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3AFE" w:rsidRPr="00BC448E" w:rsidRDefault="00043AFE" w:rsidP="00350E99">
      <w:pPr>
        <w:jc w:val="center"/>
        <w:rPr>
          <w:rtl/>
          <w:lang w:bidi="fa-IR"/>
        </w:rPr>
      </w:pPr>
      <w:bookmarkStart w:id="0" w:name="_GoBack"/>
      <w:bookmarkEnd w:id="0"/>
    </w:p>
    <w:p w:rsidR="000F7131" w:rsidRDefault="000F7131" w:rsidP="004375F6">
      <w:pPr>
        <w:jc w:val="center"/>
        <w:rPr>
          <w:rFonts w:cs="B Lotus"/>
          <w:rtl/>
          <w:lang w:bidi="fa-IR"/>
        </w:rPr>
      </w:pPr>
    </w:p>
    <w:p w:rsidR="003D2C27" w:rsidRDefault="003D2C27" w:rsidP="00D960A8">
      <w:pPr>
        <w:pStyle w:val="StyleComplexBLotus12ptJustifiedFirstline05cm"/>
        <w:spacing w:line="240" w:lineRule="auto"/>
        <w:ind w:firstLine="0"/>
        <w:jc w:val="center"/>
        <w:rPr>
          <w:rFonts w:ascii="Times New Roman" w:hAnsi="Times New Roman" w:cs="B Jadid"/>
          <w:sz w:val="60"/>
          <w:szCs w:val="60"/>
          <w:lang w:bidi="fa-IR"/>
        </w:rPr>
      </w:pPr>
    </w:p>
    <w:p w:rsidR="00492040" w:rsidRPr="00CF16EA" w:rsidRDefault="00CF16EA" w:rsidP="00CF16EA">
      <w:pPr>
        <w:jc w:val="center"/>
        <w:rPr>
          <w:rFonts w:ascii="IranNastaliq" w:hAnsi="IranNastaliq" w:cs="B Titr"/>
          <w:sz w:val="36"/>
          <w:szCs w:val="36"/>
          <w:rtl/>
          <w:lang w:bidi="fa-IR"/>
        </w:rPr>
      </w:pPr>
      <w:r w:rsidRPr="00CF16EA">
        <w:rPr>
          <w:rFonts w:cs="Nazli" w:hint="cs"/>
          <w:b/>
          <w:bCs/>
          <w:sz w:val="56"/>
          <w:szCs w:val="56"/>
          <w:rtl/>
          <w:lang w:bidi="fa-IR"/>
        </w:rPr>
        <w:t>راهی ديگر برای</w:t>
      </w:r>
      <w:r w:rsidRPr="00CF16EA">
        <w:rPr>
          <w:rFonts w:cs="Nazli"/>
          <w:b/>
          <w:bCs/>
          <w:sz w:val="56"/>
          <w:szCs w:val="56"/>
          <w:lang w:bidi="fa-IR"/>
        </w:rPr>
        <w:t xml:space="preserve"> </w:t>
      </w:r>
      <w:r w:rsidR="003D2C27" w:rsidRPr="00CF16EA">
        <w:rPr>
          <w:rFonts w:cs="Nazli"/>
          <w:b/>
          <w:bCs/>
          <w:sz w:val="56"/>
          <w:szCs w:val="56"/>
          <w:rtl/>
          <w:lang w:bidi="fa-IR"/>
        </w:rPr>
        <w:t>کشف حقيقت</w:t>
      </w:r>
    </w:p>
    <w:p w:rsidR="003D2C27" w:rsidRPr="002765E7" w:rsidRDefault="003D2C27" w:rsidP="003D2C27">
      <w:pPr>
        <w:jc w:val="center"/>
        <w:rPr>
          <w:rFonts w:ascii="Lotus Linotype" w:hAnsi="Lotus Linotype" w:cs="Lotus Linotype"/>
          <w:sz w:val="32"/>
          <w:szCs w:val="32"/>
        </w:rPr>
      </w:pPr>
      <w:r w:rsidRPr="00CF16EA">
        <w:rPr>
          <w:rFonts w:ascii="Lotus Linotype" w:hAnsi="Lotus Linotype" w:cs="Nazli"/>
          <w:b/>
          <w:bCs/>
          <w:sz w:val="52"/>
          <w:szCs w:val="52"/>
          <w:rtl/>
        </w:rPr>
        <w:t>ماجراى غدير خم و فاطم</w:t>
      </w:r>
      <w:r w:rsidRPr="00CF16EA">
        <w:rPr>
          <w:rFonts w:ascii="Lotus Linotype" w:hAnsi="Lotus Linotype" w:cs="Nazli" w:hint="cs"/>
          <w:b/>
          <w:bCs/>
          <w:sz w:val="52"/>
          <w:szCs w:val="52"/>
          <w:rtl/>
        </w:rPr>
        <w:t>ه</w:t>
      </w:r>
      <w:r w:rsidRPr="00CF16EA">
        <w:rPr>
          <w:rFonts w:ascii="Lotus Linotype" w:hAnsi="Lotus Linotype" w:cs="Lotus Linotype" w:hint="cs"/>
          <w:sz w:val="40"/>
          <w:szCs w:val="40"/>
          <w:rtl/>
        </w:rPr>
        <w:t xml:space="preserve"> </w:t>
      </w:r>
      <w:r w:rsidRPr="00CF16EA">
        <w:rPr>
          <w:rFonts w:ascii="Lotus Linotype" w:hAnsi="Lotus Linotype" w:cs="CTraditional Arabic" w:hint="cs"/>
          <w:sz w:val="40"/>
          <w:szCs w:val="40"/>
          <w:rtl/>
        </w:rPr>
        <w:t>ك</w:t>
      </w:r>
    </w:p>
    <w:p w:rsidR="003D2C27" w:rsidRPr="003D2C27" w:rsidRDefault="003D2C27" w:rsidP="00D960A8">
      <w:pPr>
        <w:pStyle w:val="StyleComplexBLotus12ptJustifiedFirstline05cm"/>
        <w:spacing w:line="240" w:lineRule="auto"/>
        <w:ind w:firstLine="0"/>
        <w:jc w:val="center"/>
        <w:rPr>
          <w:rFonts w:ascii="Times New Roman" w:hAnsi="Times New Roman" w:cs="B Yagut"/>
          <w:b/>
          <w:bCs/>
          <w:sz w:val="32"/>
          <w:szCs w:val="32"/>
          <w:lang w:bidi="fa-IR"/>
        </w:rPr>
      </w:pPr>
    </w:p>
    <w:p w:rsidR="003D2C27" w:rsidRPr="00E83FC9" w:rsidRDefault="00E83FC9" w:rsidP="00D960A8">
      <w:pPr>
        <w:pStyle w:val="StyleComplexBLotus12ptJustifiedFirstline05cm"/>
        <w:spacing w:line="240" w:lineRule="auto"/>
        <w:ind w:firstLine="0"/>
        <w:jc w:val="center"/>
        <w:rPr>
          <w:rFonts w:ascii="Times New Roman" w:hAnsi="Times New Roman" w:cs="KFGQPC Uthman Taha Naskh"/>
          <w:b/>
          <w:bCs/>
          <w:sz w:val="32"/>
          <w:szCs w:val="32"/>
          <w:rtl/>
        </w:rPr>
      </w:pPr>
      <w:r w:rsidRPr="00E83FC9">
        <w:rPr>
          <w:rFonts w:ascii="Times New Roman" w:hAnsi="Times New Roman" w:cs="KFGQPC Uthman Taha Naskh" w:hint="cs"/>
          <w:b/>
          <w:bCs/>
          <w:sz w:val="32"/>
          <w:szCs w:val="32"/>
          <w:rtl/>
        </w:rPr>
        <w:t>(طريق آخر لكشف الحقيقة باللغة الفارسية)</w:t>
      </w:r>
    </w:p>
    <w:p w:rsidR="00652CC3" w:rsidRDefault="00652CC3" w:rsidP="00D960A8">
      <w:pPr>
        <w:pStyle w:val="StyleComplexBLotus12ptJustifiedFirstline05cm"/>
        <w:spacing w:line="240" w:lineRule="auto"/>
        <w:ind w:firstLine="0"/>
        <w:jc w:val="center"/>
        <w:rPr>
          <w:rFonts w:ascii="Times New Roman" w:hAnsi="Times New Roman" w:cs="B Yagut"/>
          <w:b/>
          <w:bCs/>
          <w:sz w:val="32"/>
          <w:szCs w:val="32"/>
          <w:rtl/>
          <w:lang w:bidi="fa-IR"/>
        </w:rPr>
      </w:pPr>
    </w:p>
    <w:p w:rsidR="00652CC3" w:rsidRDefault="00652CC3" w:rsidP="00D960A8">
      <w:pPr>
        <w:pStyle w:val="StyleComplexBLotus12ptJustifiedFirstline05cm"/>
        <w:spacing w:line="240" w:lineRule="auto"/>
        <w:ind w:firstLine="0"/>
        <w:jc w:val="center"/>
        <w:rPr>
          <w:rFonts w:ascii="Times New Roman" w:hAnsi="Times New Roman" w:cs="B Yagut"/>
          <w:b/>
          <w:bCs/>
          <w:sz w:val="32"/>
          <w:szCs w:val="32"/>
          <w:lang w:bidi="fa-IR"/>
        </w:rPr>
      </w:pPr>
    </w:p>
    <w:p w:rsidR="00D960A8" w:rsidRPr="00BC448E" w:rsidRDefault="00D960A8" w:rsidP="00D960A8">
      <w:pPr>
        <w:pStyle w:val="StyleComplexBLotus12ptJustifiedFirstline05cm"/>
        <w:spacing w:line="240" w:lineRule="auto"/>
        <w:ind w:firstLine="0"/>
        <w:jc w:val="center"/>
        <w:rPr>
          <w:rFonts w:ascii="Times New Roman" w:hAnsi="Times New Roman" w:cs="B Yagut"/>
          <w:b/>
          <w:bCs/>
          <w:sz w:val="32"/>
          <w:szCs w:val="32"/>
          <w:lang w:bidi="fa-IR"/>
        </w:rPr>
      </w:pPr>
      <w:r w:rsidRPr="00BC448E">
        <w:rPr>
          <w:rFonts w:ascii="Times New Roman" w:hAnsi="Times New Roman" w:cs="B Yagut" w:hint="cs"/>
          <w:b/>
          <w:bCs/>
          <w:sz w:val="32"/>
          <w:szCs w:val="32"/>
          <w:rtl/>
          <w:lang w:bidi="fa-IR"/>
        </w:rPr>
        <w:t>تأل</w:t>
      </w:r>
      <w:r w:rsidRPr="00BC448E">
        <w:rPr>
          <w:rFonts w:ascii="Times New Roman" w:hAnsi="Times New Roman" w:cs="B Yagut" w:hint="cs"/>
          <w:b/>
          <w:bCs/>
          <w:sz w:val="32"/>
          <w:szCs w:val="32"/>
          <w:rtl/>
        </w:rPr>
        <w:t>ي</w:t>
      </w:r>
      <w:r w:rsidRPr="00BC448E">
        <w:rPr>
          <w:rFonts w:ascii="Times New Roman" w:hAnsi="Times New Roman" w:cs="B Yagut" w:hint="cs"/>
          <w:b/>
          <w:bCs/>
          <w:sz w:val="32"/>
          <w:szCs w:val="32"/>
          <w:rtl/>
          <w:lang w:bidi="fa-IR"/>
        </w:rPr>
        <w:t xml:space="preserve">ف: </w:t>
      </w:r>
    </w:p>
    <w:p w:rsidR="00D960A8" w:rsidRPr="00C92EAA" w:rsidRDefault="003D2C27" w:rsidP="00D960A8">
      <w:pPr>
        <w:pStyle w:val="StyleComplexBLotus12ptJustifiedFirstline05cm"/>
        <w:spacing w:line="240" w:lineRule="auto"/>
        <w:ind w:firstLine="0"/>
        <w:jc w:val="center"/>
        <w:rPr>
          <w:rFonts w:ascii="Times New Roman" w:hAnsi="Times New Roman" w:cs="B Yagut"/>
          <w:b/>
          <w:bCs/>
          <w:sz w:val="22"/>
          <w:szCs w:val="22"/>
          <w:rtl/>
          <w:lang w:bidi="fa-IR"/>
        </w:rPr>
      </w:pPr>
      <w:r w:rsidRPr="00D6002F">
        <w:rPr>
          <w:rFonts w:cs="B Yagut" w:hint="cs"/>
          <w:b/>
          <w:bCs/>
          <w:sz w:val="32"/>
          <w:szCs w:val="32"/>
          <w:rtl/>
          <w:lang w:bidi="fa-IR"/>
        </w:rPr>
        <w:t>محمدباقر سجودي</w:t>
      </w:r>
    </w:p>
    <w:p w:rsidR="003D2C27" w:rsidRDefault="003D2C27" w:rsidP="00D960A8">
      <w:pPr>
        <w:pStyle w:val="StyleComplexBLotus12ptJustifiedFirstline05cm"/>
        <w:spacing w:line="240" w:lineRule="auto"/>
        <w:ind w:firstLine="0"/>
        <w:jc w:val="center"/>
        <w:rPr>
          <w:rFonts w:ascii="Times New Roman" w:hAnsi="Times New Roman" w:cs="B Yagut"/>
          <w:b/>
          <w:bCs/>
          <w:sz w:val="32"/>
          <w:szCs w:val="32"/>
          <w:lang w:bidi="fa-IR"/>
        </w:rPr>
      </w:pPr>
    </w:p>
    <w:p w:rsidR="00492040" w:rsidRDefault="00492040" w:rsidP="00D960A8">
      <w:pPr>
        <w:pStyle w:val="StyleComplexBLotus12ptJustifiedFirstline05cm"/>
        <w:spacing w:line="240" w:lineRule="auto"/>
        <w:ind w:firstLine="0"/>
        <w:jc w:val="center"/>
        <w:rPr>
          <w:rFonts w:ascii="Times New Roman" w:hAnsi="Times New Roman" w:cs="B Yagut"/>
          <w:b/>
          <w:bCs/>
          <w:rtl/>
          <w:lang w:bidi="fa-IR"/>
        </w:rPr>
      </w:pPr>
    </w:p>
    <w:p w:rsidR="00652CC3" w:rsidRPr="00C92EAA" w:rsidRDefault="00652CC3" w:rsidP="00D960A8">
      <w:pPr>
        <w:pStyle w:val="StyleComplexBLotus12ptJustifiedFirstline05cm"/>
        <w:spacing w:line="240" w:lineRule="auto"/>
        <w:ind w:firstLine="0"/>
        <w:jc w:val="center"/>
        <w:rPr>
          <w:rFonts w:ascii="Times New Roman" w:hAnsi="Times New Roman" w:cs="B Yagut"/>
          <w:b/>
          <w:bCs/>
          <w:rtl/>
          <w:lang w:bidi="fa-IR"/>
        </w:rPr>
      </w:pPr>
    </w:p>
    <w:p w:rsidR="00D960A8" w:rsidRPr="00BC448E" w:rsidRDefault="003D2C27" w:rsidP="003D2C27">
      <w:pPr>
        <w:pStyle w:val="StyleComplexBLotus12ptJustifiedFirstline05cm"/>
        <w:spacing w:line="240" w:lineRule="auto"/>
        <w:ind w:firstLine="0"/>
        <w:jc w:val="center"/>
        <w:rPr>
          <w:rFonts w:ascii="Times New Roman" w:hAnsi="Times New Roman" w:cs="B Yagut"/>
          <w:b/>
          <w:bCs/>
          <w:sz w:val="32"/>
          <w:szCs w:val="32"/>
          <w:rtl/>
        </w:rPr>
      </w:pPr>
      <w:r>
        <w:rPr>
          <w:rFonts w:ascii="Times New Roman" w:hAnsi="Times New Roman" w:cs="B Yagut" w:hint="cs"/>
          <w:b/>
          <w:bCs/>
          <w:sz w:val="32"/>
          <w:szCs w:val="32"/>
          <w:rtl/>
          <w:lang w:bidi="fa-IR"/>
        </w:rPr>
        <w:t>تصحیح و مراجعه</w:t>
      </w:r>
      <w:r w:rsidR="00D960A8" w:rsidRPr="00BC448E">
        <w:rPr>
          <w:rFonts w:ascii="Times New Roman" w:hAnsi="Times New Roman" w:cs="B Yagut" w:hint="cs"/>
          <w:b/>
          <w:bCs/>
          <w:sz w:val="32"/>
          <w:szCs w:val="32"/>
          <w:rtl/>
        </w:rPr>
        <w:t>:</w:t>
      </w:r>
    </w:p>
    <w:p w:rsidR="00D960A8" w:rsidRDefault="00652CC3" w:rsidP="003D2C27">
      <w:pPr>
        <w:pStyle w:val="StyleComplexBLotus12ptJustifiedFirstline05cm"/>
        <w:spacing w:line="240" w:lineRule="auto"/>
        <w:ind w:firstLine="0"/>
        <w:jc w:val="center"/>
        <w:rPr>
          <w:rFonts w:ascii="Times New Roman" w:hAnsi="Times New Roman" w:cs="CTraditional Arabic"/>
          <w:b/>
          <w:bCs/>
          <w:sz w:val="32"/>
          <w:szCs w:val="32"/>
          <w:rtl/>
        </w:rPr>
      </w:pPr>
      <w:r>
        <w:rPr>
          <w:rFonts w:ascii="Times New Roman" w:hAnsi="Times New Roman" w:cs="B Yagut" w:hint="cs"/>
          <w:b/>
          <w:bCs/>
          <w:sz w:val="32"/>
          <w:szCs w:val="32"/>
          <w:rtl/>
          <w:lang w:bidi="fa-IR"/>
        </w:rPr>
        <w:t>ا</w:t>
      </w:r>
      <w:r w:rsidR="00D960A8" w:rsidRPr="00BC448E">
        <w:rPr>
          <w:rFonts w:ascii="Times New Roman" w:hAnsi="Times New Roman" w:cs="B Yagut" w:hint="cs"/>
          <w:b/>
          <w:bCs/>
          <w:sz w:val="32"/>
          <w:szCs w:val="32"/>
          <w:rtl/>
        </w:rPr>
        <w:t xml:space="preserve">سحاق </w:t>
      </w:r>
      <w:r w:rsidR="00492040">
        <w:rPr>
          <w:rFonts w:ascii="Times New Roman" w:hAnsi="Times New Roman" w:cs="B Yagut" w:hint="cs"/>
          <w:b/>
          <w:bCs/>
          <w:sz w:val="32"/>
          <w:szCs w:val="32"/>
          <w:rtl/>
        </w:rPr>
        <w:t>دبيري</w:t>
      </w:r>
      <w:r w:rsidR="00492040" w:rsidRPr="00652CC3">
        <w:rPr>
          <w:rFonts w:ascii="Times New Roman" w:hAnsi="Times New Roman" w:cs="CTraditional Arabic" w:hint="cs"/>
          <w:sz w:val="32"/>
          <w:szCs w:val="32"/>
          <w:rtl/>
        </w:rPr>
        <w:t>/</w:t>
      </w:r>
    </w:p>
    <w:p w:rsidR="00EB0368" w:rsidRPr="00C92EAA" w:rsidRDefault="00EB0368" w:rsidP="005037D1">
      <w:pPr>
        <w:jc w:val="center"/>
        <w:rPr>
          <w:sz w:val="24"/>
          <w:szCs w:val="24"/>
          <w:rtl/>
          <w:lang w:bidi="fa-IR"/>
        </w:rPr>
        <w:sectPr w:rsidR="00EB0368" w:rsidRPr="00C92EAA" w:rsidSect="00CF16EA">
          <w:headerReference w:type="even" r:id="rId9"/>
          <w:headerReference w:type="default" r:id="rId10"/>
          <w:footerReference w:type="even" r:id="rId11"/>
          <w:footerReference w:type="default" r:id="rId12"/>
          <w:footnotePr>
            <w:numRestart w:val="eachPage"/>
          </w:footnotePr>
          <w:pgSz w:w="8392" w:h="11907" w:code="153"/>
          <w:pgMar w:top="851" w:right="851" w:bottom="851" w:left="851" w:header="680" w:footer="0" w:gutter="0"/>
          <w:pgBorders w:display="firstPage">
            <w:top w:val="thinThickSmallGap" w:sz="24" w:space="1" w:color="auto"/>
            <w:left w:val="thinThickSmallGap" w:sz="24" w:space="4" w:color="auto"/>
            <w:bottom w:val="thickThinSmallGap" w:sz="24" w:space="1" w:color="auto"/>
            <w:right w:val="thickThinSmallGap" w:sz="24" w:space="4" w:color="auto"/>
          </w:pgBorders>
          <w:cols w:space="708"/>
          <w:titlePg/>
          <w:bidi/>
          <w:rtlGutter/>
          <w:docGrid w:linePitch="381"/>
        </w:sectPr>
      </w:pPr>
    </w:p>
    <w:p w:rsidR="003117B8" w:rsidRDefault="002849BC" w:rsidP="003B318F">
      <w:pPr>
        <w:widowControl w:val="0"/>
        <w:shd w:val="clear" w:color="auto" w:fill="FFFFFF"/>
        <w:tabs>
          <w:tab w:val="right" w:leader="dot" w:pos="5138"/>
        </w:tabs>
        <w:spacing w:line="228" w:lineRule="auto"/>
        <w:rPr>
          <w:rtl/>
          <w:lang w:bidi="fa-IR"/>
        </w:rPr>
      </w:pPr>
      <w:r>
        <w:rPr>
          <w:rFonts w:hint="cs"/>
          <w:noProof/>
          <w:rtl/>
        </w:rPr>
        <w:lastRenderedPageBreak/>
        <w:drawing>
          <wp:anchor distT="0" distB="0" distL="114300" distR="114300" simplePos="0" relativeHeight="251659264" behindDoc="0" locked="0" layoutInCell="1" allowOverlap="1">
            <wp:simplePos x="0" y="0"/>
            <wp:positionH relativeFrom="column">
              <wp:posOffset>4056380</wp:posOffset>
            </wp:positionH>
            <wp:positionV relativeFrom="paragraph">
              <wp:posOffset>-147320</wp:posOffset>
            </wp:positionV>
            <wp:extent cx="255905" cy="70104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5905" cy="701040"/>
                    </a:xfrm>
                    <a:prstGeom prst="rect">
                      <a:avLst/>
                    </a:prstGeom>
                    <a:noFill/>
                  </pic:spPr>
                </pic:pic>
              </a:graphicData>
            </a:graphic>
            <wp14:sizeRelH relativeFrom="page">
              <wp14:pctWidth>0</wp14:pctWidth>
            </wp14:sizeRelH>
            <wp14:sizeRelV relativeFrom="page">
              <wp14:pctHeight>0</wp14:pctHeight>
            </wp14:sizeRelV>
          </wp:anchor>
        </w:drawing>
      </w:r>
      <w:r>
        <w:rPr>
          <w:rFonts w:hint="cs"/>
          <w:noProof/>
          <w:rtl/>
        </w:rPr>
        <mc:AlternateContent>
          <mc:Choice Requires="wps">
            <w:drawing>
              <wp:anchor distT="0" distB="0" distL="114300" distR="114300" simplePos="0" relativeHeight="251658240" behindDoc="0" locked="0" layoutInCell="1" allowOverlap="1">
                <wp:simplePos x="0" y="0"/>
                <wp:positionH relativeFrom="page">
                  <wp:posOffset>542925</wp:posOffset>
                </wp:positionH>
                <wp:positionV relativeFrom="page">
                  <wp:posOffset>403860</wp:posOffset>
                </wp:positionV>
                <wp:extent cx="4232275" cy="2626360"/>
                <wp:effectExtent l="0" t="3810" r="0" b="0"/>
                <wp:wrapNone/>
                <wp:docPr id="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2275" cy="2626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318F" w:rsidRPr="00662028" w:rsidRDefault="003B318F" w:rsidP="003B318F">
                            <w:pPr>
                              <w:spacing w:line="168" w:lineRule="auto"/>
                              <w:ind w:left="227"/>
                              <w:rPr>
                                <w:rFonts w:ascii="mylotus" w:eastAsia="Lotus Linotype" w:hAnsi="mylotus" w:cs="mylotus"/>
                                <w:sz w:val="21"/>
                                <w:szCs w:val="21"/>
                              </w:rPr>
                            </w:pPr>
                            <w:r>
                              <w:rPr>
                                <w:rFonts w:ascii="mylotus" w:eastAsia="Lotus Linotype" w:hAnsi="mylotus" w:cs="mylotus"/>
                                <w:b/>
                                <w:bCs/>
                                <w:sz w:val="21"/>
                                <w:szCs w:val="21"/>
                                <w:rtl/>
                              </w:rPr>
                              <w:t xml:space="preserve"> إسحاق عبد الله العوضي، 1429</w:t>
                            </w:r>
                            <w:r w:rsidRPr="001846E3">
                              <w:rPr>
                                <w:rFonts w:ascii="mylotus" w:eastAsia="Lotus Linotype" w:hAnsi="mylotus" w:cs="mylotus"/>
                                <w:b/>
                                <w:bCs/>
                                <w:sz w:val="21"/>
                                <w:szCs w:val="21"/>
                                <w:rtl/>
                              </w:rPr>
                              <w:t>ه‍</w:t>
                            </w:r>
                          </w:p>
                          <w:p w:rsidR="003B318F" w:rsidRPr="00A718EA" w:rsidRDefault="003B318F" w:rsidP="003B318F">
                            <w:pPr>
                              <w:pStyle w:val="BodyText"/>
                              <w:spacing w:line="168" w:lineRule="auto"/>
                              <w:rPr>
                                <w:rFonts w:ascii="mylotus" w:hAnsi="mylotus" w:cs="mylotus"/>
                                <w:b w:val="0"/>
                                <w:bCs w:val="0"/>
                                <w:sz w:val="21"/>
                                <w:szCs w:val="21"/>
                                <w:lang w:bidi="ar-SA"/>
                              </w:rPr>
                            </w:pPr>
                            <w:r w:rsidRPr="00A718EA">
                              <w:rPr>
                                <w:rFonts w:ascii="mylotus" w:hAnsi="mylotus" w:cs="mylotus"/>
                                <w:b w:val="0"/>
                                <w:bCs w:val="0"/>
                                <w:color w:val="231F20"/>
                                <w:sz w:val="21"/>
                                <w:szCs w:val="21"/>
                                <w:rtl/>
                                <w:lang w:bidi="ar-SA"/>
                              </w:rPr>
                              <w:t>فهرسة مكتبة الملك فهد الوطنية أثناء النشر</w:t>
                            </w:r>
                          </w:p>
                          <w:p w:rsidR="003B318F" w:rsidRPr="00A718EA" w:rsidRDefault="00D5209B" w:rsidP="00D5209B">
                            <w:pPr>
                              <w:pStyle w:val="BodyText"/>
                              <w:spacing w:line="168" w:lineRule="auto"/>
                              <w:rPr>
                                <w:rFonts w:ascii="mylotus" w:eastAsia="Sakkal Majalla" w:hAnsi="mylotus" w:cs="mylotus"/>
                                <w:color w:val="231F20"/>
                                <w:sz w:val="21"/>
                                <w:szCs w:val="21"/>
                                <w:rtl/>
                                <w:lang w:bidi="ar-SA"/>
                              </w:rPr>
                            </w:pPr>
                            <w:r>
                              <w:rPr>
                                <w:rFonts w:ascii="mylotus" w:eastAsia="Sakkal Majalla" w:hAnsi="mylotus" w:cs="mylotus" w:hint="cs"/>
                                <w:color w:val="231F20"/>
                                <w:sz w:val="21"/>
                                <w:szCs w:val="21"/>
                                <w:rtl/>
                                <w:lang w:bidi="ar-SA"/>
                              </w:rPr>
                              <w:t>سجودي</w:t>
                            </w:r>
                            <w:r w:rsidR="003B318F" w:rsidRPr="00A718EA">
                              <w:rPr>
                                <w:rFonts w:ascii="mylotus" w:eastAsia="Sakkal Majalla" w:hAnsi="mylotus" w:cs="mylotus"/>
                                <w:color w:val="231F20"/>
                                <w:sz w:val="21"/>
                                <w:szCs w:val="21"/>
                                <w:rtl/>
                                <w:lang w:bidi="ar-SA"/>
                              </w:rPr>
                              <w:t xml:space="preserve">، </w:t>
                            </w:r>
                            <w:r>
                              <w:rPr>
                                <w:rFonts w:ascii="mylotus" w:eastAsia="Sakkal Majalla" w:hAnsi="mylotus" w:cs="mylotus" w:hint="cs"/>
                                <w:color w:val="231F20"/>
                                <w:sz w:val="21"/>
                                <w:szCs w:val="21"/>
                                <w:rtl/>
                                <w:lang w:bidi="ar-SA"/>
                              </w:rPr>
                              <w:t>محمد باقر</w:t>
                            </w:r>
                          </w:p>
                          <w:p w:rsidR="003B318F" w:rsidRPr="00A718EA" w:rsidRDefault="00D5209B" w:rsidP="00D5209B">
                            <w:pPr>
                              <w:pStyle w:val="BodyText"/>
                              <w:spacing w:line="168" w:lineRule="auto"/>
                              <w:rPr>
                                <w:rFonts w:ascii="mylotus" w:eastAsia="Sakkal Majalla" w:hAnsi="mylotus" w:cs="mylotus"/>
                                <w:color w:val="231F20"/>
                                <w:sz w:val="21"/>
                                <w:szCs w:val="21"/>
                                <w:rtl/>
                                <w:lang w:bidi="ar-SA"/>
                              </w:rPr>
                            </w:pPr>
                            <w:r>
                              <w:rPr>
                                <w:rFonts w:ascii="mylotus" w:eastAsia="Sakkal Majalla" w:hAnsi="mylotus" w:cs="mylotus" w:hint="cs"/>
                                <w:color w:val="231F20"/>
                                <w:sz w:val="21"/>
                                <w:szCs w:val="21"/>
                                <w:rtl/>
                                <w:lang w:bidi="ar-SA"/>
                              </w:rPr>
                              <w:t>طريق آخر لكشف الحقيقة</w:t>
                            </w:r>
                            <w:r w:rsidR="003B318F">
                              <w:rPr>
                                <w:rFonts w:ascii="mylotus" w:eastAsia="Sakkal Majalla" w:hAnsi="mylotus" w:cs="mylotus"/>
                                <w:color w:val="231F20"/>
                                <w:sz w:val="21"/>
                                <w:szCs w:val="21"/>
                                <w:rtl/>
                                <w:lang w:bidi="ar-SA"/>
                              </w:rPr>
                              <w:t xml:space="preserve">. </w:t>
                            </w:r>
                            <w:r w:rsidR="003B318F" w:rsidRPr="00A718EA">
                              <w:rPr>
                                <w:rFonts w:ascii="mylotus" w:eastAsia="Sakkal Majalla" w:hAnsi="mylotus" w:cs="mylotus"/>
                                <w:color w:val="231F20"/>
                                <w:sz w:val="21"/>
                                <w:szCs w:val="21"/>
                                <w:rtl/>
                                <w:lang w:bidi="ar-SA"/>
                              </w:rPr>
                              <w:t>/</w:t>
                            </w:r>
                            <w:r w:rsidR="003B318F">
                              <w:rPr>
                                <w:rFonts w:ascii="mylotus" w:eastAsia="Sakkal Majalla" w:hAnsi="mylotus" w:cs="mylotus"/>
                                <w:color w:val="231F20"/>
                                <w:sz w:val="21"/>
                                <w:szCs w:val="21"/>
                                <w:rtl/>
                                <w:lang w:bidi="ar-SA"/>
                              </w:rPr>
                              <w:t xml:space="preserve"> </w:t>
                            </w:r>
                            <w:r>
                              <w:rPr>
                                <w:rFonts w:ascii="mylotus" w:eastAsia="Sakkal Majalla" w:hAnsi="mylotus" w:cs="mylotus" w:hint="cs"/>
                                <w:color w:val="231F20"/>
                                <w:sz w:val="21"/>
                                <w:szCs w:val="21"/>
                                <w:rtl/>
                                <w:lang w:bidi="ar-SA"/>
                              </w:rPr>
                              <w:t>محمد باقر سجودي؛ إسحاق عبدالله العوضي</w:t>
                            </w:r>
                            <w:r w:rsidR="003B318F">
                              <w:rPr>
                                <w:rFonts w:ascii="mylotus" w:eastAsia="Sakkal Majalla" w:hAnsi="mylotus" w:cs="mylotus"/>
                                <w:color w:val="231F20"/>
                                <w:sz w:val="21"/>
                                <w:szCs w:val="21"/>
                                <w:rtl/>
                                <w:lang w:bidi="ar-SA"/>
                              </w:rPr>
                              <w:t xml:space="preserve"> </w:t>
                            </w:r>
                            <w:r w:rsidR="003B318F">
                              <w:rPr>
                                <w:rFonts w:eastAsia="Sakkal Majalla" w:cs="Times New Roman"/>
                                <w:color w:val="231F20"/>
                                <w:sz w:val="21"/>
                                <w:szCs w:val="21"/>
                                <w:rtl/>
                                <w:lang w:bidi="ar-SA"/>
                              </w:rPr>
                              <w:t>–</w:t>
                            </w:r>
                            <w:r w:rsidR="003B318F">
                              <w:rPr>
                                <w:rFonts w:ascii="mylotus" w:eastAsia="Sakkal Majalla" w:hAnsi="mylotus" w:cs="mylotus"/>
                                <w:color w:val="231F20"/>
                                <w:sz w:val="21"/>
                                <w:szCs w:val="21"/>
                                <w:rtl/>
                                <w:lang w:bidi="ar-SA"/>
                              </w:rPr>
                              <w:t xml:space="preserve"> الرياض</w:t>
                            </w:r>
                            <w:r w:rsidR="003B318F" w:rsidRPr="00A718EA">
                              <w:rPr>
                                <w:rFonts w:ascii="mylotus" w:eastAsia="Sakkal Majalla" w:hAnsi="mylotus" w:cs="mylotus"/>
                                <w:color w:val="231F20"/>
                                <w:sz w:val="21"/>
                                <w:szCs w:val="21"/>
                                <w:rtl/>
                                <w:lang w:bidi="ar-SA"/>
                              </w:rPr>
                              <w:t xml:space="preserve"> ، 14</w:t>
                            </w:r>
                            <w:r w:rsidR="003B318F">
                              <w:rPr>
                                <w:rFonts w:ascii="mylotus" w:eastAsia="Sakkal Majalla" w:hAnsi="mylotus" w:cs="mylotus"/>
                                <w:color w:val="231F20"/>
                                <w:sz w:val="21"/>
                                <w:szCs w:val="21"/>
                                <w:rtl/>
                                <w:lang w:bidi="ar-SA"/>
                              </w:rPr>
                              <w:t>29</w:t>
                            </w:r>
                            <w:r w:rsidR="003B318F" w:rsidRPr="00A718EA">
                              <w:rPr>
                                <w:rFonts w:ascii="mylotus" w:eastAsia="Sakkal Majalla" w:hAnsi="mylotus" w:cs="mylotus"/>
                                <w:color w:val="231F20"/>
                                <w:sz w:val="21"/>
                                <w:szCs w:val="21"/>
                                <w:rtl/>
                                <w:lang w:bidi="ar-SA"/>
                              </w:rPr>
                              <w:t>ه‍</w:t>
                            </w:r>
                          </w:p>
                          <w:p w:rsidR="003B318F" w:rsidRPr="00A718EA" w:rsidRDefault="003B318F" w:rsidP="003B318F">
                            <w:pPr>
                              <w:pStyle w:val="BodyText"/>
                              <w:spacing w:line="168" w:lineRule="auto"/>
                              <w:rPr>
                                <w:rFonts w:ascii="mylotus" w:hAnsi="mylotus" w:cs="mylotus"/>
                                <w:sz w:val="21"/>
                                <w:szCs w:val="21"/>
                                <w:lang w:bidi="ar-SA"/>
                              </w:rPr>
                            </w:pPr>
                            <w:r w:rsidRPr="00A718EA">
                              <w:rPr>
                                <w:rFonts w:ascii="mylotus" w:hAnsi="mylotus" w:cs="mylotus"/>
                                <w:color w:val="231F20"/>
                                <w:sz w:val="21"/>
                                <w:szCs w:val="21"/>
                                <w:rtl/>
                                <w:lang w:bidi="ar-SA"/>
                              </w:rPr>
                              <w:t xml:space="preserve"> 1</w:t>
                            </w:r>
                            <w:r>
                              <w:rPr>
                                <w:rFonts w:ascii="mylotus" w:hAnsi="mylotus" w:cs="mylotus"/>
                                <w:color w:val="231F20"/>
                                <w:sz w:val="21"/>
                                <w:szCs w:val="21"/>
                                <w:rtl/>
                                <w:lang w:bidi="ar-SA"/>
                              </w:rPr>
                              <w:t>4</w:t>
                            </w:r>
                            <w:r w:rsidRPr="00A718EA">
                              <w:rPr>
                                <w:rFonts w:ascii="mylotus" w:hAnsi="mylotus" w:cs="mylotus"/>
                                <w:color w:val="231F20"/>
                                <w:sz w:val="21"/>
                                <w:szCs w:val="21"/>
                                <w:rtl/>
                                <w:lang w:bidi="ar-SA"/>
                              </w:rPr>
                              <w:t>.</w:t>
                            </w:r>
                            <w:r>
                              <w:rPr>
                                <w:rFonts w:ascii="mylotus" w:hAnsi="mylotus" w:cs="mylotus"/>
                                <w:color w:val="231F20"/>
                                <w:sz w:val="21"/>
                                <w:szCs w:val="21"/>
                                <w:rtl/>
                                <w:lang w:bidi="ar-SA"/>
                              </w:rPr>
                              <w:t>8</w:t>
                            </w:r>
                            <w:r w:rsidRPr="00A718EA">
                              <w:rPr>
                                <w:rFonts w:ascii="mylotus" w:eastAsia="Sakkal Majalla" w:hAnsi="mylotus" w:cs="mylotus"/>
                                <w:color w:val="231F20"/>
                                <w:sz w:val="21"/>
                                <w:szCs w:val="21"/>
                                <w:lang w:bidi="ar-SA"/>
                              </w:rPr>
                              <w:t>×</w:t>
                            </w:r>
                            <w:r w:rsidRPr="00A718EA">
                              <w:rPr>
                                <w:rFonts w:ascii="mylotus" w:eastAsia="Sakkal Majalla" w:hAnsi="mylotus" w:cs="mylotus"/>
                                <w:color w:val="231F20"/>
                                <w:sz w:val="21"/>
                                <w:szCs w:val="21"/>
                                <w:rtl/>
                                <w:lang w:bidi="ar-SA"/>
                              </w:rPr>
                              <w:t>2</w:t>
                            </w:r>
                            <w:r>
                              <w:rPr>
                                <w:rFonts w:ascii="mylotus" w:eastAsia="Sakkal Majalla" w:hAnsi="mylotus" w:cs="mylotus"/>
                                <w:color w:val="231F20"/>
                                <w:sz w:val="21"/>
                                <w:szCs w:val="21"/>
                                <w:rtl/>
                                <w:lang w:bidi="ar-SA"/>
                              </w:rPr>
                              <w:t>1</w:t>
                            </w:r>
                            <w:r w:rsidRPr="00A718EA">
                              <w:rPr>
                                <w:rFonts w:ascii="mylotus" w:eastAsia="Sakkal Majalla" w:hAnsi="mylotus" w:cs="mylotus"/>
                                <w:color w:val="231F20"/>
                                <w:sz w:val="21"/>
                                <w:szCs w:val="21"/>
                                <w:rtl/>
                                <w:lang w:bidi="ar-SA"/>
                              </w:rPr>
                              <w:t>سم</w:t>
                            </w:r>
                          </w:p>
                          <w:p w:rsidR="003B318F" w:rsidRDefault="003B318F" w:rsidP="00D5209B">
                            <w:pPr>
                              <w:pStyle w:val="BodyText"/>
                              <w:spacing w:line="144" w:lineRule="auto"/>
                              <w:rPr>
                                <w:rFonts w:ascii="mylotus" w:eastAsia="Sakkal Majalla" w:hAnsi="mylotus" w:cs="mylotus"/>
                                <w:color w:val="231F20"/>
                                <w:sz w:val="21"/>
                                <w:szCs w:val="21"/>
                                <w:rtl/>
                                <w:lang w:bidi="ar-SA"/>
                              </w:rPr>
                            </w:pPr>
                            <w:r w:rsidRPr="00A718EA">
                              <w:rPr>
                                <w:rFonts w:ascii="mylotus" w:eastAsia="Sakkal Majalla" w:hAnsi="mylotus" w:cs="mylotus"/>
                                <w:color w:val="231F20"/>
                                <w:sz w:val="21"/>
                                <w:szCs w:val="21"/>
                                <w:rtl/>
                                <w:lang w:bidi="ar-SA"/>
                              </w:rPr>
                              <w:t xml:space="preserve">ردمك:   </w:t>
                            </w:r>
                            <w:r w:rsidR="00D5209B">
                              <w:rPr>
                                <w:rFonts w:ascii="mylotus" w:eastAsia="Sakkal Majalla" w:hAnsi="mylotus" w:cs="mylotus" w:hint="cs"/>
                                <w:color w:val="231F20"/>
                                <w:sz w:val="21"/>
                                <w:szCs w:val="21"/>
                                <w:rtl/>
                                <w:lang w:bidi="ar-SA"/>
                              </w:rPr>
                              <w:t>6</w:t>
                            </w:r>
                            <w:r w:rsidRPr="00A718EA">
                              <w:rPr>
                                <w:rFonts w:ascii="mylotus" w:eastAsia="Sakkal Majalla" w:hAnsi="mylotus" w:cs="mylotus"/>
                                <w:color w:val="231F20"/>
                                <w:sz w:val="21"/>
                                <w:szCs w:val="21"/>
                                <w:rtl/>
                                <w:lang w:bidi="ar-SA"/>
                              </w:rPr>
                              <w:t>-</w:t>
                            </w:r>
                            <w:r w:rsidR="00D5209B">
                              <w:rPr>
                                <w:rFonts w:ascii="mylotus" w:eastAsia="Sakkal Majalla" w:hAnsi="mylotus" w:cs="mylotus" w:hint="cs"/>
                                <w:color w:val="231F20"/>
                                <w:sz w:val="21"/>
                                <w:szCs w:val="21"/>
                                <w:rtl/>
                                <w:lang w:bidi="ar-SA"/>
                              </w:rPr>
                              <w:t>1600</w:t>
                            </w:r>
                            <w:r w:rsidRPr="00A718EA">
                              <w:rPr>
                                <w:rFonts w:ascii="mylotus" w:eastAsia="Sakkal Majalla" w:hAnsi="mylotus" w:cs="mylotus"/>
                                <w:color w:val="231F20"/>
                                <w:sz w:val="21"/>
                                <w:szCs w:val="21"/>
                                <w:rtl/>
                                <w:lang w:bidi="ar-SA"/>
                              </w:rPr>
                              <w:t>-</w:t>
                            </w:r>
                            <w:r>
                              <w:rPr>
                                <w:rFonts w:ascii="mylotus" w:eastAsia="Sakkal Majalla" w:hAnsi="mylotus" w:cs="mylotus"/>
                                <w:color w:val="231F20"/>
                                <w:sz w:val="21"/>
                                <w:szCs w:val="21"/>
                                <w:rtl/>
                                <w:lang w:bidi="ar-SA"/>
                              </w:rPr>
                              <w:t>00</w:t>
                            </w:r>
                            <w:r w:rsidRPr="00A718EA">
                              <w:rPr>
                                <w:rFonts w:ascii="mylotus" w:eastAsia="Sakkal Majalla" w:hAnsi="mylotus" w:cs="mylotus"/>
                                <w:color w:val="231F20"/>
                                <w:sz w:val="21"/>
                                <w:szCs w:val="21"/>
                                <w:rtl/>
                                <w:lang w:bidi="ar-SA"/>
                              </w:rPr>
                              <w:t>-</w:t>
                            </w:r>
                            <w:r>
                              <w:rPr>
                                <w:rFonts w:ascii="mylotus" w:eastAsia="Sakkal Majalla" w:hAnsi="mylotus" w:cs="mylotus"/>
                                <w:color w:val="231F20"/>
                                <w:sz w:val="21"/>
                                <w:szCs w:val="21"/>
                                <w:rtl/>
                                <w:lang w:bidi="ar-SA"/>
                              </w:rPr>
                              <w:t>603</w:t>
                            </w:r>
                            <w:r w:rsidRPr="00A718EA">
                              <w:rPr>
                                <w:rFonts w:ascii="mylotus" w:eastAsia="Sakkal Majalla" w:hAnsi="mylotus" w:cs="mylotus"/>
                                <w:color w:val="231F20"/>
                                <w:sz w:val="21"/>
                                <w:szCs w:val="21"/>
                                <w:rtl/>
                                <w:lang w:bidi="ar-SA"/>
                              </w:rPr>
                              <w:t>-</w:t>
                            </w:r>
                            <w:r>
                              <w:rPr>
                                <w:rFonts w:ascii="mylotus" w:eastAsia="Sakkal Majalla" w:hAnsi="mylotus" w:cs="mylotus"/>
                                <w:color w:val="231F20"/>
                                <w:sz w:val="21"/>
                                <w:szCs w:val="21"/>
                                <w:rtl/>
                                <w:lang w:bidi="ar-SA"/>
                              </w:rPr>
                              <w:t xml:space="preserve">978 </w:t>
                            </w:r>
                          </w:p>
                          <w:p w:rsidR="003B318F" w:rsidRPr="00A718EA" w:rsidRDefault="003B318F" w:rsidP="003B318F">
                            <w:pPr>
                              <w:pStyle w:val="BodyText"/>
                              <w:spacing w:line="144" w:lineRule="auto"/>
                              <w:rPr>
                                <w:rFonts w:ascii="mylotus" w:hAnsi="mylotus" w:cs="mylotus"/>
                                <w:sz w:val="21"/>
                                <w:szCs w:val="21"/>
                                <w:lang w:bidi="ar-SA"/>
                              </w:rPr>
                            </w:pPr>
                            <w:r>
                              <w:rPr>
                                <w:rFonts w:ascii="mylotus" w:eastAsia="Sakkal Majalla" w:hAnsi="mylotus" w:cs="mylotus"/>
                                <w:color w:val="231F20"/>
                                <w:sz w:val="21"/>
                                <w:szCs w:val="21"/>
                                <w:rtl/>
                                <w:lang w:bidi="ar-SA"/>
                              </w:rPr>
                              <w:t>(النص باللغة الفارسية)</w:t>
                            </w:r>
                          </w:p>
                          <w:p w:rsidR="003B318F" w:rsidRPr="00A718EA" w:rsidRDefault="003B318F" w:rsidP="00D5209B">
                            <w:pPr>
                              <w:pStyle w:val="BodyText"/>
                              <w:spacing w:line="168" w:lineRule="auto"/>
                              <w:rPr>
                                <w:rFonts w:ascii="mylotus" w:hAnsi="mylotus" w:cs="mylotus"/>
                                <w:color w:val="231F20"/>
                                <w:sz w:val="21"/>
                                <w:szCs w:val="21"/>
                                <w:rtl/>
                                <w:lang w:bidi="ar-SA"/>
                              </w:rPr>
                            </w:pPr>
                            <w:r>
                              <w:rPr>
                                <w:rFonts w:ascii="mylotus" w:hAnsi="mylotus" w:cs="mylotus"/>
                                <w:color w:val="231F20"/>
                                <w:sz w:val="21"/>
                                <w:szCs w:val="21"/>
                                <w:rtl/>
                                <w:lang w:bidi="ar-SA"/>
                              </w:rPr>
                              <w:t xml:space="preserve">1- </w:t>
                            </w:r>
                            <w:r w:rsidR="00D5209B">
                              <w:rPr>
                                <w:rFonts w:ascii="mylotus" w:hAnsi="mylotus" w:cs="mylotus" w:hint="cs"/>
                                <w:color w:val="231F20"/>
                                <w:sz w:val="21"/>
                                <w:szCs w:val="21"/>
                                <w:rtl/>
                                <w:lang w:bidi="ar-SA"/>
                              </w:rPr>
                              <w:t>الشيعة</w:t>
                            </w:r>
                            <w:r>
                              <w:rPr>
                                <w:rFonts w:ascii="mylotus" w:hAnsi="mylotus" w:cs="mylotus"/>
                                <w:color w:val="231F20"/>
                                <w:sz w:val="21"/>
                                <w:szCs w:val="21"/>
                                <w:rtl/>
                                <w:lang w:bidi="ar-SA"/>
                              </w:rPr>
                              <w:t xml:space="preserve">- </w:t>
                            </w:r>
                            <w:r w:rsidR="00D5209B">
                              <w:rPr>
                                <w:rFonts w:ascii="mylotus" w:hAnsi="mylotus" w:cs="mylotus" w:hint="cs"/>
                                <w:color w:val="231F20"/>
                                <w:sz w:val="21"/>
                                <w:szCs w:val="21"/>
                                <w:rtl/>
                                <w:lang w:bidi="ar-SA"/>
                              </w:rPr>
                              <w:t>قصص</w:t>
                            </w:r>
                            <w:r>
                              <w:rPr>
                                <w:rFonts w:ascii="mylotus" w:hAnsi="mylotus" w:cs="mylotus"/>
                                <w:color w:val="231F20"/>
                                <w:sz w:val="21"/>
                                <w:szCs w:val="21"/>
                                <w:rtl/>
                                <w:lang w:bidi="ar-SA"/>
                              </w:rPr>
                              <w:t xml:space="preserve">        </w:t>
                            </w:r>
                            <w:r w:rsidRPr="00A718EA">
                              <w:rPr>
                                <w:rFonts w:ascii="mylotus" w:hAnsi="mylotus" w:cs="mylotus"/>
                                <w:color w:val="231F20"/>
                                <w:sz w:val="21"/>
                                <w:szCs w:val="21"/>
                                <w:rtl/>
                                <w:lang w:bidi="ar-SA"/>
                              </w:rPr>
                              <w:t xml:space="preserve">أ. </w:t>
                            </w:r>
                            <w:r w:rsidR="00D5209B">
                              <w:rPr>
                                <w:rFonts w:ascii="mylotus" w:hAnsi="mylotus" w:cs="mylotus" w:hint="cs"/>
                                <w:color w:val="231F20"/>
                                <w:sz w:val="21"/>
                                <w:szCs w:val="21"/>
                                <w:rtl/>
                                <w:lang w:bidi="ar-SA"/>
                              </w:rPr>
                              <w:t>العوضي، إسحاق عبدالله (مترجم)     ب.</w:t>
                            </w:r>
                            <w:r w:rsidRPr="00A718EA">
                              <w:rPr>
                                <w:rFonts w:ascii="mylotus" w:hAnsi="mylotus" w:cs="mylotus"/>
                                <w:color w:val="231F20"/>
                                <w:sz w:val="21"/>
                                <w:szCs w:val="21"/>
                                <w:rtl/>
                                <w:lang w:bidi="ar-SA"/>
                              </w:rPr>
                              <w:t>العنوان</w:t>
                            </w:r>
                          </w:p>
                          <w:p w:rsidR="003B318F" w:rsidRDefault="003B318F" w:rsidP="006F1641">
                            <w:pPr>
                              <w:pStyle w:val="BodyText"/>
                              <w:spacing w:line="168" w:lineRule="auto"/>
                              <w:rPr>
                                <w:rFonts w:ascii="mylotus" w:hAnsi="mylotus" w:cs="mylotus"/>
                                <w:sz w:val="21"/>
                                <w:szCs w:val="21"/>
                                <w:rtl/>
                                <w:lang w:bidi="ar-SA"/>
                              </w:rPr>
                            </w:pPr>
                            <w:r w:rsidRPr="00662028">
                              <w:rPr>
                                <w:rFonts w:ascii="mylotus" w:hAnsi="mylotus" w:cs="mylotus"/>
                                <w:sz w:val="21"/>
                                <w:szCs w:val="21"/>
                                <w:rtl/>
                                <w:lang w:bidi="ar-SA"/>
                              </w:rPr>
                              <w:t>ديوي:</w:t>
                            </w:r>
                            <w:r w:rsidR="006F1641">
                              <w:rPr>
                                <w:rFonts w:ascii="mylotus" w:hAnsi="mylotus" w:cs="mylotus" w:hint="cs"/>
                                <w:sz w:val="21"/>
                                <w:szCs w:val="21"/>
                                <w:rtl/>
                                <w:lang w:bidi="ar-SA"/>
                              </w:rPr>
                              <w:t>247</w:t>
                            </w:r>
                            <w:r w:rsidRPr="00662028">
                              <w:rPr>
                                <w:rFonts w:ascii="mylotus" w:hAnsi="mylotus" w:cs="mylotus"/>
                                <w:sz w:val="21"/>
                                <w:szCs w:val="21"/>
                                <w:rtl/>
                                <w:lang w:bidi="ar-SA"/>
                              </w:rPr>
                              <w:t>.</w:t>
                            </w:r>
                            <w:r w:rsidR="006F1641">
                              <w:rPr>
                                <w:rFonts w:ascii="mylotus" w:hAnsi="mylotus" w:cs="mylotus" w:hint="cs"/>
                                <w:sz w:val="21"/>
                                <w:szCs w:val="21"/>
                                <w:rtl/>
                                <w:lang w:bidi="ar-SA"/>
                              </w:rPr>
                              <w:t>1</w:t>
                            </w:r>
                            <w:r w:rsidRPr="00662028">
                              <w:rPr>
                                <w:rFonts w:ascii="mylotus" w:hAnsi="mylotus" w:cs="mylotus"/>
                                <w:sz w:val="21"/>
                                <w:szCs w:val="21"/>
                                <w:rtl/>
                                <w:lang w:bidi="ar-SA"/>
                              </w:rPr>
                              <w:t xml:space="preserve"> </w:t>
                            </w:r>
                            <w:r w:rsidRPr="00662028">
                              <w:rPr>
                                <w:rFonts w:ascii="mylotus" w:hAnsi="mylotus" w:cs="mylotus"/>
                                <w:sz w:val="21"/>
                                <w:szCs w:val="21"/>
                                <w:rtl/>
                                <w:lang w:bidi="ar-SA"/>
                              </w:rPr>
                              <w:tab/>
                              <w:t xml:space="preserve">                    </w:t>
                            </w:r>
                            <w:r w:rsidR="006F1641">
                              <w:rPr>
                                <w:rFonts w:ascii="mylotus" w:hAnsi="mylotus" w:cs="mylotus" w:hint="cs"/>
                                <w:sz w:val="21"/>
                                <w:szCs w:val="21"/>
                                <w:rtl/>
                                <w:lang w:bidi="ar-SA"/>
                              </w:rPr>
                              <w:t>6280</w:t>
                            </w:r>
                            <w:r w:rsidRPr="00662028">
                              <w:rPr>
                                <w:rFonts w:ascii="mylotus" w:hAnsi="mylotus" w:cs="mylotus"/>
                                <w:sz w:val="21"/>
                                <w:szCs w:val="21"/>
                                <w:rtl/>
                                <w:lang w:bidi="ar-SA"/>
                              </w:rPr>
                              <w:t xml:space="preserve">/ </w:t>
                            </w:r>
                            <w:r>
                              <w:rPr>
                                <w:rFonts w:ascii="mylotus" w:hAnsi="mylotus" w:cs="mylotus"/>
                                <w:sz w:val="21"/>
                                <w:szCs w:val="21"/>
                                <w:rtl/>
                                <w:lang w:bidi="ar-SA"/>
                              </w:rPr>
                              <w:t>1429</w:t>
                            </w:r>
                          </w:p>
                          <w:p w:rsidR="003B318F" w:rsidRDefault="003B318F" w:rsidP="003B318F">
                            <w:pPr>
                              <w:pStyle w:val="BodyText"/>
                              <w:spacing w:line="168" w:lineRule="auto"/>
                              <w:rPr>
                                <w:rFonts w:ascii="mylotus" w:hAnsi="mylotus" w:cs="mylotus"/>
                                <w:sz w:val="21"/>
                                <w:szCs w:val="21"/>
                                <w:rtl/>
                                <w:lang w:bidi="ar-SA"/>
                              </w:rPr>
                            </w:pPr>
                            <w:r>
                              <w:rPr>
                                <w:rFonts w:ascii="mylotus" w:hAnsi="mylotus" w:cs="mylotus"/>
                                <w:sz w:val="21"/>
                                <w:szCs w:val="21"/>
                                <w:rtl/>
                                <w:lang w:bidi="ar-SA"/>
                              </w:rPr>
                              <w:t xml:space="preserve">             </w:t>
                            </w:r>
                          </w:p>
                          <w:p w:rsidR="003B318F" w:rsidRPr="00662028" w:rsidRDefault="003B318F" w:rsidP="003B318F">
                            <w:pPr>
                              <w:pStyle w:val="BodyText"/>
                              <w:spacing w:line="168" w:lineRule="auto"/>
                              <w:rPr>
                                <w:rFonts w:ascii="mylotus" w:hAnsi="mylotus" w:cs="mylotus"/>
                                <w:sz w:val="21"/>
                                <w:szCs w:val="21"/>
                                <w:lang w:bidi="ar-SA"/>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left:0;text-align:left;margin-left:42.75pt;margin-top:31.8pt;width:333.25pt;height:206.8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" filled="f" stroked="f">
                <v:textbox inset="0,0,0,0">
                  <w:txbxContent>
                    <w:p w:rsidR="003B318F" w:rsidRPr="00662028" w:rsidRDefault="003B318F" w:rsidP="003B318F">
                      <w:pPr>
                        <w:spacing w:line="168" w:lineRule="auto"/>
                        <w:ind w:left="227"/>
                        <w:rPr>
                          <w:rFonts w:ascii="mylotus" w:eastAsia="Lotus Linotype" w:hAnsi="mylotus" w:cs="mylotus"/>
                          <w:sz w:val="21"/>
                          <w:szCs w:val="21"/>
                        </w:rPr>
                      </w:pPr>
                      <w:r>
                        <w:rPr>
                          <w:rFonts w:ascii="mylotus" w:eastAsia="Lotus Linotype" w:hAnsi="mylotus" w:cs="mylotus"/>
                          <w:b/>
                          <w:bCs/>
                          <w:sz w:val="21"/>
                          <w:szCs w:val="21"/>
                          <w:rtl/>
                        </w:rPr>
                        <w:t xml:space="preserve"> إسحاق عبد الله العوضي، 1429</w:t>
                      </w:r>
                      <w:r w:rsidRPr="001846E3">
                        <w:rPr>
                          <w:rFonts w:ascii="mylotus" w:eastAsia="Lotus Linotype" w:hAnsi="mylotus" w:cs="mylotus"/>
                          <w:b/>
                          <w:bCs/>
                          <w:sz w:val="21"/>
                          <w:szCs w:val="21"/>
                          <w:rtl/>
                        </w:rPr>
                        <w:t>ه‍</w:t>
                      </w:r>
                    </w:p>
                    <w:p w:rsidR="003B318F" w:rsidRPr="00A718EA" w:rsidRDefault="003B318F" w:rsidP="003B318F">
                      <w:pPr>
                        <w:pStyle w:val="BodyText"/>
                        <w:spacing w:line="168" w:lineRule="auto"/>
                        <w:rPr>
                          <w:rFonts w:ascii="mylotus" w:hAnsi="mylotus" w:cs="mylotus"/>
                          <w:b w:val="0"/>
                          <w:bCs w:val="0"/>
                          <w:sz w:val="21"/>
                          <w:szCs w:val="21"/>
                          <w:lang w:bidi="ar-SA"/>
                        </w:rPr>
                      </w:pPr>
                      <w:r w:rsidRPr="00A718EA">
                        <w:rPr>
                          <w:rFonts w:ascii="mylotus" w:hAnsi="mylotus" w:cs="mylotus"/>
                          <w:b w:val="0"/>
                          <w:bCs w:val="0"/>
                          <w:color w:val="231F20"/>
                          <w:sz w:val="21"/>
                          <w:szCs w:val="21"/>
                          <w:rtl/>
                          <w:lang w:bidi="ar-SA"/>
                        </w:rPr>
                        <w:t>فهرسة مكتبة الملك فهد الوطنية أثناء النشر</w:t>
                      </w:r>
                    </w:p>
                    <w:p w:rsidR="003B318F" w:rsidRPr="00A718EA" w:rsidRDefault="00D5209B" w:rsidP="00D5209B">
                      <w:pPr>
                        <w:pStyle w:val="BodyText"/>
                        <w:spacing w:line="168" w:lineRule="auto"/>
                        <w:rPr>
                          <w:rFonts w:ascii="mylotus" w:eastAsia="Sakkal Majalla" w:hAnsi="mylotus" w:cs="mylotus"/>
                          <w:color w:val="231F20"/>
                          <w:sz w:val="21"/>
                          <w:szCs w:val="21"/>
                          <w:rtl/>
                          <w:lang w:bidi="ar-SA"/>
                        </w:rPr>
                      </w:pPr>
                      <w:r>
                        <w:rPr>
                          <w:rFonts w:ascii="mylotus" w:eastAsia="Sakkal Majalla" w:hAnsi="mylotus" w:cs="mylotus" w:hint="cs"/>
                          <w:color w:val="231F20"/>
                          <w:sz w:val="21"/>
                          <w:szCs w:val="21"/>
                          <w:rtl/>
                          <w:lang w:bidi="ar-SA"/>
                        </w:rPr>
                        <w:t>سجودي</w:t>
                      </w:r>
                      <w:r w:rsidR="003B318F" w:rsidRPr="00A718EA">
                        <w:rPr>
                          <w:rFonts w:ascii="mylotus" w:eastAsia="Sakkal Majalla" w:hAnsi="mylotus" w:cs="mylotus"/>
                          <w:color w:val="231F20"/>
                          <w:sz w:val="21"/>
                          <w:szCs w:val="21"/>
                          <w:rtl/>
                          <w:lang w:bidi="ar-SA"/>
                        </w:rPr>
                        <w:t xml:space="preserve">، </w:t>
                      </w:r>
                      <w:r>
                        <w:rPr>
                          <w:rFonts w:ascii="mylotus" w:eastAsia="Sakkal Majalla" w:hAnsi="mylotus" w:cs="mylotus" w:hint="cs"/>
                          <w:color w:val="231F20"/>
                          <w:sz w:val="21"/>
                          <w:szCs w:val="21"/>
                          <w:rtl/>
                          <w:lang w:bidi="ar-SA"/>
                        </w:rPr>
                        <w:t>محمد باقر</w:t>
                      </w:r>
                    </w:p>
                    <w:p w:rsidR="003B318F" w:rsidRPr="00A718EA" w:rsidRDefault="00D5209B" w:rsidP="00D5209B">
                      <w:pPr>
                        <w:pStyle w:val="BodyText"/>
                        <w:spacing w:line="168" w:lineRule="auto"/>
                        <w:rPr>
                          <w:rFonts w:ascii="mylotus" w:eastAsia="Sakkal Majalla" w:hAnsi="mylotus" w:cs="mylotus"/>
                          <w:color w:val="231F20"/>
                          <w:sz w:val="21"/>
                          <w:szCs w:val="21"/>
                          <w:rtl/>
                          <w:lang w:bidi="ar-SA"/>
                        </w:rPr>
                      </w:pPr>
                      <w:r>
                        <w:rPr>
                          <w:rFonts w:ascii="mylotus" w:eastAsia="Sakkal Majalla" w:hAnsi="mylotus" w:cs="mylotus" w:hint="cs"/>
                          <w:color w:val="231F20"/>
                          <w:sz w:val="21"/>
                          <w:szCs w:val="21"/>
                          <w:rtl/>
                          <w:lang w:bidi="ar-SA"/>
                        </w:rPr>
                        <w:t>طريق آخر لكشف الحقيقة</w:t>
                      </w:r>
                      <w:r w:rsidR="003B318F">
                        <w:rPr>
                          <w:rFonts w:ascii="mylotus" w:eastAsia="Sakkal Majalla" w:hAnsi="mylotus" w:cs="mylotus"/>
                          <w:color w:val="231F20"/>
                          <w:sz w:val="21"/>
                          <w:szCs w:val="21"/>
                          <w:rtl/>
                          <w:lang w:bidi="ar-SA"/>
                        </w:rPr>
                        <w:t xml:space="preserve">. </w:t>
                      </w:r>
                      <w:r w:rsidR="003B318F" w:rsidRPr="00A718EA">
                        <w:rPr>
                          <w:rFonts w:ascii="mylotus" w:eastAsia="Sakkal Majalla" w:hAnsi="mylotus" w:cs="mylotus"/>
                          <w:color w:val="231F20"/>
                          <w:sz w:val="21"/>
                          <w:szCs w:val="21"/>
                          <w:rtl/>
                          <w:lang w:bidi="ar-SA"/>
                        </w:rPr>
                        <w:t>/</w:t>
                      </w:r>
                      <w:r w:rsidR="003B318F">
                        <w:rPr>
                          <w:rFonts w:ascii="mylotus" w:eastAsia="Sakkal Majalla" w:hAnsi="mylotus" w:cs="mylotus"/>
                          <w:color w:val="231F20"/>
                          <w:sz w:val="21"/>
                          <w:szCs w:val="21"/>
                          <w:rtl/>
                          <w:lang w:bidi="ar-SA"/>
                        </w:rPr>
                        <w:t xml:space="preserve"> </w:t>
                      </w:r>
                      <w:r>
                        <w:rPr>
                          <w:rFonts w:ascii="mylotus" w:eastAsia="Sakkal Majalla" w:hAnsi="mylotus" w:cs="mylotus" w:hint="cs"/>
                          <w:color w:val="231F20"/>
                          <w:sz w:val="21"/>
                          <w:szCs w:val="21"/>
                          <w:rtl/>
                          <w:lang w:bidi="ar-SA"/>
                        </w:rPr>
                        <w:t>محمد باقر سجودي؛ إسحاق عبدالله العوضي</w:t>
                      </w:r>
                      <w:r w:rsidR="003B318F">
                        <w:rPr>
                          <w:rFonts w:ascii="mylotus" w:eastAsia="Sakkal Majalla" w:hAnsi="mylotus" w:cs="mylotus"/>
                          <w:color w:val="231F20"/>
                          <w:sz w:val="21"/>
                          <w:szCs w:val="21"/>
                          <w:rtl/>
                          <w:lang w:bidi="ar-SA"/>
                        </w:rPr>
                        <w:t xml:space="preserve"> </w:t>
                      </w:r>
                      <w:r w:rsidR="003B318F">
                        <w:rPr>
                          <w:rFonts w:eastAsia="Sakkal Majalla" w:cs="Times New Roman"/>
                          <w:color w:val="231F20"/>
                          <w:sz w:val="21"/>
                          <w:szCs w:val="21"/>
                          <w:rtl/>
                          <w:lang w:bidi="ar-SA"/>
                        </w:rPr>
                        <w:t>–</w:t>
                      </w:r>
                      <w:r w:rsidR="003B318F">
                        <w:rPr>
                          <w:rFonts w:ascii="mylotus" w:eastAsia="Sakkal Majalla" w:hAnsi="mylotus" w:cs="mylotus"/>
                          <w:color w:val="231F20"/>
                          <w:sz w:val="21"/>
                          <w:szCs w:val="21"/>
                          <w:rtl/>
                          <w:lang w:bidi="ar-SA"/>
                        </w:rPr>
                        <w:t xml:space="preserve"> الرياض</w:t>
                      </w:r>
                      <w:r w:rsidR="003B318F" w:rsidRPr="00A718EA">
                        <w:rPr>
                          <w:rFonts w:ascii="mylotus" w:eastAsia="Sakkal Majalla" w:hAnsi="mylotus" w:cs="mylotus"/>
                          <w:color w:val="231F20"/>
                          <w:sz w:val="21"/>
                          <w:szCs w:val="21"/>
                          <w:rtl/>
                          <w:lang w:bidi="ar-SA"/>
                        </w:rPr>
                        <w:t xml:space="preserve"> ، 14</w:t>
                      </w:r>
                      <w:r w:rsidR="003B318F">
                        <w:rPr>
                          <w:rFonts w:ascii="mylotus" w:eastAsia="Sakkal Majalla" w:hAnsi="mylotus" w:cs="mylotus"/>
                          <w:color w:val="231F20"/>
                          <w:sz w:val="21"/>
                          <w:szCs w:val="21"/>
                          <w:rtl/>
                          <w:lang w:bidi="ar-SA"/>
                        </w:rPr>
                        <w:t>29</w:t>
                      </w:r>
                      <w:r w:rsidR="003B318F" w:rsidRPr="00A718EA">
                        <w:rPr>
                          <w:rFonts w:ascii="mylotus" w:eastAsia="Sakkal Majalla" w:hAnsi="mylotus" w:cs="mylotus"/>
                          <w:color w:val="231F20"/>
                          <w:sz w:val="21"/>
                          <w:szCs w:val="21"/>
                          <w:rtl/>
                          <w:lang w:bidi="ar-SA"/>
                        </w:rPr>
                        <w:t>ه‍</w:t>
                      </w:r>
                    </w:p>
                    <w:p w:rsidR="003B318F" w:rsidRPr="00A718EA" w:rsidRDefault="003B318F" w:rsidP="003B318F">
                      <w:pPr>
                        <w:pStyle w:val="BodyText"/>
                        <w:spacing w:line="168" w:lineRule="auto"/>
                        <w:rPr>
                          <w:rFonts w:ascii="mylotus" w:hAnsi="mylotus" w:cs="mylotus"/>
                          <w:sz w:val="21"/>
                          <w:szCs w:val="21"/>
                          <w:lang w:bidi="ar-SA"/>
                        </w:rPr>
                      </w:pPr>
                      <w:r w:rsidRPr="00A718EA">
                        <w:rPr>
                          <w:rFonts w:ascii="mylotus" w:hAnsi="mylotus" w:cs="mylotus"/>
                          <w:color w:val="231F20"/>
                          <w:sz w:val="21"/>
                          <w:szCs w:val="21"/>
                          <w:rtl/>
                          <w:lang w:bidi="ar-SA"/>
                        </w:rPr>
                        <w:t xml:space="preserve"> 1</w:t>
                      </w:r>
                      <w:r>
                        <w:rPr>
                          <w:rFonts w:ascii="mylotus" w:hAnsi="mylotus" w:cs="mylotus"/>
                          <w:color w:val="231F20"/>
                          <w:sz w:val="21"/>
                          <w:szCs w:val="21"/>
                          <w:rtl/>
                          <w:lang w:bidi="ar-SA"/>
                        </w:rPr>
                        <w:t>4</w:t>
                      </w:r>
                      <w:r w:rsidRPr="00A718EA">
                        <w:rPr>
                          <w:rFonts w:ascii="mylotus" w:hAnsi="mylotus" w:cs="mylotus"/>
                          <w:color w:val="231F20"/>
                          <w:sz w:val="21"/>
                          <w:szCs w:val="21"/>
                          <w:rtl/>
                          <w:lang w:bidi="ar-SA"/>
                        </w:rPr>
                        <w:t>.</w:t>
                      </w:r>
                      <w:r>
                        <w:rPr>
                          <w:rFonts w:ascii="mylotus" w:hAnsi="mylotus" w:cs="mylotus"/>
                          <w:color w:val="231F20"/>
                          <w:sz w:val="21"/>
                          <w:szCs w:val="21"/>
                          <w:rtl/>
                          <w:lang w:bidi="ar-SA"/>
                        </w:rPr>
                        <w:t>8</w:t>
                      </w:r>
                      <w:r w:rsidRPr="00A718EA">
                        <w:rPr>
                          <w:rFonts w:ascii="mylotus" w:eastAsia="Sakkal Majalla" w:hAnsi="mylotus" w:cs="mylotus"/>
                          <w:color w:val="231F20"/>
                          <w:sz w:val="21"/>
                          <w:szCs w:val="21"/>
                          <w:lang w:bidi="ar-SA"/>
                        </w:rPr>
                        <w:t>×</w:t>
                      </w:r>
                      <w:r w:rsidRPr="00A718EA">
                        <w:rPr>
                          <w:rFonts w:ascii="mylotus" w:eastAsia="Sakkal Majalla" w:hAnsi="mylotus" w:cs="mylotus"/>
                          <w:color w:val="231F20"/>
                          <w:sz w:val="21"/>
                          <w:szCs w:val="21"/>
                          <w:rtl/>
                          <w:lang w:bidi="ar-SA"/>
                        </w:rPr>
                        <w:t>2</w:t>
                      </w:r>
                      <w:r>
                        <w:rPr>
                          <w:rFonts w:ascii="mylotus" w:eastAsia="Sakkal Majalla" w:hAnsi="mylotus" w:cs="mylotus"/>
                          <w:color w:val="231F20"/>
                          <w:sz w:val="21"/>
                          <w:szCs w:val="21"/>
                          <w:rtl/>
                          <w:lang w:bidi="ar-SA"/>
                        </w:rPr>
                        <w:t>1</w:t>
                      </w:r>
                      <w:r w:rsidRPr="00A718EA">
                        <w:rPr>
                          <w:rFonts w:ascii="mylotus" w:eastAsia="Sakkal Majalla" w:hAnsi="mylotus" w:cs="mylotus"/>
                          <w:color w:val="231F20"/>
                          <w:sz w:val="21"/>
                          <w:szCs w:val="21"/>
                          <w:rtl/>
                          <w:lang w:bidi="ar-SA"/>
                        </w:rPr>
                        <w:t>سم</w:t>
                      </w:r>
                    </w:p>
                    <w:p w:rsidR="003B318F" w:rsidRDefault="003B318F" w:rsidP="00D5209B">
                      <w:pPr>
                        <w:pStyle w:val="BodyText"/>
                        <w:spacing w:line="144" w:lineRule="auto"/>
                        <w:rPr>
                          <w:rFonts w:ascii="mylotus" w:eastAsia="Sakkal Majalla" w:hAnsi="mylotus" w:cs="mylotus"/>
                          <w:color w:val="231F20"/>
                          <w:sz w:val="21"/>
                          <w:szCs w:val="21"/>
                          <w:rtl/>
                          <w:lang w:bidi="ar-SA"/>
                        </w:rPr>
                      </w:pPr>
                      <w:r w:rsidRPr="00A718EA">
                        <w:rPr>
                          <w:rFonts w:ascii="mylotus" w:eastAsia="Sakkal Majalla" w:hAnsi="mylotus" w:cs="mylotus"/>
                          <w:color w:val="231F20"/>
                          <w:sz w:val="21"/>
                          <w:szCs w:val="21"/>
                          <w:rtl/>
                          <w:lang w:bidi="ar-SA"/>
                        </w:rPr>
                        <w:t xml:space="preserve">ردمك:   </w:t>
                      </w:r>
                      <w:r w:rsidR="00D5209B">
                        <w:rPr>
                          <w:rFonts w:ascii="mylotus" w:eastAsia="Sakkal Majalla" w:hAnsi="mylotus" w:cs="mylotus" w:hint="cs"/>
                          <w:color w:val="231F20"/>
                          <w:sz w:val="21"/>
                          <w:szCs w:val="21"/>
                          <w:rtl/>
                          <w:lang w:bidi="ar-SA"/>
                        </w:rPr>
                        <w:t>6</w:t>
                      </w:r>
                      <w:r w:rsidRPr="00A718EA">
                        <w:rPr>
                          <w:rFonts w:ascii="mylotus" w:eastAsia="Sakkal Majalla" w:hAnsi="mylotus" w:cs="mylotus"/>
                          <w:color w:val="231F20"/>
                          <w:sz w:val="21"/>
                          <w:szCs w:val="21"/>
                          <w:rtl/>
                          <w:lang w:bidi="ar-SA"/>
                        </w:rPr>
                        <w:t>-</w:t>
                      </w:r>
                      <w:r w:rsidR="00D5209B">
                        <w:rPr>
                          <w:rFonts w:ascii="mylotus" w:eastAsia="Sakkal Majalla" w:hAnsi="mylotus" w:cs="mylotus" w:hint="cs"/>
                          <w:color w:val="231F20"/>
                          <w:sz w:val="21"/>
                          <w:szCs w:val="21"/>
                          <w:rtl/>
                          <w:lang w:bidi="ar-SA"/>
                        </w:rPr>
                        <w:t>1600</w:t>
                      </w:r>
                      <w:r w:rsidRPr="00A718EA">
                        <w:rPr>
                          <w:rFonts w:ascii="mylotus" w:eastAsia="Sakkal Majalla" w:hAnsi="mylotus" w:cs="mylotus"/>
                          <w:color w:val="231F20"/>
                          <w:sz w:val="21"/>
                          <w:szCs w:val="21"/>
                          <w:rtl/>
                          <w:lang w:bidi="ar-SA"/>
                        </w:rPr>
                        <w:t>-</w:t>
                      </w:r>
                      <w:r>
                        <w:rPr>
                          <w:rFonts w:ascii="mylotus" w:eastAsia="Sakkal Majalla" w:hAnsi="mylotus" w:cs="mylotus"/>
                          <w:color w:val="231F20"/>
                          <w:sz w:val="21"/>
                          <w:szCs w:val="21"/>
                          <w:rtl/>
                          <w:lang w:bidi="ar-SA"/>
                        </w:rPr>
                        <w:t>00</w:t>
                      </w:r>
                      <w:r w:rsidRPr="00A718EA">
                        <w:rPr>
                          <w:rFonts w:ascii="mylotus" w:eastAsia="Sakkal Majalla" w:hAnsi="mylotus" w:cs="mylotus"/>
                          <w:color w:val="231F20"/>
                          <w:sz w:val="21"/>
                          <w:szCs w:val="21"/>
                          <w:rtl/>
                          <w:lang w:bidi="ar-SA"/>
                        </w:rPr>
                        <w:t>-</w:t>
                      </w:r>
                      <w:r>
                        <w:rPr>
                          <w:rFonts w:ascii="mylotus" w:eastAsia="Sakkal Majalla" w:hAnsi="mylotus" w:cs="mylotus"/>
                          <w:color w:val="231F20"/>
                          <w:sz w:val="21"/>
                          <w:szCs w:val="21"/>
                          <w:rtl/>
                          <w:lang w:bidi="ar-SA"/>
                        </w:rPr>
                        <w:t>603</w:t>
                      </w:r>
                      <w:r w:rsidRPr="00A718EA">
                        <w:rPr>
                          <w:rFonts w:ascii="mylotus" w:eastAsia="Sakkal Majalla" w:hAnsi="mylotus" w:cs="mylotus"/>
                          <w:color w:val="231F20"/>
                          <w:sz w:val="21"/>
                          <w:szCs w:val="21"/>
                          <w:rtl/>
                          <w:lang w:bidi="ar-SA"/>
                        </w:rPr>
                        <w:t>-</w:t>
                      </w:r>
                      <w:r>
                        <w:rPr>
                          <w:rFonts w:ascii="mylotus" w:eastAsia="Sakkal Majalla" w:hAnsi="mylotus" w:cs="mylotus"/>
                          <w:color w:val="231F20"/>
                          <w:sz w:val="21"/>
                          <w:szCs w:val="21"/>
                          <w:rtl/>
                          <w:lang w:bidi="ar-SA"/>
                        </w:rPr>
                        <w:t xml:space="preserve">978 </w:t>
                      </w:r>
                    </w:p>
                    <w:p w:rsidR="003B318F" w:rsidRPr="00A718EA" w:rsidRDefault="003B318F" w:rsidP="003B318F">
                      <w:pPr>
                        <w:pStyle w:val="BodyText"/>
                        <w:spacing w:line="144" w:lineRule="auto"/>
                        <w:rPr>
                          <w:rFonts w:ascii="mylotus" w:hAnsi="mylotus" w:cs="mylotus"/>
                          <w:sz w:val="21"/>
                          <w:szCs w:val="21"/>
                          <w:lang w:bidi="ar-SA"/>
                        </w:rPr>
                      </w:pPr>
                      <w:r>
                        <w:rPr>
                          <w:rFonts w:ascii="mylotus" w:eastAsia="Sakkal Majalla" w:hAnsi="mylotus" w:cs="mylotus"/>
                          <w:color w:val="231F20"/>
                          <w:sz w:val="21"/>
                          <w:szCs w:val="21"/>
                          <w:rtl/>
                          <w:lang w:bidi="ar-SA"/>
                        </w:rPr>
                        <w:t>(النص باللغة الفارسية)</w:t>
                      </w:r>
                    </w:p>
                    <w:p w:rsidR="003B318F" w:rsidRPr="00A718EA" w:rsidRDefault="003B318F" w:rsidP="00D5209B">
                      <w:pPr>
                        <w:pStyle w:val="BodyText"/>
                        <w:spacing w:line="168" w:lineRule="auto"/>
                        <w:rPr>
                          <w:rFonts w:ascii="mylotus" w:hAnsi="mylotus" w:cs="mylotus"/>
                          <w:color w:val="231F20"/>
                          <w:sz w:val="21"/>
                          <w:szCs w:val="21"/>
                          <w:rtl/>
                          <w:lang w:bidi="ar-SA"/>
                        </w:rPr>
                      </w:pPr>
                      <w:r>
                        <w:rPr>
                          <w:rFonts w:ascii="mylotus" w:hAnsi="mylotus" w:cs="mylotus"/>
                          <w:color w:val="231F20"/>
                          <w:sz w:val="21"/>
                          <w:szCs w:val="21"/>
                          <w:rtl/>
                          <w:lang w:bidi="ar-SA"/>
                        </w:rPr>
                        <w:t xml:space="preserve">1- </w:t>
                      </w:r>
                      <w:r w:rsidR="00D5209B">
                        <w:rPr>
                          <w:rFonts w:ascii="mylotus" w:hAnsi="mylotus" w:cs="mylotus" w:hint="cs"/>
                          <w:color w:val="231F20"/>
                          <w:sz w:val="21"/>
                          <w:szCs w:val="21"/>
                          <w:rtl/>
                          <w:lang w:bidi="ar-SA"/>
                        </w:rPr>
                        <w:t>الشيعة</w:t>
                      </w:r>
                      <w:r>
                        <w:rPr>
                          <w:rFonts w:ascii="mylotus" w:hAnsi="mylotus" w:cs="mylotus"/>
                          <w:color w:val="231F20"/>
                          <w:sz w:val="21"/>
                          <w:szCs w:val="21"/>
                          <w:rtl/>
                          <w:lang w:bidi="ar-SA"/>
                        </w:rPr>
                        <w:t xml:space="preserve">- </w:t>
                      </w:r>
                      <w:r w:rsidR="00D5209B">
                        <w:rPr>
                          <w:rFonts w:ascii="mylotus" w:hAnsi="mylotus" w:cs="mylotus" w:hint="cs"/>
                          <w:color w:val="231F20"/>
                          <w:sz w:val="21"/>
                          <w:szCs w:val="21"/>
                          <w:rtl/>
                          <w:lang w:bidi="ar-SA"/>
                        </w:rPr>
                        <w:t>قصص</w:t>
                      </w:r>
                      <w:r>
                        <w:rPr>
                          <w:rFonts w:ascii="mylotus" w:hAnsi="mylotus" w:cs="mylotus"/>
                          <w:color w:val="231F20"/>
                          <w:sz w:val="21"/>
                          <w:szCs w:val="21"/>
                          <w:rtl/>
                          <w:lang w:bidi="ar-SA"/>
                        </w:rPr>
                        <w:t xml:space="preserve">        </w:t>
                      </w:r>
                      <w:r w:rsidRPr="00A718EA">
                        <w:rPr>
                          <w:rFonts w:ascii="mylotus" w:hAnsi="mylotus" w:cs="mylotus"/>
                          <w:color w:val="231F20"/>
                          <w:sz w:val="21"/>
                          <w:szCs w:val="21"/>
                          <w:rtl/>
                          <w:lang w:bidi="ar-SA"/>
                        </w:rPr>
                        <w:t xml:space="preserve">أ. </w:t>
                      </w:r>
                      <w:r w:rsidR="00D5209B">
                        <w:rPr>
                          <w:rFonts w:ascii="mylotus" w:hAnsi="mylotus" w:cs="mylotus" w:hint="cs"/>
                          <w:color w:val="231F20"/>
                          <w:sz w:val="21"/>
                          <w:szCs w:val="21"/>
                          <w:rtl/>
                          <w:lang w:bidi="ar-SA"/>
                        </w:rPr>
                        <w:t>العوضي، إسحاق عبدالله (مترجم)     ب.</w:t>
                      </w:r>
                      <w:r w:rsidRPr="00A718EA">
                        <w:rPr>
                          <w:rFonts w:ascii="mylotus" w:hAnsi="mylotus" w:cs="mylotus"/>
                          <w:color w:val="231F20"/>
                          <w:sz w:val="21"/>
                          <w:szCs w:val="21"/>
                          <w:rtl/>
                          <w:lang w:bidi="ar-SA"/>
                        </w:rPr>
                        <w:t>العنوان</w:t>
                      </w:r>
                    </w:p>
                    <w:p w:rsidR="003B318F" w:rsidRDefault="003B318F" w:rsidP="006F1641">
                      <w:pPr>
                        <w:pStyle w:val="BodyText"/>
                        <w:spacing w:line="168" w:lineRule="auto"/>
                        <w:rPr>
                          <w:rFonts w:ascii="mylotus" w:hAnsi="mylotus" w:cs="mylotus"/>
                          <w:sz w:val="21"/>
                          <w:szCs w:val="21"/>
                          <w:rtl/>
                          <w:lang w:bidi="ar-SA"/>
                        </w:rPr>
                      </w:pPr>
                      <w:r w:rsidRPr="00662028">
                        <w:rPr>
                          <w:rFonts w:ascii="mylotus" w:hAnsi="mylotus" w:cs="mylotus"/>
                          <w:sz w:val="21"/>
                          <w:szCs w:val="21"/>
                          <w:rtl/>
                          <w:lang w:bidi="ar-SA"/>
                        </w:rPr>
                        <w:t>ديوي:</w:t>
                      </w:r>
                      <w:r w:rsidR="006F1641">
                        <w:rPr>
                          <w:rFonts w:ascii="mylotus" w:hAnsi="mylotus" w:cs="mylotus" w:hint="cs"/>
                          <w:sz w:val="21"/>
                          <w:szCs w:val="21"/>
                          <w:rtl/>
                          <w:lang w:bidi="ar-SA"/>
                        </w:rPr>
                        <w:t>247</w:t>
                      </w:r>
                      <w:r w:rsidRPr="00662028">
                        <w:rPr>
                          <w:rFonts w:ascii="mylotus" w:hAnsi="mylotus" w:cs="mylotus"/>
                          <w:sz w:val="21"/>
                          <w:szCs w:val="21"/>
                          <w:rtl/>
                          <w:lang w:bidi="ar-SA"/>
                        </w:rPr>
                        <w:t>.</w:t>
                      </w:r>
                      <w:r w:rsidR="006F1641">
                        <w:rPr>
                          <w:rFonts w:ascii="mylotus" w:hAnsi="mylotus" w:cs="mylotus" w:hint="cs"/>
                          <w:sz w:val="21"/>
                          <w:szCs w:val="21"/>
                          <w:rtl/>
                          <w:lang w:bidi="ar-SA"/>
                        </w:rPr>
                        <w:t>1</w:t>
                      </w:r>
                      <w:r w:rsidRPr="00662028">
                        <w:rPr>
                          <w:rFonts w:ascii="mylotus" w:hAnsi="mylotus" w:cs="mylotus"/>
                          <w:sz w:val="21"/>
                          <w:szCs w:val="21"/>
                          <w:rtl/>
                          <w:lang w:bidi="ar-SA"/>
                        </w:rPr>
                        <w:t xml:space="preserve"> </w:t>
                      </w:r>
                      <w:r w:rsidRPr="00662028">
                        <w:rPr>
                          <w:rFonts w:ascii="mylotus" w:hAnsi="mylotus" w:cs="mylotus"/>
                          <w:sz w:val="21"/>
                          <w:szCs w:val="21"/>
                          <w:rtl/>
                          <w:lang w:bidi="ar-SA"/>
                        </w:rPr>
                        <w:tab/>
                        <w:t xml:space="preserve">                    </w:t>
                      </w:r>
                      <w:r w:rsidR="006F1641">
                        <w:rPr>
                          <w:rFonts w:ascii="mylotus" w:hAnsi="mylotus" w:cs="mylotus" w:hint="cs"/>
                          <w:sz w:val="21"/>
                          <w:szCs w:val="21"/>
                          <w:rtl/>
                          <w:lang w:bidi="ar-SA"/>
                        </w:rPr>
                        <w:t>6280</w:t>
                      </w:r>
                      <w:r w:rsidRPr="00662028">
                        <w:rPr>
                          <w:rFonts w:ascii="mylotus" w:hAnsi="mylotus" w:cs="mylotus"/>
                          <w:sz w:val="21"/>
                          <w:szCs w:val="21"/>
                          <w:rtl/>
                          <w:lang w:bidi="ar-SA"/>
                        </w:rPr>
                        <w:t xml:space="preserve">/ </w:t>
                      </w:r>
                      <w:r>
                        <w:rPr>
                          <w:rFonts w:ascii="mylotus" w:hAnsi="mylotus" w:cs="mylotus"/>
                          <w:sz w:val="21"/>
                          <w:szCs w:val="21"/>
                          <w:rtl/>
                          <w:lang w:bidi="ar-SA"/>
                        </w:rPr>
                        <w:t>1429</w:t>
                      </w:r>
                    </w:p>
                    <w:p w:rsidR="003B318F" w:rsidRDefault="003B318F" w:rsidP="003B318F">
                      <w:pPr>
                        <w:pStyle w:val="BodyText"/>
                        <w:spacing w:line="168" w:lineRule="auto"/>
                        <w:rPr>
                          <w:rFonts w:ascii="mylotus" w:hAnsi="mylotus" w:cs="mylotus"/>
                          <w:sz w:val="21"/>
                          <w:szCs w:val="21"/>
                          <w:rtl/>
                          <w:lang w:bidi="ar-SA"/>
                        </w:rPr>
                      </w:pPr>
                      <w:r>
                        <w:rPr>
                          <w:rFonts w:ascii="mylotus" w:hAnsi="mylotus" w:cs="mylotus"/>
                          <w:sz w:val="21"/>
                          <w:szCs w:val="21"/>
                          <w:rtl/>
                          <w:lang w:bidi="ar-SA"/>
                        </w:rPr>
                        <w:t xml:space="preserve">             </w:t>
                      </w:r>
                    </w:p>
                    <w:p w:rsidR="003B318F" w:rsidRPr="00662028" w:rsidRDefault="003B318F" w:rsidP="003B318F">
                      <w:pPr>
                        <w:pStyle w:val="BodyText"/>
                        <w:spacing w:line="168" w:lineRule="auto"/>
                        <w:rPr>
                          <w:rFonts w:ascii="mylotus" w:hAnsi="mylotus" w:cs="mylotus"/>
                          <w:sz w:val="21"/>
                          <w:szCs w:val="21"/>
                          <w:lang w:bidi="ar-SA"/>
                        </w:rPr>
                      </w:pPr>
                    </w:p>
                  </w:txbxContent>
                </v:textbox>
                <w10:wrap anchorx="page" anchory="page"/>
              </v:shape>
            </w:pict>
          </mc:Fallback>
        </mc:AlternateContent>
      </w:r>
    </w:p>
    <w:p w:rsidR="00CF16EA" w:rsidRDefault="00CF16EA" w:rsidP="003117B8">
      <w:pPr>
        <w:widowControl w:val="0"/>
        <w:shd w:val="clear" w:color="auto" w:fill="FFFFFF"/>
        <w:tabs>
          <w:tab w:val="right" w:leader="dot" w:pos="5138"/>
        </w:tabs>
        <w:spacing w:line="228" w:lineRule="auto"/>
        <w:ind w:left="851"/>
        <w:rPr>
          <w:rtl/>
          <w:lang w:bidi="fa-IR"/>
        </w:rPr>
      </w:pPr>
    </w:p>
    <w:p w:rsidR="00CF16EA" w:rsidRDefault="00CF16EA" w:rsidP="003117B8">
      <w:pPr>
        <w:widowControl w:val="0"/>
        <w:shd w:val="clear" w:color="auto" w:fill="FFFFFF"/>
        <w:tabs>
          <w:tab w:val="right" w:leader="dot" w:pos="5138"/>
        </w:tabs>
        <w:spacing w:line="228" w:lineRule="auto"/>
        <w:ind w:left="851"/>
        <w:rPr>
          <w:rtl/>
          <w:lang w:bidi="fa-IR"/>
        </w:rPr>
      </w:pPr>
    </w:p>
    <w:p w:rsidR="00CF16EA" w:rsidRDefault="00CF16EA" w:rsidP="003117B8">
      <w:pPr>
        <w:widowControl w:val="0"/>
        <w:shd w:val="clear" w:color="auto" w:fill="FFFFFF"/>
        <w:tabs>
          <w:tab w:val="right" w:leader="dot" w:pos="5138"/>
        </w:tabs>
        <w:spacing w:line="228" w:lineRule="auto"/>
        <w:ind w:left="851"/>
        <w:rPr>
          <w:rtl/>
          <w:lang w:bidi="fa-IR"/>
        </w:rPr>
      </w:pPr>
    </w:p>
    <w:p w:rsidR="00CF16EA" w:rsidRPr="008D4A2E" w:rsidRDefault="00CF16EA" w:rsidP="003117B8">
      <w:pPr>
        <w:widowControl w:val="0"/>
        <w:shd w:val="clear" w:color="auto" w:fill="FFFFFF"/>
        <w:tabs>
          <w:tab w:val="right" w:leader="dot" w:pos="5138"/>
        </w:tabs>
        <w:spacing w:line="228" w:lineRule="auto"/>
        <w:ind w:left="851"/>
        <w:rPr>
          <w:sz w:val="46"/>
          <w:szCs w:val="46"/>
          <w:rtl/>
          <w:lang w:bidi="fa-IR"/>
        </w:rPr>
      </w:pPr>
    </w:p>
    <w:p w:rsidR="00CF16EA" w:rsidRPr="007E1C28" w:rsidRDefault="00CF16EA" w:rsidP="00CF16EA">
      <w:pPr>
        <w:widowControl w:val="0"/>
        <w:shd w:val="clear" w:color="auto" w:fill="FFFFFF"/>
        <w:spacing w:line="228" w:lineRule="auto"/>
        <w:ind w:right="2977"/>
        <w:rPr>
          <w:rFonts w:eastAsia="Calibri" w:cs="KFGQPC Uthman Taha Naskh"/>
          <w:b/>
          <w:bCs/>
          <w:sz w:val="32"/>
          <w:szCs w:val="32"/>
          <w:rtl/>
        </w:rPr>
      </w:pPr>
      <w:r>
        <w:rPr>
          <w:rFonts w:eastAsia="Calibri" w:cs="KFGQPC Uthman Taha Naskh" w:hint="cs"/>
          <w:b/>
          <w:bCs/>
          <w:sz w:val="32"/>
          <w:szCs w:val="32"/>
          <w:rtl/>
        </w:rPr>
        <w:t xml:space="preserve">                </w:t>
      </w:r>
      <w:r w:rsidRPr="007E1C28">
        <w:rPr>
          <w:rFonts w:eastAsia="Calibri" w:cs="KFGQPC Uthman Taha Naskh" w:hint="cs"/>
          <w:b/>
          <w:bCs/>
          <w:sz w:val="32"/>
          <w:szCs w:val="32"/>
          <w:rtl/>
        </w:rPr>
        <w:t>شناسنامه كتاب</w:t>
      </w:r>
    </w:p>
    <w:p w:rsidR="00CF16EA" w:rsidRPr="007E1C28" w:rsidRDefault="002849BC" w:rsidP="00CF16EA">
      <w:pPr>
        <w:widowControl w:val="0"/>
        <w:shd w:val="clear" w:color="auto" w:fill="FFFFFF"/>
        <w:tabs>
          <w:tab w:val="right" w:leader="dot" w:pos="5138"/>
        </w:tabs>
        <w:spacing w:line="228" w:lineRule="auto"/>
        <w:ind w:left="998"/>
        <w:rPr>
          <w:rFonts w:eastAsia="Calibri" w:cs="Simplified Arabic"/>
          <w:sz w:val="16"/>
          <w:szCs w:val="16"/>
          <w:rtl/>
        </w:rPr>
      </w:pPr>
      <w:r>
        <w:rPr>
          <w:noProof/>
          <w:sz w:val="16"/>
          <w:szCs w:val="16"/>
        </w:rPr>
        <mc:AlternateContent>
          <mc:Choice Requires="wps">
            <w:drawing>
              <wp:anchor distT="4294967294" distB="4294967294" distL="114300" distR="114300" simplePos="0" relativeHeight="251656192" behindDoc="0" locked="0" layoutInCell="1" allowOverlap="1">
                <wp:simplePos x="0" y="0"/>
                <wp:positionH relativeFrom="column">
                  <wp:posOffset>1950085</wp:posOffset>
                </wp:positionH>
                <wp:positionV relativeFrom="paragraph">
                  <wp:posOffset>22224</wp:posOffset>
                </wp:positionV>
                <wp:extent cx="2314575" cy="0"/>
                <wp:effectExtent l="0" t="0" r="9525" b="19050"/>
                <wp:wrapNone/>
                <wp:docPr id="20"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1457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flip:x;z-index:2516561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53.55pt,1.75pt" to="335.8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" strokeweight="1.5pt"/>
            </w:pict>
          </mc:Fallback>
        </mc:AlternateContent>
      </w:r>
    </w:p>
    <w:tbl>
      <w:tblPr>
        <w:bidiVisual/>
        <w:tblW w:w="0" w:type="auto"/>
        <w:tblInd w:w="160" w:type="dxa"/>
        <w:tblBorders>
          <w:insideH w:val="single" w:sz="4" w:space="0" w:color="auto"/>
        </w:tblBorders>
        <w:tblLook w:val="01E0" w:firstRow="1" w:lastRow="1" w:firstColumn="1" w:lastColumn="1" w:noHBand="0" w:noVBand="0"/>
      </w:tblPr>
      <w:tblGrid>
        <w:gridCol w:w="1818"/>
        <w:gridCol w:w="284"/>
        <w:gridCol w:w="4644"/>
      </w:tblGrid>
      <w:tr w:rsidR="00CF16EA" w:rsidRPr="0076197E" w:rsidTr="004327AB">
        <w:tc>
          <w:tcPr>
            <w:tcW w:w="1818" w:type="dxa"/>
            <w:tcBorders>
              <w:top w:val="nil"/>
              <w:bottom w:val="nil"/>
            </w:tcBorders>
            <w:vAlign w:val="center"/>
            <w:hideMark/>
          </w:tcPr>
          <w:p w:rsidR="00CF16EA" w:rsidRPr="00D000AD" w:rsidRDefault="00CF16EA" w:rsidP="004327AB">
            <w:pPr>
              <w:widowControl w:val="0"/>
              <w:shd w:val="clear" w:color="auto" w:fill="FFFFFF"/>
              <w:tabs>
                <w:tab w:val="right" w:leader="dot" w:pos="5138"/>
              </w:tabs>
              <w:spacing w:line="228" w:lineRule="auto"/>
              <w:rPr>
                <w:rFonts w:eastAsia="Calibri" w:cs="KFGQPC Uthman Taha Naskh"/>
                <w:b/>
                <w:bCs/>
                <w:sz w:val="26"/>
                <w:szCs w:val="26"/>
              </w:rPr>
            </w:pPr>
            <w:r w:rsidRPr="00D000AD">
              <w:rPr>
                <w:rFonts w:eastAsia="Calibri" w:cs="KFGQPC Uthman Taha Naskh" w:hint="cs"/>
                <w:b/>
                <w:bCs/>
                <w:sz w:val="26"/>
                <w:szCs w:val="26"/>
                <w:rtl/>
              </w:rPr>
              <w:t>نام کتاب:</w:t>
            </w:r>
          </w:p>
        </w:tc>
        <w:tc>
          <w:tcPr>
            <w:tcW w:w="284" w:type="dxa"/>
            <w:tcBorders>
              <w:top w:val="nil"/>
              <w:bottom w:val="nil"/>
            </w:tcBorders>
            <w:tcMar>
              <w:top w:w="0" w:type="dxa"/>
              <w:left w:w="0" w:type="dxa"/>
              <w:bottom w:w="0" w:type="dxa"/>
              <w:right w:w="0" w:type="dxa"/>
            </w:tcMar>
          </w:tcPr>
          <w:p w:rsidR="00CF16EA" w:rsidRPr="00D000AD" w:rsidRDefault="00CF16EA" w:rsidP="004327AB">
            <w:pPr>
              <w:widowControl w:val="0"/>
              <w:shd w:val="clear" w:color="auto" w:fill="FFFFFF"/>
              <w:tabs>
                <w:tab w:val="right" w:leader="dot" w:pos="5138"/>
              </w:tabs>
              <w:spacing w:line="228" w:lineRule="auto"/>
              <w:rPr>
                <w:rFonts w:eastAsia="Calibri" w:cs="Simplified Arabic"/>
                <w:b/>
                <w:bCs/>
                <w:sz w:val="26"/>
                <w:szCs w:val="26"/>
              </w:rPr>
            </w:pPr>
          </w:p>
        </w:tc>
        <w:tc>
          <w:tcPr>
            <w:tcW w:w="4644" w:type="dxa"/>
            <w:tcBorders>
              <w:top w:val="nil"/>
              <w:bottom w:val="nil"/>
            </w:tcBorders>
            <w:hideMark/>
          </w:tcPr>
          <w:p w:rsidR="00CF16EA" w:rsidRPr="00CF16EA" w:rsidRDefault="00CF16EA" w:rsidP="00CF16EA">
            <w:pPr>
              <w:widowControl w:val="0"/>
              <w:shd w:val="clear" w:color="auto" w:fill="FFFFFF"/>
              <w:tabs>
                <w:tab w:val="right" w:leader="dot" w:pos="5138"/>
              </w:tabs>
              <w:spacing w:line="228" w:lineRule="auto"/>
              <w:rPr>
                <w:rFonts w:eastAsia="Calibri" w:cs="KFGQPC Uthman Taha Naskh"/>
                <w:b/>
                <w:bCs/>
                <w:sz w:val="26"/>
                <w:szCs w:val="26"/>
                <w:rtl/>
              </w:rPr>
            </w:pPr>
            <w:r w:rsidRPr="00CF16EA">
              <w:rPr>
                <w:rFonts w:eastAsia="Calibri" w:cs="KFGQPC Uthman Taha Naskh" w:hint="cs"/>
                <w:b/>
                <w:bCs/>
                <w:sz w:val="26"/>
                <w:szCs w:val="26"/>
                <w:rtl/>
              </w:rPr>
              <w:t>راهی</w:t>
            </w:r>
            <w:r w:rsidRPr="00CF16EA">
              <w:rPr>
                <w:rFonts w:eastAsia="Calibri" w:cs="KFGQPC Uthman Taha Naskh"/>
                <w:b/>
                <w:bCs/>
                <w:sz w:val="26"/>
                <w:szCs w:val="26"/>
                <w:rtl/>
              </w:rPr>
              <w:t xml:space="preserve"> </w:t>
            </w:r>
            <w:r w:rsidRPr="00CF16EA">
              <w:rPr>
                <w:rFonts w:eastAsia="Calibri" w:cs="KFGQPC Uthman Taha Naskh" w:hint="cs"/>
                <w:b/>
                <w:bCs/>
                <w:sz w:val="26"/>
                <w:szCs w:val="26"/>
                <w:rtl/>
              </w:rPr>
              <w:t>ديگر</w:t>
            </w:r>
            <w:r w:rsidRPr="00CF16EA">
              <w:rPr>
                <w:rFonts w:eastAsia="Calibri" w:cs="KFGQPC Uthman Taha Naskh"/>
                <w:b/>
                <w:bCs/>
                <w:sz w:val="26"/>
                <w:szCs w:val="26"/>
                <w:rtl/>
              </w:rPr>
              <w:t xml:space="preserve"> </w:t>
            </w:r>
            <w:r w:rsidRPr="00CF16EA">
              <w:rPr>
                <w:rFonts w:eastAsia="Calibri" w:cs="KFGQPC Uthman Taha Naskh" w:hint="cs"/>
                <w:b/>
                <w:bCs/>
                <w:sz w:val="26"/>
                <w:szCs w:val="26"/>
                <w:rtl/>
              </w:rPr>
              <w:t>برای</w:t>
            </w:r>
            <w:r w:rsidRPr="00CF16EA">
              <w:rPr>
                <w:rFonts w:eastAsia="Calibri" w:cs="KFGQPC Uthman Taha Naskh"/>
                <w:b/>
                <w:bCs/>
                <w:sz w:val="26"/>
                <w:szCs w:val="26"/>
                <w:rtl/>
              </w:rPr>
              <w:t xml:space="preserve"> </w:t>
            </w:r>
            <w:r w:rsidRPr="00CF16EA">
              <w:rPr>
                <w:rFonts w:eastAsia="Calibri" w:cs="KFGQPC Uthman Taha Naskh" w:hint="cs"/>
                <w:b/>
                <w:bCs/>
                <w:sz w:val="26"/>
                <w:szCs w:val="26"/>
                <w:rtl/>
              </w:rPr>
              <w:t>کشف</w:t>
            </w:r>
            <w:r w:rsidRPr="00CF16EA">
              <w:rPr>
                <w:rFonts w:eastAsia="Calibri" w:cs="KFGQPC Uthman Taha Naskh"/>
                <w:b/>
                <w:bCs/>
                <w:sz w:val="26"/>
                <w:szCs w:val="26"/>
                <w:rtl/>
              </w:rPr>
              <w:t xml:space="preserve"> </w:t>
            </w:r>
            <w:r w:rsidRPr="00CF16EA">
              <w:rPr>
                <w:rFonts w:eastAsia="Calibri" w:cs="KFGQPC Uthman Taha Naskh" w:hint="cs"/>
                <w:b/>
                <w:bCs/>
                <w:sz w:val="26"/>
                <w:szCs w:val="26"/>
                <w:rtl/>
              </w:rPr>
              <w:t>حقيقت</w:t>
            </w:r>
          </w:p>
          <w:p w:rsidR="00CF16EA" w:rsidRPr="00D000AD" w:rsidRDefault="00CF16EA" w:rsidP="00CF16EA">
            <w:pPr>
              <w:widowControl w:val="0"/>
              <w:shd w:val="clear" w:color="auto" w:fill="FFFFFF"/>
              <w:tabs>
                <w:tab w:val="right" w:leader="dot" w:pos="5138"/>
              </w:tabs>
              <w:spacing w:line="228" w:lineRule="auto"/>
              <w:rPr>
                <w:rFonts w:eastAsia="Calibri" w:cs="B Lotus"/>
                <w:b/>
                <w:bCs/>
                <w:sz w:val="26"/>
                <w:szCs w:val="26"/>
                <w:rtl/>
                <w:lang w:bidi="fa-IR"/>
              </w:rPr>
            </w:pPr>
            <w:r w:rsidRPr="00CF16EA">
              <w:rPr>
                <w:rFonts w:eastAsia="Calibri" w:cs="KFGQPC Uthman Taha Naskh" w:hint="cs"/>
                <w:b/>
                <w:bCs/>
                <w:sz w:val="26"/>
                <w:szCs w:val="26"/>
                <w:rtl/>
              </w:rPr>
              <w:t>ماجراى</w:t>
            </w:r>
            <w:r w:rsidRPr="00CF16EA">
              <w:rPr>
                <w:rFonts w:eastAsia="Calibri" w:cs="KFGQPC Uthman Taha Naskh"/>
                <w:b/>
                <w:bCs/>
                <w:sz w:val="26"/>
                <w:szCs w:val="26"/>
                <w:rtl/>
              </w:rPr>
              <w:t xml:space="preserve"> </w:t>
            </w:r>
            <w:r w:rsidRPr="00CF16EA">
              <w:rPr>
                <w:rFonts w:eastAsia="Calibri" w:cs="KFGQPC Uthman Taha Naskh" w:hint="cs"/>
                <w:b/>
                <w:bCs/>
                <w:sz w:val="26"/>
                <w:szCs w:val="26"/>
                <w:rtl/>
              </w:rPr>
              <w:t>غدير</w:t>
            </w:r>
            <w:r w:rsidRPr="00CF16EA">
              <w:rPr>
                <w:rFonts w:eastAsia="Calibri" w:cs="KFGQPC Uthman Taha Naskh"/>
                <w:b/>
                <w:bCs/>
                <w:sz w:val="26"/>
                <w:szCs w:val="26"/>
                <w:rtl/>
              </w:rPr>
              <w:t xml:space="preserve"> </w:t>
            </w:r>
            <w:r w:rsidRPr="00CF16EA">
              <w:rPr>
                <w:rFonts w:eastAsia="Calibri" w:cs="KFGQPC Uthman Taha Naskh" w:hint="cs"/>
                <w:b/>
                <w:bCs/>
                <w:sz w:val="26"/>
                <w:szCs w:val="26"/>
                <w:rtl/>
              </w:rPr>
              <w:t>خم</w:t>
            </w:r>
            <w:r w:rsidRPr="00CF16EA">
              <w:rPr>
                <w:rFonts w:eastAsia="Calibri" w:cs="KFGQPC Uthman Taha Naskh"/>
                <w:b/>
                <w:bCs/>
                <w:sz w:val="26"/>
                <w:szCs w:val="26"/>
                <w:rtl/>
              </w:rPr>
              <w:t xml:space="preserve"> </w:t>
            </w:r>
            <w:r w:rsidRPr="00CF16EA">
              <w:rPr>
                <w:rFonts w:eastAsia="Calibri" w:cs="KFGQPC Uthman Taha Naskh" w:hint="cs"/>
                <w:b/>
                <w:bCs/>
                <w:sz w:val="26"/>
                <w:szCs w:val="26"/>
                <w:rtl/>
              </w:rPr>
              <w:t>و</w:t>
            </w:r>
            <w:r w:rsidRPr="00CF16EA">
              <w:rPr>
                <w:rFonts w:eastAsia="Calibri" w:cs="KFGQPC Uthman Taha Naskh"/>
                <w:b/>
                <w:bCs/>
                <w:sz w:val="26"/>
                <w:szCs w:val="26"/>
                <w:rtl/>
              </w:rPr>
              <w:t xml:space="preserve"> </w:t>
            </w:r>
            <w:r w:rsidRPr="00CF16EA">
              <w:rPr>
                <w:rFonts w:eastAsia="Calibri" w:cs="KFGQPC Uthman Taha Naskh" w:hint="cs"/>
                <w:b/>
                <w:bCs/>
                <w:sz w:val="26"/>
                <w:szCs w:val="26"/>
                <w:rtl/>
              </w:rPr>
              <w:t>فاطمه</w:t>
            </w:r>
            <w:r w:rsidRPr="00CF16EA">
              <w:rPr>
                <w:rFonts w:eastAsia="Calibri" w:cs="KFGQPC Uthman Taha Naskh"/>
                <w:b/>
                <w:bCs/>
                <w:sz w:val="26"/>
                <w:szCs w:val="26"/>
                <w:rtl/>
              </w:rPr>
              <w:t xml:space="preserve"> </w:t>
            </w:r>
            <w:r w:rsidRPr="00CF16EA">
              <w:rPr>
                <w:rFonts w:eastAsia="Calibri" w:cs="CTraditional Arabic" w:hint="cs"/>
                <w:sz w:val="26"/>
                <w:szCs w:val="26"/>
                <w:rtl/>
              </w:rPr>
              <w:t>ك</w:t>
            </w:r>
          </w:p>
        </w:tc>
      </w:tr>
      <w:tr w:rsidR="00CF16EA" w:rsidRPr="0076197E" w:rsidTr="004327AB">
        <w:tc>
          <w:tcPr>
            <w:tcW w:w="1818" w:type="dxa"/>
            <w:tcBorders>
              <w:top w:val="nil"/>
              <w:bottom w:val="nil"/>
            </w:tcBorders>
            <w:hideMark/>
          </w:tcPr>
          <w:p w:rsidR="00CF16EA" w:rsidRPr="00D000AD" w:rsidRDefault="00CF16EA" w:rsidP="004327AB">
            <w:pPr>
              <w:widowControl w:val="0"/>
              <w:shd w:val="clear" w:color="auto" w:fill="FFFFFF"/>
              <w:tabs>
                <w:tab w:val="right" w:leader="dot" w:pos="5138"/>
              </w:tabs>
              <w:spacing w:line="228" w:lineRule="auto"/>
              <w:rPr>
                <w:rFonts w:eastAsia="Calibri" w:cs="KFGQPC Uthman Taha Naskh"/>
                <w:b/>
                <w:bCs/>
                <w:sz w:val="26"/>
                <w:szCs w:val="26"/>
              </w:rPr>
            </w:pPr>
            <w:r w:rsidRPr="00D000AD">
              <w:rPr>
                <w:rFonts w:eastAsia="Calibri" w:cs="KFGQPC Uthman Taha Naskh" w:hint="cs"/>
                <w:b/>
                <w:bCs/>
                <w:sz w:val="26"/>
                <w:szCs w:val="26"/>
                <w:rtl/>
              </w:rPr>
              <w:t xml:space="preserve">تأليف: </w:t>
            </w:r>
          </w:p>
        </w:tc>
        <w:tc>
          <w:tcPr>
            <w:tcW w:w="284" w:type="dxa"/>
            <w:tcBorders>
              <w:top w:val="nil"/>
              <w:bottom w:val="nil"/>
            </w:tcBorders>
          </w:tcPr>
          <w:p w:rsidR="00CF16EA" w:rsidRPr="00D000AD" w:rsidRDefault="00CF16EA" w:rsidP="004327AB">
            <w:pPr>
              <w:widowControl w:val="0"/>
              <w:shd w:val="clear" w:color="auto" w:fill="FFFFFF"/>
              <w:tabs>
                <w:tab w:val="right" w:leader="dot" w:pos="5138"/>
              </w:tabs>
              <w:spacing w:line="228" w:lineRule="auto"/>
              <w:rPr>
                <w:rFonts w:eastAsia="Calibri" w:cs="Simplified Arabic"/>
                <w:b/>
                <w:bCs/>
                <w:sz w:val="26"/>
                <w:szCs w:val="26"/>
              </w:rPr>
            </w:pPr>
          </w:p>
        </w:tc>
        <w:tc>
          <w:tcPr>
            <w:tcW w:w="4644" w:type="dxa"/>
            <w:tcBorders>
              <w:top w:val="nil"/>
              <w:bottom w:val="nil"/>
            </w:tcBorders>
            <w:hideMark/>
          </w:tcPr>
          <w:p w:rsidR="00CF16EA" w:rsidRPr="00D000AD" w:rsidRDefault="00CF16EA" w:rsidP="004327AB">
            <w:pPr>
              <w:widowControl w:val="0"/>
              <w:shd w:val="clear" w:color="auto" w:fill="FFFFFF"/>
              <w:tabs>
                <w:tab w:val="right" w:leader="dot" w:pos="5138"/>
              </w:tabs>
              <w:spacing w:line="228" w:lineRule="auto"/>
              <w:rPr>
                <w:rFonts w:eastAsia="Calibri" w:cs="KFGQPC Uthman Taha Naskh"/>
                <w:b/>
                <w:bCs/>
                <w:sz w:val="26"/>
                <w:szCs w:val="26"/>
                <w:lang w:bidi="fa-IR"/>
              </w:rPr>
            </w:pPr>
            <w:r w:rsidRPr="00CF16EA">
              <w:rPr>
                <w:rFonts w:eastAsia="Calibri" w:cs="KFGQPC Uthman Taha Naskh" w:hint="cs"/>
                <w:b/>
                <w:bCs/>
                <w:sz w:val="26"/>
                <w:szCs w:val="26"/>
                <w:rtl/>
              </w:rPr>
              <w:t>محمدباقر</w:t>
            </w:r>
            <w:r w:rsidRPr="00CF16EA">
              <w:rPr>
                <w:rFonts w:eastAsia="Calibri" w:cs="KFGQPC Uthman Taha Naskh"/>
                <w:b/>
                <w:bCs/>
                <w:sz w:val="26"/>
                <w:szCs w:val="26"/>
                <w:rtl/>
              </w:rPr>
              <w:t xml:space="preserve"> </w:t>
            </w:r>
            <w:r w:rsidRPr="00CF16EA">
              <w:rPr>
                <w:rFonts w:eastAsia="Calibri" w:cs="KFGQPC Uthman Taha Naskh" w:hint="cs"/>
                <w:b/>
                <w:bCs/>
                <w:sz w:val="26"/>
                <w:szCs w:val="26"/>
                <w:rtl/>
              </w:rPr>
              <w:t>سجودي</w:t>
            </w:r>
          </w:p>
        </w:tc>
      </w:tr>
      <w:tr w:rsidR="00CF16EA" w:rsidRPr="0076197E" w:rsidTr="004327AB">
        <w:tc>
          <w:tcPr>
            <w:tcW w:w="1818" w:type="dxa"/>
            <w:tcBorders>
              <w:top w:val="nil"/>
              <w:bottom w:val="nil"/>
            </w:tcBorders>
          </w:tcPr>
          <w:p w:rsidR="00CF16EA" w:rsidRPr="00D000AD" w:rsidRDefault="00396B70" w:rsidP="004327AB">
            <w:pPr>
              <w:widowControl w:val="0"/>
              <w:shd w:val="clear" w:color="auto" w:fill="FFFFFF"/>
              <w:tabs>
                <w:tab w:val="right" w:leader="dot" w:pos="5138"/>
              </w:tabs>
              <w:spacing w:line="228" w:lineRule="auto"/>
              <w:rPr>
                <w:rFonts w:eastAsia="Calibri" w:cs="KFGQPC Uthman Taha Naskh"/>
                <w:b/>
                <w:bCs/>
                <w:sz w:val="26"/>
                <w:szCs w:val="26"/>
              </w:rPr>
            </w:pPr>
            <w:r>
              <w:rPr>
                <w:rFonts w:eastAsia="Calibri" w:cs="KFGQPC Uthman Taha Naskh" w:hint="cs"/>
                <w:b/>
                <w:bCs/>
                <w:sz w:val="26"/>
                <w:szCs w:val="26"/>
                <w:rtl/>
              </w:rPr>
              <w:t>تصحیح و مراجعه</w:t>
            </w:r>
            <w:r w:rsidR="00CF16EA" w:rsidRPr="00D000AD">
              <w:rPr>
                <w:rFonts w:eastAsia="Calibri" w:cs="KFGQPC Uthman Taha Naskh" w:hint="cs"/>
                <w:b/>
                <w:bCs/>
                <w:sz w:val="26"/>
                <w:szCs w:val="26"/>
                <w:rtl/>
              </w:rPr>
              <w:t xml:space="preserve">: </w:t>
            </w:r>
          </w:p>
        </w:tc>
        <w:tc>
          <w:tcPr>
            <w:tcW w:w="284" w:type="dxa"/>
            <w:tcBorders>
              <w:top w:val="nil"/>
              <w:bottom w:val="nil"/>
            </w:tcBorders>
          </w:tcPr>
          <w:p w:rsidR="00CF16EA" w:rsidRPr="00D000AD" w:rsidRDefault="00CF16EA" w:rsidP="004327AB">
            <w:pPr>
              <w:widowControl w:val="0"/>
              <w:shd w:val="clear" w:color="auto" w:fill="FFFFFF"/>
              <w:tabs>
                <w:tab w:val="right" w:leader="dot" w:pos="5138"/>
              </w:tabs>
              <w:spacing w:line="228" w:lineRule="auto"/>
              <w:rPr>
                <w:rFonts w:eastAsia="Calibri" w:cs="Simplified Arabic"/>
                <w:b/>
                <w:bCs/>
                <w:sz w:val="26"/>
                <w:szCs w:val="26"/>
              </w:rPr>
            </w:pPr>
          </w:p>
        </w:tc>
        <w:tc>
          <w:tcPr>
            <w:tcW w:w="4644" w:type="dxa"/>
            <w:tcBorders>
              <w:top w:val="nil"/>
              <w:bottom w:val="nil"/>
            </w:tcBorders>
          </w:tcPr>
          <w:p w:rsidR="00CF16EA" w:rsidRPr="00D000AD" w:rsidRDefault="00CF16EA" w:rsidP="004327AB">
            <w:pPr>
              <w:widowControl w:val="0"/>
              <w:shd w:val="clear" w:color="auto" w:fill="FFFFFF"/>
              <w:tabs>
                <w:tab w:val="right" w:leader="dot" w:pos="5138"/>
              </w:tabs>
              <w:spacing w:line="228" w:lineRule="auto"/>
              <w:rPr>
                <w:rFonts w:eastAsia="Calibri" w:cs="KFGQPC Uthman Taha Naskh"/>
                <w:b/>
                <w:bCs/>
                <w:sz w:val="26"/>
                <w:szCs w:val="26"/>
                <w:rtl/>
              </w:rPr>
            </w:pPr>
            <w:r w:rsidRPr="00D000AD">
              <w:rPr>
                <w:rFonts w:eastAsia="Calibri" w:cs="KFGQPC Uthman Taha Naskh"/>
                <w:b/>
                <w:bCs/>
                <w:sz w:val="26"/>
                <w:szCs w:val="26"/>
                <w:rtl/>
              </w:rPr>
              <w:t>اسحاق دب</w:t>
            </w:r>
            <w:r w:rsidRPr="00D000AD">
              <w:rPr>
                <w:rFonts w:eastAsia="Calibri" w:cs="KFGQPC Uthman Taha Naskh" w:hint="cs"/>
                <w:b/>
                <w:bCs/>
                <w:sz w:val="26"/>
                <w:szCs w:val="26"/>
                <w:rtl/>
              </w:rPr>
              <w:t>ی</w:t>
            </w:r>
            <w:r w:rsidRPr="00D000AD">
              <w:rPr>
                <w:rFonts w:eastAsia="Calibri" w:cs="KFGQPC Uthman Taha Naskh" w:hint="eastAsia"/>
                <w:b/>
                <w:bCs/>
                <w:sz w:val="26"/>
                <w:szCs w:val="26"/>
                <w:rtl/>
              </w:rPr>
              <w:t>ر</w:t>
            </w:r>
            <w:r w:rsidRPr="00D000AD">
              <w:rPr>
                <w:rFonts w:eastAsia="Calibri" w:cs="KFGQPC Uthman Taha Naskh" w:hint="cs"/>
                <w:b/>
                <w:bCs/>
                <w:sz w:val="26"/>
                <w:szCs w:val="26"/>
                <w:rtl/>
              </w:rPr>
              <w:t>ی</w:t>
            </w:r>
            <w:r w:rsidRPr="00D000AD">
              <w:rPr>
                <w:rFonts w:eastAsia="Calibri" w:cs="KFGQPC Uthman Taha Naskh"/>
                <w:b/>
                <w:bCs/>
                <w:sz w:val="26"/>
                <w:szCs w:val="26"/>
                <w:rtl/>
              </w:rPr>
              <w:t xml:space="preserve"> </w:t>
            </w:r>
            <w:r w:rsidR="00D5209B">
              <w:rPr>
                <w:rFonts w:cs="CTraditional Arabic" w:hint="cs"/>
                <w:rtl/>
                <w:lang w:bidi="fa-IR"/>
              </w:rPr>
              <w:t>/</w:t>
            </w:r>
          </w:p>
        </w:tc>
      </w:tr>
      <w:tr w:rsidR="00CF16EA" w:rsidRPr="0076197E" w:rsidTr="004327AB">
        <w:tc>
          <w:tcPr>
            <w:tcW w:w="1818" w:type="dxa"/>
            <w:tcBorders>
              <w:top w:val="nil"/>
              <w:bottom w:val="nil"/>
            </w:tcBorders>
            <w:vAlign w:val="center"/>
          </w:tcPr>
          <w:p w:rsidR="00CF16EA" w:rsidRPr="00D000AD" w:rsidRDefault="00CF16EA" w:rsidP="004327AB">
            <w:pPr>
              <w:widowControl w:val="0"/>
              <w:shd w:val="clear" w:color="auto" w:fill="FFFFFF"/>
              <w:tabs>
                <w:tab w:val="right" w:leader="dot" w:pos="5138"/>
              </w:tabs>
              <w:spacing w:line="228" w:lineRule="auto"/>
              <w:rPr>
                <w:rFonts w:eastAsia="Calibri" w:cs="KFGQPC Uthman Taha Naskh"/>
                <w:b/>
                <w:bCs/>
                <w:sz w:val="26"/>
                <w:szCs w:val="26"/>
                <w:rtl/>
              </w:rPr>
            </w:pPr>
            <w:r w:rsidRPr="00D000AD">
              <w:rPr>
                <w:rFonts w:eastAsia="Calibri" w:cs="KFGQPC Uthman Taha Naskh" w:hint="cs"/>
                <w:b/>
                <w:bCs/>
                <w:sz w:val="26"/>
                <w:szCs w:val="26"/>
                <w:rtl/>
              </w:rPr>
              <w:t>سال چاپ:</w:t>
            </w:r>
          </w:p>
        </w:tc>
        <w:tc>
          <w:tcPr>
            <w:tcW w:w="284" w:type="dxa"/>
            <w:tcBorders>
              <w:top w:val="nil"/>
              <w:bottom w:val="nil"/>
            </w:tcBorders>
          </w:tcPr>
          <w:p w:rsidR="00CF16EA" w:rsidRPr="00D000AD" w:rsidRDefault="00CF16EA" w:rsidP="004327AB">
            <w:pPr>
              <w:widowControl w:val="0"/>
              <w:shd w:val="clear" w:color="auto" w:fill="FFFFFF"/>
              <w:tabs>
                <w:tab w:val="right" w:leader="dot" w:pos="5138"/>
              </w:tabs>
              <w:spacing w:line="228" w:lineRule="auto"/>
              <w:rPr>
                <w:rFonts w:eastAsia="Calibri" w:cs="Simplified Arabic"/>
                <w:b/>
                <w:bCs/>
                <w:sz w:val="26"/>
                <w:szCs w:val="26"/>
              </w:rPr>
            </w:pPr>
          </w:p>
        </w:tc>
        <w:tc>
          <w:tcPr>
            <w:tcW w:w="4644" w:type="dxa"/>
            <w:tcBorders>
              <w:top w:val="nil"/>
              <w:bottom w:val="nil"/>
            </w:tcBorders>
          </w:tcPr>
          <w:p w:rsidR="00CF16EA" w:rsidRPr="00D000AD" w:rsidRDefault="00CF16EA" w:rsidP="004327AB">
            <w:pPr>
              <w:widowControl w:val="0"/>
              <w:shd w:val="clear" w:color="auto" w:fill="FFFFFF"/>
              <w:tabs>
                <w:tab w:val="right" w:leader="dot" w:pos="5138"/>
              </w:tabs>
              <w:spacing w:line="228" w:lineRule="auto"/>
              <w:rPr>
                <w:rFonts w:eastAsia="Calibri" w:cs="KFGQPC Uthman Taha Naskh"/>
                <w:b/>
                <w:bCs/>
                <w:sz w:val="26"/>
                <w:szCs w:val="26"/>
                <w:rtl/>
                <w:lang w:bidi="fa-IR"/>
              </w:rPr>
            </w:pPr>
            <w:r w:rsidRPr="00D000AD">
              <w:rPr>
                <w:rFonts w:eastAsia="Calibri" w:cs="KFGQPC Uthman Taha Naskh" w:hint="cs"/>
                <w:b/>
                <w:bCs/>
                <w:sz w:val="26"/>
                <w:szCs w:val="26"/>
                <w:rtl/>
              </w:rPr>
              <w:t>1392 ه</w:t>
            </w:r>
            <w:r w:rsidRPr="00D000AD">
              <w:rPr>
                <w:rFonts w:ascii="Traditional Arabic" w:eastAsia="Calibri" w:hAnsi="Traditional Arabic" w:cs="Traditional Arabic"/>
                <w:b/>
                <w:bCs/>
                <w:sz w:val="26"/>
                <w:szCs w:val="26"/>
                <w:rtl/>
              </w:rPr>
              <w:t>‍</w:t>
            </w:r>
            <w:r w:rsidRPr="00D000AD">
              <w:rPr>
                <w:rFonts w:ascii="Traditional Arabic" w:eastAsia="Calibri" w:hAnsi="Traditional Arabic" w:cs="Traditional Arabic" w:hint="cs"/>
                <w:b/>
                <w:bCs/>
                <w:sz w:val="26"/>
                <w:szCs w:val="26"/>
                <w:rtl/>
              </w:rPr>
              <w:t xml:space="preserve"> </w:t>
            </w:r>
            <w:r w:rsidRPr="00D000AD">
              <w:rPr>
                <w:rFonts w:eastAsia="Calibri" w:cs="KFGQPC Uthman Taha Naskh" w:hint="cs"/>
                <w:b/>
                <w:bCs/>
                <w:sz w:val="26"/>
                <w:szCs w:val="26"/>
                <w:rtl/>
              </w:rPr>
              <w:t>. ش / 1435 ه</w:t>
            </w:r>
            <w:r w:rsidRPr="00D000AD">
              <w:rPr>
                <w:rFonts w:ascii="Traditional Arabic" w:eastAsia="Calibri" w:hAnsi="Traditional Arabic" w:cs="Traditional Arabic"/>
                <w:b/>
                <w:bCs/>
                <w:sz w:val="26"/>
                <w:szCs w:val="26"/>
                <w:rtl/>
              </w:rPr>
              <w:t>‍</w:t>
            </w:r>
            <w:r w:rsidRPr="00D000AD">
              <w:rPr>
                <w:rFonts w:ascii="Traditional Arabic" w:eastAsia="Calibri" w:hAnsi="Traditional Arabic" w:cs="Traditional Arabic" w:hint="cs"/>
                <w:b/>
                <w:bCs/>
                <w:sz w:val="26"/>
                <w:szCs w:val="26"/>
                <w:rtl/>
              </w:rPr>
              <w:t xml:space="preserve"> </w:t>
            </w:r>
            <w:r w:rsidRPr="00D000AD">
              <w:rPr>
                <w:rFonts w:eastAsia="Calibri" w:cs="KFGQPC Uthman Taha Naskh" w:hint="cs"/>
                <w:b/>
                <w:bCs/>
                <w:sz w:val="26"/>
                <w:szCs w:val="26"/>
                <w:rtl/>
              </w:rPr>
              <w:t xml:space="preserve">. ق </w:t>
            </w:r>
          </w:p>
        </w:tc>
      </w:tr>
      <w:tr w:rsidR="00CF16EA" w:rsidRPr="0076197E" w:rsidTr="004327AB">
        <w:tc>
          <w:tcPr>
            <w:tcW w:w="1818" w:type="dxa"/>
            <w:tcBorders>
              <w:top w:val="nil"/>
              <w:bottom w:val="single" w:sz="4" w:space="0" w:color="auto"/>
            </w:tcBorders>
            <w:vAlign w:val="center"/>
          </w:tcPr>
          <w:p w:rsidR="00CF16EA" w:rsidRPr="00D000AD" w:rsidRDefault="00CF16EA" w:rsidP="004327AB">
            <w:pPr>
              <w:widowControl w:val="0"/>
              <w:shd w:val="clear" w:color="auto" w:fill="FFFFFF"/>
              <w:tabs>
                <w:tab w:val="right" w:leader="dot" w:pos="5138"/>
              </w:tabs>
              <w:spacing w:line="228" w:lineRule="auto"/>
              <w:rPr>
                <w:rFonts w:eastAsia="Calibri" w:cs="KFGQPC Uthman Taha Naskh"/>
                <w:b/>
                <w:bCs/>
                <w:sz w:val="26"/>
                <w:szCs w:val="26"/>
                <w:rtl/>
                <w:lang w:bidi="fa-IR"/>
              </w:rPr>
            </w:pPr>
            <w:r w:rsidRPr="00D000AD">
              <w:rPr>
                <w:rFonts w:eastAsia="Calibri" w:cs="KFGQPC Uthman Taha Naskh" w:hint="cs"/>
                <w:b/>
                <w:bCs/>
                <w:sz w:val="26"/>
                <w:szCs w:val="26"/>
                <w:rtl/>
              </w:rPr>
              <w:t xml:space="preserve">نوبت </w:t>
            </w:r>
            <w:r w:rsidRPr="00D000AD">
              <w:rPr>
                <w:rFonts w:eastAsia="Calibri" w:cs="KFGQPC Uthman Taha Naskh" w:hint="cs"/>
                <w:b/>
                <w:bCs/>
                <w:sz w:val="26"/>
                <w:szCs w:val="26"/>
                <w:rtl/>
                <w:lang w:bidi="fa-IR"/>
              </w:rPr>
              <w:t>چاپ:</w:t>
            </w:r>
          </w:p>
        </w:tc>
        <w:tc>
          <w:tcPr>
            <w:tcW w:w="284" w:type="dxa"/>
            <w:tcBorders>
              <w:top w:val="nil"/>
              <w:bottom w:val="single" w:sz="4" w:space="0" w:color="auto"/>
            </w:tcBorders>
          </w:tcPr>
          <w:p w:rsidR="00CF16EA" w:rsidRPr="00D000AD" w:rsidRDefault="00CF16EA" w:rsidP="004327AB">
            <w:pPr>
              <w:widowControl w:val="0"/>
              <w:shd w:val="clear" w:color="auto" w:fill="FFFFFF"/>
              <w:tabs>
                <w:tab w:val="right" w:leader="dot" w:pos="5138"/>
              </w:tabs>
              <w:spacing w:line="228" w:lineRule="auto"/>
              <w:rPr>
                <w:rFonts w:eastAsia="Calibri" w:cs="KFGQPC Uthman Taha Naskh"/>
                <w:b/>
                <w:bCs/>
                <w:sz w:val="26"/>
                <w:szCs w:val="26"/>
              </w:rPr>
            </w:pPr>
          </w:p>
        </w:tc>
        <w:tc>
          <w:tcPr>
            <w:tcW w:w="4644" w:type="dxa"/>
            <w:tcBorders>
              <w:top w:val="nil"/>
              <w:bottom w:val="single" w:sz="4" w:space="0" w:color="auto"/>
            </w:tcBorders>
          </w:tcPr>
          <w:p w:rsidR="00CF16EA" w:rsidRPr="00D000AD" w:rsidRDefault="00CF16EA" w:rsidP="004327AB">
            <w:pPr>
              <w:widowControl w:val="0"/>
              <w:shd w:val="clear" w:color="auto" w:fill="FFFFFF"/>
              <w:tabs>
                <w:tab w:val="right" w:leader="dot" w:pos="5138"/>
              </w:tabs>
              <w:spacing w:line="228" w:lineRule="auto"/>
              <w:rPr>
                <w:rFonts w:eastAsia="Calibri" w:cs="KFGQPC Uthman Taha Naskh"/>
                <w:b/>
                <w:bCs/>
                <w:sz w:val="26"/>
                <w:szCs w:val="26"/>
                <w:rtl/>
              </w:rPr>
            </w:pPr>
            <w:r>
              <w:rPr>
                <w:rFonts w:eastAsia="Calibri" w:cs="KFGQPC Uthman Taha Naskh" w:hint="cs"/>
                <w:b/>
                <w:bCs/>
                <w:sz w:val="26"/>
                <w:szCs w:val="26"/>
                <w:rtl/>
              </w:rPr>
              <w:t>سوم</w:t>
            </w:r>
          </w:p>
        </w:tc>
      </w:tr>
      <w:tr w:rsidR="00CF16EA" w:rsidRPr="0076197E" w:rsidTr="004327AB">
        <w:tc>
          <w:tcPr>
            <w:tcW w:w="1818" w:type="dxa"/>
            <w:tcBorders>
              <w:top w:val="single" w:sz="4" w:space="0" w:color="auto"/>
            </w:tcBorders>
            <w:vAlign w:val="center"/>
          </w:tcPr>
          <w:p w:rsidR="00CF16EA" w:rsidRPr="00D000AD" w:rsidRDefault="00CF16EA" w:rsidP="004327AB">
            <w:pPr>
              <w:widowControl w:val="0"/>
              <w:shd w:val="clear" w:color="auto" w:fill="FFFFFF"/>
              <w:tabs>
                <w:tab w:val="right" w:leader="dot" w:pos="5138"/>
              </w:tabs>
              <w:spacing w:line="228" w:lineRule="auto"/>
              <w:rPr>
                <w:rFonts w:eastAsia="Calibri" w:cs="KFGQPC Uthman Taha Naskh"/>
                <w:b/>
                <w:bCs/>
                <w:sz w:val="26"/>
                <w:szCs w:val="26"/>
                <w:rtl/>
                <w:lang w:bidi="fa-IR"/>
              </w:rPr>
            </w:pPr>
            <w:r w:rsidRPr="00D000AD">
              <w:rPr>
                <w:rFonts w:eastAsia="Calibri" w:cs="KFGQPC Uthman Taha Naskh" w:hint="cs"/>
                <w:b/>
                <w:bCs/>
                <w:sz w:val="26"/>
                <w:szCs w:val="26"/>
                <w:rtl/>
              </w:rPr>
              <w:t>سایت های مفید</w:t>
            </w:r>
            <w:r>
              <w:rPr>
                <w:rFonts w:eastAsia="Calibri" w:cs="KFGQPC Uthman Taha Naskh" w:hint="cs"/>
                <w:b/>
                <w:bCs/>
                <w:sz w:val="26"/>
                <w:szCs w:val="26"/>
                <w:rtl/>
              </w:rPr>
              <w:t>:</w:t>
            </w:r>
          </w:p>
        </w:tc>
        <w:tc>
          <w:tcPr>
            <w:tcW w:w="284" w:type="dxa"/>
            <w:tcBorders>
              <w:top w:val="single" w:sz="4" w:space="0" w:color="auto"/>
            </w:tcBorders>
          </w:tcPr>
          <w:p w:rsidR="00CF16EA" w:rsidRPr="0076197E" w:rsidRDefault="00CF16EA" w:rsidP="004327AB">
            <w:pPr>
              <w:widowControl w:val="0"/>
              <w:shd w:val="clear" w:color="auto" w:fill="FFFFFF"/>
              <w:tabs>
                <w:tab w:val="right" w:leader="dot" w:pos="5138"/>
              </w:tabs>
              <w:spacing w:line="228" w:lineRule="auto"/>
              <w:rPr>
                <w:rFonts w:eastAsia="Calibri" w:cs="KFGQPC Uthman Taha Naskh"/>
                <w:b/>
                <w:bCs/>
              </w:rPr>
            </w:pPr>
          </w:p>
        </w:tc>
        <w:tc>
          <w:tcPr>
            <w:tcW w:w="4644" w:type="dxa"/>
            <w:tcBorders>
              <w:top w:val="single" w:sz="4" w:space="0" w:color="auto"/>
            </w:tcBorders>
          </w:tcPr>
          <w:p w:rsidR="00CF16EA" w:rsidRPr="00CF16EA" w:rsidRDefault="003C35F3" w:rsidP="004327AB">
            <w:pPr>
              <w:widowControl w:val="0"/>
              <w:shd w:val="clear" w:color="auto" w:fill="FFFFFF"/>
              <w:tabs>
                <w:tab w:val="right" w:leader="dot" w:pos="5138"/>
              </w:tabs>
              <w:bidi w:val="0"/>
              <w:spacing w:before="120" w:line="360" w:lineRule="auto"/>
              <w:rPr>
                <w:rFonts w:eastAsia="Calibri" w:cs="KFGQPC Uthman Taha Naskh"/>
                <w:sz w:val="24"/>
                <w:szCs w:val="24"/>
              </w:rPr>
            </w:pPr>
            <w:hyperlink r:id="rId14" w:history="1">
              <w:r w:rsidR="00CF16EA" w:rsidRPr="00CF16EA">
                <w:rPr>
                  <w:rStyle w:val="Hyperlink"/>
                  <w:rFonts w:eastAsia="Calibri" w:cs="KFGQPC Uthman Taha Naskh"/>
                  <w:color w:val="auto"/>
                  <w:sz w:val="24"/>
                  <w:szCs w:val="24"/>
                  <w:u w:val="none"/>
                </w:rPr>
                <w:t>www.aqeedeh.com</w:t>
              </w:r>
            </w:hyperlink>
          </w:p>
          <w:p w:rsidR="008D4A2E" w:rsidRPr="008D4A2E" w:rsidRDefault="003C35F3" w:rsidP="004327AB">
            <w:pPr>
              <w:widowControl w:val="0"/>
              <w:shd w:val="clear" w:color="auto" w:fill="FFFFFF"/>
              <w:tabs>
                <w:tab w:val="right" w:leader="dot" w:pos="5138"/>
              </w:tabs>
              <w:bidi w:val="0"/>
              <w:spacing w:line="360" w:lineRule="auto"/>
              <w:rPr>
                <w:rFonts w:eastAsia="Calibri" w:cs="KFGQPC Uthman Taha Naskh"/>
                <w:sz w:val="24"/>
                <w:szCs w:val="24"/>
              </w:rPr>
            </w:pPr>
            <w:hyperlink r:id="rId15" w:history="1">
              <w:r w:rsidR="008D4A2E" w:rsidRPr="008D4A2E">
                <w:rPr>
                  <w:rStyle w:val="Hyperlink"/>
                  <w:rFonts w:eastAsia="Calibri" w:cs="KFGQPC Uthman Taha Naskh"/>
                  <w:color w:val="auto"/>
                  <w:sz w:val="24"/>
                  <w:szCs w:val="24"/>
                  <w:u w:val="none"/>
                </w:rPr>
                <w:t>www.islamhouse.com</w:t>
              </w:r>
            </w:hyperlink>
          </w:p>
          <w:p w:rsidR="00CF16EA" w:rsidRPr="00CF16EA" w:rsidRDefault="003C35F3" w:rsidP="008D4A2E">
            <w:pPr>
              <w:widowControl w:val="0"/>
              <w:shd w:val="clear" w:color="auto" w:fill="FFFFFF"/>
              <w:tabs>
                <w:tab w:val="right" w:leader="dot" w:pos="5138"/>
              </w:tabs>
              <w:bidi w:val="0"/>
              <w:spacing w:line="360" w:lineRule="auto"/>
              <w:rPr>
                <w:rFonts w:eastAsia="Calibri" w:cs="KFGQPC Uthman Taha Naskh"/>
                <w:sz w:val="24"/>
                <w:szCs w:val="24"/>
              </w:rPr>
            </w:pPr>
            <w:hyperlink r:id="rId16" w:history="1">
              <w:r w:rsidR="00CF16EA" w:rsidRPr="00CF16EA">
                <w:rPr>
                  <w:rStyle w:val="Hyperlink"/>
                  <w:rFonts w:eastAsia="Calibri" w:cs="KFGQPC Uthman Taha Naskh"/>
                  <w:color w:val="auto"/>
                  <w:sz w:val="24"/>
                  <w:szCs w:val="24"/>
                  <w:u w:val="none"/>
                </w:rPr>
                <w:t>www.sadaislam.com</w:t>
              </w:r>
            </w:hyperlink>
          </w:p>
          <w:p w:rsidR="00CF16EA" w:rsidRPr="00CF16EA" w:rsidRDefault="003C35F3" w:rsidP="004327AB">
            <w:pPr>
              <w:widowControl w:val="0"/>
              <w:shd w:val="clear" w:color="auto" w:fill="FFFFFF"/>
              <w:tabs>
                <w:tab w:val="right" w:leader="dot" w:pos="5138"/>
              </w:tabs>
              <w:bidi w:val="0"/>
              <w:spacing w:line="360" w:lineRule="auto"/>
              <w:rPr>
                <w:rFonts w:eastAsia="Calibri" w:cs="KFGQPC Uthman Taha Naskh"/>
                <w:sz w:val="24"/>
                <w:szCs w:val="24"/>
              </w:rPr>
            </w:pPr>
            <w:hyperlink r:id="rId17" w:history="1">
              <w:r w:rsidR="00CF16EA" w:rsidRPr="00CF16EA">
                <w:rPr>
                  <w:rStyle w:val="Hyperlink"/>
                  <w:rFonts w:eastAsia="Calibri" w:cs="KFGQPC Uthman Taha Naskh"/>
                  <w:color w:val="auto"/>
                  <w:sz w:val="24"/>
                  <w:szCs w:val="24"/>
                  <w:u w:val="none"/>
                </w:rPr>
                <w:t>www.videofarsi.com</w:t>
              </w:r>
            </w:hyperlink>
          </w:p>
          <w:p w:rsidR="00CF16EA" w:rsidRPr="00CF16EA" w:rsidRDefault="003C35F3" w:rsidP="004327AB">
            <w:pPr>
              <w:widowControl w:val="0"/>
              <w:shd w:val="clear" w:color="auto" w:fill="FFFFFF"/>
              <w:tabs>
                <w:tab w:val="right" w:leader="dot" w:pos="5138"/>
              </w:tabs>
              <w:bidi w:val="0"/>
              <w:spacing w:line="360" w:lineRule="auto"/>
              <w:rPr>
                <w:rFonts w:eastAsia="Calibri" w:cs="KFGQPC Uthman Taha Naskh"/>
                <w:sz w:val="24"/>
                <w:szCs w:val="24"/>
              </w:rPr>
            </w:pPr>
            <w:hyperlink r:id="rId18" w:history="1">
              <w:r w:rsidR="00CF16EA" w:rsidRPr="00CF16EA">
                <w:rPr>
                  <w:rStyle w:val="Hyperlink"/>
                  <w:rFonts w:eastAsia="Calibri" w:cs="KFGQPC Uthman Taha Naskh"/>
                  <w:color w:val="auto"/>
                  <w:sz w:val="24"/>
                  <w:szCs w:val="24"/>
                  <w:u w:val="none"/>
                </w:rPr>
                <w:t>www.islamtxt.net</w:t>
              </w:r>
            </w:hyperlink>
          </w:p>
          <w:p w:rsidR="00CF16EA" w:rsidRDefault="002849BC" w:rsidP="004327AB">
            <w:pPr>
              <w:widowControl w:val="0"/>
              <w:shd w:val="clear" w:color="auto" w:fill="FFFFFF"/>
              <w:tabs>
                <w:tab w:val="right" w:leader="dot" w:pos="5138"/>
              </w:tabs>
              <w:bidi w:val="0"/>
              <w:spacing w:line="360" w:lineRule="auto"/>
              <w:rPr>
                <w:rFonts w:eastAsia="Calibri" w:cs="KFGQPC Uthman Taha Naskh"/>
                <w:b/>
                <w:bCs/>
              </w:rPr>
            </w:pPr>
            <w:r>
              <w:rPr>
                <w:rFonts w:hint="cs"/>
                <w:noProof/>
                <w:rtl/>
              </w:rPr>
              <w:drawing>
                <wp:anchor distT="0" distB="0" distL="114300" distR="114300" simplePos="0" relativeHeight="251657216" behindDoc="0" locked="0" layoutInCell="1" allowOverlap="1">
                  <wp:simplePos x="0" y="0"/>
                  <wp:positionH relativeFrom="margin">
                    <wp:posOffset>1151890</wp:posOffset>
                  </wp:positionH>
                  <wp:positionV relativeFrom="paragraph">
                    <wp:posOffset>232410</wp:posOffset>
                  </wp:positionV>
                  <wp:extent cx="1954530" cy="1778635"/>
                  <wp:effectExtent l="0" t="0" r="0" b="0"/>
                  <wp:wrapNone/>
                  <wp:docPr id="11" name="Picture 11" descr="mowahedin 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mowahedin logo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954530" cy="1778635"/>
                          </a:xfrm>
                          <a:prstGeom prst="rect">
                            <a:avLst/>
                          </a:prstGeom>
                          <a:noFill/>
                          <a:ln>
                            <a:noFill/>
                          </a:ln>
                        </pic:spPr>
                      </pic:pic>
                    </a:graphicData>
                  </a:graphic>
                  <wp14:sizeRelH relativeFrom="page">
                    <wp14:pctWidth>0</wp14:pctWidth>
                  </wp14:sizeRelH>
                  <wp14:sizeRelV relativeFrom="page">
                    <wp14:pctHeight>0</wp14:pctHeight>
                  </wp14:sizeRelV>
                </wp:anchor>
              </w:drawing>
            </w:r>
            <w:r w:rsidR="00CF16EA">
              <w:rPr>
                <w:rFonts w:eastAsia="Calibri" w:cs="KFGQPC Uthman Taha Naskh"/>
                <w:sz w:val="24"/>
                <w:szCs w:val="24"/>
              </w:rPr>
              <w:t>www.mowahedin.com</w:t>
            </w:r>
          </w:p>
        </w:tc>
      </w:tr>
      <w:tr w:rsidR="00CF16EA" w:rsidRPr="0076197E" w:rsidTr="004327AB">
        <w:tc>
          <w:tcPr>
            <w:tcW w:w="1818" w:type="dxa"/>
            <w:tcBorders>
              <w:bottom w:val="nil"/>
            </w:tcBorders>
            <w:vAlign w:val="center"/>
          </w:tcPr>
          <w:p w:rsidR="00CF16EA" w:rsidRPr="0076197E" w:rsidRDefault="00CF16EA" w:rsidP="004327AB">
            <w:pPr>
              <w:widowControl w:val="0"/>
              <w:shd w:val="clear" w:color="auto" w:fill="FFFFFF"/>
              <w:tabs>
                <w:tab w:val="right" w:leader="dot" w:pos="5138"/>
              </w:tabs>
              <w:spacing w:line="228" w:lineRule="auto"/>
              <w:rPr>
                <w:rFonts w:eastAsia="Calibri" w:cs="KFGQPC Uthman Taha Naskh"/>
                <w:b/>
                <w:bCs/>
                <w:sz w:val="12"/>
                <w:szCs w:val="12"/>
                <w:rtl/>
              </w:rPr>
            </w:pPr>
          </w:p>
        </w:tc>
        <w:tc>
          <w:tcPr>
            <w:tcW w:w="284" w:type="dxa"/>
            <w:tcBorders>
              <w:bottom w:val="nil"/>
            </w:tcBorders>
          </w:tcPr>
          <w:p w:rsidR="00CF16EA" w:rsidRPr="0076197E" w:rsidRDefault="00CF16EA" w:rsidP="004327AB">
            <w:pPr>
              <w:widowControl w:val="0"/>
              <w:shd w:val="clear" w:color="auto" w:fill="FFFFFF"/>
              <w:tabs>
                <w:tab w:val="right" w:leader="dot" w:pos="5138"/>
              </w:tabs>
              <w:spacing w:line="228" w:lineRule="auto"/>
              <w:rPr>
                <w:rFonts w:eastAsia="Calibri" w:cs="Simplified Arabic"/>
                <w:b/>
                <w:bCs/>
                <w:sz w:val="12"/>
                <w:szCs w:val="12"/>
              </w:rPr>
            </w:pPr>
          </w:p>
        </w:tc>
        <w:tc>
          <w:tcPr>
            <w:tcW w:w="4644" w:type="dxa"/>
            <w:tcBorders>
              <w:bottom w:val="nil"/>
            </w:tcBorders>
          </w:tcPr>
          <w:p w:rsidR="00CF16EA" w:rsidRPr="0076197E" w:rsidRDefault="00CF16EA" w:rsidP="004327AB">
            <w:pPr>
              <w:widowControl w:val="0"/>
              <w:shd w:val="clear" w:color="auto" w:fill="FFFFFF"/>
              <w:tabs>
                <w:tab w:val="right" w:leader="dot" w:pos="5138"/>
              </w:tabs>
              <w:spacing w:line="228" w:lineRule="auto"/>
              <w:rPr>
                <w:rFonts w:eastAsia="Calibri" w:cs="KFGQPC Uthman Taha Naskh"/>
                <w:b/>
                <w:bCs/>
                <w:sz w:val="12"/>
                <w:szCs w:val="12"/>
                <w:rtl/>
              </w:rPr>
            </w:pPr>
          </w:p>
        </w:tc>
      </w:tr>
    </w:tbl>
    <w:p w:rsidR="00CF16EA" w:rsidRPr="006D43E0" w:rsidRDefault="00CF16EA" w:rsidP="00CF16EA">
      <w:pPr>
        <w:ind w:firstLine="284"/>
        <w:jc w:val="lowKashida"/>
        <w:rPr>
          <w:rtl/>
        </w:rPr>
      </w:pPr>
    </w:p>
    <w:p w:rsidR="00CF16EA" w:rsidRDefault="00CF16EA" w:rsidP="00CF16EA">
      <w:pPr>
        <w:ind w:firstLine="284"/>
        <w:jc w:val="lowKashida"/>
        <w:rPr>
          <w:rtl/>
        </w:rPr>
      </w:pPr>
    </w:p>
    <w:p w:rsidR="00492040" w:rsidRDefault="00492040" w:rsidP="003117B8">
      <w:pPr>
        <w:widowControl w:val="0"/>
        <w:shd w:val="clear" w:color="auto" w:fill="FFFFFF"/>
        <w:tabs>
          <w:tab w:val="right" w:leader="dot" w:pos="5138"/>
        </w:tabs>
        <w:spacing w:line="228" w:lineRule="auto"/>
        <w:ind w:left="851"/>
        <w:rPr>
          <w:rtl/>
        </w:rPr>
      </w:pPr>
    </w:p>
    <w:p w:rsidR="00492040" w:rsidRPr="00BC448E" w:rsidRDefault="00492040" w:rsidP="003117B8">
      <w:pPr>
        <w:widowControl w:val="0"/>
        <w:shd w:val="clear" w:color="auto" w:fill="FFFFFF"/>
        <w:tabs>
          <w:tab w:val="right" w:leader="dot" w:pos="5138"/>
        </w:tabs>
        <w:spacing w:line="228" w:lineRule="auto"/>
        <w:ind w:left="851"/>
        <w:rPr>
          <w:rtl/>
        </w:rPr>
      </w:pPr>
    </w:p>
    <w:p w:rsidR="004E73C7" w:rsidRPr="00BC448E" w:rsidRDefault="004E73C7" w:rsidP="003117B8">
      <w:pPr>
        <w:widowControl w:val="0"/>
        <w:shd w:val="clear" w:color="auto" w:fill="FFFFFF"/>
        <w:tabs>
          <w:tab w:val="right" w:leader="dot" w:pos="5138"/>
        </w:tabs>
        <w:spacing w:line="228" w:lineRule="auto"/>
        <w:ind w:left="851"/>
        <w:rPr>
          <w:rtl/>
        </w:rPr>
        <w:sectPr w:rsidR="004E73C7" w:rsidRPr="00BC448E" w:rsidSect="004C210D">
          <w:footnotePr>
            <w:numRestart w:val="eachPage"/>
          </w:footnotePr>
          <w:pgSz w:w="8392" w:h="11907" w:code="153"/>
          <w:pgMar w:top="680" w:right="851" w:bottom="680" w:left="851" w:header="680" w:footer="0" w:gutter="0"/>
          <w:cols w:space="708"/>
          <w:titlePg/>
          <w:bidi/>
          <w:rtlGutter/>
          <w:docGrid w:linePitch="381"/>
        </w:sectPr>
      </w:pPr>
    </w:p>
    <w:p w:rsidR="00492040" w:rsidRPr="00430269" w:rsidRDefault="00060460" w:rsidP="00796E48">
      <w:pPr>
        <w:jc w:val="center"/>
        <w:rPr>
          <w:rFonts w:ascii="IranNastaliq" w:hAnsi="IranNastaliq" w:cs="IranNastaliq"/>
          <w:sz w:val="40"/>
          <w:szCs w:val="40"/>
          <w:rtl/>
        </w:rPr>
      </w:pPr>
      <w:bookmarkStart w:id="1" w:name="_Toc62138800"/>
      <w:bookmarkStart w:id="2" w:name="_Toc272967535"/>
      <w:r w:rsidRPr="00430269">
        <w:rPr>
          <w:rFonts w:ascii="IranNastaliq" w:hAnsi="IranNastaliq" w:cs="IranNastaliq"/>
          <w:sz w:val="40"/>
          <w:szCs w:val="40"/>
          <w:rtl/>
        </w:rPr>
        <w:lastRenderedPageBreak/>
        <w:t>بسم الله الرحمن الرحیم</w:t>
      </w:r>
    </w:p>
    <w:p w:rsidR="005037D1" w:rsidRPr="00BC448E" w:rsidRDefault="005037D1" w:rsidP="00913417">
      <w:pPr>
        <w:pStyle w:val="a"/>
        <w:rPr>
          <w:rtl/>
        </w:rPr>
      </w:pPr>
      <w:bookmarkStart w:id="3" w:name="_Toc275041238"/>
      <w:bookmarkStart w:id="4" w:name="_Toc244876314"/>
      <w:bookmarkStart w:id="5" w:name="_Toc293162722"/>
      <w:bookmarkStart w:id="6" w:name="_Toc379290905"/>
      <w:r w:rsidRPr="00BC448E">
        <w:rPr>
          <w:rFonts w:hint="cs"/>
          <w:rtl/>
        </w:rPr>
        <w:t>فهرست مطالب</w:t>
      </w:r>
      <w:bookmarkEnd w:id="1"/>
      <w:bookmarkEnd w:id="2"/>
      <w:bookmarkEnd w:id="3"/>
      <w:bookmarkEnd w:id="4"/>
      <w:bookmarkEnd w:id="5"/>
      <w:bookmarkEnd w:id="6"/>
    </w:p>
    <w:p w:rsidR="00430269" w:rsidRPr="004327AB" w:rsidRDefault="00E723F1" w:rsidP="00430269">
      <w:pPr>
        <w:pStyle w:val="TOC1"/>
        <w:tabs>
          <w:tab w:val="right" w:leader="dot" w:pos="6680"/>
        </w:tabs>
        <w:rPr>
          <w:rFonts w:ascii="Calibri" w:hAnsi="Calibri" w:cs="Arial"/>
          <w:bCs w:val="0"/>
          <w:noProof/>
          <w:sz w:val="22"/>
          <w:szCs w:val="22"/>
          <w:rtl/>
        </w:rPr>
      </w:pPr>
      <w:r>
        <w:rPr>
          <w:rtl/>
          <w:lang w:bidi="fa-IR"/>
        </w:rPr>
        <w:fldChar w:fldCharType="begin"/>
      </w:r>
      <w:r>
        <w:rPr>
          <w:rtl/>
          <w:lang w:bidi="fa-IR"/>
        </w:rPr>
        <w:instrText xml:space="preserve"> </w:instrText>
      </w:r>
      <w:r>
        <w:rPr>
          <w:lang w:bidi="fa-IR"/>
        </w:rPr>
        <w:instrText>TOC</w:instrText>
      </w:r>
      <w:r>
        <w:rPr>
          <w:rtl/>
          <w:lang w:bidi="fa-IR"/>
        </w:rPr>
        <w:instrText xml:space="preserve"> \</w:instrText>
      </w:r>
      <w:r>
        <w:rPr>
          <w:lang w:bidi="fa-IR"/>
        </w:rPr>
        <w:instrText>h \z \t</w:instrText>
      </w:r>
      <w:r>
        <w:rPr>
          <w:rtl/>
          <w:lang w:bidi="fa-IR"/>
        </w:rPr>
        <w:instrText xml:space="preserve"> "تیتر اول;1;تیتر دوم;2;تیتر سوم;3" </w:instrText>
      </w:r>
      <w:r>
        <w:rPr>
          <w:rtl/>
          <w:lang w:bidi="fa-IR"/>
        </w:rPr>
        <w:fldChar w:fldCharType="separate"/>
      </w:r>
      <w:hyperlink w:anchor="_Toc379290906" w:history="1">
        <w:r w:rsidR="00430269" w:rsidRPr="001344BF">
          <w:rPr>
            <w:rStyle w:val="Hyperlink"/>
            <w:rFonts w:hint="cs"/>
            <w:noProof/>
            <w:rtl/>
            <w:lang w:bidi="fa-IR"/>
          </w:rPr>
          <w:t>مقدمه</w:t>
        </w:r>
        <w:r w:rsidR="00430269">
          <w:rPr>
            <w:noProof/>
            <w:webHidden/>
            <w:rtl/>
          </w:rPr>
          <w:tab/>
        </w:r>
        <w:r w:rsidR="00430269">
          <w:rPr>
            <w:noProof/>
            <w:webHidden/>
            <w:rtl/>
          </w:rPr>
          <w:fldChar w:fldCharType="begin"/>
        </w:r>
        <w:r w:rsidR="00430269">
          <w:rPr>
            <w:noProof/>
            <w:webHidden/>
            <w:rtl/>
          </w:rPr>
          <w:instrText xml:space="preserve"> </w:instrText>
        </w:r>
        <w:r w:rsidR="00430269">
          <w:rPr>
            <w:noProof/>
            <w:webHidden/>
          </w:rPr>
          <w:instrText>PAGEREF</w:instrText>
        </w:r>
        <w:r w:rsidR="00430269">
          <w:rPr>
            <w:noProof/>
            <w:webHidden/>
            <w:rtl/>
          </w:rPr>
          <w:instrText xml:space="preserve"> _</w:instrText>
        </w:r>
        <w:r w:rsidR="00430269">
          <w:rPr>
            <w:noProof/>
            <w:webHidden/>
          </w:rPr>
          <w:instrText>Toc379290906 \h</w:instrText>
        </w:r>
        <w:r w:rsidR="00430269">
          <w:rPr>
            <w:noProof/>
            <w:webHidden/>
            <w:rtl/>
          </w:rPr>
          <w:instrText xml:space="preserve"> </w:instrText>
        </w:r>
        <w:r w:rsidR="00430269">
          <w:rPr>
            <w:noProof/>
            <w:webHidden/>
            <w:rtl/>
          </w:rPr>
        </w:r>
        <w:r w:rsidR="00430269">
          <w:rPr>
            <w:noProof/>
            <w:webHidden/>
            <w:rtl/>
          </w:rPr>
          <w:fldChar w:fldCharType="separate"/>
        </w:r>
        <w:r w:rsidR="00430269">
          <w:rPr>
            <w:noProof/>
            <w:webHidden/>
            <w:rtl/>
          </w:rPr>
          <w:t>3</w:t>
        </w:r>
        <w:r w:rsidR="00430269">
          <w:rPr>
            <w:noProof/>
            <w:webHidden/>
            <w:rtl/>
          </w:rPr>
          <w:fldChar w:fldCharType="end"/>
        </w:r>
      </w:hyperlink>
    </w:p>
    <w:p w:rsidR="00430269" w:rsidRPr="004327AB" w:rsidRDefault="003C35F3">
      <w:pPr>
        <w:pStyle w:val="TOC1"/>
        <w:tabs>
          <w:tab w:val="right" w:leader="dot" w:pos="6680"/>
        </w:tabs>
        <w:rPr>
          <w:rFonts w:ascii="Calibri" w:hAnsi="Calibri" w:cs="Arial"/>
          <w:bCs w:val="0"/>
          <w:noProof/>
          <w:sz w:val="22"/>
          <w:szCs w:val="22"/>
          <w:rtl/>
        </w:rPr>
      </w:pPr>
      <w:hyperlink w:anchor="_Toc379290907" w:history="1">
        <w:r w:rsidR="00430269" w:rsidRPr="001344BF">
          <w:rPr>
            <w:rStyle w:val="Hyperlink"/>
            <w:rFonts w:hint="cs"/>
            <w:noProof/>
            <w:rtl/>
            <w:lang w:bidi="fa-IR"/>
          </w:rPr>
          <w:t>دانش</w:t>
        </w:r>
        <w:r w:rsidR="00430269" w:rsidRPr="001344BF">
          <w:rPr>
            <w:rStyle w:val="Hyperlink"/>
            <w:noProof/>
            <w:rtl/>
            <w:lang w:bidi="fa-IR"/>
          </w:rPr>
          <w:t xml:space="preserve"> </w:t>
        </w:r>
        <w:r w:rsidR="00430269" w:rsidRPr="001344BF">
          <w:rPr>
            <w:rStyle w:val="Hyperlink"/>
            <w:rFonts w:hint="cs"/>
            <w:noProof/>
            <w:rtl/>
            <w:lang w:bidi="fa-IR"/>
          </w:rPr>
          <w:t>جرم‌شناسي</w:t>
        </w:r>
        <w:r w:rsidR="00430269">
          <w:rPr>
            <w:noProof/>
            <w:webHidden/>
            <w:rtl/>
          </w:rPr>
          <w:tab/>
        </w:r>
        <w:r w:rsidR="00430269">
          <w:rPr>
            <w:noProof/>
            <w:webHidden/>
            <w:rtl/>
          </w:rPr>
          <w:fldChar w:fldCharType="begin"/>
        </w:r>
        <w:r w:rsidR="00430269">
          <w:rPr>
            <w:noProof/>
            <w:webHidden/>
            <w:rtl/>
          </w:rPr>
          <w:instrText xml:space="preserve"> </w:instrText>
        </w:r>
        <w:r w:rsidR="00430269">
          <w:rPr>
            <w:noProof/>
            <w:webHidden/>
          </w:rPr>
          <w:instrText>PAGEREF</w:instrText>
        </w:r>
        <w:r w:rsidR="00430269">
          <w:rPr>
            <w:noProof/>
            <w:webHidden/>
            <w:rtl/>
          </w:rPr>
          <w:instrText xml:space="preserve"> _</w:instrText>
        </w:r>
        <w:r w:rsidR="00430269">
          <w:rPr>
            <w:noProof/>
            <w:webHidden/>
          </w:rPr>
          <w:instrText>Toc379290907 \h</w:instrText>
        </w:r>
        <w:r w:rsidR="00430269">
          <w:rPr>
            <w:noProof/>
            <w:webHidden/>
            <w:rtl/>
          </w:rPr>
          <w:instrText xml:space="preserve"> </w:instrText>
        </w:r>
        <w:r w:rsidR="00430269">
          <w:rPr>
            <w:noProof/>
            <w:webHidden/>
            <w:rtl/>
          </w:rPr>
        </w:r>
        <w:r w:rsidR="00430269">
          <w:rPr>
            <w:noProof/>
            <w:webHidden/>
            <w:rtl/>
          </w:rPr>
          <w:fldChar w:fldCharType="separate"/>
        </w:r>
        <w:r w:rsidR="00430269">
          <w:rPr>
            <w:noProof/>
            <w:webHidden/>
            <w:rtl/>
          </w:rPr>
          <w:t>5</w:t>
        </w:r>
        <w:r w:rsidR="00430269">
          <w:rPr>
            <w:noProof/>
            <w:webHidden/>
            <w:rtl/>
          </w:rPr>
          <w:fldChar w:fldCharType="end"/>
        </w:r>
      </w:hyperlink>
    </w:p>
    <w:p w:rsidR="00430269" w:rsidRPr="004327AB" w:rsidRDefault="003C35F3">
      <w:pPr>
        <w:pStyle w:val="TOC2"/>
        <w:tabs>
          <w:tab w:val="right" w:leader="dot" w:pos="6680"/>
        </w:tabs>
        <w:rPr>
          <w:rFonts w:ascii="Calibri" w:hAnsi="Calibri" w:cs="Arial"/>
          <w:noProof/>
          <w:sz w:val="22"/>
          <w:szCs w:val="22"/>
          <w:rtl/>
        </w:rPr>
      </w:pPr>
      <w:hyperlink w:anchor="_Toc379290908" w:history="1">
        <w:r w:rsidR="00430269" w:rsidRPr="001344BF">
          <w:rPr>
            <w:rStyle w:val="Hyperlink"/>
            <w:rFonts w:hint="cs"/>
            <w:noProof/>
            <w:rtl/>
            <w:lang w:bidi="fa-IR"/>
          </w:rPr>
          <w:t>ماجرا</w:t>
        </w:r>
        <w:r w:rsidR="00430269" w:rsidRPr="001344BF">
          <w:rPr>
            <w:rStyle w:val="Hyperlink"/>
            <w:noProof/>
            <w:rtl/>
            <w:lang w:bidi="fa-IR"/>
          </w:rPr>
          <w:t xml:space="preserve"> </w:t>
        </w:r>
        <w:r w:rsidR="00430269" w:rsidRPr="001344BF">
          <w:rPr>
            <w:rStyle w:val="Hyperlink"/>
            <w:rFonts w:hint="cs"/>
            <w:noProof/>
            <w:rtl/>
            <w:lang w:bidi="fa-IR"/>
          </w:rPr>
          <w:t>چیست</w:t>
        </w:r>
        <w:r w:rsidR="00430269" w:rsidRPr="001344BF">
          <w:rPr>
            <w:rStyle w:val="Hyperlink"/>
            <w:noProof/>
            <w:rtl/>
            <w:lang w:bidi="fa-IR"/>
          </w:rPr>
          <w:t xml:space="preserve"> </w:t>
        </w:r>
        <w:r w:rsidR="00430269" w:rsidRPr="001344BF">
          <w:rPr>
            <w:rStyle w:val="Hyperlink"/>
            <w:rFonts w:hint="cs"/>
            <w:noProof/>
            <w:rtl/>
            <w:lang w:bidi="fa-IR"/>
          </w:rPr>
          <w:t>به</w:t>
        </w:r>
        <w:r w:rsidR="00430269" w:rsidRPr="001344BF">
          <w:rPr>
            <w:rStyle w:val="Hyperlink"/>
            <w:noProof/>
            <w:rtl/>
            <w:lang w:bidi="fa-IR"/>
          </w:rPr>
          <w:t xml:space="preserve"> </w:t>
        </w:r>
        <w:r w:rsidR="00430269" w:rsidRPr="001344BF">
          <w:rPr>
            <w:rStyle w:val="Hyperlink"/>
            <w:rFonts w:hint="cs"/>
            <w:noProof/>
            <w:rtl/>
            <w:lang w:bidi="fa-IR"/>
          </w:rPr>
          <w:t>روايت</w:t>
        </w:r>
        <w:r w:rsidR="00430269" w:rsidRPr="001344BF">
          <w:rPr>
            <w:rStyle w:val="Hyperlink"/>
            <w:noProof/>
            <w:rtl/>
            <w:lang w:bidi="fa-IR"/>
          </w:rPr>
          <w:t xml:space="preserve"> </w:t>
        </w:r>
        <w:r w:rsidR="00430269" w:rsidRPr="001344BF">
          <w:rPr>
            <w:rStyle w:val="Hyperlink"/>
            <w:rFonts w:hint="cs"/>
            <w:noProof/>
            <w:rtl/>
            <w:lang w:bidi="fa-IR"/>
          </w:rPr>
          <w:t>شیعه؟</w:t>
        </w:r>
        <w:r w:rsidR="00430269">
          <w:rPr>
            <w:noProof/>
            <w:webHidden/>
            <w:rtl/>
          </w:rPr>
          <w:tab/>
        </w:r>
        <w:r w:rsidR="00430269">
          <w:rPr>
            <w:noProof/>
            <w:webHidden/>
            <w:rtl/>
          </w:rPr>
          <w:fldChar w:fldCharType="begin"/>
        </w:r>
        <w:r w:rsidR="00430269">
          <w:rPr>
            <w:noProof/>
            <w:webHidden/>
            <w:rtl/>
          </w:rPr>
          <w:instrText xml:space="preserve"> </w:instrText>
        </w:r>
        <w:r w:rsidR="00430269">
          <w:rPr>
            <w:noProof/>
            <w:webHidden/>
          </w:rPr>
          <w:instrText>PAGEREF</w:instrText>
        </w:r>
        <w:r w:rsidR="00430269">
          <w:rPr>
            <w:noProof/>
            <w:webHidden/>
            <w:rtl/>
          </w:rPr>
          <w:instrText xml:space="preserve"> _</w:instrText>
        </w:r>
        <w:r w:rsidR="00430269">
          <w:rPr>
            <w:noProof/>
            <w:webHidden/>
          </w:rPr>
          <w:instrText>Toc379290908 \h</w:instrText>
        </w:r>
        <w:r w:rsidR="00430269">
          <w:rPr>
            <w:noProof/>
            <w:webHidden/>
            <w:rtl/>
          </w:rPr>
          <w:instrText xml:space="preserve"> </w:instrText>
        </w:r>
        <w:r w:rsidR="00430269">
          <w:rPr>
            <w:noProof/>
            <w:webHidden/>
            <w:rtl/>
          </w:rPr>
        </w:r>
        <w:r w:rsidR="00430269">
          <w:rPr>
            <w:noProof/>
            <w:webHidden/>
            <w:rtl/>
          </w:rPr>
          <w:fldChar w:fldCharType="separate"/>
        </w:r>
        <w:r w:rsidR="00430269">
          <w:rPr>
            <w:noProof/>
            <w:webHidden/>
            <w:rtl/>
          </w:rPr>
          <w:t>7</w:t>
        </w:r>
        <w:r w:rsidR="00430269">
          <w:rPr>
            <w:noProof/>
            <w:webHidden/>
            <w:rtl/>
          </w:rPr>
          <w:fldChar w:fldCharType="end"/>
        </w:r>
      </w:hyperlink>
    </w:p>
    <w:p w:rsidR="00430269" w:rsidRPr="004327AB" w:rsidRDefault="003C35F3">
      <w:pPr>
        <w:pStyle w:val="TOC2"/>
        <w:tabs>
          <w:tab w:val="right" w:leader="dot" w:pos="6680"/>
        </w:tabs>
        <w:rPr>
          <w:rFonts w:ascii="Calibri" w:hAnsi="Calibri" w:cs="Arial"/>
          <w:noProof/>
          <w:sz w:val="22"/>
          <w:szCs w:val="22"/>
          <w:rtl/>
        </w:rPr>
      </w:pPr>
      <w:hyperlink w:anchor="_Toc379290909" w:history="1">
        <w:r w:rsidR="00430269" w:rsidRPr="001344BF">
          <w:rPr>
            <w:rStyle w:val="Hyperlink"/>
            <w:rFonts w:hint="cs"/>
            <w:noProof/>
            <w:rtl/>
            <w:lang w:bidi="fa-IR"/>
          </w:rPr>
          <w:t>ماجرا</w:t>
        </w:r>
        <w:r w:rsidR="00430269" w:rsidRPr="001344BF">
          <w:rPr>
            <w:rStyle w:val="Hyperlink"/>
            <w:noProof/>
            <w:rtl/>
            <w:lang w:bidi="fa-IR"/>
          </w:rPr>
          <w:t xml:space="preserve"> </w:t>
        </w:r>
        <w:r w:rsidR="00430269" w:rsidRPr="001344BF">
          <w:rPr>
            <w:rStyle w:val="Hyperlink"/>
            <w:rFonts w:hint="cs"/>
            <w:noProof/>
            <w:rtl/>
            <w:lang w:bidi="fa-IR"/>
          </w:rPr>
          <w:t>چيست؟</w:t>
        </w:r>
        <w:r w:rsidR="00430269" w:rsidRPr="001344BF">
          <w:rPr>
            <w:rStyle w:val="Hyperlink"/>
            <w:noProof/>
            <w:rtl/>
            <w:lang w:bidi="fa-IR"/>
          </w:rPr>
          <w:t xml:space="preserve"> </w:t>
        </w:r>
        <w:r w:rsidR="00430269" w:rsidRPr="001344BF">
          <w:rPr>
            <w:rStyle w:val="Hyperlink"/>
            <w:rFonts w:hint="cs"/>
            <w:noProof/>
            <w:rtl/>
            <w:lang w:bidi="fa-IR"/>
          </w:rPr>
          <w:t>به</w:t>
        </w:r>
        <w:r w:rsidR="00430269" w:rsidRPr="001344BF">
          <w:rPr>
            <w:rStyle w:val="Hyperlink"/>
            <w:noProof/>
            <w:rtl/>
            <w:lang w:bidi="fa-IR"/>
          </w:rPr>
          <w:t xml:space="preserve"> </w:t>
        </w:r>
        <w:r w:rsidR="00430269" w:rsidRPr="001344BF">
          <w:rPr>
            <w:rStyle w:val="Hyperlink"/>
            <w:rFonts w:hint="cs"/>
            <w:noProof/>
            <w:rtl/>
            <w:lang w:bidi="fa-IR"/>
          </w:rPr>
          <w:t>روایت</w:t>
        </w:r>
        <w:r w:rsidR="00430269" w:rsidRPr="001344BF">
          <w:rPr>
            <w:rStyle w:val="Hyperlink"/>
            <w:noProof/>
            <w:rtl/>
            <w:lang w:bidi="fa-IR"/>
          </w:rPr>
          <w:t xml:space="preserve"> </w:t>
        </w:r>
        <w:r w:rsidR="00430269" w:rsidRPr="001344BF">
          <w:rPr>
            <w:rStyle w:val="Hyperlink"/>
            <w:rFonts w:hint="cs"/>
            <w:noProof/>
            <w:rtl/>
            <w:lang w:bidi="fa-IR"/>
          </w:rPr>
          <w:t>سنى</w:t>
        </w:r>
        <w:r w:rsidR="00430269" w:rsidRPr="001344BF">
          <w:rPr>
            <w:rStyle w:val="Hyperlink"/>
            <w:noProof/>
            <w:rtl/>
            <w:lang w:bidi="fa-IR"/>
          </w:rPr>
          <w:t>!</w:t>
        </w:r>
        <w:r w:rsidR="00430269">
          <w:rPr>
            <w:noProof/>
            <w:webHidden/>
            <w:rtl/>
          </w:rPr>
          <w:tab/>
        </w:r>
        <w:r w:rsidR="00430269">
          <w:rPr>
            <w:noProof/>
            <w:webHidden/>
            <w:rtl/>
          </w:rPr>
          <w:fldChar w:fldCharType="begin"/>
        </w:r>
        <w:r w:rsidR="00430269">
          <w:rPr>
            <w:noProof/>
            <w:webHidden/>
            <w:rtl/>
          </w:rPr>
          <w:instrText xml:space="preserve"> </w:instrText>
        </w:r>
        <w:r w:rsidR="00430269">
          <w:rPr>
            <w:noProof/>
            <w:webHidden/>
          </w:rPr>
          <w:instrText>PAGEREF</w:instrText>
        </w:r>
        <w:r w:rsidR="00430269">
          <w:rPr>
            <w:noProof/>
            <w:webHidden/>
            <w:rtl/>
          </w:rPr>
          <w:instrText xml:space="preserve"> _</w:instrText>
        </w:r>
        <w:r w:rsidR="00430269">
          <w:rPr>
            <w:noProof/>
            <w:webHidden/>
          </w:rPr>
          <w:instrText>Toc379290909 \h</w:instrText>
        </w:r>
        <w:r w:rsidR="00430269">
          <w:rPr>
            <w:noProof/>
            <w:webHidden/>
            <w:rtl/>
          </w:rPr>
          <w:instrText xml:space="preserve"> </w:instrText>
        </w:r>
        <w:r w:rsidR="00430269">
          <w:rPr>
            <w:noProof/>
            <w:webHidden/>
            <w:rtl/>
          </w:rPr>
        </w:r>
        <w:r w:rsidR="00430269">
          <w:rPr>
            <w:noProof/>
            <w:webHidden/>
            <w:rtl/>
          </w:rPr>
          <w:fldChar w:fldCharType="separate"/>
        </w:r>
        <w:r w:rsidR="00430269">
          <w:rPr>
            <w:noProof/>
            <w:webHidden/>
            <w:rtl/>
          </w:rPr>
          <w:t>8</w:t>
        </w:r>
        <w:r w:rsidR="00430269">
          <w:rPr>
            <w:noProof/>
            <w:webHidden/>
            <w:rtl/>
          </w:rPr>
          <w:fldChar w:fldCharType="end"/>
        </w:r>
      </w:hyperlink>
    </w:p>
    <w:p w:rsidR="00430269" w:rsidRPr="004327AB" w:rsidRDefault="003C35F3">
      <w:pPr>
        <w:pStyle w:val="TOC2"/>
        <w:tabs>
          <w:tab w:val="right" w:leader="dot" w:pos="6680"/>
        </w:tabs>
        <w:rPr>
          <w:rFonts w:ascii="Calibri" w:hAnsi="Calibri" w:cs="Arial"/>
          <w:noProof/>
          <w:sz w:val="22"/>
          <w:szCs w:val="22"/>
          <w:rtl/>
        </w:rPr>
      </w:pPr>
      <w:hyperlink w:anchor="_Toc379290910" w:history="1">
        <w:r w:rsidR="00430269" w:rsidRPr="001344BF">
          <w:rPr>
            <w:rStyle w:val="Hyperlink"/>
            <w:rFonts w:hint="cs"/>
            <w:noProof/>
            <w:rtl/>
            <w:lang w:bidi="fa-IR"/>
          </w:rPr>
          <w:t>نقش</w:t>
        </w:r>
        <w:r w:rsidR="00430269" w:rsidRPr="001344BF">
          <w:rPr>
            <w:rStyle w:val="Hyperlink"/>
            <w:noProof/>
            <w:rtl/>
            <w:lang w:bidi="fa-IR"/>
          </w:rPr>
          <w:t xml:space="preserve"> </w:t>
        </w:r>
        <w:r w:rsidR="00430269" w:rsidRPr="001344BF">
          <w:rPr>
            <w:rStyle w:val="Hyperlink"/>
            <w:rFonts w:hint="cs"/>
            <w:noProof/>
            <w:rtl/>
            <w:lang w:bidi="fa-IR"/>
          </w:rPr>
          <w:t>الله</w:t>
        </w:r>
        <w:r w:rsidR="00430269" w:rsidRPr="001344BF">
          <w:rPr>
            <w:rStyle w:val="Hyperlink"/>
            <w:noProof/>
            <w:rtl/>
            <w:lang w:bidi="fa-IR"/>
          </w:rPr>
          <w:t xml:space="preserve"> </w:t>
        </w:r>
        <w:r w:rsidR="00430269" w:rsidRPr="001344BF">
          <w:rPr>
            <w:rStyle w:val="Hyperlink"/>
            <w:rFonts w:hint="cs"/>
            <w:noProof/>
            <w:rtl/>
            <w:lang w:bidi="fa-IR"/>
          </w:rPr>
          <w:t>جل</w:t>
        </w:r>
        <w:r w:rsidR="00430269" w:rsidRPr="001344BF">
          <w:rPr>
            <w:rStyle w:val="Hyperlink"/>
            <w:noProof/>
            <w:rtl/>
            <w:lang w:bidi="fa-IR"/>
          </w:rPr>
          <w:t xml:space="preserve"> </w:t>
        </w:r>
        <w:r w:rsidR="00430269" w:rsidRPr="001344BF">
          <w:rPr>
            <w:rStyle w:val="Hyperlink"/>
            <w:rFonts w:hint="cs"/>
            <w:noProof/>
            <w:rtl/>
            <w:lang w:bidi="fa-IR"/>
          </w:rPr>
          <w:t>جلاله</w:t>
        </w:r>
        <w:r w:rsidR="00430269" w:rsidRPr="001344BF">
          <w:rPr>
            <w:rStyle w:val="Hyperlink"/>
            <w:noProof/>
            <w:rtl/>
            <w:lang w:bidi="fa-IR"/>
          </w:rPr>
          <w:t xml:space="preserve"> </w:t>
        </w:r>
        <w:r w:rsidR="00430269" w:rsidRPr="001344BF">
          <w:rPr>
            <w:rStyle w:val="Hyperlink"/>
            <w:rFonts w:hint="cs"/>
            <w:noProof/>
            <w:rtl/>
            <w:lang w:bidi="fa-IR"/>
          </w:rPr>
          <w:t>در</w:t>
        </w:r>
        <w:r w:rsidR="00430269" w:rsidRPr="001344BF">
          <w:rPr>
            <w:rStyle w:val="Hyperlink"/>
            <w:noProof/>
            <w:rtl/>
            <w:lang w:bidi="fa-IR"/>
          </w:rPr>
          <w:t xml:space="preserve"> </w:t>
        </w:r>
        <w:r w:rsidR="00430269" w:rsidRPr="001344BF">
          <w:rPr>
            <w:rStyle w:val="Hyperlink"/>
            <w:rFonts w:hint="cs"/>
            <w:noProof/>
            <w:rtl/>
            <w:lang w:bidi="fa-IR"/>
          </w:rPr>
          <w:t>اين</w:t>
        </w:r>
        <w:r w:rsidR="00430269" w:rsidRPr="001344BF">
          <w:rPr>
            <w:rStyle w:val="Hyperlink"/>
            <w:noProof/>
            <w:rtl/>
            <w:lang w:bidi="fa-IR"/>
          </w:rPr>
          <w:t xml:space="preserve"> </w:t>
        </w:r>
        <w:r w:rsidR="00430269" w:rsidRPr="001344BF">
          <w:rPr>
            <w:rStyle w:val="Hyperlink"/>
            <w:rFonts w:hint="cs"/>
            <w:noProof/>
            <w:rtl/>
            <w:lang w:bidi="fa-IR"/>
          </w:rPr>
          <w:t>ماجرا</w:t>
        </w:r>
        <w:r w:rsidR="00430269">
          <w:rPr>
            <w:noProof/>
            <w:webHidden/>
            <w:rtl/>
          </w:rPr>
          <w:tab/>
        </w:r>
        <w:r w:rsidR="00430269">
          <w:rPr>
            <w:noProof/>
            <w:webHidden/>
            <w:rtl/>
          </w:rPr>
          <w:fldChar w:fldCharType="begin"/>
        </w:r>
        <w:r w:rsidR="00430269">
          <w:rPr>
            <w:noProof/>
            <w:webHidden/>
            <w:rtl/>
          </w:rPr>
          <w:instrText xml:space="preserve"> </w:instrText>
        </w:r>
        <w:r w:rsidR="00430269">
          <w:rPr>
            <w:noProof/>
            <w:webHidden/>
          </w:rPr>
          <w:instrText>PAGEREF</w:instrText>
        </w:r>
        <w:r w:rsidR="00430269">
          <w:rPr>
            <w:noProof/>
            <w:webHidden/>
            <w:rtl/>
          </w:rPr>
          <w:instrText xml:space="preserve"> _</w:instrText>
        </w:r>
        <w:r w:rsidR="00430269">
          <w:rPr>
            <w:noProof/>
            <w:webHidden/>
          </w:rPr>
          <w:instrText>Toc379290910 \h</w:instrText>
        </w:r>
        <w:r w:rsidR="00430269">
          <w:rPr>
            <w:noProof/>
            <w:webHidden/>
            <w:rtl/>
          </w:rPr>
          <w:instrText xml:space="preserve"> </w:instrText>
        </w:r>
        <w:r w:rsidR="00430269">
          <w:rPr>
            <w:noProof/>
            <w:webHidden/>
            <w:rtl/>
          </w:rPr>
        </w:r>
        <w:r w:rsidR="00430269">
          <w:rPr>
            <w:noProof/>
            <w:webHidden/>
            <w:rtl/>
          </w:rPr>
          <w:fldChar w:fldCharType="separate"/>
        </w:r>
        <w:r w:rsidR="00430269">
          <w:rPr>
            <w:noProof/>
            <w:webHidden/>
            <w:rtl/>
          </w:rPr>
          <w:t>14</w:t>
        </w:r>
        <w:r w:rsidR="00430269">
          <w:rPr>
            <w:noProof/>
            <w:webHidden/>
            <w:rtl/>
          </w:rPr>
          <w:fldChar w:fldCharType="end"/>
        </w:r>
      </w:hyperlink>
    </w:p>
    <w:p w:rsidR="00430269" w:rsidRPr="004327AB" w:rsidRDefault="003C35F3">
      <w:pPr>
        <w:pStyle w:val="TOC2"/>
        <w:tabs>
          <w:tab w:val="right" w:leader="dot" w:pos="6680"/>
        </w:tabs>
        <w:rPr>
          <w:rFonts w:ascii="Calibri" w:hAnsi="Calibri" w:cs="Arial"/>
          <w:noProof/>
          <w:sz w:val="22"/>
          <w:szCs w:val="22"/>
          <w:rtl/>
        </w:rPr>
      </w:pPr>
      <w:hyperlink w:anchor="_Toc379290911" w:history="1">
        <w:r w:rsidR="00430269" w:rsidRPr="001344BF">
          <w:rPr>
            <w:rStyle w:val="Hyperlink"/>
            <w:rFonts w:hint="cs"/>
            <w:noProof/>
            <w:rtl/>
            <w:lang w:bidi="fa-IR"/>
          </w:rPr>
          <w:t>نقش</w:t>
        </w:r>
        <w:r w:rsidR="00430269" w:rsidRPr="001344BF">
          <w:rPr>
            <w:rStyle w:val="Hyperlink"/>
            <w:noProof/>
            <w:rtl/>
            <w:lang w:bidi="fa-IR"/>
          </w:rPr>
          <w:t xml:space="preserve"> </w:t>
        </w:r>
        <w:r w:rsidR="00430269" w:rsidRPr="001344BF">
          <w:rPr>
            <w:rStyle w:val="Hyperlink"/>
            <w:rFonts w:hint="cs"/>
            <w:noProof/>
            <w:rtl/>
            <w:lang w:bidi="fa-IR"/>
          </w:rPr>
          <w:t>حضرت</w:t>
        </w:r>
        <w:r w:rsidR="00430269" w:rsidRPr="001344BF">
          <w:rPr>
            <w:rStyle w:val="Hyperlink"/>
            <w:noProof/>
            <w:rtl/>
            <w:lang w:bidi="fa-IR"/>
          </w:rPr>
          <w:t xml:space="preserve"> </w:t>
        </w:r>
        <w:r w:rsidR="00430269" w:rsidRPr="001344BF">
          <w:rPr>
            <w:rStyle w:val="Hyperlink"/>
            <w:rFonts w:hint="cs"/>
            <w:noProof/>
            <w:rtl/>
            <w:lang w:bidi="fa-IR"/>
          </w:rPr>
          <w:t>محمد</w:t>
        </w:r>
        <w:r w:rsidR="00430269" w:rsidRPr="001344BF">
          <w:rPr>
            <w:rStyle w:val="Hyperlink"/>
            <w:noProof/>
            <w:rtl/>
            <w:lang w:bidi="fa-IR"/>
          </w:rPr>
          <w:t xml:space="preserve"> </w:t>
        </w:r>
        <w:r w:rsidR="00430269" w:rsidRPr="001344BF">
          <w:rPr>
            <w:rStyle w:val="Hyperlink"/>
            <w:rFonts w:cs="CTraditional Arabic" w:hint="cs"/>
            <w:noProof/>
            <w:rtl/>
            <w:lang w:bidi="fa-IR"/>
          </w:rPr>
          <w:t>ص</w:t>
        </w:r>
        <w:r w:rsidR="00430269" w:rsidRPr="001344BF">
          <w:rPr>
            <w:rStyle w:val="Hyperlink"/>
            <w:noProof/>
            <w:rtl/>
            <w:lang w:bidi="fa-IR"/>
          </w:rPr>
          <w:t xml:space="preserve"> </w:t>
        </w:r>
        <w:r w:rsidR="00430269" w:rsidRPr="001344BF">
          <w:rPr>
            <w:rStyle w:val="Hyperlink"/>
            <w:rFonts w:hint="cs"/>
            <w:noProof/>
            <w:rtl/>
            <w:lang w:bidi="fa-IR"/>
          </w:rPr>
          <w:t>در</w:t>
        </w:r>
        <w:r w:rsidR="00430269" w:rsidRPr="001344BF">
          <w:rPr>
            <w:rStyle w:val="Hyperlink"/>
            <w:noProof/>
            <w:rtl/>
            <w:lang w:bidi="fa-IR"/>
          </w:rPr>
          <w:t xml:space="preserve"> </w:t>
        </w:r>
        <w:r w:rsidR="00430269" w:rsidRPr="001344BF">
          <w:rPr>
            <w:rStyle w:val="Hyperlink"/>
            <w:rFonts w:hint="cs"/>
            <w:noProof/>
            <w:rtl/>
            <w:lang w:bidi="fa-IR"/>
          </w:rPr>
          <w:t>افسانه</w:t>
        </w:r>
        <w:r w:rsidR="00430269" w:rsidRPr="001344BF">
          <w:rPr>
            <w:rStyle w:val="Hyperlink"/>
            <w:noProof/>
            <w:rtl/>
            <w:lang w:bidi="fa-IR"/>
          </w:rPr>
          <w:t xml:space="preserve"> </w:t>
        </w:r>
        <w:r w:rsidR="00430269" w:rsidRPr="001344BF">
          <w:rPr>
            <w:rStyle w:val="Hyperlink"/>
            <w:rFonts w:hint="cs"/>
            <w:noProof/>
            <w:rtl/>
            <w:lang w:bidi="fa-IR"/>
          </w:rPr>
          <w:t>غدير</w:t>
        </w:r>
        <w:r w:rsidR="00430269" w:rsidRPr="001344BF">
          <w:rPr>
            <w:rStyle w:val="Hyperlink"/>
            <w:noProof/>
            <w:rtl/>
            <w:lang w:bidi="fa-IR"/>
          </w:rPr>
          <w:t xml:space="preserve"> </w:t>
        </w:r>
        <w:r w:rsidR="00430269" w:rsidRPr="001344BF">
          <w:rPr>
            <w:rStyle w:val="Hyperlink"/>
            <w:rFonts w:hint="cs"/>
            <w:noProof/>
            <w:rtl/>
            <w:lang w:bidi="fa-IR"/>
          </w:rPr>
          <w:t>خم</w:t>
        </w:r>
        <w:r w:rsidR="00430269">
          <w:rPr>
            <w:noProof/>
            <w:webHidden/>
            <w:rtl/>
          </w:rPr>
          <w:tab/>
        </w:r>
        <w:r w:rsidR="00430269">
          <w:rPr>
            <w:noProof/>
            <w:webHidden/>
            <w:rtl/>
          </w:rPr>
          <w:fldChar w:fldCharType="begin"/>
        </w:r>
        <w:r w:rsidR="00430269">
          <w:rPr>
            <w:noProof/>
            <w:webHidden/>
            <w:rtl/>
          </w:rPr>
          <w:instrText xml:space="preserve"> </w:instrText>
        </w:r>
        <w:r w:rsidR="00430269">
          <w:rPr>
            <w:noProof/>
            <w:webHidden/>
          </w:rPr>
          <w:instrText>PAGEREF</w:instrText>
        </w:r>
        <w:r w:rsidR="00430269">
          <w:rPr>
            <w:noProof/>
            <w:webHidden/>
            <w:rtl/>
          </w:rPr>
          <w:instrText xml:space="preserve"> _</w:instrText>
        </w:r>
        <w:r w:rsidR="00430269">
          <w:rPr>
            <w:noProof/>
            <w:webHidden/>
          </w:rPr>
          <w:instrText>Toc379290911 \h</w:instrText>
        </w:r>
        <w:r w:rsidR="00430269">
          <w:rPr>
            <w:noProof/>
            <w:webHidden/>
            <w:rtl/>
          </w:rPr>
          <w:instrText xml:space="preserve"> </w:instrText>
        </w:r>
        <w:r w:rsidR="00430269">
          <w:rPr>
            <w:noProof/>
            <w:webHidden/>
            <w:rtl/>
          </w:rPr>
        </w:r>
        <w:r w:rsidR="00430269">
          <w:rPr>
            <w:noProof/>
            <w:webHidden/>
            <w:rtl/>
          </w:rPr>
          <w:fldChar w:fldCharType="separate"/>
        </w:r>
        <w:r w:rsidR="00430269">
          <w:rPr>
            <w:noProof/>
            <w:webHidden/>
            <w:rtl/>
          </w:rPr>
          <w:t>16</w:t>
        </w:r>
        <w:r w:rsidR="00430269">
          <w:rPr>
            <w:noProof/>
            <w:webHidden/>
            <w:rtl/>
          </w:rPr>
          <w:fldChar w:fldCharType="end"/>
        </w:r>
      </w:hyperlink>
    </w:p>
    <w:p w:rsidR="00430269" w:rsidRPr="004327AB" w:rsidRDefault="003C35F3">
      <w:pPr>
        <w:pStyle w:val="TOC2"/>
        <w:tabs>
          <w:tab w:val="right" w:leader="dot" w:pos="6680"/>
        </w:tabs>
        <w:rPr>
          <w:rFonts w:ascii="Calibri" w:hAnsi="Calibri" w:cs="Arial"/>
          <w:noProof/>
          <w:sz w:val="22"/>
          <w:szCs w:val="22"/>
          <w:rtl/>
        </w:rPr>
      </w:pPr>
      <w:hyperlink w:anchor="_Toc379290912" w:history="1">
        <w:r w:rsidR="00430269" w:rsidRPr="001344BF">
          <w:rPr>
            <w:rStyle w:val="Hyperlink"/>
            <w:rFonts w:hint="cs"/>
            <w:noProof/>
            <w:rtl/>
            <w:lang w:bidi="fa-IR"/>
          </w:rPr>
          <w:t>آيا</w:t>
        </w:r>
        <w:r w:rsidR="00430269" w:rsidRPr="001344BF">
          <w:rPr>
            <w:rStyle w:val="Hyperlink"/>
            <w:noProof/>
            <w:rtl/>
            <w:lang w:bidi="fa-IR"/>
          </w:rPr>
          <w:t xml:space="preserve"> </w:t>
        </w:r>
        <w:r w:rsidR="00430269" w:rsidRPr="001344BF">
          <w:rPr>
            <w:rStyle w:val="Hyperlink"/>
            <w:rFonts w:hint="cs"/>
            <w:noProof/>
            <w:rtl/>
            <w:lang w:bidi="fa-IR"/>
          </w:rPr>
          <w:t>رسول</w:t>
        </w:r>
        <w:r w:rsidR="00430269" w:rsidRPr="001344BF">
          <w:rPr>
            <w:rStyle w:val="Hyperlink"/>
            <w:noProof/>
            <w:rtl/>
            <w:lang w:bidi="fa-IR"/>
          </w:rPr>
          <w:t xml:space="preserve"> </w:t>
        </w:r>
        <w:r w:rsidR="00430269" w:rsidRPr="001344BF">
          <w:rPr>
            <w:rStyle w:val="Hyperlink"/>
            <w:rFonts w:hint="cs"/>
            <w:noProof/>
            <w:rtl/>
            <w:lang w:bidi="fa-IR"/>
          </w:rPr>
          <w:t>الله</w:t>
        </w:r>
        <w:r w:rsidR="00430269" w:rsidRPr="001344BF">
          <w:rPr>
            <w:rStyle w:val="Hyperlink"/>
            <w:noProof/>
            <w:rtl/>
            <w:lang w:bidi="fa-IR"/>
          </w:rPr>
          <w:t xml:space="preserve"> </w:t>
        </w:r>
        <w:r w:rsidR="00430269" w:rsidRPr="001344BF">
          <w:rPr>
            <w:rStyle w:val="Hyperlink"/>
            <w:rFonts w:hint="cs"/>
            <w:noProof/>
            <w:rtl/>
            <w:lang w:bidi="fa-IR"/>
          </w:rPr>
          <w:t>اصلاً</w:t>
        </w:r>
        <w:r w:rsidR="00430269" w:rsidRPr="001344BF">
          <w:rPr>
            <w:rStyle w:val="Hyperlink"/>
            <w:noProof/>
            <w:rtl/>
            <w:lang w:bidi="fa-IR"/>
          </w:rPr>
          <w:t xml:space="preserve"> </w:t>
        </w:r>
        <w:r w:rsidR="00430269" w:rsidRPr="001344BF">
          <w:rPr>
            <w:rStyle w:val="Hyperlink"/>
            <w:rFonts w:hint="cs"/>
            <w:noProof/>
            <w:rtl/>
            <w:lang w:bidi="fa-IR"/>
          </w:rPr>
          <w:t>مصلحت‌گرا</w:t>
        </w:r>
        <w:r w:rsidR="00430269" w:rsidRPr="001344BF">
          <w:rPr>
            <w:rStyle w:val="Hyperlink"/>
            <w:noProof/>
            <w:rtl/>
            <w:lang w:bidi="fa-IR"/>
          </w:rPr>
          <w:t xml:space="preserve"> </w:t>
        </w:r>
        <w:r w:rsidR="00430269" w:rsidRPr="001344BF">
          <w:rPr>
            <w:rStyle w:val="Hyperlink"/>
            <w:rFonts w:hint="cs"/>
            <w:noProof/>
            <w:rtl/>
            <w:lang w:bidi="fa-IR"/>
          </w:rPr>
          <w:t>بودند؟</w:t>
        </w:r>
        <w:r w:rsidR="00430269">
          <w:rPr>
            <w:noProof/>
            <w:webHidden/>
            <w:rtl/>
          </w:rPr>
          <w:tab/>
        </w:r>
        <w:r w:rsidR="00430269">
          <w:rPr>
            <w:noProof/>
            <w:webHidden/>
            <w:rtl/>
          </w:rPr>
          <w:fldChar w:fldCharType="begin"/>
        </w:r>
        <w:r w:rsidR="00430269">
          <w:rPr>
            <w:noProof/>
            <w:webHidden/>
            <w:rtl/>
          </w:rPr>
          <w:instrText xml:space="preserve"> </w:instrText>
        </w:r>
        <w:r w:rsidR="00430269">
          <w:rPr>
            <w:noProof/>
            <w:webHidden/>
          </w:rPr>
          <w:instrText>PAGEREF</w:instrText>
        </w:r>
        <w:r w:rsidR="00430269">
          <w:rPr>
            <w:noProof/>
            <w:webHidden/>
            <w:rtl/>
          </w:rPr>
          <w:instrText xml:space="preserve"> _</w:instrText>
        </w:r>
        <w:r w:rsidR="00430269">
          <w:rPr>
            <w:noProof/>
            <w:webHidden/>
          </w:rPr>
          <w:instrText>Toc379290912 \h</w:instrText>
        </w:r>
        <w:r w:rsidR="00430269">
          <w:rPr>
            <w:noProof/>
            <w:webHidden/>
            <w:rtl/>
          </w:rPr>
          <w:instrText xml:space="preserve"> </w:instrText>
        </w:r>
        <w:r w:rsidR="00430269">
          <w:rPr>
            <w:noProof/>
            <w:webHidden/>
            <w:rtl/>
          </w:rPr>
        </w:r>
        <w:r w:rsidR="00430269">
          <w:rPr>
            <w:noProof/>
            <w:webHidden/>
            <w:rtl/>
          </w:rPr>
          <w:fldChar w:fldCharType="separate"/>
        </w:r>
        <w:r w:rsidR="00430269">
          <w:rPr>
            <w:noProof/>
            <w:webHidden/>
            <w:rtl/>
          </w:rPr>
          <w:t>20</w:t>
        </w:r>
        <w:r w:rsidR="00430269">
          <w:rPr>
            <w:noProof/>
            <w:webHidden/>
            <w:rtl/>
          </w:rPr>
          <w:fldChar w:fldCharType="end"/>
        </w:r>
      </w:hyperlink>
    </w:p>
    <w:p w:rsidR="00430269" w:rsidRPr="004327AB" w:rsidRDefault="003C35F3">
      <w:pPr>
        <w:pStyle w:val="TOC3"/>
        <w:tabs>
          <w:tab w:val="right" w:leader="dot" w:pos="6680"/>
        </w:tabs>
        <w:rPr>
          <w:rFonts w:ascii="Calibri" w:hAnsi="Calibri" w:cs="Arial"/>
          <w:noProof/>
          <w:sz w:val="22"/>
          <w:szCs w:val="22"/>
          <w:rtl/>
        </w:rPr>
      </w:pPr>
      <w:hyperlink w:anchor="_Toc379290913" w:history="1">
        <w:r w:rsidR="00430269" w:rsidRPr="001344BF">
          <w:rPr>
            <w:rStyle w:val="Hyperlink"/>
            <w:rFonts w:hint="cs"/>
            <w:noProof/>
            <w:rtl/>
          </w:rPr>
          <w:t>چرا</w:t>
        </w:r>
        <w:r w:rsidR="00430269" w:rsidRPr="001344BF">
          <w:rPr>
            <w:rStyle w:val="Hyperlink"/>
            <w:noProof/>
            <w:rtl/>
          </w:rPr>
          <w:t xml:space="preserve"> </w:t>
        </w:r>
        <w:r w:rsidR="00430269" w:rsidRPr="001344BF">
          <w:rPr>
            <w:rStyle w:val="Hyperlink"/>
            <w:rFonts w:hint="cs"/>
            <w:noProof/>
            <w:rtl/>
          </w:rPr>
          <w:t>انتقال</w:t>
        </w:r>
        <w:r w:rsidR="00430269" w:rsidRPr="001344BF">
          <w:rPr>
            <w:rStyle w:val="Hyperlink"/>
            <w:noProof/>
            <w:rtl/>
          </w:rPr>
          <w:t xml:space="preserve"> </w:t>
        </w:r>
        <w:r w:rsidR="00430269" w:rsidRPr="001344BF">
          <w:rPr>
            <w:rStyle w:val="Hyperlink"/>
            <w:rFonts w:hint="cs"/>
            <w:noProof/>
            <w:rtl/>
          </w:rPr>
          <w:t>به</w:t>
        </w:r>
        <w:r w:rsidR="00430269" w:rsidRPr="001344BF">
          <w:rPr>
            <w:rStyle w:val="Hyperlink"/>
            <w:noProof/>
            <w:rtl/>
          </w:rPr>
          <w:t xml:space="preserve"> </w:t>
        </w:r>
        <w:r w:rsidR="00430269" w:rsidRPr="001344BF">
          <w:rPr>
            <w:rStyle w:val="Hyperlink"/>
            <w:rFonts w:hint="cs"/>
            <w:noProof/>
            <w:rtl/>
          </w:rPr>
          <w:t>بدترين</w:t>
        </w:r>
        <w:r w:rsidR="00430269" w:rsidRPr="001344BF">
          <w:rPr>
            <w:rStyle w:val="Hyperlink"/>
            <w:noProof/>
            <w:rtl/>
          </w:rPr>
          <w:t xml:space="preserve"> </w:t>
        </w:r>
        <w:r w:rsidR="00430269" w:rsidRPr="001344BF">
          <w:rPr>
            <w:rStyle w:val="Hyperlink"/>
            <w:rFonts w:hint="cs"/>
            <w:noProof/>
            <w:rtl/>
          </w:rPr>
          <w:t>روش؟</w:t>
        </w:r>
        <w:r w:rsidR="00430269">
          <w:rPr>
            <w:noProof/>
            <w:webHidden/>
            <w:rtl/>
          </w:rPr>
          <w:tab/>
        </w:r>
        <w:r w:rsidR="00430269">
          <w:rPr>
            <w:noProof/>
            <w:webHidden/>
            <w:rtl/>
          </w:rPr>
          <w:fldChar w:fldCharType="begin"/>
        </w:r>
        <w:r w:rsidR="00430269">
          <w:rPr>
            <w:noProof/>
            <w:webHidden/>
            <w:rtl/>
          </w:rPr>
          <w:instrText xml:space="preserve"> </w:instrText>
        </w:r>
        <w:r w:rsidR="00430269">
          <w:rPr>
            <w:noProof/>
            <w:webHidden/>
          </w:rPr>
          <w:instrText>PAGEREF</w:instrText>
        </w:r>
        <w:r w:rsidR="00430269">
          <w:rPr>
            <w:noProof/>
            <w:webHidden/>
            <w:rtl/>
          </w:rPr>
          <w:instrText xml:space="preserve"> _</w:instrText>
        </w:r>
        <w:r w:rsidR="00430269">
          <w:rPr>
            <w:noProof/>
            <w:webHidden/>
          </w:rPr>
          <w:instrText>Toc379290913 \h</w:instrText>
        </w:r>
        <w:r w:rsidR="00430269">
          <w:rPr>
            <w:noProof/>
            <w:webHidden/>
            <w:rtl/>
          </w:rPr>
          <w:instrText xml:space="preserve"> </w:instrText>
        </w:r>
        <w:r w:rsidR="00430269">
          <w:rPr>
            <w:noProof/>
            <w:webHidden/>
            <w:rtl/>
          </w:rPr>
        </w:r>
        <w:r w:rsidR="00430269">
          <w:rPr>
            <w:noProof/>
            <w:webHidden/>
            <w:rtl/>
          </w:rPr>
          <w:fldChar w:fldCharType="separate"/>
        </w:r>
        <w:r w:rsidR="00430269">
          <w:rPr>
            <w:noProof/>
            <w:webHidden/>
            <w:rtl/>
          </w:rPr>
          <w:t>22</w:t>
        </w:r>
        <w:r w:rsidR="00430269">
          <w:rPr>
            <w:noProof/>
            <w:webHidden/>
            <w:rtl/>
          </w:rPr>
          <w:fldChar w:fldCharType="end"/>
        </w:r>
      </w:hyperlink>
    </w:p>
    <w:p w:rsidR="00430269" w:rsidRPr="004327AB" w:rsidRDefault="003C35F3">
      <w:pPr>
        <w:pStyle w:val="TOC3"/>
        <w:tabs>
          <w:tab w:val="right" w:leader="dot" w:pos="6680"/>
        </w:tabs>
        <w:rPr>
          <w:rFonts w:ascii="Calibri" w:hAnsi="Calibri" w:cs="Arial"/>
          <w:noProof/>
          <w:sz w:val="22"/>
          <w:szCs w:val="22"/>
          <w:rtl/>
        </w:rPr>
      </w:pPr>
      <w:hyperlink w:anchor="_Toc379290914" w:history="1">
        <w:r w:rsidR="00430269" w:rsidRPr="001344BF">
          <w:rPr>
            <w:rStyle w:val="Hyperlink"/>
            <w:rFonts w:hint="cs"/>
            <w:noProof/>
            <w:rtl/>
          </w:rPr>
          <w:t>چرا</w:t>
        </w:r>
        <w:r w:rsidR="00430269" w:rsidRPr="001344BF">
          <w:rPr>
            <w:rStyle w:val="Hyperlink"/>
            <w:noProof/>
            <w:rtl/>
          </w:rPr>
          <w:t xml:space="preserve"> </w:t>
        </w:r>
        <w:r w:rsidR="00430269" w:rsidRPr="001344BF">
          <w:rPr>
            <w:rStyle w:val="Hyperlink"/>
            <w:rFonts w:hint="cs"/>
            <w:noProof/>
            <w:rtl/>
          </w:rPr>
          <w:t>ندانم</w:t>
        </w:r>
        <w:r w:rsidR="00430269" w:rsidRPr="001344BF">
          <w:rPr>
            <w:rStyle w:val="Hyperlink"/>
            <w:noProof/>
            <w:rtl/>
          </w:rPr>
          <w:t xml:space="preserve"> </w:t>
        </w:r>
        <w:r w:rsidR="00430269" w:rsidRPr="001344BF">
          <w:rPr>
            <w:rStyle w:val="Hyperlink"/>
            <w:rFonts w:hint="cs"/>
            <w:noProof/>
            <w:rtl/>
          </w:rPr>
          <w:t>کاري؟</w:t>
        </w:r>
        <w:r w:rsidR="00430269">
          <w:rPr>
            <w:noProof/>
            <w:webHidden/>
            <w:rtl/>
          </w:rPr>
          <w:tab/>
        </w:r>
        <w:r w:rsidR="00430269">
          <w:rPr>
            <w:noProof/>
            <w:webHidden/>
            <w:rtl/>
          </w:rPr>
          <w:fldChar w:fldCharType="begin"/>
        </w:r>
        <w:r w:rsidR="00430269">
          <w:rPr>
            <w:noProof/>
            <w:webHidden/>
            <w:rtl/>
          </w:rPr>
          <w:instrText xml:space="preserve"> </w:instrText>
        </w:r>
        <w:r w:rsidR="00430269">
          <w:rPr>
            <w:noProof/>
            <w:webHidden/>
          </w:rPr>
          <w:instrText>PAGEREF</w:instrText>
        </w:r>
        <w:r w:rsidR="00430269">
          <w:rPr>
            <w:noProof/>
            <w:webHidden/>
            <w:rtl/>
          </w:rPr>
          <w:instrText xml:space="preserve"> _</w:instrText>
        </w:r>
        <w:r w:rsidR="00430269">
          <w:rPr>
            <w:noProof/>
            <w:webHidden/>
          </w:rPr>
          <w:instrText>Toc379290914 \h</w:instrText>
        </w:r>
        <w:r w:rsidR="00430269">
          <w:rPr>
            <w:noProof/>
            <w:webHidden/>
            <w:rtl/>
          </w:rPr>
          <w:instrText xml:space="preserve"> </w:instrText>
        </w:r>
        <w:r w:rsidR="00430269">
          <w:rPr>
            <w:noProof/>
            <w:webHidden/>
            <w:rtl/>
          </w:rPr>
        </w:r>
        <w:r w:rsidR="00430269">
          <w:rPr>
            <w:noProof/>
            <w:webHidden/>
            <w:rtl/>
          </w:rPr>
          <w:fldChar w:fldCharType="separate"/>
        </w:r>
        <w:r w:rsidR="00430269">
          <w:rPr>
            <w:noProof/>
            <w:webHidden/>
            <w:rtl/>
          </w:rPr>
          <w:t>23</w:t>
        </w:r>
        <w:r w:rsidR="00430269">
          <w:rPr>
            <w:noProof/>
            <w:webHidden/>
            <w:rtl/>
          </w:rPr>
          <w:fldChar w:fldCharType="end"/>
        </w:r>
      </w:hyperlink>
    </w:p>
    <w:p w:rsidR="00430269" w:rsidRPr="004327AB" w:rsidRDefault="003C35F3">
      <w:pPr>
        <w:pStyle w:val="TOC3"/>
        <w:tabs>
          <w:tab w:val="right" w:leader="dot" w:pos="6680"/>
        </w:tabs>
        <w:rPr>
          <w:rFonts w:ascii="Calibri" w:hAnsi="Calibri" w:cs="Arial"/>
          <w:noProof/>
          <w:sz w:val="22"/>
          <w:szCs w:val="22"/>
          <w:rtl/>
        </w:rPr>
      </w:pPr>
      <w:hyperlink w:anchor="_Toc379290915" w:history="1">
        <w:r w:rsidR="00430269" w:rsidRPr="001344BF">
          <w:rPr>
            <w:rStyle w:val="Hyperlink"/>
            <w:rFonts w:hint="cs"/>
            <w:noProof/>
            <w:rtl/>
          </w:rPr>
          <w:t>چه</w:t>
        </w:r>
        <w:r w:rsidR="00430269" w:rsidRPr="001344BF">
          <w:rPr>
            <w:rStyle w:val="Hyperlink"/>
            <w:noProof/>
            <w:rtl/>
          </w:rPr>
          <w:t xml:space="preserve"> </w:t>
        </w:r>
        <w:r w:rsidR="00430269" w:rsidRPr="001344BF">
          <w:rPr>
            <w:rStyle w:val="Hyperlink"/>
            <w:rFonts w:hint="cs"/>
            <w:noProof/>
            <w:rtl/>
          </w:rPr>
          <w:t>نيازي</w:t>
        </w:r>
        <w:r w:rsidR="00430269" w:rsidRPr="001344BF">
          <w:rPr>
            <w:rStyle w:val="Hyperlink"/>
            <w:noProof/>
            <w:rtl/>
          </w:rPr>
          <w:t xml:space="preserve"> </w:t>
        </w:r>
        <w:r w:rsidR="00430269" w:rsidRPr="001344BF">
          <w:rPr>
            <w:rStyle w:val="Hyperlink"/>
            <w:rFonts w:hint="cs"/>
            <w:noProof/>
            <w:rtl/>
          </w:rPr>
          <w:t>به</w:t>
        </w:r>
        <w:r w:rsidR="00430269" w:rsidRPr="001344BF">
          <w:rPr>
            <w:rStyle w:val="Hyperlink"/>
            <w:noProof/>
            <w:rtl/>
          </w:rPr>
          <w:t xml:space="preserve"> </w:t>
        </w:r>
        <w:r w:rsidR="00430269" w:rsidRPr="001344BF">
          <w:rPr>
            <w:rStyle w:val="Hyperlink"/>
            <w:rFonts w:hint="cs"/>
            <w:noProof/>
            <w:rtl/>
          </w:rPr>
          <w:t>مصلحت‌گرايي</w:t>
        </w:r>
        <w:r w:rsidR="00430269" w:rsidRPr="001344BF">
          <w:rPr>
            <w:rStyle w:val="Hyperlink"/>
            <w:noProof/>
            <w:rtl/>
          </w:rPr>
          <w:t xml:space="preserve"> </w:t>
        </w:r>
        <w:r w:rsidR="00430269" w:rsidRPr="001344BF">
          <w:rPr>
            <w:rStyle w:val="Hyperlink"/>
            <w:rFonts w:hint="cs"/>
            <w:noProof/>
            <w:rtl/>
          </w:rPr>
          <w:t>بود؟</w:t>
        </w:r>
        <w:r w:rsidR="00430269" w:rsidRPr="001344BF">
          <w:rPr>
            <w:rStyle w:val="Hyperlink"/>
            <w:noProof/>
            <w:rtl/>
          </w:rPr>
          <w:t>!</w:t>
        </w:r>
        <w:r w:rsidR="00430269">
          <w:rPr>
            <w:noProof/>
            <w:webHidden/>
            <w:rtl/>
          </w:rPr>
          <w:tab/>
        </w:r>
        <w:r w:rsidR="00430269">
          <w:rPr>
            <w:noProof/>
            <w:webHidden/>
            <w:rtl/>
          </w:rPr>
          <w:fldChar w:fldCharType="begin"/>
        </w:r>
        <w:r w:rsidR="00430269">
          <w:rPr>
            <w:noProof/>
            <w:webHidden/>
            <w:rtl/>
          </w:rPr>
          <w:instrText xml:space="preserve"> </w:instrText>
        </w:r>
        <w:r w:rsidR="00430269">
          <w:rPr>
            <w:noProof/>
            <w:webHidden/>
          </w:rPr>
          <w:instrText>PAGEREF</w:instrText>
        </w:r>
        <w:r w:rsidR="00430269">
          <w:rPr>
            <w:noProof/>
            <w:webHidden/>
            <w:rtl/>
          </w:rPr>
          <w:instrText xml:space="preserve"> _</w:instrText>
        </w:r>
        <w:r w:rsidR="00430269">
          <w:rPr>
            <w:noProof/>
            <w:webHidden/>
          </w:rPr>
          <w:instrText>Toc379290915 \h</w:instrText>
        </w:r>
        <w:r w:rsidR="00430269">
          <w:rPr>
            <w:noProof/>
            <w:webHidden/>
            <w:rtl/>
          </w:rPr>
          <w:instrText xml:space="preserve"> </w:instrText>
        </w:r>
        <w:r w:rsidR="00430269">
          <w:rPr>
            <w:noProof/>
            <w:webHidden/>
            <w:rtl/>
          </w:rPr>
        </w:r>
        <w:r w:rsidR="00430269">
          <w:rPr>
            <w:noProof/>
            <w:webHidden/>
            <w:rtl/>
          </w:rPr>
          <w:fldChar w:fldCharType="separate"/>
        </w:r>
        <w:r w:rsidR="00430269">
          <w:rPr>
            <w:noProof/>
            <w:webHidden/>
            <w:rtl/>
          </w:rPr>
          <w:t>25</w:t>
        </w:r>
        <w:r w:rsidR="00430269">
          <w:rPr>
            <w:noProof/>
            <w:webHidden/>
            <w:rtl/>
          </w:rPr>
          <w:fldChar w:fldCharType="end"/>
        </w:r>
      </w:hyperlink>
    </w:p>
    <w:p w:rsidR="00430269" w:rsidRPr="004327AB" w:rsidRDefault="003C35F3">
      <w:pPr>
        <w:pStyle w:val="TOC2"/>
        <w:tabs>
          <w:tab w:val="right" w:leader="dot" w:pos="6680"/>
        </w:tabs>
        <w:rPr>
          <w:rFonts w:ascii="Calibri" w:hAnsi="Calibri" w:cs="Arial"/>
          <w:noProof/>
          <w:sz w:val="22"/>
          <w:szCs w:val="22"/>
          <w:rtl/>
        </w:rPr>
      </w:pPr>
      <w:hyperlink w:anchor="_Toc379290916" w:history="1">
        <w:r w:rsidR="00430269" w:rsidRPr="001344BF">
          <w:rPr>
            <w:rStyle w:val="Hyperlink"/>
            <w:rFonts w:hint="cs"/>
            <w:noProof/>
            <w:rtl/>
            <w:lang w:bidi="fa-IR"/>
          </w:rPr>
          <w:t>سر</w:t>
        </w:r>
        <w:r w:rsidR="00430269" w:rsidRPr="001344BF">
          <w:rPr>
            <w:rStyle w:val="Hyperlink"/>
            <w:noProof/>
            <w:rtl/>
            <w:lang w:bidi="fa-IR"/>
          </w:rPr>
          <w:t xml:space="preserve"> </w:t>
        </w:r>
        <w:r w:rsidR="00430269" w:rsidRPr="001344BF">
          <w:rPr>
            <w:rStyle w:val="Hyperlink"/>
            <w:rFonts w:hint="cs"/>
            <w:noProof/>
            <w:rtl/>
            <w:lang w:bidi="fa-IR"/>
          </w:rPr>
          <w:t>مهم</w:t>
        </w:r>
        <w:r w:rsidR="00430269" w:rsidRPr="001344BF">
          <w:rPr>
            <w:rStyle w:val="Hyperlink"/>
            <w:noProof/>
            <w:rtl/>
            <w:lang w:bidi="fa-IR"/>
          </w:rPr>
          <w:t xml:space="preserve"> </w:t>
        </w:r>
        <w:r w:rsidR="00430269" w:rsidRPr="001344BF">
          <w:rPr>
            <w:rStyle w:val="Hyperlink"/>
            <w:rFonts w:hint="cs"/>
            <w:noProof/>
            <w:rtl/>
            <w:lang w:bidi="fa-IR"/>
          </w:rPr>
          <w:t>است</w:t>
        </w:r>
        <w:r w:rsidR="00430269" w:rsidRPr="001344BF">
          <w:rPr>
            <w:rStyle w:val="Hyperlink"/>
            <w:noProof/>
            <w:rtl/>
            <w:lang w:bidi="fa-IR"/>
          </w:rPr>
          <w:t xml:space="preserve"> </w:t>
        </w:r>
        <w:r w:rsidR="00430269" w:rsidRPr="001344BF">
          <w:rPr>
            <w:rStyle w:val="Hyperlink"/>
            <w:rFonts w:hint="cs"/>
            <w:noProof/>
            <w:rtl/>
            <w:lang w:bidi="fa-IR"/>
          </w:rPr>
          <w:t>يا</w:t>
        </w:r>
        <w:r w:rsidR="00430269" w:rsidRPr="001344BF">
          <w:rPr>
            <w:rStyle w:val="Hyperlink"/>
            <w:noProof/>
            <w:rtl/>
            <w:lang w:bidi="fa-IR"/>
          </w:rPr>
          <w:t xml:space="preserve"> </w:t>
        </w:r>
        <w:r w:rsidR="00430269" w:rsidRPr="001344BF">
          <w:rPr>
            <w:rStyle w:val="Hyperlink"/>
            <w:rFonts w:hint="cs"/>
            <w:noProof/>
            <w:rtl/>
            <w:lang w:bidi="fa-IR"/>
          </w:rPr>
          <w:t>کلاه؟</w:t>
        </w:r>
        <w:r w:rsidR="00430269">
          <w:rPr>
            <w:noProof/>
            <w:webHidden/>
            <w:rtl/>
          </w:rPr>
          <w:tab/>
        </w:r>
        <w:r w:rsidR="00430269">
          <w:rPr>
            <w:noProof/>
            <w:webHidden/>
            <w:rtl/>
          </w:rPr>
          <w:fldChar w:fldCharType="begin"/>
        </w:r>
        <w:r w:rsidR="00430269">
          <w:rPr>
            <w:noProof/>
            <w:webHidden/>
            <w:rtl/>
          </w:rPr>
          <w:instrText xml:space="preserve"> </w:instrText>
        </w:r>
        <w:r w:rsidR="00430269">
          <w:rPr>
            <w:noProof/>
            <w:webHidden/>
          </w:rPr>
          <w:instrText>PAGEREF</w:instrText>
        </w:r>
        <w:r w:rsidR="00430269">
          <w:rPr>
            <w:noProof/>
            <w:webHidden/>
            <w:rtl/>
          </w:rPr>
          <w:instrText xml:space="preserve"> _</w:instrText>
        </w:r>
        <w:r w:rsidR="00430269">
          <w:rPr>
            <w:noProof/>
            <w:webHidden/>
          </w:rPr>
          <w:instrText>Toc379290916 \h</w:instrText>
        </w:r>
        <w:r w:rsidR="00430269">
          <w:rPr>
            <w:noProof/>
            <w:webHidden/>
            <w:rtl/>
          </w:rPr>
          <w:instrText xml:space="preserve"> </w:instrText>
        </w:r>
        <w:r w:rsidR="00430269">
          <w:rPr>
            <w:noProof/>
            <w:webHidden/>
            <w:rtl/>
          </w:rPr>
        </w:r>
        <w:r w:rsidR="00430269">
          <w:rPr>
            <w:noProof/>
            <w:webHidden/>
            <w:rtl/>
          </w:rPr>
          <w:fldChar w:fldCharType="separate"/>
        </w:r>
        <w:r w:rsidR="00430269">
          <w:rPr>
            <w:noProof/>
            <w:webHidden/>
            <w:rtl/>
          </w:rPr>
          <w:t>26</w:t>
        </w:r>
        <w:r w:rsidR="00430269">
          <w:rPr>
            <w:noProof/>
            <w:webHidden/>
            <w:rtl/>
          </w:rPr>
          <w:fldChar w:fldCharType="end"/>
        </w:r>
      </w:hyperlink>
    </w:p>
    <w:p w:rsidR="00430269" w:rsidRPr="004327AB" w:rsidRDefault="003C35F3">
      <w:pPr>
        <w:pStyle w:val="TOC2"/>
        <w:tabs>
          <w:tab w:val="right" w:leader="dot" w:pos="6680"/>
        </w:tabs>
        <w:rPr>
          <w:rFonts w:ascii="Calibri" w:hAnsi="Calibri" w:cs="Arial"/>
          <w:noProof/>
          <w:sz w:val="22"/>
          <w:szCs w:val="22"/>
          <w:rtl/>
        </w:rPr>
      </w:pPr>
      <w:hyperlink w:anchor="_Toc379290917" w:history="1">
        <w:r w:rsidR="00430269" w:rsidRPr="001344BF">
          <w:rPr>
            <w:rStyle w:val="Hyperlink"/>
            <w:rFonts w:hint="cs"/>
            <w:noProof/>
            <w:rtl/>
            <w:lang w:bidi="fa-IR"/>
          </w:rPr>
          <w:t>رفتار</w:t>
        </w:r>
        <w:r w:rsidR="00430269" w:rsidRPr="001344BF">
          <w:rPr>
            <w:rStyle w:val="Hyperlink"/>
            <w:noProof/>
            <w:rtl/>
            <w:lang w:bidi="fa-IR"/>
          </w:rPr>
          <w:t xml:space="preserve"> </w:t>
        </w:r>
        <w:r w:rsidR="00430269" w:rsidRPr="001344BF">
          <w:rPr>
            <w:rStyle w:val="Hyperlink"/>
            <w:rFonts w:hint="cs"/>
            <w:noProof/>
            <w:rtl/>
            <w:lang w:bidi="fa-IR"/>
          </w:rPr>
          <w:t>حضرت</w:t>
        </w:r>
        <w:r w:rsidR="00430269" w:rsidRPr="001344BF">
          <w:rPr>
            <w:rStyle w:val="Hyperlink"/>
            <w:noProof/>
            <w:rtl/>
            <w:lang w:bidi="fa-IR"/>
          </w:rPr>
          <w:t xml:space="preserve"> </w:t>
        </w:r>
        <w:r w:rsidR="00430269" w:rsidRPr="001344BF">
          <w:rPr>
            <w:rStyle w:val="Hyperlink"/>
            <w:rFonts w:hint="cs"/>
            <w:noProof/>
            <w:rtl/>
            <w:lang w:bidi="fa-IR"/>
          </w:rPr>
          <w:t>علي</w:t>
        </w:r>
        <w:r w:rsidR="00430269" w:rsidRPr="001344BF">
          <w:rPr>
            <w:rStyle w:val="Hyperlink"/>
            <w:noProof/>
            <w:rtl/>
            <w:lang w:bidi="fa-IR"/>
          </w:rPr>
          <w:t xml:space="preserve"> </w:t>
        </w:r>
        <w:r w:rsidR="00430269" w:rsidRPr="00430269">
          <w:rPr>
            <w:rStyle w:val="Hyperlink"/>
            <w:rFonts w:hint="cs"/>
            <w:noProof/>
            <w:sz w:val="30"/>
            <w:rtl/>
          </w:rPr>
          <w:sym w:font="AGA Arabesque" w:char="F074"/>
        </w:r>
        <w:r w:rsidR="00430269">
          <w:rPr>
            <w:noProof/>
            <w:webHidden/>
            <w:rtl/>
          </w:rPr>
          <w:tab/>
        </w:r>
        <w:r w:rsidR="00430269">
          <w:rPr>
            <w:noProof/>
            <w:webHidden/>
            <w:rtl/>
          </w:rPr>
          <w:fldChar w:fldCharType="begin"/>
        </w:r>
        <w:r w:rsidR="00430269">
          <w:rPr>
            <w:noProof/>
            <w:webHidden/>
            <w:rtl/>
          </w:rPr>
          <w:instrText xml:space="preserve"> </w:instrText>
        </w:r>
        <w:r w:rsidR="00430269">
          <w:rPr>
            <w:noProof/>
            <w:webHidden/>
          </w:rPr>
          <w:instrText>PAGEREF</w:instrText>
        </w:r>
        <w:r w:rsidR="00430269">
          <w:rPr>
            <w:noProof/>
            <w:webHidden/>
            <w:rtl/>
          </w:rPr>
          <w:instrText xml:space="preserve"> _</w:instrText>
        </w:r>
        <w:r w:rsidR="00430269">
          <w:rPr>
            <w:noProof/>
            <w:webHidden/>
          </w:rPr>
          <w:instrText>Toc379290917 \h</w:instrText>
        </w:r>
        <w:r w:rsidR="00430269">
          <w:rPr>
            <w:noProof/>
            <w:webHidden/>
            <w:rtl/>
          </w:rPr>
          <w:instrText xml:space="preserve"> </w:instrText>
        </w:r>
        <w:r w:rsidR="00430269">
          <w:rPr>
            <w:noProof/>
            <w:webHidden/>
            <w:rtl/>
          </w:rPr>
        </w:r>
        <w:r w:rsidR="00430269">
          <w:rPr>
            <w:noProof/>
            <w:webHidden/>
            <w:rtl/>
          </w:rPr>
          <w:fldChar w:fldCharType="separate"/>
        </w:r>
        <w:r w:rsidR="00430269">
          <w:rPr>
            <w:noProof/>
            <w:webHidden/>
            <w:rtl/>
          </w:rPr>
          <w:t>27</w:t>
        </w:r>
        <w:r w:rsidR="00430269">
          <w:rPr>
            <w:noProof/>
            <w:webHidden/>
            <w:rtl/>
          </w:rPr>
          <w:fldChar w:fldCharType="end"/>
        </w:r>
      </w:hyperlink>
    </w:p>
    <w:p w:rsidR="00430269" w:rsidRPr="004327AB" w:rsidRDefault="003C35F3">
      <w:pPr>
        <w:pStyle w:val="TOC2"/>
        <w:tabs>
          <w:tab w:val="right" w:leader="dot" w:pos="6680"/>
        </w:tabs>
        <w:rPr>
          <w:rFonts w:ascii="Calibri" w:hAnsi="Calibri" w:cs="Arial"/>
          <w:noProof/>
          <w:sz w:val="22"/>
          <w:szCs w:val="22"/>
          <w:rtl/>
        </w:rPr>
      </w:pPr>
      <w:hyperlink w:anchor="_Toc379290918" w:history="1">
        <w:r w:rsidR="00430269" w:rsidRPr="001344BF">
          <w:rPr>
            <w:rStyle w:val="Hyperlink"/>
            <w:rFonts w:hint="cs"/>
            <w:noProof/>
            <w:rtl/>
            <w:lang w:bidi="fa-IR"/>
          </w:rPr>
          <w:t>سوء</w:t>
        </w:r>
        <w:r w:rsidR="00430269" w:rsidRPr="001344BF">
          <w:rPr>
            <w:rStyle w:val="Hyperlink"/>
            <w:noProof/>
            <w:rtl/>
            <w:lang w:bidi="fa-IR"/>
          </w:rPr>
          <w:t xml:space="preserve"> </w:t>
        </w:r>
        <w:r w:rsidR="00430269" w:rsidRPr="001344BF">
          <w:rPr>
            <w:rStyle w:val="Hyperlink"/>
            <w:rFonts w:hint="cs"/>
            <w:noProof/>
            <w:rtl/>
            <w:lang w:bidi="fa-IR"/>
          </w:rPr>
          <w:t>پيشينه</w:t>
        </w:r>
        <w:r w:rsidR="00430269">
          <w:rPr>
            <w:noProof/>
            <w:webHidden/>
            <w:rtl/>
          </w:rPr>
          <w:tab/>
        </w:r>
        <w:r w:rsidR="00430269">
          <w:rPr>
            <w:noProof/>
            <w:webHidden/>
            <w:rtl/>
          </w:rPr>
          <w:fldChar w:fldCharType="begin"/>
        </w:r>
        <w:r w:rsidR="00430269">
          <w:rPr>
            <w:noProof/>
            <w:webHidden/>
            <w:rtl/>
          </w:rPr>
          <w:instrText xml:space="preserve"> </w:instrText>
        </w:r>
        <w:r w:rsidR="00430269">
          <w:rPr>
            <w:noProof/>
            <w:webHidden/>
          </w:rPr>
          <w:instrText>PAGEREF</w:instrText>
        </w:r>
        <w:r w:rsidR="00430269">
          <w:rPr>
            <w:noProof/>
            <w:webHidden/>
            <w:rtl/>
          </w:rPr>
          <w:instrText xml:space="preserve"> _</w:instrText>
        </w:r>
        <w:r w:rsidR="00430269">
          <w:rPr>
            <w:noProof/>
            <w:webHidden/>
          </w:rPr>
          <w:instrText>Toc379290918 \h</w:instrText>
        </w:r>
        <w:r w:rsidR="00430269">
          <w:rPr>
            <w:noProof/>
            <w:webHidden/>
            <w:rtl/>
          </w:rPr>
          <w:instrText xml:space="preserve"> </w:instrText>
        </w:r>
        <w:r w:rsidR="00430269">
          <w:rPr>
            <w:noProof/>
            <w:webHidden/>
            <w:rtl/>
          </w:rPr>
        </w:r>
        <w:r w:rsidR="00430269">
          <w:rPr>
            <w:noProof/>
            <w:webHidden/>
            <w:rtl/>
          </w:rPr>
          <w:fldChar w:fldCharType="separate"/>
        </w:r>
        <w:r w:rsidR="00430269">
          <w:rPr>
            <w:noProof/>
            <w:webHidden/>
            <w:rtl/>
          </w:rPr>
          <w:t>30</w:t>
        </w:r>
        <w:r w:rsidR="00430269">
          <w:rPr>
            <w:noProof/>
            <w:webHidden/>
            <w:rtl/>
          </w:rPr>
          <w:fldChar w:fldCharType="end"/>
        </w:r>
      </w:hyperlink>
    </w:p>
    <w:p w:rsidR="00430269" w:rsidRPr="004327AB" w:rsidRDefault="003C35F3">
      <w:pPr>
        <w:pStyle w:val="TOC2"/>
        <w:tabs>
          <w:tab w:val="right" w:leader="dot" w:pos="6680"/>
        </w:tabs>
        <w:rPr>
          <w:rFonts w:ascii="Calibri" w:hAnsi="Calibri" w:cs="Arial"/>
          <w:noProof/>
          <w:sz w:val="22"/>
          <w:szCs w:val="22"/>
          <w:rtl/>
        </w:rPr>
      </w:pPr>
      <w:hyperlink w:anchor="_Toc379290919" w:history="1">
        <w:r w:rsidR="00430269" w:rsidRPr="001344BF">
          <w:rPr>
            <w:rStyle w:val="Hyperlink"/>
            <w:rFonts w:hint="cs"/>
            <w:noProof/>
            <w:rtl/>
            <w:lang w:bidi="fa-IR"/>
          </w:rPr>
          <w:t>خلاصه</w:t>
        </w:r>
        <w:r w:rsidR="00430269">
          <w:rPr>
            <w:noProof/>
            <w:webHidden/>
            <w:rtl/>
          </w:rPr>
          <w:tab/>
        </w:r>
        <w:r w:rsidR="00430269">
          <w:rPr>
            <w:noProof/>
            <w:webHidden/>
            <w:rtl/>
          </w:rPr>
          <w:fldChar w:fldCharType="begin"/>
        </w:r>
        <w:r w:rsidR="00430269">
          <w:rPr>
            <w:noProof/>
            <w:webHidden/>
            <w:rtl/>
          </w:rPr>
          <w:instrText xml:space="preserve"> </w:instrText>
        </w:r>
        <w:r w:rsidR="00430269">
          <w:rPr>
            <w:noProof/>
            <w:webHidden/>
          </w:rPr>
          <w:instrText>PAGEREF</w:instrText>
        </w:r>
        <w:r w:rsidR="00430269">
          <w:rPr>
            <w:noProof/>
            <w:webHidden/>
            <w:rtl/>
          </w:rPr>
          <w:instrText xml:space="preserve"> _</w:instrText>
        </w:r>
        <w:r w:rsidR="00430269">
          <w:rPr>
            <w:noProof/>
            <w:webHidden/>
          </w:rPr>
          <w:instrText>Toc379290919 \h</w:instrText>
        </w:r>
        <w:r w:rsidR="00430269">
          <w:rPr>
            <w:noProof/>
            <w:webHidden/>
            <w:rtl/>
          </w:rPr>
          <w:instrText xml:space="preserve"> </w:instrText>
        </w:r>
        <w:r w:rsidR="00430269">
          <w:rPr>
            <w:noProof/>
            <w:webHidden/>
            <w:rtl/>
          </w:rPr>
        </w:r>
        <w:r w:rsidR="00430269">
          <w:rPr>
            <w:noProof/>
            <w:webHidden/>
            <w:rtl/>
          </w:rPr>
          <w:fldChar w:fldCharType="separate"/>
        </w:r>
        <w:r w:rsidR="00430269">
          <w:rPr>
            <w:noProof/>
            <w:webHidden/>
            <w:rtl/>
          </w:rPr>
          <w:t>30</w:t>
        </w:r>
        <w:r w:rsidR="00430269">
          <w:rPr>
            <w:noProof/>
            <w:webHidden/>
            <w:rtl/>
          </w:rPr>
          <w:fldChar w:fldCharType="end"/>
        </w:r>
      </w:hyperlink>
    </w:p>
    <w:p w:rsidR="00430269" w:rsidRPr="004327AB" w:rsidRDefault="003C35F3">
      <w:pPr>
        <w:pStyle w:val="TOC1"/>
        <w:tabs>
          <w:tab w:val="right" w:leader="dot" w:pos="6680"/>
        </w:tabs>
        <w:rPr>
          <w:rFonts w:ascii="Calibri" w:hAnsi="Calibri" w:cs="Arial"/>
          <w:bCs w:val="0"/>
          <w:noProof/>
          <w:sz w:val="22"/>
          <w:szCs w:val="22"/>
          <w:rtl/>
        </w:rPr>
      </w:pPr>
      <w:hyperlink w:anchor="_Toc379290920" w:history="1">
        <w:r w:rsidR="00430269" w:rsidRPr="001344BF">
          <w:rPr>
            <w:rStyle w:val="Hyperlink"/>
            <w:rFonts w:hint="cs"/>
            <w:noProof/>
            <w:rtl/>
            <w:lang w:bidi="fa-IR"/>
          </w:rPr>
          <w:t>ساحر</w:t>
        </w:r>
        <w:r w:rsidR="00430269" w:rsidRPr="001344BF">
          <w:rPr>
            <w:rStyle w:val="Hyperlink"/>
            <w:noProof/>
            <w:rtl/>
            <w:lang w:bidi="fa-IR"/>
          </w:rPr>
          <w:t xml:space="preserve"> </w:t>
        </w:r>
        <w:r w:rsidR="00430269" w:rsidRPr="001344BF">
          <w:rPr>
            <w:rStyle w:val="Hyperlink"/>
            <w:rFonts w:hint="cs"/>
            <w:noProof/>
            <w:rtl/>
            <w:lang w:bidi="fa-IR"/>
          </w:rPr>
          <w:t>مکه</w:t>
        </w:r>
        <w:r w:rsidR="00430269" w:rsidRPr="001344BF">
          <w:rPr>
            <w:rStyle w:val="Hyperlink"/>
            <w:noProof/>
            <w:rtl/>
            <w:lang w:bidi="fa-IR"/>
          </w:rPr>
          <w:t xml:space="preserve"> </w:t>
        </w:r>
        <w:r w:rsidR="00430269" w:rsidRPr="001344BF">
          <w:rPr>
            <w:rStyle w:val="Hyperlink"/>
            <w:rFonts w:hint="cs"/>
            <w:noProof/>
            <w:rtl/>
            <w:lang w:bidi="fa-IR"/>
          </w:rPr>
          <w:t>کي</w:t>
        </w:r>
        <w:r w:rsidR="00430269" w:rsidRPr="001344BF">
          <w:rPr>
            <w:rStyle w:val="Hyperlink"/>
            <w:noProof/>
            <w:rtl/>
            <w:lang w:bidi="fa-IR"/>
          </w:rPr>
          <w:t xml:space="preserve"> </w:t>
        </w:r>
        <w:r w:rsidR="00430269" w:rsidRPr="001344BF">
          <w:rPr>
            <w:rStyle w:val="Hyperlink"/>
            <w:rFonts w:hint="cs"/>
            <w:noProof/>
            <w:rtl/>
            <w:lang w:bidi="fa-IR"/>
          </w:rPr>
          <w:t>بود؟</w:t>
        </w:r>
        <w:r w:rsidR="00430269" w:rsidRPr="001344BF">
          <w:rPr>
            <w:rStyle w:val="Hyperlink"/>
            <w:noProof/>
            <w:rtl/>
            <w:lang w:bidi="fa-IR"/>
          </w:rPr>
          <w:t>!</w:t>
        </w:r>
        <w:r w:rsidR="00430269">
          <w:rPr>
            <w:noProof/>
            <w:webHidden/>
            <w:rtl/>
          </w:rPr>
          <w:tab/>
        </w:r>
        <w:r w:rsidR="00430269">
          <w:rPr>
            <w:noProof/>
            <w:webHidden/>
            <w:rtl/>
          </w:rPr>
          <w:fldChar w:fldCharType="begin"/>
        </w:r>
        <w:r w:rsidR="00430269">
          <w:rPr>
            <w:noProof/>
            <w:webHidden/>
            <w:rtl/>
          </w:rPr>
          <w:instrText xml:space="preserve"> </w:instrText>
        </w:r>
        <w:r w:rsidR="00430269">
          <w:rPr>
            <w:noProof/>
            <w:webHidden/>
          </w:rPr>
          <w:instrText>PAGEREF</w:instrText>
        </w:r>
        <w:r w:rsidR="00430269">
          <w:rPr>
            <w:noProof/>
            <w:webHidden/>
            <w:rtl/>
          </w:rPr>
          <w:instrText xml:space="preserve"> _</w:instrText>
        </w:r>
        <w:r w:rsidR="00430269">
          <w:rPr>
            <w:noProof/>
            <w:webHidden/>
          </w:rPr>
          <w:instrText>Toc379290920 \h</w:instrText>
        </w:r>
        <w:r w:rsidR="00430269">
          <w:rPr>
            <w:noProof/>
            <w:webHidden/>
            <w:rtl/>
          </w:rPr>
          <w:instrText xml:space="preserve"> </w:instrText>
        </w:r>
        <w:r w:rsidR="00430269">
          <w:rPr>
            <w:noProof/>
            <w:webHidden/>
            <w:rtl/>
          </w:rPr>
        </w:r>
        <w:r w:rsidR="00430269">
          <w:rPr>
            <w:noProof/>
            <w:webHidden/>
            <w:rtl/>
          </w:rPr>
          <w:fldChar w:fldCharType="separate"/>
        </w:r>
        <w:r w:rsidR="00430269">
          <w:rPr>
            <w:noProof/>
            <w:webHidden/>
            <w:rtl/>
          </w:rPr>
          <w:t>33</w:t>
        </w:r>
        <w:r w:rsidR="00430269">
          <w:rPr>
            <w:noProof/>
            <w:webHidden/>
            <w:rtl/>
          </w:rPr>
          <w:fldChar w:fldCharType="end"/>
        </w:r>
      </w:hyperlink>
    </w:p>
    <w:p w:rsidR="00430269" w:rsidRPr="004327AB" w:rsidRDefault="003C35F3">
      <w:pPr>
        <w:pStyle w:val="TOC2"/>
        <w:tabs>
          <w:tab w:val="right" w:leader="dot" w:pos="6680"/>
        </w:tabs>
        <w:rPr>
          <w:rFonts w:ascii="Calibri" w:hAnsi="Calibri" w:cs="Arial"/>
          <w:noProof/>
          <w:sz w:val="22"/>
          <w:szCs w:val="22"/>
          <w:rtl/>
        </w:rPr>
      </w:pPr>
      <w:hyperlink w:anchor="_Toc379290921" w:history="1">
        <w:r w:rsidR="00430269" w:rsidRPr="001344BF">
          <w:rPr>
            <w:rStyle w:val="Hyperlink"/>
            <w:rFonts w:hint="cs"/>
            <w:noProof/>
            <w:rtl/>
            <w:lang w:bidi="fa-IR"/>
          </w:rPr>
          <w:t>مبادا</w:t>
        </w:r>
        <w:r w:rsidR="00430269" w:rsidRPr="001344BF">
          <w:rPr>
            <w:rStyle w:val="Hyperlink"/>
            <w:noProof/>
            <w:rtl/>
            <w:lang w:bidi="fa-IR"/>
          </w:rPr>
          <w:t xml:space="preserve"> </w:t>
        </w:r>
        <w:r w:rsidR="00430269" w:rsidRPr="001344BF">
          <w:rPr>
            <w:rStyle w:val="Hyperlink"/>
            <w:rFonts w:hint="cs"/>
            <w:noProof/>
            <w:rtl/>
            <w:lang w:bidi="fa-IR"/>
          </w:rPr>
          <w:t>منظور</w:t>
        </w:r>
        <w:r w:rsidR="00430269" w:rsidRPr="001344BF">
          <w:rPr>
            <w:rStyle w:val="Hyperlink"/>
            <w:noProof/>
            <w:rtl/>
            <w:lang w:bidi="fa-IR"/>
          </w:rPr>
          <w:t xml:space="preserve"> </w:t>
        </w:r>
        <w:r w:rsidR="00430269" w:rsidRPr="001344BF">
          <w:rPr>
            <w:rStyle w:val="Hyperlink"/>
            <w:rFonts w:hint="cs"/>
            <w:noProof/>
            <w:rtl/>
            <w:lang w:bidi="fa-IR"/>
          </w:rPr>
          <w:t>شيعه</w:t>
        </w:r>
        <w:r w:rsidR="00430269" w:rsidRPr="001344BF">
          <w:rPr>
            <w:rStyle w:val="Hyperlink"/>
            <w:noProof/>
            <w:rtl/>
            <w:lang w:bidi="fa-IR"/>
          </w:rPr>
          <w:t xml:space="preserve"> </w:t>
        </w:r>
        <w:r w:rsidR="00430269" w:rsidRPr="001344BF">
          <w:rPr>
            <w:rStyle w:val="Hyperlink"/>
            <w:rFonts w:hint="cs"/>
            <w:noProof/>
            <w:rtl/>
            <w:lang w:bidi="fa-IR"/>
          </w:rPr>
          <w:t>حضرت</w:t>
        </w:r>
        <w:r w:rsidR="00430269" w:rsidRPr="001344BF">
          <w:rPr>
            <w:rStyle w:val="Hyperlink"/>
            <w:noProof/>
            <w:rtl/>
            <w:lang w:bidi="fa-IR"/>
          </w:rPr>
          <w:t xml:space="preserve"> </w:t>
        </w:r>
        <w:r w:rsidR="00430269" w:rsidRPr="001344BF">
          <w:rPr>
            <w:rStyle w:val="Hyperlink"/>
            <w:rFonts w:hint="cs"/>
            <w:noProof/>
            <w:rtl/>
            <w:lang w:bidi="fa-IR"/>
          </w:rPr>
          <w:t>محمد</w:t>
        </w:r>
        <w:r w:rsidR="00430269" w:rsidRPr="001344BF">
          <w:rPr>
            <w:rStyle w:val="Hyperlink"/>
            <w:noProof/>
            <w:rtl/>
            <w:lang w:bidi="fa-IR"/>
          </w:rPr>
          <w:t xml:space="preserve"> </w:t>
        </w:r>
        <w:r w:rsidR="00430269" w:rsidRPr="001344BF">
          <w:rPr>
            <w:rStyle w:val="Hyperlink"/>
            <w:rFonts w:cs="CTraditional Arabic" w:hint="cs"/>
            <w:noProof/>
            <w:rtl/>
            <w:lang w:bidi="fa-IR"/>
          </w:rPr>
          <w:t>ص</w:t>
        </w:r>
        <w:r w:rsidR="00430269" w:rsidRPr="001344BF">
          <w:rPr>
            <w:rStyle w:val="Hyperlink"/>
            <w:noProof/>
            <w:rtl/>
            <w:lang w:bidi="fa-IR"/>
          </w:rPr>
          <w:t xml:space="preserve"> </w:t>
        </w:r>
        <w:r w:rsidR="00430269" w:rsidRPr="001344BF">
          <w:rPr>
            <w:rStyle w:val="Hyperlink"/>
            <w:rFonts w:hint="cs"/>
            <w:noProof/>
            <w:rtl/>
            <w:lang w:bidi="fa-IR"/>
          </w:rPr>
          <w:t>باشد</w:t>
        </w:r>
        <w:r w:rsidR="00430269" w:rsidRPr="001344BF">
          <w:rPr>
            <w:rStyle w:val="Hyperlink"/>
            <w:noProof/>
            <w:rtl/>
            <w:lang w:bidi="fa-IR"/>
          </w:rPr>
          <w:t>!</w:t>
        </w:r>
        <w:r w:rsidR="00430269" w:rsidRPr="001344BF">
          <w:rPr>
            <w:rStyle w:val="Hyperlink"/>
            <w:rFonts w:hint="cs"/>
            <w:noProof/>
            <w:rtl/>
            <w:lang w:bidi="fa-IR"/>
          </w:rPr>
          <w:t>؟</w:t>
        </w:r>
        <w:r w:rsidR="00430269">
          <w:rPr>
            <w:noProof/>
            <w:webHidden/>
            <w:rtl/>
          </w:rPr>
          <w:tab/>
        </w:r>
        <w:r w:rsidR="00430269">
          <w:rPr>
            <w:noProof/>
            <w:webHidden/>
            <w:rtl/>
          </w:rPr>
          <w:fldChar w:fldCharType="begin"/>
        </w:r>
        <w:r w:rsidR="00430269">
          <w:rPr>
            <w:noProof/>
            <w:webHidden/>
            <w:rtl/>
          </w:rPr>
          <w:instrText xml:space="preserve"> </w:instrText>
        </w:r>
        <w:r w:rsidR="00430269">
          <w:rPr>
            <w:noProof/>
            <w:webHidden/>
          </w:rPr>
          <w:instrText>PAGEREF</w:instrText>
        </w:r>
        <w:r w:rsidR="00430269">
          <w:rPr>
            <w:noProof/>
            <w:webHidden/>
            <w:rtl/>
          </w:rPr>
          <w:instrText xml:space="preserve"> _</w:instrText>
        </w:r>
        <w:r w:rsidR="00430269">
          <w:rPr>
            <w:noProof/>
            <w:webHidden/>
          </w:rPr>
          <w:instrText>Toc379290921 \h</w:instrText>
        </w:r>
        <w:r w:rsidR="00430269">
          <w:rPr>
            <w:noProof/>
            <w:webHidden/>
            <w:rtl/>
          </w:rPr>
          <w:instrText xml:space="preserve"> </w:instrText>
        </w:r>
        <w:r w:rsidR="00430269">
          <w:rPr>
            <w:noProof/>
            <w:webHidden/>
            <w:rtl/>
          </w:rPr>
        </w:r>
        <w:r w:rsidR="00430269">
          <w:rPr>
            <w:noProof/>
            <w:webHidden/>
            <w:rtl/>
          </w:rPr>
          <w:fldChar w:fldCharType="separate"/>
        </w:r>
        <w:r w:rsidR="00430269">
          <w:rPr>
            <w:noProof/>
            <w:webHidden/>
            <w:rtl/>
          </w:rPr>
          <w:t>35</w:t>
        </w:r>
        <w:r w:rsidR="00430269">
          <w:rPr>
            <w:noProof/>
            <w:webHidden/>
            <w:rtl/>
          </w:rPr>
          <w:fldChar w:fldCharType="end"/>
        </w:r>
      </w:hyperlink>
    </w:p>
    <w:p w:rsidR="00430269" w:rsidRPr="004327AB" w:rsidRDefault="003C35F3">
      <w:pPr>
        <w:pStyle w:val="TOC1"/>
        <w:tabs>
          <w:tab w:val="right" w:leader="dot" w:pos="6680"/>
        </w:tabs>
        <w:rPr>
          <w:rFonts w:ascii="Calibri" w:hAnsi="Calibri" w:cs="Arial"/>
          <w:bCs w:val="0"/>
          <w:noProof/>
          <w:sz w:val="22"/>
          <w:szCs w:val="22"/>
          <w:rtl/>
        </w:rPr>
      </w:pPr>
      <w:hyperlink w:anchor="_Toc379290922" w:history="1">
        <w:r w:rsidR="00430269" w:rsidRPr="001344BF">
          <w:rPr>
            <w:rStyle w:val="Hyperlink"/>
            <w:rFonts w:hint="cs"/>
            <w:noProof/>
            <w:rtl/>
            <w:lang w:bidi="fa-IR"/>
          </w:rPr>
          <w:t>تحت</w:t>
        </w:r>
        <w:r w:rsidR="00430269" w:rsidRPr="001344BF">
          <w:rPr>
            <w:rStyle w:val="Hyperlink"/>
            <w:noProof/>
            <w:rtl/>
            <w:lang w:bidi="fa-IR"/>
          </w:rPr>
          <w:t xml:space="preserve"> </w:t>
        </w:r>
        <w:r w:rsidR="00430269" w:rsidRPr="001344BF">
          <w:rPr>
            <w:rStyle w:val="Hyperlink"/>
            <w:rFonts w:hint="cs"/>
            <w:noProof/>
            <w:rtl/>
            <w:lang w:bidi="fa-IR"/>
          </w:rPr>
          <w:t>نظر</w:t>
        </w:r>
        <w:r w:rsidR="00430269" w:rsidRPr="001344BF">
          <w:rPr>
            <w:rStyle w:val="Hyperlink"/>
            <w:noProof/>
            <w:rtl/>
            <w:lang w:bidi="fa-IR"/>
          </w:rPr>
          <w:t xml:space="preserve"> </w:t>
        </w:r>
        <w:r w:rsidR="00430269" w:rsidRPr="001344BF">
          <w:rPr>
            <w:rStyle w:val="Hyperlink"/>
            <w:rFonts w:hint="cs"/>
            <w:noProof/>
            <w:rtl/>
            <w:lang w:bidi="fa-IR"/>
          </w:rPr>
          <w:t>گرفتن</w:t>
        </w:r>
        <w:r w:rsidR="00430269" w:rsidRPr="001344BF">
          <w:rPr>
            <w:rStyle w:val="Hyperlink"/>
            <w:noProof/>
            <w:rtl/>
            <w:lang w:bidi="fa-IR"/>
          </w:rPr>
          <w:t xml:space="preserve"> </w:t>
        </w:r>
        <w:r w:rsidR="00430269" w:rsidRPr="001344BF">
          <w:rPr>
            <w:rStyle w:val="Hyperlink"/>
            <w:rFonts w:hint="cs"/>
            <w:noProof/>
            <w:rtl/>
            <w:lang w:bidi="fa-IR"/>
          </w:rPr>
          <w:t>مظنون</w:t>
        </w:r>
        <w:r w:rsidR="00430269" w:rsidRPr="001344BF">
          <w:rPr>
            <w:rStyle w:val="Hyperlink"/>
            <w:noProof/>
            <w:rtl/>
            <w:lang w:bidi="fa-IR"/>
          </w:rPr>
          <w:t xml:space="preserve"> </w:t>
        </w:r>
        <w:r w:rsidR="00430269" w:rsidRPr="001344BF">
          <w:rPr>
            <w:rStyle w:val="Hyperlink"/>
            <w:rFonts w:hint="cs"/>
            <w:noProof/>
            <w:rtl/>
            <w:lang w:bidi="fa-IR"/>
          </w:rPr>
          <w:t>در</w:t>
        </w:r>
        <w:r w:rsidR="00430269" w:rsidRPr="001344BF">
          <w:rPr>
            <w:rStyle w:val="Hyperlink"/>
            <w:noProof/>
            <w:rtl/>
            <w:lang w:bidi="fa-IR"/>
          </w:rPr>
          <w:t xml:space="preserve"> </w:t>
        </w:r>
        <w:r w:rsidR="00430269" w:rsidRPr="001344BF">
          <w:rPr>
            <w:rStyle w:val="Hyperlink"/>
            <w:rFonts w:hint="cs"/>
            <w:noProof/>
            <w:rtl/>
            <w:lang w:bidi="fa-IR"/>
          </w:rPr>
          <w:t>ادارات</w:t>
        </w:r>
        <w:r w:rsidR="00430269" w:rsidRPr="001344BF">
          <w:rPr>
            <w:rStyle w:val="Hyperlink"/>
            <w:noProof/>
            <w:rtl/>
            <w:lang w:bidi="fa-IR"/>
          </w:rPr>
          <w:t xml:space="preserve"> </w:t>
        </w:r>
        <w:r w:rsidR="00430269" w:rsidRPr="001344BF">
          <w:rPr>
            <w:rStyle w:val="Hyperlink"/>
            <w:rFonts w:hint="cs"/>
            <w:noProof/>
            <w:rtl/>
            <w:lang w:bidi="fa-IR"/>
          </w:rPr>
          <w:t>پليس</w:t>
        </w:r>
        <w:r w:rsidR="00430269">
          <w:rPr>
            <w:noProof/>
            <w:webHidden/>
            <w:rtl/>
          </w:rPr>
          <w:tab/>
        </w:r>
        <w:r w:rsidR="00430269">
          <w:rPr>
            <w:noProof/>
            <w:webHidden/>
            <w:rtl/>
          </w:rPr>
          <w:fldChar w:fldCharType="begin"/>
        </w:r>
        <w:r w:rsidR="00430269">
          <w:rPr>
            <w:noProof/>
            <w:webHidden/>
            <w:rtl/>
          </w:rPr>
          <w:instrText xml:space="preserve"> </w:instrText>
        </w:r>
        <w:r w:rsidR="00430269">
          <w:rPr>
            <w:noProof/>
            <w:webHidden/>
          </w:rPr>
          <w:instrText>PAGEREF</w:instrText>
        </w:r>
        <w:r w:rsidR="00430269">
          <w:rPr>
            <w:noProof/>
            <w:webHidden/>
            <w:rtl/>
          </w:rPr>
          <w:instrText xml:space="preserve"> _</w:instrText>
        </w:r>
        <w:r w:rsidR="00430269">
          <w:rPr>
            <w:noProof/>
            <w:webHidden/>
          </w:rPr>
          <w:instrText>Toc379290922 \h</w:instrText>
        </w:r>
        <w:r w:rsidR="00430269">
          <w:rPr>
            <w:noProof/>
            <w:webHidden/>
            <w:rtl/>
          </w:rPr>
          <w:instrText xml:space="preserve"> </w:instrText>
        </w:r>
        <w:r w:rsidR="00430269">
          <w:rPr>
            <w:noProof/>
            <w:webHidden/>
            <w:rtl/>
          </w:rPr>
        </w:r>
        <w:r w:rsidR="00430269">
          <w:rPr>
            <w:noProof/>
            <w:webHidden/>
            <w:rtl/>
          </w:rPr>
          <w:fldChar w:fldCharType="separate"/>
        </w:r>
        <w:r w:rsidR="00430269">
          <w:rPr>
            <w:noProof/>
            <w:webHidden/>
            <w:rtl/>
          </w:rPr>
          <w:t>37</w:t>
        </w:r>
        <w:r w:rsidR="00430269">
          <w:rPr>
            <w:noProof/>
            <w:webHidden/>
            <w:rtl/>
          </w:rPr>
          <w:fldChar w:fldCharType="end"/>
        </w:r>
      </w:hyperlink>
    </w:p>
    <w:p w:rsidR="00430269" w:rsidRPr="004327AB" w:rsidRDefault="003C35F3">
      <w:pPr>
        <w:pStyle w:val="TOC1"/>
        <w:tabs>
          <w:tab w:val="right" w:leader="dot" w:pos="6680"/>
        </w:tabs>
        <w:rPr>
          <w:rFonts w:ascii="Calibri" w:hAnsi="Calibri" w:cs="Arial"/>
          <w:bCs w:val="0"/>
          <w:noProof/>
          <w:sz w:val="22"/>
          <w:szCs w:val="22"/>
          <w:rtl/>
        </w:rPr>
      </w:pPr>
      <w:hyperlink w:anchor="_Toc379290923" w:history="1">
        <w:r w:rsidR="00430269" w:rsidRPr="001344BF">
          <w:rPr>
            <w:rStyle w:val="Hyperlink"/>
            <w:rFonts w:hint="cs"/>
            <w:noProof/>
            <w:rtl/>
            <w:lang w:bidi="fa-IR"/>
          </w:rPr>
          <w:t>انگيزه</w:t>
        </w:r>
        <w:r w:rsidR="00430269" w:rsidRPr="001344BF">
          <w:rPr>
            <w:rStyle w:val="Hyperlink"/>
            <w:noProof/>
            <w:rtl/>
            <w:lang w:bidi="fa-IR"/>
          </w:rPr>
          <w:t xml:space="preserve"> </w:t>
        </w:r>
        <w:r w:rsidR="00430269" w:rsidRPr="001344BF">
          <w:rPr>
            <w:rStyle w:val="Hyperlink"/>
            <w:rFonts w:hint="cs"/>
            <w:noProof/>
            <w:rtl/>
            <w:lang w:bidi="fa-IR"/>
          </w:rPr>
          <w:t>جرم</w:t>
        </w:r>
        <w:r w:rsidR="00430269">
          <w:rPr>
            <w:noProof/>
            <w:webHidden/>
            <w:rtl/>
          </w:rPr>
          <w:tab/>
        </w:r>
        <w:r w:rsidR="00430269">
          <w:rPr>
            <w:noProof/>
            <w:webHidden/>
            <w:rtl/>
          </w:rPr>
          <w:fldChar w:fldCharType="begin"/>
        </w:r>
        <w:r w:rsidR="00430269">
          <w:rPr>
            <w:noProof/>
            <w:webHidden/>
            <w:rtl/>
          </w:rPr>
          <w:instrText xml:space="preserve"> </w:instrText>
        </w:r>
        <w:r w:rsidR="00430269">
          <w:rPr>
            <w:noProof/>
            <w:webHidden/>
          </w:rPr>
          <w:instrText>PAGEREF</w:instrText>
        </w:r>
        <w:r w:rsidR="00430269">
          <w:rPr>
            <w:noProof/>
            <w:webHidden/>
            <w:rtl/>
          </w:rPr>
          <w:instrText xml:space="preserve"> _</w:instrText>
        </w:r>
        <w:r w:rsidR="00430269">
          <w:rPr>
            <w:noProof/>
            <w:webHidden/>
          </w:rPr>
          <w:instrText>Toc379290923 \h</w:instrText>
        </w:r>
        <w:r w:rsidR="00430269">
          <w:rPr>
            <w:noProof/>
            <w:webHidden/>
            <w:rtl/>
          </w:rPr>
          <w:instrText xml:space="preserve"> </w:instrText>
        </w:r>
        <w:r w:rsidR="00430269">
          <w:rPr>
            <w:noProof/>
            <w:webHidden/>
            <w:rtl/>
          </w:rPr>
        </w:r>
        <w:r w:rsidR="00430269">
          <w:rPr>
            <w:noProof/>
            <w:webHidden/>
            <w:rtl/>
          </w:rPr>
          <w:fldChar w:fldCharType="separate"/>
        </w:r>
        <w:r w:rsidR="00430269">
          <w:rPr>
            <w:noProof/>
            <w:webHidden/>
            <w:rtl/>
          </w:rPr>
          <w:t>41</w:t>
        </w:r>
        <w:r w:rsidR="00430269">
          <w:rPr>
            <w:noProof/>
            <w:webHidden/>
            <w:rtl/>
          </w:rPr>
          <w:fldChar w:fldCharType="end"/>
        </w:r>
      </w:hyperlink>
    </w:p>
    <w:p w:rsidR="00430269" w:rsidRPr="004327AB" w:rsidRDefault="003C35F3">
      <w:pPr>
        <w:pStyle w:val="TOC1"/>
        <w:tabs>
          <w:tab w:val="right" w:leader="dot" w:pos="6680"/>
        </w:tabs>
        <w:rPr>
          <w:rFonts w:ascii="Calibri" w:hAnsi="Calibri" w:cs="Arial"/>
          <w:bCs w:val="0"/>
          <w:noProof/>
          <w:sz w:val="22"/>
          <w:szCs w:val="22"/>
          <w:rtl/>
        </w:rPr>
      </w:pPr>
      <w:hyperlink w:anchor="_Toc379290924" w:history="1">
        <w:r w:rsidR="00430269" w:rsidRPr="001344BF">
          <w:rPr>
            <w:rStyle w:val="Hyperlink"/>
            <w:rFonts w:hint="cs"/>
            <w:noProof/>
            <w:rtl/>
            <w:lang w:bidi="fa-IR"/>
          </w:rPr>
          <w:t>چرا</w:t>
        </w:r>
        <w:r w:rsidR="00430269" w:rsidRPr="001344BF">
          <w:rPr>
            <w:rStyle w:val="Hyperlink"/>
            <w:noProof/>
            <w:rtl/>
            <w:lang w:bidi="fa-IR"/>
          </w:rPr>
          <w:t xml:space="preserve"> </w:t>
        </w:r>
        <w:r w:rsidR="00430269" w:rsidRPr="001344BF">
          <w:rPr>
            <w:rStyle w:val="Hyperlink"/>
            <w:rFonts w:hint="cs"/>
            <w:noProof/>
            <w:rtl/>
            <w:lang w:bidi="fa-IR"/>
          </w:rPr>
          <w:t>داستان‌هاي</w:t>
        </w:r>
        <w:r w:rsidR="00430269" w:rsidRPr="001344BF">
          <w:rPr>
            <w:rStyle w:val="Hyperlink"/>
            <w:noProof/>
            <w:rtl/>
            <w:lang w:bidi="fa-IR"/>
          </w:rPr>
          <w:t xml:space="preserve"> </w:t>
        </w:r>
        <w:r w:rsidR="00430269" w:rsidRPr="001344BF">
          <w:rPr>
            <w:rStyle w:val="Hyperlink"/>
            <w:rFonts w:hint="cs"/>
            <w:noProof/>
            <w:rtl/>
            <w:lang w:bidi="fa-IR"/>
          </w:rPr>
          <w:t>شيعه</w:t>
        </w:r>
        <w:r w:rsidR="00430269" w:rsidRPr="001344BF">
          <w:rPr>
            <w:rStyle w:val="Hyperlink"/>
            <w:noProof/>
            <w:rtl/>
            <w:lang w:bidi="fa-IR"/>
          </w:rPr>
          <w:t xml:space="preserve"> </w:t>
        </w:r>
        <w:r w:rsidR="00430269" w:rsidRPr="001344BF">
          <w:rPr>
            <w:rStyle w:val="Hyperlink"/>
            <w:rFonts w:hint="cs"/>
            <w:noProof/>
            <w:rtl/>
            <w:lang w:bidi="fa-IR"/>
          </w:rPr>
          <w:t>تا</w:t>
        </w:r>
        <w:r w:rsidR="00430269" w:rsidRPr="001344BF">
          <w:rPr>
            <w:rStyle w:val="Hyperlink"/>
            <w:noProof/>
            <w:rtl/>
            <w:lang w:bidi="fa-IR"/>
          </w:rPr>
          <w:t xml:space="preserve"> </w:t>
        </w:r>
        <w:r w:rsidR="00430269" w:rsidRPr="001344BF">
          <w:rPr>
            <w:rStyle w:val="Hyperlink"/>
            <w:rFonts w:hint="cs"/>
            <w:noProof/>
            <w:rtl/>
            <w:lang w:bidi="fa-IR"/>
          </w:rPr>
          <w:t>اين</w:t>
        </w:r>
        <w:r w:rsidR="00430269" w:rsidRPr="001344BF">
          <w:rPr>
            <w:rStyle w:val="Hyperlink"/>
            <w:noProof/>
            <w:rtl/>
            <w:lang w:bidi="fa-IR"/>
          </w:rPr>
          <w:t xml:space="preserve"> </w:t>
        </w:r>
        <w:r w:rsidR="00430269" w:rsidRPr="001344BF">
          <w:rPr>
            <w:rStyle w:val="Hyperlink"/>
            <w:rFonts w:hint="cs"/>
            <w:noProof/>
            <w:rtl/>
            <w:lang w:bidi="fa-IR"/>
          </w:rPr>
          <w:t>انداره</w:t>
        </w:r>
        <w:r w:rsidR="00430269" w:rsidRPr="001344BF">
          <w:rPr>
            <w:rStyle w:val="Hyperlink"/>
            <w:noProof/>
            <w:rtl/>
            <w:lang w:bidi="fa-IR"/>
          </w:rPr>
          <w:t xml:space="preserve"> </w:t>
        </w:r>
        <w:r w:rsidR="00430269" w:rsidRPr="001344BF">
          <w:rPr>
            <w:rStyle w:val="Hyperlink"/>
            <w:rFonts w:hint="cs"/>
            <w:noProof/>
            <w:rtl/>
            <w:lang w:bidi="fa-IR"/>
          </w:rPr>
          <w:t>از</w:t>
        </w:r>
        <w:r w:rsidR="00430269" w:rsidRPr="001344BF">
          <w:rPr>
            <w:rStyle w:val="Hyperlink"/>
            <w:noProof/>
            <w:rtl/>
            <w:lang w:bidi="fa-IR"/>
          </w:rPr>
          <w:t xml:space="preserve"> </w:t>
        </w:r>
        <w:r w:rsidR="00430269" w:rsidRPr="001344BF">
          <w:rPr>
            <w:rStyle w:val="Hyperlink"/>
            <w:rFonts w:hint="cs"/>
            <w:noProof/>
            <w:rtl/>
            <w:lang w:bidi="fa-IR"/>
          </w:rPr>
          <w:t>واقعيت</w:t>
        </w:r>
        <w:r w:rsidR="00430269" w:rsidRPr="001344BF">
          <w:rPr>
            <w:rStyle w:val="Hyperlink"/>
            <w:noProof/>
            <w:rtl/>
            <w:lang w:bidi="fa-IR"/>
          </w:rPr>
          <w:t xml:space="preserve"> </w:t>
        </w:r>
        <w:r w:rsidR="00430269" w:rsidRPr="001344BF">
          <w:rPr>
            <w:rStyle w:val="Hyperlink"/>
            <w:rFonts w:hint="cs"/>
            <w:noProof/>
            <w:rtl/>
            <w:lang w:bidi="fa-IR"/>
          </w:rPr>
          <w:t>بدور</w:t>
        </w:r>
        <w:r w:rsidR="00430269" w:rsidRPr="001344BF">
          <w:rPr>
            <w:rStyle w:val="Hyperlink"/>
            <w:noProof/>
            <w:rtl/>
            <w:lang w:bidi="fa-IR"/>
          </w:rPr>
          <w:t xml:space="preserve"> </w:t>
        </w:r>
        <w:r w:rsidR="00430269" w:rsidRPr="001344BF">
          <w:rPr>
            <w:rStyle w:val="Hyperlink"/>
            <w:rFonts w:hint="cs"/>
            <w:noProof/>
            <w:rtl/>
            <w:lang w:bidi="fa-IR"/>
          </w:rPr>
          <w:t>است</w:t>
        </w:r>
        <w:r w:rsidR="00430269" w:rsidRPr="001344BF">
          <w:rPr>
            <w:rStyle w:val="Hyperlink"/>
            <w:noProof/>
            <w:rtl/>
            <w:lang w:bidi="fa-IR"/>
          </w:rPr>
          <w:t>!</w:t>
        </w:r>
        <w:r w:rsidR="00430269">
          <w:rPr>
            <w:noProof/>
            <w:webHidden/>
            <w:rtl/>
          </w:rPr>
          <w:tab/>
        </w:r>
        <w:r w:rsidR="00430269">
          <w:rPr>
            <w:noProof/>
            <w:webHidden/>
            <w:rtl/>
          </w:rPr>
          <w:fldChar w:fldCharType="begin"/>
        </w:r>
        <w:r w:rsidR="00430269">
          <w:rPr>
            <w:noProof/>
            <w:webHidden/>
            <w:rtl/>
          </w:rPr>
          <w:instrText xml:space="preserve"> </w:instrText>
        </w:r>
        <w:r w:rsidR="00430269">
          <w:rPr>
            <w:noProof/>
            <w:webHidden/>
          </w:rPr>
          <w:instrText>PAGEREF</w:instrText>
        </w:r>
        <w:r w:rsidR="00430269">
          <w:rPr>
            <w:noProof/>
            <w:webHidden/>
            <w:rtl/>
          </w:rPr>
          <w:instrText xml:space="preserve"> _</w:instrText>
        </w:r>
        <w:r w:rsidR="00430269">
          <w:rPr>
            <w:noProof/>
            <w:webHidden/>
          </w:rPr>
          <w:instrText>Toc379290924 \h</w:instrText>
        </w:r>
        <w:r w:rsidR="00430269">
          <w:rPr>
            <w:noProof/>
            <w:webHidden/>
            <w:rtl/>
          </w:rPr>
          <w:instrText xml:space="preserve"> </w:instrText>
        </w:r>
        <w:r w:rsidR="00430269">
          <w:rPr>
            <w:noProof/>
            <w:webHidden/>
            <w:rtl/>
          </w:rPr>
        </w:r>
        <w:r w:rsidR="00430269">
          <w:rPr>
            <w:noProof/>
            <w:webHidden/>
            <w:rtl/>
          </w:rPr>
          <w:fldChar w:fldCharType="separate"/>
        </w:r>
        <w:r w:rsidR="00430269">
          <w:rPr>
            <w:noProof/>
            <w:webHidden/>
            <w:rtl/>
          </w:rPr>
          <w:t>43</w:t>
        </w:r>
        <w:r w:rsidR="00430269">
          <w:rPr>
            <w:noProof/>
            <w:webHidden/>
            <w:rtl/>
          </w:rPr>
          <w:fldChar w:fldCharType="end"/>
        </w:r>
      </w:hyperlink>
    </w:p>
    <w:p w:rsidR="00430269" w:rsidRPr="004327AB" w:rsidRDefault="003C35F3">
      <w:pPr>
        <w:pStyle w:val="TOC2"/>
        <w:tabs>
          <w:tab w:val="right" w:leader="dot" w:pos="6680"/>
        </w:tabs>
        <w:rPr>
          <w:rFonts w:ascii="Calibri" w:hAnsi="Calibri" w:cs="Arial"/>
          <w:noProof/>
          <w:sz w:val="22"/>
          <w:szCs w:val="22"/>
          <w:rtl/>
        </w:rPr>
      </w:pPr>
      <w:hyperlink w:anchor="_Toc379290925" w:history="1">
        <w:r w:rsidR="00430269" w:rsidRPr="001344BF">
          <w:rPr>
            <w:rStyle w:val="Hyperlink"/>
            <w:rFonts w:hint="cs"/>
            <w:noProof/>
            <w:rtl/>
            <w:lang w:bidi="fa-IR"/>
          </w:rPr>
          <w:t>عملکرد</w:t>
        </w:r>
        <w:r w:rsidR="00430269" w:rsidRPr="001344BF">
          <w:rPr>
            <w:rStyle w:val="Hyperlink"/>
            <w:noProof/>
            <w:rtl/>
            <w:lang w:bidi="fa-IR"/>
          </w:rPr>
          <w:t xml:space="preserve"> </w:t>
        </w:r>
        <w:r w:rsidR="00430269" w:rsidRPr="001344BF">
          <w:rPr>
            <w:rStyle w:val="Hyperlink"/>
            <w:rFonts w:hint="cs"/>
            <w:noProof/>
            <w:rtl/>
            <w:lang w:bidi="fa-IR"/>
          </w:rPr>
          <w:t>و</w:t>
        </w:r>
        <w:r w:rsidR="00430269" w:rsidRPr="001344BF">
          <w:rPr>
            <w:rStyle w:val="Hyperlink"/>
            <w:noProof/>
            <w:rtl/>
            <w:lang w:bidi="fa-IR"/>
          </w:rPr>
          <w:t xml:space="preserve"> </w:t>
        </w:r>
        <w:r w:rsidR="00430269" w:rsidRPr="001344BF">
          <w:rPr>
            <w:rStyle w:val="Hyperlink"/>
            <w:rFonts w:hint="cs"/>
            <w:noProof/>
            <w:rtl/>
            <w:lang w:bidi="fa-IR"/>
          </w:rPr>
          <w:t>انگيزه</w:t>
        </w:r>
        <w:r w:rsidR="00430269" w:rsidRPr="001344BF">
          <w:rPr>
            <w:rStyle w:val="Hyperlink"/>
            <w:noProof/>
            <w:rtl/>
            <w:lang w:bidi="fa-IR"/>
          </w:rPr>
          <w:t xml:space="preserve"> </w:t>
        </w:r>
        <w:r w:rsidR="00430269" w:rsidRPr="001344BF">
          <w:rPr>
            <w:rStyle w:val="Hyperlink"/>
            <w:rFonts w:hint="cs"/>
            <w:noProof/>
            <w:rtl/>
            <w:lang w:bidi="fa-IR"/>
          </w:rPr>
          <w:t>طرفداران</w:t>
        </w:r>
        <w:r w:rsidR="00430269" w:rsidRPr="001344BF">
          <w:rPr>
            <w:rStyle w:val="Hyperlink"/>
            <w:noProof/>
            <w:rtl/>
            <w:lang w:bidi="fa-IR"/>
          </w:rPr>
          <w:t xml:space="preserve"> </w:t>
        </w:r>
        <w:r w:rsidR="00430269" w:rsidRPr="001344BF">
          <w:rPr>
            <w:rStyle w:val="Hyperlink"/>
            <w:rFonts w:hint="cs"/>
            <w:noProof/>
            <w:rtl/>
            <w:lang w:bidi="fa-IR"/>
          </w:rPr>
          <w:t>کودتا</w:t>
        </w:r>
        <w:r w:rsidR="00430269">
          <w:rPr>
            <w:noProof/>
            <w:webHidden/>
            <w:rtl/>
          </w:rPr>
          <w:tab/>
        </w:r>
        <w:r w:rsidR="00430269">
          <w:rPr>
            <w:noProof/>
            <w:webHidden/>
            <w:rtl/>
          </w:rPr>
          <w:fldChar w:fldCharType="begin"/>
        </w:r>
        <w:r w:rsidR="00430269">
          <w:rPr>
            <w:noProof/>
            <w:webHidden/>
            <w:rtl/>
          </w:rPr>
          <w:instrText xml:space="preserve"> </w:instrText>
        </w:r>
        <w:r w:rsidR="00430269">
          <w:rPr>
            <w:noProof/>
            <w:webHidden/>
          </w:rPr>
          <w:instrText>PAGEREF</w:instrText>
        </w:r>
        <w:r w:rsidR="00430269">
          <w:rPr>
            <w:noProof/>
            <w:webHidden/>
            <w:rtl/>
          </w:rPr>
          <w:instrText xml:space="preserve"> _</w:instrText>
        </w:r>
        <w:r w:rsidR="00430269">
          <w:rPr>
            <w:noProof/>
            <w:webHidden/>
          </w:rPr>
          <w:instrText>Toc379290925 \h</w:instrText>
        </w:r>
        <w:r w:rsidR="00430269">
          <w:rPr>
            <w:noProof/>
            <w:webHidden/>
            <w:rtl/>
          </w:rPr>
          <w:instrText xml:space="preserve"> </w:instrText>
        </w:r>
        <w:r w:rsidR="00430269">
          <w:rPr>
            <w:noProof/>
            <w:webHidden/>
            <w:rtl/>
          </w:rPr>
        </w:r>
        <w:r w:rsidR="00430269">
          <w:rPr>
            <w:noProof/>
            <w:webHidden/>
            <w:rtl/>
          </w:rPr>
          <w:fldChar w:fldCharType="separate"/>
        </w:r>
        <w:r w:rsidR="00430269">
          <w:rPr>
            <w:noProof/>
            <w:webHidden/>
            <w:rtl/>
          </w:rPr>
          <w:t>45</w:t>
        </w:r>
        <w:r w:rsidR="00430269">
          <w:rPr>
            <w:noProof/>
            <w:webHidden/>
            <w:rtl/>
          </w:rPr>
          <w:fldChar w:fldCharType="end"/>
        </w:r>
      </w:hyperlink>
    </w:p>
    <w:p w:rsidR="00430269" w:rsidRPr="004327AB" w:rsidRDefault="003C35F3">
      <w:pPr>
        <w:pStyle w:val="TOC2"/>
        <w:tabs>
          <w:tab w:val="right" w:leader="dot" w:pos="6680"/>
        </w:tabs>
        <w:rPr>
          <w:rFonts w:ascii="Calibri" w:hAnsi="Calibri" w:cs="Arial"/>
          <w:noProof/>
          <w:sz w:val="22"/>
          <w:szCs w:val="22"/>
          <w:rtl/>
        </w:rPr>
      </w:pPr>
      <w:hyperlink w:anchor="_Toc379290926" w:history="1">
        <w:r w:rsidR="00430269" w:rsidRPr="001344BF">
          <w:rPr>
            <w:rStyle w:val="Hyperlink"/>
            <w:rFonts w:hint="cs"/>
            <w:noProof/>
            <w:rtl/>
            <w:lang w:bidi="fa-IR"/>
          </w:rPr>
          <w:t>شيعه‌ها</w:t>
        </w:r>
        <w:r w:rsidR="00430269">
          <w:rPr>
            <w:noProof/>
            <w:webHidden/>
            <w:rtl/>
          </w:rPr>
          <w:tab/>
        </w:r>
        <w:r w:rsidR="00430269">
          <w:rPr>
            <w:noProof/>
            <w:webHidden/>
            <w:rtl/>
          </w:rPr>
          <w:fldChar w:fldCharType="begin"/>
        </w:r>
        <w:r w:rsidR="00430269">
          <w:rPr>
            <w:noProof/>
            <w:webHidden/>
            <w:rtl/>
          </w:rPr>
          <w:instrText xml:space="preserve"> </w:instrText>
        </w:r>
        <w:r w:rsidR="00430269">
          <w:rPr>
            <w:noProof/>
            <w:webHidden/>
          </w:rPr>
          <w:instrText>PAGEREF</w:instrText>
        </w:r>
        <w:r w:rsidR="00430269">
          <w:rPr>
            <w:noProof/>
            <w:webHidden/>
            <w:rtl/>
          </w:rPr>
          <w:instrText xml:space="preserve"> _</w:instrText>
        </w:r>
        <w:r w:rsidR="00430269">
          <w:rPr>
            <w:noProof/>
            <w:webHidden/>
          </w:rPr>
          <w:instrText>Toc379290926 \h</w:instrText>
        </w:r>
        <w:r w:rsidR="00430269">
          <w:rPr>
            <w:noProof/>
            <w:webHidden/>
            <w:rtl/>
          </w:rPr>
          <w:instrText xml:space="preserve"> </w:instrText>
        </w:r>
        <w:r w:rsidR="00430269">
          <w:rPr>
            <w:noProof/>
            <w:webHidden/>
            <w:rtl/>
          </w:rPr>
        </w:r>
        <w:r w:rsidR="00430269">
          <w:rPr>
            <w:noProof/>
            <w:webHidden/>
            <w:rtl/>
          </w:rPr>
          <w:fldChar w:fldCharType="separate"/>
        </w:r>
        <w:r w:rsidR="00430269">
          <w:rPr>
            <w:noProof/>
            <w:webHidden/>
            <w:rtl/>
          </w:rPr>
          <w:t>49</w:t>
        </w:r>
        <w:r w:rsidR="00430269">
          <w:rPr>
            <w:noProof/>
            <w:webHidden/>
            <w:rtl/>
          </w:rPr>
          <w:fldChar w:fldCharType="end"/>
        </w:r>
      </w:hyperlink>
    </w:p>
    <w:p w:rsidR="00430269" w:rsidRPr="004327AB" w:rsidRDefault="003C35F3">
      <w:pPr>
        <w:pStyle w:val="TOC2"/>
        <w:tabs>
          <w:tab w:val="right" w:leader="dot" w:pos="6680"/>
        </w:tabs>
        <w:rPr>
          <w:rFonts w:ascii="Calibri" w:hAnsi="Calibri" w:cs="Arial"/>
          <w:noProof/>
          <w:sz w:val="22"/>
          <w:szCs w:val="22"/>
          <w:rtl/>
        </w:rPr>
      </w:pPr>
      <w:hyperlink w:anchor="_Toc379290927" w:history="1">
        <w:r w:rsidR="00430269" w:rsidRPr="001344BF">
          <w:rPr>
            <w:rStyle w:val="Hyperlink"/>
            <w:rFonts w:hint="cs"/>
            <w:noProof/>
            <w:rtl/>
            <w:lang w:bidi="fa-IR"/>
          </w:rPr>
          <w:t>سني‌ها</w:t>
        </w:r>
        <w:r w:rsidR="00430269">
          <w:rPr>
            <w:noProof/>
            <w:webHidden/>
            <w:rtl/>
          </w:rPr>
          <w:tab/>
        </w:r>
        <w:r w:rsidR="00430269">
          <w:rPr>
            <w:noProof/>
            <w:webHidden/>
            <w:rtl/>
          </w:rPr>
          <w:fldChar w:fldCharType="begin"/>
        </w:r>
        <w:r w:rsidR="00430269">
          <w:rPr>
            <w:noProof/>
            <w:webHidden/>
            <w:rtl/>
          </w:rPr>
          <w:instrText xml:space="preserve"> </w:instrText>
        </w:r>
        <w:r w:rsidR="00430269">
          <w:rPr>
            <w:noProof/>
            <w:webHidden/>
          </w:rPr>
          <w:instrText>PAGEREF</w:instrText>
        </w:r>
        <w:r w:rsidR="00430269">
          <w:rPr>
            <w:noProof/>
            <w:webHidden/>
            <w:rtl/>
          </w:rPr>
          <w:instrText xml:space="preserve"> _</w:instrText>
        </w:r>
        <w:r w:rsidR="00430269">
          <w:rPr>
            <w:noProof/>
            <w:webHidden/>
          </w:rPr>
          <w:instrText>Toc379290927 \h</w:instrText>
        </w:r>
        <w:r w:rsidR="00430269">
          <w:rPr>
            <w:noProof/>
            <w:webHidden/>
            <w:rtl/>
          </w:rPr>
          <w:instrText xml:space="preserve"> </w:instrText>
        </w:r>
        <w:r w:rsidR="00430269">
          <w:rPr>
            <w:noProof/>
            <w:webHidden/>
            <w:rtl/>
          </w:rPr>
        </w:r>
        <w:r w:rsidR="00430269">
          <w:rPr>
            <w:noProof/>
            <w:webHidden/>
            <w:rtl/>
          </w:rPr>
          <w:fldChar w:fldCharType="separate"/>
        </w:r>
        <w:r w:rsidR="00430269">
          <w:rPr>
            <w:noProof/>
            <w:webHidden/>
            <w:rtl/>
          </w:rPr>
          <w:t>52</w:t>
        </w:r>
        <w:r w:rsidR="00430269">
          <w:rPr>
            <w:noProof/>
            <w:webHidden/>
            <w:rtl/>
          </w:rPr>
          <w:fldChar w:fldCharType="end"/>
        </w:r>
      </w:hyperlink>
    </w:p>
    <w:p w:rsidR="002203BC" w:rsidRDefault="00E723F1" w:rsidP="00515D49">
      <w:pPr>
        <w:ind w:firstLine="284"/>
        <w:jc w:val="both"/>
        <w:rPr>
          <w:rtl/>
          <w:lang w:bidi="fa-IR"/>
        </w:rPr>
      </w:pPr>
      <w:r>
        <w:rPr>
          <w:rFonts w:cs="B Yagut"/>
          <w:szCs w:val="27"/>
          <w:rtl/>
          <w:lang w:bidi="fa-IR"/>
        </w:rPr>
        <w:fldChar w:fldCharType="end"/>
      </w:r>
    </w:p>
    <w:p w:rsidR="002203BC" w:rsidRDefault="002203BC" w:rsidP="002203BC">
      <w:pPr>
        <w:rPr>
          <w:rtl/>
          <w:lang w:bidi="fa-IR"/>
        </w:rPr>
      </w:pPr>
    </w:p>
    <w:p w:rsidR="003A585B" w:rsidRPr="002203BC" w:rsidRDefault="003A585B" w:rsidP="002203BC">
      <w:pPr>
        <w:rPr>
          <w:rtl/>
          <w:lang w:bidi="fa-IR"/>
        </w:rPr>
        <w:sectPr w:rsidR="003A585B" w:rsidRPr="002203BC" w:rsidSect="004C210D">
          <w:headerReference w:type="first" r:id="rId20"/>
          <w:footnotePr>
            <w:numRestart w:val="eachPage"/>
          </w:footnotePr>
          <w:type w:val="oddPage"/>
          <w:pgSz w:w="8392" w:h="11907" w:code="153"/>
          <w:pgMar w:top="680" w:right="851" w:bottom="680" w:left="851" w:header="680" w:footer="0" w:gutter="0"/>
          <w:pgNumType w:start="1"/>
          <w:cols w:space="708"/>
          <w:titlePg/>
          <w:bidi/>
          <w:rtlGutter/>
          <w:docGrid w:linePitch="381"/>
        </w:sectPr>
      </w:pPr>
    </w:p>
    <w:p w:rsidR="00492040" w:rsidRPr="006F553E" w:rsidRDefault="00060460" w:rsidP="003E41AF">
      <w:pPr>
        <w:jc w:val="center"/>
        <w:rPr>
          <w:sz w:val="40"/>
          <w:szCs w:val="40"/>
          <w:rtl/>
        </w:rPr>
      </w:pPr>
      <w:r w:rsidRPr="006F553E">
        <w:rPr>
          <w:rFonts w:ascii="IranNastaliq" w:hAnsi="IranNastaliq" w:cs="IranNastaliq"/>
          <w:sz w:val="40"/>
          <w:szCs w:val="40"/>
          <w:rtl/>
        </w:rPr>
        <w:lastRenderedPageBreak/>
        <w:t>بسم الله الرحمن الرحیم</w:t>
      </w:r>
    </w:p>
    <w:p w:rsidR="003569CD" w:rsidRPr="003569CD" w:rsidRDefault="003569CD" w:rsidP="003569CD">
      <w:pPr>
        <w:pStyle w:val="a"/>
        <w:rPr>
          <w:rtl/>
        </w:rPr>
      </w:pPr>
      <w:bookmarkStart w:id="7" w:name="_Toc379290906"/>
      <w:r>
        <w:rPr>
          <w:rFonts w:hint="cs"/>
          <w:rtl/>
        </w:rPr>
        <w:t>مقدمه</w:t>
      </w:r>
      <w:bookmarkEnd w:id="7"/>
    </w:p>
    <w:p w:rsidR="003D2C27" w:rsidRPr="001562D0" w:rsidRDefault="003D2C27" w:rsidP="003D2C27">
      <w:pPr>
        <w:widowControl w:val="0"/>
        <w:spacing w:line="221" w:lineRule="auto"/>
        <w:ind w:firstLine="284"/>
        <w:jc w:val="both"/>
        <w:rPr>
          <w:rFonts w:ascii="Lotus Linotype" w:hAnsi="Lotus Linotype" w:cs="Lotus Linotype"/>
          <w:b/>
          <w:bCs/>
          <w:szCs w:val="27"/>
          <w:rtl/>
          <w:lang w:bidi="fa-IR"/>
        </w:rPr>
      </w:pPr>
      <w:r w:rsidRPr="001562D0">
        <w:rPr>
          <w:rFonts w:ascii="Lotus Linotype" w:hAnsi="Lotus Linotype" w:cs="Lotus Linotype"/>
          <w:b/>
          <w:bCs/>
          <w:szCs w:val="27"/>
          <w:rtl/>
          <w:lang w:bidi="fa-IR"/>
        </w:rPr>
        <w:t>الحمد</w:t>
      </w:r>
      <w:r w:rsidRPr="001562D0">
        <w:rPr>
          <w:rFonts w:ascii="Lotus Linotype" w:hAnsi="Lotus Linotype" w:cs="Lotus Linotype" w:hint="cs"/>
          <w:b/>
          <w:bCs/>
          <w:szCs w:val="27"/>
          <w:rtl/>
          <w:lang w:bidi="fa-IR"/>
        </w:rPr>
        <w:t xml:space="preserve"> </w:t>
      </w:r>
      <w:r w:rsidRPr="001562D0">
        <w:rPr>
          <w:rFonts w:ascii="Lotus Linotype" w:hAnsi="Lotus Linotype" w:cs="Lotus Linotype"/>
          <w:b/>
          <w:bCs/>
          <w:szCs w:val="27"/>
          <w:rtl/>
          <w:lang w:bidi="fa-IR"/>
        </w:rPr>
        <w:t>لله وحده والسلام والصلاة عل</w:t>
      </w:r>
      <w:r w:rsidRPr="001562D0">
        <w:rPr>
          <w:rFonts w:ascii="Lotus Linotype" w:hAnsi="Lotus Linotype" w:cs="Lotus Linotype" w:hint="cs"/>
          <w:b/>
          <w:bCs/>
          <w:szCs w:val="27"/>
          <w:rtl/>
          <w:lang w:bidi="fa-IR"/>
        </w:rPr>
        <w:t>ى</w:t>
      </w:r>
      <w:r w:rsidRPr="001562D0">
        <w:rPr>
          <w:rFonts w:ascii="Lotus Linotype" w:hAnsi="Lotus Linotype" w:cs="Lotus Linotype"/>
          <w:b/>
          <w:bCs/>
          <w:szCs w:val="27"/>
          <w:rtl/>
          <w:lang w:bidi="fa-IR"/>
        </w:rPr>
        <w:t xml:space="preserve"> من لا نبي بعده.</w:t>
      </w:r>
    </w:p>
    <w:p w:rsidR="003D2C27" w:rsidRPr="00D6002F" w:rsidRDefault="003D2C27" w:rsidP="003D2C27">
      <w:pPr>
        <w:widowControl w:val="0"/>
        <w:spacing w:line="221" w:lineRule="auto"/>
        <w:ind w:firstLine="284"/>
        <w:jc w:val="both"/>
        <w:rPr>
          <w:rFonts w:cs="B Lotus"/>
          <w:rtl/>
          <w:lang w:bidi="fa-IR"/>
        </w:rPr>
      </w:pPr>
      <w:r w:rsidRPr="00D6002F">
        <w:rPr>
          <w:rFonts w:cs="B Lotus" w:hint="cs"/>
          <w:rtl/>
          <w:lang w:bidi="fa-IR"/>
        </w:rPr>
        <w:t>در آغاز کتاب دوست دارم به دو نکته اشاره کنم:</w:t>
      </w:r>
    </w:p>
    <w:p w:rsidR="003D2C27" w:rsidRPr="00D6002F" w:rsidRDefault="003D2C27" w:rsidP="003D2C27">
      <w:pPr>
        <w:widowControl w:val="0"/>
        <w:spacing w:line="221" w:lineRule="auto"/>
        <w:ind w:firstLine="284"/>
        <w:jc w:val="both"/>
        <w:rPr>
          <w:rFonts w:cs="B Lotus"/>
          <w:rtl/>
          <w:lang w:bidi="fa-IR"/>
        </w:rPr>
      </w:pPr>
      <w:r w:rsidRPr="003D2C27">
        <w:rPr>
          <w:rFonts w:cs="B Lotus" w:hint="cs"/>
          <w:b/>
          <w:bCs/>
          <w:rtl/>
          <w:lang w:bidi="fa-IR"/>
        </w:rPr>
        <w:t>اول:</w:t>
      </w:r>
      <w:r w:rsidRPr="00D6002F">
        <w:rPr>
          <w:rFonts w:cs="B Lotus" w:hint="cs"/>
          <w:rtl/>
          <w:lang w:bidi="fa-IR"/>
        </w:rPr>
        <w:t xml:space="preserve"> باور به توهين کردن يا لعنت فرستادن ندارم. و م</w:t>
      </w:r>
      <w:r w:rsidRPr="00D6002F">
        <w:rPr>
          <w:rFonts w:ascii="Tahoma" w:hAnsi="Tahoma" w:cs="B Lotus"/>
          <w:rtl/>
        </w:rPr>
        <w:t>ي</w:t>
      </w:r>
      <w:r w:rsidRPr="00D6002F">
        <w:rPr>
          <w:rFonts w:cs="B Lotus" w:hint="cs"/>
          <w:color w:val="000000"/>
          <w:rtl/>
          <w:lang w:bidi="fa-IR"/>
        </w:rPr>
        <w:t>‌</w:t>
      </w:r>
      <w:r w:rsidRPr="00D6002F">
        <w:rPr>
          <w:rFonts w:cs="B Lotus" w:hint="cs"/>
          <w:rtl/>
          <w:lang w:bidi="fa-IR"/>
        </w:rPr>
        <w:t>دانم اين گونه اعمال راه به جايي نمي</w:t>
      </w:r>
      <w:r w:rsidRPr="00D6002F">
        <w:rPr>
          <w:rFonts w:cs="B Lotus" w:hint="cs"/>
          <w:color w:val="000000"/>
          <w:rtl/>
          <w:lang w:bidi="fa-IR"/>
        </w:rPr>
        <w:t>‌</w:t>
      </w:r>
      <w:r w:rsidRPr="00D6002F">
        <w:rPr>
          <w:rFonts w:cs="B Lotus" w:hint="cs"/>
          <w:rtl/>
          <w:lang w:bidi="fa-IR"/>
        </w:rPr>
        <w:t>برند و انسان را به هدف نزديک نم</w:t>
      </w:r>
      <w:r w:rsidRPr="00D6002F">
        <w:rPr>
          <w:rFonts w:ascii="Tahoma" w:hAnsi="Tahoma" w:cs="B Lotus"/>
          <w:rtl/>
        </w:rPr>
        <w:t>ي</w:t>
      </w:r>
      <w:r w:rsidRPr="00D6002F">
        <w:rPr>
          <w:rFonts w:cs="B Lotus" w:hint="cs"/>
          <w:color w:val="000000"/>
          <w:rtl/>
          <w:lang w:bidi="fa-IR"/>
        </w:rPr>
        <w:t>‌</w:t>
      </w:r>
      <w:r w:rsidRPr="00D6002F">
        <w:rPr>
          <w:rFonts w:cs="B Lotus" w:hint="cs"/>
          <w:rtl/>
          <w:lang w:bidi="fa-IR"/>
        </w:rPr>
        <w:t>کنند.</w:t>
      </w:r>
    </w:p>
    <w:p w:rsidR="003D2C27" w:rsidRPr="00D6002F" w:rsidRDefault="003D2C27" w:rsidP="003D2C27">
      <w:pPr>
        <w:widowControl w:val="0"/>
        <w:spacing w:line="221" w:lineRule="auto"/>
        <w:ind w:firstLine="284"/>
        <w:jc w:val="both"/>
        <w:rPr>
          <w:rFonts w:cs="B Lotus"/>
          <w:rtl/>
          <w:lang w:bidi="fa-IR"/>
        </w:rPr>
      </w:pPr>
      <w:r w:rsidRPr="00D6002F">
        <w:rPr>
          <w:rFonts w:cs="B Lotus" w:hint="cs"/>
          <w:rtl/>
          <w:lang w:bidi="fa-IR"/>
        </w:rPr>
        <w:t>اما بعضى جاها آدم ديگر مجبور م</w:t>
      </w:r>
      <w:r w:rsidRPr="00D6002F">
        <w:rPr>
          <w:rFonts w:ascii="Tahoma" w:hAnsi="Tahoma" w:cs="B Lotus"/>
          <w:rtl/>
        </w:rPr>
        <w:t>ي</w:t>
      </w:r>
      <w:r w:rsidRPr="00D6002F">
        <w:rPr>
          <w:rFonts w:cs="B Lotus" w:hint="cs"/>
          <w:color w:val="000000"/>
          <w:rtl/>
          <w:lang w:bidi="fa-IR"/>
        </w:rPr>
        <w:t>‌</w:t>
      </w:r>
      <w:r w:rsidRPr="00D6002F">
        <w:rPr>
          <w:rFonts w:cs="B Lotus" w:hint="cs"/>
          <w:rtl/>
          <w:lang w:bidi="fa-IR"/>
        </w:rPr>
        <w:t>شود پيروان يک عقيده باطل را نادان بنامد! خصوصاً وقتي</w:t>
      </w:r>
      <w:r w:rsidRPr="00D6002F">
        <w:rPr>
          <w:rFonts w:cs="B Lotus" w:hint="cs"/>
          <w:color w:val="000000"/>
          <w:rtl/>
          <w:lang w:bidi="fa-IR"/>
        </w:rPr>
        <w:t>‌</w:t>
      </w:r>
      <w:r w:rsidRPr="00D6002F">
        <w:rPr>
          <w:rFonts w:cs="B Lotus" w:hint="cs"/>
          <w:rtl/>
          <w:lang w:bidi="fa-IR"/>
        </w:rPr>
        <w:t>که آنها مقدسات را لعن و نفرين م</w:t>
      </w:r>
      <w:r w:rsidRPr="00D6002F">
        <w:rPr>
          <w:rFonts w:ascii="Tahoma" w:hAnsi="Tahoma" w:cs="B Lotus"/>
          <w:rtl/>
        </w:rPr>
        <w:t>ي</w:t>
      </w:r>
      <w:r w:rsidRPr="00D6002F">
        <w:rPr>
          <w:rFonts w:cs="B Lotus" w:hint="cs"/>
          <w:color w:val="000000"/>
          <w:rtl/>
          <w:lang w:bidi="fa-IR"/>
        </w:rPr>
        <w:t>‌</w:t>
      </w:r>
      <w:r w:rsidRPr="00D6002F">
        <w:rPr>
          <w:rFonts w:cs="B Lotus" w:hint="cs"/>
          <w:rtl/>
          <w:lang w:bidi="fa-IR"/>
        </w:rPr>
        <w:t xml:space="preserve">کنند حد اقل حق داريم که ايشان را جاهل و نادان بدانيم. </w:t>
      </w:r>
    </w:p>
    <w:p w:rsidR="003D2C27" w:rsidRPr="00D6002F" w:rsidRDefault="003D2C27" w:rsidP="003D2C27">
      <w:pPr>
        <w:widowControl w:val="0"/>
        <w:spacing w:line="221" w:lineRule="auto"/>
        <w:ind w:firstLine="284"/>
        <w:jc w:val="both"/>
        <w:rPr>
          <w:rFonts w:cs="B Lotus"/>
          <w:rtl/>
          <w:lang w:bidi="fa-IR"/>
        </w:rPr>
      </w:pPr>
      <w:r w:rsidRPr="00D6002F">
        <w:rPr>
          <w:rFonts w:cs="B Lotus" w:hint="cs"/>
          <w:rtl/>
          <w:lang w:bidi="fa-IR"/>
        </w:rPr>
        <w:t xml:space="preserve"> </w:t>
      </w:r>
      <w:r w:rsidRPr="003D2C27">
        <w:rPr>
          <w:rFonts w:cs="B Lotus" w:hint="cs"/>
          <w:b/>
          <w:bCs/>
          <w:rtl/>
          <w:lang w:bidi="fa-IR"/>
        </w:rPr>
        <w:t>دوم:</w:t>
      </w:r>
      <w:r w:rsidRPr="00D6002F">
        <w:rPr>
          <w:rFonts w:cs="B Lotus" w:hint="cs"/>
          <w:rtl/>
          <w:lang w:bidi="fa-IR"/>
        </w:rPr>
        <w:t xml:space="preserve"> همزمان با نوشتن اين کتاب کشف کردم که اگر پيروان حق به اندازه هواداران باطل کوشش کنند زبان باطل بسته مي‌شود و چون دليل ندارد به گوشه‌اي مي‌خزد و در ميدان اينهمه جولان نم</w:t>
      </w:r>
      <w:r w:rsidRPr="00D6002F">
        <w:rPr>
          <w:rFonts w:ascii="Tahoma" w:hAnsi="Tahoma" w:cs="B Lotus"/>
          <w:rtl/>
        </w:rPr>
        <w:t>ي</w:t>
      </w:r>
      <w:r w:rsidRPr="00D6002F">
        <w:rPr>
          <w:rFonts w:cs="B Lotus" w:hint="cs"/>
          <w:color w:val="000000"/>
          <w:rtl/>
          <w:lang w:bidi="fa-IR"/>
        </w:rPr>
        <w:t>‌</w:t>
      </w:r>
      <w:r w:rsidRPr="00D6002F">
        <w:rPr>
          <w:rFonts w:cs="B Lotus" w:hint="cs"/>
          <w:rtl/>
          <w:lang w:bidi="fa-IR"/>
        </w:rPr>
        <w:t xml:space="preserve">دهد! </w:t>
      </w:r>
    </w:p>
    <w:p w:rsidR="003D2C27" w:rsidRDefault="003D2C27" w:rsidP="003D2C27">
      <w:pPr>
        <w:widowControl w:val="0"/>
        <w:spacing w:line="221" w:lineRule="auto"/>
        <w:ind w:firstLine="284"/>
        <w:jc w:val="both"/>
        <w:rPr>
          <w:rFonts w:cs="B Lotus"/>
          <w:rtl/>
          <w:lang w:bidi="fa-IR"/>
        </w:rPr>
      </w:pPr>
      <w:r w:rsidRPr="00D6002F">
        <w:rPr>
          <w:rFonts w:cs="B Lotus" w:hint="cs"/>
          <w:rtl/>
          <w:lang w:bidi="fa-IR"/>
        </w:rPr>
        <w:t>ولي افسوس که پيروان حق به اندازه لازم سعي نم</w:t>
      </w:r>
      <w:r w:rsidRPr="00D6002F">
        <w:rPr>
          <w:rFonts w:ascii="Tahoma" w:hAnsi="Tahoma" w:cs="B Lotus"/>
          <w:rtl/>
        </w:rPr>
        <w:t>ي</w:t>
      </w:r>
      <w:r w:rsidRPr="00D6002F">
        <w:rPr>
          <w:rFonts w:cs="B Lotus" w:hint="cs"/>
          <w:color w:val="000000"/>
          <w:rtl/>
          <w:lang w:bidi="fa-IR"/>
        </w:rPr>
        <w:t>‌</w:t>
      </w:r>
      <w:r w:rsidRPr="00D6002F">
        <w:rPr>
          <w:rFonts w:cs="B Lotus" w:hint="cs"/>
          <w:rtl/>
          <w:lang w:bidi="fa-IR"/>
        </w:rPr>
        <w:t xml:space="preserve">کنند و رهروان باطل شب و روز در تلاشند. </w:t>
      </w:r>
    </w:p>
    <w:p w:rsidR="003569CD" w:rsidRDefault="003569CD" w:rsidP="003D2C27">
      <w:pPr>
        <w:widowControl w:val="0"/>
        <w:spacing w:line="221" w:lineRule="auto"/>
        <w:ind w:firstLine="284"/>
        <w:jc w:val="both"/>
        <w:rPr>
          <w:rFonts w:cs="B Lotus"/>
          <w:rtl/>
          <w:lang w:bidi="fa-IR"/>
        </w:rPr>
        <w:sectPr w:rsidR="003569CD" w:rsidSect="004C210D">
          <w:headerReference w:type="default" r:id="rId21"/>
          <w:footnotePr>
            <w:numRestart w:val="eachPage"/>
          </w:footnotePr>
          <w:type w:val="oddPage"/>
          <w:pgSz w:w="8392" w:h="11907" w:code="153"/>
          <w:pgMar w:top="680" w:right="851" w:bottom="680" w:left="851" w:header="680" w:footer="0" w:gutter="0"/>
          <w:cols w:space="708"/>
          <w:titlePg/>
          <w:bidi/>
          <w:rtlGutter/>
          <w:docGrid w:linePitch="381"/>
        </w:sectPr>
      </w:pPr>
    </w:p>
    <w:p w:rsidR="003569CD" w:rsidRDefault="003569CD" w:rsidP="003569CD">
      <w:pPr>
        <w:pStyle w:val="a"/>
        <w:rPr>
          <w:rtl/>
        </w:rPr>
      </w:pPr>
      <w:bookmarkStart w:id="8" w:name="_Toc379290907"/>
      <w:r w:rsidRPr="00D74801">
        <w:rPr>
          <w:rFonts w:hint="cs"/>
          <w:rtl/>
        </w:rPr>
        <w:lastRenderedPageBreak/>
        <w:t>دانش جرم‌شناسي</w:t>
      </w:r>
      <w:bookmarkEnd w:id="8"/>
    </w:p>
    <w:p w:rsidR="003D2C27" w:rsidRPr="00D6002F" w:rsidRDefault="003D2C27" w:rsidP="003D2C27">
      <w:pPr>
        <w:widowControl w:val="0"/>
        <w:spacing w:line="221" w:lineRule="auto"/>
        <w:ind w:firstLine="284"/>
        <w:jc w:val="both"/>
        <w:rPr>
          <w:rFonts w:cs="B Lotus"/>
          <w:rtl/>
          <w:lang w:bidi="fa-IR"/>
        </w:rPr>
      </w:pPr>
      <w:r w:rsidRPr="00D6002F">
        <w:rPr>
          <w:rFonts w:cs="B Lotus" w:hint="cs"/>
          <w:rtl/>
          <w:lang w:bidi="fa-IR"/>
        </w:rPr>
        <w:t>علم جرم شناسي به انکار يا ظاهرسازي متهمان توجه</w:t>
      </w:r>
      <w:r w:rsidRPr="00D6002F">
        <w:rPr>
          <w:rFonts w:cs="B Lotus" w:hint="cs"/>
          <w:color w:val="000000"/>
          <w:rtl/>
          <w:lang w:bidi="fa-IR"/>
        </w:rPr>
        <w:t>‌</w:t>
      </w:r>
      <w:r w:rsidRPr="00D6002F">
        <w:rPr>
          <w:rFonts w:cs="B Lotus" w:hint="cs"/>
          <w:rtl/>
          <w:lang w:bidi="fa-IR"/>
        </w:rPr>
        <w:t>اي ندارد افسانه‌سرايي مجرمان ما يا مغرضها نمي‌تواند آگاهان به اين علم را از کشف حقيقت باز دارد.</w:t>
      </w:r>
    </w:p>
    <w:p w:rsidR="003D2C27" w:rsidRPr="00D6002F" w:rsidRDefault="003D2C27" w:rsidP="003D2C27">
      <w:pPr>
        <w:widowControl w:val="0"/>
        <w:spacing w:line="221" w:lineRule="auto"/>
        <w:ind w:firstLine="284"/>
        <w:jc w:val="both"/>
        <w:rPr>
          <w:rFonts w:cs="B Lotus"/>
          <w:rtl/>
          <w:lang w:bidi="fa-IR"/>
        </w:rPr>
      </w:pPr>
      <w:r w:rsidRPr="00D6002F">
        <w:rPr>
          <w:rFonts w:cs="B Lotus" w:hint="cs"/>
          <w:rtl/>
          <w:lang w:bidi="fa-IR"/>
        </w:rPr>
        <w:t>مثلا در داستان يوسف</w:t>
      </w:r>
      <w:r w:rsidRPr="00D6002F">
        <w:rPr>
          <w:rFonts w:cs="CTraditional Arabic" w:hint="cs"/>
          <w:rtl/>
          <w:lang w:bidi="fa-IR"/>
        </w:rPr>
        <w:t>؛</w:t>
      </w:r>
      <w:r w:rsidRPr="00D6002F">
        <w:rPr>
          <w:rFonts w:cs="B Lotus" w:hint="cs"/>
          <w:rtl/>
          <w:lang w:bidi="fa-IR"/>
        </w:rPr>
        <w:t xml:space="preserve"> و زليخا مي‌بينيم:</w:t>
      </w:r>
    </w:p>
    <w:p w:rsidR="003D2C27" w:rsidRPr="00D6002F" w:rsidRDefault="003D2C27" w:rsidP="003D2C27">
      <w:pPr>
        <w:widowControl w:val="0"/>
        <w:spacing w:line="221" w:lineRule="auto"/>
        <w:ind w:firstLine="284"/>
        <w:jc w:val="both"/>
        <w:rPr>
          <w:rFonts w:cs="B Lotus"/>
          <w:rtl/>
          <w:lang w:bidi="fa-IR"/>
        </w:rPr>
      </w:pPr>
      <w:r w:rsidRPr="00D6002F">
        <w:rPr>
          <w:rFonts w:cs="B Lotus" w:hint="cs"/>
          <w:rtl/>
          <w:lang w:bidi="fa-IR"/>
        </w:rPr>
        <w:t>زليخا مي‌خواهد يوسف را از راه بدر کند اما يوسف قبول نمي‌کند زليخا طرح جرمي ‌را مي‌ريزد، درها را مي‌بندد، و يوسف را وسوسه مي‌كند، يوسف همچنان انکار مي‌نمايد، زليخا مي‌خواهد او را مجبور کند، اما يوسف به طرف در مي‌دود، زليخا پشت سرش دويده دستش به پيراهن مي‌رسد و پيراهن يوسف پاره مي‌شود، در اين لحظه در باز شده و بين دو لنگه در، شوهر زليخا با همراهان ظاهر مي‌گردد. حالت آشفته زليخا و يوسف نشان از جرمي دارد!</w:t>
      </w:r>
      <w:r>
        <w:rPr>
          <w:rFonts w:cs="B Lotus" w:hint="cs"/>
          <w:rtl/>
          <w:lang w:bidi="fa-IR"/>
        </w:rPr>
        <w:t>.</w:t>
      </w:r>
    </w:p>
    <w:p w:rsidR="003D2C27" w:rsidRPr="00D6002F" w:rsidRDefault="003D2C27" w:rsidP="003D2C27">
      <w:pPr>
        <w:widowControl w:val="0"/>
        <w:spacing w:line="221" w:lineRule="auto"/>
        <w:ind w:firstLine="284"/>
        <w:jc w:val="both"/>
        <w:rPr>
          <w:rFonts w:cs="B Lotus"/>
          <w:rtl/>
          <w:lang w:bidi="fa-IR"/>
        </w:rPr>
      </w:pPr>
      <w:r w:rsidRPr="00D6002F">
        <w:rPr>
          <w:rFonts w:cs="B Lotus" w:hint="cs"/>
          <w:rtl/>
          <w:lang w:bidi="fa-IR"/>
        </w:rPr>
        <w:t>زليخا پيش دستي کرده و مي‌گويد:</w:t>
      </w:r>
      <w:r>
        <w:rPr>
          <w:rFonts w:cs="B Lotus" w:hint="cs"/>
          <w:rtl/>
          <w:lang w:bidi="fa-IR"/>
        </w:rPr>
        <w:t xml:space="preserve"> </w:t>
      </w:r>
      <w:r w:rsidRPr="00060460">
        <w:rPr>
          <w:rFonts w:ascii="QCF_BSML" w:hAnsi="QCF_BSML" w:cs="QCF_BSML"/>
          <w:color w:val="000000"/>
          <w:sz w:val="26"/>
          <w:szCs w:val="26"/>
          <w:rtl/>
        </w:rPr>
        <w:t xml:space="preserve"> ﮋ </w:t>
      </w:r>
      <w:r w:rsidRPr="00060460">
        <w:rPr>
          <w:rFonts w:ascii="QCF_P238" w:hAnsi="QCF_P238" w:cs="QCF_P238"/>
          <w:color w:val="000000"/>
          <w:sz w:val="26"/>
          <w:szCs w:val="26"/>
          <w:rtl/>
        </w:rPr>
        <w:t>ﮎ  ﮏ  ﮐ  ﮑ  ﮒ  ﮓ  ﮔ   ﮕ   ﮖ  ﮗ     ﮘ   ﮙ   ﮚ</w:t>
      </w:r>
      <w:r w:rsidRPr="00060460">
        <w:rPr>
          <w:rFonts w:ascii="QCF_BSML" w:hAnsi="QCF_BSML" w:cs="QCF_BSML"/>
          <w:color w:val="000000"/>
          <w:sz w:val="26"/>
          <w:szCs w:val="26"/>
          <w:rtl/>
        </w:rPr>
        <w:t>ﮊ</w:t>
      </w:r>
      <w:r w:rsidRPr="00060460">
        <w:rPr>
          <w:rFonts w:cs="B Lotus" w:hint="cs"/>
          <w:sz w:val="30"/>
          <w:szCs w:val="30"/>
          <w:rtl/>
          <w:lang w:bidi="fa-IR"/>
        </w:rPr>
        <w:t>.</w:t>
      </w:r>
      <w:r w:rsidRPr="00D6002F">
        <w:rPr>
          <w:rFonts w:cs="B Lotus" w:hint="cs"/>
          <w:rtl/>
          <w:lang w:bidi="fa-IR"/>
        </w:rPr>
        <w:t xml:space="preserve"> </w:t>
      </w:r>
      <w:r w:rsidRPr="003D2C27">
        <w:rPr>
          <w:rFonts w:cs="B Lotus" w:hint="cs"/>
          <w:sz w:val="26"/>
          <w:szCs w:val="26"/>
          <w:rtl/>
          <w:lang w:bidi="fa-IR"/>
        </w:rPr>
        <w:t>[يوسف: 25]</w:t>
      </w:r>
      <w:r w:rsidRPr="00D6002F">
        <w:rPr>
          <w:rFonts w:cs="B Lotus" w:hint="cs"/>
          <w:rtl/>
          <w:lang w:bidi="fa-IR"/>
        </w:rPr>
        <w:t>.</w:t>
      </w:r>
      <w:r w:rsidRPr="00D6002F">
        <w:rPr>
          <w:rFonts w:ascii="Tahoma" w:hAnsi="Tahoma" w:cs="B Lotus"/>
          <w:rtl/>
        </w:rPr>
        <w:t xml:space="preserve"> </w:t>
      </w:r>
      <w:r w:rsidRPr="003D2C27">
        <w:rPr>
          <w:rFonts w:ascii="Tahoma" w:hAnsi="Tahoma" w:cs="Traditional Arabic"/>
          <w:rtl/>
        </w:rPr>
        <w:t>«</w:t>
      </w:r>
      <w:r w:rsidRPr="00D6002F">
        <w:rPr>
          <w:rFonts w:cs="B Lotus" w:hint="cs"/>
          <w:rtl/>
          <w:lang w:bidi="fa-IR"/>
        </w:rPr>
        <w:t>سزاي کسيکه نسبت به زن تو اراده بدي داشته باشد چيست جز آنکه زنداني يا شکنجه شود!</w:t>
      </w:r>
      <w:r>
        <w:rPr>
          <w:rFonts w:ascii="Tahoma" w:hAnsi="Tahoma" w:cs="Traditional Arabic" w:hint="cs"/>
          <w:rtl/>
        </w:rPr>
        <w:t>»</w:t>
      </w:r>
      <w:r w:rsidRPr="00D6002F">
        <w:rPr>
          <w:rFonts w:cs="B Lotus" w:hint="cs"/>
          <w:rtl/>
          <w:lang w:bidi="fa-IR"/>
        </w:rPr>
        <w:t>.</w:t>
      </w:r>
    </w:p>
    <w:p w:rsidR="003D2C27" w:rsidRPr="00D6002F" w:rsidRDefault="003D2C27" w:rsidP="003D2C27">
      <w:pPr>
        <w:widowControl w:val="0"/>
        <w:spacing w:line="221" w:lineRule="auto"/>
        <w:ind w:firstLine="284"/>
        <w:jc w:val="both"/>
        <w:rPr>
          <w:rFonts w:cs="B Lotus"/>
          <w:rtl/>
          <w:lang w:bidi="fa-IR"/>
        </w:rPr>
      </w:pPr>
      <w:r w:rsidRPr="00D6002F">
        <w:rPr>
          <w:rFonts w:cs="B Lotus" w:hint="cs"/>
          <w:rtl/>
          <w:lang w:bidi="fa-IR"/>
        </w:rPr>
        <w:t>ببينيد زليخا چگونه دروغ مي‌گويد، او جرم يوسف را ثابت نمي‌کند آنرا امري واضح و روشن‌تر از آفتاب جلوه مي‌دهد او مرحله بعدي، يعني چگونکي سزاي جرم يوسف را مطرح مي‌سازد.</w:t>
      </w:r>
    </w:p>
    <w:p w:rsidR="003D2C27" w:rsidRPr="00D6002F" w:rsidRDefault="003D2C27" w:rsidP="003D2C27">
      <w:pPr>
        <w:widowControl w:val="0"/>
        <w:spacing w:line="221" w:lineRule="auto"/>
        <w:ind w:firstLine="284"/>
        <w:jc w:val="both"/>
        <w:rPr>
          <w:rFonts w:cs="B Lotus"/>
          <w:rtl/>
          <w:lang w:bidi="fa-IR"/>
        </w:rPr>
      </w:pPr>
      <w:r w:rsidRPr="00D6002F">
        <w:rPr>
          <w:rFonts w:cs="B Lotus" w:hint="cs"/>
          <w:rtl/>
          <w:lang w:bidi="fa-IR"/>
        </w:rPr>
        <w:t>ظاهرا در مقابل اين زن مکار، يوسف بازنده است، همه چيز به نفع زليخاست.</w:t>
      </w:r>
    </w:p>
    <w:p w:rsidR="003D2C27" w:rsidRPr="00D6002F" w:rsidRDefault="003D2C27" w:rsidP="003D2C27">
      <w:pPr>
        <w:widowControl w:val="0"/>
        <w:spacing w:line="221" w:lineRule="auto"/>
        <w:ind w:firstLine="284"/>
        <w:jc w:val="both"/>
        <w:rPr>
          <w:rFonts w:cs="B Lotus"/>
          <w:rtl/>
          <w:lang w:bidi="fa-IR"/>
        </w:rPr>
      </w:pPr>
      <w:r w:rsidRPr="00D6002F">
        <w:rPr>
          <w:rFonts w:cs="B Lotus" w:hint="cs"/>
          <w:rtl/>
          <w:lang w:bidi="fa-IR"/>
        </w:rPr>
        <w:t xml:space="preserve">او زن است و معمولاً در اين گونه حوادث زن مظلوم است و قاضي خود نيز در اين قضيه ذي‌نفع است، اگر زنش متهم شود آبروي او نيز مي‌ريزد. در مقابل، يوسف موقعيت اجتماعي ممتازي ندارد زبان چرب و نرمي ‌نيز ندارد، بسادگي مي‌گويد: </w:t>
      </w:r>
      <w:r w:rsidRPr="00060460">
        <w:rPr>
          <w:rFonts w:ascii="QCF_BSML" w:hAnsi="QCF_BSML" w:cs="QCF_BSML"/>
          <w:color w:val="000000"/>
          <w:sz w:val="26"/>
          <w:szCs w:val="26"/>
          <w:rtl/>
        </w:rPr>
        <w:t>ﮋ</w:t>
      </w:r>
      <w:r w:rsidRPr="00060460">
        <w:rPr>
          <w:rFonts w:ascii="QCF_P238" w:hAnsi="QCF_P238" w:cs="QCF_P238"/>
          <w:color w:val="000000"/>
          <w:sz w:val="26"/>
          <w:szCs w:val="26"/>
          <w:rtl/>
        </w:rPr>
        <w:t>ﮜ  ﮝ  ﮞ  ﮟ  ﮠ</w:t>
      </w:r>
      <w:r w:rsidRPr="00060460">
        <w:rPr>
          <w:rFonts w:ascii="QCF_BSML" w:hAnsi="QCF_BSML" w:cs="QCF_BSML"/>
          <w:color w:val="000000"/>
          <w:sz w:val="26"/>
          <w:szCs w:val="26"/>
          <w:rtl/>
        </w:rPr>
        <w:t>ﮊ</w:t>
      </w:r>
      <w:r w:rsidRPr="00D6002F">
        <w:rPr>
          <w:rFonts w:cs="B Lotus" w:hint="cs"/>
          <w:rtl/>
          <w:lang w:bidi="fa-IR"/>
        </w:rPr>
        <w:t xml:space="preserve">. </w:t>
      </w:r>
      <w:r w:rsidRPr="003D2C27">
        <w:rPr>
          <w:rFonts w:ascii="Tahoma" w:hAnsi="Tahoma" w:cs="Traditional Arabic"/>
          <w:rtl/>
        </w:rPr>
        <w:t>«</w:t>
      </w:r>
      <w:r w:rsidRPr="00D6002F">
        <w:rPr>
          <w:rFonts w:cs="B Lotus" w:hint="cs"/>
          <w:rtl/>
          <w:lang w:bidi="fa-IR"/>
        </w:rPr>
        <w:t>زليخا از من گناه مي‌خواست</w:t>
      </w:r>
      <w:r>
        <w:rPr>
          <w:rFonts w:ascii="Tahoma" w:hAnsi="Tahoma" w:cs="Traditional Arabic" w:hint="cs"/>
          <w:rtl/>
        </w:rPr>
        <w:t>»</w:t>
      </w:r>
      <w:r w:rsidRPr="00D6002F">
        <w:rPr>
          <w:rFonts w:cs="B Lotus" w:hint="cs"/>
          <w:rtl/>
          <w:lang w:bidi="fa-IR"/>
        </w:rPr>
        <w:t>.</w:t>
      </w:r>
    </w:p>
    <w:p w:rsidR="003D2C27" w:rsidRPr="00D6002F" w:rsidRDefault="003D2C27" w:rsidP="003D2C27">
      <w:pPr>
        <w:widowControl w:val="0"/>
        <w:spacing w:line="221" w:lineRule="auto"/>
        <w:ind w:firstLine="284"/>
        <w:jc w:val="both"/>
        <w:rPr>
          <w:rFonts w:cs="B Lotus"/>
          <w:rtl/>
          <w:lang w:bidi="fa-IR"/>
        </w:rPr>
      </w:pPr>
      <w:r w:rsidRPr="00D6002F">
        <w:rPr>
          <w:rFonts w:cs="B Lotus" w:hint="cs"/>
          <w:rtl/>
          <w:lang w:bidi="fa-IR"/>
        </w:rPr>
        <w:t>اما دخالت هوشمندانه يک همراه عزيز مصر که اتفاقاً از خويشاوندان زليخا بود صحنه را عوض کرد.</w:t>
      </w:r>
    </w:p>
    <w:p w:rsidR="003D2C27" w:rsidRPr="00D6002F" w:rsidRDefault="003D2C27" w:rsidP="003D2C27">
      <w:pPr>
        <w:widowControl w:val="0"/>
        <w:spacing w:line="221" w:lineRule="auto"/>
        <w:ind w:firstLine="284"/>
        <w:jc w:val="both"/>
        <w:rPr>
          <w:rFonts w:cs="B Lotus"/>
          <w:rtl/>
          <w:lang w:bidi="fa-IR"/>
        </w:rPr>
      </w:pPr>
      <w:r w:rsidRPr="00060460">
        <w:rPr>
          <w:rFonts w:ascii="QCF_BSML" w:hAnsi="QCF_BSML" w:cs="QCF_BSML"/>
          <w:color w:val="000000"/>
          <w:sz w:val="26"/>
          <w:szCs w:val="26"/>
          <w:rtl/>
        </w:rPr>
        <w:t xml:space="preserve">ﮋ </w:t>
      </w:r>
      <w:r w:rsidRPr="00060460">
        <w:rPr>
          <w:rFonts w:ascii="QCF_P238" w:hAnsi="QCF_P238" w:cs="QCF_P238"/>
          <w:color w:val="000000"/>
          <w:sz w:val="26"/>
          <w:szCs w:val="26"/>
          <w:rtl/>
        </w:rPr>
        <w:t>ﮢ  ﮣ  ﮤ      ﮥ  ﮦ  ﮧ         ﮨ  ﮩ  ﮪ  ﮫ  ﮬ  ﮭ  ﮮ    ﮯ  ﮰ  ﮱ  ﯓ   ﯔ  ﯕ  ﯖ   ﯗ  ﯘ  ﯙ    ﯚ  ﯛ  ﯜ  ﯝ  ﯞ  ﯟ  ﯠ  ﯡ  ﯢ   ﯣ  ﯤ    ﯥ  ﯦ</w:t>
      </w:r>
      <w:r w:rsidRPr="00060460">
        <w:rPr>
          <w:rFonts w:ascii="QCF_P238" w:hAnsi="QCF_P238" w:cs="QCF_P238"/>
          <w:color w:val="0000A5"/>
          <w:sz w:val="26"/>
          <w:szCs w:val="26"/>
          <w:rtl/>
        </w:rPr>
        <w:t>ﯧ</w:t>
      </w:r>
      <w:r w:rsidRPr="00060460">
        <w:rPr>
          <w:rFonts w:ascii="QCF_P238" w:hAnsi="QCF_P238" w:cs="QCF_P238"/>
          <w:color w:val="000000"/>
          <w:sz w:val="26"/>
          <w:szCs w:val="26"/>
          <w:rtl/>
        </w:rPr>
        <w:t xml:space="preserve">  ﯨ  ﯩ   ﯪﯫ</w:t>
      </w:r>
      <w:r w:rsidRPr="00060460">
        <w:rPr>
          <w:rFonts w:ascii="QCF_BSML" w:hAnsi="QCF_BSML" w:cs="QCF_BSML"/>
          <w:color w:val="000000"/>
          <w:sz w:val="26"/>
          <w:szCs w:val="26"/>
          <w:rtl/>
        </w:rPr>
        <w:t>ﮊ</w:t>
      </w:r>
      <w:r w:rsidRPr="00D6002F">
        <w:rPr>
          <w:rFonts w:cs="B Lotus" w:hint="cs"/>
          <w:rtl/>
          <w:lang w:bidi="fa-IR"/>
        </w:rPr>
        <w:t xml:space="preserve">. </w:t>
      </w:r>
      <w:r w:rsidRPr="003D2C27">
        <w:rPr>
          <w:rFonts w:cs="B Lotus" w:hint="cs"/>
          <w:sz w:val="26"/>
          <w:szCs w:val="26"/>
          <w:rtl/>
          <w:lang w:bidi="fa-IR"/>
        </w:rPr>
        <w:t>[يوسف: 26-28]</w:t>
      </w:r>
      <w:r w:rsidRPr="00D6002F">
        <w:rPr>
          <w:rFonts w:cs="B Lotus" w:hint="cs"/>
          <w:rtl/>
          <w:lang w:bidi="fa-IR"/>
        </w:rPr>
        <w:t xml:space="preserve">. </w:t>
      </w:r>
      <w:r w:rsidRPr="003D2C27">
        <w:rPr>
          <w:rFonts w:ascii="Tahoma" w:hAnsi="Tahoma" w:cs="Traditional Arabic"/>
          <w:rtl/>
        </w:rPr>
        <w:t>«</w:t>
      </w:r>
      <w:r w:rsidRPr="00D6002F">
        <w:rPr>
          <w:rFonts w:ascii="Tahoma" w:hAnsi="Tahoma" w:cs="B Lotus"/>
          <w:rtl/>
        </w:rPr>
        <w:t xml:space="preserve">و در اين هنگام، شاهدى از خانواده آن زن شهادت داد كه: «اگر پيراهن او از پيش رو پاره شده، آن </w:t>
      </w:r>
      <w:r w:rsidRPr="00D6002F">
        <w:rPr>
          <w:rFonts w:ascii="Tahoma" w:hAnsi="Tahoma" w:cs="B Lotus" w:hint="cs"/>
          <w:rtl/>
        </w:rPr>
        <w:t>ز</w:t>
      </w:r>
      <w:r w:rsidRPr="00D6002F">
        <w:rPr>
          <w:rFonts w:ascii="Tahoma" w:hAnsi="Tahoma" w:cs="B Lotus"/>
          <w:rtl/>
        </w:rPr>
        <w:t>ن راست مى‏گويد، و او از دروغگويان است. و اگر پيراهنش از پشت پاره شده، آن زن دروغ مى‏گويد، و او از راستگويان است</w:t>
      </w:r>
      <w:r w:rsidRPr="00D6002F">
        <w:rPr>
          <w:rFonts w:ascii="Tahoma" w:hAnsi="Tahoma" w:cs="B Lotus" w:hint="cs"/>
          <w:rtl/>
        </w:rPr>
        <w:t xml:space="preserve">. </w:t>
      </w:r>
      <w:r w:rsidRPr="00D6002F">
        <w:rPr>
          <w:rFonts w:ascii="Tahoma" w:hAnsi="Tahoma" w:cs="B Lotus"/>
          <w:rtl/>
        </w:rPr>
        <w:t>هنگامى كه (عزيز مصر) ديد پيراهن او (يوسف) از پشت پاره شده، گفت: اين از مكر و حيله شما زنان است; كه مكر و حيله شما زنان، عظيم است</w:t>
      </w:r>
      <w:r>
        <w:rPr>
          <w:rFonts w:ascii="Tahoma" w:hAnsi="Tahoma" w:cs="Traditional Arabic" w:hint="cs"/>
          <w:rtl/>
        </w:rPr>
        <w:t>»</w:t>
      </w:r>
      <w:r w:rsidRPr="00D6002F">
        <w:rPr>
          <w:rFonts w:ascii="Tahoma" w:hAnsi="Tahoma" w:cs="B Lotus" w:hint="cs"/>
          <w:rtl/>
        </w:rPr>
        <w:t>.</w:t>
      </w:r>
    </w:p>
    <w:p w:rsidR="003D2C27" w:rsidRPr="00D6002F" w:rsidRDefault="003D2C27" w:rsidP="003D2C27">
      <w:pPr>
        <w:widowControl w:val="0"/>
        <w:spacing w:line="221" w:lineRule="auto"/>
        <w:ind w:firstLine="284"/>
        <w:jc w:val="both"/>
        <w:rPr>
          <w:rFonts w:cs="B Lotus"/>
          <w:rtl/>
          <w:lang w:bidi="fa-IR"/>
        </w:rPr>
      </w:pPr>
      <w:r w:rsidRPr="00D6002F">
        <w:rPr>
          <w:rFonts w:cs="B Lotus" w:hint="cs"/>
          <w:rtl/>
          <w:lang w:bidi="fa-IR"/>
        </w:rPr>
        <w:t>بدون شک زليخا تا آخر هم گناه خود را نپذيرفت اما دليل‌تراشي و بهانه‌سازي او، شوهر را قانع نکرد او شايد گفته بود که يک لحظه يوسف در کشمكش، تصادفا پشت به من کرد و پيراهنش پاره شد و از اين حرفهاي بي دليل که گفتنش آسان است! اما شوهر با هوش‌تر از اينها بود که ديگر گول بخورد دليل جرم، خيلي قوي بود.</w:t>
      </w:r>
    </w:p>
    <w:p w:rsidR="003D2C27" w:rsidRPr="00D6002F" w:rsidRDefault="003D2C27" w:rsidP="003D2C27">
      <w:pPr>
        <w:widowControl w:val="0"/>
        <w:spacing w:line="221" w:lineRule="auto"/>
        <w:ind w:firstLine="284"/>
        <w:jc w:val="both"/>
        <w:rPr>
          <w:rFonts w:cs="B Lotus"/>
          <w:rtl/>
          <w:lang w:bidi="fa-IR"/>
        </w:rPr>
      </w:pPr>
      <w:r w:rsidRPr="00D6002F">
        <w:rPr>
          <w:rFonts w:cs="B Lotus" w:hint="cs"/>
          <w:rtl/>
          <w:lang w:bidi="fa-IR"/>
        </w:rPr>
        <w:t xml:space="preserve"> اين است فايده دانش جرم‌شناسي، هر چقدر هم يک طرف طرار و مکار و حيله‌گر باشد باز شاهد جرم رسوايش مي‌کند.</w:t>
      </w:r>
    </w:p>
    <w:p w:rsidR="003D2C27" w:rsidRDefault="003D2C27" w:rsidP="003D2C27">
      <w:pPr>
        <w:widowControl w:val="0"/>
        <w:spacing w:line="221" w:lineRule="auto"/>
        <w:ind w:firstLine="284"/>
        <w:jc w:val="both"/>
        <w:rPr>
          <w:rFonts w:cs="B Lotus"/>
          <w:rtl/>
          <w:lang w:bidi="fa-IR"/>
        </w:rPr>
      </w:pPr>
      <w:r w:rsidRPr="00D6002F">
        <w:rPr>
          <w:rFonts w:cs="B Lotus" w:hint="cs"/>
          <w:rtl/>
          <w:lang w:bidi="fa-IR"/>
        </w:rPr>
        <w:t>در اين کتاب با همين روش دعواي شيعه و سني مبني بر راست يا دروغ بودن غدير خم و جانشيني علي و شکسته شدن پهلوي فاطمه را به محک مي‌كشيم و بي‌اعتنا به جار و جنجال و دعوا و مکر طرفهاي دعوا به کمک علم جرم‌شناسي ثابت مي‌كنيم که حقيقت چيست و کي دروغ‌گوست. درست مثل پيراهن پاره يوسف که زبان چرب و نرم زليخا را از تاثير انداخت.</w:t>
      </w:r>
    </w:p>
    <w:p w:rsidR="003569CD" w:rsidRPr="002203BC" w:rsidRDefault="003569CD" w:rsidP="005D576B">
      <w:pPr>
        <w:pStyle w:val="a0"/>
        <w:rPr>
          <w:rtl/>
        </w:rPr>
      </w:pPr>
      <w:bookmarkStart w:id="9" w:name="_Toc379290908"/>
      <w:r w:rsidRPr="00D90A94">
        <w:rPr>
          <w:rFonts w:hint="eastAsia"/>
          <w:rtl/>
        </w:rPr>
        <w:t>ماجرا</w:t>
      </w:r>
      <w:r w:rsidRPr="00D90A94">
        <w:rPr>
          <w:rtl/>
        </w:rPr>
        <w:t xml:space="preserve"> چ</w:t>
      </w:r>
      <w:r w:rsidRPr="00D90A94">
        <w:rPr>
          <w:rFonts w:hint="cs"/>
          <w:rtl/>
        </w:rPr>
        <w:t>ی</w:t>
      </w:r>
      <w:r w:rsidRPr="00D90A94">
        <w:rPr>
          <w:rFonts w:hint="eastAsia"/>
          <w:rtl/>
        </w:rPr>
        <w:t>ست</w:t>
      </w:r>
      <w:r w:rsidRPr="00D90A94">
        <w:rPr>
          <w:rtl/>
        </w:rPr>
        <w:t xml:space="preserve"> </w:t>
      </w:r>
      <w:r>
        <w:rPr>
          <w:rFonts w:hint="cs"/>
          <w:rtl/>
        </w:rPr>
        <w:t>به روايت</w:t>
      </w:r>
      <w:r w:rsidRPr="00D90A94">
        <w:rPr>
          <w:rtl/>
        </w:rPr>
        <w:t xml:space="preserve"> ش</w:t>
      </w:r>
      <w:r w:rsidRPr="00D90A94">
        <w:rPr>
          <w:rFonts w:hint="cs"/>
          <w:rtl/>
        </w:rPr>
        <w:t>ی</w:t>
      </w:r>
      <w:r w:rsidRPr="00D90A94">
        <w:rPr>
          <w:rFonts w:hint="eastAsia"/>
          <w:rtl/>
        </w:rPr>
        <w:t>ع</w:t>
      </w:r>
      <w:r>
        <w:rPr>
          <w:rFonts w:hint="cs"/>
          <w:rtl/>
        </w:rPr>
        <w:t>ه</w:t>
      </w:r>
      <w:r w:rsidR="005D576B">
        <w:rPr>
          <w:rFonts w:hint="cs"/>
          <w:rtl/>
        </w:rPr>
        <w:t>؟</w:t>
      </w:r>
      <w:bookmarkEnd w:id="9"/>
    </w:p>
    <w:p w:rsidR="003D2C27" w:rsidRPr="00D6002F" w:rsidRDefault="003D2C27" w:rsidP="006F553E">
      <w:pPr>
        <w:widowControl w:val="0"/>
        <w:spacing w:line="221" w:lineRule="auto"/>
        <w:jc w:val="both"/>
        <w:rPr>
          <w:rFonts w:cs="B Lotus"/>
          <w:lang w:bidi="fa-IR"/>
        </w:rPr>
      </w:pPr>
      <w:r w:rsidRPr="00D6002F">
        <w:rPr>
          <w:rFonts w:cs="B Lotus" w:hint="cs"/>
          <w:rtl/>
          <w:lang w:bidi="fa-IR"/>
        </w:rPr>
        <w:t>اهل تشيع مي‌گويند: حضرت محمد</w:t>
      </w:r>
      <w:r w:rsidRPr="00D6002F">
        <w:rPr>
          <w:rFonts w:cs="CTraditional Arabic" w:hint="cs"/>
          <w:rtl/>
          <w:lang w:bidi="fa-IR"/>
        </w:rPr>
        <w:t>ص</w:t>
      </w:r>
      <w:r w:rsidRPr="00D6002F">
        <w:rPr>
          <w:rFonts w:cs="B Lotus" w:hint="cs"/>
          <w:rtl/>
          <w:lang w:bidi="fa-IR"/>
        </w:rPr>
        <w:t xml:space="preserve"> در آخرين سال عمر با برکت خويش به سفر حج رفتند و در بازگشت، کاروان عظيم همراه خود را در محلي بنام غدير خم متوقف کردند و سپس در جمع آنها اعلان فرمودند که الله</w:t>
      </w:r>
      <w:r>
        <w:rPr>
          <w:rFonts w:cs="B Lotus" w:hint="cs"/>
          <w:lang w:bidi="fa-IR"/>
        </w:rPr>
        <w:sym w:font="AGA Arabesque" w:char="F059"/>
      </w:r>
      <w:r w:rsidRPr="00D6002F">
        <w:rPr>
          <w:rFonts w:cs="B Lotus" w:hint="cs"/>
          <w:rtl/>
          <w:lang w:bidi="fa-IR"/>
        </w:rPr>
        <w:t xml:space="preserve"> علي را بعد از من رهبر شما تعيين فرموده‌اند و علي جانشين من است.</w:t>
      </w:r>
    </w:p>
    <w:p w:rsidR="003D2C27" w:rsidRPr="00D6002F" w:rsidRDefault="003D2C27" w:rsidP="003D2C27">
      <w:pPr>
        <w:widowControl w:val="0"/>
        <w:spacing w:line="221" w:lineRule="auto"/>
        <w:ind w:firstLine="284"/>
        <w:jc w:val="both"/>
        <w:rPr>
          <w:rFonts w:cs="B Lotus"/>
          <w:rtl/>
          <w:lang w:bidi="fa-IR"/>
        </w:rPr>
      </w:pPr>
      <w:r w:rsidRPr="00D6002F">
        <w:rPr>
          <w:rFonts w:cs="B Lotus" w:hint="cs"/>
          <w:rtl/>
          <w:lang w:bidi="fa-IR"/>
        </w:rPr>
        <w:t>اهل تشيع مي‌گويند: پس از اين اعلان مردم به علي تبريک</w:t>
      </w:r>
      <w:r w:rsidRPr="00D6002F">
        <w:rPr>
          <w:rFonts w:cs="B Lotus"/>
          <w:lang w:bidi="fa-IR"/>
        </w:rPr>
        <w:t xml:space="preserve"> </w:t>
      </w:r>
      <w:r w:rsidRPr="00D6002F">
        <w:rPr>
          <w:rFonts w:cs="B Lotus" w:hint="cs"/>
          <w:rtl/>
          <w:lang w:bidi="fa-IR"/>
        </w:rPr>
        <w:t>گفتند.</w:t>
      </w:r>
    </w:p>
    <w:p w:rsidR="003D2C27" w:rsidRPr="00D6002F" w:rsidRDefault="003D2C27" w:rsidP="003D2C27">
      <w:pPr>
        <w:widowControl w:val="0"/>
        <w:spacing w:line="221" w:lineRule="auto"/>
        <w:ind w:firstLine="284"/>
        <w:jc w:val="both"/>
        <w:rPr>
          <w:rFonts w:cs="B Lotus"/>
          <w:rtl/>
          <w:lang w:bidi="fa-IR"/>
        </w:rPr>
      </w:pPr>
      <w:r w:rsidRPr="00D6002F">
        <w:rPr>
          <w:rFonts w:cs="B Lotus" w:hint="cs"/>
          <w:rtl/>
          <w:lang w:bidi="fa-IR"/>
        </w:rPr>
        <w:t>به روايت اهل تشيع 70 روز بعد از اين حادثه، حضرت محمد</w:t>
      </w:r>
      <w:r w:rsidRPr="00D6002F">
        <w:rPr>
          <w:rFonts w:cs="CTraditional Arabic" w:hint="cs"/>
          <w:rtl/>
          <w:lang w:bidi="fa-IR"/>
        </w:rPr>
        <w:t>ص</w:t>
      </w:r>
      <w:r w:rsidRPr="00D6002F">
        <w:rPr>
          <w:rFonts w:cs="B Lotus" w:hint="cs"/>
          <w:rtl/>
          <w:lang w:bidi="fa-IR"/>
        </w:rPr>
        <w:t xml:space="preserve"> دار فاني را وداع گفته و به جهان باقي شتافتند. و اصحاب او بلا فاصله حکم را تغيير دادند و علي را کنار زدند و ابوبکر را بر کرسي خلافت نشاندند، و به اين نيز بسنده نکردند و به خانه علي هجوم برده و در خانه را سوزانده و وارد خانه شدند و به گردن علي ريسمان انداختند و او را کشان کشان به مسجد بردند و در اين گيرو‌دار پهلوي فاطمه شکست و عمر يا غلام عمر فاطمه را که پشت در گير کرده بود با فشار دادن در له کرد تا آنجا که حضرت فاطمه سقط حمل نمود و جنين شيشماهه‌اش مرده به دنيا آمد!</w:t>
      </w:r>
      <w:r>
        <w:rPr>
          <w:rFonts w:cs="B Lotus" w:hint="cs"/>
          <w:rtl/>
          <w:lang w:bidi="fa-IR"/>
        </w:rPr>
        <w:t>.</w:t>
      </w:r>
    </w:p>
    <w:p w:rsidR="003D2C27" w:rsidRPr="00D6002F" w:rsidRDefault="003D2C27" w:rsidP="003D2C27">
      <w:pPr>
        <w:widowControl w:val="0"/>
        <w:spacing w:line="221" w:lineRule="auto"/>
        <w:ind w:firstLine="284"/>
        <w:jc w:val="both"/>
        <w:rPr>
          <w:rFonts w:cs="B Lotus"/>
          <w:rtl/>
          <w:lang w:bidi="fa-IR"/>
        </w:rPr>
      </w:pPr>
      <w:r w:rsidRPr="00D6002F">
        <w:rPr>
          <w:rFonts w:cs="B Lotus" w:hint="cs"/>
          <w:rtl/>
          <w:lang w:bidi="fa-IR"/>
        </w:rPr>
        <w:t>به روايت اهل تشيع عمر و يارانش همچنان علي را کشان کشان به داخل مسجد بردند و هر چي سعي کردند علي دست مشت کرده خود را باز نکرد و به همين اکتفا کردند که دست علي به دست ابوبکر بخورد و بيعت انجام گيرد!</w:t>
      </w:r>
      <w:r>
        <w:rPr>
          <w:rFonts w:cs="B Lotus" w:hint="cs"/>
          <w:rtl/>
          <w:lang w:bidi="fa-IR"/>
        </w:rPr>
        <w:t>.</w:t>
      </w:r>
    </w:p>
    <w:p w:rsidR="003D2C27" w:rsidRPr="00D6002F" w:rsidRDefault="003D2C27" w:rsidP="003D2C27">
      <w:pPr>
        <w:widowControl w:val="0"/>
        <w:spacing w:line="221" w:lineRule="auto"/>
        <w:ind w:firstLine="284"/>
        <w:jc w:val="both"/>
        <w:rPr>
          <w:rFonts w:cs="B Lotus"/>
          <w:rtl/>
          <w:lang w:bidi="fa-IR"/>
        </w:rPr>
      </w:pPr>
      <w:r w:rsidRPr="00D6002F">
        <w:rPr>
          <w:rFonts w:cs="B Lotus" w:hint="cs"/>
          <w:rtl/>
          <w:lang w:bidi="fa-IR"/>
        </w:rPr>
        <w:t>پس از اين واقعه به روايت شيعه حضرت علي 25 سال سکوت کرد تا مردم او را خليفه کردند.</w:t>
      </w:r>
    </w:p>
    <w:p w:rsidR="003D2C27" w:rsidRPr="00D6002F" w:rsidRDefault="003D2C27" w:rsidP="003D2C27">
      <w:pPr>
        <w:widowControl w:val="0"/>
        <w:spacing w:line="221" w:lineRule="auto"/>
        <w:ind w:firstLine="284"/>
        <w:jc w:val="both"/>
        <w:rPr>
          <w:rFonts w:cs="B Lotus"/>
          <w:rtl/>
          <w:lang w:bidi="fa-IR"/>
        </w:rPr>
      </w:pPr>
      <w:r w:rsidRPr="00D6002F">
        <w:rPr>
          <w:rFonts w:cs="B Lotus" w:hint="cs"/>
          <w:rtl/>
          <w:lang w:bidi="fa-IR"/>
        </w:rPr>
        <w:t>حالا شيعه چي مي‌خواهد؟ شيعه مي‌گويد: لازمه ايمان است که ما حق را از آن حضرت علي بدانيم و ابوبکر و عمر را غاصب به شمار آوريم و از آنها متنفر باشيم!</w:t>
      </w:r>
      <w:r>
        <w:rPr>
          <w:rFonts w:cs="B Lotus" w:hint="cs"/>
          <w:rtl/>
          <w:lang w:bidi="fa-IR"/>
        </w:rPr>
        <w:t>.</w:t>
      </w:r>
    </w:p>
    <w:p w:rsidR="003D2C27" w:rsidRPr="00D6002F" w:rsidRDefault="003D2C27" w:rsidP="003D2C27">
      <w:pPr>
        <w:widowControl w:val="0"/>
        <w:spacing w:line="221" w:lineRule="auto"/>
        <w:ind w:firstLine="284"/>
        <w:jc w:val="both"/>
        <w:rPr>
          <w:rFonts w:cs="B Lotus"/>
          <w:spacing w:val="-4"/>
          <w:rtl/>
          <w:lang w:bidi="fa-IR"/>
        </w:rPr>
      </w:pPr>
      <w:r w:rsidRPr="00D6002F">
        <w:rPr>
          <w:rFonts w:cs="B Lotus" w:hint="cs"/>
          <w:spacing w:val="-4"/>
          <w:rtl/>
          <w:lang w:bidi="fa-IR"/>
        </w:rPr>
        <w:t xml:space="preserve"> البته تمام خواست شيعه به اين خلاصه نمي‌شود. آنها مي‌گويند در پي آن، لازمه ايمان است که مسلمانان برداشت شيعه از اسلام را بپذيرند. عبادت و دعا، نماز و روزه، حج و جهاد، بر اساس فقه شيعي باشد. و از مردگان صالح حاجات خود را بخو</w:t>
      </w:r>
      <w:r>
        <w:rPr>
          <w:rFonts w:cs="B Lotus" w:hint="cs"/>
          <w:spacing w:val="-4"/>
          <w:rtl/>
          <w:lang w:bidi="fa-IR"/>
        </w:rPr>
        <w:t>اهند و دور قبور آنها طواف کنند!.</w:t>
      </w:r>
    </w:p>
    <w:p w:rsidR="003D2C27" w:rsidRPr="00D6002F" w:rsidRDefault="003D2C27" w:rsidP="003D2C27">
      <w:pPr>
        <w:widowControl w:val="0"/>
        <w:spacing w:line="221" w:lineRule="auto"/>
        <w:ind w:firstLine="284"/>
        <w:jc w:val="both"/>
        <w:rPr>
          <w:rFonts w:cs="B Lotus"/>
          <w:rtl/>
          <w:lang w:bidi="fa-IR"/>
        </w:rPr>
      </w:pPr>
      <w:r w:rsidRPr="00D6002F">
        <w:rPr>
          <w:rFonts w:cs="B Lotus" w:hint="cs"/>
          <w:rtl/>
          <w:lang w:bidi="fa-IR"/>
        </w:rPr>
        <w:t>حالا ببينيم طرف ديگر دعوا چه مي‌گويد؟</w:t>
      </w:r>
    </w:p>
    <w:p w:rsidR="00807FF3" w:rsidRDefault="003D2C27" w:rsidP="00807FF3">
      <w:pPr>
        <w:widowControl w:val="0"/>
        <w:spacing w:line="221" w:lineRule="auto"/>
        <w:ind w:firstLine="284"/>
        <w:jc w:val="both"/>
        <w:rPr>
          <w:rFonts w:cs="B Lotus"/>
          <w:rtl/>
          <w:lang w:bidi="fa-IR"/>
        </w:rPr>
      </w:pPr>
      <w:r w:rsidRPr="00D6002F">
        <w:rPr>
          <w:rFonts w:cs="B Lotus" w:hint="cs"/>
          <w:rtl/>
          <w:lang w:bidi="fa-IR"/>
        </w:rPr>
        <w:t>طرفداران عمر (سني‌ها) مي‌گويند: نه خير، اين داستان از پايه دروغ است. نه حضرت محمد</w:t>
      </w:r>
      <w:r w:rsidRPr="00D6002F">
        <w:rPr>
          <w:rFonts w:cs="CTraditional Arabic" w:hint="cs"/>
          <w:rtl/>
          <w:lang w:bidi="fa-IR"/>
        </w:rPr>
        <w:t>ص</w:t>
      </w:r>
      <w:r w:rsidRPr="00D6002F">
        <w:rPr>
          <w:rFonts w:cs="B Lotus" w:hint="cs"/>
          <w:rtl/>
          <w:lang w:bidi="fa-IR"/>
        </w:rPr>
        <w:t xml:space="preserve"> در غدير خم علي را جانشين خود کرده، نه کسي ايشان را مجبور به بيعت کرده، نه به خانه فاطمه حمله شده، نه پهلوي فاطمه شکسته است. همه اين حرفها دروغ، بلکه سه روغ است! و داستاني خياليست پايه و اساس و ريشه ندارد!</w:t>
      </w:r>
      <w:r>
        <w:rPr>
          <w:rFonts w:cs="B Lotus" w:hint="cs"/>
          <w:rtl/>
          <w:lang w:bidi="fa-IR"/>
        </w:rPr>
        <w:t>.</w:t>
      </w:r>
    </w:p>
    <w:p w:rsidR="00807FF3" w:rsidRPr="00807FF3" w:rsidRDefault="00807FF3" w:rsidP="008D444C">
      <w:pPr>
        <w:pStyle w:val="a0"/>
        <w:rPr>
          <w:rtl/>
        </w:rPr>
      </w:pPr>
      <w:bookmarkStart w:id="10" w:name="_Toc379290909"/>
      <w:r w:rsidRPr="00FA151E">
        <w:rPr>
          <w:rFonts w:hint="cs"/>
          <w:rtl/>
        </w:rPr>
        <w:t>ماجرا چيست؟ به روایت سنى!</w:t>
      </w:r>
      <w:bookmarkEnd w:id="10"/>
    </w:p>
    <w:p w:rsidR="003D2C27" w:rsidRPr="00D6002F" w:rsidRDefault="003D2C27" w:rsidP="006F553E">
      <w:pPr>
        <w:widowControl w:val="0"/>
        <w:spacing w:line="221" w:lineRule="auto"/>
        <w:jc w:val="both"/>
        <w:rPr>
          <w:rFonts w:cs="B Lotus"/>
          <w:rtl/>
          <w:lang w:bidi="fa-IR"/>
        </w:rPr>
      </w:pPr>
      <w:r w:rsidRPr="00D6002F">
        <w:rPr>
          <w:rFonts w:cs="B Lotus" w:hint="cs"/>
          <w:rtl/>
          <w:lang w:bidi="fa-IR"/>
        </w:rPr>
        <w:t>در ماه‌های آخر عمر، رسول الله</w:t>
      </w:r>
      <w:r w:rsidRPr="00D6002F">
        <w:rPr>
          <w:rFonts w:cs="CTraditional Arabic" w:hint="cs"/>
          <w:rtl/>
          <w:lang w:bidi="fa-IR"/>
        </w:rPr>
        <w:t>ص</w:t>
      </w:r>
      <w:r w:rsidRPr="00D6002F">
        <w:rPr>
          <w:rFonts w:cs="B Lotus" w:hint="cs"/>
          <w:rtl/>
          <w:lang w:bidi="fa-IR"/>
        </w:rPr>
        <w:t xml:space="preserve"> حضرت علی را با لشکری به یمن فرستاد تا کارهاا را از حضرت خالد تحویل بگیرد حضرت خالد دو ماه پیش‌تر رفته بود تا زکات جمع کند و امور را به نظم درآورد و سرکشان را به جایی بنشاند.</w:t>
      </w:r>
    </w:p>
    <w:p w:rsidR="003D2C27" w:rsidRPr="00D6002F" w:rsidRDefault="003D2C27" w:rsidP="003D2C27">
      <w:pPr>
        <w:spacing w:line="221" w:lineRule="auto"/>
        <w:ind w:firstLine="284"/>
        <w:jc w:val="both"/>
        <w:rPr>
          <w:rFonts w:cs="B Lotus"/>
          <w:rtl/>
          <w:lang w:bidi="fa-IR"/>
        </w:rPr>
      </w:pPr>
      <w:r w:rsidRPr="00D6002F">
        <w:rPr>
          <w:rFonts w:cs="B Lotus" w:hint="cs"/>
          <w:rtl/>
          <w:lang w:bidi="fa-IR"/>
        </w:rPr>
        <w:t>حضرت محمد</w:t>
      </w:r>
      <w:r w:rsidRPr="00D6002F">
        <w:rPr>
          <w:rFonts w:cs="CTraditional Arabic" w:hint="cs"/>
          <w:rtl/>
          <w:lang w:bidi="fa-IR"/>
        </w:rPr>
        <w:t>ص</w:t>
      </w:r>
      <w:r w:rsidR="00807FF3">
        <w:rPr>
          <w:rFonts w:cs="B Lotus" w:hint="cs"/>
          <w:rtl/>
          <w:lang w:bidi="fa-IR"/>
        </w:rPr>
        <w:t xml:space="preserve"> به حضرت علی</w:t>
      </w:r>
      <w:r w:rsidRPr="00D6002F">
        <w:rPr>
          <w:rFonts w:cs="B Lotus" w:hint="cs"/>
          <w:rtl/>
          <w:lang w:bidi="fa-IR"/>
        </w:rPr>
        <w:sym w:font="AGA Arabesque" w:char="F074"/>
      </w:r>
      <w:r w:rsidRPr="00D6002F">
        <w:rPr>
          <w:rFonts w:cs="B Lotus" w:hint="cs"/>
          <w:rtl/>
          <w:lang w:bidi="fa-IR"/>
        </w:rPr>
        <w:t xml:space="preserve"> گفتند به خالد بگو که برگردد و فرمودند: لشکر او مختار است که هر کس می‌خواهد برگردد، برگردد و هر کس می‌خواهد بماند می‌تواند بماند، و بعد با علی برگردد</w:t>
      </w:r>
    </w:p>
    <w:p w:rsidR="003D2C27" w:rsidRPr="00D6002F" w:rsidRDefault="00807FF3" w:rsidP="003D2C27">
      <w:pPr>
        <w:spacing w:line="221" w:lineRule="auto"/>
        <w:ind w:firstLine="284"/>
        <w:jc w:val="both"/>
        <w:rPr>
          <w:rFonts w:cs="B Lotus"/>
          <w:rtl/>
          <w:lang w:bidi="fa-IR"/>
        </w:rPr>
      </w:pPr>
      <w:r>
        <w:rPr>
          <w:rFonts w:cs="B Lotus" w:hint="cs"/>
          <w:rtl/>
          <w:lang w:bidi="fa-IR"/>
        </w:rPr>
        <w:t>حضرت علی</w:t>
      </w:r>
      <w:r w:rsidR="003D2C27" w:rsidRPr="00D6002F">
        <w:rPr>
          <w:rFonts w:cs="B Lotus" w:hint="cs"/>
          <w:rtl/>
          <w:lang w:bidi="fa-IR"/>
        </w:rPr>
        <w:sym w:font="AGA Arabesque" w:char="F074"/>
      </w:r>
      <w:r w:rsidR="003D2C27" w:rsidRPr="00D6002F">
        <w:rPr>
          <w:rFonts w:cs="B Lotus" w:hint="cs"/>
          <w:rtl/>
          <w:lang w:bidi="fa-IR"/>
        </w:rPr>
        <w:t xml:space="preserve"> رفت و کارها را از حضرت خالد تحویل گرفت و به اتمام رسانید و اراده برگشت کرد! در کاروان علی، مال زکات و شترها و مواشی مانع از حرکت سریع بود و موسم حج پیوسته نزدیک‌تر می‌شد و علی می‌دانست حضرت محمد امسال برای اولین بار به حج می‌روند! و بی‌تاب بود تا با ایشان همراه باشد!</w:t>
      </w:r>
      <w:r w:rsidR="003D2C27">
        <w:rPr>
          <w:rFonts w:cs="B Lotus" w:hint="cs"/>
          <w:rtl/>
          <w:lang w:bidi="fa-IR"/>
        </w:rPr>
        <w:t>.</w:t>
      </w:r>
    </w:p>
    <w:p w:rsidR="003D2C27" w:rsidRPr="00D6002F" w:rsidRDefault="003D2C27" w:rsidP="003D2C27">
      <w:pPr>
        <w:spacing w:line="221" w:lineRule="auto"/>
        <w:ind w:firstLine="284"/>
        <w:jc w:val="both"/>
        <w:rPr>
          <w:rFonts w:cs="B Lotus"/>
          <w:rtl/>
          <w:lang w:bidi="fa-IR"/>
        </w:rPr>
      </w:pPr>
      <w:r w:rsidRPr="00D6002F">
        <w:rPr>
          <w:rFonts w:cs="B Lotus" w:hint="cs"/>
          <w:rtl/>
          <w:lang w:bidi="fa-IR"/>
        </w:rPr>
        <w:t>لشکر علی چون که کارمندان جمع‌آوری زکات بودند. و چون برای کارمندان نیز از مال زکات حقی است! از حضرت علی درخواست کردند که اجازه دهد شتران زکات را سوار شوند و بر آنها بار نهند. و همچنین درخواست کردند که از لباسها نیز به هر نفر یکی داده شود! حضرت علی فرمود نه تا آنوقت که به رسول الله برسیم. و ایشان می‌دانند و تقسیم مى‌كنند.</w:t>
      </w:r>
    </w:p>
    <w:p w:rsidR="003D2C27" w:rsidRPr="00D6002F" w:rsidRDefault="003D2C27" w:rsidP="003D2C27">
      <w:pPr>
        <w:spacing w:line="221" w:lineRule="auto"/>
        <w:ind w:firstLine="284"/>
        <w:jc w:val="both"/>
        <w:rPr>
          <w:rFonts w:cs="B Lotus"/>
          <w:spacing w:val="-4"/>
          <w:rtl/>
          <w:lang w:bidi="fa-IR"/>
        </w:rPr>
      </w:pPr>
      <w:r w:rsidRPr="00D6002F">
        <w:rPr>
          <w:rFonts w:cs="B Lotus" w:hint="cs"/>
          <w:spacing w:val="-4"/>
          <w:rtl/>
          <w:lang w:bidi="fa-IR"/>
        </w:rPr>
        <w:t>یاران علی گفتند چی می‌شود که شتران زکات را سوار شویم و شترهای ما خسته‌اند و از راه مانده، علی گفت نه! نه! رسول الله می‌داند و کارش.... صبر کنید تا مال به رسول الله برسد! و حرکت کند، شتران خسته علی را بی‌تاب‌تر کرد، آخر کار، یک نفر از گروه را امیر بقیه نمود و خود سبک بار و سبک بال به سوی مکه حرکت کرد تا به حضرت محمد رسید در حالیکه خودش در لباس احرام پوشیده بود.</w:t>
      </w:r>
    </w:p>
    <w:p w:rsidR="003D2C27" w:rsidRPr="00D6002F" w:rsidRDefault="003D2C27" w:rsidP="003D2C27">
      <w:pPr>
        <w:spacing w:line="221" w:lineRule="auto"/>
        <w:ind w:firstLine="284"/>
        <w:jc w:val="both"/>
        <w:rPr>
          <w:rFonts w:cs="B Lotus"/>
          <w:rtl/>
          <w:lang w:bidi="fa-IR"/>
        </w:rPr>
      </w:pPr>
      <w:r w:rsidRPr="00D6002F">
        <w:rPr>
          <w:rFonts w:cs="B Lotus" w:hint="cs"/>
          <w:rtl/>
          <w:lang w:bidi="fa-IR"/>
        </w:rPr>
        <w:t>اول همسرش فاطمه را دید تعجب کرد که لباس احرام نپوشیده گفت چرا؟ گفت پدرم گفته بعد از عمره لباس احرام را بکنم و منتظر موسم حج باشم و حالا 3 روز مانده تا حج.</w:t>
      </w:r>
    </w:p>
    <w:p w:rsidR="003D2C27" w:rsidRPr="00D6002F" w:rsidRDefault="003D2C27" w:rsidP="003D2C27">
      <w:pPr>
        <w:spacing w:line="221" w:lineRule="auto"/>
        <w:ind w:firstLine="284"/>
        <w:jc w:val="both"/>
        <w:rPr>
          <w:rFonts w:cs="B Lotus"/>
          <w:rtl/>
          <w:lang w:bidi="fa-IR"/>
        </w:rPr>
      </w:pPr>
      <w:r w:rsidRPr="00D6002F">
        <w:rPr>
          <w:rFonts w:cs="B Lotus" w:hint="cs"/>
          <w:rtl/>
          <w:lang w:bidi="fa-IR"/>
        </w:rPr>
        <w:t>داستان را کوتاه بگویم، علی با پیامبر حج کرد و لشکر علی هم به شهر نزدیک شد، رسول الله</w:t>
      </w:r>
      <w:r w:rsidRPr="00D6002F">
        <w:rPr>
          <w:rFonts w:cs="CTraditional Arabic" w:hint="cs"/>
          <w:rtl/>
          <w:lang w:bidi="fa-IR"/>
        </w:rPr>
        <w:t>ص</w:t>
      </w:r>
      <w:r w:rsidRPr="00D6002F">
        <w:rPr>
          <w:rFonts w:cs="B Lotus" w:hint="cs"/>
          <w:rtl/>
          <w:lang w:bidi="fa-IR"/>
        </w:rPr>
        <w:t xml:space="preserve"> امر کرد ای علی برو با لشکرت بیا. علی رفت این را هم بگویم که وقتی علی برای لشکر، امیر تعیین کرد و از آنها جدا شد سربازان دوباره به امیر جدید گفتند که اجازه بده از شتران زکات استفاده کنیم و به عبایی از مال زکات به تک تک ما بده، او هم اجازه داد که بر شتران بیت المال سوار شوند، و هم به هر نفر یک عبای پیشمی از مال زکات داد.</w:t>
      </w:r>
    </w:p>
    <w:p w:rsidR="003D2C27" w:rsidRPr="00D6002F" w:rsidRDefault="003D2C27" w:rsidP="003D2C27">
      <w:pPr>
        <w:spacing w:line="221" w:lineRule="auto"/>
        <w:ind w:firstLine="284"/>
        <w:jc w:val="both"/>
        <w:rPr>
          <w:rFonts w:cs="B Lotus"/>
          <w:rtl/>
          <w:lang w:bidi="fa-IR"/>
        </w:rPr>
      </w:pPr>
      <w:r w:rsidRPr="00D6002F">
        <w:rPr>
          <w:rFonts w:cs="B Lotus" w:hint="cs"/>
          <w:rtl/>
          <w:lang w:bidi="fa-IR"/>
        </w:rPr>
        <w:t>علی که آمد دید قیافه‌ها تغيير کرده و دید که شترهای زکات هم به کار گرفته شده، خشمگین شد. امیر را گفت بیا بینیم چرا چنین کردی؟ گفت خواستم گروه وقتی بر مسلمانان وارد می‌شوند آراسته باشند، علی او را بشدت ملامت كرد و فرمود فوراً هرچی که دادی را پس بگیر و بعد عباها را از لشکر پس گرفت. این کار هم بر امیر گران آمد، هم بر همه افراد لشكر!</w:t>
      </w:r>
      <w:r>
        <w:rPr>
          <w:rFonts w:cs="B Lotus" w:hint="cs"/>
          <w:rtl/>
          <w:lang w:bidi="fa-IR"/>
        </w:rPr>
        <w:t>.</w:t>
      </w:r>
    </w:p>
    <w:p w:rsidR="003D2C27" w:rsidRPr="00D6002F" w:rsidRDefault="003D2C27" w:rsidP="003D2C27">
      <w:pPr>
        <w:widowControl w:val="0"/>
        <w:spacing w:line="218" w:lineRule="auto"/>
        <w:ind w:firstLine="284"/>
        <w:jc w:val="both"/>
        <w:rPr>
          <w:rFonts w:cs="B Lotus"/>
          <w:lang w:bidi="fa-IR"/>
        </w:rPr>
      </w:pPr>
      <w:r w:rsidRPr="00D6002F">
        <w:rPr>
          <w:rFonts w:cs="B Lotus" w:hint="cs"/>
          <w:rtl/>
          <w:lang w:bidi="fa-IR"/>
        </w:rPr>
        <w:t>امیر به حضرت علی گفت وقتی به رسول الله رسیدم خواهی دید که چگونه شکایت خواهم کرد، فردای ورود به شهر، امیری که علی تعین کرده بود صبح زود پیش رسول الله رفت. خودش می‌گوید: رسول الله با مهربانی مرا به حضور پذیرفت و خوش آمد گفت و حالم را پرسید وقت را مناسب دیدم گفتم یا رسول الله اگر بدانی در این سفر از دست علی چی کشیدیم از سختی بی‌جایی او، از خشونت او، و اگر بدانی چه همسفر بدی بود، گفتم و گفتم... ناگهان رسول الله</w:t>
      </w:r>
      <w:r w:rsidRPr="00D6002F">
        <w:rPr>
          <w:rFonts w:cs="CTraditional Arabic" w:hint="cs"/>
          <w:rtl/>
          <w:lang w:bidi="fa-IR"/>
        </w:rPr>
        <w:t>ص</w:t>
      </w:r>
      <w:r w:rsidRPr="00D6002F">
        <w:rPr>
          <w:rFonts w:cs="B Lotus" w:hint="cs"/>
          <w:rtl/>
          <w:lang w:bidi="fa-IR"/>
        </w:rPr>
        <w:t xml:space="preserve"> به زانویم زد و فرمود بس یا ابن شهید! به الله قسم کاری که علی کرد درست بود..... و از حضرت علی تعریف کرد تا آنجا که با خود گفتم مادرت به عزایت بنشیند چه گفتی، و با خود عهد کردم که پس از آن دیگر از علی بغض نداشته باشم!</w:t>
      </w:r>
      <w:r>
        <w:rPr>
          <w:rFonts w:cs="B Lotus" w:hint="cs"/>
          <w:rtl/>
          <w:lang w:bidi="fa-IR"/>
        </w:rPr>
        <w:t>.</w:t>
      </w:r>
    </w:p>
    <w:p w:rsidR="003D2C27" w:rsidRPr="00D6002F" w:rsidRDefault="003D2C27" w:rsidP="003D2C27">
      <w:pPr>
        <w:widowControl w:val="0"/>
        <w:spacing w:line="218" w:lineRule="auto"/>
        <w:ind w:firstLine="284"/>
        <w:jc w:val="both"/>
        <w:rPr>
          <w:rFonts w:cs="B Lotus"/>
          <w:rtl/>
          <w:lang w:bidi="fa-IR"/>
        </w:rPr>
      </w:pPr>
      <w:r w:rsidRPr="00D6002F">
        <w:rPr>
          <w:rFonts w:cs="B Lotus" w:hint="cs"/>
          <w:rtl/>
          <w:lang w:bidi="fa-IR"/>
        </w:rPr>
        <w:t>اما این فقط امیر نبود که از علی کینه در دل داشت، تک تک اعضاء گروه از سخت‌گیری علی دلخور بوده و او را بدگویی می‌کردند و چون خبر روز بین مسلمانان ماجرای این گروه با مال زکات و رفتار علی بود، لذا حرفهای افراد گروه نقل و نبات مجالس شد و به سمع رسول الله</w:t>
      </w:r>
      <w:r w:rsidRPr="00D6002F">
        <w:rPr>
          <w:rFonts w:cs="CTraditional Arabic" w:hint="cs"/>
          <w:rtl/>
          <w:lang w:bidi="fa-IR"/>
        </w:rPr>
        <w:t>ص</w:t>
      </w:r>
      <w:r w:rsidRPr="00D6002F">
        <w:rPr>
          <w:rFonts w:cs="B Lotus" w:hint="cs"/>
          <w:rtl/>
          <w:lang w:bidi="fa-IR"/>
        </w:rPr>
        <w:t xml:space="preserve"> رسید، فراموش نکنید که دختر پیامبر در این سفر همراه و انیس پدر بود!</w:t>
      </w:r>
      <w:r>
        <w:rPr>
          <w:rFonts w:cs="B Lotus" w:hint="cs"/>
          <w:rtl/>
          <w:lang w:bidi="fa-IR"/>
        </w:rPr>
        <w:t>.</w:t>
      </w:r>
    </w:p>
    <w:p w:rsidR="003D2C27" w:rsidRPr="00D6002F" w:rsidRDefault="003D2C27" w:rsidP="003D2C27">
      <w:pPr>
        <w:widowControl w:val="0"/>
        <w:spacing w:line="218" w:lineRule="auto"/>
        <w:ind w:firstLine="284"/>
        <w:jc w:val="both"/>
        <w:rPr>
          <w:rFonts w:cs="B Lotus"/>
          <w:rtl/>
          <w:lang w:bidi="fa-IR"/>
        </w:rPr>
      </w:pPr>
      <w:r w:rsidRPr="00D6002F">
        <w:rPr>
          <w:rFonts w:cs="B Lotus" w:hint="cs"/>
          <w:rtl/>
          <w:lang w:bidi="fa-IR"/>
        </w:rPr>
        <w:t>و زنان پیامبر نیز بودند، حتماً خبر به رسول الله از چند جهت رسید، و رسول الله را خوش نیامد که علی کار حق و ثواب کند مردم از او بدگوئی کنند!</w:t>
      </w:r>
      <w:r>
        <w:rPr>
          <w:rFonts w:cs="B Lotus" w:hint="cs"/>
          <w:rtl/>
          <w:lang w:bidi="fa-IR"/>
        </w:rPr>
        <w:t>.</w:t>
      </w:r>
    </w:p>
    <w:p w:rsidR="003D2C27" w:rsidRPr="00D6002F" w:rsidRDefault="003D2C27" w:rsidP="003D2C27">
      <w:pPr>
        <w:widowControl w:val="0"/>
        <w:spacing w:line="218" w:lineRule="auto"/>
        <w:ind w:firstLine="284"/>
        <w:jc w:val="both"/>
        <w:rPr>
          <w:rFonts w:cs="B Lotus"/>
          <w:rtl/>
          <w:lang w:bidi="fa-IR"/>
        </w:rPr>
      </w:pPr>
      <w:r w:rsidRPr="00D6002F">
        <w:rPr>
          <w:rFonts w:cs="B Lotus" w:hint="cs"/>
          <w:rtl/>
          <w:lang w:bidi="fa-IR"/>
        </w:rPr>
        <w:t>روز 18 ذیحجه بعد در راه باز گشت به مدینه در محلی بنام غدیرخم پیامبر</w:t>
      </w:r>
      <w:r w:rsidRPr="00D6002F">
        <w:rPr>
          <w:rFonts w:cs="CTraditional Arabic" w:hint="cs"/>
          <w:rtl/>
          <w:lang w:bidi="fa-IR"/>
        </w:rPr>
        <w:t>ص</w:t>
      </w:r>
      <w:r w:rsidRPr="00D6002F">
        <w:rPr>
          <w:rFonts w:cs="B Lotus" w:hint="cs"/>
          <w:rtl/>
          <w:lang w:bidi="fa-IR"/>
        </w:rPr>
        <w:t xml:space="preserve"> امر کرد تمام افراد کاروان یکجا جمع شوند! و سخنان مهمی فرمودند و مهمترین حرفی که در باره علی زدند در آن روز این بود: </w:t>
      </w:r>
      <w:r w:rsidRPr="003D2C27">
        <w:rPr>
          <w:rFonts w:ascii="Lotus Linotype" w:hAnsi="Lotus Linotype" w:cs="Traditional Arabic" w:hint="cs"/>
          <w:b/>
          <w:bCs/>
          <w:rtl/>
          <w:lang w:bidi="fa-IR"/>
        </w:rPr>
        <w:t>«</w:t>
      </w:r>
      <w:r w:rsidRPr="001562D0">
        <w:rPr>
          <w:rFonts w:ascii="Lotus Linotype" w:hAnsi="Lotus Linotype" w:cs="Lotus Linotype"/>
          <w:b/>
          <w:bCs/>
          <w:szCs w:val="27"/>
          <w:rtl/>
          <w:lang w:bidi="fa-IR"/>
        </w:rPr>
        <w:t>من کنت أنا مولاه فإنّ علي مولاه!</w:t>
      </w:r>
      <w:r w:rsidRPr="003D2C27">
        <w:rPr>
          <w:rFonts w:ascii="Lotus Linotype" w:hAnsi="Lotus Linotype" w:cs="Traditional Arabic" w:hint="cs"/>
          <w:b/>
          <w:bCs/>
          <w:rtl/>
          <w:lang w:bidi="fa-IR"/>
        </w:rPr>
        <w:t>»</w:t>
      </w:r>
      <w:r w:rsidRPr="001562D0">
        <w:rPr>
          <w:rFonts w:ascii="Lotus Linotype" w:hAnsi="Lotus Linotype" w:cs="Lotus Linotype"/>
          <w:szCs w:val="27"/>
          <w:rtl/>
          <w:lang w:bidi="fa-IR"/>
        </w:rPr>
        <w:t>.</w:t>
      </w:r>
    </w:p>
    <w:p w:rsidR="003D2C27" w:rsidRPr="00D6002F" w:rsidRDefault="003D2C27" w:rsidP="003D2C27">
      <w:pPr>
        <w:widowControl w:val="0"/>
        <w:spacing w:line="218" w:lineRule="auto"/>
        <w:ind w:firstLine="284"/>
        <w:jc w:val="both"/>
        <w:rPr>
          <w:rFonts w:cs="B Lotus"/>
          <w:rtl/>
          <w:lang w:bidi="fa-IR"/>
        </w:rPr>
      </w:pPr>
      <w:r w:rsidRPr="00D6002F">
        <w:rPr>
          <w:rFonts w:cs="B Lotus" w:hint="cs"/>
          <w:rtl/>
          <w:lang w:bidi="fa-IR"/>
        </w:rPr>
        <w:t>هر کس که من مولای اویم، علی هم مولای اوست. مولا در عربی و در قرآن به چند معنی آمده، به معنی سید، و خواجه، و آقا، و به معنی دوست، و به معنی سرپرست، و به معنی کارساز آمده!</w:t>
      </w:r>
      <w:r>
        <w:rPr>
          <w:rFonts w:cs="B Lotus" w:hint="cs"/>
          <w:rtl/>
          <w:lang w:bidi="fa-IR"/>
        </w:rPr>
        <w:t>.</w:t>
      </w:r>
    </w:p>
    <w:p w:rsidR="003D2C27" w:rsidRPr="00D6002F" w:rsidRDefault="003D2C27" w:rsidP="003D2C27">
      <w:pPr>
        <w:spacing w:line="221" w:lineRule="auto"/>
        <w:ind w:firstLine="284"/>
        <w:jc w:val="both"/>
        <w:rPr>
          <w:rFonts w:cs="B Lotus"/>
          <w:rtl/>
          <w:lang w:bidi="fa-IR"/>
        </w:rPr>
      </w:pPr>
      <w:r w:rsidRPr="00D6002F">
        <w:rPr>
          <w:rFonts w:cs="B Lotus" w:hint="cs"/>
          <w:rtl/>
          <w:lang w:bidi="fa-IR"/>
        </w:rPr>
        <w:t>شیعه اینجا فرصت را غنیمت شمرده و گفته منظور حضرت محمد</w:t>
      </w:r>
      <w:r w:rsidRPr="00D6002F">
        <w:rPr>
          <w:rFonts w:cs="CTraditional Arabic" w:hint="cs"/>
          <w:rtl/>
          <w:lang w:bidi="fa-IR"/>
        </w:rPr>
        <w:t>ص</w:t>
      </w:r>
      <w:r>
        <w:rPr>
          <w:rFonts w:cs="B Lotus" w:hint="cs"/>
          <w:rtl/>
          <w:lang w:bidi="fa-IR"/>
        </w:rPr>
        <w:t xml:space="preserve"> این بوده که علی</w:t>
      </w:r>
      <w:r w:rsidRPr="00D6002F">
        <w:rPr>
          <w:rFonts w:cs="B Lotus" w:hint="cs"/>
          <w:rtl/>
          <w:lang w:bidi="fa-IR"/>
        </w:rPr>
        <w:sym w:font="AGA Arabesque" w:char="F074"/>
      </w:r>
      <w:r w:rsidRPr="00D6002F">
        <w:rPr>
          <w:rFonts w:cs="B Lotus" w:hint="cs"/>
          <w:rtl/>
          <w:lang w:bidi="fa-IR"/>
        </w:rPr>
        <w:t xml:space="preserve"> جانشین و خلیفه من است. این حرف مردود است.</w:t>
      </w:r>
    </w:p>
    <w:p w:rsidR="003D2C27" w:rsidRPr="00D6002F" w:rsidRDefault="003D2C27" w:rsidP="003D2C27">
      <w:pPr>
        <w:spacing w:line="221" w:lineRule="auto"/>
        <w:ind w:firstLine="284"/>
        <w:jc w:val="both"/>
        <w:rPr>
          <w:rFonts w:cs="B Lotus"/>
          <w:rtl/>
          <w:lang w:bidi="fa-IR"/>
        </w:rPr>
      </w:pPr>
      <w:r w:rsidRPr="00D6002F">
        <w:rPr>
          <w:rFonts w:cs="B Lotus" w:hint="cs"/>
          <w:rtl/>
          <w:lang w:bidi="fa-IR"/>
        </w:rPr>
        <w:t>به چند دلیل!:</w:t>
      </w:r>
    </w:p>
    <w:p w:rsidR="003D2C27" w:rsidRPr="00D6002F" w:rsidRDefault="001562D0" w:rsidP="001562D0">
      <w:pPr>
        <w:spacing w:line="221" w:lineRule="auto"/>
        <w:ind w:firstLine="284"/>
        <w:jc w:val="both"/>
        <w:rPr>
          <w:rFonts w:cs="B Lotus"/>
          <w:rtl/>
          <w:lang w:bidi="fa-IR"/>
        </w:rPr>
      </w:pPr>
      <w:r>
        <w:rPr>
          <w:rFonts w:cs="B Lotus" w:hint="cs"/>
          <w:rtl/>
          <w:lang w:bidi="fa-IR"/>
        </w:rPr>
        <w:t>1-</w:t>
      </w:r>
      <w:r w:rsidR="003D2C27" w:rsidRPr="00D6002F">
        <w:rPr>
          <w:rFonts w:cs="B Lotus" w:hint="cs"/>
          <w:rtl/>
          <w:lang w:bidi="fa-IR"/>
        </w:rPr>
        <w:t xml:space="preserve"> رسول الله</w:t>
      </w:r>
      <w:r w:rsidR="003D2C27" w:rsidRPr="00D6002F">
        <w:rPr>
          <w:rFonts w:cs="CTraditional Arabic" w:hint="cs"/>
          <w:rtl/>
          <w:lang w:bidi="fa-IR"/>
        </w:rPr>
        <w:t>ص</w:t>
      </w:r>
      <w:r w:rsidR="003D2C27" w:rsidRPr="00D6002F">
        <w:rPr>
          <w:rFonts w:cs="B Lotus" w:hint="cs"/>
          <w:rtl/>
          <w:lang w:bidi="fa-IR"/>
        </w:rPr>
        <w:t xml:space="preserve"> این را نگفت مگر آنکه یک اعتراض را رد کند، و به لشكر علی بفهماند که بر ثواب نبوده‌اند، و این عکس العملی درباره عمل سربازان علی بود.</w:t>
      </w:r>
    </w:p>
    <w:p w:rsidR="003D2C27" w:rsidRPr="00D6002F" w:rsidRDefault="003D2C27" w:rsidP="003D2C27">
      <w:pPr>
        <w:spacing w:line="221" w:lineRule="auto"/>
        <w:ind w:firstLine="284"/>
        <w:jc w:val="both"/>
        <w:rPr>
          <w:rFonts w:cs="B Lotus"/>
          <w:rtl/>
          <w:lang w:bidi="fa-IR"/>
        </w:rPr>
      </w:pPr>
      <w:r w:rsidRPr="00D6002F">
        <w:rPr>
          <w:rFonts w:cs="B Lotus" w:hint="cs"/>
          <w:rtl/>
          <w:lang w:bidi="fa-IR"/>
        </w:rPr>
        <w:t>2- درباره چنین امری مهمی چرا باید رسول الله از جمله دو پهلو یا سه پهلو استفاده کنند و توضیح بیشتری ندهند! باید واضح می‌گفتند که علی خلیفه من است! و شرح مفصلى می‌دادند.</w:t>
      </w:r>
    </w:p>
    <w:p w:rsidR="003D2C27" w:rsidRPr="00D6002F" w:rsidRDefault="003D2C27" w:rsidP="003D2C27">
      <w:pPr>
        <w:widowControl w:val="0"/>
        <w:spacing w:line="221" w:lineRule="auto"/>
        <w:ind w:firstLine="284"/>
        <w:jc w:val="both"/>
        <w:rPr>
          <w:rFonts w:cs="B Lotus"/>
          <w:rtl/>
          <w:lang w:bidi="fa-IR"/>
        </w:rPr>
      </w:pPr>
      <w:r w:rsidRPr="00D6002F">
        <w:rPr>
          <w:rFonts w:cs="B Lotus" w:hint="cs"/>
          <w:rtl/>
          <w:lang w:bidi="fa-IR"/>
        </w:rPr>
        <w:t>3-</w:t>
      </w:r>
      <w:r w:rsidR="00060460">
        <w:rPr>
          <w:rFonts w:cs="B Lotus" w:hint="cs"/>
          <w:rtl/>
          <w:lang w:bidi="fa-IR"/>
        </w:rPr>
        <w:t xml:space="preserve"> </w:t>
      </w:r>
      <w:r w:rsidRPr="00D6002F">
        <w:rPr>
          <w:rFonts w:cs="B Lotus" w:hint="cs"/>
          <w:rtl/>
          <w:lang w:bidi="fa-IR"/>
        </w:rPr>
        <w:t>حاضران از حرف رسول الله</w:t>
      </w:r>
      <w:r w:rsidRPr="00D6002F">
        <w:rPr>
          <w:rFonts w:cs="CTraditional Arabic" w:hint="cs"/>
          <w:rtl/>
          <w:lang w:bidi="fa-IR"/>
        </w:rPr>
        <w:t>ص</w:t>
      </w:r>
      <w:r w:rsidRPr="00D6002F">
        <w:rPr>
          <w:rFonts w:cs="B Lotus" w:hint="cs"/>
          <w:rtl/>
          <w:lang w:bidi="fa-IR"/>
        </w:rPr>
        <w:t xml:space="preserve"> اینرا نفهمیدند زیرا بعدا از بین انصار و مهاجرین بعد از مرگ رسول الله</w:t>
      </w:r>
      <w:r w:rsidRPr="00D6002F">
        <w:rPr>
          <w:rFonts w:cs="CTraditional Arabic" w:hint="cs"/>
          <w:rtl/>
          <w:lang w:bidi="fa-IR"/>
        </w:rPr>
        <w:t>ص</w:t>
      </w:r>
      <w:r w:rsidRPr="00D6002F">
        <w:rPr>
          <w:rFonts w:cs="B Lotus" w:hint="cs"/>
          <w:rtl/>
          <w:lang w:bidi="fa-IR"/>
        </w:rPr>
        <w:t xml:space="preserve"> حتی یکنفر نیز غدیر را باید نیاورد و آن چيزی که امروز شیعه از حرف رسول الله</w:t>
      </w:r>
      <w:r w:rsidRPr="00D6002F">
        <w:rPr>
          <w:rFonts w:cs="CTraditional Arabic" w:hint="cs"/>
          <w:rtl/>
          <w:lang w:bidi="fa-IR"/>
        </w:rPr>
        <w:t>ص</w:t>
      </w:r>
      <w:r w:rsidRPr="00D6002F">
        <w:rPr>
          <w:rFonts w:cs="B Lotus" w:hint="cs"/>
          <w:rtl/>
          <w:lang w:bidi="fa-IR"/>
        </w:rPr>
        <w:t xml:space="preserve"> می‌فهمند را هیچکس دیگر نفهمید! </w:t>
      </w:r>
    </w:p>
    <w:p w:rsidR="003D2C27" w:rsidRPr="00D6002F" w:rsidRDefault="003D2C27" w:rsidP="003D2C27">
      <w:pPr>
        <w:widowControl w:val="0"/>
        <w:spacing w:line="221" w:lineRule="auto"/>
        <w:ind w:firstLine="284"/>
        <w:jc w:val="both"/>
        <w:rPr>
          <w:rFonts w:cs="B Lotus"/>
          <w:rtl/>
          <w:lang w:bidi="fa-IR"/>
        </w:rPr>
      </w:pPr>
      <w:r w:rsidRPr="00D6002F">
        <w:rPr>
          <w:rFonts w:cs="B Lotus" w:hint="cs"/>
          <w:rtl/>
          <w:lang w:bidi="fa-IR"/>
        </w:rPr>
        <w:t>4- اگر رسول الله</w:t>
      </w:r>
      <w:r w:rsidRPr="00D6002F">
        <w:rPr>
          <w:rFonts w:cs="CTraditional Arabic" w:hint="cs"/>
          <w:rtl/>
          <w:lang w:bidi="fa-IR"/>
        </w:rPr>
        <w:t>ص</w:t>
      </w:r>
      <w:r w:rsidRPr="00D6002F">
        <w:rPr>
          <w:rFonts w:cs="B Lotus" w:hint="cs"/>
          <w:rtl/>
          <w:lang w:bidi="fa-IR"/>
        </w:rPr>
        <w:t xml:space="preserve"> می‌خواستند در حج چنین چیز مهمی را اعلان کند مناسب‌ترین مکان عرفه بود، در غدیر اهل مکه حضور نداشتند، و خیلی از افراد قبایل‌های عرب نیز نبودند.</w:t>
      </w:r>
    </w:p>
    <w:p w:rsidR="003D2C27" w:rsidRPr="00D6002F" w:rsidRDefault="003D2C27" w:rsidP="003D2C27">
      <w:pPr>
        <w:spacing w:line="221" w:lineRule="auto"/>
        <w:ind w:firstLine="284"/>
        <w:jc w:val="both"/>
        <w:rPr>
          <w:rFonts w:cs="B Lotus"/>
          <w:rtl/>
          <w:lang w:bidi="fa-IR"/>
        </w:rPr>
      </w:pPr>
      <w:r w:rsidRPr="00D6002F">
        <w:rPr>
          <w:rFonts w:cs="B Lotus" w:hint="cs"/>
          <w:rtl/>
          <w:lang w:bidi="fa-IR"/>
        </w:rPr>
        <w:t>5- اگر رسول الله می‌خواست علی را در مراسم حج جانشین معرفی کند او را در آخرین ماه‌های عمر به یمن نمی‌فرستاد تا کاری که خالد در شش ماه تکمیل نکرده بود را تکمیل کند! مثل امروز آنوقت‌ها که تلفن نبود، حتی پیدا کردن خالد می‌توانست 2 ماه طول بکشد، یا اگر حادثه‌ای رخ می‌داد شاید برگشت علی ماه‌ها به تعویق می‌افتاد، فراموش نکنید که یمن در آخرین سال حیات پیامبر یک استان آشوب زده بود! پس رسول الله مقدمه چینی برای اعلان جانشین علی نکردند و این بهترین دلیل ما است!</w:t>
      </w:r>
      <w:r>
        <w:rPr>
          <w:rFonts w:cs="B Lotus" w:hint="cs"/>
          <w:rtl/>
          <w:lang w:bidi="fa-IR"/>
        </w:rPr>
        <w:t>.</w:t>
      </w:r>
    </w:p>
    <w:p w:rsidR="003D2C27" w:rsidRPr="00D6002F" w:rsidRDefault="003D2C27" w:rsidP="003D2C27">
      <w:pPr>
        <w:spacing w:line="221" w:lineRule="auto"/>
        <w:ind w:firstLine="284"/>
        <w:jc w:val="both"/>
        <w:rPr>
          <w:rFonts w:cs="B Lotus"/>
          <w:rtl/>
          <w:lang w:bidi="fa-IR"/>
        </w:rPr>
      </w:pPr>
      <w:r w:rsidRPr="00D6002F">
        <w:rPr>
          <w:rFonts w:cs="B Lotus" w:hint="cs"/>
          <w:rtl/>
          <w:lang w:bidi="fa-IR"/>
        </w:rPr>
        <w:t>6- بعد از غدیر تا لحظه وفات نیز رسول الله</w:t>
      </w:r>
      <w:r w:rsidRPr="00D6002F">
        <w:rPr>
          <w:rFonts w:cs="CTraditional Arabic" w:hint="cs"/>
          <w:rtl/>
          <w:lang w:bidi="fa-IR"/>
        </w:rPr>
        <w:t>ص</w:t>
      </w:r>
      <w:r w:rsidRPr="00D6002F">
        <w:rPr>
          <w:rFonts w:cs="B Lotus" w:hint="cs"/>
          <w:rtl/>
          <w:lang w:bidi="fa-IR"/>
        </w:rPr>
        <w:t xml:space="preserve"> اعمالی که دال بر خلافت علی داشته باشد از خود نشان ندادند. کلیدهای فرماندهی را به دست او ندادند، و رقبا</w:t>
      </w:r>
      <w:r w:rsidRPr="00D6002F">
        <w:rPr>
          <w:rFonts w:cs="B Lotus" w:hint="cs"/>
          <w:rtl/>
        </w:rPr>
        <w:t>ء</w:t>
      </w:r>
      <w:r>
        <w:rPr>
          <w:rFonts w:cs="B Lotus" w:hint="cs"/>
          <w:rtl/>
          <w:lang w:bidi="fa-IR"/>
        </w:rPr>
        <w:t xml:space="preserve"> را دور نکردند!.</w:t>
      </w:r>
    </w:p>
    <w:p w:rsidR="003D2C27" w:rsidRPr="00D6002F" w:rsidRDefault="003D2C27" w:rsidP="003D2C27">
      <w:pPr>
        <w:spacing w:line="221" w:lineRule="auto"/>
        <w:ind w:firstLine="284"/>
        <w:jc w:val="both"/>
        <w:rPr>
          <w:rFonts w:cs="B Lotus"/>
          <w:rtl/>
          <w:lang w:bidi="fa-IR"/>
        </w:rPr>
      </w:pPr>
      <w:r w:rsidRPr="00D6002F">
        <w:rPr>
          <w:rFonts w:cs="B Lotus" w:hint="cs"/>
          <w:rtl/>
          <w:lang w:bidi="fa-IR"/>
        </w:rPr>
        <w:t>7- اگر قرار باشد یک حدیث را بگيریم و یک صحابی را جانشین پیامبر اعلان کنیم پس خلفای پیامبر زیاد بودند! مثلاً درباره ابوبکر فرمودند که در ترازوى قیامت اعمال نیک او از وزن اعمال تمام امت سنگین‌تر است! این حدیث می‌گوید ابوبکر از علی برتر است، یا در وقت مریضی فرمودند ابوبکر امام و پیش‌نماز باشد، این را هم می‌توان دلیل برتری ابوبکر بر علی بدانیم.</w:t>
      </w:r>
    </w:p>
    <w:p w:rsidR="003D2C27" w:rsidRPr="00D6002F" w:rsidRDefault="003D2C27" w:rsidP="003D2C27">
      <w:pPr>
        <w:spacing w:line="221" w:lineRule="auto"/>
        <w:ind w:firstLine="284"/>
        <w:jc w:val="both"/>
        <w:rPr>
          <w:rFonts w:cs="B Lotus"/>
          <w:rtl/>
          <w:lang w:bidi="fa-IR"/>
        </w:rPr>
      </w:pPr>
      <w:r w:rsidRPr="00D6002F">
        <w:rPr>
          <w:rFonts w:cs="B Lotus" w:hint="cs"/>
          <w:rtl/>
          <w:lang w:bidi="fa-IR"/>
        </w:rPr>
        <w:t>یا در باره عمر فرمودند اگر بعد از من نبی می‌آمد حتماً عمر می‌بود! یا فرمودند ابوبکر و عمر سید بزرگسالان در بهشت هستند.</w:t>
      </w:r>
    </w:p>
    <w:p w:rsidR="003D2C27" w:rsidRPr="00D6002F" w:rsidRDefault="003D2C27" w:rsidP="003D2C27">
      <w:pPr>
        <w:spacing w:line="221" w:lineRule="auto"/>
        <w:ind w:firstLine="284"/>
        <w:jc w:val="both"/>
        <w:rPr>
          <w:rFonts w:cs="B Lotus"/>
          <w:rtl/>
          <w:lang w:bidi="fa-IR"/>
        </w:rPr>
      </w:pPr>
      <w:r w:rsidRPr="00D6002F">
        <w:rPr>
          <w:rFonts w:cs="B Lotus" w:hint="cs"/>
          <w:rtl/>
          <w:lang w:bidi="fa-IR"/>
        </w:rPr>
        <w:t>(غیر از انبیا</w:t>
      </w:r>
      <w:r w:rsidRPr="00D6002F">
        <w:rPr>
          <w:rFonts w:cs="B Lotus" w:hint="cs"/>
          <w:rtl/>
        </w:rPr>
        <w:t>ء</w:t>
      </w:r>
      <w:r w:rsidRPr="00D6002F">
        <w:rPr>
          <w:rFonts w:cs="B Lotus" w:hint="cs"/>
          <w:rtl/>
          <w:lang w:bidi="fa-IR"/>
        </w:rPr>
        <w:t>!)</w:t>
      </w:r>
    </w:p>
    <w:p w:rsidR="003D2C27" w:rsidRPr="00D6002F" w:rsidRDefault="003D2C27" w:rsidP="003D2C27">
      <w:pPr>
        <w:spacing w:line="221" w:lineRule="auto"/>
        <w:ind w:firstLine="284"/>
        <w:jc w:val="both"/>
        <w:rPr>
          <w:rFonts w:cs="B Lotus"/>
          <w:rtl/>
          <w:lang w:bidi="fa-IR"/>
        </w:rPr>
      </w:pPr>
      <w:r w:rsidRPr="00D6002F">
        <w:rPr>
          <w:rFonts w:cs="B Lotus" w:hint="cs"/>
          <w:rtl/>
          <w:lang w:bidi="fa-IR"/>
        </w:rPr>
        <w:t>هر کدام از این دلایل به تنهایی برای رد ادعای شیعه کافی است، و ما 7 دلیل آوردیم. و غیر از اینها تمام کتاب پر است از دلایل بر ضد ادعای شیعه.</w:t>
      </w:r>
    </w:p>
    <w:p w:rsidR="003D2C27" w:rsidRPr="00D6002F" w:rsidRDefault="003D2C27" w:rsidP="003D2C27">
      <w:pPr>
        <w:spacing w:line="221" w:lineRule="auto"/>
        <w:ind w:firstLine="284"/>
        <w:jc w:val="both"/>
        <w:rPr>
          <w:rFonts w:cs="B Lotus"/>
          <w:rtl/>
          <w:lang w:bidi="fa-IR"/>
        </w:rPr>
      </w:pPr>
      <w:r w:rsidRPr="00D6002F">
        <w:rPr>
          <w:rFonts w:cs="B Lotus" w:hint="cs"/>
          <w:rtl/>
          <w:lang w:bidi="fa-IR"/>
        </w:rPr>
        <w:t>8- اگر واقعاً رسول الله می‌خواست علی را جانشین خود اعلان کند باید از روز اول چنین می‌کرد، مردمی که به رسالت رسول الله ایمان آوردند به خلافت علی هم ایمان مى‌آوردند، مثل کاری که موسی کرد، از روز اول هارون را جانشین خود و همدست و یار خود اعلان کرد، و بنی اسرئیل مخالفتی نکردند!</w:t>
      </w:r>
      <w:r>
        <w:rPr>
          <w:rFonts w:cs="B Lotus" w:hint="cs"/>
          <w:rtl/>
          <w:lang w:bidi="fa-IR"/>
        </w:rPr>
        <w:t>.</w:t>
      </w:r>
    </w:p>
    <w:p w:rsidR="003D2C27" w:rsidRPr="00D6002F" w:rsidRDefault="003D2C27" w:rsidP="003D2C27">
      <w:pPr>
        <w:spacing w:line="221" w:lineRule="auto"/>
        <w:ind w:firstLine="284"/>
        <w:jc w:val="both"/>
        <w:rPr>
          <w:rFonts w:cs="B Lotus"/>
          <w:rtl/>
          <w:lang w:bidi="fa-IR"/>
        </w:rPr>
      </w:pPr>
      <w:r w:rsidRPr="00D6002F">
        <w:rPr>
          <w:rFonts w:cs="B Lotus" w:hint="cs"/>
          <w:rtl/>
          <w:lang w:bidi="fa-IR"/>
        </w:rPr>
        <w:t>در آخر، این نکته را بگویم که حضرت محمد</w:t>
      </w:r>
      <w:r w:rsidRPr="00D6002F">
        <w:rPr>
          <w:rFonts w:cs="CTraditional Arabic" w:hint="cs"/>
          <w:rtl/>
          <w:lang w:bidi="fa-IR"/>
        </w:rPr>
        <w:t>ص</w:t>
      </w:r>
      <w:r w:rsidRPr="00D6002F">
        <w:rPr>
          <w:rFonts w:cs="B Lotus" w:hint="cs"/>
          <w:rtl/>
          <w:lang w:bidi="fa-IR"/>
        </w:rPr>
        <w:t xml:space="preserve"> آمده بود تا مردم را تربیت کنند و از اول تا آخر علاوه بر جنگ با کفار به یاران خود نیز درس تربیت و امانت‌داری می‌دادند! یاران پیامبر یک روزه از کلاس اول به دانشگاه نرفتند، هر روز درس جدیدی مى‌آموختند، و خطبه روز غدیر درسی از این سلسله درسهاست که در آن رسول الله با اصحاب درباره نظم و امانت‌داری سخن گفتند. و در این کتاب ثابت کردیم که شیعه‌ها از این واقعه داستانی دروغین ساخته‌اند.</w:t>
      </w:r>
    </w:p>
    <w:p w:rsidR="003D2C27" w:rsidRPr="00D6002F" w:rsidRDefault="003D2C27" w:rsidP="003D2C27">
      <w:pPr>
        <w:widowControl w:val="0"/>
        <w:spacing w:line="221" w:lineRule="auto"/>
        <w:ind w:firstLine="284"/>
        <w:jc w:val="both"/>
        <w:rPr>
          <w:rFonts w:cs="B Lotus"/>
          <w:rtl/>
          <w:lang w:bidi="fa-IR"/>
        </w:rPr>
      </w:pPr>
      <w:r w:rsidRPr="00D6002F">
        <w:rPr>
          <w:rFonts w:cs="B Lotus" w:hint="cs"/>
          <w:rtl/>
          <w:lang w:bidi="fa-IR"/>
        </w:rPr>
        <w:t>حالا آيا به کمک دانش جرم‌شناسي مي‌توانيم حقيقت را در يابيم؟ جواب اين است که بدون شک و ترديد بله.</w:t>
      </w:r>
    </w:p>
    <w:p w:rsidR="003D2C27" w:rsidRPr="00D6002F" w:rsidRDefault="003D2C27" w:rsidP="003D2C27">
      <w:pPr>
        <w:widowControl w:val="0"/>
        <w:spacing w:line="221" w:lineRule="auto"/>
        <w:ind w:firstLine="284"/>
        <w:jc w:val="both"/>
        <w:rPr>
          <w:rFonts w:cs="B Lotus"/>
          <w:rtl/>
          <w:lang w:bidi="fa-IR"/>
        </w:rPr>
      </w:pPr>
      <w:r w:rsidRPr="00D6002F">
        <w:rPr>
          <w:rFonts w:cs="B Lotus" w:hint="cs"/>
          <w:rtl/>
          <w:lang w:bidi="fa-IR"/>
        </w:rPr>
        <w:t xml:space="preserve"> به مدد علم جرم‌شناسي مي‌توان دريافت که سني راست مي‌گويد يا شيعه!</w:t>
      </w:r>
    </w:p>
    <w:p w:rsidR="003D2C27" w:rsidRPr="00D6002F" w:rsidRDefault="003D2C27" w:rsidP="003D2C27">
      <w:pPr>
        <w:widowControl w:val="0"/>
        <w:spacing w:line="221" w:lineRule="auto"/>
        <w:ind w:firstLine="284"/>
        <w:jc w:val="both"/>
        <w:rPr>
          <w:rFonts w:cs="B Lotus"/>
          <w:rtl/>
          <w:lang w:bidi="fa-IR"/>
        </w:rPr>
      </w:pPr>
      <w:r w:rsidRPr="00D6002F">
        <w:rPr>
          <w:rFonts w:cs="B Lotus" w:hint="cs"/>
          <w:rtl/>
          <w:lang w:bidi="fa-IR"/>
        </w:rPr>
        <w:t>نخست بيايم طرفهاي موثر در اين داستان را مشخص کنيم:</w:t>
      </w:r>
    </w:p>
    <w:p w:rsidR="003D2C27" w:rsidRPr="00D6002F" w:rsidRDefault="003D2C27" w:rsidP="003D2C27">
      <w:pPr>
        <w:widowControl w:val="0"/>
        <w:spacing w:line="221" w:lineRule="auto"/>
        <w:ind w:firstLine="284"/>
        <w:jc w:val="both"/>
        <w:rPr>
          <w:rFonts w:cs="B Lotus"/>
          <w:rtl/>
          <w:lang w:bidi="fa-IR"/>
        </w:rPr>
      </w:pPr>
      <w:r w:rsidRPr="003D2C27">
        <w:rPr>
          <w:rFonts w:cs="B Lotus" w:hint="cs"/>
          <w:b/>
          <w:bCs/>
          <w:rtl/>
          <w:lang w:bidi="fa-IR"/>
        </w:rPr>
        <w:t>اول:</w:t>
      </w:r>
      <w:r w:rsidRPr="00D6002F">
        <w:rPr>
          <w:rFonts w:cs="B Lotus" w:hint="cs"/>
          <w:rtl/>
          <w:lang w:bidi="fa-IR"/>
        </w:rPr>
        <w:t xml:space="preserve"> الله</w:t>
      </w:r>
      <w:r>
        <w:rPr>
          <w:rFonts w:cs="B Lotus" w:hint="cs"/>
          <w:lang w:bidi="fa-IR"/>
        </w:rPr>
        <w:sym w:font="AGA Arabesque" w:char="F059"/>
      </w:r>
      <w:r w:rsidRPr="00D6002F">
        <w:rPr>
          <w:rFonts w:cs="B Lotus" w:hint="cs"/>
          <w:rtl/>
          <w:lang w:bidi="fa-IR"/>
        </w:rPr>
        <w:t xml:space="preserve"> که حضرت علي را منصوب کرد.</w:t>
      </w:r>
    </w:p>
    <w:p w:rsidR="003D2C27" w:rsidRPr="00D6002F" w:rsidRDefault="003D2C27" w:rsidP="003D2C27">
      <w:pPr>
        <w:widowControl w:val="0"/>
        <w:spacing w:line="221" w:lineRule="auto"/>
        <w:ind w:firstLine="284"/>
        <w:jc w:val="both"/>
        <w:rPr>
          <w:rFonts w:cs="B Lotus"/>
          <w:rtl/>
          <w:lang w:bidi="fa-IR"/>
        </w:rPr>
      </w:pPr>
      <w:r w:rsidRPr="003D2C27">
        <w:rPr>
          <w:rFonts w:cs="B Lotus" w:hint="cs"/>
          <w:b/>
          <w:bCs/>
          <w:rtl/>
          <w:lang w:bidi="fa-IR"/>
        </w:rPr>
        <w:t>دوم:</w:t>
      </w:r>
      <w:r w:rsidRPr="00D6002F">
        <w:rPr>
          <w:rFonts w:cs="B Lotus" w:hint="cs"/>
          <w:rtl/>
          <w:lang w:bidi="fa-IR"/>
        </w:rPr>
        <w:t xml:space="preserve"> حضرت محمد</w:t>
      </w:r>
      <w:r w:rsidRPr="00D6002F">
        <w:rPr>
          <w:rFonts w:cs="CTraditional Arabic" w:hint="cs"/>
          <w:rtl/>
          <w:lang w:bidi="fa-IR"/>
        </w:rPr>
        <w:t>ص</w:t>
      </w:r>
      <w:r w:rsidRPr="00D6002F">
        <w:rPr>
          <w:rFonts w:cs="B Lotus" w:hint="cs"/>
          <w:rtl/>
          <w:lang w:bidi="fa-IR"/>
        </w:rPr>
        <w:t xml:space="preserve"> که جانشيني حضرت علي اعلام کرد.</w:t>
      </w:r>
    </w:p>
    <w:p w:rsidR="003D2C27" w:rsidRPr="00D6002F" w:rsidRDefault="003D2C27" w:rsidP="003D2C27">
      <w:pPr>
        <w:widowControl w:val="0"/>
        <w:spacing w:line="221" w:lineRule="auto"/>
        <w:ind w:firstLine="284"/>
        <w:jc w:val="both"/>
        <w:rPr>
          <w:rFonts w:cs="B Lotus"/>
          <w:rtl/>
          <w:lang w:bidi="fa-IR"/>
        </w:rPr>
      </w:pPr>
      <w:r w:rsidRPr="003D2C27">
        <w:rPr>
          <w:rFonts w:cs="B Lotus" w:hint="cs"/>
          <w:b/>
          <w:bCs/>
          <w:rtl/>
          <w:lang w:bidi="fa-IR"/>
        </w:rPr>
        <w:t>سوم:</w:t>
      </w:r>
      <w:r w:rsidRPr="00D6002F">
        <w:rPr>
          <w:rFonts w:cs="B Lotus" w:hint="cs"/>
          <w:rtl/>
          <w:lang w:bidi="fa-IR"/>
        </w:rPr>
        <w:t xml:space="preserve"> خود حضرت علي.</w:t>
      </w:r>
    </w:p>
    <w:p w:rsidR="003D2C27" w:rsidRPr="00D6002F" w:rsidRDefault="003D2C27" w:rsidP="003D2C27">
      <w:pPr>
        <w:widowControl w:val="0"/>
        <w:spacing w:line="221" w:lineRule="auto"/>
        <w:ind w:firstLine="284"/>
        <w:jc w:val="both"/>
        <w:rPr>
          <w:rFonts w:cs="B Lotus"/>
          <w:rtl/>
          <w:lang w:bidi="fa-IR"/>
        </w:rPr>
      </w:pPr>
      <w:r w:rsidRPr="003D2C27">
        <w:rPr>
          <w:rFonts w:cs="B Lotus" w:hint="cs"/>
          <w:b/>
          <w:bCs/>
          <w:rtl/>
          <w:lang w:bidi="fa-IR"/>
        </w:rPr>
        <w:t>چهارم:</w:t>
      </w:r>
      <w:r w:rsidRPr="00D6002F">
        <w:rPr>
          <w:rFonts w:cs="B Lotus" w:hint="cs"/>
          <w:rtl/>
          <w:lang w:bidi="fa-IR"/>
        </w:rPr>
        <w:t xml:space="preserve"> دشمنان حضرت علي به گفته شيعه: (عمر و ابوبکر).</w:t>
      </w:r>
    </w:p>
    <w:p w:rsidR="003D2C27" w:rsidRPr="00D6002F" w:rsidRDefault="003D2C27" w:rsidP="003D2C27">
      <w:pPr>
        <w:widowControl w:val="0"/>
        <w:spacing w:line="221" w:lineRule="auto"/>
        <w:ind w:firstLine="284"/>
        <w:jc w:val="both"/>
        <w:rPr>
          <w:rFonts w:cs="B Lotus"/>
          <w:rtl/>
          <w:lang w:bidi="fa-IR"/>
        </w:rPr>
      </w:pPr>
      <w:r w:rsidRPr="003D2C27">
        <w:rPr>
          <w:rFonts w:cs="B Lotus" w:hint="cs"/>
          <w:b/>
          <w:bCs/>
          <w:rtl/>
          <w:lang w:bidi="fa-IR"/>
        </w:rPr>
        <w:t>پنجم:</w:t>
      </w:r>
      <w:r w:rsidRPr="00D6002F">
        <w:rPr>
          <w:rFonts w:cs="B Lotus" w:hint="cs"/>
          <w:rtl/>
          <w:lang w:bidi="fa-IR"/>
        </w:rPr>
        <w:t xml:space="preserve"> عامه مردم يعني مهاجرين و انصار.</w:t>
      </w:r>
    </w:p>
    <w:p w:rsidR="003D2C27" w:rsidRPr="00D6002F" w:rsidRDefault="003D2C27" w:rsidP="003D2C27">
      <w:pPr>
        <w:widowControl w:val="0"/>
        <w:spacing w:line="221" w:lineRule="auto"/>
        <w:ind w:firstLine="284"/>
        <w:jc w:val="both"/>
        <w:rPr>
          <w:rFonts w:cs="B Lotus"/>
          <w:rtl/>
          <w:lang w:bidi="fa-IR"/>
        </w:rPr>
      </w:pPr>
      <w:r w:rsidRPr="003D2C27">
        <w:rPr>
          <w:rFonts w:cs="B Lotus" w:hint="cs"/>
          <w:b/>
          <w:bCs/>
          <w:rtl/>
          <w:lang w:bidi="fa-IR"/>
        </w:rPr>
        <w:t>ششم:</w:t>
      </w:r>
      <w:r w:rsidRPr="00D6002F">
        <w:rPr>
          <w:rFonts w:cs="B Lotus" w:hint="cs"/>
          <w:rtl/>
          <w:lang w:bidi="fa-IR"/>
        </w:rPr>
        <w:t xml:space="preserve"> طرفداران علي يعني شيعه‌ها.</w:t>
      </w:r>
    </w:p>
    <w:p w:rsidR="003D2C27" w:rsidRPr="00D6002F" w:rsidRDefault="003D2C27" w:rsidP="003D2C27">
      <w:pPr>
        <w:widowControl w:val="0"/>
        <w:spacing w:line="221" w:lineRule="auto"/>
        <w:ind w:firstLine="284"/>
        <w:jc w:val="both"/>
        <w:rPr>
          <w:rFonts w:cs="B Lotus"/>
          <w:rtl/>
          <w:lang w:bidi="fa-IR"/>
        </w:rPr>
      </w:pPr>
      <w:r w:rsidRPr="003D2C27">
        <w:rPr>
          <w:rFonts w:cs="B Lotus" w:hint="cs"/>
          <w:b/>
          <w:bCs/>
          <w:rtl/>
          <w:lang w:bidi="fa-IR"/>
        </w:rPr>
        <w:t>هفتم:</w:t>
      </w:r>
      <w:r w:rsidRPr="00D6002F">
        <w:rPr>
          <w:rFonts w:cs="B Lotus" w:hint="cs"/>
          <w:rtl/>
          <w:lang w:bidi="fa-IR"/>
        </w:rPr>
        <w:t xml:space="preserve"> طرفداران عمر يعني سني‌ها.</w:t>
      </w:r>
    </w:p>
    <w:p w:rsidR="003D2C27" w:rsidRDefault="003D2C27" w:rsidP="003D2C27">
      <w:pPr>
        <w:widowControl w:val="0"/>
        <w:spacing w:line="221" w:lineRule="auto"/>
        <w:ind w:firstLine="284"/>
        <w:jc w:val="both"/>
        <w:rPr>
          <w:rFonts w:cs="B Lotus"/>
          <w:rtl/>
          <w:lang w:bidi="fa-IR"/>
        </w:rPr>
      </w:pPr>
      <w:r w:rsidRPr="00D6002F">
        <w:rPr>
          <w:rFonts w:cs="B Lotus" w:hint="cs"/>
          <w:rtl/>
          <w:lang w:bidi="fa-IR"/>
        </w:rPr>
        <w:t>بعد بيا</w:t>
      </w:r>
      <w:r w:rsidR="00060460">
        <w:rPr>
          <w:rFonts w:cs="B Lotus" w:hint="cs"/>
          <w:rtl/>
          <w:lang w:bidi="fa-IR"/>
        </w:rPr>
        <w:t>ی</w:t>
      </w:r>
      <w:r w:rsidRPr="00D6002F">
        <w:rPr>
          <w:rFonts w:cs="B Lotus" w:hint="cs"/>
          <w:rtl/>
          <w:lang w:bidi="fa-IR"/>
        </w:rPr>
        <w:t>يم به رفتار هر کدام بدقت نطر کنيم. اين ما را به کشف حقيقت ره</w:t>
      </w:r>
      <w:r w:rsidR="00060460">
        <w:rPr>
          <w:rFonts w:cs="B Lotus" w:hint="cs"/>
          <w:rtl/>
          <w:lang w:bidi="fa-IR"/>
        </w:rPr>
        <w:t>نم</w:t>
      </w:r>
      <w:r w:rsidRPr="00D6002F">
        <w:rPr>
          <w:rFonts w:cs="B Lotus" w:hint="cs"/>
          <w:rtl/>
          <w:lang w:bidi="fa-IR"/>
        </w:rPr>
        <w:t>ون مي‌كند.</w:t>
      </w:r>
    </w:p>
    <w:p w:rsidR="00807FF3" w:rsidRPr="00807FF3" w:rsidRDefault="00807FF3" w:rsidP="008D444C">
      <w:pPr>
        <w:pStyle w:val="a0"/>
        <w:rPr>
          <w:rtl/>
        </w:rPr>
      </w:pPr>
      <w:bookmarkStart w:id="11" w:name="_Toc379290910"/>
      <w:r w:rsidRPr="00FA151E">
        <w:rPr>
          <w:rFonts w:hint="cs"/>
          <w:rtl/>
        </w:rPr>
        <w:t>نقش الله جل جلاله در اين ماجرا</w:t>
      </w:r>
      <w:bookmarkEnd w:id="11"/>
    </w:p>
    <w:p w:rsidR="003D2C27" w:rsidRPr="00D6002F" w:rsidRDefault="003D2C27" w:rsidP="006F553E">
      <w:pPr>
        <w:widowControl w:val="0"/>
        <w:spacing w:line="221" w:lineRule="auto"/>
        <w:jc w:val="both"/>
        <w:rPr>
          <w:rFonts w:cs="B Lotus"/>
          <w:rtl/>
          <w:lang w:bidi="fa-IR"/>
        </w:rPr>
      </w:pPr>
      <w:r w:rsidRPr="00D6002F">
        <w:rPr>
          <w:rFonts w:cs="B Lotus" w:hint="cs"/>
          <w:rtl/>
          <w:lang w:bidi="fa-IR"/>
        </w:rPr>
        <w:t>اگر حکايت شيعه‌ها را قبول کنيم آنوقت حق داريم از نقش الله</w:t>
      </w:r>
      <w:r>
        <w:rPr>
          <w:rFonts w:cs="B Lotus" w:hint="cs"/>
          <w:lang w:bidi="fa-IR"/>
        </w:rPr>
        <w:sym w:font="AGA Arabesque" w:char="F059"/>
      </w:r>
      <w:r w:rsidRPr="00D6002F">
        <w:rPr>
          <w:rFonts w:cs="B Lotus" w:hint="cs"/>
          <w:rtl/>
          <w:lang w:bidi="fa-IR"/>
        </w:rPr>
        <w:t xml:space="preserve"> تعجب کنيم و مجبوريم اين سوال را مطرح کنيم که چرا رب العالمين در کلام خود، در قرآن، ذکر صريحي از اين مسئله مهم به ميان نياورده است. چرا از تقسيم ارث گرفته تا داستان اصحاب کهف، تا داستان تولد بچه حضرت زکريا، تا صدها موضوع ديگر موضوعي نيست که قرآن به آن نپرداخته باشد.</w:t>
      </w:r>
    </w:p>
    <w:p w:rsidR="003D2C27" w:rsidRPr="00D6002F" w:rsidRDefault="003D2C27" w:rsidP="003D2C27">
      <w:pPr>
        <w:widowControl w:val="0"/>
        <w:spacing w:line="221" w:lineRule="auto"/>
        <w:ind w:firstLine="284"/>
        <w:jc w:val="both"/>
        <w:rPr>
          <w:rFonts w:cs="B Lotus"/>
          <w:rtl/>
          <w:lang w:bidi="fa-IR"/>
        </w:rPr>
      </w:pPr>
      <w:r w:rsidRPr="00D6002F">
        <w:rPr>
          <w:rFonts w:cs="B Lotus" w:hint="cs"/>
          <w:rtl/>
          <w:lang w:bidi="fa-IR"/>
        </w:rPr>
        <w:t>اما حرف به اين مهمي (جانشيني علي را) حرفي که به گفته شيعه در طول و عرض اسلام تاثير دارد را ناديده گرفت و هيچ سخن صريحي در اين باره نيست؟ چرا الله امامي ‌كه تا کنون 1200 سال است حکومت مي‌كند (مهدي) و قرار است به گفته شيعه تا قيام قيامت حکومت کند را قابل نديده که يادي از او کند و نام او را ولو در يک آيه ذکر کند! نام و اسم ذوالقرنين و قصه‌اش دو صفحه قرآن را پر کرده! چرا از علي ذکري نيست؟</w:t>
      </w:r>
      <w:r>
        <w:rPr>
          <w:rFonts w:cs="B Lotus" w:hint="cs"/>
          <w:rtl/>
          <w:lang w:bidi="fa-IR"/>
        </w:rPr>
        <w:t>.</w:t>
      </w:r>
    </w:p>
    <w:p w:rsidR="003D2C27" w:rsidRPr="00D6002F" w:rsidRDefault="003D2C27" w:rsidP="003D2C27">
      <w:pPr>
        <w:widowControl w:val="0"/>
        <w:spacing w:line="221" w:lineRule="auto"/>
        <w:ind w:firstLine="284"/>
        <w:jc w:val="both"/>
        <w:rPr>
          <w:rFonts w:cs="B Lotus"/>
          <w:rtl/>
          <w:lang w:bidi="fa-IR"/>
        </w:rPr>
      </w:pPr>
      <w:r w:rsidRPr="00D6002F">
        <w:rPr>
          <w:rFonts w:cs="B Lotus" w:hint="cs"/>
          <w:rtl/>
          <w:lang w:bidi="fa-IR"/>
        </w:rPr>
        <w:t>اين سوال را با دو طرف دعوا مطرح کنيم اين جوابها را مي‌شنويم.</w:t>
      </w:r>
    </w:p>
    <w:p w:rsidR="003D2C27" w:rsidRPr="00D6002F" w:rsidRDefault="003D2C27" w:rsidP="003D2C27">
      <w:pPr>
        <w:widowControl w:val="0"/>
        <w:spacing w:line="221" w:lineRule="auto"/>
        <w:ind w:firstLine="284"/>
        <w:jc w:val="both"/>
        <w:rPr>
          <w:rFonts w:cs="B Lotus"/>
          <w:rtl/>
          <w:lang w:bidi="fa-IR"/>
        </w:rPr>
      </w:pPr>
      <w:r w:rsidRPr="00D6002F">
        <w:rPr>
          <w:rFonts w:cs="B Lotus" w:hint="cs"/>
          <w:rtl/>
          <w:lang w:bidi="fa-IR"/>
        </w:rPr>
        <w:t>سني مي‌گويد: نگفتيم، نگفتيم که اين داستان از اساس بي‌بنياد و دروغ است! اگر علي جانشين پيامبر مي‌بود حتماً در قرآن صريحاً ذکر مي‌شد!</w:t>
      </w:r>
      <w:r>
        <w:rPr>
          <w:rFonts w:cs="B Lotus" w:hint="cs"/>
          <w:rtl/>
          <w:lang w:bidi="fa-IR"/>
        </w:rPr>
        <w:t>.</w:t>
      </w:r>
    </w:p>
    <w:p w:rsidR="003D2C27" w:rsidRPr="00D6002F" w:rsidRDefault="003D2C27" w:rsidP="003D2C27">
      <w:pPr>
        <w:widowControl w:val="0"/>
        <w:spacing w:line="221" w:lineRule="auto"/>
        <w:ind w:firstLine="284"/>
        <w:jc w:val="both"/>
        <w:rPr>
          <w:rFonts w:cs="B Lotus"/>
          <w:rtl/>
          <w:lang w:bidi="fa-IR"/>
        </w:rPr>
      </w:pPr>
      <w:r w:rsidRPr="00D6002F">
        <w:rPr>
          <w:rFonts w:cs="B Lotus" w:hint="cs"/>
          <w:rtl/>
          <w:lang w:bidi="fa-IR"/>
        </w:rPr>
        <w:t>شيعه مي‌گويد: اين درست که نام علي در قرآن ذکر نشده اما به آن اشاره شده و با تاويل مي‌توان فهميد که حد اقل منظور 140 آيه از قرآن علي است! و براي اين صراحتا ذکر نشده که ترس از آن بوده که مخالفان قبول نکنند و اسلام از بين برود!</w:t>
      </w:r>
      <w:r>
        <w:rPr>
          <w:rFonts w:cs="B Lotus" w:hint="cs"/>
          <w:rtl/>
          <w:lang w:bidi="fa-IR"/>
        </w:rPr>
        <w:t>.</w:t>
      </w:r>
    </w:p>
    <w:p w:rsidR="003D2C27" w:rsidRPr="00D6002F" w:rsidRDefault="003D2C27" w:rsidP="003D2C27">
      <w:pPr>
        <w:widowControl w:val="0"/>
        <w:spacing w:line="221" w:lineRule="auto"/>
        <w:ind w:firstLine="284"/>
        <w:jc w:val="both"/>
        <w:rPr>
          <w:rFonts w:cs="B Lotus"/>
          <w:rtl/>
          <w:lang w:bidi="fa-IR"/>
        </w:rPr>
      </w:pPr>
      <w:r w:rsidRPr="00D6002F">
        <w:rPr>
          <w:rFonts w:cs="B Lotus" w:hint="cs"/>
          <w:rtl/>
          <w:lang w:bidi="fa-IR"/>
        </w:rPr>
        <w:t xml:space="preserve"> سني مي‌گويد: چه حرفها!! در 100 آيه اشاره شده در يک آيه به صراحت نيامده؟! صراحت را که مردم قبول نکنند اشاره را چگونه قبول مي‌كنند!! چه حرفها!! ترس از کي بوده؟ چرا قرآن وقتي لات، عزي و منات را بد گفته از کسي نترسيده؟ چرا مشرکين و پدرانشان را وعده به جهنم داده از کسي نترسيده؟ چرا وقتي بر خلاف رواج مسل</w:t>
      </w:r>
      <w:r w:rsidR="00060460">
        <w:rPr>
          <w:rFonts w:cs="B Lotus" w:hint="cs"/>
          <w:rtl/>
          <w:lang w:bidi="fa-IR"/>
        </w:rPr>
        <w:t>ّ</w:t>
      </w:r>
      <w:r w:rsidRPr="00D6002F">
        <w:rPr>
          <w:rFonts w:cs="B Lotus" w:hint="cs"/>
          <w:rtl/>
          <w:lang w:bidi="fa-IR"/>
        </w:rPr>
        <w:t>م عربان، زن پسر خوانده محمد</w:t>
      </w:r>
      <w:r w:rsidRPr="00D6002F">
        <w:rPr>
          <w:rFonts w:cs="CTraditional Arabic" w:hint="cs"/>
          <w:rtl/>
          <w:lang w:bidi="fa-IR"/>
        </w:rPr>
        <w:t>ص</w:t>
      </w:r>
      <w:r w:rsidRPr="00D6002F">
        <w:rPr>
          <w:rFonts w:cs="B Lotus" w:hint="cs"/>
          <w:rtl/>
          <w:lang w:bidi="fa-IR"/>
        </w:rPr>
        <w:t xml:space="preserve"> را به عقد حضرت محمد در آورده از کسي نترسيده؟ چرا وقتي قبله را از بيت المقدس به کعبه تغيير داده، واهمه‌اي نداشته؟!</w:t>
      </w:r>
      <w:r>
        <w:rPr>
          <w:rFonts w:cs="B Lotus" w:hint="cs"/>
          <w:rtl/>
          <w:lang w:bidi="fa-IR"/>
        </w:rPr>
        <w:t>.</w:t>
      </w:r>
    </w:p>
    <w:p w:rsidR="003D2C27" w:rsidRPr="00D6002F" w:rsidRDefault="003D2C27" w:rsidP="00060460">
      <w:pPr>
        <w:widowControl w:val="0"/>
        <w:spacing w:line="221" w:lineRule="auto"/>
        <w:ind w:firstLine="284"/>
        <w:jc w:val="both"/>
        <w:rPr>
          <w:rFonts w:cs="B Lotus"/>
          <w:rtl/>
          <w:lang w:bidi="fa-IR"/>
        </w:rPr>
      </w:pPr>
      <w:r w:rsidRPr="00D6002F">
        <w:rPr>
          <w:rFonts w:cs="B Lotus" w:hint="cs"/>
          <w:rtl/>
          <w:lang w:bidi="fa-IR"/>
        </w:rPr>
        <w:t>چرا وقتي يهود و نصارا را باطل در باطل دانسته از کسي نترسيده؟</w:t>
      </w:r>
      <w:r w:rsidR="00060460">
        <w:rPr>
          <w:rFonts w:cs="B Lotus" w:hint="cs"/>
          <w:rtl/>
          <w:lang w:bidi="fa-IR"/>
        </w:rPr>
        <w:t>!</w:t>
      </w:r>
      <w:r w:rsidRPr="00D6002F">
        <w:rPr>
          <w:rFonts w:cs="B Lotus" w:hint="cs"/>
          <w:rtl/>
          <w:lang w:bidi="fa-IR"/>
        </w:rPr>
        <w:t xml:space="preserve"> چرا وقتي که اعلان کرده مشرکين حق حج کردن را ندارند از کسي نهراسيده؟</w:t>
      </w:r>
      <w:r w:rsidR="00060460">
        <w:rPr>
          <w:rFonts w:cs="B Lotus" w:hint="cs"/>
          <w:rtl/>
          <w:lang w:bidi="fa-IR"/>
        </w:rPr>
        <w:t>!</w:t>
      </w:r>
    </w:p>
    <w:p w:rsidR="003D2C27" w:rsidRPr="00D6002F" w:rsidRDefault="003D2C27" w:rsidP="00060460">
      <w:pPr>
        <w:widowControl w:val="0"/>
        <w:spacing w:line="221" w:lineRule="auto"/>
        <w:ind w:firstLine="284"/>
        <w:jc w:val="both"/>
        <w:rPr>
          <w:rFonts w:cs="B Lotus"/>
          <w:rtl/>
          <w:lang w:bidi="fa-IR"/>
        </w:rPr>
      </w:pPr>
      <w:r w:rsidRPr="00D6002F">
        <w:rPr>
          <w:rFonts w:cs="B Lotus" w:hint="cs"/>
          <w:rtl/>
          <w:lang w:bidi="fa-IR"/>
        </w:rPr>
        <w:t>چرا وقتي به عربان گفت پدران و مادران شما در جهنم هستند چونکه بر شرک مرده‌اند از کسي نترسيده؟</w:t>
      </w:r>
      <w:r w:rsidR="00060460">
        <w:rPr>
          <w:rFonts w:cs="B Lotus" w:hint="cs"/>
          <w:rtl/>
          <w:lang w:bidi="fa-IR"/>
        </w:rPr>
        <w:t>!</w:t>
      </w:r>
    </w:p>
    <w:p w:rsidR="003D2C27" w:rsidRPr="00D6002F" w:rsidRDefault="003D2C27" w:rsidP="003D2C27">
      <w:pPr>
        <w:widowControl w:val="0"/>
        <w:spacing w:line="221" w:lineRule="auto"/>
        <w:ind w:firstLine="284"/>
        <w:jc w:val="both"/>
        <w:rPr>
          <w:rFonts w:cs="B Lotus"/>
          <w:rtl/>
          <w:lang w:bidi="fa-IR"/>
        </w:rPr>
      </w:pPr>
      <w:r w:rsidRPr="00D6002F">
        <w:rPr>
          <w:rFonts w:cs="B Lotus" w:hint="cs"/>
          <w:rtl/>
          <w:lang w:bidi="fa-IR"/>
        </w:rPr>
        <w:t xml:space="preserve">شيعه همچنان اصرار دارد که نه خير مسئله جانشيني علي مهم‌تر بوده و از عمر و ابوبکر ترسيده. </w:t>
      </w:r>
    </w:p>
    <w:p w:rsidR="003D2C27" w:rsidRPr="00D6002F" w:rsidRDefault="003D2C27" w:rsidP="003D2C27">
      <w:pPr>
        <w:widowControl w:val="0"/>
        <w:spacing w:line="221" w:lineRule="auto"/>
        <w:ind w:firstLine="284"/>
        <w:jc w:val="both"/>
        <w:rPr>
          <w:rFonts w:cs="B Lotus"/>
          <w:rtl/>
          <w:lang w:bidi="fa-IR"/>
        </w:rPr>
      </w:pPr>
      <w:r w:rsidRPr="00D6002F">
        <w:rPr>
          <w:rFonts w:cs="B Lotus" w:hint="cs"/>
          <w:rtl/>
          <w:lang w:bidi="fa-IR"/>
        </w:rPr>
        <w:t>سني مي‌گويد: قرآن که ترسيده، شما چرا در آذان</w:t>
      </w:r>
      <w:r w:rsidR="00060460">
        <w:rPr>
          <w:rFonts w:cs="B Lotus" w:hint="cs"/>
          <w:rtl/>
          <w:lang w:bidi="fa-IR"/>
        </w:rPr>
        <w:t xml:space="preserve"> نام علی</w:t>
      </w:r>
      <w:r w:rsidRPr="00D6002F">
        <w:rPr>
          <w:rFonts w:cs="B Lotus" w:hint="cs"/>
          <w:rtl/>
          <w:lang w:bidi="fa-IR"/>
        </w:rPr>
        <w:t xml:space="preserve"> را روزي سه 3 بار با صداي بلند اعلان مي‌كنيد! چطور ممکن است که الله در قرآن ذکر نکند و بلال در آذان بگويد: أشهد أن علي ولي الله؟</w:t>
      </w:r>
      <w:r>
        <w:rPr>
          <w:rFonts w:cs="B Lotus" w:hint="cs"/>
          <w:rtl/>
          <w:lang w:bidi="fa-IR"/>
        </w:rPr>
        <w:t>.</w:t>
      </w:r>
    </w:p>
    <w:p w:rsidR="003D2C27" w:rsidRPr="00D6002F" w:rsidRDefault="003D2C27" w:rsidP="003D2C27">
      <w:pPr>
        <w:widowControl w:val="0"/>
        <w:spacing w:line="221" w:lineRule="auto"/>
        <w:ind w:firstLine="284"/>
        <w:jc w:val="both"/>
        <w:rPr>
          <w:rFonts w:cs="B Lotus"/>
          <w:rtl/>
          <w:lang w:bidi="fa-IR"/>
        </w:rPr>
      </w:pPr>
      <w:r w:rsidRPr="00D6002F">
        <w:rPr>
          <w:rFonts w:cs="B Lotus" w:hint="cs"/>
          <w:rtl/>
          <w:lang w:bidi="fa-IR"/>
        </w:rPr>
        <w:t>شيعه مي‌گويد: اين آذان زمان رسول الله نيست ما بعدها بخاطر تبرک نام علي را در آذان داخل کرديم!</w:t>
      </w:r>
      <w:r>
        <w:rPr>
          <w:rFonts w:cs="B Lotus" w:hint="cs"/>
          <w:rtl/>
          <w:lang w:bidi="fa-IR"/>
        </w:rPr>
        <w:t>.</w:t>
      </w:r>
    </w:p>
    <w:p w:rsidR="003D2C27" w:rsidRPr="00D6002F" w:rsidRDefault="003D2C27" w:rsidP="003D2C27">
      <w:pPr>
        <w:widowControl w:val="0"/>
        <w:spacing w:line="221" w:lineRule="auto"/>
        <w:ind w:firstLine="284"/>
        <w:jc w:val="both"/>
        <w:rPr>
          <w:rFonts w:cs="B Lotus"/>
          <w:rtl/>
          <w:lang w:bidi="fa-IR"/>
        </w:rPr>
      </w:pPr>
      <w:r w:rsidRPr="00D6002F">
        <w:rPr>
          <w:rFonts w:cs="B Lotus" w:hint="cs"/>
          <w:rtl/>
          <w:lang w:bidi="fa-IR"/>
        </w:rPr>
        <w:t>سني مي‌گويد: پس در قرآن هم براي تبرک داخل کنيد تا اين آخرين رشته شما با اسلام پاره شود و خيال ما و خيال شما راحت شود و هر کدام راه خود را برويم.</w:t>
      </w:r>
    </w:p>
    <w:p w:rsidR="003D2C27" w:rsidRPr="001562D0" w:rsidRDefault="003D2C27" w:rsidP="003D2C27">
      <w:pPr>
        <w:widowControl w:val="0"/>
        <w:spacing w:line="221" w:lineRule="auto"/>
        <w:ind w:firstLine="284"/>
        <w:jc w:val="both"/>
        <w:rPr>
          <w:rFonts w:cs="B Lotus"/>
          <w:spacing w:val="-4"/>
          <w:rtl/>
          <w:lang w:bidi="fa-IR"/>
        </w:rPr>
      </w:pPr>
      <w:r w:rsidRPr="001562D0">
        <w:rPr>
          <w:rFonts w:cs="B Lotus" w:hint="cs"/>
          <w:spacing w:val="-4"/>
          <w:rtl/>
          <w:lang w:bidi="fa-IR"/>
        </w:rPr>
        <w:t>سني مي‌گويد: در تاريخ يک مورد مشابه نيست که الله اراده‌اي کند ولي از مردم پنهان نمايد. الله که مصلحت ديده نگويد، پيامبر چرا مصلحت نديده و گفته؟!.</w:t>
      </w:r>
    </w:p>
    <w:p w:rsidR="003D2C27" w:rsidRDefault="003D2C27" w:rsidP="003D2C27">
      <w:pPr>
        <w:widowControl w:val="0"/>
        <w:spacing w:line="221" w:lineRule="auto"/>
        <w:ind w:firstLine="284"/>
        <w:jc w:val="both"/>
        <w:rPr>
          <w:rFonts w:cs="B Lotus"/>
          <w:rtl/>
          <w:lang w:bidi="fa-IR"/>
        </w:rPr>
      </w:pPr>
      <w:r w:rsidRPr="00D6002F">
        <w:rPr>
          <w:rFonts w:cs="B Lotus" w:hint="cs"/>
          <w:rtl/>
          <w:lang w:bidi="fa-IR"/>
        </w:rPr>
        <w:t xml:space="preserve"> خلاصه اين بگو و مگو پايان ندارد حالا شنونده خود قضاوت کند و اگر هنوز سر در گم است بخش بعدي را بخواند.</w:t>
      </w:r>
    </w:p>
    <w:p w:rsidR="00637468" w:rsidRPr="00637468" w:rsidRDefault="00637468" w:rsidP="001562D0">
      <w:pPr>
        <w:pStyle w:val="a0"/>
        <w:rPr>
          <w:rtl/>
        </w:rPr>
      </w:pPr>
      <w:bookmarkStart w:id="12" w:name="_Toc379290911"/>
      <w:r>
        <w:rPr>
          <w:rFonts w:hint="cs"/>
          <w:rtl/>
        </w:rPr>
        <w:t>نقش حضرت محمد</w:t>
      </w:r>
      <w:r w:rsidR="00060460">
        <w:rPr>
          <w:rFonts w:hint="cs"/>
          <w:rtl/>
        </w:rPr>
        <w:t xml:space="preserve"> </w:t>
      </w:r>
      <w:r w:rsidR="001562D0" w:rsidRPr="001562D0">
        <w:rPr>
          <w:rFonts w:cs="CTraditional Arabic" w:hint="cs"/>
          <w:b w:val="0"/>
          <w:bCs w:val="0"/>
          <w:rtl/>
        </w:rPr>
        <w:t>ص</w:t>
      </w:r>
      <w:r w:rsidRPr="00FA151E">
        <w:rPr>
          <w:rFonts w:hint="cs"/>
          <w:rtl/>
        </w:rPr>
        <w:t xml:space="preserve"> در افسانه غدير خم</w:t>
      </w:r>
      <w:bookmarkEnd w:id="12"/>
    </w:p>
    <w:p w:rsidR="003D2C27" w:rsidRPr="00D6002F" w:rsidRDefault="003D2C27" w:rsidP="006F553E">
      <w:pPr>
        <w:widowControl w:val="0"/>
        <w:spacing w:line="221" w:lineRule="auto"/>
        <w:jc w:val="both"/>
        <w:rPr>
          <w:rFonts w:cs="B Lotus"/>
          <w:rtl/>
          <w:lang w:bidi="fa-IR"/>
        </w:rPr>
      </w:pPr>
      <w:r w:rsidRPr="00D6002F">
        <w:rPr>
          <w:rFonts w:cs="B Lotus" w:hint="cs"/>
          <w:rtl/>
          <w:lang w:bidi="fa-IR"/>
        </w:rPr>
        <w:t>اگر خوب فکر کنيم نقشي که اهل تشيع در افسانه غدير خم براي حضرت محمد</w:t>
      </w:r>
      <w:r w:rsidRPr="00D6002F">
        <w:rPr>
          <w:rFonts w:cs="CTraditional Arabic" w:hint="cs"/>
          <w:rtl/>
          <w:lang w:bidi="fa-IR"/>
        </w:rPr>
        <w:t>ص</w:t>
      </w:r>
      <w:r w:rsidRPr="00D6002F">
        <w:rPr>
          <w:rFonts w:cs="B Lotus" w:hint="cs"/>
          <w:rtl/>
          <w:lang w:bidi="fa-IR"/>
        </w:rPr>
        <w:t xml:space="preserve"> قائل شده سرا پا توهين به رسول الله است! اگر داستان غدير خم راست باشد آن وقت جواب اين سوالها چيست؟</w:t>
      </w:r>
      <w:r>
        <w:rPr>
          <w:rFonts w:cs="B Lotus" w:hint="cs"/>
          <w:rtl/>
          <w:lang w:bidi="fa-IR"/>
        </w:rPr>
        <w:t>.</w:t>
      </w:r>
    </w:p>
    <w:p w:rsidR="003D2C27" w:rsidRPr="00D6002F" w:rsidRDefault="003D2C27" w:rsidP="004D4555">
      <w:pPr>
        <w:widowControl w:val="0"/>
        <w:spacing w:line="221" w:lineRule="auto"/>
        <w:ind w:firstLine="284"/>
        <w:jc w:val="both"/>
        <w:rPr>
          <w:rFonts w:cs="B Lotus"/>
          <w:rtl/>
          <w:lang w:bidi="fa-IR"/>
        </w:rPr>
      </w:pPr>
      <w:r w:rsidRPr="00D6002F">
        <w:rPr>
          <w:rFonts w:cs="B Lotus" w:hint="cs"/>
          <w:rtl/>
          <w:lang w:bidi="fa-IR"/>
        </w:rPr>
        <w:t>دليل وصلت‌هاي متعدد رسول الله با دشمنان علي چيست؟</w:t>
      </w:r>
      <w:r w:rsidR="004D4555">
        <w:rPr>
          <w:rFonts w:cs="B Lotus" w:hint="cs"/>
          <w:rtl/>
          <w:lang w:bidi="fa-IR"/>
        </w:rPr>
        <w:t>!</w:t>
      </w:r>
    </w:p>
    <w:p w:rsidR="003D2C27" w:rsidRPr="00D6002F" w:rsidRDefault="003D2C27" w:rsidP="004D4555">
      <w:pPr>
        <w:widowControl w:val="0"/>
        <w:spacing w:line="221" w:lineRule="auto"/>
        <w:ind w:firstLine="284"/>
        <w:jc w:val="both"/>
        <w:rPr>
          <w:rFonts w:cs="B Lotus"/>
          <w:rtl/>
          <w:lang w:bidi="fa-IR"/>
        </w:rPr>
      </w:pPr>
      <w:r w:rsidRPr="00D6002F">
        <w:rPr>
          <w:rFonts w:cs="B Lotus" w:hint="cs"/>
          <w:rtl/>
          <w:lang w:bidi="fa-IR"/>
        </w:rPr>
        <w:t>چرا حضرت محمد با به زني گرفتن دختران دشمنان علي، پايه‌هاي حکومت او را سست کردند؟</w:t>
      </w:r>
      <w:r w:rsidR="004D4555">
        <w:rPr>
          <w:rFonts w:cs="B Lotus" w:hint="cs"/>
          <w:rtl/>
          <w:lang w:bidi="fa-IR"/>
        </w:rPr>
        <w:t>!</w:t>
      </w:r>
    </w:p>
    <w:p w:rsidR="003D2C27" w:rsidRPr="00D6002F" w:rsidRDefault="003D2C27" w:rsidP="003D2C27">
      <w:pPr>
        <w:widowControl w:val="0"/>
        <w:spacing w:line="221" w:lineRule="auto"/>
        <w:ind w:firstLine="284"/>
        <w:jc w:val="both"/>
        <w:rPr>
          <w:rFonts w:cs="B Lotus"/>
          <w:rtl/>
          <w:lang w:bidi="fa-IR"/>
        </w:rPr>
      </w:pPr>
      <w:r w:rsidRPr="00D6002F">
        <w:rPr>
          <w:rFonts w:cs="B Lotus" w:hint="cs"/>
          <w:rtl/>
          <w:lang w:bidi="fa-IR"/>
        </w:rPr>
        <w:t>براي درک صورت مسئله مثالي مي‌زنم:</w:t>
      </w:r>
    </w:p>
    <w:p w:rsidR="003D2C27" w:rsidRPr="00D6002F" w:rsidRDefault="003D2C27" w:rsidP="003D2C27">
      <w:pPr>
        <w:widowControl w:val="0"/>
        <w:spacing w:line="221" w:lineRule="auto"/>
        <w:ind w:firstLine="284"/>
        <w:jc w:val="both"/>
        <w:rPr>
          <w:rFonts w:cs="B Lotus"/>
          <w:rtl/>
          <w:lang w:bidi="fa-IR"/>
        </w:rPr>
      </w:pPr>
      <w:r w:rsidRPr="00D6002F">
        <w:rPr>
          <w:rFonts w:cs="B Lotus" w:hint="cs"/>
          <w:rtl/>
          <w:lang w:bidi="fa-IR"/>
        </w:rPr>
        <w:t>در طلوع اسلام، حضرت محمد</w:t>
      </w:r>
      <w:r w:rsidRPr="00D6002F">
        <w:rPr>
          <w:rFonts w:cs="CTraditional Arabic" w:hint="cs"/>
          <w:rtl/>
          <w:lang w:bidi="fa-IR"/>
        </w:rPr>
        <w:t>ص</w:t>
      </w:r>
      <w:r w:rsidRPr="00D6002F">
        <w:rPr>
          <w:rFonts w:cs="B Lotus" w:hint="cs"/>
          <w:rtl/>
          <w:lang w:bidi="fa-IR"/>
        </w:rPr>
        <w:t xml:space="preserve"> با ابوجهل در حال جنگ بودند! حالا اگر در اين گيرو دار با دختر ابوجهل عروسي مي‌کردند و در همان حال اجازه مي‌دادند که او پدر خود را روزانه يا هر وقت که خواست ببيند آنوقت کار از دو حال خارج نبود. يا به دختر ابوجهل هزار در صد اطمينان داشتند و يقين داشتند که او رازها را به بيرون نمي‌برد و با پدرش در توطئه شريک نمي‌شود! و يا بايد ايشان را به بي‌تدبيري متهم مي‌کرديم که مگر زن قحط بود رفتند با دختر ابوجهل عروسي کردند تا رازها و اسرار حکومتي به ابوجهل برسد.</w:t>
      </w:r>
    </w:p>
    <w:p w:rsidR="003D2C27" w:rsidRPr="00D6002F" w:rsidRDefault="003D2C27" w:rsidP="003D2C27">
      <w:pPr>
        <w:widowControl w:val="0"/>
        <w:spacing w:line="221" w:lineRule="auto"/>
        <w:ind w:firstLine="284"/>
        <w:jc w:val="both"/>
        <w:rPr>
          <w:rFonts w:cs="B Lotus"/>
          <w:rtl/>
          <w:lang w:bidi="fa-IR"/>
        </w:rPr>
      </w:pPr>
      <w:r w:rsidRPr="00D6002F">
        <w:rPr>
          <w:rFonts w:cs="B Lotus" w:hint="cs"/>
          <w:rtl/>
          <w:lang w:bidi="fa-IR"/>
        </w:rPr>
        <w:t>حالا شيعه مي‌گويد: ابوبکر و عمر با حضرت محمد در حال جنگ پنهان و منافقانه بودند و هر کس مي‌داند که رسول الله منافقان زمان خود را مي‌شناختند و شيعه هم قبول دارد که رسول الله با دختران عمر و ابوبکر و ابوسفيان عروسي کردند و معاويه برادر زن ايشان شدند. و قبول دارد که چند زن ديگر پيامبر هم از خويشاوندان ابوبکر و عمر و يا دشمنان ديگر حضرت علي بودند. و شيعه اين را هم مي‌گويد که همسران پيامبر خائن و توطئه‌گر بودند و در غصب خلافت با ابوبکر و عمر همدستي کردند.</w:t>
      </w:r>
    </w:p>
    <w:p w:rsidR="003D2C27" w:rsidRPr="00D6002F" w:rsidRDefault="003D2C27" w:rsidP="003D2C27">
      <w:pPr>
        <w:widowControl w:val="0"/>
        <w:spacing w:line="221" w:lineRule="auto"/>
        <w:ind w:firstLine="284"/>
        <w:jc w:val="both"/>
        <w:rPr>
          <w:rFonts w:cs="B Lotus"/>
          <w:rtl/>
          <w:lang w:bidi="fa-IR"/>
        </w:rPr>
      </w:pPr>
      <w:r w:rsidRPr="00D6002F">
        <w:rPr>
          <w:rFonts w:cs="B Lotus" w:hint="cs"/>
          <w:rtl/>
          <w:lang w:bidi="fa-IR"/>
        </w:rPr>
        <w:t>و شيعه اين را هم منکر نيست که عمر و ابوبکر و ابوسفيان و معاويه هر وقت که مي‌خواستند مي‌توانستند به ملاقات دختر يا خواهر يا فاميل ديگر خود به خانه پيامير بروند. پس حق داريم بگويم که شيعه با داستان‌سرايي درباره غديرخم دارد به حضرت محمد</w:t>
      </w:r>
      <w:r w:rsidRPr="00D6002F">
        <w:rPr>
          <w:rFonts w:cs="CTraditional Arabic" w:hint="cs"/>
          <w:rtl/>
          <w:lang w:bidi="fa-IR"/>
        </w:rPr>
        <w:t>ص</w:t>
      </w:r>
      <w:r w:rsidRPr="00D6002F">
        <w:rPr>
          <w:rFonts w:cs="B Lotus" w:hint="cs"/>
          <w:rtl/>
          <w:lang w:bidi="fa-IR"/>
        </w:rPr>
        <w:t xml:space="preserve"> توهين مي‌كند و ايشان را بي‌تدبير (زبانم لال) معرفي مي‌نمايد، و با زبان بي‌زباني مي‌گويد که آن حضرت نيز در پايمال شدن حق علي مقصر بوده‌اند. </w:t>
      </w:r>
    </w:p>
    <w:p w:rsidR="003D2C27" w:rsidRPr="00D6002F" w:rsidRDefault="003D2C27" w:rsidP="003D2C27">
      <w:pPr>
        <w:widowControl w:val="0"/>
        <w:spacing w:line="221" w:lineRule="auto"/>
        <w:ind w:firstLine="284"/>
        <w:jc w:val="both"/>
        <w:rPr>
          <w:rFonts w:cs="B Lotus"/>
          <w:rtl/>
          <w:lang w:bidi="fa-IR"/>
        </w:rPr>
      </w:pPr>
      <w:r w:rsidRPr="00D6002F">
        <w:rPr>
          <w:rFonts w:cs="B Lotus" w:hint="cs"/>
          <w:rtl/>
          <w:lang w:bidi="fa-IR"/>
        </w:rPr>
        <w:t>شيعه براي هر ايرادي از شکم خود جوابي مي‌سازد، براي او مهم نيست که جوابش پايه علمي دارد يا نه، او فقط مي‌خواهد خود را از تنگنا خارج کند، و بهانه مي‌تراشد تا چند روز ديگر مذبوحانه با عقايد باطل خود زندگي کند.</w:t>
      </w:r>
    </w:p>
    <w:p w:rsidR="003D2C27" w:rsidRPr="00D6002F" w:rsidRDefault="003D2C27" w:rsidP="003D2C27">
      <w:pPr>
        <w:widowControl w:val="0"/>
        <w:spacing w:line="221" w:lineRule="auto"/>
        <w:ind w:firstLine="284"/>
        <w:jc w:val="both"/>
        <w:rPr>
          <w:rFonts w:cs="B Lotus"/>
          <w:rtl/>
          <w:lang w:bidi="fa-IR"/>
        </w:rPr>
      </w:pPr>
      <w:r w:rsidRPr="00D6002F">
        <w:rPr>
          <w:rFonts w:cs="B Lotus" w:hint="cs"/>
          <w:rtl/>
          <w:lang w:bidi="fa-IR"/>
        </w:rPr>
        <w:t>اينجا شيعه مي‌گويد:</w:t>
      </w:r>
    </w:p>
    <w:p w:rsidR="003D2C27" w:rsidRPr="00D6002F" w:rsidRDefault="003D2C27" w:rsidP="003D2C27">
      <w:pPr>
        <w:widowControl w:val="0"/>
        <w:spacing w:line="221" w:lineRule="auto"/>
        <w:ind w:firstLine="284"/>
        <w:jc w:val="both"/>
        <w:rPr>
          <w:rFonts w:cs="B Lotus"/>
          <w:rtl/>
          <w:lang w:bidi="fa-IR"/>
        </w:rPr>
      </w:pPr>
      <w:r w:rsidRPr="00D6002F">
        <w:rPr>
          <w:rFonts w:cs="B Lotus" w:hint="cs"/>
          <w:rtl/>
          <w:lang w:bidi="fa-IR"/>
        </w:rPr>
        <w:t>رسول الله به خاطر مصلحت‌هاي سياسي و هدفهايي مهم‌تر با دختران اين افراد عروسي کردند.</w:t>
      </w:r>
    </w:p>
    <w:p w:rsidR="003D2C27" w:rsidRPr="00D6002F" w:rsidRDefault="003D2C27" w:rsidP="003D2C27">
      <w:pPr>
        <w:widowControl w:val="0"/>
        <w:spacing w:line="221" w:lineRule="auto"/>
        <w:ind w:firstLine="284"/>
        <w:jc w:val="both"/>
        <w:rPr>
          <w:rFonts w:cs="B Lotus"/>
          <w:rtl/>
          <w:lang w:bidi="fa-IR"/>
        </w:rPr>
      </w:pPr>
      <w:r w:rsidRPr="00D6002F">
        <w:rPr>
          <w:rFonts w:cs="B Lotus" w:hint="cs"/>
          <w:rtl/>
          <w:lang w:bidi="fa-IR"/>
        </w:rPr>
        <w:t>و اين جالب است که بدانيم عوام شيعه بر اساس فطرت ساده خود همان حرفي را مي‌گويند که نتيجه منطقي اين داستان دروغ است، عوام شيعه چون به افسانه غديرخم چشم بسته ايمان دارند لذا از رفتار پيامبر متعجب مي‌شوند.</w:t>
      </w:r>
    </w:p>
    <w:p w:rsidR="003D2C27" w:rsidRPr="00D6002F" w:rsidRDefault="003D2C27" w:rsidP="003D2C27">
      <w:pPr>
        <w:widowControl w:val="0"/>
        <w:spacing w:line="221" w:lineRule="auto"/>
        <w:ind w:firstLine="284"/>
        <w:jc w:val="both"/>
        <w:rPr>
          <w:rFonts w:cs="B Lotus"/>
          <w:rtl/>
          <w:lang w:bidi="fa-IR"/>
        </w:rPr>
      </w:pPr>
      <w:r w:rsidRPr="00D6002F">
        <w:rPr>
          <w:rFonts w:cs="B Lotus" w:hint="cs"/>
          <w:rtl/>
          <w:lang w:bidi="fa-IR"/>
        </w:rPr>
        <w:t xml:space="preserve">زماني که شيعه بودم چند بار شنيدم که شيعيي متعجب مي‌گفت: </w:t>
      </w:r>
    </w:p>
    <w:p w:rsidR="003D2C27" w:rsidRPr="00D6002F" w:rsidRDefault="003D2C27" w:rsidP="003D2C27">
      <w:pPr>
        <w:widowControl w:val="0"/>
        <w:spacing w:line="221" w:lineRule="auto"/>
        <w:ind w:firstLine="284"/>
        <w:jc w:val="both"/>
        <w:rPr>
          <w:rFonts w:cs="B Lotus"/>
          <w:rtl/>
          <w:lang w:bidi="fa-IR"/>
        </w:rPr>
      </w:pPr>
      <w:r w:rsidRPr="00D6002F">
        <w:rPr>
          <w:rFonts w:cs="B Lotus" w:hint="cs"/>
          <w:rtl/>
          <w:lang w:bidi="fa-IR"/>
        </w:rPr>
        <w:t>«قربان حضرت محمد بروم عجب کاري کرده هرچي آدم بد بوده را دور خود جمع کرده و با آنها وصلت نموده».</w:t>
      </w:r>
    </w:p>
    <w:p w:rsidR="003D2C27" w:rsidRPr="00D6002F" w:rsidRDefault="003D2C27" w:rsidP="003D2C27">
      <w:pPr>
        <w:widowControl w:val="0"/>
        <w:spacing w:line="221" w:lineRule="auto"/>
        <w:ind w:firstLine="284"/>
        <w:jc w:val="both"/>
        <w:rPr>
          <w:rFonts w:cs="B Lotus"/>
          <w:rtl/>
          <w:lang w:bidi="fa-IR"/>
        </w:rPr>
      </w:pPr>
      <w:r w:rsidRPr="00D6002F">
        <w:rPr>
          <w:rFonts w:cs="B Lotus" w:hint="cs"/>
          <w:rtl/>
          <w:lang w:bidi="fa-IR"/>
        </w:rPr>
        <w:t>اين بيچاره‌ها نمي‌دانند که گفتن اين جمله هر چند با پيشوند (قربان و صدقه حضرت محمد بروم) شروع شود باز نوعي کفرگويي است. اما عالمان شيعه اينرا مي‌دانند که اگر چنين بگويند رشته خود را بطور کلي با اسلام پاره مي‌كنند پس مجادله نموده و مجادله کردن هم آسان است مي‌گويند: حضرت بخاطر پيشرفت اسلام ازدواج‌هاي سياسي و مصلحتي کرده‌اند.</w:t>
      </w:r>
    </w:p>
    <w:p w:rsidR="003D2C27" w:rsidRPr="00D6002F" w:rsidRDefault="003D2C27" w:rsidP="003D2C27">
      <w:pPr>
        <w:widowControl w:val="0"/>
        <w:spacing w:line="221" w:lineRule="auto"/>
        <w:ind w:firstLine="284"/>
        <w:jc w:val="both"/>
        <w:rPr>
          <w:rFonts w:cs="B Lotus"/>
          <w:rtl/>
          <w:lang w:bidi="fa-IR"/>
        </w:rPr>
      </w:pPr>
      <w:r w:rsidRPr="00D6002F">
        <w:rPr>
          <w:rFonts w:cs="B Lotus" w:hint="cs"/>
          <w:rtl/>
          <w:lang w:bidi="fa-IR"/>
        </w:rPr>
        <w:t>ما جواب اين حرف شيعه را مي‌دهيم ولي مطمئن نيستم که فوراً از جيب خود دليل نو و بي‌پايه ديگري را بيرون نکشند.</w:t>
      </w:r>
    </w:p>
    <w:p w:rsidR="003D2C27" w:rsidRPr="00D6002F" w:rsidRDefault="003D2C27" w:rsidP="003D2C27">
      <w:pPr>
        <w:widowControl w:val="0"/>
        <w:spacing w:line="221" w:lineRule="auto"/>
        <w:ind w:firstLine="284"/>
        <w:jc w:val="both"/>
        <w:rPr>
          <w:rFonts w:cs="B Lotus"/>
          <w:rtl/>
          <w:lang w:bidi="fa-IR"/>
        </w:rPr>
      </w:pPr>
      <w:r w:rsidRPr="00D6002F">
        <w:rPr>
          <w:rFonts w:cs="B Lotus" w:hint="cs"/>
          <w:rtl/>
          <w:lang w:bidi="fa-IR"/>
        </w:rPr>
        <w:t>آيا عروسي‌هاي پيامبر و دختران ايشان بر اساس مصلحت‌هاي سياسي بوده؟</w:t>
      </w:r>
    </w:p>
    <w:p w:rsidR="003D2C27" w:rsidRPr="00D6002F" w:rsidRDefault="003D2C27" w:rsidP="003D2C27">
      <w:pPr>
        <w:widowControl w:val="0"/>
        <w:spacing w:line="221" w:lineRule="auto"/>
        <w:ind w:firstLine="284"/>
        <w:jc w:val="both"/>
        <w:rPr>
          <w:rFonts w:cs="B Lotus"/>
          <w:rtl/>
          <w:lang w:bidi="fa-IR"/>
        </w:rPr>
      </w:pPr>
      <w:r w:rsidRPr="00D6002F">
        <w:rPr>
          <w:rFonts w:cs="B Lotus" w:hint="cs"/>
          <w:rtl/>
          <w:lang w:bidi="fa-IR"/>
        </w:rPr>
        <w:t xml:space="preserve"> نه نبود به هزار و يک دليل و ما فقط چند تا را مي‌نويسيم:</w:t>
      </w:r>
    </w:p>
    <w:p w:rsidR="003D2C27" w:rsidRPr="00D6002F" w:rsidRDefault="003D2C27" w:rsidP="003D2C27">
      <w:pPr>
        <w:widowControl w:val="0"/>
        <w:spacing w:line="221" w:lineRule="auto"/>
        <w:ind w:firstLine="284"/>
        <w:jc w:val="both"/>
        <w:rPr>
          <w:rFonts w:cs="B Lotus"/>
          <w:rtl/>
          <w:lang w:bidi="fa-IR"/>
        </w:rPr>
      </w:pPr>
      <w:r w:rsidRPr="00D6002F">
        <w:rPr>
          <w:rFonts w:cs="B Lotus" w:hint="cs"/>
          <w:rtl/>
          <w:lang w:bidi="fa-IR"/>
        </w:rPr>
        <w:t>1- حضرت محمد فقط 4 دختر داشتد و اگر مي‌خواستند آنها را قرباني پيشرفت اسلام کنند بايد به حضرت علي زن نمي‌دادند زيرا علي در هر حال مطيع و پيرو ايشان بودند. مي‌گوييد به علي اگر زن نمي‌داد حسن و حسين پيدا نمي‌شدند، بسيار خوب پس به عثمان بايد دختر نمي‌دادند! عثمان رييس قبيله بني اميه که نبود، و همين بس بود دختر ابوسفيان، دختر رييس قبيله بني اميه، زن پيامبر بود. اگر ازدواج‌هاي مصلحتي قبيله بني اميه را به راه مي‌آورد همين بس بود و نيازي نبود که حضرت محمد</w:t>
      </w:r>
      <w:r w:rsidRPr="00D6002F">
        <w:rPr>
          <w:rFonts w:cs="CTraditional Arabic" w:hint="cs"/>
          <w:rtl/>
          <w:lang w:bidi="fa-IR"/>
        </w:rPr>
        <w:t>ص</w:t>
      </w:r>
      <w:r w:rsidRPr="00D6002F">
        <w:rPr>
          <w:rFonts w:cs="B Lotus" w:hint="cs"/>
          <w:rtl/>
          <w:lang w:bidi="fa-IR"/>
        </w:rPr>
        <w:t xml:space="preserve"> به يک فرد غير موثر از همان قبيله يعني حضرت عثمان زن بدهد! شما بگوييد حضرت محمد</w:t>
      </w:r>
      <w:r w:rsidRPr="00D6002F">
        <w:rPr>
          <w:rFonts w:cs="CTraditional Arabic" w:hint="cs"/>
          <w:rtl/>
          <w:lang w:bidi="fa-IR"/>
        </w:rPr>
        <w:t>ص</w:t>
      </w:r>
      <w:r w:rsidRPr="00D6002F">
        <w:rPr>
          <w:rFonts w:cs="B Lotus" w:hint="cs"/>
          <w:rtl/>
          <w:lang w:bidi="fa-IR"/>
        </w:rPr>
        <w:t xml:space="preserve"> هزار دختر داشته يا 4 دختر؟! يکي را به عثمان داد بس بود اگر مصلحت‌هاي سياسي در کار مي‌بود، مي‌بايست که دختر دوم را به رييس يک قبيله قدرت‌مند عرب مي‌داد، اما دختر ديگر را هم به عثمان داد پس چه نتيجه مي‌گيريم؟ در مي‌يابيم که اين دليلي که علماي شيعه براي عمل رسول الله ذکر مي‌كنند (که براي پيشرفت اسلام ازدواج‌هاي سياسي کردند) حرفي بي‌پايه و دروغ است. چرا دروغ است؟ چون دو دختر به عثمان داده تا دل او را بدست آرد (به زعم شيعه) تو گويي در دنيا مرد ديگري نبوده، تازه اين تدبير پيامبر (به زعم شيعه) بي‌فايده بوده، بلکه ضرر هم داشته و عثمان از موقعيت خود استفاده عکس کرد و حق علي را خورد و گفت تو بر من چه امتيازي داري اگر يک دختر پيامبر زن توست! دو تا را به من داده، پس خواهش مي‌كنم که در صف خلافت نوبت را رعايت کن و بعد از من بايست!!</w:t>
      </w:r>
      <w:r>
        <w:rPr>
          <w:rFonts w:cs="B Lotus" w:hint="cs"/>
          <w:rtl/>
          <w:lang w:bidi="fa-IR"/>
        </w:rPr>
        <w:t>.</w:t>
      </w:r>
    </w:p>
    <w:p w:rsidR="003D2C27" w:rsidRPr="00D6002F" w:rsidRDefault="003D2C27" w:rsidP="003D2C27">
      <w:pPr>
        <w:widowControl w:val="0"/>
        <w:spacing w:line="221" w:lineRule="auto"/>
        <w:ind w:firstLine="284"/>
        <w:jc w:val="both"/>
        <w:rPr>
          <w:rFonts w:cs="B Lotus"/>
          <w:rtl/>
          <w:lang w:bidi="fa-IR"/>
        </w:rPr>
      </w:pPr>
      <w:r w:rsidRPr="00D6002F">
        <w:rPr>
          <w:rFonts w:cs="B Lotus" w:hint="cs"/>
          <w:rtl/>
          <w:lang w:bidi="fa-IR"/>
        </w:rPr>
        <w:t xml:space="preserve"> شيعه هر چقدر هم سعي کند که رفتار حضرت محمد</w:t>
      </w:r>
      <w:r w:rsidRPr="00D6002F">
        <w:rPr>
          <w:rFonts w:cs="CTraditional Arabic" w:hint="cs"/>
          <w:rtl/>
          <w:lang w:bidi="fa-IR"/>
        </w:rPr>
        <w:t>ص</w:t>
      </w:r>
      <w:r w:rsidRPr="00D6002F">
        <w:rPr>
          <w:rFonts w:cs="B Lotus" w:hint="cs"/>
          <w:rtl/>
          <w:lang w:bidi="fa-IR"/>
        </w:rPr>
        <w:t xml:space="preserve"> را با فرضيه‌هاي خيالي موجه کند باز اين داستان غدير و آن عملکرد پيامبر هيچ تناسبي با هم ندارند و ناچاريم يکي از دو نتيجه زير را بگيريم!</w:t>
      </w:r>
      <w:r>
        <w:rPr>
          <w:rFonts w:cs="B Lotus" w:hint="cs"/>
          <w:rtl/>
          <w:lang w:bidi="fa-IR"/>
        </w:rPr>
        <w:t>.</w:t>
      </w:r>
    </w:p>
    <w:p w:rsidR="003D2C27" w:rsidRPr="00D6002F" w:rsidRDefault="003D2C27" w:rsidP="003D2C27">
      <w:pPr>
        <w:widowControl w:val="0"/>
        <w:spacing w:line="221" w:lineRule="auto"/>
        <w:ind w:firstLine="284"/>
        <w:jc w:val="both"/>
        <w:rPr>
          <w:rFonts w:cs="B Lotus"/>
          <w:rtl/>
          <w:lang w:bidi="fa-IR"/>
        </w:rPr>
      </w:pPr>
      <w:r w:rsidRPr="00D6002F">
        <w:rPr>
          <w:rFonts w:cs="B Lotus" w:hint="cs"/>
          <w:rtl/>
          <w:lang w:bidi="fa-IR"/>
        </w:rPr>
        <w:t xml:space="preserve"> 1- يا داستان غدير دروغ است!</w:t>
      </w:r>
      <w:r>
        <w:rPr>
          <w:rFonts w:cs="B Lotus" w:hint="cs"/>
          <w:rtl/>
          <w:lang w:bidi="fa-IR"/>
        </w:rPr>
        <w:t>.</w:t>
      </w:r>
    </w:p>
    <w:p w:rsidR="003D2C27" w:rsidRPr="00D6002F" w:rsidRDefault="003D2C27" w:rsidP="003D2C27">
      <w:pPr>
        <w:widowControl w:val="0"/>
        <w:spacing w:line="221" w:lineRule="auto"/>
        <w:ind w:firstLine="284"/>
        <w:jc w:val="both"/>
        <w:rPr>
          <w:rFonts w:cs="B Lotus"/>
          <w:rtl/>
          <w:lang w:bidi="fa-IR"/>
        </w:rPr>
      </w:pPr>
      <w:r w:rsidRPr="00D6002F">
        <w:rPr>
          <w:rFonts w:cs="B Lotus" w:hint="cs"/>
          <w:rtl/>
          <w:lang w:bidi="fa-IR"/>
        </w:rPr>
        <w:t>2- يا رسول الله خودشان علي را در موضع ضعيفي قرار دادند و مخالفانشان را پر و بال دادند.</w:t>
      </w:r>
    </w:p>
    <w:p w:rsidR="003D2C27" w:rsidRPr="00D6002F" w:rsidRDefault="003D2C27" w:rsidP="003D2C27">
      <w:pPr>
        <w:widowControl w:val="0"/>
        <w:spacing w:line="221" w:lineRule="auto"/>
        <w:ind w:firstLine="284"/>
        <w:jc w:val="both"/>
        <w:rPr>
          <w:rFonts w:cs="B Lotus"/>
          <w:rtl/>
          <w:lang w:bidi="fa-IR"/>
        </w:rPr>
      </w:pPr>
      <w:r w:rsidRPr="00D6002F">
        <w:rPr>
          <w:rFonts w:cs="B Lotus"/>
          <w:lang w:bidi="fa-IR"/>
        </w:rPr>
        <w:t xml:space="preserve"> </w:t>
      </w:r>
      <w:r w:rsidRPr="00D6002F">
        <w:rPr>
          <w:rFonts w:cs="B Lotus" w:hint="cs"/>
          <w:rtl/>
          <w:lang w:bidi="fa-IR"/>
        </w:rPr>
        <w:t>در ازدواج‌هاي متعدد پيامبر نيز دخيل نبودن مصلحت‌هاي سياسي آشکار است. ما به يک مثال بسنده مي‌كنيم!</w:t>
      </w:r>
      <w:r>
        <w:rPr>
          <w:rFonts w:cs="B Lotus" w:hint="cs"/>
          <w:rtl/>
          <w:lang w:bidi="fa-IR"/>
        </w:rPr>
        <w:t>.</w:t>
      </w:r>
    </w:p>
    <w:p w:rsidR="003D2C27" w:rsidRPr="00D6002F" w:rsidRDefault="003D2C27" w:rsidP="003D2C27">
      <w:pPr>
        <w:widowControl w:val="0"/>
        <w:spacing w:line="221" w:lineRule="auto"/>
        <w:ind w:firstLine="284"/>
        <w:jc w:val="both"/>
        <w:rPr>
          <w:rFonts w:cs="B Lotus"/>
          <w:rtl/>
          <w:lang w:bidi="fa-IR"/>
        </w:rPr>
      </w:pPr>
      <w:r w:rsidRPr="00D6002F">
        <w:rPr>
          <w:rFonts w:cs="B Lotus" w:hint="cs"/>
          <w:rtl/>
          <w:lang w:bidi="fa-IR"/>
        </w:rPr>
        <w:t>حضرت محمد با دختر بيوه عمر (بزعم شيعه بزرگترين دشمن علي و اسلام!!!) وقتي عروسي کردند که حکومت اسلامي ‌ريشه دوانده بود و حضرت نيازي به عمر نداشتند، بنظر شما اگر با دختر عمر عروسي نمي‌كردند حضرت عمر رسول الله را رها مي‌کرد؟ عمر دختر بيوه خود را به ابوبکر و عثمان عرضه کرد هر دو سکوت کردند. او به پيامبر از رفتار دو دوست خود شکايت کرد پيامبر فرمود: حفصه شوهري بهتر از عثمان خواهد يافت و خودشان حفصه را خواستگاري کردند! و بعد از عروسي، ابوبکر به عمر گفت: رسول الله پيش من از دختر تو يادي کرد فهميدم قصد خواستگاري دارند به همين دليل وقتي به من گفتي سکوت کردم. ببينيد ابوبکر دوست پيامبر بود از زمان جاهليت با هم دوست بودند. و وقتي هم که رسول الله، پيامبر و حاکم شبه جزيره عرب شدند باز رازهاي خصوصي خود را با اين دوست قديمي و يار غار خويش در ميان مي‌گذاشتند.</w:t>
      </w:r>
    </w:p>
    <w:p w:rsidR="003D2C27" w:rsidRPr="00D6002F" w:rsidRDefault="003D2C27" w:rsidP="003D2C27">
      <w:pPr>
        <w:widowControl w:val="0"/>
        <w:spacing w:line="221" w:lineRule="auto"/>
        <w:ind w:firstLine="284"/>
        <w:jc w:val="both"/>
        <w:rPr>
          <w:rFonts w:cs="B Lotus"/>
          <w:rtl/>
          <w:lang w:bidi="fa-IR"/>
        </w:rPr>
      </w:pPr>
      <w:r w:rsidRPr="00D6002F">
        <w:rPr>
          <w:rFonts w:cs="B Lotus" w:hint="cs"/>
          <w:rtl/>
          <w:lang w:bidi="fa-IR"/>
        </w:rPr>
        <w:t>ببينيد وقتي حاکم سرزميني به بزرگي ايران بودند باز بين همه زنان، دختر بيوه يار خود (عمر) را مي‌پسندند.</w:t>
      </w:r>
    </w:p>
    <w:p w:rsidR="003D2C27" w:rsidRPr="00D6002F" w:rsidRDefault="003D2C27" w:rsidP="003D2C27">
      <w:pPr>
        <w:widowControl w:val="0"/>
        <w:spacing w:line="221" w:lineRule="auto"/>
        <w:ind w:firstLine="284"/>
        <w:jc w:val="both"/>
        <w:rPr>
          <w:rFonts w:cs="B Lotus"/>
          <w:rtl/>
          <w:lang w:bidi="fa-IR"/>
        </w:rPr>
      </w:pPr>
      <w:r w:rsidRPr="00D6002F">
        <w:rPr>
          <w:rFonts w:cs="B Lotus" w:hint="cs"/>
          <w:rtl/>
          <w:lang w:bidi="fa-IR"/>
        </w:rPr>
        <w:t xml:space="preserve"> با اين دلايل آشکار باز علماي شيعه شيطان‌سرايي مي‌كنند و افسانه مي‌بافند نه شرمي دارند نه حيايي! نتيجه منطقي از عمل رسول الله را وارونه مي‌نمايند، اگر به کسي بر نخورد مي‌گويم يک علت تاخت و تاز.</w:t>
      </w:r>
    </w:p>
    <w:p w:rsidR="003D2C27" w:rsidRPr="00D6002F" w:rsidRDefault="003D2C27" w:rsidP="003D2C27">
      <w:pPr>
        <w:widowControl w:val="0"/>
        <w:spacing w:line="221" w:lineRule="auto"/>
        <w:ind w:firstLine="284"/>
        <w:jc w:val="both"/>
        <w:rPr>
          <w:rFonts w:cs="B Lotus"/>
          <w:rtl/>
          <w:lang w:bidi="fa-IR"/>
        </w:rPr>
      </w:pPr>
      <w:r w:rsidRPr="00D6002F">
        <w:rPr>
          <w:rFonts w:cs="B Lotus" w:hint="cs"/>
          <w:rtl/>
          <w:lang w:bidi="fa-IR"/>
        </w:rPr>
        <w:t>علماي شيعه در ميدان خيالبافي اين است که مخاطبان آنها مردمي جاهل هستند که از دين و تاريخ و منطق چيزي</w:t>
      </w:r>
      <w:r w:rsidRPr="00D6002F">
        <w:rPr>
          <w:rFonts w:cs="B Lotus"/>
          <w:rtl/>
          <w:lang w:bidi="fa-IR"/>
        </w:rPr>
        <w:t xml:space="preserve"> </w:t>
      </w:r>
      <w:r w:rsidRPr="00D6002F">
        <w:rPr>
          <w:rFonts w:cs="B Lotus" w:hint="cs"/>
          <w:rtl/>
          <w:lang w:bidi="fa-IR"/>
        </w:rPr>
        <w:t>نمي‌فهمند! درست مثل من که وقتي براي بچه 4 ساله‌ام داستان مي‌گويم هر طور که مي‌خواهم در ميدان خيال جولان مي‌دهم!</w:t>
      </w:r>
      <w:r>
        <w:rPr>
          <w:rFonts w:cs="B Lotus" w:hint="cs"/>
          <w:rtl/>
          <w:lang w:bidi="fa-IR"/>
        </w:rPr>
        <w:t>.</w:t>
      </w:r>
    </w:p>
    <w:p w:rsidR="003D2C27" w:rsidRDefault="003D2C27" w:rsidP="003D2C27">
      <w:pPr>
        <w:widowControl w:val="0"/>
        <w:spacing w:line="221" w:lineRule="auto"/>
        <w:ind w:firstLine="284"/>
        <w:jc w:val="both"/>
        <w:rPr>
          <w:rFonts w:cs="B Lotus"/>
          <w:rtl/>
          <w:lang w:bidi="fa-IR"/>
        </w:rPr>
      </w:pPr>
      <w:r w:rsidRPr="00D6002F">
        <w:rPr>
          <w:rFonts w:cs="B Lotus" w:hint="cs"/>
          <w:rtl/>
          <w:lang w:bidi="fa-IR"/>
        </w:rPr>
        <w:t xml:space="preserve"> آنوقت فهميدم که بچه‌ام بزرگ شده که گفت: بابا مگر اسب هم بال دارد؟ شنوندگان شيعه کي به سن عقل مي‌رسند؟</w:t>
      </w:r>
      <w:r>
        <w:rPr>
          <w:rFonts w:cs="B Lotus" w:hint="cs"/>
          <w:rtl/>
          <w:lang w:bidi="fa-IR"/>
        </w:rPr>
        <w:t>.</w:t>
      </w:r>
    </w:p>
    <w:p w:rsidR="00B0287A" w:rsidRDefault="00B0287A" w:rsidP="005D576B">
      <w:pPr>
        <w:pStyle w:val="a0"/>
        <w:rPr>
          <w:rtl/>
        </w:rPr>
      </w:pPr>
      <w:bookmarkStart w:id="13" w:name="_Toc379290912"/>
      <w:r w:rsidRPr="00EA5CE0">
        <w:rPr>
          <w:rFonts w:hint="cs"/>
          <w:rtl/>
        </w:rPr>
        <w:t>آيا رسول الله اصلاً مصلحت‌گرا بودند؟</w:t>
      </w:r>
      <w:bookmarkEnd w:id="13"/>
    </w:p>
    <w:p w:rsidR="00B0287A" w:rsidRPr="00FA151E" w:rsidRDefault="00B0287A" w:rsidP="006F553E">
      <w:pPr>
        <w:widowControl w:val="0"/>
        <w:spacing w:line="221" w:lineRule="auto"/>
        <w:jc w:val="both"/>
        <w:rPr>
          <w:rFonts w:cs="B Lotus"/>
          <w:rtl/>
          <w:lang w:bidi="fa-IR"/>
        </w:rPr>
      </w:pPr>
      <w:r w:rsidRPr="00FA151E">
        <w:rPr>
          <w:rFonts w:cs="B Lotus" w:hint="cs"/>
          <w:rtl/>
          <w:lang w:bidi="fa-IR"/>
        </w:rPr>
        <w:t>نه به هزار و يک دليل و ما بعضي را مي‌نويسيم.</w:t>
      </w:r>
    </w:p>
    <w:p w:rsidR="00B0287A" w:rsidRPr="00FA151E" w:rsidRDefault="00B0287A" w:rsidP="00B0287A">
      <w:pPr>
        <w:widowControl w:val="0"/>
        <w:spacing w:line="221" w:lineRule="auto"/>
        <w:ind w:firstLine="284"/>
        <w:jc w:val="both"/>
        <w:rPr>
          <w:rFonts w:cs="B Lotus"/>
          <w:rtl/>
          <w:lang w:bidi="fa-IR"/>
        </w:rPr>
      </w:pPr>
      <w:r w:rsidRPr="00FA151E">
        <w:rPr>
          <w:rFonts w:cs="B Lotus" w:hint="cs"/>
          <w:rtl/>
          <w:lang w:bidi="fa-IR"/>
        </w:rPr>
        <w:t>1- اگر رسول الله کوچک‌ترين اهميتي براي رسومات جامعه يا حرف يا عکس العمل مردم قائل مي‌بودند هرگز با حضرت زينب زن مطلقه پسر خوانده خود عروسي نمي‌كردند! زيرا زن پسر خوانده در نزد عربان جاهليت مثل مادر و خواهر حرمت داشت! اما رسول الله بي‌توجه به عادات مردم با زينب عروسي کردند!</w:t>
      </w:r>
    </w:p>
    <w:p w:rsidR="00B0287A" w:rsidRPr="00FA151E" w:rsidRDefault="00B0287A" w:rsidP="00B0287A">
      <w:pPr>
        <w:widowControl w:val="0"/>
        <w:spacing w:line="221" w:lineRule="auto"/>
        <w:ind w:firstLine="284"/>
        <w:jc w:val="both"/>
        <w:rPr>
          <w:rFonts w:cs="B Lotus"/>
          <w:rtl/>
          <w:lang w:bidi="fa-IR"/>
        </w:rPr>
      </w:pPr>
      <w:r w:rsidRPr="00FA151E">
        <w:rPr>
          <w:rFonts w:cs="B Lotus" w:hint="cs"/>
          <w:rtl/>
          <w:lang w:bidi="fa-IR"/>
        </w:rPr>
        <w:t>2- اگر منافقان براي رسول الله مهم بودند مسجد آنها را در کنار مسجد قبا (مسجد ضرار آنها را) خراب نمي‌كردند و با آنها مدارا مي‌نمودند همانطور که به زعم شيعه با عمر و ابوبکر مدارا کردند! آيا جرم مسجد ضرارسازان بزرگ‌تر بود يا جرم خورنده‌گان حق علي؟!</w:t>
      </w:r>
      <w:r>
        <w:rPr>
          <w:rFonts w:cs="B Lotus" w:hint="cs"/>
          <w:rtl/>
          <w:lang w:bidi="fa-IR"/>
        </w:rPr>
        <w:t>.</w:t>
      </w:r>
    </w:p>
    <w:p w:rsidR="00B0287A" w:rsidRPr="00FA151E" w:rsidRDefault="00B0287A" w:rsidP="00B0287A">
      <w:pPr>
        <w:widowControl w:val="0"/>
        <w:spacing w:line="221" w:lineRule="auto"/>
        <w:ind w:firstLine="284"/>
        <w:jc w:val="both"/>
        <w:rPr>
          <w:rFonts w:cs="B Lotus"/>
          <w:rtl/>
          <w:lang w:bidi="fa-IR"/>
        </w:rPr>
      </w:pPr>
      <w:r w:rsidRPr="00FA151E">
        <w:rPr>
          <w:rFonts w:cs="B Lotus" w:hint="cs"/>
          <w:rtl/>
          <w:lang w:bidi="fa-IR"/>
        </w:rPr>
        <w:t>3</w:t>
      </w:r>
      <w:r w:rsidRPr="00FA151E">
        <w:rPr>
          <w:rFonts w:cs="B Lotus" w:hint="cs"/>
          <w:spacing w:val="-4"/>
          <w:rtl/>
          <w:lang w:bidi="fa-IR"/>
        </w:rPr>
        <w:t>- اگر مردم در نزد رسول خدا وزني مي‌داشتند آنوقت از خدايان آنها بد نمي‌گفتند، آنوقت لات و منات و عزي را بت‌هاي بي‌ارزش خطاب نمي‌كردند! اين حرفها آنقدر در نزد مشرکين گناه بزرگ بود که بالآخره قصد جان آن حضرت را کردند، براي درک بهتر موضوع تصور کنيد که کدام حرف از دو حرف زير شيعه‌ها را به بيشتر خشم مي‌آورد.</w:t>
      </w:r>
    </w:p>
    <w:p w:rsidR="00B0287A" w:rsidRPr="001562D0" w:rsidRDefault="00B0287A" w:rsidP="00B0287A">
      <w:pPr>
        <w:widowControl w:val="0"/>
        <w:spacing w:line="221" w:lineRule="auto"/>
        <w:ind w:firstLine="284"/>
        <w:jc w:val="both"/>
        <w:rPr>
          <w:rFonts w:cs="B Lotus"/>
          <w:spacing w:val="-4"/>
          <w:rtl/>
          <w:lang w:bidi="fa-IR"/>
        </w:rPr>
      </w:pPr>
      <w:r w:rsidRPr="001562D0">
        <w:rPr>
          <w:rFonts w:cs="B Lotus" w:hint="cs"/>
          <w:spacing w:val="-4"/>
          <w:rtl/>
          <w:lang w:bidi="fa-IR"/>
        </w:rPr>
        <w:t>- اينکه بگويم حضرت حسين و حسن و علي قدرت دخالت در امور را ندارند و حرفهاي ما را نمي‌شنوند و بايد قبر طلايي آنها ويران و با خاک يکسان شود و کسانيکه از آنها حاجت مي‌خواهند مشرکند و بايد کشته شوند! مهم‌تر است.</w:t>
      </w:r>
    </w:p>
    <w:p w:rsidR="00B0287A" w:rsidRPr="00FA151E" w:rsidRDefault="00B0287A" w:rsidP="00B0287A">
      <w:pPr>
        <w:widowControl w:val="0"/>
        <w:spacing w:line="221" w:lineRule="auto"/>
        <w:ind w:firstLine="284"/>
        <w:jc w:val="both"/>
        <w:rPr>
          <w:rFonts w:cs="B Lotus"/>
          <w:rtl/>
          <w:lang w:bidi="fa-IR"/>
        </w:rPr>
      </w:pPr>
      <w:r w:rsidRPr="00FA151E">
        <w:rPr>
          <w:rFonts w:cs="B Lotus" w:hint="cs"/>
          <w:rtl/>
          <w:lang w:bidi="fa-IR"/>
        </w:rPr>
        <w:t>يا اينکه بگويم فلان جانشين است يا بهمان جانشين است؟</w:t>
      </w:r>
      <w:r>
        <w:rPr>
          <w:rFonts w:cs="B Lotus" w:hint="cs"/>
          <w:rtl/>
          <w:lang w:bidi="fa-IR"/>
        </w:rPr>
        <w:t>.</w:t>
      </w:r>
    </w:p>
    <w:p w:rsidR="00B0287A" w:rsidRPr="00FA151E" w:rsidRDefault="00B0287A" w:rsidP="00B0287A">
      <w:pPr>
        <w:widowControl w:val="0"/>
        <w:spacing w:line="221" w:lineRule="auto"/>
        <w:ind w:firstLine="284"/>
        <w:jc w:val="both"/>
        <w:rPr>
          <w:rFonts w:cs="B Lotus"/>
          <w:rtl/>
          <w:lang w:bidi="fa-IR"/>
        </w:rPr>
      </w:pPr>
      <w:r w:rsidRPr="00FA151E">
        <w:rPr>
          <w:rFonts w:cs="B Lotus" w:hint="cs"/>
          <w:rtl/>
          <w:lang w:bidi="fa-IR"/>
        </w:rPr>
        <w:t>4- اگر رسول الله مصلحت‌گرا مي‌بودند بايد بت‌هاي داخل کعبه که هنوز معبود خيلي از قبايل عرب بودند را بلا فاصله بعد از فتح مکه خرد نمي‌کردند!</w:t>
      </w:r>
      <w:r>
        <w:rPr>
          <w:rFonts w:cs="B Lotus" w:hint="cs"/>
          <w:rtl/>
          <w:lang w:bidi="fa-IR"/>
        </w:rPr>
        <w:t>.</w:t>
      </w:r>
    </w:p>
    <w:p w:rsidR="00B0287A" w:rsidRPr="00FA151E" w:rsidRDefault="00B0287A" w:rsidP="00B0287A">
      <w:pPr>
        <w:widowControl w:val="0"/>
        <w:spacing w:line="221" w:lineRule="auto"/>
        <w:ind w:firstLine="284"/>
        <w:jc w:val="both"/>
        <w:rPr>
          <w:rFonts w:cs="B Lotus"/>
          <w:rtl/>
          <w:lang w:bidi="fa-IR"/>
        </w:rPr>
      </w:pPr>
      <w:r w:rsidRPr="00FA151E">
        <w:rPr>
          <w:rFonts w:cs="B Lotus" w:hint="cs"/>
          <w:rtl/>
          <w:lang w:bidi="fa-IR"/>
        </w:rPr>
        <w:t>5- اگر مصلحت‌گرا بودند قبله را عوض نمي‌كردند کاري که به تعبير قرآن بر مردم خيلي گران آمد!</w:t>
      </w:r>
      <w:r>
        <w:rPr>
          <w:rFonts w:cs="B Lotus" w:hint="cs"/>
          <w:rtl/>
          <w:lang w:bidi="fa-IR"/>
        </w:rPr>
        <w:t>.</w:t>
      </w:r>
    </w:p>
    <w:p w:rsidR="00B0287A" w:rsidRPr="00FA151E" w:rsidRDefault="00B0287A" w:rsidP="00B0287A">
      <w:pPr>
        <w:widowControl w:val="0"/>
        <w:spacing w:line="221" w:lineRule="auto"/>
        <w:ind w:firstLine="284"/>
        <w:jc w:val="both"/>
        <w:rPr>
          <w:rFonts w:cs="B Lotus"/>
          <w:rtl/>
          <w:lang w:bidi="fa-IR"/>
        </w:rPr>
      </w:pPr>
      <w:r w:rsidRPr="00FA151E">
        <w:rPr>
          <w:rFonts w:cs="B Lotus" w:hint="cs"/>
          <w:rtl/>
          <w:lang w:bidi="fa-IR"/>
        </w:rPr>
        <w:t>در عوض کردن قبله يک نک</w:t>
      </w:r>
      <w:r>
        <w:rPr>
          <w:rFonts w:cs="B Lotus" w:hint="cs"/>
          <w:rtl/>
          <w:lang w:bidi="fa-IR"/>
        </w:rPr>
        <w:t>ته جالب در رابطه با بحث ما هست!.</w:t>
      </w:r>
    </w:p>
    <w:p w:rsidR="00B0287A" w:rsidRPr="00FA151E" w:rsidRDefault="00B0287A" w:rsidP="00B0287A">
      <w:pPr>
        <w:widowControl w:val="0"/>
        <w:spacing w:line="221" w:lineRule="auto"/>
        <w:ind w:firstLine="284"/>
        <w:jc w:val="both"/>
        <w:rPr>
          <w:rFonts w:cs="B Lotus"/>
          <w:rtl/>
          <w:lang w:bidi="fa-IR"/>
        </w:rPr>
      </w:pPr>
      <w:r w:rsidRPr="00FA151E">
        <w:rPr>
          <w:rFonts w:cs="B Lotus" w:hint="cs"/>
          <w:rtl/>
          <w:lang w:bidi="fa-IR"/>
        </w:rPr>
        <w:t>حضرت محمد</w:t>
      </w:r>
      <w:r w:rsidRPr="00FA151E">
        <w:rPr>
          <w:rFonts w:cs="CTraditional Arabic" w:hint="cs"/>
          <w:rtl/>
          <w:lang w:bidi="fa-IR"/>
        </w:rPr>
        <w:t>ص</w:t>
      </w:r>
      <w:r w:rsidRPr="00FA151E">
        <w:rPr>
          <w:rFonts w:cs="B Lotus" w:hint="cs"/>
          <w:rtl/>
          <w:lang w:bidi="fa-IR"/>
        </w:rPr>
        <w:t xml:space="preserve"> ناگهان در سر نماز تقريباً 120 درجه چرخيدند و از بيت مقدس روي خود را به سوي کعبه برگرداندند! مردم حيرت کردند. و فقط 10 نفر از افرادي که پشت ايشان نماز مي‌خواندند پيروي نموده و بقيه به روال عادي نماز خواندند بعد از نماز رسول الله آن ده نفر را مژده به بهشت دادند و به اين ترتيب بقيه اصحاب را نوعي گوشمالي دادند که چرا فوراً و بي‌چون و چرا از من پيروي نکرديد و منتظر توضيح شديد!</w:t>
      </w:r>
      <w:r>
        <w:rPr>
          <w:rFonts w:cs="B Lotus" w:hint="cs"/>
          <w:rtl/>
          <w:lang w:bidi="fa-IR"/>
        </w:rPr>
        <w:t>.</w:t>
      </w:r>
    </w:p>
    <w:p w:rsidR="00B0287A" w:rsidRPr="00FA151E" w:rsidRDefault="00B0287A" w:rsidP="00B0287A">
      <w:pPr>
        <w:widowControl w:val="0"/>
        <w:spacing w:line="221" w:lineRule="auto"/>
        <w:ind w:firstLine="284"/>
        <w:jc w:val="both"/>
        <w:rPr>
          <w:rFonts w:cs="B Lotus"/>
          <w:rtl/>
          <w:lang w:bidi="fa-IR"/>
        </w:rPr>
      </w:pPr>
      <w:r w:rsidRPr="00FA151E">
        <w:rPr>
          <w:rFonts w:cs="B Lotus" w:hint="cs"/>
          <w:rtl/>
          <w:lang w:bidi="fa-IR"/>
        </w:rPr>
        <w:t xml:space="preserve"> حالا اهل تشيع چنين پيامبري را مصلحت‌گرا مي‌نامد و به سازش کاري متهم مي‌كند!!</w:t>
      </w:r>
    </w:p>
    <w:p w:rsidR="00B0287A" w:rsidRPr="005D576B" w:rsidRDefault="00B0287A" w:rsidP="005D576B">
      <w:pPr>
        <w:pStyle w:val="a1"/>
        <w:rPr>
          <w:rtl/>
        </w:rPr>
      </w:pPr>
      <w:bookmarkStart w:id="14" w:name="_Toc379290913"/>
      <w:r w:rsidRPr="005D576B">
        <w:rPr>
          <w:rFonts w:hint="cs"/>
          <w:rtl/>
        </w:rPr>
        <w:t>چرا انتقال به بدترين روش؟</w:t>
      </w:r>
      <w:bookmarkEnd w:id="14"/>
      <w:r w:rsidRPr="005D576B">
        <w:rPr>
          <w:rFonts w:hint="cs"/>
          <w:rtl/>
        </w:rPr>
        <w:t xml:space="preserve"> </w:t>
      </w:r>
    </w:p>
    <w:p w:rsidR="00B0287A" w:rsidRPr="00FA151E" w:rsidRDefault="00B0287A" w:rsidP="006F553E">
      <w:pPr>
        <w:widowControl w:val="0"/>
        <w:spacing w:line="221" w:lineRule="auto"/>
        <w:jc w:val="both"/>
        <w:rPr>
          <w:rFonts w:cs="B Lotus"/>
          <w:rtl/>
          <w:lang w:bidi="fa-IR"/>
        </w:rPr>
      </w:pPr>
      <w:r w:rsidRPr="00FA151E">
        <w:rPr>
          <w:rFonts w:cs="B Lotus" w:hint="cs"/>
          <w:rtl/>
          <w:lang w:bidi="fa-IR"/>
        </w:rPr>
        <w:t>در افسانهاي که شيعه ساخته پيامبر اکرم به صورت غيرمسقيم متهم مي‌شوند که بدترين راه را براي انتقال قدرت انتخاب کرده‌اند زيرا آنها مي‌گويند که ايشان تمام عمر چيزي نفرمودند و منتظر دو ماه آخر عمر خود شدند يعني وقتيکه فرصت کم بود مسئله را به صورت يک جمله دو پهلو عنوان کردند.</w:t>
      </w:r>
    </w:p>
    <w:p w:rsidR="00B0287A" w:rsidRPr="00FA151E" w:rsidRDefault="00B0287A" w:rsidP="00B0287A">
      <w:pPr>
        <w:widowControl w:val="0"/>
        <w:spacing w:line="221" w:lineRule="auto"/>
        <w:ind w:firstLine="284"/>
        <w:jc w:val="both"/>
        <w:rPr>
          <w:rFonts w:cs="B Lotus"/>
          <w:rtl/>
          <w:lang w:bidi="fa-IR"/>
        </w:rPr>
      </w:pPr>
      <w:r w:rsidRPr="00FA151E">
        <w:rPr>
          <w:rFonts w:cs="B Lotus" w:hint="cs"/>
          <w:rtl/>
          <w:lang w:bidi="fa-IR"/>
        </w:rPr>
        <w:t>دوماً: همواره دشمنان علي را به خود نزديک مي‌کردند و آنها را وزير و سرپرست و فرمانده لشکرها قرار مي‌دادند، حتي هنگاميکه خودشان به جنگ تشريف نمي‌بردند عوض آنکه فرماندهي را به علي دهند به افراد مختلفي دادند که اکثراً دشمنان علي بودند، حتي عمرو بن عاص و خالد بن وليد را نيز فرمانده سپاه کردند!</w:t>
      </w:r>
      <w:r>
        <w:rPr>
          <w:rFonts w:cs="B Lotus" w:hint="cs"/>
          <w:rtl/>
          <w:lang w:bidi="fa-IR"/>
        </w:rPr>
        <w:t>.</w:t>
      </w:r>
    </w:p>
    <w:p w:rsidR="00B0287A" w:rsidRPr="00FA151E" w:rsidRDefault="00B0287A" w:rsidP="00B0287A">
      <w:pPr>
        <w:widowControl w:val="0"/>
        <w:spacing w:line="221" w:lineRule="auto"/>
        <w:ind w:firstLine="284"/>
        <w:jc w:val="both"/>
        <w:rPr>
          <w:rFonts w:cs="B Lotus"/>
          <w:rtl/>
          <w:lang w:bidi="fa-IR"/>
        </w:rPr>
      </w:pPr>
      <w:r w:rsidRPr="00FA151E">
        <w:rPr>
          <w:rFonts w:cs="B Lotus" w:hint="cs"/>
          <w:rtl/>
          <w:lang w:bidi="fa-IR"/>
        </w:rPr>
        <w:t>شيعه اينطور وانمود مي‌كند که اگر حضرت محمد از اول علي را جانشين مي‌کردند کل دنيا مي‌شوريد و طغيان‌ها مي‌کردند، و اين حرف کاملاً نادرست است و فقط به اين دليل عنوان مي‌شود که شيعه نمي‌تواند رفتار حضرت محمد را با بهانه بهتري توجيه کند و جرأت انتقاد علني از رسول الله را ندارد اين آنها را از اسلام خارج مي‌كند و توان تخريب از درون را از آنان مي‌گيرد.</w:t>
      </w:r>
    </w:p>
    <w:p w:rsidR="00B0287A" w:rsidRPr="00FA151E" w:rsidRDefault="00B0287A" w:rsidP="00B0287A">
      <w:pPr>
        <w:widowControl w:val="0"/>
        <w:spacing w:line="221" w:lineRule="auto"/>
        <w:ind w:firstLine="284"/>
        <w:jc w:val="both"/>
        <w:rPr>
          <w:rFonts w:cs="B Lotus"/>
          <w:spacing w:val="-4"/>
          <w:rtl/>
          <w:lang w:bidi="fa-IR"/>
        </w:rPr>
      </w:pPr>
      <w:r w:rsidRPr="00FA151E">
        <w:rPr>
          <w:rFonts w:cs="B Lotus" w:hint="cs"/>
          <w:spacing w:val="-4"/>
          <w:rtl/>
          <w:lang w:bidi="fa-IR"/>
        </w:rPr>
        <w:t>خلاصه اگر داستان ريسمان انداختن به گردن علي و شکسته شدن پهلوي فاطمه حقيقت داشته باشد يک عامل همانا همين بال و پر گرفتن و ميدان يافتن حضرت ابوبکر و عمر در زمان رسول الله است، سوال اينجاست که کي به ابوبکر و عمر فرصت و ميدان داد و آنها را در پست‌هاي حساس تا آخرين لحظه ابقا کرد؟! چرا آنها در موقعيتي قرار داده شدند که پس از وفات پيامبر، جانشين رسمي ايشان را آنقدر بي‌قدرت يافتند که در گردنش طناب انداخته و اين سو و آن سو کشيدند و زنش را زخمي‌ كردند و آب از آب تکان نخورد؟! شيعه جواب دهد که مسبب اصلي کي بود؟ ما مي‌گوييم داستان غدير افسانه است! شما بگوييد اگر نيست اگر افسانه نيست! پس جواب سوال ما چيست؟</w:t>
      </w:r>
      <w:r>
        <w:rPr>
          <w:rFonts w:cs="B Lotus" w:hint="cs"/>
          <w:spacing w:val="-4"/>
          <w:rtl/>
          <w:lang w:bidi="fa-IR"/>
        </w:rPr>
        <w:t>.</w:t>
      </w:r>
    </w:p>
    <w:p w:rsidR="00B0287A" w:rsidRPr="00F13943" w:rsidRDefault="00B0287A" w:rsidP="00E723F1">
      <w:pPr>
        <w:pStyle w:val="a1"/>
        <w:rPr>
          <w:rtl/>
        </w:rPr>
      </w:pPr>
      <w:bookmarkStart w:id="15" w:name="_Toc379290914"/>
      <w:r w:rsidRPr="00F13943">
        <w:rPr>
          <w:rFonts w:hint="cs"/>
          <w:rtl/>
        </w:rPr>
        <w:t>چرا ندانم کاري</w:t>
      </w:r>
      <w:r w:rsidR="005D576B">
        <w:rPr>
          <w:rFonts w:hint="cs"/>
          <w:rtl/>
        </w:rPr>
        <w:t>؟</w:t>
      </w:r>
      <w:bookmarkEnd w:id="15"/>
    </w:p>
    <w:p w:rsidR="00B0287A" w:rsidRPr="00FA151E" w:rsidRDefault="00B0287A" w:rsidP="006F553E">
      <w:pPr>
        <w:widowControl w:val="0"/>
        <w:spacing w:line="221" w:lineRule="auto"/>
        <w:jc w:val="both"/>
        <w:rPr>
          <w:rFonts w:cs="B Lotus"/>
          <w:rtl/>
          <w:lang w:bidi="fa-IR"/>
        </w:rPr>
      </w:pPr>
      <w:r w:rsidRPr="00FA151E">
        <w:rPr>
          <w:rFonts w:cs="B Lotus" w:hint="cs"/>
          <w:rtl/>
          <w:lang w:bidi="fa-IR"/>
        </w:rPr>
        <w:t xml:space="preserve">در افسانه شيعه اگر به دقت بنگريم رسول الله به ندانم کاري متهم شده‌اند رسول الله که جاي خود دارد اين حشرات حتي الله را به ندانم کاري متهم مي‌کنند البته به زبان نمي‌گويند ولي حرف آنها اين معني را دارد! اول بگويم که لازم نيست آدم چيزي را صراحتاً بگويد. از خود حرف مي‌توان فهميد که حاصل سخن چيست مثلاًَ اگر سني افسانه بسازد که گنجي زير زمين پنهان بود احدي از جن و انس از آن خبر نداشت غير از حضرت علي. احدي از رمز گشودن صندوق خبر نداشت مگر حضرت علي. بعد ادعا کند و افسانه بسازد که پول اين صندوق کم شده کسي به آن دستبرد زده حالا هر چقدر هم که قربان صدقه حضرت علي برود با آن حرفهاي که اول گفته ايشان را متهم مي‌كند (منظور ما نيست که شيعه به زبان مي‌گويد) اما با اين داستان سرايي‌هاي رکيک حرفش هيچ توجيه ديگري ندارد جز اتهام زدن به رسول الله. </w:t>
      </w:r>
    </w:p>
    <w:p w:rsidR="00B0287A" w:rsidRPr="00FA151E" w:rsidRDefault="00B0287A" w:rsidP="00B0287A">
      <w:pPr>
        <w:widowControl w:val="0"/>
        <w:spacing w:line="221" w:lineRule="auto"/>
        <w:ind w:firstLine="284"/>
        <w:jc w:val="both"/>
        <w:rPr>
          <w:rFonts w:cs="B Lotus"/>
          <w:rtl/>
          <w:lang w:bidi="fa-IR"/>
        </w:rPr>
      </w:pPr>
      <w:r w:rsidRPr="00FA151E">
        <w:rPr>
          <w:rFonts w:cs="B Lotus" w:hint="cs"/>
          <w:rtl/>
          <w:lang w:bidi="fa-IR"/>
        </w:rPr>
        <w:t>و در اينجا الله را هم ندانم کار معرفي مي‌كند:</w:t>
      </w:r>
    </w:p>
    <w:p w:rsidR="00B0287A" w:rsidRPr="00FA151E" w:rsidRDefault="00B0287A" w:rsidP="00B0287A">
      <w:pPr>
        <w:widowControl w:val="0"/>
        <w:spacing w:line="221" w:lineRule="auto"/>
        <w:ind w:firstLine="284"/>
        <w:jc w:val="both"/>
        <w:rPr>
          <w:rFonts w:cs="B Lotus"/>
          <w:rtl/>
          <w:lang w:bidi="fa-IR"/>
        </w:rPr>
      </w:pPr>
      <w:r w:rsidRPr="001562D0">
        <w:rPr>
          <w:rFonts w:cs="B Lotus" w:hint="cs"/>
          <w:b/>
          <w:bCs/>
          <w:rtl/>
          <w:lang w:bidi="fa-IR"/>
        </w:rPr>
        <w:t>اول</w:t>
      </w:r>
      <w:r w:rsidRPr="00FA151E">
        <w:rPr>
          <w:rFonts w:cs="B Lotus" w:hint="cs"/>
          <w:rtl/>
          <w:lang w:bidi="fa-IR"/>
        </w:rPr>
        <w:t>: مي‌گويند: تمام عمر چيزي از جانشيني علي نگفته بخاطر ترس از مردم.</w:t>
      </w:r>
    </w:p>
    <w:p w:rsidR="00B0287A" w:rsidRPr="00FA151E" w:rsidRDefault="00B0287A" w:rsidP="00B0287A">
      <w:pPr>
        <w:widowControl w:val="0"/>
        <w:spacing w:line="221" w:lineRule="auto"/>
        <w:ind w:firstLine="284"/>
        <w:jc w:val="both"/>
        <w:rPr>
          <w:rFonts w:cs="B Lotus"/>
          <w:rtl/>
          <w:lang w:bidi="fa-IR"/>
        </w:rPr>
      </w:pPr>
      <w:r w:rsidRPr="001562D0">
        <w:rPr>
          <w:rFonts w:cs="B Lotus" w:hint="cs"/>
          <w:b/>
          <w:bCs/>
          <w:rtl/>
          <w:lang w:bidi="fa-IR"/>
        </w:rPr>
        <w:t>دوم</w:t>
      </w:r>
      <w:r w:rsidRPr="00FA151E">
        <w:rPr>
          <w:rFonts w:cs="B Lotus" w:hint="cs"/>
          <w:rtl/>
          <w:lang w:bidi="fa-IR"/>
        </w:rPr>
        <w:t>: مي‌گويند: حضرت محمد آخر عمر گفته ولي مي‌دانسته که بي‌فايده است!</w:t>
      </w:r>
    </w:p>
    <w:p w:rsidR="00B0287A" w:rsidRPr="00FA151E" w:rsidRDefault="00B0287A" w:rsidP="00B0287A">
      <w:pPr>
        <w:widowControl w:val="0"/>
        <w:spacing w:line="221" w:lineRule="auto"/>
        <w:ind w:firstLine="284"/>
        <w:jc w:val="both"/>
        <w:rPr>
          <w:rFonts w:cs="B Lotus"/>
          <w:rtl/>
          <w:lang w:bidi="fa-IR"/>
        </w:rPr>
      </w:pPr>
      <w:r w:rsidRPr="001562D0">
        <w:rPr>
          <w:rFonts w:cs="B Lotus" w:hint="cs"/>
          <w:b/>
          <w:bCs/>
          <w:rtl/>
          <w:lang w:bidi="fa-IR"/>
        </w:rPr>
        <w:t>سوم</w:t>
      </w:r>
      <w:r w:rsidRPr="00FA151E">
        <w:rPr>
          <w:rFonts w:cs="B Lotus" w:hint="cs"/>
          <w:rtl/>
          <w:lang w:bidi="fa-IR"/>
        </w:rPr>
        <w:t>: مي‌گويند: الله در قرآن هم ذکر نکرده چون مي‌دانسته قرآن را تغيير مي‌دهند.</w:t>
      </w:r>
    </w:p>
    <w:p w:rsidR="00B0287A" w:rsidRPr="00FA151E" w:rsidRDefault="00B0287A" w:rsidP="00B0287A">
      <w:pPr>
        <w:widowControl w:val="0"/>
        <w:spacing w:line="221" w:lineRule="auto"/>
        <w:ind w:firstLine="284"/>
        <w:jc w:val="both"/>
        <w:rPr>
          <w:rFonts w:cs="B Lotus"/>
          <w:rtl/>
          <w:lang w:bidi="fa-IR"/>
        </w:rPr>
      </w:pPr>
      <w:r w:rsidRPr="001562D0">
        <w:rPr>
          <w:rFonts w:cs="B Lotus" w:hint="cs"/>
          <w:b/>
          <w:bCs/>
          <w:rtl/>
          <w:lang w:bidi="fa-IR"/>
        </w:rPr>
        <w:t>چهارم</w:t>
      </w:r>
      <w:r w:rsidRPr="00FA151E">
        <w:rPr>
          <w:rFonts w:cs="B Lotus" w:hint="cs"/>
          <w:rtl/>
          <w:lang w:bidi="fa-IR"/>
        </w:rPr>
        <w:t>: مي‌گويند: علي را گفته ساکت بنشين چونکه اعتراض و جنگ ضرر دارد و فايده ندارد حتي خليفه هم شدي فدک را پس نگير. و عملاً به همان حال بگذار که ابوبکر گفته بود فقط به پيروانت بگو که بعد از گذشت دويست سال بگويند اي فدک و اي فدک!</w:t>
      </w:r>
      <w:r>
        <w:rPr>
          <w:rFonts w:cs="B Lotus" w:hint="cs"/>
          <w:rtl/>
          <w:lang w:bidi="fa-IR"/>
        </w:rPr>
        <w:t>.</w:t>
      </w:r>
    </w:p>
    <w:p w:rsidR="00B0287A" w:rsidRPr="00FA151E" w:rsidRDefault="00B0287A" w:rsidP="00B0287A">
      <w:pPr>
        <w:widowControl w:val="0"/>
        <w:spacing w:line="221" w:lineRule="auto"/>
        <w:ind w:firstLine="284"/>
        <w:jc w:val="both"/>
        <w:rPr>
          <w:rFonts w:cs="B Lotus"/>
          <w:rtl/>
          <w:lang w:bidi="fa-IR"/>
        </w:rPr>
      </w:pPr>
      <w:r w:rsidRPr="001562D0">
        <w:rPr>
          <w:rFonts w:cs="B Lotus" w:hint="cs"/>
          <w:b/>
          <w:bCs/>
          <w:rtl/>
          <w:lang w:bidi="fa-IR"/>
        </w:rPr>
        <w:t>پنجم</w:t>
      </w:r>
      <w:r w:rsidRPr="00FA151E">
        <w:rPr>
          <w:rFonts w:cs="B Lotus" w:hint="cs"/>
          <w:rtl/>
          <w:lang w:bidi="fa-IR"/>
        </w:rPr>
        <w:t>: مي‌گويند: حالا به شيعه دستور داده که بعد از دويست سال داد بزند!!.</w:t>
      </w:r>
    </w:p>
    <w:p w:rsidR="00B0287A" w:rsidRPr="00FA151E" w:rsidRDefault="00B0287A" w:rsidP="00B0287A">
      <w:pPr>
        <w:widowControl w:val="0"/>
        <w:spacing w:line="221" w:lineRule="auto"/>
        <w:ind w:firstLine="284"/>
        <w:jc w:val="both"/>
        <w:rPr>
          <w:rFonts w:cs="B Lotus"/>
          <w:spacing w:val="-4"/>
          <w:rtl/>
          <w:lang w:bidi="fa-IR"/>
        </w:rPr>
      </w:pPr>
      <w:r w:rsidRPr="00FA151E">
        <w:rPr>
          <w:rFonts w:cs="B Lotus" w:hint="cs"/>
          <w:spacing w:val="-4"/>
          <w:rtl/>
          <w:lang w:bidi="fa-IR"/>
        </w:rPr>
        <w:t xml:space="preserve"> الله، محمد، علي، مومنان، همه سکوت کردند و وظيفه داد زدن و داد خواهي و اعتراض را گذاشتند به عهده کساني که عيد نوروز مجوسي‌ها را 14 روز جشن مي‌گيرند، و عيد قربان مسمانان را يک روز (در آن يک روز قرباني هم نمي‌کنند) اين آدم‌هاي دلسوز به دين اسلامي يا مجوسي(شما بگوييد کدام) را مامور کرده که حق علي را بگيرند.</w:t>
      </w:r>
    </w:p>
    <w:p w:rsidR="00B0287A" w:rsidRPr="00FA151E" w:rsidRDefault="00B0287A" w:rsidP="00B0287A">
      <w:pPr>
        <w:widowControl w:val="0"/>
        <w:spacing w:line="221" w:lineRule="auto"/>
        <w:ind w:firstLine="284"/>
        <w:jc w:val="both"/>
        <w:rPr>
          <w:rFonts w:cs="B Lotus"/>
          <w:rtl/>
          <w:lang w:bidi="fa-IR"/>
        </w:rPr>
      </w:pPr>
      <w:r w:rsidRPr="001562D0">
        <w:rPr>
          <w:rFonts w:cs="B Lotus" w:hint="cs"/>
          <w:b/>
          <w:bCs/>
          <w:rtl/>
          <w:lang w:bidi="fa-IR"/>
        </w:rPr>
        <w:t>ششم</w:t>
      </w:r>
      <w:r w:rsidRPr="00FA151E">
        <w:rPr>
          <w:rFonts w:cs="B Lotus" w:hint="cs"/>
          <w:rtl/>
          <w:lang w:bidi="fa-IR"/>
        </w:rPr>
        <w:t xml:space="preserve">= الله، محمد، علي مانع عمر و ابوبکر نشدند گذاشتند آنها حق را بخورند و با خيال راحت تا دم مرگ حکومت کنند آنوقت به مهدي دستور داده که بعد از هزاران سال بيايد برود سر قبر عمر و ابوبکر و آن دو را از قبر بيرون بکشد و شلاق بزند. </w:t>
      </w:r>
    </w:p>
    <w:p w:rsidR="00B0287A" w:rsidRPr="00FA151E" w:rsidRDefault="00B0287A" w:rsidP="00B0287A">
      <w:pPr>
        <w:widowControl w:val="0"/>
        <w:spacing w:line="221" w:lineRule="auto"/>
        <w:ind w:firstLine="284"/>
        <w:jc w:val="both"/>
        <w:rPr>
          <w:rFonts w:cs="B Lotus"/>
          <w:rtl/>
          <w:lang w:bidi="fa-IR"/>
        </w:rPr>
      </w:pPr>
      <w:r w:rsidRPr="00FA151E">
        <w:rPr>
          <w:rFonts w:cs="B Lotus" w:hint="cs"/>
          <w:rtl/>
          <w:lang w:bidi="fa-IR"/>
        </w:rPr>
        <w:t>مي‌دانيد چرا افسانه‌سرايان شيعه به جاي شمشير از شلاق استفاده مي‌كنند؟</w:t>
      </w:r>
      <w:r>
        <w:rPr>
          <w:rFonts w:cs="B Lotus" w:hint="cs"/>
          <w:rtl/>
          <w:lang w:bidi="fa-IR"/>
        </w:rPr>
        <w:t>.</w:t>
      </w:r>
      <w:r w:rsidRPr="00FA151E">
        <w:rPr>
          <w:rFonts w:cs="B Lotus" w:hint="cs"/>
          <w:rtl/>
          <w:lang w:bidi="fa-IR"/>
        </w:rPr>
        <w:t xml:space="preserve"> </w:t>
      </w:r>
    </w:p>
    <w:p w:rsidR="00B0287A" w:rsidRPr="00FA151E" w:rsidRDefault="00B0287A" w:rsidP="00B0287A">
      <w:pPr>
        <w:widowControl w:val="0"/>
        <w:spacing w:line="221" w:lineRule="auto"/>
        <w:ind w:firstLine="284"/>
        <w:jc w:val="both"/>
        <w:rPr>
          <w:rFonts w:cs="B Lotus"/>
          <w:rtl/>
          <w:lang w:bidi="fa-IR"/>
        </w:rPr>
      </w:pPr>
      <w:r w:rsidRPr="00FA151E">
        <w:rPr>
          <w:rFonts w:cs="B Lotus" w:hint="cs"/>
          <w:rtl/>
          <w:lang w:bidi="fa-IR"/>
        </w:rPr>
        <w:t>چونکه مرده را دوباره کشتن لطفي ندارد!! شلاق زدن بهتر است!</w:t>
      </w:r>
      <w:r>
        <w:rPr>
          <w:rFonts w:cs="B Lotus" w:hint="cs"/>
          <w:rtl/>
          <w:lang w:bidi="fa-IR"/>
        </w:rPr>
        <w:t>.</w:t>
      </w:r>
    </w:p>
    <w:p w:rsidR="00B0287A" w:rsidRPr="00FA151E" w:rsidRDefault="00B0287A" w:rsidP="00B0287A">
      <w:pPr>
        <w:widowControl w:val="0"/>
        <w:spacing w:line="221" w:lineRule="auto"/>
        <w:ind w:firstLine="284"/>
        <w:jc w:val="both"/>
        <w:rPr>
          <w:rFonts w:cs="B Lotus"/>
          <w:rtl/>
          <w:lang w:bidi="fa-IR"/>
        </w:rPr>
      </w:pPr>
      <w:r w:rsidRPr="00FA151E">
        <w:rPr>
          <w:rFonts w:cs="B Lotus" w:hint="cs"/>
          <w:rtl/>
          <w:lang w:bidi="fa-IR"/>
        </w:rPr>
        <w:t>به گمانم اگر مسابقه خيالبافي برگزار شود اين داستان شيعه‌ها مقام اول را کسب کند، و بنظرم اگر مسابقه‌اي براي انتخاب احمق‌ترين و کودن‌ترين افراد برپا شود باور کنندگان اين افسانه‌ها شانس خوبي براي اخذ جوايز دارند!</w:t>
      </w:r>
      <w:r>
        <w:rPr>
          <w:rFonts w:cs="B Lotus" w:hint="cs"/>
          <w:rtl/>
          <w:lang w:bidi="fa-IR"/>
        </w:rPr>
        <w:t>.</w:t>
      </w:r>
    </w:p>
    <w:p w:rsidR="00B0287A" w:rsidRPr="00FA151E" w:rsidRDefault="00B0287A" w:rsidP="00B0287A">
      <w:pPr>
        <w:widowControl w:val="0"/>
        <w:spacing w:line="221" w:lineRule="auto"/>
        <w:ind w:firstLine="284"/>
        <w:jc w:val="both"/>
        <w:rPr>
          <w:rFonts w:cs="B Lotus"/>
          <w:rtl/>
          <w:lang w:bidi="fa-IR"/>
        </w:rPr>
      </w:pPr>
      <w:r w:rsidRPr="00FA151E">
        <w:rPr>
          <w:rFonts w:cs="B Lotus" w:hint="cs"/>
          <w:rtl/>
          <w:lang w:bidi="fa-IR"/>
        </w:rPr>
        <w:t>توجه کنيد که همين خارج کردن مرده‌ها از قبر و شلاق زدن آنها (بخاطر آنکه دل علماي شيعه خنک شود) بهترين دليل است که اهل تشيع ايمان واضحي به آخرت ندارند والا بايد مي‌دانستند که در مقايسه با عذاب قبر، شلاق خوردن مثل شوکلات خوردن است!</w:t>
      </w:r>
      <w:r>
        <w:rPr>
          <w:rFonts w:cs="B Lotus" w:hint="cs"/>
          <w:rtl/>
          <w:lang w:bidi="fa-IR"/>
        </w:rPr>
        <w:t>.</w:t>
      </w:r>
    </w:p>
    <w:p w:rsidR="00B0287A" w:rsidRPr="00F13943" w:rsidRDefault="00B0287A" w:rsidP="005D576B">
      <w:pPr>
        <w:pStyle w:val="a1"/>
        <w:rPr>
          <w:rtl/>
        </w:rPr>
      </w:pPr>
      <w:bookmarkStart w:id="16" w:name="_Toc379290915"/>
      <w:r w:rsidRPr="00F13943">
        <w:rPr>
          <w:rFonts w:hint="cs"/>
          <w:rtl/>
        </w:rPr>
        <w:t>چه نيازي به مصلحت‌گرايي بود</w:t>
      </w:r>
      <w:r w:rsidR="005D576B">
        <w:rPr>
          <w:rFonts w:hint="cs"/>
          <w:rtl/>
        </w:rPr>
        <w:t>؟</w:t>
      </w:r>
      <w:r w:rsidRPr="00F13943">
        <w:rPr>
          <w:rFonts w:hint="cs"/>
          <w:rtl/>
        </w:rPr>
        <w:t>!</w:t>
      </w:r>
      <w:bookmarkEnd w:id="16"/>
    </w:p>
    <w:p w:rsidR="00B0287A" w:rsidRPr="00FA151E" w:rsidRDefault="00B0287A" w:rsidP="006F553E">
      <w:pPr>
        <w:widowControl w:val="0"/>
        <w:spacing w:line="221" w:lineRule="auto"/>
        <w:jc w:val="both"/>
        <w:rPr>
          <w:rFonts w:cs="B Lotus"/>
          <w:rtl/>
          <w:lang w:bidi="fa-IR"/>
        </w:rPr>
      </w:pPr>
      <w:r w:rsidRPr="00FA151E">
        <w:rPr>
          <w:rFonts w:cs="B Lotus" w:hint="cs"/>
          <w:rtl/>
          <w:lang w:bidi="fa-IR"/>
        </w:rPr>
        <w:t>در حديث صحيح از رسول الله نقل شده: (الله از سه شخص بدش مي‌آيد يکي از آنها پادشاه دروغگو است!)</w:t>
      </w:r>
      <w:r>
        <w:rPr>
          <w:rFonts w:cs="B Lotus" w:hint="cs"/>
          <w:rtl/>
          <w:lang w:bidi="fa-IR"/>
        </w:rPr>
        <w:t>.</w:t>
      </w:r>
    </w:p>
    <w:p w:rsidR="00B0287A" w:rsidRPr="00FA151E" w:rsidRDefault="00B0287A" w:rsidP="00B0287A">
      <w:pPr>
        <w:widowControl w:val="0"/>
        <w:spacing w:line="221" w:lineRule="auto"/>
        <w:ind w:firstLine="284"/>
        <w:jc w:val="both"/>
        <w:rPr>
          <w:rFonts w:cs="B Lotus"/>
          <w:spacing w:val="-4"/>
          <w:rtl/>
          <w:lang w:bidi="fa-IR"/>
        </w:rPr>
      </w:pPr>
      <w:r w:rsidRPr="00FA151E">
        <w:rPr>
          <w:rFonts w:cs="B Lotus" w:hint="cs"/>
          <w:spacing w:val="-4"/>
          <w:rtl/>
          <w:lang w:bidi="fa-IR"/>
        </w:rPr>
        <w:t xml:space="preserve"> چرا چون پادشاه نيازي به دروغ گويي ندارد! پادشاه هر چقدر که قدرتمندتر باشد همانقدر بايد از سازش و مصلحت‌گرايي فاصله بگيرد.</w:t>
      </w:r>
    </w:p>
    <w:p w:rsidR="00B0287A" w:rsidRPr="00FA151E" w:rsidRDefault="00B0287A" w:rsidP="00B0287A">
      <w:pPr>
        <w:widowControl w:val="0"/>
        <w:spacing w:line="221" w:lineRule="auto"/>
        <w:ind w:firstLine="284"/>
        <w:jc w:val="both"/>
        <w:rPr>
          <w:rFonts w:cs="B Lotus"/>
          <w:rtl/>
          <w:lang w:bidi="fa-IR"/>
        </w:rPr>
      </w:pPr>
      <w:r w:rsidRPr="00FA151E">
        <w:rPr>
          <w:rFonts w:cs="B Lotus" w:hint="cs"/>
          <w:rtl/>
          <w:lang w:bidi="fa-IR"/>
        </w:rPr>
        <w:t>قدرت حضرت محمد</w:t>
      </w:r>
      <w:r w:rsidRPr="00FA151E">
        <w:rPr>
          <w:rFonts w:cs="CTraditional Arabic" w:hint="cs"/>
          <w:rtl/>
          <w:lang w:bidi="fa-IR"/>
        </w:rPr>
        <w:t>ص</w:t>
      </w:r>
      <w:r w:rsidRPr="00FA151E">
        <w:rPr>
          <w:rFonts w:cs="B Lotus" w:hint="cs"/>
          <w:rtl/>
          <w:lang w:bidi="fa-IR"/>
        </w:rPr>
        <w:t xml:space="preserve"> دائما در حال افزايش بود. ايشان جهان را در پيچ جديدي قرار دادند شايد ظهور محمد</w:t>
      </w:r>
      <w:r w:rsidRPr="00FA151E">
        <w:rPr>
          <w:rFonts w:cs="CTraditional Arabic" w:hint="cs"/>
          <w:rtl/>
          <w:lang w:bidi="fa-IR"/>
        </w:rPr>
        <w:t>ص</w:t>
      </w:r>
      <w:r w:rsidRPr="00FA151E">
        <w:rPr>
          <w:rFonts w:cs="B Lotus" w:hint="cs"/>
          <w:rtl/>
          <w:lang w:bidi="fa-IR"/>
        </w:rPr>
        <w:t xml:space="preserve"> بزرگترين واقعه تاريخ باشد روز به روز بر قدرت و مقامشان افزوده مي‌شد! ايشان پادشاهي توانمند بودند! و از هر چيز بالاتر ايشان پيامبري عظيم شان بودند مردم مدينه و مهاجرين مکه براي يک حرف ايشان جان مي‌دادند، حتي از مو و لباس و آب دهان ايشان تبرک مي‌خواستند گاهي آنقدر زياده‌روي مي‌کردند که پيامبر منع‌شان مي‌کرد. حاضر بودند بخاطر يک حرف او، پدر يا پسر، يا برادر خود را بکشند و عملا نيز کشتند. حاضر بودند به خاطر حرف او از دين و خانه و ديار دست بکشند، و عملا هم دست کشيدند! در آخرين سالهاي حکومت خود، حضرت محمد تمام پادشاهان جهان را به اسلام فرا خواندند و عملاً نيز جنگ با ابرقدرت روم را شروع کردند!</w:t>
      </w:r>
      <w:r>
        <w:rPr>
          <w:rFonts w:cs="B Lotus" w:hint="cs"/>
          <w:rtl/>
          <w:lang w:bidi="fa-IR"/>
        </w:rPr>
        <w:t>.</w:t>
      </w:r>
    </w:p>
    <w:p w:rsidR="00B0287A" w:rsidRPr="00FA151E" w:rsidRDefault="00B0287A" w:rsidP="00B0287A">
      <w:pPr>
        <w:widowControl w:val="0"/>
        <w:spacing w:line="221" w:lineRule="auto"/>
        <w:ind w:firstLine="284"/>
        <w:jc w:val="both"/>
        <w:rPr>
          <w:rFonts w:cs="B Lotus"/>
          <w:rtl/>
          <w:lang w:bidi="fa-IR"/>
        </w:rPr>
      </w:pPr>
      <w:r w:rsidRPr="00FA151E">
        <w:rPr>
          <w:rFonts w:cs="B Lotus" w:hint="cs"/>
          <w:rtl/>
          <w:lang w:bidi="fa-IR"/>
        </w:rPr>
        <w:t>چنين شخصي چه نيازي داشت که مصحلت‌گرايي کند (آنهم با دو نفر از امت خود)؟!.</w:t>
      </w:r>
    </w:p>
    <w:p w:rsidR="00B0287A" w:rsidRPr="00FA151E" w:rsidRDefault="00B0287A" w:rsidP="00B0287A">
      <w:pPr>
        <w:widowControl w:val="0"/>
        <w:spacing w:line="221" w:lineRule="auto"/>
        <w:ind w:firstLine="284"/>
        <w:jc w:val="both"/>
        <w:rPr>
          <w:rFonts w:cs="B Lotus"/>
          <w:rtl/>
          <w:lang w:bidi="fa-IR"/>
        </w:rPr>
      </w:pPr>
      <w:r w:rsidRPr="00FA151E">
        <w:rPr>
          <w:rFonts w:cs="B Lotus" w:hint="cs"/>
          <w:rtl/>
          <w:lang w:bidi="fa-IR"/>
        </w:rPr>
        <w:t>اگر فرضاً حضرت عمر و ابوبکر پادشاهاني بودند که حضرت محمد</w:t>
      </w:r>
      <w:r w:rsidRPr="00FA151E">
        <w:rPr>
          <w:rFonts w:cs="CTraditional Arabic" w:hint="cs"/>
          <w:rtl/>
          <w:lang w:bidi="fa-IR"/>
        </w:rPr>
        <w:t>ص</w:t>
      </w:r>
      <w:r w:rsidRPr="00FA151E">
        <w:rPr>
          <w:rFonts w:cs="B Lotus" w:hint="cs"/>
          <w:rtl/>
          <w:lang w:bidi="fa-IR"/>
        </w:rPr>
        <w:t xml:space="preserve"> براي پيش برد کار خود با آنها متحد شده بود باز مي‌شد گفت که با آنها سازش کرده که در ازاي پيشبرد اسلام حضرت علي را ميدان ندهد! و قرباني کند. اما آن دو نفر در تاريخ به حيث دو فرد عادي بودند، اگر سلسله مراتب قبيلوي را نگاه کنيم مي‌بينيم انصار در مدينه، و ابوسفيان و ديگر بزرگان در مکه از آن دو و دوستانشان قوي‌تر بودند! خود حضرت علي نيز از لحاظ قبيلوي بالاتر از عمر و ابوبکر بود، من نمي‌فهممم اين مردم چه مي‌گويند آخر عمر و ابوبکر که ارتش منظمي ‌نداشتند، پشت آنها بايد به همين قبايل گرم مي‌بود، و آنها از لحاظ قبيلوي در موقعيت ممتازي نبودند!</w:t>
      </w:r>
      <w:r>
        <w:rPr>
          <w:rFonts w:cs="B Lotus" w:hint="cs"/>
          <w:rtl/>
          <w:lang w:bidi="fa-IR"/>
        </w:rPr>
        <w:t>.</w:t>
      </w:r>
    </w:p>
    <w:p w:rsidR="00B0287A" w:rsidRPr="00FA151E" w:rsidRDefault="00B0287A" w:rsidP="00B0287A">
      <w:pPr>
        <w:widowControl w:val="0"/>
        <w:spacing w:line="221" w:lineRule="auto"/>
        <w:ind w:firstLine="284"/>
        <w:jc w:val="both"/>
        <w:rPr>
          <w:rFonts w:cs="B Lotus"/>
          <w:rtl/>
          <w:lang w:bidi="fa-IR"/>
        </w:rPr>
      </w:pPr>
      <w:r w:rsidRPr="00FA151E">
        <w:rPr>
          <w:rFonts w:cs="B Lotus" w:hint="cs"/>
          <w:rtl/>
          <w:lang w:bidi="fa-IR"/>
        </w:rPr>
        <w:t xml:space="preserve"> پس آنچه که ابوبکر را بر خلافت نشاند نه زور قيبله‌اي بود، نه ارتش منظم. صحابه او را فقط به اين خاطر خليفه کردند که نزديکترين يار رسول الله بود و بيش از همه مورد توجه ايشان. </w:t>
      </w:r>
    </w:p>
    <w:p w:rsidR="00B0287A" w:rsidRPr="00FA151E" w:rsidRDefault="00B0287A" w:rsidP="00B0287A">
      <w:pPr>
        <w:widowControl w:val="0"/>
        <w:spacing w:line="221" w:lineRule="auto"/>
        <w:ind w:firstLine="284"/>
        <w:jc w:val="both"/>
        <w:rPr>
          <w:rFonts w:cs="B Lotus"/>
          <w:rtl/>
          <w:lang w:bidi="fa-IR"/>
        </w:rPr>
      </w:pPr>
      <w:r w:rsidRPr="00FA151E">
        <w:rPr>
          <w:rFonts w:cs="B Lotus" w:hint="cs"/>
          <w:rtl/>
          <w:lang w:bidi="fa-IR"/>
        </w:rPr>
        <w:t>اگر غير از اين بود حد اقل انصار قدرتمند مدينه هرگز قبول نمي‌كردند! که خسر الدنيا والآخره شوند!</w:t>
      </w:r>
      <w:r>
        <w:rPr>
          <w:rFonts w:cs="B Lotus" w:hint="cs"/>
          <w:rtl/>
          <w:lang w:bidi="fa-IR"/>
        </w:rPr>
        <w:t>.</w:t>
      </w:r>
    </w:p>
    <w:p w:rsidR="00B0287A" w:rsidRPr="00FA151E" w:rsidRDefault="00B0287A" w:rsidP="00B0287A">
      <w:pPr>
        <w:widowControl w:val="0"/>
        <w:spacing w:line="221" w:lineRule="auto"/>
        <w:ind w:firstLine="284"/>
        <w:jc w:val="both"/>
        <w:rPr>
          <w:rFonts w:cs="B Lotus"/>
          <w:rtl/>
          <w:lang w:bidi="fa-IR"/>
        </w:rPr>
      </w:pPr>
      <w:r w:rsidRPr="00FA151E">
        <w:rPr>
          <w:rFonts w:cs="B Lotus" w:hint="cs"/>
          <w:rtl/>
          <w:lang w:bidi="fa-IR"/>
        </w:rPr>
        <w:t xml:space="preserve"> پس حرف شيعه دروغ و داستان غدير افسانه است!</w:t>
      </w:r>
      <w:r>
        <w:rPr>
          <w:rFonts w:cs="B Lotus" w:hint="cs"/>
          <w:rtl/>
          <w:lang w:bidi="fa-IR"/>
        </w:rPr>
        <w:t>.</w:t>
      </w:r>
    </w:p>
    <w:p w:rsidR="00B0287A" w:rsidRPr="00E43EE1" w:rsidRDefault="00B0287A" w:rsidP="00B0287A">
      <w:pPr>
        <w:pStyle w:val="a0"/>
        <w:rPr>
          <w:rtl/>
        </w:rPr>
      </w:pPr>
      <w:bookmarkStart w:id="17" w:name="_Toc379290916"/>
      <w:r w:rsidRPr="00E43EE1">
        <w:rPr>
          <w:rFonts w:hint="cs"/>
          <w:rtl/>
        </w:rPr>
        <w:t>سر مهم است يا کلاه؟</w:t>
      </w:r>
      <w:bookmarkEnd w:id="17"/>
    </w:p>
    <w:p w:rsidR="00B0287A" w:rsidRPr="00FA151E" w:rsidRDefault="00B0287A" w:rsidP="006F553E">
      <w:pPr>
        <w:widowControl w:val="0"/>
        <w:spacing w:line="221" w:lineRule="auto"/>
        <w:jc w:val="both"/>
        <w:rPr>
          <w:rFonts w:cs="B Lotus"/>
          <w:rtl/>
          <w:lang w:bidi="fa-IR"/>
        </w:rPr>
      </w:pPr>
      <w:r w:rsidRPr="00FA151E">
        <w:rPr>
          <w:rFonts w:cs="B Lotus" w:hint="cs"/>
          <w:rtl/>
          <w:lang w:bidi="fa-IR"/>
        </w:rPr>
        <w:t>براي آنکه درجه پوچي ادعاي اهل تشيع درباره غدير خم را دريابيد به اين مثال توجه کنيد:</w:t>
      </w:r>
    </w:p>
    <w:p w:rsidR="00B0287A" w:rsidRPr="00FA151E" w:rsidRDefault="00B0287A" w:rsidP="00B0287A">
      <w:pPr>
        <w:widowControl w:val="0"/>
        <w:spacing w:line="221" w:lineRule="auto"/>
        <w:ind w:firstLine="284"/>
        <w:jc w:val="both"/>
        <w:rPr>
          <w:rFonts w:cs="B Lotus"/>
          <w:rtl/>
          <w:lang w:bidi="fa-IR"/>
        </w:rPr>
      </w:pPr>
      <w:r w:rsidRPr="00FA151E">
        <w:rPr>
          <w:rFonts w:cs="B Lotus" w:hint="cs"/>
          <w:rtl/>
          <w:lang w:bidi="fa-IR"/>
        </w:rPr>
        <w:t>حضرت ابراهيم</w:t>
      </w:r>
      <w:r w:rsidRPr="00FA151E">
        <w:rPr>
          <w:rFonts w:cs="CTraditional Arabic" w:hint="cs"/>
          <w:rtl/>
          <w:lang w:bidi="fa-IR"/>
        </w:rPr>
        <w:t>؛</w:t>
      </w:r>
      <w:r w:rsidRPr="00FA151E">
        <w:rPr>
          <w:rFonts w:cs="B Lotus" w:hint="cs"/>
          <w:rtl/>
          <w:lang w:bidi="fa-IR"/>
        </w:rPr>
        <w:t xml:space="preserve"> با قوم خود به دشمني برخاستند بعد اين عداوت به اوج رسيد و يک روز حضرت ابراهيم</w:t>
      </w:r>
      <w:r w:rsidRPr="00FA151E">
        <w:rPr>
          <w:rFonts w:cs="CTraditional Arabic" w:hint="cs"/>
          <w:rtl/>
          <w:lang w:bidi="fa-IR"/>
        </w:rPr>
        <w:t>؛</w:t>
      </w:r>
      <w:r w:rsidRPr="00FA151E">
        <w:rPr>
          <w:rFonts w:cs="B Lotus" w:hint="cs"/>
          <w:rtl/>
          <w:lang w:bidi="fa-IR"/>
        </w:rPr>
        <w:t xml:space="preserve"> از غفلت قوم استفاده کردند و بت‌هاي آنها را در هم کوبيدند و شکستند حالا اگر کسي ادعا کند که حضرت ابراهيم</w:t>
      </w:r>
      <w:r w:rsidRPr="00FA151E">
        <w:rPr>
          <w:rFonts w:cs="CTraditional Arabic" w:hint="cs"/>
          <w:rtl/>
          <w:lang w:bidi="fa-IR"/>
        </w:rPr>
        <w:t>؛</w:t>
      </w:r>
      <w:r w:rsidRPr="00FA151E">
        <w:rPr>
          <w:rFonts w:cs="B Lotus" w:hint="cs"/>
          <w:rtl/>
          <w:lang w:bidi="fa-IR"/>
        </w:rPr>
        <w:t xml:space="preserve"> به خاطر بر انگيخته نشدن خشم مردم به لباس بتان دست نزدند بنظر شما جوک نمي‌گويد؟.</w:t>
      </w:r>
    </w:p>
    <w:p w:rsidR="00B0287A" w:rsidRPr="00FA151E" w:rsidRDefault="00B0287A" w:rsidP="00B0287A">
      <w:pPr>
        <w:widowControl w:val="0"/>
        <w:spacing w:line="221" w:lineRule="auto"/>
        <w:ind w:firstLine="284"/>
        <w:jc w:val="both"/>
        <w:rPr>
          <w:rFonts w:cs="B Lotus"/>
          <w:rtl/>
          <w:lang w:bidi="fa-IR"/>
        </w:rPr>
      </w:pPr>
      <w:r w:rsidRPr="00FA151E">
        <w:rPr>
          <w:rFonts w:cs="B Lotus" w:hint="cs"/>
          <w:rtl/>
          <w:lang w:bidi="fa-IR"/>
        </w:rPr>
        <w:t>اگر ادعا کند ابراهيم لباس بتان را در کنار خود گرفتند (بخاطر مصلحت و مردم‌داري) بنظر شما گوينده اين ادعا تب ندارد و هذيان نمي‌گويد؟</w:t>
      </w:r>
      <w:r>
        <w:rPr>
          <w:rFonts w:cs="B Lotus" w:hint="cs"/>
          <w:rtl/>
          <w:lang w:bidi="fa-IR"/>
        </w:rPr>
        <w:t>.</w:t>
      </w:r>
    </w:p>
    <w:p w:rsidR="00B0287A" w:rsidRPr="00FA151E" w:rsidRDefault="00B0287A" w:rsidP="00B0287A">
      <w:pPr>
        <w:widowControl w:val="0"/>
        <w:spacing w:line="221" w:lineRule="auto"/>
        <w:ind w:firstLine="284"/>
        <w:jc w:val="both"/>
        <w:rPr>
          <w:rFonts w:cs="B Lotus"/>
          <w:rtl/>
          <w:lang w:bidi="fa-IR"/>
        </w:rPr>
      </w:pPr>
      <w:r w:rsidRPr="00FA151E">
        <w:rPr>
          <w:rFonts w:cs="B Lotus" w:hint="cs"/>
          <w:rtl/>
          <w:lang w:bidi="fa-IR"/>
        </w:rPr>
        <w:t>اگر ادعا کند که مردم در شکستن بت با ابراهيم همکاري کردند! بلکه جان خود را فدا کردند تا بت‌ها بشکند اما نوبت به لباس که رسيد ابراهيم از ترس آنها سکوت کرد!</w:t>
      </w:r>
      <w:r>
        <w:rPr>
          <w:rFonts w:cs="B Lotus" w:hint="cs"/>
          <w:rtl/>
          <w:lang w:bidi="fa-IR"/>
        </w:rPr>
        <w:t>.</w:t>
      </w:r>
    </w:p>
    <w:p w:rsidR="00B0287A" w:rsidRPr="00FA151E" w:rsidRDefault="00B0287A" w:rsidP="00B0287A">
      <w:pPr>
        <w:widowControl w:val="0"/>
        <w:spacing w:line="221" w:lineRule="auto"/>
        <w:ind w:firstLine="284"/>
        <w:jc w:val="both"/>
        <w:rPr>
          <w:rFonts w:cs="B Lotus"/>
          <w:rtl/>
          <w:lang w:bidi="fa-IR"/>
        </w:rPr>
      </w:pPr>
      <w:r w:rsidRPr="00FA151E">
        <w:rPr>
          <w:rFonts w:cs="B Lotus" w:hint="cs"/>
          <w:rtl/>
          <w:lang w:bidi="fa-IR"/>
        </w:rPr>
        <w:t>بنظر شما گوينده چنين حرفي ديوانه نيست؟</w:t>
      </w:r>
      <w:r>
        <w:rPr>
          <w:rFonts w:cs="B Lotus" w:hint="cs"/>
          <w:rtl/>
          <w:lang w:bidi="fa-IR"/>
        </w:rPr>
        <w:t>.</w:t>
      </w:r>
    </w:p>
    <w:p w:rsidR="00B0287A" w:rsidRPr="00FA151E" w:rsidRDefault="00B0287A" w:rsidP="00B0287A">
      <w:pPr>
        <w:widowControl w:val="0"/>
        <w:spacing w:line="221" w:lineRule="auto"/>
        <w:ind w:firstLine="284"/>
        <w:jc w:val="both"/>
        <w:rPr>
          <w:rFonts w:cs="B Lotus"/>
          <w:rtl/>
          <w:lang w:bidi="fa-IR"/>
        </w:rPr>
      </w:pPr>
      <w:r w:rsidRPr="00FA151E">
        <w:rPr>
          <w:rFonts w:cs="B Lotus" w:hint="cs"/>
          <w:rtl/>
          <w:lang w:bidi="fa-IR"/>
        </w:rPr>
        <w:t>بابا! اهل تشيع همين را مي‌گويد که حضرت محمد بت‌ها شکستند از کسي نترسيد حرف به انتخاب جانشين که رسيد! سکوت کرد و ترسيد.</w:t>
      </w:r>
    </w:p>
    <w:p w:rsidR="00B0287A" w:rsidRPr="00FA151E" w:rsidRDefault="00B0287A" w:rsidP="00B0287A">
      <w:pPr>
        <w:widowControl w:val="0"/>
        <w:spacing w:line="221" w:lineRule="auto"/>
        <w:ind w:firstLine="284"/>
        <w:jc w:val="both"/>
        <w:rPr>
          <w:rFonts w:cs="B Lotus"/>
          <w:rtl/>
          <w:lang w:bidi="fa-IR"/>
        </w:rPr>
      </w:pPr>
      <w:r w:rsidRPr="00FA151E">
        <w:rPr>
          <w:rFonts w:cs="B Lotus" w:hint="cs"/>
          <w:rtl/>
          <w:lang w:bidi="fa-IR"/>
        </w:rPr>
        <w:t>خودش سکوت کرد، علي سکوت کرد، بلکه الله هم در قرآن سکوت کرد!</w:t>
      </w:r>
    </w:p>
    <w:p w:rsidR="00B0287A" w:rsidRPr="00F1450E" w:rsidRDefault="00B0287A" w:rsidP="00652CC3">
      <w:pPr>
        <w:pStyle w:val="a0"/>
        <w:rPr>
          <w:rtl/>
        </w:rPr>
      </w:pPr>
      <w:bookmarkStart w:id="18" w:name="_Toc379290917"/>
      <w:r w:rsidRPr="00F1450E">
        <w:rPr>
          <w:rFonts w:hint="cs"/>
          <w:rtl/>
        </w:rPr>
        <w:t>رفتار حضرت علي</w:t>
      </w:r>
      <w:r>
        <w:rPr>
          <w:rFonts w:hint="cs"/>
          <w:rtl/>
        </w:rPr>
        <w:t xml:space="preserve"> </w:t>
      </w:r>
      <w:r w:rsidRPr="00652CC3">
        <w:rPr>
          <w:rFonts w:hint="cs"/>
          <w:b w:val="0"/>
          <w:bCs w:val="0"/>
          <w:sz w:val="30"/>
          <w:szCs w:val="28"/>
          <w:rtl/>
        </w:rPr>
        <w:sym w:font="AGA Arabesque" w:char="F074"/>
      </w:r>
      <w:bookmarkEnd w:id="18"/>
    </w:p>
    <w:p w:rsidR="00B0287A" w:rsidRPr="00FA151E" w:rsidRDefault="00B0287A" w:rsidP="006F553E">
      <w:pPr>
        <w:widowControl w:val="0"/>
        <w:spacing w:line="221" w:lineRule="auto"/>
        <w:jc w:val="both"/>
        <w:rPr>
          <w:rFonts w:cs="B Lotus"/>
          <w:rtl/>
          <w:lang w:bidi="fa-IR"/>
        </w:rPr>
      </w:pPr>
      <w:r w:rsidRPr="00FA151E">
        <w:rPr>
          <w:rFonts w:cs="B Lotus" w:hint="cs"/>
          <w:rtl/>
          <w:lang w:bidi="fa-IR"/>
        </w:rPr>
        <w:t>در افسانه غديرخم رفتار حضرت علي که به اعتراف دوست و دشمن مرد شجاعي بوده‌اند نيز سوال برانگيز است.</w:t>
      </w:r>
    </w:p>
    <w:p w:rsidR="00B0287A" w:rsidRPr="00FA151E" w:rsidRDefault="00B0287A" w:rsidP="00B0287A">
      <w:pPr>
        <w:widowControl w:val="0"/>
        <w:spacing w:line="221" w:lineRule="auto"/>
        <w:ind w:firstLine="284"/>
        <w:jc w:val="both"/>
        <w:rPr>
          <w:rFonts w:cs="B Lotus"/>
          <w:rtl/>
          <w:lang w:bidi="fa-IR"/>
        </w:rPr>
      </w:pPr>
      <w:r w:rsidRPr="00FA151E">
        <w:rPr>
          <w:rFonts w:cs="B Lotus" w:hint="cs"/>
          <w:rtl/>
          <w:lang w:bidi="fa-IR"/>
        </w:rPr>
        <w:t>اولاً= وقتي رسول الله در دو ماه آخر عمر مصلحت‌گرايي را به سويي نهادند و علي را رسماً جانشين خود کردند. قصدشان حتماً اين نبود که علي سکوت کند و حق خود را نگيرد، قصدشان حتماً اين نبود که اين اعلان روي کاغذ و براي برافروختن آتش اختلاف بين امت باشد. پس وقتي حضرت محمد</w:t>
      </w:r>
      <w:r w:rsidRPr="00FA151E">
        <w:rPr>
          <w:rFonts w:cs="CTraditional Arabic" w:hint="cs"/>
          <w:rtl/>
          <w:lang w:bidi="fa-IR"/>
        </w:rPr>
        <w:t>ص</w:t>
      </w:r>
      <w:r w:rsidRPr="00FA151E">
        <w:rPr>
          <w:rFonts w:cs="B Lotus" w:hint="cs"/>
          <w:rtl/>
          <w:lang w:bidi="fa-IR"/>
        </w:rPr>
        <w:t xml:space="preserve"> مصلحت‌گرايي را کنار گذاشت بايد که حضرت علي هم کنار مي‌گذاشت! و شمشير در دست، دمار از روزگار کود تا گران در مي‌آورد، پس وقتي رسول الله رسماً مابقي عمر خويش را به پيش برد اين هدف وقف کردند بر جانشين او لازم بود که سياست جديد رسول الله را مشعل راه خود کند، يعني خود نيز براي کسب حق و اجراي دستور رسول الله بکوشد نه اينکه سياست قديم رسول الله را مرام خود قرار دهد!</w:t>
      </w:r>
      <w:r>
        <w:rPr>
          <w:rFonts w:cs="B Lotus" w:hint="cs"/>
          <w:rtl/>
          <w:lang w:bidi="fa-IR"/>
        </w:rPr>
        <w:t>.</w:t>
      </w:r>
    </w:p>
    <w:p w:rsidR="00B0287A" w:rsidRPr="00FA151E" w:rsidRDefault="00B0287A" w:rsidP="00B0287A">
      <w:pPr>
        <w:widowControl w:val="0"/>
        <w:spacing w:line="221" w:lineRule="auto"/>
        <w:ind w:firstLine="284"/>
        <w:jc w:val="both"/>
        <w:rPr>
          <w:rFonts w:cs="B Lotus"/>
          <w:rtl/>
          <w:lang w:bidi="fa-IR"/>
        </w:rPr>
      </w:pPr>
      <w:r w:rsidRPr="00FA151E">
        <w:rPr>
          <w:rFonts w:cs="B Lotus" w:hint="cs"/>
          <w:rtl/>
          <w:lang w:bidi="fa-IR"/>
        </w:rPr>
        <w:t>فرض کنيد که اگر حضرت محمد</w:t>
      </w:r>
      <w:r w:rsidRPr="00FA151E">
        <w:rPr>
          <w:rFonts w:cs="CTraditional Arabic" w:hint="cs"/>
          <w:rtl/>
          <w:lang w:bidi="fa-IR"/>
        </w:rPr>
        <w:t>ص</w:t>
      </w:r>
      <w:r w:rsidRPr="00FA151E">
        <w:rPr>
          <w:rFonts w:cs="B Lotus" w:hint="cs"/>
          <w:rtl/>
          <w:lang w:bidi="fa-IR"/>
        </w:rPr>
        <w:t xml:space="preserve"> زنده مي‌بودند و عمر و ابوبکر با ايشان مخالفت مي‌کردند. بنظر شما آيا حضرت چه مي‌كرد؟ سکوت مي‌كرد يا سازش مي‌کرد؟ يا بي‌توجه به اينکه قدرت دارد يا ندارد با آنها مخالفت مي‌فرمود؟ براي دانستن جواب اين سوال خوب است سابقه رسول الله را در مکه ببينيم! حاضر نشدند کوچک‌ترين سازشي با کفار مکه کنند حتي به عموي خود که پشتيبان ايشان بود گفتند که اگر ماه را در يک دستم بگذاريد و خورشيد را در دست ديگر از دعوت دست بر نمي‌دارم! پس بر علي لازم بود که چون رسول الله از مخالفت عمر و ابوبکر نترسد و سکوت نکند.</w:t>
      </w:r>
    </w:p>
    <w:p w:rsidR="00B0287A" w:rsidRPr="00FA151E" w:rsidRDefault="00B0287A" w:rsidP="00B0287A">
      <w:pPr>
        <w:widowControl w:val="0"/>
        <w:spacing w:line="221" w:lineRule="auto"/>
        <w:ind w:firstLine="284"/>
        <w:jc w:val="both"/>
        <w:rPr>
          <w:rFonts w:cs="B Lotus"/>
          <w:rtl/>
          <w:lang w:bidi="fa-IR"/>
        </w:rPr>
      </w:pPr>
      <w:r w:rsidRPr="00FA151E">
        <w:rPr>
          <w:rFonts w:cs="B Lotus" w:hint="cs"/>
          <w:rtl/>
          <w:lang w:bidi="fa-IR"/>
        </w:rPr>
        <w:t>شيعه مي‌گويد: حضرت علي فرمود که خلافت از آب دهان بز برايم بي‌ارزش‌تر است! آخر اين هم جواب شد؟ حضرت محمد</w:t>
      </w:r>
      <w:r w:rsidRPr="00FA151E">
        <w:rPr>
          <w:rFonts w:cs="CTraditional Arabic" w:hint="cs"/>
          <w:rtl/>
          <w:lang w:bidi="fa-IR"/>
        </w:rPr>
        <w:t>ص</w:t>
      </w:r>
      <w:r w:rsidRPr="00FA151E">
        <w:rPr>
          <w:rFonts w:cs="B Lotus" w:hint="cs"/>
          <w:rtl/>
          <w:lang w:bidi="fa-IR"/>
        </w:rPr>
        <w:t xml:space="preserve"> در شرايط خيلي بدتري کار خود را شروع کردند و موفق شدند اما حضرت علي وارث يک حکومت آماده بود.</w:t>
      </w:r>
    </w:p>
    <w:p w:rsidR="00B0287A" w:rsidRPr="00FA151E" w:rsidRDefault="00B0287A" w:rsidP="00B0287A">
      <w:pPr>
        <w:widowControl w:val="0"/>
        <w:spacing w:line="221" w:lineRule="auto"/>
        <w:ind w:firstLine="284"/>
        <w:jc w:val="both"/>
        <w:rPr>
          <w:rFonts w:cs="B Lotus"/>
          <w:rtl/>
          <w:lang w:bidi="fa-IR"/>
        </w:rPr>
      </w:pPr>
      <w:r w:rsidRPr="00FA151E">
        <w:rPr>
          <w:rFonts w:cs="B Lotus" w:hint="cs"/>
          <w:rtl/>
          <w:lang w:bidi="fa-IR"/>
        </w:rPr>
        <w:t xml:space="preserve"> لقمه جويده را رسول الله در دهانش گذاشت، با اين وجود مخالفان از دهانش</w:t>
      </w:r>
      <w:r w:rsidRPr="00FA151E">
        <w:rPr>
          <w:rFonts w:cs="B Lotus"/>
          <w:lang w:bidi="fa-IR"/>
        </w:rPr>
        <w:t xml:space="preserve"> </w:t>
      </w:r>
      <w:r w:rsidRPr="00FA151E">
        <w:rPr>
          <w:rFonts w:cs="B Lotus" w:hint="cs"/>
          <w:rtl/>
          <w:lang w:bidi="fa-IR"/>
        </w:rPr>
        <w:t>ربودند چرا؟!!</w:t>
      </w:r>
      <w:r>
        <w:rPr>
          <w:rFonts w:cs="B Lotus" w:hint="cs"/>
          <w:rtl/>
          <w:lang w:bidi="fa-IR"/>
        </w:rPr>
        <w:t>.</w:t>
      </w:r>
    </w:p>
    <w:p w:rsidR="00B0287A" w:rsidRPr="00FA151E" w:rsidRDefault="00B0287A" w:rsidP="00B0287A">
      <w:pPr>
        <w:widowControl w:val="0"/>
        <w:spacing w:line="221" w:lineRule="auto"/>
        <w:ind w:firstLine="284"/>
        <w:jc w:val="both"/>
        <w:rPr>
          <w:rFonts w:cs="B Lotus"/>
          <w:rtl/>
          <w:lang w:bidi="fa-IR"/>
        </w:rPr>
      </w:pPr>
      <w:r w:rsidRPr="00FA151E">
        <w:rPr>
          <w:rFonts w:cs="B Lotus" w:hint="cs"/>
          <w:rtl/>
          <w:lang w:bidi="fa-IR"/>
        </w:rPr>
        <w:t>تدبير علي، مصم بودن و اراده علي، غيرت علي وقتي عمر به زنش جلوي چشمش حمله کرد، اسد الله بودن علي کجا بود؟ اي علماي شيعه، دروغ گفتن هم بايد تابع قوانين!! باشد! شما مثل اينکه يادتان رفته که علي کي بود که اينطور او را در افسانه خود ذليل کرديد؟! شيعه مي‌گويد: علي براي حفظ اسلام سکوت کرد (همانطور که الله در قرآن سکوت کرد!) خوب چرا حضرت محمد</w:t>
      </w:r>
      <w:r w:rsidRPr="00FA151E">
        <w:rPr>
          <w:rFonts w:cs="CTraditional Arabic" w:hint="cs"/>
          <w:rtl/>
          <w:lang w:bidi="fa-IR"/>
        </w:rPr>
        <w:t>ص</w:t>
      </w:r>
      <w:r w:rsidRPr="00FA151E">
        <w:rPr>
          <w:rFonts w:cs="B Lotus" w:hint="cs"/>
          <w:rtl/>
          <w:lang w:bidi="fa-IR"/>
        </w:rPr>
        <w:t xml:space="preserve"> سکوت نکرد؟! چرا شما ساکت نمي‌شويد؟</w:t>
      </w:r>
      <w:r>
        <w:rPr>
          <w:rFonts w:cs="B Lotus" w:hint="cs"/>
          <w:rtl/>
          <w:lang w:bidi="fa-IR"/>
        </w:rPr>
        <w:t>.</w:t>
      </w:r>
    </w:p>
    <w:p w:rsidR="00B0287A" w:rsidRPr="00FA151E" w:rsidRDefault="00B0287A" w:rsidP="00B0287A">
      <w:pPr>
        <w:widowControl w:val="0"/>
        <w:spacing w:line="221" w:lineRule="auto"/>
        <w:ind w:firstLine="284"/>
        <w:jc w:val="both"/>
        <w:rPr>
          <w:rFonts w:cs="B Lotus"/>
          <w:rtl/>
          <w:lang w:bidi="fa-IR"/>
        </w:rPr>
      </w:pPr>
      <w:r w:rsidRPr="00FA151E">
        <w:rPr>
          <w:rFonts w:cs="B Lotus" w:hint="cs"/>
          <w:rtl/>
          <w:lang w:bidi="fa-IR"/>
        </w:rPr>
        <w:t>علي وقتي که داد زدن و اعتراض شايد فايده داشت سکوت کرد، امروز که بيهوده است چرا عيد غدير خم!! درست کرده‌ايد؟ و هي داد مي‌</w:t>
      </w:r>
      <w:r>
        <w:rPr>
          <w:rFonts w:cs="B Lotus" w:hint="cs"/>
          <w:rtl/>
          <w:lang w:bidi="fa-IR"/>
        </w:rPr>
        <w:t>زنيد؟.</w:t>
      </w:r>
    </w:p>
    <w:p w:rsidR="00B0287A" w:rsidRPr="00FA151E" w:rsidRDefault="00B0287A" w:rsidP="00B0287A">
      <w:pPr>
        <w:widowControl w:val="0"/>
        <w:spacing w:line="221" w:lineRule="auto"/>
        <w:ind w:firstLine="284"/>
        <w:jc w:val="both"/>
        <w:rPr>
          <w:rFonts w:cs="B Lotus"/>
          <w:rtl/>
          <w:lang w:bidi="fa-IR"/>
        </w:rPr>
      </w:pPr>
      <w:r w:rsidRPr="00FA151E">
        <w:rPr>
          <w:rFonts w:cs="B Lotus" w:hint="cs"/>
          <w:rtl/>
          <w:lang w:bidi="fa-IR"/>
        </w:rPr>
        <w:t>2- نکته ديگري که ثابت مي‌كند افسانه يوم غدير خم دروغ است رفتار علي با غاصبان است! بسيار خوب قبول مي‌كنيم که قدرت نداشت حق خود را بگيرد خوب ديگر چرا دختر به عمر داد؟</w:t>
      </w:r>
      <w:r>
        <w:rPr>
          <w:rFonts w:cs="B Lotus" w:hint="cs"/>
          <w:rtl/>
          <w:lang w:bidi="fa-IR"/>
        </w:rPr>
        <w:t>.</w:t>
      </w:r>
    </w:p>
    <w:p w:rsidR="00B0287A" w:rsidRPr="00FA151E" w:rsidRDefault="00B0287A" w:rsidP="00B0287A">
      <w:pPr>
        <w:widowControl w:val="0"/>
        <w:spacing w:line="221" w:lineRule="auto"/>
        <w:ind w:firstLine="284"/>
        <w:jc w:val="both"/>
        <w:rPr>
          <w:rFonts w:cs="B Lotus"/>
          <w:rtl/>
          <w:lang w:bidi="fa-IR"/>
        </w:rPr>
      </w:pPr>
      <w:r w:rsidRPr="00FA151E">
        <w:rPr>
          <w:rFonts w:cs="B Lotus" w:hint="cs"/>
          <w:rtl/>
          <w:lang w:bidi="fa-IR"/>
        </w:rPr>
        <w:t>چرا در مجالس عمر رفت و آمد و او را نصيحت مي‌کرد که اينطور کن آنطور نکن؟</w:t>
      </w:r>
    </w:p>
    <w:p w:rsidR="00B0287A" w:rsidRPr="00FA151E" w:rsidRDefault="00B0287A" w:rsidP="00B0287A">
      <w:pPr>
        <w:widowControl w:val="0"/>
        <w:spacing w:line="221" w:lineRule="auto"/>
        <w:ind w:firstLine="284"/>
        <w:jc w:val="both"/>
        <w:rPr>
          <w:rFonts w:cs="B Lotus"/>
          <w:rtl/>
          <w:lang w:bidi="fa-IR"/>
        </w:rPr>
      </w:pPr>
      <w:r w:rsidRPr="00FA151E">
        <w:rPr>
          <w:rFonts w:cs="B Lotus" w:hint="cs"/>
          <w:rtl/>
          <w:lang w:bidi="fa-IR"/>
        </w:rPr>
        <w:t>آيا اينجا هم به گردن علي طناب مي‌انداختند که يالله بيا در مجلس عمر او را نصيحت کن، شما مي‌گوييد که روزي که علي را به زور به مسجد بردند تا با ابوبکر بيعت کند ايشان مشت خود را باز نکرد، آيا در مجلس عمر دهان ايشان را به زور باز مي‌کردند؟ از شما بي‌حياها بعيد نيست که بگوييد بله، خب چطور ايشان را به بيان کردن و نطق وامي‌داشتند!؟</w:t>
      </w:r>
      <w:r>
        <w:rPr>
          <w:rFonts w:cs="B Lotus" w:hint="cs"/>
          <w:rtl/>
          <w:lang w:bidi="fa-IR"/>
        </w:rPr>
        <w:t>.</w:t>
      </w:r>
    </w:p>
    <w:p w:rsidR="00B0287A" w:rsidRPr="00FA151E" w:rsidRDefault="00B0287A" w:rsidP="00B0287A">
      <w:pPr>
        <w:widowControl w:val="0"/>
        <w:spacing w:line="221" w:lineRule="auto"/>
        <w:ind w:firstLine="284"/>
        <w:jc w:val="both"/>
        <w:rPr>
          <w:rFonts w:cs="B Lotus"/>
          <w:rtl/>
          <w:lang w:bidi="fa-IR"/>
        </w:rPr>
      </w:pPr>
      <w:r w:rsidRPr="00FA151E">
        <w:rPr>
          <w:rFonts w:cs="B Lotus" w:hint="cs"/>
          <w:rtl/>
          <w:lang w:bidi="fa-IR"/>
        </w:rPr>
        <w:t>عمر در آستانه شهادت خود 6 نفر را تعيين کرد که از بين خود خليفه بعدي را انتخاب کنند يکي از آنها حضرت علي بود که با رغبت در آن شورا شرکت کرد، شيعه مي‌گويد: آن يک خيمه شب بازي و از اول معلوم بود که عثمان انتخاب مي‌شود. اي کاش! اين شيعه در زمان حضرت علي هم مي‌بود تا امام خود را پند مي‌داد که در اين مجلس شرکت نکن!....</w:t>
      </w:r>
    </w:p>
    <w:p w:rsidR="00B0287A" w:rsidRPr="00FA151E" w:rsidRDefault="00B0287A" w:rsidP="00B0287A">
      <w:pPr>
        <w:widowControl w:val="0"/>
        <w:spacing w:line="221" w:lineRule="auto"/>
        <w:ind w:firstLine="284"/>
        <w:jc w:val="both"/>
        <w:rPr>
          <w:rFonts w:cs="B Lotus"/>
          <w:rtl/>
          <w:lang w:bidi="fa-IR"/>
        </w:rPr>
      </w:pPr>
      <w:r w:rsidRPr="00FA151E">
        <w:rPr>
          <w:rFonts w:cs="B Lotus" w:hint="cs"/>
          <w:rtl/>
          <w:lang w:bidi="fa-IR"/>
        </w:rPr>
        <w:t>خلاصه حرف اينکه يا داستان غدير خم دروغ است! يا در تاريخ، دو علي صحابه پيامبر بوده‌اند يک علي که قهربان داستان غدير است و يک علي که در مجلس عمر رفت و آمد مي‌کرد و دختر به عمر داد! و خير خواه او بود.</w:t>
      </w:r>
    </w:p>
    <w:p w:rsidR="00B0287A" w:rsidRPr="00FA151E" w:rsidRDefault="00B0287A" w:rsidP="00B0287A">
      <w:pPr>
        <w:widowControl w:val="0"/>
        <w:spacing w:line="221" w:lineRule="auto"/>
        <w:ind w:firstLine="284"/>
        <w:jc w:val="both"/>
        <w:rPr>
          <w:rFonts w:cs="B Lotus"/>
          <w:rtl/>
          <w:lang w:bidi="fa-IR"/>
        </w:rPr>
      </w:pPr>
      <w:r w:rsidRPr="00FA151E">
        <w:rPr>
          <w:rFonts w:cs="B Lotus" w:hint="cs"/>
          <w:rtl/>
          <w:lang w:bidi="fa-IR"/>
        </w:rPr>
        <w:t>اين علي دوم را هم شيعه قبول دارد هم سني و آن علي اول را فقط شيعه مي‌شناسد.</w:t>
      </w:r>
    </w:p>
    <w:p w:rsidR="00B0287A" w:rsidRDefault="00B0287A" w:rsidP="00B0287A">
      <w:pPr>
        <w:widowControl w:val="0"/>
        <w:spacing w:line="221" w:lineRule="auto"/>
        <w:ind w:firstLine="284"/>
        <w:jc w:val="both"/>
        <w:rPr>
          <w:rFonts w:cs="B Lotus"/>
          <w:sz w:val="30"/>
          <w:szCs w:val="30"/>
          <w:rtl/>
          <w:lang w:bidi="fa-IR"/>
        </w:rPr>
      </w:pPr>
      <w:r w:rsidRPr="00FA151E">
        <w:rPr>
          <w:rFonts w:cs="B Lotus" w:hint="cs"/>
          <w:rtl/>
          <w:lang w:bidi="fa-IR"/>
        </w:rPr>
        <w:t>و هم سني و هم شيعه مي‌گويند که رسول الله فقط يک صحابي بنام علي داشته! پس آن علي که شيعه و سني هر دو قبول دارند حقيقي است و علي شيعه‌ها خيالي است.</w:t>
      </w:r>
      <w:r w:rsidRPr="005E1ACF">
        <w:rPr>
          <w:rFonts w:cs="B Lotus" w:hint="cs"/>
          <w:sz w:val="30"/>
          <w:szCs w:val="30"/>
          <w:rtl/>
          <w:lang w:bidi="fa-IR"/>
        </w:rPr>
        <w:t xml:space="preserve"> </w:t>
      </w:r>
    </w:p>
    <w:p w:rsidR="001562D0" w:rsidRDefault="001562D0" w:rsidP="00B0287A">
      <w:pPr>
        <w:widowControl w:val="0"/>
        <w:spacing w:line="221" w:lineRule="auto"/>
        <w:ind w:firstLine="284"/>
        <w:jc w:val="both"/>
        <w:rPr>
          <w:rFonts w:cs="B Lotus"/>
          <w:sz w:val="30"/>
          <w:szCs w:val="30"/>
          <w:rtl/>
          <w:lang w:bidi="fa-IR"/>
        </w:rPr>
      </w:pPr>
    </w:p>
    <w:p w:rsidR="001562D0" w:rsidRPr="005E1ACF" w:rsidRDefault="001562D0" w:rsidP="00B0287A">
      <w:pPr>
        <w:widowControl w:val="0"/>
        <w:spacing w:line="221" w:lineRule="auto"/>
        <w:ind w:firstLine="284"/>
        <w:jc w:val="both"/>
        <w:rPr>
          <w:rFonts w:cs="B Lotus"/>
          <w:sz w:val="30"/>
          <w:szCs w:val="30"/>
          <w:lang w:bidi="fa-IR"/>
        </w:rPr>
      </w:pPr>
    </w:p>
    <w:p w:rsidR="00B0287A" w:rsidRDefault="00B0287A" w:rsidP="00652CC3">
      <w:pPr>
        <w:pStyle w:val="a0"/>
        <w:rPr>
          <w:rtl/>
        </w:rPr>
      </w:pPr>
      <w:bookmarkStart w:id="19" w:name="_Toc379290918"/>
      <w:r w:rsidRPr="00D42963">
        <w:rPr>
          <w:rFonts w:hint="cs"/>
          <w:rtl/>
        </w:rPr>
        <w:t>سوء پيشينه</w:t>
      </w:r>
      <w:bookmarkEnd w:id="19"/>
    </w:p>
    <w:p w:rsidR="00B0287A" w:rsidRPr="00FA151E" w:rsidRDefault="00B0287A" w:rsidP="006F553E">
      <w:pPr>
        <w:widowControl w:val="0"/>
        <w:spacing w:line="221" w:lineRule="auto"/>
        <w:jc w:val="both"/>
        <w:rPr>
          <w:rFonts w:cs="B Lotus"/>
          <w:rtl/>
          <w:lang w:bidi="fa-IR"/>
        </w:rPr>
      </w:pPr>
      <w:r w:rsidRPr="00FA151E">
        <w:rPr>
          <w:rFonts w:cs="B Lotus" w:hint="cs"/>
          <w:rtl/>
          <w:lang w:bidi="fa-IR"/>
        </w:rPr>
        <w:t>در دانش جرم‌شناسي به سابقه متهم مي‌نگرند اگر مظنون سوء پيشينه داشته باشد بيشتر به او شک مي‌كنند.</w:t>
      </w:r>
    </w:p>
    <w:p w:rsidR="00B0287A" w:rsidRPr="00FA151E" w:rsidRDefault="00B0287A" w:rsidP="00B0287A">
      <w:pPr>
        <w:widowControl w:val="0"/>
        <w:spacing w:line="221" w:lineRule="auto"/>
        <w:ind w:firstLine="284"/>
        <w:jc w:val="both"/>
        <w:rPr>
          <w:rFonts w:cs="B Lotus"/>
          <w:rtl/>
          <w:lang w:bidi="fa-IR"/>
        </w:rPr>
      </w:pPr>
      <w:r w:rsidRPr="00FA151E">
        <w:rPr>
          <w:rFonts w:cs="B Lotus" w:hint="cs"/>
          <w:rtl/>
          <w:lang w:bidi="fa-IR"/>
        </w:rPr>
        <w:t>حالا در افسانه غدير و در افسانه پهلوي شکسته فاطمه حضرت ابوبکر و عمر متهم شده‌اند شيعه آنها را متهم کرده است!</w:t>
      </w:r>
      <w:r>
        <w:rPr>
          <w:rFonts w:cs="B Lotus" w:hint="cs"/>
          <w:rtl/>
          <w:lang w:bidi="fa-IR"/>
        </w:rPr>
        <w:t>.</w:t>
      </w:r>
    </w:p>
    <w:p w:rsidR="00B0287A" w:rsidRPr="00FA151E" w:rsidRDefault="00B0287A" w:rsidP="00B0287A">
      <w:pPr>
        <w:widowControl w:val="0"/>
        <w:spacing w:line="221" w:lineRule="auto"/>
        <w:ind w:firstLine="284"/>
        <w:jc w:val="both"/>
        <w:rPr>
          <w:rFonts w:cs="B Lotus"/>
          <w:rtl/>
          <w:lang w:bidi="fa-IR"/>
        </w:rPr>
      </w:pPr>
      <w:r w:rsidRPr="00FA151E">
        <w:rPr>
          <w:rFonts w:cs="B Lotus" w:hint="cs"/>
          <w:rtl/>
          <w:lang w:bidi="fa-IR"/>
        </w:rPr>
        <w:t>اگر ما قاضي عادلي باشيم اگر ما پليس با هوشي باشيم بايد براي کشف حقيقت سابقه حضرت ابوبکر و عمر را نيز بررسي کنيم.</w:t>
      </w:r>
    </w:p>
    <w:p w:rsidR="00B0287A" w:rsidRDefault="00B0287A" w:rsidP="00B0287A">
      <w:pPr>
        <w:widowControl w:val="0"/>
        <w:spacing w:line="221" w:lineRule="auto"/>
        <w:ind w:firstLine="284"/>
        <w:jc w:val="both"/>
        <w:rPr>
          <w:rFonts w:cs="B Lotus"/>
          <w:sz w:val="30"/>
          <w:szCs w:val="30"/>
          <w:rtl/>
          <w:lang w:bidi="fa-IR"/>
        </w:rPr>
      </w:pPr>
      <w:r w:rsidRPr="00FA151E">
        <w:rPr>
          <w:rFonts w:cs="B Lotus" w:hint="cs"/>
          <w:rtl/>
          <w:lang w:bidi="fa-IR"/>
        </w:rPr>
        <w:t>حضرت ابوبکر و عمر و باقي متهمان در زمان وقوع حادثه غدير سابقه پاک و شريفي دارند. وقتي به پيامبر ايمان آوردند که اسلام آوردن بازي کردن با جان بود. اما آنها تمام خطرات را به جان خريدند و تمام فشار مشرکين مکه بر آنها تنها تاثيرش اين بود که آندو را در راه حمايت از رسول الله مصم‌تر کرد. بعد هجرت کردند. مال و خانه و زمين و فاميل و موقعيت اجتماعي و شغل خود را رها کردند! و به مدينه رفتند و بعد از آن از حماسه‌آفرينان حماسه‌هاي بزرگ بدر و اُحد و خندق، فتح مکه و جنگ خيبر و غيره شدند.</w:t>
      </w:r>
    </w:p>
    <w:p w:rsidR="00B0287A" w:rsidRPr="00671687" w:rsidRDefault="00B0287A" w:rsidP="005D576B">
      <w:pPr>
        <w:pStyle w:val="a0"/>
        <w:rPr>
          <w:rtl/>
        </w:rPr>
      </w:pPr>
      <w:bookmarkStart w:id="20" w:name="_Toc379290919"/>
      <w:r w:rsidRPr="00671687">
        <w:rPr>
          <w:rFonts w:hint="cs"/>
          <w:rtl/>
        </w:rPr>
        <w:t>خلاصه</w:t>
      </w:r>
      <w:bookmarkEnd w:id="20"/>
    </w:p>
    <w:p w:rsidR="00B0287A" w:rsidRPr="00FA151E" w:rsidRDefault="00B0287A" w:rsidP="006F553E">
      <w:pPr>
        <w:widowControl w:val="0"/>
        <w:spacing w:line="221" w:lineRule="auto"/>
        <w:jc w:val="both"/>
        <w:rPr>
          <w:rFonts w:cs="B Lotus"/>
          <w:rtl/>
          <w:lang w:bidi="fa-IR"/>
        </w:rPr>
      </w:pPr>
      <w:r w:rsidRPr="00FA151E">
        <w:rPr>
          <w:rFonts w:cs="B Lotus" w:hint="cs"/>
          <w:rtl/>
          <w:lang w:bidi="fa-IR"/>
        </w:rPr>
        <w:t>تا روز غدير خم سابقه آنها درخشان است! بلکه تا لحظه وفات پيامبر سابقه آنها درخشان است اينجا ناگهان شيعه داد مي‌زند که آي دزد! آي دزد! دزد کسيت؟ شيعه مي‌گويد ابوبکر و عمر! اينها از اول هم به خاطر کسب کرسي خلافت، مسلمان شده بودند!</w:t>
      </w:r>
      <w:r>
        <w:rPr>
          <w:rFonts w:cs="B Lotus" w:hint="cs"/>
          <w:rtl/>
          <w:lang w:bidi="fa-IR"/>
        </w:rPr>
        <w:t>.</w:t>
      </w:r>
    </w:p>
    <w:p w:rsidR="00B0287A" w:rsidRPr="00FA151E" w:rsidRDefault="00B0287A" w:rsidP="00B0287A">
      <w:pPr>
        <w:widowControl w:val="0"/>
        <w:spacing w:line="221" w:lineRule="auto"/>
        <w:ind w:firstLine="284"/>
        <w:jc w:val="both"/>
        <w:rPr>
          <w:rFonts w:cs="B Lotus"/>
          <w:rtl/>
          <w:lang w:bidi="fa-IR"/>
        </w:rPr>
      </w:pPr>
      <w:r w:rsidRPr="00FA151E">
        <w:rPr>
          <w:rFonts w:cs="B Lotus" w:hint="cs"/>
          <w:rtl/>
          <w:lang w:bidi="fa-IR"/>
        </w:rPr>
        <w:t>ما وکيلان مدافع ابوبکر و عمر مي‌گوييم: اين خيلي بي‌انصافي است، اين يک تهمت شرمناک است! روزي که ابوبکر و عمر مسلمان شدند مسلمانان رياست را حتي در خواب هم نمي‌ديدند!</w:t>
      </w:r>
      <w:r>
        <w:rPr>
          <w:rFonts w:cs="B Lotus" w:hint="cs"/>
          <w:rtl/>
          <w:lang w:bidi="fa-IR"/>
        </w:rPr>
        <w:t>.</w:t>
      </w:r>
    </w:p>
    <w:p w:rsidR="00B0287A" w:rsidRPr="00FA151E" w:rsidRDefault="00B0287A" w:rsidP="00B0287A">
      <w:pPr>
        <w:widowControl w:val="0"/>
        <w:spacing w:line="221" w:lineRule="auto"/>
        <w:ind w:firstLine="284"/>
        <w:jc w:val="both"/>
        <w:rPr>
          <w:rFonts w:cs="B Lotus"/>
          <w:rtl/>
          <w:lang w:bidi="fa-IR"/>
        </w:rPr>
      </w:pPr>
      <w:r w:rsidRPr="00FA151E">
        <w:rPr>
          <w:rFonts w:cs="B Lotus" w:hint="cs"/>
          <w:rtl/>
          <w:lang w:bidi="fa-IR"/>
        </w:rPr>
        <w:t>در روز مسلمان شدن عمر، حضرت محمد</w:t>
      </w:r>
      <w:r w:rsidRPr="00FA151E">
        <w:rPr>
          <w:rFonts w:cs="CTraditional Arabic" w:hint="cs"/>
          <w:rtl/>
          <w:lang w:bidi="fa-IR"/>
        </w:rPr>
        <w:t>ص</w:t>
      </w:r>
      <w:r w:rsidRPr="00FA151E">
        <w:rPr>
          <w:rFonts w:cs="B Lotus" w:hint="cs"/>
          <w:rtl/>
          <w:lang w:bidi="fa-IR"/>
        </w:rPr>
        <w:t xml:space="preserve"> در خانه زيد بن ارقم جلسه پنهاني داشت! علني نمي‌توانست جلسه تشکيل دهد. رياست و کرسي رياست کجا بود؟ 13 سال وضع به همين منوال بود! اگر کسي کوچکترين هوس حکمراني در سر داشته باشد بايد راه ابوبکر و عمر و عثمان را (در مقياس‌</w:t>
      </w:r>
      <w:r>
        <w:rPr>
          <w:rFonts w:cs="B Lotus" w:hint="cs"/>
          <w:rtl/>
          <w:lang w:bidi="fa-IR"/>
        </w:rPr>
        <w:t>هاي مادي) انتخاب نکند!.</w:t>
      </w:r>
    </w:p>
    <w:p w:rsidR="00B0287A" w:rsidRPr="00FA151E" w:rsidRDefault="00B0287A" w:rsidP="00B0287A">
      <w:pPr>
        <w:widowControl w:val="0"/>
        <w:spacing w:line="221" w:lineRule="auto"/>
        <w:ind w:firstLine="284"/>
        <w:jc w:val="both"/>
        <w:rPr>
          <w:rFonts w:cs="B Lotus"/>
          <w:rtl/>
          <w:lang w:bidi="fa-IR"/>
        </w:rPr>
      </w:pPr>
      <w:r w:rsidRPr="00FA151E">
        <w:rPr>
          <w:rFonts w:cs="B Lotus" w:hint="cs"/>
          <w:rtl/>
          <w:lang w:bidi="fa-IR"/>
        </w:rPr>
        <w:t>کسيکه جنس او شيشه خرده دارد اگر هوس رياست به سرش بزند همان راه را انتخاب مي‌كند که در دنيا رواج دارد، يعني اول مي‌رود در خم شدن و تملق کردن دکترا مي‌گيرد، بعد عملاً به حاکمي تملق مي‌كند و کم کم جلو مي‌رود.</w:t>
      </w:r>
    </w:p>
    <w:p w:rsidR="00B0287A" w:rsidRDefault="00B0287A" w:rsidP="00B0287A">
      <w:pPr>
        <w:widowControl w:val="0"/>
        <w:spacing w:line="221" w:lineRule="auto"/>
        <w:ind w:firstLine="284"/>
        <w:jc w:val="both"/>
        <w:rPr>
          <w:rFonts w:cs="B Lotus"/>
          <w:sz w:val="30"/>
          <w:szCs w:val="30"/>
          <w:rtl/>
          <w:lang w:bidi="fa-IR"/>
        </w:rPr>
      </w:pPr>
      <w:r w:rsidRPr="00FA151E">
        <w:rPr>
          <w:rFonts w:cs="B Lotus" w:hint="cs"/>
          <w:rtl/>
          <w:lang w:bidi="fa-IR"/>
        </w:rPr>
        <w:t>پس صحابه سابقه پاکي دارند و اصلاً سوء پيشينه ندارند، همين دليل است که بگوييم داستان يوم غديرخم دروغ است! و غير از اين ما دهها دليل ديگر هم داريم! که بعضي را گفته و برخي ديگر را خواهيم گفت</w:t>
      </w:r>
      <w:r w:rsidR="005D576B">
        <w:rPr>
          <w:rFonts w:cs="B Lotus" w:hint="cs"/>
          <w:rtl/>
          <w:lang w:bidi="fa-IR"/>
        </w:rPr>
        <w:t>.</w:t>
      </w:r>
      <w:r w:rsidRPr="005E1ACF">
        <w:rPr>
          <w:rFonts w:cs="B Lotus" w:hint="cs"/>
          <w:sz w:val="30"/>
          <w:szCs w:val="30"/>
          <w:rtl/>
          <w:lang w:bidi="fa-IR"/>
        </w:rPr>
        <w:t xml:space="preserve"> </w:t>
      </w:r>
    </w:p>
    <w:p w:rsidR="00652CC3" w:rsidRDefault="00652CC3" w:rsidP="00B0287A">
      <w:pPr>
        <w:widowControl w:val="0"/>
        <w:spacing w:line="221" w:lineRule="auto"/>
        <w:ind w:firstLine="284"/>
        <w:jc w:val="both"/>
        <w:rPr>
          <w:rFonts w:cs="B Lotus"/>
          <w:sz w:val="30"/>
          <w:szCs w:val="30"/>
          <w:rtl/>
          <w:lang w:bidi="fa-IR"/>
        </w:rPr>
        <w:sectPr w:rsidR="00652CC3" w:rsidSect="004C210D">
          <w:footnotePr>
            <w:numRestart w:val="eachPage"/>
          </w:footnotePr>
          <w:type w:val="oddPage"/>
          <w:pgSz w:w="8392" w:h="11907" w:code="153"/>
          <w:pgMar w:top="680" w:right="851" w:bottom="680" w:left="851" w:header="680" w:footer="0" w:gutter="0"/>
          <w:cols w:space="708"/>
          <w:titlePg/>
          <w:bidi/>
          <w:rtlGutter/>
          <w:docGrid w:linePitch="381"/>
        </w:sectPr>
      </w:pPr>
    </w:p>
    <w:p w:rsidR="00B0287A" w:rsidRPr="00671687" w:rsidRDefault="00B0287A" w:rsidP="005D576B">
      <w:pPr>
        <w:pStyle w:val="a"/>
        <w:rPr>
          <w:rtl/>
        </w:rPr>
      </w:pPr>
      <w:bookmarkStart w:id="21" w:name="_Toc379290920"/>
      <w:r w:rsidRPr="00671687">
        <w:rPr>
          <w:rFonts w:hint="cs"/>
          <w:rtl/>
        </w:rPr>
        <w:t>ساحر مکه کي بود؟!</w:t>
      </w:r>
      <w:bookmarkEnd w:id="21"/>
    </w:p>
    <w:p w:rsidR="00B0287A" w:rsidRPr="00FA151E" w:rsidRDefault="00B0287A" w:rsidP="00B0287A">
      <w:pPr>
        <w:widowControl w:val="0"/>
        <w:spacing w:line="221" w:lineRule="auto"/>
        <w:ind w:firstLine="284"/>
        <w:jc w:val="both"/>
        <w:rPr>
          <w:rFonts w:cs="B Lotus"/>
          <w:rtl/>
          <w:lang w:bidi="fa-IR"/>
        </w:rPr>
      </w:pPr>
      <w:r w:rsidRPr="00FA151E">
        <w:rPr>
          <w:rFonts w:cs="B Lotus" w:hint="cs"/>
          <w:rtl/>
          <w:lang w:bidi="fa-IR"/>
        </w:rPr>
        <w:t>علماي اهل تشيع که اين پيشينه پاک را مي‌بينند چونکه استادان در داستان‌سرايي هستند مي‌گويند:</w:t>
      </w:r>
    </w:p>
    <w:p w:rsidR="00B0287A" w:rsidRPr="00FA151E" w:rsidRDefault="00B0287A" w:rsidP="00B0287A">
      <w:pPr>
        <w:widowControl w:val="0"/>
        <w:spacing w:line="221" w:lineRule="auto"/>
        <w:ind w:firstLine="284"/>
        <w:jc w:val="both"/>
        <w:rPr>
          <w:rFonts w:cs="B Lotus"/>
          <w:rtl/>
          <w:lang w:bidi="fa-IR"/>
        </w:rPr>
      </w:pPr>
      <w:r w:rsidRPr="00FA151E">
        <w:rPr>
          <w:rFonts w:cs="B Lotus" w:hint="cs"/>
          <w:rtl/>
          <w:lang w:bidi="fa-IR"/>
        </w:rPr>
        <w:t>عمر و ابوبکر و عثمان و ديگران به اين خاطر زود به حضرت محمد ايمان آوردند که ساحري به آنها گفته بود کار اين مرد بالا مي‌گيرد و پادشاه مي‌شود.</w:t>
      </w:r>
    </w:p>
    <w:p w:rsidR="00B0287A" w:rsidRPr="00FA151E" w:rsidRDefault="00B0287A" w:rsidP="00B0287A">
      <w:pPr>
        <w:widowControl w:val="0"/>
        <w:spacing w:line="221" w:lineRule="auto"/>
        <w:ind w:firstLine="284"/>
        <w:jc w:val="both"/>
        <w:rPr>
          <w:rFonts w:cs="B Lotus"/>
          <w:rtl/>
          <w:lang w:bidi="fa-IR"/>
        </w:rPr>
      </w:pPr>
      <w:r w:rsidRPr="00FA151E">
        <w:rPr>
          <w:rFonts w:cs="B Lotus" w:hint="cs"/>
          <w:rtl/>
          <w:lang w:bidi="fa-IR"/>
        </w:rPr>
        <w:t>آفرين به اين جواب! ببينيد چگونه خود را از تنگنا نجات مي‌دهند. اين مصبيت بزرگ علماي شيعه است، همين باعث مي‌شود که راه حق را پيدا نکنند چون هر وقت در بحث در تنگنا قرار گرفتند. داستاني شبيه به اين مي‌سازند! آيا داستانسرايي و خيالبافي کار سختي است؟ تنها اميد ما به عوام شيعه است! شايد که حق‌جويان آنها هدايت شوند!</w:t>
      </w:r>
    </w:p>
    <w:p w:rsidR="00B0287A" w:rsidRPr="00FA151E" w:rsidRDefault="00B0287A" w:rsidP="00B0287A">
      <w:pPr>
        <w:widowControl w:val="0"/>
        <w:spacing w:line="221" w:lineRule="auto"/>
        <w:ind w:firstLine="284"/>
        <w:jc w:val="both"/>
        <w:rPr>
          <w:rFonts w:cs="B Lotus"/>
          <w:rtl/>
          <w:lang w:bidi="fa-IR"/>
        </w:rPr>
      </w:pPr>
      <w:r w:rsidRPr="00FA151E">
        <w:rPr>
          <w:rFonts w:cs="B Lotus" w:hint="cs"/>
          <w:rtl/>
          <w:lang w:bidi="fa-IR"/>
        </w:rPr>
        <w:t xml:space="preserve">در هيچ تاريخ معتبري ذکري از جادوگر چيره دست و غيب‌گوي مکه نيست. </w:t>
      </w:r>
    </w:p>
    <w:p w:rsidR="00B0287A" w:rsidRPr="00FA151E" w:rsidRDefault="00B0287A" w:rsidP="00B0287A">
      <w:pPr>
        <w:widowControl w:val="0"/>
        <w:spacing w:line="221" w:lineRule="auto"/>
        <w:ind w:firstLine="284"/>
        <w:jc w:val="both"/>
        <w:rPr>
          <w:rFonts w:cs="B Lotus"/>
          <w:rtl/>
          <w:lang w:bidi="fa-IR"/>
        </w:rPr>
      </w:pPr>
      <w:r w:rsidRPr="00FA151E">
        <w:rPr>
          <w:rFonts w:cs="B Lotus" w:hint="cs"/>
          <w:rtl/>
          <w:lang w:bidi="fa-IR"/>
        </w:rPr>
        <w:t>در تاريخ بشريت ساحران و جادوگران هميشه دشمن حق بوده‌اند اسلام تمام ساحران را بدون استثناء کافر مي‌داند.</w:t>
      </w:r>
    </w:p>
    <w:p w:rsidR="00B0287A" w:rsidRPr="00FA151E" w:rsidRDefault="00B0287A" w:rsidP="00B0287A">
      <w:pPr>
        <w:widowControl w:val="0"/>
        <w:spacing w:line="221" w:lineRule="auto"/>
        <w:ind w:firstLine="284"/>
        <w:jc w:val="both"/>
        <w:rPr>
          <w:rFonts w:cs="B Lotus"/>
          <w:rtl/>
          <w:lang w:bidi="fa-IR"/>
        </w:rPr>
      </w:pPr>
      <w:r w:rsidRPr="00FA151E">
        <w:rPr>
          <w:rFonts w:cs="B Lotus" w:hint="cs"/>
          <w:rtl/>
          <w:lang w:bidi="fa-IR"/>
        </w:rPr>
        <w:t>جادوگران هرگز به دين کمک نمي‌کنند در زمان فرعون، عليه موسي صف بستند، در زمان حضرت محمد</w:t>
      </w:r>
      <w:r w:rsidRPr="00FA151E">
        <w:rPr>
          <w:rFonts w:cs="CTraditional Arabic" w:hint="cs"/>
          <w:rtl/>
          <w:lang w:bidi="fa-IR"/>
        </w:rPr>
        <w:t>ص</w:t>
      </w:r>
      <w:r w:rsidRPr="00FA151E">
        <w:rPr>
          <w:rFonts w:cs="B Lotus" w:hint="cs"/>
          <w:rtl/>
          <w:lang w:bidi="fa-IR"/>
        </w:rPr>
        <w:t>، لبيد جادوگر به تحريک يهوديان پيامبر را سحر کرد، جادوگران اگر که به فرض محال علم غيب مي‌داشتند و مي‌دانستند اسلام حتماً پيروز مي‌شود باز براساس فطرت شيطاني خود هرگز کسي را تشويق نمي‌كردند که برو به حضرت محمد کمک کن!</w:t>
      </w:r>
      <w:r>
        <w:rPr>
          <w:rFonts w:cs="B Lotus" w:hint="cs"/>
          <w:rtl/>
          <w:lang w:bidi="fa-IR"/>
        </w:rPr>
        <w:t>.</w:t>
      </w:r>
    </w:p>
    <w:p w:rsidR="00B0287A" w:rsidRPr="00FA151E" w:rsidRDefault="00B0287A" w:rsidP="00B0287A">
      <w:pPr>
        <w:widowControl w:val="0"/>
        <w:spacing w:line="221" w:lineRule="auto"/>
        <w:ind w:firstLine="284"/>
        <w:jc w:val="both"/>
        <w:rPr>
          <w:rFonts w:cs="B Lotus"/>
          <w:rtl/>
          <w:lang w:bidi="fa-IR"/>
        </w:rPr>
      </w:pPr>
      <w:r w:rsidRPr="00FA151E">
        <w:rPr>
          <w:rFonts w:cs="B Lotus" w:hint="cs"/>
          <w:rtl/>
          <w:lang w:bidi="fa-IR"/>
        </w:rPr>
        <w:t>خيالپردازان و فرضيه‌سازان شيعه حتما مي‌گويند جادوگر با فرستادن عمر و ابوبکر قصد داشت اسلام را از درون ضربه بزند، اما شيعه هم مجبور است قبول کند که جادوگران غيب نمي‌دانند، شيعه غيب‌داني را از صفات امامان خود مي‌داند و گمان نمي‌كنم که بخواهند جادوگران را به مقام امامان برسانند، يا امامان را به سطح جادوگران تنزل مقام دهند.</w:t>
      </w:r>
    </w:p>
    <w:p w:rsidR="00B0287A" w:rsidRPr="00FA151E" w:rsidRDefault="00B0287A" w:rsidP="00B0287A">
      <w:pPr>
        <w:widowControl w:val="0"/>
        <w:spacing w:line="221" w:lineRule="auto"/>
        <w:ind w:firstLine="284"/>
        <w:jc w:val="both"/>
        <w:rPr>
          <w:rFonts w:cs="B Lotus"/>
          <w:rtl/>
          <w:lang w:bidi="fa-IR"/>
        </w:rPr>
      </w:pPr>
      <w:r w:rsidRPr="00FA151E">
        <w:rPr>
          <w:rFonts w:cs="B Lotus" w:hint="cs"/>
          <w:rtl/>
          <w:lang w:bidi="fa-IR"/>
        </w:rPr>
        <w:t xml:space="preserve">وقتي جادوگر غيب نمي‌داند (و حداقل خودش مي‌داند که نمي‌داند) پس بر اساس فطرت ناپاک خود محال است کسي را تشويق کند که برو به پيامبر کمک کن تا دينش غالب شود و بساط جادوگري و بت‌پرستي برچيده شود (و عملا هم همين طور شد)، اين حرف بي‌اساس را شيعه براي پايمال کردن سابقه نيک عمر و ابوبکر ساخته، و نه قبل از واقعه غدير اين داستان دروغين، نظيري در تاريخ ندارد، و نه بعد از و قايع غدير تا امروز در جايي ديگر تکرار شده و گوشي چنين حرف عجيبي را باز دوباره نشنيده است!. </w:t>
      </w:r>
    </w:p>
    <w:p w:rsidR="00B0287A" w:rsidRPr="00FA151E" w:rsidRDefault="00B0287A" w:rsidP="00B0287A">
      <w:pPr>
        <w:widowControl w:val="0"/>
        <w:spacing w:line="221" w:lineRule="auto"/>
        <w:ind w:firstLine="284"/>
        <w:jc w:val="both"/>
        <w:rPr>
          <w:rFonts w:cs="B Lotus"/>
          <w:rtl/>
          <w:lang w:bidi="fa-IR"/>
        </w:rPr>
      </w:pPr>
      <w:r w:rsidRPr="00FA151E">
        <w:rPr>
          <w:rFonts w:cs="B Lotus" w:hint="cs"/>
          <w:rtl/>
          <w:lang w:bidi="fa-IR"/>
        </w:rPr>
        <w:t xml:space="preserve"> در زمانه فرعون تمدن مادي در اوج، و علم جادوگري پيشرفت حيرت‌آوري داشت ولي يک جادوگر هم به فرعون نگفت که آينده موسي درخشان است. جادوگران را چه به اين غلطها؟ جادوگر هرگز غيب نمي‌داند لذا ما مي‌بينيم که جادوگران همگي به کمک فرعون شتافتند.</w:t>
      </w:r>
    </w:p>
    <w:p w:rsidR="00B0287A" w:rsidRPr="00FA151E" w:rsidRDefault="00B0287A" w:rsidP="00B0287A">
      <w:pPr>
        <w:widowControl w:val="0"/>
        <w:spacing w:line="221" w:lineRule="auto"/>
        <w:ind w:firstLine="284"/>
        <w:jc w:val="both"/>
        <w:rPr>
          <w:rFonts w:cs="B Lotus"/>
          <w:rtl/>
          <w:lang w:bidi="fa-IR"/>
        </w:rPr>
      </w:pPr>
      <w:r w:rsidRPr="00FA151E">
        <w:rPr>
          <w:rFonts w:cs="B Lotus" w:hint="cs"/>
          <w:rtl/>
          <w:lang w:bidi="fa-IR"/>
        </w:rPr>
        <w:t>اين فقط شيعه است که جادوگر خيالي مکه را غيب‌دان دانسته. والا هيچکس که نداند جادوگران خودشان مي‌دانند که حقه بازند و غيب نادان.</w:t>
      </w:r>
    </w:p>
    <w:p w:rsidR="00B0287A" w:rsidRPr="001562D0" w:rsidRDefault="00B0287A" w:rsidP="00B0287A">
      <w:pPr>
        <w:widowControl w:val="0"/>
        <w:spacing w:line="221" w:lineRule="auto"/>
        <w:ind w:firstLine="284"/>
        <w:jc w:val="both"/>
        <w:rPr>
          <w:rFonts w:cs="B Lotus"/>
          <w:spacing w:val="-2"/>
          <w:rtl/>
          <w:lang w:bidi="fa-IR"/>
        </w:rPr>
      </w:pPr>
      <w:r w:rsidRPr="001562D0">
        <w:rPr>
          <w:rFonts w:cs="B Lotus" w:hint="cs"/>
          <w:spacing w:val="-2"/>
          <w:rtl/>
          <w:lang w:bidi="fa-IR"/>
        </w:rPr>
        <w:t xml:space="preserve"> پس محال است که ابوبکر و عمر را به اين ماموريت 23 ساله خطرناک بفرستند. ماموريتي که تيشه به ريشه علم جادوگري و شيطان صفتي مي‌زد و عملاً هم زد! شيعه يک نمونه ديگر در تاريخ نشان دهد که کساني به حرف جادوگري به کمک يک آدم نيک سرشت رفته‌اند تا ما حرف خود را پس بگيريم!.</w:t>
      </w:r>
    </w:p>
    <w:p w:rsidR="00B0287A" w:rsidRPr="00FA151E" w:rsidRDefault="00B0287A" w:rsidP="00B0287A">
      <w:pPr>
        <w:widowControl w:val="0"/>
        <w:spacing w:line="221" w:lineRule="auto"/>
        <w:ind w:firstLine="284"/>
        <w:jc w:val="both"/>
        <w:rPr>
          <w:rFonts w:cs="B Lotus"/>
          <w:rtl/>
          <w:lang w:bidi="fa-IR"/>
        </w:rPr>
      </w:pPr>
      <w:r w:rsidRPr="00FA151E">
        <w:rPr>
          <w:rFonts w:cs="B Lotus" w:hint="cs"/>
          <w:rtl/>
          <w:lang w:bidi="fa-IR"/>
        </w:rPr>
        <w:t>اين خيالپردازي منحصر بفرد براي اين گفته شده که شيعه براي پايمال کردن سابقه نيک اصحاب پيامبر (و براي توضيح و توجيه ايمان آوردن عمر و  ابوبکر از همان روزهاي اول) هيچ چيزي بهتر از اين به عقلش نرسيده!!</w:t>
      </w:r>
      <w:r>
        <w:rPr>
          <w:rFonts w:cs="B Lotus" w:hint="cs"/>
          <w:rtl/>
          <w:lang w:bidi="fa-IR"/>
        </w:rPr>
        <w:t>.</w:t>
      </w:r>
    </w:p>
    <w:p w:rsidR="00B0287A" w:rsidRPr="0038254A" w:rsidRDefault="00B0287A" w:rsidP="001562D0">
      <w:pPr>
        <w:pStyle w:val="a0"/>
        <w:rPr>
          <w:rtl/>
        </w:rPr>
      </w:pPr>
      <w:bookmarkStart w:id="22" w:name="_Toc379290921"/>
      <w:r w:rsidRPr="0038254A">
        <w:rPr>
          <w:rtl/>
        </w:rPr>
        <w:t>مبادا منظور شيعه حضرت محمد</w:t>
      </w:r>
      <w:r w:rsidR="00682B88">
        <w:rPr>
          <w:rFonts w:hint="cs"/>
          <w:rtl/>
        </w:rPr>
        <w:t xml:space="preserve"> </w:t>
      </w:r>
      <w:r w:rsidR="001562D0" w:rsidRPr="001562D0">
        <w:rPr>
          <w:rFonts w:cs="CTraditional Arabic" w:hint="cs"/>
          <w:b w:val="0"/>
          <w:bCs w:val="0"/>
          <w:rtl/>
        </w:rPr>
        <w:t>ص</w:t>
      </w:r>
      <w:r w:rsidRPr="0038254A">
        <w:rPr>
          <w:rFonts w:hint="cs"/>
          <w:rtl/>
        </w:rPr>
        <w:t xml:space="preserve"> باشد</w:t>
      </w:r>
      <w:r w:rsidRPr="0038254A">
        <w:rPr>
          <w:rtl/>
        </w:rPr>
        <w:t>!؟</w:t>
      </w:r>
      <w:bookmarkEnd w:id="22"/>
    </w:p>
    <w:p w:rsidR="00B0287A" w:rsidRPr="00FA151E" w:rsidRDefault="00B0287A" w:rsidP="006F553E">
      <w:pPr>
        <w:widowControl w:val="0"/>
        <w:spacing w:line="221" w:lineRule="auto"/>
        <w:jc w:val="both"/>
        <w:rPr>
          <w:rFonts w:cs="B Lotus"/>
          <w:rtl/>
          <w:lang w:bidi="fa-IR"/>
        </w:rPr>
      </w:pPr>
      <w:r w:rsidRPr="00FA151E">
        <w:rPr>
          <w:rFonts w:cs="B Lotus"/>
          <w:rtl/>
          <w:lang w:bidi="fa-IR"/>
        </w:rPr>
        <w:t>اين جاد</w:t>
      </w:r>
      <w:r w:rsidRPr="00FA151E">
        <w:rPr>
          <w:rFonts w:cs="B Lotus" w:hint="cs"/>
          <w:rtl/>
          <w:lang w:bidi="fa-IR"/>
        </w:rPr>
        <w:t>و</w:t>
      </w:r>
      <w:r w:rsidRPr="00FA151E">
        <w:rPr>
          <w:rFonts w:cs="B Lotus"/>
          <w:rtl/>
          <w:lang w:bidi="fa-IR"/>
        </w:rPr>
        <w:t>گري که شيعه ساخته حتماً غيبگويي</w:t>
      </w:r>
      <w:r w:rsidRPr="00FA151E">
        <w:rPr>
          <w:rFonts w:cs="B Lotus" w:hint="cs"/>
          <w:rtl/>
          <w:lang w:bidi="fa-IR"/>
        </w:rPr>
        <w:t>‌</w:t>
      </w:r>
      <w:r w:rsidRPr="00FA151E">
        <w:rPr>
          <w:rFonts w:cs="B Lotus"/>
          <w:rtl/>
          <w:lang w:bidi="fa-IR"/>
        </w:rPr>
        <w:t xml:space="preserve">هاي ديگري هم </w:t>
      </w:r>
      <w:r w:rsidRPr="00FA151E">
        <w:rPr>
          <w:rFonts w:cs="B Lotus" w:hint="cs"/>
          <w:rtl/>
          <w:lang w:bidi="fa-IR"/>
        </w:rPr>
        <w:t>داشته</w:t>
      </w:r>
      <w:r w:rsidRPr="00FA151E">
        <w:rPr>
          <w:rFonts w:cs="B Lotus"/>
          <w:rtl/>
          <w:lang w:bidi="fa-IR"/>
        </w:rPr>
        <w:t xml:space="preserve"> که درست در آمده.</w:t>
      </w:r>
      <w:r w:rsidRPr="00FA151E">
        <w:rPr>
          <w:rFonts w:cs="B Lotus" w:hint="cs"/>
          <w:rtl/>
          <w:lang w:bidi="fa-IR"/>
        </w:rPr>
        <w:t xml:space="preserve"> </w:t>
      </w:r>
      <w:r w:rsidRPr="00FA151E">
        <w:rPr>
          <w:rFonts w:cs="B Lotus"/>
          <w:rtl/>
          <w:lang w:bidi="fa-IR"/>
        </w:rPr>
        <w:t>حتماً آدم مشهوري بوده که اينطور به خاطر يک حرف او ابوبکر و عمر به آب و آتش زدند. و از فاميل</w:t>
      </w:r>
      <w:r w:rsidRPr="00FA151E">
        <w:rPr>
          <w:rFonts w:cs="B Lotus" w:hint="cs"/>
          <w:rtl/>
          <w:lang w:bidi="fa-IR"/>
        </w:rPr>
        <w:t>،</w:t>
      </w:r>
      <w:r w:rsidRPr="00FA151E">
        <w:rPr>
          <w:rFonts w:cs="B Lotus"/>
          <w:rtl/>
          <w:lang w:bidi="fa-IR"/>
        </w:rPr>
        <w:t xml:space="preserve"> و</w:t>
      </w:r>
      <w:r w:rsidRPr="00FA151E">
        <w:rPr>
          <w:rFonts w:cs="B Lotus" w:hint="cs"/>
          <w:rtl/>
          <w:lang w:bidi="fa-IR"/>
        </w:rPr>
        <w:t>ط</w:t>
      </w:r>
      <w:r w:rsidRPr="00FA151E">
        <w:rPr>
          <w:rFonts w:cs="B Lotus"/>
          <w:rtl/>
          <w:lang w:bidi="fa-IR"/>
        </w:rPr>
        <w:t>ن و جان دست کشيدند!</w:t>
      </w:r>
      <w:r>
        <w:rPr>
          <w:rFonts w:cs="B Lotus" w:hint="cs"/>
          <w:rtl/>
          <w:lang w:bidi="fa-IR"/>
        </w:rPr>
        <w:t>.</w:t>
      </w:r>
    </w:p>
    <w:p w:rsidR="00B0287A" w:rsidRPr="00FA151E" w:rsidRDefault="00B0287A" w:rsidP="00B0287A">
      <w:pPr>
        <w:widowControl w:val="0"/>
        <w:spacing w:line="221" w:lineRule="auto"/>
        <w:ind w:firstLine="284"/>
        <w:jc w:val="both"/>
        <w:rPr>
          <w:rFonts w:cs="B Lotus"/>
          <w:rtl/>
          <w:lang w:bidi="fa-IR"/>
        </w:rPr>
      </w:pPr>
      <w:r w:rsidRPr="00FA151E">
        <w:rPr>
          <w:rFonts w:cs="B Lotus"/>
          <w:rtl/>
          <w:lang w:bidi="fa-IR"/>
        </w:rPr>
        <w:t xml:space="preserve">آخر او کيست؟ </w:t>
      </w:r>
      <w:r w:rsidRPr="00FA151E">
        <w:rPr>
          <w:rFonts w:cs="B Lotus" w:hint="cs"/>
          <w:rtl/>
          <w:lang w:bidi="fa-IR"/>
        </w:rPr>
        <w:t>غيب‌</w:t>
      </w:r>
      <w:r w:rsidRPr="00FA151E">
        <w:rPr>
          <w:rFonts w:cs="B Lotus"/>
          <w:rtl/>
          <w:lang w:bidi="fa-IR"/>
        </w:rPr>
        <w:t>گويي</w:t>
      </w:r>
      <w:r w:rsidRPr="00FA151E">
        <w:rPr>
          <w:rFonts w:cs="B Lotus" w:hint="cs"/>
          <w:rtl/>
          <w:lang w:bidi="fa-IR"/>
        </w:rPr>
        <w:t>‌</w:t>
      </w:r>
      <w:r w:rsidRPr="00FA151E">
        <w:rPr>
          <w:rFonts w:cs="B Lotus"/>
          <w:rtl/>
          <w:lang w:bidi="fa-IR"/>
        </w:rPr>
        <w:t>هاي ديگر او در چه باره بو</w:t>
      </w:r>
      <w:r w:rsidRPr="00FA151E">
        <w:rPr>
          <w:rFonts w:cs="B Lotus" w:hint="cs"/>
          <w:rtl/>
          <w:lang w:bidi="fa-IR"/>
        </w:rPr>
        <w:t>د</w:t>
      </w:r>
      <w:r w:rsidRPr="00FA151E">
        <w:rPr>
          <w:rFonts w:cs="B Lotus"/>
          <w:rtl/>
          <w:lang w:bidi="fa-IR"/>
        </w:rPr>
        <w:t>؟ شيعه جواب ندارد.</w:t>
      </w:r>
    </w:p>
    <w:p w:rsidR="00B0287A" w:rsidRPr="00FA151E" w:rsidRDefault="00B0287A" w:rsidP="00B0287A">
      <w:pPr>
        <w:widowControl w:val="0"/>
        <w:spacing w:line="221" w:lineRule="auto"/>
        <w:ind w:firstLine="284"/>
        <w:jc w:val="both"/>
        <w:rPr>
          <w:rFonts w:cs="B Lotus"/>
          <w:rtl/>
          <w:lang w:bidi="fa-IR"/>
        </w:rPr>
      </w:pPr>
      <w:r w:rsidRPr="00FA151E">
        <w:rPr>
          <w:rFonts w:cs="B Lotus"/>
          <w:rtl/>
          <w:lang w:bidi="fa-IR"/>
        </w:rPr>
        <w:t xml:space="preserve">اما تاريخ به ما مي‌گويد در زمان </w:t>
      </w:r>
      <w:r w:rsidRPr="00FA151E">
        <w:rPr>
          <w:rFonts w:cs="B Lotus" w:hint="cs"/>
          <w:rtl/>
          <w:lang w:bidi="fa-IR"/>
        </w:rPr>
        <w:t>ظه</w:t>
      </w:r>
      <w:r w:rsidRPr="00FA151E">
        <w:rPr>
          <w:rFonts w:cs="B Lotus"/>
          <w:rtl/>
          <w:lang w:bidi="fa-IR"/>
        </w:rPr>
        <w:t>ور حضرت محمد، کافران مکه فقط يک سا</w:t>
      </w:r>
      <w:r w:rsidRPr="00FA151E">
        <w:rPr>
          <w:rFonts w:cs="B Lotus" w:hint="cs"/>
          <w:rtl/>
          <w:lang w:bidi="fa-IR"/>
        </w:rPr>
        <w:t>ح</w:t>
      </w:r>
      <w:r w:rsidRPr="00FA151E">
        <w:rPr>
          <w:rFonts w:cs="B Lotus"/>
          <w:rtl/>
          <w:lang w:bidi="fa-IR"/>
        </w:rPr>
        <w:t>ر بزرگ را مي‌شناختند اما به حرف</w:t>
      </w:r>
      <w:r w:rsidRPr="00FA151E">
        <w:rPr>
          <w:rFonts w:cs="B Lotus" w:hint="cs"/>
          <w:rtl/>
          <w:lang w:bidi="fa-IR"/>
        </w:rPr>
        <w:t>ه</w:t>
      </w:r>
      <w:r w:rsidRPr="00FA151E">
        <w:rPr>
          <w:rFonts w:cs="B Lotus"/>
          <w:rtl/>
          <w:lang w:bidi="fa-IR"/>
        </w:rPr>
        <w:t>اي او يقين نداشتند</w:t>
      </w:r>
      <w:r w:rsidRPr="00FA151E">
        <w:rPr>
          <w:rFonts w:cs="B Lotus" w:hint="cs"/>
          <w:rtl/>
          <w:lang w:bidi="fa-IR"/>
        </w:rPr>
        <w:t xml:space="preserve"> </w:t>
      </w:r>
      <w:r w:rsidRPr="00FA151E">
        <w:rPr>
          <w:rFonts w:cs="B Lotus"/>
          <w:rtl/>
          <w:lang w:bidi="fa-IR"/>
        </w:rPr>
        <w:t>و حاضر نبودند بر سر حرف</w:t>
      </w:r>
      <w:r w:rsidRPr="00FA151E">
        <w:rPr>
          <w:rFonts w:cs="B Lotus" w:hint="cs"/>
          <w:rtl/>
          <w:lang w:bidi="fa-IR"/>
        </w:rPr>
        <w:t>ه</w:t>
      </w:r>
      <w:r w:rsidRPr="00FA151E">
        <w:rPr>
          <w:rFonts w:cs="B Lotus"/>
          <w:rtl/>
          <w:lang w:bidi="fa-IR"/>
        </w:rPr>
        <w:t>ايش يک پول هم سرماي</w:t>
      </w:r>
      <w:r w:rsidRPr="00FA151E">
        <w:rPr>
          <w:rFonts w:cs="B Lotus" w:hint="cs"/>
          <w:rtl/>
          <w:lang w:bidi="fa-IR"/>
        </w:rPr>
        <w:t>ه‌</w:t>
      </w:r>
      <w:r w:rsidRPr="00FA151E">
        <w:rPr>
          <w:rFonts w:cs="B Lotus"/>
          <w:rtl/>
          <w:lang w:bidi="fa-IR"/>
        </w:rPr>
        <w:t>گذاري کنند چ</w:t>
      </w:r>
      <w:r w:rsidRPr="00FA151E">
        <w:rPr>
          <w:rFonts w:cs="B Lotus" w:hint="cs"/>
          <w:rtl/>
          <w:lang w:bidi="fa-IR"/>
        </w:rPr>
        <w:t>ه</w:t>
      </w:r>
      <w:r w:rsidRPr="00FA151E">
        <w:rPr>
          <w:rFonts w:cs="B Lotus"/>
          <w:rtl/>
          <w:lang w:bidi="fa-IR"/>
        </w:rPr>
        <w:t xml:space="preserve"> برسد که جان </w:t>
      </w:r>
      <w:r w:rsidRPr="00FA151E">
        <w:rPr>
          <w:rFonts w:cs="B Lotus" w:hint="cs"/>
          <w:rtl/>
          <w:lang w:bidi="fa-IR"/>
        </w:rPr>
        <w:t>ف</w:t>
      </w:r>
      <w:r w:rsidRPr="00FA151E">
        <w:rPr>
          <w:rFonts w:cs="B Lotus"/>
          <w:rtl/>
          <w:lang w:bidi="fa-IR"/>
        </w:rPr>
        <w:t xml:space="preserve">دا </w:t>
      </w:r>
      <w:r w:rsidRPr="00FA151E">
        <w:rPr>
          <w:rFonts w:cs="B Lotus" w:hint="cs"/>
          <w:rtl/>
          <w:lang w:bidi="fa-IR"/>
        </w:rPr>
        <w:t>نماي</w:t>
      </w:r>
      <w:r w:rsidRPr="00FA151E">
        <w:rPr>
          <w:rFonts w:cs="B Lotus"/>
          <w:rtl/>
          <w:lang w:bidi="fa-IR"/>
        </w:rPr>
        <w:t xml:space="preserve">ند. کافران مکه، هر کسي که به اين شخص </w:t>
      </w:r>
      <w:r w:rsidRPr="00FA151E">
        <w:rPr>
          <w:rFonts w:cs="B Lotus" w:hint="cs"/>
          <w:rtl/>
          <w:lang w:bidi="fa-IR"/>
        </w:rPr>
        <w:t>(</w:t>
      </w:r>
      <w:r w:rsidRPr="00FA151E">
        <w:rPr>
          <w:rFonts w:cs="B Lotus"/>
          <w:rtl/>
          <w:lang w:bidi="fa-IR"/>
        </w:rPr>
        <w:t>از نظر آنها ساحر</w:t>
      </w:r>
      <w:r w:rsidRPr="00FA151E">
        <w:rPr>
          <w:rFonts w:cs="B Lotus" w:hint="cs"/>
          <w:rtl/>
          <w:lang w:bidi="fa-IR"/>
        </w:rPr>
        <w:t>)</w:t>
      </w:r>
      <w:r w:rsidRPr="00FA151E">
        <w:rPr>
          <w:rFonts w:cs="B Lotus"/>
          <w:rtl/>
          <w:lang w:bidi="fa-IR"/>
        </w:rPr>
        <w:t xml:space="preserve"> ايمان مي</w:t>
      </w:r>
      <w:r w:rsidRPr="00FA151E">
        <w:rPr>
          <w:rFonts w:cs="B Lotus" w:hint="cs"/>
          <w:rtl/>
          <w:lang w:bidi="fa-IR"/>
        </w:rPr>
        <w:t>‌آ</w:t>
      </w:r>
      <w:r w:rsidRPr="00FA151E">
        <w:rPr>
          <w:rFonts w:cs="B Lotus"/>
          <w:rtl/>
          <w:lang w:bidi="fa-IR"/>
        </w:rPr>
        <w:t xml:space="preserve">ورد را </w:t>
      </w:r>
      <w:r w:rsidRPr="00FA151E">
        <w:rPr>
          <w:rFonts w:cs="B Lotus" w:hint="cs"/>
          <w:rtl/>
          <w:lang w:bidi="fa-IR"/>
        </w:rPr>
        <w:t>ف</w:t>
      </w:r>
      <w:r w:rsidRPr="00FA151E">
        <w:rPr>
          <w:rFonts w:cs="B Lotus"/>
          <w:rtl/>
          <w:lang w:bidi="fa-IR"/>
        </w:rPr>
        <w:t>ردي احمق و ديوانه خطاب مي</w:t>
      </w:r>
      <w:r w:rsidRPr="00FA151E">
        <w:rPr>
          <w:rFonts w:cs="B Lotus" w:hint="cs"/>
          <w:rtl/>
          <w:lang w:bidi="fa-IR"/>
        </w:rPr>
        <w:t>‌</w:t>
      </w:r>
      <w:r w:rsidRPr="00FA151E">
        <w:rPr>
          <w:rFonts w:cs="B Lotus"/>
          <w:rtl/>
          <w:lang w:bidi="fa-IR"/>
        </w:rPr>
        <w:t>کردند آري کافران مکه حضرت محمد را جادوگر و ساحر مي</w:t>
      </w:r>
      <w:r w:rsidRPr="00FA151E">
        <w:rPr>
          <w:rFonts w:cs="B Lotus" w:hint="cs"/>
          <w:rtl/>
          <w:lang w:bidi="fa-IR"/>
        </w:rPr>
        <w:t>‌</w:t>
      </w:r>
      <w:r w:rsidRPr="00FA151E">
        <w:rPr>
          <w:rFonts w:cs="B Lotus"/>
          <w:rtl/>
          <w:lang w:bidi="fa-IR"/>
        </w:rPr>
        <w:t>پنداشتند که پيشگويي</w:t>
      </w:r>
      <w:r w:rsidRPr="00FA151E">
        <w:rPr>
          <w:rFonts w:cs="B Lotus" w:hint="cs"/>
          <w:rtl/>
          <w:lang w:bidi="fa-IR"/>
        </w:rPr>
        <w:t>‌</w:t>
      </w:r>
      <w:r w:rsidRPr="00FA151E">
        <w:rPr>
          <w:rFonts w:cs="B Lotus"/>
          <w:rtl/>
          <w:lang w:bidi="fa-IR"/>
        </w:rPr>
        <w:t>هايش در</w:t>
      </w:r>
      <w:r w:rsidRPr="00FA151E">
        <w:rPr>
          <w:rFonts w:cs="B Lotus" w:hint="cs"/>
          <w:rtl/>
          <w:lang w:bidi="fa-IR"/>
        </w:rPr>
        <w:t>س</w:t>
      </w:r>
      <w:r w:rsidRPr="00FA151E">
        <w:rPr>
          <w:rFonts w:cs="B Lotus"/>
          <w:rtl/>
          <w:lang w:bidi="fa-IR"/>
        </w:rPr>
        <w:t>ت در</w:t>
      </w:r>
      <w:r w:rsidRPr="00FA151E">
        <w:rPr>
          <w:rFonts w:cs="B Lotus" w:hint="cs"/>
          <w:rtl/>
          <w:lang w:bidi="fa-IR"/>
        </w:rPr>
        <w:t xml:space="preserve"> </w:t>
      </w:r>
      <w:r w:rsidRPr="00FA151E">
        <w:rPr>
          <w:rFonts w:cs="B Lotus"/>
          <w:rtl/>
          <w:lang w:bidi="fa-IR"/>
        </w:rPr>
        <w:t>مي</w:t>
      </w:r>
      <w:r w:rsidRPr="00FA151E">
        <w:rPr>
          <w:rFonts w:cs="B Lotus" w:hint="cs"/>
          <w:rtl/>
          <w:lang w:bidi="fa-IR"/>
        </w:rPr>
        <w:t>‌آم</w:t>
      </w:r>
      <w:r w:rsidRPr="00FA151E">
        <w:rPr>
          <w:rFonts w:cs="B Lotus"/>
          <w:rtl/>
          <w:lang w:bidi="fa-IR"/>
        </w:rPr>
        <w:t>د</w:t>
      </w:r>
      <w:r w:rsidRPr="00FA151E">
        <w:rPr>
          <w:rFonts w:cs="B Lotus" w:hint="cs"/>
          <w:rtl/>
          <w:lang w:bidi="fa-IR"/>
        </w:rPr>
        <w:t>،</w:t>
      </w:r>
      <w:r w:rsidRPr="00FA151E">
        <w:rPr>
          <w:rFonts w:cs="B Lotus"/>
          <w:rtl/>
          <w:lang w:bidi="fa-IR"/>
        </w:rPr>
        <w:t xml:space="preserve"> پيشگويي کرده بوده که روميان شکست خورده، دوباره فارسي</w:t>
      </w:r>
      <w:r w:rsidRPr="00FA151E">
        <w:rPr>
          <w:rFonts w:cs="B Lotus" w:hint="cs"/>
          <w:rtl/>
          <w:lang w:bidi="fa-IR"/>
        </w:rPr>
        <w:t>‌</w:t>
      </w:r>
      <w:r w:rsidRPr="00FA151E">
        <w:rPr>
          <w:rFonts w:cs="B Lotus"/>
          <w:rtl/>
          <w:lang w:bidi="fa-IR"/>
        </w:rPr>
        <w:t xml:space="preserve">ها را شکست خواهند داد که درست </w:t>
      </w:r>
      <w:r w:rsidRPr="00FA151E">
        <w:rPr>
          <w:rFonts w:cs="B Lotus" w:hint="cs"/>
          <w:rtl/>
          <w:lang w:bidi="fa-IR"/>
        </w:rPr>
        <w:t xml:space="preserve">در آمد، </w:t>
      </w:r>
      <w:r w:rsidRPr="00FA151E">
        <w:rPr>
          <w:rFonts w:cs="B Lotus"/>
          <w:rtl/>
          <w:lang w:bidi="fa-IR"/>
        </w:rPr>
        <w:t>منظور شيعه از جادوگري مکه کيست</w:t>
      </w:r>
      <w:r w:rsidRPr="00FA151E">
        <w:rPr>
          <w:rFonts w:cs="B Lotus" w:hint="cs"/>
          <w:rtl/>
          <w:lang w:bidi="fa-IR"/>
        </w:rPr>
        <w:t>؟</w:t>
      </w:r>
      <w:r w:rsidRPr="00FA151E">
        <w:rPr>
          <w:rFonts w:cs="B Lotus"/>
          <w:rtl/>
          <w:lang w:bidi="fa-IR"/>
        </w:rPr>
        <w:t xml:space="preserve"> نکند منظور آن خبيث</w:t>
      </w:r>
      <w:r w:rsidRPr="00FA151E">
        <w:rPr>
          <w:rFonts w:cs="B Lotus" w:hint="cs"/>
          <w:rtl/>
          <w:lang w:bidi="fa-IR"/>
        </w:rPr>
        <w:t>‌</w:t>
      </w:r>
      <w:r w:rsidRPr="00FA151E">
        <w:rPr>
          <w:rFonts w:cs="B Lotus"/>
          <w:rtl/>
          <w:lang w:bidi="fa-IR"/>
        </w:rPr>
        <w:t>ها حضرت محمد است؟!</w:t>
      </w:r>
      <w:r>
        <w:rPr>
          <w:rFonts w:cs="B Lotus" w:hint="cs"/>
          <w:rtl/>
          <w:lang w:bidi="fa-IR"/>
        </w:rPr>
        <w:t>.</w:t>
      </w:r>
    </w:p>
    <w:p w:rsidR="00B0287A" w:rsidRPr="00FA151E" w:rsidRDefault="00B0287A" w:rsidP="00B0287A">
      <w:pPr>
        <w:widowControl w:val="0"/>
        <w:spacing w:line="221" w:lineRule="auto"/>
        <w:ind w:firstLine="284"/>
        <w:jc w:val="both"/>
        <w:rPr>
          <w:rFonts w:cs="B Lotus"/>
          <w:rtl/>
          <w:lang w:bidi="fa-IR"/>
        </w:rPr>
      </w:pPr>
      <w:r w:rsidRPr="00FA151E">
        <w:rPr>
          <w:rFonts w:cs="B Lotus"/>
          <w:rtl/>
          <w:lang w:bidi="fa-IR"/>
        </w:rPr>
        <w:t xml:space="preserve"> آخر تاريخ نام غيبگويي ديگري را در عهد </w:t>
      </w:r>
      <w:r w:rsidRPr="00FA151E">
        <w:rPr>
          <w:rFonts w:cs="B Lotus" w:hint="cs"/>
          <w:rtl/>
          <w:lang w:bidi="fa-IR"/>
        </w:rPr>
        <w:t>ظه</w:t>
      </w:r>
      <w:r w:rsidRPr="00FA151E">
        <w:rPr>
          <w:rFonts w:cs="B Lotus"/>
          <w:rtl/>
          <w:lang w:bidi="fa-IR"/>
        </w:rPr>
        <w:t xml:space="preserve">ور رسول الله </w:t>
      </w:r>
      <w:r w:rsidRPr="00FA151E">
        <w:rPr>
          <w:rFonts w:cs="B Lotus" w:hint="cs"/>
          <w:rtl/>
          <w:lang w:bidi="fa-IR"/>
        </w:rPr>
        <w:t>ثب</w:t>
      </w:r>
      <w:r w:rsidRPr="00FA151E">
        <w:rPr>
          <w:rFonts w:cs="B Lotus"/>
          <w:rtl/>
          <w:lang w:bidi="fa-IR"/>
        </w:rPr>
        <w:t>ت نکرده است.</w:t>
      </w:r>
    </w:p>
    <w:p w:rsidR="00B0287A" w:rsidRPr="00FA151E" w:rsidRDefault="00B0287A" w:rsidP="00B0287A">
      <w:pPr>
        <w:widowControl w:val="0"/>
        <w:spacing w:line="221" w:lineRule="auto"/>
        <w:ind w:firstLine="284"/>
        <w:jc w:val="both"/>
        <w:rPr>
          <w:rFonts w:cs="B Lotus"/>
          <w:rtl/>
          <w:lang w:bidi="fa-IR"/>
        </w:rPr>
      </w:pPr>
      <w:r w:rsidRPr="00FA151E">
        <w:rPr>
          <w:rFonts w:cs="B Lotus"/>
          <w:rtl/>
          <w:lang w:bidi="fa-IR"/>
        </w:rPr>
        <w:t>حضرت ابوبکر و عمر و عثمان و ساير صحابه به حرفهاي حضرت محمد</w:t>
      </w:r>
      <w:r w:rsidRPr="00FA151E">
        <w:rPr>
          <w:rFonts w:cs="CTraditional Arabic" w:hint="cs"/>
          <w:rtl/>
          <w:lang w:bidi="fa-IR"/>
        </w:rPr>
        <w:t>ص</w:t>
      </w:r>
      <w:r w:rsidRPr="00FA151E">
        <w:rPr>
          <w:rFonts w:cs="B Lotus"/>
          <w:rtl/>
          <w:lang w:bidi="fa-IR"/>
        </w:rPr>
        <w:t xml:space="preserve"> از جمله به </w:t>
      </w:r>
      <w:r w:rsidRPr="00FA151E">
        <w:rPr>
          <w:rFonts w:cs="B Lotus" w:hint="cs"/>
          <w:rtl/>
          <w:lang w:bidi="fa-IR"/>
        </w:rPr>
        <w:t>غيب‌</w:t>
      </w:r>
      <w:r w:rsidRPr="00FA151E">
        <w:rPr>
          <w:rFonts w:cs="B Lotus"/>
          <w:rtl/>
          <w:lang w:bidi="fa-IR"/>
        </w:rPr>
        <w:t>گ</w:t>
      </w:r>
      <w:r w:rsidRPr="00FA151E">
        <w:rPr>
          <w:rFonts w:cs="B Lotus" w:hint="cs"/>
          <w:rtl/>
          <w:lang w:bidi="fa-IR"/>
        </w:rPr>
        <w:t>و</w:t>
      </w:r>
      <w:r w:rsidRPr="00FA151E">
        <w:rPr>
          <w:rFonts w:cs="B Lotus"/>
          <w:rtl/>
          <w:lang w:bidi="fa-IR"/>
        </w:rPr>
        <w:t>يي</w:t>
      </w:r>
      <w:r w:rsidRPr="00FA151E">
        <w:rPr>
          <w:rFonts w:cs="B Lotus" w:hint="cs"/>
          <w:rtl/>
          <w:lang w:bidi="fa-IR"/>
        </w:rPr>
        <w:t>‌</w:t>
      </w:r>
      <w:r w:rsidRPr="00FA151E">
        <w:rPr>
          <w:rFonts w:cs="B Lotus"/>
          <w:rtl/>
          <w:lang w:bidi="fa-IR"/>
        </w:rPr>
        <w:t>هاي ايشان ايمان آوردند آيا ايمان به محمد</w:t>
      </w:r>
      <w:r w:rsidRPr="00FA151E">
        <w:rPr>
          <w:rFonts w:cs="CTraditional Arabic" w:hint="cs"/>
          <w:rtl/>
          <w:lang w:bidi="fa-IR"/>
        </w:rPr>
        <w:t>ص</w:t>
      </w:r>
      <w:r w:rsidRPr="00FA151E">
        <w:rPr>
          <w:rFonts w:cs="B Lotus"/>
          <w:rtl/>
          <w:lang w:bidi="fa-IR"/>
        </w:rPr>
        <w:t xml:space="preserve"> جرم است؟</w:t>
      </w:r>
      <w:r>
        <w:rPr>
          <w:rFonts w:cs="B Lotus" w:hint="cs"/>
          <w:rtl/>
          <w:lang w:bidi="fa-IR"/>
        </w:rPr>
        <w:t>.</w:t>
      </w:r>
    </w:p>
    <w:p w:rsidR="00B0287A" w:rsidRPr="00FA151E" w:rsidRDefault="00B0287A" w:rsidP="00B0287A">
      <w:pPr>
        <w:widowControl w:val="0"/>
        <w:spacing w:line="221" w:lineRule="auto"/>
        <w:ind w:firstLine="284"/>
        <w:jc w:val="both"/>
        <w:rPr>
          <w:rFonts w:cs="B Lotus"/>
          <w:rtl/>
          <w:lang w:bidi="fa-IR"/>
        </w:rPr>
      </w:pPr>
      <w:r w:rsidRPr="00FA151E">
        <w:rPr>
          <w:rFonts w:cs="B Lotus"/>
          <w:rtl/>
          <w:lang w:bidi="fa-IR"/>
        </w:rPr>
        <w:t>آري حضرت محمد</w:t>
      </w:r>
      <w:r w:rsidRPr="00FA151E">
        <w:rPr>
          <w:rFonts w:cs="CTraditional Arabic" w:hint="cs"/>
          <w:rtl/>
          <w:lang w:bidi="fa-IR"/>
        </w:rPr>
        <w:t>ص</w:t>
      </w:r>
      <w:r w:rsidRPr="00FA151E">
        <w:rPr>
          <w:rFonts w:cs="B Lotus"/>
          <w:rtl/>
          <w:lang w:bidi="fa-IR"/>
        </w:rPr>
        <w:t xml:space="preserve"> به اصحاب خو</w:t>
      </w:r>
      <w:r w:rsidRPr="00FA151E">
        <w:rPr>
          <w:rFonts w:cs="B Lotus" w:hint="cs"/>
          <w:rtl/>
          <w:lang w:bidi="fa-IR"/>
        </w:rPr>
        <w:t xml:space="preserve">د </w:t>
      </w:r>
      <w:r w:rsidRPr="00FA151E">
        <w:rPr>
          <w:rFonts w:cs="B Lotus"/>
          <w:rtl/>
          <w:lang w:bidi="fa-IR"/>
        </w:rPr>
        <w:t>در مکه در وقتي که مستضعف بودند وعده دادند که شما بزودي بادشاهان کره زمين مي‌شويد و کفار</w:t>
      </w:r>
      <w:r w:rsidRPr="00FA151E">
        <w:rPr>
          <w:rFonts w:cs="B Lotus" w:hint="cs"/>
          <w:rtl/>
          <w:lang w:bidi="fa-IR"/>
        </w:rPr>
        <w:t xml:space="preserve"> وقتي از کنار</w:t>
      </w:r>
      <w:r w:rsidRPr="00FA151E">
        <w:rPr>
          <w:rFonts w:cs="B Lotus"/>
          <w:rtl/>
          <w:lang w:bidi="fa-IR"/>
        </w:rPr>
        <w:t xml:space="preserve"> مجالس</w:t>
      </w:r>
      <w:r w:rsidRPr="00FA151E">
        <w:rPr>
          <w:rFonts w:cs="B Lotus" w:hint="cs"/>
          <w:rtl/>
          <w:lang w:bidi="fa-IR"/>
        </w:rPr>
        <w:t>‌</w:t>
      </w:r>
      <w:r w:rsidRPr="00FA151E">
        <w:rPr>
          <w:rFonts w:cs="B Lotus"/>
          <w:rtl/>
          <w:lang w:bidi="fa-IR"/>
        </w:rPr>
        <w:t>شان مسلماني</w:t>
      </w:r>
      <w:r w:rsidRPr="00FA151E">
        <w:rPr>
          <w:rFonts w:cs="B Lotus" w:hint="cs"/>
          <w:rtl/>
          <w:lang w:bidi="fa-IR"/>
        </w:rPr>
        <w:t xml:space="preserve"> (مثلا حضرت عمر)</w:t>
      </w:r>
      <w:r w:rsidRPr="00FA151E">
        <w:rPr>
          <w:rFonts w:cs="B Lotus"/>
          <w:rtl/>
          <w:lang w:bidi="fa-IR"/>
        </w:rPr>
        <w:t xml:space="preserve"> ر</w:t>
      </w:r>
      <w:r w:rsidRPr="00FA151E">
        <w:rPr>
          <w:rFonts w:cs="B Lotus" w:hint="cs"/>
          <w:rtl/>
          <w:lang w:bidi="fa-IR"/>
        </w:rPr>
        <w:t>د مي‌ش</w:t>
      </w:r>
      <w:r w:rsidRPr="00FA151E">
        <w:rPr>
          <w:rFonts w:cs="B Lotus"/>
          <w:rtl/>
          <w:lang w:bidi="fa-IR"/>
        </w:rPr>
        <w:t>د به تم</w:t>
      </w:r>
      <w:r w:rsidRPr="00FA151E">
        <w:rPr>
          <w:rFonts w:cs="B Lotus" w:hint="cs"/>
          <w:rtl/>
          <w:lang w:bidi="fa-IR"/>
        </w:rPr>
        <w:t>س</w:t>
      </w:r>
      <w:r w:rsidRPr="00FA151E">
        <w:rPr>
          <w:rFonts w:cs="B Lotus"/>
          <w:rtl/>
          <w:lang w:bidi="fa-IR"/>
        </w:rPr>
        <w:t>خر به همديگر مي‌گفتند امپراطور روم آمد</w:t>
      </w:r>
      <w:r w:rsidRPr="00FA151E">
        <w:rPr>
          <w:rFonts w:cs="B Lotus" w:hint="cs"/>
          <w:rtl/>
          <w:lang w:bidi="fa-IR"/>
        </w:rPr>
        <w:t>،</w:t>
      </w:r>
      <w:r w:rsidRPr="00FA151E">
        <w:rPr>
          <w:rFonts w:cs="B Lotus"/>
          <w:rtl/>
          <w:lang w:bidi="fa-IR"/>
        </w:rPr>
        <w:t xml:space="preserve"> شهنشاه فارس تشريف فرما</w:t>
      </w:r>
      <w:r w:rsidRPr="00FA151E">
        <w:rPr>
          <w:rFonts w:cs="B Lotus" w:hint="cs"/>
          <w:rtl/>
          <w:lang w:bidi="fa-IR"/>
        </w:rPr>
        <w:t xml:space="preserve"> </w:t>
      </w:r>
      <w:r w:rsidRPr="00FA151E">
        <w:rPr>
          <w:rFonts w:cs="B Lotus"/>
          <w:rtl/>
          <w:lang w:bidi="fa-IR"/>
        </w:rPr>
        <w:t>شد</w:t>
      </w:r>
      <w:r w:rsidRPr="00FA151E">
        <w:rPr>
          <w:rFonts w:cs="B Lotus" w:hint="cs"/>
          <w:rtl/>
          <w:lang w:bidi="fa-IR"/>
        </w:rPr>
        <w:t>،</w:t>
      </w:r>
      <w:r w:rsidRPr="00FA151E">
        <w:rPr>
          <w:rFonts w:cs="B Lotus"/>
          <w:rtl/>
          <w:lang w:bidi="fa-IR"/>
        </w:rPr>
        <w:t xml:space="preserve"> و بعد شليک قهقهه و خنده حاضران به هوا بر</w:t>
      </w:r>
      <w:r w:rsidRPr="00FA151E">
        <w:rPr>
          <w:rFonts w:cs="B Lotus" w:hint="cs"/>
          <w:rtl/>
          <w:lang w:bidi="fa-IR"/>
        </w:rPr>
        <w:t xml:space="preserve"> </w:t>
      </w:r>
      <w:r w:rsidRPr="00FA151E">
        <w:rPr>
          <w:rFonts w:cs="B Lotus"/>
          <w:rtl/>
          <w:lang w:bidi="fa-IR"/>
        </w:rPr>
        <w:t>مي‌خاست.</w:t>
      </w:r>
    </w:p>
    <w:p w:rsidR="00B0287A" w:rsidRPr="00FA151E" w:rsidRDefault="00B0287A" w:rsidP="00B0287A">
      <w:pPr>
        <w:widowControl w:val="0"/>
        <w:spacing w:line="221" w:lineRule="auto"/>
        <w:ind w:firstLine="284"/>
        <w:jc w:val="both"/>
        <w:rPr>
          <w:rFonts w:cs="B Lotus"/>
          <w:rtl/>
          <w:lang w:bidi="fa-IR"/>
        </w:rPr>
      </w:pPr>
      <w:r w:rsidRPr="00FA151E">
        <w:rPr>
          <w:rFonts w:cs="B Lotus"/>
          <w:rtl/>
          <w:lang w:bidi="fa-IR"/>
        </w:rPr>
        <w:t xml:space="preserve"> خلاصه کلام</w:t>
      </w:r>
      <w:r w:rsidRPr="00FA151E">
        <w:rPr>
          <w:rFonts w:cs="B Lotus" w:hint="cs"/>
          <w:rtl/>
          <w:lang w:bidi="fa-IR"/>
        </w:rPr>
        <w:t>،</w:t>
      </w:r>
      <w:r w:rsidRPr="00FA151E">
        <w:rPr>
          <w:rFonts w:cs="B Lotus"/>
          <w:rtl/>
          <w:lang w:bidi="fa-IR"/>
        </w:rPr>
        <w:t xml:space="preserve"> اينکه حضرت ابوبکر و عمر و عثمان و اصحاب ديگر پرونده پاکي دارند سابقه آنها پاک است! آنها وطن</w:t>
      </w:r>
      <w:r w:rsidRPr="00FA151E">
        <w:rPr>
          <w:rFonts w:cs="B Lotus" w:hint="cs"/>
          <w:rtl/>
          <w:lang w:bidi="fa-IR"/>
        </w:rPr>
        <w:t xml:space="preserve"> </w:t>
      </w:r>
      <w:r w:rsidRPr="00FA151E">
        <w:rPr>
          <w:rFonts w:cs="B Lotus"/>
          <w:rtl/>
          <w:lang w:bidi="fa-IR"/>
        </w:rPr>
        <w:t>- فاميل- فرزند- پدر مال و</w:t>
      </w:r>
      <w:r w:rsidRPr="00FA151E">
        <w:rPr>
          <w:rFonts w:cs="B Lotus" w:hint="cs"/>
          <w:rtl/>
          <w:lang w:bidi="fa-IR"/>
        </w:rPr>
        <w:t xml:space="preserve"> </w:t>
      </w:r>
      <w:r w:rsidRPr="00FA151E">
        <w:rPr>
          <w:rFonts w:cs="B Lotus"/>
          <w:rtl/>
          <w:lang w:bidi="fa-IR"/>
        </w:rPr>
        <w:t>جان را نه به خاطر گفت</w:t>
      </w:r>
      <w:r w:rsidRPr="00FA151E">
        <w:rPr>
          <w:rFonts w:cs="B Lotus" w:hint="cs"/>
          <w:rtl/>
          <w:lang w:bidi="fa-IR"/>
        </w:rPr>
        <w:t>ه‌</w:t>
      </w:r>
      <w:r w:rsidRPr="00FA151E">
        <w:rPr>
          <w:rFonts w:cs="B Lotus"/>
          <w:rtl/>
          <w:lang w:bidi="fa-IR"/>
        </w:rPr>
        <w:t>هاي جادوگري بلکه به خاطر فرمود</w:t>
      </w:r>
      <w:r w:rsidRPr="00FA151E">
        <w:rPr>
          <w:rFonts w:cs="B Lotus" w:hint="cs"/>
          <w:rtl/>
          <w:lang w:bidi="fa-IR"/>
        </w:rPr>
        <w:t>ه‌</w:t>
      </w:r>
      <w:r w:rsidRPr="00FA151E">
        <w:rPr>
          <w:rFonts w:cs="B Lotus"/>
          <w:rtl/>
          <w:lang w:bidi="fa-IR"/>
        </w:rPr>
        <w:t>هاي پيامبر قربان کردند</w:t>
      </w:r>
      <w:r w:rsidRPr="00FA151E">
        <w:rPr>
          <w:rFonts w:cs="B Lotus" w:hint="cs"/>
          <w:rtl/>
          <w:lang w:bidi="fa-IR"/>
        </w:rPr>
        <w:t xml:space="preserve"> و</w:t>
      </w:r>
      <w:r w:rsidRPr="00FA151E">
        <w:rPr>
          <w:rFonts w:cs="B Lotus"/>
          <w:rtl/>
          <w:lang w:bidi="fa-IR"/>
        </w:rPr>
        <w:t xml:space="preserve"> هر خطري را به جان خريدند.</w:t>
      </w:r>
    </w:p>
    <w:p w:rsidR="00B0287A" w:rsidRPr="00FA151E" w:rsidRDefault="00B0287A" w:rsidP="00B0287A">
      <w:pPr>
        <w:widowControl w:val="0"/>
        <w:spacing w:line="221" w:lineRule="auto"/>
        <w:ind w:firstLine="284"/>
        <w:jc w:val="both"/>
        <w:rPr>
          <w:rFonts w:cs="B Lotus"/>
          <w:rtl/>
          <w:lang w:bidi="fa-IR"/>
        </w:rPr>
      </w:pPr>
      <w:r w:rsidRPr="00FA151E">
        <w:rPr>
          <w:rFonts w:cs="B Lotus"/>
          <w:rtl/>
          <w:lang w:bidi="fa-IR"/>
        </w:rPr>
        <w:t>حتي حا</w:t>
      </w:r>
      <w:r w:rsidRPr="00FA151E">
        <w:rPr>
          <w:rFonts w:cs="B Lotus" w:hint="cs"/>
          <w:rtl/>
          <w:lang w:bidi="fa-IR"/>
        </w:rPr>
        <w:t>ض</w:t>
      </w:r>
      <w:r w:rsidRPr="00FA151E">
        <w:rPr>
          <w:rFonts w:cs="B Lotus"/>
          <w:rtl/>
          <w:lang w:bidi="fa-IR"/>
        </w:rPr>
        <w:t>ر شدند پدر يا برادر يا فرزند خود را به خاطر اسلام بکشند.</w:t>
      </w:r>
    </w:p>
    <w:p w:rsidR="00B0287A" w:rsidRPr="00FA151E" w:rsidRDefault="00B0287A" w:rsidP="00B0287A">
      <w:pPr>
        <w:widowControl w:val="0"/>
        <w:spacing w:line="221" w:lineRule="auto"/>
        <w:ind w:firstLine="284"/>
        <w:jc w:val="both"/>
        <w:rPr>
          <w:rFonts w:cs="B Lotus"/>
          <w:rtl/>
          <w:lang w:bidi="fa-IR"/>
        </w:rPr>
      </w:pPr>
      <w:r w:rsidRPr="00FA151E">
        <w:rPr>
          <w:rFonts w:cs="B Lotus"/>
          <w:rtl/>
          <w:lang w:bidi="fa-IR"/>
        </w:rPr>
        <w:t>اين پيشنيه نيک اصحاب محمد</w:t>
      </w:r>
      <w:r w:rsidRPr="00FA151E">
        <w:rPr>
          <w:rFonts w:cs="CTraditional Arabic" w:hint="cs"/>
          <w:rtl/>
          <w:lang w:bidi="fa-IR"/>
        </w:rPr>
        <w:t>ص</w:t>
      </w:r>
      <w:r w:rsidRPr="00FA151E">
        <w:rPr>
          <w:rFonts w:cs="B Lotus"/>
          <w:rtl/>
          <w:lang w:bidi="fa-IR"/>
        </w:rPr>
        <w:t xml:space="preserve"> پليس مس</w:t>
      </w:r>
      <w:r w:rsidRPr="00FA151E">
        <w:rPr>
          <w:rFonts w:cs="B Lotus" w:hint="cs"/>
          <w:rtl/>
          <w:lang w:bidi="fa-IR"/>
        </w:rPr>
        <w:t>ئ</w:t>
      </w:r>
      <w:r w:rsidRPr="00FA151E">
        <w:rPr>
          <w:rFonts w:cs="B Lotus"/>
          <w:rtl/>
          <w:lang w:bidi="fa-IR"/>
        </w:rPr>
        <w:t>ول پرونده غدير خم را چه بخواه</w:t>
      </w:r>
      <w:r w:rsidRPr="00FA151E">
        <w:rPr>
          <w:rFonts w:cs="B Lotus" w:hint="cs"/>
          <w:rtl/>
          <w:lang w:bidi="fa-IR"/>
        </w:rPr>
        <w:t>د</w:t>
      </w:r>
      <w:r w:rsidRPr="00FA151E">
        <w:rPr>
          <w:rFonts w:cs="B Lotus"/>
          <w:rtl/>
          <w:lang w:bidi="fa-IR"/>
        </w:rPr>
        <w:t xml:space="preserve"> چ</w:t>
      </w:r>
      <w:r w:rsidRPr="00FA151E">
        <w:rPr>
          <w:rFonts w:cs="B Lotus" w:hint="cs"/>
          <w:rtl/>
          <w:lang w:bidi="fa-IR"/>
        </w:rPr>
        <w:t>ه</w:t>
      </w:r>
      <w:r w:rsidRPr="00FA151E">
        <w:rPr>
          <w:rFonts w:cs="B Lotus"/>
          <w:rtl/>
          <w:lang w:bidi="fa-IR"/>
        </w:rPr>
        <w:t xml:space="preserve"> نخواه</w:t>
      </w:r>
      <w:r w:rsidRPr="00FA151E">
        <w:rPr>
          <w:rFonts w:cs="B Lotus" w:hint="cs"/>
          <w:rtl/>
          <w:lang w:bidi="fa-IR"/>
        </w:rPr>
        <w:t>د</w:t>
      </w:r>
      <w:r w:rsidRPr="00FA151E">
        <w:rPr>
          <w:rFonts w:cs="B Lotus"/>
          <w:rtl/>
          <w:lang w:bidi="fa-IR"/>
        </w:rPr>
        <w:t xml:space="preserve"> مجبور مي‌كند که بپذيرد اگر حق علي ب</w:t>
      </w:r>
      <w:r w:rsidRPr="00FA151E">
        <w:rPr>
          <w:rFonts w:cs="B Lotus" w:hint="cs"/>
          <w:rtl/>
          <w:lang w:bidi="fa-IR"/>
        </w:rPr>
        <w:t>فر</w:t>
      </w:r>
      <w:r w:rsidRPr="00FA151E">
        <w:rPr>
          <w:rFonts w:cs="B Lotus"/>
          <w:rtl/>
          <w:lang w:bidi="fa-IR"/>
        </w:rPr>
        <w:t>ض خورده يا پهلوي فاطمه شکسته شده باشد مظنون هر کس</w:t>
      </w:r>
      <w:r w:rsidRPr="00FA151E">
        <w:rPr>
          <w:rFonts w:cs="B Lotus" w:hint="cs"/>
          <w:rtl/>
          <w:lang w:bidi="fa-IR"/>
        </w:rPr>
        <w:t>ي</w:t>
      </w:r>
      <w:r w:rsidRPr="00FA151E">
        <w:rPr>
          <w:rFonts w:cs="B Lotus"/>
          <w:rtl/>
          <w:lang w:bidi="fa-IR"/>
        </w:rPr>
        <w:t xml:space="preserve"> مي</w:t>
      </w:r>
      <w:r w:rsidRPr="00FA151E">
        <w:rPr>
          <w:rFonts w:cs="B Lotus" w:hint="cs"/>
          <w:rtl/>
          <w:lang w:bidi="fa-IR"/>
        </w:rPr>
        <w:t>‌</w:t>
      </w:r>
      <w:r w:rsidRPr="00FA151E">
        <w:rPr>
          <w:rFonts w:cs="B Lotus"/>
          <w:rtl/>
          <w:lang w:bidi="fa-IR"/>
        </w:rPr>
        <w:t>تو</w:t>
      </w:r>
      <w:r w:rsidRPr="00FA151E">
        <w:rPr>
          <w:rFonts w:cs="B Lotus" w:hint="cs"/>
          <w:rtl/>
          <w:lang w:bidi="fa-IR"/>
        </w:rPr>
        <w:t>ا</w:t>
      </w:r>
      <w:r w:rsidRPr="00FA151E">
        <w:rPr>
          <w:rFonts w:cs="B Lotus"/>
          <w:rtl/>
          <w:lang w:bidi="fa-IR"/>
        </w:rPr>
        <w:t>ند باشد غير از صحابه!!</w:t>
      </w:r>
      <w:r>
        <w:rPr>
          <w:rFonts w:cs="B Lotus" w:hint="cs"/>
          <w:rtl/>
          <w:lang w:bidi="fa-IR"/>
        </w:rPr>
        <w:t>.</w:t>
      </w:r>
    </w:p>
    <w:p w:rsidR="00B0287A" w:rsidRPr="00FA151E" w:rsidRDefault="00B0287A" w:rsidP="00B0287A">
      <w:pPr>
        <w:widowControl w:val="0"/>
        <w:spacing w:line="221" w:lineRule="auto"/>
        <w:ind w:firstLine="284"/>
        <w:jc w:val="both"/>
        <w:rPr>
          <w:rFonts w:cs="B Lotus"/>
          <w:rtl/>
          <w:lang w:bidi="fa-IR"/>
        </w:rPr>
      </w:pPr>
      <w:r w:rsidRPr="00FA151E">
        <w:rPr>
          <w:rFonts w:cs="B Lotus"/>
          <w:rtl/>
          <w:lang w:bidi="fa-IR"/>
        </w:rPr>
        <w:t>ا</w:t>
      </w:r>
      <w:r w:rsidRPr="00FA151E">
        <w:rPr>
          <w:rFonts w:cs="B Lotus" w:hint="cs"/>
          <w:rtl/>
          <w:lang w:bidi="fa-IR"/>
        </w:rPr>
        <w:t>فس</w:t>
      </w:r>
      <w:r w:rsidRPr="00FA151E">
        <w:rPr>
          <w:rFonts w:cs="B Lotus"/>
          <w:rtl/>
          <w:lang w:bidi="fa-IR"/>
        </w:rPr>
        <w:t>ر م</w:t>
      </w:r>
      <w:r w:rsidRPr="00FA151E">
        <w:rPr>
          <w:rFonts w:cs="B Lotus" w:hint="cs"/>
          <w:rtl/>
          <w:lang w:bidi="fa-IR"/>
        </w:rPr>
        <w:t>سئ</w:t>
      </w:r>
      <w:r w:rsidRPr="00FA151E">
        <w:rPr>
          <w:rFonts w:cs="B Lotus"/>
          <w:rtl/>
          <w:lang w:bidi="fa-IR"/>
        </w:rPr>
        <w:t>ول پرونده مجبور است حرف سني</w:t>
      </w:r>
      <w:r w:rsidRPr="00FA151E">
        <w:rPr>
          <w:rFonts w:cs="B Lotus" w:hint="cs"/>
          <w:rtl/>
          <w:lang w:bidi="fa-IR"/>
        </w:rPr>
        <w:t>‌</w:t>
      </w:r>
      <w:r w:rsidRPr="00FA151E">
        <w:rPr>
          <w:rFonts w:cs="B Lotus"/>
          <w:rtl/>
          <w:lang w:bidi="fa-IR"/>
        </w:rPr>
        <w:t>ها که مي‌گويند اين حرف</w:t>
      </w:r>
      <w:r w:rsidRPr="00FA151E">
        <w:rPr>
          <w:rFonts w:cs="B Lotus" w:hint="cs"/>
          <w:rtl/>
          <w:lang w:bidi="fa-IR"/>
        </w:rPr>
        <w:t>ه</w:t>
      </w:r>
      <w:r w:rsidRPr="00FA151E">
        <w:rPr>
          <w:rFonts w:cs="B Lotus"/>
          <w:rtl/>
          <w:lang w:bidi="fa-IR"/>
        </w:rPr>
        <w:t>ا دروغ است و</w:t>
      </w:r>
      <w:r w:rsidRPr="00FA151E">
        <w:rPr>
          <w:rFonts w:cs="B Lotus" w:hint="cs"/>
          <w:rtl/>
          <w:lang w:bidi="fa-IR"/>
        </w:rPr>
        <w:t xml:space="preserve"> </w:t>
      </w:r>
      <w:r w:rsidRPr="00FA151E">
        <w:rPr>
          <w:rFonts w:cs="B Lotus"/>
          <w:rtl/>
          <w:lang w:bidi="fa-IR"/>
        </w:rPr>
        <w:t>جرمي اصلاً اتفاق نيا</w:t>
      </w:r>
      <w:r w:rsidRPr="00FA151E">
        <w:rPr>
          <w:rFonts w:cs="B Lotus" w:hint="cs"/>
          <w:rtl/>
          <w:lang w:bidi="fa-IR"/>
        </w:rPr>
        <w:t>ف</w:t>
      </w:r>
      <w:r w:rsidRPr="00FA151E">
        <w:rPr>
          <w:rFonts w:cs="B Lotus"/>
          <w:rtl/>
          <w:lang w:bidi="fa-IR"/>
        </w:rPr>
        <w:t>تاده را باور کند!</w:t>
      </w:r>
      <w:r>
        <w:rPr>
          <w:rFonts w:cs="B Lotus" w:hint="cs"/>
          <w:rtl/>
          <w:lang w:bidi="fa-IR"/>
        </w:rPr>
        <w:t>.</w:t>
      </w:r>
    </w:p>
    <w:p w:rsidR="00B0287A" w:rsidRPr="005E1ACF" w:rsidRDefault="00B0287A" w:rsidP="00B0287A">
      <w:pPr>
        <w:widowControl w:val="0"/>
        <w:spacing w:line="221" w:lineRule="auto"/>
        <w:ind w:firstLine="284"/>
        <w:jc w:val="both"/>
        <w:rPr>
          <w:rFonts w:cs="B Lotus"/>
          <w:sz w:val="30"/>
          <w:szCs w:val="30"/>
          <w:rtl/>
          <w:lang w:bidi="fa-IR"/>
        </w:rPr>
      </w:pPr>
      <w:r w:rsidRPr="00FA151E">
        <w:rPr>
          <w:rFonts w:cs="B Lotus"/>
          <w:rtl/>
          <w:lang w:bidi="fa-IR"/>
        </w:rPr>
        <w:t>بله بايد</w:t>
      </w:r>
      <w:r w:rsidRPr="00FA151E">
        <w:rPr>
          <w:rFonts w:cs="B Lotus" w:hint="cs"/>
          <w:rtl/>
          <w:lang w:bidi="fa-IR"/>
        </w:rPr>
        <w:t xml:space="preserve"> </w:t>
      </w:r>
      <w:r w:rsidRPr="00FA151E">
        <w:rPr>
          <w:rFonts w:cs="B Lotus"/>
          <w:rtl/>
          <w:lang w:bidi="fa-IR"/>
        </w:rPr>
        <w:t>ب</w:t>
      </w:r>
      <w:r w:rsidRPr="00FA151E">
        <w:rPr>
          <w:rFonts w:cs="B Lotus" w:hint="cs"/>
          <w:rtl/>
          <w:lang w:bidi="fa-IR"/>
        </w:rPr>
        <w:t>پ</w:t>
      </w:r>
      <w:r w:rsidRPr="00FA151E">
        <w:rPr>
          <w:rFonts w:cs="B Lotus"/>
          <w:rtl/>
          <w:lang w:bidi="fa-IR"/>
        </w:rPr>
        <w:t>ذ</w:t>
      </w:r>
      <w:r w:rsidRPr="00FA151E">
        <w:rPr>
          <w:rFonts w:cs="B Lotus" w:hint="cs"/>
          <w:rtl/>
          <w:lang w:bidi="fa-IR"/>
        </w:rPr>
        <w:t>ي</w:t>
      </w:r>
      <w:r w:rsidRPr="00FA151E">
        <w:rPr>
          <w:rFonts w:cs="B Lotus"/>
          <w:rtl/>
          <w:lang w:bidi="fa-IR"/>
        </w:rPr>
        <w:t xml:space="preserve">ريم که افسانه غدير خم دروغ است و افسانه جادوگر مکه سه </w:t>
      </w:r>
      <w:r w:rsidRPr="00FA151E">
        <w:rPr>
          <w:rFonts w:cs="B Lotus" w:hint="cs"/>
          <w:rtl/>
          <w:lang w:bidi="fa-IR"/>
        </w:rPr>
        <w:t>د</w:t>
      </w:r>
      <w:r w:rsidRPr="00FA151E">
        <w:rPr>
          <w:rFonts w:cs="B Lotus"/>
          <w:rtl/>
          <w:lang w:bidi="fa-IR"/>
        </w:rPr>
        <w:t>روغ</w:t>
      </w:r>
      <w:r w:rsidRPr="00FA151E">
        <w:rPr>
          <w:rFonts w:cs="B Lotus" w:hint="cs"/>
          <w:rtl/>
          <w:lang w:bidi="fa-IR"/>
        </w:rPr>
        <w:t>.</w:t>
      </w:r>
    </w:p>
    <w:p w:rsidR="00B0287A" w:rsidRDefault="00B0287A" w:rsidP="00B0287A">
      <w:pPr>
        <w:widowControl w:val="0"/>
        <w:spacing w:line="221" w:lineRule="auto"/>
        <w:ind w:firstLine="284"/>
        <w:jc w:val="both"/>
        <w:rPr>
          <w:rFonts w:cs="B Lotus"/>
          <w:sz w:val="30"/>
          <w:szCs w:val="30"/>
          <w:rtl/>
          <w:lang w:bidi="fa-IR"/>
        </w:rPr>
        <w:sectPr w:rsidR="00B0287A" w:rsidSect="004C210D">
          <w:footnotePr>
            <w:numRestart w:val="eachPage"/>
          </w:footnotePr>
          <w:type w:val="oddPage"/>
          <w:pgSz w:w="8392" w:h="11907" w:code="153"/>
          <w:pgMar w:top="680" w:right="851" w:bottom="680" w:left="851" w:header="680" w:footer="0" w:gutter="0"/>
          <w:cols w:space="708"/>
          <w:titlePg/>
          <w:bidi/>
          <w:rtlGutter/>
          <w:docGrid w:linePitch="381"/>
        </w:sectPr>
      </w:pPr>
    </w:p>
    <w:p w:rsidR="00B0287A" w:rsidRPr="0038254A" w:rsidRDefault="00B0287A" w:rsidP="00B0287A">
      <w:pPr>
        <w:pStyle w:val="a"/>
        <w:rPr>
          <w:rtl/>
        </w:rPr>
      </w:pPr>
      <w:bookmarkStart w:id="23" w:name="_Toc379290922"/>
      <w:r w:rsidRPr="0038254A">
        <w:rPr>
          <w:rtl/>
        </w:rPr>
        <w:t>تحت نظر گرفتن م</w:t>
      </w:r>
      <w:r w:rsidRPr="0038254A">
        <w:rPr>
          <w:rFonts w:hint="cs"/>
          <w:rtl/>
        </w:rPr>
        <w:t>ظ</w:t>
      </w:r>
      <w:r w:rsidRPr="0038254A">
        <w:rPr>
          <w:rtl/>
        </w:rPr>
        <w:t>نون در ادارات پليس</w:t>
      </w:r>
      <w:bookmarkEnd w:id="23"/>
    </w:p>
    <w:p w:rsidR="00B0287A" w:rsidRPr="00FA151E" w:rsidRDefault="00B0287A" w:rsidP="00B0287A">
      <w:pPr>
        <w:widowControl w:val="0"/>
        <w:spacing w:line="221" w:lineRule="auto"/>
        <w:ind w:firstLine="284"/>
        <w:jc w:val="both"/>
        <w:rPr>
          <w:rFonts w:cs="B Lotus"/>
          <w:rtl/>
          <w:lang w:bidi="fa-IR"/>
        </w:rPr>
      </w:pPr>
      <w:r w:rsidRPr="00FA151E">
        <w:rPr>
          <w:rFonts w:cs="B Lotus" w:hint="cs"/>
          <w:rtl/>
          <w:lang w:bidi="fa-IR"/>
        </w:rPr>
        <w:t>براي کارآگاهان</w:t>
      </w:r>
      <w:r w:rsidRPr="00FA151E">
        <w:rPr>
          <w:rFonts w:cs="B Lotus"/>
          <w:rtl/>
          <w:lang w:bidi="fa-IR"/>
        </w:rPr>
        <w:t xml:space="preserve"> وقتي به کسي م</w:t>
      </w:r>
      <w:r w:rsidRPr="00FA151E">
        <w:rPr>
          <w:rFonts w:cs="B Lotus" w:hint="cs"/>
          <w:rtl/>
          <w:lang w:bidi="fa-IR"/>
        </w:rPr>
        <w:t>ظ</w:t>
      </w:r>
      <w:r w:rsidRPr="00FA151E">
        <w:rPr>
          <w:rFonts w:cs="B Lotus"/>
          <w:rtl/>
          <w:lang w:bidi="fa-IR"/>
        </w:rPr>
        <w:t>نون شوند و مدارک ق</w:t>
      </w:r>
      <w:r w:rsidRPr="00FA151E">
        <w:rPr>
          <w:rFonts w:cs="B Lotus" w:hint="cs"/>
          <w:rtl/>
          <w:lang w:bidi="fa-IR"/>
        </w:rPr>
        <w:t>اط</w:t>
      </w:r>
      <w:r w:rsidRPr="00FA151E">
        <w:rPr>
          <w:rFonts w:cs="B Lotus"/>
          <w:rtl/>
          <w:lang w:bidi="fa-IR"/>
        </w:rPr>
        <w:t>عي در دست ن</w:t>
      </w:r>
      <w:r w:rsidRPr="00FA151E">
        <w:rPr>
          <w:rFonts w:cs="B Lotus" w:hint="cs"/>
          <w:rtl/>
          <w:lang w:bidi="fa-IR"/>
        </w:rPr>
        <w:t>باشد</w:t>
      </w:r>
      <w:r w:rsidRPr="00FA151E">
        <w:rPr>
          <w:rFonts w:cs="B Lotus"/>
          <w:rtl/>
          <w:lang w:bidi="fa-IR"/>
        </w:rPr>
        <w:t xml:space="preserve"> راحت</w:t>
      </w:r>
      <w:r w:rsidRPr="00FA151E">
        <w:rPr>
          <w:rFonts w:cs="B Lotus" w:hint="cs"/>
          <w:rtl/>
          <w:lang w:bidi="fa-IR"/>
        </w:rPr>
        <w:t>‌</w:t>
      </w:r>
      <w:r w:rsidRPr="00FA151E">
        <w:rPr>
          <w:rFonts w:cs="B Lotus"/>
          <w:rtl/>
          <w:lang w:bidi="fa-IR"/>
        </w:rPr>
        <w:t xml:space="preserve">ترين راه </w:t>
      </w:r>
      <w:r w:rsidRPr="00FA151E">
        <w:rPr>
          <w:rFonts w:cs="B Lotus" w:hint="cs"/>
          <w:rtl/>
          <w:lang w:bidi="fa-IR"/>
        </w:rPr>
        <w:t>ا</w:t>
      </w:r>
      <w:r w:rsidRPr="00FA151E">
        <w:rPr>
          <w:rFonts w:cs="B Lotus"/>
          <w:rtl/>
          <w:lang w:bidi="fa-IR"/>
        </w:rPr>
        <w:t>ين است که مدتي م</w:t>
      </w:r>
      <w:r w:rsidRPr="00FA151E">
        <w:rPr>
          <w:rFonts w:cs="B Lotus" w:hint="cs"/>
          <w:rtl/>
          <w:lang w:bidi="fa-IR"/>
        </w:rPr>
        <w:t>ظ</w:t>
      </w:r>
      <w:r w:rsidRPr="00FA151E">
        <w:rPr>
          <w:rFonts w:cs="B Lotus"/>
          <w:rtl/>
          <w:lang w:bidi="fa-IR"/>
        </w:rPr>
        <w:t>نون را تحت نظر مي‌گيرند.</w:t>
      </w:r>
      <w:r w:rsidRPr="00FA151E">
        <w:rPr>
          <w:rFonts w:cs="B Lotus" w:hint="cs"/>
          <w:rtl/>
          <w:lang w:bidi="fa-IR"/>
        </w:rPr>
        <w:t xml:space="preserve"> </w:t>
      </w:r>
      <w:r w:rsidRPr="00FA151E">
        <w:rPr>
          <w:rFonts w:cs="B Lotus"/>
          <w:rtl/>
          <w:lang w:bidi="fa-IR"/>
        </w:rPr>
        <w:t>مثلاً به بانکي حمله و پول کلاني دزديد</w:t>
      </w:r>
      <w:r w:rsidRPr="00FA151E">
        <w:rPr>
          <w:rFonts w:cs="B Lotus" w:hint="cs"/>
          <w:rtl/>
          <w:lang w:bidi="fa-IR"/>
        </w:rPr>
        <w:t>ه</w:t>
      </w:r>
      <w:r w:rsidRPr="00FA151E">
        <w:rPr>
          <w:rFonts w:cs="B Lotus"/>
          <w:rtl/>
          <w:lang w:bidi="fa-IR"/>
        </w:rPr>
        <w:t xml:space="preserve"> شده تلفن کننده ناشناسي که بر مذهب اهل تشيع است به پليس خبر مي</w:t>
      </w:r>
      <w:r w:rsidRPr="00FA151E">
        <w:rPr>
          <w:rFonts w:cs="B Lotus" w:hint="cs"/>
          <w:rtl/>
          <w:lang w:bidi="fa-IR"/>
        </w:rPr>
        <w:t>‌</w:t>
      </w:r>
      <w:r w:rsidRPr="00FA151E">
        <w:rPr>
          <w:rFonts w:cs="B Lotus"/>
          <w:rtl/>
          <w:lang w:bidi="fa-IR"/>
        </w:rPr>
        <w:t>دهد که ابوبکر و عمر نامي</w:t>
      </w:r>
      <w:r w:rsidRPr="00FA151E">
        <w:rPr>
          <w:rFonts w:cs="B Lotus" w:hint="cs"/>
          <w:rtl/>
          <w:lang w:bidi="fa-IR"/>
        </w:rPr>
        <w:t xml:space="preserve"> پولها را</w:t>
      </w:r>
      <w:r w:rsidRPr="00FA151E">
        <w:rPr>
          <w:rFonts w:cs="B Lotus"/>
          <w:rtl/>
          <w:lang w:bidi="fa-IR"/>
        </w:rPr>
        <w:t xml:space="preserve"> د</w:t>
      </w:r>
      <w:r w:rsidRPr="00FA151E">
        <w:rPr>
          <w:rFonts w:cs="B Lotus" w:hint="cs"/>
          <w:rtl/>
          <w:lang w:bidi="fa-IR"/>
        </w:rPr>
        <w:t>ز</w:t>
      </w:r>
      <w:r w:rsidRPr="00FA151E">
        <w:rPr>
          <w:rFonts w:cs="B Lotus"/>
          <w:rtl/>
          <w:lang w:bidi="fa-IR"/>
        </w:rPr>
        <w:t>ديد</w:t>
      </w:r>
      <w:r w:rsidRPr="00FA151E">
        <w:rPr>
          <w:rFonts w:cs="B Lotus" w:hint="cs"/>
          <w:rtl/>
          <w:lang w:bidi="fa-IR"/>
        </w:rPr>
        <w:t>ه‌ا</w:t>
      </w:r>
      <w:r w:rsidRPr="00FA151E">
        <w:rPr>
          <w:rFonts w:cs="B Lotus"/>
          <w:rtl/>
          <w:lang w:bidi="fa-IR"/>
        </w:rPr>
        <w:t>ند. پليس که بي</w:t>
      </w:r>
      <w:r w:rsidRPr="00FA151E">
        <w:rPr>
          <w:rFonts w:cs="B Lotus" w:hint="cs"/>
          <w:rtl/>
          <w:lang w:bidi="fa-IR"/>
        </w:rPr>
        <w:t>‌</w:t>
      </w:r>
      <w:r w:rsidRPr="00FA151E">
        <w:rPr>
          <w:rFonts w:cs="B Lotus"/>
          <w:rtl/>
          <w:lang w:bidi="fa-IR"/>
        </w:rPr>
        <w:t>مدرک نمي</w:t>
      </w:r>
      <w:r w:rsidRPr="00FA151E">
        <w:rPr>
          <w:rFonts w:cs="B Lotus" w:hint="cs"/>
          <w:rtl/>
          <w:lang w:bidi="fa-IR"/>
        </w:rPr>
        <w:t>‌</w:t>
      </w:r>
      <w:r w:rsidRPr="00FA151E">
        <w:rPr>
          <w:rFonts w:cs="B Lotus"/>
          <w:rtl/>
          <w:lang w:bidi="fa-IR"/>
        </w:rPr>
        <w:t>تواند آن دو را د</w:t>
      </w:r>
      <w:r w:rsidRPr="00FA151E">
        <w:rPr>
          <w:rFonts w:cs="B Lotus" w:hint="cs"/>
          <w:rtl/>
          <w:lang w:bidi="fa-IR"/>
        </w:rPr>
        <w:t>ست</w:t>
      </w:r>
      <w:r w:rsidRPr="00FA151E">
        <w:rPr>
          <w:rFonts w:cs="B Lotus"/>
          <w:rtl/>
          <w:lang w:bidi="fa-IR"/>
        </w:rPr>
        <w:t>گ</w:t>
      </w:r>
      <w:r w:rsidRPr="00FA151E">
        <w:rPr>
          <w:rFonts w:cs="B Lotus" w:hint="cs"/>
          <w:rtl/>
          <w:lang w:bidi="fa-IR"/>
        </w:rPr>
        <w:t>ي</w:t>
      </w:r>
      <w:r w:rsidRPr="00FA151E">
        <w:rPr>
          <w:rFonts w:cs="B Lotus"/>
          <w:rtl/>
          <w:lang w:bidi="fa-IR"/>
        </w:rPr>
        <w:t>ر کند</w:t>
      </w:r>
      <w:r w:rsidRPr="00FA151E">
        <w:rPr>
          <w:rFonts w:cs="B Lotus" w:hint="cs"/>
          <w:rtl/>
          <w:lang w:bidi="fa-IR"/>
        </w:rPr>
        <w:t>،</w:t>
      </w:r>
      <w:r w:rsidRPr="00FA151E">
        <w:rPr>
          <w:rFonts w:cs="B Lotus"/>
          <w:rtl/>
          <w:lang w:bidi="fa-IR"/>
        </w:rPr>
        <w:t xml:space="preserve"> اول سابقه آنها را مي‌بيند. </w:t>
      </w:r>
      <w:r w:rsidRPr="00FA151E">
        <w:rPr>
          <w:rFonts w:cs="B Lotus" w:hint="cs"/>
          <w:rtl/>
          <w:lang w:bidi="fa-IR"/>
        </w:rPr>
        <w:t>تعجب</w:t>
      </w:r>
      <w:r w:rsidRPr="00FA151E">
        <w:rPr>
          <w:rFonts w:cs="B Lotus"/>
          <w:rtl/>
          <w:lang w:bidi="fa-IR"/>
        </w:rPr>
        <w:t xml:space="preserve"> مي‌كند که سابق</w:t>
      </w:r>
      <w:r w:rsidRPr="00FA151E">
        <w:rPr>
          <w:rFonts w:cs="B Lotus" w:hint="cs"/>
          <w:rtl/>
          <w:lang w:bidi="fa-IR"/>
        </w:rPr>
        <w:t>ه‌</w:t>
      </w:r>
      <w:r w:rsidRPr="00FA151E">
        <w:rPr>
          <w:rFonts w:cs="B Lotus"/>
          <w:rtl/>
          <w:lang w:bidi="fa-IR"/>
        </w:rPr>
        <w:t>دار نيستند</w:t>
      </w:r>
      <w:r w:rsidRPr="00FA151E">
        <w:rPr>
          <w:rFonts w:cs="B Lotus" w:hint="cs"/>
          <w:rtl/>
          <w:lang w:bidi="fa-IR"/>
        </w:rPr>
        <w:t>،</w:t>
      </w:r>
      <w:r w:rsidRPr="00FA151E">
        <w:rPr>
          <w:rFonts w:cs="B Lotus"/>
          <w:rtl/>
          <w:lang w:bidi="fa-IR"/>
        </w:rPr>
        <w:t xml:space="preserve"> </w:t>
      </w:r>
      <w:r w:rsidRPr="00FA151E">
        <w:rPr>
          <w:rFonts w:cs="B Lotus" w:hint="cs"/>
          <w:rtl/>
          <w:lang w:bidi="fa-IR"/>
        </w:rPr>
        <w:t>مي‌ب</w:t>
      </w:r>
      <w:r w:rsidRPr="00FA151E">
        <w:rPr>
          <w:rFonts w:cs="B Lotus"/>
          <w:rtl/>
          <w:lang w:bidi="fa-IR"/>
        </w:rPr>
        <w:t>ييند که خودشان ا</w:t>
      </w:r>
      <w:r w:rsidRPr="00FA151E">
        <w:rPr>
          <w:rFonts w:cs="B Lotus" w:hint="cs"/>
          <w:rtl/>
          <w:lang w:bidi="fa-IR"/>
        </w:rPr>
        <w:t>ه</w:t>
      </w:r>
      <w:r w:rsidRPr="00FA151E">
        <w:rPr>
          <w:rFonts w:cs="B Lotus"/>
          <w:rtl/>
          <w:lang w:bidi="fa-IR"/>
        </w:rPr>
        <w:t xml:space="preserve">ل </w:t>
      </w:r>
      <w:r w:rsidRPr="00FA151E">
        <w:rPr>
          <w:rFonts w:cs="B Lotus" w:hint="cs"/>
          <w:rtl/>
          <w:lang w:bidi="fa-IR"/>
        </w:rPr>
        <w:t>ب</w:t>
      </w:r>
      <w:r w:rsidRPr="00FA151E">
        <w:rPr>
          <w:rFonts w:cs="B Lotus"/>
          <w:rtl/>
          <w:lang w:bidi="fa-IR"/>
        </w:rPr>
        <w:t>ذل و بخشش</w:t>
      </w:r>
      <w:r w:rsidRPr="00FA151E">
        <w:rPr>
          <w:rFonts w:cs="B Lotus" w:hint="cs"/>
          <w:rtl/>
          <w:lang w:bidi="fa-IR"/>
        </w:rPr>
        <w:t>ن</w:t>
      </w:r>
      <w:r w:rsidRPr="00FA151E">
        <w:rPr>
          <w:rFonts w:cs="B Lotus"/>
          <w:rtl/>
          <w:lang w:bidi="fa-IR"/>
        </w:rPr>
        <w:t>د</w:t>
      </w:r>
      <w:r w:rsidRPr="00FA151E">
        <w:rPr>
          <w:rFonts w:cs="B Lotus" w:hint="cs"/>
          <w:rtl/>
          <w:lang w:bidi="fa-IR"/>
        </w:rPr>
        <w:t>،</w:t>
      </w:r>
      <w:r w:rsidRPr="00FA151E">
        <w:rPr>
          <w:rFonts w:cs="B Lotus"/>
          <w:rtl/>
          <w:lang w:bidi="fa-IR"/>
        </w:rPr>
        <w:t xml:space="preserve"> پليس به ناشناس </w:t>
      </w:r>
      <w:r w:rsidRPr="00FA151E">
        <w:rPr>
          <w:rFonts w:cs="B Lotus" w:hint="cs"/>
          <w:rtl/>
          <w:lang w:bidi="fa-IR"/>
        </w:rPr>
        <w:t>وقتي</w:t>
      </w:r>
      <w:r w:rsidRPr="00FA151E">
        <w:rPr>
          <w:rFonts w:cs="B Lotus"/>
          <w:rtl/>
          <w:lang w:bidi="fa-IR"/>
        </w:rPr>
        <w:t>که دوباره تلفن مي‌كند مي‌گويد</w:t>
      </w:r>
      <w:r w:rsidRPr="00FA151E">
        <w:rPr>
          <w:rFonts w:cs="B Lotus" w:hint="cs"/>
          <w:rtl/>
          <w:lang w:bidi="fa-IR"/>
        </w:rPr>
        <w:t>:</w:t>
      </w:r>
      <w:r w:rsidRPr="00FA151E">
        <w:rPr>
          <w:rFonts w:cs="B Lotus"/>
          <w:rtl/>
          <w:lang w:bidi="fa-IR"/>
        </w:rPr>
        <w:t xml:space="preserve"> اين دو نفر سابق</w:t>
      </w:r>
      <w:r w:rsidRPr="00FA151E">
        <w:rPr>
          <w:rFonts w:cs="B Lotus" w:hint="cs"/>
          <w:rtl/>
          <w:lang w:bidi="fa-IR"/>
        </w:rPr>
        <w:t>ه</w:t>
      </w:r>
      <w:r w:rsidRPr="00FA151E">
        <w:rPr>
          <w:rFonts w:cs="B Lotus"/>
          <w:rtl/>
          <w:lang w:bidi="fa-IR"/>
        </w:rPr>
        <w:t xml:space="preserve"> شريفي دارند ناشناس مي‌گويد ظاهرسازي کرد</w:t>
      </w:r>
      <w:r w:rsidRPr="00FA151E">
        <w:rPr>
          <w:rFonts w:cs="B Lotus" w:hint="cs"/>
          <w:rtl/>
          <w:lang w:bidi="fa-IR"/>
        </w:rPr>
        <w:t>ه‌ا</w:t>
      </w:r>
      <w:r w:rsidRPr="00FA151E">
        <w:rPr>
          <w:rFonts w:cs="B Lotus"/>
          <w:rtl/>
          <w:lang w:bidi="fa-IR"/>
        </w:rPr>
        <w:t>ند</w:t>
      </w:r>
      <w:r w:rsidRPr="00FA151E">
        <w:rPr>
          <w:rFonts w:cs="B Lotus" w:hint="cs"/>
          <w:rtl/>
          <w:lang w:bidi="fa-IR"/>
        </w:rPr>
        <w:t xml:space="preserve">. </w:t>
      </w:r>
      <w:r w:rsidRPr="00FA151E">
        <w:rPr>
          <w:rFonts w:cs="B Lotus"/>
          <w:rtl/>
          <w:lang w:bidi="fa-IR"/>
        </w:rPr>
        <w:t>پليس مجبور است که ت</w:t>
      </w:r>
      <w:r w:rsidRPr="00FA151E">
        <w:rPr>
          <w:rFonts w:cs="B Lotus" w:hint="cs"/>
          <w:rtl/>
          <w:lang w:bidi="fa-IR"/>
        </w:rPr>
        <w:t>ح</w:t>
      </w:r>
      <w:r w:rsidRPr="00FA151E">
        <w:rPr>
          <w:rFonts w:cs="B Lotus"/>
          <w:rtl/>
          <w:lang w:bidi="fa-IR"/>
        </w:rPr>
        <w:t>قيق کند. و بهترين راه اين است که ابوبکر و عمر و همدستان آنها را مدتي تحت نظر بگيرد شايد</w:t>
      </w:r>
      <w:r w:rsidRPr="00FA151E">
        <w:rPr>
          <w:rFonts w:cs="B Lotus" w:hint="cs"/>
          <w:rtl/>
          <w:lang w:bidi="fa-IR"/>
        </w:rPr>
        <w:t xml:space="preserve"> ش</w:t>
      </w:r>
      <w:r w:rsidRPr="00FA151E">
        <w:rPr>
          <w:rFonts w:cs="B Lotus"/>
          <w:rtl/>
          <w:lang w:bidi="fa-IR"/>
        </w:rPr>
        <w:t>واهدي و مدارکي بدست آرد مثلاً اگر پليس ديد آنها يکبار</w:t>
      </w:r>
      <w:r w:rsidRPr="00FA151E">
        <w:rPr>
          <w:rFonts w:cs="B Lotus" w:hint="cs"/>
          <w:rtl/>
          <w:lang w:bidi="fa-IR"/>
        </w:rPr>
        <w:t>ه</w:t>
      </w:r>
      <w:r w:rsidRPr="00FA151E">
        <w:rPr>
          <w:rFonts w:cs="B Lotus"/>
          <w:rtl/>
          <w:lang w:bidi="fa-IR"/>
        </w:rPr>
        <w:t xml:space="preserve"> پولدار شده </w:t>
      </w:r>
      <w:r w:rsidRPr="00FA151E">
        <w:rPr>
          <w:rFonts w:cs="B Lotus" w:hint="cs"/>
          <w:rtl/>
          <w:lang w:bidi="fa-IR"/>
        </w:rPr>
        <w:t xml:space="preserve">و </w:t>
      </w:r>
      <w:r w:rsidRPr="00FA151E">
        <w:rPr>
          <w:rFonts w:cs="B Lotus"/>
          <w:rtl/>
          <w:lang w:bidi="fa-IR"/>
        </w:rPr>
        <w:t>به سفرهاي خارج رف</w:t>
      </w:r>
      <w:r w:rsidRPr="00FA151E">
        <w:rPr>
          <w:rFonts w:cs="B Lotus" w:hint="cs"/>
          <w:rtl/>
          <w:lang w:bidi="fa-IR"/>
        </w:rPr>
        <w:t>ته‌ا</w:t>
      </w:r>
      <w:r w:rsidRPr="00FA151E">
        <w:rPr>
          <w:rFonts w:cs="B Lotus"/>
          <w:rtl/>
          <w:lang w:bidi="fa-IR"/>
        </w:rPr>
        <w:t>ند</w:t>
      </w:r>
      <w:r w:rsidRPr="00FA151E">
        <w:rPr>
          <w:rFonts w:cs="B Lotus" w:hint="cs"/>
          <w:rtl/>
          <w:lang w:bidi="fa-IR"/>
        </w:rPr>
        <w:t xml:space="preserve"> يا</w:t>
      </w:r>
      <w:r w:rsidRPr="00FA151E">
        <w:rPr>
          <w:rFonts w:cs="B Lotus"/>
          <w:rtl/>
          <w:lang w:bidi="fa-IR"/>
        </w:rPr>
        <w:t xml:space="preserve"> خانه و زمين </w:t>
      </w:r>
      <w:r w:rsidRPr="00FA151E">
        <w:rPr>
          <w:rFonts w:cs="B Lotus" w:hint="cs"/>
          <w:rtl/>
          <w:lang w:bidi="fa-IR"/>
        </w:rPr>
        <w:t>و</w:t>
      </w:r>
      <w:r w:rsidRPr="00FA151E">
        <w:rPr>
          <w:rFonts w:cs="B Lotus"/>
          <w:rtl/>
          <w:lang w:bidi="fa-IR"/>
        </w:rPr>
        <w:t xml:space="preserve"> ماشين</w:t>
      </w:r>
      <w:r w:rsidRPr="00FA151E">
        <w:rPr>
          <w:rFonts w:cs="B Lotus" w:hint="cs"/>
          <w:rtl/>
          <w:lang w:bidi="fa-IR"/>
        </w:rPr>
        <w:t xml:space="preserve"> خريده‌اند آنها را</w:t>
      </w:r>
      <w:r w:rsidRPr="00FA151E">
        <w:rPr>
          <w:rFonts w:cs="B Lotus"/>
          <w:rtl/>
          <w:lang w:bidi="fa-IR"/>
        </w:rPr>
        <w:t xml:space="preserve"> دستگير</w:t>
      </w:r>
      <w:r w:rsidRPr="00FA151E">
        <w:rPr>
          <w:rFonts w:cs="B Lotus" w:hint="cs"/>
          <w:rtl/>
          <w:lang w:bidi="fa-IR"/>
        </w:rPr>
        <w:t xml:space="preserve"> مي‌کند</w:t>
      </w:r>
      <w:r w:rsidRPr="00FA151E">
        <w:rPr>
          <w:rFonts w:cs="B Lotus"/>
          <w:rtl/>
          <w:lang w:bidi="fa-IR"/>
        </w:rPr>
        <w:t xml:space="preserve"> که از کجا آورد</w:t>
      </w:r>
      <w:r w:rsidRPr="00FA151E">
        <w:rPr>
          <w:rFonts w:cs="B Lotus" w:hint="cs"/>
          <w:rtl/>
          <w:lang w:bidi="fa-IR"/>
        </w:rPr>
        <w:t>ه‌ا</w:t>
      </w:r>
      <w:r w:rsidRPr="00FA151E">
        <w:rPr>
          <w:rFonts w:cs="B Lotus"/>
          <w:rtl/>
          <w:lang w:bidi="fa-IR"/>
        </w:rPr>
        <w:t>يد!</w:t>
      </w:r>
    </w:p>
    <w:p w:rsidR="00B0287A" w:rsidRPr="00FA151E" w:rsidRDefault="00B0287A" w:rsidP="00B0287A">
      <w:pPr>
        <w:widowControl w:val="0"/>
        <w:spacing w:line="221" w:lineRule="auto"/>
        <w:ind w:firstLine="284"/>
        <w:jc w:val="both"/>
        <w:rPr>
          <w:rFonts w:cs="B Lotus"/>
          <w:rtl/>
          <w:lang w:bidi="fa-IR"/>
        </w:rPr>
      </w:pPr>
      <w:r w:rsidRPr="00FA151E">
        <w:rPr>
          <w:rFonts w:cs="B Lotus"/>
          <w:rtl/>
          <w:lang w:bidi="fa-IR"/>
        </w:rPr>
        <w:t>بياييد به اين روش پليس عمل کنيم</w:t>
      </w:r>
      <w:r w:rsidRPr="00FA151E">
        <w:rPr>
          <w:rFonts w:cs="B Lotus" w:hint="cs"/>
          <w:rtl/>
          <w:lang w:bidi="fa-IR"/>
        </w:rPr>
        <w:t>:</w:t>
      </w:r>
    </w:p>
    <w:p w:rsidR="00B0287A" w:rsidRPr="00FA151E" w:rsidRDefault="00B0287A" w:rsidP="00B0287A">
      <w:pPr>
        <w:widowControl w:val="0"/>
        <w:spacing w:line="221" w:lineRule="auto"/>
        <w:ind w:firstLine="284"/>
        <w:jc w:val="both"/>
        <w:rPr>
          <w:rFonts w:cs="B Lotus"/>
          <w:rtl/>
          <w:lang w:bidi="fa-IR"/>
        </w:rPr>
      </w:pPr>
      <w:r w:rsidRPr="00FA151E">
        <w:rPr>
          <w:rFonts w:cs="B Lotus"/>
          <w:rtl/>
          <w:lang w:bidi="fa-IR"/>
        </w:rPr>
        <w:t>علماي شيعه به امت حضرت محمد</w:t>
      </w:r>
      <w:r w:rsidRPr="00FA151E">
        <w:rPr>
          <w:rFonts w:cs="CTraditional Arabic" w:hint="cs"/>
          <w:rtl/>
          <w:lang w:bidi="fa-IR"/>
        </w:rPr>
        <w:t>ص</w:t>
      </w:r>
      <w:r w:rsidRPr="00FA151E">
        <w:rPr>
          <w:rFonts w:cs="B Lotus"/>
          <w:rtl/>
          <w:lang w:bidi="fa-IR"/>
        </w:rPr>
        <w:t xml:space="preserve"> تلفن کرد</w:t>
      </w:r>
      <w:r w:rsidRPr="00FA151E">
        <w:rPr>
          <w:rFonts w:cs="B Lotus" w:hint="cs"/>
          <w:rtl/>
          <w:lang w:bidi="fa-IR"/>
        </w:rPr>
        <w:t>ه‌ا</w:t>
      </w:r>
      <w:r w:rsidRPr="00FA151E">
        <w:rPr>
          <w:rFonts w:cs="B Lotus"/>
          <w:rtl/>
          <w:lang w:bidi="fa-IR"/>
        </w:rPr>
        <w:t xml:space="preserve">ند که </w:t>
      </w:r>
      <w:r w:rsidRPr="00FA151E">
        <w:rPr>
          <w:rFonts w:cs="B Lotus" w:hint="cs"/>
          <w:rtl/>
          <w:lang w:bidi="fa-IR"/>
        </w:rPr>
        <w:t>ا</w:t>
      </w:r>
      <w:r w:rsidRPr="00FA151E">
        <w:rPr>
          <w:rFonts w:cs="B Lotus"/>
          <w:rtl/>
          <w:lang w:bidi="fa-IR"/>
        </w:rPr>
        <w:t xml:space="preserve">بوبکر و عمر </w:t>
      </w:r>
      <w:r w:rsidRPr="00FA151E">
        <w:rPr>
          <w:rFonts w:cs="B Lotus" w:hint="cs"/>
          <w:rtl/>
          <w:lang w:bidi="fa-IR"/>
        </w:rPr>
        <w:t>ح</w:t>
      </w:r>
      <w:r w:rsidRPr="00FA151E">
        <w:rPr>
          <w:rFonts w:cs="B Lotus"/>
          <w:rtl/>
          <w:lang w:bidi="fa-IR"/>
        </w:rPr>
        <w:t>ق علي را خوردند و شکم فاطمه را پاره کردند و بچ</w:t>
      </w:r>
      <w:r w:rsidRPr="00FA151E">
        <w:rPr>
          <w:rFonts w:cs="B Lotus" w:hint="cs"/>
          <w:rtl/>
          <w:lang w:bidi="fa-IR"/>
        </w:rPr>
        <w:t>ه‌ا</w:t>
      </w:r>
      <w:r w:rsidRPr="00FA151E">
        <w:rPr>
          <w:rFonts w:cs="B Lotus"/>
          <w:rtl/>
          <w:lang w:bidi="fa-IR"/>
        </w:rPr>
        <w:t>ش را کشتند.</w:t>
      </w:r>
    </w:p>
    <w:p w:rsidR="00B0287A" w:rsidRPr="00FA151E" w:rsidRDefault="00B0287A" w:rsidP="00B0287A">
      <w:pPr>
        <w:widowControl w:val="0"/>
        <w:spacing w:line="221" w:lineRule="auto"/>
        <w:ind w:firstLine="284"/>
        <w:jc w:val="both"/>
        <w:rPr>
          <w:rFonts w:cs="B Lotus"/>
          <w:rtl/>
          <w:lang w:bidi="fa-IR"/>
        </w:rPr>
      </w:pPr>
      <w:r w:rsidRPr="00FA151E">
        <w:rPr>
          <w:rFonts w:cs="B Lotus"/>
          <w:rtl/>
          <w:lang w:bidi="fa-IR"/>
        </w:rPr>
        <w:t>ما زندگي حضرت ابوبکر و عمر را پس از اين حادثه تحت نظر مي</w:t>
      </w:r>
      <w:r w:rsidRPr="00FA151E">
        <w:rPr>
          <w:rFonts w:cs="B Lotus" w:hint="cs"/>
          <w:rtl/>
          <w:lang w:bidi="fa-IR"/>
        </w:rPr>
        <w:t>‌</w:t>
      </w:r>
      <w:r w:rsidRPr="00FA151E">
        <w:rPr>
          <w:rFonts w:cs="B Lotus"/>
          <w:rtl/>
          <w:lang w:bidi="fa-IR"/>
        </w:rPr>
        <w:t>گ</w:t>
      </w:r>
      <w:r w:rsidRPr="00FA151E">
        <w:rPr>
          <w:rFonts w:cs="B Lotus" w:hint="cs"/>
          <w:rtl/>
          <w:lang w:bidi="fa-IR"/>
        </w:rPr>
        <w:t>ي</w:t>
      </w:r>
      <w:r w:rsidRPr="00FA151E">
        <w:rPr>
          <w:rFonts w:cs="B Lotus"/>
          <w:rtl/>
          <w:lang w:bidi="fa-IR"/>
        </w:rPr>
        <w:t>ر</w:t>
      </w:r>
      <w:r w:rsidRPr="00FA151E">
        <w:rPr>
          <w:rFonts w:cs="B Lotus" w:hint="cs"/>
          <w:rtl/>
          <w:lang w:bidi="fa-IR"/>
        </w:rPr>
        <w:t>يم</w:t>
      </w:r>
      <w:r w:rsidRPr="00FA151E">
        <w:rPr>
          <w:rFonts w:cs="B Lotus"/>
          <w:rtl/>
          <w:lang w:bidi="fa-IR"/>
        </w:rPr>
        <w:t xml:space="preserve"> تا بيبينم بعد از اين حادثه چ</w:t>
      </w:r>
      <w:r w:rsidRPr="00FA151E">
        <w:rPr>
          <w:rFonts w:cs="B Lotus" w:hint="cs"/>
          <w:rtl/>
          <w:lang w:bidi="fa-IR"/>
        </w:rPr>
        <w:t>ه</w:t>
      </w:r>
      <w:r w:rsidRPr="00FA151E">
        <w:rPr>
          <w:rFonts w:cs="B Lotus"/>
          <w:rtl/>
          <w:lang w:bidi="fa-IR"/>
        </w:rPr>
        <w:t xml:space="preserve"> رفتاري داشتند.</w:t>
      </w:r>
    </w:p>
    <w:p w:rsidR="00B0287A" w:rsidRPr="00FA151E" w:rsidRDefault="00B0287A" w:rsidP="00B0287A">
      <w:pPr>
        <w:widowControl w:val="0"/>
        <w:spacing w:line="221" w:lineRule="auto"/>
        <w:ind w:firstLine="284"/>
        <w:jc w:val="both"/>
        <w:rPr>
          <w:rFonts w:cs="B Lotus"/>
          <w:rtl/>
          <w:lang w:bidi="fa-IR"/>
        </w:rPr>
      </w:pPr>
      <w:r w:rsidRPr="00FA151E">
        <w:rPr>
          <w:rFonts w:cs="B Lotus"/>
          <w:rtl/>
          <w:lang w:bidi="fa-IR"/>
        </w:rPr>
        <w:t>خوشبختانه ما به زندگي ابوبکر از بعد حادثه غدير تا مرگ و تمام زندگي عمر و عثمان</w:t>
      </w:r>
      <w:r w:rsidRPr="00FA151E">
        <w:rPr>
          <w:rFonts w:cs="B Lotus" w:hint="cs"/>
          <w:rtl/>
          <w:lang w:bidi="fa-IR"/>
        </w:rPr>
        <w:t xml:space="preserve"> </w:t>
      </w:r>
      <w:r w:rsidRPr="00FA151E">
        <w:rPr>
          <w:rFonts w:cs="B Lotus"/>
          <w:rtl/>
          <w:lang w:bidi="fa-IR"/>
        </w:rPr>
        <w:t>بعد از اين حادثه تا مرگ دسترسي داريم</w:t>
      </w:r>
      <w:r w:rsidRPr="00FA151E">
        <w:rPr>
          <w:rFonts w:cs="B Lotus" w:hint="cs"/>
          <w:rtl/>
          <w:lang w:bidi="fa-IR"/>
        </w:rPr>
        <w:t>،</w:t>
      </w:r>
      <w:r w:rsidRPr="00FA151E">
        <w:rPr>
          <w:rFonts w:cs="B Lotus"/>
          <w:rtl/>
          <w:lang w:bidi="fa-IR"/>
        </w:rPr>
        <w:t xml:space="preserve"> با</w:t>
      </w:r>
      <w:r w:rsidRPr="00FA151E">
        <w:rPr>
          <w:rFonts w:cs="B Lotus" w:hint="cs"/>
          <w:rtl/>
          <w:lang w:bidi="fa-IR"/>
        </w:rPr>
        <w:t xml:space="preserve"> </w:t>
      </w:r>
      <w:r w:rsidRPr="00FA151E">
        <w:rPr>
          <w:rFonts w:cs="B Lotus"/>
          <w:rtl/>
          <w:lang w:bidi="fa-IR"/>
        </w:rPr>
        <w:t>ب</w:t>
      </w:r>
      <w:r w:rsidRPr="00FA151E">
        <w:rPr>
          <w:rFonts w:cs="B Lotus" w:hint="cs"/>
          <w:rtl/>
          <w:lang w:bidi="fa-IR"/>
        </w:rPr>
        <w:t>ر</w:t>
      </w:r>
      <w:r w:rsidRPr="00FA151E">
        <w:rPr>
          <w:rFonts w:cs="B Lotus"/>
          <w:rtl/>
          <w:lang w:bidi="fa-IR"/>
        </w:rPr>
        <w:t>رسي آن مي</w:t>
      </w:r>
      <w:r w:rsidRPr="00FA151E">
        <w:rPr>
          <w:rFonts w:cs="B Lotus" w:hint="cs"/>
          <w:rtl/>
          <w:lang w:bidi="fa-IR"/>
        </w:rPr>
        <w:t>‌</w:t>
      </w:r>
      <w:r w:rsidRPr="00FA151E">
        <w:rPr>
          <w:rFonts w:cs="B Lotus"/>
          <w:rtl/>
          <w:lang w:bidi="fa-IR"/>
        </w:rPr>
        <w:t>توانيم دريا</w:t>
      </w:r>
      <w:r w:rsidRPr="00FA151E">
        <w:rPr>
          <w:rFonts w:cs="B Lotus" w:hint="cs"/>
          <w:rtl/>
          <w:lang w:bidi="fa-IR"/>
        </w:rPr>
        <w:t>بيم</w:t>
      </w:r>
      <w:r w:rsidRPr="00FA151E">
        <w:rPr>
          <w:rFonts w:cs="B Lotus"/>
          <w:rtl/>
          <w:lang w:bidi="fa-IR"/>
        </w:rPr>
        <w:t xml:space="preserve"> که علماي شيعه تا چ</w:t>
      </w:r>
      <w:r w:rsidRPr="00FA151E">
        <w:rPr>
          <w:rFonts w:cs="B Lotus" w:hint="cs"/>
          <w:rtl/>
          <w:lang w:bidi="fa-IR"/>
        </w:rPr>
        <w:t>ه</w:t>
      </w:r>
      <w:r w:rsidRPr="00FA151E">
        <w:rPr>
          <w:rFonts w:cs="B Lotus"/>
          <w:rtl/>
          <w:lang w:bidi="fa-IR"/>
        </w:rPr>
        <w:t xml:space="preserve"> اندازه حق به جانب هستند.</w:t>
      </w:r>
    </w:p>
    <w:p w:rsidR="00B0287A" w:rsidRPr="00FA151E" w:rsidRDefault="00B0287A" w:rsidP="00B0287A">
      <w:pPr>
        <w:widowControl w:val="0"/>
        <w:spacing w:line="221" w:lineRule="auto"/>
        <w:ind w:firstLine="284"/>
        <w:jc w:val="both"/>
        <w:rPr>
          <w:rFonts w:cs="B Lotus"/>
          <w:rtl/>
          <w:lang w:bidi="fa-IR"/>
        </w:rPr>
      </w:pPr>
      <w:r w:rsidRPr="00FA151E">
        <w:rPr>
          <w:rFonts w:cs="B Lotus"/>
          <w:rtl/>
          <w:lang w:bidi="fa-IR"/>
        </w:rPr>
        <w:t>شيعه مي‌گويد</w:t>
      </w:r>
      <w:r w:rsidRPr="00FA151E">
        <w:rPr>
          <w:rFonts w:cs="B Lotus" w:hint="cs"/>
          <w:rtl/>
          <w:lang w:bidi="fa-IR"/>
        </w:rPr>
        <w:t>:</w:t>
      </w:r>
      <w:r w:rsidRPr="00FA151E">
        <w:rPr>
          <w:rFonts w:cs="B Lotus"/>
          <w:rtl/>
          <w:lang w:bidi="fa-IR"/>
        </w:rPr>
        <w:t xml:space="preserve"> اصحاب پيامبر</w:t>
      </w:r>
      <w:r w:rsidRPr="00FA151E">
        <w:rPr>
          <w:rFonts w:cs="B Lotus" w:hint="cs"/>
          <w:rtl/>
          <w:lang w:bidi="fa-IR"/>
        </w:rPr>
        <w:t xml:space="preserve"> </w:t>
      </w:r>
      <w:r w:rsidRPr="00FA151E">
        <w:rPr>
          <w:rFonts w:cs="B Lotus"/>
          <w:rtl/>
          <w:lang w:bidi="fa-IR"/>
        </w:rPr>
        <w:t>23 سال نقش بازي کردند تا حضرت محمد وفات کند و جاي او را بگ</w:t>
      </w:r>
      <w:r w:rsidRPr="00FA151E">
        <w:rPr>
          <w:rFonts w:cs="B Lotus" w:hint="cs"/>
          <w:rtl/>
          <w:lang w:bidi="fa-IR"/>
        </w:rPr>
        <w:t>ي</w:t>
      </w:r>
      <w:r w:rsidRPr="00FA151E">
        <w:rPr>
          <w:rFonts w:cs="B Lotus"/>
          <w:rtl/>
          <w:lang w:bidi="fa-IR"/>
        </w:rPr>
        <w:t>رند و جانش</w:t>
      </w:r>
      <w:r w:rsidRPr="00FA151E">
        <w:rPr>
          <w:rFonts w:cs="B Lotus" w:hint="cs"/>
          <w:rtl/>
          <w:lang w:bidi="fa-IR"/>
        </w:rPr>
        <w:t>ي</w:t>
      </w:r>
      <w:r w:rsidRPr="00FA151E">
        <w:rPr>
          <w:rFonts w:cs="B Lotus"/>
          <w:rtl/>
          <w:lang w:bidi="fa-IR"/>
        </w:rPr>
        <w:t xml:space="preserve">ن بر </w:t>
      </w:r>
      <w:r w:rsidRPr="00FA151E">
        <w:rPr>
          <w:rFonts w:cs="B Lotus" w:hint="cs"/>
          <w:rtl/>
          <w:lang w:bidi="fa-IR"/>
        </w:rPr>
        <w:t>ح</w:t>
      </w:r>
      <w:r w:rsidRPr="00FA151E">
        <w:rPr>
          <w:rFonts w:cs="B Lotus"/>
          <w:rtl/>
          <w:lang w:bidi="fa-IR"/>
        </w:rPr>
        <w:t>ق او را بر</w:t>
      </w:r>
      <w:r w:rsidRPr="00FA151E">
        <w:rPr>
          <w:rFonts w:cs="B Lotus" w:hint="cs"/>
          <w:rtl/>
          <w:lang w:bidi="fa-IR"/>
        </w:rPr>
        <w:t xml:space="preserve"> </w:t>
      </w:r>
      <w:r w:rsidRPr="00FA151E">
        <w:rPr>
          <w:rFonts w:cs="B Lotus"/>
          <w:rtl/>
          <w:lang w:bidi="fa-IR"/>
        </w:rPr>
        <w:t>کنار کنند حالا که اين دو نف</w:t>
      </w:r>
      <w:r w:rsidRPr="00FA151E">
        <w:rPr>
          <w:rFonts w:cs="B Lotus" w:hint="cs"/>
          <w:rtl/>
          <w:lang w:bidi="fa-IR"/>
        </w:rPr>
        <w:t xml:space="preserve">ر </w:t>
      </w:r>
      <w:r w:rsidRPr="00FA151E">
        <w:rPr>
          <w:rFonts w:cs="B Lotus"/>
          <w:rtl/>
          <w:lang w:bidi="fa-IR"/>
        </w:rPr>
        <w:t>به اين</w:t>
      </w:r>
      <w:r w:rsidRPr="00FA151E">
        <w:rPr>
          <w:rFonts w:cs="B Lotus" w:hint="cs"/>
          <w:rtl/>
          <w:lang w:bidi="fa-IR"/>
        </w:rPr>
        <w:t xml:space="preserve"> هدف لذيذ! که</w:t>
      </w:r>
      <w:r w:rsidRPr="00FA151E">
        <w:rPr>
          <w:rFonts w:cs="B Lotus"/>
          <w:rtl/>
          <w:lang w:bidi="fa-IR"/>
        </w:rPr>
        <w:t xml:space="preserve"> (23 سال منتظر آن بودند) رسيد</w:t>
      </w:r>
      <w:r w:rsidRPr="00FA151E">
        <w:rPr>
          <w:rFonts w:cs="B Lotus" w:hint="cs"/>
          <w:rtl/>
          <w:lang w:bidi="fa-IR"/>
        </w:rPr>
        <w:t>ند</w:t>
      </w:r>
      <w:r w:rsidRPr="00FA151E">
        <w:rPr>
          <w:rFonts w:cs="B Lotus"/>
          <w:rtl/>
          <w:lang w:bidi="fa-IR"/>
        </w:rPr>
        <w:t xml:space="preserve"> لازم است چند کار کنند!</w:t>
      </w:r>
      <w:r>
        <w:rPr>
          <w:rFonts w:cs="B Lotus" w:hint="cs"/>
          <w:rtl/>
          <w:lang w:bidi="fa-IR"/>
        </w:rPr>
        <w:t>.</w:t>
      </w:r>
    </w:p>
    <w:p w:rsidR="00B0287A" w:rsidRPr="00FA151E" w:rsidRDefault="00B0287A" w:rsidP="00B0287A">
      <w:pPr>
        <w:widowControl w:val="0"/>
        <w:spacing w:line="221" w:lineRule="auto"/>
        <w:ind w:firstLine="284"/>
        <w:jc w:val="both"/>
        <w:rPr>
          <w:rFonts w:cs="B Lotus"/>
          <w:rtl/>
          <w:lang w:bidi="fa-IR"/>
        </w:rPr>
      </w:pPr>
      <w:r w:rsidRPr="00FA151E">
        <w:rPr>
          <w:rFonts w:cs="B Lotus"/>
          <w:rtl/>
          <w:lang w:bidi="fa-IR"/>
        </w:rPr>
        <w:t>1- دين حضرت محمد</w:t>
      </w:r>
      <w:r w:rsidRPr="00FA151E">
        <w:rPr>
          <w:rFonts w:cs="CTraditional Arabic" w:hint="cs"/>
          <w:rtl/>
          <w:lang w:bidi="fa-IR"/>
        </w:rPr>
        <w:t>ص</w:t>
      </w:r>
      <w:r w:rsidRPr="00FA151E">
        <w:rPr>
          <w:rFonts w:cs="B Lotus"/>
          <w:rtl/>
          <w:lang w:bidi="fa-IR"/>
        </w:rPr>
        <w:t xml:space="preserve"> را از بين ببرند.</w:t>
      </w:r>
    </w:p>
    <w:p w:rsidR="00B0287A" w:rsidRPr="00FA151E" w:rsidRDefault="00B0287A" w:rsidP="00B0287A">
      <w:pPr>
        <w:widowControl w:val="0"/>
        <w:spacing w:line="221" w:lineRule="auto"/>
        <w:ind w:firstLine="284"/>
        <w:jc w:val="both"/>
        <w:rPr>
          <w:rFonts w:cs="B Lotus"/>
          <w:rtl/>
          <w:lang w:bidi="fa-IR"/>
        </w:rPr>
      </w:pPr>
      <w:r w:rsidRPr="00FA151E">
        <w:rPr>
          <w:rFonts w:cs="B Lotus"/>
          <w:rtl/>
          <w:lang w:bidi="fa-IR"/>
        </w:rPr>
        <w:t>2- به عيش و عشرت و خورد و نوش مشغول گردند</w:t>
      </w:r>
      <w:r w:rsidRPr="00FA151E">
        <w:rPr>
          <w:rFonts w:cs="B Lotus" w:hint="cs"/>
          <w:rtl/>
          <w:lang w:bidi="fa-IR"/>
        </w:rPr>
        <w:t>.</w:t>
      </w:r>
    </w:p>
    <w:p w:rsidR="00B0287A" w:rsidRPr="00FA151E" w:rsidRDefault="00B0287A" w:rsidP="00B0287A">
      <w:pPr>
        <w:widowControl w:val="0"/>
        <w:spacing w:line="221" w:lineRule="auto"/>
        <w:ind w:firstLine="284"/>
        <w:jc w:val="both"/>
        <w:rPr>
          <w:rFonts w:cs="B Lotus"/>
          <w:rtl/>
          <w:lang w:bidi="fa-IR"/>
        </w:rPr>
      </w:pPr>
      <w:r w:rsidRPr="00FA151E">
        <w:rPr>
          <w:rFonts w:cs="B Lotus"/>
          <w:rtl/>
          <w:lang w:bidi="fa-IR"/>
        </w:rPr>
        <w:t>3- فرزندان خود را پادشاه</w:t>
      </w:r>
      <w:r w:rsidRPr="00FA151E">
        <w:rPr>
          <w:rFonts w:cs="B Lotus" w:hint="cs"/>
          <w:rtl/>
          <w:lang w:bidi="fa-IR"/>
        </w:rPr>
        <w:t xml:space="preserve"> </w:t>
      </w:r>
      <w:r w:rsidRPr="00FA151E">
        <w:rPr>
          <w:rFonts w:cs="B Lotus"/>
          <w:rtl/>
          <w:lang w:bidi="fa-IR"/>
        </w:rPr>
        <w:t>و جانشين خود کنند</w:t>
      </w:r>
      <w:r w:rsidRPr="00FA151E">
        <w:rPr>
          <w:rFonts w:cs="B Lotus" w:hint="cs"/>
          <w:rtl/>
          <w:lang w:bidi="fa-IR"/>
        </w:rPr>
        <w:t>.</w:t>
      </w:r>
    </w:p>
    <w:p w:rsidR="00B0287A" w:rsidRPr="00FA151E" w:rsidRDefault="00B0287A" w:rsidP="00B0287A">
      <w:pPr>
        <w:widowControl w:val="0"/>
        <w:spacing w:line="221" w:lineRule="auto"/>
        <w:ind w:firstLine="284"/>
        <w:jc w:val="both"/>
        <w:rPr>
          <w:rFonts w:cs="B Lotus"/>
          <w:rtl/>
          <w:lang w:bidi="fa-IR"/>
        </w:rPr>
      </w:pPr>
      <w:r w:rsidRPr="00FA151E">
        <w:rPr>
          <w:rFonts w:cs="B Lotus"/>
          <w:rtl/>
          <w:lang w:bidi="fa-IR"/>
        </w:rPr>
        <w:t>4- حضرت علي سر به نيست و دو</w:t>
      </w:r>
      <w:r w:rsidRPr="00FA151E">
        <w:rPr>
          <w:rFonts w:cs="B Lotus" w:hint="cs"/>
          <w:rtl/>
          <w:lang w:bidi="fa-IR"/>
        </w:rPr>
        <w:t>د</w:t>
      </w:r>
      <w:r w:rsidRPr="00FA151E">
        <w:rPr>
          <w:rFonts w:cs="B Lotus"/>
          <w:rtl/>
          <w:lang w:bidi="fa-IR"/>
        </w:rPr>
        <w:t>ما</w:t>
      </w:r>
      <w:r w:rsidRPr="00FA151E">
        <w:rPr>
          <w:rFonts w:cs="B Lotus" w:hint="cs"/>
          <w:rtl/>
          <w:lang w:bidi="fa-IR"/>
        </w:rPr>
        <w:t>ن</w:t>
      </w:r>
      <w:r w:rsidRPr="00FA151E">
        <w:rPr>
          <w:rFonts w:cs="B Lotus"/>
          <w:rtl/>
          <w:lang w:bidi="fa-IR"/>
        </w:rPr>
        <w:t xml:space="preserve">ش را </w:t>
      </w:r>
      <w:r w:rsidRPr="00FA151E">
        <w:rPr>
          <w:rFonts w:cs="B Lotus" w:hint="cs"/>
          <w:rtl/>
          <w:lang w:bidi="fa-IR"/>
        </w:rPr>
        <w:t>ب</w:t>
      </w:r>
      <w:r w:rsidRPr="00FA151E">
        <w:rPr>
          <w:rFonts w:cs="B Lotus"/>
          <w:rtl/>
          <w:lang w:bidi="fa-IR"/>
        </w:rPr>
        <w:t>رباد دهند.</w:t>
      </w:r>
    </w:p>
    <w:p w:rsidR="00B0287A" w:rsidRPr="00FA151E" w:rsidRDefault="00B0287A" w:rsidP="00B0287A">
      <w:pPr>
        <w:widowControl w:val="0"/>
        <w:spacing w:line="221" w:lineRule="auto"/>
        <w:ind w:firstLine="284"/>
        <w:jc w:val="both"/>
        <w:rPr>
          <w:rFonts w:cs="B Lotus"/>
          <w:rtl/>
          <w:lang w:bidi="fa-IR"/>
        </w:rPr>
      </w:pPr>
      <w:r w:rsidRPr="00FA151E">
        <w:rPr>
          <w:rFonts w:cs="B Lotus"/>
          <w:rtl/>
          <w:lang w:bidi="fa-IR"/>
        </w:rPr>
        <w:t>اما ما ببينيم که آنها نه فقط هيچکدام از اين کار</w:t>
      </w:r>
      <w:r w:rsidRPr="00FA151E">
        <w:rPr>
          <w:rFonts w:cs="B Lotus" w:hint="cs"/>
          <w:rtl/>
          <w:lang w:bidi="fa-IR"/>
        </w:rPr>
        <w:t>ها را</w:t>
      </w:r>
      <w:r w:rsidRPr="00FA151E">
        <w:rPr>
          <w:rFonts w:cs="B Lotus"/>
          <w:rtl/>
          <w:lang w:bidi="fa-IR"/>
        </w:rPr>
        <w:t xml:space="preserve"> نکردند بلکه عکس آنرا انجام دادند يعني</w:t>
      </w:r>
      <w:r w:rsidRPr="00FA151E">
        <w:rPr>
          <w:rFonts w:cs="B Lotus" w:hint="cs"/>
          <w:rtl/>
          <w:lang w:bidi="fa-IR"/>
        </w:rPr>
        <w:t>:</w:t>
      </w:r>
      <w:r w:rsidRPr="00FA151E">
        <w:rPr>
          <w:rFonts w:cs="B Lotus"/>
          <w:rtl/>
          <w:lang w:bidi="fa-IR"/>
        </w:rPr>
        <w:t xml:space="preserve"> </w:t>
      </w:r>
    </w:p>
    <w:p w:rsidR="00B0287A" w:rsidRPr="00FA151E" w:rsidRDefault="00B0287A" w:rsidP="00B0287A">
      <w:pPr>
        <w:widowControl w:val="0"/>
        <w:spacing w:line="221" w:lineRule="auto"/>
        <w:ind w:firstLine="284"/>
        <w:jc w:val="both"/>
        <w:rPr>
          <w:rFonts w:cs="B Lotus"/>
          <w:rtl/>
          <w:lang w:bidi="fa-IR"/>
        </w:rPr>
      </w:pPr>
      <w:r w:rsidRPr="00FA151E">
        <w:rPr>
          <w:rFonts w:cs="B Lotus"/>
          <w:rtl/>
          <w:lang w:bidi="fa-IR"/>
        </w:rPr>
        <w:t>1- اسلام را به آن سرعتي گ</w:t>
      </w:r>
      <w:r w:rsidRPr="00FA151E">
        <w:rPr>
          <w:rFonts w:cs="B Lotus" w:hint="cs"/>
          <w:rtl/>
          <w:lang w:bidi="fa-IR"/>
        </w:rPr>
        <w:t>ستر</w:t>
      </w:r>
      <w:r w:rsidRPr="00FA151E">
        <w:rPr>
          <w:rFonts w:cs="B Lotus"/>
          <w:rtl/>
          <w:lang w:bidi="fa-IR"/>
        </w:rPr>
        <w:t xml:space="preserve">ش دادند که بعداً </w:t>
      </w:r>
      <w:r w:rsidRPr="00FA151E">
        <w:rPr>
          <w:rFonts w:cs="B Lotus" w:hint="cs"/>
          <w:rtl/>
          <w:lang w:bidi="fa-IR"/>
        </w:rPr>
        <w:t>(</w:t>
      </w:r>
      <w:r w:rsidRPr="00FA151E">
        <w:rPr>
          <w:rFonts w:cs="B Lotus"/>
          <w:rtl/>
          <w:lang w:bidi="fa-IR"/>
        </w:rPr>
        <w:t>يک دوم نمي‌گ</w:t>
      </w:r>
      <w:r w:rsidRPr="00FA151E">
        <w:rPr>
          <w:rFonts w:cs="B Lotus" w:hint="cs"/>
          <w:rtl/>
          <w:lang w:bidi="fa-IR"/>
        </w:rPr>
        <w:t>و</w:t>
      </w:r>
      <w:r w:rsidRPr="00FA151E">
        <w:rPr>
          <w:rFonts w:cs="B Lotus"/>
          <w:rtl/>
          <w:lang w:bidi="fa-IR"/>
        </w:rPr>
        <w:t>يم يک دهم نمي‌گ</w:t>
      </w:r>
      <w:r w:rsidRPr="00FA151E">
        <w:rPr>
          <w:rFonts w:cs="B Lotus" w:hint="cs"/>
          <w:rtl/>
          <w:lang w:bidi="fa-IR"/>
        </w:rPr>
        <w:t>و</w:t>
      </w:r>
      <w:r w:rsidRPr="00FA151E">
        <w:rPr>
          <w:rFonts w:cs="B Lotus"/>
          <w:rtl/>
          <w:lang w:bidi="fa-IR"/>
        </w:rPr>
        <w:t>يم</w:t>
      </w:r>
      <w:r w:rsidRPr="00FA151E">
        <w:rPr>
          <w:rFonts w:cs="B Lotus" w:hint="cs"/>
          <w:rtl/>
          <w:lang w:bidi="fa-IR"/>
        </w:rPr>
        <w:t>)</w:t>
      </w:r>
      <w:r w:rsidRPr="00FA151E">
        <w:rPr>
          <w:rFonts w:cs="B Lotus"/>
          <w:rtl/>
          <w:lang w:bidi="fa-IR"/>
        </w:rPr>
        <w:t xml:space="preserve"> </w:t>
      </w:r>
      <w:r w:rsidRPr="00FA151E">
        <w:rPr>
          <w:rFonts w:cs="B Lotus" w:hint="cs"/>
          <w:rtl/>
          <w:lang w:bidi="fa-IR"/>
        </w:rPr>
        <w:t>ي</w:t>
      </w:r>
      <w:r w:rsidRPr="00FA151E">
        <w:rPr>
          <w:rFonts w:cs="B Lotus"/>
          <w:rtl/>
          <w:lang w:bidi="fa-IR"/>
        </w:rPr>
        <w:t>کصدم کار و خدمت آنها به اسلام را کسي نتوانست در تمام طول تاريخ اسلام انجام دهد.</w:t>
      </w:r>
    </w:p>
    <w:p w:rsidR="00B0287A" w:rsidRPr="00FA151E" w:rsidRDefault="00B0287A" w:rsidP="00B0287A">
      <w:pPr>
        <w:widowControl w:val="0"/>
        <w:spacing w:line="221" w:lineRule="auto"/>
        <w:ind w:firstLine="284"/>
        <w:jc w:val="both"/>
        <w:rPr>
          <w:rFonts w:cs="B Lotus"/>
          <w:rtl/>
          <w:lang w:bidi="fa-IR"/>
        </w:rPr>
      </w:pPr>
      <w:r w:rsidRPr="00FA151E">
        <w:rPr>
          <w:rFonts w:cs="B Lotus"/>
          <w:rtl/>
          <w:lang w:bidi="fa-IR"/>
        </w:rPr>
        <w:t>2- نه فقط</w:t>
      </w:r>
      <w:r w:rsidRPr="00FA151E">
        <w:rPr>
          <w:rFonts w:cs="B Lotus" w:hint="cs"/>
          <w:rtl/>
          <w:lang w:bidi="fa-IR"/>
        </w:rPr>
        <w:t xml:space="preserve"> به</w:t>
      </w:r>
      <w:r w:rsidRPr="00FA151E">
        <w:rPr>
          <w:rFonts w:cs="B Lotus"/>
          <w:rtl/>
          <w:lang w:bidi="fa-IR"/>
        </w:rPr>
        <w:t xml:space="preserve"> عيش و عشرت </w:t>
      </w:r>
      <w:r w:rsidRPr="00FA151E">
        <w:rPr>
          <w:rFonts w:cs="B Lotus" w:hint="cs"/>
          <w:rtl/>
          <w:lang w:bidi="fa-IR"/>
        </w:rPr>
        <w:t>نپ</w:t>
      </w:r>
      <w:r w:rsidRPr="00FA151E">
        <w:rPr>
          <w:rFonts w:cs="B Lotus"/>
          <w:rtl/>
          <w:lang w:bidi="fa-IR"/>
        </w:rPr>
        <w:t>ر</w:t>
      </w:r>
      <w:r w:rsidRPr="00FA151E">
        <w:rPr>
          <w:rFonts w:cs="B Lotus" w:hint="cs"/>
          <w:rtl/>
          <w:lang w:bidi="fa-IR"/>
        </w:rPr>
        <w:t>داخ</w:t>
      </w:r>
      <w:r w:rsidRPr="00FA151E">
        <w:rPr>
          <w:rFonts w:cs="B Lotus"/>
          <w:rtl/>
          <w:lang w:bidi="fa-IR"/>
        </w:rPr>
        <w:t>تند بلکه</w:t>
      </w:r>
      <w:r w:rsidRPr="00FA151E">
        <w:rPr>
          <w:rFonts w:cs="B Lotus" w:hint="cs"/>
          <w:rtl/>
          <w:lang w:bidi="fa-IR"/>
        </w:rPr>
        <w:t xml:space="preserve"> از</w:t>
      </w:r>
      <w:r w:rsidRPr="00FA151E">
        <w:rPr>
          <w:rFonts w:cs="B Lotus"/>
          <w:rtl/>
          <w:lang w:bidi="fa-IR"/>
        </w:rPr>
        <w:t xml:space="preserve"> زندگي </w:t>
      </w:r>
      <w:r w:rsidRPr="00FA151E">
        <w:rPr>
          <w:rFonts w:cs="B Lotus" w:hint="cs"/>
          <w:rtl/>
          <w:lang w:bidi="fa-IR"/>
        </w:rPr>
        <w:t>ع</w:t>
      </w:r>
      <w:r w:rsidRPr="00FA151E">
        <w:rPr>
          <w:rFonts w:cs="B Lotus"/>
          <w:rtl/>
          <w:lang w:bidi="fa-IR"/>
        </w:rPr>
        <w:t>ادي که حق آنها بود</w:t>
      </w:r>
      <w:r w:rsidRPr="00FA151E">
        <w:rPr>
          <w:rFonts w:cs="B Lotus" w:hint="cs"/>
          <w:rtl/>
          <w:lang w:bidi="fa-IR"/>
        </w:rPr>
        <w:t xml:space="preserve"> نيز خود</w:t>
      </w:r>
      <w:r w:rsidRPr="00FA151E">
        <w:rPr>
          <w:rFonts w:cs="B Lotus"/>
          <w:rtl/>
          <w:lang w:bidi="fa-IR"/>
        </w:rPr>
        <w:t xml:space="preserve"> را</w:t>
      </w:r>
      <w:r w:rsidRPr="00FA151E">
        <w:rPr>
          <w:rFonts w:cs="B Lotus" w:hint="cs"/>
          <w:rtl/>
          <w:lang w:bidi="fa-IR"/>
        </w:rPr>
        <w:t xml:space="preserve"> محروم</w:t>
      </w:r>
      <w:r w:rsidRPr="00FA151E">
        <w:rPr>
          <w:rFonts w:cs="B Lotus"/>
          <w:rtl/>
          <w:lang w:bidi="fa-IR"/>
        </w:rPr>
        <w:t xml:space="preserve"> کردند</w:t>
      </w:r>
      <w:r w:rsidRPr="00FA151E">
        <w:rPr>
          <w:rFonts w:cs="B Lotus" w:hint="cs"/>
          <w:rtl/>
          <w:lang w:bidi="fa-IR"/>
        </w:rPr>
        <w:t xml:space="preserve">. </w:t>
      </w:r>
      <w:r w:rsidRPr="00FA151E">
        <w:rPr>
          <w:rFonts w:cs="B Lotus"/>
          <w:rtl/>
          <w:lang w:bidi="fa-IR"/>
        </w:rPr>
        <w:t>آنچنان پارسائي را (با وجود بر خوردار بودن</w:t>
      </w:r>
      <w:r w:rsidRPr="00FA151E">
        <w:rPr>
          <w:rFonts w:cs="B Lotus" w:hint="cs"/>
          <w:rtl/>
          <w:lang w:bidi="fa-IR"/>
        </w:rPr>
        <w:t xml:space="preserve"> از </w:t>
      </w:r>
      <w:r w:rsidRPr="00FA151E">
        <w:rPr>
          <w:rFonts w:cs="B Lotus"/>
          <w:rtl/>
          <w:lang w:bidi="fa-IR"/>
        </w:rPr>
        <w:t xml:space="preserve">قدرت و نعمت) پيشه خود کردند که شيعه با </w:t>
      </w:r>
      <w:r w:rsidRPr="00FA151E">
        <w:rPr>
          <w:rFonts w:cs="B Lotus" w:hint="cs"/>
          <w:rtl/>
          <w:lang w:bidi="fa-IR"/>
        </w:rPr>
        <w:t>ه</w:t>
      </w:r>
      <w:r w:rsidRPr="00FA151E">
        <w:rPr>
          <w:rFonts w:cs="B Lotus"/>
          <w:rtl/>
          <w:lang w:bidi="fa-IR"/>
        </w:rPr>
        <w:t>مه دروغ</w:t>
      </w:r>
      <w:r w:rsidRPr="00FA151E">
        <w:rPr>
          <w:rFonts w:cs="B Lotus" w:hint="cs"/>
          <w:rtl/>
          <w:lang w:bidi="fa-IR"/>
        </w:rPr>
        <w:t>‌</w:t>
      </w:r>
      <w:r w:rsidRPr="00FA151E">
        <w:rPr>
          <w:rFonts w:cs="B Lotus"/>
          <w:rtl/>
          <w:lang w:bidi="fa-IR"/>
        </w:rPr>
        <w:t>گ</w:t>
      </w:r>
      <w:r w:rsidRPr="00FA151E">
        <w:rPr>
          <w:rFonts w:cs="B Lotus" w:hint="cs"/>
          <w:rtl/>
          <w:lang w:bidi="fa-IR"/>
        </w:rPr>
        <w:t>و</w:t>
      </w:r>
      <w:r w:rsidRPr="00FA151E">
        <w:rPr>
          <w:rFonts w:cs="B Lotus"/>
          <w:rtl/>
          <w:lang w:bidi="fa-IR"/>
        </w:rPr>
        <w:t xml:space="preserve">يي با </w:t>
      </w:r>
      <w:r w:rsidRPr="00FA151E">
        <w:rPr>
          <w:rFonts w:cs="B Lotus" w:hint="cs"/>
          <w:rtl/>
          <w:lang w:bidi="fa-IR"/>
        </w:rPr>
        <w:t>ه</w:t>
      </w:r>
      <w:r w:rsidRPr="00FA151E">
        <w:rPr>
          <w:rFonts w:cs="B Lotus"/>
          <w:rtl/>
          <w:lang w:bidi="fa-IR"/>
        </w:rPr>
        <w:t>مه دشمن</w:t>
      </w:r>
      <w:r w:rsidRPr="00FA151E">
        <w:rPr>
          <w:rFonts w:cs="B Lotus" w:hint="cs"/>
          <w:rtl/>
          <w:lang w:bidi="fa-IR"/>
        </w:rPr>
        <w:t>ي</w:t>
      </w:r>
      <w:r w:rsidRPr="00FA151E">
        <w:rPr>
          <w:rFonts w:cs="B Lotus"/>
          <w:rtl/>
          <w:lang w:bidi="fa-IR"/>
        </w:rPr>
        <w:t xml:space="preserve"> باز در</w:t>
      </w:r>
      <w:r w:rsidRPr="00FA151E">
        <w:rPr>
          <w:rFonts w:cs="B Lotus" w:hint="cs"/>
          <w:rtl/>
          <w:lang w:bidi="fa-IR"/>
        </w:rPr>
        <w:t xml:space="preserve"> ا</w:t>
      </w:r>
      <w:r w:rsidRPr="00FA151E">
        <w:rPr>
          <w:rFonts w:cs="B Lotus"/>
          <w:rtl/>
          <w:lang w:bidi="fa-IR"/>
        </w:rPr>
        <w:t>ين مورد به عمر و ابوبکر ايرادي نمي‌گيرد</w:t>
      </w:r>
      <w:r w:rsidRPr="00FA151E">
        <w:rPr>
          <w:rFonts w:cs="B Lotus" w:hint="cs"/>
          <w:rtl/>
          <w:lang w:bidi="fa-IR"/>
        </w:rPr>
        <w:t>.</w:t>
      </w:r>
    </w:p>
    <w:p w:rsidR="00B0287A" w:rsidRPr="00FA151E" w:rsidRDefault="00B0287A" w:rsidP="00B0287A">
      <w:pPr>
        <w:widowControl w:val="0"/>
        <w:spacing w:line="221" w:lineRule="auto"/>
        <w:ind w:firstLine="284"/>
        <w:jc w:val="both"/>
        <w:rPr>
          <w:rFonts w:cs="B Lotus"/>
          <w:rtl/>
          <w:lang w:bidi="fa-IR"/>
        </w:rPr>
      </w:pPr>
      <w:r w:rsidRPr="00FA151E">
        <w:rPr>
          <w:rFonts w:cs="B Lotus"/>
          <w:rtl/>
          <w:lang w:bidi="fa-IR"/>
        </w:rPr>
        <w:t xml:space="preserve"> پارسايي و زهد آنها تقريباً باور نکرد</w:t>
      </w:r>
      <w:r w:rsidRPr="00FA151E">
        <w:rPr>
          <w:rFonts w:cs="B Lotus" w:hint="cs"/>
          <w:rtl/>
          <w:lang w:bidi="fa-IR"/>
        </w:rPr>
        <w:t>ن</w:t>
      </w:r>
      <w:r w:rsidRPr="00FA151E">
        <w:rPr>
          <w:rFonts w:cs="B Lotus"/>
          <w:rtl/>
          <w:lang w:bidi="fa-IR"/>
        </w:rPr>
        <w:t>ي است بي</w:t>
      </w:r>
      <w:r w:rsidRPr="00FA151E">
        <w:rPr>
          <w:rFonts w:cs="B Lotus" w:hint="cs"/>
          <w:rtl/>
          <w:lang w:bidi="fa-IR"/>
        </w:rPr>
        <w:t>‌</w:t>
      </w:r>
      <w:r w:rsidRPr="00FA151E">
        <w:rPr>
          <w:rFonts w:cs="B Lotus"/>
          <w:rtl/>
          <w:lang w:bidi="fa-IR"/>
        </w:rPr>
        <w:t xml:space="preserve">اعتايي آنها به </w:t>
      </w:r>
      <w:r w:rsidRPr="00FA151E">
        <w:rPr>
          <w:rFonts w:cs="B Lotus" w:hint="cs"/>
          <w:rtl/>
          <w:lang w:bidi="fa-IR"/>
        </w:rPr>
        <w:t>د</w:t>
      </w:r>
      <w:r w:rsidRPr="00FA151E">
        <w:rPr>
          <w:rFonts w:cs="B Lotus"/>
          <w:rtl/>
          <w:lang w:bidi="fa-IR"/>
        </w:rPr>
        <w:t>ن</w:t>
      </w:r>
      <w:r w:rsidRPr="00FA151E">
        <w:rPr>
          <w:rFonts w:cs="B Lotus" w:hint="cs"/>
          <w:rtl/>
          <w:lang w:bidi="fa-IR"/>
        </w:rPr>
        <w:t>ي</w:t>
      </w:r>
      <w:r w:rsidRPr="00FA151E">
        <w:rPr>
          <w:rFonts w:cs="B Lotus"/>
          <w:rtl/>
          <w:lang w:bidi="fa-IR"/>
        </w:rPr>
        <w:t xml:space="preserve">ا بهترين دليل بر </w:t>
      </w:r>
      <w:r w:rsidRPr="00FA151E">
        <w:rPr>
          <w:rFonts w:cs="B Lotus" w:hint="cs"/>
          <w:rtl/>
          <w:lang w:bidi="fa-IR"/>
        </w:rPr>
        <w:t>بي‌</w:t>
      </w:r>
      <w:r w:rsidRPr="00FA151E">
        <w:rPr>
          <w:rFonts w:cs="B Lotus"/>
          <w:rtl/>
          <w:lang w:bidi="fa-IR"/>
        </w:rPr>
        <w:t>گناهي آنهاست.</w:t>
      </w:r>
    </w:p>
    <w:p w:rsidR="00B0287A" w:rsidRPr="00FA151E" w:rsidRDefault="00B0287A" w:rsidP="00B0287A">
      <w:pPr>
        <w:widowControl w:val="0"/>
        <w:spacing w:line="221" w:lineRule="auto"/>
        <w:ind w:firstLine="284"/>
        <w:jc w:val="both"/>
        <w:rPr>
          <w:rFonts w:cs="B Lotus"/>
          <w:rtl/>
          <w:lang w:bidi="fa-IR"/>
        </w:rPr>
      </w:pPr>
      <w:r w:rsidRPr="00FA151E">
        <w:rPr>
          <w:rFonts w:cs="B Lotus"/>
          <w:rtl/>
          <w:lang w:bidi="fa-IR"/>
        </w:rPr>
        <w:t>3- هيچکد</w:t>
      </w:r>
      <w:r w:rsidRPr="00FA151E">
        <w:rPr>
          <w:rFonts w:cs="B Lotus" w:hint="cs"/>
          <w:rtl/>
          <w:lang w:bidi="fa-IR"/>
        </w:rPr>
        <w:t>ا</w:t>
      </w:r>
      <w:r w:rsidRPr="00FA151E">
        <w:rPr>
          <w:rFonts w:cs="B Lotus"/>
          <w:rtl/>
          <w:lang w:bidi="fa-IR"/>
        </w:rPr>
        <w:t>م از خل</w:t>
      </w:r>
      <w:r w:rsidRPr="00FA151E">
        <w:rPr>
          <w:rFonts w:cs="B Lotus" w:hint="cs"/>
          <w:rtl/>
          <w:lang w:bidi="fa-IR"/>
        </w:rPr>
        <w:t>فاء فا</w:t>
      </w:r>
      <w:r w:rsidRPr="00FA151E">
        <w:rPr>
          <w:rFonts w:cs="B Lotus"/>
          <w:rtl/>
          <w:lang w:bidi="fa-IR"/>
        </w:rPr>
        <w:t xml:space="preserve">ميل يا پسر خود را خليفه </w:t>
      </w:r>
      <w:r w:rsidRPr="00FA151E">
        <w:rPr>
          <w:rFonts w:cs="B Lotus" w:hint="cs"/>
          <w:rtl/>
          <w:lang w:bidi="fa-IR"/>
        </w:rPr>
        <w:t>ن</w:t>
      </w:r>
      <w:r w:rsidRPr="00FA151E">
        <w:rPr>
          <w:rFonts w:cs="B Lotus"/>
          <w:rtl/>
          <w:lang w:bidi="fa-IR"/>
        </w:rPr>
        <w:t>کردند</w:t>
      </w:r>
      <w:r w:rsidRPr="00FA151E">
        <w:rPr>
          <w:rFonts w:cs="B Lotus" w:hint="cs"/>
          <w:rtl/>
          <w:lang w:bidi="fa-IR"/>
        </w:rPr>
        <w:t xml:space="preserve"> انصار حضرت ابوبکر را انتخاب نمودند </w:t>
      </w:r>
      <w:r w:rsidRPr="00FA151E">
        <w:rPr>
          <w:rFonts w:cs="B Lotus"/>
          <w:rtl/>
          <w:lang w:bidi="fa-IR"/>
        </w:rPr>
        <w:t>که از قبيله و قوم و کشور دوري بود ابوبکر، عمر را خلي</w:t>
      </w:r>
      <w:r w:rsidRPr="00FA151E">
        <w:rPr>
          <w:rFonts w:cs="B Lotus" w:hint="cs"/>
          <w:rtl/>
          <w:lang w:bidi="fa-IR"/>
        </w:rPr>
        <w:t>ف</w:t>
      </w:r>
      <w:r w:rsidRPr="00FA151E">
        <w:rPr>
          <w:rFonts w:cs="B Lotus"/>
          <w:rtl/>
          <w:lang w:bidi="fa-IR"/>
        </w:rPr>
        <w:t>ه کرد</w:t>
      </w:r>
      <w:r w:rsidRPr="00FA151E">
        <w:rPr>
          <w:rFonts w:cs="B Lotus" w:hint="cs"/>
          <w:rtl/>
          <w:lang w:bidi="fa-IR"/>
        </w:rPr>
        <w:t xml:space="preserve"> که هيچگونه رشته فاميلي با او نداشت حضرت عمر 6 نفر را نامزد خلافت کرد که دربين آنها علي و پسر عمه علي - زبير- هم بود و ديگران نيز کوچکترين رشته خويشاوندي با عمر نداشتند. </w:t>
      </w:r>
    </w:p>
    <w:p w:rsidR="00B0287A" w:rsidRPr="00FA151E" w:rsidRDefault="00B0287A" w:rsidP="00B0287A">
      <w:pPr>
        <w:widowControl w:val="0"/>
        <w:spacing w:line="221" w:lineRule="auto"/>
        <w:ind w:firstLine="284"/>
        <w:jc w:val="both"/>
        <w:rPr>
          <w:rFonts w:cs="B Lotus"/>
          <w:rtl/>
          <w:lang w:bidi="fa-IR"/>
        </w:rPr>
      </w:pPr>
      <w:r w:rsidRPr="00FA151E">
        <w:rPr>
          <w:rFonts w:cs="B Lotus" w:hint="cs"/>
          <w:rtl/>
          <w:lang w:bidi="fa-IR"/>
        </w:rPr>
        <w:t xml:space="preserve">کسي گفت: پسرت را خليفه کن. عمر فرمود: </w:t>
      </w:r>
      <w:r w:rsidRPr="00FA151E">
        <w:rPr>
          <w:rFonts w:cs="B Lotus"/>
          <w:rtl/>
          <w:lang w:bidi="fa-IR"/>
        </w:rPr>
        <w:t xml:space="preserve">خدا مرگت دهد! سوگند به خداوند قصد تو از اين سخن خوشنودي خداوند نيست! </w:t>
      </w:r>
      <w:r w:rsidRPr="00FA151E">
        <w:rPr>
          <w:rFonts w:cs="B Lotus" w:hint="cs"/>
          <w:rtl/>
          <w:lang w:bidi="fa-IR"/>
        </w:rPr>
        <w:t xml:space="preserve"> او زنش را نمي‌تواند اداره کند...</w:t>
      </w:r>
    </w:p>
    <w:p w:rsidR="00B0287A" w:rsidRPr="00FA151E" w:rsidRDefault="00B0287A" w:rsidP="00B0287A">
      <w:pPr>
        <w:widowControl w:val="0"/>
        <w:spacing w:line="221" w:lineRule="auto"/>
        <w:ind w:firstLine="284"/>
        <w:jc w:val="both"/>
        <w:rPr>
          <w:rFonts w:cs="B Lotus"/>
          <w:rtl/>
          <w:lang w:bidi="fa-IR"/>
        </w:rPr>
      </w:pPr>
      <w:r w:rsidRPr="00FA151E">
        <w:rPr>
          <w:rFonts w:cs="B Lotus" w:hint="cs"/>
          <w:rtl/>
          <w:lang w:bidi="fa-IR"/>
        </w:rPr>
        <w:t>4- همانان که بگفته شيعه در همان روز اول وفات پيامبر در گردن جانشين او ريسمان انداختند و پهلوي دختر او شکستند بعد از آنکه پايه‌هاي حکومتشان مستحکم شد کار خود را با علي و فرزندانش تکميل نکردند.</w:t>
      </w:r>
    </w:p>
    <w:p w:rsidR="00B0287A" w:rsidRPr="00FA151E" w:rsidRDefault="00B0287A" w:rsidP="00B0287A">
      <w:pPr>
        <w:widowControl w:val="0"/>
        <w:spacing w:line="221" w:lineRule="auto"/>
        <w:ind w:firstLine="284"/>
        <w:jc w:val="both"/>
        <w:rPr>
          <w:rFonts w:cs="B Lotus"/>
          <w:spacing w:val="-4"/>
          <w:rtl/>
          <w:lang w:bidi="fa-IR"/>
        </w:rPr>
      </w:pPr>
      <w:r w:rsidRPr="00FA151E">
        <w:rPr>
          <w:rFonts w:cs="B Lotus" w:hint="cs"/>
          <w:spacing w:val="-4"/>
          <w:rtl/>
          <w:lang w:bidi="fa-IR"/>
        </w:rPr>
        <w:t>آنها وقتي که امپراطوري فارس را از بين برده و نيمي از امپراطوري روم را نيز تحت تصرف داشتند نه فقط علي را نکشتند بلکه او را در صدر مجالس خود نشانده و از مشورت‌هاي گهر بارش استفاده مي‌کردند حقوق او و فرزندانش را از بيت المال بيش از ديگران قرار دادند.</w:t>
      </w:r>
    </w:p>
    <w:p w:rsidR="00B0287A" w:rsidRPr="005E1ACF" w:rsidRDefault="00B0287A" w:rsidP="00B0287A">
      <w:pPr>
        <w:widowControl w:val="0"/>
        <w:spacing w:line="221" w:lineRule="auto"/>
        <w:ind w:firstLine="284"/>
        <w:jc w:val="both"/>
        <w:rPr>
          <w:rFonts w:cs="B Lotus"/>
          <w:sz w:val="30"/>
          <w:szCs w:val="30"/>
          <w:rtl/>
          <w:lang w:bidi="fa-IR"/>
        </w:rPr>
      </w:pPr>
      <w:r w:rsidRPr="00FA151E">
        <w:rPr>
          <w:rFonts w:cs="B Lotus" w:hint="cs"/>
          <w:rtl/>
          <w:lang w:bidi="fa-IR"/>
        </w:rPr>
        <w:t>حتي علي را جزء 6 نفري کردند که قرار بود خليفه بعدي را انتخاب کنند. و نزديک بود علي خليفه سوم شود. خلاصه اينکه باتحت نظر گرفتن عمر و ابوبکر عوض آنکه مدارکي دال بر مجرم بودن آنها بيابيم شواهد را دال بر بي‌گناهي آنها مي‌بينم پس افسر تحقيق مجبور است قبول کند که حادثه غديرخم افسانه‌اي است که دشمنان اسلام ساخته‌اند و همانطور که سابقه ابوبکر وعمر و عثمان پاک است و مابقي زندگي آنها نيز پاک‌تر است!</w:t>
      </w:r>
      <w:r w:rsidRPr="005E1ACF">
        <w:rPr>
          <w:rFonts w:cs="B Lotus" w:hint="cs"/>
          <w:sz w:val="30"/>
          <w:szCs w:val="30"/>
          <w:rtl/>
          <w:lang w:bidi="fa-IR"/>
        </w:rPr>
        <w:t xml:space="preserve"> </w:t>
      </w:r>
    </w:p>
    <w:p w:rsidR="00B0287A" w:rsidRDefault="00B0287A" w:rsidP="00B0287A">
      <w:pPr>
        <w:widowControl w:val="0"/>
        <w:spacing w:line="221" w:lineRule="auto"/>
        <w:ind w:firstLine="284"/>
        <w:jc w:val="both"/>
        <w:rPr>
          <w:rFonts w:cs="B Lotus"/>
          <w:sz w:val="30"/>
          <w:szCs w:val="30"/>
          <w:rtl/>
          <w:lang w:bidi="fa-IR"/>
        </w:rPr>
        <w:sectPr w:rsidR="00B0287A" w:rsidSect="004C210D">
          <w:footnotePr>
            <w:numRestart w:val="eachPage"/>
          </w:footnotePr>
          <w:type w:val="oddPage"/>
          <w:pgSz w:w="8392" w:h="11907" w:code="153"/>
          <w:pgMar w:top="680" w:right="851" w:bottom="680" w:left="851" w:header="680" w:footer="0" w:gutter="0"/>
          <w:cols w:space="708"/>
          <w:titlePg/>
          <w:bidi/>
          <w:rtlGutter/>
          <w:docGrid w:linePitch="381"/>
        </w:sectPr>
      </w:pPr>
    </w:p>
    <w:p w:rsidR="00B0287A" w:rsidRPr="004B3334" w:rsidRDefault="00B0287A" w:rsidP="00E723F1">
      <w:pPr>
        <w:pStyle w:val="a"/>
        <w:rPr>
          <w:rtl/>
        </w:rPr>
      </w:pPr>
      <w:bookmarkStart w:id="24" w:name="_Toc379290923"/>
      <w:r w:rsidRPr="004B3334">
        <w:rPr>
          <w:rFonts w:hint="cs"/>
          <w:rtl/>
        </w:rPr>
        <w:t>انگيزه جرم</w:t>
      </w:r>
      <w:bookmarkEnd w:id="24"/>
    </w:p>
    <w:p w:rsidR="00B0287A" w:rsidRPr="00FA151E" w:rsidRDefault="00B0287A" w:rsidP="00E723F1">
      <w:pPr>
        <w:widowControl w:val="0"/>
        <w:ind w:firstLine="284"/>
        <w:jc w:val="both"/>
        <w:rPr>
          <w:rFonts w:cs="B Lotus"/>
          <w:rtl/>
          <w:lang w:bidi="fa-IR"/>
        </w:rPr>
      </w:pPr>
      <w:r w:rsidRPr="00FA151E">
        <w:rPr>
          <w:rFonts w:cs="B Lotus" w:hint="cs"/>
          <w:rtl/>
          <w:lang w:bidi="fa-IR"/>
        </w:rPr>
        <w:t>بازجوها به انگيزه در حوادث اهميت زيادي مي‌دهند (انگيزه قتل چي بود؟) اين اولين سوالي است که دايما پس از يک حادثه قتل به ذهن کار آگاهان خطور مي‌كند آنها همواره سعي مي‌كنند که از روي انگيزه، قاتل را بيابند.</w:t>
      </w:r>
    </w:p>
    <w:p w:rsidR="00B0287A" w:rsidRPr="00FA151E" w:rsidRDefault="00B0287A" w:rsidP="00E723F1">
      <w:pPr>
        <w:widowControl w:val="0"/>
        <w:ind w:firstLine="284"/>
        <w:jc w:val="both"/>
        <w:rPr>
          <w:rFonts w:cs="B Lotus"/>
          <w:rtl/>
          <w:lang w:bidi="fa-IR"/>
        </w:rPr>
      </w:pPr>
      <w:r w:rsidRPr="00FA151E">
        <w:rPr>
          <w:rFonts w:cs="B Lotus" w:hint="cs"/>
          <w:rtl/>
          <w:lang w:bidi="fa-IR"/>
        </w:rPr>
        <w:t>مثلاً پيره زني ثروتمند کشته مي‌شود و وارث نزديکي ندارد پليس فوراً شک مي‌كند که شايد طمع وارثان عجول، انگيزه قتل باشد زيرا آنها از اين قتل سود مي‌برند پس آنها را تحت نظر مي‌گيرد!</w:t>
      </w:r>
      <w:r>
        <w:rPr>
          <w:rFonts w:cs="B Lotus" w:hint="cs"/>
          <w:rtl/>
          <w:lang w:bidi="fa-IR"/>
        </w:rPr>
        <w:t>.</w:t>
      </w:r>
    </w:p>
    <w:p w:rsidR="00B0287A" w:rsidRPr="00FA151E" w:rsidRDefault="00B0287A" w:rsidP="00E723F1">
      <w:pPr>
        <w:widowControl w:val="0"/>
        <w:ind w:firstLine="284"/>
        <w:jc w:val="both"/>
        <w:rPr>
          <w:rFonts w:cs="B Lotus"/>
          <w:rtl/>
          <w:lang w:bidi="fa-IR"/>
        </w:rPr>
      </w:pPr>
      <w:r w:rsidRPr="00FA151E">
        <w:rPr>
          <w:rFonts w:cs="B Lotus" w:hint="cs"/>
          <w:rtl/>
          <w:lang w:bidi="fa-IR"/>
        </w:rPr>
        <w:t xml:space="preserve">بياييد ببينيم که انگيزه و هدف متهمان در حادثه غدير و يوم بيعت (روزي که به گردن علي ريسمان بستند و پهلوي فاطمه را شکستند) چه بود و چرا چنين کردند. شيعه مي‌گويد: مي‌خواستند علي را وادار به بيعت با ابوبکر نمايند. </w:t>
      </w:r>
    </w:p>
    <w:p w:rsidR="00B0287A" w:rsidRPr="00FA151E" w:rsidRDefault="00B0287A" w:rsidP="00E723F1">
      <w:pPr>
        <w:widowControl w:val="0"/>
        <w:ind w:firstLine="284"/>
        <w:jc w:val="both"/>
        <w:rPr>
          <w:rFonts w:cs="B Lotus"/>
          <w:rtl/>
          <w:lang w:bidi="fa-IR"/>
        </w:rPr>
      </w:pPr>
      <w:r w:rsidRPr="00FA151E">
        <w:rPr>
          <w:rFonts w:cs="B Lotus" w:hint="cs"/>
          <w:rtl/>
          <w:lang w:bidi="fa-IR"/>
        </w:rPr>
        <w:t>حالا سوال اينجاست که بيعت گرفتن به اين روش سودمند بود يا ضرر داشت؟ اينرا هر کس مي‌داند که حکومت‌هاي نامشروع براي مشروعيت دادن به حکومت خويش انتخابات نمايشي براه مي‌اندازند. در بعضي جاها وقاحت به انداره‌اي است که کانديدها را دولت اول انتخاب مي‌كند بعد مردم راي مي‌دهند. جايي ديگر انتخابات، فقط يک کانديد دارد اما حتي چنين نظام‌هاي خود کامه‌اي نيز هرگز مردم را به زور و مستقيم و کشان کشان و طناب در گردن به صندوق‌هاي راي نمي‌برند. چون اين بر عکس هدف آنهاست. اين کشيدن کشيدن بطور کلي مشروعيت آنها را از بين مي‌برد و همان دو نخ آبروي باقيمانده را هم برباد مي‌دهد. بله، آنها از حربه‌هاي غير مستقيم استفاده مي‌كنند مثلاً با مهر زدن به شناسنامه، راي نداده‌ها را از عواقب بي‌مهر بودن شناسنامه بطور غير مستقيم مي‌ترسانند و مردم با دل ناخواسته در انتخابات شرکت مي‌كنند. اما هيچکس روش طناب در گردن انداختن و کشيدن را بکار نمي‌برد!</w:t>
      </w:r>
      <w:r>
        <w:rPr>
          <w:rFonts w:cs="B Lotus" w:hint="cs"/>
          <w:rtl/>
          <w:lang w:bidi="fa-IR"/>
        </w:rPr>
        <w:t>.</w:t>
      </w:r>
    </w:p>
    <w:p w:rsidR="00B0287A" w:rsidRPr="00FA151E" w:rsidRDefault="00B0287A" w:rsidP="00E723F1">
      <w:pPr>
        <w:widowControl w:val="0"/>
        <w:ind w:firstLine="284"/>
        <w:jc w:val="both"/>
        <w:rPr>
          <w:rFonts w:cs="B Lotus"/>
          <w:rtl/>
          <w:lang w:bidi="fa-IR"/>
        </w:rPr>
      </w:pPr>
      <w:r w:rsidRPr="00FA151E">
        <w:rPr>
          <w:rFonts w:cs="B Lotus" w:hint="cs"/>
          <w:rtl/>
          <w:lang w:bidi="fa-IR"/>
        </w:rPr>
        <w:t>اينکار به محبوبيت ابوبکر لطمهاي بي‌پايان مي‌زد! و محال ممکن بود که آنها با آن هوش وافر چنين روشي را بکار گيرند که نه قبل از آنها کسي بکار گرفته، نه بعد از آنها در تاريخ مانندش اتقاق افتاده.</w:t>
      </w:r>
    </w:p>
    <w:p w:rsidR="00C0174C" w:rsidRDefault="00B0287A" w:rsidP="00C0174C">
      <w:pPr>
        <w:widowControl w:val="0"/>
        <w:spacing w:line="221" w:lineRule="auto"/>
        <w:ind w:firstLine="284"/>
        <w:jc w:val="both"/>
        <w:rPr>
          <w:rFonts w:cs="B Lotus"/>
          <w:sz w:val="30"/>
          <w:szCs w:val="30"/>
          <w:rtl/>
          <w:lang w:bidi="fa-IR"/>
        </w:rPr>
      </w:pPr>
      <w:r w:rsidRPr="00FA151E">
        <w:rPr>
          <w:rFonts w:cs="B Lotus" w:hint="cs"/>
          <w:rtl/>
          <w:lang w:bidi="fa-IR"/>
        </w:rPr>
        <w:t>پس چون سوژه داستان دروغ است و انگيزه وجود ندارد (بلکه عکس است) بنابراين خود داستان دروغ و نشانه کودني داستان‌سرايان است!</w:t>
      </w:r>
      <w:r w:rsidR="00C0174C">
        <w:rPr>
          <w:rFonts w:cs="B Lotus" w:hint="cs"/>
          <w:sz w:val="30"/>
          <w:szCs w:val="30"/>
          <w:rtl/>
          <w:lang w:bidi="fa-IR"/>
        </w:rPr>
        <w:t>.</w:t>
      </w:r>
    </w:p>
    <w:p w:rsidR="00C0174C" w:rsidRDefault="00C0174C" w:rsidP="00C0174C">
      <w:pPr>
        <w:widowControl w:val="0"/>
        <w:spacing w:line="221" w:lineRule="auto"/>
        <w:ind w:firstLine="284"/>
        <w:jc w:val="both"/>
        <w:rPr>
          <w:rFonts w:cs="B Lotus"/>
          <w:sz w:val="30"/>
          <w:szCs w:val="30"/>
          <w:rtl/>
          <w:lang w:bidi="fa-IR"/>
        </w:rPr>
        <w:sectPr w:rsidR="00C0174C" w:rsidSect="004C210D">
          <w:footnotePr>
            <w:numRestart w:val="eachPage"/>
          </w:footnotePr>
          <w:type w:val="oddPage"/>
          <w:pgSz w:w="8392" w:h="11907" w:code="153"/>
          <w:pgMar w:top="680" w:right="851" w:bottom="680" w:left="851" w:header="680" w:footer="0" w:gutter="0"/>
          <w:cols w:space="708"/>
          <w:titlePg/>
          <w:bidi/>
          <w:rtlGutter/>
          <w:docGrid w:linePitch="381"/>
        </w:sectPr>
      </w:pPr>
    </w:p>
    <w:p w:rsidR="00B0287A" w:rsidRDefault="00B0287A" w:rsidP="00C0174C">
      <w:pPr>
        <w:pStyle w:val="a"/>
        <w:rPr>
          <w:rtl/>
        </w:rPr>
      </w:pPr>
      <w:bookmarkStart w:id="25" w:name="_Toc379290924"/>
      <w:r w:rsidRPr="00FF5CAA">
        <w:rPr>
          <w:rFonts w:hint="cs"/>
          <w:rtl/>
        </w:rPr>
        <w:t>چرا داستان‌هاي شيعه تا اين انداره از واقعيت بدور است!</w:t>
      </w:r>
      <w:bookmarkEnd w:id="25"/>
    </w:p>
    <w:p w:rsidR="00B0287A" w:rsidRPr="00FA151E" w:rsidRDefault="00B0287A" w:rsidP="00B0287A">
      <w:pPr>
        <w:widowControl w:val="0"/>
        <w:spacing w:line="221" w:lineRule="auto"/>
        <w:ind w:firstLine="284"/>
        <w:jc w:val="both"/>
        <w:rPr>
          <w:rFonts w:cs="B Lotus"/>
          <w:rtl/>
          <w:lang w:bidi="fa-IR"/>
        </w:rPr>
      </w:pPr>
      <w:r w:rsidRPr="00FA151E">
        <w:rPr>
          <w:rFonts w:cs="B Lotus" w:hint="cs"/>
          <w:rtl/>
          <w:lang w:bidi="fa-IR"/>
        </w:rPr>
        <w:t>اگر به کسي برنخورد جواب اين است که شنوندگان و باور کنندگان اين داستانها آدمهايي جاهل و نادان هستند و همين به جرات افسانه‌سرايان مي‌افزايد، براي روشن شدن بيشتر موضوع به واقعه زير توجه کنيد.</w:t>
      </w:r>
    </w:p>
    <w:p w:rsidR="00B0287A" w:rsidRPr="00FA151E" w:rsidRDefault="00B0287A" w:rsidP="00B0287A">
      <w:pPr>
        <w:widowControl w:val="0"/>
        <w:spacing w:line="221" w:lineRule="auto"/>
        <w:ind w:firstLine="284"/>
        <w:jc w:val="both"/>
        <w:rPr>
          <w:rFonts w:cs="B Lotus"/>
          <w:rtl/>
          <w:lang w:bidi="fa-IR"/>
        </w:rPr>
      </w:pPr>
      <w:r w:rsidRPr="00FA151E">
        <w:rPr>
          <w:rFonts w:cs="B Lotus" w:hint="cs"/>
          <w:rtl/>
          <w:lang w:bidi="fa-IR"/>
        </w:rPr>
        <w:t xml:space="preserve"> در سال 2000 ميلادي، دوستي بنام عبدالحق پيشم آمد و گفت: چه نشسته‌اي که خبر عجيبي دارم. چند ايراني پيرو پاتال از آمريکا آمده‌اند و در منطقه بالا نشين پيشاور خانه‌اي عاليشان گرفته‌اند و آنرا به مرکز دعوت مذهب بهايي تبديل کرده‌اند و در خانه آنها دو پليس به نگهباني ايستاده‌اند. و داخل خانه دختران ميني ژوپ پوش با چاي و شيريني از مهمانها يذيرايي مي‌كنند و دست هم مي‌دهند. عبدالحق گفت: به حکم اينکه اينان سوغات ايران تواند آيا از اين دين!! معلوماتي داري؟ گفتم: بله. گفت: بگو که فردا با آنها قرار ملاقات دارم. چند تضاد از مذ هب بهايي را برايش گفتم فردايش کتابي آورد که حاوي مکتوبات بهاء الله به اقوام و افراد مختلف بود تصادفي کتاب را باز کردم چشمم خورد به اين عنوان.</w:t>
      </w:r>
    </w:p>
    <w:p w:rsidR="00B0287A" w:rsidRPr="00652CC3" w:rsidRDefault="00B0287A" w:rsidP="00B0287A">
      <w:pPr>
        <w:widowControl w:val="0"/>
        <w:spacing w:line="221" w:lineRule="auto"/>
        <w:ind w:firstLine="284"/>
        <w:jc w:val="both"/>
        <w:rPr>
          <w:rFonts w:cs="B Lotus"/>
          <w:b/>
          <w:bCs/>
          <w:rtl/>
          <w:lang w:bidi="fa-IR"/>
        </w:rPr>
      </w:pPr>
      <w:r w:rsidRPr="00652CC3">
        <w:rPr>
          <w:rFonts w:cs="B Lotus" w:hint="cs"/>
          <w:b/>
          <w:bCs/>
          <w:rtl/>
          <w:lang w:bidi="fa-IR"/>
        </w:rPr>
        <w:t>نامه حضرت بهاء الله به مردم آذربايجان:</w:t>
      </w:r>
    </w:p>
    <w:p w:rsidR="00B0287A" w:rsidRPr="00FA151E" w:rsidRDefault="00B0287A" w:rsidP="00B0287A">
      <w:pPr>
        <w:widowControl w:val="0"/>
        <w:spacing w:line="221" w:lineRule="auto"/>
        <w:ind w:firstLine="284"/>
        <w:jc w:val="both"/>
        <w:rPr>
          <w:rFonts w:cs="B Lotus"/>
          <w:rtl/>
          <w:lang w:bidi="fa-IR"/>
        </w:rPr>
      </w:pPr>
      <w:r w:rsidRPr="00FA151E">
        <w:rPr>
          <w:rFonts w:cs="B Lotus" w:hint="cs"/>
          <w:rtl/>
          <w:lang w:bidi="fa-IR"/>
        </w:rPr>
        <w:t>او در آن، در نامه مردم آذربايجان را ساکنان اطراف رودخانه ارس خطاب کرده و آنها را به دين خود فرا خوانده، و نوشته بود: اي ساکنان! رود ارس، شما همان اصحاب الرس هستيد که ذکر شما در قرآن آمده ارس بوده که رس شده به من و دين من ايمان بياوريد. بهاءالله با اين فضل فروشي به آنها معلومات قرآني خود را به نمايش مي‌گذاشت. اما جالب اينجا بود که اصحاب الرس مثل قوم لوط مبغوض رب العالمين شده و از بين رفته‌اند.</w:t>
      </w:r>
    </w:p>
    <w:p w:rsidR="00B0287A" w:rsidRPr="00FA151E" w:rsidRDefault="00B0287A" w:rsidP="00B0287A">
      <w:pPr>
        <w:widowControl w:val="0"/>
        <w:spacing w:line="221" w:lineRule="auto"/>
        <w:ind w:firstLine="284"/>
        <w:jc w:val="both"/>
        <w:rPr>
          <w:rFonts w:cs="B Lotus"/>
          <w:rtl/>
          <w:lang w:bidi="fa-IR"/>
        </w:rPr>
      </w:pPr>
      <w:r w:rsidRPr="00FA151E">
        <w:rPr>
          <w:rFonts w:cs="B Lotus" w:hint="cs"/>
          <w:rtl/>
          <w:lang w:bidi="fa-IR"/>
        </w:rPr>
        <w:t>و اين مناسب نيست که آدم وقتي قومي ‌را دعوت مي‌كند اينطور بگويد بهاءالله گويا نمي‌دانسته قوم رس رسول خود را تکذيب کرده بودند!</w:t>
      </w:r>
      <w:r w:rsidR="00C0174C">
        <w:rPr>
          <w:rFonts w:cs="B Lotus" w:hint="cs"/>
          <w:rtl/>
          <w:lang w:bidi="fa-IR"/>
        </w:rPr>
        <w:t>.</w:t>
      </w:r>
    </w:p>
    <w:p w:rsidR="00B0287A" w:rsidRPr="00FA151E" w:rsidRDefault="00B0287A" w:rsidP="00B0287A">
      <w:pPr>
        <w:widowControl w:val="0"/>
        <w:spacing w:line="221" w:lineRule="auto"/>
        <w:ind w:firstLine="284"/>
        <w:jc w:val="both"/>
        <w:rPr>
          <w:rFonts w:cs="B Lotus"/>
          <w:rtl/>
          <w:lang w:bidi="fa-IR"/>
        </w:rPr>
      </w:pPr>
      <w:r w:rsidRPr="00FA151E">
        <w:rPr>
          <w:rFonts w:cs="B Lotus" w:hint="cs"/>
          <w:rtl/>
          <w:lang w:bidi="fa-IR"/>
        </w:rPr>
        <w:t>حالا من به يکي بگويم: تو اجدادت قوم لوط بودند اين مقدمه خوبي براي دعوت نيست! و از آنجا که بهاء الله نامه خود را به لطف نوشته پس خواسته آذربايجاني‌ها به اين فخر کنند که نامشان در قرآن ذکر شده است!!</w:t>
      </w:r>
      <w:r w:rsidR="00C0174C">
        <w:rPr>
          <w:rFonts w:cs="B Lotus" w:hint="cs"/>
          <w:rtl/>
          <w:lang w:bidi="fa-IR"/>
        </w:rPr>
        <w:t>.</w:t>
      </w:r>
    </w:p>
    <w:p w:rsidR="00B0287A" w:rsidRPr="00FA151E" w:rsidRDefault="00B0287A" w:rsidP="00B0287A">
      <w:pPr>
        <w:widowControl w:val="0"/>
        <w:spacing w:line="221" w:lineRule="auto"/>
        <w:ind w:firstLine="284"/>
        <w:jc w:val="both"/>
        <w:rPr>
          <w:rFonts w:cs="B Lotus"/>
          <w:rtl/>
          <w:lang w:bidi="fa-IR"/>
        </w:rPr>
      </w:pPr>
      <w:r w:rsidRPr="00FA151E">
        <w:rPr>
          <w:rFonts w:cs="B Lotus" w:hint="cs"/>
          <w:rtl/>
          <w:lang w:bidi="fa-IR"/>
        </w:rPr>
        <w:t xml:space="preserve"> اشتباه فاحش دوم بهاء الله در همين دو سطر اين بود که تشابه اسمي هر جا است اينکه بگويم رس يعني ارس پس مي‌شود لواساني‌ها را از قوم لوط و صالح آبادي‌ها را از قوم صالح و آباداني‌ها را از قوم عاد دانست!</w:t>
      </w:r>
      <w:r w:rsidR="00C0174C">
        <w:rPr>
          <w:rFonts w:cs="B Lotus" w:hint="cs"/>
          <w:rtl/>
          <w:lang w:bidi="fa-IR"/>
        </w:rPr>
        <w:t>.</w:t>
      </w:r>
    </w:p>
    <w:p w:rsidR="00B0287A" w:rsidRPr="00FA151E" w:rsidRDefault="00B0287A" w:rsidP="00B0287A">
      <w:pPr>
        <w:widowControl w:val="0"/>
        <w:spacing w:line="221" w:lineRule="auto"/>
        <w:ind w:firstLine="284"/>
        <w:jc w:val="both"/>
        <w:rPr>
          <w:rFonts w:cs="B Lotus"/>
          <w:rtl/>
          <w:lang w:bidi="fa-IR"/>
        </w:rPr>
      </w:pPr>
      <w:r w:rsidRPr="00FA151E">
        <w:rPr>
          <w:rFonts w:cs="B Lotus" w:hint="cs"/>
          <w:rtl/>
          <w:lang w:bidi="fa-IR"/>
        </w:rPr>
        <w:t>حالا نکته اينجاست با وجود گذشت 170 سال چرا بهاييان متوجه اشتباه بزرگ دجال خود نشده‌اند؟ جواب اين است بهايي اصلاً قرآن نمي‌داند، سوره حمد را نمي‌خواند چه برسد به قصه اصحاب الرس.</w:t>
      </w:r>
    </w:p>
    <w:p w:rsidR="00B0287A" w:rsidRPr="00FA151E" w:rsidRDefault="00B0287A" w:rsidP="00B0287A">
      <w:pPr>
        <w:widowControl w:val="0"/>
        <w:spacing w:line="221" w:lineRule="auto"/>
        <w:ind w:firstLine="284"/>
        <w:jc w:val="both"/>
        <w:rPr>
          <w:rFonts w:cs="B Lotus"/>
          <w:rtl/>
          <w:lang w:bidi="fa-IR"/>
        </w:rPr>
      </w:pPr>
      <w:r w:rsidRPr="00FA151E">
        <w:rPr>
          <w:rFonts w:cs="B Lotus" w:hint="cs"/>
          <w:rtl/>
          <w:lang w:bidi="fa-IR"/>
        </w:rPr>
        <w:t>حالا سوال اينجاست که چرا حريف بهايي‌ها يعني اهل تشيع متوجه اين اشتباه و نکته ضعف بزرگ بهاييان نشده‌اند؟! جواب اين است که سطح آگاهي علماي شيعه به قرآن کم است و الا اگر کسي پيدا مي‌شد و مي‌گفت: آقا جان چه مي‌گويي؟! و ايراد به گوش بهايي‌ها مي‌رسيد، از خصوصيات مذهب آنها يکي اين است که فوراً آيه‌اي که خيلي خيط است را از کتاب خود برمي‌دارند البته بشرطيکه اشتباه را دريابند. و چون شيعه به آنها ايراد نگرفته! پس اين اشتباه فاحش هنوز نقل و نبات مجالس آنها و وسيله دعوتشان است.</w:t>
      </w:r>
    </w:p>
    <w:p w:rsidR="00B0287A" w:rsidRPr="00FA151E" w:rsidRDefault="00B0287A" w:rsidP="00B0287A">
      <w:pPr>
        <w:widowControl w:val="0"/>
        <w:spacing w:line="221" w:lineRule="auto"/>
        <w:ind w:firstLine="284"/>
        <w:jc w:val="both"/>
        <w:rPr>
          <w:rFonts w:cs="B Lotus"/>
          <w:rtl/>
          <w:lang w:bidi="fa-IR"/>
        </w:rPr>
      </w:pPr>
      <w:r w:rsidRPr="00FA151E">
        <w:rPr>
          <w:rFonts w:cs="B Lotus" w:hint="cs"/>
          <w:rtl/>
          <w:lang w:bidi="fa-IR"/>
        </w:rPr>
        <w:t>اما همينکه خواستند خرافات خود را به مناطق سني‌نشين گسترش دهند در همان روز اول رسوا شدند. عين اين رفتار را علماي شيعه مي‌كنند چون مخاطبان آنها بي‌علم هستند. لذا داستان طناب بر گردن علي و کشيدن او به دار الخلافه و بيعت زورکي را ساخته‌اند.</w:t>
      </w:r>
    </w:p>
    <w:p w:rsidR="00B0287A" w:rsidRPr="00FA151E" w:rsidRDefault="00B0287A" w:rsidP="00B0287A">
      <w:pPr>
        <w:widowControl w:val="0"/>
        <w:spacing w:line="221" w:lineRule="auto"/>
        <w:ind w:firstLine="284"/>
        <w:jc w:val="both"/>
        <w:rPr>
          <w:rFonts w:cs="B Lotus"/>
          <w:rtl/>
          <w:lang w:bidi="fa-IR"/>
        </w:rPr>
      </w:pPr>
      <w:r w:rsidRPr="00FA151E">
        <w:rPr>
          <w:rFonts w:cs="B Lotus" w:hint="cs"/>
          <w:rtl/>
          <w:lang w:bidi="fa-IR"/>
        </w:rPr>
        <w:t xml:space="preserve"> اگر يکي پيدا شود و بگويد اين بيعت زورکي گرفتن که مشروعيت عمر و ابوبکر را بطور کلي از بين مي‌برد معقول نيست که آنها از اين روش استفاده کرده باشند. آنوقت شايد علماي شيعه در مجالس روضه‌خواني دست به عصاتر راه بروند و دروغ کمتر بگويند. يا حد اقل دروغهاي معقول‌تري بسازند!.</w:t>
      </w:r>
    </w:p>
    <w:p w:rsidR="00B0287A" w:rsidRPr="00FF5CAA" w:rsidRDefault="00B0287A" w:rsidP="00C0174C">
      <w:pPr>
        <w:pStyle w:val="a0"/>
        <w:rPr>
          <w:rtl/>
        </w:rPr>
      </w:pPr>
      <w:bookmarkStart w:id="26" w:name="_Toc379290925"/>
      <w:r w:rsidRPr="00FF5CAA">
        <w:rPr>
          <w:rFonts w:hint="cs"/>
          <w:rtl/>
        </w:rPr>
        <w:t>عملکرد و انگيزه طرفداران کودتا</w:t>
      </w:r>
      <w:bookmarkEnd w:id="26"/>
    </w:p>
    <w:p w:rsidR="00B0287A" w:rsidRPr="00FA151E" w:rsidRDefault="00B0287A" w:rsidP="006F553E">
      <w:pPr>
        <w:widowControl w:val="0"/>
        <w:spacing w:line="221" w:lineRule="auto"/>
        <w:jc w:val="both"/>
        <w:rPr>
          <w:rFonts w:cs="B Lotus"/>
          <w:rtl/>
          <w:lang w:bidi="fa-IR"/>
        </w:rPr>
      </w:pPr>
      <w:r w:rsidRPr="00FA151E">
        <w:rPr>
          <w:rFonts w:cs="B Lotus" w:hint="cs"/>
          <w:rtl/>
          <w:lang w:bidi="fa-IR"/>
        </w:rPr>
        <w:t>حداقل شيعه شک ندارد که ابوبکر و عمر و چند نفر ديگر به تنهايي زورشان به علي نمي‌رسيد. شيعه اعتقاد دارد که علي به تنهايي حريف 1000 نفر بود. شيعه مي‌گويد: اکثريت قريب به اتفاق عوام با کودتاچيان همراه شدند! براي همين علي نتوانست حق خود را بگيرد يک بازجوي باهوش، سابقه طرفداران را مي‌بيند و آنها را مدتي تحت نظر مي‌گيرد تا دريابد که حقيقت چيست؟ با مطالعه زندگي عوام هم عصر رسول الله بازجو در مي‌آبد که آنها گوسفند وار دنباله روي حاکم نبودند. بلکه به تمام معني فرد فرد آنها اعمال و افکاري انقلابي داشتند! آنها در مکه به حضرت محمد</w:t>
      </w:r>
      <w:r w:rsidRPr="00FA151E">
        <w:rPr>
          <w:rFonts w:cs="CTraditional Arabic" w:hint="cs"/>
          <w:rtl/>
          <w:lang w:bidi="fa-IR"/>
        </w:rPr>
        <w:t>ص</w:t>
      </w:r>
      <w:r w:rsidRPr="00FA151E">
        <w:rPr>
          <w:rFonts w:cs="B Lotus" w:hint="cs"/>
          <w:rtl/>
          <w:lang w:bidi="fa-IR"/>
        </w:rPr>
        <w:t xml:space="preserve"> ايمان آوردند و ساليان سال شکنجه شديد، کافران مکه خللي بر اراده آنها وارد نساخت. آنها براي ايمان خود ارزشي بيشتر از جان خويش قائل بودند، ايمان آنها چي بود؟ اين بود که فرموده‌هاي رسول الله را به جان و دل مي‌پذيرفتند، به آنها گفت صبر کنيد کردند. فرمود: برويد حبشه رفتند. فرمود: برويد مدينه رفتند. فرمود: روزه بگيريد گرفتند. فرمود: شراب نخوريد نخوردند. فرمود ربا نگيريد نگرفتند. فرمود جهاد کنيد کردند!</w:t>
      </w:r>
      <w:r w:rsidR="00C0174C">
        <w:rPr>
          <w:rFonts w:cs="B Lotus" w:hint="cs"/>
          <w:rtl/>
          <w:lang w:bidi="fa-IR"/>
        </w:rPr>
        <w:t>.</w:t>
      </w:r>
    </w:p>
    <w:p w:rsidR="00B0287A" w:rsidRPr="00FA151E" w:rsidRDefault="00B0287A" w:rsidP="00B0287A">
      <w:pPr>
        <w:widowControl w:val="0"/>
        <w:spacing w:line="221" w:lineRule="auto"/>
        <w:ind w:firstLine="284"/>
        <w:jc w:val="both"/>
        <w:rPr>
          <w:rFonts w:cs="B Lotus"/>
          <w:rtl/>
          <w:lang w:bidi="fa-IR"/>
        </w:rPr>
      </w:pPr>
      <w:r w:rsidRPr="00FA151E">
        <w:rPr>
          <w:rFonts w:cs="B Lotus" w:hint="cs"/>
          <w:rtl/>
          <w:lang w:bidi="fa-IR"/>
        </w:rPr>
        <w:t>حالا اين چينين مردمي چرا بايد سابقه و مابقه زندگي خود را بخاطر يک دستور آسان رسول الله خراب کنند، براي آنها چه فرقي داشت که علي خليفه باشد يا ابوبکر؟ آنهايي‌كه از ابوجهل و ابولهب نترسيدند چرا بايد از عمر و ابوبکر و عثمان بترسند؟ به داستان‌سرايي شيعيان توجه کنيد مي‌گويند از عدالت علي مي‌ترسيدند، مگر علي از حضرت محمد</w:t>
      </w:r>
      <w:r w:rsidRPr="00FA151E">
        <w:rPr>
          <w:rFonts w:cs="CTraditional Arabic" w:hint="cs"/>
          <w:rtl/>
          <w:lang w:bidi="fa-IR"/>
        </w:rPr>
        <w:t>ص</w:t>
      </w:r>
      <w:r w:rsidRPr="00FA151E">
        <w:rPr>
          <w:rFonts w:cs="B Lotus" w:hint="cs"/>
          <w:rtl/>
          <w:lang w:bidi="fa-IR"/>
        </w:rPr>
        <w:t xml:space="preserve"> عادل‌تر بود؟ آنها که عدل محمد</w:t>
      </w:r>
      <w:r w:rsidRPr="00FA151E">
        <w:rPr>
          <w:rFonts w:cs="CTraditional Arabic" w:hint="cs"/>
          <w:rtl/>
          <w:lang w:bidi="fa-IR"/>
        </w:rPr>
        <w:t>ص</w:t>
      </w:r>
      <w:r w:rsidRPr="00FA151E">
        <w:rPr>
          <w:rFonts w:cs="B Lotus" w:hint="cs"/>
          <w:rtl/>
          <w:lang w:bidi="fa-IR"/>
        </w:rPr>
        <w:t xml:space="preserve"> را ديده و مزاياي آنرا لمس کرده بودند بايد که از عدالت علي بيشتر خوشحال مي‌شدند؟ اگر آنها دنبال ظالم بودند هرگز حضرت محمد</w:t>
      </w:r>
      <w:r w:rsidRPr="00FA151E">
        <w:rPr>
          <w:rFonts w:cs="CTraditional Arabic" w:hint="cs"/>
          <w:rtl/>
          <w:lang w:bidi="fa-IR"/>
        </w:rPr>
        <w:t>ص</w:t>
      </w:r>
      <w:r w:rsidRPr="00FA151E">
        <w:rPr>
          <w:rFonts w:cs="B Lotus" w:hint="cs"/>
          <w:rtl/>
          <w:lang w:bidi="fa-IR"/>
        </w:rPr>
        <w:t xml:space="preserve"> را رهبر خود نمي‌كردند. شايد هم بگويند عوام همچون ابوبکر و عمر از جادوگر مجهول الهويه مکه شنيده بودند که کار پيغمبر بالا مي‌گيرد.</w:t>
      </w:r>
    </w:p>
    <w:p w:rsidR="00B0287A" w:rsidRPr="00FA151E" w:rsidRDefault="00B0287A" w:rsidP="00B0287A">
      <w:pPr>
        <w:widowControl w:val="0"/>
        <w:spacing w:line="221" w:lineRule="auto"/>
        <w:ind w:firstLine="284"/>
        <w:jc w:val="both"/>
        <w:rPr>
          <w:rFonts w:cs="B Lotus"/>
          <w:rtl/>
          <w:lang w:bidi="fa-IR"/>
        </w:rPr>
      </w:pPr>
      <w:r w:rsidRPr="00FA151E">
        <w:rPr>
          <w:rFonts w:cs="B Lotus" w:hint="cs"/>
          <w:rtl/>
          <w:lang w:bidi="fa-IR"/>
        </w:rPr>
        <w:t>اگر شيعه بگويد ما اين سخن را نمي‌گوييم پس ناچارند بپذيرند که ايمان اصحاب، ايماني راستين بود زيرا در وقت ضعف و دشواري اسلام ايمان آوردند. و مومن بودند، و مومن هرگز حق علي را نمي‌خورد و دوباره مرتد نمي‌شود، اگر افسانه‌سرايان شيعه نفع خود را در اين ببينند که بگويند عوام نيز چون ابوبکر و عثمان ايمان راستين نداشتند و به خاطر پيشگويي يک ساحر دور حضرت محمد جمع شدند در جواب مي‌گويم که چرا کافران مکه و منافقان و يهوديان مدينه به گفته‌هاي اين ساحر ايمان نياوردند، پس حرف شما اين است که آنها (منافقان، مشرکين يهوديان) مومن‌تر از صحابه بودند!</w:t>
      </w:r>
      <w:r w:rsidR="00C0174C">
        <w:rPr>
          <w:rFonts w:cs="B Lotus" w:hint="cs"/>
          <w:rtl/>
          <w:lang w:bidi="fa-IR"/>
        </w:rPr>
        <w:t>.</w:t>
      </w:r>
    </w:p>
    <w:p w:rsidR="00B0287A" w:rsidRPr="00FA151E" w:rsidRDefault="00B0287A" w:rsidP="00B0287A">
      <w:pPr>
        <w:widowControl w:val="0"/>
        <w:spacing w:line="221" w:lineRule="auto"/>
        <w:ind w:firstLine="284"/>
        <w:jc w:val="both"/>
        <w:rPr>
          <w:rFonts w:cs="B Lotus"/>
          <w:rtl/>
          <w:lang w:bidi="fa-IR"/>
        </w:rPr>
      </w:pPr>
      <w:r w:rsidRPr="00FA151E">
        <w:rPr>
          <w:rFonts w:cs="B Lotus" w:hint="cs"/>
          <w:rtl/>
          <w:lang w:bidi="fa-IR"/>
        </w:rPr>
        <w:t xml:space="preserve"> ما مي‌گوييم ايمان به گفته‌هاي ساحر کفر، و تکذيب ساحر ايمان است! شما چه مي‌خ</w:t>
      </w:r>
      <w:r w:rsidR="00C0174C">
        <w:rPr>
          <w:rFonts w:cs="B Lotus" w:hint="cs"/>
          <w:rtl/>
          <w:lang w:bidi="fa-IR"/>
        </w:rPr>
        <w:t>واهيد بگوييد؟!.</w:t>
      </w:r>
    </w:p>
    <w:p w:rsidR="00B0287A" w:rsidRPr="00FA151E" w:rsidRDefault="00B0287A" w:rsidP="00B0287A">
      <w:pPr>
        <w:widowControl w:val="0"/>
        <w:spacing w:line="221" w:lineRule="auto"/>
        <w:ind w:firstLine="284"/>
        <w:jc w:val="both"/>
        <w:rPr>
          <w:rFonts w:cs="B Lotus"/>
          <w:lang w:bidi="fa-IR"/>
        </w:rPr>
      </w:pPr>
      <w:r w:rsidRPr="00FA151E">
        <w:rPr>
          <w:rFonts w:cs="B Lotus" w:hint="cs"/>
          <w:rtl/>
          <w:lang w:bidi="fa-IR"/>
        </w:rPr>
        <w:t>ما تا آنجا که مي‌دانيم کافران و منافقان و يهوديان به اين سبب به حضرت محمد</w:t>
      </w:r>
      <w:r w:rsidRPr="00FA151E">
        <w:rPr>
          <w:rFonts w:cs="CTraditional Arabic" w:hint="cs"/>
          <w:rtl/>
          <w:lang w:bidi="fa-IR"/>
        </w:rPr>
        <w:t>ص</w:t>
      </w:r>
      <w:r w:rsidRPr="00FA151E">
        <w:rPr>
          <w:rFonts w:cs="B Lotus" w:hint="cs"/>
          <w:rtl/>
          <w:lang w:bidi="fa-IR"/>
        </w:rPr>
        <w:t xml:space="preserve"> ايمان نياوردند که ايشان را ساحر مي‌پنداشتند.</w:t>
      </w:r>
      <w:r w:rsidRPr="00FA151E">
        <w:rPr>
          <w:rFonts w:cs="B Lotus"/>
          <w:lang w:bidi="fa-IR"/>
        </w:rPr>
        <w:t xml:space="preserve"> </w:t>
      </w:r>
    </w:p>
    <w:p w:rsidR="00B0287A" w:rsidRPr="00FA151E" w:rsidRDefault="00B0287A" w:rsidP="00B0287A">
      <w:pPr>
        <w:widowControl w:val="0"/>
        <w:spacing w:line="221" w:lineRule="auto"/>
        <w:ind w:firstLine="284"/>
        <w:jc w:val="both"/>
        <w:rPr>
          <w:rFonts w:cs="B Lotus"/>
          <w:rtl/>
          <w:lang w:bidi="fa-IR"/>
        </w:rPr>
      </w:pPr>
      <w:r w:rsidRPr="00FA151E">
        <w:rPr>
          <w:rFonts w:cs="B Lotus" w:hint="cs"/>
          <w:rtl/>
          <w:lang w:bidi="fa-IR"/>
        </w:rPr>
        <w:t>آيا منظور شيعه از ساحر مجهول الهويه مکه کيست؟!</w:t>
      </w:r>
      <w:r w:rsidR="00C0174C">
        <w:rPr>
          <w:rFonts w:cs="B Lotus" w:hint="cs"/>
          <w:rtl/>
          <w:lang w:bidi="fa-IR"/>
        </w:rPr>
        <w:t>.</w:t>
      </w:r>
    </w:p>
    <w:p w:rsidR="00B0287A" w:rsidRPr="00FA151E" w:rsidRDefault="00B0287A" w:rsidP="00B0287A">
      <w:pPr>
        <w:widowControl w:val="0"/>
        <w:spacing w:line="221" w:lineRule="auto"/>
        <w:ind w:firstLine="284"/>
        <w:jc w:val="both"/>
        <w:rPr>
          <w:rFonts w:cs="B Lotus"/>
          <w:rtl/>
          <w:lang w:bidi="fa-IR"/>
        </w:rPr>
      </w:pPr>
      <w:r w:rsidRPr="00FA151E">
        <w:rPr>
          <w:rFonts w:cs="B Lotus" w:hint="cs"/>
          <w:rtl/>
          <w:lang w:bidi="fa-IR"/>
        </w:rPr>
        <w:t>پس يک انقلابي براحتي و به آساني تن به خواسته نامشروع ابوبکر و عمر نمي‌داد و مدينه در روز غدير و روز بيعت پر بود از مرداني انقلابي!</w:t>
      </w:r>
      <w:r w:rsidR="00C0174C">
        <w:rPr>
          <w:rFonts w:cs="B Lotus" w:hint="cs"/>
          <w:rtl/>
          <w:lang w:bidi="fa-IR"/>
        </w:rPr>
        <w:t>.</w:t>
      </w:r>
    </w:p>
    <w:p w:rsidR="00B0287A" w:rsidRPr="00FA151E" w:rsidRDefault="00B0287A" w:rsidP="00B0287A">
      <w:pPr>
        <w:widowControl w:val="0"/>
        <w:spacing w:line="221" w:lineRule="auto"/>
        <w:ind w:firstLine="284"/>
        <w:jc w:val="both"/>
        <w:rPr>
          <w:rFonts w:cs="B Lotus"/>
          <w:rtl/>
          <w:lang w:bidi="fa-IR"/>
        </w:rPr>
      </w:pPr>
      <w:r w:rsidRPr="00FA151E">
        <w:rPr>
          <w:rFonts w:cs="B Lotus" w:hint="cs"/>
          <w:rtl/>
          <w:lang w:bidi="fa-IR"/>
        </w:rPr>
        <w:t>از اين گذشته اهالي مدينه (انصار) را از ياد نبريد. آنها با دعوت پيغمبر به شهر خود، با آتش بازي کردند دشمني شبه جزيره عرب را خريدند. بچه‌هاي خود را فداي دين محمد</w:t>
      </w:r>
      <w:r w:rsidRPr="00FA151E">
        <w:rPr>
          <w:rFonts w:cs="CTraditional Arabic" w:hint="cs"/>
          <w:rtl/>
          <w:lang w:bidi="fa-IR"/>
        </w:rPr>
        <w:t>ص</w:t>
      </w:r>
      <w:r w:rsidRPr="00FA151E">
        <w:rPr>
          <w:rFonts w:cs="B Lotus" w:hint="cs"/>
          <w:rtl/>
          <w:lang w:bidi="fa-IR"/>
        </w:rPr>
        <w:t xml:space="preserve"> کردند، آخر چه دليلي دارد که انصار مدينه در توطئه همدست ابوبکر شوند!؟ و زحمات خود را برباد دهند! براي آنها ابوبکر و علي فرقي با هم نداشتند هر دو مهاجر و قريشي بودند.</w:t>
      </w:r>
    </w:p>
    <w:p w:rsidR="00B0287A" w:rsidRPr="00FA151E" w:rsidRDefault="00B0287A" w:rsidP="00B0287A">
      <w:pPr>
        <w:widowControl w:val="0"/>
        <w:spacing w:line="221" w:lineRule="auto"/>
        <w:ind w:firstLine="284"/>
        <w:jc w:val="both"/>
        <w:rPr>
          <w:rFonts w:cs="B Lotus"/>
          <w:rtl/>
          <w:lang w:bidi="fa-IR"/>
        </w:rPr>
      </w:pPr>
      <w:r w:rsidRPr="00FA151E">
        <w:rPr>
          <w:rFonts w:cs="B Lotus" w:hint="cs"/>
          <w:rtl/>
          <w:lang w:bidi="fa-IR"/>
        </w:rPr>
        <w:t>چرا بايد تا ديروز بچه‌هاي خود را قربان دستورهاي رسول الله کنند و امروز به خاطر هيچ و پوچ حرف پيامبر را زير پا بگذارند. اگر خودشان خلافت را تصاحب مي‌کردند باز هم يک چيزي!</w:t>
      </w:r>
      <w:r w:rsidR="00C0174C">
        <w:rPr>
          <w:rFonts w:cs="B Lotus" w:hint="cs"/>
          <w:rtl/>
          <w:lang w:bidi="fa-IR"/>
        </w:rPr>
        <w:t>.</w:t>
      </w:r>
    </w:p>
    <w:p w:rsidR="00B0287A" w:rsidRPr="00FA151E" w:rsidRDefault="00B0287A" w:rsidP="00B0287A">
      <w:pPr>
        <w:widowControl w:val="0"/>
        <w:spacing w:line="221" w:lineRule="auto"/>
        <w:ind w:firstLine="284"/>
        <w:jc w:val="both"/>
        <w:rPr>
          <w:rFonts w:cs="B Lotus"/>
          <w:rtl/>
          <w:lang w:bidi="fa-IR"/>
        </w:rPr>
      </w:pPr>
      <w:r w:rsidRPr="00FA151E">
        <w:rPr>
          <w:rFonts w:cs="B Lotus" w:hint="cs"/>
          <w:rtl/>
          <w:lang w:bidi="fa-IR"/>
        </w:rPr>
        <w:t xml:space="preserve"> شيعه مي‌گويد: خلافت را از يک قريشي گرفتند به يک قريشي ديگر دادند. چرا؟ چرا؟ چرا؟ شيعه جواب ندارد. </w:t>
      </w:r>
    </w:p>
    <w:p w:rsidR="00B0287A" w:rsidRPr="00FA151E" w:rsidRDefault="00B0287A" w:rsidP="00B0287A">
      <w:pPr>
        <w:widowControl w:val="0"/>
        <w:spacing w:line="221" w:lineRule="auto"/>
        <w:ind w:firstLine="284"/>
        <w:jc w:val="both"/>
        <w:rPr>
          <w:rFonts w:cs="B Lotus"/>
          <w:rtl/>
          <w:lang w:bidi="fa-IR"/>
        </w:rPr>
      </w:pPr>
      <w:r w:rsidRPr="00FA151E">
        <w:rPr>
          <w:rFonts w:cs="B Lotus" w:hint="cs"/>
          <w:rtl/>
          <w:lang w:bidi="fa-IR"/>
        </w:rPr>
        <w:t>اگر انصار فقط- انصار- از علي حمايت مي‌کردند و حکم پيامبر را اجرا مي‌نمودند عمر و ابوبکر چه مي‌توانستد بکنند، پس نتيجه اينکه داستان غدير افسانه محض است!</w:t>
      </w:r>
    </w:p>
    <w:p w:rsidR="00B0287A" w:rsidRPr="00FA151E" w:rsidRDefault="00B0287A" w:rsidP="00B0287A">
      <w:pPr>
        <w:widowControl w:val="0"/>
        <w:spacing w:line="221" w:lineRule="auto"/>
        <w:ind w:firstLine="284"/>
        <w:jc w:val="both"/>
        <w:rPr>
          <w:rFonts w:cs="B Lotus"/>
          <w:rtl/>
          <w:lang w:bidi="fa-IR"/>
        </w:rPr>
      </w:pPr>
      <w:r w:rsidRPr="00FA151E">
        <w:rPr>
          <w:rFonts w:cs="B Lotus" w:hint="cs"/>
          <w:rtl/>
          <w:lang w:bidi="fa-IR"/>
        </w:rPr>
        <w:t>حالا عمل کرد انصار را بعد از واقعه غدير ببينيد بلافاصله بعد از وفات پيامبر شمشيرها را کشيد و سراسيمه به چهار طرف جهان رفتند اول مدعيان نبوت و مرتدان را از بين بردند بعد به سراغ دو ابرقدرت آن زمان يعني فارس و روم شتافتند قدم به قدم خونها دادند تا ابرقدرت فارس نابود و ابرقدرت روم نيمه جان شد.</w:t>
      </w:r>
    </w:p>
    <w:p w:rsidR="00B0287A" w:rsidRPr="00FA151E" w:rsidRDefault="00B0287A" w:rsidP="00B0287A">
      <w:pPr>
        <w:widowControl w:val="0"/>
        <w:spacing w:line="221" w:lineRule="auto"/>
        <w:ind w:firstLine="284"/>
        <w:jc w:val="both"/>
        <w:rPr>
          <w:rFonts w:cs="B Lotus"/>
          <w:rtl/>
          <w:lang w:bidi="fa-IR"/>
        </w:rPr>
      </w:pPr>
      <w:r w:rsidRPr="00FA151E">
        <w:rPr>
          <w:rFonts w:cs="B Lotus" w:hint="cs"/>
          <w:rtl/>
          <w:lang w:bidi="fa-IR"/>
        </w:rPr>
        <w:t>براي چه عوام اول روز ايمان آوردند و سختي‌ها ديدند، و وسط روز با حادثه غدير ايمان خود را تباه کردند و بلافلاصه دوباره تا آخر عمر مطيع پيامبر باقي ماندند؟</w:t>
      </w:r>
      <w:r w:rsidR="00C0174C">
        <w:rPr>
          <w:rFonts w:cs="B Lotus" w:hint="cs"/>
          <w:rtl/>
          <w:lang w:bidi="fa-IR"/>
        </w:rPr>
        <w:t>.</w:t>
      </w:r>
    </w:p>
    <w:p w:rsidR="00B0287A" w:rsidRPr="00FA151E" w:rsidRDefault="00B0287A" w:rsidP="00B0287A">
      <w:pPr>
        <w:widowControl w:val="0"/>
        <w:spacing w:line="221" w:lineRule="auto"/>
        <w:ind w:firstLine="284"/>
        <w:jc w:val="both"/>
        <w:rPr>
          <w:rFonts w:cs="B Lotus"/>
          <w:rtl/>
          <w:lang w:bidi="fa-IR"/>
        </w:rPr>
      </w:pPr>
      <w:r w:rsidRPr="00FA151E">
        <w:rPr>
          <w:rFonts w:cs="B Lotus" w:hint="cs"/>
          <w:rtl/>
          <w:lang w:bidi="fa-IR"/>
        </w:rPr>
        <w:t>براي درک عمق دروغ بودن داستان غدير به مثال زير توجه کنيد:</w:t>
      </w:r>
    </w:p>
    <w:p w:rsidR="00B0287A" w:rsidRPr="00FA151E" w:rsidRDefault="00B0287A" w:rsidP="00B0287A">
      <w:pPr>
        <w:widowControl w:val="0"/>
        <w:spacing w:line="221" w:lineRule="auto"/>
        <w:ind w:firstLine="284"/>
        <w:jc w:val="both"/>
        <w:rPr>
          <w:rFonts w:cs="B Lotus"/>
          <w:rtl/>
          <w:lang w:bidi="fa-IR"/>
        </w:rPr>
      </w:pPr>
      <w:r w:rsidRPr="00FA151E">
        <w:rPr>
          <w:rFonts w:cs="B Lotus" w:hint="cs"/>
          <w:rtl/>
          <w:lang w:bidi="fa-IR"/>
        </w:rPr>
        <w:t>تصور شهري پر از مسلمانان مومن را به ذهن خود راه دهيد تصور کنيد که اين مومنان دارند در يک روز گرم تابستان با دهان روزه مسجدي مي‌سازند تشنگي و گرسنگي و هراس از دشمن خوب آنها را آزار مي‌دهد ولي استقامت مي‌كنند، بعضي تاب نمي‌آورند و مي‌ميرند ولي روزه خود را افطار نمي‌کنند، ظهر مي‌شود باز نه چيزي مي‌خورند و نه دست از کار مي‌كشند، همچنان تا غروب آفتاب به کار ادامه مي‌دهند. حالا يک نفر اگر ادعا کند که من ديدم که همه اين مردم در ظهر، يک قطره آب در حلق خود ريختند آيا حرف او پذيرفتني است؟.</w:t>
      </w:r>
    </w:p>
    <w:p w:rsidR="00B0287A" w:rsidRPr="00FA151E" w:rsidRDefault="00B0287A" w:rsidP="00B0287A">
      <w:pPr>
        <w:widowControl w:val="0"/>
        <w:spacing w:line="221" w:lineRule="auto"/>
        <w:ind w:firstLine="284"/>
        <w:jc w:val="both"/>
        <w:rPr>
          <w:rFonts w:cs="B Lotus"/>
          <w:rtl/>
          <w:lang w:bidi="fa-IR"/>
        </w:rPr>
      </w:pPr>
      <w:r w:rsidRPr="00FA151E">
        <w:rPr>
          <w:rFonts w:cs="B Lotus" w:hint="cs"/>
          <w:rtl/>
          <w:lang w:bidi="fa-IR"/>
        </w:rPr>
        <w:t>تا اين حد هم محتمل است که تا ظهر کار کنند و تشنگي و گرسنگي اراده ايشان را متزلزل کند و آب بخورند ولي چرا يک قطره؟ و چرا بعد از ظهر تا غروب آفتاب باز چيزي نمي‌خورند؟</w:t>
      </w:r>
      <w:r w:rsidR="00C0174C">
        <w:rPr>
          <w:rFonts w:cs="B Lotus" w:hint="cs"/>
          <w:rtl/>
          <w:lang w:bidi="fa-IR"/>
        </w:rPr>
        <w:t>.</w:t>
      </w:r>
    </w:p>
    <w:p w:rsidR="00B0287A" w:rsidRPr="00FA151E" w:rsidRDefault="00B0287A" w:rsidP="00B0287A">
      <w:pPr>
        <w:widowControl w:val="0"/>
        <w:spacing w:line="221" w:lineRule="auto"/>
        <w:ind w:firstLine="284"/>
        <w:jc w:val="both"/>
        <w:rPr>
          <w:rFonts w:cs="B Lotus"/>
          <w:rtl/>
          <w:lang w:bidi="fa-IR"/>
        </w:rPr>
      </w:pPr>
      <w:r w:rsidRPr="00FA151E">
        <w:rPr>
          <w:rFonts w:cs="B Lotus" w:hint="cs"/>
          <w:rtl/>
          <w:lang w:bidi="fa-IR"/>
        </w:rPr>
        <w:t>در اين داستان مردم همانا اصحاب محمد</w:t>
      </w:r>
      <w:r w:rsidRPr="00FA151E">
        <w:rPr>
          <w:rFonts w:cs="CTraditional Arabic" w:hint="cs"/>
          <w:rtl/>
          <w:lang w:bidi="fa-IR"/>
        </w:rPr>
        <w:t>ص</w:t>
      </w:r>
      <w:r w:rsidRPr="00FA151E">
        <w:rPr>
          <w:rFonts w:cs="B Lotus" w:hint="cs"/>
          <w:rtl/>
          <w:lang w:bidi="fa-IR"/>
        </w:rPr>
        <w:t xml:space="preserve"> هستند روزه ايمان آنهاست، اول صبح، آغاز ايمان، وقت غروب وقت مرگ آنها و ظهر، حادثه غدير خم به زعم شيعيان است. مسجد بناي دين اسلام است و اتهام زننده اهل تشيع است!</w:t>
      </w:r>
      <w:r w:rsidR="00C0174C">
        <w:rPr>
          <w:rFonts w:cs="B Lotus" w:hint="cs"/>
          <w:rtl/>
          <w:lang w:bidi="fa-IR"/>
        </w:rPr>
        <w:t>.</w:t>
      </w:r>
    </w:p>
    <w:p w:rsidR="00B0287A" w:rsidRPr="00FA151E" w:rsidRDefault="00B0287A" w:rsidP="00B0287A">
      <w:pPr>
        <w:widowControl w:val="0"/>
        <w:spacing w:line="221" w:lineRule="auto"/>
        <w:ind w:firstLine="284"/>
        <w:jc w:val="both"/>
        <w:rPr>
          <w:rFonts w:cs="B Lotus"/>
          <w:rtl/>
          <w:lang w:bidi="fa-IR"/>
        </w:rPr>
      </w:pPr>
      <w:r w:rsidRPr="00FA151E">
        <w:rPr>
          <w:rFonts w:cs="B Lotus" w:hint="cs"/>
          <w:rtl/>
          <w:lang w:bidi="fa-IR"/>
        </w:rPr>
        <w:t>حرف ما اين است کسيکه که يک قطره آب را به عمد خورده و روزه خود را باطل کند و پيشمان هم نشود و توبه هم نکند و کار خود را خوب بداند بعد از اين بايد که شراب بخورد نه اينکه روزه‌اش را ادامه دهد!</w:t>
      </w:r>
      <w:r w:rsidR="00C0174C">
        <w:rPr>
          <w:rFonts w:cs="B Lotus" w:hint="cs"/>
          <w:rtl/>
          <w:lang w:bidi="fa-IR"/>
        </w:rPr>
        <w:t>.</w:t>
      </w:r>
    </w:p>
    <w:p w:rsidR="00B0287A" w:rsidRPr="00FA151E" w:rsidRDefault="00B0287A" w:rsidP="00B0287A">
      <w:pPr>
        <w:widowControl w:val="0"/>
        <w:spacing w:line="221" w:lineRule="auto"/>
        <w:ind w:firstLine="284"/>
        <w:jc w:val="both"/>
        <w:rPr>
          <w:rFonts w:cs="B Lotus"/>
          <w:rtl/>
          <w:lang w:bidi="fa-IR"/>
        </w:rPr>
      </w:pPr>
      <w:r w:rsidRPr="00FA151E">
        <w:rPr>
          <w:rFonts w:cs="B Lotus" w:hint="cs"/>
          <w:rtl/>
          <w:lang w:bidi="fa-IR"/>
        </w:rPr>
        <w:t>اين اصحاب که براي فتح ايران و روم و مصر و يمن، متر به متر خون دادند آخر چرا بايد در وسط روز يک قطره آب بنوشند و باز روزه بگيرند و باز با جان خود بازي کنند؟!</w:t>
      </w:r>
    </w:p>
    <w:p w:rsidR="00B0287A" w:rsidRPr="00FA151E" w:rsidRDefault="00B0287A" w:rsidP="00B0287A">
      <w:pPr>
        <w:widowControl w:val="0"/>
        <w:spacing w:line="221" w:lineRule="auto"/>
        <w:ind w:firstLine="284"/>
        <w:jc w:val="both"/>
        <w:rPr>
          <w:rFonts w:cs="B Lotus"/>
          <w:rtl/>
          <w:lang w:bidi="fa-IR"/>
        </w:rPr>
      </w:pPr>
      <w:r w:rsidRPr="00FA151E">
        <w:rPr>
          <w:rFonts w:cs="B Lotus" w:hint="cs"/>
          <w:rtl/>
          <w:lang w:bidi="fa-IR"/>
        </w:rPr>
        <w:t>اين حرف محال است که راست باشد حادثه غدير، واقعه شکسته شدن پهلوي فاطمه ناممکن است که درست باشد.</w:t>
      </w:r>
    </w:p>
    <w:p w:rsidR="00B0287A" w:rsidRPr="00FA151E" w:rsidRDefault="00B0287A" w:rsidP="00B0287A">
      <w:pPr>
        <w:widowControl w:val="0"/>
        <w:spacing w:line="221" w:lineRule="auto"/>
        <w:ind w:firstLine="284"/>
        <w:jc w:val="both"/>
        <w:rPr>
          <w:rFonts w:cs="B Lotus"/>
          <w:spacing w:val="-4"/>
          <w:rtl/>
          <w:lang w:bidi="fa-IR"/>
        </w:rPr>
      </w:pPr>
      <w:r w:rsidRPr="00FA151E">
        <w:rPr>
          <w:rFonts w:cs="B Lotus" w:hint="cs"/>
          <w:spacing w:val="-4"/>
          <w:rtl/>
          <w:lang w:bidi="fa-IR"/>
        </w:rPr>
        <w:t>آخر براي اصحاب چه فرقي داشت که علي امير باشد يا ابوبکر؟ آن بيچاره‌ها را که ابوبکر از ثروت مالا مال نکرده بود آنها که به عيش و نوش مشغول نبودند و نشدند، شب و روز کارشان جنگ براي پيشبرد اسلام بوده آيا شيعه جنگ کرده؟ سختي جنگ مي‌داند يعني چه؟ پياده يا با اسب از مکه تا چين راه را با جنگ گشودن مي‌داند يعني چه؟</w:t>
      </w:r>
      <w:r w:rsidR="00C0174C">
        <w:rPr>
          <w:rFonts w:cs="B Lotus" w:hint="cs"/>
          <w:spacing w:val="-4"/>
          <w:rtl/>
          <w:lang w:bidi="fa-IR"/>
        </w:rPr>
        <w:t>.</w:t>
      </w:r>
    </w:p>
    <w:p w:rsidR="00B0287A" w:rsidRPr="00FA151E" w:rsidRDefault="00B0287A" w:rsidP="00B0287A">
      <w:pPr>
        <w:widowControl w:val="0"/>
        <w:spacing w:line="221" w:lineRule="auto"/>
        <w:ind w:firstLine="284"/>
        <w:jc w:val="both"/>
        <w:rPr>
          <w:rFonts w:cs="B Lotus"/>
          <w:rtl/>
          <w:lang w:bidi="fa-IR"/>
        </w:rPr>
      </w:pPr>
      <w:r w:rsidRPr="00FA151E">
        <w:rPr>
          <w:rFonts w:cs="B Lotus" w:hint="cs"/>
          <w:rtl/>
          <w:lang w:bidi="fa-IR"/>
        </w:rPr>
        <w:t xml:space="preserve"> به الله قسم عاقل اگرچه که تهمت بزند باز داستاني به اين مزخرفي نمي‌بافد. </w:t>
      </w:r>
    </w:p>
    <w:p w:rsidR="00B0287A" w:rsidRDefault="00B0287A" w:rsidP="00B0287A">
      <w:pPr>
        <w:widowControl w:val="0"/>
        <w:spacing w:line="221" w:lineRule="auto"/>
        <w:ind w:firstLine="284"/>
        <w:jc w:val="both"/>
        <w:rPr>
          <w:rFonts w:cs="B Lotus"/>
          <w:rtl/>
          <w:lang w:bidi="fa-IR"/>
        </w:rPr>
      </w:pPr>
      <w:r w:rsidRPr="00FA151E">
        <w:rPr>
          <w:rFonts w:cs="B Lotus" w:hint="cs"/>
          <w:rtl/>
          <w:lang w:bidi="fa-IR"/>
        </w:rPr>
        <w:t>و قسم به الله شنونده اگر کمي ‌بصيرت داشته باشد چنين داستان بي‌ارزشي را حقيقت نمي‌شمارد.</w:t>
      </w:r>
    </w:p>
    <w:p w:rsidR="00B0287A" w:rsidRPr="004E0FF8" w:rsidRDefault="00B0287A" w:rsidP="00C0174C">
      <w:pPr>
        <w:pStyle w:val="a0"/>
        <w:rPr>
          <w:rtl/>
        </w:rPr>
      </w:pPr>
      <w:bookmarkStart w:id="27" w:name="_Toc379290926"/>
      <w:r w:rsidRPr="004E0FF8">
        <w:rPr>
          <w:rFonts w:hint="cs"/>
          <w:rtl/>
        </w:rPr>
        <w:t>شيعه‌ها</w:t>
      </w:r>
      <w:bookmarkEnd w:id="27"/>
    </w:p>
    <w:p w:rsidR="00B0287A" w:rsidRPr="00FA151E" w:rsidRDefault="00B0287A" w:rsidP="006F553E">
      <w:pPr>
        <w:widowControl w:val="0"/>
        <w:spacing w:line="221" w:lineRule="auto"/>
        <w:jc w:val="both"/>
        <w:rPr>
          <w:rFonts w:cs="B Lotus"/>
          <w:rtl/>
          <w:lang w:bidi="fa-IR"/>
        </w:rPr>
      </w:pPr>
      <w:r w:rsidRPr="00FA151E">
        <w:rPr>
          <w:rFonts w:cs="B Lotus" w:hint="cs"/>
          <w:rtl/>
          <w:lang w:bidi="fa-IR"/>
        </w:rPr>
        <w:t>وقتي به پليس گزارش مي‌رسد که فلان جا جرمي صورت گرفته! اگر آثار جرم ناپيدا باشد آنوقت کار آگاهان مسئله را از جنبه‌هاي مختلفي بررسي مي‌كنند و از جمله اينکه به شخصيت و زندگي گزارش دهنده نگاه، و در آينه زندگي او راست يا دروغ بودن خبر را حدس مي‌زنند.</w:t>
      </w:r>
    </w:p>
    <w:p w:rsidR="00B0287A" w:rsidRPr="00FA151E" w:rsidRDefault="00B0287A" w:rsidP="00B0287A">
      <w:pPr>
        <w:widowControl w:val="0"/>
        <w:spacing w:line="221" w:lineRule="auto"/>
        <w:ind w:firstLine="284"/>
        <w:jc w:val="both"/>
        <w:rPr>
          <w:rFonts w:cs="B Lotus"/>
          <w:rtl/>
          <w:lang w:bidi="fa-IR"/>
        </w:rPr>
      </w:pPr>
      <w:r w:rsidRPr="00FA151E">
        <w:rPr>
          <w:rFonts w:cs="B Lotus" w:hint="cs"/>
          <w:rtl/>
          <w:lang w:bidi="fa-IR"/>
        </w:rPr>
        <w:t xml:space="preserve"> در اين شکي نيست که از حادثه غدير خم و شکستن پهلوي فاطمه بيش از 1400 سال گذشته. و اين را نيز مي‌دانيم که در دانشکده‌هاي پليس به پليس‌ها مي‌گويند وقتي جرمي اتفاق افتاد پرونده بايد حداکثر 40 سال در جريان باشد، يعني اگر در 40 سال بزهکار پيدا نشد. پرونده مختومه مي‌شود زيرا به احتمال زياد بعد از 40 سال، قاتل ديگر خودش زنده نيست!</w:t>
      </w:r>
      <w:r w:rsidR="00C0174C">
        <w:rPr>
          <w:rFonts w:cs="B Lotus" w:hint="cs"/>
          <w:rtl/>
          <w:lang w:bidi="fa-IR"/>
        </w:rPr>
        <w:t>.</w:t>
      </w:r>
    </w:p>
    <w:p w:rsidR="00B0287A" w:rsidRPr="00FA151E" w:rsidRDefault="00B0287A" w:rsidP="00B0287A">
      <w:pPr>
        <w:widowControl w:val="0"/>
        <w:spacing w:line="221" w:lineRule="auto"/>
        <w:ind w:firstLine="284"/>
        <w:jc w:val="both"/>
        <w:rPr>
          <w:rFonts w:cs="B Lotus"/>
          <w:rtl/>
          <w:lang w:bidi="fa-IR"/>
        </w:rPr>
      </w:pPr>
      <w:r w:rsidRPr="00FA151E">
        <w:rPr>
          <w:rFonts w:cs="B Lotus" w:hint="cs"/>
          <w:rtl/>
          <w:lang w:bidi="fa-IR"/>
        </w:rPr>
        <w:t>پس امروز، بحث، بحث دعواي ابوبکر و علي نيست حقيقتاً دعوا بين شيعه و سني است، يک پليس باهوش بايد راه و روش زندگي شيعه و سني را زير ذره‌بين بگذارد و حقيقت را در يايد و طرف مقصر در دعوا را بشناسد!</w:t>
      </w:r>
      <w:r w:rsidR="00C0174C">
        <w:rPr>
          <w:rFonts w:cs="B Lotus" w:hint="cs"/>
          <w:rtl/>
          <w:lang w:bidi="fa-IR"/>
        </w:rPr>
        <w:t>.</w:t>
      </w:r>
    </w:p>
    <w:p w:rsidR="00B0287A" w:rsidRPr="00FA151E" w:rsidRDefault="00B0287A" w:rsidP="00B0287A">
      <w:pPr>
        <w:widowControl w:val="0"/>
        <w:spacing w:line="221" w:lineRule="auto"/>
        <w:ind w:firstLine="284"/>
        <w:jc w:val="both"/>
        <w:rPr>
          <w:rFonts w:cs="B Lotus"/>
          <w:rtl/>
          <w:lang w:bidi="fa-IR"/>
        </w:rPr>
      </w:pPr>
      <w:r w:rsidRPr="00FA151E">
        <w:rPr>
          <w:rFonts w:cs="B Lotus" w:hint="cs"/>
          <w:rtl/>
          <w:lang w:bidi="fa-IR"/>
        </w:rPr>
        <w:t>اگر ما به زندگي شيعه‌ها نگاه کنيم مي‌بينيم آنها به زبان طرفدار علي، اما عملاً از راه و روش علي متنفرند. ما براي اثبات مي‌توانيم هزار دليل بياوريم اما دو سه تا هم کافيست.</w:t>
      </w:r>
    </w:p>
    <w:p w:rsidR="00B0287A" w:rsidRPr="00FA151E" w:rsidRDefault="00B0287A" w:rsidP="00CB2CF7">
      <w:pPr>
        <w:widowControl w:val="0"/>
        <w:spacing w:line="221" w:lineRule="auto"/>
        <w:ind w:firstLine="284"/>
        <w:jc w:val="both"/>
        <w:rPr>
          <w:rFonts w:cs="B Lotus"/>
          <w:rtl/>
          <w:lang w:bidi="fa-IR"/>
        </w:rPr>
      </w:pPr>
      <w:r w:rsidRPr="00FA151E">
        <w:rPr>
          <w:rFonts w:cs="B Lotus" w:hint="cs"/>
          <w:rtl/>
          <w:lang w:bidi="fa-IR"/>
        </w:rPr>
        <w:t>1- امروز شيعه کشوري دارد که توسط بالاترين مقامات مذهبي (آيات عظام!!) رهبري مي‌شود! با اين وجود عيد قربان فقط يک روز تعطيل است آنهم يک تعطيلي عادي مثل روز جمعه، ولي وقتي عيد مذهبي مجوسي‌ها فرا رسد چون عيد اجداد شيعه‌هاي ايران است</w:t>
      </w:r>
      <w:r w:rsidR="00CB2CF7">
        <w:rPr>
          <w:rFonts w:cs="B Lotus" w:hint="cs"/>
          <w:rtl/>
          <w:lang w:bidi="fa-IR"/>
        </w:rPr>
        <w:t>،</w:t>
      </w:r>
      <w:r w:rsidRPr="00FA151E">
        <w:rPr>
          <w:rFonts w:cs="B Lotus" w:hint="cs"/>
          <w:rtl/>
          <w:lang w:bidi="fa-IR"/>
        </w:rPr>
        <w:t xml:space="preserve"> آن</w:t>
      </w:r>
      <w:r w:rsidR="00CB2CF7">
        <w:rPr>
          <w:rFonts w:cs="B Lotus" w:hint="cs"/>
          <w:rtl/>
          <w:lang w:bidi="fa-IR"/>
        </w:rPr>
        <w:t xml:space="preserve"> </w:t>
      </w:r>
      <w:r w:rsidRPr="00FA151E">
        <w:rPr>
          <w:rFonts w:cs="B Lotus" w:hint="cs"/>
          <w:rtl/>
          <w:lang w:bidi="fa-IR"/>
        </w:rPr>
        <w:t xml:space="preserve">را 14 روز (اين روزها 15 روز) جشن مي‌گيرند! کفش و لباس نو مي‌خرند و مراسم گوناگوني اجرا مي‌كنند، آيا علي عيد قربان را جشن گرفته يا عيد نوروز را؟! </w:t>
      </w:r>
    </w:p>
    <w:p w:rsidR="00B0287A" w:rsidRPr="00FA151E" w:rsidRDefault="00B0287A" w:rsidP="00B0287A">
      <w:pPr>
        <w:widowControl w:val="0"/>
        <w:spacing w:line="221" w:lineRule="auto"/>
        <w:ind w:firstLine="284"/>
        <w:jc w:val="both"/>
        <w:rPr>
          <w:rFonts w:cs="B Lotus"/>
          <w:spacing w:val="-4"/>
          <w:rtl/>
          <w:lang w:bidi="fa-IR"/>
        </w:rPr>
      </w:pPr>
      <w:r w:rsidRPr="00FA151E">
        <w:rPr>
          <w:rFonts w:cs="B Lotus" w:hint="cs"/>
          <w:spacing w:val="-4"/>
          <w:rtl/>
          <w:lang w:bidi="fa-IR"/>
        </w:rPr>
        <w:t>2- با آنکه امروز ايران توسط آيت الله‌هاي العظمي اداره مي‌شود و 27 سال از عمر حکومت آنها گذشته، باز ربا گرفتن و دادن رسماً آزاد است و در رسانه‌ها تبليغ مي‌شود بلکه دولت ملايان خود چنين مي‌كند!</w:t>
      </w:r>
      <w:r w:rsidR="00C0174C">
        <w:rPr>
          <w:rFonts w:cs="B Lotus" w:hint="cs"/>
          <w:spacing w:val="-4"/>
          <w:rtl/>
          <w:lang w:bidi="fa-IR"/>
        </w:rPr>
        <w:t>.</w:t>
      </w:r>
    </w:p>
    <w:p w:rsidR="00B0287A" w:rsidRPr="00FA151E" w:rsidRDefault="00B0287A" w:rsidP="00B0287A">
      <w:pPr>
        <w:widowControl w:val="0"/>
        <w:spacing w:line="221" w:lineRule="auto"/>
        <w:ind w:firstLine="284"/>
        <w:jc w:val="both"/>
        <w:rPr>
          <w:rFonts w:cs="B Lotus"/>
          <w:rtl/>
          <w:lang w:bidi="fa-IR"/>
        </w:rPr>
      </w:pPr>
      <w:r w:rsidRPr="00FA151E">
        <w:rPr>
          <w:rFonts w:cs="B Lotus" w:hint="cs"/>
          <w:rtl/>
          <w:lang w:bidi="fa-IR"/>
        </w:rPr>
        <w:t xml:space="preserve">آيا شيعه مي‌تواند در حکومت 5 ساله علي يک مورد آزاد بودن ربا را نشان دهد! پيامبر </w:t>
      </w:r>
      <w:r w:rsidRPr="00FA151E">
        <w:rPr>
          <w:rFonts w:cs="CTraditional Arabic" w:hint="cs"/>
          <w:rtl/>
          <w:lang w:bidi="fa-IR"/>
        </w:rPr>
        <w:t>ص</w:t>
      </w:r>
      <w:r w:rsidRPr="00FA151E">
        <w:rPr>
          <w:rFonts w:cs="B Lotus" w:hint="cs"/>
          <w:rtl/>
          <w:lang w:bidi="fa-IR"/>
        </w:rPr>
        <w:t xml:space="preserve"> فرمود که (گناه ربا 70 قسمت است و کوچکترين جزء آن مثل اين است که آدم با مادر خود همبستر شود).</w:t>
      </w:r>
    </w:p>
    <w:p w:rsidR="00B0287A" w:rsidRPr="00FA151E" w:rsidRDefault="00B0287A" w:rsidP="00B0287A">
      <w:pPr>
        <w:widowControl w:val="0"/>
        <w:spacing w:line="221" w:lineRule="auto"/>
        <w:ind w:firstLine="284"/>
        <w:jc w:val="both"/>
        <w:rPr>
          <w:rFonts w:cs="B Lotus"/>
          <w:rtl/>
          <w:lang w:bidi="fa-IR"/>
        </w:rPr>
      </w:pPr>
      <w:r w:rsidRPr="00FA151E">
        <w:rPr>
          <w:rFonts w:cs="B Lotus" w:hint="cs"/>
          <w:rtl/>
          <w:lang w:bidi="fa-IR"/>
        </w:rPr>
        <w:t>3- جهاد شيعه هميشه پشت به کفار و رو به اهل قبله بوده. اگر اين درست نيست شيعه نقشه عالم اسلام را باز کند و از هزاران شهري که در آن مسلمانان زندگي مي‌كند يک شهر را نشان دهد که توسط شيعه‌ها فتح شده باشد! از دهلي تا قاهره از قسطنطنيه تا اصفهان از مشهد تا کابل از مغرب تا جاکارتا! همه جا را سني‌ها فتح کرده‌اند بعد شيعه آمده جهاد کرده اصفهان و تهران و طبرستان و طوس و شيراز را از چنگ سني‌ها بيرون کشيده، يک شهر را هم از دست کافران بيرون نکشيده!</w:t>
      </w:r>
      <w:r w:rsidR="00C0174C">
        <w:rPr>
          <w:rFonts w:cs="B Lotus" w:hint="cs"/>
          <w:rtl/>
          <w:lang w:bidi="fa-IR"/>
        </w:rPr>
        <w:t>.</w:t>
      </w:r>
    </w:p>
    <w:p w:rsidR="00B0287A" w:rsidRPr="00FA151E" w:rsidRDefault="00B0287A" w:rsidP="00B0287A">
      <w:pPr>
        <w:widowControl w:val="0"/>
        <w:spacing w:line="221" w:lineRule="auto"/>
        <w:ind w:firstLine="284"/>
        <w:jc w:val="both"/>
        <w:rPr>
          <w:rFonts w:cs="B Lotus"/>
          <w:rtl/>
          <w:lang w:bidi="fa-IR"/>
        </w:rPr>
      </w:pPr>
      <w:r w:rsidRPr="00FA151E">
        <w:rPr>
          <w:rFonts w:cs="B Lotus" w:hint="cs"/>
          <w:rtl/>
          <w:lang w:bidi="fa-IR"/>
        </w:rPr>
        <w:t xml:space="preserve">4- يک خصوصيت شيعه اين است که تسيلم فرامين قرآن نيست آنرا به دلخواه عوض مي‌كند، مثلاً قرآن صراحتاً مي‌گويد: مرد حق دارد زن نافرمان خود را (در مرحله‌اي از نافرماني) کتک بزند، شيعه يک روايت از امام صادق آورده که اين زدن بايد با نرمي و با چوب مسواک و با لطف!! باشد، يعني آيه را تمسخر و از معني تهي مي‌كنند همه کارشان همينطور است! نمي‌گويند اسلام را قبول نداريم نمي‌توانند آيه را از قرآن بردارند. پس به کمک روايات دروغين آنچنان تعبيري از آيه ارائه مي‌دهند که بر عکس است.(180) درجه مفهوم مخالف آيه را دين خود مي‌كنند، کتک زدن به نوازش لطيف تعبير مي‌شود. </w:t>
      </w:r>
    </w:p>
    <w:p w:rsidR="00B0287A" w:rsidRPr="00FA151E" w:rsidRDefault="00B0287A" w:rsidP="00B0287A">
      <w:pPr>
        <w:widowControl w:val="0"/>
        <w:spacing w:line="221" w:lineRule="auto"/>
        <w:ind w:firstLine="284"/>
        <w:jc w:val="both"/>
        <w:rPr>
          <w:rFonts w:cs="B Lotus"/>
          <w:rtl/>
          <w:lang w:bidi="fa-IR"/>
        </w:rPr>
      </w:pPr>
      <w:r w:rsidRPr="00FA151E">
        <w:rPr>
          <w:rFonts w:cs="B Lotus" w:hint="cs"/>
          <w:rtl/>
          <w:lang w:bidi="fa-IR"/>
        </w:rPr>
        <w:t xml:space="preserve"> شيعه اگر به گفته‌هايش نگاه نکينم و اگر عمل او را ملاک قرار دهيم مي‌بينيم که رفتارش خيلي مشکوک است.</w:t>
      </w:r>
    </w:p>
    <w:p w:rsidR="00B0287A" w:rsidRPr="00FA151E" w:rsidRDefault="00B0287A" w:rsidP="00B0287A">
      <w:pPr>
        <w:widowControl w:val="0"/>
        <w:spacing w:line="221" w:lineRule="auto"/>
        <w:ind w:firstLine="284"/>
        <w:jc w:val="both"/>
        <w:rPr>
          <w:rFonts w:cs="B Lotus"/>
          <w:rtl/>
          <w:lang w:bidi="fa-IR"/>
        </w:rPr>
      </w:pPr>
      <w:r w:rsidRPr="00FA151E">
        <w:rPr>
          <w:rFonts w:cs="B Lotus" w:hint="cs"/>
          <w:rtl/>
          <w:lang w:bidi="fa-IR"/>
        </w:rPr>
        <w:t>مي‌دانم شيعه در دفاع از خود مي‌گويد که سني‌ها نيز خيلي کاستي‌ها دارند.</w:t>
      </w:r>
    </w:p>
    <w:p w:rsidR="00B0287A" w:rsidRPr="00FA151E" w:rsidRDefault="00B0287A" w:rsidP="00B0287A">
      <w:pPr>
        <w:widowControl w:val="0"/>
        <w:spacing w:line="221" w:lineRule="auto"/>
        <w:ind w:firstLine="284"/>
        <w:jc w:val="both"/>
        <w:rPr>
          <w:rFonts w:cs="B Lotus"/>
          <w:rtl/>
          <w:lang w:bidi="fa-IR"/>
        </w:rPr>
      </w:pPr>
      <w:r w:rsidRPr="00FA151E">
        <w:rPr>
          <w:rFonts w:cs="B Lotus" w:hint="cs"/>
          <w:rtl/>
          <w:lang w:bidi="fa-IR"/>
        </w:rPr>
        <w:t>اما جواب ساده به اين مجادله اين است که اولا تو خود را با سني مقايسه نکن تو که سني را بر حق نمي‌داني خود را با علي مقايسه کن.</w:t>
      </w:r>
    </w:p>
    <w:p w:rsidR="00B0287A" w:rsidRPr="00FA151E" w:rsidRDefault="00B0287A" w:rsidP="00B0287A">
      <w:pPr>
        <w:widowControl w:val="0"/>
        <w:spacing w:line="221" w:lineRule="auto"/>
        <w:ind w:firstLine="284"/>
        <w:jc w:val="both"/>
        <w:rPr>
          <w:rFonts w:cs="B Lotus"/>
          <w:rtl/>
          <w:lang w:bidi="fa-IR"/>
        </w:rPr>
      </w:pPr>
      <w:r w:rsidRPr="00FA151E">
        <w:rPr>
          <w:rFonts w:cs="B Lotus" w:hint="cs"/>
          <w:rtl/>
          <w:lang w:bidi="fa-IR"/>
        </w:rPr>
        <w:t>دوماً وقتي حاکم ‌كشوري يک عالم بزرگ سني باشد آيا ممکن است ميلاد مسيح را جشن بگيرند يا عيد نوروز را؟.</w:t>
      </w:r>
    </w:p>
    <w:p w:rsidR="00B0287A" w:rsidRPr="00FA151E" w:rsidRDefault="00B0287A" w:rsidP="00B0287A">
      <w:pPr>
        <w:widowControl w:val="0"/>
        <w:spacing w:line="221" w:lineRule="auto"/>
        <w:ind w:firstLine="284"/>
        <w:jc w:val="both"/>
        <w:rPr>
          <w:rFonts w:cs="B Lotus"/>
          <w:rtl/>
          <w:lang w:bidi="fa-IR"/>
        </w:rPr>
      </w:pPr>
      <w:r w:rsidRPr="00FA151E">
        <w:rPr>
          <w:rFonts w:cs="B Lotus" w:hint="cs"/>
          <w:rtl/>
          <w:lang w:bidi="fa-IR"/>
        </w:rPr>
        <w:t>آيا ممکن است کسي جرات کند ربا بدهد يا بگيرد؟. فرق اين جاست! شما در طول تاريخ هر وقت قدرت در دست‌تان بود نيز قوانين اسلامي ‌را تمام و کمال پياده نکرديد. شما تحت رهبري ولي فقيه نيز نمي‌توانيد اسلام را اجرا کنيد چون در درون شما ايمان نيست و از کوزه همان برون تراود که در اوست، در کوزه قلب شما نزول و ربا و عيد مجوسي‌ها عزيز و خوب است، همان بيرون مي‌آيد.</w:t>
      </w:r>
    </w:p>
    <w:p w:rsidR="00B0287A" w:rsidRDefault="00B0287A" w:rsidP="00B0287A">
      <w:pPr>
        <w:widowControl w:val="0"/>
        <w:spacing w:line="221" w:lineRule="auto"/>
        <w:ind w:firstLine="284"/>
        <w:jc w:val="both"/>
        <w:rPr>
          <w:rFonts w:cs="B Lotus"/>
          <w:sz w:val="30"/>
          <w:szCs w:val="30"/>
          <w:rtl/>
          <w:lang w:bidi="fa-IR"/>
        </w:rPr>
      </w:pPr>
      <w:r w:rsidRPr="00FA151E">
        <w:rPr>
          <w:rFonts w:cs="B Lotus" w:hint="cs"/>
          <w:rtl/>
          <w:lang w:bidi="fa-IR"/>
        </w:rPr>
        <w:t xml:space="preserve"> و به اين خاطر از عمر نفرت داريد که دين مجوسي را همراه با عيد آنها از بين برد.</w:t>
      </w:r>
      <w:r w:rsidRPr="005E1ACF">
        <w:rPr>
          <w:rFonts w:cs="B Lotus" w:hint="cs"/>
          <w:sz w:val="30"/>
          <w:szCs w:val="30"/>
          <w:rtl/>
          <w:lang w:bidi="fa-IR"/>
        </w:rPr>
        <w:t xml:space="preserve"> </w:t>
      </w:r>
    </w:p>
    <w:p w:rsidR="001562D0" w:rsidRPr="005E1ACF" w:rsidRDefault="001562D0" w:rsidP="00B0287A">
      <w:pPr>
        <w:widowControl w:val="0"/>
        <w:spacing w:line="221" w:lineRule="auto"/>
        <w:ind w:firstLine="284"/>
        <w:jc w:val="both"/>
        <w:rPr>
          <w:rFonts w:cs="B Lotus"/>
          <w:sz w:val="30"/>
          <w:szCs w:val="30"/>
          <w:lang w:bidi="fa-IR"/>
        </w:rPr>
      </w:pPr>
    </w:p>
    <w:p w:rsidR="00B0287A" w:rsidRPr="00B0445C" w:rsidRDefault="00B0287A" w:rsidP="00C0174C">
      <w:pPr>
        <w:pStyle w:val="a0"/>
        <w:rPr>
          <w:rtl/>
        </w:rPr>
      </w:pPr>
      <w:bookmarkStart w:id="28" w:name="_Toc379290927"/>
      <w:r w:rsidRPr="00B0445C">
        <w:rPr>
          <w:rFonts w:hint="cs"/>
          <w:rtl/>
        </w:rPr>
        <w:t>سني‌ها</w:t>
      </w:r>
      <w:bookmarkEnd w:id="28"/>
    </w:p>
    <w:p w:rsidR="00B0287A" w:rsidRPr="00FA151E" w:rsidRDefault="00B0287A" w:rsidP="006F553E">
      <w:pPr>
        <w:widowControl w:val="0"/>
        <w:spacing w:line="221" w:lineRule="auto"/>
        <w:jc w:val="both"/>
        <w:rPr>
          <w:rFonts w:cs="B Lotus"/>
          <w:rtl/>
          <w:lang w:bidi="fa-IR"/>
        </w:rPr>
      </w:pPr>
      <w:r w:rsidRPr="00FA151E">
        <w:rPr>
          <w:rFonts w:cs="B Lotus" w:hint="cs"/>
          <w:rtl/>
          <w:lang w:bidi="fa-IR"/>
        </w:rPr>
        <w:t>يک طرف دعوا سني‌ها هستند پليس مجبور است از آنها هم تحقيق کند.</w:t>
      </w:r>
    </w:p>
    <w:p w:rsidR="00B0287A" w:rsidRPr="00FA151E" w:rsidRDefault="00B0287A" w:rsidP="00B0287A">
      <w:pPr>
        <w:widowControl w:val="0"/>
        <w:spacing w:line="221" w:lineRule="auto"/>
        <w:ind w:firstLine="284"/>
        <w:jc w:val="both"/>
        <w:rPr>
          <w:rFonts w:cs="B Lotus"/>
          <w:rtl/>
          <w:lang w:bidi="fa-IR"/>
        </w:rPr>
      </w:pPr>
      <w:r w:rsidRPr="00FA151E">
        <w:rPr>
          <w:rFonts w:cs="B Lotus" w:hint="cs"/>
          <w:rtl/>
          <w:lang w:bidi="fa-IR"/>
        </w:rPr>
        <w:t>يک کارآگاه حاذق وقتي به سني‌ها نگاه کند مي‌بيند آنها هيچ دشمني با علي ندارند. سنيان همانقدر که ابوبکر و عثمان و عمر را دوست دارند علي را هم دارند.</w:t>
      </w:r>
    </w:p>
    <w:p w:rsidR="00B0287A" w:rsidRPr="00FA151E" w:rsidRDefault="00B0287A" w:rsidP="00B0287A">
      <w:pPr>
        <w:widowControl w:val="0"/>
        <w:spacing w:line="221" w:lineRule="auto"/>
        <w:ind w:firstLine="284"/>
        <w:jc w:val="both"/>
        <w:rPr>
          <w:rFonts w:cs="B Lotus"/>
          <w:rtl/>
          <w:lang w:bidi="fa-IR"/>
        </w:rPr>
      </w:pPr>
      <w:r w:rsidRPr="00FA151E">
        <w:rPr>
          <w:rFonts w:cs="B Lotus" w:hint="cs"/>
          <w:rtl/>
          <w:lang w:bidi="fa-IR"/>
        </w:rPr>
        <w:t>اگر رهبران سني‌ها در گردن علي طناب مي‌انداختند و به جرم فتنه انگيزي به خانه‌اش حمله مي‌کردند بايد تا آخر او و فرزندانش را بد مي‌ديدند همانطور که از ابولهب و عبدالله بن ابي تنفر دارند.</w:t>
      </w:r>
    </w:p>
    <w:p w:rsidR="00B0287A" w:rsidRPr="00FA151E" w:rsidRDefault="00B0287A" w:rsidP="00B0287A">
      <w:pPr>
        <w:widowControl w:val="0"/>
        <w:spacing w:line="221" w:lineRule="auto"/>
        <w:ind w:firstLine="284"/>
        <w:jc w:val="both"/>
        <w:rPr>
          <w:rFonts w:cs="B Lotus"/>
          <w:rtl/>
          <w:lang w:bidi="fa-IR"/>
        </w:rPr>
      </w:pPr>
      <w:r w:rsidRPr="00FA151E">
        <w:rPr>
          <w:rFonts w:cs="B Lotus" w:hint="cs"/>
          <w:rtl/>
          <w:lang w:bidi="fa-IR"/>
        </w:rPr>
        <w:t>ولي برعکس مي‌بينيم که سنيان به علي و اولاد او احترام بي‌مانندي دارند.</w:t>
      </w:r>
    </w:p>
    <w:p w:rsidR="00B0287A" w:rsidRPr="00FA151E" w:rsidRDefault="00B0287A" w:rsidP="00B0287A">
      <w:pPr>
        <w:widowControl w:val="0"/>
        <w:spacing w:line="221" w:lineRule="auto"/>
        <w:ind w:firstLine="284"/>
        <w:jc w:val="both"/>
        <w:rPr>
          <w:rFonts w:cs="B Lotus"/>
          <w:rtl/>
          <w:lang w:bidi="fa-IR"/>
        </w:rPr>
      </w:pPr>
      <w:r w:rsidRPr="00FA151E">
        <w:rPr>
          <w:rFonts w:cs="B Lotus" w:hint="cs"/>
          <w:rtl/>
          <w:lang w:bidi="fa-IR"/>
        </w:rPr>
        <w:t>علماي سنيان به سني‌ها ياد داده‌اند که اگر خورشيد را دوست داريد شعاعش را نيز بايد دوست داشته باشيد.</w:t>
      </w:r>
    </w:p>
    <w:p w:rsidR="00B0287A" w:rsidRPr="00FA151E" w:rsidRDefault="00B0287A" w:rsidP="00C0174C">
      <w:pPr>
        <w:widowControl w:val="0"/>
        <w:spacing w:line="221" w:lineRule="auto"/>
        <w:ind w:firstLine="284"/>
        <w:jc w:val="both"/>
        <w:rPr>
          <w:rFonts w:cs="B Lotus"/>
          <w:rtl/>
          <w:lang w:bidi="fa-IR"/>
        </w:rPr>
      </w:pPr>
      <w:r w:rsidRPr="00FA151E">
        <w:rPr>
          <w:rFonts w:cs="B Lotus" w:hint="cs"/>
          <w:rtl/>
          <w:lang w:bidi="fa-IR"/>
        </w:rPr>
        <w:t>اگر محمد</w:t>
      </w:r>
      <w:r w:rsidRPr="00FA151E">
        <w:rPr>
          <w:rFonts w:cs="CTraditional Arabic" w:hint="cs"/>
          <w:rtl/>
          <w:lang w:bidi="fa-IR"/>
        </w:rPr>
        <w:t>ص</w:t>
      </w:r>
      <w:r w:rsidRPr="00FA151E">
        <w:rPr>
          <w:rFonts w:cs="B Lotus" w:hint="cs"/>
          <w:rtl/>
          <w:lang w:bidi="fa-IR"/>
        </w:rPr>
        <w:t xml:space="preserve"> را دوست داريد اهل بيت را هم بايد دوست داشته باشيد و الا منافق هستيد. فقط فرق ما با شيعيان اين است که ما مي‌گوييم پيامبر يک بيت نداشته بلکه بيوت داشته و شيعه اين حرف ما را کفر مي‌داند در حاليکه دليل ما قرآن است: </w:t>
      </w:r>
      <w:r w:rsidRPr="00682B88">
        <w:rPr>
          <w:rFonts w:ascii="QCF_BSML" w:hAnsi="QCF_BSML" w:cs="QCF_BSML"/>
          <w:color w:val="000000"/>
          <w:sz w:val="26"/>
          <w:szCs w:val="26"/>
          <w:rtl/>
        </w:rPr>
        <w:t>ﮋ</w:t>
      </w:r>
      <w:r w:rsidRPr="00682B88">
        <w:rPr>
          <w:rFonts w:ascii="QCF_P425" w:hAnsi="QCF_P425" w:cs="QCF_P425"/>
          <w:color w:val="000000"/>
          <w:sz w:val="26"/>
          <w:szCs w:val="26"/>
          <w:rtl/>
        </w:rPr>
        <w:t xml:space="preserve">ﮕ  ﮖ  ﮗ  ﮘ  ﮙ  ﮚ  ﮛ  ﮜ    ﮝ   ﮞ  </w:t>
      </w:r>
      <w:r w:rsidRPr="00E723F1">
        <w:rPr>
          <w:rFonts w:ascii="QCF_P425" w:hAnsi="QCF_P425" w:cs="QCF_P425"/>
          <w:sz w:val="26"/>
          <w:szCs w:val="26"/>
          <w:rtl/>
        </w:rPr>
        <w:t>ﮟ</w:t>
      </w:r>
      <w:r w:rsidRPr="00E723F1">
        <w:rPr>
          <w:rFonts w:ascii="QCF_BSML" w:hAnsi="QCF_BSML" w:cs="QCF_BSML"/>
          <w:sz w:val="26"/>
          <w:szCs w:val="26"/>
          <w:rtl/>
        </w:rPr>
        <w:t>ﮊ</w:t>
      </w:r>
      <w:r w:rsidRPr="00E723F1">
        <w:rPr>
          <w:rFonts w:ascii="Arial" w:hAnsi="Arial" w:cs="Arial" w:hint="cs"/>
          <w:sz w:val="30"/>
          <w:szCs w:val="30"/>
          <w:rtl/>
        </w:rPr>
        <w:t>.</w:t>
      </w:r>
      <w:r w:rsidRPr="00E723F1">
        <w:rPr>
          <w:rFonts w:cs="B Lotus" w:hint="cs"/>
          <w:rtl/>
          <w:lang w:bidi="fa-IR"/>
        </w:rPr>
        <w:t xml:space="preserve"> </w:t>
      </w:r>
      <w:r w:rsidR="00C0174C" w:rsidRPr="00E723F1">
        <w:rPr>
          <w:rFonts w:cs="B Lotus" w:hint="cs"/>
          <w:sz w:val="26"/>
          <w:szCs w:val="26"/>
          <w:rtl/>
          <w:lang w:bidi="fa-IR"/>
        </w:rPr>
        <w:t>[</w:t>
      </w:r>
      <w:r w:rsidRPr="00E723F1">
        <w:rPr>
          <w:rFonts w:cs="B Lotus" w:hint="cs"/>
          <w:sz w:val="26"/>
          <w:szCs w:val="26"/>
          <w:rtl/>
          <w:lang w:bidi="fa-IR"/>
        </w:rPr>
        <w:t>الأحزاب</w:t>
      </w:r>
      <w:r w:rsidRPr="00C0174C">
        <w:rPr>
          <w:rFonts w:cs="B Lotus" w:hint="cs"/>
          <w:sz w:val="26"/>
          <w:szCs w:val="26"/>
          <w:rtl/>
          <w:lang w:bidi="fa-IR"/>
        </w:rPr>
        <w:t>: 53</w:t>
      </w:r>
      <w:r w:rsidR="00C0174C" w:rsidRPr="00C0174C">
        <w:rPr>
          <w:rFonts w:cs="B Lotus" w:hint="cs"/>
          <w:sz w:val="26"/>
          <w:szCs w:val="26"/>
          <w:rtl/>
          <w:lang w:bidi="fa-IR"/>
        </w:rPr>
        <w:t>]</w:t>
      </w:r>
      <w:r w:rsidRPr="00FA151E">
        <w:rPr>
          <w:rFonts w:cs="B Lotus" w:hint="cs"/>
          <w:rtl/>
          <w:lang w:bidi="fa-IR"/>
        </w:rPr>
        <w:t xml:space="preserve">. </w:t>
      </w:r>
      <w:r w:rsidR="00C0174C">
        <w:rPr>
          <w:rFonts w:cs="Traditional Arabic" w:hint="cs"/>
          <w:rtl/>
          <w:lang w:bidi="fa-IR"/>
        </w:rPr>
        <w:t>«</w:t>
      </w:r>
      <w:r w:rsidRPr="00FA151E">
        <w:rPr>
          <w:rFonts w:cs="B Lotus" w:hint="cs"/>
          <w:rtl/>
          <w:lang w:bidi="fa-IR"/>
        </w:rPr>
        <w:t>اي ايمان آورندگان بدون اجازه داخل خانه‌هاي (بيوت) پيامبر نشويد.....</w:t>
      </w:r>
      <w:r w:rsidR="00C0174C">
        <w:rPr>
          <w:rFonts w:cs="Traditional Arabic" w:hint="cs"/>
          <w:rtl/>
          <w:lang w:bidi="fa-IR"/>
        </w:rPr>
        <w:t>»</w:t>
      </w:r>
      <w:r w:rsidRPr="00FA151E">
        <w:rPr>
          <w:rFonts w:cs="B Lotus" w:hint="cs"/>
          <w:rtl/>
          <w:lang w:bidi="fa-IR"/>
        </w:rPr>
        <w:t>. و ما اهل بيوت پيامبر را دوست داريم.</w:t>
      </w:r>
    </w:p>
    <w:p w:rsidR="00B0287A" w:rsidRPr="00FA151E" w:rsidRDefault="00B0287A" w:rsidP="00B0287A">
      <w:pPr>
        <w:widowControl w:val="0"/>
        <w:spacing w:line="221" w:lineRule="auto"/>
        <w:ind w:firstLine="284"/>
        <w:jc w:val="both"/>
        <w:rPr>
          <w:rFonts w:cs="B Lotus"/>
          <w:rtl/>
          <w:lang w:bidi="fa-IR"/>
        </w:rPr>
      </w:pPr>
      <w:r w:rsidRPr="00FA151E">
        <w:rPr>
          <w:rFonts w:cs="B Lotus" w:hint="cs"/>
          <w:rtl/>
          <w:lang w:bidi="fa-IR"/>
        </w:rPr>
        <w:t>امام شافعي يک امام بزرگ سنيان در شعري مي‌گويد: اگر دوستي اهل بيت رفض است، انس و جن بداند که من رافضي هستم.</w:t>
      </w:r>
    </w:p>
    <w:p w:rsidR="00B0287A" w:rsidRPr="00FA151E" w:rsidRDefault="00B0287A" w:rsidP="00B0287A">
      <w:pPr>
        <w:widowControl w:val="0"/>
        <w:spacing w:line="221" w:lineRule="auto"/>
        <w:ind w:firstLine="284"/>
        <w:jc w:val="both"/>
        <w:rPr>
          <w:rFonts w:cs="B Lotus"/>
          <w:rtl/>
          <w:lang w:bidi="fa-IR"/>
        </w:rPr>
      </w:pPr>
      <w:r w:rsidRPr="00FA151E">
        <w:rPr>
          <w:rFonts w:cs="B Lotus" w:hint="cs"/>
          <w:rtl/>
          <w:lang w:bidi="fa-IR"/>
        </w:rPr>
        <w:t>مقصود اينکه احترام امروزه ما به علي نشان از اين دارد که ايشان از اول هم محترم بودند. و در خيال هم کسي در گردن ايشان طناب نيانداخته! اين چگونه ممکن است که بلافاصله بعد از وفات پيامبر شکم دخترش را پاره کنند!؟</w:t>
      </w:r>
      <w:r w:rsidR="00C0174C">
        <w:rPr>
          <w:rFonts w:cs="B Lotus" w:hint="cs"/>
          <w:rtl/>
          <w:lang w:bidi="fa-IR"/>
        </w:rPr>
        <w:t>.</w:t>
      </w:r>
    </w:p>
    <w:p w:rsidR="00B0287A" w:rsidRPr="00FA151E" w:rsidRDefault="00B0287A" w:rsidP="00B0287A">
      <w:pPr>
        <w:widowControl w:val="0"/>
        <w:spacing w:line="221" w:lineRule="auto"/>
        <w:ind w:firstLine="284"/>
        <w:jc w:val="both"/>
        <w:rPr>
          <w:rFonts w:cs="B Lotus"/>
          <w:rtl/>
          <w:lang w:bidi="fa-IR"/>
        </w:rPr>
      </w:pPr>
      <w:r w:rsidRPr="00FA151E">
        <w:rPr>
          <w:rFonts w:cs="B Lotus" w:hint="cs"/>
          <w:rtl/>
          <w:lang w:bidi="fa-IR"/>
        </w:rPr>
        <w:t xml:space="preserve"> اگر در تاريخ به اهل بيت ظلمي ‌شده (مثل قتل حسين) باز سنيان در آن دست نداشتند. سنيان به حسين گفتند در بازي‌هاي سياسي کوفيان شرکت نکند و از مدينه نرود.</w:t>
      </w:r>
    </w:p>
    <w:p w:rsidR="00B0287A" w:rsidRPr="00FA151E" w:rsidRDefault="00B0287A" w:rsidP="00B0287A">
      <w:pPr>
        <w:widowControl w:val="0"/>
        <w:spacing w:line="221" w:lineRule="auto"/>
        <w:ind w:firstLine="284"/>
        <w:jc w:val="both"/>
        <w:rPr>
          <w:rFonts w:cs="B Lotus"/>
          <w:rtl/>
          <w:lang w:bidi="fa-IR"/>
        </w:rPr>
      </w:pPr>
      <w:r w:rsidRPr="00FA151E">
        <w:rPr>
          <w:rFonts w:cs="B Lotus" w:hint="cs"/>
          <w:rtl/>
          <w:lang w:bidi="fa-IR"/>
        </w:rPr>
        <w:t xml:space="preserve"> شيعيان حسين را به کوفه بردند و در مقابل يزيد تنها گذاشتند!</w:t>
      </w:r>
      <w:r w:rsidR="00C0174C">
        <w:rPr>
          <w:rFonts w:cs="B Lotus" w:hint="cs"/>
          <w:rtl/>
          <w:lang w:bidi="fa-IR"/>
        </w:rPr>
        <w:t>.</w:t>
      </w:r>
    </w:p>
    <w:p w:rsidR="00B0287A" w:rsidRPr="00FA151E" w:rsidRDefault="00B0287A" w:rsidP="00B0287A">
      <w:pPr>
        <w:widowControl w:val="0"/>
        <w:spacing w:line="221" w:lineRule="auto"/>
        <w:ind w:firstLine="284"/>
        <w:jc w:val="both"/>
        <w:rPr>
          <w:rFonts w:cs="B Lotus"/>
          <w:rtl/>
          <w:lang w:bidi="fa-IR"/>
        </w:rPr>
      </w:pPr>
      <w:r w:rsidRPr="00FA151E">
        <w:rPr>
          <w:rFonts w:cs="B Lotus" w:hint="cs"/>
          <w:rtl/>
          <w:lang w:bidi="fa-IR"/>
        </w:rPr>
        <w:t>سنيان از هر دو (يزيد و شيعيان) به خاطر اين کار متنفرند. و حسين را سرور جوانان بهشت مي‌دانند.</w:t>
      </w:r>
    </w:p>
    <w:p w:rsidR="00B0287A" w:rsidRPr="00FA151E" w:rsidRDefault="00B0287A" w:rsidP="00B0287A">
      <w:pPr>
        <w:widowControl w:val="0"/>
        <w:spacing w:line="221" w:lineRule="auto"/>
        <w:ind w:firstLine="284"/>
        <w:jc w:val="both"/>
        <w:rPr>
          <w:rFonts w:cs="B Lotus"/>
          <w:spacing w:val="-4"/>
          <w:rtl/>
          <w:lang w:bidi="fa-IR"/>
        </w:rPr>
      </w:pPr>
      <w:r w:rsidRPr="00FA151E">
        <w:rPr>
          <w:rFonts w:cs="B Lotus" w:hint="cs"/>
          <w:spacing w:val="-4"/>
          <w:rtl/>
          <w:lang w:bidi="fa-IR"/>
        </w:rPr>
        <w:t>سني‌ها احاديث فضيلت فاطمه را از زبان عايشه شنيده و نقل کرده‌اند.</w:t>
      </w:r>
    </w:p>
    <w:p w:rsidR="00B0287A" w:rsidRPr="00FA151E" w:rsidRDefault="00B0287A" w:rsidP="00B0287A">
      <w:pPr>
        <w:widowControl w:val="0"/>
        <w:spacing w:line="221" w:lineRule="auto"/>
        <w:ind w:firstLine="284"/>
        <w:jc w:val="both"/>
        <w:rPr>
          <w:rFonts w:cs="B Lotus"/>
          <w:rtl/>
          <w:lang w:bidi="fa-IR"/>
        </w:rPr>
      </w:pPr>
      <w:r w:rsidRPr="00FA151E">
        <w:rPr>
          <w:rFonts w:cs="B Lotus" w:hint="cs"/>
          <w:rtl/>
          <w:lang w:bidi="fa-IR"/>
        </w:rPr>
        <w:t>پس ما سني‌ها علي را دوست داريم زيرا اکابر و بزرگان ما نسل در نسل به ما گفته‌اند که او آدم خيلي خوبي بوده. او از ده صحابه ممتاز و اول و برتر پيامبر و بهشتي است. به ما گفته‌اند که او در بين اين ده نفر هم جزء 4 نفر اول هستند.</w:t>
      </w:r>
    </w:p>
    <w:p w:rsidR="00B0287A" w:rsidRPr="00FA151E" w:rsidRDefault="00B0287A" w:rsidP="00B0287A">
      <w:pPr>
        <w:widowControl w:val="0"/>
        <w:spacing w:line="221" w:lineRule="auto"/>
        <w:ind w:firstLine="284"/>
        <w:jc w:val="both"/>
        <w:rPr>
          <w:rFonts w:cs="B Lotus"/>
          <w:rtl/>
          <w:lang w:bidi="fa-IR"/>
        </w:rPr>
      </w:pPr>
      <w:r w:rsidRPr="00FA151E">
        <w:rPr>
          <w:rFonts w:cs="B Lotus" w:hint="cs"/>
          <w:rtl/>
          <w:lang w:bidi="fa-IR"/>
        </w:rPr>
        <w:t>هرگز به ما نگفته‌اند که در گردن علي طناب انداختيم چون حق به جانب بوديم و فتنه‌گري مي‌کرده.</w:t>
      </w:r>
    </w:p>
    <w:p w:rsidR="00B0287A" w:rsidRPr="00FA151E" w:rsidRDefault="00B0287A" w:rsidP="00B0287A">
      <w:pPr>
        <w:widowControl w:val="0"/>
        <w:spacing w:line="221" w:lineRule="auto"/>
        <w:ind w:firstLine="284"/>
        <w:jc w:val="both"/>
        <w:rPr>
          <w:rFonts w:cs="B Lotus"/>
          <w:rtl/>
          <w:lang w:bidi="fa-IR"/>
        </w:rPr>
      </w:pPr>
      <w:r w:rsidRPr="00FA151E">
        <w:rPr>
          <w:rFonts w:cs="B Lotus" w:hint="cs"/>
          <w:rtl/>
          <w:lang w:bidi="fa-IR"/>
        </w:rPr>
        <w:t>ما در کتاب‌هاي خود چيزهاي خيلي عجيبي از حب اهل بيت ديده‌ايم که فقط يکي را براي مردم ناآگاه شيعه تعريف مي‌كنيم.</w:t>
      </w:r>
    </w:p>
    <w:p w:rsidR="00B0287A" w:rsidRPr="00FA151E" w:rsidRDefault="00C0174C" w:rsidP="00B0287A">
      <w:pPr>
        <w:widowControl w:val="0"/>
        <w:spacing w:line="221" w:lineRule="auto"/>
        <w:ind w:firstLine="284"/>
        <w:jc w:val="both"/>
        <w:rPr>
          <w:rFonts w:cs="B Lotus"/>
          <w:rtl/>
          <w:lang w:bidi="fa-IR"/>
        </w:rPr>
      </w:pPr>
      <w:r>
        <w:rPr>
          <w:rFonts w:cs="B Lotus" w:hint="cs"/>
          <w:rtl/>
          <w:lang w:bidi="fa-IR"/>
        </w:rPr>
        <w:t>روزي عمر بن خطاب</w:t>
      </w:r>
      <w:r w:rsidR="00B0287A" w:rsidRPr="00FA151E">
        <w:rPr>
          <w:rFonts w:cs="B Lotus" w:hint="cs"/>
          <w:rtl/>
          <w:lang w:bidi="fa-IR"/>
        </w:rPr>
        <w:sym w:font="AGA Arabesque" w:char="F074"/>
      </w:r>
      <w:r w:rsidR="00B0287A" w:rsidRPr="00FA151E">
        <w:rPr>
          <w:rFonts w:cs="B Lotus" w:hint="cs"/>
          <w:rtl/>
          <w:lang w:bidi="fa-IR"/>
        </w:rPr>
        <w:t xml:space="preserve"> کسي را به دنبال حسين بن علي </w:t>
      </w:r>
      <w:r w:rsidR="00B0287A" w:rsidRPr="00FA151E">
        <w:rPr>
          <w:rFonts w:cs="CTraditional Arabic" w:hint="cs"/>
          <w:rtl/>
          <w:lang w:bidi="fa-IR"/>
        </w:rPr>
        <w:t>م</w:t>
      </w:r>
      <w:r>
        <w:rPr>
          <w:rFonts w:cs="B Lotus" w:hint="cs"/>
          <w:rtl/>
          <w:lang w:bidi="fa-IR"/>
        </w:rPr>
        <w:t xml:space="preserve"> فرستاد که بيا کارت دارم.</w:t>
      </w:r>
    </w:p>
    <w:p w:rsidR="00B0287A" w:rsidRPr="00FA151E" w:rsidRDefault="00B0287A" w:rsidP="00B0287A">
      <w:pPr>
        <w:widowControl w:val="0"/>
        <w:spacing w:line="221" w:lineRule="auto"/>
        <w:ind w:firstLine="284"/>
        <w:jc w:val="both"/>
        <w:rPr>
          <w:rFonts w:cs="B Lotus"/>
          <w:rtl/>
          <w:lang w:bidi="fa-IR"/>
        </w:rPr>
      </w:pPr>
      <w:r w:rsidRPr="00FA151E">
        <w:rPr>
          <w:rFonts w:cs="B Lotus" w:hint="cs"/>
          <w:rtl/>
          <w:lang w:bidi="fa-IR"/>
        </w:rPr>
        <w:t>حسين رفت و در راه پسر عمر را ديد او گفت: کجا مي‌روي؟ گفت: اميرمومنين با من کار دارد.</w:t>
      </w:r>
    </w:p>
    <w:p w:rsidR="00B0287A" w:rsidRPr="00FA151E" w:rsidRDefault="00B0287A" w:rsidP="00B0287A">
      <w:pPr>
        <w:widowControl w:val="0"/>
        <w:spacing w:line="221" w:lineRule="auto"/>
        <w:ind w:firstLine="284"/>
        <w:jc w:val="both"/>
        <w:rPr>
          <w:rFonts w:cs="B Lotus"/>
          <w:rtl/>
          <w:lang w:bidi="fa-IR"/>
        </w:rPr>
      </w:pPr>
      <w:r w:rsidRPr="00FA151E">
        <w:rPr>
          <w:rFonts w:cs="B Lotus" w:hint="cs"/>
          <w:rtl/>
          <w:lang w:bidi="fa-IR"/>
        </w:rPr>
        <w:t xml:space="preserve"> ابن عمر گفت: آنقدر سرش شلوغ بود که مرا به مجلس راه نداد. </w:t>
      </w:r>
    </w:p>
    <w:p w:rsidR="00B0287A" w:rsidRPr="00FA151E" w:rsidRDefault="00B0287A" w:rsidP="00B0287A">
      <w:pPr>
        <w:widowControl w:val="0"/>
        <w:spacing w:line="221" w:lineRule="auto"/>
        <w:ind w:firstLine="284"/>
        <w:jc w:val="both"/>
        <w:rPr>
          <w:rFonts w:cs="B Lotus"/>
          <w:rtl/>
          <w:lang w:bidi="fa-IR"/>
        </w:rPr>
      </w:pPr>
      <w:r w:rsidRPr="00FA151E">
        <w:rPr>
          <w:rFonts w:cs="B Lotus" w:hint="cs"/>
          <w:rtl/>
          <w:lang w:bidi="fa-IR"/>
        </w:rPr>
        <w:t>حسين برگشت فردايش عمر او را ديد. گله کرد که اي حسين ديروز چرا نيامدي گفت: اي امير، پسرت گفت که تو مشغول بکاري بودي و او را هم به مجلس راه ندادي، عمر دستهاي حسين را گرفت. و چند بار گفت: آيا تو مثل او هستي؟ آيا تو مثل او هستي؟</w:t>
      </w:r>
      <w:r w:rsidR="00C0174C">
        <w:rPr>
          <w:rFonts w:cs="B Lotus" w:hint="cs"/>
          <w:rtl/>
          <w:lang w:bidi="fa-IR"/>
        </w:rPr>
        <w:t>.</w:t>
      </w:r>
    </w:p>
    <w:p w:rsidR="00B0287A" w:rsidRPr="00FA151E" w:rsidRDefault="00B0287A" w:rsidP="00B0287A">
      <w:pPr>
        <w:widowControl w:val="0"/>
        <w:spacing w:line="221" w:lineRule="auto"/>
        <w:ind w:firstLine="284"/>
        <w:jc w:val="both"/>
        <w:rPr>
          <w:rFonts w:cs="B Lotus"/>
          <w:rtl/>
          <w:lang w:bidi="fa-IR"/>
        </w:rPr>
      </w:pPr>
      <w:r w:rsidRPr="00FA151E">
        <w:rPr>
          <w:rFonts w:cs="B Lotus" w:hint="cs"/>
          <w:rtl/>
          <w:lang w:bidi="fa-IR"/>
        </w:rPr>
        <w:t>اگر شيعه بگويد اين داستان دروغ است مختار است. ولي به هر حال بزرگان ما اينطور به ما ياد داده‌اند و به ما گفته‌اند که حسن و حسين از پسران ابوبکر و عمر افضل‌تر بوده‌اند. شيعه مختار است که بگويد دروغ است اما بهرحال ما اينطور ياد گرفته‌ايم، به بچه‌هاي خود نيز همين را ياد خواهيم داد!</w:t>
      </w:r>
      <w:r w:rsidR="00C0174C">
        <w:rPr>
          <w:rFonts w:cs="B Lotus" w:hint="cs"/>
          <w:rtl/>
          <w:lang w:bidi="fa-IR"/>
        </w:rPr>
        <w:t>.</w:t>
      </w:r>
    </w:p>
    <w:p w:rsidR="00B0287A" w:rsidRPr="00FA151E" w:rsidRDefault="00B0287A" w:rsidP="00B0287A">
      <w:pPr>
        <w:widowControl w:val="0"/>
        <w:spacing w:line="221" w:lineRule="auto"/>
        <w:ind w:firstLine="284"/>
        <w:jc w:val="both"/>
        <w:rPr>
          <w:rFonts w:cs="B Lotus"/>
          <w:rtl/>
          <w:lang w:bidi="fa-IR"/>
        </w:rPr>
      </w:pPr>
      <w:r w:rsidRPr="00FA151E">
        <w:rPr>
          <w:rFonts w:cs="B Lotus" w:hint="cs"/>
          <w:rtl/>
          <w:lang w:bidi="fa-IR"/>
        </w:rPr>
        <w:t>حالا اگر شيعه به زور مي‌خواهد ما را دشمن علي کند! پس خودش دوست علي نيست!</w:t>
      </w:r>
      <w:r w:rsidR="00C0174C">
        <w:rPr>
          <w:rFonts w:cs="B Lotus" w:hint="cs"/>
          <w:rtl/>
          <w:lang w:bidi="fa-IR"/>
        </w:rPr>
        <w:t>.</w:t>
      </w:r>
    </w:p>
    <w:p w:rsidR="00B0287A" w:rsidRPr="00FA151E" w:rsidRDefault="00B0287A" w:rsidP="00B0287A">
      <w:pPr>
        <w:widowControl w:val="0"/>
        <w:spacing w:line="221" w:lineRule="auto"/>
        <w:ind w:firstLine="284"/>
        <w:jc w:val="both"/>
        <w:rPr>
          <w:rFonts w:cs="B Lotus"/>
          <w:rtl/>
          <w:lang w:bidi="fa-IR"/>
        </w:rPr>
      </w:pPr>
      <w:r w:rsidRPr="00FA151E">
        <w:rPr>
          <w:rFonts w:cs="B Lotus" w:hint="cs"/>
          <w:rtl/>
          <w:lang w:bidi="fa-IR"/>
        </w:rPr>
        <w:t xml:space="preserve"> بنابر</w:t>
      </w:r>
      <w:r w:rsidR="00AC76A8">
        <w:rPr>
          <w:rFonts w:cs="B Lotus" w:hint="cs"/>
          <w:rtl/>
          <w:lang w:bidi="fa-IR"/>
        </w:rPr>
        <w:t>ا</w:t>
      </w:r>
      <w:r w:rsidRPr="00FA151E">
        <w:rPr>
          <w:rFonts w:cs="B Lotus" w:hint="cs"/>
          <w:rtl/>
          <w:lang w:bidi="fa-IR"/>
        </w:rPr>
        <w:t>ين محال است که بزرگان ما حق علي را بخورند و بعد اين حرفها را به ما ياد بدهند، پس حديث غدير دروغ است.</w:t>
      </w:r>
    </w:p>
    <w:p w:rsidR="00B0287A" w:rsidRPr="00FA151E" w:rsidRDefault="00B0287A" w:rsidP="00B0287A">
      <w:pPr>
        <w:widowControl w:val="0"/>
        <w:spacing w:line="221" w:lineRule="auto"/>
        <w:ind w:firstLine="284"/>
        <w:jc w:val="both"/>
        <w:rPr>
          <w:rFonts w:cs="B Lotus"/>
          <w:rtl/>
          <w:lang w:bidi="fa-IR"/>
        </w:rPr>
      </w:pPr>
      <w:r w:rsidRPr="00FA151E">
        <w:rPr>
          <w:rFonts w:cs="B Lotus" w:hint="cs"/>
          <w:rtl/>
          <w:lang w:bidi="fa-IR"/>
        </w:rPr>
        <w:t>پس کسي پهلوي فاطمه را نشکسته است! همه شواهد دلالت بر اين دارد که شيعه دروغ مي‌گويد و مجرم اصلي اوست.</w:t>
      </w:r>
    </w:p>
    <w:p w:rsidR="00B0287A" w:rsidRPr="00C0174C" w:rsidRDefault="00B0287A" w:rsidP="00B0287A">
      <w:pPr>
        <w:widowControl w:val="0"/>
        <w:spacing w:line="221" w:lineRule="auto"/>
        <w:ind w:firstLine="284"/>
        <w:jc w:val="right"/>
        <w:rPr>
          <w:rFonts w:cs="B Lotus"/>
          <w:b/>
          <w:bCs/>
          <w:sz w:val="30"/>
          <w:szCs w:val="30"/>
          <w:rtl/>
          <w:lang w:bidi="fa-IR"/>
        </w:rPr>
      </w:pPr>
      <w:r w:rsidRPr="00C0174C">
        <w:rPr>
          <w:rFonts w:cs="B Lotus" w:hint="cs"/>
          <w:b/>
          <w:bCs/>
          <w:rtl/>
          <w:lang w:bidi="fa-IR"/>
        </w:rPr>
        <w:t>والسلام</w:t>
      </w:r>
    </w:p>
    <w:p w:rsidR="00B0287A" w:rsidRDefault="00B0287A" w:rsidP="003D2C27">
      <w:pPr>
        <w:widowControl w:val="0"/>
        <w:spacing w:line="221" w:lineRule="auto"/>
        <w:ind w:firstLine="284"/>
        <w:jc w:val="both"/>
        <w:rPr>
          <w:rFonts w:cs="B Lotus"/>
          <w:sz w:val="30"/>
          <w:szCs w:val="30"/>
          <w:rtl/>
          <w:lang w:bidi="fa-IR"/>
        </w:rPr>
      </w:pPr>
    </w:p>
    <w:p w:rsidR="003D2C27" w:rsidRPr="00C0174C" w:rsidRDefault="003D2C27" w:rsidP="001256B8">
      <w:pPr>
        <w:pStyle w:val="StyleComplexBLotus12ptJustifiedFirstline05cm"/>
        <w:spacing w:line="226" w:lineRule="auto"/>
        <w:rPr>
          <w:rFonts w:cs="B Lotus"/>
          <w:rtl/>
          <w:lang w:bidi="fa-IR"/>
        </w:rPr>
      </w:pPr>
    </w:p>
    <w:sectPr w:rsidR="003D2C27" w:rsidRPr="00C0174C" w:rsidSect="004C210D">
      <w:footnotePr>
        <w:numRestart w:val="eachPage"/>
      </w:footnotePr>
      <w:type w:val="oddPage"/>
      <w:pgSz w:w="8392" w:h="11907" w:code="153"/>
      <w:pgMar w:top="680" w:right="851" w:bottom="680" w:left="851" w:header="680" w:footer="0" w:gutter="0"/>
      <w:cols w:space="708"/>
      <w:titlePg/>
      <w:bidi/>
      <w:rtlGutter/>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7890" w:rsidRDefault="00057890">
      <w:r>
        <w:separator/>
      </w:r>
    </w:p>
  </w:endnote>
  <w:endnote w:type="continuationSeparator" w:id="0">
    <w:p w:rsidR="00057890" w:rsidRDefault="000578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B Lotus">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 Badr">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Mitra">
    <w:panose1 w:val="000004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font>
  <w:font w:name="B Yagut">
    <w:panose1 w:val="00000400000000000000"/>
    <w:charset w:val="B2"/>
    <w:family w:val="auto"/>
    <w:pitch w:val="variable"/>
    <w:sig w:usb0="00002001" w:usb1="80000000" w:usb2="00000008" w:usb3="00000000" w:csb0="00000040" w:csb1="00000000"/>
  </w:font>
  <w:font w:name="SKR HEAD1">
    <w:panose1 w:val="00000000000000000000"/>
    <w:charset w:val="B2"/>
    <w:family w:val="auto"/>
    <w:pitch w:val="variable"/>
    <w:sig w:usb0="00002001" w:usb1="00000000" w:usb2="00000000" w:usb3="00000000" w:csb0="00000040" w:csb1="00000000"/>
  </w:font>
  <w:font w:name="Zar">
    <w:panose1 w:val="00000400000000000000"/>
    <w:charset w:val="B2"/>
    <w:family w:val="auto"/>
    <w:pitch w:val="variable"/>
    <w:sig w:usb0="00002001" w:usb1="00000000" w:usb2="00000000" w:usb3="00000000" w:csb0="00000040" w:csb1="00000000"/>
  </w:font>
  <w:font w:name="B Jadid">
    <w:panose1 w:val="00000700000000000000"/>
    <w:charset w:val="B2"/>
    <w:family w:val="auto"/>
    <w:pitch w:val="variable"/>
    <w:sig w:usb0="00002001" w:usb1="80000000" w:usb2="00000008" w:usb3="00000000" w:csb0="00000040" w:csb1="00000000"/>
  </w:font>
  <w:font w:name="Nazli">
    <w:panose1 w:val="01000506000000020004"/>
    <w:charset w:val="B2"/>
    <w:family w:val="auto"/>
    <w:pitch w:val="variable"/>
    <w:sig w:usb0="80002003" w:usb1="80002042" w:usb2="00000008" w:usb3="00000000" w:csb0="00000040" w:csb1="00000000"/>
  </w:font>
  <w:font w:name="IranNastaliq">
    <w:panose1 w:val="02020505000000020003"/>
    <w:charset w:val="00"/>
    <w:family w:val="roman"/>
    <w:pitch w:val="variable"/>
    <w:sig w:usb0="61002A87" w:usb1="80000000" w:usb2="00000008" w:usb3="00000000" w:csb0="000101FF" w:csb1="00000000"/>
  </w:font>
  <w:font w:name="B Titr">
    <w:panose1 w:val="00000700000000000000"/>
    <w:charset w:val="B2"/>
    <w:family w:val="auto"/>
    <w:pitch w:val="variable"/>
    <w:sig w:usb0="00002001" w:usb1="80000000" w:usb2="00000008" w:usb3="00000000" w:csb0="00000040" w:csb1="00000000"/>
  </w:font>
  <w:font w:name="Lotus Linotype">
    <w:panose1 w:val="02000000000000000000"/>
    <w:charset w:val="00"/>
    <w:family w:val="auto"/>
    <w:pitch w:val="variable"/>
    <w:sig w:usb0="00002007" w:usb1="80000000" w:usb2="00000008" w:usb3="00000000" w:csb0="00000043" w:csb1="00000000"/>
  </w:font>
  <w:font w:name="CTraditional Arabic">
    <w:panose1 w:val="00000000000000000000"/>
    <w:charset w:val="B2"/>
    <w:family w:val="auto"/>
    <w:pitch w:val="variable"/>
    <w:sig w:usb0="00002001" w:usb1="00000000" w:usb2="00000000" w:usb3="00000000" w:csb0="00000040" w:csb1="00000000"/>
  </w:font>
  <w:font w:name="KFGQPC Uthman Taha Naskh">
    <w:panose1 w:val="02000000000000000000"/>
    <w:charset w:val="B2"/>
    <w:family w:val="auto"/>
    <w:pitch w:val="variable"/>
    <w:sig w:usb0="80002001" w:usb1="90000000" w:usb2="00000008" w:usb3="00000000" w:csb0="00000040" w:csb1="00000000"/>
  </w:font>
  <w:font w:name="B Compset">
    <w:panose1 w:val="00000400000000000000"/>
    <w:charset w:val="B2"/>
    <w:family w:val="auto"/>
    <w:pitch w:val="variable"/>
    <w:sig w:usb0="00002001" w:usb1="80000000" w:usb2="00000008" w:usb3="00000000" w:csb0="00000040" w:csb1="00000000"/>
  </w:font>
  <w:font w:name="mylotus">
    <w:panose1 w:val="02000000000000000000"/>
    <w:charset w:val="00"/>
    <w:family w:val="auto"/>
    <w:pitch w:val="variable"/>
    <w:sig w:usb0="00002007" w:usb1="80000000" w:usb2="00000008" w:usb3="00000000" w:csb0="00000043" w:csb1="00000000"/>
  </w:font>
  <w:font w:name="Sakkal Majalla">
    <w:panose1 w:val="02000000000000000000"/>
    <w:charset w:val="00"/>
    <w:family w:val="auto"/>
    <w:pitch w:val="variable"/>
    <w:sig w:usb0="80002007" w:usb1="80000000" w:usb2="00000008" w:usb3="00000000" w:csb0="000000D3" w:csb1="00000000"/>
  </w:font>
  <w:font w:name="Simplified Arabic">
    <w:panose1 w:val="02020603050405020304"/>
    <w:charset w:val="00"/>
    <w:family w:val="roman"/>
    <w:pitch w:val="variable"/>
    <w:sig w:usb0="00002003" w:usb1="00000000" w:usb2="00000008" w:usb3="00000000" w:csb0="00000041" w:csb1="00000000"/>
  </w:font>
  <w:font w:name="Traditional Arabic">
    <w:panose1 w:val="02020603050405020304"/>
    <w:charset w:val="00"/>
    <w:family w:val="roman"/>
    <w:pitch w:val="variable"/>
    <w:sig w:usb0="00002003" w:usb1="80000000" w:usb2="00000008" w:usb3="00000000" w:csb0="00000041" w:csb1="00000000"/>
  </w:font>
  <w:font w:name="AGA Arabesque">
    <w:panose1 w:val="05010101010101010101"/>
    <w:charset w:val="02"/>
    <w:family w:val="auto"/>
    <w:pitch w:val="variable"/>
    <w:sig w:usb0="00000000" w:usb1="10000000" w:usb2="00000000" w:usb3="00000000" w:csb0="80000000" w:csb1="00000000"/>
  </w:font>
  <w:font w:name="QCF_BSML">
    <w:panose1 w:val="02000400000000000000"/>
    <w:charset w:val="00"/>
    <w:family w:val="auto"/>
    <w:pitch w:val="variable"/>
    <w:sig w:usb0="80002003" w:usb1="90000000" w:usb2="00000008" w:usb3="00000000" w:csb0="80000041" w:csb1="00000000"/>
  </w:font>
  <w:font w:name="QCF_P238">
    <w:panose1 w:val="02000400000000000000"/>
    <w:charset w:val="00"/>
    <w:family w:val="auto"/>
    <w:pitch w:val="variable"/>
    <w:sig w:usb0="80002003" w:usb1="90000000" w:usb2="00000008" w:usb3="00000000" w:csb0="80000041" w:csb1="00000000"/>
  </w:font>
  <w:font w:name="QCF_P425">
    <w:panose1 w:val="02000400000000000000"/>
    <w:charset w:val="00"/>
    <w:family w:val="auto"/>
    <w:pitch w:val="variable"/>
    <w:sig w:usb0="80002003" w:usb1="90000000" w:usb2="00000008" w:usb3="00000000" w:csb0="8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94C" w:rsidRPr="00652CC3" w:rsidRDefault="00EF394C" w:rsidP="004D5C59">
    <w:pPr>
      <w:pStyle w:val="Footer"/>
      <w:ind w:right="360"/>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94C" w:rsidRPr="00652CC3" w:rsidRDefault="00EF394C" w:rsidP="004D5C59">
    <w:pPr>
      <w:pStyle w:val="Footer"/>
      <w:ind w:right="360"/>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7890" w:rsidRDefault="00057890">
      <w:r>
        <w:separator/>
      </w:r>
    </w:p>
  </w:footnote>
  <w:footnote w:type="continuationSeparator" w:id="0">
    <w:p w:rsidR="00057890" w:rsidRDefault="000578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94C" w:rsidRDefault="00EF394C" w:rsidP="003A585B">
    <w:pPr>
      <w:pStyle w:val="Header"/>
      <w:ind w:left="284" w:right="284"/>
      <w:rPr>
        <w:sz w:val="2"/>
        <w:szCs w:val="2"/>
        <w:rtl/>
      </w:rPr>
    </w:pPr>
    <w:r>
      <w:rPr>
        <w:rFonts w:cs="B Titr" w:hint="cs"/>
        <w:szCs w:val="24"/>
        <w:rtl/>
        <w:lang w:bidi="ar-EG"/>
      </w:rPr>
      <w:t xml:space="preserve">  </w:t>
    </w:r>
  </w:p>
  <w:p w:rsidR="00EF394C" w:rsidRPr="001A7FBE" w:rsidRDefault="002849BC" w:rsidP="006F553E">
    <w:pPr>
      <w:pStyle w:val="Header"/>
      <w:tabs>
        <w:tab w:val="clear" w:pos="4153"/>
        <w:tab w:val="clear" w:pos="8306"/>
        <w:tab w:val="left" w:pos="2862"/>
        <w:tab w:val="center" w:pos="3288"/>
        <w:tab w:val="right" w:pos="6406"/>
      </w:tabs>
      <w:spacing w:after="180"/>
      <w:ind w:left="284" w:right="284"/>
      <w:rPr>
        <w:sz w:val="24"/>
        <w:szCs w:val="24"/>
      </w:rPr>
    </w:pPr>
    <w:r>
      <w:rPr>
        <w:rFonts w:ascii="B Compset" w:hAnsi="B Compset" w:hint="cs"/>
        <w:noProof/>
        <w:sz w:val="30"/>
        <w:szCs w:val="30"/>
        <w:rtl/>
      </w:rPr>
      <mc:AlternateContent>
        <mc:Choice Requires="wps">
          <w:drawing>
            <wp:anchor distT="0" distB="0" distL="114300" distR="114300" simplePos="0" relativeHeight="251656704" behindDoc="0" locked="0" layoutInCell="1" allowOverlap="1">
              <wp:simplePos x="0" y="0"/>
              <wp:positionH relativeFrom="column">
                <wp:posOffset>0</wp:posOffset>
              </wp:positionH>
              <wp:positionV relativeFrom="paragraph">
                <wp:posOffset>292100</wp:posOffset>
              </wp:positionV>
              <wp:extent cx="4248150" cy="0"/>
              <wp:effectExtent l="19050" t="25400" r="19050" b="22225"/>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24815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flip:x;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pt" to="334.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" strokeweight="3pt">
              <v:stroke linestyle="thinThin"/>
            </v:line>
          </w:pict>
        </mc:Fallback>
      </mc:AlternateContent>
    </w:r>
    <w:r w:rsidR="00EF394C">
      <w:rPr>
        <w:rFonts w:ascii="Times New Roman Bold" w:hAnsi="Times New Roman Bold" w:hint="cs"/>
        <w:rtl/>
        <w:lang w:bidi="fa-IR"/>
      </w:rPr>
      <w:t xml:space="preserve"> </w:t>
    </w:r>
    <w:r w:rsidR="00EF394C" w:rsidRPr="00C37D07">
      <w:rPr>
        <w:rFonts w:ascii="Times New Roman Bold" w:hAnsi="Times New Roman Bold" w:hint="cs"/>
        <w:rtl/>
        <w:lang w:bidi="fa-IR"/>
      </w:rPr>
      <w:fldChar w:fldCharType="begin"/>
    </w:r>
    <w:r w:rsidR="00EF394C" w:rsidRPr="00C37D07">
      <w:rPr>
        <w:rFonts w:ascii="Times New Roman Bold" w:hAnsi="Times New Roman Bold" w:hint="cs"/>
        <w:lang w:bidi="fa-IR"/>
      </w:rPr>
      <w:instrText xml:space="preserve"> PAGE </w:instrText>
    </w:r>
    <w:r w:rsidR="00EF394C" w:rsidRPr="00C37D07">
      <w:rPr>
        <w:rFonts w:ascii="Times New Roman Bold" w:hAnsi="Times New Roman Bold" w:hint="cs"/>
        <w:rtl/>
        <w:lang w:bidi="fa-IR"/>
      </w:rPr>
      <w:fldChar w:fldCharType="separate"/>
    </w:r>
    <w:r w:rsidR="003C35F3">
      <w:rPr>
        <w:rFonts w:ascii="Times New Roman Bold" w:hAnsi="Times New Roman Bold"/>
        <w:noProof/>
        <w:rtl/>
        <w:lang w:bidi="fa-IR"/>
      </w:rPr>
      <w:t>2</w:t>
    </w:r>
    <w:r w:rsidR="00EF394C" w:rsidRPr="00C37D07">
      <w:rPr>
        <w:rFonts w:ascii="Times New Roman Bold" w:hAnsi="Times New Roman Bold" w:hint="cs"/>
        <w:rtl/>
        <w:lang w:bidi="fa-IR"/>
      </w:rPr>
      <w:fldChar w:fldCharType="end"/>
    </w:r>
    <w:r w:rsidR="00EF394C">
      <w:rPr>
        <w:rFonts w:ascii="Times New Roman Bold" w:hAnsi="Times New Roman Bold" w:hint="cs"/>
        <w:rtl/>
        <w:lang w:bidi="fa-IR"/>
      </w:rPr>
      <w:tab/>
    </w:r>
    <w:r w:rsidR="00EF394C">
      <w:rPr>
        <w:rFonts w:ascii="Times New Roman Bold" w:hAnsi="Times New Roman Bold"/>
        <w:rtl/>
        <w:lang w:bidi="fa-IR"/>
      </w:rPr>
      <w:tab/>
    </w:r>
    <w:r w:rsidR="00EF394C">
      <w:rPr>
        <w:rFonts w:ascii="Times New Roman Bold" w:hAnsi="Times New Roman Bold" w:hint="cs"/>
        <w:rtl/>
        <w:lang w:bidi="fa-IR"/>
      </w:rPr>
      <w:tab/>
    </w:r>
    <w:r w:rsidR="003569CD">
      <w:rPr>
        <w:rFonts w:ascii="Times New Roman Bold" w:hAnsi="Times New Roman Bold" w:hint="cs"/>
        <w:rtl/>
        <w:lang w:bidi="fa-IR"/>
      </w:rPr>
      <w:t>راهی دیگر برای کشف حقیقت</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94C" w:rsidRDefault="00EF394C" w:rsidP="003A585B">
    <w:pPr>
      <w:pStyle w:val="Header"/>
      <w:ind w:left="284" w:right="284"/>
      <w:rPr>
        <w:sz w:val="2"/>
        <w:szCs w:val="2"/>
        <w:rtl/>
      </w:rPr>
    </w:pPr>
    <w:r>
      <w:rPr>
        <w:rFonts w:cs="B Titr" w:hint="cs"/>
        <w:szCs w:val="24"/>
        <w:rtl/>
        <w:lang w:bidi="ar-EG"/>
      </w:rPr>
      <w:t xml:space="preserve">  </w:t>
    </w:r>
  </w:p>
  <w:p w:rsidR="00EF394C" w:rsidRPr="00C37D07" w:rsidRDefault="00EF394C" w:rsidP="003A585B">
    <w:pPr>
      <w:pStyle w:val="Header"/>
      <w:tabs>
        <w:tab w:val="clear" w:pos="4153"/>
        <w:tab w:val="clear" w:pos="8306"/>
        <w:tab w:val="left" w:pos="254"/>
        <w:tab w:val="left" w:pos="2758"/>
        <w:tab w:val="right" w:pos="7200"/>
      </w:tabs>
      <w:ind w:left="284" w:right="284"/>
      <w:rPr>
        <w:rStyle w:val="PageNumber"/>
        <w:rFonts w:ascii="Times New Roman Bold" w:hAnsi="Times New Roman Bold"/>
        <w:sz w:val="30"/>
        <w:szCs w:val="30"/>
        <w:rtl/>
      </w:rPr>
    </w:pPr>
    <w:r>
      <w:rPr>
        <w:rFonts w:ascii="Times New Roman Bold" w:hAnsi="Times New Roman Bold" w:hint="cs"/>
        <w:rtl/>
        <w:lang w:bidi="fa-IR"/>
      </w:rPr>
      <w:t>فهرست مطالب</w:t>
    </w:r>
    <w:r>
      <w:rPr>
        <w:rFonts w:ascii="Times New Roman Bold" w:hAnsi="Times New Roman Bold" w:hint="cs"/>
        <w:rtl/>
        <w:lang w:bidi="fa-IR"/>
      </w:rPr>
      <w:tab/>
    </w:r>
    <w:r>
      <w:rPr>
        <w:rFonts w:ascii="Times New Roman Bold" w:hAnsi="Times New Roman Bold"/>
        <w:rtl/>
        <w:lang w:bidi="fa-IR"/>
      </w:rPr>
      <w:tab/>
    </w:r>
    <w:r w:rsidRPr="00C37D07">
      <w:rPr>
        <w:rFonts w:ascii="Times New Roman Bold" w:hAnsi="Times New Roman Bold" w:hint="cs"/>
        <w:rtl/>
        <w:lang w:bidi="fa-IR"/>
      </w:rPr>
      <w:fldChar w:fldCharType="begin"/>
    </w:r>
    <w:r w:rsidRPr="00C37D07">
      <w:rPr>
        <w:rFonts w:ascii="Times New Roman Bold" w:hAnsi="Times New Roman Bold" w:hint="cs"/>
        <w:lang w:bidi="fa-IR"/>
      </w:rPr>
      <w:instrText xml:space="preserve"> PAGE </w:instrText>
    </w:r>
    <w:r w:rsidRPr="00C37D07">
      <w:rPr>
        <w:rFonts w:ascii="Times New Roman Bold" w:hAnsi="Times New Roman Bold" w:hint="cs"/>
        <w:rtl/>
        <w:lang w:bidi="fa-IR"/>
      </w:rPr>
      <w:fldChar w:fldCharType="separate"/>
    </w:r>
    <w:r w:rsidR="00CF16EA">
      <w:rPr>
        <w:rFonts w:ascii="Times New Roman Bold" w:hAnsi="Times New Roman Bold"/>
        <w:noProof/>
        <w:rtl/>
        <w:lang w:bidi="fa-IR"/>
      </w:rPr>
      <w:t>3</w:t>
    </w:r>
    <w:r w:rsidRPr="00C37D07">
      <w:rPr>
        <w:rFonts w:ascii="Times New Roman Bold" w:hAnsi="Times New Roman Bold" w:hint="cs"/>
        <w:rtl/>
        <w:lang w:bidi="fa-IR"/>
      </w:rPr>
      <w:fldChar w:fldCharType="end"/>
    </w:r>
  </w:p>
  <w:p w:rsidR="00EF394C" w:rsidRPr="00BC39D5" w:rsidRDefault="002849BC" w:rsidP="003A585B">
    <w:pPr>
      <w:pStyle w:val="Header"/>
      <w:ind w:left="284" w:right="284"/>
      <w:rPr>
        <w:rFonts w:ascii="B Compset" w:hAnsi="B Compset"/>
        <w:sz w:val="20"/>
        <w:szCs w:val="20"/>
        <w:rtl/>
      </w:rPr>
    </w:pPr>
    <w:r>
      <w:rPr>
        <w:rFonts w:ascii="B Compset" w:hAnsi="B Compset" w:hint="cs"/>
        <w:noProof/>
        <w:sz w:val="30"/>
        <w:szCs w:val="30"/>
        <w:rtl/>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50165</wp:posOffset>
              </wp:positionV>
              <wp:extent cx="4733925" cy="0"/>
              <wp:effectExtent l="19050" t="21590" r="19050" b="26035"/>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339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95pt" to="372.7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" strokeweight="3pt">
              <v:stroke linestyle="thinThin"/>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CC3" w:rsidRDefault="00652CC3">
    <w:pPr>
      <w:pStyle w:val="Header"/>
      <w:rPr>
        <w:rtl/>
      </w:rPr>
    </w:pPr>
  </w:p>
  <w:p w:rsidR="00652CC3" w:rsidRPr="00652CC3" w:rsidRDefault="00652CC3">
    <w:pPr>
      <w:pStyle w:val="Header"/>
      <w:rPr>
        <w:sz w:val="34"/>
        <w:szCs w:val="34"/>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C6D" w:rsidRPr="00BC39D5" w:rsidRDefault="00652CC3" w:rsidP="006F553E">
    <w:pPr>
      <w:pStyle w:val="Header"/>
      <w:tabs>
        <w:tab w:val="clear" w:pos="8306"/>
        <w:tab w:val="left" w:pos="3847"/>
        <w:tab w:val="right" w:pos="6406"/>
      </w:tabs>
      <w:spacing w:after="180"/>
      <w:ind w:left="284" w:right="284"/>
      <w:rPr>
        <w:rFonts w:ascii="B Compset" w:hAnsi="B Compset"/>
        <w:sz w:val="20"/>
        <w:szCs w:val="20"/>
        <w:rtl/>
      </w:rPr>
    </w:pPr>
    <w:r>
      <w:rPr>
        <w:rFonts w:ascii="Times New Roman Bold" w:hAnsi="Times New Roman Bold" w:hint="cs"/>
        <w:rtl/>
        <w:lang w:bidi="fa-IR"/>
      </w:rPr>
      <w:t>راهی دیگر برای کشف حقیقت</w:t>
    </w:r>
    <w:r w:rsidR="002849BC">
      <w:rPr>
        <w:rFonts w:ascii="B Compset" w:hAnsi="B Compset" w:hint="cs"/>
        <w:noProof/>
        <w:sz w:val="30"/>
        <w:szCs w:val="30"/>
        <w:rtl/>
      </w:rPr>
      <mc:AlternateContent>
        <mc:Choice Requires="wps">
          <w:drawing>
            <wp:anchor distT="0" distB="0" distL="114300" distR="114300" simplePos="0" relativeHeight="251658752" behindDoc="0" locked="0" layoutInCell="1" allowOverlap="1">
              <wp:simplePos x="0" y="0"/>
              <wp:positionH relativeFrom="column">
                <wp:posOffset>0</wp:posOffset>
              </wp:positionH>
              <wp:positionV relativeFrom="paragraph">
                <wp:posOffset>292100</wp:posOffset>
              </wp:positionV>
              <wp:extent cx="4248150" cy="0"/>
              <wp:effectExtent l="19050" t="25400" r="19050" b="22225"/>
              <wp:wrapNone/>
              <wp:docPr id="1"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24815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6" o:spid="_x0000_s1026" style="position:absolute;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pt" to="334.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" strokeweight="3pt">
              <v:stroke linestyle="thinThin"/>
            </v:line>
          </w:pict>
        </mc:Fallback>
      </mc:AlternateContent>
    </w:r>
    <w:r>
      <w:rPr>
        <w:rFonts w:ascii="Times New Roman Bold" w:hAnsi="Times New Roman Bold" w:hint="cs"/>
        <w:rtl/>
        <w:lang w:bidi="fa-IR"/>
      </w:rPr>
      <w:tab/>
    </w:r>
    <w:r>
      <w:rPr>
        <w:rFonts w:ascii="Times New Roman Bold" w:hAnsi="Times New Roman Bold" w:hint="cs"/>
        <w:rtl/>
        <w:lang w:bidi="fa-IR"/>
      </w:rPr>
      <w:tab/>
    </w:r>
    <w:r>
      <w:rPr>
        <w:rFonts w:ascii="Times New Roman Bold" w:hAnsi="Times New Roman Bold" w:hint="cs"/>
        <w:rtl/>
        <w:lang w:bidi="fa-IR"/>
      </w:rPr>
      <w:tab/>
      <w:t xml:space="preserve"> </w:t>
    </w:r>
    <w:r w:rsidRPr="00C37D07">
      <w:rPr>
        <w:rFonts w:ascii="Times New Roman Bold" w:hAnsi="Times New Roman Bold" w:hint="cs"/>
        <w:rtl/>
        <w:lang w:bidi="fa-IR"/>
      </w:rPr>
      <w:fldChar w:fldCharType="begin"/>
    </w:r>
    <w:r w:rsidRPr="00C37D07">
      <w:rPr>
        <w:rFonts w:ascii="Times New Roman Bold" w:hAnsi="Times New Roman Bold" w:hint="cs"/>
        <w:lang w:bidi="fa-IR"/>
      </w:rPr>
      <w:instrText xml:space="preserve"> PAGE </w:instrText>
    </w:r>
    <w:r w:rsidRPr="00C37D07">
      <w:rPr>
        <w:rFonts w:ascii="Times New Roman Bold" w:hAnsi="Times New Roman Bold" w:hint="cs"/>
        <w:rtl/>
        <w:lang w:bidi="fa-IR"/>
      </w:rPr>
      <w:fldChar w:fldCharType="separate"/>
    </w:r>
    <w:r w:rsidR="002849BC">
      <w:rPr>
        <w:rFonts w:ascii="Times New Roman Bold" w:hAnsi="Times New Roman Bold"/>
        <w:noProof/>
        <w:rtl/>
        <w:lang w:bidi="fa-IR"/>
      </w:rPr>
      <w:t>53</w:t>
    </w:r>
    <w:r w:rsidRPr="00C37D07">
      <w:rPr>
        <w:rFonts w:ascii="Times New Roman Bold" w:hAnsi="Times New Roman Bold" w:hint="cs"/>
        <w:rtl/>
        <w:lang w:bidi="fa-IR"/>
      </w:rPr>
      <w:fldChar w:fldCharType="end"/>
    </w:r>
    <w:r>
      <w:rPr>
        <w:rFonts w:ascii="Times New Roman Bold" w:hAnsi="Times New Roman Bold" w:hint="cs"/>
        <w:rtl/>
        <w:lang w:bidi="fa-IR"/>
      </w:rPr>
      <w:tab/>
    </w:r>
    <w:r>
      <w:rPr>
        <w:rFonts w:ascii="Times New Roman Bold" w:hAnsi="Times New Roman Bold"/>
        <w:rtl/>
        <w:lang w:bidi="fa-IR"/>
      </w:rPr>
      <w:tab/>
    </w:r>
    <w:r>
      <w:rPr>
        <w:rFonts w:ascii="Times New Roman Bold" w:hAnsi="Times New Roman Bold" w:hint="cs"/>
        <w:rtl/>
        <w:lang w:bidi="fa-IR"/>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00423"/>
    <w:multiLevelType w:val="hybridMultilevel"/>
    <w:tmpl w:val="C93CAA4C"/>
    <w:lvl w:ilvl="0" w:tplc="06065768">
      <w:start w:val="1"/>
      <w:numFmt w:val="decimal"/>
      <w:lvlText w:val="%1-"/>
      <w:lvlJc w:val="left"/>
      <w:pPr>
        <w:tabs>
          <w:tab w:val="num" w:pos="899"/>
        </w:tabs>
        <w:ind w:left="899" w:hanging="615"/>
      </w:pPr>
      <w:rPr>
        <w:rFonts w:hint="default"/>
        <w:color w:val="FF0000"/>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
    <w:nsid w:val="025512FD"/>
    <w:multiLevelType w:val="hybridMultilevel"/>
    <w:tmpl w:val="985215EC"/>
    <w:lvl w:ilvl="0" w:tplc="20526EF8">
      <w:start w:val="1"/>
      <w:numFmt w:val="decimal"/>
      <w:lvlText w:val="%1-"/>
      <w:lvlJc w:val="left"/>
      <w:pPr>
        <w:tabs>
          <w:tab w:val="num" w:pos="1245"/>
        </w:tabs>
        <w:ind w:left="1245" w:hanging="360"/>
      </w:pPr>
      <w:rPr>
        <w:rFonts w:hint="default"/>
      </w:rPr>
    </w:lvl>
    <w:lvl w:ilvl="1" w:tplc="04090019">
      <w:start w:val="1"/>
      <w:numFmt w:val="lowerLetter"/>
      <w:lvlText w:val="%2."/>
      <w:lvlJc w:val="left"/>
      <w:pPr>
        <w:tabs>
          <w:tab w:val="num" w:pos="1965"/>
        </w:tabs>
        <w:ind w:left="1965" w:hanging="360"/>
      </w:pPr>
    </w:lvl>
    <w:lvl w:ilvl="2" w:tplc="0409001B" w:tentative="1">
      <w:start w:val="1"/>
      <w:numFmt w:val="lowerRoman"/>
      <w:lvlText w:val="%3."/>
      <w:lvlJc w:val="right"/>
      <w:pPr>
        <w:tabs>
          <w:tab w:val="num" w:pos="2685"/>
        </w:tabs>
        <w:ind w:left="2685" w:hanging="180"/>
      </w:pPr>
    </w:lvl>
    <w:lvl w:ilvl="3" w:tplc="0409000F" w:tentative="1">
      <w:start w:val="1"/>
      <w:numFmt w:val="decimal"/>
      <w:lvlText w:val="%4."/>
      <w:lvlJc w:val="left"/>
      <w:pPr>
        <w:tabs>
          <w:tab w:val="num" w:pos="3405"/>
        </w:tabs>
        <w:ind w:left="3405" w:hanging="360"/>
      </w:pPr>
    </w:lvl>
    <w:lvl w:ilvl="4" w:tplc="04090019" w:tentative="1">
      <w:start w:val="1"/>
      <w:numFmt w:val="lowerLetter"/>
      <w:lvlText w:val="%5."/>
      <w:lvlJc w:val="left"/>
      <w:pPr>
        <w:tabs>
          <w:tab w:val="num" w:pos="4125"/>
        </w:tabs>
        <w:ind w:left="4125" w:hanging="360"/>
      </w:pPr>
    </w:lvl>
    <w:lvl w:ilvl="5" w:tplc="0409001B" w:tentative="1">
      <w:start w:val="1"/>
      <w:numFmt w:val="lowerRoman"/>
      <w:lvlText w:val="%6."/>
      <w:lvlJc w:val="right"/>
      <w:pPr>
        <w:tabs>
          <w:tab w:val="num" w:pos="4845"/>
        </w:tabs>
        <w:ind w:left="4845" w:hanging="180"/>
      </w:pPr>
    </w:lvl>
    <w:lvl w:ilvl="6" w:tplc="0409000F" w:tentative="1">
      <w:start w:val="1"/>
      <w:numFmt w:val="decimal"/>
      <w:lvlText w:val="%7."/>
      <w:lvlJc w:val="left"/>
      <w:pPr>
        <w:tabs>
          <w:tab w:val="num" w:pos="5565"/>
        </w:tabs>
        <w:ind w:left="5565" w:hanging="360"/>
      </w:pPr>
    </w:lvl>
    <w:lvl w:ilvl="7" w:tplc="04090019" w:tentative="1">
      <w:start w:val="1"/>
      <w:numFmt w:val="lowerLetter"/>
      <w:lvlText w:val="%8."/>
      <w:lvlJc w:val="left"/>
      <w:pPr>
        <w:tabs>
          <w:tab w:val="num" w:pos="6285"/>
        </w:tabs>
        <w:ind w:left="6285" w:hanging="360"/>
      </w:pPr>
    </w:lvl>
    <w:lvl w:ilvl="8" w:tplc="0409001B" w:tentative="1">
      <w:start w:val="1"/>
      <w:numFmt w:val="lowerRoman"/>
      <w:lvlText w:val="%9."/>
      <w:lvlJc w:val="right"/>
      <w:pPr>
        <w:tabs>
          <w:tab w:val="num" w:pos="7005"/>
        </w:tabs>
        <w:ind w:left="7005" w:hanging="180"/>
      </w:pPr>
    </w:lvl>
  </w:abstractNum>
  <w:abstractNum w:abstractNumId="2">
    <w:nsid w:val="069665EE"/>
    <w:multiLevelType w:val="hybridMultilevel"/>
    <w:tmpl w:val="FED4D3CA"/>
    <w:lvl w:ilvl="0" w:tplc="00F06EE0">
      <w:start w:val="1"/>
      <w:numFmt w:val="decimal"/>
      <w:lvlText w:val="%1-"/>
      <w:lvlJc w:val="left"/>
      <w:pPr>
        <w:tabs>
          <w:tab w:val="num" w:pos="884"/>
        </w:tabs>
        <w:ind w:left="884" w:hanging="60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3">
    <w:nsid w:val="0936083A"/>
    <w:multiLevelType w:val="hybridMultilevel"/>
    <w:tmpl w:val="05087742"/>
    <w:lvl w:ilvl="0" w:tplc="A3B61B9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nsid w:val="13C3621A"/>
    <w:multiLevelType w:val="hybridMultilevel"/>
    <w:tmpl w:val="CC6E34F6"/>
    <w:lvl w:ilvl="0" w:tplc="ABD82070">
      <w:start w:val="1"/>
      <w:numFmt w:val="arabicAlpha"/>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nsid w:val="15602634"/>
    <w:multiLevelType w:val="hybridMultilevel"/>
    <w:tmpl w:val="6C3467C0"/>
    <w:lvl w:ilvl="0" w:tplc="A4840C48">
      <w:numFmt w:val="bullet"/>
      <w:lvlText w:val="-"/>
      <w:lvlJc w:val="left"/>
      <w:pPr>
        <w:ind w:left="720" w:hanging="360"/>
      </w:pPr>
      <w:rPr>
        <w:rFonts w:ascii="Times New Roman" w:eastAsia="Times New Roman" w:hAnsi="Times New Roman" w:cs="B Lot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5C9009A"/>
    <w:multiLevelType w:val="hybridMultilevel"/>
    <w:tmpl w:val="54165330"/>
    <w:lvl w:ilvl="0" w:tplc="9826798C">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7">
    <w:nsid w:val="17EA1E88"/>
    <w:multiLevelType w:val="hybridMultilevel"/>
    <w:tmpl w:val="04AEF600"/>
    <w:lvl w:ilvl="0" w:tplc="1C3EE47C">
      <w:start w:val="1"/>
      <w:numFmt w:val="decimal"/>
      <w:lvlText w:val="%1-"/>
      <w:lvlJc w:val="left"/>
      <w:pPr>
        <w:tabs>
          <w:tab w:val="num" w:pos="1230"/>
        </w:tabs>
        <w:ind w:left="1230" w:hanging="360"/>
      </w:pPr>
      <w:rPr>
        <w:rFonts w:hint="default"/>
        <w:lang w:bidi="fa-IR"/>
      </w:rPr>
    </w:lvl>
    <w:lvl w:ilvl="1" w:tplc="04090019">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8">
    <w:nsid w:val="1843068F"/>
    <w:multiLevelType w:val="hybridMultilevel"/>
    <w:tmpl w:val="28641264"/>
    <w:lvl w:ilvl="0" w:tplc="B25050AC">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9">
    <w:nsid w:val="19ED4386"/>
    <w:multiLevelType w:val="hybridMultilevel"/>
    <w:tmpl w:val="7D34B168"/>
    <w:lvl w:ilvl="0" w:tplc="A67EA12C">
      <w:start w:val="4"/>
      <w:numFmt w:val="bullet"/>
      <w:lvlText w:val=""/>
      <w:lvlJc w:val="left"/>
      <w:pPr>
        <w:tabs>
          <w:tab w:val="num" w:pos="839"/>
        </w:tabs>
        <w:ind w:left="839" w:hanging="555"/>
      </w:pPr>
      <w:rPr>
        <w:rFonts w:ascii="Symbol" w:eastAsia="B Badr" w:hAnsi="Symbol" w:cs="B Lotus"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0">
    <w:nsid w:val="1BE010EA"/>
    <w:multiLevelType w:val="hybridMultilevel"/>
    <w:tmpl w:val="24460FE6"/>
    <w:lvl w:ilvl="0" w:tplc="F592757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nsid w:val="1BE37A2A"/>
    <w:multiLevelType w:val="multilevel"/>
    <w:tmpl w:val="F8324670"/>
    <w:lvl w:ilvl="0">
      <w:start w:val="1"/>
      <w:numFmt w:val="decimal"/>
      <w:lvlText w:val="%1-"/>
      <w:lvlJc w:val="left"/>
      <w:pPr>
        <w:tabs>
          <w:tab w:val="num" w:pos="1230"/>
        </w:tabs>
        <w:ind w:left="1230" w:hanging="360"/>
      </w:pPr>
      <w:rPr>
        <w:rFonts w:hint="default"/>
        <w:lang w:bidi="fa-IR"/>
      </w:rPr>
    </w:lvl>
    <w:lvl w:ilvl="1">
      <w:start w:val="1"/>
      <w:numFmt w:val="lowerLetter"/>
      <w:lvlText w:val="%2."/>
      <w:lvlJc w:val="left"/>
      <w:pPr>
        <w:tabs>
          <w:tab w:val="num" w:pos="1950"/>
        </w:tabs>
        <w:ind w:left="1950" w:hanging="360"/>
      </w:pPr>
    </w:lvl>
    <w:lvl w:ilvl="2">
      <w:start w:val="1"/>
      <w:numFmt w:val="lowerRoman"/>
      <w:lvlText w:val="%3."/>
      <w:lvlJc w:val="right"/>
      <w:pPr>
        <w:tabs>
          <w:tab w:val="num" w:pos="2670"/>
        </w:tabs>
        <w:ind w:left="2670" w:hanging="180"/>
      </w:pPr>
    </w:lvl>
    <w:lvl w:ilvl="3">
      <w:start w:val="1"/>
      <w:numFmt w:val="decimal"/>
      <w:lvlText w:val="%4."/>
      <w:lvlJc w:val="left"/>
      <w:pPr>
        <w:tabs>
          <w:tab w:val="num" w:pos="3390"/>
        </w:tabs>
        <w:ind w:left="3390" w:hanging="360"/>
      </w:pPr>
    </w:lvl>
    <w:lvl w:ilvl="4">
      <w:start w:val="1"/>
      <w:numFmt w:val="lowerLetter"/>
      <w:lvlText w:val="%5."/>
      <w:lvlJc w:val="left"/>
      <w:pPr>
        <w:tabs>
          <w:tab w:val="num" w:pos="4110"/>
        </w:tabs>
        <w:ind w:left="4110" w:hanging="360"/>
      </w:pPr>
    </w:lvl>
    <w:lvl w:ilvl="5">
      <w:start w:val="1"/>
      <w:numFmt w:val="lowerRoman"/>
      <w:lvlText w:val="%6."/>
      <w:lvlJc w:val="right"/>
      <w:pPr>
        <w:tabs>
          <w:tab w:val="num" w:pos="4830"/>
        </w:tabs>
        <w:ind w:left="4830" w:hanging="180"/>
      </w:pPr>
    </w:lvl>
    <w:lvl w:ilvl="6">
      <w:start w:val="1"/>
      <w:numFmt w:val="decimal"/>
      <w:lvlText w:val="%7."/>
      <w:lvlJc w:val="left"/>
      <w:pPr>
        <w:tabs>
          <w:tab w:val="num" w:pos="5550"/>
        </w:tabs>
        <w:ind w:left="5550" w:hanging="360"/>
      </w:pPr>
    </w:lvl>
    <w:lvl w:ilvl="7">
      <w:start w:val="1"/>
      <w:numFmt w:val="lowerLetter"/>
      <w:lvlText w:val="%8."/>
      <w:lvlJc w:val="left"/>
      <w:pPr>
        <w:tabs>
          <w:tab w:val="num" w:pos="6270"/>
        </w:tabs>
        <w:ind w:left="6270" w:hanging="360"/>
      </w:pPr>
    </w:lvl>
    <w:lvl w:ilvl="8">
      <w:start w:val="1"/>
      <w:numFmt w:val="lowerRoman"/>
      <w:lvlText w:val="%9."/>
      <w:lvlJc w:val="right"/>
      <w:pPr>
        <w:tabs>
          <w:tab w:val="num" w:pos="6990"/>
        </w:tabs>
        <w:ind w:left="6990" w:hanging="180"/>
      </w:pPr>
    </w:lvl>
  </w:abstractNum>
  <w:abstractNum w:abstractNumId="12">
    <w:nsid w:val="20E82472"/>
    <w:multiLevelType w:val="hybridMultilevel"/>
    <w:tmpl w:val="F17CDED6"/>
    <w:lvl w:ilvl="0" w:tplc="D9A8919E">
      <w:start w:val="1"/>
      <w:numFmt w:val="decimal"/>
      <w:lvlText w:val="%1-"/>
      <w:lvlJc w:val="left"/>
      <w:pPr>
        <w:tabs>
          <w:tab w:val="num" w:pos="899"/>
        </w:tabs>
        <w:ind w:left="899" w:hanging="615"/>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3">
    <w:nsid w:val="219749DC"/>
    <w:multiLevelType w:val="multilevel"/>
    <w:tmpl w:val="4E72F95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22060853"/>
    <w:multiLevelType w:val="hybridMultilevel"/>
    <w:tmpl w:val="2636610C"/>
    <w:lvl w:ilvl="0" w:tplc="1244F7E2">
      <w:start w:val="1"/>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5">
    <w:nsid w:val="25C8137A"/>
    <w:multiLevelType w:val="hybridMultilevel"/>
    <w:tmpl w:val="516400F4"/>
    <w:lvl w:ilvl="0" w:tplc="F5740970">
      <w:start w:val="1"/>
      <w:numFmt w:val="decimal"/>
      <w:lvlText w:val="%1-"/>
      <w:lvlJc w:val="left"/>
      <w:pPr>
        <w:tabs>
          <w:tab w:val="num" w:pos="644"/>
        </w:tabs>
        <w:ind w:left="644" w:hanging="360"/>
      </w:pPr>
      <w:rPr>
        <w:rFonts w:ascii="B Badr" w:eastAsia="B Badr" w:hAnsi="B Badr" w:cs="B Lotus"/>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6">
    <w:nsid w:val="27E3751B"/>
    <w:multiLevelType w:val="hybridMultilevel"/>
    <w:tmpl w:val="51547288"/>
    <w:lvl w:ilvl="0" w:tplc="2A542D5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nsid w:val="29736838"/>
    <w:multiLevelType w:val="hybridMultilevel"/>
    <w:tmpl w:val="6F5A3DD0"/>
    <w:lvl w:ilvl="0" w:tplc="5450EA42">
      <w:start w:val="1"/>
      <w:numFmt w:val="decimal"/>
      <w:lvlText w:val="%1-"/>
      <w:lvlJc w:val="left"/>
      <w:pPr>
        <w:tabs>
          <w:tab w:val="num" w:pos="929"/>
        </w:tabs>
        <w:ind w:left="929" w:hanging="645"/>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8">
    <w:nsid w:val="2CE64038"/>
    <w:multiLevelType w:val="multilevel"/>
    <w:tmpl w:val="04AEF600"/>
    <w:lvl w:ilvl="0">
      <w:start w:val="1"/>
      <w:numFmt w:val="decimal"/>
      <w:lvlText w:val="%1-"/>
      <w:lvlJc w:val="left"/>
      <w:pPr>
        <w:tabs>
          <w:tab w:val="num" w:pos="1230"/>
        </w:tabs>
        <w:ind w:left="1230" w:hanging="360"/>
      </w:pPr>
      <w:rPr>
        <w:rFonts w:hint="default"/>
        <w:lang w:bidi="fa-IR"/>
      </w:rPr>
    </w:lvl>
    <w:lvl w:ilvl="1">
      <w:start w:val="1"/>
      <w:numFmt w:val="lowerLetter"/>
      <w:lvlText w:val="%2."/>
      <w:lvlJc w:val="left"/>
      <w:pPr>
        <w:tabs>
          <w:tab w:val="num" w:pos="1950"/>
        </w:tabs>
        <w:ind w:left="1950" w:hanging="360"/>
      </w:pPr>
    </w:lvl>
    <w:lvl w:ilvl="2">
      <w:start w:val="1"/>
      <w:numFmt w:val="lowerRoman"/>
      <w:lvlText w:val="%3."/>
      <w:lvlJc w:val="right"/>
      <w:pPr>
        <w:tabs>
          <w:tab w:val="num" w:pos="2670"/>
        </w:tabs>
        <w:ind w:left="2670" w:hanging="180"/>
      </w:pPr>
    </w:lvl>
    <w:lvl w:ilvl="3">
      <w:start w:val="1"/>
      <w:numFmt w:val="decimal"/>
      <w:lvlText w:val="%4."/>
      <w:lvlJc w:val="left"/>
      <w:pPr>
        <w:tabs>
          <w:tab w:val="num" w:pos="3390"/>
        </w:tabs>
        <w:ind w:left="3390" w:hanging="360"/>
      </w:pPr>
    </w:lvl>
    <w:lvl w:ilvl="4">
      <w:start w:val="1"/>
      <w:numFmt w:val="lowerLetter"/>
      <w:lvlText w:val="%5."/>
      <w:lvlJc w:val="left"/>
      <w:pPr>
        <w:tabs>
          <w:tab w:val="num" w:pos="4110"/>
        </w:tabs>
        <w:ind w:left="4110" w:hanging="360"/>
      </w:pPr>
    </w:lvl>
    <w:lvl w:ilvl="5">
      <w:start w:val="1"/>
      <w:numFmt w:val="lowerRoman"/>
      <w:lvlText w:val="%6."/>
      <w:lvlJc w:val="right"/>
      <w:pPr>
        <w:tabs>
          <w:tab w:val="num" w:pos="4830"/>
        </w:tabs>
        <w:ind w:left="4830" w:hanging="180"/>
      </w:pPr>
    </w:lvl>
    <w:lvl w:ilvl="6">
      <w:start w:val="1"/>
      <w:numFmt w:val="decimal"/>
      <w:lvlText w:val="%7."/>
      <w:lvlJc w:val="left"/>
      <w:pPr>
        <w:tabs>
          <w:tab w:val="num" w:pos="5550"/>
        </w:tabs>
        <w:ind w:left="5550" w:hanging="360"/>
      </w:pPr>
    </w:lvl>
    <w:lvl w:ilvl="7">
      <w:start w:val="1"/>
      <w:numFmt w:val="lowerLetter"/>
      <w:lvlText w:val="%8."/>
      <w:lvlJc w:val="left"/>
      <w:pPr>
        <w:tabs>
          <w:tab w:val="num" w:pos="6270"/>
        </w:tabs>
        <w:ind w:left="6270" w:hanging="360"/>
      </w:pPr>
    </w:lvl>
    <w:lvl w:ilvl="8">
      <w:start w:val="1"/>
      <w:numFmt w:val="lowerRoman"/>
      <w:lvlText w:val="%9."/>
      <w:lvlJc w:val="right"/>
      <w:pPr>
        <w:tabs>
          <w:tab w:val="num" w:pos="6990"/>
        </w:tabs>
        <w:ind w:left="6990" w:hanging="180"/>
      </w:pPr>
    </w:lvl>
  </w:abstractNum>
  <w:abstractNum w:abstractNumId="19">
    <w:nsid w:val="2F020BA2"/>
    <w:multiLevelType w:val="hybridMultilevel"/>
    <w:tmpl w:val="77045F3E"/>
    <w:lvl w:ilvl="0" w:tplc="E452B03C">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5FF3E7D"/>
    <w:multiLevelType w:val="hybridMultilevel"/>
    <w:tmpl w:val="8D043FF6"/>
    <w:lvl w:ilvl="0" w:tplc="B420D330">
      <w:start w:val="1"/>
      <w:numFmt w:val="decimal"/>
      <w:lvlText w:val="%1-"/>
      <w:lvlJc w:val="left"/>
      <w:pPr>
        <w:tabs>
          <w:tab w:val="num" w:pos="899"/>
        </w:tabs>
        <w:ind w:left="899" w:hanging="615"/>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1">
    <w:nsid w:val="377418F8"/>
    <w:multiLevelType w:val="hybridMultilevel"/>
    <w:tmpl w:val="2922505E"/>
    <w:lvl w:ilvl="0" w:tplc="F26CDCD2">
      <w:start w:val="4"/>
      <w:numFmt w:val="bullet"/>
      <w:lvlText w:val=""/>
      <w:lvlJc w:val="left"/>
      <w:pPr>
        <w:tabs>
          <w:tab w:val="num" w:pos="839"/>
        </w:tabs>
        <w:ind w:left="839" w:hanging="555"/>
      </w:pPr>
      <w:rPr>
        <w:rFonts w:ascii="Symbol" w:eastAsia="B Badr" w:hAnsi="Symbol" w:cs="B Lotus"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2">
    <w:nsid w:val="38E270DB"/>
    <w:multiLevelType w:val="hybridMultilevel"/>
    <w:tmpl w:val="FE5CDDB6"/>
    <w:lvl w:ilvl="0" w:tplc="25D0F62E">
      <w:start w:val="1"/>
      <w:numFmt w:val="decimal"/>
      <w:lvlText w:val="%1-"/>
      <w:lvlJc w:val="left"/>
      <w:pPr>
        <w:tabs>
          <w:tab w:val="num" w:pos="899"/>
        </w:tabs>
        <w:ind w:left="899" w:hanging="615"/>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3">
    <w:nsid w:val="39971B9D"/>
    <w:multiLevelType w:val="hybridMultilevel"/>
    <w:tmpl w:val="1E4805D2"/>
    <w:lvl w:ilvl="0" w:tplc="40A453CC">
      <w:numFmt w:val="bullet"/>
      <w:lvlText w:val=""/>
      <w:lvlJc w:val="left"/>
      <w:pPr>
        <w:ind w:left="1080" w:hanging="360"/>
      </w:pPr>
      <w:rPr>
        <w:rFonts w:ascii="Symbol" w:eastAsia="Times New Roman" w:hAnsi="Symbol" w:cs="B Zar"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3BBC5FF2"/>
    <w:multiLevelType w:val="hybridMultilevel"/>
    <w:tmpl w:val="C7ACC0DA"/>
    <w:lvl w:ilvl="0" w:tplc="4A307B7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nsid w:val="4597000A"/>
    <w:multiLevelType w:val="hybridMultilevel"/>
    <w:tmpl w:val="8EEA0F7E"/>
    <w:lvl w:ilvl="0" w:tplc="07825BF2">
      <w:start w:val="1"/>
      <w:numFmt w:val="decimal"/>
      <w:lvlText w:val="%1"/>
      <w:lvlJc w:val="left"/>
      <w:pPr>
        <w:tabs>
          <w:tab w:val="num" w:pos="360"/>
        </w:tabs>
        <w:ind w:left="36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8E954B7"/>
    <w:multiLevelType w:val="hybridMultilevel"/>
    <w:tmpl w:val="060AEF96"/>
    <w:lvl w:ilvl="0" w:tplc="E604D370">
      <w:start w:val="1"/>
      <w:numFmt w:val="decimal"/>
      <w:lvlText w:val="%1-"/>
      <w:lvlJc w:val="left"/>
      <w:pPr>
        <w:tabs>
          <w:tab w:val="num" w:pos="914"/>
        </w:tabs>
        <w:ind w:left="914" w:hanging="63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7">
    <w:nsid w:val="4E931CAC"/>
    <w:multiLevelType w:val="hybridMultilevel"/>
    <w:tmpl w:val="992C9182"/>
    <w:lvl w:ilvl="0" w:tplc="CA548F6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8">
    <w:nsid w:val="50587C6C"/>
    <w:multiLevelType w:val="hybridMultilevel"/>
    <w:tmpl w:val="7DC676E4"/>
    <w:lvl w:ilvl="0" w:tplc="96DE63EA">
      <w:start w:val="1"/>
      <w:numFmt w:val="decimal"/>
      <w:lvlText w:val="%1"/>
      <w:lvlJc w:val="left"/>
      <w:pPr>
        <w:tabs>
          <w:tab w:val="num" w:pos="720"/>
        </w:tabs>
        <w:ind w:left="720" w:hanging="360"/>
      </w:pPr>
      <w:rPr>
        <w:b w:val="0"/>
        <w:bCs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nsid w:val="51AA1BDC"/>
    <w:multiLevelType w:val="hybridMultilevel"/>
    <w:tmpl w:val="FF305840"/>
    <w:lvl w:ilvl="0" w:tplc="05C47A3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0">
    <w:nsid w:val="56CB66A2"/>
    <w:multiLevelType w:val="hybridMultilevel"/>
    <w:tmpl w:val="748A2B72"/>
    <w:lvl w:ilvl="0" w:tplc="52A6136C">
      <w:start w:val="1"/>
      <w:numFmt w:val="decimal"/>
      <w:lvlText w:val="%1-"/>
      <w:lvlJc w:val="left"/>
      <w:pPr>
        <w:tabs>
          <w:tab w:val="num" w:pos="914"/>
        </w:tabs>
        <w:ind w:left="914" w:hanging="63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31">
    <w:nsid w:val="5BAB6C51"/>
    <w:multiLevelType w:val="hybridMultilevel"/>
    <w:tmpl w:val="A366172E"/>
    <w:lvl w:ilvl="0" w:tplc="9C82AF68">
      <w:start w:val="1"/>
      <w:numFmt w:val="decimal"/>
      <w:lvlText w:val="%1-"/>
      <w:lvlJc w:val="left"/>
      <w:pPr>
        <w:tabs>
          <w:tab w:val="num" w:pos="1230"/>
        </w:tabs>
        <w:ind w:left="1230" w:hanging="360"/>
      </w:pPr>
      <w:rPr>
        <w:rFonts w:hint="default"/>
      </w:rPr>
    </w:lvl>
    <w:lvl w:ilvl="1" w:tplc="04090019">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2">
    <w:nsid w:val="60AA1546"/>
    <w:multiLevelType w:val="hybridMultilevel"/>
    <w:tmpl w:val="5D0AC73C"/>
    <w:lvl w:ilvl="0" w:tplc="9DA8C97E">
      <w:start w:val="1"/>
      <w:numFmt w:val="decimal"/>
      <w:lvlText w:val="%1-"/>
      <w:lvlJc w:val="left"/>
      <w:pPr>
        <w:tabs>
          <w:tab w:val="num" w:pos="16544"/>
        </w:tabs>
        <w:ind w:left="16544" w:hanging="360"/>
      </w:pPr>
      <w:rPr>
        <w:rFonts w:hint="default"/>
      </w:rPr>
    </w:lvl>
    <w:lvl w:ilvl="1" w:tplc="04090019">
      <w:start w:val="1"/>
      <w:numFmt w:val="lowerLetter"/>
      <w:lvlText w:val="%2."/>
      <w:lvlJc w:val="left"/>
      <w:pPr>
        <w:tabs>
          <w:tab w:val="num" w:pos="17264"/>
        </w:tabs>
        <w:ind w:left="17264" w:hanging="360"/>
      </w:pPr>
    </w:lvl>
    <w:lvl w:ilvl="2" w:tplc="0409001B" w:tentative="1">
      <w:start w:val="1"/>
      <w:numFmt w:val="lowerRoman"/>
      <w:lvlText w:val="%3."/>
      <w:lvlJc w:val="right"/>
      <w:pPr>
        <w:tabs>
          <w:tab w:val="num" w:pos="17984"/>
        </w:tabs>
        <w:ind w:left="17984" w:hanging="180"/>
      </w:pPr>
    </w:lvl>
    <w:lvl w:ilvl="3" w:tplc="0409000F" w:tentative="1">
      <w:start w:val="1"/>
      <w:numFmt w:val="decimal"/>
      <w:lvlText w:val="%4."/>
      <w:lvlJc w:val="left"/>
      <w:pPr>
        <w:tabs>
          <w:tab w:val="num" w:pos="18704"/>
        </w:tabs>
        <w:ind w:left="18704" w:hanging="360"/>
      </w:pPr>
    </w:lvl>
    <w:lvl w:ilvl="4" w:tplc="04090019" w:tentative="1">
      <w:start w:val="1"/>
      <w:numFmt w:val="lowerLetter"/>
      <w:lvlText w:val="%5."/>
      <w:lvlJc w:val="left"/>
      <w:pPr>
        <w:tabs>
          <w:tab w:val="num" w:pos="19424"/>
        </w:tabs>
        <w:ind w:left="19424" w:hanging="360"/>
      </w:pPr>
    </w:lvl>
    <w:lvl w:ilvl="5" w:tplc="0409001B" w:tentative="1">
      <w:start w:val="1"/>
      <w:numFmt w:val="lowerRoman"/>
      <w:lvlText w:val="%6."/>
      <w:lvlJc w:val="right"/>
      <w:pPr>
        <w:tabs>
          <w:tab w:val="num" w:pos="20144"/>
        </w:tabs>
        <w:ind w:left="20144" w:hanging="180"/>
      </w:pPr>
    </w:lvl>
    <w:lvl w:ilvl="6" w:tplc="0409000F" w:tentative="1">
      <w:start w:val="1"/>
      <w:numFmt w:val="decimal"/>
      <w:lvlText w:val="%7."/>
      <w:lvlJc w:val="left"/>
      <w:pPr>
        <w:tabs>
          <w:tab w:val="num" w:pos="20864"/>
        </w:tabs>
        <w:ind w:left="20864" w:hanging="360"/>
      </w:pPr>
    </w:lvl>
    <w:lvl w:ilvl="7" w:tplc="04090019" w:tentative="1">
      <w:start w:val="1"/>
      <w:numFmt w:val="lowerLetter"/>
      <w:lvlText w:val="%8."/>
      <w:lvlJc w:val="left"/>
      <w:pPr>
        <w:tabs>
          <w:tab w:val="num" w:pos="21584"/>
        </w:tabs>
        <w:ind w:left="21584" w:hanging="360"/>
      </w:pPr>
    </w:lvl>
    <w:lvl w:ilvl="8" w:tplc="0409001B" w:tentative="1">
      <w:start w:val="1"/>
      <w:numFmt w:val="lowerRoman"/>
      <w:lvlText w:val="%9."/>
      <w:lvlJc w:val="right"/>
      <w:pPr>
        <w:tabs>
          <w:tab w:val="num" w:pos="22304"/>
        </w:tabs>
        <w:ind w:left="22304" w:hanging="180"/>
      </w:pPr>
    </w:lvl>
  </w:abstractNum>
  <w:abstractNum w:abstractNumId="33">
    <w:nsid w:val="60DD491F"/>
    <w:multiLevelType w:val="multilevel"/>
    <w:tmpl w:val="4E72F95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nsid w:val="62CB52A3"/>
    <w:multiLevelType w:val="hybridMultilevel"/>
    <w:tmpl w:val="B0A8BFD2"/>
    <w:lvl w:ilvl="0" w:tplc="F34EBC2E">
      <w:start w:val="1"/>
      <w:numFmt w:val="decimal"/>
      <w:lvlText w:val="%1-"/>
      <w:lvlJc w:val="left"/>
      <w:pPr>
        <w:tabs>
          <w:tab w:val="num" w:pos="929"/>
        </w:tabs>
        <w:ind w:left="929" w:hanging="645"/>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35">
    <w:nsid w:val="63296FF3"/>
    <w:multiLevelType w:val="hybridMultilevel"/>
    <w:tmpl w:val="5BC06182"/>
    <w:lvl w:ilvl="0" w:tplc="8F228442">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36">
    <w:nsid w:val="65442B51"/>
    <w:multiLevelType w:val="multilevel"/>
    <w:tmpl w:val="04AEF600"/>
    <w:lvl w:ilvl="0">
      <w:start w:val="1"/>
      <w:numFmt w:val="decimal"/>
      <w:lvlText w:val="%1-"/>
      <w:lvlJc w:val="left"/>
      <w:pPr>
        <w:tabs>
          <w:tab w:val="num" w:pos="1230"/>
        </w:tabs>
        <w:ind w:left="1230" w:hanging="360"/>
      </w:pPr>
      <w:rPr>
        <w:rFonts w:hint="default"/>
        <w:lang w:bidi="fa-IR"/>
      </w:rPr>
    </w:lvl>
    <w:lvl w:ilvl="1">
      <w:start w:val="1"/>
      <w:numFmt w:val="lowerLetter"/>
      <w:lvlText w:val="%2."/>
      <w:lvlJc w:val="left"/>
      <w:pPr>
        <w:tabs>
          <w:tab w:val="num" w:pos="1950"/>
        </w:tabs>
        <w:ind w:left="1950" w:hanging="360"/>
      </w:pPr>
    </w:lvl>
    <w:lvl w:ilvl="2">
      <w:start w:val="1"/>
      <w:numFmt w:val="lowerRoman"/>
      <w:lvlText w:val="%3."/>
      <w:lvlJc w:val="right"/>
      <w:pPr>
        <w:tabs>
          <w:tab w:val="num" w:pos="2670"/>
        </w:tabs>
        <w:ind w:left="2670" w:hanging="180"/>
      </w:pPr>
    </w:lvl>
    <w:lvl w:ilvl="3">
      <w:start w:val="1"/>
      <w:numFmt w:val="decimal"/>
      <w:lvlText w:val="%4."/>
      <w:lvlJc w:val="left"/>
      <w:pPr>
        <w:tabs>
          <w:tab w:val="num" w:pos="3390"/>
        </w:tabs>
        <w:ind w:left="3390" w:hanging="360"/>
      </w:pPr>
    </w:lvl>
    <w:lvl w:ilvl="4">
      <w:start w:val="1"/>
      <w:numFmt w:val="lowerLetter"/>
      <w:lvlText w:val="%5."/>
      <w:lvlJc w:val="left"/>
      <w:pPr>
        <w:tabs>
          <w:tab w:val="num" w:pos="4110"/>
        </w:tabs>
        <w:ind w:left="4110" w:hanging="360"/>
      </w:pPr>
    </w:lvl>
    <w:lvl w:ilvl="5">
      <w:start w:val="1"/>
      <w:numFmt w:val="lowerRoman"/>
      <w:lvlText w:val="%6."/>
      <w:lvlJc w:val="right"/>
      <w:pPr>
        <w:tabs>
          <w:tab w:val="num" w:pos="4830"/>
        </w:tabs>
        <w:ind w:left="4830" w:hanging="180"/>
      </w:pPr>
    </w:lvl>
    <w:lvl w:ilvl="6">
      <w:start w:val="1"/>
      <w:numFmt w:val="decimal"/>
      <w:lvlText w:val="%7."/>
      <w:lvlJc w:val="left"/>
      <w:pPr>
        <w:tabs>
          <w:tab w:val="num" w:pos="5550"/>
        </w:tabs>
        <w:ind w:left="5550" w:hanging="360"/>
      </w:pPr>
    </w:lvl>
    <w:lvl w:ilvl="7">
      <w:start w:val="1"/>
      <w:numFmt w:val="lowerLetter"/>
      <w:lvlText w:val="%8."/>
      <w:lvlJc w:val="left"/>
      <w:pPr>
        <w:tabs>
          <w:tab w:val="num" w:pos="6270"/>
        </w:tabs>
        <w:ind w:left="6270" w:hanging="360"/>
      </w:pPr>
    </w:lvl>
    <w:lvl w:ilvl="8">
      <w:start w:val="1"/>
      <w:numFmt w:val="lowerRoman"/>
      <w:lvlText w:val="%9."/>
      <w:lvlJc w:val="right"/>
      <w:pPr>
        <w:tabs>
          <w:tab w:val="num" w:pos="6990"/>
        </w:tabs>
        <w:ind w:left="6990" w:hanging="180"/>
      </w:pPr>
    </w:lvl>
  </w:abstractNum>
  <w:abstractNum w:abstractNumId="37">
    <w:nsid w:val="6D2610C2"/>
    <w:multiLevelType w:val="hybridMultilevel"/>
    <w:tmpl w:val="5DC4BBC4"/>
    <w:lvl w:ilvl="0" w:tplc="F014EA30">
      <w:start w:val="1"/>
      <w:numFmt w:val="bullet"/>
      <w:lvlText w:val="-"/>
      <w:lvlJc w:val="left"/>
      <w:pPr>
        <w:tabs>
          <w:tab w:val="num" w:pos="644"/>
        </w:tabs>
        <w:ind w:left="644" w:hanging="360"/>
      </w:pPr>
      <w:rPr>
        <w:rFonts w:ascii="Times New Roman" w:eastAsia="B Badr" w:hAnsi="Times New Roman" w:cs="B Lotus" w:hint="default"/>
        <w:lang w:bidi="fa-IR"/>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8">
    <w:nsid w:val="73E326F3"/>
    <w:multiLevelType w:val="hybridMultilevel"/>
    <w:tmpl w:val="9814D26E"/>
    <w:lvl w:ilvl="0" w:tplc="FABE0260">
      <w:start w:val="1"/>
      <w:numFmt w:val="decimal"/>
      <w:lvlText w:val="%1-"/>
      <w:lvlJc w:val="left"/>
      <w:pPr>
        <w:ind w:left="644" w:hanging="360"/>
      </w:pPr>
      <w:rPr>
        <w:rFonts w:cs="B Zar"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9">
    <w:nsid w:val="77C524DD"/>
    <w:multiLevelType w:val="hybridMultilevel"/>
    <w:tmpl w:val="C270DC9A"/>
    <w:lvl w:ilvl="0" w:tplc="4C3854E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0">
    <w:nsid w:val="77CD56C9"/>
    <w:multiLevelType w:val="multilevel"/>
    <w:tmpl w:val="04AEF600"/>
    <w:lvl w:ilvl="0">
      <w:start w:val="1"/>
      <w:numFmt w:val="decimal"/>
      <w:lvlText w:val="%1-"/>
      <w:lvlJc w:val="left"/>
      <w:pPr>
        <w:tabs>
          <w:tab w:val="num" w:pos="1230"/>
        </w:tabs>
        <w:ind w:left="1230" w:hanging="360"/>
      </w:pPr>
      <w:rPr>
        <w:rFonts w:hint="default"/>
        <w:lang w:bidi="fa-IR"/>
      </w:rPr>
    </w:lvl>
    <w:lvl w:ilvl="1">
      <w:start w:val="1"/>
      <w:numFmt w:val="lowerLetter"/>
      <w:lvlText w:val="%2."/>
      <w:lvlJc w:val="left"/>
      <w:pPr>
        <w:tabs>
          <w:tab w:val="num" w:pos="1950"/>
        </w:tabs>
        <w:ind w:left="1950" w:hanging="360"/>
      </w:pPr>
    </w:lvl>
    <w:lvl w:ilvl="2">
      <w:start w:val="1"/>
      <w:numFmt w:val="lowerRoman"/>
      <w:lvlText w:val="%3."/>
      <w:lvlJc w:val="right"/>
      <w:pPr>
        <w:tabs>
          <w:tab w:val="num" w:pos="2670"/>
        </w:tabs>
        <w:ind w:left="2670" w:hanging="180"/>
      </w:pPr>
    </w:lvl>
    <w:lvl w:ilvl="3">
      <w:start w:val="1"/>
      <w:numFmt w:val="decimal"/>
      <w:lvlText w:val="%4."/>
      <w:lvlJc w:val="left"/>
      <w:pPr>
        <w:tabs>
          <w:tab w:val="num" w:pos="3390"/>
        </w:tabs>
        <w:ind w:left="3390" w:hanging="360"/>
      </w:pPr>
    </w:lvl>
    <w:lvl w:ilvl="4">
      <w:start w:val="1"/>
      <w:numFmt w:val="lowerLetter"/>
      <w:lvlText w:val="%5."/>
      <w:lvlJc w:val="left"/>
      <w:pPr>
        <w:tabs>
          <w:tab w:val="num" w:pos="4110"/>
        </w:tabs>
        <w:ind w:left="4110" w:hanging="360"/>
      </w:pPr>
    </w:lvl>
    <w:lvl w:ilvl="5">
      <w:start w:val="1"/>
      <w:numFmt w:val="lowerRoman"/>
      <w:lvlText w:val="%6."/>
      <w:lvlJc w:val="right"/>
      <w:pPr>
        <w:tabs>
          <w:tab w:val="num" w:pos="4830"/>
        </w:tabs>
        <w:ind w:left="4830" w:hanging="180"/>
      </w:pPr>
    </w:lvl>
    <w:lvl w:ilvl="6">
      <w:start w:val="1"/>
      <w:numFmt w:val="decimal"/>
      <w:lvlText w:val="%7."/>
      <w:lvlJc w:val="left"/>
      <w:pPr>
        <w:tabs>
          <w:tab w:val="num" w:pos="5550"/>
        </w:tabs>
        <w:ind w:left="5550" w:hanging="360"/>
      </w:pPr>
    </w:lvl>
    <w:lvl w:ilvl="7">
      <w:start w:val="1"/>
      <w:numFmt w:val="lowerLetter"/>
      <w:lvlText w:val="%8."/>
      <w:lvlJc w:val="left"/>
      <w:pPr>
        <w:tabs>
          <w:tab w:val="num" w:pos="6270"/>
        </w:tabs>
        <w:ind w:left="6270" w:hanging="360"/>
      </w:pPr>
    </w:lvl>
    <w:lvl w:ilvl="8">
      <w:start w:val="1"/>
      <w:numFmt w:val="lowerRoman"/>
      <w:lvlText w:val="%9."/>
      <w:lvlJc w:val="right"/>
      <w:pPr>
        <w:tabs>
          <w:tab w:val="num" w:pos="6990"/>
        </w:tabs>
        <w:ind w:left="6990" w:hanging="180"/>
      </w:pPr>
    </w:lvl>
  </w:abstractNum>
  <w:abstractNum w:abstractNumId="41">
    <w:nsid w:val="7C7A37AC"/>
    <w:multiLevelType w:val="multilevel"/>
    <w:tmpl w:val="7C44D278"/>
    <w:lvl w:ilvl="0">
      <w:start w:val="1"/>
      <w:numFmt w:val="bullet"/>
      <w:lvlText w:val="■"/>
      <w:lvlJc w:val="left"/>
      <w:pPr>
        <w:tabs>
          <w:tab w:val="num" w:pos="1192"/>
        </w:tabs>
        <w:ind w:left="1192" w:hanging="57"/>
      </w:pPr>
      <w:rPr>
        <w:rFonts w:ascii="Times New Roman" w:hAnsi="Times New Roman" w:cs="Times New Roman" w:hint="default"/>
      </w:rPr>
    </w:lvl>
    <w:lvl w:ilvl="1">
      <w:start w:val="1"/>
      <w:numFmt w:val="bullet"/>
      <w:lvlText w:val="o"/>
      <w:lvlJc w:val="left"/>
      <w:pPr>
        <w:tabs>
          <w:tab w:val="num" w:pos="1724"/>
        </w:tabs>
        <w:ind w:left="1724" w:hanging="360"/>
      </w:pPr>
      <w:rPr>
        <w:rFonts w:ascii="Courier New" w:hAnsi="Courier New" w:cs="Courier New" w:hint="default"/>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hint="default"/>
      </w:rPr>
    </w:lvl>
  </w:abstractNum>
  <w:num w:numId="1">
    <w:abstractNumId w:val="28"/>
  </w:num>
  <w:num w:numId="2">
    <w:abstractNumId w:val="39"/>
  </w:num>
  <w:num w:numId="3">
    <w:abstractNumId w:val="5"/>
  </w:num>
  <w:num w:numId="4">
    <w:abstractNumId w:val="4"/>
  </w:num>
  <w:num w:numId="5">
    <w:abstractNumId w:val="27"/>
  </w:num>
  <w:num w:numId="6">
    <w:abstractNumId w:val="10"/>
  </w:num>
  <w:num w:numId="7">
    <w:abstractNumId w:val="24"/>
  </w:num>
  <w:num w:numId="8">
    <w:abstractNumId w:val="23"/>
  </w:num>
  <w:num w:numId="9">
    <w:abstractNumId w:val="3"/>
  </w:num>
  <w:num w:numId="10">
    <w:abstractNumId w:val="38"/>
  </w:num>
  <w:num w:numId="11">
    <w:abstractNumId w:val="7"/>
  </w:num>
  <w:num w:numId="12">
    <w:abstractNumId w:val="16"/>
  </w:num>
  <w:num w:numId="13">
    <w:abstractNumId w:val="14"/>
  </w:num>
  <w:num w:numId="14">
    <w:abstractNumId w:val="32"/>
  </w:num>
  <w:num w:numId="15">
    <w:abstractNumId w:val="31"/>
  </w:num>
  <w:num w:numId="16">
    <w:abstractNumId w:val="1"/>
  </w:num>
  <w:num w:numId="17">
    <w:abstractNumId w:val="11"/>
  </w:num>
  <w:num w:numId="18">
    <w:abstractNumId w:val="36"/>
  </w:num>
  <w:num w:numId="19">
    <w:abstractNumId w:val="40"/>
  </w:num>
  <w:num w:numId="20">
    <w:abstractNumId w:val="18"/>
  </w:num>
  <w:num w:numId="21">
    <w:abstractNumId w:val="8"/>
  </w:num>
  <w:num w:numId="22">
    <w:abstractNumId w:val="2"/>
  </w:num>
  <w:num w:numId="23">
    <w:abstractNumId w:val="12"/>
  </w:num>
  <w:num w:numId="24">
    <w:abstractNumId w:val="15"/>
  </w:num>
  <w:num w:numId="25">
    <w:abstractNumId w:val="29"/>
  </w:num>
  <w:num w:numId="26">
    <w:abstractNumId w:val="41"/>
  </w:num>
  <w:num w:numId="27">
    <w:abstractNumId w:val="22"/>
  </w:num>
  <w:num w:numId="28">
    <w:abstractNumId w:val="17"/>
  </w:num>
  <w:num w:numId="29">
    <w:abstractNumId w:val="26"/>
  </w:num>
  <w:num w:numId="30">
    <w:abstractNumId w:val="20"/>
  </w:num>
  <w:num w:numId="31">
    <w:abstractNumId w:val="37"/>
  </w:num>
  <w:num w:numId="32">
    <w:abstractNumId w:val="6"/>
  </w:num>
  <w:num w:numId="33">
    <w:abstractNumId w:val="35"/>
  </w:num>
  <w:num w:numId="34">
    <w:abstractNumId w:val="34"/>
  </w:num>
  <w:num w:numId="35">
    <w:abstractNumId w:val="30"/>
  </w:num>
  <w:num w:numId="36">
    <w:abstractNumId w:val="0"/>
  </w:num>
  <w:num w:numId="37">
    <w:abstractNumId w:val="9"/>
  </w:num>
  <w:num w:numId="38">
    <w:abstractNumId w:val="21"/>
  </w:num>
  <w:num w:numId="39">
    <w:abstractNumId w:val="25"/>
  </w:num>
  <w:num w:numId="40">
    <w:abstractNumId w:val="33"/>
  </w:num>
  <w:num w:numId="41">
    <w:abstractNumId w:val="13"/>
  </w:num>
  <w:num w:numId="4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40DdNLHjIE0jM/b2yKOxn9zbnPE=" w:salt="itkur2iSMsaYxhA3kPIr3A=="/>
  <w:defaultTabStop w:val="720"/>
  <w:evenAndOddHeaders/>
  <w:drawingGridHorizontalSpacing w:val="284"/>
  <w:drawingGridVerticalSpacing w:val="284"/>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5F6"/>
    <w:rsid w:val="00000057"/>
    <w:rsid w:val="00000104"/>
    <w:rsid w:val="0000039E"/>
    <w:rsid w:val="000003B6"/>
    <w:rsid w:val="00000EF4"/>
    <w:rsid w:val="00002A37"/>
    <w:rsid w:val="00002D32"/>
    <w:rsid w:val="00002E63"/>
    <w:rsid w:val="0000431B"/>
    <w:rsid w:val="0000460B"/>
    <w:rsid w:val="00004A9B"/>
    <w:rsid w:val="00005207"/>
    <w:rsid w:val="0000530E"/>
    <w:rsid w:val="00005B74"/>
    <w:rsid w:val="00005CF1"/>
    <w:rsid w:val="0000656B"/>
    <w:rsid w:val="00006DD8"/>
    <w:rsid w:val="000070C4"/>
    <w:rsid w:val="00007242"/>
    <w:rsid w:val="0001170C"/>
    <w:rsid w:val="00011E14"/>
    <w:rsid w:val="00013316"/>
    <w:rsid w:val="00013FC1"/>
    <w:rsid w:val="00014110"/>
    <w:rsid w:val="00014FC3"/>
    <w:rsid w:val="000155F4"/>
    <w:rsid w:val="00015D09"/>
    <w:rsid w:val="00015E4F"/>
    <w:rsid w:val="00015EA3"/>
    <w:rsid w:val="00017208"/>
    <w:rsid w:val="0001751A"/>
    <w:rsid w:val="00017F3D"/>
    <w:rsid w:val="0002017C"/>
    <w:rsid w:val="00020A55"/>
    <w:rsid w:val="00020D64"/>
    <w:rsid w:val="00020F0F"/>
    <w:rsid w:val="00020F7E"/>
    <w:rsid w:val="00020FB7"/>
    <w:rsid w:val="0002222A"/>
    <w:rsid w:val="00022FF5"/>
    <w:rsid w:val="000234D5"/>
    <w:rsid w:val="000236D7"/>
    <w:rsid w:val="00023B9D"/>
    <w:rsid w:val="00023ED2"/>
    <w:rsid w:val="0002489A"/>
    <w:rsid w:val="00024CE7"/>
    <w:rsid w:val="00024D9C"/>
    <w:rsid w:val="00024ECC"/>
    <w:rsid w:val="000255DC"/>
    <w:rsid w:val="00025BF1"/>
    <w:rsid w:val="0002684A"/>
    <w:rsid w:val="000268E3"/>
    <w:rsid w:val="0002698F"/>
    <w:rsid w:val="00026FE1"/>
    <w:rsid w:val="0002744A"/>
    <w:rsid w:val="00027A17"/>
    <w:rsid w:val="00027D9B"/>
    <w:rsid w:val="00027F08"/>
    <w:rsid w:val="000309EA"/>
    <w:rsid w:val="00030CAF"/>
    <w:rsid w:val="00030DCD"/>
    <w:rsid w:val="000315C8"/>
    <w:rsid w:val="00031D60"/>
    <w:rsid w:val="00032B7F"/>
    <w:rsid w:val="00032B85"/>
    <w:rsid w:val="00033C15"/>
    <w:rsid w:val="00033CAD"/>
    <w:rsid w:val="00034290"/>
    <w:rsid w:val="00035629"/>
    <w:rsid w:val="000359F3"/>
    <w:rsid w:val="000365D3"/>
    <w:rsid w:val="0003686B"/>
    <w:rsid w:val="0003714C"/>
    <w:rsid w:val="00037785"/>
    <w:rsid w:val="000401FF"/>
    <w:rsid w:val="00040DC5"/>
    <w:rsid w:val="0004134D"/>
    <w:rsid w:val="00041B69"/>
    <w:rsid w:val="00041F73"/>
    <w:rsid w:val="000423A9"/>
    <w:rsid w:val="00042A51"/>
    <w:rsid w:val="00042DB2"/>
    <w:rsid w:val="00042DBA"/>
    <w:rsid w:val="00042F99"/>
    <w:rsid w:val="00043911"/>
    <w:rsid w:val="00043AFE"/>
    <w:rsid w:val="00043DDC"/>
    <w:rsid w:val="0004426E"/>
    <w:rsid w:val="000445D0"/>
    <w:rsid w:val="0004494E"/>
    <w:rsid w:val="00044BE9"/>
    <w:rsid w:val="00045173"/>
    <w:rsid w:val="00045974"/>
    <w:rsid w:val="00046804"/>
    <w:rsid w:val="0004684F"/>
    <w:rsid w:val="00046C7B"/>
    <w:rsid w:val="00047446"/>
    <w:rsid w:val="000479F8"/>
    <w:rsid w:val="000515AD"/>
    <w:rsid w:val="00051795"/>
    <w:rsid w:val="000519EC"/>
    <w:rsid w:val="00051AD2"/>
    <w:rsid w:val="00051C6C"/>
    <w:rsid w:val="00052216"/>
    <w:rsid w:val="00052469"/>
    <w:rsid w:val="0005246C"/>
    <w:rsid w:val="000524E0"/>
    <w:rsid w:val="00052855"/>
    <w:rsid w:val="00052FD1"/>
    <w:rsid w:val="00053713"/>
    <w:rsid w:val="00053978"/>
    <w:rsid w:val="0005416C"/>
    <w:rsid w:val="00054176"/>
    <w:rsid w:val="00054476"/>
    <w:rsid w:val="00054682"/>
    <w:rsid w:val="00054729"/>
    <w:rsid w:val="00054EE6"/>
    <w:rsid w:val="00055674"/>
    <w:rsid w:val="00055CD8"/>
    <w:rsid w:val="00055F2D"/>
    <w:rsid w:val="000562D2"/>
    <w:rsid w:val="00056E22"/>
    <w:rsid w:val="00056F39"/>
    <w:rsid w:val="00057757"/>
    <w:rsid w:val="00057890"/>
    <w:rsid w:val="000579D2"/>
    <w:rsid w:val="00057FF3"/>
    <w:rsid w:val="00060460"/>
    <w:rsid w:val="000604E3"/>
    <w:rsid w:val="00060885"/>
    <w:rsid w:val="00060A48"/>
    <w:rsid w:val="000614EA"/>
    <w:rsid w:val="000615F1"/>
    <w:rsid w:val="00062076"/>
    <w:rsid w:val="000621FA"/>
    <w:rsid w:val="000628D3"/>
    <w:rsid w:val="00063C07"/>
    <w:rsid w:val="00064672"/>
    <w:rsid w:val="00064809"/>
    <w:rsid w:val="00064A4A"/>
    <w:rsid w:val="0006547D"/>
    <w:rsid w:val="000658C3"/>
    <w:rsid w:val="00065C11"/>
    <w:rsid w:val="00065E7B"/>
    <w:rsid w:val="00066478"/>
    <w:rsid w:val="0006673E"/>
    <w:rsid w:val="000672E8"/>
    <w:rsid w:val="00067326"/>
    <w:rsid w:val="000701BB"/>
    <w:rsid w:val="00070209"/>
    <w:rsid w:val="00070A02"/>
    <w:rsid w:val="00071D2C"/>
    <w:rsid w:val="000725FE"/>
    <w:rsid w:val="00072750"/>
    <w:rsid w:val="00074FE1"/>
    <w:rsid w:val="00075022"/>
    <w:rsid w:val="0007513E"/>
    <w:rsid w:val="00075279"/>
    <w:rsid w:val="00075327"/>
    <w:rsid w:val="00075DA4"/>
    <w:rsid w:val="00077287"/>
    <w:rsid w:val="000779D4"/>
    <w:rsid w:val="00077C01"/>
    <w:rsid w:val="00077DF5"/>
    <w:rsid w:val="00080C8B"/>
    <w:rsid w:val="00081191"/>
    <w:rsid w:val="00081F55"/>
    <w:rsid w:val="00082EAA"/>
    <w:rsid w:val="00082F7B"/>
    <w:rsid w:val="00086311"/>
    <w:rsid w:val="00086A48"/>
    <w:rsid w:val="00086D07"/>
    <w:rsid w:val="000879F9"/>
    <w:rsid w:val="00087CA6"/>
    <w:rsid w:val="000901B5"/>
    <w:rsid w:val="00090822"/>
    <w:rsid w:val="00090AE0"/>
    <w:rsid w:val="00090C7A"/>
    <w:rsid w:val="00092448"/>
    <w:rsid w:val="000929A9"/>
    <w:rsid w:val="00092F06"/>
    <w:rsid w:val="00092F69"/>
    <w:rsid w:val="000938B0"/>
    <w:rsid w:val="00093CDC"/>
    <w:rsid w:val="00094C2B"/>
    <w:rsid w:val="0009507E"/>
    <w:rsid w:val="00095129"/>
    <w:rsid w:val="00095706"/>
    <w:rsid w:val="000960B4"/>
    <w:rsid w:val="000972E7"/>
    <w:rsid w:val="000974EA"/>
    <w:rsid w:val="00097745"/>
    <w:rsid w:val="000979DC"/>
    <w:rsid w:val="00097A36"/>
    <w:rsid w:val="000A1145"/>
    <w:rsid w:val="000A1A70"/>
    <w:rsid w:val="000A2B52"/>
    <w:rsid w:val="000A3202"/>
    <w:rsid w:val="000A3579"/>
    <w:rsid w:val="000A3BDD"/>
    <w:rsid w:val="000A3EA2"/>
    <w:rsid w:val="000A4A1D"/>
    <w:rsid w:val="000A4BF2"/>
    <w:rsid w:val="000A4C2E"/>
    <w:rsid w:val="000A4DCF"/>
    <w:rsid w:val="000A50B5"/>
    <w:rsid w:val="000A572E"/>
    <w:rsid w:val="000A5831"/>
    <w:rsid w:val="000A7807"/>
    <w:rsid w:val="000A7B0E"/>
    <w:rsid w:val="000B0C8B"/>
    <w:rsid w:val="000B227B"/>
    <w:rsid w:val="000B2A47"/>
    <w:rsid w:val="000B2BBB"/>
    <w:rsid w:val="000B2FE6"/>
    <w:rsid w:val="000B328E"/>
    <w:rsid w:val="000B3AF1"/>
    <w:rsid w:val="000B3DFE"/>
    <w:rsid w:val="000B3E6E"/>
    <w:rsid w:val="000B3EA0"/>
    <w:rsid w:val="000B5C9D"/>
    <w:rsid w:val="000B5F30"/>
    <w:rsid w:val="000B7803"/>
    <w:rsid w:val="000C015E"/>
    <w:rsid w:val="000C072B"/>
    <w:rsid w:val="000C08AC"/>
    <w:rsid w:val="000C1505"/>
    <w:rsid w:val="000C1861"/>
    <w:rsid w:val="000C2618"/>
    <w:rsid w:val="000C2EB5"/>
    <w:rsid w:val="000C3082"/>
    <w:rsid w:val="000C366C"/>
    <w:rsid w:val="000C383C"/>
    <w:rsid w:val="000C3B11"/>
    <w:rsid w:val="000C3C91"/>
    <w:rsid w:val="000C4B55"/>
    <w:rsid w:val="000C6A28"/>
    <w:rsid w:val="000C6C97"/>
    <w:rsid w:val="000C74F6"/>
    <w:rsid w:val="000C7AAB"/>
    <w:rsid w:val="000C7BC9"/>
    <w:rsid w:val="000D0E86"/>
    <w:rsid w:val="000D10EC"/>
    <w:rsid w:val="000D1D7E"/>
    <w:rsid w:val="000D241F"/>
    <w:rsid w:val="000D24F3"/>
    <w:rsid w:val="000D26C7"/>
    <w:rsid w:val="000D2EA1"/>
    <w:rsid w:val="000D373E"/>
    <w:rsid w:val="000D4187"/>
    <w:rsid w:val="000D478E"/>
    <w:rsid w:val="000D4F97"/>
    <w:rsid w:val="000D5992"/>
    <w:rsid w:val="000D6115"/>
    <w:rsid w:val="000D6480"/>
    <w:rsid w:val="000D7AEB"/>
    <w:rsid w:val="000D7ECB"/>
    <w:rsid w:val="000E05B8"/>
    <w:rsid w:val="000E0D57"/>
    <w:rsid w:val="000E1595"/>
    <w:rsid w:val="000E2ABA"/>
    <w:rsid w:val="000E2B25"/>
    <w:rsid w:val="000E3608"/>
    <w:rsid w:val="000E3956"/>
    <w:rsid w:val="000E4020"/>
    <w:rsid w:val="000E4DFB"/>
    <w:rsid w:val="000E62A6"/>
    <w:rsid w:val="000E7AC9"/>
    <w:rsid w:val="000E7CD4"/>
    <w:rsid w:val="000E7D52"/>
    <w:rsid w:val="000F02A5"/>
    <w:rsid w:val="000F0633"/>
    <w:rsid w:val="000F0E92"/>
    <w:rsid w:val="000F17D4"/>
    <w:rsid w:val="000F1B2A"/>
    <w:rsid w:val="000F1F6F"/>
    <w:rsid w:val="000F2348"/>
    <w:rsid w:val="000F3594"/>
    <w:rsid w:val="000F38A1"/>
    <w:rsid w:val="000F392E"/>
    <w:rsid w:val="000F3A57"/>
    <w:rsid w:val="000F3A71"/>
    <w:rsid w:val="000F42DA"/>
    <w:rsid w:val="000F5B00"/>
    <w:rsid w:val="000F6673"/>
    <w:rsid w:val="000F67D6"/>
    <w:rsid w:val="000F6DE2"/>
    <w:rsid w:val="000F7131"/>
    <w:rsid w:val="000F7223"/>
    <w:rsid w:val="000F7362"/>
    <w:rsid w:val="000F73AB"/>
    <w:rsid w:val="000F73AC"/>
    <w:rsid w:val="00100243"/>
    <w:rsid w:val="00100C4B"/>
    <w:rsid w:val="00100D80"/>
    <w:rsid w:val="001013E0"/>
    <w:rsid w:val="00101898"/>
    <w:rsid w:val="00101DB6"/>
    <w:rsid w:val="00101E5D"/>
    <w:rsid w:val="00102665"/>
    <w:rsid w:val="00102E23"/>
    <w:rsid w:val="0010386E"/>
    <w:rsid w:val="001038CB"/>
    <w:rsid w:val="001038EE"/>
    <w:rsid w:val="00103F84"/>
    <w:rsid w:val="00103FD0"/>
    <w:rsid w:val="00104E34"/>
    <w:rsid w:val="00104EFD"/>
    <w:rsid w:val="001054A5"/>
    <w:rsid w:val="00106411"/>
    <w:rsid w:val="00106911"/>
    <w:rsid w:val="00106B7A"/>
    <w:rsid w:val="00106D5E"/>
    <w:rsid w:val="001072DB"/>
    <w:rsid w:val="001078CD"/>
    <w:rsid w:val="0011025A"/>
    <w:rsid w:val="00111277"/>
    <w:rsid w:val="0011143E"/>
    <w:rsid w:val="0011179E"/>
    <w:rsid w:val="00111841"/>
    <w:rsid w:val="0011273C"/>
    <w:rsid w:val="0011325D"/>
    <w:rsid w:val="00113780"/>
    <w:rsid w:val="00113BBC"/>
    <w:rsid w:val="0011488A"/>
    <w:rsid w:val="00114AD1"/>
    <w:rsid w:val="00114C0F"/>
    <w:rsid w:val="00115062"/>
    <w:rsid w:val="00115984"/>
    <w:rsid w:val="0011621F"/>
    <w:rsid w:val="001172B4"/>
    <w:rsid w:val="00117935"/>
    <w:rsid w:val="00120279"/>
    <w:rsid w:val="001206E9"/>
    <w:rsid w:val="001220CA"/>
    <w:rsid w:val="001237D6"/>
    <w:rsid w:val="00123BA3"/>
    <w:rsid w:val="0012435F"/>
    <w:rsid w:val="00124968"/>
    <w:rsid w:val="001251B1"/>
    <w:rsid w:val="001256B8"/>
    <w:rsid w:val="00126817"/>
    <w:rsid w:val="001270AE"/>
    <w:rsid w:val="0012764E"/>
    <w:rsid w:val="001276B5"/>
    <w:rsid w:val="001302B2"/>
    <w:rsid w:val="001303AB"/>
    <w:rsid w:val="001311EC"/>
    <w:rsid w:val="0013121D"/>
    <w:rsid w:val="001316AD"/>
    <w:rsid w:val="001320C4"/>
    <w:rsid w:val="0013217C"/>
    <w:rsid w:val="0013260B"/>
    <w:rsid w:val="00133034"/>
    <w:rsid w:val="00133DEC"/>
    <w:rsid w:val="00135062"/>
    <w:rsid w:val="001352A7"/>
    <w:rsid w:val="001356F4"/>
    <w:rsid w:val="00135E48"/>
    <w:rsid w:val="00136230"/>
    <w:rsid w:val="00136425"/>
    <w:rsid w:val="00136733"/>
    <w:rsid w:val="001367B7"/>
    <w:rsid w:val="00136B42"/>
    <w:rsid w:val="001379EB"/>
    <w:rsid w:val="0014094E"/>
    <w:rsid w:val="001409B0"/>
    <w:rsid w:val="00140F97"/>
    <w:rsid w:val="0014123C"/>
    <w:rsid w:val="001422EB"/>
    <w:rsid w:val="001434CD"/>
    <w:rsid w:val="00143D6E"/>
    <w:rsid w:val="00143EF0"/>
    <w:rsid w:val="00144DA1"/>
    <w:rsid w:val="0014594A"/>
    <w:rsid w:val="00145D18"/>
    <w:rsid w:val="00145DD6"/>
    <w:rsid w:val="0014641E"/>
    <w:rsid w:val="00146B0E"/>
    <w:rsid w:val="00150010"/>
    <w:rsid w:val="001505B4"/>
    <w:rsid w:val="00150832"/>
    <w:rsid w:val="0015120F"/>
    <w:rsid w:val="001513C7"/>
    <w:rsid w:val="0015180A"/>
    <w:rsid w:val="001527B3"/>
    <w:rsid w:val="001535AA"/>
    <w:rsid w:val="00153D87"/>
    <w:rsid w:val="00153FC9"/>
    <w:rsid w:val="00154044"/>
    <w:rsid w:val="00154659"/>
    <w:rsid w:val="00154673"/>
    <w:rsid w:val="00154AB4"/>
    <w:rsid w:val="00154B82"/>
    <w:rsid w:val="00155D62"/>
    <w:rsid w:val="0015612E"/>
    <w:rsid w:val="001562D0"/>
    <w:rsid w:val="0015656A"/>
    <w:rsid w:val="0015696D"/>
    <w:rsid w:val="00157EAF"/>
    <w:rsid w:val="00157EC2"/>
    <w:rsid w:val="00157F03"/>
    <w:rsid w:val="00160A33"/>
    <w:rsid w:val="001612AB"/>
    <w:rsid w:val="001615DD"/>
    <w:rsid w:val="0016174D"/>
    <w:rsid w:val="00161F17"/>
    <w:rsid w:val="00162627"/>
    <w:rsid w:val="001626E0"/>
    <w:rsid w:val="00162A2A"/>
    <w:rsid w:val="001635A0"/>
    <w:rsid w:val="001635C3"/>
    <w:rsid w:val="00164BA5"/>
    <w:rsid w:val="00165413"/>
    <w:rsid w:val="00165489"/>
    <w:rsid w:val="001657D3"/>
    <w:rsid w:val="00165E61"/>
    <w:rsid w:val="00165EA4"/>
    <w:rsid w:val="001669FF"/>
    <w:rsid w:val="0016745F"/>
    <w:rsid w:val="001677A6"/>
    <w:rsid w:val="00167C13"/>
    <w:rsid w:val="001707C6"/>
    <w:rsid w:val="00170DD3"/>
    <w:rsid w:val="001713B6"/>
    <w:rsid w:val="0017158C"/>
    <w:rsid w:val="00172070"/>
    <w:rsid w:val="00172704"/>
    <w:rsid w:val="00172B46"/>
    <w:rsid w:val="00172DD5"/>
    <w:rsid w:val="00173042"/>
    <w:rsid w:val="001748E6"/>
    <w:rsid w:val="00174BAB"/>
    <w:rsid w:val="001750D7"/>
    <w:rsid w:val="0017515E"/>
    <w:rsid w:val="00175357"/>
    <w:rsid w:val="0017599E"/>
    <w:rsid w:val="00175FC8"/>
    <w:rsid w:val="001764B9"/>
    <w:rsid w:val="0017650D"/>
    <w:rsid w:val="00176651"/>
    <w:rsid w:val="00176E8C"/>
    <w:rsid w:val="00177055"/>
    <w:rsid w:val="00180538"/>
    <w:rsid w:val="0018090A"/>
    <w:rsid w:val="00181D86"/>
    <w:rsid w:val="0018261E"/>
    <w:rsid w:val="00182819"/>
    <w:rsid w:val="00182CFA"/>
    <w:rsid w:val="00183995"/>
    <w:rsid w:val="00183A27"/>
    <w:rsid w:val="00184590"/>
    <w:rsid w:val="00184D64"/>
    <w:rsid w:val="00187235"/>
    <w:rsid w:val="001872EA"/>
    <w:rsid w:val="00187388"/>
    <w:rsid w:val="00187920"/>
    <w:rsid w:val="001879AC"/>
    <w:rsid w:val="00187D6F"/>
    <w:rsid w:val="00190CF8"/>
    <w:rsid w:val="001917BB"/>
    <w:rsid w:val="00191BC3"/>
    <w:rsid w:val="0019251B"/>
    <w:rsid w:val="0019274C"/>
    <w:rsid w:val="001929DD"/>
    <w:rsid w:val="00192B84"/>
    <w:rsid w:val="00192BEA"/>
    <w:rsid w:val="00193A84"/>
    <w:rsid w:val="00193CCF"/>
    <w:rsid w:val="00193DE4"/>
    <w:rsid w:val="00194833"/>
    <w:rsid w:val="001953FA"/>
    <w:rsid w:val="001957D6"/>
    <w:rsid w:val="00195946"/>
    <w:rsid w:val="00196A18"/>
    <w:rsid w:val="0019712E"/>
    <w:rsid w:val="001975CF"/>
    <w:rsid w:val="001A0493"/>
    <w:rsid w:val="001A2451"/>
    <w:rsid w:val="001A3B7C"/>
    <w:rsid w:val="001A3DE9"/>
    <w:rsid w:val="001A4432"/>
    <w:rsid w:val="001A49FA"/>
    <w:rsid w:val="001A4CB2"/>
    <w:rsid w:val="001A4DBF"/>
    <w:rsid w:val="001A58B0"/>
    <w:rsid w:val="001A6BFB"/>
    <w:rsid w:val="001B0065"/>
    <w:rsid w:val="001B0B52"/>
    <w:rsid w:val="001B1254"/>
    <w:rsid w:val="001B1564"/>
    <w:rsid w:val="001B181E"/>
    <w:rsid w:val="001B186D"/>
    <w:rsid w:val="001B26DC"/>
    <w:rsid w:val="001B2BCF"/>
    <w:rsid w:val="001B2EE1"/>
    <w:rsid w:val="001B39F9"/>
    <w:rsid w:val="001B3BA8"/>
    <w:rsid w:val="001B3D82"/>
    <w:rsid w:val="001B3EC4"/>
    <w:rsid w:val="001B48B8"/>
    <w:rsid w:val="001B4F6F"/>
    <w:rsid w:val="001B70C1"/>
    <w:rsid w:val="001B728E"/>
    <w:rsid w:val="001B7DEC"/>
    <w:rsid w:val="001C0234"/>
    <w:rsid w:val="001C0C03"/>
    <w:rsid w:val="001C2860"/>
    <w:rsid w:val="001C28D0"/>
    <w:rsid w:val="001C2C0B"/>
    <w:rsid w:val="001C39C3"/>
    <w:rsid w:val="001C3FF7"/>
    <w:rsid w:val="001C46C6"/>
    <w:rsid w:val="001C481F"/>
    <w:rsid w:val="001C53B3"/>
    <w:rsid w:val="001C5477"/>
    <w:rsid w:val="001C64B4"/>
    <w:rsid w:val="001C6AED"/>
    <w:rsid w:val="001C6C23"/>
    <w:rsid w:val="001C7001"/>
    <w:rsid w:val="001C7AED"/>
    <w:rsid w:val="001D08DE"/>
    <w:rsid w:val="001D10E2"/>
    <w:rsid w:val="001D114F"/>
    <w:rsid w:val="001D16B9"/>
    <w:rsid w:val="001D1910"/>
    <w:rsid w:val="001D1D11"/>
    <w:rsid w:val="001D4166"/>
    <w:rsid w:val="001D44F5"/>
    <w:rsid w:val="001D45EF"/>
    <w:rsid w:val="001D4C22"/>
    <w:rsid w:val="001D54D3"/>
    <w:rsid w:val="001D5A12"/>
    <w:rsid w:val="001D5F86"/>
    <w:rsid w:val="001D759F"/>
    <w:rsid w:val="001D7714"/>
    <w:rsid w:val="001D7B15"/>
    <w:rsid w:val="001E0960"/>
    <w:rsid w:val="001E0997"/>
    <w:rsid w:val="001E106E"/>
    <w:rsid w:val="001E166E"/>
    <w:rsid w:val="001E23DA"/>
    <w:rsid w:val="001E2D06"/>
    <w:rsid w:val="001E3D8A"/>
    <w:rsid w:val="001E3F8C"/>
    <w:rsid w:val="001E411E"/>
    <w:rsid w:val="001E4BF3"/>
    <w:rsid w:val="001E4E58"/>
    <w:rsid w:val="001E509F"/>
    <w:rsid w:val="001E5DBB"/>
    <w:rsid w:val="001E626C"/>
    <w:rsid w:val="001E6426"/>
    <w:rsid w:val="001E7595"/>
    <w:rsid w:val="001E7C67"/>
    <w:rsid w:val="001E7D9D"/>
    <w:rsid w:val="001F0736"/>
    <w:rsid w:val="001F0C09"/>
    <w:rsid w:val="001F0CEF"/>
    <w:rsid w:val="001F0F25"/>
    <w:rsid w:val="001F1804"/>
    <w:rsid w:val="001F236D"/>
    <w:rsid w:val="001F34D6"/>
    <w:rsid w:val="001F36E8"/>
    <w:rsid w:val="001F38FA"/>
    <w:rsid w:val="001F45EA"/>
    <w:rsid w:val="001F4B7C"/>
    <w:rsid w:val="001F4BC5"/>
    <w:rsid w:val="001F5171"/>
    <w:rsid w:val="001F51D1"/>
    <w:rsid w:val="001F58BD"/>
    <w:rsid w:val="001F6392"/>
    <w:rsid w:val="001F728B"/>
    <w:rsid w:val="001F72C1"/>
    <w:rsid w:val="001F79BB"/>
    <w:rsid w:val="001F7CDD"/>
    <w:rsid w:val="00200254"/>
    <w:rsid w:val="002013A6"/>
    <w:rsid w:val="00202D49"/>
    <w:rsid w:val="00203133"/>
    <w:rsid w:val="00203EEB"/>
    <w:rsid w:val="002040C9"/>
    <w:rsid w:val="0020442A"/>
    <w:rsid w:val="0020655E"/>
    <w:rsid w:val="00206F46"/>
    <w:rsid w:val="002079B2"/>
    <w:rsid w:val="00207A45"/>
    <w:rsid w:val="00207C50"/>
    <w:rsid w:val="002103C2"/>
    <w:rsid w:val="00210803"/>
    <w:rsid w:val="002108CA"/>
    <w:rsid w:val="0021148A"/>
    <w:rsid w:val="00211A4D"/>
    <w:rsid w:val="00211D35"/>
    <w:rsid w:val="00212193"/>
    <w:rsid w:val="002124F6"/>
    <w:rsid w:val="002127A0"/>
    <w:rsid w:val="002139F7"/>
    <w:rsid w:val="0021405D"/>
    <w:rsid w:val="002144FC"/>
    <w:rsid w:val="00214771"/>
    <w:rsid w:val="00214AEB"/>
    <w:rsid w:val="002162F8"/>
    <w:rsid w:val="00216AA1"/>
    <w:rsid w:val="00216FEE"/>
    <w:rsid w:val="0021703E"/>
    <w:rsid w:val="00217966"/>
    <w:rsid w:val="0022031B"/>
    <w:rsid w:val="002203BC"/>
    <w:rsid w:val="00220580"/>
    <w:rsid w:val="00220D88"/>
    <w:rsid w:val="00220D9E"/>
    <w:rsid w:val="0022111E"/>
    <w:rsid w:val="0022185C"/>
    <w:rsid w:val="00221ECF"/>
    <w:rsid w:val="002220E7"/>
    <w:rsid w:val="002220FF"/>
    <w:rsid w:val="00222173"/>
    <w:rsid w:val="00222441"/>
    <w:rsid w:val="00223ADA"/>
    <w:rsid w:val="00224070"/>
    <w:rsid w:val="00224F84"/>
    <w:rsid w:val="002256AB"/>
    <w:rsid w:val="00226286"/>
    <w:rsid w:val="00226406"/>
    <w:rsid w:val="002266BD"/>
    <w:rsid w:val="00226D93"/>
    <w:rsid w:val="002302D4"/>
    <w:rsid w:val="0023133A"/>
    <w:rsid w:val="00231657"/>
    <w:rsid w:val="00231849"/>
    <w:rsid w:val="00231E90"/>
    <w:rsid w:val="00232673"/>
    <w:rsid w:val="0023293D"/>
    <w:rsid w:val="002331D5"/>
    <w:rsid w:val="00233299"/>
    <w:rsid w:val="002336D6"/>
    <w:rsid w:val="00233868"/>
    <w:rsid w:val="00233BB1"/>
    <w:rsid w:val="00233DDB"/>
    <w:rsid w:val="002356F8"/>
    <w:rsid w:val="00236172"/>
    <w:rsid w:val="002365F6"/>
    <w:rsid w:val="00236640"/>
    <w:rsid w:val="0024064E"/>
    <w:rsid w:val="00240727"/>
    <w:rsid w:val="00240D39"/>
    <w:rsid w:val="00241104"/>
    <w:rsid w:val="00241DFA"/>
    <w:rsid w:val="002426F1"/>
    <w:rsid w:val="00242760"/>
    <w:rsid w:val="002429DC"/>
    <w:rsid w:val="00242A7B"/>
    <w:rsid w:val="00242BA8"/>
    <w:rsid w:val="00243823"/>
    <w:rsid w:val="002452A1"/>
    <w:rsid w:val="00245814"/>
    <w:rsid w:val="00246059"/>
    <w:rsid w:val="00246571"/>
    <w:rsid w:val="00246875"/>
    <w:rsid w:val="002468C0"/>
    <w:rsid w:val="00246D68"/>
    <w:rsid w:val="00246E83"/>
    <w:rsid w:val="0025018C"/>
    <w:rsid w:val="002503B8"/>
    <w:rsid w:val="002513EF"/>
    <w:rsid w:val="00251689"/>
    <w:rsid w:val="00251E43"/>
    <w:rsid w:val="00251E6F"/>
    <w:rsid w:val="00252A67"/>
    <w:rsid w:val="00252D6E"/>
    <w:rsid w:val="00252F8E"/>
    <w:rsid w:val="0025315D"/>
    <w:rsid w:val="0025411D"/>
    <w:rsid w:val="0025431F"/>
    <w:rsid w:val="0025443C"/>
    <w:rsid w:val="00254930"/>
    <w:rsid w:val="00254E2E"/>
    <w:rsid w:val="00254F13"/>
    <w:rsid w:val="00254F7D"/>
    <w:rsid w:val="0025554B"/>
    <w:rsid w:val="00255754"/>
    <w:rsid w:val="002559C2"/>
    <w:rsid w:val="00255D09"/>
    <w:rsid w:val="0025603D"/>
    <w:rsid w:val="00256818"/>
    <w:rsid w:val="00256F24"/>
    <w:rsid w:val="00260213"/>
    <w:rsid w:val="00261149"/>
    <w:rsid w:val="00261433"/>
    <w:rsid w:val="00262D2B"/>
    <w:rsid w:val="00262DCC"/>
    <w:rsid w:val="00263114"/>
    <w:rsid w:val="002636C8"/>
    <w:rsid w:val="002638F5"/>
    <w:rsid w:val="002643FF"/>
    <w:rsid w:val="0026490E"/>
    <w:rsid w:val="00264D9B"/>
    <w:rsid w:val="00264DA3"/>
    <w:rsid w:val="0026524C"/>
    <w:rsid w:val="00265284"/>
    <w:rsid w:val="002653EE"/>
    <w:rsid w:val="00266151"/>
    <w:rsid w:val="00266C18"/>
    <w:rsid w:val="00267709"/>
    <w:rsid w:val="002703AF"/>
    <w:rsid w:val="00270967"/>
    <w:rsid w:val="00270C43"/>
    <w:rsid w:val="00270F7E"/>
    <w:rsid w:val="002718EA"/>
    <w:rsid w:val="002722D5"/>
    <w:rsid w:val="002731A2"/>
    <w:rsid w:val="0027466C"/>
    <w:rsid w:val="0027497E"/>
    <w:rsid w:val="00274F96"/>
    <w:rsid w:val="002761B9"/>
    <w:rsid w:val="002771B5"/>
    <w:rsid w:val="0027746D"/>
    <w:rsid w:val="00277891"/>
    <w:rsid w:val="00281BC9"/>
    <w:rsid w:val="00281C4C"/>
    <w:rsid w:val="00281EF8"/>
    <w:rsid w:val="0028204D"/>
    <w:rsid w:val="0028271F"/>
    <w:rsid w:val="00282E6B"/>
    <w:rsid w:val="0028419C"/>
    <w:rsid w:val="00284512"/>
    <w:rsid w:val="00284731"/>
    <w:rsid w:val="00284983"/>
    <w:rsid w:val="002849BC"/>
    <w:rsid w:val="002852B4"/>
    <w:rsid w:val="002852F8"/>
    <w:rsid w:val="00286010"/>
    <w:rsid w:val="00286379"/>
    <w:rsid w:val="00286B97"/>
    <w:rsid w:val="00286C54"/>
    <w:rsid w:val="00286F0C"/>
    <w:rsid w:val="00287BAB"/>
    <w:rsid w:val="00290070"/>
    <w:rsid w:val="00290765"/>
    <w:rsid w:val="0029080C"/>
    <w:rsid w:val="00290B80"/>
    <w:rsid w:val="00290C1F"/>
    <w:rsid w:val="00290C72"/>
    <w:rsid w:val="00292C90"/>
    <w:rsid w:val="00294A83"/>
    <w:rsid w:val="00294B5D"/>
    <w:rsid w:val="00294E6B"/>
    <w:rsid w:val="0029515C"/>
    <w:rsid w:val="00295F65"/>
    <w:rsid w:val="00296241"/>
    <w:rsid w:val="00296641"/>
    <w:rsid w:val="00296952"/>
    <w:rsid w:val="00297894"/>
    <w:rsid w:val="002A009B"/>
    <w:rsid w:val="002A022C"/>
    <w:rsid w:val="002A0CFB"/>
    <w:rsid w:val="002A1474"/>
    <w:rsid w:val="002A179F"/>
    <w:rsid w:val="002A1853"/>
    <w:rsid w:val="002A1B69"/>
    <w:rsid w:val="002A1CCE"/>
    <w:rsid w:val="002A3637"/>
    <w:rsid w:val="002A3844"/>
    <w:rsid w:val="002A5169"/>
    <w:rsid w:val="002A5E4F"/>
    <w:rsid w:val="002A683E"/>
    <w:rsid w:val="002A6EDA"/>
    <w:rsid w:val="002A769F"/>
    <w:rsid w:val="002A7B45"/>
    <w:rsid w:val="002B06E0"/>
    <w:rsid w:val="002B0900"/>
    <w:rsid w:val="002B092E"/>
    <w:rsid w:val="002B11C6"/>
    <w:rsid w:val="002B1600"/>
    <w:rsid w:val="002B284F"/>
    <w:rsid w:val="002B2A01"/>
    <w:rsid w:val="002B2F8E"/>
    <w:rsid w:val="002B39E8"/>
    <w:rsid w:val="002B3F57"/>
    <w:rsid w:val="002B4006"/>
    <w:rsid w:val="002B4283"/>
    <w:rsid w:val="002B4436"/>
    <w:rsid w:val="002B452B"/>
    <w:rsid w:val="002B4FF0"/>
    <w:rsid w:val="002B5033"/>
    <w:rsid w:val="002B51E3"/>
    <w:rsid w:val="002B6C35"/>
    <w:rsid w:val="002B7090"/>
    <w:rsid w:val="002B7121"/>
    <w:rsid w:val="002B731A"/>
    <w:rsid w:val="002B7841"/>
    <w:rsid w:val="002B7B8A"/>
    <w:rsid w:val="002C032A"/>
    <w:rsid w:val="002C0B8F"/>
    <w:rsid w:val="002C103D"/>
    <w:rsid w:val="002C10B2"/>
    <w:rsid w:val="002C1896"/>
    <w:rsid w:val="002C195E"/>
    <w:rsid w:val="002C2A8D"/>
    <w:rsid w:val="002C2D8D"/>
    <w:rsid w:val="002C3DC3"/>
    <w:rsid w:val="002C42E8"/>
    <w:rsid w:val="002C446D"/>
    <w:rsid w:val="002C49EA"/>
    <w:rsid w:val="002C5334"/>
    <w:rsid w:val="002C58C3"/>
    <w:rsid w:val="002C623E"/>
    <w:rsid w:val="002D09A8"/>
    <w:rsid w:val="002D0D6C"/>
    <w:rsid w:val="002D12CE"/>
    <w:rsid w:val="002D141C"/>
    <w:rsid w:val="002D180A"/>
    <w:rsid w:val="002D22D8"/>
    <w:rsid w:val="002D2B41"/>
    <w:rsid w:val="002D2C88"/>
    <w:rsid w:val="002D3A4B"/>
    <w:rsid w:val="002D492F"/>
    <w:rsid w:val="002D4B80"/>
    <w:rsid w:val="002D4CF5"/>
    <w:rsid w:val="002D4D50"/>
    <w:rsid w:val="002D4E33"/>
    <w:rsid w:val="002D5104"/>
    <w:rsid w:val="002D5F8D"/>
    <w:rsid w:val="002D659A"/>
    <w:rsid w:val="002D66CD"/>
    <w:rsid w:val="002D6BCD"/>
    <w:rsid w:val="002D6EE8"/>
    <w:rsid w:val="002D70D2"/>
    <w:rsid w:val="002D7455"/>
    <w:rsid w:val="002D7F56"/>
    <w:rsid w:val="002E0D8E"/>
    <w:rsid w:val="002E111A"/>
    <w:rsid w:val="002E1EA2"/>
    <w:rsid w:val="002E22AE"/>
    <w:rsid w:val="002E3935"/>
    <w:rsid w:val="002E3AD0"/>
    <w:rsid w:val="002E3F29"/>
    <w:rsid w:val="002E3FFF"/>
    <w:rsid w:val="002E414A"/>
    <w:rsid w:val="002E43E1"/>
    <w:rsid w:val="002E4AAB"/>
    <w:rsid w:val="002E4C29"/>
    <w:rsid w:val="002E55BD"/>
    <w:rsid w:val="002E66FA"/>
    <w:rsid w:val="002E6768"/>
    <w:rsid w:val="002E7025"/>
    <w:rsid w:val="002E7776"/>
    <w:rsid w:val="002E7CAC"/>
    <w:rsid w:val="002F06D4"/>
    <w:rsid w:val="002F0DF2"/>
    <w:rsid w:val="002F2707"/>
    <w:rsid w:val="002F30D7"/>
    <w:rsid w:val="002F35FC"/>
    <w:rsid w:val="002F3A77"/>
    <w:rsid w:val="002F3E02"/>
    <w:rsid w:val="002F4704"/>
    <w:rsid w:val="002F4767"/>
    <w:rsid w:val="002F4904"/>
    <w:rsid w:val="002F490D"/>
    <w:rsid w:val="002F4EF0"/>
    <w:rsid w:val="002F518D"/>
    <w:rsid w:val="002F5782"/>
    <w:rsid w:val="002F5C5B"/>
    <w:rsid w:val="002F659A"/>
    <w:rsid w:val="002F6D5C"/>
    <w:rsid w:val="002F7014"/>
    <w:rsid w:val="002F70A7"/>
    <w:rsid w:val="002F7495"/>
    <w:rsid w:val="002F7F65"/>
    <w:rsid w:val="0030012A"/>
    <w:rsid w:val="003012BC"/>
    <w:rsid w:val="00302169"/>
    <w:rsid w:val="003034BE"/>
    <w:rsid w:val="003036F4"/>
    <w:rsid w:val="003037EA"/>
    <w:rsid w:val="00304F05"/>
    <w:rsid w:val="003052BB"/>
    <w:rsid w:val="00305D19"/>
    <w:rsid w:val="00306BB8"/>
    <w:rsid w:val="00306E97"/>
    <w:rsid w:val="00306F22"/>
    <w:rsid w:val="00307180"/>
    <w:rsid w:val="00307400"/>
    <w:rsid w:val="00307B37"/>
    <w:rsid w:val="00307C4A"/>
    <w:rsid w:val="00307F9F"/>
    <w:rsid w:val="00310693"/>
    <w:rsid w:val="00311322"/>
    <w:rsid w:val="003117B8"/>
    <w:rsid w:val="00311B51"/>
    <w:rsid w:val="003127E2"/>
    <w:rsid w:val="0031288A"/>
    <w:rsid w:val="00312ACE"/>
    <w:rsid w:val="00312C10"/>
    <w:rsid w:val="0031515F"/>
    <w:rsid w:val="0031520E"/>
    <w:rsid w:val="0031553B"/>
    <w:rsid w:val="00315731"/>
    <w:rsid w:val="00315764"/>
    <w:rsid w:val="003163B3"/>
    <w:rsid w:val="00316EFA"/>
    <w:rsid w:val="00317064"/>
    <w:rsid w:val="003172F0"/>
    <w:rsid w:val="00317435"/>
    <w:rsid w:val="00317C9F"/>
    <w:rsid w:val="00320324"/>
    <w:rsid w:val="0032062F"/>
    <w:rsid w:val="00320B76"/>
    <w:rsid w:val="00320B8B"/>
    <w:rsid w:val="00320BD5"/>
    <w:rsid w:val="003212CD"/>
    <w:rsid w:val="0032158B"/>
    <w:rsid w:val="00323079"/>
    <w:rsid w:val="0032365B"/>
    <w:rsid w:val="00323CBC"/>
    <w:rsid w:val="0032423C"/>
    <w:rsid w:val="003246F1"/>
    <w:rsid w:val="003247AA"/>
    <w:rsid w:val="00324B56"/>
    <w:rsid w:val="003250C0"/>
    <w:rsid w:val="0032568F"/>
    <w:rsid w:val="00325F89"/>
    <w:rsid w:val="00326474"/>
    <w:rsid w:val="003272D4"/>
    <w:rsid w:val="00327507"/>
    <w:rsid w:val="00327AD4"/>
    <w:rsid w:val="00327B5C"/>
    <w:rsid w:val="00330390"/>
    <w:rsid w:val="0033072C"/>
    <w:rsid w:val="003309AC"/>
    <w:rsid w:val="003314B4"/>
    <w:rsid w:val="003315CA"/>
    <w:rsid w:val="0033191F"/>
    <w:rsid w:val="003324BA"/>
    <w:rsid w:val="003327F2"/>
    <w:rsid w:val="003328C5"/>
    <w:rsid w:val="00332A58"/>
    <w:rsid w:val="00332B85"/>
    <w:rsid w:val="0033396B"/>
    <w:rsid w:val="00333C2D"/>
    <w:rsid w:val="00333F23"/>
    <w:rsid w:val="003348CC"/>
    <w:rsid w:val="00334DEA"/>
    <w:rsid w:val="00334F6F"/>
    <w:rsid w:val="003351A1"/>
    <w:rsid w:val="0033535A"/>
    <w:rsid w:val="0033564F"/>
    <w:rsid w:val="00335CA1"/>
    <w:rsid w:val="00336050"/>
    <w:rsid w:val="0033622F"/>
    <w:rsid w:val="003363E3"/>
    <w:rsid w:val="00336901"/>
    <w:rsid w:val="00336B21"/>
    <w:rsid w:val="00336D04"/>
    <w:rsid w:val="00337660"/>
    <w:rsid w:val="003379AA"/>
    <w:rsid w:val="00340272"/>
    <w:rsid w:val="00341046"/>
    <w:rsid w:val="003410F3"/>
    <w:rsid w:val="00341E72"/>
    <w:rsid w:val="00342130"/>
    <w:rsid w:val="00342454"/>
    <w:rsid w:val="00342732"/>
    <w:rsid w:val="00342F85"/>
    <w:rsid w:val="0034319D"/>
    <w:rsid w:val="00343473"/>
    <w:rsid w:val="00343F1E"/>
    <w:rsid w:val="00344AC3"/>
    <w:rsid w:val="003450D3"/>
    <w:rsid w:val="00346188"/>
    <w:rsid w:val="00346C94"/>
    <w:rsid w:val="003473D9"/>
    <w:rsid w:val="0034775A"/>
    <w:rsid w:val="00347B96"/>
    <w:rsid w:val="00347C27"/>
    <w:rsid w:val="00347F17"/>
    <w:rsid w:val="00350E99"/>
    <w:rsid w:val="00350FD2"/>
    <w:rsid w:val="00351A5C"/>
    <w:rsid w:val="00351C42"/>
    <w:rsid w:val="00352ECD"/>
    <w:rsid w:val="003532DE"/>
    <w:rsid w:val="0035376A"/>
    <w:rsid w:val="00353C34"/>
    <w:rsid w:val="00355459"/>
    <w:rsid w:val="003569CD"/>
    <w:rsid w:val="00356B67"/>
    <w:rsid w:val="00357055"/>
    <w:rsid w:val="00357720"/>
    <w:rsid w:val="00357CF1"/>
    <w:rsid w:val="00360056"/>
    <w:rsid w:val="00360182"/>
    <w:rsid w:val="00360B2D"/>
    <w:rsid w:val="00360D10"/>
    <w:rsid w:val="00360FE9"/>
    <w:rsid w:val="00361BC4"/>
    <w:rsid w:val="00361F3F"/>
    <w:rsid w:val="00361FBB"/>
    <w:rsid w:val="003622D8"/>
    <w:rsid w:val="00362B6D"/>
    <w:rsid w:val="00362F91"/>
    <w:rsid w:val="00362FC7"/>
    <w:rsid w:val="003648DF"/>
    <w:rsid w:val="00364F7A"/>
    <w:rsid w:val="00365F92"/>
    <w:rsid w:val="003661D2"/>
    <w:rsid w:val="00366C97"/>
    <w:rsid w:val="00366CB1"/>
    <w:rsid w:val="00367012"/>
    <w:rsid w:val="00370F03"/>
    <w:rsid w:val="003733FC"/>
    <w:rsid w:val="00373D6D"/>
    <w:rsid w:val="003741BA"/>
    <w:rsid w:val="003746B7"/>
    <w:rsid w:val="00375751"/>
    <w:rsid w:val="0037577D"/>
    <w:rsid w:val="003762A1"/>
    <w:rsid w:val="003762E3"/>
    <w:rsid w:val="00376DD6"/>
    <w:rsid w:val="003770AE"/>
    <w:rsid w:val="00377446"/>
    <w:rsid w:val="0037768D"/>
    <w:rsid w:val="00377807"/>
    <w:rsid w:val="00377EAB"/>
    <w:rsid w:val="0038063C"/>
    <w:rsid w:val="00380CB4"/>
    <w:rsid w:val="003814BD"/>
    <w:rsid w:val="003820D5"/>
    <w:rsid w:val="00382687"/>
    <w:rsid w:val="00383435"/>
    <w:rsid w:val="0038381A"/>
    <w:rsid w:val="003841A0"/>
    <w:rsid w:val="00384294"/>
    <w:rsid w:val="00384430"/>
    <w:rsid w:val="00384C35"/>
    <w:rsid w:val="00386372"/>
    <w:rsid w:val="003869EC"/>
    <w:rsid w:val="00387648"/>
    <w:rsid w:val="0039022C"/>
    <w:rsid w:val="00390D4A"/>
    <w:rsid w:val="0039210A"/>
    <w:rsid w:val="0039294F"/>
    <w:rsid w:val="00392B9C"/>
    <w:rsid w:val="00392CD9"/>
    <w:rsid w:val="00393AEF"/>
    <w:rsid w:val="00394933"/>
    <w:rsid w:val="0039560A"/>
    <w:rsid w:val="003957B6"/>
    <w:rsid w:val="00396B70"/>
    <w:rsid w:val="00397E54"/>
    <w:rsid w:val="003A0460"/>
    <w:rsid w:val="003A28EB"/>
    <w:rsid w:val="003A34B7"/>
    <w:rsid w:val="003A4FC2"/>
    <w:rsid w:val="003A525D"/>
    <w:rsid w:val="003A585B"/>
    <w:rsid w:val="003A68C3"/>
    <w:rsid w:val="003A6AEF"/>
    <w:rsid w:val="003A6DF1"/>
    <w:rsid w:val="003A7173"/>
    <w:rsid w:val="003A73EA"/>
    <w:rsid w:val="003A73F9"/>
    <w:rsid w:val="003A757F"/>
    <w:rsid w:val="003A7F63"/>
    <w:rsid w:val="003B039C"/>
    <w:rsid w:val="003B09EF"/>
    <w:rsid w:val="003B0DC2"/>
    <w:rsid w:val="003B1A1F"/>
    <w:rsid w:val="003B1F5D"/>
    <w:rsid w:val="003B237C"/>
    <w:rsid w:val="003B2D5C"/>
    <w:rsid w:val="003B318F"/>
    <w:rsid w:val="003B34FF"/>
    <w:rsid w:val="003B4AA0"/>
    <w:rsid w:val="003B507F"/>
    <w:rsid w:val="003B5660"/>
    <w:rsid w:val="003B56A5"/>
    <w:rsid w:val="003B5D36"/>
    <w:rsid w:val="003B6A35"/>
    <w:rsid w:val="003B778B"/>
    <w:rsid w:val="003B7B16"/>
    <w:rsid w:val="003C0CAF"/>
    <w:rsid w:val="003C202C"/>
    <w:rsid w:val="003C35F3"/>
    <w:rsid w:val="003C4064"/>
    <w:rsid w:val="003C4295"/>
    <w:rsid w:val="003C499A"/>
    <w:rsid w:val="003C608C"/>
    <w:rsid w:val="003C7181"/>
    <w:rsid w:val="003C7365"/>
    <w:rsid w:val="003C77D1"/>
    <w:rsid w:val="003C7AA3"/>
    <w:rsid w:val="003D0F39"/>
    <w:rsid w:val="003D1963"/>
    <w:rsid w:val="003D1CE9"/>
    <w:rsid w:val="003D20A5"/>
    <w:rsid w:val="003D2C27"/>
    <w:rsid w:val="003D40FF"/>
    <w:rsid w:val="003D42E6"/>
    <w:rsid w:val="003D49C7"/>
    <w:rsid w:val="003D4E62"/>
    <w:rsid w:val="003D56A2"/>
    <w:rsid w:val="003D597C"/>
    <w:rsid w:val="003D5D92"/>
    <w:rsid w:val="003D5F79"/>
    <w:rsid w:val="003D608A"/>
    <w:rsid w:val="003D6BF8"/>
    <w:rsid w:val="003D6C8B"/>
    <w:rsid w:val="003E0D2A"/>
    <w:rsid w:val="003E0E85"/>
    <w:rsid w:val="003E13E7"/>
    <w:rsid w:val="003E1545"/>
    <w:rsid w:val="003E16ED"/>
    <w:rsid w:val="003E17A7"/>
    <w:rsid w:val="003E3612"/>
    <w:rsid w:val="003E36ED"/>
    <w:rsid w:val="003E40E0"/>
    <w:rsid w:val="003E41AF"/>
    <w:rsid w:val="003E4ADA"/>
    <w:rsid w:val="003E4BC0"/>
    <w:rsid w:val="003E58EA"/>
    <w:rsid w:val="003E5A1A"/>
    <w:rsid w:val="003E6290"/>
    <w:rsid w:val="003E6B43"/>
    <w:rsid w:val="003E7296"/>
    <w:rsid w:val="003E7ABB"/>
    <w:rsid w:val="003F13FD"/>
    <w:rsid w:val="003F1485"/>
    <w:rsid w:val="003F2910"/>
    <w:rsid w:val="003F363E"/>
    <w:rsid w:val="003F3E06"/>
    <w:rsid w:val="003F4635"/>
    <w:rsid w:val="003F4918"/>
    <w:rsid w:val="003F50E4"/>
    <w:rsid w:val="003F58B2"/>
    <w:rsid w:val="003F6104"/>
    <w:rsid w:val="003F6579"/>
    <w:rsid w:val="003F65A3"/>
    <w:rsid w:val="003F674C"/>
    <w:rsid w:val="003F68B2"/>
    <w:rsid w:val="003F7B90"/>
    <w:rsid w:val="004005F3"/>
    <w:rsid w:val="004019C9"/>
    <w:rsid w:val="00401C20"/>
    <w:rsid w:val="0040339F"/>
    <w:rsid w:val="004033F7"/>
    <w:rsid w:val="00404338"/>
    <w:rsid w:val="0040443B"/>
    <w:rsid w:val="004044F5"/>
    <w:rsid w:val="00405000"/>
    <w:rsid w:val="00406347"/>
    <w:rsid w:val="00406973"/>
    <w:rsid w:val="004069CD"/>
    <w:rsid w:val="00407525"/>
    <w:rsid w:val="00407D32"/>
    <w:rsid w:val="00407D4C"/>
    <w:rsid w:val="00407F5A"/>
    <w:rsid w:val="004101F3"/>
    <w:rsid w:val="00410CB4"/>
    <w:rsid w:val="00410F27"/>
    <w:rsid w:val="00411D31"/>
    <w:rsid w:val="00411FBD"/>
    <w:rsid w:val="0041203B"/>
    <w:rsid w:val="004120CA"/>
    <w:rsid w:val="00412137"/>
    <w:rsid w:val="00412DEA"/>
    <w:rsid w:val="00412E3A"/>
    <w:rsid w:val="0041333D"/>
    <w:rsid w:val="0041349F"/>
    <w:rsid w:val="00413936"/>
    <w:rsid w:val="00413985"/>
    <w:rsid w:val="00414BD1"/>
    <w:rsid w:val="00415519"/>
    <w:rsid w:val="00415D50"/>
    <w:rsid w:val="00416444"/>
    <w:rsid w:val="00416532"/>
    <w:rsid w:val="00416AEA"/>
    <w:rsid w:val="00416DB4"/>
    <w:rsid w:val="00416F2D"/>
    <w:rsid w:val="004172C4"/>
    <w:rsid w:val="004172CA"/>
    <w:rsid w:val="0042004F"/>
    <w:rsid w:val="00420AAE"/>
    <w:rsid w:val="0042149B"/>
    <w:rsid w:val="004217D9"/>
    <w:rsid w:val="0042185E"/>
    <w:rsid w:val="00422005"/>
    <w:rsid w:val="00422618"/>
    <w:rsid w:val="00422AB2"/>
    <w:rsid w:val="00424543"/>
    <w:rsid w:val="00425191"/>
    <w:rsid w:val="00425572"/>
    <w:rsid w:val="00425632"/>
    <w:rsid w:val="00425A84"/>
    <w:rsid w:val="00425B21"/>
    <w:rsid w:val="00427300"/>
    <w:rsid w:val="004275DA"/>
    <w:rsid w:val="0043018C"/>
    <w:rsid w:val="00430269"/>
    <w:rsid w:val="00430696"/>
    <w:rsid w:val="00430B43"/>
    <w:rsid w:val="004318F4"/>
    <w:rsid w:val="00431C44"/>
    <w:rsid w:val="004327AB"/>
    <w:rsid w:val="004328DE"/>
    <w:rsid w:val="004329FF"/>
    <w:rsid w:val="0043366B"/>
    <w:rsid w:val="00434699"/>
    <w:rsid w:val="00434E45"/>
    <w:rsid w:val="00435058"/>
    <w:rsid w:val="004356C0"/>
    <w:rsid w:val="0043573C"/>
    <w:rsid w:val="004363F0"/>
    <w:rsid w:val="004366FC"/>
    <w:rsid w:val="004375F6"/>
    <w:rsid w:val="004376AB"/>
    <w:rsid w:val="004377AB"/>
    <w:rsid w:val="00440653"/>
    <w:rsid w:val="00440B91"/>
    <w:rsid w:val="00440CE8"/>
    <w:rsid w:val="00440D2D"/>
    <w:rsid w:val="00441850"/>
    <w:rsid w:val="004420C5"/>
    <w:rsid w:val="00443203"/>
    <w:rsid w:val="004432EA"/>
    <w:rsid w:val="00443FBD"/>
    <w:rsid w:val="00444615"/>
    <w:rsid w:val="0044486D"/>
    <w:rsid w:val="0044670F"/>
    <w:rsid w:val="0044680A"/>
    <w:rsid w:val="004477BB"/>
    <w:rsid w:val="00447D25"/>
    <w:rsid w:val="00447FA2"/>
    <w:rsid w:val="0045026B"/>
    <w:rsid w:val="004503E7"/>
    <w:rsid w:val="00450F1A"/>
    <w:rsid w:val="00451374"/>
    <w:rsid w:val="004514CD"/>
    <w:rsid w:val="00451695"/>
    <w:rsid w:val="004516ED"/>
    <w:rsid w:val="0045228E"/>
    <w:rsid w:val="004522AE"/>
    <w:rsid w:val="00452ED5"/>
    <w:rsid w:val="00453FE5"/>
    <w:rsid w:val="00454171"/>
    <w:rsid w:val="00456295"/>
    <w:rsid w:val="004564B7"/>
    <w:rsid w:val="00456D6D"/>
    <w:rsid w:val="00460B14"/>
    <w:rsid w:val="0046125B"/>
    <w:rsid w:val="0046282E"/>
    <w:rsid w:val="00462AB0"/>
    <w:rsid w:val="00462DA4"/>
    <w:rsid w:val="004637EA"/>
    <w:rsid w:val="004639D6"/>
    <w:rsid w:val="00463F15"/>
    <w:rsid w:val="0046478A"/>
    <w:rsid w:val="0046484C"/>
    <w:rsid w:val="0046489B"/>
    <w:rsid w:val="00464AC2"/>
    <w:rsid w:val="00464EB7"/>
    <w:rsid w:val="00466009"/>
    <w:rsid w:val="004662CD"/>
    <w:rsid w:val="00466686"/>
    <w:rsid w:val="0046675C"/>
    <w:rsid w:val="00466813"/>
    <w:rsid w:val="00466B0B"/>
    <w:rsid w:val="004671DA"/>
    <w:rsid w:val="00467E8E"/>
    <w:rsid w:val="004707F1"/>
    <w:rsid w:val="00471327"/>
    <w:rsid w:val="00471AF6"/>
    <w:rsid w:val="00472502"/>
    <w:rsid w:val="00472A44"/>
    <w:rsid w:val="004737AC"/>
    <w:rsid w:val="00474535"/>
    <w:rsid w:val="00474DD9"/>
    <w:rsid w:val="0047595D"/>
    <w:rsid w:val="004761CF"/>
    <w:rsid w:val="0047688B"/>
    <w:rsid w:val="00476C59"/>
    <w:rsid w:val="00477D20"/>
    <w:rsid w:val="004805B0"/>
    <w:rsid w:val="00480A4A"/>
    <w:rsid w:val="00480C2F"/>
    <w:rsid w:val="00481273"/>
    <w:rsid w:val="00481279"/>
    <w:rsid w:val="00481789"/>
    <w:rsid w:val="004831A8"/>
    <w:rsid w:val="00483210"/>
    <w:rsid w:val="00483616"/>
    <w:rsid w:val="0048392D"/>
    <w:rsid w:val="00483B1F"/>
    <w:rsid w:val="00483E89"/>
    <w:rsid w:val="00484579"/>
    <w:rsid w:val="00484639"/>
    <w:rsid w:val="004851D2"/>
    <w:rsid w:val="00487C3D"/>
    <w:rsid w:val="00487DC0"/>
    <w:rsid w:val="00487DD1"/>
    <w:rsid w:val="004908A8"/>
    <w:rsid w:val="00490A59"/>
    <w:rsid w:val="00490EA6"/>
    <w:rsid w:val="004914C1"/>
    <w:rsid w:val="00491EEF"/>
    <w:rsid w:val="00492040"/>
    <w:rsid w:val="0049276F"/>
    <w:rsid w:val="004930F2"/>
    <w:rsid w:val="004935F1"/>
    <w:rsid w:val="00494297"/>
    <w:rsid w:val="004943F0"/>
    <w:rsid w:val="00496303"/>
    <w:rsid w:val="00496685"/>
    <w:rsid w:val="004975EB"/>
    <w:rsid w:val="00497C8A"/>
    <w:rsid w:val="00497D8E"/>
    <w:rsid w:val="004A0189"/>
    <w:rsid w:val="004A0246"/>
    <w:rsid w:val="004A0AF3"/>
    <w:rsid w:val="004A11E1"/>
    <w:rsid w:val="004A14B4"/>
    <w:rsid w:val="004A30A3"/>
    <w:rsid w:val="004A40D7"/>
    <w:rsid w:val="004A5321"/>
    <w:rsid w:val="004A55DC"/>
    <w:rsid w:val="004A6B67"/>
    <w:rsid w:val="004A7D04"/>
    <w:rsid w:val="004B0443"/>
    <w:rsid w:val="004B0747"/>
    <w:rsid w:val="004B077D"/>
    <w:rsid w:val="004B0BD8"/>
    <w:rsid w:val="004B0D4B"/>
    <w:rsid w:val="004B13CB"/>
    <w:rsid w:val="004B1836"/>
    <w:rsid w:val="004B2858"/>
    <w:rsid w:val="004B2ADE"/>
    <w:rsid w:val="004B2B0D"/>
    <w:rsid w:val="004B3A62"/>
    <w:rsid w:val="004B3BD0"/>
    <w:rsid w:val="004B3FC4"/>
    <w:rsid w:val="004B5A1D"/>
    <w:rsid w:val="004B688F"/>
    <w:rsid w:val="004B7099"/>
    <w:rsid w:val="004B7D8F"/>
    <w:rsid w:val="004C1011"/>
    <w:rsid w:val="004C1193"/>
    <w:rsid w:val="004C1913"/>
    <w:rsid w:val="004C210D"/>
    <w:rsid w:val="004C216F"/>
    <w:rsid w:val="004C2438"/>
    <w:rsid w:val="004C2BA0"/>
    <w:rsid w:val="004C2BA1"/>
    <w:rsid w:val="004C2C0A"/>
    <w:rsid w:val="004C3C05"/>
    <w:rsid w:val="004C502C"/>
    <w:rsid w:val="004C5615"/>
    <w:rsid w:val="004C5972"/>
    <w:rsid w:val="004C5E00"/>
    <w:rsid w:val="004C64F5"/>
    <w:rsid w:val="004C6CC2"/>
    <w:rsid w:val="004C6F92"/>
    <w:rsid w:val="004C707E"/>
    <w:rsid w:val="004C77C3"/>
    <w:rsid w:val="004C7B15"/>
    <w:rsid w:val="004D00DC"/>
    <w:rsid w:val="004D015B"/>
    <w:rsid w:val="004D0861"/>
    <w:rsid w:val="004D172E"/>
    <w:rsid w:val="004D228A"/>
    <w:rsid w:val="004D2426"/>
    <w:rsid w:val="004D255D"/>
    <w:rsid w:val="004D2BFC"/>
    <w:rsid w:val="004D2F28"/>
    <w:rsid w:val="004D307F"/>
    <w:rsid w:val="004D3449"/>
    <w:rsid w:val="004D38FB"/>
    <w:rsid w:val="004D3E4E"/>
    <w:rsid w:val="004D4555"/>
    <w:rsid w:val="004D45F0"/>
    <w:rsid w:val="004D5502"/>
    <w:rsid w:val="004D55D8"/>
    <w:rsid w:val="004D5C59"/>
    <w:rsid w:val="004D67AB"/>
    <w:rsid w:val="004D6A17"/>
    <w:rsid w:val="004E038D"/>
    <w:rsid w:val="004E0A9F"/>
    <w:rsid w:val="004E0DA8"/>
    <w:rsid w:val="004E19B4"/>
    <w:rsid w:val="004E1FCC"/>
    <w:rsid w:val="004E210A"/>
    <w:rsid w:val="004E3081"/>
    <w:rsid w:val="004E30BD"/>
    <w:rsid w:val="004E3518"/>
    <w:rsid w:val="004E3EB5"/>
    <w:rsid w:val="004E421F"/>
    <w:rsid w:val="004E4ED6"/>
    <w:rsid w:val="004E53E5"/>
    <w:rsid w:val="004E5427"/>
    <w:rsid w:val="004E5BAA"/>
    <w:rsid w:val="004E5DA2"/>
    <w:rsid w:val="004E617B"/>
    <w:rsid w:val="004E6E83"/>
    <w:rsid w:val="004E73C7"/>
    <w:rsid w:val="004E76EF"/>
    <w:rsid w:val="004E793F"/>
    <w:rsid w:val="004E7F26"/>
    <w:rsid w:val="004F0388"/>
    <w:rsid w:val="004F0AA4"/>
    <w:rsid w:val="004F0FF2"/>
    <w:rsid w:val="004F11EE"/>
    <w:rsid w:val="004F126B"/>
    <w:rsid w:val="004F14D7"/>
    <w:rsid w:val="004F236B"/>
    <w:rsid w:val="004F237A"/>
    <w:rsid w:val="004F2A18"/>
    <w:rsid w:val="004F31CC"/>
    <w:rsid w:val="004F34C6"/>
    <w:rsid w:val="004F3B7E"/>
    <w:rsid w:val="004F3CBE"/>
    <w:rsid w:val="004F590D"/>
    <w:rsid w:val="004F79C9"/>
    <w:rsid w:val="00500A34"/>
    <w:rsid w:val="00500E0E"/>
    <w:rsid w:val="00501053"/>
    <w:rsid w:val="00501AD2"/>
    <w:rsid w:val="00501B10"/>
    <w:rsid w:val="00502124"/>
    <w:rsid w:val="005023C1"/>
    <w:rsid w:val="00502548"/>
    <w:rsid w:val="00502C16"/>
    <w:rsid w:val="005034EE"/>
    <w:rsid w:val="00503607"/>
    <w:rsid w:val="005037D1"/>
    <w:rsid w:val="00503C84"/>
    <w:rsid w:val="005042A6"/>
    <w:rsid w:val="00504AD1"/>
    <w:rsid w:val="00504C7F"/>
    <w:rsid w:val="005056E7"/>
    <w:rsid w:val="00510D90"/>
    <w:rsid w:val="00510D96"/>
    <w:rsid w:val="005112AE"/>
    <w:rsid w:val="00511551"/>
    <w:rsid w:val="00511577"/>
    <w:rsid w:val="005123D0"/>
    <w:rsid w:val="0051266A"/>
    <w:rsid w:val="00512F69"/>
    <w:rsid w:val="00513B07"/>
    <w:rsid w:val="00513F94"/>
    <w:rsid w:val="005140DD"/>
    <w:rsid w:val="005147F6"/>
    <w:rsid w:val="00514AD3"/>
    <w:rsid w:val="0051553A"/>
    <w:rsid w:val="00515D49"/>
    <w:rsid w:val="00516220"/>
    <w:rsid w:val="0051636C"/>
    <w:rsid w:val="00516F0A"/>
    <w:rsid w:val="00517186"/>
    <w:rsid w:val="00517FA2"/>
    <w:rsid w:val="005204EB"/>
    <w:rsid w:val="00520A72"/>
    <w:rsid w:val="00521785"/>
    <w:rsid w:val="00521BA8"/>
    <w:rsid w:val="00521D8C"/>
    <w:rsid w:val="00521E56"/>
    <w:rsid w:val="0052251A"/>
    <w:rsid w:val="00523364"/>
    <w:rsid w:val="00523FBE"/>
    <w:rsid w:val="005242D8"/>
    <w:rsid w:val="00524FC8"/>
    <w:rsid w:val="00525123"/>
    <w:rsid w:val="005258C5"/>
    <w:rsid w:val="00525F51"/>
    <w:rsid w:val="005274B3"/>
    <w:rsid w:val="005309FD"/>
    <w:rsid w:val="00532262"/>
    <w:rsid w:val="0053263C"/>
    <w:rsid w:val="00532CBD"/>
    <w:rsid w:val="00532E84"/>
    <w:rsid w:val="00532FE7"/>
    <w:rsid w:val="005334F1"/>
    <w:rsid w:val="00533894"/>
    <w:rsid w:val="00534265"/>
    <w:rsid w:val="005342D2"/>
    <w:rsid w:val="00534632"/>
    <w:rsid w:val="00534F69"/>
    <w:rsid w:val="005353BF"/>
    <w:rsid w:val="00535572"/>
    <w:rsid w:val="00535CAE"/>
    <w:rsid w:val="0053616B"/>
    <w:rsid w:val="00536B3B"/>
    <w:rsid w:val="00537525"/>
    <w:rsid w:val="00537E3D"/>
    <w:rsid w:val="005406B4"/>
    <w:rsid w:val="0054079D"/>
    <w:rsid w:val="005409E4"/>
    <w:rsid w:val="00541C04"/>
    <w:rsid w:val="00541FE6"/>
    <w:rsid w:val="00543796"/>
    <w:rsid w:val="0054392B"/>
    <w:rsid w:val="005439F5"/>
    <w:rsid w:val="00543E2A"/>
    <w:rsid w:val="005443E2"/>
    <w:rsid w:val="0054441C"/>
    <w:rsid w:val="00544DAA"/>
    <w:rsid w:val="00545C5D"/>
    <w:rsid w:val="00546306"/>
    <w:rsid w:val="005467B7"/>
    <w:rsid w:val="00550895"/>
    <w:rsid w:val="00550C5D"/>
    <w:rsid w:val="00551013"/>
    <w:rsid w:val="005512E5"/>
    <w:rsid w:val="00552964"/>
    <w:rsid w:val="00552EF3"/>
    <w:rsid w:val="00553954"/>
    <w:rsid w:val="00553AE1"/>
    <w:rsid w:val="00553CDE"/>
    <w:rsid w:val="00553DB7"/>
    <w:rsid w:val="005553C0"/>
    <w:rsid w:val="0055696D"/>
    <w:rsid w:val="00557679"/>
    <w:rsid w:val="00557FAF"/>
    <w:rsid w:val="00560EAF"/>
    <w:rsid w:val="00560F21"/>
    <w:rsid w:val="00561BD6"/>
    <w:rsid w:val="005628DE"/>
    <w:rsid w:val="005638F1"/>
    <w:rsid w:val="00563C3F"/>
    <w:rsid w:val="00563F75"/>
    <w:rsid w:val="00564687"/>
    <w:rsid w:val="00565805"/>
    <w:rsid w:val="00565A77"/>
    <w:rsid w:val="00565C33"/>
    <w:rsid w:val="00565CC8"/>
    <w:rsid w:val="00566165"/>
    <w:rsid w:val="00571253"/>
    <w:rsid w:val="0057175E"/>
    <w:rsid w:val="005719B5"/>
    <w:rsid w:val="005732F0"/>
    <w:rsid w:val="00574806"/>
    <w:rsid w:val="00574B1B"/>
    <w:rsid w:val="00575EF5"/>
    <w:rsid w:val="00576B7A"/>
    <w:rsid w:val="005772AF"/>
    <w:rsid w:val="00577EEB"/>
    <w:rsid w:val="00577F09"/>
    <w:rsid w:val="0058149C"/>
    <w:rsid w:val="005814A6"/>
    <w:rsid w:val="00581B2B"/>
    <w:rsid w:val="00581D28"/>
    <w:rsid w:val="00581D8C"/>
    <w:rsid w:val="00581FBA"/>
    <w:rsid w:val="00583575"/>
    <w:rsid w:val="00583664"/>
    <w:rsid w:val="00583A45"/>
    <w:rsid w:val="00583D6F"/>
    <w:rsid w:val="00585B24"/>
    <w:rsid w:val="00585FA4"/>
    <w:rsid w:val="00586B9B"/>
    <w:rsid w:val="00586FFE"/>
    <w:rsid w:val="005870F0"/>
    <w:rsid w:val="005877F8"/>
    <w:rsid w:val="00587A49"/>
    <w:rsid w:val="00587A55"/>
    <w:rsid w:val="00587DA2"/>
    <w:rsid w:val="00590240"/>
    <w:rsid w:val="00591358"/>
    <w:rsid w:val="00591A9D"/>
    <w:rsid w:val="00591D07"/>
    <w:rsid w:val="00591D1E"/>
    <w:rsid w:val="00592593"/>
    <w:rsid w:val="0059387A"/>
    <w:rsid w:val="005946AE"/>
    <w:rsid w:val="005958CE"/>
    <w:rsid w:val="00595FA6"/>
    <w:rsid w:val="0059601B"/>
    <w:rsid w:val="0059608A"/>
    <w:rsid w:val="00596569"/>
    <w:rsid w:val="00596C81"/>
    <w:rsid w:val="00596E18"/>
    <w:rsid w:val="00597861"/>
    <w:rsid w:val="0059799C"/>
    <w:rsid w:val="005A0195"/>
    <w:rsid w:val="005A0C3F"/>
    <w:rsid w:val="005A166A"/>
    <w:rsid w:val="005A1BB6"/>
    <w:rsid w:val="005A1C76"/>
    <w:rsid w:val="005A2227"/>
    <w:rsid w:val="005A258B"/>
    <w:rsid w:val="005A2721"/>
    <w:rsid w:val="005A294C"/>
    <w:rsid w:val="005A3478"/>
    <w:rsid w:val="005A451A"/>
    <w:rsid w:val="005A48BB"/>
    <w:rsid w:val="005A4B94"/>
    <w:rsid w:val="005A5612"/>
    <w:rsid w:val="005A6BB0"/>
    <w:rsid w:val="005A6D05"/>
    <w:rsid w:val="005A6DE0"/>
    <w:rsid w:val="005A6E26"/>
    <w:rsid w:val="005A6F42"/>
    <w:rsid w:val="005A70D1"/>
    <w:rsid w:val="005A73E3"/>
    <w:rsid w:val="005A7C45"/>
    <w:rsid w:val="005B1598"/>
    <w:rsid w:val="005B164C"/>
    <w:rsid w:val="005B1818"/>
    <w:rsid w:val="005B28A8"/>
    <w:rsid w:val="005B2949"/>
    <w:rsid w:val="005B34C5"/>
    <w:rsid w:val="005B35A4"/>
    <w:rsid w:val="005B3DE8"/>
    <w:rsid w:val="005B483F"/>
    <w:rsid w:val="005B4AB8"/>
    <w:rsid w:val="005B50B9"/>
    <w:rsid w:val="005B57D0"/>
    <w:rsid w:val="005B5E55"/>
    <w:rsid w:val="005B628E"/>
    <w:rsid w:val="005B637B"/>
    <w:rsid w:val="005B6548"/>
    <w:rsid w:val="005B6B87"/>
    <w:rsid w:val="005C163B"/>
    <w:rsid w:val="005C18ED"/>
    <w:rsid w:val="005C2030"/>
    <w:rsid w:val="005C20BD"/>
    <w:rsid w:val="005C2618"/>
    <w:rsid w:val="005C26F3"/>
    <w:rsid w:val="005C2C63"/>
    <w:rsid w:val="005C3955"/>
    <w:rsid w:val="005C3EB2"/>
    <w:rsid w:val="005C47D5"/>
    <w:rsid w:val="005C533A"/>
    <w:rsid w:val="005C66DB"/>
    <w:rsid w:val="005D010C"/>
    <w:rsid w:val="005D053C"/>
    <w:rsid w:val="005D06FD"/>
    <w:rsid w:val="005D0C9B"/>
    <w:rsid w:val="005D131F"/>
    <w:rsid w:val="005D1393"/>
    <w:rsid w:val="005D16CA"/>
    <w:rsid w:val="005D191A"/>
    <w:rsid w:val="005D276A"/>
    <w:rsid w:val="005D2C40"/>
    <w:rsid w:val="005D30F5"/>
    <w:rsid w:val="005D3196"/>
    <w:rsid w:val="005D34D4"/>
    <w:rsid w:val="005D36F8"/>
    <w:rsid w:val="005D3F73"/>
    <w:rsid w:val="005D407E"/>
    <w:rsid w:val="005D48E2"/>
    <w:rsid w:val="005D5194"/>
    <w:rsid w:val="005D5469"/>
    <w:rsid w:val="005D576B"/>
    <w:rsid w:val="005D59F9"/>
    <w:rsid w:val="005D5A32"/>
    <w:rsid w:val="005D5ABF"/>
    <w:rsid w:val="005D5B48"/>
    <w:rsid w:val="005D5CA5"/>
    <w:rsid w:val="005D5ECB"/>
    <w:rsid w:val="005D6212"/>
    <w:rsid w:val="005D67F2"/>
    <w:rsid w:val="005D6BE2"/>
    <w:rsid w:val="005D6F73"/>
    <w:rsid w:val="005D7AC8"/>
    <w:rsid w:val="005E01B6"/>
    <w:rsid w:val="005E0497"/>
    <w:rsid w:val="005E05E6"/>
    <w:rsid w:val="005E06A1"/>
    <w:rsid w:val="005E073E"/>
    <w:rsid w:val="005E0961"/>
    <w:rsid w:val="005E142C"/>
    <w:rsid w:val="005E1471"/>
    <w:rsid w:val="005E156C"/>
    <w:rsid w:val="005E2A65"/>
    <w:rsid w:val="005E2C17"/>
    <w:rsid w:val="005E3549"/>
    <w:rsid w:val="005E3637"/>
    <w:rsid w:val="005E3905"/>
    <w:rsid w:val="005E3F75"/>
    <w:rsid w:val="005E4270"/>
    <w:rsid w:val="005E6112"/>
    <w:rsid w:val="005E6B3B"/>
    <w:rsid w:val="005E6E1D"/>
    <w:rsid w:val="005E735C"/>
    <w:rsid w:val="005E76CC"/>
    <w:rsid w:val="005E7742"/>
    <w:rsid w:val="005E776E"/>
    <w:rsid w:val="005F0B1D"/>
    <w:rsid w:val="005F11B0"/>
    <w:rsid w:val="005F125B"/>
    <w:rsid w:val="005F136E"/>
    <w:rsid w:val="005F1CED"/>
    <w:rsid w:val="005F1F36"/>
    <w:rsid w:val="005F216A"/>
    <w:rsid w:val="005F2975"/>
    <w:rsid w:val="005F33AF"/>
    <w:rsid w:val="005F351F"/>
    <w:rsid w:val="005F46BC"/>
    <w:rsid w:val="005F46D9"/>
    <w:rsid w:val="005F4AFB"/>
    <w:rsid w:val="005F4EDA"/>
    <w:rsid w:val="005F4F58"/>
    <w:rsid w:val="005F51B8"/>
    <w:rsid w:val="005F6387"/>
    <w:rsid w:val="005F6800"/>
    <w:rsid w:val="005F6ECB"/>
    <w:rsid w:val="005F7D1B"/>
    <w:rsid w:val="00600088"/>
    <w:rsid w:val="00601E57"/>
    <w:rsid w:val="0060216F"/>
    <w:rsid w:val="0060218F"/>
    <w:rsid w:val="00602A0B"/>
    <w:rsid w:val="00602B6B"/>
    <w:rsid w:val="00603120"/>
    <w:rsid w:val="00604A40"/>
    <w:rsid w:val="00605963"/>
    <w:rsid w:val="00605B7D"/>
    <w:rsid w:val="00606C9F"/>
    <w:rsid w:val="00606E81"/>
    <w:rsid w:val="0060749F"/>
    <w:rsid w:val="00607C4F"/>
    <w:rsid w:val="006100D6"/>
    <w:rsid w:val="00610E30"/>
    <w:rsid w:val="006111A8"/>
    <w:rsid w:val="00611DED"/>
    <w:rsid w:val="006121D1"/>
    <w:rsid w:val="006127F4"/>
    <w:rsid w:val="00612994"/>
    <w:rsid w:val="00613486"/>
    <w:rsid w:val="00613D10"/>
    <w:rsid w:val="00614AA2"/>
    <w:rsid w:val="00614BC9"/>
    <w:rsid w:val="00614C23"/>
    <w:rsid w:val="0061523D"/>
    <w:rsid w:val="00615739"/>
    <w:rsid w:val="006157F7"/>
    <w:rsid w:val="006157F9"/>
    <w:rsid w:val="00616B9E"/>
    <w:rsid w:val="00617689"/>
    <w:rsid w:val="0062012B"/>
    <w:rsid w:val="0062080C"/>
    <w:rsid w:val="00620904"/>
    <w:rsid w:val="00620AF4"/>
    <w:rsid w:val="00620B61"/>
    <w:rsid w:val="00620C02"/>
    <w:rsid w:val="006220AA"/>
    <w:rsid w:val="006222A1"/>
    <w:rsid w:val="00623BB2"/>
    <w:rsid w:val="006257FD"/>
    <w:rsid w:val="00625EFA"/>
    <w:rsid w:val="00626AB4"/>
    <w:rsid w:val="00630DD5"/>
    <w:rsid w:val="00630FC1"/>
    <w:rsid w:val="00631450"/>
    <w:rsid w:val="0063152E"/>
    <w:rsid w:val="00632069"/>
    <w:rsid w:val="006322A8"/>
    <w:rsid w:val="00632554"/>
    <w:rsid w:val="00632591"/>
    <w:rsid w:val="006328BA"/>
    <w:rsid w:val="006328EF"/>
    <w:rsid w:val="0063353E"/>
    <w:rsid w:val="00633B90"/>
    <w:rsid w:val="00635523"/>
    <w:rsid w:val="0063609A"/>
    <w:rsid w:val="00636980"/>
    <w:rsid w:val="00636BFF"/>
    <w:rsid w:val="00636DB6"/>
    <w:rsid w:val="00637468"/>
    <w:rsid w:val="00637E95"/>
    <w:rsid w:val="00640668"/>
    <w:rsid w:val="006422A5"/>
    <w:rsid w:val="006422B1"/>
    <w:rsid w:val="00642872"/>
    <w:rsid w:val="006431BB"/>
    <w:rsid w:val="006432EC"/>
    <w:rsid w:val="006440DB"/>
    <w:rsid w:val="0064433A"/>
    <w:rsid w:val="00644ADD"/>
    <w:rsid w:val="00644DEB"/>
    <w:rsid w:val="006458C2"/>
    <w:rsid w:val="00645F7C"/>
    <w:rsid w:val="00646716"/>
    <w:rsid w:val="00646DE8"/>
    <w:rsid w:val="006470BC"/>
    <w:rsid w:val="006476A7"/>
    <w:rsid w:val="00647850"/>
    <w:rsid w:val="00647946"/>
    <w:rsid w:val="00647A3D"/>
    <w:rsid w:val="00650E56"/>
    <w:rsid w:val="0065111D"/>
    <w:rsid w:val="00651BBD"/>
    <w:rsid w:val="006520F8"/>
    <w:rsid w:val="00652AFD"/>
    <w:rsid w:val="00652CC3"/>
    <w:rsid w:val="00652ED3"/>
    <w:rsid w:val="006530D2"/>
    <w:rsid w:val="006535A2"/>
    <w:rsid w:val="00653A9D"/>
    <w:rsid w:val="00654144"/>
    <w:rsid w:val="006544EA"/>
    <w:rsid w:val="00654899"/>
    <w:rsid w:val="00654A4F"/>
    <w:rsid w:val="00654BB9"/>
    <w:rsid w:val="0065509A"/>
    <w:rsid w:val="00655475"/>
    <w:rsid w:val="0065548D"/>
    <w:rsid w:val="006554F9"/>
    <w:rsid w:val="00655561"/>
    <w:rsid w:val="00655622"/>
    <w:rsid w:val="00656ADB"/>
    <w:rsid w:val="00657087"/>
    <w:rsid w:val="006575FD"/>
    <w:rsid w:val="00657770"/>
    <w:rsid w:val="00657890"/>
    <w:rsid w:val="00660A70"/>
    <w:rsid w:val="00660CA7"/>
    <w:rsid w:val="00660F1A"/>
    <w:rsid w:val="00661614"/>
    <w:rsid w:val="006621D4"/>
    <w:rsid w:val="006623A6"/>
    <w:rsid w:val="0066252E"/>
    <w:rsid w:val="006638D6"/>
    <w:rsid w:val="00663981"/>
    <w:rsid w:val="00663A64"/>
    <w:rsid w:val="00663AB3"/>
    <w:rsid w:val="0066432D"/>
    <w:rsid w:val="006645C8"/>
    <w:rsid w:val="00664886"/>
    <w:rsid w:val="00664B3D"/>
    <w:rsid w:val="00664C32"/>
    <w:rsid w:val="00664EF8"/>
    <w:rsid w:val="00664FE1"/>
    <w:rsid w:val="00665C6C"/>
    <w:rsid w:val="00666990"/>
    <w:rsid w:val="00666E2E"/>
    <w:rsid w:val="00666EAE"/>
    <w:rsid w:val="00667112"/>
    <w:rsid w:val="00667DD0"/>
    <w:rsid w:val="00667E45"/>
    <w:rsid w:val="00667F38"/>
    <w:rsid w:val="006700F9"/>
    <w:rsid w:val="00670568"/>
    <w:rsid w:val="006711B7"/>
    <w:rsid w:val="006714EF"/>
    <w:rsid w:val="00672064"/>
    <w:rsid w:val="00672C3E"/>
    <w:rsid w:val="00673655"/>
    <w:rsid w:val="00673977"/>
    <w:rsid w:val="00674940"/>
    <w:rsid w:val="00674CFC"/>
    <w:rsid w:val="00674E78"/>
    <w:rsid w:val="00674FBF"/>
    <w:rsid w:val="00675164"/>
    <w:rsid w:val="00675EBC"/>
    <w:rsid w:val="00676706"/>
    <w:rsid w:val="00676767"/>
    <w:rsid w:val="00676899"/>
    <w:rsid w:val="006776BD"/>
    <w:rsid w:val="0067773D"/>
    <w:rsid w:val="00677950"/>
    <w:rsid w:val="006815EB"/>
    <w:rsid w:val="006822A7"/>
    <w:rsid w:val="00682B88"/>
    <w:rsid w:val="00683230"/>
    <w:rsid w:val="00683C53"/>
    <w:rsid w:val="006844E9"/>
    <w:rsid w:val="006851BE"/>
    <w:rsid w:val="006851E0"/>
    <w:rsid w:val="00685927"/>
    <w:rsid w:val="0068667D"/>
    <w:rsid w:val="006868A9"/>
    <w:rsid w:val="006870E3"/>
    <w:rsid w:val="006871DB"/>
    <w:rsid w:val="00690315"/>
    <w:rsid w:val="006904CB"/>
    <w:rsid w:val="006907A3"/>
    <w:rsid w:val="0069093F"/>
    <w:rsid w:val="00690A03"/>
    <w:rsid w:val="0069184B"/>
    <w:rsid w:val="006919AF"/>
    <w:rsid w:val="00691F25"/>
    <w:rsid w:val="00692871"/>
    <w:rsid w:val="00692F04"/>
    <w:rsid w:val="00695515"/>
    <w:rsid w:val="006957D1"/>
    <w:rsid w:val="006958B2"/>
    <w:rsid w:val="00695EDA"/>
    <w:rsid w:val="0069602B"/>
    <w:rsid w:val="0069670F"/>
    <w:rsid w:val="00696E62"/>
    <w:rsid w:val="00696FBB"/>
    <w:rsid w:val="00697898"/>
    <w:rsid w:val="00697C88"/>
    <w:rsid w:val="006A0295"/>
    <w:rsid w:val="006A0A70"/>
    <w:rsid w:val="006A2173"/>
    <w:rsid w:val="006A230D"/>
    <w:rsid w:val="006A2CC3"/>
    <w:rsid w:val="006A3337"/>
    <w:rsid w:val="006A33F2"/>
    <w:rsid w:val="006A3452"/>
    <w:rsid w:val="006A3705"/>
    <w:rsid w:val="006A3B92"/>
    <w:rsid w:val="006A3B97"/>
    <w:rsid w:val="006A3C9B"/>
    <w:rsid w:val="006A3E28"/>
    <w:rsid w:val="006A3E9A"/>
    <w:rsid w:val="006A467E"/>
    <w:rsid w:val="006A4E0F"/>
    <w:rsid w:val="006A4E7A"/>
    <w:rsid w:val="006A5FF2"/>
    <w:rsid w:val="006A655E"/>
    <w:rsid w:val="006A672C"/>
    <w:rsid w:val="006A67BF"/>
    <w:rsid w:val="006A76E5"/>
    <w:rsid w:val="006B15F7"/>
    <w:rsid w:val="006B1BB4"/>
    <w:rsid w:val="006B1D0E"/>
    <w:rsid w:val="006B2403"/>
    <w:rsid w:val="006B2450"/>
    <w:rsid w:val="006B25AD"/>
    <w:rsid w:val="006B2650"/>
    <w:rsid w:val="006B278D"/>
    <w:rsid w:val="006B2A4B"/>
    <w:rsid w:val="006B4779"/>
    <w:rsid w:val="006B4A53"/>
    <w:rsid w:val="006B4E49"/>
    <w:rsid w:val="006B4EA3"/>
    <w:rsid w:val="006B540A"/>
    <w:rsid w:val="006B5535"/>
    <w:rsid w:val="006B5627"/>
    <w:rsid w:val="006B5B58"/>
    <w:rsid w:val="006B65DB"/>
    <w:rsid w:val="006C0F63"/>
    <w:rsid w:val="006C128B"/>
    <w:rsid w:val="006C12DC"/>
    <w:rsid w:val="006C1556"/>
    <w:rsid w:val="006C199F"/>
    <w:rsid w:val="006C1A6D"/>
    <w:rsid w:val="006C1EC8"/>
    <w:rsid w:val="006C1EDD"/>
    <w:rsid w:val="006C27EB"/>
    <w:rsid w:val="006C28F2"/>
    <w:rsid w:val="006C2B3C"/>
    <w:rsid w:val="006C2DE0"/>
    <w:rsid w:val="006C34C9"/>
    <w:rsid w:val="006C4233"/>
    <w:rsid w:val="006C4269"/>
    <w:rsid w:val="006C4BF1"/>
    <w:rsid w:val="006C4F6B"/>
    <w:rsid w:val="006C6025"/>
    <w:rsid w:val="006C68A8"/>
    <w:rsid w:val="006C7002"/>
    <w:rsid w:val="006C7986"/>
    <w:rsid w:val="006C7BE0"/>
    <w:rsid w:val="006D007D"/>
    <w:rsid w:val="006D01E6"/>
    <w:rsid w:val="006D0D82"/>
    <w:rsid w:val="006D13F4"/>
    <w:rsid w:val="006D23CD"/>
    <w:rsid w:val="006D2430"/>
    <w:rsid w:val="006D372C"/>
    <w:rsid w:val="006D3C03"/>
    <w:rsid w:val="006D4D9C"/>
    <w:rsid w:val="006D53F9"/>
    <w:rsid w:val="006D5C1E"/>
    <w:rsid w:val="006D602A"/>
    <w:rsid w:val="006D6187"/>
    <w:rsid w:val="006D63F4"/>
    <w:rsid w:val="006D6C97"/>
    <w:rsid w:val="006E2A5A"/>
    <w:rsid w:val="006E3D16"/>
    <w:rsid w:val="006E44EE"/>
    <w:rsid w:val="006E4988"/>
    <w:rsid w:val="006E520E"/>
    <w:rsid w:val="006E57AB"/>
    <w:rsid w:val="006E67AD"/>
    <w:rsid w:val="006E6C65"/>
    <w:rsid w:val="006F0A26"/>
    <w:rsid w:val="006F0AB8"/>
    <w:rsid w:val="006F1463"/>
    <w:rsid w:val="006F1641"/>
    <w:rsid w:val="006F1C40"/>
    <w:rsid w:val="006F1F5B"/>
    <w:rsid w:val="006F1FF9"/>
    <w:rsid w:val="006F224C"/>
    <w:rsid w:val="006F25E3"/>
    <w:rsid w:val="006F2C05"/>
    <w:rsid w:val="006F3738"/>
    <w:rsid w:val="006F4AC3"/>
    <w:rsid w:val="006F515C"/>
    <w:rsid w:val="006F5170"/>
    <w:rsid w:val="006F54B8"/>
    <w:rsid w:val="006F553E"/>
    <w:rsid w:val="006F6CBB"/>
    <w:rsid w:val="006F7CF9"/>
    <w:rsid w:val="00700857"/>
    <w:rsid w:val="00700DB4"/>
    <w:rsid w:val="007010E3"/>
    <w:rsid w:val="007012DC"/>
    <w:rsid w:val="00701953"/>
    <w:rsid w:val="00702A00"/>
    <w:rsid w:val="00702BCD"/>
    <w:rsid w:val="00703105"/>
    <w:rsid w:val="00704195"/>
    <w:rsid w:val="00704B38"/>
    <w:rsid w:val="00704FD1"/>
    <w:rsid w:val="007052F1"/>
    <w:rsid w:val="00705547"/>
    <w:rsid w:val="0070678A"/>
    <w:rsid w:val="00706DAE"/>
    <w:rsid w:val="007071BB"/>
    <w:rsid w:val="00707410"/>
    <w:rsid w:val="00707D15"/>
    <w:rsid w:val="00707F49"/>
    <w:rsid w:val="0071092C"/>
    <w:rsid w:val="00710DBF"/>
    <w:rsid w:val="007111D6"/>
    <w:rsid w:val="007114B2"/>
    <w:rsid w:val="00711A4D"/>
    <w:rsid w:val="00713B5A"/>
    <w:rsid w:val="00713E9B"/>
    <w:rsid w:val="007141A6"/>
    <w:rsid w:val="0071457C"/>
    <w:rsid w:val="00714E23"/>
    <w:rsid w:val="00715713"/>
    <w:rsid w:val="00715C81"/>
    <w:rsid w:val="007163AA"/>
    <w:rsid w:val="00716C84"/>
    <w:rsid w:val="00717A9B"/>
    <w:rsid w:val="00717B9C"/>
    <w:rsid w:val="00717E96"/>
    <w:rsid w:val="00720406"/>
    <w:rsid w:val="00720F20"/>
    <w:rsid w:val="0072123A"/>
    <w:rsid w:val="00721370"/>
    <w:rsid w:val="00721481"/>
    <w:rsid w:val="00721623"/>
    <w:rsid w:val="00721672"/>
    <w:rsid w:val="007216C7"/>
    <w:rsid w:val="00721C1B"/>
    <w:rsid w:val="00721EC8"/>
    <w:rsid w:val="00722708"/>
    <w:rsid w:val="00723154"/>
    <w:rsid w:val="00724D97"/>
    <w:rsid w:val="00725D39"/>
    <w:rsid w:val="00725DE8"/>
    <w:rsid w:val="00725F32"/>
    <w:rsid w:val="007262AB"/>
    <w:rsid w:val="00726980"/>
    <w:rsid w:val="00726BFF"/>
    <w:rsid w:val="0072770C"/>
    <w:rsid w:val="00730093"/>
    <w:rsid w:val="00730F97"/>
    <w:rsid w:val="00730FC7"/>
    <w:rsid w:val="00731037"/>
    <w:rsid w:val="0073184B"/>
    <w:rsid w:val="00731D72"/>
    <w:rsid w:val="007320EC"/>
    <w:rsid w:val="007322FA"/>
    <w:rsid w:val="00732727"/>
    <w:rsid w:val="00733327"/>
    <w:rsid w:val="00733347"/>
    <w:rsid w:val="00733715"/>
    <w:rsid w:val="00733B8A"/>
    <w:rsid w:val="00733DCB"/>
    <w:rsid w:val="00733DE1"/>
    <w:rsid w:val="00733F4E"/>
    <w:rsid w:val="00734E65"/>
    <w:rsid w:val="00734FE5"/>
    <w:rsid w:val="00735137"/>
    <w:rsid w:val="007363ED"/>
    <w:rsid w:val="00736B92"/>
    <w:rsid w:val="00737F3B"/>
    <w:rsid w:val="00740563"/>
    <w:rsid w:val="007409C7"/>
    <w:rsid w:val="00740DD9"/>
    <w:rsid w:val="00742315"/>
    <w:rsid w:val="00742E7E"/>
    <w:rsid w:val="00742EA1"/>
    <w:rsid w:val="007433EB"/>
    <w:rsid w:val="00744805"/>
    <w:rsid w:val="00744864"/>
    <w:rsid w:val="00744A5B"/>
    <w:rsid w:val="0074501F"/>
    <w:rsid w:val="007453D1"/>
    <w:rsid w:val="00745EA8"/>
    <w:rsid w:val="007467C8"/>
    <w:rsid w:val="00746873"/>
    <w:rsid w:val="00746CEB"/>
    <w:rsid w:val="00746D48"/>
    <w:rsid w:val="00747F8C"/>
    <w:rsid w:val="00750710"/>
    <w:rsid w:val="007507FE"/>
    <w:rsid w:val="007512C1"/>
    <w:rsid w:val="00751584"/>
    <w:rsid w:val="007517AA"/>
    <w:rsid w:val="007518AE"/>
    <w:rsid w:val="00751A62"/>
    <w:rsid w:val="00751C2B"/>
    <w:rsid w:val="00751F17"/>
    <w:rsid w:val="00752986"/>
    <w:rsid w:val="00752E58"/>
    <w:rsid w:val="00752EAF"/>
    <w:rsid w:val="00753339"/>
    <w:rsid w:val="0075433C"/>
    <w:rsid w:val="00754425"/>
    <w:rsid w:val="007544F5"/>
    <w:rsid w:val="00755AFE"/>
    <w:rsid w:val="007563C4"/>
    <w:rsid w:val="0075714A"/>
    <w:rsid w:val="00757F06"/>
    <w:rsid w:val="00760FEF"/>
    <w:rsid w:val="007615ED"/>
    <w:rsid w:val="00761B29"/>
    <w:rsid w:val="00761C34"/>
    <w:rsid w:val="00761C9A"/>
    <w:rsid w:val="00762255"/>
    <w:rsid w:val="00763DC7"/>
    <w:rsid w:val="00763ED0"/>
    <w:rsid w:val="00764A38"/>
    <w:rsid w:val="00764C71"/>
    <w:rsid w:val="00765055"/>
    <w:rsid w:val="00765436"/>
    <w:rsid w:val="00765872"/>
    <w:rsid w:val="00765DB7"/>
    <w:rsid w:val="00766A8D"/>
    <w:rsid w:val="00766DF4"/>
    <w:rsid w:val="00767322"/>
    <w:rsid w:val="00770173"/>
    <w:rsid w:val="00770503"/>
    <w:rsid w:val="007707EE"/>
    <w:rsid w:val="00770A59"/>
    <w:rsid w:val="0077188E"/>
    <w:rsid w:val="007719BD"/>
    <w:rsid w:val="00772194"/>
    <w:rsid w:val="007728AC"/>
    <w:rsid w:val="00772F1E"/>
    <w:rsid w:val="007736B5"/>
    <w:rsid w:val="007736EE"/>
    <w:rsid w:val="00773A05"/>
    <w:rsid w:val="00774CB5"/>
    <w:rsid w:val="007753FC"/>
    <w:rsid w:val="0077594A"/>
    <w:rsid w:val="007760BA"/>
    <w:rsid w:val="00776808"/>
    <w:rsid w:val="00776DB8"/>
    <w:rsid w:val="00777140"/>
    <w:rsid w:val="00780BBC"/>
    <w:rsid w:val="00781368"/>
    <w:rsid w:val="00782347"/>
    <w:rsid w:val="00782B8D"/>
    <w:rsid w:val="00782E30"/>
    <w:rsid w:val="00782E60"/>
    <w:rsid w:val="0078318B"/>
    <w:rsid w:val="00783EE6"/>
    <w:rsid w:val="00784306"/>
    <w:rsid w:val="00784493"/>
    <w:rsid w:val="007846B5"/>
    <w:rsid w:val="00784750"/>
    <w:rsid w:val="00786EDE"/>
    <w:rsid w:val="00787025"/>
    <w:rsid w:val="0078708B"/>
    <w:rsid w:val="00787427"/>
    <w:rsid w:val="007874DD"/>
    <w:rsid w:val="00787CC0"/>
    <w:rsid w:val="00787F4F"/>
    <w:rsid w:val="007906F7"/>
    <w:rsid w:val="00790F7F"/>
    <w:rsid w:val="00791890"/>
    <w:rsid w:val="007919DA"/>
    <w:rsid w:val="00792255"/>
    <w:rsid w:val="00792377"/>
    <w:rsid w:val="00792A4F"/>
    <w:rsid w:val="00792D6C"/>
    <w:rsid w:val="00793A69"/>
    <w:rsid w:val="00793B2C"/>
    <w:rsid w:val="00793D13"/>
    <w:rsid w:val="00793E71"/>
    <w:rsid w:val="0079467D"/>
    <w:rsid w:val="00794BB9"/>
    <w:rsid w:val="00796E48"/>
    <w:rsid w:val="0079768D"/>
    <w:rsid w:val="007976E5"/>
    <w:rsid w:val="007A00F0"/>
    <w:rsid w:val="007A03E7"/>
    <w:rsid w:val="007A0A9E"/>
    <w:rsid w:val="007A2151"/>
    <w:rsid w:val="007A23C8"/>
    <w:rsid w:val="007A2F8C"/>
    <w:rsid w:val="007A39A8"/>
    <w:rsid w:val="007A4D5B"/>
    <w:rsid w:val="007A5091"/>
    <w:rsid w:val="007A584B"/>
    <w:rsid w:val="007A5934"/>
    <w:rsid w:val="007A6177"/>
    <w:rsid w:val="007A6581"/>
    <w:rsid w:val="007A6F12"/>
    <w:rsid w:val="007A7271"/>
    <w:rsid w:val="007A772F"/>
    <w:rsid w:val="007A7A9A"/>
    <w:rsid w:val="007A7F5E"/>
    <w:rsid w:val="007B19FF"/>
    <w:rsid w:val="007B1BE7"/>
    <w:rsid w:val="007B1F60"/>
    <w:rsid w:val="007B21B8"/>
    <w:rsid w:val="007B2766"/>
    <w:rsid w:val="007B2881"/>
    <w:rsid w:val="007B2AAB"/>
    <w:rsid w:val="007B2BCA"/>
    <w:rsid w:val="007B31B0"/>
    <w:rsid w:val="007B3376"/>
    <w:rsid w:val="007B3542"/>
    <w:rsid w:val="007B4339"/>
    <w:rsid w:val="007B4D43"/>
    <w:rsid w:val="007B4ED2"/>
    <w:rsid w:val="007B523E"/>
    <w:rsid w:val="007B5A89"/>
    <w:rsid w:val="007B5D19"/>
    <w:rsid w:val="007B6688"/>
    <w:rsid w:val="007B6775"/>
    <w:rsid w:val="007B7190"/>
    <w:rsid w:val="007B7BC7"/>
    <w:rsid w:val="007B7CB6"/>
    <w:rsid w:val="007C0168"/>
    <w:rsid w:val="007C080C"/>
    <w:rsid w:val="007C0A30"/>
    <w:rsid w:val="007C0E07"/>
    <w:rsid w:val="007C15C9"/>
    <w:rsid w:val="007C167E"/>
    <w:rsid w:val="007C190A"/>
    <w:rsid w:val="007C243E"/>
    <w:rsid w:val="007C2BFE"/>
    <w:rsid w:val="007C3854"/>
    <w:rsid w:val="007C3EB4"/>
    <w:rsid w:val="007C4839"/>
    <w:rsid w:val="007C4A78"/>
    <w:rsid w:val="007C4B61"/>
    <w:rsid w:val="007C4D6E"/>
    <w:rsid w:val="007C5E6E"/>
    <w:rsid w:val="007C6087"/>
    <w:rsid w:val="007C68C9"/>
    <w:rsid w:val="007C68EA"/>
    <w:rsid w:val="007C7903"/>
    <w:rsid w:val="007C79C6"/>
    <w:rsid w:val="007C7F05"/>
    <w:rsid w:val="007D088F"/>
    <w:rsid w:val="007D0C73"/>
    <w:rsid w:val="007D0EE8"/>
    <w:rsid w:val="007D1561"/>
    <w:rsid w:val="007D2A68"/>
    <w:rsid w:val="007D41CD"/>
    <w:rsid w:val="007D44A7"/>
    <w:rsid w:val="007D4BB3"/>
    <w:rsid w:val="007D5307"/>
    <w:rsid w:val="007D559C"/>
    <w:rsid w:val="007D58EE"/>
    <w:rsid w:val="007D6723"/>
    <w:rsid w:val="007D6B12"/>
    <w:rsid w:val="007D744E"/>
    <w:rsid w:val="007D7927"/>
    <w:rsid w:val="007E0DBA"/>
    <w:rsid w:val="007E113B"/>
    <w:rsid w:val="007E12DB"/>
    <w:rsid w:val="007E3408"/>
    <w:rsid w:val="007E39BC"/>
    <w:rsid w:val="007E3A4D"/>
    <w:rsid w:val="007E3C8E"/>
    <w:rsid w:val="007E41FB"/>
    <w:rsid w:val="007E4B2C"/>
    <w:rsid w:val="007E4B8D"/>
    <w:rsid w:val="007E5A8C"/>
    <w:rsid w:val="007E5FE9"/>
    <w:rsid w:val="007E6312"/>
    <w:rsid w:val="007E682E"/>
    <w:rsid w:val="007E691F"/>
    <w:rsid w:val="007E69C8"/>
    <w:rsid w:val="007E72E5"/>
    <w:rsid w:val="007E7396"/>
    <w:rsid w:val="007E7BE5"/>
    <w:rsid w:val="007E7FF7"/>
    <w:rsid w:val="007F01CF"/>
    <w:rsid w:val="007F153C"/>
    <w:rsid w:val="007F20AF"/>
    <w:rsid w:val="007F26A1"/>
    <w:rsid w:val="007F279D"/>
    <w:rsid w:val="007F35A6"/>
    <w:rsid w:val="007F3754"/>
    <w:rsid w:val="007F39B2"/>
    <w:rsid w:val="007F3A75"/>
    <w:rsid w:val="007F3D44"/>
    <w:rsid w:val="007F3FF9"/>
    <w:rsid w:val="007F48EC"/>
    <w:rsid w:val="007F53EF"/>
    <w:rsid w:val="007F575D"/>
    <w:rsid w:val="007F5B01"/>
    <w:rsid w:val="007F7501"/>
    <w:rsid w:val="007F78C3"/>
    <w:rsid w:val="00800499"/>
    <w:rsid w:val="00800B89"/>
    <w:rsid w:val="00802C1A"/>
    <w:rsid w:val="0080305B"/>
    <w:rsid w:val="008030DB"/>
    <w:rsid w:val="00803A91"/>
    <w:rsid w:val="0080425B"/>
    <w:rsid w:val="00804398"/>
    <w:rsid w:val="008047B3"/>
    <w:rsid w:val="008048D8"/>
    <w:rsid w:val="008049DA"/>
    <w:rsid w:val="00805392"/>
    <w:rsid w:val="00805744"/>
    <w:rsid w:val="00806099"/>
    <w:rsid w:val="00806372"/>
    <w:rsid w:val="00806F7D"/>
    <w:rsid w:val="008074BA"/>
    <w:rsid w:val="00807FF3"/>
    <w:rsid w:val="0081110D"/>
    <w:rsid w:val="008112DE"/>
    <w:rsid w:val="00811652"/>
    <w:rsid w:val="00812356"/>
    <w:rsid w:val="0081259B"/>
    <w:rsid w:val="00812BB2"/>
    <w:rsid w:val="00813D4E"/>
    <w:rsid w:val="00814858"/>
    <w:rsid w:val="00815283"/>
    <w:rsid w:val="0081529B"/>
    <w:rsid w:val="00815CF0"/>
    <w:rsid w:val="0081637E"/>
    <w:rsid w:val="00816BDE"/>
    <w:rsid w:val="00816C60"/>
    <w:rsid w:val="0081760E"/>
    <w:rsid w:val="00817720"/>
    <w:rsid w:val="00817F75"/>
    <w:rsid w:val="00820159"/>
    <w:rsid w:val="0082021F"/>
    <w:rsid w:val="008204E5"/>
    <w:rsid w:val="008206F9"/>
    <w:rsid w:val="00820A72"/>
    <w:rsid w:val="00821CC1"/>
    <w:rsid w:val="00821D1F"/>
    <w:rsid w:val="00821EC4"/>
    <w:rsid w:val="00821FB9"/>
    <w:rsid w:val="0082227F"/>
    <w:rsid w:val="00822302"/>
    <w:rsid w:val="0082273A"/>
    <w:rsid w:val="00822A34"/>
    <w:rsid w:val="00823618"/>
    <w:rsid w:val="00823672"/>
    <w:rsid w:val="00824E28"/>
    <w:rsid w:val="00825D68"/>
    <w:rsid w:val="00826059"/>
    <w:rsid w:val="008269F6"/>
    <w:rsid w:val="00827AD3"/>
    <w:rsid w:val="00827B5D"/>
    <w:rsid w:val="00827C6A"/>
    <w:rsid w:val="00830321"/>
    <w:rsid w:val="00832669"/>
    <w:rsid w:val="0083294F"/>
    <w:rsid w:val="00832DDA"/>
    <w:rsid w:val="00832F3C"/>
    <w:rsid w:val="0083315C"/>
    <w:rsid w:val="008345AF"/>
    <w:rsid w:val="008346E2"/>
    <w:rsid w:val="008368CF"/>
    <w:rsid w:val="0083735A"/>
    <w:rsid w:val="0083754B"/>
    <w:rsid w:val="00837FA7"/>
    <w:rsid w:val="008401DE"/>
    <w:rsid w:val="00840804"/>
    <w:rsid w:val="00840C2E"/>
    <w:rsid w:val="008423C0"/>
    <w:rsid w:val="00842464"/>
    <w:rsid w:val="008428E8"/>
    <w:rsid w:val="00842B89"/>
    <w:rsid w:val="00843124"/>
    <w:rsid w:val="008432CF"/>
    <w:rsid w:val="00843397"/>
    <w:rsid w:val="008441C3"/>
    <w:rsid w:val="00844691"/>
    <w:rsid w:val="0084489D"/>
    <w:rsid w:val="00844F8E"/>
    <w:rsid w:val="00846083"/>
    <w:rsid w:val="00846CB5"/>
    <w:rsid w:val="00846DA6"/>
    <w:rsid w:val="00847749"/>
    <w:rsid w:val="0084795D"/>
    <w:rsid w:val="00850A74"/>
    <w:rsid w:val="00851070"/>
    <w:rsid w:val="00851185"/>
    <w:rsid w:val="008513F5"/>
    <w:rsid w:val="00851DBB"/>
    <w:rsid w:val="00851FF7"/>
    <w:rsid w:val="00852B59"/>
    <w:rsid w:val="00852E24"/>
    <w:rsid w:val="008549EB"/>
    <w:rsid w:val="00854AA0"/>
    <w:rsid w:val="00854DB6"/>
    <w:rsid w:val="00855053"/>
    <w:rsid w:val="00855274"/>
    <w:rsid w:val="0085580C"/>
    <w:rsid w:val="00855AE5"/>
    <w:rsid w:val="0085655D"/>
    <w:rsid w:val="00856B16"/>
    <w:rsid w:val="00856F80"/>
    <w:rsid w:val="0085739D"/>
    <w:rsid w:val="00860027"/>
    <w:rsid w:val="008601F3"/>
    <w:rsid w:val="00860584"/>
    <w:rsid w:val="008611EC"/>
    <w:rsid w:val="00861C1A"/>
    <w:rsid w:val="00864515"/>
    <w:rsid w:val="00864C35"/>
    <w:rsid w:val="00864C4E"/>
    <w:rsid w:val="00865206"/>
    <w:rsid w:val="00865B71"/>
    <w:rsid w:val="00866990"/>
    <w:rsid w:val="00867D45"/>
    <w:rsid w:val="00870892"/>
    <w:rsid w:val="0087128A"/>
    <w:rsid w:val="00871886"/>
    <w:rsid w:val="0087259C"/>
    <w:rsid w:val="0087279B"/>
    <w:rsid w:val="0087439A"/>
    <w:rsid w:val="0087460D"/>
    <w:rsid w:val="008752D0"/>
    <w:rsid w:val="00875844"/>
    <w:rsid w:val="008767C6"/>
    <w:rsid w:val="008769BB"/>
    <w:rsid w:val="00876B34"/>
    <w:rsid w:val="00876D13"/>
    <w:rsid w:val="00876DCC"/>
    <w:rsid w:val="00877197"/>
    <w:rsid w:val="00877480"/>
    <w:rsid w:val="008776BD"/>
    <w:rsid w:val="00877C45"/>
    <w:rsid w:val="00880362"/>
    <w:rsid w:val="0088071A"/>
    <w:rsid w:val="00880E9D"/>
    <w:rsid w:val="008814C4"/>
    <w:rsid w:val="00881524"/>
    <w:rsid w:val="00881996"/>
    <w:rsid w:val="00881F72"/>
    <w:rsid w:val="00882043"/>
    <w:rsid w:val="008823F2"/>
    <w:rsid w:val="008833FA"/>
    <w:rsid w:val="00883C5E"/>
    <w:rsid w:val="00884944"/>
    <w:rsid w:val="008854D9"/>
    <w:rsid w:val="008856ED"/>
    <w:rsid w:val="0088683C"/>
    <w:rsid w:val="00887963"/>
    <w:rsid w:val="00887E4F"/>
    <w:rsid w:val="00887E82"/>
    <w:rsid w:val="00890740"/>
    <w:rsid w:val="00890AE3"/>
    <w:rsid w:val="00890FB9"/>
    <w:rsid w:val="00890FBD"/>
    <w:rsid w:val="00892D20"/>
    <w:rsid w:val="00893047"/>
    <w:rsid w:val="00893130"/>
    <w:rsid w:val="00894072"/>
    <w:rsid w:val="00894259"/>
    <w:rsid w:val="008942CB"/>
    <w:rsid w:val="008944DC"/>
    <w:rsid w:val="008947DC"/>
    <w:rsid w:val="00894BDD"/>
    <w:rsid w:val="00894D17"/>
    <w:rsid w:val="00896D0F"/>
    <w:rsid w:val="00896F2F"/>
    <w:rsid w:val="008A0108"/>
    <w:rsid w:val="008A1426"/>
    <w:rsid w:val="008A1730"/>
    <w:rsid w:val="008A17B5"/>
    <w:rsid w:val="008A1E16"/>
    <w:rsid w:val="008A2D08"/>
    <w:rsid w:val="008A37DB"/>
    <w:rsid w:val="008A415C"/>
    <w:rsid w:val="008A4D5C"/>
    <w:rsid w:val="008A4F62"/>
    <w:rsid w:val="008A5C1F"/>
    <w:rsid w:val="008A657B"/>
    <w:rsid w:val="008A6877"/>
    <w:rsid w:val="008A6E61"/>
    <w:rsid w:val="008A764E"/>
    <w:rsid w:val="008B0927"/>
    <w:rsid w:val="008B0A4E"/>
    <w:rsid w:val="008B0D1C"/>
    <w:rsid w:val="008B1B96"/>
    <w:rsid w:val="008B360E"/>
    <w:rsid w:val="008B373D"/>
    <w:rsid w:val="008B3916"/>
    <w:rsid w:val="008B3D7D"/>
    <w:rsid w:val="008B3DB9"/>
    <w:rsid w:val="008B41B9"/>
    <w:rsid w:val="008B4422"/>
    <w:rsid w:val="008B5595"/>
    <w:rsid w:val="008B574C"/>
    <w:rsid w:val="008B590C"/>
    <w:rsid w:val="008B636F"/>
    <w:rsid w:val="008B6F76"/>
    <w:rsid w:val="008C012E"/>
    <w:rsid w:val="008C05D9"/>
    <w:rsid w:val="008C0D9A"/>
    <w:rsid w:val="008C0E9B"/>
    <w:rsid w:val="008C1D63"/>
    <w:rsid w:val="008C2695"/>
    <w:rsid w:val="008C2FF9"/>
    <w:rsid w:val="008C383E"/>
    <w:rsid w:val="008C3DD5"/>
    <w:rsid w:val="008C4025"/>
    <w:rsid w:val="008C417F"/>
    <w:rsid w:val="008C4C33"/>
    <w:rsid w:val="008C59CC"/>
    <w:rsid w:val="008C5AF4"/>
    <w:rsid w:val="008C5B7A"/>
    <w:rsid w:val="008C5DB7"/>
    <w:rsid w:val="008C5F69"/>
    <w:rsid w:val="008C77D1"/>
    <w:rsid w:val="008D0BBD"/>
    <w:rsid w:val="008D130A"/>
    <w:rsid w:val="008D21D7"/>
    <w:rsid w:val="008D24AF"/>
    <w:rsid w:val="008D268E"/>
    <w:rsid w:val="008D27C9"/>
    <w:rsid w:val="008D2D82"/>
    <w:rsid w:val="008D2EFC"/>
    <w:rsid w:val="008D444C"/>
    <w:rsid w:val="008D4A2E"/>
    <w:rsid w:val="008D5522"/>
    <w:rsid w:val="008D5552"/>
    <w:rsid w:val="008D5A83"/>
    <w:rsid w:val="008D6071"/>
    <w:rsid w:val="008D63D5"/>
    <w:rsid w:val="008D65C6"/>
    <w:rsid w:val="008D68EF"/>
    <w:rsid w:val="008D6DAF"/>
    <w:rsid w:val="008D7630"/>
    <w:rsid w:val="008E0B42"/>
    <w:rsid w:val="008E229F"/>
    <w:rsid w:val="008E2948"/>
    <w:rsid w:val="008E314E"/>
    <w:rsid w:val="008E36AA"/>
    <w:rsid w:val="008E4026"/>
    <w:rsid w:val="008E4685"/>
    <w:rsid w:val="008E4AB6"/>
    <w:rsid w:val="008E5C4C"/>
    <w:rsid w:val="008E5DDB"/>
    <w:rsid w:val="008E63B1"/>
    <w:rsid w:val="008E7C82"/>
    <w:rsid w:val="008F052B"/>
    <w:rsid w:val="008F0A5B"/>
    <w:rsid w:val="008F0CF4"/>
    <w:rsid w:val="008F0DBE"/>
    <w:rsid w:val="008F16CB"/>
    <w:rsid w:val="008F171D"/>
    <w:rsid w:val="008F194C"/>
    <w:rsid w:val="008F2016"/>
    <w:rsid w:val="008F2619"/>
    <w:rsid w:val="008F2F0D"/>
    <w:rsid w:val="008F331C"/>
    <w:rsid w:val="008F37F9"/>
    <w:rsid w:val="008F6DA1"/>
    <w:rsid w:val="008F6F67"/>
    <w:rsid w:val="008F71B3"/>
    <w:rsid w:val="009011BF"/>
    <w:rsid w:val="009015FE"/>
    <w:rsid w:val="009019C6"/>
    <w:rsid w:val="0090299F"/>
    <w:rsid w:val="00902C7C"/>
    <w:rsid w:val="00902CD1"/>
    <w:rsid w:val="00903697"/>
    <w:rsid w:val="00903A5D"/>
    <w:rsid w:val="0090496F"/>
    <w:rsid w:val="00904A8F"/>
    <w:rsid w:val="00906B62"/>
    <w:rsid w:val="00907097"/>
    <w:rsid w:val="00907834"/>
    <w:rsid w:val="00910031"/>
    <w:rsid w:val="009102B1"/>
    <w:rsid w:val="00911015"/>
    <w:rsid w:val="00912791"/>
    <w:rsid w:val="0091287D"/>
    <w:rsid w:val="00912935"/>
    <w:rsid w:val="00913298"/>
    <w:rsid w:val="00913417"/>
    <w:rsid w:val="0091473B"/>
    <w:rsid w:val="009147E3"/>
    <w:rsid w:val="00914BB4"/>
    <w:rsid w:val="00914DCA"/>
    <w:rsid w:val="0091574C"/>
    <w:rsid w:val="00915D32"/>
    <w:rsid w:val="00916580"/>
    <w:rsid w:val="0091683E"/>
    <w:rsid w:val="00921288"/>
    <w:rsid w:val="00921551"/>
    <w:rsid w:val="00921D9E"/>
    <w:rsid w:val="00921F1B"/>
    <w:rsid w:val="00924877"/>
    <w:rsid w:val="009262BA"/>
    <w:rsid w:val="009300D4"/>
    <w:rsid w:val="00930D28"/>
    <w:rsid w:val="00930E32"/>
    <w:rsid w:val="00931C79"/>
    <w:rsid w:val="00931CC7"/>
    <w:rsid w:val="009330CD"/>
    <w:rsid w:val="009339B6"/>
    <w:rsid w:val="00934567"/>
    <w:rsid w:val="009346D2"/>
    <w:rsid w:val="00934999"/>
    <w:rsid w:val="00934E3B"/>
    <w:rsid w:val="00935B64"/>
    <w:rsid w:val="00935E26"/>
    <w:rsid w:val="00936193"/>
    <w:rsid w:val="00937095"/>
    <w:rsid w:val="00937312"/>
    <w:rsid w:val="00937C34"/>
    <w:rsid w:val="00937C9B"/>
    <w:rsid w:val="00940137"/>
    <w:rsid w:val="00940AF8"/>
    <w:rsid w:val="00941175"/>
    <w:rsid w:val="00941BC1"/>
    <w:rsid w:val="009421B7"/>
    <w:rsid w:val="0094257E"/>
    <w:rsid w:val="00942C0C"/>
    <w:rsid w:val="00943237"/>
    <w:rsid w:val="00943251"/>
    <w:rsid w:val="009447C4"/>
    <w:rsid w:val="00944CBB"/>
    <w:rsid w:val="00944E39"/>
    <w:rsid w:val="00944F8D"/>
    <w:rsid w:val="009459E3"/>
    <w:rsid w:val="00945C5A"/>
    <w:rsid w:val="00946EA5"/>
    <w:rsid w:val="00946F71"/>
    <w:rsid w:val="00947606"/>
    <w:rsid w:val="0095017B"/>
    <w:rsid w:val="009505B0"/>
    <w:rsid w:val="00950693"/>
    <w:rsid w:val="009510C4"/>
    <w:rsid w:val="009518F0"/>
    <w:rsid w:val="00952B01"/>
    <w:rsid w:val="00954034"/>
    <w:rsid w:val="00954435"/>
    <w:rsid w:val="00954AEE"/>
    <w:rsid w:val="009550DC"/>
    <w:rsid w:val="0095568A"/>
    <w:rsid w:val="00955710"/>
    <w:rsid w:val="009566D9"/>
    <w:rsid w:val="0095710F"/>
    <w:rsid w:val="00957D7C"/>
    <w:rsid w:val="009601BA"/>
    <w:rsid w:val="00960296"/>
    <w:rsid w:val="00960695"/>
    <w:rsid w:val="0096089D"/>
    <w:rsid w:val="00961CA7"/>
    <w:rsid w:val="00961EC2"/>
    <w:rsid w:val="00961FD9"/>
    <w:rsid w:val="009624F1"/>
    <w:rsid w:val="00962B51"/>
    <w:rsid w:val="00962DF5"/>
    <w:rsid w:val="00963042"/>
    <w:rsid w:val="0096341A"/>
    <w:rsid w:val="009638D4"/>
    <w:rsid w:val="0096394C"/>
    <w:rsid w:val="00963F2B"/>
    <w:rsid w:val="009640E6"/>
    <w:rsid w:val="00964E33"/>
    <w:rsid w:val="00965AAC"/>
    <w:rsid w:val="00965B54"/>
    <w:rsid w:val="009660C7"/>
    <w:rsid w:val="009666D6"/>
    <w:rsid w:val="00966EB1"/>
    <w:rsid w:val="009676FC"/>
    <w:rsid w:val="00970896"/>
    <w:rsid w:val="00971D5F"/>
    <w:rsid w:val="009722BA"/>
    <w:rsid w:val="0097268D"/>
    <w:rsid w:val="00972734"/>
    <w:rsid w:val="0097282B"/>
    <w:rsid w:val="00972CB7"/>
    <w:rsid w:val="0097309D"/>
    <w:rsid w:val="009733FA"/>
    <w:rsid w:val="00973995"/>
    <w:rsid w:val="00973C6F"/>
    <w:rsid w:val="0097421A"/>
    <w:rsid w:val="00974593"/>
    <w:rsid w:val="0097477C"/>
    <w:rsid w:val="009747EE"/>
    <w:rsid w:val="009750CA"/>
    <w:rsid w:val="0097551C"/>
    <w:rsid w:val="00975758"/>
    <w:rsid w:val="00976766"/>
    <w:rsid w:val="00976D7B"/>
    <w:rsid w:val="00976FE5"/>
    <w:rsid w:val="00977219"/>
    <w:rsid w:val="00977491"/>
    <w:rsid w:val="00977CB7"/>
    <w:rsid w:val="00977CDE"/>
    <w:rsid w:val="0098096F"/>
    <w:rsid w:val="009818D9"/>
    <w:rsid w:val="00981997"/>
    <w:rsid w:val="00981B2D"/>
    <w:rsid w:val="00981EDD"/>
    <w:rsid w:val="00982AA4"/>
    <w:rsid w:val="00982AEB"/>
    <w:rsid w:val="00982B91"/>
    <w:rsid w:val="00982C14"/>
    <w:rsid w:val="00982F15"/>
    <w:rsid w:val="009837F3"/>
    <w:rsid w:val="00984023"/>
    <w:rsid w:val="00984442"/>
    <w:rsid w:val="009845B5"/>
    <w:rsid w:val="00985FB3"/>
    <w:rsid w:val="00986B78"/>
    <w:rsid w:val="00986D2D"/>
    <w:rsid w:val="0098715F"/>
    <w:rsid w:val="009874EB"/>
    <w:rsid w:val="009879A7"/>
    <w:rsid w:val="00987F19"/>
    <w:rsid w:val="00990587"/>
    <w:rsid w:val="009907CA"/>
    <w:rsid w:val="00990CC8"/>
    <w:rsid w:val="00991294"/>
    <w:rsid w:val="009919B0"/>
    <w:rsid w:val="00991AC7"/>
    <w:rsid w:val="00991BFB"/>
    <w:rsid w:val="00992AAE"/>
    <w:rsid w:val="009932C7"/>
    <w:rsid w:val="0099350E"/>
    <w:rsid w:val="00993512"/>
    <w:rsid w:val="00993821"/>
    <w:rsid w:val="0099429C"/>
    <w:rsid w:val="00994E00"/>
    <w:rsid w:val="0099511F"/>
    <w:rsid w:val="00995F03"/>
    <w:rsid w:val="009969E1"/>
    <w:rsid w:val="00997322"/>
    <w:rsid w:val="009973E5"/>
    <w:rsid w:val="009A0095"/>
    <w:rsid w:val="009A0862"/>
    <w:rsid w:val="009A0B31"/>
    <w:rsid w:val="009A1D87"/>
    <w:rsid w:val="009A226D"/>
    <w:rsid w:val="009A2D7F"/>
    <w:rsid w:val="009A30EC"/>
    <w:rsid w:val="009A3785"/>
    <w:rsid w:val="009A4297"/>
    <w:rsid w:val="009A4641"/>
    <w:rsid w:val="009A508F"/>
    <w:rsid w:val="009A52C5"/>
    <w:rsid w:val="009A5CA7"/>
    <w:rsid w:val="009A7713"/>
    <w:rsid w:val="009A7931"/>
    <w:rsid w:val="009A7A87"/>
    <w:rsid w:val="009B0251"/>
    <w:rsid w:val="009B0BE6"/>
    <w:rsid w:val="009B17EE"/>
    <w:rsid w:val="009B1B25"/>
    <w:rsid w:val="009B2406"/>
    <w:rsid w:val="009B2C6B"/>
    <w:rsid w:val="009B2FD2"/>
    <w:rsid w:val="009B3016"/>
    <w:rsid w:val="009B39FD"/>
    <w:rsid w:val="009B3DC3"/>
    <w:rsid w:val="009B3EB9"/>
    <w:rsid w:val="009B5344"/>
    <w:rsid w:val="009B6478"/>
    <w:rsid w:val="009B699C"/>
    <w:rsid w:val="009B6F31"/>
    <w:rsid w:val="009B7E7A"/>
    <w:rsid w:val="009C0041"/>
    <w:rsid w:val="009C03D5"/>
    <w:rsid w:val="009C0604"/>
    <w:rsid w:val="009C0A21"/>
    <w:rsid w:val="009C109C"/>
    <w:rsid w:val="009C1613"/>
    <w:rsid w:val="009C1A91"/>
    <w:rsid w:val="009C200F"/>
    <w:rsid w:val="009C22A6"/>
    <w:rsid w:val="009C27EB"/>
    <w:rsid w:val="009C29AA"/>
    <w:rsid w:val="009C300A"/>
    <w:rsid w:val="009C302C"/>
    <w:rsid w:val="009C3536"/>
    <w:rsid w:val="009C38D1"/>
    <w:rsid w:val="009C3964"/>
    <w:rsid w:val="009C7153"/>
    <w:rsid w:val="009C7643"/>
    <w:rsid w:val="009C7C69"/>
    <w:rsid w:val="009C7DA1"/>
    <w:rsid w:val="009D0021"/>
    <w:rsid w:val="009D108F"/>
    <w:rsid w:val="009D14B6"/>
    <w:rsid w:val="009D2574"/>
    <w:rsid w:val="009D2E92"/>
    <w:rsid w:val="009D33F8"/>
    <w:rsid w:val="009D371B"/>
    <w:rsid w:val="009D3ABC"/>
    <w:rsid w:val="009D41B6"/>
    <w:rsid w:val="009D4330"/>
    <w:rsid w:val="009D47AF"/>
    <w:rsid w:val="009D4E57"/>
    <w:rsid w:val="009D6C77"/>
    <w:rsid w:val="009D6DB4"/>
    <w:rsid w:val="009E03BC"/>
    <w:rsid w:val="009E0784"/>
    <w:rsid w:val="009E0A80"/>
    <w:rsid w:val="009E1811"/>
    <w:rsid w:val="009E1A97"/>
    <w:rsid w:val="009E2322"/>
    <w:rsid w:val="009E23F6"/>
    <w:rsid w:val="009E251D"/>
    <w:rsid w:val="009E2C47"/>
    <w:rsid w:val="009E2CDA"/>
    <w:rsid w:val="009E3802"/>
    <w:rsid w:val="009E4070"/>
    <w:rsid w:val="009E45C5"/>
    <w:rsid w:val="009E4812"/>
    <w:rsid w:val="009E4E4A"/>
    <w:rsid w:val="009E4EAD"/>
    <w:rsid w:val="009E5338"/>
    <w:rsid w:val="009E5710"/>
    <w:rsid w:val="009E5C88"/>
    <w:rsid w:val="009E5FDD"/>
    <w:rsid w:val="009E6083"/>
    <w:rsid w:val="009E68FC"/>
    <w:rsid w:val="009E6FCC"/>
    <w:rsid w:val="009E76AF"/>
    <w:rsid w:val="009F033D"/>
    <w:rsid w:val="009F04C7"/>
    <w:rsid w:val="009F1F09"/>
    <w:rsid w:val="009F2438"/>
    <w:rsid w:val="009F3C4F"/>
    <w:rsid w:val="009F4294"/>
    <w:rsid w:val="009F4467"/>
    <w:rsid w:val="009F472E"/>
    <w:rsid w:val="009F4F80"/>
    <w:rsid w:val="009F5576"/>
    <w:rsid w:val="009F634E"/>
    <w:rsid w:val="009F662E"/>
    <w:rsid w:val="009F7192"/>
    <w:rsid w:val="009F75E6"/>
    <w:rsid w:val="009F7E7C"/>
    <w:rsid w:val="009F7EE9"/>
    <w:rsid w:val="009F7FBA"/>
    <w:rsid w:val="00A00647"/>
    <w:rsid w:val="00A00C8A"/>
    <w:rsid w:val="00A01136"/>
    <w:rsid w:val="00A017F6"/>
    <w:rsid w:val="00A01992"/>
    <w:rsid w:val="00A02145"/>
    <w:rsid w:val="00A023D8"/>
    <w:rsid w:val="00A02469"/>
    <w:rsid w:val="00A02C70"/>
    <w:rsid w:val="00A03AAE"/>
    <w:rsid w:val="00A04523"/>
    <w:rsid w:val="00A04864"/>
    <w:rsid w:val="00A04A89"/>
    <w:rsid w:val="00A04C22"/>
    <w:rsid w:val="00A04DEB"/>
    <w:rsid w:val="00A04FA2"/>
    <w:rsid w:val="00A05032"/>
    <w:rsid w:val="00A05B78"/>
    <w:rsid w:val="00A05F0B"/>
    <w:rsid w:val="00A06422"/>
    <w:rsid w:val="00A06A11"/>
    <w:rsid w:val="00A0715C"/>
    <w:rsid w:val="00A07C55"/>
    <w:rsid w:val="00A107CD"/>
    <w:rsid w:val="00A125B1"/>
    <w:rsid w:val="00A12C85"/>
    <w:rsid w:val="00A12C95"/>
    <w:rsid w:val="00A12D74"/>
    <w:rsid w:val="00A12EE0"/>
    <w:rsid w:val="00A13308"/>
    <w:rsid w:val="00A13CA2"/>
    <w:rsid w:val="00A14640"/>
    <w:rsid w:val="00A14A5B"/>
    <w:rsid w:val="00A14CF1"/>
    <w:rsid w:val="00A14F28"/>
    <w:rsid w:val="00A1530F"/>
    <w:rsid w:val="00A168DE"/>
    <w:rsid w:val="00A178AF"/>
    <w:rsid w:val="00A17B8F"/>
    <w:rsid w:val="00A20276"/>
    <w:rsid w:val="00A203B5"/>
    <w:rsid w:val="00A2131F"/>
    <w:rsid w:val="00A21408"/>
    <w:rsid w:val="00A21523"/>
    <w:rsid w:val="00A229DE"/>
    <w:rsid w:val="00A238D5"/>
    <w:rsid w:val="00A239A6"/>
    <w:rsid w:val="00A23AB6"/>
    <w:rsid w:val="00A23DE3"/>
    <w:rsid w:val="00A2405B"/>
    <w:rsid w:val="00A24698"/>
    <w:rsid w:val="00A24787"/>
    <w:rsid w:val="00A25059"/>
    <w:rsid w:val="00A27C2E"/>
    <w:rsid w:val="00A304DD"/>
    <w:rsid w:val="00A30A31"/>
    <w:rsid w:val="00A31186"/>
    <w:rsid w:val="00A31252"/>
    <w:rsid w:val="00A330DF"/>
    <w:rsid w:val="00A331AB"/>
    <w:rsid w:val="00A335DF"/>
    <w:rsid w:val="00A34B30"/>
    <w:rsid w:val="00A352E5"/>
    <w:rsid w:val="00A35E94"/>
    <w:rsid w:val="00A36CDD"/>
    <w:rsid w:val="00A37AD0"/>
    <w:rsid w:val="00A4011A"/>
    <w:rsid w:val="00A41CD4"/>
    <w:rsid w:val="00A41ECA"/>
    <w:rsid w:val="00A41FE3"/>
    <w:rsid w:val="00A421C1"/>
    <w:rsid w:val="00A4293C"/>
    <w:rsid w:val="00A429B8"/>
    <w:rsid w:val="00A42B8C"/>
    <w:rsid w:val="00A42C23"/>
    <w:rsid w:val="00A4316B"/>
    <w:rsid w:val="00A43703"/>
    <w:rsid w:val="00A442E7"/>
    <w:rsid w:val="00A44429"/>
    <w:rsid w:val="00A44FF8"/>
    <w:rsid w:val="00A4513E"/>
    <w:rsid w:val="00A454FA"/>
    <w:rsid w:val="00A45E23"/>
    <w:rsid w:val="00A46B02"/>
    <w:rsid w:val="00A46D84"/>
    <w:rsid w:val="00A46FE0"/>
    <w:rsid w:val="00A50D5F"/>
    <w:rsid w:val="00A50EB2"/>
    <w:rsid w:val="00A51145"/>
    <w:rsid w:val="00A5158F"/>
    <w:rsid w:val="00A52DFF"/>
    <w:rsid w:val="00A52E7D"/>
    <w:rsid w:val="00A530AC"/>
    <w:rsid w:val="00A53512"/>
    <w:rsid w:val="00A53C0A"/>
    <w:rsid w:val="00A548D9"/>
    <w:rsid w:val="00A54FB4"/>
    <w:rsid w:val="00A5594F"/>
    <w:rsid w:val="00A55982"/>
    <w:rsid w:val="00A55DE8"/>
    <w:rsid w:val="00A56D31"/>
    <w:rsid w:val="00A57E1D"/>
    <w:rsid w:val="00A57F6A"/>
    <w:rsid w:val="00A60466"/>
    <w:rsid w:val="00A60B6B"/>
    <w:rsid w:val="00A6150C"/>
    <w:rsid w:val="00A617FB"/>
    <w:rsid w:val="00A62D60"/>
    <w:rsid w:val="00A62D9D"/>
    <w:rsid w:val="00A6367D"/>
    <w:rsid w:val="00A63B7B"/>
    <w:rsid w:val="00A643D6"/>
    <w:rsid w:val="00A64811"/>
    <w:rsid w:val="00A64B20"/>
    <w:rsid w:val="00A65271"/>
    <w:rsid w:val="00A65D0A"/>
    <w:rsid w:val="00A6643B"/>
    <w:rsid w:val="00A66784"/>
    <w:rsid w:val="00A66910"/>
    <w:rsid w:val="00A66FDA"/>
    <w:rsid w:val="00A67B2B"/>
    <w:rsid w:val="00A67BF3"/>
    <w:rsid w:val="00A702CE"/>
    <w:rsid w:val="00A70536"/>
    <w:rsid w:val="00A705E4"/>
    <w:rsid w:val="00A70C52"/>
    <w:rsid w:val="00A711C8"/>
    <w:rsid w:val="00A72716"/>
    <w:rsid w:val="00A72C9C"/>
    <w:rsid w:val="00A730BA"/>
    <w:rsid w:val="00A735EF"/>
    <w:rsid w:val="00A73F3C"/>
    <w:rsid w:val="00A751EF"/>
    <w:rsid w:val="00A7536B"/>
    <w:rsid w:val="00A758F1"/>
    <w:rsid w:val="00A76167"/>
    <w:rsid w:val="00A76549"/>
    <w:rsid w:val="00A76DFE"/>
    <w:rsid w:val="00A76F8D"/>
    <w:rsid w:val="00A7769A"/>
    <w:rsid w:val="00A77A2D"/>
    <w:rsid w:val="00A80F02"/>
    <w:rsid w:val="00A81985"/>
    <w:rsid w:val="00A81E21"/>
    <w:rsid w:val="00A8293C"/>
    <w:rsid w:val="00A82D83"/>
    <w:rsid w:val="00A82E7F"/>
    <w:rsid w:val="00A84043"/>
    <w:rsid w:val="00A848DC"/>
    <w:rsid w:val="00A849B2"/>
    <w:rsid w:val="00A84AD3"/>
    <w:rsid w:val="00A84F15"/>
    <w:rsid w:val="00A84F3C"/>
    <w:rsid w:val="00A8618B"/>
    <w:rsid w:val="00A8657D"/>
    <w:rsid w:val="00A86999"/>
    <w:rsid w:val="00A870D6"/>
    <w:rsid w:val="00A871BA"/>
    <w:rsid w:val="00A877EF"/>
    <w:rsid w:val="00A87E1C"/>
    <w:rsid w:val="00A907B4"/>
    <w:rsid w:val="00A90AF2"/>
    <w:rsid w:val="00A92389"/>
    <w:rsid w:val="00A9273B"/>
    <w:rsid w:val="00A9299B"/>
    <w:rsid w:val="00A935B7"/>
    <w:rsid w:val="00A93A32"/>
    <w:rsid w:val="00A93BF6"/>
    <w:rsid w:val="00A94226"/>
    <w:rsid w:val="00A9492B"/>
    <w:rsid w:val="00A949A9"/>
    <w:rsid w:val="00A95D96"/>
    <w:rsid w:val="00A9613C"/>
    <w:rsid w:val="00A96DEF"/>
    <w:rsid w:val="00A974DC"/>
    <w:rsid w:val="00A97B91"/>
    <w:rsid w:val="00A97C11"/>
    <w:rsid w:val="00AA04E0"/>
    <w:rsid w:val="00AA0A58"/>
    <w:rsid w:val="00AA10AD"/>
    <w:rsid w:val="00AA1885"/>
    <w:rsid w:val="00AA1D44"/>
    <w:rsid w:val="00AA1EF8"/>
    <w:rsid w:val="00AA1F6A"/>
    <w:rsid w:val="00AA2250"/>
    <w:rsid w:val="00AA2533"/>
    <w:rsid w:val="00AA277C"/>
    <w:rsid w:val="00AA2D3C"/>
    <w:rsid w:val="00AA2FB7"/>
    <w:rsid w:val="00AA356A"/>
    <w:rsid w:val="00AA4001"/>
    <w:rsid w:val="00AA54AA"/>
    <w:rsid w:val="00AA57BE"/>
    <w:rsid w:val="00AA624C"/>
    <w:rsid w:val="00AA6DB1"/>
    <w:rsid w:val="00AA71B9"/>
    <w:rsid w:val="00AA7CD0"/>
    <w:rsid w:val="00AB1071"/>
    <w:rsid w:val="00AB1278"/>
    <w:rsid w:val="00AB1DC1"/>
    <w:rsid w:val="00AB21B6"/>
    <w:rsid w:val="00AB265A"/>
    <w:rsid w:val="00AB2938"/>
    <w:rsid w:val="00AB2D18"/>
    <w:rsid w:val="00AB2F00"/>
    <w:rsid w:val="00AB2FE6"/>
    <w:rsid w:val="00AB4331"/>
    <w:rsid w:val="00AB440A"/>
    <w:rsid w:val="00AB4693"/>
    <w:rsid w:val="00AB4A38"/>
    <w:rsid w:val="00AB4CDA"/>
    <w:rsid w:val="00AB4F00"/>
    <w:rsid w:val="00AB502F"/>
    <w:rsid w:val="00AB54AF"/>
    <w:rsid w:val="00AB5EFC"/>
    <w:rsid w:val="00AB620C"/>
    <w:rsid w:val="00AB6454"/>
    <w:rsid w:val="00AB6D1A"/>
    <w:rsid w:val="00AB6E90"/>
    <w:rsid w:val="00AB7CB3"/>
    <w:rsid w:val="00AB7E54"/>
    <w:rsid w:val="00AB7F38"/>
    <w:rsid w:val="00AC0511"/>
    <w:rsid w:val="00AC1B81"/>
    <w:rsid w:val="00AC232B"/>
    <w:rsid w:val="00AC3E72"/>
    <w:rsid w:val="00AC4096"/>
    <w:rsid w:val="00AC45FB"/>
    <w:rsid w:val="00AC4AA3"/>
    <w:rsid w:val="00AC4FF0"/>
    <w:rsid w:val="00AC545B"/>
    <w:rsid w:val="00AC5BBD"/>
    <w:rsid w:val="00AC64A0"/>
    <w:rsid w:val="00AC71D9"/>
    <w:rsid w:val="00AC739E"/>
    <w:rsid w:val="00AC73B7"/>
    <w:rsid w:val="00AC76A8"/>
    <w:rsid w:val="00AC7C0E"/>
    <w:rsid w:val="00AD0BA4"/>
    <w:rsid w:val="00AD17A3"/>
    <w:rsid w:val="00AD22B9"/>
    <w:rsid w:val="00AD235A"/>
    <w:rsid w:val="00AD23D7"/>
    <w:rsid w:val="00AD3123"/>
    <w:rsid w:val="00AD359C"/>
    <w:rsid w:val="00AD3A5E"/>
    <w:rsid w:val="00AD5221"/>
    <w:rsid w:val="00AD58B9"/>
    <w:rsid w:val="00AD5997"/>
    <w:rsid w:val="00AD5E89"/>
    <w:rsid w:val="00AD63D1"/>
    <w:rsid w:val="00AD65E8"/>
    <w:rsid w:val="00AE1025"/>
    <w:rsid w:val="00AE193A"/>
    <w:rsid w:val="00AE1BAE"/>
    <w:rsid w:val="00AE1FBA"/>
    <w:rsid w:val="00AE21DB"/>
    <w:rsid w:val="00AE23F2"/>
    <w:rsid w:val="00AE2929"/>
    <w:rsid w:val="00AE2DD4"/>
    <w:rsid w:val="00AE31C6"/>
    <w:rsid w:val="00AE3BA5"/>
    <w:rsid w:val="00AE3FBE"/>
    <w:rsid w:val="00AE404B"/>
    <w:rsid w:val="00AE419A"/>
    <w:rsid w:val="00AE445C"/>
    <w:rsid w:val="00AE500D"/>
    <w:rsid w:val="00AE51CB"/>
    <w:rsid w:val="00AE5951"/>
    <w:rsid w:val="00AE5B8F"/>
    <w:rsid w:val="00AE6182"/>
    <w:rsid w:val="00AE6404"/>
    <w:rsid w:val="00AE6823"/>
    <w:rsid w:val="00AE7139"/>
    <w:rsid w:val="00AE71D9"/>
    <w:rsid w:val="00AF092E"/>
    <w:rsid w:val="00AF140D"/>
    <w:rsid w:val="00AF1A01"/>
    <w:rsid w:val="00AF1ED5"/>
    <w:rsid w:val="00AF2DCE"/>
    <w:rsid w:val="00AF3296"/>
    <w:rsid w:val="00AF509F"/>
    <w:rsid w:val="00AF5C91"/>
    <w:rsid w:val="00AF6BAD"/>
    <w:rsid w:val="00AF6D74"/>
    <w:rsid w:val="00AF6F01"/>
    <w:rsid w:val="00AF7F8A"/>
    <w:rsid w:val="00B0095B"/>
    <w:rsid w:val="00B009B1"/>
    <w:rsid w:val="00B0108C"/>
    <w:rsid w:val="00B0184F"/>
    <w:rsid w:val="00B0287A"/>
    <w:rsid w:val="00B03420"/>
    <w:rsid w:val="00B03F28"/>
    <w:rsid w:val="00B03F53"/>
    <w:rsid w:val="00B03FF7"/>
    <w:rsid w:val="00B048B4"/>
    <w:rsid w:val="00B04FA1"/>
    <w:rsid w:val="00B06649"/>
    <w:rsid w:val="00B067E9"/>
    <w:rsid w:val="00B06873"/>
    <w:rsid w:val="00B073E4"/>
    <w:rsid w:val="00B07AE9"/>
    <w:rsid w:val="00B07C64"/>
    <w:rsid w:val="00B101E4"/>
    <w:rsid w:val="00B11D78"/>
    <w:rsid w:val="00B11E41"/>
    <w:rsid w:val="00B12095"/>
    <w:rsid w:val="00B121C8"/>
    <w:rsid w:val="00B12A10"/>
    <w:rsid w:val="00B12F47"/>
    <w:rsid w:val="00B13073"/>
    <w:rsid w:val="00B13CD2"/>
    <w:rsid w:val="00B13D65"/>
    <w:rsid w:val="00B144BD"/>
    <w:rsid w:val="00B147F2"/>
    <w:rsid w:val="00B15D0E"/>
    <w:rsid w:val="00B1618D"/>
    <w:rsid w:val="00B164CD"/>
    <w:rsid w:val="00B17D90"/>
    <w:rsid w:val="00B17EE0"/>
    <w:rsid w:val="00B17F62"/>
    <w:rsid w:val="00B20379"/>
    <w:rsid w:val="00B20692"/>
    <w:rsid w:val="00B2077F"/>
    <w:rsid w:val="00B2087C"/>
    <w:rsid w:val="00B212E8"/>
    <w:rsid w:val="00B2232E"/>
    <w:rsid w:val="00B229F0"/>
    <w:rsid w:val="00B23006"/>
    <w:rsid w:val="00B24284"/>
    <w:rsid w:val="00B2479C"/>
    <w:rsid w:val="00B24AAF"/>
    <w:rsid w:val="00B251C0"/>
    <w:rsid w:val="00B2520F"/>
    <w:rsid w:val="00B25532"/>
    <w:rsid w:val="00B257FA"/>
    <w:rsid w:val="00B25EA9"/>
    <w:rsid w:val="00B2632A"/>
    <w:rsid w:val="00B26D15"/>
    <w:rsid w:val="00B27AD3"/>
    <w:rsid w:val="00B3019B"/>
    <w:rsid w:val="00B30AF0"/>
    <w:rsid w:val="00B313E8"/>
    <w:rsid w:val="00B317D4"/>
    <w:rsid w:val="00B32423"/>
    <w:rsid w:val="00B32679"/>
    <w:rsid w:val="00B32C10"/>
    <w:rsid w:val="00B3311D"/>
    <w:rsid w:val="00B33CDC"/>
    <w:rsid w:val="00B34933"/>
    <w:rsid w:val="00B34CED"/>
    <w:rsid w:val="00B3530A"/>
    <w:rsid w:val="00B36686"/>
    <w:rsid w:val="00B369AA"/>
    <w:rsid w:val="00B36D5C"/>
    <w:rsid w:val="00B36F8F"/>
    <w:rsid w:val="00B37588"/>
    <w:rsid w:val="00B37CD2"/>
    <w:rsid w:val="00B37ECE"/>
    <w:rsid w:val="00B410D5"/>
    <w:rsid w:val="00B4148C"/>
    <w:rsid w:val="00B41D89"/>
    <w:rsid w:val="00B4240E"/>
    <w:rsid w:val="00B42E19"/>
    <w:rsid w:val="00B43055"/>
    <w:rsid w:val="00B43E3A"/>
    <w:rsid w:val="00B44893"/>
    <w:rsid w:val="00B45822"/>
    <w:rsid w:val="00B46292"/>
    <w:rsid w:val="00B467C5"/>
    <w:rsid w:val="00B46809"/>
    <w:rsid w:val="00B468D8"/>
    <w:rsid w:val="00B46DB7"/>
    <w:rsid w:val="00B46E83"/>
    <w:rsid w:val="00B47148"/>
    <w:rsid w:val="00B47DD3"/>
    <w:rsid w:val="00B5041D"/>
    <w:rsid w:val="00B50FBD"/>
    <w:rsid w:val="00B5115E"/>
    <w:rsid w:val="00B516DC"/>
    <w:rsid w:val="00B517AB"/>
    <w:rsid w:val="00B51A6C"/>
    <w:rsid w:val="00B534E3"/>
    <w:rsid w:val="00B53605"/>
    <w:rsid w:val="00B53A0F"/>
    <w:rsid w:val="00B53A39"/>
    <w:rsid w:val="00B543E7"/>
    <w:rsid w:val="00B5490F"/>
    <w:rsid w:val="00B54A54"/>
    <w:rsid w:val="00B56246"/>
    <w:rsid w:val="00B5716B"/>
    <w:rsid w:val="00B57669"/>
    <w:rsid w:val="00B57950"/>
    <w:rsid w:val="00B57D24"/>
    <w:rsid w:val="00B600C5"/>
    <w:rsid w:val="00B60605"/>
    <w:rsid w:val="00B60F8E"/>
    <w:rsid w:val="00B618CF"/>
    <w:rsid w:val="00B61AB7"/>
    <w:rsid w:val="00B62189"/>
    <w:rsid w:val="00B639D9"/>
    <w:rsid w:val="00B63FD3"/>
    <w:rsid w:val="00B642D7"/>
    <w:rsid w:val="00B646F9"/>
    <w:rsid w:val="00B64F7F"/>
    <w:rsid w:val="00B65427"/>
    <w:rsid w:val="00B65EEA"/>
    <w:rsid w:val="00B65FC4"/>
    <w:rsid w:val="00B66419"/>
    <w:rsid w:val="00B67715"/>
    <w:rsid w:val="00B67814"/>
    <w:rsid w:val="00B701BE"/>
    <w:rsid w:val="00B7082C"/>
    <w:rsid w:val="00B7085C"/>
    <w:rsid w:val="00B714C2"/>
    <w:rsid w:val="00B71D36"/>
    <w:rsid w:val="00B722FA"/>
    <w:rsid w:val="00B725AE"/>
    <w:rsid w:val="00B728D5"/>
    <w:rsid w:val="00B738B0"/>
    <w:rsid w:val="00B7579A"/>
    <w:rsid w:val="00B760E0"/>
    <w:rsid w:val="00B7655E"/>
    <w:rsid w:val="00B76AD6"/>
    <w:rsid w:val="00B76FFC"/>
    <w:rsid w:val="00B7790B"/>
    <w:rsid w:val="00B779C4"/>
    <w:rsid w:val="00B8077B"/>
    <w:rsid w:val="00B81167"/>
    <w:rsid w:val="00B825E2"/>
    <w:rsid w:val="00B827D2"/>
    <w:rsid w:val="00B8284F"/>
    <w:rsid w:val="00B82F06"/>
    <w:rsid w:val="00B83D14"/>
    <w:rsid w:val="00B83DBC"/>
    <w:rsid w:val="00B8416F"/>
    <w:rsid w:val="00B842D1"/>
    <w:rsid w:val="00B844FB"/>
    <w:rsid w:val="00B84696"/>
    <w:rsid w:val="00B8474F"/>
    <w:rsid w:val="00B84D4F"/>
    <w:rsid w:val="00B85056"/>
    <w:rsid w:val="00B85A9E"/>
    <w:rsid w:val="00B864F4"/>
    <w:rsid w:val="00B86C4E"/>
    <w:rsid w:val="00B87696"/>
    <w:rsid w:val="00B87905"/>
    <w:rsid w:val="00B90561"/>
    <w:rsid w:val="00B90755"/>
    <w:rsid w:val="00B90F50"/>
    <w:rsid w:val="00B919A8"/>
    <w:rsid w:val="00B92DA9"/>
    <w:rsid w:val="00B9335A"/>
    <w:rsid w:val="00B9366F"/>
    <w:rsid w:val="00B93C2F"/>
    <w:rsid w:val="00B940D7"/>
    <w:rsid w:val="00B9480A"/>
    <w:rsid w:val="00B94F9C"/>
    <w:rsid w:val="00B95147"/>
    <w:rsid w:val="00B95B3C"/>
    <w:rsid w:val="00B9690B"/>
    <w:rsid w:val="00B97484"/>
    <w:rsid w:val="00B97E87"/>
    <w:rsid w:val="00BA0255"/>
    <w:rsid w:val="00BA031A"/>
    <w:rsid w:val="00BA1179"/>
    <w:rsid w:val="00BA12A1"/>
    <w:rsid w:val="00BA1353"/>
    <w:rsid w:val="00BA14B9"/>
    <w:rsid w:val="00BA1A2D"/>
    <w:rsid w:val="00BA2417"/>
    <w:rsid w:val="00BA2711"/>
    <w:rsid w:val="00BA2804"/>
    <w:rsid w:val="00BA282D"/>
    <w:rsid w:val="00BA304B"/>
    <w:rsid w:val="00BA370D"/>
    <w:rsid w:val="00BA41A3"/>
    <w:rsid w:val="00BA4274"/>
    <w:rsid w:val="00BA4565"/>
    <w:rsid w:val="00BA5204"/>
    <w:rsid w:val="00BA54E5"/>
    <w:rsid w:val="00BA550F"/>
    <w:rsid w:val="00BA5A33"/>
    <w:rsid w:val="00BA5D63"/>
    <w:rsid w:val="00BA64F3"/>
    <w:rsid w:val="00BA68AD"/>
    <w:rsid w:val="00BA6AD2"/>
    <w:rsid w:val="00BA7095"/>
    <w:rsid w:val="00BA7F23"/>
    <w:rsid w:val="00BB070A"/>
    <w:rsid w:val="00BB0C6B"/>
    <w:rsid w:val="00BB0D7A"/>
    <w:rsid w:val="00BB12FC"/>
    <w:rsid w:val="00BB2540"/>
    <w:rsid w:val="00BB368E"/>
    <w:rsid w:val="00BB3BF6"/>
    <w:rsid w:val="00BB43B1"/>
    <w:rsid w:val="00BB4C9C"/>
    <w:rsid w:val="00BB56C2"/>
    <w:rsid w:val="00BB5828"/>
    <w:rsid w:val="00BB64D9"/>
    <w:rsid w:val="00BB6D23"/>
    <w:rsid w:val="00BB74E9"/>
    <w:rsid w:val="00BB78F9"/>
    <w:rsid w:val="00BC08BC"/>
    <w:rsid w:val="00BC1867"/>
    <w:rsid w:val="00BC1A1C"/>
    <w:rsid w:val="00BC2021"/>
    <w:rsid w:val="00BC448E"/>
    <w:rsid w:val="00BC527F"/>
    <w:rsid w:val="00BC5834"/>
    <w:rsid w:val="00BC58B3"/>
    <w:rsid w:val="00BC5BA1"/>
    <w:rsid w:val="00BC5C51"/>
    <w:rsid w:val="00BC6422"/>
    <w:rsid w:val="00BC6582"/>
    <w:rsid w:val="00BC6630"/>
    <w:rsid w:val="00BC6726"/>
    <w:rsid w:val="00BC715C"/>
    <w:rsid w:val="00BD05AD"/>
    <w:rsid w:val="00BD0939"/>
    <w:rsid w:val="00BD0A93"/>
    <w:rsid w:val="00BD1AC8"/>
    <w:rsid w:val="00BD2346"/>
    <w:rsid w:val="00BD2516"/>
    <w:rsid w:val="00BD2A05"/>
    <w:rsid w:val="00BD2BD7"/>
    <w:rsid w:val="00BD33CC"/>
    <w:rsid w:val="00BD3FAC"/>
    <w:rsid w:val="00BD41D2"/>
    <w:rsid w:val="00BD4BD1"/>
    <w:rsid w:val="00BD5151"/>
    <w:rsid w:val="00BD55CC"/>
    <w:rsid w:val="00BD5E9B"/>
    <w:rsid w:val="00BD609A"/>
    <w:rsid w:val="00BD74F0"/>
    <w:rsid w:val="00BE2579"/>
    <w:rsid w:val="00BE25CC"/>
    <w:rsid w:val="00BE2942"/>
    <w:rsid w:val="00BE2C9E"/>
    <w:rsid w:val="00BE3024"/>
    <w:rsid w:val="00BE3184"/>
    <w:rsid w:val="00BE360B"/>
    <w:rsid w:val="00BE39CE"/>
    <w:rsid w:val="00BE4126"/>
    <w:rsid w:val="00BE4B0E"/>
    <w:rsid w:val="00BE5013"/>
    <w:rsid w:val="00BE5104"/>
    <w:rsid w:val="00BE551B"/>
    <w:rsid w:val="00BE6051"/>
    <w:rsid w:val="00BE648D"/>
    <w:rsid w:val="00BE67BC"/>
    <w:rsid w:val="00BE7E72"/>
    <w:rsid w:val="00BF0773"/>
    <w:rsid w:val="00BF13AA"/>
    <w:rsid w:val="00BF1698"/>
    <w:rsid w:val="00BF2440"/>
    <w:rsid w:val="00BF2530"/>
    <w:rsid w:val="00BF2996"/>
    <w:rsid w:val="00BF3B05"/>
    <w:rsid w:val="00BF3D38"/>
    <w:rsid w:val="00BF3D57"/>
    <w:rsid w:val="00BF3F49"/>
    <w:rsid w:val="00BF4AE3"/>
    <w:rsid w:val="00BF4E28"/>
    <w:rsid w:val="00BF4F74"/>
    <w:rsid w:val="00BF5124"/>
    <w:rsid w:val="00BF5D29"/>
    <w:rsid w:val="00BF6FB7"/>
    <w:rsid w:val="00BF755B"/>
    <w:rsid w:val="00BF75C7"/>
    <w:rsid w:val="00BF78F3"/>
    <w:rsid w:val="00C003E7"/>
    <w:rsid w:val="00C00512"/>
    <w:rsid w:val="00C005D6"/>
    <w:rsid w:val="00C00673"/>
    <w:rsid w:val="00C006F2"/>
    <w:rsid w:val="00C00B54"/>
    <w:rsid w:val="00C00BBF"/>
    <w:rsid w:val="00C0174C"/>
    <w:rsid w:val="00C019A3"/>
    <w:rsid w:val="00C02074"/>
    <w:rsid w:val="00C02383"/>
    <w:rsid w:val="00C025A0"/>
    <w:rsid w:val="00C028A5"/>
    <w:rsid w:val="00C0299E"/>
    <w:rsid w:val="00C02BC7"/>
    <w:rsid w:val="00C02C09"/>
    <w:rsid w:val="00C02C96"/>
    <w:rsid w:val="00C02DC3"/>
    <w:rsid w:val="00C03D7B"/>
    <w:rsid w:val="00C04265"/>
    <w:rsid w:val="00C04CC4"/>
    <w:rsid w:val="00C058C9"/>
    <w:rsid w:val="00C0601A"/>
    <w:rsid w:val="00C067B7"/>
    <w:rsid w:val="00C06A2E"/>
    <w:rsid w:val="00C07E19"/>
    <w:rsid w:val="00C106AB"/>
    <w:rsid w:val="00C107D0"/>
    <w:rsid w:val="00C10F05"/>
    <w:rsid w:val="00C114CC"/>
    <w:rsid w:val="00C11597"/>
    <w:rsid w:val="00C12518"/>
    <w:rsid w:val="00C128CE"/>
    <w:rsid w:val="00C135A7"/>
    <w:rsid w:val="00C13B16"/>
    <w:rsid w:val="00C143C9"/>
    <w:rsid w:val="00C14786"/>
    <w:rsid w:val="00C150E3"/>
    <w:rsid w:val="00C1632A"/>
    <w:rsid w:val="00C16FE7"/>
    <w:rsid w:val="00C17C47"/>
    <w:rsid w:val="00C216AD"/>
    <w:rsid w:val="00C21EF4"/>
    <w:rsid w:val="00C21F9C"/>
    <w:rsid w:val="00C2517C"/>
    <w:rsid w:val="00C258B5"/>
    <w:rsid w:val="00C2620A"/>
    <w:rsid w:val="00C26911"/>
    <w:rsid w:val="00C26A50"/>
    <w:rsid w:val="00C27266"/>
    <w:rsid w:val="00C277CC"/>
    <w:rsid w:val="00C304B8"/>
    <w:rsid w:val="00C311EB"/>
    <w:rsid w:val="00C31C76"/>
    <w:rsid w:val="00C31E20"/>
    <w:rsid w:val="00C32194"/>
    <w:rsid w:val="00C3282C"/>
    <w:rsid w:val="00C329A1"/>
    <w:rsid w:val="00C32E13"/>
    <w:rsid w:val="00C331CF"/>
    <w:rsid w:val="00C333CC"/>
    <w:rsid w:val="00C3345D"/>
    <w:rsid w:val="00C33ECF"/>
    <w:rsid w:val="00C35010"/>
    <w:rsid w:val="00C35A7D"/>
    <w:rsid w:val="00C3608E"/>
    <w:rsid w:val="00C36CCC"/>
    <w:rsid w:val="00C3708E"/>
    <w:rsid w:val="00C37548"/>
    <w:rsid w:val="00C378AF"/>
    <w:rsid w:val="00C37E56"/>
    <w:rsid w:val="00C401EE"/>
    <w:rsid w:val="00C40824"/>
    <w:rsid w:val="00C40C55"/>
    <w:rsid w:val="00C41464"/>
    <w:rsid w:val="00C418F7"/>
    <w:rsid w:val="00C41F6E"/>
    <w:rsid w:val="00C42401"/>
    <w:rsid w:val="00C42B03"/>
    <w:rsid w:val="00C42B18"/>
    <w:rsid w:val="00C44393"/>
    <w:rsid w:val="00C44C7F"/>
    <w:rsid w:val="00C4514D"/>
    <w:rsid w:val="00C4627D"/>
    <w:rsid w:val="00C46A70"/>
    <w:rsid w:val="00C504B3"/>
    <w:rsid w:val="00C50848"/>
    <w:rsid w:val="00C52A92"/>
    <w:rsid w:val="00C531A9"/>
    <w:rsid w:val="00C54ED0"/>
    <w:rsid w:val="00C554C7"/>
    <w:rsid w:val="00C55BEA"/>
    <w:rsid w:val="00C55F6F"/>
    <w:rsid w:val="00C56AC8"/>
    <w:rsid w:val="00C56ADA"/>
    <w:rsid w:val="00C56C94"/>
    <w:rsid w:val="00C56FF2"/>
    <w:rsid w:val="00C57A9F"/>
    <w:rsid w:val="00C57D03"/>
    <w:rsid w:val="00C6002D"/>
    <w:rsid w:val="00C60683"/>
    <w:rsid w:val="00C60BCC"/>
    <w:rsid w:val="00C61E4E"/>
    <w:rsid w:val="00C622AB"/>
    <w:rsid w:val="00C62377"/>
    <w:rsid w:val="00C62AE8"/>
    <w:rsid w:val="00C631E0"/>
    <w:rsid w:val="00C63ACF"/>
    <w:rsid w:val="00C640A8"/>
    <w:rsid w:val="00C640F5"/>
    <w:rsid w:val="00C64C2C"/>
    <w:rsid w:val="00C65107"/>
    <w:rsid w:val="00C663F6"/>
    <w:rsid w:val="00C671FC"/>
    <w:rsid w:val="00C67E12"/>
    <w:rsid w:val="00C7030C"/>
    <w:rsid w:val="00C706DC"/>
    <w:rsid w:val="00C70FDF"/>
    <w:rsid w:val="00C710EA"/>
    <w:rsid w:val="00C71F35"/>
    <w:rsid w:val="00C72770"/>
    <w:rsid w:val="00C72787"/>
    <w:rsid w:val="00C73358"/>
    <w:rsid w:val="00C7374F"/>
    <w:rsid w:val="00C73FF0"/>
    <w:rsid w:val="00C74109"/>
    <w:rsid w:val="00C74DFF"/>
    <w:rsid w:val="00C74FB7"/>
    <w:rsid w:val="00C7580C"/>
    <w:rsid w:val="00C75C3B"/>
    <w:rsid w:val="00C76229"/>
    <w:rsid w:val="00C76237"/>
    <w:rsid w:val="00C766CE"/>
    <w:rsid w:val="00C77B07"/>
    <w:rsid w:val="00C77F28"/>
    <w:rsid w:val="00C802E8"/>
    <w:rsid w:val="00C807BE"/>
    <w:rsid w:val="00C8088F"/>
    <w:rsid w:val="00C80ED1"/>
    <w:rsid w:val="00C81462"/>
    <w:rsid w:val="00C81466"/>
    <w:rsid w:val="00C81A8B"/>
    <w:rsid w:val="00C81CDA"/>
    <w:rsid w:val="00C81E4E"/>
    <w:rsid w:val="00C82E39"/>
    <w:rsid w:val="00C83B43"/>
    <w:rsid w:val="00C84B2F"/>
    <w:rsid w:val="00C84CB4"/>
    <w:rsid w:val="00C86F63"/>
    <w:rsid w:val="00C90A4C"/>
    <w:rsid w:val="00C91F95"/>
    <w:rsid w:val="00C922F5"/>
    <w:rsid w:val="00C92DC1"/>
    <w:rsid w:val="00C92EAA"/>
    <w:rsid w:val="00C9312C"/>
    <w:rsid w:val="00C93468"/>
    <w:rsid w:val="00C94057"/>
    <w:rsid w:val="00C94512"/>
    <w:rsid w:val="00C94D6F"/>
    <w:rsid w:val="00C9503F"/>
    <w:rsid w:val="00C9519F"/>
    <w:rsid w:val="00C955A6"/>
    <w:rsid w:val="00C95D8C"/>
    <w:rsid w:val="00C9662A"/>
    <w:rsid w:val="00C96E22"/>
    <w:rsid w:val="00C96FB8"/>
    <w:rsid w:val="00C96FCC"/>
    <w:rsid w:val="00C97EDF"/>
    <w:rsid w:val="00CA0338"/>
    <w:rsid w:val="00CA097A"/>
    <w:rsid w:val="00CA0CB3"/>
    <w:rsid w:val="00CA1637"/>
    <w:rsid w:val="00CA1EBD"/>
    <w:rsid w:val="00CA27E2"/>
    <w:rsid w:val="00CA3213"/>
    <w:rsid w:val="00CA3292"/>
    <w:rsid w:val="00CA34E6"/>
    <w:rsid w:val="00CA3790"/>
    <w:rsid w:val="00CA3B0F"/>
    <w:rsid w:val="00CA3C4F"/>
    <w:rsid w:val="00CA3DB5"/>
    <w:rsid w:val="00CA3F05"/>
    <w:rsid w:val="00CA420D"/>
    <w:rsid w:val="00CA455F"/>
    <w:rsid w:val="00CA4894"/>
    <w:rsid w:val="00CA5477"/>
    <w:rsid w:val="00CA54DB"/>
    <w:rsid w:val="00CA5806"/>
    <w:rsid w:val="00CA58BB"/>
    <w:rsid w:val="00CA6C49"/>
    <w:rsid w:val="00CA6CAC"/>
    <w:rsid w:val="00CA77FA"/>
    <w:rsid w:val="00CA79A3"/>
    <w:rsid w:val="00CA7C97"/>
    <w:rsid w:val="00CB07B7"/>
    <w:rsid w:val="00CB1431"/>
    <w:rsid w:val="00CB194B"/>
    <w:rsid w:val="00CB1A0B"/>
    <w:rsid w:val="00CB1B3D"/>
    <w:rsid w:val="00CB1B4B"/>
    <w:rsid w:val="00CB2744"/>
    <w:rsid w:val="00CB2CA2"/>
    <w:rsid w:val="00CB2CF7"/>
    <w:rsid w:val="00CB2FA6"/>
    <w:rsid w:val="00CB34AA"/>
    <w:rsid w:val="00CB3A12"/>
    <w:rsid w:val="00CB4D86"/>
    <w:rsid w:val="00CB4DBA"/>
    <w:rsid w:val="00CB5250"/>
    <w:rsid w:val="00CB5460"/>
    <w:rsid w:val="00CB54CD"/>
    <w:rsid w:val="00CB5894"/>
    <w:rsid w:val="00CB5B96"/>
    <w:rsid w:val="00CB76E7"/>
    <w:rsid w:val="00CB7B01"/>
    <w:rsid w:val="00CC07E1"/>
    <w:rsid w:val="00CC1C44"/>
    <w:rsid w:val="00CC1F4F"/>
    <w:rsid w:val="00CC1FE4"/>
    <w:rsid w:val="00CC3350"/>
    <w:rsid w:val="00CC37A3"/>
    <w:rsid w:val="00CC389B"/>
    <w:rsid w:val="00CC4507"/>
    <w:rsid w:val="00CC4567"/>
    <w:rsid w:val="00CC4E43"/>
    <w:rsid w:val="00CC56A7"/>
    <w:rsid w:val="00CC6B07"/>
    <w:rsid w:val="00CC7A97"/>
    <w:rsid w:val="00CD0CB0"/>
    <w:rsid w:val="00CD1CA0"/>
    <w:rsid w:val="00CD1F1B"/>
    <w:rsid w:val="00CD2264"/>
    <w:rsid w:val="00CD2440"/>
    <w:rsid w:val="00CD259F"/>
    <w:rsid w:val="00CD2DD8"/>
    <w:rsid w:val="00CD3004"/>
    <w:rsid w:val="00CD3319"/>
    <w:rsid w:val="00CD3CF6"/>
    <w:rsid w:val="00CD3E97"/>
    <w:rsid w:val="00CD3F3B"/>
    <w:rsid w:val="00CD486A"/>
    <w:rsid w:val="00CD500B"/>
    <w:rsid w:val="00CD5439"/>
    <w:rsid w:val="00CD555E"/>
    <w:rsid w:val="00CD602F"/>
    <w:rsid w:val="00CD6248"/>
    <w:rsid w:val="00CD67A8"/>
    <w:rsid w:val="00CD69DC"/>
    <w:rsid w:val="00CD6E00"/>
    <w:rsid w:val="00CD7A8D"/>
    <w:rsid w:val="00CE00FE"/>
    <w:rsid w:val="00CE042C"/>
    <w:rsid w:val="00CE0555"/>
    <w:rsid w:val="00CE0C95"/>
    <w:rsid w:val="00CE20F0"/>
    <w:rsid w:val="00CE24DD"/>
    <w:rsid w:val="00CE2694"/>
    <w:rsid w:val="00CE3F3D"/>
    <w:rsid w:val="00CE3F46"/>
    <w:rsid w:val="00CE3FA4"/>
    <w:rsid w:val="00CE4826"/>
    <w:rsid w:val="00CE4C6D"/>
    <w:rsid w:val="00CE5050"/>
    <w:rsid w:val="00CE516D"/>
    <w:rsid w:val="00CE5909"/>
    <w:rsid w:val="00CE5CC5"/>
    <w:rsid w:val="00CE6876"/>
    <w:rsid w:val="00CE7370"/>
    <w:rsid w:val="00CE74DB"/>
    <w:rsid w:val="00CE7572"/>
    <w:rsid w:val="00CE7619"/>
    <w:rsid w:val="00CE7E4F"/>
    <w:rsid w:val="00CF029D"/>
    <w:rsid w:val="00CF0DC3"/>
    <w:rsid w:val="00CF0E61"/>
    <w:rsid w:val="00CF1630"/>
    <w:rsid w:val="00CF16EA"/>
    <w:rsid w:val="00CF1825"/>
    <w:rsid w:val="00CF1A67"/>
    <w:rsid w:val="00CF244A"/>
    <w:rsid w:val="00CF24CA"/>
    <w:rsid w:val="00CF3215"/>
    <w:rsid w:val="00CF3A61"/>
    <w:rsid w:val="00CF538E"/>
    <w:rsid w:val="00CF59B1"/>
    <w:rsid w:val="00CF6008"/>
    <w:rsid w:val="00CF689F"/>
    <w:rsid w:val="00CF68AC"/>
    <w:rsid w:val="00CF6FB1"/>
    <w:rsid w:val="00CF729D"/>
    <w:rsid w:val="00CF7957"/>
    <w:rsid w:val="00CF7F75"/>
    <w:rsid w:val="00D001E5"/>
    <w:rsid w:val="00D0020E"/>
    <w:rsid w:val="00D00254"/>
    <w:rsid w:val="00D0073B"/>
    <w:rsid w:val="00D00AFB"/>
    <w:rsid w:val="00D00EC7"/>
    <w:rsid w:val="00D00FA1"/>
    <w:rsid w:val="00D014CB"/>
    <w:rsid w:val="00D01537"/>
    <w:rsid w:val="00D02696"/>
    <w:rsid w:val="00D02742"/>
    <w:rsid w:val="00D027C0"/>
    <w:rsid w:val="00D02AC7"/>
    <w:rsid w:val="00D03893"/>
    <w:rsid w:val="00D0405B"/>
    <w:rsid w:val="00D04817"/>
    <w:rsid w:val="00D049ED"/>
    <w:rsid w:val="00D06033"/>
    <w:rsid w:val="00D07085"/>
    <w:rsid w:val="00D07179"/>
    <w:rsid w:val="00D0729F"/>
    <w:rsid w:val="00D0735C"/>
    <w:rsid w:val="00D07365"/>
    <w:rsid w:val="00D07446"/>
    <w:rsid w:val="00D07ECB"/>
    <w:rsid w:val="00D07F2B"/>
    <w:rsid w:val="00D106FF"/>
    <w:rsid w:val="00D113E5"/>
    <w:rsid w:val="00D119E5"/>
    <w:rsid w:val="00D1228D"/>
    <w:rsid w:val="00D1242F"/>
    <w:rsid w:val="00D124CD"/>
    <w:rsid w:val="00D124D2"/>
    <w:rsid w:val="00D129D3"/>
    <w:rsid w:val="00D13037"/>
    <w:rsid w:val="00D14372"/>
    <w:rsid w:val="00D14E63"/>
    <w:rsid w:val="00D15776"/>
    <w:rsid w:val="00D159EB"/>
    <w:rsid w:val="00D166DC"/>
    <w:rsid w:val="00D16987"/>
    <w:rsid w:val="00D17B59"/>
    <w:rsid w:val="00D17BCE"/>
    <w:rsid w:val="00D21D36"/>
    <w:rsid w:val="00D22AB1"/>
    <w:rsid w:val="00D22F7F"/>
    <w:rsid w:val="00D232E7"/>
    <w:rsid w:val="00D2351B"/>
    <w:rsid w:val="00D23A7B"/>
    <w:rsid w:val="00D23AFB"/>
    <w:rsid w:val="00D2438E"/>
    <w:rsid w:val="00D253FC"/>
    <w:rsid w:val="00D25C85"/>
    <w:rsid w:val="00D26787"/>
    <w:rsid w:val="00D27B14"/>
    <w:rsid w:val="00D27B1C"/>
    <w:rsid w:val="00D27B4E"/>
    <w:rsid w:val="00D3054D"/>
    <w:rsid w:val="00D31D35"/>
    <w:rsid w:val="00D3227C"/>
    <w:rsid w:val="00D3232E"/>
    <w:rsid w:val="00D32D7F"/>
    <w:rsid w:val="00D32F62"/>
    <w:rsid w:val="00D341A1"/>
    <w:rsid w:val="00D34503"/>
    <w:rsid w:val="00D347C4"/>
    <w:rsid w:val="00D34A78"/>
    <w:rsid w:val="00D34CFD"/>
    <w:rsid w:val="00D351F3"/>
    <w:rsid w:val="00D360C0"/>
    <w:rsid w:val="00D365FA"/>
    <w:rsid w:val="00D36DD3"/>
    <w:rsid w:val="00D40AFA"/>
    <w:rsid w:val="00D40B95"/>
    <w:rsid w:val="00D40BAE"/>
    <w:rsid w:val="00D40F8C"/>
    <w:rsid w:val="00D413A4"/>
    <w:rsid w:val="00D415A9"/>
    <w:rsid w:val="00D4196A"/>
    <w:rsid w:val="00D41E79"/>
    <w:rsid w:val="00D42A89"/>
    <w:rsid w:val="00D42C8A"/>
    <w:rsid w:val="00D431D0"/>
    <w:rsid w:val="00D431FA"/>
    <w:rsid w:val="00D4359B"/>
    <w:rsid w:val="00D4402F"/>
    <w:rsid w:val="00D445D6"/>
    <w:rsid w:val="00D4464C"/>
    <w:rsid w:val="00D44986"/>
    <w:rsid w:val="00D44DDE"/>
    <w:rsid w:val="00D4538A"/>
    <w:rsid w:val="00D45478"/>
    <w:rsid w:val="00D45547"/>
    <w:rsid w:val="00D45DB4"/>
    <w:rsid w:val="00D46712"/>
    <w:rsid w:val="00D51B21"/>
    <w:rsid w:val="00D5209B"/>
    <w:rsid w:val="00D52357"/>
    <w:rsid w:val="00D5263A"/>
    <w:rsid w:val="00D52F18"/>
    <w:rsid w:val="00D534F3"/>
    <w:rsid w:val="00D55149"/>
    <w:rsid w:val="00D561BE"/>
    <w:rsid w:val="00D56965"/>
    <w:rsid w:val="00D56ECF"/>
    <w:rsid w:val="00D571A4"/>
    <w:rsid w:val="00D57A88"/>
    <w:rsid w:val="00D57C7F"/>
    <w:rsid w:val="00D60A46"/>
    <w:rsid w:val="00D60C1C"/>
    <w:rsid w:val="00D60E20"/>
    <w:rsid w:val="00D614E8"/>
    <w:rsid w:val="00D61CF6"/>
    <w:rsid w:val="00D626F6"/>
    <w:rsid w:val="00D62C36"/>
    <w:rsid w:val="00D63F2D"/>
    <w:rsid w:val="00D64504"/>
    <w:rsid w:val="00D64961"/>
    <w:rsid w:val="00D64A97"/>
    <w:rsid w:val="00D6521B"/>
    <w:rsid w:val="00D65880"/>
    <w:rsid w:val="00D65978"/>
    <w:rsid w:val="00D66490"/>
    <w:rsid w:val="00D667F8"/>
    <w:rsid w:val="00D70860"/>
    <w:rsid w:val="00D709E3"/>
    <w:rsid w:val="00D7110B"/>
    <w:rsid w:val="00D71293"/>
    <w:rsid w:val="00D71949"/>
    <w:rsid w:val="00D71CF0"/>
    <w:rsid w:val="00D729F8"/>
    <w:rsid w:val="00D73462"/>
    <w:rsid w:val="00D735D3"/>
    <w:rsid w:val="00D74258"/>
    <w:rsid w:val="00D743CE"/>
    <w:rsid w:val="00D7577C"/>
    <w:rsid w:val="00D75C25"/>
    <w:rsid w:val="00D765E5"/>
    <w:rsid w:val="00D7790B"/>
    <w:rsid w:val="00D77DE5"/>
    <w:rsid w:val="00D804F9"/>
    <w:rsid w:val="00D80508"/>
    <w:rsid w:val="00D81EF7"/>
    <w:rsid w:val="00D82273"/>
    <w:rsid w:val="00D823C5"/>
    <w:rsid w:val="00D829C0"/>
    <w:rsid w:val="00D82B82"/>
    <w:rsid w:val="00D82B91"/>
    <w:rsid w:val="00D82DD7"/>
    <w:rsid w:val="00D84B70"/>
    <w:rsid w:val="00D84CAC"/>
    <w:rsid w:val="00D84DC3"/>
    <w:rsid w:val="00D85066"/>
    <w:rsid w:val="00D862F2"/>
    <w:rsid w:val="00D870AC"/>
    <w:rsid w:val="00D87DD6"/>
    <w:rsid w:val="00D9009A"/>
    <w:rsid w:val="00D904BF"/>
    <w:rsid w:val="00D91563"/>
    <w:rsid w:val="00D91AA3"/>
    <w:rsid w:val="00D91DBC"/>
    <w:rsid w:val="00D91DC3"/>
    <w:rsid w:val="00D9247A"/>
    <w:rsid w:val="00D93B6F"/>
    <w:rsid w:val="00D94BA0"/>
    <w:rsid w:val="00D94CA4"/>
    <w:rsid w:val="00D95059"/>
    <w:rsid w:val="00D951BD"/>
    <w:rsid w:val="00D9529B"/>
    <w:rsid w:val="00D953B4"/>
    <w:rsid w:val="00D956CE"/>
    <w:rsid w:val="00D95773"/>
    <w:rsid w:val="00D960A8"/>
    <w:rsid w:val="00D966CB"/>
    <w:rsid w:val="00D96FA7"/>
    <w:rsid w:val="00D97C02"/>
    <w:rsid w:val="00DA0D72"/>
    <w:rsid w:val="00DA0EBB"/>
    <w:rsid w:val="00DA1E22"/>
    <w:rsid w:val="00DA208C"/>
    <w:rsid w:val="00DA298C"/>
    <w:rsid w:val="00DA2BBE"/>
    <w:rsid w:val="00DA3626"/>
    <w:rsid w:val="00DA3842"/>
    <w:rsid w:val="00DA3FEA"/>
    <w:rsid w:val="00DA40DA"/>
    <w:rsid w:val="00DA4ED5"/>
    <w:rsid w:val="00DA4EDA"/>
    <w:rsid w:val="00DA5B8A"/>
    <w:rsid w:val="00DA6E54"/>
    <w:rsid w:val="00DA7335"/>
    <w:rsid w:val="00DA7F44"/>
    <w:rsid w:val="00DB015A"/>
    <w:rsid w:val="00DB0D9F"/>
    <w:rsid w:val="00DB0F03"/>
    <w:rsid w:val="00DB10C8"/>
    <w:rsid w:val="00DB160D"/>
    <w:rsid w:val="00DB1B32"/>
    <w:rsid w:val="00DB25E8"/>
    <w:rsid w:val="00DB2774"/>
    <w:rsid w:val="00DB2EBC"/>
    <w:rsid w:val="00DB3248"/>
    <w:rsid w:val="00DB3B2E"/>
    <w:rsid w:val="00DB3F79"/>
    <w:rsid w:val="00DB449A"/>
    <w:rsid w:val="00DB4704"/>
    <w:rsid w:val="00DB4FB6"/>
    <w:rsid w:val="00DB55D2"/>
    <w:rsid w:val="00DB5720"/>
    <w:rsid w:val="00DB65BB"/>
    <w:rsid w:val="00DB71EF"/>
    <w:rsid w:val="00DB723C"/>
    <w:rsid w:val="00DB74DD"/>
    <w:rsid w:val="00DB7F05"/>
    <w:rsid w:val="00DB7F14"/>
    <w:rsid w:val="00DC0026"/>
    <w:rsid w:val="00DC0CE1"/>
    <w:rsid w:val="00DC15F3"/>
    <w:rsid w:val="00DC1B59"/>
    <w:rsid w:val="00DC21CB"/>
    <w:rsid w:val="00DC3571"/>
    <w:rsid w:val="00DC38DE"/>
    <w:rsid w:val="00DC3A67"/>
    <w:rsid w:val="00DC3B45"/>
    <w:rsid w:val="00DC3CAE"/>
    <w:rsid w:val="00DC408C"/>
    <w:rsid w:val="00DC45C1"/>
    <w:rsid w:val="00DC4D35"/>
    <w:rsid w:val="00DC50D7"/>
    <w:rsid w:val="00DC5EAB"/>
    <w:rsid w:val="00DC67D5"/>
    <w:rsid w:val="00DC67FE"/>
    <w:rsid w:val="00DC695C"/>
    <w:rsid w:val="00DC6A9B"/>
    <w:rsid w:val="00DC71B1"/>
    <w:rsid w:val="00DC758D"/>
    <w:rsid w:val="00DC76F2"/>
    <w:rsid w:val="00DC7E83"/>
    <w:rsid w:val="00DD01EF"/>
    <w:rsid w:val="00DD056E"/>
    <w:rsid w:val="00DD1544"/>
    <w:rsid w:val="00DD26CD"/>
    <w:rsid w:val="00DD28A8"/>
    <w:rsid w:val="00DD2914"/>
    <w:rsid w:val="00DD2920"/>
    <w:rsid w:val="00DD3060"/>
    <w:rsid w:val="00DD37BD"/>
    <w:rsid w:val="00DD3D9D"/>
    <w:rsid w:val="00DD414D"/>
    <w:rsid w:val="00DD6A33"/>
    <w:rsid w:val="00DD71C1"/>
    <w:rsid w:val="00DD75BE"/>
    <w:rsid w:val="00DD7722"/>
    <w:rsid w:val="00DD7723"/>
    <w:rsid w:val="00DD7AEE"/>
    <w:rsid w:val="00DE0603"/>
    <w:rsid w:val="00DE289F"/>
    <w:rsid w:val="00DE3CCC"/>
    <w:rsid w:val="00DE3FAA"/>
    <w:rsid w:val="00DE458F"/>
    <w:rsid w:val="00DE4708"/>
    <w:rsid w:val="00DE5CD2"/>
    <w:rsid w:val="00DE610B"/>
    <w:rsid w:val="00DE6B1A"/>
    <w:rsid w:val="00DE6EA2"/>
    <w:rsid w:val="00DE7931"/>
    <w:rsid w:val="00DE7E5C"/>
    <w:rsid w:val="00DF069A"/>
    <w:rsid w:val="00DF1761"/>
    <w:rsid w:val="00DF1A22"/>
    <w:rsid w:val="00DF2962"/>
    <w:rsid w:val="00DF2BC1"/>
    <w:rsid w:val="00DF3118"/>
    <w:rsid w:val="00DF343F"/>
    <w:rsid w:val="00DF3831"/>
    <w:rsid w:val="00DF3FEA"/>
    <w:rsid w:val="00DF4272"/>
    <w:rsid w:val="00DF45F9"/>
    <w:rsid w:val="00DF4B25"/>
    <w:rsid w:val="00DF543E"/>
    <w:rsid w:val="00DF604E"/>
    <w:rsid w:val="00DF60F7"/>
    <w:rsid w:val="00DF6196"/>
    <w:rsid w:val="00DF6394"/>
    <w:rsid w:val="00DF69EC"/>
    <w:rsid w:val="00DF762C"/>
    <w:rsid w:val="00E00051"/>
    <w:rsid w:val="00E00DDC"/>
    <w:rsid w:val="00E010DC"/>
    <w:rsid w:val="00E011E1"/>
    <w:rsid w:val="00E0219C"/>
    <w:rsid w:val="00E02264"/>
    <w:rsid w:val="00E022D7"/>
    <w:rsid w:val="00E02F29"/>
    <w:rsid w:val="00E03427"/>
    <w:rsid w:val="00E03AF9"/>
    <w:rsid w:val="00E03EF3"/>
    <w:rsid w:val="00E04649"/>
    <w:rsid w:val="00E04A49"/>
    <w:rsid w:val="00E05617"/>
    <w:rsid w:val="00E06EB0"/>
    <w:rsid w:val="00E06EEE"/>
    <w:rsid w:val="00E0733E"/>
    <w:rsid w:val="00E07DD3"/>
    <w:rsid w:val="00E11E5D"/>
    <w:rsid w:val="00E127F5"/>
    <w:rsid w:val="00E13CA8"/>
    <w:rsid w:val="00E13DA4"/>
    <w:rsid w:val="00E14402"/>
    <w:rsid w:val="00E14737"/>
    <w:rsid w:val="00E14BA1"/>
    <w:rsid w:val="00E15042"/>
    <w:rsid w:val="00E15231"/>
    <w:rsid w:val="00E162B1"/>
    <w:rsid w:val="00E164D3"/>
    <w:rsid w:val="00E176C9"/>
    <w:rsid w:val="00E207C7"/>
    <w:rsid w:val="00E21508"/>
    <w:rsid w:val="00E21B78"/>
    <w:rsid w:val="00E21E94"/>
    <w:rsid w:val="00E21FDE"/>
    <w:rsid w:val="00E22A34"/>
    <w:rsid w:val="00E23412"/>
    <w:rsid w:val="00E236FC"/>
    <w:rsid w:val="00E24360"/>
    <w:rsid w:val="00E24E0A"/>
    <w:rsid w:val="00E24FAC"/>
    <w:rsid w:val="00E25156"/>
    <w:rsid w:val="00E25178"/>
    <w:rsid w:val="00E25638"/>
    <w:rsid w:val="00E26447"/>
    <w:rsid w:val="00E266CF"/>
    <w:rsid w:val="00E26866"/>
    <w:rsid w:val="00E27061"/>
    <w:rsid w:val="00E277E9"/>
    <w:rsid w:val="00E30C3D"/>
    <w:rsid w:val="00E31843"/>
    <w:rsid w:val="00E31C04"/>
    <w:rsid w:val="00E32AAB"/>
    <w:rsid w:val="00E32C73"/>
    <w:rsid w:val="00E3308A"/>
    <w:rsid w:val="00E332FC"/>
    <w:rsid w:val="00E33B34"/>
    <w:rsid w:val="00E343D3"/>
    <w:rsid w:val="00E345AB"/>
    <w:rsid w:val="00E349FE"/>
    <w:rsid w:val="00E352D3"/>
    <w:rsid w:val="00E35577"/>
    <w:rsid w:val="00E3670C"/>
    <w:rsid w:val="00E368A4"/>
    <w:rsid w:val="00E36A6F"/>
    <w:rsid w:val="00E36BE8"/>
    <w:rsid w:val="00E36E9E"/>
    <w:rsid w:val="00E37FD4"/>
    <w:rsid w:val="00E404D1"/>
    <w:rsid w:val="00E4099F"/>
    <w:rsid w:val="00E40B2E"/>
    <w:rsid w:val="00E41D12"/>
    <w:rsid w:val="00E43166"/>
    <w:rsid w:val="00E4358E"/>
    <w:rsid w:val="00E43B16"/>
    <w:rsid w:val="00E4551C"/>
    <w:rsid w:val="00E45826"/>
    <w:rsid w:val="00E465E2"/>
    <w:rsid w:val="00E47632"/>
    <w:rsid w:val="00E47983"/>
    <w:rsid w:val="00E5168F"/>
    <w:rsid w:val="00E52648"/>
    <w:rsid w:val="00E5277A"/>
    <w:rsid w:val="00E528A6"/>
    <w:rsid w:val="00E5291A"/>
    <w:rsid w:val="00E53CAB"/>
    <w:rsid w:val="00E54D8A"/>
    <w:rsid w:val="00E54F2A"/>
    <w:rsid w:val="00E55357"/>
    <w:rsid w:val="00E57C96"/>
    <w:rsid w:val="00E57EB4"/>
    <w:rsid w:val="00E57F1B"/>
    <w:rsid w:val="00E57F7B"/>
    <w:rsid w:val="00E60124"/>
    <w:rsid w:val="00E604D7"/>
    <w:rsid w:val="00E605B6"/>
    <w:rsid w:val="00E60897"/>
    <w:rsid w:val="00E60B6B"/>
    <w:rsid w:val="00E614B3"/>
    <w:rsid w:val="00E61D75"/>
    <w:rsid w:val="00E61E77"/>
    <w:rsid w:val="00E61F49"/>
    <w:rsid w:val="00E632E8"/>
    <w:rsid w:val="00E64637"/>
    <w:rsid w:val="00E64AFA"/>
    <w:rsid w:val="00E64B01"/>
    <w:rsid w:val="00E65A65"/>
    <w:rsid w:val="00E662C3"/>
    <w:rsid w:val="00E664A5"/>
    <w:rsid w:val="00E67741"/>
    <w:rsid w:val="00E71055"/>
    <w:rsid w:val="00E71275"/>
    <w:rsid w:val="00E723F1"/>
    <w:rsid w:val="00E724C6"/>
    <w:rsid w:val="00E726A0"/>
    <w:rsid w:val="00E73223"/>
    <w:rsid w:val="00E737F0"/>
    <w:rsid w:val="00E74251"/>
    <w:rsid w:val="00E742BE"/>
    <w:rsid w:val="00E74444"/>
    <w:rsid w:val="00E74650"/>
    <w:rsid w:val="00E75FD0"/>
    <w:rsid w:val="00E76A59"/>
    <w:rsid w:val="00E76DB9"/>
    <w:rsid w:val="00E76FFA"/>
    <w:rsid w:val="00E7702C"/>
    <w:rsid w:val="00E776D4"/>
    <w:rsid w:val="00E7797F"/>
    <w:rsid w:val="00E807BF"/>
    <w:rsid w:val="00E80AE5"/>
    <w:rsid w:val="00E81145"/>
    <w:rsid w:val="00E826E7"/>
    <w:rsid w:val="00E829C3"/>
    <w:rsid w:val="00E836C4"/>
    <w:rsid w:val="00E838FF"/>
    <w:rsid w:val="00E83B23"/>
    <w:rsid w:val="00E83FC9"/>
    <w:rsid w:val="00E84290"/>
    <w:rsid w:val="00E8430D"/>
    <w:rsid w:val="00E844B0"/>
    <w:rsid w:val="00E84B05"/>
    <w:rsid w:val="00E84FB5"/>
    <w:rsid w:val="00E85E7D"/>
    <w:rsid w:val="00E864FE"/>
    <w:rsid w:val="00E86736"/>
    <w:rsid w:val="00E8675E"/>
    <w:rsid w:val="00E868F4"/>
    <w:rsid w:val="00E87F15"/>
    <w:rsid w:val="00E91D10"/>
    <w:rsid w:val="00E91D36"/>
    <w:rsid w:val="00E91E59"/>
    <w:rsid w:val="00E91EF0"/>
    <w:rsid w:val="00E92247"/>
    <w:rsid w:val="00E92506"/>
    <w:rsid w:val="00E9281D"/>
    <w:rsid w:val="00E92F2C"/>
    <w:rsid w:val="00E92FD0"/>
    <w:rsid w:val="00E9381E"/>
    <w:rsid w:val="00E93C56"/>
    <w:rsid w:val="00E94D88"/>
    <w:rsid w:val="00E96567"/>
    <w:rsid w:val="00E96DB0"/>
    <w:rsid w:val="00EA13FB"/>
    <w:rsid w:val="00EA1768"/>
    <w:rsid w:val="00EA1DFB"/>
    <w:rsid w:val="00EA31AF"/>
    <w:rsid w:val="00EA39B4"/>
    <w:rsid w:val="00EA3E76"/>
    <w:rsid w:val="00EA4221"/>
    <w:rsid w:val="00EA4C8A"/>
    <w:rsid w:val="00EA59FE"/>
    <w:rsid w:val="00EA6F2A"/>
    <w:rsid w:val="00EA7EE9"/>
    <w:rsid w:val="00EA7F00"/>
    <w:rsid w:val="00EB0368"/>
    <w:rsid w:val="00EB0E29"/>
    <w:rsid w:val="00EB13BA"/>
    <w:rsid w:val="00EB14E8"/>
    <w:rsid w:val="00EB1EEC"/>
    <w:rsid w:val="00EB2DAD"/>
    <w:rsid w:val="00EB37C8"/>
    <w:rsid w:val="00EB5048"/>
    <w:rsid w:val="00EB6440"/>
    <w:rsid w:val="00EB667A"/>
    <w:rsid w:val="00EB67E3"/>
    <w:rsid w:val="00EB6E85"/>
    <w:rsid w:val="00EC0EED"/>
    <w:rsid w:val="00EC17C6"/>
    <w:rsid w:val="00EC1919"/>
    <w:rsid w:val="00EC277E"/>
    <w:rsid w:val="00EC2BF6"/>
    <w:rsid w:val="00EC2C6F"/>
    <w:rsid w:val="00EC2D1C"/>
    <w:rsid w:val="00EC3253"/>
    <w:rsid w:val="00EC4184"/>
    <w:rsid w:val="00EC4808"/>
    <w:rsid w:val="00EC51B8"/>
    <w:rsid w:val="00EC52E7"/>
    <w:rsid w:val="00EC5AA5"/>
    <w:rsid w:val="00EC7D78"/>
    <w:rsid w:val="00EC7FE8"/>
    <w:rsid w:val="00ED0371"/>
    <w:rsid w:val="00ED1E72"/>
    <w:rsid w:val="00ED2C5C"/>
    <w:rsid w:val="00ED3073"/>
    <w:rsid w:val="00ED3BD3"/>
    <w:rsid w:val="00ED4154"/>
    <w:rsid w:val="00ED44F3"/>
    <w:rsid w:val="00ED4A27"/>
    <w:rsid w:val="00ED5AE0"/>
    <w:rsid w:val="00ED68D4"/>
    <w:rsid w:val="00ED6C38"/>
    <w:rsid w:val="00ED6D83"/>
    <w:rsid w:val="00ED6DF9"/>
    <w:rsid w:val="00ED7158"/>
    <w:rsid w:val="00ED76D1"/>
    <w:rsid w:val="00ED770B"/>
    <w:rsid w:val="00EE0772"/>
    <w:rsid w:val="00EE254B"/>
    <w:rsid w:val="00EE2752"/>
    <w:rsid w:val="00EE36AF"/>
    <w:rsid w:val="00EE3E35"/>
    <w:rsid w:val="00EE3F85"/>
    <w:rsid w:val="00EE47BC"/>
    <w:rsid w:val="00EE498D"/>
    <w:rsid w:val="00EE4CBC"/>
    <w:rsid w:val="00EE53F0"/>
    <w:rsid w:val="00EE56DB"/>
    <w:rsid w:val="00EE67B6"/>
    <w:rsid w:val="00EE6E79"/>
    <w:rsid w:val="00EF212D"/>
    <w:rsid w:val="00EF2330"/>
    <w:rsid w:val="00EF24B2"/>
    <w:rsid w:val="00EF2B0B"/>
    <w:rsid w:val="00EF2C8A"/>
    <w:rsid w:val="00EF2EAA"/>
    <w:rsid w:val="00EF394C"/>
    <w:rsid w:val="00EF3BC2"/>
    <w:rsid w:val="00EF429A"/>
    <w:rsid w:val="00EF46AD"/>
    <w:rsid w:val="00EF5393"/>
    <w:rsid w:val="00EF5835"/>
    <w:rsid w:val="00EF5B48"/>
    <w:rsid w:val="00EF5BC4"/>
    <w:rsid w:val="00EF6225"/>
    <w:rsid w:val="00EF6E33"/>
    <w:rsid w:val="00EF7981"/>
    <w:rsid w:val="00F00600"/>
    <w:rsid w:val="00F00DC5"/>
    <w:rsid w:val="00F00DEB"/>
    <w:rsid w:val="00F00E78"/>
    <w:rsid w:val="00F00F0D"/>
    <w:rsid w:val="00F0104B"/>
    <w:rsid w:val="00F0192D"/>
    <w:rsid w:val="00F022F3"/>
    <w:rsid w:val="00F02CCB"/>
    <w:rsid w:val="00F035C8"/>
    <w:rsid w:val="00F037A9"/>
    <w:rsid w:val="00F04195"/>
    <w:rsid w:val="00F04204"/>
    <w:rsid w:val="00F044F1"/>
    <w:rsid w:val="00F045FC"/>
    <w:rsid w:val="00F052C3"/>
    <w:rsid w:val="00F0714F"/>
    <w:rsid w:val="00F07434"/>
    <w:rsid w:val="00F079CB"/>
    <w:rsid w:val="00F11081"/>
    <w:rsid w:val="00F117BC"/>
    <w:rsid w:val="00F11F56"/>
    <w:rsid w:val="00F12377"/>
    <w:rsid w:val="00F12832"/>
    <w:rsid w:val="00F12C14"/>
    <w:rsid w:val="00F1377A"/>
    <w:rsid w:val="00F1384D"/>
    <w:rsid w:val="00F13CFD"/>
    <w:rsid w:val="00F14D39"/>
    <w:rsid w:val="00F15247"/>
    <w:rsid w:val="00F15AD3"/>
    <w:rsid w:val="00F15B08"/>
    <w:rsid w:val="00F15BD2"/>
    <w:rsid w:val="00F172C1"/>
    <w:rsid w:val="00F20870"/>
    <w:rsid w:val="00F20975"/>
    <w:rsid w:val="00F210EE"/>
    <w:rsid w:val="00F21227"/>
    <w:rsid w:val="00F2145E"/>
    <w:rsid w:val="00F21837"/>
    <w:rsid w:val="00F22589"/>
    <w:rsid w:val="00F23162"/>
    <w:rsid w:val="00F23793"/>
    <w:rsid w:val="00F23C34"/>
    <w:rsid w:val="00F23C74"/>
    <w:rsid w:val="00F24439"/>
    <w:rsid w:val="00F24D8E"/>
    <w:rsid w:val="00F2575F"/>
    <w:rsid w:val="00F2608A"/>
    <w:rsid w:val="00F260D1"/>
    <w:rsid w:val="00F269C5"/>
    <w:rsid w:val="00F26DC9"/>
    <w:rsid w:val="00F271B2"/>
    <w:rsid w:val="00F27230"/>
    <w:rsid w:val="00F2760C"/>
    <w:rsid w:val="00F27975"/>
    <w:rsid w:val="00F27E91"/>
    <w:rsid w:val="00F31757"/>
    <w:rsid w:val="00F32146"/>
    <w:rsid w:val="00F322D1"/>
    <w:rsid w:val="00F32841"/>
    <w:rsid w:val="00F32E6E"/>
    <w:rsid w:val="00F336AA"/>
    <w:rsid w:val="00F34739"/>
    <w:rsid w:val="00F34BAC"/>
    <w:rsid w:val="00F35996"/>
    <w:rsid w:val="00F35E31"/>
    <w:rsid w:val="00F362A9"/>
    <w:rsid w:val="00F366A9"/>
    <w:rsid w:val="00F36727"/>
    <w:rsid w:val="00F36AC6"/>
    <w:rsid w:val="00F36CE0"/>
    <w:rsid w:val="00F37187"/>
    <w:rsid w:val="00F37199"/>
    <w:rsid w:val="00F375D1"/>
    <w:rsid w:val="00F40AF8"/>
    <w:rsid w:val="00F40BAC"/>
    <w:rsid w:val="00F4103C"/>
    <w:rsid w:val="00F41392"/>
    <w:rsid w:val="00F429B0"/>
    <w:rsid w:val="00F42AA2"/>
    <w:rsid w:val="00F430F0"/>
    <w:rsid w:val="00F446AB"/>
    <w:rsid w:val="00F453D5"/>
    <w:rsid w:val="00F45A7D"/>
    <w:rsid w:val="00F45AE6"/>
    <w:rsid w:val="00F46625"/>
    <w:rsid w:val="00F46642"/>
    <w:rsid w:val="00F475C7"/>
    <w:rsid w:val="00F4769E"/>
    <w:rsid w:val="00F47D70"/>
    <w:rsid w:val="00F47F2E"/>
    <w:rsid w:val="00F506B8"/>
    <w:rsid w:val="00F5102B"/>
    <w:rsid w:val="00F51BB9"/>
    <w:rsid w:val="00F5223C"/>
    <w:rsid w:val="00F52563"/>
    <w:rsid w:val="00F52566"/>
    <w:rsid w:val="00F52A42"/>
    <w:rsid w:val="00F52D6A"/>
    <w:rsid w:val="00F52E6F"/>
    <w:rsid w:val="00F5348B"/>
    <w:rsid w:val="00F53A32"/>
    <w:rsid w:val="00F54306"/>
    <w:rsid w:val="00F5577F"/>
    <w:rsid w:val="00F55A34"/>
    <w:rsid w:val="00F56B91"/>
    <w:rsid w:val="00F5718F"/>
    <w:rsid w:val="00F5799D"/>
    <w:rsid w:val="00F57AA1"/>
    <w:rsid w:val="00F6014E"/>
    <w:rsid w:val="00F60D4F"/>
    <w:rsid w:val="00F612E2"/>
    <w:rsid w:val="00F6162F"/>
    <w:rsid w:val="00F616F5"/>
    <w:rsid w:val="00F6178F"/>
    <w:rsid w:val="00F61975"/>
    <w:rsid w:val="00F622D7"/>
    <w:rsid w:val="00F643EB"/>
    <w:rsid w:val="00F65F51"/>
    <w:rsid w:val="00F66074"/>
    <w:rsid w:val="00F6647B"/>
    <w:rsid w:val="00F664C9"/>
    <w:rsid w:val="00F66AE2"/>
    <w:rsid w:val="00F6700A"/>
    <w:rsid w:val="00F67479"/>
    <w:rsid w:val="00F674F8"/>
    <w:rsid w:val="00F67A80"/>
    <w:rsid w:val="00F67B8A"/>
    <w:rsid w:val="00F70165"/>
    <w:rsid w:val="00F70C18"/>
    <w:rsid w:val="00F71462"/>
    <w:rsid w:val="00F716C3"/>
    <w:rsid w:val="00F7188A"/>
    <w:rsid w:val="00F71D81"/>
    <w:rsid w:val="00F72544"/>
    <w:rsid w:val="00F72D8A"/>
    <w:rsid w:val="00F735FA"/>
    <w:rsid w:val="00F73CF1"/>
    <w:rsid w:val="00F73EAB"/>
    <w:rsid w:val="00F73ECA"/>
    <w:rsid w:val="00F753A5"/>
    <w:rsid w:val="00F755DA"/>
    <w:rsid w:val="00F763E5"/>
    <w:rsid w:val="00F76402"/>
    <w:rsid w:val="00F76C83"/>
    <w:rsid w:val="00F77F3B"/>
    <w:rsid w:val="00F80269"/>
    <w:rsid w:val="00F806D6"/>
    <w:rsid w:val="00F80E7E"/>
    <w:rsid w:val="00F8125B"/>
    <w:rsid w:val="00F814EA"/>
    <w:rsid w:val="00F814F3"/>
    <w:rsid w:val="00F82581"/>
    <w:rsid w:val="00F826D1"/>
    <w:rsid w:val="00F827C3"/>
    <w:rsid w:val="00F82A73"/>
    <w:rsid w:val="00F82FB2"/>
    <w:rsid w:val="00F83643"/>
    <w:rsid w:val="00F8392A"/>
    <w:rsid w:val="00F83D40"/>
    <w:rsid w:val="00F849C1"/>
    <w:rsid w:val="00F86A7F"/>
    <w:rsid w:val="00F86CA1"/>
    <w:rsid w:val="00F86FB1"/>
    <w:rsid w:val="00F86FE7"/>
    <w:rsid w:val="00F870B3"/>
    <w:rsid w:val="00F8750E"/>
    <w:rsid w:val="00F90C68"/>
    <w:rsid w:val="00F92041"/>
    <w:rsid w:val="00F9272C"/>
    <w:rsid w:val="00F93162"/>
    <w:rsid w:val="00F94265"/>
    <w:rsid w:val="00F9428B"/>
    <w:rsid w:val="00F94743"/>
    <w:rsid w:val="00F949EC"/>
    <w:rsid w:val="00F94F3B"/>
    <w:rsid w:val="00F96057"/>
    <w:rsid w:val="00F9660C"/>
    <w:rsid w:val="00F9676A"/>
    <w:rsid w:val="00F97481"/>
    <w:rsid w:val="00F975FC"/>
    <w:rsid w:val="00F97856"/>
    <w:rsid w:val="00F97AEA"/>
    <w:rsid w:val="00F97C11"/>
    <w:rsid w:val="00F97CBB"/>
    <w:rsid w:val="00F97D76"/>
    <w:rsid w:val="00FA040C"/>
    <w:rsid w:val="00FA199B"/>
    <w:rsid w:val="00FA1C0D"/>
    <w:rsid w:val="00FA26E4"/>
    <w:rsid w:val="00FA27C8"/>
    <w:rsid w:val="00FA307D"/>
    <w:rsid w:val="00FA4B3E"/>
    <w:rsid w:val="00FA5837"/>
    <w:rsid w:val="00FA609D"/>
    <w:rsid w:val="00FA6A60"/>
    <w:rsid w:val="00FA6C7D"/>
    <w:rsid w:val="00FA765F"/>
    <w:rsid w:val="00FB0267"/>
    <w:rsid w:val="00FB11B8"/>
    <w:rsid w:val="00FB2081"/>
    <w:rsid w:val="00FB2640"/>
    <w:rsid w:val="00FB275E"/>
    <w:rsid w:val="00FB2AD1"/>
    <w:rsid w:val="00FB2B0B"/>
    <w:rsid w:val="00FB4445"/>
    <w:rsid w:val="00FB48C7"/>
    <w:rsid w:val="00FB4DD2"/>
    <w:rsid w:val="00FB52CE"/>
    <w:rsid w:val="00FB5376"/>
    <w:rsid w:val="00FB5D92"/>
    <w:rsid w:val="00FB6086"/>
    <w:rsid w:val="00FB60C3"/>
    <w:rsid w:val="00FB6E23"/>
    <w:rsid w:val="00FB7E7B"/>
    <w:rsid w:val="00FB7EDE"/>
    <w:rsid w:val="00FC0192"/>
    <w:rsid w:val="00FC034E"/>
    <w:rsid w:val="00FC0B8A"/>
    <w:rsid w:val="00FC122A"/>
    <w:rsid w:val="00FC1FF6"/>
    <w:rsid w:val="00FC2498"/>
    <w:rsid w:val="00FC25C8"/>
    <w:rsid w:val="00FC2B49"/>
    <w:rsid w:val="00FC2FE8"/>
    <w:rsid w:val="00FC35ED"/>
    <w:rsid w:val="00FC3FBF"/>
    <w:rsid w:val="00FC4F18"/>
    <w:rsid w:val="00FC5270"/>
    <w:rsid w:val="00FC5495"/>
    <w:rsid w:val="00FC603B"/>
    <w:rsid w:val="00FC6ADF"/>
    <w:rsid w:val="00FD06EA"/>
    <w:rsid w:val="00FD12AA"/>
    <w:rsid w:val="00FD198D"/>
    <w:rsid w:val="00FD2126"/>
    <w:rsid w:val="00FD219B"/>
    <w:rsid w:val="00FD36E8"/>
    <w:rsid w:val="00FD3AF0"/>
    <w:rsid w:val="00FD4B79"/>
    <w:rsid w:val="00FD54AC"/>
    <w:rsid w:val="00FD5CE9"/>
    <w:rsid w:val="00FD691E"/>
    <w:rsid w:val="00FD6937"/>
    <w:rsid w:val="00FD6D43"/>
    <w:rsid w:val="00FD7542"/>
    <w:rsid w:val="00FE0189"/>
    <w:rsid w:val="00FE01FE"/>
    <w:rsid w:val="00FE047A"/>
    <w:rsid w:val="00FE0E39"/>
    <w:rsid w:val="00FE0EEA"/>
    <w:rsid w:val="00FE15D9"/>
    <w:rsid w:val="00FE26DF"/>
    <w:rsid w:val="00FE2F3C"/>
    <w:rsid w:val="00FE3BA1"/>
    <w:rsid w:val="00FE4BB6"/>
    <w:rsid w:val="00FE5367"/>
    <w:rsid w:val="00FE5D1C"/>
    <w:rsid w:val="00FE6A26"/>
    <w:rsid w:val="00FF139E"/>
    <w:rsid w:val="00FF1922"/>
    <w:rsid w:val="00FF1955"/>
    <w:rsid w:val="00FF1F68"/>
    <w:rsid w:val="00FF2832"/>
    <w:rsid w:val="00FF297F"/>
    <w:rsid w:val="00FF319C"/>
    <w:rsid w:val="00FF31DF"/>
    <w:rsid w:val="00FF336B"/>
    <w:rsid w:val="00FF40C6"/>
    <w:rsid w:val="00FF485D"/>
    <w:rsid w:val="00FF4C31"/>
    <w:rsid w:val="00FF510E"/>
    <w:rsid w:val="00FF58FE"/>
    <w:rsid w:val="00FF61F8"/>
    <w:rsid w:val="00FF6F92"/>
    <w:rsid w:val="00FF737E"/>
    <w:rsid w:val="00FF777D"/>
    <w:rsid w:val="00FF7B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Body Text" w:uiPriority="1"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basedOn w:val="Normal"/>
    <w:next w:val="Normal"/>
    <w:link w:val="Heading1Char"/>
    <w:qFormat/>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qFormat/>
    <w:rsid w:val="00AB265A"/>
    <w:pPr>
      <w:keepNext/>
      <w:spacing w:before="240" w:after="60"/>
      <w:outlineLvl w:val="1"/>
    </w:pPr>
    <w:rPr>
      <w:rFonts w:ascii="Cambria" w:hAnsi="Cambria" w:cs="Times New Roman"/>
      <w:b/>
      <w:bCs/>
      <w:i/>
      <w:iCs/>
    </w:rPr>
  </w:style>
  <w:style w:type="paragraph" w:styleId="Heading3">
    <w:name w:val="heading 3"/>
    <w:basedOn w:val="Normal"/>
    <w:next w:val="Normal"/>
    <w:link w:val="Heading3Char"/>
    <w:unhideWhenUsed/>
    <w:qFormat/>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qFormat/>
    <w:rsid w:val="00B0287A"/>
    <w:pPr>
      <w:keepNext/>
      <w:jc w:val="both"/>
      <w:outlineLvl w:val="3"/>
    </w:pPr>
    <w:rPr>
      <w:rFonts w:cs="Mitra"/>
      <w:b/>
      <w:bCs/>
      <w:sz w:val="36"/>
      <w:lang w:bidi="fa-IR"/>
    </w:rPr>
  </w:style>
  <w:style w:type="paragraph" w:styleId="Heading5">
    <w:name w:val="heading 5"/>
    <w:basedOn w:val="Normal"/>
    <w:next w:val="Normal"/>
    <w:link w:val="Heading5Char"/>
    <w:qFormat/>
    <w:rsid w:val="00B0287A"/>
    <w:pPr>
      <w:keepNext/>
      <w:jc w:val="both"/>
      <w:outlineLvl w:val="4"/>
    </w:pPr>
    <w:rPr>
      <w:rFonts w:cs="Mitra"/>
      <w:b/>
      <w:bCs/>
      <w:sz w:val="32"/>
      <w:szCs w:val="32"/>
      <w:lang w:bidi="fa-IR"/>
    </w:rPr>
  </w:style>
  <w:style w:type="paragraph" w:styleId="Heading6">
    <w:name w:val="heading 6"/>
    <w:basedOn w:val="Normal"/>
    <w:next w:val="Normal"/>
    <w:link w:val="Heading6Char"/>
    <w:qFormat/>
    <w:rsid w:val="00B0287A"/>
    <w:pPr>
      <w:keepNext/>
      <w:jc w:val="both"/>
      <w:outlineLvl w:val="5"/>
    </w:pPr>
    <w:rPr>
      <w:rFonts w:cs="Mitra"/>
      <w:b/>
      <w:bCs/>
      <w:sz w:val="36"/>
      <w:lang w:bidi="fa-IR"/>
    </w:rPr>
  </w:style>
  <w:style w:type="paragraph" w:styleId="Heading8">
    <w:name w:val="heading 8"/>
    <w:basedOn w:val="Normal"/>
    <w:next w:val="Normal"/>
    <w:link w:val="Heading8Char"/>
    <w:qFormat/>
    <w:rsid w:val="00B0287A"/>
    <w:pPr>
      <w:keepNext/>
      <w:jc w:val="right"/>
      <w:outlineLvl w:val="7"/>
    </w:pPr>
    <w:rPr>
      <w:rFonts w:cs="Mitra"/>
      <w:b/>
      <w:bCs/>
      <w:sz w:val="26"/>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A34E6"/>
    <w:rPr>
      <w:rFonts w:ascii="Cambria" w:eastAsia="Times New Roman" w:hAnsi="Cambria" w:cs="Times New Roman"/>
      <w:b/>
      <w:bCs/>
      <w:kern w:val="32"/>
      <w:sz w:val="32"/>
      <w:szCs w:val="32"/>
    </w:rPr>
  </w:style>
  <w:style w:type="character" w:customStyle="1" w:styleId="Heading2Char">
    <w:name w:val="Heading 2 Char"/>
    <w:link w:val="Heading2"/>
    <w:semiHidden/>
    <w:rsid w:val="00AB265A"/>
    <w:rPr>
      <w:rFonts w:ascii="Cambria" w:eastAsia="Times New Roman" w:hAnsi="Cambria" w:cs="Times New Roman"/>
      <w:b/>
      <w:bCs/>
      <w:i/>
      <w:iCs/>
      <w:sz w:val="28"/>
      <w:szCs w:val="28"/>
    </w:rPr>
  </w:style>
  <w:style w:type="character" w:customStyle="1" w:styleId="Heading3Char">
    <w:name w:val="Heading 3 Char"/>
    <w:link w:val="Heading3"/>
    <w:semiHidden/>
    <w:rsid w:val="00AB265A"/>
    <w:rPr>
      <w:rFonts w:ascii="Cambria" w:eastAsia="Times New Roman" w:hAnsi="Cambria" w:cs="Times New Roman"/>
      <w:b/>
      <w:bCs/>
      <w:sz w:val="26"/>
      <w:szCs w:val="26"/>
    </w:rPr>
  </w:style>
  <w:style w:type="table" w:styleId="TableGrid">
    <w:name w:val="Table Grid"/>
    <w:basedOn w:val="TableNormal"/>
    <w:rsid w:val="005037D1"/>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link w:val="FootnoteText"/>
    <w:rsid w:val="001F0C09"/>
    <w:rPr>
      <w:rFonts w:cs="B Lotus"/>
    </w:rPr>
  </w:style>
  <w:style w:type="character" w:styleId="FootnoteReference">
    <w:name w:val="footnote reference"/>
    <w:semiHidden/>
    <w:rsid w:val="00B37ECE"/>
    <w:rPr>
      <w:vertAlign w:val="superscript"/>
    </w:rPr>
  </w:style>
  <w:style w:type="paragraph" w:styleId="Footer">
    <w:name w:val="footer"/>
    <w:basedOn w:val="Normal"/>
    <w:rsid w:val="004D5C59"/>
    <w:pPr>
      <w:tabs>
        <w:tab w:val="center" w:pos="4153"/>
        <w:tab w:val="right" w:pos="8306"/>
      </w:tabs>
    </w:pPr>
  </w:style>
  <w:style w:type="character" w:styleId="PageNumber">
    <w:name w:val="page number"/>
    <w:basedOn w:val="DefaultParagraphFont"/>
    <w:rsid w:val="004D5C59"/>
  </w:style>
  <w:style w:type="paragraph" w:styleId="Header">
    <w:name w:val="header"/>
    <w:basedOn w:val="Normal"/>
    <w:rsid w:val="004D5C59"/>
    <w:pPr>
      <w:tabs>
        <w:tab w:val="center" w:pos="4153"/>
        <w:tab w:val="right" w:pos="8306"/>
      </w:tabs>
    </w:pPr>
  </w:style>
  <w:style w:type="paragraph" w:styleId="NoSpacing">
    <w:name w:val="No Spacing"/>
    <w:link w:val="NoSpacingChar"/>
    <w:uiPriority w:val="1"/>
    <w:qFormat/>
    <w:rsid w:val="000F38A1"/>
    <w:rPr>
      <w:rFonts w:ascii="Calibri" w:hAnsi="Calibri" w:cs="Arial"/>
      <w:sz w:val="22"/>
      <w:szCs w:val="22"/>
    </w:rPr>
  </w:style>
  <w:style w:type="character" w:customStyle="1" w:styleId="NoSpacingChar">
    <w:name w:val="No Spacing Char"/>
    <w:link w:val="NoSpacing"/>
    <w:uiPriority w:val="1"/>
    <w:rsid w:val="000F38A1"/>
    <w:rPr>
      <w:rFonts w:ascii="Calibri" w:hAnsi="Calibri" w:cs="Arial"/>
      <w:sz w:val="22"/>
      <w:szCs w:val="22"/>
      <w:lang w:val="en-US" w:eastAsia="en-US" w:bidi="ar-SA"/>
    </w:rPr>
  </w:style>
  <w:style w:type="paragraph" w:styleId="BalloonText">
    <w:name w:val="Balloon Text"/>
    <w:basedOn w:val="Normal"/>
    <w:link w:val="BalloonTextChar"/>
    <w:rsid w:val="000F38A1"/>
    <w:rPr>
      <w:rFonts w:ascii="Tahoma" w:hAnsi="Tahoma" w:cs="Tahoma"/>
      <w:sz w:val="16"/>
      <w:szCs w:val="16"/>
    </w:rPr>
  </w:style>
  <w:style w:type="character" w:customStyle="1" w:styleId="BalloonTextChar">
    <w:name w:val="Balloon Text Char"/>
    <w:link w:val="BalloonText"/>
    <w:rsid w:val="000F38A1"/>
    <w:rPr>
      <w:rFonts w:ascii="Tahoma" w:hAnsi="Tahoma" w:cs="Tahoma"/>
      <w:sz w:val="16"/>
      <w:szCs w:val="16"/>
    </w:rPr>
  </w:style>
  <w:style w:type="character" w:styleId="Hyperlink">
    <w:name w:val="Hyperlink"/>
    <w:uiPriority w:val="99"/>
    <w:unhideWhenUsed/>
    <w:rsid w:val="003117B8"/>
    <w:rPr>
      <w:color w:val="0000FF"/>
      <w:u w:val="single"/>
    </w:rPr>
  </w:style>
  <w:style w:type="character" w:styleId="Emphasis">
    <w:name w:val="Emphasis"/>
    <w:qFormat/>
    <w:rsid w:val="00CE6876"/>
    <w:rPr>
      <w:i/>
      <w:iCs/>
    </w:rPr>
  </w:style>
  <w:style w:type="paragraph" w:customStyle="1" w:styleId="a">
    <w:name w:val="تیتر اول"/>
    <w:basedOn w:val="Normal"/>
    <w:link w:val="Char"/>
    <w:qFormat/>
    <w:rsid w:val="00652CC3"/>
    <w:pPr>
      <w:spacing w:before="240" w:after="240"/>
      <w:jc w:val="center"/>
      <w:outlineLvl w:val="0"/>
    </w:pPr>
    <w:rPr>
      <w:rFonts w:ascii="Times New Roman Bold" w:hAnsi="Times New Roman Bold" w:cs="B Yagut"/>
      <w:b/>
      <w:bCs/>
      <w:sz w:val="32"/>
      <w:szCs w:val="32"/>
      <w:lang w:bidi="fa-IR"/>
    </w:rPr>
  </w:style>
  <w:style w:type="character" w:customStyle="1" w:styleId="Char">
    <w:name w:val="تیتر اول Char"/>
    <w:link w:val="a"/>
    <w:rsid w:val="00652CC3"/>
    <w:rPr>
      <w:rFonts w:ascii="Times New Roman Bold" w:hAnsi="Times New Roman Bold" w:cs="B Yagut"/>
      <w:b/>
      <w:bCs/>
      <w:sz w:val="32"/>
      <w:szCs w:val="32"/>
    </w:rPr>
  </w:style>
  <w:style w:type="paragraph" w:customStyle="1" w:styleId="a0">
    <w:name w:val="تیتر دوم"/>
    <w:basedOn w:val="Normal"/>
    <w:link w:val="Char0"/>
    <w:qFormat/>
    <w:rsid w:val="00652CC3"/>
    <w:pPr>
      <w:spacing w:before="240" w:after="40"/>
      <w:jc w:val="both"/>
      <w:outlineLvl w:val="1"/>
    </w:pPr>
    <w:rPr>
      <w:rFonts w:ascii="Times New Roman Bold" w:hAnsi="Times New Roman Bold"/>
      <w:b/>
      <w:bCs/>
      <w:szCs w:val="24"/>
      <w:lang w:bidi="fa-IR"/>
    </w:rPr>
  </w:style>
  <w:style w:type="character" w:customStyle="1" w:styleId="Char0">
    <w:name w:val="تیتر دوم Char"/>
    <w:link w:val="a0"/>
    <w:rsid w:val="00652CC3"/>
    <w:rPr>
      <w:rFonts w:ascii="Times New Roman Bold" w:hAnsi="Times New Roman Bold" w:cs="B Zar"/>
      <w:b/>
      <w:bCs/>
      <w:sz w:val="28"/>
      <w:szCs w:val="24"/>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a1">
    <w:name w:val="تیتر سوم"/>
    <w:basedOn w:val="Normal"/>
    <w:link w:val="Char1"/>
    <w:qFormat/>
    <w:rsid w:val="00652CC3"/>
    <w:pPr>
      <w:spacing w:before="240"/>
      <w:jc w:val="both"/>
      <w:outlineLvl w:val="2"/>
    </w:pPr>
    <w:rPr>
      <w:rFonts w:cs="B Lotus"/>
      <w:bCs/>
      <w:szCs w:val="32"/>
    </w:rPr>
  </w:style>
  <w:style w:type="paragraph" w:styleId="ListParagraph">
    <w:name w:val="List Paragraph"/>
    <w:basedOn w:val="Normal"/>
    <w:uiPriority w:val="34"/>
    <w:qFormat/>
    <w:rsid w:val="00647946"/>
    <w:pPr>
      <w:ind w:left="720"/>
      <w:contextualSpacing/>
    </w:p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link w:val="DocumentMap"/>
    <w:rsid w:val="00664C32"/>
    <w:rPr>
      <w:rFonts w:ascii="Tahoma" w:hAnsi="Tahoma" w:cs="Tahoma"/>
      <w:shd w:val="clear" w:color="auto" w:fill="000080"/>
    </w:rPr>
  </w:style>
  <w:style w:type="paragraph" w:styleId="TOC1">
    <w:name w:val="toc 1"/>
    <w:basedOn w:val="Normal"/>
    <w:next w:val="Normal"/>
    <w:uiPriority w:val="39"/>
    <w:rsid w:val="005D576B"/>
    <w:pPr>
      <w:spacing w:before="120"/>
      <w:jc w:val="both"/>
    </w:pPr>
    <w:rPr>
      <w:rFonts w:cs="B Yagut"/>
      <w:bCs/>
      <w:szCs w:val="27"/>
    </w:rPr>
  </w:style>
  <w:style w:type="paragraph" w:styleId="TOC2">
    <w:name w:val="toc 2"/>
    <w:basedOn w:val="Normal"/>
    <w:next w:val="Normal"/>
    <w:uiPriority w:val="39"/>
    <w:rsid w:val="005D576B"/>
    <w:pPr>
      <w:ind w:left="284"/>
      <w:jc w:val="both"/>
    </w:pPr>
    <w:rPr>
      <w:rFonts w:cs="B Lotus"/>
    </w:rPr>
  </w:style>
  <w:style w:type="paragraph" w:styleId="TOC3">
    <w:name w:val="toc 3"/>
    <w:basedOn w:val="Normal"/>
    <w:next w:val="Normal"/>
    <w:uiPriority w:val="39"/>
    <w:rsid w:val="00E723F1"/>
    <w:pPr>
      <w:ind w:left="567"/>
      <w:jc w:val="both"/>
    </w:pPr>
    <w:rPr>
      <w:rFonts w:cs="B Lotus"/>
      <w:szCs w:val="27"/>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qFormat/>
    <w:rsid w:val="00337660"/>
    <w:pPr>
      <w:spacing w:after="60"/>
      <w:jc w:val="center"/>
      <w:outlineLvl w:val="1"/>
    </w:pPr>
    <w:rPr>
      <w:rFonts w:ascii="Cambria" w:hAnsi="Cambria" w:cs="Times New Roman"/>
      <w:sz w:val="24"/>
      <w:szCs w:val="24"/>
    </w:rPr>
  </w:style>
  <w:style w:type="character" w:customStyle="1" w:styleId="SubtitleChar">
    <w:name w:val="Subtitle Char"/>
    <w:link w:val="Subtitle"/>
    <w:rsid w:val="00337660"/>
    <w:rPr>
      <w:rFonts w:ascii="Cambria" w:eastAsia="Times New Roman" w:hAnsi="Cambria" w:cs="Times New Roman"/>
      <w:sz w:val="24"/>
      <w:szCs w:val="24"/>
    </w:rPr>
  </w:style>
  <w:style w:type="character" w:customStyle="1" w:styleId="Heading4Char">
    <w:name w:val="Heading 4 Char"/>
    <w:link w:val="Heading4"/>
    <w:rsid w:val="00B0287A"/>
    <w:rPr>
      <w:rFonts w:cs="Mitra"/>
      <w:b/>
      <w:bCs/>
      <w:sz w:val="36"/>
      <w:szCs w:val="28"/>
      <w:lang w:bidi="fa-IR"/>
    </w:rPr>
  </w:style>
  <w:style w:type="character" w:customStyle="1" w:styleId="Heading5Char">
    <w:name w:val="Heading 5 Char"/>
    <w:link w:val="Heading5"/>
    <w:rsid w:val="00B0287A"/>
    <w:rPr>
      <w:rFonts w:cs="Mitra"/>
      <w:b/>
      <w:bCs/>
      <w:sz w:val="32"/>
      <w:szCs w:val="32"/>
      <w:lang w:bidi="fa-IR"/>
    </w:rPr>
  </w:style>
  <w:style w:type="character" w:customStyle="1" w:styleId="Heading6Char">
    <w:name w:val="Heading 6 Char"/>
    <w:link w:val="Heading6"/>
    <w:rsid w:val="00B0287A"/>
    <w:rPr>
      <w:rFonts w:cs="Mitra"/>
      <w:b/>
      <w:bCs/>
      <w:sz w:val="36"/>
      <w:szCs w:val="28"/>
      <w:lang w:bidi="fa-IR"/>
    </w:rPr>
  </w:style>
  <w:style w:type="character" w:customStyle="1" w:styleId="Heading8Char">
    <w:name w:val="Heading 8 Char"/>
    <w:link w:val="Heading8"/>
    <w:rsid w:val="00B0287A"/>
    <w:rPr>
      <w:rFonts w:cs="Mitra"/>
      <w:b/>
      <w:bCs/>
      <w:sz w:val="26"/>
      <w:szCs w:val="28"/>
      <w:lang w:bidi="fa-IR"/>
    </w:rPr>
  </w:style>
  <w:style w:type="paragraph" w:styleId="BodyText">
    <w:name w:val="Body Text"/>
    <w:basedOn w:val="Normal"/>
    <w:link w:val="BodyTextChar"/>
    <w:uiPriority w:val="1"/>
    <w:qFormat/>
    <w:rsid w:val="00B0287A"/>
    <w:pPr>
      <w:jc w:val="both"/>
    </w:pPr>
    <w:rPr>
      <w:rFonts w:cs="Mitra"/>
      <w:b/>
      <w:bCs/>
      <w:szCs w:val="32"/>
      <w:lang w:bidi="fa-IR"/>
    </w:rPr>
  </w:style>
  <w:style w:type="character" w:customStyle="1" w:styleId="BodyTextChar">
    <w:name w:val="Body Text Char"/>
    <w:link w:val="BodyText"/>
    <w:uiPriority w:val="1"/>
    <w:rsid w:val="00B0287A"/>
    <w:rPr>
      <w:rFonts w:cs="Mitra"/>
      <w:b/>
      <w:bCs/>
      <w:sz w:val="28"/>
      <w:szCs w:val="32"/>
      <w:lang w:bidi="fa-IR"/>
    </w:rPr>
  </w:style>
  <w:style w:type="paragraph" w:styleId="BodyText2">
    <w:name w:val="Body Text 2"/>
    <w:basedOn w:val="Normal"/>
    <w:link w:val="BodyText2Char"/>
    <w:rsid w:val="00B0287A"/>
    <w:pPr>
      <w:jc w:val="both"/>
    </w:pPr>
    <w:rPr>
      <w:rFonts w:cs="Mitra"/>
      <w:b/>
      <w:bCs/>
      <w:sz w:val="36"/>
      <w:lang w:bidi="fa-IR"/>
    </w:rPr>
  </w:style>
  <w:style w:type="character" w:customStyle="1" w:styleId="BodyText2Char">
    <w:name w:val="Body Text 2 Char"/>
    <w:link w:val="BodyText2"/>
    <w:rsid w:val="00B0287A"/>
    <w:rPr>
      <w:rFonts w:cs="Mitra"/>
      <w:b/>
      <w:bCs/>
      <w:sz w:val="36"/>
      <w:szCs w:val="28"/>
      <w:lang w:bidi="fa-IR"/>
    </w:rPr>
  </w:style>
  <w:style w:type="character" w:customStyle="1" w:styleId="Char1">
    <w:name w:val="تیتر سوم Char"/>
    <w:link w:val="a1"/>
    <w:rsid w:val="00652CC3"/>
    <w:rPr>
      <w:rFonts w:cs="B Lotus"/>
      <w:bCs/>
      <w:sz w:val="28"/>
      <w:szCs w:val="32"/>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Body Text" w:uiPriority="1"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basedOn w:val="Normal"/>
    <w:next w:val="Normal"/>
    <w:link w:val="Heading1Char"/>
    <w:qFormat/>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qFormat/>
    <w:rsid w:val="00AB265A"/>
    <w:pPr>
      <w:keepNext/>
      <w:spacing w:before="240" w:after="60"/>
      <w:outlineLvl w:val="1"/>
    </w:pPr>
    <w:rPr>
      <w:rFonts w:ascii="Cambria" w:hAnsi="Cambria" w:cs="Times New Roman"/>
      <w:b/>
      <w:bCs/>
      <w:i/>
      <w:iCs/>
    </w:rPr>
  </w:style>
  <w:style w:type="paragraph" w:styleId="Heading3">
    <w:name w:val="heading 3"/>
    <w:basedOn w:val="Normal"/>
    <w:next w:val="Normal"/>
    <w:link w:val="Heading3Char"/>
    <w:unhideWhenUsed/>
    <w:qFormat/>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qFormat/>
    <w:rsid w:val="00B0287A"/>
    <w:pPr>
      <w:keepNext/>
      <w:jc w:val="both"/>
      <w:outlineLvl w:val="3"/>
    </w:pPr>
    <w:rPr>
      <w:rFonts w:cs="Mitra"/>
      <w:b/>
      <w:bCs/>
      <w:sz w:val="36"/>
      <w:lang w:bidi="fa-IR"/>
    </w:rPr>
  </w:style>
  <w:style w:type="paragraph" w:styleId="Heading5">
    <w:name w:val="heading 5"/>
    <w:basedOn w:val="Normal"/>
    <w:next w:val="Normal"/>
    <w:link w:val="Heading5Char"/>
    <w:qFormat/>
    <w:rsid w:val="00B0287A"/>
    <w:pPr>
      <w:keepNext/>
      <w:jc w:val="both"/>
      <w:outlineLvl w:val="4"/>
    </w:pPr>
    <w:rPr>
      <w:rFonts w:cs="Mitra"/>
      <w:b/>
      <w:bCs/>
      <w:sz w:val="32"/>
      <w:szCs w:val="32"/>
      <w:lang w:bidi="fa-IR"/>
    </w:rPr>
  </w:style>
  <w:style w:type="paragraph" w:styleId="Heading6">
    <w:name w:val="heading 6"/>
    <w:basedOn w:val="Normal"/>
    <w:next w:val="Normal"/>
    <w:link w:val="Heading6Char"/>
    <w:qFormat/>
    <w:rsid w:val="00B0287A"/>
    <w:pPr>
      <w:keepNext/>
      <w:jc w:val="both"/>
      <w:outlineLvl w:val="5"/>
    </w:pPr>
    <w:rPr>
      <w:rFonts w:cs="Mitra"/>
      <w:b/>
      <w:bCs/>
      <w:sz w:val="36"/>
      <w:lang w:bidi="fa-IR"/>
    </w:rPr>
  </w:style>
  <w:style w:type="paragraph" w:styleId="Heading8">
    <w:name w:val="heading 8"/>
    <w:basedOn w:val="Normal"/>
    <w:next w:val="Normal"/>
    <w:link w:val="Heading8Char"/>
    <w:qFormat/>
    <w:rsid w:val="00B0287A"/>
    <w:pPr>
      <w:keepNext/>
      <w:jc w:val="right"/>
      <w:outlineLvl w:val="7"/>
    </w:pPr>
    <w:rPr>
      <w:rFonts w:cs="Mitra"/>
      <w:b/>
      <w:bCs/>
      <w:sz w:val="26"/>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A34E6"/>
    <w:rPr>
      <w:rFonts w:ascii="Cambria" w:eastAsia="Times New Roman" w:hAnsi="Cambria" w:cs="Times New Roman"/>
      <w:b/>
      <w:bCs/>
      <w:kern w:val="32"/>
      <w:sz w:val="32"/>
      <w:szCs w:val="32"/>
    </w:rPr>
  </w:style>
  <w:style w:type="character" w:customStyle="1" w:styleId="Heading2Char">
    <w:name w:val="Heading 2 Char"/>
    <w:link w:val="Heading2"/>
    <w:semiHidden/>
    <w:rsid w:val="00AB265A"/>
    <w:rPr>
      <w:rFonts w:ascii="Cambria" w:eastAsia="Times New Roman" w:hAnsi="Cambria" w:cs="Times New Roman"/>
      <w:b/>
      <w:bCs/>
      <w:i/>
      <w:iCs/>
      <w:sz w:val="28"/>
      <w:szCs w:val="28"/>
    </w:rPr>
  </w:style>
  <w:style w:type="character" w:customStyle="1" w:styleId="Heading3Char">
    <w:name w:val="Heading 3 Char"/>
    <w:link w:val="Heading3"/>
    <w:semiHidden/>
    <w:rsid w:val="00AB265A"/>
    <w:rPr>
      <w:rFonts w:ascii="Cambria" w:eastAsia="Times New Roman" w:hAnsi="Cambria" w:cs="Times New Roman"/>
      <w:b/>
      <w:bCs/>
      <w:sz w:val="26"/>
      <w:szCs w:val="26"/>
    </w:rPr>
  </w:style>
  <w:style w:type="table" w:styleId="TableGrid">
    <w:name w:val="Table Grid"/>
    <w:basedOn w:val="TableNormal"/>
    <w:rsid w:val="005037D1"/>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link w:val="FootnoteText"/>
    <w:rsid w:val="001F0C09"/>
    <w:rPr>
      <w:rFonts w:cs="B Lotus"/>
    </w:rPr>
  </w:style>
  <w:style w:type="character" w:styleId="FootnoteReference">
    <w:name w:val="footnote reference"/>
    <w:semiHidden/>
    <w:rsid w:val="00B37ECE"/>
    <w:rPr>
      <w:vertAlign w:val="superscript"/>
    </w:rPr>
  </w:style>
  <w:style w:type="paragraph" w:styleId="Footer">
    <w:name w:val="footer"/>
    <w:basedOn w:val="Normal"/>
    <w:rsid w:val="004D5C59"/>
    <w:pPr>
      <w:tabs>
        <w:tab w:val="center" w:pos="4153"/>
        <w:tab w:val="right" w:pos="8306"/>
      </w:tabs>
    </w:pPr>
  </w:style>
  <w:style w:type="character" w:styleId="PageNumber">
    <w:name w:val="page number"/>
    <w:basedOn w:val="DefaultParagraphFont"/>
    <w:rsid w:val="004D5C59"/>
  </w:style>
  <w:style w:type="paragraph" w:styleId="Header">
    <w:name w:val="header"/>
    <w:basedOn w:val="Normal"/>
    <w:rsid w:val="004D5C59"/>
    <w:pPr>
      <w:tabs>
        <w:tab w:val="center" w:pos="4153"/>
        <w:tab w:val="right" w:pos="8306"/>
      </w:tabs>
    </w:pPr>
  </w:style>
  <w:style w:type="paragraph" w:styleId="NoSpacing">
    <w:name w:val="No Spacing"/>
    <w:link w:val="NoSpacingChar"/>
    <w:uiPriority w:val="1"/>
    <w:qFormat/>
    <w:rsid w:val="000F38A1"/>
    <w:rPr>
      <w:rFonts w:ascii="Calibri" w:hAnsi="Calibri" w:cs="Arial"/>
      <w:sz w:val="22"/>
      <w:szCs w:val="22"/>
    </w:rPr>
  </w:style>
  <w:style w:type="character" w:customStyle="1" w:styleId="NoSpacingChar">
    <w:name w:val="No Spacing Char"/>
    <w:link w:val="NoSpacing"/>
    <w:uiPriority w:val="1"/>
    <w:rsid w:val="000F38A1"/>
    <w:rPr>
      <w:rFonts w:ascii="Calibri" w:hAnsi="Calibri" w:cs="Arial"/>
      <w:sz w:val="22"/>
      <w:szCs w:val="22"/>
      <w:lang w:val="en-US" w:eastAsia="en-US" w:bidi="ar-SA"/>
    </w:rPr>
  </w:style>
  <w:style w:type="paragraph" w:styleId="BalloonText">
    <w:name w:val="Balloon Text"/>
    <w:basedOn w:val="Normal"/>
    <w:link w:val="BalloonTextChar"/>
    <w:rsid w:val="000F38A1"/>
    <w:rPr>
      <w:rFonts w:ascii="Tahoma" w:hAnsi="Tahoma" w:cs="Tahoma"/>
      <w:sz w:val="16"/>
      <w:szCs w:val="16"/>
    </w:rPr>
  </w:style>
  <w:style w:type="character" w:customStyle="1" w:styleId="BalloonTextChar">
    <w:name w:val="Balloon Text Char"/>
    <w:link w:val="BalloonText"/>
    <w:rsid w:val="000F38A1"/>
    <w:rPr>
      <w:rFonts w:ascii="Tahoma" w:hAnsi="Tahoma" w:cs="Tahoma"/>
      <w:sz w:val="16"/>
      <w:szCs w:val="16"/>
    </w:rPr>
  </w:style>
  <w:style w:type="character" w:styleId="Hyperlink">
    <w:name w:val="Hyperlink"/>
    <w:uiPriority w:val="99"/>
    <w:unhideWhenUsed/>
    <w:rsid w:val="003117B8"/>
    <w:rPr>
      <w:color w:val="0000FF"/>
      <w:u w:val="single"/>
    </w:rPr>
  </w:style>
  <w:style w:type="character" w:styleId="Emphasis">
    <w:name w:val="Emphasis"/>
    <w:qFormat/>
    <w:rsid w:val="00CE6876"/>
    <w:rPr>
      <w:i/>
      <w:iCs/>
    </w:rPr>
  </w:style>
  <w:style w:type="paragraph" w:customStyle="1" w:styleId="a">
    <w:name w:val="تیتر اول"/>
    <w:basedOn w:val="Normal"/>
    <w:link w:val="Char"/>
    <w:qFormat/>
    <w:rsid w:val="00652CC3"/>
    <w:pPr>
      <w:spacing w:before="240" w:after="240"/>
      <w:jc w:val="center"/>
      <w:outlineLvl w:val="0"/>
    </w:pPr>
    <w:rPr>
      <w:rFonts w:ascii="Times New Roman Bold" w:hAnsi="Times New Roman Bold" w:cs="B Yagut"/>
      <w:b/>
      <w:bCs/>
      <w:sz w:val="32"/>
      <w:szCs w:val="32"/>
      <w:lang w:bidi="fa-IR"/>
    </w:rPr>
  </w:style>
  <w:style w:type="character" w:customStyle="1" w:styleId="Char">
    <w:name w:val="تیتر اول Char"/>
    <w:link w:val="a"/>
    <w:rsid w:val="00652CC3"/>
    <w:rPr>
      <w:rFonts w:ascii="Times New Roman Bold" w:hAnsi="Times New Roman Bold" w:cs="B Yagut"/>
      <w:b/>
      <w:bCs/>
      <w:sz w:val="32"/>
      <w:szCs w:val="32"/>
    </w:rPr>
  </w:style>
  <w:style w:type="paragraph" w:customStyle="1" w:styleId="a0">
    <w:name w:val="تیتر دوم"/>
    <w:basedOn w:val="Normal"/>
    <w:link w:val="Char0"/>
    <w:qFormat/>
    <w:rsid w:val="00652CC3"/>
    <w:pPr>
      <w:spacing w:before="240" w:after="40"/>
      <w:jc w:val="both"/>
      <w:outlineLvl w:val="1"/>
    </w:pPr>
    <w:rPr>
      <w:rFonts w:ascii="Times New Roman Bold" w:hAnsi="Times New Roman Bold"/>
      <w:b/>
      <w:bCs/>
      <w:szCs w:val="24"/>
      <w:lang w:bidi="fa-IR"/>
    </w:rPr>
  </w:style>
  <w:style w:type="character" w:customStyle="1" w:styleId="Char0">
    <w:name w:val="تیتر دوم Char"/>
    <w:link w:val="a0"/>
    <w:rsid w:val="00652CC3"/>
    <w:rPr>
      <w:rFonts w:ascii="Times New Roman Bold" w:hAnsi="Times New Roman Bold" w:cs="B Zar"/>
      <w:b/>
      <w:bCs/>
      <w:sz w:val="28"/>
      <w:szCs w:val="24"/>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a1">
    <w:name w:val="تیتر سوم"/>
    <w:basedOn w:val="Normal"/>
    <w:link w:val="Char1"/>
    <w:qFormat/>
    <w:rsid w:val="00652CC3"/>
    <w:pPr>
      <w:spacing w:before="240"/>
      <w:jc w:val="both"/>
      <w:outlineLvl w:val="2"/>
    </w:pPr>
    <w:rPr>
      <w:rFonts w:cs="B Lotus"/>
      <w:bCs/>
      <w:szCs w:val="32"/>
    </w:rPr>
  </w:style>
  <w:style w:type="paragraph" w:styleId="ListParagraph">
    <w:name w:val="List Paragraph"/>
    <w:basedOn w:val="Normal"/>
    <w:uiPriority w:val="34"/>
    <w:qFormat/>
    <w:rsid w:val="00647946"/>
    <w:pPr>
      <w:ind w:left="720"/>
      <w:contextualSpacing/>
    </w:p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link w:val="DocumentMap"/>
    <w:rsid w:val="00664C32"/>
    <w:rPr>
      <w:rFonts w:ascii="Tahoma" w:hAnsi="Tahoma" w:cs="Tahoma"/>
      <w:shd w:val="clear" w:color="auto" w:fill="000080"/>
    </w:rPr>
  </w:style>
  <w:style w:type="paragraph" w:styleId="TOC1">
    <w:name w:val="toc 1"/>
    <w:basedOn w:val="Normal"/>
    <w:next w:val="Normal"/>
    <w:uiPriority w:val="39"/>
    <w:rsid w:val="005D576B"/>
    <w:pPr>
      <w:spacing w:before="120"/>
      <w:jc w:val="both"/>
    </w:pPr>
    <w:rPr>
      <w:rFonts w:cs="B Yagut"/>
      <w:bCs/>
      <w:szCs w:val="27"/>
    </w:rPr>
  </w:style>
  <w:style w:type="paragraph" w:styleId="TOC2">
    <w:name w:val="toc 2"/>
    <w:basedOn w:val="Normal"/>
    <w:next w:val="Normal"/>
    <w:uiPriority w:val="39"/>
    <w:rsid w:val="005D576B"/>
    <w:pPr>
      <w:ind w:left="284"/>
      <w:jc w:val="both"/>
    </w:pPr>
    <w:rPr>
      <w:rFonts w:cs="B Lotus"/>
    </w:rPr>
  </w:style>
  <w:style w:type="paragraph" w:styleId="TOC3">
    <w:name w:val="toc 3"/>
    <w:basedOn w:val="Normal"/>
    <w:next w:val="Normal"/>
    <w:uiPriority w:val="39"/>
    <w:rsid w:val="00E723F1"/>
    <w:pPr>
      <w:ind w:left="567"/>
      <w:jc w:val="both"/>
    </w:pPr>
    <w:rPr>
      <w:rFonts w:cs="B Lotus"/>
      <w:szCs w:val="27"/>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qFormat/>
    <w:rsid w:val="00337660"/>
    <w:pPr>
      <w:spacing w:after="60"/>
      <w:jc w:val="center"/>
      <w:outlineLvl w:val="1"/>
    </w:pPr>
    <w:rPr>
      <w:rFonts w:ascii="Cambria" w:hAnsi="Cambria" w:cs="Times New Roman"/>
      <w:sz w:val="24"/>
      <w:szCs w:val="24"/>
    </w:rPr>
  </w:style>
  <w:style w:type="character" w:customStyle="1" w:styleId="SubtitleChar">
    <w:name w:val="Subtitle Char"/>
    <w:link w:val="Subtitle"/>
    <w:rsid w:val="00337660"/>
    <w:rPr>
      <w:rFonts w:ascii="Cambria" w:eastAsia="Times New Roman" w:hAnsi="Cambria" w:cs="Times New Roman"/>
      <w:sz w:val="24"/>
      <w:szCs w:val="24"/>
    </w:rPr>
  </w:style>
  <w:style w:type="character" w:customStyle="1" w:styleId="Heading4Char">
    <w:name w:val="Heading 4 Char"/>
    <w:link w:val="Heading4"/>
    <w:rsid w:val="00B0287A"/>
    <w:rPr>
      <w:rFonts w:cs="Mitra"/>
      <w:b/>
      <w:bCs/>
      <w:sz w:val="36"/>
      <w:szCs w:val="28"/>
      <w:lang w:bidi="fa-IR"/>
    </w:rPr>
  </w:style>
  <w:style w:type="character" w:customStyle="1" w:styleId="Heading5Char">
    <w:name w:val="Heading 5 Char"/>
    <w:link w:val="Heading5"/>
    <w:rsid w:val="00B0287A"/>
    <w:rPr>
      <w:rFonts w:cs="Mitra"/>
      <w:b/>
      <w:bCs/>
      <w:sz w:val="32"/>
      <w:szCs w:val="32"/>
      <w:lang w:bidi="fa-IR"/>
    </w:rPr>
  </w:style>
  <w:style w:type="character" w:customStyle="1" w:styleId="Heading6Char">
    <w:name w:val="Heading 6 Char"/>
    <w:link w:val="Heading6"/>
    <w:rsid w:val="00B0287A"/>
    <w:rPr>
      <w:rFonts w:cs="Mitra"/>
      <w:b/>
      <w:bCs/>
      <w:sz w:val="36"/>
      <w:szCs w:val="28"/>
      <w:lang w:bidi="fa-IR"/>
    </w:rPr>
  </w:style>
  <w:style w:type="character" w:customStyle="1" w:styleId="Heading8Char">
    <w:name w:val="Heading 8 Char"/>
    <w:link w:val="Heading8"/>
    <w:rsid w:val="00B0287A"/>
    <w:rPr>
      <w:rFonts w:cs="Mitra"/>
      <w:b/>
      <w:bCs/>
      <w:sz w:val="26"/>
      <w:szCs w:val="28"/>
      <w:lang w:bidi="fa-IR"/>
    </w:rPr>
  </w:style>
  <w:style w:type="paragraph" w:styleId="BodyText">
    <w:name w:val="Body Text"/>
    <w:basedOn w:val="Normal"/>
    <w:link w:val="BodyTextChar"/>
    <w:uiPriority w:val="1"/>
    <w:qFormat/>
    <w:rsid w:val="00B0287A"/>
    <w:pPr>
      <w:jc w:val="both"/>
    </w:pPr>
    <w:rPr>
      <w:rFonts w:cs="Mitra"/>
      <w:b/>
      <w:bCs/>
      <w:szCs w:val="32"/>
      <w:lang w:bidi="fa-IR"/>
    </w:rPr>
  </w:style>
  <w:style w:type="character" w:customStyle="1" w:styleId="BodyTextChar">
    <w:name w:val="Body Text Char"/>
    <w:link w:val="BodyText"/>
    <w:uiPriority w:val="1"/>
    <w:rsid w:val="00B0287A"/>
    <w:rPr>
      <w:rFonts w:cs="Mitra"/>
      <w:b/>
      <w:bCs/>
      <w:sz w:val="28"/>
      <w:szCs w:val="32"/>
      <w:lang w:bidi="fa-IR"/>
    </w:rPr>
  </w:style>
  <w:style w:type="paragraph" w:styleId="BodyText2">
    <w:name w:val="Body Text 2"/>
    <w:basedOn w:val="Normal"/>
    <w:link w:val="BodyText2Char"/>
    <w:rsid w:val="00B0287A"/>
    <w:pPr>
      <w:jc w:val="both"/>
    </w:pPr>
    <w:rPr>
      <w:rFonts w:cs="Mitra"/>
      <w:b/>
      <w:bCs/>
      <w:sz w:val="36"/>
      <w:lang w:bidi="fa-IR"/>
    </w:rPr>
  </w:style>
  <w:style w:type="character" w:customStyle="1" w:styleId="BodyText2Char">
    <w:name w:val="Body Text 2 Char"/>
    <w:link w:val="BodyText2"/>
    <w:rsid w:val="00B0287A"/>
    <w:rPr>
      <w:rFonts w:cs="Mitra"/>
      <w:b/>
      <w:bCs/>
      <w:sz w:val="36"/>
      <w:szCs w:val="28"/>
      <w:lang w:bidi="fa-IR"/>
    </w:rPr>
  </w:style>
  <w:style w:type="character" w:customStyle="1" w:styleId="Char1">
    <w:name w:val="تیتر سوم Char"/>
    <w:link w:val="a1"/>
    <w:rsid w:val="00652CC3"/>
    <w:rPr>
      <w:rFonts w:cs="B Lotus"/>
      <w:bCs/>
      <w:sz w:val="28"/>
      <w:szCs w:val="3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hyperlink" Target="http://www.islamtxt.net" TargetMode="Externa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www.videofarsi.com" TargetMode="External"/><Relationship Id="rId2" Type="http://schemas.openxmlformats.org/officeDocument/2006/relationships/numbering" Target="numbering.xml"/><Relationship Id="rId16" Type="http://schemas.openxmlformats.org/officeDocument/2006/relationships/hyperlink" Target="http://www.sadaislam.com"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islamhouse.com" TargetMode="Externa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aqeedeh.co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C04328-BC3C-40AD-B7A0-26ADCD79F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9317</Words>
  <Characters>53107</Characters>
  <Application>Microsoft Office Word</Application>
  <DocSecurity>8</DocSecurity>
  <Lines>442</Lines>
  <Paragraphs>124</Paragraphs>
  <ScaleCrop>false</ScaleCrop>
  <HeadingPairs>
    <vt:vector size="2" baseType="variant">
      <vt:variant>
        <vt:lpstr>Title</vt:lpstr>
      </vt:variant>
      <vt:variant>
        <vt:i4>1</vt:i4>
      </vt:variant>
    </vt:vector>
  </HeadingPairs>
  <TitlesOfParts>
    <vt:vector size="1" baseType="lpstr">
      <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62300</CharactersWithSpaces>
  <SharedDoc>false</SharedDoc>
  <HLinks>
    <vt:vector size="162" baseType="variant">
      <vt:variant>
        <vt:i4>1048634</vt:i4>
      </vt:variant>
      <vt:variant>
        <vt:i4>143</vt:i4>
      </vt:variant>
      <vt:variant>
        <vt:i4>0</vt:i4>
      </vt:variant>
      <vt:variant>
        <vt:i4>5</vt:i4>
      </vt:variant>
      <vt:variant>
        <vt:lpwstr/>
      </vt:variant>
      <vt:variant>
        <vt:lpwstr>_Toc379290927</vt:lpwstr>
      </vt:variant>
      <vt:variant>
        <vt:i4>1048634</vt:i4>
      </vt:variant>
      <vt:variant>
        <vt:i4>137</vt:i4>
      </vt:variant>
      <vt:variant>
        <vt:i4>0</vt:i4>
      </vt:variant>
      <vt:variant>
        <vt:i4>5</vt:i4>
      </vt:variant>
      <vt:variant>
        <vt:lpwstr/>
      </vt:variant>
      <vt:variant>
        <vt:lpwstr>_Toc379290926</vt:lpwstr>
      </vt:variant>
      <vt:variant>
        <vt:i4>1048634</vt:i4>
      </vt:variant>
      <vt:variant>
        <vt:i4>131</vt:i4>
      </vt:variant>
      <vt:variant>
        <vt:i4>0</vt:i4>
      </vt:variant>
      <vt:variant>
        <vt:i4>5</vt:i4>
      </vt:variant>
      <vt:variant>
        <vt:lpwstr/>
      </vt:variant>
      <vt:variant>
        <vt:lpwstr>_Toc379290925</vt:lpwstr>
      </vt:variant>
      <vt:variant>
        <vt:i4>1048634</vt:i4>
      </vt:variant>
      <vt:variant>
        <vt:i4>125</vt:i4>
      </vt:variant>
      <vt:variant>
        <vt:i4>0</vt:i4>
      </vt:variant>
      <vt:variant>
        <vt:i4>5</vt:i4>
      </vt:variant>
      <vt:variant>
        <vt:lpwstr/>
      </vt:variant>
      <vt:variant>
        <vt:lpwstr>_Toc379290924</vt:lpwstr>
      </vt:variant>
      <vt:variant>
        <vt:i4>1048634</vt:i4>
      </vt:variant>
      <vt:variant>
        <vt:i4>119</vt:i4>
      </vt:variant>
      <vt:variant>
        <vt:i4>0</vt:i4>
      </vt:variant>
      <vt:variant>
        <vt:i4>5</vt:i4>
      </vt:variant>
      <vt:variant>
        <vt:lpwstr/>
      </vt:variant>
      <vt:variant>
        <vt:lpwstr>_Toc379290923</vt:lpwstr>
      </vt:variant>
      <vt:variant>
        <vt:i4>1048634</vt:i4>
      </vt:variant>
      <vt:variant>
        <vt:i4>113</vt:i4>
      </vt:variant>
      <vt:variant>
        <vt:i4>0</vt:i4>
      </vt:variant>
      <vt:variant>
        <vt:i4>5</vt:i4>
      </vt:variant>
      <vt:variant>
        <vt:lpwstr/>
      </vt:variant>
      <vt:variant>
        <vt:lpwstr>_Toc379290922</vt:lpwstr>
      </vt:variant>
      <vt:variant>
        <vt:i4>1048634</vt:i4>
      </vt:variant>
      <vt:variant>
        <vt:i4>107</vt:i4>
      </vt:variant>
      <vt:variant>
        <vt:i4>0</vt:i4>
      </vt:variant>
      <vt:variant>
        <vt:i4>5</vt:i4>
      </vt:variant>
      <vt:variant>
        <vt:lpwstr/>
      </vt:variant>
      <vt:variant>
        <vt:lpwstr>_Toc379290921</vt:lpwstr>
      </vt:variant>
      <vt:variant>
        <vt:i4>1048634</vt:i4>
      </vt:variant>
      <vt:variant>
        <vt:i4>101</vt:i4>
      </vt:variant>
      <vt:variant>
        <vt:i4>0</vt:i4>
      </vt:variant>
      <vt:variant>
        <vt:i4>5</vt:i4>
      </vt:variant>
      <vt:variant>
        <vt:lpwstr/>
      </vt:variant>
      <vt:variant>
        <vt:lpwstr>_Toc379290920</vt:lpwstr>
      </vt:variant>
      <vt:variant>
        <vt:i4>1245242</vt:i4>
      </vt:variant>
      <vt:variant>
        <vt:i4>95</vt:i4>
      </vt:variant>
      <vt:variant>
        <vt:i4>0</vt:i4>
      </vt:variant>
      <vt:variant>
        <vt:i4>5</vt:i4>
      </vt:variant>
      <vt:variant>
        <vt:lpwstr/>
      </vt:variant>
      <vt:variant>
        <vt:lpwstr>_Toc379290919</vt:lpwstr>
      </vt:variant>
      <vt:variant>
        <vt:i4>1245242</vt:i4>
      </vt:variant>
      <vt:variant>
        <vt:i4>89</vt:i4>
      </vt:variant>
      <vt:variant>
        <vt:i4>0</vt:i4>
      </vt:variant>
      <vt:variant>
        <vt:i4>5</vt:i4>
      </vt:variant>
      <vt:variant>
        <vt:lpwstr/>
      </vt:variant>
      <vt:variant>
        <vt:lpwstr>_Toc379290918</vt:lpwstr>
      </vt:variant>
      <vt:variant>
        <vt:i4>1245242</vt:i4>
      </vt:variant>
      <vt:variant>
        <vt:i4>83</vt:i4>
      </vt:variant>
      <vt:variant>
        <vt:i4>0</vt:i4>
      </vt:variant>
      <vt:variant>
        <vt:i4>5</vt:i4>
      </vt:variant>
      <vt:variant>
        <vt:lpwstr/>
      </vt:variant>
      <vt:variant>
        <vt:lpwstr>_Toc379290917</vt:lpwstr>
      </vt:variant>
      <vt:variant>
        <vt:i4>1245242</vt:i4>
      </vt:variant>
      <vt:variant>
        <vt:i4>77</vt:i4>
      </vt:variant>
      <vt:variant>
        <vt:i4>0</vt:i4>
      </vt:variant>
      <vt:variant>
        <vt:i4>5</vt:i4>
      </vt:variant>
      <vt:variant>
        <vt:lpwstr/>
      </vt:variant>
      <vt:variant>
        <vt:lpwstr>_Toc379290916</vt:lpwstr>
      </vt:variant>
      <vt:variant>
        <vt:i4>1245242</vt:i4>
      </vt:variant>
      <vt:variant>
        <vt:i4>71</vt:i4>
      </vt:variant>
      <vt:variant>
        <vt:i4>0</vt:i4>
      </vt:variant>
      <vt:variant>
        <vt:i4>5</vt:i4>
      </vt:variant>
      <vt:variant>
        <vt:lpwstr/>
      </vt:variant>
      <vt:variant>
        <vt:lpwstr>_Toc379290915</vt:lpwstr>
      </vt:variant>
      <vt:variant>
        <vt:i4>1245242</vt:i4>
      </vt:variant>
      <vt:variant>
        <vt:i4>65</vt:i4>
      </vt:variant>
      <vt:variant>
        <vt:i4>0</vt:i4>
      </vt:variant>
      <vt:variant>
        <vt:i4>5</vt:i4>
      </vt:variant>
      <vt:variant>
        <vt:lpwstr/>
      </vt:variant>
      <vt:variant>
        <vt:lpwstr>_Toc379290914</vt:lpwstr>
      </vt:variant>
      <vt:variant>
        <vt:i4>1245242</vt:i4>
      </vt:variant>
      <vt:variant>
        <vt:i4>59</vt:i4>
      </vt:variant>
      <vt:variant>
        <vt:i4>0</vt:i4>
      </vt:variant>
      <vt:variant>
        <vt:i4>5</vt:i4>
      </vt:variant>
      <vt:variant>
        <vt:lpwstr/>
      </vt:variant>
      <vt:variant>
        <vt:lpwstr>_Toc379290913</vt:lpwstr>
      </vt:variant>
      <vt:variant>
        <vt:i4>1245242</vt:i4>
      </vt:variant>
      <vt:variant>
        <vt:i4>53</vt:i4>
      </vt:variant>
      <vt:variant>
        <vt:i4>0</vt:i4>
      </vt:variant>
      <vt:variant>
        <vt:i4>5</vt:i4>
      </vt:variant>
      <vt:variant>
        <vt:lpwstr/>
      </vt:variant>
      <vt:variant>
        <vt:lpwstr>_Toc379290912</vt:lpwstr>
      </vt:variant>
      <vt:variant>
        <vt:i4>1245242</vt:i4>
      </vt:variant>
      <vt:variant>
        <vt:i4>47</vt:i4>
      </vt:variant>
      <vt:variant>
        <vt:i4>0</vt:i4>
      </vt:variant>
      <vt:variant>
        <vt:i4>5</vt:i4>
      </vt:variant>
      <vt:variant>
        <vt:lpwstr/>
      </vt:variant>
      <vt:variant>
        <vt:lpwstr>_Toc379290911</vt:lpwstr>
      </vt:variant>
      <vt:variant>
        <vt:i4>1245242</vt:i4>
      </vt:variant>
      <vt:variant>
        <vt:i4>41</vt:i4>
      </vt:variant>
      <vt:variant>
        <vt:i4>0</vt:i4>
      </vt:variant>
      <vt:variant>
        <vt:i4>5</vt:i4>
      </vt:variant>
      <vt:variant>
        <vt:lpwstr/>
      </vt:variant>
      <vt:variant>
        <vt:lpwstr>_Toc379290910</vt:lpwstr>
      </vt:variant>
      <vt:variant>
        <vt:i4>1179706</vt:i4>
      </vt:variant>
      <vt:variant>
        <vt:i4>35</vt:i4>
      </vt:variant>
      <vt:variant>
        <vt:i4>0</vt:i4>
      </vt:variant>
      <vt:variant>
        <vt:i4>5</vt:i4>
      </vt:variant>
      <vt:variant>
        <vt:lpwstr/>
      </vt:variant>
      <vt:variant>
        <vt:lpwstr>_Toc379290909</vt:lpwstr>
      </vt:variant>
      <vt:variant>
        <vt:i4>1179706</vt:i4>
      </vt:variant>
      <vt:variant>
        <vt:i4>29</vt:i4>
      </vt:variant>
      <vt:variant>
        <vt:i4>0</vt:i4>
      </vt:variant>
      <vt:variant>
        <vt:i4>5</vt:i4>
      </vt:variant>
      <vt:variant>
        <vt:lpwstr/>
      </vt:variant>
      <vt:variant>
        <vt:lpwstr>_Toc379290908</vt:lpwstr>
      </vt:variant>
      <vt:variant>
        <vt:i4>1179706</vt:i4>
      </vt:variant>
      <vt:variant>
        <vt:i4>23</vt:i4>
      </vt:variant>
      <vt:variant>
        <vt:i4>0</vt:i4>
      </vt:variant>
      <vt:variant>
        <vt:i4>5</vt:i4>
      </vt:variant>
      <vt:variant>
        <vt:lpwstr/>
      </vt:variant>
      <vt:variant>
        <vt:lpwstr>_Toc379290907</vt:lpwstr>
      </vt:variant>
      <vt:variant>
        <vt:i4>1179706</vt:i4>
      </vt:variant>
      <vt:variant>
        <vt:i4>17</vt:i4>
      </vt:variant>
      <vt:variant>
        <vt:i4>0</vt:i4>
      </vt:variant>
      <vt:variant>
        <vt:i4>5</vt:i4>
      </vt:variant>
      <vt:variant>
        <vt:lpwstr/>
      </vt:variant>
      <vt:variant>
        <vt:lpwstr>_Toc379290906</vt:lpwstr>
      </vt:variant>
      <vt:variant>
        <vt:i4>6226008</vt:i4>
      </vt:variant>
      <vt:variant>
        <vt:i4>12</vt:i4>
      </vt:variant>
      <vt:variant>
        <vt:i4>0</vt:i4>
      </vt:variant>
      <vt:variant>
        <vt:i4>5</vt:i4>
      </vt:variant>
      <vt:variant>
        <vt:lpwstr>http://www.islamtxt.net/</vt:lpwstr>
      </vt:variant>
      <vt:variant>
        <vt:lpwstr/>
      </vt:variant>
      <vt:variant>
        <vt:i4>2752559</vt:i4>
      </vt:variant>
      <vt:variant>
        <vt:i4>9</vt:i4>
      </vt:variant>
      <vt:variant>
        <vt:i4>0</vt:i4>
      </vt:variant>
      <vt:variant>
        <vt:i4>5</vt:i4>
      </vt:variant>
      <vt:variant>
        <vt:lpwstr>http://www.videofarsi.com/</vt:lpwstr>
      </vt:variant>
      <vt:variant>
        <vt:lpwstr/>
      </vt:variant>
      <vt:variant>
        <vt:i4>5898243</vt:i4>
      </vt:variant>
      <vt:variant>
        <vt:i4>6</vt:i4>
      </vt:variant>
      <vt:variant>
        <vt:i4>0</vt:i4>
      </vt:variant>
      <vt:variant>
        <vt:i4>5</vt:i4>
      </vt:variant>
      <vt:variant>
        <vt:lpwstr>http://www.sadaislam.com/</vt:lpwstr>
      </vt:variant>
      <vt:variant>
        <vt:lpwstr/>
      </vt:variant>
      <vt:variant>
        <vt:i4>3211316</vt:i4>
      </vt:variant>
      <vt:variant>
        <vt:i4>3</vt:i4>
      </vt:variant>
      <vt:variant>
        <vt:i4>0</vt:i4>
      </vt:variant>
      <vt:variant>
        <vt:i4>5</vt:i4>
      </vt:variant>
      <vt:variant>
        <vt:lpwstr>http://www.islamhouse.com/</vt:lpwstr>
      </vt:variant>
      <vt:variant>
        <vt:lpwstr/>
      </vt:variant>
      <vt:variant>
        <vt:i4>2949216</vt:i4>
      </vt:variant>
      <vt:variant>
        <vt:i4>0</vt:i4>
      </vt:variant>
      <vt:variant>
        <vt:i4>0</vt:i4>
      </vt:variant>
      <vt:variant>
        <vt:i4>5</vt:i4>
      </vt:variant>
      <vt:variant>
        <vt:lpwstr>http://www.aqeedeh.com/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راهی دیگر برای کشف حقیقت</dc:title>
  <dc:subject>پاسخ به شبهات و نقد کتاب ها</dc:subject>
  <dc:creator>محمد باقر سجودی</dc:creator>
  <cp:keywords>کتابخانه; قلم; عقیده; موحدين; موحدین; کتاب; مكتبة; القلم; العقيدة; qalam; library; http:/qalamlib.com; http:/qalamlibrary.com; http:/mowahedin.com; http:/aqeedeh.com; شبهات; خرافات; بدعت; امامت; ولایت; خلافت; غدیر; صحابه; فاطمه; زهرا</cp:keywords>
  <dc:description>اثر حاضر، به حقیقت‌یابی ماجرای غدیرخم و وفات فاطمه زهرا اختصاص دارد. از آنجا که موضوع مذکور، از جمله مهم‌ترین زمینه‌های اختلاف شیعه و سنی است، نویسنده کوشیده است تا با ارائه مستندات قرآنی، احادیث نبوی، گزارش‌های تاریخی و ادله عقلی و منطقی، حقیقت آنها را برای خواننده آشکار سازد. وی بحث را با روایت شیعیان و اهل سنت از حوادث روز هجدهم ذیحجه آغاز و نقش پیامبر را در این واقعه تحلیل می‌کند. سپس به بغض و دشمنی‌هایی اشاره می‌کند که زمینه‌سازِ دروغ‌پردازی و تفرقه‌افکنی در بین مسلمانان شد. بخش دوم کتاب، به حوادث دوران خلافت ابوبکر و عمر، رابطه آنان با امام علی علیه السلام  و بررسی مدعیات شیعه درباره ضرب و جَرح و وفاتِ فاطمه زهرا پرداخته است. نویسنده در این بخش، نادرستی عقاید و باورهای شیعه را در باره زندگی حضرت فاطمه برای خواننده عیان می‌سازد.</dc:description>
  <cp:lastModifiedBy>Samsung</cp:lastModifiedBy>
  <cp:revision>2</cp:revision>
  <cp:lastPrinted>2004-01-04T08:12:00Z</cp:lastPrinted>
  <dcterms:created xsi:type="dcterms:W3CDTF">2016-06-07T08:09:00Z</dcterms:created>
  <dcterms:modified xsi:type="dcterms:W3CDTF">2016-06-07T08:09:00Z</dcterms:modified>
  <cp:version>1.0 May 2015</cp:version>
</cp:coreProperties>
</file>