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37" w:rsidRPr="00566F09" w:rsidRDefault="00FB7E37" w:rsidP="00FB7E37">
      <w:pPr>
        <w:jc w:val="center"/>
        <w:rPr>
          <w:rFonts w:ascii="IRTitr" w:hAnsi="IRTitr" w:cs="IRTitr"/>
          <w:sz w:val="56"/>
          <w:szCs w:val="56"/>
          <w:rtl/>
          <w:lang w:bidi="fa-IR"/>
        </w:rPr>
      </w:pPr>
      <w:bookmarkStart w:id="0" w:name="_GoBack"/>
      <w:bookmarkEnd w:id="0"/>
    </w:p>
    <w:p w:rsidR="00FB7E37" w:rsidRPr="00566F09" w:rsidRDefault="00FB7E37" w:rsidP="00FB7E37">
      <w:pPr>
        <w:jc w:val="center"/>
        <w:rPr>
          <w:rFonts w:ascii="IRTitr" w:hAnsi="IRTitr" w:cs="IRTitr"/>
          <w:sz w:val="56"/>
          <w:szCs w:val="56"/>
          <w:rtl/>
          <w:lang w:bidi="fa-IR"/>
        </w:rPr>
      </w:pPr>
    </w:p>
    <w:p w:rsidR="00403A61" w:rsidRPr="006D527A" w:rsidRDefault="00E05A86" w:rsidP="00FB7E37">
      <w:pPr>
        <w:jc w:val="center"/>
        <w:rPr>
          <w:rFonts w:ascii="IRTitr" w:hAnsi="IRTitr" w:cs="IRTitr"/>
          <w:sz w:val="64"/>
          <w:szCs w:val="64"/>
          <w:rtl/>
          <w:lang w:bidi="fa-IR"/>
        </w:rPr>
      </w:pPr>
      <w:r w:rsidRPr="006D527A">
        <w:rPr>
          <w:rFonts w:ascii="IRTitr" w:hAnsi="IRTitr" w:cs="IRTitr"/>
          <w:sz w:val="64"/>
          <w:szCs w:val="64"/>
          <w:rtl/>
          <w:lang w:bidi="fa-IR"/>
        </w:rPr>
        <w:t>نامه‌ای به امام تراویح</w:t>
      </w:r>
    </w:p>
    <w:p w:rsidR="00E05A86" w:rsidRPr="006D527A" w:rsidRDefault="00E05A86" w:rsidP="007E606C">
      <w:pPr>
        <w:spacing w:before="120"/>
        <w:jc w:val="center"/>
        <w:rPr>
          <w:rFonts w:ascii="IRTitr" w:hAnsi="IRTitr" w:cs="IRTitr"/>
          <w:sz w:val="32"/>
          <w:szCs w:val="32"/>
          <w:rtl/>
          <w:lang w:bidi="fa-IR"/>
        </w:rPr>
      </w:pPr>
      <w:r w:rsidRPr="006D527A">
        <w:rPr>
          <w:rFonts w:ascii="IRTitr" w:hAnsi="IRTitr" w:cs="IRTitr"/>
          <w:sz w:val="32"/>
          <w:szCs w:val="32"/>
          <w:rtl/>
          <w:lang w:bidi="fa-IR"/>
        </w:rPr>
        <w:t>(احکام، تذکرات و لطا</w:t>
      </w:r>
      <w:r w:rsidR="00F23AC7" w:rsidRPr="006D527A">
        <w:rPr>
          <w:rFonts w:ascii="IRTitr" w:hAnsi="IRTitr" w:cs="IRTitr"/>
          <w:sz w:val="32"/>
          <w:szCs w:val="32"/>
          <w:rtl/>
          <w:lang w:bidi="fa-IR"/>
        </w:rPr>
        <w:t>ی</w:t>
      </w:r>
      <w:r w:rsidRPr="006D527A">
        <w:rPr>
          <w:rFonts w:ascii="IRTitr" w:hAnsi="IRTitr" w:cs="IRTitr"/>
          <w:sz w:val="32"/>
          <w:szCs w:val="32"/>
          <w:rtl/>
          <w:lang w:bidi="fa-IR"/>
        </w:rPr>
        <w:t>ف)</w:t>
      </w:r>
    </w:p>
    <w:p w:rsidR="00E05A86" w:rsidRPr="00566F09" w:rsidRDefault="00E05A86" w:rsidP="00FB7E37">
      <w:pPr>
        <w:jc w:val="center"/>
        <w:rPr>
          <w:rFonts w:ascii="IRTitr" w:hAnsi="IRTitr" w:cs="IRTitr"/>
          <w:sz w:val="48"/>
          <w:szCs w:val="48"/>
          <w:rtl/>
          <w:lang w:bidi="fa-IR"/>
        </w:rPr>
      </w:pPr>
    </w:p>
    <w:p w:rsidR="00E05A86" w:rsidRPr="00566F09" w:rsidRDefault="00E05A86" w:rsidP="00FB7E37">
      <w:pPr>
        <w:jc w:val="center"/>
        <w:rPr>
          <w:rFonts w:ascii="IRTitr" w:hAnsi="IRTitr" w:cs="IRTitr"/>
          <w:sz w:val="48"/>
          <w:szCs w:val="48"/>
          <w:rtl/>
          <w:lang w:bidi="fa-IR"/>
        </w:rPr>
      </w:pPr>
    </w:p>
    <w:p w:rsidR="00BD6322" w:rsidRPr="006D527A" w:rsidRDefault="00E05A86" w:rsidP="00FB7E37">
      <w:pPr>
        <w:jc w:val="center"/>
        <w:rPr>
          <w:rFonts w:ascii="IRYakout" w:hAnsi="IRYakout" w:cs="IRYakout"/>
          <w:b/>
          <w:bCs/>
          <w:sz w:val="32"/>
          <w:szCs w:val="32"/>
          <w:rtl/>
          <w:lang w:bidi="fa-IR"/>
        </w:rPr>
      </w:pPr>
      <w:r w:rsidRPr="00731925">
        <w:rPr>
          <w:rFonts w:ascii="IRYakout" w:hAnsi="IRYakout" w:cs="IRYakout"/>
          <w:b/>
          <w:bCs/>
          <w:sz w:val="32"/>
          <w:szCs w:val="32"/>
          <w:rtl/>
          <w:lang w:bidi="fa-IR"/>
        </w:rPr>
        <w:t>به قلم:</w:t>
      </w:r>
    </w:p>
    <w:p w:rsidR="00474582" w:rsidRDefault="00E05A86" w:rsidP="00FB7E37">
      <w:pPr>
        <w:jc w:val="center"/>
        <w:rPr>
          <w:rFonts w:ascii="IRYakout" w:hAnsi="IRYakout" w:cs="IRYakout"/>
          <w:b/>
          <w:bCs/>
          <w:sz w:val="36"/>
          <w:szCs w:val="36"/>
          <w:rtl/>
          <w:lang w:bidi="fa-IR"/>
        </w:rPr>
      </w:pPr>
      <w:r w:rsidRPr="006D527A">
        <w:rPr>
          <w:rFonts w:ascii="IRYakout" w:hAnsi="IRYakout" w:cs="IRYakout"/>
          <w:b/>
          <w:bCs/>
          <w:sz w:val="36"/>
          <w:szCs w:val="36"/>
          <w:rtl/>
          <w:lang w:bidi="fa-IR"/>
        </w:rPr>
        <w:t>دکتر حسن بن عبدالحمید بخاری</w:t>
      </w:r>
    </w:p>
    <w:p w:rsidR="002712A8" w:rsidRDefault="002712A8" w:rsidP="00FB7E37">
      <w:pPr>
        <w:jc w:val="center"/>
        <w:rPr>
          <w:rFonts w:ascii="IRYakout" w:hAnsi="IRYakout" w:cs="IRYakout"/>
          <w:b/>
          <w:bCs/>
          <w:rtl/>
          <w:lang w:bidi="fa-IR"/>
        </w:rPr>
      </w:pPr>
    </w:p>
    <w:p w:rsidR="00B547D3" w:rsidRPr="00B547D3" w:rsidRDefault="00B547D3" w:rsidP="00FB7E37">
      <w:pPr>
        <w:jc w:val="center"/>
        <w:rPr>
          <w:rFonts w:ascii="IRYakout" w:hAnsi="IRYakout" w:cs="IRYakout"/>
          <w:b/>
          <w:bCs/>
          <w:rtl/>
          <w:lang w:bidi="fa-IR"/>
        </w:rPr>
      </w:pPr>
    </w:p>
    <w:p w:rsidR="002712A8" w:rsidRDefault="00433E5E" w:rsidP="00FB7E37">
      <w:pPr>
        <w:jc w:val="center"/>
        <w:rPr>
          <w:rFonts w:ascii="IRYakout" w:hAnsi="IRYakout" w:cs="IRYakout"/>
          <w:b/>
          <w:bCs/>
          <w:sz w:val="36"/>
          <w:szCs w:val="36"/>
          <w:rtl/>
          <w:lang w:bidi="fa-IR"/>
        </w:rPr>
      </w:pPr>
      <w:r w:rsidRPr="00731925">
        <w:rPr>
          <w:rFonts w:ascii="IRYakout" w:hAnsi="IRYakout" w:cs="IRYakout" w:hint="cs"/>
          <w:b/>
          <w:bCs/>
          <w:sz w:val="32"/>
          <w:szCs w:val="32"/>
          <w:rtl/>
          <w:lang w:bidi="fa-IR"/>
        </w:rPr>
        <w:t>ترجمه</w:t>
      </w:r>
      <w:r w:rsidR="002712A8" w:rsidRPr="00731925">
        <w:rPr>
          <w:rFonts w:ascii="IRYakout" w:hAnsi="IRYakout" w:cs="IRYakout" w:hint="cs"/>
          <w:b/>
          <w:bCs/>
          <w:sz w:val="32"/>
          <w:szCs w:val="32"/>
          <w:rtl/>
          <w:lang w:bidi="fa-IR"/>
        </w:rPr>
        <w:t>:</w:t>
      </w:r>
    </w:p>
    <w:p w:rsidR="002712A8" w:rsidRPr="006D527A" w:rsidRDefault="0025320A" w:rsidP="00FB7E37">
      <w:pPr>
        <w:jc w:val="center"/>
        <w:rPr>
          <w:rFonts w:cs="B Yagut"/>
          <w:b/>
          <w:bCs/>
          <w:sz w:val="36"/>
          <w:szCs w:val="36"/>
          <w:rtl/>
          <w:lang w:bidi="fa-IR"/>
        </w:rPr>
      </w:pPr>
      <w:r>
        <w:rPr>
          <w:rFonts w:ascii="IRYakout" w:hAnsi="IRYakout" w:cs="IRYakout" w:hint="cs"/>
          <w:b/>
          <w:bCs/>
          <w:sz w:val="36"/>
          <w:szCs w:val="36"/>
          <w:rtl/>
          <w:lang w:bidi="fa-IR"/>
        </w:rPr>
        <w:t>گروه علمی فرهنگ</w:t>
      </w:r>
      <w:r w:rsidR="00276662">
        <w:rPr>
          <w:rFonts w:ascii="IRYakout" w:hAnsi="IRYakout" w:cs="IRYakout" w:hint="cs"/>
          <w:b/>
          <w:bCs/>
          <w:sz w:val="36"/>
          <w:szCs w:val="36"/>
          <w:rtl/>
          <w:lang w:bidi="fa-IR"/>
        </w:rPr>
        <w:t>ی</w:t>
      </w:r>
      <w:r>
        <w:rPr>
          <w:rFonts w:ascii="IRYakout" w:hAnsi="IRYakout" w:cs="IRYakout" w:hint="cs"/>
          <w:b/>
          <w:bCs/>
          <w:sz w:val="36"/>
          <w:szCs w:val="36"/>
          <w:rtl/>
          <w:lang w:bidi="fa-IR"/>
        </w:rPr>
        <w:t xml:space="preserve"> </w:t>
      </w:r>
      <w:r w:rsidR="002712A8">
        <w:rPr>
          <w:rFonts w:ascii="IRYakout" w:hAnsi="IRYakout" w:cs="IRYakout" w:hint="cs"/>
          <w:b/>
          <w:bCs/>
          <w:sz w:val="36"/>
          <w:szCs w:val="36"/>
          <w:rtl/>
          <w:lang w:bidi="fa-IR"/>
        </w:rPr>
        <w:t>مجموعۀ موحدین</w:t>
      </w:r>
    </w:p>
    <w:p w:rsidR="00EB0368" w:rsidRPr="006D527A" w:rsidRDefault="00EB0368" w:rsidP="00CE6688">
      <w:pPr>
        <w:rPr>
          <w:rFonts w:cs="B Lotus"/>
          <w:sz w:val="24"/>
          <w:szCs w:val="24"/>
          <w:rtl/>
          <w:lang w:bidi="fa-IR"/>
        </w:rPr>
        <w:sectPr w:rsidR="00EB0368" w:rsidRPr="006D527A" w:rsidSect="00403A61">
          <w:headerReference w:type="even" r:id="rId9"/>
          <w:footerReference w:type="default" r:id="rId10"/>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B068CC" w:rsidRPr="00C50D4D" w:rsidTr="00FE4C0B">
        <w:trPr>
          <w:jc w:val="center"/>
        </w:trPr>
        <w:tc>
          <w:tcPr>
            <w:tcW w:w="1510" w:type="pct"/>
            <w:vAlign w:val="center"/>
          </w:tcPr>
          <w:p w:rsidR="00B068CC" w:rsidRPr="008E0730" w:rsidRDefault="00B068CC" w:rsidP="00B068CC">
            <w:pPr>
              <w:spacing w:after="60"/>
              <w:jc w:val="both"/>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61312" behindDoc="1" locked="0" layoutInCell="0" allowOverlap="1" wp14:anchorId="7D19431B" wp14:editId="4D3063FC">
                      <wp:simplePos x="0" y="0"/>
                      <wp:positionH relativeFrom="column">
                        <wp:align>center</wp:align>
                      </wp:positionH>
                      <wp:positionV relativeFrom="page">
                        <wp:align>top</wp:align>
                      </wp:positionV>
                      <wp:extent cx="6627495" cy="3006090"/>
                      <wp:effectExtent l="0" t="0" r="1905" b="3810"/>
                      <wp:wrapNone/>
                      <wp:docPr id="8" name="Rectangle 8"/>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0;width:521.85pt;height:236.7pt;z-index:-251655168;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B068CC" w:rsidRPr="002D2E65" w:rsidRDefault="00B068CC" w:rsidP="00FE4C0B">
            <w:pPr>
              <w:spacing w:after="40"/>
              <w:jc w:val="left"/>
              <w:rPr>
                <w:rFonts w:ascii="IRMitra" w:hAnsi="IRMitra" w:cs="IRMitra"/>
                <w:color w:val="244061" w:themeColor="accent1" w:themeShade="80"/>
                <w:rtl/>
                <w:lang w:bidi="fa-IR"/>
              </w:rPr>
            </w:pPr>
            <w:r w:rsidRPr="002D2E65">
              <w:rPr>
                <w:rFonts w:ascii="IRMitra" w:hAnsi="IRMitra" w:cs="IRMitra" w:hint="cs"/>
                <w:color w:val="244061" w:themeColor="accent1" w:themeShade="80"/>
                <w:rtl/>
                <w:lang w:bidi="fa-IR"/>
              </w:rPr>
              <w:t>نامه‌</w:t>
            </w:r>
            <w:r w:rsidRPr="002D2E65">
              <w:rPr>
                <w:rFonts w:ascii="IRMitra" w:hAnsi="IRMitra" w:cs="IRMitra" w:hint="eastAsia"/>
                <w:color w:val="244061" w:themeColor="accent1" w:themeShade="80"/>
                <w:rtl/>
                <w:lang w:bidi="fa-IR"/>
              </w:rPr>
              <w:t>‌ای به امام تراویح (احکام، تذکرات و</w:t>
            </w:r>
            <w:r w:rsidR="001A06BC">
              <w:rPr>
                <w:rFonts w:ascii="IRMitra" w:hAnsi="IRMitra" w:cs="IRMitra" w:hint="cs"/>
                <w:color w:val="244061" w:themeColor="accent1" w:themeShade="80"/>
                <w:rtl/>
                <w:lang w:bidi="fa-IR"/>
              </w:rPr>
              <w:t xml:space="preserve"> </w:t>
            </w:r>
            <w:r w:rsidRPr="002D2E65">
              <w:rPr>
                <w:rFonts w:ascii="IRMitra" w:hAnsi="IRMitra" w:cs="IRMitra" w:hint="eastAsia"/>
                <w:color w:val="244061" w:themeColor="accent1" w:themeShade="80"/>
                <w:rtl/>
                <w:lang w:bidi="fa-IR"/>
              </w:rPr>
              <w:t>لطایف)</w:t>
            </w:r>
          </w:p>
        </w:tc>
      </w:tr>
      <w:tr w:rsidR="00B068CC" w:rsidRPr="00C50D4D" w:rsidTr="00FE4C0B">
        <w:trPr>
          <w:jc w:val="center"/>
        </w:trPr>
        <w:tc>
          <w:tcPr>
            <w:tcW w:w="1510" w:type="pct"/>
            <w:vAlign w:val="center"/>
          </w:tcPr>
          <w:p w:rsidR="00B068CC" w:rsidRPr="008E0730" w:rsidRDefault="00B068CC" w:rsidP="00B068CC">
            <w:pPr>
              <w:spacing w:before="60" w:after="60"/>
              <w:jc w:val="both"/>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B068CC" w:rsidRPr="002D2E65" w:rsidRDefault="00B068CC" w:rsidP="00FE4C0B">
            <w:pPr>
              <w:spacing w:after="40"/>
              <w:jc w:val="both"/>
              <w:rPr>
                <w:rFonts w:ascii="IRMitra" w:hAnsi="IRMitra" w:cs="IRMitra"/>
                <w:color w:val="244061" w:themeColor="accent1" w:themeShade="80"/>
                <w:rtl/>
                <w:lang w:bidi="fa-IR"/>
              </w:rPr>
            </w:pPr>
            <w:r w:rsidRPr="002D2E65">
              <w:rPr>
                <w:rFonts w:ascii="IRMitra" w:hAnsi="IRMitra" w:cs="IRMitra"/>
                <w:color w:val="244061" w:themeColor="accent1" w:themeShade="80"/>
                <w:rtl/>
                <w:lang w:bidi="fa-IR"/>
              </w:rPr>
              <w:t>رسالة إل</w:t>
            </w:r>
            <w:r w:rsidRPr="002D2E65">
              <w:rPr>
                <w:rFonts w:ascii="IRMitra" w:hAnsi="IRMitra" w:cs="IRMitra" w:hint="cs"/>
                <w:color w:val="244061" w:themeColor="accent1" w:themeShade="80"/>
                <w:rtl/>
                <w:lang w:bidi="fa-IR"/>
              </w:rPr>
              <w:t>ى</w:t>
            </w:r>
            <w:r w:rsidRPr="002D2E65">
              <w:rPr>
                <w:rFonts w:ascii="IRMitra" w:hAnsi="IRMitra" w:cs="IRMitra"/>
                <w:color w:val="244061" w:themeColor="accent1" w:themeShade="80"/>
                <w:rtl/>
                <w:lang w:bidi="fa-IR"/>
              </w:rPr>
              <w:t xml:space="preserve"> امام التر</w:t>
            </w:r>
            <w:r w:rsidRPr="002D2E65">
              <w:rPr>
                <w:rFonts w:ascii="IRMitra" w:hAnsi="IRMitra" w:cs="IRMitra" w:hint="cs"/>
                <w:color w:val="244061" w:themeColor="accent1" w:themeShade="80"/>
                <w:rtl/>
                <w:lang w:bidi="fa-IR"/>
              </w:rPr>
              <w:t>ا</w:t>
            </w:r>
            <w:r w:rsidRPr="002D2E65">
              <w:rPr>
                <w:rFonts w:ascii="IRMitra" w:hAnsi="IRMitra" w:cs="IRMitra"/>
                <w:color w:val="244061" w:themeColor="accent1" w:themeShade="80"/>
                <w:rtl/>
                <w:lang w:bidi="fa-IR"/>
              </w:rPr>
              <w:t>و</w:t>
            </w:r>
            <w:r w:rsidRPr="002D2E65">
              <w:rPr>
                <w:rFonts w:ascii="IRMitra" w:hAnsi="IRMitra" w:cs="IRMitra" w:hint="cs"/>
                <w:color w:val="244061" w:themeColor="accent1" w:themeShade="80"/>
                <w:rtl/>
                <w:lang w:bidi="fa-IR"/>
              </w:rPr>
              <w:t>یح (مسائل وتنبيهات ولطائف)</w:t>
            </w:r>
          </w:p>
        </w:tc>
      </w:tr>
      <w:tr w:rsidR="00B068CC" w:rsidRPr="00C50D4D" w:rsidTr="00FE4C0B">
        <w:trPr>
          <w:jc w:val="center"/>
        </w:trPr>
        <w:tc>
          <w:tcPr>
            <w:tcW w:w="1510" w:type="pct"/>
            <w:vAlign w:val="center"/>
          </w:tcPr>
          <w:p w:rsidR="00B068CC" w:rsidRPr="008E0730" w:rsidRDefault="00B068CC" w:rsidP="00B068CC">
            <w:pPr>
              <w:spacing w:before="60" w:after="60"/>
              <w:jc w:val="both"/>
              <w:rPr>
                <w:rFonts w:ascii="IRMitra" w:hAnsi="IRMitra" w:cs="IRMitra"/>
                <w:b/>
                <w:bCs/>
                <w:color w:val="FF0000"/>
                <w:sz w:val="26"/>
                <w:szCs w:val="26"/>
                <w:rtl/>
                <w:lang w:bidi="fa-IR"/>
              </w:rPr>
            </w:pPr>
            <w:r>
              <w:rPr>
                <w:rFonts w:ascii="IRMitra" w:hAnsi="IRMitra" w:cs="IRMitra" w:hint="cs"/>
                <w:b/>
                <w:bCs/>
                <w:sz w:val="26"/>
                <w:szCs w:val="26"/>
                <w:rtl/>
                <w:lang w:bidi="fa-IR"/>
              </w:rPr>
              <w:t>مؤلف</w:t>
            </w:r>
            <w:r w:rsidRPr="008E0730">
              <w:rPr>
                <w:rFonts w:ascii="IRMitra" w:hAnsi="IRMitra" w:cs="IRMitra" w:hint="cs"/>
                <w:b/>
                <w:bCs/>
                <w:sz w:val="26"/>
                <w:szCs w:val="26"/>
                <w:rtl/>
                <w:lang w:bidi="fa-IR"/>
              </w:rPr>
              <w:t xml:space="preserve">: </w:t>
            </w:r>
          </w:p>
        </w:tc>
        <w:tc>
          <w:tcPr>
            <w:tcW w:w="3490" w:type="pct"/>
            <w:gridSpan w:val="5"/>
            <w:vAlign w:val="center"/>
          </w:tcPr>
          <w:p w:rsidR="00B068CC" w:rsidRPr="002D2E65" w:rsidRDefault="00B068CC" w:rsidP="00FE4C0B">
            <w:pPr>
              <w:spacing w:before="60" w:after="40"/>
              <w:jc w:val="left"/>
              <w:rPr>
                <w:rFonts w:ascii="IRMitra" w:hAnsi="IRMitra" w:cs="IRMitra"/>
                <w:color w:val="244061" w:themeColor="accent1" w:themeShade="80"/>
                <w:rtl/>
                <w:lang w:bidi="fa-IR"/>
              </w:rPr>
            </w:pPr>
            <w:r w:rsidRPr="002D2E65">
              <w:rPr>
                <w:rFonts w:ascii="IRMitra" w:hAnsi="IRMitra" w:cs="IRMitra" w:hint="cs"/>
                <w:color w:val="244061" w:themeColor="accent1" w:themeShade="80"/>
                <w:rtl/>
                <w:lang w:bidi="fa-IR"/>
              </w:rPr>
              <w:t>دکتر حسن بن عبدالحمید بخاری</w:t>
            </w:r>
          </w:p>
        </w:tc>
      </w:tr>
      <w:tr w:rsidR="00B068CC" w:rsidRPr="00C50D4D" w:rsidTr="00FE4C0B">
        <w:trPr>
          <w:jc w:val="center"/>
        </w:trPr>
        <w:tc>
          <w:tcPr>
            <w:tcW w:w="1510" w:type="pct"/>
            <w:vAlign w:val="center"/>
          </w:tcPr>
          <w:p w:rsidR="00B068CC" w:rsidRPr="008E0730" w:rsidRDefault="00433E5E" w:rsidP="00B068CC">
            <w:pPr>
              <w:spacing w:before="60" w:after="60"/>
              <w:jc w:val="both"/>
              <w:rPr>
                <w:rFonts w:ascii="IRMitra" w:hAnsi="IRMitra" w:cs="IRMitra"/>
                <w:b/>
                <w:bCs/>
                <w:color w:val="FF0000"/>
                <w:sz w:val="26"/>
                <w:szCs w:val="26"/>
                <w:rtl/>
                <w:lang w:bidi="fa-IR"/>
              </w:rPr>
            </w:pPr>
            <w:r>
              <w:rPr>
                <w:rFonts w:ascii="IRMitra" w:hAnsi="IRMitra" w:cs="IRMitra" w:hint="cs"/>
                <w:b/>
                <w:bCs/>
                <w:sz w:val="26"/>
                <w:szCs w:val="26"/>
                <w:rtl/>
                <w:lang w:bidi="fa-IR"/>
              </w:rPr>
              <w:t>ترجمه</w:t>
            </w:r>
            <w:r w:rsidR="00B068CC" w:rsidRPr="008E0730">
              <w:rPr>
                <w:rFonts w:ascii="IRMitra" w:hAnsi="IRMitra" w:cs="IRMitra" w:hint="cs"/>
                <w:b/>
                <w:bCs/>
                <w:sz w:val="26"/>
                <w:szCs w:val="26"/>
                <w:rtl/>
                <w:lang w:bidi="fa-IR"/>
              </w:rPr>
              <w:t>:</w:t>
            </w:r>
          </w:p>
        </w:tc>
        <w:tc>
          <w:tcPr>
            <w:tcW w:w="3490" w:type="pct"/>
            <w:gridSpan w:val="5"/>
            <w:vAlign w:val="center"/>
          </w:tcPr>
          <w:p w:rsidR="00B068CC" w:rsidRPr="002D2E65" w:rsidRDefault="007B1E9B" w:rsidP="00FE4C0B">
            <w:pPr>
              <w:spacing w:before="60" w:after="40"/>
              <w:jc w:val="left"/>
              <w:rPr>
                <w:rFonts w:ascii="IRMitra" w:hAnsi="IRMitra" w:cs="IRMitra"/>
                <w:color w:val="244061" w:themeColor="accent1" w:themeShade="80"/>
                <w:rtl/>
                <w:lang w:bidi="fa-IR"/>
              </w:rPr>
            </w:pPr>
            <w:r w:rsidRPr="002D2E65">
              <w:rPr>
                <w:rFonts w:ascii="IRMitra" w:hAnsi="IRMitra" w:cs="IRMitra" w:hint="cs"/>
                <w:color w:val="244061" w:themeColor="accent1" w:themeShade="80"/>
                <w:rtl/>
                <w:lang w:bidi="fa-IR"/>
              </w:rPr>
              <w:t xml:space="preserve">گروه علمی فرهنگی </w:t>
            </w:r>
            <w:r w:rsidR="00B068CC" w:rsidRPr="002D2E65">
              <w:rPr>
                <w:rFonts w:ascii="IRMitra" w:hAnsi="IRMitra" w:cs="IRMitra" w:hint="cs"/>
                <w:color w:val="244061" w:themeColor="accent1" w:themeShade="80"/>
                <w:rtl/>
                <w:lang w:bidi="fa-IR"/>
              </w:rPr>
              <w:t>مجموعۀ موحدین</w:t>
            </w:r>
          </w:p>
        </w:tc>
      </w:tr>
      <w:tr w:rsidR="00B068CC" w:rsidRPr="00C50D4D" w:rsidTr="00FE4C0B">
        <w:trPr>
          <w:jc w:val="center"/>
        </w:trPr>
        <w:tc>
          <w:tcPr>
            <w:tcW w:w="1510" w:type="pct"/>
            <w:vAlign w:val="center"/>
          </w:tcPr>
          <w:p w:rsidR="00B068CC" w:rsidRPr="008E0730" w:rsidRDefault="00B068CC" w:rsidP="00B068CC">
            <w:pPr>
              <w:spacing w:before="60" w:after="60"/>
              <w:jc w:val="both"/>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B068CC" w:rsidRPr="002D2E65" w:rsidRDefault="00E01FDF" w:rsidP="00B068CC">
            <w:pPr>
              <w:jc w:val="both"/>
              <w:rPr>
                <w:rFonts w:ascii="IRMitra" w:hAnsi="IRMitra" w:cs="IRMitra"/>
                <w:color w:val="244061" w:themeColor="accent1" w:themeShade="80"/>
                <w:rtl/>
                <w:lang w:bidi="fa-IR"/>
              </w:rPr>
            </w:pPr>
            <w:r w:rsidRPr="00E01FDF">
              <w:rPr>
                <w:rFonts w:ascii="IRMitra" w:hAnsi="IRMitra" w:cs="IRMitra"/>
                <w:color w:val="244061" w:themeColor="accent1" w:themeShade="80"/>
                <w:rtl/>
                <w:lang w:bidi="fa-IR"/>
              </w:rPr>
              <w:t>فقه و اصول</w:t>
            </w:r>
            <w:r>
              <w:rPr>
                <w:rFonts w:ascii="IRMitra" w:hAnsi="IRMitra" w:cs="IRMitra" w:hint="cs"/>
                <w:color w:val="244061" w:themeColor="accent1" w:themeShade="80"/>
                <w:rtl/>
                <w:lang w:bidi="fa-IR"/>
              </w:rPr>
              <w:t xml:space="preserve">- </w:t>
            </w:r>
            <w:r w:rsidRPr="00E01FDF">
              <w:rPr>
                <w:rFonts w:ascii="IRMitra" w:hAnsi="IRMitra" w:cs="IRMitra"/>
                <w:color w:val="244061" w:themeColor="accent1" w:themeShade="80"/>
                <w:rtl/>
                <w:lang w:bidi="fa-IR"/>
              </w:rPr>
              <w:t>احکام عبادات (نماز، روزه، زکات و حج)</w:t>
            </w:r>
          </w:p>
        </w:tc>
      </w:tr>
      <w:tr w:rsidR="00B068CC" w:rsidRPr="00C50D4D" w:rsidTr="00FE4C0B">
        <w:trPr>
          <w:jc w:val="center"/>
        </w:trPr>
        <w:tc>
          <w:tcPr>
            <w:tcW w:w="1510" w:type="pct"/>
            <w:vAlign w:val="center"/>
          </w:tcPr>
          <w:p w:rsidR="00B068CC" w:rsidRPr="008E0730" w:rsidRDefault="00B068CC" w:rsidP="00B068CC">
            <w:pPr>
              <w:spacing w:before="60" w:after="60"/>
              <w:jc w:val="both"/>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B068CC" w:rsidRPr="002D2E65" w:rsidRDefault="00B068CC" w:rsidP="00B068CC">
            <w:pPr>
              <w:jc w:val="both"/>
              <w:rPr>
                <w:rFonts w:ascii="IRMitra" w:hAnsi="IRMitra" w:cs="IRMitra"/>
                <w:color w:val="244061" w:themeColor="accent1" w:themeShade="80"/>
                <w:rtl/>
                <w:lang w:bidi="fa-IR"/>
              </w:rPr>
            </w:pPr>
            <w:r w:rsidRPr="002D2E65">
              <w:rPr>
                <w:rFonts w:ascii="IRMitra" w:hAnsi="IRMitra" w:cs="IRMitra" w:hint="cs"/>
                <w:color w:val="244061" w:themeColor="accent1" w:themeShade="80"/>
                <w:rtl/>
                <w:lang w:bidi="fa-IR"/>
              </w:rPr>
              <w:t xml:space="preserve">اول (دیجیتال) </w:t>
            </w:r>
          </w:p>
        </w:tc>
      </w:tr>
      <w:tr w:rsidR="00B068CC" w:rsidRPr="00C50D4D" w:rsidTr="00FE4C0B">
        <w:trPr>
          <w:jc w:val="center"/>
        </w:trPr>
        <w:tc>
          <w:tcPr>
            <w:tcW w:w="1510" w:type="pct"/>
            <w:vAlign w:val="center"/>
          </w:tcPr>
          <w:p w:rsidR="00B068CC" w:rsidRPr="008E0730" w:rsidRDefault="00B068CC" w:rsidP="00B068CC">
            <w:pPr>
              <w:spacing w:before="60" w:after="60"/>
              <w:jc w:val="both"/>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B068CC" w:rsidRPr="002D2E65" w:rsidRDefault="00B068CC" w:rsidP="00B068CC">
            <w:pPr>
              <w:jc w:val="both"/>
              <w:rPr>
                <w:rFonts w:ascii="IRMitra" w:hAnsi="IRMitra" w:cs="IRMitra"/>
                <w:color w:val="244061" w:themeColor="accent1" w:themeShade="80"/>
                <w:rtl/>
                <w:lang w:bidi="fa-IR"/>
              </w:rPr>
            </w:pPr>
            <w:r w:rsidRPr="002D2E65">
              <w:rPr>
                <w:rFonts w:ascii="IRMitra" w:hAnsi="IRMitra" w:cs="IRMitra" w:hint="cs"/>
                <w:color w:val="244061" w:themeColor="accent1" w:themeShade="80"/>
                <w:rtl/>
                <w:lang w:bidi="fa-IR"/>
              </w:rPr>
              <w:t>خرداد</w:t>
            </w:r>
            <w:r w:rsidRPr="002D2E65">
              <w:rPr>
                <w:rFonts w:ascii="IRMitra" w:hAnsi="IRMitra" w:cs="IRMitra"/>
                <w:color w:val="244061" w:themeColor="accent1" w:themeShade="80"/>
                <w:rtl/>
                <w:lang w:bidi="fa-IR"/>
              </w:rPr>
              <w:t xml:space="preserve"> (</w:t>
            </w:r>
            <w:r w:rsidRPr="002D2E65">
              <w:rPr>
                <w:rFonts w:ascii="IRMitra" w:hAnsi="IRMitra" w:cs="IRMitra" w:hint="cs"/>
                <w:color w:val="244061" w:themeColor="accent1" w:themeShade="80"/>
                <w:rtl/>
                <w:lang w:bidi="fa-IR"/>
              </w:rPr>
              <w:t>جوزا</w:t>
            </w:r>
            <w:r w:rsidRPr="002D2E65">
              <w:rPr>
                <w:rFonts w:ascii="IRMitra" w:hAnsi="IRMitra" w:cs="IRMitra"/>
                <w:color w:val="244061" w:themeColor="accent1" w:themeShade="80"/>
                <w:rtl/>
                <w:lang w:bidi="fa-IR"/>
              </w:rPr>
              <w:t xml:space="preserve">) 1396 هـ.ش - </w:t>
            </w:r>
            <w:r w:rsidRPr="002D2E65">
              <w:rPr>
                <w:rFonts w:ascii="IRMitra" w:hAnsi="IRMitra" w:cs="IRMitra" w:hint="cs"/>
                <w:color w:val="244061" w:themeColor="accent1" w:themeShade="80"/>
                <w:rtl/>
                <w:lang w:bidi="fa-IR"/>
              </w:rPr>
              <w:t>رمضان</w:t>
            </w:r>
            <w:r w:rsidRPr="002D2E65">
              <w:rPr>
                <w:rFonts w:ascii="IRMitra" w:hAnsi="IRMitra" w:cs="IRMitra"/>
                <w:color w:val="244061" w:themeColor="accent1" w:themeShade="80"/>
                <w:rtl/>
                <w:lang w:bidi="fa-IR"/>
              </w:rPr>
              <w:t xml:space="preserve"> 1438 هـ.ق</w:t>
            </w:r>
          </w:p>
        </w:tc>
      </w:tr>
      <w:tr w:rsidR="00B068CC" w:rsidRPr="00C50D4D" w:rsidTr="00FE4C0B">
        <w:trPr>
          <w:jc w:val="center"/>
        </w:trPr>
        <w:tc>
          <w:tcPr>
            <w:tcW w:w="1510" w:type="pct"/>
            <w:vAlign w:val="center"/>
          </w:tcPr>
          <w:p w:rsidR="00B068CC" w:rsidRPr="008E0730" w:rsidRDefault="00B068CC" w:rsidP="00B068CC">
            <w:pPr>
              <w:spacing w:before="60" w:after="60"/>
              <w:jc w:val="both"/>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B068CC" w:rsidRPr="002D2E65" w:rsidRDefault="00B068CC" w:rsidP="00B068CC">
            <w:pPr>
              <w:jc w:val="both"/>
              <w:rPr>
                <w:rFonts w:ascii="IRMitra" w:hAnsi="IRMitra" w:cs="IRMitra"/>
                <w:color w:val="244061" w:themeColor="accent1" w:themeShade="80"/>
                <w:lang w:bidi="fa-IR"/>
              </w:rPr>
            </w:pPr>
            <w:r w:rsidRPr="002D2E65">
              <w:rPr>
                <w:rFonts w:ascii="IRMitra" w:hAnsi="IRMitra" w:cs="IRMitra" w:hint="cs"/>
                <w:color w:val="244061" w:themeColor="accent1" w:themeShade="80"/>
                <w:rtl/>
                <w:lang w:bidi="fa-IR"/>
              </w:rPr>
              <w:t xml:space="preserve">کتابخانه قلم  </w:t>
            </w:r>
            <w:r w:rsidRPr="002D2E65">
              <w:rPr>
                <w:rFonts w:ascii="IRMitra" w:hAnsi="IRMitra" w:cs="IRMitra"/>
                <w:color w:val="244061" w:themeColor="accent1" w:themeShade="80"/>
                <w:lang w:bidi="fa-IR"/>
              </w:rPr>
              <w:t>www.qalamlib.com</w:t>
            </w:r>
          </w:p>
        </w:tc>
      </w:tr>
      <w:tr w:rsidR="00B068CC" w:rsidRPr="00C50D4D" w:rsidTr="00FE4C0B">
        <w:trPr>
          <w:jc w:val="center"/>
        </w:trPr>
        <w:tc>
          <w:tcPr>
            <w:tcW w:w="3707" w:type="pct"/>
            <w:gridSpan w:val="5"/>
            <w:vAlign w:val="center"/>
          </w:tcPr>
          <w:p w:rsidR="00B068CC" w:rsidRPr="00C26922" w:rsidRDefault="00B068CC" w:rsidP="00FE4C0B">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B068CC" w:rsidRPr="00C26922" w:rsidRDefault="00B068CC" w:rsidP="00FE4C0B">
            <w:pPr>
              <w:spacing w:before="60" w:after="6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B068CC" w:rsidRPr="00855B06" w:rsidRDefault="00B068CC" w:rsidP="00FE4C0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4789A14" wp14:editId="31BBE1CF">
                  <wp:extent cx="724394" cy="7243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78" cy="723078"/>
                          </a:xfrm>
                          <a:prstGeom prst="rect">
                            <a:avLst/>
                          </a:prstGeom>
                        </pic:spPr>
                      </pic:pic>
                    </a:graphicData>
                  </a:graphic>
                </wp:inline>
              </w:drawing>
            </w:r>
          </w:p>
        </w:tc>
      </w:tr>
      <w:tr w:rsidR="00B068CC" w:rsidRPr="00C50D4D" w:rsidTr="00FE4C0B">
        <w:trPr>
          <w:jc w:val="center"/>
        </w:trPr>
        <w:tc>
          <w:tcPr>
            <w:tcW w:w="1527" w:type="pct"/>
            <w:gridSpan w:val="2"/>
            <w:vAlign w:val="center"/>
          </w:tcPr>
          <w:p w:rsidR="00B068CC" w:rsidRPr="00855B06" w:rsidRDefault="00B068CC" w:rsidP="00FE4C0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B068CC" w:rsidRPr="00855B06" w:rsidRDefault="00B068CC" w:rsidP="00FE4C0B">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B068CC" w:rsidRPr="00C50D4D" w:rsidTr="00FE4C0B">
        <w:trPr>
          <w:jc w:val="center"/>
        </w:trPr>
        <w:tc>
          <w:tcPr>
            <w:tcW w:w="5000" w:type="pct"/>
            <w:gridSpan w:val="6"/>
            <w:vAlign w:val="bottom"/>
          </w:tcPr>
          <w:p w:rsidR="00B068CC" w:rsidRPr="00855B06" w:rsidRDefault="00B068CC" w:rsidP="00FE4C0B">
            <w:pPr>
              <w:spacing w:before="18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068CC" w:rsidRPr="00C50D4D" w:rsidTr="00FE4C0B">
        <w:trPr>
          <w:jc w:val="center"/>
        </w:trPr>
        <w:tc>
          <w:tcPr>
            <w:tcW w:w="2295" w:type="pct"/>
            <w:gridSpan w:val="3"/>
            <w:shd w:val="clear" w:color="auto" w:fill="auto"/>
          </w:tcPr>
          <w:p w:rsidR="00B068CC" w:rsidRPr="00B068CC" w:rsidRDefault="00B068CC" w:rsidP="00FE4C0B">
            <w:pPr>
              <w:widowControl w:val="0"/>
              <w:tabs>
                <w:tab w:val="right" w:leader="dot" w:pos="5138"/>
              </w:tabs>
              <w:spacing w:before="40" w:after="40"/>
              <w:rPr>
                <w:rFonts w:ascii="Literata" w:hAnsi="Literata" w:cs="Times New Roman"/>
                <w:sz w:val="22"/>
                <w:szCs w:val="22"/>
                <w:lang w:bidi="fa-IR"/>
              </w:rPr>
            </w:pPr>
            <w:r w:rsidRPr="00B068CC">
              <w:rPr>
                <w:rFonts w:ascii="Literata" w:hAnsi="Literata" w:cs="Times New Roman"/>
                <w:sz w:val="22"/>
                <w:szCs w:val="22"/>
                <w:lang w:bidi="fa-IR"/>
              </w:rPr>
              <w:t>www.mowahedin.com</w:t>
            </w:r>
          </w:p>
          <w:p w:rsidR="00B068CC" w:rsidRPr="00B068CC" w:rsidRDefault="00B068CC" w:rsidP="00FE4C0B">
            <w:pPr>
              <w:widowControl w:val="0"/>
              <w:tabs>
                <w:tab w:val="right" w:leader="dot" w:pos="5138"/>
              </w:tabs>
              <w:spacing w:before="40" w:after="40"/>
              <w:rPr>
                <w:rFonts w:ascii="Literata" w:hAnsi="Literata" w:cs="Times New Roman"/>
                <w:sz w:val="22"/>
                <w:szCs w:val="22"/>
                <w:lang w:bidi="fa-IR"/>
              </w:rPr>
            </w:pPr>
            <w:r w:rsidRPr="00B068CC">
              <w:rPr>
                <w:rFonts w:ascii="Literata" w:hAnsi="Literata" w:cs="Times New Roman"/>
                <w:sz w:val="22"/>
                <w:szCs w:val="22"/>
                <w:lang w:bidi="fa-IR"/>
              </w:rPr>
              <w:t>www.videofarsi.com</w:t>
            </w:r>
          </w:p>
          <w:p w:rsidR="00B068CC" w:rsidRPr="00B068CC" w:rsidRDefault="00B068CC" w:rsidP="00FE4C0B">
            <w:pPr>
              <w:spacing w:before="40" w:after="40"/>
              <w:rPr>
                <w:rFonts w:ascii="Literata" w:hAnsi="Literata" w:cs="Times New Roman"/>
                <w:sz w:val="22"/>
                <w:szCs w:val="22"/>
                <w:lang w:bidi="fa-IR"/>
              </w:rPr>
            </w:pPr>
            <w:r w:rsidRPr="00B068CC">
              <w:rPr>
                <w:rFonts w:ascii="Literata" w:hAnsi="Literata" w:cs="Times New Roman"/>
                <w:sz w:val="22"/>
                <w:szCs w:val="22"/>
                <w:lang w:bidi="fa-IR"/>
              </w:rPr>
              <w:t>www.zekr.tv</w:t>
            </w:r>
          </w:p>
          <w:p w:rsidR="00B068CC" w:rsidRPr="00B068CC" w:rsidRDefault="00B068CC" w:rsidP="00FE4C0B">
            <w:pPr>
              <w:spacing w:before="40" w:after="40"/>
              <w:rPr>
                <w:rFonts w:ascii="IRMitra" w:hAnsi="IRMitra" w:cs="IRMitra"/>
                <w:b/>
                <w:bCs/>
                <w:sz w:val="22"/>
                <w:szCs w:val="22"/>
                <w:rtl/>
                <w:lang w:bidi="fa-IR"/>
              </w:rPr>
            </w:pPr>
            <w:r w:rsidRPr="00B068CC">
              <w:rPr>
                <w:rFonts w:ascii="Literata" w:hAnsi="Literata" w:cs="Times New Roman"/>
                <w:sz w:val="22"/>
                <w:szCs w:val="22"/>
                <w:lang w:bidi="fa-IR"/>
              </w:rPr>
              <w:t>www.mowahed.com</w:t>
            </w:r>
          </w:p>
        </w:tc>
        <w:tc>
          <w:tcPr>
            <w:tcW w:w="360" w:type="pct"/>
          </w:tcPr>
          <w:p w:rsidR="00B068CC" w:rsidRPr="00B068CC" w:rsidRDefault="00B068CC" w:rsidP="00FE4C0B">
            <w:pPr>
              <w:spacing w:before="40" w:after="40"/>
              <w:rPr>
                <w:rFonts w:ascii="IRMitra" w:hAnsi="IRMitra" w:cs="IRMitra"/>
                <w:sz w:val="22"/>
                <w:szCs w:val="22"/>
                <w:rtl/>
                <w:lang w:bidi="fa-IR"/>
              </w:rPr>
            </w:pPr>
          </w:p>
        </w:tc>
        <w:tc>
          <w:tcPr>
            <w:tcW w:w="2345" w:type="pct"/>
            <w:gridSpan w:val="2"/>
          </w:tcPr>
          <w:p w:rsidR="00B068CC" w:rsidRPr="00B068CC" w:rsidRDefault="00B068CC" w:rsidP="00FE4C0B">
            <w:pPr>
              <w:widowControl w:val="0"/>
              <w:tabs>
                <w:tab w:val="right" w:leader="dot" w:pos="5138"/>
              </w:tabs>
              <w:spacing w:before="40" w:after="40"/>
              <w:rPr>
                <w:rFonts w:ascii="Literata" w:hAnsi="Literata" w:cs="Times New Roman"/>
                <w:sz w:val="22"/>
                <w:szCs w:val="22"/>
              </w:rPr>
            </w:pPr>
            <w:r w:rsidRPr="00B068CC">
              <w:rPr>
                <w:rFonts w:ascii="Literata" w:hAnsi="Literata" w:cs="Times New Roman"/>
                <w:sz w:val="22"/>
                <w:szCs w:val="22"/>
              </w:rPr>
              <w:t>www.qalamlib.com</w:t>
            </w:r>
          </w:p>
          <w:p w:rsidR="00B068CC" w:rsidRPr="00B068CC" w:rsidRDefault="00B068CC" w:rsidP="00FE4C0B">
            <w:pPr>
              <w:widowControl w:val="0"/>
              <w:tabs>
                <w:tab w:val="right" w:leader="dot" w:pos="5138"/>
              </w:tabs>
              <w:spacing w:before="40" w:after="40"/>
              <w:rPr>
                <w:rFonts w:ascii="Literata" w:hAnsi="Literata" w:cs="Times New Roman"/>
                <w:sz w:val="22"/>
                <w:szCs w:val="22"/>
              </w:rPr>
            </w:pPr>
            <w:r w:rsidRPr="00B068CC">
              <w:rPr>
                <w:rFonts w:ascii="Literata" w:hAnsi="Literata" w:cs="Times New Roman"/>
                <w:sz w:val="22"/>
                <w:szCs w:val="22"/>
              </w:rPr>
              <w:t>www.islamtxt.com</w:t>
            </w:r>
          </w:p>
          <w:p w:rsidR="00B068CC" w:rsidRPr="00B068CC" w:rsidRDefault="008B08BA" w:rsidP="00FE4C0B">
            <w:pPr>
              <w:widowControl w:val="0"/>
              <w:tabs>
                <w:tab w:val="right" w:leader="dot" w:pos="5138"/>
              </w:tabs>
              <w:spacing w:before="40" w:after="40"/>
              <w:rPr>
                <w:rFonts w:ascii="Literata" w:hAnsi="Literata" w:cs="Times New Roman"/>
                <w:sz w:val="22"/>
                <w:szCs w:val="22"/>
              </w:rPr>
            </w:pPr>
            <w:hyperlink r:id="rId12" w:history="1">
              <w:r w:rsidR="00B068CC" w:rsidRPr="00B068CC">
                <w:rPr>
                  <w:rStyle w:val="Hyperlink"/>
                  <w:rFonts w:ascii="Literata" w:hAnsi="Literata" w:cs="Times New Roman"/>
                  <w:color w:val="auto"/>
                  <w:sz w:val="22"/>
                  <w:szCs w:val="22"/>
                  <w:u w:val="none"/>
                </w:rPr>
                <w:t>www.shabnam.cc</w:t>
              </w:r>
            </w:hyperlink>
          </w:p>
          <w:p w:rsidR="00B068CC" w:rsidRPr="00B068CC" w:rsidRDefault="00B068CC" w:rsidP="00FE4C0B">
            <w:pPr>
              <w:spacing w:before="40" w:after="40"/>
              <w:rPr>
                <w:rFonts w:ascii="IRMitra" w:hAnsi="IRMitra" w:cs="IRMitra"/>
                <w:sz w:val="22"/>
                <w:szCs w:val="22"/>
                <w:rtl/>
                <w:lang w:bidi="fa-IR"/>
              </w:rPr>
            </w:pPr>
            <w:r w:rsidRPr="00B068CC">
              <w:rPr>
                <w:rFonts w:ascii="Literata" w:hAnsi="Literata" w:cs="Times New Roman"/>
                <w:sz w:val="22"/>
                <w:szCs w:val="22"/>
              </w:rPr>
              <w:t>www.sadaislam.com</w:t>
            </w:r>
          </w:p>
        </w:tc>
      </w:tr>
      <w:tr w:rsidR="00B068CC" w:rsidRPr="00EA1553" w:rsidTr="00FE4C0B">
        <w:trPr>
          <w:jc w:val="center"/>
        </w:trPr>
        <w:tc>
          <w:tcPr>
            <w:tcW w:w="2295" w:type="pct"/>
            <w:gridSpan w:val="3"/>
          </w:tcPr>
          <w:p w:rsidR="00B068CC" w:rsidRPr="00617C85" w:rsidRDefault="00B068CC" w:rsidP="00FE4C0B">
            <w:pPr>
              <w:spacing w:before="60" w:after="60"/>
              <w:rPr>
                <w:rFonts w:ascii="IRMitra" w:hAnsi="IRMitra" w:cs="IRMitra"/>
                <w:b/>
                <w:bCs/>
                <w:sz w:val="2"/>
                <w:szCs w:val="2"/>
                <w:rtl/>
                <w:lang w:bidi="fa-IR"/>
              </w:rPr>
            </w:pPr>
          </w:p>
        </w:tc>
        <w:tc>
          <w:tcPr>
            <w:tcW w:w="2705" w:type="pct"/>
            <w:gridSpan w:val="3"/>
          </w:tcPr>
          <w:p w:rsidR="00B068CC" w:rsidRPr="00617C85" w:rsidRDefault="00B068CC" w:rsidP="00FE4C0B">
            <w:pPr>
              <w:spacing w:before="60" w:after="60"/>
              <w:rPr>
                <w:rFonts w:ascii="IRMitra" w:hAnsi="IRMitra" w:cs="IRMitra"/>
                <w:color w:val="244061" w:themeColor="accent1" w:themeShade="80"/>
                <w:sz w:val="2"/>
                <w:szCs w:val="2"/>
                <w:rtl/>
                <w:lang w:bidi="fa-IR"/>
              </w:rPr>
            </w:pPr>
          </w:p>
        </w:tc>
      </w:tr>
      <w:tr w:rsidR="00B068CC" w:rsidRPr="00C50D4D" w:rsidTr="00FE4C0B">
        <w:trPr>
          <w:jc w:val="center"/>
        </w:trPr>
        <w:tc>
          <w:tcPr>
            <w:tcW w:w="5000" w:type="pct"/>
            <w:gridSpan w:val="6"/>
          </w:tcPr>
          <w:p w:rsidR="00B068CC" w:rsidRPr="00855B06" w:rsidRDefault="00B068CC" w:rsidP="00FE4C0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FD2954C" wp14:editId="1CB648F2">
                  <wp:extent cx="1250950" cy="65118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687" cy="654687"/>
                          </a:xfrm>
                          <a:prstGeom prst="rect">
                            <a:avLst/>
                          </a:prstGeom>
                        </pic:spPr>
                      </pic:pic>
                    </a:graphicData>
                  </a:graphic>
                </wp:inline>
              </w:drawing>
            </w:r>
          </w:p>
        </w:tc>
      </w:tr>
      <w:tr w:rsidR="00B068CC" w:rsidRPr="00C50D4D" w:rsidTr="00FE4C0B">
        <w:trPr>
          <w:jc w:val="center"/>
        </w:trPr>
        <w:tc>
          <w:tcPr>
            <w:tcW w:w="5000" w:type="pct"/>
            <w:gridSpan w:val="6"/>
            <w:tcBorders>
              <w:bottom w:val="single" w:sz="4" w:space="0" w:color="auto"/>
            </w:tcBorders>
            <w:vAlign w:val="center"/>
          </w:tcPr>
          <w:p w:rsidR="00B068CC" w:rsidRPr="008E0730" w:rsidRDefault="00B068CC" w:rsidP="00FE4C0B">
            <w:pPr>
              <w:spacing w:before="60" w:after="6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B068CC" w:rsidRPr="00EA1553" w:rsidTr="00FE4C0B">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68CC" w:rsidRPr="00C94E66" w:rsidRDefault="00B068CC" w:rsidP="00FE4C0B">
            <w:pPr>
              <w:spacing w:before="60" w:after="40"/>
              <w:jc w:val="both"/>
              <w:rPr>
                <w:rFonts w:ascii="IRMitra" w:hAnsi="IRMitra" w:cs="IRMitra"/>
                <w:color w:val="0033CC"/>
                <w:sz w:val="22"/>
                <w:szCs w:val="22"/>
                <w:rtl/>
                <w:lang w:bidi="fa-IR"/>
              </w:rPr>
            </w:pPr>
            <w:r w:rsidRPr="00C94E66">
              <w:rPr>
                <w:rFonts w:ascii="IRNazanin" w:hAnsi="IRNazanin" w:cs="IRNazanin"/>
                <w:b/>
                <w:bCs/>
                <w:color w:val="0033CC"/>
                <w:sz w:val="22"/>
                <w:szCs w:val="22"/>
                <w:rtl/>
              </w:rPr>
              <w:t xml:space="preserve">محتوای </w:t>
            </w:r>
            <w:r w:rsidRPr="00C94E66">
              <w:rPr>
                <w:rFonts w:cs="Times New Roman" w:hint="cs"/>
                <w:b/>
                <w:bCs/>
                <w:color w:val="0033CC"/>
                <w:sz w:val="22"/>
                <w:szCs w:val="22"/>
                <w:rtl/>
              </w:rPr>
              <w:t>​</w:t>
            </w:r>
            <w:r w:rsidRPr="00C94E66">
              <w:rPr>
                <w:rFonts w:ascii="IRNazanin" w:hAnsi="IRNazanin" w:cs="IRNazanin"/>
                <w:b/>
                <w:bCs/>
                <w:color w:val="0033CC"/>
                <w:sz w:val="22"/>
                <w:szCs w:val="22"/>
                <w:rtl/>
              </w:rPr>
              <w:t>این کتاب لزوما بیان</w:t>
            </w:r>
            <w:bookmarkStart w:id="1" w:name="Editing"/>
            <w:bookmarkEnd w:id="1"/>
            <w:r w:rsidRPr="00C94E66">
              <w:rPr>
                <w:rFonts w:ascii="IRNazanin" w:hAnsi="IRNazanin" w:cs="IRNazanin"/>
                <w:b/>
                <w:bCs/>
                <w:color w:val="0033CC"/>
                <w:sz w:val="22"/>
                <w:szCs w:val="22"/>
                <w:rtl/>
              </w:rPr>
              <w:t xml:space="preserve">گر دیدگاه سایت </w:t>
            </w:r>
            <w:r w:rsidRPr="00C94E66">
              <w:rPr>
                <w:rFonts w:ascii="IRNazanin" w:hAnsi="IRNazanin" w:cs="IRNazanin" w:hint="cs"/>
                <w:b/>
                <w:bCs/>
                <w:color w:val="0033CC"/>
                <w:sz w:val="22"/>
                <w:szCs w:val="22"/>
                <w:rtl/>
              </w:rPr>
              <w:t>کتابخانه قلم</w:t>
            </w:r>
            <w:r w:rsidRPr="00C94E66">
              <w:rPr>
                <w:rFonts w:cs="Times New Roman" w:hint="cs"/>
                <w:b/>
                <w:bCs/>
                <w:color w:val="0033CC"/>
                <w:sz w:val="22"/>
                <w:szCs w:val="22"/>
                <w:rtl/>
              </w:rPr>
              <w:t>​</w:t>
            </w:r>
            <w:r w:rsidRPr="00C94E66">
              <w:rPr>
                <w:rFonts w:ascii="IRNazanin" w:hAnsi="IRNazanin" w:cs="IRNazanin"/>
                <w:b/>
                <w:bCs/>
                <w:color w:val="0033CC"/>
                <w:sz w:val="22"/>
                <w:szCs w:val="22"/>
                <w:rtl/>
              </w:rPr>
              <w:t xml:space="preserve"> </w:t>
            </w:r>
            <w:r w:rsidRPr="00C94E66">
              <w:rPr>
                <w:rFonts w:cs="Times New Roman" w:hint="cs"/>
                <w:b/>
                <w:bCs/>
                <w:color w:val="0033CC"/>
                <w:sz w:val="22"/>
                <w:szCs w:val="22"/>
                <w:rtl/>
              </w:rPr>
              <w:t>​</w:t>
            </w:r>
            <w:r w:rsidRPr="00C94E66">
              <w:rPr>
                <w:rFonts w:ascii="IRNazanin" w:hAnsi="IRNazanin" w:cs="IRNazanin"/>
                <w:b/>
                <w:bCs/>
                <w:color w:val="0033CC"/>
                <w:sz w:val="22"/>
                <w:szCs w:val="22"/>
                <w:rtl/>
              </w:rPr>
              <w:t>نمی</w:t>
            </w:r>
            <w:r w:rsidRPr="00C94E66">
              <w:rPr>
                <w:rFonts w:ascii="IRNazanin" w:hAnsi="IRNazanin" w:cs="IRNazanin" w:hint="cs"/>
                <w:b/>
                <w:bCs/>
                <w:color w:val="0033CC"/>
                <w:sz w:val="22"/>
                <w:szCs w:val="22"/>
                <w:rtl/>
                <w:lang w:bidi="fa-IR"/>
              </w:rPr>
              <w:t>‌</w:t>
            </w:r>
            <w:r w:rsidRPr="00C94E66">
              <w:rPr>
                <w:rFonts w:ascii="IRNazanin" w:hAnsi="IRNazanin" w:cs="IRNazanin"/>
                <w:b/>
                <w:bCs/>
                <w:color w:val="0033CC"/>
                <w:sz w:val="22"/>
                <w:szCs w:val="22"/>
                <w:rtl/>
              </w:rPr>
              <w:t xml:space="preserve">باشد؛ بلکه بیانگر دیدگاه </w:t>
            </w:r>
            <w:r w:rsidRPr="00C94E66">
              <w:rPr>
                <w:rFonts w:cs="Times New Roman" w:hint="cs"/>
                <w:b/>
                <w:bCs/>
                <w:color w:val="0033CC"/>
                <w:sz w:val="22"/>
                <w:szCs w:val="22"/>
                <w:rtl/>
              </w:rPr>
              <w:t>​</w:t>
            </w:r>
            <w:r w:rsidRPr="00C94E66">
              <w:rPr>
                <w:rFonts w:ascii="IRNazanin" w:hAnsi="IRNazanin" w:cs="IRNazanin"/>
                <w:b/>
                <w:bCs/>
                <w:color w:val="0033CC"/>
                <w:sz w:val="22"/>
                <w:szCs w:val="22"/>
                <w:rtl/>
              </w:rPr>
              <w:t>نویسنده آن است.</w:t>
            </w:r>
          </w:p>
        </w:tc>
      </w:tr>
    </w:tbl>
    <w:p w:rsidR="004E73C7" w:rsidRPr="00F92FF7" w:rsidRDefault="004E73C7" w:rsidP="00EF4437">
      <w:pPr>
        <w:pStyle w:val="a6"/>
        <w:ind w:firstLine="0"/>
        <w:rPr>
          <w:rStyle w:val="Char4"/>
          <w:sz w:val="2"/>
          <w:szCs w:val="2"/>
          <w:rtl/>
        </w:rPr>
        <w:sectPr w:rsidR="004E73C7" w:rsidRPr="00F92FF7" w:rsidSect="00B068CC">
          <w:footnotePr>
            <w:numRestart w:val="eachPage"/>
          </w:footnotePr>
          <w:pgSz w:w="7938" w:h="11907" w:code="9"/>
          <w:pgMar w:top="567" w:right="851" w:bottom="851" w:left="851" w:header="454" w:footer="0" w:gutter="0"/>
          <w:cols w:space="708"/>
          <w:titlePg/>
          <w:bidi/>
          <w:rtlGutter/>
          <w:docGrid w:linePitch="381"/>
        </w:sectPr>
      </w:pPr>
    </w:p>
    <w:p w:rsidR="00EF4437" w:rsidRPr="006E1FAC" w:rsidRDefault="00EF4437" w:rsidP="00EF4437">
      <w:pPr>
        <w:spacing w:line="216" w:lineRule="auto"/>
        <w:jc w:val="center"/>
        <w:rPr>
          <w:rFonts w:ascii="IranNastaliq" w:hAnsi="IranNastaliq" w:cs="IranNastaliq"/>
          <w:sz w:val="30"/>
          <w:szCs w:val="30"/>
          <w:rtl/>
          <w:lang w:bidi="fa-IR"/>
        </w:rPr>
      </w:pPr>
      <w:r w:rsidRPr="006E1FAC">
        <w:rPr>
          <w:rFonts w:ascii="IranNastaliq" w:hAnsi="IranNastaliq" w:cs="IranNastaliq"/>
          <w:sz w:val="30"/>
          <w:szCs w:val="30"/>
          <w:rtl/>
          <w:lang w:bidi="fa-IR"/>
        </w:rPr>
        <w:lastRenderedPageBreak/>
        <w:t>بسم الله الرحمن الرحیم</w:t>
      </w:r>
    </w:p>
    <w:p w:rsidR="00EF4437" w:rsidRDefault="00EF4437" w:rsidP="00EF4437">
      <w:pPr>
        <w:pStyle w:val="a1"/>
        <w:spacing w:before="240" w:line="192" w:lineRule="auto"/>
        <w:rPr>
          <w:rtl/>
        </w:rPr>
      </w:pPr>
      <w:bookmarkStart w:id="2" w:name="_Toc458919420"/>
      <w:bookmarkStart w:id="3" w:name="_Toc485467534"/>
      <w:r>
        <w:rPr>
          <w:rFonts w:hint="cs"/>
          <w:rtl/>
        </w:rPr>
        <w:t>فهرست مطالب</w:t>
      </w:r>
      <w:bookmarkEnd w:id="2"/>
      <w:bookmarkEnd w:id="3"/>
    </w:p>
    <w:p w:rsidR="00DF0E9D" w:rsidRDefault="00DF0E9D">
      <w:pPr>
        <w:pStyle w:val="TOC1"/>
        <w:tabs>
          <w:tab w:val="right" w:leader="dot" w:pos="6226"/>
        </w:tabs>
        <w:rPr>
          <w:rFonts w:asciiTheme="minorHAnsi" w:eastAsiaTheme="minorEastAsia" w:hAnsiTheme="minorHAnsi" w:cstheme="minorBidi"/>
          <w:bCs w:val="0"/>
          <w:noProof/>
          <w:sz w:val="22"/>
          <w:szCs w:val="22"/>
          <w:rtl/>
        </w:rPr>
      </w:pPr>
      <w:r>
        <w:rPr>
          <w:rFonts w:ascii="Times New Roman" w:hAnsi="Times New Roman" w:cs="B Yagut"/>
          <w:bCs w:val="0"/>
          <w:rtl/>
        </w:rPr>
        <w:fldChar w:fldCharType="begin"/>
      </w:r>
      <w:r>
        <w:rPr>
          <w:rFonts w:ascii="Times New Roman" w:hAnsi="Times New Roman" w:cs="B Yagut"/>
          <w:bCs w:val="0"/>
          <w:rtl/>
        </w:rPr>
        <w:instrText xml:space="preserve"> </w:instrText>
      </w:r>
      <w:r>
        <w:rPr>
          <w:rFonts w:ascii="Times New Roman" w:hAnsi="Times New Roman" w:cs="B Yagut"/>
          <w:bCs w:val="0"/>
        </w:rPr>
        <w:instrText>TOC</w:instrText>
      </w:r>
      <w:r>
        <w:rPr>
          <w:rFonts w:ascii="Times New Roman" w:hAnsi="Times New Roman" w:cs="B Yagut"/>
          <w:bCs w:val="0"/>
          <w:rtl/>
        </w:rPr>
        <w:instrText xml:space="preserve"> \</w:instrText>
      </w:r>
      <w:r>
        <w:rPr>
          <w:rFonts w:ascii="Times New Roman" w:hAnsi="Times New Roman" w:cs="B Yagut"/>
          <w:bCs w:val="0"/>
        </w:rPr>
        <w:instrText>h \z \t</w:instrText>
      </w:r>
      <w:r>
        <w:rPr>
          <w:rFonts w:ascii="Times New Roman" w:hAnsi="Times New Roman" w:cs="B Yagut"/>
          <w:bCs w:val="0"/>
          <w:rtl/>
        </w:rPr>
        <w:instrText xml:space="preserve"> "تیتر اول,1,تیتر دوم,2" </w:instrText>
      </w:r>
      <w:r>
        <w:rPr>
          <w:rFonts w:ascii="Times New Roman" w:hAnsi="Times New Roman" w:cs="B Yagut"/>
          <w:bCs w:val="0"/>
          <w:rtl/>
        </w:rPr>
        <w:fldChar w:fldCharType="separate"/>
      </w:r>
      <w:hyperlink w:anchor="_Toc485467534" w:history="1">
        <w:r w:rsidRPr="00C719D5">
          <w:rPr>
            <w:rStyle w:val="Hyperlink"/>
            <w:rFonts w:hint="eastAsia"/>
            <w:noProof/>
            <w:rtl/>
            <w:lang w:bidi="fa-IR"/>
          </w:rPr>
          <w:t>فهرست</w:t>
        </w:r>
        <w:r w:rsidRPr="00C719D5">
          <w:rPr>
            <w:rStyle w:val="Hyperlink"/>
            <w:noProof/>
            <w:rtl/>
            <w:lang w:bidi="fa-IR"/>
          </w:rPr>
          <w:t xml:space="preserve"> </w:t>
        </w:r>
        <w:r w:rsidRPr="00C719D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485467534 </w:instrText>
        </w:r>
        <w:r>
          <w:rPr>
            <w:noProof/>
            <w:webHidden/>
          </w:rPr>
          <w:instrText>\h</w:instrText>
        </w:r>
        <w:r>
          <w:rPr>
            <w:noProof/>
            <w:webHidden/>
            <w:rtl/>
          </w:rPr>
          <w:instrText xml:space="preserve"> </w:instrText>
        </w:r>
        <w:r>
          <w:rPr>
            <w:noProof/>
            <w:webHidden/>
            <w:rtl/>
          </w:rPr>
        </w:r>
        <w:r>
          <w:rPr>
            <w:noProof/>
            <w:webHidden/>
            <w:rtl/>
          </w:rPr>
          <w:fldChar w:fldCharType="separate"/>
        </w:r>
        <w:r w:rsidR="00A30EBA">
          <w:rPr>
            <w:noProof/>
            <w:webHidden/>
            <w:rtl/>
          </w:rPr>
          <w:t>1</w:t>
        </w:r>
        <w:r>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35" w:history="1">
        <w:r w:rsidR="00DF0E9D" w:rsidRPr="00C719D5">
          <w:rPr>
            <w:rStyle w:val="Hyperlink"/>
            <w:rFonts w:hint="eastAsia"/>
            <w:noProof/>
            <w:rtl/>
            <w:lang w:bidi="fa-IR"/>
          </w:rPr>
          <w:t>مقدمه</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485467535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1</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36" w:history="1">
        <w:r w:rsidR="00DF0E9D" w:rsidRPr="00C719D5">
          <w:rPr>
            <w:rStyle w:val="Hyperlink"/>
            <w:rFonts w:hint="eastAsia"/>
            <w:noProof/>
            <w:rtl/>
            <w:lang w:bidi="fa-IR"/>
          </w:rPr>
          <w:t>سخن</w:t>
        </w:r>
        <w:r w:rsidR="00DF0E9D" w:rsidRPr="00C719D5">
          <w:rPr>
            <w:rStyle w:val="Hyperlink"/>
            <w:rFonts w:hint="cs"/>
            <w:noProof/>
            <w:rtl/>
            <w:lang w:bidi="fa-IR"/>
          </w:rPr>
          <w:t>ی</w:t>
        </w:r>
        <w:r w:rsidR="00DF0E9D" w:rsidRPr="00C719D5">
          <w:rPr>
            <w:rStyle w:val="Hyperlink"/>
            <w:noProof/>
            <w:rtl/>
            <w:lang w:bidi="fa-IR"/>
          </w:rPr>
          <w:t xml:space="preserve"> </w:t>
        </w:r>
        <w:r w:rsidR="00DF0E9D" w:rsidRPr="00C719D5">
          <w:rPr>
            <w:rStyle w:val="Hyperlink"/>
            <w:rFonts w:hint="eastAsia"/>
            <w:noProof/>
            <w:rtl/>
            <w:lang w:bidi="fa-IR"/>
          </w:rPr>
          <w:t>با</w:t>
        </w:r>
        <w:r w:rsidR="00DF0E9D" w:rsidRPr="00C719D5">
          <w:rPr>
            <w:rStyle w:val="Hyperlink"/>
            <w:noProof/>
            <w:rtl/>
            <w:lang w:bidi="fa-IR"/>
          </w:rPr>
          <w:t xml:space="preserve"> </w:t>
        </w:r>
        <w:r w:rsidR="00DF0E9D" w:rsidRPr="00C719D5">
          <w:rPr>
            <w:rStyle w:val="Hyperlink"/>
            <w:rFonts w:hint="eastAsia"/>
            <w:noProof/>
            <w:rtl/>
            <w:lang w:bidi="fa-IR"/>
          </w:rPr>
          <w:t>امام</w:t>
        </w:r>
        <w:r w:rsidR="00DF0E9D" w:rsidRPr="00C719D5">
          <w:rPr>
            <w:rStyle w:val="Hyperlink"/>
            <w:noProof/>
            <w:rtl/>
            <w:lang w:bidi="fa-IR"/>
          </w:rPr>
          <w:t xml:space="preserve"> </w:t>
        </w:r>
        <w:r w:rsidR="00DF0E9D" w:rsidRPr="00C719D5">
          <w:rPr>
            <w:rStyle w:val="Hyperlink"/>
            <w:rFonts w:hint="eastAsia"/>
            <w:noProof/>
            <w:rtl/>
            <w:lang w:bidi="fa-IR"/>
          </w:rPr>
          <w:t>تراو</w:t>
        </w:r>
        <w:r w:rsidR="00DF0E9D" w:rsidRPr="00C719D5">
          <w:rPr>
            <w:rStyle w:val="Hyperlink"/>
            <w:rFonts w:hint="cs"/>
            <w:noProof/>
            <w:rtl/>
            <w:lang w:bidi="fa-IR"/>
          </w:rPr>
          <w:t>ی</w:t>
        </w:r>
        <w:r w:rsidR="00DF0E9D" w:rsidRPr="00C719D5">
          <w:rPr>
            <w:rStyle w:val="Hyperlink"/>
            <w:rFonts w:hint="eastAsia"/>
            <w:noProof/>
            <w:rtl/>
            <w:lang w:bidi="fa-IR"/>
          </w:rPr>
          <w:t>ح</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485467536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4</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37" w:history="1">
        <w:r w:rsidR="00DF0E9D" w:rsidRPr="00C719D5">
          <w:rPr>
            <w:rStyle w:val="Hyperlink"/>
            <w:rFonts w:hint="eastAsia"/>
            <w:noProof/>
            <w:rtl/>
            <w:lang w:bidi="fa-IR"/>
          </w:rPr>
          <w:t>روزه</w:t>
        </w:r>
        <w:r w:rsidR="00DF0E9D" w:rsidRPr="00C719D5">
          <w:rPr>
            <w:rStyle w:val="Hyperlink"/>
            <w:noProof/>
            <w:rtl/>
            <w:lang w:bidi="fa-IR"/>
          </w:rPr>
          <w:t xml:space="preserve"> </w:t>
        </w:r>
        <w:r w:rsidR="00DF0E9D" w:rsidRPr="00C719D5">
          <w:rPr>
            <w:rStyle w:val="Hyperlink"/>
            <w:rFonts w:hint="eastAsia"/>
            <w:noProof/>
            <w:rtl/>
            <w:lang w:bidi="fa-IR"/>
          </w:rPr>
          <w:t>و</w:t>
        </w:r>
        <w:r w:rsidR="00DF0E9D" w:rsidRPr="00C719D5">
          <w:rPr>
            <w:rStyle w:val="Hyperlink"/>
            <w:noProof/>
            <w:rtl/>
            <w:lang w:bidi="fa-IR"/>
          </w:rPr>
          <w:t xml:space="preserve"> </w:t>
        </w:r>
        <w:r w:rsidR="00DF0E9D" w:rsidRPr="00C719D5">
          <w:rPr>
            <w:rStyle w:val="Hyperlink"/>
            <w:rFonts w:hint="eastAsia"/>
            <w:noProof/>
            <w:rtl/>
            <w:lang w:bidi="fa-IR"/>
          </w:rPr>
          <w:t>نماز</w:t>
        </w:r>
        <w:r w:rsidR="00DF0E9D" w:rsidRPr="00C719D5">
          <w:rPr>
            <w:rStyle w:val="Hyperlink"/>
            <w:noProof/>
            <w:rtl/>
            <w:lang w:bidi="fa-IR"/>
          </w:rPr>
          <w:t xml:space="preserve"> </w:t>
        </w:r>
        <w:r w:rsidR="00DF0E9D" w:rsidRPr="00C719D5">
          <w:rPr>
            <w:rStyle w:val="Hyperlink"/>
            <w:rFonts w:hint="eastAsia"/>
            <w:noProof/>
            <w:rtl/>
            <w:lang w:bidi="fa-IR"/>
          </w:rPr>
          <w:t>شب</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485467537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5</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38" w:history="1">
        <w:r w:rsidR="00DF0E9D" w:rsidRPr="00C719D5">
          <w:rPr>
            <w:rStyle w:val="Hyperlink"/>
            <w:rFonts w:hint="eastAsia"/>
            <w:noProof/>
            <w:rtl/>
            <w:lang w:bidi="fa-IR"/>
          </w:rPr>
          <w:t>رمضان</w:t>
        </w:r>
        <w:r w:rsidR="00DF0E9D" w:rsidRPr="00C719D5">
          <w:rPr>
            <w:rStyle w:val="Hyperlink"/>
            <w:noProof/>
            <w:rtl/>
            <w:lang w:bidi="fa-IR"/>
          </w:rPr>
          <w:t xml:space="preserve"> </w:t>
        </w:r>
        <w:r w:rsidR="00DF0E9D" w:rsidRPr="00C719D5">
          <w:rPr>
            <w:rStyle w:val="Hyperlink"/>
            <w:rFonts w:hint="eastAsia"/>
            <w:noProof/>
            <w:rtl/>
            <w:lang w:bidi="fa-IR"/>
          </w:rPr>
          <w:t>و</w:t>
        </w:r>
        <w:r w:rsidR="00DF0E9D" w:rsidRPr="00C719D5">
          <w:rPr>
            <w:rStyle w:val="Hyperlink"/>
            <w:noProof/>
            <w:rtl/>
            <w:lang w:bidi="fa-IR"/>
          </w:rPr>
          <w:t xml:space="preserve"> </w:t>
        </w:r>
        <w:r w:rsidR="00DF0E9D" w:rsidRPr="00C719D5">
          <w:rPr>
            <w:rStyle w:val="Hyperlink"/>
            <w:rFonts w:hint="eastAsia"/>
            <w:noProof/>
            <w:rtl/>
            <w:lang w:bidi="fa-IR"/>
          </w:rPr>
          <w:t>قرآن</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485467538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6</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39" w:history="1">
        <w:r w:rsidR="00DF0E9D" w:rsidRPr="00C719D5">
          <w:rPr>
            <w:rStyle w:val="Hyperlink"/>
            <w:rFonts w:hint="eastAsia"/>
            <w:noProof/>
            <w:rtl/>
            <w:lang w:bidi="fa-IR"/>
          </w:rPr>
          <w:t>آغاز</w:t>
        </w:r>
        <w:r w:rsidR="00DF0E9D" w:rsidRPr="00C719D5">
          <w:rPr>
            <w:rStyle w:val="Hyperlink"/>
            <w:noProof/>
            <w:rtl/>
            <w:lang w:bidi="fa-IR"/>
          </w:rPr>
          <w:t xml:space="preserve"> </w:t>
        </w:r>
        <w:r w:rsidR="00DF0E9D" w:rsidRPr="00C719D5">
          <w:rPr>
            <w:rStyle w:val="Hyperlink"/>
            <w:rFonts w:hint="eastAsia"/>
            <w:noProof/>
            <w:rtl/>
            <w:lang w:bidi="fa-IR"/>
          </w:rPr>
          <w:t>داستان</w:t>
        </w:r>
        <w:r w:rsidR="00DF0E9D" w:rsidRPr="00C719D5">
          <w:rPr>
            <w:rStyle w:val="Hyperlink"/>
            <w:noProof/>
            <w:rtl/>
            <w:lang w:bidi="fa-IR"/>
          </w:rPr>
          <w:t xml:space="preserve"> </w:t>
        </w:r>
        <w:r w:rsidR="00DF0E9D" w:rsidRPr="00C719D5">
          <w:rPr>
            <w:rStyle w:val="Hyperlink"/>
            <w:rFonts w:hint="eastAsia"/>
            <w:noProof/>
            <w:rtl/>
            <w:lang w:bidi="fa-IR"/>
          </w:rPr>
          <w:t>تراو</w:t>
        </w:r>
        <w:r w:rsidR="00DF0E9D" w:rsidRPr="00C719D5">
          <w:rPr>
            <w:rStyle w:val="Hyperlink"/>
            <w:rFonts w:hint="cs"/>
            <w:noProof/>
            <w:rtl/>
            <w:lang w:bidi="fa-IR"/>
          </w:rPr>
          <w:t>ی</w:t>
        </w:r>
        <w:r w:rsidR="00DF0E9D" w:rsidRPr="00C719D5">
          <w:rPr>
            <w:rStyle w:val="Hyperlink"/>
            <w:rFonts w:hint="eastAsia"/>
            <w:noProof/>
            <w:rtl/>
            <w:lang w:bidi="fa-IR"/>
          </w:rPr>
          <w:t>ح</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485467539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7</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0" w:history="1">
        <w:r w:rsidR="00DF0E9D" w:rsidRPr="00C719D5">
          <w:rPr>
            <w:rStyle w:val="Hyperlink"/>
            <w:rFonts w:hint="eastAsia"/>
            <w:noProof/>
            <w:rtl/>
            <w:lang w:bidi="fa-IR"/>
          </w:rPr>
          <w:t>تراو</w:t>
        </w:r>
        <w:r w:rsidR="00DF0E9D" w:rsidRPr="00C719D5">
          <w:rPr>
            <w:rStyle w:val="Hyperlink"/>
            <w:rFonts w:hint="cs"/>
            <w:noProof/>
            <w:rtl/>
            <w:lang w:bidi="fa-IR"/>
          </w:rPr>
          <w:t>ی</w:t>
        </w:r>
        <w:r w:rsidR="00DF0E9D" w:rsidRPr="00C719D5">
          <w:rPr>
            <w:rStyle w:val="Hyperlink"/>
            <w:rFonts w:hint="eastAsia"/>
            <w:noProof/>
            <w:rtl/>
            <w:lang w:bidi="fa-IR"/>
          </w:rPr>
          <w:t>ح،</w:t>
        </w:r>
        <w:r w:rsidR="00DF0E9D" w:rsidRPr="00C719D5">
          <w:rPr>
            <w:rStyle w:val="Hyperlink"/>
            <w:noProof/>
            <w:rtl/>
            <w:lang w:bidi="fa-IR"/>
          </w:rPr>
          <w:t xml:space="preserve"> </w:t>
        </w:r>
        <w:r w:rsidR="00DF0E9D" w:rsidRPr="00C719D5">
          <w:rPr>
            <w:rStyle w:val="Hyperlink"/>
            <w:rFonts w:hint="eastAsia"/>
            <w:noProof/>
            <w:rtl/>
            <w:lang w:bidi="fa-IR"/>
          </w:rPr>
          <w:t>ب</w:t>
        </w:r>
        <w:r w:rsidR="00DF0E9D" w:rsidRPr="00C719D5">
          <w:rPr>
            <w:rStyle w:val="Hyperlink"/>
            <w:rFonts w:hint="cs"/>
            <w:noProof/>
            <w:rtl/>
            <w:lang w:bidi="fa-IR"/>
          </w:rPr>
          <w:t>ی</w:t>
        </w:r>
        <w:r w:rsidR="00DF0E9D" w:rsidRPr="00C719D5">
          <w:rPr>
            <w:rStyle w:val="Hyperlink"/>
            <w:rFonts w:hint="eastAsia"/>
            <w:noProof/>
            <w:rtl/>
            <w:lang w:bidi="fa-IR"/>
          </w:rPr>
          <w:t>ن</w:t>
        </w:r>
        <w:r w:rsidR="00DF0E9D" w:rsidRPr="00C719D5">
          <w:rPr>
            <w:rStyle w:val="Hyperlink"/>
            <w:noProof/>
            <w:rtl/>
            <w:lang w:bidi="fa-IR"/>
          </w:rPr>
          <w:t xml:space="preserve"> 11 </w:t>
        </w:r>
        <w:r w:rsidR="00DF0E9D" w:rsidRPr="00C719D5">
          <w:rPr>
            <w:rStyle w:val="Hyperlink"/>
            <w:rFonts w:hint="eastAsia"/>
            <w:noProof/>
            <w:rtl/>
            <w:lang w:bidi="fa-IR"/>
          </w:rPr>
          <w:t>تا</w:t>
        </w:r>
        <w:r w:rsidR="00DF0E9D" w:rsidRPr="00C719D5">
          <w:rPr>
            <w:rStyle w:val="Hyperlink"/>
            <w:noProof/>
            <w:rtl/>
            <w:lang w:bidi="fa-IR"/>
          </w:rPr>
          <w:t xml:space="preserve"> 23 </w:t>
        </w:r>
        <w:r w:rsidR="00DF0E9D" w:rsidRPr="00C719D5">
          <w:rPr>
            <w:rStyle w:val="Hyperlink"/>
            <w:rFonts w:hint="eastAsia"/>
            <w:noProof/>
            <w:rtl/>
            <w:lang w:bidi="fa-IR"/>
          </w:rPr>
          <w:t>رکعت</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485467540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11</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1" w:history="1">
        <w:r w:rsidR="00DF0E9D" w:rsidRPr="00C719D5">
          <w:rPr>
            <w:rStyle w:val="Hyperlink"/>
            <w:rFonts w:hint="eastAsia"/>
            <w:noProof/>
            <w:rtl/>
            <w:lang w:bidi="fa-IR"/>
          </w:rPr>
          <w:t>ک</w:t>
        </w:r>
        <w:r w:rsidR="00DF0E9D" w:rsidRPr="00C719D5">
          <w:rPr>
            <w:rStyle w:val="Hyperlink"/>
            <w:rFonts w:hint="cs"/>
            <w:noProof/>
            <w:rtl/>
            <w:lang w:bidi="fa-IR"/>
          </w:rPr>
          <w:t>ی</w:t>
        </w:r>
        <w:r w:rsidR="00DF0E9D" w:rsidRPr="00C719D5">
          <w:rPr>
            <w:rStyle w:val="Hyperlink"/>
            <w:rFonts w:hint="eastAsia"/>
            <w:noProof/>
            <w:rtl/>
            <w:lang w:bidi="fa-IR"/>
          </w:rPr>
          <w:t>ف</w:t>
        </w:r>
        <w:r w:rsidR="00DF0E9D" w:rsidRPr="00C719D5">
          <w:rPr>
            <w:rStyle w:val="Hyperlink"/>
            <w:rFonts w:hint="cs"/>
            <w:noProof/>
            <w:rtl/>
            <w:lang w:bidi="fa-IR"/>
          </w:rPr>
          <w:t>ی</w:t>
        </w:r>
        <w:r w:rsidR="00DF0E9D" w:rsidRPr="00C719D5">
          <w:rPr>
            <w:rStyle w:val="Hyperlink"/>
            <w:rFonts w:hint="eastAsia"/>
            <w:noProof/>
            <w:rtl/>
            <w:lang w:bidi="fa-IR"/>
          </w:rPr>
          <w:t>ت</w:t>
        </w:r>
        <w:r w:rsidR="00DF0E9D" w:rsidRPr="00C719D5">
          <w:rPr>
            <w:rStyle w:val="Hyperlink"/>
            <w:noProof/>
            <w:rtl/>
            <w:lang w:bidi="fa-IR"/>
          </w:rPr>
          <w:t xml:space="preserve"> </w:t>
        </w:r>
        <w:r w:rsidR="00DF0E9D" w:rsidRPr="00C719D5">
          <w:rPr>
            <w:rStyle w:val="Hyperlink"/>
            <w:rFonts w:hint="eastAsia"/>
            <w:noProof/>
            <w:rtl/>
            <w:lang w:bidi="fa-IR"/>
          </w:rPr>
          <w:t>و</w:t>
        </w:r>
        <w:r w:rsidR="00DF0E9D" w:rsidRPr="00C719D5">
          <w:rPr>
            <w:rStyle w:val="Hyperlink"/>
            <w:noProof/>
            <w:rtl/>
            <w:lang w:bidi="fa-IR"/>
          </w:rPr>
          <w:t xml:space="preserve"> </w:t>
        </w:r>
        <w:r w:rsidR="00DF0E9D" w:rsidRPr="00C719D5">
          <w:rPr>
            <w:rStyle w:val="Hyperlink"/>
            <w:rFonts w:hint="eastAsia"/>
            <w:noProof/>
            <w:rtl/>
            <w:lang w:bidi="fa-IR"/>
          </w:rPr>
          <w:t>کم</w:t>
        </w:r>
        <w:r w:rsidR="00DF0E9D" w:rsidRPr="00C719D5">
          <w:rPr>
            <w:rStyle w:val="Hyperlink"/>
            <w:rFonts w:hint="cs"/>
            <w:noProof/>
            <w:rtl/>
            <w:lang w:bidi="fa-IR"/>
          </w:rPr>
          <w:t>ی</w:t>
        </w:r>
        <w:r w:rsidR="00DF0E9D" w:rsidRPr="00C719D5">
          <w:rPr>
            <w:rStyle w:val="Hyperlink"/>
            <w:rFonts w:hint="eastAsia"/>
            <w:noProof/>
            <w:rtl/>
            <w:lang w:bidi="fa-IR"/>
          </w:rPr>
          <w:t>ت</w:t>
        </w:r>
        <w:r w:rsidR="00DF0E9D" w:rsidRPr="00C719D5">
          <w:rPr>
            <w:rStyle w:val="Hyperlink"/>
            <w:noProof/>
            <w:rtl/>
            <w:lang w:bidi="fa-IR"/>
          </w:rPr>
          <w:t xml:space="preserve"> </w:t>
        </w:r>
        <w:r w:rsidR="00DF0E9D" w:rsidRPr="00C719D5">
          <w:rPr>
            <w:rStyle w:val="Hyperlink"/>
            <w:rFonts w:hint="eastAsia"/>
            <w:noProof/>
            <w:rtl/>
            <w:lang w:bidi="fa-IR"/>
          </w:rPr>
          <w:t>نماز</w:t>
        </w:r>
        <w:r w:rsidR="00DF0E9D" w:rsidRPr="00C719D5">
          <w:rPr>
            <w:rStyle w:val="Hyperlink"/>
            <w:noProof/>
            <w:rtl/>
            <w:lang w:bidi="fa-IR"/>
          </w:rPr>
          <w:t xml:space="preserve"> </w:t>
        </w:r>
        <w:r w:rsidR="00DF0E9D" w:rsidRPr="00C719D5">
          <w:rPr>
            <w:rStyle w:val="Hyperlink"/>
            <w:rFonts w:hint="eastAsia"/>
            <w:noProof/>
            <w:rtl/>
            <w:lang w:bidi="fa-IR"/>
          </w:rPr>
          <w:t>سنت</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485467541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17</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2" w:history="1">
        <w:r w:rsidR="00DF0E9D" w:rsidRPr="00C719D5">
          <w:rPr>
            <w:rStyle w:val="Hyperlink"/>
            <w:rFonts w:hint="eastAsia"/>
            <w:noProof/>
            <w:rtl/>
            <w:lang w:bidi="fa-IR"/>
          </w:rPr>
          <w:t>ش</w:t>
        </w:r>
        <w:r w:rsidR="00DF0E9D" w:rsidRPr="00C719D5">
          <w:rPr>
            <w:rStyle w:val="Hyperlink"/>
            <w:rFonts w:hint="cs"/>
            <w:noProof/>
            <w:rtl/>
            <w:lang w:bidi="fa-IR"/>
          </w:rPr>
          <w:t>ی</w:t>
        </w:r>
        <w:r w:rsidR="00DF0E9D" w:rsidRPr="00C719D5">
          <w:rPr>
            <w:rStyle w:val="Hyperlink"/>
            <w:rFonts w:hint="eastAsia"/>
            <w:noProof/>
            <w:rtl/>
            <w:lang w:bidi="fa-IR"/>
          </w:rPr>
          <w:t>وه</w:t>
        </w:r>
        <w:r w:rsidR="00DF0E9D" w:rsidRPr="00C719D5">
          <w:rPr>
            <w:rStyle w:val="Hyperlink"/>
            <w:noProof/>
            <w:rtl/>
            <w:lang w:bidi="fa-IR"/>
          </w:rPr>
          <w:t xml:space="preserve"> </w:t>
        </w:r>
        <w:r w:rsidR="00DF0E9D" w:rsidRPr="00C719D5">
          <w:rPr>
            <w:rStyle w:val="Hyperlink"/>
            <w:rFonts w:hint="eastAsia"/>
            <w:noProof/>
            <w:rtl/>
            <w:lang w:bidi="fa-IR"/>
          </w:rPr>
          <w:t>و</w:t>
        </w:r>
        <w:r w:rsidR="00DF0E9D" w:rsidRPr="00C719D5">
          <w:rPr>
            <w:rStyle w:val="Hyperlink"/>
            <w:noProof/>
            <w:rtl/>
            <w:lang w:bidi="fa-IR"/>
          </w:rPr>
          <w:t xml:space="preserve"> </w:t>
        </w:r>
        <w:r w:rsidR="00DF0E9D" w:rsidRPr="00C719D5">
          <w:rPr>
            <w:rStyle w:val="Hyperlink"/>
            <w:rFonts w:hint="eastAsia"/>
            <w:noProof/>
            <w:rtl/>
            <w:lang w:bidi="fa-IR"/>
          </w:rPr>
          <w:t>عملکرد</w:t>
        </w:r>
        <w:r w:rsidR="00DF0E9D" w:rsidRPr="00C719D5">
          <w:rPr>
            <w:rStyle w:val="Hyperlink"/>
            <w:noProof/>
            <w:rtl/>
            <w:lang w:bidi="fa-IR"/>
          </w:rPr>
          <w:t xml:space="preserve"> </w:t>
        </w:r>
        <w:r w:rsidR="00DF0E9D" w:rsidRPr="00C719D5">
          <w:rPr>
            <w:rStyle w:val="Hyperlink"/>
            <w:rFonts w:hint="eastAsia"/>
            <w:noProof/>
            <w:rtl/>
            <w:lang w:bidi="fa-IR"/>
          </w:rPr>
          <w:t>پ</w:t>
        </w:r>
        <w:r w:rsidR="00DF0E9D" w:rsidRPr="00C719D5">
          <w:rPr>
            <w:rStyle w:val="Hyperlink"/>
            <w:rFonts w:hint="cs"/>
            <w:noProof/>
            <w:rtl/>
            <w:lang w:bidi="fa-IR"/>
          </w:rPr>
          <w:t>ی</w:t>
        </w:r>
        <w:r w:rsidR="00DF0E9D" w:rsidRPr="00C719D5">
          <w:rPr>
            <w:rStyle w:val="Hyperlink"/>
            <w:rFonts w:hint="eastAsia"/>
            <w:noProof/>
            <w:rtl/>
            <w:lang w:bidi="fa-IR"/>
          </w:rPr>
          <w:t>امبر</w:t>
        </w:r>
        <w:r w:rsidR="00DF0E9D" w:rsidRPr="00C719D5">
          <w:rPr>
            <w:rStyle w:val="Hyperlink"/>
            <w:noProof/>
            <w:rtl/>
            <w:lang w:bidi="fa-IR"/>
          </w:rPr>
          <w:t xml:space="preserve"> </w:t>
        </w:r>
        <w:r w:rsidR="00DF0E9D" w:rsidRPr="00DF0E9D">
          <w:rPr>
            <w:rStyle w:val="Hyperlink"/>
            <w:rFonts w:cs="CTraditional Arabic" w:hint="eastAsia"/>
            <w:b/>
            <w:bCs w:val="0"/>
            <w:noProof/>
            <w:rtl/>
            <w:lang w:bidi="fa-IR"/>
          </w:rPr>
          <w:t>ج</w:t>
        </w:r>
        <w:r w:rsidR="00DF0E9D" w:rsidRPr="00C719D5">
          <w:rPr>
            <w:rStyle w:val="Hyperlink"/>
            <w:noProof/>
            <w:rtl/>
            <w:lang w:bidi="fa-IR"/>
          </w:rPr>
          <w:t xml:space="preserve"> </w:t>
        </w:r>
        <w:r w:rsidR="00DF0E9D" w:rsidRPr="00C719D5">
          <w:rPr>
            <w:rStyle w:val="Hyperlink"/>
            <w:rFonts w:hint="eastAsia"/>
            <w:noProof/>
            <w:rtl/>
            <w:lang w:bidi="fa-IR"/>
          </w:rPr>
          <w:t>در</w:t>
        </w:r>
        <w:r w:rsidR="00DF0E9D" w:rsidRPr="00C719D5">
          <w:rPr>
            <w:rStyle w:val="Hyperlink"/>
            <w:noProof/>
            <w:rtl/>
            <w:lang w:bidi="fa-IR"/>
          </w:rPr>
          <w:t xml:space="preserve"> </w:t>
        </w:r>
        <w:r w:rsidR="00DF0E9D" w:rsidRPr="00C719D5">
          <w:rPr>
            <w:rStyle w:val="Hyperlink"/>
            <w:rFonts w:hint="eastAsia"/>
            <w:noProof/>
            <w:rtl/>
            <w:lang w:bidi="fa-IR"/>
          </w:rPr>
          <w:t>وتر</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485467542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19</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3" w:history="1">
        <w:r w:rsidR="00DF0E9D" w:rsidRPr="00C719D5">
          <w:rPr>
            <w:rStyle w:val="Hyperlink"/>
            <w:rFonts w:hint="eastAsia"/>
            <w:noProof/>
            <w:rtl/>
            <w:lang w:bidi="fa-IR"/>
          </w:rPr>
          <w:t>وتر</w:t>
        </w:r>
        <w:r w:rsidR="00DF0E9D" w:rsidRPr="00C719D5">
          <w:rPr>
            <w:rStyle w:val="Hyperlink"/>
            <w:noProof/>
            <w:rtl/>
            <w:lang w:bidi="fa-IR"/>
          </w:rPr>
          <w:t xml:space="preserve"> </w:t>
        </w:r>
        <w:r w:rsidR="00DF0E9D" w:rsidRPr="00C719D5">
          <w:rPr>
            <w:rStyle w:val="Hyperlink"/>
            <w:rFonts w:hint="eastAsia"/>
            <w:noProof/>
            <w:rtl/>
            <w:lang w:bidi="fa-IR"/>
          </w:rPr>
          <w:t>را</w:t>
        </w:r>
        <w:r w:rsidR="00DF0E9D" w:rsidRPr="00C719D5">
          <w:rPr>
            <w:rStyle w:val="Hyperlink"/>
            <w:noProof/>
            <w:rtl/>
            <w:lang w:bidi="fa-IR"/>
          </w:rPr>
          <w:t xml:space="preserve"> </w:t>
        </w:r>
        <w:r w:rsidR="00DF0E9D" w:rsidRPr="00C719D5">
          <w:rPr>
            <w:rStyle w:val="Hyperlink"/>
            <w:rFonts w:hint="eastAsia"/>
            <w:noProof/>
            <w:rtl/>
            <w:lang w:bidi="fa-IR"/>
          </w:rPr>
          <w:t>آخر</w:t>
        </w:r>
        <w:r w:rsidR="00DF0E9D" w:rsidRPr="00C719D5">
          <w:rPr>
            <w:rStyle w:val="Hyperlink"/>
            <w:rFonts w:hint="cs"/>
            <w:noProof/>
            <w:rtl/>
            <w:lang w:bidi="fa-IR"/>
          </w:rPr>
          <w:t>ی</w:t>
        </w:r>
        <w:r w:rsidR="00DF0E9D" w:rsidRPr="00C719D5">
          <w:rPr>
            <w:rStyle w:val="Hyperlink"/>
            <w:rFonts w:hint="eastAsia"/>
            <w:noProof/>
            <w:rtl/>
            <w:lang w:bidi="fa-IR"/>
          </w:rPr>
          <w:t>ن</w:t>
        </w:r>
        <w:r w:rsidR="00DF0E9D" w:rsidRPr="00C719D5">
          <w:rPr>
            <w:rStyle w:val="Hyperlink"/>
            <w:noProof/>
            <w:rtl/>
            <w:lang w:bidi="fa-IR"/>
          </w:rPr>
          <w:t xml:space="preserve"> </w:t>
        </w:r>
        <w:r w:rsidR="00DF0E9D" w:rsidRPr="00C719D5">
          <w:rPr>
            <w:rStyle w:val="Hyperlink"/>
            <w:rFonts w:hint="eastAsia"/>
            <w:noProof/>
            <w:rtl/>
            <w:lang w:bidi="fa-IR"/>
          </w:rPr>
          <w:t>نماز</w:t>
        </w:r>
        <w:r w:rsidR="00DF0E9D" w:rsidRPr="00C719D5">
          <w:rPr>
            <w:rStyle w:val="Hyperlink"/>
            <w:noProof/>
            <w:rtl/>
            <w:lang w:bidi="fa-IR"/>
          </w:rPr>
          <w:t xml:space="preserve"> </w:t>
        </w:r>
        <w:r w:rsidR="00DF0E9D" w:rsidRPr="00C719D5">
          <w:rPr>
            <w:rStyle w:val="Hyperlink"/>
            <w:rFonts w:hint="eastAsia"/>
            <w:noProof/>
            <w:rtl/>
            <w:lang w:bidi="fa-IR"/>
          </w:rPr>
          <w:t>شب</w:t>
        </w:r>
        <w:r w:rsidR="00DF0E9D" w:rsidRPr="00C719D5">
          <w:rPr>
            <w:rStyle w:val="Hyperlink"/>
            <w:noProof/>
            <w:rtl/>
            <w:lang w:bidi="fa-IR"/>
          </w:rPr>
          <w:t xml:space="preserve"> </w:t>
        </w:r>
        <w:r w:rsidR="00DF0E9D" w:rsidRPr="00C719D5">
          <w:rPr>
            <w:rStyle w:val="Hyperlink"/>
            <w:rFonts w:hint="eastAsia"/>
            <w:noProof/>
            <w:rtl/>
            <w:lang w:bidi="fa-IR"/>
          </w:rPr>
          <w:t>قرار</w:t>
        </w:r>
        <w:r w:rsidR="00DF0E9D" w:rsidRPr="00C719D5">
          <w:rPr>
            <w:rStyle w:val="Hyperlink"/>
            <w:noProof/>
            <w:rtl/>
            <w:lang w:bidi="fa-IR"/>
          </w:rPr>
          <w:t xml:space="preserve"> </w:t>
        </w:r>
        <w:r w:rsidR="00DF0E9D" w:rsidRPr="00C719D5">
          <w:rPr>
            <w:rStyle w:val="Hyperlink"/>
            <w:rFonts w:hint="eastAsia"/>
            <w:noProof/>
            <w:rtl/>
            <w:lang w:bidi="fa-IR"/>
          </w:rPr>
          <w:t>ده</w:t>
        </w:r>
        <w:r w:rsidR="00DF0E9D" w:rsidRPr="00C719D5">
          <w:rPr>
            <w:rStyle w:val="Hyperlink"/>
            <w:rFonts w:hint="cs"/>
            <w:noProof/>
            <w:rtl/>
            <w:lang w:bidi="fa-IR"/>
          </w:rPr>
          <w:t>ی</w:t>
        </w:r>
        <w:r w:rsidR="00DF0E9D" w:rsidRPr="00C719D5">
          <w:rPr>
            <w:rStyle w:val="Hyperlink"/>
            <w:rFonts w:hint="eastAsia"/>
            <w:noProof/>
            <w:rtl/>
            <w:lang w:bidi="fa-IR"/>
          </w:rPr>
          <w:t>د</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485467543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21</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4" w:history="1">
        <w:r w:rsidR="00DF0E9D" w:rsidRPr="00C719D5">
          <w:rPr>
            <w:rStyle w:val="Hyperlink"/>
            <w:rFonts w:hint="eastAsia"/>
            <w:noProof/>
            <w:rtl/>
            <w:lang w:bidi="fa-IR"/>
          </w:rPr>
          <w:t>مشروع</w:t>
        </w:r>
        <w:r w:rsidR="00DF0E9D" w:rsidRPr="00C719D5">
          <w:rPr>
            <w:rStyle w:val="Hyperlink"/>
            <w:rFonts w:hint="cs"/>
            <w:noProof/>
            <w:rtl/>
            <w:lang w:bidi="fa-IR"/>
          </w:rPr>
          <w:t>ی</w:t>
        </w:r>
        <w:r w:rsidR="00DF0E9D" w:rsidRPr="00C719D5">
          <w:rPr>
            <w:rStyle w:val="Hyperlink"/>
            <w:rFonts w:hint="eastAsia"/>
            <w:noProof/>
            <w:rtl/>
            <w:lang w:bidi="fa-IR"/>
          </w:rPr>
          <w:t>ت</w:t>
        </w:r>
        <w:r w:rsidR="00DF0E9D" w:rsidRPr="00C719D5">
          <w:rPr>
            <w:rStyle w:val="Hyperlink"/>
            <w:noProof/>
            <w:rtl/>
            <w:lang w:bidi="fa-IR"/>
          </w:rPr>
          <w:t xml:space="preserve"> </w:t>
        </w:r>
        <w:r w:rsidR="00DF0E9D" w:rsidRPr="00C719D5">
          <w:rPr>
            <w:rStyle w:val="Hyperlink"/>
            <w:rFonts w:hint="eastAsia"/>
            <w:noProof/>
            <w:rtl/>
            <w:lang w:bidi="fa-IR"/>
          </w:rPr>
          <w:t>قنوت</w:t>
        </w:r>
        <w:r w:rsidR="00DF0E9D" w:rsidRPr="00C719D5">
          <w:rPr>
            <w:rStyle w:val="Hyperlink"/>
            <w:noProof/>
            <w:rtl/>
            <w:lang w:bidi="fa-IR"/>
          </w:rPr>
          <w:t xml:space="preserve"> </w:t>
        </w:r>
        <w:r w:rsidR="00DF0E9D" w:rsidRPr="00C719D5">
          <w:rPr>
            <w:rStyle w:val="Hyperlink"/>
            <w:rFonts w:hint="eastAsia"/>
            <w:noProof/>
            <w:rtl/>
            <w:lang w:bidi="fa-IR"/>
          </w:rPr>
          <w:t>وتر</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485467544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23</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5" w:history="1">
        <w:r w:rsidR="00DF0E9D" w:rsidRPr="00C719D5">
          <w:rPr>
            <w:rStyle w:val="Hyperlink"/>
            <w:rFonts w:hint="eastAsia"/>
            <w:noProof/>
            <w:rtl/>
            <w:lang w:bidi="fa-IR"/>
          </w:rPr>
          <w:t>قنوت</w:t>
        </w:r>
        <w:r w:rsidR="00DF0E9D" w:rsidRPr="00C719D5">
          <w:rPr>
            <w:rStyle w:val="Hyperlink"/>
            <w:noProof/>
            <w:rtl/>
            <w:lang w:bidi="fa-IR"/>
          </w:rPr>
          <w:t xml:space="preserve"> </w:t>
        </w:r>
        <w:r w:rsidR="00DF0E9D" w:rsidRPr="00C719D5">
          <w:rPr>
            <w:rStyle w:val="Hyperlink"/>
            <w:rFonts w:hint="eastAsia"/>
            <w:noProof/>
            <w:rtl/>
            <w:lang w:bidi="fa-IR"/>
          </w:rPr>
          <w:t>پ</w:t>
        </w:r>
        <w:r w:rsidR="00DF0E9D" w:rsidRPr="00C719D5">
          <w:rPr>
            <w:rStyle w:val="Hyperlink"/>
            <w:rFonts w:hint="cs"/>
            <w:noProof/>
            <w:rtl/>
            <w:lang w:bidi="fa-IR"/>
          </w:rPr>
          <w:t>ی</w:t>
        </w:r>
        <w:r w:rsidR="00DF0E9D" w:rsidRPr="00C719D5">
          <w:rPr>
            <w:rStyle w:val="Hyperlink"/>
            <w:rFonts w:hint="eastAsia"/>
            <w:noProof/>
            <w:rtl/>
            <w:lang w:bidi="fa-IR"/>
          </w:rPr>
          <w:t>ش</w:t>
        </w:r>
        <w:r w:rsidR="00DF0E9D" w:rsidRPr="00C719D5">
          <w:rPr>
            <w:rStyle w:val="Hyperlink"/>
            <w:noProof/>
            <w:rtl/>
            <w:lang w:bidi="fa-IR"/>
          </w:rPr>
          <w:t xml:space="preserve"> </w:t>
        </w:r>
        <w:r w:rsidR="00DF0E9D" w:rsidRPr="00C719D5">
          <w:rPr>
            <w:rStyle w:val="Hyperlink"/>
            <w:rFonts w:hint="eastAsia"/>
            <w:noProof/>
            <w:rtl/>
            <w:lang w:bidi="fa-IR"/>
          </w:rPr>
          <w:t>از</w:t>
        </w:r>
        <w:r w:rsidR="00DF0E9D" w:rsidRPr="00C719D5">
          <w:rPr>
            <w:rStyle w:val="Hyperlink"/>
            <w:noProof/>
            <w:rtl/>
            <w:lang w:bidi="fa-IR"/>
          </w:rPr>
          <w:t xml:space="preserve"> </w:t>
        </w:r>
        <w:r w:rsidR="00DF0E9D" w:rsidRPr="00C719D5">
          <w:rPr>
            <w:rStyle w:val="Hyperlink"/>
            <w:rFonts w:hint="eastAsia"/>
            <w:noProof/>
            <w:rtl/>
            <w:lang w:bidi="fa-IR"/>
          </w:rPr>
          <w:t>رکوع</w:t>
        </w:r>
        <w:r w:rsidR="00DF0E9D" w:rsidRPr="00C719D5">
          <w:rPr>
            <w:rStyle w:val="Hyperlink"/>
            <w:noProof/>
            <w:rtl/>
            <w:lang w:bidi="fa-IR"/>
          </w:rPr>
          <w:t xml:space="preserve"> </w:t>
        </w:r>
        <w:r w:rsidR="00DF0E9D" w:rsidRPr="00C719D5">
          <w:rPr>
            <w:rStyle w:val="Hyperlink"/>
            <w:rFonts w:hint="eastAsia"/>
            <w:noProof/>
            <w:rtl/>
            <w:lang w:bidi="fa-IR"/>
          </w:rPr>
          <w:t>است</w:t>
        </w:r>
        <w:r w:rsidR="00DF0E9D" w:rsidRPr="00C719D5">
          <w:rPr>
            <w:rStyle w:val="Hyperlink"/>
            <w:noProof/>
            <w:rtl/>
            <w:lang w:bidi="fa-IR"/>
          </w:rPr>
          <w:t xml:space="preserve"> </w:t>
        </w:r>
        <w:r w:rsidR="00DF0E9D" w:rsidRPr="00C719D5">
          <w:rPr>
            <w:rStyle w:val="Hyperlink"/>
            <w:rFonts w:hint="cs"/>
            <w:noProof/>
            <w:rtl/>
            <w:lang w:bidi="fa-IR"/>
          </w:rPr>
          <w:t>ی</w:t>
        </w:r>
        <w:r w:rsidR="00DF0E9D" w:rsidRPr="00C719D5">
          <w:rPr>
            <w:rStyle w:val="Hyperlink"/>
            <w:rFonts w:hint="eastAsia"/>
            <w:noProof/>
            <w:rtl/>
            <w:lang w:bidi="fa-IR"/>
          </w:rPr>
          <w:t>ا</w:t>
        </w:r>
        <w:r w:rsidR="00DF0E9D" w:rsidRPr="00C719D5">
          <w:rPr>
            <w:rStyle w:val="Hyperlink"/>
            <w:noProof/>
            <w:rtl/>
            <w:lang w:bidi="fa-IR"/>
          </w:rPr>
          <w:t xml:space="preserve"> </w:t>
        </w:r>
        <w:r w:rsidR="00DF0E9D" w:rsidRPr="00C719D5">
          <w:rPr>
            <w:rStyle w:val="Hyperlink"/>
            <w:rFonts w:hint="eastAsia"/>
            <w:noProof/>
            <w:rtl/>
            <w:lang w:bidi="fa-IR"/>
          </w:rPr>
          <w:t>بعد</w:t>
        </w:r>
        <w:r w:rsidR="00DF0E9D" w:rsidRPr="00C719D5">
          <w:rPr>
            <w:rStyle w:val="Hyperlink"/>
            <w:noProof/>
            <w:rtl/>
            <w:lang w:bidi="fa-IR"/>
          </w:rPr>
          <w:t xml:space="preserve"> </w:t>
        </w:r>
        <w:r w:rsidR="00DF0E9D" w:rsidRPr="00C719D5">
          <w:rPr>
            <w:rStyle w:val="Hyperlink"/>
            <w:rFonts w:hint="eastAsia"/>
            <w:noProof/>
            <w:rtl/>
            <w:lang w:bidi="fa-IR"/>
          </w:rPr>
          <w:t>از</w:t>
        </w:r>
        <w:r w:rsidR="00DF0E9D" w:rsidRPr="00C719D5">
          <w:rPr>
            <w:rStyle w:val="Hyperlink"/>
            <w:noProof/>
            <w:rtl/>
            <w:lang w:bidi="fa-IR"/>
          </w:rPr>
          <w:t xml:space="preserve"> </w:t>
        </w:r>
        <w:r w:rsidR="00DF0E9D" w:rsidRPr="00C719D5">
          <w:rPr>
            <w:rStyle w:val="Hyperlink"/>
            <w:rFonts w:hint="eastAsia"/>
            <w:noProof/>
            <w:rtl/>
            <w:lang w:bidi="fa-IR"/>
          </w:rPr>
          <w:t>آن؟</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485467545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26</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6" w:history="1">
        <w:r w:rsidR="00DF0E9D" w:rsidRPr="00C719D5">
          <w:rPr>
            <w:rStyle w:val="Hyperlink"/>
            <w:rFonts w:hint="eastAsia"/>
            <w:noProof/>
            <w:rtl/>
            <w:lang w:bidi="fa-IR"/>
          </w:rPr>
          <w:t>دعا</w:t>
        </w:r>
        <w:r w:rsidR="00DF0E9D" w:rsidRPr="00C719D5">
          <w:rPr>
            <w:rStyle w:val="Hyperlink"/>
            <w:rFonts w:hint="cs"/>
            <w:noProof/>
            <w:rtl/>
            <w:lang w:bidi="fa-IR"/>
          </w:rPr>
          <w:t>ی</w:t>
        </w:r>
        <w:r w:rsidR="00DF0E9D" w:rsidRPr="00C719D5">
          <w:rPr>
            <w:rStyle w:val="Hyperlink"/>
            <w:noProof/>
            <w:rtl/>
            <w:lang w:bidi="fa-IR"/>
          </w:rPr>
          <w:t xml:space="preserve"> </w:t>
        </w:r>
        <w:r w:rsidR="00DF0E9D" w:rsidRPr="00C719D5">
          <w:rPr>
            <w:rStyle w:val="Hyperlink"/>
            <w:rFonts w:hint="eastAsia"/>
            <w:noProof/>
            <w:rtl/>
            <w:lang w:bidi="fa-IR"/>
          </w:rPr>
          <w:t>قنوت</w:t>
        </w:r>
        <w:r w:rsidR="00DF0E9D" w:rsidRPr="00C719D5">
          <w:rPr>
            <w:rStyle w:val="Hyperlink"/>
            <w:noProof/>
            <w:rtl/>
            <w:lang w:bidi="fa-IR"/>
          </w:rPr>
          <w:t xml:space="preserve"> </w:t>
        </w:r>
        <w:r w:rsidR="00DF0E9D" w:rsidRPr="00C719D5">
          <w:rPr>
            <w:rStyle w:val="Hyperlink"/>
            <w:rFonts w:hint="eastAsia"/>
            <w:noProof/>
            <w:rtl/>
            <w:lang w:bidi="fa-IR"/>
          </w:rPr>
          <w:t>در</w:t>
        </w:r>
        <w:r w:rsidR="00DF0E9D" w:rsidRPr="00C719D5">
          <w:rPr>
            <w:rStyle w:val="Hyperlink"/>
            <w:noProof/>
            <w:rtl/>
            <w:lang w:bidi="fa-IR"/>
          </w:rPr>
          <w:t xml:space="preserve"> </w:t>
        </w:r>
        <w:r w:rsidR="00DF0E9D" w:rsidRPr="00C719D5">
          <w:rPr>
            <w:rStyle w:val="Hyperlink"/>
            <w:rFonts w:hint="eastAsia"/>
            <w:noProof/>
            <w:rtl/>
            <w:lang w:bidi="fa-IR"/>
          </w:rPr>
          <w:t>وتر</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485467546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28</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7" w:history="1">
        <w:r w:rsidR="00DF0E9D" w:rsidRPr="00C719D5">
          <w:rPr>
            <w:rStyle w:val="Hyperlink"/>
            <w:rFonts w:hint="eastAsia"/>
            <w:noProof/>
            <w:rtl/>
            <w:lang w:bidi="fa-IR"/>
          </w:rPr>
          <w:t>دعا</w:t>
        </w:r>
        <w:r w:rsidR="00DF0E9D" w:rsidRPr="00C719D5">
          <w:rPr>
            <w:rStyle w:val="Hyperlink"/>
            <w:rFonts w:hint="cs"/>
            <w:noProof/>
            <w:rtl/>
            <w:lang w:bidi="fa-IR"/>
          </w:rPr>
          <w:t>ی</w:t>
        </w:r>
        <w:r w:rsidR="00DF0E9D" w:rsidRPr="00C719D5">
          <w:rPr>
            <w:rStyle w:val="Hyperlink"/>
            <w:noProof/>
            <w:rtl/>
            <w:lang w:bidi="fa-IR"/>
          </w:rPr>
          <w:t xml:space="preserve"> </w:t>
        </w:r>
        <w:r w:rsidR="00DF0E9D" w:rsidRPr="00C719D5">
          <w:rPr>
            <w:rStyle w:val="Hyperlink"/>
            <w:rFonts w:hint="eastAsia"/>
            <w:noProof/>
            <w:rtl/>
            <w:lang w:bidi="fa-IR"/>
          </w:rPr>
          <w:t>ختم</w:t>
        </w:r>
        <w:r w:rsidR="00DF0E9D" w:rsidRPr="00C719D5">
          <w:rPr>
            <w:rStyle w:val="Hyperlink"/>
            <w:noProof/>
            <w:rtl/>
            <w:lang w:bidi="fa-IR"/>
          </w:rPr>
          <w:t xml:space="preserve"> </w:t>
        </w:r>
        <w:r w:rsidR="00DF0E9D" w:rsidRPr="00C719D5">
          <w:rPr>
            <w:rStyle w:val="Hyperlink"/>
            <w:rFonts w:hint="eastAsia"/>
            <w:noProof/>
            <w:rtl/>
            <w:lang w:bidi="fa-IR"/>
          </w:rPr>
          <w:t>قرآن</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485467547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34</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8" w:history="1">
        <w:r w:rsidR="00DF0E9D" w:rsidRPr="00C719D5">
          <w:rPr>
            <w:rStyle w:val="Hyperlink"/>
            <w:rFonts w:hint="eastAsia"/>
            <w:noProof/>
            <w:rtl/>
            <w:lang w:bidi="fa-IR"/>
          </w:rPr>
          <w:t>گرفتن</w:t>
        </w:r>
        <w:r w:rsidR="00DF0E9D" w:rsidRPr="00C719D5">
          <w:rPr>
            <w:rStyle w:val="Hyperlink"/>
            <w:noProof/>
            <w:rtl/>
            <w:lang w:bidi="fa-IR"/>
          </w:rPr>
          <w:t xml:space="preserve"> </w:t>
        </w:r>
        <w:r w:rsidR="00DF0E9D" w:rsidRPr="00C719D5">
          <w:rPr>
            <w:rStyle w:val="Hyperlink"/>
            <w:rFonts w:hint="eastAsia"/>
            <w:noProof/>
            <w:rtl/>
            <w:lang w:bidi="fa-IR"/>
          </w:rPr>
          <w:t>دستمزد</w:t>
        </w:r>
        <w:r w:rsidR="00DF0E9D" w:rsidRPr="00C719D5">
          <w:rPr>
            <w:rStyle w:val="Hyperlink"/>
            <w:noProof/>
            <w:rtl/>
            <w:lang w:bidi="fa-IR"/>
          </w:rPr>
          <w:t xml:space="preserve"> </w:t>
        </w:r>
        <w:r w:rsidR="00DF0E9D" w:rsidRPr="00C719D5">
          <w:rPr>
            <w:rStyle w:val="Hyperlink"/>
            <w:rFonts w:hint="eastAsia"/>
            <w:noProof/>
            <w:rtl/>
            <w:lang w:bidi="fa-IR"/>
          </w:rPr>
          <w:t>در</w:t>
        </w:r>
        <w:r w:rsidR="00DF0E9D" w:rsidRPr="00C719D5">
          <w:rPr>
            <w:rStyle w:val="Hyperlink"/>
            <w:noProof/>
            <w:rtl/>
            <w:lang w:bidi="fa-IR"/>
          </w:rPr>
          <w:t xml:space="preserve"> </w:t>
        </w:r>
        <w:r w:rsidR="00DF0E9D" w:rsidRPr="00C719D5">
          <w:rPr>
            <w:rStyle w:val="Hyperlink"/>
            <w:rFonts w:hint="eastAsia"/>
            <w:noProof/>
            <w:rtl/>
            <w:lang w:bidi="fa-IR"/>
          </w:rPr>
          <w:t>ازا</w:t>
        </w:r>
        <w:r w:rsidR="00DF0E9D" w:rsidRPr="00C719D5">
          <w:rPr>
            <w:rStyle w:val="Hyperlink"/>
            <w:rFonts w:hint="cs"/>
            <w:noProof/>
            <w:rtl/>
            <w:lang w:bidi="fa-IR"/>
          </w:rPr>
          <w:t>ی</w:t>
        </w:r>
        <w:r w:rsidR="00DF0E9D" w:rsidRPr="00C719D5">
          <w:rPr>
            <w:rStyle w:val="Hyperlink"/>
            <w:noProof/>
            <w:rtl/>
            <w:lang w:bidi="fa-IR"/>
          </w:rPr>
          <w:t xml:space="preserve"> </w:t>
        </w:r>
        <w:r w:rsidR="00DF0E9D" w:rsidRPr="00C719D5">
          <w:rPr>
            <w:rStyle w:val="Hyperlink"/>
            <w:rFonts w:hint="eastAsia"/>
            <w:noProof/>
            <w:rtl/>
            <w:lang w:bidi="fa-IR"/>
          </w:rPr>
          <w:t>امامت</w:t>
        </w:r>
        <w:r w:rsidR="00DF0E9D" w:rsidRPr="00C719D5">
          <w:rPr>
            <w:rStyle w:val="Hyperlink"/>
            <w:noProof/>
            <w:rtl/>
            <w:lang w:bidi="fa-IR"/>
          </w:rPr>
          <w:t xml:space="preserve"> </w:t>
        </w:r>
        <w:r w:rsidR="00DF0E9D" w:rsidRPr="00C719D5">
          <w:rPr>
            <w:rStyle w:val="Hyperlink"/>
            <w:rFonts w:hint="eastAsia"/>
            <w:noProof/>
            <w:rtl/>
            <w:lang w:bidi="fa-IR"/>
          </w:rPr>
          <w:t>تراو</w:t>
        </w:r>
        <w:r w:rsidR="00DF0E9D" w:rsidRPr="00C719D5">
          <w:rPr>
            <w:rStyle w:val="Hyperlink"/>
            <w:rFonts w:hint="cs"/>
            <w:noProof/>
            <w:rtl/>
            <w:lang w:bidi="fa-IR"/>
          </w:rPr>
          <w:t>ی</w:t>
        </w:r>
        <w:r w:rsidR="00DF0E9D" w:rsidRPr="00C719D5">
          <w:rPr>
            <w:rStyle w:val="Hyperlink"/>
            <w:rFonts w:hint="eastAsia"/>
            <w:noProof/>
            <w:rtl/>
            <w:lang w:bidi="fa-IR"/>
          </w:rPr>
          <w:t>ح</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485467548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34</w:t>
        </w:r>
        <w:r w:rsidR="00DF0E9D">
          <w:rPr>
            <w:noProof/>
            <w:webHidden/>
            <w:rtl/>
          </w:rPr>
          <w:fldChar w:fldCharType="end"/>
        </w:r>
      </w:hyperlink>
    </w:p>
    <w:p w:rsidR="00DF0E9D" w:rsidRDefault="008B08BA">
      <w:pPr>
        <w:pStyle w:val="TOC1"/>
        <w:tabs>
          <w:tab w:val="right" w:leader="dot" w:pos="6226"/>
        </w:tabs>
        <w:rPr>
          <w:rFonts w:asciiTheme="minorHAnsi" w:eastAsiaTheme="minorEastAsia" w:hAnsiTheme="minorHAnsi" w:cstheme="minorBidi"/>
          <w:bCs w:val="0"/>
          <w:noProof/>
          <w:sz w:val="22"/>
          <w:szCs w:val="22"/>
          <w:rtl/>
        </w:rPr>
      </w:pPr>
      <w:hyperlink w:anchor="_Toc485467549" w:history="1">
        <w:r w:rsidR="00DF0E9D" w:rsidRPr="00C719D5">
          <w:rPr>
            <w:rStyle w:val="Hyperlink"/>
            <w:rFonts w:hint="eastAsia"/>
            <w:noProof/>
            <w:rtl/>
            <w:lang w:bidi="fa-IR"/>
          </w:rPr>
          <w:t>تذکرات</w:t>
        </w:r>
        <w:r w:rsidR="00DF0E9D" w:rsidRPr="00C719D5">
          <w:rPr>
            <w:rStyle w:val="Hyperlink"/>
            <w:noProof/>
            <w:rtl/>
            <w:lang w:bidi="fa-IR"/>
          </w:rPr>
          <w:t xml:space="preserve"> </w:t>
        </w:r>
        <w:r w:rsidR="00DF0E9D" w:rsidRPr="00C719D5">
          <w:rPr>
            <w:rStyle w:val="Hyperlink"/>
            <w:rFonts w:hint="eastAsia"/>
            <w:noProof/>
            <w:rtl/>
            <w:lang w:bidi="fa-IR"/>
          </w:rPr>
          <w:t>و</w:t>
        </w:r>
        <w:r w:rsidR="00DF0E9D" w:rsidRPr="00C719D5">
          <w:rPr>
            <w:rStyle w:val="Hyperlink"/>
            <w:noProof/>
            <w:rtl/>
            <w:lang w:bidi="fa-IR"/>
          </w:rPr>
          <w:t xml:space="preserve"> </w:t>
        </w:r>
        <w:r w:rsidR="00DF0E9D" w:rsidRPr="00C719D5">
          <w:rPr>
            <w:rStyle w:val="Hyperlink"/>
            <w:rFonts w:hint="eastAsia"/>
            <w:noProof/>
            <w:rtl/>
            <w:lang w:bidi="fa-IR"/>
          </w:rPr>
          <w:t>لطا</w:t>
        </w:r>
        <w:r w:rsidR="00DF0E9D" w:rsidRPr="00C719D5">
          <w:rPr>
            <w:rStyle w:val="Hyperlink"/>
            <w:rFonts w:hint="cs"/>
            <w:noProof/>
            <w:rtl/>
            <w:lang w:bidi="fa-IR"/>
          </w:rPr>
          <w:t>ی</w:t>
        </w:r>
        <w:r w:rsidR="00DF0E9D" w:rsidRPr="00C719D5">
          <w:rPr>
            <w:rStyle w:val="Hyperlink"/>
            <w:rFonts w:hint="eastAsia"/>
            <w:noProof/>
            <w:rtl/>
            <w:lang w:bidi="fa-IR"/>
          </w:rPr>
          <w:t>ف</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485467549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37</w:t>
        </w:r>
        <w:r w:rsidR="00DF0E9D">
          <w:rPr>
            <w:noProof/>
            <w:webHidden/>
            <w:rtl/>
          </w:rPr>
          <w:fldChar w:fldCharType="end"/>
        </w:r>
      </w:hyperlink>
    </w:p>
    <w:p w:rsidR="00EF4437" w:rsidRPr="00EF4437" w:rsidRDefault="008B08BA" w:rsidP="00DF0E9D">
      <w:pPr>
        <w:pStyle w:val="TOC1"/>
        <w:tabs>
          <w:tab w:val="right" w:leader="dot" w:pos="6226"/>
        </w:tabs>
        <w:rPr>
          <w:rtl/>
        </w:rPr>
        <w:sectPr w:rsidR="00EF4437" w:rsidRPr="00EF4437" w:rsidSect="00DF0E9D">
          <w:headerReference w:type="even" r:id="rId14"/>
          <w:headerReference w:type="default" r:id="rId15"/>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81"/>
        </w:sectPr>
      </w:pPr>
      <w:hyperlink w:anchor="_Toc485467550" w:history="1">
        <w:r w:rsidR="00DF0E9D" w:rsidRPr="00C719D5">
          <w:rPr>
            <w:rStyle w:val="Hyperlink"/>
            <w:rFonts w:hint="eastAsia"/>
            <w:noProof/>
            <w:rtl/>
            <w:lang w:bidi="fa-IR"/>
          </w:rPr>
          <w:t>خاتمه</w:t>
        </w:r>
        <w:r w:rsidR="00DF0E9D">
          <w:rPr>
            <w:noProof/>
            <w:webHidden/>
            <w:rtl/>
          </w:rPr>
          <w:tab/>
        </w:r>
        <w:r w:rsidR="00DF0E9D">
          <w:rPr>
            <w:noProof/>
            <w:webHidden/>
            <w:rtl/>
          </w:rPr>
          <w:fldChar w:fldCharType="begin"/>
        </w:r>
        <w:r w:rsidR="00DF0E9D">
          <w:rPr>
            <w:noProof/>
            <w:webHidden/>
            <w:rtl/>
          </w:rPr>
          <w:instrText xml:space="preserve"> </w:instrText>
        </w:r>
        <w:r w:rsidR="00DF0E9D">
          <w:rPr>
            <w:noProof/>
            <w:webHidden/>
          </w:rPr>
          <w:instrText>PAGEREF</w:instrText>
        </w:r>
        <w:r w:rsidR="00DF0E9D">
          <w:rPr>
            <w:noProof/>
            <w:webHidden/>
            <w:rtl/>
          </w:rPr>
          <w:instrText xml:space="preserve"> _</w:instrText>
        </w:r>
        <w:r w:rsidR="00DF0E9D">
          <w:rPr>
            <w:noProof/>
            <w:webHidden/>
          </w:rPr>
          <w:instrText>Toc</w:instrText>
        </w:r>
        <w:r w:rsidR="00DF0E9D">
          <w:rPr>
            <w:noProof/>
            <w:webHidden/>
            <w:rtl/>
          </w:rPr>
          <w:instrText xml:space="preserve">485467550 </w:instrText>
        </w:r>
        <w:r w:rsidR="00DF0E9D">
          <w:rPr>
            <w:noProof/>
            <w:webHidden/>
          </w:rPr>
          <w:instrText>\h</w:instrText>
        </w:r>
        <w:r w:rsidR="00DF0E9D">
          <w:rPr>
            <w:noProof/>
            <w:webHidden/>
            <w:rtl/>
          </w:rPr>
          <w:instrText xml:space="preserve"> </w:instrText>
        </w:r>
        <w:r w:rsidR="00DF0E9D">
          <w:rPr>
            <w:noProof/>
            <w:webHidden/>
            <w:rtl/>
          </w:rPr>
        </w:r>
        <w:r w:rsidR="00DF0E9D">
          <w:rPr>
            <w:noProof/>
            <w:webHidden/>
            <w:rtl/>
          </w:rPr>
          <w:fldChar w:fldCharType="separate"/>
        </w:r>
        <w:r w:rsidR="00A30EBA">
          <w:rPr>
            <w:noProof/>
            <w:webHidden/>
            <w:rtl/>
          </w:rPr>
          <w:t>43</w:t>
        </w:r>
        <w:r w:rsidR="00DF0E9D">
          <w:rPr>
            <w:noProof/>
            <w:webHidden/>
            <w:rtl/>
          </w:rPr>
          <w:fldChar w:fldCharType="end"/>
        </w:r>
      </w:hyperlink>
      <w:r w:rsidR="00DF0E9D">
        <w:rPr>
          <w:rFonts w:ascii="Times New Roman" w:hAnsi="Times New Roman" w:cs="B Yagut"/>
          <w:bCs w:val="0"/>
          <w:rtl/>
        </w:rPr>
        <w:fldChar w:fldCharType="end"/>
      </w:r>
    </w:p>
    <w:p w:rsidR="00E05A86" w:rsidRPr="006D527A" w:rsidRDefault="00E05A86" w:rsidP="006D527A">
      <w:pPr>
        <w:pStyle w:val="a1"/>
        <w:rPr>
          <w:rtl/>
        </w:rPr>
      </w:pPr>
      <w:bookmarkStart w:id="4" w:name="_Toc485467535"/>
      <w:r w:rsidRPr="006D527A">
        <w:rPr>
          <w:rtl/>
        </w:rPr>
        <w:lastRenderedPageBreak/>
        <w:t>مقدمه</w:t>
      </w:r>
      <w:bookmarkEnd w:id="4"/>
    </w:p>
    <w:p w:rsidR="00E05A86" w:rsidRPr="006D527A" w:rsidRDefault="00E05A86" w:rsidP="00C93367">
      <w:pPr>
        <w:pStyle w:val="a6"/>
        <w:rPr>
          <w:rStyle w:val="Char4"/>
          <w:rtl/>
        </w:rPr>
      </w:pPr>
      <w:r w:rsidRPr="006D527A">
        <w:rPr>
          <w:rStyle w:val="Char4"/>
          <w:rtl/>
        </w:rPr>
        <w:t xml:space="preserve">حمد و سپاس خدایی را </w:t>
      </w:r>
      <w:r w:rsidR="00BD6322" w:rsidRPr="006D527A">
        <w:rPr>
          <w:rStyle w:val="Char4"/>
          <w:rtl/>
        </w:rPr>
        <w:t xml:space="preserve">که </w:t>
      </w:r>
      <w:r w:rsidRPr="006D527A">
        <w:rPr>
          <w:rStyle w:val="Char4"/>
          <w:rtl/>
        </w:rPr>
        <w:t>به</w:t>
      </w:r>
      <w:r w:rsidR="00BD6322" w:rsidRPr="006D527A">
        <w:rPr>
          <w:rStyle w:val="Char4"/>
          <w:rtl/>
        </w:rPr>
        <w:t>‌</w:t>
      </w:r>
      <w:r w:rsidR="008E18CC">
        <w:rPr>
          <w:rStyle w:val="Char4"/>
          <w:rFonts w:hint="cs"/>
          <w:rtl/>
        </w:rPr>
        <w:t xml:space="preserve"> </w:t>
      </w:r>
      <w:r w:rsidRPr="006D527A">
        <w:rPr>
          <w:rStyle w:val="Char4"/>
          <w:rtl/>
        </w:rPr>
        <w:t>سوی اسلام هدایت</w:t>
      </w:r>
      <w:r w:rsidR="00BD6322" w:rsidRPr="006D527A">
        <w:rPr>
          <w:rStyle w:val="Char4"/>
          <w:rtl/>
        </w:rPr>
        <w:t>‌مان</w:t>
      </w:r>
      <w:r w:rsidRPr="006D527A">
        <w:rPr>
          <w:rStyle w:val="Char4"/>
          <w:rtl/>
        </w:rPr>
        <w:t xml:space="preserve"> نمود، به ما قرآن</w:t>
      </w:r>
      <w:r w:rsidR="00C93367">
        <w:rPr>
          <w:rStyle w:val="Char4"/>
          <w:rFonts w:hint="cs"/>
          <w:rtl/>
        </w:rPr>
        <w:t xml:space="preserve"> و</w:t>
      </w:r>
      <w:r w:rsidR="00C93367" w:rsidRPr="00C93367">
        <w:rPr>
          <w:rStyle w:val="Char4"/>
          <w:rtl/>
        </w:rPr>
        <w:t xml:space="preserve"> </w:t>
      </w:r>
      <w:r w:rsidR="00C93367">
        <w:rPr>
          <w:rStyle w:val="Char4"/>
          <w:rtl/>
        </w:rPr>
        <w:t>حکمت</w:t>
      </w:r>
      <w:r w:rsidRPr="006D527A">
        <w:rPr>
          <w:rStyle w:val="Char4"/>
          <w:rtl/>
        </w:rPr>
        <w:t xml:space="preserve"> آموخت و </w:t>
      </w:r>
      <w:r w:rsidR="00BD6322" w:rsidRPr="006D527A">
        <w:rPr>
          <w:rStyle w:val="Char4"/>
          <w:rtl/>
        </w:rPr>
        <w:t xml:space="preserve">به ما </w:t>
      </w:r>
      <w:r w:rsidRPr="006D527A">
        <w:rPr>
          <w:rStyle w:val="Char4"/>
          <w:rtl/>
        </w:rPr>
        <w:t>در ماه رمضان فضا</w:t>
      </w:r>
      <w:r w:rsidR="00BD6322" w:rsidRPr="006D527A">
        <w:rPr>
          <w:rStyle w:val="Char4"/>
          <w:rtl/>
        </w:rPr>
        <w:t>ی</w:t>
      </w:r>
      <w:r w:rsidRPr="006D527A">
        <w:rPr>
          <w:rStyle w:val="Char4"/>
          <w:rtl/>
        </w:rPr>
        <w:t>ل و ارزش</w:t>
      </w:r>
      <w:r w:rsidR="008E6BA2" w:rsidRPr="006D527A">
        <w:rPr>
          <w:rStyle w:val="Char4"/>
          <w:rtl/>
        </w:rPr>
        <w:t>‌</w:t>
      </w:r>
      <w:r w:rsidRPr="006D527A">
        <w:rPr>
          <w:rStyle w:val="Char4"/>
          <w:rtl/>
        </w:rPr>
        <w:t>های ویژه</w:t>
      </w:r>
      <w:r w:rsidR="003612EC">
        <w:rPr>
          <w:rStyle w:val="Char4"/>
          <w:rtl/>
        </w:rPr>
        <w:t>‌</w:t>
      </w:r>
      <w:r w:rsidRPr="006D527A">
        <w:rPr>
          <w:rStyle w:val="Char4"/>
          <w:rtl/>
        </w:rPr>
        <w:t xml:space="preserve">ای بخشید. سلام و درود فراوان بر امام </w:t>
      </w:r>
      <w:r w:rsidR="00BD6322" w:rsidRPr="006D527A">
        <w:rPr>
          <w:rStyle w:val="Char4"/>
          <w:rtl/>
        </w:rPr>
        <w:t>هدایت</w:t>
      </w:r>
      <w:r w:rsidRPr="006D527A">
        <w:rPr>
          <w:rStyle w:val="Char4"/>
          <w:rtl/>
        </w:rPr>
        <w:t xml:space="preserve"> و پیامبر رحمت، برگزیده</w:t>
      </w:r>
      <w:r w:rsidR="003612EC">
        <w:rPr>
          <w:rStyle w:val="Char4"/>
          <w:rtl/>
        </w:rPr>
        <w:t>‌</w:t>
      </w:r>
      <w:r w:rsidRPr="006D527A">
        <w:rPr>
          <w:rStyle w:val="Char4"/>
          <w:rtl/>
        </w:rPr>
        <w:t xml:space="preserve">ای از نسل عدنان، سید و سرور و پیامبرما، محمد بن عبدالله، </w:t>
      </w:r>
      <w:r w:rsidR="00860B17" w:rsidRPr="006D527A">
        <w:rPr>
          <w:rStyle w:val="Char4"/>
          <w:rtl/>
        </w:rPr>
        <w:t xml:space="preserve">و </w:t>
      </w:r>
      <w:r w:rsidRPr="006D527A">
        <w:rPr>
          <w:rStyle w:val="Char4"/>
          <w:rtl/>
        </w:rPr>
        <w:t>بر خاندان و یاران بزرگوارش و بر هر آن</w:t>
      </w:r>
      <w:r w:rsidR="003612EC">
        <w:rPr>
          <w:rStyle w:val="Char4"/>
          <w:rtl/>
        </w:rPr>
        <w:t>‌</w:t>
      </w:r>
      <w:r w:rsidRPr="006D527A">
        <w:rPr>
          <w:rStyle w:val="Char4"/>
          <w:rtl/>
        </w:rPr>
        <w:t>که راهشان را به نیکی پیمود، اما بعد:</w:t>
      </w:r>
    </w:p>
    <w:p w:rsidR="008E6BA2" w:rsidRPr="006D527A" w:rsidRDefault="00E05A86" w:rsidP="006D527A">
      <w:pPr>
        <w:ind w:firstLine="284"/>
        <w:jc w:val="both"/>
        <w:rPr>
          <w:rStyle w:val="Char4"/>
          <w:rtl/>
          <w:lang w:bidi="fa-IR"/>
        </w:rPr>
      </w:pPr>
      <w:r w:rsidRPr="006D527A">
        <w:rPr>
          <w:rStyle w:val="Char4"/>
          <w:rtl/>
          <w:lang w:bidi="fa-IR"/>
        </w:rPr>
        <w:t>لذت رمضان و روحانیتش که ایمان را در دل</w:t>
      </w:r>
      <w:r w:rsidR="00860B17" w:rsidRPr="006D527A">
        <w:rPr>
          <w:rStyle w:val="Char4"/>
          <w:rtl/>
          <w:lang w:bidi="fa-IR"/>
        </w:rPr>
        <w:t>‌</w:t>
      </w:r>
      <w:r w:rsidRPr="006D527A">
        <w:rPr>
          <w:rStyle w:val="Char4"/>
          <w:rtl/>
          <w:lang w:bidi="fa-IR"/>
        </w:rPr>
        <w:t>ها صیقل می</w:t>
      </w:r>
      <w:r w:rsidR="003612EC">
        <w:rPr>
          <w:rStyle w:val="Char4"/>
          <w:rtl/>
          <w:lang w:bidi="fa-IR"/>
        </w:rPr>
        <w:t>‌</w:t>
      </w:r>
      <w:r w:rsidRPr="006D527A">
        <w:rPr>
          <w:rStyle w:val="Char4"/>
          <w:rtl/>
          <w:lang w:bidi="fa-IR"/>
        </w:rPr>
        <w:t>دهد، در روح و جان مؤمن باقی می</w:t>
      </w:r>
      <w:r w:rsidR="003612EC">
        <w:rPr>
          <w:rStyle w:val="Char4"/>
          <w:rtl/>
          <w:lang w:bidi="fa-IR"/>
        </w:rPr>
        <w:t>‌</w:t>
      </w:r>
      <w:r w:rsidRPr="006D527A">
        <w:rPr>
          <w:rStyle w:val="Char4"/>
          <w:rtl/>
          <w:lang w:bidi="fa-IR"/>
        </w:rPr>
        <w:t>ماند و روز</w:t>
      </w:r>
      <w:r w:rsidR="00860B17" w:rsidRPr="006D527A">
        <w:rPr>
          <w:rStyle w:val="Char4"/>
          <w:rtl/>
          <w:lang w:bidi="fa-IR"/>
        </w:rPr>
        <w:t>ۀ</w:t>
      </w:r>
      <w:r w:rsidRPr="006D527A">
        <w:rPr>
          <w:rStyle w:val="Char4"/>
          <w:rtl/>
          <w:lang w:bidi="fa-IR"/>
        </w:rPr>
        <w:t xml:space="preserve"> ماه رمضان و شب زنده</w:t>
      </w:r>
      <w:r w:rsidR="003612EC">
        <w:rPr>
          <w:rStyle w:val="Char4"/>
          <w:rtl/>
          <w:lang w:bidi="fa-IR"/>
        </w:rPr>
        <w:t>‌</w:t>
      </w:r>
      <w:r w:rsidRPr="006D527A">
        <w:rPr>
          <w:rStyle w:val="Char4"/>
          <w:rtl/>
          <w:lang w:bidi="fa-IR"/>
        </w:rPr>
        <w:t>داری</w:t>
      </w:r>
      <w:r w:rsidR="003612EC">
        <w:rPr>
          <w:rStyle w:val="Char4"/>
          <w:rtl/>
          <w:lang w:bidi="fa-IR"/>
        </w:rPr>
        <w:t>‌</w:t>
      </w:r>
      <w:r w:rsidRPr="006D527A">
        <w:rPr>
          <w:rStyle w:val="Char4"/>
          <w:rtl/>
          <w:lang w:bidi="fa-IR"/>
        </w:rPr>
        <w:t>اش، دو درواز</w:t>
      </w:r>
      <w:r w:rsidR="00F24D96" w:rsidRPr="006D527A">
        <w:rPr>
          <w:rStyle w:val="Char4"/>
          <w:rtl/>
          <w:lang w:bidi="fa-IR"/>
        </w:rPr>
        <w:t>ۀ</w:t>
      </w:r>
      <w:r w:rsidRPr="006D527A">
        <w:rPr>
          <w:rStyle w:val="Char4"/>
          <w:rtl/>
          <w:lang w:bidi="fa-IR"/>
        </w:rPr>
        <w:t xml:space="preserve"> بزرگ بخشایش </w:t>
      </w:r>
      <w:r w:rsidR="00F24D96" w:rsidRPr="006D527A">
        <w:rPr>
          <w:rStyle w:val="Char4"/>
          <w:rtl/>
          <w:lang w:bidi="fa-IR"/>
        </w:rPr>
        <w:t xml:space="preserve">و جُود </w:t>
      </w:r>
      <w:r w:rsidRPr="006D527A">
        <w:rPr>
          <w:rStyle w:val="Char4"/>
          <w:rtl/>
          <w:lang w:bidi="fa-IR"/>
        </w:rPr>
        <w:t>الهی را می</w:t>
      </w:r>
      <w:r w:rsidR="003612EC">
        <w:rPr>
          <w:rStyle w:val="Char4"/>
          <w:rtl/>
          <w:lang w:bidi="fa-IR"/>
        </w:rPr>
        <w:t>‌</w:t>
      </w:r>
      <w:r w:rsidRPr="006D527A">
        <w:rPr>
          <w:rStyle w:val="Char4"/>
          <w:rtl/>
          <w:lang w:bidi="fa-IR"/>
        </w:rPr>
        <w:t>گشایند: «</w:t>
      </w:r>
      <w:r w:rsidR="003218A7" w:rsidRPr="006D527A">
        <w:rPr>
          <w:rStyle w:val="Char4"/>
          <w:rtl/>
          <w:lang w:bidi="fa-IR"/>
        </w:rPr>
        <w:t>کسی که بر اساس ایمان به خدا و امید اجر و پاداش از او ماه رمضان را روزه بگیرد. گناهان گذشته‌اش بخشیده می‌شود</w:t>
      </w:r>
      <w:r w:rsidRPr="006D527A">
        <w:rPr>
          <w:rStyle w:val="Char4"/>
          <w:rtl/>
          <w:lang w:bidi="fa-IR"/>
        </w:rPr>
        <w:t>»</w:t>
      </w:r>
      <w:r w:rsidR="00F24D96" w:rsidRPr="006D527A">
        <w:rPr>
          <w:rStyle w:val="Char4"/>
          <w:rtl/>
          <w:lang w:bidi="fa-IR"/>
        </w:rPr>
        <w:t xml:space="preserve">. </w:t>
      </w:r>
      <w:r w:rsidRPr="006D527A">
        <w:rPr>
          <w:rStyle w:val="Char4"/>
          <w:rtl/>
          <w:lang w:bidi="fa-IR"/>
        </w:rPr>
        <w:t>(متفق عل</w:t>
      </w:r>
      <w:r w:rsidR="00F24D96" w:rsidRPr="006D527A">
        <w:rPr>
          <w:rStyle w:val="Char4"/>
          <w:rtl/>
          <w:lang w:bidi="fa-IR"/>
        </w:rPr>
        <w:t xml:space="preserve">یه) </w:t>
      </w:r>
    </w:p>
    <w:p w:rsidR="00E05A86" w:rsidRPr="006D527A" w:rsidRDefault="00F24D96" w:rsidP="006D527A">
      <w:pPr>
        <w:ind w:firstLine="284"/>
        <w:jc w:val="both"/>
        <w:rPr>
          <w:rStyle w:val="Char4"/>
          <w:rtl/>
          <w:lang w:bidi="fa-IR"/>
        </w:rPr>
      </w:pPr>
      <w:r w:rsidRPr="006D527A">
        <w:rPr>
          <w:rStyle w:val="Char4"/>
          <w:rtl/>
          <w:lang w:bidi="fa-IR"/>
        </w:rPr>
        <w:t>و «</w:t>
      </w:r>
      <w:r w:rsidR="00CD6273" w:rsidRPr="006D527A">
        <w:rPr>
          <w:rStyle w:val="Char4"/>
          <w:rtl/>
          <w:lang w:bidi="fa-IR"/>
        </w:rPr>
        <w:t>کسی که بر اساس ایمان و اخلاص و طلب اجر از خداوند در ماه رمضان به نماز و شب زنده‌داری بپردازد، گناهان گذشته‌اش بخشیده می‌شود</w:t>
      </w:r>
      <w:r w:rsidR="00E05A86" w:rsidRPr="006D527A">
        <w:rPr>
          <w:rStyle w:val="Char4"/>
          <w:rtl/>
          <w:lang w:bidi="fa-IR"/>
        </w:rPr>
        <w:t>»</w:t>
      </w:r>
      <w:r w:rsidRPr="006D527A">
        <w:rPr>
          <w:rStyle w:val="Char4"/>
          <w:rtl/>
          <w:lang w:bidi="fa-IR"/>
        </w:rPr>
        <w:t xml:space="preserve">. </w:t>
      </w:r>
      <w:r w:rsidR="00E05A86" w:rsidRPr="006D527A">
        <w:rPr>
          <w:rStyle w:val="Char4"/>
          <w:rtl/>
          <w:lang w:bidi="fa-IR"/>
        </w:rPr>
        <w:t>(متفق علیه).</w:t>
      </w:r>
    </w:p>
    <w:p w:rsidR="00E05A86" w:rsidRPr="006D527A" w:rsidRDefault="00E05A86" w:rsidP="00800DEA">
      <w:pPr>
        <w:spacing w:line="228" w:lineRule="auto"/>
        <w:ind w:firstLine="284"/>
        <w:jc w:val="both"/>
        <w:rPr>
          <w:rStyle w:val="Char4"/>
          <w:rtl/>
          <w:lang w:bidi="fa-IR"/>
        </w:rPr>
      </w:pPr>
      <w:r w:rsidRPr="006D527A">
        <w:rPr>
          <w:rStyle w:val="Char4"/>
          <w:rtl/>
          <w:lang w:bidi="fa-IR"/>
        </w:rPr>
        <w:t xml:space="preserve">نماز تراویح در ماه رمضان به یکی از مناسک عبادی مردم در کشورهای اسلامی </w:t>
      </w:r>
      <w:r w:rsidR="00D95143" w:rsidRPr="006D527A">
        <w:rPr>
          <w:rStyle w:val="Char4"/>
          <w:rtl/>
          <w:lang w:bidi="fa-IR"/>
        </w:rPr>
        <w:t xml:space="preserve">تبدیل </w:t>
      </w:r>
      <w:r w:rsidRPr="006D527A">
        <w:rPr>
          <w:rStyle w:val="Char4"/>
          <w:rtl/>
          <w:lang w:bidi="fa-IR"/>
        </w:rPr>
        <w:t>شده است؛ مسلمان</w:t>
      </w:r>
      <w:r w:rsidR="003612EC">
        <w:rPr>
          <w:rStyle w:val="Char4"/>
          <w:rtl/>
          <w:lang w:bidi="fa-IR"/>
        </w:rPr>
        <w:t>‌</w:t>
      </w:r>
      <w:r w:rsidRPr="006D527A">
        <w:rPr>
          <w:rStyle w:val="Char4"/>
          <w:rtl/>
          <w:lang w:bidi="fa-IR"/>
        </w:rPr>
        <w:t>ها برای ادایش گرد</w:t>
      </w:r>
      <w:r w:rsidR="00153E2F" w:rsidRPr="006D527A">
        <w:rPr>
          <w:rStyle w:val="Char4"/>
          <w:rtl/>
          <w:lang w:bidi="fa-IR"/>
        </w:rPr>
        <w:t>هم می</w:t>
      </w:r>
      <w:r w:rsidR="003612EC">
        <w:rPr>
          <w:rStyle w:val="Char4"/>
          <w:rtl/>
          <w:lang w:bidi="fa-IR"/>
        </w:rPr>
        <w:t>‌</w:t>
      </w:r>
      <w:r w:rsidR="00153E2F" w:rsidRPr="006D527A">
        <w:rPr>
          <w:rStyle w:val="Char4"/>
          <w:rtl/>
          <w:lang w:bidi="fa-IR"/>
        </w:rPr>
        <w:t>آیند و برای برپایی</w:t>
      </w:r>
      <w:r w:rsidR="003612EC">
        <w:rPr>
          <w:rStyle w:val="Char4"/>
          <w:rtl/>
          <w:lang w:bidi="fa-IR"/>
        </w:rPr>
        <w:t>‌</w:t>
      </w:r>
      <w:r w:rsidR="00153E2F" w:rsidRPr="006D527A">
        <w:rPr>
          <w:rStyle w:val="Char4"/>
          <w:rtl/>
          <w:lang w:bidi="fa-IR"/>
        </w:rPr>
        <w:t>اش</w:t>
      </w:r>
      <w:r w:rsidRPr="006D527A">
        <w:rPr>
          <w:rStyle w:val="Char4"/>
          <w:rtl/>
          <w:lang w:bidi="fa-IR"/>
        </w:rPr>
        <w:t xml:space="preserve"> به حرمین شریفین</w:t>
      </w:r>
      <w:r w:rsidR="00153E2F" w:rsidRPr="006D527A">
        <w:rPr>
          <w:rStyle w:val="Char4"/>
          <w:rtl/>
          <w:lang w:bidi="fa-IR"/>
        </w:rPr>
        <w:t xml:space="preserve"> (</w:t>
      </w:r>
      <w:r w:rsidRPr="006D527A">
        <w:rPr>
          <w:rStyle w:val="Char4"/>
          <w:rtl/>
          <w:lang w:bidi="fa-IR"/>
        </w:rPr>
        <w:t>مسجد</w:t>
      </w:r>
      <w:r w:rsidR="003612EC">
        <w:rPr>
          <w:rStyle w:val="Char4"/>
          <w:rtl/>
          <w:lang w:bidi="fa-IR"/>
        </w:rPr>
        <w:t>‌</w:t>
      </w:r>
      <w:r w:rsidRPr="006D527A">
        <w:rPr>
          <w:rStyle w:val="Char4"/>
          <w:rtl/>
          <w:lang w:bidi="fa-IR"/>
        </w:rPr>
        <w:t>الحرام و مسجدالنبی</w:t>
      </w:r>
      <w:r w:rsidR="00C93367">
        <w:rPr>
          <w:rStyle w:val="Char4"/>
          <w:lang w:bidi="fa-IR"/>
        </w:rPr>
        <w:t xml:space="preserve"> </w:t>
      </w:r>
      <w:r w:rsidR="00C93367">
        <w:rPr>
          <w:rStyle w:val="Char4"/>
          <w:rFonts w:cs="CTraditional Arabic" w:hint="cs"/>
          <w:rtl/>
          <w:lang w:bidi="fa-IR"/>
        </w:rPr>
        <w:t>ج</w:t>
      </w:r>
      <w:r w:rsidRPr="006D527A">
        <w:rPr>
          <w:rStyle w:val="Char4"/>
          <w:rtl/>
          <w:lang w:bidi="fa-IR"/>
        </w:rPr>
        <w:t>)، مساجد جامع و دیگر مسجد</w:t>
      </w:r>
      <w:r w:rsidR="003612EC">
        <w:rPr>
          <w:rStyle w:val="Char4"/>
          <w:rtl/>
          <w:lang w:bidi="fa-IR"/>
        </w:rPr>
        <w:t>‌</w:t>
      </w:r>
      <w:r w:rsidRPr="006D527A">
        <w:rPr>
          <w:rStyle w:val="Char4"/>
          <w:rtl/>
          <w:lang w:bidi="fa-IR"/>
        </w:rPr>
        <w:t xml:space="preserve">ها </w:t>
      </w:r>
      <w:r w:rsidR="00153E2F" w:rsidRPr="006D527A">
        <w:rPr>
          <w:rStyle w:val="Char4"/>
          <w:rtl/>
          <w:lang w:bidi="fa-IR"/>
        </w:rPr>
        <w:t xml:space="preserve">روی </w:t>
      </w:r>
      <w:r w:rsidRPr="006D527A">
        <w:rPr>
          <w:rStyle w:val="Char4"/>
          <w:rtl/>
          <w:lang w:bidi="fa-IR"/>
        </w:rPr>
        <w:t>می</w:t>
      </w:r>
      <w:r w:rsidR="003612EC">
        <w:rPr>
          <w:rStyle w:val="Char4"/>
          <w:rtl/>
          <w:lang w:bidi="fa-IR"/>
        </w:rPr>
        <w:t>‌</w:t>
      </w:r>
      <w:r w:rsidRPr="006D527A">
        <w:rPr>
          <w:rStyle w:val="Char4"/>
          <w:rtl/>
          <w:lang w:bidi="fa-IR"/>
        </w:rPr>
        <w:t>آورند. شب</w:t>
      </w:r>
      <w:r w:rsidR="003612EC">
        <w:rPr>
          <w:rStyle w:val="Char4"/>
          <w:rtl/>
          <w:lang w:bidi="fa-IR"/>
        </w:rPr>
        <w:t>‌</w:t>
      </w:r>
      <w:r w:rsidRPr="006D527A">
        <w:rPr>
          <w:rStyle w:val="Char4"/>
          <w:rtl/>
          <w:lang w:bidi="fa-IR"/>
        </w:rPr>
        <w:t>های رمضان را احیاء می</w:t>
      </w:r>
      <w:r w:rsidR="003612EC">
        <w:rPr>
          <w:rStyle w:val="Char4"/>
          <w:rtl/>
          <w:lang w:bidi="fa-IR"/>
        </w:rPr>
        <w:t>‌</w:t>
      </w:r>
      <w:r w:rsidRPr="006D527A">
        <w:rPr>
          <w:rStyle w:val="Char4"/>
          <w:rtl/>
          <w:lang w:bidi="fa-IR"/>
        </w:rPr>
        <w:t>کنند</w:t>
      </w:r>
      <w:r w:rsidR="008E6BA2" w:rsidRPr="006D527A">
        <w:rPr>
          <w:rStyle w:val="Char4"/>
          <w:rtl/>
          <w:lang w:bidi="fa-IR"/>
        </w:rPr>
        <w:t>.</w:t>
      </w:r>
      <w:r w:rsidRPr="006D527A">
        <w:rPr>
          <w:rStyle w:val="Char4"/>
          <w:rtl/>
          <w:lang w:bidi="fa-IR"/>
        </w:rPr>
        <w:t xml:space="preserve"> مردان، زنان و کودکان حضور پیدا می</w:t>
      </w:r>
      <w:r w:rsidR="003612EC">
        <w:rPr>
          <w:rStyle w:val="Char4"/>
          <w:rtl/>
          <w:lang w:bidi="fa-IR"/>
        </w:rPr>
        <w:t>‌</w:t>
      </w:r>
      <w:r w:rsidRPr="006D527A">
        <w:rPr>
          <w:rStyle w:val="Char4"/>
          <w:rtl/>
          <w:lang w:bidi="fa-IR"/>
        </w:rPr>
        <w:t>کنند، قرآن می</w:t>
      </w:r>
      <w:r w:rsidR="003612EC">
        <w:rPr>
          <w:rStyle w:val="Char4"/>
          <w:rtl/>
          <w:lang w:bidi="fa-IR"/>
        </w:rPr>
        <w:t>‌</w:t>
      </w:r>
      <w:r w:rsidRPr="006D527A">
        <w:rPr>
          <w:rStyle w:val="Char4"/>
          <w:rtl/>
          <w:lang w:bidi="fa-IR"/>
        </w:rPr>
        <w:t>خوانند و یا به آن گوش فرا می</w:t>
      </w:r>
      <w:r w:rsidR="003612EC">
        <w:rPr>
          <w:rStyle w:val="Char4"/>
          <w:rtl/>
          <w:lang w:bidi="fa-IR"/>
        </w:rPr>
        <w:t>‌</w:t>
      </w:r>
      <w:r w:rsidRPr="006D527A">
        <w:rPr>
          <w:rStyle w:val="Char4"/>
          <w:rtl/>
          <w:lang w:bidi="fa-IR"/>
        </w:rPr>
        <w:t>دهند؛ شادی و نشاط</w:t>
      </w:r>
      <w:r w:rsidR="00761552" w:rsidRPr="006D527A">
        <w:rPr>
          <w:rStyle w:val="Char4"/>
          <w:rtl/>
          <w:lang w:bidi="fa-IR"/>
        </w:rPr>
        <w:t>ِ</w:t>
      </w:r>
      <w:r w:rsidRPr="006D527A">
        <w:rPr>
          <w:rStyle w:val="Char4"/>
          <w:rtl/>
          <w:lang w:bidi="fa-IR"/>
        </w:rPr>
        <w:t xml:space="preserve"> رمضان و انس با عبادت در شبهایش </w:t>
      </w:r>
      <w:r w:rsidR="000B39B9" w:rsidRPr="006D527A">
        <w:rPr>
          <w:rStyle w:val="Char4"/>
          <w:rtl/>
          <w:lang w:bidi="fa-IR"/>
        </w:rPr>
        <w:t>آن‌ها</w:t>
      </w:r>
      <w:r w:rsidRPr="006D527A">
        <w:rPr>
          <w:rStyle w:val="Char4"/>
          <w:rtl/>
          <w:lang w:bidi="fa-IR"/>
        </w:rPr>
        <w:t xml:space="preserve"> را سرزنده می</w:t>
      </w:r>
      <w:r w:rsidR="003612EC">
        <w:rPr>
          <w:rStyle w:val="Char4"/>
          <w:rtl/>
          <w:lang w:bidi="fa-IR"/>
        </w:rPr>
        <w:t>‌</w:t>
      </w:r>
      <w:r w:rsidRPr="006D527A">
        <w:rPr>
          <w:rStyle w:val="Char4"/>
          <w:rtl/>
          <w:lang w:bidi="fa-IR"/>
        </w:rPr>
        <w:t>دارد.</w:t>
      </w:r>
    </w:p>
    <w:p w:rsidR="00E05A86" w:rsidRPr="006D527A" w:rsidRDefault="00E05A86" w:rsidP="006D527A">
      <w:pPr>
        <w:ind w:firstLine="284"/>
        <w:jc w:val="both"/>
        <w:rPr>
          <w:rStyle w:val="Char4"/>
          <w:rtl/>
          <w:lang w:bidi="fa-IR"/>
        </w:rPr>
      </w:pPr>
      <w:r w:rsidRPr="006D527A">
        <w:rPr>
          <w:rStyle w:val="Char4"/>
          <w:rtl/>
          <w:lang w:bidi="fa-IR"/>
        </w:rPr>
        <w:lastRenderedPageBreak/>
        <w:t xml:space="preserve">رمضان </w:t>
      </w:r>
      <w:r w:rsidR="00153E2F" w:rsidRPr="006D527A">
        <w:rPr>
          <w:rStyle w:val="Char4"/>
          <w:rtl/>
          <w:lang w:bidi="fa-IR"/>
        </w:rPr>
        <w:t>ـ</w:t>
      </w:r>
      <w:r w:rsidRPr="006D527A">
        <w:rPr>
          <w:rStyle w:val="Char4"/>
          <w:rtl/>
          <w:lang w:bidi="fa-IR"/>
        </w:rPr>
        <w:t xml:space="preserve"> با روزه و نماز شبانه</w:t>
      </w:r>
      <w:r w:rsidR="003612EC">
        <w:rPr>
          <w:rStyle w:val="Char4"/>
          <w:rtl/>
          <w:lang w:bidi="fa-IR"/>
        </w:rPr>
        <w:t>‌</w:t>
      </w:r>
      <w:r w:rsidRPr="006D527A">
        <w:rPr>
          <w:rStyle w:val="Char4"/>
          <w:rtl/>
          <w:lang w:bidi="fa-IR"/>
        </w:rPr>
        <w:t>اش</w:t>
      </w:r>
      <w:r w:rsidR="00153E2F" w:rsidRPr="006D527A">
        <w:rPr>
          <w:rStyle w:val="Char4"/>
          <w:rtl/>
          <w:lang w:bidi="fa-IR"/>
        </w:rPr>
        <w:t xml:space="preserve"> ـ</w:t>
      </w:r>
      <w:r w:rsidRPr="006D527A">
        <w:rPr>
          <w:rStyle w:val="Char4"/>
          <w:rtl/>
          <w:lang w:bidi="fa-IR"/>
        </w:rPr>
        <w:t xml:space="preserve"> ت</w:t>
      </w:r>
      <w:r w:rsidR="000B39B9" w:rsidRPr="006D527A">
        <w:rPr>
          <w:rStyle w:val="Char4"/>
          <w:rtl/>
          <w:lang w:bidi="fa-IR"/>
        </w:rPr>
        <w:t>أ</w:t>
      </w:r>
      <w:r w:rsidRPr="006D527A">
        <w:rPr>
          <w:rStyle w:val="Char4"/>
          <w:rtl/>
          <w:lang w:bidi="fa-IR"/>
        </w:rPr>
        <w:t xml:space="preserve">ثیر زیاد و </w:t>
      </w:r>
      <w:r w:rsidR="000B39B9" w:rsidRPr="006D527A">
        <w:rPr>
          <w:rStyle w:val="Char4"/>
          <w:rtl/>
          <w:lang w:bidi="fa-IR"/>
        </w:rPr>
        <w:t>محسوسی</w:t>
      </w:r>
      <w:r w:rsidRPr="006D527A">
        <w:rPr>
          <w:rStyle w:val="Char4"/>
          <w:rtl/>
          <w:lang w:bidi="fa-IR"/>
        </w:rPr>
        <w:t xml:space="preserve"> در </w:t>
      </w:r>
      <w:r w:rsidR="000B39B9" w:rsidRPr="006D527A">
        <w:rPr>
          <w:rStyle w:val="Char4"/>
          <w:rtl/>
          <w:lang w:bidi="fa-IR"/>
        </w:rPr>
        <w:t>دل‌وجان</w:t>
      </w:r>
      <w:r w:rsidRPr="006D527A">
        <w:rPr>
          <w:rStyle w:val="Char4"/>
          <w:rtl/>
          <w:lang w:bidi="fa-IR"/>
        </w:rPr>
        <w:t xml:space="preserve"> </w:t>
      </w:r>
      <w:r w:rsidR="000B39B9" w:rsidRPr="006D527A">
        <w:rPr>
          <w:rStyle w:val="Char4"/>
          <w:rtl/>
          <w:lang w:bidi="fa-IR"/>
        </w:rPr>
        <w:t>مؤمنان</w:t>
      </w:r>
      <w:r w:rsidRPr="006D527A">
        <w:rPr>
          <w:rStyle w:val="Char4"/>
          <w:rtl/>
          <w:lang w:bidi="fa-IR"/>
        </w:rPr>
        <w:t xml:space="preserve"> دارد. البته نماز تراویح، احکام و حکمت</w:t>
      </w:r>
      <w:r w:rsidR="003612EC">
        <w:rPr>
          <w:rStyle w:val="Char4"/>
          <w:rtl/>
          <w:lang w:bidi="fa-IR"/>
        </w:rPr>
        <w:t>‌</w:t>
      </w:r>
      <w:r w:rsidRPr="006D527A">
        <w:rPr>
          <w:rStyle w:val="Char4"/>
          <w:rtl/>
          <w:lang w:bidi="fa-IR"/>
        </w:rPr>
        <w:t>های خاص خود را دارد</w:t>
      </w:r>
      <w:r w:rsidR="000B39B9" w:rsidRPr="006D527A">
        <w:rPr>
          <w:rStyle w:val="Char4"/>
          <w:rtl/>
          <w:lang w:bidi="fa-IR"/>
        </w:rPr>
        <w:t>،</w:t>
      </w:r>
      <w:r w:rsidRPr="006D527A">
        <w:rPr>
          <w:rStyle w:val="Char4"/>
          <w:rtl/>
          <w:lang w:bidi="fa-IR"/>
        </w:rPr>
        <w:t xml:space="preserve"> که </w:t>
      </w:r>
      <w:r w:rsidR="000B39B9" w:rsidRPr="006D527A">
        <w:rPr>
          <w:rStyle w:val="Char4"/>
          <w:rtl/>
          <w:lang w:bidi="fa-IR"/>
        </w:rPr>
        <w:t>لازم</w:t>
      </w:r>
      <w:r w:rsidRPr="006D527A">
        <w:rPr>
          <w:rStyle w:val="Char4"/>
          <w:rtl/>
          <w:lang w:bidi="fa-IR"/>
        </w:rPr>
        <w:t xml:space="preserve"> است نمازگزاران بر </w:t>
      </w:r>
      <w:r w:rsidR="000B39B9" w:rsidRPr="006D527A">
        <w:rPr>
          <w:rStyle w:val="Char4"/>
          <w:rtl/>
          <w:lang w:bidi="fa-IR"/>
        </w:rPr>
        <w:t>آن‌ها</w:t>
      </w:r>
      <w:r w:rsidRPr="006D527A">
        <w:rPr>
          <w:rStyle w:val="Char4"/>
          <w:rtl/>
          <w:lang w:bidi="fa-IR"/>
        </w:rPr>
        <w:t xml:space="preserve"> واقف باشند و </w:t>
      </w:r>
      <w:r w:rsidR="000B39B9" w:rsidRPr="006D527A">
        <w:rPr>
          <w:rStyle w:val="Char4"/>
          <w:rtl/>
          <w:lang w:bidi="fa-IR"/>
        </w:rPr>
        <w:t>به‌طور</w:t>
      </w:r>
      <w:r w:rsidRPr="006D527A">
        <w:rPr>
          <w:rStyle w:val="Char4"/>
          <w:rtl/>
          <w:lang w:bidi="fa-IR"/>
        </w:rPr>
        <w:t xml:space="preserve"> ویژه، امامان مساجد به آن توجه و اهتمام ورزند.</w:t>
      </w:r>
    </w:p>
    <w:p w:rsidR="00E05A86" w:rsidRPr="006D527A" w:rsidRDefault="00E05A86" w:rsidP="006D527A">
      <w:pPr>
        <w:ind w:firstLine="284"/>
        <w:jc w:val="both"/>
        <w:rPr>
          <w:rStyle w:val="Char4"/>
          <w:rtl/>
          <w:lang w:bidi="fa-IR"/>
        </w:rPr>
      </w:pPr>
      <w:r w:rsidRPr="006D527A">
        <w:rPr>
          <w:rStyle w:val="Char4"/>
          <w:rtl/>
          <w:lang w:bidi="fa-IR"/>
        </w:rPr>
        <w:t xml:space="preserve">از این </w:t>
      </w:r>
      <w:r w:rsidR="000B39B9" w:rsidRPr="006D527A">
        <w:rPr>
          <w:rStyle w:val="Char4"/>
          <w:rtl/>
          <w:lang w:bidi="fa-IR"/>
        </w:rPr>
        <w:t>نظر‌گاه</w:t>
      </w:r>
      <w:r w:rsidRPr="006D527A">
        <w:rPr>
          <w:rStyle w:val="Char4"/>
          <w:rtl/>
          <w:lang w:bidi="fa-IR"/>
        </w:rPr>
        <w:t xml:space="preserve">، دوستان بزرگوار </w:t>
      </w:r>
      <w:r w:rsidR="000B39B9" w:rsidRPr="006D527A">
        <w:rPr>
          <w:rStyle w:val="Char4"/>
          <w:rtl/>
          <w:lang w:bidi="fa-IR"/>
        </w:rPr>
        <w:t xml:space="preserve">ـ </w:t>
      </w:r>
      <w:r w:rsidRPr="006D527A">
        <w:rPr>
          <w:rStyle w:val="Char4"/>
          <w:rtl/>
          <w:lang w:bidi="fa-IR"/>
        </w:rPr>
        <w:t>در دفتر همکاری</w:t>
      </w:r>
      <w:r w:rsidR="000B39B9" w:rsidRPr="006D527A">
        <w:rPr>
          <w:rStyle w:val="Char4"/>
          <w:rtl/>
          <w:lang w:bidi="fa-IR"/>
        </w:rPr>
        <w:t>، دعوت و</w:t>
      </w:r>
      <w:r w:rsidRPr="006D527A">
        <w:rPr>
          <w:rStyle w:val="Char4"/>
          <w:rtl/>
          <w:lang w:bidi="fa-IR"/>
        </w:rPr>
        <w:t xml:space="preserve"> ارشاد و آگاهی جالیات در جنوب مکه</w:t>
      </w:r>
      <w:r w:rsidR="000B39B9" w:rsidRPr="006D527A">
        <w:rPr>
          <w:rStyle w:val="Char4"/>
          <w:rtl/>
          <w:lang w:bidi="fa-IR"/>
        </w:rPr>
        <w:t xml:space="preserve"> ـ</w:t>
      </w:r>
      <w:r w:rsidRPr="006D527A">
        <w:rPr>
          <w:rStyle w:val="Char4"/>
          <w:rtl/>
          <w:lang w:bidi="fa-IR"/>
        </w:rPr>
        <w:t xml:space="preserve"> به احکام و آداب نماز تراویح و وتر در ماه رمضان اهتمام ورزیده و در شهر مک</w:t>
      </w:r>
      <w:r w:rsidR="000B39B9" w:rsidRPr="006D527A">
        <w:rPr>
          <w:rStyle w:val="Char4"/>
          <w:rtl/>
          <w:lang w:bidi="fa-IR"/>
        </w:rPr>
        <w:t>ۀ</w:t>
      </w:r>
      <w:r w:rsidRPr="006D527A">
        <w:rPr>
          <w:rStyle w:val="Char4"/>
          <w:rtl/>
          <w:lang w:bidi="fa-IR"/>
        </w:rPr>
        <w:t xml:space="preserve"> مکرمه همایش</w:t>
      </w:r>
      <w:r w:rsidR="003612EC">
        <w:rPr>
          <w:rStyle w:val="Char4"/>
          <w:rtl/>
          <w:lang w:bidi="fa-IR"/>
        </w:rPr>
        <w:t>‌</w:t>
      </w:r>
      <w:r w:rsidRPr="006D527A">
        <w:rPr>
          <w:rStyle w:val="Char4"/>
          <w:rtl/>
          <w:lang w:bidi="fa-IR"/>
        </w:rPr>
        <w:t>های زیادی برای امامان تراویح برگزار کرده</w:t>
      </w:r>
      <w:r w:rsidR="003612EC">
        <w:rPr>
          <w:rStyle w:val="Char4"/>
          <w:rtl/>
          <w:lang w:bidi="fa-IR"/>
        </w:rPr>
        <w:t>‌</w:t>
      </w:r>
      <w:r w:rsidRPr="006D527A">
        <w:rPr>
          <w:rStyle w:val="Char4"/>
          <w:rtl/>
          <w:lang w:bidi="fa-IR"/>
        </w:rPr>
        <w:t xml:space="preserve">اند که آخرین </w:t>
      </w:r>
      <w:r w:rsidR="000B39B9" w:rsidRPr="006D527A">
        <w:rPr>
          <w:rStyle w:val="Char4"/>
          <w:rtl/>
          <w:lang w:bidi="fa-IR"/>
        </w:rPr>
        <w:t>آن‌ها</w:t>
      </w:r>
      <w:r w:rsidR="00C93367">
        <w:rPr>
          <w:rStyle w:val="Char4"/>
          <w:rtl/>
          <w:lang w:bidi="fa-IR"/>
        </w:rPr>
        <w:t xml:space="preserve"> در شعبان 1433</w:t>
      </w:r>
      <w:r w:rsidR="00C93367">
        <w:rPr>
          <w:rStyle w:val="Char4"/>
          <w:rFonts w:hint="cs"/>
          <w:rtl/>
          <w:lang w:bidi="fa-IR"/>
        </w:rPr>
        <w:t>هـ</w:t>
      </w:r>
      <w:r w:rsidR="000B39B9" w:rsidRPr="006D527A">
        <w:rPr>
          <w:rStyle w:val="Char4"/>
          <w:rtl/>
          <w:lang w:bidi="fa-IR"/>
        </w:rPr>
        <w:t>.ق.</w:t>
      </w:r>
      <w:r w:rsidRPr="006D527A">
        <w:rPr>
          <w:rStyle w:val="Char4"/>
          <w:rtl/>
          <w:lang w:bidi="fa-IR"/>
        </w:rPr>
        <w:t xml:space="preserve"> بود. سپس تصمیم بر آن گرفته شد که مسائل مطرح شده با سبکی ساده و</w:t>
      </w:r>
      <w:r w:rsidR="006D527A">
        <w:rPr>
          <w:rStyle w:val="Char4"/>
          <w:rtl/>
          <w:lang w:bidi="fa-IR"/>
        </w:rPr>
        <w:t xml:space="preserve"> </w:t>
      </w:r>
      <w:r w:rsidRPr="006D527A">
        <w:rPr>
          <w:rStyle w:val="Char4"/>
          <w:rtl/>
          <w:lang w:bidi="fa-IR"/>
        </w:rPr>
        <w:t xml:space="preserve">بیانی </w:t>
      </w:r>
      <w:r w:rsidR="000B39B9" w:rsidRPr="006D527A">
        <w:rPr>
          <w:rStyle w:val="Char4"/>
          <w:rtl/>
          <w:lang w:bidi="fa-IR"/>
        </w:rPr>
        <w:t>اختصاری،</w:t>
      </w:r>
      <w:r w:rsidRPr="006D527A">
        <w:rPr>
          <w:rStyle w:val="Char4"/>
          <w:rtl/>
          <w:lang w:bidi="fa-IR"/>
        </w:rPr>
        <w:t xml:space="preserve"> در </w:t>
      </w:r>
      <w:r w:rsidR="000B39B9" w:rsidRPr="006D527A">
        <w:rPr>
          <w:rStyle w:val="Char4"/>
          <w:rtl/>
          <w:lang w:bidi="fa-IR"/>
        </w:rPr>
        <w:t>رساله‌ای</w:t>
      </w:r>
      <w:r w:rsidRPr="006D527A">
        <w:rPr>
          <w:rStyle w:val="Char4"/>
          <w:rtl/>
          <w:lang w:bidi="fa-IR"/>
        </w:rPr>
        <w:t xml:space="preserve"> گردآوری شود</w:t>
      </w:r>
      <w:r w:rsidR="000B39B9" w:rsidRPr="006D527A">
        <w:rPr>
          <w:rStyle w:val="Char4"/>
          <w:rtl/>
          <w:lang w:bidi="fa-IR"/>
        </w:rPr>
        <w:t>،</w:t>
      </w:r>
      <w:r w:rsidRPr="006D527A">
        <w:rPr>
          <w:rStyle w:val="Char4"/>
          <w:rtl/>
          <w:lang w:bidi="fa-IR"/>
        </w:rPr>
        <w:t xml:space="preserve"> تا امام تراویح در خصوص مسائل فقهی</w:t>
      </w:r>
      <w:r w:rsidR="00761552" w:rsidRPr="006D527A">
        <w:rPr>
          <w:rStyle w:val="Char4"/>
          <w:rtl/>
          <w:lang w:bidi="fa-IR"/>
        </w:rPr>
        <w:t>ِ</w:t>
      </w:r>
      <w:r w:rsidRPr="006D527A">
        <w:rPr>
          <w:rStyle w:val="Char4"/>
          <w:rtl/>
          <w:lang w:bidi="fa-IR"/>
        </w:rPr>
        <w:t xml:space="preserve"> امامت از آن بهره گیرد؛ کتابی که دلایل و براهین را دربر داشته و در عین حال مفید و مختصر باشد. بنابراین، مسائل مورد نیاز در همین رساله آورده شده و مقدمه</w:t>
      </w:r>
      <w:r w:rsidR="003612EC">
        <w:rPr>
          <w:rStyle w:val="Char4"/>
          <w:rtl/>
          <w:lang w:bidi="fa-IR"/>
        </w:rPr>
        <w:t>‌</w:t>
      </w:r>
      <w:r w:rsidRPr="006D527A">
        <w:rPr>
          <w:rStyle w:val="Char4"/>
          <w:rtl/>
          <w:lang w:bidi="fa-IR"/>
        </w:rPr>
        <w:t>ای کوتاه در خصوص مشروعیت نماز تراویح و اندکی از فضا</w:t>
      </w:r>
      <w:r w:rsidR="000B39B9" w:rsidRPr="006D527A">
        <w:rPr>
          <w:rStyle w:val="Char4"/>
          <w:rtl/>
          <w:lang w:bidi="fa-IR"/>
        </w:rPr>
        <w:t xml:space="preserve">یل </w:t>
      </w:r>
      <w:r w:rsidRPr="006D527A">
        <w:rPr>
          <w:rStyle w:val="Char4"/>
          <w:rtl/>
          <w:lang w:bidi="fa-IR"/>
        </w:rPr>
        <w:t>آن نوشته شده است؛ در پایان هم خاتمه</w:t>
      </w:r>
      <w:r w:rsidR="003612EC">
        <w:rPr>
          <w:rStyle w:val="Char4"/>
          <w:rtl/>
          <w:lang w:bidi="fa-IR"/>
        </w:rPr>
        <w:t>‌</w:t>
      </w:r>
      <w:r w:rsidRPr="006D527A">
        <w:rPr>
          <w:rStyle w:val="Char4"/>
          <w:rtl/>
          <w:lang w:bidi="fa-IR"/>
        </w:rPr>
        <w:t>ای حاوی لطا</w:t>
      </w:r>
      <w:r w:rsidR="00225F2C" w:rsidRPr="006D527A">
        <w:rPr>
          <w:rStyle w:val="Char4"/>
          <w:rtl/>
          <w:lang w:bidi="fa-IR"/>
        </w:rPr>
        <w:t>ی</w:t>
      </w:r>
      <w:r w:rsidRPr="006D527A">
        <w:rPr>
          <w:rStyle w:val="Char4"/>
          <w:rtl/>
          <w:lang w:bidi="fa-IR"/>
        </w:rPr>
        <w:t>ف و تذکر</w:t>
      </w:r>
      <w:r w:rsidR="000B39B9" w:rsidRPr="006D527A">
        <w:rPr>
          <w:rStyle w:val="Char4"/>
          <w:rtl/>
          <w:lang w:bidi="fa-IR"/>
        </w:rPr>
        <w:t>ات</w:t>
      </w:r>
      <w:r w:rsidRPr="006D527A">
        <w:rPr>
          <w:rStyle w:val="Char4"/>
          <w:rtl/>
          <w:lang w:bidi="fa-IR"/>
        </w:rPr>
        <w:t xml:space="preserve"> دارد.</w:t>
      </w:r>
    </w:p>
    <w:p w:rsidR="00E05A86" w:rsidRPr="006D527A" w:rsidRDefault="00E05A86" w:rsidP="006D527A">
      <w:pPr>
        <w:ind w:firstLine="284"/>
        <w:jc w:val="both"/>
        <w:rPr>
          <w:rStyle w:val="Char4"/>
          <w:rtl/>
          <w:lang w:bidi="fa-IR"/>
        </w:rPr>
      </w:pPr>
      <w:r w:rsidRPr="006D527A">
        <w:rPr>
          <w:rStyle w:val="Char4"/>
          <w:rtl/>
          <w:lang w:bidi="fa-IR"/>
        </w:rPr>
        <w:t>با سپاس از مدیر دفتر همکاری</w:t>
      </w:r>
      <w:r w:rsidR="000B39B9" w:rsidRPr="006D527A">
        <w:rPr>
          <w:rStyle w:val="Char4"/>
          <w:rtl/>
          <w:lang w:bidi="fa-IR"/>
        </w:rPr>
        <w:t>،</w:t>
      </w:r>
      <w:r w:rsidRPr="006D527A">
        <w:rPr>
          <w:rStyle w:val="Char4"/>
          <w:rtl/>
          <w:lang w:bidi="fa-IR"/>
        </w:rPr>
        <w:t xml:space="preserve"> دعوت و ارشاد و آگاهی جالیات </w:t>
      </w:r>
      <w:r w:rsidR="000B39B9" w:rsidRPr="006D527A">
        <w:rPr>
          <w:rStyle w:val="Char4"/>
          <w:rtl/>
          <w:lang w:bidi="fa-IR"/>
        </w:rPr>
        <w:t>جنوب مکه جناب شیخ مهندس</w:t>
      </w:r>
      <w:r w:rsidRPr="006D527A">
        <w:rPr>
          <w:rStyle w:val="Char4"/>
          <w:rtl/>
          <w:lang w:bidi="fa-IR"/>
        </w:rPr>
        <w:t xml:space="preserve"> باسم بن عبدالغنی منشاوی- خداوند توفیقش دهد- که همیشه با جدیت موضوع را پیگیری کردند و تا به ثمر رسیدن این</w:t>
      </w:r>
      <w:r w:rsidR="000B39B9" w:rsidRPr="006D527A">
        <w:rPr>
          <w:rStyle w:val="Char4"/>
          <w:rtl/>
          <w:lang w:bidi="fa-IR"/>
        </w:rPr>
        <w:t>‌</w:t>
      </w:r>
      <w:r w:rsidRPr="006D527A">
        <w:rPr>
          <w:rStyle w:val="Char4"/>
          <w:rtl/>
          <w:lang w:bidi="fa-IR"/>
        </w:rPr>
        <w:t>کار تلاش کردند؛ خداوند ایشان را جزای نیکو دهد!</w:t>
      </w:r>
    </w:p>
    <w:p w:rsidR="000B39B9" w:rsidRPr="006D527A" w:rsidRDefault="00E05A86" w:rsidP="006D527A">
      <w:pPr>
        <w:ind w:firstLine="284"/>
        <w:jc w:val="both"/>
        <w:rPr>
          <w:rStyle w:val="Char4"/>
          <w:rtl/>
          <w:lang w:bidi="fa-IR"/>
        </w:rPr>
      </w:pPr>
      <w:r w:rsidRPr="006D527A">
        <w:rPr>
          <w:rStyle w:val="Char4"/>
          <w:rtl/>
          <w:lang w:bidi="fa-IR"/>
        </w:rPr>
        <w:t>از خداوند متعال خواستاریم که این تلاش را خالص</w:t>
      </w:r>
      <w:r w:rsidR="000B39B9" w:rsidRPr="006D527A">
        <w:rPr>
          <w:rStyle w:val="Char4"/>
          <w:rtl/>
          <w:lang w:bidi="fa-IR"/>
        </w:rPr>
        <w:t>انه</w:t>
      </w:r>
      <w:r w:rsidRPr="006D527A">
        <w:rPr>
          <w:rStyle w:val="Char4"/>
          <w:rtl/>
          <w:lang w:bidi="fa-IR"/>
        </w:rPr>
        <w:t xml:space="preserve"> و سودمند قرار دهد و آن را برای خوانندگان جذاب و لذت بخش سازد. از او یاری می</w:t>
      </w:r>
      <w:r w:rsidR="003612EC">
        <w:rPr>
          <w:rStyle w:val="Char4"/>
          <w:rtl/>
          <w:lang w:bidi="fa-IR"/>
        </w:rPr>
        <w:t>‌</w:t>
      </w:r>
      <w:r w:rsidRPr="006D527A">
        <w:rPr>
          <w:rStyle w:val="Char4"/>
          <w:rtl/>
          <w:lang w:bidi="fa-IR"/>
        </w:rPr>
        <w:t>جوییم و بر او توکل می</w:t>
      </w:r>
      <w:r w:rsidR="003612EC">
        <w:rPr>
          <w:rStyle w:val="Char4"/>
          <w:rtl/>
          <w:lang w:bidi="fa-IR"/>
        </w:rPr>
        <w:t>‌</w:t>
      </w:r>
      <w:r w:rsidRPr="006D527A">
        <w:rPr>
          <w:rStyle w:val="Char4"/>
          <w:rtl/>
          <w:lang w:bidi="fa-IR"/>
        </w:rPr>
        <w:t>کنیم</w:t>
      </w:r>
      <w:r w:rsidR="000B39B9" w:rsidRPr="006D527A">
        <w:rPr>
          <w:rStyle w:val="Char4"/>
          <w:rtl/>
          <w:lang w:bidi="fa-IR"/>
        </w:rPr>
        <w:t>.</w:t>
      </w:r>
    </w:p>
    <w:p w:rsidR="00E05A86" w:rsidRPr="005E3B14" w:rsidRDefault="00593538" w:rsidP="00EF4437">
      <w:pPr>
        <w:pStyle w:val="a4"/>
        <w:ind w:firstLine="0"/>
        <w:jc w:val="center"/>
        <w:rPr>
          <w:rStyle w:val="Char4"/>
          <w:rFonts w:ascii="mylotus" w:hAnsi="mylotus" w:cs="mylotus"/>
          <w:sz w:val="25"/>
          <w:szCs w:val="25"/>
          <w:rtl/>
        </w:rPr>
      </w:pPr>
      <w:r w:rsidRPr="005E3B14">
        <w:rPr>
          <w:rStyle w:val="Char4"/>
          <w:rFonts w:ascii="mylotus" w:hAnsi="mylotus" w:cs="mylotus"/>
          <w:sz w:val="25"/>
          <w:szCs w:val="25"/>
          <w:rtl/>
        </w:rPr>
        <w:t>وصل</w:t>
      </w:r>
      <w:r w:rsidRPr="005E3B14">
        <w:rPr>
          <w:rStyle w:val="Char4"/>
          <w:rFonts w:ascii="mylotus" w:hAnsi="mylotus" w:cs="mylotus" w:hint="cs"/>
          <w:sz w:val="25"/>
          <w:szCs w:val="25"/>
          <w:rtl/>
        </w:rPr>
        <w:t>ى</w:t>
      </w:r>
      <w:r w:rsidRPr="005E3B14">
        <w:rPr>
          <w:rStyle w:val="Char4"/>
          <w:rFonts w:ascii="mylotus" w:hAnsi="mylotus" w:cs="mylotus"/>
          <w:sz w:val="25"/>
          <w:szCs w:val="25"/>
          <w:rtl/>
        </w:rPr>
        <w:t xml:space="preserve"> الله وسلم وبارك عل</w:t>
      </w:r>
      <w:r w:rsidRPr="005E3B14">
        <w:rPr>
          <w:rStyle w:val="Char4"/>
          <w:rFonts w:ascii="mylotus" w:hAnsi="mylotus" w:cs="mylotus" w:hint="cs"/>
          <w:sz w:val="25"/>
          <w:szCs w:val="25"/>
          <w:rtl/>
        </w:rPr>
        <w:t>ى</w:t>
      </w:r>
      <w:r w:rsidR="006D527A" w:rsidRPr="005E3B14">
        <w:rPr>
          <w:rStyle w:val="Char4"/>
          <w:rFonts w:ascii="mylotus" w:hAnsi="mylotus" w:cs="mylotus"/>
          <w:sz w:val="25"/>
          <w:szCs w:val="25"/>
          <w:rtl/>
        </w:rPr>
        <w:t xml:space="preserve"> عبده ورسوله سیّدنا ونبیّنا محمد وآله و</w:t>
      </w:r>
      <w:r w:rsidR="00E05A86" w:rsidRPr="005E3B14">
        <w:rPr>
          <w:rStyle w:val="Char4"/>
          <w:rFonts w:ascii="mylotus" w:hAnsi="mylotus" w:cs="mylotus"/>
          <w:sz w:val="25"/>
          <w:szCs w:val="25"/>
          <w:rtl/>
        </w:rPr>
        <w:t>صحبه أجمعین.</w:t>
      </w:r>
    </w:p>
    <w:p w:rsidR="00E05A86" w:rsidRPr="006D527A" w:rsidRDefault="00E05A86" w:rsidP="00800DEA">
      <w:pPr>
        <w:keepNext/>
        <w:ind w:left="3600"/>
        <w:jc w:val="center"/>
        <w:rPr>
          <w:rStyle w:val="Char4"/>
          <w:rtl/>
          <w:lang w:bidi="fa-IR"/>
        </w:rPr>
      </w:pPr>
      <w:r w:rsidRPr="006D527A">
        <w:rPr>
          <w:rStyle w:val="Char4"/>
          <w:rtl/>
          <w:lang w:bidi="fa-IR"/>
        </w:rPr>
        <w:lastRenderedPageBreak/>
        <w:t>نوشته:</w:t>
      </w:r>
    </w:p>
    <w:p w:rsidR="00E05A86" w:rsidRPr="006D527A" w:rsidRDefault="00E05A86" w:rsidP="006D527A">
      <w:pPr>
        <w:pStyle w:val="a7"/>
        <w:ind w:left="3600" w:firstLine="0"/>
        <w:jc w:val="center"/>
        <w:rPr>
          <w:rStyle w:val="Char4"/>
          <w:sz w:val="24"/>
          <w:szCs w:val="24"/>
          <w:rtl/>
        </w:rPr>
      </w:pPr>
      <w:r w:rsidRPr="006D527A">
        <w:rPr>
          <w:rStyle w:val="Char4"/>
          <w:sz w:val="24"/>
          <w:szCs w:val="24"/>
          <w:rtl/>
        </w:rPr>
        <w:t>حسن بن عبدالحمید بخاری</w:t>
      </w:r>
    </w:p>
    <w:p w:rsidR="000B39B9" w:rsidRPr="006D527A" w:rsidRDefault="00317494" w:rsidP="006D527A">
      <w:pPr>
        <w:ind w:left="3600"/>
        <w:jc w:val="center"/>
        <w:rPr>
          <w:rStyle w:val="Char4"/>
          <w:lang w:bidi="fa-IR"/>
        </w:rPr>
      </w:pPr>
      <w:r>
        <w:rPr>
          <w:rStyle w:val="Char4"/>
          <w:lang w:bidi="fa-IR"/>
        </w:rPr>
        <w:t>i</w:t>
      </w:r>
      <w:r w:rsidR="000B39B9" w:rsidRPr="006D527A">
        <w:rPr>
          <w:rStyle w:val="Char4"/>
          <w:lang w:bidi="fa-IR"/>
        </w:rPr>
        <w:t>am.hasan@hotmail.com</w:t>
      </w:r>
    </w:p>
    <w:p w:rsidR="000674A9" w:rsidRDefault="00E05A86" w:rsidP="000674A9">
      <w:pPr>
        <w:ind w:left="3600"/>
        <w:jc w:val="center"/>
        <w:rPr>
          <w:rStyle w:val="Char4"/>
          <w:rtl/>
          <w:lang w:bidi="fa-IR"/>
        </w:rPr>
      </w:pPr>
      <w:r w:rsidRPr="006D527A">
        <w:rPr>
          <w:rStyle w:val="Char4"/>
          <w:rtl/>
          <w:lang w:bidi="fa-IR"/>
        </w:rPr>
        <w:t>مکه مکرمه- رجب 1434هـ</w:t>
      </w:r>
    </w:p>
    <w:p w:rsidR="000674A9" w:rsidRDefault="000674A9" w:rsidP="000674A9">
      <w:pPr>
        <w:ind w:left="3600"/>
        <w:jc w:val="center"/>
        <w:rPr>
          <w:rtl/>
        </w:rPr>
        <w:sectPr w:rsidR="000674A9" w:rsidSect="00EF4437">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B4038C" w:rsidRPr="000A1B51" w:rsidRDefault="000A1B51" w:rsidP="000A1B51">
      <w:pPr>
        <w:pStyle w:val="a1"/>
        <w:rPr>
          <w:rStyle w:val="Char4"/>
          <w:rFonts w:ascii="IRYakout" w:hAnsi="IRYakout" w:cs="IRYakout"/>
          <w:sz w:val="32"/>
          <w:szCs w:val="32"/>
          <w:rtl/>
        </w:rPr>
      </w:pPr>
      <w:bookmarkStart w:id="5" w:name="_Toc485467536"/>
      <w:r>
        <w:rPr>
          <w:rStyle w:val="Char4"/>
          <w:rFonts w:ascii="IRYakout" w:hAnsi="IRYakout" w:cs="IRYakout" w:hint="cs"/>
          <w:sz w:val="32"/>
          <w:szCs w:val="32"/>
          <w:rtl/>
        </w:rPr>
        <w:lastRenderedPageBreak/>
        <w:t>سخنی با</w:t>
      </w:r>
      <w:r w:rsidR="00B4038C" w:rsidRPr="000A1B51">
        <w:rPr>
          <w:rStyle w:val="Char4"/>
          <w:rFonts w:ascii="IRYakout" w:hAnsi="IRYakout" w:cs="IRYakout" w:hint="cs"/>
          <w:sz w:val="32"/>
          <w:szCs w:val="32"/>
          <w:rtl/>
        </w:rPr>
        <w:t xml:space="preserve"> امام تراویح</w:t>
      </w:r>
      <w:bookmarkEnd w:id="5"/>
    </w:p>
    <w:p w:rsidR="00E05A86" w:rsidRPr="006D527A" w:rsidRDefault="00E05A86" w:rsidP="006D527A">
      <w:pPr>
        <w:spacing w:line="233" w:lineRule="auto"/>
        <w:ind w:firstLine="284"/>
        <w:jc w:val="both"/>
        <w:rPr>
          <w:rStyle w:val="Char4"/>
          <w:rtl/>
          <w:lang w:bidi="fa-IR"/>
        </w:rPr>
      </w:pPr>
      <w:r w:rsidRPr="006D527A">
        <w:rPr>
          <w:rStyle w:val="Char4"/>
          <w:rtl/>
          <w:lang w:bidi="fa-IR"/>
        </w:rPr>
        <w:t>هنگامی که دل</w:t>
      </w:r>
      <w:r w:rsidR="001164BF" w:rsidRPr="006D527A">
        <w:rPr>
          <w:rStyle w:val="Char4"/>
          <w:rtl/>
          <w:lang w:bidi="fa-IR"/>
        </w:rPr>
        <w:t>‌</w:t>
      </w:r>
      <w:r w:rsidRPr="006D527A">
        <w:rPr>
          <w:rStyle w:val="Char4"/>
          <w:rtl/>
          <w:lang w:bidi="fa-IR"/>
        </w:rPr>
        <w:t>های مسلمانان در ماه رمضان به پرواز در می</w:t>
      </w:r>
      <w:r w:rsidR="003612EC">
        <w:rPr>
          <w:rStyle w:val="Char4"/>
          <w:rtl/>
          <w:lang w:bidi="fa-IR"/>
        </w:rPr>
        <w:t>‌</w:t>
      </w:r>
      <w:r w:rsidRPr="006D527A">
        <w:rPr>
          <w:rStyle w:val="Char4"/>
          <w:rtl/>
          <w:lang w:bidi="fa-IR"/>
        </w:rPr>
        <w:t>آید و با روزه و نماز شبانه در آسمان ایمان اوج می</w:t>
      </w:r>
      <w:r w:rsidR="003612EC">
        <w:rPr>
          <w:rStyle w:val="Char4"/>
          <w:rtl/>
          <w:lang w:bidi="fa-IR"/>
        </w:rPr>
        <w:t>‌</w:t>
      </w:r>
      <w:r w:rsidRPr="006D527A">
        <w:rPr>
          <w:rStyle w:val="Char4"/>
          <w:rtl/>
          <w:lang w:bidi="fa-IR"/>
        </w:rPr>
        <w:t>گیرد، در واقع شتابان،</w:t>
      </w:r>
      <w:r w:rsidR="006D527A">
        <w:rPr>
          <w:rStyle w:val="Char4"/>
          <w:rtl/>
          <w:lang w:bidi="fa-IR"/>
        </w:rPr>
        <w:t xml:space="preserve"> </w:t>
      </w:r>
      <w:r w:rsidRPr="006D527A">
        <w:rPr>
          <w:rStyle w:val="Char4"/>
          <w:rtl/>
          <w:lang w:bidi="fa-IR"/>
        </w:rPr>
        <w:t xml:space="preserve">به سوی دری از درهای </w:t>
      </w:r>
      <w:r w:rsidR="002C5C9E" w:rsidRPr="006D527A">
        <w:rPr>
          <w:rStyle w:val="Char4"/>
          <w:rtl/>
          <w:lang w:bidi="fa-IR"/>
        </w:rPr>
        <w:t>گشوده شدۀ</w:t>
      </w:r>
      <w:r w:rsidRPr="006D527A">
        <w:rPr>
          <w:rStyle w:val="Char4"/>
          <w:rtl/>
          <w:lang w:bidi="fa-IR"/>
        </w:rPr>
        <w:t xml:space="preserve"> عفو و مغفرت در حرکت است: </w:t>
      </w:r>
      <w:r w:rsidR="002C5C9E" w:rsidRPr="006D527A">
        <w:rPr>
          <w:rStyle w:val="Char4"/>
          <w:rtl/>
          <w:lang w:bidi="fa-IR"/>
        </w:rPr>
        <w:t xml:space="preserve">«کسی که بر اساس ایمان به خدا و امید اجر و پاداش از او ماه رمضان را روزه بگیرد. گناهان گذشته‌اش بخشیده می‌شود». </w:t>
      </w:r>
      <w:r w:rsidRPr="006D527A">
        <w:rPr>
          <w:rStyle w:val="Char4"/>
          <w:rtl/>
          <w:lang w:bidi="fa-IR"/>
        </w:rPr>
        <w:t xml:space="preserve">(متفق علیه). حال، با توجه به این گفتار، </w:t>
      </w:r>
      <w:r w:rsidR="002C5C9E" w:rsidRPr="006D527A">
        <w:rPr>
          <w:rStyle w:val="Char4"/>
          <w:rtl/>
          <w:lang w:bidi="fa-IR"/>
        </w:rPr>
        <w:t xml:space="preserve">- خداوند تو را حفظ کند- </w:t>
      </w:r>
      <w:r w:rsidRPr="006D527A">
        <w:rPr>
          <w:rStyle w:val="Char4"/>
          <w:rtl/>
          <w:lang w:bidi="fa-IR"/>
        </w:rPr>
        <w:t>دریافتی که تو که هستی و چه جایگاهی داری</w:t>
      </w:r>
      <w:r w:rsidR="002C5C9E" w:rsidRPr="006D527A">
        <w:rPr>
          <w:rStyle w:val="Char4"/>
          <w:rtl/>
          <w:lang w:bidi="fa-IR"/>
        </w:rPr>
        <w:t>؟</w:t>
      </w:r>
      <w:r w:rsidRPr="006D527A">
        <w:rPr>
          <w:rStyle w:val="Char4"/>
          <w:rtl/>
          <w:lang w:bidi="fa-IR"/>
        </w:rPr>
        <w:t>!</w:t>
      </w:r>
      <w:r w:rsidR="006D527A">
        <w:rPr>
          <w:rStyle w:val="Char4"/>
          <w:rtl/>
          <w:lang w:bidi="fa-IR"/>
        </w:rPr>
        <w:t>.</w:t>
      </w:r>
      <w:r w:rsidR="002C5C9E" w:rsidRPr="006D527A">
        <w:rPr>
          <w:rStyle w:val="Char4"/>
          <w:rtl/>
          <w:lang w:bidi="fa-IR"/>
        </w:rPr>
        <w:t xml:space="preserve"> </w:t>
      </w:r>
    </w:p>
    <w:p w:rsidR="002C5C9E" w:rsidRPr="006D527A" w:rsidRDefault="00E05A86" w:rsidP="006D527A">
      <w:pPr>
        <w:spacing w:line="233" w:lineRule="auto"/>
        <w:ind w:firstLine="284"/>
        <w:jc w:val="both"/>
        <w:rPr>
          <w:rStyle w:val="Char4"/>
          <w:rtl/>
          <w:lang w:bidi="fa-IR"/>
        </w:rPr>
      </w:pPr>
      <w:r w:rsidRPr="006D527A">
        <w:rPr>
          <w:rStyle w:val="Char4"/>
          <w:rtl/>
          <w:lang w:bidi="fa-IR"/>
        </w:rPr>
        <w:t xml:space="preserve">تو با ایمان </w:t>
      </w:r>
      <w:r w:rsidR="002C5C9E" w:rsidRPr="006D527A">
        <w:rPr>
          <w:rStyle w:val="Char4"/>
          <w:rtl/>
          <w:lang w:bidi="fa-IR"/>
        </w:rPr>
        <w:t>و پرهیزکاری، در بزرگ</w:t>
      </w:r>
      <w:r w:rsidR="003612EC">
        <w:rPr>
          <w:rStyle w:val="Char4"/>
          <w:rtl/>
          <w:lang w:bidi="fa-IR"/>
        </w:rPr>
        <w:t>‌</w:t>
      </w:r>
      <w:r w:rsidR="002C5C9E" w:rsidRPr="006D527A">
        <w:rPr>
          <w:rStyle w:val="Char4"/>
          <w:rtl/>
          <w:lang w:bidi="fa-IR"/>
        </w:rPr>
        <w:t>ترین عبادت و در</w:t>
      </w:r>
      <w:r w:rsidRPr="006D527A">
        <w:rPr>
          <w:rStyle w:val="Char4"/>
          <w:rtl/>
          <w:lang w:bidi="fa-IR"/>
        </w:rPr>
        <w:t xml:space="preserve"> بهترین </w:t>
      </w:r>
      <w:r w:rsidR="002C5C9E" w:rsidRPr="006D527A">
        <w:rPr>
          <w:rStyle w:val="Char4"/>
          <w:rtl/>
          <w:lang w:bidi="fa-IR"/>
        </w:rPr>
        <w:t xml:space="preserve">و </w:t>
      </w:r>
      <w:r w:rsidRPr="006D527A">
        <w:rPr>
          <w:rStyle w:val="Char4"/>
          <w:rtl/>
          <w:lang w:bidi="fa-IR"/>
        </w:rPr>
        <w:t xml:space="preserve">والاترین </w:t>
      </w:r>
      <w:r w:rsidR="002C5C9E" w:rsidRPr="006D527A">
        <w:rPr>
          <w:rStyle w:val="Char4"/>
          <w:rtl/>
          <w:lang w:bidi="fa-IR"/>
        </w:rPr>
        <w:t>زمان</w:t>
      </w:r>
      <w:r w:rsidRPr="006D527A">
        <w:rPr>
          <w:rStyle w:val="Char4"/>
          <w:rtl/>
          <w:lang w:bidi="fa-IR"/>
        </w:rPr>
        <w:t>، این دل</w:t>
      </w:r>
      <w:r w:rsidR="002C5C9E" w:rsidRPr="006D527A">
        <w:rPr>
          <w:rStyle w:val="Char4"/>
          <w:rtl/>
          <w:lang w:bidi="fa-IR"/>
        </w:rPr>
        <w:t>‌</w:t>
      </w:r>
      <w:r w:rsidRPr="006D527A">
        <w:rPr>
          <w:rStyle w:val="Char4"/>
          <w:rtl/>
          <w:lang w:bidi="fa-IR"/>
        </w:rPr>
        <w:t>های به پرواز درآمده را از تنگی و اضطراب دور می</w:t>
      </w:r>
      <w:r w:rsidR="003612EC">
        <w:rPr>
          <w:rStyle w:val="Char4"/>
          <w:rtl/>
          <w:lang w:bidi="fa-IR"/>
        </w:rPr>
        <w:t>‌</w:t>
      </w:r>
      <w:r w:rsidRPr="006D527A">
        <w:rPr>
          <w:rStyle w:val="Char4"/>
          <w:rtl/>
          <w:lang w:bidi="fa-IR"/>
        </w:rPr>
        <w:t xml:space="preserve">سازی. </w:t>
      </w:r>
    </w:p>
    <w:p w:rsidR="00E05A86" w:rsidRPr="006D527A" w:rsidRDefault="00E05A86" w:rsidP="006D527A">
      <w:pPr>
        <w:spacing w:line="233" w:lineRule="auto"/>
        <w:ind w:firstLine="284"/>
        <w:jc w:val="both"/>
        <w:rPr>
          <w:rStyle w:val="Char4"/>
          <w:rtl/>
          <w:lang w:bidi="fa-IR"/>
        </w:rPr>
      </w:pPr>
      <w:r w:rsidRPr="006D527A">
        <w:rPr>
          <w:rStyle w:val="Char4"/>
          <w:rtl/>
          <w:lang w:bidi="fa-IR"/>
        </w:rPr>
        <w:t xml:space="preserve">آن عبادت بزرگ، همان نماز شبانه ماه مبارک رمضان در دل شب و </w:t>
      </w:r>
      <w:r w:rsidR="002C5C9E" w:rsidRPr="006D527A">
        <w:rPr>
          <w:rStyle w:val="Char4"/>
          <w:rtl/>
          <w:lang w:bidi="fa-IR"/>
        </w:rPr>
        <w:t>ثلث اخیرش است</w:t>
      </w:r>
      <w:r w:rsidRPr="006D527A">
        <w:rPr>
          <w:rStyle w:val="Char4"/>
          <w:rtl/>
          <w:lang w:bidi="fa-IR"/>
        </w:rPr>
        <w:t>.</w:t>
      </w:r>
    </w:p>
    <w:p w:rsidR="00E05A86" w:rsidRPr="006D527A" w:rsidRDefault="00E05A86" w:rsidP="006D527A">
      <w:pPr>
        <w:spacing w:line="233" w:lineRule="auto"/>
        <w:ind w:firstLine="284"/>
        <w:jc w:val="both"/>
        <w:rPr>
          <w:rStyle w:val="Char4"/>
          <w:spacing w:val="-4"/>
          <w:rtl/>
          <w:lang w:bidi="fa-IR"/>
        </w:rPr>
      </w:pPr>
      <w:r w:rsidRPr="006D527A">
        <w:rPr>
          <w:rStyle w:val="Char4"/>
          <w:spacing w:val="-4"/>
          <w:rtl/>
          <w:lang w:bidi="fa-IR"/>
        </w:rPr>
        <w:t>تو در تر</w:t>
      </w:r>
      <w:r w:rsidR="008F5DD5" w:rsidRPr="006D527A">
        <w:rPr>
          <w:rStyle w:val="Char4"/>
          <w:spacing w:val="-4"/>
          <w:rtl/>
          <w:lang w:bidi="fa-IR"/>
        </w:rPr>
        <w:t>اویح، امام جمعیت نمازگزارانی؛ (</w:t>
      </w:r>
      <w:r w:rsidRPr="006D527A">
        <w:rPr>
          <w:rStyle w:val="Char4"/>
          <w:spacing w:val="-4"/>
          <w:rtl/>
          <w:lang w:bidi="fa-IR"/>
        </w:rPr>
        <w:t>دل</w:t>
      </w:r>
      <w:r w:rsidR="008F5DD5" w:rsidRPr="006D527A">
        <w:rPr>
          <w:rStyle w:val="Char4"/>
          <w:spacing w:val="-4"/>
          <w:rtl/>
          <w:lang w:bidi="fa-IR"/>
        </w:rPr>
        <w:t>‌</w:t>
      </w:r>
      <w:r w:rsidRPr="006D527A">
        <w:rPr>
          <w:rStyle w:val="Char4"/>
          <w:spacing w:val="-4"/>
          <w:rtl/>
          <w:lang w:bidi="fa-IR"/>
        </w:rPr>
        <w:t xml:space="preserve">های) </w:t>
      </w:r>
      <w:r w:rsidR="000B39B9" w:rsidRPr="006D527A">
        <w:rPr>
          <w:rStyle w:val="Char4"/>
          <w:spacing w:val="-4"/>
          <w:rtl/>
          <w:lang w:bidi="fa-IR"/>
        </w:rPr>
        <w:t>آن‌ها</w:t>
      </w:r>
      <w:r w:rsidRPr="006D527A">
        <w:rPr>
          <w:rStyle w:val="Char4"/>
          <w:spacing w:val="-4"/>
          <w:rtl/>
          <w:lang w:bidi="fa-IR"/>
        </w:rPr>
        <w:t xml:space="preserve"> را در چشم</w:t>
      </w:r>
      <w:r w:rsidR="008F5DD5" w:rsidRPr="006D527A">
        <w:rPr>
          <w:rStyle w:val="Char4"/>
          <w:spacing w:val="-4"/>
          <w:rtl/>
          <w:lang w:bidi="fa-IR"/>
        </w:rPr>
        <w:t>ۀ</w:t>
      </w:r>
      <w:r w:rsidRPr="006D527A">
        <w:rPr>
          <w:rStyle w:val="Char4"/>
          <w:spacing w:val="-4"/>
          <w:rtl/>
          <w:lang w:bidi="fa-IR"/>
        </w:rPr>
        <w:t xml:space="preserve"> زلال قرآن می</w:t>
      </w:r>
      <w:r w:rsidR="003612EC">
        <w:rPr>
          <w:rStyle w:val="Char4"/>
          <w:spacing w:val="-4"/>
          <w:rtl/>
          <w:lang w:bidi="fa-IR"/>
        </w:rPr>
        <w:t>‌</w:t>
      </w:r>
      <w:r w:rsidRPr="006D527A">
        <w:rPr>
          <w:rStyle w:val="Char4"/>
          <w:spacing w:val="-4"/>
          <w:rtl/>
          <w:lang w:bidi="fa-IR"/>
        </w:rPr>
        <w:t>شویی و با گوارا</w:t>
      </w:r>
      <w:r w:rsidR="003612EC">
        <w:rPr>
          <w:rStyle w:val="Char4"/>
          <w:spacing w:val="-4"/>
          <w:rtl/>
          <w:lang w:bidi="fa-IR"/>
        </w:rPr>
        <w:t>‌</w:t>
      </w:r>
      <w:r w:rsidRPr="006D527A">
        <w:rPr>
          <w:rStyle w:val="Char4"/>
          <w:spacing w:val="-4"/>
          <w:rtl/>
          <w:lang w:bidi="fa-IR"/>
        </w:rPr>
        <w:t>ترین نوع هدایت</w:t>
      </w:r>
      <w:r w:rsidR="008F5DD5" w:rsidRPr="006D527A">
        <w:rPr>
          <w:rStyle w:val="Char4"/>
          <w:spacing w:val="-4"/>
          <w:rtl/>
          <w:lang w:bidi="fa-IR"/>
        </w:rPr>
        <w:t>‌ آن</w:t>
      </w:r>
      <w:r w:rsidRPr="006D527A">
        <w:rPr>
          <w:rStyle w:val="Char4"/>
          <w:spacing w:val="-4"/>
          <w:rtl/>
          <w:lang w:bidi="fa-IR"/>
        </w:rPr>
        <w:t xml:space="preserve"> و زیباترین آیاتش سیراب می</w:t>
      </w:r>
      <w:r w:rsidR="008F5DD5" w:rsidRPr="006D527A">
        <w:rPr>
          <w:rStyle w:val="Char4"/>
          <w:spacing w:val="-4"/>
          <w:rtl/>
          <w:lang w:bidi="fa-IR"/>
        </w:rPr>
        <w:t>‌</w:t>
      </w:r>
      <w:r w:rsidRPr="006D527A">
        <w:rPr>
          <w:rStyle w:val="Char4"/>
          <w:spacing w:val="-4"/>
          <w:rtl/>
          <w:lang w:bidi="fa-IR"/>
        </w:rPr>
        <w:t>سازی.</w:t>
      </w:r>
    </w:p>
    <w:p w:rsidR="00E05A86" w:rsidRPr="006D527A" w:rsidRDefault="00E05A86" w:rsidP="006D527A">
      <w:pPr>
        <w:spacing w:line="233" w:lineRule="auto"/>
        <w:ind w:firstLine="284"/>
        <w:jc w:val="both"/>
        <w:rPr>
          <w:rStyle w:val="Char4"/>
          <w:rtl/>
          <w:lang w:bidi="fa-IR"/>
        </w:rPr>
      </w:pPr>
      <w:r w:rsidRPr="006D527A">
        <w:rPr>
          <w:rStyle w:val="Char4"/>
          <w:rtl/>
          <w:lang w:bidi="fa-IR"/>
        </w:rPr>
        <w:t xml:space="preserve">تو با امامت خود در تراویح، (زیبایی) قرآن را به </w:t>
      </w:r>
      <w:r w:rsidR="008F5DD5" w:rsidRPr="006D527A">
        <w:rPr>
          <w:rStyle w:val="Char4"/>
          <w:rtl/>
          <w:lang w:bidi="fa-IR"/>
        </w:rPr>
        <w:t>آنان عرضه داشته</w:t>
      </w:r>
      <w:r w:rsidRPr="006D527A">
        <w:rPr>
          <w:rStyle w:val="Char4"/>
          <w:rtl/>
          <w:lang w:bidi="fa-IR"/>
        </w:rPr>
        <w:t xml:space="preserve"> و به اذن خداوند، دل</w:t>
      </w:r>
      <w:r w:rsidR="008F5DD5" w:rsidRPr="006D527A">
        <w:rPr>
          <w:rStyle w:val="Char4"/>
          <w:rtl/>
          <w:lang w:bidi="fa-IR"/>
        </w:rPr>
        <w:t>‌</w:t>
      </w:r>
      <w:r w:rsidRPr="006D527A">
        <w:rPr>
          <w:rStyle w:val="Char4"/>
          <w:rtl/>
          <w:lang w:bidi="fa-IR"/>
        </w:rPr>
        <w:t>های بسته را می</w:t>
      </w:r>
      <w:r w:rsidR="003612EC">
        <w:rPr>
          <w:rStyle w:val="Char4"/>
          <w:rtl/>
          <w:lang w:bidi="fa-IR"/>
        </w:rPr>
        <w:t>‌</w:t>
      </w:r>
      <w:r w:rsidRPr="006D527A">
        <w:rPr>
          <w:rStyle w:val="Char4"/>
          <w:rtl/>
          <w:lang w:bidi="fa-IR"/>
        </w:rPr>
        <w:t>گشایی، سینه</w:t>
      </w:r>
      <w:r w:rsidR="003612EC">
        <w:rPr>
          <w:rStyle w:val="Char4"/>
          <w:rtl/>
          <w:lang w:bidi="fa-IR"/>
        </w:rPr>
        <w:t>‌</w:t>
      </w:r>
      <w:r w:rsidRPr="006D527A">
        <w:rPr>
          <w:rStyle w:val="Char4"/>
          <w:rtl/>
          <w:lang w:bidi="fa-IR"/>
        </w:rPr>
        <w:t>های تنگ را وسعت می</w:t>
      </w:r>
      <w:r w:rsidR="003612EC">
        <w:rPr>
          <w:rStyle w:val="Char4"/>
          <w:rtl/>
          <w:lang w:bidi="fa-IR"/>
        </w:rPr>
        <w:t>‌</w:t>
      </w:r>
      <w:r w:rsidRPr="006D527A">
        <w:rPr>
          <w:rStyle w:val="Char4"/>
          <w:rtl/>
          <w:lang w:bidi="fa-IR"/>
        </w:rPr>
        <w:t>دهی و کام</w:t>
      </w:r>
      <w:r w:rsidR="008F5DD5" w:rsidRPr="006D527A">
        <w:rPr>
          <w:rStyle w:val="Char4"/>
          <w:rtl/>
          <w:lang w:bidi="fa-IR"/>
        </w:rPr>
        <w:t>،</w:t>
      </w:r>
      <w:r w:rsidRPr="006D527A">
        <w:rPr>
          <w:rStyle w:val="Char4"/>
          <w:rtl/>
          <w:lang w:bidi="fa-IR"/>
        </w:rPr>
        <w:t xml:space="preserve"> روح و جان مشتاق آنان را با شنیدن کلام پروردگارشان شیرین می</w:t>
      </w:r>
      <w:r w:rsidR="008F5DD5" w:rsidRPr="006D527A">
        <w:rPr>
          <w:rStyle w:val="Char4"/>
          <w:rtl/>
          <w:lang w:bidi="fa-IR"/>
        </w:rPr>
        <w:t>‌</w:t>
      </w:r>
      <w:r w:rsidRPr="006D527A">
        <w:rPr>
          <w:rStyle w:val="Char4"/>
          <w:rtl/>
          <w:lang w:bidi="fa-IR"/>
        </w:rPr>
        <w:t xml:space="preserve">سازی. تو </w:t>
      </w:r>
      <w:r w:rsidR="008F5DD5" w:rsidRPr="006D527A">
        <w:rPr>
          <w:rStyle w:val="Char4"/>
          <w:rtl/>
          <w:lang w:bidi="fa-IR"/>
        </w:rPr>
        <w:t>کلام</w:t>
      </w:r>
      <w:r w:rsidRPr="006D527A">
        <w:rPr>
          <w:rStyle w:val="Char4"/>
          <w:rtl/>
          <w:lang w:bidi="fa-IR"/>
        </w:rPr>
        <w:t xml:space="preserve"> الله را </w:t>
      </w:r>
      <w:r w:rsidR="008F5DD5" w:rsidRPr="006D527A">
        <w:rPr>
          <w:rStyle w:val="Char4"/>
          <w:rtl/>
          <w:lang w:bidi="fa-IR"/>
        </w:rPr>
        <w:t>بر</w:t>
      </w:r>
      <w:r w:rsidRPr="006D527A">
        <w:rPr>
          <w:rStyle w:val="Char4"/>
          <w:rtl/>
          <w:lang w:bidi="fa-IR"/>
        </w:rPr>
        <w:t xml:space="preserve"> سینه</w:t>
      </w:r>
      <w:r w:rsidR="003612EC">
        <w:rPr>
          <w:rStyle w:val="Char4"/>
          <w:rtl/>
          <w:lang w:bidi="fa-IR"/>
        </w:rPr>
        <w:t>‌</w:t>
      </w:r>
      <w:r w:rsidRPr="006D527A">
        <w:rPr>
          <w:rStyle w:val="Char4"/>
          <w:rtl/>
          <w:lang w:bidi="fa-IR"/>
        </w:rPr>
        <w:t>ها</w:t>
      </w:r>
      <w:r w:rsidR="008F5DD5" w:rsidRPr="006D527A">
        <w:rPr>
          <w:rStyle w:val="Char4"/>
          <w:rtl/>
          <w:lang w:bidi="fa-IR"/>
        </w:rPr>
        <w:t>ی</w:t>
      </w:r>
      <w:r w:rsidRPr="006D527A">
        <w:rPr>
          <w:rStyle w:val="Char4"/>
          <w:rtl/>
          <w:lang w:bidi="fa-IR"/>
        </w:rPr>
        <w:t xml:space="preserve">ی </w:t>
      </w:r>
      <w:r w:rsidR="008F5DD5" w:rsidRPr="006D527A">
        <w:rPr>
          <w:rStyle w:val="Char4"/>
          <w:rtl/>
          <w:lang w:bidi="fa-IR"/>
        </w:rPr>
        <w:t xml:space="preserve">القا می‌کنی که برای آن گشوده شده و به‌سوی آن </w:t>
      </w:r>
      <w:r w:rsidRPr="006D527A">
        <w:rPr>
          <w:rStyle w:val="Char4"/>
          <w:rtl/>
          <w:lang w:bidi="fa-IR"/>
        </w:rPr>
        <w:t xml:space="preserve">روی </w:t>
      </w:r>
      <w:r w:rsidR="008F5DD5" w:rsidRPr="006D527A">
        <w:rPr>
          <w:rStyle w:val="Char4"/>
          <w:rtl/>
          <w:lang w:bidi="fa-IR"/>
        </w:rPr>
        <w:t>آورده و</w:t>
      </w:r>
      <w:r w:rsidRPr="006D527A">
        <w:rPr>
          <w:rStyle w:val="Char4"/>
          <w:rtl/>
          <w:lang w:bidi="fa-IR"/>
        </w:rPr>
        <w:t xml:space="preserve"> </w:t>
      </w:r>
      <w:r w:rsidR="008F5DD5" w:rsidRPr="006D527A">
        <w:rPr>
          <w:rStyle w:val="Char4"/>
          <w:rtl/>
          <w:lang w:bidi="fa-IR"/>
        </w:rPr>
        <w:t>از آن</w:t>
      </w:r>
      <w:r w:rsidRPr="006D527A">
        <w:rPr>
          <w:rStyle w:val="Char4"/>
          <w:rtl/>
          <w:lang w:bidi="fa-IR"/>
        </w:rPr>
        <w:t xml:space="preserve"> لذت</w:t>
      </w:r>
      <w:r w:rsidR="008F5DD5" w:rsidRPr="006D527A">
        <w:rPr>
          <w:rStyle w:val="Char4"/>
          <w:rtl/>
          <w:lang w:bidi="fa-IR"/>
        </w:rPr>
        <w:t xml:space="preserve"> می‌برند</w:t>
      </w:r>
      <w:r w:rsidRPr="006D527A">
        <w:rPr>
          <w:rStyle w:val="Char4"/>
          <w:rtl/>
          <w:lang w:bidi="fa-IR"/>
        </w:rPr>
        <w:t>.</w:t>
      </w:r>
    </w:p>
    <w:p w:rsidR="00E05A86" w:rsidRPr="006D527A" w:rsidRDefault="00E05A86" w:rsidP="006D527A">
      <w:pPr>
        <w:spacing w:line="233" w:lineRule="auto"/>
        <w:ind w:firstLine="284"/>
        <w:jc w:val="both"/>
        <w:rPr>
          <w:rStyle w:val="Char4"/>
          <w:rtl/>
          <w:lang w:bidi="fa-IR"/>
        </w:rPr>
      </w:pPr>
      <w:r w:rsidRPr="006D527A">
        <w:rPr>
          <w:rStyle w:val="Char4"/>
          <w:rtl/>
          <w:lang w:bidi="fa-IR"/>
        </w:rPr>
        <w:t>چه</w:t>
      </w:r>
      <w:r w:rsidR="008F5DD5" w:rsidRPr="006D527A">
        <w:rPr>
          <w:rStyle w:val="Char4"/>
          <w:rtl/>
          <w:lang w:bidi="fa-IR"/>
        </w:rPr>
        <w:t xml:space="preserve"> بسا</w:t>
      </w:r>
      <w:r w:rsidRPr="006D527A">
        <w:rPr>
          <w:rStyle w:val="Char4"/>
          <w:rtl/>
          <w:lang w:bidi="fa-IR"/>
        </w:rPr>
        <w:t xml:space="preserve"> </w:t>
      </w:r>
      <w:r w:rsidR="008F5DD5" w:rsidRPr="006D527A">
        <w:rPr>
          <w:rStyle w:val="Char4"/>
          <w:rtl/>
          <w:lang w:bidi="fa-IR"/>
        </w:rPr>
        <w:t>قلب‌</w:t>
      </w:r>
      <w:r w:rsidRPr="006D527A">
        <w:rPr>
          <w:rStyle w:val="Char4"/>
          <w:rtl/>
          <w:lang w:bidi="fa-IR"/>
        </w:rPr>
        <w:t>هایی که با قرائت تو خاشع شده</w:t>
      </w:r>
      <w:r w:rsidR="003612EC">
        <w:rPr>
          <w:rStyle w:val="Char4"/>
          <w:rtl/>
          <w:lang w:bidi="fa-IR"/>
        </w:rPr>
        <w:t>‌</w:t>
      </w:r>
      <w:r w:rsidRPr="006D527A">
        <w:rPr>
          <w:rStyle w:val="Char4"/>
          <w:rtl/>
          <w:lang w:bidi="fa-IR"/>
        </w:rPr>
        <w:t>اند! چه اشک</w:t>
      </w:r>
      <w:r w:rsidR="008F5DD5" w:rsidRPr="006D527A">
        <w:rPr>
          <w:rStyle w:val="Char4"/>
          <w:rtl/>
          <w:lang w:bidi="fa-IR"/>
        </w:rPr>
        <w:t>‌</w:t>
      </w:r>
      <w:r w:rsidRPr="006D527A">
        <w:rPr>
          <w:rStyle w:val="Char4"/>
          <w:rtl/>
          <w:lang w:bidi="fa-IR"/>
        </w:rPr>
        <w:t>هایی که با تلاوت تو از چشم</w:t>
      </w:r>
      <w:r w:rsidR="008F5DD5" w:rsidRPr="006D527A">
        <w:rPr>
          <w:rStyle w:val="Char4"/>
          <w:rtl/>
          <w:lang w:bidi="fa-IR"/>
        </w:rPr>
        <w:t>‌</w:t>
      </w:r>
      <w:r w:rsidRPr="006D527A">
        <w:rPr>
          <w:rStyle w:val="Char4"/>
          <w:rtl/>
          <w:lang w:bidi="fa-IR"/>
        </w:rPr>
        <w:t xml:space="preserve">ها جاری شده! </w:t>
      </w:r>
      <w:r w:rsidR="008F5DD5" w:rsidRPr="006D527A">
        <w:rPr>
          <w:rStyle w:val="Char4"/>
          <w:rtl/>
          <w:lang w:bidi="fa-IR"/>
        </w:rPr>
        <w:t xml:space="preserve">و </w:t>
      </w:r>
      <w:r w:rsidRPr="006D527A">
        <w:rPr>
          <w:rStyle w:val="Char4"/>
          <w:rtl/>
          <w:lang w:bidi="fa-IR"/>
        </w:rPr>
        <w:t xml:space="preserve">چقدر لرزه </w:t>
      </w:r>
      <w:r w:rsidR="008F5DD5" w:rsidRPr="006D527A">
        <w:rPr>
          <w:rStyle w:val="Char4"/>
          <w:rtl/>
          <w:lang w:bidi="fa-IR"/>
        </w:rPr>
        <w:t xml:space="preserve">که </w:t>
      </w:r>
      <w:r w:rsidRPr="006D527A">
        <w:rPr>
          <w:rStyle w:val="Char4"/>
          <w:rtl/>
          <w:lang w:bidi="fa-IR"/>
        </w:rPr>
        <w:t xml:space="preserve">بر </w:t>
      </w:r>
      <w:r w:rsidR="008F5DD5" w:rsidRPr="006D527A">
        <w:rPr>
          <w:rStyle w:val="Char4"/>
          <w:rtl/>
          <w:lang w:bidi="fa-IR"/>
        </w:rPr>
        <w:t>اجسام</w:t>
      </w:r>
      <w:r w:rsidRPr="006D527A">
        <w:rPr>
          <w:rStyle w:val="Char4"/>
          <w:rtl/>
          <w:lang w:bidi="fa-IR"/>
        </w:rPr>
        <w:t xml:space="preserve"> نمازگزاران </w:t>
      </w:r>
      <w:r w:rsidR="008F5DD5" w:rsidRPr="006D527A">
        <w:rPr>
          <w:rStyle w:val="Char4"/>
          <w:rtl/>
          <w:lang w:bidi="fa-IR"/>
        </w:rPr>
        <w:t xml:space="preserve">و </w:t>
      </w:r>
      <w:r w:rsidR="008F5DD5" w:rsidRPr="006D527A">
        <w:rPr>
          <w:rStyle w:val="Char4"/>
          <w:rtl/>
          <w:lang w:bidi="fa-IR"/>
        </w:rPr>
        <w:lastRenderedPageBreak/>
        <w:t>مقتدیانت</w:t>
      </w:r>
      <w:r w:rsidRPr="006D527A">
        <w:rPr>
          <w:rStyle w:val="Char4"/>
          <w:rtl/>
          <w:lang w:bidi="fa-IR"/>
        </w:rPr>
        <w:t xml:space="preserve"> افتاده است و بدنشان برای یافتن آرامش از کلام خدا و ت</w:t>
      </w:r>
      <w:r w:rsidR="008F5DD5" w:rsidRPr="006D527A">
        <w:rPr>
          <w:rStyle w:val="Char4"/>
          <w:rtl/>
          <w:lang w:bidi="fa-IR"/>
        </w:rPr>
        <w:t>أ</w:t>
      </w:r>
      <w:r w:rsidRPr="006D527A">
        <w:rPr>
          <w:rStyle w:val="Char4"/>
          <w:rtl/>
          <w:lang w:bidi="fa-IR"/>
        </w:rPr>
        <w:t>ثیر پذیرفتن از پندهایش به تکاپو افتاده است!</w:t>
      </w:r>
      <w:r w:rsidR="00EF4437">
        <w:rPr>
          <w:rStyle w:val="Char4"/>
          <w:rFonts w:hint="cs"/>
          <w:rtl/>
          <w:lang w:bidi="fa-IR"/>
        </w:rPr>
        <w:t>.</w:t>
      </w:r>
    </w:p>
    <w:p w:rsidR="00E05A86" w:rsidRPr="006D527A" w:rsidRDefault="00E05A86" w:rsidP="006D527A">
      <w:pPr>
        <w:widowControl w:val="0"/>
        <w:spacing w:line="233" w:lineRule="auto"/>
        <w:ind w:firstLine="284"/>
        <w:jc w:val="both"/>
        <w:rPr>
          <w:rStyle w:val="Char4"/>
          <w:rtl/>
          <w:lang w:bidi="fa-IR"/>
        </w:rPr>
      </w:pPr>
      <w:r w:rsidRPr="006D527A">
        <w:rPr>
          <w:rStyle w:val="Char4"/>
          <w:rtl/>
          <w:lang w:bidi="fa-IR"/>
        </w:rPr>
        <w:t>بدین سبب و دلایل دیگر، کتاب حاضر، در ایفای این نقش گرانقدر و انجام این کار شریف،</w:t>
      </w:r>
      <w:r w:rsidR="008F5DD5" w:rsidRPr="006D527A">
        <w:rPr>
          <w:rStyle w:val="Char4"/>
          <w:rtl/>
          <w:lang w:bidi="fa-IR"/>
        </w:rPr>
        <w:t xml:space="preserve"> </w:t>
      </w:r>
      <w:r w:rsidRPr="006D527A">
        <w:rPr>
          <w:rStyle w:val="Char4"/>
          <w:rtl/>
          <w:lang w:bidi="fa-IR"/>
        </w:rPr>
        <w:t xml:space="preserve">یار و یاور توست. </w:t>
      </w:r>
      <w:r w:rsidR="008F5DD5" w:rsidRPr="006D527A">
        <w:rPr>
          <w:rStyle w:val="Char4"/>
          <w:rtl/>
          <w:lang w:bidi="fa-IR"/>
        </w:rPr>
        <w:t xml:space="preserve">پس به این موقعیتی که خداوند در اختیار تو قرار داده </w:t>
      </w:r>
      <w:r w:rsidRPr="006D527A">
        <w:rPr>
          <w:rStyle w:val="Char4"/>
          <w:rtl/>
          <w:lang w:bidi="fa-IR"/>
        </w:rPr>
        <w:t>بیندیش. تمام تلاشت را برای هدایت مردم با این نور درخشان مبذول دار</w:t>
      </w:r>
      <w:r w:rsidR="006D527A">
        <w:rPr>
          <w:rStyle w:val="Char4"/>
          <w:rtl/>
          <w:lang w:bidi="fa-IR"/>
        </w:rPr>
        <w:t xml:space="preserve"> </w:t>
      </w:r>
      <w:r w:rsidRPr="006D527A">
        <w:rPr>
          <w:rStyle w:val="Char4"/>
          <w:rtl/>
          <w:lang w:bidi="fa-IR"/>
        </w:rPr>
        <w:t>و از او یاری بخواه تا تو را موفق بدارد.</w:t>
      </w:r>
    </w:p>
    <w:p w:rsidR="00E05A86" w:rsidRPr="006D527A" w:rsidRDefault="00E05A86" w:rsidP="006D527A">
      <w:pPr>
        <w:pStyle w:val="a1"/>
        <w:rPr>
          <w:rtl/>
        </w:rPr>
      </w:pPr>
      <w:bookmarkStart w:id="6" w:name="_Toc485467537"/>
      <w:r w:rsidRPr="006D527A">
        <w:rPr>
          <w:rtl/>
        </w:rPr>
        <w:t>روزه و نماز شب</w:t>
      </w:r>
      <w:bookmarkEnd w:id="6"/>
    </w:p>
    <w:p w:rsidR="00E05A86" w:rsidRPr="006D527A" w:rsidRDefault="00E05A86" w:rsidP="006D527A">
      <w:pPr>
        <w:ind w:firstLine="284"/>
        <w:jc w:val="both"/>
        <w:rPr>
          <w:rStyle w:val="Char4"/>
          <w:rtl/>
          <w:lang w:bidi="fa-IR"/>
        </w:rPr>
      </w:pPr>
      <w:r w:rsidRPr="006D527A">
        <w:rPr>
          <w:rStyle w:val="Char4"/>
          <w:rtl/>
          <w:lang w:bidi="fa-IR"/>
        </w:rPr>
        <w:t xml:space="preserve">در ماه مبارک رمضان، </w:t>
      </w:r>
      <w:r w:rsidR="00702CE2" w:rsidRPr="006D527A">
        <w:rPr>
          <w:rStyle w:val="Char4"/>
          <w:rtl/>
          <w:lang w:bidi="fa-IR"/>
        </w:rPr>
        <w:t>دل مؤمن شیفتۀ</w:t>
      </w:r>
      <w:r w:rsidRPr="006D527A">
        <w:rPr>
          <w:rStyle w:val="Char4"/>
          <w:rtl/>
          <w:lang w:bidi="fa-IR"/>
        </w:rPr>
        <w:t xml:space="preserve"> دو عبادت ا</w:t>
      </w:r>
      <w:r w:rsidR="00566200" w:rsidRPr="006D527A">
        <w:rPr>
          <w:rStyle w:val="Char4"/>
          <w:rtl/>
          <w:lang w:bidi="fa-IR"/>
        </w:rPr>
        <w:t>ست که شب و روزش را دربر می</w:t>
      </w:r>
      <w:r w:rsidR="003612EC">
        <w:rPr>
          <w:rStyle w:val="Char4"/>
          <w:rtl/>
          <w:lang w:bidi="fa-IR"/>
        </w:rPr>
        <w:t>‌</w:t>
      </w:r>
      <w:r w:rsidR="00566200" w:rsidRPr="006D527A">
        <w:rPr>
          <w:rStyle w:val="Char4"/>
          <w:rtl/>
          <w:lang w:bidi="fa-IR"/>
        </w:rPr>
        <w:t>گیرد، آن دو صیام</w:t>
      </w:r>
      <w:r w:rsidRPr="006D527A">
        <w:rPr>
          <w:rStyle w:val="Char4"/>
          <w:rtl/>
          <w:lang w:bidi="fa-IR"/>
        </w:rPr>
        <w:t xml:space="preserve"> روز و نماز شب است. این دو، عبادت</w:t>
      </w:r>
      <w:r w:rsidR="003612EC">
        <w:rPr>
          <w:rStyle w:val="Char4"/>
          <w:rtl/>
          <w:lang w:bidi="fa-IR"/>
        </w:rPr>
        <w:t>‌</w:t>
      </w:r>
      <w:r w:rsidRPr="006D527A">
        <w:rPr>
          <w:rStyle w:val="Char4"/>
          <w:rtl/>
          <w:lang w:bidi="fa-IR"/>
        </w:rPr>
        <w:t xml:space="preserve">هایی هستند که در متون دینی </w:t>
      </w:r>
      <w:r w:rsidR="00566200" w:rsidRPr="006D527A">
        <w:rPr>
          <w:rStyle w:val="Char4"/>
          <w:rtl/>
          <w:lang w:bidi="fa-IR"/>
        </w:rPr>
        <w:t xml:space="preserve">پیرامون آن‌ها </w:t>
      </w:r>
      <w:r w:rsidRPr="006D527A">
        <w:rPr>
          <w:rStyle w:val="Char4"/>
          <w:rtl/>
          <w:lang w:bidi="fa-IR"/>
        </w:rPr>
        <w:t>فض</w:t>
      </w:r>
      <w:r w:rsidR="00566200" w:rsidRPr="006D527A">
        <w:rPr>
          <w:rStyle w:val="Char4"/>
          <w:rtl/>
          <w:lang w:bidi="fa-IR"/>
        </w:rPr>
        <w:t>ای</w:t>
      </w:r>
      <w:r w:rsidRPr="006D527A">
        <w:rPr>
          <w:rStyle w:val="Char4"/>
          <w:rtl/>
          <w:lang w:bidi="fa-IR"/>
        </w:rPr>
        <w:t>ل</w:t>
      </w:r>
      <w:r w:rsidR="00566200" w:rsidRPr="006D527A">
        <w:rPr>
          <w:rStyle w:val="Char4"/>
          <w:rtl/>
          <w:lang w:bidi="fa-IR"/>
        </w:rPr>
        <w:t>ی</w:t>
      </w:r>
      <w:r w:rsidRPr="006D527A">
        <w:rPr>
          <w:rStyle w:val="Char4"/>
          <w:rtl/>
          <w:lang w:bidi="fa-IR"/>
        </w:rPr>
        <w:t xml:space="preserve"> </w:t>
      </w:r>
      <w:r w:rsidR="00566200" w:rsidRPr="006D527A">
        <w:rPr>
          <w:rStyle w:val="Char4"/>
          <w:rtl/>
          <w:lang w:bidi="fa-IR"/>
        </w:rPr>
        <w:t>بیان شده</w:t>
      </w:r>
      <w:r w:rsidRPr="006D527A">
        <w:rPr>
          <w:rStyle w:val="Char4"/>
          <w:rtl/>
          <w:lang w:bidi="fa-IR"/>
        </w:rPr>
        <w:t xml:space="preserve"> و مسلمانان برای توجه و پرداختن بدانها ترغیب و تشویق شده</w:t>
      </w:r>
      <w:r w:rsidR="003612EC">
        <w:rPr>
          <w:rStyle w:val="Char4"/>
          <w:rtl/>
          <w:lang w:bidi="fa-IR"/>
        </w:rPr>
        <w:t>‌</w:t>
      </w:r>
      <w:r w:rsidRPr="006D527A">
        <w:rPr>
          <w:rStyle w:val="Char4"/>
          <w:rtl/>
          <w:lang w:bidi="fa-IR"/>
        </w:rPr>
        <w:t>اند. میزان مغفرت و بخشایشی که از روزه و نماز شب در ماه رمضان، شامل حال مؤمن می</w:t>
      </w:r>
      <w:r w:rsidR="003612EC">
        <w:rPr>
          <w:rStyle w:val="Char4"/>
          <w:rtl/>
          <w:lang w:bidi="fa-IR"/>
        </w:rPr>
        <w:t>‌</w:t>
      </w:r>
      <w:r w:rsidRPr="006D527A">
        <w:rPr>
          <w:rStyle w:val="Char4"/>
          <w:rtl/>
          <w:lang w:bidi="fa-IR"/>
        </w:rPr>
        <w:t>شود، از دیگر اعمال بیشتر است. در صحیح بخاری و مسلم از رسول</w:t>
      </w:r>
      <w:r w:rsidR="003612EC">
        <w:rPr>
          <w:rStyle w:val="Char4"/>
          <w:rtl/>
          <w:lang w:bidi="fa-IR"/>
        </w:rPr>
        <w:t>‌</w:t>
      </w:r>
      <w:r w:rsidRPr="006D527A">
        <w:rPr>
          <w:rStyle w:val="Char4"/>
          <w:rtl/>
          <w:lang w:bidi="fa-IR"/>
        </w:rPr>
        <w:t>الله</w:t>
      </w:r>
      <w:r w:rsidR="006D527A">
        <w:rPr>
          <w:rStyle w:val="Char4"/>
          <w:rFonts w:hint="cs"/>
          <w:rtl/>
          <w:lang w:bidi="fa-IR"/>
        </w:rPr>
        <w:t xml:space="preserve"> </w:t>
      </w:r>
      <w:r w:rsidR="006D527A">
        <w:rPr>
          <w:rFonts w:cs="CTraditional Arabic"/>
          <w:rtl/>
          <w:lang w:bidi="fa-IR"/>
        </w:rPr>
        <w:t>ج</w:t>
      </w:r>
      <w:r w:rsidRPr="006D527A">
        <w:rPr>
          <w:rStyle w:val="Char4"/>
          <w:rtl/>
          <w:lang w:bidi="fa-IR"/>
        </w:rPr>
        <w:t xml:space="preserve"> روایت است: </w:t>
      </w:r>
      <w:r w:rsidR="00566200" w:rsidRPr="006D527A">
        <w:rPr>
          <w:rStyle w:val="Char4"/>
          <w:rtl/>
          <w:lang w:bidi="fa-IR"/>
        </w:rPr>
        <w:t>«کسی که بر اساس ایمان به خدا و امید اجر و پاداش از او ماه رمضان را روزه بگیرد. گناهان گذشته‌اش بخشیده می‌شود».</w:t>
      </w:r>
    </w:p>
    <w:p w:rsidR="00E05A86" w:rsidRPr="006D527A" w:rsidRDefault="00E05A86" w:rsidP="006D527A">
      <w:pPr>
        <w:ind w:firstLine="284"/>
        <w:jc w:val="both"/>
        <w:rPr>
          <w:rStyle w:val="Char4"/>
          <w:rtl/>
          <w:lang w:bidi="fa-IR"/>
        </w:rPr>
      </w:pPr>
      <w:r w:rsidRPr="006D527A">
        <w:rPr>
          <w:rStyle w:val="Char4"/>
          <w:rtl/>
          <w:lang w:bidi="fa-IR"/>
        </w:rPr>
        <w:t>اگر روز</w:t>
      </w:r>
      <w:r w:rsidR="00566200" w:rsidRPr="006D527A">
        <w:rPr>
          <w:rStyle w:val="Char4"/>
          <w:rtl/>
          <w:lang w:bidi="fa-IR"/>
        </w:rPr>
        <w:t>ۀ</w:t>
      </w:r>
      <w:r w:rsidRPr="006D527A">
        <w:rPr>
          <w:rStyle w:val="Char4"/>
          <w:rtl/>
          <w:lang w:bidi="fa-IR"/>
        </w:rPr>
        <w:t xml:space="preserve"> رمضان</w:t>
      </w:r>
      <w:r w:rsidR="00566200" w:rsidRPr="006D527A">
        <w:rPr>
          <w:rStyle w:val="Char4"/>
          <w:rtl/>
          <w:lang w:bidi="fa-IR"/>
        </w:rPr>
        <w:t xml:space="preserve"> ـ </w:t>
      </w:r>
      <w:r w:rsidRPr="006D527A">
        <w:rPr>
          <w:rStyle w:val="Char4"/>
          <w:rtl/>
          <w:lang w:bidi="fa-IR"/>
        </w:rPr>
        <w:t>که رکن اصلی و مهم رمضان است</w:t>
      </w:r>
      <w:r w:rsidR="00566200" w:rsidRPr="006D527A">
        <w:rPr>
          <w:rStyle w:val="Char4"/>
          <w:rtl/>
          <w:lang w:bidi="fa-IR"/>
        </w:rPr>
        <w:t xml:space="preserve"> ـ</w:t>
      </w:r>
      <w:r w:rsidRPr="006D527A">
        <w:rPr>
          <w:rStyle w:val="Char4"/>
          <w:rtl/>
          <w:lang w:bidi="fa-IR"/>
        </w:rPr>
        <w:t xml:space="preserve"> وسیله</w:t>
      </w:r>
      <w:r w:rsidR="003612EC">
        <w:rPr>
          <w:rStyle w:val="Char4"/>
          <w:rtl/>
          <w:lang w:bidi="fa-IR"/>
        </w:rPr>
        <w:t>‌</w:t>
      </w:r>
      <w:r w:rsidRPr="006D527A">
        <w:rPr>
          <w:rStyle w:val="Char4"/>
          <w:rtl/>
          <w:lang w:bidi="fa-IR"/>
        </w:rPr>
        <w:t>ای برای بخشیده شدن گناهان گذشته است، نماز شب هم- به موازات آن- راهی مشابه برای مغفرت گناهان پیشین محسوب می</w:t>
      </w:r>
      <w:r w:rsidR="003612EC">
        <w:rPr>
          <w:rStyle w:val="Char4"/>
          <w:rtl/>
          <w:lang w:bidi="fa-IR"/>
        </w:rPr>
        <w:t>‌</w:t>
      </w:r>
      <w:r w:rsidRPr="006D527A">
        <w:rPr>
          <w:rStyle w:val="Char4"/>
          <w:rtl/>
          <w:lang w:bidi="fa-IR"/>
        </w:rPr>
        <w:t>شود.</w:t>
      </w:r>
    </w:p>
    <w:p w:rsidR="00E05A86" w:rsidRPr="006D527A" w:rsidRDefault="00E05A86" w:rsidP="006D527A">
      <w:pPr>
        <w:ind w:firstLine="284"/>
        <w:jc w:val="both"/>
        <w:rPr>
          <w:rStyle w:val="Char4"/>
          <w:rtl/>
          <w:lang w:bidi="fa-IR"/>
        </w:rPr>
      </w:pPr>
      <w:r w:rsidRPr="006D527A">
        <w:rPr>
          <w:rStyle w:val="Char4"/>
          <w:rtl/>
          <w:lang w:bidi="fa-IR"/>
        </w:rPr>
        <w:t>گرچه نماز شب از حیث وجوب به درج</w:t>
      </w:r>
      <w:r w:rsidR="00566200" w:rsidRPr="006D527A">
        <w:rPr>
          <w:rStyle w:val="Char4"/>
          <w:rtl/>
          <w:lang w:bidi="fa-IR"/>
        </w:rPr>
        <w:t>ۀ</w:t>
      </w:r>
      <w:r w:rsidRPr="006D527A">
        <w:rPr>
          <w:rStyle w:val="Char4"/>
          <w:rtl/>
          <w:lang w:bidi="fa-IR"/>
        </w:rPr>
        <w:t xml:space="preserve"> روزه نمی</w:t>
      </w:r>
      <w:r w:rsidR="003612EC">
        <w:rPr>
          <w:rStyle w:val="Char4"/>
          <w:rtl/>
          <w:lang w:bidi="fa-IR"/>
        </w:rPr>
        <w:t>‌</w:t>
      </w:r>
      <w:r w:rsidRPr="006D527A">
        <w:rPr>
          <w:rStyle w:val="Char4"/>
          <w:rtl/>
          <w:lang w:bidi="fa-IR"/>
        </w:rPr>
        <w:t>رسد، اما از نظر فضیلت و پاداش با آن یکسان است؛ نه فقط به</w:t>
      </w:r>
      <w:r w:rsidR="003612EC">
        <w:rPr>
          <w:rStyle w:val="Char4"/>
          <w:rtl/>
          <w:lang w:bidi="fa-IR"/>
        </w:rPr>
        <w:t>‌</w:t>
      </w:r>
      <w:r w:rsidRPr="006D527A">
        <w:rPr>
          <w:rStyle w:val="Char4"/>
          <w:rtl/>
          <w:lang w:bidi="fa-IR"/>
        </w:rPr>
        <w:t>خاطر این</w:t>
      </w:r>
      <w:r w:rsidR="003612EC">
        <w:rPr>
          <w:rStyle w:val="Char4"/>
          <w:rtl/>
          <w:lang w:bidi="fa-IR"/>
        </w:rPr>
        <w:t>‌</w:t>
      </w:r>
      <w:r w:rsidRPr="006D527A">
        <w:rPr>
          <w:rStyle w:val="Char4"/>
          <w:rtl/>
          <w:lang w:bidi="fa-IR"/>
        </w:rPr>
        <w:t>که نماز شب است، بلکه به</w:t>
      </w:r>
      <w:r w:rsidR="00566200" w:rsidRPr="006D527A">
        <w:rPr>
          <w:rStyle w:val="Char4"/>
          <w:rtl/>
          <w:lang w:bidi="fa-IR"/>
        </w:rPr>
        <w:t>‌</w:t>
      </w:r>
      <w:r w:rsidRPr="006D527A">
        <w:rPr>
          <w:rStyle w:val="Char4"/>
          <w:rtl/>
          <w:lang w:bidi="fa-IR"/>
        </w:rPr>
        <w:t>خاطر این</w:t>
      </w:r>
      <w:r w:rsidR="003612EC">
        <w:rPr>
          <w:rStyle w:val="Char4"/>
          <w:rtl/>
          <w:lang w:bidi="fa-IR"/>
        </w:rPr>
        <w:t>‌</w:t>
      </w:r>
      <w:r w:rsidRPr="006D527A">
        <w:rPr>
          <w:rStyle w:val="Char4"/>
          <w:rtl/>
          <w:lang w:bidi="fa-IR"/>
        </w:rPr>
        <w:t>که در رمضان اتفاق می</w:t>
      </w:r>
      <w:r w:rsidR="003612EC">
        <w:rPr>
          <w:rStyle w:val="Char4"/>
          <w:rtl/>
          <w:lang w:bidi="fa-IR"/>
        </w:rPr>
        <w:t>‌</w:t>
      </w:r>
      <w:r w:rsidRPr="006D527A">
        <w:rPr>
          <w:rStyle w:val="Char4"/>
          <w:rtl/>
          <w:lang w:bidi="fa-IR"/>
        </w:rPr>
        <w:t>افتد و با آن، اعمال شب رمضان با روزش همانند می</w:t>
      </w:r>
      <w:r w:rsidR="003612EC">
        <w:rPr>
          <w:rStyle w:val="Char4"/>
          <w:rtl/>
          <w:lang w:bidi="fa-IR"/>
        </w:rPr>
        <w:t>‌</w:t>
      </w:r>
      <w:r w:rsidRPr="006D527A">
        <w:rPr>
          <w:rStyle w:val="Char4"/>
          <w:rtl/>
          <w:lang w:bidi="fa-IR"/>
        </w:rPr>
        <w:t>شوند.</w:t>
      </w:r>
    </w:p>
    <w:p w:rsidR="00E05A86" w:rsidRPr="006D527A" w:rsidRDefault="00E05A86" w:rsidP="006D527A">
      <w:pPr>
        <w:ind w:firstLine="284"/>
        <w:jc w:val="both"/>
        <w:rPr>
          <w:rStyle w:val="Char4"/>
          <w:rtl/>
          <w:lang w:bidi="fa-IR"/>
        </w:rPr>
      </w:pPr>
      <w:r w:rsidRPr="006D527A">
        <w:rPr>
          <w:rStyle w:val="Char4"/>
          <w:rtl/>
          <w:lang w:bidi="fa-IR"/>
        </w:rPr>
        <w:lastRenderedPageBreak/>
        <w:t>همان</w:t>
      </w:r>
      <w:r w:rsidR="003612EC">
        <w:rPr>
          <w:rStyle w:val="Char4"/>
          <w:rtl/>
          <w:lang w:bidi="fa-IR"/>
        </w:rPr>
        <w:t>‌</w:t>
      </w:r>
      <w:r w:rsidRPr="006D527A">
        <w:rPr>
          <w:rStyle w:val="Char4"/>
          <w:rtl/>
          <w:lang w:bidi="fa-IR"/>
        </w:rPr>
        <w:t>گونه که روزه، درون روزه</w:t>
      </w:r>
      <w:r w:rsidR="003612EC">
        <w:rPr>
          <w:rStyle w:val="Char4"/>
          <w:rtl/>
          <w:lang w:bidi="fa-IR"/>
        </w:rPr>
        <w:t>‌</w:t>
      </w:r>
      <w:r w:rsidRPr="006D527A">
        <w:rPr>
          <w:rStyle w:val="Char4"/>
          <w:rtl/>
          <w:lang w:bidi="fa-IR"/>
        </w:rPr>
        <w:t xml:space="preserve">دار را </w:t>
      </w:r>
      <w:r w:rsidR="00566200" w:rsidRPr="006D527A">
        <w:rPr>
          <w:rStyle w:val="Char4"/>
          <w:rtl/>
          <w:lang w:bidi="fa-IR"/>
        </w:rPr>
        <w:t xml:space="preserve">[از خوردنی و نوشیدنی] </w:t>
      </w:r>
      <w:r w:rsidR="006D527A">
        <w:rPr>
          <w:rStyle w:val="Char4"/>
          <w:rtl/>
          <w:lang w:bidi="fa-IR"/>
        </w:rPr>
        <w:t>تهی می</w:t>
      </w:r>
      <w:r w:rsidR="006D527A">
        <w:rPr>
          <w:rStyle w:val="Char4"/>
          <w:rFonts w:hint="cs"/>
          <w:rtl/>
          <w:lang w:bidi="fa-IR"/>
        </w:rPr>
        <w:t>‌</w:t>
      </w:r>
      <w:r w:rsidRPr="006D527A">
        <w:rPr>
          <w:rStyle w:val="Char4"/>
          <w:rtl/>
          <w:lang w:bidi="fa-IR"/>
        </w:rPr>
        <w:t>کند و او را برای معنویت بیشتر آماده می</w:t>
      </w:r>
      <w:r w:rsidR="003612EC">
        <w:rPr>
          <w:rStyle w:val="Char4"/>
          <w:rtl/>
          <w:lang w:bidi="fa-IR"/>
        </w:rPr>
        <w:t>‌</w:t>
      </w:r>
      <w:r w:rsidRPr="006D527A">
        <w:rPr>
          <w:rStyle w:val="Char4"/>
          <w:rtl/>
          <w:lang w:bidi="fa-IR"/>
        </w:rPr>
        <w:t xml:space="preserve">سازد، نماز شب هم دلش را صیقل داده و برای </w:t>
      </w:r>
      <w:r w:rsidR="00566200" w:rsidRPr="006D527A">
        <w:rPr>
          <w:rStyle w:val="Char4"/>
          <w:rtl/>
          <w:lang w:bidi="fa-IR"/>
        </w:rPr>
        <w:t>پرتوگیری</w:t>
      </w:r>
      <w:r w:rsidRPr="006D527A">
        <w:rPr>
          <w:rStyle w:val="Char4"/>
          <w:rtl/>
          <w:lang w:bidi="fa-IR"/>
        </w:rPr>
        <w:t xml:space="preserve"> </w:t>
      </w:r>
      <w:r w:rsidR="00566200" w:rsidRPr="006D527A">
        <w:rPr>
          <w:rStyle w:val="Char4"/>
          <w:rtl/>
          <w:lang w:bidi="fa-IR"/>
        </w:rPr>
        <w:t>از</w:t>
      </w:r>
      <w:r w:rsidRPr="006D527A">
        <w:rPr>
          <w:rStyle w:val="Char4"/>
          <w:rtl/>
          <w:lang w:bidi="fa-IR"/>
        </w:rPr>
        <w:t xml:space="preserve"> نور قرآن جلا می</w:t>
      </w:r>
      <w:r w:rsidR="003612EC">
        <w:rPr>
          <w:rStyle w:val="Char4"/>
          <w:rtl/>
          <w:lang w:bidi="fa-IR"/>
        </w:rPr>
        <w:t>‌</w:t>
      </w:r>
      <w:r w:rsidRPr="006D527A">
        <w:rPr>
          <w:rStyle w:val="Char4"/>
          <w:rtl/>
          <w:lang w:bidi="fa-IR"/>
        </w:rPr>
        <w:t>دهد و بدین ترتیب رمضان، ماه ایمان، تقوا و درستکاری می</w:t>
      </w:r>
      <w:r w:rsidR="003612EC">
        <w:rPr>
          <w:rStyle w:val="Char4"/>
          <w:rtl/>
          <w:lang w:bidi="fa-IR"/>
        </w:rPr>
        <w:t>‌</w:t>
      </w:r>
      <w:r w:rsidRPr="006D527A">
        <w:rPr>
          <w:rStyle w:val="Char4"/>
          <w:rtl/>
          <w:lang w:bidi="fa-IR"/>
        </w:rPr>
        <w:t xml:space="preserve">گردد. </w:t>
      </w:r>
    </w:p>
    <w:p w:rsidR="00566200" w:rsidRPr="006D527A" w:rsidRDefault="00E05A86" w:rsidP="006D527A">
      <w:pPr>
        <w:ind w:firstLine="284"/>
        <w:jc w:val="both"/>
        <w:rPr>
          <w:rStyle w:val="Char4"/>
          <w:rtl/>
          <w:lang w:bidi="fa-IR"/>
        </w:rPr>
      </w:pPr>
      <w:r w:rsidRPr="006D527A">
        <w:rPr>
          <w:rStyle w:val="Char4"/>
          <w:rtl/>
          <w:lang w:bidi="fa-IR"/>
        </w:rPr>
        <w:t>اینجاست که حکمت اختصاص آن همه فضل و کرم الهی به نماز شب در رمضان آشکار می</w:t>
      </w:r>
      <w:r w:rsidR="003612EC">
        <w:rPr>
          <w:rStyle w:val="Char4"/>
          <w:rtl/>
          <w:lang w:bidi="fa-IR"/>
        </w:rPr>
        <w:t>‌</w:t>
      </w:r>
      <w:r w:rsidRPr="006D527A">
        <w:rPr>
          <w:rStyle w:val="Char4"/>
          <w:rtl/>
          <w:lang w:bidi="fa-IR"/>
        </w:rPr>
        <w:t>شود که آن هم به</w:t>
      </w:r>
      <w:r w:rsidR="003612EC">
        <w:rPr>
          <w:rStyle w:val="Char4"/>
          <w:rtl/>
          <w:lang w:bidi="fa-IR"/>
        </w:rPr>
        <w:t>‌</w:t>
      </w:r>
      <w:r w:rsidRPr="006D527A">
        <w:rPr>
          <w:rStyle w:val="Char4"/>
          <w:rtl/>
          <w:lang w:bidi="fa-IR"/>
        </w:rPr>
        <w:t>سبب ویژگی</w:t>
      </w:r>
      <w:r w:rsidR="003612EC">
        <w:rPr>
          <w:rStyle w:val="Char4"/>
          <w:rtl/>
          <w:lang w:bidi="fa-IR"/>
        </w:rPr>
        <w:t>‌</w:t>
      </w:r>
      <w:r w:rsidRPr="006D527A">
        <w:rPr>
          <w:rStyle w:val="Char4"/>
          <w:rtl/>
          <w:lang w:bidi="fa-IR"/>
        </w:rPr>
        <w:t>های زمانی، ت</w:t>
      </w:r>
      <w:r w:rsidR="00566200" w:rsidRPr="006D527A">
        <w:rPr>
          <w:rStyle w:val="Char4"/>
          <w:rtl/>
          <w:lang w:bidi="fa-IR"/>
        </w:rPr>
        <w:t>أ</w:t>
      </w:r>
      <w:r w:rsidRPr="006D527A">
        <w:rPr>
          <w:rStyle w:val="Char4"/>
          <w:rtl/>
          <w:lang w:bidi="fa-IR"/>
        </w:rPr>
        <w:t>ثیر و قرین بودنش با روزه است؛ فضلی که شامل دیگر شب</w:t>
      </w:r>
      <w:r w:rsidR="003612EC">
        <w:rPr>
          <w:rStyle w:val="Char4"/>
          <w:rtl/>
          <w:lang w:bidi="fa-IR"/>
        </w:rPr>
        <w:t>‌</w:t>
      </w:r>
      <w:r w:rsidRPr="006D527A">
        <w:rPr>
          <w:rStyle w:val="Char4"/>
          <w:rtl/>
          <w:lang w:bidi="fa-IR"/>
        </w:rPr>
        <w:t>های سال نمی</w:t>
      </w:r>
      <w:r w:rsidR="003612EC">
        <w:rPr>
          <w:rStyle w:val="Char4"/>
          <w:rtl/>
          <w:lang w:bidi="fa-IR"/>
        </w:rPr>
        <w:t>‌</w:t>
      </w:r>
      <w:r w:rsidRPr="006D527A">
        <w:rPr>
          <w:rStyle w:val="Char4"/>
          <w:rtl/>
          <w:lang w:bidi="fa-IR"/>
        </w:rPr>
        <w:t xml:space="preserve">شود. </w:t>
      </w:r>
    </w:p>
    <w:p w:rsidR="00E05A86" w:rsidRPr="006D527A" w:rsidRDefault="00E05A86" w:rsidP="006D527A">
      <w:pPr>
        <w:ind w:firstLine="284"/>
        <w:jc w:val="both"/>
        <w:rPr>
          <w:rStyle w:val="Char4"/>
          <w:rtl/>
          <w:lang w:bidi="fa-IR"/>
        </w:rPr>
      </w:pPr>
      <w:r w:rsidRPr="006D527A">
        <w:rPr>
          <w:rStyle w:val="Char4"/>
          <w:rtl/>
          <w:lang w:bidi="fa-IR"/>
        </w:rPr>
        <w:t>پس (پر برکت و) بزرگوار است الله</w:t>
      </w:r>
      <w:r w:rsidR="00566200" w:rsidRPr="006D527A">
        <w:rPr>
          <w:rStyle w:val="Char4"/>
          <w:rtl/>
          <w:lang w:bidi="fa-IR"/>
        </w:rPr>
        <w:t>،</w:t>
      </w:r>
      <w:r w:rsidRPr="006D527A">
        <w:rPr>
          <w:rStyle w:val="Char4"/>
          <w:rtl/>
          <w:lang w:bidi="fa-IR"/>
        </w:rPr>
        <w:t xml:space="preserve"> که بهترین</w:t>
      </w:r>
      <w:r w:rsidR="00566200" w:rsidRPr="006D527A">
        <w:rPr>
          <w:rStyle w:val="Char4"/>
          <w:rtl/>
          <w:lang w:bidi="fa-IR"/>
        </w:rPr>
        <w:t>ِ</w:t>
      </w:r>
      <w:r w:rsidRPr="006D527A">
        <w:rPr>
          <w:rStyle w:val="Char4"/>
          <w:rtl/>
          <w:lang w:bidi="fa-IR"/>
        </w:rPr>
        <w:t xml:space="preserve"> داوران است.</w:t>
      </w:r>
    </w:p>
    <w:p w:rsidR="00E05A86" w:rsidRPr="006D527A" w:rsidRDefault="00E05A86" w:rsidP="006D527A">
      <w:pPr>
        <w:pStyle w:val="a1"/>
        <w:rPr>
          <w:rtl/>
        </w:rPr>
      </w:pPr>
      <w:bookmarkStart w:id="7" w:name="_Toc485467538"/>
      <w:r w:rsidRPr="006D527A">
        <w:rPr>
          <w:rtl/>
        </w:rPr>
        <w:t>رمضان و قرآن</w:t>
      </w:r>
      <w:bookmarkEnd w:id="7"/>
    </w:p>
    <w:p w:rsidR="00E05A86" w:rsidRPr="006D527A" w:rsidRDefault="00FA529E" w:rsidP="006D527A">
      <w:pPr>
        <w:ind w:firstLine="284"/>
        <w:jc w:val="both"/>
        <w:rPr>
          <w:rStyle w:val="Char4"/>
          <w:rtl/>
          <w:lang w:bidi="fa-IR"/>
        </w:rPr>
      </w:pPr>
      <w:r w:rsidRPr="006D527A">
        <w:rPr>
          <w:rStyle w:val="Char4"/>
          <w:rtl/>
          <w:lang w:bidi="fa-IR"/>
        </w:rPr>
        <w:t xml:space="preserve">از گذشته تا کنون </w:t>
      </w:r>
      <w:r w:rsidR="00E05A86" w:rsidRPr="006D527A">
        <w:rPr>
          <w:rStyle w:val="Char4"/>
          <w:rtl/>
          <w:lang w:bidi="fa-IR"/>
        </w:rPr>
        <w:t>نماز تراویح، یکی از اعمال دینی امت اسلام</w:t>
      </w:r>
      <w:r w:rsidR="00974006" w:rsidRPr="006D527A">
        <w:rPr>
          <w:rStyle w:val="Char4"/>
          <w:rtl/>
          <w:lang w:bidi="fa-IR"/>
        </w:rPr>
        <w:t>ی</w:t>
      </w:r>
      <w:r w:rsidR="00E05A86" w:rsidRPr="006D527A">
        <w:rPr>
          <w:rStyle w:val="Char4"/>
          <w:rtl/>
          <w:lang w:bidi="fa-IR"/>
        </w:rPr>
        <w:t xml:space="preserve"> در رمضان بوده و هست. مسلمانان با ادایش خوشحال می</w:t>
      </w:r>
      <w:r w:rsidR="003612EC">
        <w:rPr>
          <w:rStyle w:val="Char4"/>
          <w:rtl/>
          <w:lang w:bidi="fa-IR"/>
        </w:rPr>
        <w:t>‌</w:t>
      </w:r>
      <w:r w:rsidR="00E05A86" w:rsidRPr="006D527A">
        <w:rPr>
          <w:rStyle w:val="Char4"/>
          <w:rtl/>
          <w:lang w:bidi="fa-IR"/>
        </w:rPr>
        <w:t>شوند و به مساجد رفت و آمد می</w:t>
      </w:r>
      <w:r w:rsidR="003612EC">
        <w:rPr>
          <w:rStyle w:val="Char4"/>
          <w:rtl/>
          <w:lang w:bidi="fa-IR"/>
        </w:rPr>
        <w:t>‌</w:t>
      </w:r>
      <w:r w:rsidR="00E05A86" w:rsidRPr="006D527A">
        <w:rPr>
          <w:rStyle w:val="Char4"/>
          <w:rtl/>
          <w:lang w:bidi="fa-IR"/>
        </w:rPr>
        <w:t>کنند؛ صفهایی می</w:t>
      </w:r>
      <w:r w:rsidR="003612EC">
        <w:rPr>
          <w:rStyle w:val="Char4"/>
          <w:rtl/>
          <w:lang w:bidi="fa-IR"/>
        </w:rPr>
        <w:t>‌</w:t>
      </w:r>
      <w:r w:rsidR="00E05A86" w:rsidRPr="006D527A">
        <w:rPr>
          <w:rStyle w:val="Char4"/>
          <w:rtl/>
          <w:lang w:bidi="fa-IR"/>
        </w:rPr>
        <w:t>بندند که زیباتر از آن وجود ندارد، در کتاب خدا تدبر و تأمل می</w:t>
      </w:r>
      <w:r w:rsidR="003612EC">
        <w:rPr>
          <w:rStyle w:val="Char4"/>
          <w:rtl/>
          <w:lang w:bidi="fa-IR"/>
        </w:rPr>
        <w:t>‌</w:t>
      </w:r>
      <w:r w:rsidR="00E05A86" w:rsidRPr="006D527A">
        <w:rPr>
          <w:rStyle w:val="Char4"/>
          <w:rtl/>
          <w:lang w:bidi="fa-IR"/>
        </w:rPr>
        <w:t>کنند و بدان گوش می</w:t>
      </w:r>
      <w:r w:rsidR="003612EC">
        <w:rPr>
          <w:rStyle w:val="Char4"/>
          <w:rtl/>
          <w:lang w:bidi="fa-IR"/>
        </w:rPr>
        <w:t>‌</w:t>
      </w:r>
      <w:r w:rsidR="00E05A86" w:rsidRPr="006D527A">
        <w:rPr>
          <w:rStyle w:val="Char4"/>
          <w:rtl/>
          <w:lang w:bidi="fa-IR"/>
        </w:rPr>
        <w:t>دهند، دل</w:t>
      </w:r>
      <w:r w:rsidR="00974006" w:rsidRPr="006D527A">
        <w:rPr>
          <w:rStyle w:val="Char4"/>
          <w:rtl/>
          <w:lang w:bidi="fa-IR"/>
        </w:rPr>
        <w:t>‌</w:t>
      </w:r>
      <w:r w:rsidR="00E05A86" w:rsidRPr="006D527A">
        <w:rPr>
          <w:rStyle w:val="Char4"/>
          <w:rtl/>
          <w:lang w:bidi="fa-IR"/>
        </w:rPr>
        <w:t>هایشان لبریز خشیت می</w:t>
      </w:r>
      <w:r w:rsidR="003612EC">
        <w:rPr>
          <w:rStyle w:val="Char4"/>
          <w:rtl/>
          <w:lang w:bidi="fa-IR"/>
        </w:rPr>
        <w:t>‌</w:t>
      </w:r>
      <w:r w:rsidR="00E05A86" w:rsidRPr="006D527A">
        <w:rPr>
          <w:rStyle w:val="Char4"/>
          <w:rtl/>
          <w:lang w:bidi="fa-IR"/>
        </w:rPr>
        <w:t>شود و به تب و تاب می</w:t>
      </w:r>
      <w:r w:rsidR="003612EC">
        <w:rPr>
          <w:rStyle w:val="Char4"/>
          <w:rtl/>
          <w:lang w:bidi="fa-IR"/>
        </w:rPr>
        <w:t>‌</w:t>
      </w:r>
      <w:r w:rsidR="00E05A86" w:rsidRPr="006D527A">
        <w:rPr>
          <w:rStyle w:val="Char4"/>
          <w:rtl/>
          <w:lang w:bidi="fa-IR"/>
        </w:rPr>
        <w:t xml:space="preserve">افتد و آنگاه با رو آوردن به </w:t>
      </w:r>
      <w:r w:rsidR="00974006" w:rsidRPr="006D527A">
        <w:rPr>
          <w:rStyle w:val="Char4"/>
          <w:rtl/>
          <w:lang w:bidi="fa-IR"/>
        </w:rPr>
        <w:t>ارزشمند</w:t>
      </w:r>
      <w:r w:rsidR="00E05A86" w:rsidRPr="006D527A">
        <w:rPr>
          <w:rStyle w:val="Char4"/>
          <w:rtl/>
          <w:lang w:bidi="fa-IR"/>
        </w:rPr>
        <w:t xml:space="preserve"> خدا، مجدداً خون ایمان در قلب هر مرد و زن مسلمانی به جریان در می</w:t>
      </w:r>
      <w:r w:rsidR="003612EC">
        <w:rPr>
          <w:rStyle w:val="Char4"/>
          <w:rtl/>
          <w:lang w:bidi="fa-IR"/>
        </w:rPr>
        <w:t>‌</w:t>
      </w:r>
      <w:r w:rsidR="00E05A86" w:rsidRPr="006D527A">
        <w:rPr>
          <w:rStyle w:val="Char4"/>
          <w:rtl/>
          <w:lang w:bidi="fa-IR"/>
        </w:rPr>
        <w:t>آید.</w:t>
      </w:r>
    </w:p>
    <w:p w:rsidR="00E05A86" w:rsidRPr="006D527A" w:rsidRDefault="00E05A86" w:rsidP="006D527A">
      <w:pPr>
        <w:ind w:firstLine="284"/>
        <w:jc w:val="both"/>
        <w:rPr>
          <w:rStyle w:val="Char4"/>
          <w:rtl/>
          <w:lang w:bidi="fa-IR"/>
        </w:rPr>
      </w:pPr>
      <w:r w:rsidRPr="006D527A">
        <w:rPr>
          <w:rStyle w:val="Char4"/>
          <w:rtl/>
          <w:lang w:bidi="fa-IR"/>
        </w:rPr>
        <w:t xml:space="preserve">هرچند نماز شبانه تأثیر معنوی </w:t>
      </w:r>
      <w:r w:rsidR="00EF4437">
        <w:rPr>
          <w:rStyle w:val="Char4"/>
          <w:rtl/>
          <w:lang w:bidi="fa-IR"/>
        </w:rPr>
        <w:t>شگرفی در روح و جان اهل ایمان می</w:t>
      </w:r>
      <w:r w:rsidR="00EF4437">
        <w:rPr>
          <w:rStyle w:val="Char4"/>
          <w:rFonts w:hint="cs"/>
          <w:rtl/>
          <w:lang w:bidi="fa-IR"/>
        </w:rPr>
        <w:t>‌</w:t>
      </w:r>
      <w:r w:rsidRPr="006D527A">
        <w:rPr>
          <w:rStyle w:val="Char4"/>
          <w:rtl/>
          <w:lang w:bidi="fa-IR"/>
        </w:rPr>
        <w:t>گذارد، اما در ماه رمضان، به</w:t>
      </w:r>
      <w:r w:rsidR="00974006" w:rsidRPr="006D527A">
        <w:rPr>
          <w:rStyle w:val="Char4"/>
          <w:rtl/>
          <w:lang w:bidi="fa-IR"/>
        </w:rPr>
        <w:t>‌</w:t>
      </w:r>
      <w:r w:rsidRPr="006D527A">
        <w:rPr>
          <w:rStyle w:val="Char4"/>
          <w:rtl/>
          <w:lang w:bidi="fa-IR"/>
        </w:rPr>
        <w:t>خاطر ارتباط عمیقش با قرآن، رونقی خاص و معنایی متفاوت دارد:</w:t>
      </w:r>
      <w:r w:rsidR="006D527A">
        <w:rPr>
          <w:rStyle w:val="Char4"/>
          <w:rtl/>
          <w:lang w:bidi="fa-IR"/>
        </w:rPr>
        <w:t xml:space="preserve"> </w:t>
      </w:r>
      <w:r w:rsidR="006D527A" w:rsidRPr="006D527A">
        <w:rPr>
          <w:rStyle w:val="Char4"/>
          <w:rFonts w:cs="Traditional Arabic"/>
          <w:rtl/>
          <w:lang w:bidi="fa-IR"/>
        </w:rPr>
        <w:t>﴿</w:t>
      </w:r>
      <w:r w:rsidR="006D527A" w:rsidRPr="00711B06">
        <w:rPr>
          <w:rStyle w:val="Char8"/>
          <w:rtl/>
        </w:rPr>
        <w:t>شَهۡرُ رَمَضَانَ ٱلَّذِيٓ أُنزِلَ فِيهِ ٱلۡقُرۡءَانُ</w:t>
      </w:r>
      <w:r w:rsidR="006D527A" w:rsidRPr="006D527A">
        <w:rPr>
          <w:rStyle w:val="Char4"/>
          <w:rFonts w:cs="Traditional Arabic"/>
          <w:rtl/>
          <w:lang w:bidi="fa-IR"/>
        </w:rPr>
        <w:t>﴾</w:t>
      </w:r>
      <w:r w:rsidR="006D527A">
        <w:rPr>
          <w:rStyle w:val="Char4"/>
          <w:rFonts w:cs="Lotus Linotype"/>
          <w:szCs w:val="24"/>
          <w:rtl/>
          <w:lang w:bidi="fa-IR"/>
        </w:rPr>
        <w:t xml:space="preserve"> </w:t>
      </w:r>
      <w:r w:rsidR="006D527A" w:rsidRPr="006D527A">
        <w:rPr>
          <w:rStyle w:val="Char6"/>
          <w:rtl/>
        </w:rPr>
        <w:t>[البقرة: 185].</w:t>
      </w:r>
      <w:r w:rsidRPr="006D527A">
        <w:rPr>
          <w:rStyle w:val="Char6"/>
          <w:rtl/>
        </w:rPr>
        <w:t xml:space="preserve"> </w:t>
      </w:r>
      <w:r w:rsidRPr="006D527A">
        <w:rPr>
          <w:rStyle w:val="Char4"/>
          <w:rtl/>
          <w:lang w:bidi="fa-IR"/>
        </w:rPr>
        <w:t>«</w:t>
      </w:r>
      <w:r w:rsidRPr="006D527A">
        <w:rPr>
          <w:rStyle w:val="Char7"/>
          <w:rtl/>
          <w:lang w:bidi="fa-IR"/>
        </w:rPr>
        <w:t>ماه رمضان است (ماهی) که قرآن در آن نازل شده است</w:t>
      </w:r>
      <w:r w:rsidRPr="006D527A">
        <w:rPr>
          <w:rStyle w:val="Char4"/>
          <w:rtl/>
          <w:lang w:bidi="fa-IR"/>
        </w:rPr>
        <w:t>»؛ به همین دلیل، مسلمانان لذتی از قرائت قرآن در این ماه حس می</w:t>
      </w:r>
      <w:r w:rsidR="003612EC">
        <w:rPr>
          <w:rStyle w:val="Char4"/>
          <w:rtl/>
          <w:lang w:bidi="fa-IR"/>
        </w:rPr>
        <w:t>‌</w:t>
      </w:r>
      <w:r w:rsidRPr="006D527A">
        <w:rPr>
          <w:rStyle w:val="Char4"/>
          <w:rtl/>
          <w:lang w:bidi="fa-IR"/>
        </w:rPr>
        <w:t>کنند که در دیگر روزهای سال نیست و اگر آن قرائت در نماز باشد</w:t>
      </w:r>
      <w:r w:rsidR="00974006" w:rsidRPr="006D527A">
        <w:rPr>
          <w:rStyle w:val="Char4"/>
          <w:rtl/>
          <w:lang w:bidi="fa-IR"/>
        </w:rPr>
        <w:t xml:space="preserve"> ـ</w:t>
      </w:r>
      <w:r w:rsidRPr="006D527A">
        <w:rPr>
          <w:rStyle w:val="Char4"/>
          <w:rtl/>
          <w:lang w:bidi="fa-IR"/>
        </w:rPr>
        <w:t xml:space="preserve"> مانند نماز شب</w:t>
      </w:r>
      <w:r w:rsidR="00974006" w:rsidRPr="006D527A">
        <w:rPr>
          <w:rStyle w:val="Char4"/>
          <w:rtl/>
          <w:lang w:bidi="fa-IR"/>
        </w:rPr>
        <w:t xml:space="preserve"> ـ</w:t>
      </w:r>
      <w:r w:rsidRPr="006D527A">
        <w:rPr>
          <w:rStyle w:val="Char4"/>
          <w:rtl/>
          <w:lang w:bidi="fa-IR"/>
        </w:rPr>
        <w:t xml:space="preserve">، لذتی صد </w:t>
      </w:r>
      <w:r w:rsidRPr="006D527A">
        <w:rPr>
          <w:rStyle w:val="Char4"/>
          <w:rtl/>
          <w:lang w:bidi="fa-IR"/>
        </w:rPr>
        <w:lastRenderedPageBreak/>
        <w:t>چندان خواهد داشت و شادی و سروری در قلب هر مسلمانی ایجاد می</w:t>
      </w:r>
      <w:r w:rsidR="003612EC">
        <w:rPr>
          <w:rStyle w:val="Char4"/>
          <w:rtl/>
          <w:lang w:bidi="fa-IR"/>
        </w:rPr>
        <w:t>‌</w:t>
      </w:r>
      <w:r w:rsidRPr="006D527A">
        <w:rPr>
          <w:rStyle w:val="Char4"/>
          <w:rtl/>
          <w:lang w:bidi="fa-IR"/>
        </w:rPr>
        <w:t>شود که با قرآن، رمضان، نماز شب و روزه انس گرفته است.</w:t>
      </w:r>
    </w:p>
    <w:p w:rsidR="00E05A86" w:rsidRPr="006D527A" w:rsidRDefault="00E05A86" w:rsidP="006D527A">
      <w:pPr>
        <w:tabs>
          <w:tab w:val="left" w:pos="1525"/>
        </w:tabs>
        <w:ind w:firstLine="284"/>
        <w:jc w:val="both"/>
        <w:rPr>
          <w:rStyle w:val="Char4"/>
          <w:rtl/>
          <w:lang w:bidi="fa-IR"/>
        </w:rPr>
      </w:pPr>
      <w:r w:rsidRPr="006D527A">
        <w:rPr>
          <w:rStyle w:val="Char4"/>
          <w:rtl/>
          <w:lang w:bidi="fa-IR"/>
        </w:rPr>
        <w:t>وقتی مؤمن در ماه رمضان با روزه درونش را خالی می</w:t>
      </w:r>
      <w:r w:rsidR="003612EC">
        <w:rPr>
          <w:rStyle w:val="Char4"/>
          <w:rtl/>
          <w:lang w:bidi="fa-IR"/>
        </w:rPr>
        <w:t>‌</w:t>
      </w:r>
      <w:r w:rsidRPr="006D527A">
        <w:rPr>
          <w:rStyle w:val="Char4"/>
          <w:rtl/>
          <w:lang w:bidi="fa-IR"/>
        </w:rPr>
        <w:t>کند، منافذ عبور شیطان در جان آدمی تنگ می</w:t>
      </w:r>
      <w:r w:rsidR="003612EC">
        <w:rPr>
          <w:rStyle w:val="Char4"/>
          <w:rtl/>
          <w:lang w:bidi="fa-IR"/>
        </w:rPr>
        <w:t>‌</w:t>
      </w:r>
      <w:r w:rsidRPr="006D527A">
        <w:rPr>
          <w:rStyle w:val="Char4"/>
          <w:rtl/>
          <w:lang w:bidi="fa-IR"/>
        </w:rPr>
        <w:t>گردد و روح، به</w:t>
      </w:r>
      <w:r w:rsidR="003612EC">
        <w:rPr>
          <w:rStyle w:val="Char4"/>
          <w:rtl/>
          <w:lang w:bidi="fa-IR"/>
        </w:rPr>
        <w:t>‌</w:t>
      </w:r>
      <w:r w:rsidRPr="006D527A">
        <w:rPr>
          <w:rStyle w:val="Char4"/>
          <w:rtl/>
          <w:lang w:bidi="fa-IR"/>
        </w:rPr>
        <w:t>سوی قل</w:t>
      </w:r>
      <w:r w:rsidR="00974006" w:rsidRPr="006D527A">
        <w:rPr>
          <w:rStyle w:val="Char4"/>
          <w:rtl/>
          <w:lang w:bidi="fa-IR"/>
        </w:rPr>
        <w:t>ّۀ</w:t>
      </w:r>
      <w:r w:rsidRPr="006D527A">
        <w:rPr>
          <w:rStyle w:val="Char4"/>
          <w:rtl/>
          <w:lang w:bidi="fa-IR"/>
        </w:rPr>
        <w:t xml:space="preserve"> ایمان و تقوا اوج می</w:t>
      </w:r>
      <w:r w:rsidR="003612EC">
        <w:rPr>
          <w:rStyle w:val="Char4"/>
          <w:rtl/>
          <w:lang w:bidi="fa-IR"/>
        </w:rPr>
        <w:t>‌</w:t>
      </w:r>
      <w:r w:rsidRPr="006D527A">
        <w:rPr>
          <w:rStyle w:val="Char4"/>
          <w:rtl/>
          <w:lang w:bidi="fa-IR"/>
        </w:rPr>
        <w:t>گیرد و در آسمان بندگی به پرواز در می</w:t>
      </w:r>
      <w:r w:rsidR="003612EC">
        <w:rPr>
          <w:rStyle w:val="Char4"/>
          <w:rtl/>
          <w:lang w:bidi="fa-IR"/>
        </w:rPr>
        <w:t>‌</w:t>
      </w:r>
      <w:r w:rsidRPr="006D527A">
        <w:rPr>
          <w:rStyle w:val="Char4"/>
          <w:rtl/>
          <w:lang w:bidi="fa-IR"/>
        </w:rPr>
        <w:t>آید، دل</w:t>
      </w:r>
      <w:r w:rsidR="00974006" w:rsidRPr="006D527A">
        <w:rPr>
          <w:rStyle w:val="Char4"/>
          <w:rtl/>
          <w:lang w:bidi="fa-IR"/>
        </w:rPr>
        <w:t>‌</w:t>
      </w:r>
      <w:r w:rsidRPr="006D527A">
        <w:rPr>
          <w:rStyle w:val="Char4"/>
          <w:rtl/>
          <w:lang w:bidi="fa-IR"/>
        </w:rPr>
        <w:t>ها با تدبر، خضوع و خشوع، دعوتش را لبیک می</w:t>
      </w:r>
      <w:r w:rsidR="003612EC">
        <w:rPr>
          <w:rStyle w:val="Char4"/>
          <w:rtl/>
          <w:lang w:bidi="fa-IR"/>
        </w:rPr>
        <w:t>‌</w:t>
      </w:r>
      <w:r w:rsidRPr="006D527A">
        <w:rPr>
          <w:rStyle w:val="Char4"/>
          <w:rtl/>
          <w:lang w:bidi="fa-IR"/>
        </w:rPr>
        <w:t>گویند و به سرعت راه</w:t>
      </w:r>
      <w:r w:rsidR="00974006" w:rsidRPr="006D527A">
        <w:rPr>
          <w:rStyle w:val="Char4"/>
          <w:rtl/>
          <w:lang w:bidi="fa-IR"/>
        </w:rPr>
        <w:t>‌</w:t>
      </w:r>
      <w:r w:rsidRPr="006D527A">
        <w:rPr>
          <w:rStyle w:val="Char4"/>
          <w:rtl/>
          <w:lang w:bidi="fa-IR"/>
        </w:rPr>
        <w:t>شان را به</w:t>
      </w:r>
      <w:r w:rsidR="003612EC">
        <w:rPr>
          <w:rStyle w:val="Char4"/>
          <w:rtl/>
          <w:lang w:bidi="fa-IR"/>
        </w:rPr>
        <w:t>‌</w:t>
      </w:r>
      <w:r w:rsidRPr="006D527A">
        <w:rPr>
          <w:rStyle w:val="Char4"/>
          <w:rtl/>
          <w:lang w:bidi="fa-IR"/>
        </w:rPr>
        <w:t>سوی قرآن پیدا می</w:t>
      </w:r>
      <w:r w:rsidR="003612EC">
        <w:rPr>
          <w:rStyle w:val="Char4"/>
          <w:rtl/>
          <w:lang w:bidi="fa-IR"/>
        </w:rPr>
        <w:t>‌</w:t>
      </w:r>
      <w:r w:rsidRPr="006D527A">
        <w:rPr>
          <w:rStyle w:val="Char4"/>
          <w:rtl/>
          <w:lang w:bidi="fa-IR"/>
        </w:rPr>
        <w:t>کنند؛ چرا چنین نباشند وقتی راه</w:t>
      </w:r>
      <w:r w:rsidR="00974006" w:rsidRPr="006D527A">
        <w:rPr>
          <w:rStyle w:val="Char4"/>
          <w:rtl/>
          <w:lang w:bidi="fa-IR"/>
        </w:rPr>
        <w:t>‌</w:t>
      </w:r>
      <w:r w:rsidRPr="006D527A">
        <w:rPr>
          <w:rStyle w:val="Char4"/>
          <w:rtl/>
          <w:lang w:bidi="fa-IR"/>
        </w:rPr>
        <w:t>ها هموار شده و موانع برداشته شده است؟</w:t>
      </w:r>
    </w:p>
    <w:p w:rsidR="00E05A86" w:rsidRPr="006D527A" w:rsidRDefault="00E05A86" w:rsidP="006D527A">
      <w:pPr>
        <w:tabs>
          <w:tab w:val="left" w:pos="1525"/>
        </w:tabs>
        <w:ind w:firstLine="284"/>
        <w:jc w:val="both"/>
        <w:rPr>
          <w:rStyle w:val="Char4"/>
          <w:rtl/>
          <w:lang w:bidi="fa-IR"/>
        </w:rPr>
      </w:pPr>
      <w:r w:rsidRPr="006D527A">
        <w:rPr>
          <w:rStyle w:val="Char4"/>
          <w:rtl/>
          <w:lang w:bidi="fa-IR"/>
        </w:rPr>
        <w:t>دیدار جبرئیل</w:t>
      </w:r>
      <w:r w:rsidR="006D527A" w:rsidRPr="006D527A">
        <w:rPr>
          <w:rStyle w:val="Char4"/>
          <w:rFonts w:cs="CTraditional Arabic"/>
          <w:rtl/>
          <w:lang w:bidi="fa-IR"/>
        </w:rPr>
        <w:t>÷</w:t>
      </w:r>
      <w:r w:rsidRPr="006D527A">
        <w:rPr>
          <w:rStyle w:val="Char4"/>
          <w:rtl/>
          <w:lang w:bidi="fa-IR"/>
        </w:rPr>
        <w:t xml:space="preserve"> با رسول</w:t>
      </w:r>
      <w:r w:rsidR="003612EC">
        <w:rPr>
          <w:rStyle w:val="Char4"/>
          <w:rtl/>
          <w:lang w:bidi="fa-IR"/>
        </w:rPr>
        <w:t>‌</w:t>
      </w:r>
      <w:r w:rsidRPr="006D527A">
        <w:rPr>
          <w:rStyle w:val="Char4"/>
          <w:rtl/>
          <w:lang w:bidi="fa-IR"/>
        </w:rPr>
        <w:t>الله</w:t>
      </w:r>
      <w:r w:rsidR="006D527A">
        <w:rPr>
          <w:rStyle w:val="Char4"/>
          <w:rFonts w:hint="cs"/>
          <w:rtl/>
          <w:lang w:bidi="fa-IR"/>
        </w:rPr>
        <w:t xml:space="preserve"> </w:t>
      </w:r>
      <w:r w:rsidR="006D527A">
        <w:rPr>
          <w:rFonts w:cs="CTraditional Arabic"/>
          <w:rtl/>
          <w:lang w:bidi="fa-IR"/>
        </w:rPr>
        <w:t>ج</w:t>
      </w:r>
      <w:r w:rsidRPr="006D527A">
        <w:rPr>
          <w:rStyle w:val="Char4"/>
          <w:rtl/>
          <w:lang w:bidi="fa-IR"/>
        </w:rPr>
        <w:t xml:space="preserve"> به منظور تعلیم قرآن در ماه رمضان صورت می</w:t>
      </w:r>
      <w:r w:rsidR="003612EC">
        <w:rPr>
          <w:rStyle w:val="Char4"/>
          <w:rtl/>
          <w:lang w:bidi="fa-IR"/>
        </w:rPr>
        <w:t>‌</w:t>
      </w:r>
      <w:r w:rsidRPr="006D527A">
        <w:rPr>
          <w:rStyle w:val="Char4"/>
          <w:rtl/>
          <w:lang w:bidi="fa-IR"/>
        </w:rPr>
        <w:t>گرفت؛ بنابراین، گزافه نیست اگر بگوییم قرآن در ماه رمضان تأثیر و ویژگی</w:t>
      </w:r>
      <w:r w:rsidR="003612EC">
        <w:rPr>
          <w:rStyle w:val="Char4"/>
          <w:rtl/>
          <w:lang w:bidi="fa-IR"/>
        </w:rPr>
        <w:t>‌</w:t>
      </w:r>
      <w:r w:rsidRPr="006D527A">
        <w:rPr>
          <w:rStyle w:val="Char4"/>
          <w:rtl/>
          <w:lang w:bidi="fa-IR"/>
        </w:rPr>
        <w:t>هایی دارد که ماه</w:t>
      </w:r>
      <w:r w:rsidR="00974006" w:rsidRPr="006D527A">
        <w:rPr>
          <w:rStyle w:val="Char4"/>
          <w:rtl/>
          <w:lang w:bidi="fa-IR"/>
        </w:rPr>
        <w:t>‌</w:t>
      </w:r>
      <w:r w:rsidRPr="006D527A">
        <w:rPr>
          <w:rStyle w:val="Char4"/>
          <w:rtl/>
          <w:lang w:bidi="fa-IR"/>
        </w:rPr>
        <w:t>های دیگر سال به هیچ وجه از آن برخوردار نیستند.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قلب</w:t>
      </w:r>
      <w:r w:rsidR="003612EC">
        <w:rPr>
          <w:rStyle w:val="Char4"/>
          <w:rtl/>
          <w:lang w:bidi="fa-IR"/>
        </w:rPr>
        <w:t>‌</w:t>
      </w:r>
      <w:r w:rsidRPr="006D527A">
        <w:rPr>
          <w:rStyle w:val="Char4"/>
          <w:rtl/>
          <w:lang w:bidi="fa-IR"/>
        </w:rPr>
        <w:t>های اهل ایمان، در شب</w:t>
      </w:r>
      <w:r w:rsidR="00974006" w:rsidRPr="006D527A">
        <w:rPr>
          <w:rStyle w:val="Char4"/>
          <w:rtl/>
          <w:lang w:bidi="fa-IR"/>
        </w:rPr>
        <w:t>‌</w:t>
      </w:r>
      <w:r w:rsidRPr="006D527A">
        <w:rPr>
          <w:rStyle w:val="Char4"/>
          <w:rtl/>
          <w:lang w:bidi="fa-IR"/>
        </w:rPr>
        <w:t>های رمضان- با نماز شبانه و قرائت قرآن- از کتاب پروردگارشان نوری می</w:t>
      </w:r>
      <w:r w:rsidR="003612EC">
        <w:rPr>
          <w:rStyle w:val="Char4"/>
          <w:rtl/>
          <w:lang w:bidi="fa-IR"/>
        </w:rPr>
        <w:t>‌</w:t>
      </w:r>
      <w:r w:rsidRPr="006D527A">
        <w:rPr>
          <w:rStyle w:val="Char4"/>
          <w:rtl/>
          <w:lang w:bidi="fa-IR"/>
        </w:rPr>
        <w:t>یابند که مملو از هدایت می</w:t>
      </w:r>
      <w:r w:rsidR="003612EC">
        <w:rPr>
          <w:rStyle w:val="Char4"/>
          <w:rtl/>
          <w:lang w:bidi="fa-IR"/>
        </w:rPr>
        <w:t>‌</w:t>
      </w:r>
      <w:r w:rsidRPr="006D527A">
        <w:rPr>
          <w:rStyle w:val="Char4"/>
          <w:rtl/>
          <w:lang w:bidi="fa-IR"/>
        </w:rPr>
        <w:t>شوند، سینه</w:t>
      </w:r>
      <w:r w:rsidR="003612EC">
        <w:rPr>
          <w:rStyle w:val="Char4"/>
          <w:rtl/>
          <w:lang w:bidi="fa-IR"/>
        </w:rPr>
        <w:t>‌</w:t>
      </w:r>
      <w:r w:rsidRPr="006D527A">
        <w:rPr>
          <w:rStyle w:val="Char4"/>
          <w:rtl/>
          <w:lang w:bidi="fa-IR"/>
        </w:rPr>
        <w:t>ها</w:t>
      </w:r>
      <w:r w:rsidR="003612EC">
        <w:rPr>
          <w:rStyle w:val="Char4"/>
          <w:rtl/>
          <w:lang w:bidi="fa-IR"/>
        </w:rPr>
        <w:t>‌</w:t>
      </w:r>
      <w:r w:rsidRPr="006D527A">
        <w:rPr>
          <w:rStyle w:val="Char4"/>
          <w:rtl/>
          <w:lang w:bidi="fa-IR"/>
        </w:rPr>
        <w:t>شان (با نور هدایت) گشوده می</w:t>
      </w:r>
      <w:r w:rsidR="003612EC">
        <w:rPr>
          <w:rStyle w:val="Char4"/>
          <w:rtl/>
          <w:lang w:bidi="fa-IR"/>
        </w:rPr>
        <w:t>‌</w:t>
      </w:r>
      <w:r w:rsidRPr="006D527A">
        <w:rPr>
          <w:rStyle w:val="Char4"/>
          <w:rtl/>
          <w:lang w:bidi="fa-IR"/>
        </w:rPr>
        <w:t>شود و روحشان آرام می</w:t>
      </w:r>
      <w:r w:rsidR="003612EC">
        <w:rPr>
          <w:rStyle w:val="Char4"/>
          <w:rtl/>
          <w:lang w:bidi="fa-IR"/>
        </w:rPr>
        <w:t>‌</w:t>
      </w:r>
      <w:r w:rsidRPr="006D527A">
        <w:rPr>
          <w:rStyle w:val="Char4"/>
          <w:rtl/>
          <w:lang w:bidi="fa-IR"/>
        </w:rPr>
        <w:t>گیرد. در این ماه مبارک، دل</w:t>
      </w:r>
      <w:r w:rsidR="00974006" w:rsidRPr="006D527A">
        <w:rPr>
          <w:rStyle w:val="Char4"/>
          <w:rtl/>
          <w:lang w:bidi="fa-IR"/>
        </w:rPr>
        <w:t>‌</w:t>
      </w:r>
      <w:r w:rsidRPr="006D527A">
        <w:rPr>
          <w:rStyle w:val="Char4"/>
          <w:rtl/>
          <w:lang w:bidi="fa-IR"/>
        </w:rPr>
        <w:t>های تشنه با کتاب گرانقدر خداوند متعال،</w:t>
      </w:r>
      <w:r w:rsidR="003612EC">
        <w:rPr>
          <w:rStyle w:val="Char4"/>
          <w:rtl/>
          <w:lang w:bidi="fa-IR"/>
        </w:rPr>
        <w:t>‌</w:t>
      </w:r>
      <w:r w:rsidRPr="006D527A">
        <w:rPr>
          <w:rStyle w:val="Char4"/>
          <w:rtl/>
          <w:lang w:bidi="fa-IR"/>
        </w:rPr>
        <w:t xml:space="preserve"> آرزوی خویش در رسیدن به خوشبختی، محبت و آرامش را برآورده می</w:t>
      </w:r>
      <w:r w:rsidR="003612EC">
        <w:rPr>
          <w:rStyle w:val="Char4"/>
          <w:rtl/>
          <w:lang w:bidi="fa-IR"/>
        </w:rPr>
        <w:t>‌</w:t>
      </w:r>
      <w:r w:rsidRPr="006D527A">
        <w:rPr>
          <w:rStyle w:val="Char4"/>
          <w:rtl/>
          <w:lang w:bidi="fa-IR"/>
        </w:rPr>
        <w:t>سازند.</w:t>
      </w:r>
    </w:p>
    <w:p w:rsidR="00E05A86" w:rsidRPr="006D527A" w:rsidRDefault="00E05A86" w:rsidP="006D527A">
      <w:pPr>
        <w:pStyle w:val="a1"/>
        <w:rPr>
          <w:rtl/>
        </w:rPr>
      </w:pPr>
      <w:bookmarkStart w:id="8" w:name="_Toc485467539"/>
      <w:r w:rsidRPr="006D527A">
        <w:rPr>
          <w:rtl/>
        </w:rPr>
        <w:t>آغاز داستان تراویح</w:t>
      </w:r>
      <w:bookmarkEnd w:id="8"/>
    </w:p>
    <w:p w:rsidR="00E05A86" w:rsidRPr="006D527A" w:rsidRDefault="00E05A86" w:rsidP="006D527A">
      <w:pPr>
        <w:tabs>
          <w:tab w:val="left" w:pos="1525"/>
        </w:tabs>
        <w:ind w:firstLine="284"/>
        <w:jc w:val="both"/>
        <w:rPr>
          <w:rStyle w:val="Char4"/>
          <w:rtl/>
          <w:lang w:bidi="fa-IR"/>
        </w:rPr>
      </w:pPr>
      <w:r w:rsidRPr="006D527A">
        <w:rPr>
          <w:rStyle w:val="Char4"/>
          <w:rtl/>
          <w:lang w:bidi="fa-IR"/>
        </w:rPr>
        <w:t>روایتی از حضرت عائشه</w:t>
      </w:r>
      <w:r w:rsidR="00974006" w:rsidRPr="006D527A">
        <w:rPr>
          <w:rFonts w:cs="CTraditional Arabic"/>
          <w:rtl/>
          <w:lang w:bidi="fa-IR"/>
        </w:rPr>
        <w:t>ل</w:t>
      </w:r>
      <w:r w:rsidRPr="006D527A">
        <w:rPr>
          <w:rStyle w:val="Char4"/>
          <w:rtl/>
          <w:lang w:bidi="fa-IR"/>
        </w:rPr>
        <w:t xml:space="preserve"> در صحیح بخاری و مسلم نقل است که: رسول</w:t>
      </w:r>
      <w:r w:rsidR="003612EC">
        <w:rPr>
          <w:rStyle w:val="Char4"/>
          <w:rtl/>
          <w:lang w:bidi="fa-IR"/>
        </w:rPr>
        <w:t>‌</w:t>
      </w:r>
      <w:r w:rsidRPr="006D527A">
        <w:rPr>
          <w:rStyle w:val="Char4"/>
          <w:rtl/>
          <w:lang w:bidi="fa-IR"/>
        </w:rPr>
        <w:t>الله</w:t>
      </w:r>
      <w:r w:rsidR="006D527A" w:rsidRPr="006D527A">
        <w:rPr>
          <w:rFonts w:cs="IRNazli"/>
          <w:rtl/>
          <w:lang w:bidi="fa-IR"/>
        </w:rPr>
        <w:t xml:space="preserve"> </w:t>
      </w:r>
      <w:r w:rsidR="006D527A">
        <w:rPr>
          <w:rFonts w:cs="CTraditional Arabic"/>
          <w:rtl/>
          <w:lang w:bidi="fa-IR"/>
        </w:rPr>
        <w:t>ج</w:t>
      </w:r>
      <w:r w:rsidRPr="006D527A">
        <w:rPr>
          <w:rStyle w:val="Char4"/>
          <w:rtl/>
          <w:lang w:bidi="fa-IR"/>
        </w:rPr>
        <w:t xml:space="preserve"> شبی در دل شب بیرون رفتند و در مسجد نماز خواندند، عده</w:t>
      </w:r>
      <w:r w:rsidR="00974006" w:rsidRPr="006D527A">
        <w:rPr>
          <w:rStyle w:val="Char4"/>
          <w:rtl/>
          <w:lang w:bidi="fa-IR"/>
        </w:rPr>
        <w:t>‌</w:t>
      </w:r>
      <w:r w:rsidRPr="006D527A">
        <w:rPr>
          <w:rStyle w:val="Char4"/>
          <w:rtl/>
          <w:lang w:bidi="fa-IR"/>
        </w:rPr>
        <w:t>ای همانند او نماز خواندند؛ مردم با همدیگر در این زمینه صحبت کردند و عد</w:t>
      </w:r>
      <w:r w:rsidR="00974006" w:rsidRPr="006D527A">
        <w:rPr>
          <w:rStyle w:val="Char4"/>
          <w:rtl/>
          <w:lang w:bidi="fa-IR"/>
        </w:rPr>
        <w:t>ّۀ</w:t>
      </w:r>
      <w:r w:rsidRPr="006D527A">
        <w:rPr>
          <w:rStyle w:val="Char4"/>
          <w:rtl/>
          <w:lang w:bidi="fa-IR"/>
        </w:rPr>
        <w:t xml:space="preserve"> بیشتری در مسجد گرد هم آمدند. رسول</w:t>
      </w:r>
      <w:r w:rsidR="003612EC">
        <w:rPr>
          <w:rStyle w:val="Char4"/>
          <w:rtl/>
          <w:lang w:bidi="fa-IR"/>
        </w:rPr>
        <w:t>‌</w:t>
      </w:r>
      <w:r w:rsidRPr="006D527A">
        <w:rPr>
          <w:rStyle w:val="Char4"/>
          <w:rtl/>
          <w:lang w:bidi="fa-IR"/>
        </w:rPr>
        <w:t>الله</w:t>
      </w:r>
      <w:r w:rsidR="006D527A">
        <w:rPr>
          <w:rStyle w:val="Char4"/>
          <w:rFonts w:hint="cs"/>
          <w:rtl/>
          <w:lang w:bidi="fa-IR"/>
        </w:rPr>
        <w:t xml:space="preserve"> </w:t>
      </w:r>
      <w:r w:rsidR="006D527A">
        <w:rPr>
          <w:rFonts w:cs="CTraditional Arabic"/>
          <w:rtl/>
          <w:lang w:bidi="fa-IR"/>
        </w:rPr>
        <w:t>ج</w:t>
      </w:r>
      <w:r w:rsidRPr="006D527A">
        <w:rPr>
          <w:rStyle w:val="Char4"/>
          <w:rtl/>
          <w:lang w:bidi="fa-IR"/>
        </w:rPr>
        <w:t xml:space="preserve"> شب دوم نزد آنان </w:t>
      </w:r>
      <w:r w:rsidRPr="006D527A">
        <w:rPr>
          <w:rStyle w:val="Char4"/>
          <w:rtl/>
          <w:lang w:bidi="fa-IR"/>
        </w:rPr>
        <w:lastRenderedPageBreak/>
        <w:t>رفت و نماز خواند، مردم هم، چنان کردند. حرف و حدیث در میان مردم بالا گرفت و تعداد آنان در شب سوم باز هم بیشتر شد. پیامبر</w:t>
      </w:r>
      <w:r w:rsidR="006D527A">
        <w:rPr>
          <w:rStyle w:val="Char4"/>
          <w:rFonts w:hint="cs"/>
          <w:rtl/>
          <w:lang w:bidi="fa-IR"/>
        </w:rPr>
        <w:t xml:space="preserve"> </w:t>
      </w:r>
      <w:r w:rsidR="006D527A">
        <w:rPr>
          <w:rFonts w:cs="CTraditional Arabic"/>
          <w:rtl/>
          <w:lang w:bidi="fa-IR"/>
        </w:rPr>
        <w:t>ج</w:t>
      </w:r>
      <w:r w:rsidRPr="006D527A">
        <w:rPr>
          <w:rStyle w:val="Char4"/>
          <w:rtl/>
          <w:lang w:bidi="fa-IR"/>
        </w:rPr>
        <w:t xml:space="preserve"> (در شب سوم هم) با مردم نماز خواندند. در شب چهارم مسجد مملو از جمعیت شد، اما رسول</w:t>
      </w:r>
      <w:r w:rsidR="003612EC">
        <w:rPr>
          <w:rStyle w:val="Char4"/>
          <w:rtl/>
          <w:lang w:bidi="fa-IR"/>
        </w:rPr>
        <w:t>‌</w:t>
      </w:r>
      <w:r w:rsidRPr="006D527A">
        <w:rPr>
          <w:rStyle w:val="Char4"/>
          <w:rtl/>
          <w:lang w:bidi="fa-IR"/>
        </w:rPr>
        <w:t>الله</w:t>
      </w:r>
      <w:r w:rsidR="006D527A">
        <w:rPr>
          <w:rStyle w:val="Char4"/>
          <w:rFonts w:hint="cs"/>
          <w:rtl/>
          <w:lang w:bidi="fa-IR"/>
        </w:rPr>
        <w:t xml:space="preserve"> </w:t>
      </w:r>
      <w:r w:rsidR="006D527A">
        <w:rPr>
          <w:rFonts w:cs="CTraditional Arabic"/>
          <w:rtl/>
          <w:lang w:bidi="fa-IR"/>
        </w:rPr>
        <w:t>ج</w:t>
      </w:r>
      <w:r w:rsidRPr="006D527A">
        <w:rPr>
          <w:rStyle w:val="Char4"/>
          <w:rtl/>
          <w:lang w:bidi="fa-IR"/>
        </w:rPr>
        <w:t xml:space="preserve"> برای نماز بیر</w:t>
      </w:r>
      <w:r w:rsidR="00974006" w:rsidRPr="006D527A">
        <w:rPr>
          <w:rStyle w:val="Char4"/>
          <w:rtl/>
          <w:lang w:bidi="fa-IR"/>
        </w:rPr>
        <w:t xml:space="preserve">ون نیامدند. برخی </w:t>
      </w:r>
      <w:r w:rsidRPr="006D527A">
        <w:rPr>
          <w:rStyle w:val="Char4"/>
          <w:rtl/>
          <w:lang w:bidi="fa-IR"/>
        </w:rPr>
        <w:t>«الصلا</w:t>
      </w:r>
      <w:r w:rsidR="00974006" w:rsidRPr="006D527A">
        <w:rPr>
          <w:rStyle w:val="Char4"/>
          <w:rtl/>
          <w:lang w:bidi="fa-IR"/>
        </w:rPr>
        <w:t>ة</w:t>
      </w:r>
      <w:r w:rsidRPr="006D527A">
        <w:rPr>
          <w:rStyle w:val="Char4"/>
          <w:rtl/>
          <w:lang w:bidi="fa-IR"/>
        </w:rPr>
        <w:t>، الصلا</w:t>
      </w:r>
      <w:r w:rsidR="00974006" w:rsidRPr="006D527A">
        <w:rPr>
          <w:rStyle w:val="Char4"/>
          <w:rtl/>
          <w:lang w:bidi="fa-IR"/>
        </w:rPr>
        <w:t>ة</w:t>
      </w:r>
      <w:r w:rsidRPr="006D527A">
        <w:rPr>
          <w:rStyle w:val="Char4"/>
          <w:rtl/>
          <w:lang w:bidi="fa-IR"/>
        </w:rPr>
        <w:t xml:space="preserve">» </w:t>
      </w:r>
      <w:r w:rsidR="00974006" w:rsidRPr="006D527A">
        <w:rPr>
          <w:rStyle w:val="Char4"/>
          <w:rtl/>
          <w:lang w:bidi="fa-IR"/>
        </w:rPr>
        <w:t>گفت</w:t>
      </w:r>
      <w:r w:rsidRPr="006D527A">
        <w:rPr>
          <w:rStyle w:val="Char4"/>
          <w:rtl/>
          <w:lang w:bidi="fa-IR"/>
        </w:rPr>
        <w:t>ند، اما رسول</w:t>
      </w:r>
      <w:r w:rsidR="003612EC">
        <w:rPr>
          <w:rStyle w:val="Char4"/>
          <w:rtl/>
          <w:lang w:bidi="fa-IR"/>
        </w:rPr>
        <w:t>‌</w:t>
      </w:r>
      <w:r w:rsidRPr="006D527A">
        <w:rPr>
          <w:rStyle w:val="Char4"/>
          <w:rtl/>
          <w:lang w:bidi="fa-IR"/>
        </w:rPr>
        <w:t>الله</w:t>
      </w:r>
      <w:r w:rsidR="006D527A">
        <w:rPr>
          <w:rStyle w:val="Char4"/>
          <w:rFonts w:hint="cs"/>
          <w:rtl/>
          <w:lang w:bidi="fa-IR"/>
        </w:rPr>
        <w:t xml:space="preserve"> </w:t>
      </w:r>
      <w:r w:rsidR="006D527A">
        <w:rPr>
          <w:rFonts w:cs="CTraditional Arabic"/>
          <w:rtl/>
          <w:lang w:bidi="fa-IR"/>
        </w:rPr>
        <w:t>ج</w:t>
      </w:r>
      <w:r w:rsidRPr="006D527A">
        <w:rPr>
          <w:rStyle w:val="Char4"/>
          <w:rtl/>
          <w:lang w:bidi="fa-IR"/>
        </w:rPr>
        <w:t xml:space="preserve"> برای نماز حاضر نشد</w:t>
      </w:r>
      <w:r w:rsidR="00974006" w:rsidRPr="006D527A">
        <w:rPr>
          <w:rStyle w:val="Char4"/>
          <w:rtl/>
          <w:lang w:bidi="fa-IR"/>
        </w:rPr>
        <w:t>،</w:t>
      </w:r>
      <w:r w:rsidRPr="006D527A">
        <w:rPr>
          <w:rStyle w:val="Char4"/>
          <w:rtl/>
          <w:lang w:bidi="fa-IR"/>
        </w:rPr>
        <w:t xml:space="preserve"> تا این</w:t>
      </w:r>
      <w:r w:rsidR="00974006" w:rsidRPr="006D527A">
        <w:rPr>
          <w:rStyle w:val="Char4"/>
          <w:rtl/>
          <w:lang w:bidi="fa-IR"/>
        </w:rPr>
        <w:t>‌</w:t>
      </w:r>
      <w:r w:rsidRPr="006D527A">
        <w:rPr>
          <w:rStyle w:val="Char4"/>
          <w:rtl/>
          <w:lang w:bidi="fa-IR"/>
        </w:rPr>
        <w:t>که برای نماز صبح به مسجد رفتند. نماز صبح را که به</w:t>
      </w:r>
      <w:r w:rsidR="003612EC">
        <w:rPr>
          <w:rStyle w:val="Char4"/>
          <w:rtl/>
          <w:lang w:bidi="fa-IR"/>
        </w:rPr>
        <w:t>‌</w:t>
      </w:r>
      <w:r w:rsidRPr="006D527A">
        <w:rPr>
          <w:rStyle w:val="Char4"/>
          <w:rtl/>
          <w:lang w:bidi="fa-IR"/>
        </w:rPr>
        <w:t>جا آوردند، رو به مردم کردند، شهادتین گفتند و فرمودند: اما بعد: امرتان (علاقه شما به نماز تراویح) بر من پوشیده نیست، اما بیم آن داشتم که نماز شب بر شما فرض شود و توان انجامش را نداشته باشید» و این اتفاق در رمضان افتاد.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در مسند و سنن</w:t>
      </w:r>
      <w:r w:rsidR="00D14FC2" w:rsidRPr="006D527A">
        <w:rPr>
          <w:rStyle w:val="Char4"/>
          <w:rtl/>
          <w:lang w:bidi="fa-IR"/>
        </w:rPr>
        <w:t>- که آلبانی آن را صحیح دانسته-</w:t>
      </w:r>
      <w:r w:rsidRPr="006D527A">
        <w:rPr>
          <w:rStyle w:val="Char4"/>
          <w:rtl/>
          <w:lang w:bidi="fa-IR"/>
        </w:rPr>
        <w:t>، حدیثی از حضرت عائشه</w:t>
      </w:r>
      <w:r w:rsidR="00974006" w:rsidRPr="006D527A">
        <w:rPr>
          <w:rFonts w:cs="CTraditional Arabic"/>
          <w:rtl/>
          <w:lang w:bidi="fa-IR"/>
        </w:rPr>
        <w:t>ل</w:t>
      </w:r>
      <w:r w:rsidRPr="006D527A">
        <w:rPr>
          <w:rStyle w:val="Char4"/>
          <w:rtl/>
          <w:lang w:bidi="fa-IR"/>
        </w:rPr>
        <w:t xml:space="preserve"> و ابوذر</w:t>
      </w:r>
      <w:r w:rsidR="006D527A" w:rsidRPr="006D527A">
        <w:rPr>
          <w:rFonts w:cs="CTraditional Arabic"/>
          <w:rtl/>
          <w:lang w:bidi="fa-IR"/>
        </w:rPr>
        <w:t>س</w:t>
      </w:r>
      <w:r w:rsidRPr="006D527A">
        <w:rPr>
          <w:rStyle w:val="Char4"/>
          <w:rtl/>
          <w:lang w:bidi="fa-IR"/>
        </w:rPr>
        <w:t xml:space="preserve"> و </w:t>
      </w:r>
      <w:r w:rsidR="00D14FC2" w:rsidRPr="006D527A">
        <w:rPr>
          <w:rStyle w:val="Char4"/>
          <w:rtl/>
          <w:lang w:bidi="fa-IR"/>
        </w:rPr>
        <w:t>روایاتی</w:t>
      </w:r>
      <w:r w:rsidRPr="006D527A">
        <w:rPr>
          <w:rStyle w:val="Char4"/>
          <w:rtl/>
          <w:lang w:bidi="fa-IR"/>
        </w:rPr>
        <w:t xml:space="preserve"> از دیگران به ثبت رسیده است که هم</w:t>
      </w:r>
      <w:r w:rsidR="00D14FC2" w:rsidRPr="006D527A">
        <w:rPr>
          <w:rStyle w:val="Char4"/>
          <w:rtl/>
          <w:lang w:bidi="fa-IR"/>
        </w:rPr>
        <w:t>ۀ</w:t>
      </w:r>
      <w:r w:rsidRPr="006D527A">
        <w:rPr>
          <w:rStyle w:val="Char4"/>
          <w:rtl/>
          <w:lang w:bidi="fa-IR"/>
        </w:rPr>
        <w:t xml:space="preserve"> </w:t>
      </w:r>
      <w:r w:rsidR="000B39B9" w:rsidRPr="006D527A">
        <w:rPr>
          <w:rStyle w:val="Char4"/>
          <w:rtl/>
          <w:lang w:bidi="fa-IR"/>
        </w:rPr>
        <w:t>آن‌ها</w:t>
      </w:r>
      <w:r w:rsidRPr="006D527A">
        <w:rPr>
          <w:rStyle w:val="Char4"/>
          <w:rtl/>
          <w:lang w:bidi="fa-IR"/>
        </w:rPr>
        <w:t xml:space="preserve"> دال بر این است که رسول</w:t>
      </w:r>
      <w:r w:rsidR="003612EC">
        <w:rPr>
          <w:rStyle w:val="Char4"/>
          <w:rtl/>
          <w:lang w:bidi="fa-IR"/>
        </w:rPr>
        <w:t>‌</w:t>
      </w:r>
      <w:r w:rsidRPr="006D527A">
        <w:rPr>
          <w:rStyle w:val="Char4"/>
          <w:rtl/>
          <w:lang w:bidi="fa-IR"/>
        </w:rPr>
        <w:t>الله</w:t>
      </w:r>
      <w:r w:rsidR="006D527A">
        <w:rPr>
          <w:rStyle w:val="Char4"/>
          <w:rFonts w:hint="cs"/>
          <w:rtl/>
          <w:lang w:bidi="fa-IR"/>
        </w:rPr>
        <w:t xml:space="preserve"> </w:t>
      </w:r>
      <w:r w:rsidR="006D527A">
        <w:rPr>
          <w:rFonts w:cs="CTraditional Arabic"/>
          <w:rtl/>
          <w:lang w:bidi="fa-IR"/>
        </w:rPr>
        <w:t>ج</w:t>
      </w:r>
      <w:r w:rsidR="00D14FC2" w:rsidRPr="006D527A">
        <w:rPr>
          <w:rStyle w:val="Char4"/>
          <w:rtl/>
          <w:lang w:bidi="fa-IR"/>
        </w:rPr>
        <w:t xml:space="preserve"> </w:t>
      </w:r>
      <w:r w:rsidRPr="006D527A">
        <w:rPr>
          <w:rStyle w:val="Char4"/>
          <w:rtl/>
          <w:lang w:bidi="fa-IR"/>
        </w:rPr>
        <w:t>شبی از شب</w:t>
      </w:r>
      <w:r w:rsidR="003612EC">
        <w:rPr>
          <w:rStyle w:val="Char4"/>
          <w:rtl/>
          <w:lang w:bidi="fa-IR"/>
        </w:rPr>
        <w:t>‌</w:t>
      </w:r>
      <w:r w:rsidRPr="006D527A">
        <w:rPr>
          <w:rStyle w:val="Char4"/>
          <w:rtl/>
          <w:lang w:bidi="fa-IR"/>
        </w:rPr>
        <w:t>های ده</w:t>
      </w:r>
      <w:r w:rsidR="00D14FC2" w:rsidRPr="006D527A">
        <w:rPr>
          <w:rStyle w:val="Char4"/>
          <w:rtl/>
          <w:lang w:bidi="fa-IR"/>
        </w:rPr>
        <w:t>ۀ</w:t>
      </w:r>
      <w:r w:rsidRPr="006D527A">
        <w:rPr>
          <w:rStyle w:val="Char4"/>
          <w:rtl/>
          <w:lang w:bidi="fa-IR"/>
        </w:rPr>
        <w:t xml:space="preserve"> آخر رمضان با اصحاب نماز گزاردند و حدود یک سوم شب را به نماز گذراندند؛ سپس در شب بعدی نزد آنان نرفتند (این کار ایشان دال بر آن است که ایشان نماز شب را بدون تعیین وقت قبلی و بدون قصد قبلی و برنامه</w:t>
      </w:r>
      <w:r w:rsidR="00D14FC2" w:rsidRPr="006D527A">
        <w:rPr>
          <w:rStyle w:val="Char4"/>
          <w:rtl/>
          <w:lang w:bidi="fa-IR"/>
        </w:rPr>
        <w:t>‌</w:t>
      </w:r>
      <w:r w:rsidRPr="006D527A">
        <w:rPr>
          <w:rStyle w:val="Char4"/>
          <w:rtl/>
          <w:lang w:bidi="fa-IR"/>
        </w:rPr>
        <w:t>ریزی با آنان شروع کردند). در شب بعد، تقریبا</w:t>
      </w:r>
      <w:r w:rsidR="00D14FC2" w:rsidRPr="006D527A">
        <w:rPr>
          <w:rStyle w:val="Char4"/>
          <w:rtl/>
          <w:lang w:bidi="fa-IR"/>
        </w:rPr>
        <w:t>ً</w:t>
      </w:r>
      <w:r w:rsidRPr="006D527A">
        <w:rPr>
          <w:rStyle w:val="Char4"/>
          <w:rtl/>
          <w:lang w:bidi="fa-IR"/>
        </w:rPr>
        <w:t xml:space="preserve"> نیمی از شب را با مردم نماز خواندند. در شب بعد از آن اما برای نماز اقدام نکردند. در شب سوم، با اصحاب نمازی طولانی خواندند، طوری</w:t>
      </w:r>
      <w:r w:rsidR="003612EC">
        <w:rPr>
          <w:rStyle w:val="Char4"/>
          <w:rtl/>
          <w:lang w:bidi="fa-IR"/>
        </w:rPr>
        <w:t>‌</w:t>
      </w:r>
      <w:r w:rsidRPr="006D527A">
        <w:rPr>
          <w:rStyle w:val="Char4"/>
          <w:rtl/>
          <w:lang w:bidi="fa-IR"/>
        </w:rPr>
        <w:t>که خوف آن می</w:t>
      </w:r>
      <w:r w:rsidR="003612EC">
        <w:rPr>
          <w:rStyle w:val="Char4"/>
          <w:rtl/>
          <w:lang w:bidi="fa-IR"/>
        </w:rPr>
        <w:t>‌</w:t>
      </w:r>
      <w:r w:rsidRPr="006D527A">
        <w:rPr>
          <w:rStyle w:val="Char4"/>
          <w:rtl/>
          <w:lang w:bidi="fa-IR"/>
        </w:rPr>
        <w:t>رفت نتوانند سحری بخورند. در شب بعدی، با این</w:t>
      </w:r>
      <w:r w:rsidR="00D14FC2" w:rsidRPr="006D527A">
        <w:rPr>
          <w:rStyle w:val="Char4"/>
          <w:rtl/>
          <w:lang w:bidi="fa-IR"/>
        </w:rPr>
        <w:t>‌</w:t>
      </w:r>
      <w:r w:rsidRPr="006D527A">
        <w:rPr>
          <w:rStyle w:val="Char4"/>
          <w:rtl/>
          <w:lang w:bidi="fa-IR"/>
        </w:rPr>
        <w:t>که می</w:t>
      </w:r>
      <w:r w:rsidR="00D14FC2" w:rsidRPr="006D527A">
        <w:rPr>
          <w:rStyle w:val="Char4"/>
          <w:rtl/>
          <w:lang w:bidi="fa-IR"/>
        </w:rPr>
        <w:t>‌</w:t>
      </w:r>
      <w:r w:rsidRPr="006D527A">
        <w:rPr>
          <w:rStyle w:val="Char4"/>
          <w:rtl/>
          <w:lang w:bidi="fa-IR"/>
        </w:rPr>
        <w:t>دانستند مردم جمع شده</w:t>
      </w:r>
      <w:r w:rsidR="003612EC">
        <w:rPr>
          <w:rStyle w:val="Char4"/>
          <w:rtl/>
          <w:lang w:bidi="fa-IR"/>
        </w:rPr>
        <w:t>‌</w:t>
      </w:r>
      <w:r w:rsidRPr="006D527A">
        <w:rPr>
          <w:rStyle w:val="Char4"/>
          <w:rtl/>
          <w:lang w:bidi="fa-IR"/>
        </w:rPr>
        <w:t>اند و در انتظارشان هستند، نزد آنان حاضر نشد؛ آنگاه برای مردم تشریح کردند که نگران چیزی نبودم، جز این</w:t>
      </w:r>
      <w:r w:rsidR="00D14FC2" w:rsidRPr="006D527A">
        <w:rPr>
          <w:rStyle w:val="Char4"/>
          <w:rtl/>
          <w:lang w:bidi="fa-IR"/>
        </w:rPr>
        <w:t>‌</w:t>
      </w:r>
      <w:r w:rsidRPr="006D527A">
        <w:rPr>
          <w:rStyle w:val="Char4"/>
          <w:rtl/>
          <w:lang w:bidi="fa-IR"/>
        </w:rPr>
        <w:t>که بیم آن داشتم که نماز شب بر شما فرض شود.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 xml:space="preserve">اینها، سرمنشأ مشروعیت به جماعت برگزار کردن تراویح در رمضان است. وقتی بیم آن رفت که مبادا جماعت خواندن نماز شب بر امت فرض </w:t>
      </w:r>
      <w:r w:rsidRPr="006D527A">
        <w:rPr>
          <w:rStyle w:val="Char4"/>
          <w:rtl/>
          <w:lang w:bidi="fa-IR"/>
        </w:rPr>
        <w:lastRenderedPageBreak/>
        <w:t>شود و به</w:t>
      </w:r>
      <w:r w:rsidR="003612EC">
        <w:rPr>
          <w:rStyle w:val="Char4"/>
          <w:rtl/>
          <w:lang w:bidi="fa-IR"/>
        </w:rPr>
        <w:t>‌</w:t>
      </w:r>
      <w:r w:rsidRPr="006D527A">
        <w:rPr>
          <w:rStyle w:val="Char4"/>
          <w:rtl/>
          <w:lang w:bidi="fa-IR"/>
        </w:rPr>
        <w:t>خاطر دل</w:t>
      </w:r>
      <w:r w:rsidR="00453072" w:rsidRPr="006D527A">
        <w:rPr>
          <w:rStyle w:val="Char4"/>
          <w:rtl/>
          <w:lang w:bidi="fa-IR"/>
        </w:rPr>
        <w:t>‌</w:t>
      </w:r>
      <w:r w:rsidRPr="006D527A">
        <w:rPr>
          <w:rStyle w:val="Char4"/>
          <w:rtl/>
          <w:lang w:bidi="fa-IR"/>
        </w:rPr>
        <w:t>سوزی و مهربانی با آنان، از امامت دوباره امتناع کردند. این موضوع تا زمان وفات ایشان بر همین منوال باقی ماند؛ در زمان خلافت ابوبکر صدیق</w:t>
      </w:r>
      <w:r w:rsidR="006D527A" w:rsidRPr="006D527A">
        <w:rPr>
          <w:rFonts w:cs="CTraditional Arabic"/>
          <w:rtl/>
          <w:lang w:bidi="fa-IR"/>
        </w:rPr>
        <w:t>س</w:t>
      </w:r>
      <w:r w:rsidR="00453072" w:rsidRPr="006D527A">
        <w:rPr>
          <w:rStyle w:val="Char4"/>
          <w:rtl/>
          <w:lang w:bidi="fa-IR"/>
        </w:rPr>
        <w:t xml:space="preserve"> </w:t>
      </w:r>
      <w:r w:rsidRPr="006D527A">
        <w:rPr>
          <w:rStyle w:val="Char4"/>
          <w:rtl/>
          <w:lang w:bidi="fa-IR"/>
        </w:rPr>
        <w:t xml:space="preserve">نیز چنین بود. </w:t>
      </w:r>
    </w:p>
    <w:p w:rsidR="00E05A86" w:rsidRPr="006D527A" w:rsidRDefault="00E05A86" w:rsidP="006D527A">
      <w:pPr>
        <w:tabs>
          <w:tab w:val="left" w:pos="1525"/>
        </w:tabs>
        <w:ind w:firstLine="284"/>
        <w:jc w:val="both"/>
        <w:rPr>
          <w:rStyle w:val="Char4"/>
          <w:rtl/>
          <w:lang w:bidi="fa-IR"/>
        </w:rPr>
      </w:pPr>
      <w:r w:rsidRPr="006D527A">
        <w:rPr>
          <w:rStyle w:val="Char4"/>
          <w:rtl/>
          <w:lang w:bidi="fa-IR"/>
        </w:rPr>
        <w:t>در زمان خلافت عمر بن خطاب</w:t>
      </w:r>
      <w:r w:rsidR="006D527A" w:rsidRPr="006D527A">
        <w:rPr>
          <w:rFonts w:cs="CTraditional Arabic"/>
          <w:rtl/>
          <w:lang w:bidi="fa-IR"/>
        </w:rPr>
        <w:t>س</w:t>
      </w:r>
      <w:r w:rsidRPr="006D527A">
        <w:rPr>
          <w:rStyle w:val="Char4"/>
          <w:rtl/>
          <w:lang w:bidi="fa-IR"/>
        </w:rPr>
        <w:t>، مجددا</w:t>
      </w:r>
      <w:r w:rsidR="00453072" w:rsidRPr="006D527A">
        <w:rPr>
          <w:rStyle w:val="Char4"/>
          <w:rtl/>
          <w:lang w:bidi="fa-IR"/>
        </w:rPr>
        <w:t>ً</w:t>
      </w:r>
      <w:r w:rsidRPr="006D527A">
        <w:rPr>
          <w:rStyle w:val="Char4"/>
          <w:rtl/>
          <w:lang w:bidi="fa-IR"/>
        </w:rPr>
        <w:t xml:space="preserve"> جماعت خواندن نماز شب مشروعیت یافت. در صحیح بخاری حدیثی از عبدالرحمن بن عبدالقاری روایت است که می</w:t>
      </w:r>
      <w:r w:rsidR="003612EC">
        <w:rPr>
          <w:rStyle w:val="Char4"/>
          <w:rtl/>
          <w:lang w:bidi="fa-IR"/>
        </w:rPr>
        <w:t>‌</w:t>
      </w:r>
      <w:r w:rsidRPr="006D527A">
        <w:rPr>
          <w:rStyle w:val="Char4"/>
          <w:rtl/>
          <w:lang w:bidi="fa-IR"/>
        </w:rPr>
        <w:t>گوید: «در ماه رمضان، شبی با عمر بن خطاب</w:t>
      </w:r>
      <w:r w:rsidR="006D527A" w:rsidRPr="006D527A">
        <w:rPr>
          <w:rFonts w:cs="CTraditional Arabic"/>
          <w:rtl/>
          <w:lang w:bidi="fa-IR"/>
        </w:rPr>
        <w:t>س</w:t>
      </w:r>
      <w:r w:rsidRPr="006D527A">
        <w:rPr>
          <w:rStyle w:val="Char4"/>
          <w:rtl/>
          <w:lang w:bidi="fa-IR"/>
        </w:rPr>
        <w:t xml:space="preserve"> به مسجد رفتم؛ می</w:t>
      </w:r>
      <w:r w:rsidR="003612EC">
        <w:rPr>
          <w:rStyle w:val="Char4"/>
          <w:rtl/>
          <w:lang w:bidi="fa-IR"/>
        </w:rPr>
        <w:t>‌</w:t>
      </w:r>
      <w:r w:rsidRPr="006D527A">
        <w:rPr>
          <w:rStyle w:val="Char4"/>
          <w:rtl/>
          <w:lang w:bidi="fa-IR"/>
        </w:rPr>
        <w:t>گوید: مردم را دیدیم که متفرق و به هم ریخته بودند، هرکس به تنهایی و بی</w:t>
      </w:r>
      <w:r w:rsidR="00453072" w:rsidRPr="006D527A">
        <w:rPr>
          <w:rStyle w:val="Char4"/>
          <w:rtl/>
          <w:lang w:bidi="fa-IR"/>
        </w:rPr>
        <w:t>‌</w:t>
      </w:r>
      <w:r w:rsidRPr="006D527A">
        <w:rPr>
          <w:rStyle w:val="Char4"/>
          <w:rtl/>
          <w:lang w:bidi="fa-IR"/>
        </w:rPr>
        <w:t>حساب و کتاب نماز می</w:t>
      </w:r>
      <w:r w:rsidR="003612EC">
        <w:rPr>
          <w:rStyle w:val="Char4"/>
          <w:rtl/>
          <w:lang w:bidi="fa-IR"/>
        </w:rPr>
        <w:t>‌</w:t>
      </w:r>
      <w:r w:rsidRPr="006D527A">
        <w:rPr>
          <w:rStyle w:val="Char4"/>
          <w:rtl/>
          <w:lang w:bidi="fa-IR"/>
        </w:rPr>
        <w:t>خواند؛ عمر</w:t>
      </w:r>
      <w:r w:rsidR="006D527A" w:rsidRPr="006D527A">
        <w:rPr>
          <w:rFonts w:cs="CTraditional Arabic"/>
          <w:rtl/>
          <w:lang w:bidi="fa-IR"/>
        </w:rPr>
        <w:t>س</w:t>
      </w:r>
      <w:r w:rsidRPr="006D527A">
        <w:rPr>
          <w:rStyle w:val="Char4"/>
          <w:rtl/>
          <w:lang w:bidi="fa-IR"/>
        </w:rPr>
        <w:t xml:space="preserve"> گفت: به نظرم اگر همه این نمازگزاران را پشت سر امامی جمع نمایم، زیبنده</w:t>
      </w:r>
      <w:r w:rsidR="003612EC">
        <w:rPr>
          <w:rStyle w:val="Char4"/>
          <w:rtl/>
          <w:lang w:bidi="fa-IR"/>
        </w:rPr>
        <w:t>‌</w:t>
      </w:r>
      <w:r w:rsidRPr="006D527A">
        <w:rPr>
          <w:rStyle w:val="Char4"/>
          <w:rtl/>
          <w:lang w:bidi="fa-IR"/>
        </w:rPr>
        <w:t>تر است. سپس دست به</w:t>
      </w:r>
      <w:r w:rsidR="003612EC">
        <w:rPr>
          <w:rStyle w:val="Char4"/>
          <w:rtl/>
          <w:lang w:bidi="fa-IR"/>
        </w:rPr>
        <w:t>‌</w:t>
      </w:r>
      <w:r w:rsidRPr="006D527A">
        <w:rPr>
          <w:rStyle w:val="Char4"/>
          <w:rtl/>
          <w:lang w:bidi="fa-IR"/>
        </w:rPr>
        <w:t>کار شد و اُبی بن کعب را امام قرار داد. راوی می</w:t>
      </w:r>
      <w:r w:rsidR="003612EC">
        <w:rPr>
          <w:rStyle w:val="Char4"/>
          <w:rtl/>
          <w:lang w:bidi="fa-IR"/>
        </w:rPr>
        <w:t>‌</w:t>
      </w:r>
      <w:r w:rsidRPr="006D527A">
        <w:rPr>
          <w:rStyle w:val="Char4"/>
          <w:rtl/>
          <w:lang w:bidi="fa-IR"/>
        </w:rPr>
        <w:t>گوید: شب بعد با عمر</w:t>
      </w:r>
      <w:r w:rsidR="006D527A" w:rsidRPr="006D527A">
        <w:rPr>
          <w:rFonts w:cs="CTraditional Arabic"/>
          <w:rtl/>
          <w:lang w:bidi="fa-IR"/>
        </w:rPr>
        <w:t>س</w:t>
      </w:r>
      <w:r w:rsidRPr="006D527A">
        <w:rPr>
          <w:rStyle w:val="Char4"/>
          <w:rtl/>
          <w:lang w:bidi="fa-IR"/>
        </w:rPr>
        <w:t xml:space="preserve"> به مسجد رفتم و مردم را دیدم که نماز را به جماعت می</w:t>
      </w:r>
      <w:r w:rsidR="003612EC">
        <w:rPr>
          <w:rStyle w:val="Char4"/>
          <w:rtl/>
          <w:lang w:bidi="fa-IR"/>
        </w:rPr>
        <w:t>‌</w:t>
      </w:r>
      <w:r w:rsidRPr="006D527A">
        <w:rPr>
          <w:rStyle w:val="Char4"/>
          <w:rtl/>
          <w:lang w:bidi="fa-IR"/>
        </w:rPr>
        <w:t>خوانند، عمر</w:t>
      </w:r>
      <w:r w:rsidR="006D527A" w:rsidRPr="006D527A">
        <w:rPr>
          <w:rFonts w:cs="CTraditional Arabic"/>
          <w:rtl/>
          <w:lang w:bidi="fa-IR"/>
        </w:rPr>
        <w:t>س</w:t>
      </w:r>
      <w:r w:rsidRPr="006D527A">
        <w:rPr>
          <w:rStyle w:val="Char4"/>
          <w:rtl/>
          <w:lang w:bidi="fa-IR"/>
        </w:rPr>
        <w:t xml:space="preserve"> گفت: چه نیکو بدعتی است این بدعت؛ و نمازی که پس از بیدار شدن از خواب خوانده شود بهتر از نمازی است که قبل از خواب خوانده شود».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دلیل این اقدام عمر</w:t>
      </w:r>
      <w:r w:rsidR="006D527A" w:rsidRPr="006D527A">
        <w:rPr>
          <w:rFonts w:cs="CTraditional Arabic"/>
          <w:rtl/>
          <w:lang w:bidi="fa-IR"/>
        </w:rPr>
        <w:t>س</w:t>
      </w:r>
      <w:r w:rsidRPr="006D527A">
        <w:rPr>
          <w:rStyle w:val="Char4"/>
          <w:rtl/>
          <w:lang w:bidi="fa-IR"/>
        </w:rPr>
        <w:t xml:space="preserve"> آن است که وقتی ایشان دید که علت از میان رفته است و احتمال فرض شدن نماز شب با قطع وحی و کامل شدن دین وجود ندارد، تصمیم گرفت – حال آن</w:t>
      </w:r>
      <w:r w:rsidR="00453072" w:rsidRPr="006D527A">
        <w:rPr>
          <w:rStyle w:val="Char4"/>
          <w:rtl/>
          <w:lang w:bidi="fa-IR"/>
        </w:rPr>
        <w:t>‌</w:t>
      </w:r>
      <w:r w:rsidRPr="006D527A">
        <w:rPr>
          <w:rStyle w:val="Char4"/>
          <w:rtl/>
          <w:lang w:bidi="fa-IR"/>
        </w:rPr>
        <w:t>که نظرات نیک و الهام گونه</w:t>
      </w:r>
      <w:r w:rsidR="003612EC">
        <w:rPr>
          <w:rStyle w:val="Char4"/>
          <w:rtl/>
          <w:lang w:bidi="fa-IR"/>
        </w:rPr>
        <w:t>‌</w:t>
      </w:r>
      <w:r w:rsidRPr="006D527A">
        <w:rPr>
          <w:rStyle w:val="Char4"/>
          <w:rtl/>
          <w:lang w:bidi="fa-IR"/>
        </w:rPr>
        <w:t>اش در بسیاری از مواقع مؤید و موافق وحی بود- نماز شب را به جماعت برگزار کند و آن سنتی عمری است که تاکنون پابرجا مانده است و مردم برای انجام سنت امیرالمومنین عمر بن خطاب</w:t>
      </w:r>
      <w:r w:rsidR="00453072" w:rsidRPr="006D527A">
        <w:rPr>
          <w:rStyle w:val="Char4"/>
          <w:rtl/>
          <w:lang w:bidi="fa-IR"/>
        </w:rPr>
        <w:t>‌</w:t>
      </w:r>
      <w:r w:rsidR="006D527A" w:rsidRPr="006D527A">
        <w:rPr>
          <w:rFonts w:cs="CTraditional Arabic"/>
          <w:rtl/>
          <w:lang w:bidi="fa-IR"/>
        </w:rPr>
        <w:t>س</w:t>
      </w:r>
      <w:r w:rsidRPr="006D527A">
        <w:rPr>
          <w:rStyle w:val="Char4"/>
          <w:rtl/>
          <w:lang w:bidi="fa-IR"/>
        </w:rPr>
        <w:t xml:space="preserve"> در هر مکان و زمانی، تراویح را به جماعت می</w:t>
      </w:r>
      <w:r w:rsidR="003612EC">
        <w:rPr>
          <w:rStyle w:val="Char4"/>
          <w:rtl/>
          <w:lang w:bidi="fa-IR"/>
        </w:rPr>
        <w:t>‌</w:t>
      </w:r>
      <w:r w:rsidRPr="006D527A">
        <w:rPr>
          <w:rStyle w:val="Char4"/>
          <w:rtl/>
          <w:lang w:bidi="fa-IR"/>
        </w:rPr>
        <w:t>خوانند.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به همین دلیل، امام نووی</w:t>
      </w:r>
      <w:r w:rsidR="006D527A" w:rsidRPr="006D527A">
        <w:rPr>
          <w:rStyle w:val="Char4"/>
          <w:rFonts w:cs="CTraditional Arabic"/>
          <w:rtl/>
          <w:lang w:bidi="fa-IR"/>
        </w:rPr>
        <w:t>/</w:t>
      </w:r>
      <w:r w:rsidRPr="006D527A">
        <w:rPr>
          <w:rStyle w:val="Char4"/>
          <w:rtl/>
          <w:lang w:bidi="fa-IR"/>
        </w:rPr>
        <w:t xml:space="preserve"> می</w:t>
      </w:r>
      <w:r w:rsidR="003612EC">
        <w:rPr>
          <w:rStyle w:val="Char4"/>
          <w:rtl/>
          <w:lang w:bidi="fa-IR"/>
        </w:rPr>
        <w:t>‌</w:t>
      </w:r>
      <w:r w:rsidRPr="006D527A">
        <w:rPr>
          <w:rStyle w:val="Char4"/>
          <w:rtl/>
          <w:lang w:bidi="fa-IR"/>
        </w:rPr>
        <w:t xml:space="preserve">گوید: علما بر مستحب بودن آن (تراویح </w:t>
      </w:r>
      <w:r w:rsidR="00453072" w:rsidRPr="006D527A">
        <w:rPr>
          <w:rStyle w:val="Char4"/>
          <w:rtl/>
          <w:lang w:bidi="fa-IR"/>
        </w:rPr>
        <w:t xml:space="preserve">با </w:t>
      </w:r>
      <w:r w:rsidRPr="006D527A">
        <w:rPr>
          <w:rStyle w:val="Char4"/>
          <w:rtl/>
          <w:lang w:bidi="fa-IR"/>
        </w:rPr>
        <w:t xml:space="preserve">جماعت) اتفاق نظر دارند، اما در این خصوص اختلاف نظر دارند </w:t>
      </w:r>
      <w:r w:rsidRPr="006D527A">
        <w:rPr>
          <w:rStyle w:val="Char4"/>
          <w:rtl/>
          <w:lang w:bidi="fa-IR"/>
        </w:rPr>
        <w:lastRenderedPageBreak/>
        <w:t>که آیا تراویح فرادی در خانه بهتر است یا به جماعت در مسجد؟ امام شافعی به اتفاق بیشتر یارانش، امام ابوحنیفه، امام احمد و برخی از پیروان مذهب مالکی و سایرین برآنند که: بهتر آن است که در مسجد به جماعت خوانده شود، همان</w:t>
      </w:r>
      <w:r w:rsidR="003612EC">
        <w:rPr>
          <w:rStyle w:val="Char4"/>
          <w:rtl/>
          <w:lang w:bidi="fa-IR"/>
        </w:rPr>
        <w:t>‌</w:t>
      </w:r>
      <w:r w:rsidRPr="006D527A">
        <w:rPr>
          <w:rStyle w:val="Char4"/>
          <w:rtl/>
          <w:lang w:bidi="fa-IR"/>
        </w:rPr>
        <w:t>گونه که عمر بن خطاب</w:t>
      </w:r>
      <w:r w:rsidR="006D527A" w:rsidRPr="006D527A">
        <w:rPr>
          <w:rFonts w:cs="CTraditional Arabic"/>
          <w:rtl/>
          <w:lang w:bidi="fa-IR"/>
        </w:rPr>
        <w:t>س</w:t>
      </w:r>
      <w:r w:rsidRPr="006D527A">
        <w:rPr>
          <w:rStyle w:val="Char4"/>
          <w:rtl/>
          <w:lang w:bidi="fa-IR"/>
        </w:rPr>
        <w:t xml:space="preserve"> و صحابه خواندند و مسلمانان هم بر همان منوال عمل کردند؛ زیرا تراویح از عبادات ظاهری است و همانند نماز عید است. امام مالک، ابو یوسف، برخی از شوافع و دیگران معتقدند: تراویح فرادی در خانه بهتر است، با استناد به این حدیث پیامبر</w:t>
      </w:r>
      <w:r w:rsidR="006D527A">
        <w:rPr>
          <w:rStyle w:val="Char4"/>
          <w:rFonts w:hint="cs"/>
          <w:rtl/>
          <w:lang w:bidi="fa-IR"/>
        </w:rPr>
        <w:t xml:space="preserve"> </w:t>
      </w:r>
      <w:r w:rsidR="006D527A">
        <w:rPr>
          <w:rFonts w:ascii="Al-QuranAlKareem" w:hAnsi="Al-QuranAlKareem" w:cs="CTraditional Arabic"/>
          <w:rtl/>
          <w:lang w:bidi="fa-IR"/>
        </w:rPr>
        <w:t>ج</w:t>
      </w:r>
      <w:r w:rsidRPr="006D527A">
        <w:rPr>
          <w:rStyle w:val="Char4"/>
          <w:rtl/>
          <w:lang w:bidi="fa-IR"/>
        </w:rPr>
        <w:t>: «بهترین نماز شخص آن است که در خانه</w:t>
      </w:r>
      <w:r w:rsidR="003612EC">
        <w:rPr>
          <w:rStyle w:val="Char4"/>
          <w:rtl/>
          <w:lang w:bidi="fa-IR"/>
        </w:rPr>
        <w:t>‌</w:t>
      </w:r>
      <w:r w:rsidRPr="006D527A">
        <w:rPr>
          <w:rStyle w:val="Char4"/>
          <w:rtl/>
          <w:lang w:bidi="fa-IR"/>
        </w:rPr>
        <w:t>اش می</w:t>
      </w:r>
      <w:r w:rsidR="003612EC">
        <w:rPr>
          <w:rStyle w:val="Char4"/>
          <w:rtl/>
          <w:lang w:bidi="fa-IR"/>
        </w:rPr>
        <w:t>‌</w:t>
      </w:r>
      <w:r w:rsidRPr="006D527A">
        <w:rPr>
          <w:rStyle w:val="Char4"/>
          <w:rtl/>
          <w:lang w:bidi="fa-IR"/>
        </w:rPr>
        <w:t>خواند، به</w:t>
      </w:r>
      <w:r w:rsidR="003612EC">
        <w:rPr>
          <w:rStyle w:val="Char4"/>
          <w:rtl/>
          <w:lang w:bidi="fa-IR"/>
        </w:rPr>
        <w:t>‌</w:t>
      </w:r>
      <w:r w:rsidRPr="006D527A">
        <w:rPr>
          <w:rStyle w:val="Char4"/>
          <w:rtl/>
          <w:lang w:bidi="fa-IR"/>
        </w:rPr>
        <w:t>جز نمازهای فرض»</w:t>
      </w:r>
      <w:r w:rsidR="007C2C20" w:rsidRPr="006D527A">
        <w:rPr>
          <w:rStyle w:val="Char4"/>
          <w:rtl/>
          <w:lang w:bidi="fa-IR"/>
        </w:rPr>
        <w:t xml:space="preserve"> </w:t>
      </w:r>
      <w:r w:rsidRPr="006D527A">
        <w:rPr>
          <w:rStyle w:val="Char4"/>
          <w:rtl/>
          <w:lang w:bidi="fa-IR"/>
        </w:rPr>
        <w:t>(شرح صحیح مسلم6/39).</w:t>
      </w:r>
    </w:p>
    <w:p w:rsidR="00E05A86" w:rsidRPr="006D527A" w:rsidRDefault="00E05A86" w:rsidP="006D527A">
      <w:pPr>
        <w:tabs>
          <w:tab w:val="left" w:pos="1525"/>
        </w:tabs>
        <w:ind w:firstLine="284"/>
        <w:jc w:val="both"/>
        <w:rPr>
          <w:rStyle w:val="Char4"/>
          <w:rtl/>
          <w:lang w:bidi="fa-IR"/>
        </w:rPr>
      </w:pPr>
      <w:r w:rsidRPr="006D527A">
        <w:rPr>
          <w:rStyle w:val="Char4"/>
          <w:rtl/>
          <w:lang w:bidi="fa-IR"/>
        </w:rPr>
        <w:t>همان</w:t>
      </w:r>
      <w:r w:rsidR="003612EC">
        <w:rPr>
          <w:rStyle w:val="Char4"/>
          <w:rtl/>
          <w:lang w:bidi="fa-IR"/>
        </w:rPr>
        <w:t>‌</w:t>
      </w:r>
      <w:r w:rsidRPr="006D527A">
        <w:rPr>
          <w:rStyle w:val="Char4"/>
          <w:rtl/>
          <w:lang w:bidi="fa-IR"/>
        </w:rPr>
        <w:t>طور که گذشت، تردیدی نیست که رسول</w:t>
      </w:r>
      <w:r w:rsidR="003612EC">
        <w:rPr>
          <w:rStyle w:val="Char4"/>
          <w:rtl/>
          <w:lang w:bidi="fa-IR"/>
        </w:rPr>
        <w:t>‌</w:t>
      </w:r>
      <w:r w:rsidRPr="006D527A">
        <w:rPr>
          <w:rStyle w:val="Char4"/>
          <w:rtl/>
          <w:lang w:bidi="fa-IR"/>
        </w:rPr>
        <w:t>الله</w:t>
      </w:r>
      <w:r w:rsidR="006D527A">
        <w:rPr>
          <w:rStyle w:val="Char4"/>
          <w:rFonts w:hint="cs"/>
          <w:rtl/>
          <w:lang w:bidi="fa-IR"/>
        </w:rPr>
        <w:t xml:space="preserve"> </w:t>
      </w:r>
      <w:r w:rsidR="006D527A">
        <w:rPr>
          <w:rFonts w:ascii="Al-QuranAlKareem" w:hAnsi="Al-QuranAlKareem" w:cs="CTraditional Arabic"/>
          <w:rtl/>
          <w:lang w:bidi="fa-IR"/>
        </w:rPr>
        <w:t>ج</w:t>
      </w:r>
      <w:r w:rsidRPr="006D527A">
        <w:rPr>
          <w:rStyle w:val="Char4"/>
          <w:rtl/>
          <w:lang w:bidi="fa-IR"/>
        </w:rPr>
        <w:t xml:space="preserve"> قیام رمضان را هم فرادی و هم به جماعت خوانده</w:t>
      </w:r>
      <w:r w:rsidR="003612EC">
        <w:rPr>
          <w:rStyle w:val="Char4"/>
          <w:rtl/>
          <w:lang w:bidi="fa-IR"/>
        </w:rPr>
        <w:t>‌</w:t>
      </w:r>
      <w:r w:rsidRPr="006D527A">
        <w:rPr>
          <w:rStyle w:val="Char4"/>
          <w:rtl/>
          <w:lang w:bidi="fa-IR"/>
        </w:rPr>
        <w:t>اند؛ اما پس از او، موضوع این</w:t>
      </w:r>
      <w:r w:rsidR="003612EC">
        <w:rPr>
          <w:rStyle w:val="Char4"/>
          <w:rtl/>
          <w:lang w:bidi="fa-IR"/>
        </w:rPr>
        <w:t>‌</w:t>
      </w:r>
      <w:r w:rsidRPr="006D527A">
        <w:rPr>
          <w:rStyle w:val="Char4"/>
          <w:rtl/>
          <w:lang w:bidi="fa-IR"/>
        </w:rPr>
        <w:t>گونه تاویل شد که تراویح جماعت بهتر است و مسلمانان هم به همان شکل کارشان را ادامه دادند؛ به همین دلیل، مروزی</w:t>
      </w:r>
      <w:r w:rsidR="006D527A" w:rsidRPr="006D527A">
        <w:rPr>
          <w:rStyle w:val="Char4"/>
          <w:rFonts w:cs="CTraditional Arabic"/>
          <w:rtl/>
          <w:lang w:bidi="fa-IR"/>
        </w:rPr>
        <w:t>/</w:t>
      </w:r>
      <w:r w:rsidR="007C2C20" w:rsidRPr="006D527A">
        <w:rPr>
          <w:rStyle w:val="Char4"/>
          <w:rtl/>
          <w:lang w:bidi="fa-IR"/>
        </w:rPr>
        <w:t xml:space="preserve"> </w:t>
      </w:r>
      <w:r w:rsidRPr="006D527A">
        <w:rPr>
          <w:rStyle w:val="Char4"/>
          <w:rtl/>
          <w:lang w:bidi="fa-IR"/>
        </w:rPr>
        <w:t>از تعدادی از امامان گذشته آرا</w:t>
      </w:r>
      <w:r w:rsidR="007C2C20" w:rsidRPr="006D527A">
        <w:rPr>
          <w:rStyle w:val="Char4"/>
          <w:rtl/>
          <w:lang w:bidi="fa-IR"/>
        </w:rPr>
        <w:t>ی</w:t>
      </w:r>
      <w:r w:rsidRPr="006D527A">
        <w:rPr>
          <w:rStyle w:val="Char4"/>
          <w:rtl/>
          <w:lang w:bidi="fa-IR"/>
        </w:rPr>
        <w:t>ی مبنی بر مستجب بودن تراویح به جماعت جمع کرده است، از جمله: ابو وائل می</w:t>
      </w:r>
      <w:r w:rsidR="007C2C20" w:rsidRPr="006D527A">
        <w:rPr>
          <w:rStyle w:val="Char4"/>
          <w:rtl/>
          <w:lang w:bidi="fa-IR"/>
        </w:rPr>
        <w:t>‌</w:t>
      </w:r>
      <w:r w:rsidRPr="006D527A">
        <w:rPr>
          <w:rStyle w:val="Char4"/>
          <w:rtl/>
          <w:lang w:bidi="fa-IR"/>
        </w:rPr>
        <w:t>گوید: ابن مسعود</w:t>
      </w:r>
      <w:r w:rsidR="006D527A" w:rsidRPr="006D527A">
        <w:rPr>
          <w:rFonts w:cs="CTraditional Arabic"/>
          <w:rtl/>
          <w:lang w:bidi="fa-IR"/>
        </w:rPr>
        <w:t>س</w:t>
      </w:r>
      <w:r w:rsidRPr="006D527A">
        <w:rPr>
          <w:rStyle w:val="Char4"/>
          <w:rtl/>
          <w:lang w:bidi="fa-IR"/>
        </w:rPr>
        <w:t xml:space="preserve"> با میل و رغبت خودش در رمضان با ما نماز می</w:t>
      </w:r>
      <w:r w:rsidR="007C2C20" w:rsidRPr="006D527A">
        <w:rPr>
          <w:rStyle w:val="Char4"/>
          <w:rtl/>
          <w:lang w:bidi="fa-IR"/>
        </w:rPr>
        <w:t>‌</w:t>
      </w:r>
      <w:r w:rsidRPr="006D527A">
        <w:rPr>
          <w:rStyle w:val="Char4"/>
          <w:rtl/>
          <w:lang w:bidi="fa-IR"/>
        </w:rPr>
        <w:t>خواند (یعنی برای</w:t>
      </w:r>
      <w:r w:rsidR="007C2C20" w:rsidRPr="006D527A">
        <w:rPr>
          <w:rStyle w:val="Char4"/>
          <w:rtl/>
          <w:lang w:bidi="fa-IR"/>
        </w:rPr>
        <w:t>‌</w:t>
      </w:r>
      <w:r w:rsidRPr="006D527A">
        <w:rPr>
          <w:rStyle w:val="Char4"/>
          <w:rtl/>
          <w:lang w:bidi="fa-IR"/>
        </w:rPr>
        <w:t>ما امامت می</w:t>
      </w:r>
      <w:r w:rsidR="003612EC">
        <w:rPr>
          <w:rStyle w:val="Char4"/>
          <w:rtl/>
          <w:lang w:bidi="fa-IR"/>
        </w:rPr>
        <w:t>‌</w:t>
      </w:r>
      <w:r w:rsidRPr="006D527A">
        <w:rPr>
          <w:rStyle w:val="Char4"/>
          <w:rtl/>
          <w:lang w:bidi="fa-IR"/>
        </w:rPr>
        <w:t>کرد).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از حنش صناعی نقل است: ابی بن کعب</w:t>
      </w:r>
      <w:r w:rsidR="006D527A" w:rsidRPr="006D527A">
        <w:rPr>
          <w:rFonts w:cs="CTraditional Arabic"/>
          <w:rtl/>
          <w:lang w:bidi="fa-IR"/>
        </w:rPr>
        <w:t>س</w:t>
      </w:r>
      <w:r w:rsidRPr="006D527A">
        <w:rPr>
          <w:rStyle w:val="Char4"/>
          <w:rtl/>
          <w:lang w:bidi="fa-IR"/>
        </w:rPr>
        <w:t xml:space="preserve"> تراویح را با مردم به جماعت می</w:t>
      </w:r>
      <w:r w:rsidR="003612EC">
        <w:rPr>
          <w:rStyle w:val="Char4"/>
          <w:rtl/>
          <w:lang w:bidi="fa-IR"/>
        </w:rPr>
        <w:t>‌</w:t>
      </w:r>
      <w:r w:rsidRPr="006D527A">
        <w:rPr>
          <w:rStyle w:val="Char4"/>
          <w:rtl/>
          <w:lang w:bidi="fa-IR"/>
        </w:rPr>
        <w:t>خواند؛ وقتی ایشان وفات نمود، زید بن ثابت</w:t>
      </w:r>
      <w:r w:rsidR="006D527A" w:rsidRPr="006D527A">
        <w:rPr>
          <w:rFonts w:cs="CTraditional Arabic"/>
          <w:rtl/>
          <w:lang w:bidi="fa-IR"/>
        </w:rPr>
        <w:t>س</w:t>
      </w:r>
      <w:r w:rsidRPr="006D527A">
        <w:rPr>
          <w:rStyle w:val="Char4"/>
          <w:rtl/>
          <w:lang w:bidi="fa-IR"/>
        </w:rPr>
        <w:t xml:space="preserve"> کارش را ادامه داد.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عطاء بن سائب می</w:t>
      </w:r>
      <w:r w:rsidR="003612EC">
        <w:rPr>
          <w:rStyle w:val="Char4"/>
          <w:rtl/>
          <w:lang w:bidi="fa-IR"/>
        </w:rPr>
        <w:t>‌</w:t>
      </w:r>
      <w:r w:rsidRPr="006D527A">
        <w:rPr>
          <w:rStyle w:val="Char4"/>
          <w:rtl/>
          <w:lang w:bidi="fa-IR"/>
        </w:rPr>
        <w:t>گوید: زاذان، میسره، ا</w:t>
      </w:r>
      <w:r w:rsidR="00513187" w:rsidRPr="006D527A">
        <w:rPr>
          <w:rStyle w:val="Char4"/>
          <w:rtl/>
          <w:lang w:bidi="fa-IR"/>
        </w:rPr>
        <w:t>ب</w:t>
      </w:r>
      <w:r w:rsidRPr="006D527A">
        <w:rPr>
          <w:rStyle w:val="Char4"/>
          <w:rtl/>
          <w:lang w:bidi="fa-IR"/>
        </w:rPr>
        <w:t>ن بختری و بزرگان اصحاب علی</w:t>
      </w:r>
      <w:r w:rsidR="006D527A" w:rsidRPr="006D527A">
        <w:rPr>
          <w:rFonts w:cs="CTraditional Arabic"/>
          <w:rtl/>
          <w:lang w:bidi="fa-IR"/>
        </w:rPr>
        <w:t>س</w:t>
      </w:r>
      <w:r w:rsidRPr="006D527A">
        <w:rPr>
          <w:rStyle w:val="Char4"/>
          <w:rtl/>
          <w:lang w:bidi="fa-IR"/>
        </w:rPr>
        <w:t>، تراویح پشت سر امام را بر نماز در خانه ترجیح می</w:t>
      </w:r>
      <w:r w:rsidR="003612EC">
        <w:rPr>
          <w:rStyle w:val="Char4"/>
          <w:rtl/>
          <w:lang w:bidi="fa-IR"/>
        </w:rPr>
        <w:t>‌</w:t>
      </w:r>
      <w:r w:rsidRPr="006D527A">
        <w:rPr>
          <w:rStyle w:val="Char4"/>
          <w:rtl/>
          <w:lang w:bidi="fa-IR"/>
        </w:rPr>
        <w:t>دادند.</w:t>
      </w:r>
      <w:r w:rsidR="006D527A">
        <w:rPr>
          <w:rStyle w:val="Char4"/>
          <w:rtl/>
          <w:lang w:bidi="fa-IR"/>
        </w:rPr>
        <w:t xml:space="preserve"> </w:t>
      </w:r>
    </w:p>
    <w:p w:rsidR="006D527A" w:rsidRDefault="00E05A86" w:rsidP="00B56C19">
      <w:pPr>
        <w:tabs>
          <w:tab w:val="left" w:pos="1525"/>
        </w:tabs>
        <w:ind w:firstLine="284"/>
        <w:jc w:val="both"/>
        <w:rPr>
          <w:rStyle w:val="Char4"/>
          <w:rtl/>
          <w:lang w:bidi="fa-IR"/>
        </w:rPr>
      </w:pPr>
      <w:r w:rsidRPr="006D527A">
        <w:rPr>
          <w:rStyle w:val="Char4"/>
          <w:rtl/>
          <w:lang w:bidi="fa-IR"/>
        </w:rPr>
        <w:t>سعید بن عبدالعزیز و عبدالرحمن بن یزید بن جابر نیز تراویح را با مردم به جماعت می</w:t>
      </w:r>
      <w:r w:rsidR="003612EC">
        <w:rPr>
          <w:rStyle w:val="Char4"/>
          <w:rtl/>
          <w:lang w:bidi="fa-IR"/>
        </w:rPr>
        <w:t>‌</w:t>
      </w:r>
      <w:r w:rsidRPr="006D527A">
        <w:rPr>
          <w:rStyle w:val="Char4"/>
          <w:rtl/>
          <w:lang w:bidi="fa-IR"/>
        </w:rPr>
        <w:t>خواندند و معتقد بودند که این کار بهتر است، به</w:t>
      </w:r>
      <w:r w:rsidR="003612EC">
        <w:rPr>
          <w:rStyle w:val="Char4"/>
          <w:rtl/>
          <w:lang w:bidi="fa-IR"/>
        </w:rPr>
        <w:t>‌</w:t>
      </w:r>
      <w:r w:rsidRPr="006D527A">
        <w:rPr>
          <w:rStyle w:val="Char4"/>
          <w:rtl/>
          <w:lang w:bidi="fa-IR"/>
        </w:rPr>
        <w:t>خاطر التزام به سنت عمر بن خطاب</w:t>
      </w:r>
      <w:r w:rsidR="006D527A" w:rsidRPr="006D527A">
        <w:rPr>
          <w:rFonts w:cs="CTraditional Arabic"/>
          <w:rtl/>
          <w:lang w:bidi="fa-IR"/>
        </w:rPr>
        <w:t>س</w:t>
      </w:r>
      <w:r w:rsidRPr="006D527A">
        <w:rPr>
          <w:rStyle w:val="Char4"/>
          <w:rtl/>
          <w:lang w:bidi="fa-IR"/>
        </w:rPr>
        <w:t xml:space="preserve"> و </w:t>
      </w:r>
      <w:r w:rsidR="00513187" w:rsidRPr="006D527A">
        <w:rPr>
          <w:rStyle w:val="Char4"/>
          <w:rtl/>
          <w:lang w:bidi="fa-IR"/>
        </w:rPr>
        <w:t>سایر</w:t>
      </w:r>
      <w:r w:rsidRPr="006D527A">
        <w:rPr>
          <w:rStyle w:val="Char4"/>
          <w:rtl/>
          <w:lang w:bidi="fa-IR"/>
        </w:rPr>
        <w:t xml:space="preserve"> </w:t>
      </w:r>
      <w:r w:rsidR="00513187" w:rsidRPr="006D527A">
        <w:rPr>
          <w:rStyle w:val="Char4"/>
          <w:rtl/>
          <w:lang w:bidi="fa-IR"/>
        </w:rPr>
        <w:t>ائمۀ</w:t>
      </w:r>
      <w:r w:rsidRPr="006D527A">
        <w:rPr>
          <w:rStyle w:val="Char4"/>
          <w:rtl/>
          <w:lang w:bidi="fa-IR"/>
        </w:rPr>
        <w:t xml:space="preserve"> مسلم</w:t>
      </w:r>
      <w:r w:rsidR="00513187" w:rsidRPr="006D527A">
        <w:rPr>
          <w:rStyle w:val="Char4"/>
          <w:rtl/>
          <w:lang w:bidi="fa-IR"/>
        </w:rPr>
        <w:t>ی</w:t>
      </w:r>
      <w:r w:rsidRPr="006D527A">
        <w:rPr>
          <w:rStyle w:val="Char4"/>
          <w:rtl/>
          <w:lang w:bidi="fa-IR"/>
        </w:rPr>
        <w:t>ن بعد از ایشان.</w:t>
      </w:r>
      <w:r w:rsidR="006D527A">
        <w:rPr>
          <w:rStyle w:val="Char4"/>
          <w:rtl/>
          <w:lang w:bidi="fa-IR"/>
        </w:rPr>
        <w:br w:type="page"/>
      </w:r>
    </w:p>
    <w:p w:rsidR="00E05A86" w:rsidRPr="006D527A" w:rsidRDefault="00E05A86" w:rsidP="006D527A">
      <w:pPr>
        <w:pStyle w:val="a1"/>
        <w:rPr>
          <w:rtl/>
        </w:rPr>
      </w:pPr>
      <w:bookmarkStart w:id="9" w:name="_Toc485467540"/>
      <w:r w:rsidRPr="006D527A">
        <w:rPr>
          <w:rtl/>
        </w:rPr>
        <w:lastRenderedPageBreak/>
        <w:t>تراویح، بین 11 تا 23 رکعت</w:t>
      </w:r>
      <w:bookmarkEnd w:id="9"/>
    </w:p>
    <w:p w:rsidR="00E05A86" w:rsidRPr="006D527A" w:rsidRDefault="00E05A86" w:rsidP="006D527A">
      <w:pPr>
        <w:tabs>
          <w:tab w:val="left" w:pos="1525"/>
        </w:tabs>
        <w:ind w:firstLine="284"/>
        <w:jc w:val="both"/>
        <w:rPr>
          <w:rStyle w:val="Char4"/>
          <w:rtl/>
          <w:lang w:bidi="fa-IR"/>
        </w:rPr>
      </w:pPr>
      <w:r w:rsidRPr="006D527A">
        <w:rPr>
          <w:rStyle w:val="Char4"/>
          <w:rtl/>
          <w:lang w:bidi="fa-IR"/>
        </w:rPr>
        <w:t xml:space="preserve">قاریان، حافظان و امامان تراویح، </w:t>
      </w:r>
      <w:r w:rsidR="00B4038C">
        <w:rPr>
          <w:rStyle w:val="Char4"/>
          <w:rFonts w:hint="cs"/>
          <w:rtl/>
          <w:lang w:bidi="fa-IR"/>
        </w:rPr>
        <w:t xml:space="preserve">[و مقتدیان] </w:t>
      </w:r>
      <w:r w:rsidRPr="006D527A">
        <w:rPr>
          <w:rStyle w:val="Char4"/>
          <w:rtl/>
          <w:lang w:bidi="fa-IR"/>
        </w:rPr>
        <w:t>مدت</w:t>
      </w:r>
      <w:r w:rsidR="003612EC">
        <w:rPr>
          <w:rStyle w:val="Char4"/>
          <w:rtl/>
          <w:lang w:bidi="fa-IR"/>
        </w:rPr>
        <w:t>‌</w:t>
      </w:r>
      <w:r w:rsidRPr="006D527A">
        <w:rPr>
          <w:rStyle w:val="Char4"/>
          <w:rtl/>
          <w:lang w:bidi="fa-IR"/>
        </w:rPr>
        <w:t>ها با هم در خصوص تعداد رکعات تراویح بحث و مناقشات داغی داشتند؛ بر سر این</w:t>
      </w:r>
      <w:r w:rsidR="003612EC">
        <w:rPr>
          <w:rStyle w:val="Char4"/>
          <w:rtl/>
          <w:lang w:bidi="fa-IR"/>
        </w:rPr>
        <w:t>‌</w:t>
      </w:r>
      <w:r w:rsidRPr="006D527A">
        <w:rPr>
          <w:rStyle w:val="Char4"/>
          <w:rtl/>
          <w:lang w:bidi="fa-IR"/>
        </w:rPr>
        <w:t>که آیا رکعات تراویح عدد مشخصی دارد و نمی</w:t>
      </w:r>
      <w:r w:rsidR="003612EC">
        <w:rPr>
          <w:rStyle w:val="Char4"/>
          <w:rtl/>
          <w:lang w:bidi="fa-IR"/>
        </w:rPr>
        <w:t>‌</w:t>
      </w:r>
      <w:r w:rsidRPr="006D527A">
        <w:rPr>
          <w:rStyle w:val="Char4"/>
          <w:rtl/>
          <w:lang w:bidi="fa-IR"/>
        </w:rPr>
        <w:t>توان بر آن چیزی افزود؟ یا این</w:t>
      </w:r>
      <w:r w:rsidR="003612EC">
        <w:rPr>
          <w:rStyle w:val="Char4"/>
          <w:rtl/>
          <w:lang w:bidi="fa-IR"/>
        </w:rPr>
        <w:t>‌</w:t>
      </w:r>
      <w:r w:rsidRPr="006D527A">
        <w:rPr>
          <w:rStyle w:val="Char4"/>
          <w:rtl/>
          <w:lang w:bidi="fa-IR"/>
        </w:rPr>
        <w:t>که امکان افزایش دارد و عدد آن مشخص نشده است؟</w:t>
      </w:r>
    </w:p>
    <w:p w:rsidR="00E05A86" w:rsidRPr="006D527A" w:rsidRDefault="00E05A86" w:rsidP="006D527A">
      <w:pPr>
        <w:tabs>
          <w:tab w:val="left" w:pos="1525"/>
        </w:tabs>
        <w:ind w:firstLine="284"/>
        <w:jc w:val="both"/>
        <w:rPr>
          <w:rStyle w:val="Char4"/>
          <w:rtl/>
          <w:lang w:bidi="fa-IR"/>
        </w:rPr>
      </w:pPr>
      <w:r w:rsidRPr="006D527A">
        <w:rPr>
          <w:rStyle w:val="Char4"/>
          <w:rtl/>
          <w:lang w:bidi="fa-IR"/>
        </w:rPr>
        <w:t>این موضوع و بحث و جدل بر سر آن ادامه یافت و تبدیل به مسئله</w:t>
      </w:r>
      <w:r w:rsidR="003612EC">
        <w:rPr>
          <w:rStyle w:val="Char4"/>
          <w:rtl/>
          <w:lang w:bidi="fa-IR"/>
        </w:rPr>
        <w:t>‌</w:t>
      </w:r>
      <w:r w:rsidRPr="006D527A">
        <w:rPr>
          <w:rStyle w:val="Char4"/>
          <w:rtl/>
          <w:lang w:bidi="fa-IR"/>
        </w:rPr>
        <w:t xml:space="preserve">ای </w:t>
      </w:r>
      <w:r w:rsidR="00513187" w:rsidRPr="006D527A">
        <w:rPr>
          <w:rStyle w:val="Char4"/>
          <w:rtl/>
          <w:lang w:bidi="fa-IR"/>
        </w:rPr>
        <w:t>جدلی</w:t>
      </w:r>
      <w:r w:rsidRPr="006D527A">
        <w:rPr>
          <w:rStyle w:val="Char4"/>
          <w:rtl/>
          <w:lang w:bidi="fa-IR"/>
        </w:rPr>
        <w:t xml:space="preserve"> و حساس شد! عجیب بود که عبادتی مشروع به منظور تجمع مسلمانان و نزدیک شدن دل</w:t>
      </w:r>
      <w:r w:rsidR="00513187" w:rsidRPr="006D527A">
        <w:rPr>
          <w:rStyle w:val="Char4"/>
          <w:rtl/>
          <w:lang w:bidi="fa-IR"/>
        </w:rPr>
        <w:t>‌</w:t>
      </w:r>
      <w:r w:rsidRPr="006D527A">
        <w:rPr>
          <w:rStyle w:val="Char4"/>
          <w:rtl/>
          <w:lang w:bidi="fa-IR"/>
        </w:rPr>
        <w:t>هایشان به هم، تبدیل به اختلاف جدی و درگیری شد و کدورتی در دل مردم از همدیگر به وجود آمد که شایست</w:t>
      </w:r>
      <w:r w:rsidR="00513187" w:rsidRPr="006D527A">
        <w:rPr>
          <w:rStyle w:val="Char4"/>
          <w:rtl/>
          <w:lang w:bidi="fa-IR"/>
        </w:rPr>
        <w:t>ۀ</w:t>
      </w:r>
      <w:r w:rsidRPr="006D527A">
        <w:rPr>
          <w:rStyle w:val="Char4"/>
          <w:rtl/>
          <w:lang w:bidi="fa-IR"/>
        </w:rPr>
        <w:t xml:space="preserve"> طالبان علم و اهل قرآن نبود.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دلیل این اختلافات آن بود که گروه</w:t>
      </w:r>
      <w:r w:rsidR="003612EC">
        <w:rPr>
          <w:rStyle w:val="Char4"/>
          <w:rtl/>
          <w:lang w:bidi="fa-IR"/>
        </w:rPr>
        <w:t>‌</w:t>
      </w:r>
      <w:r w:rsidRPr="006D527A">
        <w:rPr>
          <w:rStyle w:val="Char4"/>
          <w:rtl/>
          <w:lang w:bidi="fa-IR"/>
        </w:rPr>
        <w:t>های درگیر، هر کدام بر موضع خود پافشاری می</w:t>
      </w:r>
      <w:r w:rsidR="003612EC">
        <w:rPr>
          <w:rStyle w:val="Char4"/>
          <w:rtl/>
          <w:lang w:bidi="fa-IR"/>
        </w:rPr>
        <w:t>‌</w:t>
      </w:r>
      <w:r w:rsidRPr="006D527A">
        <w:rPr>
          <w:rStyle w:val="Char4"/>
          <w:rtl/>
          <w:lang w:bidi="fa-IR"/>
        </w:rPr>
        <w:t>کردند. گروهی صحبت از عدم جواز افزودن بر یازده رکعت می</w:t>
      </w:r>
      <w:r w:rsidR="00513187" w:rsidRPr="006D527A">
        <w:rPr>
          <w:rStyle w:val="Char4"/>
          <w:rtl/>
          <w:lang w:bidi="fa-IR"/>
        </w:rPr>
        <w:t>‌</w:t>
      </w:r>
      <w:r w:rsidRPr="006D527A">
        <w:rPr>
          <w:rStyle w:val="Char4"/>
          <w:rtl/>
          <w:lang w:bidi="fa-IR"/>
        </w:rPr>
        <w:t>کردند و معتقد بودند افزودن بر رکعات، بدعتی حرام است، تراویح را باطل می</w:t>
      </w:r>
      <w:r w:rsidR="003612EC">
        <w:rPr>
          <w:rStyle w:val="Char4"/>
          <w:rtl/>
          <w:lang w:bidi="fa-IR"/>
        </w:rPr>
        <w:t>‌</w:t>
      </w:r>
      <w:r w:rsidRPr="006D527A">
        <w:rPr>
          <w:rStyle w:val="Char4"/>
          <w:rtl/>
          <w:lang w:bidi="fa-IR"/>
        </w:rPr>
        <w:t>کند و مانند رکعت پنجم در نماز ظهر، عصر و عشاء است!</w:t>
      </w:r>
    </w:p>
    <w:p w:rsidR="00E05A86" w:rsidRPr="006D527A" w:rsidRDefault="00E05A86" w:rsidP="006D527A">
      <w:pPr>
        <w:tabs>
          <w:tab w:val="left" w:pos="1525"/>
        </w:tabs>
        <w:ind w:firstLine="284"/>
        <w:jc w:val="both"/>
        <w:rPr>
          <w:rStyle w:val="Char4"/>
          <w:rtl/>
          <w:lang w:bidi="fa-IR"/>
        </w:rPr>
      </w:pPr>
      <w:r w:rsidRPr="006D527A">
        <w:rPr>
          <w:rStyle w:val="Char4"/>
          <w:rtl/>
          <w:lang w:bidi="fa-IR"/>
        </w:rPr>
        <w:t xml:space="preserve"> گروه دیگر سخت می</w:t>
      </w:r>
      <w:r w:rsidR="003612EC">
        <w:rPr>
          <w:rStyle w:val="Char4"/>
          <w:rtl/>
          <w:lang w:bidi="fa-IR"/>
        </w:rPr>
        <w:t>‌</w:t>
      </w:r>
      <w:r w:rsidRPr="006D527A">
        <w:rPr>
          <w:rStyle w:val="Char4"/>
          <w:rtl/>
          <w:lang w:bidi="fa-IR"/>
        </w:rPr>
        <w:t>گرفتند و می</w:t>
      </w:r>
      <w:r w:rsidR="003612EC">
        <w:rPr>
          <w:rStyle w:val="Char4"/>
          <w:rtl/>
          <w:lang w:bidi="fa-IR"/>
        </w:rPr>
        <w:t>‌</w:t>
      </w:r>
      <w:r w:rsidRPr="006D527A">
        <w:rPr>
          <w:rStyle w:val="Char4"/>
          <w:rtl/>
          <w:lang w:bidi="fa-IR"/>
        </w:rPr>
        <w:t>گفتند: این سخن از حق دور است و معتقد بودند قائلین به این رأی، مخالف عمل مسلمانان پیشین هستند و آن را بدعت و تعصب ناپسند خواندند.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نظر دادن در این مورد، مستلزم آگاهی و یافتن حدیث و عملی ثابت شده از پیامبر</w:t>
      </w:r>
      <w:r w:rsidR="006D527A">
        <w:rPr>
          <w:rStyle w:val="Char4"/>
          <w:rFonts w:hint="cs"/>
          <w:rtl/>
          <w:lang w:bidi="fa-IR"/>
        </w:rPr>
        <w:t xml:space="preserve"> </w:t>
      </w:r>
      <w:r w:rsidR="006D527A">
        <w:rPr>
          <w:rFonts w:ascii="Al-QuranAlKareem" w:hAnsi="Al-QuranAlKareem" w:cs="CTraditional Arabic"/>
          <w:rtl/>
          <w:lang w:bidi="fa-IR"/>
        </w:rPr>
        <w:t>ج</w:t>
      </w:r>
      <w:r w:rsidRPr="006D527A">
        <w:rPr>
          <w:rStyle w:val="Char4"/>
          <w:rtl/>
          <w:lang w:bidi="fa-IR"/>
        </w:rPr>
        <w:t>: است، بدین شرح:</w:t>
      </w:r>
    </w:p>
    <w:p w:rsidR="00E05A86" w:rsidRPr="006D527A" w:rsidRDefault="00E05A86" w:rsidP="006D527A">
      <w:pPr>
        <w:tabs>
          <w:tab w:val="left" w:pos="1525"/>
        </w:tabs>
        <w:ind w:firstLine="284"/>
        <w:jc w:val="both"/>
        <w:rPr>
          <w:rStyle w:val="Char4"/>
          <w:rtl/>
          <w:lang w:bidi="fa-IR"/>
        </w:rPr>
      </w:pPr>
      <w:r w:rsidRPr="00813A18">
        <w:rPr>
          <w:rStyle w:val="Char5"/>
          <w:rtl/>
        </w:rPr>
        <w:t xml:space="preserve"> در خصوص عمل ایشان:</w:t>
      </w:r>
      <w:r w:rsidRPr="006D527A">
        <w:rPr>
          <w:rStyle w:val="Char4"/>
          <w:rtl/>
          <w:lang w:bidi="fa-IR"/>
        </w:rPr>
        <w:t xml:space="preserve"> در صحیح بخاری و مسلم، از عائشه</w:t>
      </w:r>
      <w:r w:rsidR="006D527A" w:rsidRPr="006D527A">
        <w:rPr>
          <w:rFonts w:cs="IRNazli"/>
          <w:rtl/>
          <w:lang w:bidi="fa-IR"/>
        </w:rPr>
        <w:t xml:space="preserve"> </w:t>
      </w:r>
      <w:r w:rsidR="00995FFF" w:rsidRPr="006D527A">
        <w:rPr>
          <w:rFonts w:cs="CTraditional Arabic"/>
          <w:rtl/>
          <w:lang w:bidi="fa-IR"/>
        </w:rPr>
        <w:t>ل</w:t>
      </w:r>
      <w:r w:rsidRPr="006D527A">
        <w:rPr>
          <w:rStyle w:val="Char4"/>
          <w:rtl/>
          <w:lang w:bidi="fa-IR"/>
        </w:rPr>
        <w:t xml:space="preserve"> چنین روایت است: «رسول</w:t>
      </w:r>
      <w:r w:rsidR="003612EC">
        <w:rPr>
          <w:rStyle w:val="Char4"/>
          <w:rtl/>
          <w:lang w:bidi="fa-IR"/>
        </w:rPr>
        <w:t>‌</w:t>
      </w:r>
      <w:r w:rsidRPr="006D527A">
        <w:rPr>
          <w:rStyle w:val="Char4"/>
          <w:rtl/>
          <w:lang w:bidi="fa-IR"/>
        </w:rPr>
        <w:t>الله</w:t>
      </w:r>
      <w:r w:rsidR="006D527A">
        <w:rPr>
          <w:rStyle w:val="Char4"/>
          <w:rFonts w:hint="cs"/>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ماه رمضان و در دیگر ایام سال، چیزی بر یازده رکعت نمی</w:t>
      </w:r>
      <w:r w:rsidR="003612EC">
        <w:rPr>
          <w:rStyle w:val="Char4"/>
          <w:rtl/>
          <w:lang w:bidi="fa-IR"/>
        </w:rPr>
        <w:t>‌</w:t>
      </w:r>
      <w:r w:rsidRPr="006D527A">
        <w:rPr>
          <w:rStyle w:val="Char4"/>
          <w:rtl/>
          <w:lang w:bidi="fa-IR"/>
        </w:rPr>
        <w:t xml:space="preserve">افزودند» و نیز در صحیح بخاری و مسلم آمده است: </w:t>
      </w:r>
      <w:r w:rsidRPr="006D527A">
        <w:rPr>
          <w:rStyle w:val="Char4"/>
          <w:rtl/>
          <w:lang w:bidi="fa-IR"/>
        </w:rPr>
        <w:lastRenderedPageBreak/>
        <w:t>«رسول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شب</w:t>
      </w:r>
      <w:r w:rsidR="00995FFF" w:rsidRPr="006D527A">
        <w:rPr>
          <w:rStyle w:val="Char4"/>
          <w:rtl/>
          <w:lang w:bidi="fa-IR"/>
        </w:rPr>
        <w:t>‌</w:t>
      </w:r>
      <w:r w:rsidRPr="006D527A">
        <w:rPr>
          <w:rStyle w:val="Char4"/>
          <w:rtl/>
          <w:lang w:bidi="fa-IR"/>
        </w:rPr>
        <w:t>ها سیزده رکعت نماز می</w:t>
      </w:r>
      <w:r w:rsidR="003612EC">
        <w:rPr>
          <w:rStyle w:val="Char4"/>
          <w:rtl/>
          <w:lang w:bidi="fa-IR"/>
        </w:rPr>
        <w:t>‌</w:t>
      </w:r>
      <w:r w:rsidRPr="006D527A">
        <w:rPr>
          <w:rStyle w:val="Char4"/>
          <w:rtl/>
          <w:lang w:bidi="fa-IR"/>
        </w:rPr>
        <w:t>خواندند که پنج رکعت آخرش وتر بود، درحالی</w:t>
      </w:r>
      <w:r w:rsidR="003612EC">
        <w:rPr>
          <w:rStyle w:val="Char4"/>
          <w:rtl/>
          <w:lang w:bidi="fa-IR"/>
        </w:rPr>
        <w:t>‌</w:t>
      </w:r>
      <w:r w:rsidRPr="006D527A">
        <w:rPr>
          <w:rStyle w:val="Char4"/>
          <w:rtl/>
          <w:lang w:bidi="fa-IR"/>
        </w:rPr>
        <w:t>که به</w:t>
      </w:r>
      <w:r w:rsidR="003612EC">
        <w:rPr>
          <w:rStyle w:val="Char4"/>
          <w:rtl/>
          <w:lang w:bidi="fa-IR"/>
        </w:rPr>
        <w:t>‌</w:t>
      </w:r>
      <w:r w:rsidRPr="006D527A">
        <w:rPr>
          <w:rStyle w:val="Char4"/>
          <w:rtl/>
          <w:lang w:bidi="fa-IR"/>
        </w:rPr>
        <w:t>جز در رکعات آخر، استراحتی بین نمازها نداشتند.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در صحیح بخاری و مسلم از ابن عباس</w:t>
      </w:r>
      <w:r w:rsidR="00995FFF" w:rsidRPr="006D527A">
        <w:rPr>
          <w:rFonts w:cs="CTraditional Arabic"/>
          <w:rtl/>
          <w:lang w:bidi="fa-IR"/>
        </w:rPr>
        <w:t>ب</w:t>
      </w:r>
      <w:r w:rsidR="00995FFF" w:rsidRPr="006D527A">
        <w:rPr>
          <w:rStyle w:val="Char4"/>
          <w:rtl/>
          <w:lang w:bidi="fa-IR"/>
        </w:rPr>
        <w:t xml:space="preserve"> </w:t>
      </w:r>
      <w:r w:rsidRPr="006D527A">
        <w:rPr>
          <w:rStyle w:val="Char4"/>
          <w:rtl/>
          <w:lang w:bidi="fa-IR"/>
        </w:rPr>
        <w:t>روایت است که می</w:t>
      </w:r>
      <w:r w:rsidR="003612EC">
        <w:rPr>
          <w:rStyle w:val="Char4"/>
          <w:rtl/>
          <w:lang w:bidi="fa-IR"/>
        </w:rPr>
        <w:t>‌</w:t>
      </w:r>
      <w:r w:rsidRPr="006D527A">
        <w:rPr>
          <w:rStyle w:val="Char4"/>
          <w:rtl/>
          <w:lang w:bidi="fa-IR"/>
        </w:rPr>
        <w:t>گوید: «نماز شب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سیزده رکعت بود»، از زید بن خالد هم حدیثی مشابه روایت شده است.</w:t>
      </w:r>
    </w:p>
    <w:p w:rsidR="00E05A86" w:rsidRPr="006D527A" w:rsidRDefault="00E05A86" w:rsidP="006D527A">
      <w:pPr>
        <w:tabs>
          <w:tab w:val="left" w:pos="1525"/>
        </w:tabs>
        <w:ind w:firstLine="284"/>
        <w:jc w:val="both"/>
        <w:rPr>
          <w:rStyle w:val="Char4"/>
          <w:rtl/>
          <w:lang w:bidi="fa-IR"/>
        </w:rPr>
      </w:pPr>
      <w:r w:rsidRPr="006D527A">
        <w:rPr>
          <w:rStyle w:val="Char4"/>
          <w:rtl/>
          <w:lang w:bidi="fa-IR"/>
        </w:rPr>
        <w:t>شعبی می</w:t>
      </w:r>
      <w:r w:rsidR="003612EC">
        <w:rPr>
          <w:rStyle w:val="Char4"/>
          <w:rtl/>
          <w:lang w:bidi="fa-IR"/>
        </w:rPr>
        <w:t>‌</w:t>
      </w:r>
      <w:r w:rsidRPr="006D527A">
        <w:rPr>
          <w:rStyle w:val="Char4"/>
          <w:rtl/>
          <w:lang w:bidi="fa-IR"/>
        </w:rPr>
        <w:t>گوید: از عبدالله بن عباس و</w:t>
      </w:r>
      <w:r w:rsidR="006D527A">
        <w:rPr>
          <w:rStyle w:val="Char4"/>
          <w:rtl/>
          <w:lang w:bidi="fa-IR"/>
        </w:rPr>
        <w:t xml:space="preserve"> </w:t>
      </w:r>
      <w:r w:rsidRPr="006D527A">
        <w:rPr>
          <w:rStyle w:val="Char4"/>
          <w:rtl/>
          <w:lang w:bidi="fa-IR"/>
        </w:rPr>
        <w:t>عبدالله بن عمر</w:t>
      </w:r>
      <w:r w:rsidR="00995FFF" w:rsidRPr="006D527A">
        <w:rPr>
          <w:rFonts w:cs="CTraditional Arabic"/>
          <w:rtl/>
          <w:lang w:bidi="fa-IR"/>
        </w:rPr>
        <w:t>ب</w:t>
      </w:r>
      <w:r w:rsidR="00995FFF" w:rsidRPr="006D527A">
        <w:rPr>
          <w:rStyle w:val="Char4"/>
          <w:rtl/>
          <w:lang w:bidi="fa-IR"/>
        </w:rPr>
        <w:t xml:space="preserve"> </w:t>
      </w:r>
      <w:r w:rsidRPr="006D527A">
        <w:rPr>
          <w:rStyle w:val="Char4"/>
          <w:rtl/>
          <w:lang w:bidi="fa-IR"/>
        </w:rPr>
        <w:t>در مورد نماز شب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پرسیدم، گفتند: سیزده رکعت بود، بدین ترتیب که پس از هشت رکعت، سه رکعت وتر می</w:t>
      </w:r>
      <w:r w:rsidR="003612EC">
        <w:rPr>
          <w:rStyle w:val="Char4"/>
          <w:rtl/>
          <w:lang w:bidi="fa-IR"/>
        </w:rPr>
        <w:t>‌</w:t>
      </w:r>
      <w:r w:rsidRPr="006D527A">
        <w:rPr>
          <w:rStyle w:val="Char4"/>
          <w:rtl/>
          <w:lang w:bidi="fa-IR"/>
        </w:rPr>
        <w:t>خواند و دو رکعت هم قبل از نماز صبح می</w:t>
      </w:r>
      <w:r w:rsidR="003612EC">
        <w:rPr>
          <w:rStyle w:val="Char4"/>
          <w:rtl/>
          <w:lang w:bidi="fa-IR"/>
        </w:rPr>
        <w:t>‌</w:t>
      </w:r>
      <w:r w:rsidRPr="006D527A">
        <w:rPr>
          <w:rStyle w:val="Char4"/>
          <w:rtl/>
          <w:lang w:bidi="fa-IR"/>
        </w:rPr>
        <w:t>خواندند.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 xml:space="preserve">این احادیث </w:t>
      </w:r>
      <w:r w:rsidR="00995FFF" w:rsidRPr="006D527A">
        <w:rPr>
          <w:rStyle w:val="Char4"/>
          <w:rtl/>
          <w:lang w:bidi="fa-IR"/>
        </w:rPr>
        <w:t xml:space="preserve">نحوه </w:t>
      </w:r>
      <w:r w:rsidRPr="006D527A">
        <w:rPr>
          <w:rStyle w:val="Char4"/>
          <w:rtl/>
          <w:lang w:bidi="fa-IR"/>
        </w:rPr>
        <w:t xml:space="preserve">عمل آن حضرت علیه الصلاة و السلام </w:t>
      </w:r>
      <w:r w:rsidR="00995FFF" w:rsidRPr="006D527A">
        <w:rPr>
          <w:rStyle w:val="Char4"/>
          <w:rtl/>
          <w:lang w:bidi="fa-IR"/>
        </w:rPr>
        <w:t xml:space="preserve">در مورد قیام اللیل را </w:t>
      </w:r>
      <w:r w:rsidRPr="006D527A">
        <w:rPr>
          <w:rStyle w:val="Char4"/>
          <w:rtl/>
          <w:lang w:bidi="fa-IR"/>
        </w:rPr>
        <w:t xml:space="preserve">ثابت </w:t>
      </w:r>
      <w:r w:rsidR="00995FFF" w:rsidRPr="006D527A">
        <w:rPr>
          <w:rStyle w:val="Char4"/>
          <w:rtl/>
          <w:lang w:bidi="fa-IR"/>
        </w:rPr>
        <w:t xml:space="preserve">کرده </w:t>
      </w:r>
      <w:r w:rsidR="003612EC">
        <w:rPr>
          <w:rStyle w:val="Char4"/>
          <w:rtl/>
          <w:lang w:bidi="fa-IR"/>
        </w:rPr>
        <w:t>‌</w:t>
      </w:r>
      <w:r w:rsidRPr="006D527A">
        <w:rPr>
          <w:rStyle w:val="Char4"/>
          <w:rtl/>
          <w:lang w:bidi="fa-IR"/>
        </w:rPr>
        <w:t>ا</w:t>
      </w:r>
      <w:r w:rsidR="00995FFF" w:rsidRPr="006D527A">
        <w:rPr>
          <w:rStyle w:val="Char4"/>
          <w:rtl/>
          <w:lang w:bidi="fa-IR"/>
        </w:rPr>
        <w:t>ست</w:t>
      </w:r>
      <w:r w:rsidRPr="006D527A">
        <w:rPr>
          <w:rStyle w:val="Char4"/>
          <w:rtl/>
          <w:lang w:bidi="fa-IR"/>
        </w:rPr>
        <w:t xml:space="preserve"> و حدیث عائشه</w:t>
      </w:r>
      <w:r w:rsidR="00995FFF" w:rsidRPr="006D527A">
        <w:rPr>
          <w:rFonts w:cs="CTraditional Arabic"/>
          <w:rtl/>
          <w:lang w:bidi="fa-IR"/>
        </w:rPr>
        <w:t>ل</w:t>
      </w:r>
      <w:r w:rsidRPr="006D527A">
        <w:rPr>
          <w:rStyle w:val="Char4"/>
          <w:rtl/>
          <w:lang w:bidi="fa-IR"/>
        </w:rPr>
        <w:t xml:space="preserve"> در خصوص این</w:t>
      </w:r>
      <w:r w:rsidR="003612EC">
        <w:rPr>
          <w:rStyle w:val="Char4"/>
          <w:rtl/>
          <w:lang w:bidi="fa-IR"/>
        </w:rPr>
        <w:t>‌</w:t>
      </w:r>
      <w:r w:rsidRPr="006D527A">
        <w:rPr>
          <w:rStyle w:val="Char4"/>
          <w:rtl/>
          <w:lang w:bidi="fa-IR"/>
        </w:rPr>
        <w:t>که ایشان در رمضان و دیگر ایام سال چیزی بر آن نمی</w:t>
      </w:r>
      <w:r w:rsidR="003612EC">
        <w:rPr>
          <w:rStyle w:val="Char4"/>
          <w:rtl/>
          <w:lang w:bidi="fa-IR"/>
        </w:rPr>
        <w:t>‌</w:t>
      </w:r>
      <w:r w:rsidRPr="006D527A">
        <w:rPr>
          <w:rStyle w:val="Char4"/>
          <w:rtl/>
          <w:lang w:bidi="fa-IR"/>
        </w:rPr>
        <w:t>افزودند نیز صریح و روشن است؛ یازده تا سیزده رکعت.</w:t>
      </w:r>
    </w:p>
    <w:p w:rsidR="00E05A86" w:rsidRPr="006D527A" w:rsidRDefault="00E05A86" w:rsidP="006D527A">
      <w:pPr>
        <w:tabs>
          <w:tab w:val="left" w:pos="1525"/>
        </w:tabs>
        <w:ind w:firstLine="284"/>
        <w:jc w:val="both"/>
        <w:rPr>
          <w:rStyle w:val="Char4"/>
          <w:rtl/>
          <w:lang w:bidi="fa-IR"/>
        </w:rPr>
      </w:pPr>
      <w:r w:rsidRPr="006D527A">
        <w:rPr>
          <w:rStyle w:val="Char4"/>
          <w:rtl/>
          <w:lang w:bidi="fa-IR"/>
        </w:rPr>
        <w:t>البته اختلاف در کیفیت و تعداد رکعات نماز شب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00995FFF" w:rsidRPr="006D527A">
        <w:rPr>
          <w:rStyle w:val="Char4"/>
          <w:rtl/>
          <w:lang w:bidi="fa-IR"/>
        </w:rPr>
        <w:t xml:space="preserve"> </w:t>
      </w:r>
      <w:r w:rsidRPr="006D527A">
        <w:rPr>
          <w:rStyle w:val="Char4"/>
          <w:rtl/>
          <w:lang w:bidi="fa-IR"/>
        </w:rPr>
        <w:t>باقی ماند و این</w:t>
      </w:r>
      <w:r w:rsidR="003612EC">
        <w:rPr>
          <w:rStyle w:val="Char4"/>
          <w:rtl/>
          <w:lang w:bidi="fa-IR"/>
        </w:rPr>
        <w:t>‌</w:t>
      </w:r>
      <w:r w:rsidRPr="006D527A">
        <w:rPr>
          <w:rStyle w:val="Char4"/>
          <w:rtl/>
          <w:lang w:bidi="fa-IR"/>
        </w:rPr>
        <w:t>که آیا سنت عشاء، سنت صبح و وتر هم با آن محاسبه می</w:t>
      </w:r>
      <w:r w:rsidR="003612EC">
        <w:rPr>
          <w:rStyle w:val="Char4"/>
          <w:rtl/>
          <w:lang w:bidi="fa-IR"/>
        </w:rPr>
        <w:t>‌</w:t>
      </w:r>
      <w:r w:rsidRPr="006D527A">
        <w:rPr>
          <w:rStyle w:val="Char4"/>
          <w:rtl/>
          <w:lang w:bidi="fa-IR"/>
        </w:rPr>
        <w:t>شده است یا خیر؟</w:t>
      </w:r>
    </w:p>
    <w:p w:rsidR="00E05A86" w:rsidRPr="006D527A" w:rsidRDefault="00E05A86" w:rsidP="006D527A">
      <w:pPr>
        <w:tabs>
          <w:tab w:val="left" w:pos="1525"/>
        </w:tabs>
        <w:ind w:firstLine="284"/>
        <w:jc w:val="both"/>
        <w:rPr>
          <w:rStyle w:val="Char4"/>
          <w:rtl/>
          <w:lang w:bidi="fa-IR"/>
        </w:rPr>
      </w:pPr>
      <w:r w:rsidRPr="006D527A">
        <w:rPr>
          <w:rStyle w:val="Char4"/>
          <w:rtl/>
          <w:lang w:bidi="fa-IR"/>
        </w:rPr>
        <w:t>اما سخن خود ایشان</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جواب کسی که از او وقتی روی منبر بودند در مورد نماز شب سوال کردند: «نماز شب دو رکعت دو رکعت است، هرکس بیم آن داشت </w:t>
      </w:r>
      <w:r w:rsidR="00995FFF" w:rsidRPr="006D527A">
        <w:rPr>
          <w:rStyle w:val="Char4"/>
          <w:rtl/>
          <w:lang w:bidi="fa-IR"/>
        </w:rPr>
        <w:t xml:space="preserve">که </w:t>
      </w:r>
      <w:r w:rsidRPr="006D527A">
        <w:rPr>
          <w:rStyle w:val="Char4"/>
          <w:rtl/>
          <w:lang w:bidi="fa-IR"/>
        </w:rPr>
        <w:t>نماز صبح را از دست بدهد، یک رکعت در پایان نمازهایش بخواند»</w:t>
      </w:r>
      <w:r w:rsidR="00D8002D">
        <w:rPr>
          <w:rStyle w:val="Char4"/>
          <w:rFonts w:hint="cs"/>
          <w:rtl/>
          <w:lang w:bidi="fa-IR"/>
        </w:rPr>
        <w:t xml:space="preserve"> </w:t>
      </w:r>
      <w:r w:rsidRPr="006D527A">
        <w:rPr>
          <w:rStyle w:val="Char4"/>
          <w:rtl/>
          <w:lang w:bidi="fa-IR"/>
        </w:rPr>
        <w:t xml:space="preserve">(متفق علیه). </w:t>
      </w:r>
    </w:p>
    <w:p w:rsidR="00E05A86" w:rsidRPr="006D527A" w:rsidRDefault="00995FFF" w:rsidP="006D527A">
      <w:pPr>
        <w:tabs>
          <w:tab w:val="left" w:pos="1525"/>
        </w:tabs>
        <w:ind w:firstLine="284"/>
        <w:jc w:val="both"/>
        <w:rPr>
          <w:rStyle w:val="Char4"/>
          <w:rtl/>
          <w:lang w:bidi="fa-IR"/>
        </w:rPr>
      </w:pPr>
      <w:r w:rsidRPr="006D527A">
        <w:rPr>
          <w:rStyle w:val="Char4"/>
          <w:rtl/>
          <w:lang w:bidi="fa-IR"/>
        </w:rPr>
        <w:t xml:space="preserve">و </w:t>
      </w:r>
      <w:r w:rsidR="00E05A86" w:rsidRPr="006D527A">
        <w:rPr>
          <w:rStyle w:val="Char4"/>
          <w:rtl/>
          <w:lang w:bidi="fa-IR"/>
        </w:rPr>
        <w:t>این سخن ایشان</w:t>
      </w:r>
      <w:r w:rsidR="006D527A">
        <w:rPr>
          <w:rStyle w:val="Char4"/>
          <w:rtl/>
          <w:lang w:bidi="fa-IR"/>
        </w:rPr>
        <w:t xml:space="preserve"> </w:t>
      </w:r>
      <w:r w:rsidR="006D527A">
        <w:rPr>
          <w:rFonts w:ascii="Al-QuranAlKareem" w:hAnsi="Al-QuranAlKareem" w:cs="CTraditional Arabic"/>
          <w:rtl/>
          <w:lang w:bidi="fa-IR"/>
        </w:rPr>
        <w:t>ج</w:t>
      </w:r>
      <w:r w:rsidR="00E05A86" w:rsidRPr="006D527A">
        <w:rPr>
          <w:rStyle w:val="Char4"/>
          <w:rtl/>
          <w:lang w:bidi="fa-IR"/>
        </w:rPr>
        <w:t xml:space="preserve"> که فرمودند: «دو رکعت دو رکعت» با مشخص نکردن تعداد رکعات، دال بر اختیاری بودن، امکان افزایش آن و مقید نبودن بر عدد است.</w:t>
      </w:r>
    </w:p>
    <w:p w:rsidR="00E05A86" w:rsidRPr="006D527A" w:rsidRDefault="00E05A86" w:rsidP="006D527A">
      <w:pPr>
        <w:tabs>
          <w:tab w:val="left" w:pos="1525"/>
        </w:tabs>
        <w:ind w:firstLine="284"/>
        <w:jc w:val="both"/>
        <w:rPr>
          <w:rStyle w:val="Char4"/>
          <w:rtl/>
          <w:lang w:bidi="fa-IR"/>
        </w:rPr>
      </w:pPr>
      <w:r w:rsidRPr="006D527A">
        <w:rPr>
          <w:rStyle w:val="Char4"/>
          <w:rtl/>
          <w:lang w:bidi="fa-IR"/>
        </w:rPr>
        <w:lastRenderedPageBreak/>
        <w:t>در اینجا دو موضوع وجود</w:t>
      </w:r>
      <w:r w:rsidR="00995FFF" w:rsidRPr="006D527A">
        <w:rPr>
          <w:rStyle w:val="Char4"/>
          <w:rtl/>
          <w:lang w:bidi="fa-IR"/>
        </w:rPr>
        <w:t xml:space="preserve"> دارد، اول: فعل و عمل رسول</w:t>
      </w:r>
      <w:r w:rsidR="003612EC">
        <w:rPr>
          <w:rStyle w:val="Char4"/>
          <w:rtl/>
          <w:lang w:bidi="fa-IR"/>
        </w:rPr>
        <w:t>‌</w:t>
      </w:r>
      <w:r w:rsidR="00995FFF"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که خودشان بر یازده تا سیزده رکعت نمی</w:t>
      </w:r>
      <w:r w:rsidR="003612EC">
        <w:rPr>
          <w:rStyle w:val="Char4"/>
          <w:rtl/>
          <w:lang w:bidi="fa-IR"/>
        </w:rPr>
        <w:t>‌</w:t>
      </w:r>
      <w:r w:rsidRPr="006D527A">
        <w:rPr>
          <w:rStyle w:val="Char4"/>
          <w:rtl/>
          <w:lang w:bidi="fa-IR"/>
        </w:rPr>
        <w:t>افزودند.</w:t>
      </w:r>
    </w:p>
    <w:p w:rsidR="00E05A86" w:rsidRPr="006D527A" w:rsidRDefault="00E05A86" w:rsidP="006D527A">
      <w:pPr>
        <w:tabs>
          <w:tab w:val="left" w:pos="1525"/>
        </w:tabs>
        <w:ind w:firstLine="284"/>
        <w:jc w:val="both"/>
        <w:rPr>
          <w:rStyle w:val="Char4"/>
          <w:rtl/>
          <w:lang w:bidi="fa-IR"/>
        </w:rPr>
      </w:pPr>
      <w:r w:rsidRPr="00813A18">
        <w:rPr>
          <w:rStyle w:val="Char5"/>
          <w:rtl/>
        </w:rPr>
        <w:t>دوم: سخن ایشان</w:t>
      </w:r>
      <w:r w:rsidR="006D527A" w:rsidRPr="00D8002D">
        <w:rPr>
          <w:rFonts w:ascii="Al-QuranAlKareem" w:hAnsi="Al-QuranAlKareem" w:cs="IRNazli"/>
          <w:b/>
          <w:bCs/>
          <w:rtl/>
          <w:lang w:bidi="fa-IR"/>
        </w:rPr>
        <w:t xml:space="preserve"> </w:t>
      </w:r>
      <w:r w:rsidR="006D527A" w:rsidRPr="00D8002D">
        <w:rPr>
          <w:rFonts w:ascii="Al-QuranAlKareem" w:hAnsi="Al-QuranAlKareem" w:cs="CTraditional Arabic"/>
          <w:rtl/>
          <w:lang w:bidi="fa-IR"/>
        </w:rPr>
        <w:t>ج</w:t>
      </w:r>
      <w:r w:rsidRPr="00813A18">
        <w:rPr>
          <w:rStyle w:val="Char5"/>
          <w:rtl/>
        </w:rPr>
        <w:t>:</w:t>
      </w:r>
      <w:r w:rsidRPr="006D527A">
        <w:rPr>
          <w:rStyle w:val="Char4"/>
          <w:rtl/>
          <w:lang w:bidi="fa-IR"/>
        </w:rPr>
        <w:t xml:space="preserve"> «نماز شب دو رکعت دو رکعت است»، بدون تعیین تعداد رکعات و مقید بودن بر آن.</w:t>
      </w:r>
    </w:p>
    <w:p w:rsidR="00E05A86" w:rsidRPr="006D527A" w:rsidRDefault="00E05A86" w:rsidP="006D527A">
      <w:pPr>
        <w:tabs>
          <w:tab w:val="left" w:pos="1525"/>
        </w:tabs>
        <w:ind w:firstLine="284"/>
        <w:jc w:val="both"/>
        <w:rPr>
          <w:rStyle w:val="Char4"/>
          <w:rtl/>
          <w:lang w:bidi="fa-IR"/>
        </w:rPr>
      </w:pPr>
      <w:r w:rsidRPr="006D527A">
        <w:rPr>
          <w:rStyle w:val="Char4"/>
          <w:rtl/>
          <w:lang w:bidi="fa-IR"/>
        </w:rPr>
        <w:t>از سوال سوال</w:t>
      </w:r>
      <w:r w:rsidR="003612EC">
        <w:rPr>
          <w:rStyle w:val="Char4"/>
          <w:rtl/>
          <w:lang w:bidi="fa-IR"/>
        </w:rPr>
        <w:t>‌</w:t>
      </w:r>
      <w:r w:rsidRPr="006D527A">
        <w:rPr>
          <w:rStyle w:val="Char4"/>
          <w:rtl/>
          <w:lang w:bidi="fa-IR"/>
        </w:rPr>
        <w:t>کننده مشخص نیست که از تعداد پرسیده یا از کیفیت؛ با این حال، در می</w:t>
      </w:r>
      <w:r w:rsidR="003612EC">
        <w:rPr>
          <w:rStyle w:val="Char4"/>
          <w:rtl/>
          <w:lang w:bidi="fa-IR"/>
        </w:rPr>
        <w:t>‌</w:t>
      </w:r>
      <w:r w:rsidRPr="006D527A">
        <w:rPr>
          <w:rStyle w:val="Char4"/>
          <w:rtl/>
          <w:lang w:bidi="fa-IR"/>
        </w:rPr>
        <w:t>یابیم که سوال، اجمالی بوده است – یعنی هر دو مورد را می</w:t>
      </w:r>
      <w:r w:rsidR="00995FFF" w:rsidRPr="006D527A">
        <w:rPr>
          <w:rStyle w:val="Char4"/>
          <w:rtl/>
          <w:lang w:bidi="fa-IR"/>
        </w:rPr>
        <w:t>‌</w:t>
      </w:r>
      <w:r w:rsidRPr="006D527A">
        <w:rPr>
          <w:rStyle w:val="Char4"/>
          <w:rtl/>
          <w:lang w:bidi="fa-IR"/>
        </w:rPr>
        <w:t>توان از آن برداشت نمود-، جواب هم به همین شکل داده شده است؛ یعنی کامل و بدون نیاز به توضیح بیشتر. پس اگر مشخص کردن تعداد رکعات امری ضروری بود،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بیان آن را به ت</w:t>
      </w:r>
      <w:r w:rsidR="00995FFF" w:rsidRPr="006D527A">
        <w:rPr>
          <w:rStyle w:val="Char4"/>
          <w:rtl/>
          <w:lang w:bidi="fa-IR"/>
        </w:rPr>
        <w:t>أ</w:t>
      </w:r>
      <w:r w:rsidRPr="006D527A">
        <w:rPr>
          <w:rStyle w:val="Char4"/>
          <w:rtl/>
          <w:lang w:bidi="fa-IR"/>
        </w:rPr>
        <w:t>خیر نمی</w:t>
      </w:r>
      <w:r w:rsidR="003612EC">
        <w:rPr>
          <w:rStyle w:val="Char4"/>
          <w:rtl/>
          <w:lang w:bidi="fa-IR"/>
        </w:rPr>
        <w:t>‌</w:t>
      </w:r>
      <w:r w:rsidRPr="006D527A">
        <w:rPr>
          <w:rStyle w:val="Char4"/>
          <w:rtl/>
          <w:lang w:bidi="fa-IR"/>
        </w:rPr>
        <w:t>انداخت یا این</w:t>
      </w:r>
      <w:r w:rsidR="003612EC">
        <w:rPr>
          <w:rStyle w:val="Char4"/>
          <w:rtl/>
          <w:lang w:bidi="fa-IR"/>
        </w:rPr>
        <w:t>‌</w:t>
      </w:r>
      <w:r w:rsidRPr="006D527A">
        <w:rPr>
          <w:rStyle w:val="Char4"/>
          <w:rtl/>
          <w:lang w:bidi="fa-IR"/>
        </w:rPr>
        <w:t>که آن را به فعل و عمل و سنت خود محول می</w:t>
      </w:r>
      <w:r w:rsidR="003612EC">
        <w:rPr>
          <w:rStyle w:val="Char4"/>
          <w:rtl/>
          <w:lang w:bidi="fa-IR"/>
        </w:rPr>
        <w:t>‌</w:t>
      </w:r>
      <w:r w:rsidRPr="006D527A">
        <w:rPr>
          <w:rStyle w:val="Char4"/>
          <w:rtl/>
          <w:lang w:bidi="fa-IR"/>
        </w:rPr>
        <w:t>کرد. برای ما هم ثابت نشده است که سوال کننده از کسانی بوده که در زمینه سوال خود با سنت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006D527A">
        <w:rPr>
          <w:rStyle w:val="Char4"/>
          <w:rtl/>
          <w:lang w:bidi="fa-IR"/>
        </w:rPr>
        <w:t xml:space="preserve"> </w:t>
      </w:r>
      <w:r w:rsidRPr="006D527A">
        <w:rPr>
          <w:rStyle w:val="Char4"/>
          <w:rtl/>
          <w:lang w:bidi="fa-IR"/>
        </w:rPr>
        <w:t>آشنا بوده یا خیر، البته اگر آشنا بود سوال نمی</w:t>
      </w:r>
      <w:r w:rsidR="003612EC">
        <w:rPr>
          <w:rStyle w:val="Char4"/>
          <w:rtl/>
          <w:lang w:bidi="fa-IR"/>
        </w:rPr>
        <w:t>‌</w:t>
      </w:r>
      <w:r w:rsidRPr="006D527A">
        <w:rPr>
          <w:rStyle w:val="Char4"/>
          <w:rtl/>
          <w:lang w:bidi="fa-IR"/>
        </w:rPr>
        <w:t>کرد.</w:t>
      </w:r>
    </w:p>
    <w:p w:rsidR="00E05A86" w:rsidRPr="006D527A" w:rsidRDefault="00E05A86" w:rsidP="006D527A">
      <w:pPr>
        <w:tabs>
          <w:tab w:val="left" w:pos="1525"/>
        </w:tabs>
        <w:ind w:firstLine="284"/>
        <w:jc w:val="both"/>
        <w:rPr>
          <w:rStyle w:val="Char4"/>
          <w:rtl/>
          <w:lang w:bidi="fa-IR"/>
        </w:rPr>
      </w:pPr>
      <w:r w:rsidRPr="006D527A">
        <w:rPr>
          <w:rStyle w:val="Char4"/>
          <w:spacing w:val="-4"/>
          <w:rtl/>
          <w:lang w:bidi="fa-IR"/>
        </w:rPr>
        <w:t>وقتی سوال</w:t>
      </w:r>
      <w:r w:rsidR="003612EC">
        <w:rPr>
          <w:rStyle w:val="Char4"/>
          <w:spacing w:val="-4"/>
          <w:rtl/>
          <w:lang w:bidi="fa-IR"/>
        </w:rPr>
        <w:t>‌</w:t>
      </w:r>
      <w:r w:rsidRPr="006D527A">
        <w:rPr>
          <w:rStyle w:val="Char4"/>
          <w:spacing w:val="-4"/>
          <w:rtl/>
          <w:lang w:bidi="fa-IR"/>
        </w:rPr>
        <w:t>کننده با سنت پیامبر</w:t>
      </w:r>
      <w:r w:rsidR="006D527A" w:rsidRPr="006D527A">
        <w:rPr>
          <w:rFonts w:ascii="Al-QuranAlKareem" w:hAnsi="Al-QuranAlKareem" w:cs="IRNazli"/>
          <w:spacing w:val="-4"/>
          <w:rtl/>
          <w:lang w:bidi="fa-IR"/>
        </w:rPr>
        <w:t xml:space="preserve"> </w:t>
      </w:r>
      <w:r w:rsidR="006D527A" w:rsidRPr="006D527A">
        <w:rPr>
          <w:rFonts w:ascii="Al-QuranAlKareem" w:hAnsi="Al-QuranAlKareem" w:cs="CTraditional Arabic"/>
          <w:spacing w:val="-4"/>
          <w:rtl/>
          <w:lang w:bidi="fa-IR"/>
        </w:rPr>
        <w:t>ج</w:t>
      </w:r>
      <w:r w:rsidRPr="006D527A">
        <w:rPr>
          <w:rStyle w:val="Char4"/>
          <w:spacing w:val="-4"/>
          <w:rtl/>
          <w:lang w:bidi="fa-IR"/>
        </w:rPr>
        <w:t xml:space="preserve"> در مورد نماز شب آشنا نبوده، پیامبر</w:t>
      </w:r>
      <w:r w:rsidR="006D527A" w:rsidRPr="006D527A">
        <w:rPr>
          <w:rFonts w:ascii="Al-QuranAlKareem" w:hAnsi="Al-QuranAlKareem" w:cs="IRNazli"/>
          <w:spacing w:val="-4"/>
          <w:rtl/>
          <w:lang w:bidi="fa-IR"/>
        </w:rPr>
        <w:t xml:space="preserve"> </w:t>
      </w:r>
      <w:r w:rsidR="006D527A" w:rsidRPr="006D527A">
        <w:rPr>
          <w:rFonts w:ascii="Al-QuranAlKareem" w:hAnsi="Al-QuranAlKareem" w:cs="CTraditional Arabic"/>
          <w:spacing w:val="-4"/>
          <w:rtl/>
          <w:lang w:bidi="fa-IR"/>
        </w:rPr>
        <w:t>ج</w:t>
      </w:r>
      <w:r w:rsidRPr="006D527A">
        <w:rPr>
          <w:rStyle w:val="Char4"/>
          <w:rtl/>
          <w:lang w:bidi="fa-IR"/>
        </w:rPr>
        <w:t xml:space="preserve"> هم به او (از سنت خود) چیزی نگفته است و جوابی </w:t>
      </w:r>
      <w:r w:rsidR="00995FFF" w:rsidRPr="006D527A">
        <w:rPr>
          <w:rStyle w:val="Char4"/>
          <w:rtl/>
          <w:lang w:bidi="fa-IR"/>
        </w:rPr>
        <w:t>کلی و شامل به او داده است که: «</w:t>
      </w:r>
      <w:r w:rsidRPr="006D527A">
        <w:rPr>
          <w:rStyle w:val="Char4"/>
          <w:rtl/>
          <w:lang w:bidi="fa-IR"/>
        </w:rPr>
        <w:t>نماز شب دو رکعت دو رکعت است»، دال بر آن است که تعداد رکعات در نماز شب مطرح نیست.</w:t>
      </w:r>
    </w:p>
    <w:p w:rsidR="00E05A86" w:rsidRDefault="00E05A86" w:rsidP="006D527A">
      <w:pPr>
        <w:tabs>
          <w:tab w:val="left" w:pos="1525"/>
        </w:tabs>
        <w:ind w:firstLine="284"/>
        <w:jc w:val="both"/>
        <w:rPr>
          <w:rStyle w:val="Char4"/>
          <w:rtl/>
          <w:lang w:bidi="fa-IR"/>
        </w:rPr>
      </w:pPr>
      <w:r w:rsidRPr="006D527A">
        <w:rPr>
          <w:rStyle w:val="Char4"/>
          <w:rtl/>
          <w:lang w:bidi="fa-IR"/>
        </w:rPr>
        <w:t>اما عدم افزودن بر سیزده رکعت، دلیل منع افزایش نیست؛ زیرا همانند این سخن نیست که: نماز شب را بیشتر از سیزده رکعت نخوانید! بلکه هدف این است که انتخاب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سیزده رکعت بوده است؛ زیرا به</w:t>
      </w:r>
      <w:r w:rsidR="003612EC">
        <w:rPr>
          <w:rStyle w:val="Char4"/>
          <w:rtl/>
          <w:lang w:bidi="fa-IR"/>
        </w:rPr>
        <w:t>‌</w:t>
      </w:r>
      <w:r w:rsidRPr="006D527A">
        <w:rPr>
          <w:rStyle w:val="Char4"/>
          <w:rtl/>
          <w:lang w:bidi="fa-IR"/>
        </w:rPr>
        <w:t>خاطر طول قرائت، رکوع و سجودش، نمی</w:t>
      </w:r>
      <w:r w:rsidR="003612EC">
        <w:rPr>
          <w:rStyle w:val="Char4"/>
          <w:rtl/>
          <w:lang w:bidi="fa-IR"/>
        </w:rPr>
        <w:t>‌</w:t>
      </w:r>
      <w:r w:rsidRPr="006D527A">
        <w:rPr>
          <w:rStyle w:val="Char4"/>
          <w:rtl/>
          <w:lang w:bidi="fa-IR"/>
        </w:rPr>
        <w:t>توانسته بیشتر از آن بخواند، طوری</w:t>
      </w:r>
      <w:r w:rsidR="003612EC">
        <w:rPr>
          <w:rStyle w:val="Char4"/>
          <w:rtl/>
          <w:lang w:bidi="fa-IR"/>
        </w:rPr>
        <w:t>‌</w:t>
      </w:r>
      <w:r w:rsidRPr="006D527A">
        <w:rPr>
          <w:rStyle w:val="Char4"/>
          <w:rtl/>
          <w:lang w:bidi="fa-IR"/>
        </w:rPr>
        <w:t>که تمام شب را در بر می</w:t>
      </w:r>
      <w:r w:rsidR="003612EC">
        <w:rPr>
          <w:rStyle w:val="Char4"/>
          <w:rtl/>
          <w:lang w:bidi="fa-IR"/>
        </w:rPr>
        <w:t>‌</w:t>
      </w:r>
      <w:r w:rsidRPr="006D527A">
        <w:rPr>
          <w:rStyle w:val="Char4"/>
          <w:rtl/>
          <w:lang w:bidi="fa-IR"/>
        </w:rPr>
        <w:t>گرفت.</w:t>
      </w:r>
    </w:p>
    <w:p w:rsidR="00B56C19" w:rsidRDefault="00B56C19" w:rsidP="006D527A">
      <w:pPr>
        <w:tabs>
          <w:tab w:val="left" w:pos="1525"/>
        </w:tabs>
        <w:ind w:firstLine="284"/>
        <w:jc w:val="both"/>
        <w:rPr>
          <w:rStyle w:val="Char4"/>
          <w:rtl/>
          <w:lang w:bidi="fa-IR"/>
        </w:rPr>
      </w:pPr>
    </w:p>
    <w:p w:rsidR="00B56C19" w:rsidRPr="006D527A" w:rsidRDefault="00B56C19" w:rsidP="006D527A">
      <w:pPr>
        <w:tabs>
          <w:tab w:val="left" w:pos="1525"/>
        </w:tabs>
        <w:ind w:firstLine="284"/>
        <w:jc w:val="both"/>
        <w:rPr>
          <w:rStyle w:val="Char4"/>
          <w:rtl/>
          <w:lang w:bidi="fa-IR"/>
        </w:rPr>
      </w:pPr>
    </w:p>
    <w:p w:rsidR="00E05A86" w:rsidRPr="006D527A" w:rsidRDefault="00E05A86" w:rsidP="00B56C19">
      <w:pPr>
        <w:pStyle w:val="a7"/>
        <w:rPr>
          <w:rStyle w:val="Char4"/>
          <w:rtl/>
        </w:rPr>
      </w:pPr>
      <w:r w:rsidRPr="00B56C19">
        <w:rPr>
          <w:rtl/>
        </w:rPr>
        <w:lastRenderedPageBreak/>
        <w:t xml:space="preserve">و اینک </w:t>
      </w:r>
      <w:r w:rsidR="002B2B2F" w:rsidRPr="00B56C19">
        <w:rPr>
          <w:rtl/>
        </w:rPr>
        <w:t xml:space="preserve">- ای امام تراویح!- </w:t>
      </w:r>
      <w:r w:rsidRPr="00B56C19">
        <w:rPr>
          <w:rtl/>
        </w:rPr>
        <w:t>گزیده</w:t>
      </w:r>
      <w:r w:rsidR="003612EC" w:rsidRPr="00B56C19">
        <w:rPr>
          <w:rtl/>
        </w:rPr>
        <w:t>‌</w:t>
      </w:r>
      <w:r w:rsidRPr="00B56C19">
        <w:rPr>
          <w:rtl/>
        </w:rPr>
        <w:t>ای از عملکرد و سخنان برخی از گذشتگان در خصوص تراویح در ماه رمضان که بر برداشت</w:t>
      </w:r>
      <w:r w:rsidR="003612EC" w:rsidRPr="00B56C19">
        <w:rPr>
          <w:rtl/>
        </w:rPr>
        <w:t>‌</w:t>
      </w:r>
      <w:r w:rsidRPr="00B56C19">
        <w:rPr>
          <w:rtl/>
        </w:rPr>
        <w:t xml:space="preserve">های متفاوت </w:t>
      </w:r>
      <w:r w:rsidR="000B39B9" w:rsidRPr="00B56C19">
        <w:rPr>
          <w:rtl/>
        </w:rPr>
        <w:t>آن‌ها</w:t>
      </w:r>
      <w:r w:rsidRPr="00B56C19">
        <w:rPr>
          <w:rtl/>
        </w:rPr>
        <w:t xml:space="preserve"> از تعداد رکعات و عدم وجود مانعی برای افزودن بر یازده یا سیزده رکعت دلالت دارد، تقدیم به شما:</w:t>
      </w:r>
    </w:p>
    <w:p w:rsidR="00E05A86" w:rsidRPr="006D527A" w:rsidRDefault="00E05A86" w:rsidP="00B56C19">
      <w:pPr>
        <w:tabs>
          <w:tab w:val="left" w:pos="1525"/>
        </w:tabs>
        <w:ind w:firstLine="284"/>
        <w:jc w:val="both"/>
        <w:rPr>
          <w:rStyle w:val="Char4"/>
          <w:rtl/>
          <w:lang w:bidi="fa-IR"/>
        </w:rPr>
      </w:pPr>
      <w:r w:rsidRPr="006D527A">
        <w:rPr>
          <w:rStyle w:val="Char4"/>
          <w:rtl/>
          <w:lang w:bidi="fa-IR"/>
        </w:rPr>
        <w:t>سائب بن یزید می</w:t>
      </w:r>
      <w:r w:rsidR="003612EC">
        <w:rPr>
          <w:rStyle w:val="Char4"/>
          <w:rtl/>
          <w:lang w:bidi="fa-IR"/>
        </w:rPr>
        <w:t>‌</w:t>
      </w:r>
      <w:r w:rsidRPr="006D527A">
        <w:rPr>
          <w:rStyle w:val="Char4"/>
          <w:rtl/>
          <w:lang w:bidi="fa-IR"/>
        </w:rPr>
        <w:t>گوید: عمر بن خطاب</w:t>
      </w:r>
      <w:r w:rsidR="006D527A" w:rsidRPr="006D527A">
        <w:rPr>
          <w:rFonts w:cs="CTraditional Arabic"/>
          <w:rtl/>
          <w:lang w:bidi="fa-IR"/>
        </w:rPr>
        <w:t>س</w:t>
      </w:r>
      <w:r w:rsidRPr="006D527A">
        <w:rPr>
          <w:rStyle w:val="Char4"/>
          <w:rtl/>
          <w:lang w:bidi="fa-IR"/>
        </w:rPr>
        <w:t xml:space="preserve"> از ابی بن کعب و تمیم داری خواست تا با مردم یازده رکعت</w:t>
      </w:r>
      <w:r w:rsidR="006D527A">
        <w:rPr>
          <w:rStyle w:val="Char4"/>
          <w:rtl/>
          <w:lang w:bidi="fa-IR"/>
        </w:rPr>
        <w:t xml:space="preserve"> </w:t>
      </w:r>
      <w:r w:rsidRPr="006D527A">
        <w:rPr>
          <w:rStyle w:val="Char4"/>
          <w:rtl/>
          <w:lang w:bidi="fa-IR"/>
        </w:rPr>
        <w:t>بخوان</w:t>
      </w:r>
      <w:r w:rsidR="00035C1E" w:rsidRPr="006D527A">
        <w:rPr>
          <w:rStyle w:val="Char4"/>
          <w:rtl/>
          <w:lang w:bidi="fa-IR"/>
        </w:rPr>
        <w:t>ن</w:t>
      </w:r>
      <w:r w:rsidRPr="006D527A">
        <w:rPr>
          <w:rStyle w:val="Char4"/>
          <w:rtl/>
          <w:lang w:bidi="fa-IR"/>
        </w:rPr>
        <w:t>د. در روایتی دیگر می</w:t>
      </w:r>
      <w:r w:rsidR="003612EC">
        <w:rPr>
          <w:rStyle w:val="Char4"/>
          <w:rtl/>
          <w:lang w:bidi="fa-IR"/>
        </w:rPr>
        <w:t>‌</w:t>
      </w:r>
      <w:r w:rsidRPr="006D527A">
        <w:rPr>
          <w:rStyle w:val="Char4"/>
          <w:rtl/>
          <w:lang w:bidi="fa-IR"/>
        </w:rPr>
        <w:t>گوید: ما در زمان عمر بن خطاب</w:t>
      </w:r>
      <w:r w:rsidR="006D527A" w:rsidRPr="006D527A">
        <w:rPr>
          <w:rFonts w:cs="CTraditional Arabic"/>
          <w:rtl/>
          <w:lang w:bidi="fa-IR"/>
        </w:rPr>
        <w:t>س</w:t>
      </w:r>
      <w:r w:rsidRPr="006D527A">
        <w:rPr>
          <w:rStyle w:val="Char4"/>
          <w:rtl/>
          <w:lang w:bidi="fa-IR"/>
        </w:rPr>
        <w:t>، سیزده رکعت در ماه رمضان می</w:t>
      </w:r>
      <w:r w:rsidR="003612EC">
        <w:rPr>
          <w:rStyle w:val="Char4"/>
          <w:rtl/>
          <w:lang w:bidi="fa-IR"/>
        </w:rPr>
        <w:t>‌</w:t>
      </w:r>
      <w:r w:rsidRPr="006D527A">
        <w:rPr>
          <w:rStyle w:val="Char4"/>
          <w:rtl/>
          <w:lang w:bidi="fa-IR"/>
        </w:rPr>
        <w:t>خواندیم، اما به خدا قسم! سپیده</w:t>
      </w:r>
      <w:r w:rsidR="003612EC">
        <w:rPr>
          <w:rStyle w:val="Char4"/>
          <w:rtl/>
          <w:lang w:bidi="fa-IR"/>
        </w:rPr>
        <w:t>‌</w:t>
      </w:r>
      <w:r w:rsidRPr="006D527A">
        <w:rPr>
          <w:rStyle w:val="Char4"/>
          <w:rtl/>
          <w:lang w:bidi="fa-IR"/>
        </w:rPr>
        <w:t>دم از مسجد خارج می</w:t>
      </w:r>
      <w:r w:rsidR="003612EC">
        <w:rPr>
          <w:rStyle w:val="Char4"/>
          <w:rtl/>
          <w:lang w:bidi="fa-IR"/>
        </w:rPr>
        <w:t>‌</w:t>
      </w:r>
      <w:r w:rsidRPr="006D527A">
        <w:rPr>
          <w:rStyle w:val="Char4"/>
          <w:rtl/>
          <w:lang w:bidi="fa-IR"/>
        </w:rPr>
        <w:t>شدیم؛ قاری در هر رکعت پنجاه تا شصت آیه می</w:t>
      </w:r>
      <w:r w:rsidR="003612EC">
        <w:rPr>
          <w:rStyle w:val="Char4"/>
          <w:rtl/>
          <w:lang w:bidi="fa-IR"/>
        </w:rPr>
        <w:t>‌</w:t>
      </w:r>
      <w:r w:rsidRPr="006D527A">
        <w:rPr>
          <w:rStyle w:val="Char4"/>
          <w:rtl/>
          <w:lang w:bidi="fa-IR"/>
        </w:rPr>
        <w:t>خواند.</w:t>
      </w:r>
      <w:r w:rsidR="00035C1E" w:rsidRPr="006D527A">
        <w:rPr>
          <w:rStyle w:val="Char4"/>
          <w:rtl/>
          <w:lang w:bidi="fa-IR"/>
        </w:rPr>
        <w:t xml:space="preserve"> </w:t>
      </w:r>
    </w:p>
    <w:p w:rsidR="00E05A86" w:rsidRPr="006D527A" w:rsidRDefault="00E05A86" w:rsidP="006D527A">
      <w:pPr>
        <w:tabs>
          <w:tab w:val="left" w:pos="1525"/>
        </w:tabs>
        <w:ind w:firstLine="284"/>
        <w:jc w:val="both"/>
        <w:rPr>
          <w:rStyle w:val="Char4"/>
          <w:rtl/>
          <w:lang w:bidi="fa-IR"/>
        </w:rPr>
      </w:pPr>
      <w:r w:rsidRPr="006D527A">
        <w:rPr>
          <w:rStyle w:val="Char4"/>
          <w:rtl/>
          <w:lang w:bidi="fa-IR"/>
        </w:rPr>
        <w:t>محمد بن کعب روایت می</w:t>
      </w:r>
      <w:r w:rsidR="003612EC">
        <w:rPr>
          <w:rStyle w:val="Char4"/>
          <w:rtl/>
          <w:lang w:bidi="fa-IR"/>
        </w:rPr>
        <w:t>‌</w:t>
      </w:r>
      <w:r w:rsidRPr="006D527A">
        <w:rPr>
          <w:rStyle w:val="Char4"/>
          <w:rtl/>
          <w:lang w:bidi="fa-IR"/>
        </w:rPr>
        <w:t>کند: مردم در زمان عمر</w:t>
      </w:r>
      <w:r w:rsidR="006D527A" w:rsidRPr="006D527A">
        <w:rPr>
          <w:rFonts w:cs="CTraditional Arabic"/>
          <w:rtl/>
          <w:lang w:bidi="fa-IR"/>
        </w:rPr>
        <w:t>س</w:t>
      </w:r>
      <w:r w:rsidRPr="006D527A">
        <w:rPr>
          <w:rStyle w:val="Char4"/>
          <w:rtl/>
          <w:lang w:bidi="fa-IR"/>
        </w:rPr>
        <w:t xml:space="preserve"> بیست رکعت در ماه رمضان می</w:t>
      </w:r>
      <w:r w:rsidR="003612EC">
        <w:rPr>
          <w:rStyle w:val="Char4"/>
          <w:rtl/>
          <w:lang w:bidi="fa-IR"/>
        </w:rPr>
        <w:t>‌</w:t>
      </w:r>
      <w:r w:rsidRPr="006D527A">
        <w:rPr>
          <w:rStyle w:val="Char4"/>
          <w:rtl/>
          <w:lang w:bidi="fa-IR"/>
        </w:rPr>
        <w:t>خواندند، قرائت</w:t>
      </w:r>
      <w:r w:rsidR="003612EC">
        <w:rPr>
          <w:rStyle w:val="Char4"/>
          <w:rtl/>
          <w:lang w:bidi="fa-IR"/>
        </w:rPr>
        <w:t>‌</w:t>
      </w:r>
      <w:r w:rsidRPr="006D527A">
        <w:rPr>
          <w:rStyle w:val="Char4"/>
          <w:rtl/>
          <w:lang w:bidi="fa-IR"/>
        </w:rPr>
        <w:t>شان</w:t>
      </w:r>
      <w:r w:rsidR="00EF4437">
        <w:rPr>
          <w:rStyle w:val="Char4"/>
          <w:rtl/>
          <w:lang w:bidi="fa-IR"/>
        </w:rPr>
        <w:t xml:space="preserve"> طولانی بود و سه رکعت هم وتر می</w:t>
      </w:r>
      <w:r w:rsidR="00EF4437">
        <w:rPr>
          <w:rStyle w:val="Char4"/>
          <w:rFonts w:hint="cs"/>
          <w:rtl/>
          <w:lang w:bidi="fa-IR"/>
        </w:rPr>
        <w:t>‌</w:t>
      </w:r>
      <w:r w:rsidRPr="006D527A">
        <w:rPr>
          <w:rStyle w:val="Char4"/>
          <w:rtl/>
          <w:lang w:bidi="fa-IR"/>
        </w:rPr>
        <w:t>خواندند.</w:t>
      </w:r>
    </w:p>
    <w:p w:rsidR="00E05A86" w:rsidRPr="006D527A" w:rsidRDefault="006D527A" w:rsidP="006D527A">
      <w:pPr>
        <w:tabs>
          <w:tab w:val="left" w:pos="1525"/>
        </w:tabs>
        <w:ind w:firstLine="284"/>
        <w:jc w:val="both"/>
        <w:rPr>
          <w:rStyle w:val="Char4"/>
          <w:rtl/>
          <w:lang w:bidi="fa-IR"/>
        </w:rPr>
      </w:pPr>
      <w:r>
        <w:rPr>
          <w:rStyle w:val="Char4"/>
          <w:rtl/>
          <w:lang w:bidi="fa-IR"/>
        </w:rPr>
        <w:t xml:space="preserve"> </w:t>
      </w:r>
      <w:r w:rsidR="00E05A86" w:rsidRPr="006D527A">
        <w:rPr>
          <w:rStyle w:val="Char4"/>
          <w:rtl/>
          <w:lang w:bidi="fa-IR"/>
        </w:rPr>
        <w:t>همچنین از سائب نقل است: مردم در رمضان بیست رکعت می</w:t>
      </w:r>
      <w:r w:rsidR="003612EC">
        <w:rPr>
          <w:rStyle w:val="Char4"/>
          <w:rtl/>
          <w:lang w:bidi="fa-IR"/>
        </w:rPr>
        <w:t>‌</w:t>
      </w:r>
      <w:r w:rsidR="00E05A86" w:rsidRPr="006D527A">
        <w:rPr>
          <w:rStyle w:val="Char4"/>
          <w:rtl/>
          <w:lang w:bidi="fa-IR"/>
        </w:rPr>
        <w:t>خواندند، در نمازشان سوره</w:t>
      </w:r>
      <w:r w:rsidR="003612EC">
        <w:rPr>
          <w:rStyle w:val="Char4"/>
          <w:rtl/>
          <w:lang w:bidi="fa-IR"/>
        </w:rPr>
        <w:t>‌</w:t>
      </w:r>
      <w:r w:rsidR="00E05A86" w:rsidRPr="006D527A">
        <w:rPr>
          <w:rStyle w:val="Char4"/>
          <w:rtl/>
          <w:lang w:bidi="fa-IR"/>
        </w:rPr>
        <w:t>هایی می</w:t>
      </w:r>
      <w:r w:rsidR="003612EC">
        <w:rPr>
          <w:rStyle w:val="Char4"/>
          <w:rtl/>
          <w:lang w:bidi="fa-IR"/>
        </w:rPr>
        <w:t>‌</w:t>
      </w:r>
      <w:r w:rsidR="00E05A86" w:rsidRPr="006D527A">
        <w:rPr>
          <w:rStyle w:val="Char4"/>
          <w:rtl/>
          <w:lang w:bidi="fa-IR"/>
        </w:rPr>
        <w:t xml:space="preserve">خواندند که بیش از صد آیه داشت. </w:t>
      </w:r>
      <w:r w:rsidR="000B39B9" w:rsidRPr="006D527A">
        <w:rPr>
          <w:rStyle w:val="Char4"/>
          <w:rtl/>
          <w:lang w:bidi="fa-IR"/>
        </w:rPr>
        <w:t>آن‌ها</w:t>
      </w:r>
      <w:r w:rsidR="00E05A86" w:rsidRPr="006D527A">
        <w:rPr>
          <w:rStyle w:val="Char4"/>
          <w:rtl/>
          <w:lang w:bidi="fa-IR"/>
        </w:rPr>
        <w:t xml:space="preserve"> در زمان عمر بن خطاب</w:t>
      </w:r>
      <w:r w:rsidRPr="006D527A">
        <w:rPr>
          <w:rFonts w:cs="CTraditional Arabic"/>
          <w:rtl/>
          <w:lang w:bidi="fa-IR"/>
        </w:rPr>
        <w:t>س</w:t>
      </w:r>
      <w:r w:rsidR="00E05A86" w:rsidRPr="006D527A">
        <w:rPr>
          <w:rStyle w:val="Char4"/>
          <w:rtl/>
          <w:lang w:bidi="fa-IR"/>
        </w:rPr>
        <w:t xml:space="preserve"> به عصا تکیه می</w:t>
      </w:r>
      <w:r w:rsidR="003612EC">
        <w:rPr>
          <w:rStyle w:val="Char4"/>
          <w:rtl/>
          <w:lang w:bidi="fa-IR"/>
        </w:rPr>
        <w:t>‌</w:t>
      </w:r>
      <w:r w:rsidR="00E05A86" w:rsidRPr="006D527A">
        <w:rPr>
          <w:rStyle w:val="Char4"/>
          <w:rtl/>
          <w:lang w:bidi="fa-IR"/>
        </w:rPr>
        <w:t>کردند؛ یعنی به</w:t>
      </w:r>
      <w:r w:rsidR="003612EC">
        <w:rPr>
          <w:rStyle w:val="Char4"/>
          <w:rtl/>
          <w:lang w:bidi="fa-IR"/>
        </w:rPr>
        <w:t>‌</w:t>
      </w:r>
      <w:r w:rsidR="00E05A86" w:rsidRPr="006D527A">
        <w:rPr>
          <w:rStyle w:val="Char4"/>
          <w:rtl/>
          <w:lang w:bidi="fa-IR"/>
        </w:rPr>
        <w:t>خاطر طولانی بودن قیام و آیاتی که در یک رکعت خوانده می</w:t>
      </w:r>
      <w:r w:rsidR="003612EC">
        <w:rPr>
          <w:rStyle w:val="Char4"/>
          <w:rtl/>
          <w:lang w:bidi="fa-IR"/>
        </w:rPr>
        <w:t>‌</w:t>
      </w:r>
      <w:r w:rsidR="00E05A86" w:rsidRPr="006D527A">
        <w:rPr>
          <w:rStyle w:val="Char4"/>
          <w:rtl/>
          <w:lang w:bidi="fa-IR"/>
        </w:rPr>
        <w:t>شد، به عصایشان تکیه می</w:t>
      </w:r>
      <w:r w:rsidR="003612EC">
        <w:rPr>
          <w:rStyle w:val="Char4"/>
          <w:rtl/>
          <w:lang w:bidi="fa-IR"/>
        </w:rPr>
        <w:t>‌</w:t>
      </w:r>
      <w:r w:rsidR="00E05A86" w:rsidRPr="006D527A">
        <w:rPr>
          <w:rStyle w:val="Char4"/>
          <w:rtl/>
          <w:lang w:bidi="fa-IR"/>
        </w:rPr>
        <w:t>کردند.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از یزید بن رومان روایت است: مردم در زمان عمر بن خطاب</w:t>
      </w:r>
      <w:r w:rsidR="006D527A" w:rsidRPr="006D527A">
        <w:rPr>
          <w:rFonts w:cs="CTraditional Arabic"/>
          <w:rtl/>
          <w:lang w:bidi="fa-IR"/>
        </w:rPr>
        <w:t>س</w:t>
      </w:r>
      <w:r w:rsidRPr="006D527A">
        <w:rPr>
          <w:rStyle w:val="Char4"/>
          <w:rtl/>
          <w:lang w:bidi="fa-IR"/>
        </w:rPr>
        <w:t>، بیست و سه رکعت در ماه رمضان می</w:t>
      </w:r>
      <w:r w:rsidR="003612EC">
        <w:rPr>
          <w:rStyle w:val="Char4"/>
          <w:rtl/>
          <w:lang w:bidi="fa-IR"/>
        </w:rPr>
        <w:t>‌</w:t>
      </w:r>
      <w:r w:rsidRPr="006D527A">
        <w:rPr>
          <w:rStyle w:val="Char4"/>
          <w:rtl/>
          <w:lang w:bidi="fa-IR"/>
        </w:rPr>
        <w:t>خواندند.</w:t>
      </w:r>
      <w:r w:rsidR="00035C1E" w:rsidRPr="006D527A">
        <w:rPr>
          <w:rStyle w:val="Char4"/>
          <w:rtl/>
          <w:lang w:bidi="fa-IR"/>
        </w:rPr>
        <w:t xml:space="preserve"> </w:t>
      </w:r>
    </w:p>
    <w:p w:rsidR="00E05A86" w:rsidRPr="006D527A" w:rsidRDefault="00E05A86" w:rsidP="006D527A">
      <w:pPr>
        <w:tabs>
          <w:tab w:val="left" w:pos="1525"/>
        </w:tabs>
        <w:ind w:firstLine="284"/>
        <w:jc w:val="both"/>
        <w:rPr>
          <w:rStyle w:val="Char4"/>
          <w:rtl/>
          <w:lang w:bidi="fa-IR"/>
        </w:rPr>
      </w:pPr>
      <w:r w:rsidRPr="006D527A">
        <w:rPr>
          <w:rStyle w:val="Char4"/>
          <w:rtl/>
          <w:lang w:bidi="fa-IR"/>
        </w:rPr>
        <w:t>وهب بن کیسان می</w:t>
      </w:r>
      <w:r w:rsidR="003612EC">
        <w:rPr>
          <w:rStyle w:val="Char4"/>
          <w:rtl/>
          <w:lang w:bidi="fa-IR"/>
        </w:rPr>
        <w:t>‌</w:t>
      </w:r>
      <w:r w:rsidRPr="006D527A">
        <w:rPr>
          <w:rStyle w:val="Char4"/>
          <w:rtl/>
          <w:lang w:bidi="fa-IR"/>
        </w:rPr>
        <w:t>گوید: مردم در رمضان تا به امروز، همچنان سی و شش رکعت تراویح می</w:t>
      </w:r>
      <w:r w:rsidR="003612EC">
        <w:rPr>
          <w:rStyle w:val="Char4"/>
          <w:rtl/>
          <w:lang w:bidi="fa-IR"/>
        </w:rPr>
        <w:t>‌</w:t>
      </w:r>
      <w:r w:rsidRPr="006D527A">
        <w:rPr>
          <w:rStyle w:val="Char4"/>
          <w:rtl/>
          <w:lang w:bidi="fa-IR"/>
        </w:rPr>
        <w:t>خوانند، به</w:t>
      </w:r>
      <w:r w:rsidR="003612EC">
        <w:rPr>
          <w:rStyle w:val="Char4"/>
          <w:rtl/>
          <w:lang w:bidi="fa-IR"/>
        </w:rPr>
        <w:t>‌</w:t>
      </w:r>
      <w:r w:rsidRPr="006D527A">
        <w:rPr>
          <w:rStyle w:val="Char4"/>
          <w:rtl/>
          <w:lang w:bidi="fa-IR"/>
        </w:rPr>
        <w:t>اضاف</w:t>
      </w:r>
      <w:r w:rsidR="00035C1E" w:rsidRPr="006D527A">
        <w:rPr>
          <w:rStyle w:val="Char4"/>
          <w:rtl/>
          <w:lang w:bidi="fa-IR"/>
        </w:rPr>
        <w:t>ۀ</w:t>
      </w:r>
      <w:r w:rsidRPr="006D527A">
        <w:rPr>
          <w:rStyle w:val="Char4"/>
          <w:rtl/>
          <w:lang w:bidi="fa-IR"/>
        </w:rPr>
        <w:t xml:space="preserve"> سه رکعت وتر.</w:t>
      </w:r>
    </w:p>
    <w:p w:rsidR="00E05A86" w:rsidRPr="006D527A" w:rsidRDefault="00E05A86" w:rsidP="006D527A">
      <w:pPr>
        <w:tabs>
          <w:tab w:val="left" w:pos="1525"/>
        </w:tabs>
        <w:ind w:firstLine="284"/>
        <w:jc w:val="both"/>
        <w:rPr>
          <w:rStyle w:val="Char4"/>
          <w:rtl/>
          <w:lang w:bidi="fa-IR"/>
        </w:rPr>
      </w:pPr>
      <w:r w:rsidRPr="006D527A">
        <w:rPr>
          <w:rStyle w:val="Char4"/>
          <w:rtl/>
          <w:lang w:bidi="fa-IR"/>
        </w:rPr>
        <w:t>زید بن وهب می</w:t>
      </w:r>
      <w:r w:rsidR="003612EC">
        <w:rPr>
          <w:rStyle w:val="Char4"/>
          <w:rtl/>
          <w:lang w:bidi="fa-IR"/>
        </w:rPr>
        <w:t>‌</w:t>
      </w:r>
      <w:r w:rsidRPr="006D527A">
        <w:rPr>
          <w:rStyle w:val="Char4"/>
          <w:rtl/>
          <w:lang w:bidi="fa-IR"/>
        </w:rPr>
        <w:t>گوید: عبدالله بن مسعود</w:t>
      </w:r>
      <w:r w:rsidR="006D527A" w:rsidRPr="006D527A">
        <w:rPr>
          <w:rFonts w:cs="CTraditional Arabic"/>
          <w:rtl/>
          <w:lang w:bidi="fa-IR"/>
        </w:rPr>
        <w:t>س</w:t>
      </w:r>
      <w:r w:rsidRPr="006D527A">
        <w:rPr>
          <w:rStyle w:val="Char4"/>
          <w:rtl/>
          <w:lang w:bidi="fa-IR"/>
        </w:rPr>
        <w:t xml:space="preserve"> با ما در ماه رمضان نماز می</w:t>
      </w:r>
      <w:r w:rsidR="00035C1E" w:rsidRPr="006D527A">
        <w:rPr>
          <w:rStyle w:val="Char4"/>
          <w:rtl/>
          <w:lang w:bidi="fa-IR"/>
        </w:rPr>
        <w:t>‌</w:t>
      </w:r>
      <w:r w:rsidRPr="006D527A">
        <w:rPr>
          <w:rStyle w:val="Char4"/>
          <w:rtl/>
          <w:lang w:bidi="fa-IR"/>
        </w:rPr>
        <w:t>خواند و می</w:t>
      </w:r>
      <w:r w:rsidR="003612EC">
        <w:rPr>
          <w:rStyle w:val="Char4"/>
          <w:rtl/>
          <w:lang w:bidi="fa-IR"/>
        </w:rPr>
        <w:t>‌</w:t>
      </w:r>
      <w:r w:rsidRPr="006D527A">
        <w:rPr>
          <w:rStyle w:val="Char4"/>
          <w:rtl/>
          <w:lang w:bidi="fa-IR"/>
        </w:rPr>
        <w:t>رفت و شب هنوز تمام نشده بود. اعمش می</w:t>
      </w:r>
      <w:r w:rsidR="003612EC">
        <w:rPr>
          <w:rStyle w:val="Char4"/>
          <w:rtl/>
          <w:lang w:bidi="fa-IR"/>
        </w:rPr>
        <w:t>‌</w:t>
      </w:r>
      <w:r w:rsidRPr="006D527A">
        <w:rPr>
          <w:rStyle w:val="Char4"/>
          <w:rtl/>
          <w:lang w:bidi="fa-IR"/>
        </w:rPr>
        <w:t>گوید: او بیست رکعت می</w:t>
      </w:r>
      <w:r w:rsidR="003612EC">
        <w:rPr>
          <w:rStyle w:val="Char4"/>
          <w:rtl/>
          <w:lang w:bidi="fa-IR"/>
        </w:rPr>
        <w:t>‌</w:t>
      </w:r>
      <w:r w:rsidRPr="006D527A">
        <w:rPr>
          <w:rStyle w:val="Char4"/>
          <w:rtl/>
          <w:lang w:bidi="fa-IR"/>
        </w:rPr>
        <w:t>خواند، به</w:t>
      </w:r>
      <w:r w:rsidR="003612EC">
        <w:rPr>
          <w:rStyle w:val="Char4"/>
          <w:rtl/>
          <w:lang w:bidi="fa-IR"/>
        </w:rPr>
        <w:t>‌</w:t>
      </w:r>
      <w:r w:rsidRPr="006D527A">
        <w:rPr>
          <w:rStyle w:val="Char4"/>
          <w:rtl/>
          <w:lang w:bidi="fa-IR"/>
        </w:rPr>
        <w:t>اضاف</w:t>
      </w:r>
      <w:r w:rsidR="00035C1E" w:rsidRPr="006D527A">
        <w:rPr>
          <w:rStyle w:val="Char4"/>
          <w:rtl/>
          <w:lang w:bidi="fa-IR"/>
        </w:rPr>
        <w:t>ۀ</w:t>
      </w:r>
      <w:r w:rsidRPr="006D527A">
        <w:rPr>
          <w:rStyle w:val="Char4"/>
          <w:rtl/>
          <w:lang w:bidi="fa-IR"/>
        </w:rPr>
        <w:t xml:space="preserve"> سه رکعت وتر.</w:t>
      </w:r>
    </w:p>
    <w:p w:rsidR="00E05A86" w:rsidRPr="006D527A" w:rsidRDefault="00E05A86" w:rsidP="006D527A">
      <w:pPr>
        <w:tabs>
          <w:tab w:val="left" w:pos="1525"/>
        </w:tabs>
        <w:ind w:firstLine="284"/>
        <w:jc w:val="both"/>
        <w:rPr>
          <w:rStyle w:val="Char4"/>
          <w:rtl/>
          <w:lang w:bidi="fa-IR"/>
        </w:rPr>
      </w:pPr>
      <w:r w:rsidRPr="006D527A">
        <w:rPr>
          <w:rStyle w:val="Char4"/>
          <w:rtl/>
          <w:lang w:bidi="fa-IR"/>
        </w:rPr>
        <w:lastRenderedPageBreak/>
        <w:t>عطاء نقل می</w:t>
      </w:r>
      <w:r w:rsidR="003612EC">
        <w:rPr>
          <w:rStyle w:val="Char4"/>
          <w:rtl/>
          <w:lang w:bidi="fa-IR"/>
        </w:rPr>
        <w:t>‌</w:t>
      </w:r>
      <w:r w:rsidRPr="006D527A">
        <w:rPr>
          <w:rStyle w:val="Char4"/>
          <w:rtl/>
          <w:lang w:bidi="fa-IR"/>
        </w:rPr>
        <w:t>کند: مردم را دیدم که در ماه رمضان بیست رکعت نماز می</w:t>
      </w:r>
      <w:r w:rsidR="00035C1E" w:rsidRPr="006D527A">
        <w:rPr>
          <w:rStyle w:val="Char4"/>
          <w:rtl/>
          <w:lang w:bidi="fa-IR"/>
        </w:rPr>
        <w:t>‌</w:t>
      </w:r>
      <w:r w:rsidRPr="006D527A">
        <w:rPr>
          <w:rStyle w:val="Char4"/>
          <w:rtl/>
          <w:lang w:bidi="fa-IR"/>
        </w:rPr>
        <w:t>خوانند و وترشان سه رکعت بود.</w:t>
      </w:r>
    </w:p>
    <w:p w:rsidR="00E05A86" w:rsidRPr="006D527A" w:rsidRDefault="00E05A86" w:rsidP="006D527A">
      <w:pPr>
        <w:tabs>
          <w:tab w:val="left" w:pos="1525"/>
        </w:tabs>
        <w:ind w:firstLine="284"/>
        <w:jc w:val="both"/>
        <w:rPr>
          <w:rStyle w:val="Char4"/>
          <w:rtl/>
          <w:lang w:bidi="fa-IR"/>
        </w:rPr>
      </w:pPr>
      <w:r w:rsidRPr="006D527A">
        <w:rPr>
          <w:rStyle w:val="Char4"/>
          <w:rtl/>
          <w:lang w:bidi="fa-IR"/>
        </w:rPr>
        <w:t>داوود بن قیس روایت می</w:t>
      </w:r>
      <w:r w:rsidR="003612EC">
        <w:rPr>
          <w:rStyle w:val="Char4"/>
          <w:rtl/>
          <w:lang w:bidi="fa-IR"/>
        </w:rPr>
        <w:t>‌</w:t>
      </w:r>
      <w:r w:rsidRPr="006D527A">
        <w:rPr>
          <w:rStyle w:val="Char4"/>
          <w:rtl/>
          <w:lang w:bidi="fa-IR"/>
        </w:rPr>
        <w:t>کند: در زمان ابان بن عثمان و عمر بن عبدالعزیز دیدم</w:t>
      </w:r>
      <w:r w:rsidR="00035C1E" w:rsidRPr="006D527A">
        <w:rPr>
          <w:rStyle w:val="Char4"/>
          <w:rtl/>
          <w:lang w:bidi="fa-IR"/>
        </w:rPr>
        <w:t>،</w:t>
      </w:r>
      <w:r w:rsidRPr="006D527A">
        <w:rPr>
          <w:rStyle w:val="Char4"/>
          <w:rtl/>
          <w:lang w:bidi="fa-IR"/>
        </w:rPr>
        <w:t xml:space="preserve"> مردم مدینه سی و شش رکعت می</w:t>
      </w:r>
      <w:r w:rsidR="003612EC">
        <w:rPr>
          <w:rStyle w:val="Char4"/>
          <w:rtl/>
          <w:lang w:bidi="fa-IR"/>
        </w:rPr>
        <w:t>‌</w:t>
      </w:r>
      <w:r w:rsidRPr="006D527A">
        <w:rPr>
          <w:rStyle w:val="Char4"/>
          <w:rtl/>
          <w:lang w:bidi="fa-IR"/>
        </w:rPr>
        <w:t>خوانند و با سه رکعت وتر می</w:t>
      </w:r>
      <w:r w:rsidR="003612EC">
        <w:rPr>
          <w:rStyle w:val="Char4"/>
          <w:rtl/>
          <w:lang w:bidi="fa-IR"/>
        </w:rPr>
        <w:t>‌</w:t>
      </w:r>
      <w:r w:rsidRPr="006D527A">
        <w:rPr>
          <w:rStyle w:val="Char4"/>
          <w:rtl/>
          <w:lang w:bidi="fa-IR"/>
        </w:rPr>
        <w:t>کنند. مالک می</w:t>
      </w:r>
      <w:r w:rsidR="003612EC">
        <w:rPr>
          <w:rStyle w:val="Char4"/>
          <w:rtl/>
          <w:lang w:bidi="fa-IR"/>
        </w:rPr>
        <w:t>‌</w:t>
      </w:r>
      <w:r w:rsidRPr="006D527A">
        <w:rPr>
          <w:rStyle w:val="Char4"/>
          <w:rtl/>
          <w:lang w:bidi="fa-IR"/>
        </w:rPr>
        <w:t>گوید: ما در گذشته چنین می</w:t>
      </w:r>
      <w:r w:rsidR="003612EC">
        <w:rPr>
          <w:rStyle w:val="Char4"/>
          <w:rtl/>
          <w:lang w:bidi="fa-IR"/>
        </w:rPr>
        <w:t>‌</w:t>
      </w:r>
      <w:r w:rsidRPr="006D527A">
        <w:rPr>
          <w:rStyle w:val="Char4"/>
          <w:rtl/>
          <w:lang w:bidi="fa-IR"/>
        </w:rPr>
        <w:t>کردیم.</w:t>
      </w:r>
    </w:p>
    <w:p w:rsidR="00E05A86" w:rsidRPr="006D527A" w:rsidRDefault="00E05A86" w:rsidP="006D527A">
      <w:pPr>
        <w:tabs>
          <w:tab w:val="left" w:pos="1525"/>
        </w:tabs>
        <w:ind w:firstLine="284"/>
        <w:jc w:val="both"/>
        <w:rPr>
          <w:rStyle w:val="Char4"/>
          <w:rtl/>
          <w:lang w:bidi="fa-IR"/>
        </w:rPr>
      </w:pPr>
      <w:r w:rsidRPr="006D527A">
        <w:rPr>
          <w:rStyle w:val="Char4"/>
          <w:rtl/>
          <w:lang w:bidi="fa-IR"/>
        </w:rPr>
        <w:t>ابن ابی ذئب از صالح، غلام توأمه، روایت می</w:t>
      </w:r>
      <w:r w:rsidR="003612EC">
        <w:rPr>
          <w:rStyle w:val="Char4"/>
          <w:rtl/>
          <w:lang w:bidi="fa-IR"/>
        </w:rPr>
        <w:t>‌</w:t>
      </w:r>
      <w:r w:rsidRPr="006D527A">
        <w:rPr>
          <w:rStyle w:val="Char4"/>
          <w:rtl/>
          <w:lang w:bidi="fa-IR"/>
        </w:rPr>
        <w:t>کند: پیش از واقعه حَر</w:t>
      </w:r>
      <w:r w:rsidR="00035C1E" w:rsidRPr="006D527A">
        <w:rPr>
          <w:rStyle w:val="Char4"/>
          <w:rtl/>
          <w:lang w:bidi="fa-IR"/>
        </w:rPr>
        <w:t>ّ</w:t>
      </w:r>
      <w:r w:rsidRPr="006D527A">
        <w:rPr>
          <w:rStyle w:val="Char4"/>
          <w:rtl/>
          <w:lang w:bidi="fa-IR"/>
        </w:rPr>
        <w:t>ه، مردم را دیدم چهل و یک رکعت نماز می</w:t>
      </w:r>
      <w:r w:rsidR="003612EC">
        <w:rPr>
          <w:rStyle w:val="Char4"/>
          <w:rtl/>
          <w:lang w:bidi="fa-IR"/>
        </w:rPr>
        <w:t>‌</w:t>
      </w:r>
      <w:r w:rsidRPr="006D527A">
        <w:rPr>
          <w:rStyle w:val="Char4"/>
          <w:rtl/>
          <w:lang w:bidi="fa-IR"/>
        </w:rPr>
        <w:t>خواندند که پنج رکعتش وتر بود.</w:t>
      </w:r>
    </w:p>
    <w:p w:rsidR="00035C1E" w:rsidRPr="006D527A" w:rsidRDefault="00E05A86" w:rsidP="006D527A">
      <w:pPr>
        <w:tabs>
          <w:tab w:val="left" w:pos="1525"/>
        </w:tabs>
        <w:ind w:firstLine="284"/>
        <w:jc w:val="both"/>
        <w:rPr>
          <w:rStyle w:val="Char4"/>
          <w:rtl/>
          <w:lang w:bidi="fa-IR"/>
        </w:rPr>
      </w:pPr>
      <w:r w:rsidRPr="006D527A">
        <w:rPr>
          <w:rStyle w:val="Char4"/>
          <w:rtl/>
          <w:lang w:bidi="fa-IR"/>
        </w:rPr>
        <w:t>نافع می</w:t>
      </w:r>
      <w:r w:rsidR="003612EC">
        <w:rPr>
          <w:rStyle w:val="Char4"/>
          <w:rtl/>
          <w:lang w:bidi="fa-IR"/>
        </w:rPr>
        <w:t>‌</w:t>
      </w:r>
      <w:r w:rsidRPr="006D527A">
        <w:rPr>
          <w:rStyle w:val="Char4"/>
          <w:rtl/>
          <w:lang w:bidi="fa-IR"/>
        </w:rPr>
        <w:t xml:space="preserve">گوید: مردم را دیدم </w:t>
      </w:r>
      <w:r w:rsidR="00035C1E" w:rsidRPr="006D527A">
        <w:rPr>
          <w:rStyle w:val="Char4"/>
          <w:rtl/>
          <w:lang w:bidi="fa-IR"/>
        </w:rPr>
        <w:t xml:space="preserve">که </w:t>
      </w:r>
      <w:r w:rsidRPr="006D527A">
        <w:rPr>
          <w:rStyle w:val="Char4"/>
          <w:rtl/>
          <w:lang w:bidi="fa-IR"/>
        </w:rPr>
        <w:t>سی و نه رکعت نماز می</w:t>
      </w:r>
      <w:r w:rsidR="003612EC">
        <w:rPr>
          <w:rStyle w:val="Char4"/>
          <w:rtl/>
          <w:lang w:bidi="fa-IR"/>
        </w:rPr>
        <w:t>‌</w:t>
      </w:r>
      <w:r w:rsidRPr="006D527A">
        <w:rPr>
          <w:rStyle w:val="Char4"/>
          <w:rtl/>
          <w:lang w:bidi="fa-IR"/>
        </w:rPr>
        <w:t xml:space="preserve">خواندند که سه رکعتش وتر بود. </w:t>
      </w:r>
    </w:p>
    <w:p w:rsidR="00E05A86" w:rsidRPr="006D527A" w:rsidRDefault="00035C1E" w:rsidP="006D527A">
      <w:pPr>
        <w:tabs>
          <w:tab w:val="left" w:pos="1525"/>
        </w:tabs>
        <w:ind w:firstLine="284"/>
        <w:jc w:val="both"/>
        <w:rPr>
          <w:rStyle w:val="Char4"/>
          <w:rtl/>
          <w:lang w:bidi="fa-IR"/>
        </w:rPr>
      </w:pPr>
      <w:r w:rsidRPr="006D527A">
        <w:rPr>
          <w:rStyle w:val="Char4"/>
          <w:rtl/>
          <w:lang w:bidi="fa-IR"/>
        </w:rPr>
        <w:t>و</w:t>
      </w:r>
      <w:r w:rsidR="00E05A86" w:rsidRPr="006D527A">
        <w:rPr>
          <w:rStyle w:val="Char4"/>
          <w:rtl/>
          <w:lang w:bidi="fa-IR"/>
        </w:rPr>
        <w:t xml:space="preserve"> روایات دیگر</w:t>
      </w:r>
      <w:r w:rsidRPr="006D527A">
        <w:rPr>
          <w:rStyle w:val="Char4"/>
          <w:rtl/>
          <w:lang w:bidi="fa-IR"/>
        </w:rPr>
        <w:t>ی که</w:t>
      </w:r>
      <w:r w:rsidR="00E05A86" w:rsidRPr="006D527A">
        <w:rPr>
          <w:rStyle w:val="Char4"/>
          <w:rtl/>
          <w:lang w:bidi="fa-IR"/>
        </w:rPr>
        <w:t>، امام مروزی در این مسئله بابی تحت عنوان: «باب تعداد رکعاتی که امام با مردم در ماه رمضان نماز گزارده است» اختصاص داده است.</w:t>
      </w:r>
      <w:r w:rsidR="006D527A">
        <w:rPr>
          <w:rStyle w:val="Char4"/>
          <w:rFonts w:hint="cs"/>
          <w:rtl/>
          <w:lang w:bidi="fa-IR"/>
        </w:rPr>
        <w:t xml:space="preserve"> [</w:t>
      </w:r>
      <w:r w:rsidR="00E05A86" w:rsidRPr="006D527A">
        <w:rPr>
          <w:rStyle w:val="Char4"/>
          <w:rtl/>
          <w:lang w:bidi="fa-IR"/>
        </w:rPr>
        <w:t>مختصر کتاب قیام رمضان مقریزی: 41-45</w:t>
      </w:r>
      <w:r w:rsidR="006D527A">
        <w:rPr>
          <w:rStyle w:val="Char4"/>
          <w:rFonts w:hint="cs"/>
          <w:rtl/>
          <w:lang w:bidi="fa-IR"/>
        </w:rPr>
        <w:t>].</w:t>
      </w:r>
    </w:p>
    <w:p w:rsidR="00E05A86" w:rsidRPr="006D527A" w:rsidRDefault="00035C1E" w:rsidP="006D527A">
      <w:pPr>
        <w:tabs>
          <w:tab w:val="left" w:pos="1525"/>
        </w:tabs>
        <w:ind w:firstLine="284"/>
        <w:jc w:val="both"/>
        <w:rPr>
          <w:rStyle w:val="Char4"/>
          <w:rtl/>
          <w:lang w:bidi="fa-IR"/>
        </w:rPr>
      </w:pPr>
      <w:r w:rsidRPr="006D527A">
        <w:rPr>
          <w:rStyle w:val="Char4"/>
          <w:rtl/>
          <w:lang w:bidi="fa-IR"/>
        </w:rPr>
        <w:t xml:space="preserve">پس </w:t>
      </w:r>
      <w:r w:rsidR="00E05A86" w:rsidRPr="006D527A">
        <w:rPr>
          <w:rStyle w:val="Char4"/>
          <w:rtl/>
          <w:lang w:bidi="fa-IR"/>
        </w:rPr>
        <w:t xml:space="preserve">چهل و یک، سی و شش، سی و سه، بیست و سیزده. </w:t>
      </w:r>
      <w:r w:rsidRPr="006D527A">
        <w:rPr>
          <w:rStyle w:val="Char4"/>
          <w:rtl/>
          <w:lang w:bidi="fa-IR"/>
        </w:rPr>
        <w:t>گنجایشی</w:t>
      </w:r>
      <w:r w:rsidR="00E05A86" w:rsidRPr="006D527A">
        <w:rPr>
          <w:rStyle w:val="Char4"/>
          <w:rtl/>
          <w:lang w:bidi="fa-IR"/>
        </w:rPr>
        <w:t xml:space="preserve"> که این موضوع با توجه به عمل گذشتگان دارد،</w:t>
      </w:r>
      <w:r w:rsidR="006D527A">
        <w:rPr>
          <w:rStyle w:val="Char4"/>
          <w:rtl/>
          <w:lang w:bidi="fa-IR"/>
        </w:rPr>
        <w:t xml:space="preserve"> </w:t>
      </w:r>
      <w:r w:rsidRPr="006D527A">
        <w:rPr>
          <w:rStyle w:val="Char4"/>
          <w:rtl/>
          <w:lang w:bidi="fa-IR"/>
        </w:rPr>
        <w:t xml:space="preserve">و این </w:t>
      </w:r>
      <w:r w:rsidR="00E05A86" w:rsidRPr="006D527A">
        <w:rPr>
          <w:rStyle w:val="Char4"/>
          <w:rtl/>
          <w:lang w:bidi="fa-IR"/>
        </w:rPr>
        <w:t xml:space="preserve">دال بر آن است که </w:t>
      </w:r>
      <w:r w:rsidR="000B39B9" w:rsidRPr="006D527A">
        <w:rPr>
          <w:rStyle w:val="Char4"/>
          <w:rtl/>
          <w:lang w:bidi="fa-IR"/>
        </w:rPr>
        <w:t>آن‌ها</w:t>
      </w:r>
      <w:r w:rsidR="00E05A86" w:rsidRPr="006D527A">
        <w:rPr>
          <w:rStyle w:val="Char4"/>
          <w:rtl/>
          <w:lang w:bidi="fa-IR"/>
        </w:rPr>
        <w:t xml:space="preserve"> مقید به عدد مشخصی نبودند و عقیده نداشتند که افزودن بر آن مجاز نیست، بلکه منظور این است که موضوع به توان مردم بستگی دارد و طبق فرموده رسول خدا</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00E05A86" w:rsidRPr="006D527A">
        <w:rPr>
          <w:rStyle w:val="Char4"/>
          <w:rtl/>
          <w:lang w:bidi="fa-IR"/>
        </w:rPr>
        <w:t>: «نماز شب دو رکعت دو رکعت است».</w:t>
      </w:r>
    </w:p>
    <w:p w:rsidR="00E05A86" w:rsidRPr="00EF4437" w:rsidRDefault="00E05A86" w:rsidP="006D527A">
      <w:pPr>
        <w:tabs>
          <w:tab w:val="left" w:pos="1525"/>
        </w:tabs>
        <w:ind w:firstLine="284"/>
        <w:jc w:val="both"/>
        <w:rPr>
          <w:rStyle w:val="Char4"/>
          <w:spacing w:val="-2"/>
          <w:rtl/>
          <w:lang w:bidi="fa-IR"/>
        </w:rPr>
      </w:pPr>
      <w:r w:rsidRPr="00EF4437">
        <w:rPr>
          <w:rStyle w:val="Char4"/>
          <w:spacing w:val="-2"/>
          <w:rtl/>
          <w:lang w:bidi="fa-IR"/>
        </w:rPr>
        <w:t>امام شافعی می</w:t>
      </w:r>
      <w:r w:rsidR="003612EC">
        <w:rPr>
          <w:rStyle w:val="Char4"/>
          <w:spacing w:val="-2"/>
          <w:rtl/>
          <w:lang w:bidi="fa-IR"/>
        </w:rPr>
        <w:t>‌</w:t>
      </w:r>
      <w:r w:rsidRPr="00EF4437">
        <w:rPr>
          <w:rStyle w:val="Char4"/>
          <w:spacing w:val="-2"/>
          <w:rtl/>
          <w:lang w:bidi="fa-IR"/>
        </w:rPr>
        <w:t>گوید: «مردم مدینه را دیدم که سی و نه رکعت نماز می</w:t>
      </w:r>
      <w:r w:rsidR="00035C1E" w:rsidRPr="00EF4437">
        <w:rPr>
          <w:rStyle w:val="Char4"/>
          <w:spacing w:val="-2"/>
          <w:rtl/>
          <w:lang w:bidi="fa-IR"/>
        </w:rPr>
        <w:t>‌</w:t>
      </w:r>
      <w:r w:rsidRPr="00EF4437">
        <w:rPr>
          <w:rStyle w:val="Char4"/>
          <w:spacing w:val="-2"/>
          <w:rtl/>
          <w:lang w:bidi="fa-IR"/>
        </w:rPr>
        <w:t>خواندند، ایشان</w:t>
      </w:r>
      <w:r w:rsidR="003612EC">
        <w:rPr>
          <w:rStyle w:val="Char4"/>
          <w:spacing w:val="-2"/>
          <w:rtl/>
          <w:lang w:bidi="fa-IR"/>
        </w:rPr>
        <w:t>‌</w:t>
      </w:r>
      <w:r w:rsidRPr="00EF4437">
        <w:rPr>
          <w:rStyle w:val="Char4"/>
          <w:spacing w:val="-2"/>
          <w:rtl/>
          <w:lang w:bidi="fa-IR"/>
        </w:rPr>
        <w:t xml:space="preserve"> می</w:t>
      </w:r>
      <w:r w:rsidR="003612EC">
        <w:rPr>
          <w:rStyle w:val="Char4"/>
          <w:spacing w:val="-2"/>
          <w:rtl/>
          <w:lang w:bidi="fa-IR"/>
        </w:rPr>
        <w:t>‌</w:t>
      </w:r>
      <w:r w:rsidRPr="00EF4437">
        <w:rPr>
          <w:rStyle w:val="Char4"/>
          <w:spacing w:val="-2"/>
          <w:rtl/>
          <w:lang w:bidi="fa-IR"/>
        </w:rPr>
        <w:t>افزاید: من بیست رکعت را می</w:t>
      </w:r>
      <w:r w:rsidR="003612EC">
        <w:rPr>
          <w:rStyle w:val="Char4"/>
          <w:spacing w:val="-2"/>
          <w:rtl/>
          <w:lang w:bidi="fa-IR"/>
        </w:rPr>
        <w:t>‌</w:t>
      </w:r>
      <w:r w:rsidRPr="00EF4437">
        <w:rPr>
          <w:rStyle w:val="Char4"/>
          <w:spacing w:val="-2"/>
          <w:rtl/>
          <w:lang w:bidi="fa-IR"/>
        </w:rPr>
        <w:t>پسندیدم، می</w:t>
      </w:r>
      <w:r w:rsidR="003612EC">
        <w:rPr>
          <w:rStyle w:val="Char4"/>
          <w:spacing w:val="-2"/>
          <w:rtl/>
          <w:lang w:bidi="fa-IR"/>
        </w:rPr>
        <w:t>‌</w:t>
      </w:r>
      <w:r w:rsidRPr="00EF4437">
        <w:rPr>
          <w:rStyle w:val="Char4"/>
          <w:spacing w:val="-2"/>
          <w:rtl/>
          <w:lang w:bidi="fa-IR"/>
        </w:rPr>
        <w:t>گوید: مردم مکه هم چنین می</w:t>
      </w:r>
      <w:r w:rsidR="003612EC">
        <w:rPr>
          <w:rStyle w:val="Char4"/>
          <w:spacing w:val="-2"/>
          <w:rtl/>
          <w:lang w:bidi="fa-IR"/>
        </w:rPr>
        <w:t>‌</w:t>
      </w:r>
      <w:r w:rsidRPr="00EF4437">
        <w:rPr>
          <w:rStyle w:val="Char4"/>
          <w:spacing w:val="-2"/>
          <w:rtl/>
          <w:lang w:bidi="fa-IR"/>
        </w:rPr>
        <w:t>کردند، این قضیه حد و اندازه محدودی ندارد؛ زیرا نماز نافله است، اگر قیامش را طولانی کردند و سجده</w:t>
      </w:r>
      <w:r w:rsidR="003612EC">
        <w:rPr>
          <w:rStyle w:val="Char4"/>
          <w:spacing w:val="-2"/>
          <w:rtl/>
          <w:lang w:bidi="fa-IR"/>
        </w:rPr>
        <w:t>‌</w:t>
      </w:r>
      <w:r w:rsidRPr="00EF4437">
        <w:rPr>
          <w:rStyle w:val="Char4"/>
          <w:spacing w:val="-2"/>
          <w:rtl/>
          <w:lang w:bidi="fa-IR"/>
        </w:rPr>
        <w:t xml:space="preserve">ها را </w:t>
      </w:r>
      <w:r w:rsidR="00035C1E" w:rsidRPr="00EF4437">
        <w:rPr>
          <w:rStyle w:val="Char4"/>
          <w:spacing w:val="-2"/>
          <w:rtl/>
          <w:lang w:bidi="fa-IR"/>
        </w:rPr>
        <w:t>کمتر</w:t>
      </w:r>
      <w:r w:rsidRPr="00EF4437">
        <w:rPr>
          <w:rStyle w:val="Char4"/>
          <w:spacing w:val="-2"/>
          <w:rtl/>
          <w:lang w:bidi="fa-IR"/>
        </w:rPr>
        <w:t>، خوب است و من آن را می</w:t>
      </w:r>
      <w:r w:rsidR="003612EC">
        <w:rPr>
          <w:rStyle w:val="Char4"/>
          <w:spacing w:val="-2"/>
          <w:rtl/>
          <w:lang w:bidi="fa-IR"/>
        </w:rPr>
        <w:t>‌</w:t>
      </w:r>
      <w:r w:rsidRPr="00EF4437">
        <w:rPr>
          <w:rStyle w:val="Char4"/>
          <w:spacing w:val="-2"/>
          <w:rtl/>
          <w:lang w:bidi="fa-IR"/>
        </w:rPr>
        <w:t xml:space="preserve">پسندم؛ اگر رکوع و سجودش را </w:t>
      </w:r>
      <w:r w:rsidR="00D10A6C" w:rsidRPr="00EF4437">
        <w:rPr>
          <w:rStyle w:val="Char4"/>
          <w:spacing w:val="-2"/>
          <w:rtl/>
          <w:lang w:bidi="fa-IR"/>
        </w:rPr>
        <w:t>بیش</w:t>
      </w:r>
      <w:r w:rsidRPr="00EF4437">
        <w:rPr>
          <w:rStyle w:val="Char4"/>
          <w:spacing w:val="-2"/>
          <w:rtl/>
          <w:lang w:bidi="fa-IR"/>
        </w:rPr>
        <w:t>تر کنند، باز هم نیکو است».</w:t>
      </w:r>
    </w:p>
    <w:p w:rsidR="00E05A86" w:rsidRPr="006D527A" w:rsidRDefault="00E05A86" w:rsidP="006D527A">
      <w:pPr>
        <w:tabs>
          <w:tab w:val="left" w:pos="1525"/>
        </w:tabs>
        <w:ind w:firstLine="284"/>
        <w:jc w:val="both"/>
        <w:rPr>
          <w:rStyle w:val="Char4"/>
          <w:rtl/>
          <w:lang w:bidi="fa-IR"/>
        </w:rPr>
      </w:pPr>
      <w:r w:rsidRPr="006D527A">
        <w:rPr>
          <w:rStyle w:val="Char4"/>
          <w:rtl/>
          <w:lang w:bidi="fa-IR"/>
        </w:rPr>
        <w:t>اسحاق بن منصور می</w:t>
      </w:r>
      <w:r w:rsidR="003612EC">
        <w:rPr>
          <w:rStyle w:val="Char4"/>
          <w:rtl/>
          <w:lang w:bidi="fa-IR"/>
        </w:rPr>
        <w:t>‌</w:t>
      </w:r>
      <w:r w:rsidRPr="006D527A">
        <w:rPr>
          <w:rStyle w:val="Char4"/>
          <w:rtl/>
          <w:lang w:bidi="fa-IR"/>
        </w:rPr>
        <w:t>گوید: به احمد بن حنبل گفتم: در ماه رمضان چند رکعت تراویح خوانده می</w:t>
      </w:r>
      <w:r w:rsidR="003612EC">
        <w:rPr>
          <w:rStyle w:val="Char4"/>
          <w:rtl/>
          <w:lang w:bidi="fa-IR"/>
        </w:rPr>
        <w:t>‌</w:t>
      </w:r>
      <w:r w:rsidRPr="006D527A">
        <w:rPr>
          <w:rStyle w:val="Char4"/>
          <w:rtl/>
          <w:lang w:bidi="fa-IR"/>
        </w:rPr>
        <w:t xml:space="preserve">شود؟ - خدایش بیامرزد- گفت: در روایات مختلف، </w:t>
      </w:r>
      <w:r w:rsidRPr="006D527A">
        <w:rPr>
          <w:rStyle w:val="Char4"/>
          <w:rtl/>
          <w:lang w:bidi="fa-IR"/>
        </w:rPr>
        <w:lastRenderedPageBreak/>
        <w:t>حدود چهل رکعت آمده است، البته این موضوعی اختیاری است، اسحاق گفت: ما هم چهل رکعت را انتخاب می</w:t>
      </w:r>
      <w:r w:rsidR="003612EC">
        <w:rPr>
          <w:rStyle w:val="Char4"/>
          <w:rtl/>
          <w:lang w:bidi="fa-IR"/>
        </w:rPr>
        <w:t>‌</w:t>
      </w:r>
      <w:r w:rsidRPr="006D527A">
        <w:rPr>
          <w:rStyle w:val="Char4"/>
          <w:rtl/>
          <w:lang w:bidi="fa-IR"/>
        </w:rPr>
        <w:t>کنیم با قرائت کوتاه</w:t>
      </w:r>
      <w:r w:rsidR="003612EC">
        <w:rPr>
          <w:rStyle w:val="Char4"/>
          <w:rtl/>
          <w:lang w:bidi="fa-IR"/>
        </w:rPr>
        <w:t>‌</w:t>
      </w:r>
      <w:r w:rsidRPr="006D527A">
        <w:rPr>
          <w:rStyle w:val="Char4"/>
          <w:rtl/>
          <w:lang w:bidi="fa-IR"/>
        </w:rPr>
        <w:t>تر.</w:t>
      </w:r>
    </w:p>
    <w:p w:rsidR="00E05A86" w:rsidRPr="006D527A" w:rsidRDefault="00E05A86" w:rsidP="00936A77">
      <w:pPr>
        <w:tabs>
          <w:tab w:val="left" w:pos="1525"/>
        </w:tabs>
        <w:ind w:firstLine="284"/>
        <w:jc w:val="both"/>
        <w:rPr>
          <w:rStyle w:val="Char4"/>
          <w:rtl/>
          <w:lang w:bidi="fa-IR"/>
        </w:rPr>
      </w:pPr>
      <w:r w:rsidRPr="006D527A">
        <w:rPr>
          <w:rStyle w:val="Char4"/>
          <w:rtl/>
          <w:lang w:bidi="fa-IR"/>
        </w:rPr>
        <w:t>قاضی عیاض معتقد است: «در این</w:t>
      </w:r>
      <w:r w:rsidR="003612EC">
        <w:rPr>
          <w:rStyle w:val="Char4"/>
          <w:rtl/>
          <w:lang w:bidi="fa-IR"/>
        </w:rPr>
        <w:t>‌</w:t>
      </w:r>
      <w:r w:rsidRPr="006D527A">
        <w:rPr>
          <w:rStyle w:val="Char4"/>
          <w:rtl/>
          <w:lang w:bidi="fa-IR"/>
        </w:rPr>
        <w:t>که این نماز محدود نیست و می</w:t>
      </w:r>
      <w:r w:rsidR="003612EC">
        <w:rPr>
          <w:rStyle w:val="Char4"/>
          <w:rtl/>
          <w:lang w:bidi="fa-IR"/>
        </w:rPr>
        <w:t>‌</w:t>
      </w:r>
      <w:r w:rsidRPr="006D527A">
        <w:rPr>
          <w:rStyle w:val="Char4"/>
          <w:rtl/>
          <w:lang w:bidi="fa-IR"/>
        </w:rPr>
        <w:t>توان بر آن افزود یا کاست، اختلافی وجود ندارد. نماز شبانه از عبادت</w:t>
      </w:r>
      <w:r w:rsidR="003612EC">
        <w:rPr>
          <w:rStyle w:val="Char4"/>
          <w:rtl/>
          <w:lang w:bidi="fa-IR"/>
        </w:rPr>
        <w:t>‌</w:t>
      </w:r>
      <w:r w:rsidRPr="006D527A">
        <w:rPr>
          <w:rStyle w:val="Char4"/>
          <w:rtl/>
          <w:lang w:bidi="fa-IR"/>
        </w:rPr>
        <w:t>هایی است که هر چقدر بیشتر شود، ثوابش هم بیشتر می</w:t>
      </w:r>
      <w:r w:rsidR="003612EC">
        <w:rPr>
          <w:rStyle w:val="Char4"/>
          <w:rtl/>
          <w:lang w:bidi="fa-IR"/>
        </w:rPr>
        <w:t>‌</w:t>
      </w:r>
      <w:r w:rsidRPr="006D527A">
        <w:rPr>
          <w:rStyle w:val="Char4"/>
          <w:rtl/>
          <w:lang w:bidi="fa-IR"/>
        </w:rPr>
        <w:t>شود، بلکه اختلاف در فعل و عمل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است و تعداد رکعاتی که ایشان می</w:t>
      </w:r>
      <w:r w:rsidR="00936A77">
        <w:rPr>
          <w:rStyle w:val="Char4"/>
          <w:rFonts w:hint="cs"/>
          <w:rtl/>
          <w:lang w:bidi="fa-IR"/>
        </w:rPr>
        <w:t>‌</w:t>
      </w:r>
      <w:r w:rsidRPr="006D527A">
        <w:rPr>
          <w:rStyle w:val="Char4"/>
          <w:rtl/>
          <w:lang w:bidi="fa-IR"/>
        </w:rPr>
        <w:t>پسندید؛ و الله أعلم.</w:t>
      </w:r>
    </w:p>
    <w:p w:rsidR="00E05A86" w:rsidRPr="006D527A" w:rsidRDefault="00E05A86" w:rsidP="006D527A">
      <w:pPr>
        <w:tabs>
          <w:tab w:val="left" w:pos="1525"/>
        </w:tabs>
        <w:ind w:firstLine="284"/>
        <w:jc w:val="both"/>
        <w:rPr>
          <w:rStyle w:val="Char4"/>
          <w:rtl/>
          <w:lang w:bidi="fa-IR"/>
        </w:rPr>
      </w:pPr>
      <w:r w:rsidRPr="006D527A">
        <w:rPr>
          <w:rStyle w:val="Char4"/>
          <w:rtl/>
          <w:lang w:bidi="fa-IR"/>
        </w:rPr>
        <w:t>بحث را با این سخنان شیوا از شیخ الاسلام ابن تیمیه</w:t>
      </w:r>
      <w:r w:rsidR="006D527A" w:rsidRPr="006D527A">
        <w:rPr>
          <w:rStyle w:val="Char4"/>
          <w:rFonts w:cs="CTraditional Arabic"/>
          <w:rtl/>
          <w:lang w:bidi="fa-IR"/>
        </w:rPr>
        <w:t>/</w:t>
      </w:r>
      <w:r w:rsidR="006D527A">
        <w:rPr>
          <w:rStyle w:val="Char4"/>
          <w:rtl/>
          <w:lang w:bidi="fa-IR"/>
        </w:rPr>
        <w:t xml:space="preserve"> به پایان می</w:t>
      </w:r>
      <w:r w:rsidR="006D527A">
        <w:rPr>
          <w:rStyle w:val="Char4"/>
          <w:rFonts w:hint="cs"/>
          <w:rtl/>
          <w:lang w:bidi="fa-IR"/>
        </w:rPr>
        <w:t>‌ب</w:t>
      </w:r>
      <w:r w:rsidRPr="006D527A">
        <w:rPr>
          <w:rStyle w:val="Char4"/>
          <w:rtl/>
          <w:lang w:bidi="fa-IR"/>
        </w:rPr>
        <w:t>رم:</w:t>
      </w:r>
    </w:p>
    <w:p w:rsidR="00E05A86" w:rsidRPr="006D527A" w:rsidRDefault="00E05A86" w:rsidP="006D527A">
      <w:pPr>
        <w:tabs>
          <w:tab w:val="left" w:pos="1525"/>
        </w:tabs>
        <w:ind w:firstLine="284"/>
        <w:jc w:val="both"/>
        <w:rPr>
          <w:rStyle w:val="Char4"/>
          <w:rtl/>
          <w:lang w:bidi="fa-IR"/>
        </w:rPr>
      </w:pPr>
      <w:r w:rsidRPr="006D527A">
        <w:rPr>
          <w:rStyle w:val="Char4"/>
          <w:rtl/>
          <w:lang w:bidi="fa-IR"/>
        </w:rPr>
        <w:t>«رسول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برای نماز شب در رمضان عدد مشخصی تعیین نکردند، خود ایشان در ماه رمضان و دیگر ایام سال سیزده رکعت می</w:t>
      </w:r>
      <w:r w:rsidR="003612EC">
        <w:rPr>
          <w:rStyle w:val="Char4"/>
          <w:rtl/>
          <w:lang w:bidi="fa-IR"/>
        </w:rPr>
        <w:t>‌</w:t>
      </w:r>
      <w:r w:rsidRPr="006D527A">
        <w:rPr>
          <w:rStyle w:val="Char4"/>
          <w:rtl/>
          <w:lang w:bidi="fa-IR"/>
        </w:rPr>
        <w:t>خواندند، اما طولانی. وقتی عمر بن خطاب</w:t>
      </w:r>
      <w:r w:rsidR="006D527A" w:rsidRPr="006D527A">
        <w:rPr>
          <w:rFonts w:cs="CTraditional Arabic"/>
          <w:rtl/>
          <w:lang w:bidi="fa-IR"/>
        </w:rPr>
        <w:t>س</w:t>
      </w:r>
      <w:r w:rsidR="00D10A6C" w:rsidRPr="006D527A">
        <w:rPr>
          <w:rStyle w:val="Char4"/>
          <w:rtl/>
          <w:lang w:bidi="fa-IR"/>
        </w:rPr>
        <w:t xml:space="preserve"> </w:t>
      </w:r>
      <w:r w:rsidRPr="006D527A">
        <w:rPr>
          <w:rStyle w:val="Char4"/>
          <w:rtl/>
          <w:lang w:bidi="fa-IR"/>
        </w:rPr>
        <w:t>مردم را پشت سر ابی بن کعب</w:t>
      </w:r>
      <w:r w:rsidR="006D527A" w:rsidRPr="006D527A">
        <w:rPr>
          <w:rFonts w:cs="CTraditional Arabic"/>
          <w:rtl/>
          <w:lang w:bidi="fa-IR"/>
        </w:rPr>
        <w:t>س</w:t>
      </w:r>
      <w:r w:rsidRPr="006D527A">
        <w:rPr>
          <w:rStyle w:val="Char4"/>
          <w:rtl/>
          <w:lang w:bidi="fa-IR"/>
        </w:rPr>
        <w:t xml:space="preserve"> جمع نمود، او بیست رکعت می</w:t>
      </w:r>
      <w:r w:rsidR="003612EC">
        <w:rPr>
          <w:rStyle w:val="Char4"/>
          <w:rtl/>
          <w:lang w:bidi="fa-IR"/>
        </w:rPr>
        <w:t>‌</w:t>
      </w:r>
      <w:r w:rsidRPr="006D527A">
        <w:rPr>
          <w:rStyle w:val="Char4"/>
          <w:rtl/>
          <w:lang w:bidi="fa-IR"/>
        </w:rPr>
        <w:t>خواند به</w:t>
      </w:r>
      <w:r w:rsidR="003612EC">
        <w:rPr>
          <w:rStyle w:val="Char4"/>
          <w:rtl/>
          <w:lang w:bidi="fa-IR"/>
        </w:rPr>
        <w:t>‌</w:t>
      </w:r>
      <w:r w:rsidRPr="006D527A">
        <w:rPr>
          <w:rStyle w:val="Char4"/>
          <w:rtl/>
          <w:lang w:bidi="fa-IR"/>
        </w:rPr>
        <w:t>اضافه سه رکعت وتر. هرچه تعداد رکعات بیشتر می</w:t>
      </w:r>
      <w:r w:rsidR="003612EC">
        <w:rPr>
          <w:rStyle w:val="Char4"/>
          <w:rtl/>
          <w:lang w:bidi="fa-IR"/>
        </w:rPr>
        <w:t>‌</w:t>
      </w:r>
      <w:r w:rsidRPr="006D527A">
        <w:rPr>
          <w:rStyle w:val="Char4"/>
          <w:rtl/>
          <w:lang w:bidi="fa-IR"/>
        </w:rPr>
        <w:t>شد، قرائت را کوتاه</w:t>
      </w:r>
      <w:r w:rsidR="003612EC">
        <w:rPr>
          <w:rStyle w:val="Char4"/>
          <w:rtl/>
          <w:lang w:bidi="fa-IR"/>
        </w:rPr>
        <w:t>‌</w:t>
      </w:r>
      <w:r w:rsidRPr="006D527A">
        <w:rPr>
          <w:rStyle w:val="Char4"/>
          <w:rtl/>
          <w:lang w:bidi="fa-IR"/>
        </w:rPr>
        <w:t>تر می</w:t>
      </w:r>
      <w:r w:rsidR="003612EC">
        <w:rPr>
          <w:rStyle w:val="Char4"/>
          <w:rtl/>
          <w:lang w:bidi="fa-IR"/>
        </w:rPr>
        <w:t>‌</w:t>
      </w:r>
      <w:r w:rsidRPr="006D527A">
        <w:rPr>
          <w:rStyle w:val="Char4"/>
          <w:rtl/>
          <w:lang w:bidi="fa-IR"/>
        </w:rPr>
        <w:t>کرد؛ زیرا این کار</w:t>
      </w:r>
      <w:r w:rsidR="006D527A">
        <w:rPr>
          <w:rStyle w:val="Char4"/>
          <w:rtl/>
          <w:lang w:bidi="fa-IR"/>
        </w:rPr>
        <w:t xml:space="preserve"> برای مردم قابل تحمل</w:t>
      </w:r>
      <w:r w:rsidR="006D527A">
        <w:rPr>
          <w:rStyle w:val="Char4"/>
          <w:rFonts w:hint="cs"/>
          <w:rtl/>
          <w:lang w:bidi="fa-IR"/>
        </w:rPr>
        <w:t>‌</w:t>
      </w:r>
      <w:r w:rsidRPr="006D527A">
        <w:rPr>
          <w:rStyle w:val="Char4"/>
          <w:rtl/>
          <w:lang w:bidi="fa-IR"/>
        </w:rPr>
        <w:t>تر از طولانی کردن رکعات بود. برخی از ائمه سلف، چهل رکعت نماز می</w:t>
      </w:r>
      <w:r w:rsidR="003612EC">
        <w:rPr>
          <w:rStyle w:val="Char4"/>
          <w:rtl/>
          <w:lang w:bidi="fa-IR"/>
        </w:rPr>
        <w:t>‌</w:t>
      </w:r>
      <w:r w:rsidRPr="006D527A">
        <w:rPr>
          <w:rStyle w:val="Char4"/>
          <w:rtl/>
          <w:lang w:bidi="fa-IR"/>
        </w:rPr>
        <w:t>خواندند با سه رکعت وتر، برخی دیگر سی و شش رکعت می</w:t>
      </w:r>
      <w:r w:rsidR="003612EC">
        <w:rPr>
          <w:rStyle w:val="Char4"/>
          <w:rtl/>
          <w:lang w:bidi="fa-IR"/>
        </w:rPr>
        <w:t>‌</w:t>
      </w:r>
      <w:r w:rsidRPr="006D527A">
        <w:rPr>
          <w:rStyle w:val="Char4"/>
          <w:rtl/>
          <w:lang w:bidi="fa-IR"/>
        </w:rPr>
        <w:t>خواندند با سه رکعت وتر؛ همه این</w:t>
      </w:r>
      <w:r w:rsidR="00D10A6C" w:rsidRPr="006D527A">
        <w:rPr>
          <w:rStyle w:val="Char4"/>
          <w:rtl/>
          <w:lang w:bidi="fa-IR"/>
        </w:rPr>
        <w:t>‌</w:t>
      </w:r>
      <w:r w:rsidRPr="006D527A">
        <w:rPr>
          <w:rStyle w:val="Char4"/>
          <w:rtl/>
          <w:lang w:bidi="fa-IR"/>
        </w:rPr>
        <w:t>ها مجاز و رواست، به هر شکلی از این اشکال انجام شود، نیکو است؛ بهتر آن است که فراخور حال نمازگزاران متفاوت باشد. اگر احتمال می</w:t>
      </w:r>
      <w:r w:rsidR="003612EC">
        <w:rPr>
          <w:rStyle w:val="Char4"/>
          <w:rtl/>
          <w:lang w:bidi="fa-IR"/>
        </w:rPr>
        <w:t>‌</w:t>
      </w:r>
      <w:r w:rsidRPr="006D527A">
        <w:rPr>
          <w:rStyle w:val="Char4"/>
          <w:rtl/>
          <w:lang w:bidi="fa-IR"/>
        </w:rPr>
        <w:t>دهند که نمازشان طولانی شود، بهتر است ده رکعت بخوانند- همان</w:t>
      </w:r>
      <w:r w:rsidR="003612EC">
        <w:rPr>
          <w:rStyle w:val="Char4"/>
          <w:rtl/>
          <w:lang w:bidi="fa-IR"/>
        </w:rPr>
        <w:t>‌</w:t>
      </w:r>
      <w:r w:rsidRPr="006D527A">
        <w:rPr>
          <w:rStyle w:val="Char4"/>
          <w:rtl/>
          <w:lang w:bidi="fa-IR"/>
        </w:rPr>
        <w:t>گونه که رسول</w:t>
      </w:r>
      <w:r w:rsidR="003612EC">
        <w:rPr>
          <w:rStyle w:val="Char4"/>
          <w:rtl/>
          <w:lang w:bidi="fa-IR"/>
        </w:rPr>
        <w:t>‌</w:t>
      </w:r>
      <w:r w:rsidRPr="006D527A">
        <w:rPr>
          <w:rStyle w:val="Char4"/>
          <w:rtl/>
          <w:lang w:bidi="fa-IR"/>
        </w:rPr>
        <w:t>الله</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رمضان و غیر آن نماز می</w:t>
      </w:r>
      <w:r w:rsidR="003612EC">
        <w:rPr>
          <w:rStyle w:val="Char4"/>
          <w:rtl/>
          <w:lang w:bidi="fa-IR"/>
        </w:rPr>
        <w:t>‌</w:t>
      </w:r>
      <w:r w:rsidRPr="006D527A">
        <w:rPr>
          <w:rStyle w:val="Char4"/>
          <w:rtl/>
          <w:lang w:bidi="fa-IR"/>
        </w:rPr>
        <w:t>خواند- به</w:t>
      </w:r>
      <w:r w:rsidR="003612EC">
        <w:rPr>
          <w:rStyle w:val="Char4"/>
          <w:rtl/>
          <w:lang w:bidi="fa-IR"/>
        </w:rPr>
        <w:t>‌</w:t>
      </w:r>
      <w:r w:rsidRPr="006D527A">
        <w:rPr>
          <w:rStyle w:val="Char4"/>
          <w:rtl/>
          <w:lang w:bidi="fa-IR"/>
        </w:rPr>
        <w:t>اضافه سه رکعت وتر. اگر چنین احتمالی نمی</w:t>
      </w:r>
      <w:r w:rsidR="003612EC">
        <w:rPr>
          <w:rStyle w:val="Char4"/>
          <w:rtl/>
          <w:lang w:bidi="fa-IR"/>
        </w:rPr>
        <w:t>‌</w:t>
      </w:r>
      <w:r w:rsidRPr="006D527A">
        <w:rPr>
          <w:rStyle w:val="Char4"/>
          <w:rtl/>
          <w:lang w:bidi="fa-IR"/>
        </w:rPr>
        <w:t>دهند، بیست رکعت خواندن بهتر است و این روشی است که بیشتر مسلمان</w:t>
      </w:r>
      <w:r w:rsidR="003612EC">
        <w:rPr>
          <w:rStyle w:val="Char4"/>
          <w:rtl/>
          <w:lang w:bidi="fa-IR"/>
        </w:rPr>
        <w:t>‌</w:t>
      </w:r>
      <w:r w:rsidRPr="006D527A">
        <w:rPr>
          <w:rStyle w:val="Char4"/>
          <w:rtl/>
          <w:lang w:bidi="fa-IR"/>
        </w:rPr>
        <w:t>ها اتخاذ می</w:t>
      </w:r>
      <w:r w:rsidR="003612EC">
        <w:rPr>
          <w:rStyle w:val="Char4"/>
          <w:rtl/>
          <w:lang w:bidi="fa-IR"/>
        </w:rPr>
        <w:t>‌</w:t>
      </w:r>
      <w:r w:rsidRPr="006D527A">
        <w:rPr>
          <w:rStyle w:val="Char4"/>
          <w:rtl/>
          <w:lang w:bidi="fa-IR"/>
        </w:rPr>
        <w:t>کنند؛ این مقدار، حد وسط ده و چهل نیز هست. اگر چهل رکعت یا مقدا</w:t>
      </w:r>
      <w:r w:rsidR="00D10A6C" w:rsidRPr="006D527A">
        <w:rPr>
          <w:rStyle w:val="Char4"/>
          <w:rtl/>
          <w:lang w:bidi="fa-IR"/>
        </w:rPr>
        <w:t xml:space="preserve">ری دیگر نماز بخوانند، مجاز </w:t>
      </w:r>
      <w:r w:rsidR="00D10A6C" w:rsidRPr="006D527A">
        <w:rPr>
          <w:rStyle w:val="Char4"/>
          <w:rtl/>
          <w:lang w:bidi="fa-IR"/>
        </w:rPr>
        <w:lastRenderedPageBreak/>
        <w:t>هست</w:t>
      </w:r>
      <w:r w:rsidRPr="006D527A">
        <w:rPr>
          <w:rStyle w:val="Char4"/>
          <w:rtl/>
          <w:lang w:bidi="fa-IR"/>
        </w:rPr>
        <w:t xml:space="preserve"> و مشکلی ندارد و بسیاری از امامان از جمله امام احمد و دیگران چنین کرده</w:t>
      </w:r>
      <w:r w:rsidR="003612EC">
        <w:rPr>
          <w:rStyle w:val="Char4"/>
          <w:rtl/>
          <w:lang w:bidi="fa-IR"/>
        </w:rPr>
        <w:t>‌</w:t>
      </w:r>
      <w:r w:rsidRPr="006D527A">
        <w:rPr>
          <w:rStyle w:val="Char4"/>
          <w:rtl/>
          <w:lang w:bidi="fa-IR"/>
        </w:rPr>
        <w:t>اند».</w:t>
      </w:r>
    </w:p>
    <w:p w:rsidR="006D527A" w:rsidRPr="006D527A" w:rsidRDefault="00E05A86" w:rsidP="006D527A">
      <w:pPr>
        <w:tabs>
          <w:tab w:val="left" w:pos="1525"/>
        </w:tabs>
        <w:ind w:firstLine="284"/>
        <w:jc w:val="both"/>
        <w:rPr>
          <w:rStyle w:val="Char4"/>
          <w:rtl/>
          <w:lang w:bidi="fa-IR"/>
        </w:rPr>
      </w:pPr>
      <w:r w:rsidRPr="006D527A">
        <w:rPr>
          <w:rStyle w:val="Char4"/>
          <w:rtl/>
          <w:lang w:bidi="fa-IR"/>
        </w:rPr>
        <w:t>ایشان می</w:t>
      </w:r>
      <w:r w:rsidR="003612EC">
        <w:rPr>
          <w:rStyle w:val="Char4"/>
          <w:rtl/>
          <w:lang w:bidi="fa-IR"/>
        </w:rPr>
        <w:t>‌</w:t>
      </w:r>
      <w:r w:rsidRPr="006D527A">
        <w:rPr>
          <w:rStyle w:val="Char4"/>
          <w:rtl/>
          <w:lang w:bidi="fa-IR"/>
        </w:rPr>
        <w:t>افزاید: «هرکس گمان کند پیامبر خدا</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برای نماز شب در رمضان عدد مشخصی تعیین کرده، در اشتباه است. پس چون شریعت برای تعداد رکعات چنین گنجایشی قائل شده، حکم افزایش یا کاهش قیام با انجام یا ترک دعای قنوت چگونه خواهد بود؟ این</w:t>
      </w:r>
      <w:r w:rsidR="00D10A6C" w:rsidRPr="006D527A">
        <w:rPr>
          <w:rStyle w:val="Char4"/>
          <w:rtl/>
          <w:lang w:bidi="fa-IR"/>
        </w:rPr>
        <w:t>‌</w:t>
      </w:r>
      <w:r w:rsidRPr="006D527A">
        <w:rPr>
          <w:rStyle w:val="Char4"/>
          <w:rtl/>
          <w:lang w:bidi="fa-IR"/>
        </w:rPr>
        <w:t>ها همه خوب و روا هستند. برخی اوقات، شخص، پرانرژی است، پس بهتر است عبادت را طولانی کند؛ بعضی وقتها هم، نمازگزار سر</w:t>
      </w:r>
      <w:r w:rsidR="00D10A6C" w:rsidRPr="006D527A">
        <w:rPr>
          <w:rStyle w:val="Char4"/>
          <w:rtl/>
          <w:lang w:bidi="fa-IR"/>
        </w:rPr>
        <w:t>حال و بانشاط نیست، پس بهتر است</w:t>
      </w:r>
      <w:r w:rsidRPr="006D527A">
        <w:rPr>
          <w:rStyle w:val="Char4"/>
          <w:rtl/>
          <w:lang w:bidi="fa-IR"/>
        </w:rPr>
        <w:t xml:space="preserve"> نمازش را کوتاه کند».</w:t>
      </w:r>
      <w:r w:rsidR="006D527A">
        <w:rPr>
          <w:rStyle w:val="Char4"/>
          <w:rFonts w:hint="cs"/>
          <w:rtl/>
          <w:lang w:bidi="fa-IR"/>
        </w:rPr>
        <w:t xml:space="preserve"> [</w:t>
      </w:r>
      <w:r w:rsidRPr="006D527A">
        <w:rPr>
          <w:rStyle w:val="Char4"/>
          <w:rtl/>
          <w:lang w:bidi="fa-IR"/>
        </w:rPr>
        <w:t>مجموع الفتاوی 22/271</w:t>
      </w:r>
      <w:r w:rsidR="006D527A">
        <w:rPr>
          <w:rStyle w:val="Char4"/>
          <w:rFonts w:hint="cs"/>
          <w:rtl/>
          <w:lang w:bidi="fa-IR"/>
        </w:rPr>
        <w:t>].</w:t>
      </w:r>
    </w:p>
    <w:p w:rsidR="00E05A86" w:rsidRPr="006D527A" w:rsidRDefault="00E05A86" w:rsidP="006D527A">
      <w:pPr>
        <w:pStyle w:val="a1"/>
        <w:rPr>
          <w:rtl/>
        </w:rPr>
      </w:pPr>
      <w:bookmarkStart w:id="10" w:name="_Toc485467541"/>
      <w:r w:rsidRPr="006D527A">
        <w:rPr>
          <w:rtl/>
        </w:rPr>
        <w:t>کیفیت و کمیت نماز سنت</w:t>
      </w:r>
      <w:bookmarkEnd w:id="10"/>
    </w:p>
    <w:p w:rsidR="00E05A86" w:rsidRPr="006D527A" w:rsidRDefault="00E05A86" w:rsidP="006D527A">
      <w:pPr>
        <w:ind w:firstLine="284"/>
        <w:jc w:val="both"/>
        <w:rPr>
          <w:rStyle w:val="Char4"/>
          <w:rtl/>
          <w:lang w:bidi="fa-IR"/>
        </w:rPr>
      </w:pPr>
      <w:r w:rsidRPr="006D527A">
        <w:rPr>
          <w:rStyle w:val="Char4"/>
          <w:rtl/>
          <w:lang w:bidi="fa-IR"/>
        </w:rPr>
        <w:t xml:space="preserve">برخی امامان تراویح </w:t>
      </w:r>
      <w:r w:rsidR="00D10A6C" w:rsidRPr="006D527A">
        <w:rPr>
          <w:rStyle w:val="Char4"/>
          <w:rtl/>
          <w:lang w:bidi="fa-IR"/>
        </w:rPr>
        <w:t>ـ</w:t>
      </w:r>
      <w:r w:rsidRPr="006D527A">
        <w:rPr>
          <w:rStyle w:val="Char4"/>
          <w:rtl/>
          <w:lang w:bidi="fa-IR"/>
        </w:rPr>
        <w:t xml:space="preserve"> خدا</w:t>
      </w:r>
      <w:r w:rsidR="00D10A6C" w:rsidRPr="006D527A">
        <w:rPr>
          <w:rStyle w:val="Char4"/>
          <w:rtl/>
          <w:lang w:bidi="fa-IR"/>
        </w:rPr>
        <w:t>وند</w:t>
      </w:r>
      <w:r w:rsidRPr="006D527A">
        <w:rPr>
          <w:rStyle w:val="Char4"/>
          <w:rtl/>
          <w:lang w:bidi="fa-IR"/>
        </w:rPr>
        <w:t xml:space="preserve"> توفیق</w:t>
      </w:r>
      <w:r w:rsidR="003612EC">
        <w:rPr>
          <w:rStyle w:val="Char4"/>
          <w:rtl/>
          <w:lang w:bidi="fa-IR"/>
        </w:rPr>
        <w:t>‌</w:t>
      </w:r>
      <w:r w:rsidRPr="006D527A">
        <w:rPr>
          <w:rStyle w:val="Char4"/>
          <w:rtl/>
          <w:lang w:bidi="fa-IR"/>
        </w:rPr>
        <w:t>شان دهد</w:t>
      </w:r>
      <w:r w:rsidR="00D10A6C" w:rsidRPr="006D527A">
        <w:rPr>
          <w:rStyle w:val="Char4"/>
          <w:rtl/>
          <w:lang w:bidi="fa-IR"/>
        </w:rPr>
        <w:t xml:space="preserve"> ـ</w:t>
      </w:r>
      <w:r w:rsidRPr="006D527A">
        <w:rPr>
          <w:rStyle w:val="Char4"/>
          <w:rtl/>
          <w:lang w:bidi="fa-IR"/>
        </w:rPr>
        <w:t xml:space="preserve"> به</w:t>
      </w:r>
      <w:r w:rsidR="003612EC">
        <w:rPr>
          <w:rStyle w:val="Char4"/>
          <w:rtl/>
          <w:lang w:bidi="fa-IR"/>
        </w:rPr>
        <w:t>‌</w:t>
      </w:r>
      <w:r w:rsidRPr="006D527A">
        <w:rPr>
          <w:rStyle w:val="Char4"/>
          <w:rtl/>
          <w:lang w:bidi="fa-IR"/>
        </w:rPr>
        <w:t>خاطر تبعیت از آنچه رسول</w:t>
      </w:r>
      <w:r w:rsidR="003612EC">
        <w:rPr>
          <w:rStyle w:val="Char4"/>
          <w:rtl/>
          <w:lang w:bidi="fa-IR"/>
        </w:rPr>
        <w:t>‌</w:t>
      </w:r>
      <w:r w:rsidRPr="006D527A">
        <w:rPr>
          <w:rStyle w:val="Char4"/>
          <w:rtl/>
          <w:lang w:bidi="fa-IR"/>
        </w:rPr>
        <w:t>الله</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از نماز برای خود می</w:t>
      </w:r>
      <w:r w:rsidR="003612EC">
        <w:rPr>
          <w:rStyle w:val="Char4"/>
          <w:rtl/>
          <w:lang w:bidi="fa-IR"/>
        </w:rPr>
        <w:t>‌</w:t>
      </w:r>
      <w:r w:rsidRPr="006D527A">
        <w:rPr>
          <w:rStyle w:val="Char4"/>
          <w:rtl/>
          <w:lang w:bidi="fa-IR"/>
        </w:rPr>
        <w:t>پسندید- همان</w:t>
      </w:r>
      <w:r w:rsidR="003612EC">
        <w:rPr>
          <w:rStyle w:val="Char4"/>
          <w:rtl/>
          <w:lang w:bidi="fa-IR"/>
        </w:rPr>
        <w:t>‌</w:t>
      </w:r>
      <w:r w:rsidRPr="006D527A">
        <w:rPr>
          <w:rStyle w:val="Char4"/>
          <w:rtl/>
          <w:lang w:bidi="fa-IR"/>
        </w:rPr>
        <w:t>طور که گذشت-، همان نماز یازده یا سیزده رکعتی را بر می</w:t>
      </w:r>
      <w:r w:rsidR="003612EC">
        <w:rPr>
          <w:rStyle w:val="Char4"/>
          <w:rtl/>
          <w:lang w:bidi="fa-IR"/>
        </w:rPr>
        <w:t>‌</w:t>
      </w:r>
      <w:r w:rsidRPr="006D527A">
        <w:rPr>
          <w:rStyle w:val="Char4"/>
          <w:rtl/>
          <w:lang w:bidi="fa-IR"/>
        </w:rPr>
        <w:t>گزینند که البته نیت شریفی است و کسی با آن مخالفتی ندارد.</w:t>
      </w:r>
    </w:p>
    <w:p w:rsidR="00E05A86" w:rsidRPr="006D527A" w:rsidRDefault="00E05A86" w:rsidP="006D527A">
      <w:pPr>
        <w:ind w:firstLine="284"/>
        <w:jc w:val="both"/>
        <w:rPr>
          <w:rStyle w:val="Char4"/>
          <w:rtl/>
          <w:lang w:bidi="fa-IR"/>
        </w:rPr>
      </w:pPr>
      <w:r w:rsidRPr="006D527A">
        <w:rPr>
          <w:rStyle w:val="Char4"/>
          <w:rtl/>
          <w:lang w:bidi="fa-IR"/>
        </w:rPr>
        <w:t>اما آنچه باید بدان توجه</w:t>
      </w:r>
      <w:r w:rsidR="006D527A">
        <w:rPr>
          <w:rStyle w:val="Char4"/>
          <w:rtl/>
          <w:lang w:bidi="fa-IR"/>
        </w:rPr>
        <w:t xml:space="preserve"> </w:t>
      </w:r>
      <w:r w:rsidRPr="006D527A">
        <w:rPr>
          <w:rStyle w:val="Char4"/>
          <w:rtl/>
          <w:lang w:bidi="fa-IR"/>
        </w:rPr>
        <w:t>جدی شود این است که اجرای سنت و تبعیت از رسول</w:t>
      </w:r>
      <w:r w:rsidR="003612EC">
        <w:rPr>
          <w:rStyle w:val="Char4"/>
          <w:rtl/>
          <w:lang w:bidi="fa-IR"/>
        </w:rPr>
        <w:t>‌</w:t>
      </w:r>
      <w:r w:rsidRPr="006D527A">
        <w:rPr>
          <w:rStyle w:val="Char4"/>
          <w:rtl/>
          <w:lang w:bidi="fa-IR"/>
        </w:rPr>
        <w:t>الله</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عبادتی مانند نماز ، فقط در نظر داشتن عدد رکعات بدون توجه به صفات و کیفیت نیست.</w:t>
      </w:r>
    </w:p>
    <w:p w:rsidR="00E05A86" w:rsidRPr="006D527A" w:rsidRDefault="00E05A86" w:rsidP="006D527A">
      <w:pPr>
        <w:ind w:firstLine="284"/>
        <w:jc w:val="both"/>
        <w:rPr>
          <w:rStyle w:val="Char4"/>
          <w:rtl/>
          <w:lang w:bidi="fa-IR"/>
        </w:rPr>
      </w:pPr>
      <w:r w:rsidRPr="006D527A">
        <w:rPr>
          <w:rStyle w:val="Char4"/>
          <w:rtl/>
          <w:lang w:bidi="fa-IR"/>
        </w:rPr>
        <w:t>یازده رکعت ایشان، قیام، رکوع و سجده</w:t>
      </w:r>
      <w:r w:rsidR="003612EC">
        <w:rPr>
          <w:rStyle w:val="Char4"/>
          <w:rtl/>
          <w:lang w:bidi="fa-IR"/>
        </w:rPr>
        <w:t>‌</w:t>
      </w:r>
      <w:r w:rsidRPr="006D527A">
        <w:rPr>
          <w:rStyle w:val="Char4"/>
          <w:rtl/>
          <w:lang w:bidi="fa-IR"/>
        </w:rPr>
        <w:t>هایی طولانی داشت و بیم آن می</w:t>
      </w:r>
      <w:r w:rsidR="00D10A6C" w:rsidRPr="006D527A">
        <w:rPr>
          <w:rStyle w:val="Char4"/>
          <w:rtl/>
          <w:lang w:bidi="fa-IR"/>
        </w:rPr>
        <w:t>‌</w:t>
      </w:r>
      <w:r w:rsidRPr="006D527A">
        <w:rPr>
          <w:rStyle w:val="Char4"/>
          <w:rtl/>
          <w:lang w:bidi="fa-IR"/>
        </w:rPr>
        <w:t>رفت که شب به پایان رس</w:t>
      </w:r>
      <w:r w:rsidR="00D10A6C" w:rsidRPr="006D527A">
        <w:rPr>
          <w:rStyle w:val="Char4"/>
          <w:rtl/>
          <w:lang w:bidi="fa-IR"/>
        </w:rPr>
        <w:t>د و دیگر وقتی برای نماز بیشتر ن</w:t>
      </w:r>
      <w:r w:rsidRPr="006D527A">
        <w:rPr>
          <w:rStyle w:val="Char4"/>
          <w:rtl/>
          <w:lang w:bidi="fa-IR"/>
        </w:rPr>
        <w:t>ماند. قبل</w:t>
      </w:r>
      <w:r w:rsidR="00D10A6C" w:rsidRPr="006D527A">
        <w:rPr>
          <w:rStyle w:val="Char4"/>
          <w:rtl/>
          <w:lang w:bidi="fa-IR"/>
        </w:rPr>
        <w:t>ا</w:t>
      </w:r>
      <w:r w:rsidRPr="006D527A">
        <w:rPr>
          <w:rStyle w:val="Char4"/>
          <w:rtl/>
          <w:lang w:bidi="fa-IR"/>
        </w:rPr>
        <w:t xml:space="preserve"> گفتیم که پیامبر</w:t>
      </w:r>
      <w:r w:rsidR="006D527A">
        <w:rPr>
          <w:rStyle w:val="Char4"/>
          <w:rtl/>
          <w:lang w:bidi="fa-IR"/>
        </w:rPr>
        <w:t xml:space="preserve"> </w:t>
      </w:r>
      <w:r w:rsidR="006D527A">
        <w:rPr>
          <w:rFonts w:ascii="Al-QuranAlKareem" w:hAnsi="Al-QuranAlKareem" w:cs="CTraditional Arabic"/>
          <w:rtl/>
          <w:lang w:bidi="fa-IR"/>
        </w:rPr>
        <w:t>ج</w:t>
      </w:r>
      <w:r w:rsidR="006D527A">
        <w:rPr>
          <w:rStyle w:val="Char4"/>
          <w:rtl/>
          <w:lang w:bidi="fa-IR"/>
        </w:rPr>
        <w:t xml:space="preserve"> </w:t>
      </w:r>
      <w:r w:rsidRPr="006D527A">
        <w:rPr>
          <w:rStyle w:val="Char4"/>
          <w:rtl/>
          <w:lang w:bidi="fa-IR"/>
        </w:rPr>
        <w:t>یک سوم شب اول را با مردم نماز خواندند، در شب دوم نیمی از آن و در شب سوم، راوی می</w:t>
      </w:r>
      <w:r w:rsidR="003612EC">
        <w:rPr>
          <w:rStyle w:val="Char4"/>
          <w:rtl/>
          <w:lang w:bidi="fa-IR"/>
        </w:rPr>
        <w:t>‌</w:t>
      </w:r>
      <w:r w:rsidRPr="006D527A">
        <w:rPr>
          <w:rStyle w:val="Char4"/>
          <w:rtl/>
          <w:lang w:bidi="fa-IR"/>
        </w:rPr>
        <w:t xml:space="preserve">گوید: ترسیدیم </w:t>
      </w:r>
      <w:r w:rsidR="00750783" w:rsidRPr="006D527A">
        <w:rPr>
          <w:rStyle w:val="Char4"/>
          <w:rtl/>
          <w:lang w:bidi="fa-IR"/>
        </w:rPr>
        <w:t xml:space="preserve">که دیگر وقتی برای </w:t>
      </w:r>
      <w:r w:rsidRPr="006D527A">
        <w:rPr>
          <w:rStyle w:val="Char4"/>
          <w:rtl/>
          <w:lang w:bidi="fa-IR"/>
        </w:rPr>
        <w:t xml:space="preserve">سحری </w:t>
      </w:r>
      <w:r w:rsidR="00750783" w:rsidRPr="006D527A">
        <w:rPr>
          <w:rStyle w:val="Char4"/>
          <w:rtl/>
          <w:lang w:bidi="fa-IR"/>
        </w:rPr>
        <w:t>باقی نماند</w:t>
      </w:r>
      <w:r w:rsidRPr="006D527A">
        <w:rPr>
          <w:rStyle w:val="Char4"/>
          <w:rtl/>
          <w:lang w:bidi="fa-IR"/>
        </w:rPr>
        <w:t>!</w:t>
      </w:r>
      <w:r w:rsidR="006D527A">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lastRenderedPageBreak/>
        <w:t>هرکس مایل است از سنت پیروی و بدان عمل کند، همان یازده یا سیزده رکعت را بخواند، اما باید قرائت را طولانی کند، میزان رکوع و سجودش هم باید مثل قیامش باشد، همان</w:t>
      </w:r>
      <w:r w:rsidR="003612EC">
        <w:rPr>
          <w:rStyle w:val="Char4"/>
          <w:rtl/>
          <w:lang w:bidi="fa-IR"/>
        </w:rPr>
        <w:t>‌</w:t>
      </w:r>
      <w:r w:rsidRPr="006D527A">
        <w:rPr>
          <w:rStyle w:val="Char4"/>
          <w:rtl/>
          <w:lang w:bidi="fa-IR"/>
        </w:rPr>
        <w:t>گونه که سنت و شیوه ایشان</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بوده است. اگر انتخاب 11 و 13 رکعت، همراه با کوتاه کردن قرائت، رکوع و سجده باشد، طوری که مجموعا</w:t>
      </w:r>
      <w:r w:rsidR="00750783" w:rsidRPr="006D527A">
        <w:rPr>
          <w:rStyle w:val="Char4"/>
          <w:rtl/>
          <w:lang w:bidi="fa-IR"/>
        </w:rPr>
        <w:t>ً</w:t>
      </w:r>
      <w:r w:rsidRPr="006D527A">
        <w:rPr>
          <w:rStyle w:val="Char4"/>
          <w:rtl/>
          <w:lang w:bidi="fa-IR"/>
        </w:rPr>
        <w:t xml:space="preserve"> بیش از یک ساعت و نیم از شب را در بر نگیرد- که امروزه حال بسیاری از مساجد است-؛ نمی</w:t>
      </w:r>
      <w:r w:rsidR="003612EC">
        <w:rPr>
          <w:rStyle w:val="Char4"/>
          <w:rtl/>
          <w:lang w:bidi="fa-IR"/>
        </w:rPr>
        <w:t>‌</w:t>
      </w:r>
      <w:r w:rsidRPr="006D527A">
        <w:rPr>
          <w:rStyle w:val="Char4"/>
          <w:rtl/>
          <w:lang w:bidi="fa-IR"/>
        </w:rPr>
        <w:t>شود نام این عمل را تبعیت از سنت خواند.</w:t>
      </w:r>
    </w:p>
    <w:p w:rsidR="00E05A86" w:rsidRPr="006D527A" w:rsidRDefault="00E05A86" w:rsidP="006D527A">
      <w:pPr>
        <w:ind w:firstLine="284"/>
        <w:jc w:val="both"/>
        <w:rPr>
          <w:rStyle w:val="Char4"/>
          <w:rtl/>
          <w:lang w:bidi="fa-IR"/>
        </w:rPr>
      </w:pPr>
      <w:r w:rsidRPr="006D527A">
        <w:rPr>
          <w:rStyle w:val="Char4"/>
          <w:rtl/>
          <w:lang w:bidi="fa-IR"/>
        </w:rPr>
        <w:t>عجیب</w:t>
      </w:r>
      <w:r w:rsidR="003612EC">
        <w:rPr>
          <w:rStyle w:val="Char4"/>
          <w:rtl/>
          <w:lang w:bidi="fa-IR"/>
        </w:rPr>
        <w:t>‌</w:t>
      </w:r>
      <w:r w:rsidRPr="006D527A">
        <w:rPr>
          <w:rStyle w:val="Char4"/>
          <w:rtl/>
          <w:lang w:bidi="fa-IR"/>
        </w:rPr>
        <w:t>تر از آن، عملکرد بعضی</w:t>
      </w:r>
      <w:r w:rsidR="003612EC">
        <w:rPr>
          <w:rStyle w:val="Char4"/>
          <w:rtl/>
          <w:lang w:bidi="fa-IR"/>
        </w:rPr>
        <w:t>‌</w:t>
      </w:r>
      <w:r w:rsidRPr="006D527A">
        <w:rPr>
          <w:rStyle w:val="Char4"/>
          <w:rtl/>
          <w:lang w:bidi="fa-IR"/>
        </w:rPr>
        <w:t>ها در دهه آخر ماه رمضان است، زمانی که اصرار دارند برای پیروی از سنت، 11 یا 13 بخوانند. بدین ترتیب که آن را به دو بخش نماز اول شب و آخر شب تقسیم می</w:t>
      </w:r>
      <w:r w:rsidR="003612EC">
        <w:rPr>
          <w:rStyle w:val="Char4"/>
          <w:rtl/>
          <w:lang w:bidi="fa-IR"/>
        </w:rPr>
        <w:t>‌</w:t>
      </w:r>
      <w:r w:rsidRPr="006D527A">
        <w:rPr>
          <w:rStyle w:val="Char4"/>
          <w:rtl/>
          <w:lang w:bidi="fa-IR"/>
        </w:rPr>
        <w:t>کنند؛ چهار رکعتش را بعد از عشاء و چهار رکعت دیگر را آخر شب می</w:t>
      </w:r>
      <w:r w:rsidR="003612EC">
        <w:rPr>
          <w:rStyle w:val="Char4"/>
          <w:rtl/>
          <w:lang w:bidi="fa-IR"/>
        </w:rPr>
        <w:t>‌</w:t>
      </w:r>
      <w:r w:rsidRPr="006D527A">
        <w:rPr>
          <w:rStyle w:val="Char4"/>
          <w:rtl/>
          <w:lang w:bidi="fa-IR"/>
        </w:rPr>
        <w:t>خوانند، آن هم کوتاه و مختصر. این روش – با توجه به دلایل ارائه شده- در مورد احیاء شب</w:t>
      </w:r>
      <w:r w:rsidR="00750783" w:rsidRPr="006D527A">
        <w:rPr>
          <w:rStyle w:val="Char4"/>
          <w:rtl/>
          <w:lang w:bidi="fa-IR"/>
        </w:rPr>
        <w:t>‌</w:t>
      </w:r>
      <w:r w:rsidRPr="006D527A">
        <w:rPr>
          <w:rStyle w:val="Char4"/>
          <w:rtl/>
          <w:lang w:bidi="fa-IR"/>
        </w:rPr>
        <w:t>های ده</w:t>
      </w:r>
      <w:r w:rsidR="00750783" w:rsidRPr="006D527A">
        <w:rPr>
          <w:rStyle w:val="Char4"/>
          <w:rtl/>
          <w:lang w:bidi="fa-IR"/>
        </w:rPr>
        <w:t>ۀ</w:t>
      </w:r>
      <w:r w:rsidRPr="006D527A">
        <w:rPr>
          <w:rStyle w:val="Char4"/>
          <w:rtl/>
          <w:lang w:bidi="fa-IR"/>
        </w:rPr>
        <w:t xml:space="preserve"> آخر رمضان، برخلاف شیوه و سنت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است.</w:t>
      </w:r>
    </w:p>
    <w:p w:rsidR="00E05A86" w:rsidRPr="006D527A" w:rsidRDefault="00E05A86" w:rsidP="006D527A">
      <w:pPr>
        <w:ind w:firstLine="284"/>
        <w:jc w:val="both"/>
        <w:rPr>
          <w:rStyle w:val="Char4"/>
          <w:rtl/>
          <w:lang w:bidi="fa-IR"/>
        </w:rPr>
      </w:pPr>
      <w:r w:rsidRPr="006D527A">
        <w:rPr>
          <w:rStyle w:val="Char4"/>
          <w:rtl/>
          <w:lang w:bidi="fa-IR"/>
        </w:rPr>
        <w:t xml:space="preserve"> اگر نماز بیست رکعتی، صرفا</w:t>
      </w:r>
      <w:r w:rsidR="00750783" w:rsidRPr="006D527A">
        <w:rPr>
          <w:rStyle w:val="Char4"/>
          <w:rtl/>
          <w:lang w:bidi="fa-IR"/>
        </w:rPr>
        <w:t>ً</w:t>
      </w:r>
      <w:r w:rsidRPr="006D527A">
        <w:rPr>
          <w:rStyle w:val="Char4"/>
          <w:rtl/>
          <w:lang w:bidi="fa-IR"/>
        </w:rPr>
        <w:t xml:space="preserve"> به</w:t>
      </w:r>
      <w:r w:rsidR="003612EC">
        <w:rPr>
          <w:rStyle w:val="Char4"/>
          <w:rtl/>
          <w:lang w:bidi="fa-IR"/>
        </w:rPr>
        <w:t>‌</w:t>
      </w:r>
      <w:r w:rsidRPr="006D527A">
        <w:rPr>
          <w:rStyle w:val="Char4"/>
          <w:rtl/>
          <w:lang w:bidi="fa-IR"/>
        </w:rPr>
        <w:t>خاطر موافقت با سنت در عدد باشد، هرگز نه مطابق با سنت است و نه نزدیک به آن؛ بلکه شاید بیست یا چهل رکعتی که نمازگزار با آن شب</w:t>
      </w:r>
      <w:r w:rsidR="00750783" w:rsidRPr="006D527A">
        <w:rPr>
          <w:rStyle w:val="Char4"/>
          <w:rtl/>
          <w:lang w:bidi="fa-IR"/>
        </w:rPr>
        <w:t>‌</w:t>
      </w:r>
      <w:r w:rsidRPr="006D527A">
        <w:rPr>
          <w:rStyle w:val="Char4"/>
          <w:rtl/>
          <w:lang w:bidi="fa-IR"/>
        </w:rPr>
        <w:t>های دهه</w:t>
      </w:r>
      <w:r w:rsidR="006D527A">
        <w:rPr>
          <w:rStyle w:val="Char4"/>
          <w:rtl/>
          <w:lang w:bidi="fa-IR"/>
        </w:rPr>
        <w:t xml:space="preserve"> آخر را با قیام، رکوع و سجود می</w:t>
      </w:r>
      <w:r w:rsidR="006D527A">
        <w:rPr>
          <w:rStyle w:val="Char4"/>
          <w:rFonts w:hint="cs"/>
          <w:rtl/>
          <w:lang w:bidi="fa-IR"/>
        </w:rPr>
        <w:t>‌</w:t>
      </w:r>
      <w:r w:rsidRPr="006D527A">
        <w:rPr>
          <w:rStyle w:val="Char4"/>
          <w:rtl/>
          <w:lang w:bidi="fa-IR"/>
        </w:rPr>
        <w:t>گذراند، از این جهت نزدیک به سنت باشد که در آن شب</w:t>
      </w:r>
      <w:r w:rsidR="00750783" w:rsidRPr="006D527A">
        <w:rPr>
          <w:rStyle w:val="Char4"/>
          <w:rtl/>
          <w:lang w:bidi="fa-IR"/>
        </w:rPr>
        <w:t>‌</w:t>
      </w:r>
      <w:r w:rsidRPr="006D527A">
        <w:rPr>
          <w:rStyle w:val="Char4"/>
          <w:rtl/>
          <w:lang w:bidi="fa-IR"/>
        </w:rPr>
        <w:t>های گرانقدر، بیشتر ساعات شب را به عبادت پروردگارش می</w:t>
      </w:r>
      <w:r w:rsidR="003612EC">
        <w:rPr>
          <w:rStyle w:val="Char4"/>
          <w:rtl/>
          <w:lang w:bidi="fa-IR"/>
        </w:rPr>
        <w:t>‌</w:t>
      </w:r>
      <w:r w:rsidRPr="006D527A">
        <w:rPr>
          <w:rStyle w:val="Char4"/>
          <w:rtl/>
          <w:lang w:bidi="fa-IR"/>
        </w:rPr>
        <w:t>گذراند.</w:t>
      </w:r>
    </w:p>
    <w:p w:rsidR="00E05A86" w:rsidRPr="006D527A" w:rsidRDefault="00E05A86" w:rsidP="006D527A">
      <w:pPr>
        <w:ind w:firstLine="284"/>
        <w:jc w:val="both"/>
        <w:rPr>
          <w:rStyle w:val="Char4"/>
          <w:rtl/>
          <w:lang w:bidi="fa-IR"/>
        </w:rPr>
      </w:pPr>
      <w:r w:rsidRPr="006D527A">
        <w:rPr>
          <w:rStyle w:val="Char4"/>
          <w:rtl/>
          <w:lang w:bidi="fa-IR"/>
        </w:rPr>
        <w:t>منظور و مقصود</w:t>
      </w:r>
      <w:r w:rsidR="00750783" w:rsidRPr="006D527A">
        <w:rPr>
          <w:rStyle w:val="Char4"/>
          <w:rtl/>
          <w:lang w:bidi="fa-IR"/>
        </w:rPr>
        <w:t xml:space="preserve"> </w:t>
      </w:r>
      <w:r w:rsidRPr="006D527A">
        <w:rPr>
          <w:rStyle w:val="Char4"/>
          <w:rtl/>
          <w:lang w:bidi="fa-IR"/>
        </w:rPr>
        <w:t>(از همه موارد مطرح شده) این است که تبعیت از سنت باید هم از لحاظ کمی باشد و هم کیفی، موافقت با عدد</w:t>
      </w:r>
      <w:r w:rsidR="00750783" w:rsidRPr="006D527A">
        <w:rPr>
          <w:rStyle w:val="Char4"/>
          <w:rtl/>
          <w:lang w:bidi="fa-IR"/>
        </w:rPr>
        <w:t xml:space="preserve"> </w:t>
      </w:r>
      <w:r w:rsidRPr="006D527A">
        <w:rPr>
          <w:rStyle w:val="Char4"/>
          <w:rtl/>
          <w:lang w:bidi="fa-IR"/>
        </w:rPr>
        <w:t>(11 یا 13) و مخالفت با صفت و کیفیت(مختصر کردن قرائت، طوری</w:t>
      </w:r>
      <w:r w:rsidR="003612EC">
        <w:rPr>
          <w:rStyle w:val="Char4"/>
          <w:rtl/>
          <w:lang w:bidi="fa-IR"/>
        </w:rPr>
        <w:t>‌</w:t>
      </w:r>
      <w:r w:rsidRPr="006D527A">
        <w:rPr>
          <w:rStyle w:val="Char4"/>
          <w:rtl/>
          <w:lang w:bidi="fa-IR"/>
        </w:rPr>
        <w:t>که از یک یا دو جزء تجاوز نکند با رکوع و سجود کوتاه)، اجرای شیوه و سنت پیامبر</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نماز شب نیست؛ بلکه نهایتا</w:t>
      </w:r>
      <w:r w:rsidR="00750783" w:rsidRPr="006D527A">
        <w:rPr>
          <w:rStyle w:val="Char4"/>
          <w:rtl/>
          <w:lang w:bidi="fa-IR"/>
        </w:rPr>
        <w:t>ً</w:t>
      </w:r>
      <w:r w:rsidRPr="006D527A">
        <w:rPr>
          <w:rStyle w:val="Char4"/>
          <w:rtl/>
          <w:lang w:bidi="fa-IR"/>
        </w:rPr>
        <w:t xml:space="preserve"> می</w:t>
      </w:r>
      <w:r w:rsidR="003612EC">
        <w:rPr>
          <w:rStyle w:val="Char4"/>
          <w:rtl/>
          <w:lang w:bidi="fa-IR"/>
        </w:rPr>
        <w:t>‌</w:t>
      </w:r>
      <w:r w:rsidRPr="006D527A">
        <w:rPr>
          <w:rStyle w:val="Char4"/>
          <w:rtl/>
          <w:lang w:bidi="fa-IR"/>
        </w:rPr>
        <w:t>توان گفت عملی مشروع است و افزودن بر آن</w:t>
      </w:r>
      <w:r w:rsidR="00750783" w:rsidRPr="006D527A">
        <w:rPr>
          <w:rStyle w:val="Char4"/>
          <w:rtl/>
          <w:lang w:bidi="fa-IR"/>
        </w:rPr>
        <w:t xml:space="preserve"> </w:t>
      </w:r>
      <w:r w:rsidRPr="006D527A">
        <w:rPr>
          <w:rStyle w:val="Char4"/>
          <w:rtl/>
          <w:lang w:bidi="fa-IR"/>
        </w:rPr>
        <w:t>(مثلا</w:t>
      </w:r>
      <w:r w:rsidR="00750783" w:rsidRPr="006D527A">
        <w:rPr>
          <w:rStyle w:val="Char4"/>
          <w:rtl/>
          <w:lang w:bidi="fa-IR"/>
        </w:rPr>
        <w:t>ً</w:t>
      </w:r>
      <w:r w:rsidRPr="006D527A">
        <w:rPr>
          <w:rStyle w:val="Char4"/>
          <w:rtl/>
          <w:lang w:bidi="fa-IR"/>
        </w:rPr>
        <w:t xml:space="preserve"> 20 رکعت)، به خاطر تعداد زیاد رکوع و سجودش، بهتر است؛ </w:t>
      </w:r>
      <w:r w:rsidRPr="006D527A">
        <w:rPr>
          <w:rStyle w:val="Char4"/>
          <w:rtl/>
          <w:lang w:bidi="fa-IR"/>
        </w:rPr>
        <w:lastRenderedPageBreak/>
        <w:t>مادامی</w:t>
      </w:r>
      <w:r w:rsidR="003612EC">
        <w:rPr>
          <w:rStyle w:val="Char4"/>
          <w:rtl/>
          <w:lang w:bidi="fa-IR"/>
        </w:rPr>
        <w:t>‌</w:t>
      </w:r>
      <w:r w:rsidRPr="006D527A">
        <w:rPr>
          <w:rStyle w:val="Char4"/>
          <w:rtl/>
          <w:lang w:bidi="fa-IR"/>
        </w:rPr>
        <w:t>که حداقل قرائت</w:t>
      </w:r>
      <w:r w:rsidR="006D527A">
        <w:rPr>
          <w:rStyle w:val="Char4"/>
          <w:rtl/>
          <w:lang w:bidi="fa-IR"/>
        </w:rPr>
        <w:t xml:space="preserve"> </w:t>
      </w:r>
      <w:r w:rsidRPr="006D527A">
        <w:rPr>
          <w:rStyle w:val="Char4"/>
          <w:rtl/>
          <w:lang w:bidi="fa-IR"/>
        </w:rPr>
        <w:t>(یک یا نصف جزء) در ده یا بیست رکعت را داشته باشد. چه زیبا بود لُب کلام شیخ الاسلام ابن تیمیه که ذکرش گذشت، ایشان تفاوت در این</w:t>
      </w:r>
      <w:r w:rsidR="00750783" w:rsidRPr="006D527A">
        <w:rPr>
          <w:rStyle w:val="Char4"/>
          <w:rtl/>
          <w:lang w:bidi="fa-IR"/>
        </w:rPr>
        <w:t>‌</w:t>
      </w:r>
      <w:r w:rsidRPr="006D527A">
        <w:rPr>
          <w:rStyle w:val="Char4"/>
          <w:rtl/>
          <w:lang w:bidi="fa-IR"/>
        </w:rPr>
        <w:t>که کدام شیوه بهتر است را در تفاوت حال نمازگزار می</w:t>
      </w:r>
      <w:r w:rsidR="003612EC">
        <w:rPr>
          <w:rStyle w:val="Char4"/>
          <w:rtl/>
          <w:lang w:bidi="fa-IR"/>
        </w:rPr>
        <w:t>‌</w:t>
      </w:r>
      <w:r w:rsidRPr="006D527A">
        <w:rPr>
          <w:rStyle w:val="Char4"/>
          <w:rtl/>
          <w:lang w:bidi="fa-IR"/>
        </w:rPr>
        <w:t xml:space="preserve">دانست، والله اعلم. </w:t>
      </w:r>
    </w:p>
    <w:p w:rsidR="00E05A86" w:rsidRPr="006D527A" w:rsidRDefault="00E05A86" w:rsidP="006D527A">
      <w:pPr>
        <w:pStyle w:val="a1"/>
        <w:rPr>
          <w:rtl/>
        </w:rPr>
      </w:pPr>
      <w:bookmarkStart w:id="11" w:name="_Toc485467542"/>
      <w:r w:rsidRPr="006D527A">
        <w:rPr>
          <w:rtl/>
        </w:rPr>
        <w:t>شیوه و عملکرد پیامبر</w:t>
      </w:r>
      <w:r w:rsidR="00AF3B88">
        <w:rPr>
          <w:rFonts w:hint="cs"/>
          <w:rtl/>
        </w:rPr>
        <w:t xml:space="preserve"> </w:t>
      </w:r>
      <w:r w:rsidR="00AF3B88" w:rsidRPr="00AF3B88">
        <w:rPr>
          <w:rFonts w:cs="CTraditional Arabic" w:hint="cs"/>
          <w:b w:val="0"/>
          <w:bCs w:val="0"/>
          <w:rtl/>
        </w:rPr>
        <w:t>ج</w:t>
      </w:r>
      <w:r w:rsidRPr="006D527A">
        <w:rPr>
          <w:rtl/>
        </w:rPr>
        <w:t xml:space="preserve"> در وتر</w:t>
      </w:r>
      <w:bookmarkEnd w:id="11"/>
    </w:p>
    <w:p w:rsidR="00E05A86" w:rsidRPr="006D527A" w:rsidRDefault="00E05A86" w:rsidP="006D527A">
      <w:pPr>
        <w:ind w:firstLine="284"/>
        <w:jc w:val="both"/>
        <w:rPr>
          <w:rStyle w:val="Char4"/>
          <w:rtl/>
          <w:lang w:bidi="fa-IR"/>
        </w:rPr>
      </w:pPr>
      <w:r w:rsidRPr="006D527A">
        <w:rPr>
          <w:rStyle w:val="Char4"/>
          <w:rtl/>
          <w:lang w:bidi="fa-IR"/>
        </w:rPr>
        <w:t>وتر از سنت</w:t>
      </w:r>
      <w:r w:rsidR="00750783" w:rsidRPr="006D527A">
        <w:rPr>
          <w:rStyle w:val="Char4"/>
          <w:rtl/>
          <w:lang w:bidi="fa-IR"/>
        </w:rPr>
        <w:t>‌</w:t>
      </w:r>
      <w:r w:rsidRPr="006D527A">
        <w:rPr>
          <w:rStyle w:val="Char4"/>
          <w:rtl/>
          <w:lang w:bidi="fa-IR"/>
        </w:rPr>
        <w:t>های موکد</w:t>
      </w:r>
      <w:r w:rsidR="00750783" w:rsidRPr="006D527A">
        <w:rPr>
          <w:rStyle w:val="Char4"/>
          <w:rtl/>
          <w:lang w:bidi="fa-IR"/>
        </w:rPr>
        <w:t>ۀ</w:t>
      </w:r>
      <w:r w:rsidRPr="006D527A">
        <w:rPr>
          <w:rStyle w:val="Char4"/>
          <w:rtl/>
          <w:lang w:bidi="fa-IR"/>
        </w:rPr>
        <w:t xml:space="preserve">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است و در بسیاری از کتاب</w:t>
      </w:r>
      <w:r w:rsidR="003612EC">
        <w:rPr>
          <w:rStyle w:val="Char4"/>
          <w:rtl/>
          <w:lang w:bidi="fa-IR"/>
        </w:rPr>
        <w:t>‌</w:t>
      </w:r>
      <w:r w:rsidRPr="006D527A">
        <w:rPr>
          <w:rStyle w:val="Char4"/>
          <w:rtl/>
          <w:lang w:bidi="fa-IR"/>
        </w:rPr>
        <w:t>های حدیث، بر مشروعیت وتر در قول و عمل ایشان در سفر و حضر تاکید شده است. حتی برخی از علما معتقد به وجوب وتر هستند، هرچند نظر جمهور علما این است که واجب نیست، بلکه سنت م</w:t>
      </w:r>
      <w:r w:rsidR="00750783" w:rsidRPr="006D527A">
        <w:rPr>
          <w:rStyle w:val="Char4"/>
          <w:rtl/>
          <w:lang w:bidi="fa-IR"/>
        </w:rPr>
        <w:t>ؤ</w:t>
      </w:r>
      <w:r w:rsidRPr="006D527A">
        <w:rPr>
          <w:rStyle w:val="Char4"/>
          <w:rtl/>
          <w:lang w:bidi="fa-IR"/>
        </w:rPr>
        <w:t xml:space="preserve">کده </w:t>
      </w:r>
      <w:r w:rsidR="00750783" w:rsidRPr="006D527A">
        <w:rPr>
          <w:rStyle w:val="Char4"/>
          <w:rtl/>
          <w:lang w:bidi="fa-IR"/>
        </w:rPr>
        <w:t xml:space="preserve">تأکید شده </w:t>
      </w:r>
      <w:r w:rsidRPr="006D527A">
        <w:rPr>
          <w:rStyle w:val="Char4"/>
          <w:rtl/>
          <w:lang w:bidi="fa-IR"/>
        </w:rPr>
        <w:t>است.</w:t>
      </w:r>
    </w:p>
    <w:p w:rsidR="00E05A86" w:rsidRPr="006D527A" w:rsidRDefault="00E05A86" w:rsidP="006D527A">
      <w:pPr>
        <w:ind w:firstLine="284"/>
        <w:jc w:val="both"/>
        <w:rPr>
          <w:rStyle w:val="Char4"/>
          <w:rtl/>
          <w:lang w:bidi="fa-IR"/>
        </w:rPr>
      </w:pPr>
      <w:r w:rsidRPr="006D527A">
        <w:rPr>
          <w:rStyle w:val="Char4"/>
          <w:rtl/>
          <w:lang w:bidi="fa-IR"/>
        </w:rPr>
        <w:t>آنچه از نحوه وتر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ثابت شده است، از دو جهت قابل بررسی است:</w:t>
      </w:r>
    </w:p>
    <w:p w:rsidR="00E05A86" w:rsidRPr="006D527A" w:rsidRDefault="00E05A86" w:rsidP="00AF3B88">
      <w:pPr>
        <w:ind w:firstLine="284"/>
        <w:jc w:val="both"/>
        <w:rPr>
          <w:rStyle w:val="Char4"/>
          <w:rtl/>
          <w:lang w:bidi="fa-IR"/>
        </w:rPr>
      </w:pPr>
      <w:r w:rsidRPr="006D527A">
        <w:rPr>
          <w:rStyle w:val="Char5"/>
          <w:rtl/>
        </w:rPr>
        <w:t>1- عدد رکعات</w:t>
      </w:r>
      <w:r w:rsidRPr="006D527A">
        <w:rPr>
          <w:rFonts w:ascii="IRNazli" w:hAnsi="IRNazli" w:cs="IRNazli"/>
          <w:b/>
          <w:bCs/>
          <w:rtl/>
          <w:lang w:bidi="fa-IR"/>
        </w:rPr>
        <w:t>:</w:t>
      </w:r>
      <w:r w:rsidR="00AF3B88">
        <w:rPr>
          <w:rStyle w:val="Char4"/>
          <w:rtl/>
          <w:lang w:bidi="fa-IR"/>
        </w:rPr>
        <w:t xml:space="preserve"> ثابت شده است که</w:t>
      </w:r>
      <w:r w:rsidR="00AF3B88">
        <w:rPr>
          <w:rStyle w:val="Char4"/>
          <w:rFonts w:hint="cs"/>
          <w:rtl/>
          <w:lang w:bidi="fa-IR"/>
        </w:rPr>
        <w:t xml:space="preserve"> پیامبر اکرم </w:t>
      </w:r>
      <w:r w:rsidR="00AF3B88">
        <w:rPr>
          <w:rStyle w:val="Char4"/>
          <w:rFonts w:cs="CTraditional Arabic" w:hint="cs"/>
          <w:rtl/>
          <w:lang w:bidi="fa-IR"/>
        </w:rPr>
        <w:t>ج</w:t>
      </w:r>
      <w:r w:rsidRPr="006D527A">
        <w:rPr>
          <w:rStyle w:val="Char4"/>
          <w:rtl/>
          <w:lang w:bidi="fa-IR"/>
        </w:rPr>
        <w:t xml:space="preserve"> یک، سه، پنج، هفت و نه رکعت وتر خوانده</w:t>
      </w:r>
      <w:r w:rsidR="003612EC">
        <w:rPr>
          <w:rStyle w:val="Char4"/>
          <w:rtl/>
          <w:lang w:bidi="fa-IR"/>
        </w:rPr>
        <w:t>‌</w:t>
      </w:r>
      <w:r w:rsidRPr="006D527A">
        <w:rPr>
          <w:rStyle w:val="Char4"/>
          <w:rtl/>
          <w:lang w:bidi="fa-IR"/>
        </w:rPr>
        <w:t>اند.</w:t>
      </w:r>
    </w:p>
    <w:p w:rsidR="00E05A86" w:rsidRPr="006D527A" w:rsidRDefault="00E05A86" w:rsidP="00102227">
      <w:pPr>
        <w:ind w:firstLine="284"/>
        <w:jc w:val="both"/>
        <w:rPr>
          <w:rStyle w:val="Char4"/>
          <w:rtl/>
          <w:lang w:bidi="fa-IR"/>
        </w:rPr>
      </w:pPr>
      <w:r w:rsidRPr="006D527A">
        <w:rPr>
          <w:rStyle w:val="Char4"/>
          <w:rtl/>
          <w:lang w:bidi="fa-IR"/>
        </w:rPr>
        <w:t>اگر سه رکعت باشد،</w:t>
      </w:r>
      <w:r w:rsidR="00102227">
        <w:rPr>
          <w:rStyle w:val="Char4"/>
          <w:rFonts w:hint="cs"/>
          <w:rtl/>
          <w:lang w:bidi="fa-IR"/>
        </w:rPr>
        <w:t xml:space="preserve"> با دو طریق</w:t>
      </w:r>
      <w:r w:rsidRPr="006D527A">
        <w:rPr>
          <w:rStyle w:val="Char4"/>
          <w:rtl/>
          <w:lang w:bidi="fa-IR"/>
        </w:rPr>
        <w:t xml:space="preserve"> </w:t>
      </w:r>
      <w:r w:rsidR="00102227">
        <w:rPr>
          <w:rStyle w:val="Char4"/>
          <w:rFonts w:hint="cs"/>
          <w:rtl/>
          <w:lang w:bidi="fa-IR"/>
        </w:rPr>
        <w:t>خوانده می‌شود</w:t>
      </w:r>
      <w:r w:rsidRPr="006D527A">
        <w:rPr>
          <w:rStyle w:val="Char4"/>
          <w:rtl/>
          <w:lang w:bidi="fa-IR"/>
        </w:rPr>
        <w:t>: یا سه رکعت متوالی با</w:t>
      </w:r>
      <w:r w:rsidR="00750783" w:rsidRPr="006D527A">
        <w:rPr>
          <w:rStyle w:val="Char4"/>
          <w:rtl/>
          <w:lang w:bidi="fa-IR"/>
        </w:rPr>
        <w:t xml:space="preserve"> یک تشهد در رکعت آخر یا این</w:t>
      </w:r>
      <w:r w:rsidR="003612EC">
        <w:rPr>
          <w:rStyle w:val="Char4"/>
          <w:rtl/>
          <w:lang w:bidi="fa-IR"/>
        </w:rPr>
        <w:t>‌</w:t>
      </w:r>
      <w:r w:rsidR="00750783" w:rsidRPr="006D527A">
        <w:rPr>
          <w:rStyle w:val="Char4"/>
          <w:rtl/>
          <w:lang w:bidi="fa-IR"/>
        </w:rPr>
        <w:t>که دو رکعت</w:t>
      </w:r>
      <w:r w:rsidR="006D527A">
        <w:rPr>
          <w:rStyle w:val="Char4"/>
          <w:rtl/>
          <w:lang w:bidi="fa-IR"/>
        </w:rPr>
        <w:t xml:space="preserve"> را جدا و رکعت سوم را هم جدا می</w:t>
      </w:r>
      <w:r w:rsidR="006D527A">
        <w:rPr>
          <w:rStyle w:val="Char4"/>
          <w:rFonts w:hint="cs"/>
          <w:rtl/>
          <w:lang w:bidi="fa-IR"/>
        </w:rPr>
        <w:t>‌</w:t>
      </w:r>
      <w:r w:rsidRPr="006D527A">
        <w:rPr>
          <w:rStyle w:val="Char4"/>
          <w:rtl/>
          <w:lang w:bidi="fa-IR"/>
        </w:rPr>
        <w:t>خوانند؛ اما نماز وتر سه رکعتی همانند نماز مغرب، به</w:t>
      </w:r>
      <w:r w:rsidR="003612EC">
        <w:rPr>
          <w:rStyle w:val="Char4"/>
          <w:rtl/>
          <w:lang w:bidi="fa-IR"/>
        </w:rPr>
        <w:t>‌</w:t>
      </w:r>
      <w:r w:rsidRPr="006D527A">
        <w:rPr>
          <w:rStyle w:val="Char4"/>
          <w:rtl/>
          <w:lang w:bidi="fa-IR"/>
        </w:rPr>
        <w:t>خاطر نهی از تشبیه وتر به نماز مغرب پسندیده نیست و دیدگاهی مرجوح است.</w:t>
      </w:r>
    </w:p>
    <w:p w:rsidR="00E05A86" w:rsidRPr="006D527A" w:rsidRDefault="00E05A86" w:rsidP="006D527A">
      <w:pPr>
        <w:ind w:firstLine="284"/>
        <w:jc w:val="both"/>
        <w:rPr>
          <w:rStyle w:val="Char4"/>
          <w:rtl/>
          <w:lang w:bidi="fa-IR"/>
        </w:rPr>
      </w:pPr>
      <w:r w:rsidRPr="006D527A">
        <w:rPr>
          <w:rStyle w:val="Char4"/>
          <w:rtl/>
          <w:lang w:bidi="fa-IR"/>
        </w:rPr>
        <w:t>اگر وتر پنج رکعتی باشد: سنت این است که به شکل متوالی ادا شود و</w:t>
      </w:r>
      <w:r w:rsidR="006D527A">
        <w:rPr>
          <w:rStyle w:val="Char4"/>
          <w:rtl/>
          <w:lang w:bidi="fa-IR"/>
        </w:rPr>
        <w:t xml:space="preserve"> </w:t>
      </w:r>
      <w:r w:rsidRPr="006D527A">
        <w:rPr>
          <w:rStyle w:val="Char4"/>
          <w:rtl/>
          <w:lang w:bidi="fa-IR"/>
        </w:rPr>
        <w:t>نمازگزار جز در رکعت پنجم برای تشهد و سلام ننشیند.</w:t>
      </w:r>
    </w:p>
    <w:p w:rsidR="00E05A86" w:rsidRPr="006D527A" w:rsidRDefault="00E05A86" w:rsidP="0028442A">
      <w:pPr>
        <w:widowControl w:val="0"/>
        <w:ind w:firstLine="284"/>
        <w:jc w:val="both"/>
        <w:rPr>
          <w:rStyle w:val="Char4"/>
          <w:rtl/>
        </w:rPr>
      </w:pPr>
      <w:r w:rsidRPr="006D527A">
        <w:rPr>
          <w:rStyle w:val="Char4"/>
          <w:rtl/>
          <w:lang w:bidi="fa-IR"/>
        </w:rPr>
        <w:t>اگر هفت رکعتی باشد، دو شکل دارد: اول این</w:t>
      </w:r>
      <w:r w:rsidR="003612EC">
        <w:rPr>
          <w:rStyle w:val="Char4"/>
          <w:rtl/>
          <w:lang w:bidi="fa-IR"/>
        </w:rPr>
        <w:t>‌</w:t>
      </w:r>
      <w:r w:rsidRPr="006D527A">
        <w:rPr>
          <w:rStyle w:val="Char4"/>
          <w:rtl/>
          <w:lang w:bidi="fa-IR"/>
        </w:rPr>
        <w:t>که مانند پنج رکعتی بدون وقفه و با یک تشهد در رکعت آخر خوانده می</w:t>
      </w:r>
      <w:r w:rsidR="003612EC">
        <w:rPr>
          <w:rStyle w:val="Char4"/>
          <w:rtl/>
          <w:lang w:bidi="fa-IR"/>
        </w:rPr>
        <w:t>‌</w:t>
      </w:r>
      <w:r w:rsidRPr="006D527A">
        <w:rPr>
          <w:rStyle w:val="Char4"/>
          <w:rtl/>
          <w:lang w:bidi="fa-IR"/>
        </w:rPr>
        <w:t>شود. شکل دوم این</w:t>
      </w:r>
      <w:r w:rsidR="003612EC">
        <w:rPr>
          <w:rStyle w:val="Char4"/>
          <w:rtl/>
          <w:lang w:bidi="fa-IR"/>
        </w:rPr>
        <w:t>‌</w:t>
      </w:r>
      <w:r w:rsidRPr="006D527A">
        <w:rPr>
          <w:rStyle w:val="Char4"/>
          <w:rtl/>
          <w:lang w:bidi="fa-IR"/>
        </w:rPr>
        <w:t xml:space="preserve"> است که نمازگزار در رکعت ششم برای تشهد می</w:t>
      </w:r>
      <w:r w:rsidR="003612EC">
        <w:rPr>
          <w:rStyle w:val="Char4"/>
          <w:rtl/>
          <w:lang w:bidi="fa-IR"/>
        </w:rPr>
        <w:t>‌</w:t>
      </w:r>
      <w:r w:rsidRPr="006D527A">
        <w:rPr>
          <w:rStyle w:val="Char4"/>
          <w:rtl/>
          <w:lang w:bidi="fa-IR"/>
        </w:rPr>
        <w:t>نشیند، اما سلام نمی</w:t>
      </w:r>
      <w:r w:rsidR="003612EC">
        <w:rPr>
          <w:rStyle w:val="Char4"/>
          <w:rtl/>
          <w:lang w:bidi="fa-IR"/>
        </w:rPr>
        <w:t>‌</w:t>
      </w:r>
      <w:r w:rsidRPr="006D527A">
        <w:rPr>
          <w:rStyle w:val="Char4"/>
          <w:rtl/>
          <w:lang w:bidi="fa-IR"/>
        </w:rPr>
        <w:t xml:space="preserve">دهد، سپس </w:t>
      </w:r>
      <w:r w:rsidRPr="006D527A">
        <w:rPr>
          <w:rStyle w:val="Char4"/>
          <w:rtl/>
          <w:lang w:bidi="fa-IR"/>
        </w:rPr>
        <w:lastRenderedPageBreak/>
        <w:t>برای رکعت هفتم بر می</w:t>
      </w:r>
      <w:r w:rsidR="003612EC">
        <w:rPr>
          <w:rStyle w:val="Char4"/>
          <w:rtl/>
          <w:lang w:bidi="fa-IR"/>
        </w:rPr>
        <w:t>‌</w:t>
      </w:r>
      <w:r w:rsidRPr="006D527A">
        <w:rPr>
          <w:rStyle w:val="Char4"/>
          <w:rtl/>
          <w:lang w:bidi="fa-IR"/>
        </w:rPr>
        <w:t>خیزد.</w:t>
      </w:r>
    </w:p>
    <w:p w:rsidR="00E05A86" w:rsidRPr="006D527A" w:rsidRDefault="00E05A86" w:rsidP="0028442A">
      <w:pPr>
        <w:widowControl w:val="0"/>
        <w:ind w:firstLine="284"/>
        <w:jc w:val="both"/>
        <w:rPr>
          <w:rStyle w:val="Char4"/>
          <w:rtl/>
          <w:lang w:bidi="fa-IR"/>
        </w:rPr>
      </w:pPr>
      <w:r w:rsidRPr="006D527A">
        <w:rPr>
          <w:rStyle w:val="Char4"/>
          <w:rtl/>
          <w:lang w:bidi="fa-IR"/>
        </w:rPr>
        <w:t>اگر نه رکعتی باشد، نمازگزار تنها در رکعت هشتم برای تشهد می</w:t>
      </w:r>
      <w:r w:rsidR="003612EC">
        <w:rPr>
          <w:rStyle w:val="Char4"/>
          <w:rtl/>
          <w:lang w:bidi="fa-IR"/>
        </w:rPr>
        <w:t>‌</w:t>
      </w:r>
      <w:r w:rsidRPr="006D527A">
        <w:rPr>
          <w:rStyle w:val="Char4"/>
          <w:rtl/>
          <w:lang w:bidi="fa-IR"/>
        </w:rPr>
        <w:t>نشیند، اما سلام نمی</w:t>
      </w:r>
      <w:r w:rsidR="003612EC">
        <w:rPr>
          <w:rStyle w:val="Char4"/>
          <w:rtl/>
          <w:lang w:bidi="fa-IR"/>
        </w:rPr>
        <w:t>‌</w:t>
      </w:r>
      <w:r w:rsidRPr="006D527A">
        <w:rPr>
          <w:rStyle w:val="Char4"/>
          <w:rtl/>
          <w:lang w:bidi="fa-IR"/>
        </w:rPr>
        <w:t>دهد، سپس برای رکعت نهم بلند می</w:t>
      </w:r>
      <w:r w:rsidR="003612EC">
        <w:rPr>
          <w:rStyle w:val="Char4"/>
          <w:rtl/>
          <w:lang w:bidi="fa-IR"/>
        </w:rPr>
        <w:t>‌</w:t>
      </w:r>
      <w:r w:rsidRPr="006D527A">
        <w:rPr>
          <w:rStyle w:val="Char4"/>
          <w:rtl/>
          <w:lang w:bidi="fa-IR"/>
        </w:rPr>
        <w:t>شود.</w:t>
      </w:r>
    </w:p>
    <w:p w:rsidR="00E05A86" w:rsidRPr="006D527A" w:rsidRDefault="00E05A86" w:rsidP="006D527A">
      <w:pPr>
        <w:ind w:firstLine="284"/>
        <w:jc w:val="both"/>
        <w:rPr>
          <w:rStyle w:val="Char4"/>
          <w:rtl/>
          <w:lang w:bidi="fa-IR"/>
        </w:rPr>
      </w:pPr>
      <w:r w:rsidRPr="006D527A">
        <w:rPr>
          <w:rStyle w:val="Char4"/>
          <w:rtl/>
          <w:lang w:bidi="fa-IR"/>
        </w:rPr>
        <w:t>در این زمینه، روایات ثابت شده زیادی از نبی اکرم</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صحاح و سنن وجود دارد</w:t>
      </w:r>
      <w:r w:rsidR="006D527A">
        <w:rPr>
          <w:rStyle w:val="Char4"/>
          <w:rtl/>
          <w:lang w:bidi="fa-IR"/>
        </w:rPr>
        <w:t xml:space="preserve"> </w:t>
      </w:r>
      <w:r w:rsidRPr="006D527A">
        <w:rPr>
          <w:rStyle w:val="Char4"/>
          <w:rtl/>
          <w:lang w:bidi="fa-IR"/>
        </w:rPr>
        <w:t>که در مورد این اعداد و ویژگی</w:t>
      </w:r>
      <w:r w:rsidR="003612EC">
        <w:rPr>
          <w:rStyle w:val="Char4"/>
          <w:rtl/>
          <w:lang w:bidi="fa-IR"/>
        </w:rPr>
        <w:t>‌</w:t>
      </w:r>
      <w:r w:rsidRPr="006D527A">
        <w:rPr>
          <w:rStyle w:val="Char4"/>
          <w:rtl/>
          <w:lang w:bidi="fa-IR"/>
        </w:rPr>
        <w:t>های آن بحث می</w:t>
      </w:r>
      <w:r w:rsidR="003612EC">
        <w:rPr>
          <w:rStyle w:val="Char4"/>
          <w:rtl/>
          <w:lang w:bidi="fa-IR"/>
        </w:rPr>
        <w:t>‌</w:t>
      </w:r>
      <w:r w:rsidRPr="006D527A">
        <w:rPr>
          <w:rStyle w:val="Char4"/>
          <w:rtl/>
          <w:lang w:bidi="fa-IR"/>
        </w:rPr>
        <w:t>کند. در برخی از این روایات بین علما اختلاف نظر هست که در این مقال نمی</w:t>
      </w:r>
      <w:r w:rsidR="00750783" w:rsidRPr="006D527A">
        <w:rPr>
          <w:rStyle w:val="Char4"/>
          <w:rtl/>
          <w:lang w:bidi="fa-IR"/>
        </w:rPr>
        <w:t>‌</w:t>
      </w:r>
      <w:r w:rsidRPr="006D527A">
        <w:rPr>
          <w:rStyle w:val="Char4"/>
          <w:rtl/>
          <w:lang w:bidi="fa-IR"/>
        </w:rPr>
        <w:t>گنجد.</w:t>
      </w:r>
      <w:r w:rsidR="00750783" w:rsidRPr="006D527A">
        <w:rPr>
          <w:rStyle w:val="Char4"/>
          <w:rtl/>
          <w:lang w:bidi="fa-IR"/>
        </w:rPr>
        <w:t xml:space="preserve"> </w:t>
      </w:r>
      <w:r w:rsidR="006D527A">
        <w:rPr>
          <w:rStyle w:val="Char4"/>
          <w:rFonts w:hint="cs"/>
          <w:rtl/>
          <w:lang w:bidi="fa-IR"/>
        </w:rPr>
        <w:t>[</w:t>
      </w:r>
      <w:r w:rsidRPr="006D527A">
        <w:rPr>
          <w:rStyle w:val="Char4"/>
          <w:rtl/>
          <w:lang w:bidi="fa-IR"/>
        </w:rPr>
        <w:t>مختصر کتاب الوتر، مقریزی59-78، زادالمعاد 1/280، صلاة المؤمن322</w:t>
      </w:r>
      <w:r w:rsidR="006D527A">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5"/>
          <w:rtl/>
        </w:rPr>
        <w:t>2-</w:t>
      </w:r>
      <w:r w:rsidR="006D527A">
        <w:rPr>
          <w:rStyle w:val="Char5"/>
          <w:rtl/>
        </w:rPr>
        <w:t xml:space="preserve"> </w:t>
      </w:r>
      <w:r w:rsidRPr="006D527A">
        <w:rPr>
          <w:rStyle w:val="Char5"/>
          <w:rtl/>
        </w:rPr>
        <w:t xml:space="preserve">از حیث وقت: </w:t>
      </w:r>
      <w:r w:rsidRPr="006D527A">
        <w:rPr>
          <w:rStyle w:val="Char4"/>
          <w:rtl/>
          <w:lang w:bidi="fa-IR"/>
        </w:rPr>
        <w:t>وقت نماز وتر از بعد از نماز عشاء است تا طلوع سپیده</w:t>
      </w:r>
      <w:r w:rsidR="003612EC">
        <w:rPr>
          <w:rStyle w:val="Char4"/>
          <w:rtl/>
          <w:lang w:bidi="fa-IR"/>
        </w:rPr>
        <w:t>‌</w:t>
      </w:r>
      <w:r w:rsidRPr="006D527A">
        <w:rPr>
          <w:rStyle w:val="Char4"/>
          <w:rtl/>
          <w:lang w:bidi="fa-IR"/>
        </w:rPr>
        <w:t>دم.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طبق حدیث عائشه</w:t>
      </w:r>
      <w:r w:rsidR="006D527A" w:rsidRPr="006D527A">
        <w:rPr>
          <w:rFonts w:cs="IRNazli"/>
          <w:rtl/>
          <w:lang w:bidi="fa-IR"/>
        </w:rPr>
        <w:t xml:space="preserve"> </w:t>
      </w:r>
      <w:r w:rsidR="00750783" w:rsidRPr="006D527A">
        <w:rPr>
          <w:rFonts w:cs="CTraditional Arabic"/>
          <w:rtl/>
          <w:lang w:bidi="fa-IR"/>
        </w:rPr>
        <w:t>ل</w:t>
      </w:r>
      <w:r w:rsidR="00750783" w:rsidRPr="006D527A">
        <w:rPr>
          <w:rStyle w:val="Char4"/>
          <w:rtl/>
          <w:lang w:bidi="fa-IR"/>
        </w:rPr>
        <w:t xml:space="preserve"> </w:t>
      </w:r>
      <w:r w:rsidRPr="006D527A">
        <w:rPr>
          <w:rStyle w:val="Char4"/>
          <w:rtl/>
          <w:lang w:bidi="fa-IR"/>
        </w:rPr>
        <w:t>در اوقات مختلفی از شب وتر خوانده</w:t>
      </w:r>
      <w:r w:rsidR="003612EC">
        <w:rPr>
          <w:rStyle w:val="Char4"/>
          <w:rtl/>
          <w:lang w:bidi="fa-IR"/>
        </w:rPr>
        <w:t>‌</w:t>
      </w:r>
      <w:r w:rsidRPr="006D527A">
        <w:rPr>
          <w:rStyle w:val="Char4"/>
          <w:rtl/>
          <w:lang w:bidi="fa-IR"/>
        </w:rPr>
        <w:t>اند: «رسول</w:t>
      </w:r>
      <w:r w:rsidR="003612EC">
        <w:rPr>
          <w:rStyle w:val="Char4"/>
          <w:rtl/>
          <w:lang w:bidi="fa-IR"/>
        </w:rPr>
        <w:t>‌</w:t>
      </w:r>
      <w:r w:rsidRPr="006D527A">
        <w:rPr>
          <w:rStyle w:val="Char4"/>
          <w:rtl/>
          <w:lang w:bidi="fa-IR"/>
        </w:rPr>
        <w:t>الله</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تمام اوقات شب وتر می</w:t>
      </w:r>
      <w:r w:rsidR="003612EC">
        <w:rPr>
          <w:rStyle w:val="Char4"/>
          <w:rtl/>
          <w:lang w:bidi="fa-IR"/>
        </w:rPr>
        <w:t>‌</w:t>
      </w:r>
      <w:r w:rsidRPr="006D527A">
        <w:rPr>
          <w:rStyle w:val="Char4"/>
          <w:rtl/>
          <w:lang w:bidi="fa-IR"/>
        </w:rPr>
        <w:t xml:space="preserve">خواندند، اول شب، وسط </w:t>
      </w:r>
      <w:r w:rsidR="00BB3E6A" w:rsidRPr="006D527A">
        <w:rPr>
          <w:rStyle w:val="Char4"/>
          <w:rtl/>
          <w:lang w:bidi="fa-IR"/>
        </w:rPr>
        <w:t>و</w:t>
      </w:r>
      <w:r w:rsidRPr="006D527A">
        <w:rPr>
          <w:rStyle w:val="Char4"/>
          <w:rtl/>
          <w:lang w:bidi="fa-IR"/>
        </w:rPr>
        <w:t xml:space="preserve"> آخرش؛ وتر ایشان سحرگاه خاتمه می</w:t>
      </w:r>
      <w:r w:rsidR="003612EC">
        <w:rPr>
          <w:rStyle w:val="Char4"/>
          <w:rtl/>
          <w:lang w:bidi="fa-IR"/>
        </w:rPr>
        <w:t>‌</w:t>
      </w:r>
      <w:r w:rsidRPr="006D527A">
        <w:rPr>
          <w:rStyle w:val="Char4"/>
          <w:rtl/>
          <w:lang w:bidi="fa-IR"/>
        </w:rPr>
        <w:t>یافت».</w:t>
      </w:r>
      <w:r w:rsidR="006D527A">
        <w:rPr>
          <w:rStyle w:val="Char4"/>
          <w:rFonts w:hint="cs"/>
          <w:rtl/>
          <w:lang w:bidi="fa-IR"/>
        </w:rPr>
        <w:t xml:space="preserve"> [</w:t>
      </w:r>
      <w:r w:rsidRPr="006D527A">
        <w:rPr>
          <w:rStyle w:val="Char4"/>
          <w:rtl/>
          <w:lang w:bidi="fa-IR"/>
        </w:rPr>
        <w:t>متفق علیه</w:t>
      </w:r>
      <w:r w:rsidR="006D527A">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t>مقصود این است که شیوه و عملکرد پیامبر</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وتر، اَشکال مختلفی از نظر تعداد رکعات و وقت آن دارد و امامان تراویح به</w:t>
      </w:r>
      <w:r w:rsidR="00BB3E6A" w:rsidRPr="006D527A">
        <w:rPr>
          <w:rStyle w:val="Char4"/>
          <w:rtl/>
          <w:lang w:bidi="fa-IR"/>
        </w:rPr>
        <w:t>‌</w:t>
      </w:r>
      <w:r w:rsidRPr="006D527A">
        <w:rPr>
          <w:rStyle w:val="Char4"/>
          <w:rtl/>
          <w:lang w:bidi="fa-IR"/>
        </w:rPr>
        <w:t>خاطر تعدد سنت وتر، باید به فقه آن توجه ویژه</w:t>
      </w:r>
      <w:r w:rsidR="003612EC">
        <w:rPr>
          <w:rStyle w:val="Char4"/>
          <w:rtl/>
          <w:lang w:bidi="fa-IR"/>
        </w:rPr>
        <w:t>‌</w:t>
      </w:r>
      <w:r w:rsidRPr="006D527A">
        <w:rPr>
          <w:rStyle w:val="Char4"/>
          <w:rtl/>
          <w:lang w:bidi="fa-IR"/>
        </w:rPr>
        <w:t>ای داشته باشند.</w:t>
      </w:r>
    </w:p>
    <w:p w:rsidR="00E05A86" w:rsidRPr="006D527A" w:rsidRDefault="00E05A86" w:rsidP="006D527A">
      <w:pPr>
        <w:ind w:firstLine="284"/>
        <w:jc w:val="both"/>
        <w:rPr>
          <w:rStyle w:val="Char4"/>
          <w:rtl/>
          <w:lang w:bidi="fa-IR"/>
        </w:rPr>
      </w:pPr>
      <w:r w:rsidRPr="006D527A">
        <w:rPr>
          <w:rStyle w:val="Char4"/>
          <w:rtl/>
          <w:lang w:bidi="fa-IR"/>
        </w:rPr>
        <w:t>وقتی صاحب سنت، علیه الصلاة و السلام، اَشکال مختلفی از شریعت ارائه کرده است، سنت آن است که ما از نظر تعداد رکعات، به او اقتدا کرده و پیرو او باشیم؛ نه این</w:t>
      </w:r>
      <w:r w:rsidR="003612EC">
        <w:rPr>
          <w:rStyle w:val="Char4"/>
          <w:rtl/>
          <w:lang w:bidi="fa-IR"/>
        </w:rPr>
        <w:t>‌</w:t>
      </w:r>
      <w:r w:rsidRPr="006D527A">
        <w:rPr>
          <w:rStyle w:val="Char4"/>
          <w:rtl/>
          <w:lang w:bidi="fa-IR"/>
        </w:rPr>
        <w:t>که یک شکل آن را برگزینیم و خود را بدان محدود کنیم، به گونه</w:t>
      </w:r>
      <w:r w:rsidR="003612EC">
        <w:rPr>
          <w:rStyle w:val="Char4"/>
          <w:rtl/>
          <w:lang w:bidi="fa-IR"/>
        </w:rPr>
        <w:t>‌</w:t>
      </w:r>
      <w:r w:rsidRPr="006D527A">
        <w:rPr>
          <w:rStyle w:val="Char4"/>
          <w:rtl/>
          <w:lang w:bidi="fa-IR"/>
        </w:rPr>
        <w:t>ای که بقیه اشکال وتر مهجور مانده و به دست فراموشی سپرده شده یا به</w:t>
      </w:r>
      <w:r w:rsidR="003612EC">
        <w:rPr>
          <w:rStyle w:val="Char4"/>
          <w:rtl/>
          <w:lang w:bidi="fa-IR"/>
        </w:rPr>
        <w:t>‌</w:t>
      </w:r>
      <w:r w:rsidRPr="006D527A">
        <w:rPr>
          <w:rStyle w:val="Char4"/>
          <w:rtl/>
          <w:lang w:bidi="fa-IR"/>
        </w:rPr>
        <w:t>خاطر عدم آگاهی، انکار شوند.</w:t>
      </w:r>
    </w:p>
    <w:p w:rsidR="00E05A86" w:rsidRDefault="00E05A86" w:rsidP="0028442A">
      <w:pPr>
        <w:ind w:firstLine="284"/>
        <w:jc w:val="both"/>
        <w:rPr>
          <w:rStyle w:val="Char4"/>
          <w:rtl/>
          <w:lang w:bidi="fa-IR"/>
        </w:rPr>
      </w:pPr>
      <w:r w:rsidRPr="006D527A">
        <w:rPr>
          <w:rStyle w:val="Char4"/>
          <w:rtl/>
          <w:lang w:bidi="fa-IR"/>
        </w:rPr>
        <w:t>اگر امام، وتر را به منظور آموزش مردم و احیاء سنت، متنوع بخواند، اشکالی ندارد؛ گاهی یک رکعتی، یک بار سه رکعتی- با دو حالتش- و بار دیگر پنج رکعتی؛ قبل و بعد از نماز، وتر را به مردم تعلیم دهد و توجی</w:t>
      </w:r>
      <w:r w:rsidR="0028442A">
        <w:rPr>
          <w:rStyle w:val="Char4"/>
          <w:rFonts w:hint="cs"/>
          <w:rtl/>
          <w:lang w:bidi="fa-IR"/>
        </w:rPr>
        <w:t>ه</w:t>
      </w:r>
      <w:r w:rsidR="003612EC">
        <w:rPr>
          <w:rStyle w:val="Char4"/>
          <w:rtl/>
          <w:lang w:bidi="fa-IR"/>
        </w:rPr>
        <w:t>‌</w:t>
      </w:r>
      <w:r w:rsidRPr="006D527A">
        <w:rPr>
          <w:rStyle w:val="Char4"/>
          <w:rtl/>
          <w:lang w:bidi="fa-IR"/>
        </w:rPr>
        <w:t>شان کند. اگر ایشان امام ثابت مسجد باشد، می</w:t>
      </w:r>
      <w:r w:rsidR="003612EC">
        <w:rPr>
          <w:rStyle w:val="Char4"/>
          <w:rtl/>
          <w:lang w:bidi="fa-IR"/>
        </w:rPr>
        <w:t>‌</w:t>
      </w:r>
      <w:r w:rsidRPr="006D527A">
        <w:rPr>
          <w:rStyle w:val="Char4"/>
          <w:rtl/>
          <w:lang w:bidi="fa-IR"/>
        </w:rPr>
        <w:t>تواند این مبحث را جزو درس</w:t>
      </w:r>
      <w:r w:rsidR="006D527A">
        <w:rPr>
          <w:rStyle w:val="Char4"/>
          <w:rFonts w:hint="cs"/>
          <w:rtl/>
          <w:lang w:bidi="fa-IR"/>
        </w:rPr>
        <w:t>‌</w:t>
      </w:r>
      <w:r w:rsidRPr="006D527A">
        <w:rPr>
          <w:rStyle w:val="Char4"/>
          <w:rtl/>
          <w:lang w:bidi="fa-IR"/>
        </w:rPr>
        <w:t>هایی قرار دهد که بعد از نماز صبح، عصر یا عشاء به مردم ارائ</w:t>
      </w:r>
      <w:r w:rsidR="006D527A">
        <w:rPr>
          <w:rStyle w:val="Char4"/>
          <w:rtl/>
          <w:lang w:bidi="fa-IR"/>
        </w:rPr>
        <w:t xml:space="preserve">ه </w:t>
      </w:r>
      <w:r w:rsidR="006D527A">
        <w:rPr>
          <w:rStyle w:val="Char4"/>
          <w:rtl/>
          <w:lang w:bidi="fa-IR"/>
        </w:rPr>
        <w:lastRenderedPageBreak/>
        <w:t>می</w:t>
      </w:r>
      <w:r w:rsidR="006D527A">
        <w:rPr>
          <w:rStyle w:val="Char4"/>
          <w:rFonts w:hint="cs"/>
          <w:rtl/>
          <w:lang w:bidi="fa-IR"/>
        </w:rPr>
        <w:t>‌</w:t>
      </w:r>
      <w:r w:rsidRPr="006D527A">
        <w:rPr>
          <w:rStyle w:val="Char4"/>
          <w:rtl/>
          <w:lang w:bidi="fa-IR"/>
        </w:rPr>
        <w:t>کند؛ اما اگر امام ثابت نیست، می</w:t>
      </w:r>
      <w:r w:rsidR="003612EC">
        <w:rPr>
          <w:rStyle w:val="Char4"/>
          <w:rtl/>
          <w:lang w:bidi="fa-IR"/>
        </w:rPr>
        <w:t>‌</w:t>
      </w:r>
      <w:r w:rsidRPr="006D527A">
        <w:rPr>
          <w:rStyle w:val="Char4"/>
          <w:rtl/>
          <w:lang w:bidi="fa-IR"/>
        </w:rPr>
        <w:t>تواند قبل از تراویح، بین تراویح و وتر یا بعد از اتمام وتر یادآوری کند. هدف، زنده کردن این سنت است؛ چراکه انواع مختلف وتر در حال از بین رفتن است. خداوند بیامرزد کسی را که سنتی را زنده می</w:t>
      </w:r>
      <w:r w:rsidR="003612EC">
        <w:rPr>
          <w:rStyle w:val="Char4"/>
          <w:rtl/>
          <w:lang w:bidi="fa-IR"/>
        </w:rPr>
        <w:t>‌</w:t>
      </w:r>
      <w:r w:rsidRPr="006D527A">
        <w:rPr>
          <w:rStyle w:val="Char4"/>
          <w:rtl/>
          <w:lang w:bidi="fa-IR"/>
        </w:rPr>
        <w:t>کند!</w:t>
      </w:r>
      <w:r w:rsidR="006D527A">
        <w:rPr>
          <w:rStyle w:val="Char4"/>
          <w:rFonts w:hint="cs"/>
          <w:rtl/>
          <w:lang w:bidi="fa-IR"/>
        </w:rPr>
        <w:t>.</w:t>
      </w:r>
    </w:p>
    <w:p w:rsidR="00E05A86" w:rsidRPr="006D527A" w:rsidRDefault="002706DB" w:rsidP="006D527A">
      <w:pPr>
        <w:pStyle w:val="a1"/>
        <w:rPr>
          <w:rtl/>
        </w:rPr>
      </w:pPr>
      <w:bookmarkStart w:id="12" w:name="_Toc485467543"/>
      <w:r w:rsidRPr="006D527A">
        <w:rPr>
          <w:rtl/>
        </w:rPr>
        <w:t>وتر را آخرین نماز شب</w:t>
      </w:r>
      <w:r w:rsidR="003612EC">
        <w:rPr>
          <w:rtl/>
        </w:rPr>
        <w:t>‌</w:t>
      </w:r>
      <w:r w:rsidR="00E05A86" w:rsidRPr="006D527A">
        <w:rPr>
          <w:rtl/>
        </w:rPr>
        <w:t xml:space="preserve"> قرار دهید</w:t>
      </w:r>
      <w:bookmarkEnd w:id="12"/>
    </w:p>
    <w:p w:rsidR="00E05A86" w:rsidRPr="006D527A" w:rsidRDefault="00E05A86" w:rsidP="006D527A">
      <w:pPr>
        <w:ind w:firstLine="284"/>
        <w:jc w:val="both"/>
        <w:rPr>
          <w:rFonts w:ascii="IRNazli" w:hAnsi="IRNazli" w:cs="IRNazli"/>
          <w:b/>
          <w:bCs/>
          <w:rtl/>
          <w:lang w:bidi="fa-IR"/>
        </w:rPr>
      </w:pPr>
      <w:r w:rsidRPr="006D527A">
        <w:rPr>
          <w:rStyle w:val="Char4"/>
          <w:rtl/>
          <w:lang w:bidi="fa-IR"/>
        </w:rPr>
        <w:t>در صحیح بخاری و مسلم، این حدیث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از </w:t>
      </w:r>
      <w:r w:rsidR="00797965" w:rsidRPr="006D527A">
        <w:rPr>
          <w:rStyle w:val="Char4"/>
          <w:rtl/>
          <w:lang w:bidi="fa-IR"/>
        </w:rPr>
        <w:t>ابن</w:t>
      </w:r>
      <w:r w:rsidRPr="006D527A">
        <w:rPr>
          <w:rStyle w:val="Char4"/>
          <w:rtl/>
          <w:lang w:bidi="fa-IR"/>
        </w:rPr>
        <w:t xml:space="preserve"> عمر روایت شده که می</w:t>
      </w:r>
      <w:r w:rsidR="003612EC">
        <w:rPr>
          <w:rStyle w:val="Char4"/>
          <w:rtl/>
          <w:lang w:bidi="fa-IR"/>
        </w:rPr>
        <w:t>‌</w:t>
      </w:r>
      <w:r w:rsidRPr="006D527A">
        <w:rPr>
          <w:rStyle w:val="Char4"/>
          <w:rtl/>
          <w:lang w:bidi="fa-IR"/>
        </w:rPr>
        <w:t>فرماید: «وتر را آخرین نماز شبانه</w:t>
      </w:r>
      <w:r w:rsidR="003612EC">
        <w:rPr>
          <w:rStyle w:val="Char4"/>
          <w:rtl/>
          <w:lang w:bidi="fa-IR"/>
        </w:rPr>
        <w:t>‌</w:t>
      </w:r>
      <w:r w:rsidRPr="006D527A">
        <w:rPr>
          <w:rStyle w:val="Char4"/>
          <w:rtl/>
          <w:lang w:bidi="fa-IR"/>
        </w:rPr>
        <w:t xml:space="preserve"> خود قرار دهید»؛ همچنین، حدیث دیگری از صحیح بخاری و مسلم</w:t>
      </w:r>
      <w:r w:rsidRPr="006D527A">
        <w:rPr>
          <w:rFonts w:ascii="IRNazli" w:hAnsi="IRNazli" w:cs="IRNazli"/>
          <w:b/>
          <w:bCs/>
          <w:rtl/>
          <w:lang w:bidi="fa-IR"/>
        </w:rPr>
        <w:t xml:space="preserve"> </w:t>
      </w:r>
      <w:r w:rsidRPr="006D527A">
        <w:rPr>
          <w:rStyle w:val="Char4"/>
          <w:rtl/>
          <w:lang w:bidi="fa-IR"/>
        </w:rPr>
        <w:t>ذکر کردیم که:</w:t>
      </w:r>
      <w:r w:rsidRPr="006D527A">
        <w:rPr>
          <w:rFonts w:ascii="IRNazli" w:hAnsi="IRNazli" w:cs="IRNazli"/>
          <w:b/>
          <w:bCs/>
          <w:rtl/>
          <w:lang w:bidi="fa-IR"/>
        </w:rPr>
        <w:t xml:space="preserve"> </w:t>
      </w:r>
      <w:r w:rsidRPr="006D527A">
        <w:rPr>
          <w:rStyle w:val="Char4"/>
          <w:rtl/>
          <w:lang w:bidi="fa-IR"/>
        </w:rPr>
        <w:t xml:space="preserve">«نماز شب دو رکعت دو رکعت است، هرکس بیم آن داشت </w:t>
      </w:r>
      <w:r w:rsidR="00797965" w:rsidRPr="006D527A">
        <w:rPr>
          <w:rStyle w:val="Char4"/>
          <w:rtl/>
          <w:lang w:bidi="fa-IR"/>
        </w:rPr>
        <w:t xml:space="preserve">که </w:t>
      </w:r>
      <w:r w:rsidRPr="006D527A">
        <w:rPr>
          <w:rStyle w:val="Char4"/>
          <w:rtl/>
          <w:lang w:bidi="fa-IR"/>
        </w:rPr>
        <w:t>نماز صبح را از دست بدهد، یک رکعت در پایان نمازهایش بخواند»</w:t>
      </w:r>
      <w:r w:rsidRPr="006D527A">
        <w:rPr>
          <w:rFonts w:ascii="IRNazli" w:hAnsi="IRNazli" w:cs="IRNazli"/>
          <w:b/>
          <w:bCs/>
          <w:rtl/>
          <w:lang w:bidi="fa-IR"/>
        </w:rPr>
        <w:t>.</w:t>
      </w:r>
    </w:p>
    <w:p w:rsidR="00E05A86" w:rsidRPr="006D527A" w:rsidRDefault="00E05A86" w:rsidP="006D527A">
      <w:pPr>
        <w:ind w:firstLine="284"/>
        <w:jc w:val="both"/>
        <w:rPr>
          <w:rStyle w:val="Char4"/>
          <w:rtl/>
          <w:lang w:bidi="fa-IR"/>
        </w:rPr>
      </w:pPr>
      <w:r w:rsidRPr="006D527A">
        <w:rPr>
          <w:rStyle w:val="Char4"/>
          <w:rtl/>
          <w:lang w:bidi="fa-IR"/>
        </w:rPr>
        <w:t>این دو حدیث بر آن دلالت دارند که بهتر است نماز وتر آخرین نماز شب نمازگزار باشد، البته به معنی عدم جواز نماز شب پس از وتر هم نیست.</w:t>
      </w:r>
    </w:p>
    <w:p w:rsidR="00E05A86" w:rsidRPr="006D527A" w:rsidRDefault="00E05A86" w:rsidP="006D527A">
      <w:pPr>
        <w:ind w:firstLine="284"/>
        <w:jc w:val="both"/>
        <w:rPr>
          <w:rStyle w:val="Char4"/>
          <w:rtl/>
          <w:lang w:bidi="fa-IR"/>
        </w:rPr>
      </w:pPr>
      <w:r w:rsidRPr="006D527A">
        <w:rPr>
          <w:rStyle w:val="Char4"/>
          <w:rtl/>
          <w:lang w:bidi="fa-IR"/>
        </w:rPr>
        <w:t xml:space="preserve">این مورد، سوال بعضی از مردم در ماه رمضان است، </w:t>
      </w:r>
      <w:r w:rsidR="00BE3CCF" w:rsidRPr="006D527A">
        <w:rPr>
          <w:rStyle w:val="Char4"/>
          <w:rtl/>
          <w:lang w:bidi="fa-IR"/>
        </w:rPr>
        <w:t xml:space="preserve">که </w:t>
      </w:r>
      <w:r w:rsidRPr="006D527A">
        <w:rPr>
          <w:rStyle w:val="Char4"/>
          <w:rtl/>
          <w:lang w:bidi="fa-IR"/>
        </w:rPr>
        <w:t>می</w:t>
      </w:r>
      <w:r w:rsidR="003612EC">
        <w:rPr>
          <w:rStyle w:val="Char4"/>
          <w:rtl/>
          <w:lang w:bidi="fa-IR"/>
        </w:rPr>
        <w:t>‌</w:t>
      </w:r>
      <w:r w:rsidRPr="006D527A">
        <w:rPr>
          <w:rStyle w:val="Char4"/>
          <w:rtl/>
          <w:lang w:bidi="fa-IR"/>
        </w:rPr>
        <w:t>پرسد: اگر با امام در تراویح وتر خواندم یا می</w:t>
      </w:r>
      <w:r w:rsidR="003612EC">
        <w:rPr>
          <w:rStyle w:val="Char4"/>
          <w:rtl/>
          <w:lang w:bidi="fa-IR"/>
        </w:rPr>
        <w:t>‌</w:t>
      </w:r>
      <w:r w:rsidRPr="006D527A">
        <w:rPr>
          <w:rStyle w:val="Char4"/>
          <w:rtl/>
          <w:lang w:bidi="fa-IR"/>
        </w:rPr>
        <w:t xml:space="preserve">گوید: من امام مردم در تراویح هستم و با </w:t>
      </w:r>
      <w:r w:rsidR="000B39B9" w:rsidRPr="006D527A">
        <w:rPr>
          <w:rStyle w:val="Char4"/>
          <w:rtl/>
          <w:lang w:bidi="fa-IR"/>
        </w:rPr>
        <w:t>آن‌ها</w:t>
      </w:r>
      <w:r w:rsidRPr="006D527A">
        <w:rPr>
          <w:rStyle w:val="Char4"/>
          <w:rtl/>
          <w:lang w:bidi="fa-IR"/>
        </w:rPr>
        <w:t xml:space="preserve"> وتر می</w:t>
      </w:r>
      <w:r w:rsidR="003612EC">
        <w:rPr>
          <w:rStyle w:val="Char4"/>
          <w:rtl/>
          <w:lang w:bidi="fa-IR"/>
        </w:rPr>
        <w:t>‌</w:t>
      </w:r>
      <w:r w:rsidRPr="006D527A">
        <w:rPr>
          <w:rStyle w:val="Char4"/>
          <w:rtl/>
          <w:lang w:bidi="fa-IR"/>
        </w:rPr>
        <w:t>خوانم، آیا می</w:t>
      </w:r>
      <w:r w:rsidR="003612EC">
        <w:rPr>
          <w:rStyle w:val="Char4"/>
          <w:rtl/>
          <w:lang w:bidi="fa-IR"/>
        </w:rPr>
        <w:t>‌</w:t>
      </w:r>
      <w:r w:rsidRPr="006D527A">
        <w:rPr>
          <w:rStyle w:val="Char4"/>
          <w:rtl/>
          <w:lang w:bidi="fa-IR"/>
        </w:rPr>
        <w:t>توانم بعد از آن به صورت امام یا م</w:t>
      </w:r>
      <w:r w:rsidR="00BE3CCF" w:rsidRPr="006D527A">
        <w:rPr>
          <w:rStyle w:val="Char4"/>
          <w:rtl/>
          <w:lang w:bidi="fa-IR"/>
        </w:rPr>
        <w:t>أ</w:t>
      </w:r>
      <w:r w:rsidRPr="006D527A">
        <w:rPr>
          <w:rStyle w:val="Char4"/>
          <w:rtl/>
          <w:lang w:bidi="fa-IR"/>
        </w:rPr>
        <w:t>موم نماز دیگری بخوانم؟ از این حیث تصور می</w:t>
      </w:r>
      <w:r w:rsidR="003612EC">
        <w:rPr>
          <w:rStyle w:val="Char4"/>
          <w:rtl/>
          <w:lang w:bidi="fa-IR"/>
        </w:rPr>
        <w:t>‌</w:t>
      </w:r>
      <w:r w:rsidRPr="006D527A">
        <w:rPr>
          <w:rStyle w:val="Char4"/>
          <w:rtl/>
          <w:lang w:bidi="fa-IR"/>
        </w:rPr>
        <w:t>شود که حدیث دچار اِشکال است!</w:t>
      </w:r>
      <w:r w:rsidR="006D527A">
        <w:rPr>
          <w:rStyle w:val="Char4"/>
          <w:rFonts w:hint="cs"/>
          <w:rtl/>
          <w:lang w:bidi="fa-IR"/>
        </w:rPr>
        <w:t>.</w:t>
      </w:r>
    </w:p>
    <w:p w:rsidR="00E05A86" w:rsidRPr="006D527A" w:rsidRDefault="00E05A86" w:rsidP="0028442A">
      <w:pPr>
        <w:widowControl w:val="0"/>
        <w:ind w:firstLine="284"/>
        <w:jc w:val="both"/>
        <w:rPr>
          <w:rStyle w:val="Char4"/>
          <w:rtl/>
          <w:lang w:bidi="fa-IR"/>
        </w:rPr>
      </w:pPr>
      <w:r w:rsidRPr="006D527A">
        <w:rPr>
          <w:rStyle w:val="Char4"/>
          <w:rtl/>
          <w:lang w:bidi="fa-IR"/>
        </w:rPr>
        <w:t>اما همان</w:t>
      </w:r>
      <w:r w:rsidR="003612EC">
        <w:rPr>
          <w:rStyle w:val="Char4"/>
          <w:rtl/>
          <w:lang w:bidi="fa-IR"/>
        </w:rPr>
        <w:t>‌</w:t>
      </w:r>
      <w:r w:rsidRPr="006D527A">
        <w:rPr>
          <w:rStyle w:val="Char4"/>
          <w:rtl/>
          <w:lang w:bidi="fa-IR"/>
        </w:rPr>
        <w:t xml:space="preserve">طور که گفته شد، اشکالی </w:t>
      </w:r>
      <w:r w:rsidR="00BE3CCF" w:rsidRPr="006D527A">
        <w:rPr>
          <w:rStyle w:val="Char4"/>
          <w:rtl/>
          <w:lang w:bidi="fa-IR"/>
        </w:rPr>
        <w:t>بر حدیث وارد نیست</w:t>
      </w:r>
      <w:r w:rsidRPr="006D527A">
        <w:rPr>
          <w:rStyle w:val="Char4"/>
          <w:rtl/>
          <w:lang w:bidi="fa-IR"/>
        </w:rPr>
        <w:t>؛ زیرا حدیث بر این دلالت ندارد که نمی</w:t>
      </w:r>
      <w:r w:rsidR="003612EC">
        <w:rPr>
          <w:rStyle w:val="Char4"/>
          <w:rtl/>
          <w:lang w:bidi="fa-IR"/>
        </w:rPr>
        <w:t>‌</w:t>
      </w:r>
      <w:r w:rsidRPr="006D527A">
        <w:rPr>
          <w:rStyle w:val="Char4"/>
          <w:rtl/>
          <w:lang w:bidi="fa-IR"/>
        </w:rPr>
        <w:t>شود پس از وتر نماز شبانه خواند، بلکه منظور این است که اگر وتر، آخرین نمازشب نمازگزار باشد، بهتر است. در این صورت، سوال اینجاست که: کسی که وتر خوانده، سپس می</w:t>
      </w:r>
      <w:r w:rsidR="003612EC">
        <w:rPr>
          <w:rStyle w:val="Char4"/>
          <w:rtl/>
          <w:lang w:bidi="fa-IR"/>
        </w:rPr>
        <w:t>‌</w:t>
      </w:r>
      <w:r w:rsidRPr="006D527A">
        <w:rPr>
          <w:rStyle w:val="Char4"/>
          <w:rtl/>
          <w:lang w:bidi="fa-IR"/>
        </w:rPr>
        <w:t>خواهد نماز بخواند، چه کار باید بکند؟</w:t>
      </w:r>
    </w:p>
    <w:p w:rsidR="00E05A86" w:rsidRPr="00B56C19" w:rsidRDefault="00E05A86" w:rsidP="00B56C19">
      <w:pPr>
        <w:pStyle w:val="a6"/>
        <w:rPr>
          <w:rtl/>
        </w:rPr>
      </w:pPr>
      <w:r w:rsidRPr="00B56C19">
        <w:rPr>
          <w:rtl/>
        </w:rPr>
        <w:lastRenderedPageBreak/>
        <w:t>برخی از علما معتقدند این شخص باید ابتدا یک رکعت بخواند تا وتر اول خود را نقض کند، بعد از آن هرچقدر مایل است دو رکعت دو رکعت بخواند و نهایتا</w:t>
      </w:r>
      <w:r w:rsidR="00BE3CCF" w:rsidRPr="00B56C19">
        <w:rPr>
          <w:rtl/>
        </w:rPr>
        <w:t>ً</w:t>
      </w:r>
      <w:r w:rsidRPr="00B56C19">
        <w:rPr>
          <w:rtl/>
        </w:rPr>
        <w:t xml:space="preserve"> وتر کند؛ این قول از برخی صحابه همچون عثمان بن عفان، ابن عمر، اسامه بن زید و دیگران ن ثابت شده، اما دیدگاهی مرجوح است؛ زیرا در این صورت، نمازگزار سه مرتبه وتر می</w:t>
      </w:r>
      <w:r w:rsidR="003612EC" w:rsidRPr="00B56C19">
        <w:rPr>
          <w:rtl/>
        </w:rPr>
        <w:t>‌</w:t>
      </w:r>
      <w:r w:rsidRPr="00B56C19">
        <w:rPr>
          <w:rtl/>
        </w:rPr>
        <w:t>خواند و رسول</w:t>
      </w:r>
      <w:r w:rsidR="003612EC" w:rsidRPr="00B56C19">
        <w:rPr>
          <w:rtl/>
        </w:rPr>
        <w:t>‌</w:t>
      </w:r>
      <w:r w:rsidRPr="00B56C19">
        <w:rPr>
          <w:rtl/>
        </w:rPr>
        <w:t>الله</w:t>
      </w:r>
      <w:r w:rsidR="006D527A" w:rsidRPr="00B56C19">
        <w:rPr>
          <w:rtl/>
        </w:rPr>
        <w:t xml:space="preserve"> </w:t>
      </w:r>
      <w:r w:rsidR="006D527A">
        <w:rPr>
          <w:rFonts w:ascii="Al-QuranAlKareem" w:hAnsi="Al-QuranAlKareem" w:cs="CTraditional Arabic"/>
          <w:rtl/>
        </w:rPr>
        <w:t>ج</w:t>
      </w:r>
      <w:r w:rsidRPr="00B56C19">
        <w:rPr>
          <w:rtl/>
        </w:rPr>
        <w:t xml:space="preserve"> فرموده است: «دو وتر در یک شب جایز نیست»</w:t>
      </w:r>
      <w:r w:rsidR="006D527A" w:rsidRPr="00B56C19">
        <w:rPr>
          <w:rFonts w:hint="cs"/>
          <w:rtl/>
        </w:rPr>
        <w:t xml:space="preserve"> [</w:t>
      </w:r>
      <w:r w:rsidRPr="00B56C19">
        <w:rPr>
          <w:rtl/>
        </w:rPr>
        <w:t>امام احمد و اصحاب سنن این حدیث را تخریج کرده</w:t>
      </w:r>
      <w:r w:rsidR="003612EC" w:rsidRPr="00B56C19">
        <w:rPr>
          <w:rtl/>
        </w:rPr>
        <w:t>‌</w:t>
      </w:r>
      <w:r w:rsidRPr="00B56C19">
        <w:rPr>
          <w:rtl/>
        </w:rPr>
        <w:t>اند، حافظ ابن حجر آن</w:t>
      </w:r>
      <w:r w:rsidR="006D527A" w:rsidRPr="00B56C19">
        <w:rPr>
          <w:rtl/>
        </w:rPr>
        <w:t xml:space="preserve"> را حسن و احمد شاکر صحیح دانسته</w:t>
      </w:r>
      <w:r w:rsidR="006D527A" w:rsidRPr="00B56C19">
        <w:rPr>
          <w:rFonts w:hint="cs"/>
          <w:rtl/>
        </w:rPr>
        <w:t>‌</w:t>
      </w:r>
      <w:r w:rsidRPr="00B56C19">
        <w:rPr>
          <w:rtl/>
        </w:rPr>
        <w:t>اند</w:t>
      </w:r>
      <w:r w:rsidR="006D527A" w:rsidRPr="00B56C19">
        <w:rPr>
          <w:rFonts w:hint="cs"/>
          <w:rtl/>
        </w:rPr>
        <w:t>]</w:t>
      </w:r>
      <w:r w:rsidRPr="00B56C19">
        <w:rPr>
          <w:rtl/>
        </w:rPr>
        <w:t>.</w:t>
      </w:r>
    </w:p>
    <w:p w:rsidR="00E05A86" w:rsidRPr="006D527A" w:rsidRDefault="00E05A86" w:rsidP="006D527A">
      <w:pPr>
        <w:ind w:firstLine="284"/>
        <w:jc w:val="both"/>
        <w:rPr>
          <w:rStyle w:val="Char4"/>
          <w:rtl/>
          <w:lang w:bidi="fa-IR"/>
        </w:rPr>
      </w:pPr>
      <w:r w:rsidRPr="006D527A">
        <w:rPr>
          <w:rStyle w:val="Char4"/>
          <w:rtl/>
          <w:lang w:bidi="fa-IR"/>
        </w:rPr>
        <w:t xml:space="preserve">قول راجح آن است که </w:t>
      </w:r>
      <w:r w:rsidR="000F3FC8" w:rsidRPr="006D527A">
        <w:rPr>
          <w:rStyle w:val="Char4"/>
          <w:rtl/>
          <w:lang w:bidi="fa-IR"/>
        </w:rPr>
        <w:t>چون</w:t>
      </w:r>
      <w:r w:rsidRPr="006D527A">
        <w:rPr>
          <w:rStyle w:val="Char4"/>
          <w:rtl/>
          <w:lang w:bidi="fa-IR"/>
        </w:rPr>
        <w:t xml:space="preserve"> شخصی وتر خواند، وترش را ادا کرده است، آنگاه اگر بخواهد پس از آن نماز بخواند، دو رکعت دو رکعت بخواند، ولی در پایان، وتر نخواند. این شیوه متناسب با حدیث قبل است و از تعدادی از صحابه از جمله: ابوبکر، عمار بن یاسر، عائشه، ابوهریره، رافع بن خدیج </w:t>
      </w:r>
      <w:r w:rsidR="006D527A" w:rsidRPr="006D527A">
        <w:rPr>
          <w:rFonts w:cs="CTraditional Arabic"/>
          <w:rtl/>
          <w:lang w:bidi="fa-IR"/>
        </w:rPr>
        <w:t>ش</w:t>
      </w:r>
      <w:r w:rsidRPr="006D527A">
        <w:rPr>
          <w:rStyle w:val="Char4"/>
          <w:rtl/>
          <w:lang w:bidi="fa-IR"/>
        </w:rPr>
        <w:t xml:space="preserve"> ثابت شده است؛ بیشتر فقها و امامان عصر تابعین </w:t>
      </w:r>
      <w:r w:rsidR="000F3FC8" w:rsidRPr="006D527A">
        <w:rPr>
          <w:rStyle w:val="Char4"/>
          <w:rtl/>
          <w:lang w:bidi="fa-IR"/>
        </w:rPr>
        <w:t xml:space="preserve">و تبع تابعین </w:t>
      </w:r>
      <w:r w:rsidRPr="006D527A">
        <w:rPr>
          <w:rStyle w:val="Char4"/>
          <w:rtl/>
          <w:lang w:bidi="fa-IR"/>
        </w:rPr>
        <w:t>هم بر این نظر بودند.</w:t>
      </w:r>
      <w:r w:rsidR="000F3FC8" w:rsidRPr="006D527A">
        <w:rPr>
          <w:rStyle w:val="Char4"/>
          <w:rtl/>
          <w:lang w:bidi="fa-IR"/>
        </w:rPr>
        <w:t xml:space="preserve"> </w:t>
      </w:r>
    </w:p>
    <w:p w:rsidR="00E05A86" w:rsidRPr="006D527A" w:rsidRDefault="00E05A86" w:rsidP="006D527A">
      <w:pPr>
        <w:ind w:firstLine="284"/>
        <w:jc w:val="both"/>
        <w:rPr>
          <w:rStyle w:val="Char4"/>
          <w:rtl/>
          <w:lang w:bidi="fa-IR"/>
        </w:rPr>
      </w:pPr>
      <w:r w:rsidRPr="006D527A">
        <w:rPr>
          <w:rStyle w:val="Char4"/>
          <w:rtl/>
          <w:lang w:bidi="fa-IR"/>
        </w:rPr>
        <w:t xml:space="preserve">از امام احمد سوال شد: به نقض وتر معتقد نیستی؟ گفت: نه، سپس گفت: اگر کسی چنین کند، </w:t>
      </w:r>
      <w:r w:rsidR="004533A5" w:rsidRPr="006D527A">
        <w:rPr>
          <w:rStyle w:val="Char4"/>
          <w:rtl/>
          <w:lang w:bidi="fa-IR"/>
        </w:rPr>
        <w:t>امیدوارم [عملش صحیح باشد]</w:t>
      </w:r>
      <w:r w:rsidRPr="006D527A">
        <w:rPr>
          <w:rStyle w:val="Char4"/>
          <w:rtl/>
          <w:lang w:bidi="fa-IR"/>
        </w:rPr>
        <w:t>؛ زیرا گروهی(از علما) چنین کرده</w:t>
      </w:r>
      <w:r w:rsidR="003612EC">
        <w:rPr>
          <w:rStyle w:val="Char4"/>
          <w:rtl/>
          <w:lang w:bidi="fa-IR"/>
        </w:rPr>
        <w:t>‌</w:t>
      </w:r>
      <w:r w:rsidRPr="006D527A">
        <w:rPr>
          <w:rStyle w:val="Char4"/>
          <w:rtl/>
          <w:lang w:bidi="fa-IR"/>
        </w:rPr>
        <w:t>اند.</w:t>
      </w:r>
    </w:p>
    <w:p w:rsidR="00E05A86" w:rsidRPr="006D527A" w:rsidRDefault="00E05A86" w:rsidP="0028442A">
      <w:pPr>
        <w:widowControl w:val="0"/>
        <w:ind w:firstLine="284"/>
        <w:jc w:val="both"/>
        <w:rPr>
          <w:rStyle w:val="Char4"/>
          <w:rtl/>
          <w:lang w:bidi="fa-IR"/>
        </w:rPr>
      </w:pPr>
      <w:r w:rsidRPr="006D527A">
        <w:rPr>
          <w:rStyle w:val="Char4"/>
          <w:rtl/>
          <w:lang w:bidi="fa-IR"/>
        </w:rPr>
        <w:t>آنچه به امام مربوط می</w:t>
      </w:r>
      <w:r w:rsidR="003612EC">
        <w:rPr>
          <w:rStyle w:val="Char4"/>
          <w:rtl/>
          <w:lang w:bidi="fa-IR"/>
        </w:rPr>
        <w:t>‌</w:t>
      </w:r>
      <w:r w:rsidRPr="006D527A">
        <w:rPr>
          <w:rStyle w:val="Char4"/>
          <w:rtl/>
          <w:lang w:bidi="fa-IR"/>
        </w:rPr>
        <w:t>شود نیز چنین است: اگر برای نماز تراویح و تهجد در یک مسجد یا دو مسجد مختلف امامت می</w:t>
      </w:r>
      <w:r w:rsidR="003612EC">
        <w:rPr>
          <w:rStyle w:val="Char4"/>
          <w:rtl/>
          <w:lang w:bidi="fa-IR"/>
        </w:rPr>
        <w:t>‌</w:t>
      </w:r>
      <w:r w:rsidRPr="006D527A">
        <w:rPr>
          <w:rStyle w:val="Char4"/>
          <w:rtl/>
          <w:lang w:bidi="fa-IR"/>
        </w:rPr>
        <w:t xml:space="preserve">کرد، باید امامی دیگر برگزیند تا در تراویح وتر </w:t>
      </w:r>
      <w:r w:rsidR="004533A5" w:rsidRPr="006D527A">
        <w:rPr>
          <w:rStyle w:val="Char4"/>
          <w:rtl/>
          <w:lang w:bidi="fa-IR"/>
        </w:rPr>
        <w:t>را بر آنان امامت کند</w:t>
      </w:r>
      <w:r w:rsidRPr="006D527A">
        <w:rPr>
          <w:rStyle w:val="Char4"/>
          <w:rtl/>
          <w:lang w:bidi="fa-IR"/>
        </w:rPr>
        <w:t>، یا این</w:t>
      </w:r>
      <w:r w:rsidR="003612EC">
        <w:rPr>
          <w:rStyle w:val="Char4"/>
          <w:rtl/>
          <w:lang w:bidi="fa-IR"/>
        </w:rPr>
        <w:t>‌</w:t>
      </w:r>
      <w:r w:rsidRPr="006D527A">
        <w:rPr>
          <w:rStyle w:val="Char4"/>
          <w:rtl/>
          <w:lang w:bidi="fa-IR"/>
        </w:rPr>
        <w:t>که وتر را برای همه نمازگزاران مسجد تا آخر شب به ت</w:t>
      </w:r>
      <w:r w:rsidR="004533A5" w:rsidRPr="006D527A">
        <w:rPr>
          <w:rStyle w:val="Char4"/>
          <w:rtl/>
          <w:lang w:bidi="fa-IR"/>
        </w:rPr>
        <w:t>أ</w:t>
      </w:r>
      <w:r w:rsidRPr="006D527A">
        <w:rPr>
          <w:rStyle w:val="Char4"/>
          <w:rtl/>
          <w:lang w:bidi="fa-IR"/>
        </w:rPr>
        <w:t>خیر اندازد و در پایان تهجد با آنان وتر کند؛ این شیوه بهتر است و به سنت نزدیک</w:t>
      </w:r>
      <w:r w:rsidR="003612EC">
        <w:rPr>
          <w:rStyle w:val="Char4"/>
          <w:rtl/>
          <w:lang w:bidi="fa-IR"/>
        </w:rPr>
        <w:t>‌</w:t>
      </w:r>
      <w:r w:rsidRPr="006D527A">
        <w:rPr>
          <w:rStyle w:val="Char4"/>
          <w:rtl/>
          <w:lang w:bidi="fa-IR"/>
        </w:rPr>
        <w:t>تر؛ اما اگر امامی در تراویح وتر خواند، در تهجد وتر نخواند، بلکه شخصی دیگر برای وتر امامت کند.</w:t>
      </w:r>
    </w:p>
    <w:p w:rsidR="00E05A86" w:rsidRPr="006D527A" w:rsidRDefault="00E05A86" w:rsidP="0028442A">
      <w:pPr>
        <w:pStyle w:val="a1"/>
        <w:widowControl w:val="0"/>
      </w:pPr>
      <w:bookmarkStart w:id="13" w:name="_Toc485467544"/>
      <w:r w:rsidRPr="006D527A">
        <w:rPr>
          <w:rtl/>
        </w:rPr>
        <w:lastRenderedPageBreak/>
        <w:t>مشروعیت قنوت وتر</w:t>
      </w:r>
      <w:bookmarkEnd w:id="13"/>
    </w:p>
    <w:p w:rsidR="00E05A86" w:rsidRPr="006D527A" w:rsidRDefault="00E05A86" w:rsidP="0028442A">
      <w:pPr>
        <w:widowControl w:val="0"/>
        <w:ind w:firstLine="284"/>
        <w:jc w:val="both"/>
        <w:rPr>
          <w:rStyle w:val="Char4"/>
          <w:rtl/>
          <w:lang w:bidi="fa-IR"/>
        </w:rPr>
      </w:pPr>
      <w:r w:rsidRPr="006D527A">
        <w:rPr>
          <w:rStyle w:val="Char4"/>
          <w:rtl/>
          <w:lang w:bidi="fa-IR"/>
        </w:rPr>
        <w:t>خواندن قنوت، هم در نماز فرض و هم در وتر از رسول گرامی اسلام</w:t>
      </w:r>
      <w:r w:rsidR="006D527A">
        <w:rPr>
          <w:rStyle w:val="Char4"/>
          <w:rtl/>
          <w:lang w:bidi="fa-IR"/>
        </w:rPr>
        <w:t xml:space="preserve"> </w:t>
      </w:r>
      <w:r w:rsidR="006D527A">
        <w:rPr>
          <w:rFonts w:ascii="Al-QuranAlKareem" w:hAnsi="Al-QuranAlKareem" w:cs="CTraditional Arabic"/>
          <w:rtl/>
          <w:lang w:bidi="fa-IR"/>
        </w:rPr>
        <w:t>ج</w:t>
      </w:r>
      <w:r w:rsidRPr="006D527A">
        <w:rPr>
          <w:rStyle w:val="Char4"/>
          <w:rtl/>
          <w:lang w:bidi="fa-IR"/>
        </w:rPr>
        <w:t xml:space="preserve"> ثابت شده است. قنوت ایشان در نماز فرض صبح ثابت</w:t>
      </w:r>
      <w:r w:rsidR="003612EC">
        <w:rPr>
          <w:rStyle w:val="Char4"/>
          <w:rtl/>
          <w:lang w:bidi="fa-IR"/>
        </w:rPr>
        <w:t>‌</w:t>
      </w:r>
      <w:r w:rsidRPr="006D527A">
        <w:rPr>
          <w:rStyle w:val="Char4"/>
          <w:rtl/>
          <w:lang w:bidi="fa-IR"/>
        </w:rPr>
        <w:t>تر و مؤکدتر است از قنوت نماز وتر؛ زیرا ایشان در نماز وتر کمتر قنوت می</w:t>
      </w:r>
      <w:r w:rsidR="003612EC">
        <w:rPr>
          <w:rStyle w:val="Char4"/>
          <w:rtl/>
          <w:lang w:bidi="fa-IR"/>
        </w:rPr>
        <w:t>‌</w:t>
      </w:r>
      <w:r w:rsidRPr="006D527A">
        <w:rPr>
          <w:rStyle w:val="Char4"/>
          <w:rtl/>
          <w:lang w:bidi="fa-IR"/>
        </w:rPr>
        <w:t>خواندند.</w:t>
      </w:r>
    </w:p>
    <w:p w:rsidR="00E05A86" w:rsidRPr="006D527A" w:rsidRDefault="00E05A86" w:rsidP="006D527A">
      <w:pPr>
        <w:ind w:firstLine="284"/>
        <w:jc w:val="both"/>
        <w:rPr>
          <w:rStyle w:val="Char4"/>
          <w:rtl/>
          <w:lang w:bidi="fa-IR"/>
        </w:rPr>
      </w:pPr>
      <w:r w:rsidRPr="006D527A">
        <w:rPr>
          <w:rStyle w:val="Char4"/>
          <w:rtl/>
          <w:lang w:bidi="fa-IR"/>
        </w:rPr>
        <w:t>ابن قیم</w:t>
      </w:r>
      <w:r w:rsidR="006D527A" w:rsidRPr="006D527A">
        <w:rPr>
          <w:rStyle w:val="Char4"/>
          <w:rFonts w:cs="CTraditional Arabic"/>
          <w:rtl/>
          <w:lang w:bidi="fa-IR"/>
        </w:rPr>
        <w:t>/</w:t>
      </w:r>
      <w:r w:rsidRPr="006D527A">
        <w:rPr>
          <w:rStyle w:val="Char4"/>
          <w:rtl/>
          <w:lang w:bidi="fa-IR"/>
        </w:rPr>
        <w:t xml:space="preserve"> می</w:t>
      </w:r>
      <w:r w:rsidR="003612EC">
        <w:rPr>
          <w:rStyle w:val="Char4"/>
          <w:rtl/>
          <w:lang w:bidi="fa-IR"/>
        </w:rPr>
        <w:t>‌</w:t>
      </w:r>
      <w:r w:rsidRPr="006D527A">
        <w:rPr>
          <w:rStyle w:val="Char4"/>
          <w:rtl/>
          <w:lang w:bidi="fa-IR"/>
        </w:rPr>
        <w:t>گوید: «به</w:t>
      </w:r>
      <w:r w:rsidR="003612EC">
        <w:rPr>
          <w:rStyle w:val="Char4"/>
          <w:rtl/>
          <w:lang w:bidi="fa-IR"/>
        </w:rPr>
        <w:t>‌</w:t>
      </w:r>
      <w:r w:rsidRPr="006D527A">
        <w:rPr>
          <w:rStyle w:val="Char4"/>
          <w:rtl/>
          <w:lang w:bidi="fa-IR"/>
        </w:rPr>
        <w:t>جز حدیثی که ابن ماجه</w:t>
      </w:r>
      <w:r w:rsidR="004533A5" w:rsidRPr="006D527A">
        <w:rPr>
          <w:rStyle w:val="Char4"/>
          <w:rtl/>
          <w:lang w:bidi="fa-IR"/>
        </w:rPr>
        <w:t xml:space="preserve"> از ابی بن کعب</w:t>
      </w:r>
      <w:r w:rsidR="006D527A" w:rsidRPr="006D527A">
        <w:rPr>
          <w:rStyle w:val="Char4"/>
          <w:rFonts w:cs="CTraditional Arabic"/>
          <w:rtl/>
          <w:lang w:bidi="fa-IR"/>
        </w:rPr>
        <w:t>س</w:t>
      </w:r>
      <w:r w:rsidR="004533A5" w:rsidRPr="006D527A">
        <w:rPr>
          <w:rStyle w:val="Char4"/>
          <w:rtl/>
          <w:lang w:bidi="fa-IR"/>
        </w:rPr>
        <w:t xml:space="preserve"> دربارۀ قنوت وتر از رسول الله</w:t>
      </w:r>
      <w:r w:rsidR="006D527A">
        <w:rPr>
          <w:rStyle w:val="Char4"/>
          <w:rtl/>
          <w:lang w:bidi="fa-IR"/>
        </w:rPr>
        <w:t xml:space="preserve"> </w:t>
      </w:r>
      <w:r w:rsidR="006D527A">
        <w:rPr>
          <w:rFonts w:ascii="Al-QuranAlKareem" w:hAnsi="Al-QuranAlKareem" w:cs="CTraditional Arabic"/>
          <w:rtl/>
          <w:lang w:bidi="fa-IR"/>
        </w:rPr>
        <w:t>ج</w:t>
      </w:r>
      <w:r w:rsidR="004533A5" w:rsidRPr="006D527A">
        <w:rPr>
          <w:rFonts w:ascii="Al-QuranAlKareem" w:hAnsi="Al-QuranAlKareem" w:cs="Al-QuranAlKareem"/>
          <w:rtl/>
          <w:lang w:bidi="fa-IR"/>
        </w:rPr>
        <w:t xml:space="preserve"> </w:t>
      </w:r>
      <w:r w:rsidR="004533A5" w:rsidRPr="006D527A">
        <w:rPr>
          <w:rStyle w:val="Char4"/>
          <w:rtl/>
          <w:lang w:bidi="fa-IR"/>
        </w:rPr>
        <w:t>روایت کرده</w:t>
      </w:r>
      <w:r w:rsidR="006D527A">
        <w:rPr>
          <w:rStyle w:val="Char4"/>
          <w:rFonts w:hint="cs"/>
          <w:rtl/>
          <w:lang w:bidi="fa-IR"/>
        </w:rPr>
        <w:t xml:space="preserve"> [</w:t>
      </w:r>
      <w:r w:rsidR="004533A5" w:rsidRPr="006D527A">
        <w:rPr>
          <w:rStyle w:val="Char4"/>
          <w:rtl/>
          <w:lang w:bidi="fa-IR"/>
        </w:rPr>
        <w:t>گفتم:</w:t>
      </w:r>
      <w:r w:rsidRPr="006D527A">
        <w:rPr>
          <w:rStyle w:val="Char4"/>
          <w:rtl/>
          <w:lang w:bidi="fa-IR"/>
        </w:rPr>
        <w:t xml:space="preserve"> نسائی در سنن</w:t>
      </w:r>
      <w:r w:rsidR="004533A5" w:rsidRPr="006D527A">
        <w:rPr>
          <w:rStyle w:val="Char4"/>
          <w:rtl/>
          <w:lang w:bidi="fa-IR"/>
        </w:rPr>
        <w:t>ش</w:t>
      </w:r>
      <w:r w:rsidRPr="006D527A">
        <w:rPr>
          <w:rStyle w:val="Char4"/>
          <w:rtl/>
          <w:lang w:bidi="fa-IR"/>
        </w:rPr>
        <w:t xml:space="preserve"> آن را </w:t>
      </w:r>
      <w:r w:rsidR="004533A5" w:rsidRPr="006D527A">
        <w:rPr>
          <w:rStyle w:val="Char4"/>
          <w:rtl/>
          <w:lang w:bidi="fa-IR"/>
        </w:rPr>
        <w:t>تخریج</w:t>
      </w:r>
      <w:r w:rsidRPr="006D527A">
        <w:rPr>
          <w:rStyle w:val="Char4"/>
          <w:rtl/>
          <w:lang w:bidi="fa-IR"/>
        </w:rPr>
        <w:t xml:space="preserve"> کرده است</w:t>
      </w:r>
      <w:r w:rsidR="006D527A">
        <w:rPr>
          <w:rStyle w:val="Char4"/>
          <w:rFonts w:hint="cs"/>
          <w:rtl/>
          <w:lang w:bidi="fa-IR"/>
        </w:rPr>
        <w:t>]</w:t>
      </w:r>
      <w:r w:rsidR="004533A5" w:rsidRPr="006D527A">
        <w:rPr>
          <w:rStyle w:val="Char4"/>
          <w:rtl/>
          <w:lang w:bidi="fa-IR"/>
        </w:rPr>
        <w:t xml:space="preserve">، </w:t>
      </w:r>
      <w:r w:rsidRPr="006D527A">
        <w:rPr>
          <w:rStyle w:val="Char4"/>
          <w:rtl/>
          <w:lang w:bidi="fa-IR"/>
        </w:rPr>
        <w:t>حدیث دیگری به ثبت نرسیده است، بدین مضمون که: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وتر را به جا می</w:t>
      </w:r>
      <w:r w:rsidR="003612EC">
        <w:rPr>
          <w:rStyle w:val="Char4"/>
          <w:rtl/>
          <w:lang w:bidi="fa-IR"/>
        </w:rPr>
        <w:t>‌</w:t>
      </w:r>
      <w:r w:rsidRPr="006D527A">
        <w:rPr>
          <w:rStyle w:val="Char4"/>
          <w:rtl/>
          <w:lang w:bidi="fa-IR"/>
        </w:rPr>
        <w:t>آورد و پیش از رکوع، قنوت می</w:t>
      </w:r>
      <w:r w:rsidR="003612EC">
        <w:rPr>
          <w:rStyle w:val="Char4"/>
          <w:rtl/>
          <w:lang w:bidi="fa-IR"/>
        </w:rPr>
        <w:t>‌</w:t>
      </w:r>
      <w:r w:rsidRPr="006D527A">
        <w:rPr>
          <w:rStyle w:val="Char4"/>
          <w:rtl/>
          <w:lang w:bidi="fa-IR"/>
        </w:rPr>
        <w:t>خواند».</w:t>
      </w:r>
    </w:p>
    <w:p w:rsidR="00E05A86" w:rsidRPr="006D527A" w:rsidRDefault="00E05A86" w:rsidP="006D527A">
      <w:pPr>
        <w:ind w:firstLine="284"/>
        <w:jc w:val="both"/>
        <w:rPr>
          <w:rStyle w:val="Char4"/>
          <w:rtl/>
          <w:lang w:bidi="fa-IR"/>
        </w:rPr>
      </w:pPr>
      <w:r w:rsidRPr="006D527A">
        <w:rPr>
          <w:rStyle w:val="Char4"/>
          <w:rtl/>
          <w:lang w:bidi="fa-IR"/>
        </w:rPr>
        <w:t>البته سند این حدیث ضعیف است؛ به همین علت، ابن</w:t>
      </w:r>
      <w:r w:rsidR="003612EC">
        <w:rPr>
          <w:rStyle w:val="Char4"/>
          <w:rtl/>
          <w:lang w:bidi="fa-IR"/>
        </w:rPr>
        <w:t>‌</w:t>
      </w:r>
      <w:r w:rsidRPr="006D527A">
        <w:rPr>
          <w:rStyle w:val="Char4"/>
          <w:rtl/>
          <w:lang w:bidi="fa-IR"/>
        </w:rPr>
        <w:t>قیم روایتی از امام احمد از زبان پسرش، عبدالله، نقل می</w:t>
      </w:r>
      <w:r w:rsidR="003612EC">
        <w:rPr>
          <w:rStyle w:val="Char4"/>
          <w:rtl/>
          <w:lang w:bidi="fa-IR"/>
        </w:rPr>
        <w:t>‌</w:t>
      </w:r>
      <w:r w:rsidRPr="006D527A">
        <w:rPr>
          <w:rStyle w:val="Char4"/>
          <w:rtl/>
          <w:lang w:bidi="fa-IR"/>
        </w:rPr>
        <w:t>کند که گفت: «قنوت را بعد از رکوع می</w:t>
      </w:r>
      <w:r w:rsidR="003612EC">
        <w:rPr>
          <w:rStyle w:val="Char4"/>
          <w:rtl/>
          <w:lang w:bidi="fa-IR"/>
        </w:rPr>
        <w:t>‌</w:t>
      </w:r>
      <w:r w:rsidRPr="006D527A">
        <w:rPr>
          <w:rStyle w:val="Char4"/>
          <w:rtl/>
          <w:lang w:bidi="fa-IR"/>
        </w:rPr>
        <w:t>خوانم؛ زیرا هر آنچه درباره قنوت از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نقل شده، فقط در نماز صبح</w:t>
      </w:r>
      <w:r w:rsidR="006D527A">
        <w:rPr>
          <w:rStyle w:val="Char4"/>
          <w:rtl/>
          <w:lang w:bidi="fa-IR"/>
        </w:rPr>
        <w:t xml:space="preserve"> </w:t>
      </w:r>
      <w:r w:rsidRPr="006D527A">
        <w:rPr>
          <w:rStyle w:val="Char4"/>
          <w:rtl/>
          <w:lang w:bidi="fa-IR"/>
        </w:rPr>
        <w:t>و پس از رکوع بوده است. قنوت وتر را هم بعد از رکوع می</w:t>
      </w:r>
      <w:r w:rsidR="003612EC">
        <w:rPr>
          <w:rStyle w:val="Char4"/>
          <w:rtl/>
          <w:lang w:bidi="fa-IR"/>
        </w:rPr>
        <w:t>‌</w:t>
      </w:r>
      <w:r w:rsidRPr="006D527A">
        <w:rPr>
          <w:rStyle w:val="Char4"/>
          <w:rtl/>
          <w:lang w:bidi="fa-IR"/>
        </w:rPr>
        <w:t>خوانم؛ چون حدیث صحیحی از پیامبر خدا</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خصوص قنوت وتر، قبل یا بعد از چیزی</w:t>
      </w:r>
      <w:r w:rsidR="004533A5" w:rsidRPr="006D527A">
        <w:rPr>
          <w:rStyle w:val="Char4"/>
          <w:rtl/>
          <w:lang w:bidi="fa-IR"/>
        </w:rPr>
        <w:t xml:space="preserve"> </w:t>
      </w:r>
      <w:r w:rsidRPr="006D527A">
        <w:rPr>
          <w:rStyle w:val="Char4"/>
          <w:rtl/>
          <w:lang w:bidi="fa-IR"/>
        </w:rPr>
        <w:t>(رکوع)، روایت نشده است».</w:t>
      </w:r>
    </w:p>
    <w:p w:rsidR="00E05A86" w:rsidRPr="006D527A" w:rsidRDefault="00E05A86" w:rsidP="006D527A">
      <w:pPr>
        <w:ind w:firstLine="284"/>
        <w:jc w:val="both"/>
        <w:rPr>
          <w:rStyle w:val="Char4"/>
          <w:rtl/>
          <w:lang w:bidi="fa-IR"/>
        </w:rPr>
      </w:pPr>
      <w:r w:rsidRPr="006D527A">
        <w:rPr>
          <w:rStyle w:val="Char4"/>
          <w:rtl/>
          <w:lang w:bidi="fa-IR"/>
        </w:rPr>
        <w:t>خلال می</w:t>
      </w:r>
      <w:r w:rsidR="003612EC">
        <w:rPr>
          <w:rStyle w:val="Char4"/>
          <w:rtl/>
          <w:lang w:bidi="fa-IR"/>
        </w:rPr>
        <w:t>‌</w:t>
      </w:r>
      <w:r w:rsidRPr="006D527A">
        <w:rPr>
          <w:rStyle w:val="Char4"/>
          <w:rtl/>
          <w:lang w:bidi="fa-IR"/>
        </w:rPr>
        <w:t>گوید: محمد بن یحیی الکحّال ب</w:t>
      </w:r>
      <w:r w:rsidR="006D527A">
        <w:rPr>
          <w:rStyle w:val="Char4"/>
          <w:rtl/>
          <w:lang w:bidi="fa-IR"/>
        </w:rPr>
        <w:t xml:space="preserve">ه من خبر داد که به ابی عبدالله </w:t>
      </w:r>
      <w:r w:rsidR="006D527A">
        <w:rPr>
          <w:rStyle w:val="Char4"/>
          <w:rFonts w:hint="cs"/>
          <w:rtl/>
          <w:lang w:bidi="fa-IR"/>
        </w:rPr>
        <w:t>-</w:t>
      </w:r>
      <w:r w:rsidRPr="006D527A">
        <w:rPr>
          <w:rStyle w:val="Char4"/>
          <w:rtl/>
          <w:lang w:bidi="fa-IR"/>
        </w:rPr>
        <w:t>یعنی امام احمد- گفته است: آیا در وتر، قنوت جایز است؟ امام احمد جواب داد: «از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چیزی در این مورد روایت نشده است؛ ولی عمر</w:t>
      </w:r>
      <w:r w:rsidR="006D527A" w:rsidRPr="006D527A">
        <w:rPr>
          <w:rStyle w:val="Char4"/>
          <w:rFonts w:cs="CTraditional Arabic"/>
          <w:rtl/>
          <w:lang w:bidi="fa-IR"/>
        </w:rPr>
        <w:t>س</w:t>
      </w:r>
      <w:r w:rsidRPr="006D527A">
        <w:rPr>
          <w:rStyle w:val="Char4"/>
          <w:rtl/>
          <w:lang w:bidi="fa-IR"/>
        </w:rPr>
        <w:t>، تمام سال قنوت می</w:t>
      </w:r>
      <w:r w:rsidR="003612EC">
        <w:rPr>
          <w:rStyle w:val="Char4"/>
          <w:rtl/>
          <w:lang w:bidi="fa-IR"/>
        </w:rPr>
        <w:t>‌</w:t>
      </w:r>
      <w:r w:rsidRPr="006D527A">
        <w:rPr>
          <w:rStyle w:val="Char4"/>
          <w:rtl/>
          <w:lang w:bidi="fa-IR"/>
        </w:rPr>
        <w:t>خواند».</w:t>
      </w:r>
    </w:p>
    <w:p w:rsidR="00E05A86" w:rsidRPr="006D527A" w:rsidRDefault="00E05A86" w:rsidP="006D527A">
      <w:pPr>
        <w:ind w:firstLine="284"/>
        <w:jc w:val="both"/>
        <w:rPr>
          <w:rStyle w:val="Char4"/>
          <w:rtl/>
          <w:lang w:bidi="fa-IR"/>
        </w:rPr>
      </w:pPr>
      <w:r w:rsidRPr="006D527A">
        <w:rPr>
          <w:rStyle w:val="Char4"/>
          <w:rtl/>
          <w:lang w:bidi="fa-IR"/>
        </w:rPr>
        <w:t>خواندن قنوت از عمل صحابه</w:t>
      </w:r>
      <w:r w:rsidR="006D527A" w:rsidRPr="006D527A">
        <w:rPr>
          <w:rFonts w:cs="CTraditional Arabic"/>
          <w:rtl/>
          <w:lang w:bidi="fa-IR"/>
        </w:rPr>
        <w:t>ش</w:t>
      </w:r>
      <w:r w:rsidRPr="006D527A">
        <w:rPr>
          <w:rStyle w:val="Char4"/>
          <w:rtl/>
          <w:lang w:bidi="fa-IR"/>
        </w:rPr>
        <w:t xml:space="preserve"> و آموزش قنوت به بعضی از </w:t>
      </w:r>
      <w:r w:rsidR="000B39B9" w:rsidRPr="006D527A">
        <w:rPr>
          <w:rStyle w:val="Char4"/>
          <w:rtl/>
          <w:lang w:bidi="fa-IR"/>
        </w:rPr>
        <w:t>آن‌ها</w:t>
      </w:r>
      <w:r w:rsidRPr="006D527A">
        <w:rPr>
          <w:rStyle w:val="Char4"/>
          <w:rtl/>
          <w:lang w:bidi="fa-IR"/>
        </w:rPr>
        <w:t xml:space="preserve"> توسط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ثابت شده است. ابن</w:t>
      </w:r>
      <w:r w:rsidR="003612EC">
        <w:rPr>
          <w:rStyle w:val="Char4"/>
          <w:rtl/>
          <w:lang w:bidi="fa-IR"/>
        </w:rPr>
        <w:t>‌</w:t>
      </w:r>
      <w:r w:rsidRPr="006D527A">
        <w:rPr>
          <w:rStyle w:val="Char4"/>
          <w:rtl/>
          <w:lang w:bidi="fa-IR"/>
        </w:rPr>
        <w:t>قیم</w:t>
      </w:r>
      <w:r w:rsidR="006D527A" w:rsidRPr="006D527A">
        <w:rPr>
          <w:rStyle w:val="Char4"/>
          <w:rFonts w:cs="CTraditional Arabic"/>
          <w:rtl/>
          <w:lang w:bidi="fa-IR"/>
        </w:rPr>
        <w:t>/</w:t>
      </w:r>
      <w:r w:rsidRPr="006D527A">
        <w:rPr>
          <w:rStyle w:val="Char4"/>
          <w:rtl/>
          <w:lang w:bidi="fa-IR"/>
        </w:rPr>
        <w:t>، آنچه در این روایات نقل شده را در عبارتی زیبا جمع نموده است: «قنوت وتر از عمر و ابن</w:t>
      </w:r>
      <w:r w:rsidR="003612EC">
        <w:rPr>
          <w:rStyle w:val="Char4"/>
          <w:rtl/>
          <w:lang w:bidi="fa-IR"/>
        </w:rPr>
        <w:t>‌</w:t>
      </w:r>
      <w:r w:rsidRPr="006D527A">
        <w:rPr>
          <w:rStyle w:val="Char4"/>
          <w:rtl/>
          <w:lang w:bidi="fa-IR"/>
        </w:rPr>
        <w:t>مسعود روایت شده است و روایت آنان در این زمینه، از قنوت نماز صبح هم صحیح</w:t>
      </w:r>
      <w:r w:rsidR="003612EC">
        <w:rPr>
          <w:rStyle w:val="Char4"/>
          <w:rtl/>
          <w:lang w:bidi="fa-IR"/>
        </w:rPr>
        <w:t>‌</w:t>
      </w:r>
      <w:r w:rsidRPr="006D527A">
        <w:rPr>
          <w:rStyle w:val="Char4"/>
          <w:rtl/>
          <w:lang w:bidi="fa-IR"/>
        </w:rPr>
        <w:t xml:space="preserve">تر است؛ </w:t>
      </w:r>
      <w:r w:rsidRPr="006D527A">
        <w:rPr>
          <w:rStyle w:val="Char4"/>
          <w:rtl/>
          <w:lang w:bidi="fa-IR"/>
        </w:rPr>
        <w:lastRenderedPageBreak/>
        <w:t xml:space="preserve">روایت قنوت نماز صبح از پیامبر </w:t>
      </w:r>
      <w:r w:rsidR="006D527A" w:rsidRPr="006D527A">
        <w:rPr>
          <w:rStyle w:val="Char4"/>
          <w:rFonts w:cs="CTraditional Arabic" w:hint="cs"/>
          <w:rtl/>
          <w:lang w:bidi="fa-IR"/>
        </w:rPr>
        <w:t>ج</w:t>
      </w:r>
      <w:r w:rsidR="006D527A">
        <w:rPr>
          <w:rStyle w:val="Char4"/>
          <w:rFonts w:hint="cs"/>
          <w:rtl/>
          <w:lang w:bidi="fa-IR"/>
        </w:rPr>
        <w:t xml:space="preserve"> </w:t>
      </w:r>
      <w:r w:rsidRPr="006D527A">
        <w:rPr>
          <w:rStyle w:val="Char4"/>
          <w:rtl/>
          <w:lang w:bidi="fa-IR"/>
        </w:rPr>
        <w:t>هم از روایت قنوت در وتر صحیح</w:t>
      </w:r>
      <w:r w:rsidR="003612EC">
        <w:rPr>
          <w:rStyle w:val="Char4"/>
          <w:rtl/>
          <w:lang w:bidi="fa-IR"/>
        </w:rPr>
        <w:t>‌</w:t>
      </w:r>
      <w:r w:rsidRPr="006D527A">
        <w:rPr>
          <w:rStyle w:val="Char4"/>
          <w:rtl/>
          <w:lang w:bidi="fa-IR"/>
        </w:rPr>
        <w:t xml:space="preserve">تر است، والله </w:t>
      </w:r>
      <w:r w:rsidR="004533A5" w:rsidRPr="006D527A">
        <w:rPr>
          <w:rStyle w:val="Char4"/>
          <w:rtl/>
          <w:lang w:bidi="fa-IR"/>
        </w:rPr>
        <w:t>أ</w:t>
      </w:r>
      <w:r w:rsidRPr="006D527A">
        <w:rPr>
          <w:rStyle w:val="Char4"/>
          <w:rtl/>
          <w:lang w:bidi="fa-IR"/>
        </w:rPr>
        <w:t>علم».</w:t>
      </w:r>
    </w:p>
    <w:p w:rsidR="00E05A86" w:rsidRPr="006D527A" w:rsidRDefault="00E05A86" w:rsidP="006D527A">
      <w:pPr>
        <w:ind w:firstLine="284"/>
        <w:jc w:val="both"/>
        <w:rPr>
          <w:rStyle w:val="Char4"/>
          <w:rtl/>
          <w:lang w:bidi="fa-IR"/>
        </w:rPr>
      </w:pPr>
      <w:r w:rsidRPr="006D527A">
        <w:rPr>
          <w:rStyle w:val="Char4"/>
          <w:rtl/>
          <w:lang w:bidi="fa-IR"/>
        </w:rPr>
        <w:t>اگر این دو امر ثابت شده از عملکرد پیامبر خدا</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و عملکرد صحابه، همچون عمر و ابن</w:t>
      </w:r>
      <w:r w:rsidR="003612EC">
        <w:rPr>
          <w:rStyle w:val="Char4"/>
          <w:rtl/>
          <w:lang w:bidi="fa-IR"/>
        </w:rPr>
        <w:t>‌</w:t>
      </w:r>
      <w:r w:rsidRPr="006D527A">
        <w:rPr>
          <w:rStyle w:val="Char4"/>
          <w:rtl/>
          <w:lang w:bidi="fa-IR"/>
        </w:rPr>
        <w:t>مسعود را با هم جمع نمایی، سنت بودن دو چیز برایت معلوم می</w:t>
      </w:r>
      <w:r w:rsidR="003612EC">
        <w:rPr>
          <w:rStyle w:val="Char4"/>
          <w:rtl/>
          <w:lang w:bidi="fa-IR"/>
        </w:rPr>
        <w:t>‌</w:t>
      </w:r>
      <w:r w:rsidRPr="006D527A">
        <w:rPr>
          <w:rStyle w:val="Char4"/>
          <w:rtl/>
          <w:lang w:bidi="fa-IR"/>
        </w:rPr>
        <w:t>شود: قنوت نماز صبح و قنوت وتر؛ اما اگر بخواهی از سنت عملی ایشان</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آگاه شوی، بدان! روایتی به ثبت نرسیده که نشان دهد در وتر قنوت خوانده است، مگر با سندهایی که برخی، برخی دیگر را تقویت می</w:t>
      </w:r>
      <w:r w:rsidR="002257FB" w:rsidRPr="006D527A">
        <w:rPr>
          <w:rStyle w:val="Char4"/>
          <w:rtl/>
          <w:lang w:bidi="fa-IR"/>
        </w:rPr>
        <w:t>‌</w:t>
      </w:r>
      <w:r w:rsidRPr="006D527A">
        <w:rPr>
          <w:rStyle w:val="Char4"/>
          <w:rtl/>
          <w:lang w:bidi="fa-IR"/>
        </w:rPr>
        <w:t>کنند.</w:t>
      </w:r>
    </w:p>
    <w:p w:rsidR="00E05A86" w:rsidRPr="006D527A" w:rsidRDefault="00E05A86" w:rsidP="006D527A">
      <w:pPr>
        <w:ind w:firstLine="284"/>
        <w:jc w:val="both"/>
        <w:rPr>
          <w:rStyle w:val="Char4"/>
          <w:rtl/>
          <w:lang w:bidi="fa-IR"/>
        </w:rPr>
      </w:pPr>
      <w:r w:rsidRPr="006D527A">
        <w:rPr>
          <w:rStyle w:val="Char4"/>
          <w:rtl/>
          <w:lang w:bidi="fa-IR"/>
        </w:rPr>
        <w:t>اما آنچه در نزد علما پذیرفته</w:t>
      </w:r>
      <w:r w:rsidR="003612EC">
        <w:rPr>
          <w:rStyle w:val="Char4"/>
          <w:rtl/>
          <w:lang w:bidi="fa-IR"/>
        </w:rPr>
        <w:t>‌</w:t>
      </w:r>
      <w:r w:rsidRPr="006D527A">
        <w:rPr>
          <w:rStyle w:val="Char4"/>
          <w:rtl/>
          <w:lang w:bidi="fa-IR"/>
        </w:rPr>
        <w:t>تر است، آن است که حالت غالب در وتر ایشان</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ترک قنوت بوده است؛ اگر هم قنوت خوانده است- با صحیح شمردن روایت</w:t>
      </w:r>
      <w:r w:rsidR="003612EC">
        <w:rPr>
          <w:rStyle w:val="Char4"/>
          <w:rtl/>
          <w:lang w:bidi="fa-IR"/>
        </w:rPr>
        <w:t>‌</w:t>
      </w:r>
      <w:r w:rsidRPr="006D527A">
        <w:rPr>
          <w:rStyle w:val="Char4"/>
          <w:rtl/>
          <w:lang w:bidi="fa-IR"/>
        </w:rPr>
        <w:t>هایی که همدیگر را تقویت می</w:t>
      </w:r>
      <w:r w:rsidR="003612EC">
        <w:rPr>
          <w:rStyle w:val="Char4"/>
          <w:rtl/>
          <w:lang w:bidi="fa-IR"/>
        </w:rPr>
        <w:t>‌</w:t>
      </w:r>
      <w:r w:rsidRPr="006D527A">
        <w:rPr>
          <w:rStyle w:val="Char4"/>
          <w:rtl/>
          <w:lang w:bidi="fa-IR"/>
        </w:rPr>
        <w:t>کنند- گاهی از اوقات بوده است، وگرنه بیشتر اوقات، قنوت نمی</w:t>
      </w:r>
      <w:r w:rsidR="003612EC">
        <w:rPr>
          <w:rStyle w:val="Char4"/>
          <w:rtl/>
          <w:lang w:bidi="fa-IR"/>
        </w:rPr>
        <w:t>‌</w:t>
      </w:r>
      <w:r w:rsidRPr="006D527A">
        <w:rPr>
          <w:rStyle w:val="Char4"/>
          <w:rtl/>
          <w:lang w:bidi="fa-IR"/>
        </w:rPr>
        <w:t>خواندند؛ به همین سبب، بهتر آن است که امام تراویح در تمام طول ماه( رمضان)، قنوت نخواند تا با این کار اهداف دیگری هم به دست آید، از جمله: اجرای سنت و تعلیم این نکته به مردم که قنوت وتر، فرض نیست؛ زیرا در ذهن بسیاری از مردم عادی چنین تصوری نهادینه شده که وتر بدون قنوت جایز نیست و اگر قنوت وتر را نخواند، خللی در و</w:t>
      </w:r>
      <w:r w:rsidR="00F10037" w:rsidRPr="006D527A">
        <w:rPr>
          <w:rStyle w:val="Char4"/>
          <w:rtl/>
          <w:lang w:bidi="fa-IR"/>
        </w:rPr>
        <w:t>ترش به</w:t>
      </w:r>
      <w:r w:rsidR="003612EC">
        <w:rPr>
          <w:rStyle w:val="Char4"/>
          <w:rtl/>
          <w:lang w:bidi="fa-IR"/>
        </w:rPr>
        <w:t>‌</w:t>
      </w:r>
      <w:r w:rsidR="00F10037" w:rsidRPr="006D527A">
        <w:rPr>
          <w:rStyle w:val="Char4"/>
          <w:rtl/>
          <w:lang w:bidi="fa-IR"/>
        </w:rPr>
        <w:t>وجود می</w:t>
      </w:r>
      <w:r w:rsidR="003612EC">
        <w:rPr>
          <w:rStyle w:val="Char4"/>
          <w:rtl/>
          <w:lang w:bidi="fa-IR"/>
        </w:rPr>
        <w:t>‌</w:t>
      </w:r>
      <w:r w:rsidR="00F10037" w:rsidRPr="006D527A">
        <w:rPr>
          <w:rStyle w:val="Char4"/>
          <w:rtl/>
          <w:lang w:bidi="fa-IR"/>
        </w:rPr>
        <w:t>آید و بعضی</w:t>
      </w:r>
      <w:r w:rsidR="003612EC">
        <w:rPr>
          <w:rStyle w:val="Char4"/>
          <w:rtl/>
          <w:lang w:bidi="fa-IR"/>
        </w:rPr>
        <w:t>‌</w:t>
      </w:r>
      <w:r w:rsidR="00F10037" w:rsidRPr="006D527A">
        <w:rPr>
          <w:rStyle w:val="Char4"/>
          <w:rtl/>
          <w:lang w:bidi="fa-IR"/>
        </w:rPr>
        <w:t>ها</w:t>
      </w:r>
      <w:r w:rsidRPr="006D527A">
        <w:rPr>
          <w:rStyle w:val="Char4"/>
          <w:rtl/>
          <w:lang w:bidi="fa-IR"/>
        </w:rPr>
        <w:t xml:space="preserve"> گمان می</w:t>
      </w:r>
      <w:r w:rsidR="003612EC">
        <w:rPr>
          <w:rStyle w:val="Char4"/>
          <w:rtl/>
          <w:lang w:bidi="fa-IR"/>
        </w:rPr>
        <w:t>‌</w:t>
      </w:r>
      <w:r w:rsidRPr="006D527A">
        <w:rPr>
          <w:rStyle w:val="Char4"/>
          <w:rtl/>
          <w:lang w:bidi="fa-IR"/>
        </w:rPr>
        <w:t>کنند اگر نمازگزار قنوت نخواند، وترش صحیح نیست. بنابراین، اگر امام بعضی شبها قنوت نخواند، کاری پسندیده است و بهتر است اگر در این خصوص، تذکراتی قبل یا بعد از نماز، یا زمانی غیر از نماز عشاء و تراویح به نمازگزاران داده شود تا مردم آنچه در این باب از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ثابت شده است را دریابند؛ </w:t>
      </w:r>
      <w:r w:rsidR="00F10037" w:rsidRPr="006D527A">
        <w:rPr>
          <w:rStyle w:val="Char4"/>
          <w:rtl/>
          <w:lang w:bidi="fa-IR"/>
        </w:rPr>
        <w:t>زی</w:t>
      </w:r>
      <w:r w:rsidRPr="006D527A">
        <w:rPr>
          <w:rStyle w:val="Char4"/>
          <w:rtl/>
          <w:lang w:bidi="fa-IR"/>
        </w:rPr>
        <w:t>را</w:t>
      </w:r>
      <w:r w:rsidR="00F10037" w:rsidRPr="006D527A">
        <w:rPr>
          <w:rStyle w:val="Char4"/>
          <w:rtl/>
          <w:lang w:bidi="fa-IR"/>
        </w:rPr>
        <w:t xml:space="preserve"> </w:t>
      </w:r>
      <w:r w:rsidRPr="006D527A">
        <w:rPr>
          <w:rStyle w:val="Char4"/>
          <w:rtl/>
          <w:lang w:bidi="fa-IR"/>
        </w:rPr>
        <w:t>که فقهی شایان توجه است.</w:t>
      </w:r>
    </w:p>
    <w:p w:rsidR="00E05A86" w:rsidRPr="006D527A" w:rsidRDefault="00E05A86" w:rsidP="006D527A">
      <w:pPr>
        <w:ind w:firstLine="284"/>
        <w:jc w:val="both"/>
        <w:rPr>
          <w:rStyle w:val="Char4"/>
          <w:rtl/>
          <w:lang w:bidi="fa-IR"/>
        </w:rPr>
      </w:pPr>
      <w:r w:rsidRPr="006D527A">
        <w:rPr>
          <w:rStyle w:val="Char4"/>
          <w:rtl/>
          <w:lang w:bidi="fa-IR"/>
        </w:rPr>
        <w:lastRenderedPageBreak/>
        <w:t xml:space="preserve"> در مورد آنچه که به ترک گاه</w:t>
      </w:r>
      <w:r w:rsidR="003612EC">
        <w:rPr>
          <w:rStyle w:val="Char4"/>
          <w:rtl/>
          <w:lang w:bidi="fa-IR"/>
        </w:rPr>
        <w:t>‌</w:t>
      </w:r>
      <w:r w:rsidRPr="006D527A">
        <w:rPr>
          <w:rStyle w:val="Char4"/>
          <w:rtl/>
          <w:lang w:bidi="fa-IR"/>
        </w:rPr>
        <w:t>به</w:t>
      </w:r>
      <w:r w:rsidR="003612EC">
        <w:rPr>
          <w:rStyle w:val="Char4"/>
          <w:rtl/>
          <w:lang w:bidi="fa-IR"/>
        </w:rPr>
        <w:t>‌</w:t>
      </w:r>
      <w:r w:rsidRPr="006D527A">
        <w:rPr>
          <w:rStyle w:val="Char4"/>
          <w:rtl/>
          <w:lang w:bidi="fa-IR"/>
        </w:rPr>
        <w:t>گاه قنوت مربوط می</w:t>
      </w:r>
      <w:r w:rsidR="003612EC">
        <w:rPr>
          <w:rStyle w:val="Char4"/>
          <w:rtl/>
          <w:lang w:bidi="fa-IR"/>
        </w:rPr>
        <w:t>‌‌</w:t>
      </w:r>
      <w:r w:rsidRPr="006D527A">
        <w:rPr>
          <w:rStyle w:val="Char4"/>
          <w:rtl/>
          <w:lang w:bidi="fa-IR"/>
        </w:rPr>
        <w:t>شود، شایسته است امام بسنجد کدام شیوه درست</w:t>
      </w:r>
      <w:r w:rsidR="003612EC">
        <w:rPr>
          <w:rStyle w:val="Char4"/>
          <w:rtl/>
          <w:lang w:bidi="fa-IR"/>
        </w:rPr>
        <w:t>‌</w:t>
      </w:r>
      <w:r w:rsidRPr="006D527A">
        <w:rPr>
          <w:rStyle w:val="Char4"/>
          <w:rtl/>
          <w:lang w:bidi="fa-IR"/>
        </w:rPr>
        <w:t>تر و کدام سودمند</w:t>
      </w:r>
      <w:r w:rsidR="003612EC">
        <w:rPr>
          <w:rStyle w:val="Char4"/>
          <w:rtl/>
          <w:lang w:bidi="fa-IR"/>
        </w:rPr>
        <w:t>‌</w:t>
      </w:r>
      <w:r w:rsidRPr="006D527A">
        <w:rPr>
          <w:rStyle w:val="Char4"/>
          <w:rtl/>
          <w:lang w:bidi="fa-IR"/>
        </w:rPr>
        <w:t>تر است؛ هدف این نیست که امام، قنوت وتر را به</w:t>
      </w:r>
      <w:r w:rsidR="003612EC">
        <w:rPr>
          <w:rStyle w:val="Char4"/>
          <w:rtl/>
          <w:lang w:bidi="fa-IR"/>
        </w:rPr>
        <w:t>‌</w:t>
      </w:r>
      <w:r w:rsidRPr="006D527A">
        <w:rPr>
          <w:rStyle w:val="Char4"/>
          <w:rtl/>
          <w:lang w:bidi="fa-IR"/>
        </w:rPr>
        <w:t xml:space="preserve">طور کلی ترک کند و بگوید سنت ثابت شده </w:t>
      </w:r>
      <w:r w:rsidR="00F10037" w:rsidRPr="006D527A">
        <w:rPr>
          <w:rStyle w:val="Char4"/>
          <w:rtl/>
          <w:lang w:bidi="fa-IR"/>
        </w:rPr>
        <w:t>رسول 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ترک قنوت است، یا این</w:t>
      </w:r>
      <w:r w:rsidR="003612EC">
        <w:rPr>
          <w:rStyle w:val="Char4"/>
          <w:rtl/>
          <w:lang w:bidi="fa-IR"/>
        </w:rPr>
        <w:t>‌</w:t>
      </w:r>
      <w:r w:rsidRPr="006D527A">
        <w:rPr>
          <w:rStyle w:val="Char4"/>
          <w:rtl/>
          <w:lang w:bidi="fa-IR"/>
        </w:rPr>
        <w:t>که غالبا</w:t>
      </w:r>
      <w:r w:rsidR="00F10037" w:rsidRPr="006D527A">
        <w:rPr>
          <w:rStyle w:val="Char4"/>
          <w:rtl/>
          <w:lang w:bidi="fa-IR"/>
        </w:rPr>
        <w:t>ً</w:t>
      </w:r>
      <w:r w:rsidRPr="006D527A">
        <w:rPr>
          <w:rStyle w:val="Char4"/>
          <w:rtl/>
          <w:lang w:bidi="fa-IR"/>
        </w:rPr>
        <w:t xml:space="preserve"> نمی</w:t>
      </w:r>
      <w:r w:rsidR="003612EC">
        <w:rPr>
          <w:rStyle w:val="Char4"/>
          <w:rtl/>
          <w:lang w:bidi="fa-IR"/>
        </w:rPr>
        <w:t>‌</w:t>
      </w:r>
      <w:r w:rsidRPr="006D527A">
        <w:rPr>
          <w:rStyle w:val="Char4"/>
          <w:rtl/>
          <w:lang w:bidi="fa-IR"/>
        </w:rPr>
        <w:t>خواندند</w:t>
      </w:r>
      <w:r w:rsidR="00F10037" w:rsidRPr="006D527A">
        <w:rPr>
          <w:rStyle w:val="Char4"/>
          <w:rtl/>
          <w:lang w:bidi="fa-IR"/>
        </w:rPr>
        <w:t>.</w:t>
      </w:r>
      <w:r w:rsidRPr="006D527A">
        <w:rPr>
          <w:rStyle w:val="Char4"/>
          <w:rtl/>
          <w:lang w:bidi="fa-IR"/>
        </w:rPr>
        <w:t xml:space="preserve"> چرا؟</w:t>
      </w:r>
    </w:p>
    <w:p w:rsidR="00E05A86" w:rsidRPr="006D527A" w:rsidRDefault="00E05A86" w:rsidP="006D527A">
      <w:pPr>
        <w:ind w:firstLine="284"/>
        <w:jc w:val="both"/>
        <w:rPr>
          <w:rStyle w:val="Char4"/>
          <w:rtl/>
          <w:lang w:bidi="fa-IR"/>
        </w:rPr>
      </w:pPr>
      <w:r w:rsidRPr="006D527A">
        <w:rPr>
          <w:rStyle w:val="Char4"/>
          <w:rtl/>
          <w:lang w:bidi="fa-IR"/>
        </w:rPr>
        <w:t>چون معتقدیم: زمان، زمان ارزشمندی است، شب</w:t>
      </w:r>
      <w:r w:rsidR="00F10037" w:rsidRPr="006D527A">
        <w:rPr>
          <w:rStyle w:val="Char4"/>
          <w:rtl/>
          <w:lang w:bidi="fa-IR"/>
        </w:rPr>
        <w:t>‌</w:t>
      </w:r>
      <w:r w:rsidRPr="006D527A">
        <w:rPr>
          <w:rStyle w:val="Char4"/>
          <w:rtl/>
          <w:lang w:bidi="fa-IR"/>
        </w:rPr>
        <w:t>ها، شب</w:t>
      </w:r>
      <w:r w:rsidR="00F10037" w:rsidRPr="006D527A">
        <w:rPr>
          <w:rStyle w:val="Char4"/>
          <w:rtl/>
          <w:lang w:bidi="fa-IR"/>
        </w:rPr>
        <w:t>‌</w:t>
      </w:r>
      <w:r w:rsidRPr="006D527A">
        <w:rPr>
          <w:rStyle w:val="Char4"/>
          <w:rtl/>
          <w:lang w:bidi="fa-IR"/>
        </w:rPr>
        <w:t>های مبارک و گرانقدری است؛ قرآن، آن شب</w:t>
      </w:r>
      <w:r w:rsidR="00F10037" w:rsidRPr="006D527A">
        <w:rPr>
          <w:rStyle w:val="Char4"/>
          <w:rtl/>
          <w:lang w:bidi="fa-IR"/>
        </w:rPr>
        <w:t>‌</w:t>
      </w:r>
      <w:r w:rsidRPr="006D527A">
        <w:rPr>
          <w:rStyle w:val="Char4"/>
          <w:rtl/>
          <w:lang w:bidi="fa-IR"/>
        </w:rPr>
        <w:t>ها را ارج نهاده است، بخصوص ده</w:t>
      </w:r>
      <w:r w:rsidR="00F10037" w:rsidRPr="006D527A">
        <w:rPr>
          <w:rStyle w:val="Char4"/>
          <w:rtl/>
          <w:lang w:bidi="fa-IR"/>
        </w:rPr>
        <w:t>ۀ</w:t>
      </w:r>
      <w:r w:rsidRPr="006D527A">
        <w:rPr>
          <w:rStyle w:val="Char4"/>
          <w:rtl/>
          <w:lang w:bidi="fa-IR"/>
        </w:rPr>
        <w:t xml:space="preserve"> آخر</w:t>
      </w:r>
      <w:r w:rsidR="00F10037" w:rsidRPr="006D527A">
        <w:rPr>
          <w:rStyle w:val="Char4"/>
          <w:rtl/>
          <w:lang w:bidi="fa-IR"/>
        </w:rPr>
        <w:t xml:space="preserve"> را</w:t>
      </w:r>
      <w:r w:rsidRPr="006D527A">
        <w:rPr>
          <w:rStyle w:val="Char4"/>
          <w:rtl/>
          <w:lang w:bidi="fa-IR"/>
        </w:rPr>
        <w:t>. بنابراین مسلمانان باید این اوقات گرانقدر را غنیمت بشمارند و خالصانه به درگاه پروردگارشان دعا نمایند، ملتمسانه از او بخواهند در عصری که امت اسلام دچار بدترین رنج</w:t>
      </w:r>
      <w:r w:rsidR="003612EC">
        <w:rPr>
          <w:rStyle w:val="Char4"/>
          <w:rtl/>
          <w:lang w:bidi="fa-IR"/>
        </w:rPr>
        <w:t>‌</w:t>
      </w:r>
      <w:r w:rsidRPr="006D527A">
        <w:rPr>
          <w:rStyle w:val="Char4"/>
          <w:rtl/>
          <w:lang w:bidi="fa-IR"/>
        </w:rPr>
        <w:t>ها، فتنه</w:t>
      </w:r>
      <w:r w:rsidR="003612EC">
        <w:rPr>
          <w:rStyle w:val="Char4"/>
          <w:rtl/>
          <w:lang w:bidi="fa-IR"/>
        </w:rPr>
        <w:t>‌</w:t>
      </w:r>
      <w:r w:rsidRPr="006D527A">
        <w:rPr>
          <w:rStyle w:val="Char4"/>
          <w:rtl/>
          <w:lang w:bidi="fa-IR"/>
        </w:rPr>
        <w:t>ها و بلاهاست، آنان را از همه</w:t>
      </w:r>
      <w:r w:rsidR="003612EC">
        <w:rPr>
          <w:rStyle w:val="Char4"/>
          <w:rtl/>
          <w:lang w:bidi="fa-IR"/>
        </w:rPr>
        <w:t>‌</w:t>
      </w:r>
      <w:r w:rsidRPr="006D527A">
        <w:rPr>
          <w:rStyle w:val="Char4"/>
          <w:rtl/>
          <w:lang w:bidi="fa-IR"/>
        </w:rPr>
        <w:t>ی این مصیبت</w:t>
      </w:r>
      <w:r w:rsidR="00F10037" w:rsidRPr="006D527A">
        <w:rPr>
          <w:rStyle w:val="Char4"/>
          <w:rtl/>
          <w:lang w:bidi="fa-IR"/>
        </w:rPr>
        <w:t>‌</w:t>
      </w:r>
      <w:r w:rsidRPr="006D527A">
        <w:rPr>
          <w:rStyle w:val="Char4"/>
          <w:rtl/>
          <w:lang w:bidi="fa-IR"/>
        </w:rPr>
        <w:t>ها و بدبختی</w:t>
      </w:r>
      <w:r w:rsidR="003612EC">
        <w:rPr>
          <w:rStyle w:val="Char4"/>
          <w:rtl/>
          <w:lang w:bidi="fa-IR"/>
        </w:rPr>
        <w:t>‌</w:t>
      </w:r>
      <w:r w:rsidRPr="006D527A">
        <w:rPr>
          <w:rStyle w:val="Char4"/>
          <w:rtl/>
          <w:lang w:bidi="fa-IR"/>
        </w:rPr>
        <w:t>ها نجات دهد؛ این همان چیزی است که همگان انتظار آن را می</w:t>
      </w:r>
      <w:r w:rsidR="003612EC">
        <w:rPr>
          <w:rStyle w:val="Char4"/>
          <w:rtl/>
          <w:lang w:bidi="fa-IR"/>
        </w:rPr>
        <w:t>‌</w:t>
      </w:r>
      <w:r w:rsidRPr="006D527A">
        <w:rPr>
          <w:rStyle w:val="Char4"/>
          <w:rtl/>
          <w:lang w:bidi="fa-IR"/>
        </w:rPr>
        <w:t xml:space="preserve">کشند. </w:t>
      </w:r>
    </w:p>
    <w:p w:rsidR="00E05A86" w:rsidRPr="006D527A" w:rsidRDefault="00E05A86" w:rsidP="006D527A">
      <w:pPr>
        <w:ind w:firstLine="284"/>
        <w:jc w:val="both"/>
        <w:rPr>
          <w:rStyle w:val="Char4"/>
          <w:rtl/>
          <w:lang w:bidi="fa-IR"/>
        </w:rPr>
      </w:pPr>
      <w:r w:rsidRPr="006D527A">
        <w:rPr>
          <w:rStyle w:val="Char4"/>
          <w:rtl/>
          <w:lang w:bidi="fa-IR"/>
        </w:rPr>
        <w:t>پس امام باید بسنجد، ببیند اگر قنوت، چنین دعاها و معانی را در بر بگیرد، به نظر می</w:t>
      </w:r>
      <w:r w:rsidR="003612EC">
        <w:rPr>
          <w:rStyle w:val="Char4"/>
          <w:rtl/>
          <w:lang w:bidi="fa-IR"/>
        </w:rPr>
        <w:t>‌</w:t>
      </w:r>
      <w:r w:rsidRPr="006D527A">
        <w:rPr>
          <w:rStyle w:val="Char4"/>
          <w:rtl/>
          <w:lang w:bidi="fa-IR"/>
        </w:rPr>
        <w:t>رسد که اشکالی نداشته باشد و در واقع به نوعی غنیمت شمردن این اوقات ارزشمند برای دعاست. مسلمان</w:t>
      </w:r>
      <w:r w:rsidR="003612EC">
        <w:rPr>
          <w:rStyle w:val="Char4"/>
          <w:rtl/>
          <w:lang w:bidi="fa-IR"/>
        </w:rPr>
        <w:t>‌</w:t>
      </w:r>
      <w:r w:rsidRPr="006D527A">
        <w:rPr>
          <w:rStyle w:val="Char4"/>
          <w:rtl/>
          <w:lang w:bidi="fa-IR"/>
        </w:rPr>
        <w:t xml:space="preserve">ها، بخصوص در مساجد بزرگ مانند مسجدالحرام و مسجدالنبی و امثال </w:t>
      </w:r>
      <w:r w:rsidR="000B39B9" w:rsidRPr="006D527A">
        <w:rPr>
          <w:rStyle w:val="Char4"/>
          <w:rtl/>
          <w:lang w:bidi="fa-IR"/>
        </w:rPr>
        <w:t>آن‌ها</w:t>
      </w:r>
      <w:r w:rsidRPr="006D527A">
        <w:rPr>
          <w:rStyle w:val="Char4"/>
          <w:rtl/>
          <w:lang w:bidi="fa-IR"/>
        </w:rPr>
        <w:t xml:space="preserve"> به این وقت</w:t>
      </w:r>
      <w:r w:rsidR="003612EC">
        <w:rPr>
          <w:rStyle w:val="Char4"/>
          <w:rtl/>
          <w:lang w:bidi="fa-IR"/>
        </w:rPr>
        <w:t>‌</w:t>
      </w:r>
      <w:r w:rsidRPr="006D527A">
        <w:rPr>
          <w:rStyle w:val="Char4"/>
          <w:rtl/>
          <w:lang w:bidi="fa-IR"/>
        </w:rPr>
        <w:t>شناسی نیاز دارند تا در آنجاها از شخصی بزرگوار و مستجاب الدعوه طلب دعا یا آمین گفتن شود تا خداوند مصیبت و بلاها را از امت اسلام دور سازد؛ یا دعاهایی از این قبیل که به مردم آگاهی می</w:t>
      </w:r>
      <w:r w:rsidR="003612EC">
        <w:rPr>
          <w:rStyle w:val="Char4"/>
          <w:rtl/>
          <w:lang w:bidi="fa-IR"/>
        </w:rPr>
        <w:t>‌</w:t>
      </w:r>
      <w:r w:rsidRPr="006D527A">
        <w:rPr>
          <w:rStyle w:val="Char4"/>
          <w:rtl/>
          <w:lang w:bidi="fa-IR"/>
        </w:rPr>
        <w:t xml:space="preserve">دهد. </w:t>
      </w:r>
    </w:p>
    <w:p w:rsidR="00E05A86" w:rsidRPr="006D527A" w:rsidRDefault="00E05A86" w:rsidP="006D527A">
      <w:pPr>
        <w:ind w:firstLine="284"/>
        <w:jc w:val="both"/>
        <w:rPr>
          <w:rStyle w:val="Char4"/>
          <w:rtl/>
          <w:lang w:bidi="fa-IR"/>
        </w:rPr>
      </w:pPr>
      <w:r w:rsidRPr="006D527A">
        <w:rPr>
          <w:rStyle w:val="Char4"/>
          <w:rtl/>
          <w:lang w:bidi="fa-IR"/>
        </w:rPr>
        <w:t>اگر گاهی قنوت ترک شود، پسندیده است. اگر بیشتر اوقات ترک شود، به سنت نزدیک</w:t>
      </w:r>
      <w:r w:rsidR="003612EC">
        <w:rPr>
          <w:rStyle w:val="Char4"/>
          <w:rtl/>
          <w:lang w:bidi="fa-IR"/>
        </w:rPr>
        <w:t>‌</w:t>
      </w:r>
      <w:r w:rsidRPr="006D527A">
        <w:rPr>
          <w:rStyle w:val="Char4"/>
          <w:rtl/>
          <w:lang w:bidi="fa-IR"/>
        </w:rPr>
        <w:t>تر است؛ اما نباید این موضوع سبب هرج و مرج، آشوب، ناراحتی و اعتراض مردم علیه امامشان شود، به</w:t>
      </w:r>
      <w:r w:rsidR="003612EC">
        <w:rPr>
          <w:rStyle w:val="Char4"/>
          <w:rtl/>
          <w:lang w:bidi="fa-IR"/>
        </w:rPr>
        <w:t>‌</w:t>
      </w:r>
      <w:r w:rsidRPr="006D527A">
        <w:rPr>
          <w:rStyle w:val="Char4"/>
          <w:rtl/>
          <w:lang w:bidi="fa-IR"/>
        </w:rPr>
        <w:t xml:space="preserve"> دلیل این</w:t>
      </w:r>
      <w:r w:rsidR="003612EC">
        <w:rPr>
          <w:rStyle w:val="Char4"/>
          <w:rtl/>
          <w:lang w:bidi="fa-IR"/>
        </w:rPr>
        <w:t>‌</w:t>
      </w:r>
      <w:r w:rsidRPr="006D527A">
        <w:rPr>
          <w:rStyle w:val="Char4"/>
          <w:rtl/>
          <w:lang w:bidi="fa-IR"/>
        </w:rPr>
        <w:t>که سنتی را کنار گذاشته که با آن انس داشتند و بر آن مواظبت می</w:t>
      </w:r>
      <w:r w:rsidR="003612EC">
        <w:rPr>
          <w:rStyle w:val="Char4"/>
          <w:rtl/>
          <w:lang w:bidi="fa-IR"/>
        </w:rPr>
        <w:t>‌</w:t>
      </w:r>
      <w:r w:rsidRPr="006D527A">
        <w:rPr>
          <w:rStyle w:val="Char4"/>
          <w:rtl/>
          <w:lang w:bidi="fa-IR"/>
        </w:rPr>
        <w:t xml:space="preserve">کردند. راه حل، تعلیم و فهماندن مسئله به مردم با رعایت حال آنان و انتخاب راه درست است؛ هرچند یکی از روایات دال بر آن است که خواندن قنوت وتر، تنها در نیمه </w:t>
      </w:r>
      <w:r w:rsidRPr="006D527A">
        <w:rPr>
          <w:rStyle w:val="Char4"/>
          <w:rtl/>
          <w:lang w:bidi="fa-IR"/>
        </w:rPr>
        <w:lastRenderedPageBreak/>
        <w:t>دوم رمضان مشروعیت دارد که البته این روایتی مقبول است و بیشتر علمای سلف و خلف بر همان ر</w:t>
      </w:r>
      <w:r w:rsidR="00F10037" w:rsidRPr="006D527A">
        <w:rPr>
          <w:rStyle w:val="Char4"/>
          <w:rtl/>
          <w:lang w:bidi="fa-IR"/>
        </w:rPr>
        <w:t>أ</w:t>
      </w:r>
      <w:r w:rsidRPr="006D527A">
        <w:rPr>
          <w:rStyle w:val="Char4"/>
          <w:rtl/>
          <w:lang w:bidi="fa-IR"/>
        </w:rPr>
        <w:t>ی بودند.</w:t>
      </w:r>
      <w:r w:rsidR="006D527A">
        <w:rPr>
          <w:rStyle w:val="Char4"/>
          <w:rtl/>
          <w:lang w:bidi="fa-IR"/>
        </w:rPr>
        <w:t xml:space="preserve"> </w:t>
      </w:r>
    </w:p>
    <w:p w:rsidR="00E05A86" w:rsidRPr="006D527A" w:rsidRDefault="00E05A86" w:rsidP="006D527A">
      <w:pPr>
        <w:ind w:firstLine="284"/>
        <w:jc w:val="both"/>
        <w:rPr>
          <w:rStyle w:val="Char4"/>
          <w:rtl/>
          <w:lang w:bidi="fa-IR"/>
        </w:rPr>
      </w:pPr>
      <w:r w:rsidRPr="006D527A">
        <w:rPr>
          <w:rStyle w:val="Char4"/>
          <w:rtl/>
          <w:lang w:bidi="fa-IR"/>
        </w:rPr>
        <w:t xml:space="preserve"> شیخ الاسلام ابن تیمیه</w:t>
      </w:r>
      <w:r w:rsidR="006D527A" w:rsidRPr="006D527A">
        <w:rPr>
          <w:rStyle w:val="Char4"/>
          <w:rFonts w:cs="CTraditional Arabic"/>
          <w:rtl/>
          <w:lang w:bidi="fa-IR"/>
        </w:rPr>
        <w:t>/</w:t>
      </w:r>
      <w:r w:rsidRPr="006D527A">
        <w:rPr>
          <w:rStyle w:val="Char4"/>
          <w:rtl/>
          <w:lang w:bidi="fa-IR"/>
        </w:rPr>
        <w:t xml:space="preserve"> می</w:t>
      </w:r>
      <w:r w:rsidR="003612EC">
        <w:rPr>
          <w:rStyle w:val="Char4"/>
          <w:rtl/>
          <w:lang w:bidi="fa-IR"/>
        </w:rPr>
        <w:t>‌</w:t>
      </w:r>
      <w:r w:rsidRPr="006D527A">
        <w:rPr>
          <w:rStyle w:val="Char4"/>
          <w:rtl/>
          <w:lang w:bidi="fa-IR"/>
        </w:rPr>
        <w:t>گوید: «قنوت وتر جایز است نه لازم. برخی از اصحاب رسول</w:t>
      </w:r>
      <w:r w:rsidR="003612EC">
        <w:rPr>
          <w:rStyle w:val="Char4"/>
          <w:rtl/>
          <w:lang w:bidi="fa-IR"/>
        </w:rPr>
        <w:t>‌</w:t>
      </w:r>
      <w:r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قنوت وتر را نمی</w:t>
      </w:r>
      <w:r w:rsidR="003612EC">
        <w:rPr>
          <w:rStyle w:val="Char4"/>
          <w:rtl/>
          <w:lang w:bidi="fa-IR"/>
        </w:rPr>
        <w:t>‌</w:t>
      </w:r>
      <w:r w:rsidRPr="006D527A">
        <w:rPr>
          <w:rStyle w:val="Char4"/>
          <w:rtl/>
          <w:lang w:bidi="fa-IR"/>
        </w:rPr>
        <w:t>خواندند، برخی دیگر در نیمه دوم رمضان می</w:t>
      </w:r>
      <w:r w:rsidR="003612EC">
        <w:rPr>
          <w:rStyle w:val="Char4"/>
          <w:rtl/>
          <w:lang w:bidi="fa-IR"/>
        </w:rPr>
        <w:t>‌</w:t>
      </w:r>
      <w:r w:rsidRPr="006D527A">
        <w:rPr>
          <w:rStyle w:val="Char4"/>
          <w:rtl/>
          <w:lang w:bidi="fa-IR"/>
        </w:rPr>
        <w:t xml:space="preserve">خواندند، بعضی از </w:t>
      </w:r>
      <w:r w:rsidR="000B39B9" w:rsidRPr="006D527A">
        <w:rPr>
          <w:rStyle w:val="Char4"/>
          <w:rtl/>
          <w:lang w:bidi="fa-IR"/>
        </w:rPr>
        <w:t>آن‌ها</w:t>
      </w:r>
      <w:r w:rsidRPr="006D527A">
        <w:rPr>
          <w:rStyle w:val="Char4"/>
          <w:rtl/>
          <w:lang w:bidi="fa-IR"/>
        </w:rPr>
        <w:t xml:space="preserve"> در تمام طول سال قنوت وتر را می</w:t>
      </w:r>
      <w:r w:rsidR="00F10037" w:rsidRPr="006D527A">
        <w:rPr>
          <w:rStyle w:val="Char4"/>
          <w:rtl/>
          <w:lang w:bidi="fa-IR"/>
        </w:rPr>
        <w:t>‌</w:t>
      </w:r>
      <w:r w:rsidRPr="006D527A">
        <w:rPr>
          <w:rStyle w:val="Char4"/>
          <w:rtl/>
          <w:lang w:bidi="fa-IR"/>
        </w:rPr>
        <w:t xml:space="preserve">خواندند. </w:t>
      </w:r>
      <w:r w:rsidR="00F10037" w:rsidRPr="006D527A">
        <w:rPr>
          <w:rStyle w:val="Char4"/>
          <w:rtl/>
          <w:lang w:bidi="fa-IR"/>
        </w:rPr>
        <w:t xml:space="preserve">برخی از </w:t>
      </w:r>
      <w:r w:rsidRPr="006D527A">
        <w:rPr>
          <w:rStyle w:val="Char4"/>
          <w:rtl/>
          <w:lang w:bidi="fa-IR"/>
        </w:rPr>
        <w:t xml:space="preserve">علما، </w:t>
      </w:r>
      <w:r w:rsidR="00F10037" w:rsidRPr="006D527A">
        <w:rPr>
          <w:rStyle w:val="Char4"/>
          <w:rtl/>
          <w:lang w:bidi="fa-IR"/>
        </w:rPr>
        <w:t>ا</w:t>
      </w:r>
      <w:r w:rsidRPr="006D527A">
        <w:rPr>
          <w:rStyle w:val="Char4"/>
          <w:rtl/>
          <w:lang w:bidi="fa-IR"/>
        </w:rPr>
        <w:t>مث</w:t>
      </w:r>
      <w:r w:rsidR="00F10037" w:rsidRPr="006D527A">
        <w:rPr>
          <w:rStyle w:val="Char4"/>
          <w:rtl/>
          <w:lang w:bidi="fa-IR"/>
        </w:rPr>
        <w:t>ا</w:t>
      </w:r>
      <w:r w:rsidRPr="006D527A">
        <w:rPr>
          <w:rStyle w:val="Char4"/>
          <w:rtl/>
          <w:lang w:bidi="fa-IR"/>
        </w:rPr>
        <w:t>ل امام مالک، شکل اول را مستحب دانسته</w:t>
      </w:r>
      <w:r w:rsidR="00F10037" w:rsidRPr="006D527A">
        <w:rPr>
          <w:rStyle w:val="Char4"/>
          <w:rtl/>
          <w:lang w:bidi="fa-IR"/>
        </w:rPr>
        <w:t>‌</w:t>
      </w:r>
      <w:r w:rsidRPr="006D527A">
        <w:rPr>
          <w:rStyle w:val="Char4"/>
          <w:rtl/>
          <w:lang w:bidi="fa-IR"/>
        </w:rPr>
        <w:t>اند. بعضی</w:t>
      </w:r>
      <w:r w:rsidR="003612EC">
        <w:rPr>
          <w:rStyle w:val="Char4"/>
          <w:rtl/>
          <w:lang w:bidi="fa-IR"/>
        </w:rPr>
        <w:t>‌</w:t>
      </w:r>
      <w:r w:rsidRPr="006D527A">
        <w:rPr>
          <w:rStyle w:val="Char4"/>
          <w:rtl/>
          <w:lang w:bidi="fa-IR"/>
        </w:rPr>
        <w:t>ها مثل امام شافعی و احمد در روایتی شکل دوم را مستحب شمرده</w:t>
      </w:r>
      <w:r w:rsidR="003612EC">
        <w:rPr>
          <w:rStyle w:val="Char4"/>
          <w:rtl/>
          <w:lang w:bidi="fa-IR"/>
        </w:rPr>
        <w:t>‌</w:t>
      </w:r>
      <w:r w:rsidRPr="006D527A">
        <w:rPr>
          <w:rStyle w:val="Char4"/>
          <w:rtl/>
          <w:lang w:bidi="fa-IR"/>
        </w:rPr>
        <w:t>اند. در روایتی دیگر، برخی از علما مثل امام ابوحنیفه و احمد شکل سوم را مستحب می</w:t>
      </w:r>
      <w:r w:rsidR="003612EC">
        <w:rPr>
          <w:rStyle w:val="Char4"/>
          <w:rtl/>
          <w:lang w:bidi="fa-IR"/>
        </w:rPr>
        <w:t>‌</w:t>
      </w:r>
      <w:r w:rsidRPr="006D527A">
        <w:rPr>
          <w:rStyle w:val="Char4"/>
          <w:rtl/>
          <w:lang w:bidi="fa-IR"/>
        </w:rPr>
        <w:t>دانند. هم</w:t>
      </w:r>
      <w:r w:rsidR="00F10037" w:rsidRPr="006D527A">
        <w:rPr>
          <w:rStyle w:val="Char4"/>
          <w:rtl/>
          <w:lang w:bidi="fa-IR"/>
        </w:rPr>
        <w:t>ۀ</w:t>
      </w:r>
      <w:r w:rsidRPr="006D527A">
        <w:rPr>
          <w:rStyle w:val="Char4"/>
          <w:rtl/>
          <w:lang w:bidi="fa-IR"/>
        </w:rPr>
        <w:t xml:space="preserve"> این اشکال جایز است، هرکس </w:t>
      </w:r>
      <w:r w:rsidR="00F10037" w:rsidRPr="006D527A">
        <w:rPr>
          <w:rStyle w:val="Char4"/>
          <w:rtl/>
          <w:lang w:bidi="fa-IR"/>
        </w:rPr>
        <w:t xml:space="preserve">به </w:t>
      </w:r>
      <w:r w:rsidRPr="006D527A">
        <w:rPr>
          <w:rStyle w:val="Char4"/>
          <w:rtl/>
          <w:lang w:bidi="fa-IR"/>
        </w:rPr>
        <w:t>هر یک از این وجوه عمل کند، سرزنش نخواهد شد»</w:t>
      </w:r>
      <w:r w:rsidR="00F10037" w:rsidRPr="006D527A">
        <w:rPr>
          <w:rStyle w:val="Char4"/>
          <w:rtl/>
          <w:lang w:bidi="fa-IR"/>
        </w:rPr>
        <w:t xml:space="preserve"> </w:t>
      </w:r>
      <w:r w:rsidR="006D527A">
        <w:rPr>
          <w:rStyle w:val="Char4"/>
          <w:rFonts w:hint="cs"/>
          <w:rtl/>
          <w:lang w:bidi="fa-IR"/>
        </w:rPr>
        <w:t>[</w:t>
      </w:r>
      <w:r w:rsidRPr="006D527A">
        <w:rPr>
          <w:rStyle w:val="Char4"/>
          <w:rtl/>
          <w:lang w:bidi="fa-IR"/>
        </w:rPr>
        <w:t>مجموع الفتاوی: 23/99</w:t>
      </w:r>
      <w:r w:rsidR="006D527A">
        <w:rPr>
          <w:rStyle w:val="Char4"/>
          <w:rFonts w:hint="cs"/>
          <w:rtl/>
          <w:lang w:bidi="fa-IR"/>
        </w:rPr>
        <w:t>]</w:t>
      </w:r>
      <w:r w:rsidRPr="006D527A">
        <w:rPr>
          <w:rStyle w:val="Char4"/>
          <w:rtl/>
          <w:lang w:bidi="fa-IR"/>
        </w:rPr>
        <w:t>.</w:t>
      </w:r>
    </w:p>
    <w:p w:rsidR="00E05A86" w:rsidRPr="006D527A" w:rsidRDefault="00E05A86" w:rsidP="006D527A">
      <w:pPr>
        <w:pStyle w:val="a1"/>
        <w:rPr>
          <w:rtl/>
        </w:rPr>
      </w:pPr>
      <w:bookmarkStart w:id="14" w:name="_Toc485467545"/>
      <w:r w:rsidRPr="006D527A">
        <w:rPr>
          <w:rtl/>
        </w:rPr>
        <w:t>قنوت پیش از رکوع است یا بعد از آن؟</w:t>
      </w:r>
      <w:bookmarkEnd w:id="14"/>
    </w:p>
    <w:p w:rsidR="00E05A86" w:rsidRPr="006D527A" w:rsidRDefault="00E05A86" w:rsidP="006D527A">
      <w:pPr>
        <w:ind w:firstLine="284"/>
        <w:jc w:val="both"/>
        <w:rPr>
          <w:rStyle w:val="Char4"/>
          <w:rtl/>
          <w:lang w:bidi="fa-IR"/>
        </w:rPr>
      </w:pPr>
      <w:r w:rsidRPr="006D527A">
        <w:rPr>
          <w:rStyle w:val="Char4"/>
          <w:rtl/>
          <w:lang w:bidi="fa-IR"/>
        </w:rPr>
        <w:t>هر دو شکل قنوت، از سنت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عملکرد صحابه</w:t>
      </w:r>
      <w:r w:rsidR="006D527A" w:rsidRPr="006D527A">
        <w:rPr>
          <w:rFonts w:cs="CTraditional Arabic"/>
          <w:rtl/>
          <w:lang w:bidi="fa-IR"/>
        </w:rPr>
        <w:t>ش</w:t>
      </w:r>
      <w:r w:rsidRPr="006D527A">
        <w:rPr>
          <w:rStyle w:val="Char4"/>
          <w:rtl/>
          <w:lang w:bidi="fa-IR"/>
        </w:rPr>
        <w:t xml:space="preserve"> و تابعین ثابت شده است. </w:t>
      </w:r>
      <w:r w:rsidR="00BC26A7" w:rsidRPr="006D527A">
        <w:rPr>
          <w:rStyle w:val="Char4"/>
          <w:rtl/>
          <w:lang w:bidi="fa-IR"/>
        </w:rPr>
        <w:t xml:space="preserve">بنابر این قنوت </w:t>
      </w:r>
      <w:r w:rsidRPr="006D527A">
        <w:rPr>
          <w:rStyle w:val="Char4"/>
          <w:rtl/>
          <w:lang w:bidi="fa-IR"/>
        </w:rPr>
        <w:t>یا پس از رکوع است</w:t>
      </w:r>
      <w:r w:rsidR="00BC26A7" w:rsidRPr="006D527A">
        <w:rPr>
          <w:rStyle w:val="Char4"/>
          <w:rtl/>
          <w:lang w:bidi="fa-IR"/>
        </w:rPr>
        <w:t xml:space="preserve"> ـ</w:t>
      </w:r>
      <w:r w:rsidRPr="006D527A">
        <w:rPr>
          <w:rStyle w:val="Char4"/>
          <w:rtl/>
          <w:lang w:bidi="fa-IR"/>
        </w:rPr>
        <w:t xml:space="preserve"> همان</w:t>
      </w:r>
      <w:r w:rsidR="003612EC">
        <w:rPr>
          <w:rStyle w:val="Char4"/>
          <w:rtl/>
          <w:lang w:bidi="fa-IR"/>
        </w:rPr>
        <w:t>‌</w:t>
      </w:r>
      <w:r w:rsidRPr="006D527A">
        <w:rPr>
          <w:rStyle w:val="Char4"/>
          <w:rtl/>
          <w:lang w:bidi="fa-IR"/>
        </w:rPr>
        <w:t>گونه که (همه</w:t>
      </w:r>
      <w:r w:rsidR="00BC26A7" w:rsidRPr="006D527A">
        <w:rPr>
          <w:rStyle w:val="Char4"/>
          <w:rtl/>
          <w:lang w:bidi="fa-IR"/>
        </w:rPr>
        <w:t>‌</w:t>
      </w:r>
      <w:r w:rsidRPr="006D527A">
        <w:rPr>
          <w:rStyle w:val="Char4"/>
          <w:rtl/>
          <w:lang w:bidi="fa-IR"/>
        </w:rPr>
        <w:t>جا) گسترش یافته و رواج دارد، از جمله نزد امامان حرمین و دیگر ائمه</w:t>
      </w:r>
      <w:r w:rsidR="00BC26A7" w:rsidRPr="006D527A">
        <w:rPr>
          <w:rStyle w:val="Char4"/>
          <w:rtl/>
          <w:lang w:bidi="fa-IR"/>
        </w:rPr>
        <w:t xml:space="preserve"> ـ</w:t>
      </w:r>
      <w:r w:rsidRPr="006D527A">
        <w:rPr>
          <w:rStyle w:val="Char4"/>
          <w:rtl/>
          <w:lang w:bidi="fa-IR"/>
        </w:rPr>
        <w:t xml:space="preserve">، بدین ترتیب که: وقتی امام سر از رکوع برداشت و گفت: </w:t>
      </w:r>
      <w:r w:rsidR="00BC26A7" w:rsidRPr="006D527A">
        <w:rPr>
          <w:rStyle w:val="Char4"/>
          <w:rtl/>
          <w:lang w:bidi="fa-IR"/>
        </w:rPr>
        <w:t>«</w:t>
      </w:r>
      <w:r w:rsidR="006D527A">
        <w:rPr>
          <w:rStyle w:val="Char2"/>
          <w:rtl/>
        </w:rPr>
        <w:t>سمع الله لمن حمده، ربنا ول</w:t>
      </w:r>
      <w:r w:rsidR="006D527A">
        <w:rPr>
          <w:rStyle w:val="Char2"/>
          <w:rFonts w:hint="cs"/>
          <w:rtl/>
          <w:lang w:val="en-GB" w:bidi="ar-SA"/>
        </w:rPr>
        <w:t>ك</w:t>
      </w:r>
      <w:r w:rsidRPr="006D527A">
        <w:rPr>
          <w:rStyle w:val="Char2"/>
          <w:rtl/>
        </w:rPr>
        <w:t xml:space="preserve"> الحمد</w:t>
      </w:r>
      <w:r w:rsidR="00BC26A7" w:rsidRPr="006D527A">
        <w:rPr>
          <w:rStyle w:val="Char4"/>
          <w:rtl/>
          <w:lang w:bidi="fa-IR"/>
        </w:rPr>
        <w:t>»</w:t>
      </w:r>
      <w:r w:rsidRPr="006D527A">
        <w:rPr>
          <w:rStyle w:val="Char4"/>
          <w:rtl/>
          <w:lang w:bidi="fa-IR"/>
        </w:rPr>
        <w:t>، دستانش را بلند می</w:t>
      </w:r>
      <w:r w:rsidR="003612EC">
        <w:rPr>
          <w:rStyle w:val="Char4"/>
          <w:rtl/>
          <w:lang w:bidi="fa-IR"/>
        </w:rPr>
        <w:t>‌</w:t>
      </w:r>
      <w:r w:rsidRPr="006D527A">
        <w:rPr>
          <w:rStyle w:val="Char4"/>
          <w:rtl/>
          <w:lang w:bidi="fa-IR"/>
        </w:rPr>
        <w:t>کند و دعای قنوت را می</w:t>
      </w:r>
      <w:r w:rsidR="003612EC">
        <w:rPr>
          <w:rStyle w:val="Char4"/>
          <w:rtl/>
          <w:lang w:bidi="fa-IR"/>
        </w:rPr>
        <w:t>‌</w:t>
      </w:r>
      <w:r w:rsidRPr="006D527A">
        <w:rPr>
          <w:rStyle w:val="Char4"/>
          <w:rtl/>
          <w:lang w:bidi="fa-IR"/>
        </w:rPr>
        <w:t>خواند، مردم هم پشت سرش آمین می</w:t>
      </w:r>
      <w:r w:rsidR="003612EC">
        <w:rPr>
          <w:rStyle w:val="Char4"/>
          <w:rtl/>
          <w:lang w:bidi="fa-IR"/>
        </w:rPr>
        <w:t>‌</w:t>
      </w:r>
      <w:r w:rsidRPr="006D527A">
        <w:rPr>
          <w:rStyle w:val="Char4"/>
          <w:rtl/>
          <w:lang w:bidi="fa-IR"/>
        </w:rPr>
        <w:t>گویند؛ این شیو</w:t>
      </w:r>
      <w:r w:rsidR="00BC26A7" w:rsidRPr="006D527A">
        <w:rPr>
          <w:rStyle w:val="Char4"/>
          <w:rtl/>
          <w:lang w:bidi="fa-IR"/>
        </w:rPr>
        <w:t>ۀ</w:t>
      </w:r>
      <w:r w:rsidRPr="006D527A">
        <w:rPr>
          <w:rStyle w:val="Char4"/>
          <w:rtl/>
          <w:lang w:bidi="fa-IR"/>
        </w:rPr>
        <w:t xml:space="preserve"> قنوت</w:t>
      </w:r>
      <w:r w:rsidR="00BC26A7" w:rsidRPr="006D527A">
        <w:rPr>
          <w:rStyle w:val="Char4"/>
          <w:rtl/>
          <w:lang w:bidi="fa-IR"/>
        </w:rPr>
        <w:t>ِ</w:t>
      </w:r>
      <w:r w:rsidRPr="006D527A">
        <w:rPr>
          <w:rStyle w:val="Char4"/>
          <w:rtl/>
          <w:lang w:bidi="fa-IR"/>
        </w:rPr>
        <w:t xml:space="preserve"> قبل از رکوع مشهور</w:t>
      </w:r>
      <w:r w:rsidR="003612EC">
        <w:rPr>
          <w:rStyle w:val="Char4"/>
          <w:rtl/>
          <w:lang w:bidi="fa-IR"/>
        </w:rPr>
        <w:t>‌</w:t>
      </w:r>
      <w:r w:rsidRPr="006D527A">
        <w:rPr>
          <w:rStyle w:val="Char4"/>
          <w:rtl/>
          <w:lang w:bidi="fa-IR"/>
        </w:rPr>
        <w:t xml:space="preserve">تر است و احادیث </w:t>
      </w:r>
      <w:r w:rsidR="00BC26A7" w:rsidRPr="006D527A">
        <w:rPr>
          <w:rStyle w:val="Char4"/>
          <w:rtl/>
          <w:lang w:bidi="fa-IR"/>
        </w:rPr>
        <w:t xml:space="preserve">دال بر </w:t>
      </w:r>
      <w:r w:rsidRPr="006D527A">
        <w:rPr>
          <w:rStyle w:val="Char4"/>
          <w:rtl/>
          <w:lang w:bidi="fa-IR"/>
        </w:rPr>
        <w:t>آن هم مشهورترند.</w:t>
      </w:r>
    </w:p>
    <w:p w:rsidR="00E05A86" w:rsidRPr="006D527A" w:rsidRDefault="00E05A86" w:rsidP="006D527A">
      <w:pPr>
        <w:ind w:firstLine="284"/>
        <w:jc w:val="both"/>
        <w:rPr>
          <w:rStyle w:val="Char4"/>
          <w:rtl/>
          <w:lang w:bidi="fa-IR"/>
        </w:rPr>
      </w:pPr>
      <w:r w:rsidRPr="006D527A">
        <w:rPr>
          <w:rStyle w:val="Char4"/>
          <w:rtl/>
          <w:lang w:bidi="fa-IR"/>
        </w:rPr>
        <w:t>یا این</w:t>
      </w:r>
      <w:r w:rsidR="003612EC">
        <w:rPr>
          <w:rStyle w:val="Char4"/>
          <w:rtl/>
          <w:lang w:bidi="fa-IR"/>
        </w:rPr>
        <w:t>‌</w:t>
      </w:r>
      <w:r w:rsidRPr="006D527A">
        <w:rPr>
          <w:rStyle w:val="Char4"/>
          <w:rtl/>
          <w:lang w:bidi="fa-IR"/>
        </w:rPr>
        <w:t xml:space="preserve">که </w:t>
      </w:r>
      <w:r w:rsidR="00BC26A7" w:rsidRPr="006D527A">
        <w:rPr>
          <w:rStyle w:val="Char4"/>
          <w:rtl/>
          <w:lang w:bidi="fa-IR"/>
        </w:rPr>
        <w:t xml:space="preserve">قنوت </w:t>
      </w:r>
      <w:r w:rsidRPr="006D527A">
        <w:rPr>
          <w:rStyle w:val="Char4"/>
          <w:rtl/>
          <w:lang w:bidi="fa-IR"/>
        </w:rPr>
        <w:t xml:space="preserve">قبل از رکوع </w:t>
      </w:r>
      <w:r w:rsidR="00BC26A7" w:rsidRPr="006D527A">
        <w:rPr>
          <w:rStyle w:val="Char4"/>
          <w:rtl/>
          <w:lang w:bidi="fa-IR"/>
        </w:rPr>
        <w:t>خوانده شود؛</w:t>
      </w:r>
      <w:r w:rsidRPr="006D527A">
        <w:rPr>
          <w:rStyle w:val="Char4"/>
          <w:rtl/>
          <w:lang w:bidi="fa-IR"/>
        </w:rPr>
        <w:t xml:space="preserve"> بدین ترتیب که وقتی امام، پس از فاتحه، آخرین آیه سوره را خواند- چه سوره اخلاص باشد، چه سوره</w:t>
      </w:r>
      <w:r w:rsidR="003612EC">
        <w:rPr>
          <w:rStyle w:val="Char4"/>
          <w:rtl/>
          <w:lang w:bidi="fa-IR"/>
        </w:rPr>
        <w:t>‌</w:t>
      </w:r>
      <w:r w:rsidRPr="006D527A">
        <w:rPr>
          <w:rStyle w:val="Char4"/>
          <w:rtl/>
          <w:lang w:bidi="fa-IR"/>
        </w:rPr>
        <w:t xml:space="preserve">ای </w:t>
      </w:r>
      <w:r w:rsidRPr="006D527A">
        <w:rPr>
          <w:rStyle w:val="Char4"/>
          <w:rtl/>
          <w:lang w:bidi="fa-IR"/>
        </w:rPr>
        <w:lastRenderedPageBreak/>
        <w:t>دیگر- در حالت ایستاده تکبیر می</w:t>
      </w:r>
      <w:r w:rsidR="003612EC">
        <w:rPr>
          <w:rStyle w:val="Char4"/>
          <w:rtl/>
          <w:lang w:bidi="fa-IR"/>
        </w:rPr>
        <w:t>‌</w:t>
      </w:r>
      <w:r w:rsidRPr="006D527A">
        <w:rPr>
          <w:rStyle w:val="Char4"/>
          <w:rtl/>
          <w:lang w:bidi="fa-IR"/>
        </w:rPr>
        <w:t>گوید و شروع به خواندن قنوت قبل از رکوع می</w:t>
      </w:r>
      <w:r w:rsidR="003612EC">
        <w:rPr>
          <w:rStyle w:val="Char4"/>
          <w:rtl/>
          <w:lang w:bidi="fa-IR"/>
        </w:rPr>
        <w:t>‌</w:t>
      </w:r>
      <w:r w:rsidRPr="006D527A">
        <w:rPr>
          <w:rStyle w:val="Char4"/>
          <w:rtl/>
          <w:lang w:bidi="fa-IR"/>
        </w:rPr>
        <w:t>کند. وقتی قنوتش به پایان رسید تکبیر می</w:t>
      </w:r>
      <w:r w:rsidR="003612EC">
        <w:rPr>
          <w:rStyle w:val="Char4"/>
          <w:rtl/>
          <w:lang w:bidi="fa-IR"/>
        </w:rPr>
        <w:t>‌</w:t>
      </w:r>
      <w:r w:rsidRPr="006D527A">
        <w:rPr>
          <w:rStyle w:val="Char4"/>
          <w:rtl/>
          <w:lang w:bidi="fa-IR"/>
        </w:rPr>
        <w:t>گوید و به رکوع می</w:t>
      </w:r>
      <w:r w:rsidR="003612EC">
        <w:rPr>
          <w:rStyle w:val="Char4"/>
          <w:rtl/>
          <w:lang w:bidi="fa-IR"/>
        </w:rPr>
        <w:t>‌</w:t>
      </w:r>
      <w:r w:rsidRPr="006D527A">
        <w:rPr>
          <w:rStyle w:val="Char4"/>
          <w:rtl/>
          <w:lang w:bidi="fa-IR"/>
        </w:rPr>
        <w:t>رود.</w:t>
      </w:r>
    </w:p>
    <w:p w:rsidR="00E05A86" w:rsidRPr="006D527A" w:rsidRDefault="00E05A86" w:rsidP="006D527A">
      <w:pPr>
        <w:ind w:firstLine="284"/>
        <w:jc w:val="both"/>
        <w:rPr>
          <w:rStyle w:val="Char4"/>
          <w:rtl/>
          <w:lang w:bidi="fa-IR"/>
        </w:rPr>
      </w:pPr>
      <w:r w:rsidRPr="006D527A">
        <w:rPr>
          <w:rStyle w:val="Char4"/>
          <w:rtl/>
          <w:lang w:bidi="fa-IR"/>
        </w:rPr>
        <w:t>این شکل دوم تقریبا</w:t>
      </w:r>
      <w:r w:rsidR="0042284B" w:rsidRPr="006D527A">
        <w:rPr>
          <w:rStyle w:val="Char4"/>
          <w:rtl/>
          <w:lang w:bidi="fa-IR"/>
        </w:rPr>
        <w:t>ً</w:t>
      </w:r>
      <w:r w:rsidRPr="006D527A">
        <w:rPr>
          <w:rStyle w:val="Char4"/>
          <w:rtl/>
          <w:lang w:bidi="fa-IR"/>
        </w:rPr>
        <w:t xml:space="preserve"> نادر است و جز خواص علما، کسی از آن آگاهی ندارد؛ چه خوب است زنده کردن این چنین سنت</w:t>
      </w:r>
      <w:r w:rsidR="003612EC">
        <w:rPr>
          <w:rStyle w:val="Char4"/>
          <w:rtl/>
          <w:lang w:bidi="fa-IR"/>
        </w:rPr>
        <w:t>‌</w:t>
      </w:r>
      <w:r w:rsidRPr="006D527A">
        <w:rPr>
          <w:rStyle w:val="Char4"/>
          <w:rtl/>
          <w:lang w:bidi="fa-IR"/>
        </w:rPr>
        <w:t>هایی! اما – همانطور که بارها گفتیم- اجرای چنین سنت</w:t>
      </w:r>
      <w:r w:rsidR="003612EC">
        <w:rPr>
          <w:rStyle w:val="Char4"/>
          <w:rtl/>
          <w:lang w:bidi="fa-IR"/>
        </w:rPr>
        <w:t>‌</w:t>
      </w:r>
      <w:r w:rsidRPr="006D527A">
        <w:rPr>
          <w:rStyle w:val="Char4"/>
          <w:rtl/>
          <w:lang w:bidi="fa-IR"/>
        </w:rPr>
        <w:t>هایی باید با آگاه کردن مردم همراه باشد تا این امر باعث انکار سنتی نشود که به آن عادت نکرده</w:t>
      </w:r>
      <w:r w:rsidR="003612EC">
        <w:rPr>
          <w:rStyle w:val="Char4"/>
          <w:rtl/>
          <w:lang w:bidi="fa-IR"/>
        </w:rPr>
        <w:t>‌</w:t>
      </w:r>
      <w:r w:rsidRPr="006D527A">
        <w:rPr>
          <w:rStyle w:val="Char4"/>
          <w:rtl/>
          <w:lang w:bidi="fa-IR"/>
        </w:rPr>
        <w:t>اند یا مدت</w:t>
      </w:r>
      <w:r w:rsidR="003612EC">
        <w:rPr>
          <w:rStyle w:val="Char4"/>
          <w:rtl/>
          <w:lang w:bidi="fa-IR"/>
        </w:rPr>
        <w:t>‌</w:t>
      </w:r>
      <w:r w:rsidRPr="006D527A">
        <w:rPr>
          <w:rStyle w:val="Char4"/>
          <w:rtl/>
          <w:lang w:bidi="fa-IR"/>
        </w:rPr>
        <w:t xml:space="preserve">هاست ترک شده است. بنابراین، امام باید در قول و عمل آن را به مردم یادآوری کند. خداوند رحمت کند کسی را که سنتی </w:t>
      </w:r>
      <w:r w:rsidR="0042284B" w:rsidRPr="006D527A">
        <w:rPr>
          <w:rStyle w:val="Char4"/>
          <w:rtl/>
          <w:lang w:bidi="fa-IR"/>
        </w:rPr>
        <w:t xml:space="preserve">از سنن </w:t>
      </w:r>
      <w:r w:rsidRPr="006D527A">
        <w:rPr>
          <w:rStyle w:val="Char4"/>
          <w:rtl/>
          <w:lang w:bidi="fa-IR"/>
        </w:rPr>
        <w:t>نبوی را زنده کند و مسلمانان را به سویش راهنمایی نماید؛ البته با این اقدام، ثواب اجرا و تعلیمش را می</w:t>
      </w:r>
      <w:r w:rsidR="003612EC">
        <w:rPr>
          <w:rStyle w:val="Char4"/>
          <w:rtl/>
          <w:lang w:bidi="fa-IR"/>
        </w:rPr>
        <w:t>‌</w:t>
      </w:r>
      <w:r w:rsidRPr="006D527A">
        <w:rPr>
          <w:rStyle w:val="Char4"/>
          <w:rtl/>
          <w:lang w:bidi="fa-IR"/>
        </w:rPr>
        <w:t>برد و ثواب کسی که پس از احیای آن سنت، بدان عمل کند نیز نصیبش می</w:t>
      </w:r>
      <w:r w:rsidR="0042284B" w:rsidRPr="006D527A">
        <w:rPr>
          <w:rStyle w:val="Char4"/>
          <w:rtl/>
          <w:lang w:bidi="fa-IR"/>
        </w:rPr>
        <w:t>‌</w:t>
      </w:r>
      <w:r w:rsidRPr="006D527A">
        <w:rPr>
          <w:rStyle w:val="Char4"/>
          <w:rtl/>
          <w:lang w:bidi="fa-IR"/>
        </w:rPr>
        <w:t>شود.</w:t>
      </w:r>
      <w:r w:rsidR="006D527A">
        <w:rPr>
          <w:rStyle w:val="Char4"/>
          <w:rFonts w:hint="cs"/>
          <w:rtl/>
          <w:lang w:bidi="fa-IR"/>
        </w:rPr>
        <w:t xml:space="preserve"> [</w:t>
      </w:r>
      <w:r w:rsidRPr="006D527A">
        <w:rPr>
          <w:rStyle w:val="Char4"/>
          <w:rtl/>
          <w:lang w:bidi="fa-IR"/>
        </w:rPr>
        <w:t>مختصر کتاب وتر مقریزی: 131-134</w:t>
      </w:r>
      <w:r w:rsidR="006D527A">
        <w:rPr>
          <w:rStyle w:val="Char4"/>
          <w:rFonts w:hint="cs"/>
          <w:rtl/>
          <w:lang w:bidi="fa-IR"/>
        </w:rPr>
        <w:t>].</w:t>
      </w:r>
    </w:p>
    <w:p w:rsidR="006459CC" w:rsidRPr="006D527A" w:rsidRDefault="00E05A86" w:rsidP="006D527A">
      <w:pPr>
        <w:ind w:firstLine="284"/>
        <w:jc w:val="both"/>
        <w:rPr>
          <w:rStyle w:val="Char4"/>
          <w:rtl/>
          <w:lang w:bidi="fa-IR"/>
        </w:rPr>
      </w:pPr>
      <w:r w:rsidRPr="006D527A">
        <w:rPr>
          <w:rStyle w:val="Char4"/>
          <w:rtl/>
          <w:lang w:bidi="fa-IR"/>
        </w:rPr>
        <w:t xml:space="preserve">بنابراین، قنوت در </w:t>
      </w:r>
      <w:r w:rsidR="0042284B" w:rsidRPr="006D527A">
        <w:rPr>
          <w:rStyle w:val="Char4"/>
          <w:rtl/>
          <w:lang w:bidi="fa-IR"/>
        </w:rPr>
        <w:t xml:space="preserve">هر </w:t>
      </w:r>
      <w:r w:rsidRPr="006D527A">
        <w:rPr>
          <w:rStyle w:val="Char4"/>
          <w:rtl/>
          <w:lang w:bidi="fa-IR"/>
        </w:rPr>
        <w:t xml:space="preserve">دو </w:t>
      </w:r>
      <w:r w:rsidR="009D09EB" w:rsidRPr="006D527A">
        <w:rPr>
          <w:rStyle w:val="Char4"/>
          <w:rtl/>
          <w:lang w:bidi="fa-IR"/>
        </w:rPr>
        <w:t>موضع</w:t>
      </w:r>
      <w:r w:rsidRPr="006D527A">
        <w:rPr>
          <w:rStyle w:val="Char4"/>
          <w:rtl/>
          <w:lang w:bidi="fa-IR"/>
        </w:rPr>
        <w:t xml:space="preserve"> مشروع است: قبل از رکوع و بعد از رکوع. حدیث انس</w:t>
      </w:r>
      <w:r w:rsidR="006D527A" w:rsidRPr="006D527A">
        <w:rPr>
          <w:rStyle w:val="Char4"/>
          <w:rFonts w:cs="CTraditional Arabic"/>
          <w:rtl/>
          <w:lang w:bidi="fa-IR"/>
        </w:rPr>
        <w:t>س</w:t>
      </w:r>
      <w:r w:rsidRPr="006D527A">
        <w:rPr>
          <w:rStyle w:val="Char4"/>
          <w:rtl/>
          <w:lang w:bidi="fa-IR"/>
        </w:rPr>
        <w:t xml:space="preserve"> نیز دالّ بر آن است؛ هنگامی</w:t>
      </w:r>
      <w:r w:rsidR="003612EC">
        <w:rPr>
          <w:rStyle w:val="Char4"/>
          <w:rtl/>
          <w:lang w:bidi="fa-IR"/>
        </w:rPr>
        <w:t>‌</w:t>
      </w:r>
      <w:r w:rsidRPr="006D527A">
        <w:rPr>
          <w:rStyle w:val="Char4"/>
          <w:rtl/>
          <w:lang w:bidi="fa-IR"/>
        </w:rPr>
        <w:t xml:space="preserve">که در مورد (صحت) قنوت قبل و بعد از رکوع از او سوال شد، گفت: «قبل از رکوع...»، سپس </w:t>
      </w:r>
      <w:r w:rsidR="006459CC" w:rsidRPr="006D527A">
        <w:rPr>
          <w:rStyle w:val="Char4"/>
          <w:rtl/>
          <w:lang w:bidi="fa-IR"/>
        </w:rPr>
        <w:t>گفت</w:t>
      </w:r>
      <w:r w:rsidRPr="006D527A">
        <w:rPr>
          <w:rStyle w:val="Char4"/>
          <w:rtl/>
          <w:lang w:bidi="fa-IR"/>
        </w:rPr>
        <w:t>: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فقط یک ماه قنوت را بعد از رکوع خواندند و در آن برای قبایلی از بنی سلیم دعا کردند». </w:t>
      </w:r>
    </w:p>
    <w:p w:rsidR="006459CC" w:rsidRPr="006D527A" w:rsidRDefault="00E05A86" w:rsidP="006D527A">
      <w:pPr>
        <w:ind w:firstLine="284"/>
        <w:jc w:val="both"/>
        <w:rPr>
          <w:rStyle w:val="Char4"/>
          <w:rtl/>
          <w:lang w:bidi="fa-IR"/>
        </w:rPr>
      </w:pPr>
      <w:r w:rsidRPr="006D527A">
        <w:rPr>
          <w:rStyle w:val="Char4"/>
          <w:rtl/>
          <w:lang w:bidi="fa-IR"/>
        </w:rPr>
        <w:t>امام بخاری، این حدیث</w:t>
      </w:r>
      <w:r w:rsidR="006459CC" w:rsidRPr="006D527A">
        <w:rPr>
          <w:rStyle w:val="Char4"/>
          <w:rtl/>
          <w:lang w:bidi="fa-IR"/>
        </w:rPr>
        <w:t xml:space="preserve"> </w:t>
      </w:r>
      <w:r w:rsidR="006D527A">
        <w:rPr>
          <w:rStyle w:val="Char4"/>
          <w:rFonts w:hint="cs"/>
          <w:rtl/>
          <w:lang w:bidi="fa-IR"/>
        </w:rPr>
        <w:t>[</w:t>
      </w:r>
      <w:r w:rsidRPr="006D527A">
        <w:rPr>
          <w:rStyle w:val="Char4"/>
          <w:rtl/>
          <w:lang w:bidi="fa-IR"/>
        </w:rPr>
        <w:t>ش: 1002</w:t>
      </w:r>
      <w:r w:rsidR="006D527A">
        <w:rPr>
          <w:rStyle w:val="Char4"/>
          <w:rFonts w:hint="cs"/>
          <w:rtl/>
          <w:lang w:bidi="fa-IR"/>
        </w:rPr>
        <w:t>]</w:t>
      </w:r>
      <w:r w:rsidRPr="006D527A">
        <w:rPr>
          <w:rStyle w:val="Char4"/>
          <w:rtl/>
          <w:lang w:bidi="fa-IR"/>
        </w:rPr>
        <w:t xml:space="preserve"> و احادیث مشابه آن را تحت عنوان: (باب قنوت قبل از رکوع و بعد از آن) جمع کرده است. </w:t>
      </w:r>
    </w:p>
    <w:p w:rsidR="006459CC" w:rsidRPr="006D527A" w:rsidRDefault="00E05A86" w:rsidP="006D527A">
      <w:pPr>
        <w:ind w:firstLine="284"/>
        <w:jc w:val="both"/>
        <w:rPr>
          <w:rStyle w:val="Char4"/>
          <w:rtl/>
          <w:lang w:bidi="fa-IR"/>
        </w:rPr>
      </w:pPr>
      <w:r w:rsidRPr="006D527A">
        <w:rPr>
          <w:rStyle w:val="Char4"/>
          <w:rtl/>
          <w:lang w:bidi="fa-IR"/>
        </w:rPr>
        <w:t>در سنن ابن ماجه، این حدیث با لفظ: «ما قبل و بعد از رکوع قنوت می</w:t>
      </w:r>
      <w:r w:rsidR="006459CC" w:rsidRPr="006D527A">
        <w:rPr>
          <w:rStyle w:val="Char4"/>
          <w:rtl/>
          <w:lang w:bidi="fa-IR"/>
        </w:rPr>
        <w:t>‌</w:t>
      </w:r>
      <w:r w:rsidRPr="006D527A">
        <w:rPr>
          <w:rStyle w:val="Char4"/>
          <w:rtl/>
          <w:lang w:bidi="fa-IR"/>
        </w:rPr>
        <w:t>خواندیم»</w:t>
      </w:r>
      <w:r w:rsidR="006D527A">
        <w:rPr>
          <w:rStyle w:val="Char4"/>
          <w:rFonts w:hint="cs"/>
          <w:rtl/>
          <w:lang w:bidi="fa-IR"/>
        </w:rPr>
        <w:t>[</w:t>
      </w:r>
      <w:r w:rsidRPr="006D527A">
        <w:rPr>
          <w:rStyle w:val="Char4"/>
          <w:rtl/>
          <w:lang w:bidi="fa-IR"/>
        </w:rPr>
        <w:t>ش:1183</w:t>
      </w:r>
      <w:r w:rsidR="006D527A">
        <w:rPr>
          <w:rStyle w:val="Char4"/>
          <w:rFonts w:hint="cs"/>
          <w:rtl/>
          <w:lang w:bidi="fa-IR"/>
        </w:rPr>
        <w:t>]</w:t>
      </w:r>
      <w:r w:rsidRPr="006D527A">
        <w:rPr>
          <w:rStyle w:val="Char4"/>
          <w:rtl/>
          <w:lang w:bidi="fa-IR"/>
        </w:rPr>
        <w:t xml:space="preserve"> آمده است و آلبانی آن را صحیح دانسته است. </w:t>
      </w:r>
    </w:p>
    <w:p w:rsidR="006459CC" w:rsidRPr="006D527A" w:rsidRDefault="00E05A86" w:rsidP="006D527A">
      <w:pPr>
        <w:ind w:firstLine="284"/>
        <w:jc w:val="both"/>
        <w:rPr>
          <w:rStyle w:val="Char4"/>
          <w:rtl/>
          <w:lang w:bidi="fa-IR"/>
        </w:rPr>
      </w:pPr>
      <w:r w:rsidRPr="006D527A">
        <w:rPr>
          <w:rStyle w:val="Char4"/>
          <w:rtl/>
          <w:lang w:bidi="fa-IR"/>
        </w:rPr>
        <w:t>در حدیث اُبی در سنن ابی داوود چنین آمده است: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 نماز وتر، قبل از رکوع، قنوت می</w:t>
      </w:r>
      <w:r w:rsidR="003612EC">
        <w:rPr>
          <w:rStyle w:val="Char4"/>
          <w:rtl/>
          <w:lang w:bidi="fa-IR"/>
        </w:rPr>
        <w:t>‌</w:t>
      </w:r>
      <w:r w:rsidRPr="006D527A">
        <w:rPr>
          <w:rStyle w:val="Char4"/>
          <w:rtl/>
          <w:lang w:bidi="fa-IR"/>
        </w:rPr>
        <w:t>خواندند»</w:t>
      </w:r>
      <w:r w:rsidR="006D527A">
        <w:rPr>
          <w:rStyle w:val="Char4"/>
          <w:rFonts w:hint="cs"/>
          <w:rtl/>
          <w:lang w:bidi="fa-IR"/>
        </w:rPr>
        <w:t xml:space="preserve"> [</w:t>
      </w:r>
      <w:r w:rsidRPr="006D527A">
        <w:rPr>
          <w:rStyle w:val="Char4"/>
          <w:rtl/>
          <w:lang w:bidi="fa-IR"/>
        </w:rPr>
        <w:t>ش:1427</w:t>
      </w:r>
      <w:r w:rsidR="006D527A">
        <w:rPr>
          <w:rStyle w:val="Char4"/>
          <w:rFonts w:hint="cs"/>
          <w:rtl/>
          <w:lang w:bidi="fa-IR"/>
        </w:rPr>
        <w:t>]</w:t>
      </w:r>
      <w:r w:rsidRPr="006D527A">
        <w:rPr>
          <w:rStyle w:val="Char4"/>
          <w:rtl/>
          <w:lang w:bidi="fa-IR"/>
        </w:rPr>
        <w:t xml:space="preserve">، آلبانی آن را صحیح شمرده است. </w:t>
      </w:r>
    </w:p>
    <w:p w:rsidR="00662DB0" w:rsidRPr="006D527A" w:rsidRDefault="00E05A86" w:rsidP="006D527A">
      <w:pPr>
        <w:ind w:firstLine="284"/>
        <w:jc w:val="both"/>
        <w:rPr>
          <w:rStyle w:val="Char4"/>
          <w:rtl/>
          <w:lang w:bidi="fa-IR"/>
        </w:rPr>
      </w:pPr>
      <w:r w:rsidRPr="006D527A">
        <w:rPr>
          <w:rStyle w:val="Char4"/>
          <w:rtl/>
          <w:lang w:bidi="fa-IR"/>
        </w:rPr>
        <w:lastRenderedPageBreak/>
        <w:t>احادیث مرفوع و موقوف دیگری هم در این زمینه از ابوهریره، ابن</w:t>
      </w:r>
      <w:r w:rsidR="003612EC">
        <w:rPr>
          <w:rStyle w:val="Char4"/>
          <w:rtl/>
          <w:lang w:bidi="fa-IR"/>
        </w:rPr>
        <w:t>‌</w:t>
      </w:r>
      <w:r w:rsidRPr="006D527A">
        <w:rPr>
          <w:rStyle w:val="Char4"/>
          <w:rtl/>
          <w:lang w:bidi="fa-IR"/>
        </w:rPr>
        <w:t xml:space="preserve">عباس و </w:t>
      </w:r>
      <w:r w:rsidR="00662DB0" w:rsidRPr="006D527A">
        <w:rPr>
          <w:rStyle w:val="Char4"/>
          <w:rtl/>
          <w:lang w:bidi="fa-IR"/>
        </w:rPr>
        <w:t>اصحاب دیگر</w:t>
      </w:r>
      <w:r w:rsidR="006D527A" w:rsidRPr="006D527A">
        <w:rPr>
          <w:rFonts w:cs="CTraditional Arabic"/>
          <w:rtl/>
          <w:lang w:bidi="fa-IR"/>
        </w:rPr>
        <w:t>ش</w:t>
      </w:r>
      <w:r w:rsidRPr="006D527A">
        <w:rPr>
          <w:rStyle w:val="Char4"/>
          <w:rtl/>
          <w:lang w:bidi="fa-IR"/>
        </w:rPr>
        <w:t xml:space="preserve"> روایت شده است. </w:t>
      </w:r>
    </w:p>
    <w:p w:rsidR="00E05A86" w:rsidRPr="006D527A" w:rsidRDefault="00E05A86" w:rsidP="006D527A">
      <w:pPr>
        <w:ind w:firstLine="284"/>
        <w:jc w:val="both"/>
        <w:rPr>
          <w:rStyle w:val="Char4"/>
          <w:rtl/>
          <w:lang w:bidi="fa-IR"/>
        </w:rPr>
      </w:pPr>
      <w:r w:rsidRPr="006D527A">
        <w:rPr>
          <w:rStyle w:val="Char4"/>
          <w:rtl/>
          <w:lang w:bidi="fa-IR"/>
        </w:rPr>
        <w:t>شیخ الاسلام ابن تیمیه</w:t>
      </w:r>
      <w:r w:rsidR="006D527A" w:rsidRPr="006D527A">
        <w:rPr>
          <w:rStyle w:val="Char4"/>
          <w:rFonts w:cs="CTraditional Arabic"/>
          <w:rtl/>
          <w:lang w:bidi="fa-IR"/>
        </w:rPr>
        <w:t>/</w:t>
      </w:r>
      <w:r w:rsidR="00662DB0" w:rsidRPr="006D527A">
        <w:rPr>
          <w:rStyle w:val="Char4"/>
          <w:rtl/>
          <w:lang w:bidi="fa-IR"/>
        </w:rPr>
        <w:t xml:space="preserve"> </w:t>
      </w:r>
      <w:r w:rsidRPr="006D527A">
        <w:rPr>
          <w:rStyle w:val="Char4"/>
          <w:rtl/>
          <w:lang w:bidi="fa-IR"/>
        </w:rPr>
        <w:t>می</w:t>
      </w:r>
      <w:r w:rsidR="003612EC">
        <w:rPr>
          <w:rStyle w:val="Char4"/>
          <w:rtl/>
          <w:lang w:bidi="fa-IR"/>
        </w:rPr>
        <w:t>‌</w:t>
      </w:r>
      <w:r w:rsidRPr="006D527A">
        <w:rPr>
          <w:rStyle w:val="Char4"/>
          <w:rtl/>
          <w:lang w:bidi="fa-IR"/>
        </w:rPr>
        <w:t>گوید: «در مورد قنوت، مردم دو دسته</w:t>
      </w:r>
      <w:r w:rsidR="003612EC">
        <w:rPr>
          <w:rStyle w:val="Char4"/>
          <w:rtl/>
          <w:lang w:bidi="fa-IR"/>
        </w:rPr>
        <w:t>‌</w:t>
      </w:r>
      <w:r w:rsidRPr="006D527A">
        <w:rPr>
          <w:rStyle w:val="Char4"/>
          <w:rtl/>
          <w:lang w:bidi="fa-IR"/>
        </w:rPr>
        <w:t>اند و گروهی هم حد وسط آنهایند؛ گروهی به قنوت قبل از رکوع معتقد هستند، گروه دوم قنوت بعد از رکوع را درست می</w:t>
      </w:r>
      <w:r w:rsidR="003612EC">
        <w:rPr>
          <w:rStyle w:val="Char4"/>
          <w:rtl/>
          <w:lang w:bidi="fa-IR"/>
        </w:rPr>
        <w:t>‌</w:t>
      </w:r>
      <w:r w:rsidRPr="006D527A">
        <w:rPr>
          <w:rStyle w:val="Char4"/>
          <w:rtl/>
          <w:lang w:bidi="fa-IR"/>
        </w:rPr>
        <w:t>دانند. اما فقهای اهل حدیث مانند احمد و سایرین، به دلیل وجود سنت صحیح، هر دو شکل را جایز می</w:t>
      </w:r>
      <w:r w:rsidR="003612EC">
        <w:rPr>
          <w:rStyle w:val="Char4"/>
          <w:rtl/>
          <w:lang w:bidi="fa-IR"/>
        </w:rPr>
        <w:t>‌</w:t>
      </w:r>
      <w:r w:rsidRPr="006D527A">
        <w:rPr>
          <w:rStyle w:val="Char4"/>
          <w:rtl/>
          <w:lang w:bidi="fa-IR"/>
        </w:rPr>
        <w:t>دانند، هرچند خودشان به</w:t>
      </w:r>
      <w:r w:rsidR="003612EC">
        <w:rPr>
          <w:rStyle w:val="Char4"/>
          <w:rtl/>
          <w:lang w:bidi="fa-IR"/>
        </w:rPr>
        <w:t>‌</w:t>
      </w:r>
      <w:r w:rsidRPr="006D527A">
        <w:rPr>
          <w:rStyle w:val="Char4"/>
          <w:rtl/>
          <w:lang w:bidi="fa-IR"/>
        </w:rPr>
        <w:t>خاطر کثرت این عمل، قنوت پس از رکوع را برمی</w:t>
      </w:r>
      <w:r w:rsidR="00662DB0" w:rsidRPr="006D527A">
        <w:rPr>
          <w:rStyle w:val="Char4"/>
          <w:rtl/>
          <w:lang w:bidi="fa-IR"/>
        </w:rPr>
        <w:t>‌</w:t>
      </w:r>
      <w:r w:rsidRPr="006D527A">
        <w:rPr>
          <w:rStyle w:val="Char4"/>
          <w:rtl/>
          <w:lang w:bidi="fa-IR"/>
        </w:rPr>
        <w:t>گزینند»</w:t>
      </w:r>
      <w:r w:rsidR="00662DB0" w:rsidRPr="006D527A">
        <w:rPr>
          <w:rStyle w:val="Char4"/>
          <w:rtl/>
          <w:lang w:bidi="fa-IR"/>
        </w:rPr>
        <w:t xml:space="preserve"> </w:t>
      </w:r>
      <w:r w:rsidR="006D527A">
        <w:rPr>
          <w:rStyle w:val="Char4"/>
          <w:rFonts w:hint="cs"/>
          <w:rtl/>
          <w:lang w:bidi="fa-IR"/>
        </w:rPr>
        <w:t>[</w:t>
      </w:r>
      <w:r w:rsidRPr="006D527A">
        <w:rPr>
          <w:rStyle w:val="Char4"/>
          <w:rtl/>
          <w:lang w:bidi="fa-IR"/>
        </w:rPr>
        <w:t>مجموع الفتاوی:23/100</w:t>
      </w:r>
      <w:r w:rsidR="006D527A">
        <w:rPr>
          <w:rStyle w:val="Char4"/>
          <w:rFonts w:hint="cs"/>
          <w:rtl/>
          <w:lang w:bidi="fa-IR"/>
        </w:rPr>
        <w:t>]</w:t>
      </w:r>
      <w:r w:rsidRPr="006D527A">
        <w:rPr>
          <w:rStyle w:val="Char4"/>
          <w:rtl/>
          <w:lang w:bidi="fa-IR"/>
        </w:rPr>
        <w:t>.</w:t>
      </w:r>
    </w:p>
    <w:p w:rsidR="00E05A86" w:rsidRPr="006D527A" w:rsidRDefault="00E05A86" w:rsidP="006D527A">
      <w:pPr>
        <w:pStyle w:val="a1"/>
        <w:rPr>
          <w:rtl/>
        </w:rPr>
      </w:pPr>
      <w:bookmarkStart w:id="15" w:name="_Toc485467546"/>
      <w:r w:rsidRPr="006D527A">
        <w:rPr>
          <w:rtl/>
        </w:rPr>
        <w:t>دعای قنوت در وتر</w:t>
      </w:r>
      <w:bookmarkEnd w:id="15"/>
    </w:p>
    <w:p w:rsidR="00E05A86" w:rsidRPr="006D527A" w:rsidRDefault="00B8243F" w:rsidP="006D527A">
      <w:pPr>
        <w:ind w:firstLine="284"/>
        <w:jc w:val="both"/>
        <w:rPr>
          <w:rStyle w:val="Char4"/>
          <w:rtl/>
          <w:lang w:bidi="fa-IR"/>
        </w:rPr>
      </w:pPr>
      <w:r w:rsidRPr="006D527A">
        <w:rPr>
          <w:rStyle w:val="Char4"/>
          <w:rtl/>
          <w:lang w:bidi="fa-IR"/>
        </w:rPr>
        <w:t xml:space="preserve">در </w:t>
      </w:r>
      <w:r w:rsidR="00E05A86" w:rsidRPr="006D527A">
        <w:rPr>
          <w:rStyle w:val="Char4"/>
          <w:rtl/>
          <w:lang w:bidi="fa-IR"/>
        </w:rPr>
        <w:t xml:space="preserve">روایتی </w:t>
      </w:r>
      <w:r w:rsidRPr="006D527A">
        <w:rPr>
          <w:rStyle w:val="Char4"/>
          <w:rtl/>
          <w:lang w:bidi="fa-IR"/>
        </w:rPr>
        <w:t xml:space="preserve">صحیح از </w:t>
      </w:r>
      <w:r w:rsidR="00E05A86" w:rsidRPr="006D527A">
        <w:rPr>
          <w:rStyle w:val="Char4"/>
          <w:rtl/>
          <w:lang w:bidi="fa-IR"/>
        </w:rPr>
        <w:t>که رسول</w:t>
      </w:r>
      <w:r w:rsidR="003612EC">
        <w:rPr>
          <w:rStyle w:val="Char4"/>
          <w:rtl/>
          <w:lang w:bidi="fa-IR"/>
        </w:rPr>
        <w:t>‌</w:t>
      </w:r>
      <w:r w:rsidR="00E05A86" w:rsidRPr="006D527A">
        <w:rPr>
          <w:rStyle w:val="Char4"/>
          <w:rtl/>
          <w:lang w:bidi="fa-IR"/>
        </w:rPr>
        <w:t>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ثابت است که ایشان</w:t>
      </w:r>
      <w:r w:rsidR="00E05A86" w:rsidRPr="006D527A">
        <w:rPr>
          <w:rStyle w:val="Char4"/>
          <w:rtl/>
          <w:lang w:bidi="fa-IR"/>
        </w:rPr>
        <w:t xml:space="preserve"> دعای قنوت وتر را به نوه</w:t>
      </w:r>
      <w:r w:rsidR="003612EC">
        <w:rPr>
          <w:rStyle w:val="Char4"/>
          <w:rtl/>
          <w:lang w:bidi="fa-IR"/>
        </w:rPr>
        <w:t>‌</w:t>
      </w:r>
      <w:r w:rsidR="00E05A86" w:rsidRPr="006D527A">
        <w:rPr>
          <w:rStyle w:val="Char4"/>
          <w:rtl/>
          <w:lang w:bidi="fa-IR"/>
        </w:rPr>
        <w:t>اش، حسن بن علی</w:t>
      </w:r>
      <w:r w:rsidR="006D527A" w:rsidRPr="006D527A">
        <w:rPr>
          <w:rStyle w:val="Char4"/>
          <w:rFonts w:cs="CTraditional Arabic"/>
          <w:rtl/>
          <w:lang w:bidi="fa-IR"/>
        </w:rPr>
        <w:t>س</w:t>
      </w:r>
      <w:r w:rsidR="00E05A86" w:rsidRPr="006D527A">
        <w:rPr>
          <w:rStyle w:val="Char4"/>
          <w:rtl/>
          <w:lang w:bidi="fa-IR"/>
        </w:rPr>
        <w:t>، تعلیم داده</w:t>
      </w:r>
      <w:r w:rsidRPr="006D527A">
        <w:rPr>
          <w:rStyle w:val="Char4"/>
          <w:rtl/>
          <w:lang w:bidi="fa-IR"/>
        </w:rPr>
        <w:t>‌اند</w:t>
      </w:r>
      <w:r w:rsidR="00E05A86" w:rsidRPr="006D527A">
        <w:rPr>
          <w:rStyle w:val="Char4"/>
          <w:rtl/>
          <w:lang w:bidi="fa-IR"/>
        </w:rPr>
        <w:t>، و آن همان دعایی است که معمولا</w:t>
      </w:r>
      <w:r w:rsidRPr="006D527A">
        <w:rPr>
          <w:rStyle w:val="Char4"/>
          <w:rtl/>
          <w:lang w:bidi="fa-IR"/>
        </w:rPr>
        <w:t>ً</w:t>
      </w:r>
      <w:r w:rsidR="00E05A86" w:rsidRPr="006D527A">
        <w:rPr>
          <w:rStyle w:val="Char4"/>
          <w:rtl/>
          <w:lang w:bidi="fa-IR"/>
        </w:rPr>
        <w:t xml:space="preserve"> عموم امامان می</w:t>
      </w:r>
      <w:r w:rsidR="003612EC">
        <w:rPr>
          <w:rStyle w:val="Char4"/>
          <w:rtl/>
          <w:lang w:bidi="fa-IR"/>
        </w:rPr>
        <w:t>‌</w:t>
      </w:r>
      <w:r w:rsidR="00E05A86" w:rsidRPr="006D527A">
        <w:rPr>
          <w:rStyle w:val="Char4"/>
          <w:rtl/>
          <w:lang w:bidi="fa-IR"/>
        </w:rPr>
        <w:t>خوانند: «</w:t>
      </w:r>
      <w:r w:rsidR="00E05A86" w:rsidRPr="006D527A">
        <w:rPr>
          <w:rStyle w:val="Char3"/>
          <w:rtl/>
          <w:lang w:bidi="fa-IR"/>
        </w:rPr>
        <w:t>اللَّهُمَّ اهْدِنِي فِيمَنْ هَدَيْتَ، وَعَافِنِي فِيمَنْ عَافَيْتَ، وَتَوَلَّنِي فِيمَنْ تَوَلَّيْتَ، وَبَارِكْ لِي فِيمَا أَعْطَيْتَ، وَقِنِي شَرَّ مَا قَضَيْتَ، إِنَّكَ تَقْضِي وَلَا يُقْضَى عَلَيْكَ، وَإِنَّهُ لَا يَذِلُّ مَنْ وَالَيْتَ، وَلَا يَعِزُّ مَنْ عَادَيْتَ، تَبَارَكْتَ رَبَّنَا وَتَعَالَيْتَ</w:t>
      </w:r>
      <w:r w:rsidR="00E05A86" w:rsidRPr="006D527A">
        <w:rPr>
          <w:rStyle w:val="Char4"/>
          <w:rtl/>
          <w:lang w:bidi="fa-IR"/>
        </w:rPr>
        <w:t>»</w:t>
      </w:r>
      <w:r w:rsidR="006D527A" w:rsidRPr="006D527A">
        <w:rPr>
          <w:rStyle w:val="Char4"/>
          <w:rtl/>
          <w:lang w:bidi="fa-IR"/>
        </w:rPr>
        <w:t xml:space="preserve"> </w:t>
      </w:r>
      <w:r w:rsidR="00E05A86" w:rsidRPr="006D527A">
        <w:rPr>
          <w:rStyle w:val="Char4"/>
          <w:rtl/>
          <w:lang w:bidi="fa-IR"/>
        </w:rPr>
        <w:t>«پروردگارا! مرا از زمره کسانی قرار بده که هدایت کرده</w:t>
      </w:r>
      <w:r w:rsidR="003612EC">
        <w:rPr>
          <w:rStyle w:val="Char4"/>
          <w:rtl/>
          <w:lang w:bidi="fa-IR"/>
        </w:rPr>
        <w:t>‌</w:t>
      </w:r>
      <w:r w:rsidR="00E05A86" w:rsidRPr="006D527A">
        <w:rPr>
          <w:rStyle w:val="Char4"/>
          <w:rtl/>
          <w:lang w:bidi="fa-IR"/>
        </w:rPr>
        <w:t>ای؛ و مرا از زمره کسانی قرار بده که عافیت داده</w:t>
      </w:r>
      <w:r w:rsidR="003612EC">
        <w:rPr>
          <w:rStyle w:val="Char4"/>
          <w:rtl/>
          <w:lang w:bidi="fa-IR"/>
        </w:rPr>
        <w:t>‌</w:t>
      </w:r>
      <w:r w:rsidR="00E05A86" w:rsidRPr="006D527A">
        <w:rPr>
          <w:rStyle w:val="Char4"/>
          <w:rtl/>
          <w:lang w:bidi="fa-IR"/>
        </w:rPr>
        <w:t>ای؛ و مرا را جزو کسانی قرار بده که دوست خود قرار داده</w:t>
      </w:r>
      <w:r w:rsidR="003612EC">
        <w:rPr>
          <w:rStyle w:val="Char4"/>
          <w:rtl/>
          <w:lang w:bidi="fa-IR"/>
        </w:rPr>
        <w:t>‌</w:t>
      </w:r>
      <w:r w:rsidR="00E05A86" w:rsidRPr="006D527A">
        <w:rPr>
          <w:rStyle w:val="Char4"/>
          <w:rtl/>
          <w:lang w:bidi="fa-IR"/>
        </w:rPr>
        <w:t>ای؛ و در آنچه به من عطا کرده</w:t>
      </w:r>
      <w:r w:rsidR="003612EC">
        <w:rPr>
          <w:rStyle w:val="Char4"/>
          <w:rtl/>
          <w:lang w:bidi="fa-IR"/>
        </w:rPr>
        <w:t>‌</w:t>
      </w:r>
      <w:r w:rsidR="00E05A86" w:rsidRPr="006D527A">
        <w:rPr>
          <w:rStyle w:val="Char4"/>
          <w:rtl/>
          <w:lang w:bidi="fa-IR"/>
        </w:rPr>
        <w:t>ای، برکت قرار بده؛ و از شرّ آنچه که مقدّر نموده</w:t>
      </w:r>
      <w:r w:rsidR="003612EC">
        <w:rPr>
          <w:rStyle w:val="Char4"/>
          <w:rtl/>
          <w:lang w:bidi="fa-IR"/>
        </w:rPr>
        <w:t>‌</w:t>
      </w:r>
      <w:r w:rsidR="00E05A86" w:rsidRPr="006D527A">
        <w:rPr>
          <w:rStyle w:val="Char4"/>
          <w:rtl/>
          <w:lang w:bidi="fa-IR"/>
        </w:rPr>
        <w:t>ای، مرا حفظ کن؛ چون تو حکم می</w:t>
      </w:r>
      <w:r w:rsidR="003612EC">
        <w:rPr>
          <w:rStyle w:val="Char4"/>
          <w:rtl/>
          <w:lang w:bidi="fa-IR"/>
        </w:rPr>
        <w:t>‌</w:t>
      </w:r>
      <w:r w:rsidR="00E05A86" w:rsidRPr="006D527A">
        <w:rPr>
          <w:rStyle w:val="Char4"/>
          <w:rtl/>
          <w:lang w:bidi="fa-IR"/>
        </w:rPr>
        <w:t>کنی و بر تو حکم نمی</w:t>
      </w:r>
      <w:r w:rsidR="003612EC">
        <w:rPr>
          <w:rStyle w:val="Char4"/>
          <w:rtl/>
          <w:lang w:bidi="fa-IR"/>
        </w:rPr>
        <w:t>‌</w:t>
      </w:r>
      <w:r w:rsidR="00E05A86" w:rsidRPr="006D527A">
        <w:rPr>
          <w:rStyle w:val="Char4"/>
          <w:rtl/>
          <w:lang w:bidi="fa-IR"/>
        </w:rPr>
        <w:t xml:space="preserve">شود؛ کسی را که تو دوست بداری، خوار و زبون </w:t>
      </w:r>
      <w:r w:rsidR="00E05A86" w:rsidRPr="006D527A">
        <w:rPr>
          <w:rStyle w:val="Char4"/>
          <w:rtl/>
          <w:lang w:bidi="fa-IR"/>
        </w:rPr>
        <w:lastRenderedPageBreak/>
        <w:t>نمی</w:t>
      </w:r>
      <w:r w:rsidR="003612EC">
        <w:rPr>
          <w:rStyle w:val="Char4"/>
          <w:rtl/>
          <w:lang w:bidi="fa-IR"/>
        </w:rPr>
        <w:t>‌</w:t>
      </w:r>
      <w:r w:rsidR="00E05A86" w:rsidRPr="006D527A">
        <w:rPr>
          <w:rStyle w:val="Char4"/>
          <w:rtl/>
          <w:lang w:bidi="fa-IR"/>
        </w:rPr>
        <w:t>گردد؛ و کسی را تو دشمن بداری، عزیز و گرامی نمی</w:t>
      </w:r>
      <w:r w:rsidR="003612EC">
        <w:rPr>
          <w:rStyle w:val="Char4"/>
          <w:rtl/>
          <w:lang w:bidi="fa-IR"/>
        </w:rPr>
        <w:t>‌</w:t>
      </w:r>
      <w:r w:rsidR="00E05A86" w:rsidRPr="006D527A">
        <w:rPr>
          <w:rStyle w:val="Char4"/>
          <w:rtl/>
          <w:lang w:bidi="fa-IR"/>
        </w:rPr>
        <w:t xml:space="preserve">شود؛ خداوندا! تو </w:t>
      </w:r>
      <w:r w:rsidR="00C449E8" w:rsidRPr="006D527A">
        <w:rPr>
          <w:rStyle w:val="Char4"/>
          <w:rtl/>
          <w:lang w:bidi="fa-IR"/>
        </w:rPr>
        <w:t>صاحب</w:t>
      </w:r>
      <w:r w:rsidR="00E05A86" w:rsidRPr="006D527A">
        <w:rPr>
          <w:rStyle w:val="Char4"/>
          <w:rtl/>
          <w:lang w:bidi="fa-IR"/>
        </w:rPr>
        <w:t xml:space="preserve"> برکات بسیار و بلند مرتبه هستی»</w:t>
      </w:r>
      <w:r w:rsidR="007B0130" w:rsidRPr="007B0130">
        <w:rPr>
          <w:rStyle w:val="Char4"/>
          <w:rFonts w:ascii="IRLotus" w:hAnsi="IRLotus" w:cs="IRLotus"/>
          <w:vertAlign w:val="superscript"/>
          <w:rtl/>
          <w:lang w:bidi="fa-IR"/>
        </w:rPr>
        <w:footnoteReference w:id="1"/>
      </w:r>
      <w:r w:rsidR="00E05A86" w:rsidRPr="006D527A">
        <w:rPr>
          <w:rStyle w:val="Char4"/>
          <w:rtl/>
          <w:lang w:bidi="fa-IR"/>
        </w:rPr>
        <w:t>.</w:t>
      </w:r>
    </w:p>
    <w:p w:rsidR="00E05A86" w:rsidRPr="006D527A" w:rsidRDefault="00E05A86" w:rsidP="007B0130">
      <w:pPr>
        <w:jc w:val="both"/>
        <w:rPr>
          <w:rStyle w:val="Char4"/>
          <w:rtl/>
          <w:lang w:bidi="fa-IR"/>
        </w:rPr>
      </w:pPr>
      <w:r w:rsidRPr="006D527A">
        <w:rPr>
          <w:rStyle w:val="Char4"/>
          <w:rtl/>
          <w:lang w:bidi="fa-IR"/>
        </w:rPr>
        <w:t>از علی</w:t>
      </w:r>
      <w:r w:rsidR="006D527A" w:rsidRPr="006D527A">
        <w:rPr>
          <w:rStyle w:val="Char4"/>
          <w:rFonts w:cs="CTraditional Arabic"/>
          <w:rtl/>
          <w:lang w:bidi="fa-IR"/>
        </w:rPr>
        <w:t>س</w:t>
      </w:r>
      <w:r w:rsidRPr="006D527A">
        <w:rPr>
          <w:rStyle w:val="Char4"/>
          <w:rtl/>
          <w:lang w:bidi="fa-IR"/>
        </w:rPr>
        <w:t xml:space="preserve"> روایتی از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نقل است که ایشان در آخر نماز وتر</w:t>
      </w:r>
      <w:r w:rsidR="00FF48AD" w:rsidRPr="006D527A">
        <w:rPr>
          <w:rStyle w:val="Char4"/>
          <w:rtl/>
          <w:lang w:bidi="fa-IR"/>
        </w:rPr>
        <w:t xml:space="preserve"> چنین دعا</w:t>
      </w:r>
      <w:r w:rsidRPr="006D527A">
        <w:rPr>
          <w:rStyle w:val="Char4"/>
          <w:rtl/>
          <w:lang w:bidi="fa-IR"/>
        </w:rPr>
        <w:t xml:space="preserve"> می</w:t>
      </w:r>
      <w:r w:rsidR="00FF48AD" w:rsidRPr="006D527A">
        <w:rPr>
          <w:rStyle w:val="Char4"/>
          <w:rtl/>
          <w:lang w:bidi="fa-IR"/>
        </w:rPr>
        <w:t>‌کرد</w:t>
      </w:r>
      <w:r w:rsidRPr="006D527A">
        <w:rPr>
          <w:rStyle w:val="Char4"/>
          <w:rtl/>
          <w:lang w:bidi="fa-IR"/>
        </w:rPr>
        <w:t>ند: «</w:t>
      </w:r>
      <w:r w:rsidRPr="006D527A">
        <w:rPr>
          <w:rStyle w:val="Char3"/>
          <w:rtl/>
          <w:lang w:bidi="fa-IR"/>
        </w:rPr>
        <w:t>اللَّهُمَّ إِنِّي أَعُوذُ بِرِضَاكَ مِنْ سُخْطِكَ، وَبِمُعَافَاتِكَ مِنْ عُقُوبَتِكَ، وَأَعُوذُ بِكَ مِنْكَ، لَا أُحْصِي ثَنَاءً عَلَيْكَ، أَنْتَ كَمَا أَثْنَيْتَ عَلَى نَفْسِكَ</w:t>
      </w:r>
      <w:r w:rsidRPr="006D527A">
        <w:rPr>
          <w:rStyle w:val="Char4"/>
          <w:rtl/>
          <w:lang w:bidi="fa-IR"/>
        </w:rPr>
        <w:t xml:space="preserve">»«خدایا! من از خشم تو به </w:t>
      </w:r>
      <w:r w:rsidR="00202DAD" w:rsidRPr="006D527A">
        <w:rPr>
          <w:rStyle w:val="Char4"/>
          <w:rtl/>
          <w:lang w:bidi="fa-IR"/>
        </w:rPr>
        <w:t>رضای</w:t>
      </w:r>
      <w:r w:rsidRPr="006D527A">
        <w:rPr>
          <w:rStyle w:val="Char4"/>
          <w:rtl/>
          <w:lang w:bidi="fa-IR"/>
        </w:rPr>
        <w:t>ت پناه می</w:t>
      </w:r>
      <w:r w:rsidR="003612EC">
        <w:rPr>
          <w:rStyle w:val="Char4"/>
          <w:rtl/>
          <w:lang w:bidi="fa-IR"/>
        </w:rPr>
        <w:t>‌</w:t>
      </w:r>
      <w:r w:rsidRPr="006D527A">
        <w:rPr>
          <w:rStyle w:val="Char4"/>
          <w:rtl/>
          <w:lang w:bidi="fa-IR"/>
        </w:rPr>
        <w:t>برم؛ و از عقوبتت به بخششت پناه می</w:t>
      </w:r>
      <w:r w:rsidR="003612EC">
        <w:rPr>
          <w:rStyle w:val="Char4"/>
          <w:rtl/>
          <w:lang w:bidi="fa-IR"/>
        </w:rPr>
        <w:t>‌</w:t>
      </w:r>
      <w:r w:rsidRPr="006D527A">
        <w:rPr>
          <w:rStyle w:val="Char4"/>
          <w:rtl/>
          <w:lang w:bidi="fa-IR"/>
        </w:rPr>
        <w:t>برم؛ و از تو به خودت پناه می</w:t>
      </w:r>
      <w:r w:rsidR="003612EC">
        <w:rPr>
          <w:rStyle w:val="Char4"/>
          <w:rtl/>
          <w:lang w:bidi="fa-IR"/>
        </w:rPr>
        <w:t>‌</w:t>
      </w:r>
      <w:r w:rsidRPr="006D527A">
        <w:rPr>
          <w:rStyle w:val="Char4"/>
          <w:rtl/>
          <w:lang w:bidi="fa-IR"/>
        </w:rPr>
        <w:t>برم؛ ثنا و ستایش تو را آن</w:t>
      </w:r>
      <w:r w:rsidR="003612EC">
        <w:rPr>
          <w:rStyle w:val="Char4"/>
          <w:rtl/>
          <w:lang w:bidi="fa-IR"/>
        </w:rPr>
        <w:t>‌</w:t>
      </w:r>
      <w:r w:rsidRPr="006D527A">
        <w:rPr>
          <w:rStyle w:val="Char4"/>
          <w:rtl/>
          <w:lang w:bidi="fa-IR"/>
        </w:rPr>
        <w:t>گونه که باید نمی</w:t>
      </w:r>
      <w:r w:rsidR="003612EC">
        <w:rPr>
          <w:rStyle w:val="Char4"/>
          <w:rtl/>
          <w:lang w:bidi="fa-IR"/>
        </w:rPr>
        <w:t>‌</w:t>
      </w:r>
      <w:r w:rsidRPr="006D527A">
        <w:rPr>
          <w:rStyle w:val="Char4"/>
          <w:rtl/>
          <w:lang w:bidi="fa-IR"/>
        </w:rPr>
        <w:t>توانم به جای آورم، تو چنانی که خود خویشتن را ثنا گفته</w:t>
      </w:r>
      <w:r w:rsidR="003612EC">
        <w:rPr>
          <w:rStyle w:val="Char4"/>
          <w:rtl/>
          <w:lang w:bidi="fa-IR"/>
        </w:rPr>
        <w:t>‌</w:t>
      </w:r>
      <w:r w:rsidRPr="006D527A">
        <w:rPr>
          <w:rStyle w:val="Char4"/>
          <w:rtl/>
          <w:lang w:bidi="fa-IR"/>
        </w:rPr>
        <w:t>ای».</w:t>
      </w:r>
    </w:p>
    <w:p w:rsidR="00E05A86" w:rsidRPr="006D527A" w:rsidRDefault="006D527A" w:rsidP="006D527A">
      <w:pPr>
        <w:ind w:firstLine="284"/>
        <w:jc w:val="both"/>
        <w:rPr>
          <w:rStyle w:val="Char4"/>
          <w:rtl/>
          <w:lang w:bidi="fa-IR"/>
        </w:rPr>
      </w:pPr>
      <w:r>
        <w:rPr>
          <w:rStyle w:val="Char4"/>
          <w:rFonts w:hint="cs"/>
          <w:rtl/>
          <w:lang w:bidi="fa-IR"/>
        </w:rPr>
        <w:t>[</w:t>
      </w:r>
      <w:r w:rsidR="00E05A86" w:rsidRPr="006D527A">
        <w:rPr>
          <w:rStyle w:val="Char4"/>
          <w:rtl/>
          <w:lang w:bidi="fa-IR"/>
        </w:rPr>
        <w:t>امام احمد و اصحاب سنن آن را روایت کرده</w:t>
      </w:r>
      <w:r w:rsidR="003612EC">
        <w:rPr>
          <w:rStyle w:val="Char4"/>
          <w:rtl/>
          <w:lang w:bidi="fa-IR"/>
        </w:rPr>
        <w:t>‌</w:t>
      </w:r>
      <w:r w:rsidR="00E05A86" w:rsidRPr="006D527A">
        <w:rPr>
          <w:rStyle w:val="Char4"/>
          <w:rtl/>
          <w:lang w:bidi="fa-IR"/>
        </w:rPr>
        <w:t>اند و آلبانی هم صحیح شمرده است</w:t>
      </w:r>
      <w:r>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t>پس از این دعا، بر رسول خدا</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درود فرستاده می</w:t>
      </w:r>
      <w:r w:rsidR="003612EC">
        <w:rPr>
          <w:rStyle w:val="Char4"/>
          <w:rtl/>
          <w:lang w:bidi="fa-IR"/>
        </w:rPr>
        <w:t>‌</w:t>
      </w:r>
      <w:r w:rsidRPr="006D527A">
        <w:rPr>
          <w:rStyle w:val="Char4"/>
          <w:rtl/>
          <w:lang w:bidi="fa-IR"/>
        </w:rPr>
        <w:t>شود، همان</w:t>
      </w:r>
      <w:r w:rsidR="003612EC">
        <w:rPr>
          <w:rStyle w:val="Char4"/>
          <w:rtl/>
          <w:lang w:bidi="fa-IR"/>
        </w:rPr>
        <w:t>‌</w:t>
      </w:r>
      <w:r w:rsidRPr="006D527A">
        <w:rPr>
          <w:rStyle w:val="Char4"/>
          <w:rtl/>
          <w:lang w:bidi="fa-IR"/>
        </w:rPr>
        <w:t>گونه که از تعدادی از صحابه</w:t>
      </w:r>
      <w:r w:rsidR="006D527A" w:rsidRPr="006D527A">
        <w:rPr>
          <w:rFonts w:cs="CTraditional Arabic"/>
          <w:rtl/>
          <w:lang w:bidi="fa-IR"/>
        </w:rPr>
        <w:t>ش</w:t>
      </w:r>
      <w:r w:rsidRPr="006D527A">
        <w:rPr>
          <w:rStyle w:val="Char4"/>
          <w:rtl/>
          <w:lang w:bidi="fa-IR"/>
        </w:rPr>
        <w:t xml:space="preserve"> ثابت شده است.</w:t>
      </w:r>
    </w:p>
    <w:p w:rsidR="00E05A86" w:rsidRPr="006D527A" w:rsidRDefault="00E05A86" w:rsidP="006D527A">
      <w:pPr>
        <w:ind w:firstLine="284"/>
        <w:jc w:val="both"/>
        <w:rPr>
          <w:rStyle w:val="Char4"/>
          <w:rtl/>
          <w:lang w:bidi="fa-IR"/>
        </w:rPr>
      </w:pPr>
      <w:r w:rsidRPr="006D527A">
        <w:rPr>
          <w:rStyle w:val="Char4"/>
          <w:rtl/>
          <w:lang w:bidi="fa-IR"/>
        </w:rPr>
        <w:t>به همین دلیل، امامان تراویح از دیرباز، این دو دعای نبوی را در قنوت وتر خود گنجانده</w:t>
      </w:r>
      <w:r w:rsidR="003612EC">
        <w:rPr>
          <w:rStyle w:val="Char4"/>
          <w:rtl/>
          <w:lang w:bidi="fa-IR"/>
        </w:rPr>
        <w:t>‌</w:t>
      </w:r>
      <w:r w:rsidRPr="006D527A">
        <w:rPr>
          <w:rStyle w:val="Char4"/>
          <w:rtl/>
          <w:lang w:bidi="fa-IR"/>
        </w:rPr>
        <w:t>اند و به</w:t>
      </w:r>
      <w:r w:rsidR="003612EC">
        <w:rPr>
          <w:rStyle w:val="Char4"/>
          <w:rtl/>
          <w:lang w:bidi="fa-IR"/>
        </w:rPr>
        <w:t>‌</w:t>
      </w:r>
      <w:r w:rsidRPr="006D527A">
        <w:rPr>
          <w:rStyle w:val="Char4"/>
          <w:rtl/>
          <w:lang w:bidi="fa-IR"/>
        </w:rPr>
        <w:t>خاطر تیمن و تبرک، با یکی دعای قنوت را شروع و با دیگری آن را به پایان می</w:t>
      </w:r>
      <w:r w:rsidR="003612EC">
        <w:rPr>
          <w:rStyle w:val="Char4"/>
          <w:rtl/>
          <w:lang w:bidi="fa-IR"/>
        </w:rPr>
        <w:t>‌</w:t>
      </w:r>
      <w:r w:rsidRPr="006D527A">
        <w:rPr>
          <w:rStyle w:val="Char4"/>
          <w:rtl/>
          <w:lang w:bidi="fa-IR"/>
        </w:rPr>
        <w:t>برند؛ در بین این دو،</w:t>
      </w:r>
      <w:r w:rsidR="006D527A">
        <w:rPr>
          <w:rStyle w:val="Char4"/>
          <w:rtl/>
          <w:lang w:bidi="fa-IR"/>
        </w:rPr>
        <w:t xml:space="preserve"> </w:t>
      </w:r>
      <w:r w:rsidRPr="006D527A">
        <w:rPr>
          <w:rStyle w:val="Char4"/>
          <w:rtl/>
          <w:lang w:bidi="fa-IR"/>
        </w:rPr>
        <w:t>هر دعای مأثور و غیر مأثوری که مایل بودند را می</w:t>
      </w:r>
      <w:r w:rsidR="003612EC">
        <w:rPr>
          <w:rStyle w:val="Char4"/>
          <w:rtl/>
          <w:lang w:bidi="fa-IR"/>
        </w:rPr>
        <w:t>‌</w:t>
      </w:r>
      <w:r w:rsidRPr="006D527A">
        <w:rPr>
          <w:rStyle w:val="Char4"/>
          <w:rtl/>
          <w:lang w:bidi="fa-IR"/>
        </w:rPr>
        <w:t>خواندند.</w:t>
      </w:r>
    </w:p>
    <w:p w:rsidR="00E05A86" w:rsidRPr="00EF4437" w:rsidRDefault="00E05A86" w:rsidP="00B56C19">
      <w:pPr>
        <w:pStyle w:val="a7"/>
        <w:keepNext/>
        <w:rPr>
          <w:rStyle w:val="Char4"/>
          <w:sz w:val="24"/>
          <w:szCs w:val="24"/>
          <w:rtl/>
        </w:rPr>
      </w:pPr>
      <w:r w:rsidRPr="00EF4437">
        <w:rPr>
          <w:rStyle w:val="Char4"/>
          <w:sz w:val="24"/>
          <w:szCs w:val="24"/>
          <w:rtl/>
        </w:rPr>
        <w:lastRenderedPageBreak/>
        <w:t>نکاتی که در این خصوص شایان توجه است، عبارتند از:</w:t>
      </w:r>
    </w:p>
    <w:p w:rsidR="00E05A86" w:rsidRPr="006D527A" w:rsidRDefault="00E05A86" w:rsidP="006D527A">
      <w:pPr>
        <w:ind w:firstLine="284"/>
        <w:jc w:val="both"/>
        <w:rPr>
          <w:rStyle w:val="Char4"/>
          <w:rtl/>
          <w:lang w:bidi="fa-IR"/>
        </w:rPr>
      </w:pPr>
      <w:r w:rsidRPr="006D527A">
        <w:rPr>
          <w:rStyle w:val="Char4"/>
          <w:rtl/>
          <w:lang w:bidi="fa-IR"/>
        </w:rPr>
        <w:t>فقط همین دو شکل دعای قنوت از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روایت شده و دعای دیگری غیر از این دو از ایشان ثابت نیست.</w:t>
      </w:r>
    </w:p>
    <w:p w:rsidR="00E05A86" w:rsidRPr="006D527A" w:rsidRDefault="00E05A86" w:rsidP="006D527A">
      <w:pPr>
        <w:ind w:firstLine="284"/>
        <w:jc w:val="both"/>
        <w:rPr>
          <w:rStyle w:val="Char4"/>
          <w:lang w:bidi="fa-IR"/>
        </w:rPr>
      </w:pPr>
      <w:r w:rsidRPr="006D527A">
        <w:rPr>
          <w:rStyle w:val="Char4"/>
          <w:rtl/>
          <w:lang w:bidi="fa-IR"/>
        </w:rPr>
        <w:t>اشتباهی که برخی از ائمه در قنوت وتر دچار آن می</w:t>
      </w:r>
      <w:r w:rsidR="003612EC">
        <w:rPr>
          <w:rStyle w:val="Char4"/>
          <w:rtl/>
          <w:lang w:bidi="fa-IR"/>
        </w:rPr>
        <w:t>‌</w:t>
      </w:r>
      <w:r w:rsidRPr="006D527A">
        <w:rPr>
          <w:rStyle w:val="Char4"/>
          <w:rtl/>
          <w:lang w:bidi="fa-IR"/>
        </w:rPr>
        <w:t>شوند: این است که شروع به خواندن قنوت می</w:t>
      </w:r>
      <w:r w:rsidR="003612EC">
        <w:rPr>
          <w:rStyle w:val="Char4"/>
          <w:rtl/>
          <w:lang w:bidi="fa-IR"/>
        </w:rPr>
        <w:t>‌</w:t>
      </w:r>
      <w:r w:rsidRPr="006D527A">
        <w:rPr>
          <w:rStyle w:val="Char4"/>
          <w:rtl/>
          <w:lang w:bidi="fa-IR"/>
        </w:rPr>
        <w:t>کنند و آن را از قرائت طولانی</w:t>
      </w:r>
      <w:r w:rsidR="003612EC">
        <w:rPr>
          <w:rStyle w:val="Char4"/>
          <w:rtl/>
          <w:lang w:bidi="fa-IR"/>
        </w:rPr>
        <w:t>‌</w:t>
      </w:r>
      <w:r w:rsidRPr="006D527A">
        <w:rPr>
          <w:rStyle w:val="Char4"/>
          <w:rtl/>
          <w:lang w:bidi="fa-IR"/>
        </w:rPr>
        <w:t>تر می</w:t>
      </w:r>
      <w:r w:rsidR="003612EC">
        <w:rPr>
          <w:rStyle w:val="Char4"/>
          <w:rtl/>
          <w:lang w:bidi="fa-IR"/>
        </w:rPr>
        <w:t>‌</w:t>
      </w:r>
      <w:r w:rsidRPr="006D527A">
        <w:rPr>
          <w:rStyle w:val="Char4"/>
          <w:rtl/>
          <w:lang w:bidi="fa-IR"/>
        </w:rPr>
        <w:t>کنند؛ حال آن</w:t>
      </w:r>
      <w:r w:rsidR="00A16E9B" w:rsidRPr="006D527A">
        <w:rPr>
          <w:rStyle w:val="Char4"/>
          <w:rtl/>
          <w:lang w:bidi="fa-IR"/>
        </w:rPr>
        <w:t>‌</w:t>
      </w:r>
      <w:r w:rsidRPr="006D527A">
        <w:rPr>
          <w:rStyle w:val="Char4"/>
          <w:rtl/>
          <w:lang w:bidi="fa-IR"/>
        </w:rPr>
        <w:t>که به بهانه آسان گرفتن بر مردم، قرائت را به کمتر از یک صفحه مختصر می</w:t>
      </w:r>
      <w:r w:rsidR="003612EC">
        <w:rPr>
          <w:rStyle w:val="Char4"/>
          <w:rtl/>
          <w:lang w:bidi="fa-IR"/>
        </w:rPr>
        <w:t>‌</w:t>
      </w:r>
      <w:r w:rsidRPr="006D527A">
        <w:rPr>
          <w:rStyle w:val="Char4"/>
          <w:rtl/>
          <w:lang w:bidi="fa-IR"/>
        </w:rPr>
        <w:t>کنند، وقتی نوبت به قنوت وتر می</w:t>
      </w:r>
      <w:r w:rsidR="003612EC">
        <w:rPr>
          <w:rStyle w:val="Char4"/>
          <w:rtl/>
          <w:lang w:bidi="fa-IR"/>
        </w:rPr>
        <w:t>‌</w:t>
      </w:r>
      <w:r w:rsidRPr="006D527A">
        <w:rPr>
          <w:rStyle w:val="Char4"/>
          <w:rtl/>
          <w:lang w:bidi="fa-IR"/>
        </w:rPr>
        <w:t>رسد، ده دقیقه تا یک ربع دعا می</w:t>
      </w:r>
      <w:r w:rsidR="00A16E9B" w:rsidRPr="006D527A">
        <w:rPr>
          <w:rStyle w:val="Char4"/>
          <w:rtl/>
          <w:lang w:bidi="fa-IR"/>
        </w:rPr>
        <w:t>‌</w:t>
      </w:r>
      <w:r w:rsidRPr="006D527A">
        <w:rPr>
          <w:rStyle w:val="Char4"/>
          <w:rtl/>
          <w:lang w:bidi="fa-IR"/>
        </w:rPr>
        <w:t>خوانند. نهایتا</w:t>
      </w:r>
      <w:r w:rsidR="00A16E9B" w:rsidRPr="006D527A">
        <w:rPr>
          <w:rStyle w:val="Char4"/>
          <w:rtl/>
          <w:lang w:bidi="fa-IR"/>
        </w:rPr>
        <w:t>ً</w:t>
      </w:r>
      <w:r w:rsidRPr="006D527A">
        <w:rPr>
          <w:rStyle w:val="Char4"/>
          <w:rtl/>
          <w:lang w:bidi="fa-IR"/>
        </w:rPr>
        <w:t xml:space="preserve"> (می</w:t>
      </w:r>
      <w:r w:rsidR="003612EC">
        <w:rPr>
          <w:rStyle w:val="Char4"/>
          <w:rtl/>
          <w:lang w:bidi="fa-IR"/>
        </w:rPr>
        <w:t>‌</w:t>
      </w:r>
      <w:r w:rsidRPr="006D527A">
        <w:rPr>
          <w:rStyle w:val="Char4"/>
          <w:rtl/>
          <w:lang w:bidi="fa-IR"/>
        </w:rPr>
        <w:t>بینی) آنچه در قنوت وتر می</w:t>
      </w:r>
      <w:r w:rsidR="003612EC">
        <w:rPr>
          <w:rStyle w:val="Char4"/>
          <w:rtl/>
          <w:lang w:bidi="fa-IR"/>
        </w:rPr>
        <w:t>‌</w:t>
      </w:r>
      <w:r w:rsidRPr="006D527A">
        <w:rPr>
          <w:rStyle w:val="Char4"/>
          <w:rtl/>
          <w:lang w:bidi="fa-IR"/>
        </w:rPr>
        <w:t>خوانند، چند برابر قرآنی است که در یک رکعت خوانده</w:t>
      </w:r>
      <w:r w:rsidR="003612EC">
        <w:rPr>
          <w:rStyle w:val="Char4"/>
          <w:rtl/>
          <w:lang w:bidi="fa-IR"/>
        </w:rPr>
        <w:t>‌</w:t>
      </w:r>
      <w:r w:rsidRPr="006D527A">
        <w:rPr>
          <w:rStyle w:val="Char4"/>
          <w:rtl/>
          <w:lang w:bidi="fa-IR"/>
        </w:rPr>
        <w:t>اند و این کار بدون تردید، ایجاد خلل در سنت است؛ بنابراین تعادل در این امر، ضروری است.</w:t>
      </w:r>
    </w:p>
    <w:p w:rsidR="00E05A86" w:rsidRPr="006D527A" w:rsidRDefault="00E05A86" w:rsidP="006D527A">
      <w:pPr>
        <w:ind w:firstLine="284"/>
        <w:jc w:val="both"/>
        <w:rPr>
          <w:rStyle w:val="Char4"/>
          <w:rtl/>
          <w:lang w:bidi="fa-IR"/>
        </w:rPr>
      </w:pPr>
      <w:r w:rsidRPr="006D527A">
        <w:rPr>
          <w:rStyle w:val="Char4"/>
          <w:rtl/>
          <w:lang w:bidi="fa-IR"/>
        </w:rPr>
        <w:t>دعاهایی که از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به ما رسیده است، مبارک</w:t>
      </w:r>
      <w:r w:rsidR="003612EC">
        <w:rPr>
          <w:rStyle w:val="Char4"/>
          <w:rtl/>
          <w:lang w:bidi="fa-IR"/>
        </w:rPr>
        <w:t>‌</w:t>
      </w:r>
      <w:r w:rsidRPr="006D527A">
        <w:rPr>
          <w:rStyle w:val="Char4"/>
          <w:rtl/>
          <w:lang w:bidi="fa-IR"/>
        </w:rPr>
        <w:t>ترین، بزرگ</w:t>
      </w:r>
      <w:r w:rsidR="003612EC">
        <w:rPr>
          <w:rStyle w:val="Char4"/>
          <w:rtl/>
          <w:lang w:bidi="fa-IR"/>
        </w:rPr>
        <w:t>‌</w:t>
      </w:r>
      <w:r w:rsidRPr="006D527A">
        <w:rPr>
          <w:rStyle w:val="Char4"/>
          <w:rtl/>
          <w:lang w:bidi="fa-IR"/>
        </w:rPr>
        <w:t>ترین و سودمندترین دعاها هستند و نیازی به گفتن</w:t>
      </w:r>
      <w:r w:rsidR="00A16E9B" w:rsidRPr="006D527A">
        <w:rPr>
          <w:rStyle w:val="Char4"/>
          <w:rtl/>
          <w:lang w:bidi="fa-IR"/>
        </w:rPr>
        <w:t xml:space="preserve"> </w:t>
      </w:r>
      <w:r w:rsidRPr="006D527A">
        <w:rPr>
          <w:rStyle w:val="Char4"/>
          <w:rtl/>
          <w:lang w:bidi="fa-IR"/>
        </w:rPr>
        <w:t>(دلیل و برهان) هم ندارد؛ چراکه او شریف</w:t>
      </w:r>
      <w:r w:rsidR="003612EC">
        <w:rPr>
          <w:rStyle w:val="Char4"/>
          <w:rtl/>
          <w:lang w:bidi="fa-IR"/>
        </w:rPr>
        <w:t>‌</w:t>
      </w:r>
      <w:r w:rsidRPr="006D527A">
        <w:rPr>
          <w:rStyle w:val="Char4"/>
          <w:rtl/>
          <w:lang w:bidi="fa-IR"/>
        </w:rPr>
        <w:t>ترین</w:t>
      </w:r>
      <w:r w:rsidR="00A16E9B" w:rsidRPr="006D527A">
        <w:rPr>
          <w:rStyle w:val="Char4"/>
          <w:rtl/>
          <w:lang w:bidi="fa-IR"/>
        </w:rPr>
        <w:t>ِ</w:t>
      </w:r>
      <w:r w:rsidRPr="006D527A">
        <w:rPr>
          <w:rStyle w:val="Char4"/>
          <w:rtl/>
          <w:lang w:bidi="fa-IR"/>
        </w:rPr>
        <w:t xml:space="preserve"> بندگان، نیازمندترین</w:t>
      </w:r>
      <w:r w:rsidR="00A16E9B" w:rsidRPr="006D527A">
        <w:rPr>
          <w:rStyle w:val="Char4"/>
          <w:rtl/>
          <w:lang w:bidi="fa-IR"/>
        </w:rPr>
        <w:t>ِ</w:t>
      </w:r>
      <w:r w:rsidRPr="006D527A">
        <w:rPr>
          <w:rStyle w:val="Char4"/>
          <w:rtl/>
          <w:lang w:bidi="fa-IR"/>
        </w:rPr>
        <w:t xml:space="preserve"> </w:t>
      </w:r>
      <w:r w:rsidR="000B39B9" w:rsidRPr="006D527A">
        <w:rPr>
          <w:rStyle w:val="Char4"/>
          <w:rtl/>
          <w:lang w:bidi="fa-IR"/>
        </w:rPr>
        <w:t>آن‌ها</w:t>
      </w:r>
      <w:r w:rsidRPr="006D527A">
        <w:rPr>
          <w:rStyle w:val="Char4"/>
          <w:rtl/>
          <w:lang w:bidi="fa-IR"/>
        </w:rPr>
        <w:t xml:space="preserve"> به پروردگارش، آگاه</w:t>
      </w:r>
      <w:r w:rsidR="003612EC">
        <w:rPr>
          <w:rStyle w:val="Char4"/>
          <w:rtl/>
          <w:lang w:bidi="fa-IR"/>
        </w:rPr>
        <w:t>‌</w:t>
      </w:r>
      <w:r w:rsidRPr="006D527A">
        <w:rPr>
          <w:rStyle w:val="Char4"/>
          <w:rtl/>
          <w:lang w:bidi="fa-IR"/>
        </w:rPr>
        <w:t>ترین انسان</w:t>
      </w:r>
      <w:r w:rsidR="00A16E9B" w:rsidRPr="006D527A">
        <w:rPr>
          <w:rStyle w:val="Char4"/>
          <w:rtl/>
          <w:lang w:bidi="fa-IR"/>
        </w:rPr>
        <w:t>‌</w:t>
      </w:r>
      <w:r w:rsidRPr="006D527A">
        <w:rPr>
          <w:rStyle w:val="Char4"/>
          <w:rtl/>
          <w:lang w:bidi="fa-IR"/>
        </w:rPr>
        <w:t>ها به اسم</w:t>
      </w:r>
      <w:r w:rsidR="003612EC">
        <w:rPr>
          <w:rStyle w:val="Char4"/>
          <w:rtl/>
          <w:lang w:bidi="fa-IR"/>
        </w:rPr>
        <w:t>‌</w:t>
      </w:r>
      <w:r w:rsidRPr="006D527A">
        <w:rPr>
          <w:rStyle w:val="Char4"/>
          <w:rtl/>
          <w:lang w:bidi="fa-IR"/>
        </w:rPr>
        <w:t>ها، صفات و راه</w:t>
      </w:r>
      <w:r w:rsidR="00A16E9B" w:rsidRPr="006D527A">
        <w:rPr>
          <w:rStyle w:val="Char4"/>
          <w:rtl/>
          <w:lang w:bidi="fa-IR"/>
        </w:rPr>
        <w:t>‌</w:t>
      </w:r>
      <w:r w:rsidRPr="006D527A">
        <w:rPr>
          <w:rStyle w:val="Char4"/>
          <w:rtl/>
          <w:lang w:bidi="fa-IR"/>
        </w:rPr>
        <w:t>های توسل جستن به او است. پس آنچه فرموده و آنچه از میان لب</w:t>
      </w:r>
      <w:r w:rsidR="00A16E9B" w:rsidRPr="006D527A">
        <w:rPr>
          <w:rStyle w:val="Char4"/>
          <w:rtl/>
          <w:lang w:bidi="fa-IR"/>
        </w:rPr>
        <w:t>‌</w:t>
      </w:r>
      <w:r w:rsidRPr="006D527A">
        <w:rPr>
          <w:rStyle w:val="Char4"/>
          <w:rtl/>
          <w:lang w:bidi="fa-IR"/>
        </w:rPr>
        <w:t xml:space="preserve">های </w:t>
      </w:r>
      <w:r w:rsidR="00A16E9B" w:rsidRPr="006D527A">
        <w:rPr>
          <w:rStyle w:val="Char4"/>
          <w:rtl/>
          <w:lang w:bidi="fa-IR"/>
        </w:rPr>
        <w:t xml:space="preserve">(زبان) </w:t>
      </w:r>
      <w:r w:rsidRPr="006D527A">
        <w:rPr>
          <w:rStyle w:val="Char4"/>
          <w:rtl/>
          <w:lang w:bidi="fa-IR"/>
        </w:rPr>
        <w:t>ایشان</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خارج شده است، نزدیک</w:t>
      </w:r>
      <w:r w:rsidR="00A16E9B" w:rsidRPr="006D527A">
        <w:rPr>
          <w:rStyle w:val="Char4"/>
          <w:rtl/>
          <w:lang w:bidi="fa-IR"/>
        </w:rPr>
        <w:t>‌</w:t>
      </w:r>
      <w:r w:rsidRPr="006D527A">
        <w:rPr>
          <w:rStyle w:val="Char4"/>
          <w:rtl/>
          <w:lang w:bidi="fa-IR"/>
        </w:rPr>
        <w:t>ترین راه حصول خشنودی الله و دستیابی به رحمت، مغفرت و کرم اوست. بنابراین، هر بنده</w:t>
      </w:r>
      <w:r w:rsidR="003612EC">
        <w:rPr>
          <w:rStyle w:val="Char4"/>
          <w:rtl/>
          <w:lang w:bidi="fa-IR"/>
        </w:rPr>
        <w:t>‌</w:t>
      </w:r>
      <w:r w:rsidRPr="006D527A">
        <w:rPr>
          <w:rStyle w:val="Char4"/>
          <w:rtl/>
          <w:lang w:bidi="fa-IR"/>
        </w:rPr>
        <w:t>ای که خواهان پیمودن راهی کوتاه و منتهی به این معانی است، هیچ راهی کوتاه</w:t>
      </w:r>
      <w:r w:rsidR="003612EC">
        <w:rPr>
          <w:rStyle w:val="Char4"/>
          <w:rtl/>
          <w:lang w:bidi="fa-IR"/>
        </w:rPr>
        <w:t>‌</w:t>
      </w:r>
      <w:r w:rsidRPr="006D527A">
        <w:rPr>
          <w:rStyle w:val="Char4"/>
          <w:rtl/>
          <w:lang w:bidi="fa-IR"/>
        </w:rPr>
        <w:t>تر و نزدیک</w:t>
      </w:r>
      <w:r w:rsidR="00A16E9B" w:rsidRPr="006D527A">
        <w:rPr>
          <w:rStyle w:val="Char4"/>
          <w:rtl/>
          <w:lang w:bidi="fa-IR"/>
        </w:rPr>
        <w:t>‌</w:t>
      </w:r>
      <w:r w:rsidRPr="006D527A">
        <w:rPr>
          <w:rStyle w:val="Char4"/>
          <w:rtl/>
          <w:lang w:bidi="fa-IR"/>
        </w:rPr>
        <w:t xml:space="preserve">تر از راه </w:t>
      </w:r>
      <w:r w:rsidR="00A16E9B" w:rsidRPr="006D527A">
        <w:rPr>
          <w:rStyle w:val="Char4"/>
          <w:rtl/>
          <w:lang w:bidi="fa-IR"/>
        </w:rPr>
        <w:t>رسول الله</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نخواهد یافت.</w:t>
      </w:r>
    </w:p>
    <w:p w:rsidR="00E05A86" w:rsidRPr="006D527A" w:rsidRDefault="00E05A86" w:rsidP="006D527A">
      <w:pPr>
        <w:ind w:firstLine="284"/>
        <w:jc w:val="both"/>
        <w:rPr>
          <w:rStyle w:val="Char4"/>
          <w:rtl/>
          <w:lang w:bidi="fa-IR"/>
        </w:rPr>
      </w:pPr>
      <w:r w:rsidRPr="006D527A">
        <w:rPr>
          <w:rStyle w:val="Char4"/>
          <w:rtl/>
          <w:lang w:bidi="fa-IR"/>
        </w:rPr>
        <w:t>از این نقطه نظر است که توجه به جملات مأثور نبوی در دعاها مورد تاکید قرار گرفته است و این، یعنی دو نکته مهم:</w:t>
      </w:r>
    </w:p>
    <w:p w:rsidR="00E05A86" w:rsidRPr="006D527A" w:rsidRDefault="00E05A86" w:rsidP="006D527A">
      <w:pPr>
        <w:ind w:firstLine="284"/>
        <w:jc w:val="both"/>
        <w:rPr>
          <w:rStyle w:val="Char4"/>
          <w:rtl/>
          <w:lang w:bidi="fa-IR"/>
        </w:rPr>
      </w:pPr>
      <w:r w:rsidRPr="00EF4437">
        <w:rPr>
          <w:rStyle w:val="Char5"/>
          <w:rtl/>
        </w:rPr>
        <w:t>نکته اول</w:t>
      </w:r>
      <w:r w:rsidRPr="006D527A">
        <w:rPr>
          <w:rStyle w:val="Char4"/>
          <w:rtl/>
          <w:lang w:bidi="fa-IR"/>
        </w:rPr>
        <w:t>: استفاده از دعای مأثور</w:t>
      </w:r>
      <w:r w:rsidR="00A16E9B" w:rsidRPr="006D527A">
        <w:rPr>
          <w:rStyle w:val="Char4"/>
          <w:rtl/>
          <w:lang w:bidi="fa-IR"/>
        </w:rPr>
        <w:t>ِ</w:t>
      </w:r>
      <w:r w:rsidRPr="006D527A">
        <w:rPr>
          <w:rStyle w:val="Char4"/>
          <w:rtl/>
          <w:lang w:bidi="fa-IR"/>
        </w:rPr>
        <w:t xml:space="preserve">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بهتر، اولی</w:t>
      </w:r>
      <w:r w:rsidR="003612EC">
        <w:rPr>
          <w:rStyle w:val="Char4"/>
          <w:rtl/>
          <w:lang w:bidi="fa-IR"/>
        </w:rPr>
        <w:t>‌</w:t>
      </w:r>
      <w:r w:rsidRPr="006D527A">
        <w:rPr>
          <w:rStyle w:val="Char4"/>
          <w:rtl/>
          <w:lang w:bidi="fa-IR"/>
        </w:rPr>
        <w:t>تر، مفیدتر و پر برکت</w:t>
      </w:r>
      <w:r w:rsidR="00A16E9B" w:rsidRPr="006D527A">
        <w:rPr>
          <w:rStyle w:val="Char4"/>
          <w:rtl/>
          <w:lang w:bidi="fa-IR"/>
        </w:rPr>
        <w:t>‌</w:t>
      </w:r>
      <w:r w:rsidRPr="006D527A">
        <w:rPr>
          <w:rStyle w:val="Char4"/>
          <w:rtl/>
          <w:lang w:bidi="fa-IR"/>
        </w:rPr>
        <w:t>تر از هر دعای دیگری است؛ زیرا دعاهایی جامع و شامل</w:t>
      </w:r>
      <w:r w:rsidR="003612EC">
        <w:rPr>
          <w:rStyle w:val="Char4"/>
          <w:rtl/>
          <w:lang w:bidi="fa-IR"/>
        </w:rPr>
        <w:t>‌</w:t>
      </w:r>
      <w:r w:rsidRPr="006D527A">
        <w:rPr>
          <w:rStyle w:val="Char4"/>
          <w:rtl/>
          <w:lang w:bidi="fa-IR"/>
        </w:rPr>
        <w:t>اند که همه مسائل و نیازهای لازم و کافی را در بر می</w:t>
      </w:r>
      <w:r w:rsidR="003612EC">
        <w:rPr>
          <w:rStyle w:val="Char4"/>
          <w:rtl/>
          <w:lang w:bidi="fa-IR"/>
        </w:rPr>
        <w:t>‌</w:t>
      </w:r>
      <w:r w:rsidRPr="006D527A">
        <w:rPr>
          <w:rStyle w:val="Char4"/>
          <w:rtl/>
          <w:lang w:bidi="fa-IR"/>
        </w:rPr>
        <w:t>گیرند.</w:t>
      </w:r>
    </w:p>
    <w:p w:rsidR="00E05A86" w:rsidRPr="00B56C19" w:rsidRDefault="00E05A86" w:rsidP="00B56C19">
      <w:pPr>
        <w:pStyle w:val="a6"/>
        <w:rPr>
          <w:rtl/>
        </w:rPr>
      </w:pPr>
      <w:r w:rsidRPr="00EF4437">
        <w:rPr>
          <w:rStyle w:val="Char5"/>
          <w:rtl/>
        </w:rPr>
        <w:lastRenderedPageBreak/>
        <w:t>نکته دوم</w:t>
      </w:r>
      <w:r w:rsidRPr="00B56C19">
        <w:rPr>
          <w:rtl/>
        </w:rPr>
        <w:t>: به کارگیری بعضی از جملات و عبارات در حین استفاده از دعاهای نبوی، حذف بعضی از کلمات دعا، یا تغییر در لفظ آن و اقداماتی همانند آن، کاری زشت و ناپسند است. آنچه شایسته است فرد دعا کننده انجام دهد این است که- همان</w:t>
      </w:r>
      <w:r w:rsidR="003612EC" w:rsidRPr="00B56C19">
        <w:rPr>
          <w:rtl/>
        </w:rPr>
        <w:t>‌</w:t>
      </w:r>
      <w:r w:rsidRPr="00B56C19">
        <w:rPr>
          <w:rtl/>
        </w:rPr>
        <w:t>طور که گفتیم- دعاهای مأثور را به</w:t>
      </w:r>
      <w:r w:rsidR="003612EC" w:rsidRPr="00B56C19">
        <w:rPr>
          <w:rtl/>
        </w:rPr>
        <w:t>‌</w:t>
      </w:r>
      <w:r w:rsidRPr="00B56C19">
        <w:rPr>
          <w:rtl/>
        </w:rPr>
        <w:t>خاطر شکوه و کمالش، دقیقا</w:t>
      </w:r>
      <w:r w:rsidR="00A16E9B" w:rsidRPr="00B56C19">
        <w:rPr>
          <w:rtl/>
        </w:rPr>
        <w:t>ً</w:t>
      </w:r>
      <w:r w:rsidRPr="00B56C19">
        <w:rPr>
          <w:rtl/>
        </w:rPr>
        <w:t xml:space="preserve"> با عین لفظ آن به</w:t>
      </w:r>
      <w:r w:rsidR="00A16E9B" w:rsidRPr="00B56C19">
        <w:rPr>
          <w:rtl/>
        </w:rPr>
        <w:t>‌</w:t>
      </w:r>
      <w:r w:rsidRPr="00B56C19">
        <w:rPr>
          <w:rtl/>
        </w:rPr>
        <w:t>کار بندد؛ یا به</w:t>
      </w:r>
      <w:r w:rsidR="003612EC" w:rsidRPr="00B56C19">
        <w:rPr>
          <w:rtl/>
        </w:rPr>
        <w:t>‌</w:t>
      </w:r>
      <w:r w:rsidRPr="00B56C19">
        <w:rPr>
          <w:rtl/>
        </w:rPr>
        <w:t>طور کلی آن را رها کند و از دعاهایی که متعلق به افراد دیگری</w:t>
      </w:r>
      <w:r w:rsidR="00A16E9B" w:rsidRPr="00B56C19">
        <w:rPr>
          <w:rtl/>
        </w:rPr>
        <w:t xml:space="preserve"> </w:t>
      </w:r>
      <w:r w:rsidRPr="00B56C19">
        <w:rPr>
          <w:rtl/>
        </w:rPr>
        <w:t>(غیر از پیامبر</w:t>
      </w:r>
      <w:r w:rsidR="006D527A" w:rsidRPr="006D527A">
        <w:rPr>
          <w:rFonts w:ascii="Al-QuranAlKareem" w:hAnsi="Al-QuranAlKareem"/>
          <w:rtl/>
        </w:rPr>
        <w:t xml:space="preserve"> </w:t>
      </w:r>
      <w:r w:rsidR="006D527A">
        <w:rPr>
          <w:rFonts w:ascii="Al-QuranAlKareem" w:hAnsi="Al-QuranAlKareem" w:cs="CTraditional Arabic"/>
          <w:rtl/>
        </w:rPr>
        <w:t>ج</w:t>
      </w:r>
      <w:r w:rsidRPr="00B56C19">
        <w:rPr>
          <w:rtl/>
        </w:rPr>
        <w:t>) است یا آن را روایت کرده</w:t>
      </w:r>
      <w:r w:rsidR="003612EC" w:rsidRPr="00B56C19">
        <w:rPr>
          <w:rtl/>
        </w:rPr>
        <w:t>‌</w:t>
      </w:r>
      <w:r w:rsidRPr="00B56C19">
        <w:rPr>
          <w:rtl/>
        </w:rPr>
        <w:t>اند، استفاده کند و اگر قرار باشد این نکات در هنگام دعا رعایت شود، طبیعتا</w:t>
      </w:r>
      <w:r w:rsidR="00A16E9B" w:rsidRPr="00B56C19">
        <w:rPr>
          <w:rtl/>
        </w:rPr>
        <w:t>ً</w:t>
      </w:r>
      <w:r w:rsidR="006D527A" w:rsidRPr="00B56C19">
        <w:rPr>
          <w:rtl/>
        </w:rPr>
        <w:t xml:space="preserve"> </w:t>
      </w:r>
      <w:r w:rsidRPr="00B56C19">
        <w:rPr>
          <w:rtl/>
        </w:rPr>
        <w:t>رعایت آن در نماز اولویت بیشتری دارد.</w:t>
      </w:r>
    </w:p>
    <w:p w:rsidR="00E05A86" w:rsidRPr="006D527A" w:rsidRDefault="00E05A86" w:rsidP="006D527A">
      <w:pPr>
        <w:ind w:firstLine="284"/>
        <w:jc w:val="both"/>
        <w:rPr>
          <w:rStyle w:val="Char4"/>
          <w:rtl/>
          <w:lang w:bidi="fa-IR"/>
        </w:rPr>
      </w:pPr>
      <w:r w:rsidRPr="006D527A">
        <w:rPr>
          <w:rStyle w:val="Char4"/>
          <w:rtl/>
          <w:lang w:bidi="fa-IR"/>
        </w:rPr>
        <w:t>مثل</w:t>
      </w:r>
      <w:r w:rsidR="00A16E9B" w:rsidRPr="006D527A">
        <w:rPr>
          <w:rStyle w:val="Char4"/>
          <w:rtl/>
          <w:lang w:bidi="fa-IR"/>
        </w:rPr>
        <w:t>اً،</w:t>
      </w:r>
      <w:r w:rsidRPr="006D527A">
        <w:rPr>
          <w:rStyle w:val="Char4"/>
          <w:rtl/>
          <w:lang w:bidi="fa-IR"/>
        </w:rPr>
        <w:t xml:space="preserve"> افزودن کلماتی توسط برخی از امامان به دعای قنوت: </w:t>
      </w:r>
      <w:r w:rsidR="00A16E9B" w:rsidRPr="006D527A">
        <w:rPr>
          <w:rStyle w:val="Char4"/>
          <w:rtl/>
          <w:lang w:bidi="fa-IR"/>
        </w:rPr>
        <w:t>«</w:t>
      </w:r>
      <w:r w:rsidRPr="006D527A">
        <w:rPr>
          <w:rStyle w:val="Char3"/>
          <w:rtl/>
          <w:lang w:bidi="fa-IR"/>
        </w:rPr>
        <w:t>وَبَارِكْ لِي</w:t>
      </w:r>
      <w:r w:rsidRPr="006D527A">
        <w:rPr>
          <w:rStyle w:val="Char3"/>
          <w:u w:val="single"/>
          <w:rtl/>
          <w:lang w:bidi="fa-IR"/>
        </w:rPr>
        <w:t xml:space="preserve"> من الخیر </w:t>
      </w:r>
      <w:r w:rsidRPr="006D527A">
        <w:rPr>
          <w:rStyle w:val="Char3"/>
          <w:rtl/>
          <w:lang w:bidi="fa-IR"/>
        </w:rPr>
        <w:t>فِيمَا أَعْطَيْتَ</w:t>
      </w:r>
      <w:r w:rsidR="00A16E9B" w:rsidRPr="006D527A">
        <w:rPr>
          <w:rStyle w:val="Char4"/>
          <w:rtl/>
          <w:lang w:bidi="fa-IR"/>
        </w:rPr>
        <w:t>»</w:t>
      </w:r>
      <w:r w:rsidRPr="006D527A">
        <w:rPr>
          <w:rStyle w:val="Char4"/>
          <w:rtl/>
          <w:lang w:bidi="fa-IR"/>
        </w:rPr>
        <w:t>، (</w:t>
      </w:r>
      <w:r w:rsidRPr="006D527A">
        <w:rPr>
          <w:rStyle w:val="Char3"/>
          <w:rtl/>
          <w:lang w:bidi="fa-IR"/>
        </w:rPr>
        <w:t xml:space="preserve">إِنَّكَ تَقْضِي </w:t>
      </w:r>
      <w:r w:rsidRPr="006D527A">
        <w:rPr>
          <w:rStyle w:val="Char3"/>
          <w:u w:val="single"/>
          <w:rtl/>
          <w:lang w:bidi="fa-IR"/>
        </w:rPr>
        <w:t>بالحق</w:t>
      </w:r>
      <w:r w:rsidRPr="006D527A">
        <w:rPr>
          <w:rStyle w:val="Char3"/>
          <w:rtl/>
          <w:lang w:bidi="fa-IR"/>
        </w:rPr>
        <w:t xml:space="preserve"> وَلَا يُقْضَى عَلَيْكَ</w:t>
      </w:r>
      <w:r w:rsidR="00A16E9B" w:rsidRPr="006D527A">
        <w:rPr>
          <w:rStyle w:val="Char4"/>
          <w:rtl/>
          <w:lang w:bidi="fa-IR"/>
        </w:rPr>
        <w:t>»</w:t>
      </w:r>
      <w:r w:rsidRPr="006D527A">
        <w:rPr>
          <w:rStyle w:val="Char4"/>
          <w:rtl/>
          <w:lang w:bidi="fa-IR"/>
        </w:rPr>
        <w:t>، (در اینجا) کلمات خط</w:t>
      </w:r>
      <w:r w:rsidR="003612EC">
        <w:rPr>
          <w:rStyle w:val="Char4"/>
          <w:rtl/>
          <w:lang w:bidi="fa-IR"/>
        </w:rPr>
        <w:t>‌</w:t>
      </w:r>
      <w:r w:rsidRPr="006D527A">
        <w:rPr>
          <w:rStyle w:val="Char4"/>
          <w:rtl/>
          <w:lang w:bidi="fa-IR"/>
        </w:rPr>
        <w:t xml:space="preserve">دار و امثال آن؛ کلماتی </w:t>
      </w:r>
      <w:r w:rsidR="00A16E9B" w:rsidRPr="006D527A">
        <w:rPr>
          <w:rStyle w:val="Char4"/>
          <w:rtl/>
          <w:lang w:bidi="fa-IR"/>
        </w:rPr>
        <w:t xml:space="preserve">هستند </w:t>
      </w:r>
      <w:r w:rsidRPr="006D527A">
        <w:rPr>
          <w:rStyle w:val="Char4"/>
          <w:rtl/>
          <w:lang w:bidi="fa-IR"/>
        </w:rPr>
        <w:t>که به این جمله</w:t>
      </w:r>
      <w:r w:rsidR="003612EC">
        <w:rPr>
          <w:rStyle w:val="Char4"/>
          <w:rtl/>
          <w:lang w:bidi="fa-IR"/>
        </w:rPr>
        <w:t>‌</w:t>
      </w:r>
      <w:r w:rsidRPr="006D527A">
        <w:rPr>
          <w:rStyle w:val="Char4"/>
          <w:rtl/>
          <w:lang w:bidi="fa-IR"/>
        </w:rPr>
        <w:t>ها اضافه شده</w:t>
      </w:r>
      <w:r w:rsidR="003612EC">
        <w:rPr>
          <w:rStyle w:val="Char4"/>
          <w:rtl/>
          <w:lang w:bidi="fa-IR"/>
        </w:rPr>
        <w:t>‌</w:t>
      </w:r>
      <w:r w:rsidRPr="006D527A">
        <w:rPr>
          <w:rStyle w:val="Char4"/>
          <w:rtl/>
          <w:lang w:bidi="fa-IR"/>
        </w:rPr>
        <w:t xml:space="preserve">اند، </w:t>
      </w:r>
      <w:r w:rsidR="00A16E9B" w:rsidRPr="006D527A">
        <w:rPr>
          <w:rStyle w:val="Char4"/>
          <w:rtl/>
          <w:lang w:bidi="fa-IR"/>
        </w:rPr>
        <w:t>و</w:t>
      </w:r>
      <w:r w:rsidRPr="006D527A">
        <w:rPr>
          <w:rStyle w:val="Char4"/>
          <w:rtl/>
          <w:lang w:bidi="fa-IR"/>
        </w:rPr>
        <w:t xml:space="preserve"> در این دعای مخصوص از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ثابت نشده است.</w:t>
      </w:r>
    </w:p>
    <w:p w:rsidR="00A16E9B" w:rsidRPr="006D527A" w:rsidRDefault="00E05A86" w:rsidP="006D527A">
      <w:pPr>
        <w:ind w:firstLine="284"/>
        <w:jc w:val="both"/>
        <w:rPr>
          <w:rStyle w:val="Char4"/>
          <w:rtl/>
          <w:lang w:bidi="fa-IR"/>
        </w:rPr>
      </w:pPr>
      <w:r w:rsidRPr="006D527A">
        <w:rPr>
          <w:rStyle w:val="Char4"/>
          <w:rtl/>
          <w:lang w:bidi="fa-IR"/>
        </w:rPr>
        <w:t>بعضی از امامان، از روی تقلید چنین می</w:t>
      </w:r>
      <w:r w:rsidR="003612EC">
        <w:rPr>
          <w:rStyle w:val="Char4"/>
          <w:rtl/>
          <w:lang w:bidi="fa-IR"/>
        </w:rPr>
        <w:t>‌</w:t>
      </w:r>
      <w:r w:rsidRPr="006D527A">
        <w:rPr>
          <w:rStyle w:val="Char4"/>
          <w:rtl/>
          <w:lang w:bidi="fa-IR"/>
        </w:rPr>
        <w:t>کنند، بعضی دیگر از روی جهل و عده</w:t>
      </w:r>
      <w:r w:rsidR="003612EC">
        <w:rPr>
          <w:rStyle w:val="Char4"/>
          <w:rtl/>
          <w:lang w:bidi="fa-IR"/>
        </w:rPr>
        <w:t>‌</w:t>
      </w:r>
      <w:r w:rsidRPr="006D527A">
        <w:rPr>
          <w:rStyle w:val="Char4"/>
          <w:rtl/>
          <w:lang w:bidi="fa-IR"/>
        </w:rPr>
        <w:t>ای هم گمان می</w:t>
      </w:r>
      <w:r w:rsidR="003612EC">
        <w:rPr>
          <w:rStyle w:val="Char4"/>
          <w:rtl/>
          <w:lang w:bidi="fa-IR"/>
        </w:rPr>
        <w:t>‌</w:t>
      </w:r>
      <w:r w:rsidRPr="006D527A">
        <w:rPr>
          <w:rStyle w:val="Char4"/>
          <w:rtl/>
          <w:lang w:bidi="fa-IR"/>
        </w:rPr>
        <w:t>کنند این کار باعث زیبایی جمله می</w:t>
      </w:r>
      <w:r w:rsidR="003612EC">
        <w:rPr>
          <w:rStyle w:val="Char4"/>
          <w:rtl/>
          <w:lang w:bidi="fa-IR"/>
        </w:rPr>
        <w:t>‌</w:t>
      </w:r>
      <w:r w:rsidRPr="006D527A">
        <w:rPr>
          <w:rStyle w:val="Char4"/>
          <w:rtl/>
          <w:lang w:bidi="fa-IR"/>
        </w:rPr>
        <w:t>شود، در حالی</w:t>
      </w:r>
      <w:r w:rsidR="003612EC">
        <w:rPr>
          <w:rStyle w:val="Char4"/>
          <w:rtl/>
          <w:lang w:bidi="fa-IR"/>
        </w:rPr>
        <w:t>‌</w:t>
      </w:r>
      <w:r w:rsidRPr="006D527A">
        <w:rPr>
          <w:rStyle w:val="Char4"/>
          <w:rtl/>
          <w:lang w:bidi="fa-IR"/>
        </w:rPr>
        <w:t>که اینچنین نیست؛ زیرا نبی مکرم اسلام</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جامع</w:t>
      </w:r>
      <w:r w:rsidR="003612EC">
        <w:rPr>
          <w:rStyle w:val="Char4"/>
          <w:rtl/>
          <w:lang w:bidi="fa-IR"/>
        </w:rPr>
        <w:t>‌</w:t>
      </w:r>
      <w:r w:rsidRPr="006D527A">
        <w:rPr>
          <w:rStyle w:val="Char4"/>
          <w:rtl/>
          <w:lang w:bidi="fa-IR"/>
        </w:rPr>
        <w:t>ترین و پرمعنی</w:t>
      </w:r>
      <w:r w:rsidR="003612EC">
        <w:rPr>
          <w:rStyle w:val="Char4"/>
          <w:rtl/>
          <w:lang w:bidi="fa-IR"/>
        </w:rPr>
        <w:t>‌</w:t>
      </w:r>
      <w:r w:rsidRPr="006D527A">
        <w:rPr>
          <w:rStyle w:val="Char4"/>
          <w:rtl/>
          <w:lang w:bidi="fa-IR"/>
        </w:rPr>
        <w:t>ترین کلمات را بر زبان می</w:t>
      </w:r>
      <w:r w:rsidR="003612EC">
        <w:rPr>
          <w:rStyle w:val="Char4"/>
          <w:rtl/>
          <w:lang w:bidi="fa-IR"/>
        </w:rPr>
        <w:t>‌</w:t>
      </w:r>
      <w:r w:rsidRPr="006D527A">
        <w:rPr>
          <w:rStyle w:val="Char4"/>
          <w:rtl/>
          <w:lang w:bidi="fa-IR"/>
        </w:rPr>
        <w:t>راند. هیچ</w:t>
      </w:r>
      <w:r w:rsidR="003612EC">
        <w:rPr>
          <w:rStyle w:val="Char4"/>
          <w:rtl/>
          <w:lang w:bidi="fa-IR"/>
        </w:rPr>
        <w:t>‌</w:t>
      </w:r>
      <w:r w:rsidRPr="006D527A">
        <w:rPr>
          <w:rStyle w:val="Char4"/>
          <w:rtl/>
          <w:lang w:bidi="fa-IR"/>
        </w:rPr>
        <w:t>کس شیوا</w:t>
      </w:r>
      <w:r w:rsidR="003612EC">
        <w:rPr>
          <w:rStyle w:val="Char4"/>
          <w:rtl/>
          <w:lang w:bidi="fa-IR"/>
        </w:rPr>
        <w:t>‌</w:t>
      </w:r>
      <w:r w:rsidRPr="006D527A">
        <w:rPr>
          <w:rStyle w:val="Char4"/>
          <w:rtl/>
          <w:lang w:bidi="fa-IR"/>
        </w:rPr>
        <w:t xml:space="preserve">تر و بهتر از او </w:t>
      </w:r>
      <w:r w:rsidR="00A16E9B" w:rsidRPr="006D527A">
        <w:rPr>
          <w:rStyle w:val="Char4"/>
          <w:rtl/>
          <w:lang w:bidi="fa-IR"/>
        </w:rPr>
        <w:t xml:space="preserve">نمی‌توانست، </w:t>
      </w:r>
      <w:r w:rsidRPr="006D527A">
        <w:rPr>
          <w:rStyle w:val="Char4"/>
          <w:rtl/>
          <w:lang w:bidi="fa-IR"/>
        </w:rPr>
        <w:t>مقصود</w:t>
      </w:r>
      <w:r w:rsidR="00A16E9B" w:rsidRPr="006D527A">
        <w:rPr>
          <w:rStyle w:val="Char4"/>
          <w:rtl/>
          <w:lang w:bidi="fa-IR"/>
        </w:rPr>
        <w:t>ش را</w:t>
      </w:r>
      <w:r w:rsidRPr="006D527A">
        <w:rPr>
          <w:rStyle w:val="Char4"/>
          <w:rtl/>
          <w:lang w:bidi="fa-IR"/>
        </w:rPr>
        <w:t xml:space="preserve"> </w:t>
      </w:r>
      <w:r w:rsidR="00A16E9B" w:rsidRPr="006D527A">
        <w:rPr>
          <w:rStyle w:val="Char4"/>
          <w:rtl/>
          <w:lang w:bidi="fa-IR"/>
        </w:rPr>
        <w:t>بیان کند</w:t>
      </w:r>
      <w:r w:rsidRPr="006D527A">
        <w:rPr>
          <w:rStyle w:val="Char4"/>
          <w:rtl/>
          <w:lang w:bidi="fa-IR"/>
        </w:rPr>
        <w:t xml:space="preserve">. او این دعاها را به ما آموخته است، پس شایسته است که فقط </w:t>
      </w:r>
      <w:r w:rsidR="000B39B9" w:rsidRPr="006D527A">
        <w:rPr>
          <w:rStyle w:val="Char4"/>
          <w:rtl/>
          <w:lang w:bidi="fa-IR"/>
        </w:rPr>
        <w:t>آن‌ها</w:t>
      </w:r>
      <w:r w:rsidRPr="006D527A">
        <w:rPr>
          <w:rStyle w:val="Char4"/>
          <w:rtl/>
          <w:lang w:bidi="fa-IR"/>
        </w:rPr>
        <w:t xml:space="preserve"> را به</w:t>
      </w:r>
      <w:r w:rsidR="003612EC">
        <w:rPr>
          <w:rStyle w:val="Char4"/>
          <w:rtl/>
          <w:lang w:bidi="fa-IR"/>
        </w:rPr>
        <w:t>‌</w:t>
      </w:r>
      <w:r w:rsidRPr="006D527A">
        <w:rPr>
          <w:rStyle w:val="Char4"/>
          <w:rtl/>
          <w:lang w:bidi="fa-IR"/>
        </w:rPr>
        <w:t xml:space="preserve">کار گیریم. </w:t>
      </w:r>
    </w:p>
    <w:p w:rsidR="00A16E9B" w:rsidRPr="006D527A" w:rsidRDefault="00E05A86" w:rsidP="000A1B51">
      <w:pPr>
        <w:ind w:firstLine="284"/>
        <w:jc w:val="both"/>
        <w:rPr>
          <w:rStyle w:val="Char4"/>
          <w:rtl/>
          <w:lang w:bidi="fa-IR"/>
        </w:rPr>
      </w:pPr>
      <w:r w:rsidRPr="00EF4437">
        <w:rPr>
          <w:rStyle w:val="Char4"/>
          <w:spacing w:val="-4"/>
          <w:rtl/>
          <w:lang w:bidi="fa-IR"/>
        </w:rPr>
        <w:t>حدیث خالد بن ولید</w:t>
      </w:r>
      <w:r w:rsidR="006D527A" w:rsidRPr="00EF4437">
        <w:rPr>
          <w:rStyle w:val="Char4"/>
          <w:rFonts w:cs="CTraditional Arabic"/>
          <w:spacing w:val="-4"/>
          <w:rtl/>
          <w:lang w:bidi="fa-IR"/>
        </w:rPr>
        <w:t>س</w:t>
      </w:r>
      <w:r w:rsidRPr="00EF4437">
        <w:rPr>
          <w:rStyle w:val="Char4"/>
          <w:spacing w:val="-4"/>
          <w:rtl/>
          <w:lang w:bidi="fa-IR"/>
        </w:rPr>
        <w:t xml:space="preserve"> </w:t>
      </w:r>
      <w:r w:rsidR="00A16E9B" w:rsidRPr="00EF4437">
        <w:rPr>
          <w:rStyle w:val="Char4"/>
          <w:spacing w:val="-4"/>
          <w:rtl/>
          <w:lang w:bidi="fa-IR"/>
        </w:rPr>
        <w:t xml:space="preserve">هم بر کسی پوشیده نیست </w:t>
      </w:r>
      <w:r w:rsidRPr="00EF4437">
        <w:rPr>
          <w:rStyle w:val="Char4"/>
          <w:spacing w:val="-4"/>
          <w:rtl/>
          <w:lang w:bidi="fa-IR"/>
        </w:rPr>
        <w:t>که می</w:t>
      </w:r>
      <w:r w:rsidR="003612EC">
        <w:rPr>
          <w:rStyle w:val="Char4"/>
          <w:spacing w:val="-4"/>
          <w:rtl/>
          <w:lang w:bidi="fa-IR"/>
        </w:rPr>
        <w:t>‌</w:t>
      </w:r>
      <w:r w:rsidRPr="00EF4437">
        <w:rPr>
          <w:rStyle w:val="Char4"/>
          <w:spacing w:val="-4"/>
          <w:rtl/>
          <w:lang w:bidi="fa-IR"/>
        </w:rPr>
        <w:t>گوید رسول</w:t>
      </w:r>
      <w:r w:rsidR="00A16E9B" w:rsidRPr="00EF4437">
        <w:rPr>
          <w:rStyle w:val="Char4"/>
          <w:spacing w:val="-4"/>
          <w:rtl/>
          <w:lang w:bidi="fa-IR"/>
        </w:rPr>
        <w:t>‌</w:t>
      </w:r>
      <w:r w:rsidRPr="00EF4437">
        <w:rPr>
          <w:rStyle w:val="Char4"/>
          <w:spacing w:val="-4"/>
          <w:rtl/>
          <w:lang w:bidi="fa-IR"/>
        </w:rPr>
        <w:t>الله</w:t>
      </w:r>
      <w:r w:rsidR="006D527A" w:rsidRPr="00EF4437">
        <w:rPr>
          <w:rFonts w:ascii="Al-QuranAlKareem" w:hAnsi="Al-QuranAlKareem" w:cs="CTraditional Arabic"/>
          <w:spacing w:val="-4"/>
          <w:rtl/>
          <w:lang w:bidi="fa-IR"/>
        </w:rPr>
        <w:t>ج</w:t>
      </w:r>
      <w:r w:rsidRPr="006D527A">
        <w:rPr>
          <w:rStyle w:val="Char4"/>
          <w:rtl/>
          <w:lang w:bidi="fa-IR"/>
        </w:rPr>
        <w:t xml:space="preserve"> دعای قبل از خواب و آرمیدن در بستر را به او آموخت. </w:t>
      </w:r>
      <w:r w:rsidR="00A16E9B" w:rsidRPr="006D527A">
        <w:rPr>
          <w:rStyle w:val="Char4"/>
          <w:rtl/>
          <w:lang w:bidi="fa-IR"/>
        </w:rPr>
        <w:t>اما</w:t>
      </w:r>
      <w:r w:rsidRPr="006D527A">
        <w:rPr>
          <w:rStyle w:val="Char4"/>
          <w:rtl/>
          <w:lang w:bidi="fa-IR"/>
        </w:rPr>
        <w:t xml:space="preserve"> خالد کلمه </w:t>
      </w:r>
      <w:r w:rsidR="00A16E9B" w:rsidRPr="006D527A">
        <w:rPr>
          <w:rStyle w:val="Char4"/>
          <w:rtl/>
          <w:lang w:bidi="fa-IR"/>
        </w:rPr>
        <w:t>«</w:t>
      </w:r>
      <w:r w:rsidR="00EF4437">
        <w:rPr>
          <w:rStyle w:val="Char4"/>
          <w:rtl/>
          <w:lang w:bidi="fa-IR"/>
        </w:rPr>
        <w:t>ونبی</w:t>
      </w:r>
      <w:r w:rsidR="00EF4437">
        <w:rPr>
          <w:rStyle w:val="Char4"/>
          <w:rFonts w:hint="cs"/>
          <w:rtl/>
          <w:lang w:val="en-GB"/>
        </w:rPr>
        <w:t>ك</w:t>
      </w:r>
      <w:r w:rsidR="00A16E9B" w:rsidRPr="006D527A">
        <w:rPr>
          <w:rStyle w:val="Char4"/>
          <w:rtl/>
          <w:lang w:bidi="fa-IR"/>
        </w:rPr>
        <w:t>»</w:t>
      </w:r>
      <w:r w:rsidRPr="006D527A">
        <w:rPr>
          <w:rStyle w:val="Char4"/>
          <w:rtl/>
          <w:lang w:bidi="fa-IR"/>
        </w:rPr>
        <w:t xml:space="preserve"> را به </w:t>
      </w:r>
      <w:r w:rsidR="00A16E9B" w:rsidRPr="006D527A">
        <w:rPr>
          <w:rStyle w:val="Char4"/>
          <w:rtl/>
          <w:lang w:bidi="fa-IR"/>
        </w:rPr>
        <w:t>«</w:t>
      </w:r>
      <w:r w:rsidR="00EF4437">
        <w:rPr>
          <w:rStyle w:val="Char4"/>
          <w:rtl/>
          <w:lang w:bidi="fa-IR"/>
        </w:rPr>
        <w:t>ورسول</w:t>
      </w:r>
      <w:r w:rsidR="00EF4437">
        <w:rPr>
          <w:rStyle w:val="Char4"/>
          <w:rFonts w:hint="cs"/>
          <w:rtl/>
          <w:lang w:val="en-GB"/>
        </w:rPr>
        <w:t>ك</w:t>
      </w:r>
      <w:r w:rsidR="00A16E9B" w:rsidRPr="006D527A">
        <w:rPr>
          <w:rStyle w:val="Char4"/>
          <w:rtl/>
          <w:lang w:bidi="fa-IR"/>
        </w:rPr>
        <w:t>»</w:t>
      </w:r>
      <w:r w:rsidRPr="006D527A">
        <w:rPr>
          <w:rStyle w:val="Char4"/>
          <w:rtl/>
          <w:lang w:bidi="fa-IR"/>
        </w:rPr>
        <w:t xml:space="preserve"> تغییر داد، </w:t>
      </w:r>
      <w:r w:rsidR="00A16E9B" w:rsidRPr="006D527A">
        <w:rPr>
          <w:rStyle w:val="Char4"/>
          <w:rtl/>
          <w:lang w:bidi="fa-IR"/>
        </w:rPr>
        <w:t>رسول اکرم</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راضی نشدند تا این</w:t>
      </w:r>
      <w:r w:rsidR="003612EC">
        <w:rPr>
          <w:rStyle w:val="Char4"/>
          <w:rtl/>
          <w:lang w:bidi="fa-IR"/>
        </w:rPr>
        <w:t>‌</w:t>
      </w:r>
      <w:r w:rsidRPr="006D527A">
        <w:rPr>
          <w:rStyle w:val="Char4"/>
          <w:rtl/>
          <w:lang w:bidi="fa-IR"/>
        </w:rPr>
        <w:t>که خالد دقیقا</w:t>
      </w:r>
      <w:r w:rsidR="00A16E9B" w:rsidRPr="006D527A">
        <w:rPr>
          <w:rStyle w:val="Char4"/>
          <w:rtl/>
          <w:lang w:bidi="fa-IR"/>
        </w:rPr>
        <w:t>ً</w:t>
      </w:r>
      <w:r w:rsidRPr="006D527A">
        <w:rPr>
          <w:rStyle w:val="Char4"/>
          <w:rtl/>
          <w:lang w:bidi="fa-IR"/>
        </w:rPr>
        <w:t xml:space="preserve"> همان لفظی را به</w:t>
      </w:r>
      <w:r w:rsidR="003612EC">
        <w:rPr>
          <w:rStyle w:val="Char4"/>
          <w:rtl/>
          <w:lang w:bidi="fa-IR"/>
        </w:rPr>
        <w:t>‌</w:t>
      </w:r>
      <w:r w:rsidRPr="006D527A">
        <w:rPr>
          <w:rStyle w:val="Char4"/>
          <w:rtl/>
          <w:lang w:bidi="fa-IR"/>
        </w:rPr>
        <w:t>کار برد که از او آموخته بود.</w:t>
      </w:r>
    </w:p>
    <w:p w:rsidR="00E05A86" w:rsidRDefault="00E05A86" w:rsidP="006D527A">
      <w:pPr>
        <w:ind w:firstLine="284"/>
        <w:jc w:val="both"/>
        <w:rPr>
          <w:rStyle w:val="Char4"/>
          <w:rtl/>
          <w:lang w:bidi="fa-IR"/>
        </w:rPr>
      </w:pPr>
      <w:r w:rsidRPr="006D527A">
        <w:rPr>
          <w:rStyle w:val="Char4"/>
          <w:rtl/>
          <w:lang w:bidi="fa-IR"/>
        </w:rPr>
        <w:lastRenderedPageBreak/>
        <w:t xml:space="preserve"> هرکس خواستار مطالعه بیشتر در این زمینه</w:t>
      </w:r>
      <w:r w:rsidR="003612EC">
        <w:rPr>
          <w:rStyle w:val="Char4"/>
          <w:rtl/>
          <w:lang w:bidi="fa-IR"/>
        </w:rPr>
        <w:t>‌</w:t>
      </w:r>
      <w:r w:rsidRPr="006D527A">
        <w:rPr>
          <w:rStyle w:val="Char4"/>
          <w:rtl/>
          <w:lang w:bidi="fa-IR"/>
        </w:rPr>
        <w:t xml:space="preserve"> باشد، می</w:t>
      </w:r>
      <w:r w:rsidR="003612EC">
        <w:rPr>
          <w:rStyle w:val="Char4"/>
          <w:rtl/>
          <w:lang w:bidi="fa-IR"/>
        </w:rPr>
        <w:t>‌</w:t>
      </w:r>
      <w:r w:rsidRPr="006D527A">
        <w:rPr>
          <w:rStyle w:val="Char4"/>
          <w:rtl/>
          <w:lang w:bidi="fa-IR"/>
        </w:rPr>
        <w:t>تواند به «رساله قنوت وتر» و رساله</w:t>
      </w:r>
      <w:r w:rsidR="003612EC">
        <w:rPr>
          <w:rStyle w:val="Char4"/>
          <w:rtl/>
          <w:lang w:bidi="fa-IR"/>
        </w:rPr>
        <w:t>‌</w:t>
      </w:r>
      <w:r w:rsidRPr="006D527A">
        <w:rPr>
          <w:rStyle w:val="Char4"/>
          <w:rtl/>
          <w:lang w:bidi="fa-IR"/>
        </w:rPr>
        <w:t>ای بزرگتر از آن به نام «تصحیح الدعاء» از شیخ بکر ابوزید</w:t>
      </w:r>
      <w:r w:rsidR="006D527A" w:rsidRPr="006D527A">
        <w:rPr>
          <w:rStyle w:val="Char4"/>
          <w:rFonts w:cs="CTraditional Arabic"/>
          <w:rtl/>
          <w:lang w:bidi="fa-IR"/>
        </w:rPr>
        <w:t>/</w:t>
      </w:r>
      <w:r w:rsidRPr="006D527A">
        <w:rPr>
          <w:rStyle w:val="Char4"/>
          <w:rtl/>
          <w:lang w:bidi="fa-IR"/>
        </w:rPr>
        <w:t xml:space="preserve"> مراجعه کند. این دو کتاب حاوی مجموعه</w:t>
      </w:r>
      <w:r w:rsidR="003612EC">
        <w:rPr>
          <w:rStyle w:val="Char4"/>
          <w:rtl/>
          <w:lang w:bidi="fa-IR"/>
        </w:rPr>
        <w:t>‌</w:t>
      </w:r>
      <w:r w:rsidRPr="006D527A">
        <w:rPr>
          <w:rStyle w:val="Char4"/>
          <w:rtl/>
          <w:lang w:bidi="fa-IR"/>
        </w:rPr>
        <w:t>ای از تذکرات مهم است.</w:t>
      </w:r>
    </w:p>
    <w:p w:rsidR="00E05A86" w:rsidRPr="006D527A" w:rsidRDefault="00E05A86" w:rsidP="006D527A">
      <w:pPr>
        <w:pStyle w:val="a7"/>
        <w:rPr>
          <w:rtl/>
        </w:rPr>
      </w:pPr>
      <w:r w:rsidRPr="006D527A">
        <w:rPr>
          <w:rtl/>
        </w:rPr>
        <w:t>نصیحت:</w:t>
      </w:r>
    </w:p>
    <w:p w:rsidR="00E05A86" w:rsidRPr="006D527A" w:rsidRDefault="00E05A86" w:rsidP="006D527A">
      <w:pPr>
        <w:ind w:firstLine="284"/>
        <w:jc w:val="both"/>
        <w:rPr>
          <w:rStyle w:val="Char4"/>
          <w:rtl/>
          <w:lang w:bidi="fa-IR"/>
        </w:rPr>
      </w:pPr>
      <w:r w:rsidRPr="006D527A">
        <w:rPr>
          <w:rStyle w:val="Char4"/>
          <w:rtl/>
          <w:lang w:bidi="fa-IR"/>
        </w:rPr>
        <w:t>صرفا</w:t>
      </w:r>
      <w:r w:rsidR="00A16E9B" w:rsidRPr="006D527A">
        <w:rPr>
          <w:rStyle w:val="Char4"/>
          <w:rtl/>
          <w:lang w:bidi="fa-IR"/>
        </w:rPr>
        <w:t>ً</w:t>
      </w:r>
      <w:r w:rsidRPr="006D527A">
        <w:rPr>
          <w:rStyle w:val="Char4"/>
          <w:rtl/>
          <w:lang w:bidi="fa-IR"/>
        </w:rPr>
        <w:t xml:space="preserve"> منحصر کردن خود به استفاده از جملات مأثور نبوی کافی نیست، بلکه درک معانی آن و بر زبان راندنش با حضور قلب مهم</w:t>
      </w:r>
      <w:r w:rsidR="003612EC">
        <w:rPr>
          <w:rStyle w:val="Char4"/>
          <w:rtl/>
          <w:lang w:bidi="fa-IR"/>
        </w:rPr>
        <w:t>‌</w:t>
      </w:r>
      <w:r w:rsidRPr="006D527A">
        <w:rPr>
          <w:rStyle w:val="Char4"/>
          <w:rtl/>
          <w:lang w:bidi="fa-IR"/>
        </w:rPr>
        <w:t>تر است. اگر رساله کاملی برای شرح مفردات الفاظ قنوت وتر و دعاهایش اختصاص یابد، زیبنده است.</w:t>
      </w:r>
    </w:p>
    <w:p w:rsidR="00E05A86" w:rsidRPr="006D527A" w:rsidRDefault="00E05A86" w:rsidP="006D527A">
      <w:pPr>
        <w:ind w:firstLine="284"/>
        <w:jc w:val="both"/>
        <w:rPr>
          <w:rStyle w:val="Char4"/>
          <w:rtl/>
          <w:lang w:bidi="fa-IR"/>
        </w:rPr>
      </w:pPr>
      <w:r w:rsidRPr="006D527A">
        <w:rPr>
          <w:rStyle w:val="Char4"/>
          <w:rtl/>
          <w:lang w:bidi="fa-IR"/>
        </w:rPr>
        <w:t>آیا تاکنون در این دعاهای باشکوه تدبر و تأمل کرده</w:t>
      </w:r>
      <w:r w:rsidR="003612EC">
        <w:rPr>
          <w:rStyle w:val="Char4"/>
          <w:rtl/>
          <w:lang w:bidi="fa-IR"/>
        </w:rPr>
        <w:t>‌</w:t>
      </w:r>
      <w:r w:rsidRPr="006D527A">
        <w:rPr>
          <w:rStyle w:val="Char4"/>
          <w:rtl/>
          <w:lang w:bidi="fa-IR"/>
        </w:rPr>
        <w:t xml:space="preserve">ای که از پروردگارت با این جملات بخواهی: </w:t>
      </w:r>
      <w:r w:rsidR="007103AB" w:rsidRPr="006D527A">
        <w:rPr>
          <w:rStyle w:val="Char4"/>
          <w:rtl/>
          <w:lang w:bidi="fa-IR"/>
        </w:rPr>
        <w:t>«</w:t>
      </w:r>
      <w:r w:rsidRPr="006D527A">
        <w:rPr>
          <w:rStyle w:val="Char3"/>
          <w:rtl/>
          <w:lang w:bidi="fa-IR"/>
        </w:rPr>
        <w:t>اللَّهُمَّ اهْدِنِي فِيمَنْ هَدَيْتَ</w:t>
      </w:r>
      <w:r w:rsidR="007103AB" w:rsidRPr="006D527A">
        <w:rPr>
          <w:rStyle w:val="Char4"/>
          <w:rtl/>
          <w:lang w:bidi="fa-IR"/>
        </w:rPr>
        <w:t>»</w:t>
      </w:r>
      <w:r w:rsidRPr="006D527A">
        <w:rPr>
          <w:rStyle w:val="Char4"/>
          <w:rtl/>
          <w:lang w:bidi="fa-IR"/>
        </w:rPr>
        <w:t>؟ (این بدان معنی است که): خداوند بسیاری از بندگانش را نعمت هدایت داده است، تو نیز از او می</w:t>
      </w:r>
      <w:r w:rsidR="003612EC">
        <w:rPr>
          <w:rStyle w:val="Char4"/>
          <w:rtl/>
          <w:lang w:bidi="fa-IR"/>
        </w:rPr>
        <w:t>‌</w:t>
      </w:r>
      <w:r w:rsidRPr="006D527A">
        <w:rPr>
          <w:rStyle w:val="Char4"/>
          <w:rtl/>
          <w:lang w:bidi="fa-IR"/>
        </w:rPr>
        <w:t xml:space="preserve">خواهی که تو را هم یکی از آنان قرار دهد! </w:t>
      </w:r>
      <w:r w:rsidR="007103AB" w:rsidRPr="006D527A">
        <w:rPr>
          <w:rStyle w:val="Char4"/>
          <w:rtl/>
          <w:lang w:bidi="fa-IR"/>
        </w:rPr>
        <w:t>«</w:t>
      </w:r>
      <w:r w:rsidRPr="006D527A">
        <w:rPr>
          <w:rStyle w:val="Char3"/>
          <w:rtl/>
          <w:lang w:bidi="fa-IR"/>
        </w:rPr>
        <w:t>وَعَافِنِي فِيمَنْ عَافَيْتَ، وَتَوَلَّنِي فِيمَنْ تَوَلَّيْتَ، وَبَارِكْ لِي فِيمَا أَعْطَيْتَ، وَقِنِي شَرَّ مَا قَضَيْتَ</w:t>
      </w:r>
      <w:r w:rsidR="007103AB" w:rsidRPr="006D527A">
        <w:rPr>
          <w:rStyle w:val="Char4"/>
          <w:rtl/>
          <w:lang w:bidi="fa-IR"/>
        </w:rPr>
        <w:t>»</w:t>
      </w:r>
      <w:r w:rsidRPr="006D527A">
        <w:rPr>
          <w:rStyle w:val="Char4"/>
          <w:rtl/>
          <w:lang w:bidi="fa-IR"/>
        </w:rPr>
        <w:t>.</w:t>
      </w:r>
    </w:p>
    <w:p w:rsidR="00E05A86" w:rsidRPr="006D527A" w:rsidRDefault="00E05A86" w:rsidP="006D527A">
      <w:pPr>
        <w:ind w:firstLine="284"/>
        <w:jc w:val="both"/>
        <w:rPr>
          <w:rStyle w:val="Char4"/>
          <w:rtl/>
          <w:lang w:bidi="fa-IR"/>
        </w:rPr>
      </w:pPr>
      <w:r w:rsidRPr="006D527A">
        <w:rPr>
          <w:rStyle w:val="Char4"/>
          <w:rtl/>
          <w:lang w:bidi="fa-IR"/>
        </w:rPr>
        <w:t>به همین صورت است جمله آخری که دعا بدان ختم می</w:t>
      </w:r>
      <w:r w:rsidR="003612EC">
        <w:rPr>
          <w:rStyle w:val="Char4"/>
          <w:rtl/>
          <w:lang w:bidi="fa-IR"/>
        </w:rPr>
        <w:t>‌</w:t>
      </w:r>
      <w:r w:rsidRPr="006D527A">
        <w:rPr>
          <w:rStyle w:val="Char4"/>
          <w:rtl/>
          <w:lang w:bidi="fa-IR"/>
        </w:rPr>
        <w:t xml:space="preserve">شود: </w:t>
      </w:r>
      <w:r w:rsidR="007103AB" w:rsidRPr="006D527A">
        <w:rPr>
          <w:rStyle w:val="Char4"/>
          <w:rtl/>
          <w:lang w:bidi="fa-IR"/>
        </w:rPr>
        <w:t>«</w:t>
      </w:r>
      <w:r w:rsidRPr="006D527A">
        <w:rPr>
          <w:rStyle w:val="Char3"/>
          <w:rtl/>
          <w:lang w:bidi="fa-IR"/>
        </w:rPr>
        <w:t>اللَّهُمَّ إِنِّي أَعُوذُ بِرِضَاكَ مِنْ سُخْطِكَ، وَبِمُعَافَاتِكَ مِنْ عُقُوبَتِكَ، وَأَعُوذُ بِكَ مِنْكَ، لَا أُحْصِي ثَنَاءً عَلَيْكَ</w:t>
      </w:r>
      <w:r w:rsidR="007103AB" w:rsidRPr="006D527A">
        <w:rPr>
          <w:rStyle w:val="Char4"/>
          <w:rtl/>
          <w:lang w:bidi="fa-IR"/>
        </w:rPr>
        <w:t>»</w:t>
      </w:r>
      <w:r w:rsidRPr="006D527A">
        <w:rPr>
          <w:rStyle w:val="Char4"/>
          <w:rtl/>
          <w:lang w:bidi="fa-IR"/>
        </w:rPr>
        <w:t>. این</w:t>
      </w:r>
      <w:r w:rsidR="003612EC">
        <w:rPr>
          <w:rStyle w:val="Char4"/>
          <w:rtl/>
          <w:lang w:bidi="fa-IR"/>
        </w:rPr>
        <w:t>‌</w:t>
      </w:r>
      <w:r w:rsidRPr="006D527A">
        <w:rPr>
          <w:rStyle w:val="Char4"/>
          <w:rtl/>
          <w:lang w:bidi="fa-IR"/>
        </w:rPr>
        <w:t xml:space="preserve">ها جملاتی هستند که اگر شخص دعا کننده به </w:t>
      </w:r>
      <w:r w:rsidR="000B39B9" w:rsidRPr="006D527A">
        <w:rPr>
          <w:rStyle w:val="Char4"/>
          <w:rtl/>
          <w:lang w:bidi="fa-IR"/>
        </w:rPr>
        <w:t>آن‌ها</w:t>
      </w:r>
      <w:r w:rsidRPr="006D527A">
        <w:rPr>
          <w:rStyle w:val="Char4"/>
          <w:rtl/>
          <w:lang w:bidi="fa-IR"/>
        </w:rPr>
        <w:t xml:space="preserve"> خوب بیندیشد و تدبر کند </w:t>
      </w:r>
      <w:r w:rsidR="007103AB" w:rsidRPr="006D527A">
        <w:rPr>
          <w:rStyle w:val="Char4"/>
          <w:rtl/>
          <w:lang w:bidi="fa-IR"/>
        </w:rPr>
        <w:t xml:space="preserve">ـ </w:t>
      </w:r>
      <w:r w:rsidRPr="006D527A">
        <w:rPr>
          <w:rStyle w:val="Char4"/>
          <w:rtl/>
          <w:lang w:bidi="fa-IR"/>
        </w:rPr>
        <w:t>به خدا سوگند!</w:t>
      </w:r>
      <w:r w:rsidR="007103AB" w:rsidRPr="006D527A">
        <w:rPr>
          <w:rStyle w:val="Char4"/>
          <w:rtl/>
          <w:lang w:bidi="fa-IR"/>
        </w:rPr>
        <w:t xml:space="preserve"> ـ</w:t>
      </w:r>
      <w:r w:rsidRPr="006D527A">
        <w:rPr>
          <w:rStyle w:val="Char4"/>
          <w:rtl/>
          <w:lang w:bidi="fa-IR"/>
        </w:rPr>
        <w:t xml:space="preserve"> معانی باشکوهی می</w:t>
      </w:r>
      <w:r w:rsidR="003612EC">
        <w:rPr>
          <w:rStyle w:val="Char4"/>
          <w:rtl/>
          <w:lang w:bidi="fa-IR"/>
        </w:rPr>
        <w:t>‌</w:t>
      </w:r>
      <w:r w:rsidRPr="006D527A">
        <w:rPr>
          <w:rStyle w:val="Char4"/>
          <w:rtl/>
          <w:lang w:bidi="fa-IR"/>
        </w:rPr>
        <w:t>یابد که در قلبش اثر می</w:t>
      </w:r>
      <w:r w:rsidR="003612EC">
        <w:rPr>
          <w:rStyle w:val="Char4"/>
          <w:rtl/>
          <w:lang w:bidi="fa-IR"/>
        </w:rPr>
        <w:t>‌</w:t>
      </w:r>
      <w:r w:rsidRPr="006D527A">
        <w:rPr>
          <w:rStyle w:val="Char4"/>
          <w:rtl/>
          <w:lang w:bidi="fa-IR"/>
        </w:rPr>
        <w:t>کند، در آن (دریای بیکرانش) غرق می</w:t>
      </w:r>
      <w:r w:rsidR="003612EC">
        <w:rPr>
          <w:rStyle w:val="Char4"/>
          <w:rtl/>
          <w:lang w:bidi="fa-IR"/>
        </w:rPr>
        <w:t>‌</w:t>
      </w:r>
      <w:r w:rsidRPr="006D527A">
        <w:rPr>
          <w:rStyle w:val="Char4"/>
          <w:rtl/>
          <w:lang w:bidi="fa-IR"/>
        </w:rPr>
        <w:t>سازد و از سایر دعاها بی</w:t>
      </w:r>
      <w:r w:rsidR="003612EC">
        <w:rPr>
          <w:rStyle w:val="Char4"/>
          <w:rtl/>
          <w:lang w:bidi="fa-IR"/>
        </w:rPr>
        <w:t>‌</w:t>
      </w:r>
      <w:r w:rsidRPr="006D527A">
        <w:rPr>
          <w:rStyle w:val="Char4"/>
          <w:rtl/>
          <w:lang w:bidi="fa-IR"/>
        </w:rPr>
        <w:t>نیاز می</w:t>
      </w:r>
      <w:r w:rsidR="003612EC">
        <w:rPr>
          <w:rStyle w:val="Char4"/>
          <w:rtl/>
          <w:lang w:bidi="fa-IR"/>
        </w:rPr>
        <w:t>‌</w:t>
      </w:r>
      <w:r w:rsidRPr="006D527A">
        <w:rPr>
          <w:rStyle w:val="Char4"/>
          <w:rtl/>
          <w:lang w:bidi="fa-IR"/>
        </w:rPr>
        <w:t xml:space="preserve">کند! اما ما امروزه تنها </w:t>
      </w:r>
      <w:r w:rsidR="000B39B9" w:rsidRPr="006D527A">
        <w:rPr>
          <w:rStyle w:val="Char4"/>
          <w:rtl/>
          <w:lang w:bidi="fa-IR"/>
        </w:rPr>
        <w:t>آن‌ها</w:t>
      </w:r>
      <w:r w:rsidRPr="006D527A">
        <w:rPr>
          <w:rStyle w:val="Char4"/>
          <w:rtl/>
          <w:lang w:bidi="fa-IR"/>
        </w:rPr>
        <w:t xml:space="preserve"> را بر زبان جاری می</w:t>
      </w:r>
      <w:r w:rsidR="003612EC">
        <w:rPr>
          <w:rStyle w:val="Char4"/>
          <w:rtl/>
          <w:lang w:bidi="fa-IR"/>
        </w:rPr>
        <w:t>‌</w:t>
      </w:r>
      <w:r w:rsidRPr="006D527A">
        <w:rPr>
          <w:rStyle w:val="Char4"/>
          <w:rtl/>
          <w:lang w:bidi="fa-IR"/>
        </w:rPr>
        <w:t>سازیم، بدون این</w:t>
      </w:r>
      <w:r w:rsidR="003612EC">
        <w:rPr>
          <w:rStyle w:val="Char4"/>
          <w:rtl/>
          <w:lang w:bidi="fa-IR"/>
        </w:rPr>
        <w:t>‌</w:t>
      </w:r>
      <w:r w:rsidRPr="006D527A">
        <w:rPr>
          <w:rStyle w:val="Char4"/>
          <w:rtl/>
          <w:lang w:bidi="fa-IR"/>
        </w:rPr>
        <w:t>که قلب</w:t>
      </w:r>
      <w:r w:rsidR="003612EC">
        <w:rPr>
          <w:rStyle w:val="Char4"/>
          <w:rtl/>
          <w:lang w:bidi="fa-IR"/>
        </w:rPr>
        <w:t>‌</w:t>
      </w:r>
      <w:r w:rsidRPr="006D527A">
        <w:rPr>
          <w:rStyle w:val="Char4"/>
          <w:rtl/>
          <w:lang w:bidi="fa-IR"/>
        </w:rPr>
        <w:t xml:space="preserve">مان </w:t>
      </w:r>
      <w:r w:rsidR="000B39B9" w:rsidRPr="006D527A">
        <w:rPr>
          <w:rStyle w:val="Char4"/>
          <w:rtl/>
          <w:lang w:bidi="fa-IR"/>
        </w:rPr>
        <w:t>آن‌ها</w:t>
      </w:r>
      <w:r w:rsidRPr="006D527A">
        <w:rPr>
          <w:rStyle w:val="Char4"/>
          <w:rtl/>
          <w:lang w:bidi="fa-IR"/>
        </w:rPr>
        <w:t xml:space="preserve"> را درک کند؛ به همین سبب، دنبال دعاهای موزون و آهنگین هستیم و گاه، ما امامان، </w:t>
      </w:r>
      <w:r w:rsidR="000B39B9" w:rsidRPr="006D527A">
        <w:rPr>
          <w:rStyle w:val="Char4"/>
          <w:rtl/>
          <w:lang w:bidi="fa-IR"/>
        </w:rPr>
        <w:t>آن‌ها</w:t>
      </w:r>
      <w:r w:rsidRPr="006D527A">
        <w:rPr>
          <w:rStyle w:val="Char4"/>
          <w:rtl/>
          <w:lang w:bidi="fa-IR"/>
        </w:rPr>
        <w:t xml:space="preserve"> را ت</w:t>
      </w:r>
      <w:r w:rsidR="00282D87" w:rsidRPr="006D527A">
        <w:rPr>
          <w:rStyle w:val="Char4"/>
          <w:rtl/>
          <w:lang w:bidi="fa-IR"/>
        </w:rPr>
        <w:t>أ</w:t>
      </w:r>
      <w:r w:rsidR="00EF4437">
        <w:rPr>
          <w:rStyle w:val="Char4"/>
          <w:rtl/>
          <w:lang w:bidi="fa-IR"/>
        </w:rPr>
        <w:t>ثیر گذارتر تصور می</w:t>
      </w:r>
      <w:r w:rsidR="00EF4437">
        <w:rPr>
          <w:rStyle w:val="Char4"/>
          <w:rFonts w:hint="cs"/>
          <w:rtl/>
          <w:lang w:bidi="fa-IR"/>
        </w:rPr>
        <w:t>‌</w:t>
      </w:r>
      <w:r w:rsidRPr="006D527A">
        <w:rPr>
          <w:rStyle w:val="Char4"/>
          <w:rtl/>
          <w:lang w:bidi="fa-IR"/>
        </w:rPr>
        <w:t>کنیم و</w:t>
      </w:r>
      <w:r w:rsidRPr="006D527A">
        <w:rPr>
          <w:rFonts w:ascii="IRNazli" w:hAnsi="IRNazli" w:cs="IRNazli"/>
          <w:b/>
          <w:bCs/>
          <w:rtl/>
          <w:lang w:bidi="fa-IR"/>
        </w:rPr>
        <w:t xml:space="preserve"> </w:t>
      </w:r>
      <w:r w:rsidRPr="006D527A">
        <w:rPr>
          <w:rStyle w:val="Char4"/>
          <w:rtl/>
          <w:lang w:bidi="fa-IR"/>
        </w:rPr>
        <w:t>مردم نیز گاهی چنین می</w:t>
      </w:r>
      <w:r w:rsidR="003612EC">
        <w:rPr>
          <w:rStyle w:val="Char4"/>
          <w:rtl/>
          <w:lang w:bidi="fa-IR"/>
        </w:rPr>
        <w:t>‌</w:t>
      </w:r>
      <w:r w:rsidRPr="006D527A">
        <w:rPr>
          <w:rStyle w:val="Char4"/>
          <w:rtl/>
          <w:lang w:bidi="fa-IR"/>
        </w:rPr>
        <w:t xml:space="preserve">پندارند. با این کار، از دعاهای مأثور </w:t>
      </w:r>
      <w:r w:rsidRPr="006D527A">
        <w:rPr>
          <w:rStyle w:val="Char4"/>
          <w:rtl/>
          <w:lang w:bidi="fa-IR"/>
        </w:rPr>
        <w:lastRenderedPageBreak/>
        <w:t>فاصله گرفته و به جای آن</w:t>
      </w:r>
      <w:r w:rsidR="00282D87" w:rsidRPr="006D527A">
        <w:rPr>
          <w:rStyle w:val="Char4"/>
          <w:rtl/>
          <w:lang w:bidi="fa-IR"/>
        </w:rPr>
        <w:t>،</w:t>
      </w:r>
      <w:r w:rsidRPr="006D527A">
        <w:rPr>
          <w:rStyle w:val="Char4"/>
          <w:rtl/>
          <w:lang w:bidi="fa-IR"/>
        </w:rPr>
        <w:t xml:space="preserve"> رو به جملات و عبارات کم ارزش</w:t>
      </w:r>
      <w:r w:rsidR="003612EC">
        <w:rPr>
          <w:rStyle w:val="Char4"/>
          <w:rtl/>
          <w:lang w:bidi="fa-IR"/>
        </w:rPr>
        <w:t>‌</w:t>
      </w:r>
      <w:r w:rsidRPr="006D527A">
        <w:rPr>
          <w:rStyle w:val="Char4"/>
          <w:rtl/>
          <w:lang w:bidi="fa-IR"/>
        </w:rPr>
        <w:t>تر آورده</w:t>
      </w:r>
      <w:r w:rsidR="003612EC">
        <w:rPr>
          <w:rStyle w:val="Char4"/>
          <w:rtl/>
          <w:lang w:bidi="fa-IR"/>
        </w:rPr>
        <w:t>‌</w:t>
      </w:r>
      <w:r w:rsidRPr="006D527A">
        <w:rPr>
          <w:rStyle w:val="Char4"/>
          <w:rtl/>
          <w:lang w:bidi="fa-IR"/>
        </w:rPr>
        <w:t xml:space="preserve">ایم که به هیچ وجه با جملات </w:t>
      </w:r>
      <w:r w:rsidR="00282D87" w:rsidRPr="006D527A">
        <w:rPr>
          <w:rStyle w:val="Char4"/>
          <w:rtl/>
          <w:lang w:bidi="fa-IR"/>
        </w:rPr>
        <w:t xml:space="preserve">دعائیه </w:t>
      </w:r>
      <w:r w:rsidRPr="006D527A">
        <w:rPr>
          <w:rStyle w:val="Char4"/>
          <w:rtl/>
          <w:lang w:bidi="fa-IR"/>
        </w:rPr>
        <w:t>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برابری نمی</w:t>
      </w:r>
      <w:r w:rsidR="003612EC">
        <w:rPr>
          <w:rStyle w:val="Char4"/>
          <w:rtl/>
          <w:lang w:bidi="fa-IR"/>
        </w:rPr>
        <w:t>‌</w:t>
      </w:r>
      <w:r w:rsidRPr="006D527A">
        <w:rPr>
          <w:rStyle w:val="Char4"/>
          <w:rtl/>
          <w:lang w:bidi="fa-IR"/>
        </w:rPr>
        <w:t>کند.</w:t>
      </w:r>
    </w:p>
    <w:p w:rsidR="00E05A86" w:rsidRPr="006D527A" w:rsidRDefault="00E05A86" w:rsidP="006D527A">
      <w:pPr>
        <w:ind w:firstLine="284"/>
        <w:jc w:val="both"/>
        <w:rPr>
          <w:rStyle w:val="Char4"/>
          <w:rtl/>
          <w:lang w:bidi="fa-IR"/>
        </w:rPr>
      </w:pPr>
      <w:r w:rsidRPr="006D527A">
        <w:rPr>
          <w:rStyle w:val="Char4"/>
          <w:rtl/>
          <w:lang w:bidi="fa-IR"/>
        </w:rPr>
        <w:t>تعرض و حمله (به دیگران)، طولانی کردن بی</w:t>
      </w:r>
      <w:r w:rsidR="003612EC">
        <w:rPr>
          <w:rStyle w:val="Char4"/>
          <w:rtl/>
          <w:lang w:bidi="fa-IR"/>
        </w:rPr>
        <w:t>‌</w:t>
      </w:r>
      <w:r w:rsidRPr="006D527A">
        <w:rPr>
          <w:rStyle w:val="Char4"/>
          <w:rtl/>
          <w:lang w:bidi="fa-IR"/>
        </w:rPr>
        <w:t>مورد و بالا بردن صدا، نکاتی هستند که دور از ادب</w:t>
      </w:r>
      <w:r w:rsidR="00282D87" w:rsidRPr="006D527A">
        <w:rPr>
          <w:rStyle w:val="Char4"/>
          <w:rtl/>
          <w:lang w:bidi="fa-IR"/>
        </w:rPr>
        <w:t>ِ</w:t>
      </w:r>
      <w:r w:rsidRPr="006D527A">
        <w:rPr>
          <w:rStyle w:val="Char4"/>
          <w:rtl/>
          <w:lang w:bidi="fa-IR"/>
        </w:rPr>
        <w:t xml:space="preserve"> دعا می</w:t>
      </w:r>
      <w:r w:rsidR="003612EC">
        <w:rPr>
          <w:rStyle w:val="Char4"/>
          <w:rtl/>
          <w:lang w:bidi="fa-IR"/>
        </w:rPr>
        <w:t>‌</w:t>
      </w:r>
      <w:r w:rsidRPr="006D527A">
        <w:rPr>
          <w:rStyle w:val="Char4"/>
          <w:rtl/>
          <w:lang w:bidi="fa-IR"/>
        </w:rPr>
        <w:t>باشند.</w:t>
      </w:r>
    </w:p>
    <w:p w:rsidR="004819A8" w:rsidRPr="006D527A" w:rsidRDefault="00E05A86" w:rsidP="006D527A">
      <w:pPr>
        <w:ind w:firstLine="284"/>
        <w:jc w:val="both"/>
        <w:rPr>
          <w:rStyle w:val="Char4"/>
          <w:rtl/>
          <w:lang w:bidi="fa-IR"/>
        </w:rPr>
      </w:pPr>
      <w:r w:rsidRPr="006D527A">
        <w:rPr>
          <w:rStyle w:val="Char4"/>
          <w:rtl/>
          <w:lang w:bidi="fa-IR"/>
        </w:rPr>
        <w:t>مسجدهای امروزی همه مجهز به بلندگو هستند، پس معنی ندارد امام صدایش را حین دعا یا در بخش</w:t>
      </w:r>
      <w:r w:rsidR="003612EC">
        <w:rPr>
          <w:rStyle w:val="Char4"/>
          <w:rtl/>
          <w:lang w:bidi="fa-IR"/>
        </w:rPr>
        <w:t>‌</w:t>
      </w:r>
      <w:r w:rsidRPr="006D527A">
        <w:rPr>
          <w:rStyle w:val="Char4"/>
          <w:rtl/>
          <w:lang w:bidi="fa-IR"/>
        </w:rPr>
        <w:t>هایی از آن بیش از حد بالا ببرد؛ زیرا این کار با دل شکستگی، تواضع و فروتنی در برابر الله کاملا</w:t>
      </w:r>
      <w:r w:rsidR="004819A8" w:rsidRPr="006D527A">
        <w:rPr>
          <w:rStyle w:val="Char4"/>
          <w:rtl/>
          <w:lang w:bidi="fa-IR"/>
        </w:rPr>
        <w:t>ً</w:t>
      </w:r>
      <w:r w:rsidRPr="006D527A">
        <w:rPr>
          <w:rStyle w:val="Char4"/>
          <w:rtl/>
          <w:lang w:bidi="fa-IR"/>
        </w:rPr>
        <w:t xml:space="preserve"> منافات دارد. </w:t>
      </w:r>
    </w:p>
    <w:p w:rsidR="00E05A86" w:rsidRPr="006D527A" w:rsidRDefault="00E05A86" w:rsidP="000A1B51">
      <w:pPr>
        <w:ind w:firstLine="284"/>
        <w:jc w:val="both"/>
        <w:rPr>
          <w:rStyle w:val="Char4"/>
          <w:rtl/>
          <w:lang w:bidi="fa-IR"/>
        </w:rPr>
      </w:pPr>
      <w:r w:rsidRPr="006D527A">
        <w:rPr>
          <w:rStyle w:val="Char4"/>
          <w:rtl/>
          <w:lang w:bidi="fa-IR"/>
        </w:rPr>
        <w:t>برخی از امامان، این کار را از روی جلوه دادن صدا، تحریک و تهییج مردم انجام می</w:t>
      </w:r>
      <w:r w:rsidR="003612EC">
        <w:rPr>
          <w:rStyle w:val="Char4"/>
          <w:rtl/>
          <w:lang w:bidi="fa-IR"/>
        </w:rPr>
        <w:t>‌</w:t>
      </w:r>
      <w:r w:rsidRPr="006D527A">
        <w:rPr>
          <w:rStyle w:val="Char4"/>
          <w:rtl/>
          <w:lang w:bidi="fa-IR"/>
        </w:rPr>
        <w:t>دهند؛ اما اینجا، جای ادب، خضوع و نجوای پنهانی است، بنابراین دعا کننده باید با قلب شکسته دعا کند و هرکس قلبش شکسته باشد و دل</w:t>
      </w:r>
      <w:r w:rsidR="00F44B62" w:rsidRPr="006D527A">
        <w:rPr>
          <w:rStyle w:val="Char4"/>
          <w:rtl/>
          <w:lang w:bidi="fa-IR"/>
        </w:rPr>
        <w:t>‌</w:t>
      </w:r>
      <w:r w:rsidRPr="006D527A">
        <w:rPr>
          <w:rStyle w:val="Char4"/>
          <w:rtl/>
          <w:lang w:bidi="fa-IR"/>
        </w:rPr>
        <w:t>سوخته باشد، فکر نمی</w:t>
      </w:r>
      <w:r w:rsidR="003612EC">
        <w:rPr>
          <w:rStyle w:val="Char4"/>
          <w:rtl/>
          <w:lang w:bidi="fa-IR"/>
        </w:rPr>
        <w:t>‌</w:t>
      </w:r>
      <w:r w:rsidRPr="006D527A">
        <w:rPr>
          <w:rStyle w:val="Char4"/>
          <w:rtl/>
          <w:lang w:bidi="fa-IR"/>
        </w:rPr>
        <w:t xml:space="preserve">کنم صدایش تا حد جیغ و فریاد بالا رود. هدف بزرگ و باشکوه دعا این است که قلب دعا کننده سرشار از فروتنی، تواضع، اظهار فقر، بیچارگی و نیاز شود، همانگونه که الله متعال خواسته است: </w:t>
      </w:r>
      <w:r w:rsidR="006D527A" w:rsidRPr="006D527A">
        <w:rPr>
          <w:rStyle w:val="Char4"/>
          <w:rFonts w:cs="Traditional Arabic"/>
          <w:rtl/>
          <w:lang w:bidi="fa-IR"/>
        </w:rPr>
        <w:t>﴿</w:t>
      </w:r>
      <w:r w:rsidR="006D527A" w:rsidRPr="00711B06">
        <w:rPr>
          <w:rStyle w:val="Char8"/>
          <w:rtl/>
        </w:rPr>
        <w:t>ٱدۡعُواْ رَبَّكُمۡ تَضَرُّعٗا وَخُفۡيَةًۚ إِنَّهُۥ لَا يُحِبُّ ٱلۡمُعۡتَدِينَ٥٥</w:t>
      </w:r>
      <w:r w:rsidR="006D527A" w:rsidRPr="006D527A">
        <w:rPr>
          <w:rStyle w:val="Char4"/>
          <w:rFonts w:cs="Traditional Arabic"/>
          <w:rtl/>
          <w:lang w:bidi="fa-IR"/>
        </w:rPr>
        <w:t>﴾</w:t>
      </w:r>
      <w:r w:rsidR="006D527A">
        <w:rPr>
          <w:rStyle w:val="Char4"/>
          <w:rFonts w:cs="Lotus Linotype"/>
          <w:szCs w:val="24"/>
          <w:rtl/>
          <w:lang w:bidi="fa-IR"/>
        </w:rPr>
        <w:t xml:space="preserve"> </w:t>
      </w:r>
      <w:r w:rsidR="006D527A" w:rsidRPr="006D527A">
        <w:rPr>
          <w:rStyle w:val="Char6"/>
          <w:rtl/>
        </w:rPr>
        <w:t>[الأعراف:55].</w:t>
      </w:r>
      <w:r w:rsidR="006D527A">
        <w:rPr>
          <w:rStyle w:val="Char6"/>
          <w:rtl/>
        </w:rPr>
        <w:t xml:space="preserve"> </w:t>
      </w:r>
      <w:r w:rsidRPr="006D527A">
        <w:rPr>
          <w:rStyle w:val="Char4"/>
          <w:rtl/>
          <w:lang w:bidi="fa-IR"/>
        </w:rPr>
        <w:t>«</w:t>
      </w:r>
      <w:r w:rsidRPr="006D527A">
        <w:rPr>
          <w:rStyle w:val="Char7"/>
          <w:rtl/>
          <w:lang w:bidi="fa-IR"/>
        </w:rPr>
        <w:t>پروردگارتان را با تضرع (و زاری) و در پنهانی، بخوان</w:t>
      </w:r>
      <w:r w:rsidR="006D527A" w:rsidRPr="006D527A">
        <w:rPr>
          <w:rStyle w:val="Char7"/>
          <w:rtl/>
          <w:lang w:bidi="fa-IR"/>
        </w:rPr>
        <w:t>ی</w:t>
      </w:r>
      <w:r w:rsidRPr="006D527A">
        <w:rPr>
          <w:rStyle w:val="Char7"/>
          <w:rtl/>
          <w:lang w:bidi="fa-IR"/>
        </w:rPr>
        <w:t>د، البته او از حد درگذرندگان را دوست نمی</w:t>
      </w:r>
      <w:r w:rsidR="003612EC">
        <w:rPr>
          <w:rStyle w:val="Char7"/>
          <w:rtl/>
          <w:lang w:bidi="fa-IR"/>
        </w:rPr>
        <w:t>‌</w:t>
      </w:r>
      <w:r w:rsidRPr="006D527A">
        <w:rPr>
          <w:rStyle w:val="Char7"/>
          <w:rtl/>
          <w:lang w:bidi="fa-IR"/>
        </w:rPr>
        <w:t>دارد</w:t>
      </w:r>
      <w:r w:rsidRPr="006D527A">
        <w:rPr>
          <w:rStyle w:val="Char4"/>
          <w:rtl/>
          <w:lang w:bidi="fa-IR"/>
        </w:rPr>
        <w:t>». این آیه اشاره دارد به این</w:t>
      </w:r>
      <w:r w:rsidR="003612EC">
        <w:rPr>
          <w:rStyle w:val="Char4"/>
          <w:rtl/>
          <w:lang w:bidi="fa-IR"/>
        </w:rPr>
        <w:t>‌</w:t>
      </w:r>
      <w:r w:rsidRPr="006D527A">
        <w:rPr>
          <w:rStyle w:val="Char4"/>
          <w:rtl/>
          <w:lang w:bidi="fa-IR"/>
        </w:rPr>
        <w:t>که دعایی که با تضرع و پنهانی نباشد، به نوعی از حد درگذشتن است و وقتی امر به تضرّع و نجوای پنهانی می</w:t>
      </w:r>
      <w:r w:rsidR="003612EC">
        <w:rPr>
          <w:rStyle w:val="Char4"/>
          <w:rtl/>
          <w:lang w:bidi="fa-IR"/>
        </w:rPr>
        <w:t>‌</w:t>
      </w:r>
      <w:r w:rsidRPr="006D527A">
        <w:rPr>
          <w:rStyle w:val="Char4"/>
          <w:rtl/>
          <w:lang w:bidi="fa-IR"/>
        </w:rPr>
        <w:t>کند، بدین معناست که شکل مطلوب دعا همان است و در مورد غیر آن، خداوند سبحان تذکر داده است: «البته او از حد درگذرندگان را دوست نمی</w:t>
      </w:r>
      <w:r w:rsidR="003612EC">
        <w:rPr>
          <w:rStyle w:val="Char4"/>
          <w:rtl/>
          <w:lang w:bidi="fa-IR"/>
        </w:rPr>
        <w:t>‌</w:t>
      </w:r>
      <w:r w:rsidRPr="006D527A">
        <w:rPr>
          <w:rStyle w:val="Char4"/>
          <w:rtl/>
          <w:lang w:bidi="fa-IR"/>
        </w:rPr>
        <w:t>دارد». در وصف و ستایش دعای زکریا</w:t>
      </w:r>
      <w:r w:rsidR="006D527A" w:rsidRPr="006D527A">
        <w:rPr>
          <w:rFonts w:cs="CTraditional Arabic"/>
          <w:rtl/>
          <w:lang w:bidi="fa-IR"/>
        </w:rPr>
        <w:t>÷</w:t>
      </w:r>
      <w:r w:rsidRPr="006D527A">
        <w:rPr>
          <w:rStyle w:val="Char4"/>
          <w:rtl/>
          <w:lang w:bidi="fa-IR"/>
        </w:rPr>
        <w:t xml:space="preserve"> که باعث اجابت آن شد، خداوند متعال می</w:t>
      </w:r>
      <w:r w:rsidR="003612EC">
        <w:rPr>
          <w:rStyle w:val="Char4"/>
          <w:rtl/>
          <w:lang w:bidi="fa-IR"/>
        </w:rPr>
        <w:t>‌</w:t>
      </w:r>
      <w:r w:rsidRPr="006D527A">
        <w:rPr>
          <w:rStyle w:val="Char4"/>
          <w:rtl/>
          <w:lang w:bidi="fa-IR"/>
        </w:rPr>
        <w:t>فرماید:</w:t>
      </w:r>
    </w:p>
    <w:p w:rsidR="00EF4437" w:rsidRDefault="006D527A" w:rsidP="00B56C19">
      <w:pPr>
        <w:spacing w:line="228" w:lineRule="auto"/>
        <w:ind w:firstLine="284"/>
        <w:jc w:val="both"/>
        <w:rPr>
          <w:rStyle w:val="Char4"/>
          <w:rtl/>
          <w:lang w:bidi="fa-IR"/>
        </w:rPr>
      </w:pPr>
      <w:r w:rsidRPr="006D527A">
        <w:rPr>
          <w:rStyle w:val="Char4"/>
          <w:rFonts w:cs="Traditional Arabic"/>
          <w:rtl/>
          <w:lang w:bidi="fa-IR"/>
        </w:rPr>
        <w:t>﴿</w:t>
      </w:r>
      <w:r w:rsidRPr="00711B06">
        <w:rPr>
          <w:rStyle w:val="Char8"/>
          <w:rtl/>
        </w:rPr>
        <w:t>ذِكۡرُ رَحۡمَتِ رَبِّكَ عَبۡدَهُۥ زَكَرِيَّآ٢ إِذۡ نَادَىٰ رَبَّهُۥ نِدَآءً خَفِيّٗا٣</w:t>
      </w:r>
      <w:r w:rsidRPr="006D527A">
        <w:rPr>
          <w:rStyle w:val="Char4"/>
          <w:rFonts w:cs="Traditional Arabic"/>
          <w:rtl/>
          <w:lang w:bidi="fa-IR"/>
        </w:rPr>
        <w:t>﴾</w:t>
      </w:r>
      <w:r>
        <w:rPr>
          <w:rStyle w:val="Char4"/>
          <w:rFonts w:cs="Lotus Linotype"/>
          <w:szCs w:val="24"/>
          <w:rtl/>
          <w:lang w:bidi="fa-IR"/>
        </w:rPr>
        <w:t xml:space="preserve"> </w:t>
      </w:r>
      <w:r w:rsidRPr="006D527A">
        <w:rPr>
          <w:rStyle w:val="Char6"/>
          <w:rtl/>
        </w:rPr>
        <w:t>[مريم:2-3].</w:t>
      </w:r>
      <w:r>
        <w:rPr>
          <w:rStyle w:val="Char6"/>
          <w:rtl/>
        </w:rPr>
        <w:t xml:space="preserve"> </w:t>
      </w:r>
      <w:r w:rsidR="00E05A86" w:rsidRPr="006D527A">
        <w:rPr>
          <w:rStyle w:val="Char4"/>
          <w:rtl/>
          <w:lang w:bidi="fa-IR"/>
        </w:rPr>
        <w:t>«</w:t>
      </w:r>
      <w:r w:rsidR="00E05A86" w:rsidRPr="006D527A">
        <w:rPr>
          <w:rStyle w:val="Char7"/>
          <w:rtl/>
          <w:lang w:bidi="fa-IR"/>
        </w:rPr>
        <w:t>(این) بیان رحمت پروردگارت (نسبت) به بنده‌اش زکریا است. چون پروردگارش را به ندایی پنهان (به دعا) خواند</w:t>
      </w:r>
      <w:r w:rsidR="00E05A86" w:rsidRPr="006D527A">
        <w:rPr>
          <w:rStyle w:val="Char4"/>
          <w:rtl/>
          <w:lang w:bidi="fa-IR"/>
        </w:rPr>
        <w:t>»</w:t>
      </w:r>
      <w:r>
        <w:rPr>
          <w:rStyle w:val="Char4"/>
          <w:rtl/>
          <w:lang w:bidi="fa-IR"/>
        </w:rPr>
        <w:t>.</w:t>
      </w:r>
    </w:p>
    <w:p w:rsidR="00E05A86" w:rsidRPr="00EF4437" w:rsidRDefault="00E05A86" w:rsidP="00EF4437">
      <w:pPr>
        <w:pStyle w:val="a1"/>
        <w:rPr>
          <w:rtl/>
        </w:rPr>
      </w:pPr>
      <w:bookmarkStart w:id="16" w:name="_Toc485467547"/>
      <w:r w:rsidRPr="00EF4437">
        <w:rPr>
          <w:rtl/>
        </w:rPr>
        <w:lastRenderedPageBreak/>
        <w:t>دعای ختم قرآن</w:t>
      </w:r>
      <w:bookmarkEnd w:id="16"/>
    </w:p>
    <w:p w:rsidR="00E05A86" w:rsidRPr="006D527A" w:rsidRDefault="00E05A86" w:rsidP="006D527A">
      <w:pPr>
        <w:ind w:firstLine="284"/>
        <w:jc w:val="both"/>
        <w:rPr>
          <w:rStyle w:val="Char4"/>
          <w:rtl/>
          <w:lang w:bidi="fa-IR"/>
        </w:rPr>
      </w:pPr>
      <w:r w:rsidRPr="006D527A">
        <w:rPr>
          <w:rStyle w:val="Char4"/>
          <w:rtl/>
          <w:lang w:bidi="fa-IR"/>
        </w:rPr>
        <w:t>ختم قرآن در ماه رمضان و غیر رمضان امری مشروع است. مسلمانان از دیرباز تاکنون به ویژه در ماه رمضان و تراویح به آن اهتمام می</w:t>
      </w:r>
      <w:r w:rsidR="003612EC">
        <w:rPr>
          <w:rStyle w:val="Char4"/>
          <w:rtl/>
          <w:lang w:bidi="fa-IR"/>
        </w:rPr>
        <w:t>‌</w:t>
      </w:r>
      <w:r w:rsidRPr="006D527A">
        <w:rPr>
          <w:rStyle w:val="Char4"/>
          <w:rtl/>
          <w:lang w:bidi="fa-IR"/>
        </w:rPr>
        <w:t>ورزند و در تمام ایام سال به آن مبادرت می</w:t>
      </w:r>
      <w:r w:rsidR="003612EC">
        <w:rPr>
          <w:rStyle w:val="Char4"/>
          <w:rtl/>
          <w:lang w:bidi="fa-IR"/>
        </w:rPr>
        <w:t>‌</w:t>
      </w:r>
      <w:r w:rsidRPr="006D527A">
        <w:rPr>
          <w:rStyle w:val="Char4"/>
          <w:rtl/>
          <w:lang w:bidi="fa-IR"/>
        </w:rPr>
        <w:t xml:space="preserve">نمایند. </w:t>
      </w:r>
    </w:p>
    <w:p w:rsidR="00E05A86" w:rsidRPr="006D527A" w:rsidRDefault="00E05A86" w:rsidP="006D527A">
      <w:pPr>
        <w:ind w:firstLine="284"/>
        <w:jc w:val="both"/>
        <w:rPr>
          <w:rStyle w:val="Char4"/>
          <w:rtl/>
          <w:lang w:bidi="fa-IR"/>
        </w:rPr>
      </w:pPr>
      <w:r w:rsidRPr="006D527A">
        <w:rPr>
          <w:rStyle w:val="Char4"/>
          <w:rtl/>
          <w:lang w:bidi="fa-IR"/>
        </w:rPr>
        <w:t>ختم قرآن از جمله اعمالی است که نمازگزاران در نماز تراویح برای انجامش از هم پیشی می</w:t>
      </w:r>
      <w:r w:rsidR="003612EC">
        <w:rPr>
          <w:rStyle w:val="Char4"/>
          <w:rtl/>
          <w:lang w:bidi="fa-IR"/>
        </w:rPr>
        <w:t>‌</w:t>
      </w:r>
      <w:r w:rsidRPr="006D527A">
        <w:rPr>
          <w:rStyle w:val="Char4"/>
          <w:rtl/>
          <w:lang w:bidi="fa-IR"/>
        </w:rPr>
        <w:t>گیرند؛ بدین صورت که امام هر شب تقریبا</w:t>
      </w:r>
      <w:r w:rsidR="00F44B62" w:rsidRPr="006D527A">
        <w:rPr>
          <w:rStyle w:val="Char4"/>
          <w:rtl/>
          <w:lang w:bidi="fa-IR"/>
        </w:rPr>
        <w:t>ً</w:t>
      </w:r>
      <w:r w:rsidRPr="006D527A">
        <w:rPr>
          <w:rStyle w:val="Char4"/>
          <w:rtl/>
          <w:lang w:bidi="fa-IR"/>
        </w:rPr>
        <w:t xml:space="preserve"> یک جزء از قرآن را می</w:t>
      </w:r>
      <w:r w:rsidR="003612EC">
        <w:rPr>
          <w:rStyle w:val="Char4"/>
          <w:rtl/>
          <w:lang w:bidi="fa-IR"/>
        </w:rPr>
        <w:t>‌</w:t>
      </w:r>
      <w:r w:rsidRPr="006D527A">
        <w:rPr>
          <w:rStyle w:val="Char4"/>
          <w:rtl/>
          <w:lang w:bidi="fa-IR"/>
        </w:rPr>
        <w:t>خواند و آخر ماه ختم می</w:t>
      </w:r>
      <w:r w:rsidR="003612EC">
        <w:rPr>
          <w:rStyle w:val="Char4"/>
          <w:rtl/>
          <w:lang w:bidi="fa-IR"/>
        </w:rPr>
        <w:t>‌</w:t>
      </w:r>
      <w:r w:rsidRPr="006D527A">
        <w:rPr>
          <w:rStyle w:val="Char4"/>
          <w:rtl/>
          <w:lang w:bidi="fa-IR"/>
        </w:rPr>
        <w:t>کند، در لحظات ختم قرآن خواهان اجابت دعا است؛ لحظاتی که فضیلت ختم قرآن با فضیلت شب</w:t>
      </w:r>
      <w:r w:rsidR="00F44B62" w:rsidRPr="006D527A">
        <w:rPr>
          <w:rStyle w:val="Char4"/>
          <w:rtl/>
          <w:lang w:bidi="fa-IR"/>
        </w:rPr>
        <w:t>‌</w:t>
      </w:r>
      <w:r w:rsidRPr="006D527A">
        <w:rPr>
          <w:rStyle w:val="Char4"/>
          <w:rtl/>
          <w:lang w:bidi="fa-IR"/>
        </w:rPr>
        <w:t>های دهه آخر رمضان و نماز شب با هم جمع می</w:t>
      </w:r>
      <w:r w:rsidR="003612EC">
        <w:rPr>
          <w:rStyle w:val="Char4"/>
          <w:rtl/>
          <w:lang w:bidi="fa-IR"/>
        </w:rPr>
        <w:t>‌</w:t>
      </w:r>
      <w:r w:rsidRPr="006D527A">
        <w:rPr>
          <w:rStyle w:val="Char4"/>
          <w:rtl/>
          <w:lang w:bidi="fa-IR"/>
        </w:rPr>
        <w:t>شود.</w:t>
      </w:r>
    </w:p>
    <w:p w:rsidR="00E05A86" w:rsidRPr="006D527A" w:rsidRDefault="00E05A86" w:rsidP="006D527A">
      <w:pPr>
        <w:ind w:firstLine="284"/>
        <w:jc w:val="both"/>
        <w:rPr>
          <w:rStyle w:val="Char4"/>
          <w:rtl/>
          <w:lang w:bidi="fa-IR"/>
        </w:rPr>
      </w:pPr>
      <w:r w:rsidRPr="006D527A">
        <w:rPr>
          <w:rStyle w:val="Char4"/>
          <w:rtl/>
          <w:lang w:bidi="fa-IR"/>
        </w:rPr>
        <w:t>اما محل بحث اینجاست: آیا دعای ختم در قنوت وتر انجام می</w:t>
      </w:r>
      <w:r w:rsidR="003612EC">
        <w:rPr>
          <w:rStyle w:val="Char4"/>
          <w:rtl/>
          <w:lang w:bidi="fa-IR"/>
        </w:rPr>
        <w:t>‌</w:t>
      </w:r>
      <w:r w:rsidRPr="006D527A">
        <w:rPr>
          <w:rStyle w:val="Char4"/>
          <w:rtl/>
          <w:lang w:bidi="fa-IR"/>
        </w:rPr>
        <w:t>شود یا در یکی از رکعات تراویح بعد از ختم و پیش از رکوع؟</w:t>
      </w:r>
    </w:p>
    <w:p w:rsidR="00E05A86" w:rsidRPr="006D527A" w:rsidRDefault="00E05A86" w:rsidP="006D527A">
      <w:pPr>
        <w:ind w:firstLine="284"/>
        <w:jc w:val="both"/>
        <w:rPr>
          <w:rStyle w:val="Char4"/>
          <w:rtl/>
          <w:lang w:bidi="fa-IR"/>
        </w:rPr>
      </w:pPr>
      <w:r w:rsidRPr="006D527A">
        <w:rPr>
          <w:rStyle w:val="Char4"/>
          <w:rtl/>
          <w:lang w:bidi="fa-IR"/>
        </w:rPr>
        <w:t>کاری که امام</w:t>
      </w:r>
      <w:r w:rsidR="006D527A">
        <w:rPr>
          <w:rStyle w:val="Char4"/>
          <w:rtl/>
          <w:lang w:bidi="fa-IR"/>
        </w:rPr>
        <w:t xml:space="preserve"> </w:t>
      </w:r>
      <w:r w:rsidRPr="006D527A">
        <w:rPr>
          <w:rStyle w:val="Char4"/>
          <w:rtl/>
          <w:lang w:bidi="fa-IR"/>
        </w:rPr>
        <w:t>برای خروج از اختلاف می</w:t>
      </w:r>
      <w:r w:rsidR="003612EC">
        <w:rPr>
          <w:rStyle w:val="Char4"/>
          <w:rtl/>
          <w:lang w:bidi="fa-IR"/>
        </w:rPr>
        <w:t>‌</w:t>
      </w:r>
      <w:r w:rsidRPr="006D527A">
        <w:rPr>
          <w:rStyle w:val="Char4"/>
          <w:rtl/>
          <w:lang w:bidi="fa-IR"/>
        </w:rPr>
        <w:t>تواند انجام دهد این است که قرآن را در یکی از شب</w:t>
      </w:r>
      <w:r w:rsidR="00F44B62" w:rsidRPr="006D527A">
        <w:rPr>
          <w:rStyle w:val="Char4"/>
          <w:rtl/>
          <w:lang w:bidi="fa-IR"/>
        </w:rPr>
        <w:t>‌</w:t>
      </w:r>
      <w:r w:rsidRPr="006D527A">
        <w:rPr>
          <w:rStyle w:val="Char4"/>
          <w:rtl/>
          <w:lang w:bidi="fa-IR"/>
        </w:rPr>
        <w:t>های بیست و هفتم یا بیست و نهم ختم کند، سپس در قنوت وتر دعای ختم را بخواند، بدون این</w:t>
      </w:r>
      <w:r w:rsidR="00F44B62" w:rsidRPr="006D527A">
        <w:rPr>
          <w:rStyle w:val="Char4"/>
          <w:rtl/>
          <w:lang w:bidi="fa-IR"/>
        </w:rPr>
        <w:t>‌</w:t>
      </w:r>
      <w:r w:rsidRPr="006D527A">
        <w:rPr>
          <w:rStyle w:val="Char4"/>
          <w:rtl/>
          <w:lang w:bidi="fa-IR"/>
        </w:rPr>
        <w:t xml:space="preserve">که طولانی شود یا </w:t>
      </w:r>
      <w:r w:rsidR="00F44B62" w:rsidRPr="006D527A">
        <w:rPr>
          <w:rStyle w:val="Char4"/>
          <w:rtl/>
          <w:lang w:bidi="fa-IR"/>
        </w:rPr>
        <w:t xml:space="preserve">ـ </w:t>
      </w:r>
      <w:r w:rsidRPr="006D527A">
        <w:rPr>
          <w:rStyle w:val="Char4"/>
          <w:rtl/>
          <w:lang w:bidi="fa-IR"/>
        </w:rPr>
        <w:t>همان</w:t>
      </w:r>
      <w:r w:rsidR="003612EC">
        <w:rPr>
          <w:rStyle w:val="Char4"/>
          <w:rtl/>
          <w:lang w:bidi="fa-IR"/>
        </w:rPr>
        <w:t>‌</w:t>
      </w:r>
      <w:r w:rsidRPr="006D527A">
        <w:rPr>
          <w:rStyle w:val="Char4"/>
          <w:rtl/>
          <w:lang w:bidi="fa-IR"/>
        </w:rPr>
        <w:t>طور که گذشت</w:t>
      </w:r>
      <w:r w:rsidR="00F44B62" w:rsidRPr="006D527A">
        <w:rPr>
          <w:rStyle w:val="Char4"/>
          <w:rtl/>
          <w:lang w:bidi="fa-IR"/>
        </w:rPr>
        <w:t xml:space="preserve"> ـ</w:t>
      </w:r>
      <w:r w:rsidRPr="006D527A">
        <w:rPr>
          <w:rStyle w:val="Char4"/>
          <w:rtl/>
          <w:lang w:bidi="fa-IR"/>
        </w:rPr>
        <w:t xml:space="preserve"> از حد درگذرد.</w:t>
      </w:r>
    </w:p>
    <w:p w:rsidR="00E05A86" w:rsidRPr="006D527A" w:rsidRDefault="00E05A86" w:rsidP="006D527A">
      <w:pPr>
        <w:pStyle w:val="a1"/>
        <w:rPr>
          <w:rtl/>
        </w:rPr>
      </w:pPr>
      <w:bookmarkStart w:id="17" w:name="_Toc485467548"/>
      <w:r w:rsidRPr="006D527A">
        <w:rPr>
          <w:rtl/>
        </w:rPr>
        <w:t>گرفتن دستمزد در ازای امامت تراویح</w:t>
      </w:r>
      <w:bookmarkEnd w:id="17"/>
    </w:p>
    <w:p w:rsidR="00E05A86" w:rsidRPr="006D527A" w:rsidRDefault="00E05A86" w:rsidP="006D527A">
      <w:pPr>
        <w:ind w:firstLine="284"/>
        <w:jc w:val="both"/>
        <w:rPr>
          <w:rStyle w:val="Char4"/>
          <w:rtl/>
          <w:lang w:bidi="fa-IR"/>
        </w:rPr>
      </w:pPr>
      <w:r w:rsidRPr="006D527A">
        <w:rPr>
          <w:rStyle w:val="Char4"/>
          <w:rtl/>
          <w:lang w:bidi="fa-IR"/>
        </w:rPr>
        <w:t>مردم در این زمینه دو دسته</w:t>
      </w:r>
      <w:r w:rsidR="003612EC">
        <w:rPr>
          <w:rStyle w:val="Char4"/>
          <w:rtl/>
          <w:lang w:bidi="fa-IR"/>
        </w:rPr>
        <w:t>‌</w:t>
      </w:r>
      <w:r w:rsidRPr="006D527A">
        <w:rPr>
          <w:rStyle w:val="Char4"/>
          <w:rtl/>
          <w:lang w:bidi="fa-IR"/>
        </w:rPr>
        <w:t>اند و عده</w:t>
      </w:r>
      <w:r w:rsidR="003612EC">
        <w:rPr>
          <w:rStyle w:val="Char4"/>
          <w:rtl/>
          <w:lang w:bidi="fa-IR"/>
        </w:rPr>
        <w:t>‌</w:t>
      </w:r>
      <w:r w:rsidRPr="006D527A">
        <w:rPr>
          <w:rStyle w:val="Char4"/>
          <w:rtl/>
          <w:lang w:bidi="fa-IR"/>
        </w:rPr>
        <w:t xml:space="preserve">ای هم حد وسط آن دو هستند، </w:t>
      </w:r>
      <w:r w:rsidRPr="00EF4437">
        <w:rPr>
          <w:rStyle w:val="Char5"/>
          <w:rtl/>
        </w:rPr>
        <w:t>نظر گروه اول</w:t>
      </w:r>
      <w:r w:rsidRPr="006D527A">
        <w:rPr>
          <w:rStyle w:val="Char4"/>
          <w:rtl/>
          <w:lang w:bidi="fa-IR"/>
        </w:rPr>
        <w:t xml:space="preserve">: این گروه بر گرفتن دستمزد مشروط برای امامت و بستن قرارداد قبلی اصرار دارند. برخی از ائمه </w:t>
      </w:r>
      <w:r w:rsidR="00F44B62" w:rsidRPr="006D527A">
        <w:rPr>
          <w:rStyle w:val="Char4"/>
          <w:rtl/>
          <w:lang w:bidi="fa-IR"/>
        </w:rPr>
        <w:t xml:space="preserve">ـ </w:t>
      </w:r>
      <w:r w:rsidRPr="006D527A">
        <w:rPr>
          <w:rStyle w:val="Char4"/>
          <w:rtl/>
          <w:lang w:bidi="fa-IR"/>
        </w:rPr>
        <w:t>خداوند ما و ایشان را هدایت کند</w:t>
      </w:r>
      <w:r w:rsidR="00F44B62" w:rsidRPr="006D527A">
        <w:rPr>
          <w:rStyle w:val="Char4"/>
          <w:rtl/>
          <w:lang w:bidi="fa-IR"/>
        </w:rPr>
        <w:t xml:space="preserve"> ـ</w:t>
      </w:r>
      <w:r w:rsidRPr="006D527A">
        <w:rPr>
          <w:rStyle w:val="Char4"/>
          <w:rtl/>
          <w:lang w:bidi="fa-IR"/>
        </w:rPr>
        <w:t xml:space="preserve"> کار را به جایی رسانده</w:t>
      </w:r>
      <w:r w:rsidR="003612EC">
        <w:rPr>
          <w:rStyle w:val="Char4"/>
          <w:rtl/>
          <w:lang w:bidi="fa-IR"/>
        </w:rPr>
        <w:t>‌</w:t>
      </w:r>
      <w:r w:rsidRPr="006D527A">
        <w:rPr>
          <w:rStyle w:val="Char4"/>
          <w:rtl/>
          <w:lang w:bidi="fa-IR"/>
        </w:rPr>
        <w:t>اند که اگر برای امامت تراویح در ازای دریافت مبلغ مشخصی با مسئولین مسجدی به توافق رسیدند و بعد جایی دیگر یافتند که دستمزد بیشتر و بهتری می</w:t>
      </w:r>
      <w:r w:rsidR="003612EC">
        <w:rPr>
          <w:rStyle w:val="Char4"/>
          <w:rtl/>
          <w:lang w:bidi="fa-IR"/>
        </w:rPr>
        <w:t>‌</w:t>
      </w:r>
      <w:r w:rsidRPr="006D527A">
        <w:rPr>
          <w:rStyle w:val="Char4"/>
          <w:rtl/>
          <w:lang w:bidi="fa-IR"/>
        </w:rPr>
        <w:t xml:space="preserve">دهند، مسجد اولی را ترک کرده، راه دومی را در </w:t>
      </w:r>
      <w:r w:rsidRPr="006D527A">
        <w:rPr>
          <w:rStyle w:val="Char4"/>
          <w:rtl/>
          <w:lang w:bidi="fa-IR"/>
        </w:rPr>
        <w:lastRenderedPageBreak/>
        <w:t>پیش می</w:t>
      </w:r>
      <w:r w:rsidR="003612EC">
        <w:rPr>
          <w:rStyle w:val="Char4"/>
          <w:rtl/>
          <w:lang w:bidi="fa-IR"/>
        </w:rPr>
        <w:t>‌</w:t>
      </w:r>
      <w:r w:rsidRPr="006D527A">
        <w:rPr>
          <w:rStyle w:val="Char4"/>
          <w:rtl/>
          <w:lang w:bidi="fa-IR"/>
        </w:rPr>
        <w:t>گیرند! به خدا پناه می</w:t>
      </w:r>
      <w:r w:rsidR="003612EC">
        <w:rPr>
          <w:rStyle w:val="Char4"/>
          <w:rtl/>
          <w:lang w:bidi="fa-IR"/>
        </w:rPr>
        <w:t>‌</w:t>
      </w:r>
      <w:r w:rsidRPr="006D527A">
        <w:rPr>
          <w:rStyle w:val="Char4"/>
          <w:rtl/>
          <w:lang w:bidi="fa-IR"/>
        </w:rPr>
        <w:t>بریم، این بدبختی و زیان است و سرز</w:t>
      </w:r>
      <w:r w:rsidR="00F44B62" w:rsidRPr="006D527A">
        <w:rPr>
          <w:rStyle w:val="Char4"/>
          <w:rtl/>
          <w:lang w:bidi="fa-IR"/>
        </w:rPr>
        <w:t>ن</w:t>
      </w:r>
      <w:r w:rsidRPr="006D527A">
        <w:rPr>
          <w:rStyle w:val="Char4"/>
          <w:rtl/>
          <w:lang w:bidi="fa-IR"/>
        </w:rPr>
        <w:t>ش و ملامت را در پی خواهد داشت.</w:t>
      </w:r>
    </w:p>
    <w:p w:rsidR="00E05A86" w:rsidRPr="006D527A" w:rsidRDefault="00E05A86" w:rsidP="006D527A">
      <w:pPr>
        <w:ind w:firstLine="284"/>
        <w:jc w:val="both"/>
        <w:rPr>
          <w:rStyle w:val="Char4"/>
          <w:rtl/>
          <w:lang w:bidi="fa-IR"/>
        </w:rPr>
      </w:pPr>
      <w:r w:rsidRPr="00EF4437">
        <w:rPr>
          <w:rStyle w:val="Char5"/>
          <w:rtl/>
        </w:rPr>
        <w:t>و اما نظر گروه دوم</w:t>
      </w:r>
      <w:r w:rsidRPr="006D527A">
        <w:rPr>
          <w:rStyle w:val="Char4"/>
          <w:rtl/>
          <w:lang w:bidi="fa-IR"/>
        </w:rPr>
        <w:t xml:space="preserve">: </w:t>
      </w:r>
      <w:r w:rsidR="000B39B9" w:rsidRPr="006D527A">
        <w:rPr>
          <w:rStyle w:val="Char4"/>
          <w:rtl/>
          <w:lang w:bidi="fa-IR"/>
        </w:rPr>
        <w:t>آن‌ها</w:t>
      </w:r>
      <w:r w:rsidRPr="006D527A">
        <w:rPr>
          <w:rStyle w:val="Char4"/>
          <w:rtl/>
          <w:lang w:bidi="fa-IR"/>
        </w:rPr>
        <w:t xml:space="preserve"> معتقد به جایز بودن دستمزد نیستند، چه به صورت مشروط و چه به</w:t>
      </w:r>
      <w:r w:rsidR="00662C18" w:rsidRPr="006D527A">
        <w:rPr>
          <w:rStyle w:val="Char4"/>
          <w:rtl/>
          <w:lang w:bidi="fa-IR"/>
        </w:rPr>
        <w:t>‌</w:t>
      </w:r>
      <w:r w:rsidRPr="006D527A">
        <w:rPr>
          <w:rStyle w:val="Char4"/>
          <w:rtl/>
          <w:lang w:bidi="fa-IR"/>
        </w:rPr>
        <w:t>صورت هدیه و کادو. این گروه دریافت هدیه و دستمزد برای امامت تراویح را مردود</w:t>
      </w:r>
      <w:r w:rsidR="006D527A">
        <w:rPr>
          <w:rStyle w:val="Char4"/>
          <w:rtl/>
          <w:lang w:bidi="fa-IR"/>
        </w:rPr>
        <w:t xml:space="preserve"> </w:t>
      </w:r>
      <w:r w:rsidRPr="006D527A">
        <w:rPr>
          <w:rStyle w:val="Char4"/>
          <w:rtl/>
          <w:lang w:bidi="fa-IR"/>
        </w:rPr>
        <w:t>و از مبطلات نماز می</w:t>
      </w:r>
      <w:r w:rsidR="003612EC">
        <w:rPr>
          <w:rStyle w:val="Char4"/>
          <w:rtl/>
          <w:lang w:bidi="fa-IR"/>
        </w:rPr>
        <w:t>‌</w:t>
      </w:r>
      <w:r w:rsidRPr="006D527A">
        <w:rPr>
          <w:rStyle w:val="Char4"/>
          <w:rtl/>
          <w:lang w:bidi="fa-IR"/>
        </w:rPr>
        <w:t>دانند و معتقدند این کار اخلاص امام و نیت پاکش را از بین می</w:t>
      </w:r>
      <w:r w:rsidR="003612EC">
        <w:rPr>
          <w:rStyle w:val="Char4"/>
          <w:rtl/>
          <w:lang w:bidi="fa-IR"/>
        </w:rPr>
        <w:t>‌</w:t>
      </w:r>
      <w:r w:rsidRPr="006D527A">
        <w:rPr>
          <w:rStyle w:val="Char4"/>
          <w:rtl/>
          <w:lang w:bidi="fa-IR"/>
        </w:rPr>
        <w:t>برد و در حقیقت انحراف از روش سلف صالح است که توضیحش در ادامه خواهد آمد.</w:t>
      </w:r>
    </w:p>
    <w:p w:rsidR="00E05A86" w:rsidRPr="006D527A" w:rsidRDefault="00E05A86" w:rsidP="006D527A">
      <w:pPr>
        <w:ind w:firstLine="284"/>
        <w:jc w:val="both"/>
        <w:rPr>
          <w:rStyle w:val="Char4"/>
          <w:rtl/>
          <w:lang w:bidi="fa-IR"/>
        </w:rPr>
      </w:pPr>
      <w:r w:rsidRPr="00EF4437">
        <w:rPr>
          <w:rStyle w:val="Char5"/>
          <w:rtl/>
        </w:rPr>
        <w:t>گروه حد وسط</w:t>
      </w:r>
      <w:r w:rsidRPr="006D527A">
        <w:rPr>
          <w:rStyle w:val="Char4"/>
          <w:rtl/>
          <w:lang w:bidi="fa-IR"/>
        </w:rPr>
        <w:t xml:space="preserve">: معتقدند قرائت قرآن و امامت جماعت </w:t>
      </w:r>
      <w:r w:rsidR="00662C18" w:rsidRPr="006D527A">
        <w:rPr>
          <w:rStyle w:val="Char4"/>
          <w:rtl/>
          <w:lang w:bidi="fa-IR"/>
        </w:rPr>
        <w:t xml:space="preserve">ـ </w:t>
      </w:r>
      <w:r w:rsidRPr="006D527A">
        <w:rPr>
          <w:rStyle w:val="Char4"/>
          <w:rtl/>
          <w:lang w:bidi="fa-IR"/>
        </w:rPr>
        <w:t>چه در نماز فرض یا نفل</w:t>
      </w:r>
      <w:r w:rsidR="00662C18" w:rsidRPr="006D527A">
        <w:rPr>
          <w:rStyle w:val="Char4"/>
          <w:rtl/>
          <w:lang w:bidi="fa-IR"/>
        </w:rPr>
        <w:t xml:space="preserve"> ـ</w:t>
      </w:r>
      <w:r w:rsidRPr="006D527A">
        <w:rPr>
          <w:rStyle w:val="Char4"/>
          <w:rtl/>
          <w:lang w:bidi="fa-IR"/>
        </w:rPr>
        <w:t xml:space="preserve"> عبادت محسوب می</w:t>
      </w:r>
      <w:r w:rsidR="003612EC">
        <w:rPr>
          <w:rStyle w:val="Char4"/>
          <w:rtl/>
          <w:lang w:bidi="fa-IR"/>
        </w:rPr>
        <w:t>‌</w:t>
      </w:r>
      <w:r w:rsidRPr="006D527A">
        <w:rPr>
          <w:rStyle w:val="Char4"/>
          <w:rtl/>
          <w:lang w:bidi="fa-IR"/>
        </w:rPr>
        <w:t>شود و مسلمانان اتفاق نظر دارند که برای انجام چنین عبادت</w:t>
      </w:r>
      <w:r w:rsidR="003612EC">
        <w:rPr>
          <w:rStyle w:val="Char4"/>
          <w:rtl/>
          <w:lang w:bidi="fa-IR"/>
        </w:rPr>
        <w:t>‌</w:t>
      </w:r>
      <w:r w:rsidRPr="006D527A">
        <w:rPr>
          <w:rStyle w:val="Char4"/>
          <w:rtl/>
          <w:lang w:bidi="fa-IR"/>
        </w:rPr>
        <w:t>هایی نباید اجرتی گرفته شود؛ چراکه تنها هدف این عبادت کسب رضای خداوند متعال است، اما اگر بدون درخواست و چشم</w:t>
      </w:r>
      <w:r w:rsidR="003612EC">
        <w:rPr>
          <w:rStyle w:val="Char4"/>
          <w:rtl/>
          <w:lang w:bidi="fa-IR"/>
        </w:rPr>
        <w:t>‌</w:t>
      </w:r>
      <w:r w:rsidRPr="006D527A">
        <w:rPr>
          <w:rStyle w:val="Char4"/>
          <w:rtl/>
          <w:lang w:bidi="fa-IR"/>
        </w:rPr>
        <w:t>داشت، دستمزدی به امام دادند، اشکالی ندارد، بخصوص اگر نیازمند هم باشد و اگر امام نیازمند نباشد و آن دستمزد را نپذیرد و در آن سخت</w:t>
      </w:r>
      <w:r w:rsidR="00662C18" w:rsidRPr="006D527A">
        <w:rPr>
          <w:rStyle w:val="Char4"/>
          <w:rtl/>
          <w:lang w:bidi="fa-IR"/>
        </w:rPr>
        <w:t>‌</w:t>
      </w:r>
      <w:r w:rsidRPr="006D527A">
        <w:rPr>
          <w:rStyle w:val="Char4"/>
          <w:rtl/>
          <w:lang w:bidi="fa-IR"/>
        </w:rPr>
        <w:t>گیری و تحقیر شخصیت دیگران نباشد، آن هم نیکوست و مشکلی ندارد؛ اگر هم اجرت را بپذیرد، از آن استفاده کند و از آن ببخشد، پاداش می</w:t>
      </w:r>
      <w:r w:rsidR="003612EC">
        <w:rPr>
          <w:rStyle w:val="Char4"/>
          <w:rtl/>
          <w:lang w:bidi="fa-IR"/>
        </w:rPr>
        <w:t>‌</w:t>
      </w:r>
      <w:r w:rsidRPr="006D527A">
        <w:rPr>
          <w:rStyle w:val="Char4"/>
          <w:rtl/>
          <w:lang w:bidi="fa-IR"/>
        </w:rPr>
        <w:t>برد و این حالت هم اشکالی ندارد.</w:t>
      </w:r>
    </w:p>
    <w:p w:rsidR="00E05A86" w:rsidRPr="006D527A" w:rsidRDefault="00E05A86" w:rsidP="006D527A">
      <w:pPr>
        <w:ind w:firstLine="284"/>
        <w:jc w:val="both"/>
        <w:rPr>
          <w:rStyle w:val="Char4"/>
          <w:rtl/>
          <w:lang w:bidi="fa-IR"/>
        </w:rPr>
      </w:pPr>
      <w:r w:rsidRPr="006D527A">
        <w:rPr>
          <w:rStyle w:val="Char4"/>
          <w:rtl/>
          <w:lang w:bidi="fa-IR"/>
        </w:rPr>
        <w:t>از حسن بصری</w:t>
      </w:r>
      <w:r w:rsidR="006D527A" w:rsidRPr="006D527A">
        <w:rPr>
          <w:rStyle w:val="Char4"/>
          <w:rFonts w:cs="CTraditional Arabic"/>
          <w:rtl/>
          <w:lang w:bidi="fa-IR"/>
        </w:rPr>
        <w:t>/</w:t>
      </w:r>
      <w:r w:rsidRPr="006D527A">
        <w:rPr>
          <w:rStyle w:val="Char4"/>
          <w:rtl/>
          <w:lang w:bidi="fa-IR"/>
        </w:rPr>
        <w:t xml:space="preserve"> در مورد مردمی که به </w:t>
      </w:r>
      <w:r w:rsidR="00662C18" w:rsidRPr="006D527A">
        <w:rPr>
          <w:rStyle w:val="Char4"/>
          <w:rtl/>
          <w:lang w:bidi="fa-IR"/>
        </w:rPr>
        <w:t xml:space="preserve">صورت اجرت به </w:t>
      </w:r>
      <w:r w:rsidRPr="006D527A">
        <w:rPr>
          <w:rStyle w:val="Char4"/>
          <w:rtl/>
          <w:lang w:bidi="fa-IR"/>
        </w:rPr>
        <w:t>شخصی پول می</w:t>
      </w:r>
      <w:r w:rsidR="00662C18" w:rsidRPr="006D527A">
        <w:rPr>
          <w:rStyle w:val="Char4"/>
          <w:rtl/>
          <w:lang w:bidi="fa-IR"/>
        </w:rPr>
        <w:t>‌</w:t>
      </w:r>
      <w:r w:rsidRPr="006D527A">
        <w:rPr>
          <w:rStyle w:val="Char4"/>
          <w:rtl/>
          <w:lang w:bidi="fa-IR"/>
        </w:rPr>
        <w:t>دهند تا برایشان امامت کند، سوال شد، جواب داد: نماز امام و آن مردم، هیچ</w:t>
      </w:r>
      <w:r w:rsidR="003612EC">
        <w:rPr>
          <w:rStyle w:val="Char4"/>
          <w:rtl/>
          <w:lang w:bidi="fa-IR"/>
        </w:rPr>
        <w:t>‌</w:t>
      </w:r>
      <w:r w:rsidRPr="006D527A">
        <w:rPr>
          <w:rStyle w:val="Char4"/>
          <w:rtl/>
          <w:lang w:bidi="fa-IR"/>
        </w:rPr>
        <w:t>کدام صحیح نیست.</w:t>
      </w:r>
    </w:p>
    <w:p w:rsidR="00E05A86" w:rsidRPr="00EF4437" w:rsidRDefault="00E05A86" w:rsidP="006D527A">
      <w:pPr>
        <w:ind w:firstLine="284"/>
        <w:jc w:val="both"/>
        <w:rPr>
          <w:rStyle w:val="Char4"/>
          <w:spacing w:val="-4"/>
          <w:rtl/>
          <w:lang w:bidi="fa-IR"/>
        </w:rPr>
      </w:pPr>
      <w:r w:rsidRPr="00EF4437">
        <w:rPr>
          <w:rStyle w:val="Char4"/>
          <w:spacing w:val="-4"/>
          <w:rtl/>
          <w:lang w:bidi="fa-IR"/>
        </w:rPr>
        <w:t xml:space="preserve">مصعب از عبدالله بن معقل خواست در ماه رمضان برای مردم در مسجد جامع امامت کند، وقتی مردم افطار کردند </w:t>
      </w:r>
      <w:r w:rsidR="00662C18" w:rsidRPr="00EF4437">
        <w:rPr>
          <w:rStyle w:val="Char4"/>
          <w:spacing w:val="-4"/>
          <w:rtl/>
          <w:lang w:bidi="fa-IR"/>
        </w:rPr>
        <w:t>ـ</w:t>
      </w:r>
      <w:r w:rsidRPr="00EF4437">
        <w:rPr>
          <w:rStyle w:val="Char4"/>
          <w:spacing w:val="-4"/>
          <w:rtl/>
          <w:lang w:bidi="fa-IR"/>
        </w:rPr>
        <w:t xml:space="preserve"> یعنی روز عید</w:t>
      </w:r>
      <w:r w:rsidR="00662C18" w:rsidRPr="00EF4437">
        <w:rPr>
          <w:rStyle w:val="Char4"/>
          <w:spacing w:val="-4"/>
          <w:rtl/>
          <w:lang w:bidi="fa-IR"/>
        </w:rPr>
        <w:t xml:space="preserve"> ـ</w:t>
      </w:r>
      <w:r w:rsidRPr="00EF4437">
        <w:rPr>
          <w:rStyle w:val="Char4"/>
          <w:spacing w:val="-4"/>
          <w:rtl/>
          <w:lang w:bidi="fa-IR"/>
        </w:rPr>
        <w:t xml:space="preserve"> و رمضان به پایان رسید، پانصد دینار</w:t>
      </w:r>
      <w:r w:rsidR="00662C18" w:rsidRPr="00EF4437">
        <w:rPr>
          <w:rStyle w:val="Char4"/>
          <w:spacing w:val="-4"/>
          <w:rtl/>
          <w:lang w:bidi="fa-IR"/>
        </w:rPr>
        <w:t xml:space="preserve"> </w:t>
      </w:r>
      <w:r w:rsidRPr="00EF4437">
        <w:rPr>
          <w:rStyle w:val="Char4"/>
          <w:spacing w:val="-4"/>
          <w:rtl/>
          <w:lang w:bidi="fa-IR"/>
        </w:rPr>
        <w:t>(یا درهم) به اضاف</w:t>
      </w:r>
      <w:r w:rsidR="00662C18" w:rsidRPr="00EF4437">
        <w:rPr>
          <w:rStyle w:val="Char4"/>
          <w:spacing w:val="-4"/>
          <w:rtl/>
          <w:lang w:bidi="fa-IR"/>
        </w:rPr>
        <w:t>ۀ</w:t>
      </w:r>
      <w:r w:rsidRPr="00EF4437">
        <w:rPr>
          <w:rStyle w:val="Char4"/>
          <w:spacing w:val="-4"/>
          <w:rtl/>
          <w:lang w:bidi="fa-IR"/>
        </w:rPr>
        <w:t xml:space="preserve"> یک دست لباس برای او هدیه فرستاد، عبدالله نپذیرفت و گفت: ما به</w:t>
      </w:r>
      <w:r w:rsidR="003612EC">
        <w:rPr>
          <w:rStyle w:val="Char4"/>
          <w:spacing w:val="-4"/>
          <w:rtl/>
          <w:lang w:bidi="fa-IR"/>
        </w:rPr>
        <w:t>‌</w:t>
      </w:r>
      <w:r w:rsidRPr="00EF4437">
        <w:rPr>
          <w:rStyle w:val="Char4"/>
          <w:spacing w:val="-4"/>
          <w:rtl/>
          <w:lang w:bidi="fa-IR"/>
        </w:rPr>
        <w:t>خاطر (قرائت) کتاب خدا اجرت نمی</w:t>
      </w:r>
      <w:r w:rsidR="003612EC">
        <w:rPr>
          <w:rStyle w:val="Char4"/>
          <w:spacing w:val="-4"/>
          <w:rtl/>
          <w:lang w:bidi="fa-IR"/>
        </w:rPr>
        <w:t>‌</w:t>
      </w:r>
      <w:r w:rsidRPr="00EF4437">
        <w:rPr>
          <w:rStyle w:val="Char4"/>
          <w:spacing w:val="-4"/>
          <w:rtl/>
          <w:lang w:bidi="fa-IR"/>
        </w:rPr>
        <w:t>گیریم.</w:t>
      </w:r>
    </w:p>
    <w:p w:rsidR="00E05A86" w:rsidRPr="006D527A" w:rsidRDefault="00E05A86" w:rsidP="006D527A">
      <w:pPr>
        <w:ind w:firstLine="284"/>
        <w:jc w:val="both"/>
        <w:rPr>
          <w:rStyle w:val="Char4"/>
          <w:rtl/>
          <w:lang w:bidi="fa-IR"/>
        </w:rPr>
      </w:pPr>
      <w:r w:rsidRPr="006D527A">
        <w:rPr>
          <w:rStyle w:val="Char4"/>
          <w:rtl/>
          <w:lang w:bidi="fa-IR"/>
        </w:rPr>
        <w:lastRenderedPageBreak/>
        <w:t>در این زمینه، روایت</w:t>
      </w:r>
      <w:r w:rsidR="003612EC">
        <w:rPr>
          <w:rStyle w:val="Char4"/>
          <w:rtl/>
          <w:lang w:bidi="fa-IR"/>
        </w:rPr>
        <w:t>‌</w:t>
      </w:r>
      <w:r w:rsidRPr="006D527A">
        <w:rPr>
          <w:rStyle w:val="Char4"/>
          <w:rtl/>
          <w:lang w:bidi="fa-IR"/>
        </w:rPr>
        <w:t>های زیادی وجود دارد مبنی بر این</w:t>
      </w:r>
      <w:r w:rsidR="003612EC">
        <w:rPr>
          <w:rStyle w:val="Char4"/>
          <w:rtl/>
          <w:lang w:bidi="fa-IR"/>
        </w:rPr>
        <w:t>‌</w:t>
      </w:r>
      <w:r w:rsidRPr="006D527A">
        <w:rPr>
          <w:rStyle w:val="Char4"/>
          <w:rtl/>
          <w:lang w:bidi="fa-IR"/>
        </w:rPr>
        <w:t>که مسلمانان در گذشته نماز را صرفا</w:t>
      </w:r>
      <w:r w:rsidR="00662C18" w:rsidRPr="006D527A">
        <w:rPr>
          <w:rStyle w:val="Char4"/>
          <w:rtl/>
          <w:lang w:bidi="fa-IR"/>
        </w:rPr>
        <w:t>ً</w:t>
      </w:r>
      <w:r w:rsidRPr="006D527A">
        <w:rPr>
          <w:rStyle w:val="Char4"/>
          <w:rtl/>
          <w:lang w:bidi="fa-IR"/>
        </w:rPr>
        <w:t xml:space="preserve"> عبادت می</w:t>
      </w:r>
      <w:r w:rsidR="003612EC">
        <w:rPr>
          <w:rStyle w:val="Char4"/>
          <w:rtl/>
          <w:lang w:bidi="fa-IR"/>
        </w:rPr>
        <w:t>‌</w:t>
      </w:r>
      <w:r w:rsidRPr="006D527A">
        <w:rPr>
          <w:rStyle w:val="Char4"/>
          <w:rtl/>
          <w:lang w:bidi="fa-IR"/>
        </w:rPr>
        <w:t>دانستند و برای خواندنش دستمزدی نمی</w:t>
      </w:r>
      <w:r w:rsidR="00662C18" w:rsidRPr="006D527A">
        <w:rPr>
          <w:rStyle w:val="Char4"/>
          <w:rtl/>
          <w:lang w:bidi="fa-IR"/>
        </w:rPr>
        <w:t>‌</w:t>
      </w:r>
      <w:r w:rsidRPr="006D527A">
        <w:rPr>
          <w:rStyle w:val="Char4"/>
          <w:rtl/>
          <w:lang w:bidi="fa-IR"/>
        </w:rPr>
        <w:t>گرفتند. ما هم در اینجا به جوانان، حافظان و امامان تراویح امرو</w:t>
      </w:r>
      <w:r w:rsidR="00662C18" w:rsidRPr="006D527A">
        <w:rPr>
          <w:rStyle w:val="Char4"/>
          <w:rtl/>
          <w:lang w:bidi="fa-IR"/>
        </w:rPr>
        <w:t>زی می</w:t>
      </w:r>
      <w:r w:rsidR="003612EC">
        <w:rPr>
          <w:rStyle w:val="Char4"/>
          <w:rtl/>
          <w:lang w:bidi="fa-IR"/>
        </w:rPr>
        <w:t>‌</w:t>
      </w:r>
      <w:r w:rsidR="00662C18" w:rsidRPr="006D527A">
        <w:rPr>
          <w:rStyle w:val="Char4"/>
          <w:rtl/>
          <w:lang w:bidi="fa-IR"/>
        </w:rPr>
        <w:t>گوییم: هرکس که خداوند عزّو</w:t>
      </w:r>
      <w:r w:rsidRPr="006D527A">
        <w:rPr>
          <w:rStyle w:val="Char4"/>
          <w:rtl/>
          <w:lang w:bidi="fa-IR"/>
        </w:rPr>
        <w:t>جل او را استطاعت مالی داده، چیزی دریافت نکند و چشم</w:t>
      </w:r>
      <w:r w:rsidR="003612EC">
        <w:rPr>
          <w:rStyle w:val="Char4"/>
          <w:rtl/>
          <w:lang w:bidi="fa-IR"/>
        </w:rPr>
        <w:t>‌</w:t>
      </w:r>
      <w:r w:rsidRPr="006D527A">
        <w:rPr>
          <w:rStyle w:val="Char4"/>
          <w:rtl/>
          <w:lang w:bidi="fa-IR"/>
        </w:rPr>
        <w:t>داشتی نداشته باشد، اما چنانچه بدون درخواست، چیزی به او دادند و او نیازمند بود، بگیرد و از آن استفاده کند؛ اما اگر نیازمند نبود و به</w:t>
      </w:r>
      <w:r w:rsidR="00662C18" w:rsidRPr="006D527A">
        <w:rPr>
          <w:rStyle w:val="Char4"/>
          <w:rtl/>
          <w:lang w:bidi="fa-IR"/>
        </w:rPr>
        <w:t>‌</w:t>
      </w:r>
      <w:r w:rsidRPr="006D527A">
        <w:rPr>
          <w:rStyle w:val="Char4"/>
          <w:rtl/>
          <w:lang w:bidi="fa-IR"/>
        </w:rPr>
        <w:t xml:space="preserve">خاطر رد آن از مردم عذرخواهی کرد، این </w:t>
      </w:r>
      <w:r w:rsidR="00662C18" w:rsidRPr="006D527A">
        <w:rPr>
          <w:rStyle w:val="Char4"/>
          <w:rtl/>
          <w:lang w:bidi="fa-IR"/>
        </w:rPr>
        <w:t xml:space="preserve">شیوه مطلوبی است که </w:t>
      </w:r>
      <w:r w:rsidRPr="006D527A">
        <w:rPr>
          <w:rStyle w:val="Char4"/>
          <w:rtl/>
          <w:lang w:bidi="fa-IR"/>
        </w:rPr>
        <w:t xml:space="preserve">جوانان، حافظان و امامان تراویح </w:t>
      </w:r>
      <w:r w:rsidR="00662C18" w:rsidRPr="006D527A">
        <w:rPr>
          <w:rStyle w:val="Char4"/>
          <w:rtl/>
          <w:lang w:bidi="fa-IR"/>
        </w:rPr>
        <w:t>باید بر مبنای آن تربیت شوند</w:t>
      </w:r>
      <w:r w:rsidRPr="006D527A">
        <w:rPr>
          <w:rStyle w:val="Char4"/>
          <w:rtl/>
          <w:lang w:bidi="fa-IR"/>
        </w:rPr>
        <w:t>؛ یعنی چشم</w:t>
      </w:r>
      <w:r w:rsidR="003612EC">
        <w:rPr>
          <w:rStyle w:val="Char4"/>
          <w:rtl/>
          <w:lang w:bidi="fa-IR"/>
        </w:rPr>
        <w:t>‌</w:t>
      </w:r>
      <w:r w:rsidRPr="006D527A">
        <w:rPr>
          <w:rStyle w:val="Char4"/>
          <w:rtl/>
          <w:lang w:bidi="fa-IR"/>
        </w:rPr>
        <w:t>داشتی نداشته باشند و نماز و قرآن را وسیله</w:t>
      </w:r>
      <w:r w:rsidR="003612EC">
        <w:rPr>
          <w:rStyle w:val="Char4"/>
          <w:rtl/>
          <w:lang w:bidi="fa-IR"/>
        </w:rPr>
        <w:t>‌</w:t>
      </w:r>
      <w:r w:rsidRPr="006D527A">
        <w:rPr>
          <w:rStyle w:val="Char4"/>
          <w:rtl/>
          <w:lang w:bidi="fa-IR"/>
        </w:rPr>
        <w:t>ای برای کسب معاش و دنیا طلبی قرار ندهند.</w:t>
      </w:r>
    </w:p>
    <w:p w:rsidR="00E05A86" w:rsidRPr="006D527A" w:rsidRDefault="00E05A86" w:rsidP="006D527A">
      <w:pPr>
        <w:ind w:firstLine="284"/>
        <w:jc w:val="both"/>
        <w:rPr>
          <w:rStyle w:val="Char4"/>
          <w:rtl/>
          <w:lang w:bidi="fa-IR"/>
        </w:rPr>
      </w:pPr>
      <w:r w:rsidRPr="006D527A">
        <w:rPr>
          <w:rStyle w:val="Char4"/>
          <w:rtl/>
          <w:lang w:bidi="fa-IR"/>
        </w:rPr>
        <w:t>مهم این است تصویری که دوست نداریم از اهالی مسجد و ائمه در ماه رمضان و غیر آن ببینیم، از بین برود که همان مسئله شرط گذاشتن، قرارداد و بده بستان است، تا جایی</w:t>
      </w:r>
      <w:r w:rsidR="003612EC">
        <w:rPr>
          <w:rStyle w:val="Char4"/>
          <w:rtl/>
          <w:lang w:bidi="fa-IR"/>
        </w:rPr>
        <w:t>‌</w:t>
      </w:r>
      <w:r w:rsidRPr="006D527A">
        <w:rPr>
          <w:rStyle w:val="Char4"/>
          <w:rtl/>
          <w:lang w:bidi="fa-IR"/>
        </w:rPr>
        <w:t>که کار به مذاکره، کنار آمدن و چانه زدن رسیده است: این مبلغ کمی است، نه، زیاد است، فلان قدر بیشتر می</w:t>
      </w:r>
      <w:r w:rsidR="003612EC">
        <w:rPr>
          <w:rStyle w:val="Char4"/>
          <w:rtl/>
          <w:lang w:bidi="fa-IR"/>
        </w:rPr>
        <w:t>‌</w:t>
      </w:r>
      <w:r w:rsidRPr="006D527A">
        <w:rPr>
          <w:rStyle w:val="Char4"/>
          <w:rtl/>
          <w:lang w:bidi="fa-IR"/>
        </w:rPr>
        <w:t>دهیم، یا فلان امکانات را در اختیارت می</w:t>
      </w:r>
      <w:r w:rsidR="003612EC">
        <w:rPr>
          <w:rStyle w:val="Char4"/>
          <w:rtl/>
          <w:lang w:bidi="fa-IR"/>
        </w:rPr>
        <w:t>‌</w:t>
      </w:r>
      <w:r w:rsidRPr="006D527A">
        <w:rPr>
          <w:rStyle w:val="Char4"/>
          <w:rtl/>
          <w:lang w:bidi="fa-IR"/>
        </w:rPr>
        <w:t>گذاریم؛ آیا محل سکونت هم جزو اجرت است یا جدای از آن؟</w:t>
      </w:r>
    </w:p>
    <w:p w:rsidR="00E05A86" w:rsidRPr="006D527A" w:rsidRDefault="00E05A86" w:rsidP="006D527A">
      <w:pPr>
        <w:ind w:firstLine="284"/>
        <w:jc w:val="both"/>
        <w:rPr>
          <w:rStyle w:val="Char4"/>
          <w:rtl/>
          <w:lang w:bidi="fa-IR"/>
        </w:rPr>
      </w:pPr>
      <w:r w:rsidRPr="006D527A">
        <w:rPr>
          <w:rStyle w:val="Char4"/>
          <w:rtl/>
          <w:lang w:bidi="fa-IR"/>
        </w:rPr>
        <w:t>قراداد و مذاکره، کم یا زیاد؛ به خدا قسم! این کارها به هیچ وجه شایسته اهل قرآن نیست، چه رسد به این</w:t>
      </w:r>
      <w:r w:rsidR="003612EC">
        <w:rPr>
          <w:rStyle w:val="Char4"/>
          <w:rtl/>
          <w:lang w:bidi="fa-IR"/>
        </w:rPr>
        <w:t>‌</w:t>
      </w:r>
      <w:r w:rsidRPr="006D527A">
        <w:rPr>
          <w:rStyle w:val="Char4"/>
          <w:rtl/>
          <w:lang w:bidi="fa-IR"/>
        </w:rPr>
        <w:t>که در مورد نماز باشد.</w:t>
      </w:r>
    </w:p>
    <w:p w:rsidR="00EF4437" w:rsidRDefault="00E05A86" w:rsidP="00BC0A7D">
      <w:pPr>
        <w:ind w:firstLine="284"/>
        <w:jc w:val="both"/>
        <w:rPr>
          <w:rStyle w:val="Char4"/>
          <w:rtl/>
          <w:lang w:bidi="fa-IR"/>
        </w:rPr>
      </w:pPr>
      <w:r w:rsidRPr="006D527A">
        <w:rPr>
          <w:rStyle w:val="Char4"/>
          <w:rtl/>
          <w:lang w:bidi="fa-IR"/>
        </w:rPr>
        <w:t xml:space="preserve">با این </w:t>
      </w:r>
      <w:r w:rsidR="00662C18" w:rsidRPr="006D527A">
        <w:rPr>
          <w:rStyle w:val="Char4"/>
          <w:rtl/>
          <w:lang w:bidi="fa-IR"/>
        </w:rPr>
        <w:t>وجوهی که بیان شد</w:t>
      </w:r>
      <w:r w:rsidRPr="006D527A">
        <w:rPr>
          <w:rStyle w:val="Char4"/>
          <w:rtl/>
          <w:lang w:bidi="fa-IR"/>
        </w:rPr>
        <w:t>، چگونه امید حضور قلب، خشوع و اثرپذیری از قرآن برای چنین امام و نمازگزاران پشت سرش داشته باشیم؟ بنابراین با این شرایط باید ناظر سُر خوردن پاهای اهل قرآن و امامان جماعت در این زمین لغزنده باشیم.</w:t>
      </w:r>
    </w:p>
    <w:p w:rsidR="00E05A86" w:rsidRPr="006D527A" w:rsidRDefault="00E05A86" w:rsidP="006D527A">
      <w:pPr>
        <w:pStyle w:val="a1"/>
        <w:rPr>
          <w:rtl/>
        </w:rPr>
      </w:pPr>
      <w:bookmarkStart w:id="18" w:name="_Toc485467549"/>
      <w:r w:rsidRPr="006D527A">
        <w:rPr>
          <w:rtl/>
        </w:rPr>
        <w:lastRenderedPageBreak/>
        <w:t>تذکرات و لطا</w:t>
      </w:r>
      <w:r w:rsidR="00662C18" w:rsidRPr="006D527A">
        <w:rPr>
          <w:rtl/>
        </w:rPr>
        <w:t>ی</w:t>
      </w:r>
      <w:r w:rsidRPr="006D527A">
        <w:rPr>
          <w:rtl/>
        </w:rPr>
        <w:t>ف</w:t>
      </w:r>
      <w:bookmarkEnd w:id="18"/>
    </w:p>
    <w:p w:rsidR="00E05A86" w:rsidRPr="006D527A" w:rsidRDefault="00E05A86" w:rsidP="006D527A">
      <w:pPr>
        <w:ind w:firstLine="284"/>
        <w:jc w:val="both"/>
        <w:rPr>
          <w:rStyle w:val="Char4"/>
          <w:rtl/>
          <w:lang w:bidi="fa-IR"/>
        </w:rPr>
      </w:pPr>
      <w:r w:rsidRPr="006D527A">
        <w:rPr>
          <w:rStyle w:val="Char4"/>
          <w:rtl/>
          <w:lang w:bidi="fa-IR"/>
        </w:rPr>
        <w:t>1- آنچه که به قرائت امامان در تراویح و رعایت تقسیم</w:t>
      </w:r>
      <w:r w:rsidR="003612EC">
        <w:rPr>
          <w:rStyle w:val="Char4"/>
          <w:rtl/>
          <w:lang w:bidi="fa-IR"/>
        </w:rPr>
        <w:t>‌</w:t>
      </w:r>
      <w:r w:rsidRPr="006D527A">
        <w:rPr>
          <w:rStyle w:val="Char4"/>
          <w:rtl/>
          <w:lang w:bidi="fa-IR"/>
        </w:rPr>
        <w:t>بندی مقاطع مربوط می</w:t>
      </w:r>
      <w:r w:rsidR="003612EC">
        <w:rPr>
          <w:rStyle w:val="Char4"/>
          <w:rtl/>
          <w:lang w:bidi="fa-IR"/>
        </w:rPr>
        <w:t>‌</w:t>
      </w:r>
      <w:r w:rsidRPr="006D527A">
        <w:rPr>
          <w:rStyle w:val="Char4"/>
          <w:rtl/>
          <w:lang w:bidi="fa-IR"/>
        </w:rPr>
        <w:t>شود، بابی از فقه معنا و تدبر در قرآن است که در حقیقت موضوعی بزرگ و مهم است که شایسته است در بحثی مجزا بدان پرداخته شود. این (نکات) گوشزدی است به امامان تراویح: ما به قرائت و حفظ صحیح قرآن بسیار اهمیت می</w:t>
      </w:r>
      <w:r w:rsidR="003612EC">
        <w:rPr>
          <w:rStyle w:val="Char4"/>
          <w:rtl/>
          <w:lang w:bidi="fa-IR"/>
        </w:rPr>
        <w:t>‌</w:t>
      </w:r>
      <w:r w:rsidRPr="006D527A">
        <w:rPr>
          <w:rStyle w:val="Char4"/>
          <w:rtl/>
          <w:lang w:bidi="fa-IR"/>
        </w:rPr>
        <w:t>دهیم. حفّاظ</w:t>
      </w:r>
      <w:r w:rsidR="006D527A">
        <w:rPr>
          <w:rStyle w:val="Char4"/>
          <w:rtl/>
          <w:lang w:bidi="fa-IR"/>
        </w:rPr>
        <w:t xml:space="preserve"> </w:t>
      </w:r>
      <w:r w:rsidRPr="006D527A">
        <w:rPr>
          <w:rStyle w:val="Char4"/>
          <w:rtl/>
          <w:lang w:bidi="fa-IR"/>
        </w:rPr>
        <w:t>و امامان ما پیش از نماز، بارها حفظ خود را مرور و تکرار می</w:t>
      </w:r>
      <w:r w:rsidR="003612EC">
        <w:rPr>
          <w:rStyle w:val="Char4"/>
          <w:rtl/>
          <w:lang w:bidi="fa-IR"/>
        </w:rPr>
        <w:t>‌</w:t>
      </w:r>
      <w:r w:rsidRPr="006D527A">
        <w:rPr>
          <w:rStyle w:val="Char4"/>
          <w:rtl/>
          <w:lang w:bidi="fa-IR"/>
        </w:rPr>
        <w:t xml:space="preserve">کنند، </w:t>
      </w:r>
      <w:r w:rsidR="000B39B9" w:rsidRPr="006D527A">
        <w:rPr>
          <w:rStyle w:val="Char4"/>
          <w:rtl/>
          <w:lang w:bidi="fa-IR"/>
        </w:rPr>
        <w:t>آن‌ها</w:t>
      </w:r>
      <w:r w:rsidRPr="006D527A">
        <w:rPr>
          <w:rStyle w:val="Char4"/>
          <w:rtl/>
          <w:lang w:bidi="fa-IR"/>
        </w:rPr>
        <w:t xml:space="preserve"> قبل از رمضان برای تقویت حفظ خود، تکرار و مراجعات فشرده</w:t>
      </w:r>
      <w:r w:rsidR="003612EC">
        <w:rPr>
          <w:rStyle w:val="Char4"/>
          <w:rtl/>
          <w:lang w:bidi="fa-IR"/>
        </w:rPr>
        <w:t>‌</w:t>
      </w:r>
      <w:r w:rsidRPr="006D527A">
        <w:rPr>
          <w:rStyle w:val="Char4"/>
          <w:rtl/>
          <w:lang w:bidi="fa-IR"/>
        </w:rPr>
        <w:t>ای دارند و هر شب صفحات مقرر خود را تکرار می</w:t>
      </w:r>
      <w:r w:rsidR="003612EC">
        <w:rPr>
          <w:rStyle w:val="Char4"/>
          <w:rtl/>
          <w:lang w:bidi="fa-IR"/>
        </w:rPr>
        <w:t>‌</w:t>
      </w:r>
      <w:r w:rsidRPr="006D527A">
        <w:rPr>
          <w:rStyle w:val="Char4"/>
          <w:rtl/>
          <w:lang w:bidi="fa-IR"/>
        </w:rPr>
        <w:t>کنند، بارها و بارها مرور می</w:t>
      </w:r>
      <w:r w:rsidR="003612EC">
        <w:rPr>
          <w:rStyle w:val="Char4"/>
          <w:rtl/>
          <w:lang w:bidi="fa-IR"/>
        </w:rPr>
        <w:t>‌</w:t>
      </w:r>
      <w:r w:rsidRPr="006D527A">
        <w:rPr>
          <w:rStyle w:val="Char4"/>
          <w:rtl/>
          <w:lang w:bidi="fa-IR"/>
        </w:rPr>
        <w:t>کنند تا حفظشان کامل و مطمئن شود. اما در این میان، ما مشغول چیزی شده</w:t>
      </w:r>
      <w:r w:rsidR="003612EC">
        <w:rPr>
          <w:rStyle w:val="Char4"/>
          <w:rtl/>
          <w:lang w:bidi="fa-IR"/>
        </w:rPr>
        <w:t>‌</w:t>
      </w:r>
      <w:r w:rsidRPr="006D527A">
        <w:rPr>
          <w:rStyle w:val="Char4"/>
          <w:rtl/>
          <w:lang w:bidi="fa-IR"/>
        </w:rPr>
        <w:t>ایم که خداوند، خود حفظ آن را بر عهده دارد:</w:t>
      </w:r>
      <w:r w:rsidR="006D527A">
        <w:rPr>
          <w:rStyle w:val="Char4"/>
          <w:rtl/>
          <w:lang w:bidi="fa-IR"/>
        </w:rPr>
        <w:t xml:space="preserve"> </w:t>
      </w:r>
      <w:r w:rsidR="006D527A" w:rsidRPr="006D527A">
        <w:rPr>
          <w:rStyle w:val="Char5"/>
          <w:rFonts w:cs="Traditional Arabic"/>
          <w:bCs w:val="0"/>
          <w:szCs w:val="28"/>
          <w:rtl/>
        </w:rPr>
        <w:t>﴿</w:t>
      </w:r>
      <w:r w:rsidR="006D527A" w:rsidRPr="00711B06">
        <w:rPr>
          <w:rStyle w:val="Char8"/>
          <w:rtl/>
        </w:rPr>
        <w:t>إِنَّا نَحۡنُ نَزَّلۡنَا ٱلذِّكۡرَ وَإِنَّا لَهُۥ لَحَٰفِظُونَ٩</w:t>
      </w:r>
      <w:r w:rsidR="006D527A" w:rsidRPr="006D527A">
        <w:rPr>
          <w:rStyle w:val="Char5"/>
          <w:rFonts w:cs="Traditional Arabic"/>
          <w:bCs w:val="0"/>
          <w:szCs w:val="28"/>
          <w:rtl/>
        </w:rPr>
        <w:t>﴾</w:t>
      </w:r>
      <w:r w:rsidR="006D527A">
        <w:rPr>
          <w:rStyle w:val="Char5"/>
          <w:rFonts w:cs="Lotus Linotype"/>
          <w:bCs w:val="0"/>
          <w:rtl/>
        </w:rPr>
        <w:t xml:space="preserve"> </w:t>
      </w:r>
      <w:r w:rsidR="006D527A" w:rsidRPr="006D527A">
        <w:rPr>
          <w:rStyle w:val="Char6"/>
          <w:rtl/>
        </w:rPr>
        <w:t>[الحجر: 9]</w:t>
      </w:r>
      <w:r w:rsidR="006D527A">
        <w:rPr>
          <w:rStyle w:val="Char6"/>
          <w:rtl/>
        </w:rPr>
        <w:t>.</w:t>
      </w:r>
      <w:r w:rsidRPr="006D527A">
        <w:rPr>
          <w:rStyle w:val="Char4"/>
          <w:rtl/>
          <w:lang w:bidi="fa-IR"/>
        </w:rPr>
        <w:t xml:space="preserve"> «</w:t>
      </w:r>
      <w:r w:rsidRPr="006D527A">
        <w:rPr>
          <w:rStyle w:val="Char7"/>
          <w:rtl/>
          <w:lang w:bidi="fa-IR"/>
        </w:rPr>
        <w:t>البته ما قرآن را نازل کردیم و قطعاً ما نگهبان آن هستیم</w:t>
      </w:r>
      <w:r w:rsidRPr="006D527A">
        <w:rPr>
          <w:rStyle w:val="Char4"/>
          <w:rtl/>
          <w:lang w:bidi="fa-IR"/>
        </w:rPr>
        <w:t>»</w:t>
      </w:r>
      <w:r w:rsidR="006D527A">
        <w:rPr>
          <w:rStyle w:val="Char4"/>
          <w:rtl/>
          <w:lang w:bidi="fa-IR"/>
        </w:rPr>
        <w:t>.</w:t>
      </w:r>
      <w:r w:rsidRPr="006D527A">
        <w:rPr>
          <w:rStyle w:val="Char4"/>
          <w:rtl/>
          <w:lang w:bidi="fa-IR"/>
        </w:rPr>
        <w:t xml:space="preserve"> و از هدفی که خداوند قرآن را به</w:t>
      </w:r>
      <w:r w:rsidR="003612EC">
        <w:rPr>
          <w:rStyle w:val="Char4"/>
          <w:rtl/>
          <w:lang w:bidi="fa-IR"/>
        </w:rPr>
        <w:t>‌</w:t>
      </w:r>
      <w:r w:rsidRPr="006D527A">
        <w:rPr>
          <w:rStyle w:val="Char4"/>
          <w:rtl/>
          <w:lang w:bidi="fa-IR"/>
        </w:rPr>
        <w:t>خاطر آن نازل کرده است، غافل مانده</w:t>
      </w:r>
      <w:r w:rsidR="003612EC">
        <w:rPr>
          <w:rStyle w:val="Char4"/>
          <w:rtl/>
          <w:lang w:bidi="fa-IR"/>
        </w:rPr>
        <w:t>‌</w:t>
      </w:r>
      <w:r w:rsidRPr="006D527A">
        <w:rPr>
          <w:rStyle w:val="Char4"/>
          <w:rtl/>
          <w:lang w:bidi="fa-IR"/>
        </w:rPr>
        <w:t>ایم:</w:t>
      </w:r>
      <w:r w:rsidR="006D527A">
        <w:rPr>
          <w:rStyle w:val="Char4"/>
          <w:rtl/>
          <w:lang w:bidi="fa-IR"/>
        </w:rPr>
        <w:t xml:space="preserve"> </w:t>
      </w:r>
      <w:r w:rsidR="006D527A" w:rsidRPr="006D527A">
        <w:rPr>
          <w:rStyle w:val="Char5"/>
          <w:rFonts w:cs="Traditional Arabic"/>
          <w:bCs w:val="0"/>
          <w:szCs w:val="28"/>
          <w:rtl/>
        </w:rPr>
        <w:t>﴿</w:t>
      </w:r>
      <w:r w:rsidR="006D527A" w:rsidRPr="00711B06">
        <w:rPr>
          <w:rStyle w:val="Char8"/>
          <w:rtl/>
        </w:rPr>
        <w:t>كِتَٰبٌ أَنزَلۡنَٰهُ إِلَيۡكَ مُبَٰرَكٞ لِّيَدَّبَّرُوٓاْ ءَايَٰتِهِۦ...</w:t>
      </w:r>
      <w:r w:rsidR="006D527A" w:rsidRPr="006D527A">
        <w:rPr>
          <w:rStyle w:val="Char5"/>
          <w:rFonts w:cs="Traditional Arabic"/>
          <w:bCs w:val="0"/>
          <w:szCs w:val="28"/>
          <w:rtl/>
        </w:rPr>
        <w:t>﴾</w:t>
      </w:r>
      <w:r w:rsidR="006D527A">
        <w:rPr>
          <w:rStyle w:val="Char5"/>
          <w:rFonts w:cs="Lotus Linotype"/>
          <w:bCs w:val="0"/>
          <w:rtl/>
        </w:rPr>
        <w:t xml:space="preserve"> </w:t>
      </w:r>
      <w:r w:rsidR="006D527A" w:rsidRPr="006D527A">
        <w:rPr>
          <w:rStyle w:val="Char6"/>
          <w:rtl/>
        </w:rPr>
        <w:t>[ص: 29].</w:t>
      </w:r>
      <w:r w:rsidRPr="006D527A">
        <w:rPr>
          <w:rStyle w:val="Char4"/>
          <w:rtl/>
          <w:lang w:bidi="fa-IR"/>
        </w:rPr>
        <w:t xml:space="preserve"> «</w:t>
      </w:r>
      <w:r w:rsidRPr="006D527A">
        <w:rPr>
          <w:rStyle w:val="Char7"/>
          <w:rtl/>
          <w:lang w:bidi="fa-IR"/>
        </w:rPr>
        <w:t>کتابی است پر برکت، که آن را بر تو نازل کردیم، تا در آیاتش تدبّر کنند...</w:t>
      </w:r>
      <w:r w:rsidRPr="006D527A">
        <w:rPr>
          <w:rStyle w:val="Char4"/>
          <w:rtl/>
          <w:lang w:bidi="fa-IR"/>
        </w:rPr>
        <w:t xml:space="preserve"> »!</w:t>
      </w:r>
      <w:r w:rsidR="006D527A">
        <w:rPr>
          <w:rStyle w:val="Char4"/>
          <w:rtl/>
          <w:lang w:bidi="fa-IR"/>
        </w:rPr>
        <w:t>.</w:t>
      </w:r>
    </w:p>
    <w:p w:rsidR="00E05A86" w:rsidRPr="006D527A" w:rsidRDefault="00E05A86" w:rsidP="006D527A">
      <w:pPr>
        <w:ind w:firstLine="284"/>
        <w:jc w:val="both"/>
        <w:rPr>
          <w:rStyle w:val="Char4"/>
          <w:rtl/>
          <w:lang w:bidi="fa-IR"/>
        </w:rPr>
      </w:pPr>
      <w:r w:rsidRPr="006D527A">
        <w:rPr>
          <w:rStyle w:val="Char5"/>
          <w:rtl/>
        </w:rPr>
        <w:t>آنچه مربوط است به تدبر در قرآن:</w:t>
      </w:r>
      <w:r w:rsidRPr="006D527A">
        <w:rPr>
          <w:rStyle w:val="Char4"/>
          <w:rtl/>
          <w:lang w:bidi="fa-IR"/>
        </w:rPr>
        <w:t xml:space="preserve"> توجه به معنی در هنگام وقف و ابتدا است. بعضی از امامان هنگام وقف، فقط به آخر صفحه توجه می</w:t>
      </w:r>
      <w:r w:rsidR="003612EC">
        <w:rPr>
          <w:rStyle w:val="Char4"/>
          <w:rtl/>
          <w:lang w:bidi="fa-IR"/>
        </w:rPr>
        <w:t>‌</w:t>
      </w:r>
      <w:r w:rsidRPr="006D527A">
        <w:rPr>
          <w:rStyle w:val="Char4"/>
          <w:rtl/>
          <w:lang w:bidi="fa-IR"/>
        </w:rPr>
        <w:t>کنند و بعضی دیگر به علامت حزب</w:t>
      </w:r>
      <w:r w:rsidR="003612EC">
        <w:rPr>
          <w:rStyle w:val="Char4"/>
          <w:rtl/>
          <w:lang w:bidi="fa-IR"/>
        </w:rPr>
        <w:t>‌</w:t>
      </w:r>
      <w:r w:rsidRPr="006D527A">
        <w:rPr>
          <w:rStyle w:val="Char4"/>
          <w:rtl/>
          <w:lang w:bidi="fa-IR"/>
        </w:rPr>
        <w:t>ها؛ چه معنی کامل شده باشد یا نباشد!</w:t>
      </w:r>
      <w:r w:rsidR="00EF4437">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t>به این حکایت جالب دقت کن: میمون بن مهران می</w:t>
      </w:r>
      <w:r w:rsidR="003612EC">
        <w:rPr>
          <w:rStyle w:val="Char4"/>
          <w:rtl/>
          <w:lang w:bidi="fa-IR"/>
        </w:rPr>
        <w:t>‌</w:t>
      </w:r>
      <w:r w:rsidRPr="006D527A">
        <w:rPr>
          <w:rStyle w:val="Char4"/>
          <w:rtl/>
          <w:lang w:bidi="fa-IR"/>
        </w:rPr>
        <w:t>گوید: قاری</w:t>
      </w:r>
      <w:r w:rsidR="003612EC">
        <w:rPr>
          <w:rStyle w:val="Char4"/>
          <w:rtl/>
          <w:lang w:bidi="fa-IR"/>
        </w:rPr>
        <w:t>‌</w:t>
      </w:r>
      <w:r w:rsidRPr="006D527A">
        <w:rPr>
          <w:rStyle w:val="Char4"/>
          <w:rtl/>
          <w:lang w:bidi="fa-IR"/>
        </w:rPr>
        <w:t>ای دیدم که وقتی پنجاه آیه می</w:t>
      </w:r>
      <w:r w:rsidR="003612EC">
        <w:rPr>
          <w:rStyle w:val="Char4"/>
          <w:rtl/>
          <w:lang w:bidi="fa-IR"/>
        </w:rPr>
        <w:t>‌</w:t>
      </w:r>
      <w:r w:rsidRPr="006D527A">
        <w:rPr>
          <w:rStyle w:val="Char4"/>
          <w:rtl/>
          <w:lang w:bidi="fa-IR"/>
        </w:rPr>
        <w:t>خواند، (مردم) می</w:t>
      </w:r>
      <w:r w:rsidR="003612EC">
        <w:rPr>
          <w:rStyle w:val="Char4"/>
          <w:rtl/>
          <w:lang w:bidi="fa-IR"/>
        </w:rPr>
        <w:t>‌</w:t>
      </w:r>
      <w:r w:rsidRPr="006D527A">
        <w:rPr>
          <w:rStyle w:val="Char4"/>
          <w:rtl/>
          <w:lang w:bidi="fa-IR"/>
        </w:rPr>
        <w:t>گفتند باید کمتر بخواند و قاریانی دیدم که در ماه رمضان یک داستان را چه کوتاه بود، چه طولانی، تا آخرش می</w:t>
      </w:r>
      <w:r w:rsidR="003E2500" w:rsidRPr="006D527A">
        <w:rPr>
          <w:rStyle w:val="Char4"/>
          <w:rtl/>
          <w:lang w:bidi="fa-IR"/>
        </w:rPr>
        <w:t>‌</w:t>
      </w:r>
      <w:r w:rsidRPr="006D527A">
        <w:rPr>
          <w:rStyle w:val="Char4"/>
          <w:rtl/>
          <w:lang w:bidi="fa-IR"/>
        </w:rPr>
        <w:t>خواندند (یعنی به معنی آیات توجه می</w:t>
      </w:r>
      <w:r w:rsidR="003612EC">
        <w:rPr>
          <w:rStyle w:val="Char4"/>
          <w:rtl/>
          <w:lang w:bidi="fa-IR"/>
        </w:rPr>
        <w:t>‌</w:t>
      </w:r>
      <w:r w:rsidRPr="006D527A">
        <w:rPr>
          <w:rStyle w:val="Char4"/>
          <w:rtl/>
          <w:lang w:bidi="fa-IR"/>
        </w:rPr>
        <w:t>کرد، هرجا داستان تمام می</w:t>
      </w:r>
      <w:r w:rsidR="003612EC">
        <w:rPr>
          <w:rStyle w:val="Char4"/>
          <w:rtl/>
          <w:lang w:bidi="fa-IR"/>
        </w:rPr>
        <w:t>‌</w:t>
      </w:r>
      <w:r w:rsidRPr="006D527A">
        <w:rPr>
          <w:rStyle w:val="Char4"/>
          <w:rtl/>
          <w:lang w:bidi="fa-IR"/>
        </w:rPr>
        <w:t>شد، او هم قرائت را تمام می</w:t>
      </w:r>
      <w:r w:rsidR="003612EC">
        <w:rPr>
          <w:rStyle w:val="Char4"/>
          <w:rtl/>
          <w:lang w:bidi="fa-IR"/>
        </w:rPr>
        <w:t>‌</w:t>
      </w:r>
      <w:r w:rsidRPr="006D527A">
        <w:rPr>
          <w:rStyle w:val="Char4"/>
          <w:rtl/>
          <w:lang w:bidi="fa-IR"/>
        </w:rPr>
        <w:t>کرد و به رکوع می</w:t>
      </w:r>
      <w:r w:rsidR="003612EC">
        <w:rPr>
          <w:rStyle w:val="Char4"/>
          <w:rtl/>
          <w:lang w:bidi="fa-IR"/>
        </w:rPr>
        <w:t>‌</w:t>
      </w:r>
      <w:r w:rsidRPr="006D527A">
        <w:rPr>
          <w:rStyle w:val="Char4"/>
          <w:rtl/>
          <w:lang w:bidi="fa-IR"/>
        </w:rPr>
        <w:t xml:space="preserve">رفت؛ چه داستان کوتاه بود، چه </w:t>
      </w:r>
      <w:r w:rsidRPr="006D527A">
        <w:rPr>
          <w:rStyle w:val="Char4"/>
          <w:rtl/>
          <w:lang w:bidi="fa-IR"/>
        </w:rPr>
        <w:lastRenderedPageBreak/>
        <w:t>بلند)، می</w:t>
      </w:r>
      <w:r w:rsidR="003612EC">
        <w:rPr>
          <w:rStyle w:val="Char4"/>
          <w:rtl/>
          <w:lang w:bidi="fa-IR"/>
        </w:rPr>
        <w:t>‌</w:t>
      </w:r>
      <w:r w:rsidRPr="006D527A">
        <w:rPr>
          <w:rStyle w:val="Char4"/>
          <w:rtl/>
          <w:lang w:bidi="fa-IR"/>
        </w:rPr>
        <w:t>گوید: اما امروز از قرائت یکی از امام</w:t>
      </w:r>
      <w:r w:rsidR="003612EC">
        <w:rPr>
          <w:rStyle w:val="Char4"/>
          <w:rtl/>
          <w:lang w:bidi="fa-IR"/>
        </w:rPr>
        <w:t>‌</w:t>
      </w:r>
      <w:r w:rsidRPr="006D527A">
        <w:rPr>
          <w:rStyle w:val="Char4"/>
          <w:rtl/>
          <w:lang w:bidi="fa-IR"/>
        </w:rPr>
        <w:t>ها تنم به لرزه افتاد، می</w:t>
      </w:r>
      <w:r w:rsidR="003612EC">
        <w:rPr>
          <w:rStyle w:val="Char4"/>
          <w:rtl/>
          <w:lang w:bidi="fa-IR"/>
        </w:rPr>
        <w:t>‌</w:t>
      </w:r>
      <w:r w:rsidRPr="006D527A">
        <w:rPr>
          <w:rStyle w:val="Char4"/>
          <w:rtl/>
          <w:lang w:bidi="fa-IR"/>
        </w:rPr>
        <w:t xml:space="preserve">خواند: </w:t>
      </w:r>
      <w:r w:rsidR="006D527A" w:rsidRPr="00BC0A7D">
        <w:rPr>
          <w:rStyle w:val="Char4"/>
          <w:rFonts w:cs="Traditional Arabic"/>
          <w:spacing w:val="-3"/>
          <w:rtl/>
          <w:lang w:bidi="fa-IR"/>
        </w:rPr>
        <w:t>﴿</w:t>
      </w:r>
      <w:r w:rsidR="006D527A" w:rsidRPr="00BC0A7D">
        <w:rPr>
          <w:rStyle w:val="Char8"/>
          <w:spacing w:val="-3"/>
          <w:rtl/>
        </w:rPr>
        <w:t>وَإِذَا قِيلَ لَهُمۡ لَا تُفۡسِدُواْ فِي ٱلۡأَرۡضِ قَالُوٓاْ إِنَّمَا نَحۡنُ مُصۡلِحُونَ١١</w:t>
      </w:r>
      <w:r w:rsidR="006D527A" w:rsidRPr="00BC0A7D">
        <w:rPr>
          <w:rStyle w:val="Char4"/>
          <w:rFonts w:cs="Traditional Arabic"/>
          <w:spacing w:val="-3"/>
          <w:rtl/>
          <w:lang w:bidi="fa-IR"/>
        </w:rPr>
        <w:t>﴾</w:t>
      </w:r>
      <w:r w:rsidR="006D527A" w:rsidRPr="00BC0A7D">
        <w:rPr>
          <w:rStyle w:val="Char6"/>
          <w:spacing w:val="-3"/>
          <w:rtl/>
        </w:rPr>
        <w:t xml:space="preserve"> [البقرة: 11].</w:t>
      </w:r>
      <w:r w:rsidR="006D527A" w:rsidRPr="006D527A">
        <w:rPr>
          <w:rStyle w:val="Char6"/>
          <w:rtl/>
        </w:rPr>
        <w:t xml:space="preserve"> </w:t>
      </w:r>
      <w:r w:rsidRPr="006D527A">
        <w:rPr>
          <w:rStyle w:val="Char4"/>
          <w:rtl/>
          <w:lang w:bidi="fa-IR"/>
        </w:rPr>
        <w:t>«</w:t>
      </w:r>
      <w:r w:rsidRPr="006D527A">
        <w:rPr>
          <w:rStyle w:val="Char7"/>
          <w:rtl/>
          <w:lang w:bidi="fa-IR"/>
        </w:rPr>
        <w:t xml:space="preserve">و هنگامی‌که به </w:t>
      </w:r>
      <w:r w:rsidR="000B39B9" w:rsidRPr="006D527A">
        <w:rPr>
          <w:rStyle w:val="Char7"/>
          <w:rtl/>
          <w:lang w:bidi="fa-IR"/>
        </w:rPr>
        <w:t>آن‌ها</w:t>
      </w:r>
      <w:r w:rsidRPr="006D527A">
        <w:rPr>
          <w:rStyle w:val="Char7"/>
          <w:rtl/>
          <w:lang w:bidi="fa-IR"/>
        </w:rPr>
        <w:t xml:space="preserve"> گفته شود: «در زمین فساد نکنید» می‌گویند: «ما فقط اصلاح‌کننده‌ایم</w:t>
      </w:r>
      <w:r w:rsidRPr="006D527A">
        <w:rPr>
          <w:rStyle w:val="Char4"/>
          <w:rtl/>
          <w:lang w:bidi="fa-IR"/>
        </w:rPr>
        <w:t>»، سپس در رکعت بعد می</w:t>
      </w:r>
      <w:r w:rsidR="003612EC">
        <w:rPr>
          <w:rStyle w:val="Char4"/>
          <w:rtl/>
          <w:lang w:bidi="fa-IR"/>
        </w:rPr>
        <w:t>‌</w:t>
      </w:r>
      <w:r w:rsidRPr="006D527A">
        <w:rPr>
          <w:rStyle w:val="Char4"/>
          <w:rtl/>
          <w:lang w:bidi="fa-IR"/>
        </w:rPr>
        <w:t>خواند:</w:t>
      </w:r>
      <w:r w:rsidR="006D527A">
        <w:rPr>
          <w:rStyle w:val="Char4"/>
          <w:rtl/>
          <w:lang w:bidi="fa-IR"/>
        </w:rPr>
        <w:t xml:space="preserve"> </w:t>
      </w:r>
      <w:r w:rsidR="006D527A" w:rsidRPr="006D527A">
        <w:rPr>
          <w:rStyle w:val="Char4"/>
          <w:rFonts w:cs="Traditional Arabic"/>
          <w:rtl/>
          <w:lang w:bidi="fa-IR"/>
        </w:rPr>
        <w:t>﴿</w:t>
      </w:r>
      <w:r w:rsidR="006D527A">
        <w:rPr>
          <w:rStyle w:val="Char4"/>
          <w:rFonts w:cs="Times New Roman"/>
          <w:rtl/>
          <w:lang w:bidi="fa-IR"/>
        </w:rPr>
        <w:t>..</w:t>
      </w:r>
      <w:r w:rsidR="006D527A" w:rsidRPr="00711B06">
        <w:rPr>
          <w:rStyle w:val="Char8"/>
          <w:rtl/>
        </w:rPr>
        <w:t>غَيۡرِ ٱلۡمَغۡضُوبِ عَلَيۡهِمۡ وَلَا ٱلضَّآلِّينَ٧</w:t>
      </w:r>
      <w:r w:rsidR="006D527A" w:rsidRPr="006D527A">
        <w:rPr>
          <w:rStyle w:val="Char4"/>
          <w:rFonts w:cs="Traditional Arabic"/>
          <w:rtl/>
          <w:lang w:bidi="fa-IR"/>
        </w:rPr>
        <w:t>﴾</w:t>
      </w:r>
      <w:r w:rsidR="006D527A">
        <w:rPr>
          <w:rStyle w:val="Char4"/>
          <w:rFonts w:cs="Lotus Linotype"/>
          <w:szCs w:val="24"/>
          <w:rtl/>
          <w:lang w:bidi="fa-IR"/>
        </w:rPr>
        <w:t xml:space="preserve"> </w:t>
      </w:r>
      <w:r w:rsidR="006D527A" w:rsidRPr="006D527A">
        <w:rPr>
          <w:rStyle w:val="Char6"/>
          <w:rtl/>
        </w:rPr>
        <w:t>[الفاتحة: 7]</w:t>
      </w:r>
      <w:r w:rsidR="003E2500" w:rsidRPr="006D527A">
        <w:rPr>
          <w:rStyle w:val="Char4"/>
          <w:rtl/>
          <w:lang w:bidi="fa-IR"/>
        </w:rPr>
        <w:t xml:space="preserve"> </w:t>
      </w:r>
      <w:r w:rsidRPr="006D527A">
        <w:rPr>
          <w:rStyle w:val="Char4"/>
          <w:rtl/>
          <w:lang w:bidi="fa-IR"/>
        </w:rPr>
        <w:t>«</w:t>
      </w:r>
      <w:r w:rsidRPr="006D527A">
        <w:rPr>
          <w:rStyle w:val="Char7"/>
          <w:rtl/>
          <w:lang w:bidi="fa-IR"/>
        </w:rPr>
        <w:t xml:space="preserve">... نه خشم گرفتگان بر </w:t>
      </w:r>
      <w:r w:rsidR="000B39B9" w:rsidRPr="006D527A">
        <w:rPr>
          <w:rStyle w:val="Char7"/>
          <w:rtl/>
          <w:lang w:bidi="fa-IR"/>
        </w:rPr>
        <w:t>آن‌ها</w:t>
      </w:r>
      <w:r w:rsidRPr="006D527A">
        <w:rPr>
          <w:rStyle w:val="Char7"/>
          <w:rtl/>
          <w:lang w:bidi="fa-IR"/>
        </w:rPr>
        <w:t>؛ و نه گمراهان</w:t>
      </w:r>
      <w:r w:rsidRPr="006D527A">
        <w:rPr>
          <w:rStyle w:val="Char4"/>
          <w:rtl/>
          <w:lang w:bidi="fa-IR"/>
        </w:rPr>
        <w:t xml:space="preserve">» و </w:t>
      </w:r>
      <w:r w:rsidR="006D527A" w:rsidRPr="006D527A">
        <w:rPr>
          <w:rStyle w:val="Char4"/>
          <w:rFonts w:cs="Traditional Arabic"/>
          <w:rtl/>
          <w:lang w:bidi="fa-IR"/>
        </w:rPr>
        <w:t>﴿</w:t>
      </w:r>
      <w:r w:rsidR="006D527A" w:rsidRPr="00711B06">
        <w:rPr>
          <w:rStyle w:val="Char8"/>
          <w:rtl/>
        </w:rPr>
        <w:t>أَلَآ إِنَّهُمۡ هُمُ ٱلۡمُفۡسِدُونَ وَلَٰكِن لَّا يَشۡعُرُونَ١٢</w:t>
      </w:r>
      <w:r w:rsidR="006D527A" w:rsidRPr="006D527A">
        <w:rPr>
          <w:rStyle w:val="Char4"/>
          <w:rFonts w:cs="Traditional Arabic"/>
          <w:rtl/>
          <w:lang w:bidi="fa-IR"/>
        </w:rPr>
        <w:t>﴾</w:t>
      </w:r>
      <w:r w:rsidR="006D527A" w:rsidRPr="006D527A">
        <w:rPr>
          <w:rStyle w:val="Char6"/>
          <w:rtl/>
        </w:rPr>
        <w:t xml:space="preserve"> [البقرة: 12]</w:t>
      </w:r>
      <w:r w:rsidRPr="006D527A">
        <w:rPr>
          <w:rStyle w:val="Char6"/>
          <w:rtl/>
        </w:rPr>
        <w:t xml:space="preserve"> </w:t>
      </w:r>
      <w:r w:rsidRPr="006D527A">
        <w:rPr>
          <w:rStyle w:val="Char4"/>
          <w:rtl/>
          <w:lang w:bidi="fa-IR"/>
        </w:rPr>
        <w:t>«</w:t>
      </w:r>
      <w:r w:rsidRPr="006D527A">
        <w:rPr>
          <w:rStyle w:val="Char7"/>
          <w:rtl/>
          <w:lang w:bidi="fa-IR"/>
        </w:rPr>
        <w:t xml:space="preserve">آگاه باشید! </w:t>
      </w:r>
      <w:r w:rsidR="000B39B9" w:rsidRPr="006D527A">
        <w:rPr>
          <w:rStyle w:val="Char7"/>
          <w:rtl/>
          <w:lang w:bidi="fa-IR"/>
        </w:rPr>
        <w:t>آن‌ها</w:t>
      </w:r>
      <w:r w:rsidRPr="006D527A">
        <w:rPr>
          <w:rStyle w:val="Char7"/>
          <w:rtl/>
          <w:lang w:bidi="fa-IR"/>
        </w:rPr>
        <w:t xml:space="preserve"> همان مفسدانند؛ ولی نمی‌فهمند</w:t>
      </w:r>
      <w:r w:rsidRPr="006D527A">
        <w:rPr>
          <w:rStyle w:val="Char4"/>
          <w:rtl/>
          <w:lang w:bidi="fa-IR"/>
        </w:rPr>
        <w:t>» میمون این سخنان را در زمان خود گفته است، درباره روزگار امروز چه بگوییم؟ چه لرزه</w:t>
      </w:r>
      <w:r w:rsidR="003612EC">
        <w:rPr>
          <w:rStyle w:val="Char4"/>
          <w:rtl/>
          <w:lang w:bidi="fa-IR"/>
        </w:rPr>
        <w:t>‌</w:t>
      </w:r>
      <w:r w:rsidRPr="006D527A">
        <w:rPr>
          <w:rStyle w:val="Char4"/>
          <w:rtl/>
          <w:lang w:bidi="fa-IR"/>
        </w:rPr>
        <w:t>ها که از قرائت بعضی از امامان بر تن</w:t>
      </w:r>
      <w:r w:rsidR="003612EC">
        <w:rPr>
          <w:rStyle w:val="Char4"/>
          <w:rtl/>
          <w:lang w:bidi="fa-IR"/>
        </w:rPr>
        <w:t>‌</w:t>
      </w:r>
      <w:r w:rsidRPr="006D527A">
        <w:rPr>
          <w:rStyle w:val="Char4"/>
          <w:rtl/>
          <w:lang w:bidi="fa-IR"/>
        </w:rPr>
        <w:t>ها می</w:t>
      </w:r>
      <w:r w:rsidR="003612EC">
        <w:rPr>
          <w:rStyle w:val="Char4"/>
          <w:rtl/>
          <w:lang w:bidi="fa-IR"/>
        </w:rPr>
        <w:t>‌</w:t>
      </w:r>
      <w:r w:rsidRPr="006D527A">
        <w:rPr>
          <w:rStyle w:val="Char4"/>
          <w:rtl/>
          <w:lang w:bidi="fa-IR"/>
        </w:rPr>
        <w:t>افتد! شنیدم امامی می</w:t>
      </w:r>
      <w:r w:rsidR="003612EC">
        <w:rPr>
          <w:rStyle w:val="Char4"/>
          <w:rtl/>
          <w:lang w:bidi="fa-IR"/>
        </w:rPr>
        <w:t>‌</w:t>
      </w:r>
      <w:r w:rsidRPr="006D527A">
        <w:rPr>
          <w:rStyle w:val="Char4"/>
          <w:rtl/>
          <w:lang w:bidi="fa-IR"/>
        </w:rPr>
        <w:t>خواند:</w:t>
      </w:r>
      <w:r w:rsidR="006D527A">
        <w:rPr>
          <w:rStyle w:val="Char4"/>
          <w:rtl/>
          <w:lang w:bidi="fa-IR"/>
        </w:rPr>
        <w:t xml:space="preserve"> </w:t>
      </w:r>
      <w:r w:rsidR="006D527A" w:rsidRPr="006D527A">
        <w:rPr>
          <w:rStyle w:val="Char4"/>
          <w:rFonts w:cs="Traditional Arabic"/>
          <w:rtl/>
          <w:lang w:bidi="fa-IR"/>
        </w:rPr>
        <w:t>﴿</w:t>
      </w:r>
      <w:r w:rsidR="006D527A" w:rsidRPr="00711B06">
        <w:rPr>
          <w:rStyle w:val="Char8"/>
          <w:rtl/>
        </w:rPr>
        <w:t>وَإِنَّ لُوطٗا لَّمِنَ ٱلۡمُرۡسَلِينَ١٣٣ إِذۡ نَجَّيۡنَٰهُ وَأَهۡلَهُۥٓ أَجۡمَعِينَ١٣٤</w:t>
      </w:r>
      <w:r w:rsidR="006D527A" w:rsidRPr="006D527A">
        <w:rPr>
          <w:rStyle w:val="Char4"/>
          <w:rFonts w:cs="Traditional Arabic"/>
          <w:rtl/>
          <w:lang w:bidi="fa-IR"/>
        </w:rPr>
        <w:t>﴾</w:t>
      </w:r>
      <w:r w:rsidR="006D527A">
        <w:rPr>
          <w:rStyle w:val="Char4"/>
          <w:rFonts w:cs="Lotus Linotype"/>
          <w:szCs w:val="24"/>
          <w:rtl/>
          <w:lang w:bidi="fa-IR"/>
        </w:rPr>
        <w:t xml:space="preserve"> </w:t>
      </w:r>
      <w:r w:rsidR="006D527A" w:rsidRPr="006D527A">
        <w:rPr>
          <w:rStyle w:val="Char6"/>
          <w:rtl/>
        </w:rPr>
        <w:t>[الصافات: 133-134]</w:t>
      </w:r>
      <w:r w:rsidR="006D527A">
        <w:rPr>
          <w:rStyle w:val="Char6"/>
          <w:rtl/>
        </w:rPr>
        <w:t>.</w:t>
      </w:r>
      <w:r w:rsidR="003E2500" w:rsidRPr="006D527A">
        <w:rPr>
          <w:rStyle w:val="Char4"/>
          <w:rtl/>
          <w:lang w:bidi="fa-IR"/>
        </w:rPr>
        <w:t xml:space="preserve"> </w:t>
      </w:r>
      <w:r w:rsidRPr="006D527A">
        <w:rPr>
          <w:rStyle w:val="Char4"/>
          <w:rtl/>
          <w:lang w:bidi="fa-IR"/>
        </w:rPr>
        <w:t>«</w:t>
      </w:r>
      <w:r w:rsidRPr="006D527A">
        <w:rPr>
          <w:rStyle w:val="Char7"/>
          <w:rtl/>
          <w:lang w:bidi="fa-IR"/>
        </w:rPr>
        <w:t>و یقیناً لوط از رسولان (ما) بود. هنگامی‌که او و خانواده‌اش را همگی نجات دادیم</w:t>
      </w:r>
      <w:r w:rsidRPr="006D527A">
        <w:rPr>
          <w:rStyle w:val="Char4"/>
          <w:rtl/>
          <w:lang w:bidi="fa-IR"/>
        </w:rPr>
        <w:t>»</w:t>
      </w:r>
      <w:r w:rsidR="006D527A">
        <w:rPr>
          <w:rStyle w:val="Char4"/>
          <w:rtl/>
          <w:lang w:bidi="fa-IR"/>
        </w:rPr>
        <w:t>.</w:t>
      </w:r>
      <w:r w:rsidRPr="006D527A">
        <w:rPr>
          <w:rStyle w:val="Char4"/>
          <w:rtl/>
          <w:lang w:bidi="fa-IR"/>
        </w:rPr>
        <w:t xml:space="preserve"> و به رکوع رفت، در رکعت دوم خواند:</w:t>
      </w:r>
      <w:r w:rsidR="006D527A">
        <w:rPr>
          <w:rStyle w:val="Char4"/>
          <w:rtl/>
          <w:lang w:bidi="fa-IR"/>
        </w:rPr>
        <w:t xml:space="preserve"> </w:t>
      </w:r>
      <w:r w:rsidR="006D527A" w:rsidRPr="006D527A">
        <w:rPr>
          <w:rFonts w:cs="Traditional Arabic"/>
          <w:rtl/>
          <w:lang w:bidi="fa-IR"/>
        </w:rPr>
        <w:t>﴿</w:t>
      </w:r>
      <w:r w:rsidR="006D527A" w:rsidRPr="00711B06">
        <w:rPr>
          <w:rStyle w:val="Char8"/>
          <w:rtl/>
        </w:rPr>
        <w:t>إِلَّا عَجُوزٗا فِي ٱلۡغَٰبِرِينَ١٣٥ ثُمَّ دَمَّرۡنَا ٱلۡأٓخَرِينَ١٣٦</w:t>
      </w:r>
      <w:r w:rsidR="006D527A" w:rsidRPr="006D527A">
        <w:rPr>
          <w:rFonts w:cs="Traditional Arabic"/>
          <w:rtl/>
          <w:lang w:bidi="fa-IR"/>
        </w:rPr>
        <w:t>﴾</w:t>
      </w:r>
      <w:r w:rsidR="006D527A" w:rsidRPr="006D527A">
        <w:rPr>
          <w:rStyle w:val="Char6"/>
          <w:rtl/>
        </w:rPr>
        <w:t xml:space="preserve"> [الصافات: 135-136]</w:t>
      </w:r>
      <w:r w:rsidR="003E2500" w:rsidRPr="006D527A">
        <w:rPr>
          <w:rStyle w:val="Char4"/>
          <w:rtl/>
          <w:lang w:bidi="fa-IR"/>
        </w:rPr>
        <w:t xml:space="preserve"> </w:t>
      </w:r>
      <w:r w:rsidRPr="006D527A">
        <w:rPr>
          <w:rStyle w:val="Char4"/>
          <w:rtl/>
          <w:lang w:bidi="fa-IR"/>
        </w:rPr>
        <w:t>«</w:t>
      </w:r>
      <w:r w:rsidRPr="006D527A">
        <w:rPr>
          <w:rStyle w:val="Char7"/>
          <w:rtl/>
          <w:lang w:bidi="fa-IR"/>
        </w:rPr>
        <w:t>مگر پیرزنی که از باقی ماندگان بود، سپس دیگران را هلاک کردیم</w:t>
      </w:r>
      <w:r w:rsidRPr="006D527A">
        <w:rPr>
          <w:rStyle w:val="Char4"/>
          <w:rtl/>
          <w:lang w:bidi="fa-IR"/>
        </w:rPr>
        <w:t>»</w:t>
      </w:r>
      <w:r w:rsidR="006D527A">
        <w:rPr>
          <w:rStyle w:val="Char4"/>
          <w:rtl/>
          <w:lang w:bidi="fa-IR"/>
        </w:rPr>
        <w:t>.</w:t>
      </w:r>
      <w:r w:rsidRPr="006D527A">
        <w:rPr>
          <w:rStyle w:val="Char4"/>
          <w:rtl/>
          <w:lang w:bidi="fa-IR"/>
        </w:rPr>
        <w:t xml:space="preserve"> </w:t>
      </w:r>
    </w:p>
    <w:p w:rsidR="00E05A86" w:rsidRPr="006D527A" w:rsidRDefault="00E05A86" w:rsidP="006D527A">
      <w:pPr>
        <w:ind w:firstLine="284"/>
        <w:jc w:val="both"/>
        <w:rPr>
          <w:rStyle w:val="Char4"/>
          <w:rtl/>
          <w:lang w:bidi="fa-IR"/>
        </w:rPr>
      </w:pPr>
      <w:r w:rsidRPr="006D527A">
        <w:rPr>
          <w:rStyle w:val="Char4"/>
          <w:rtl/>
          <w:lang w:bidi="fa-IR"/>
        </w:rPr>
        <w:t>امثال این</w:t>
      </w:r>
      <w:r w:rsidR="003612EC">
        <w:rPr>
          <w:rStyle w:val="Char4"/>
          <w:rtl/>
          <w:lang w:bidi="fa-IR"/>
        </w:rPr>
        <w:t>‌</w:t>
      </w:r>
      <w:r w:rsidRPr="006D527A">
        <w:rPr>
          <w:rStyle w:val="Char4"/>
          <w:rtl/>
          <w:lang w:bidi="fa-IR"/>
        </w:rPr>
        <w:t>گونه قطع کردن معنی بسیارند که نشان می</w:t>
      </w:r>
      <w:r w:rsidR="003612EC">
        <w:rPr>
          <w:rStyle w:val="Char4"/>
          <w:rtl/>
          <w:lang w:bidi="fa-IR"/>
        </w:rPr>
        <w:t>‌</w:t>
      </w:r>
      <w:r w:rsidRPr="006D527A">
        <w:rPr>
          <w:rStyle w:val="Char4"/>
          <w:rtl/>
          <w:lang w:bidi="fa-IR"/>
        </w:rPr>
        <w:t>دهد قاری آنچه می</w:t>
      </w:r>
      <w:r w:rsidR="003E2500" w:rsidRPr="006D527A">
        <w:rPr>
          <w:rStyle w:val="Char4"/>
          <w:rtl/>
          <w:lang w:bidi="fa-IR"/>
        </w:rPr>
        <w:t>‌</w:t>
      </w:r>
      <w:r w:rsidRPr="006D527A">
        <w:rPr>
          <w:rStyle w:val="Char4"/>
          <w:rtl/>
          <w:lang w:bidi="fa-IR"/>
        </w:rPr>
        <w:t>خواند را درک نکرده است، سوال اینجاست: آیا گذراندن یک دوره تفسیر، پیش از امامت تراویح برای امامان ضروری است؟ پاسخ: ضرورت، توجه به معانی کلام خداست، به هر طریقی که باشد. حداقل کار این است که امام می</w:t>
      </w:r>
      <w:r w:rsidR="003612EC">
        <w:rPr>
          <w:rStyle w:val="Char4"/>
          <w:rtl/>
          <w:lang w:bidi="fa-IR"/>
        </w:rPr>
        <w:t>‌</w:t>
      </w:r>
      <w:r w:rsidRPr="006D527A">
        <w:rPr>
          <w:rStyle w:val="Char4"/>
          <w:rtl/>
          <w:lang w:bidi="fa-IR"/>
        </w:rPr>
        <w:t>تواند برای فهم صفحاتی (از قرآن) که قرار است شب یا فردا بخواند، از یک کتاب تفسیر گزیده و مختصر مثل تفسیر سعدی، تفسیر میسر و یا تفاسیر دیگر برای فهم معانی کلمات کمک بگیرد، تا معنای کلی آیات را دریابد. اگر از آیات دارای معانی واضح و روشن انتهای داستان</w:t>
      </w:r>
      <w:r w:rsidR="003612EC">
        <w:rPr>
          <w:rStyle w:val="Char4"/>
          <w:rtl/>
          <w:lang w:bidi="fa-IR"/>
        </w:rPr>
        <w:t>‌</w:t>
      </w:r>
      <w:r w:rsidRPr="006D527A">
        <w:rPr>
          <w:rStyle w:val="Char4"/>
          <w:rtl/>
          <w:lang w:bidi="fa-IR"/>
        </w:rPr>
        <w:t xml:space="preserve">ها بود، مانند </w:t>
      </w:r>
      <w:r w:rsidRPr="006D527A">
        <w:rPr>
          <w:rStyle w:val="Char4"/>
          <w:rtl/>
          <w:lang w:bidi="fa-IR"/>
        </w:rPr>
        <w:lastRenderedPageBreak/>
        <w:t>داستان پیامبران در سوره شعراء- مثلا</w:t>
      </w:r>
      <w:r w:rsidR="003E2500" w:rsidRPr="006D527A">
        <w:rPr>
          <w:rStyle w:val="Char4"/>
          <w:rtl/>
          <w:lang w:bidi="fa-IR"/>
        </w:rPr>
        <w:t>ً</w:t>
      </w:r>
      <w:r w:rsidRPr="006D527A">
        <w:rPr>
          <w:rStyle w:val="Char4"/>
          <w:rtl/>
          <w:lang w:bidi="fa-IR"/>
        </w:rPr>
        <w:t>- که قصه</w:t>
      </w:r>
      <w:r w:rsidR="003612EC">
        <w:rPr>
          <w:rStyle w:val="Char4"/>
          <w:rtl/>
          <w:lang w:bidi="fa-IR"/>
        </w:rPr>
        <w:t>‌</w:t>
      </w:r>
      <w:r w:rsidRPr="006D527A">
        <w:rPr>
          <w:rStyle w:val="Char4"/>
          <w:rtl/>
          <w:lang w:bidi="fa-IR"/>
        </w:rPr>
        <w:t>ای تمام می</w:t>
      </w:r>
      <w:r w:rsidR="003612EC">
        <w:rPr>
          <w:rStyle w:val="Char4"/>
          <w:rtl/>
          <w:lang w:bidi="fa-IR"/>
        </w:rPr>
        <w:t>‌</w:t>
      </w:r>
      <w:r w:rsidRPr="006D527A">
        <w:rPr>
          <w:rStyle w:val="Char4"/>
          <w:rtl/>
          <w:lang w:bidi="fa-IR"/>
        </w:rPr>
        <w:t>شود و قصه</w:t>
      </w:r>
      <w:r w:rsidR="003612EC">
        <w:rPr>
          <w:rStyle w:val="Char4"/>
          <w:rtl/>
          <w:lang w:bidi="fa-IR"/>
        </w:rPr>
        <w:t>‌</w:t>
      </w:r>
      <w:r w:rsidRPr="006D527A">
        <w:rPr>
          <w:rStyle w:val="Char4"/>
          <w:rtl/>
          <w:lang w:bidi="fa-IR"/>
        </w:rPr>
        <w:t>ای دیگر شروع می</w:t>
      </w:r>
      <w:r w:rsidR="003612EC">
        <w:rPr>
          <w:rStyle w:val="Char4"/>
          <w:rtl/>
          <w:lang w:bidi="fa-IR"/>
        </w:rPr>
        <w:t>‌</w:t>
      </w:r>
      <w:r w:rsidRPr="006D527A">
        <w:rPr>
          <w:rStyle w:val="Char4"/>
          <w:rtl/>
          <w:lang w:bidi="fa-IR"/>
        </w:rPr>
        <w:t>شود، قاری با وقف و ابتدا معنا را رعایت می</w:t>
      </w:r>
      <w:r w:rsidR="003612EC">
        <w:rPr>
          <w:rStyle w:val="Char4"/>
          <w:rtl/>
          <w:lang w:bidi="fa-IR"/>
        </w:rPr>
        <w:t>‌</w:t>
      </w:r>
      <w:r w:rsidRPr="006D527A">
        <w:rPr>
          <w:rStyle w:val="Char4"/>
          <w:rtl/>
          <w:lang w:bidi="fa-IR"/>
        </w:rPr>
        <w:t>کند؛ اما اگر چنین نبود، هرجا انتهای آیه</w:t>
      </w:r>
      <w:r w:rsidR="003612EC">
        <w:rPr>
          <w:rStyle w:val="Char4"/>
          <w:rtl/>
          <w:lang w:bidi="fa-IR"/>
        </w:rPr>
        <w:t>‌</w:t>
      </w:r>
      <w:r w:rsidRPr="006D527A">
        <w:rPr>
          <w:rStyle w:val="Char4"/>
          <w:rtl/>
          <w:lang w:bidi="fa-IR"/>
        </w:rPr>
        <w:t>ای وقف کردی- خدا حفظت کند- به معنا هم توجه کن؛ چراکه این موضوع سزاوار توجه است.</w:t>
      </w:r>
    </w:p>
    <w:p w:rsidR="00E05A86" w:rsidRPr="006D527A" w:rsidRDefault="00E05A86" w:rsidP="006D527A">
      <w:pPr>
        <w:ind w:firstLine="284"/>
        <w:jc w:val="both"/>
        <w:rPr>
          <w:rStyle w:val="Char4"/>
          <w:rtl/>
          <w:lang w:bidi="fa-IR"/>
        </w:rPr>
      </w:pPr>
      <w:r w:rsidRPr="006D527A">
        <w:rPr>
          <w:rStyle w:val="Char4"/>
          <w:rtl/>
          <w:lang w:bidi="fa-IR"/>
        </w:rPr>
        <w:t xml:space="preserve">2- در مصنف </w:t>
      </w:r>
      <w:r w:rsidR="003E2500" w:rsidRPr="006D527A">
        <w:rPr>
          <w:rStyle w:val="Char4"/>
          <w:rtl/>
          <w:lang w:bidi="fa-IR"/>
        </w:rPr>
        <w:t xml:space="preserve">ابن </w:t>
      </w:r>
      <w:r w:rsidRPr="006D527A">
        <w:rPr>
          <w:rStyle w:val="Char4"/>
          <w:rtl/>
          <w:lang w:bidi="fa-IR"/>
        </w:rPr>
        <w:t>ابی شیبه آمده است: سوید در 120 سالگی در ماه رمضان با مردم نماز شب می</w:t>
      </w:r>
      <w:r w:rsidR="003612EC">
        <w:rPr>
          <w:rStyle w:val="Char4"/>
          <w:rtl/>
          <w:lang w:bidi="fa-IR"/>
        </w:rPr>
        <w:t>‌</w:t>
      </w:r>
      <w:r w:rsidRPr="006D527A">
        <w:rPr>
          <w:rStyle w:val="Char4"/>
          <w:rtl/>
          <w:lang w:bidi="fa-IR"/>
        </w:rPr>
        <w:t>خواند و برایشان امامت می</w:t>
      </w:r>
      <w:r w:rsidR="003612EC">
        <w:rPr>
          <w:rStyle w:val="Char4"/>
          <w:rtl/>
          <w:lang w:bidi="fa-IR"/>
        </w:rPr>
        <w:t>‌</w:t>
      </w:r>
      <w:r w:rsidRPr="006D527A">
        <w:rPr>
          <w:rStyle w:val="Char4"/>
          <w:rtl/>
          <w:lang w:bidi="fa-IR"/>
        </w:rPr>
        <w:t>کرد!</w:t>
      </w:r>
      <w:r w:rsidR="00EF4437">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t>امامی با 120 سال سن؟ این موضوع دال بر تاریخ طولانی دوستی و محبت با امامت و نقشی است که امثال او ایفاء می</w:t>
      </w:r>
      <w:r w:rsidR="003612EC">
        <w:rPr>
          <w:rStyle w:val="Char4"/>
          <w:rtl/>
          <w:lang w:bidi="fa-IR"/>
        </w:rPr>
        <w:t>‌</w:t>
      </w:r>
      <w:r w:rsidRPr="006D527A">
        <w:rPr>
          <w:rStyle w:val="Char4"/>
          <w:rtl/>
          <w:lang w:bidi="fa-IR"/>
        </w:rPr>
        <w:t>کردند، به</w:t>
      </w:r>
      <w:r w:rsidR="003612EC">
        <w:rPr>
          <w:rStyle w:val="Char4"/>
          <w:rtl/>
          <w:lang w:bidi="fa-IR"/>
        </w:rPr>
        <w:t>‌</w:t>
      </w:r>
      <w:r w:rsidRPr="006D527A">
        <w:rPr>
          <w:rStyle w:val="Char4"/>
          <w:rtl/>
          <w:lang w:bidi="fa-IR"/>
        </w:rPr>
        <w:t>گونه</w:t>
      </w:r>
      <w:r w:rsidR="003612EC">
        <w:rPr>
          <w:rStyle w:val="Char4"/>
          <w:rtl/>
          <w:lang w:bidi="fa-IR"/>
        </w:rPr>
        <w:t>‌</w:t>
      </w:r>
      <w:r w:rsidRPr="006D527A">
        <w:rPr>
          <w:rStyle w:val="Char4"/>
          <w:rtl/>
          <w:lang w:bidi="fa-IR"/>
        </w:rPr>
        <w:t xml:space="preserve">ای که حتی پیری هم </w:t>
      </w:r>
      <w:r w:rsidR="000B39B9" w:rsidRPr="006D527A">
        <w:rPr>
          <w:rStyle w:val="Char4"/>
          <w:rtl/>
          <w:lang w:bidi="fa-IR"/>
        </w:rPr>
        <w:t>آن‌ها</w:t>
      </w:r>
      <w:r w:rsidRPr="006D527A">
        <w:rPr>
          <w:rStyle w:val="Char4"/>
          <w:rtl/>
          <w:lang w:bidi="fa-IR"/>
        </w:rPr>
        <w:t xml:space="preserve"> را از انجام این مسئولیت بزرگ باز نمی</w:t>
      </w:r>
      <w:r w:rsidR="003612EC">
        <w:rPr>
          <w:rStyle w:val="Char4"/>
          <w:rtl/>
          <w:lang w:bidi="fa-IR"/>
        </w:rPr>
        <w:t>‌</w:t>
      </w:r>
      <w:r w:rsidRPr="006D527A">
        <w:rPr>
          <w:rStyle w:val="Char4"/>
          <w:rtl/>
          <w:lang w:bidi="fa-IR"/>
        </w:rPr>
        <w:t>داشت!</w:t>
      </w:r>
      <w:r w:rsidR="00EF4437">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t>3- امامت تراویح با یکی از روایت</w:t>
      </w:r>
      <w:r w:rsidR="003612EC">
        <w:rPr>
          <w:rStyle w:val="Char4"/>
          <w:rtl/>
          <w:lang w:bidi="fa-IR"/>
        </w:rPr>
        <w:t>‌</w:t>
      </w:r>
      <w:r w:rsidRPr="006D527A">
        <w:rPr>
          <w:rStyle w:val="Char4"/>
          <w:rtl/>
          <w:lang w:bidi="fa-IR"/>
        </w:rPr>
        <w:t>های دهگانه غیر از روایت مشهور حفص: اگر مردم چنین روایتی را دوست داشته باشند و امام هم بر قراءات تسلط داشته باشد، نه تنها اشکالی ندارد؛ بلکه جهت آگاهی مردم از صحت این قرائت</w:t>
      </w:r>
      <w:r w:rsidR="003612EC">
        <w:rPr>
          <w:rStyle w:val="Char4"/>
          <w:rtl/>
          <w:lang w:bidi="fa-IR"/>
        </w:rPr>
        <w:t>‌</w:t>
      </w:r>
      <w:r w:rsidRPr="006D527A">
        <w:rPr>
          <w:rStyle w:val="Char4"/>
          <w:rtl/>
          <w:lang w:bidi="fa-IR"/>
        </w:rPr>
        <w:t xml:space="preserve">ها و عدم انکار </w:t>
      </w:r>
      <w:r w:rsidR="000B39B9" w:rsidRPr="006D527A">
        <w:rPr>
          <w:rStyle w:val="Char4"/>
          <w:rtl/>
          <w:lang w:bidi="fa-IR"/>
        </w:rPr>
        <w:t>آن‌ها</w:t>
      </w:r>
      <w:r w:rsidRPr="006D527A">
        <w:rPr>
          <w:rStyle w:val="Char4"/>
          <w:rtl/>
          <w:lang w:bidi="fa-IR"/>
        </w:rPr>
        <w:t xml:space="preserve"> خیلی هم خوب است، به شرط شناخت امام از علم قرائت و اطمینان قاریان اهل فن به او.</w:t>
      </w:r>
    </w:p>
    <w:p w:rsidR="00E05A86" w:rsidRPr="006D527A" w:rsidRDefault="00E05A86" w:rsidP="006D527A">
      <w:pPr>
        <w:ind w:firstLine="284"/>
        <w:jc w:val="both"/>
        <w:rPr>
          <w:rStyle w:val="Char4"/>
          <w:rtl/>
          <w:lang w:bidi="fa-IR"/>
        </w:rPr>
      </w:pPr>
      <w:r w:rsidRPr="006D527A">
        <w:rPr>
          <w:rStyle w:val="Char4"/>
          <w:rtl/>
          <w:lang w:bidi="fa-IR"/>
        </w:rPr>
        <w:t>اسماعیل بن عبدالملک می</w:t>
      </w:r>
      <w:r w:rsidR="003612EC">
        <w:rPr>
          <w:rStyle w:val="Char4"/>
          <w:rtl/>
          <w:lang w:bidi="fa-IR"/>
        </w:rPr>
        <w:t>‌</w:t>
      </w:r>
      <w:r w:rsidRPr="006D527A">
        <w:rPr>
          <w:rStyle w:val="Char4"/>
          <w:rtl/>
          <w:lang w:bidi="fa-IR"/>
        </w:rPr>
        <w:t>گوید: سعید بن جبیر در ماه رمضان با ما نماز می</w:t>
      </w:r>
      <w:r w:rsidR="003612EC">
        <w:rPr>
          <w:rStyle w:val="Char4"/>
          <w:rtl/>
          <w:lang w:bidi="fa-IR"/>
        </w:rPr>
        <w:t>‌</w:t>
      </w:r>
      <w:r w:rsidRPr="006D527A">
        <w:rPr>
          <w:rStyle w:val="Char4"/>
          <w:rtl/>
          <w:lang w:bidi="fa-IR"/>
        </w:rPr>
        <w:t>خواند</w:t>
      </w:r>
      <w:r w:rsidR="003E2500" w:rsidRPr="006D527A">
        <w:rPr>
          <w:rStyle w:val="Char4"/>
          <w:rtl/>
          <w:lang w:bidi="fa-IR"/>
        </w:rPr>
        <w:t xml:space="preserve"> </w:t>
      </w:r>
      <w:r w:rsidRPr="006D527A">
        <w:rPr>
          <w:rStyle w:val="Char4"/>
          <w:rtl/>
          <w:lang w:bidi="fa-IR"/>
        </w:rPr>
        <w:t>(امام ما بود)؛ یک شب به قرائت عثمان و شبی دیگر به قرائت ابن مسعود می</w:t>
      </w:r>
      <w:r w:rsidR="003612EC">
        <w:rPr>
          <w:rStyle w:val="Char4"/>
          <w:rtl/>
          <w:lang w:bidi="fa-IR"/>
        </w:rPr>
        <w:t>‌</w:t>
      </w:r>
      <w:r w:rsidRPr="006D527A">
        <w:rPr>
          <w:rStyle w:val="Char4"/>
          <w:rtl/>
          <w:lang w:bidi="fa-IR"/>
        </w:rPr>
        <w:t>خواند.</w:t>
      </w:r>
    </w:p>
    <w:p w:rsidR="00E05A86" w:rsidRPr="006D527A" w:rsidRDefault="00E05A86" w:rsidP="006D527A">
      <w:pPr>
        <w:ind w:firstLine="284"/>
        <w:jc w:val="both"/>
        <w:rPr>
          <w:rStyle w:val="Char4"/>
          <w:rtl/>
          <w:lang w:bidi="fa-IR"/>
        </w:rPr>
      </w:pPr>
      <w:r w:rsidRPr="006D527A">
        <w:rPr>
          <w:rStyle w:val="Char4"/>
          <w:rtl/>
          <w:lang w:bidi="fa-IR"/>
        </w:rPr>
        <w:t xml:space="preserve"> (سعید بن جبیر) تنوع ایجاد می</w:t>
      </w:r>
      <w:r w:rsidR="003612EC">
        <w:rPr>
          <w:rStyle w:val="Char4"/>
          <w:rtl/>
          <w:lang w:bidi="fa-IR"/>
        </w:rPr>
        <w:t>‌</w:t>
      </w:r>
      <w:r w:rsidRPr="006D527A">
        <w:rPr>
          <w:rStyle w:val="Char4"/>
          <w:rtl/>
          <w:lang w:bidi="fa-IR"/>
        </w:rPr>
        <w:t>کرد؛ یک بار قرائت این و شب بعدی قرائت آن را به گوش مردم می</w:t>
      </w:r>
      <w:r w:rsidR="003612EC">
        <w:rPr>
          <w:rStyle w:val="Char4"/>
          <w:rtl/>
          <w:lang w:bidi="fa-IR"/>
        </w:rPr>
        <w:t>‌</w:t>
      </w:r>
      <w:r w:rsidRPr="006D527A">
        <w:rPr>
          <w:rStyle w:val="Char4"/>
          <w:rtl/>
          <w:lang w:bidi="fa-IR"/>
        </w:rPr>
        <w:t xml:space="preserve">رساند که البته کاری پسندیده </w:t>
      </w:r>
      <w:r w:rsidR="003E2500" w:rsidRPr="006D527A">
        <w:rPr>
          <w:rStyle w:val="Char4"/>
          <w:rtl/>
          <w:lang w:bidi="fa-IR"/>
        </w:rPr>
        <w:t xml:space="preserve">بوده </w:t>
      </w:r>
      <w:r w:rsidRPr="006D527A">
        <w:rPr>
          <w:rStyle w:val="Char4"/>
          <w:rtl/>
          <w:lang w:bidi="fa-IR"/>
        </w:rPr>
        <w:t xml:space="preserve">و </w:t>
      </w:r>
      <w:r w:rsidR="00B96B3A" w:rsidRPr="006D527A">
        <w:rPr>
          <w:rStyle w:val="Char4"/>
          <w:rtl/>
          <w:lang w:bidi="fa-IR"/>
        </w:rPr>
        <w:t>از سلف صالح نیز آثاری مبنی بر انجام آن وارد است</w:t>
      </w:r>
      <w:r w:rsidRPr="006D527A">
        <w:rPr>
          <w:rStyle w:val="Char4"/>
          <w:rtl/>
          <w:lang w:bidi="fa-IR"/>
        </w:rPr>
        <w:t xml:space="preserve">. </w:t>
      </w:r>
      <w:r w:rsidR="00B96B3A" w:rsidRPr="006D527A">
        <w:rPr>
          <w:rStyle w:val="Char4"/>
          <w:rtl/>
          <w:lang w:bidi="fa-IR"/>
        </w:rPr>
        <w:t xml:space="preserve">البته باید یاد آور شد که این </w:t>
      </w:r>
      <w:r w:rsidRPr="006D527A">
        <w:rPr>
          <w:rStyle w:val="Char4"/>
          <w:rtl/>
          <w:lang w:bidi="fa-IR"/>
        </w:rPr>
        <w:t xml:space="preserve">کار </w:t>
      </w:r>
      <w:r w:rsidR="00B96B3A" w:rsidRPr="006D527A">
        <w:rPr>
          <w:rStyle w:val="Char4"/>
          <w:rtl/>
          <w:lang w:bidi="fa-IR"/>
        </w:rPr>
        <w:t>باید همراه با</w:t>
      </w:r>
      <w:r w:rsidRPr="006D527A">
        <w:rPr>
          <w:rStyle w:val="Char4"/>
          <w:rtl/>
          <w:lang w:bidi="fa-IR"/>
        </w:rPr>
        <w:t xml:space="preserve"> پرهیز از تکبر، ریا و شهرت</w:t>
      </w:r>
      <w:r w:rsidR="003612EC">
        <w:rPr>
          <w:rStyle w:val="Char4"/>
          <w:rtl/>
          <w:lang w:bidi="fa-IR"/>
        </w:rPr>
        <w:t>‌</w:t>
      </w:r>
      <w:r w:rsidRPr="006D527A">
        <w:rPr>
          <w:rStyle w:val="Char4"/>
          <w:rtl/>
          <w:lang w:bidi="fa-IR"/>
        </w:rPr>
        <w:t xml:space="preserve">طلبی </w:t>
      </w:r>
      <w:r w:rsidR="00B96B3A" w:rsidRPr="006D527A">
        <w:rPr>
          <w:rStyle w:val="Char4"/>
          <w:rtl/>
          <w:lang w:bidi="fa-IR"/>
        </w:rPr>
        <w:t>باشد</w:t>
      </w:r>
      <w:r w:rsidRPr="006D527A">
        <w:rPr>
          <w:rStyle w:val="Char4"/>
          <w:rtl/>
          <w:lang w:bidi="fa-IR"/>
        </w:rPr>
        <w:t xml:space="preserve">، </w:t>
      </w:r>
      <w:r w:rsidR="00B96B3A" w:rsidRPr="006D527A">
        <w:rPr>
          <w:rStyle w:val="Char4"/>
          <w:rtl/>
          <w:lang w:bidi="fa-IR"/>
        </w:rPr>
        <w:t xml:space="preserve">زیرا چنین امری متصور است. </w:t>
      </w:r>
      <w:r w:rsidRPr="006D527A">
        <w:rPr>
          <w:rStyle w:val="Char4"/>
          <w:rtl/>
          <w:lang w:bidi="fa-IR"/>
        </w:rPr>
        <w:t>به ویژه که قاری به روایتی می</w:t>
      </w:r>
      <w:r w:rsidR="003612EC">
        <w:rPr>
          <w:rStyle w:val="Char4"/>
          <w:rtl/>
          <w:lang w:bidi="fa-IR"/>
        </w:rPr>
        <w:t>‌</w:t>
      </w:r>
      <w:r w:rsidRPr="006D527A">
        <w:rPr>
          <w:rStyle w:val="Char4"/>
          <w:rtl/>
          <w:lang w:bidi="fa-IR"/>
        </w:rPr>
        <w:t>خواند که برای بسیاری عجیب است. شاید هم این کار را با نیت ارائه چیزی نو و غریب و جلب توجه انجام دهد که عین ریا و شهرت</w:t>
      </w:r>
      <w:r w:rsidR="003612EC">
        <w:rPr>
          <w:rStyle w:val="Char4"/>
          <w:rtl/>
          <w:lang w:bidi="fa-IR"/>
        </w:rPr>
        <w:t>‌</w:t>
      </w:r>
      <w:r w:rsidRPr="006D527A">
        <w:rPr>
          <w:rStyle w:val="Char4"/>
          <w:rtl/>
          <w:lang w:bidi="fa-IR"/>
        </w:rPr>
        <w:t>طلبی است، والله المستعان.</w:t>
      </w:r>
    </w:p>
    <w:p w:rsidR="00E05A86" w:rsidRPr="006D527A" w:rsidRDefault="00E05A86" w:rsidP="006D527A">
      <w:pPr>
        <w:ind w:firstLine="284"/>
        <w:jc w:val="both"/>
        <w:rPr>
          <w:rStyle w:val="Char4"/>
          <w:rtl/>
          <w:lang w:bidi="fa-IR"/>
        </w:rPr>
      </w:pPr>
      <w:r w:rsidRPr="006D527A">
        <w:rPr>
          <w:rStyle w:val="Char4"/>
          <w:rtl/>
          <w:lang w:bidi="fa-IR"/>
        </w:rPr>
        <w:lastRenderedPageBreak/>
        <w:t xml:space="preserve">4- طبق روایت عطاء -در مورد تعداد رکعات تراویح-، از مردم مکه نقل شد که </w:t>
      </w:r>
      <w:r w:rsidR="000B39B9" w:rsidRPr="006D527A">
        <w:rPr>
          <w:rStyle w:val="Char4"/>
          <w:rtl/>
          <w:lang w:bidi="fa-IR"/>
        </w:rPr>
        <w:t>آن‌ها</w:t>
      </w:r>
      <w:r w:rsidRPr="006D527A">
        <w:rPr>
          <w:rStyle w:val="Char4"/>
          <w:rtl/>
          <w:lang w:bidi="fa-IR"/>
        </w:rPr>
        <w:t xml:space="preserve"> بیست رکعت می</w:t>
      </w:r>
      <w:r w:rsidR="003612EC">
        <w:rPr>
          <w:rStyle w:val="Char4"/>
          <w:rtl/>
          <w:lang w:bidi="fa-IR"/>
        </w:rPr>
        <w:t>‌</w:t>
      </w:r>
      <w:r w:rsidRPr="006D527A">
        <w:rPr>
          <w:rStyle w:val="Char4"/>
          <w:rtl/>
          <w:lang w:bidi="fa-IR"/>
        </w:rPr>
        <w:t>خواندند و بنابر روایت نافع، مالک، ابن ابی ذئب و دیگران، اهل مدینه هم سی و شش رکعت می</w:t>
      </w:r>
      <w:r w:rsidR="003612EC">
        <w:rPr>
          <w:rStyle w:val="Char4"/>
          <w:rtl/>
          <w:lang w:bidi="fa-IR"/>
        </w:rPr>
        <w:t>‌</w:t>
      </w:r>
      <w:r w:rsidRPr="006D527A">
        <w:rPr>
          <w:rStyle w:val="Char4"/>
          <w:rtl/>
          <w:lang w:bidi="fa-IR"/>
        </w:rPr>
        <w:t>خواندند.</w:t>
      </w:r>
    </w:p>
    <w:p w:rsidR="00E05A86" w:rsidRPr="006D527A" w:rsidRDefault="00E05A86" w:rsidP="006D527A">
      <w:pPr>
        <w:ind w:firstLine="284"/>
        <w:jc w:val="both"/>
        <w:rPr>
          <w:rStyle w:val="Char4"/>
          <w:rtl/>
          <w:lang w:bidi="fa-IR"/>
        </w:rPr>
      </w:pPr>
      <w:r w:rsidRPr="006D527A">
        <w:rPr>
          <w:rStyle w:val="Char4"/>
          <w:rtl/>
          <w:lang w:bidi="fa-IR"/>
        </w:rPr>
        <w:t>دلیل تفاو</w:t>
      </w:r>
      <w:r w:rsidR="00B96B3A" w:rsidRPr="006D527A">
        <w:rPr>
          <w:rStyle w:val="Char4"/>
          <w:rtl/>
          <w:lang w:bidi="fa-IR"/>
        </w:rPr>
        <w:t>ت بین این دو حرم در تعداد رکعات</w:t>
      </w:r>
      <w:r w:rsidRPr="006D527A">
        <w:rPr>
          <w:rStyle w:val="Char4"/>
          <w:rtl/>
          <w:lang w:bidi="fa-IR"/>
        </w:rPr>
        <w:t xml:space="preserve"> این است که مردم مکه چهار رکعت تراویح می</w:t>
      </w:r>
      <w:r w:rsidR="003612EC">
        <w:rPr>
          <w:rStyle w:val="Char4"/>
          <w:rtl/>
          <w:lang w:bidi="fa-IR"/>
        </w:rPr>
        <w:t>‌</w:t>
      </w:r>
      <w:r w:rsidRPr="006D527A">
        <w:rPr>
          <w:rStyle w:val="Char4"/>
          <w:rtl/>
          <w:lang w:bidi="fa-IR"/>
        </w:rPr>
        <w:t>خواندند و به دنبال آن هفت بار طواف می</w:t>
      </w:r>
      <w:r w:rsidR="003612EC">
        <w:rPr>
          <w:rStyle w:val="Char4"/>
          <w:rtl/>
          <w:lang w:bidi="fa-IR"/>
        </w:rPr>
        <w:t>‌</w:t>
      </w:r>
      <w:r w:rsidRPr="006D527A">
        <w:rPr>
          <w:rStyle w:val="Char4"/>
          <w:rtl/>
          <w:lang w:bidi="fa-IR"/>
        </w:rPr>
        <w:t>کردند، سپس چهار رکعت می</w:t>
      </w:r>
      <w:r w:rsidR="003612EC">
        <w:rPr>
          <w:rStyle w:val="Char4"/>
          <w:rtl/>
          <w:lang w:bidi="fa-IR"/>
        </w:rPr>
        <w:t>‌</w:t>
      </w:r>
      <w:r w:rsidRPr="006D527A">
        <w:rPr>
          <w:rStyle w:val="Char4"/>
          <w:rtl/>
          <w:lang w:bidi="fa-IR"/>
        </w:rPr>
        <w:t>خواندند و طواف می</w:t>
      </w:r>
      <w:r w:rsidR="003612EC">
        <w:rPr>
          <w:rStyle w:val="Char4"/>
          <w:rtl/>
          <w:lang w:bidi="fa-IR"/>
        </w:rPr>
        <w:t>‌</w:t>
      </w:r>
      <w:r w:rsidRPr="006D527A">
        <w:rPr>
          <w:rStyle w:val="Char4"/>
          <w:rtl/>
          <w:lang w:bidi="fa-IR"/>
        </w:rPr>
        <w:t>کردند و به همین شکل ادامه می</w:t>
      </w:r>
      <w:r w:rsidR="003612EC">
        <w:rPr>
          <w:rStyle w:val="Char4"/>
          <w:rtl/>
          <w:lang w:bidi="fa-IR"/>
        </w:rPr>
        <w:t>‌</w:t>
      </w:r>
      <w:r w:rsidRPr="006D527A">
        <w:rPr>
          <w:rStyle w:val="Char4"/>
          <w:rtl/>
          <w:lang w:bidi="fa-IR"/>
        </w:rPr>
        <w:t>دادند تا اینکه تا بیست رکعت، چهار بار طواف کرده بودند؛ از طرف دیگر، مردم مدینه طواف نداشتند و به جای آن چهار رکعت نماز می</w:t>
      </w:r>
      <w:r w:rsidR="003612EC">
        <w:rPr>
          <w:rStyle w:val="Char4"/>
          <w:rtl/>
          <w:lang w:bidi="fa-IR"/>
        </w:rPr>
        <w:t>‌</w:t>
      </w:r>
      <w:r w:rsidRPr="006D527A">
        <w:rPr>
          <w:rStyle w:val="Char4"/>
          <w:rtl/>
          <w:lang w:bidi="fa-IR"/>
        </w:rPr>
        <w:t>خواندند، بنابراین نمازشان شانزده رکعت بیشتر شده و به سی و شش می</w:t>
      </w:r>
      <w:r w:rsidR="003612EC">
        <w:rPr>
          <w:rStyle w:val="Char4"/>
          <w:rtl/>
          <w:lang w:bidi="fa-IR"/>
        </w:rPr>
        <w:t>‌</w:t>
      </w:r>
      <w:r w:rsidRPr="006D527A">
        <w:rPr>
          <w:rStyle w:val="Char4"/>
          <w:rtl/>
          <w:lang w:bidi="fa-IR"/>
        </w:rPr>
        <w:t>رسید.</w:t>
      </w:r>
    </w:p>
    <w:p w:rsidR="00E05A86" w:rsidRPr="006D527A" w:rsidRDefault="00E05A86" w:rsidP="006D527A">
      <w:pPr>
        <w:ind w:firstLine="284"/>
        <w:jc w:val="both"/>
        <w:rPr>
          <w:rStyle w:val="Char4"/>
          <w:rtl/>
          <w:lang w:bidi="fa-IR"/>
        </w:rPr>
      </w:pPr>
      <w:r w:rsidRPr="006D527A">
        <w:rPr>
          <w:rStyle w:val="Char4"/>
          <w:rtl/>
          <w:lang w:bidi="fa-IR"/>
        </w:rPr>
        <w:t>5- خاتمه لطائف:</w:t>
      </w:r>
      <w:r w:rsidR="00BC0A7D">
        <w:rPr>
          <w:rStyle w:val="Char4"/>
          <w:rFonts w:hint="cs"/>
          <w:rtl/>
          <w:lang w:bidi="fa-IR"/>
        </w:rPr>
        <w:t xml:space="preserve"> </w:t>
      </w:r>
    </w:p>
    <w:p w:rsidR="00E05A86" w:rsidRPr="006D527A" w:rsidRDefault="00E05A86" w:rsidP="006D527A">
      <w:pPr>
        <w:ind w:firstLine="284"/>
        <w:jc w:val="both"/>
        <w:rPr>
          <w:rStyle w:val="Char4"/>
          <w:rtl/>
          <w:lang w:bidi="fa-IR"/>
        </w:rPr>
      </w:pPr>
      <w:r w:rsidRPr="006D527A">
        <w:rPr>
          <w:rStyle w:val="Char4"/>
          <w:rtl/>
          <w:lang w:bidi="fa-IR"/>
        </w:rPr>
        <w:t xml:space="preserve">این نکات، گوشزدی است به حافظان قرآن که بدانند، لازم است هرکدام از </w:t>
      </w:r>
      <w:r w:rsidR="000B39B9" w:rsidRPr="006D527A">
        <w:rPr>
          <w:rStyle w:val="Char4"/>
          <w:rtl/>
          <w:lang w:bidi="fa-IR"/>
        </w:rPr>
        <w:t>آن‌ها</w:t>
      </w:r>
      <w:r w:rsidRPr="006D527A">
        <w:rPr>
          <w:rStyle w:val="Char4"/>
          <w:rtl/>
          <w:lang w:bidi="fa-IR"/>
        </w:rPr>
        <w:t xml:space="preserve"> یا امام باشند یا به تنهایی و فرادی نماز بخوانند و مانند عامه مردم نباید به ایستادن پشت سر امامی دیگر اکتفاء کنند. روایات و آثار گذشتگان بر این نکته ت</w:t>
      </w:r>
      <w:r w:rsidR="00B96B3A" w:rsidRPr="006D527A">
        <w:rPr>
          <w:rStyle w:val="Char4"/>
          <w:rtl/>
          <w:lang w:bidi="fa-IR"/>
        </w:rPr>
        <w:t>أ</w:t>
      </w:r>
      <w:r w:rsidRPr="006D527A">
        <w:rPr>
          <w:rStyle w:val="Char4"/>
          <w:rtl/>
          <w:lang w:bidi="fa-IR"/>
        </w:rPr>
        <w:t>کید دارند که شأن و منزلت یک حافظ چنان است که یا باید امام باشد، یا این</w:t>
      </w:r>
      <w:r w:rsidR="00B96B3A" w:rsidRPr="006D527A">
        <w:rPr>
          <w:rStyle w:val="Char4"/>
          <w:rtl/>
          <w:lang w:bidi="fa-IR"/>
        </w:rPr>
        <w:t>‌</w:t>
      </w:r>
      <w:r w:rsidRPr="006D527A">
        <w:rPr>
          <w:rStyle w:val="Char4"/>
          <w:rtl/>
          <w:lang w:bidi="fa-IR"/>
        </w:rPr>
        <w:t>که فرادی نماز بخواند؛ مأموم بودنش جایز نیست.</w:t>
      </w:r>
    </w:p>
    <w:p w:rsidR="00E05A86" w:rsidRPr="006D527A" w:rsidRDefault="00E05A86" w:rsidP="00BC0A7D">
      <w:pPr>
        <w:ind w:firstLine="284"/>
        <w:jc w:val="both"/>
        <w:rPr>
          <w:rStyle w:val="Char4"/>
          <w:rtl/>
          <w:lang w:bidi="fa-IR"/>
        </w:rPr>
      </w:pPr>
      <w:r w:rsidRPr="006D527A">
        <w:rPr>
          <w:rStyle w:val="Char4"/>
          <w:rtl/>
          <w:lang w:bidi="fa-IR"/>
        </w:rPr>
        <w:t>ابن عمر</w:t>
      </w:r>
      <w:r w:rsidR="00BC0A7D">
        <w:rPr>
          <w:rStyle w:val="Char4"/>
          <w:rFonts w:cs="CTraditional Arabic" w:hint="cs"/>
          <w:rtl/>
          <w:lang w:bidi="fa-IR"/>
        </w:rPr>
        <w:t>ب</w:t>
      </w:r>
      <w:r w:rsidR="00B96B3A" w:rsidRPr="006D527A">
        <w:rPr>
          <w:rStyle w:val="Char4"/>
          <w:rtl/>
          <w:lang w:bidi="fa-IR"/>
        </w:rPr>
        <w:t xml:space="preserve"> </w:t>
      </w:r>
      <w:r w:rsidRPr="006D527A">
        <w:rPr>
          <w:rStyle w:val="Char4"/>
          <w:rtl/>
          <w:lang w:bidi="fa-IR"/>
        </w:rPr>
        <w:t>هم می</w:t>
      </w:r>
      <w:r w:rsidR="003612EC">
        <w:rPr>
          <w:rStyle w:val="Char4"/>
          <w:rtl/>
          <w:lang w:bidi="fa-IR"/>
        </w:rPr>
        <w:t>‌</w:t>
      </w:r>
      <w:r w:rsidRPr="006D527A">
        <w:rPr>
          <w:rStyle w:val="Char4"/>
          <w:rtl/>
          <w:lang w:bidi="fa-IR"/>
        </w:rPr>
        <w:t xml:space="preserve">گوید: «چرا مثل الاغ </w:t>
      </w:r>
      <w:r w:rsidR="00B96B3A" w:rsidRPr="006D527A">
        <w:rPr>
          <w:rStyle w:val="Char4"/>
          <w:rtl/>
          <w:lang w:bidi="fa-IR"/>
        </w:rPr>
        <w:t xml:space="preserve">بی‌صدا </w:t>
      </w:r>
      <w:r w:rsidRPr="006D527A">
        <w:rPr>
          <w:rStyle w:val="Char4"/>
          <w:rtl/>
          <w:lang w:bidi="fa-IR"/>
        </w:rPr>
        <w:t>پشت</w:t>
      </w:r>
      <w:r w:rsidR="003612EC">
        <w:rPr>
          <w:rStyle w:val="Char4"/>
          <w:rtl/>
          <w:lang w:bidi="fa-IR"/>
        </w:rPr>
        <w:t>‌</w:t>
      </w:r>
      <w:r w:rsidRPr="006D527A">
        <w:rPr>
          <w:rStyle w:val="Char4"/>
          <w:rtl/>
          <w:lang w:bidi="fa-IR"/>
        </w:rPr>
        <w:t>سر کسی</w:t>
      </w:r>
      <w:r w:rsidR="00B96B3A" w:rsidRPr="006D527A">
        <w:rPr>
          <w:rStyle w:val="Char4"/>
          <w:rtl/>
          <w:lang w:bidi="fa-IR"/>
        </w:rPr>
        <w:t xml:space="preserve"> </w:t>
      </w:r>
      <w:r w:rsidRPr="006D527A">
        <w:rPr>
          <w:rStyle w:val="Char4"/>
          <w:rtl/>
          <w:lang w:bidi="fa-IR"/>
        </w:rPr>
        <w:t>(به نماز) می</w:t>
      </w:r>
      <w:r w:rsidR="003612EC">
        <w:rPr>
          <w:rStyle w:val="Char4"/>
          <w:rtl/>
          <w:lang w:bidi="fa-IR"/>
        </w:rPr>
        <w:t>‌</w:t>
      </w:r>
      <w:r w:rsidRPr="006D527A">
        <w:rPr>
          <w:rStyle w:val="Char4"/>
          <w:rtl/>
          <w:lang w:bidi="fa-IR"/>
        </w:rPr>
        <w:t>ایستی؟ در خانه</w:t>
      </w:r>
      <w:r w:rsidR="003612EC">
        <w:rPr>
          <w:rStyle w:val="Char4"/>
          <w:rtl/>
          <w:lang w:bidi="fa-IR"/>
        </w:rPr>
        <w:t>‌</w:t>
      </w:r>
      <w:r w:rsidRPr="006D527A">
        <w:rPr>
          <w:rStyle w:val="Char4"/>
          <w:rtl/>
          <w:lang w:bidi="fa-IR"/>
        </w:rPr>
        <w:t>ات نماز بخوان»!</w:t>
      </w:r>
      <w:r w:rsidR="00EF4437">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t>به نظر ابن عمر، صحیح نیست که حافظ قرآن مأموم باشد، یا باید امامت کند و یا اگر مجالی برای امامت نیافت، در خانه نماز بخواند تا خودش قاری باشد. به همین منظور، حسن بصری</w:t>
      </w:r>
      <w:r w:rsidR="006D527A" w:rsidRPr="006D527A">
        <w:rPr>
          <w:rStyle w:val="Char4"/>
          <w:rFonts w:cs="CTraditional Arabic"/>
          <w:rtl/>
          <w:lang w:bidi="fa-IR"/>
        </w:rPr>
        <w:t>/</w:t>
      </w:r>
      <w:r w:rsidRPr="006D527A">
        <w:rPr>
          <w:rStyle w:val="Char4"/>
          <w:rtl/>
          <w:lang w:bidi="fa-IR"/>
        </w:rPr>
        <w:t xml:space="preserve"> -در کتاب الطرح التثریب- می</w:t>
      </w:r>
      <w:r w:rsidR="00B96B3A" w:rsidRPr="006D527A">
        <w:rPr>
          <w:rStyle w:val="Char4"/>
          <w:rtl/>
          <w:lang w:bidi="fa-IR"/>
        </w:rPr>
        <w:t>‌</w:t>
      </w:r>
      <w:r w:rsidRPr="006D527A">
        <w:rPr>
          <w:rStyle w:val="Char4"/>
          <w:rtl/>
          <w:lang w:bidi="fa-IR"/>
        </w:rPr>
        <w:t xml:space="preserve">گوید: اگر تو قرآن را بر زبان </w:t>
      </w:r>
      <w:r w:rsidR="00B96B3A" w:rsidRPr="006D527A">
        <w:rPr>
          <w:rStyle w:val="Char4"/>
          <w:rtl/>
          <w:lang w:bidi="fa-IR"/>
        </w:rPr>
        <w:t>جاری سازی</w:t>
      </w:r>
      <w:r w:rsidRPr="006D527A">
        <w:rPr>
          <w:rStyle w:val="Char4"/>
          <w:rtl/>
          <w:lang w:bidi="fa-IR"/>
        </w:rPr>
        <w:t>، برای من دوست داشتنی</w:t>
      </w:r>
      <w:r w:rsidR="003612EC">
        <w:rPr>
          <w:rStyle w:val="Char4"/>
          <w:rtl/>
          <w:lang w:bidi="fa-IR"/>
        </w:rPr>
        <w:t>‌</w:t>
      </w:r>
      <w:r w:rsidRPr="006D527A">
        <w:rPr>
          <w:rStyle w:val="Char4"/>
          <w:rtl/>
          <w:lang w:bidi="fa-IR"/>
        </w:rPr>
        <w:t>تر است که دیگری در حضور تو بخواند!</w:t>
      </w:r>
      <w:r w:rsidR="00EF4437">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lastRenderedPageBreak/>
        <w:t>ابراهیم نخعی</w:t>
      </w:r>
      <w:r w:rsidR="006D527A" w:rsidRPr="006D527A">
        <w:rPr>
          <w:rStyle w:val="Char4"/>
          <w:rFonts w:cs="CTraditional Arabic"/>
          <w:rtl/>
          <w:lang w:bidi="fa-IR"/>
        </w:rPr>
        <w:t>/</w:t>
      </w:r>
      <w:r w:rsidRPr="006D527A">
        <w:rPr>
          <w:rStyle w:val="Char4"/>
          <w:rtl/>
          <w:lang w:bidi="fa-IR"/>
        </w:rPr>
        <w:t xml:space="preserve"> نیز در این خصوص می</w:t>
      </w:r>
      <w:r w:rsidR="003612EC">
        <w:rPr>
          <w:rStyle w:val="Char4"/>
          <w:rtl/>
          <w:lang w:bidi="fa-IR"/>
        </w:rPr>
        <w:t>‌</w:t>
      </w:r>
      <w:r w:rsidRPr="006D527A">
        <w:rPr>
          <w:rStyle w:val="Char4"/>
          <w:rtl/>
          <w:lang w:bidi="fa-IR"/>
        </w:rPr>
        <w:t>گوید: اگر یکی دو سوره حفظ باشم و آن را همیشه تکرار کنم، برای من دوست داشتنی</w:t>
      </w:r>
      <w:r w:rsidR="003612EC">
        <w:rPr>
          <w:rStyle w:val="Char4"/>
          <w:rtl/>
          <w:lang w:bidi="fa-IR"/>
        </w:rPr>
        <w:t>‌</w:t>
      </w:r>
      <w:r w:rsidRPr="006D527A">
        <w:rPr>
          <w:rStyle w:val="Char4"/>
          <w:rtl/>
          <w:lang w:bidi="fa-IR"/>
        </w:rPr>
        <w:t>تر است از این</w:t>
      </w:r>
      <w:r w:rsidR="00B96B3A" w:rsidRPr="006D527A">
        <w:rPr>
          <w:rStyle w:val="Char4"/>
          <w:rtl/>
          <w:lang w:bidi="fa-IR"/>
        </w:rPr>
        <w:t>‌</w:t>
      </w:r>
      <w:r w:rsidRPr="006D527A">
        <w:rPr>
          <w:rStyle w:val="Char4"/>
          <w:rtl/>
          <w:lang w:bidi="fa-IR"/>
        </w:rPr>
        <w:t>که در ماه رمضان پشت سر امام بایستم.</w:t>
      </w:r>
    </w:p>
    <w:p w:rsidR="00E05A86" w:rsidRPr="006D527A" w:rsidRDefault="00E05A86" w:rsidP="006D527A">
      <w:pPr>
        <w:ind w:firstLine="284"/>
        <w:jc w:val="both"/>
        <w:rPr>
          <w:rStyle w:val="Char4"/>
          <w:lang w:bidi="fa-IR"/>
        </w:rPr>
      </w:pPr>
      <w:r w:rsidRPr="006D527A">
        <w:rPr>
          <w:rStyle w:val="Char4"/>
          <w:rtl/>
          <w:lang w:bidi="fa-IR"/>
        </w:rPr>
        <w:t>مروزی</w:t>
      </w:r>
      <w:r w:rsidR="006D527A" w:rsidRPr="006D527A">
        <w:rPr>
          <w:rStyle w:val="Char4"/>
          <w:rFonts w:cs="CTraditional Arabic"/>
          <w:rtl/>
          <w:lang w:bidi="fa-IR"/>
        </w:rPr>
        <w:t>/</w:t>
      </w:r>
      <w:r w:rsidRPr="006D527A">
        <w:rPr>
          <w:rStyle w:val="Char4"/>
          <w:rtl/>
          <w:lang w:bidi="fa-IR"/>
        </w:rPr>
        <w:t xml:space="preserve"> نظرات گروه زیادی از گذشتگان را جمع کرده است که نماز شب رمضان را به صورت فرادی در خانه یا آخر مسجد می</w:t>
      </w:r>
      <w:r w:rsidR="003612EC">
        <w:rPr>
          <w:rStyle w:val="Char4"/>
          <w:rtl/>
          <w:lang w:bidi="fa-IR"/>
        </w:rPr>
        <w:t>‌</w:t>
      </w:r>
      <w:r w:rsidRPr="006D527A">
        <w:rPr>
          <w:rStyle w:val="Char4"/>
          <w:rtl/>
          <w:lang w:bidi="fa-IR"/>
        </w:rPr>
        <w:t>خواندند، درحالی</w:t>
      </w:r>
      <w:r w:rsidR="00B96B3A" w:rsidRPr="006D527A">
        <w:rPr>
          <w:rStyle w:val="Char4"/>
          <w:rtl/>
          <w:lang w:bidi="fa-IR"/>
        </w:rPr>
        <w:t>‌</w:t>
      </w:r>
      <w:r w:rsidRPr="006D527A">
        <w:rPr>
          <w:rStyle w:val="Char4"/>
          <w:rtl/>
          <w:lang w:bidi="fa-IR"/>
        </w:rPr>
        <w:t>که در اول مسجد به جماعت نماز خوانده می</w:t>
      </w:r>
      <w:r w:rsidR="003612EC">
        <w:rPr>
          <w:rStyle w:val="Char4"/>
          <w:rtl/>
          <w:lang w:bidi="fa-IR"/>
        </w:rPr>
        <w:t>‌</w:t>
      </w:r>
      <w:r w:rsidRPr="006D527A">
        <w:rPr>
          <w:rStyle w:val="Char4"/>
          <w:rtl/>
          <w:lang w:bidi="fa-IR"/>
        </w:rPr>
        <w:t>شد!</w:t>
      </w:r>
      <w:r w:rsidR="006D527A">
        <w:rPr>
          <w:rStyle w:val="Char4"/>
          <w:rFonts w:hint="cs"/>
          <w:rtl/>
          <w:lang w:bidi="fa-IR"/>
        </w:rPr>
        <w:t xml:space="preserve"> [</w:t>
      </w:r>
      <w:r w:rsidRPr="006D527A">
        <w:rPr>
          <w:rStyle w:val="Char4"/>
          <w:rtl/>
          <w:lang w:bidi="fa-IR"/>
        </w:rPr>
        <w:t>مختصر کتاب قیام رمضان، مقریزی:</w:t>
      </w:r>
      <w:r w:rsidR="006D527A">
        <w:rPr>
          <w:rStyle w:val="Char4"/>
          <w:rFonts w:hint="cs"/>
          <w:rtl/>
          <w:lang w:bidi="fa-IR"/>
        </w:rPr>
        <w:t xml:space="preserve"> </w:t>
      </w:r>
      <w:r w:rsidRPr="006D527A">
        <w:rPr>
          <w:rStyle w:val="Char4"/>
          <w:rtl/>
          <w:lang w:bidi="fa-IR"/>
        </w:rPr>
        <w:t>69-73</w:t>
      </w:r>
      <w:r w:rsidR="006D527A">
        <w:rPr>
          <w:rStyle w:val="Char4"/>
          <w:rFonts w:hint="cs"/>
          <w:rtl/>
          <w:lang w:bidi="fa-IR"/>
        </w:rPr>
        <w:t>].</w:t>
      </w:r>
    </w:p>
    <w:p w:rsidR="00E05A86" w:rsidRPr="006D527A" w:rsidRDefault="00E05A86" w:rsidP="006D527A">
      <w:pPr>
        <w:ind w:firstLine="284"/>
        <w:jc w:val="both"/>
        <w:rPr>
          <w:rStyle w:val="Char4"/>
          <w:rtl/>
          <w:lang w:bidi="fa-IR"/>
        </w:rPr>
      </w:pPr>
      <w:r w:rsidRPr="006D527A">
        <w:rPr>
          <w:rStyle w:val="Char4"/>
          <w:rtl/>
          <w:lang w:bidi="fa-IR"/>
        </w:rPr>
        <w:t>امروزه خبر برخی از حفاظ به گوش</w:t>
      </w:r>
      <w:r w:rsidR="003612EC">
        <w:rPr>
          <w:rStyle w:val="Char4"/>
          <w:rtl/>
          <w:lang w:bidi="fa-IR"/>
        </w:rPr>
        <w:t>‌</w:t>
      </w:r>
      <w:r w:rsidRPr="006D527A">
        <w:rPr>
          <w:rStyle w:val="Char4"/>
          <w:rtl/>
          <w:lang w:bidi="fa-IR"/>
        </w:rPr>
        <w:t>مان می</w:t>
      </w:r>
      <w:r w:rsidR="003612EC">
        <w:rPr>
          <w:rStyle w:val="Char4"/>
          <w:rtl/>
          <w:lang w:bidi="fa-IR"/>
        </w:rPr>
        <w:t>‌</w:t>
      </w:r>
      <w:r w:rsidRPr="006D527A">
        <w:rPr>
          <w:rStyle w:val="Char4"/>
          <w:rtl/>
          <w:lang w:bidi="fa-IR"/>
        </w:rPr>
        <w:t xml:space="preserve">رسد که </w:t>
      </w:r>
      <w:r w:rsidR="000B39B9" w:rsidRPr="006D527A">
        <w:rPr>
          <w:rStyle w:val="Char4"/>
          <w:rtl/>
          <w:lang w:bidi="fa-IR"/>
        </w:rPr>
        <w:t>به‌طور</w:t>
      </w:r>
      <w:r w:rsidRPr="006D527A">
        <w:rPr>
          <w:rStyle w:val="Char4"/>
          <w:rtl/>
          <w:lang w:bidi="fa-IR"/>
        </w:rPr>
        <w:t xml:space="preserve"> کلی از امامت تراویح کنار کشیده</w:t>
      </w:r>
      <w:r w:rsidR="003612EC">
        <w:rPr>
          <w:rStyle w:val="Char4"/>
          <w:rtl/>
          <w:lang w:bidi="fa-IR"/>
        </w:rPr>
        <w:t>‌</w:t>
      </w:r>
      <w:r w:rsidRPr="006D527A">
        <w:rPr>
          <w:rStyle w:val="Char4"/>
          <w:rtl/>
          <w:lang w:bidi="fa-IR"/>
        </w:rPr>
        <w:t>اند، می</w:t>
      </w:r>
      <w:r w:rsidR="003612EC">
        <w:rPr>
          <w:rStyle w:val="Char4"/>
          <w:rtl/>
          <w:lang w:bidi="fa-IR"/>
        </w:rPr>
        <w:t>‌</w:t>
      </w:r>
      <w:r w:rsidRPr="006D527A">
        <w:rPr>
          <w:rStyle w:val="Char4"/>
          <w:rtl/>
          <w:lang w:bidi="fa-IR"/>
        </w:rPr>
        <w:t>گوییم: اگر امامت را ترک کرده</w:t>
      </w:r>
      <w:r w:rsidR="003612EC">
        <w:rPr>
          <w:rStyle w:val="Char4"/>
          <w:rtl/>
          <w:lang w:bidi="fa-IR"/>
        </w:rPr>
        <w:t>‌</w:t>
      </w:r>
      <w:r w:rsidRPr="006D527A">
        <w:rPr>
          <w:rStyle w:val="Char4"/>
          <w:rtl/>
          <w:lang w:bidi="fa-IR"/>
        </w:rPr>
        <w:t>اید، حداقل برای خودتان امامت کنید. اگر در حرم یا جایی دیگر پشت</w:t>
      </w:r>
      <w:r w:rsidR="003612EC">
        <w:rPr>
          <w:rStyle w:val="Char4"/>
          <w:rtl/>
          <w:lang w:bidi="fa-IR"/>
        </w:rPr>
        <w:t>‌</w:t>
      </w:r>
      <w:r w:rsidRPr="006D527A">
        <w:rPr>
          <w:rStyle w:val="Char4"/>
          <w:rtl/>
          <w:lang w:bidi="fa-IR"/>
        </w:rPr>
        <w:t>سر امامی نماز می</w:t>
      </w:r>
      <w:r w:rsidR="00B96B3A" w:rsidRPr="006D527A">
        <w:rPr>
          <w:rStyle w:val="Char4"/>
          <w:rtl/>
          <w:lang w:bidi="fa-IR"/>
        </w:rPr>
        <w:t>‌</w:t>
      </w:r>
      <w:r w:rsidRPr="006D527A">
        <w:rPr>
          <w:rStyle w:val="Char4"/>
          <w:rtl/>
          <w:lang w:bidi="fa-IR"/>
        </w:rPr>
        <w:t>خوانی، چرا خودت را از امامت و قرائت کتاب خدا در خانه محروم می</w:t>
      </w:r>
      <w:r w:rsidR="00B96B3A" w:rsidRPr="006D527A">
        <w:rPr>
          <w:rStyle w:val="Char4"/>
          <w:rtl/>
          <w:lang w:bidi="fa-IR"/>
        </w:rPr>
        <w:t>‌</w:t>
      </w:r>
      <w:r w:rsidRPr="006D527A">
        <w:rPr>
          <w:rStyle w:val="Char4"/>
          <w:rtl/>
          <w:lang w:bidi="fa-IR"/>
        </w:rPr>
        <w:t>کنی؟ بهتر آن است که خودت آیات قرآن را بر زبان آوری، نه این</w:t>
      </w:r>
      <w:r w:rsidR="00B96B3A" w:rsidRPr="006D527A">
        <w:rPr>
          <w:rStyle w:val="Char4"/>
          <w:rtl/>
          <w:lang w:bidi="fa-IR"/>
        </w:rPr>
        <w:t>‌</w:t>
      </w:r>
      <w:r w:rsidRPr="006D527A">
        <w:rPr>
          <w:rStyle w:val="Char4"/>
          <w:rtl/>
          <w:lang w:bidi="fa-IR"/>
        </w:rPr>
        <w:t>که دیگران برایت بخوانند، اگر هرچه از قرآن حفظ هستی را تکرار کنی و با آن قلب و زبان و احساساتت را به جنبش درآوری، بهتر از آن است که پشت</w:t>
      </w:r>
      <w:r w:rsidR="003612EC">
        <w:rPr>
          <w:rStyle w:val="Char4"/>
          <w:rtl/>
          <w:lang w:bidi="fa-IR"/>
        </w:rPr>
        <w:t>‌</w:t>
      </w:r>
      <w:r w:rsidRPr="006D527A">
        <w:rPr>
          <w:rStyle w:val="Char4"/>
          <w:rtl/>
          <w:lang w:bidi="fa-IR"/>
        </w:rPr>
        <w:t>سر امام، ساکت بایستی.</w:t>
      </w:r>
    </w:p>
    <w:p w:rsidR="00E05A86" w:rsidRPr="006D527A" w:rsidRDefault="00E05A86" w:rsidP="006D527A">
      <w:pPr>
        <w:ind w:firstLine="284"/>
        <w:jc w:val="both"/>
        <w:rPr>
          <w:rStyle w:val="Char4"/>
          <w:rtl/>
          <w:lang w:bidi="fa-IR"/>
        </w:rPr>
      </w:pPr>
      <w:r w:rsidRPr="006D527A">
        <w:rPr>
          <w:rStyle w:val="Char4"/>
          <w:rtl/>
          <w:lang w:bidi="fa-IR"/>
        </w:rPr>
        <w:t>مردی از حسن بصری</w:t>
      </w:r>
      <w:r w:rsidR="006D527A" w:rsidRPr="006D527A">
        <w:rPr>
          <w:rStyle w:val="Char4"/>
          <w:rFonts w:cs="CTraditional Arabic"/>
          <w:rtl/>
          <w:lang w:bidi="fa-IR"/>
        </w:rPr>
        <w:t>/</w:t>
      </w:r>
      <w:r w:rsidRPr="006D527A">
        <w:rPr>
          <w:rStyle w:val="Char4"/>
          <w:rtl/>
          <w:lang w:bidi="fa-IR"/>
        </w:rPr>
        <w:t xml:space="preserve"> پرسید: ای ابوسعید! رمضان نزدیک است و من حافظ قرآنم، به نظر شما کجا و به چه شکل نماز بخوانم، به تنهایی؟ یا این</w:t>
      </w:r>
      <w:r w:rsidR="00B96B3A" w:rsidRPr="006D527A">
        <w:rPr>
          <w:rStyle w:val="Char4"/>
          <w:rtl/>
          <w:lang w:bidi="fa-IR"/>
        </w:rPr>
        <w:t>‌</w:t>
      </w:r>
      <w:r w:rsidRPr="006D527A">
        <w:rPr>
          <w:rStyle w:val="Char4"/>
          <w:rtl/>
          <w:lang w:bidi="fa-IR"/>
        </w:rPr>
        <w:t xml:space="preserve">که به جماعتی ملحق شوم و برای </w:t>
      </w:r>
      <w:r w:rsidR="000B39B9" w:rsidRPr="006D527A">
        <w:rPr>
          <w:rStyle w:val="Char4"/>
          <w:rtl/>
          <w:lang w:bidi="fa-IR"/>
        </w:rPr>
        <w:t>آن‌ها</w:t>
      </w:r>
      <w:r w:rsidRPr="006D527A">
        <w:rPr>
          <w:rStyle w:val="Char4"/>
          <w:rtl/>
          <w:lang w:bidi="fa-IR"/>
        </w:rPr>
        <w:t xml:space="preserve"> امامت کنم؟</w:t>
      </w:r>
    </w:p>
    <w:p w:rsidR="00E05A86" w:rsidRPr="006D527A" w:rsidRDefault="00E05A86" w:rsidP="006D527A">
      <w:pPr>
        <w:ind w:firstLine="284"/>
        <w:jc w:val="both"/>
        <w:rPr>
          <w:rStyle w:val="Char4"/>
          <w:rtl/>
          <w:lang w:bidi="fa-IR"/>
        </w:rPr>
      </w:pPr>
      <w:r w:rsidRPr="006D527A">
        <w:rPr>
          <w:rStyle w:val="Char4"/>
          <w:rtl/>
          <w:lang w:bidi="fa-IR"/>
        </w:rPr>
        <w:t>حسن جواب داد: تو بنده</w:t>
      </w:r>
      <w:r w:rsidR="003612EC">
        <w:rPr>
          <w:rStyle w:val="Char4"/>
          <w:rtl/>
          <w:lang w:bidi="fa-IR"/>
        </w:rPr>
        <w:t>‌</w:t>
      </w:r>
      <w:r w:rsidRPr="006D527A">
        <w:rPr>
          <w:rStyle w:val="Char4"/>
          <w:rtl/>
          <w:lang w:bidi="fa-IR"/>
        </w:rPr>
        <w:t>ای هستی که به خودت شناخت داری، بنگر قلبت کجا و در چه حالت بیشتر خاشع می</w:t>
      </w:r>
      <w:r w:rsidR="003612EC">
        <w:rPr>
          <w:rStyle w:val="Char4"/>
          <w:rtl/>
          <w:lang w:bidi="fa-IR"/>
        </w:rPr>
        <w:t>‌</w:t>
      </w:r>
      <w:r w:rsidRPr="006D527A">
        <w:rPr>
          <w:rStyle w:val="Char4"/>
          <w:rtl/>
          <w:lang w:bidi="fa-IR"/>
        </w:rPr>
        <w:t>شود و سبب بیداری</w:t>
      </w:r>
      <w:r w:rsidR="003612EC">
        <w:rPr>
          <w:rStyle w:val="Char4"/>
          <w:rtl/>
          <w:lang w:bidi="fa-IR"/>
        </w:rPr>
        <w:t>‌</w:t>
      </w:r>
      <w:r w:rsidRPr="006D527A">
        <w:rPr>
          <w:rStyle w:val="Char4"/>
          <w:rtl/>
          <w:lang w:bidi="fa-IR"/>
        </w:rPr>
        <w:t>اش است، همان</w:t>
      </w:r>
      <w:r w:rsidR="003612EC">
        <w:rPr>
          <w:rStyle w:val="Char4"/>
          <w:rtl/>
          <w:lang w:bidi="fa-IR"/>
        </w:rPr>
        <w:t>‌</w:t>
      </w:r>
      <w:r w:rsidRPr="006D527A">
        <w:rPr>
          <w:rStyle w:val="Char4"/>
          <w:rtl/>
          <w:lang w:bidi="fa-IR"/>
        </w:rPr>
        <w:t>جا بخوان.</w:t>
      </w:r>
    </w:p>
    <w:p w:rsidR="00E05A86" w:rsidRPr="006D527A" w:rsidRDefault="00E05A86" w:rsidP="006D527A">
      <w:pPr>
        <w:ind w:firstLine="284"/>
        <w:jc w:val="both"/>
        <w:rPr>
          <w:rStyle w:val="Char4"/>
          <w:rtl/>
          <w:lang w:bidi="fa-IR"/>
        </w:rPr>
      </w:pPr>
      <w:r w:rsidRPr="006D527A">
        <w:rPr>
          <w:rStyle w:val="Char4"/>
          <w:rtl/>
          <w:lang w:bidi="fa-IR"/>
        </w:rPr>
        <w:t>همچنین از حسن بصری</w:t>
      </w:r>
      <w:r w:rsidR="006D527A" w:rsidRPr="006D527A">
        <w:rPr>
          <w:rStyle w:val="Char4"/>
          <w:rFonts w:cs="CTraditional Arabic"/>
          <w:rtl/>
          <w:lang w:bidi="fa-IR"/>
        </w:rPr>
        <w:t>/</w:t>
      </w:r>
      <w:r w:rsidRPr="006D527A">
        <w:rPr>
          <w:rStyle w:val="Char4"/>
          <w:rtl/>
          <w:lang w:bidi="fa-IR"/>
        </w:rPr>
        <w:t xml:space="preserve"> نقل است که می</w:t>
      </w:r>
      <w:r w:rsidR="003612EC">
        <w:rPr>
          <w:rStyle w:val="Char4"/>
          <w:rtl/>
          <w:lang w:bidi="fa-IR"/>
        </w:rPr>
        <w:t>‌</w:t>
      </w:r>
      <w:r w:rsidRPr="006D527A">
        <w:rPr>
          <w:rStyle w:val="Char4"/>
          <w:rtl/>
          <w:lang w:bidi="fa-IR"/>
        </w:rPr>
        <w:t>گوید: هرکس که می</w:t>
      </w:r>
      <w:r w:rsidR="003612EC">
        <w:rPr>
          <w:rStyle w:val="Char4"/>
          <w:rtl/>
          <w:lang w:bidi="fa-IR"/>
        </w:rPr>
        <w:t>‌</w:t>
      </w:r>
      <w:r w:rsidRPr="006D527A">
        <w:rPr>
          <w:rStyle w:val="Char4"/>
          <w:rtl/>
          <w:lang w:bidi="fa-IR"/>
        </w:rPr>
        <w:t>تواند با جماعت و پشت</w:t>
      </w:r>
      <w:r w:rsidR="003612EC">
        <w:rPr>
          <w:rStyle w:val="Char4"/>
          <w:rtl/>
          <w:lang w:bidi="fa-IR"/>
        </w:rPr>
        <w:t>‌</w:t>
      </w:r>
      <w:r w:rsidRPr="006D527A">
        <w:rPr>
          <w:rStyle w:val="Char4"/>
          <w:rtl/>
          <w:lang w:bidi="fa-IR"/>
        </w:rPr>
        <w:t xml:space="preserve">سر امام نماز بخواند، بهتر آن است با محفوظات خود، </w:t>
      </w:r>
      <w:r w:rsidRPr="006D527A">
        <w:rPr>
          <w:rStyle w:val="Char4"/>
          <w:rtl/>
          <w:lang w:bidi="fa-IR"/>
        </w:rPr>
        <w:lastRenderedPageBreak/>
        <w:t>همراه با امام بخواند و تکرار کند؛ وگرنه اگر حافظ قرآن است باید به تنهایی نماز بخواند تا محفوظات خود را فراموش نکند.</w:t>
      </w:r>
    </w:p>
    <w:p w:rsidR="00E05A86" w:rsidRPr="006D527A" w:rsidRDefault="00E05A86" w:rsidP="006D527A">
      <w:pPr>
        <w:ind w:firstLine="284"/>
        <w:jc w:val="both"/>
        <w:rPr>
          <w:rStyle w:val="Char4"/>
          <w:rtl/>
          <w:lang w:bidi="fa-IR"/>
        </w:rPr>
      </w:pPr>
      <w:r w:rsidRPr="006D527A">
        <w:rPr>
          <w:rStyle w:val="Char4"/>
          <w:rtl/>
          <w:lang w:bidi="fa-IR"/>
        </w:rPr>
        <w:t>ایشان</w:t>
      </w:r>
      <w:r w:rsidR="006D527A" w:rsidRPr="006D527A">
        <w:rPr>
          <w:rStyle w:val="Char4"/>
          <w:rFonts w:cs="CTraditional Arabic"/>
          <w:rtl/>
          <w:lang w:bidi="fa-IR"/>
        </w:rPr>
        <w:t>/</w:t>
      </w:r>
      <w:r w:rsidR="00B96B3A" w:rsidRPr="006D527A">
        <w:rPr>
          <w:rStyle w:val="Char4"/>
          <w:rtl/>
          <w:lang w:bidi="fa-IR"/>
        </w:rPr>
        <w:t xml:space="preserve"> </w:t>
      </w:r>
      <w:r w:rsidRPr="006D527A">
        <w:rPr>
          <w:rStyle w:val="Char4"/>
          <w:rtl/>
          <w:lang w:bidi="fa-IR"/>
        </w:rPr>
        <w:t>معتقد است اگر حافظ قرآن مأموم باشد باید فرادی نماز بخواند؛ به این صورت که وقتی امام بین رکعات استراحت می</w:t>
      </w:r>
      <w:r w:rsidR="003612EC">
        <w:rPr>
          <w:rStyle w:val="Char4"/>
          <w:rtl/>
          <w:lang w:bidi="fa-IR"/>
        </w:rPr>
        <w:t>‌</w:t>
      </w:r>
      <w:r w:rsidRPr="006D527A">
        <w:rPr>
          <w:rStyle w:val="Char4"/>
          <w:rtl/>
          <w:lang w:bidi="fa-IR"/>
        </w:rPr>
        <w:t xml:space="preserve">کند، نمازش را بخواند و این سخن تاکیدی است بر آنچه گذشت، والله </w:t>
      </w:r>
      <w:r w:rsidR="00B96B3A" w:rsidRPr="006D527A">
        <w:rPr>
          <w:rStyle w:val="Char4"/>
          <w:rtl/>
          <w:lang w:bidi="fa-IR"/>
        </w:rPr>
        <w:t>أ</w:t>
      </w:r>
      <w:r w:rsidRPr="006D527A">
        <w:rPr>
          <w:rStyle w:val="Char4"/>
          <w:rtl/>
          <w:lang w:bidi="fa-IR"/>
        </w:rPr>
        <w:t>علم.</w:t>
      </w:r>
    </w:p>
    <w:p w:rsidR="00E05A86" w:rsidRPr="006D527A" w:rsidRDefault="00E05A86" w:rsidP="006D527A">
      <w:pPr>
        <w:ind w:firstLine="284"/>
        <w:jc w:val="both"/>
        <w:rPr>
          <w:rStyle w:val="Char4"/>
          <w:rtl/>
          <w:lang w:bidi="fa-IR"/>
        </w:rPr>
      </w:pPr>
    </w:p>
    <w:p w:rsidR="00EF4437" w:rsidRDefault="00EF4437" w:rsidP="006D527A">
      <w:pPr>
        <w:ind w:firstLine="284"/>
        <w:jc w:val="both"/>
        <w:rPr>
          <w:rStyle w:val="Char4"/>
          <w:rtl/>
          <w:lang w:bidi="fa-IR"/>
        </w:rPr>
        <w:sectPr w:rsidR="00EF4437" w:rsidSect="006D527A">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E05A86" w:rsidRPr="006D527A" w:rsidRDefault="00E05A86" w:rsidP="006D527A">
      <w:pPr>
        <w:pStyle w:val="a1"/>
        <w:rPr>
          <w:rtl/>
        </w:rPr>
      </w:pPr>
      <w:bookmarkStart w:id="19" w:name="_Toc485467550"/>
      <w:r w:rsidRPr="006D527A">
        <w:rPr>
          <w:rtl/>
        </w:rPr>
        <w:lastRenderedPageBreak/>
        <w:t>خاتمه</w:t>
      </w:r>
      <w:bookmarkEnd w:id="19"/>
    </w:p>
    <w:p w:rsidR="00E05A86" w:rsidRPr="006D527A" w:rsidRDefault="00E05A86" w:rsidP="006D527A">
      <w:pPr>
        <w:ind w:firstLine="284"/>
        <w:jc w:val="both"/>
        <w:rPr>
          <w:rStyle w:val="Char4"/>
          <w:rtl/>
          <w:lang w:bidi="fa-IR"/>
        </w:rPr>
      </w:pPr>
      <w:r w:rsidRPr="006D527A">
        <w:rPr>
          <w:rStyle w:val="Char4"/>
          <w:rtl/>
          <w:lang w:bidi="fa-IR"/>
        </w:rPr>
        <w:t>البته فقه امامت، مسائل زیادی را در بر می</w:t>
      </w:r>
      <w:r w:rsidR="003612EC">
        <w:rPr>
          <w:rStyle w:val="Char4"/>
          <w:rtl/>
          <w:lang w:bidi="fa-IR"/>
        </w:rPr>
        <w:t>‌</w:t>
      </w:r>
      <w:r w:rsidRPr="006D527A">
        <w:rPr>
          <w:rStyle w:val="Char4"/>
          <w:rtl/>
          <w:lang w:bidi="fa-IR"/>
        </w:rPr>
        <w:t>گیرد که بر ضرورت توجه امامان بدان تاکید دارد؛ چراکه آن، عبادتی است که ادایش می</w:t>
      </w:r>
      <w:r w:rsidR="003612EC">
        <w:rPr>
          <w:rStyle w:val="Char4"/>
          <w:rtl/>
          <w:lang w:bidi="fa-IR"/>
        </w:rPr>
        <w:t>‌</w:t>
      </w:r>
      <w:r w:rsidRPr="006D527A">
        <w:rPr>
          <w:rStyle w:val="Char4"/>
          <w:rtl/>
          <w:lang w:bidi="fa-IR"/>
        </w:rPr>
        <w:t xml:space="preserve">کنیم، سنتی است که پیگیر و رهرو آن هستیم </w:t>
      </w:r>
      <w:r w:rsidR="00EF4437">
        <w:rPr>
          <w:rStyle w:val="Char4"/>
          <w:rtl/>
          <w:lang w:bidi="fa-IR"/>
        </w:rPr>
        <w:t>و به کسانی که پشت</w:t>
      </w:r>
      <w:r w:rsidR="003612EC">
        <w:rPr>
          <w:rStyle w:val="Char4"/>
          <w:rtl/>
          <w:lang w:bidi="fa-IR"/>
        </w:rPr>
        <w:t>‌</w:t>
      </w:r>
      <w:r w:rsidR="00EF4437">
        <w:rPr>
          <w:rStyle w:val="Char4"/>
          <w:rtl/>
          <w:lang w:bidi="fa-IR"/>
        </w:rPr>
        <w:t>سرمان نماز می</w:t>
      </w:r>
      <w:r w:rsidR="00EF4437">
        <w:rPr>
          <w:rStyle w:val="Char4"/>
          <w:rFonts w:hint="cs"/>
          <w:rtl/>
          <w:lang w:bidi="fa-IR"/>
        </w:rPr>
        <w:t>‌</w:t>
      </w:r>
      <w:r w:rsidRPr="006D527A">
        <w:rPr>
          <w:rStyle w:val="Char4"/>
          <w:rtl/>
          <w:lang w:bidi="fa-IR"/>
        </w:rPr>
        <w:t>خوانند، منتقل می</w:t>
      </w:r>
      <w:r w:rsidR="003612EC">
        <w:rPr>
          <w:rStyle w:val="Char4"/>
          <w:rtl/>
          <w:lang w:bidi="fa-IR"/>
        </w:rPr>
        <w:t>‌</w:t>
      </w:r>
      <w:r w:rsidRPr="006D527A">
        <w:rPr>
          <w:rStyle w:val="Char4"/>
          <w:rtl/>
          <w:lang w:bidi="fa-IR"/>
        </w:rPr>
        <w:t>نماییم.</w:t>
      </w:r>
    </w:p>
    <w:p w:rsidR="00E05A86" w:rsidRPr="006D527A" w:rsidRDefault="00E05A86" w:rsidP="006D527A">
      <w:pPr>
        <w:ind w:firstLine="284"/>
        <w:jc w:val="both"/>
        <w:rPr>
          <w:rStyle w:val="Char4"/>
          <w:rtl/>
          <w:lang w:bidi="fa-IR"/>
        </w:rPr>
      </w:pPr>
      <w:r w:rsidRPr="006D527A">
        <w:rPr>
          <w:rStyle w:val="Char4"/>
          <w:rtl/>
          <w:lang w:bidi="fa-IR"/>
        </w:rPr>
        <w:t>برادر گرامی! در پایان این گفتار، در خصوص امامت تراویح، همین بس که بگویم: تو در ماه مغفرت و خشنودی، مردم را به سمت دری از درهای آمرزش سوق می</w:t>
      </w:r>
      <w:r w:rsidR="003612EC">
        <w:rPr>
          <w:rStyle w:val="Char4"/>
          <w:rtl/>
          <w:lang w:bidi="fa-IR"/>
        </w:rPr>
        <w:t>‌</w:t>
      </w:r>
      <w:r w:rsidRPr="006D527A">
        <w:rPr>
          <w:rStyle w:val="Char4"/>
          <w:rtl/>
          <w:lang w:bidi="fa-IR"/>
        </w:rPr>
        <w:t>دهی. ما هم به پروردگارمان حسن ظن داریم و امیدواریم –ای اهل قرآن، ای امامان و حافظان- در کسب این پاداش بزرگ خوش اقبال باشیم. در اینجا بر این نوع از تذکر دادن و یادآوری کردن سنت</w:t>
      </w:r>
      <w:r w:rsidR="00B96B3A" w:rsidRPr="006D527A">
        <w:rPr>
          <w:rStyle w:val="Char4"/>
          <w:rtl/>
          <w:lang w:bidi="fa-IR"/>
        </w:rPr>
        <w:t>‌</w:t>
      </w:r>
      <w:r w:rsidRPr="006D527A">
        <w:rPr>
          <w:rStyle w:val="Char4"/>
          <w:rtl/>
          <w:lang w:bidi="fa-IR"/>
        </w:rPr>
        <w:t>های عبادت و هدایت مردم بر اساس سنت پیامبر</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تاکید می</w:t>
      </w:r>
      <w:r w:rsidR="003612EC">
        <w:rPr>
          <w:rStyle w:val="Char4"/>
          <w:rtl/>
          <w:lang w:bidi="fa-IR"/>
        </w:rPr>
        <w:t>‌</w:t>
      </w:r>
      <w:r w:rsidRPr="006D527A">
        <w:rPr>
          <w:rStyle w:val="Char4"/>
          <w:rtl/>
          <w:lang w:bidi="fa-IR"/>
        </w:rPr>
        <w:t>نماییم.</w:t>
      </w:r>
    </w:p>
    <w:p w:rsidR="00B96B3A" w:rsidRPr="006D527A" w:rsidRDefault="00E05A86" w:rsidP="006D527A">
      <w:pPr>
        <w:ind w:firstLine="284"/>
        <w:jc w:val="both"/>
        <w:rPr>
          <w:rStyle w:val="Char4"/>
          <w:rtl/>
          <w:lang w:bidi="fa-IR"/>
        </w:rPr>
      </w:pPr>
      <w:r w:rsidRPr="006D527A">
        <w:rPr>
          <w:rStyle w:val="Char4"/>
          <w:rtl/>
          <w:lang w:bidi="fa-IR"/>
        </w:rPr>
        <w:t>از خداوند متعال برای خود و شما موفقیت و صداقت در کردار و گفتار خواستارم و از او می</w:t>
      </w:r>
      <w:r w:rsidR="003612EC">
        <w:rPr>
          <w:rStyle w:val="Char4"/>
          <w:rtl/>
          <w:lang w:bidi="fa-IR"/>
        </w:rPr>
        <w:t>‌</w:t>
      </w:r>
      <w:r w:rsidRPr="006D527A">
        <w:rPr>
          <w:rStyle w:val="Char4"/>
          <w:rtl/>
          <w:lang w:bidi="fa-IR"/>
        </w:rPr>
        <w:t>خواهم به همه ما دانش سودمند و عمل صالح ارزانی دارد، با لطف و کرم خود برکت ماه رمضان را همراه با سلامتی و ایمان نیکو نصیبمان کند، همه ما را در زمر</w:t>
      </w:r>
      <w:r w:rsidR="00B96B3A" w:rsidRPr="006D527A">
        <w:rPr>
          <w:rStyle w:val="Char4"/>
          <w:rtl/>
          <w:lang w:bidi="fa-IR"/>
        </w:rPr>
        <w:t>ۀ</w:t>
      </w:r>
      <w:r w:rsidRPr="006D527A">
        <w:rPr>
          <w:rStyle w:val="Char4"/>
          <w:rtl/>
          <w:lang w:bidi="fa-IR"/>
        </w:rPr>
        <w:t xml:space="preserve"> مؤمنان مخلص و رستگار قرار دهد، توفیق درک و فهم دین و پیروی از سنت پیامبر بزرگوارش</w:t>
      </w:r>
      <w:r w:rsidR="006D527A" w:rsidRPr="006D527A">
        <w:rPr>
          <w:rFonts w:ascii="Al-QuranAlKareem" w:hAnsi="Al-QuranAlKareem" w:cs="IRNazli"/>
          <w:rtl/>
          <w:lang w:bidi="fa-IR"/>
        </w:rPr>
        <w:t xml:space="preserve"> </w:t>
      </w:r>
      <w:r w:rsidR="006D527A">
        <w:rPr>
          <w:rFonts w:ascii="Al-QuranAlKareem" w:hAnsi="Al-QuranAlKareem" w:cs="CTraditional Arabic"/>
          <w:rtl/>
          <w:lang w:bidi="fa-IR"/>
        </w:rPr>
        <w:t>ج</w:t>
      </w:r>
      <w:r w:rsidRPr="006D527A">
        <w:rPr>
          <w:rStyle w:val="Char4"/>
          <w:rtl/>
          <w:lang w:bidi="fa-IR"/>
        </w:rPr>
        <w:t xml:space="preserve"> را عطا کند</w:t>
      </w:r>
      <w:r w:rsidR="00B96B3A" w:rsidRPr="006D527A">
        <w:rPr>
          <w:rStyle w:val="Char4"/>
          <w:rtl/>
          <w:lang w:bidi="fa-IR"/>
        </w:rPr>
        <w:t>.</w:t>
      </w:r>
    </w:p>
    <w:p w:rsidR="00E05A86" w:rsidRPr="006D527A" w:rsidRDefault="005155E3" w:rsidP="00EF4437">
      <w:pPr>
        <w:pStyle w:val="a4"/>
        <w:ind w:firstLine="0"/>
        <w:jc w:val="center"/>
        <w:rPr>
          <w:rtl/>
        </w:rPr>
      </w:pPr>
      <w:r>
        <w:rPr>
          <w:rtl/>
        </w:rPr>
        <w:t>وصل</w:t>
      </w:r>
      <w:r>
        <w:rPr>
          <w:rFonts w:hint="cs"/>
          <w:rtl/>
        </w:rPr>
        <w:t>ى</w:t>
      </w:r>
      <w:r w:rsidR="006D527A" w:rsidRPr="006D527A">
        <w:rPr>
          <w:rtl/>
        </w:rPr>
        <w:t xml:space="preserve"> الله وسلّم وبار</w:t>
      </w:r>
      <w:r w:rsidR="006D527A" w:rsidRPr="006D527A">
        <w:rPr>
          <w:rtl/>
          <w:lang w:val="en-GB"/>
        </w:rPr>
        <w:t>ك</w:t>
      </w:r>
      <w:r w:rsidR="00E05A86" w:rsidRPr="006D527A">
        <w:rPr>
          <w:rtl/>
        </w:rPr>
        <w:t xml:space="preserve"> عل</w:t>
      </w:r>
      <w:r>
        <w:rPr>
          <w:rFonts w:hint="cs"/>
          <w:rtl/>
        </w:rPr>
        <w:t>ى</w:t>
      </w:r>
      <w:r>
        <w:rPr>
          <w:rtl/>
        </w:rPr>
        <w:t xml:space="preserve"> عبده ورسوله نبیّنا محمد وعل</w:t>
      </w:r>
      <w:r>
        <w:rPr>
          <w:rFonts w:hint="cs"/>
          <w:rtl/>
        </w:rPr>
        <w:t>ى</w:t>
      </w:r>
      <w:r w:rsidR="006D527A" w:rsidRPr="006D527A">
        <w:rPr>
          <w:rtl/>
        </w:rPr>
        <w:t xml:space="preserve"> آله و</w:t>
      </w:r>
      <w:r w:rsidR="00E05A86" w:rsidRPr="006D527A">
        <w:rPr>
          <w:rtl/>
        </w:rPr>
        <w:t>صحبه أجمعین.</w:t>
      </w:r>
    </w:p>
    <w:sectPr w:rsidR="00E05A86" w:rsidRPr="006D527A" w:rsidSect="006D527A">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E5" w:rsidRDefault="00CC3AE5">
      <w:r>
        <w:separator/>
      </w:r>
    </w:p>
  </w:endnote>
  <w:endnote w:type="continuationSeparator" w:id="0">
    <w:p w:rsidR="00CC3AE5" w:rsidRDefault="00C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l-QuranAlKareem">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7A" w:rsidRPr="00347111" w:rsidRDefault="006D527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E5" w:rsidRDefault="00CC3AE5">
      <w:r>
        <w:separator/>
      </w:r>
    </w:p>
  </w:footnote>
  <w:footnote w:type="continuationSeparator" w:id="0">
    <w:p w:rsidR="00CC3AE5" w:rsidRDefault="00CC3AE5">
      <w:r>
        <w:continuationSeparator/>
      </w:r>
    </w:p>
  </w:footnote>
  <w:footnote w:id="1">
    <w:p w:rsidR="007B0130" w:rsidRPr="00A352A8" w:rsidRDefault="007B0130" w:rsidP="00A352A8">
      <w:pPr>
        <w:pStyle w:val="a0"/>
        <w:rPr>
          <w:rtl/>
        </w:rPr>
      </w:pPr>
      <w:r w:rsidRPr="00A352A8">
        <w:rPr>
          <w:rStyle w:val="FootnoteReference"/>
          <w:rFonts w:ascii="IRLotus" w:eastAsia="SimSun" w:hAnsi="IRLotus" w:cs="IRLotus"/>
          <w:vertAlign w:val="baseline"/>
        </w:rPr>
        <w:footnoteRef/>
      </w:r>
      <w:r w:rsidRPr="00A352A8">
        <w:rPr>
          <w:rtl/>
        </w:rPr>
        <w:t xml:space="preserve">- امام احمد و اصحاب سنن آن را </w:t>
      </w:r>
      <w:r w:rsidRPr="00A352A8">
        <w:rPr>
          <w:rFonts w:hint="cs"/>
          <w:rtl/>
        </w:rPr>
        <w:t>روايت</w:t>
      </w:r>
      <w:r w:rsidRPr="00A352A8">
        <w:rPr>
          <w:rtl/>
        </w:rPr>
        <w:t xml:space="preserve"> کرده</w:t>
      </w:r>
      <w:r w:rsidRPr="00A352A8">
        <w:rPr>
          <w:rFonts w:hint="cs"/>
          <w:rtl/>
        </w:rPr>
        <w:t>‌</w:t>
      </w:r>
      <w:r w:rsidRPr="00A352A8">
        <w:rPr>
          <w:rtl/>
        </w:rPr>
        <w:t>اند و آلبان</w:t>
      </w:r>
      <w:r w:rsidRPr="00A352A8">
        <w:rPr>
          <w:rFonts w:hint="cs"/>
          <w:rtl/>
        </w:rPr>
        <w:t>ی</w:t>
      </w:r>
      <w:r w:rsidRPr="00A352A8">
        <w:rPr>
          <w:rtl/>
        </w:rPr>
        <w:t xml:space="preserve"> هم صح</w:t>
      </w:r>
      <w:r w:rsidRPr="00A352A8">
        <w:rPr>
          <w:rFonts w:hint="cs"/>
          <w:rtl/>
        </w:rPr>
        <w:t>ی</w:t>
      </w:r>
      <w:r w:rsidRPr="00A352A8">
        <w:rPr>
          <w:rFonts w:hint="eastAsia"/>
          <w:rtl/>
        </w:rPr>
        <w:t>ح</w:t>
      </w:r>
      <w:r w:rsidRPr="00A352A8">
        <w:rPr>
          <w:rtl/>
        </w:rPr>
        <w:t xml:space="preserve"> شمرده است</w:t>
      </w:r>
      <w:r w:rsidRPr="00A352A8">
        <w:rPr>
          <w:rFonts w:hint="cs"/>
          <w:rtl/>
        </w:rPr>
        <w:t>.</w:t>
      </w:r>
    </w:p>
    <w:p w:rsidR="007B0130" w:rsidRPr="00A352A8" w:rsidRDefault="007B0130" w:rsidP="00A352A8">
      <w:pPr>
        <w:pStyle w:val="a0"/>
        <w:ind w:firstLine="0"/>
        <w:rPr>
          <w:rFonts w:cs="IRLotus"/>
          <w:rtl/>
        </w:rPr>
      </w:pPr>
      <w:r w:rsidRPr="00A352A8">
        <w:rPr>
          <w:rFonts w:cs="IRLotus" w:hint="cs"/>
          <w:rtl/>
        </w:rPr>
        <w:t>از عمر</w:t>
      </w:r>
      <w:r w:rsidRPr="00A352A8">
        <w:rPr>
          <w:rFonts w:cs="CTraditional Arabic" w:hint="cs"/>
          <w:rtl/>
        </w:rPr>
        <w:t>س</w:t>
      </w:r>
      <w:r w:rsidRPr="00A352A8">
        <w:rPr>
          <w:rFonts w:cs="IRLotus" w:hint="cs"/>
          <w:rtl/>
        </w:rPr>
        <w:t xml:space="preserve"> روایت است که ایشان، در قنوت این دعا را می‌خواندند: </w:t>
      </w:r>
      <w:r w:rsidRPr="00A352A8">
        <w:rPr>
          <w:rFonts w:cs="KFGQPC Uthman Taha Naskh"/>
          <w:sz w:val="23"/>
          <w:szCs w:val="23"/>
          <w:rtl/>
        </w:rPr>
        <w:t>«اللَّهُمَّ إنَّا نَسْتَعِينُك وَنَسْتَغْفِرُك وَنُؤْمِنُ بِك وَنَتَوَكَّلُ عَلَيْك وَنُثْنِي عَلَيْك الْخَيْرَ كُلَّهُ نَشْكُرُك وَلَا نَكْفُرُك</w:t>
      </w:r>
      <w:r w:rsidR="000A1B51" w:rsidRPr="00A352A8">
        <w:rPr>
          <w:rFonts w:cs="KFGQPC Uthman Taha Naskh"/>
          <w:sz w:val="23"/>
          <w:szCs w:val="23"/>
          <w:rtl/>
        </w:rPr>
        <w:t>،</w:t>
      </w:r>
      <w:r w:rsidRPr="00A352A8">
        <w:rPr>
          <w:rFonts w:cs="KFGQPC Uthman Taha Naskh"/>
          <w:sz w:val="23"/>
          <w:szCs w:val="23"/>
          <w:rtl/>
        </w:rPr>
        <w:t xml:space="preserve"> وَنَخْلَعُ وَنَتْرُكُ مَنْ يُفْجِرُك</w:t>
      </w:r>
      <w:r w:rsidR="000A1B51" w:rsidRPr="00A352A8">
        <w:rPr>
          <w:rFonts w:cs="KFGQPC Uthman Taha Naskh"/>
          <w:sz w:val="23"/>
          <w:szCs w:val="23"/>
          <w:rtl/>
        </w:rPr>
        <w:t>.</w:t>
      </w:r>
      <w:r w:rsidRPr="00A352A8">
        <w:rPr>
          <w:rFonts w:cs="KFGQPC Uthman Taha Naskh"/>
          <w:sz w:val="23"/>
          <w:szCs w:val="23"/>
          <w:rtl/>
        </w:rPr>
        <w:t xml:space="preserve"> اللَّهُمَّ إيَّاكَ نَعْبُدُ وَلَك نُصَلِّي وَنَسْجُدُ وَإِلَيْك نَسْعَى وَنَحْفِدُ</w:t>
      </w:r>
      <w:r w:rsidR="000A1B51" w:rsidRPr="00A352A8">
        <w:rPr>
          <w:rFonts w:cs="KFGQPC Uthman Taha Naskh"/>
          <w:sz w:val="23"/>
          <w:szCs w:val="23"/>
          <w:rtl/>
        </w:rPr>
        <w:t>،</w:t>
      </w:r>
      <w:r w:rsidRPr="00A352A8">
        <w:rPr>
          <w:rFonts w:cs="KFGQPC Uthman Taha Naskh"/>
          <w:sz w:val="23"/>
          <w:szCs w:val="23"/>
          <w:rtl/>
        </w:rPr>
        <w:t xml:space="preserve"> نَرْجُو رَحْمَتَك وَنَخْشَى عَذَابَك</w:t>
      </w:r>
      <w:r w:rsidR="000A1B51" w:rsidRPr="00A352A8">
        <w:rPr>
          <w:rFonts w:cs="KFGQPC Uthman Taha Naskh"/>
          <w:sz w:val="23"/>
          <w:szCs w:val="23"/>
          <w:rtl/>
        </w:rPr>
        <w:t>َ،</w:t>
      </w:r>
      <w:r w:rsidRPr="00A352A8">
        <w:rPr>
          <w:rFonts w:cs="KFGQPC Uthman Taha Naskh"/>
          <w:sz w:val="23"/>
          <w:szCs w:val="23"/>
          <w:rtl/>
        </w:rPr>
        <w:t xml:space="preserve"> إنَّ عَذَابَك</w:t>
      </w:r>
      <w:r w:rsidR="000A1B51" w:rsidRPr="00A352A8">
        <w:rPr>
          <w:rFonts w:cs="KFGQPC Uthman Taha Naskh"/>
          <w:sz w:val="23"/>
          <w:szCs w:val="23"/>
          <w:rtl/>
        </w:rPr>
        <w:t>َ</w:t>
      </w:r>
      <w:r w:rsidRPr="00A352A8">
        <w:rPr>
          <w:rFonts w:cs="KFGQPC Uthman Taha Naskh"/>
          <w:sz w:val="23"/>
          <w:szCs w:val="23"/>
          <w:rtl/>
        </w:rPr>
        <w:t xml:space="preserve"> بِالْكُفَّارِ مُلْحَقٌ»</w:t>
      </w:r>
      <w:r w:rsidRPr="00A352A8">
        <w:rPr>
          <w:rFonts w:hint="cs"/>
          <w:rtl/>
        </w:rPr>
        <w:t xml:space="preserve">. </w:t>
      </w:r>
      <w:r w:rsidRPr="00A352A8">
        <w:rPr>
          <w:rtl/>
        </w:rPr>
        <w:t>(مصنف ابن أبی‌شیبه،</w:t>
      </w:r>
      <w:r w:rsidR="00102884" w:rsidRPr="00A352A8">
        <w:rPr>
          <w:rFonts w:hint="cs"/>
          <w:rtl/>
        </w:rPr>
        <w:t>ج</w:t>
      </w:r>
      <w:r w:rsidRPr="00A352A8">
        <w:rPr>
          <w:rtl/>
        </w:rPr>
        <w:t>2</w:t>
      </w:r>
      <w:r w:rsidR="00102884" w:rsidRPr="00A352A8">
        <w:rPr>
          <w:rFonts w:hint="cs"/>
          <w:rtl/>
        </w:rPr>
        <w:t>،</w:t>
      </w:r>
      <w:r w:rsidRPr="00A352A8">
        <w:rPr>
          <w:rtl/>
        </w:rPr>
        <w:t xml:space="preserve"> </w:t>
      </w:r>
      <w:r w:rsidR="00102884" w:rsidRPr="00A352A8">
        <w:rPr>
          <w:rFonts w:hint="cs"/>
          <w:rtl/>
        </w:rPr>
        <w:t>ص</w:t>
      </w:r>
      <w:r w:rsidRPr="00A352A8">
        <w:rPr>
          <w:rtl/>
        </w:rPr>
        <w:t xml:space="preserve">315، ومصنف عبدالرزاق، ح (4969)، با الفاظ و تقدیم </w:t>
      </w:r>
      <w:r w:rsidR="00102884" w:rsidRPr="00A352A8">
        <w:rPr>
          <w:rFonts w:hint="cs"/>
          <w:rtl/>
        </w:rPr>
        <w:t xml:space="preserve">و </w:t>
      </w:r>
      <w:r w:rsidRPr="00A352A8">
        <w:rPr>
          <w:rtl/>
        </w:rPr>
        <w:t>تاخیر</w:t>
      </w:r>
      <w:r w:rsidR="00102884" w:rsidRPr="00A352A8">
        <w:rPr>
          <w:rFonts w:hint="cs"/>
          <w:rtl/>
        </w:rPr>
        <w:t xml:space="preserve"> </w:t>
      </w:r>
      <w:r w:rsidR="000A1B51" w:rsidRPr="00A352A8">
        <w:rPr>
          <w:rFonts w:hint="cs"/>
          <w:rtl/>
        </w:rPr>
        <w:t>مختلف</w:t>
      </w:r>
      <w:r w:rsidRPr="00A352A8">
        <w:rPr>
          <w:rtl/>
        </w:rPr>
        <w:t>).</w:t>
      </w:r>
      <w:r w:rsidR="00102884" w:rsidRPr="00A352A8">
        <w:rPr>
          <w:rFonts w:hint="cs"/>
          <w:rtl/>
        </w:rPr>
        <w:t xml:space="preserve">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7A" w:rsidRPr="00D643BE" w:rsidRDefault="006D527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A2D05B8" wp14:editId="0C415CC8">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75F81134" id="Line 3"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sidRPr="006D527A">
      <w:rPr>
        <w:rFonts w:ascii="Times New Roman Bold" w:hAnsi="Times New Roman Bold" w:cs="CTraditional Arabic" w:hint="cs"/>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7A" w:rsidRPr="008602DE" w:rsidRDefault="006D527A" w:rsidP="00936A77">
    <w:pPr>
      <w:pStyle w:val="Header"/>
      <w:tabs>
        <w:tab w:val="right" w:pos="2267"/>
        <w:tab w:val="right" w:pos="5952"/>
      </w:tabs>
      <w:spacing w:after="180"/>
      <w:ind w:left="284" w:right="284"/>
      <w:jc w:val="both"/>
      <w:rPr>
        <w:rFonts w:ascii="IRNazanin" w:hAnsi="IRNazanin" w:cs="IRNazanin"/>
        <w:b/>
        <w:bCs/>
        <w:rtl/>
        <w:lang w:bidi="fa-IR"/>
      </w:rPr>
    </w:pPr>
    <w:r w:rsidRPr="00EF4437">
      <w:rPr>
        <w:rFonts w:ascii="Nazli" w:hAnsi="Nazli" w:cs="Nazli"/>
        <w:noProof/>
        <w:rtl/>
      </w:rPr>
      <mc:AlternateContent>
        <mc:Choice Requires="wps">
          <w:drawing>
            <wp:anchor distT="0" distB="0" distL="114300" distR="114300" simplePos="0" relativeHeight="251660288" behindDoc="0" locked="0" layoutInCell="1" allowOverlap="1" wp14:anchorId="58C70A30" wp14:editId="66DEBE6F">
              <wp:simplePos x="0" y="0"/>
              <wp:positionH relativeFrom="column">
                <wp:posOffset>-1905</wp:posOffset>
              </wp:positionH>
              <wp:positionV relativeFrom="paragraph">
                <wp:posOffset>303530</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87D3D94" id="Straight Connector 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9pt" to="311.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" strokeweight="3pt">
              <v:stroke linestyle="thinThin"/>
            </v:line>
          </w:pict>
        </mc:Fallback>
      </mc:AlternateContent>
    </w:r>
    <w:r w:rsidRPr="00EF4437">
      <w:rPr>
        <w:rFonts w:ascii="Nazli" w:hAnsi="Nazli" w:cs="Nazli"/>
        <w:rtl/>
      </w:rPr>
      <w:fldChar w:fldCharType="begin"/>
    </w:r>
    <w:r w:rsidRPr="00EF4437">
      <w:rPr>
        <w:rFonts w:ascii="Nazli" w:hAnsi="Nazli" w:cs="Nazli"/>
      </w:rPr>
      <w:instrText xml:space="preserve"> PAGE </w:instrText>
    </w:r>
    <w:r w:rsidRPr="00EF4437">
      <w:rPr>
        <w:rFonts w:ascii="Nazli" w:hAnsi="Nazli" w:cs="Nazli"/>
        <w:rtl/>
      </w:rPr>
      <w:fldChar w:fldCharType="separate"/>
    </w:r>
    <w:r w:rsidR="008B08BA">
      <w:rPr>
        <w:rFonts w:ascii="Nazli" w:hAnsi="Nazli" w:cs="Nazli"/>
        <w:noProof/>
        <w:rtl/>
      </w:rPr>
      <w:t>42</w:t>
    </w:r>
    <w:r w:rsidRPr="00EF4437">
      <w:rPr>
        <w:rFonts w:ascii="Nazli" w:hAnsi="Nazli" w:cs="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00936A77">
      <w:rPr>
        <w:rFonts w:ascii="IRNazanin" w:hAnsi="IRNazanin" w:cs="IRNazanin" w:hint="cs"/>
        <w:b/>
        <w:bCs/>
        <w:sz w:val="26"/>
        <w:szCs w:val="26"/>
        <w:rtl/>
      </w:rPr>
      <w:tab/>
    </w:r>
    <w:r w:rsidRPr="00E05A86">
      <w:rPr>
        <w:rFonts w:ascii="IRNazanin" w:hAnsi="IRNazanin" w:cs="IRNazanin"/>
        <w:b/>
        <w:bCs/>
        <w:sz w:val="26"/>
        <w:szCs w:val="26"/>
        <w:rtl/>
        <w:lang w:bidi="fa-IR"/>
      </w:rPr>
      <w:t>نامه‌ا</w:t>
    </w:r>
    <w:r w:rsidRPr="00E05A86">
      <w:rPr>
        <w:rFonts w:ascii="IRNazanin" w:hAnsi="IRNazanin" w:cs="IRNazanin" w:hint="cs"/>
        <w:b/>
        <w:bCs/>
        <w:sz w:val="26"/>
        <w:szCs w:val="26"/>
        <w:rtl/>
        <w:lang w:bidi="fa-IR"/>
      </w:rPr>
      <w:t>ی</w:t>
    </w:r>
    <w:r w:rsidRPr="00E05A86">
      <w:rPr>
        <w:rFonts w:ascii="IRNazanin" w:hAnsi="IRNazanin" w:cs="IRNazanin"/>
        <w:b/>
        <w:bCs/>
        <w:sz w:val="26"/>
        <w:szCs w:val="26"/>
        <w:rtl/>
        <w:lang w:bidi="fa-IR"/>
      </w:rPr>
      <w:t xml:space="preserve"> به امام تراو</w:t>
    </w:r>
    <w:r w:rsidRPr="00E05A86">
      <w:rPr>
        <w:rFonts w:ascii="IRNazanin" w:hAnsi="IRNazanin" w:cs="IRNazanin" w:hint="cs"/>
        <w:b/>
        <w:bCs/>
        <w:sz w:val="26"/>
        <w:szCs w:val="26"/>
        <w:rtl/>
        <w:lang w:bidi="fa-IR"/>
      </w:rPr>
      <w:t>ی</w:t>
    </w:r>
    <w:r w:rsidRPr="00E05A86">
      <w:rPr>
        <w:rFonts w:ascii="IRNazanin" w:hAnsi="IRNazanin" w:cs="IRNazanin" w:hint="eastAsia"/>
        <w:b/>
        <w:bCs/>
        <w:sz w:val="26"/>
        <w:szCs w:val="26"/>
        <w:rtl/>
        <w:lang w:bidi="fa-IR"/>
      </w:rPr>
      <w:t>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7A" w:rsidRPr="00EF4437" w:rsidRDefault="006D527A" w:rsidP="00936A77">
    <w:pPr>
      <w:pStyle w:val="Header"/>
      <w:tabs>
        <w:tab w:val="right" w:pos="282"/>
        <w:tab w:val="left" w:pos="3488"/>
        <w:tab w:val="right" w:pos="4251"/>
        <w:tab w:val="right" w:pos="5952"/>
      </w:tabs>
      <w:spacing w:after="180"/>
      <w:ind w:left="284" w:right="284"/>
      <w:jc w:val="both"/>
      <w:rPr>
        <w:rFonts w:ascii="Nazli" w:hAnsi="Nazli" w:cs="Nazli"/>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68AED46B" wp14:editId="1617FE2A">
              <wp:simplePos x="0" y="0"/>
              <wp:positionH relativeFrom="column">
                <wp:posOffset>0</wp:posOffset>
              </wp:positionH>
              <wp:positionV relativeFrom="paragraph">
                <wp:posOffset>297180</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47F05BC0" id="Straight Connector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" strokeweight="3pt">
              <v:stroke linestyle="thinThin"/>
            </v:line>
          </w:pict>
        </mc:Fallback>
      </mc:AlternateContent>
    </w:r>
    <w:r w:rsidRPr="00EF4437">
      <w:rPr>
        <w:rFonts w:ascii="IRNazanin" w:hAnsi="IRNazanin" w:cs="IRNazanin"/>
        <w:b/>
        <w:bCs/>
        <w:noProof/>
        <w:sz w:val="26"/>
        <w:szCs w:val="26"/>
        <w:rtl/>
        <w:lang w:bidi="fa-IR"/>
      </w:rPr>
      <w:t>نامه‌ا</w:t>
    </w:r>
    <w:r w:rsidRPr="00EF4437">
      <w:rPr>
        <w:rFonts w:ascii="IRNazanin" w:hAnsi="IRNazanin" w:cs="IRNazanin" w:hint="cs"/>
        <w:b/>
        <w:bCs/>
        <w:noProof/>
        <w:sz w:val="26"/>
        <w:szCs w:val="26"/>
        <w:rtl/>
        <w:lang w:bidi="fa-IR"/>
      </w:rPr>
      <w:t>ی</w:t>
    </w:r>
    <w:r w:rsidRPr="00EF4437">
      <w:rPr>
        <w:rFonts w:ascii="IRNazanin" w:hAnsi="IRNazanin" w:cs="IRNazanin"/>
        <w:b/>
        <w:bCs/>
        <w:noProof/>
        <w:sz w:val="26"/>
        <w:szCs w:val="26"/>
        <w:rtl/>
        <w:lang w:bidi="fa-IR"/>
      </w:rPr>
      <w:t xml:space="preserve"> به امام تراو</w:t>
    </w:r>
    <w:r w:rsidRPr="00EF4437">
      <w:rPr>
        <w:rFonts w:ascii="IRNazanin" w:hAnsi="IRNazanin" w:cs="IRNazanin" w:hint="cs"/>
        <w:b/>
        <w:bCs/>
        <w:noProof/>
        <w:sz w:val="26"/>
        <w:szCs w:val="26"/>
        <w:rtl/>
        <w:lang w:bidi="fa-IR"/>
      </w:rPr>
      <w:t>ی</w:t>
    </w:r>
    <w:r w:rsidRPr="00EF4437">
      <w:rPr>
        <w:rFonts w:ascii="IRNazanin" w:hAnsi="IRNazanin" w:cs="IRNazanin" w:hint="eastAsia"/>
        <w:b/>
        <w:bCs/>
        <w:noProof/>
        <w:sz w:val="26"/>
        <w:szCs w:val="26"/>
        <w:rtl/>
        <w:lang w:bidi="fa-IR"/>
      </w:rPr>
      <w:t>ح</w:t>
    </w:r>
    <w:r>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sidR="00936A77">
      <w:rPr>
        <w:rFonts w:ascii="IRNazanin" w:hAnsi="IRNazanin" w:cs="IRNazanin" w:hint="cs"/>
        <w:b/>
        <w:bCs/>
        <w:sz w:val="26"/>
        <w:szCs w:val="26"/>
        <w:rtl/>
      </w:rPr>
      <w:tab/>
    </w:r>
    <w:r w:rsidR="00936A77">
      <w:rPr>
        <w:rFonts w:ascii="IRNazanin" w:hAnsi="IRNazanin" w:cs="IRNazanin" w:hint="cs"/>
        <w:b/>
        <w:bCs/>
        <w:sz w:val="26"/>
        <w:szCs w:val="26"/>
        <w:rtl/>
      </w:rPr>
      <w:tab/>
    </w:r>
    <w:r w:rsidR="00936A77">
      <w:rPr>
        <w:rFonts w:ascii="IRNazanin" w:hAnsi="IRNazanin" w:cs="IRNazanin" w:hint="cs"/>
        <w:b/>
        <w:bCs/>
        <w:sz w:val="26"/>
        <w:szCs w:val="26"/>
        <w:rtl/>
      </w:rPr>
      <w:tab/>
    </w:r>
    <w:r w:rsidRPr="00EF4437">
      <w:rPr>
        <w:rFonts w:ascii="Nazli" w:hAnsi="Nazli" w:cs="Nazli"/>
        <w:rtl/>
      </w:rPr>
      <w:fldChar w:fldCharType="begin"/>
    </w:r>
    <w:r w:rsidRPr="00EF4437">
      <w:rPr>
        <w:rFonts w:ascii="Nazli" w:hAnsi="Nazli" w:cs="Nazli"/>
      </w:rPr>
      <w:instrText xml:space="preserve"> PAGE </w:instrText>
    </w:r>
    <w:r w:rsidRPr="00EF4437">
      <w:rPr>
        <w:rFonts w:ascii="Nazli" w:hAnsi="Nazli" w:cs="Nazli"/>
        <w:rtl/>
      </w:rPr>
      <w:fldChar w:fldCharType="separate"/>
    </w:r>
    <w:r w:rsidR="000674A9">
      <w:rPr>
        <w:rFonts w:ascii="Nazli" w:hAnsi="Nazli" w:cs="Nazli"/>
        <w:noProof/>
        <w:rtl/>
      </w:rPr>
      <w:t>3</w:t>
    </w:r>
    <w:r w:rsidRPr="00EF4437">
      <w:rPr>
        <w:rFonts w:ascii="Nazli" w:hAnsi="Nazli" w:cs="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7A" w:rsidRDefault="006D527A" w:rsidP="000674A9">
    <w:pPr>
      <w:pStyle w:val="Header"/>
      <w:rPr>
        <w:rtl/>
        <w:lang w:bidi="fa-IR"/>
      </w:rPr>
    </w:pPr>
  </w:p>
  <w:p w:rsidR="000674A9" w:rsidRDefault="000674A9" w:rsidP="000674A9">
    <w:pPr>
      <w:pStyle w:val="Header"/>
      <w:rPr>
        <w:sz w:val="30"/>
        <w:szCs w:val="30"/>
        <w:rtl/>
        <w:lang w:bidi="fa-IR"/>
      </w:rPr>
    </w:pPr>
  </w:p>
  <w:p w:rsidR="000674A9" w:rsidRPr="000674A9" w:rsidRDefault="000674A9" w:rsidP="000674A9">
    <w:pPr>
      <w:pStyle w:val="Header"/>
      <w:rPr>
        <w:sz w:val="18"/>
        <w:szCs w:val="18"/>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4A9" w:rsidRPr="00EF4437" w:rsidRDefault="000674A9" w:rsidP="000674A9">
    <w:pPr>
      <w:pStyle w:val="Header"/>
      <w:tabs>
        <w:tab w:val="right" w:pos="282"/>
        <w:tab w:val="left" w:pos="3488"/>
        <w:tab w:val="right" w:pos="4251"/>
        <w:tab w:val="right" w:pos="5952"/>
      </w:tabs>
      <w:spacing w:after="180"/>
      <w:ind w:left="284" w:right="284"/>
      <w:jc w:val="both"/>
      <w:rPr>
        <w:rFonts w:ascii="Nazli" w:hAnsi="Nazli" w:cs="Nazli"/>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5142B144" wp14:editId="0697639C">
              <wp:simplePos x="0" y="0"/>
              <wp:positionH relativeFrom="column">
                <wp:posOffset>0</wp:posOffset>
              </wp:positionH>
              <wp:positionV relativeFrom="paragraph">
                <wp:posOffset>297180</wp:posOffset>
              </wp:positionV>
              <wp:extent cx="395986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" strokeweight="3pt">
              <v:stroke linestyle="thinThin"/>
            </v:line>
          </w:pict>
        </mc:Fallback>
      </mc:AlternateContent>
    </w:r>
    <w:r w:rsidR="00711B06">
      <w:rPr>
        <w:rFonts w:ascii="IRNazanin" w:hAnsi="IRNazanin" w:cs="IRNazanin" w:hint="cs"/>
        <w:b/>
        <w:bCs/>
        <w:sz w:val="26"/>
        <w:szCs w:val="26"/>
        <w:rtl/>
        <w:lang w:bidi="fa-IR"/>
      </w:rPr>
      <w:t>مقدمه</w:t>
    </w:r>
    <w:r>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EF4437">
      <w:rPr>
        <w:rFonts w:ascii="Nazli" w:hAnsi="Nazli" w:cs="Nazli"/>
        <w:rtl/>
      </w:rPr>
      <w:fldChar w:fldCharType="begin"/>
    </w:r>
    <w:r w:rsidRPr="00EF4437">
      <w:rPr>
        <w:rFonts w:ascii="Nazli" w:hAnsi="Nazli" w:cs="Nazli"/>
      </w:rPr>
      <w:instrText xml:space="preserve"> PAGE </w:instrText>
    </w:r>
    <w:r w:rsidRPr="00EF4437">
      <w:rPr>
        <w:rFonts w:ascii="Nazli" w:hAnsi="Nazli" w:cs="Nazli"/>
        <w:rtl/>
      </w:rPr>
      <w:fldChar w:fldCharType="separate"/>
    </w:r>
    <w:r w:rsidR="008B08BA">
      <w:rPr>
        <w:rFonts w:ascii="Nazli" w:hAnsi="Nazli" w:cs="Nazli"/>
        <w:noProof/>
        <w:rtl/>
      </w:rPr>
      <w:t>3</w:t>
    </w:r>
    <w:r w:rsidRPr="00EF4437">
      <w:rPr>
        <w:rFonts w:ascii="Nazli" w:hAnsi="Nazli" w:cs="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9D" w:rsidRDefault="00DF0E9D" w:rsidP="000674A9">
    <w:pPr>
      <w:pStyle w:val="Header"/>
      <w:rPr>
        <w:rtl/>
        <w:lang w:bidi="fa-IR"/>
      </w:rPr>
    </w:pPr>
  </w:p>
  <w:p w:rsidR="000674A9" w:rsidRPr="000674A9" w:rsidRDefault="000674A9" w:rsidP="000674A9">
    <w:pPr>
      <w:pStyle w:val="Header"/>
      <w:rPr>
        <w:sz w:val="48"/>
        <w:szCs w:val="48"/>
        <w:rtl/>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06" w:rsidRPr="00EF4437" w:rsidRDefault="00711B06" w:rsidP="00711B06">
    <w:pPr>
      <w:pStyle w:val="Header"/>
      <w:tabs>
        <w:tab w:val="right" w:pos="282"/>
        <w:tab w:val="left" w:pos="3488"/>
        <w:tab w:val="right" w:pos="4251"/>
        <w:tab w:val="right" w:pos="5952"/>
      </w:tabs>
      <w:spacing w:after="180"/>
      <w:ind w:left="284" w:right="284"/>
      <w:jc w:val="both"/>
      <w:rPr>
        <w:rFonts w:ascii="Nazli" w:hAnsi="Nazli" w:cs="Nazli"/>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6EFF5DAF" wp14:editId="55BA016D">
              <wp:simplePos x="0" y="0"/>
              <wp:positionH relativeFrom="column">
                <wp:posOffset>0</wp:posOffset>
              </wp:positionH>
              <wp:positionV relativeFrom="paragraph">
                <wp:posOffset>297180</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" strokeweight="3pt">
              <v:stroke linestyle="thinThin"/>
            </v:line>
          </w:pict>
        </mc:Fallback>
      </mc:AlternateContent>
    </w:r>
    <w:r w:rsidRPr="00E05A86">
      <w:rPr>
        <w:rFonts w:ascii="IRNazanin" w:hAnsi="IRNazanin" w:cs="IRNazanin"/>
        <w:b/>
        <w:bCs/>
        <w:sz w:val="26"/>
        <w:szCs w:val="26"/>
        <w:rtl/>
        <w:lang w:bidi="fa-IR"/>
      </w:rPr>
      <w:t>نامه‌ا</w:t>
    </w:r>
    <w:r w:rsidRPr="00E05A86">
      <w:rPr>
        <w:rFonts w:ascii="IRNazanin" w:hAnsi="IRNazanin" w:cs="IRNazanin" w:hint="cs"/>
        <w:b/>
        <w:bCs/>
        <w:sz w:val="26"/>
        <w:szCs w:val="26"/>
        <w:rtl/>
        <w:lang w:bidi="fa-IR"/>
      </w:rPr>
      <w:t>ی</w:t>
    </w:r>
    <w:r w:rsidRPr="00E05A86">
      <w:rPr>
        <w:rFonts w:ascii="IRNazanin" w:hAnsi="IRNazanin" w:cs="IRNazanin"/>
        <w:b/>
        <w:bCs/>
        <w:sz w:val="26"/>
        <w:szCs w:val="26"/>
        <w:rtl/>
        <w:lang w:bidi="fa-IR"/>
      </w:rPr>
      <w:t xml:space="preserve"> به امام تراو</w:t>
    </w:r>
    <w:r w:rsidRPr="00E05A86">
      <w:rPr>
        <w:rFonts w:ascii="IRNazanin" w:hAnsi="IRNazanin" w:cs="IRNazanin" w:hint="cs"/>
        <w:b/>
        <w:bCs/>
        <w:sz w:val="26"/>
        <w:szCs w:val="26"/>
        <w:rtl/>
        <w:lang w:bidi="fa-IR"/>
      </w:rPr>
      <w:t>ی</w:t>
    </w:r>
    <w:r w:rsidRPr="00E05A86">
      <w:rPr>
        <w:rFonts w:ascii="IRNazanin" w:hAnsi="IRNazanin" w:cs="IRNazanin" w:hint="eastAsia"/>
        <w:b/>
        <w:bCs/>
        <w:sz w:val="26"/>
        <w:szCs w:val="26"/>
        <w:rtl/>
        <w:lang w:bidi="fa-IR"/>
      </w:rPr>
      <w:t>ح</w:t>
    </w:r>
    <w:r>
      <w:rPr>
        <w:rFonts w:ascii="IRNazanin" w:hAnsi="IRNazanin" w:cs="IRNazanin" w:hint="cs"/>
        <w:b/>
        <w:bCs/>
        <w:sz w:val="26"/>
        <w:szCs w:val="26"/>
        <w:rtl/>
        <w:lang w:bidi="fa-IR"/>
      </w:rPr>
      <w:t xml:space="preserve"> </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sidRPr="00EF4437">
      <w:rPr>
        <w:rFonts w:ascii="Nazli" w:hAnsi="Nazli" w:cs="Nazli"/>
        <w:rtl/>
      </w:rPr>
      <w:fldChar w:fldCharType="begin"/>
    </w:r>
    <w:r w:rsidRPr="00EF4437">
      <w:rPr>
        <w:rFonts w:ascii="Nazli" w:hAnsi="Nazli" w:cs="Nazli"/>
      </w:rPr>
      <w:instrText xml:space="preserve"> PAGE </w:instrText>
    </w:r>
    <w:r w:rsidRPr="00EF4437">
      <w:rPr>
        <w:rFonts w:ascii="Nazli" w:hAnsi="Nazli" w:cs="Nazli"/>
        <w:rtl/>
      </w:rPr>
      <w:fldChar w:fldCharType="separate"/>
    </w:r>
    <w:r w:rsidR="008B08BA">
      <w:rPr>
        <w:rFonts w:ascii="Nazli" w:hAnsi="Nazli" w:cs="Nazli"/>
        <w:noProof/>
        <w:rtl/>
      </w:rPr>
      <w:t>41</w:t>
    </w:r>
    <w:r w:rsidRPr="00EF4437">
      <w:rPr>
        <w:rFonts w:ascii="Nazli" w:hAnsi="Nazli" w:cs="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6C30ED"/>
    <w:multiLevelType w:val="hybridMultilevel"/>
    <w:tmpl w:val="A8F2F384"/>
    <w:lvl w:ilvl="0" w:tplc="2F682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CM83D12WVV2AfjinT0ypZ9grqE=" w:salt="8iXbC1qsO2i+Vf+Ms8eCp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24A"/>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5C1E"/>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2FE1"/>
    <w:rsid w:val="00063C07"/>
    <w:rsid w:val="00064672"/>
    <w:rsid w:val="00064809"/>
    <w:rsid w:val="00064A4A"/>
    <w:rsid w:val="0006547D"/>
    <w:rsid w:val="000658C3"/>
    <w:rsid w:val="00065C11"/>
    <w:rsid w:val="00065E7B"/>
    <w:rsid w:val="00066478"/>
    <w:rsid w:val="0006673E"/>
    <w:rsid w:val="000672E8"/>
    <w:rsid w:val="00067326"/>
    <w:rsid w:val="000674A9"/>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B51"/>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9B9"/>
    <w:rsid w:val="000B3AF1"/>
    <w:rsid w:val="000B3D99"/>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2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3FC8"/>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227"/>
    <w:rsid w:val="00102665"/>
    <w:rsid w:val="00102884"/>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794"/>
    <w:rsid w:val="0011488A"/>
    <w:rsid w:val="00114AD1"/>
    <w:rsid w:val="00114C0F"/>
    <w:rsid w:val="00115062"/>
    <w:rsid w:val="00115984"/>
    <w:rsid w:val="0011621F"/>
    <w:rsid w:val="001164B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E2F"/>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805"/>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6BC"/>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80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2DAD"/>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57FB"/>
    <w:rsid w:val="00225F2C"/>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20A"/>
    <w:rsid w:val="0025411D"/>
    <w:rsid w:val="0025431F"/>
    <w:rsid w:val="0025443C"/>
    <w:rsid w:val="00254930"/>
    <w:rsid w:val="00254E2E"/>
    <w:rsid w:val="00254F13"/>
    <w:rsid w:val="00254F7D"/>
    <w:rsid w:val="0025554B"/>
    <w:rsid w:val="00255754"/>
    <w:rsid w:val="002559C2"/>
    <w:rsid w:val="00255BE9"/>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6DB"/>
    <w:rsid w:val="00270967"/>
    <w:rsid w:val="00270C43"/>
    <w:rsid w:val="00270E26"/>
    <w:rsid w:val="00270F7E"/>
    <w:rsid w:val="002712A8"/>
    <w:rsid w:val="002718EA"/>
    <w:rsid w:val="002722D5"/>
    <w:rsid w:val="002731A2"/>
    <w:rsid w:val="0027466C"/>
    <w:rsid w:val="0027497E"/>
    <w:rsid w:val="00274A99"/>
    <w:rsid w:val="00274EDC"/>
    <w:rsid w:val="00274F96"/>
    <w:rsid w:val="002761B9"/>
    <w:rsid w:val="00276662"/>
    <w:rsid w:val="002771B5"/>
    <w:rsid w:val="0027746D"/>
    <w:rsid w:val="00277891"/>
    <w:rsid w:val="00281BB6"/>
    <w:rsid w:val="00281BC9"/>
    <w:rsid w:val="00281C4C"/>
    <w:rsid w:val="00281EF8"/>
    <w:rsid w:val="0028204D"/>
    <w:rsid w:val="0028271F"/>
    <w:rsid w:val="00282D87"/>
    <w:rsid w:val="00282E6B"/>
    <w:rsid w:val="0028419C"/>
    <w:rsid w:val="0028442A"/>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0EFD"/>
    <w:rsid w:val="002B11C6"/>
    <w:rsid w:val="002B1600"/>
    <w:rsid w:val="002B284F"/>
    <w:rsid w:val="002B2A01"/>
    <w:rsid w:val="002B2B2F"/>
    <w:rsid w:val="002B2F8E"/>
    <w:rsid w:val="002B30AD"/>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4E24"/>
    <w:rsid w:val="002C5334"/>
    <w:rsid w:val="002C58C3"/>
    <w:rsid w:val="002C5C9E"/>
    <w:rsid w:val="002C623E"/>
    <w:rsid w:val="002D09A8"/>
    <w:rsid w:val="002D0D6C"/>
    <w:rsid w:val="002D12CE"/>
    <w:rsid w:val="002D141C"/>
    <w:rsid w:val="002D180A"/>
    <w:rsid w:val="002D22D8"/>
    <w:rsid w:val="002D2B41"/>
    <w:rsid w:val="002D2C88"/>
    <w:rsid w:val="002D2E65"/>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473"/>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494"/>
    <w:rsid w:val="00317C9F"/>
    <w:rsid w:val="00320324"/>
    <w:rsid w:val="0032062F"/>
    <w:rsid w:val="00320B76"/>
    <w:rsid w:val="00320B8B"/>
    <w:rsid w:val="00320BD5"/>
    <w:rsid w:val="003212CD"/>
    <w:rsid w:val="0032158B"/>
    <w:rsid w:val="003218A7"/>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AF4"/>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DCA"/>
    <w:rsid w:val="00360FE9"/>
    <w:rsid w:val="003612EC"/>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1F42"/>
    <w:rsid w:val="0039210A"/>
    <w:rsid w:val="0039294F"/>
    <w:rsid w:val="00392B9C"/>
    <w:rsid w:val="00392CD9"/>
    <w:rsid w:val="00393AEF"/>
    <w:rsid w:val="00394933"/>
    <w:rsid w:val="0039560A"/>
    <w:rsid w:val="003957B6"/>
    <w:rsid w:val="003978F7"/>
    <w:rsid w:val="00397E54"/>
    <w:rsid w:val="003A0460"/>
    <w:rsid w:val="003A2020"/>
    <w:rsid w:val="003A28EB"/>
    <w:rsid w:val="003A34B7"/>
    <w:rsid w:val="003A474D"/>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499"/>
    <w:rsid w:val="003C3B05"/>
    <w:rsid w:val="003C4064"/>
    <w:rsid w:val="003C4295"/>
    <w:rsid w:val="003C499A"/>
    <w:rsid w:val="003C608C"/>
    <w:rsid w:val="003C7181"/>
    <w:rsid w:val="003C7365"/>
    <w:rsid w:val="003C77D1"/>
    <w:rsid w:val="003C7AA3"/>
    <w:rsid w:val="003C7C65"/>
    <w:rsid w:val="003D0F39"/>
    <w:rsid w:val="003D1517"/>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2500"/>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A61"/>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2D9"/>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84B"/>
    <w:rsid w:val="00422AB2"/>
    <w:rsid w:val="00424543"/>
    <w:rsid w:val="00425191"/>
    <w:rsid w:val="00425272"/>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3E5E"/>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B59"/>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072"/>
    <w:rsid w:val="004533A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9A8"/>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02A"/>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6AF"/>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3D7"/>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907"/>
    <w:rsid w:val="00510D90"/>
    <w:rsid w:val="00510D96"/>
    <w:rsid w:val="0051109E"/>
    <w:rsid w:val="005112AE"/>
    <w:rsid w:val="00511551"/>
    <w:rsid w:val="00511577"/>
    <w:rsid w:val="00511C12"/>
    <w:rsid w:val="005123D0"/>
    <w:rsid w:val="0051266A"/>
    <w:rsid w:val="00512B63"/>
    <w:rsid w:val="00512F69"/>
    <w:rsid w:val="00513187"/>
    <w:rsid w:val="00513B07"/>
    <w:rsid w:val="00513F94"/>
    <w:rsid w:val="005140DD"/>
    <w:rsid w:val="005147F6"/>
    <w:rsid w:val="00514AD3"/>
    <w:rsid w:val="0051553A"/>
    <w:rsid w:val="005155E3"/>
    <w:rsid w:val="00515D49"/>
    <w:rsid w:val="00516220"/>
    <w:rsid w:val="0051636C"/>
    <w:rsid w:val="00516E05"/>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200"/>
    <w:rsid w:val="00566F09"/>
    <w:rsid w:val="00571253"/>
    <w:rsid w:val="0057175E"/>
    <w:rsid w:val="005719B5"/>
    <w:rsid w:val="005732F0"/>
    <w:rsid w:val="00574806"/>
    <w:rsid w:val="0057495C"/>
    <w:rsid w:val="00574B1B"/>
    <w:rsid w:val="00574CBE"/>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538"/>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226"/>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B14"/>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486"/>
    <w:rsid w:val="005F7D1B"/>
    <w:rsid w:val="00600088"/>
    <w:rsid w:val="00600A8A"/>
    <w:rsid w:val="00601E57"/>
    <w:rsid w:val="0060216F"/>
    <w:rsid w:val="0060218F"/>
    <w:rsid w:val="00602A0B"/>
    <w:rsid w:val="00602B6B"/>
    <w:rsid w:val="00603120"/>
    <w:rsid w:val="006042DC"/>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895"/>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27C63"/>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9CC"/>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C18"/>
    <w:rsid w:val="00662DB0"/>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9FC"/>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8E3"/>
    <w:rsid w:val="006C199F"/>
    <w:rsid w:val="006C1A6D"/>
    <w:rsid w:val="006C1EC8"/>
    <w:rsid w:val="006C1EDD"/>
    <w:rsid w:val="006C27EB"/>
    <w:rsid w:val="006C28F2"/>
    <w:rsid w:val="006C2B3C"/>
    <w:rsid w:val="006C2DE0"/>
    <w:rsid w:val="006C34C9"/>
    <w:rsid w:val="006C3825"/>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27A"/>
    <w:rsid w:val="006D53F9"/>
    <w:rsid w:val="006D5C1E"/>
    <w:rsid w:val="006D602A"/>
    <w:rsid w:val="006D6187"/>
    <w:rsid w:val="006D63F4"/>
    <w:rsid w:val="006D6C97"/>
    <w:rsid w:val="006E1FAC"/>
    <w:rsid w:val="006E23F4"/>
    <w:rsid w:val="006E2A5A"/>
    <w:rsid w:val="006E2EA4"/>
    <w:rsid w:val="006E3D16"/>
    <w:rsid w:val="006E44EE"/>
    <w:rsid w:val="006E4988"/>
    <w:rsid w:val="006E520E"/>
    <w:rsid w:val="006E57AB"/>
    <w:rsid w:val="006E67AD"/>
    <w:rsid w:val="006E6C65"/>
    <w:rsid w:val="006E771B"/>
    <w:rsid w:val="006F0A26"/>
    <w:rsid w:val="006F0AB8"/>
    <w:rsid w:val="006F1463"/>
    <w:rsid w:val="006F1C40"/>
    <w:rsid w:val="006F1F5B"/>
    <w:rsid w:val="006F1FF9"/>
    <w:rsid w:val="006F224C"/>
    <w:rsid w:val="006F25E3"/>
    <w:rsid w:val="006F2C05"/>
    <w:rsid w:val="006F3738"/>
    <w:rsid w:val="006F3952"/>
    <w:rsid w:val="006F4AC3"/>
    <w:rsid w:val="006F515C"/>
    <w:rsid w:val="006F5170"/>
    <w:rsid w:val="006F54B8"/>
    <w:rsid w:val="006F6CBB"/>
    <w:rsid w:val="006F7A0A"/>
    <w:rsid w:val="006F7A3D"/>
    <w:rsid w:val="006F7CF9"/>
    <w:rsid w:val="00700857"/>
    <w:rsid w:val="00700DB4"/>
    <w:rsid w:val="007010E3"/>
    <w:rsid w:val="007012DC"/>
    <w:rsid w:val="00701953"/>
    <w:rsid w:val="00702A00"/>
    <w:rsid w:val="00702BCD"/>
    <w:rsid w:val="00702CE2"/>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3AB"/>
    <w:rsid w:val="0071092C"/>
    <w:rsid w:val="00710DBF"/>
    <w:rsid w:val="007111D6"/>
    <w:rsid w:val="007114B2"/>
    <w:rsid w:val="00711A4D"/>
    <w:rsid w:val="00711B06"/>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47C"/>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925"/>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2BE"/>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83"/>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52"/>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4CBB"/>
    <w:rsid w:val="00796B15"/>
    <w:rsid w:val="00796E48"/>
    <w:rsid w:val="0079768D"/>
    <w:rsid w:val="007976E5"/>
    <w:rsid w:val="00797965"/>
    <w:rsid w:val="007A00F0"/>
    <w:rsid w:val="007A03E7"/>
    <w:rsid w:val="007A0A9E"/>
    <w:rsid w:val="007A2151"/>
    <w:rsid w:val="007A23C8"/>
    <w:rsid w:val="007A2F8C"/>
    <w:rsid w:val="007A39A8"/>
    <w:rsid w:val="007A44CC"/>
    <w:rsid w:val="007A4D5B"/>
    <w:rsid w:val="007A5091"/>
    <w:rsid w:val="007A584B"/>
    <w:rsid w:val="007A5934"/>
    <w:rsid w:val="007A6177"/>
    <w:rsid w:val="007A62DC"/>
    <w:rsid w:val="007A6581"/>
    <w:rsid w:val="007A6F12"/>
    <w:rsid w:val="007A7271"/>
    <w:rsid w:val="007A772F"/>
    <w:rsid w:val="007A7A9A"/>
    <w:rsid w:val="007A7F5E"/>
    <w:rsid w:val="007B0130"/>
    <w:rsid w:val="007B0DDE"/>
    <w:rsid w:val="007B19FF"/>
    <w:rsid w:val="007B1BE7"/>
    <w:rsid w:val="007B1E9B"/>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2C20"/>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6DA7"/>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06C"/>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4EFA"/>
    <w:rsid w:val="007F53EF"/>
    <w:rsid w:val="007F575D"/>
    <w:rsid w:val="007F5B01"/>
    <w:rsid w:val="007F69B8"/>
    <w:rsid w:val="007F7501"/>
    <w:rsid w:val="007F78C3"/>
    <w:rsid w:val="00800499"/>
    <w:rsid w:val="00800B89"/>
    <w:rsid w:val="00800DEA"/>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A18"/>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9F8"/>
    <w:rsid w:val="008245E6"/>
    <w:rsid w:val="00824E28"/>
    <w:rsid w:val="00825D68"/>
    <w:rsid w:val="00825F91"/>
    <w:rsid w:val="00826059"/>
    <w:rsid w:val="0082613F"/>
    <w:rsid w:val="008269F6"/>
    <w:rsid w:val="00827AD3"/>
    <w:rsid w:val="00827B5D"/>
    <w:rsid w:val="00827C2C"/>
    <w:rsid w:val="00827C6A"/>
    <w:rsid w:val="00830321"/>
    <w:rsid w:val="00831152"/>
    <w:rsid w:val="0083149C"/>
    <w:rsid w:val="008319DC"/>
    <w:rsid w:val="00832669"/>
    <w:rsid w:val="0083294F"/>
    <w:rsid w:val="00832DDA"/>
    <w:rsid w:val="00832F3C"/>
    <w:rsid w:val="008330E8"/>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B17"/>
    <w:rsid w:val="008611EC"/>
    <w:rsid w:val="00861C1A"/>
    <w:rsid w:val="00861F1B"/>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5AE"/>
    <w:rsid w:val="008A2D08"/>
    <w:rsid w:val="008A3502"/>
    <w:rsid w:val="008A37DB"/>
    <w:rsid w:val="008A415C"/>
    <w:rsid w:val="008A4174"/>
    <w:rsid w:val="008A4D5C"/>
    <w:rsid w:val="008A4F62"/>
    <w:rsid w:val="008A5C1F"/>
    <w:rsid w:val="008A657B"/>
    <w:rsid w:val="008A6877"/>
    <w:rsid w:val="008A6E61"/>
    <w:rsid w:val="008A764E"/>
    <w:rsid w:val="008B08BA"/>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245"/>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8CC"/>
    <w:rsid w:val="008E229F"/>
    <w:rsid w:val="008E2946"/>
    <w:rsid w:val="008E2948"/>
    <w:rsid w:val="008E314E"/>
    <w:rsid w:val="008E3275"/>
    <w:rsid w:val="008E3593"/>
    <w:rsid w:val="008E36AA"/>
    <w:rsid w:val="008E4026"/>
    <w:rsid w:val="008E4685"/>
    <w:rsid w:val="008E4AB6"/>
    <w:rsid w:val="008E5C4C"/>
    <w:rsid w:val="008E5DDB"/>
    <w:rsid w:val="008E63B1"/>
    <w:rsid w:val="008E6BA2"/>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DD5"/>
    <w:rsid w:val="008F644C"/>
    <w:rsid w:val="008F6854"/>
    <w:rsid w:val="008F6F67"/>
    <w:rsid w:val="008F71B3"/>
    <w:rsid w:val="009011BF"/>
    <w:rsid w:val="009015FE"/>
    <w:rsid w:val="009019C6"/>
    <w:rsid w:val="0090299F"/>
    <w:rsid w:val="00902C7C"/>
    <w:rsid w:val="00902CD1"/>
    <w:rsid w:val="00903697"/>
    <w:rsid w:val="00903A5D"/>
    <w:rsid w:val="00903B43"/>
    <w:rsid w:val="0090496F"/>
    <w:rsid w:val="00904A8F"/>
    <w:rsid w:val="00906B62"/>
    <w:rsid w:val="00907097"/>
    <w:rsid w:val="00907296"/>
    <w:rsid w:val="009075E1"/>
    <w:rsid w:val="00907834"/>
    <w:rsid w:val="00910031"/>
    <w:rsid w:val="0091005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C91"/>
    <w:rsid w:val="00921288"/>
    <w:rsid w:val="00921551"/>
    <w:rsid w:val="00921D9E"/>
    <w:rsid w:val="00921F1B"/>
    <w:rsid w:val="00924877"/>
    <w:rsid w:val="009255C9"/>
    <w:rsid w:val="00925DBE"/>
    <w:rsid w:val="009262BA"/>
    <w:rsid w:val="009300D4"/>
    <w:rsid w:val="0093068F"/>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6A77"/>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661"/>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1D7"/>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006"/>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87"/>
    <w:rsid w:val="009932C7"/>
    <w:rsid w:val="0099350E"/>
    <w:rsid w:val="00993512"/>
    <w:rsid w:val="00993821"/>
    <w:rsid w:val="0099429C"/>
    <w:rsid w:val="00994E00"/>
    <w:rsid w:val="0099511F"/>
    <w:rsid w:val="00995F03"/>
    <w:rsid w:val="00995FFF"/>
    <w:rsid w:val="009969E1"/>
    <w:rsid w:val="00997322"/>
    <w:rsid w:val="009973E5"/>
    <w:rsid w:val="009A0095"/>
    <w:rsid w:val="009A0862"/>
    <w:rsid w:val="009A0B31"/>
    <w:rsid w:val="009A1992"/>
    <w:rsid w:val="009A1D49"/>
    <w:rsid w:val="009A1D87"/>
    <w:rsid w:val="009A226D"/>
    <w:rsid w:val="009A2D7F"/>
    <w:rsid w:val="009A30EC"/>
    <w:rsid w:val="009A3785"/>
    <w:rsid w:val="009A3DED"/>
    <w:rsid w:val="009A4297"/>
    <w:rsid w:val="009A4641"/>
    <w:rsid w:val="009A4D62"/>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1FBD"/>
    <w:rsid w:val="009C200F"/>
    <w:rsid w:val="009C22A6"/>
    <w:rsid w:val="009C27EB"/>
    <w:rsid w:val="009C29AA"/>
    <w:rsid w:val="009C29D9"/>
    <w:rsid w:val="009C300A"/>
    <w:rsid w:val="009C302C"/>
    <w:rsid w:val="009C3536"/>
    <w:rsid w:val="009C38D1"/>
    <w:rsid w:val="009C3964"/>
    <w:rsid w:val="009C7153"/>
    <w:rsid w:val="009C7192"/>
    <w:rsid w:val="009C7643"/>
    <w:rsid w:val="009C7C69"/>
    <w:rsid w:val="009C7DA1"/>
    <w:rsid w:val="009D0021"/>
    <w:rsid w:val="009D09EB"/>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860"/>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6E9B"/>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0EBA"/>
    <w:rsid w:val="00A31186"/>
    <w:rsid w:val="00A31252"/>
    <w:rsid w:val="00A316AE"/>
    <w:rsid w:val="00A330DF"/>
    <w:rsid w:val="00A33108"/>
    <w:rsid w:val="00A331AB"/>
    <w:rsid w:val="00A335A6"/>
    <w:rsid w:val="00A335DF"/>
    <w:rsid w:val="00A34B30"/>
    <w:rsid w:val="00A352A8"/>
    <w:rsid w:val="00A352E5"/>
    <w:rsid w:val="00A35472"/>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12E"/>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4E4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46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5F70"/>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289"/>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3B88"/>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68CC"/>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38C"/>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9D5"/>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7D3"/>
    <w:rsid w:val="00B5490F"/>
    <w:rsid w:val="00B54A54"/>
    <w:rsid w:val="00B56246"/>
    <w:rsid w:val="00B56C19"/>
    <w:rsid w:val="00B5716B"/>
    <w:rsid w:val="00B57669"/>
    <w:rsid w:val="00B57950"/>
    <w:rsid w:val="00B57D24"/>
    <w:rsid w:val="00B600C5"/>
    <w:rsid w:val="00B60605"/>
    <w:rsid w:val="00B60F8E"/>
    <w:rsid w:val="00B618CF"/>
    <w:rsid w:val="00B61AB7"/>
    <w:rsid w:val="00B62189"/>
    <w:rsid w:val="00B629E7"/>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43F"/>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9D7"/>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6B3A"/>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3E6A"/>
    <w:rsid w:val="00BB43B1"/>
    <w:rsid w:val="00BB4C9C"/>
    <w:rsid w:val="00BB56C2"/>
    <w:rsid w:val="00BB5828"/>
    <w:rsid w:val="00BB64D9"/>
    <w:rsid w:val="00BB6D23"/>
    <w:rsid w:val="00BB74E9"/>
    <w:rsid w:val="00BB78F9"/>
    <w:rsid w:val="00BC08BC"/>
    <w:rsid w:val="00BC0A7D"/>
    <w:rsid w:val="00BC1867"/>
    <w:rsid w:val="00BC1A1C"/>
    <w:rsid w:val="00BC2021"/>
    <w:rsid w:val="00BC26A7"/>
    <w:rsid w:val="00BC448E"/>
    <w:rsid w:val="00BC527F"/>
    <w:rsid w:val="00BC5834"/>
    <w:rsid w:val="00BC58B3"/>
    <w:rsid w:val="00BC5BA1"/>
    <w:rsid w:val="00BC5C51"/>
    <w:rsid w:val="00BC6422"/>
    <w:rsid w:val="00BC6582"/>
    <w:rsid w:val="00BC6630"/>
    <w:rsid w:val="00BC6726"/>
    <w:rsid w:val="00BC681B"/>
    <w:rsid w:val="00BC715C"/>
    <w:rsid w:val="00BD05AD"/>
    <w:rsid w:val="00BD05E4"/>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6322"/>
    <w:rsid w:val="00BD74F0"/>
    <w:rsid w:val="00BE22DC"/>
    <w:rsid w:val="00BE2579"/>
    <w:rsid w:val="00BE25CC"/>
    <w:rsid w:val="00BE2942"/>
    <w:rsid w:val="00BE2C9E"/>
    <w:rsid w:val="00BE3024"/>
    <w:rsid w:val="00BE3184"/>
    <w:rsid w:val="00BE360B"/>
    <w:rsid w:val="00BE39CE"/>
    <w:rsid w:val="00BE3CCF"/>
    <w:rsid w:val="00BE4126"/>
    <w:rsid w:val="00BE4B0E"/>
    <w:rsid w:val="00BE5013"/>
    <w:rsid w:val="00BE5104"/>
    <w:rsid w:val="00BE551B"/>
    <w:rsid w:val="00BE6051"/>
    <w:rsid w:val="00BE648D"/>
    <w:rsid w:val="00BE67BC"/>
    <w:rsid w:val="00BE6951"/>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9E8"/>
    <w:rsid w:val="00C44C7F"/>
    <w:rsid w:val="00C4514D"/>
    <w:rsid w:val="00C4627D"/>
    <w:rsid w:val="00C46A70"/>
    <w:rsid w:val="00C504B3"/>
    <w:rsid w:val="00C50848"/>
    <w:rsid w:val="00C52A92"/>
    <w:rsid w:val="00C52C0D"/>
    <w:rsid w:val="00C52F7F"/>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367"/>
    <w:rsid w:val="00C93468"/>
    <w:rsid w:val="00C94057"/>
    <w:rsid w:val="00C94512"/>
    <w:rsid w:val="00C94D6F"/>
    <w:rsid w:val="00C94E66"/>
    <w:rsid w:val="00C9503F"/>
    <w:rsid w:val="00C9519F"/>
    <w:rsid w:val="00C953D0"/>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3AE5"/>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273"/>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688"/>
    <w:rsid w:val="00CE6876"/>
    <w:rsid w:val="00CE7341"/>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27A"/>
    <w:rsid w:val="00D06033"/>
    <w:rsid w:val="00D07085"/>
    <w:rsid w:val="00D07179"/>
    <w:rsid w:val="00D0729F"/>
    <w:rsid w:val="00D0735C"/>
    <w:rsid w:val="00D07365"/>
    <w:rsid w:val="00D07446"/>
    <w:rsid w:val="00D07ECB"/>
    <w:rsid w:val="00D07F2B"/>
    <w:rsid w:val="00D106FF"/>
    <w:rsid w:val="00D10A6C"/>
    <w:rsid w:val="00D113E5"/>
    <w:rsid w:val="00D119E5"/>
    <w:rsid w:val="00D1228D"/>
    <w:rsid w:val="00D1242F"/>
    <w:rsid w:val="00D124CD"/>
    <w:rsid w:val="00D124D2"/>
    <w:rsid w:val="00D129D3"/>
    <w:rsid w:val="00D12E2D"/>
    <w:rsid w:val="00D13037"/>
    <w:rsid w:val="00D1376A"/>
    <w:rsid w:val="00D14372"/>
    <w:rsid w:val="00D14E63"/>
    <w:rsid w:val="00D14FC2"/>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1C5"/>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02D"/>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43"/>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7E7"/>
    <w:rsid w:val="00DC5EAB"/>
    <w:rsid w:val="00DC67D5"/>
    <w:rsid w:val="00DC67FE"/>
    <w:rsid w:val="00DC695C"/>
    <w:rsid w:val="00DC6A9B"/>
    <w:rsid w:val="00DC6AB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229"/>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E9D"/>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1FDF"/>
    <w:rsid w:val="00E0219C"/>
    <w:rsid w:val="00E02264"/>
    <w:rsid w:val="00E022D7"/>
    <w:rsid w:val="00E02F29"/>
    <w:rsid w:val="00E03427"/>
    <w:rsid w:val="00E03AF9"/>
    <w:rsid w:val="00E03EF3"/>
    <w:rsid w:val="00E04649"/>
    <w:rsid w:val="00E04A49"/>
    <w:rsid w:val="00E04BFA"/>
    <w:rsid w:val="00E05617"/>
    <w:rsid w:val="00E05A86"/>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6A9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D02"/>
    <w:rsid w:val="00E37FD4"/>
    <w:rsid w:val="00E404D1"/>
    <w:rsid w:val="00E4099F"/>
    <w:rsid w:val="00E40B2E"/>
    <w:rsid w:val="00E41D12"/>
    <w:rsid w:val="00E42B30"/>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6BF3"/>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77E72"/>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2A1"/>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770"/>
    <w:rsid w:val="00ED1E72"/>
    <w:rsid w:val="00ED2C5C"/>
    <w:rsid w:val="00ED3073"/>
    <w:rsid w:val="00ED3BD3"/>
    <w:rsid w:val="00ED4154"/>
    <w:rsid w:val="00ED44F3"/>
    <w:rsid w:val="00ED4A27"/>
    <w:rsid w:val="00ED5AE0"/>
    <w:rsid w:val="00ED614A"/>
    <w:rsid w:val="00ED68C9"/>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437"/>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037"/>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AC7"/>
    <w:rsid w:val="00F23C34"/>
    <w:rsid w:val="00F23C74"/>
    <w:rsid w:val="00F24439"/>
    <w:rsid w:val="00F24D8E"/>
    <w:rsid w:val="00F24D96"/>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B62"/>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2F"/>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2FF7"/>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29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37"/>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05CE"/>
    <w:rsid w:val="00FF139E"/>
    <w:rsid w:val="00FF1922"/>
    <w:rsid w:val="00FF1955"/>
    <w:rsid w:val="00FF1F68"/>
    <w:rsid w:val="00FF2832"/>
    <w:rsid w:val="00FF297F"/>
    <w:rsid w:val="00FF319C"/>
    <w:rsid w:val="00FF31DF"/>
    <w:rsid w:val="00FF336B"/>
    <w:rsid w:val="00FF40C6"/>
    <w:rsid w:val="00FF4809"/>
    <w:rsid w:val="00FF485D"/>
    <w:rsid w:val="00FF48A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toc 1" w:uiPriority="39" w:qFormat="1"/>
    <w:lsdException w:name="toc 2" w:uiPriority="39" w:qFormat="1"/>
    <w:lsdException w:name="toc 3" w:uiPriority="39" w:qFormat="1"/>
    <w:lsdException w:name="footnote text" w:uiPriority="99" w:qFormat="1"/>
    <w:lsdException w:name="footer" w:uiPriority="99"/>
    <w:lsdException w:name="footnote reference" w:uiPriority="99"/>
    <w:lsdException w:name="List" w:semiHidden="0" w:unhideWhenUsed="0"/>
    <w:lsdException w:name="List 2" w:semiHidden="0" w:unhideWhenUsed="0"/>
    <w:lsdException w:name="List 3" w:semiHidden="0" w:unhideWhenUsed="0"/>
    <w:lsdException w:name="Title"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پاورقی"/>
    <w:basedOn w:val="Normal"/>
    <w:link w:val="Char"/>
    <w:qFormat/>
    <w:rsid w:val="00A352A8"/>
    <w:pPr>
      <w:ind w:left="272" w:hanging="272"/>
      <w:jc w:val="both"/>
    </w:pPr>
    <w:rPr>
      <w:rFonts w:ascii="IRNazli" w:hAnsi="IRNazli" w:cs="IRNazli"/>
      <w:sz w:val="24"/>
      <w:szCs w:val="24"/>
      <w:lang w:bidi="fa-IR"/>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یک"/>
    <w:basedOn w:val="Normal"/>
    <w:link w:val="Char0"/>
    <w:qFormat/>
    <w:rsid w:val="00711B06"/>
    <w:pPr>
      <w:keepNext/>
      <w:spacing w:before="360" w:after="180"/>
      <w:jc w:val="center"/>
      <w:outlineLvl w:val="0"/>
    </w:pPr>
    <w:rPr>
      <w:rFonts w:ascii="IRYakout" w:hAnsi="IRYakout" w:cs="IRYakout"/>
      <w:b/>
      <w:bCs/>
      <w:sz w:val="32"/>
      <w:szCs w:val="32"/>
      <w:lang w:bidi="fa-IR"/>
    </w:rPr>
  </w:style>
  <w:style w:type="character" w:customStyle="1" w:styleId="Char0">
    <w:name w:val="تیتر یک Char"/>
    <w:link w:val="a1"/>
    <w:rsid w:val="00711B06"/>
    <w:rPr>
      <w:rFonts w:ascii="IRYakout" w:hAnsi="IRYakout" w:cs="IRYakout"/>
      <w:b/>
      <w:bCs/>
      <w:sz w:val="32"/>
      <w:szCs w:val="32"/>
      <w:lang w:bidi="fa-IR"/>
    </w:rPr>
  </w:style>
  <w:style w:type="paragraph" w:customStyle="1" w:styleId="a2">
    <w:name w:val="تیتر دوم"/>
    <w:basedOn w:val="Normal"/>
    <w:link w:val="Char1"/>
    <w:rsid w:val="00386A72"/>
    <w:pPr>
      <w:spacing w:before="240"/>
      <w:jc w:val="both"/>
      <w:outlineLvl w:val="1"/>
    </w:pPr>
    <w:rPr>
      <w:rFonts w:ascii="IRZar" w:hAnsi="IRZar" w:cs="IRZar"/>
      <w:b/>
      <w:bCs/>
      <w:sz w:val="24"/>
      <w:szCs w:val="24"/>
      <w:lang w:bidi="fa-IR"/>
    </w:rPr>
  </w:style>
  <w:style w:type="character" w:customStyle="1" w:styleId="Char1">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F0E9D"/>
    <w:pPr>
      <w:spacing w:before="60"/>
      <w:jc w:val="both"/>
    </w:pPr>
    <w:rPr>
      <w:rFonts w:ascii="IRNazli" w:hAnsi="IRNazli" w:cs="IRNazli"/>
      <w:bCs/>
      <w:sz w:val="26"/>
      <w:szCs w:val="26"/>
    </w:rPr>
  </w:style>
  <w:style w:type="paragraph" w:styleId="TOC2">
    <w:name w:val="toc 2"/>
    <w:basedOn w:val="Normal"/>
    <w:next w:val="Normal"/>
    <w:uiPriority w:val="39"/>
    <w:qFormat/>
    <w:rsid w:val="00DF0E9D"/>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2"/>
    <w:qFormat/>
    <w:rsid w:val="00735CFE"/>
    <w:pPr>
      <w:ind w:firstLine="284"/>
      <w:jc w:val="both"/>
    </w:pPr>
    <w:rPr>
      <w:rFonts w:ascii="mylotus" w:hAnsi="mylotus" w:cs="mylotus"/>
      <w:sz w:val="27"/>
      <w:szCs w:val="27"/>
      <w:lang w:bidi="fa-IR"/>
    </w:rPr>
  </w:style>
  <w:style w:type="character" w:customStyle="1" w:styleId="Char2">
    <w:name w:val="نص عربي Char"/>
    <w:link w:val="a4"/>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أحاديث"/>
    <w:basedOn w:val="Normal"/>
    <w:link w:val="Char3"/>
    <w:qFormat/>
    <w:rsid w:val="00386A72"/>
    <w:pPr>
      <w:ind w:firstLine="284"/>
      <w:jc w:val="both"/>
    </w:pPr>
    <w:rPr>
      <w:rFonts w:ascii="KFGQPC Uthman Taha Naskh" w:hAnsi="KFGQPC Uthman Taha Naskh" w:cs="KFGQPC Uthman Taha Naskh"/>
      <w:sz w:val="27"/>
      <w:szCs w:val="27"/>
    </w:rPr>
  </w:style>
  <w:style w:type="paragraph" w:customStyle="1" w:styleId="a6">
    <w:name w:val="متن"/>
    <w:basedOn w:val="Normal"/>
    <w:link w:val="Char4"/>
    <w:qFormat/>
    <w:rsid w:val="00386A72"/>
    <w:pPr>
      <w:ind w:firstLine="284"/>
      <w:jc w:val="both"/>
    </w:pPr>
    <w:rPr>
      <w:rFonts w:ascii="IRNazli" w:hAnsi="IRNazli" w:cs="IRNazli"/>
      <w:lang w:bidi="fa-IR"/>
    </w:rPr>
  </w:style>
  <w:style w:type="character" w:customStyle="1" w:styleId="Char3">
    <w:name w:val="أحاديث Char"/>
    <w:link w:val="a5"/>
    <w:rsid w:val="00386A72"/>
    <w:rPr>
      <w:rFonts w:ascii="KFGQPC Uthman Taha Naskh" w:hAnsi="KFGQPC Uthman Taha Naskh" w:cs="KFGQPC Uthman Taha Naskh"/>
      <w:sz w:val="27"/>
      <w:szCs w:val="27"/>
      <w:lang w:bidi="ar-SA"/>
    </w:rPr>
  </w:style>
  <w:style w:type="paragraph" w:customStyle="1" w:styleId="a7">
    <w:name w:val="متن بولد"/>
    <w:basedOn w:val="Normal"/>
    <w:link w:val="Char5"/>
    <w:qFormat/>
    <w:rsid w:val="00B56C19"/>
    <w:pPr>
      <w:ind w:firstLine="284"/>
      <w:jc w:val="both"/>
    </w:pPr>
    <w:rPr>
      <w:rFonts w:ascii="IRNazli" w:hAnsi="IRNazli" w:cs="IRNazli"/>
      <w:b/>
      <w:bCs/>
      <w:sz w:val="25"/>
      <w:szCs w:val="25"/>
      <w:lang w:bidi="fa-IR"/>
    </w:rPr>
  </w:style>
  <w:style w:type="character" w:customStyle="1" w:styleId="Char4">
    <w:name w:val="متن Char"/>
    <w:link w:val="a6"/>
    <w:rsid w:val="00386A72"/>
    <w:rPr>
      <w:rFonts w:ascii="IRNazli" w:hAnsi="IRNazli" w:cs="IRNazli"/>
      <w:sz w:val="28"/>
      <w:szCs w:val="28"/>
    </w:rPr>
  </w:style>
  <w:style w:type="paragraph" w:customStyle="1" w:styleId="a8">
    <w:name w:val="تخریج آیات"/>
    <w:basedOn w:val="Normal"/>
    <w:link w:val="Char6"/>
    <w:qFormat/>
    <w:rsid w:val="00711B06"/>
    <w:pPr>
      <w:ind w:firstLine="284"/>
      <w:jc w:val="both"/>
    </w:pPr>
    <w:rPr>
      <w:rFonts w:ascii="IRLotus" w:hAnsi="IRLotus" w:cs="IRLotus"/>
      <w:sz w:val="24"/>
      <w:szCs w:val="24"/>
      <w:lang w:bidi="fa-IR"/>
    </w:rPr>
  </w:style>
  <w:style w:type="character" w:customStyle="1" w:styleId="Char5">
    <w:name w:val="متن بولد Char"/>
    <w:link w:val="a7"/>
    <w:rsid w:val="00B56C19"/>
    <w:rPr>
      <w:rFonts w:ascii="IRNazli" w:hAnsi="IRNazli" w:cs="IRNazli"/>
      <w:b/>
      <w:bCs/>
      <w:sz w:val="25"/>
      <w:szCs w:val="25"/>
      <w:lang w:bidi="fa-IR"/>
    </w:rPr>
  </w:style>
  <w:style w:type="paragraph" w:customStyle="1" w:styleId="a9">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تخریج آیات Char"/>
    <w:link w:val="a8"/>
    <w:rsid w:val="00711B06"/>
    <w:rPr>
      <w:rFonts w:ascii="IRLotus" w:hAnsi="IRLotus" w:cs="IRLotus"/>
      <w:sz w:val="24"/>
      <w:szCs w:val="24"/>
      <w:lang w:bidi="fa-IR"/>
    </w:rPr>
  </w:style>
  <w:style w:type="character" w:customStyle="1" w:styleId="Char7">
    <w:name w:val="ترجمه آیات Char"/>
    <w:link w:val="a9"/>
    <w:rsid w:val="00533FA5"/>
    <w:rPr>
      <w:rFonts w:ascii="IRNazli" w:hAnsi="IRNazli" w:cs="IRNazli"/>
      <w:sz w:val="26"/>
      <w:szCs w:val="26"/>
    </w:rPr>
  </w:style>
  <w:style w:type="paragraph" w:customStyle="1" w:styleId="aa">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link w:val="aa"/>
    <w:rsid w:val="00F337D0"/>
    <w:rPr>
      <w:rFonts w:ascii="KFGQPC Uthmanic Script HAFS" w:cs="KFGQPC Uthmanic Script HAFS"/>
      <w:sz w:val="28"/>
      <w:szCs w:val="28"/>
    </w:rPr>
  </w:style>
  <w:style w:type="character" w:styleId="PlaceholderText">
    <w:name w:val="Placeholder Text"/>
    <w:basedOn w:val="DefaultParagraphFont"/>
    <w:uiPriority w:val="99"/>
    <w:semiHidden/>
    <w:rsid w:val="00453072"/>
    <w:rPr>
      <w:color w:val="808080"/>
    </w:rPr>
  </w:style>
  <w:style w:type="paragraph" w:styleId="ListParagraph">
    <w:name w:val="List Paragraph"/>
    <w:basedOn w:val="Normal"/>
    <w:uiPriority w:val="34"/>
    <w:qFormat/>
    <w:rsid w:val="006D527A"/>
    <w:pPr>
      <w:ind w:left="720"/>
      <w:contextualSpacing/>
    </w:pPr>
  </w:style>
  <w:style w:type="character" w:customStyle="1" w:styleId="Char">
    <w:name w:val="پاورقی Char"/>
    <w:basedOn w:val="DefaultParagraphFont"/>
    <w:link w:val="a0"/>
    <w:rsid w:val="00A352A8"/>
    <w:rPr>
      <w:rFonts w:ascii="IRNazli" w:hAnsi="IRNazli" w:cs="IRNazli"/>
      <w:sz w:val="24"/>
      <w:szCs w:val="24"/>
      <w:lang w:bidi="fa-IR"/>
    </w:rPr>
  </w:style>
  <w:style w:type="character" w:customStyle="1" w:styleId="FootnoteTextChar1">
    <w:name w:val="Footnote Text Char1"/>
    <w:aliases w:val="متن پاورقیFootnote Text Char1"/>
    <w:uiPriority w:val="99"/>
    <w:locked/>
    <w:rsid w:val="007B0130"/>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toc 1" w:uiPriority="39" w:qFormat="1"/>
    <w:lsdException w:name="toc 2" w:uiPriority="39" w:qFormat="1"/>
    <w:lsdException w:name="toc 3" w:uiPriority="39" w:qFormat="1"/>
    <w:lsdException w:name="footnote text" w:uiPriority="99" w:qFormat="1"/>
    <w:lsdException w:name="footer" w:uiPriority="99"/>
    <w:lsdException w:name="footnote reference" w:uiPriority="99"/>
    <w:lsdException w:name="List" w:semiHidden="0" w:unhideWhenUsed="0"/>
    <w:lsdException w:name="List 2" w:semiHidden="0" w:unhideWhenUsed="0"/>
    <w:lsdException w:name="List 3" w:semiHidden="0" w:unhideWhenUsed="0"/>
    <w:lsdException w:name="Title"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پاورقی"/>
    <w:basedOn w:val="Normal"/>
    <w:link w:val="Char"/>
    <w:qFormat/>
    <w:rsid w:val="00A352A8"/>
    <w:pPr>
      <w:ind w:left="272" w:hanging="272"/>
      <w:jc w:val="both"/>
    </w:pPr>
    <w:rPr>
      <w:rFonts w:ascii="IRNazli" w:hAnsi="IRNazli" w:cs="IRNazli"/>
      <w:sz w:val="24"/>
      <w:szCs w:val="24"/>
      <w:lang w:bidi="fa-IR"/>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یک"/>
    <w:basedOn w:val="Normal"/>
    <w:link w:val="Char0"/>
    <w:qFormat/>
    <w:rsid w:val="00711B06"/>
    <w:pPr>
      <w:keepNext/>
      <w:spacing w:before="360" w:after="180"/>
      <w:jc w:val="center"/>
      <w:outlineLvl w:val="0"/>
    </w:pPr>
    <w:rPr>
      <w:rFonts w:ascii="IRYakout" w:hAnsi="IRYakout" w:cs="IRYakout"/>
      <w:b/>
      <w:bCs/>
      <w:sz w:val="32"/>
      <w:szCs w:val="32"/>
      <w:lang w:bidi="fa-IR"/>
    </w:rPr>
  </w:style>
  <w:style w:type="character" w:customStyle="1" w:styleId="Char0">
    <w:name w:val="تیتر یک Char"/>
    <w:link w:val="a1"/>
    <w:rsid w:val="00711B06"/>
    <w:rPr>
      <w:rFonts w:ascii="IRYakout" w:hAnsi="IRYakout" w:cs="IRYakout"/>
      <w:b/>
      <w:bCs/>
      <w:sz w:val="32"/>
      <w:szCs w:val="32"/>
      <w:lang w:bidi="fa-IR"/>
    </w:rPr>
  </w:style>
  <w:style w:type="paragraph" w:customStyle="1" w:styleId="a2">
    <w:name w:val="تیتر دوم"/>
    <w:basedOn w:val="Normal"/>
    <w:link w:val="Char1"/>
    <w:rsid w:val="00386A72"/>
    <w:pPr>
      <w:spacing w:before="240"/>
      <w:jc w:val="both"/>
      <w:outlineLvl w:val="1"/>
    </w:pPr>
    <w:rPr>
      <w:rFonts w:ascii="IRZar" w:hAnsi="IRZar" w:cs="IRZar"/>
      <w:b/>
      <w:bCs/>
      <w:sz w:val="24"/>
      <w:szCs w:val="24"/>
      <w:lang w:bidi="fa-IR"/>
    </w:rPr>
  </w:style>
  <w:style w:type="character" w:customStyle="1" w:styleId="Char1">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F0E9D"/>
    <w:pPr>
      <w:spacing w:before="60"/>
      <w:jc w:val="both"/>
    </w:pPr>
    <w:rPr>
      <w:rFonts w:ascii="IRNazli" w:hAnsi="IRNazli" w:cs="IRNazli"/>
      <w:bCs/>
      <w:sz w:val="26"/>
      <w:szCs w:val="26"/>
    </w:rPr>
  </w:style>
  <w:style w:type="paragraph" w:styleId="TOC2">
    <w:name w:val="toc 2"/>
    <w:basedOn w:val="Normal"/>
    <w:next w:val="Normal"/>
    <w:uiPriority w:val="39"/>
    <w:qFormat/>
    <w:rsid w:val="00DF0E9D"/>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2"/>
    <w:qFormat/>
    <w:rsid w:val="00735CFE"/>
    <w:pPr>
      <w:ind w:firstLine="284"/>
      <w:jc w:val="both"/>
    </w:pPr>
    <w:rPr>
      <w:rFonts w:ascii="mylotus" w:hAnsi="mylotus" w:cs="mylotus"/>
      <w:sz w:val="27"/>
      <w:szCs w:val="27"/>
      <w:lang w:bidi="fa-IR"/>
    </w:rPr>
  </w:style>
  <w:style w:type="character" w:customStyle="1" w:styleId="Char2">
    <w:name w:val="نص عربي Char"/>
    <w:link w:val="a4"/>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أحاديث"/>
    <w:basedOn w:val="Normal"/>
    <w:link w:val="Char3"/>
    <w:qFormat/>
    <w:rsid w:val="00386A72"/>
    <w:pPr>
      <w:ind w:firstLine="284"/>
      <w:jc w:val="both"/>
    </w:pPr>
    <w:rPr>
      <w:rFonts w:ascii="KFGQPC Uthman Taha Naskh" w:hAnsi="KFGQPC Uthman Taha Naskh" w:cs="KFGQPC Uthman Taha Naskh"/>
      <w:sz w:val="27"/>
      <w:szCs w:val="27"/>
    </w:rPr>
  </w:style>
  <w:style w:type="paragraph" w:customStyle="1" w:styleId="a6">
    <w:name w:val="متن"/>
    <w:basedOn w:val="Normal"/>
    <w:link w:val="Char4"/>
    <w:qFormat/>
    <w:rsid w:val="00386A72"/>
    <w:pPr>
      <w:ind w:firstLine="284"/>
      <w:jc w:val="both"/>
    </w:pPr>
    <w:rPr>
      <w:rFonts w:ascii="IRNazli" w:hAnsi="IRNazli" w:cs="IRNazli"/>
      <w:lang w:bidi="fa-IR"/>
    </w:rPr>
  </w:style>
  <w:style w:type="character" w:customStyle="1" w:styleId="Char3">
    <w:name w:val="أحاديث Char"/>
    <w:link w:val="a5"/>
    <w:rsid w:val="00386A72"/>
    <w:rPr>
      <w:rFonts w:ascii="KFGQPC Uthman Taha Naskh" w:hAnsi="KFGQPC Uthman Taha Naskh" w:cs="KFGQPC Uthman Taha Naskh"/>
      <w:sz w:val="27"/>
      <w:szCs w:val="27"/>
      <w:lang w:bidi="ar-SA"/>
    </w:rPr>
  </w:style>
  <w:style w:type="paragraph" w:customStyle="1" w:styleId="a7">
    <w:name w:val="متن بولد"/>
    <w:basedOn w:val="Normal"/>
    <w:link w:val="Char5"/>
    <w:qFormat/>
    <w:rsid w:val="00B56C19"/>
    <w:pPr>
      <w:ind w:firstLine="284"/>
      <w:jc w:val="both"/>
    </w:pPr>
    <w:rPr>
      <w:rFonts w:ascii="IRNazli" w:hAnsi="IRNazli" w:cs="IRNazli"/>
      <w:b/>
      <w:bCs/>
      <w:sz w:val="25"/>
      <w:szCs w:val="25"/>
      <w:lang w:bidi="fa-IR"/>
    </w:rPr>
  </w:style>
  <w:style w:type="character" w:customStyle="1" w:styleId="Char4">
    <w:name w:val="متن Char"/>
    <w:link w:val="a6"/>
    <w:rsid w:val="00386A72"/>
    <w:rPr>
      <w:rFonts w:ascii="IRNazli" w:hAnsi="IRNazli" w:cs="IRNazli"/>
      <w:sz w:val="28"/>
      <w:szCs w:val="28"/>
    </w:rPr>
  </w:style>
  <w:style w:type="paragraph" w:customStyle="1" w:styleId="a8">
    <w:name w:val="تخریج آیات"/>
    <w:basedOn w:val="Normal"/>
    <w:link w:val="Char6"/>
    <w:qFormat/>
    <w:rsid w:val="00711B06"/>
    <w:pPr>
      <w:ind w:firstLine="284"/>
      <w:jc w:val="both"/>
    </w:pPr>
    <w:rPr>
      <w:rFonts w:ascii="IRLotus" w:hAnsi="IRLotus" w:cs="IRLotus"/>
      <w:sz w:val="24"/>
      <w:szCs w:val="24"/>
      <w:lang w:bidi="fa-IR"/>
    </w:rPr>
  </w:style>
  <w:style w:type="character" w:customStyle="1" w:styleId="Char5">
    <w:name w:val="متن بولد Char"/>
    <w:link w:val="a7"/>
    <w:rsid w:val="00B56C19"/>
    <w:rPr>
      <w:rFonts w:ascii="IRNazli" w:hAnsi="IRNazli" w:cs="IRNazli"/>
      <w:b/>
      <w:bCs/>
      <w:sz w:val="25"/>
      <w:szCs w:val="25"/>
      <w:lang w:bidi="fa-IR"/>
    </w:rPr>
  </w:style>
  <w:style w:type="paragraph" w:customStyle="1" w:styleId="a9">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تخریج آیات Char"/>
    <w:link w:val="a8"/>
    <w:rsid w:val="00711B06"/>
    <w:rPr>
      <w:rFonts w:ascii="IRLotus" w:hAnsi="IRLotus" w:cs="IRLotus"/>
      <w:sz w:val="24"/>
      <w:szCs w:val="24"/>
      <w:lang w:bidi="fa-IR"/>
    </w:rPr>
  </w:style>
  <w:style w:type="character" w:customStyle="1" w:styleId="Char7">
    <w:name w:val="ترجمه آیات Char"/>
    <w:link w:val="a9"/>
    <w:rsid w:val="00533FA5"/>
    <w:rPr>
      <w:rFonts w:ascii="IRNazli" w:hAnsi="IRNazli" w:cs="IRNazli"/>
      <w:sz w:val="26"/>
      <w:szCs w:val="26"/>
    </w:rPr>
  </w:style>
  <w:style w:type="paragraph" w:customStyle="1" w:styleId="aa">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link w:val="aa"/>
    <w:rsid w:val="00F337D0"/>
    <w:rPr>
      <w:rFonts w:ascii="KFGQPC Uthmanic Script HAFS" w:cs="KFGQPC Uthmanic Script HAFS"/>
      <w:sz w:val="28"/>
      <w:szCs w:val="28"/>
    </w:rPr>
  </w:style>
  <w:style w:type="character" w:styleId="PlaceholderText">
    <w:name w:val="Placeholder Text"/>
    <w:basedOn w:val="DefaultParagraphFont"/>
    <w:uiPriority w:val="99"/>
    <w:semiHidden/>
    <w:rsid w:val="00453072"/>
    <w:rPr>
      <w:color w:val="808080"/>
    </w:rPr>
  </w:style>
  <w:style w:type="paragraph" w:styleId="ListParagraph">
    <w:name w:val="List Paragraph"/>
    <w:basedOn w:val="Normal"/>
    <w:uiPriority w:val="34"/>
    <w:qFormat/>
    <w:rsid w:val="006D527A"/>
    <w:pPr>
      <w:ind w:left="720"/>
      <w:contextualSpacing/>
    </w:pPr>
  </w:style>
  <w:style w:type="character" w:customStyle="1" w:styleId="Char">
    <w:name w:val="پاورقی Char"/>
    <w:basedOn w:val="DefaultParagraphFont"/>
    <w:link w:val="a0"/>
    <w:rsid w:val="00A352A8"/>
    <w:rPr>
      <w:rFonts w:ascii="IRNazli" w:hAnsi="IRNazli" w:cs="IRNazli"/>
      <w:sz w:val="24"/>
      <w:szCs w:val="24"/>
      <w:lang w:bidi="fa-IR"/>
    </w:rPr>
  </w:style>
  <w:style w:type="character" w:customStyle="1" w:styleId="FootnoteTextChar1">
    <w:name w:val="Footnote Text Char1"/>
    <w:aliases w:val="متن پاورقیFootnote Text Char1"/>
    <w:uiPriority w:val="99"/>
    <w:locked/>
    <w:rsid w:val="007B0130"/>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5252-1526-44DB-BBAE-8F99E504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11314</Words>
  <Characters>45483</Characters>
  <Application>Microsoft Office Word</Application>
  <DocSecurity>8</DocSecurity>
  <Lines>1033</Lines>
  <Paragraphs>330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نامه‌ای به امام تراویح</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56467</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نامه‌ای به امام تراویح</dc:title>
  <dc:subject>فقه و اصول- احکام عبادات (نماز، روزه، زکات و حج)</dc:subject>
  <dc:creator>دکتر حسن بن عبدالحمید بخاری</dc:creator>
  <cp:keywords>کتابخانه; قلم; عقیده; موحدين; موحدین; کتاب; مكتبة; القلم; العقيدة; qalam; library; http:/qalamlib.com; http:/qalamlibrary.com; http:/mowahedin.com; http:/aqeedeh.com</cp:keywords>
  <dc:description>بررسی مشروعیت نماز تراویح و شرح کیفیت برگزاری آن می‌باشد. نماز تروایح، از جمله نمازهای مستحبی ماه مبارک رمضان است که فضایل بسیاری بر آن برشمرده‌اند. با وجود این، برخی افراد همچنان در مورد استحباب آن دچار تردیدند و همین امر، انگیزۀ اصلی نویسنده از نگارش اثر حاضر است. وی در آغاز، چگونگی پدیدار شدنِ این فضیلت مبارک را  در سنت نبوی بیان می‌کند و آنگاه چگونگی ادای آن را به تفصیل شرح می‌دهد. در بخش پایانی کتاب نیز نکات تاریخی ارزشمندی در مورد نماز تراویح ذکر شده است.</dc:description>
  <cp:revision>1</cp:revision>
  <cp:lastPrinted>2004-01-04T11:12:00Z</cp:lastPrinted>
  <dcterms:created xsi:type="dcterms:W3CDTF">2017-06-17T09:30:00Z</dcterms:created>
  <dcterms:modified xsi:type="dcterms:W3CDTF">2017-06-17T09:30:00Z</dcterms:modified>
  <cp:version>1.0 June 2017</cp:version>
</cp:coreProperties>
</file>