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A8" w:rsidRPr="000B4C96" w:rsidRDefault="00D960A8" w:rsidP="000B4C96">
      <w:pPr>
        <w:jc w:val="center"/>
        <w:rPr>
          <w:rFonts w:ascii="IRNazli" w:hAnsi="IRNazli" w:cs="IRNazli"/>
          <w:rtl/>
          <w:lang w:bidi="fa-IR"/>
        </w:rPr>
      </w:pPr>
      <w:bookmarkStart w:id="0" w:name="_GoBack"/>
      <w:bookmarkEnd w:id="0"/>
    </w:p>
    <w:p w:rsidR="00051A76" w:rsidRPr="000B4C96" w:rsidRDefault="00051A76" w:rsidP="000B4C96">
      <w:pPr>
        <w:jc w:val="center"/>
        <w:rPr>
          <w:rFonts w:ascii="IRNazli" w:hAnsi="IRNazli" w:cs="IRNazli"/>
          <w:rtl/>
          <w:lang w:bidi="fa-IR"/>
        </w:rPr>
      </w:pPr>
    </w:p>
    <w:p w:rsidR="00051A76" w:rsidRPr="000B4C96" w:rsidRDefault="00051A76" w:rsidP="000B4C96">
      <w:pPr>
        <w:jc w:val="center"/>
        <w:rPr>
          <w:rFonts w:ascii="IRNazli" w:hAnsi="IRNazli" w:cs="IRNazli"/>
          <w:rtl/>
          <w:lang w:bidi="fa-IR"/>
        </w:rPr>
      </w:pPr>
    </w:p>
    <w:p w:rsidR="00051A76" w:rsidRPr="000B4C96" w:rsidRDefault="00051A76" w:rsidP="000B4C96">
      <w:pPr>
        <w:jc w:val="center"/>
        <w:rPr>
          <w:rFonts w:ascii="IRNazli" w:hAnsi="IRNazli" w:cs="IRNazli"/>
          <w:lang w:bidi="fa-IR"/>
        </w:rPr>
      </w:pPr>
    </w:p>
    <w:p w:rsidR="00051A76" w:rsidRPr="00FA32B8" w:rsidRDefault="00051A76" w:rsidP="00054C0B">
      <w:pPr>
        <w:pStyle w:val="Subtitle"/>
        <w:spacing w:after="0"/>
        <w:outlineLvl w:val="9"/>
        <w:rPr>
          <w:rFonts w:ascii="IRTitr" w:hAnsi="IRTitr" w:cs="IRTitr"/>
          <w:sz w:val="74"/>
          <w:szCs w:val="74"/>
          <w:rtl/>
        </w:rPr>
      </w:pPr>
      <w:r w:rsidRPr="00FA32B8">
        <w:rPr>
          <w:rFonts w:ascii="IRTitr" w:hAnsi="IRTitr" w:cs="IRTitr"/>
          <w:sz w:val="74"/>
          <w:szCs w:val="74"/>
          <w:rtl/>
        </w:rPr>
        <w:t>شناخت</w:t>
      </w:r>
      <w:r w:rsidR="00054C0B">
        <w:rPr>
          <w:rFonts w:ascii="IRTitr" w:hAnsi="IRTitr" w:cs="IRTitr" w:hint="cs"/>
          <w:sz w:val="74"/>
          <w:szCs w:val="74"/>
          <w:rtl/>
        </w:rPr>
        <w:t xml:space="preserve"> </w:t>
      </w:r>
      <w:r w:rsidRPr="00FA32B8">
        <w:rPr>
          <w:rFonts w:ascii="IRTitr" w:hAnsi="IRTitr" w:cs="IRTitr"/>
          <w:sz w:val="74"/>
          <w:szCs w:val="74"/>
          <w:rtl/>
        </w:rPr>
        <w:t>كوتاهى از اسلام</w:t>
      </w:r>
    </w:p>
    <w:p w:rsidR="00FA32B8" w:rsidRPr="00A45331" w:rsidRDefault="00FA32B8" w:rsidP="000B4C96">
      <w:pPr>
        <w:pStyle w:val="StyleComplexBLotus12ptJustifiedFirstline05cm"/>
        <w:spacing w:line="240" w:lineRule="auto"/>
        <w:ind w:firstLine="0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051A76" w:rsidRPr="00A45331" w:rsidRDefault="00051A76" w:rsidP="000B4C96">
      <w:pPr>
        <w:pStyle w:val="Subtitle"/>
        <w:spacing w:after="0"/>
        <w:outlineLvl w:val="9"/>
        <w:rPr>
          <w:rFonts w:ascii="IRNazli" w:hAnsi="IRNazli" w:cs="IRNazli"/>
          <w:sz w:val="28"/>
          <w:szCs w:val="28"/>
          <w:rtl/>
        </w:rPr>
      </w:pPr>
    </w:p>
    <w:p w:rsidR="00051A76" w:rsidRPr="006212E0" w:rsidRDefault="00051A76" w:rsidP="006212E0">
      <w:pPr>
        <w:pStyle w:val="Subtitle"/>
        <w:spacing w:after="0"/>
        <w:outlineLvl w:val="9"/>
        <w:rPr>
          <w:rFonts w:ascii="IRYakout" w:hAnsi="IRYakout" w:cs="IRYakout"/>
          <w:b/>
          <w:bCs/>
          <w:sz w:val="36"/>
          <w:szCs w:val="36"/>
          <w:rtl/>
        </w:rPr>
      </w:pPr>
      <w:r w:rsidRPr="006212E0">
        <w:rPr>
          <w:rFonts w:ascii="IRYakout" w:hAnsi="IRYakout" w:cs="IRYakout"/>
          <w:b/>
          <w:bCs/>
          <w:sz w:val="32"/>
          <w:szCs w:val="32"/>
          <w:rtl/>
        </w:rPr>
        <w:t>تهيه:</w:t>
      </w:r>
      <w:r w:rsidR="006212E0"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Pr="006212E0">
        <w:rPr>
          <w:rFonts w:ascii="IRYakout" w:hAnsi="IRYakout" w:cs="IRYakout"/>
          <w:b/>
          <w:bCs/>
          <w:sz w:val="36"/>
          <w:szCs w:val="36"/>
          <w:rtl/>
        </w:rPr>
        <w:t xml:space="preserve">كانون </w:t>
      </w:r>
      <w:r w:rsidRPr="006212E0">
        <w:rPr>
          <w:rFonts w:ascii="IRYakout" w:hAnsi="IRYakout" w:cs="IRYakout"/>
          <w:b/>
          <w:bCs/>
          <w:sz w:val="36"/>
          <w:szCs w:val="36"/>
          <w:rtl/>
          <w:lang w:bidi="fa-IR"/>
        </w:rPr>
        <w:t>پژ</w:t>
      </w:r>
      <w:r w:rsidRPr="006212E0">
        <w:rPr>
          <w:rFonts w:ascii="IRYakout" w:hAnsi="IRYakout" w:cs="IRYakout"/>
          <w:b/>
          <w:bCs/>
          <w:sz w:val="36"/>
          <w:szCs w:val="36"/>
          <w:rtl/>
        </w:rPr>
        <w:t>وهش</w:t>
      </w:r>
      <w:r w:rsidR="00020213" w:rsidRPr="006212E0">
        <w:rPr>
          <w:rFonts w:ascii="IRYakout" w:hAnsi="IRYakout" w:cs="IRYakout"/>
          <w:b/>
          <w:bCs/>
          <w:sz w:val="36"/>
          <w:szCs w:val="36"/>
          <w:rtl/>
        </w:rPr>
        <w:t>‌</w:t>
      </w:r>
      <w:r w:rsidRPr="006212E0">
        <w:rPr>
          <w:rFonts w:ascii="IRYakout" w:hAnsi="IRYakout" w:cs="IRYakout"/>
          <w:b/>
          <w:bCs/>
          <w:sz w:val="36"/>
          <w:szCs w:val="36"/>
          <w:rtl/>
        </w:rPr>
        <w:t>هاى علمى</w:t>
      </w:r>
    </w:p>
    <w:p w:rsidR="00D960A8" w:rsidRPr="006212E0" w:rsidRDefault="00051A76" w:rsidP="005B6A9F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6212E0">
        <w:rPr>
          <w:rFonts w:ascii="IRYakout" w:hAnsi="IRYakout" w:cs="IRYakout"/>
          <w:b/>
          <w:bCs/>
          <w:sz w:val="36"/>
          <w:szCs w:val="36"/>
          <w:rtl/>
        </w:rPr>
        <w:t>دانش</w:t>
      </w:r>
      <w:r w:rsidR="005B6A9F">
        <w:rPr>
          <w:rFonts w:ascii="IRYakout" w:hAnsi="IRYakout" w:cs="IRYakout" w:hint="cs"/>
          <w:b/>
          <w:bCs/>
          <w:sz w:val="36"/>
          <w:szCs w:val="36"/>
          <w:rtl/>
        </w:rPr>
        <w:t>گ</w:t>
      </w:r>
      <w:r w:rsidRPr="006212E0">
        <w:rPr>
          <w:rFonts w:ascii="IRYakout" w:hAnsi="IRYakout" w:cs="IRYakout"/>
          <w:b/>
          <w:bCs/>
          <w:sz w:val="36"/>
          <w:szCs w:val="36"/>
          <w:rtl/>
        </w:rPr>
        <w:t>اه اسلامى مدين</w:t>
      </w:r>
      <w:r w:rsidR="006212E0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ۀ</w:t>
      </w:r>
      <w:r w:rsidRPr="006212E0">
        <w:rPr>
          <w:rFonts w:ascii="IRYakout" w:hAnsi="IRYakout" w:cs="IRYakout"/>
          <w:b/>
          <w:bCs/>
          <w:sz w:val="36"/>
          <w:szCs w:val="36"/>
          <w:rtl/>
        </w:rPr>
        <w:t xml:space="preserve"> منوره</w:t>
      </w:r>
    </w:p>
    <w:p w:rsidR="00051A76" w:rsidRPr="00FA32B8" w:rsidRDefault="00051A76" w:rsidP="000B4C96">
      <w:pPr>
        <w:pStyle w:val="StyleComplexBLotus12ptJustifiedFirstline05cm"/>
        <w:spacing w:line="240" w:lineRule="auto"/>
        <w:ind w:firstLine="0"/>
        <w:jc w:val="center"/>
        <w:rPr>
          <w:rFonts w:ascii="IRNazli" w:hAnsi="IRNazli" w:cs="IRNazli"/>
          <w:sz w:val="36"/>
          <w:szCs w:val="36"/>
          <w:rtl/>
          <w:lang w:bidi="fa-IR"/>
        </w:rPr>
      </w:pPr>
    </w:p>
    <w:p w:rsidR="00D960A8" w:rsidRPr="006212E0" w:rsidRDefault="00D960A8" w:rsidP="006212E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6212E0">
        <w:rPr>
          <w:rFonts w:ascii="IRYakout" w:hAnsi="IRYakout" w:cs="IRYakout"/>
          <w:b/>
          <w:bCs/>
          <w:sz w:val="32"/>
          <w:szCs w:val="32"/>
          <w:rtl/>
          <w:lang w:bidi="fa-IR"/>
        </w:rPr>
        <w:t>تر</w:t>
      </w:r>
      <w:r w:rsidRPr="006212E0">
        <w:rPr>
          <w:rFonts w:ascii="IRYakout" w:hAnsi="IRYakout" w:cs="IRYakout"/>
          <w:b/>
          <w:bCs/>
          <w:sz w:val="32"/>
          <w:szCs w:val="32"/>
          <w:rtl/>
        </w:rPr>
        <w:t>جمه:</w:t>
      </w:r>
      <w:r w:rsidR="006212E0"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="00051A76" w:rsidRPr="006212E0">
        <w:rPr>
          <w:rFonts w:ascii="IRYakout" w:hAnsi="IRYakout" w:cs="IRYakout"/>
          <w:b/>
          <w:bCs/>
          <w:sz w:val="36"/>
          <w:szCs w:val="36"/>
          <w:rtl/>
        </w:rPr>
        <w:t>عبدالله حیدری</w:t>
      </w:r>
    </w:p>
    <w:p w:rsidR="00020213" w:rsidRPr="00FA32B8" w:rsidRDefault="00020213" w:rsidP="000B4C96">
      <w:pPr>
        <w:pStyle w:val="StyleComplexBLotus12ptJustifiedFirstline05cm"/>
        <w:widowControl w:val="0"/>
        <w:spacing w:line="240" w:lineRule="auto"/>
        <w:ind w:firstLine="0"/>
        <w:jc w:val="center"/>
        <w:rPr>
          <w:rFonts w:ascii="IRNazli" w:hAnsi="IRNazli" w:cs="IRNazli"/>
          <w:sz w:val="36"/>
          <w:szCs w:val="36"/>
          <w:rtl/>
        </w:rPr>
      </w:pPr>
    </w:p>
    <w:p w:rsidR="00D40AFA" w:rsidRDefault="00D960A8" w:rsidP="000B4C96">
      <w:pPr>
        <w:pStyle w:val="StyleComplexBLotus12ptJustifiedFirstline05cm"/>
        <w:widowControl w:val="0"/>
        <w:spacing w:line="240" w:lineRule="auto"/>
        <w:ind w:firstLine="0"/>
        <w:jc w:val="center"/>
        <w:rPr>
          <w:rFonts w:ascii="IRYakout" w:hAnsi="IRYakout" w:cs="IRYakout"/>
          <w:b/>
          <w:bCs/>
          <w:sz w:val="28"/>
          <w:szCs w:val="28"/>
          <w:rtl/>
        </w:rPr>
      </w:pPr>
      <w:r w:rsidRPr="006212E0">
        <w:rPr>
          <w:rFonts w:ascii="IRYakout" w:hAnsi="IRYakout" w:cs="IRYakout"/>
          <w:b/>
          <w:bCs/>
          <w:sz w:val="28"/>
          <w:szCs w:val="28"/>
          <w:rtl/>
        </w:rPr>
        <w:t>چاپ اول 14</w:t>
      </w:r>
      <w:r w:rsidR="00051A76" w:rsidRPr="006212E0">
        <w:rPr>
          <w:rFonts w:ascii="IRYakout" w:hAnsi="IRYakout" w:cs="IRYakout"/>
          <w:b/>
          <w:bCs/>
          <w:sz w:val="28"/>
          <w:szCs w:val="28"/>
          <w:rtl/>
        </w:rPr>
        <w:t>20</w:t>
      </w:r>
      <w:r w:rsidRPr="006212E0">
        <w:rPr>
          <w:rFonts w:ascii="IRYakout" w:hAnsi="IRYakout" w:cs="IRYakout"/>
          <w:b/>
          <w:bCs/>
          <w:sz w:val="28"/>
          <w:szCs w:val="28"/>
          <w:rtl/>
        </w:rPr>
        <w:t>/13</w:t>
      </w:r>
      <w:r w:rsidR="00051A76" w:rsidRPr="006212E0">
        <w:rPr>
          <w:rFonts w:ascii="IRYakout" w:hAnsi="IRYakout" w:cs="IRYakout"/>
          <w:b/>
          <w:bCs/>
          <w:sz w:val="28"/>
          <w:szCs w:val="28"/>
          <w:rtl/>
        </w:rPr>
        <w:t>77</w:t>
      </w:r>
      <w:r w:rsidRPr="006212E0">
        <w:rPr>
          <w:rFonts w:ascii="IRYakout" w:hAnsi="IRYakout" w:cs="IRYakout"/>
          <w:b/>
          <w:bCs/>
          <w:sz w:val="28"/>
          <w:szCs w:val="28"/>
          <w:rtl/>
        </w:rPr>
        <w:t>هـ</w:t>
      </w:r>
    </w:p>
    <w:p w:rsidR="00A45331" w:rsidRDefault="00A45331" w:rsidP="000B4C96">
      <w:pPr>
        <w:pStyle w:val="StyleComplexBLotus12ptJustifiedFirstline05cm"/>
        <w:widowControl w:val="0"/>
        <w:spacing w:line="240" w:lineRule="auto"/>
        <w:ind w:firstLine="0"/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A45331" w:rsidSect="00840038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A45331" w:rsidRPr="00C50D4D" w:rsidTr="00A571CD">
        <w:trPr>
          <w:jc w:val="center"/>
        </w:trPr>
        <w:tc>
          <w:tcPr>
            <w:tcW w:w="1527" w:type="pct"/>
            <w:vAlign w:val="center"/>
          </w:tcPr>
          <w:p w:rsidR="00A45331" w:rsidRPr="00C82596" w:rsidRDefault="00A45331" w:rsidP="00A571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45331" w:rsidRPr="00CB6D94" w:rsidRDefault="00A45331" w:rsidP="00A571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>شناخت کوتاهی از اسلام</w:t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</w:tcPr>
          <w:p w:rsidR="00A45331" w:rsidRPr="00C82596" w:rsidRDefault="002C49AE" w:rsidP="00A571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تهیه</w:t>
            </w:r>
            <w:r w:rsidR="00A453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45331" w:rsidRPr="00CB6D94" w:rsidRDefault="002C49AE" w:rsidP="00A571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>کانون پژوهش‌های علمی دانشگاه اسلامی مدینۀ منوره</w:t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</w:tcPr>
          <w:p w:rsidR="00A45331" w:rsidRPr="00896F76" w:rsidRDefault="002C49AE" w:rsidP="002C49A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</w:t>
            </w:r>
            <w:r w:rsidR="00A45331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45331" w:rsidRPr="00CB6D94" w:rsidRDefault="002C49AE" w:rsidP="00A571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>عبدالله حیدری</w:t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  <w:vAlign w:val="center"/>
          </w:tcPr>
          <w:p w:rsidR="00A45331" w:rsidRPr="00C82596" w:rsidRDefault="00A45331" w:rsidP="00A571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45331" w:rsidRPr="00CB6D94" w:rsidRDefault="00CB6D94" w:rsidP="00A571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B6D94">
              <w:rPr>
                <w:rFonts w:ascii="IRMitra" w:hAnsi="IRMitra" w:cs="IRMitra"/>
                <w:color w:val="244061" w:themeColor="accent1" w:themeShade="80"/>
                <w:rtl/>
              </w:rPr>
              <w:t>مجموعه عقا</w:t>
            </w: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  <w:r w:rsidRPr="00CB6D94">
              <w:rPr>
                <w:rFonts w:ascii="IRMitra" w:hAnsi="IRMitra" w:cs="IRMitra" w:hint="eastAsia"/>
                <w:color w:val="244061" w:themeColor="accent1" w:themeShade="80"/>
                <w:rtl/>
              </w:rPr>
              <w:t>د</w:t>
            </w:r>
            <w:r w:rsidRPr="00CB6D94">
              <w:rPr>
                <w:rFonts w:ascii="IRMitra" w:hAnsi="IRMitra" w:cs="IRMitra"/>
                <w:color w:val="244061" w:themeColor="accent1" w:themeShade="80"/>
                <w:rtl/>
              </w:rPr>
              <w:t xml:space="preserve"> اسلام</w:t>
            </w: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  <w:vAlign w:val="center"/>
          </w:tcPr>
          <w:p w:rsidR="00A45331" w:rsidRPr="00C82596" w:rsidRDefault="00A45331" w:rsidP="00A571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45331" w:rsidRPr="00CB6D94" w:rsidRDefault="00A45331" w:rsidP="00A571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D645D8"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CB6D94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(دیجیتال) </w:t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  <w:vAlign w:val="center"/>
          </w:tcPr>
          <w:p w:rsidR="00A45331" w:rsidRPr="00C82596" w:rsidRDefault="00A45331" w:rsidP="00A571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45331" w:rsidRPr="00CB6D94" w:rsidRDefault="00D645D8" w:rsidP="00A571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CB6D94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دی (جدی) 1394 شمسی، ربیع الأول 1437 هجری</w:t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  <w:vAlign w:val="center"/>
          </w:tcPr>
          <w:p w:rsidR="00A45331" w:rsidRPr="00C82596" w:rsidRDefault="00A45331" w:rsidP="00A571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45331" w:rsidRPr="00422565" w:rsidRDefault="00A45331" w:rsidP="00A571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A45331" w:rsidRPr="00C50D4D" w:rsidTr="00A571CD">
        <w:trPr>
          <w:jc w:val="center"/>
        </w:trPr>
        <w:tc>
          <w:tcPr>
            <w:tcW w:w="3598" w:type="pct"/>
            <w:gridSpan w:val="4"/>
            <w:vAlign w:val="center"/>
          </w:tcPr>
          <w:p w:rsidR="00A45331" w:rsidRPr="00AA082B" w:rsidRDefault="00A45331" w:rsidP="00A571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45331" w:rsidRPr="0004588E" w:rsidRDefault="00A45331" w:rsidP="00A571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A4533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45331" w:rsidRPr="00855B06" w:rsidRDefault="00A45331" w:rsidP="00A571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6EA3085" wp14:editId="51543DED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331" w:rsidRPr="00C50D4D" w:rsidTr="00A571CD">
        <w:trPr>
          <w:jc w:val="center"/>
        </w:trPr>
        <w:tc>
          <w:tcPr>
            <w:tcW w:w="1527" w:type="pct"/>
            <w:vAlign w:val="center"/>
          </w:tcPr>
          <w:p w:rsidR="00A45331" w:rsidRPr="00855B06" w:rsidRDefault="00A45331" w:rsidP="00A571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45331" w:rsidRPr="00A45331" w:rsidRDefault="00A45331" w:rsidP="00A571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A45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45331" w:rsidRPr="00C50D4D" w:rsidTr="00A571CD">
        <w:trPr>
          <w:jc w:val="center"/>
        </w:trPr>
        <w:tc>
          <w:tcPr>
            <w:tcW w:w="5000" w:type="pct"/>
            <w:gridSpan w:val="5"/>
            <w:vAlign w:val="bottom"/>
          </w:tcPr>
          <w:p w:rsidR="00A45331" w:rsidRPr="00855B06" w:rsidRDefault="00A45331" w:rsidP="00CB6D94">
            <w:pPr>
              <w:spacing w:before="3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A45331" w:rsidRPr="00C50D4D" w:rsidTr="00A571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45331" w:rsidRPr="00A45331" w:rsidRDefault="00A45331" w:rsidP="00CB6D94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  <w:sz w:val="24"/>
                <w:szCs w:val="24"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A45331" w:rsidRPr="00A45331" w:rsidRDefault="00A45331" w:rsidP="00CB6D94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  <w:sz w:val="24"/>
                <w:szCs w:val="24"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A45331" w:rsidRPr="00A45331" w:rsidRDefault="00A45331" w:rsidP="00CB6D94">
            <w:pPr>
              <w:bidi w:val="0"/>
              <w:spacing w:before="60"/>
              <w:jc w:val="both"/>
              <w:rPr>
                <w:rFonts w:ascii="Literata" w:hAnsi="Literata"/>
                <w:sz w:val="24"/>
                <w:szCs w:val="24"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A45331" w:rsidRPr="00A45331" w:rsidRDefault="00A45331" w:rsidP="00CB6D94">
            <w:pPr>
              <w:bidi w:val="0"/>
              <w:spacing w:before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A45331" w:rsidRPr="00A45331" w:rsidRDefault="00A45331" w:rsidP="00CB6D94">
            <w:pPr>
              <w:bidi w:val="0"/>
              <w:spacing w:before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A45331" w:rsidRPr="00A45331" w:rsidRDefault="00A45331" w:rsidP="00CB6D94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  <w:sz w:val="24"/>
                <w:szCs w:val="24"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A45331" w:rsidRPr="00A45331" w:rsidRDefault="00A45331" w:rsidP="00CB6D94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  <w:sz w:val="24"/>
                <w:szCs w:val="24"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A45331" w:rsidRPr="00A45331" w:rsidRDefault="000338AD" w:rsidP="00CB6D94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A45331" w:rsidRPr="00A4533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A45331" w:rsidRPr="00A45331" w:rsidRDefault="00A45331" w:rsidP="00CB6D94">
            <w:pPr>
              <w:bidi w:val="0"/>
              <w:spacing w:before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A4533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A45331" w:rsidRPr="00EA1553" w:rsidTr="00A571CD">
        <w:trPr>
          <w:jc w:val="center"/>
        </w:trPr>
        <w:tc>
          <w:tcPr>
            <w:tcW w:w="2295" w:type="pct"/>
            <w:gridSpan w:val="2"/>
          </w:tcPr>
          <w:p w:rsidR="00A45331" w:rsidRPr="00EA1553" w:rsidRDefault="00A45331" w:rsidP="00CB6D94">
            <w:pPr>
              <w:spacing w:before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A45331" w:rsidRPr="00EA1553" w:rsidRDefault="00A45331" w:rsidP="00CB6D94">
            <w:pPr>
              <w:spacing w:before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A45331" w:rsidRPr="00C50D4D" w:rsidTr="00A571CD">
        <w:trPr>
          <w:jc w:val="center"/>
        </w:trPr>
        <w:tc>
          <w:tcPr>
            <w:tcW w:w="5000" w:type="pct"/>
            <w:gridSpan w:val="5"/>
          </w:tcPr>
          <w:p w:rsidR="00A45331" w:rsidRPr="00855B06" w:rsidRDefault="00A45331" w:rsidP="00CB6D94">
            <w:pPr>
              <w:spacing w:before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93121BB" wp14:editId="7CE7D115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331" w:rsidRPr="00C50D4D" w:rsidTr="00A571CD">
        <w:trPr>
          <w:jc w:val="center"/>
        </w:trPr>
        <w:tc>
          <w:tcPr>
            <w:tcW w:w="5000" w:type="pct"/>
            <w:gridSpan w:val="5"/>
            <w:vAlign w:val="center"/>
          </w:tcPr>
          <w:p w:rsidR="00A45331" w:rsidRDefault="00A45331" w:rsidP="00CB6D94">
            <w:pPr>
              <w:spacing w:before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A45331" w:rsidRPr="00A45331" w:rsidRDefault="00A45331" w:rsidP="000B4C96">
      <w:pPr>
        <w:pStyle w:val="StyleComplexBLotus12ptJustifiedFirstline05cm"/>
        <w:widowControl w:val="0"/>
        <w:spacing w:line="240" w:lineRule="auto"/>
        <w:ind w:firstLine="0"/>
        <w:jc w:val="center"/>
        <w:rPr>
          <w:rFonts w:ascii="IRNazli" w:hAnsi="IRNazli" w:cs="IRNazli"/>
          <w:sz w:val="2"/>
          <w:szCs w:val="2"/>
          <w:rtl/>
          <w:lang w:bidi="fa-IR"/>
        </w:rPr>
        <w:sectPr w:rsidR="00A45331" w:rsidRPr="00A45331" w:rsidSect="00A4533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A45331" w:rsidRPr="00492040" w:rsidRDefault="00A45331" w:rsidP="00A45331">
      <w:pPr>
        <w:jc w:val="center"/>
        <w:rPr>
          <w:rtl/>
        </w:rPr>
      </w:pPr>
      <w:bookmarkStart w:id="1" w:name="_Toc62138800"/>
      <w:bookmarkStart w:id="2" w:name="_Toc272967535"/>
      <w:bookmarkStart w:id="3" w:name="_Toc275041238"/>
      <w:bookmarkStart w:id="4" w:name="_Toc246171874"/>
      <w:bookmarkStart w:id="5" w:name="_Toc292272438"/>
      <w:bookmarkStart w:id="6" w:name="_Toc292272489"/>
      <w:r w:rsidRPr="00AC5CEE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5037D1" w:rsidRPr="00BC448E" w:rsidRDefault="005037D1" w:rsidP="00913417">
      <w:pPr>
        <w:pStyle w:val="a"/>
        <w:rPr>
          <w:rtl/>
        </w:rPr>
      </w:pPr>
      <w:bookmarkStart w:id="7" w:name="_Toc440462629"/>
      <w:r w:rsidRPr="00BC448E">
        <w:rPr>
          <w:rFonts w:hint="cs"/>
          <w:rtl/>
        </w:rPr>
        <w:t>فهرست مطالب</w:t>
      </w:r>
      <w:bookmarkEnd w:id="1"/>
      <w:bookmarkEnd w:id="2"/>
      <w:bookmarkEnd w:id="3"/>
      <w:bookmarkEnd w:id="4"/>
      <w:bookmarkEnd w:id="5"/>
      <w:bookmarkEnd w:id="6"/>
      <w:bookmarkEnd w:id="7"/>
    </w:p>
    <w:p w:rsidR="005B6A9F" w:rsidRDefault="005B6A9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40462629" w:history="1">
        <w:r w:rsidRPr="004625F8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4625F8">
          <w:rPr>
            <w:rStyle w:val="Hyperlink"/>
            <w:noProof/>
            <w:rtl/>
            <w:lang w:bidi="fa-IR"/>
          </w:rPr>
          <w:t xml:space="preserve"> </w:t>
        </w:r>
        <w:r w:rsidRPr="004625F8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440462629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30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شناخت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اسلام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440462630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31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رسالت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اسلام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440462631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3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32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بخش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نخست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اركان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440462632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5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33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ركن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اول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به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خدا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440462633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5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34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ركن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دوم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به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440462634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5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35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ركن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سوم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به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كتب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آسمانى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440462635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6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36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ركن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چهارم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به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پيامبران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440462636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6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37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ركن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پنجم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به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روز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قيامت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440462637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7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38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ركن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ششم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ايمان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به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تقدير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440462638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7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39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بخش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دوم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اركان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اسلام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440462639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9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40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پاي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ۀ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اول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كلم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ۀ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شهادت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440462640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9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41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پاي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ۀ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دوم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نماز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440462641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9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42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پاي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ۀ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سوم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زكات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440462642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10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43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پاي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ۀ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چهارم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روزه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440462643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10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62644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پاي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ۀ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پنجم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حج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440462644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11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45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بخش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سوم</w:t>
        </w:r>
        <w:r w:rsidR="005B6A9F" w:rsidRPr="004625F8">
          <w:rPr>
            <w:rStyle w:val="Hyperlink"/>
            <w:noProof/>
            <w:rtl/>
            <w:lang w:bidi="fa-IR"/>
          </w:rPr>
          <w:t xml:space="preserve">: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احسان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440462645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13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46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ساير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احكام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اسلام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440462646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15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47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عدالت</w:t>
        </w:r>
        <w:r w:rsidR="005B6A9F" w:rsidRPr="004625F8">
          <w:rPr>
            <w:rStyle w:val="Hyperlink"/>
            <w:noProof/>
            <w:rtl/>
            <w:lang w:bidi="fa-IR"/>
          </w:rPr>
          <w:t xml:space="preserve"> 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اسلام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440462647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17</w:t>
        </w:r>
        <w:r w:rsidR="005B6A9F">
          <w:rPr>
            <w:noProof/>
            <w:webHidden/>
            <w:rtl/>
          </w:rPr>
          <w:fldChar w:fldCharType="end"/>
        </w:r>
      </w:hyperlink>
    </w:p>
    <w:p w:rsidR="005B6A9F" w:rsidRDefault="000338A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62648" w:history="1">
        <w:r w:rsidR="005B6A9F" w:rsidRPr="004625F8">
          <w:rPr>
            <w:rStyle w:val="Hyperlink"/>
            <w:rFonts w:hint="eastAsia"/>
            <w:noProof/>
            <w:rtl/>
            <w:lang w:bidi="fa-IR"/>
          </w:rPr>
          <w:t>جمع</w:t>
        </w:r>
        <w:r w:rsidR="005B6A9F" w:rsidRPr="004625F8">
          <w:rPr>
            <w:rStyle w:val="Hyperlink"/>
            <w:rFonts w:hint="eastAsia"/>
            <w:noProof/>
            <w:lang w:bidi="fa-IR"/>
          </w:rPr>
          <w:t>‌</w:t>
        </w:r>
        <w:r w:rsidR="005B6A9F" w:rsidRPr="004625F8">
          <w:rPr>
            <w:rStyle w:val="Hyperlink"/>
            <w:rFonts w:hint="eastAsia"/>
            <w:noProof/>
            <w:rtl/>
            <w:lang w:bidi="fa-IR"/>
          </w:rPr>
          <w:t>بند</w:t>
        </w:r>
        <w:r w:rsidR="005B6A9F" w:rsidRPr="004625F8">
          <w:rPr>
            <w:rStyle w:val="Hyperlink"/>
            <w:rFonts w:hint="cs"/>
            <w:noProof/>
            <w:rtl/>
            <w:lang w:bidi="fa-IR"/>
          </w:rPr>
          <w:t>ی</w:t>
        </w:r>
        <w:r w:rsidR="005B6A9F">
          <w:rPr>
            <w:noProof/>
            <w:webHidden/>
            <w:rtl/>
          </w:rPr>
          <w:tab/>
        </w:r>
        <w:r w:rsidR="005B6A9F">
          <w:rPr>
            <w:noProof/>
            <w:webHidden/>
            <w:rtl/>
          </w:rPr>
          <w:fldChar w:fldCharType="begin"/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</w:rPr>
          <w:instrText>PAGEREF</w:instrText>
        </w:r>
        <w:r w:rsidR="005B6A9F">
          <w:rPr>
            <w:noProof/>
            <w:webHidden/>
            <w:rtl/>
          </w:rPr>
          <w:instrText xml:space="preserve"> _</w:instrText>
        </w:r>
        <w:r w:rsidR="005B6A9F">
          <w:rPr>
            <w:noProof/>
            <w:webHidden/>
          </w:rPr>
          <w:instrText>Toc</w:instrText>
        </w:r>
        <w:r w:rsidR="005B6A9F">
          <w:rPr>
            <w:noProof/>
            <w:webHidden/>
            <w:rtl/>
          </w:rPr>
          <w:instrText xml:space="preserve">440462648 </w:instrText>
        </w:r>
        <w:r w:rsidR="005B6A9F">
          <w:rPr>
            <w:noProof/>
            <w:webHidden/>
          </w:rPr>
          <w:instrText>\h</w:instrText>
        </w:r>
        <w:r w:rsidR="005B6A9F">
          <w:rPr>
            <w:noProof/>
            <w:webHidden/>
            <w:rtl/>
          </w:rPr>
          <w:instrText xml:space="preserve"> </w:instrText>
        </w:r>
        <w:r w:rsidR="005B6A9F">
          <w:rPr>
            <w:noProof/>
            <w:webHidden/>
            <w:rtl/>
          </w:rPr>
        </w:r>
        <w:r w:rsidR="005B6A9F">
          <w:rPr>
            <w:noProof/>
            <w:webHidden/>
            <w:rtl/>
          </w:rPr>
          <w:fldChar w:fldCharType="separate"/>
        </w:r>
        <w:r w:rsidR="005B6A9F">
          <w:rPr>
            <w:noProof/>
            <w:webHidden/>
            <w:rtl/>
          </w:rPr>
          <w:t>19</w:t>
        </w:r>
        <w:r w:rsidR="005B6A9F">
          <w:rPr>
            <w:noProof/>
            <w:webHidden/>
            <w:rtl/>
          </w:rPr>
          <w:fldChar w:fldCharType="end"/>
        </w:r>
      </w:hyperlink>
    </w:p>
    <w:p w:rsidR="00492040" w:rsidRDefault="005B6A9F" w:rsidP="005B6A9F">
      <w:pPr>
        <w:pStyle w:val="TOC1"/>
        <w:tabs>
          <w:tab w:val="right" w:leader="dot" w:pos="6226"/>
        </w:tabs>
        <w:rPr>
          <w:rtl/>
        </w:rPr>
      </w:pPr>
      <w:r>
        <w:rPr>
          <w:rtl/>
        </w:rPr>
        <w:fldChar w:fldCharType="end"/>
      </w:r>
    </w:p>
    <w:p w:rsidR="00B907CB" w:rsidRDefault="00B907CB" w:rsidP="00342F84">
      <w:pPr>
        <w:pStyle w:val="a1"/>
        <w:rPr>
          <w:rtl/>
        </w:rPr>
        <w:sectPr w:rsidR="00B907CB" w:rsidSect="005B6A9F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051A76" w:rsidRPr="00A50789" w:rsidRDefault="00051A76" w:rsidP="00E71545">
      <w:pPr>
        <w:pStyle w:val="a"/>
        <w:rPr>
          <w:rtl/>
        </w:rPr>
      </w:pPr>
      <w:bookmarkStart w:id="8" w:name="_Toc248946586"/>
      <w:bookmarkStart w:id="9" w:name="_Toc292272490"/>
      <w:bookmarkStart w:id="10" w:name="_Toc440462630"/>
      <w:r w:rsidRPr="00A50789">
        <w:rPr>
          <w:rFonts w:hint="cs"/>
          <w:rtl/>
        </w:rPr>
        <w:lastRenderedPageBreak/>
        <w:t>شناخت اسلام</w:t>
      </w:r>
      <w:bookmarkEnd w:id="8"/>
      <w:bookmarkEnd w:id="9"/>
      <w:bookmarkEnd w:id="10"/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گواهى دادن بر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امر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معبود و مش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ل گشاى بر حقى جز خداى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گانه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 و محمد رسولُ فرستاده اوست،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گواهى می‌با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ستى با زبان و قلب وجوارح انجام 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رد، و معناى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گواهى آنقدر</w:t>
      </w:r>
      <w:r w:rsidR="0082044B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 xml:space="preserve">گسترده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به ار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ان ششگانه اعتقادى وعمل به ار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ان پنجگانه عملى اسلام و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احسان را در بر می‌گ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رد،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عبارت از آخر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از اد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ان الهى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مهربان آنرا برخاتم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امبران حضرت محمد مصطفى</w:t>
      </w:r>
      <w:r>
        <w:rPr>
          <w:rFonts w:cs="CTraditional Arabic" w:hint="cs"/>
          <w:sz w:val="32"/>
          <w:rtl/>
        </w:rPr>
        <w:t>ص</w:t>
      </w:r>
      <w:r w:rsidRPr="008973FC">
        <w:rPr>
          <w:rStyle w:val="Char1"/>
          <w:rtl/>
        </w:rPr>
        <w:t xml:space="preserve"> نازل فرموده است.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اسلام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گانه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برحقى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جز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ن،د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گرى از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احدى نمى</w:t>
      </w:r>
      <w:r w:rsidR="00AC5CEE" w:rsidRPr="008973FC">
        <w:rPr>
          <w:rStyle w:val="Char1"/>
          <w:rFonts w:hint="eastAsia"/>
          <w:rtl/>
        </w:rPr>
        <w:t>‌</w:t>
      </w:r>
      <w:r w:rsidRPr="008973FC">
        <w:rPr>
          <w:rStyle w:val="Char1"/>
          <w:rtl/>
        </w:rPr>
        <w:t>پذ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خداوند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را بقدرى سهل و آسان گردن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گونه سختى و مشقتى در آن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ست، 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زى بر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روان آن فرض نگردان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نتوانند انجامش دهند و آنان را به 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زى 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لّف 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رده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از عهدۀ آن برن</w:t>
      </w:r>
      <w:r w:rsidR="00584D23">
        <w:rPr>
          <w:rStyle w:val="Char1"/>
          <w:rFonts w:hint="cs"/>
          <w:rtl/>
        </w:rPr>
        <w:t>ی</w:t>
      </w:r>
      <w:r w:rsidRPr="008973FC">
        <w:rPr>
          <w:rStyle w:val="Char1"/>
          <w:rFonts w:hint="cs"/>
          <w:rtl/>
        </w:rPr>
        <w:t>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ند. </w:t>
      </w:r>
    </w:p>
    <w:p w:rsidR="00051A76" w:rsidRPr="008973FC" w:rsidRDefault="00051A76" w:rsidP="00342F84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پا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ۀ آن توح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د، شعارش صداقت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مع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ارش عدالت، مس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رش حق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قت و روحش رحمت است، اسلام 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تب بزرگى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را به هر آنچه در زندگى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وى و آخروى برا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شان مف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باشد راهنما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ى می‌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 و ازهر آنچه در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و آخرت برا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شان 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ان آور باشد باز می‌دارد. </w:t>
      </w:r>
    </w:p>
    <w:p w:rsidR="00051A76" w:rsidRPr="008973FC" w:rsidRDefault="00051A76" w:rsidP="00166715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</w:t>
      </w:r>
      <w:r w:rsidR="00584D23">
        <w:rPr>
          <w:rStyle w:val="Char1"/>
          <w:rFonts w:hint="cs"/>
          <w:rtl/>
        </w:rPr>
        <w:t>ۀ</w:t>
      </w:r>
      <w:r w:rsidRPr="008973FC">
        <w:rPr>
          <w:rStyle w:val="Char1"/>
          <w:rtl/>
        </w:rPr>
        <w:t xml:space="preserve"> آن عقا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و اخلاق را ص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قل می‌دهد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و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و آخرت را بدان اصلاح می‌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 و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له آن در 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ان</w:t>
      </w:r>
      <w:r w:rsidR="00D85611">
        <w:rPr>
          <w:rStyle w:val="Char1"/>
          <w:rtl/>
        </w:rPr>
        <w:t xml:space="preserve"> دل‌ها</w:t>
      </w:r>
      <w:r w:rsidRPr="008973FC">
        <w:rPr>
          <w:rStyle w:val="Char1"/>
          <w:rtl/>
        </w:rPr>
        <w:t>ى پراگنده، و اند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شه</w:t>
      </w:r>
      <w:r w:rsidR="00166715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هاى متضاد الفت و محبت می‌اندازد و</w:t>
      </w:r>
      <w:r w:rsidR="00D85611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آن</w:t>
      </w:r>
      <w:r w:rsidR="00D85611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ها را از </w:t>
      </w:r>
      <w:r w:rsidRPr="008973FC">
        <w:rPr>
          <w:rStyle w:val="Char1"/>
          <w:rtl/>
        </w:rPr>
        <w:lastRenderedPageBreak/>
        <w:t>تار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ى</w:t>
      </w:r>
      <w:r w:rsidR="00166715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هاى باطل می‌رهاند و به شاهراه حق و صراط مستق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 رهنمون می‌گردد.</w:t>
      </w:r>
    </w:p>
    <w:p w:rsidR="007E66D4" w:rsidRPr="00835A45" w:rsidRDefault="00051A76" w:rsidP="00AF3597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تبى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همه اصول و مبانى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اح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ام و قوان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دستورات و برنامه</w:t>
      </w:r>
      <w:r w:rsidR="00D85611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ش،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مح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 و</w:t>
      </w:r>
      <w:r w:rsidR="00AF3597">
        <w:rPr>
          <w:rStyle w:val="Char1"/>
          <w:rtl/>
        </w:rPr>
        <w:t xml:space="preserve"> </w:t>
      </w:r>
      <w:r w:rsidRPr="008973FC">
        <w:rPr>
          <w:rStyle w:val="Char1"/>
          <w:rtl/>
        </w:rPr>
        <w:t>استوار و خلل ناپذ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است جز به حق و راستى خبر نمى</w:t>
      </w:r>
      <w:r w:rsidR="00D85611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دهد، و جز به ن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ى و عدالت 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م نمى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اعتقاداتش سالم و مت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ن، عباداتش سازنده و رش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اخلاقش برازنده و فخر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است.</w:t>
      </w:r>
    </w:p>
    <w:p w:rsidR="00B67C0F" w:rsidRPr="008973FC" w:rsidRDefault="00B67C0F" w:rsidP="00342F84">
      <w:pPr>
        <w:pStyle w:val="BlockText"/>
        <w:ind w:left="0" w:firstLine="284"/>
        <w:jc w:val="both"/>
        <w:rPr>
          <w:rStyle w:val="Char1"/>
          <w:rtl/>
        </w:rPr>
        <w:sectPr w:rsidR="00B67C0F" w:rsidRPr="008973FC" w:rsidSect="005B6A9F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051A76" w:rsidRPr="00A50789" w:rsidRDefault="00051A76" w:rsidP="00051A76">
      <w:pPr>
        <w:pStyle w:val="a"/>
        <w:rPr>
          <w:rtl/>
        </w:rPr>
      </w:pPr>
      <w:bookmarkStart w:id="11" w:name="_Toc248946587"/>
      <w:bookmarkStart w:id="12" w:name="_Toc292272491"/>
      <w:bookmarkStart w:id="13" w:name="_Toc440462631"/>
      <w:r w:rsidRPr="00A50789">
        <w:rPr>
          <w:rtl/>
        </w:rPr>
        <w:lastRenderedPageBreak/>
        <w:t>رسالت اسلام</w:t>
      </w:r>
      <w:bookmarkEnd w:id="11"/>
      <w:bookmarkEnd w:id="12"/>
      <w:bookmarkEnd w:id="13"/>
    </w:p>
    <w:p w:rsidR="00051A76" w:rsidRPr="008973FC" w:rsidRDefault="00051A76" w:rsidP="00342F84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مهمتر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اهدافى 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اسلام جهت تحقق آن تلاش می‌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 می‌توان 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برشمرد: </w:t>
      </w:r>
    </w:p>
    <w:p w:rsidR="00051A76" w:rsidRPr="008973FC" w:rsidRDefault="00051A76" w:rsidP="00240BDC">
      <w:pPr>
        <w:numPr>
          <w:ilvl w:val="0"/>
          <w:numId w:val="40"/>
        </w:numPr>
        <w:ind w:left="641" w:hanging="357"/>
        <w:jc w:val="both"/>
        <w:rPr>
          <w:rStyle w:val="Char1"/>
          <w:rtl/>
        </w:rPr>
      </w:pPr>
      <w:r w:rsidRPr="008973FC">
        <w:rPr>
          <w:rStyle w:val="Char1"/>
          <w:rtl/>
        </w:rPr>
        <w:t>آشنا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ردن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به خالق و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دگارشان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به ذات لا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زالى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همواره باقى خواهد بود، به اسماى ن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ش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همنام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گرى ندارد، و به صفات متعالى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اش</w:t>
      </w:r>
      <w:r w:rsidR="00AF3597">
        <w:rPr>
          <w:rStyle w:val="Char1"/>
          <w:rtl/>
        </w:rPr>
        <w:t xml:space="preserve">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بى نظ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روبى مانند است، به افعال ح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>مانه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اش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در انجام</w:t>
      </w:r>
      <w:r w:rsidR="00584D23">
        <w:rPr>
          <w:rStyle w:val="Char1"/>
          <w:rtl/>
        </w:rPr>
        <w:t xml:space="preserve"> آن‌ها </w:t>
      </w:r>
      <w:r w:rsidRPr="008973FC">
        <w:rPr>
          <w:rStyle w:val="Char1"/>
          <w:rtl/>
        </w:rPr>
        <w:t>به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شر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 و همتا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ى محتاج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 و به عبادت و حق بندگى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اش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صرفاً او مستحق و لا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ق هر گونه پرستش و بندگى است. </w:t>
      </w:r>
    </w:p>
    <w:p w:rsidR="00051A76" w:rsidRPr="008973FC" w:rsidRDefault="00051A76" w:rsidP="00CE1F55">
      <w:pPr>
        <w:numPr>
          <w:ilvl w:val="0"/>
          <w:numId w:val="40"/>
        </w:numPr>
        <w:ind w:left="641" w:hanging="357"/>
        <w:jc w:val="both"/>
        <w:rPr>
          <w:rStyle w:val="Char1"/>
          <w:rtl/>
        </w:rPr>
      </w:pPr>
      <w:r w:rsidRPr="008973FC">
        <w:rPr>
          <w:rStyle w:val="Char1"/>
          <w:rtl/>
        </w:rPr>
        <w:t>دعوت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به سوى عبادت و پرستش ذات 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تاى پروردگار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بد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صورت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تمامى آنچه 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خداوند متعال در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تاب مقدّسش و سنت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امبرش اعم از اوامر و نواهى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سعادت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و آخرت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در آن نهفته است 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ان داشته مورد عمل قرار دهند. </w:t>
      </w:r>
    </w:p>
    <w:p w:rsidR="00051A76" w:rsidRPr="008973FC" w:rsidRDefault="00051A76" w:rsidP="00CE1F55">
      <w:pPr>
        <w:numPr>
          <w:ilvl w:val="0"/>
          <w:numId w:val="40"/>
        </w:numPr>
        <w:ind w:left="641" w:hanging="357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متوجه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ردن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به حق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قت زندگى،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دارى فانى است و زندگى حق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قى پس از مرگ شروع می‌شود و مراحل سعادت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 شقاوت انسان از قبر شروع شده تا هنگام برانگخته شدن بعد از مرگ، و سپس حساب و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تاب،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آنگاه مص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 هر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س مشخص خواهد شد و هر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س مطابق اعمالش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ابه بهشت و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 به دوزخ خواهد رفت اگر خوب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خوبى می‌ب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ند و اگر بد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رده بدى.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بنابرا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قواعد اساسى اسلام رامى توان 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خلاصه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رد: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  <w:sectPr w:rsidR="00051A76" w:rsidRPr="008973FC" w:rsidSect="00220097"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51A76" w:rsidRPr="00A50789" w:rsidRDefault="00051A76" w:rsidP="00051A76">
      <w:pPr>
        <w:pStyle w:val="a"/>
        <w:rPr>
          <w:rtl/>
        </w:rPr>
      </w:pPr>
      <w:bookmarkStart w:id="14" w:name="_Toc248946588"/>
      <w:bookmarkStart w:id="15" w:name="_Toc292272492"/>
      <w:bookmarkStart w:id="16" w:name="_Toc440462632"/>
      <w:r w:rsidRPr="00A50789">
        <w:rPr>
          <w:rtl/>
        </w:rPr>
        <w:lastRenderedPageBreak/>
        <w:t>بخش نخست</w:t>
      </w:r>
      <w:r>
        <w:rPr>
          <w:rFonts w:hint="cs"/>
          <w:rtl/>
        </w:rPr>
        <w:t>:</w:t>
      </w:r>
      <w:r w:rsidRPr="00A50789">
        <w:rPr>
          <w:rtl/>
        </w:rPr>
        <w:t xml:space="preserve"> </w:t>
      </w:r>
      <w:r>
        <w:rPr>
          <w:rtl/>
        </w:rPr>
        <w:t>اركان ايمان</w:t>
      </w:r>
      <w:bookmarkEnd w:id="14"/>
      <w:bookmarkEnd w:id="15"/>
      <w:bookmarkEnd w:id="16"/>
    </w:p>
    <w:p w:rsidR="00051A76" w:rsidRPr="00A50789" w:rsidRDefault="00051A76" w:rsidP="00051A76">
      <w:pPr>
        <w:pStyle w:val="a0"/>
        <w:rPr>
          <w:rtl/>
        </w:rPr>
      </w:pPr>
      <w:bookmarkStart w:id="17" w:name="_Toc248946589"/>
      <w:bookmarkStart w:id="18" w:name="_Toc292272493"/>
      <w:bookmarkStart w:id="19" w:name="_Toc440462633"/>
      <w:r w:rsidRPr="00A50789">
        <w:rPr>
          <w:rtl/>
        </w:rPr>
        <w:t>ركن اول</w:t>
      </w:r>
      <w:r w:rsidR="00B5074D">
        <w:rPr>
          <w:rFonts w:hint="cs"/>
          <w:rtl/>
        </w:rPr>
        <w:t>:</w:t>
      </w:r>
      <w:r w:rsidRPr="00A50789">
        <w:rPr>
          <w:rtl/>
        </w:rPr>
        <w:t xml:space="preserve"> ايمان به خدا</w:t>
      </w:r>
      <w:bookmarkEnd w:id="17"/>
      <w:bookmarkEnd w:id="18"/>
      <w:bookmarkEnd w:id="19"/>
      <w:r w:rsidRPr="00A50789">
        <w:rPr>
          <w:rtl/>
        </w:rPr>
        <w:t xml:space="preserve"> </w:t>
      </w:r>
    </w:p>
    <w:p w:rsidR="00051A76" w:rsidRPr="008973FC" w:rsidRDefault="00584D23" w:rsidP="00835A45">
      <w:pPr>
        <w:ind w:firstLine="284"/>
        <w:jc w:val="both"/>
        <w:rPr>
          <w:rStyle w:val="Char1"/>
          <w:rtl/>
        </w:rPr>
      </w:pP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>ه نقاط ذ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ل را در برمى</w:t>
      </w:r>
      <w:r w:rsidR="00835A45">
        <w:rPr>
          <w:rStyle w:val="Char1"/>
          <w:rFonts w:hint="cs"/>
          <w:rtl/>
        </w:rPr>
        <w:t>‌</w:t>
      </w:r>
      <w:r w:rsidR="00051A76" w:rsidRPr="008973FC">
        <w:rPr>
          <w:rStyle w:val="Char1"/>
          <w:rtl/>
        </w:rPr>
        <w:t>گ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رد.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ألف: 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به ربوب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 خداوند متعال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عنى اقرار و باور به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صرفاً ذات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گانه اوست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پروردگار و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دگار و صاحب اخت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ار، و متصرف در تمامى شئون مخلوقاتش است.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ب: 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به ألوه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 خداوند متعال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عنى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باوربه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إله و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ارسازو لا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ق پرستش فقط ذات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گانه اوست و تمامى معبودات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غ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از او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باطل هستند.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ج: 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به اسماء و صفات خداوند متعال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عنى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باور به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او اسماى ن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و و صفات متعالى و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امل دارد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ژه خود اوست.</w:t>
      </w:r>
    </w:p>
    <w:p w:rsidR="00051A76" w:rsidRPr="00A50789" w:rsidRDefault="00051A76" w:rsidP="00051A76">
      <w:pPr>
        <w:pStyle w:val="a0"/>
        <w:rPr>
          <w:rtl/>
        </w:rPr>
      </w:pPr>
      <w:bookmarkStart w:id="20" w:name="_Toc248946590"/>
      <w:bookmarkStart w:id="21" w:name="_Toc292272494"/>
      <w:bookmarkStart w:id="22" w:name="_Toc440462634"/>
      <w:r w:rsidRPr="00A50789">
        <w:rPr>
          <w:rtl/>
        </w:rPr>
        <w:t>ركن دوم</w:t>
      </w:r>
      <w:r w:rsidR="006033B6">
        <w:rPr>
          <w:rFonts w:hint="cs"/>
          <w:rtl/>
        </w:rPr>
        <w:t>:</w:t>
      </w:r>
      <w:r w:rsidRPr="00A50789">
        <w:rPr>
          <w:rtl/>
        </w:rPr>
        <w:t xml:space="preserve"> ايمان به فرشتگان</w:t>
      </w:r>
      <w:bookmarkEnd w:id="20"/>
      <w:bookmarkEnd w:id="21"/>
      <w:bookmarkEnd w:id="22"/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فرشتگان بندگان 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رمى هستند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ح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>م آنان را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است و آنان بى وقفه به عبادت پروگارشان مشغولند، و گوش بفرمان او هستند، خالق ح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>م آنان را به اعمال 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ادى 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لف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است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از جمله</w:t>
      </w:r>
      <w:r w:rsidR="00584D23">
        <w:rPr>
          <w:rStyle w:val="Char1"/>
          <w:rtl/>
        </w:rPr>
        <w:t xml:space="preserve"> آن‌ها </w:t>
      </w:r>
      <w:r w:rsidRPr="008973FC">
        <w:rPr>
          <w:rStyle w:val="Char1"/>
          <w:rtl/>
        </w:rPr>
        <w:t>حضرت جبرئ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</w:t>
      </w:r>
      <w:r w:rsidR="00A9571D" w:rsidRPr="00A9571D">
        <w:rPr>
          <w:rStyle w:val="Char1"/>
          <w:rFonts w:cs="CTraditional Arabic"/>
          <w:rtl/>
        </w:rPr>
        <w:t>÷</w:t>
      </w:r>
      <w:r w:rsidRPr="008973FC">
        <w:rPr>
          <w:rStyle w:val="Char1"/>
          <w:rtl/>
        </w:rPr>
        <w:t xml:space="preserve">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مأمور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ت وحى را به او سپرده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وحى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را از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نزد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خداوند می‌آورد و به هر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سى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از انب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اء و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رسولان</w:t>
      </w:r>
      <w:r w:rsidR="00B67C0F">
        <w:rPr>
          <w:rFonts w:cs="CTraditional Arabic" w:hint="cs"/>
          <w:rtl/>
          <w:lang w:bidi="fa-IR"/>
        </w:rPr>
        <w:t>†</w:t>
      </w:r>
      <w:r w:rsidRPr="008973FC">
        <w:rPr>
          <w:rStyle w:val="Char1"/>
          <w:rFonts w:hint="cs"/>
          <w:rtl/>
        </w:rPr>
        <w:t xml:space="preserve">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خداوند بخواهد می‌رساند. </w:t>
      </w:r>
    </w:p>
    <w:p w:rsidR="00051A76" w:rsidRPr="008973FC" w:rsidRDefault="00584D23" w:rsidP="00342F84">
      <w:pPr>
        <w:pStyle w:val="BlockText"/>
        <w:ind w:left="0" w:firstLine="284"/>
        <w:jc w:val="both"/>
        <w:rPr>
          <w:rStyle w:val="Char1"/>
          <w:rtl/>
        </w:rPr>
      </w:pPr>
      <w:r>
        <w:rPr>
          <w:rStyle w:val="Char1"/>
          <w:rtl/>
        </w:rPr>
        <w:t>یک</w:t>
      </w:r>
      <w:r w:rsidR="00051A76" w:rsidRPr="008973FC">
        <w:rPr>
          <w:rStyle w:val="Char1"/>
          <w:rtl/>
        </w:rPr>
        <w:t>ى د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گر ازفرشتگان م</w:t>
      </w:r>
      <w:r>
        <w:rPr>
          <w:rStyle w:val="Char1"/>
          <w:rtl/>
        </w:rPr>
        <w:t>یک</w:t>
      </w:r>
      <w:r w:rsidR="00051A76" w:rsidRPr="008973FC">
        <w:rPr>
          <w:rStyle w:val="Char1"/>
          <w:rtl/>
        </w:rPr>
        <w:t>ائ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ل</w:t>
      </w:r>
      <w:r w:rsidR="00A9571D" w:rsidRPr="00A9571D">
        <w:rPr>
          <w:rStyle w:val="Char1"/>
          <w:rFonts w:cs="CTraditional Arabic"/>
          <w:rtl/>
        </w:rPr>
        <w:t>÷</w:t>
      </w:r>
      <w:r w:rsidR="00051A76" w:rsidRPr="008973FC">
        <w:rPr>
          <w:rStyle w:val="Char1"/>
          <w:rtl/>
        </w:rPr>
        <w:t xml:space="preserve"> است </w:t>
      </w: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 xml:space="preserve">ه خداوند او را مأمور باران و نباتات نموده است. </w:t>
      </w:r>
    </w:p>
    <w:p w:rsidR="00051A76" w:rsidRPr="008973FC" w:rsidRDefault="00051A76" w:rsidP="003A42E8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گرى اسراف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</w:t>
      </w:r>
      <w:r w:rsidR="00A9571D" w:rsidRPr="00A9571D">
        <w:rPr>
          <w:rStyle w:val="Char1"/>
          <w:rFonts w:cs="CTraditional Arabic"/>
          <w:rtl/>
        </w:rPr>
        <w:t>÷</w:t>
      </w:r>
      <w:r w:rsidRPr="008973FC">
        <w:rPr>
          <w:rStyle w:val="Char1"/>
          <w:rtl/>
        </w:rPr>
        <w:t xml:space="preserve">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خداوند او را مأمور نفخ صور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است و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هنگامى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به 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 پرودگار فرصت بى هوش شدن زندگان و سپس برانگ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خته شدن همۀ مردگان فرارسده و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گرى مل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الموت اس</w:t>
      </w:r>
      <w:r w:rsidR="00B67C0F" w:rsidRPr="008973FC">
        <w:rPr>
          <w:rStyle w:val="Char1"/>
          <w:rtl/>
        </w:rPr>
        <w:t xml:space="preserve">ت </w:t>
      </w:r>
      <w:r w:rsidR="00584D23">
        <w:rPr>
          <w:rStyle w:val="Char1"/>
          <w:rtl/>
        </w:rPr>
        <w:t>ک</w:t>
      </w:r>
      <w:r w:rsidR="00B67C0F" w:rsidRPr="008973FC">
        <w:rPr>
          <w:rStyle w:val="Char1"/>
          <w:rtl/>
        </w:rPr>
        <w:t>ه مأمور قبض ارواح گرد</w:t>
      </w:r>
      <w:r w:rsidR="00584D23">
        <w:rPr>
          <w:rStyle w:val="Char1"/>
          <w:rtl/>
        </w:rPr>
        <w:t>ی</w:t>
      </w:r>
      <w:r w:rsidR="00B67C0F" w:rsidRPr="008973FC">
        <w:rPr>
          <w:rStyle w:val="Char1"/>
          <w:rtl/>
        </w:rPr>
        <w:t>ده است</w:t>
      </w:r>
      <w:r w:rsidRPr="008973FC">
        <w:rPr>
          <w:rStyle w:val="Char1"/>
          <w:rtl/>
        </w:rPr>
        <w:t>.</w:t>
      </w:r>
    </w:p>
    <w:p w:rsidR="00051A76" w:rsidRPr="00A50789" w:rsidRDefault="00051A76" w:rsidP="00051A76">
      <w:pPr>
        <w:pStyle w:val="a0"/>
        <w:rPr>
          <w:rtl/>
        </w:rPr>
      </w:pPr>
      <w:bookmarkStart w:id="23" w:name="_Toc248946591"/>
      <w:bookmarkStart w:id="24" w:name="_Toc292272495"/>
      <w:bookmarkStart w:id="25" w:name="_Toc440462635"/>
      <w:r w:rsidRPr="00A50789">
        <w:rPr>
          <w:rtl/>
        </w:rPr>
        <w:t>ركن سوم</w:t>
      </w:r>
      <w:r w:rsidR="006033B6">
        <w:rPr>
          <w:rFonts w:hint="cs"/>
          <w:rtl/>
        </w:rPr>
        <w:t>:</w:t>
      </w:r>
      <w:r w:rsidRPr="00A50789">
        <w:rPr>
          <w:rtl/>
        </w:rPr>
        <w:t xml:space="preserve"> ايمان به كتب آسمانى</w:t>
      </w:r>
      <w:bookmarkEnd w:id="23"/>
      <w:bookmarkEnd w:id="24"/>
      <w:bookmarkEnd w:id="25"/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خداوند مهربان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تابها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ى را برپ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امبرانش</w:t>
      </w:r>
      <w:r>
        <w:rPr>
          <w:rFonts w:cs="CTraditional Arabic" w:hint="cs"/>
          <w:rtl/>
          <w:lang w:bidi="fa-IR"/>
        </w:rPr>
        <w:t>†</w:t>
      </w:r>
      <w:r w:rsidRPr="008973FC">
        <w:rPr>
          <w:rStyle w:val="Char1"/>
          <w:rtl/>
        </w:rPr>
        <w:t xml:space="preserve"> نازل فرموده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مصدر هدا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 و سعادت و تمامى خوب</w:t>
      </w:r>
      <w:r w:rsidR="00584D23">
        <w:rPr>
          <w:rStyle w:val="Char1"/>
          <w:rFonts w:hint="cs"/>
          <w:rtl/>
        </w:rPr>
        <w:t>ی</w:t>
      </w:r>
      <w:r w:rsidRPr="008973F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 است.</w:t>
      </w:r>
    </w:p>
    <w:p w:rsidR="00051A76" w:rsidRPr="008973FC" w:rsidRDefault="00584D23" w:rsidP="00342F84">
      <w:pPr>
        <w:ind w:firstLine="284"/>
        <w:jc w:val="both"/>
        <w:rPr>
          <w:rStyle w:val="Char1"/>
          <w:rtl/>
        </w:rPr>
      </w:pP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>تابها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 xml:space="preserve">ى </w:t>
      </w: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>ه ما در بارۀ آن می‌دان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 xml:space="preserve">م عباتند از: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الف: </w:t>
      </w:r>
      <w:r w:rsidRPr="008973FC">
        <w:rPr>
          <w:rStyle w:val="Char1"/>
          <w:rtl/>
        </w:rPr>
        <w:t xml:space="preserve">تورات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آنرا بر موسى</w:t>
      </w:r>
      <w:r w:rsidR="00A9571D" w:rsidRPr="00A9571D">
        <w:rPr>
          <w:rStyle w:val="Char1"/>
          <w:rFonts w:cs="CTraditional Arabic"/>
          <w:rtl/>
        </w:rPr>
        <w:t>÷</w:t>
      </w:r>
      <w:r w:rsidRPr="008973FC">
        <w:rPr>
          <w:rStyle w:val="Char1"/>
          <w:rtl/>
        </w:rPr>
        <w:t xml:space="preserve"> نازل فرموده و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بزرگتر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تابى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براى بنى اسرائ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ل نازل فرموده است.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ب: </w:t>
      </w:r>
      <w:r w:rsidRPr="008973FC">
        <w:rPr>
          <w:rStyle w:val="Char1"/>
          <w:rtl/>
        </w:rPr>
        <w:t>انج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ل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آنرابرع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سى</w:t>
      </w:r>
      <w:r w:rsidR="00A9571D" w:rsidRPr="00A9571D">
        <w:rPr>
          <w:rStyle w:val="Char1"/>
          <w:rFonts w:cs="CTraditional Arabic"/>
          <w:rtl/>
        </w:rPr>
        <w:t>÷</w:t>
      </w:r>
      <w:r w:rsidRPr="008973FC">
        <w:rPr>
          <w:rStyle w:val="Char1"/>
          <w:rtl/>
        </w:rPr>
        <w:t xml:space="preserve"> نازل فرموده است.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ج: </w:t>
      </w:r>
      <w:r w:rsidRPr="008973FC">
        <w:rPr>
          <w:rStyle w:val="Char1"/>
          <w:rtl/>
        </w:rPr>
        <w:t xml:space="preserve">زبور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آنرا به داؤد</w:t>
      </w:r>
      <w:r w:rsidR="00A9571D" w:rsidRPr="00A9571D">
        <w:rPr>
          <w:rStyle w:val="Char1"/>
          <w:rFonts w:cs="CTraditional Arabic"/>
          <w:rtl/>
        </w:rPr>
        <w:t>÷</w:t>
      </w:r>
      <w:r w:rsidRPr="008973FC">
        <w:rPr>
          <w:rStyle w:val="Char1"/>
          <w:rtl/>
        </w:rPr>
        <w:t xml:space="preserve"> داده است 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 xml:space="preserve">د: </w:t>
      </w:r>
      <w:r w:rsidRPr="008973FC">
        <w:rPr>
          <w:rStyle w:val="Char1"/>
          <w:rtl/>
        </w:rPr>
        <w:t xml:space="preserve">قرآن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م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آنرا بر خاتم أنب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اء حضرت محمد</w:t>
      </w:r>
      <w:r>
        <w:rPr>
          <w:rFonts w:cs="CTraditional Arabic" w:hint="cs"/>
          <w:rtl/>
        </w:rPr>
        <w:t>ص</w:t>
      </w:r>
      <w:r w:rsidRPr="008973FC">
        <w:rPr>
          <w:rStyle w:val="Char1"/>
          <w:rtl/>
        </w:rPr>
        <w:t xml:space="preserve"> نازل فرموده است</w:t>
      </w:r>
      <w:r w:rsidRPr="008973FC">
        <w:rPr>
          <w:rStyle w:val="Char1"/>
          <w:rFonts w:hint="cs"/>
          <w:rtl/>
        </w:rPr>
        <w:t>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 از </w:t>
      </w:r>
      <w:r w:rsidR="00584D23">
        <w:rPr>
          <w:rStyle w:val="Char1"/>
          <w:rtl/>
        </w:rPr>
        <w:t>ویژگی‌ها</w:t>
      </w:r>
      <w:r w:rsidRPr="008973FC">
        <w:rPr>
          <w:rStyle w:val="Char1"/>
          <w:rtl/>
        </w:rPr>
        <w:t>ى قرآن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له آن بق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ۀ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تب آسمانى را منسوخ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و خودش حفاظت آنرا به عهده گرفته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املتر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پا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دارتر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دستور زندگى به عنوان روشن 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حجت و برهان الهى بر بندگانش تا روز 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امت باقى خواهد ماند. </w:t>
      </w:r>
    </w:p>
    <w:p w:rsidR="00051A76" w:rsidRPr="00A50789" w:rsidRDefault="00051A76" w:rsidP="00051A76">
      <w:pPr>
        <w:pStyle w:val="a0"/>
        <w:rPr>
          <w:rtl/>
        </w:rPr>
      </w:pPr>
      <w:bookmarkStart w:id="26" w:name="_Toc248946592"/>
      <w:bookmarkStart w:id="27" w:name="_Toc292272496"/>
      <w:bookmarkStart w:id="28" w:name="_Toc440462636"/>
      <w:r w:rsidRPr="00A50789">
        <w:rPr>
          <w:rtl/>
        </w:rPr>
        <w:t>ركن چهارم</w:t>
      </w:r>
      <w:r w:rsidR="006033B6">
        <w:rPr>
          <w:rFonts w:hint="cs"/>
          <w:rtl/>
        </w:rPr>
        <w:t>:</w:t>
      </w:r>
      <w:r w:rsidRPr="00A50789">
        <w:rPr>
          <w:rFonts w:hint="cs"/>
          <w:rtl/>
        </w:rPr>
        <w:t xml:space="preserve"> </w:t>
      </w:r>
      <w:r w:rsidRPr="00A50789">
        <w:rPr>
          <w:rtl/>
        </w:rPr>
        <w:t>ايمان به پيامبران</w:t>
      </w:r>
      <w:bookmarkEnd w:id="26"/>
      <w:bookmarkEnd w:id="27"/>
      <w:bookmarkEnd w:id="28"/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خداوند متعال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امبرانى را براى هدا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 بندگا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ش فرستاده است،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اول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 xml:space="preserve"> آن‌ها </w:t>
      </w:r>
      <w:r w:rsidRPr="008973FC">
        <w:rPr>
          <w:rStyle w:val="Char1"/>
          <w:rtl/>
        </w:rPr>
        <w:t>حضرت نوح</w:t>
      </w:r>
      <w:r w:rsidR="00A9571D" w:rsidRPr="00A9571D">
        <w:rPr>
          <w:rStyle w:val="Char1"/>
          <w:rFonts w:cs="CTraditional Arabic"/>
          <w:rtl/>
        </w:rPr>
        <w:t>÷</w:t>
      </w:r>
      <w:r w:rsidRPr="008973FC">
        <w:rPr>
          <w:rStyle w:val="Char1"/>
          <w:rtl/>
        </w:rPr>
        <w:t xml:space="preserve"> و آخر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شان حضرت محمد</w:t>
      </w:r>
      <w:r>
        <w:rPr>
          <w:rFonts w:cs="CTraditional Arabic" w:hint="cs"/>
          <w:rtl/>
        </w:rPr>
        <w:t>ص</w:t>
      </w:r>
      <w:r w:rsidRPr="008973FC">
        <w:rPr>
          <w:rStyle w:val="Char1"/>
          <w:rtl/>
        </w:rPr>
        <w:t xml:space="preserve"> است. </w:t>
      </w:r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تمامى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امبران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عل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هم الصلاة السلام بشمول حضرت ع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سى بن مر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 و حضرت عز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</w:t>
      </w:r>
      <w:r w:rsidR="00584D23">
        <w:rPr>
          <w:rStyle w:val="Char1"/>
          <w:rtl/>
        </w:rPr>
        <w:t xml:space="preserve"> انسان‌های</w:t>
      </w:r>
      <w:r w:rsidRPr="008973FC">
        <w:rPr>
          <w:rStyle w:val="Char1"/>
          <w:rtl/>
        </w:rPr>
        <w:t xml:space="preserve">ى هستند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شده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اند، و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چگوبه خصوص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تى را از صفات و خصوص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ات ربوب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ژه پروردگار است دارا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ستند بل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</w:t>
      </w:r>
      <w:r w:rsidR="00584D23">
        <w:rPr>
          <w:rStyle w:val="Char1"/>
          <w:rtl/>
        </w:rPr>
        <w:t xml:space="preserve"> آن‌ها </w:t>
      </w:r>
      <w:r w:rsidRPr="008973FC">
        <w:rPr>
          <w:rStyle w:val="Char1"/>
          <w:rtl/>
        </w:rPr>
        <w:t xml:space="preserve">صرفاً بندگانى از بندگان خدا هستند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آنان را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له رسالت و نبوّتش برگز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و اعزاز بخش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ده است.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و آنگاه خداوند سلسلۀ ارسال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امبران</w:t>
      </w:r>
      <w:r>
        <w:rPr>
          <w:rFonts w:cs="CTraditional Arabic" w:hint="cs"/>
          <w:rtl/>
          <w:lang w:bidi="fa-IR"/>
        </w:rPr>
        <w:t>†</w:t>
      </w:r>
      <w:r w:rsidRPr="008973FC">
        <w:rPr>
          <w:rStyle w:val="Char1"/>
          <w:rtl/>
        </w:rPr>
        <w:t xml:space="preserve"> را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له رسالت حضرت محمد</w:t>
      </w:r>
      <w:r w:rsidR="00B67C0F">
        <w:rPr>
          <w:rFonts w:cs="CTraditional Arabic" w:hint="cs"/>
          <w:rtl/>
        </w:rPr>
        <w:t>ص</w:t>
      </w:r>
      <w:r w:rsidRPr="008973FC">
        <w:rPr>
          <w:rStyle w:val="Char1"/>
          <w:rtl/>
        </w:rPr>
        <w:t xml:space="preserve"> ختم نموده و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شان را به عنوان آخر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 بسوى همه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فرستاده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بعد از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شان تا 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امت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گرى نخواهد آمد.</w:t>
      </w:r>
    </w:p>
    <w:p w:rsidR="00051A76" w:rsidRPr="00A50789" w:rsidRDefault="00051A76" w:rsidP="00051A76">
      <w:pPr>
        <w:pStyle w:val="a0"/>
        <w:rPr>
          <w:rtl/>
        </w:rPr>
      </w:pPr>
      <w:bookmarkStart w:id="29" w:name="_Toc248946593"/>
      <w:bookmarkStart w:id="30" w:name="_Toc292272497"/>
      <w:bookmarkStart w:id="31" w:name="_Toc440462637"/>
      <w:r w:rsidRPr="00A50789">
        <w:rPr>
          <w:rtl/>
        </w:rPr>
        <w:t>ركن پنجم</w:t>
      </w:r>
      <w:r w:rsidR="006033B6">
        <w:rPr>
          <w:rFonts w:hint="cs"/>
          <w:rtl/>
        </w:rPr>
        <w:t>:</w:t>
      </w:r>
      <w:r w:rsidRPr="00A50789">
        <w:rPr>
          <w:rtl/>
        </w:rPr>
        <w:t xml:space="preserve"> ايمان به روز قيامت</w:t>
      </w:r>
      <w:bookmarkEnd w:id="29"/>
      <w:bookmarkEnd w:id="30"/>
      <w:bookmarkEnd w:id="31"/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روز 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امت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روز رستاخ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بقدرى بزرگ و هولنا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نمى توان تصورش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 آنروز پروگار قادر متعال همۀ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را از قبرها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شان زنده خواهد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 تا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براى هم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شه زنده و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جاو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 بمانند،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در بهشت جاو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دان و دار نعمت</w:t>
      </w:r>
      <w:r w:rsidR="004A2C32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</w:t>
      </w:r>
      <w:r w:rsidR="00FA3F16" w:rsidRPr="008973FC">
        <w:rPr>
          <w:rStyle w:val="Char1"/>
          <w:rtl/>
        </w:rPr>
        <w:t>،</w:t>
      </w:r>
      <w:r w:rsidR="004A2C32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 xml:space="preserve">و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 در دوزخ رسوا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ننده و دار ذلت</w:t>
      </w:r>
      <w:r w:rsidR="004A2C32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ها،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به روز رستاخ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ز،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به تمامى آن حقا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قى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انسان پس از مردن با</w:t>
      </w:r>
      <w:r w:rsidR="00584D23">
        <w:rPr>
          <w:rStyle w:val="Char1"/>
          <w:rFonts w:hint="cs"/>
          <w:rtl/>
        </w:rPr>
        <w:t xml:space="preserve"> آن‌ها </w:t>
      </w:r>
      <w:r w:rsidRPr="008973FC">
        <w:rPr>
          <w:rStyle w:val="Char1"/>
          <w:rtl/>
        </w:rPr>
        <w:t>روبرو می‌گردد، مانند فتنۀ قبر، نعمت</w:t>
      </w:r>
      <w:r w:rsidR="004A2C32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ها، عذاب و آنچه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بعد از آن رخ خواهد داد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مانند زنده شدن پس از مرگ، و جمع شدن در 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دان محشر، و وزن و حساب اعمال و نها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تاً بهشت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 دوزخ. </w:t>
      </w:r>
    </w:p>
    <w:p w:rsidR="00051A76" w:rsidRPr="00A50789" w:rsidRDefault="00051A76" w:rsidP="00051A76">
      <w:pPr>
        <w:pStyle w:val="a0"/>
        <w:rPr>
          <w:rtl/>
        </w:rPr>
      </w:pPr>
      <w:bookmarkStart w:id="32" w:name="_Toc248946594"/>
      <w:bookmarkStart w:id="33" w:name="_Toc292272498"/>
      <w:bookmarkStart w:id="34" w:name="_Toc440462638"/>
      <w:r w:rsidRPr="00A50789">
        <w:rPr>
          <w:rtl/>
        </w:rPr>
        <w:t>ركن ششم</w:t>
      </w:r>
      <w:r w:rsidR="006033B6">
        <w:rPr>
          <w:rFonts w:hint="cs"/>
          <w:rtl/>
        </w:rPr>
        <w:t>:</w:t>
      </w:r>
      <w:r w:rsidRPr="00A50789">
        <w:rPr>
          <w:rFonts w:hint="cs"/>
          <w:rtl/>
        </w:rPr>
        <w:t xml:space="preserve"> </w:t>
      </w:r>
      <w:r w:rsidRPr="00A50789">
        <w:rPr>
          <w:rtl/>
        </w:rPr>
        <w:t>ايمان به تقدير</w:t>
      </w:r>
      <w:bookmarkEnd w:id="32"/>
      <w:bookmarkEnd w:id="33"/>
      <w:bookmarkEnd w:id="34"/>
    </w:p>
    <w:p w:rsidR="00051A76" w:rsidRPr="008973FC" w:rsidRDefault="00051A76" w:rsidP="006C1D80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تقد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سرنوشت،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و باور به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امر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ح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>م و توانا تمامى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ائنات را طبق برنامه مع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خود با علم و 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مت خو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ش آنرا طراحى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ده است فلذا 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 ذرات و حوادث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جهان را با علم ازلى</w:t>
      </w:r>
      <w:r w:rsidR="006C1D80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اش می‌داند و در نزد او در لوح محفوظ نوشته است چون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او همه 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را خواسته و دانسته آفر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بناءً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خبر با اراده و قدرت بى پا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ان او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ذره</w:t>
      </w:r>
      <w:r w:rsidR="006C1D80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اى در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جهان پد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نخواهد آمد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و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برگى از درخت نخواهد افتاد.</w:t>
      </w:r>
      <w:r w:rsidR="00AF3597">
        <w:rPr>
          <w:rStyle w:val="Char1"/>
          <w:rtl/>
        </w:rPr>
        <w:t xml:space="preserve"> </w:t>
      </w:r>
    </w:p>
    <w:p w:rsidR="00051A76" w:rsidRPr="008973FC" w:rsidRDefault="00051A76" w:rsidP="00342F84">
      <w:pPr>
        <w:pStyle w:val="BlockText"/>
        <w:ind w:left="0" w:firstLine="284"/>
        <w:jc w:val="both"/>
        <w:rPr>
          <w:rStyle w:val="Char1"/>
          <w:rtl/>
        </w:rPr>
        <w:sectPr w:rsidR="00051A76" w:rsidRPr="008973FC" w:rsidSect="00CE1F55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51A76" w:rsidRPr="00A50789" w:rsidRDefault="00051A76" w:rsidP="00051A76">
      <w:pPr>
        <w:pStyle w:val="a"/>
        <w:rPr>
          <w:rtl/>
        </w:rPr>
      </w:pPr>
      <w:bookmarkStart w:id="35" w:name="_Toc248946595"/>
      <w:bookmarkStart w:id="36" w:name="_Toc292272499"/>
      <w:bookmarkStart w:id="37" w:name="_Toc440462639"/>
      <w:r w:rsidRPr="00A50789">
        <w:rPr>
          <w:rtl/>
        </w:rPr>
        <w:t>بخش دوم</w:t>
      </w:r>
      <w:r>
        <w:rPr>
          <w:rFonts w:hint="cs"/>
          <w:rtl/>
        </w:rPr>
        <w:t>:</w:t>
      </w:r>
      <w:r w:rsidRPr="00A50789">
        <w:rPr>
          <w:rtl/>
        </w:rPr>
        <w:t xml:space="preserve"> اركان اسلام</w:t>
      </w:r>
      <w:bookmarkEnd w:id="35"/>
      <w:bookmarkEnd w:id="36"/>
      <w:bookmarkEnd w:id="37"/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بر پنج پا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ه استوار گرد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انسان تابه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پنج پا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ه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پنچ 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اورد و</w:t>
      </w:r>
      <w:r w:rsidR="00584D23">
        <w:rPr>
          <w:rStyle w:val="Char1"/>
          <w:rtl/>
        </w:rPr>
        <w:t xml:space="preserve"> آن‌ها </w:t>
      </w:r>
      <w:r w:rsidRPr="008973FC">
        <w:rPr>
          <w:rStyle w:val="Char1"/>
          <w:rtl/>
        </w:rPr>
        <w:t>را در عمل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اده 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 مسلمان واقعى نخواهد گرد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د. </w:t>
      </w:r>
    </w:p>
    <w:p w:rsidR="00051A76" w:rsidRPr="00A50789" w:rsidRDefault="00051A76" w:rsidP="00051A76">
      <w:pPr>
        <w:pStyle w:val="a0"/>
        <w:rPr>
          <w:rtl/>
        </w:rPr>
      </w:pPr>
      <w:bookmarkStart w:id="38" w:name="_Toc248946596"/>
      <w:bookmarkStart w:id="39" w:name="_Toc292272500"/>
      <w:bookmarkStart w:id="40" w:name="_Toc440462640"/>
      <w:r w:rsidRPr="00A50789">
        <w:rPr>
          <w:rtl/>
        </w:rPr>
        <w:t>پايۀ اول</w:t>
      </w:r>
      <w:r w:rsidR="006033B6">
        <w:rPr>
          <w:rFonts w:hint="cs"/>
          <w:rtl/>
        </w:rPr>
        <w:t>:</w:t>
      </w:r>
      <w:r w:rsidRPr="00A50789">
        <w:rPr>
          <w:rFonts w:hint="cs"/>
          <w:rtl/>
        </w:rPr>
        <w:t xml:space="preserve"> </w:t>
      </w:r>
      <w:r w:rsidRPr="00A50789">
        <w:rPr>
          <w:rtl/>
        </w:rPr>
        <w:t>كلمۀ شهادت</w:t>
      </w:r>
      <w:bookmarkEnd w:id="38"/>
      <w:bookmarkEnd w:id="39"/>
      <w:bookmarkEnd w:id="40"/>
      <w:r w:rsidRPr="00A50789">
        <w:rPr>
          <w:rtl/>
        </w:rPr>
        <w:t xml:space="preserve"> </w:t>
      </w:r>
    </w:p>
    <w:p w:rsidR="00051A76" w:rsidRPr="008973FC" w:rsidRDefault="00584D23" w:rsidP="00342F84">
      <w:pPr>
        <w:pStyle w:val="BlockText"/>
        <w:ind w:left="0" w:firstLine="284"/>
        <w:jc w:val="both"/>
        <w:rPr>
          <w:rStyle w:val="Char1"/>
          <w:rtl/>
        </w:rPr>
      </w:pP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عنى گواهى دادن و ا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مان و باور داشتن به ا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ن</w:t>
      </w: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 xml:space="preserve">ه جز خداى 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گانه ه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چ معبودى سزاوار پرستش ن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ست و محمد پ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امبر و فرستاده او ست، ا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 xml:space="preserve">ن </w:t>
      </w: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 xml:space="preserve">لمۀ شهادت در واقع </w:t>
      </w: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>ل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د اسلام است،</w:t>
      </w:r>
      <w:r w:rsidR="00051A76" w:rsidRPr="008973FC">
        <w:rPr>
          <w:rStyle w:val="Char1"/>
          <w:rFonts w:hint="cs"/>
          <w:rtl/>
        </w:rPr>
        <w:t xml:space="preserve"> </w:t>
      </w:r>
      <w:r w:rsidR="00051A76" w:rsidRPr="008973FC">
        <w:rPr>
          <w:rStyle w:val="Char1"/>
          <w:rtl/>
        </w:rPr>
        <w:t xml:space="preserve">و ستون فقراتى </w:t>
      </w:r>
      <w:r>
        <w:rPr>
          <w:rStyle w:val="Char1"/>
          <w:rtl/>
        </w:rPr>
        <w:t>ک</w:t>
      </w:r>
      <w:r w:rsidR="00051A76" w:rsidRPr="008973FC">
        <w:rPr>
          <w:rStyle w:val="Char1"/>
          <w:rtl/>
        </w:rPr>
        <w:t>ه تمام د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>ن بر آن می‌ا</w:t>
      </w:r>
      <w:r>
        <w:rPr>
          <w:rStyle w:val="Char1"/>
          <w:rtl/>
        </w:rPr>
        <w:t>ی</w:t>
      </w:r>
      <w:r w:rsidR="00051A76" w:rsidRPr="008973FC">
        <w:rPr>
          <w:rStyle w:val="Char1"/>
          <w:rtl/>
        </w:rPr>
        <w:t xml:space="preserve">ستد.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پس جزء اول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لمۀ شهادت اثبات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امر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صرفاً 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 ذات قادرُ توانا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ى بر حق است و لا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 پرستش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و غ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او تمامى معبودان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باطل و بى اخت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ارند. 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و در جزء دوم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لمه تلق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درس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</w:t>
      </w:r>
      <w:r>
        <w:rPr>
          <w:rFonts w:cs="CTraditional Arabic" w:hint="cs"/>
          <w:rtl/>
        </w:rPr>
        <w:t>ص</w:t>
      </w:r>
      <w:r w:rsidRPr="008973FC">
        <w:rPr>
          <w:rStyle w:val="Char1"/>
          <w:rtl/>
        </w:rPr>
        <w:t xml:space="preserve"> را در هر آنچه خبر می‌دهد تصد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ق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م، و از أوامرش اطاعت نمائ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م، و از هر آنچه مارا باز داشته بازآئ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م، و جز در پرتو شر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عتش عبادت ن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>نم.</w:t>
      </w:r>
    </w:p>
    <w:p w:rsidR="00051A76" w:rsidRPr="00A50789" w:rsidRDefault="00051A76" w:rsidP="00051A76">
      <w:pPr>
        <w:pStyle w:val="a0"/>
        <w:rPr>
          <w:rtl/>
        </w:rPr>
      </w:pPr>
      <w:bookmarkStart w:id="41" w:name="_Toc248946597"/>
      <w:bookmarkStart w:id="42" w:name="_Toc292272501"/>
      <w:bookmarkStart w:id="43" w:name="_Toc440462641"/>
      <w:r w:rsidRPr="00A50789">
        <w:rPr>
          <w:rtl/>
        </w:rPr>
        <w:t>پايۀ دوم</w:t>
      </w:r>
      <w:r w:rsidR="006033B6">
        <w:rPr>
          <w:rFonts w:hint="cs"/>
          <w:rtl/>
        </w:rPr>
        <w:t>:</w:t>
      </w:r>
      <w:r w:rsidRPr="00A50789">
        <w:rPr>
          <w:rtl/>
        </w:rPr>
        <w:t xml:space="preserve"> نماز</w:t>
      </w:r>
      <w:bookmarkEnd w:id="41"/>
      <w:bookmarkEnd w:id="42"/>
      <w:bookmarkEnd w:id="43"/>
    </w:p>
    <w:p w:rsidR="00051A76" w:rsidRPr="008973FC" w:rsidRDefault="00051A76" w:rsidP="00787E12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خداوند نماز را در شبانه روزى پنج مرتبه فرض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تا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بنده و لو جزئى از حق پروردگاوش را اداء نما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د، و ش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 نعمت</w:t>
      </w:r>
      <w:r w:rsidR="00787E12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 را بجاى آورد، و تا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نماز بتواند با پروردگارش رابطه بر قرار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 با او راز و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از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 و او را بخواند و سر انجام تا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نماز</w:t>
      </w:r>
      <w:r w:rsidR="00787E12">
        <w:rPr>
          <w:rStyle w:val="Char1"/>
          <w:rtl/>
        </w:rPr>
        <w:t xml:space="preserve"> بنده مسلمان را از گناهان و بد</w:t>
      </w:r>
      <w:r w:rsidR="00787E12">
        <w:rPr>
          <w:rStyle w:val="Char1"/>
          <w:rFonts w:hint="cs"/>
          <w:rtl/>
        </w:rPr>
        <w:t>ی</w:t>
      </w:r>
      <w:r w:rsidR="00787E12">
        <w:rPr>
          <w:rStyle w:val="Char1"/>
          <w:rFonts w:hint="eastAsia"/>
          <w:rtl/>
        </w:rPr>
        <w:t>‌ها</w:t>
      </w:r>
      <w:r w:rsidRPr="008973FC">
        <w:rPr>
          <w:rStyle w:val="Char1"/>
          <w:rtl/>
        </w:rPr>
        <w:t xml:space="preserve"> باز دارد.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از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ثمرات نماز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 را پالائش می‌دهد ثوابُ پاداش بى شمارى جلب می‌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 نماز گذار از نظر روحى و جسمى احساس راحت و آرامش می‌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 و خلاصه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نماز ضامن سعادت ابدى انسان است. </w:t>
      </w:r>
    </w:p>
    <w:p w:rsidR="00051A76" w:rsidRPr="007419C3" w:rsidRDefault="00051A76" w:rsidP="00051A76">
      <w:pPr>
        <w:pStyle w:val="a0"/>
        <w:rPr>
          <w:rtl/>
        </w:rPr>
      </w:pPr>
      <w:bookmarkStart w:id="44" w:name="_Toc248946598"/>
      <w:bookmarkStart w:id="45" w:name="_Toc292272502"/>
      <w:bookmarkStart w:id="46" w:name="_Toc440462642"/>
      <w:r w:rsidRPr="007419C3">
        <w:rPr>
          <w:rtl/>
        </w:rPr>
        <w:t>پاي</w:t>
      </w:r>
      <w:r w:rsidRPr="007419C3">
        <w:rPr>
          <w:rFonts w:hint="cs"/>
          <w:rtl/>
        </w:rPr>
        <w:t>ۀ</w:t>
      </w:r>
      <w:r w:rsidRPr="007419C3">
        <w:rPr>
          <w:rtl/>
        </w:rPr>
        <w:t xml:space="preserve"> سوم</w:t>
      </w:r>
      <w:r w:rsidR="006033B6">
        <w:rPr>
          <w:rFonts w:hint="cs"/>
          <w:rtl/>
        </w:rPr>
        <w:t>:</w:t>
      </w:r>
      <w:r w:rsidR="00AF3597">
        <w:rPr>
          <w:rFonts w:hint="cs"/>
          <w:rtl/>
        </w:rPr>
        <w:t xml:space="preserve"> </w:t>
      </w:r>
      <w:r w:rsidRPr="007419C3">
        <w:rPr>
          <w:rtl/>
        </w:rPr>
        <w:t>زكات</w:t>
      </w:r>
      <w:bookmarkEnd w:id="44"/>
      <w:bookmarkEnd w:id="45"/>
      <w:bookmarkEnd w:id="46"/>
      <w:r w:rsidRPr="007419C3">
        <w:rPr>
          <w:rtl/>
        </w:rPr>
        <w:t xml:space="preserve"> </w:t>
      </w:r>
    </w:p>
    <w:p w:rsidR="00051A76" w:rsidRPr="008973FC" w:rsidRDefault="00051A76" w:rsidP="00240BDC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ز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ات عبارت از مالى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شخص مسلمان با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آنرا به افراد فق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و مستحق و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جهاتى</w:t>
      </w:r>
      <w:r w:rsidR="00787E12">
        <w:rPr>
          <w:rStyle w:val="Char1"/>
          <w:rFonts w:hint="cs"/>
          <w:rtl/>
        </w:rPr>
        <w:t xml:space="preserve">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دادن ز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ات به آنان مشروع است بپردازد، البته ز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ات مانند نماز بر هر مسلمانى فرض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 بل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صرفاً بر آن عده از مسلمانان فرض گرد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دارا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ى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شان به حد مع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نى برسد و </w:t>
      </w:r>
      <w:r w:rsidR="00584D23">
        <w:rPr>
          <w:rStyle w:val="Char1"/>
          <w:rtl/>
        </w:rPr>
        <w:t>یک</w:t>
      </w:r>
      <w:r w:rsidR="0043342B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 xml:space="preserve">سال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امل از مل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 xml:space="preserve">ت آن بگذرد. </w:t>
      </w:r>
    </w:p>
    <w:p w:rsidR="00051A76" w:rsidRPr="008973FC" w:rsidRDefault="00051A76" w:rsidP="00240BDC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ز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ات راخداوند به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دل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 فرض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تا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مسلمان صاحب نعمت و دارا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ى، در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نش مح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م گردد، در اخلاق و رفتارش رشد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 و تا</w:t>
      </w:r>
      <w:r w:rsidR="00787E12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آفات و بل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ات را بوس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له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صدقه از او و اموالش دفع نما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د، و گناهان و تقص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راتش را ببخشد، و در ع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حال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و دستگ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رى براى افراد فق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و ناتوان جامعه باشد و آنانرا در شئون زندگى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شان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ارى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ند.</w:t>
      </w:r>
    </w:p>
    <w:p w:rsidR="00051A76" w:rsidRPr="008973FC" w:rsidRDefault="00051A76" w:rsidP="0043342B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با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وجود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مقدار مالى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به عنوان ز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ات بر مسلمانان فرض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نسبت به آن</w:t>
      </w:r>
      <w:r w:rsidR="0043342B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همه مال و نعمت و</w:t>
      </w:r>
      <w:r w:rsidR="0043342B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آسا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شى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به آنان داده بس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ار ناچ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و اند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است.</w:t>
      </w:r>
    </w:p>
    <w:p w:rsidR="00051A76" w:rsidRPr="00A50789" w:rsidRDefault="00051A76" w:rsidP="0043342B">
      <w:pPr>
        <w:pStyle w:val="a0"/>
        <w:rPr>
          <w:rtl/>
        </w:rPr>
      </w:pPr>
      <w:bookmarkStart w:id="47" w:name="_Toc248946599"/>
      <w:bookmarkStart w:id="48" w:name="_Toc292272503"/>
      <w:bookmarkStart w:id="49" w:name="_Toc440462643"/>
      <w:r w:rsidRPr="00A50789">
        <w:rPr>
          <w:rtl/>
        </w:rPr>
        <w:t>پايۀ چهارم</w:t>
      </w:r>
      <w:r w:rsidR="008D63DD">
        <w:rPr>
          <w:rFonts w:hint="cs"/>
          <w:rtl/>
        </w:rPr>
        <w:t>:</w:t>
      </w:r>
      <w:r w:rsidRPr="00A50789">
        <w:rPr>
          <w:rFonts w:hint="cs"/>
          <w:rtl/>
        </w:rPr>
        <w:t xml:space="preserve"> </w:t>
      </w:r>
      <w:r w:rsidRPr="00A50789">
        <w:rPr>
          <w:rtl/>
        </w:rPr>
        <w:t>روزه</w:t>
      </w:r>
      <w:bookmarkEnd w:id="47"/>
      <w:bookmarkEnd w:id="48"/>
      <w:bookmarkEnd w:id="49"/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روزه عبادتى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خداوند در سالى 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ماه بر مسلمانان فرض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و آن ماه مبار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رمضان ماه نهم قمرى است</w:t>
      </w:r>
      <w:r w:rsidR="00FA3F16" w:rsidRPr="008973FC">
        <w:rPr>
          <w:rStyle w:val="Char1"/>
          <w:rtl/>
        </w:rPr>
        <w:t>،</w:t>
      </w:r>
      <w:r w:rsidR="0043342B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در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ماه همۀ مسلم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م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لفند، از صبح تا شب از خوردن، آشام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دن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و جماع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ردن باز با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ستند،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مهربان در عوض با فضل و احسان خودش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مان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شان 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امل می‌گرداند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از گناهان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شان در گذر م</w:t>
      </w:r>
      <w:r w:rsidRPr="008973FC">
        <w:rPr>
          <w:rStyle w:val="Char1"/>
          <w:rFonts w:hint="cs"/>
          <w:rtl/>
        </w:rPr>
        <w:t>ی‌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ند، درجاتشان را بلند می‌نما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علاوه بر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ثمرات ارزشمند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وى و اخروى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بس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ار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در ماه مبار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رمضان براى روزه داران حاصل م</w:t>
      </w:r>
      <w:r w:rsidRPr="008973FC">
        <w:rPr>
          <w:rStyle w:val="Char1"/>
          <w:rFonts w:hint="cs"/>
          <w:rtl/>
        </w:rPr>
        <w:t>ی‌</w:t>
      </w:r>
      <w:r w:rsidRPr="008973FC">
        <w:rPr>
          <w:rStyle w:val="Char1"/>
          <w:rtl/>
        </w:rPr>
        <w:t xml:space="preserve">گردد. </w:t>
      </w:r>
    </w:p>
    <w:p w:rsidR="00051A76" w:rsidRPr="00A50789" w:rsidRDefault="00051A76" w:rsidP="00051A76">
      <w:pPr>
        <w:pStyle w:val="a0"/>
        <w:rPr>
          <w:rtl/>
        </w:rPr>
      </w:pPr>
      <w:bookmarkStart w:id="50" w:name="_Toc248946600"/>
      <w:bookmarkStart w:id="51" w:name="_Toc292272504"/>
      <w:bookmarkStart w:id="52" w:name="_Toc440462644"/>
      <w:r w:rsidRPr="00A50789">
        <w:rPr>
          <w:rtl/>
        </w:rPr>
        <w:t>پايۀ پنجم</w:t>
      </w:r>
      <w:r w:rsidR="008D63DD">
        <w:rPr>
          <w:rFonts w:hint="cs"/>
          <w:rtl/>
        </w:rPr>
        <w:t>:</w:t>
      </w:r>
      <w:r w:rsidRPr="00A50789">
        <w:rPr>
          <w:rtl/>
        </w:rPr>
        <w:t xml:space="preserve"> حج</w:t>
      </w:r>
      <w:bookmarkEnd w:id="50"/>
      <w:bookmarkEnd w:id="51"/>
      <w:bookmarkEnd w:id="52"/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و آن عبارت از سفر براى 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ارت خانه خداست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در زمان مخصوص و با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شرا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ط مخصوص انجام م</w:t>
      </w:r>
      <w:r w:rsidRPr="008973FC">
        <w:rPr>
          <w:rStyle w:val="Char1"/>
          <w:rFonts w:hint="cs"/>
          <w:rtl/>
        </w:rPr>
        <w:t>ی‌</w:t>
      </w:r>
      <w:r w:rsidRPr="008973FC">
        <w:rPr>
          <w:rStyle w:val="Char1"/>
          <w:rtl/>
        </w:rPr>
        <w:t>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رد حج را خداوند بر هر مسلمانى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توانا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ى جسمى و مالى داشته باشد </w:t>
      </w:r>
      <w:r w:rsidR="00584D23">
        <w:rPr>
          <w:rStyle w:val="Char1"/>
          <w:rtl/>
        </w:rPr>
        <w:t>یک</w:t>
      </w:r>
      <w:r w:rsidR="0043342B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مرتبه در عمرفرض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است،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فرصتى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مسلم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جهان از هر سو براى پرستش پروردگار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گانه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شان در بهتر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مقدس تر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سرزم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دور هم جمع شوند، و بدون آن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فرقى 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ان رئ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 و مرؤس و غنى و فق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و 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اه وسف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وجود داشته باشد همگى با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 لباس به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شگاه پروردگارشان می‌با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ستند، از مهتمر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ار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ان حج وقوف عرفه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طواف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عبه مشرفه(قبله مسلم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جهان) و سعى 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صفاو مروه را می‌</w:t>
      </w:r>
      <w:r w:rsidR="0043342B">
        <w:rPr>
          <w:rStyle w:val="Char1"/>
          <w:rtl/>
        </w:rPr>
        <w:t>توان نام برد.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علاوه برآن منافع ب</w:t>
      </w:r>
      <w:r w:rsidRPr="008973FC">
        <w:rPr>
          <w:rStyle w:val="Char1"/>
          <w:rFonts w:hint="cs"/>
          <w:rtl/>
        </w:rPr>
        <w:t>ی‌</w:t>
      </w:r>
      <w:r w:rsidRPr="008973FC">
        <w:rPr>
          <w:rStyle w:val="Char1"/>
          <w:rtl/>
        </w:rPr>
        <w:t>شمارى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ز در حج وجود دارد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ازحد و حصر خارج است چه منافع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وى و چه اخروى.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  <w:sectPr w:rsidR="00051A76" w:rsidRPr="008973FC" w:rsidSect="006C1D80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51A76" w:rsidRPr="00960D1F" w:rsidRDefault="00051A76" w:rsidP="00051A76">
      <w:pPr>
        <w:pStyle w:val="a"/>
        <w:rPr>
          <w:rtl/>
        </w:rPr>
      </w:pPr>
      <w:bookmarkStart w:id="53" w:name="_Toc248946601"/>
      <w:bookmarkStart w:id="54" w:name="_Toc292272505"/>
      <w:bookmarkStart w:id="55" w:name="_Toc440462645"/>
      <w:r w:rsidRPr="00960D1F">
        <w:rPr>
          <w:rtl/>
        </w:rPr>
        <w:t>بخش سوم</w:t>
      </w:r>
      <w:r w:rsidRPr="00960D1F">
        <w:rPr>
          <w:rFonts w:hint="cs"/>
          <w:rtl/>
        </w:rPr>
        <w:t>:</w:t>
      </w:r>
      <w:r w:rsidRPr="00960D1F">
        <w:rPr>
          <w:rtl/>
        </w:rPr>
        <w:t xml:space="preserve"> احسان</w:t>
      </w:r>
      <w:bookmarkEnd w:id="53"/>
      <w:bookmarkEnd w:id="54"/>
      <w:bookmarkEnd w:id="55"/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احسان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بندۀ مؤمن و مسلمان خدا را چنان پرستش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ند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گو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او را می‌ب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ند، اگر او خدا را نم</w:t>
      </w:r>
      <w:r w:rsidRPr="008973FC">
        <w:rPr>
          <w:rStyle w:val="Char1"/>
          <w:rFonts w:hint="cs"/>
          <w:rtl/>
        </w:rPr>
        <w:t>ی‌</w:t>
      </w:r>
      <w:r w:rsidRPr="008973FC">
        <w:rPr>
          <w:rStyle w:val="Char1"/>
          <w:rtl/>
        </w:rPr>
        <w:t>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ند باور و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داشته باشد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خداوند حتماً او را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م</w:t>
      </w:r>
      <w:r w:rsidRPr="008973FC">
        <w:rPr>
          <w:rStyle w:val="Char1"/>
          <w:rFonts w:hint="cs"/>
          <w:rtl/>
        </w:rPr>
        <w:t>ی‌</w:t>
      </w:r>
      <w:r w:rsidRPr="008973FC">
        <w:rPr>
          <w:rStyle w:val="Char1"/>
          <w:rtl/>
        </w:rPr>
        <w:t>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ند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عنى بنده مسلمان با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در ح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عبادت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احساس را در خود بوجود آورد. مسلماً زمانى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تصور و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در او بوجود خواهد آمد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به ب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 سنت</w:t>
      </w:r>
      <w:r w:rsidR="0043342B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هاى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امبر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ا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رم</w:t>
      </w:r>
      <w:r>
        <w:rPr>
          <w:rFonts w:cs="CTraditional Arabic" w:hint="cs"/>
          <w:rtl/>
        </w:rPr>
        <w:t>ص</w:t>
      </w:r>
      <w:r w:rsidRPr="008973FC">
        <w:rPr>
          <w:rStyle w:val="Char1"/>
          <w:rtl/>
        </w:rPr>
        <w:t xml:space="preserve"> عمل نما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و از هر گونه مخالفتى بپره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  <w:sectPr w:rsidR="00051A76" w:rsidRPr="008973FC" w:rsidSect="0043342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51A76" w:rsidRPr="00A50789" w:rsidRDefault="00051A76" w:rsidP="00051A76">
      <w:pPr>
        <w:pStyle w:val="a"/>
        <w:rPr>
          <w:rtl/>
        </w:rPr>
      </w:pPr>
      <w:bookmarkStart w:id="56" w:name="_Toc248946602"/>
      <w:bookmarkStart w:id="57" w:name="_Toc292272506"/>
      <w:bookmarkStart w:id="58" w:name="_Toc440462646"/>
      <w:r w:rsidRPr="00A50789">
        <w:rPr>
          <w:rFonts w:hint="cs"/>
          <w:rtl/>
        </w:rPr>
        <w:t>ساير احكام اسلام</w:t>
      </w:r>
      <w:bookmarkEnd w:id="56"/>
      <w:bookmarkEnd w:id="57"/>
      <w:bookmarkEnd w:id="58"/>
    </w:p>
    <w:p w:rsidR="00051A76" w:rsidRPr="008973FC" w:rsidRDefault="00051A76" w:rsidP="000B1D96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 xml:space="preserve">همه آنچه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گذشت اسلام نام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می‌شود،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را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با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 دانست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اسلام زندگى پ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روانش را اعم از فرد 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گروه به گونه</w:t>
      </w:r>
      <w:r w:rsidR="000B1D96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اى تنظ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 نموده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سعادت دن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 و آخرت را براى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شان تضم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می‌نما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د، ازدواج را حلال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و بدان تشو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ق نموده است، و زنا و لواط و سا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زشتى</w:t>
      </w:r>
      <w:r w:rsidR="00166715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ها را حرام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است، صله رحم و شفقت و مهربانى با فقراء و مسا</w:t>
      </w:r>
      <w:r w:rsidR="00584D23">
        <w:rPr>
          <w:rStyle w:val="Char1"/>
          <w:rtl/>
        </w:rPr>
        <w:t>کی</w:t>
      </w:r>
      <w:r w:rsidRPr="008973FC">
        <w:rPr>
          <w:rStyle w:val="Char1"/>
          <w:rtl/>
        </w:rPr>
        <w:t>ن و دستگ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رى آنان را واجب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است، همچن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به هرگونه اخلاق ن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و ترغ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ب نموده و از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 xml:space="preserve">هر گونه اخلاق زشت و ناپسند باز داشته است، روزى حلال 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از راه تجارت و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شاورزى و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مشاغل سالم حاصل شود حلال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ده، و سود تجارت حرام و سا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 معاملاتى 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در آن غش و فر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ب باشد حرام نموده است.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  <w:sectPr w:rsidR="00051A76" w:rsidRPr="008973FC" w:rsidSect="0043342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51A76" w:rsidRPr="00A50789" w:rsidRDefault="00051A76" w:rsidP="00051A76">
      <w:pPr>
        <w:pStyle w:val="a"/>
        <w:rPr>
          <w:rtl/>
        </w:rPr>
      </w:pPr>
      <w:bookmarkStart w:id="59" w:name="_Toc248946603"/>
      <w:bookmarkStart w:id="60" w:name="_Toc292272507"/>
      <w:bookmarkStart w:id="61" w:name="_Toc440462647"/>
      <w:r w:rsidRPr="00A50789">
        <w:rPr>
          <w:rFonts w:hint="cs"/>
          <w:rtl/>
        </w:rPr>
        <w:t>عدالت اسلام</w:t>
      </w:r>
      <w:bookmarkEnd w:id="59"/>
      <w:bookmarkEnd w:id="60"/>
      <w:bookmarkEnd w:id="61"/>
    </w:p>
    <w:p w:rsidR="00051A76" w:rsidRPr="008973FC" w:rsidRDefault="00051A76" w:rsidP="000B1D96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همچن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تفاوت مردم در استقامت بر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 رعا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 حقوق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گران را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در نظر داشته است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فلذا همچن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عقوبات و تنب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هات باز دارنده</w:t>
      </w:r>
      <w:r w:rsidR="000B1D96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اى براى 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 سرى خلاف ورزى</w:t>
      </w:r>
      <w:r w:rsidR="00166715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هاى متعلق به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و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ذات مل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وتى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اش مانند ردّت (بى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شدن) و زنا و شراب خوارى وغ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ره در نظر گرفته از سوى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 تنب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هاتى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براى تجاوزات و حق تلفى</w:t>
      </w:r>
      <w:r w:rsidR="00166715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هاى مردم تع</w:t>
      </w:r>
      <w:r w:rsidR="00584D23">
        <w:rPr>
          <w:rStyle w:val="Char1"/>
          <w:rtl/>
        </w:rPr>
        <w:t>یی</w:t>
      </w:r>
      <w:r w:rsidRPr="008973FC">
        <w:rPr>
          <w:rStyle w:val="Char1"/>
          <w:rtl/>
        </w:rPr>
        <w:t>ن نموده است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حق تلفى چه در مال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گران باشد، چه در آبرو و ح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ث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 آنان و چه درخون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شان مانند آدم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شتن، دزدى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ردن، تهمت زدن،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سى 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ت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 زدن، آزار دادن و مالش را غصب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ردن، و غ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ره. </w:t>
      </w:r>
    </w:p>
    <w:p w:rsidR="00051A76" w:rsidRPr="008973FC" w:rsidRDefault="00051A76" w:rsidP="000B1D96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همۀ</w:t>
      </w:r>
      <w:r w:rsidR="00584D23">
        <w:rPr>
          <w:rStyle w:val="Char1"/>
          <w:rtl/>
        </w:rPr>
        <w:t xml:space="preserve"> این‌ها </w:t>
      </w:r>
      <w:r w:rsidRPr="008973FC">
        <w:rPr>
          <w:rStyle w:val="Char1"/>
          <w:rtl/>
        </w:rPr>
        <w:t>عقوبات و تنب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هاتى است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نسبت به نوع جرم و گناه، بس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ار مناسب است</w:t>
      </w:r>
      <w:r w:rsidR="00AF3597">
        <w:rPr>
          <w:rStyle w:val="Char1"/>
          <w:rtl/>
        </w:rPr>
        <w:t xml:space="preserve"> </w:t>
      </w:r>
      <w:r w:rsidRPr="008973FC">
        <w:rPr>
          <w:rStyle w:val="Char1"/>
          <w:rtl/>
        </w:rPr>
        <w:t>به گونه</w:t>
      </w:r>
      <w:r w:rsidR="000B1D96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 xml:space="preserve">اى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حق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دام از دو طرف ضا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ع نمى شود. </w:t>
      </w:r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اسلام همچن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رابطه حا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 با مح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وم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را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ز تنظ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م نموده است، در</w:t>
      </w:r>
      <w:r w:rsidR="00240BD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صورتى</w:t>
      </w:r>
      <w:r w:rsidRPr="008973FC">
        <w:rPr>
          <w:rStyle w:val="Char1"/>
          <w:rFonts w:hint="cs"/>
          <w:rtl/>
        </w:rPr>
        <w:t xml:space="preserve">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گناهى در اطاعت ازحا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 نباشد اطاعت او را بر مح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وم واجب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است، و شورش و سر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شى عل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ه 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ام را حرام گردان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ده است،</w:t>
      </w:r>
      <w:r w:rsidRPr="008973FC">
        <w:rPr>
          <w:rStyle w:val="Char1"/>
          <w:rFonts w:hint="cs"/>
          <w:rtl/>
        </w:rPr>
        <w:t xml:space="preserve"> </w:t>
      </w:r>
      <w:r w:rsidRPr="008973FC">
        <w:rPr>
          <w:rStyle w:val="Char1"/>
          <w:rtl/>
        </w:rPr>
        <w:t>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را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نگونه برخوردها معمولاً مفاسد ز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ادى را در پى دارد.</w:t>
      </w:r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  <w:sectPr w:rsidR="00051A76" w:rsidRPr="008973FC" w:rsidSect="0043342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51A76" w:rsidRPr="00A50789" w:rsidRDefault="00051A76" w:rsidP="0043342B">
      <w:pPr>
        <w:pStyle w:val="a"/>
        <w:rPr>
          <w:rtl/>
        </w:rPr>
      </w:pPr>
      <w:bookmarkStart w:id="62" w:name="_Toc248946604"/>
      <w:bookmarkStart w:id="63" w:name="_Toc292272508"/>
      <w:bookmarkStart w:id="64" w:name="_Toc440462648"/>
      <w:r w:rsidRPr="00A50789">
        <w:rPr>
          <w:rFonts w:hint="cs"/>
          <w:rtl/>
        </w:rPr>
        <w:t>جمع</w:t>
      </w:r>
      <w:r w:rsidR="0043342B">
        <w:rPr>
          <w:rFonts w:hint="eastAsia"/>
          <w:rtl/>
        </w:rPr>
        <w:t>‌</w:t>
      </w:r>
      <w:r w:rsidRPr="00A50789">
        <w:rPr>
          <w:rFonts w:hint="cs"/>
          <w:rtl/>
        </w:rPr>
        <w:t>بند</w:t>
      </w:r>
      <w:bookmarkEnd w:id="62"/>
      <w:bookmarkEnd w:id="63"/>
      <w:r w:rsidR="0043342B">
        <w:rPr>
          <w:rFonts w:hint="cs"/>
          <w:rtl/>
        </w:rPr>
        <w:t>ی</w:t>
      </w:r>
      <w:bookmarkEnd w:id="64"/>
    </w:p>
    <w:p w:rsidR="00051A76" w:rsidRPr="008973FC" w:rsidRDefault="00051A76" w:rsidP="00342F84">
      <w:pPr>
        <w:ind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با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جمع بندى مطلب را بپا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ان می‌بر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م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ه: </w:t>
      </w:r>
    </w:p>
    <w:p w:rsidR="00051A76" w:rsidRPr="008973FC" w:rsidRDefault="00051A76" w:rsidP="00240BDC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>أولاً:</w:t>
      </w:r>
      <w:r w:rsidRPr="008973FC">
        <w:rPr>
          <w:rStyle w:val="Char1"/>
          <w:rtl/>
        </w:rPr>
        <w:t xml:space="preserve"> اسلام براى سعادت</w:t>
      </w:r>
      <w:r w:rsidR="00584D23">
        <w:rPr>
          <w:rStyle w:val="Char1"/>
          <w:rtl/>
        </w:rPr>
        <w:t xml:space="preserve"> انسان‌ها</w:t>
      </w:r>
      <w:r w:rsidRPr="008973FC">
        <w:rPr>
          <w:rStyle w:val="Char1"/>
          <w:rtl/>
        </w:rPr>
        <w:t xml:space="preserve"> آمده است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لذا می‌خواهد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انسان جهت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جاد رابطه سالم 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ان خود و پروردگارش و فرمانبردارى از خالق 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 xml:space="preserve">تا آنگونه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ه دستور داده تلاش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ند</w:t>
      </w:r>
      <w:r w:rsidR="00FA3F16" w:rsidRPr="008973FC">
        <w:rPr>
          <w:rStyle w:val="Char1"/>
          <w:rtl/>
        </w:rPr>
        <w:t>،</w:t>
      </w:r>
      <w:r w:rsidRPr="008973FC">
        <w:rPr>
          <w:rStyle w:val="Char1"/>
          <w:rtl/>
        </w:rPr>
        <w:t xml:space="preserve"> و همچن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رابطه</w:t>
      </w:r>
      <w:r w:rsidR="00240BDC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اش را در تماس شئون زندگى با همنوعان خو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ش مستح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م گرداند. </w:t>
      </w:r>
    </w:p>
    <w:p w:rsidR="00051A76" w:rsidRPr="008973FC" w:rsidRDefault="00051A76" w:rsidP="000B1D96">
      <w:pPr>
        <w:ind w:firstLine="284"/>
        <w:jc w:val="both"/>
        <w:rPr>
          <w:rStyle w:val="Char1"/>
          <w:rtl/>
        </w:rPr>
      </w:pPr>
      <w:r w:rsidRPr="00835A45">
        <w:rPr>
          <w:rStyle w:val="Char2"/>
          <w:rtl/>
        </w:rPr>
        <w:t>ثان</w:t>
      </w:r>
      <w:r w:rsidR="00584D23">
        <w:rPr>
          <w:rStyle w:val="Char2"/>
          <w:rtl/>
        </w:rPr>
        <w:t>ی</w:t>
      </w:r>
      <w:r w:rsidRPr="00835A45">
        <w:rPr>
          <w:rStyle w:val="Char2"/>
          <w:rtl/>
        </w:rPr>
        <w:t>اً</w:t>
      </w:r>
      <w:r w:rsidRPr="00835A45">
        <w:rPr>
          <w:rStyle w:val="Char2"/>
          <w:rFonts w:hint="cs"/>
          <w:rtl/>
        </w:rPr>
        <w:t>:</w:t>
      </w:r>
      <w:r w:rsidRPr="008973FC">
        <w:rPr>
          <w:rStyle w:val="Char1"/>
          <w:rtl/>
        </w:rPr>
        <w:t xml:space="preserve">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خ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ر و ن</w:t>
      </w:r>
      <w:r w:rsidR="00584D23">
        <w:rPr>
          <w:rStyle w:val="Char1"/>
          <w:rtl/>
        </w:rPr>
        <w:t>یک</w:t>
      </w:r>
      <w:r w:rsidRPr="008973FC">
        <w:rPr>
          <w:rStyle w:val="Char1"/>
          <w:rtl/>
        </w:rPr>
        <w:t>ى</w:t>
      </w:r>
      <w:r w:rsidR="000B1D96">
        <w:rPr>
          <w:rStyle w:val="Char1"/>
          <w:rFonts w:hint="cs"/>
          <w:rtl/>
        </w:rPr>
        <w:t>‌</w:t>
      </w:r>
      <w:r w:rsidRPr="008973FC">
        <w:rPr>
          <w:rStyle w:val="Char1"/>
          <w:rtl/>
        </w:rPr>
        <w:t>اى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اسلام بدان امر 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و ترغ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ب ننموده باشد و ه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چ بدى و رذالتى ن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ست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اسلام از آن نهى ن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رده و امت را از آن باز نداشته باشد، چه در عقا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د و اح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 xml:space="preserve">ام، چه در معاملات و اخلاق وچه در هر بخش از زندگى،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ه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خود بر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مال و حسن ا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ن جهان شمول دلالت روشن دارد. </w:t>
      </w:r>
    </w:p>
    <w:p w:rsidR="00051A76" w:rsidRPr="008973FC" w:rsidRDefault="00051A76" w:rsidP="00342F84">
      <w:pPr>
        <w:pStyle w:val="BlockText"/>
        <w:ind w:left="0" w:firstLine="284"/>
        <w:jc w:val="both"/>
        <w:rPr>
          <w:rStyle w:val="Char1"/>
          <w:rtl/>
        </w:rPr>
      </w:pPr>
      <w:r w:rsidRPr="008973FC">
        <w:rPr>
          <w:rStyle w:val="Char1"/>
          <w:rtl/>
        </w:rPr>
        <w:t>به ام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 xml:space="preserve">د سعادت و </w:t>
      </w:r>
      <w:r w:rsidR="00584D23">
        <w:rPr>
          <w:rStyle w:val="Char1"/>
          <w:rtl/>
        </w:rPr>
        <w:t>ک</w:t>
      </w:r>
      <w:r w:rsidRPr="008973FC">
        <w:rPr>
          <w:rStyle w:val="Char1"/>
          <w:rtl/>
        </w:rPr>
        <w:t>ام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ابى همه مسلم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ن در سراسر گ</w:t>
      </w:r>
      <w:r w:rsidR="00584D23">
        <w:rPr>
          <w:rStyle w:val="Char1"/>
          <w:rtl/>
        </w:rPr>
        <w:t>ی</w:t>
      </w:r>
      <w:r w:rsidRPr="008973FC">
        <w:rPr>
          <w:rStyle w:val="Char1"/>
          <w:rtl/>
        </w:rPr>
        <w:t>تى.</w:t>
      </w:r>
    </w:p>
    <w:sectPr w:rsidR="00051A76" w:rsidRPr="008973FC" w:rsidSect="0043342B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BC" w:rsidRDefault="00E541BC">
      <w:r>
        <w:separator/>
      </w:r>
    </w:p>
  </w:endnote>
  <w:endnote w:type="continuationSeparator" w:id="0">
    <w:p w:rsidR="00E541BC" w:rsidRDefault="00E5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EF394C" w:rsidP="004D5C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EF394C" w:rsidP="00C706DC">
    <w:pPr>
      <w:pStyle w:val="Footer"/>
      <w:framePr w:wrap="around" w:vAnchor="text" w:hAnchor="text" w:y="1"/>
      <w:rPr>
        <w:rStyle w:val="PageNumber"/>
      </w:rPr>
    </w:pPr>
  </w:p>
  <w:p w:rsidR="00EF394C" w:rsidRDefault="00EF394C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BC" w:rsidRDefault="00E541BC">
      <w:r>
        <w:separator/>
      </w:r>
    </w:p>
  </w:footnote>
  <w:footnote w:type="continuationSeparator" w:id="0">
    <w:p w:rsidR="00E541BC" w:rsidRDefault="00E54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D4" w:rsidRPr="008602DE" w:rsidRDefault="007E66D4" w:rsidP="007E66D4">
    <w:pPr>
      <w:pStyle w:val="Header"/>
      <w:tabs>
        <w:tab w:val="clear" w:pos="4153"/>
        <w:tab w:val="center" w:pos="1133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6AB944" wp14:editId="5E5227A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0338AD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شناخت کوتاهی از اسلام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AF3597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EF394C" w:rsidRPr="00C37D07" w:rsidRDefault="00EF394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CB6D94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EF394C" w:rsidRPr="00BC39D5" w:rsidRDefault="00A83695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D5A530" wp14:editId="782EE9D7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D4" w:rsidRPr="00A321B8" w:rsidRDefault="007E66D4" w:rsidP="007E66D4">
    <w:pPr>
      <w:pStyle w:val="Header"/>
      <w:tabs>
        <w:tab w:val="clear" w:pos="4153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DCF2584" wp14:editId="7EDF0FF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F3597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CB" w:rsidRDefault="00B907CB">
    <w:pPr>
      <w:pStyle w:val="Header"/>
      <w:rPr>
        <w:rtl/>
        <w:lang w:bidi="fa-IR"/>
      </w:rPr>
    </w:pPr>
  </w:p>
  <w:p w:rsidR="00B907CB" w:rsidRDefault="00B907CB">
    <w:pPr>
      <w:pStyle w:val="Header"/>
      <w:rPr>
        <w:rtl/>
        <w:lang w:bidi="fa-IR"/>
      </w:rPr>
    </w:pPr>
  </w:p>
  <w:p w:rsidR="00B907CB" w:rsidRPr="00B907CB" w:rsidRDefault="00B907CB">
    <w:pPr>
      <w:pStyle w:val="Header"/>
      <w:rPr>
        <w:sz w:val="4"/>
        <w:szCs w:val="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597" w:rsidRPr="00A321B8" w:rsidRDefault="00AF3597" w:rsidP="007E66D4">
    <w:pPr>
      <w:pStyle w:val="Header"/>
      <w:tabs>
        <w:tab w:val="clear" w:pos="4153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4B1F51C" wp14:editId="6A1532B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شناخت کوتاهی از اسلام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95571"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A9F" w:rsidRDefault="005B6A9F">
    <w:pPr>
      <w:pStyle w:val="Header"/>
      <w:rPr>
        <w:rtl/>
        <w:lang w:bidi="fa-IR"/>
      </w:rPr>
    </w:pPr>
  </w:p>
  <w:p w:rsidR="005B6A9F" w:rsidRDefault="005B6A9F">
    <w:pPr>
      <w:pStyle w:val="Header"/>
      <w:rPr>
        <w:rtl/>
        <w:lang w:bidi="fa-IR"/>
      </w:rPr>
    </w:pPr>
  </w:p>
  <w:p w:rsidR="005B6A9F" w:rsidRPr="00B907CB" w:rsidRDefault="005B6A9F">
    <w:pPr>
      <w:pStyle w:val="Header"/>
      <w:rPr>
        <w:sz w:val="4"/>
        <w:szCs w:val="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545" w:rsidRPr="00E71545" w:rsidRDefault="00E71545">
    <w:pPr>
      <w:pStyle w:val="Header"/>
      <w:rPr>
        <w:sz w:val="76"/>
        <w:szCs w:val="7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8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571F7CE2"/>
    <w:multiLevelType w:val="hybridMultilevel"/>
    <w:tmpl w:val="593E0636"/>
    <w:lvl w:ilvl="0" w:tplc="0409000F">
      <w:start w:val="1"/>
      <w:numFmt w:val="decimal"/>
      <w:lvlText w:val="%1.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9">
    <w:nsid w:val="5BA46ABC"/>
    <w:multiLevelType w:val="hybridMultilevel"/>
    <w:tmpl w:val="398AEFB0"/>
    <w:lvl w:ilvl="0" w:tplc="968601B0">
      <w:start w:val="1"/>
      <w:numFmt w:val="decimal"/>
      <w:lvlText w:val="%1-"/>
      <w:lvlJc w:val="left"/>
      <w:pPr>
        <w:ind w:left="11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1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2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5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6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9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7"/>
  </w:num>
  <w:num w:numId="3">
    <w:abstractNumId w:val="5"/>
  </w:num>
  <w:num w:numId="4">
    <w:abstractNumId w:val="4"/>
  </w:num>
  <w:num w:numId="5">
    <w:abstractNumId w:val="24"/>
  </w:num>
  <w:num w:numId="6">
    <w:abstractNumId w:val="10"/>
  </w:num>
  <w:num w:numId="7">
    <w:abstractNumId w:val="22"/>
  </w:num>
  <w:num w:numId="8">
    <w:abstractNumId w:val="21"/>
  </w:num>
  <w:num w:numId="9">
    <w:abstractNumId w:val="3"/>
  </w:num>
  <w:num w:numId="10">
    <w:abstractNumId w:val="36"/>
  </w:num>
  <w:num w:numId="11">
    <w:abstractNumId w:val="7"/>
  </w:num>
  <w:num w:numId="12">
    <w:abstractNumId w:val="15"/>
  </w:num>
  <w:num w:numId="13">
    <w:abstractNumId w:val="13"/>
  </w:num>
  <w:num w:numId="14">
    <w:abstractNumId w:val="31"/>
  </w:num>
  <w:num w:numId="15">
    <w:abstractNumId w:val="30"/>
  </w:num>
  <w:num w:numId="16">
    <w:abstractNumId w:val="1"/>
  </w:num>
  <w:num w:numId="17">
    <w:abstractNumId w:val="11"/>
  </w:num>
  <w:num w:numId="18">
    <w:abstractNumId w:val="34"/>
  </w:num>
  <w:num w:numId="19">
    <w:abstractNumId w:val="38"/>
  </w:num>
  <w:num w:numId="20">
    <w:abstractNumId w:val="17"/>
  </w:num>
  <w:num w:numId="21">
    <w:abstractNumId w:val="8"/>
  </w:num>
  <w:num w:numId="22">
    <w:abstractNumId w:val="2"/>
  </w:num>
  <w:num w:numId="23">
    <w:abstractNumId w:val="12"/>
  </w:num>
  <w:num w:numId="24">
    <w:abstractNumId w:val="14"/>
  </w:num>
  <w:num w:numId="25">
    <w:abstractNumId w:val="26"/>
  </w:num>
  <w:num w:numId="26">
    <w:abstractNumId w:val="39"/>
  </w:num>
  <w:num w:numId="27">
    <w:abstractNumId w:val="20"/>
  </w:num>
  <w:num w:numId="28">
    <w:abstractNumId w:val="16"/>
  </w:num>
  <w:num w:numId="29">
    <w:abstractNumId w:val="23"/>
  </w:num>
  <w:num w:numId="30">
    <w:abstractNumId w:val="18"/>
  </w:num>
  <w:num w:numId="31">
    <w:abstractNumId w:val="35"/>
  </w:num>
  <w:num w:numId="32">
    <w:abstractNumId w:val="6"/>
  </w:num>
  <w:num w:numId="33">
    <w:abstractNumId w:val="33"/>
  </w:num>
  <w:num w:numId="34">
    <w:abstractNumId w:val="32"/>
  </w:num>
  <w:num w:numId="35">
    <w:abstractNumId w:val="27"/>
  </w:num>
  <w:num w:numId="36">
    <w:abstractNumId w:val="0"/>
  </w:num>
  <w:num w:numId="37">
    <w:abstractNumId w:val="9"/>
  </w:num>
  <w:num w:numId="38">
    <w:abstractNumId w:val="19"/>
  </w:num>
  <w:num w:numId="39">
    <w:abstractNumId w:val="28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vWRZwPJBwVzKkY1kSH6+iDsvbo=" w:salt="QnVlla2Vhxc3R4qQrntly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213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8AD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4C"/>
    <w:rsid w:val="00046C7B"/>
    <w:rsid w:val="00047446"/>
    <w:rsid w:val="000479F8"/>
    <w:rsid w:val="000515AD"/>
    <w:rsid w:val="00051795"/>
    <w:rsid w:val="000519EC"/>
    <w:rsid w:val="00051A76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C0B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8B1"/>
    <w:rsid w:val="00060A48"/>
    <w:rsid w:val="00060EA4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1D96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C96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12B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715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097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BDC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AE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639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4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1B3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42E8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3FC1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42B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2C32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CD0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0C2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23F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4D23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A9F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2FBA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A59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57BE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33B6"/>
    <w:rsid w:val="00604A40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12E0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43F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3E50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A7E8F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D80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E12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6D4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7F7BE2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4B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5A45"/>
    <w:rsid w:val="008368CF"/>
    <w:rsid w:val="0083735A"/>
    <w:rsid w:val="0083754B"/>
    <w:rsid w:val="00837FA7"/>
    <w:rsid w:val="00840038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973FC"/>
    <w:rsid w:val="008A0108"/>
    <w:rsid w:val="008A1426"/>
    <w:rsid w:val="008A1730"/>
    <w:rsid w:val="008A17B5"/>
    <w:rsid w:val="008A1E16"/>
    <w:rsid w:val="008A1E42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3DD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5F4E"/>
    <w:rsid w:val="00916580"/>
    <w:rsid w:val="0091683E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0C7C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331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3695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71D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45B"/>
    <w:rsid w:val="00AC5BBD"/>
    <w:rsid w:val="00AC5CEE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4A0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3597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74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67C0F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7CB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09E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6D94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3E7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1F5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355E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5D8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5611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571"/>
    <w:rsid w:val="00D956CE"/>
    <w:rsid w:val="00D95773"/>
    <w:rsid w:val="00D960A8"/>
    <w:rsid w:val="00D966CB"/>
    <w:rsid w:val="00D96FA7"/>
    <w:rsid w:val="00D97C02"/>
    <w:rsid w:val="00DA067D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C59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4658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262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1BC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154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0C07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5B40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965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32B8"/>
    <w:rsid w:val="00FA3F16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DC4C5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DC4C59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DC4C59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DC4C59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B6A9F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5B6A9F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51A76"/>
    <w:pPr>
      <w:ind w:firstLine="720"/>
      <w:jc w:val="center"/>
    </w:pPr>
    <w:rPr>
      <w:rFonts w:cs="Traditional Arabic"/>
      <w:kern w:val="20"/>
      <w:sz w:val="20"/>
      <w:szCs w:val="36"/>
    </w:rPr>
  </w:style>
  <w:style w:type="character" w:customStyle="1" w:styleId="TitleChar">
    <w:name w:val="Title Char"/>
    <w:link w:val="Title"/>
    <w:rsid w:val="00051A76"/>
    <w:rPr>
      <w:rFonts w:cs="Traditional Arabic"/>
      <w:kern w:val="20"/>
      <w:szCs w:val="36"/>
    </w:rPr>
  </w:style>
  <w:style w:type="paragraph" w:styleId="BlockText">
    <w:name w:val="Block Text"/>
    <w:basedOn w:val="Normal"/>
    <w:rsid w:val="00051A76"/>
    <w:pPr>
      <w:ind w:left="139" w:firstLine="426"/>
      <w:jc w:val="lowKashida"/>
    </w:pPr>
    <w:rPr>
      <w:rFonts w:cs="Traditional Arabic"/>
      <w:kern w:val="20"/>
      <w:sz w:val="32"/>
      <w:szCs w:val="36"/>
    </w:rPr>
  </w:style>
  <w:style w:type="character" w:customStyle="1" w:styleId="HeaderChar">
    <w:name w:val="Header Char"/>
    <w:basedOn w:val="DefaultParagraphFont"/>
    <w:link w:val="Header"/>
    <w:rsid w:val="007E66D4"/>
    <w:rPr>
      <w:rFonts w:cs="B Zar"/>
      <w:sz w:val="28"/>
      <w:szCs w:val="28"/>
    </w:rPr>
  </w:style>
  <w:style w:type="paragraph" w:customStyle="1" w:styleId="a1">
    <w:name w:val="متن"/>
    <w:basedOn w:val="Normal"/>
    <w:link w:val="Char1"/>
    <w:qFormat/>
    <w:rsid w:val="00B907CB"/>
    <w:pPr>
      <w:ind w:firstLine="284"/>
      <w:jc w:val="both"/>
    </w:pPr>
    <w:rPr>
      <w:rFonts w:ascii="IRNazli" w:hAnsi="IRNazli" w:cs="IRNazli"/>
    </w:rPr>
  </w:style>
  <w:style w:type="paragraph" w:customStyle="1" w:styleId="a2">
    <w:name w:val="متن بولد"/>
    <w:basedOn w:val="Normal"/>
    <w:link w:val="Char2"/>
    <w:qFormat/>
    <w:rsid w:val="00835A45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1">
    <w:name w:val="متن Char"/>
    <w:basedOn w:val="DefaultParagraphFont"/>
    <w:link w:val="a1"/>
    <w:rsid w:val="00B907CB"/>
    <w:rPr>
      <w:rFonts w:ascii="IRNazli" w:hAnsi="IRNazli" w:cs="IRNazli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6A9F"/>
    <w:pPr>
      <w:keepLines/>
      <w:bidi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character" w:customStyle="1" w:styleId="Char2">
    <w:name w:val="متن بولد Char"/>
    <w:basedOn w:val="DefaultParagraphFont"/>
    <w:link w:val="a2"/>
    <w:rsid w:val="00835A45"/>
    <w:rPr>
      <w:rFonts w:ascii="IRNazli" w:hAnsi="IRNazli" w:cs="IRNazli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DC4C5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DC4C59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DC4C59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DC4C59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B6A9F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5B6A9F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51A76"/>
    <w:pPr>
      <w:ind w:firstLine="720"/>
      <w:jc w:val="center"/>
    </w:pPr>
    <w:rPr>
      <w:rFonts w:cs="Traditional Arabic"/>
      <w:kern w:val="20"/>
      <w:sz w:val="20"/>
      <w:szCs w:val="36"/>
    </w:rPr>
  </w:style>
  <w:style w:type="character" w:customStyle="1" w:styleId="TitleChar">
    <w:name w:val="Title Char"/>
    <w:link w:val="Title"/>
    <w:rsid w:val="00051A76"/>
    <w:rPr>
      <w:rFonts w:cs="Traditional Arabic"/>
      <w:kern w:val="20"/>
      <w:szCs w:val="36"/>
    </w:rPr>
  </w:style>
  <w:style w:type="paragraph" w:styleId="BlockText">
    <w:name w:val="Block Text"/>
    <w:basedOn w:val="Normal"/>
    <w:rsid w:val="00051A76"/>
    <w:pPr>
      <w:ind w:left="139" w:firstLine="426"/>
      <w:jc w:val="lowKashida"/>
    </w:pPr>
    <w:rPr>
      <w:rFonts w:cs="Traditional Arabic"/>
      <w:kern w:val="20"/>
      <w:sz w:val="32"/>
      <w:szCs w:val="36"/>
    </w:rPr>
  </w:style>
  <w:style w:type="character" w:customStyle="1" w:styleId="HeaderChar">
    <w:name w:val="Header Char"/>
    <w:basedOn w:val="DefaultParagraphFont"/>
    <w:link w:val="Header"/>
    <w:rsid w:val="007E66D4"/>
    <w:rPr>
      <w:rFonts w:cs="B Zar"/>
      <w:sz w:val="28"/>
      <w:szCs w:val="28"/>
    </w:rPr>
  </w:style>
  <w:style w:type="paragraph" w:customStyle="1" w:styleId="a1">
    <w:name w:val="متن"/>
    <w:basedOn w:val="Normal"/>
    <w:link w:val="Char1"/>
    <w:qFormat/>
    <w:rsid w:val="00B907CB"/>
    <w:pPr>
      <w:ind w:firstLine="284"/>
      <w:jc w:val="both"/>
    </w:pPr>
    <w:rPr>
      <w:rFonts w:ascii="IRNazli" w:hAnsi="IRNazli" w:cs="IRNazli"/>
    </w:rPr>
  </w:style>
  <w:style w:type="paragraph" w:customStyle="1" w:styleId="a2">
    <w:name w:val="متن بولد"/>
    <w:basedOn w:val="Normal"/>
    <w:link w:val="Char2"/>
    <w:qFormat/>
    <w:rsid w:val="00835A45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1">
    <w:name w:val="متن Char"/>
    <w:basedOn w:val="DefaultParagraphFont"/>
    <w:link w:val="a1"/>
    <w:rsid w:val="00B907CB"/>
    <w:rPr>
      <w:rFonts w:ascii="IRNazli" w:hAnsi="IRNazli" w:cs="IRNazli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6A9F"/>
    <w:pPr>
      <w:keepLines/>
      <w:bidi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character" w:customStyle="1" w:styleId="Char2">
    <w:name w:val="متن بولد Char"/>
    <w:basedOn w:val="DefaultParagraphFont"/>
    <w:link w:val="a2"/>
    <w:rsid w:val="00835A45"/>
    <w:rPr>
      <w:rFonts w:ascii="IRNazli" w:hAnsi="IRNazli" w:cs="IRNazl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3233B-B710-4B09-A89E-BCB16656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2076</Words>
  <Characters>11838</Characters>
  <Application>Microsoft Office Word</Application>
  <DocSecurity>8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شناخت کوتاهی از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13887</CharactersWithSpaces>
  <SharedDoc>false</SharedDoc>
  <HLinks>
    <vt:vector size="114" baseType="variant">
      <vt:variant>
        <vt:i4>1966130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_Toc292272508</vt:lpwstr>
      </vt:variant>
      <vt:variant>
        <vt:i4>1966130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_Toc292272507</vt:lpwstr>
      </vt:variant>
      <vt:variant>
        <vt:i4>1966130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_Toc292272506</vt:lpwstr>
      </vt:variant>
      <vt:variant>
        <vt:i4>1966130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_Toc292272505</vt:lpwstr>
      </vt:variant>
      <vt:variant>
        <vt:i4>1966130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_Toc292272504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_Toc292272503</vt:lpwstr>
      </vt:variant>
      <vt:variant>
        <vt:i4>1966130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_Toc292272502</vt:lpwstr>
      </vt:variant>
      <vt:variant>
        <vt:i4>1966130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_Toc292272501</vt:lpwstr>
      </vt:variant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_Toc292272500</vt:lpwstr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_Toc292272499</vt:lpwstr>
      </vt:variant>
      <vt:variant>
        <vt:i4>1507379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_Toc292272498</vt:lpwstr>
      </vt:variant>
      <vt:variant>
        <vt:i4>1507379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_Toc292272497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_Toc292272496</vt:lpwstr>
      </vt:variant>
      <vt:variant>
        <vt:i4>1507379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_Toc292272495</vt:lpwstr>
      </vt:variant>
      <vt:variant>
        <vt:i4>1507379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_Toc292272494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_Toc292272493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_Toc292272492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_Toc292272491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_Toc292272490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شناخت کوتاهی از اسلام</dc:title>
  <dc:subject>مجموعه عقاید اسلامی</dc:subject>
  <dc:creator>مرکز پژوهشهای علوم اسلامی دانشگاه مدینه منوره</dc:creator>
  <cp:keywords>کتابخانه; قلم; موحدين; موحدین; کتاب; مكتبة; القلم; العقيدة; qalam; library; http:/qalamlib.com; http:/qalamlibrary.com; http:/mowahedin.com; http:/aqeedeh.com; عقیده; اصول دین; ایمان; اخلاق فردی; اخلاق اجتماعی; اخلاق خانوادگی; احکام; فقه</cp:keywords>
  <dc:description>مهم‌ترین عقاید و ارکان عقیدتی و عبادی اسلام را به زبان ساده و به صورت کوتاه بیان می‌کند. کتاب با شرح رسالت اسلام و نقش آن در بسط نگرشِ فرهنگی انسان آغاز شده و در ادامه، ارکان شش‌گانه ایمان را معرفی کرده و سپس 5 رکن اصلی اسلام را معرفی می‌نماید. بخش سوم کتاب، به دستورهای اخلاقی و اجتماعی اسلام و تأثیر آن در رشد و ارتقا بهداشت روانی جامعه می‌پردازد.</dc:description>
  <cp:lastModifiedBy>Samsung</cp:lastModifiedBy>
  <cp:revision>2</cp:revision>
  <cp:lastPrinted>2004-01-04T08:12:00Z</cp:lastPrinted>
  <dcterms:created xsi:type="dcterms:W3CDTF">2016-06-07T08:12:00Z</dcterms:created>
  <dcterms:modified xsi:type="dcterms:W3CDTF">2016-06-07T08:12:00Z</dcterms:modified>
  <cp:contentStatus>کتابخانه عقیده  www.aqeedeh.com</cp:contentStatus>
  <dc:language>کتابخانه عقیده  www.aqeedeh.com</dc:language>
  <cp:version>1.0 Feb 2016</cp:version>
</cp:coreProperties>
</file>