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77" w:rsidRPr="005C4306" w:rsidRDefault="00AF0F77" w:rsidP="00AF0F77">
      <w:pPr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:rsidR="00BB75AF" w:rsidRPr="005C4306" w:rsidRDefault="00BB75AF" w:rsidP="00AF0F77">
      <w:pPr>
        <w:jc w:val="center"/>
        <w:rPr>
          <w:rFonts w:cs="B Titr"/>
          <w:sz w:val="28"/>
          <w:szCs w:val="28"/>
          <w:rtl/>
          <w:lang w:bidi="fa-IR"/>
        </w:rPr>
      </w:pPr>
    </w:p>
    <w:p w:rsidR="00BB75AF" w:rsidRPr="005C4306" w:rsidRDefault="00BB75AF" w:rsidP="00AF0F77">
      <w:pPr>
        <w:jc w:val="center"/>
        <w:rPr>
          <w:rFonts w:cs="B Titr"/>
          <w:sz w:val="28"/>
          <w:szCs w:val="28"/>
          <w:rtl/>
          <w:lang w:bidi="fa-IR"/>
        </w:rPr>
      </w:pPr>
    </w:p>
    <w:p w:rsidR="00AF0F77" w:rsidRPr="005C4306" w:rsidRDefault="00AF0F77" w:rsidP="00AF0F77">
      <w:pPr>
        <w:jc w:val="center"/>
        <w:rPr>
          <w:rFonts w:cs="B Titr"/>
          <w:sz w:val="28"/>
          <w:szCs w:val="28"/>
          <w:rtl/>
          <w:lang w:bidi="fa-IR"/>
        </w:rPr>
      </w:pPr>
    </w:p>
    <w:p w:rsidR="00C655A3" w:rsidRPr="00C47235" w:rsidRDefault="00AF0F77" w:rsidP="00FD5A3C">
      <w:pPr>
        <w:jc w:val="center"/>
        <w:rPr>
          <w:rFonts w:cs="B Titr"/>
          <w:sz w:val="70"/>
          <w:szCs w:val="70"/>
          <w:rtl/>
          <w:lang w:bidi="fa-IR"/>
        </w:rPr>
      </w:pPr>
      <w:r w:rsidRPr="00C47235">
        <w:rPr>
          <w:rFonts w:cs="B Titr" w:hint="cs"/>
          <w:sz w:val="70"/>
          <w:szCs w:val="70"/>
          <w:rtl/>
          <w:lang w:bidi="fa-IR"/>
        </w:rPr>
        <w:t>تحقیقی پیرامون</w:t>
      </w:r>
    </w:p>
    <w:p w:rsidR="00AF0F77" w:rsidRPr="00C47235" w:rsidRDefault="00AF0F77" w:rsidP="00AF4D94">
      <w:pPr>
        <w:jc w:val="center"/>
        <w:rPr>
          <w:rFonts w:cs="B Titr"/>
          <w:sz w:val="70"/>
          <w:szCs w:val="70"/>
          <w:rtl/>
          <w:lang w:bidi="fa-IR"/>
        </w:rPr>
      </w:pPr>
      <w:r w:rsidRPr="00C47235">
        <w:rPr>
          <w:rFonts w:cs="B Titr" w:hint="cs"/>
          <w:sz w:val="70"/>
          <w:szCs w:val="70"/>
          <w:rtl/>
          <w:lang w:bidi="fa-IR"/>
        </w:rPr>
        <w:t xml:space="preserve"> حکم</w:t>
      </w:r>
      <w:r w:rsidR="00FD5A3C" w:rsidRPr="00C47235">
        <w:rPr>
          <w:rFonts w:cs="B Titr" w:hint="cs"/>
          <w:sz w:val="70"/>
          <w:szCs w:val="70"/>
          <w:rtl/>
          <w:lang w:bidi="fa-IR"/>
        </w:rPr>
        <w:t xml:space="preserve"> </w:t>
      </w:r>
      <w:r w:rsidRPr="00C47235">
        <w:rPr>
          <w:rFonts w:cs="B Titr" w:hint="cs"/>
          <w:sz w:val="70"/>
          <w:szCs w:val="70"/>
          <w:rtl/>
          <w:lang w:bidi="fa-IR"/>
        </w:rPr>
        <w:t>ذبیحه</w:t>
      </w:r>
      <w:r w:rsidR="00AF4D94">
        <w:rPr>
          <w:rFonts w:cs="B Titr" w:hint="eastAsia"/>
          <w:sz w:val="70"/>
          <w:szCs w:val="70"/>
          <w:rtl/>
          <w:lang w:bidi="fa-IR"/>
        </w:rPr>
        <w:t>‌</w:t>
      </w:r>
      <w:r w:rsidR="00C655A3" w:rsidRPr="00C47235">
        <w:rPr>
          <w:rFonts w:cs="B Titr" w:hint="cs"/>
          <w:sz w:val="70"/>
          <w:szCs w:val="70"/>
          <w:rtl/>
          <w:lang w:bidi="fa-IR"/>
        </w:rPr>
        <w:t>ها</w:t>
      </w:r>
      <w:r w:rsidRPr="00C47235">
        <w:rPr>
          <w:rFonts w:cs="B Titr" w:hint="cs"/>
          <w:sz w:val="70"/>
          <w:szCs w:val="70"/>
          <w:rtl/>
          <w:lang w:bidi="fa-IR"/>
        </w:rPr>
        <w:t>ی</w:t>
      </w:r>
    </w:p>
    <w:p w:rsidR="00AF0F77" w:rsidRPr="00822E08" w:rsidRDefault="00AF0F77" w:rsidP="00AF0F77">
      <w:pPr>
        <w:jc w:val="center"/>
        <w:rPr>
          <w:rFonts w:cs="B Titr"/>
          <w:sz w:val="72"/>
          <w:szCs w:val="72"/>
          <w:lang w:bidi="fa-IR"/>
        </w:rPr>
      </w:pPr>
      <w:r w:rsidRPr="00C47235">
        <w:rPr>
          <w:rFonts w:cs="B Titr" w:hint="cs"/>
          <w:sz w:val="70"/>
          <w:szCs w:val="70"/>
          <w:rtl/>
          <w:lang w:bidi="fa-IR"/>
        </w:rPr>
        <w:t>بلاد ما</w:t>
      </w:r>
    </w:p>
    <w:p w:rsidR="00D846E8" w:rsidRDefault="00D846E8" w:rsidP="00397B50">
      <w:pPr>
        <w:ind w:firstLine="284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D846E8" w:rsidRDefault="00D846E8" w:rsidP="00397B50">
      <w:pPr>
        <w:ind w:firstLine="284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A42186" w:rsidRDefault="00A42186" w:rsidP="00397B50">
      <w:pPr>
        <w:ind w:firstLine="284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A42186" w:rsidRDefault="00A42186" w:rsidP="00397B50">
      <w:pPr>
        <w:ind w:firstLine="284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D846E8" w:rsidRPr="008661C6" w:rsidRDefault="00D846E8" w:rsidP="00A42186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 w:rsidRPr="008661C6">
        <w:rPr>
          <w:rFonts w:cs="B Yagut" w:hint="cs"/>
          <w:b/>
          <w:bCs/>
          <w:sz w:val="32"/>
          <w:szCs w:val="32"/>
          <w:rtl/>
          <w:lang w:bidi="fa-IR"/>
        </w:rPr>
        <w:t>مولف:</w:t>
      </w:r>
    </w:p>
    <w:p w:rsidR="003E5145" w:rsidRDefault="00D846E8" w:rsidP="00A42186">
      <w:pPr>
        <w:jc w:val="center"/>
        <w:rPr>
          <w:rFonts w:cs="B Zar"/>
          <w:sz w:val="28"/>
          <w:szCs w:val="28"/>
          <w:rtl/>
          <w:lang w:bidi="fa-IR"/>
        </w:rPr>
      </w:pPr>
      <w:r w:rsidRPr="008661C6">
        <w:rPr>
          <w:rFonts w:cs="B Yagut"/>
          <w:b/>
          <w:bCs/>
          <w:sz w:val="36"/>
          <w:szCs w:val="36"/>
          <w:rtl/>
          <w:lang w:bidi="fa-IR"/>
        </w:rPr>
        <w:t>ا</w:t>
      </w:r>
      <w:r w:rsidRPr="008661C6">
        <w:rPr>
          <w:rFonts w:cs="B Yagut" w:hint="cs"/>
          <w:b/>
          <w:bCs/>
          <w:sz w:val="36"/>
          <w:szCs w:val="36"/>
          <w:rtl/>
          <w:lang w:bidi="fa-IR"/>
        </w:rPr>
        <w:t>ی</w:t>
      </w:r>
      <w:r w:rsidRPr="008661C6">
        <w:rPr>
          <w:rFonts w:cs="B Yagut" w:hint="eastAsia"/>
          <w:b/>
          <w:bCs/>
          <w:sz w:val="36"/>
          <w:szCs w:val="36"/>
          <w:rtl/>
          <w:lang w:bidi="fa-IR"/>
        </w:rPr>
        <w:t>وب</w:t>
      </w:r>
      <w:r w:rsidRPr="008661C6">
        <w:rPr>
          <w:rFonts w:cs="B Yagut"/>
          <w:b/>
          <w:bCs/>
          <w:sz w:val="36"/>
          <w:szCs w:val="36"/>
          <w:rtl/>
          <w:lang w:bidi="fa-IR"/>
        </w:rPr>
        <w:t xml:space="preserve"> ش</w:t>
      </w:r>
      <w:r w:rsidRPr="008661C6">
        <w:rPr>
          <w:rFonts w:cs="B Yagut" w:hint="cs"/>
          <w:b/>
          <w:bCs/>
          <w:sz w:val="36"/>
          <w:szCs w:val="36"/>
          <w:rtl/>
          <w:lang w:bidi="fa-IR"/>
        </w:rPr>
        <w:t>ی</w:t>
      </w:r>
      <w:r w:rsidRPr="008661C6">
        <w:rPr>
          <w:rFonts w:cs="B Yagut" w:hint="eastAsia"/>
          <w:b/>
          <w:bCs/>
          <w:sz w:val="36"/>
          <w:szCs w:val="36"/>
          <w:rtl/>
          <w:lang w:bidi="fa-IR"/>
        </w:rPr>
        <w:t>خ</w:t>
      </w:r>
      <w:r w:rsidRPr="008661C6">
        <w:rPr>
          <w:rFonts w:cs="B Yagut"/>
          <w:b/>
          <w:bCs/>
          <w:sz w:val="36"/>
          <w:szCs w:val="36"/>
          <w:rtl/>
          <w:lang w:bidi="fa-IR"/>
        </w:rPr>
        <w:t xml:space="preserve"> وج</w:t>
      </w:r>
      <w:r w:rsidRPr="008661C6">
        <w:rPr>
          <w:rFonts w:cs="B Yagut" w:hint="cs"/>
          <w:b/>
          <w:bCs/>
          <w:sz w:val="36"/>
          <w:szCs w:val="36"/>
          <w:rtl/>
          <w:lang w:bidi="fa-IR"/>
        </w:rPr>
        <w:t>ی</w:t>
      </w:r>
      <w:r w:rsidRPr="008661C6">
        <w:rPr>
          <w:rFonts w:cs="B Yagut" w:hint="eastAsia"/>
          <w:b/>
          <w:bCs/>
          <w:sz w:val="36"/>
          <w:szCs w:val="36"/>
          <w:rtl/>
          <w:lang w:bidi="fa-IR"/>
        </w:rPr>
        <w:t>م</w:t>
      </w:r>
      <w:r w:rsidRPr="008661C6">
        <w:rPr>
          <w:rFonts w:cs="B Yagut" w:hint="cs"/>
          <w:b/>
          <w:bCs/>
          <w:sz w:val="36"/>
          <w:szCs w:val="36"/>
          <w:rtl/>
          <w:lang w:bidi="fa-IR"/>
        </w:rPr>
        <w:t>ی</w:t>
      </w:r>
    </w:p>
    <w:p w:rsidR="003E5145" w:rsidRDefault="003E5145" w:rsidP="00A4218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3E5145" w:rsidRDefault="003E5145" w:rsidP="00A4218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3E5145" w:rsidRDefault="003E5145" w:rsidP="00A4218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3E5145" w:rsidRDefault="003E5145" w:rsidP="00A4218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3E5145" w:rsidRDefault="003E5145" w:rsidP="00A42186">
      <w:pPr>
        <w:jc w:val="center"/>
        <w:rPr>
          <w:rFonts w:cs="B Zar"/>
          <w:b/>
          <w:bCs/>
          <w:sz w:val="28"/>
          <w:szCs w:val="28"/>
          <w:rtl/>
          <w:lang w:bidi="fa-IR"/>
        </w:rPr>
        <w:sectPr w:rsidR="003E5145" w:rsidSect="006D4896">
          <w:headerReference w:type="even" r:id="rId9"/>
          <w:headerReference w:type="default" r:id="rId10"/>
          <w:footerReference w:type="first" r:id="rId11"/>
          <w:pgSz w:w="9638" w:h="13606" w:code="9"/>
          <w:pgMar w:top="850" w:right="1077" w:bottom="935" w:left="1077" w:header="850" w:footer="935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183"/>
        <w:gridCol w:w="554"/>
        <w:gridCol w:w="1250"/>
        <w:gridCol w:w="2358"/>
      </w:tblGrid>
      <w:tr w:rsidR="00063504" w:rsidRPr="00063504" w:rsidTr="004B5BC1">
        <w:trPr>
          <w:jc w:val="center"/>
        </w:trPr>
        <w:tc>
          <w:tcPr>
            <w:tcW w:w="1529" w:type="pct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after="60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063504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063504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063504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1" w:type="pct"/>
            <w:gridSpan w:val="4"/>
          </w:tcPr>
          <w:p w:rsidR="00063504" w:rsidRPr="00063504" w:rsidRDefault="00063504" w:rsidP="00063504">
            <w:pPr>
              <w:tabs>
                <w:tab w:val="left" w:pos="26"/>
              </w:tabs>
              <w:spacing w:after="60"/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  <w:t>تحق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063504">
              <w:rPr>
                <w:rFonts w:ascii="IRMitra" w:hAnsi="IRMitra" w:cs="IRMitra" w:hint="eastAsia"/>
                <w:b/>
                <w:color w:val="244061" w:themeColor="accent1" w:themeShade="80"/>
                <w:sz w:val="30"/>
                <w:szCs w:val="30"/>
                <w:rtl/>
              </w:rPr>
              <w:t>ق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063504"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  <w:t xml:space="preserve"> پ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063504">
              <w:rPr>
                <w:rFonts w:ascii="IRMitra" w:hAnsi="IRMitra" w:cs="IRMitra" w:hint="eastAsia"/>
                <w:b/>
                <w:color w:val="244061" w:themeColor="accent1" w:themeShade="80"/>
                <w:sz w:val="30"/>
                <w:szCs w:val="30"/>
                <w:rtl/>
              </w:rPr>
              <w:t>رامون</w:t>
            </w:r>
            <w:r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063504"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  <w:t>حکم ذب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063504">
              <w:rPr>
                <w:rFonts w:ascii="IRMitra" w:hAnsi="IRMitra" w:cs="IRMitra" w:hint="eastAsia"/>
                <w:b/>
                <w:color w:val="244061" w:themeColor="accent1" w:themeShade="80"/>
                <w:sz w:val="30"/>
                <w:szCs w:val="30"/>
                <w:rtl/>
              </w:rPr>
              <w:t>حه‌ها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  <w:r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063504">
              <w:rPr>
                <w:rFonts w:ascii="IRMitra" w:hAnsi="IRMitra" w:cs="IRMitra" w:hint="eastAsia"/>
                <w:b/>
                <w:color w:val="244061" w:themeColor="accent1" w:themeShade="80"/>
                <w:sz w:val="30"/>
                <w:szCs w:val="30"/>
                <w:rtl/>
              </w:rPr>
              <w:t>بلاد</w:t>
            </w:r>
            <w:r w:rsidRPr="00063504"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  <w:t xml:space="preserve"> ما</w:t>
            </w:r>
          </w:p>
        </w:tc>
      </w:tr>
      <w:tr w:rsidR="00063504" w:rsidRPr="00063504" w:rsidTr="004B5BC1">
        <w:trPr>
          <w:jc w:val="center"/>
        </w:trPr>
        <w:tc>
          <w:tcPr>
            <w:tcW w:w="1529" w:type="pct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063504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471" w:type="pct"/>
            <w:gridSpan w:val="4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  <w:t>ا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063504">
              <w:rPr>
                <w:rFonts w:ascii="IRMitra" w:hAnsi="IRMitra" w:cs="IRMitra" w:hint="eastAsia"/>
                <w:b/>
                <w:color w:val="244061" w:themeColor="accent1" w:themeShade="80"/>
                <w:sz w:val="30"/>
                <w:szCs w:val="30"/>
                <w:rtl/>
              </w:rPr>
              <w:t>وب</w:t>
            </w:r>
            <w:r w:rsidRPr="00063504"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  <w:t xml:space="preserve"> ش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063504">
              <w:rPr>
                <w:rFonts w:ascii="IRMitra" w:hAnsi="IRMitra" w:cs="IRMitra" w:hint="eastAsia"/>
                <w:b/>
                <w:color w:val="244061" w:themeColor="accent1" w:themeShade="80"/>
                <w:sz w:val="30"/>
                <w:szCs w:val="30"/>
                <w:rtl/>
              </w:rPr>
              <w:t>خ</w:t>
            </w:r>
            <w:r w:rsidRPr="00063504"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  <w:t xml:space="preserve"> وج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063504">
              <w:rPr>
                <w:rFonts w:ascii="IRMitra" w:hAnsi="IRMitra" w:cs="IRMitra" w:hint="eastAsia"/>
                <w:b/>
                <w:color w:val="244061" w:themeColor="accent1" w:themeShade="80"/>
                <w:sz w:val="30"/>
                <w:szCs w:val="30"/>
                <w:rtl/>
              </w:rPr>
              <w:t>م</w:t>
            </w: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ی</w:t>
            </w:r>
          </w:p>
        </w:tc>
      </w:tr>
      <w:tr w:rsidR="00063504" w:rsidRPr="00063504" w:rsidTr="004B5BC1">
        <w:trPr>
          <w:jc w:val="center"/>
        </w:trPr>
        <w:tc>
          <w:tcPr>
            <w:tcW w:w="1529" w:type="pct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063504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  <w:t>فقه عام</w:t>
            </w:r>
          </w:p>
        </w:tc>
      </w:tr>
      <w:tr w:rsidR="00063504" w:rsidRPr="00063504" w:rsidTr="004B5BC1">
        <w:trPr>
          <w:jc w:val="center"/>
        </w:trPr>
        <w:tc>
          <w:tcPr>
            <w:tcW w:w="1529" w:type="pct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063504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063504" w:rsidRPr="00063504" w:rsidTr="004B5BC1">
        <w:trPr>
          <w:jc w:val="center"/>
        </w:trPr>
        <w:tc>
          <w:tcPr>
            <w:tcW w:w="1529" w:type="pct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063504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IRMitra" w:hAnsi="IRMitra" w:cs="IRMitra" w:hint="cs"/>
                <w:b/>
                <w:color w:val="244061" w:themeColor="accent1" w:themeShade="80"/>
                <w:sz w:val="30"/>
                <w:szCs w:val="30"/>
                <w:rtl/>
              </w:rPr>
              <w:t>آبان (عقرب) 1394شمسی، 1436 هجری</w:t>
            </w:r>
          </w:p>
        </w:tc>
      </w:tr>
      <w:tr w:rsidR="00063504" w:rsidRPr="00063504" w:rsidTr="004B5BC1">
        <w:trPr>
          <w:jc w:val="center"/>
        </w:trPr>
        <w:tc>
          <w:tcPr>
            <w:tcW w:w="1529" w:type="pct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sz w:val="27"/>
                <w:szCs w:val="27"/>
                <w:rtl/>
              </w:rPr>
            </w:pPr>
            <w:r w:rsidRPr="00063504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1" w:type="pct"/>
            <w:gridSpan w:val="4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063504" w:rsidRPr="00063504" w:rsidTr="004B5BC1">
        <w:trPr>
          <w:jc w:val="center"/>
        </w:trPr>
        <w:tc>
          <w:tcPr>
            <w:tcW w:w="1529" w:type="pct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sz w:val="13"/>
                <w:szCs w:val="13"/>
                <w:rtl/>
              </w:rPr>
            </w:pPr>
          </w:p>
        </w:tc>
        <w:tc>
          <w:tcPr>
            <w:tcW w:w="3471" w:type="pct"/>
            <w:gridSpan w:val="4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Cs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063504" w:rsidRPr="00063504" w:rsidTr="004B5BC1">
        <w:trPr>
          <w:jc w:val="center"/>
        </w:trPr>
        <w:tc>
          <w:tcPr>
            <w:tcW w:w="3469" w:type="pct"/>
            <w:gridSpan w:val="4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jc w:val="center"/>
              <w:rPr>
                <w:rFonts w:ascii="B Lotus" w:hAnsi="B Lotus" w:cs="IRNazanin"/>
                <w:b/>
                <w:color w:val="244061" w:themeColor="accent1" w:themeShade="80"/>
                <w:sz w:val="28"/>
                <w:szCs w:val="28"/>
                <w:rtl/>
              </w:rPr>
            </w:pPr>
            <w:r w:rsidRPr="00063504">
              <w:rPr>
                <w:rFonts w:ascii="B Lotus" w:hAnsi="B Lotus"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ای</w:t>
            </w:r>
            <w:r w:rsidRPr="00063504">
              <w:rPr>
                <w:rFonts w:ascii="B Lotus" w:hAnsi="B Lotus" w:cs="IRNazanin" w:hint="eastAsia"/>
                <w:b/>
                <w:bCs/>
                <w:color w:val="244061" w:themeColor="accent1" w:themeShade="80"/>
                <w:sz w:val="28"/>
                <w:szCs w:val="28"/>
                <w:rtl/>
              </w:rPr>
              <w:t>ن</w:t>
            </w:r>
            <w:r w:rsidRPr="00063504">
              <w:rPr>
                <w:rFonts w:ascii="B Lotus" w:hAnsi="B Lotus"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کتاب </w:t>
            </w:r>
            <w:r w:rsidRPr="00063504">
              <w:rPr>
                <w:rFonts w:ascii="B Lotus" w:hAnsi="B Lotus"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از سایت </w:t>
            </w:r>
            <w:r w:rsidRPr="00063504">
              <w:rPr>
                <w:rFonts w:ascii="B Lotus" w:hAnsi="B Lotus"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>کتابخان</w:t>
            </w:r>
            <w:r w:rsidRPr="00063504">
              <w:rPr>
                <w:rFonts w:ascii="B Lotus" w:hAnsi="B Lotus"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ۀ</w:t>
            </w:r>
            <w:r w:rsidRPr="00063504">
              <w:rPr>
                <w:rFonts w:ascii="B Lotus" w:hAnsi="B Lotus"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عق</w:t>
            </w:r>
            <w:r w:rsidRPr="00063504">
              <w:rPr>
                <w:rFonts w:ascii="B Lotus" w:hAnsi="B Lotus"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063504">
              <w:rPr>
                <w:rFonts w:ascii="B Lotus" w:hAnsi="B Lotus" w:cs="IRNazanin" w:hint="eastAsia"/>
                <w:b/>
                <w:bCs/>
                <w:color w:val="244061" w:themeColor="accent1" w:themeShade="80"/>
                <w:sz w:val="28"/>
                <w:szCs w:val="28"/>
                <w:rtl/>
              </w:rPr>
              <w:t>ده</w:t>
            </w:r>
            <w:r w:rsidRPr="00063504">
              <w:rPr>
                <w:rFonts w:ascii="B Lotus" w:hAnsi="B Lotus"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063504">
              <w:rPr>
                <w:rFonts w:ascii="B Lotus" w:hAnsi="B Lotus"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دانلود </w:t>
            </w:r>
            <w:r w:rsidRPr="00063504">
              <w:rPr>
                <w:rFonts w:ascii="B Lotus" w:hAnsi="B Lotus"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>شده است.</w:t>
            </w:r>
          </w:p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63504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531" w:type="pct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center"/>
              <w:rPr>
                <w:rFonts w:ascii="IRMitra" w:hAnsi="IRMitra" w:cs="IRMitra"/>
                <w:bCs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IRMitra" w:hAnsi="IRMitra" w:cs="IRMitra" w:hint="cs"/>
                <w:bCs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58CEB1F" wp14:editId="2A24BA23">
                  <wp:extent cx="943200" cy="943200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504" w:rsidRPr="00063504" w:rsidTr="004B5BC1">
        <w:trPr>
          <w:jc w:val="center"/>
        </w:trPr>
        <w:tc>
          <w:tcPr>
            <w:tcW w:w="1529" w:type="pct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center"/>
              <w:rPr>
                <w:rFonts w:ascii="IRMitra" w:hAnsi="IRMitra" w:cs="IRMitra"/>
                <w:b/>
                <w:sz w:val="27"/>
                <w:szCs w:val="27"/>
                <w:rtl/>
              </w:rPr>
            </w:pPr>
            <w:r w:rsidRPr="00063504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right"/>
              <w:rPr>
                <w:rFonts w:ascii="IRMitra" w:hAnsi="IRMitra" w:cs="IRMitra"/>
                <w:bCs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063504" w:rsidRPr="00063504" w:rsidTr="004B5BC1">
        <w:trPr>
          <w:jc w:val="center"/>
        </w:trPr>
        <w:tc>
          <w:tcPr>
            <w:tcW w:w="5000" w:type="pct"/>
            <w:gridSpan w:val="5"/>
            <w:vAlign w:val="bottom"/>
          </w:tcPr>
          <w:p w:rsidR="00063504" w:rsidRPr="00063504" w:rsidRDefault="00063504" w:rsidP="00063504">
            <w:pPr>
              <w:tabs>
                <w:tab w:val="left" w:pos="26"/>
              </w:tabs>
              <w:spacing w:before="360" w:after="60"/>
              <w:jc w:val="center"/>
              <w:rPr>
                <w:rFonts w:ascii="IRMitra" w:hAnsi="IRMitra" w:cs="IRMitra"/>
                <w:bCs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63504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63504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63504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63504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63504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63504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63504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63504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063504" w:rsidRPr="00063504" w:rsidTr="004B5BC1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063504" w:rsidRPr="00063504" w:rsidRDefault="00063504" w:rsidP="00063504">
            <w:pPr>
              <w:widowControl w:val="0"/>
              <w:tabs>
                <w:tab w:val="left" w:pos="26"/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  <w:bCs/>
              </w:rPr>
            </w:pPr>
            <w:r w:rsidRPr="00063504">
              <w:rPr>
                <w:rFonts w:ascii="Literata" w:hAnsi="Literata"/>
                <w:bCs/>
              </w:rPr>
              <w:t>www.mowahedin.com</w:t>
            </w:r>
          </w:p>
          <w:p w:rsidR="00063504" w:rsidRPr="00063504" w:rsidRDefault="00063504" w:rsidP="00063504">
            <w:pPr>
              <w:widowControl w:val="0"/>
              <w:tabs>
                <w:tab w:val="left" w:pos="26"/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  <w:bCs/>
              </w:rPr>
            </w:pPr>
            <w:r w:rsidRPr="00063504">
              <w:rPr>
                <w:rFonts w:ascii="Literata" w:hAnsi="Literata"/>
                <w:bCs/>
              </w:rPr>
              <w:t>www.videofarsi.com</w:t>
            </w:r>
          </w:p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right"/>
              <w:rPr>
                <w:rFonts w:ascii="Literata" w:hAnsi="Literata"/>
                <w:bCs/>
              </w:rPr>
            </w:pPr>
            <w:r w:rsidRPr="00063504">
              <w:rPr>
                <w:rFonts w:ascii="Literata" w:hAnsi="Literata"/>
                <w:bCs/>
              </w:rPr>
              <w:t>www.zekr.tv</w:t>
            </w:r>
          </w:p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right"/>
              <w:rPr>
                <w:rFonts w:ascii="IRMitra" w:hAnsi="IRMitra" w:cs="IRMitra"/>
                <w:bCs/>
                <w:sz w:val="27"/>
                <w:szCs w:val="27"/>
                <w:rtl/>
              </w:rPr>
            </w:pPr>
            <w:r w:rsidRPr="00063504">
              <w:rPr>
                <w:rFonts w:ascii="Literata" w:hAnsi="Literata"/>
                <w:bCs/>
              </w:rPr>
              <w:t>www.mowahed.com</w:t>
            </w:r>
          </w:p>
        </w:tc>
        <w:tc>
          <w:tcPr>
            <w:tcW w:w="360" w:type="pct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right"/>
              <w:rPr>
                <w:rFonts w:ascii="IRMitra" w:hAnsi="IRMitra" w:cs="IRMitra"/>
                <w:bCs/>
                <w:sz w:val="30"/>
                <w:szCs w:val="30"/>
                <w:rtl/>
              </w:rPr>
            </w:pPr>
          </w:p>
        </w:tc>
        <w:tc>
          <w:tcPr>
            <w:tcW w:w="2343" w:type="pct"/>
            <w:gridSpan w:val="2"/>
          </w:tcPr>
          <w:p w:rsidR="00063504" w:rsidRPr="00063504" w:rsidRDefault="00063504" w:rsidP="00063504">
            <w:pPr>
              <w:widowControl w:val="0"/>
              <w:tabs>
                <w:tab w:val="left" w:pos="26"/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  <w:bCs/>
              </w:rPr>
            </w:pPr>
            <w:r w:rsidRPr="00063504">
              <w:rPr>
                <w:rFonts w:ascii="Literata" w:hAnsi="Literata"/>
                <w:bCs/>
              </w:rPr>
              <w:t>www.aqeedeh.com</w:t>
            </w:r>
          </w:p>
          <w:p w:rsidR="00063504" w:rsidRPr="00063504" w:rsidRDefault="00063504" w:rsidP="00063504">
            <w:pPr>
              <w:widowControl w:val="0"/>
              <w:tabs>
                <w:tab w:val="left" w:pos="26"/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  <w:bCs/>
              </w:rPr>
            </w:pPr>
            <w:r w:rsidRPr="00063504">
              <w:rPr>
                <w:rFonts w:ascii="Literata" w:hAnsi="Literata"/>
                <w:bCs/>
              </w:rPr>
              <w:t>www.islamtxt.com</w:t>
            </w:r>
          </w:p>
          <w:p w:rsidR="00063504" w:rsidRPr="00063504" w:rsidRDefault="00497E3E" w:rsidP="00063504">
            <w:pPr>
              <w:widowControl w:val="0"/>
              <w:tabs>
                <w:tab w:val="left" w:pos="26"/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  <w:bCs/>
              </w:rPr>
            </w:pPr>
            <w:hyperlink r:id="rId13" w:history="1">
              <w:r w:rsidR="00063504" w:rsidRPr="00063504">
                <w:rPr>
                  <w:rFonts w:ascii="Literata" w:eastAsia="Calibri" w:hAnsi="Literata"/>
                  <w:bCs/>
                </w:rPr>
                <w:t>www.shabnam.cc</w:t>
              </w:r>
            </w:hyperlink>
          </w:p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right"/>
              <w:rPr>
                <w:rFonts w:ascii="IRMitra" w:hAnsi="IRMitra" w:cs="IRMitra"/>
                <w:bCs/>
                <w:sz w:val="30"/>
                <w:szCs w:val="30"/>
                <w:rtl/>
              </w:rPr>
            </w:pPr>
            <w:r w:rsidRPr="00063504">
              <w:rPr>
                <w:rFonts w:ascii="Literata" w:hAnsi="Literata"/>
                <w:bCs/>
              </w:rPr>
              <w:t>www.sadaislam.com</w:t>
            </w:r>
          </w:p>
        </w:tc>
      </w:tr>
      <w:tr w:rsidR="00063504" w:rsidRPr="00063504" w:rsidTr="004B5BC1">
        <w:trPr>
          <w:jc w:val="center"/>
        </w:trPr>
        <w:tc>
          <w:tcPr>
            <w:tcW w:w="2297" w:type="pct"/>
            <w:gridSpan w:val="2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/>
                <w:sz w:val="5"/>
                <w:szCs w:val="5"/>
                <w:rtl/>
              </w:rPr>
            </w:pPr>
          </w:p>
        </w:tc>
        <w:tc>
          <w:tcPr>
            <w:tcW w:w="2703" w:type="pct"/>
            <w:gridSpan w:val="3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rPr>
                <w:rFonts w:ascii="IRMitra" w:hAnsi="IRMitra" w:cs="IRMitra"/>
                <w:bCs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063504" w:rsidRPr="00063504" w:rsidTr="004B5BC1">
        <w:trPr>
          <w:jc w:val="center"/>
        </w:trPr>
        <w:tc>
          <w:tcPr>
            <w:tcW w:w="5000" w:type="pct"/>
            <w:gridSpan w:val="5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center"/>
              <w:rPr>
                <w:rFonts w:ascii="IRMitra" w:hAnsi="IRMitra" w:cs="IRMitra"/>
                <w:bCs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IRMitra" w:hAnsi="IRMitra" w:cs="IRMitra" w:hint="cs"/>
                <w:bCs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A267E2B" wp14:editId="11C32159">
                  <wp:extent cx="1576800" cy="8208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504" w:rsidRPr="00063504" w:rsidTr="004B5BC1">
        <w:trPr>
          <w:jc w:val="center"/>
        </w:trPr>
        <w:tc>
          <w:tcPr>
            <w:tcW w:w="5000" w:type="pct"/>
            <w:gridSpan w:val="5"/>
            <w:vAlign w:val="center"/>
          </w:tcPr>
          <w:p w:rsidR="00063504" w:rsidRPr="00063504" w:rsidRDefault="00063504" w:rsidP="00063504">
            <w:pPr>
              <w:tabs>
                <w:tab w:val="left" w:pos="26"/>
              </w:tabs>
              <w:spacing w:before="60" w:after="60"/>
              <w:jc w:val="center"/>
              <w:rPr>
                <w:rFonts w:ascii="IRMitra" w:hAnsi="IRMitra" w:cs="IRMitra"/>
                <w:bCs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063504">
              <w:rPr>
                <w:rFonts w:ascii="IRMitra" w:hAnsi="IRMitra" w:cs="IRMitra"/>
                <w:bCs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3E5145" w:rsidRDefault="003E5145" w:rsidP="00063504">
      <w:pPr>
        <w:rPr>
          <w:rFonts w:cs="B Zar"/>
          <w:b/>
          <w:bCs/>
          <w:sz w:val="28"/>
          <w:szCs w:val="28"/>
          <w:rtl/>
          <w:lang w:bidi="fa-IR"/>
        </w:rPr>
      </w:pPr>
    </w:p>
    <w:p w:rsidR="003E5145" w:rsidRDefault="003E5145" w:rsidP="00A4218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3E5145" w:rsidRPr="00063504" w:rsidRDefault="003E5145" w:rsidP="00A42186">
      <w:pPr>
        <w:jc w:val="center"/>
        <w:rPr>
          <w:rFonts w:cs="B Zar"/>
          <w:b/>
          <w:bCs/>
          <w:sz w:val="2"/>
          <w:szCs w:val="2"/>
          <w:rtl/>
          <w:lang w:bidi="fa-IR"/>
        </w:rPr>
      </w:pPr>
    </w:p>
    <w:p w:rsidR="003E5145" w:rsidRDefault="003E5145" w:rsidP="00A42186">
      <w:pPr>
        <w:jc w:val="center"/>
        <w:rPr>
          <w:rFonts w:cs="B Zar"/>
          <w:b/>
          <w:bCs/>
          <w:sz w:val="28"/>
          <w:szCs w:val="28"/>
          <w:rtl/>
          <w:lang w:bidi="fa-IR"/>
        </w:rPr>
        <w:sectPr w:rsidR="003E5145" w:rsidSect="006D4896"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60"/>
        </w:sectPr>
      </w:pPr>
    </w:p>
    <w:p w:rsidR="003E5145" w:rsidRPr="007D76EA" w:rsidRDefault="003E5145" w:rsidP="003E5145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7D76EA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3E5145" w:rsidRPr="00263E02" w:rsidRDefault="003E5145" w:rsidP="006D4896">
      <w:pPr>
        <w:pStyle w:val="a"/>
        <w:rPr>
          <w:sz w:val="28"/>
          <w:szCs w:val="28"/>
          <w:rtl/>
        </w:rPr>
      </w:pPr>
      <w:r w:rsidRPr="00263E02">
        <w:rPr>
          <w:rFonts w:hint="cs"/>
          <w:rtl/>
        </w:rPr>
        <w:t>فهرست مطالب</w:t>
      </w:r>
    </w:p>
    <w:p w:rsidR="00FD338B" w:rsidRPr="00EC3906" w:rsidRDefault="00AF4D94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noProof/>
          <w:sz w:val="22"/>
          <w:szCs w:val="22"/>
          <w:rtl/>
          <w:lang w:bidi="fa-IR"/>
        </w:rPr>
      </w:pPr>
      <w:r>
        <w:rPr>
          <w:rFonts w:cs="B Zar"/>
          <w:b w:val="0"/>
          <w:bCs w:val="0"/>
          <w:rtl/>
          <w:lang w:bidi="fa-IR"/>
        </w:rPr>
        <w:fldChar w:fldCharType="begin"/>
      </w:r>
      <w:r>
        <w:rPr>
          <w:rFonts w:cs="B Zar"/>
          <w:b w:val="0"/>
          <w:bCs w:val="0"/>
          <w:rtl/>
          <w:lang w:bidi="fa-IR"/>
        </w:rPr>
        <w:instrText xml:space="preserve"> </w:instrText>
      </w:r>
      <w:r>
        <w:rPr>
          <w:rFonts w:cs="B Zar"/>
          <w:b w:val="0"/>
          <w:bCs w:val="0"/>
          <w:lang w:bidi="fa-IR"/>
        </w:rPr>
        <w:instrText>TOC</w:instrText>
      </w:r>
      <w:r>
        <w:rPr>
          <w:rFonts w:cs="B Zar"/>
          <w:b w:val="0"/>
          <w:bCs w:val="0"/>
          <w:rtl/>
          <w:lang w:bidi="fa-IR"/>
        </w:rPr>
        <w:instrText xml:space="preserve"> \</w:instrText>
      </w:r>
      <w:r>
        <w:rPr>
          <w:rFonts w:cs="B Zar"/>
          <w:b w:val="0"/>
          <w:bCs w:val="0"/>
          <w:lang w:bidi="fa-IR"/>
        </w:rPr>
        <w:instrText>h \z \u \t</w:instrText>
      </w:r>
      <w:r>
        <w:rPr>
          <w:rFonts w:cs="B Zar"/>
          <w:b w:val="0"/>
          <w:bCs w:val="0"/>
          <w:rtl/>
          <w:lang w:bidi="fa-IR"/>
        </w:rPr>
        <w:instrText xml:space="preserve"> "تیتر اول;1;تیتر دوم;2" </w:instrText>
      </w:r>
      <w:r>
        <w:rPr>
          <w:rFonts w:cs="B Zar"/>
          <w:b w:val="0"/>
          <w:bCs w:val="0"/>
          <w:rtl/>
          <w:lang w:bidi="fa-IR"/>
        </w:rPr>
        <w:fldChar w:fldCharType="separate"/>
      </w:r>
      <w:hyperlink w:anchor="_Toc331796842" w:history="1">
        <w:r w:rsidR="00FD338B" w:rsidRPr="00957675">
          <w:rPr>
            <w:rStyle w:val="Hyperlink"/>
            <w:rFonts w:hint="eastAsia"/>
            <w:noProof/>
            <w:rtl/>
          </w:rPr>
          <w:t>نکات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که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در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ا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ن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جزوه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بررس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آن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پرداخته‌ا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م</w:t>
        </w:r>
        <w:r w:rsidR="00FD338B" w:rsidRPr="00957675">
          <w:rPr>
            <w:rStyle w:val="Hyperlink"/>
            <w:noProof/>
            <w:rtl/>
          </w:rPr>
          <w:t>:</w:t>
        </w:r>
        <w:r w:rsidR="00FD338B">
          <w:rPr>
            <w:noProof/>
            <w:webHidden/>
            <w:rtl/>
          </w:rPr>
          <w:tab/>
        </w:r>
        <w:r w:rsidR="00FD338B">
          <w:rPr>
            <w:rStyle w:val="Hyperlink"/>
            <w:noProof/>
            <w:rtl/>
          </w:rPr>
          <w:fldChar w:fldCharType="begin"/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noProof/>
            <w:webHidden/>
          </w:rPr>
          <w:instrText>PAGEREF</w:instrText>
        </w:r>
        <w:r w:rsidR="00FD338B">
          <w:rPr>
            <w:noProof/>
            <w:webHidden/>
            <w:rtl/>
          </w:rPr>
          <w:instrText xml:space="preserve"> _</w:instrText>
        </w:r>
        <w:r w:rsidR="00FD338B">
          <w:rPr>
            <w:noProof/>
            <w:webHidden/>
          </w:rPr>
          <w:instrText>Toc331796842 \h</w:instrText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rStyle w:val="Hyperlink"/>
            <w:noProof/>
            <w:rtl/>
          </w:rPr>
        </w:r>
        <w:r w:rsidR="00FD338B">
          <w:rPr>
            <w:rStyle w:val="Hyperlink"/>
            <w:noProof/>
            <w:rtl/>
          </w:rPr>
          <w:fldChar w:fldCharType="separate"/>
        </w:r>
        <w:r w:rsidR="00FD338B">
          <w:rPr>
            <w:noProof/>
            <w:webHidden/>
            <w:rtl/>
          </w:rPr>
          <w:t>5</w:t>
        </w:r>
        <w:r w:rsidR="00FD338B">
          <w:rPr>
            <w:rStyle w:val="Hyperlink"/>
            <w:noProof/>
            <w:rtl/>
          </w:rPr>
          <w:fldChar w:fldCharType="end"/>
        </w:r>
      </w:hyperlink>
    </w:p>
    <w:p w:rsidR="00FD338B" w:rsidRPr="00EC3906" w:rsidRDefault="00497E3E">
      <w:pPr>
        <w:pStyle w:val="TOC2"/>
        <w:tabs>
          <w:tab w:val="right" w:leader="dot" w:pos="7475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1796843" w:history="1">
        <w:r w:rsidR="00FD338B" w:rsidRPr="00957675">
          <w:rPr>
            <w:rStyle w:val="Hyperlink"/>
            <w:rFonts w:hint="eastAsia"/>
            <w:noProof/>
            <w:rtl/>
          </w:rPr>
          <w:t>بطور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خلاصه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نظر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ا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ن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مفت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ان</w:t>
        </w:r>
        <w:r w:rsidR="00FD338B" w:rsidRPr="00957675">
          <w:rPr>
            <w:rStyle w:val="Hyperlink"/>
            <w:noProof/>
            <w:rtl/>
          </w:rPr>
          <w:t>:</w:t>
        </w:r>
        <w:r w:rsidR="00FD338B">
          <w:rPr>
            <w:noProof/>
            <w:webHidden/>
            <w:rtl/>
          </w:rPr>
          <w:tab/>
        </w:r>
        <w:r w:rsidR="00FD338B">
          <w:rPr>
            <w:rStyle w:val="Hyperlink"/>
            <w:noProof/>
            <w:rtl/>
          </w:rPr>
          <w:fldChar w:fldCharType="begin"/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noProof/>
            <w:webHidden/>
          </w:rPr>
          <w:instrText>PAGEREF</w:instrText>
        </w:r>
        <w:r w:rsidR="00FD338B">
          <w:rPr>
            <w:noProof/>
            <w:webHidden/>
            <w:rtl/>
          </w:rPr>
          <w:instrText xml:space="preserve"> _</w:instrText>
        </w:r>
        <w:r w:rsidR="00FD338B">
          <w:rPr>
            <w:noProof/>
            <w:webHidden/>
          </w:rPr>
          <w:instrText>Toc331796843 \h</w:instrText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rStyle w:val="Hyperlink"/>
            <w:noProof/>
            <w:rtl/>
          </w:rPr>
        </w:r>
        <w:r w:rsidR="00FD338B">
          <w:rPr>
            <w:rStyle w:val="Hyperlink"/>
            <w:noProof/>
            <w:rtl/>
          </w:rPr>
          <w:fldChar w:fldCharType="separate"/>
        </w:r>
        <w:r w:rsidR="00FD338B">
          <w:rPr>
            <w:noProof/>
            <w:webHidden/>
            <w:rtl/>
          </w:rPr>
          <w:t>31</w:t>
        </w:r>
        <w:r w:rsidR="00FD338B">
          <w:rPr>
            <w:rStyle w:val="Hyperlink"/>
            <w:noProof/>
            <w:rtl/>
          </w:rPr>
          <w:fldChar w:fldCharType="end"/>
        </w:r>
      </w:hyperlink>
    </w:p>
    <w:p w:rsidR="00FD338B" w:rsidRPr="00EC3906" w:rsidRDefault="00497E3E">
      <w:pPr>
        <w:pStyle w:val="TOC2"/>
        <w:tabs>
          <w:tab w:val="right" w:leader="dot" w:pos="7475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1796844" w:history="1">
        <w:r w:rsidR="00FD338B" w:rsidRPr="00957675">
          <w:rPr>
            <w:rStyle w:val="Hyperlink"/>
            <w:rFonts w:hint="eastAsia"/>
            <w:noProof/>
            <w:rtl/>
          </w:rPr>
          <w:t>و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اما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جواب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ما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نظرات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ا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راد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شده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توسط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آنان</w:t>
        </w:r>
        <w:r w:rsidR="00FD338B">
          <w:rPr>
            <w:noProof/>
            <w:webHidden/>
            <w:rtl/>
          </w:rPr>
          <w:tab/>
        </w:r>
        <w:r w:rsidR="00FD338B">
          <w:rPr>
            <w:rStyle w:val="Hyperlink"/>
            <w:noProof/>
            <w:rtl/>
          </w:rPr>
          <w:fldChar w:fldCharType="begin"/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noProof/>
            <w:webHidden/>
          </w:rPr>
          <w:instrText>PAGEREF</w:instrText>
        </w:r>
        <w:r w:rsidR="00FD338B">
          <w:rPr>
            <w:noProof/>
            <w:webHidden/>
            <w:rtl/>
          </w:rPr>
          <w:instrText xml:space="preserve"> _</w:instrText>
        </w:r>
        <w:r w:rsidR="00FD338B">
          <w:rPr>
            <w:noProof/>
            <w:webHidden/>
          </w:rPr>
          <w:instrText>Toc331796844 \h</w:instrText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rStyle w:val="Hyperlink"/>
            <w:noProof/>
            <w:rtl/>
          </w:rPr>
        </w:r>
        <w:r w:rsidR="00FD338B">
          <w:rPr>
            <w:rStyle w:val="Hyperlink"/>
            <w:noProof/>
            <w:rtl/>
          </w:rPr>
          <w:fldChar w:fldCharType="separate"/>
        </w:r>
        <w:r w:rsidR="00FD338B">
          <w:rPr>
            <w:noProof/>
            <w:webHidden/>
            <w:rtl/>
          </w:rPr>
          <w:t>32</w:t>
        </w:r>
        <w:r w:rsidR="00FD338B">
          <w:rPr>
            <w:rStyle w:val="Hyperlink"/>
            <w:noProof/>
            <w:rtl/>
          </w:rPr>
          <w:fldChar w:fldCharType="end"/>
        </w:r>
      </w:hyperlink>
    </w:p>
    <w:p w:rsidR="00FD338B" w:rsidRPr="00EC3906" w:rsidRDefault="00497E3E">
      <w:pPr>
        <w:pStyle w:val="TOC2"/>
        <w:tabs>
          <w:tab w:val="right" w:leader="dot" w:pos="7475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1796845" w:history="1">
        <w:r w:rsidR="00FD338B" w:rsidRPr="00957675">
          <w:rPr>
            <w:rStyle w:val="Hyperlink"/>
            <w:rFonts w:hint="eastAsia"/>
            <w:noProof/>
            <w:rtl/>
          </w:rPr>
          <w:t>تسم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بر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ذب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حه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ascii="Times New Roman" w:hAnsi="Times New Roman" w:cs="Times New Roman"/>
            <w:noProof/>
            <w:rtl/>
          </w:rPr>
          <w:t>–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عن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بسم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الله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گفتن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بر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ح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وان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هنگام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ذبح</w:t>
        </w:r>
        <w:r w:rsidR="00FD338B" w:rsidRPr="00957675">
          <w:rPr>
            <w:rStyle w:val="Hyperlink"/>
            <w:noProof/>
            <w:rtl/>
          </w:rPr>
          <w:t xml:space="preserve">- </w:t>
        </w:r>
        <w:r w:rsidR="00FD338B" w:rsidRPr="00957675">
          <w:rPr>
            <w:rStyle w:val="Hyperlink"/>
            <w:rFonts w:hint="eastAsia"/>
            <w:noProof/>
            <w:rtl/>
          </w:rPr>
          <w:t>چه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حکم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دارد؟</w:t>
        </w:r>
        <w:r w:rsidR="00FD338B">
          <w:rPr>
            <w:noProof/>
            <w:webHidden/>
            <w:rtl/>
          </w:rPr>
          <w:tab/>
        </w:r>
        <w:r w:rsidR="00FD338B">
          <w:rPr>
            <w:rStyle w:val="Hyperlink"/>
            <w:noProof/>
            <w:rtl/>
          </w:rPr>
          <w:fldChar w:fldCharType="begin"/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noProof/>
            <w:webHidden/>
          </w:rPr>
          <w:instrText>PAGEREF</w:instrText>
        </w:r>
        <w:r w:rsidR="00FD338B">
          <w:rPr>
            <w:noProof/>
            <w:webHidden/>
            <w:rtl/>
          </w:rPr>
          <w:instrText xml:space="preserve"> _</w:instrText>
        </w:r>
        <w:r w:rsidR="00FD338B">
          <w:rPr>
            <w:noProof/>
            <w:webHidden/>
          </w:rPr>
          <w:instrText>Toc331796845 \h</w:instrText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rStyle w:val="Hyperlink"/>
            <w:noProof/>
            <w:rtl/>
          </w:rPr>
        </w:r>
        <w:r w:rsidR="00FD338B">
          <w:rPr>
            <w:rStyle w:val="Hyperlink"/>
            <w:noProof/>
            <w:rtl/>
          </w:rPr>
          <w:fldChar w:fldCharType="separate"/>
        </w:r>
        <w:r w:rsidR="00FD338B">
          <w:rPr>
            <w:noProof/>
            <w:webHidden/>
            <w:rtl/>
          </w:rPr>
          <w:t>40</w:t>
        </w:r>
        <w:r w:rsidR="00FD338B">
          <w:rPr>
            <w:rStyle w:val="Hyperlink"/>
            <w:noProof/>
            <w:rtl/>
          </w:rPr>
          <w:fldChar w:fldCharType="end"/>
        </w:r>
      </w:hyperlink>
    </w:p>
    <w:p w:rsidR="00FD338B" w:rsidRPr="00EC3906" w:rsidRDefault="00497E3E">
      <w:pPr>
        <w:pStyle w:val="TOC2"/>
        <w:tabs>
          <w:tab w:val="right" w:leader="dot" w:pos="7475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1796846" w:history="1">
        <w:r w:rsidR="00FD338B" w:rsidRPr="00957675">
          <w:rPr>
            <w:rStyle w:val="Hyperlink"/>
            <w:rFonts w:hint="eastAsia"/>
            <w:noProof/>
            <w:rtl/>
          </w:rPr>
          <w:t>رو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کردن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ذب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حه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جهت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قبله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چه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حکم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دارد؟</w:t>
        </w:r>
        <w:r w:rsidR="00FD338B">
          <w:rPr>
            <w:noProof/>
            <w:webHidden/>
            <w:rtl/>
          </w:rPr>
          <w:tab/>
        </w:r>
        <w:r w:rsidR="00FD338B">
          <w:rPr>
            <w:rStyle w:val="Hyperlink"/>
            <w:noProof/>
            <w:rtl/>
          </w:rPr>
          <w:fldChar w:fldCharType="begin"/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noProof/>
            <w:webHidden/>
          </w:rPr>
          <w:instrText>PAGEREF</w:instrText>
        </w:r>
        <w:r w:rsidR="00FD338B">
          <w:rPr>
            <w:noProof/>
            <w:webHidden/>
            <w:rtl/>
          </w:rPr>
          <w:instrText xml:space="preserve"> _</w:instrText>
        </w:r>
        <w:r w:rsidR="00FD338B">
          <w:rPr>
            <w:noProof/>
            <w:webHidden/>
          </w:rPr>
          <w:instrText>Toc331796846 \h</w:instrText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rStyle w:val="Hyperlink"/>
            <w:noProof/>
            <w:rtl/>
          </w:rPr>
        </w:r>
        <w:r w:rsidR="00FD338B">
          <w:rPr>
            <w:rStyle w:val="Hyperlink"/>
            <w:noProof/>
            <w:rtl/>
          </w:rPr>
          <w:fldChar w:fldCharType="separate"/>
        </w:r>
        <w:r w:rsidR="00FD338B">
          <w:rPr>
            <w:noProof/>
            <w:webHidden/>
            <w:rtl/>
          </w:rPr>
          <w:t>42</w:t>
        </w:r>
        <w:r w:rsidR="00FD338B">
          <w:rPr>
            <w:rStyle w:val="Hyperlink"/>
            <w:noProof/>
            <w:rtl/>
          </w:rPr>
          <w:fldChar w:fldCharType="end"/>
        </w:r>
      </w:hyperlink>
    </w:p>
    <w:p w:rsidR="00FD338B" w:rsidRPr="00EC3906" w:rsidRDefault="00497E3E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noProof/>
          <w:sz w:val="22"/>
          <w:szCs w:val="22"/>
          <w:rtl/>
          <w:lang w:bidi="fa-IR"/>
        </w:rPr>
      </w:pPr>
      <w:hyperlink w:anchor="_Toc331796847" w:history="1">
        <w:r w:rsidR="00FD338B" w:rsidRPr="00957675">
          <w:rPr>
            <w:rStyle w:val="Hyperlink"/>
            <w:noProof/>
            <w:rtl/>
          </w:rPr>
          <w:t>«</w:t>
        </w:r>
        <w:r w:rsidR="00FD338B" w:rsidRPr="00957675">
          <w:rPr>
            <w:rStyle w:val="Hyperlink"/>
            <w:rFonts w:hint="eastAsia"/>
            <w:noProof/>
            <w:rtl/>
          </w:rPr>
          <w:t>آخر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سخن»</w:t>
        </w:r>
        <w:r w:rsidR="00FD338B">
          <w:rPr>
            <w:noProof/>
            <w:webHidden/>
            <w:rtl/>
          </w:rPr>
          <w:tab/>
        </w:r>
        <w:r w:rsidR="00FD338B">
          <w:rPr>
            <w:rStyle w:val="Hyperlink"/>
            <w:noProof/>
            <w:rtl/>
          </w:rPr>
          <w:fldChar w:fldCharType="begin"/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noProof/>
            <w:webHidden/>
          </w:rPr>
          <w:instrText>PAGEREF</w:instrText>
        </w:r>
        <w:r w:rsidR="00FD338B">
          <w:rPr>
            <w:noProof/>
            <w:webHidden/>
            <w:rtl/>
          </w:rPr>
          <w:instrText xml:space="preserve"> _</w:instrText>
        </w:r>
        <w:r w:rsidR="00FD338B">
          <w:rPr>
            <w:noProof/>
            <w:webHidden/>
          </w:rPr>
          <w:instrText>Toc331796847 \h</w:instrText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rStyle w:val="Hyperlink"/>
            <w:noProof/>
            <w:rtl/>
          </w:rPr>
        </w:r>
        <w:r w:rsidR="00FD338B">
          <w:rPr>
            <w:rStyle w:val="Hyperlink"/>
            <w:noProof/>
            <w:rtl/>
          </w:rPr>
          <w:fldChar w:fldCharType="separate"/>
        </w:r>
        <w:r w:rsidR="00FD338B">
          <w:rPr>
            <w:noProof/>
            <w:webHidden/>
            <w:rtl/>
          </w:rPr>
          <w:t>45</w:t>
        </w:r>
        <w:r w:rsidR="00FD338B">
          <w:rPr>
            <w:rStyle w:val="Hyperlink"/>
            <w:noProof/>
            <w:rtl/>
          </w:rPr>
          <w:fldChar w:fldCharType="end"/>
        </w:r>
      </w:hyperlink>
    </w:p>
    <w:p w:rsidR="00FD338B" w:rsidRPr="00EC3906" w:rsidRDefault="00497E3E">
      <w:pPr>
        <w:pStyle w:val="TOC2"/>
        <w:tabs>
          <w:tab w:val="right" w:leader="dot" w:pos="7475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1796848" w:history="1">
        <w:r w:rsidR="00FD338B" w:rsidRPr="00957675">
          <w:rPr>
            <w:rStyle w:val="Hyperlink"/>
            <w:rFonts w:hint="eastAsia"/>
            <w:noProof/>
            <w:rtl/>
          </w:rPr>
          <w:t>آخر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سخن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ا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نکه</w:t>
        </w:r>
        <w:r w:rsidR="00FD338B" w:rsidRPr="00957675">
          <w:rPr>
            <w:rStyle w:val="Hyperlink"/>
            <w:noProof/>
            <w:rtl/>
          </w:rPr>
          <w:t xml:space="preserve"> «</w:t>
        </w:r>
        <w:r w:rsidR="00FD338B" w:rsidRPr="00957675">
          <w:rPr>
            <w:rStyle w:val="Hyperlink"/>
            <w:rFonts w:hint="eastAsia"/>
            <w:noProof/>
            <w:rtl/>
          </w:rPr>
          <w:t>وجدان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تنها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محکمه‌ا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ست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که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احت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rFonts w:hint="eastAsia"/>
            <w:noProof/>
            <w:rtl/>
          </w:rPr>
          <w:t>اج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به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قاض</w:t>
        </w:r>
        <w:r w:rsidR="00FD338B" w:rsidRPr="00957675">
          <w:rPr>
            <w:rStyle w:val="Hyperlink"/>
            <w:rFonts w:hint="cs"/>
            <w:noProof/>
            <w:rtl/>
          </w:rPr>
          <w:t>ی</w:t>
        </w:r>
        <w:r w:rsidR="00FD338B" w:rsidRPr="00957675">
          <w:rPr>
            <w:rStyle w:val="Hyperlink"/>
            <w:noProof/>
            <w:rtl/>
          </w:rPr>
          <w:t xml:space="preserve"> </w:t>
        </w:r>
        <w:r w:rsidR="00FD338B" w:rsidRPr="00957675">
          <w:rPr>
            <w:rStyle w:val="Hyperlink"/>
            <w:rFonts w:hint="eastAsia"/>
            <w:noProof/>
            <w:rtl/>
          </w:rPr>
          <w:t>ندارد»</w:t>
        </w:r>
        <w:r w:rsidR="00FD338B">
          <w:rPr>
            <w:noProof/>
            <w:webHidden/>
            <w:rtl/>
          </w:rPr>
          <w:tab/>
        </w:r>
        <w:r w:rsidR="00FD338B">
          <w:rPr>
            <w:rStyle w:val="Hyperlink"/>
            <w:noProof/>
            <w:rtl/>
          </w:rPr>
          <w:fldChar w:fldCharType="begin"/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noProof/>
            <w:webHidden/>
          </w:rPr>
          <w:instrText>PAGEREF</w:instrText>
        </w:r>
        <w:r w:rsidR="00FD338B">
          <w:rPr>
            <w:noProof/>
            <w:webHidden/>
            <w:rtl/>
          </w:rPr>
          <w:instrText xml:space="preserve"> _</w:instrText>
        </w:r>
        <w:r w:rsidR="00FD338B">
          <w:rPr>
            <w:noProof/>
            <w:webHidden/>
          </w:rPr>
          <w:instrText>Toc331796848 \h</w:instrText>
        </w:r>
        <w:r w:rsidR="00FD338B">
          <w:rPr>
            <w:noProof/>
            <w:webHidden/>
            <w:rtl/>
          </w:rPr>
          <w:instrText xml:space="preserve"> </w:instrText>
        </w:r>
        <w:r w:rsidR="00FD338B">
          <w:rPr>
            <w:rStyle w:val="Hyperlink"/>
            <w:noProof/>
            <w:rtl/>
          </w:rPr>
        </w:r>
        <w:r w:rsidR="00FD338B">
          <w:rPr>
            <w:rStyle w:val="Hyperlink"/>
            <w:noProof/>
            <w:rtl/>
          </w:rPr>
          <w:fldChar w:fldCharType="separate"/>
        </w:r>
        <w:r w:rsidR="00FD338B">
          <w:rPr>
            <w:noProof/>
            <w:webHidden/>
            <w:rtl/>
          </w:rPr>
          <w:t>45</w:t>
        </w:r>
        <w:r w:rsidR="00FD338B">
          <w:rPr>
            <w:rStyle w:val="Hyperlink"/>
            <w:noProof/>
            <w:rtl/>
          </w:rPr>
          <w:fldChar w:fldCharType="end"/>
        </w:r>
      </w:hyperlink>
    </w:p>
    <w:p w:rsidR="003E5145" w:rsidRDefault="00AF4D94" w:rsidP="003E5145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B Yagut" w:hAnsi="B Yagut" w:cs="B Zar"/>
          <w:b/>
          <w:bCs/>
          <w:sz w:val="28"/>
          <w:szCs w:val="28"/>
          <w:rtl/>
          <w:lang w:bidi="fa-IR"/>
        </w:rPr>
        <w:fldChar w:fldCharType="end"/>
      </w:r>
    </w:p>
    <w:p w:rsidR="003E5145" w:rsidRDefault="003E5145" w:rsidP="003E5145">
      <w:pPr>
        <w:jc w:val="both"/>
        <w:rPr>
          <w:rFonts w:cs="B Zar"/>
          <w:sz w:val="28"/>
          <w:szCs w:val="28"/>
          <w:rtl/>
          <w:lang w:bidi="fa-IR"/>
        </w:rPr>
      </w:pPr>
    </w:p>
    <w:p w:rsidR="001F38EA" w:rsidRDefault="001F38EA" w:rsidP="003E5145">
      <w:pPr>
        <w:jc w:val="both"/>
        <w:rPr>
          <w:rFonts w:cs="B Zar"/>
          <w:sz w:val="28"/>
          <w:szCs w:val="28"/>
          <w:rtl/>
          <w:lang w:bidi="fa-IR"/>
        </w:rPr>
        <w:sectPr w:rsidR="001F38EA" w:rsidSect="006D4896">
          <w:headerReference w:type="first" r:id="rId15"/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60"/>
        </w:sectPr>
      </w:pPr>
    </w:p>
    <w:p w:rsidR="00197F76" w:rsidRDefault="00197F76" w:rsidP="008661C6">
      <w:pPr>
        <w:pStyle w:val="a"/>
        <w:rPr>
          <w:rtl/>
        </w:rPr>
      </w:pPr>
      <w:bookmarkStart w:id="1" w:name="_Toc331796842"/>
      <w:r w:rsidRPr="00822E08">
        <w:rPr>
          <w:rFonts w:hint="cs"/>
          <w:rtl/>
        </w:rPr>
        <w:lastRenderedPageBreak/>
        <w:t>نکاتی که در این جزوه به بررسی آن پرداخته</w:t>
      </w:r>
      <w:r w:rsidR="00D94683">
        <w:rPr>
          <w:rFonts w:hint="cs"/>
          <w:rtl/>
        </w:rPr>
        <w:t>‌ایم:</w:t>
      </w:r>
      <w:bookmarkEnd w:id="1"/>
    </w:p>
    <w:p w:rsidR="00197F76" w:rsidRPr="005C4306" w:rsidRDefault="00197F76" w:rsidP="001F38EA">
      <w:pPr>
        <w:numPr>
          <w:ilvl w:val="0"/>
          <w:numId w:val="10"/>
        </w:numPr>
        <w:tabs>
          <w:tab w:val="clear" w:pos="1004"/>
        </w:tabs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ابطال فتوای تحریم ذبیحه مجوس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>..</w:t>
      </w:r>
    </w:p>
    <w:p w:rsidR="00197F76" w:rsidRPr="005C4306" w:rsidRDefault="00F217F3" w:rsidP="001F38EA">
      <w:pPr>
        <w:numPr>
          <w:ilvl w:val="0"/>
          <w:numId w:val="10"/>
        </w:numPr>
        <w:tabs>
          <w:tab w:val="clear" w:pos="1004"/>
        </w:tabs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بررسی روایت – </w:t>
      </w:r>
      <w:r w:rsidRPr="004E177A">
        <w:rPr>
          <w:rStyle w:val="Char0"/>
          <w:rtl/>
        </w:rPr>
        <w:t>سُن</w:t>
      </w:r>
      <w:r w:rsidR="00A3200E" w:rsidRPr="004E177A">
        <w:rPr>
          <w:rStyle w:val="Char0"/>
          <w:rFonts w:hint="cs"/>
          <w:rtl/>
        </w:rPr>
        <w:t>ّ</w:t>
      </w:r>
      <w:r w:rsidRPr="004E177A">
        <w:rPr>
          <w:rStyle w:val="Char0"/>
          <w:rtl/>
        </w:rPr>
        <w:t>وا بِهِم سُنَّ</w:t>
      </w:r>
      <w:r w:rsidRPr="004E177A">
        <w:rPr>
          <w:rStyle w:val="Char0"/>
          <w:rFonts w:hint="cs"/>
          <w:rtl/>
        </w:rPr>
        <w:t>ة</w:t>
      </w:r>
      <w:r w:rsidR="00197F76" w:rsidRPr="004E177A">
        <w:rPr>
          <w:rStyle w:val="Char0"/>
          <w:rtl/>
        </w:rPr>
        <w:t xml:space="preserve"> </w:t>
      </w:r>
      <w:r w:rsidRPr="004E177A">
        <w:rPr>
          <w:rStyle w:val="Char0"/>
          <w:rFonts w:hint="cs"/>
          <w:rtl/>
        </w:rPr>
        <w:t>أ</w:t>
      </w:r>
      <w:r w:rsidRPr="004E177A">
        <w:rPr>
          <w:rStyle w:val="Char0"/>
          <w:rtl/>
        </w:rPr>
        <w:t>هل الکتاب غیر ناکح</w:t>
      </w:r>
      <w:r w:rsidRPr="004E177A">
        <w:rPr>
          <w:rStyle w:val="Char0"/>
          <w:rFonts w:hint="cs"/>
          <w:rtl/>
        </w:rPr>
        <w:t>ي</w:t>
      </w:r>
      <w:r w:rsidRPr="004E177A">
        <w:rPr>
          <w:rStyle w:val="Char0"/>
          <w:rtl/>
        </w:rPr>
        <w:t xml:space="preserve"> نسائهم و</w:t>
      </w:r>
      <w:r w:rsidRPr="004E177A">
        <w:rPr>
          <w:rStyle w:val="Char0"/>
          <w:rFonts w:hint="cs"/>
          <w:rtl/>
        </w:rPr>
        <w:t>آ</w:t>
      </w:r>
      <w:r w:rsidR="00FA4200" w:rsidRPr="004E177A">
        <w:rPr>
          <w:rStyle w:val="Char0"/>
          <w:rtl/>
        </w:rPr>
        <w:t>کل</w:t>
      </w:r>
      <w:r w:rsidRPr="004E177A">
        <w:rPr>
          <w:rStyle w:val="Char0"/>
          <w:rFonts w:hint="cs"/>
          <w:rtl/>
        </w:rPr>
        <w:t>ي</w:t>
      </w:r>
      <w:r w:rsidR="00FA4200" w:rsidRPr="004E177A">
        <w:rPr>
          <w:rStyle w:val="Char0"/>
          <w:rtl/>
        </w:rPr>
        <w:t xml:space="preserve"> ذبائحِهِم</w:t>
      </w:r>
      <w:r w:rsidR="00FA4200" w:rsidRPr="005C4306">
        <w:rPr>
          <w:rFonts w:cs="B Zar" w:hint="cs"/>
          <w:sz w:val="28"/>
          <w:szCs w:val="28"/>
          <w:rtl/>
          <w:lang w:bidi="fa-IR"/>
        </w:rPr>
        <w:t xml:space="preserve"> – و اثبات </w:t>
      </w:r>
      <w:r w:rsidR="00B94D10" w:rsidRPr="005C4306">
        <w:rPr>
          <w:rFonts w:cs="B Zar" w:hint="cs"/>
          <w:sz w:val="28"/>
          <w:szCs w:val="28"/>
          <w:rtl/>
          <w:lang w:bidi="fa-IR"/>
        </w:rPr>
        <w:t>باطل بودن قسمت دومی روایت مذکور.</w:t>
      </w:r>
    </w:p>
    <w:p w:rsidR="00FA4200" w:rsidRPr="005C4306" w:rsidRDefault="00FA4200" w:rsidP="00D94683">
      <w:pPr>
        <w:numPr>
          <w:ilvl w:val="0"/>
          <w:numId w:val="10"/>
        </w:numPr>
        <w:tabs>
          <w:tab w:val="clear" w:pos="1004"/>
        </w:tabs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بررسی روایت – </w:t>
      </w:r>
      <w:r w:rsidRPr="004E177A">
        <w:rPr>
          <w:rStyle w:val="Char0"/>
          <w:rtl/>
        </w:rPr>
        <w:t xml:space="preserve">ما </w:t>
      </w:r>
      <w:r w:rsidR="00D94683">
        <w:rPr>
          <w:rStyle w:val="Char0"/>
          <w:rFonts w:hint="cs"/>
          <w:rtl/>
        </w:rPr>
        <w:t>أ</w:t>
      </w:r>
      <w:r w:rsidRPr="004E177A">
        <w:rPr>
          <w:rStyle w:val="Char0"/>
          <w:rtl/>
        </w:rPr>
        <w:t>َح</w:t>
      </w:r>
      <w:r w:rsidR="00F217F3" w:rsidRPr="004E177A">
        <w:rPr>
          <w:rStyle w:val="Char0"/>
          <w:rtl/>
        </w:rPr>
        <w:t>َلَّ الله ف</w:t>
      </w:r>
      <w:r w:rsidR="00D94683">
        <w:rPr>
          <w:rStyle w:val="Char0"/>
          <w:rFonts w:hint="cs"/>
          <w:rtl/>
        </w:rPr>
        <w:t>ي</w:t>
      </w:r>
      <w:r w:rsidR="00F217F3" w:rsidRPr="004E177A">
        <w:rPr>
          <w:rStyle w:val="Char0"/>
          <w:rtl/>
        </w:rPr>
        <w:t xml:space="preserve"> کتابِهِ فهو حلال و</w:t>
      </w:r>
      <w:r w:rsidRPr="004E177A">
        <w:rPr>
          <w:rStyle w:val="Char0"/>
          <w:rtl/>
        </w:rPr>
        <w:t xml:space="preserve">ما حَرّم فهُو حرام </w:t>
      </w:r>
      <w:r w:rsidR="00F217F3" w:rsidRPr="004E177A">
        <w:rPr>
          <w:rStyle w:val="Char0"/>
          <w:rtl/>
        </w:rPr>
        <w:t>و</w:t>
      </w:r>
      <w:r w:rsidR="00E876A7" w:rsidRPr="004E177A">
        <w:rPr>
          <w:rStyle w:val="Char0"/>
          <w:rtl/>
        </w:rPr>
        <w:t>ما سکتَ عنهُ فهُو مما عفا لکم</w:t>
      </w:r>
      <w:r w:rsidR="00E876A7" w:rsidRPr="005C4306">
        <w:rPr>
          <w:rFonts w:cs="B Zar" w:hint="cs"/>
          <w:sz w:val="28"/>
          <w:szCs w:val="28"/>
          <w:rtl/>
          <w:lang w:bidi="fa-IR"/>
        </w:rPr>
        <w:t>-</w:t>
      </w:r>
      <w:r w:rsidR="00AF4D94">
        <w:rPr>
          <w:rFonts w:cs="B Zar" w:hint="cs"/>
          <w:sz w:val="28"/>
          <w:szCs w:val="28"/>
          <w:rtl/>
          <w:lang w:bidi="fa-IR"/>
        </w:rPr>
        <w:t>.</w:t>
      </w:r>
    </w:p>
    <w:p w:rsidR="00E876A7" w:rsidRPr="005C4306" w:rsidRDefault="00E876A7" w:rsidP="001F38EA">
      <w:pPr>
        <w:numPr>
          <w:ilvl w:val="0"/>
          <w:numId w:val="10"/>
        </w:numPr>
        <w:tabs>
          <w:tab w:val="clear" w:pos="1004"/>
        </w:tabs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فلسفۀ ذبح اسلامی و مقصود شارع از آن</w:t>
      </w:r>
      <w:r w:rsidR="00B94D10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E876A7" w:rsidRPr="005C4306" w:rsidRDefault="00E876A7" w:rsidP="001F38EA">
      <w:pPr>
        <w:numPr>
          <w:ilvl w:val="0"/>
          <w:numId w:val="10"/>
        </w:numPr>
        <w:tabs>
          <w:tab w:val="clear" w:pos="1004"/>
        </w:tabs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حکم تسمیه بر ذبیحه</w:t>
      </w:r>
      <w:r w:rsidR="00B94D10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E876A7" w:rsidRDefault="00B13527" w:rsidP="001F38EA">
      <w:pPr>
        <w:numPr>
          <w:ilvl w:val="0"/>
          <w:numId w:val="10"/>
        </w:numPr>
        <w:tabs>
          <w:tab w:val="clear" w:pos="1004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بررسی وضع گوشت</w:t>
      </w:r>
      <w:r>
        <w:rPr>
          <w:rFonts w:cs="B Zar" w:hint="eastAsia"/>
          <w:sz w:val="28"/>
          <w:szCs w:val="28"/>
          <w:rtl/>
          <w:lang w:bidi="fa-IR"/>
        </w:rPr>
        <w:t>‌</w:t>
      </w:r>
      <w:r w:rsidR="00E876A7" w:rsidRPr="005C4306">
        <w:rPr>
          <w:rFonts w:cs="B Zar" w:hint="cs"/>
          <w:sz w:val="28"/>
          <w:szCs w:val="28"/>
          <w:rtl/>
          <w:lang w:bidi="fa-IR"/>
        </w:rPr>
        <w:t>های بلاد اسلامی ما</w:t>
      </w:r>
      <w:r w:rsidR="00B94D10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735786" w:rsidRDefault="00735786" w:rsidP="00735786">
      <w:pPr>
        <w:jc w:val="both"/>
        <w:rPr>
          <w:rFonts w:cs="B Zar"/>
          <w:sz w:val="28"/>
          <w:szCs w:val="28"/>
          <w:rtl/>
          <w:lang w:bidi="fa-IR"/>
        </w:rPr>
      </w:pPr>
    </w:p>
    <w:p w:rsidR="00735786" w:rsidRDefault="00735786" w:rsidP="00735786">
      <w:pPr>
        <w:jc w:val="both"/>
        <w:rPr>
          <w:rFonts w:cs="B Zar"/>
          <w:sz w:val="28"/>
          <w:szCs w:val="28"/>
          <w:rtl/>
          <w:lang w:bidi="fa-IR"/>
        </w:rPr>
        <w:sectPr w:rsidR="00735786" w:rsidSect="006D4896">
          <w:type w:val="oddPage"/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60"/>
        </w:sectPr>
      </w:pPr>
    </w:p>
    <w:p w:rsidR="00636576" w:rsidRPr="00735786" w:rsidRDefault="000E0980" w:rsidP="00735786">
      <w:pPr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735786">
        <w:rPr>
          <w:rFonts w:ascii="IranNastaliq" w:hAnsi="IranNastaliq" w:cs="IranNastaliq"/>
          <w:sz w:val="30"/>
          <w:szCs w:val="30"/>
          <w:rtl/>
          <w:lang w:bidi="fa-IR"/>
        </w:rPr>
        <w:t>بسم الله الرحمن الرحیم</w:t>
      </w:r>
    </w:p>
    <w:p w:rsidR="000E0980" w:rsidRPr="00D94683" w:rsidRDefault="00D94683" w:rsidP="00D94683">
      <w:pPr>
        <w:pStyle w:val="a2"/>
        <w:rPr>
          <w:rFonts w:cs="Times New Roman"/>
          <w:rtl/>
        </w:rPr>
      </w:pPr>
      <w:r>
        <w:rPr>
          <w:rFonts w:hint="cs"/>
          <w:rtl/>
        </w:rPr>
        <w:t>إ</w:t>
      </w:r>
      <w:r w:rsidR="00F217F3" w:rsidRPr="005C4306">
        <w:rPr>
          <w:rtl/>
        </w:rPr>
        <w:t>ن الحمدلله نحمده ونستعین به و</w:t>
      </w:r>
      <w:r w:rsidR="000E0980" w:rsidRPr="005C4306">
        <w:rPr>
          <w:rtl/>
        </w:rPr>
        <w:t>نعوذ بالله من شرور أنف</w:t>
      </w:r>
      <w:r w:rsidR="00A26C67" w:rsidRPr="005C4306">
        <w:rPr>
          <w:rtl/>
        </w:rPr>
        <w:t>س</w:t>
      </w:r>
      <w:r w:rsidR="00F217F3" w:rsidRPr="005C4306">
        <w:rPr>
          <w:rtl/>
        </w:rPr>
        <w:t xml:space="preserve">نا وسیئات </w:t>
      </w:r>
      <w:r>
        <w:rPr>
          <w:rFonts w:hint="cs"/>
          <w:rtl/>
        </w:rPr>
        <w:t>أ</w:t>
      </w:r>
      <w:r w:rsidR="00F217F3" w:rsidRPr="005C4306">
        <w:rPr>
          <w:rtl/>
        </w:rPr>
        <w:t>عمالنا ونعوذ به من الجهل والعجز و</w:t>
      </w:r>
      <w:r w:rsidR="000E0980" w:rsidRPr="005C4306">
        <w:rPr>
          <w:rtl/>
        </w:rPr>
        <w:t>قل</w:t>
      </w:r>
      <w:r w:rsidR="00F217F3" w:rsidRPr="005C4306">
        <w:rPr>
          <w:rFonts w:hint="cs"/>
          <w:rtl/>
        </w:rPr>
        <w:t>ة</w:t>
      </w:r>
      <w:r w:rsidR="000E0980" w:rsidRPr="005C4306">
        <w:rPr>
          <w:rtl/>
        </w:rPr>
        <w:t xml:space="preserve"> العقل</w:t>
      </w:r>
      <w:r w:rsidR="006A6AC4" w:rsidRPr="005C4306">
        <w:rPr>
          <w:rtl/>
        </w:rPr>
        <w:t>،</w:t>
      </w:r>
      <w:r w:rsidR="00F217F3" w:rsidRPr="005C4306">
        <w:rPr>
          <w:rtl/>
        </w:rPr>
        <w:t xml:space="preserve"> من یهده الله فهو المهتد و</w:t>
      </w:r>
      <w:r w:rsidR="000E0980" w:rsidRPr="005C4306">
        <w:rPr>
          <w:rtl/>
        </w:rPr>
        <w:t>من ی</w:t>
      </w:r>
      <w:r w:rsidR="00A26C67" w:rsidRPr="005C4306">
        <w:rPr>
          <w:rtl/>
        </w:rPr>
        <w:t>ضل</w:t>
      </w:r>
      <w:r w:rsidR="000E0980" w:rsidRPr="005C4306">
        <w:rPr>
          <w:rtl/>
        </w:rPr>
        <w:t>ل فلن تجدله ولیاً مرشدا</w:t>
      </w:r>
      <w:r>
        <w:rPr>
          <w:rFonts w:hint="cs"/>
          <w:rtl/>
        </w:rPr>
        <w:t>.</w:t>
      </w:r>
    </w:p>
    <w:p w:rsidR="004F0801" w:rsidRPr="005345C3" w:rsidRDefault="00F217F3" w:rsidP="00D94683">
      <w:pPr>
        <w:pStyle w:val="a2"/>
        <w:rPr>
          <w:rFonts w:cs="B Zar"/>
          <w:rtl/>
        </w:rPr>
      </w:pPr>
      <w:r w:rsidRPr="005345C3">
        <w:rPr>
          <w:rtl/>
        </w:rPr>
        <w:t>و</w:t>
      </w:r>
      <w:r w:rsidRPr="005345C3">
        <w:rPr>
          <w:rFonts w:hint="cs"/>
          <w:rtl/>
        </w:rPr>
        <w:t>أ</w:t>
      </w:r>
      <w:r w:rsidRPr="005345C3">
        <w:rPr>
          <w:rtl/>
        </w:rPr>
        <w:t>صل</w:t>
      </w:r>
      <w:r w:rsidR="00D94683">
        <w:rPr>
          <w:rFonts w:hint="cs"/>
          <w:rtl/>
        </w:rPr>
        <w:t>ي</w:t>
      </w:r>
      <w:r w:rsidRPr="005345C3">
        <w:rPr>
          <w:rtl/>
        </w:rPr>
        <w:t xml:space="preserve"> و</w:t>
      </w:r>
      <w:r w:rsidRPr="005345C3">
        <w:rPr>
          <w:rFonts w:hint="cs"/>
          <w:rtl/>
        </w:rPr>
        <w:t>أ</w:t>
      </w:r>
      <w:r w:rsidR="00B13527" w:rsidRPr="005345C3">
        <w:rPr>
          <w:rtl/>
        </w:rPr>
        <w:t>سلم علی حبیب رب العالمین، الذ</w:t>
      </w:r>
      <w:r w:rsidR="00D94683">
        <w:rPr>
          <w:rFonts w:hint="cs"/>
          <w:rtl/>
        </w:rPr>
        <w:t>ي</w:t>
      </w:r>
      <w:r w:rsidR="00B13527" w:rsidRPr="005345C3">
        <w:rPr>
          <w:rtl/>
        </w:rPr>
        <w:t xml:space="preserve"> </w:t>
      </w:r>
      <w:r w:rsidR="00B13527" w:rsidRPr="005345C3">
        <w:rPr>
          <w:rFonts w:hint="cs"/>
          <w:rtl/>
        </w:rPr>
        <w:t>أ</w:t>
      </w:r>
      <w:r w:rsidR="000E0980" w:rsidRPr="005345C3">
        <w:rPr>
          <w:rtl/>
        </w:rPr>
        <w:t>رسله الله رحم</w:t>
      </w:r>
      <w:r w:rsidRPr="005345C3">
        <w:rPr>
          <w:rFonts w:hint="cs"/>
          <w:rtl/>
        </w:rPr>
        <w:t>ةً</w:t>
      </w:r>
      <w:r w:rsidR="000E0980" w:rsidRPr="005345C3">
        <w:rPr>
          <w:rtl/>
        </w:rPr>
        <w:t xml:space="preserve"> للعالمین</w:t>
      </w:r>
      <w:r w:rsidR="006A6AC4" w:rsidRPr="005345C3">
        <w:rPr>
          <w:rtl/>
        </w:rPr>
        <w:t>،</w:t>
      </w:r>
      <w:r w:rsidR="000E0980" w:rsidRPr="005345C3">
        <w:rPr>
          <w:rtl/>
        </w:rPr>
        <w:t xml:space="preserve"> محمد </w:t>
      </w:r>
      <w:r w:rsidRPr="005345C3">
        <w:rPr>
          <w:rtl/>
        </w:rPr>
        <w:t>صلی</w:t>
      </w:r>
      <w:r w:rsidR="002F5AC7" w:rsidRPr="005345C3">
        <w:rPr>
          <w:rtl/>
        </w:rPr>
        <w:t xml:space="preserve"> الله علیه وسلم وعلی آله وجمیع </w:t>
      </w:r>
      <w:r w:rsidR="002F5AC7" w:rsidRPr="005345C3">
        <w:rPr>
          <w:rFonts w:hint="cs"/>
          <w:rtl/>
        </w:rPr>
        <w:t>أ</w:t>
      </w:r>
      <w:r w:rsidRPr="005345C3">
        <w:rPr>
          <w:rtl/>
        </w:rPr>
        <w:t>حبابه و</w:t>
      </w:r>
      <w:r w:rsidR="004E4B82" w:rsidRPr="005345C3">
        <w:rPr>
          <w:rtl/>
        </w:rPr>
        <w:t xml:space="preserve">من </w:t>
      </w:r>
      <w:r w:rsidR="004E4B82" w:rsidRPr="005345C3">
        <w:rPr>
          <w:rFonts w:hint="cs"/>
          <w:rtl/>
        </w:rPr>
        <w:t>ا</w:t>
      </w:r>
      <w:r w:rsidR="004A078F" w:rsidRPr="005345C3">
        <w:rPr>
          <w:rtl/>
        </w:rPr>
        <w:t xml:space="preserve">هتدی بهدیه </w:t>
      </w:r>
      <w:r w:rsidR="004A078F" w:rsidRPr="005345C3">
        <w:rPr>
          <w:rFonts w:hint="cs"/>
          <w:rtl/>
        </w:rPr>
        <w:t>إ</w:t>
      </w:r>
      <w:r w:rsidR="004F0801" w:rsidRPr="005345C3">
        <w:rPr>
          <w:rtl/>
        </w:rPr>
        <w:t>لی یوم الدین.</w:t>
      </w:r>
    </w:p>
    <w:p w:rsidR="00D47257" w:rsidRDefault="00D47257" w:rsidP="009D5E70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9D5E70" w:rsidRPr="009D5E70">
        <w:rPr>
          <w:rFonts w:cs="KFGQPC Uthmanic Script HAFS"/>
          <w:color w:val="000000"/>
          <w:sz w:val="28"/>
          <w:szCs w:val="28"/>
          <w:rtl/>
        </w:rPr>
        <w:t>يَٰٓأَيُّهَا ٱلَّذِينَ ءَامَنُواْ ٱتَّقُواْ ٱللَّهَ وَقُولُواْ قَوۡل</w:t>
      </w:r>
      <w:r w:rsidR="009D5E70" w:rsidRPr="009D5E7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9D5E70" w:rsidRPr="009D5E70">
        <w:rPr>
          <w:rFonts w:cs="KFGQPC Uthmanic Script HAFS" w:hint="cs"/>
          <w:color w:val="000000"/>
          <w:sz w:val="28"/>
          <w:szCs w:val="28"/>
          <w:rtl/>
        </w:rPr>
        <w:t>ا سَدِيد</w:t>
      </w:r>
      <w:r w:rsidR="009D5E70" w:rsidRPr="009D5E7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9D5E70" w:rsidRPr="009D5E70">
        <w:rPr>
          <w:rFonts w:cs="KFGQPC Uthmanic Script HAFS" w:hint="cs"/>
          <w:color w:val="000000"/>
          <w:sz w:val="28"/>
          <w:szCs w:val="28"/>
          <w:rtl/>
        </w:rPr>
        <w:t xml:space="preserve">ا ٧٠ يُصۡلِحۡ </w:t>
      </w:r>
      <w:r w:rsidR="009D5E70" w:rsidRPr="009D5E70">
        <w:rPr>
          <w:rFonts w:cs="KFGQPC Uthmanic Script HAFS"/>
          <w:color w:val="000000"/>
          <w:sz w:val="28"/>
          <w:szCs w:val="28"/>
          <w:rtl/>
        </w:rPr>
        <w:t>لَكُمۡ أَعۡمَٰلَكُمۡ وَيَغۡفِرۡ لَكُمۡ ذُنُوبَكُمۡۗ وَمَن يُطِعِ ٱللَّهَ وَرَسُولَهُۥ فَقَدۡ فَازَ فَوۡزًا عَظِيمًا ٧١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47257">
        <w:rPr>
          <w:rFonts w:ascii="mylotus" w:hAnsi="mylotus" w:cs="mylotus"/>
          <w:sz w:val="26"/>
          <w:szCs w:val="26"/>
          <w:rtl/>
        </w:rPr>
        <w:t xml:space="preserve">[الأحزاب: 70 </w:t>
      </w:r>
      <w:r w:rsidRPr="00D47257">
        <w:rPr>
          <w:rFonts w:ascii="mylotus" w:hAnsi="mylotus"/>
          <w:sz w:val="26"/>
          <w:szCs w:val="26"/>
          <w:rtl/>
          <w:lang w:bidi="fa-IR"/>
        </w:rPr>
        <w:t>–</w:t>
      </w:r>
      <w:r w:rsidRPr="00D47257">
        <w:rPr>
          <w:rFonts w:ascii="mylotus" w:hAnsi="mylotus" w:cs="mylotus"/>
          <w:sz w:val="26"/>
          <w:szCs w:val="26"/>
          <w:rtl/>
        </w:rPr>
        <w:t xml:space="preserve"> 71]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0060FA" w:rsidRPr="00191DA0" w:rsidRDefault="00505E4F" w:rsidP="00191DA0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</w:t>
      </w:r>
      <w:r w:rsidR="00191DA0" w:rsidRPr="005C4306">
        <w:rPr>
          <w:rFonts w:cs="B Zar" w:hint="cs"/>
          <w:sz w:val="28"/>
          <w:szCs w:val="28"/>
          <w:rtl/>
          <w:lang w:bidi="fa-IR"/>
        </w:rPr>
        <w:t>ای اهل ایمان: از خدا بترسید و گفته</w:t>
      </w:r>
      <w:r w:rsidR="00191DA0" w:rsidRPr="005C4306">
        <w:rPr>
          <w:rFonts w:cs="B Zar"/>
          <w:sz w:val="28"/>
          <w:szCs w:val="28"/>
          <w:rtl/>
          <w:lang w:bidi="fa-IR"/>
        </w:rPr>
        <w:softHyphen/>
      </w:r>
      <w:r w:rsidR="00191DA0" w:rsidRPr="005C4306">
        <w:rPr>
          <w:rFonts w:cs="B Zar" w:hint="cs"/>
          <w:sz w:val="28"/>
          <w:szCs w:val="28"/>
          <w:rtl/>
          <w:lang w:bidi="fa-IR"/>
        </w:rPr>
        <w:t xml:space="preserve">ای را که حق و صواب باشد بگویید، </w:t>
      </w:r>
      <w:r w:rsidR="00191DA0">
        <w:rPr>
          <w:rFonts w:cs="B Zar" w:hint="cs"/>
          <w:sz w:val="28"/>
          <w:szCs w:val="28"/>
          <w:rtl/>
          <w:lang w:bidi="fa-IR"/>
        </w:rPr>
        <w:t>(</w:t>
      </w:r>
      <w:r w:rsidR="00191DA0" w:rsidRPr="00191DA0">
        <w:rPr>
          <w:rFonts w:cs="B Zar" w:hint="cs"/>
          <w:sz w:val="28"/>
          <w:szCs w:val="28"/>
          <w:rtl/>
          <w:lang w:bidi="fa-IR"/>
        </w:rPr>
        <w:t>که</w:t>
      </w:r>
      <w:r w:rsidR="00191DA0">
        <w:rPr>
          <w:rFonts w:cs="B Zar" w:hint="cs"/>
          <w:sz w:val="28"/>
          <w:szCs w:val="28"/>
          <w:rtl/>
          <w:lang w:bidi="fa-IR"/>
        </w:rPr>
        <w:t xml:space="preserve"> در نتیجه</w:t>
      </w:r>
      <w:r>
        <w:rPr>
          <w:rFonts w:cs="B Zar" w:hint="cs"/>
          <w:sz w:val="28"/>
          <w:szCs w:val="28"/>
          <w:rtl/>
          <w:lang w:bidi="fa-IR"/>
        </w:rPr>
        <w:t xml:space="preserve">‌ی </w:t>
      </w:r>
      <w:r w:rsidR="00191DA0">
        <w:rPr>
          <w:rFonts w:cs="B Zar" w:hint="cs"/>
          <w:sz w:val="28"/>
          <w:szCs w:val="28"/>
          <w:rtl/>
          <w:lang w:bidi="fa-IR"/>
        </w:rPr>
        <w:t xml:space="preserve">چنین راهکاری خدای بزرگ نیز) </w:t>
      </w:r>
      <w:r w:rsidR="00191DA0" w:rsidRPr="00191DA0">
        <w:rPr>
          <w:rFonts w:cs="B Zar" w:hint="cs"/>
          <w:sz w:val="28"/>
          <w:szCs w:val="28"/>
          <w:rtl/>
          <w:lang w:bidi="fa-IR"/>
        </w:rPr>
        <w:t>اعمال شما را صالح گردانید</w:t>
      </w:r>
      <w:r w:rsidR="00191DA0">
        <w:rPr>
          <w:rFonts w:cs="B Zar" w:hint="cs"/>
          <w:sz w:val="28"/>
          <w:szCs w:val="28"/>
          <w:rtl/>
          <w:lang w:bidi="fa-IR"/>
        </w:rPr>
        <w:t>ه</w:t>
      </w:r>
      <w:r w:rsidR="00191DA0" w:rsidRPr="00191DA0">
        <w:rPr>
          <w:rFonts w:cs="B Zar" w:hint="cs"/>
          <w:sz w:val="28"/>
          <w:szCs w:val="28"/>
          <w:rtl/>
          <w:lang w:bidi="fa-IR"/>
        </w:rPr>
        <w:t xml:space="preserve"> و گناهان تان را بیامرزد و هر که از خدا و پیامبر او اطاعت نماید به درستی که </w:t>
      </w:r>
      <w:r w:rsidR="00191DA0">
        <w:rPr>
          <w:rFonts w:cs="B Zar" w:hint="cs"/>
          <w:sz w:val="28"/>
          <w:szCs w:val="28"/>
          <w:rtl/>
          <w:lang w:bidi="fa-IR"/>
        </w:rPr>
        <w:t xml:space="preserve">به </w:t>
      </w:r>
      <w:r w:rsidR="00191DA0" w:rsidRPr="00191DA0">
        <w:rPr>
          <w:rFonts w:cs="B Zar" w:hint="cs"/>
          <w:sz w:val="28"/>
          <w:szCs w:val="28"/>
          <w:rtl/>
          <w:lang w:bidi="fa-IR"/>
        </w:rPr>
        <w:t>رستگاری بزرگ دست یافته است»</w:t>
      </w:r>
      <w:r w:rsidR="00191DA0">
        <w:rPr>
          <w:rFonts w:cs="B Zar" w:hint="cs"/>
          <w:sz w:val="28"/>
          <w:szCs w:val="28"/>
          <w:rtl/>
          <w:lang w:bidi="fa-IR"/>
        </w:rPr>
        <w:t>.</w:t>
      </w:r>
    </w:p>
    <w:p w:rsidR="00527546" w:rsidRPr="005C4306" w:rsidRDefault="00733847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بعد از خلق بشر و کمال تدریجی سرشت او و مکرم نمودن و معزز </w:t>
      </w:r>
      <w:r w:rsidR="009A1C7C" w:rsidRPr="005C4306">
        <w:rPr>
          <w:rFonts w:cs="B Zar" w:hint="cs"/>
          <w:sz w:val="28"/>
          <w:szCs w:val="28"/>
          <w:rtl/>
          <w:lang w:bidi="fa-IR"/>
        </w:rPr>
        <w:t>کردنش به خلعت عقل و درک و تدبیر</w:t>
      </w:r>
      <w:r w:rsidR="007453DA" w:rsidRPr="005C4306">
        <w:rPr>
          <w:rFonts w:cs="B Zar" w:hint="cs"/>
          <w:sz w:val="28"/>
          <w:szCs w:val="28"/>
          <w:rtl/>
          <w:lang w:bidi="fa-IR"/>
        </w:rPr>
        <w:t>، او را به اسم انسان یعنی انس و الفت گیرنده با دیگران و اطرافیان به دیگر مخلوقات معرفی نمود و کثیری از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7453DA" w:rsidRPr="005C4306">
        <w:rPr>
          <w:rFonts w:cs="B Zar" w:hint="cs"/>
          <w:sz w:val="28"/>
          <w:szCs w:val="28"/>
          <w:rtl/>
          <w:lang w:bidi="fa-IR"/>
        </w:rPr>
        <w:t xml:space="preserve">را رام و مسخر و مطیع او </w:t>
      </w:r>
      <w:r w:rsidR="00527546" w:rsidRPr="005C4306">
        <w:rPr>
          <w:rFonts w:cs="B Zar" w:hint="cs"/>
          <w:sz w:val="28"/>
          <w:szCs w:val="28"/>
          <w:rtl/>
          <w:lang w:bidi="fa-IR"/>
        </w:rPr>
        <w:t>نموده و او را بر آنان فضیلت داد.</w:t>
      </w:r>
    </w:p>
    <w:p w:rsidR="00722016" w:rsidRPr="005C4306" w:rsidRDefault="00527546" w:rsidP="0060188F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بعد از این مرحله بود که از</w:t>
      </w:r>
      <w:r w:rsidR="00F02691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میان</w:t>
      </w:r>
      <w:r w:rsidR="0056321C">
        <w:rPr>
          <w:rFonts w:cs="B Zar" w:hint="cs"/>
          <w:sz w:val="28"/>
          <w:szCs w:val="28"/>
          <w:rtl/>
          <w:lang w:bidi="fa-IR"/>
        </w:rPr>
        <w:t xml:space="preserve"> انسان‌ها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</w:t>
      </w:r>
      <w:r w:rsidR="00B94D10" w:rsidRPr="005C4306">
        <w:rPr>
          <w:rFonts w:cs="B Zar" w:hint="cs"/>
          <w:sz w:val="28"/>
          <w:szCs w:val="28"/>
          <w:rtl/>
          <w:lang w:bidi="fa-IR"/>
        </w:rPr>
        <w:t>کسانی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را برگزیده و </w:t>
      </w:r>
      <w:r w:rsidR="0060188F" w:rsidRPr="005C4306">
        <w:rPr>
          <w:rFonts w:cs="B Zar" w:hint="cs"/>
          <w:sz w:val="28"/>
          <w:szCs w:val="28"/>
          <w:rtl/>
          <w:lang w:bidi="fa-IR"/>
        </w:rPr>
        <w:t>ا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صطفی نمود و از طرف </w:t>
      </w:r>
      <w:r w:rsidR="00A47023" w:rsidRPr="005C4306">
        <w:rPr>
          <w:rFonts w:cs="B Zar" w:hint="cs"/>
          <w:sz w:val="28"/>
          <w:szCs w:val="28"/>
          <w:rtl/>
          <w:lang w:bidi="fa-IR"/>
        </w:rPr>
        <w:t>خ</w:t>
      </w:r>
      <w:r w:rsidR="00EF5497" w:rsidRPr="005C4306">
        <w:rPr>
          <w:rFonts w:cs="B Zar" w:hint="cs"/>
          <w:sz w:val="28"/>
          <w:szCs w:val="28"/>
          <w:rtl/>
          <w:lang w:bidi="fa-IR"/>
        </w:rPr>
        <w:t>و</w:t>
      </w:r>
      <w:r w:rsidR="00A47023" w:rsidRPr="005C4306">
        <w:rPr>
          <w:rFonts w:cs="B Zar" w:hint="cs"/>
          <w:sz w:val="28"/>
          <w:szCs w:val="28"/>
          <w:rtl/>
          <w:lang w:bidi="fa-IR"/>
        </w:rPr>
        <w:t>د قانون 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برنامه‌ای </w:t>
      </w:r>
      <w:r w:rsidR="00A47023" w:rsidRPr="005C4306">
        <w:rPr>
          <w:rFonts w:cs="B Zar" w:hint="cs"/>
          <w:sz w:val="28"/>
          <w:szCs w:val="28"/>
          <w:rtl/>
          <w:lang w:bidi="fa-IR"/>
        </w:rPr>
        <w:t xml:space="preserve">در خور درک و فهم آنان بر ایشان فرستاد </w:t>
      </w:r>
      <w:r w:rsidR="00CF057D" w:rsidRPr="005C4306">
        <w:rPr>
          <w:rFonts w:cs="B Zar" w:hint="cs"/>
          <w:sz w:val="28"/>
          <w:szCs w:val="28"/>
          <w:rtl/>
          <w:lang w:bidi="fa-IR"/>
        </w:rPr>
        <w:t xml:space="preserve">(132 </w:t>
      </w:r>
      <w:r w:rsidR="00CF057D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>بقر</w:t>
      </w:r>
      <w:r w:rsidR="0057295F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>ة</w:t>
      </w:r>
      <w:r w:rsidR="00CF057D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 xml:space="preserve"> </w:t>
      </w:r>
      <w:r w:rsidR="00CF057D" w:rsidRPr="005C4306">
        <w:rPr>
          <w:rFonts w:hint="cs"/>
          <w:sz w:val="28"/>
          <w:szCs w:val="28"/>
          <w:rtl/>
          <w:lang w:bidi="fa-IR"/>
        </w:rPr>
        <w:t>–</w:t>
      </w:r>
      <w:r w:rsidR="00CF057D" w:rsidRPr="005C4306">
        <w:rPr>
          <w:rFonts w:cs="B Zar" w:hint="cs"/>
          <w:sz w:val="28"/>
          <w:szCs w:val="28"/>
          <w:rtl/>
          <w:lang w:bidi="fa-IR"/>
        </w:rPr>
        <w:t xml:space="preserve"> 33 آل عمران- 59 نمل و</w:t>
      </w:r>
      <w:r w:rsidR="00B6185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CF057D" w:rsidRPr="005C4306">
        <w:rPr>
          <w:rFonts w:cs="B Zar" w:hint="cs"/>
          <w:sz w:val="28"/>
          <w:szCs w:val="28"/>
          <w:rtl/>
          <w:lang w:bidi="fa-IR"/>
        </w:rPr>
        <w:t>..) و در انتخاب و عدم انتخاب این قانون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CF057D" w:rsidRPr="005C4306">
        <w:rPr>
          <w:rFonts w:cs="B Zar" w:hint="cs"/>
          <w:sz w:val="28"/>
          <w:szCs w:val="28"/>
          <w:rtl/>
          <w:lang w:bidi="fa-IR"/>
        </w:rPr>
        <w:t xml:space="preserve"> اجبار و اکراهی ر</w:t>
      </w:r>
      <w:r w:rsidR="000F1A0D" w:rsidRPr="005C4306">
        <w:rPr>
          <w:rFonts w:cs="B Zar" w:hint="cs"/>
          <w:sz w:val="28"/>
          <w:szCs w:val="28"/>
          <w:rtl/>
          <w:lang w:bidi="fa-IR"/>
        </w:rPr>
        <w:t>ا</w:t>
      </w:r>
      <w:r w:rsidR="00CF057D" w:rsidRPr="005C4306">
        <w:rPr>
          <w:rFonts w:cs="B Zar" w:hint="cs"/>
          <w:sz w:val="28"/>
          <w:szCs w:val="28"/>
          <w:rtl/>
          <w:lang w:bidi="fa-IR"/>
        </w:rPr>
        <w:t xml:space="preserve"> شایسته و لازم ندید (دهر</w:t>
      </w:r>
      <w:r w:rsidR="00531646" w:rsidRPr="005C4306">
        <w:rPr>
          <w:rFonts w:cs="B Zar" w:hint="cs"/>
          <w:sz w:val="28"/>
          <w:szCs w:val="28"/>
          <w:rtl/>
          <w:lang w:bidi="fa-IR"/>
        </w:rPr>
        <w:t>: 3</w:t>
      </w:r>
      <w:r w:rsidR="00CF057D" w:rsidRPr="005C4306">
        <w:rPr>
          <w:rFonts w:cs="B Zar" w:hint="cs"/>
          <w:sz w:val="28"/>
          <w:szCs w:val="28"/>
          <w:rtl/>
          <w:lang w:bidi="fa-IR"/>
        </w:rPr>
        <w:t>) و فرمود</w:t>
      </w:r>
      <w:r w:rsidR="00A26C67" w:rsidRPr="005C4306">
        <w:rPr>
          <w:rFonts w:cs="B Zar" w:hint="cs"/>
          <w:sz w:val="28"/>
          <w:szCs w:val="28"/>
          <w:rtl/>
          <w:lang w:bidi="fa-IR"/>
        </w:rPr>
        <w:t>:</w:t>
      </w:r>
      <w:r w:rsidR="00CF057D" w:rsidRPr="005C4306">
        <w:rPr>
          <w:rFonts w:cs="B Zar" w:hint="cs"/>
          <w:sz w:val="28"/>
          <w:szCs w:val="28"/>
          <w:rtl/>
          <w:lang w:bidi="fa-IR"/>
        </w:rPr>
        <w:t xml:space="preserve"> بعد از اینکه هدایت و قانون برایتان ارسال </w:t>
      </w:r>
      <w:r w:rsidR="00722016" w:rsidRPr="005C4306">
        <w:rPr>
          <w:rFonts w:cs="B Zar" w:hint="cs"/>
          <w:sz w:val="28"/>
          <w:szCs w:val="28"/>
          <w:rtl/>
          <w:lang w:bidi="fa-IR"/>
        </w:rPr>
        <w:t xml:space="preserve">نمودم، هر کس از آن تبعیت نمود هیچگونه خوف و نگرانی نداشته باشد </w:t>
      </w:r>
      <w:r w:rsidR="00722016" w:rsidRPr="005C4306">
        <w:rPr>
          <w:rFonts w:ascii="Traditional Arabic" w:hAnsi="Traditional Arabic" w:cs="2  Badr"/>
          <w:sz w:val="28"/>
          <w:szCs w:val="28"/>
          <w:rtl/>
          <w:lang w:bidi="fa-IR"/>
        </w:rPr>
        <w:t>(بقره</w:t>
      </w:r>
      <w:r w:rsidR="00531646" w:rsidRPr="005C4306">
        <w:rPr>
          <w:rFonts w:ascii="Traditional Arabic" w:hAnsi="Traditional Arabic" w:cs="2  Badr"/>
          <w:sz w:val="28"/>
          <w:szCs w:val="28"/>
          <w:rtl/>
          <w:lang w:bidi="fa-IR"/>
        </w:rPr>
        <w:t>:</w:t>
      </w:r>
      <w:r w:rsidR="00531646" w:rsidRPr="005C4306">
        <w:rPr>
          <w:rFonts w:ascii="Traditional Arabic" w:hAnsi="Traditional Arabic" w:cs="2  Badr" w:hint="cs"/>
          <w:sz w:val="28"/>
          <w:szCs w:val="28"/>
          <w:rtl/>
          <w:lang w:bidi="fa-IR"/>
        </w:rPr>
        <w:t xml:space="preserve"> </w:t>
      </w:r>
      <w:r w:rsidR="00531646" w:rsidRPr="005345C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38</w:t>
      </w:r>
      <w:r w:rsidR="00722016" w:rsidRPr="005C4306">
        <w:rPr>
          <w:rFonts w:cs="B Zar" w:hint="cs"/>
          <w:sz w:val="28"/>
          <w:szCs w:val="28"/>
          <w:rtl/>
          <w:lang w:bidi="fa-IR"/>
        </w:rPr>
        <w:t>) چرا که اهل سعادت و سربلندیست.</w:t>
      </w:r>
    </w:p>
    <w:p w:rsidR="005B4AE0" w:rsidRPr="005C4306" w:rsidRDefault="00722016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آری</w:t>
      </w:r>
      <w:r w:rsidR="00D846E8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بر</w:t>
      </w:r>
      <w:r w:rsidR="00B61854" w:rsidRPr="005C4306">
        <w:rPr>
          <w:rFonts w:cs="B Zar" w:hint="cs"/>
          <w:sz w:val="28"/>
          <w:szCs w:val="28"/>
          <w:rtl/>
          <w:lang w:bidi="fa-IR"/>
        </w:rPr>
        <w:t xml:space="preserve"> اساس</w:t>
      </w:r>
      <w:r w:rsidR="00536861">
        <w:rPr>
          <w:rFonts w:cs="B Zar" w:hint="cs"/>
          <w:sz w:val="28"/>
          <w:szCs w:val="28"/>
          <w:rtl/>
          <w:lang w:bidi="fa-IR"/>
        </w:rPr>
        <w:t xml:space="preserve"> ده‌ها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آیه از آیات بینات الهی که در قرآن ثبت و ضبط است تنها راه نجات و سعادت دنیوی و اخروی راهی است که خدای سبحان توسط پیامبران برای انسان </w:t>
      </w:r>
      <w:r w:rsidR="005B4AE0" w:rsidRPr="005C4306">
        <w:rPr>
          <w:rFonts w:cs="B Zar" w:hint="cs"/>
          <w:sz w:val="28"/>
          <w:szCs w:val="28"/>
          <w:rtl/>
          <w:lang w:bidi="fa-IR"/>
        </w:rPr>
        <w:t xml:space="preserve">تعیین نموده و هدف نهایی ارسال رسولان نیز بیان آن منهج خدایی است و آن نیز راهیست سراسر رحمت و برکت و </w:t>
      </w:r>
      <w:r w:rsidR="00420B48" w:rsidRPr="005C4306">
        <w:rPr>
          <w:rFonts w:cs="B Zar" w:hint="cs"/>
          <w:sz w:val="28"/>
          <w:szCs w:val="28"/>
          <w:rtl/>
          <w:lang w:bidi="fa-IR"/>
        </w:rPr>
        <w:t>ص</w:t>
      </w:r>
      <w:r w:rsidR="005B4AE0" w:rsidRPr="005C4306">
        <w:rPr>
          <w:rFonts w:cs="B Zar" w:hint="cs"/>
          <w:sz w:val="28"/>
          <w:szCs w:val="28"/>
          <w:rtl/>
          <w:lang w:bidi="fa-IR"/>
        </w:rPr>
        <w:t xml:space="preserve">راط مستقیمی است که در پناه آن هر انسان بلکه </w:t>
      </w:r>
      <w:r w:rsidR="0060188F" w:rsidRPr="005C4306">
        <w:rPr>
          <w:rFonts w:cs="B Zar" w:hint="cs"/>
          <w:sz w:val="28"/>
          <w:szCs w:val="28"/>
          <w:rtl/>
          <w:lang w:bidi="fa-IR"/>
        </w:rPr>
        <w:t>هر موجودی به کمال حقوق</w:t>
      </w:r>
      <w:r w:rsidR="005B4AE0" w:rsidRPr="005C4306">
        <w:rPr>
          <w:rFonts w:cs="B Zar" w:hint="cs"/>
          <w:sz w:val="28"/>
          <w:szCs w:val="28"/>
          <w:rtl/>
          <w:lang w:bidi="fa-IR"/>
        </w:rPr>
        <w:t xml:space="preserve"> خود خواهد رسید.</w:t>
      </w:r>
    </w:p>
    <w:p w:rsidR="00FC4428" w:rsidRPr="005C4306" w:rsidRDefault="0089320A" w:rsidP="00D9468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بهرحال یکی از دستورات خدای قانونگذار امر به تقوا و رعایت حریم و حدود مقرر شده برای انسان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9D4F22" w:rsidRPr="005C4306">
        <w:rPr>
          <w:rFonts w:cs="B Zar" w:hint="cs"/>
          <w:sz w:val="28"/>
          <w:szCs w:val="28"/>
          <w:rtl/>
          <w:lang w:bidi="fa-IR"/>
        </w:rPr>
        <w:t>باشد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9D4F22" w:rsidRPr="005C4306">
        <w:rPr>
          <w:rFonts w:cs="B Zar" w:hint="cs"/>
          <w:sz w:val="28"/>
          <w:szCs w:val="28"/>
          <w:rtl/>
          <w:lang w:bidi="fa-IR"/>
        </w:rPr>
        <w:t xml:space="preserve"> همچنان که اهل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علم </w:t>
      </w:r>
      <w:r w:rsidR="00420B48" w:rsidRPr="005C4306">
        <w:rPr>
          <w:rFonts w:cs="B Zar" w:hint="cs"/>
          <w:sz w:val="28"/>
          <w:szCs w:val="28"/>
          <w:rtl/>
          <w:lang w:bidi="fa-IR"/>
        </w:rPr>
        <w:t>مستحضر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6554E6" w:rsidRPr="005C4306">
        <w:rPr>
          <w:rFonts w:cs="B Zar" w:hint="cs"/>
          <w:sz w:val="28"/>
          <w:szCs w:val="28"/>
          <w:rtl/>
          <w:lang w:bidi="fa-IR"/>
        </w:rPr>
        <w:t xml:space="preserve">یکی از آیاتی که </w:t>
      </w:r>
      <w:r w:rsidR="00B61854" w:rsidRPr="005C4306">
        <w:rPr>
          <w:rFonts w:cs="B Zar" w:hint="cs"/>
          <w:sz w:val="28"/>
          <w:szCs w:val="28"/>
          <w:rtl/>
          <w:lang w:bidi="fa-IR"/>
        </w:rPr>
        <w:t>آخری</w:t>
      </w:r>
      <w:r w:rsidR="00B61854" w:rsidRPr="005C4306">
        <w:rPr>
          <w:rFonts w:cs="B Zar" w:hint="eastAsia"/>
          <w:sz w:val="28"/>
          <w:szCs w:val="28"/>
          <w:rtl/>
          <w:lang w:bidi="fa-IR"/>
        </w:rPr>
        <w:t>ن</w:t>
      </w:r>
      <w:r w:rsidR="00B6185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554E6" w:rsidRPr="005C4306">
        <w:rPr>
          <w:rFonts w:cs="B Zar" w:hint="cs"/>
          <w:sz w:val="28"/>
          <w:szCs w:val="28"/>
          <w:rtl/>
          <w:lang w:bidi="fa-IR"/>
        </w:rPr>
        <w:t xml:space="preserve">رسول </w:t>
      </w:r>
      <w:r w:rsidR="00B61854" w:rsidRPr="005C4306">
        <w:rPr>
          <w:rFonts w:cs="B Zar" w:hint="cs"/>
          <w:sz w:val="28"/>
          <w:szCs w:val="28"/>
          <w:rtl/>
          <w:lang w:bidi="fa-IR"/>
        </w:rPr>
        <w:t>الهی محمد مصطفی</w:t>
      </w:r>
      <w:r w:rsidR="00B61854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6554E6" w:rsidRPr="005C4306">
        <w:rPr>
          <w:rFonts w:cs="B Zar" w:hint="cs"/>
          <w:sz w:val="28"/>
          <w:szCs w:val="28"/>
          <w:rtl/>
          <w:lang w:bidi="fa-IR"/>
        </w:rPr>
        <w:t xml:space="preserve"> در همه خطب و مواعظش تلاوت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6554E6" w:rsidRPr="005C4306">
        <w:rPr>
          <w:rFonts w:cs="B Zar" w:hint="cs"/>
          <w:sz w:val="28"/>
          <w:szCs w:val="28"/>
          <w:rtl/>
          <w:lang w:bidi="fa-IR"/>
        </w:rPr>
        <w:t>نمود و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="006554E6" w:rsidRPr="005C4306">
        <w:rPr>
          <w:rFonts w:cs="B Zar" w:hint="cs"/>
          <w:sz w:val="28"/>
          <w:szCs w:val="28"/>
          <w:rtl/>
          <w:lang w:bidi="fa-IR"/>
        </w:rPr>
        <w:t>برای اصحاب و یاران خود تفسیر و بیان نمود</w:t>
      </w:r>
      <w:r w:rsidR="00420B48" w:rsidRPr="005C4306">
        <w:rPr>
          <w:rFonts w:cs="B Zar" w:hint="cs"/>
          <w:sz w:val="28"/>
          <w:szCs w:val="28"/>
          <w:rtl/>
          <w:lang w:bidi="fa-IR"/>
        </w:rPr>
        <w:t>ه</w:t>
      </w:r>
      <w:r w:rsidR="006554E6" w:rsidRPr="005C4306">
        <w:rPr>
          <w:rFonts w:cs="B Zar" w:hint="cs"/>
          <w:sz w:val="28"/>
          <w:szCs w:val="28"/>
          <w:rtl/>
          <w:lang w:bidi="fa-IR"/>
        </w:rPr>
        <w:t xml:space="preserve"> و توجه شان را بدان جلب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420B48" w:rsidRPr="005C4306">
        <w:rPr>
          <w:rFonts w:cs="B Zar" w:hint="cs"/>
          <w:sz w:val="28"/>
          <w:szCs w:val="28"/>
          <w:rtl/>
          <w:lang w:bidi="fa-IR"/>
        </w:rPr>
        <w:t>کر</w:t>
      </w:r>
      <w:r w:rsidR="006554E6" w:rsidRPr="005C4306">
        <w:rPr>
          <w:rFonts w:cs="B Zar" w:hint="cs"/>
          <w:sz w:val="28"/>
          <w:szCs w:val="28"/>
          <w:rtl/>
          <w:lang w:bidi="fa-IR"/>
        </w:rPr>
        <w:t xml:space="preserve">د </w:t>
      </w:r>
      <w:r w:rsidR="00FC4428" w:rsidRPr="005C4306">
        <w:rPr>
          <w:rFonts w:cs="B Zar" w:hint="cs"/>
          <w:sz w:val="28"/>
          <w:szCs w:val="28"/>
          <w:rtl/>
          <w:lang w:bidi="fa-IR"/>
        </w:rPr>
        <w:t xml:space="preserve">همان آیات </w:t>
      </w:r>
      <w:r w:rsidR="00B61854" w:rsidRPr="005C4306">
        <w:rPr>
          <w:rFonts w:cs="B Zar" w:hint="cs"/>
          <w:sz w:val="28"/>
          <w:szCs w:val="28"/>
          <w:rtl/>
          <w:lang w:bidi="fa-IR"/>
        </w:rPr>
        <w:t>(70 و 71)</w:t>
      </w:r>
      <w:r w:rsidR="00FC4428" w:rsidRPr="005C4306">
        <w:rPr>
          <w:rFonts w:cs="B Zar" w:hint="cs"/>
          <w:sz w:val="28"/>
          <w:szCs w:val="28"/>
          <w:rtl/>
          <w:lang w:bidi="fa-IR"/>
        </w:rPr>
        <w:t xml:space="preserve"> سوره احزاب بود که پیام آیه به تعبیر امروزی «علاج حادثه پیش از وقوع</w:t>
      </w:r>
      <w:r w:rsidR="00B61854" w:rsidRPr="005C4306">
        <w:rPr>
          <w:rFonts w:cs="B Zar" w:hint="cs"/>
          <w:sz w:val="28"/>
          <w:szCs w:val="28"/>
          <w:rtl/>
          <w:lang w:bidi="fa-IR"/>
        </w:rPr>
        <w:t>»</w:t>
      </w:r>
      <w:r w:rsidR="00FC4428" w:rsidRPr="005C4306">
        <w:rPr>
          <w:rFonts w:cs="B Zar" w:hint="cs"/>
          <w:sz w:val="28"/>
          <w:szCs w:val="28"/>
          <w:rtl/>
          <w:lang w:bidi="fa-IR"/>
        </w:rPr>
        <w:t xml:space="preserve"> است یعنی توصیه به تقوا و ترس از خدا پیش از هر بیان و موعظه و کلامی.</w:t>
      </w:r>
    </w:p>
    <w:p w:rsidR="00191DA0" w:rsidRPr="005C4306" w:rsidRDefault="00965DAC" w:rsidP="00AF4D94">
      <w:pPr>
        <w:widowControl w:val="0"/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ای اهل ایمان</w:t>
      </w:r>
      <w:r w:rsidR="009D4F22" w:rsidRPr="005C4306">
        <w:rPr>
          <w:rFonts w:cs="B Zar" w:hint="cs"/>
          <w:sz w:val="28"/>
          <w:szCs w:val="28"/>
          <w:rtl/>
          <w:lang w:bidi="fa-IR"/>
        </w:rPr>
        <w:t>:</w:t>
      </w:r>
      <w:r w:rsidR="00B61854" w:rsidRPr="005C4306">
        <w:rPr>
          <w:rFonts w:cs="B Zar" w:hint="cs"/>
          <w:sz w:val="28"/>
          <w:szCs w:val="28"/>
          <w:rtl/>
          <w:lang w:bidi="fa-IR"/>
        </w:rPr>
        <w:t xml:space="preserve"> از خدا بترسید و </w:t>
      </w:r>
      <w:r w:rsidRPr="005C4306">
        <w:rPr>
          <w:rFonts w:cs="B Zar" w:hint="cs"/>
          <w:sz w:val="28"/>
          <w:szCs w:val="28"/>
          <w:rtl/>
          <w:lang w:bidi="fa-IR"/>
        </w:rPr>
        <w:t>گفته</w:t>
      </w:r>
      <w:r w:rsidR="00DD4DB2" w:rsidRPr="005C4306">
        <w:rPr>
          <w:rFonts w:cs="B Zar"/>
          <w:sz w:val="28"/>
          <w:szCs w:val="28"/>
          <w:rtl/>
          <w:lang w:bidi="fa-IR"/>
        </w:rPr>
        <w:softHyphen/>
      </w:r>
      <w:r w:rsidR="00B61854" w:rsidRPr="005C4306">
        <w:rPr>
          <w:rFonts w:cs="B Zar" w:hint="cs"/>
          <w:sz w:val="28"/>
          <w:szCs w:val="28"/>
          <w:rtl/>
          <w:lang w:bidi="fa-IR"/>
        </w:rPr>
        <w:t xml:space="preserve">ای را که حق و صواب </w:t>
      </w:r>
      <w:r w:rsidRPr="005C4306">
        <w:rPr>
          <w:rFonts w:cs="B Zar" w:hint="cs"/>
          <w:sz w:val="28"/>
          <w:szCs w:val="28"/>
          <w:rtl/>
          <w:lang w:bidi="fa-IR"/>
        </w:rPr>
        <w:t>باشد</w:t>
      </w:r>
      <w:r w:rsidR="00B61854" w:rsidRPr="005C4306">
        <w:rPr>
          <w:rFonts w:cs="B Zar" w:hint="cs"/>
          <w:sz w:val="28"/>
          <w:szCs w:val="28"/>
          <w:rtl/>
          <w:lang w:bidi="fa-IR"/>
        </w:rPr>
        <w:t xml:space="preserve"> بگویید</w:t>
      </w:r>
      <w:r w:rsidR="00C75C6E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که در نتیجه این چنین روند و راهکاری خدای قانون گذار </w:t>
      </w:r>
      <w:r w:rsidR="002245FB" w:rsidRPr="005C4306">
        <w:rPr>
          <w:rFonts w:cs="B Zar" w:hint="cs"/>
          <w:sz w:val="28"/>
          <w:szCs w:val="28"/>
          <w:rtl/>
          <w:lang w:bidi="fa-IR"/>
        </w:rPr>
        <w:t>نیز اعمال و کارتان را شایسته و بایسته نموده و گناهانتان را بخشیده و عفو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245FB" w:rsidRPr="005C4306">
        <w:rPr>
          <w:rFonts w:cs="B Zar" w:hint="cs"/>
          <w:sz w:val="28"/>
          <w:szCs w:val="28"/>
          <w:rtl/>
          <w:lang w:bidi="fa-IR"/>
        </w:rPr>
        <w:t>نماید</w:t>
      </w:r>
      <w:r w:rsidR="00C75C6E" w:rsidRPr="005C4306">
        <w:rPr>
          <w:rFonts w:cs="B Zar" w:hint="cs"/>
          <w:sz w:val="28"/>
          <w:szCs w:val="28"/>
          <w:rtl/>
          <w:lang w:bidi="fa-IR"/>
        </w:rPr>
        <w:t>.</w:t>
      </w:r>
      <w:r w:rsidR="002245FB" w:rsidRPr="005C4306">
        <w:rPr>
          <w:rFonts w:cs="B Zar" w:hint="cs"/>
          <w:sz w:val="28"/>
          <w:szCs w:val="28"/>
          <w:rtl/>
          <w:lang w:bidi="fa-IR"/>
        </w:rPr>
        <w:t xml:space="preserve"> آری به راستی هر کس از خدا و رسولش اطاعت و پیروی نماید رستگار شده و به پیروزی عظیمی نائل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245FB" w:rsidRPr="005C4306">
        <w:rPr>
          <w:rFonts w:cs="B Zar" w:hint="cs"/>
          <w:sz w:val="28"/>
          <w:szCs w:val="28"/>
          <w:rtl/>
          <w:lang w:bidi="fa-IR"/>
        </w:rPr>
        <w:t>شود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1D01F2" w:rsidRPr="005C4306">
        <w:rPr>
          <w:rFonts w:cs="B Zar" w:hint="cs"/>
          <w:sz w:val="28"/>
          <w:szCs w:val="28"/>
          <w:rtl/>
          <w:lang w:bidi="fa-IR"/>
        </w:rPr>
        <w:t xml:space="preserve"> بر مبنای</w:t>
      </w:r>
      <w:r w:rsidR="002245FB" w:rsidRPr="005C4306">
        <w:rPr>
          <w:rFonts w:cs="B Zar" w:hint="cs"/>
          <w:sz w:val="28"/>
          <w:szCs w:val="28"/>
          <w:rtl/>
          <w:lang w:bidi="fa-IR"/>
        </w:rPr>
        <w:t xml:space="preserve"> همان اصل اسلامی «علاج حادثه قبل از وقوع» انسان مسلمان باید قبل از </w:t>
      </w:r>
      <w:r w:rsidR="000F3668" w:rsidRPr="005C4306">
        <w:rPr>
          <w:rFonts w:cs="B Zar" w:hint="cs"/>
          <w:sz w:val="28"/>
          <w:szCs w:val="28"/>
          <w:rtl/>
          <w:lang w:bidi="fa-IR"/>
        </w:rPr>
        <w:t xml:space="preserve">ایراد </w:t>
      </w:r>
      <w:r w:rsidR="001D01F2" w:rsidRPr="005C4306">
        <w:rPr>
          <w:rFonts w:cs="B Zar" w:hint="cs"/>
          <w:sz w:val="28"/>
          <w:szCs w:val="28"/>
          <w:rtl/>
          <w:lang w:bidi="fa-IR"/>
        </w:rPr>
        <w:t>کلام</w:t>
      </w:r>
      <w:r w:rsidR="00CE4B3D" w:rsidRPr="005C4306">
        <w:rPr>
          <w:rFonts w:cs="B Zar" w:hint="cs"/>
          <w:sz w:val="28"/>
          <w:szCs w:val="28"/>
          <w:rtl/>
          <w:lang w:bidi="fa-IR"/>
        </w:rPr>
        <w:t>،</w:t>
      </w:r>
      <w:r w:rsidR="001D01F2" w:rsidRPr="005C4306">
        <w:rPr>
          <w:rFonts w:cs="B Zar" w:hint="cs"/>
          <w:sz w:val="28"/>
          <w:szCs w:val="28"/>
          <w:rtl/>
          <w:lang w:bidi="fa-IR"/>
        </w:rPr>
        <w:t xml:space="preserve"> تقوای خدا را در</w:t>
      </w:r>
      <w:r w:rsidR="00332CC4" w:rsidRPr="005C4306">
        <w:rPr>
          <w:rFonts w:cs="B Zar" w:hint="cs"/>
          <w:sz w:val="28"/>
          <w:szCs w:val="28"/>
          <w:rtl/>
          <w:lang w:bidi="fa-IR"/>
        </w:rPr>
        <w:t xml:space="preserve"> دل داشته باشد و وجدانش را برای قضاوت در مورد خود بیدار </w:t>
      </w:r>
      <w:r w:rsidR="001D01F2" w:rsidRPr="005C4306">
        <w:rPr>
          <w:rFonts w:cs="B Zar" w:hint="cs"/>
          <w:sz w:val="28"/>
          <w:szCs w:val="28"/>
          <w:rtl/>
          <w:lang w:bidi="fa-IR"/>
        </w:rPr>
        <w:t>نموده و با صدای زنگ بیدار باش همه</w:t>
      </w:r>
      <w:r w:rsidR="00332CC4" w:rsidRPr="005C4306">
        <w:rPr>
          <w:rFonts w:cs="B Zar" w:hint="cs"/>
          <w:sz w:val="28"/>
          <w:szCs w:val="28"/>
          <w:rtl/>
          <w:lang w:bidi="fa-IR"/>
        </w:rPr>
        <w:t xml:space="preserve"> اعضای خو</w:t>
      </w:r>
      <w:r w:rsidR="001D01F2" w:rsidRPr="005C4306">
        <w:rPr>
          <w:rFonts w:cs="B Zar" w:hint="cs"/>
          <w:sz w:val="28"/>
          <w:szCs w:val="28"/>
          <w:rtl/>
          <w:lang w:bidi="fa-IR"/>
        </w:rPr>
        <w:t>یش</w:t>
      </w:r>
      <w:r w:rsidR="00332CC4" w:rsidRPr="005C4306">
        <w:rPr>
          <w:rFonts w:cs="B Zar" w:hint="cs"/>
          <w:sz w:val="28"/>
          <w:szCs w:val="28"/>
          <w:rtl/>
          <w:lang w:bidi="fa-IR"/>
        </w:rPr>
        <w:t xml:space="preserve"> را برا</w:t>
      </w:r>
      <w:r w:rsidR="00CE4B3D" w:rsidRPr="005C4306">
        <w:rPr>
          <w:rFonts w:cs="B Zar" w:hint="cs"/>
          <w:sz w:val="28"/>
          <w:szCs w:val="28"/>
          <w:rtl/>
          <w:lang w:bidi="fa-IR"/>
        </w:rPr>
        <w:t>ی</w:t>
      </w:r>
      <w:r w:rsidR="0013191A" w:rsidRPr="005C4306">
        <w:rPr>
          <w:rFonts w:cs="B Zar" w:hint="cs"/>
          <w:sz w:val="28"/>
          <w:szCs w:val="28"/>
          <w:rtl/>
          <w:lang w:bidi="fa-IR"/>
        </w:rPr>
        <w:t xml:space="preserve"> امر خطیر و حیاتی و</w:t>
      </w:r>
      <w:r w:rsidR="001D01F2" w:rsidRPr="005C4306">
        <w:rPr>
          <w:rFonts w:cs="B Zar" w:hint="cs"/>
          <w:sz w:val="28"/>
          <w:szCs w:val="28"/>
          <w:rtl/>
          <w:lang w:bidi="fa-IR"/>
        </w:rPr>
        <w:t xml:space="preserve"> برای نتیجه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‌ی </w:t>
      </w:r>
      <w:r w:rsidR="00332CC4" w:rsidRPr="005C4306">
        <w:rPr>
          <w:rFonts w:cs="B Zar" w:hint="cs"/>
          <w:sz w:val="28"/>
          <w:szCs w:val="28"/>
          <w:rtl/>
          <w:lang w:bidi="fa-IR"/>
        </w:rPr>
        <w:t>آنچه به زبان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32CC4" w:rsidRPr="005C4306">
        <w:rPr>
          <w:rFonts w:cs="B Zar" w:hint="cs"/>
          <w:sz w:val="28"/>
          <w:szCs w:val="28"/>
          <w:rtl/>
          <w:lang w:bidi="fa-IR"/>
        </w:rPr>
        <w:t xml:space="preserve">راند و به </w:t>
      </w:r>
      <w:r w:rsidR="00A246E6" w:rsidRPr="005C4306">
        <w:rPr>
          <w:rFonts w:cs="B Zar" w:hint="cs"/>
          <w:sz w:val="28"/>
          <w:szCs w:val="28"/>
          <w:rtl/>
          <w:lang w:bidi="fa-IR"/>
        </w:rPr>
        <w:t>دست ثبت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246E6" w:rsidRPr="005C4306">
        <w:rPr>
          <w:rFonts w:cs="B Zar" w:hint="cs"/>
          <w:sz w:val="28"/>
          <w:szCs w:val="28"/>
          <w:rtl/>
          <w:lang w:bidi="fa-IR"/>
        </w:rPr>
        <w:t>نماید و چشم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A246E6" w:rsidRPr="005C4306">
        <w:rPr>
          <w:rFonts w:cs="B Zar" w:hint="cs"/>
          <w:sz w:val="28"/>
          <w:szCs w:val="28"/>
          <w:rtl/>
          <w:lang w:bidi="fa-IR"/>
        </w:rPr>
        <w:t>خود شاهد آن است</w:t>
      </w:r>
      <w:r w:rsidR="00EE791F" w:rsidRPr="005C4306">
        <w:rPr>
          <w:rFonts w:cs="B Zar" w:hint="cs"/>
          <w:sz w:val="28"/>
          <w:szCs w:val="28"/>
          <w:rtl/>
          <w:lang w:bidi="fa-IR"/>
        </w:rPr>
        <w:t xml:space="preserve"> آماده نماید</w:t>
      </w:r>
      <w:r w:rsidR="009A0FA0" w:rsidRPr="005C4306">
        <w:rPr>
          <w:rFonts w:cs="B Zar" w:hint="cs"/>
          <w:sz w:val="28"/>
          <w:szCs w:val="28"/>
          <w:rtl/>
          <w:lang w:bidi="fa-IR"/>
        </w:rPr>
        <w:t>.</w:t>
      </w:r>
      <w:r w:rsidR="00EE791F" w:rsidRPr="005C4306">
        <w:rPr>
          <w:rFonts w:cs="B Zar" w:hint="cs"/>
          <w:sz w:val="28"/>
          <w:szCs w:val="28"/>
          <w:rtl/>
          <w:lang w:bidi="fa-IR"/>
        </w:rPr>
        <w:t xml:space="preserve"> چرا که برابر نص </w:t>
      </w:r>
      <w:r w:rsidR="009A0FA0" w:rsidRPr="005C4306">
        <w:rPr>
          <w:rFonts w:cs="B Zar" w:hint="cs"/>
          <w:sz w:val="28"/>
          <w:szCs w:val="28"/>
          <w:rtl/>
          <w:lang w:bidi="fa-IR"/>
        </w:rPr>
        <w:t>صریح</w:t>
      </w:r>
      <w:r w:rsidR="00EE791F" w:rsidRPr="005C4306">
        <w:rPr>
          <w:rFonts w:cs="B Zar" w:hint="cs"/>
          <w:sz w:val="28"/>
          <w:szCs w:val="28"/>
          <w:rtl/>
          <w:lang w:bidi="fa-IR"/>
        </w:rPr>
        <w:t xml:space="preserve"> (آیه 36 اسری) </w:t>
      </w:r>
      <w:r w:rsidR="00F60B40" w:rsidRPr="005C4306">
        <w:rPr>
          <w:rFonts w:cs="B Zar" w:hint="cs"/>
          <w:sz w:val="28"/>
          <w:szCs w:val="28"/>
          <w:rtl/>
          <w:lang w:bidi="fa-IR"/>
        </w:rPr>
        <w:t>تمامی اعضاء و اندام انسان در مقابل آنچه از او صادر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F60B40" w:rsidRPr="005C4306">
        <w:rPr>
          <w:rFonts w:cs="B Zar" w:hint="cs"/>
          <w:sz w:val="28"/>
          <w:szCs w:val="28"/>
          <w:rtl/>
          <w:lang w:bidi="fa-IR"/>
        </w:rPr>
        <w:t>شود مسئول خواهند بود.</w:t>
      </w:r>
      <w:r w:rsidR="0089153F">
        <w:rPr>
          <w:rFonts w:cs="B Zar" w:hint="cs"/>
          <w:sz w:val="28"/>
          <w:szCs w:val="28"/>
          <w:rtl/>
          <w:lang w:bidi="fa-IR"/>
        </w:rPr>
        <w:t xml:space="preserve"> این‌ها </w:t>
      </w:r>
      <w:r w:rsidR="00F60B40" w:rsidRPr="005C4306">
        <w:rPr>
          <w:rFonts w:cs="B Zar" w:hint="cs"/>
          <w:sz w:val="28"/>
          <w:szCs w:val="28"/>
          <w:rtl/>
          <w:lang w:bidi="fa-IR"/>
        </w:rPr>
        <w:t>یادآوری و تذکری بود برای آنان</w:t>
      </w:r>
      <w:r w:rsidR="00A5323F" w:rsidRPr="005C4306">
        <w:rPr>
          <w:rFonts w:cs="B Zar" w:hint="cs"/>
          <w:sz w:val="28"/>
          <w:szCs w:val="28"/>
          <w:rtl/>
          <w:lang w:bidi="fa-IR"/>
        </w:rPr>
        <w:t>ی</w:t>
      </w:r>
      <w:r w:rsidR="00F60B40" w:rsidRPr="005C4306">
        <w:rPr>
          <w:rFonts w:cs="B Zar" w:hint="cs"/>
          <w:sz w:val="28"/>
          <w:szCs w:val="28"/>
          <w:rtl/>
          <w:lang w:bidi="fa-IR"/>
        </w:rPr>
        <w:t>که خشیت خدا را به دل دارند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9D5E70" w:rsidRPr="009D5E70">
        <w:rPr>
          <w:rFonts w:cs="KFGQPC Uthmanic Script HAFS"/>
          <w:color w:val="000000"/>
          <w:sz w:val="28"/>
          <w:szCs w:val="28"/>
          <w:rtl/>
        </w:rPr>
        <w:t>تَذۡكِرَة</w:t>
      </w:r>
      <w:r w:rsidR="009D5E70" w:rsidRPr="009D5E7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9D5E70" w:rsidRPr="009D5E70">
        <w:rPr>
          <w:rFonts w:cs="KFGQPC Uthmanic Script HAFS" w:hint="cs"/>
          <w:color w:val="000000"/>
          <w:sz w:val="28"/>
          <w:szCs w:val="28"/>
          <w:rtl/>
        </w:rPr>
        <w:t xml:space="preserve"> </w:t>
      </w:r>
      <w:r w:rsidR="009D5E70" w:rsidRPr="009D5E70">
        <w:rPr>
          <w:rFonts w:cs="KFGQPC Uthmanic Script HAFS"/>
          <w:color w:val="000000"/>
          <w:sz w:val="28"/>
          <w:szCs w:val="28"/>
          <w:rtl/>
        </w:rPr>
        <w:t>لِّمَن يَخۡشَىٰ ٣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طه: 3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771DA5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191DA0">
        <w:rPr>
          <w:rFonts w:cs="B Zar" w:hint="cs"/>
          <w:sz w:val="28"/>
          <w:szCs w:val="28"/>
          <w:rtl/>
          <w:lang w:bidi="fa-IR"/>
        </w:rPr>
        <w:t>«پند و موعظه ایست برای کسی که بترسد».</w:t>
      </w:r>
    </w:p>
    <w:p w:rsidR="00497D53" w:rsidRPr="00497D53" w:rsidRDefault="00655599" w:rsidP="00AF4D94">
      <w:pPr>
        <w:widowControl w:val="0"/>
        <w:ind w:firstLine="284"/>
        <w:jc w:val="both"/>
        <w:rPr>
          <w:rFonts w:ascii="(normal text)" w:hAnsi="(normal text)"/>
          <w:rtl/>
        </w:rPr>
      </w:pPr>
      <w:r w:rsidRPr="005C4306">
        <w:rPr>
          <w:rFonts w:cs="B Zar" w:hint="cs"/>
          <w:sz w:val="28"/>
          <w:szCs w:val="28"/>
          <w:rtl/>
          <w:lang w:bidi="fa-IR"/>
        </w:rPr>
        <w:t>ام</w:t>
      </w:r>
      <w:r w:rsidR="00DE604F" w:rsidRPr="005C4306">
        <w:rPr>
          <w:rFonts w:cs="B Zar" w:hint="cs"/>
          <w:sz w:val="28"/>
          <w:szCs w:val="28"/>
          <w:rtl/>
          <w:lang w:bidi="fa-IR"/>
        </w:rPr>
        <w:t>ّ</w:t>
      </w:r>
      <w:r w:rsidRPr="005C4306">
        <w:rPr>
          <w:rFonts w:cs="B Zar" w:hint="cs"/>
          <w:sz w:val="28"/>
          <w:szCs w:val="28"/>
          <w:rtl/>
          <w:lang w:bidi="fa-IR"/>
        </w:rPr>
        <w:t>ا همه کس بدان متذکر نخواهد شد جز صاحبان خرد و بیدار دلان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9B14EA" w:rsidRPr="009B14EA">
        <w:rPr>
          <w:rFonts w:cs="KFGQPC Uthmanic Script HAFS"/>
          <w:color w:val="000000"/>
          <w:sz w:val="28"/>
          <w:szCs w:val="28"/>
          <w:rtl/>
        </w:rPr>
        <w:t>إِنَّمَا يَتَذَكَّرُ أُوْلُواْ ٱلۡأَلۡبَٰبِ ٩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الزمر: 9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>.</w:t>
      </w:r>
      <w:r w:rsidR="00596223">
        <w:rPr>
          <w:rFonts w:cs="B Zar" w:hint="cs"/>
          <w:sz w:val="28"/>
          <w:szCs w:val="28"/>
          <w:rtl/>
          <w:lang w:bidi="fa-IR"/>
        </w:rPr>
        <w:t xml:space="preserve"> </w:t>
      </w:r>
      <w:r w:rsidR="00497D53">
        <w:rPr>
          <w:rFonts w:cs="B Zar" w:hint="cs"/>
          <w:sz w:val="28"/>
          <w:szCs w:val="28"/>
          <w:rtl/>
          <w:lang w:bidi="fa-IR"/>
        </w:rPr>
        <w:t>«جز این نیست که صاحبان خرد پند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497D53">
        <w:rPr>
          <w:rFonts w:cs="B Zar" w:hint="cs"/>
          <w:sz w:val="28"/>
          <w:szCs w:val="28"/>
          <w:rtl/>
          <w:lang w:bidi="fa-IR"/>
        </w:rPr>
        <w:t>گیرند».</w:t>
      </w:r>
    </w:p>
    <w:p w:rsidR="00B016BC" w:rsidRPr="005C4306" w:rsidRDefault="00DB40CC" w:rsidP="00AF4D94">
      <w:pPr>
        <w:widowControl w:val="0"/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ان</w:t>
      </w:r>
      <w:r w:rsidR="006A7134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شاء الله و به توفیق الهی این صفحات مسطور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EF5497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توسط این حقیر نیز تذکر نافعی باشد مر بیدار دلان را و متقین را نیز </w:t>
      </w:r>
      <w:r w:rsidR="00B016BC" w:rsidRPr="005C4306">
        <w:rPr>
          <w:rFonts w:cs="B Zar" w:hint="cs"/>
          <w:sz w:val="28"/>
          <w:szCs w:val="28"/>
          <w:rtl/>
          <w:lang w:bidi="fa-IR"/>
        </w:rPr>
        <w:t>مزید تقوائی باشد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F60B40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E0980" w:rsidRPr="005C4306" w:rsidRDefault="00B016BC" w:rsidP="0013191A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اما با کمال پوزش از یکایک خردمندان و صاحب</w:t>
      </w:r>
      <w:r w:rsidR="00DE604F" w:rsidRPr="005C4306">
        <w:rPr>
          <w:rFonts w:cs="B Zar" w:hint="cs"/>
          <w:sz w:val="28"/>
          <w:szCs w:val="28"/>
          <w:rtl/>
          <w:lang w:bidi="fa-IR"/>
        </w:rPr>
        <w:t>ان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حلّت و کرامت</w:t>
      </w:r>
      <w:r w:rsidR="0013191A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علم و درایت و بینش صحیح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موضوعی را که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خواهم در حد</w:t>
      </w:r>
      <w:r w:rsidR="00DE604F" w:rsidRPr="005C4306">
        <w:rPr>
          <w:rFonts w:cs="B Zar" w:hint="cs"/>
          <w:sz w:val="28"/>
          <w:szCs w:val="28"/>
          <w:rtl/>
          <w:lang w:bidi="fa-IR"/>
        </w:rPr>
        <w:t>ّ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استطاعت به شرح و بیان و تف</w:t>
      </w:r>
      <w:r w:rsidR="00DE604F" w:rsidRPr="005C4306">
        <w:rPr>
          <w:rFonts w:cs="B Zar" w:hint="cs"/>
          <w:sz w:val="28"/>
          <w:szCs w:val="28"/>
          <w:rtl/>
          <w:lang w:bidi="fa-IR"/>
        </w:rPr>
        <w:t>ص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یل آن </w:t>
      </w:r>
      <w:r w:rsidR="003B2409" w:rsidRPr="005C4306">
        <w:rPr>
          <w:rFonts w:cs="B Zar" w:hint="cs"/>
          <w:sz w:val="28"/>
          <w:szCs w:val="28"/>
          <w:rtl/>
          <w:lang w:bidi="fa-IR"/>
        </w:rPr>
        <w:t>بپردازم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به توفیق </w:t>
      </w:r>
      <w:r w:rsidR="004A5D99" w:rsidRPr="005C4306">
        <w:rPr>
          <w:rFonts w:cs="B Zar" w:hint="cs"/>
          <w:sz w:val="28"/>
          <w:szCs w:val="28"/>
          <w:rtl/>
          <w:lang w:bidi="fa-IR"/>
        </w:rPr>
        <w:t>م</w:t>
      </w:r>
      <w:r w:rsidR="006463A0" w:rsidRPr="005C4306">
        <w:rPr>
          <w:rFonts w:cs="B Zar" w:hint="cs"/>
          <w:sz w:val="28"/>
          <w:szCs w:val="28"/>
          <w:rtl/>
          <w:lang w:bidi="fa-IR"/>
        </w:rPr>
        <w:t>ُ</w:t>
      </w:r>
      <w:r w:rsidR="004A5D99" w:rsidRPr="005C4306">
        <w:rPr>
          <w:rFonts w:cs="B Zar" w:hint="cs"/>
          <w:sz w:val="28"/>
          <w:szCs w:val="28"/>
          <w:rtl/>
          <w:lang w:bidi="fa-IR"/>
        </w:rPr>
        <w:t>وف</w:t>
      </w:r>
      <w:r w:rsidR="006463A0" w:rsidRPr="005C4306">
        <w:rPr>
          <w:rFonts w:cs="B Zar" w:hint="cs"/>
          <w:sz w:val="28"/>
          <w:szCs w:val="28"/>
          <w:rtl/>
          <w:lang w:bidi="fa-IR"/>
        </w:rPr>
        <w:t>َّ</w:t>
      </w:r>
      <w:r w:rsidR="003B2409" w:rsidRPr="005C4306">
        <w:rPr>
          <w:rFonts w:cs="B Zar" w:hint="cs"/>
          <w:sz w:val="28"/>
          <w:szCs w:val="28"/>
          <w:rtl/>
          <w:lang w:bidi="fa-IR"/>
        </w:rPr>
        <w:t xml:space="preserve">ق مطلق شروع بدان نمایم، مسئله ایست </w:t>
      </w:r>
      <w:r w:rsidR="004A5D99" w:rsidRPr="005C4306">
        <w:rPr>
          <w:rFonts w:cs="B Zar" w:hint="cs"/>
          <w:sz w:val="28"/>
          <w:szCs w:val="28"/>
          <w:rtl/>
          <w:lang w:bidi="fa-IR"/>
        </w:rPr>
        <w:t xml:space="preserve">که کمتر کسی در این شهر و دیار، </w:t>
      </w:r>
      <w:r w:rsidR="00EA5FEB" w:rsidRPr="005C4306">
        <w:rPr>
          <w:rFonts w:cs="B Zar" w:hint="cs"/>
          <w:sz w:val="28"/>
          <w:szCs w:val="28"/>
          <w:rtl/>
          <w:lang w:bidi="fa-IR"/>
        </w:rPr>
        <w:t>آن را نشنیده و در منزل و اجتماع با آن و گویندگانش روبرو نشده باشد</w:t>
      </w:r>
      <w:r w:rsidR="0013191A" w:rsidRPr="005C4306">
        <w:rPr>
          <w:rFonts w:cs="B Zar" w:hint="cs"/>
          <w:sz w:val="28"/>
          <w:szCs w:val="28"/>
          <w:rtl/>
          <w:lang w:bidi="fa-IR"/>
        </w:rPr>
        <w:t>؛</w:t>
      </w:r>
      <w:r w:rsidR="00EA5FEB" w:rsidRPr="005C4306">
        <w:rPr>
          <w:rFonts w:cs="B Zar" w:hint="cs"/>
          <w:sz w:val="28"/>
          <w:szCs w:val="28"/>
          <w:rtl/>
          <w:lang w:bidi="fa-IR"/>
        </w:rPr>
        <w:t xml:space="preserve"> زیرا همانند </w:t>
      </w:r>
      <w:r w:rsidR="00426AF9" w:rsidRPr="005C4306">
        <w:rPr>
          <w:rFonts w:cs="B Zar" w:hint="cs"/>
          <w:sz w:val="28"/>
          <w:szCs w:val="28"/>
          <w:rtl/>
          <w:lang w:bidi="fa-IR"/>
        </w:rPr>
        <w:t>دیگر مسائل و معضلات بار سنگین بر دوش جامعه مظلوم 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426AF9" w:rsidRPr="005C4306">
        <w:rPr>
          <w:rFonts w:cs="B Zar" w:hint="cs"/>
          <w:sz w:val="28"/>
          <w:szCs w:val="28"/>
          <w:rtl/>
          <w:lang w:bidi="fa-IR"/>
        </w:rPr>
        <w:t xml:space="preserve">دلسوز ما </w:t>
      </w:r>
      <w:r w:rsidR="006463A0" w:rsidRPr="005C4306">
        <w:rPr>
          <w:rFonts w:cs="B Zar" w:hint="cs"/>
          <w:sz w:val="28"/>
          <w:szCs w:val="28"/>
          <w:rtl/>
          <w:lang w:bidi="fa-IR"/>
        </w:rPr>
        <w:t>ش</w:t>
      </w:r>
      <w:r w:rsidR="00426AF9" w:rsidRPr="005C4306">
        <w:rPr>
          <w:rFonts w:cs="B Zar" w:hint="cs"/>
          <w:sz w:val="28"/>
          <w:szCs w:val="28"/>
          <w:rtl/>
          <w:lang w:bidi="fa-IR"/>
        </w:rPr>
        <w:t xml:space="preserve">ده و در واقع همانند سنگی </w:t>
      </w:r>
      <w:r w:rsidR="0005570A" w:rsidRPr="005C4306">
        <w:rPr>
          <w:rFonts w:cs="B Zar" w:hint="cs"/>
          <w:sz w:val="28"/>
          <w:szCs w:val="28"/>
          <w:rtl/>
          <w:lang w:bidi="fa-IR"/>
        </w:rPr>
        <w:t xml:space="preserve">که جاهل به چاه اندازد بیرون </w:t>
      </w:r>
      <w:r w:rsidR="003B2409" w:rsidRPr="005C4306">
        <w:rPr>
          <w:rFonts w:cs="B Zar" w:hint="cs"/>
          <w:sz w:val="28"/>
          <w:szCs w:val="28"/>
          <w:rtl/>
          <w:lang w:bidi="fa-IR"/>
        </w:rPr>
        <w:t>نیا</w:t>
      </w:r>
      <w:r w:rsidR="0005570A" w:rsidRPr="005C4306">
        <w:rPr>
          <w:rFonts w:cs="B Zar" w:hint="cs"/>
          <w:sz w:val="28"/>
          <w:szCs w:val="28"/>
          <w:rtl/>
          <w:lang w:bidi="fa-IR"/>
        </w:rPr>
        <w:t>وردن و یا کنارش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05570A" w:rsidRPr="005C4306">
        <w:rPr>
          <w:rFonts w:cs="B Zar" w:hint="cs"/>
          <w:sz w:val="28"/>
          <w:szCs w:val="28"/>
          <w:rtl/>
          <w:lang w:bidi="fa-IR"/>
        </w:rPr>
        <w:t>خیال گذشتن به دردها و ناهنجاری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05570A" w:rsidRPr="005C4306">
        <w:rPr>
          <w:rFonts w:cs="B Zar" w:hint="cs"/>
          <w:sz w:val="28"/>
          <w:szCs w:val="28"/>
          <w:rtl/>
          <w:lang w:bidi="fa-IR"/>
        </w:rPr>
        <w:t>اجتماع م</w:t>
      </w:r>
      <w:r w:rsidR="00CA7641" w:rsidRPr="005C4306">
        <w:rPr>
          <w:rFonts w:cs="B Zar" w:hint="cs"/>
          <w:sz w:val="28"/>
          <w:szCs w:val="28"/>
          <w:rtl/>
          <w:lang w:bidi="fa-IR"/>
        </w:rPr>
        <w:t>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05570A" w:rsidRPr="005C4306">
        <w:rPr>
          <w:rFonts w:cs="B Zar" w:hint="cs"/>
          <w:sz w:val="28"/>
          <w:szCs w:val="28"/>
          <w:rtl/>
          <w:lang w:bidi="fa-IR"/>
        </w:rPr>
        <w:t>افزاید.</w:t>
      </w:r>
    </w:p>
    <w:p w:rsidR="0005570A" w:rsidRPr="005C4306" w:rsidRDefault="0002015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چه خانواده</w:t>
      </w:r>
      <w:r w:rsidR="002E7FA5">
        <w:rPr>
          <w:rFonts w:cs="B Zar" w:hint="cs"/>
          <w:sz w:val="28"/>
          <w:szCs w:val="28"/>
          <w:rtl/>
          <w:lang w:bidi="fa-IR"/>
        </w:rPr>
        <w:t xml:space="preserve">‌هایی </w:t>
      </w:r>
      <w:r w:rsidRPr="005C4306">
        <w:rPr>
          <w:rFonts w:cs="B Zar" w:hint="cs"/>
          <w:sz w:val="28"/>
          <w:szCs w:val="28"/>
          <w:rtl/>
          <w:lang w:bidi="fa-IR"/>
        </w:rPr>
        <w:t>که به علت آن از صفا و صمیمیت قبلی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Pr="005C4306">
        <w:rPr>
          <w:rFonts w:cs="B Zar" w:hint="cs"/>
          <w:sz w:val="28"/>
          <w:szCs w:val="28"/>
          <w:rtl/>
          <w:lang w:bidi="fa-IR"/>
        </w:rPr>
        <w:t>بهره شده و چه دوستانی که به علت آن دوستیشان به دشمنی و جدائی مبد</w:t>
      </w:r>
      <w:r w:rsidR="00CA7641" w:rsidRPr="005C4306">
        <w:rPr>
          <w:rFonts w:cs="B Zar" w:hint="cs"/>
          <w:sz w:val="28"/>
          <w:szCs w:val="28"/>
          <w:rtl/>
          <w:lang w:bidi="fa-IR"/>
        </w:rPr>
        <w:t>ّ</w:t>
      </w:r>
      <w:r w:rsidRPr="005C4306">
        <w:rPr>
          <w:rFonts w:cs="B Zar" w:hint="cs"/>
          <w:sz w:val="28"/>
          <w:szCs w:val="28"/>
          <w:rtl/>
          <w:lang w:bidi="fa-IR"/>
        </w:rPr>
        <w:t>ل گردیده است.</w:t>
      </w:r>
    </w:p>
    <w:p w:rsidR="00020151" w:rsidRPr="005C4306" w:rsidRDefault="0002015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آری</w:t>
      </w:r>
      <w:r w:rsidR="006A7134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سنگی که نادان به چاه اندازد </w:t>
      </w:r>
      <w:r w:rsidR="009A0FA0" w:rsidRPr="005C4306">
        <w:rPr>
          <w:rFonts w:cs="B Zar" w:hint="cs"/>
          <w:sz w:val="28"/>
          <w:szCs w:val="28"/>
          <w:rtl/>
          <w:lang w:bidi="fa-IR"/>
        </w:rPr>
        <w:t>هزار عاقل را به زحمت اندازد</w:t>
      </w:r>
      <w:r w:rsidR="00CA7641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2254B9" w:rsidRPr="005C4306" w:rsidRDefault="002254B9" w:rsidP="00886E92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آری</w:t>
      </w:r>
      <w:r w:rsidR="006A7134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مسئله مورد بحث</w:t>
      </w:r>
      <w:r w:rsidR="00CA7641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همان «فتوای حرمت ذبایح و گوشت</w:t>
      </w:r>
      <w:r w:rsidR="006062E2">
        <w:rPr>
          <w:rFonts w:cs="B Zar" w:hint="cs"/>
          <w:sz w:val="28"/>
          <w:szCs w:val="28"/>
          <w:rtl/>
          <w:lang w:bidi="fa-IR"/>
        </w:rPr>
        <w:t>‌های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و قصابخانه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شهر و دیار و کشور ما و دیگر مسلمانان است» بدین معنا که گوشت </w:t>
      </w:r>
      <w:r w:rsidR="00006F90" w:rsidRPr="005C4306">
        <w:rPr>
          <w:rFonts w:cs="B Zar" w:hint="cs"/>
          <w:sz w:val="28"/>
          <w:szCs w:val="28"/>
          <w:rtl/>
          <w:lang w:bidi="fa-IR"/>
        </w:rPr>
        <w:t>ذبیحه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006F90" w:rsidRPr="005C4306">
        <w:rPr>
          <w:rFonts w:cs="B Zar" w:hint="cs"/>
          <w:sz w:val="28"/>
          <w:szCs w:val="28"/>
          <w:rtl/>
          <w:lang w:bidi="fa-IR"/>
        </w:rPr>
        <w:t>کشتارگاه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886E92" w:rsidRPr="005C4306">
        <w:rPr>
          <w:rFonts w:cs="B Zar" w:hint="cs"/>
          <w:sz w:val="28"/>
          <w:szCs w:val="28"/>
          <w:rtl/>
          <w:lang w:bidi="fa-IR"/>
        </w:rPr>
        <w:t>.. حرام است چون ذبح کنندگان</w:t>
      </w:r>
      <w:r w:rsidR="00006F90" w:rsidRPr="005C4306">
        <w:rPr>
          <w:rFonts w:cs="B Zar" w:hint="cs"/>
          <w:sz w:val="28"/>
          <w:szCs w:val="28"/>
          <w:rtl/>
          <w:lang w:bidi="fa-IR"/>
        </w:rPr>
        <w:t xml:space="preserve"> و قصابان مشرک</w:t>
      </w:r>
      <w:r w:rsidR="00084641">
        <w:rPr>
          <w:rFonts w:cs="B Zar" w:hint="cs"/>
          <w:sz w:val="28"/>
          <w:szCs w:val="28"/>
          <w:rtl/>
          <w:lang w:bidi="fa-IR"/>
        </w:rPr>
        <w:t>‌اند،</w:t>
      </w:r>
      <w:r w:rsidR="00006F90" w:rsidRPr="005C4306">
        <w:rPr>
          <w:rFonts w:cs="B Zar" w:hint="cs"/>
          <w:sz w:val="28"/>
          <w:szCs w:val="28"/>
          <w:rtl/>
          <w:lang w:bidi="fa-IR"/>
        </w:rPr>
        <w:t xml:space="preserve"> و یا چون اکثر مردمان کشور و شهر و دیار ما مشرک </w:t>
      </w:r>
      <w:r w:rsidR="005200C0" w:rsidRPr="005C4306">
        <w:rPr>
          <w:rFonts w:cs="B Zar" w:hint="cs"/>
          <w:sz w:val="28"/>
          <w:szCs w:val="28"/>
          <w:rtl/>
          <w:lang w:bidi="fa-IR"/>
        </w:rPr>
        <w:t>و کافراند و مسلمین اَقلّ هستند پس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5200C0" w:rsidRPr="005C4306">
        <w:rPr>
          <w:rFonts w:cs="B Zar" w:hint="cs"/>
          <w:sz w:val="28"/>
          <w:szCs w:val="28"/>
          <w:rtl/>
          <w:lang w:bidi="fa-IR"/>
        </w:rPr>
        <w:t>در چنین</w:t>
      </w:r>
      <w:r w:rsidR="00084641">
        <w:rPr>
          <w:rFonts w:cs="B Zar" w:hint="cs"/>
          <w:sz w:val="28"/>
          <w:szCs w:val="28"/>
          <w:rtl/>
          <w:lang w:bidi="fa-IR"/>
        </w:rPr>
        <w:t xml:space="preserve"> جامعه‌ای </w:t>
      </w:r>
      <w:r w:rsidR="005200C0" w:rsidRPr="005C4306">
        <w:rPr>
          <w:rFonts w:cs="B Zar" w:hint="cs"/>
          <w:sz w:val="28"/>
          <w:szCs w:val="28"/>
          <w:rtl/>
          <w:lang w:bidi="fa-IR"/>
        </w:rPr>
        <w:t>شک و شب</w:t>
      </w:r>
      <w:r w:rsidR="005C16AE" w:rsidRPr="005C4306">
        <w:rPr>
          <w:rFonts w:cs="B Zar" w:hint="cs"/>
          <w:sz w:val="28"/>
          <w:szCs w:val="28"/>
          <w:rtl/>
          <w:lang w:bidi="fa-IR"/>
        </w:rPr>
        <w:t>ه</w:t>
      </w:r>
      <w:r w:rsidR="005200C0" w:rsidRPr="005C4306">
        <w:rPr>
          <w:rFonts w:cs="B Zar" w:hint="cs"/>
          <w:sz w:val="28"/>
          <w:szCs w:val="28"/>
          <w:rtl/>
          <w:lang w:bidi="fa-IR"/>
        </w:rPr>
        <w:t>ه حاکم است و به همین علت ذبایح و گوشت</w:t>
      </w:r>
      <w:r w:rsidR="009A1C7C" w:rsidRPr="005C4306">
        <w:rPr>
          <w:rFonts w:cs="B Zar"/>
          <w:sz w:val="28"/>
          <w:szCs w:val="28"/>
          <w:rtl/>
          <w:lang w:bidi="fa-IR"/>
        </w:rPr>
        <w:softHyphen/>
      </w:r>
      <w:r w:rsidR="005200C0" w:rsidRPr="005C4306">
        <w:rPr>
          <w:rFonts w:cs="B Zar" w:hint="cs"/>
          <w:sz w:val="28"/>
          <w:szCs w:val="28"/>
          <w:rtl/>
          <w:lang w:bidi="fa-IR"/>
        </w:rPr>
        <w:t>ها کلاً</w:t>
      </w:r>
      <w:r w:rsidR="009A1C7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73575C" w:rsidRPr="005C4306">
        <w:rPr>
          <w:rFonts w:cs="B Zar" w:hint="cs"/>
          <w:sz w:val="28"/>
          <w:szCs w:val="28"/>
          <w:rtl/>
          <w:lang w:bidi="fa-IR"/>
        </w:rPr>
        <w:t>حرام</w:t>
      </w:r>
      <w:r w:rsidR="009A1C7C" w:rsidRPr="005C4306">
        <w:rPr>
          <w:rFonts w:cs="B Zar"/>
          <w:sz w:val="28"/>
          <w:szCs w:val="28"/>
          <w:rtl/>
          <w:lang w:bidi="fa-IR"/>
        </w:rPr>
        <w:softHyphen/>
      </w:r>
      <w:r w:rsidR="009A1C7C" w:rsidRPr="005C4306">
        <w:rPr>
          <w:rFonts w:cs="B Zar" w:hint="cs"/>
          <w:sz w:val="28"/>
          <w:szCs w:val="28"/>
          <w:rtl/>
          <w:lang w:bidi="fa-IR"/>
        </w:rPr>
        <w:t>اند</w:t>
      </w:r>
      <w:r w:rsidR="00A066D9" w:rsidRPr="005C4306">
        <w:rPr>
          <w:rFonts w:cs="B Zar" w:hint="cs"/>
          <w:sz w:val="28"/>
          <w:szCs w:val="28"/>
          <w:rtl/>
          <w:lang w:bidi="fa-IR"/>
        </w:rPr>
        <w:t>.</w:t>
      </w:r>
      <w:r w:rsidR="009A1C7C" w:rsidRPr="005C4306">
        <w:rPr>
          <w:rFonts w:cs="B Zar" w:hint="cs"/>
          <w:sz w:val="28"/>
          <w:szCs w:val="28"/>
          <w:rtl/>
          <w:lang w:bidi="fa-IR"/>
        </w:rPr>
        <w:t xml:space="preserve"> مگر </w:t>
      </w:r>
      <w:r w:rsidR="0073575C" w:rsidRPr="005C4306">
        <w:rPr>
          <w:rFonts w:cs="B Zar" w:hint="cs"/>
          <w:sz w:val="28"/>
          <w:szCs w:val="28"/>
          <w:rtl/>
          <w:lang w:bidi="fa-IR"/>
        </w:rPr>
        <w:t>آن ذبایحی که به طور یقین واضح باشد که مسلمان آن را ذبح نموده است</w:t>
      </w:r>
      <w:r w:rsidR="00CC1885" w:rsidRPr="005C4306">
        <w:rPr>
          <w:rFonts w:cs="B Zar" w:hint="cs"/>
          <w:sz w:val="28"/>
          <w:szCs w:val="28"/>
          <w:rtl/>
          <w:lang w:bidi="fa-IR"/>
        </w:rPr>
        <w:t>.</w:t>
      </w:r>
      <w:r w:rsidR="00683BF4" w:rsidRPr="005C4306">
        <w:rPr>
          <w:rFonts w:cs="B Zar" w:hint="cs"/>
          <w:sz w:val="28"/>
          <w:szCs w:val="28"/>
          <w:rtl/>
          <w:lang w:bidi="fa-IR"/>
        </w:rPr>
        <w:t xml:space="preserve"> (البته به نظر این مفتیان</w:t>
      </w:r>
      <w:r w:rsidR="00CC1885" w:rsidRPr="005C4306">
        <w:rPr>
          <w:rFonts w:cs="B Zar" w:hint="cs"/>
          <w:sz w:val="28"/>
          <w:szCs w:val="28"/>
          <w:rtl/>
          <w:lang w:bidi="fa-IR"/>
        </w:rPr>
        <w:t>)</w:t>
      </w:r>
      <w:r w:rsidR="00683BF4" w:rsidRPr="005C4306">
        <w:rPr>
          <w:rFonts w:cs="B Zar" w:hint="cs"/>
          <w:sz w:val="28"/>
          <w:szCs w:val="28"/>
          <w:rtl/>
          <w:lang w:bidi="fa-IR"/>
        </w:rPr>
        <w:t>!</w:t>
      </w:r>
    </w:p>
    <w:p w:rsidR="0073575C" w:rsidRPr="005C4306" w:rsidRDefault="0073575C" w:rsidP="005C16A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بنده نیز بر آن شدم که در این </w:t>
      </w:r>
      <w:r w:rsidR="00A066D9" w:rsidRPr="005C4306">
        <w:rPr>
          <w:rFonts w:cs="B Zar" w:hint="cs"/>
          <w:sz w:val="28"/>
          <w:szCs w:val="28"/>
          <w:rtl/>
          <w:lang w:bidi="fa-IR"/>
        </w:rPr>
        <w:t>زمینه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تحقیق نمایم و نتیجه کار خود را به </w:t>
      </w:r>
      <w:r w:rsidR="00CC1885" w:rsidRPr="005C4306">
        <w:rPr>
          <w:rFonts w:cs="B Zar" w:hint="cs"/>
          <w:sz w:val="28"/>
          <w:szCs w:val="28"/>
          <w:rtl/>
          <w:lang w:bidi="fa-IR"/>
        </w:rPr>
        <w:t>م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عرض دید اهل علم و انصاف گذاشته و با کمال رغبت نیز </w:t>
      </w:r>
      <w:r w:rsidR="00282E24" w:rsidRPr="005C4306">
        <w:rPr>
          <w:rFonts w:cs="B Zar" w:hint="cs"/>
          <w:sz w:val="28"/>
          <w:szCs w:val="28"/>
          <w:rtl/>
          <w:lang w:bidi="fa-IR"/>
        </w:rPr>
        <w:t>پذیرای نقدهای دوستانه و فهیمانه آنان باشم</w:t>
      </w:r>
      <w:r w:rsidR="005C16AE" w:rsidRPr="005C4306">
        <w:rPr>
          <w:rFonts w:cs="B Zar" w:hint="cs"/>
          <w:sz w:val="28"/>
          <w:szCs w:val="28"/>
          <w:rtl/>
          <w:lang w:bidi="fa-IR"/>
        </w:rPr>
        <w:t>؛</w:t>
      </w:r>
      <w:r w:rsidR="00282E24" w:rsidRPr="005C4306">
        <w:rPr>
          <w:rFonts w:cs="B Zar" w:hint="cs"/>
          <w:sz w:val="28"/>
          <w:szCs w:val="28"/>
          <w:rtl/>
          <w:lang w:bidi="fa-IR"/>
        </w:rPr>
        <w:t xml:space="preserve"> زیرا بنده نیز انسان هستم و در معرض خطاء و اشتباه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282E24" w:rsidRPr="005C4306">
        <w:rPr>
          <w:rFonts w:cs="B Zar" w:hint="cs"/>
          <w:sz w:val="28"/>
          <w:szCs w:val="28"/>
          <w:rtl/>
          <w:lang w:bidi="fa-IR"/>
        </w:rPr>
        <w:t xml:space="preserve"> و به گفته بزرگان دین «از میان بنی آدم </w:t>
      </w:r>
      <w:r w:rsidR="00F25957" w:rsidRPr="005C4306">
        <w:rPr>
          <w:rFonts w:cs="B Zar" w:hint="cs"/>
          <w:sz w:val="28"/>
          <w:szCs w:val="28"/>
          <w:rtl/>
          <w:lang w:bidi="fa-IR"/>
        </w:rPr>
        <w:t>تنها پیامبرانند که از اشتباه و لغزش بدور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F25957" w:rsidRPr="005C4306">
        <w:rPr>
          <w:rFonts w:cs="B Zar" w:hint="cs"/>
          <w:sz w:val="28"/>
          <w:szCs w:val="28"/>
          <w:rtl/>
          <w:lang w:bidi="fa-IR"/>
        </w:rPr>
        <w:t>و یا اشتباهشان توسط خدای سبحان تصحیح شده است.</w:t>
      </w:r>
      <w:r w:rsidR="00CC1885" w:rsidRPr="005C4306">
        <w:rPr>
          <w:rFonts w:cs="B Zar" w:hint="cs"/>
          <w:sz w:val="28"/>
          <w:szCs w:val="28"/>
          <w:rtl/>
          <w:lang w:bidi="fa-IR"/>
        </w:rPr>
        <w:t>»</w:t>
      </w:r>
    </w:p>
    <w:p w:rsidR="00F25957" w:rsidRPr="005C4306" w:rsidRDefault="00F25957" w:rsidP="00FB3E98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این مسئله و فتوای وارده در مورد آن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به دو بخش از آیات مربوط بوده و باید برای حلّ و بررسی</w:t>
      </w:r>
      <w:r w:rsidR="00BF26E2">
        <w:rPr>
          <w:rFonts w:cs="B Zar" w:hint="cs"/>
          <w:sz w:val="28"/>
          <w:szCs w:val="28"/>
          <w:rtl/>
          <w:lang w:bidi="fa-IR"/>
        </w:rPr>
        <w:t xml:space="preserve">‌اش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هم به </w:t>
      </w:r>
      <w:r w:rsidR="00DE3E5C" w:rsidRPr="005C4306">
        <w:rPr>
          <w:rFonts w:cs="B Zar" w:hint="cs"/>
          <w:sz w:val="28"/>
          <w:szCs w:val="28"/>
          <w:rtl/>
          <w:lang w:bidi="fa-IR"/>
        </w:rPr>
        <w:t>آی</w:t>
      </w:r>
      <w:r w:rsidRPr="005C4306">
        <w:rPr>
          <w:rFonts w:cs="B Zar" w:hint="cs"/>
          <w:sz w:val="28"/>
          <w:szCs w:val="28"/>
          <w:rtl/>
          <w:lang w:bidi="fa-IR"/>
        </w:rPr>
        <w:t>ات احکام مراجعه شود و هم به آیات مربوط به عقاید.</w:t>
      </w:r>
    </w:p>
    <w:p w:rsidR="00497D53" w:rsidRDefault="007F7639" w:rsidP="00B01F6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لازم به یاد</w:t>
      </w:r>
      <w:r w:rsidR="00DE3E5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آوریست که شارع جل</w:t>
      </w:r>
      <w:r w:rsidR="008C4568" w:rsidRPr="005C4306">
        <w:rPr>
          <w:rFonts w:cs="B Zar" w:hint="cs"/>
          <w:sz w:val="28"/>
          <w:szCs w:val="28"/>
          <w:rtl/>
          <w:lang w:bidi="fa-IR"/>
        </w:rPr>
        <w:t>ّ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جلالهُ بعد از اینکه امر به تبعیت از قرآن و سنت (خدا و رسول) نموده، بیان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فرماید</w:t>
      </w:r>
      <w:r w:rsidR="00FB3E98" w:rsidRPr="005C4306">
        <w:rPr>
          <w:rFonts w:cs="B Zar" w:hint="cs"/>
          <w:sz w:val="28"/>
          <w:szCs w:val="28"/>
          <w:rtl/>
          <w:lang w:bidi="fa-IR"/>
        </w:rPr>
        <w:t>: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603CC1">
        <w:rPr>
          <w:rFonts w:cs="KFGQPC Uthmanic Script HAFS"/>
          <w:color w:val="000000"/>
          <w:sz w:val="32"/>
          <w:szCs w:val="32"/>
          <w:rtl/>
        </w:rPr>
        <w:t>فَإِن تَنَٰزَعۡتُمۡ فِي شَيۡء</w:t>
      </w:r>
      <w:r w:rsidR="00B01F6C" w:rsidRPr="00603CC1">
        <w:rPr>
          <w:rFonts w:ascii="Jameel Noori Nastaleeq" w:hAnsi="Jameel Noori Nastaleeq" w:cs="KFGQPC Uthmanic Script HAFS" w:hint="cs"/>
          <w:color w:val="000000"/>
          <w:sz w:val="32"/>
          <w:szCs w:val="32"/>
          <w:rtl/>
        </w:rPr>
        <w:t>ٖ</w:t>
      </w:r>
      <w:r w:rsidR="00B01F6C" w:rsidRPr="00603CC1">
        <w:rPr>
          <w:rFonts w:cs="KFGQPC Uthmanic Script HAFS" w:hint="cs"/>
          <w:color w:val="000000"/>
          <w:sz w:val="32"/>
          <w:szCs w:val="32"/>
          <w:rtl/>
        </w:rPr>
        <w:t xml:space="preserve"> فَرُدُّوهُ إِلَى ٱ</w:t>
      </w:r>
      <w:r w:rsidR="00B01F6C" w:rsidRPr="00603CC1">
        <w:rPr>
          <w:rFonts w:cs="KFGQPC Uthmanic Script HAFS"/>
          <w:color w:val="000000"/>
          <w:sz w:val="32"/>
          <w:szCs w:val="32"/>
          <w:rtl/>
        </w:rPr>
        <w:t>للَّهِ وَٱلرَّسُولِ إِن كُنتُمۡ تُؤۡمِنُونَ بِٱللَّهِ وَٱلۡيَوۡمِ ٱلۡأٓخِرِۚ</w:t>
      </w:r>
      <w:r w:rsidR="00B01F6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...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النساء: 59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>.</w:t>
      </w:r>
      <w:r w:rsidR="00141DC0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25957" w:rsidRPr="005C4306" w:rsidRDefault="00497D53" w:rsidP="007254F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</w:t>
      </w:r>
      <w:r w:rsidR="00141DC0" w:rsidRPr="005C4306">
        <w:rPr>
          <w:rFonts w:cs="B Zar" w:hint="cs"/>
          <w:sz w:val="28"/>
          <w:szCs w:val="28"/>
          <w:rtl/>
          <w:lang w:bidi="fa-IR"/>
        </w:rPr>
        <w:t xml:space="preserve">اگر </w:t>
      </w:r>
      <w:r>
        <w:rPr>
          <w:rFonts w:cs="B Zar" w:hint="cs"/>
          <w:sz w:val="28"/>
          <w:szCs w:val="28"/>
          <w:rtl/>
          <w:lang w:bidi="fa-IR"/>
        </w:rPr>
        <w:t>در چیزی با</w:t>
      </w:r>
      <w:r w:rsidR="00141DC0" w:rsidRPr="005C4306">
        <w:rPr>
          <w:rFonts w:cs="B Zar" w:hint="cs"/>
          <w:sz w:val="28"/>
          <w:szCs w:val="28"/>
          <w:rtl/>
          <w:lang w:bidi="fa-IR"/>
        </w:rPr>
        <w:t xml:space="preserve"> هم به نزاع و اختلاف دچار شدید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پس آن را</w:t>
      </w:r>
      <w:r w:rsidR="00141DC0" w:rsidRPr="005C4306">
        <w:rPr>
          <w:rFonts w:cs="B Zar" w:hint="cs"/>
          <w:sz w:val="28"/>
          <w:szCs w:val="28"/>
          <w:rtl/>
          <w:lang w:bidi="fa-IR"/>
        </w:rPr>
        <w:t xml:space="preserve"> به </w:t>
      </w:r>
      <w:r>
        <w:rPr>
          <w:rFonts w:cs="B Zar" w:hint="cs"/>
          <w:sz w:val="28"/>
          <w:szCs w:val="28"/>
          <w:rtl/>
          <w:lang w:bidi="fa-IR"/>
        </w:rPr>
        <w:t xml:space="preserve">خدا و رسول (قرآن و سنت) رد </w:t>
      </w:r>
      <w:r w:rsidR="00141DC0" w:rsidRPr="005C4306">
        <w:rPr>
          <w:rFonts w:cs="B Zar" w:hint="cs"/>
          <w:sz w:val="28"/>
          <w:szCs w:val="28"/>
          <w:rtl/>
          <w:lang w:bidi="fa-IR"/>
        </w:rPr>
        <w:t>نمایید</w:t>
      </w:r>
      <w:r>
        <w:rPr>
          <w:rFonts w:cs="B Zar" w:hint="cs"/>
          <w:sz w:val="28"/>
          <w:szCs w:val="28"/>
          <w:rtl/>
          <w:lang w:bidi="fa-IR"/>
        </w:rPr>
        <w:t>، اگر به خدا و روز آخرت ایمان دارید...»</w:t>
      </w:r>
      <w:r w:rsidR="00141DC0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141DC0" w:rsidRPr="005C4306" w:rsidRDefault="00D6361E" w:rsidP="004E6370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یعنی در مواقع اختلاف </w:t>
      </w:r>
      <w:r w:rsidR="007254FE" w:rsidRPr="005C4306">
        <w:rPr>
          <w:rFonts w:cs="B Zar" w:hint="cs"/>
          <w:sz w:val="28"/>
          <w:szCs w:val="28"/>
          <w:rtl/>
          <w:lang w:bidi="fa-IR"/>
        </w:rPr>
        <w:t xml:space="preserve">در </w:t>
      </w:r>
      <w:r w:rsidRPr="005C4306">
        <w:rPr>
          <w:rFonts w:cs="B Zar" w:hint="cs"/>
          <w:sz w:val="28"/>
          <w:szCs w:val="28"/>
          <w:rtl/>
          <w:lang w:bidi="fa-IR"/>
        </w:rPr>
        <w:t>مسائل دینی</w:t>
      </w:r>
      <w:r w:rsidR="008C4568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با توجه عمیق به قرآن و سنت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هر بار بیشتر از قبل رفع </w:t>
      </w:r>
      <w:r w:rsidR="008C4568" w:rsidRPr="005C4306">
        <w:rPr>
          <w:rFonts w:cs="B Zar" w:hint="cs"/>
          <w:sz w:val="28"/>
          <w:szCs w:val="28"/>
          <w:rtl/>
          <w:lang w:bidi="fa-IR"/>
        </w:rPr>
        <w:t>ح</w:t>
      </w:r>
      <w:r w:rsidRPr="005C4306">
        <w:rPr>
          <w:rFonts w:cs="B Zar" w:hint="cs"/>
          <w:sz w:val="28"/>
          <w:szCs w:val="28"/>
          <w:rtl/>
          <w:lang w:bidi="fa-IR"/>
        </w:rPr>
        <w:t>رج و نزاع خواهد 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تا در نتیجه این تکرار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اختلاف مرتفع شده</w:t>
      </w:r>
      <w:r w:rsidR="008C4568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وحدت و هماهنگی و هم آوائی جای آن را خواهد گرفت </w:t>
      </w:r>
      <w:r w:rsidRPr="005C4306">
        <w:rPr>
          <w:rFonts w:hint="cs"/>
          <w:sz w:val="28"/>
          <w:szCs w:val="28"/>
          <w:rtl/>
          <w:lang w:bidi="fa-IR"/>
        </w:rPr>
        <w:t>–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7254FE" w:rsidRPr="004E6370">
        <w:rPr>
          <w:rStyle w:val="Char0"/>
          <w:rtl/>
        </w:rPr>
        <w:t>وهذه تذکرة</w:t>
      </w:r>
      <w:r w:rsidRPr="004E6370">
        <w:rPr>
          <w:rStyle w:val="Char0"/>
          <w:rtl/>
        </w:rPr>
        <w:t xml:space="preserve"> لمن </w:t>
      </w:r>
      <w:r w:rsidR="003328FE" w:rsidRPr="004E6370">
        <w:rPr>
          <w:rStyle w:val="Char0"/>
          <w:rtl/>
        </w:rPr>
        <w:t>یخشی</w:t>
      </w:r>
      <w:r w:rsidR="003328FE" w:rsidRPr="005C4306">
        <w:rPr>
          <w:rFonts w:cs="B Zar" w:hint="cs"/>
          <w:sz w:val="28"/>
          <w:szCs w:val="28"/>
          <w:rtl/>
          <w:lang w:bidi="fa-IR"/>
        </w:rPr>
        <w:t>-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328FE" w:rsidRPr="005C4306" w:rsidRDefault="00771DA5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3328FE" w:rsidRPr="005C4306">
        <w:rPr>
          <w:rFonts w:cs="B Zar" w:hint="cs"/>
          <w:sz w:val="28"/>
          <w:szCs w:val="28"/>
          <w:rtl/>
          <w:lang w:bidi="fa-IR"/>
        </w:rPr>
        <w:t>با کمال تأسف و تألم امروز این اوامر و دستورات صریح شارع جل</w:t>
      </w:r>
      <w:r w:rsidR="008C4568" w:rsidRPr="005C4306">
        <w:rPr>
          <w:rFonts w:cs="B Zar" w:hint="cs"/>
          <w:sz w:val="28"/>
          <w:szCs w:val="28"/>
          <w:rtl/>
          <w:lang w:bidi="fa-IR"/>
        </w:rPr>
        <w:t>ّ</w:t>
      </w:r>
      <w:r w:rsidR="003328FE" w:rsidRPr="005C4306">
        <w:rPr>
          <w:rFonts w:cs="B Zar" w:hint="cs"/>
          <w:sz w:val="28"/>
          <w:szCs w:val="28"/>
          <w:rtl/>
          <w:lang w:bidi="fa-IR"/>
        </w:rPr>
        <w:t xml:space="preserve"> جلالهُ پشت سر انداخته شده و به جای توجه به قرآن که قطعی الدلاله و قطعی الثبوت است به روایات و گاهاً نیز بیشتر از توجه به روایات به فتوا و آراء کسانی توجه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328FE" w:rsidRPr="005C4306">
        <w:rPr>
          <w:rFonts w:cs="B Zar" w:hint="cs"/>
          <w:sz w:val="28"/>
          <w:szCs w:val="28"/>
          <w:rtl/>
          <w:lang w:bidi="fa-IR"/>
        </w:rPr>
        <w:t>شود که اهلیت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="003328FE" w:rsidRPr="005C4306">
        <w:rPr>
          <w:rFonts w:cs="B Zar" w:hint="cs"/>
          <w:sz w:val="28"/>
          <w:szCs w:val="28"/>
          <w:rtl/>
          <w:lang w:bidi="fa-IR"/>
        </w:rPr>
        <w:t>ندا</w:t>
      </w:r>
      <w:r w:rsidR="00321F48" w:rsidRPr="005C4306">
        <w:rPr>
          <w:rFonts w:cs="B Zar" w:hint="cs"/>
          <w:sz w:val="28"/>
          <w:szCs w:val="28"/>
          <w:rtl/>
          <w:lang w:bidi="fa-IR"/>
        </w:rPr>
        <w:t>شته</w:t>
      </w:r>
      <w:r w:rsidR="003328FE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تعصب‌ها</w:t>
      </w:r>
      <w:r w:rsidR="003328FE" w:rsidRPr="005C4306">
        <w:rPr>
          <w:rFonts w:cs="B Zar" w:hint="cs"/>
          <w:sz w:val="28"/>
          <w:szCs w:val="28"/>
          <w:rtl/>
          <w:lang w:bidi="fa-IR"/>
        </w:rPr>
        <w:t>ی خشک و منجمد</w:t>
      </w:r>
      <w:r w:rsidR="009B7BF6" w:rsidRPr="005C4306">
        <w:rPr>
          <w:rFonts w:cs="B Zar" w:hint="cs"/>
          <w:sz w:val="28"/>
          <w:szCs w:val="28"/>
          <w:rtl/>
          <w:lang w:bidi="fa-IR"/>
        </w:rPr>
        <w:t>شان</w:t>
      </w:r>
      <w:r w:rsidR="003328FE" w:rsidRPr="005C4306">
        <w:rPr>
          <w:rFonts w:cs="B Zar" w:hint="cs"/>
          <w:sz w:val="28"/>
          <w:szCs w:val="28"/>
          <w:rtl/>
          <w:lang w:bidi="fa-IR"/>
        </w:rPr>
        <w:t xml:space="preserve"> مانع دیدن واقعیت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4F764F" w:rsidRPr="005C4306">
        <w:rPr>
          <w:rFonts w:cs="B Zar" w:hint="cs"/>
          <w:sz w:val="28"/>
          <w:szCs w:val="28"/>
          <w:rtl/>
          <w:lang w:bidi="fa-IR"/>
        </w:rPr>
        <w:t xml:space="preserve">شده و هنگام روبه رو شدن با صریح </w:t>
      </w:r>
      <w:r w:rsidR="00E14855" w:rsidRPr="005C4306">
        <w:rPr>
          <w:rFonts w:cs="B Zar" w:hint="cs"/>
          <w:sz w:val="28"/>
          <w:szCs w:val="28"/>
          <w:rtl/>
          <w:lang w:bidi="fa-IR"/>
        </w:rPr>
        <w:t>آ</w:t>
      </w:r>
      <w:r w:rsidR="004F764F" w:rsidRPr="005C4306">
        <w:rPr>
          <w:rFonts w:cs="B Zar" w:hint="cs"/>
          <w:sz w:val="28"/>
          <w:szCs w:val="28"/>
          <w:rtl/>
          <w:lang w:bidi="fa-IR"/>
        </w:rPr>
        <w:t xml:space="preserve">یات و یا تفسیر علمی و هماهنگ با روح </w:t>
      </w:r>
      <w:r w:rsidR="00E14855" w:rsidRPr="005C4306">
        <w:rPr>
          <w:rFonts w:cs="B Zar" w:hint="cs"/>
          <w:sz w:val="28"/>
          <w:szCs w:val="28"/>
          <w:rtl/>
          <w:lang w:bidi="fa-IR"/>
        </w:rPr>
        <w:t>د</w:t>
      </w:r>
      <w:r w:rsidR="00DC1B8F" w:rsidRPr="005C4306">
        <w:rPr>
          <w:rFonts w:cs="B Zar" w:hint="cs"/>
          <w:sz w:val="28"/>
          <w:szCs w:val="28"/>
          <w:rtl/>
          <w:lang w:bidi="fa-IR"/>
        </w:rPr>
        <w:t xml:space="preserve">ین از کلام سراسر رحمت و حکمت </w:t>
      </w:r>
      <w:r w:rsidR="00E14855" w:rsidRPr="005C4306">
        <w:rPr>
          <w:rFonts w:cs="B Zar" w:hint="cs"/>
          <w:sz w:val="28"/>
          <w:szCs w:val="28"/>
          <w:rtl/>
          <w:lang w:bidi="fa-IR"/>
        </w:rPr>
        <w:t>ش</w:t>
      </w:r>
      <w:r w:rsidR="00DC1B8F" w:rsidRPr="005C4306">
        <w:rPr>
          <w:rFonts w:cs="B Zar" w:hint="cs"/>
          <w:sz w:val="28"/>
          <w:szCs w:val="28"/>
          <w:rtl/>
          <w:lang w:bidi="fa-IR"/>
        </w:rPr>
        <w:t xml:space="preserve">ارع، </w:t>
      </w:r>
      <w:r w:rsidR="009B7BF6" w:rsidRPr="005C4306">
        <w:rPr>
          <w:rFonts w:cs="B Zar" w:hint="cs"/>
          <w:sz w:val="28"/>
          <w:szCs w:val="28"/>
          <w:rtl/>
          <w:lang w:bidi="fa-IR"/>
        </w:rPr>
        <w:t>اجتناب کرده و</w:t>
      </w:r>
      <w:r w:rsidR="00DC1B8F" w:rsidRPr="005C4306">
        <w:rPr>
          <w:rFonts w:cs="B Zar" w:hint="cs"/>
          <w:sz w:val="28"/>
          <w:szCs w:val="28"/>
          <w:rtl/>
          <w:lang w:bidi="fa-IR"/>
        </w:rPr>
        <w:t xml:space="preserve"> شروع به سمپا</w:t>
      </w:r>
      <w:r w:rsidR="009B7BF6" w:rsidRPr="005C4306">
        <w:rPr>
          <w:rFonts w:cs="B Zar" w:hint="cs"/>
          <w:sz w:val="28"/>
          <w:szCs w:val="28"/>
          <w:rtl/>
          <w:lang w:bidi="fa-IR"/>
        </w:rPr>
        <w:t>ش</w:t>
      </w:r>
      <w:r w:rsidR="00DC1B8F" w:rsidRPr="005C4306">
        <w:rPr>
          <w:rFonts w:cs="B Zar" w:hint="cs"/>
          <w:sz w:val="28"/>
          <w:szCs w:val="28"/>
          <w:rtl/>
          <w:lang w:bidi="fa-IR"/>
        </w:rPr>
        <w:t>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DC1B8F" w:rsidRPr="005C4306">
        <w:rPr>
          <w:rFonts w:cs="B Zar" w:hint="cs"/>
          <w:sz w:val="28"/>
          <w:szCs w:val="28"/>
          <w:rtl/>
          <w:lang w:bidi="fa-IR"/>
        </w:rPr>
        <w:t>نمایند.</w:t>
      </w:r>
    </w:p>
    <w:p w:rsidR="00DC1B8F" w:rsidRPr="005C4306" w:rsidRDefault="00DC1B8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و نیز بدون کمترین اطلاع از مستندات دینی </w:t>
      </w:r>
      <w:r w:rsidR="008A146C" w:rsidRPr="005C4306">
        <w:rPr>
          <w:rFonts w:cs="B Zar" w:hint="cs"/>
          <w:sz w:val="28"/>
          <w:szCs w:val="28"/>
          <w:rtl/>
          <w:lang w:bidi="fa-IR"/>
        </w:rPr>
        <w:t>و شأن نزول و شأن ورود</w:t>
      </w:r>
      <w:r w:rsidR="00DF3418">
        <w:rPr>
          <w:rFonts w:cs="B Zar" w:hint="cs"/>
          <w:sz w:val="28"/>
          <w:szCs w:val="28"/>
          <w:rtl/>
          <w:lang w:bidi="fa-IR"/>
        </w:rPr>
        <w:t xml:space="preserve"> آن‌ها،</w:t>
      </w:r>
      <w:r w:rsidR="008A146C" w:rsidRPr="005C4306">
        <w:rPr>
          <w:rFonts w:cs="B Zar" w:hint="cs"/>
          <w:sz w:val="28"/>
          <w:szCs w:val="28"/>
          <w:rtl/>
          <w:lang w:bidi="fa-IR"/>
        </w:rPr>
        <w:t xml:space="preserve"> مفتی</w:t>
      </w:r>
      <w:r w:rsidR="00683BF4" w:rsidRPr="005C4306">
        <w:rPr>
          <w:rFonts w:cs="B Zar" w:hint="cs"/>
          <w:sz w:val="28"/>
          <w:szCs w:val="28"/>
          <w:rtl/>
          <w:lang w:bidi="fa-IR"/>
        </w:rPr>
        <w:t>ان</w:t>
      </w:r>
      <w:r w:rsidR="008A146C" w:rsidRPr="005C4306">
        <w:rPr>
          <w:rFonts w:cs="B Zar" w:hint="cs"/>
          <w:sz w:val="28"/>
          <w:szCs w:val="28"/>
          <w:rtl/>
          <w:lang w:bidi="fa-IR"/>
        </w:rPr>
        <w:t xml:space="preserve"> دی</w:t>
      </w:r>
      <w:r w:rsidR="00683BF4" w:rsidRPr="005C4306">
        <w:rPr>
          <w:rFonts w:cs="B Zar" w:hint="cs"/>
          <w:sz w:val="28"/>
          <w:szCs w:val="28"/>
          <w:rtl/>
          <w:lang w:bidi="fa-IR"/>
        </w:rPr>
        <w:t>ار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683BF4" w:rsidRPr="005C4306">
        <w:rPr>
          <w:rFonts w:cs="B Zar" w:hint="cs"/>
          <w:sz w:val="28"/>
          <w:szCs w:val="28"/>
          <w:rtl/>
          <w:lang w:bidi="fa-IR"/>
        </w:rPr>
        <w:t>صاحب شده و</w:t>
      </w:r>
      <w:r w:rsidR="008A146C" w:rsidRPr="005C4306">
        <w:rPr>
          <w:rFonts w:cs="B Zar" w:hint="cs"/>
          <w:sz w:val="28"/>
          <w:szCs w:val="28"/>
          <w:rtl/>
          <w:lang w:bidi="fa-IR"/>
        </w:rPr>
        <w:t xml:space="preserve"> بر شأن و منزلت بزرگان</w:t>
      </w:r>
      <w:r w:rsidR="00DF7469" w:rsidRPr="005C4306">
        <w:rPr>
          <w:rFonts w:cs="B Zar" w:hint="cs"/>
          <w:sz w:val="28"/>
          <w:szCs w:val="28"/>
          <w:rtl/>
          <w:lang w:bidi="fa-IR"/>
        </w:rPr>
        <w:t>،</w:t>
      </w:r>
      <w:r w:rsidR="008A146C" w:rsidRPr="005C4306">
        <w:rPr>
          <w:rFonts w:cs="B Zar" w:hint="cs"/>
          <w:sz w:val="28"/>
          <w:szCs w:val="28"/>
          <w:rtl/>
          <w:lang w:bidi="fa-IR"/>
        </w:rPr>
        <w:t xml:space="preserve"> کمترین پروا </w:t>
      </w:r>
      <w:r w:rsidR="00185090" w:rsidRPr="005C4306">
        <w:rPr>
          <w:rFonts w:cs="B Zar" w:hint="cs"/>
          <w:sz w:val="28"/>
          <w:szCs w:val="28"/>
          <w:rtl/>
          <w:lang w:bidi="fa-IR"/>
        </w:rPr>
        <w:t>و</w:t>
      </w:r>
      <w:r w:rsidR="00DF3418">
        <w:rPr>
          <w:rFonts w:cs="B Zar" w:hint="cs"/>
          <w:sz w:val="28"/>
          <w:szCs w:val="28"/>
          <w:rtl/>
          <w:lang w:bidi="fa-IR"/>
        </w:rPr>
        <w:t xml:space="preserve"> واهمه‌ای </w:t>
      </w:r>
      <w:r w:rsidR="00185090" w:rsidRPr="005C4306">
        <w:rPr>
          <w:rFonts w:cs="B Zar" w:hint="cs"/>
          <w:sz w:val="28"/>
          <w:szCs w:val="28"/>
          <w:rtl/>
          <w:lang w:bidi="fa-IR"/>
        </w:rPr>
        <w:t>ندارند.</w:t>
      </w:r>
    </w:p>
    <w:p w:rsidR="00185090" w:rsidRDefault="00FB3E98" w:rsidP="007254F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185090" w:rsidRPr="005C4306">
        <w:rPr>
          <w:rFonts w:cs="B Zar" w:hint="cs"/>
          <w:sz w:val="28"/>
          <w:szCs w:val="28"/>
          <w:rtl/>
          <w:lang w:bidi="fa-IR"/>
        </w:rPr>
        <w:t>براستی که اینان، رویه و منهج مردان صالح و متقی امت را فراموش نموده</w:t>
      </w:r>
      <w:r w:rsidR="00DF3418">
        <w:rPr>
          <w:rFonts w:cs="B Zar" w:hint="cs"/>
          <w:sz w:val="28"/>
          <w:szCs w:val="28"/>
          <w:rtl/>
          <w:lang w:bidi="fa-IR"/>
        </w:rPr>
        <w:t>‌اند؛</w:t>
      </w:r>
      <w:r w:rsidR="00185090" w:rsidRPr="005C4306">
        <w:rPr>
          <w:rFonts w:cs="B Zar" w:hint="cs"/>
          <w:sz w:val="28"/>
          <w:szCs w:val="28"/>
          <w:rtl/>
          <w:lang w:bidi="fa-IR"/>
        </w:rPr>
        <w:t xml:space="preserve"> زیرا آنان هیچ گاه راضی نبودند کلمه حرام را بر چیزی اطلاق نمایند مگر حرمت آن </w:t>
      </w:r>
      <w:r w:rsidR="00BA2EBD" w:rsidRPr="005C4306">
        <w:rPr>
          <w:rFonts w:cs="B Zar" w:hint="cs"/>
          <w:sz w:val="28"/>
          <w:szCs w:val="28"/>
          <w:rtl/>
          <w:lang w:bidi="fa-IR"/>
        </w:rPr>
        <w:t xml:space="preserve">نزدشان قطعی و یقینی و از صریح </w:t>
      </w:r>
      <w:r w:rsidR="007E5F4E" w:rsidRPr="005C4306">
        <w:rPr>
          <w:rFonts w:cs="B Zar" w:hint="cs"/>
          <w:sz w:val="28"/>
          <w:szCs w:val="28"/>
          <w:rtl/>
          <w:lang w:bidi="fa-IR"/>
        </w:rPr>
        <w:t>آ</w:t>
      </w:r>
      <w:r w:rsidR="00BA2EBD" w:rsidRPr="005C4306">
        <w:rPr>
          <w:rFonts w:cs="B Zar" w:hint="cs"/>
          <w:sz w:val="28"/>
          <w:szCs w:val="28"/>
          <w:rtl/>
          <w:lang w:bidi="fa-IR"/>
        </w:rPr>
        <w:t>یات اخذ شد</w:t>
      </w:r>
      <w:r w:rsidR="0037734B" w:rsidRPr="005C4306">
        <w:rPr>
          <w:rFonts w:cs="B Zar" w:hint="cs"/>
          <w:sz w:val="28"/>
          <w:szCs w:val="28"/>
          <w:rtl/>
          <w:lang w:bidi="fa-IR"/>
        </w:rPr>
        <w:t>ه</w:t>
      </w:r>
      <w:r w:rsidR="007254FE" w:rsidRPr="005C4306">
        <w:rPr>
          <w:rFonts w:cs="B Zar" w:hint="cs"/>
          <w:sz w:val="28"/>
          <w:szCs w:val="28"/>
          <w:rtl/>
          <w:lang w:bidi="fa-IR"/>
        </w:rPr>
        <w:t>،</w:t>
      </w:r>
      <w:r w:rsidR="00BA2EBD" w:rsidRPr="005C4306">
        <w:rPr>
          <w:rFonts w:cs="B Zar" w:hint="cs"/>
          <w:sz w:val="28"/>
          <w:szCs w:val="28"/>
          <w:rtl/>
          <w:lang w:bidi="fa-IR"/>
        </w:rPr>
        <w:t xml:space="preserve"> و در مسائلی که یقین به حرام بودنش نداشت</w:t>
      </w:r>
      <w:r w:rsidR="0037734B" w:rsidRPr="005C4306">
        <w:rPr>
          <w:rFonts w:cs="B Zar" w:hint="cs"/>
          <w:sz w:val="28"/>
          <w:szCs w:val="28"/>
          <w:rtl/>
          <w:lang w:bidi="fa-IR"/>
        </w:rPr>
        <w:t>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BA2EBD" w:rsidRPr="005C4306">
        <w:rPr>
          <w:rFonts w:cs="B Zar" w:hint="cs"/>
          <w:sz w:val="28"/>
          <w:szCs w:val="28"/>
          <w:rtl/>
          <w:lang w:bidi="fa-IR"/>
        </w:rPr>
        <w:t>از کلمات و جملاتی همانند «من از این خوشم نمی</w:t>
      </w:r>
      <w:r w:rsidR="0089153F">
        <w:rPr>
          <w:rFonts w:cs="B Zar" w:hint="cs"/>
          <w:sz w:val="28"/>
          <w:szCs w:val="28"/>
          <w:rtl/>
          <w:lang w:bidi="fa-IR"/>
        </w:rPr>
        <w:t>‌آید»</w:t>
      </w:r>
      <w:r w:rsidR="00BA2EBD" w:rsidRPr="005C4306">
        <w:rPr>
          <w:rFonts w:cs="B Zar" w:hint="cs"/>
          <w:sz w:val="28"/>
          <w:szCs w:val="28"/>
          <w:rtl/>
          <w:lang w:bidi="fa-IR"/>
        </w:rPr>
        <w:t xml:space="preserve"> «من آن را دوست ندارم» </w:t>
      </w:r>
      <w:r w:rsidR="00213B16" w:rsidRPr="005C4306">
        <w:rPr>
          <w:rFonts w:cs="B Zar" w:hint="cs"/>
          <w:sz w:val="28"/>
          <w:szCs w:val="28"/>
          <w:rtl/>
          <w:lang w:bidi="fa-IR"/>
        </w:rPr>
        <w:t>«این نزد من مکروه است» و یا امثال</w:t>
      </w:r>
      <w:r w:rsidR="0089153F">
        <w:rPr>
          <w:rFonts w:cs="B Zar" w:hint="cs"/>
          <w:sz w:val="28"/>
          <w:szCs w:val="28"/>
          <w:rtl/>
          <w:lang w:bidi="fa-IR"/>
        </w:rPr>
        <w:t xml:space="preserve"> این‌ها </w:t>
      </w:r>
      <w:r w:rsidR="00213B16" w:rsidRPr="005C4306">
        <w:rPr>
          <w:rFonts w:cs="B Zar" w:hint="cs"/>
          <w:sz w:val="28"/>
          <w:szCs w:val="28"/>
          <w:rtl/>
          <w:lang w:bidi="fa-IR"/>
        </w:rPr>
        <w:t>استفاده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13B16" w:rsidRPr="005C4306">
        <w:rPr>
          <w:rFonts w:cs="B Zar" w:hint="cs"/>
          <w:sz w:val="28"/>
          <w:szCs w:val="28"/>
          <w:rtl/>
          <w:lang w:bidi="fa-IR"/>
        </w:rPr>
        <w:t>نمودند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7254FE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213B16" w:rsidRPr="005C4306">
        <w:rPr>
          <w:rFonts w:cs="B Zar" w:hint="cs"/>
          <w:sz w:val="28"/>
          <w:szCs w:val="28"/>
          <w:rtl/>
          <w:lang w:bidi="fa-IR"/>
        </w:rPr>
        <w:t>و از بکار بردن حرام در مورد آن حذر و پرهیز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13B16" w:rsidRPr="005C4306">
        <w:rPr>
          <w:rFonts w:cs="B Zar" w:hint="cs"/>
          <w:sz w:val="28"/>
          <w:szCs w:val="28"/>
          <w:rtl/>
          <w:lang w:bidi="fa-IR"/>
        </w:rPr>
        <w:t xml:space="preserve">کردند. </w:t>
      </w:r>
      <w:r w:rsidR="007E5F4E" w:rsidRPr="005C4306">
        <w:rPr>
          <w:rFonts w:cs="B Zar" w:hint="cs"/>
          <w:sz w:val="28"/>
          <w:szCs w:val="28"/>
          <w:rtl/>
          <w:lang w:bidi="fa-IR"/>
        </w:rPr>
        <w:t>تا مباد</w:t>
      </w:r>
      <w:r w:rsidR="00CE3093" w:rsidRPr="005C4306">
        <w:rPr>
          <w:rFonts w:cs="B Zar" w:hint="cs"/>
          <w:sz w:val="28"/>
          <w:szCs w:val="28"/>
          <w:rtl/>
          <w:lang w:bidi="fa-IR"/>
        </w:rPr>
        <w:t>ا</w:t>
      </w:r>
      <w:r w:rsidR="007E5F4E" w:rsidRPr="005C4306">
        <w:rPr>
          <w:rFonts w:cs="B Zar" w:hint="cs"/>
          <w:sz w:val="28"/>
          <w:szCs w:val="28"/>
          <w:rtl/>
          <w:lang w:bidi="fa-IR"/>
        </w:rPr>
        <w:t xml:space="preserve"> با این کار جزو عتاب شدگان سیه روز قرار گیرند.</w:t>
      </w:r>
    </w:p>
    <w:p w:rsidR="00D47257" w:rsidRPr="005C4306" w:rsidRDefault="00D47257" w:rsidP="00B01F6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قُلۡ مَنۡ حَرَّمَ زِينَةَ ٱللَّهِ ٱلَّتِيٓ أَخۡرَجَ لِعِبَادِهِۦ وَٱلطَّيِّبَٰتِ مِنَ ٱلرِّزۡقِۚ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47257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/>
          <w:sz w:val="26"/>
          <w:szCs w:val="26"/>
          <w:rtl/>
        </w:rPr>
        <w:t>الأعراف: 32</w:t>
      </w:r>
      <w:r w:rsidRPr="00D47257">
        <w:rPr>
          <w:rFonts w:ascii="mylotus" w:hAnsi="mylotus" w:cs="mylotus"/>
          <w:sz w:val="26"/>
          <w:szCs w:val="26"/>
          <w:rtl/>
        </w:rPr>
        <w:t>]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7E5F4E" w:rsidRDefault="003C4561" w:rsidP="00497D5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EB100F">
        <w:rPr>
          <w:rFonts w:ascii="Traditional Arabic" w:hAnsi="Traditional Arabic" w:cs="B Zar"/>
          <w:sz w:val="28"/>
          <w:szCs w:val="28"/>
          <w:rtl/>
          <w:lang w:bidi="fa-IR"/>
        </w:rPr>
        <w:t>«</w:t>
      </w:r>
      <w:r w:rsidR="007E5F4E" w:rsidRPr="00EB100F">
        <w:rPr>
          <w:rFonts w:cs="B Zar" w:hint="cs"/>
          <w:sz w:val="28"/>
          <w:szCs w:val="28"/>
          <w:rtl/>
          <w:lang w:bidi="fa-IR"/>
        </w:rPr>
        <w:t>بگو</w:t>
      </w:r>
      <w:r w:rsidRPr="00EB100F">
        <w:rPr>
          <w:rFonts w:cs="B Zar" w:hint="cs"/>
          <w:sz w:val="28"/>
          <w:szCs w:val="28"/>
          <w:rtl/>
          <w:lang w:bidi="fa-IR"/>
        </w:rPr>
        <w:t>:</w:t>
      </w:r>
      <w:r w:rsidR="007E5F4E" w:rsidRPr="00EB100F">
        <w:rPr>
          <w:rFonts w:cs="B Zar" w:hint="cs"/>
          <w:sz w:val="28"/>
          <w:szCs w:val="28"/>
          <w:rtl/>
          <w:lang w:bidi="fa-IR"/>
        </w:rPr>
        <w:t xml:space="preserve"> چه کسی</w:t>
      </w:r>
      <w:r w:rsidR="0060629E">
        <w:rPr>
          <w:rFonts w:cs="B Zar" w:hint="cs"/>
          <w:sz w:val="28"/>
          <w:szCs w:val="28"/>
          <w:rtl/>
          <w:lang w:bidi="fa-IR"/>
        </w:rPr>
        <w:t xml:space="preserve"> زینت‌ها</w:t>
      </w:r>
      <w:r w:rsidR="007E5F4E" w:rsidRPr="00EB100F">
        <w:rPr>
          <w:rFonts w:cs="B Zar" w:hint="cs"/>
          <w:sz w:val="28"/>
          <w:szCs w:val="28"/>
          <w:rtl/>
          <w:lang w:bidi="fa-IR"/>
        </w:rPr>
        <w:t xml:space="preserve">یی که خدا برای بندگان آفریده </w:t>
      </w:r>
      <w:r w:rsidR="00A868D3" w:rsidRPr="00EB100F">
        <w:rPr>
          <w:rFonts w:cs="B Zar" w:hint="cs"/>
          <w:sz w:val="28"/>
          <w:szCs w:val="28"/>
          <w:rtl/>
          <w:lang w:bidi="fa-IR"/>
        </w:rPr>
        <w:t>و</w:t>
      </w:r>
      <w:r w:rsidR="0060629E">
        <w:rPr>
          <w:rFonts w:cs="B Zar" w:hint="cs"/>
          <w:sz w:val="28"/>
          <w:szCs w:val="28"/>
          <w:rtl/>
          <w:lang w:bidi="fa-IR"/>
        </w:rPr>
        <w:t xml:space="preserve"> روزی‌ها</w:t>
      </w:r>
      <w:r w:rsidR="00A868D3" w:rsidRPr="00EB100F">
        <w:rPr>
          <w:rFonts w:cs="B Zar" w:hint="cs"/>
          <w:sz w:val="28"/>
          <w:szCs w:val="28"/>
          <w:rtl/>
          <w:lang w:bidi="fa-IR"/>
        </w:rPr>
        <w:t>ی پاکیزه را که خدا ب</w:t>
      </w:r>
      <w:r w:rsidR="007766BD" w:rsidRPr="00EB100F">
        <w:rPr>
          <w:rFonts w:cs="B Zar" w:hint="cs"/>
          <w:sz w:val="28"/>
          <w:szCs w:val="28"/>
          <w:rtl/>
          <w:lang w:bidi="fa-IR"/>
        </w:rPr>
        <w:t>رایشان خلق نموده، حرام کرده است</w:t>
      </w:r>
      <w:r w:rsidRPr="00EB100F">
        <w:rPr>
          <w:rFonts w:ascii="Traditional Arabic" w:hAnsi="Traditional Arabic" w:cs="B Zar"/>
          <w:sz w:val="28"/>
          <w:szCs w:val="28"/>
          <w:rtl/>
          <w:lang w:bidi="fa-IR"/>
        </w:rPr>
        <w:t>»</w:t>
      </w:r>
      <w:r w:rsidR="007766BD" w:rsidRPr="00EB100F">
        <w:rPr>
          <w:rFonts w:cs="B Zar" w:hint="cs"/>
          <w:sz w:val="28"/>
          <w:szCs w:val="28"/>
          <w:rtl/>
          <w:lang w:bidi="fa-IR"/>
        </w:rPr>
        <w:t>.</w:t>
      </w:r>
    </w:p>
    <w:p w:rsidR="00D47257" w:rsidRPr="00EB100F" w:rsidRDefault="00D47257" w:rsidP="00B01F6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 xml:space="preserve">وَلَا تَقُولُواْ لِمَا تَصِفُ أَلۡسِنَتُكُمُ ٱلۡكَذِبَ 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هَٰذَا حَلَٰل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>ٞ وَهَٰذَا حَرَامٞ لِّتَفۡتَرُواْ عَلَى ٱ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للَّهِ ٱلۡكَذِبَۚ إِنَّ ٱلَّذِينَ يَفۡتَرُونَ عَلَى ٱللَّهِ ٱلۡكَذِبَ لَا يُفۡلِحُونَ ١١٦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47257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/>
          <w:sz w:val="26"/>
          <w:szCs w:val="26"/>
          <w:rtl/>
        </w:rPr>
        <w:t>النحل: 116</w:t>
      </w:r>
      <w:r w:rsidRPr="00D47257">
        <w:rPr>
          <w:rFonts w:ascii="mylotus" w:hAnsi="mylotus" w:cs="mylotus"/>
          <w:sz w:val="26"/>
          <w:szCs w:val="26"/>
          <w:rtl/>
        </w:rPr>
        <w:t>]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D80327" w:rsidRDefault="00505E4F" w:rsidP="003C4561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</w:t>
      </w:r>
      <w:r w:rsidR="00A868D3" w:rsidRPr="003C4561">
        <w:rPr>
          <w:rFonts w:cs="B Zar" w:hint="cs"/>
          <w:sz w:val="28"/>
          <w:szCs w:val="28"/>
          <w:rtl/>
          <w:lang w:bidi="fa-IR"/>
        </w:rPr>
        <w:t xml:space="preserve">بدون دلیل و تنها به علت اینکه </w:t>
      </w:r>
      <w:r w:rsidR="00682A51" w:rsidRPr="003C4561">
        <w:rPr>
          <w:rFonts w:cs="B Zar" w:hint="cs"/>
          <w:sz w:val="28"/>
          <w:szCs w:val="28"/>
          <w:rtl/>
          <w:lang w:bidi="fa-IR"/>
        </w:rPr>
        <w:t>زبانتان به دروغ عادت کرده است نگویید این حلال</w:t>
      </w:r>
      <w:r w:rsidR="00682A51" w:rsidRPr="005C4306">
        <w:rPr>
          <w:rFonts w:cs="B Zar" w:hint="cs"/>
          <w:sz w:val="28"/>
          <w:szCs w:val="28"/>
          <w:rtl/>
          <w:lang w:bidi="fa-IR"/>
        </w:rPr>
        <w:t xml:space="preserve"> است و آن حرام، تا با این کار خود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682A51" w:rsidRPr="005C4306">
        <w:rPr>
          <w:rFonts w:cs="B Zar" w:hint="cs"/>
          <w:sz w:val="28"/>
          <w:szCs w:val="28"/>
          <w:rtl/>
          <w:lang w:bidi="fa-IR"/>
        </w:rPr>
        <w:t xml:space="preserve"> د</w:t>
      </w:r>
      <w:r w:rsidR="00E75051" w:rsidRPr="005C4306">
        <w:rPr>
          <w:rFonts w:cs="B Zar" w:hint="cs"/>
          <w:sz w:val="28"/>
          <w:szCs w:val="28"/>
          <w:rtl/>
          <w:lang w:bidi="fa-IR"/>
        </w:rPr>
        <w:t>ر</w:t>
      </w:r>
      <w:r w:rsidR="00682A51" w:rsidRPr="005C4306">
        <w:rPr>
          <w:rFonts w:cs="B Zar" w:hint="cs"/>
          <w:sz w:val="28"/>
          <w:szCs w:val="28"/>
          <w:rtl/>
          <w:lang w:bidi="fa-IR"/>
        </w:rPr>
        <w:t>وغ و افترا را به خدا نسبت دهید، یقیناً کسانیکه دروغ و افترا را به خدا نسبت دهند هرگز رستگار نخواه</w:t>
      </w:r>
      <w:r w:rsidR="00E75051" w:rsidRPr="005C4306">
        <w:rPr>
          <w:rFonts w:cs="B Zar" w:hint="cs"/>
          <w:sz w:val="28"/>
          <w:szCs w:val="28"/>
          <w:rtl/>
          <w:lang w:bidi="fa-IR"/>
        </w:rPr>
        <w:t>ن</w:t>
      </w:r>
      <w:r w:rsidR="00B11F0D" w:rsidRPr="005C4306">
        <w:rPr>
          <w:rFonts w:cs="B Zar" w:hint="cs"/>
          <w:sz w:val="28"/>
          <w:szCs w:val="28"/>
          <w:rtl/>
          <w:lang w:bidi="fa-IR"/>
        </w:rPr>
        <w:t>د شد</w:t>
      </w:r>
      <w:r w:rsidR="00EB100F">
        <w:rPr>
          <w:rFonts w:cs="B Zar" w:hint="cs"/>
          <w:sz w:val="28"/>
          <w:szCs w:val="28"/>
          <w:rtl/>
          <w:lang w:bidi="fa-IR"/>
        </w:rPr>
        <w:t>»</w:t>
      </w:r>
      <w:r w:rsidR="00B11F0D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D47257" w:rsidRPr="005C4306" w:rsidRDefault="00D47257" w:rsidP="00B01F6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قُلۡ أَرَءَيۡتُم مَّآ أَنزَلَ ٱللَّهُ لَكُم مِّن رِّزۡق</w:t>
      </w:r>
      <w:r w:rsidR="00B01F6C" w:rsidRPr="00B01F6C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 xml:space="preserve"> 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فَجَعَلۡتُم مِّنۡهُ حَرَام</w:t>
      </w:r>
      <w:r w:rsidR="00B01F6C" w:rsidRPr="00B01F6C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>ا وَحَلَٰل</w:t>
      </w:r>
      <w:r w:rsidR="00B01F6C" w:rsidRPr="00B01F6C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>ا قُلۡ ءَآ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للَّهُ أَذِنَ لَكُمۡۖ أَمۡ عَلَى ٱللَّهِ تَفۡتَرُونَ ٥٩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47257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/>
          <w:sz w:val="26"/>
          <w:szCs w:val="26"/>
          <w:rtl/>
        </w:rPr>
        <w:t>یونس: 59</w:t>
      </w:r>
      <w:r w:rsidRPr="00D47257">
        <w:rPr>
          <w:rFonts w:ascii="mylotus" w:hAnsi="mylotus" w:cs="mylotus"/>
          <w:sz w:val="26"/>
          <w:szCs w:val="26"/>
          <w:rtl/>
        </w:rPr>
        <w:t>]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A868D3" w:rsidRDefault="003C4561" w:rsidP="008C3C7A">
      <w:pPr>
        <w:ind w:firstLine="284"/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EB100F">
        <w:rPr>
          <w:rFonts w:ascii="Traditional Arabic" w:hAnsi="Traditional Arabic" w:cs="B Zar"/>
          <w:sz w:val="28"/>
          <w:szCs w:val="28"/>
          <w:rtl/>
          <w:lang w:bidi="fa-IR"/>
        </w:rPr>
        <w:t>«</w:t>
      </w:r>
      <w:r w:rsidR="007254FE" w:rsidRPr="00EB100F">
        <w:rPr>
          <w:rFonts w:cs="B Zar" w:hint="cs"/>
          <w:sz w:val="28"/>
          <w:szCs w:val="28"/>
          <w:rtl/>
          <w:lang w:bidi="fa-IR"/>
        </w:rPr>
        <w:t>ای پیامبر</w:t>
      </w:r>
      <w:r w:rsidRPr="00EB100F">
        <w:rPr>
          <w:rFonts w:cs="B Zar" w:hint="cs"/>
          <w:sz w:val="28"/>
          <w:szCs w:val="28"/>
          <w:rtl/>
          <w:lang w:bidi="fa-IR"/>
        </w:rPr>
        <w:t>،</w:t>
      </w:r>
      <w:r w:rsidR="00EA1DA7" w:rsidRPr="00EB100F">
        <w:rPr>
          <w:rFonts w:cs="B Zar" w:hint="cs"/>
          <w:sz w:val="28"/>
          <w:szCs w:val="28"/>
          <w:rtl/>
          <w:lang w:bidi="fa-IR"/>
        </w:rPr>
        <w:t xml:space="preserve"> به آنان بگو: آیا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EA1DA7" w:rsidRPr="00EB100F">
        <w:rPr>
          <w:rFonts w:cs="B Zar" w:hint="cs"/>
          <w:sz w:val="28"/>
          <w:szCs w:val="28"/>
          <w:rtl/>
          <w:lang w:bidi="fa-IR"/>
        </w:rPr>
        <w:t>دانید و متوجه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EA1DA7" w:rsidRPr="00EB100F">
        <w:rPr>
          <w:rFonts w:cs="B Zar" w:hint="cs"/>
          <w:sz w:val="28"/>
          <w:szCs w:val="28"/>
          <w:rtl/>
          <w:lang w:bidi="fa-IR"/>
        </w:rPr>
        <w:t xml:space="preserve">شوید روزی </w:t>
      </w:r>
      <w:r w:rsidR="00EB100F">
        <w:rPr>
          <w:rFonts w:cs="B Zar" w:hint="cs"/>
          <w:sz w:val="28"/>
          <w:szCs w:val="28"/>
          <w:rtl/>
          <w:lang w:bidi="fa-IR"/>
        </w:rPr>
        <w:t>و نعمت حلالی که خدا برای شما</w:t>
      </w:r>
      <w:r w:rsidR="00EA1DA7" w:rsidRPr="00EB100F">
        <w:rPr>
          <w:rFonts w:cs="B Zar" w:hint="cs"/>
          <w:sz w:val="28"/>
          <w:szCs w:val="28"/>
          <w:rtl/>
          <w:lang w:bidi="fa-IR"/>
        </w:rPr>
        <w:t xml:space="preserve"> فرستاده است</w:t>
      </w:r>
      <w:r w:rsidR="006A6AC4" w:rsidRPr="00EB100F">
        <w:rPr>
          <w:rFonts w:cs="B Zar" w:hint="cs"/>
          <w:sz w:val="28"/>
          <w:szCs w:val="28"/>
          <w:rtl/>
          <w:lang w:bidi="fa-IR"/>
        </w:rPr>
        <w:t>،</w:t>
      </w:r>
      <w:r w:rsidR="00EA1DA7" w:rsidRPr="00EB100F">
        <w:rPr>
          <w:rFonts w:cs="B Zar" w:hint="cs"/>
          <w:sz w:val="28"/>
          <w:szCs w:val="28"/>
          <w:rtl/>
          <w:lang w:bidi="fa-IR"/>
        </w:rPr>
        <w:t xml:space="preserve"> </w:t>
      </w:r>
      <w:r w:rsidR="00EB100F">
        <w:rPr>
          <w:rFonts w:cs="B Zar" w:hint="cs"/>
          <w:sz w:val="28"/>
          <w:szCs w:val="28"/>
          <w:rtl/>
          <w:lang w:bidi="fa-IR"/>
        </w:rPr>
        <w:t>پس (</w:t>
      </w:r>
      <w:r w:rsidR="00EA1DA7" w:rsidRPr="00EB100F">
        <w:rPr>
          <w:rFonts w:cs="B Zar" w:hint="cs"/>
          <w:sz w:val="28"/>
          <w:szCs w:val="28"/>
          <w:rtl/>
          <w:lang w:bidi="fa-IR"/>
        </w:rPr>
        <w:t>به میل خود</w:t>
      </w:r>
      <w:r w:rsidR="00EB100F">
        <w:rPr>
          <w:rFonts w:cs="B Zar" w:hint="cs"/>
          <w:sz w:val="28"/>
          <w:szCs w:val="28"/>
          <w:rtl/>
          <w:lang w:bidi="fa-IR"/>
        </w:rPr>
        <w:t>)</w:t>
      </w:r>
      <w:r w:rsidR="00EA1DA7" w:rsidRPr="00EB100F">
        <w:rPr>
          <w:rFonts w:cs="B Zar" w:hint="cs"/>
          <w:sz w:val="28"/>
          <w:szCs w:val="28"/>
          <w:rtl/>
          <w:lang w:bidi="fa-IR"/>
        </w:rPr>
        <w:t xml:space="preserve"> قسمتی را حلال </w:t>
      </w:r>
      <w:r w:rsidR="00D81973" w:rsidRPr="00EB100F">
        <w:rPr>
          <w:rFonts w:cs="B Zar" w:hint="cs"/>
          <w:sz w:val="28"/>
          <w:szCs w:val="28"/>
          <w:rtl/>
          <w:lang w:bidi="fa-IR"/>
        </w:rPr>
        <w:t>و دیگر قسمت را حرام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254FE" w:rsidRPr="00EB100F">
        <w:rPr>
          <w:rFonts w:cs="B Zar" w:hint="cs"/>
          <w:sz w:val="28"/>
          <w:szCs w:val="28"/>
          <w:rtl/>
          <w:lang w:bidi="fa-IR"/>
        </w:rPr>
        <w:t xml:space="preserve">کنید؟ آیا خدا این </w:t>
      </w:r>
      <w:r w:rsidR="00D81973" w:rsidRPr="00EB100F">
        <w:rPr>
          <w:rFonts w:cs="B Zar" w:hint="cs"/>
          <w:sz w:val="28"/>
          <w:szCs w:val="28"/>
          <w:rtl/>
          <w:lang w:bidi="fa-IR"/>
        </w:rPr>
        <w:t>چ</w:t>
      </w:r>
      <w:r w:rsidR="007254FE" w:rsidRPr="00EB100F">
        <w:rPr>
          <w:rFonts w:cs="B Zar" w:hint="cs"/>
          <w:sz w:val="28"/>
          <w:szCs w:val="28"/>
          <w:rtl/>
          <w:lang w:bidi="fa-IR"/>
        </w:rPr>
        <w:t>ن</w:t>
      </w:r>
      <w:r w:rsidR="00D80327" w:rsidRPr="00EB100F">
        <w:rPr>
          <w:rFonts w:cs="B Zar" w:hint="cs"/>
          <w:sz w:val="28"/>
          <w:szCs w:val="28"/>
          <w:rtl/>
          <w:lang w:bidi="fa-IR"/>
        </w:rPr>
        <w:t>ین</w:t>
      </w:r>
      <w:r w:rsidR="001E02BA">
        <w:rPr>
          <w:rFonts w:cs="B Zar" w:hint="cs"/>
          <w:sz w:val="28"/>
          <w:szCs w:val="28"/>
          <w:rtl/>
          <w:lang w:bidi="fa-IR"/>
        </w:rPr>
        <w:t xml:space="preserve"> اجازه‌ای </w:t>
      </w:r>
      <w:r w:rsidR="00D80327" w:rsidRPr="00EB100F">
        <w:rPr>
          <w:rFonts w:cs="B Zar" w:hint="cs"/>
          <w:sz w:val="28"/>
          <w:szCs w:val="28"/>
          <w:rtl/>
          <w:lang w:bidi="fa-IR"/>
        </w:rPr>
        <w:t>را به شما داده</w:t>
      </w:r>
      <w:r w:rsidR="007254FE" w:rsidRPr="00EB100F">
        <w:rPr>
          <w:rFonts w:cs="B Zar" w:hint="cs"/>
          <w:sz w:val="28"/>
          <w:szCs w:val="28"/>
          <w:rtl/>
          <w:lang w:bidi="fa-IR"/>
        </w:rPr>
        <w:t>، یا</w:t>
      </w:r>
      <w:r w:rsidR="00D80327" w:rsidRPr="00EB100F">
        <w:rPr>
          <w:rFonts w:cs="B Zar" w:hint="cs"/>
          <w:sz w:val="28"/>
          <w:szCs w:val="28"/>
          <w:rtl/>
          <w:lang w:bidi="fa-IR"/>
        </w:rPr>
        <w:t xml:space="preserve"> دروغ و افترا را به خدا نسبت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D80327" w:rsidRPr="00EB100F">
        <w:rPr>
          <w:rFonts w:cs="B Zar" w:hint="cs"/>
          <w:sz w:val="28"/>
          <w:szCs w:val="28"/>
          <w:rtl/>
          <w:lang w:bidi="fa-IR"/>
        </w:rPr>
        <w:t>دهید؟</w:t>
      </w:r>
      <w:r w:rsidRPr="00EB100F">
        <w:rPr>
          <w:rFonts w:ascii="Traditional Arabic" w:hAnsi="Traditional Arabic" w:cs="B Zar"/>
          <w:sz w:val="28"/>
          <w:szCs w:val="28"/>
          <w:rtl/>
          <w:lang w:bidi="fa-IR"/>
        </w:rPr>
        <w:t>»</w:t>
      </w:r>
    </w:p>
    <w:p w:rsidR="00D47257" w:rsidRPr="005C4306" w:rsidRDefault="00D47257" w:rsidP="00B01F6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أَمۡ لَهُمۡ شُرَكَٰٓؤُا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>ْ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 xml:space="preserve"> شَرَعُواْ لَهُم مِّنَ ٱلدِّينِ مَا لَمۡ يَأۡذَنۢ بِهِ ٱللَّهُۚ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47257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/>
          <w:sz w:val="26"/>
          <w:szCs w:val="26"/>
          <w:rtl/>
        </w:rPr>
        <w:t>الشوری: 21</w:t>
      </w:r>
      <w:r w:rsidRPr="00D47257">
        <w:rPr>
          <w:rFonts w:ascii="mylotus" w:hAnsi="mylotus" w:cs="mylotus"/>
          <w:sz w:val="26"/>
          <w:szCs w:val="26"/>
          <w:rtl/>
        </w:rPr>
        <w:t>]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1B3E74" w:rsidRPr="00EB100F" w:rsidRDefault="003C4561" w:rsidP="003C4561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EB100F">
        <w:rPr>
          <w:rFonts w:ascii="Traditional Arabic" w:hAnsi="Traditional Arabic" w:cs="B Zar"/>
          <w:sz w:val="28"/>
          <w:szCs w:val="28"/>
          <w:rtl/>
          <w:lang w:bidi="fa-IR"/>
        </w:rPr>
        <w:t>«</w:t>
      </w:r>
      <w:r w:rsidR="003A4935" w:rsidRPr="00EB100F">
        <w:rPr>
          <w:rFonts w:cs="B Zar" w:hint="cs"/>
          <w:sz w:val="28"/>
          <w:szCs w:val="28"/>
          <w:rtl/>
          <w:lang w:bidi="fa-IR"/>
        </w:rPr>
        <w:t>[</w:t>
      </w:r>
      <w:r w:rsidR="00D80327" w:rsidRPr="00EB100F">
        <w:rPr>
          <w:rFonts w:cs="B Zar" w:hint="cs"/>
          <w:sz w:val="28"/>
          <w:szCs w:val="28"/>
          <w:rtl/>
          <w:lang w:bidi="fa-IR"/>
        </w:rPr>
        <w:t>آنانیکه دستورات و اوامر خدا را نادیده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D80327" w:rsidRPr="00EB100F">
        <w:rPr>
          <w:rFonts w:cs="B Zar" w:hint="cs"/>
          <w:sz w:val="28"/>
          <w:szCs w:val="28"/>
          <w:rtl/>
          <w:lang w:bidi="fa-IR"/>
        </w:rPr>
        <w:t>گیرند (دستورات خدا یعنی همان آیات قرآن)</w:t>
      </w:r>
      <w:r w:rsidR="003A4935" w:rsidRPr="00EB100F">
        <w:rPr>
          <w:rFonts w:cs="B Zar" w:hint="cs"/>
          <w:sz w:val="28"/>
          <w:szCs w:val="28"/>
          <w:rtl/>
          <w:lang w:bidi="fa-IR"/>
        </w:rPr>
        <w:t>]</w:t>
      </w:r>
      <w:r w:rsidR="00D80327" w:rsidRPr="00EB100F">
        <w:rPr>
          <w:rFonts w:cs="B Zar" w:hint="cs"/>
          <w:sz w:val="28"/>
          <w:szCs w:val="28"/>
          <w:rtl/>
          <w:lang w:bidi="fa-IR"/>
        </w:rPr>
        <w:t xml:space="preserve"> مگر معبودانی بجز خدا را دارند </w:t>
      </w:r>
      <w:r w:rsidR="00FD5DD4" w:rsidRPr="00EB100F">
        <w:rPr>
          <w:rFonts w:cs="B Zar" w:hint="cs"/>
          <w:sz w:val="28"/>
          <w:szCs w:val="28"/>
          <w:rtl/>
          <w:lang w:bidi="fa-IR"/>
        </w:rPr>
        <w:t>(مفتیان و احبار و رهبان) که بدون اذن و اجازه خدا</w:t>
      </w:r>
      <w:r w:rsidR="00E75051" w:rsidRPr="00EB100F">
        <w:rPr>
          <w:rFonts w:cs="B Zar" w:hint="cs"/>
          <w:sz w:val="28"/>
          <w:szCs w:val="28"/>
          <w:rtl/>
          <w:lang w:bidi="fa-IR"/>
        </w:rPr>
        <w:t>،</w:t>
      </w:r>
      <w:r w:rsidR="00FD5DD4" w:rsidRPr="00EB100F">
        <w:rPr>
          <w:rFonts w:cs="B Zar" w:hint="cs"/>
          <w:sz w:val="28"/>
          <w:szCs w:val="28"/>
          <w:rtl/>
          <w:lang w:bidi="fa-IR"/>
        </w:rPr>
        <w:t xml:space="preserve"> آئین و منهجی را برایشان تشریع نموده</w:t>
      </w:r>
      <w:r w:rsidR="004221DA">
        <w:rPr>
          <w:rFonts w:cs="B Zar" w:hint="cs"/>
          <w:sz w:val="28"/>
          <w:szCs w:val="28"/>
          <w:rtl/>
          <w:lang w:bidi="fa-IR"/>
        </w:rPr>
        <w:t>‌اند؟</w:t>
      </w:r>
      <w:r w:rsidRPr="00EB100F">
        <w:rPr>
          <w:rFonts w:ascii="Traditional Arabic" w:hAnsi="Traditional Arabic" w:cs="B Zar"/>
          <w:sz w:val="28"/>
          <w:szCs w:val="28"/>
          <w:rtl/>
          <w:lang w:bidi="fa-IR"/>
        </w:rPr>
        <w:t>»</w:t>
      </w:r>
    </w:p>
    <w:p w:rsidR="00FD5DD4" w:rsidRPr="005C4306" w:rsidRDefault="006E74D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آری مسلمانان</w:t>
      </w:r>
      <w:r w:rsidR="00A7737D" w:rsidRPr="005C4306">
        <w:rPr>
          <w:rFonts w:cs="B Zar" w:hint="cs"/>
          <w:sz w:val="28"/>
          <w:szCs w:val="28"/>
          <w:rtl/>
          <w:lang w:bidi="fa-IR"/>
        </w:rPr>
        <w:t>!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با توجه </w:t>
      </w:r>
      <w:r w:rsidR="00DF7469" w:rsidRPr="005C4306">
        <w:rPr>
          <w:rFonts w:cs="B Zar" w:hint="cs"/>
          <w:sz w:val="28"/>
          <w:szCs w:val="28"/>
          <w:rtl/>
          <w:lang w:bidi="fa-IR"/>
        </w:rPr>
        <w:t xml:space="preserve">به </w:t>
      </w:r>
      <w:r w:rsidRPr="005C4306">
        <w:rPr>
          <w:rFonts w:cs="B Zar" w:hint="cs"/>
          <w:sz w:val="28"/>
          <w:szCs w:val="28"/>
          <w:rtl/>
          <w:lang w:bidi="fa-IR"/>
        </w:rPr>
        <w:t>آیات فوق الذکر و</w:t>
      </w:r>
      <w:r w:rsidR="00536861">
        <w:rPr>
          <w:rFonts w:cs="B Zar" w:hint="cs"/>
          <w:sz w:val="28"/>
          <w:szCs w:val="28"/>
          <w:rtl/>
          <w:lang w:bidi="fa-IR"/>
        </w:rPr>
        <w:t xml:space="preserve"> ده‌ها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آیه دیگر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حکم تحلیل و تحریم اشیاء و</w:t>
      </w:r>
      <w:r w:rsidRPr="005C4306">
        <w:rPr>
          <w:rFonts w:hint="cs"/>
          <w:sz w:val="28"/>
          <w:szCs w:val="28"/>
          <w:rtl/>
          <w:lang w:bidi="fa-IR"/>
        </w:rPr>
        <w:t>…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حق</w:t>
      </w:r>
      <w:r w:rsidR="001B3E74" w:rsidRPr="005C4306">
        <w:rPr>
          <w:rFonts w:cs="B Zar" w:hint="cs"/>
          <w:sz w:val="28"/>
          <w:szCs w:val="28"/>
          <w:rtl/>
          <w:lang w:bidi="fa-IR"/>
        </w:rPr>
        <w:t>ّ</w:t>
      </w:r>
      <w:r w:rsidR="003A4935" w:rsidRPr="005C4306">
        <w:rPr>
          <w:rFonts w:cs="B Zar" w:hint="cs"/>
          <w:sz w:val="28"/>
          <w:szCs w:val="28"/>
          <w:rtl/>
          <w:lang w:bidi="fa-IR"/>
        </w:rPr>
        <w:t>ی از حقوق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منحصر به خداست و کسی را از مخلوقاتش حتی </w:t>
      </w:r>
      <w:r w:rsidR="00781496" w:rsidRPr="005C4306">
        <w:rPr>
          <w:rFonts w:cs="B Zar" w:hint="cs"/>
          <w:sz w:val="28"/>
          <w:szCs w:val="28"/>
          <w:rtl/>
          <w:lang w:bidi="fa-IR"/>
        </w:rPr>
        <w:t>پیامبران و ملائک</w:t>
      </w:r>
      <w:r w:rsidR="003A4935" w:rsidRPr="005C4306">
        <w:rPr>
          <w:rFonts w:cs="B Zar" w:hint="cs"/>
          <w:sz w:val="28"/>
          <w:szCs w:val="28"/>
          <w:rtl/>
          <w:lang w:bidi="fa-IR"/>
        </w:rPr>
        <w:t>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781496" w:rsidRPr="005C4306">
        <w:rPr>
          <w:rFonts w:cs="B Zar" w:hint="cs"/>
          <w:sz w:val="28"/>
          <w:szCs w:val="28"/>
          <w:rtl/>
          <w:lang w:bidi="fa-IR"/>
        </w:rPr>
        <w:t xml:space="preserve"> یارای دخالت در آن نیست و نخواهد بود.</w:t>
      </w:r>
    </w:p>
    <w:p w:rsidR="00781496" w:rsidRPr="005C4306" w:rsidRDefault="00781496" w:rsidP="00B01F6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چه زیبا گفته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>«هر که را خدایش عقل داد، همه چیزش داده و هر که را خدایش عقل نداد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هیچش نداد» که به تعبیر قرآن (انفال</w:t>
      </w:r>
      <w:r w:rsidR="003C4561">
        <w:rPr>
          <w:rFonts w:cs="B Zar" w:hint="cs"/>
          <w:sz w:val="28"/>
          <w:szCs w:val="28"/>
          <w:rtl/>
          <w:lang w:bidi="fa-IR"/>
        </w:rPr>
        <w:t>: 22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) </w:t>
      </w:r>
      <w:r w:rsidR="00A071A1" w:rsidRPr="005C4306">
        <w:rPr>
          <w:rFonts w:cs="B Zar" w:hint="cs"/>
          <w:sz w:val="28"/>
          <w:szCs w:val="28"/>
          <w:rtl/>
          <w:lang w:bidi="fa-IR"/>
        </w:rPr>
        <w:t>انسان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A071A1" w:rsidRPr="005C4306">
        <w:rPr>
          <w:rFonts w:cs="B Zar" w:hint="cs"/>
          <w:sz w:val="28"/>
          <w:szCs w:val="28"/>
          <w:rtl/>
          <w:lang w:bidi="fa-IR"/>
        </w:rPr>
        <w:t>عقل و درایت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شَرَّ ٱلدَّوَآبِّ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1F6206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A071A1" w:rsidRPr="005C4306">
        <w:rPr>
          <w:rFonts w:cs="B Zar" w:hint="cs"/>
          <w:sz w:val="28"/>
          <w:szCs w:val="28"/>
          <w:rtl/>
          <w:lang w:bidi="fa-IR"/>
        </w:rPr>
        <w:t xml:space="preserve">نزد خداست- پناه بر خدا- برابر </w:t>
      </w:r>
      <w:r w:rsidR="004057EB" w:rsidRPr="005C4306">
        <w:rPr>
          <w:rFonts w:cs="B Zar" w:hint="cs"/>
          <w:sz w:val="28"/>
          <w:szCs w:val="28"/>
          <w:rtl/>
          <w:lang w:bidi="fa-IR"/>
        </w:rPr>
        <w:t>آ</w:t>
      </w:r>
      <w:r w:rsidR="003A4935" w:rsidRPr="005C4306">
        <w:rPr>
          <w:rFonts w:cs="B Zar" w:hint="cs"/>
          <w:sz w:val="28"/>
          <w:szCs w:val="28"/>
          <w:rtl/>
          <w:lang w:bidi="fa-IR"/>
        </w:rPr>
        <w:t xml:space="preserve">یه 21: </w:t>
      </w:r>
      <w:r w:rsidR="00A071A1" w:rsidRPr="005C4306">
        <w:rPr>
          <w:rFonts w:cs="B Zar" w:hint="cs"/>
          <w:sz w:val="28"/>
          <w:szCs w:val="28"/>
          <w:rtl/>
          <w:lang w:bidi="fa-IR"/>
        </w:rPr>
        <w:t>شوری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071A1" w:rsidRPr="005C4306">
        <w:rPr>
          <w:rFonts w:cs="B Zar" w:hint="cs"/>
          <w:sz w:val="28"/>
          <w:szCs w:val="28"/>
          <w:rtl/>
          <w:lang w:bidi="fa-IR"/>
        </w:rPr>
        <w:t xml:space="preserve"> یکی از انواع شرک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071A1" w:rsidRPr="005C4306">
        <w:rPr>
          <w:rFonts w:cs="B Zar" w:hint="cs"/>
          <w:sz w:val="28"/>
          <w:szCs w:val="28"/>
          <w:rtl/>
          <w:lang w:bidi="fa-IR"/>
        </w:rPr>
        <w:t xml:space="preserve"> شرک در </w:t>
      </w:r>
      <w:r w:rsidR="00F06B8C" w:rsidRPr="005C4306">
        <w:rPr>
          <w:rFonts w:cs="B Zar" w:hint="cs"/>
          <w:sz w:val="28"/>
          <w:szCs w:val="28"/>
          <w:rtl/>
          <w:lang w:bidi="fa-IR"/>
        </w:rPr>
        <w:t>تشریع و قانونگذاری یا همان حلال کردن حرام و حرام کردن حلال است.</w:t>
      </w:r>
    </w:p>
    <w:p w:rsidR="00E2263B" w:rsidRDefault="00F06B8C" w:rsidP="00E2263B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همچنانکه مطلع</w:t>
      </w:r>
      <w:r w:rsidR="00781D29" w:rsidRPr="005C4306">
        <w:rPr>
          <w:rFonts w:cs="B Zar"/>
          <w:sz w:val="28"/>
          <w:szCs w:val="28"/>
          <w:rtl/>
          <w:lang w:bidi="fa-IR"/>
        </w:rPr>
        <w:softHyphen/>
      </w:r>
      <w:r w:rsidRPr="005C4306">
        <w:rPr>
          <w:rFonts w:cs="B Zar" w:hint="cs"/>
          <w:sz w:val="28"/>
          <w:szCs w:val="28"/>
          <w:rtl/>
          <w:lang w:bidi="fa-IR"/>
        </w:rPr>
        <w:t>اید مهمترین مصیبت و مزمن</w:t>
      </w:r>
      <w:r w:rsidR="00FF3D0A">
        <w:rPr>
          <w:rFonts w:cs="B Zar" w:hint="cs"/>
          <w:sz w:val="28"/>
          <w:szCs w:val="28"/>
          <w:rtl/>
          <w:lang w:bidi="fa-IR"/>
        </w:rPr>
        <w:t xml:space="preserve">‌ترین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مرض مسیحیت </w:t>
      </w:r>
      <w:r w:rsidR="003A4935" w:rsidRPr="005C4306">
        <w:rPr>
          <w:rFonts w:cs="B Zar" w:hint="cs"/>
          <w:sz w:val="28"/>
          <w:szCs w:val="28"/>
          <w:rtl/>
          <w:lang w:bidi="fa-IR"/>
        </w:rPr>
        <w:t xml:space="preserve">که بعد از وفات حضرت عیسی </w:t>
      </w:r>
      <w:r w:rsidR="003A4935" w:rsidRPr="005C4306">
        <w:rPr>
          <w:rFonts w:cs="B Zar"/>
          <w:sz w:val="28"/>
          <w:szCs w:val="28"/>
          <w:rtl/>
          <w:lang w:bidi="fa-IR"/>
        </w:rPr>
        <w:sym w:font="AGA Arabesque" w:char="F075"/>
      </w:r>
      <w:r w:rsidRPr="005C4306">
        <w:rPr>
          <w:rFonts w:cs="B Zar" w:hint="cs"/>
          <w:sz w:val="28"/>
          <w:szCs w:val="28"/>
          <w:rtl/>
          <w:lang w:bidi="fa-IR"/>
        </w:rPr>
        <w:t xml:space="preserve"> بدان مبتلا شدند همین مرضی است که امروز ما بدان </w:t>
      </w:r>
      <w:r w:rsidR="000C7D80" w:rsidRPr="005C4306">
        <w:rPr>
          <w:rFonts w:cs="B Zar" w:hint="cs"/>
          <w:sz w:val="28"/>
          <w:szCs w:val="28"/>
          <w:rtl/>
          <w:lang w:bidi="fa-IR"/>
        </w:rPr>
        <w:t>مبتلاییم و آن چیزی جز کنار گذاشتن انجیل و بیانات صریح حضرت عیسی توسط مسیحیان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0C7D80" w:rsidRPr="005C4306">
        <w:rPr>
          <w:rFonts w:cs="B Zar" w:hint="cs"/>
          <w:sz w:val="28"/>
          <w:szCs w:val="28"/>
          <w:rtl/>
          <w:lang w:bidi="fa-IR"/>
        </w:rPr>
        <w:t xml:space="preserve"> و کنار گذاشتن قرآن و بیانات</w:t>
      </w:r>
      <w:r w:rsidR="000962C1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0C7D80" w:rsidRPr="005C4306">
        <w:rPr>
          <w:rFonts w:cs="B Zar" w:hint="cs"/>
          <w:sz w:val="28"/>
          <w:szCs w:val="28"/>
          <w:rtl/>
          <w:lang w:bidi="fa-IR"/>
        </w:rPr>
        <w:t xml:space="preserve">صریح </w:t>
      </w:r>
      <w:r w:rsidR="000962C1" w:rsidRPr="005C4306">
        <w:rPr>
          <w:rFonts w:cs="B Zar" w:hint="cs"/>
          <w:sz w:val="28"/>
          <w:szCs w:val="28"/>
          <w:rtl/>
          <w:lang w:bidi="fa-IR"/>
        </w:rPr>
        <w:t xml:space="preserve">محمد مصطفی </w:t>
      </w:r>
      <w:r w:rsidR="003A4935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0962C1" w:rsidRPr="005C4306">
        <w:rPr>
          <w:rFonts w:cs="B Zar" w:hint="cs"/>
          <w:sz w:val="28"/>
          <w:szCs w:val="28"/>
          <w:rtl/>
          <w:lang w:bidi="fa-IR"/>
        </w:rPr>
        <w:t xml:space="preserve"> از</w:t>
      </w:r>
      <w:r w:rsidR="0066305F" w:rsidRPr="005C4306">
        <w:rPr>
          <w:rFonts w:cs="B Zar" w:hint="cs"/>
          <w:sz w:val="28"/>
          <w:szCs w:val="28"/>
          <w:rtl/>
          <w:lang w:bidi="fa-IR"/>
        </w:rPr>
        <w:t xml:space="preserve"> طرف</w:t>
      </w:r>
      <w:r w:rsidR="000962C1" w:rsidRPr="005C4306">
        <w:rPr>
          <w:rFonts w:cs="B Zar" w:hint="cs"/>
          <w:sz w:val="28"/>
          <w:szCs w:val="28"/>
          <w:rtl/>
          <w:lang w:bidi="fa-IR"/>
        </w:rPr>
        <w:t xml:space="preserve"> ما، نیست. </w:t>
      </w:r>
      <w:r w:rsidR="003D33B4" w:rsidRPr="005C4306">
        <w:rPr>
          <w:rFonts w:cs="B Zar" w:hint="cs"/>
          <w:sz w:val="28"/>
          <w:szCs w:val="28"/>
          <w:rtl/>
          <w:lang w:bidi="fa-IR"/>
        </w:rPr>
        <w:t>که مسیحیان بعد از حضرت عیسی با واگذاشتن انجیل و تبعیت کورکورانه از تشریعات و قانونگذاری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340E82" w:rsidRPr="005C4306">
        <w:rPr>
          <w:rFonts w:cs="B Zar" w:hint="cs"/>
          <w:sz w:val="28"/>
          <w:szCs w:val="28"/>
          <w:rtl/>
          <w:lang w:bidi="fa-IR"/>
        </w:rPr>
        <w:t xml:space="preserve">احبار و رهبان، بدردی مبتلا شدند که تا انقراض عالم دچار اختلاف و تشتت و نزاع </w:t>
      </w:r>
      <w:r w:rsidR="003A4935" w:rsidRPr="005C4306">
        <w:rPr>
          <w:rFonts w:cs="B Zar" w:hint="cs"/>
          <w:sz w:val="28"/>
          <w:szCs w:val="28"/>
          <w:rtl/>
          <w:lang w:bidi="fa-IR"/>
        </w:rPr>
        <w:t xml:space="preserve">خواهند بود. و اما محمد مصطفی </w:t>
      </w:r>
      <w:r w:rsidR="003A4935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340E82" w:rsidRPr="005C4306">
        <w:rPr>
          <w:rFonts w:cs="B Zar" w:hint="cs"/>
          <w:sz w:val="28"/>
          <w:szCs w:val="28"/>
          <w:rtl/>
          <w:lang w:bidi="fa-IR"/>
        </w:rPr>
        <w:t xml:space="preserve"> آخرین سفیر الهی ما را هم متوجه آن مصیبت نموده و </w:t>
      </w:r>
      <w:r w:rsidR="00C0452E" w:rsidRPr="005C4306">
        <w:rPr>
          <w:rFonts w:cs="B Zar" w:hint="cs"/>
          <w:sz w:val="28"/>
          <w:szCs w:val="28"/>
          <w:rtl/>
          <w:lang w:bidi="fa-IR"/>
        </w:rPr>
        <w:t xml:space="preserve">از آن </w:t>
      </w:r>
      <w:r w:rsidR="00520D2D" w:rsidRPr="005C4306">
        <w:rPr>
          <w:rFonts w:cs="B Zar" w:hint="cs"/>
          <w:sz w:val="28"/>
          <w:szCs w:val="28"/>
          <w:rtl/>
          <w:lang w:bidi="fa-IR"/>
        </w:rPr>
        <w:t xml:space="preserve">بر </w:t>
      </w:r>
      <w:r w:rsidR="009040A4" w:rsidRPr="005C4306">
        <w:rPr>
          <w:rFonts w:cs="B Zar" w:hint="cs"/>
          <w:sz w:val="28"/>
          <w:szCs w:val="28"/>
          <w:rtl/>
          <w:lang w:bidi="fa-IR"/>
        </w:rPr>
        <w:t>حذر داشت</w:t>
      </w:r>
      <w:r w:rsidR="00C0452E" w:rsidRPr="005C4306">
        <w:rPr>
          <w:rFonts w:cs="B Zar" w:hint="cs"/>
          <w:sz w:val="28"/>
          <w:szCs w:val="28"/>
          <w:rtl/>
          <w:lang w:bidi="fa-IR"/>
        </w:rPr>
        <w:t>ه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C0452E" w:rsidRPr="005C4306">
        <w:rPr>
          <w:rFonts w:cs="B Zar" w:hint="cs"/>
          <w:sz w:val="28"/>
          <w:szCs w:val="28"/>
          <w:rtl/>
          <w:lang w:bidi="fa-IR"/>
        </w:rPr>
        <w:t xml:space="preserve"> در تفسیر آیه 31 </w:t>
      </w:r>
      <w:r w:rsidR="003A4935" w:rsidRPr="005C4306">
        <w:rPr>
          <w:rFonts w:cs="B Zar" w:hint="cs"/>
          <w:sz w:val="28"/>
          <w:szCs w:val="28"/>
          <w:rtl/>
          <w:lang w:bidi="fa-IR"/>
        </w:rPr>
        <w:t>سوره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‌ی </w:t>
      </w:r>
      <w:r w:rsidR="00C0452E" w:rsidRPr="005C4306">
        <w:rPr>
          <w:rFonts w:cs="B Zar" w:hint="cs"/>
          <w:sz w:val="28"/>
          <w:szCs w:val="28"/>
          <w:rtl/>
          <w:lang w:bidi="fa-IR"/>
        </w:rPr>
        <w:t xml:space="preserve">توبه آمده: عدی پسر حاتم که از مسیحیت به اسلام </w:t>
      </w:r>
      <w:r w:rsidR="00B418C7" w:rsidRPr="005C4306">
        <w:rPr>
          <w:rFonts w:cs="B Zar" w:hint="cs"/>
          <w:sz w:val="28"/>
          <w:szCs w:val="28"/>
          <w:rtl/>
          <w:lang w:bidi="fa-IR"/>
        </w:rPr>
        <w:t xml:space="preserve">مشرف شده بود وقتیکه این آیه </w:t>
      </w:r>
      <w:r w:rsidR="0066305F" w:rsidRPr="005C4306">
        <w:rPr>
          <w:rFonts w:cs="B Zar" w:hint="cs"/>
          <w:sz w:val="28"/>
          <w:szCs w:val="28"/>
          <w:rtl/>
          <w:lang w:bidi="fa-IR"/>
        </w:rPr>
        <w:t>ر</w:t>
      </w:r>
      <w:r w:rsidR="00EA02C0" w:rsidRPr="005C4306">
        <w:rPr>
          <w:rFonts w:cs="B Zar" w:hint="cs"/>
          <w:sz w:val="28"/>
          <w:szCs w:val="28"/>
          <w:rtl/>
          <w:lang w:bidi="fa-IR"/>
        </w:rPr>
        <w:t>ا از پیامبر شنید</w:t>
      </w:r>
      <w:r w:rsidR="003A4935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EA02C0" w:rsidRPr="005C4306">
        <w:rPr>
          <w:rFonts w:cs="B Zar" w:hint="cs"/>
          <w:sz w:val="28"/>
          <w:szCs w:val="28"/>
          <w:rtl/>
          <w:lang w:bidi="fa-IR"/>
        </w:rPr>
        <w:t>به پیامبر عرض کرد: ای رسول خدا، قوم نصاری اصلاً علمای خود را پرستش و عبادت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EA02C0" w:rsidRPr="005C4306">
        <w:rPr>
          <w:rFonts w:cs="B Zar" w:hint="cs"/>
          <w:sz w:val="28"/>
          <w:szCs w:val="28"/>
          <w:rtl/>
          <w:lang w:bidi="fa-IR"/>
        </w:rPr>
        <w:t>کنند، چگونه این آیه فرموده علمای خود را ارباب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14A18" w:rsidRPr="005C4306">
        <w:rPr>
          <w:rFonts w:cs="B Zar" w:hint="cs"/>
          <w:sz w:val="28"/>
          <w:szCs w:val="28"/>
          <w:rtl/>
          <w:lang w:bidi="fa-IR"/>
        </w:rPr>
        <w:t>گرفتند</w:t>
      </w:r>
      <w:r w:rsidR="005D2E79" w:rsidRPr="005C4306">
        <w:rPr>
          <w:rFonts w:cs="B Zar" w:hint="cs"/>
          <w:sz w:val="28"/>
          <w:szCs w:val="28"/>
          <w:rtl/>
          <w:lang w:bidi="fa-IR"/>
        </w:rPr>
        <w:t xml:space="preserve">؟ </w:t>
      </w:r>
      <w:r w:rsidR="0071136A">
        <w:rPr>
          <w:rFonts w:cs="B Zar" w:hint="cs"/>
          <w:sz w:val="28"/>
          <w:szCs w:val="28"/>
          <w:rtl/>
          <w:lang w:bidi="fa-IR"/>
        </w:rPr>
        <w:t>«پیامبر</w:t>
      </w:r>
      <w:r w:rsidR="003A4935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A14A18" w:rsidRPr="005C4306">
        <w:rPr>
          <w:rFonts w:cs="B Zar" w:hint="cs"/>
          <w:sz w:val="28"/>
          <w:szCs w:val="28"/>
          <w:rtl/>
          <w:lang w:bidi="fa-IR"/>
        </w:rPr>
        <w:t xml:space="preserve"> در جواب فرمود: درست است که برای علمای خود </w:t>
      </w:r>
      <w:r w:rsidR="00394B8E" w:rsidRPr="005C4306">
        <w:rPr>
          <w:rFonts w:cs="B Zar" w:hint="cs"/>
          <w:sz w:val="28"/>
          <w:szCs w:val="28"/>
          <w:rtl/>
          <w:lang w:bidi="fa-IR"/>
        </w:rPr>
        <w:t>عبادت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394B8E" w:rsidRPr="005C4306">
        <w:rPr>
          <w:rFonts w:cs="B Zar" w:hint="cs"/>
          <w:sz w:val="28"/>
          <w:szCs w:val="28"/>
          <w:rtl/>
          <w:lang w:bidi="fa-IR"/>
        </w:rPr>
        <w:t>کردند و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394B8E" w:rsidRPr="005C4306">
        <w:rPr>
          <w:rFonts w:cs="B Zar" w:hint="cs"/>
          <w:sz w:val="28"/>
          <w:szCs w:val="28"/>
          <w:rtl/>
          <w:lang w:bidi="fa-IR"/>
        </w:rPr>
        <w:t>را پرستش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394B8E" w:rsidRPr="005C4306">
        <w:rPr>
          <w:rFonts w:cs="B Zar" w:hint="cs"/>
          <w:sz w:val="28"/>
          <w:szCs w:val="28"/>
          <w:rtl/>
          <w:lang w:bidi="fa-IR"/>
        </w:rPr>
        <w:t>نمودند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394B8E" w:rsidRPr="005C4306">
        <w:rPr>
          <w:rFonts w:cs="B Zar" w:hint="cs"/>
          <w:sz w:val="28"/>
          <w:szCs w:val="28"/>
          <w:rtl/>
          <w:lang w:bidi="fa-IR"/>
        </w:rPr>
        <w:t xml:space="preserve"> ولی زمانیکه علماء حلال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394B8E" w:rsidRPr="005C4306">
        <w:rPr>
          <w:rFonts w:cs="B Zar" w:hint="cs"/>
          <w:sz w:val="28"/>
          <w:szCs w:val="28"/>
          <w:rtl/>
          <w:lang w:bidi="fa-IR"/>
        </w:rPr>
        <w:t>خدا را برایشان حرام و حرام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394B8E" w:rsidRPr="005C4306">
        <w:rPr>
          <w:rFonts w:cs="B Zar" w:hint="cs"/>
          <w:sz w:val="28"/>
          <w:szCs w:val="28"/>
          <w:rtl/>
          <w:lang w:bidi="fa-IR"/>
        </w:rPr>
        <w:t>خدا را برایشان حلال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94B8E" w:rsidRPr="005C4306">
        <w:rPr>
          <w:rFonts w:cs="B Zar" w:hint="cs"/>
          <w:sz w:val="28"/>
          <w:szCs w:val="28"/>
          <w:rtl/>
          <w:lang w:bidi="fa-IR"/>
        </w:rPr>
        <w:t>کردند، مردم در این کار از آنان پیروی و اطاعت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94B8E" w:rsidRPr="005C4306">
        <w:rPr>
          <w:rFonts w:cs="B Zar" w:hint="cs"/>
          <w:sz w:val="28"/>
          <w:szCs w:val="28"/>
          <w:rtl/>
          <w:lang w:bidi="fa-IR"/>
        </w:rPr>
        <w:t xml:space="preserve">نمودند و این اطاعت کردن یعنی عبادت (الأم امام شافعی 7/317، تفسیر ابن کثیر زیر آیه </w:t>
      </w:r>
      <w:r w:rsidR="00E46CAA" w:rsidRPr="005C4306">
        <w:rPr>
          <w:rFonts w:cs="B Zar" w:hint="cs"/>
          <w:sz w:val="28"/>
          <w:szCs w:val="28"/>
          <w:rtl/>
          <w:lang w:bidi="fa-IR"/>
        </w:rPr>
        <w:t>31</w:t>
      </w:r>
      <w:r w:rsidR="003A4935" w:rsidRPr="005C4306">
        <w:rPr>
          <w:rFonts w:cs="B Zar" w:hint="cs"/>
          <w:sz w:val="28"/>
          <w:szCs w:val="28"/>
          <w:rtl/>
          <w:lang w:bidi="fa-IR"/>
        </w:rPr>
        <w:t>:</w:t>
      </w:r>
      <w:r w:rsidR="00E46CAA" w:rsidRPr="005C4306">
        <w:rPr>
          <w:rFonts w:cs="B Zar" w:hint="cs"/>
          <w:sz w:val="28"/>
          <w:szCs w:val="28"/>
          <w:rtl/>
          <w:lang w:bidi="fa-IR"/>
        </w:rPr>
        <w:t xml:space="preserve"> توبه، صحیح الجامع آلبانی شماره</w:t>
      </w:r>
      <w:r w:rsidR="003A4935" w:rsidRPr="005C4306">
        <w:rPr>
          <w:rFonts w:cs="B Zar" w:hint="cs"/>
          <w:sz w:val="28"/>
          <w:szCs w:val="28"/>
          <w:rtl/>
          <w:lang w:bidi="fa-IR"/>
        </w:rPr>
        <w:t>:</w:t>
      </w:r>
      <w:r w:rsidR="00E46CAA" w:rsidRPr="005C4306">
        <w:rPr>
          <w:rFonts w:cs="B Zar" w:hint="cs"/>
          <w:sz w:val="28"/>
          <w:szCs w:val="28"/>
          <w:rtl/>
          <w:lang w:bidi="fa-IR"/>
        </w:rPr>
        <w:t xml:space="preserve"> 8202</w:t>
      </w:r>
      <w:r w:rsidR="004B2133">
        <w:rPr>
          <w:rFonts w:cs="B Zar" w:hint="cs"/>
          <w:sz w:val="28"/>
          <w:szCs w:val="28"/>
          <w:rtl/>
          <w:lang w:bidi="fa-IR"/>
        </w:rPr>
        <w:t xml:space="preserve"> </w:t>
      </w:r>
      <w:r w:rsidR="009040A4" w:rsidRPr="005C4306">
        <w:rPr>
          <w:rFonts w:cs="B Zar" w:hint="cs"/>
          <w:sz w:val="28"/>
          <w:szCs w:val="28"/>
          <w:rtl/>
          <w:lang w:bidi="fa-IR"/>
        </w:rPr>
        <w:t xml:space="preserve">و سایر تفاسیر و </w:t>
      </w:r>
      <w:r w:rsidR="00E46CAA" w:rsidRPr="005C4306">
        <w:rPr>
          <w:rFonts w:cs="B Zar" w:hint="cs"/>
          <w:sz w:val="28"/>
          <w:szCs w:val="28"/>
          <w:rtl/>
          <w:lang w:bidi="fa-IR"/>
        </w:rPr>
        <w:t>شرو</w:t>
      </w:r>
      <w:r w:rsidR="009040A4" w:rsidRPr="005C4306">
        <w:rPr>
          <w:rFonts w:cs="B Zar" w:hint="cs"/>
          <w:sz w:val="28"/>
          <w:szCs w:val="28"/>
          <w:rtl/>
          <w:lang w:bidi="fa-IR"/>
        </w:rPr>
        <w:t>ح</w:t>
      </w:r>
      <w:r w:rsidR="00AE55D4" w:rsidRPr="005C4306">
        <w:rPr>
          <w:rFonts w:cs="B Zar" w:hint="cs"/>
          <w:sz w:val="28"/>
          <w:szCs w:val="28"/>
          <w:rtl/>
          <w:lang w:bidi="fa-IR"/>
        </w:rPr>
        <w:t>).</w:t>
      </w:r>
    </w:p>
    <w:p w:rsidR="00E2263B" w:rsidRDefault="00E46CAA" w:rsidP="00AF4D94">
      <w:pPr>
        <w:widowControl w:val="0"/>
        <w:ind w:firstLine="284"/>
        <w:jc w:val="both"/>
        <w:rPr>
          <w:rFonts w:cs="B Zar"/>
          <w:sz w:val="28"/>
          <w:szCs w:val="28"/>
          <w:rtl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بنابراین مسلمانان باید متوجه باشند که حق تحلیل و تحریم از آن خداست و </w:t>
      </w:r>
      <w:r w:rsidR="00A679C2" w:rsidRPr="005C4306">
        <w:rPr>
          <w:rFonts w:cs="B Zar" w:hint="cs"/>
          <w:sz w:val="28"/>
          <w:szCs w:val="28"/>
          <w:rtl/>
          <w:lang w:bidi="fa-IR"/>
        </w:rPr>
        <w:t>حتماً در قرآن یا به صورت مفصل و یا موجز و اشاره وار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679C2" w:rsidRPr="005C4306">
        <w:rPr>
          <w:rFonts w:cs="B Zar" w:hint="cs"/>
          <w:sz w:val="28"/>
          <w:szCs w:val="28"/>
          <w:rtl/>
          <w:lang w:bidi="fa-IR"/>
        </w:rPr>
        <w:t xml:space="preserve"> تذکری از آن رفته</w:t>
      </w:r>
      <w:r w:rsidR="0066305F" w:rsidRPr="005C4306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وَنَزَّلۡنَا عَلَيۡكَ ٱلۡكِتَٰبَ تِبۡيَٰن</w:t>
      </w:r>
      <w:r w:rsidR="00B01F6C" w:rsidRPr="00B01F6C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 xml:space="preserve">ا لِّكُلِّ 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شَيۡء</w:t>
      </w:r>
      <w:r w:rsidR="00B01F6C" w:rsidRPr="00B01F6C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 xml:space="preserve"> وَهُد</w:t>
      </w:r>
      <w:r w:rsidR="00B01F6C" w:rsidRPr="00B01F6C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 xml:space="preserve">ٗى 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>وَرَحۡمَة</w:t>
      </w:r>
      <w:r w:rsidR="00B01F6C" w:rsidRPr="00B01F6C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 xml:space="preserve"> وَبُشۡرَىٰ لِلۡمُسۡلِمِينَ ٨٩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النحل: 89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>.</w:t>
      </w:r>
    </w:p>
    <w:p w:rsidR="00EB100F" w:rsidRPr="005C4306" w:rsidRDefault="00EB100F" w:rsidP="00AF4D94">
      <w:pPr>
        <w:widowControl w:val="0"/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«و این کتاب را بر تو نازل نمودیم که وضاحت برای هر چیزی و هدایت و رحمت و بشارت برای</w:t>
      </w:r>
      <w:r w:rsidR="00353099">
        <w:rPr>
          <w:rFonts w:cs="B Zar" w:hint="cs"/>
          <w:sz w:val="28"/>
          <w:szCs w:val="28"/>
          <w:rtl/>
          <w:lang w:bidi="fa-IR"/>
        </w:rPr>
        <w:t xml:space="preserve"> مسلمان‌ها</w:t>
      </w:r>
      <w:r>
        <w:rPr>
          <w:rFonts w:cs="B Zar" w:hint="cs"/>
          <w:sz w:val="28"/>
          <w:szCs w:val="28"/>
          <w:rtl/>
          <w:lang w:bidi="fa-IR"/>
        </w:rPr>
        <w:t xml:space="preserve"> است».</w:t>
      </w:r>
    </w:p>
    <w:p w:rsidR="0034743A" w:rsidRPr="005C4306" w:rsidRDefault="00A679C2" w:rsidP="001A66E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پس در مورد کلیات و مسائل حیاتی و اساسی که به خوشبختی و سعادت </w:t>
      </w:r>
      <w:r w:rsidR="0034743A" w:rsidRPr="005C4306">
        <w:rPr>
          <w:rFonts w:cs="B Zar" w:hint="cs"/>
          <w:sz w:val="28"/>
          <w:szCs w:val="28"/>
          <w:rtl/>
          <w:lang w:bidi="fa-IR"/>
        </w:rPr>
        <w:t xml:space="preserve">انسان و </w:t>
      </w:r>
      <w:r w:rsidR="00251709" w:rsidRPr="005C4306">
        <w:rPr>
          <w:rFonts w:cs="B Zar" w:hint="cs"/>
          <w:sz w:val="28"/>
          <w:szCs w:val="28"/>
          <w:rtl/>
          <w:lang w:bidi="fa-IR"/>
        </w:rPr>
        <w:t>ی</w:t>
      </w:r>
      <w:r w:rsidR="0034743A" w:rsidRPr="005C4306">
        <w:rPr>
          <w:rFonts w:cs="B Zar" w:hint="cs"/>
          <w:sz w:val="28"/>
          <w:szCs w:val="28"/>
          <w:rtl/>
          <w:lang w:bidi="fa-IR"/>
        </w:rPr>
        <w:t>ا برعکس به خسران و سقوط انسان مربو</w:t>
      </w:r>
      <w:r w:rsidR="0034743A" w:rsidRPr="005C4306">
        <w:rPr>
          <w:rFonts w:cs="B Zar" w:hint="eastAsia"/>
          <w:sz w:val="28"/>
          <w:szCs w:val="28"/>
          <w:rtl/>
          <w:lang w:bidi="fa-IR"/>
        </w:rPr>
        <w:t>ط</w:t>
      </w:r>
      <w:r w:rsidR="0034743A" w:rsidRPr="005C4306">
        <w:rPr>
          <w:rFonts w:cs="B Zar" w:hint="cs"/>
          <w:sz w:val="28"/>
          <w:szCs w:val="28"/>
          <w:rtl/>
          <w:lang w:bidi="fa-IR"/>
        </w:rPr>
        <w:t xml:space="preserve"> است، به قرآن که قطعی الثبوت است مراجعه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4743A" w:rsidRPr="005C4306">
        <w:rPr>
          <w:rFonts w:cs="B Zar" w:hint="cs"/>
          <w:sz w:val="28"/>
          <w:szCs w:val="28"/>
          <w:rtl/>
          <w:lang w:bidi="fa-IR"/>
        </w:rPr>
        <w:t>کنیم و مسائل جزئی را اگر نیاز بود در روایات جویا خواهیم شد.</w:t>
      </w:r>
    </w:p>
    <w:p w:rsidR="008E5EB5" w:rsidRPr="005C4306" w:rsidRDefault="0034743A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البته لازم به ذکر است که: همه اهل اسلام</w:t>
      </w:r>
      <w:r w:rsidR="00367150" w:rsidRPr="005C4306">
        <w:rPr>
          <w:rFonts w:cs="B Zar" w:hint="cs"/>
          <w:sz w:val="28"/>
          <w:szCs w:val="28"/>
          <w:rtl/>
          <w:lang w:bidi="fa-IR"/>
        </w:rPr>
        <w:t xml:space="preserve"> بدون شک به احادیث صحیح پیامبر </w:t>
      </w:r>
      <w:r w:rsidR="00367150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Pr="005C4306">
        <w:rPr>
          <w:rFonts w:cs="B Zar" w:hint="cs"/>
          <w:sz w:val="28"/>
          <w:szCs w:val="28"/>
          <w:rtl/>
          <w:lang w:bidi="fa-IR"/>
        </w:rPr>
        <w:t xml:space="preserve"> ایمان و یقین دارند و همانند سایر مقدسات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جایش روی چشم و دل ماست و هیچ مسلمانی نگفته</w:t>
      </w:r>
      <w:r w:rsidR="00251709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احادیث صحیح پیامبر را قبول ندارم و منکر آن نشده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FF2BAF" w:rsidRPr="005C4306">
        <w:rPr>
          <w:rFonts w:cs="B Zar" w:hint="cs"/>
          <w:sz w:val="28"/>
          <w:szCs w:val="28"/>
          <w:rtl/>
          <w:lang w:bidi="fa-IR"/>
        </w:rPr>
        <w:t xml:space="preserve"> تنها چیزی که </w:t>
      </w:r>
      <w:r w:rsidR="00EA254A" w:rsidRPr="005C4306">
        <w:rPr>
          <w:rFonts w:cs="B Zar" w:hint="cs"/>
          <w:sz w:val="28"/>
          <w:szCs w:val="28"/>
          <w:rtl/>
          <w:lang w:bidi="fa-IR"/>
        </w:rPr>
        <w:t>ممی</w:t>
      </w:r>
      <w:r w:rsidR="00E827EF" w:rsidRPr="005C4306">
        <w:rPr>
          <w:rFonts w:cs="B Zar" w:hint="cs"/>
          <w:sz w:val="28"/>
          <w:szCs w:val="28"/>
          <w:rtl/>
          <w:lang w:bidi="fa-IR"/>
        </w:rPr>
        <w:t>ّ</w:t>
      </w:r>
      <w:r w:rsidR="00EA254A" w:rsidRPr="005C4306">
        <w:rPr>
          <w:rFonts w:cs="B Zar" w:hint="cs"/>
          <w:sz w:val="28"/>
          <w:szCs w:val="28"/>
          <w:rtl/>
          <w:lang w:bidi="fa-IR"/>
        </w:rPr>
        <w:t>ز و فارق منهج ما با دیگران شده این است که ما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EA254A" w:rsidRPr="005C4306">
        <w:rPr>
          <w:rFonts w:cs="B Zar" w:hint="cs"/>
          <w:sz w:val="28"/>
          <w:szCs w:val="28"/>
          <w:rtl/>
          <w:lang w:bidi="fa-IR"/>
        </w:rPr>
        <w:t>گوییم: با توجه به صریح قرآن وظیفه پیامبر فقط ابلاغ شرع و قانون خدا- و تفسیر و بیان کلام پروردگار است هر جای</w:t>
      </w:r>
      <w:r w:rsidR="007C1840" w:rsidRPr="005C4306">
        <w:rPr>
          <w:rFonts w:cs="B Zar" w:hint="cs"/>
          <w:sz w:val="28"/>
          <w:szCs w:val="28"/>
          <w:rtl/>
          <w:lang w:bidi="fa-IR"/>
        </w:rPr>
        <w:t>ی</w:t>
      </w:r>
      <w:r w:rsidR="00EA254A" w:rsidRPr="005C4306">
        <w:rPr>
          <w:rFonts w:cs="B Zar" w:hint="cs"/>
          <w:sz w:val="28"/>
          <w:szCs w:val="28"/>
          <w:rtl/>
          <w:lang w:bidi="fa-IR"/>
        </w:rPr>
        <w:t xml:space="preserve"> که نیازمند به بیان باشد. </w:t>
      </w:r>
      <w:r w:rsidR="008E5EB5" w:rsidRPr="005C4306">
        <w:rPr>
          <w:rFonts w:cs="B Zar" w:hint="cs"/>
          <w:sz w:val="28"/>
          <w:szCs w:val="28"/>
          <w:rtl/>
          <w:lang w:bidi="fa-IR"/>
        </w:rPr>
        <w:t>(آیات 19 انعام، 67 مائده، 20 آل عمران، 92 مائده و 99 مائده، 35 نحل، 56 نور، 18 عنکبوت، 12 تغابن و</w:t>
      </w:r>
      <w:r w:rsidR="008E5EB5" w:rsidRPr="005C4306">
        <w:rPr>
          <w:rFonts w:hint="cs"/>
          <w:sz w:val="28"/>
          <w:szCs w:val="28"/>
          <w:rtl/>
          <w:lang w:bidi="fa-IR"/>
        </w:rPr>
        <w:t>…</w:t>
      </w:r>
      <w:r w:rsidR="008E5EB5" w:rsidRPr="005C4306">
        <w:rPr>
          <w:rFonts w:cs="B Zar" w:hint="cs"/>
          <w:sz w:val="28"/>
          <w:szCs w:val="28"/>
          <w:rtl/>
          <w:lang w:bidi="fa-IR"/>
        </w:rPr>
        <w:t>) و (44 و 64 نحل)</w:t>
      </w:r>
    </w:p>
    <w:p w:rsidR="0034743A" w:rsidRPr="005C4306" w:rsidRDefault="009040A4" w:rsidP="004B1605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بنابراین</w:t>
      </w:r>
      <w:r w:rsidR="00B65BE2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احادیث</w:t>
      </w:r>
      <w:r w:rsidR="002D7B2C" w:rsidRPr="005C4306">
        <w:rPr>
          <w:rFonts w:cs="B Zar" w:hint="cs"/>
          <w:sz w:val="28"/>
          <w:szCs w:val="28"/>
          <w:rtl/>
          <w:lang w:bidi="fa-IR"/>
        </w:rPr>
        <w:t xml:space="preserve"> را قبول داریم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و به عنوان کلام پیامبر </w:t>
      </w:r>
      <w:r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2D7B2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4B1605" w:rsidRPr="005C4306">
        <w:rPr>
          <w:rFonts w:cs="B Zar" w:hint="cs"/>
          <w:sz w:val="28"/>
          <w:szCs w:val="28"/>
          <w:rtl/>
          <w:lang w:bidi="fa-IR"/>
        </w:rPr>
        <w:t>و تفسیر کننده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‌ی </w:t>
      </w:r>
      <w:r w:rsidR="004B1605" w:rsidRPr="005C4306">
        <w:rPr>
          <w:rFonts w:cs="B Zar" w:hint="cs"/>
          <w:sz w:val="28"/>
          <w:szCs w:val="28"/>
          <w:rtl/>
          <w:lang w:bidi="fa-IR"/>
        </w:rPr>
        <w:t xml:space="preserve">آیات قرآنی </w:t>
      </w:r>
      <w:r w:rsidR="002D7B2C" w:rsidRPr="005C4306">
        <w:rPr>
          <w:rFonts w:cs="B Zar" w:hint="cs"/>
          <w:sz w:val="28"/>
          <w:szCs w:val="28"/>
          <w:rtl/>
          <w:lang w:bidi="fa-IR"/>
        </w:rPr>
        <w:t>جایش روی چشم و دل ماست</w:t>
      </w:r>
      <w:r w:rsidR="007C1840" w:rsidRPr="005C4306">
        <w:rPr>
          <w:rFonts w:cs="B Zar" w:hint="cs"/>
          <w:sz w:val="28"/>
          <w:szCs w:val="28"/>
          <w:rtl/>
          <w:lang w:bidi="fa-IR"/>
        </w:rPr>
        <w:t>،</w:t>
      </w:r>
      <w:r w:rsidR="002D7B2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D979D2" w:rsidRPr="005C4306">
        <w:rPr>
          <w:rFonts w:cs="B Zar" w:hint="cs"/>
          <w:sz w:val="28"/>
          <w:szCs w:val="28"/>
          <w:rtl/>
          <w:lang w:bidi="fa-IR"/>
        </w:rPr>
        <w:t>به تعبیری روشنتر بگویم: برای هر حکم و</w:t>
      </w:r>
      <w:r w:rsidR="00C2081F">
        <w:rPr>
          <w:rFonts w:cs="B Zar" w:hint="cs"/>
          <w:sz w:val="28"/>
          <w:szCs w:val="28"/>
          <w:rtl/>
          <w:lang w:bidi="fa-IR"/>
        </w:rPr>
        <w:t xml:space="preserve"> مسئله‌ای </w:t>
      </w:r>
      <w:r w:rsidR="00D979D2" w:rsidRPr="005C4306">
        <w:rPr>
          <w:rFonts w:cs="B Zar" w:hint="cs"/>
          <w:sz w:val="28"/>
          <w:szCs w:val="28"/>
          <w:rtl/>
          <w:lang w:bidi="fa-IR"/>
        </w:rPr>
        <w:t>از احک</w:t>
      </w:r>
      <w:r w:rsidR="004B1605" w:rsidRPr="005C4306">
        <w:rPr>
          <w:rFonts w:cs="B Zar" w:hint="cs"/>
          <w:sz w:val="28"/>
          <w:szCs w:val="28"/>
          <w:rtl/>
          <w:lang w:bidi="fa-IR"/>
        </w:rPr>
        <w:t>ام و مسائل اساسی و حیاتی دین نصّ</w:t>
      </w:r>
      <w:r w:rsidR="00D979D2" w:rsidRPr="005C4306">
        <w:rPr>
          <w:rFonts w:cs="B Zar" w:hint="cs"/>
          <w:sz w:val="28"/>
          <w:szCs w:val="28"/>
          <w:rtl/>
          <w:lang w:bidi="fa-IR"/>
        </w:rPr>
        <w:t xml:space="preserve"> قط</w:t>
      </w:r>
      <w:r w:rsidR="00367150" w:rsidRPr="005C4306">
        <w:rPr>
          <w:rFonts w:cs="B Zar" w:hint="cs"/>
          <w:sz w:val="28"/>
          <w:szCs w:val="28"/>
          <w:rtl/>
          <w:lang w:bidi="fa-IR"/>
        </w:rPr>
        <w:t>ع</w:t>
      </w:r>
      <w:r w:rsidR="00D979D2" w:rsidRPr="005C4306">
        <w:rPr>
          <w:rFonts w:cs="B Zar" w:hint="cs"/>
          <w:sz w:val="28"/>
          <w:szCs w:val="28"/>
          <w:rtl/>
          <w:lang w:bidi="fa-IR"/>
        </w:rPr>
        <w:t>ی از آیات موجود باشد بعد احادیث پیا</w:t>
      </w:r>
      <w:r w:rsidR="00367150" w:rsidRPr="005C4306">
        <w:rPr>
          <w:rFonts w:cs="B Zar" w:hint="cs"/>
          <w:sz w:val="28"/>
          <w:szCs w:val="28"/>
          <w:rtl/>
          <w:lang w:bidi="fa-IR"/>
        </w:rPr>
        <w:t xml:space="preserve">مبر </w:t>
      </w:r>
      <w:r w:rsidR="00367150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367150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D979D2" w:rsidRPr="005C4306">
        <w:rPr>
          <w:rFonts w:cs="B Zar" w:hint="cs"/>
          <w:sz w:val="28"/>
          <w:szCs w:val="28"/>
          <w:rtl/>
          <w:lang w:bidi="fa-IR"/>
        </w:rPr>
        <w:t>تفسیر و یا نکات مبهم آن نص را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D979D2" w:rsidRPr="005C4306">
        <w:rPr>
          <w:rFonts w:cs="B Zar" w:hint="cs"/>
          <w:sz w:val="28"/>
          <w:szCs w:val="28"/>
          <w:rtl/>
          <w:lang w:bidi="fa-IR"/>
        </w:rPr>
        <w:t xml:space="preserve"> بیان و آشکار نموده باشند.</w:t>
      </w:r>
    </w:p>
    <w:p w:rsidR="00B01F6C" w:rsidRDefault="009B49EF" w:rsidP="00AF4D94">
      <w:pPr>
        <w:widowControl w:val="0"/>
        <w:ind w:firstLine="284"/>
        <w:jc w:val="both"/>
        <w:rPr>
          <w:rFonts w:ascii="Traditional Arabic" w:hAnsi="Traditional Arabic" w:cs="B Zar"/>
          <w:sz w:val="28"/>
          <w:szCs w:val="28"/>
          <w:rtl/>
        </w:rPr>
      </w:pPr>
      <w:r w:rsidRPr="005C4306">
        <w:rPr>
          <w:rFonts w:cs="B Zar" w:hint="cs"/>
          <w:sz w:val="28"/>
          <w:szCs w:val="28"/>
          <w:rtl/>
          <w:lang w:bidi="fa-IR"/>
        </w:rPr>
        <w:t>این همان چیزی است که آیه 44 نحل مؤید آن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باشد</w:t>
      </w:r>
      <w:r w:rsidR="004B1605" w:rsidRPr="005C4306">
        <w:rPr>
          <w:rFonts w:cs="B Zar" w:hint="cs"/>
          <w:sz w:val="28"/>
          <w:szCs w:val="28"/>
          <w:rtl/>
          <w:lang w:bidi="fa-IR"/>
        </w:rPr>
        <w:t>؛</w:t>
      </w:r>
      <w:r w:rsidR="006B32CD" w:rsidRPr="005C4306">
        <w:rPr>
          <w:rFonts w:cs="B Zar" w:hint="cs"/>
          <w:sz w:val="28"/>
          <w:szCs w:val="28"/>
          <w:rtl/>
          <w:lang w:bidi="fa-IR"/>
        </w:rPr>
        <w:t xml:space="preserve"> زیرا حضرت رسول </w:t>
      </w:r>
      <w:r w:rsidR="006B32CD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Pr="005C4306">
        <w:rPr>
          <w:rFonts w:cs="B Zar" w:hint="cs"/>
          <w:sz w:val="28"/>
          <w:szCs w:val="28"/>
          <w:rtl/>
          <w:lang w:bidi="fa-IR"/>
        </w:rPr>
        <w:t xml:space="preserve"> هم همانند سایر پیامبران گذشته فقط پیام خالق را به</w:t>
      </w:r>
      <w:r w:rsidR="0078245F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مخلوق رسانده و</w:t>
      </w:r>
      <w:r w:rsidR="0078245F" w:rsidRPr="005C4306">
        <w:rPr>
          <w:rFonts w:cs="B Zar" w:hint="cs"/>
          <w:sz w:val="28"/>
          <w:szCs w:val="28"/>
          <w:rtl/>
          <w:lang w:bidi="fa-IR"/>
        </w:rPr>
        <w:t xml:space="preserve"> در این میان نقش واسطه را داشته نه چیز دیگر و حق تحلیل و تحریم را نداشته </w:t>
      </w:r>
      <w:r w:rsidR="0007171D" w:rsidRPr="005C4306">
        <w:rPr>
          <w:rFonts w:cs="B Zar" w:hint="cs"/>
          <w:sz w:val="28"/>
          <w:szCs w:val="28"/>
          <w:rtl/>
          <w:lang w:bidi="fa-IR"/>
        </w:rPr>
        <w:t xml:space="preserve">و خودش نیز قائل بدان نبوده و همچنانکه از چنین حقی نسبت به خود برخوردار نبوده نسبت به دیگران به طریق </w:t>
      </w:r>
      <w:r w:rsidR="007E5288" w:rsidRPr="005C4306">
        <w:rPr>
          <w:rFonts w:cs="B Zar" w:hint="cs"/>
          <w:sz w:val="28"/>
          <w:szCs w:val="28"/>
          <w:rtl/>
          <w:lang w:bidi="fa-IR"/>
        </w:rPr>
        <w:t>اولی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7E5288" w:rsidRPr="005C4306">
        <w:rPr>
          <w:rFonts w:cs="B Zar" w:hint="cs"/>
          <w:sz w:val="28"/>
          <w:szCs w:val="28"/>
          <w:rtl/>
          <w:lang w:bidi="fa-IR"/>
        </w:rPr>
        <w:t xml:space="preserve"> به سوره تحریم و شأن نزول و آیات نازله در آن مورد توجه فرمائید</w:t>
      </w:r>
      <w:r w:rsidR="00F25492" w:rsidRPr="005C4306">
        <w:rPr>
          <w:rFonts w:cs="B Zar" w:hint="cs"/>
          <w:sz w:val="28"/>
          <w:szCs w:val="28"/>
          <w:rtl/>
          <w:lang w:bidi="fa-IR"/>
        </w:rPr>
        <w:t>: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يَٰٓأَيُّهَا ٱلنَّبِيُّ لِمَ تُحَرِّمُ مَآ أَحَلَّ ٱللَّهُ لَكَۖ</w:t>
      </w:r>
      <w:r w:rsidR="00B01F6C" w:rsidRPr="00B01F6C">
        <w:rPr>
          <w:rFonts w:hint="cs"/>
          <w:color w:val="000000"/>
          <w:sz w:val="28"/>
          <w:szCs w:val="28"/>
          <w:rtl/>
        </w:rPr>
        <w:t>...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B01F6C">
        <w:rPr>
          <w:rFonts w:ascii="Traditional Arabic" w:hAnsi="Traditional Arabic" w:cs="B Zar" w:hint="cs"/>
          <w:sz w:val="28"/>
          <w:szCs w:val="28"/>
          <w:rtl/>
        </w:rPr>
        <w:t>.</w:t>
      </w:r>
    </w:p>
    <w:p w:rsidR="00EB100F" w:rsidRPr="00EB100F" w:rsidRDefault="00EB100F" w:rsidP="00AF4D94">
      <w:pPr>
        <w:widowControl w:val="0"/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EB100F">
        <w:rPr>
          <w:rFonts w:ascii="Traditional Arabic" w:hAnsi="Traditional Arabic" w:cs="B Zar" w:hint="cs"/>
          <w:sz w:val="28"/>
          <w:szCs w:val="28"/>
          <w:rtl/>
        </w:rPr>
        <w:t>«ای پیامبر</w:t>
      </w:r>
      <w:r w:rsidR="00AF4D94">
        <w:rPr>
          <w:rFonts w:ascii="Traditional Arabic" w:hAnsi="Traditional Arabic" w:cs="B Zar" w:hint="cs"/>
          <w:sz w:val="28"/>
          <w:szCs w:val="28"/>
          <w:rtl/>
        </w:rPr>
        <w:t>!</w:t>
      </w:r>
      <w:r w:rsidRPr="00EB100F">
        <w:rPr>
          <w:rFonts w:ascii="Traditional Arabic" w:hAnsi="Traditional Arabic" w:cs="B Zar" w:hint="cs"/>
          <w:sz w:val="28"/>
          <w:szCs w:val="28"/>
          <w:rtl/>
        </w:rPr>
        <w:t xml:space="preserve"> چرا چیزی را که خدا برای تو حلال نموده حرام نموده</w:t>
      </w:r>
      <w:r w:rsidR="00F62D79">
        <w:rPr>
          <w:rFonts w:ascii="Traditional Arabic" w:hAnsi="Traditional Arabic" w:cs="B Zar" w:hint="eastAsia"/>
          <w:sz w:val="28"/>
          <w:szCs w:val="28"/>
          <w:rtl/>
        </w:rPr>
        <w:t>‌</w:t>
      </w:r>
      <w:r w:rsidRPr="00EB100F">
        <w:rPr>
          <w:rFonts w:ascii="Traditional Arabic" w:hAnsi="Traditional Arabic" w:cs="B Zar" w:hint="cs"/>
          <w:sz w:val="28"/>
          <w:szCs w:val="28"/>
          <w:rtl/>
        </w:rPr>
        <w:t>ای...»</w:t>
      </w:r>
      <w:r w:rsidR="00AF4D94">
        <w:rPr>
          <w:rFonts w:cs="B Zar" w:hint="cs"/>
          <w:sz w:val="28"/>
          <w:szCs w:val="28"/>
          <w:rtl/>
          <w:lang w:bidi="fa-IR"/>
        </w:rPr>
        <w:t>.</w:t>
      </w:r>
    </w:p>
    <w:p w:rsidR="00EB100F" w:rsidRDefault="00B67FDD" w:rsidP="00AF4D94">
      <w:pPr>
        <w:widowControl w:val="0"/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ابن عبدالبر در جامع بیان ال</w:t>
      </w:r>
      <w:r w:rsidR="000C41A6" w:rsidRPr="005C4306">
        <w:rPr>
          <w:rFonts w:cs="B Zar" w:hint="cs"/>
          <w:sz w:val="28"/>
          <w:szCs w:val="28"/>
          <w:rtl/>
          <w:lang w:bidi="fa-IR"/>
        </w:rPr>
        <w:t>علم 2/133 و اب</w:t>
      </w:r>
      <w:r w:rsidRPr="005C4306">
        <w:rPr>
          <w:rFonts w:cs="B Zar" w:hint="cs"/>
          <w:sz w:val="28"/>
          <w:szCs w:val="28"/>
          <w:rtl/>
          <w:lang w:bidi="fa-IR"/>
        </w:rPr>
        <w:t>ن القیم در اعلام الموقعین 1/52 نقل نموده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>که: ابن عباس فرموده خداوند به هیچ کس چنین حقی را نداده که به رأی و نظر خ</w:t>
      </w:r>
      <w:r w:rsidR="006B32CD" w:rsidRPr="005C4306">
        <w:rPr>
          <w:rFonts w:cs="B Zar" w:hint="cs"/>
          <w:sz w:val="28"/>
          <w:szCs w:val="28"/>
          <w:rtl/>
          <w:lang w:bidi="fa-IR"/>
        </w:rPr>
        <w:t>ود حکم صادر کند حتی به پیامبر</w:t>
      </w:r>
      <w:r w:rsidR="006B32CD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F15DDE" w:rsidRPr="005C4306">
        <w:rPr>
          <w:rFonts w:cs="B Zar" w:hint="cs"/>
          <w:sz w:val="28"/>
          <w:szCs w:val="28"/>
          <w:rtl/>
          <w:lang w:bidi="fa-IR"/>
        </w:rPr>
        <w:t>؛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زیرا در آیه 105 نساء آمده که</w:t>
      </w:r>
      <w:r w:rsidR="00F15DDE" w:rsidRPr="005C4306">
        <w:rPr>
          <w:rFonts w:cs="B Zar" w:hint="cs"/>
          <w:sz w:val="28"/>
          <w:szCs w:val="28"/>
          <w:rtl/>
          <w:lang w:bidi="fa-IR"/>
        </w:rPr>
        <w:t>: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>لِ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تَحۡكُمَ بَيۡنَ ٱلنَّاسِ بِمَآ أَرَىٰكَ ٱللَّهُۚ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النساء: 105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C57E8" w:rsidRDefault="00EB100F" w:rsidP="00CC57E8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</w:t>
      </w:r>
      <w:r w:rsidR="00CC57E8">
        <w:rPr>
          <w:rFonts w:cs="B Zar" w:hint="cs"/>
          <w:sz w:val="28"/>
          <w:szCs w:val="28"/>
          <w:rtl/>
          <w:lang w:bidi="fa-IR"/>
        </w:rPr>
        <w:t>تا حکم نمائی در بین مردم به آنچه خداوند به تو نشان داده است</w:t>
      </w:r>
      <w:r w:rsidR="007770C1">
        <w:rPr>
          <w:rFonts w:cs="B Zar" w:hint="cs"/>
          <w:sz w:val="28"/>
          <w:szCs w:val="28"/>
          <w:rtl/>
          <w:lang w:bidi="fa-IR"/>
        </w:rPr>
        <w:t>...</w:t>
      </w:r>
      <w:r>
        <w:rPr>
          <w:rFonts w:cs="B Zar" w:hint="cs"/>
          <w:sz w:val="28"/>
          <w:szCs w:val="28"/>
          <w:rtl/>
          <w:lang w:bidi="fa-IR"/>
        </w:rPr>
        <w:t>»</w:t>
      </w:r>
      <w:r w:rsidR="00CC57E8">
        <w:rPr>
          <w:rFonts w:cs="B Zar" w:hint="cs"/>
          <w:sz w:val="28"/>
          <w:szCs w:val="28"/>
          <w:rtl/>
          <w:lang w:bidi="fa-IR"/>
        </w:rPr>
        <w:t xml:space="preserve">. </w:t>
      </w:r>
      <w:r w:rsidR="00B67FDD" w:rsidRPr="005C4306">
        <w:rPr>
          <w:rFonts w:cs="B Zar" w:hint="cs"/>
          <w:sz w:val="28"/>
          <w:szCs w:val="28"/>
          <w:rtl/>
          <w:lang w:bidi="fa-IR"/>
        </w:rPr>
        <w:t>و نفرموده به آنچه خودت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67FDD" w:rsidRPr="005C4306">
        <w:rPr>
          <w:rFonts w:cs="B Zar" w:hint="cs"/>
          <w:sz w:val="28"/>
          <w:szCs w:val="28"/>
          <w:rtl/>
          <w:lang w:bidi="fa-IR"/>
        </w:rPr>
        <w:t>دانی حکم کن</w:t>
      </w:r>
      <w:r w:rsidR="00591385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CC57E8" w:rsidRDefault="007E5288" w:rsidP="00B01F6C">
      <w:pPr>
        <w:ind w:firstLine="284"/>
        <w:jc w:val="both"/>
        <w:rPr>
          <w:rFonts w:cs="B Zar"/>
          <w:sz w:val="28"/>
          <w:szCs w:val="28"/>
          <w:rtl/>
        </w:rPr>
      </w:pPr>
      <w:r w:rsidRPr="005C4306">
        <w:rPr>
          <w:rFonts w:cs="B Zar" w:hint="cs"/>
          <w:sz w:val="28"/>
          <w:szCs w:val="28"/>
          <w:rtl/>
          <w:lang w:bidi="fa-IR"/>
        </w:rPr>
        <w:t>و چنان احادیثی صحیح با شرایط مذکور در سطور گذشته را</w:t>
      </w:r>
      <w:r w:rsidR="006427ED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نوعی از وحی و الهام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شماریم و این نیز برابر آیه 145 انعام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>قُل لَّآ أَجِدُ فِي مَآ أُوحِيَ إِلَيَّ مُحَرَّمًا عَلَىٰ طَاعِم</w:t>
      </w:r>
      <w:r w:rsidR="00B01F6C" w:rsidRPr="00B01F6C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B01F6C" w:rsidRPr="00B01F6C">
        <w:rPr>
          <w:rFonts w:cs="KFGQPC Uthmanic Script HAFS" w:hint="cs"/>
          <w:color w:val="000000"/>
          <w:sz w:val="28"/>
          <w:szCs w:val="28"/>
          <w:rtl/>
        </w:rPr>
        <w:t xml:space="preserve"> يَطۡعَمُهُۥٓ</w:t>
      </w:r>
      <w:r w:rsidR="00B01F6C" w:rsidRPr="00B01F6C">
        <w:rPr>
          <w:rFonts w:cs="KFGQPC Uthmanic Script HAFS"/>
          <w:color w:val="000000"/>
          <w:sz w:val="28"/>
          <w:szCs w:val="28"/>
          <w:rtl/>
        </w:rPr>
        <w:t xml:space="preserve"> إِلَّآ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الأنعام: 145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>.</w:t>
      </w:r>
    </w:p>
    <w:p w:rsidR="00CC57E8" w:rsidRDefault="00CC57E8" w:rsidP="00CC57E8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«بگو ای پیامبر! حرامی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>
        <w:rPr>
          <w:rFonts w:cs="B Zar" w:hint="cs"/>
          <w:sz w:val="28"/>
          <w:szCs w:val="28"/>
          <w:rtl/>
          <w:lang w:bidi="fa-IR"/>
        </w:rPr>
        <w:t>یابم در آنچه که بر من وحی شده است بر طعام دهنده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‌ی </w:t>
      </w:r>
      <w:r>
        <w:rPr>
          <w:rFonts w:cs="B Zar" w:hint="cs"/>
          <w:sz w:val="28"/>
          <w:szCs w:val="28"/>
          <w:rtl/>
          <w:lang w:bidi="fa-IR"/>
        </w:rPr>
        <w:t>که از آن طعام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>
        <w:rPr>
          <w:rFonts w:cs="B Zar" w:hint="cs"/>
          <w:sz w:val="28"/>
          <w:szCs w:val="28"/>
          <w:rtl/>
          <w:lang w:bidi="fa-IR"/>
        </w:rPr>
        <w:t>دهد مگر ...»</w:t>
      </w:r>
    </w:p>
    <w:p w:rsidR="001745D2" w:rsidRPr="005C4306" w:rsidRDefault="001745D2" w:rsidP="00CC57E8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تمام آنچه به پیامبر وحی شده همان قرآن و بیان آن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باشد نه چیز دیگر غیر از قرآن.</w:t>
      </w:r>
    </w:p>
    <w:p w:rsidR="00A75CEE" w:rsidRPr="005C4306" w:rsidRDefault="001745D2" w:rsidP="00AF4D94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این بینش و نگاه ما به وحی</w:t>
      </w:r>
      <w:r w:rsidR="002A75BA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هیچگونه منافات و تناقضی با آیات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843160" w:rsidRPr="00843160">
        <w:rPr>
          <w:rFonts w:cs="KFGQPC Uthmanic Script HAFS"/>
          <w:color w:val="000000"/>
          <w:sz w:val="28"/>
          <w:szCs w:val="28"/>
          <w:rtl/>
        </w:rPr>
        <w:t>وَمَا يَنطِقُ عَنِ ٱلۡهَوَىٰٓ ٣ إِنۡ هُوَ إِلَّا وَحۡيٞ يُوحَىٰ ٤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النجم: 3 - 4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>.</w:t>
      </w:r>
      <w:r w:rsidR="00A6602D">
        <w:rPr>
          <w:rFonts w:cs="B Zar" w:hint="cs"/>
          <w:sz w:val="28"/>
          <w:szCs w:val="28"/>
          <w:rtl/>
          <w:lang w:bidi="fa-IR"/>
        </w:rPr>
        <w:t xml:space="preserve"> </w:t>
      </w:r>
      <w:r w:rsidR="00CC57E8">
        <w:rPr>
          <w:rFonts w:cs="B Zar" w:hint="cs"/>
          <w:sz w:val="28"/>
          <w:szCs w:val="28"/>
          <w:rtl/>
          <w:lang w:bidi="fa-IR"/>
        </w:rPr>
        <w:t>«و از هوای نفس خویش سخن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CC57E8">
        <w:rPr>
          <w:rFonts w:cs="B Zar" w:hint="cs"/>
          <w:sz w:val="28"/>
          <w:szCs w:val="28"/>
          <w:rtl/>
          <w:lang w:bidi="fa-IR"/>
        </w:rPr>
        <w:t>گوید، هر چه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C57E8">
        <w:rPr>
          <w:rFonts w:cs="B Zar" w:hint="cs"/>
          <w:sz w:val="28"/>
          <w:szCs w:val="28"/>
          <w:rtl/>
          <w:lang w:bidi="fa-IR"/>
        </w:rPr>
        <w:t>گوید از وحی است که بر او وحی شده است</w:t>
      </w:r>
      <w:r w:rsidR="00AF4D94">
        <w:rPr>
          <w:rFonts w:cs="B Zar" w:hint="cs"/>
          <w:sz w:val="28"/>
          <w:szCs w:val="28"/>
          <w:rtl/>
          <w:lang w:bidi="fa-IR"/>
        </w:rPr>
        <w:t>.</w:t>
      </w:r>
      <w:r w:rsidR="00CC57E8">
        <w:rPr>
          <w:rFonts w:cs="B Zar" w:hint="cs"/>
          <w:sz w:val="28"/>
          <w:szCs w:val="28"/>
          <w:rtl/>
          <w:lang w:bidi="fa-IR"/>
        </w:rPr>
        <w:t>»</w:t>
      </w:r>
      <w:r w:rsidR="00AF4D94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ندار</w:t>
      </w:r>
      <w:r w:rsidR="002A75BA" w:rsidRPr="005C4306">
        <w:rPr>
          <w:rFonts w:cs="B Zar" w:hint="cs"/>
          <w:sz w:val="28"/>
          <w:szCs w:val="28"/>
          <w:rtl/>
          <w:lang w:bidi="fa-IR"/>
        </w:rPr>
        <w:t>د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بلکه این آیات نگاه </w:t>
      </w:r>
      <w:r w:rsidR="00993A04" w:rsidRPr="005C4306">
        <w:rPr>
          <w:rFonts w:cs="B Zar" w:hint="cs"/>
          <w:sz w:val="28"/>
          <w:szCs w:val="28"/>
          <w:rtl/>
          <w:lang w:bidi="fa-IR"/>
        </w:rPr>
        <w:t>ما را بیشتر تقویت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993A04" w:rsidRPr="005C4306">
        <w:rPr>
          <w:rFonts w:cs="B Zar" w:hint="cs"/>
          <w:sz w:val="28"/>
          <w:szCs w:val="28"/>
          <w:rtl/>
          <w:lang w:bidi="fa-IR"/>
        </w:rPr>
        <w:t>نماید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993A04" w:rsidRPr="005C4306">
        <w:rPr>
          <w:rFonts w:cs="B Zar" w:hint="cs"/>
          <w:sz w:val="28"/>
          <w:szCs w:val="28"/>
          <w:rtl/>
          <w:lang w:bidi="fa-IR"/>
        </w:rPr>
        <w:t xml:space="preserve"> چرا که ما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993A04" w:rsidRPr="005C4306">
        <w:rPr>
          <w:rFonts w:cs="B Zar" w:hint="cs"/>
          <w:sz w:val="28"/>
          <w:szCs w:val="28"/>
          <w:rtl/>
          <w:lang w:bidi="fa-IR"/>
        </w:rPr>
        <w:t>گوییم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:</w:t>
      </w:r>
      <w:r w:rsidR="006B32CD" w:rsidRPr="005C4306">
        <w:rPr>
          <w:rFonts w:cs="B Zar" w:hint="cs"/>
          <w:sz w:val="28"/>
          <w:szCs w:val="28"/>
          <w:rtl/>
          <w:lang w:bidi="fa-IR"/>
        </w:rPr>
        <w:t xml:space="preserve"> پیامبر </w:t>
      </w:r>
      <w:r w:rsidR="006B32CD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993A04" w:rsidRPr="005C4306">
        <w:rPr>
          <w:rFonts w:cs="B Zar" w:hint="cs"/>
          <w:sz w:val="28"/>
          <w:szCs w:val="28"/>
          <w:rtl/>
          <w:lang w:bidi="fa-IR"/>
        </w:rPr>
        <w:t xml:space="preserve"> هر آنچه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993A04" w:rsidRPr="005C4306">
        <w:rPr>
          <w:rFonts w:cs="B Zar" w:hint="cs"/>
          <w:sz w:val="28"/>
          <w:szCs w:val="28"/>
          <w:rtl/>
          <w:lang w:bidi="fa-IR"/>
        </w:rPr>
        <w:t>فرماید وحی است و هیچگاه از جانب خود حرفی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993A04" w:rsidRPr="005C4306">
        <w:rPr>
          <w:rFonts w:cs="B Zar" w:hint="cs"/>
          <w:sz w:val="28"/>
          <w:szCs w:val="28"/>
          <w:rtl/>
          <w:lang w:bidi="fa-IR"/>
        </w:rPr>
        <w:t>زند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993A04" w:rsidRPr="005C4306">
        <w:rPr>
          <w:rFonts w:cs="B Zar" w:hint="cs"/>
          <w:sz w:val="28"/>
          <w:szCs w:val="28"/>
          <w:rtl/>
          <w:lang w:bidi="fa-IR"/>
        </w:rPr>
        <w:t xml:space="preserve"> پس مادام وحی است نباید با دیگر قسمت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993A04" w:rsidRPr="005C4306">
        <w:rPr>
          <w:rFonts w:cs="B Zar" w:hint="cs"/>
          <w:sz w:val="28"/>
          <w:szCs w:val="28"/>
          <w:rtl/>
          <w:lang w:bidi="fa-IR"/>
        </w:rPr>
        <w:t xml:space="preserve">وحی تناقض </w:t>
      </w:r>
      <w:r w:rsidR="0007657C" w:rsidRPr="005C4306">
        <w:rPr>
          <w:rFonts w:cs="B Zar" w:hint="cs"/>
          <w:sz w:val="28"/>
          <w:szCs w:val="28"/>
          <w:rtl/>
          <w:lang w:bidi="fa-IR"/>
        </w:rPr>
        <w:t>و اختلاف و مبا</w:t>
      </w:r>
      <w:r w:rsidR="002A75BA" w:rsidRPr="005C4306">
        <w:rPr>
          <w:rFonts w:cs="B Zar" w:hint="cs"/>
          <w:sz w:val="28"/>
          <w:szCs w:val="28"/>
          <w:rtl/>
          <w:lang w:bidi="fa-IR"/>
        </w:rPr>
        <w:t>ی</w:t>
      </w:r>
      <w:r w:rsidR="0007657C" w:rsidRPr="005C4306">
        <w:rPr>
          <w:rFonts w:cs="B Zar" w:hint="cs"/>
          <w:sz w:val="28"/>
          <w:szCs w:val="28"/>
          <w:rtl/>
          <w:lang w:bidi="fa-IR"/>
        </w:rPr>
        <w:t>نت داشته باشد و نکت</w:t>
      </w:r>
      <w:r w:rsidR="00AF4D94">
        <w:rPr>
          <w:rFonts w:cs="B Zar" w:hint="cs"/>
          <w:sz w:val="28"/>
          <w:szCs w:val="28"/>
          <w:rtl/>
          <w:lang w:bidi="fa-IR"/>
        </w:rPr>
        <w:t>ه‌ای</w:t>
      </w:r>
      <w:r w:rsidR="0007657C" w:rsidRPr="005C4306">
        <w:rPr>
          <w:rFonts w:cs="B Zar" w:hint="cs"/>
          <w:sz w:val="28"/>
          <w:szCs w:val="28"/>
          <w:rtl/>
          <w:lang w:bidi="fa-IR"/>
        </w:rPr>
        <w:t xml:space="preserve"> دیگر اینکه قرآن وحی قطعی الثبوت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07657C" w:rsidRPr="005C4306">
        <w:rPr>
          <w:rFonts w:cs="B Zar" w:hint="cs"/>
          <w:sz w:val="28"/>
          <w:szCs w:val="28"/>
          <w:rtl/>
          <w:lang w:bidi="fa-IR"/>
        </w:rPr>
        <w:t xml:space="preserve"> محسوس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07657C" w:rsidRPr="005C4306">
        <w:rPr>
          <w:rFonts w:cs="B Zar" w:hint="cs"/>
          <w:sz w:val="28"/>
          <w:szCs w:val="28"/>
          <w:rtl/>
          <w:lang w:bidi="fa-IR"/>
        </w:rPr>
        <w:t xml:space="preserve"> م</w:t>
      </w:r>
      <w:r w:rsidR="00043CA8" w:rsidRPr="005C4306">
        <w:rPr>
          <w:rFonts w:cs="B Zar" w:hint="cs"/>
          <w:sz w:val="28"/>
          <w:szCs w:val="28"/>
          <w:rtl/>
          <w:lang w:bidi="fa-IR"/>
        </w:rPr>
        <w:t>ل</w:t>
      </w:r>
      <w:r w:rsidR="0007657C" w:rsidRPr="005C4306">
        <w:rPr>
          <w:rFonts w:cs="B Zar" w:hint="cs"/>
          <w:sz w:val="28"/>
          <w:szCs w:val="28"/>
          <w:rtl/>
          <w:lang w:bidi="fa-IR"/>
        </w:rPr>
        <w:t>موس و مورد ثقه تمامی اهل اسلام است</w:t>
      </w:r>
      <w:r w:rsidR="000C41A6" w:rsidRPr="005C4306">
        <w:rPr>
          <w:rFonts w:cs="B Zar" w:hint="cs"/>
          <w:sz w:val="28"/>
          <w:szCs w:val="28"/>
          <w:rtl/>
          <w:lang w:bidi="fa-IR"/>
        </w:rPr>
        <w:t>،</w:t>
      </w:r>
      <w:r w:rsidR="0007657C" w:rsidRPr="005C4306">
        <w:rPr>
          <w:rFonts w:cs="B Zar" w:hint="cs"/>
          <w:sz w:val="28"/>
          <w:szCs w:val="28"/>
          <w:rtl/>
          <w:lang w:bidi="fa-IR"/>
        </w:rPr>
        <w:t xml:space="preserve"> بدون هیچ شک و تردیدی، بنابراین قسمت دیگر وحی </w:t>
      </w:r>
      <w:r w:rsidR="00013093" w:rsidRPr="005C4306">
        <w:rPr>
          <w:rFonts w:cs="B Zar" w:hint="cs"/>
          <w:sz w:val="28"/>
          <w:szCs w:val="28"/>
          <w:rtl/>
          <w:lang w:bidi="fa-IR"/>
        </w:rPr>
        <w:t>یعنی همان احادیث و مرویات منسوب به پیامبر که از چنان مزیتی برخوردار نیست باید به ترازوی این وحی قطعی توزین شود</w:t>
      </w:r>
      <w:r w:rsidR="00043CA8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013093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447CB1" w:rsidRPr="005C4306">
        <w:rPr>
          <w:rFonts w:cs="B Zar" w:hint="cs"/>
          <w:sz w:val="28"/>
          <w:szCs w:val="28"/>
          <w:rtl/>
          <w:lang w:bidi="fa-IR"/>
        </w:rPr>
        <w:t xml:space="preserve">هر کدام </w:t>
      </w:r>
      <w:r w:rsidR="00043CA8" w:rsidRPr="005C4306">
        <w:rPr>
          <w:rFonts w:cs="B Zar" w:hint="cs"/>
          <w:sz w:val="28"/>
          <w:szCs w:val="28"/>
          <w:rtl/>
          <w:lang w:bidi="fa-IR"/>
        </w:rPr>
        <w:t xml:space="preserve">که </w:t>
      </w:r>
      <w:r w:rsidR="00447CB1" w:rsidRPr="005C4306">
        <w:rPr>
          <w:rFonts w:cs="B Zar" w:hint="cs"/>
          <w:sz w:val="28"/>
          <w:szCs w:val="28"/>
          <w:rtl/>
          <w:lang w:bidi="fa-IR"/>
        </w:rPr>
        <w:t>در راستای تفسیر و بیان عالمانه و عاقلانه آیات بودند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447CB1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791BD9" w:rsidRPr="005C4306">
        <w:rPr>
          <w:rFonts w:cs="B Zar" w:hint="cs"/>
          <w:sz w:val="28"/>
          <w:szCs w:val="28"/>
          <w:rtl/>
          <w:lang w:bidi="fa-IR"/>
        </w:rPr>
        <w:t>مشخص است</w:t>
      </w:r>
      <w:r w:rsidR="00447CB1" w:rsidRPr="005C4306">
        <w:rPr>
          <w:rFonts w:cs="B Zar" w:hint="cs"/>
          <w:sz w:val="28"/>
          <w:szCs w:val="28"/>
          <w:rtl/>
          <w:lang w:bidi="fa-IR"/>
        </w:rPr>
        <w:t xml:space="preserve"> که فرمود</w:t>
      </w:r>
      <w:r w:rsidR="00447CB1" w:rsidRPr="005C4306">
        <w:rPr>
          <w:rFonts w:ascii="Traditional Arabic" w:hAnsi="Traditional Arabic" w:cs="B Zar"/>
          <w:sz w:val="28"/>
          <w:szCs w:val="28"/>
          <w:rtl/>
          <w:lang w:bidi="fa-IR"/>
        </w:rPr>
        <w:t>ۀ</w:t>
      </w:r>
      <w:r w:rsidR="00447CB1" w:rsidRPr="005C4306">
        <w:rPr>
          <w:rFonts w:cs="B Zar" w:hint="cs"/>
          <w:sz w:val="28"/>
          <w:szCs w:val="28"/>
          <w:rtl/>
          <w:lang w:bidi="fa-IR"/>
        </w:rPr>
        <w:t xml:space="preserve"> پیامب</w:t>
      </w:r>
      <w:r w:rsidR="00447CB1" w:rsidRPr="005C4306">
        <w:rPr>
          <w:rFonts w:cs="B Zar" w:hint="eastAsia"/>
          <w:sz w:val="28"/>
          <w:szCs w:val="28"/>
          <w:rtl/>
          <w:lang w:bidi="fa-IR"/>
        </w:rPr>
        <w:t>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91BD9" w:rsidRPr="005C4306">
        <w:rPr>
          <w:rFonts w:cs="B Zar" w:hint="cs"/>
          <w:sz w:val="28"/>
          <w:szCs w:val="28"/>
          <w:rtl/>
          <w:lang w:bidi="fa-IR"/>
        </w:rPr>
        <w:t>باشد</w:t>
      </w:r>
      <w:r w:rsidR="00447CB1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9663CF" w:rsidRPr="005C4306">
        <w:rPr>
          <w:rFonts w:cs="B Zar" w:hint="cs"/>
          <w:sz w:val="28"/>
          <w:szCs w:val="28"/>
          <w:rtl/>
          <w:lang w:bidi="fa-IR"/>
        </w:rPr>
        <w:t>و هرکدام غیر این بود،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9663CF" w:rsidRPr="005C4306">
        <w:rPr>
          <w:rFonts w:cs="B Zar" w:hint="cs"/>
          <w:sz w:val="28"/>
          <w:szCs w:val="28"/>
          <w:rtl/>
          <w:lang w:bidi="fa-IR"/>
        </w:rPr>
        <w:t>توان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="00261FDA" w:rsidRPr="005C4306">
        <w:rPr>
          <w:rFonts w:cs="B Zar" w:hint="cs"/>
          <w:sz w:val="28"/>
          <w:szCs w:val="28"/>
          <w:rtl/>
          <w:lang w:bidi="fa-IR"/>
        </w:rPr>
        <w:t xml:space="preserve">به پیامبر حکیم و رئوف و </w:t>
      </w:r>
      <w:r w:rsidR="00261FDA" w:rsidRPr="009B1A71">
        <w:rPr>
          <w:rStyle w:val="Char0"/>
          <w:rFonts w:hint="cs"/>
          <w:rtl/>
        </w:rPr>
        <w:t>رحم</w:t>
      </w:r>
      <w:r w:rsidR="0038303F" w:rsidRPr="009B1A71">
        <w:rPr>
          <w:rStyle w:val="Char0"/>
          <w:rFonts w:hint="cs"/>
          <w:rtl/>
        </w:rPr>
        <w:t>ة</w:t>
      </w:r>
      <w:r w:rsidR="009663CF" w:rsidRPr="009B1A71">
        <w:rPr>
          <w:rStyle w:val="Char0"/>
          <w:rFonts w:hint="cs"/>
          <w:rtl/>
        </w:rPr>
        <w:t xml:space="preserve"> للعالمین</w:t>
      </w:r>
      <w:r w:rsidR="009663CF" w:rsidRPr="005C4306">
        <w:rPr>
          <w:rFonts w:cs="B Zar" w:hint="cs"/>
          <w:sz w:val="28"/>
          <w:szCs w:val="28"/>
          <w:rtl/>
          <w:lang w:bidi="fa-IR"/>
        </w:rPr>
        <w:t xml:space="preserve"> نسبت داد. به همین علّت است که دانشمندان و خبرگان امت از هما</w:t>
      </w:r>
      <w:r w:rsidR="00432541" w:rsidRPr="005C4306">
        <w:rPr>
          <w:rFonts w:cs="B Zar" w:hint="cs"/>
          <w:sz w:val="28"/>
          <w:szCs w:val="28"/>
          <w:rtl/>
          <w:lang w:bidi="fa-IR"/>
        </w:rPr>
        <w:t>ن</w:t>
      </w:r>
      <w:r w:rsidR="009663CF" w:rsidRPr="005C4306">
        <w:rPr>
          <w:rFonts w:cs="B Zar" w:hint="cs"/>
          <w:sz w:val="28"/>
          <w:szCs w:val="28"/>
          <w:rtl/>
          <w:lang w:bidi="fa-IR"/>
        </w:rPr>
        <w:t xml:space="preserve"> مؤمنان قرون</w:t>
      </w:r>
      <w:r w:rsidR="00432541" w:rsidRPr="005C4306">
        <w:rPr>
          <w:rFonts w:cs="B Zar" w:hint="cs"/>
          <w:sz w:val="28"/>
          <w:szCs w:val="28"/>
          <w:rtl/>
          <w:lang w:bidi="fa-IR"/>
        </w:rPr>
        <w:t xml:space="preserve"> مفضله و طلائی گرفته تا حال و تا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432541" w:rsidRPr="005C4306">
        <w:rPr>
          <w:rFonts w:cs="B Zar" w:hint="cs"/>
          <w:sz w:val="28"/>
          <w:szCs w:val="28"/>
          <w:rtl/>
          <w:lang w:bidi="fa-IR"/>
        </w:rPr>
        <w:t>آینده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‌ی </w:t>
      </w:r>
      <w:r w:rsidR="00432541" w:rsidRPr="005C4306">
        <w:rPr>
          <w:rFonts w:cs="B Zar" w:hint="cs"/>
          <w:sz w:val="28"/>
          <w:szCs w:val="28"/>
          <w:rtl/>
          <w:lang w:bidi="fa-IR"/>
        </w:rPr>
        <w:t>م</w:t>
      </w:r>
      <w:r w:rsidR="00ED09A3" w:rsidRPr="005C4306">
        <w:rPr>
          <w:rFonts w:cs="B Zar" w:hint="cs"/>
          <w:sz w:val="28"/>
          <w:szCs w:val="28"/>
          <w:rtl/>
          <w:lang w:bidi="fa-IR"/>
        </w:rPr>
        <w:t>ُ</w:t>
      </w:r>
      <w:r w:rsidR="00432541" w:rsidRPr="005C4306">
        <w:rPr>
          <w:rFonts w:cs="B Zar" w:hint="cs"/>
          <w:sz w:val="28"/>
          <w:szCs w:val="28"/>
          <w:rtl/>
          <w:lang w:bidi="fa-IR"/>
        </w:rPr>
        <w:t>شر</w:t>
      </w:r>
      <w:r w:rsidR="00ED09A3" w:rsidRPr="005C4306">
        <w:rPr>
          <w:rFonts w:cs="B Zar" w:hint="cs"/>
          <w:sz w:val="28"/>
          <w:szCs w:val="28"/>
          <w:rtl/>
          <w:lang w:bidi="fa-IR"/>
        </w:rPr>
        <w:t>ِ</w:t>
      </w:r>
      <w:r w:rsidR="00432541" w:rsidRPr="005C4306">
        <w:rPr>
          <w:rFonts w:cs="B Zar" w:hint="cs"/>
          <w:sz w:val="28"/>
          <w:szCs w:val="28"/>
          <w:rtl/>
          <w:lang w:bidi="fa-IR"/>
        </w:rPr>
        <w:t>ف به قیامت</w:t>
      </w:r>
      <w:r w:rsidR="00ED09A3" w:rsidRPr="005C4306">
        <w:rPr>
          <w:rFonts w:cs="B Zar" w:hint="cs"/>
          <w:sz w:val="28"/>
          <w:szCs w:val="28"/>
          <w:rtl/>
          <w:lang w:bidi="fa-IR"/>
        </w:rPr>
        <w:t>،</w:t>
      </w:r>
      <w:r w:rsidR="00432541" w:rsidRPr="005C4306">
        <w:rPr>
          <w:rFonts w:cs="B Zar" w:hint="cs"/>
          <w:sz w:val="28"/>
          <w:szCs w:val="28"/>
          <w:rtl/>
          <w:lang w:bidi="fa-IR"/>
        </w:rPr>
        <w:t xml:space="preserve"> همین کار عرضه نمودن احادیث </w:t>
      </w:r>
      <w:r w:rsidR="00A05F8F" w:rsidRPr="005C4306">
        <w:rPr>
          <w:rFonts w:cs="B Zar" w:hint="cs"/>
          <w:sz w:val="28"/>
          <w:szCs w:val="28"/>
          <w:rtl/>
          <w:lang w:bidi="fa-IR"/>
        </w:rPr>
        <w:t>را</w:t>
      </w:r>
      <w:r w:rsidR="008A5D4C" w:rsidRPr="005C4306">
        <w:rPr>
          <w:rFonts w:cs="B Zar" w:hint="cs"/>
          <w:sz w:val="28"/>
          <w:szCs w:val="28"/>
          <w:rtl/>
          <w:lang w:bidi="fa-IR"/>
        </w:rPr>
        <w:t xml:space="preserve"> به</w:t>
      </w:r>
      <w:r w:rsidR="00432541" w:rsidRPr="005C4306">
        <w:rPr>
          <w:rFonts w:cs="B Zar" w:hint="cs"/>
          <w:sz w:val="28"/>
          <w:szCs w:val="28"/>
          <w:rtl/>
          <w:lang w:bidi="fa-IR"/>
        </w:rPr>
        <w:t xml:space="preserve"> قرآن</w:t>
      </w:r>
      <w:r w:rsidR="008A5D4C" w:rsidRPr="005C4306">
        <w:rPr>
          <w:rFonts w:cs="B Zar" w:hint="cs"/>
          <w:sz w:val="28"/>
          <w:szCs w:val="28"/>
          <w:rtl/>
          <w:lang w:bidi="fa-IR"/>
        </w:rPr>
        <w:t>،</w:t>
      </w:r>
      <w:r w:rsidR="00432541" w:rsidRPr="005C4306">
        <w:rPr>
          <w:rFonts w:cs="B Zar" w:hint="cs"/>
          <w:sz w:val="28"/>
          <w:szCs w:val="28"/>
          <w:rtl/>
          <w:lang w:bidi="fa-IR"/>
        </w:rPr>
        <w:t xml:space="preserve"> فعلی مثبت</w:t>
      </w:r>
      <w:r w:rsidR="0038303F" w:rsidRPr="005C4306">
        <w:rPr>
          <w:rFonts w:cs="B Zar" w:hint="cs"/>
          <w:sz w:val="28"/>
          <w:szCs w:val="28"/>
          <w:rtl/>
          <w:lang w:bidi="fa-IR"/>
        </w:rPr>
        <w:t>،</w:t>
      </w:r>
      <w:r w:rsidR="00432541" w:rsidRPr="005C4306">
        <w:rPr>
          <w:rFonts w:cs="B Zar" w:hint="cs"/>
          <w:sz w:val="28"/>
          <w:szCs w:val="28"/>
          <w:rtl/>
          <w:lang w:bidi="fa-IR"/>
        </w:rPr>
        <w:t xml:space="preserve"> مفید</w:t>
      </w:r>
      <w:r w:rsidR="0038303F" w:rsidRPr="005C4306">
        <w:rPr>
          <w:rFonts w:cs="B Zar" w:hint="cs"/>
          <w:sz w:val="28"/>
          <w:szCs w:val="28"/>
          <w:rtl/>
          <w:lang w:bidi="fa-IR"/>
        </w:rPr>
        <w:t>،</w:t>
      </w:r>
      <w:r w:rsidR="00432541" w:rsidRPr="005C4306">
        <w:rPr>
          <w:rFonts w:cs="B Zar" w:hint="cs"/>
          <w:sz w:val="28"/>
          <w:szCs w:val="28"/>
          <w:rtl/>
          <w:lang w:bidi="fa-IR"/>
        </w:rPr>
        <w:t xml:space="preserve"> مقبول و پسندیده تلقی نموده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  <w:r w:rsidR="00A75CEE" w:rsidRPr="005C4306">
        <w:rPr>
          <w:rFonts w:cs="B Zar" w:hint="cs"/>
          <w:sz w:val="28"/>
          <w:szCs w:val="28"/>
          <w:rtl/>
          <w:lang w:bidi="fa-IR"/>
        </w:rPr>
        <w:t xml:space="preserve"> به عنوان م</w:t>
      </w:r>
      <w:r w:rsidR="00F15DDE" w:rsidRPr="005C4306">
        <w:rPr>
          <w:rFonts w:cs="B Zar" w:hint="cs"/>
          <w:sz w:val="28"/>
          <w:szCs w:val="28"/>
          <w:rtl/>
          <w:lang w:bidi="fa-IR"/>
        </w:rPr>
        <w:t>ثال از میان صحابه</w:t>
      </w:r>
      <w:r w:rsidR="0038303F" w:rsidRPr="005C4306">
        <w:rPr>
          <w:rFonts w:cs="B Zar" w:hint="cs"/>
          <w:sz w:val="28"/>
          <w:szCs w:val="28"/>
          <w:rtl/>
          <w:lang w:bidi="fa-IR"/>
        </w:rPr>
        <w:t xml:space="preserve"> عایشه</w:t>
      </w:r>
      <w:r w:rsidR="00F15DDE" w:rsidRPr="005C4306">
        <w:rPr>
          <w:rFonts w:cs="B Zar" w:hint="cs"/>
          <w:sz w:val="28"/>
          <w:szCs w:val="28"/>
          <w:rtl/>
          <w:lang w:bidi="fa-IR"/>
        </w:rPr>
        <w:t xml:space="preserve"> صدیقه،</w:t>
      </w:r>
      <w:r w:rsidR="00A75CEE" w:rsidRPr="005C4306">
        <w:rPr>
          <w:rFonts w:cs="B Zar" w:hint="cs"/>
          <w:sz w:val="28"/>
          <w:szCs w:val="28"/>
          <w:rtl/>
          <w:lang w:bidi="fa-IR"/>
        </w:rPr>
        <w:t xml:space="preserve"> عمر </w:t>
      </w:r>
      <w:r w:rsidR="00F15DDE" w:rsidRPr="005C4306">
        <w:rPr>
          <w:rFonts w:cs="B Zar" w:hint="cs"/>
          <w:sz w:val="28"/>
          <w:szCs w:val="28"/>
          <w:rtl/>
          <w:lang w:bidi="fa-IR"/>
        </w:rPr>
        <w:t xml:space="preserve">فاروق </w:t>
      </w:r>
      <w:r w:rsidR="00A75CEE" w:rsidRPr="005C4306">
        <w:rPr>
          <w:rFonts w:cs="B Zar" w:hint="cs"/>
          <w:sz w:val="28"/>
          <w:szCs w:val="28"/>
          <w:rtl/>
          <w:lang w:bidi="fa-IR"/>
        </w:rPr>
        <w:t>و ابن عباس</w:t>
      </w:r>
      <w:r w:rsidR="0038303F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38303F" w:rsidRPr="005C4306">
        <w:rPr>
          <w:rFonts w:cs="B Zar"/>
          <w:sz w:val="28"/>
          <w:szCs w:val="28"/>
          <w:rtl/>
          <w:lang w:bidi="fa-IR"/>
        </w:rPr>
        <w:sym w:font="AGA Arabesque" w:char="F079"/>
      </w:r>
      <w:r w:rsidR="00A75CEE" w:rsidRPr="005C4306">
        <w:rPr>
          <w:rFonts w:cs="B Zar" w:hint="cs"/>
          <w:sz w:val="28"/>
          <w:szCs w:val="28"/>
          <w:rtl/>
          <w:lang w:bidi="fa-IR"/>
        </w:rPr>
        <w:t xml:space="preserve"> و </w:t>
      </w:r>
      <w:r w:rsidR="00A75CEE" w:rsidRPr="005C4306">
        <w:rPr>
          <w:rFonts w:hint="cs"/>
          <w:sz w:val="28"/>
          <w:szCs w:val="28"/>
          <w:rtl/>
          <w:lang w:bidi="fa-IR"/>
        </w:rPr>
        <w:t>…</w:t>
      </w:r>
      <w:r w:rsidR="00A75CEE" w:rsidRPr="005C4306">
        <w:rPr>
          <w:rFonts w:cs="B Zar" w:hint="cs"/>
          <w:sz w:val="28"/>
          <w:szCs w:val="28"/>
          <w:rtl/>
          <w:lang w:bidi="fa-IR"/>
        </w:rPr>
        <w:t xml:space="preserve"> مردان این میدان بوده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</w:p>
    <w:p w:rsidR="00A75CEE" w:rsidRPr="005C4306" w:rsidRDefault="00A75CEE" w:rsidP="003B0364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اما با تمام قاطعیت خواهم گفت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:</w:t>
      </w:r>
    </w:p>
    <w:p w:rsidR="00A75CEE" w:rsidRPr="005C4306" w:rsidRDefault="00A75CEE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الف: تشریع و قانونگذاری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تحلیل و تحریم اشیاء و مأکولات و مشروبات و غیره</w:t>
      </w:r>
      <w:r w:rsidR="00A05F8F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حق منحصر به شارع است</w:t>
      </w:r>
      <w:r w:rsidR="00261FDA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د</w:t>
      </w:r>
      <w:r w:rsidR="00A05F8F" w:rsidRPr="005C4306">
        <w:rPr>
          <w:rFonts w:cs="B Zar" w:hint="cs"/>
          <w:sz w:val="28"/>
          <w:szCs w:val="28"/>
          <w:rtl/>
          <w:lang w:bidi="fa-IR"/>
        </w:rPr>
        <w:t>ر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این مورد تنها حکم او حجت است </w:t>
      </w:r>
      <w:r w:rsidR="008F121C" w:rsidRPr="005C4306">
        <w:rPr>
          <w:rFonts w:cs="B Zar" w:hint="cs"/>
          <w:sz w:val="28"/>
          <w:szCs w:val="28"/>
          <w:rtl/>
          <w:lang w:bidi="fa-IR"/>
        </w:rPr>
        <w:t>نه رأی و فتوای دیگران</w:t>
      </w:r>
      <w:r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843160" w:rsidRDefault="00A75CEE" w:rsidP="00843160">
      <w:pPr>
        <w:ind w:firstLine="284"/>
        <w:jc w:val="both"/>
        <w:rPr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ب: آنچه به نام وحی به پیامبر </w:t>
      </w:r>
      <w:r w:rsidR="00292DF6" w:rsidRPr="005C4306">
        <w:rPr>
          <w:rFonts w:cs="B Zar" w:hint="cs"/>
          <w:sz w:val="28"/>
          <w:szCs w:val="28"/>
          <w:rtl/>
          <w:lang w:bidi="fa-IR"/>
        </w:rPr>
        <w:t>شُرُف نزول یافته و تک تک اهل اسلام بدون یک درصد شک و تردید بدان اقرار نموده و بدان ایمان دارند</w:t>
      </w:r>
      <w:r w:rsidR="008F121C" w:rsidRPr="005C4306">
        <w:rPr>
          <w:rFonts w:cs="B Zar" w:hint="cs"/>
          <w:sz w:val="28"/>
          <w:szCs w:val="28"/>
          <w:rtl/>
          <w:lang w:bidi="fa-IR"/>
        </w:rPr>
        <w:t>،</w:t>
      </w:r>
      <w:r w:rsidR="00292DF6" w:rsidRPr="005C4306">
        <w:rPr>
          <w:rFonts w:cs="B Zar" w:hint="cs"/>
          <w:sz w:val="28"/>
          <w:szCs w:val="28"/>
          <w:rtl/>
          <w:lang w:bidi="fa-IR"/>
        </w:rPr>
        <w:t xml:space="preserve"> تنها قرآن ا</w:t>
      </w:r>
      <w:r w:rsidR="0038303F" w:rsidRPr="005C4306">
        <w:rPr>
          <w:rFonts w:cs="B Zar" w:hint="cs"/>
          <w:sz w:val="28"/>
          <w:szCs w:val="28"/>
          <w:rtl/>
          <w:lang w:bidi="fa-IR"/>
        </w:rPr>
        <w:t xml:space="preserve">ست و مرویات منسوب به پیامبر </w:t>
      </w:r>
      <w:r w:rsidR="0038303F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38303F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292DF6" w:rsidRPr="005C4306">
        <w:rPr>
          <w:rFonts w:cs="B Zar" w:hint="cs"/>
          <w:sz w:val="28"/>
          <w:szCs w:val="28"/>
          <w:rtl/>
          <w:lang w:bidi="fa-IR"/>
        </w:rPr>
        <w:t>از چنان مزیتی برخوردار نیستند.</w:t>
      </w:r>
    </w:p>
    <w:p w:rsidR="000079AA" w:rsidRDefault="00AF5B1F" w:rsidP="00843160">
      <w:pPr>
        <w:ind w:firstLine="284"/>
        <w:jc w:val="both"/>
        <w:rPr>
          <w:rtl/>
          <w:lang w:bidi="fa-IR"/>
        </w:rPr>
      </w:pPr>
      <w:r w:rsidRPr="00843160">
        <w:rPr>
          <w:rFonts w:cs="B Zar"/>
          <w:sz w:val="28"/>
          <w:szCs w:val="28"/>
          <w:rtl/>
          <w:lang w:bidi="fa-IR"/>
        </w:rPr>
        <w:t>ج: و نیز برابر آیه</w:t>
      </w:r>
      <w:r w:rsidR="004416C8" w:rsidRPr="00843160">
        <w:rPr>
          <w:rFonts w:cs="B Zar"/>
          <w:sz w:val="28"/>
          <w:szCs w:val="28"/>
          <w:rtl/>
          <w:lang w:bidi="fa-IR"/>
        </w:rPr>
        <w:t>:</w:t>
      </w:r>
      <w:r w:rsidR="00D47257" w:rsidRPr="00843160">
        <w:rPr>
          <w:rFonts w:cs="B Zar"/>
          <w:sz w:val="28"/>
          <w:szCs w:val="28"/>
          <w:rtl/>
          <w:lang w:bidi="fa-IR"/>
        </w:rPr>
        <w:t xml:space="preserve"> </w:t>
      </w:r>
      <w:r w:rsidR="00D47257" w:rsidRPr="00843160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843160" w:rsidRPr="00843160">
        <w:rPr>
          <w:rFonts w:cs="KFGQPC Uthmanic Script HAFS"/>
          <w:color w:val="000000"/>
          <w:sz w:val="28"/>
          <w:szCs w:val="28"/>
          <w:rtl/>
        </w:rPr>
        <w:t>قُل لَّآ أَجِدُ فِي مَآ أُوحِيَ إِلَيَّ مُحَرَّمًا عَلَىٰ طَاعِم</w:t>
      </w:r>
      <w:r w:rsidR="00843160" w:rsidRPr="0084316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843160" w:rsidRPr="00843160">
        <w:rPr>
          <w:rFonts w:cs="KFGQPC Uthmanic Script HAFS" w:hint="cs"/>
          <w:color w:val="000000"/>
          <w:sz w:val="28"/>
          <w:szCs w:val="28"/>
          <w:rtl/>
        </w:rPr>
        <w:t xml:space="preserve"> يَطۡعَمُهُۥٓ</w:t>
      </w:r>
      <w:r w:rsidR="00843160" w:rsidRPr="00843160">
        <w:rPr>
          <w:rFonts w:cs="KFGQPC Uthmanic Script HAFS"/>
          <w:color w:val="000000"/>
          <w:sz w:val="28"/>
          <w:szCs w:val="28"/>
          <w:rtl/>
        </w:rPr>
        <w:t xml:space="preserve"> إِلَّآ أَن يَكُونَ مَيۡتَةً أَوۡ دَم</w:t>
      </w:r>
      <w:r w:rsidR="00843160" w:rsidRPr="0084316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843160" w:rsidRPr="00843160">
        <w:rPr>
          <w:rFonts w:cs="KFGQPC Uthmanic Script HAFS" w:hint="cs"/>
          <w:color w:val="000000"/>
          <w:sz w:val="28"/>
          <w:szCs w:val="28"/>
          <w:rtl/>
        </w:rPr>
        <w:t>ا مَّسۡفُوحًا أَوۡ لَحۡمَ خِنزِير</w:t>
      </w:r>
      <w:r w:rsidR="00843160" w:rsidRPr="0084316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843160" w:rsidRPr="00843160">
        <w:rPr>
          <w:rFonts w:cs="KFGQPC Uthmanic Script HAFS" w:hint="cs"/>
          <w:color w:val="000000"/>
          <w:sz w:val="28"/>
          <w:szCs w:val="28"/>
          <w:rtl/>
        </w:rPr>
        <w:t xml:space="preserve"> فَإِنَّهُۥ رِجۡسٌ أَوۡ </w:t>
      </w:r>
      <w:r w:rsidR="00843160" w:rsidRPr="00843160">
        <w:rPr>
          <w:rFonts w:cs="KFGQPC Uthmanic Script HAFS"/>
          <w:color w:val="000000"/>
          <w:sz w:val="28"/>
          <w:szCs w:val="28"/>
          <w:rtl/>
        </w:rPr>
        <w:t>فِسۡقًا أُهِلَّ لِغَيۡرِ ٱللَّهِ بِهِۦۚ فَمَنِ ٱضۡطُرَّ غَيۡرَ بَاغ</w:t>
      </w:r>
      <w:r w:rsidR="00843160" w:rsidRPr="0084316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843160" w:rsidRPr="00843160">
        <w:rPr>
          <w:rFonts w:cs="KFGQPC Uthmanic Script HAFS" w:hint="cs"/>
          <w:color w:val="000000"/>
          <w:sz w:val="28"/>
          <w:szCs w:val="28"/>
          <w:rtl/>
        </w:rPr>
        <w:t xml:space="preserve"> وَلَا عَاد</w:t>
      </w:r>
      <w:r w:rsidR="00843160" w:rsidRPr="0084316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843160" w:rsidRPr="00843160">
        <w:rPr>
          <w:rFonts w:cs="KFGQPC Uthmanic Script HAFS" w:hint="cs"/>
          <w:color w:val="000000"/>
          <w:sz w:val="28"/>
          <w:szCs w:val="28"/>
          <w:rtl/>
        </w:rPr>
        <w:t xml:space="preserve"> </w:t>
      </w:r>
      <w:r w:rsidR="00843160" w:rsidRPr="00843160">
        <w:rPr>
          <w:rFonts w:cs="KFGQPC Uthmanic Script HAFS"/>
          <w:color w:val="000000"/>
          <w:sz w:val="28"/>
          <w:szCs w:val="28"/>
          <w:rtl/>
        </w:rPr>
        <w:t>فَإِنَّ رَبَّكَ غَفُور</w:t>
      </w:r>
      <w:r w:rsidR="00843160" w:rsidRPr="00843160">
        <w:rPr>
          <w:rFonts w:cs="KFGQPC Uthmanic Script HAFS" w:hint="cs"/>
          <w:color w:val="000000"/>
          <w:sz w:val="28"/>
          <w:szCs w:val="28"/>
          <w:rtl/>
        </w:rPr>
        <w:t>ٞ رَّحِيمٞ ١٤٥</w:t>
      </w:r>
      <w:r w:rsidR="00D47257" w:rsidRPr="00843160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hint="cs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الأنعام: 145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hint="cs"/>
          <w:rtl/>
          <w:lang w:bidi="fa-IR"/>
        </w:rPr>
        <w:t>.</w:t>
      </w:r>
      <w:r w:rsidRPr="005C4306">
        <w:rPr>
          <w:rFonts w:hint="cs"/>
          <w:rtl/>
          <w:lang w:bidi="fa-IR"/>
        </w:rPr>
        <w:t xml:space="preserve"> </w:t>
      </w:r>
    </w:p>
    <w:p w:rsidR="00CC57E8" w:rsidRDefault="00CC57E8" w:rsidP="00AF4D94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</w:t>
      </w:r>
      <w:r w:rsidR="00C15AC6">
        <w:rPr>
          <w:rFonts w:cs="B Zar" w:hint="cs"/>
          <w:sz w:val="28"/>
          <w:szCs w:val="28"/>
          <w:rtl/>
          <w:lang w:bidi="fa-IR"/>
        </w:rPr>
        <w:t>(ای محمد</w:t>
      </w:r>
      <w:r w:rsidR="00C15AC6">
        <w:rPr>
          <w:rFonts w:hint="cs"/>
          <w:sz w:val="28"/>
          <w:szCs w:val="28"/>
          <w:rtl/>
          <w:lang w:bidi="fa-IR"/>
        </w:rPr>
        <w:t>!)</w:t>
      </w:r>
      <w:r w:rsidR="00C15AC6">
        <w:rPr>
          <w:rFonts w:cs="B Zar" w:hint="cs"/>
          <w:sz w:val="28"/>
          <w:szCs w:val="28"/>
          <w:rtl/>
          <w:lang w:bidi="fa-IR"/>
        </w:rPr>
        <w:t xml:space="preserve"> بگو در آنچه به من وحی شده است حرامی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C15AC6">
        <w:rPr>
          <w:rFonts w:cs="B Zar" w:hint="cs"/>
          <w:sz w:val="28"/>
          <w:szCs w:val="28"/>
          <w:rtl/>
          <w:lang w:bidi="fa-IR"/>
        </w:rPr>
        <w:t>یابم مگر اینکه خود مرده باشد، یا</w:t>
      </w:r>
      <w:r w:rsidR="004B2133">
        <w:rPr>
          <w:rFonts w:cs="B Zar" w:hint="cs"/>
          <w:sz w:val="28"/>
          <w:szCs w:val="28"/>
          <w:rtl/>
          <w:lang w:bidi="fa-IR"/>
        </w:rPr>
        <w:t xml:space="preserve"> </w:t>
      </w:r>
      <w:r w:rsidR="00C15AC6">
        <w:rPr>
          <w:rFonts w:cs="B Zar" w:hint="cs"/>
          <w:sz w:val="28"/>
          <w:szCs w:val="28"/>
          <w:rtl/>
          <w:lang w:bidi="fa-IR"/>
        </w:rPr>
        <w:t>خون ریخته شده، یا گوشت خوک؛ چرا که آن پلید است، یا فسقی که نام غیر خدا بر آن برده شده باشد ، پس اگر کسی ناچار شد در حالی که از حد زیاده روی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C15AC6">
        <w:rPr>
          <w:rFonts w:cs="B Zar" w:hint="cs"/>
          <w:sz w:val="28"/>
          <w:szCs w:val="28"/>
          <w:rtl/>
          <w:lang w:bidi="fa-IR"/>
        </w:rPr>
        <w:t>کرد، در این صورت خدای متعال آمرزنده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‌ی </w:t>
      </w:r>
      <w:r w:rsidR="00C15AC6">
        <w:rPr>
          <w:rFonts w:cs="B Zar" w:hint="cs"/>
          <w:sz w:val="28"/>
          <w:szCs w:val="28"/>
          <w:rtl/>
          <w:lang w:bidi="fa-IR"/>
        </w:rPr>
        <w:t>مهربان است».</w:t>
      </w:r>
    </w:p>
    <w:p w:rsidR="00C15AC6" w:rsidRPr="005345C3" w:rsidRDefault="00C15AC6" w:rsidP="00F70E79">
      <w:pPr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و حدیث صحیح </w:t>
      </w:r>
      <w:r w:rsidRPr="00F70E79">
        <w:rPr>
          <w:rStyle w:val="Char0"/>
          <w:rFonts w:hint="cs"/>
          <w:rtl/>
        </w:rPr>
        <w:t>«</w:t>
      </w:r>
      <w:r w:rsidRPr="00F70E79">
        <w:rPr>
          <w:rStyle w:val="Char0"/>
          <w:rtl/>
        </w:rPr>
        <w:t xml:space="preserve">ما </w:t>
      </w:r>
      <w:r w:rsidRPr="00F70E79">
        <w:rPr>
          <w:rStyle w:val="Char0"/>
          <w:rFonts w:hint="cs"/>
          <w:rtl/>
        </w:rPr>
        <w:t>أ</w:t>
      </w:r>
      <w:r w:rsidRPr="00F70E79">
        <w:rPr>
          <w:rStyle w:val="Char0"/>
          <w:rtl/>
        </w:rPr>
        <w:t>حلَّ الله ف</w:t>
      </w:r>
      <w:r w:rsidR="00F70E79">
        <w:rPr>
          <w:rStyle w:val="Char0"/>
          <w:rFonts w:hint="cs"/>
          <w:rtl/>
        </w:rPr>
        <w:t>ي</w:t>
      </w:r>
      <w:r w:rsidRPr="00F70E79">
        <w:rPr>
          <w:rStyle w:val="Char0"/>
          <w:rtl/>
        </w:rPr>
        <w:t xml:space="preserve"> کتابهِ فهو حلالٌ وماحرمَ فهو حرامٌ وما سکتَ عنهُ فهوَ عَفوٌ</w:t>
      </w:r>
      <w:r w:rsidRPr="00F70E79">
        <w:rPr>
          <w:rStyle w:val="Char0"/>
          <w:rFonts w:ascii="Times New Roman" w:hAnsi="Times New Roman" w:cs="Times New Roman" w:hint="cs"/>
          <w:rtl/>
        </w:rPr>
        <w:t>…</w:t>
      </w:r>
      <w:r w:rsidRPr="00F70E79">
        <w:rPr>
          <w:rStyle w:val="Char0"/>
          <w:rFonts w:hint="cs"/>
          <w:rtl/>
        </w:rPr>
        <w:t>».</w:t>
      </w:r>
    </w:p>
    <w:p w:rsidR="000079AA" w:rsidRPr="00014EA9" w:rsidRDefault="004B08E3" w:rsidP="00D94683">
      <w:pPr>
        <w:pStyle w:val="a0"/>
        <w:rPr>
          <w:rtl/>
          <w:lang w:bidi="fa-IR"/>
        </w:rPr>
      </w:pPr>
      <w:r w:rsidRPr="00014EA9">
        <w:rPr>
          <w:rFonts w:hint="cs"/>
          <w:rtl/>
          <w:lang w:bidi="fa-IR"/>
        </w:rPr>
        <w:t>«</w:t>
      </w:r>
      <w:r w:rsidR="000079AA" w:rsidRPr="00014EA9">
        <w:rPr>
          <w:rtl/>
          <w:lang w:bidi="fa-IR"/>
        </w:rPr>
        <w:t xml:space="preserve">الحلالُ ما </w:t>
      </w:r>
      <w:r w:rsidR="00014EA9">
        <w:rPr>
          <w:rFonts w:hint="cs"/>
          <w:rtl/>
          <w:lang w:bidi="fa-IR"/>
        </w:rPr>
        <w:t>أ</w:t>
      </w:r>
      <w:r w:rsidR="00014EA9">
        <w:rPr>
          <w:rtl/>
          <w:lang w:bidi="fa-IR"/>
        </w:rPr>
        <w:t>حلَّ اللهُ ف</w:t>
      </w:r>
      <w:r w:rsidR="00D94683">
        <w:rPr>
          <w:rFonts w:hint="cs"/>
          <w:rtl/>
          <w:lang w:bidi="fa-IR"/>
        </w:rPr>
        <w:t>ي</w:t>
      </w:r>
      <w:r w:rsidR="00014EA9">
        <w:rPr>
          <w:rtl/>
          <w:lang w:bidi="fa-IR"/>
        </w:rPr>
        <w:t xml:space="preserve"> کتابهِ و</w:t>
      </w:r>
      <w:r w:rsidR="000079AA" w:rsidRPr="00014EA9">
        <w:rPr>
          <w:rtl/>
          <w:lang w:bidi="fa-IR"/>
        </w:rPr>
        <w:t>ال</w:t>
      </w:r>
      <w:r w:rsidR="00014EA9">
        <w:rPr>
          <w:rtl/>
          <w:lang w:bidi="fa-IR"/>
        </w:rPr>
        <w:t>حرامُ ما حرمَ اللهُ ف</w:t>
      </w:r>
      <w:r w:rsidR="00D94683">
        <w:rPr>
          <w:rFonts w:hint="cs"/>
          <w:rtl/>
          <w:lang w:bidi="fa-IR"/>
        </w:rPr>
        <w:t>ي</w:t>
      </w:r>
      <w:r w:rsidR="00014EA9">
        <w:rPr>
          <w:rtl/>
          <w:lang w:bidi="fa-IR"/>
        </w:rPr>
        <w:t xml:space="preserve"> کتابهِ و</w:t>
      </w:r>
      <w:r w:rsidR="000079AA" w:rsidRPr="00014EA9">
        <w:rPr>
          <w:rtl/>
          <w:lang w:bidi="fa-IR"/>
        </w:rPr>
        <w:t xml:space="preserve">ما سکتَ عنهُ فهو مما </w:t>
      </w:r>
      <w:r w:rsidR="00636231" w:rsidRPr="00014EA9">
        <w:rPr>
          <w:rtl/>
          <w:lang w:bidi="fa-IR"/>
        </w:rPr>
        <w:t>ع</w:t>
      </w:r>
      <w:r w:rsidR="000079AA" w:rsidRPr="00014EA9">
        <w:rPr>
          <w:rtl/>
          <w:lang w:bidi="fa-IR"/>
        </w:rPr>
        <w:t>فا</w:t>
      </w:r>
      <w:r w:rsidR="00F15DDE" w:rsidRPr="00014EA9">
        <w:rPr>
          <w:rFonts w:hint="cs"/>
          <w:rtl/>
          <w:lang w:bidi="fa-IR"/>
        </w:rPr>
        <w:t xml:space="preserve"> </w:t>
      </w:r>
      <w:r w:rsidR="000079AA" w:rsidRPr="00014EA9">
        <w:rPr>
          <w:rtl/>
          <w:lang w:bidi="fa-IR"/>
        </w:rPr>
        <w:t>لکم</w:t>
      </w:r>
      <w:r w:rsidRPr="00014EA9">
        <w:rPr>
          <w:rFonts w:hint="cs"/>
          <w:rtl/>
          <w:lang w:bidi="fa-IR"/>
        </w:rPr>
        <w:t>»</w:t>
      </w:r>
      <w:r w:rsidR="00F15DDE" w:rsidRPr="00014EA9">
        <w:rPr>
          <w:rFonts w:hint="cs"/>
          <w:rtl/>
          <w:lang w:bidi="fa-IR"/>
        </w:rPr>
        <w:t>.</w:t>
      </w:r>
    </w:p>
    <w:p w:rsidR="00C15AC6" w:rsidRPr="00CC57E8" w:rsidRDefault="00CC57E8" w:rsidP="002D65E9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CC57E8">
        <w:rPr>
          <w:rFonts w:ascii="Traditional Arabic" w:hAnsi="Traditional Arabic" w:cs="B Zar" w:hint="cs"/>
          <w:sz w:val="28"/>
          <w:szCs w:val="28"/>
          <w:rtl/>
          <w:lang w:bidi="fa-IR"/>
        </w:rPr>
        <w:t>«حلال آن است که خداوند</w:t>
      </w:r>
      <w:r w:rsidR="001F3F84">
        <w:rPr>
          <w:rFonts w:ascii="Traditional Arabic" w:hAnsi="Traditional Arabic" w:cs="B Zar" w:hint="cs"/>
          <w:sz w:val="28"/>
          <w:szCs w:val="28"/>
          <w:rtl/>
          <w:lang w:bidi="fa-IR"/>
        </w:rPr>
        <w:t xml:space="preserve"> آن را </w:t>
      </w:r>
      <w:r w:rsidRPr="00CC57E8">
        <w:rPr>
          <w:rFonts w:ascii="Traditional Arabic" w:hAnsi="Traditional Arabic" w:cs="B Zar" w:hint="cs"/>
          <w:sz w:val="28"/>
          <w:szCs w:val="28"/>
          <w:rtl/>
          <w:lang w:bidi="fa-IR"/>
        </w:rPr>
        <w:t xml:space="preserve">در کتاب خود حلال نموده باشد و حرام چیزی است خداوند آن را در کتاب خود حرام نموده باشد، و از چیزی که سکوت نموده، </w:t>
      </w:r>
      <w:r w:rsidRPr="00CC57E8">
        <w:rPr>
          <w:rFonts w:cs="B Zar" w:hint="cs"/>
          <w:sz w:val="28"/>
          <w:szCs w:val="28"/>
          <w:rtl/>
          <w:lang w:bidi="fa-IR"/>
        </w:rPr>
        <w:t>آن چیز برای شما عفو است».</w:t>
      </w:r>
      <w:r w:rsidR="00C15AC6">
        <w:rPr>
          <w:rFonts w:cs="B Zar" w:hint="cs"/>
          <w:sz w:val="28"/>
          <w:szCs w:val="28"/>
          <w:rtl/>
          <w:lang w:bidi="fa-IR"/>
        </w:rPr>
        <w:t xml:space="preserve"> ؛</w:t>
      </w:r>
      <w:r w:rsidR="00C15AC6" w:rsidRPr="005C4306">
        <w:rPr>
          <w:rFonts w:cs="B Zar" w:hint="cs"/>
          <w:sz w:val="28"/>
          <w:szCs w:val="28"/>
          <w:rtl/>
          <w:lang w:bidi="fa-IR"/>
        </w:rPr>
        <w:t>زیرا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2D65E9" w:rsidRPr="002D65E9">
        <w:rPr>
          <w:rFonts w:cs="KFGQPC Uthmanic Script HAFS"/>
          <w:color w:val="000000"/>
          <w:sz w:val="28"/>
          <w:szCs w:val="28"/>
          <w:rtl/>
        </w:rPr>
        <w:t>وَمَا كَانَ رَبُّكَ نَسِيّ</w:t>
      </w:r>
      <w:r w:rsidR="002D65E9" w:rsidRPr="002D65E9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2D65E9" w:rsidRPr="002D65E9">
        <w:rPr>
          <w:rFonts w:cs="KFGQPC Uthmanic Script HAFS" w:hint="cs"/>
          <w:color w:val="000000"/>
          <w:sz w:val="28"/>
          <w:szCs w:val="28"/>
          <w:rtl/>
        </w:rPr>
        <w:t>ا ٦٤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مریم: 64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C15AC6">
        <w:rPr>
          <w:rFonts w:cs="B Zar" w:hint="cs"/>
          <w:sz w:val="28"/>
          <w:szCs w:val="28"/>
          <w:rtl/>
          <w:lang w:bidi="fa-IR"/>
        </w:rPr>
        <w:t>«و پروردگار تو فراموشکار نبوده است».</w:t>
      </w:r>
    </w:p>
    <w:p w:rsidR="00A32A8F" w:rsidRPr="005C4306" w:rsidRDefault="00DA1644" w:rsidP="00F15DD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هر آنچه در قرآن به حرام بودنش اشاره شده باشد حرام است</w:t>
      </w:r>
      <w:r w:rsidR="005351C6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هر آنچه به حلال بودنش اشاره شده باشد حلال است و هر آنچه قرآن در </w:t>
      </w:r>
      <w:r w:rsidR="00F15DDE" w:rsidRPr="005C4306">
        <w:rPr>
          <w:rFonts w:cs="B Zar" w:hint="cs"/>
          <w:sz w:val="28"/>
          <w:szCs w:val="28"/>
          <w:rtl/>
          <w:lang w:bidi="fa-IR"/>
        </w:rPr>
        <w:t>مورد آن سکوت نموده مباح و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قابل عفو است و أحدی حق حرام نمودنش را ندارد</w:t>
      </w:r>
      <w:r w:rsidR="00F15DDE" w:rsidRPr="005C4306">
        <w:rPr>
          <w:rFonts w:cs="B Zar" w:hint="cs"/>
          <w:sz w:val="28"/>
          <w:szCs w:val="28"/>
          <w:rtl/>
          <w:lang w:bidi="fa-IR"/>
        </w:rPr>
        <w:t>؛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چرا که چنین فعلی </w:t>
      </w:r>
      <w:r w:rsidR="00512B1A" w:rsidRPr="005C4306">
        <w:rPr>
          <w:rFonts w:cs="B Zar" w:hint="cs"/>
          <w:sz w:val="28"/>
          <w:szCs w:val="28"/>
          <w:rtl/>
          <w:lang w:bidi="fa-IR"/>
        </w:rPr>
        <w:t>تشریع و دستکاری قانون شارع است</w:t>
      </w:r>
      <w:r w:rsidR="005351C6" w:rsidRPr="005C4306">
        <w:rPr>
          <w:rFonts w:cs="B Zar" w:hint="cs"/>
          <w:sz w:val="28"/>
          <w:szCs w:val="28"/>
          <w:rtl/>
          <w:lang w:bidi="fa-IR"/>
        </w:rPr>
        <w:t>.</w:t>
      </w:r>
      <w:r w:rsidR="00512B1A" w:rsidRPr="005C4306">
        <w:rPr>
          <w:rFonts w:cs="B Zar" w:hint="cs"/>
          <w:sz w:val="28"/>
          <w:szCs w:val="28"/>
          <w:rtl/>
          <w:lang w:bidi="fa-IR"/>
        </w:rPr>
        <w:t xml:space="preserve"> و برابر آیاتی از قرآن نوعی شرک در تشریع محسوب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512B1A" w:rsidRPr="005C4306">
        <w:rPr>
          <w:rFonts w:cs="B Zar" w:hint="cs"/>
          <w:sz w:val="28"/>
          <w:szCs w:val="28"/>
          <w:rtl/>
          <w:lang w:bidi="fa-IR"/>
        </w:rPr>
        <w:t xml:space="preserve">شود </w:t>
      </w:r>
      <w:r w:rsidR="00512B1A" w:rsidRPr="005C4306">
        <w:rPr>
          <w:rFonts w:hint="cs"/>
          <w:sz w:val="28"/>
          <w:szCs w:val="28"/>
          <w:rtl/>
          <w:lang w:bidi="fa-IR"/>
        </w:rPr>
        <w:t>–</w:t>
      </w:r>
      <w:r w:rsidR="00512B1A" w:rsidRPr="005C4306">
        <w:rPr>
          <w:rFonts w:cs="B Zar" w:hint="cs"/>
          <w:sz w:val="28"/>
          <w:szCs w:val="28"/>
          <w:rtl/>
          <w:lang w:bidi="fa-IR"/>
        </w:rPr>
        <w:t xml:space="preserve"> پناه به خدا </w:t>
      </w:r>
      <w:r w:rsidR="00A32A8F" w:rsidRPr="005C4306">
        <w:rPr>
          <w:rFonts w:hint="cs"/>
          <w:sz w:val="28"/>
          <w:szCs w:val="28"/>
          <w:rtl/>
          <w:lang w:bidi="fa-IR"/>
        </w:rPr>
        <w:t>–</w:t>
      </w:r>
      <w:r w:rsidR="00512B1A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A32A8F" w:rsidRPr="005C4306">
        <w:rPr>
          <w:rFonts w:cs="B Zar" w:hint="cs"/>
          <w:sz w:val="28"/>
          <w:szCs w:val="28"/>
          <w:rtl/>
          <w:lang w:bidi="fa-IR"/>
        </w:rPr>
        <w:t>حدیث مذکور که م</w:t>
      </w:r>
      <w:r w:rsidR="00636231" w:rsidRPr="005C4306">
        <w:rPr>
          <w:rFonts w:cs="B Zar" w:hint="cs"/>
          <w:sz w:val="28"/>
          <w:szCs w:val="28"/>
          <w:rtl/>
          <w:lang w:bidi="fa-IR"/>
        </w:rPr>
        <w:t>ُ</w:t>
      </w:r>
      <w:r w:rsidR="00A32A8F" w:rsidRPr="005C4306">
        <w:rPr>
          <w:rFonts w:cs="B Zar" w:hint="cs"/>
          <w:sz w:val="28"/>
          <w:szCs w:val="28"/>
          <w:rtl/>
          <w:lang w:bidi="fa-IR"/>
        </w:rPr>
        <w:t>ستشه</w:t>
      </w:r>
      <w:r w:rsidR="00636231" w:rsidRPr="005C4306">
        <w:rPr>
          <w:rFonts w:cs="B Zar" w:hint="cs"/>
          <w:sz w:val="28"/>
          <w:szCs w:val="28"/>
          <w:rtl/>
          <w:lang w:bidi="fa-IR"/>
        </w:rPr>
        <w:t>َ</w:t>
      </w:r>
      <w:r w:rsidR="00A32A8F" w:rsidRPr="005C4306">
        <w:rPr>
          <w:rFonts w:cs="B Zar" w:hint="cs"/>
          <w:sz w:val="28"/>
          <w:szCs w:val="28"/>
          <w:rtl/>
          <w:lang w:bidi="fa-IR"/>
        </w:rPr>
        <w:t xml:space="preserve">د ماست در منابع </w:t>
      </w:r>
      <w:r w:rsidR="006522C2" w:rsidRPr="005C4306">
        <w:rPr>
          <w:rFonts w:cs="B Zar" w:hint="cs"/>
          <w:sz w:val="28"/>
          <w:szCs w:val="28"/>
          <w:rtl/>
          <w:lang w:bidi="fa-IR"/>
        </w:rPr>
        <w:t xml:space="preserve">آتی </w:t>
      </w:r>
      <w:r w:rsidR="00A32A8F" w:rsidRPr="005C4306">
        <w:rPr>
          <w:rFonts w:cs="B Zar" w:hint="cs"/>
          <w:sz w:val="28"/>
          <w:szCs w:val="28"/>
          <w:rtl/>
          <w:lang w:bidi="fa-IR"/>
        </w:rPr>
        <w:t>موجود است:</w:t>
      </w:r>
    </w:p>
    <w:p w:rsidR="00A32A8F" w:rsidRPr="005C4306" w:rsidRDefault="00A32A8F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سنن دارقطنی ج2 حدیث شماره</w:t>
      </w:r>
      <w:r w:rsidR="00A6402C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2047 که اما</w:t>
      </w:r>
      <w:r w:rsidR="006522C2" w:rsidRPr="005C4306">
        <w:rPr>
          <w:rFonts w:cs="B Zar" w:hint="cs"/>
          <w:sz w:val="28"/>
          <w:szCs w:val="28"/>
          <w:rtl/>
          <w:lang w:bidi="fa-IR"/>
        </w:rPr>
        <w:t>م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دارقطنی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Pr="005C4306">
        <w:rPr>
          <w:rFonts w:cs="B Zar" w:hint="cs"/>
          <w:sz w:val="28"/>
          <w:szCs w:val="28"/>
          <w:rtl/>
          <w:lang w:bidi="fa-IR"/>
        </w:rPr>
        <w:t>تأیید و تصحیح نموده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نامبرده از علماء</w:t>
      </w:r>
      <w:r w:rsidR="00A6402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و محدثین قرن چهارم هجری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باشد.</w:t>
      </w:r>
    </w:p>
    <w:p w:rsidR="003D37AF" w:rsidRPr="005C4306" w:rsidRDefault="003D37AF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مجدی بن منصور بن سیدالشوری در تعلیق و تخریج بر سنن دارقطنی</w:t>
      </w:r>
      <w:r w:rsidR="006522C2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سند این روایت را حسن دانسته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3D37AF" w:rsidRPr="005C4306" w:rsidRDefault="003D37AF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بیهقی در سنن خود به شماره 10/12 حدیث مذکور را ثبت و تصحیح نموده است.</w:t>
      </w:r>
    </w:p>
    <w:p w:rsidR="003D37AF" w:rsidRPr="005C4306" w:rsidRDefault="003D37AF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حاکم نیشابوری در مستدرک خود بر صح</w:t>
      </w:r>
      <w:r w:rsidR="006522C2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>حین (بخاری و مسلم) حدیث مذکور را طی شماره</w:t>
      </w:r>
      <w:r w:rsidR="0052244F">
        <w:rPr>
          <w:rFonts w:cs="B Zar" w:hint="cs"/>
          <w:sz w:val="28"/>
          <w:szCs w:val="28"/>
          <w:rtl/>
          <w:lang w:bidi="fa-IR"/>
        </w:rPr>
        <w:t>‌های: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2069، 3286، 3469</w:t>
      </w:r>
      <w:r w:rsidR="004B2133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و </w:t>
      </w:r>
      <w:r w:rsidRPr="005C4306">
        <w:rPr>
          <w:rFonts w:hint="cs"/>
          <w:sz w:val="28"/>
          <w:szCs w:val="28"/>
          <w:rtl/>
          <w:lang w:bidi="fa-IR"/>
        </w:rPr>
        <w:t>…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ثبت نموده و برابر شرط شیخین آن را صحیح دانسته</w:t>
      </w:r>
      <w:r w:rsidR="00F15DDE" w:rsidRPr="005C4306">
        <w:rPr>
          <w:rFonts w:cs="B Zar" w:hint="cs"/>
          <w:sz w:val="28"/>
          <w:szCs w:val="28"/>
          <w:rtl/>
          <w:lang w:bidi="fa-IR"/>
        </w:rPr>
        <w:t xml:space="preserve"> است</w:t>
      </w:r>
      <w:r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25319A" w:rsidRPr="005C4306" w:rsidRDefault="0025319A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ذهبی در تخریج خود بر احادیث مستدرک حاکم درجه حدیث مذکور را صحیح تشخیص داده است و اقرار به صحیح بودن آن نموده</w:t>
      </w:r>
      <w:r w:rsidR="00F15DDE" w:rsidRPr="005C4306">
        <w:rPr>
          <w:rFonts w:cs="B Zar" w:hint="cs"/>
          <w:sz w:val="28"/>
          <w:szCs w:val="28"/>
          <w:rtl/>
          <w:lang w:bidi="fa-IR"/>
        </w:rPr>
        <w:t xml:space="preserve"> است</w:t>
      </w:r>
      <w:r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7E753A" w:rsidRPr="005C4306" w:rsidRDefault="00F15DDE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نکته: اگر چنانچه اشخاص</w:t>
      </w:r>
      <w:r w:rsidR="0025319A" w:rsidRPr="005C4306">
        <w:rPr>
          <w:rFonts w:cs="B Zar" w:hint="cs"/>
          <w:sz w:val="28"/>
          <w:szCs w:val="28"/>
          <w:rtl/>
          <w:lang w:bidi="fa-IR"/>
        </w:rPr>
        <w:t xml:space="preserve"> بهانه گیر ومتعصب بگویند: </w:t>
      </w:r>
      <w:r w:rsidR="00A6402C" w:rsidRPr="005C4306">
        <w:rPr>
          <w:rFonts w:cs="B Zar" w:hint="cs"/>
          <w:sz w:val="28"/>
          <w:szCs w:val="28"/>
          <w:rtl/>
          <w:lang w:bidi="fa-IR"/>
        </w:rPr>
        <w:t>«</w:t>
      </w:r>
      <w:r w:rsidR="00626C53" w:rsidRPr="005C4306">
        <w:rPr>
          <w:rFonts w:cs="B Zar" w:hint="cs"/>
          <w:sz w:val="28"/>
          <w:szCs w:val="28"/>
          <w:rtl/>
          <w:lang w:bidi="fa-IR"/>
        </w:rPr>
        <w:t>در یکی از این سندها اشاره به موقوف بودن روایت مذکور بر سلمان فارسی یا</w:t>
      </w:r>
      <w:r w:rsidR="00B40E2C" w:rsidRPr="005C4306">
        <w:rPr>
          <w:rFonts w:cs="B Zar" w:hint="cs"/>
          <w:sz w:val="28"/>
          <w:szCs w:val="28"/>
          <w:rtl/>
          <w:lang w:bidi="fa-IR"/>
        </w:rPr>
        <w:t xml:space="preserve"> ابی درداء شده است» در جواب خو</w:t>
      </w:r>
      <w:r w:rsidR="006522C2" w:rsidRPr="005C4306">
        <w:rPr>
          <w:rFonts w:cs="B Zar" w:hint="cs"/>
          <w:sz w:val="28"/>
          <w:szCs w:val="28"/>
          <w:rtl/>
          <w:lang w:bidi="fa-IR"/>
        </w:rPr>
        <w:t>ا</w:t>
      </w:r>
      <w:r w:rsidR="00B40E2C" w:rsidRPr="005C4306">
        <w:rPr>
          <w:rFonts w:cs="B Zar" w:hint="cs"/>
          <w:sz w:val="28"/>
          <w:szCs w:val="28"/>
          <w:rtl/>
          <w:lang w:bidi="fa-IR"/>
        </w:rPr>
        <w:t xml:space="preserve">هم گفت: این دو صحابی بزرگوار کاملاً ثقه و معتمد و </w:t>
      </w:r>
      <w:r w:rsidR="00A6402C" w:rsidRPr="005C4306">
        <w:rPr>
          <w:rFonts w:cs="B Zar" w:hint="cs"/>
          <w:sz w:val="28"/>
          <w:szCs w:val="28"/>
          <w:rtl/>
          <w:lang w:bidi="fa-IR"/>
        </w:rPr>
        <w:t>از ع</w:t>
      </w:r>
      <w:r w:rsidR="00B40E2C" w:rsidRPr="005C4306">
        <w:rPr>
          <w:rFonts w:cs="B Zar" w:hint="cs"/>
          <w:sz w:val="28"/>
          <w:szCs w:val="28"/>
          <w:rtl/>
          <w:lang w:bidi="fa-IR"/>
        </w:rPr>
        <w:t>لم</w:t>
      </w:r>
      <w:r w:rsidR="00A6402C" w:rsidRPr="005C4306">
        <w:rPr>
          <w:rFonts w:cs="B Zar" w:hint="cs"/>
          <w:sz w:val="28"/>
          <w:szCs w:val="28"/>
          <w:rtl/>
          <w:lang w:bidi="fa-IR"/>
        </w:rPr>
        <w:t>ای صحابه</w:t>
      </w:r>
      <w:r w:rsidR="00B40E2C" w:rsidRPr="005C4306">
        <w:rPr>
          <w:rFonts w:cs="B Zar" w:hint="cs"/>
          <w:sz w:val="28"/>
          <w:szCs w:val="28"/>
          <w:rtl/>
          <w:lang w:bidi="fa-IR"/>
        </w:rPr>
        <w:t xml:space="preserve"> و اهل بهشت معرفی شده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B40E2C" w:rsidRPr="005C4306">
        <w:rPr>
          <w:rFonts w:cs="B Zar" w:hint="cs"/>
          <w:sz w:val="28"/>
          <w:szCs w:val="28"/>
          <w:rtl/>
          <w:lang w:bidi="fa-IR"/>
        </w:rPr>
        <w:t xml:space="preserve">و روایت مذکور مورد قبول </w:t>
      </w:r>
      <w:r w:rsidR="007E753A" w:rsidRPr="005C4306">
        <w:rPr>
          <w:rFonts w:cs="B Zar" w:hint="cs"/>
          <w:sz w:val="28"/>
          <w:szCs w:val="28"/>
          <w:rtl/>
          <w:lang w:bidi="fa-IR"/>
        </w:rPr>
        <w:t>و پذیرش سایر</w:t>
      </w:r>
      <w:r w:rsidR="006522C2" w:rsidRPr="005C4306">
        <w:rPr>
          <w:rFonts w:cs="B Zar" w:hint="cs"/>
          <w:sz w:val="28"/>
          <w:szCs w:val="28"/>
          <w:rtl/>
          <w:lang w:bidi="fa-IR"/>
        </w:rPr>
        <w:t xml:space="preserve"> اصحاب</w:t>
      </w:r>
      <w:r w:rsidR="007E753A" w:rsidRPr="005C4306">
        <w:rPr>
          <w:rFonts w:cs="B Zar" w:hint="cs"/>
          <w:sz w:val="28"/>
          <w:szCs w:val="28"/>
          <w:rtl/>
          <w:lang w:bidi="fa-IR"/>
        </w:rPr>
        <w:t xml:space="preserve"> واقع شده و هیچگونه اعتراضی بر روایت وارد نشده و در واقع اجماع اصحاب بر آن محرز شده است.</w:t>
      </w:r>
    </w:p>
    <w:p w:rsidR="008A063B" w:rsidRPr="005C4306" w:rsidRDefault="007E753A" w:rsidP="00A6402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در مستدرک به شماره</w:t>
      </w:r>
      <w:r w:rsidR="00A6402C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337</w:t>
      </w:r>
      <w:r w:rsidR="00620FC0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FD35EF" w:rsidRPr="005C4306">
        <w:rPr>
          <w:rFonts w:cs="B Zar" w:hint="cs"/>
          <w:sz w:val="28"/>
          <w:szCs w:val="28"/>
          <w:rtl/>
          <w:lang w:bidi="fa-IR"/>
        </w:rPr>
        <w:t>آمده که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معاذ</w:t>
      </w:r>
      <w:r w:rsidR="00A6402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بن جبل در آستانه وفات توصیه نموده که علم را از ابی درداء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سلمان فارسی، عبدالله بن مسعود و عبدالله بن سلام </w:t>
      </w:r>
      <w:r w:rsidR="00E4049A" w:rsidRPr="005C4306">
        <w:rPr>
          <w:rFonts w:cs="B Zar" w:hint="cs"/>
          <w:sz w:val="28"/>
          <w:szCs w:val="28"/>
          <w:rtl/>
          <w:lang w:bidi="fa-IR"/>
        </w:rPr>
        <w:t>بگیرید</w:t>
      </w:r>
      <w:r w:rsidR="00F15DDE" w:rsidRPr="005C4306">
        <w:rPr>
          <w:rFonts w:cs="B Zar" w:hint="cs"/>
          <w:sz w:val="28"/>
          <w:szCs w:val="28"/>
          <w:rtl/>
          <w:lang w:bidi="fa-IR"/>
        </w:rPr>
        <w:t>؛</w:t>
      </w:r>
      <w:r w:rsidR="00E4049A" w:rsidRPr="005C4306">
        <w:rPr>
          <w:rFonts w:cs="B Zar" w:hint="cs"/>
          <w:sz w:val="28"/>
          <w:szCs w:val="28"/>
          <w:rtl/>
          <w:lang w:bidi="fa-IR"/>
        </w:rPr>
        <w:t xml:space="preserve"> زیرا ای</w:t>
      </w:r>
      <w:r w:rsidR="00F15DDE" w:rsidRPr="005C4306">
        <w:rPr>
          <w:rFonts w:cs="B Zar" w:hint="cs"/>
          <w:sz w:val="28"/>
          <w:szCs w:val="28"/>
          <w:rtl/>
          <w:lang w:bidi="fa-IR"/>
        </w:rPr>
        <w:t>نان عالم، ثقه و اهل بهشت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  <w:r w:rsidR="00E4049A" w:rsidRPr="005C4306">
        <w:rPr>
          <w:rFonts w:cs="B Zar" w:hint="cs"/>
          <w:sz w:val="28"/>
          <w:szCs w:val="28"/>
          <w:rtl/>
          <w:lang w:bidi="fa-IR"/>
        </w:rPr>
        <w:t xml:space="preserve"> امام ذهبی این روایت را صحیح بر شرط </w:t>
      </w:r>
      <w:r w:rsidR="00A56A3F" w:rsidRPr="005C4306">
        <w:rPr>
          <w:rFonts w:cs="B Zar" w:hint="cs"/>
          <w:sz w:val="28"/>
          <w:szCs w:val="28"/>
          <w:rtl/>
          <w:lang w:bidi="fa-IR"/>
        </w:rPr>
        <w:t>بخاری و مسلم دانسته است.</w:t>
      </w:r>
    </w:p>
    <w:p w:rsidR="00A56A3F" w:rsidRPr="005C4306" w:rsidRDefault="00A56A3F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امام ابن کثیر روایت </w:t>
      </w:r>
      <w:r w:rsidR="00620FC0" w:rsidRPr="00E90182">
        <w:rPr>
          <w:rStyle w:val="Char0"/>
          <w:rFonts w:hint="cs"/>
          <w:rtl/>
        </w:rPr>
        <w:t>«</w:t>
      </w:r>
      <w:r w:rsidR="00A9405A" w:rsidRPr="00E90182">
        <w:rPr>
          <w:rStyle w:val="Char0"/>
          <w:rtl/>
        </w:rPr>
        <w:t xml:space="preserve">ما </w:t>
      </w:r>
      <w:r w:rsidR="00A9405A" w:rsidRPr="00E90182">
        <w:rPr>
          <w:rStyle w:val="Char0"/>
          <w:rFonts w:hint="cs"/>
          <w:rtl/>
        </w:rPr>
        <w:t>أ</w:t>
      </w:r>
      <w:r w:rsidRPr="00E90182">
        <w:rPr>
          <w:rStyle w:val="Char0"/>
          <w:rtl/>
        </w:rPr>
        <w:t>حلّ اللهُ ف</w:t>
      </w:r>
      <w:r w:rsidR="00E90182">
        <w:rPr>
          <w:rStyle w:val="Char0"/>
          <w:rFonts w:hint="cs"/>
          <w:rtl/>
        </w:rPr>
        <w:t>ي</w:t>
      </w:r>
      <w:r w:rsidRPr="00E90182">
        <w:rPr>
          <w:rStyle w:val="Char0"/>
          <w:rtl/>
        </w:rPr>
        <w:t xml:space="preserve"> کتابهِ فهو حلال</w:t>
      </w:r>
      <w:r w:rsidR="00F15DDE" w:rsidRPr="00E90182">
        <w:rPr>
          <w:rStyle w:val="Char0"/>
          <w:rtl/>
        </w:rPr>
        <w:t>ٌ و</w:t>
      </w:r>
      <w:r w:rsidRPr="00E90182">
        <w:rPr>
          <w:rStyle w:val="Char0"/>
          <w:rtl/>
        </w:rPr>
        <w:t>ما</w:t>
      </w:r>
      <w:r w:rsidR="00A9405A" w:rsidRPr="00E90182">
        <w:rPr>
          <w:rStyle w:val="Char0"/>
          <w:rFonts w:hint="cs"/>
          <w:rtl/>
        </w:rPr>
        <w:t xml:space="preserve"> </w:t>
      </w:r>
      <w:r w:rsidRPr="00E90182">
        <w:rPr>
          <w:rStyle w:val="Char0"/>
          <w:rtl/>
        </w:rPr>
        <w:t>حر</w:t>
      </w:r>
      <w:r w:rsidR="00F15DDE" w:rsidRPr="00E90182">
        <w:rPr>
          <w:rStyle w:val="Char0"/>
          <w:rFonts w:hint="cs"/>
          <w:rtl/>
        </w:rPr>
        <w:t>ّ</w:t>
      </w:r>
      <w:r w:rsidRPr="00E90182">
        <w:rPr>
          <w:rStyle w:val="Char0"/>
          <w:rtl/>
        </w:rPr>
        <w:t>م اللهُ ف</w:t>
      </w:r>
      <w:r w:rsidR="00E90182">
        <w:rPr>
          <w:rStyle w:val="Char0"/>
          <w:rFonts w:hint="cs"/>
          <w:rtl/>
        </w:rPr>
        <w:t>ي</w:t>
      </w:r>
      <w:r w:rsidR="006A6AC4" w:rsidRPr="00E90182">
        <w:rPr>
          <w:rStyle w:val="Char0"/>
          <w:rtl/>
        </w:rPr>
        <w:t>.</w:t>
      </w:r>
      <w:r w:rsidR="00620FC0" w:rsidRPr="00E90182">
        <w:rPr>
          <w:rStyle w:val="Char0"/>
          <w:rtl/>
        </w:rPr>
        <w:t>..</w:t>
      </w:r>
      <w:r w:rsidR="00620FC0" w:rsidRPr="00E90182">
        <w:rPr>
          <w:rStyle w:val="Char0"/>
          <w:rFonts w:hint="cs"/>
          <w:rtl/>
        </w:rPr>
        <w:t>»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را زیر آیه 145 انعام آورده و با توجه به اینکه بدان هیچگونه اعتراضی ننموده</w:t>
      </w:r>
      <w:r w:rsidR="00FD35EF" w:rsidRPr="005C4306">
        <w:rPr>
          <w:rFonts w:cs="B Zar" w:hint="cs"/>
          <w:sz w:val="28"/>
          <w:szCs w:val="28"/>
          <w:rtl/>
          <w:lang w:bidi="fa-IR"/>
        </w:rPr>
        <w:t>،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Pr="005C4306">
        <w:rPr>
          <w:rFonts w:cs="B Zar" w:hint="cs"/>
          <w:sz w:val="28"/>
          <w:szCs w:val="28"/>
          <w:rtl/>
          <w:lang w:bidi="fa-IR"/>
        </w:rPr>
        <w:t>قبول و صحیح دانسته است و در زیر آیه 31 توبه متنی مشابه همین حدیث در تفسیر آیه بیان داشته است.</w:t>
      </w:r>
    </w:p>
    <w:p w:rsidR="00A746F3" w:rsidRPr="005C4306" w:rsidRDefault="003C67C1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ابن ماجه در سنن خود به شماره</w:t>
      </w:r>
      <w:r w:rsidR="00620FC0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3367 حدیث</w:t>
      </w:r>
      <w:r w:rsidR="00A746F3" w:rsidRPr="005C4306">
        <w:rPr>
          <w:rFonts w:cs="B Zar" w:hint="cs"/>
          <w:sz w:val="28"/>
          <w:szCs w:val="28"/>
          <w:rtl/>
          <w:lang w:bidi="fa-IR"/>
        </w:rPr>
        <w:t xml:space="preserve"> مذکور را ث</w:t>
      </w:r>
      <w:r w:rsidR="00F15DDE" w:rsidRPr="005C4306">
        <w:rPr>
          <w:rFonts w:cs="B Zar" w:hint="cs"/>
          <w:sz w:val="28"/>
          <w:szCs w:val="28"/>
          <w:rtl/>
          <w:lang w:bidi="fa-IR"/>
        </w:rPr>
        <w:t>ا</w:t>
      </w:r>
      <w:r w:rsidR="00A746F3" w:rsidRPr="005C4306">
        <w:rPr>
          <w:rFonts w:cs="B Zar" w:hint="cs"/>
          <w:sz w:val="28"/>
          <w:szCs w:val="28"/>
          <w:rtl/>
          <w:lang w:bidi="fa-IR"/>
        </w:rPr>
        <w:t>بت و صحیح دانسته است</w:t>
      </w:r>
      <w:r w:rsidR="00A764D5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A746F3" w:rsidRPr="005C4306" w:rsidRDefault="00A746F3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سندی در حاشیه</w:t>
      </w:r>
      <w:r w:rsidR="00BF26E2">
        <w:rPr>
          <w:rFonts w:cs="B Zar" w:hint="cs"/>
          <w:sz w:val="28"/>
          <w:szCs w:val="28"/>
          <w:rtl/>
          <w:lang w:bidi="fa-IR"/>
        </w:rPr>
        <w:t xml:space="preserve">‌اش </w:t>
      </w:r>
      <w:r w:rsidRPr="005C4306">
        <w:rPr>
          <w:rFonts w:cs="B Zar" w:hint="cs"/>
          <w:sz w:val="28"/>
          <w:szCs w:val="28"/>
          <w:rtl/>
          <w:lang w:bidi="fa-IR"/>
        </w:rPr>
        <w:t>بر سنن ابن ماجه بر حدیث مذکور هیچگونه جرحی وارد ننموده و این روش او گویای تأیید حدیث است.</w:t>
      </w:r>
    </w:p>
    <w:p w:rsidR="009A6D7A" w:rsidRPr="005C4306" w:rsidRDefault="009A6D7A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ناصر الدین آلبانی محدث معاصر در صحیح سنن ابن ماجه حدیث مذکور را حَسَن تشخیص داده است.</w:t>
      </w:r>
    </w:p>
    <w:p w:rsidR="005E31E8" w:rsidRPr="005C4306" w:rsidRDefault="009A6D7A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بزار در کشف الأس</w:t>
      </w:r>
      <w:r w:rsidR="00FD35EF" w:rsidRPr="005C4306">
        <w:rPr>
          <w:rFonts w:cs="B Zar" w:hint="cs"/>
          <w:sz w:val="28"/>
          <w:szCs w:val="28"/>
          <w:rtl/>
          <w:lang w:bidi="fa-IR"/>
        </w:rPr>
        <w:t>ت</w:t>
      </w:r>
      <w:r w:rsidRPr="005C4306">
        <w:rPr>
          <w:rFonts w:cs="B Zar" w:hint="cs"/>
          <w:sz w:val="28"/>
          <w:szCs w:val="28"/>
          <w:rtl/>
          <w:lang w:bidi="fa-IR"/>
        </w:rPr>
        <w:t>ار حدیث مذکور را به شماره</w:t>
      </w:r>
      <w:r w:rsidR="00620FC0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123 ثبت و درجه آن را صحیح دانس</w:t>
      </w:r>
      <w:r w:rsidR="005E31E8" w:rsidRPr="005C4306">
        <w:rPr>
          <w:rFonts w:cs="B Zar" w:hint="cs"/>
          <w:sz w:val="28"/>
          <w:szCs w:val="28"/>
          <w:rtl/>
          <w:lang w:bidi="fa-IR"/>
        </w:rPr>
        <w:t>ت</w:t>
      </w:r>
      <w:r w:rsidRPr="005C4306">
        <w:rPr>
          <w:rFonts w:cs="B Zar" w:hint="cs"/>
          <w:sz w:val="28"/>
          <w:szCs w:val="28"/>
          <w:rtl/>
          <w:lang w:bidi="fa-IR"/>
        </w:rPr>
        <w:t>ه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5E31E8" w:rsidRPr="005C4306" w:rsidRDefault="005E31E8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دکتر یوسف قرضاوی استاد ممتاز الأزهر مصر در کتاب الحلال و الحرام فی الإسلام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حدیث مذکور را صحیح و ثابت شمرده است.</w:t>
      </w:r>
    </w:p>
    <w:p w:rsidR="008B3032" w:rsidRPr="005C4306" w:rsidRDefault="005E31E8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سیّد سابق </w:t>
      </w:r>
      <w:r w:rsidR="008B3032" w:rsidRPr="005C4306">
        <w:rPr>
          <w:rFonts w:cs="B Zar" w:hint="cs"/>
          <w:sz w:val="28"/>
          <w:szCs w:val="28"/>
          <w:rtl/>
          <w:lang w:bidi="fa-IR"/>
        </w:rPr>
        <w:t xml:space="preserve">استاد الأزهر در کتاب فقه السنه ج4 </w:t>
      </w:r>
      <w:r w:rsidR="00620FC0" w:rsidRPr="005C4306">
        <w:rPr>
          <w:rFonts w:cs="B Zar" w:hint="cs"/>
          <w:sz w:val="28"/>
          <w:szCs w:val="28"/>
          <w:rtl/>
          <w:lang w:bidi="fa-IR"/>
        </w:rPr>
        <w:t>ص:</w:t>
      </w:r>
      <w:r w:rsidR="008B3032" w:rsidRPr="005C4306">
        <w:rPr>
          <w:rFonts w:cs="B Zar" w:hint="cs"/>
          <w:sz w:val="28"/>
          <w:szCs w:val="28"/>
          <w:rtl/>
          <w:lang w:bidi="fa-IR"/>
        </w:rPr>
        <w:t xml:space="preserve"> 162 حدیث مذکور را مستشهد خود و بدان استدلال نموده است.</w:t>
      </w:r>
    </w:p>
    <w:p w:rsidR="002D7851" w:rsidRPr="005C4306" w:rsidRDefault="008B3032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شیخ محمود شلتوت در کتاب الفتاوی </w:t>
      </w:r>
      <w:r w:rsidR="002D7851" w:rsidRPr="005C4306">
        <w:rPr>
          <w:rFonts w:cs="B Zar" w:hint="cs"/>
          <w:sz w:val="28"/>
          <w:szCs w:val="28"/>
          <w:rtl/>
          <w:lang w:bidi="fa-IR"/>
        </w:rPr>
        <w:t>طی صفحات</w:t>
      </w:r>
      <w:r w:rsidR="00620FC0" w:rsidRPr="005C4306">
        <w:rPr>
          <w:rFonts w:cs="B Zar" w:hint="cs"/>
          <w:sz w:val="28"/>
          <w:szCs w:val="28"/>
          <w:rtl/>
          <w:lang w:bidi="fa-IR"/>
        </w:rPr>
        <w:t>:</w:t>
      </w:r>
      <w:r w:rsidR="002D7851" w:rsidRPr="005C4306">
        <w:rPr>
          <w:rFonts w:cs="B Zar" w:hint="cs"/>
          <w:sz w:val="28"/>
          <w:szCs w:val="28"/>
          <w:rtl/>
          <w:lang w:bidi="fa-IR"/>
        </w:rPr>
        <w:t xml:space="preserve"> 386 الی 388 با اشاره به آیاتی دیگر از قرآن در راستای تأیید مفهوم حدیث مذکو</w:t>
      </w:r>
      <w:r w:rsidR="00A764D5" w:rsidRPr="005C4306">
        <w:rPr>
          <w:rFonts w:cs="B Zar" w:hint="cs"/>
          <w:sz w:val="28"/>
          <w:szCs w:val="28"/>
          <w:rtl/>
          <w:lang w:bidi="fa-IR"/>
        </w:rPr>
        <w:t>ر حق مطلب را به خوبی أداء نموده.</w:t>
      </w:r>
    </w:p>
    <w:p w:rsidR="002D7851" w:rsidRPr="005C4306" w:rsidRDefault="002D785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لازم به ذکر است روایت مذکور در دیگر تفاسیر و مشروحات آمده و دیگر نیازی به بر شمردن یکایک آنان نیست.</w:t>
      </w:r>
    </w:p>
    <w:p w:rsidR="00D26F91" w:rsidRPr="005C4306" w:rsidRDefault="00D26F91" w:rsidP="00D94683">
      <w:pPr>
        <w:numPr>
          <w:ilvl w:val="0"/>
          <w:numId w:val="12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مجمع الزوائد امام هیثمی شماره</w:t>
      </w:r>
      <w:r w:rsidR="00620FC0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11160</w:t>
      </w:r>
      <w:r w:rsidR="0086443D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FC02FE" w:rsidRPr="005C4306" w:rsidRDefault="00C229B5" w:rsidP="00A1049E">
      <w:pPr>
        <w:ind w:firstLine="284"/>
        <w:jc w:val="both"/>
        <w:rPr>
          <w:rFonts w:cs="B Zar"/>
          <w:sz w:val="28"/>
          <w:szCs w:val="28"/>
          <w:rtl/>
        </w:rPr>
      </w:pPr>
      <w:r w:rsidRPr="005C4306">
        <w:rPr>
          <w:rFonts w:cs="B Zar" w:hint="cs"/>
          <w:sz w:val="28"/>
          <w:szCs w:val="28"/>
          <w:rtl/>
          <w:lang w:bidi="fa-IR"/>
        </w:rPr>
        <w:t>آری محرمات از مأکولات و اطعمه در چهار سوره قرآن نازل شده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که دو سوره </w:t>
      </w:r>
      <w:r w:rsidR="00A47F60" w:rsidRPr="005C4306">
        <w:rPr>
          <w:rFonts w:cs="B Zar" w:hint="cs"/>
          <w:sz w:val="28"/>
          <w:szCs w:val="28"/>
          <w:rtl/>
          <w:lang w:bidi="fa-IR"/>
        </w:rPr>
        <w:t>آ</w:t>
      </w:r>
      <w:r w:rsidRPr="005C4306">
        <w:rPr>
          <w:rFonts w:cs="B Zar" w:hint="cs"/>
          <w:sz w:val="28"/>
          <w:szCs w:val="28"/>
          <w:rtl/>
          <w:lang w:bidi="fa-IR"/>
        </w:rPr>
        <w:t>ن مکی</w:t>
      </w:r>
      <w:r w:rsidR="00A47F60" w:rsidRPr="005C4306">
        <w:rPr>
          <w:rFonts w:cs="B Zar" w:hint="cs"/>
          <w:sz w:val="28"/>
          <w:szCs w:val="28"/>
          <w:rtl/>
          <w:lang w:bidi="fa-IR"/>
        </w:rPr>
        <w:t xml:space="preserve"> (انعام 145 و نحل 115) و د</w:t>
      </w:r>
      <w:r w:rsidR="009A6730" w:rsidRPr="005C4306">
        <w:rPr>
          <w:rFonts w:cs="B Zar" w:hint="cs"/>
          <w:sz w:val="28"/>
          <w:szCs w:val="28"/>
          <w:rtl/>
          <w:lang w:bidi="fa-IR"/>
        </w:rPr>
        <w:t>و</w:t>
      </w:r>
      <w:r w:rsidR="00A47F60" w:rsidRPr="005C4306">
        <w:rPr>
          <w:rFonts w:cs="B Zar" w:hint="cs"/>
          <w:sz w:val="28"/>
          <w:szCs w:val="28"/>
          <w:rtl/>
          <w:lang w:bidi="fa-IR"/>
        </w:rPr>
        <w:t xml:space="preserve"> سوره دیگر مدنی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A47F60" w:rsidRPr="005C4306">
        <w:rPr>
          <w:rFonts w:cs="B Zar" w:hint="cs"/>
          <w:sz w:val="28"/>
          <w:szCs w:val="28"/>
          <w:rtl/>
          <w:lang w:bidi="fa-IR"/>
        </w:rPr>
        <w:t>(بقره 173 و مائده 3) و در سوره انعام آیه</w:t>
      </w:r>
      <w:r w:rsidR="00620FC0" w:rsidRPr="005C4306">
        <w:rPr>
          <w:rFonts w:cs="B Zar" w:hint="cs"/>
          <w:sz w:val="28"/>
          <w:szCs w:val="28"/>
          <w:rtl/>
          <w:lang w:bidi="fa-IR"/>
        </w:rPr>
        <w:t>:</w:t>
      </w:r>
      <w:r w:rsidR="00A47F60" w:rsidRPr="005C4306">
        <w:rPr>
          <w:rFonts w:cs="B Zar" w:hint="cs"/>
          <w:sz w:val="28"/>
          <w:szCs w:val="28"/>
          <w:rtl/>
          <w:lang w:bidi="fa-IR"/>
        </w:rPr>
        <w:t xml:space="preserve"> 119 به صراحت آمده</w:t>
      </w:r>
      <w:r w:rsidR="009A6730" w:rsidRPr="005C4306">
        <w:rPr>
          <w:rFonts w:cs="B Zar" w:hint="cs"/>
          <w:sz w:val="28"/>
          <w:szCs w:val="28"/>
          <w:rtl/>
          <w:lang w:bidi="fa-IR"/>
        </w:rPr>
        <w:t>:</w:t>
      </w:r>
      <w:r w:rsidR="00A47F60" w:rsidRPr="005C4306">
        <w:rPr>
          <w:rFonts w:cs="B Zar" w:hint="cs"/>
          <w:sz w:val="28"/>
          <w:szCs w:val="28"/>
          <w:rtl/>
          <w:lang w:bidi="fa-IR"/>
        </w:rPr>
        <w:t xml:space="preserve"> هر آنچه و هر </w:t>
      </w:r>
      <w:r w:rsidR="00FC02FE" w:rsidRPr="005C4306">
        <w:rPr>
          <w:rFonts w:cs="B Zar" w:hint="cs"/>
          <w:sz w:val="28"/>
          <w:szCs w:val="28"/>
          <w:rtl/>
          <w:lang w:bidi="fa-IR"/>
        </w:rPr>
        <w:t>چیزی را که خدا برای شما حرام نموده به تفص</w:t>
      </w:r>
      <w:r w:rsidR="0061227E">
        <w:rPr>
          <w:rFonts w:cs="B Zar" w:hint="cs"/>
          <w:sz w:val="28"/>
          <w:szCs w:val="28"/>
          <w:rtl/>
          <w:lang w:bidi="fa-IR"/>
        </w:rPr>
        <w:t>ی</w:t>
      </w:r>
      <w:r w:rsidR="00FC02FE" w:rsidRPr="005C4306">
        <w:rPr>
          <w:rFonts w:cs="B Zar" w:hint="cs"/>
          <w:sz w:val="28"/>
          <w:szCs w:val="28"/>
          <w:rtl/>
          <w:lang w:bidi="fa-IR"/>
        </w:rPr>
        <w:t>ل</w:t>
      </w:r>
      <w:r w:rsidR="009462CD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FC02FE" w:rsidRPr="005C4306">
        <w:rPr>
          <w:rFonts w:cs="B Zar" w:hint="cs"/>
          <w:sz w:val="28"/>
          <w:szCs w:val="28"/>
          <w:rtl/>
          <w:lang w:bidi="fa-IR"/>
        </w:rPr>
        <w:t>بیان شده</w:t>
      </w:r>
      <w:r w:rsidR="0086443D" w:rsidRPr="005C4306">
        <w:rPr>
          <w:rFonts w:cs="B Zar" w:hint="cs"/>
          <w:sz w:val="28"/>
          <w:szCs w:val="28"/>
          <w:rtl/>
          <w:lang w:bidi="fa-IR"/>
        </w:rPr>
        <w:t>: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A1049E" w:rsidRPr="00A1049E">
        <w:rPr>
          <w:rFonts w:cs="KFGQPC Uthmanic Script HAFS"/>
          <w:color w:val="000000"/>
          <w:sz w:val="28"/>
          <w:szCs w:val="28"/>
          <w:rtl/>
        </w:rPr>
        <w:t>وَقَدۡ فَصَّلَ لَكُم مَّا حَرَّمَ عَلَيۡكُمۡ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61227E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FC02FE" w:rsidRPr="005C4306" w:rsidRDefault="00FC02FE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 آنچه را که خدا به تفصیل به حرمتش اشاره نموده باید در قرآن باشد نه جائی دیگر.</w:t>
      </w:r>
    </w:p>
    <w:p w:rsidR="00DF702F" w:rsidRPr="005C4306" w:rsidRDefault="00BE4E3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به همین علت است که علما</w:t>
      </w:r>
      <w:r w:rsidR="0086443D" w:rsidRPr="005C4306">
        <w:rPr>
          <w:rFonts w:cs="B Zar" w:hint="cs"/>
          <w:sz w:val="28"/>
          <w:szCs w:val="28"/>
          <w:rtl/>
          <w:lang w:bidi="fa-IR"/>
        </w:rPr>
        <w:t>ء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مجتهدین متقی اسلام به خوبی وظیفه خود را شناخته و پا از حریم خود بیرون </w:t>
      </w:r>
      <w:r w:rsidR="00477406" w:rsidRPr="005C4306">
        <w:rPr>
          <w:rFonts w:cs="B Zar" w:hint="cs"/>
          <w:sz w:val="28"/>
          <w:szCs w:val="28"/>
          <w:rtl/>
          <w:lang w:bidi="fa-IR"/>
        </w:rPr>
        <w:t>ن</w:t>
      </w:r>
      <w:r w:rsidRPr="005C4306">
        <w:rPr>
          <w:rFonts w:cs="B Zar" w:hint="cs"/>
          <w:sz w:val="28"/>
          <w:szCs w:val="28"/>
          <w:rtl/>
          <w:lang w:bidi="fa-IR"/>
        </w:rPr>
        <w:t>نهاده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>و دانسته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که وظیفه ایشان </w:t>
      </w:r>
      <w:r w:rsidR="00627FF6" w:rsidRPr="005C4306">
        <w:rPr>
          <w:rFonts w:cs="B Zar" w:hint="cs"/>
          <w:sz w:val="28"/>
          <w:szCs w:val="28"/>
          <w:rtl/>
          <w:lang w:bidi="fa-IR"/>
        </w:rPr>
        <w:t>تشریع و قانونگذاری در تحلیل و تحریم برای بندگان خدا نبوده بلکه وظیفه شان همان بیان احکام ثابته در قرآن و تفسیر</w:t>
      </w:r>
      <w:r w:rsidR="00477406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620FC0" w:rsidRPr="005C4306">
        <w:rPr>
          <w:rFonts w:cs="B Zar" w:hint="cs"/>
          <w:sz w:val="28"/>
          <w:szCs w:val="28"/>
          <w:rtl/>
          <w:lang w:bidi="fa-IR"/>
        </w:rPr>
        <w:t xml:space="preserve"> بیان آن در گفته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620FC0" w:rsidRPr="005C4306">
        <w:rPr>
          <w:rFonts w:cs="B Zar" w:hint="cs"/>
          <w:sz w:val="28"/>
          <w:szCs w:val="28"/>
          <w:rtl/>
          <w:lang w:bidi="fa-IR"/>
        </w:rPr>
        <w:t xml:space="preserve">حضرت </w:t>
      </w:r>
      <w:r w:rsidR="00620FC0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620FC0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477406" w:rsidRPr="005C4306">
        <w:rPr>
          <w:rFonts w:cs="B Zar" w:hint="cs"/>
          <w:sz w:val="28"/>
          <w:szCs w:val="28"/>
          <w:rtl/>
          <w:lang w:bidi="fa-IR"/>
        </w:rPr>
        <w:t>بوده است نه غیر آن</w:t>
      </w:r>
      <w:r w:rsidR="00A764D5" w:rsidRPr="005C4306">
        <w:rPr>
          <w:rFonts w:cs="B Zar" w:hint="cs"/>
          <w:sz w:val="28"/>
          <w:szCs w:val="28"/>
          <w:rtl/>
          <w:lang w:bidi="fa-IR"/>
        </w:rPr>
        <w:t>.</w:t>
      </w:r>
      <w:r w:rsidR="00627FF6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2C663F" w:rsidRPr="005C4306" w:rsidRDefault="00DF702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شافعی در کتاب مهم خود «الأ</w:t>
      </w:r>
      <w:r w:rsidR="00F275A9" w:rsidRPr="005C4306">
        <w:rPr>
          <w:rFonts w:cs="B Zar" w:hint="cs"/>
          <w:sz w:val="28"/>
          <w:szCs w:val="28"/>
          <w:rtl/>
          <w:lang w:bidi="fa-IR"/>
        </w:rPr>
        <w:t>م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» از قاضی ابو یوسف رفیق و شاگرد </w:t>
      </w:r>
      <w:r w:rsidR="0086443D" w:rsidRPr="005C4306">
        <w:rPr>
          <w:rFonts w:cs="B Zar" w:hint="cs"/>
          <w:sz w:val="28"/>
          <w:szCs w:val="28"/>
          <w:rtl/>
          <w:lang w:bidi="fa-IR"/>
        </w:rPr>
        <w:t xml:space="preserve">امام </w:t>
      </w:r>
      <w:r w:rsidRPr="005C4306">
        <w:rPr>
          <w:rFonts w:cs="B Zar" w:hint="cs"/>
          <w:sz w:val="28"/>
          <w:szCs w:val="28"/>
          <w:rtl/>
          <w:lang w:bidi="fa-IR"/>
        </w:rPr>
        <w:t>ابوحنیفه نقل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کند که ابو یوسف فرمود: «کثیری از پیشوایان دین را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دیدم که اصلاً راضی نبودن</w:t>
      </w:r>
      <w:r w:rsidR="00F275A9" w:rsidRPr="005C4306">
        <w:rPr>
          <w:rFonts w:cs="B Zar" w:hint="cs"/>
          <w:sz w:val="28"/>
          <w:szCs w:val="28"/>
          <w:rtl/>
          <w:lang w:bidi="fa-IR"/>
        </w:rPr>
        <w:t>د و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به خود اجازه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Pr="005C4306">
        <w:rPr>
          <w:rFonts w:cs="B Zar" w:hint="cs"/>
          <w:sz w:val="28"/>
          <w:szCs w:val="28"/>
          <w:rtl/>
          <w:lang w:bidi="fa-IR"/>
        </w:rPr>
        <w:t>دادند که بگویند: «</w:t>
      </w:r>
      <w:r w:rsidR="00B02B5E" w:rsidRPr="005C4306">
        <w:rPr>
          <w:rFonts w:cs="B Zar" w:hint="cs"/>
          <w:sz w:val="28"/>
          <w:szCs w:val="28"/>
          <w:rtl/>
          <w:lang w:bidi="fa-IR"/>
        </w:rPr>
        <w:t>این حلال است و آن حرام</w:t>
      </w:r>
      <w:r w:rsidR="00F275A9" w:rsidRPr="005C4306">
        <w:rPr>
          <w:rFonts w:cs="B Zar" w:hint="cs"/>
          <w:sz w:val="28"/>
          <w:szCs w:val="28"/>
          <w:rtl/>
          <w:lang w:bidi="fa-IR"/>
        </w:rPr>
        <w:t>،</w:t>
      </w:r>
      <w:r w:rsidR="00B02B5E" w:rsidRPr="005C4306">
        <w:rPr>
          <w:rFonts w:cs="B Zar" w:hint="cs"/>
          <w:sz w:val="28"/>
          <w:szCs w:val="28"/>
          <w:rtl/>
          <w:lang w:bidi="fa-IR"/>
        </w:rPr>
        <w:t xml:space="preserve"> بلکه تنها در مورد آن چیزهایی که در قرآن روشن است و احتیاج به تفسیر ندارند </w:t>
      </w:r>
      <w:r w:rsidR="002C663F" w:rsidRPr="005C4306">
        <w:rPr>
          <w:rFonts w:cs="B Zar" w:hint="cs"/>
          <w:sz w:val="28"/>
          <w:szCs w:val="28"/>
          <w:rtl/>
          <w:lang w:bidi="fa-IR"/>
        </w:rPr>
        <w:t>فتوا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C663F" w:rsidRPr="005C4306">
        <w:rPr>
          <w:rFonts w:cs="B Zar" w:hint="cs"/>
          <w:sz w:val="28"/>
          <w:szCs w:val="28"/>
          <w:rtl/>
          <w:lang w:bidi="fa-IR"/>
        </w:rPr>
        <w:t>دادند</w:t>
      </w:r>
      <w:r w:rsidR="00620FC0" w:rsidRPr="005C4306">
        <w:rPr>
          <w:rFonts w:cs="B Zar" w:hint="cs"/>
          <w:sz w:val="28"/>
          <w:szCs w:val="28"/>
          <w:rtl/>
          <w:lang w:bidi="fa-IR"/>
        </w:rPr>
        <w:t>»</w:t>
      </w:r>
      <w:r w:rsidR="002C663F" w:rsidRPr="005C4306">
        <w:rPr>
          <w:rFonts w:cs="B Zar" w:hint="cs"/>
          <w:sz w:val="28"/>
          <w:szCs w:val="28"/>
          <w:rtl/>
          <w:lang w:bidi="fa-IR"/>
        </w:rPr>
        <w:t xml:space="preserve">. </w:t>
      </w:r>
    </w:p>
    <w:p w:rsidR="008B4209" w:rsidRPr="005C4306" w:rsidRDefault="002C663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ابن سائب از ربیع بن خیثم که از تابعین بزرگوار است نقل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نماید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که ربیع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گفت</w:t>
      </w:r>
      <w:r w:rsidR="0086443D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«انسان </w:t>
      </w:r>
      <w:r w:rsidR="006508F4" w:rsidRPr="005C4306">
        <w:rPr>
          <w:rFonts w:cs="B Zar" w:hint="cs"/>
          <w:sz w:val="28"/>
          <w:szCs w:val="28"/>
          <w:rtl/>
          <w:lang w:bidi="fa-IR"/>
        </w:rPr>
        <w:t>مسلمان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نباید بگوید: این چیز حلال است و یا آن چیز حرام </w:t>
      </w:r>
      <w:r w:rsidR="008B4209" w:rsidRPr="005C4306">
        <w:rPr>
          <w:rFonts w:cs="B Zar" w:hint="cs"/>
          <w:sz w:val="28"/>
          <w:szCs w:val="28"/>
          <w:rtl/>
          <w:lang w:bidi="fa-IR"/>
        </w:rPr>
        <w:t>و</w:t>
      </w:r>
      <w:r w:rsidR="00F275A9" w:rsidRPr="005C4306">
        <w:rPr>
          <w:rFonts w:cs="B Zar" w:hint="cs"/>
          <w:sz w:val="28"/>
          <w:szCs w:val="28"/>
          <w:rtl/>
          <w:lang w:bidi="fa-IR"/>
        </w:rPr>
        <w:t xml:space="preserve"> حال آنکه</w:t>
      </w:r>
      <w:r w:rsidR="008B4209" w:rsidRPr="005C4306">
        <w:rPr>
          <w:rFonts w:cs="B Zar" w:hint="cs"/>
          <w:sz w:val="28"/>
          <w:szCs w:val="28"/>
          <w:rtl/>
          <w:lang w:bidi="fa-IR"/>
        </w:rPr>
        <w:t xml:space="preserve"> شارع جل جلاله در رد کلام او بگوید: دروغ گفتی من آن را حلال و یا حرام نکرده</w:t>
      </w:r>
      <w:r w:rsidR="00C838A3">
        <w:rPr>
          <w:rFonts w:cs="B Zar" w:hint="cs"/>
          <w:sz w:val="28"/>
          <w:szCs w:val="28"/>
          <w:rtl/>
          <w:lang w:bidi="fa-IR"/>
        </w:rPr>
        <w:t>‌ام.</w:t>
      </w:r>
    </w:p>
    <w:p w:rsidR="005C3CC7" w:rsidRPr="005C4306" w:rsidRDefault="008B420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ابن مفلح از امام ابن تیمیه نقل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کند که: علمای سلف صالح حرام را تنها </w:t>
      </w:r>
      <w:r w:rsidR="00B74EE7" w:rsidRPr="005C4306">
        <w:rPr>
          <w:rFonts w:cs="B Zar" w:hint="cs"/>
          <w:sz w:val="28"/>
          <w:szCs w:val="28"/>
          <w:rtl/>
          <w:lang w:bidi="fa-IR"/>
        </w:rPr>
        <w:t>برای چیزهایی به کار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74EE7" w:rsidRPr="005C4306">
        <w:rPr>
          <w:rFonts w:cs="B Zar" w:hint="cs"/>
          <w:sz w:val="28"/>
          <w:szCs w:val="28"/>
          <w:rtl/>
          <w:lang w:bidi="fa-IR"/>
        </w:rPr>
        <w:t>بردند که به</w:t>
      </w:r>
      <w:r w:rsidR="00DF3418">
        <w:rPr>
          <w:rFonts w:cs="B Zar" w:hint="cs"/>
          <w:sz w:val="28"/>
          <w:szCs w:val="28"/>
          <w:rtl/>
          <w:lang w:bidi="fa-IR"/>
        </w:rPr>
        <w:t xml:space="preserve"> آن‌ها،</w:t>
      </w:r>
      <w:r w:rsidR="00B74EE7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5C3CC7" w:rsidRPr="005C4306">
        <w:rPr>
          <w:rFonts w:cs="B Zar" w:hint="cs"/>
          <w:sz w:val="28"/>
          <w:szCs w:val="28"/>
          <w:rtl/>
          <w:lang w:bidi="fa-IR"/>
        </w:rPr>
        <w:t>برابر نص قطعی یقین داشتند.</w:t>
      </w:r>
    </w:p>
    <w:p w:rsidR="0029535D" w:rsidRPr="005C4306" w:rsidRDefault="005C3CC7" w:rsidP="0086443D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ابراهیم نخعی از علمای بزرگ تابعین</w:t>
      </w:r>
      <w:r w:rsidR="0086443D" w:rsidRPr="005C4306">
        <w:rPr>
          <w:rFonts w:cs="B Zar" w:hint="cs"/>
          <w:sz w:val="28"/>
          <w:szCs w:val="28"/>
          <w:rtl/>
          <w:lang w:bidi="fa-IR"/>
        </w:rPr>
        <w:t>؛ امام ابوحنیفه، امام مالک، امام شافعی، امام احمد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سایر بزرگان نقل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کند که</w:t>
      </w:r>
      <w:r w:rsidR="00191DA5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هر گاه به امری فتوی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دادند و یا از آن نهی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نمودند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گفتند: این مکروه است و یا اشکالی ندارد، اما اینکه بگویند</w:t>
      </w:r>
      <w:r w:rsidR="0061227E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«این حلال است و آن حرام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اصلاً </w:t>
      </w:r>
      <w:r w:rsidR="0029535D" w:rsidRPr="005C4306">
        <w:rPr>
          <w:rFonts w:cs="B Zar" w:hint="cs"/>
          <w:sz w:val="28"/>
          <w:szCs w:val="28"/>
          <w:rtl/>
          <w:lang w:bidi="fa-IR"/>
        </w:rPr>
        <w:t>چنین قولی را بر زبان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29535D" w:rsidRPr="005C4306">
        <w:rPr>
          <w:rFonts w:cs="B Zar" w:hint="cs"/>
          <w:sz w:val="28"/>
          <w:szCs w:val="28"/>
          <w:rtl/>
          <w:lang w:bidi="fa-IR"/>
        </w:rPr>
        <w:t>آور</w:t>
      </w:r>
      <w:r w:rsidR="00191DA5" w:rsidRPr="005C4306">
        <w:rPr>
          <w:rFonts w:cs="B Zar" w:hint="cs"/>
          <w:sz w:val="28"/>
          <w:szCs w:val="28"/>
          <w:rtl/>
          <w:lang w:bidi="fa-IR"/>
        </w:rPr>
        <w:t>د</w:t>
      </w:r>
      <w:r w:rsidR="0029535D" w:rsidRPr="005C4306">
        <w:rPr>
          <w:rFonts w:cs="B Zar" w:hint="cs"/>
          <w:sz w:val="28"/>
          <w:szCs w:val="28"/>
          <w:rtl/>
          <w:lang w:bidi="fa-IR"/>
        </w:rPr>
        <w:t>ند»</w:t>
      </w:r>
      <w:r w:rsidR="0086443D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5A13E7" w:rsidRPr="005C4306" w:rsidRDefault="006508F4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اینکه د</w:t>
      </w:r>
      <w:r w:rsidR="00BD7FC1" w:rsidRPr="005C4306">
        <w:rPr>
          <w:rFonts w:cs="B Zar" w:hint="cs"/>
          <w:sz w:val="28"/>
          <w:szCs w:val="28"/>
          <w:rtl/>
          <w:lang w:bidi="fa-IR"/>
        </w:rPr>
        <w:t xml:space="preserve">ر بعضی روایات آمده که پیامبر </w:t>
      </w:r>
      <w:r w:rsidR="00BD7FC1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از خوردن گوشت حیوانات درنده که به وسیله دندان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416EE9" w:rsidRPr="005C4306">
        <w:rPr>
          <w:rFonts w:cs="B Zar" w:hint="cs"/>
          <w:sz w:val="28"/>
          <w:szCs w:val="28"/>
          <w:rtl/>
          <w:lang w:bidi="fa-IR"/>
        </w:rPr>
        <w:t>جلوی گاز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416EE9" w:rsidRPr="005C4306">
        <w:rPr>
          <w:rFonts w:cs="B Zar" w:hint="cs"/>
          <w:sz w:val="28"/>
          <w:szCs w:val="28"/>
          <w:rtl/>
          <w:lang w:bidi="fa-IR"/>
        </w:rPr>
        <w:t>گیرند و شکار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416EE9" w:rsidRPr="005C4306">
        <w:rPr>
          <w:rFonts w:cs="B Zar" w:hint="cs"/>
          <w:sz w:val="28"/>
          <w:szCs w:val="28"/>
          <w:rtl/>
          <w:lang w:bidi="fa-IR"/>
        </w:rPr>
        <w:t>نمایند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416EE9" w:rsidRPr="005C4306">
        <w:rPr>
          <w:rFonts w:cs="B Zar" w:hint="cs"/>
          <w:sz w:val="28"/>
          <w:szCs w:val="28"/>
          <w:rtl/>
          <w:lang w:bidi="fa-IR"/>
        </w:rPr>
        <w:t xml:space="preserve"> نهی فرموده</w:t>
      </w:r>
      <w:r w:rsidR="00191DA5" w:rsidRPr="005C4306">
        <w:rPr>
          <w:rFonts w:cs="B Zar" w:hint="cs"/>
          <w:sz w:val="28"/>
          <w:szCs w:val="28"/>
          <w:rtl/>
          <w:lang w:bidi="fa-IR"/>
        </w:rPr>
        <w:t>،</w:t>
      </w:r>
      <w:r w:rsidR="00416EE9" w:rsidRPr="005C4306">
        <w:rPr>
          <w:rFonts w:cs="B Zar" w:hint="cs"/>
          <w:sz w:val="28"/>
          <w:szCs w:val="28"/>
          <w:rtl/>
          <w:lang w:bidi="fa-IR"/>
        </w:rPr>
        <w:t xml:space="preserve"> و یا اینکه به کشتن جانورانی مثل عقرب، مار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BD7FC1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416EE9" w:rsidRPr="005C4306">
        <w:rPr>
          <w:rFonts w:cs="B Zar" w:hint="cs"/>
          <w:sz w:val="28"/>
          <w:szCs w:val="28"/>
          <w:rtl/>
          <w:lang w:bidi="fa-IR"/>
        </w:rPr>
        <w:t>موش و</w:t>
      </w:r>
      <w:r w:rsidR="0086443D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416EE9" w:rsidRPr="005C4306">
        <w:rPr>
          <w:rFonts w:cs="B Zar" w:hint="cs"/>
          <w:sz w:val="28"/>
          <w:szCs w:val="28"/>
          <w:rtl/>
          <w:lang w:bidi="fa-IR"/>
        </w:rPr>
        <w:t>.. امر فرموده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416EE9" w:rsidRPr="005C4306">
        <w:rPr>
          <w:rFonts w:cs="B Zar" w:hint="cs"/>
          <w:sz w:val="28"/>
          <w:szCs w:val="28"/>
          <w:rtl/>
          <w:lang w:bidi="fa-IR"/>
        </w:rPr>
        <w:t xml:space="preserve"> همچنانکه از خود روایات پیداست</w:t>
      </w:r>
      <w:r w:rsidR="00191DA5" w:rsidRPr="005C4306">
        <w:rPr>
          <w:rFonts w:cs="B Zar" w:hint="cs"/>
          <w:sz w:val="28"/>
          <w:szCs w:val="28"/>
          <w:rtl/>
          <w:lang w:bidi="fa-IR"/>
        </w:rPr>
        <w:t>،</w:t>
      </w:r>
      <w:r w:rsidR="00416EE9" w:rsidRPr="005C4306">
        <w:rPr>
          <w:rFonts w:cs="B Zar" w:hint="cs"/>
          <w:sz w:val="28"/>
          <w:szCs w:val="28"/>
          <w:rtl/>
          <w:lang w:bidi="fa-IR"/>
        </w:rPr>
        <w:t xml:space="preserve"> تمام امرهای موجود در دایره نهی هستند نه حرمت و قول صواب در اینگونه موارد </w:t>
      </w:r>
      <w:r w:rsidR="005A13E7" w:rsidRPr="005C4306">
        <w:rPr>
          <w:rFonts w:cs="B Zar" w:hint="cs"/>
          <w:sz w:val="28"/>
          <w:szCs w:val="28"/>
          <w:rtl/>
          <w:lang w:bidi="fa-IR"/>
        </w:rPr>
        <w:t>همان حکم به کراهت</w:t>
      </w:r>
      <w:r w:rsidR="00C838A3">
        <w:rPr>
          <w:rFonts w:cs="B Zar" w:hint="cs"/>
          <w:sz w:val="28"/>
          <w:szCs w:val="28"/>
          <w:rtl/>
          <w:lang w:bidi="fa-IR"/>
        </w:rPr>
        <w:t xml:space="preserve"> آن‌هاست</w:t>
      </w:r>
      <w:r w:rsidR="005A13E7" w:rsidRPr="005C4306">
        <w:rPr>
          <w:rFonts w:cs="B Zar" w:hint="cs"/>
          <w:sz w:val="28"/>
          <w:szCs w:val="28"/>
          <w:rtl/>
          <w:lang w:bidi="fa-IR"/>
        </w:rPr>
        <w:t xml:space="preserve"> و حرام همان موارد</w:t>
      </w:r>
      <w:r w:rsidR="00191DA5" w:rsidRPr="005C4306">
        <w:rPr>
          <w:rFonts w:cs="B Zar" w:hint="cs"/>
          <w:sz w:val="28"/>
          <w:szCs w:val="28"/>
          <w:rtl/>
          <w:lang w:bidi="fa-IR"/>
        </w:rPr>
        <w:t>ی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5A13E7" w:rsidRPr="005C4306">
        <w:rPr>
          <w:rFonts w:cs="B Zar" w:hint="cs"/>
          <w:sz w:val="28"/>
          <w:szCs w:val="28"/>
          <w:rtl/>
          <w:lang w:bidi="fa-IR"/>
        </w:rPr>
        <w:t>که قرآن عهده دارشان شده است</w:t>
      </w:r>
      <w:r w:rsidR="00A764D5" w:rsidRPr="005C4306">
        <w:rPr>
          <w:rFonts w:cs="B Zar" w:hint="cs"/>
          <w:sz w:val="28"/>
          <w:szCs w:val="28"/>
          <w:rtl/>
          <w:lang w:bidi="fa-IR"/>
        </w:rPr>
        <w:t>.</w:t>
      </w:r>
      <w:r w:rsidR="005A13E7" w:rsidRPr="005C4306">
        <w:rPr>
          <w:rFonts w:cs="B Zar" w:hint="cs"/>
          <w:sz w:val="28"/>
          <w:szCs w:val="28"/>
          <w:rtl/>
          <w:lang w:bidi="fa-IR"/>
        </w:rPr>
        <w:t xml:space="preserve"> و احادیث در این رابطه آحاد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962967" w:rsidRPr="005C4306">
        <w:rPr>
          <w:rFonts w:cs="B Zar" w:hint="cs"/>
          <w:sz w:val="28"/>
          <w:szCs w:val="28"/>
          <w:rtl/>
          <w:lang w:bidi="fa-IR"/>
        </w:rPr>
        <w:t xml:space="preserve">و اکثراً </w:t>
      </w:r>
      <w:r w:rsidR="005A13E7" w:rsidRPr="005C4306">
        <w:rPr>
          <w:rFonts w:cs="B Zar" w:hint="cs"/>
          <w:sz w:val="28"/>
          <w:szCs w:val="28"/>
          <w:rtl/>
          <w:lang w:bidi="fa-IR"/>
        </w:rPr>
        <w:t>نیز جرح شده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</w:p>
    <w:p w:rsidR="0062705B" w:rsidRPr="005C4306" w:rsidRDefault="00771DA5" w:rsidP="0061227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5A13E7" w:rsidRPr="005C4306">
        <w:rPr>
          <w:rFonts w:cs="B Zar" w:hint="cs"/>
          <w:sz w:val="28"/>
          <w:szCs w:val="28"/>
          <w:rtl/>
          <w:lang w:bidi="fa-IR"/>
        </w:rPr>
        <w:t xml:space="preserve">و اما اصل در اشیاء </w:t>
      </w:r>
      <w:r w:rsidR="009414D4" w:rsidRPr="005C4306">
        <w:rPr>
          <w:rFonts w:cs="B Zar" w:hint="cs"/>
          <w:sz w:val="28"/>
          <w:szCs w:val="28"/>
          <w:rtl/>
          <w:lang w:bidi="fa-IR"/>
        </w:rPr>
        <w:t xml:space="preserve">از اطعمه </w:t>
      </w:r>
      <w:r w:rsidR="0062705B" w:rsidRPr="005C4306">
        <w:rPr>
          <w:rFonts w:cs="B Zar" w:hint="cs"/>
          <w:sz w:val="28"/>
          <w:szCs w:val="28"/>
          <w:rtl/>
          <w:lang w:bidi="fa-IR"/>
        </w:rPr>
        <w:t xml:space="preserve">و اَشربه و </w:t>
      </w:r>
      <w:r w:rsidR="0061227E">
        <w:rPr>
          <w:rFonts w:cs="B Zar" w:hint="cs"/>
          <w:sz w:val="28"/>
          <w:szCs w:val="28"/>
          <w:rtl/>
          <w:lang w:bidi="fa-IR"/>
        </w:rPr>
        <w:t>أ</w:t>
      </w:r>
      <w:r w:rsidR="0062705B" w:rsidRPr="005C4306">
        <w:rPr>
          <w:rFonts w:cs="B Zar" w:hint="cs"/>
          <w:sz w:val="28"/>
          <w:szCs w:val="28"/>
          <w:rtl/>
          <w:lang w:bidi="fa-IR"/>
        </w:rPr>
        <w:t>لبسه و</w:t>
      </w:r>
      <w:r w:rsidR="00962967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62705B" w:rsidRPr="005C4306">
        <w:rPr>
          <w:rFonts w:cs="B Zar" w:hint="cs"/>
          <w:sz w:val="28"/>
          <w:szCs w:val="28"/>
          <w:rtl/>
          <w:lang w:bidi="fa-IR"/>
        </w:rPr>
        <w:t>.. حلیت و اباحه است</w:t>
      </w:r>
      <w:r w:rsidR="00A764D5" w:rsidRPr="005C4306">
        <w:rPr>
          <w:rFonts w:cs="B Zar" w:hint="cs"/>
          <w:sz w:val="28"/>
          <w:szCs w:val="28"/>
          <w:rtl/>
          <w:lang w:bidi="fa-IR"/>
        </w:rPr>
        <w:t>.</w:t>
      </w:r>
      <w:r w:rsidR="0062705B" w:rsidRPr="005C4306">
        <w:rPr>
          <w:rFonts w:cs="B Zar" w:hint="cs"/>
          <w:sz w:val="28"/>
          <w:szCs w:val="28"/>
          <w:rtl/>
          <w:lang w:bidi="fa-IR"/>
        </w:rPr>
        <w:t xml:space="preserve"> مگر نصی قطعی دالّ بر حرمت چیزی از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62705B" w:rsidRPr="005C4306">
        <w:rPr>
          <w:rFonts w:cs="B Zar" w:hint="cs"/>
          <w:sz w:val="28"/>
          <w:szCs w:val="28"/>
          <w:rtl/>
          <w:lang w:bidi="fa-IR"/>
        </w:rPr>
        <w:t>باشد و نصّ مقبول که حجت شمرده شود در این گونه موارد فقط قرآن است.</w:t>
      </w:r>
      <w:r w:rsidR="00AE1BEB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EC594C" w:rsidRDefault="00AE1BEB" w:rsidP="00A1049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علمای اسلام در اخذ اصل </w:t>
      </w:r>
      <w:r w:rsidR="005C69EF" w:rsidRPr="005C4306">
        <w:rPr>
          <w:rFonts w:cs="B Zar" w:hint="cs"/>
          <w:sz w:val="28"/>
          <w:szCs w:val="28"/>
          <w:rtl/>
          <w:lang w:bidi="fa-IR"/>
        </w:rPr>
        <w:t xml:space="preserve">مذکور </w:t>
      </w:r>
      <w:r w:rsidRPr="005C4306">
        <w:rPr>
          <w:rFonts w:cs="B Zar" w:hint="cs"/>
          <w:sz w:val="28"/>
          <w:szCs w:val="28"/>
          <w:rtl/>
          <w:lang w:bidi="fa-IR"/>
        </w:rPr>
        <w:t>از</w:t>
      </w:r>
      <w:r w:rsidR="005C69EF" w:rsidRPr="005C4306">
        <w:rPr>
          <w:rFonts w:cs="B Zar" w:hint="cs"/>
          <w:sz w:val="28"/>
          <w:szCs w:val="28"/>
          <w:rtl/>
          <w:lang w:bidi="fa-IR"/>
        </w:rPr>
        <w:t xml:space="preserve"> این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آیات استنباط کرده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>و به عنوان شاهد بدان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استدلال نموده</w:t>
      </w:r>
      <w:r w:rsidR="009178EE">
        <w:rPr>
          <w:rFonts w:cs="B Zar" w:hint="cs"/>
          <w:sz w:val="28"/>
          <w:szCs w:val="28"/>
          <w:rtl/>
          <w:lang w:bidi="fa-IR"/>
        </w:rPr>
        <w:t>‌اند: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A1049E" w:rsidRPr="00A1049E">
        <w:rPr>
          <w:rFonts w:cs="KFGQPC Uthmanic Script HAFS"/>
          <w:color w:val="000000"/>
          <w:sz w:val="28"/>
          <w:szCs w:val="28"/>
          <w:rtl/>
        </w:rPr>
        <w:t>هُوَ ٱلَّذِي خَلَقَ لَكُم مَّا فِي ٱلۡأَرۡضِ جَمِيع</w:t>
      </w:r>
      <w:r w:rsidR="00A1049E" w:rsidRPr="00A1049E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A1049E" w:rsidRPr="00A1049E">
        <w:rPr>
          <w:rFonts w:cs="KFGQPC Uthmanic Script HAFS"/>
          <w:color w:val="000000"/>
          <w:sz w:val="28"/>
          <w:szCs w:val="28"/>
          <w:rtl/>
        </w:rPr>
        <w:t>ا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البقرة: 29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BD7FC1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F8116F">
        <w:rPr>
          <w:rFonts w:cs="B Zar" w:hint="cs"/>
          <w:sz w:val="28"/>
          <w:szCs w:val="28"/>
          <w:rtl/>
          <w:lang w:bidi="fa-IR"/>
        </w:rPr>
        <w:t>«</w:t>
      </w:r>
      <w:r w:rsidR="00EC594C" w:rsidRPr="005C4306">
        <w:rPr>
          <w:rFonts w:cs="B Zar" w:hint="cs"/>
          <w:sz w:val="28"/>
          <w:szCs w:val="28"/>
          <w:rtl/>
          <w:lang w:bidi="fa-IR"/>
        </w:rPr>
        <w:t xml:space="preserve">او خدایی است که تمام موجودات روی زمین را برای شما </w:t>
      </w:r>
      <w:r w:rsidR="005C69EF" w:rsidRPr="005C4306">
        <w:rPr>
          <w:rFonts w:cs="B Zar" w:hint="cs"/>
          <w:sz w:val="28"/>
          <w:szCs w:val="28"/>
          <w:rtl/>
          <w:lang w:bidi="fa-IR"/>
        </w:rPr>
        <w:t>و</w:t>
      </w:r>
      <w:r w:rsidR="00EC594C" w:rsidRPr="005C4306">
        <w:rPr>
          <w:rFonts w:cs="B Zar" w:hint="cs"/>
          <w:sz w:val="28"/>
          <w:szCs w:val="28"/>
          <w:rtl/>
          <w:lang w:bidi="fa-IR"/>
        </w:rPr>
        <w:t xml:space="preserve"> استفاده شما خلق نموده است</w:t>
      </w:r>
      <w:r w:rsidR="00F8116F">
        <w:rPr>
          <w:rFonts w:cs="B Zar" w:hint="cs"/>
          <w:sz w:val="28"/>
          <w:szCs w:val="28"/>
          <w:rtl/>
          <w:lang w:bidi="fa-IR"/>
        </w:rPr>
        <w:t>»</w:t>
      </w:r>
      <w:r w:rsidR="0080212F" w:rsidRPr="005C4306">
        <w:rPr>
          <w:rFonts w:cs="B Zar" w:hint="cs"/>
          <w:sz w:val="28"/>
          <w:szCs w:val="28"/>
          <w:rtl/>
          <w:lang w:bidi="fa-IR"/>
        </w:rPr>
        <w:t>.</w:t>
      </w:r>
      <w:r w:rsidR="0061227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47257" w:rsidRDefault="00D47257" w:rsidP="002E108D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2E108D" w:rsidRPr="002E108D">
        <w:rPr>
          <w:rFonts w:cs="KFGQPC Uthmanic Script HAFS"/>
          <w:color w:val="000000"/>
          <w:sz w:val="28"/>
          <w:szCs w:val="28"/>
          <w:rtl/>
        </w:rPr>
        <w:t>فِيهَا سُرُرٞ مَّرۡفُوعَةٞ ١٣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47257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/>
          <w:sz w:val="26"/>
          <w:szCs w:val="26"/>
          <w:rtl/>
        </w:rPr>
        <w:t>الغاشیة: 13</w:t>
      </w:r>
      <w:r w:rsidRPr="00D47257">
        <w:rPr>
          <w:rFonts w:ascii="mylotus" w:hAnsi="mylotus" w:cs="mylotus"/>
          <w:sz w:val="26"/>
          <w:szCs w:val="26"/>
          <w:rtl/>
        </w:rPr>
        <w:t>]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F8116F" w:rsidRDefault="00F8116F" w:rsidP="00A3200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«در آن سریر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>
        <w:rPr>
          <w:rFonts w:cs="B Zar" w:hint="cs"/>
          <w:sz w:val="28"/>
          <w:szCs w:val="28"/>
          <w:rtl/>
          <w:lang w:bidi="fa-IR"/>
        </w:rPr>
        <w:t>گذاشته شده است».</w:t>
      </w:r>
    </w:p>
    <w:p w:rsidR="00D47257" w:rsidRDefault="00D47257" w:rsidP="002E108D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2E108D" w:rsidRPr="002E108D">
        <w:rPr>
          <w:rFonts w:cs="KFGQPC Uthmanic Script HAFS"/>
          <w:color w:val="000000"/>
          <w:sz w:val="28"/>
          <w:szCs w:val="28"/>
          <w:rtl/>
        </w:rPr>
        <w:t>أَلَمۡ تَرَوۡاْ أَنَّ ٱللَّهَ سَخَّرَ لَكُم مَّا فِي ٱلسَّمَٰوَٰتِ وَمَا فِي ٱلۡأَرۡضِ وَأَسۡبَغَ عَلَيۡكُمۡ نِعَمَهُۥ ظَٰهِرَة</w:t>
      </w:r>
      <w:r w:rsidR="002E108D" w:rsidRPr="002E108D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2E108D" w:rsidRPr="002E108D">
        <w:rPr>
          <w:rFonts w:cs="KFGQPC Uthmanic Script HAFS" w:hint="cs"/>
          <w:color w:val="000000"/>
          <w:sz w:val="28"/>
          <w:szCs w:val="28"/>
          <w:rtl/>
        </w:rPr>
        <w:t xml:space="preserve"> وَبَاطِنَة</w:t>
      </w:r>
      <w:r w:rsidR="002E108D" w:rsidRPr="002E108D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2E108D" w:rsidRPr="002E108D">
        <w:rPr>
          <w:rFonts w:cs="KFGQPC Uthmanic Script HAFS" w:hint="cs"/>
          <w:color w:val="000000"/>
          <w:sz w:val="28"/>
          <w:szCs w:val="28"/>
          <w:rtl/>
        </w:rPr>
        <w:t>ۗ وَمِنَ ٱلنَّاسِ مَن يُجَٰدِلُ فِي ٱ</w:t>
      </w:r>
      <w:r w:rsidR="002E108D" w:rsidRPr="002E108D">
        <w:rPr>
          <w:rFonts w:cs="KFGQPC Uthmanic Script HAFS"/>
          <w:color w:val="000000"/>
          <w:sz w:val="28"/>
          <w:szCs w:val="28"/>
          <w:rtl/>
        </w:rPr>
        <w:t>للَّهِ بِغَيۡرِ عِلۡم</w:t>
      </w:r>
      <w:r w:rsidR="002E108D" w:rsidRPr="002E108D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2E108D" w:rsidRPr="002E108D">
        <w:rPr>
          <w:rFonts w:cs="KFGQPC Uthmanic Script HAFS" w:hint="cs"/>
          <w:color w:val="000000"/>
          <w:sz w:val="28"/>
          <w:szCs w:val="28"/>
          <w:rtl/>
        </w:rPr>
        <w:t xml:space="preserve"> وَلَا هُد</w:t>
      </w:r>
      <w:r w:rsidR="002E108D" w:rsidRPr="002E108D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 xml:space="preserve">ٗى </w:t>
      </w:r>
      <w:r w:rsidR="002E108D" w:rsidRPr="002E108D">
        <w:rPr>
          <w:rFonts w:cs="KFGQPC Uthmanic Script HAFS" w:hint="cs"/>
          <w:color w:val="000000"/>
          <w:sz w:val="28"/>
          <w:szCs w:val="28"/>
          <w:rtl/>
        </w:rPr>
        <w:t>وَلَا كِتَٰب</w:t>
      </w:r>
      <w:r w:rsidR="002E108D" w:rsidRPr="002E108D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2E108D" w:rsidRPr="002E108D">
        <w:rPr>
          <w:rFonts w:cs="KFGQPC Uthmanic Script HAFS" w:hint="cs"/>
          <w:color w:val="000000"/>
          <w:sz w:val="28"/>
          <w:szCs w:val="28"/>
          <w:rtl/>
        </w:rPr>
        <w:t xml:space="preserve"> مُّنِي</w:t>
      </w:r>
      <w:r w:rsidR="002E108D" w:rsidRPr="002E108D">
        <w:rPr>
          <w:rFonts w:cs="KFGQPC Uthmanic Script HAFS"/>
          <w:color w:val="000000"/>
          <w:sz w:val="28"/>
          <w:szCs w:val="28"/>
          <w:rtl/>
        </w:rPr>
        <w:t>ر</w:t>
      </w:r>
      <w:r w:rsidR="002E108D" w:rsidRPr="002E108D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2E108D" w:rsidRPr="002E108D">
        <w:rPr>
          <w:rFonts w:cs="KFGQPC Uthmanic Script HAFS" w:hint="cs"/>
          <w:color w:val="000000"/>
          <w:sz w:val="28"/>
          <w:szCs w:val="28"/>
          <w:rtl/>
        </w:rPr>
        <w:t xml:space="preserve"> ٢٠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47257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/>
          <w:sz w:val="26"/>
          <w:szCs w:val="26"/>
          <w:rtl/>
        </w:rPr>
        <w:t>لقمان: 20</w:t>
      </w:r>
      <w:r w:rsidRPr="00D47257">
        <w:rPr>
          <w:rFonts w:ascii="mylotus" w:hAnsi="mylotus" w:cs="mylotus"/>
          <w:sz w:val="26"/>
          <w:szCs w:val="26"/>
          <w:rtl/>
        </w:rPr>
        <w:t>]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F8116F" w:rsidRPr="005C4306" w:rsidRDefault="00F8116F" w:rsidP="00A3200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«آیا ندیدید که خداوند هر آنچه در</w:t>
      </w:r>
      <w:r w:rsidR="009178EE">
        <w:rPr>
          <w:rFonts w:cs="B Zar" w:hint="cs"/>
          <w:sz w:val="28"/>
          <w:szCs w:val="28"/>
          <w:rtl/>
          <w:lang w:bidi="fa-IR"/>
        </w:rPr>
        <w:t xml:space="preserve"> آسمان‌ها</w:t>
      </w:r>
      <w:r>
        <w:rPr>
          <w:rFonts w:cs="B Zar" w:hint="cs"/>
          <w:sz w:val="28"/>
          <w:szCs w:val="28"/>
          <w:rtl/>
          <w:lang w:bidi="fa-IR"/>
        </w:rPr>
        <w:t xml:space="preserve"> و زمین است برای شما مسخر گردانیده است و نعمت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>
        <w:rPr>
          <w:rFonts w:cs="B Zar" w:hint="cs"/>
          <w:sz w:val="28"/>
          <w:szCs w:val="28"/>
          <w:rtl/>
          <w:lang w:bidi="fa-IR"/>
        </w:rPr>
        <w:t>ظاهری و باطنی خویش را بر شما کامل کرده، و از مردم کسی هست که مجادله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>
        <w:rPr>
          <w:rFonts w:cs="B Zar" w:hint="cs"/>
          <w:sz w:val="28"/>
          <w:szCs w:val="28"/>
          <w:rtl/>
          <w:lang w:bidi="fa-IR"/>
        </w:rPr>
        <w:t>کند در باره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‌ی </w:t>
      </w:r>
      <w:r>
        <w:rPr>
          <w:rFonts w:cs="B Zar" w:hint="cs"/>
          <w:sz w:val="28"/>
          <w:szCs w:val="28"/>
          <w:rtl/>
          <w:lang w:bidi="fa-IR"/>
        </w:rPr>
        <w:t>خدا بدون داشتن علم و نه هدایت دارد و نه کتاب روشن».</w:t>
      </w:r>
    </w:p>
    <w:p w:rsidR="00EC594C" w:rsidRPr="005C4306" w:rsidRDefault="00D731E6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بنابراین اصلاً قابل تصور نیست که شارع جل جلاله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آنچه را که بر روی زمین و در آسمان است برای استفاده انسان و منافع او خلق نموده باشد</w:t>
      </w:r>
      <w:r w:rsidR="00BD7FC1" w:rsidRPr="005C4306">
        <w:rPr>
          <w:rFonts w:cs="B Zar" w:hint="cs"/>
          <w:sz w:val="28"/>
          <w:szCs w:val="28"/>
          <w:rtl/>
          <w:lang w:bidi="fa-IR"/>
        </w:rPr>
        <w:t>،</w:t>
      </w:r>
      <w:r w:rsidR="00D520AB" w:rsidRPr="005C4306">
        <w:rPr>
          <w:rFonts w:cs="B Zar" w:hint="cs"/>
          <w:sz w:val="28"/>
          <w:szCs w:val="28"/>
          <w:rtl/>
          <w:lang w:bidi="fa-IR"/>
        </w:rPr>
        <w:t xml:space="preserve"> و بخاطر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آن بر او منت بگذارد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اما در مقابل بگوید </w:t>
      </w:r>
      <w:r w:rsidR="00A273FF" w:rsidRPr="005C4306">
        <w:rPr>
          <w:rFonts w:cs="B Zar" w:hint="cs"/>
          <w:sz w:val="28"/>
          <w:szCs w:val="28"/>
          <w:rtl/>
          <w:lang w:bidi="fa-IR"/>
        </w:rPr>
        <w:t>از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5B5051" w:rsidRPr="005C4306">
        <w:rPr>
          <w:rFonts w:cs="B Zar" w:hint="cs"/>
          <w:sz w:val="28"/>
          <w:szCs w:val="28"/>
          <w:rtl/>
          <w:lang w:bidi="fa-IR"/>
        </w:rPr>
        <w:t>استفاده نکنید چون حرام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</w:p>
    <w:p w:rsidR="00A273FF" w:rsidRPr="005C4306" w:rsidRDefault="00A273F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البته آنچه را که حرام نموده نیز به علت و فلسفه مهمی است که در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نهفته و آن نیز </w:t>
      </w:r>
      <w:r w:rsidR="005C69EF" w:rsidRPr="005C4306">
        <w:rPr>
          <w:rFonts w:cs="B Zar" w:hint="cs"/>
          <w:sz w:val="28"/>
          <w:szCs w:val="28"/>
          <w:rtl/>
          <w:lang w:bidi="fa-IR"/>
        </w:rPr>
        <w:t>م</w:t>
      </w:r>
      <w:r w:rsidRPr="005C4306">
        <w:rPr>
          <w:rFonts w:cs="B Zar" w:hint="cs"/>
          <w:sz w:val="28"/>
          <w:szCs w:val="28"/>
          <w:rtl/>
          <w:lang w:bidi="fa-IR"/>
        </w:rPr>
        <w:t>ن</w:t>
      </w:r>
      <w:r w:rsidR="005C69EF" w:rsidRPr="005C4306">
        <w:rPr>
          <w:rFonts w:cs="B Zar" w:hint="cs"/>
          <w:sz w:val="28"/>
          <w:szCs w:val="28"/>
          <w:rtl/>
          <w:lang w:bidi="fa-IR"/>
        </w:rPr>
        <w:t>ا</w:t>
      </w:r>
      <w:r w:rsidRPr="005C4306">
        <w:rPr>
          <w:rFonts w:cs="B Zar" w:hint="cs"/>
          <w:sz w:val="28"/>
          <w:szCs w:val="28"/>
          <w:rtl/>
          <w:lang w:bidi="fa-IR"/>
        </w:rPr>
        <w:t>فع ا</w:t>
      </w:r>
      <w:r w:rsidR="00A2734E" w:rsidRPr="005C4306">
        <w:rPr>
          <w:rFonts w:cs="B Zar" w:hint="cs"/>
          <w:sz w:val="28"/>
          <w:szCs w:val="28"/>
          <w:rtl/>
          <w:lang w:bidi="fa-IR"/>
        </w:rPr>
        <w:t>نسان را دنبال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2734E" w:rsidRPr="005C4306">
        <w:rPr>
          <w:rFonts w:cs="B Zar" w:hint="cs"/>
          <w:sz w:val="28"/>
          <w:szCs w:val="28"/>
          <w:rtl/>
          <w:lang w:bidi="fa-IR"/>
        </w:rPr>
        <w:t>کند، که بعداً از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A2734E" w:rsidRPr="005C4306">
        <w:rPr>
          <w:rFonts w:cs="B Zar" w:hint="cs"/>
          <w:sz w:val="28"/>
          <w:szCs w:val="28"/>
          <w:rtl/>
          <w:lang w:bidi="fa-IR"/>
        </w:rPr>
        <w:t>بحث خواهیم نمود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A2734E" w:rsidRPr="005C4306" w:rsidRDefault="00A2734E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و آن اصل مهم </w:t>
      </w:r>
      <w:r w:rsidR="006D7837" w:rsidRPr="005C4306">
        <w:rPr>
          <w:rFonts w:cs="B Zar" w:hint="cs"/>
          <w:sz w:val="28"/>
          <w:szCs w:val="28"/>
          <w:rtl/>
          <w:lang w:bidi="fa-IR"/>
        </w:rPr>
        <w:t>که قبلاً تذکری از آن رفت یعنی اصل اباحه و حلیت در اشیاء و اطعمه و اشربه و</w:t>
      </w:r>
      <w:r w:rsidR="00962967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6D7837" w:rsidRPr="005C4306">
        <w:rPr>
          <w:rFonts w:cs="B Zar" w:hint="cs"/>
          <w:sz w:val="28"/>
          <w:szCs w:val="28"/>
          <w:rtl/>
          <w:lang w:bidi="fa-IR"/>
        </w:rPr>
        <w:t>.. در اکثر کتب و مدونات اسلامی موجود است که به عنوان مثال به بعضی</w:t>
      </w:r>
      <w:r w:rsidR="00330310" w:rsidRPr="005C4306">
        <w:rPr>
          <w:rFonts w:cs="B Zar" w:hint="cs"/>
          <w:sz w:val="28"/>
          <w:szCs w:val="28"/>
          <w:rtl/>
          <w:lang w:bidi="fa-IR"/>
        </w:rPr>
        <w:t xml:space="preserve"> از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6D7837" w:rsidRPr="005C4306">
        <w:rPr>
          <w:rFonts w:cs="B Zar" w:hint="cs"/>
          <w:sz w:val="28"/>
          <w:szCs w:val="28"/>
          <w:rtl/>
          <w:lang w:bidi="fa-IR"/>
        </w:rPr>
        <w:t>اشاره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6D7837" w:rsidRPr="005C4306">
        <w:rPr>
          <w:rFonts w:cs="B Zar" w:hint="cs"/>
          <w:sz w:val="28"/>
          <w:szCs w:val="28"/>
          <w:rtl/>
          <w:lang w:bidi="fa-IR"/>
        </w:rPr>
        <w:t>کنم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:</w:t>
      </w:r>
    </w:p>
    <w:p w:rsidR="006D7837" w:rsidRPr="00263E02" w:rsidRDefault="007A79C7" w:rsidP="00D94683">
      <w:pPr>
        <w:numPr>
          <w:ilvl w:val="0"/>
          <w:numId w:val="13"/>
        </w:numPr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نیل ال</w:t>
      </w:r>
      <w:r w:rsidRPr="00263E02">
        <w:rPr>
          <w:rFonts w:ascii="Traditional Arabic" w:hAnsi="Traditional Arabic" w:cs="B Zar" w:hint="cs"/>
          <w:sz w:val="28"/>
          <w:szCs w:val="28"/>
          <w:rtl/>
          <w:lang w:bidi="fa-IR"/>
        </w:rPr>
        <w:t>أ</w:t>
      </w:r>
      <w:r w:rsidR="00DF6EB7" w:rsidRPr="00263E02">
        <w:rPr>
          <w:rFonts w:ascii="Traditional Arabic" w:hAnsi="Traditional Arabic" w:cs="B Zar"/>
          <w:sz w:val="28"/>
          <w:szCs w:val="28"/>
          <w:rtl/>
          <w:lang w:bidi="fa-IR"/>
        </w:rPr>
        <w:t>وطار امام شوکانی ج 5 ص 299</w:t>
      </w:r>
      <w:r w:rsidR="00A04AB8" w:rsidRPr="00263E02">
        <w:rPr>
          <w:rFonts w:ascii="Traditional Arabic" w:hAnsi="Traditional Arabic" w:cs="B Zar"/>
          <w:sz w:val="28"/>
          <w:szCs w:val="28"/>
          <w:rtl/>
          <w:lang w:bidi="fa-IR"/>
        </w:rPr>
        <w:t>.</w:t>
      </w:r>
    </w:p>
    <w:p w:rsidR="00DF6EB7" w:rsidRPr="00263E02" w:rsidRDefault="001758A3" w:rsidP="00D94683">
      <w:pPr>
        <w:numPr>
          <w:ilvl w:val="0"/>
          <w:numId w:val="13"/>
        </w:numPr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ت</w:t>
      </w:r>
      <w:r w:rsidR="00330310" w:rsidRPr="00263E02">
        <w:rPr>
          <w:rFonts w:ascii="Traditional Arabic" w:hAnsi="Traditional Arabic" w:cs="B Zar"/>
          <w:sz w:val="28"/>
          <w:szCs w:val="28"/>
          <w:rtl/>
          <w:lang w:bidi="fa-IR"/>
        </w:rPr>
        <w:t>ی</w:t>
      </w: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سیر العلام شرح عمد</w:t>
      </w:r>
      <w:r w:rsidR="00A04AB8" w:rsidRPr="00132295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 xml:space="preserve"> الاحکام </w:t>
      </w:r>
      <w:r w:rsidR="00A3200E" w:rsidRPr="00263E02">
        <w:rPr>
          <w:rFonts w:ascii="Traditional Arabic" w:hAnsi="Traditional Arabic" w:cs="B Zar" w:hint="cs"/>
          <w:sz w:val="28"/>
          <w:szCs w:val="28"/>
          <w:rtl/>
          <w:lang w:bidi="fa-IR"/>
        </w:rPr>
        <w:t xml:space="preserve">ج </w:t>
      </w: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3 ص 968</w:t>
      </w:r>
      <w:r w:rsidR="00A04AB8" w:rsidRPr="00263E02">
        <w:rPr>
          <w:rFonts w:ascii="Traditional Arabic" w:hAnsi="Traditional Arabic" w:cs="B Zar"/>
          <w:sz w:val="28"/>
          <w:szCs w:val="28"/>
          <w:rtl/>
          <w:lang w:bidi="fa-IR"/>
        </w:rPr>
        <w:t>.</w:t>
      </w:r>
    </w:p>
    <w:p w:rsidR="001758A3" w:rsidRPr="00263E02" w:rsidRDefault="001758A3" w:rsidP="00D94683">
      <w:pPr>
        <w:numPr>
          <w:ilvl w:val="0"/>
          <w:numId w:val="13"/>
        </w:numPr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روائع البیان محمد علی صابونی ج 1 ص 160</w:t>
      </w:r>
      <w:r w:rsidR="00A04AB8" w:rsidRPr="00263E02">
        <w:rPr>
          <w:rFonts w:ascii="Traditional Arabic" w:hAnsi="Traditional Arabic" w:cs="B Zar"/>
          <w:sz w:val="28"/>
          <w:szCs w:val="28"/>
          <w:rtl/>
          <w:lang w:bidi="fa-IR"/>
        </w:rPr>
        <w:t>.</w:t>
      </w:r>
    </w:p>
    <w:p w:rsidR="001758A3" w:rsidRPr="00263E02" w:rsidRDefault="001758A3" w:rsidP="00D94683">
      <w:pPr>
        <w:numPr>
          <w:ilvl w:val="0"/>
          <w:numId w:val="13"/>
        </w:numPr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منهاج المؤ</w:t>
      </w:r>
      <w:r w:rsidR="0026385B" w:rsidRPr="00263E02">
        <w:rPr>
          <w:rFonts w:ascii="Traditional Arabic" w:hAnsi="Traditional Arabic" w:cs="B Zar"/>
          <w:sz w:val="28"/>
          <w:szCs w:val="28"/>
          <w:rtl/>
          <w:lang w:bidi="fa-IR"/>
        </w:rPr>
        <w:t>من دکتر مصطفی مراد ص 138</w:t>
      </w:r>
      <w:r w:rsidR="00A04AB8" w:rsidRPr="00263E02">
        <w:rPr>
          <w:rFonts w:ascii="Traditional Arabic" w:hAnsi="Traditional Arabic" w:cs="B Zar"/>
          <w:sz w:val="28"/>
          <w:szCs w:val="28"/>
          <w:rtl/>
          <w:lang w:bidi="fa-IR"/>
        </w:rPr>
        <w:t>.</w:t>
      </w:r>
    </w:p>
    <w:p w:rsidR="0026385B" w:rsidRPr="00263E02" w:rsidRDefault="0026385B" w:rsidP="00D94683">
      <w:pPr>
        <w:numPr>
          <w:ilvl w:val="0"/>
          <w:numId w:val="13"/>
        </w:numPr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مختصر فقه از قرآن و سنت ص 533</w:t>
      </w:r>
      <w:r w:rsidR="00A04AB8" w:rsidRPr="00263E02">
        <w:rPr>
          <w:rFonts w:ascii="Traditional Arabic" w:hAnsi="Traditional Arabic" w:cs="B Zar"/>
          <w:sz w:val="28"/>
          <w:szCs w:val="28"/>
          <w:rtl/>
          <w:lang w:bidi="fa-IR"/>
        </w:rPr>
        <w:t>.</w:t>
      </w:r>
    </w:p>
    <w:p w:rsidR="0026385B" w:rsidRPr="00263E02" w:rsidRDefault="0026385B" w:rsidP="00D94683">
      <w:pPr>
        <w:numPr>
          <w:ilvl w:val="0"/>
          <w:numId w:val="13"/>
        </w:numPr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 xml:space="preserve">الوجیز فی </w:t>
      </w:r>
      <w:r w:rsidR="0061227E" w:rsidRPr="00263E02">
        <w:rPr>
          <w:rFonts w:ascii="Traditional Arabic" w:hAnsi="Traditional Arabic" w:cs="B Zar" w:hint="cs"/>
          <w:sz w:val="28"/>
          <w:szCs w:val="28"/>
          <w:rtl/>
          <w:lang w:bidi="fa-IR"/>
        </w:rPr>
        <w:t>أ</w:t>
      </w: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صول الفقه دکتر عبدالکریم زیدان ص</w:t>
      </w:r>
      <w:r w:rsidR="00A04AB8" w:rsidRPr="00263E02">
        <w:rPr>
          <w:rFonts w:ascii="Traditional Arabic" w:hAnsi="Traditional Arabic" w:cs="B Zar"/>
          <w:sz w:val="28"/>
          <w:szCs w:val="28"/>
          <w:rtl/>
          <w:lang w:bidi="fa-IR"/>
        </w:rPr>
        <w:t>:</w:t>
      </w: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 xml:space="preserve"> 47 الی ص 49 و ص 268 </w:t>
      </w:r>
    </w:p>
    <w:p w:rsidR="0026385B" w:rsidRPr="00263E02" w:rsidRDefault="00443C36" w:rsidP="00D94683">
      <w:pPr>
        <w:numPr>
          <w:ilvl w:val="0"/>
          <w:numId w:val="13"/>
        </w:numPr>
        <w:jc w:val="both"/>
        <w:rPr>
          <w:rFonts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فقه ا</w:t>
      </w:r>
      <w:r w:rsidRPr="00132295">
        <w:rPr>
          <w:rFonts w:ascii="mylotus" w:hAnsi="mylotus" w:cs="mylotus"/>
          <w:sz w:val="28"/>
          <w:szCs w:val="28"/>
          <w:rtl/>
          <w:lang w:bidi="fa-IR"/>
        </w:rPr>
        <w:t>لسن</w:t>
      </w:r>
      <w:r w:rsidR="00A04AB8" w:rsidRPr="00132295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 xml:space="preserve"> سید سابق ج 4 ص 149</w:t>
      </w:r>
      <w:r w:rsidR="00A04AB8" w:rsidRPr="00263E02">
        <w:rPr>
          <w:rFonts w:ascii="Traditional Arabic" w:hAnsi="Traditional Arabic" w:cs="B Zar"/>
          <w:sz w:val="28"/>
          <w:szCs w:val="28"/>
          <w:rtl/>
          <w:lang w:bidi="fa-IR"/>
        </w:rPr>
        <w:t>.</w:t>
      </w:r>
    </w:p>
    <w:p w:rsidR="00443C36" w:rsidRPr="00263E02" w:rsidRDefault="00443C36" w:rsidP="00D94683">
      <w:pPr>
        <w:numPr>
          <w:ilvl w:val="0"/>
          <w:numId w:val="13"/>
        </w:numPr>
        <w:jc w:val="both"/>
        <w:rPr>
          <w:rFonts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الحلال و الحرام دکتر یوسف قرضاوی ص 18 الی ص 22</w:t>
      </w:r>
      <w:r w:rsidRPr="00263E02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43C36" w:rsidRPr="00263E02" w:rsidRDefault="00443C36" w:rsidP="00D94683">
      <w:pPr>
        <w:numPr>
          <w:ilvl w:val="0"/>
          <w:numId w:val="13"/>
        </w:numPr>
        <w:jc w:val="both"/>
        <w:rPr>
          <w:rFonts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 xml:space="preserve">الفقه علی </w:t>
      </w:r>
      <w:r w:rsidR="0061227E" w:rsidRPr="00263E02">
        <w:rPr>
          <w:rFonts w:ascii="Traditional Arabic" w:hAnsi="Traditional Arabic" w:cs="B Zar"/>
          <w:sz w:val="28"/>
          <w:szCs w:val="28"/>
          <w:rtl/>
          <w:lang w:bidi="fa-IR"/>
        </w:rPr>
        <w:t>المذاهب ال</w:t>
      </w:r>
      <w:r w:rsidR="0061227E" w:rsidRPr="00263E02">
        <w:rPr>
          <w:rFonts w:ascii="Traditional Arabic" w:hAnsi="Traditional Arabic" w:cs="B Zar" w:hint="cs"/>
          <w:sz w:val="28"/>
          <w:szCs w:val="28"/>
          <w:rtl/>
          <w:lang w:bidi="fa-IR"/>
        </w:rPr>
        <w:t>أ</w:t>
      </w:r>
      <w:r w:rsidR="00534747" w:rsidRPr="00263E02">
        <w:rPr>
          <w:rFonts w:ascii="Traditional Arabic" w:hAnsi="Traditional Arabic" w:cs="B Zar"/>
          <w:sz w:val="28"/>
          <w:szCs w:val="28"/>
          <w:rtl/>
          <w:lang w:bidi="fa-IR"/>
        </w:rPr>
        <w:t>ر</w:t>
      </w:r>
      <w:r w:rsidR="00534747" w:rsidRPr="00132295">
        <w:rPr>
          <w:rFonts w:ascii="mylotus" w:hAnsi="mylotus" w:cs="mylotus"/>
          <w:sz w:val="28"/>
          <w:szCs w:val="28"/>
          <w:rtl/>
          <w:lang w:bidi="fa-IR"/>
        </w:rPr>
        <w:t>بع</w:t>
      </w:r>
      <w:r w:rsidR="00A04AB8" w:rsidRPr="00132295">
        <w:rPr>
          <w:rFonts w:ascii="mylotus" w:hAnsi="mylotus" w:cs="mylotus"/>
          <w:sz w:val="28"/>
          <w:szCs w:val="28"/>
          <w:rtl/>
          <w:lang w:bidi="fa-IR"/>
        </w:rPr>
        <w:t>ة</w:t>
      </w:r>
    </w:p>
    <w:p w:rsidR="00534747" w:rsidRPr="00263E02" w:rsidRDefault="00534747" w:rsidP="00D94683">
      <w:pPr>
        <w:numPr>
          <w:ilvl w:val="0"/>
          <w:numId w:val="13"/>
        </w:numPr>
        <w:jc w:val="both"/>
        <w:rPr>
          <w:rFonts w:cs="B Zar"/>
          <w:sz w:val="28"/>
          <w:szCs w:val="28"/>
          <w:rtl/>
          <w:lang w:bidi="fa-IR"/>
        </w:rPr>
      </w:pPr>
      <w:r w:rsidRPr="00132295">
        <w:rPr>
          <w:rFonts w:ascii="mylotus" w:hAnsi="mylotus" w:cs="mylotus"/>
          <w:sz w:val="28"/>
          <w:szCs w:val="28"/>
          <w:rtl/>
          <w:lang w:bidi="fa-IR"/>
        </w:rPr>
        <w:t>الأدل</w:t>
      </w:r>
      <w:r w:rsidR="00A04AB8" w:rsidRPr="00132295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132295">
        <w:rPr>
          <w:rFonts w:ascii="mylotus" w:hAnsi="mylotus" w:cs="mylotus"/>
          <w:sz w:val="28"/>
          <w:szCs w:val="28"/>
          <w:rtl/>
          <w:lang w:bidi="fa-IR"/>
        </w:rPr>
        <w:t xml:space="preserve"> الرضی</w:t>
      </w:r>
      <w:r w:rsidR="00A04AB8" w:rsidRPr="00132295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 xml:space="preserve"> ص 148</w:t>
      </w:r>
    </w:p>
    <w:p w:rsidR="00534747" w:rsidRPr="00263E02" w:rsidRDefault="00ED0389" w:rsidP="00D94683">
      <w:pPr>
        <w:numPr>
          <w:ilvl w:val="0"/>
          <w:numId w:val="13"/>
        </w:numPr>
        <w:jc w:val="both"/>
        <w:rPr>
          <w:rFonts w:cs="B Zar"/>
          <w:sz w:val="28"/>
          <w:szCs w:val="28"/>
          <w:rtl/>
          <w:lang w:bidi="fa-IR"/>
        </w:rPr>
      </w:pPr>
      <w:r w:rsidRPr="00263E02">
        <w:rPr>
          <w:rFonts w:ascii="Traditional Arabic" w:hAnsi="Traditional Arabic" w:cs="B Zar"/>
          <w:sz w:val="28"/>
          <w:szCs w:val="28"/>
          <w:rtl/>
          <w:lang w:bidi="fa-IR"/>
        </w:rPr>
        <w:t>فقه المنهجی در مذهب امام شافعی</w:t>
      </w:r>
    </w:p>
    <w:p w:rsidR="00ED0389" w:rsidRPr="0061227E" w:rsidRDefault="00ED038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61227E">
        <w:rPr>
          <w:rFonts w:cs="B Zar" w:hint="cs"/>
          <w:sz w:val="28"/>
          <w:szCs w:val="28"/>
          <w:rtl/>
          <w:lang w:bidi="fa-IR"/>
        </w:rPr>
        <w:t xml:space="preserve"> و</w:t>
      </w:r>
      <w:r w:rsidR="006A6AC4" w:rsidRPr="0061227E">
        <w:rPr>
          <w:rFonts w:cs="B Zar" w:hint="cs"/>
          <w:sz w:val="28"/>
          <w:szCs w:val="28"/>
          <w:rtl/>
          <w:lang w:bidi="fa-IR"/>
        </w:rPr>
        <w:t>.</w:t>
      </w:r>
      <w:r w:rsidRPr="0061227E">
        <w:rPr>
          <w:rFonts w:cs="B Zar" w:hint="cs"/>
          <w:sz w:val="28"/>
          <w:szCs w:val="28"/>
          <w:rtl/>
          <w:lang w:bidi="fa-IR"/>
        </w:rPr>
        <w:t>.. و</w:t>
      </w:r>
      <w:r w:rsidR="006A6AC4" w:rsidRPr="0061227E">
        <w:rPr>
          <w:rFonts w:cs="B Zar" w:hint="cs"/>
          <w:sz w:val="28"/>
          <w:szCs w:val="28"/>
          <w:rtl/>
          <w:lang w:bidi="fa-IR"/>
        </w:rPr>
        <w:t>.</w:t>
      </w:r>
      <w:r w:rsidRPr="0061227E">
        <w:rPr>
          <w:rFonts w:cs="B Zar" w:hint="cs"/>
          <w:sz w:val="28"/>
          <w:szCs w:val="28"/>
          <w:rtl/>
          <w:lang w:bidi="fa-IR"/>
        </w:rPr>
        <w:t>..</w:t>
      </w:r>
    </w:p>
    <w:p w:rsidR="00ED0389" w:rsidRPr="005C4306" w:rsidRDefault="00ED038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 فلسفه حرمت موارد چهارگانه در آیات 3 مائده</w:t>
      </w:r>
      <w:r w:rsidR="00330310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173 بقره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>..</w:t>
      </w:r>
    </w:p>
    <w:p w:rsidR="00F8116F" w:rsidRDefault="00162BCE" w:rsidP="00BE018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شارع جل جلاله </w:t>
      </w:r>
      <w:r w:rsidR="00330310" w:rsidRPr="005C4306">
        <w:rPr>
          <w:rFonts w:cs="B Zar" w:hint="cs"/>
          <w:sz w:val="28"/>
          <w:szCs w:val="28"/>
          <w:rtl/>
          <w:lang w:bidi="fa-IR"/>
        </w:rPr>
        <w:t>بیان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کند که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ای محمد از تو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60201" w:rsidRPr="005C4306">
        <w:rPr>
          <w:rFonts w:cs="B Zar" w:hint="cs"/>
          <w:sz w:val="28"/>
          <w:szCs w:val="28"/>
          <w:rtl/>
          <w:lang w:bidi="fa-IR"/>
        </w:rPr>
        <w:t>پرسند چه چیز برایشان حلال شده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E018C" w:rsidRPr="00BE018C">
        <w:rPr>
          <w:rFonts w:cs="KFGQPC Uthmanic Script HAFS" w:hint="cs"/>
          <w:color w:val="000000"/>
          <w:sz w:val="28"/>
          <w:szCs w:val="28"/>
          <w:rtl/>
        </w:rPr>
        <w:t>يَسۡ</w:t>
      </w:r>
      <w:r w:rsidR="00BE018C" w:rsidRPr="00BE018C">
        <w:rPr>
          <w:rFonts w:cs="KFGQPC Uthmanic Script HAFS"/>
          <w:color w:val="000000"/>
          <w:sz w:val="28"/>
          <w:szCs w:val="28"/>
          <w:rtl/>
        </w:rPr>
        <w:t>‍َٔلُونَكَ مَاذَآ أُحِلَّ لَهُمۡۖ قُلۡ أُحِلَّ لَكُمُ ٱلطَّيِّبَٰتُ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المائدة: 4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>.</w:t>
      </w:r>
      <w:r w:rsidR="004825BD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ED0389" w:rsidRPr="005C4306" w:rsidRDefault="00D6608E" w:rsidP="00C60201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«</w:t>
      </w:r>
      <w:r w:rsidR="00F8116F">
        <w:rPr>
          <w:rFonts w:cs="B Zar" w:hint="cs"/>
          <w:sz w:val="28"/>
          <w:szCs w:val="28"/>
          <w:rtl/>
          <w:lang w:bidi="fa-IR"/>
        </w:rPr>
        <w:t>از تو سوال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F8116F">
        <w:rPr>
          <w:rFonts w:cs="B Zar" w:hint="cs"/>
          <w:sz w:val="28"/>
          <w:szCs w:val="28"/>
          <w:rtl/>
          <w:lang w:bidi="fa-IR"/>
        </w:rPr>
        <w:t>کنند که چه چیزهای برای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F8116F">
        <w:rPr>
          <w:rFonts w:cs="B Zar" w:hint="cs"/>
          <w:sz w:val="28"/>
          <w:szCs w:val="28"/>
          <w:rtl/>
          <w:lang w:bidi="fa-IR"/>
        </w:rPr>
        <w:t xml:space="preserve">حلال شده است، </w:t>
      </w:r>
      <w:r w:rsidR="004825BD" w:rsidRPr="005C4306">
        <w:rPr>
          <w:rFonts w:cs="B Zar" w:hint="cs"/>
          <w:sz w:val="28"/>
          <w:szCs w:val="28"/>
          <w:rtl/>
          <w:lang w:bidi="fa-IR"/>
        </w:rPr>
        <w:t>بگو</w:t>
      </w:r>
      <w:r w:rsidR="00F8116F">
        <w:rPr>
          <w:rFonts w:cs="B Zar" w:hint="cs"/>
          <w:sz w:val="28"/>
          <w:szCs w:val="28"/>
          <w:rtl/>
          <w:lang w:bidi="fa-IR"/>
        </w:rPr>
        <w:t>:</w:t>
      </w:r>
      <w:r w:rsidR="004825BD" w:rsidRPr="005C4306">
        <w:rPr>
          <w:rFonts w:cs="B Zar" w:hint="cs"/>
          <w:sz w:val="28"/>
          <w:szCs w:val="28"/>
          <w:rtl/>
          <w:lang w:bidi="fa-IR"/>
        </w:rPr>
        <w:t xml:space="preserve"> چیزهای پاکیزه بر شما حلال شده است</w:t>
      </w:r>
      <w:r w:rsidR="0061227E">
        <w:rPr>
          <w:rFonts w:ascii="Traditional Arabic" w:hAnsi="Traditional Arabic" w:cs="Traditional Arabic"/>
          <w:sz w:val="28"/>
          <w:szCs w:val="28"/>
          <w:rtl/>
          <w:lang w:bidi="fa-IR"/>
        </w:rPr>
        <w:t>»</w:t>
      </w:r>
      <w:r w:rsidR="004825BD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4825BD" w:rsidRPr="005C4306" w:rsidRDefault="00F4799C" w:rsidP="00D6608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 هر نوع غذائی</w:t>
      </w:r>
      <w:r w:rsidR="000E5DD1" w:rsidRPr="005C4306">
        <w:rPr>
          <w:rFonts w:cs="B Zar" w:hint="cs"/>
          <w:sz w:val="28"/>
          <w:szCs w:val="28"/>
          <w:rtl/>
          <w:lang w:bidi="fa-IR"/>
        </w:rPr>
        <w:t xml:space="preserve"> که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پاک باشد و برای جسم آدمی مضر نباشد و طبع سلیم انسانی بر خوردنش متمایل باشد حلال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D6608E" w:rsidRPr="00D6608E">
        <w:rPr>
          <w:rFonts w:cs="KFGQPC Uthmanic Script HAFS"/>
          <w:color w:val="000000"/>
          <w:sz w:val="28"/>
          <w:szCs w:val="28"/>
          <w:rtl/>
        </w:rPr>
        <w:t>حُرِّمَتۡ عَلَيۡكُمُ ٱلۡمَيۡتَةُ وَٱلدَّمُ وَلَحۡمُ ٱلۡخِنزِيرِ وَمَآ أُهِلَّ لِغَيۡرِ ٱللَّهِ بِهِۦ وَٱلۡمُنۡخَنِقَةُ وَٱلۡمَوۡقُوذَةُ وَٱلۡمُتَرَدِّيَةُ وَٱلنَّطِيحَةُ وَمَآ أَكَلَ ٱلسَّبُعُ إِلَّا مَا ذَكَّيۡتُمۡ وَمَا ذُبِحَ عَلَى ٱلنُّصُبِ وَأَن تَسۡتَقۡسِمُواْ بِٱلۡأَزۡلَٰمِۚ</w:t>
      </w:r>
      <w:r w:rsidR="00D6608E" w:rsidRPr="00D6608E">
        <w:rPr>
          <w:rFonts w:hint="cs"/>
          <w:color w:val="000000"/>
          <w:sz w:val="28"/>
          <w:szCs w:val="28"/>
          <w:rtl/>
        </w:rPr>
        <w:t>...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4799C" w:rsidRPr="005C4306" w:rsidRDefault="00F4799C" w:rsidP="00D94683">
      <w:pPr>
        <w:numPr>
          <w:ilvl w:val="0"/>
          <w:numId w:val="15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میته یا مردار </w:t>
      </w:r>
      <w:r w:rsidR="00AD7FC9" w:rsidRPr="005C4306">
        <w:rPr>
          <w:rFonts w:hint="cs"/>
          <w:sz w:val="28"/>
          <w:szCs w:val="28"/>
          <w:rtl/>
          <w:lang w:bidi="fa-IR"/>
        </w:rPr>
        <w:t>–</w:t>
      </w:r>
      <w:r w:rsidR="00AD7FC9" w:rsidRPr="005C4306">
        <w:rPr>
          <w:rFonts w:cs="B Zar" w:hint="cs"/>
          <w:sz w:val="28"/>
          <w:szCs w:val="28"/>
          <w:rtl/>
          <w:lang w:bidi="fa-IR"/>
        </w:rPr>
        <w:t xml:space="preserve"> حیوان مُردار به علت مسمومیت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D7FC9" w:rsidRPr="005C4306">
        <w:rPr>
          <w:rFonts w:cs="B Zar" w:hint="cs"/>
          <w:sz w:val="28"/>
          <w:szCs w:val="28"/>
          <w:rtl/>
          <w:lang w:bidi="fa-IR"/>
        </w:rPr>
        <w:t xml:space="preserve"> پیری،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AD7FC9" w:rsidRPr="005C4306">
        <w:rPr>
          <w:rFonts w:cs="B Zar" w:hint="cs"/>
          <w:sz w:val="28"/>
          <w:szCs w:val="28"/>
          <w:rtl/>
          <w:lang w:bidi="fa-IR"/>
        </w:rPr>
        <w:t>بیماری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D7FC9" w:rsidRPr="005C4306">
        <w:rPr>
          <w:rFonts w:cs="B Zar" w:hint="cs"/>
          <w:sz w:val="28"/>
          <w:szCs w:val="28"/>
          <w:rtl/>
          <w:lang w:bidi="fa-IR"/>
        </w:rPr>
        <w:t xml:space="preserve"> خفگی و یا هر علت دیگر تلف شده باشد </w:t>
      </w:r>
      <w:r w:rsidR="00C60201" w:rsidRPr="005C4306">
        <w:rPr>
          <w:rFonts w:cs="B Zar" w:hint="cs"/>
          <w:sz w:val="28"/>
          <w:szCs w:val="28"/>
          <w:rtl/>
          <w:lang w:bidi="fa-IR"/>
        </w:rPr>
        <w:t xml:space="preserve">و </w:t>
      </w:r>
      <w:r w:rsidR="00AD7FC9" w:rsidRPr="005C4306">
        <w:rPr>
          <w:rFonts w:cs="B Zar" w:hint="cs"/>
          <w:sz w:val="28"/>
          <w:szCs w:val="28"/>
          <w:rtl/>
          <w:lang w:bidi="fa-IR"/>
        </w:rPr>
        <w:t>خون در بافت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AD7FC9" w:rsidRPr="005C4306">
        <w:rPr>
          <w:rFonts w:cs="B Zar" w:hint="cs"/>
          <w:sz w:val="28"/>
          <w:szCs w:val="28"/>
          <w:rtl/>
          <w:lang w:bidi="fa-IR"/>
        </w:rPr>
        <w:t>مختلف بدنش لخته بسته و میکروب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AD7FC9" w:rsidRPr="005C4306">
        <w:rPr>
          <w:rFonts w:cs="B Zar" w:hint="cs"/>
          <w:sz w:val="28"/>
          <w:szCs w:val="28"/>
          <w:rtl/>
          <w:lang w:bidi="fa-IR"/>
        </w:rPr>
        <w:t xml:space="preserve">موجود در آن به سرعت </w:t>
      </w:r>
      <w:r w:rsidR="000E5DD1" w:rsidRPr="005C4306">
        <w:rPr>
          <w:rFonts w:cs="B Zar" w:hint="cs"/>
          <w:sz w:val="28"/>
          <w:szCs w:val="28"/>
          <w:rtl/>
          <w:lang w:bidi="fa-IR"/>
        </w:rPr>
        <w:t>تکثیر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D7FC9" w:rsidRPr="005C4306">
        <w:rPr>
          <w:rFonts w:cs="B Zar" w:hint="cs"/>
          <w:sz w:val="28"/>
          <w:szCs w:val="28"/>
          <w:rtl/>
          <w:lang w:bidi="fa-IR"/>
        </w:rPr>
        <w:t>شوند و از طرف دیگر میکروب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AD7FC9" w:rsidRPr="005C4306">
        <w:rPr>
          <w:rFonts w:cs="B Zar" w:hint="cs"/>
          <w:sz w:val="28"/>
          <w:szCs w:val="28"/>
          <w:rtl/>
          <w:lang w:bidi="fa-IR"/>
        </w:rPr>
        <w:t>رود</w:t>
      </w:r>
      <w:r w:rsidR="00AF4D94">
        <w:rPr>
          <w:rFonts w:cs="B Zar" w:hint="cs"/>
          <w:sz w:val="28"/>
          <w:szCs w:val="28"/>
          <w:rtl/>
          <w:lang w:bidi="fa-IR"/>
        </w:rPr>
        <w:t>ه‌ای</w:t>
      </w:r>
      <w:r w:rsidR="00AD7FC9" w:rsidRPr="005C4306">
        <w:rPr>
          <w:rFonts w:cs="B Zar" w:hint="cs"/>
          <w:sz w:val="28"/>
          <w:szCs w:val="28"/>
          <w:rtl/>
          <w:lang w:bidi="fa-IR"/>
        </w:rPr>
        <w:t xml:space="preserve"> وارد حفره شکمی شده </w:t>
      </w:r>
      <w:r w:rsidR="0065248C" w:rsidRPr="005C4306">
        <w:rPr>
          <w:rFonts w:cs="B Zar" w:hint="cs"/>
          <w:sz w:val="28"/>
          <w:szCs w:val="28"/>
          <w:rtl/>
          <w:lang w:bidi="fa-IR"/>
        </w:rPr>
        <w:t>و فساد و خراب شدن گوشت حیوان را سرعت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65248C" w:rsidRPr="005C4306">
        <w:rPr>
          <w:rFonts w:cs="B Zar" w:hint="cs"/>
          <w:sz w:val="28"/>
          <w:szCs w:val="28"/>
          <w:rtl/>
          <w:lang w:bidi="fa-IR"/>
        </w:rPr>
        <w:t>بخش</w:t>
      </w:r>
      <w:r w:rsidR="000E5DD1" w:rsidRPr="005C4306">
        <w:rPr>
          <w:rFonts w:cs="B Zar" w:hint="cs"/>
          <w:sz w:val="28"/>
          <w:szCs w:val="28"/>
          <w:rtl/>
          <w:lang w:bidi="fa-IR"/>
        </w:rPr>
        <w:t>ن</w:t>
      </w:r>
      <w:r w:rsidR="0065248C" w:rsidRPr="005C4306">
        <w:rPr>
          <w:rFonts w:cs="B Zar" w:hint="cs"/>
          <w:sz w:val="28"/>
          <w:szCs w:val="28"/>
          <w:rtl/>
          <w:lang w:bidi="fa-IR"/>
        </w:rPr>
        <w:t>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65248C" w:rsidRPr="005C4306">
        <w:rPr>
          <w:rFonts w:cs="B Zar" w:hint="cs"/>
          <w:sz w:val="28"/>
          <w:szCs w:val="28"/>
          <w:rtl/>
          <w:lang w:bidi="fa-IR"/>
        </w:rPr>
        <w:t xml:space="preserve"> از آنجائیکه بسیاری از بیماری</w:t>
      </w:r>
      <w:r w:rsidR="00456449">
        <w:rPr>
          <w:rFonts w:cs="B Zar" w:hint="cs"/>
          <w:sz w:val="28"/>
          <w:szCs w:val="28"/>
          <w:rtl/>
          <w:lang w:bidi="fa-IR"/>
        </w:rPr>
        <w:t xml:space="preserve">‌هائی </w:t>
      </w:r>
      <w:r w:rsidR="0065248C" w:rsidRPr="005C4306">
        <w:rPr>
          <w:rFonts w:cs="B Zar" w:hint="cs"/>
          <w:sz w:val="28"/>
          <w:szCs w:val="28"/>
          <w:rtl/>
          <w:lang w:bidi="fa-IR"/>
        </w:rPr>
        <w:t>که حیوانات بدان مبتلا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65248C" w:rsidRPr="005C4306">
        <w:rPr>
          <w:rFonts w:cs="B Zar" w:hint="cs"/>
          <w:sz w:val="28"/>
          <w:szCs w:val="28"/>
          <w:rtl/>
          <w:lang w:bidi="fa-IR"/>
        </w:rPr>
        <w:t>شوند و باعث مرگشان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65248C" w:rsidRPr="005C4306">
        <w:rPr>
          <w:rFonts w:cs="B Zar" w:hint="cs"/>
          <w:sz w:val="28"/>
          <w:szCs w:val="28"/>
          <w:rtl/>
          <w:lang w:bidi="fa-IR"/>
        </w:rPr>
        <w:t xml:space="preserve">شوند </w:t>
      </w:r>
      <w:r w:rsidR="00DB601B" w:rsidRPr="005C4306">
        <w:rPr>
          <w:rFonts w:cs="B Zar" w:hint="cs"/>
          <w:sz w:val="28"/>
          <w:szCs w:val="28"/>
          <w:rtl/>
          <w:lang w:bidi="fa-IR"/>
        </w:rPr>
        <w:t>جزو بیماری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DB601B" w:rsidRPr="005C4306">
        <w:rPr>
          <w:rFonts w:cs="B Zar" w:hint="cs"/>
          <w:sz w:val="28"/>
          <w:szCs w:val="28"/>
          <w:rtl/>
          <w:lang w:bidi="fa-IR"/>
        </w:rPr>
        <w:t xml:space="preserve">مشترک میان انسان و حیوان هستند، استفاده از گوشت حیوانات مبتلا به این امراض </w:t>
      </w:r>
      <w:r w:rsidR="00ED4541" w:rsidRPr="005C4306">
        <w:rPr>
          <w:rFonts w:cs="B Zar" w:hint="cs"/>
          <w:sz w:val="28"/>
          <w:szCs w:val="28"/>
          <w:rtl/>
          <w:lang w:bidi="fa-IR"/>
        </w:rPr>
        <w:t xml:space="preserve">سبب ابتلای </w:t>
      </w:r>
      <w:r w:rsidR="008E7D28" w:rsidRPr="005C4306">
        <w:rPr>
          <w:rFonts w:cs="B Zar" w:hint="cs"/>
          <w:sz w:val="28"/>
          <w:szCs w:val="28"/>
          <w:rtl/>
          <w:lang w:bidi="fa-IR"/>
        </w:rPr>
        <w:t>انسان بدان</w:t>
      </w:r>
      <w:r w:rsidR="00505E4F">
        <w:rPr>
          <w:rFonts w:cs="B Zar" w:hint="cs"/>
          <w:sz w:val="28"/>
          <w:szCs w:val="28"/>
          <w:rtl/>
          <w:lang w:bidi="fa-IR"/>
        </w:rPr>
        <w:t>‌ها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8E7D28" w:rsidRPr="005C4306">
        <w:rPr>
          <w:rFonts w:cs="B Zar" w:hint="cs"/>
          <w:sz w:val="28"/>
          <w:szCs w:val="28"/>
          <w:rtl/>
          <w:lang w:bidi="fa-IR"/>
        </w:rPr>
        <w:t>شود مثلاً</w:t>
      </w:r>
      <w:r w:rsidR="000E5DD1" w:rsidRPr="005C4306">
        <w:rPr>
          <w:rFonts w:cs="B Zar" w:hint="cs"/>
          <w:sz w:val="28"/>
          <w:szCs w:val="28"/>
          <w:rtl/>
          <w:lang w:bidi="fa-IR"/>
        </w:rPr>
        <w:t>:</w:t>
      </w:r>
      <w:r w:rsidR="008E7D28" w:rsidRPr="005C4306">
        <w:rPr>
          <w:rFonts w:cs="B Zar" w:hint="cs"/>
          <w:sz w:val="28"/>
          <w:szCs w:val="28"/>
          <w:rtl/>
          <w:lang w:bidi="fa-IR"/>
        </w:rPr>
        <w:t xml:space="preserve"> بیماری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8E7D28" w:rsidRPr="005C4306">
        <w:rPr>
          <w:rFonts w:cs="B Zar" w:hint="cs"/>
          <w:sz w:val="28"/>
          <w:szCs w:val="28"/>
          <w:rtl/>
          <w:lang w:bidi="fa-IR"/>
        </w:rPr>
        <w:t>سل، سیاه زخم، التهاب ریوی</w:t>
      </w:r>
      <w:r w:rsidR="000E5DD1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8E7D28" w:rsidRPr="005C4306">
        <w:rPr>
          <w:rFonts w:cs="B Zar" w:hint="cs"/>
          <w:sz w:val="28"/>
          <w:szCs w:val="28"/>
          <w:rtl/>
          <w:lang w:bidi="fa-IR"/>
        </w:rPr>
        <w:t xml:space="preserve"> مسمومیت غذائی نمونه</w:t>
      </w:r>
      <w:r w:rsidR="002E7FA5">
        <w:rPr>
          <w:rFonts w:cs="B Zar" w:hint="cs"/>
          <w:sz w:val="28"/>
          <w:szCs w:val="28"/>
          <w:rtl/>
          <w:lang w:bidi="fa-IR"/>
        </w:rPr>
        <w:t xml:space="preserve">‌هایی </w:t>
      </w:r>
      <w:r w:rsidR="008E7D28" w:rsidRPr="005C4306">
        <w:rPr>
          <w:rFonts w:cs="B Zar" w:hint="cs"/>
          <w:sz w:val="28"/>
          <w:szCs w:val="28"/>
          <w:rtl/>
          <w:lang w:bidi="fa-IR"/>
        </w:rPr>
        <w:t>از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8E7D28" w:rsidRPr="005C4306">
        <w:rPr>
          <w:rFonts w:cs="B Zar" w:hint="cs"/>
          <w:sz w:val="28"/>
          <w:szCs w:val="28"/>
          <w:rtl/>
          <w:lang w:bidi="fa-IR"/>
        </w:rPr>
        <w:t>هستند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8E7D28" w:rsidRPr="005C4306">
        <w:rPr>
          <w:rFonts w:cs="B Zar" w:hint="cs"/>
          <w:sz w:val="28"/>
          <w:szCs w:val="28"/>
          <w:rtl/>
          <w:lang w:bidi="fa-IR"/>
        </w:rPr>
        <w:t xml:space="preserve"> خوردن گوشت مردار علاوه بر مشکلات هضم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8E7D28" w:rsidRPr="005C4306">
        <w:rPr>
          <w:rFonts w:cs="B Zar" w:hint="cs"/>
          <w:sz w:val="28"/>
          <w:szCs w:val="28"/>
          <w:rtl/>
          <w:lang w:bidi="fa-IR"/>
        </w:rPr>
        <w:t xml:space="preserve"> اسهال</w:t>
      </w:r>
      <w:r w:rsidR="00A975A4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8E7D28" w:rsidRPr="005C4306">
        <w:rPr>
          <w:rFonts w:cs="B Zar" w:hint="cs"/>
          <w:sz w:val="28"/>
          <w:szCs w:val="28"/>
          <w:rtl/>
          <w:lang w:bidi="fa-IR"/>
        </w:rPr>
        <w:t xml:space="preserve"> استفراغ و </w:t>
      </w:r>
      <w:r w:rsidR="000747B4" w:rsidRPr="005C4306">
        <w:rPr>
          <w:rFonts w:cs="B Zar" w:hint="cs"/>
          <w:sz w:val="28"/>
          <w:szCs w:val="28"/>
          <w:rtl/>
          <w:lang w:bidi="fa-IR"/>
        </w:rPr>
        <w:t>مسمومی</w:t>
      </w:r>
      <w:r w:rsidR="000747B4" w:rsidRPr="005C4306">
        <w:rPr>
          <w:rFonts w:cs="B Zar" w:hint="eastAsia"/>
          <w:sz w:val="28"/>
          <w:szCs w:val="28"/>
          <w:rtl/>
          <w:lang w:bidi="fa-IR"/>
        </w:rPr>
        <w:t>ت</w:t>
      </w:r>
      <w:r w:rsidR="008E7D28" w:rsidRPr="005C4306">
        <w:rPr>
          <w:rFonts w:cs="B Zar" w:hint="cs"/>
          <w:sz w:val="28"/>
          <w:szCs w:val="28"/>
          <w:rtl/>
          <w:lang w:bidi="fa-IR"/>
        </w:rPr>
        <w:t xml:space="preserve"> را به دنبال دارد.</w:t>
      </w:r>
    </w:p>
    <w:p w:rsidR="002F6089" w:rsidRPr="005C4306" w:rsidRDefault="008B7DB2" w:rsidP="002E7FA5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بیش از صد نوع بیماری از طریق خوردن گوشت مردار به انسان منتقل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شود (سالم مختار: </w:t>
      </w:r>
      <w:r w:rsidRPr="00AF4D94">
        <w:rPr>
          <w:rFonts w:ascii="mylotus" w:hAnsi="mylotus" w:cs="mylotus"/>
          <w:sz w:val="28"/>
          <w:szCs w:val="28"/>
          <w:rtl/>
          <w:lang w:bidi="fa-IR"/>
        </w:rPr>
        <w:t>الطبُّ الإسلامی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hint="cs"/>
          <w:sz w:val="28"/>
          <w:szCs w:val="28"/>
          <w:rtl/>
          <w:lang w:bidi="fa-IR"/>
        </w:rPr>
        <w:t>–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یلسون آندرو: </w:t>
      </w:r>
      <w:r w:rsidR="00282383" w:rsidRPr="005C4306">
        <w:rPr>
          <w:rFonts w:cs="B Zar" w:hint="cs"/>
          <w:sz w:val="28"/>
          <w:szCs w:val="28"/>
          <w:rtl/>
          <w:lang w:bidi="fa-IR"/>
        </w:rPr>
        <w:t>بازرسی عملی گوشت).</w:t>
      </w:r>
    </w:p>
    <w:p w:rsidR="002F6089" w:rsidRPr="005C4306" w:rsidRDefault="00771DA5" w:rsidP="00AF47A2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2F6089" w:rsidRPr="005C4306">
        <w:rPr>
          <w:rFonts w:cs="B Zar" w:hint="cs"/>
          <w:sz w:val="28"/>
          <w:szCs w:val="28"/>
          <w:rtl/>
          <w:lang w:bidi="fa-IR"/>
        </w:rPr>
        <w:t>امام شاطبی و ابن عاشور در اهداف دین و مقاصد الشریعه به نکته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2F6089" w:rsidRPr="005C4306">
        <w:rPr>
          <w:rFonts w:cs="B Zar" w:hint="cs"/>
          <w:sz w:val="28"/>
          <w:szCs w:val="28"/>
          <w:rtl/>
          <w:lang w:bidi="fa-IR"/>
        </w:rPr>
        <w:t>دیگر نیز اشاره دارند که حائز اهمیت است.</w:t>
      </w:r>
    </w:p>
    <w:p w:rsidR="00B544BB" w:rsidRPr="005C4306" w:rsidRDefault="002F6089" w:rsidP="00D94683">
      <w:pPr>
        <w:numPr>
          <w:ilvl w:val="0"/>
          <w:numId w:val="15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خون یا دم مسفوح- آنچه که در نجاست خون مورد نظر شارع است</w:t>
      </w:r>
      <w:r w:rsidR="00282383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فقط در رابطه با دم مسفوح یا همان خون جاریست (انعام</w:t>
      </w:r>
      <w:r w:rsidR="00C60201" w:rsidRPr="005C4306">
        <w:rPr>
          <w:rFonts w:cs="B Zar" w:hint="cs"/>
          <w:sz w:val="28"/>
          <w:szCs w:val="28"/>
          <w:rtl/>
          <w:lang w:bidi="fa-IR"/>
        </w:rPr>
        <w:t>: 145</w:t>
      </w:r>
      <w:r w:rsidRPr="005C4306">
        <w:rPr>
          <w:rFonts w:cs="B Zar" w:hint="cs"/>
          <w:sz w:val="28"/>
          <w:szCs w:val="28"/>
          <w:rtl/>
          <w:lang w:bidi="fa-IR"/>
        </w:rPr>
        <w:t>) با این قید قرآنی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خون جامد از </w:t>
      </w:r>
      <w:r w:rsidR="00EC255A" w:rsidRPr="005C4306">
        <w:rPr>
          <w:rFonts w:cs="B Zar" w:hint="cs"/>
          <w:sz w:val="28"/>
          <w:szCs w:val="28"/>
          <w:rtl/>
          <w:lang w:bidi="fa-IR"/>
        </w:rPr>
        <w:t xml:space="preserve">قبیل سپرز و جگر (طحال </w:t>
      </w:r>
      <w:r w:rsidR="00B544BB" w:rsidRPr="005C4306">
        <w:rPr>
          <w:rFonts w:cs="B Zar" w:hint="cs"/>
          <w:sz w:val="28"/>
          <w:szCs w:val="28"/>
          <w:rtl/>
          <w:lang w:bidi="fa-IR"/>
        </w:rPr>
        <w:t>و کبد) پاک و حلال معرفی شده</w:t>
      </w:r>
      <w:r w:rsidR="00084641">
        <w:rPr>
          <w:rFonts w:cs="B Zar" w:hint="cs"/>
          <w:sz w:val="28"/>
          <w:szCs w:val="28"/>
          <w:rtl/>
          <w:lang w:bidi="fa-IR"/>
        </w:rPr>
        <w:t>‌اند،</w:t>
      </w:r>
      <w:r w:rsidR="00B544BB" w:rsidRPr="005C4306">
        <w:rPr>
          <w:rFonts w:cs="B Zar" w:hint="cs"/>
          <w:sz w:val="28"/>
          <w:szCs w:val="28"/>
          <w:rtl/>
          <w:lang w:bidi="fa-IR"/>
        </w:rPr>
        <w:t xml:space="preserve"> هر چند در این مورد</w:t>
      </w:r>
      <w:r w:rsidR="000747B4" w:rsidRPr="005C4306">
        <w:rPr>
          <w:rFonts w:cs="B Zar" w:hint="cs"/>
          <w:sz w:val="28"/>
          <w:szCs w:val="28"/>
          <w:rtl/>
          <w:lang w:bidi="fa-IR"/>
        </w:rPr>
        <w:t xml:space="preserve"> نیز</w:t>
      </w:r>
      <w:r w:rsidR="00B544BB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0747B4" w:rsidRPr="005C4306">
        <w:rPr>
          <w:rFonts w:cs="B Zar" w:hint="cs"/>
          <w:sz w:val="28"/>
          <w:szCs w:val="28"/>
          <w:rtl/>
          <w:lang w:bidi="fa-IR"/>
        </w:rPr>
        <w:t>روایتی منسوب به معصوم وارد است و در منابع اسلامی ما وجود دارد.</w:t>
      </w:r>
    </w:p>
    <w:p w:rsidR="00461CA1" w:rsidRPr="005C4306" w:rsidRDefault="00B544BB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خون ترکیبی از مایعی به نام</w:t>
      </w:r>
      <w:r w:rsidR="00746C60" w:rsidRPr="005C4306">
        <w:rPr>
          <w:rFonts w:cs="B Zar" w:hint="cs"/>
          <w:sz w:val="28"/>
          <w:szCs w:val="28"/>
          <w:rtl/>
          <w:lang w:bidi="fa-IR"/>
        </w:rPr>
        <w:t xml:space="preserve"> پلاسما (55%) و سلول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746C60" w:rsidRPr="005C4306">
        <w:rPr>
          <w:rFonts w:cs="B Zar" w:hint="cs"/>
          <w:sz w:val="28"/>
          <w:szCs w:val="28"/>
          <w:rtl/>
          <w:lang w:bidi="fa-IR"/>
        </w:rPr>
        <w:t>خونی (45%)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46C60" w:rsidRPr="005C4306">
        <w:rPr>
          <w:rFonts w:cs="B Zar" w:hint="cs"/>
          <w:sz w:val="28"/>
          <w:szCs w:val="28"/>
          <w:rtl/>
          <w:lang w:bidi="fa-IR"/>
        </w:rPr>
        <w:t>باشد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746C60" w:rsidRPr="005C4306">
        <w:rPr>
          <w:rFonts w:cs="B Zar" w:hint="cs"/>
          <w:sz w:val="28"/>
          <w:szCs w:val="28"/>
          <w:rtl/>
          <w:lang w:bidi="fa-IR"/>
        </w:rPr>
        <w:t xml:space="preserve"> قسمت اعظم سلول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746C60" w:rsidRPr="005C4306">
        <w:rPr>
          <w:rFonts w:cs="B Zar" w:hint="cs"/>
          <w:sz w:val="28"/>
          <w:szCs w:val="28"/>
          <w:rtl/>
          <w:lang w:bidi="fa-IR"/>
        </w:rPr>
        <w:t>خونی گلبول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746C60" w:rsidRPr="005C4306">
        <w:rPr>
          <w:rFonts w:cs="B Zar" w:hint="cs"/>
          <w:sz w:val="28"/>
          <w:szCs w:val="28"/>
          <w:rtl/>
          <w:lang w:bidi="fa-IR"/>
        </w:rPr>
        <w:t>قرمز و مقدار کمی نیز گلبول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746C60" w:rsidRPr="005C4306">
        <w:rPr>
          <w:rFonts w:cs="B Zar" w:hint="cs"/>
          <w:sz w:val="28"/>
          <w:szCs w:val="28"/>
          <w:rtl/>
          <w:lang w:bidi="fa-IR"/>
        </w:rPr>
        <w:t>سفید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46C60" w:rsidRPr="005C4306">
        <w:rPr>
          <w:rFonts w:cs="B Zar" w:hint="cs"/>
          <w:sz w:val="28"/>
          <w:szCs w:val="28"/>
          <w:rtl/>
          <w:lang w:bidi="fa-IR"/>
        </w:rPr>
        <w:t>باشد و درصد بسیار کمی از سلول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746C60" w:rsidRPr="005C4306">
        <w:rPr>
          <w:rFonts w:cs="B Zar" w:hint="cs"/>
          <w:sz w:val="28"/>
          <w:szCs w:val="28"/>
          <w:rtl/>
          <w:lang w:bidi="fa-IR"/>
        </w:rPr>
        <w:t xml:space="preserve">دیگر به نام </w:t>
      </w:r>
      <w:r w:rsidR="006B7248" w:rsidRPr="005C4306">
        <w:rPr>
          <w:rFonts w:cs="B Zar" w:hint="cs"/>
          <w:sz w:val="28"/>
          <w:szCs w:val="28"/>
          <w:rtl/>
          <w:lang w:bidi="fa-IR"/>
        </w:rPr>
        <w:t>پلاکت در خون وجود دارد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6B7248" w:rsidRPr="005C4306">
        <w:rPr>
          <w:rFonts w:cs="B Zar" w:hint="cs"/>
          <w:sz w:val="28"/>
          <w:szCs w:val="28"/>
          <w:rtl/>
          <w:lang w:bidi="fa-IR"/>
        </w:rPr>
        <w:t xml:space="preserve"> وظیفه اصلی خون انتقال گازهای تنفسی، مواد غذائی و مواد زائد و سمی حاصل از متابولیسم بدن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6B7248" w:rsidRPr="005C4306">
        <w:rPr>
          <w:rFonts w:cs="B Zar" w:hint="cs"/>
          <w:sz w:val="28"/>
          <w:szCs w:val="28"/>
          <w:rtl/>
          <w:lang w:bidi="fa-IR"/>
        </w:rPr>
        <w:t>باشد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6B7248" w:rsidRPr="005C4306">
        <w:rPr>
          <w:rFonts w:cs="B Zar" w:hint="cs"/>
          <w:sz w:val="28"/>
          <w:szCs w:val="28"/>
          <w:rtl/>
          <w:lang w:bidi="fa-IR"/>
        </w:rPr>
        <w:t xml:space="preserve"> (حسن جواهری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:</w:t>
      </w:r>
      <w:r w:rsidR="00C35C43" w:rsidRPr="005C4306">
        <w:rPr>
          <w:rFonts w:cs="B Zar" w:hint="cs"/>
          <w:sz w:val="28"/>
          <w:szCs w:val="28"/>
          <w:rtl/>
          <w:lang w:bidi="fa-IR"/>
        </w:rPr>
        <w:t xml:space="preserve"> اصول تکنیک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C35C43" w:rsidRPr="005C4306">
        <w:rPr>
          <w:rFonts w:cs="B Zar" w:hint="cs"/>
          <w:sz w:val="28"/>
          <w:szCs w:val="28"/>
          <w:rtl/>
          <w:lang w:bidi="fa-IR"/>
        </w:rPr>
        <w:t xml:space="preserve">خون شناسی) </w:t>
      </w:r>
    </w:p>
    <w:p w:rsidR="00461CA1" w:rsidRPr="005C4306" w:rsidRDefault="00461CA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بنابرای</w:t>
      </w:r>
      <w:r w:rsidRPr="005C4306">
        <w:rPr>
          <w:rFonts w:cs="B Zar" w:hint="eastAsia"/>
          <w:sz w:val="28"/>
          <w:szCs w:val="28"/>
          <w:rtl/>
          <w:lang w:bidi="fa-IR"/>
        </w:rPr>
        <w:t>ن</w:t>
      </w:r>
      <w:r w:rsidR="0086290D">
        <w:rPr>
          <w:rFonts w:cs="B Zar" w:hint="cs"/>
          <w:sz w:val="28"/>
          <w:szCs w:val="28"/>
          <w:rtl/>
          <w:lang w:bidi="fa-IR"/>
        </w:rPr>
        <w:t>،</w:t>
      </w:r>
      <w:r w:rsidR="00C35C43" w:rsidRPr="005C4306">
        <w:rPr>
          <w:rFonts w:cs="B Zar" w:hint="cs"/>
          <w:sz w:val="28"/>
          <w:szCs w:val="28"/>
          <w:rtl/>
          <w:lang w:bidi="fa-IR"/>
        </w:rPr>
        <w:t xml:space="preserve"> خون با داشتن مواد غذائی، محیط مناسبی برای رشد و تکثیر بسیاری از میکروب</w:t>
      </w:r>
      <w:r w:rsidR="00505E4F">
        <w:rPr>
          <w:rFonts w:cs="B Zar" w:hint="cs"/>
          <w:sz w:val="28"/>
          <w:szCs w:val="28"/>
          <w:rtl/>
          <w:lang w:bidi="fa-IR"/>
        </w:rPr>
        <w:t>‌ها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35C43" w:rsidRPr="005C4306">
        <w:rPr>
          <w:rFonts w:cs="B Zar" w:hint="cs"/>
          <w:sz w:val="28"/>
          <w:szCs w:val="28"/>
          <w:rtl/>
          <w:lang w:bidi="fa-IR"/>
        </w:rPr>
        <w:t>باشد که در</w:t>
      </w:r>
      <w:r w:rsidR="00B13E38">
        <w:rPr>
          <w:rFonts w:cs="B Zar" w:hint="cs"/>
          <w:sz w:val="28"/>
          <w:szCs w:val="28"/>
          <w:rtl/>
          <w:lang w:bidi="fa-IR"/>
        </w:rPr>
        <w:t xml:space="preserve"> آزمایشگاه‌ها</w:t>
      </w:r>
      <w:r w:rsidR="00C35C43" w:rsidRPr="005C4306">
        <w:rPr>
          <w:rFonts w:cs="B Zar" w:hint="cs"/>
          <w:sz w:val="28"/>
          <w:szCs w:val="28"/>
          <w:rtl/>
          <w:lang w:bidi="fa-IR"/>
        </w:rPr>
        <w:t xml:space="preserve">ی باکتریولوژی </w:t>
      </w:r>
      <w:r w:rsidR="00867CEB" w:rsidRPr="005C4306">
        <w:rPr>
          <w:rFonts w:cs="B Zar" w:hint="cs"/>
          <w:sz w:val="28"/>
          <w:szCs w:val="28"/>
          <w:rtl/>
          <w:lang w:bidi="fa-IR"/>
        </w:rPr>
        <w:t>از خون برای ک</w:t>
      </w:r>
      <w:r w:rsidRPr="005C4306">
        <w:rPr>
          <w:rFonts w:cs="B Zar" w:hint="cs"/>
          <w:sz w:val="28"/>
          <w:szCs w:val="28"/>
          <w:rtl/>
          <w:lang w:bidi="fa-IR"/>
        </w:rPr>
        <w:t>ِ</w:t>
      </w:r>
      <w:r w:rsidR="00867CEB" w:rsidRPr="005C4306">
        <w:rPr>
          <w:rFonts w:cs="B Zar" w:hint="cs"/>
          <w:sz w:val="28"/>
          <w:szCs w:val="28"/>
          <w:rtl/>
          <w:lang w:bidi="fa-IR"/>
        </w:rPr>
        <w:t>شت انواع باکتری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867CEB" w:rsidRPr="005C4306">
        <w:rPr>
          <w:rFonts w:cs="B Zar" w:hint="cs"/>
          <w:sz w:val="28"/>
          <w:szCs w:val="28"/>
          <w:rtl/>
          <w:lang w:bidi="fa-IR"/>
        </w:rPr>
        <w:t>جهت مطالعه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867CEB" w:rsidRPr="005C4306">
        <w:rPr>
          <w:rFonts w:cs="B Zar" w:hint="cs"/>
          <w:sz w:val="28"/>
          <w:szCs w:val="28"/>
          <w:rtl/>
          <w:lang w:bidi="fa-IR"/>
        </w:rPr>
        <w:t>استفاده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867CEB" w:rsidRPr="005C4306">
        <w:rPr>
          <w:rFonts w:cs="B Zar" w:hint="cs"/>
          <w:sz w:val="28"/>
          <w:szCs w:val="28"/>
          <w:rtl/>
          <w:lang w:bidi="fa-IR"/>
        </w:rPr>
        <w:t>شود</w:t>
      </w:r>
      <w:r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210176" w:rsidRPr="005C4306" w:rsidRDefault="00867CEB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D95157" w:rsidRPr="005C4306">
        <w:rPr>
          <w:rFonts w:cs="B Zar" w:hint="cs"/>
          <w:sz w:val="28"/>
          <w:szCs w:val="28"/>
          <w:rtl/>
          <w:lang w:bidi="fa-IR"/>
        </w:rPr>
        <w:t>حکم به نجاست خون و حرمت آن از نصوص قطعی برخوردار بوده</w:t>
      </w:r>
      <w:r w:rsidR="00461CA1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D95157" w:rsidRPr="005C4306">
        <w:rPr>
          <w:rFonts w:cs="B Zar" w:hint="cs"/>
          <w:sz w:val="28"/>
          <w:szCs w:val="28"/>
          <w:rtl/>
          <w:lang w:bidi="fa-IR"/>
        </w:rPr>
        <w:t xml:space="preserve"> هیچ مسلمانی از اولین تا آخرین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D95157" w:rsidRPr="005C4306">
        <w:rPr>
          <w:rFonts w:cs="B Zar" w:hint="cs"/>
          <w:sz w:val="28"/>
          <w:szCs w:val="28"/>
          <w:rtl/>
          <w:lang w:bidi="fa-IR"/>
        </w:rPr>
        <w:t>بدان اعتراض ننموده است</w:t>
      </w:r>
      <w:r w:rsidR="00282383" w:rsidRPr="005C4306">
        <w:rPr>
          <w:rFonts w:cs="B Zar" w:hint="cs"/>
          <w:sz w:val="28"/>
          <w:szCs w:val="28"/>
          <w:rtl/>
          <w:lang w:bidi="fa-IR"/>
        </w:rPr>
        <w:t>.</w:t>
      </w:r>
      <w:r w:rsidR="00D95157" w:rsidRPr="005C4306">
        <w:rPr>
          <w:rFonts w:cs="B Zar" w:hint="cs"/>
          <w:sz w:val="28"/>
          <w:szCs w:val="28"/>
          <w:rtl/>
          <w:lang w:bidi="fa-IR"/>
        </w:rPr>
        <w:t xml:space="preserve"> (</w:t>
      </w:r>
      <w:r w:rsidR="00461CA1" w:rsidRPr="005C4306">
        <w:rPr>
          <w:rFonts w:cs="B Zar" w:hint="cs"/>
          <w:sz w:val="28"/>
          <w:szCs w:val="28"/>
          <w:rtl/>
          <w:lang w:bidi="fa-IR"/>
        </w:rPr>
        <w:t>آ</w:t>
      </w:r>
      <w:r w:rsidR="00D95157" w:rsidRPr="005C4306">
        <w:rPr>
          <w:rFonts w:cs="B Zar" w:hint="cs"/>
          <w:sz w:val="28"/>
          <w:szCs w:val="28"/>
          <w:rtl/>
          <w:lang w:bidi="fa-IR"/>
        </w:rPr>
        <w:t xml:space="preserve">یه 3 مائده و 145 انعام) </w:t>
      </w:r>
    </w:p>
    <w:p w:rsidR="001430FB" w:rsidRPr="005C4306" w:rsidRDefault="00C6020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در</w:t>
      </w:r>
      <w:r w:rsidR="00D95157" w:rsidRPr="005C4306">
        <w:rPr>
          <w:rFonts w:cs="B Zar" w:hint="cs"/>
          <w:sz w:val="28"/>
          <w:szCs w:val="28"/>
          <w:rtl/>
          <w:lang w:bidi="fa-IR"/>
        </w:rPr>
        <w:t xml:space="preserve"> خون مواد سمی مانند </w:t>
      </w:r>
      <w:r w:rsidR="00A104A9" w:rsidRPr="005C4306">
        <w:rPr>
          <w:rFonts w:cs="B Zar" w:hint="cs"/>
          <w:sz w:val="28"/>
          <w:szCs w:val="28"/>
          <w:rtl/>
          <w:lang w:bidi="fa-IR"/>
        </w:rPr>
        <w:t>ا</w:t>
      </w:r>
      <w:r w:rsidR="00D95157" w:rsidRPr="005C4306">
        <w:rPr>
          <w:rFonts w:cs="B Zar" w:hint="cs"/>
          <w:sz w:val="28"/>
          <w:szCs w:val="28"/>
          <w:rtl/>
          <w:lang w:bidi="fa-IR"/>
        </w:rPr>
        <w:t>وره، اسید اوریک، کرا</w:t>
      </w:r>
      <w:r w:rsidR="00A104A9" w:rsidRPr="005C4306">
        <w:rPr>
          <w:rFonts w:cs="B Zar" w:hint="cs"/>
          <w:sz w:val="28"/>
          <w:szCs w:val="28"/>
          <w:rtl/>
          <w:lang w:bidi="fa-IR"/>
        </w:rPr>
        <w:t>ی</w:t>
      </w:r>
      <w:r w:rsidR="00D95157" w:rsidRPr="005C4306">
        <w:rPr>
          <w:rFonts w:cs="B Zar" w:hint="cs"/>
          <w:sz w:val="28"/>
          <w:szCs w:val="28"/>
          <w:rtl/>
          <w:lang w:bidi="fa-IR"/>
        </w:rPr>
        <w:t xml:space="preserve">تنین و گاز دی اکسد کربن وجود دارد. </w:t>
      </w:r>
      <w:r w:rsidR="00FA1300" w:rsidRPr="005C4306">
        <w:rPr>
          <w:rFonts w:cs="B Zar" w:hint="cs"/>
          <w:sz w:val="28"/>
          <w:szCs w:val="28"/>
          <w:rtl/>
          <w:lang w:bidi="fa-IR"/>
        </w:rPr>
        <w:t>وجود هموگلوبین در خون</w:t>
      </w:r>
      <w:r w:rsidR="00A104A9" w:rsidRPr="005C4306">
        <w:rPr>
          <w:rFonts w:cs="B Zar" w:hint="cs"/>
          <w:sz w:val="28"/>
          <w:szCs w:val="28"/>
          <w:rtl/>
          <w:lang w:bidi="fa-IR"/>
        </w:rPr>
        <w:t>،</w:t>
      </w:r>
      <w:r w:rsidR="00FA1300" w:rsidRPr="005C4306">
        <w:rPr>
          <w:rFonts w:cs="B Zar" w:hint="cs"/>
          <w:sz w:val="28"/>
          <w:szCs w:val="28"/>
          <w:rtl/>
          <w:lang w:bidi="fa-IR"/>
        </w:rPr>
        <w:t xml:space="preserve"> فیبرین در خون لخته </w:t>
      </w:r>
      <w:r w:rsidR="00A104A9" w:rsidRPr="005C4306">
        <w:rPr>
          <w:rFonts w:cs="B Zar" w:hint="cs"/>
          <w:sz w:val="28"/>
          <w:szCs w:val="28"/>
          <w:rtl/>
          <w:lang w:bidi="fa-IR"/>
        </w:rPr>
        <w:t>ش</w:t>
      </w:r>
      <w:r w:rsidR="00FA1300" w:rsidRPr="005C4306">
        <w:rPr>
          <w:rFonts w:cs="B Zar" w:hint="cs"/>
          <w:sz w:val="28"/>
          <w:szCs w:val="28"/>
          <w:rtl/>
          <w:lang w:bidi="fa-IR"/>
        </w:rPr>
        <w:t>ده که به سختی هضم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FA1300" w:rsidRPr="005C4306">
        <w:rPr>
          <w:rFonts w:cs="B Zar" w:hint="cs"/>
          <w:sz w:val="28"/>
          <w:szCs w:val="28"/>
          <w:rtl/>
          <w:lang w:bidi="fa-IR"/>
        </w:rPr>
        <w:t>شوند و نیز آهن آلی که به نسبت غیر آلی به کندی از طریق روده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FA1300" w:rsidRPr="005C4306">
        <w:rPr>
          <w:rFonts w:cs="B Zar" w:hint="cs"/>
          <w:sz w:val="28"/>
          <w:szCs w:val="28"/>
          <w:rtl/>
          <w:lang w:bidi="fa-IR"/>
        </w:rPr>
        <w:t>جذب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FA1300" w:rsidRPr="005C4306">
        <w:rPr>
          <w:rFonts w:cs="B Zar" w:hint="cs"/>
          <w:sz w:val="28"/>
          <w:szCs w:val="28"/>
          <w:rtl/>
          <w:lang w:bidi="fa-IR"/>
        </w:rPr>
        <w:t xml:space="preserve">شود </w:t>
      </w:r>
      <w:r w:rsidR="00821CD1" w:rsidRPr="005C4306">
        <w:rPr>
          <w:rFonts w:cs="B Zar" w:hint="cs"/>
          <w:sz w:val="28"/>
          <w:szCs w:val="28"/>
          <w:rtl/>
          <w:lang w:bidi="fa-IR"/>
        </w:rPr>
        <w:t>دلایل محکمی هستند</w:t>
      </w:r>
      <w:r w:rsidR="00A104A9" w:rsidRPr="005C4306">
        <w:rPr>
          <w:rFonts w:cs="B Zar" w:hint="cs"/>
          <w:sz w:val="28"/>
          <w:szCs w:val="28"/>
          <w:rtl/>
          <w:lang w:bidi="fa-IR"/>
        </w:rPr>
        <w:t>،</w:t>
      </w:r>
      <w:r w:rsidR="00821CD1" w:rsidRPr="005C4306">
        <w:rPr>
          <w:rFonts w:cs="B Zar" w:hint="cs"/>
          <w:sz w:val="28"/>
          <w:szCs w:val="28"/>
          <w:rtl/>
          <w:lang w:bidi="fa-IR"/>
        </w:rPr>
        <w:t>که ثابت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821CD1" w:rsidRPr="005C4306">
        <w:rPr>
          <w:rFonts w:cs="B Zar" w:hint="cs"/>
          <w:sz w:val="28"/>
          <w:szCs w:val="28"/>
          <w:rtl/>
          <w:lang w:bidi="fa-IR"/>
        </w:rPr>
        <w:t>کنند خون برا</w:t>
      </w:r>
      <w:r w:rsidR="00E84DBA" w:rsidRPr="005C4306">
        <w:rPr>
          <w:rFonts w:cs="B Zar" w:hint="cs"/>
          <w:sz w:val="28"/>
          <w:szCs w:val="28"/>
          <w:rtl/>
          <w:lang w:bidi="fa-IR"/>
        </w:rPr>
        <w:t>ی</w:t>
      </w:r>
      <w:r w:rsidR="00821CD1" w:rsidRPr="005C4306">
        <w:rPr>
          <w:rFonts w:cs="B Zar" w:hint="cs"/>
          <w:sz w:val="28"/>
          <w:szCs w:val="28"/>
          <w:rtl/>
          <w:lang w:bidi="fa-IR"/>
        </w:rPr>
        <w:t xml:space="preserve"> انسان ارزش غذائی ندارد و فاقد مواد مفید برای رشد و تغذیه بدن و قوام آن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821CD1" w:rsidRPr="005C4306">
        <w:rPr>
          <w:rFonts w:cs="B Zar" w:hint="cs"/>
          <w:sz w:val="28"/>
          <w:szCs w:val="28"/>
          <w:rtl/>
          <w:lang w:bidi="fa-IR"/>
        </w:rPr>
        <w:t>باشد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821CD1" w:rsidRPr="005C4306">
        <w:rPr>
          <w:rFonts w:cs="B Zar" w:hint="cs"/>
          <w:sz w:val="28"/>
          <w:szCs w:val="28"/>
          <w:rtl/>
          <w:lang w:bidi="fa-IR"/>
        </w:rPr>
        <w:t xml:space="preserve"> اما چون سپرز و جگر (کبد و طحال) که مسفوح و روان نیستند و جامد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9304C5" w:rsidRPr="005C4306">
        <w:rPr>
          <w:rFonts w:cs="B Zar" w:hint="cs"/>
          <w:sz w:val="28"/>
          <w:szCs w:val="28"/>
          <w:rtl/>
          <w:lang w:bidi="fa-IR"/>
        </w:rPr>
        <w:t>غنی از مواد غذائی مهمی همچون پروتئین</w:t>
      </w:r>
      <w:r w:rsidR="003572D4">
        <w:rPr>
          <w:rFonts w:cs="B Zar" w:hint="cs"/>
          <w:sz w:val="28"/>
          <w:szCs w:val="28"/>
          <w:rtl/>
          <w:lang w:bidi="fa-IR"/>
        </w:rPr>
        <w:t>‌ها،</w:t>
      </w:r>
      <w:r w:rsidR="009304C5" w:rsidRPr="005C4306">
        <w:rPr>
          <w:rFonts w:cs="B Zar" w:hint="cs"/>
          <w:sz w:val="28"/>
          <w:szCs w:val="28"/>
          <w:rtl/>
          <w:lang w:bidi="fa-IR"/>
        </w:rPr>
        <w:t xml:space="preserve"> ویتامین</w:t>
      </w:r>
      <w:r w:rsidR="003572D4">
        <w:rPr>
          <w:rFonts w:cs="B Zar" w:hint="cs"/>
          <w:sz w:val="28"/>
          <w:szCs w:val="28"/>
          <w:rtl/>
          <w:lang w:bidi="fa-IR"/>
        </w:rPr>
        <w:t>‌ها،</w:t>
      </w:r>
      <w:r w:rsidR="009304C5" w:rsidRPr="005C4306">
        <w:rPr>
          <w:rFonts w:cs="B Zar" w:hint="cs"/>
          <w:sz w:val="28"/>
          <w:szCs w:val="28"/>
          <w:rtl/>
          <w:lang w:bidi="fa-IR"/>
        </w:rPr>
        <w:t xml:space="preserve"> آهن و غیره هستند </w:t>
      </w:r>
      <w:r w:rsidR="00E84DBA" w:rsidRPr="005C4306">
        <w:rPr>
          <w:rFonts w:cs="B Zar" w:hint="cs"/>
          <w:sz w:val="28"/>
          <w:szCs w:val="28"/>
          <w:rtl/>
          <w:lang w:bidi="fa-IR"/>
        </w:rPr>
        <w:t>و</w:t>
      </w:r>
      <w:r w:rsidR="009304C5" w:rsidRPr="005C4306">
        <w:rPr>
          <w:rFonts w:cs="B Zar" w:hint="cs"/>
          <w:sz w:val="28"/>
          <w:szCs w:val="28"/>
          <w:rtl/>
          <w:lang w:bidi="fa-IR"/>
        </w:rPr>
        <w:t xml:space="preserve"> بر خلاف خون جاری</w:t>
      </w:r>
      <w:r w:rsidR="00E84DBA" w:rsidRPr="005C4306">
        <w:rPr>
          <w:rFonts w:cs="B Zar" w:hint="cs"/>
          <w:sz w:val="28"/>
          <w:szCs w:val="28"/>
          <w:rtl/>
          <w:lang w:bidi="fa-IR"/>
        </w:rPr>
        <w:t>،</w:t>
      </w:r>
      <w:r w:rsidR="009304C5" w:rsidRPr="005C4306">
        <w:rPr>
          <w:rFonts w:cs="B Zar" w:hint="cs"/>
          <w:sz w:val="28"/>
          <w:szCs w:val="28"/>
          <w:rtl/>
          <w:lang w:bidi="fa-IR"/>
        </w:rPr>
        <w:t xml:space="preserve"> قابل استفاده و مفید واقع شده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  <w:r w:rsidR="009304C5" w:rsidRPr="005C4306">
        <w:rPr>
          <w:rFonts w:cs="B Zar" w:hint="cs"/>
          <w:sz w:val="28"/>
          <w:szCs w:val="28"/>
          <w:rtl/>
          <w:lang w:bidi="fa-IR"/>
        </w:rPr>
        <w:t xml:space="preserve"> (</w:t>
      </w:r>
      <w:r w:rsidR="001430FB" w:rsidRPr="005C4306">
        <w:rPr>
          <w:rFonts w:cs="B Zar" w:hint="cs"/>
          <w:sz w:val="28"/>
          <w:szCs w:val="28"/>
          <w:rtl/>
          <w:lang w:bidi="fa-IR"/>
        </w:rPr>
        <w:t>عمر فاضل عبید: الطبُ الاسلامی عبر القرون)</w:t>
      </w:r>
    </w:p>
    <w:p w:rsidR="001430FB" w:rsidRPr="005C4306" w:rsidRDefault="001430FB" w:rsidP="00FD338B">
      <w:pPr>
        <w:widowControl w:val="0"/>
        <w:numPr>
          <w:ilvl w:val="0"/>
          <w:numId w:val="15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خوک یا به تعبیر قرآن خنزیر </w:t>
      </w:r>
      <w:r w:rsidRPr="005C4306">
        <w:rPr>
          <w:rFonts w:hint="cs"/>
          <w:sz w:val="28"/>
          <w:szCs w:val="28"/>
          <w:rtl/>
          <w:lang w:bidi="fa-IR"/>
        </w:rPr>
        <w:t>–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یکی دیگر از انواع محرمات منصوص علیه است که در حرمتش نص قطعی وارد است و نزد اهل اسلام و کثیری از دانشمندان غیر اسلامی نیز مقبول و بلاریب است. (مائده</w:t>
      </w:r>
      <w:r w:rsidR="00C60201" w:rsidRPr="005C4306">
        <w:rPr>
          <w:rFonts w:cs="B Zar" w:hint="cs"/>
          <w:sz w:val="28"/>
          <w:szCs w:val="28"/>
          <w:rtl/>
          <w:lang w:bidi="fa-IR"/>
        </w:rPr>
        <w:t>: 3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>..)</w:t>
      </w:r>
    </w:p>
    <w:p w:rsidR="00AD279B" w:rsidRPr="005C4306" w:rsidRDefault="0035356F" w:rsidP="00FD338B">
      <w:pPr>
        <w:widowControl w:val="0"/>
        <w:ind w:firstLine="284"/>
        <w:jc w:val="both"/>
        <w:rPr>
          <w:rFonts w:cs="B Zar"/>
          <w:sz w:val="28"/>
          <w:szCs w:val="28"/>
          <w:rtl/>
        </w:rPr>
      </w:pPr>
      <w:r w:rsidRPr="005C4306">
        <w:rPr>
          <w:rFonts w:cs="B Zar" w:hint="cs"/>
          <w:sz w:val="28"/>
          <w:szCs w:val="28"/>
          <w:rtl/>
          <w:lang w:bidi="fa-IR"/>
        </w:rPr>
        <w:t>خوک آنچنان حیوان پلیدی است که در پر خوری و شهوت رانی ضرب المثل ملت هاست و بیشتر از نجاست و مدفوع خود استفاده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کند و گوشت و چربی آن به انواع مختلفی از میکروب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و انگل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آلوده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این حیوان در هنگام تولد 2 کیلو وزن دارد، اما به دلیل ترشح زیاد هورمون رشد و هورمون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جنسی در مدت دویست روز </w:t>
      </w:r>
      <w:r w:rsidR="00A03539" w:rsidRPr="005C4306">
        <w:rPr>
          <w:rFonts w:cs="B Zar" w:hint="cs"/>
          <w:sz w:val="28"/>
          <w:szCs w:val="28"/>
          <w:rtl/>
          <w:lang w:bidi="fa-IR"/>
        </w:rPr>
        <w:t>وزنش به 100 کیلو گرم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03539" w:rsidRPr="005C4306">
        <w:rPr>
          <w:rFonts w:cs="B Zar" w:hint="cs"/>
          <w:sz w:val="28"/>
          <w:szCs w:val="28"/>
          <w:rtl/>
          <w:lang w:bidi="fa-IR"/>
        </w:rPr>
        <w:t xml:space="preserve">رسد. </w:t>
      </w:r>
      <w:r w:rsidR="00A03539" w:rsidRPr="00D94683">
        <w:rPr>
          <w:rStyle w:val="Char2"/>
          <w:rFonts w:hint="cs"/>
          <w:rtl/>
        </w:rPr>
        <w:t>(</w:t>
      </w:r>
      <w:r w:rsidR="00A03539" w:rsidRPr="00D94683">
        <w:rPr>
          <w:rStyle w:val="Char2"/>
          <w:rtl/>
        </w:rPr>
        <w:t xml:space="preserve">کنعان </w:t>
      </w:r>
      <w:r w:rsidR="00D94683">
        <w:rPr>
          <w:rStyle w:val="Char2"/>
          <w:rFonts w:hint="cs"/>
          <w:rtl/>
        </w:rPr>
        <w:t>أ</w:t>
      </w:r>
      <w:r w:rsidR="00A03539" w:rsidRPr="00D94683">
        <w:rPr>
          <w:rStyle w:val="Char2"/>
          <w:rtl/>
        </w:rPr>
        <w:t>حمد محمد: الموسوع</w:t>
      </w:r>
      <w:r w:rsidR="009E4935" w:rsidRPr="00D94683">
        <w:rPr>
          <w:rStyle w:val="Char2"/>
          <w:rtl/>
        </w:rPr>
        <w:t>ة</w:t>
      </w:r>
      <w:r w:rsidR="00A03539" w:rsidRPr="00D94683">
        <w:rPr>
          <w:rStyle w:val="Char2"/>
          <w:rtl/>
        </w:rPr>
        <w:t xml:space="preserve"> الطبی</w:t>
      </w:r>
      <w:r w:rsidR="009E4935" w:rsidRPr="00D94683">
        <w:rPr>
          <w:rStyle w:val="Char2"/>
          <w:rtl/>
        </w:rPr>
        <w:t>ة</w:t>
      </w:r>
      <w:r w:rsidR="00A03539" w:rsidRPr="00D94683">
        <w:rPr>
          <w:rStyle w:val="Char2"/>
          <w:rtl/>
        </w:rPr>
        <w:t xml:space="preserve"> الفق</w:t>
      </w:r>
      <w:r w:rsidR="009E4935" w:rsidRPr="00D94683">
        <w:rPr>
          <w:rStyle w:val="Char2"/>
          <w:rtl/>
        </w:rPr>
        <w:t>ه</w:t>
      </w:r>
      <w:r w:rsidR="00A03539" w:rsidRPr="00D94683">
        <w:rPr>
          <w:rStyle w:val="Char2"/>
          <w:rtl/>
        </w:rPr>
        <w:t>ی</w:t>
      </w:r>
      <w:r w:rsidR="009E4935" w:rsidRPr="00D94683">
        <w:rPr>
          <w:rStyle w:val="Char2"/>
          <w:rtl/>
        </w:rPr>
        <w:t>ة</w:t>
      </w:r>
      <w:r w:rsidR="00A03539" w:rsidRPr="00D94683">
        <w:rPr>
          <w:rStyle w:val="Char2"/>
          <w:rFonts w:hint="cs"/>
          <w:rtl/>
        </w:rPr>
        <w:t>)</w:t>
      </w:r>
      <w:r w:rsidR="00A03539" w:rsidRPr="005C4306">
        <w:rPr>
          <w:rFonts w:cs="B Zar" w:hint="cs"/>
          <w:sz w:val="28"/>
          <w:szCs w:val="28"/>
          <w:rtl/>
          <w:lang w:bidi="fa-IR"/>
        </w:rPr>
        <w:t xml:space="preserve"> فعالیت جنسی در خوک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A03539" w:rsidRPr="005C4306">
        <w:rPr>
          <w:rFonts w:cs="B Zar" w:hint="cs"/>
          <w:sz w:val="28"/>
          <w:szCs w:val="28"/>
          <w:rtl/>
          <w:lang w:bidi="fa-IR"/>
        </w:rPr>
        <w:t>به دلیل مقدار زیاد هورمون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A03539" w:rsidRPr="005C4306">
        <w:rPr>
          <w:rFonts w:cs="B Zar" w:hint="cs"/>
          <w:sz w:val="28"/>
          <w:szCs w:val="28"/>
          <w:rtl/>
          <w:lang w:bidi="fa-IR"/>
        </w:rPr>
        <w:t>جنسی شان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03539" w:rsidRPr="005C4306">
        <w:rPr>
          <w:rFonts w:cs="B Zar" w:hint="cs"/>
          <w:sz w:val="28"/>
          <w:szCs w:val="28"/>
          <w:rtl/>
          <w:lang w:bidi="fa-IR"/>
        </w:rPr>
        <w:t xml:space="preserve"> زیاد است و این نوع </w:t>
      </w:r>
      <w:r w:rsidR="00EC1EEC" w:rsidRPr="005C4306">
        <w:rPr>
          <w:rFonts w:cs="B Zar" w:hint="cs"/>
          <w:sz w:val="28"/>
          <w:szCs w:val="28"/>
          <w:rtl/>
          <w:lang w:bidi="fa-IR"/>
        </w:rPr>
        <w:t>هورمون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EC1EEC" w:rsidRPr="005C4306">
        <w:rPr>
          <w:rFonts w:cs="B Zar" w:hint="cs"/>
          <w:sz w:val="28"/>
          <w:szCs w:val="28"/>
          <w:rtl/>
          <w:lang w:bidi="fa-IR"/>
        </w:rPr>
        <w:t>در چربی خوک حل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EC1EEC" w:rsidRPr="005C4306">
        <w:rPr>
          <w:rFonts w:cs="B Zar" w:hint="cs"/>
          <w:sz w:val="28"/>
          <w:szCs w:val="28"/>
          <w:rtl/>
          <w:lang w:bidi="fa-IR"/>
        </w:rPr>
        <w:t>شوند و در گوشت آن نیز به وفور وجود دارند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EC1EEC" w:rsidRPr="005C4306">
        <w:rPr>
          <w:rFonts w:cs="B Zar" w:hint="cs"/>
          <w:sz w:val="28"/>
          <w:szCs w:val="28"/>
          <w:rtl/>
          <w:lang w:bidi="fa-IR"/>
        </w:rPr>
        <w:t xml:space="preserve"> به همین علت مصرف گوشت و چربی خوک باعث تشدید زیادی فعالیت جنسی در مصرف کنندگان آن شده </w:t>
      </w:r>
      <w:r w:rsidR="00AD279B" w:rsidRPr="005C4306">
        <w:rPr>
          <w:rFonts w:cs="B Zar" w:hint="cs"/>
          <w:sz w:val="28"/>
          <w:szCs w:val="28"/>
          <w:rtl/>
          <w:lang w:bidi="fa-IR"/>
        </w:rPr>
        <w:t>و</w:t>
      </w:r>
      <w:r w:rsidR="00EC1EEC" w:rsidRPr="005C4306">
        <w:rPr>
          <w:rFonts w:cs="B Zar" w:hint="cs"/>
          <w:sz w:val="28"/>
          <w:szCs w:val="28"/>
          <w:rtl/>
          <w:lang w:bidi="fa-IR"/>
        </w:rPr>
        <w:t xml:space="preserve"> در نتیجه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EC1EEC" w:rsidRPr="005C4306">
        <w:rPr>
          <w:rFonts w:cs="B Zar" w:hint="cs"/>
          <w:sz w:val="28"/>
          <w:szCs w:val="28"/>
          <w:rtl/>
          <w:lang w:bidi="fa-IR"/>
        </w:rPr>
        <w:t>بند و باری جنسی را به دنبال دارد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D6608E" w:rsidRPr="00D6608E">
        <w:rPr>
          <w:rFonts w:cs="KFGQPC Uthmanic Script HAFS"/>
          <w:color w:val="000000"/>
          <w:sz w:val="28"/>
          <w:szCs w:val="28"/>
          <w:rtl/>
        </w:rPr>
        <w:t>سُبۡحَٰنَكَ لَا عِلۡمَ لَنَآ إِلَّا مَا عَلَّمۡتَنَآۖ إِنَّكَ أَنتَ ٱلۡعَلِيمُ ٱلۡحَكِيمُ ٣٢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</w:p>
    <w:p w:rsidR="00815722" w:rsidRPr="005C4306" w:rsidRDefault="003E7C83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مقدار زیاد کلسترول در چربی و اسید اُریک فراوان در گوش</w:t>
      </w:r>
      <w:r w:rsidR="006B2249" w:rsidRPr="005C4306">
        <w:rPr>
          <w:rFonts w:cs="B Zar" w:hint="cs"/>
          <w:sz w:val="28"/>
          <w:szCs w:val="28"/>
          <w:rtl/>
          <w:lang w:bidi="fa-IR"/>
        </w:rPr>
        <w:t xml:space="preserve">ت خوک </w:t>
      </w:r>
      <w:r w:rsidR="0041075B" w:rsidRPr="005C4306">
        <w:rPr>
          <w:rFonts w:cs="B Zar" w:hint="cs"/>
          <w:sz w:val="28"/>
          <w:szCs w:val="28"/>
          <w:rtl/>
          <w:lang w:bidi="fa-IR"/>
        </w:rPr>
        <w:t xml:space="preserve">در ابتلا به </w:t>
      </w:r>
      <w:r w:rsidR="006B2249" w:rsidRPr="005C4306">
        <w:rPr>
          <w:rFonts w:cs="B Zar" w:hint="cs"/>
          <w:sz w:val="28"/>
          <w:szCs w:val="28"/>
          <w:rtl/>
          <w:lang w:bidi="fa-IR"/>
        </w:rPr>
        <w:t>بیماری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6B2249" w:rsidRPr="005C4306">
        <w:rPr>
          <w:rFonts w:cs="B Zar" w:hint="cs"/>
          <w:sz w:val="28"/>
          <w:szCs w:val="28"/>
          <w:rtl/>
          <w:lang w:bidi="fa-IR"/>
        </w:rPr>
        <w:t>تصلب شرایین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6B2249" w:rsidRPr="005C4306">
        <w:rPr>
          <w:rFonts w:cs="B Zar" w:hint="cs"/>
          <w:sz w:val="28"/>
          <w:szCs w:val="28"/>
          <w:rtl/>
          <w:lang w:bidi="fa-IR"/>
        </w:rPr>
        <w:t xml:space="preserve"> دردهای مفصلی</w:t>
      </w:r>
      <w:r w:rsidR="000F1B89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8E4A72" w:rsidRPr="005C4306">
        <w:rPr>
          <w:rFonts w:cs="B Zar" w:hint="cs"/>
          <w:sz w:val="28"/>
          <w:szCs w:val="28"/>
          <w:rtl/>
          <w:lang w:bidi="fa-IR"/>
        </w:rPr>
        <w:t>و ناراحتی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8E4A72" w:rsidRPr="005C4306">
        <w:rPr>
          <w:rFonts w:cs="B Zar" w:hint="cs"/>
          <w:sz w:val="28"/>
          <w:szCs w:val="28"/>
          <w:rtl/>
          <w:lang w:bidi="fa-IR"/>
        </w:rPr>
        <w:t xml:space="preserve">قلبی تأثیر بسزایی دارد. </w:t>
      </w:r>
    </w:p>
    <w:p w:rsidR="003B50AA" w:rsidRPr="005C4306" w:rsidRDefault="008E4A7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انگل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>خطرناکی مانند آسکارین، بالانتیدیوم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ت</w:t>
      </w:r>
      <w:r w:rsidR="00815722" w:rsidRPr="005C4306">
        <w:rPr>
          <w:rFonts w:cs="B Zar" w:hint="cs"/>
          <w:sz w:val="28"/>
          <w:szCs w:val="28"/>
          <w:rtl/>
          <w:lang w:bidi="fa-IR"/>
        </w:rPr>
        <w:t>ن</w:t>
      </w:r>
      <w:r w:rsidR="009E4935" w:rsidRPr="005C4306">
        <w:rPr>
          <w:rFonts w:cs="B Zar" w:hint="cs"/>
          <w:sz w:val="28"/>
          <w:szCs w:val="28"/>
          <w:rtl/>
          <w:lang w:bidi="fa-IR"/>
        </w:rPr>
        <w:t>یا</w:t>
      </w:r>
      <w:r w:rsidRPr="005C4306">
        <w:rPr>
          <w:rFonts w:cs="B Zar" w:hint="cs"/>
          <w:sz w:val="28"/>
          <w:szCs w:val="28"/>
          <w:rtl/>
          <w:lang w:bidi="fa-IR"/>
        </w:rPr>
        <w:t>سولیوم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تریشین، آمیبیاز</w:t>
      </w:r>
      <w:r w:rsidR="003B50AA" w:rsidRPr="005C4306">
        <w:rPr>
          <w:rFonts w:cs="B Zar" w:hint="cs"/>
          <w:sz w:val="28"/>
          <w:szCs w:val="28"/>
          <w:rtl/>
          <w:lang w:bidi="fa-IR"/>
        </w:rPr>
        <w:t xml:space="preserve"> و دیگر انگل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3B50AA" w:rsidRPr="005C4306">
        <w:rPr>
          <w:rFonts w:cs="B Zar" w:hint="cs"/>
          <w:sz w:val="28"/>
          <w:szCs w:val="28"/>
          <w:rtl/>
          <w:lang w:bidi="fa-IR"/>
        </w:rPr>
        <w:t>از طریق مصرف گوشت خوک منتقل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B50AA" w:rsidRPr="005C4306">
        <w:rPr>
          <w:rFonts w:cs="B Zar" w:hint="cs"/>
          <w:sz w:val="28"/>
          <w:szCs w:val="28"/>
          <w:rtl/>
          <w:lang w:bidi="fa-IR"/>
        </w:rPr>
        <w:t>شوند.</w:t>
      </w:r>
    </w:p>
    <w:p w:rsidR="00F548AB" w:rsidRPr="005C4306" w:rsidRDefault="009E4935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بیماری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3B50AA" w:rsidRPr="005C4306">
        <w:rPr>
          <w:rFonts w:cs="B Zar" w:hint="cs"/>
          <w:sz w:val="28"/>
          <w:szCs w:val="28"/>
          <w:rtl/>
          <w:lang w:bidi="fa-IR"/>
        </w:rPr>
        <w:t xml:space="preserve">همچون </w:t>
      </w:r>
      <w:r w:rsidR="001A6C69" w:rsidRPr="005C4306">
        <w:rPr>
          <w:rFonts w:cs="B Zar" w:hint="cs"/>
          <w:sz w:val="28"/>
          <w:szCs w:val="28"/>
          <w:rtl/>
          <w:lang w:bidi="fa-IR"/>
        </w:rPr>
        <w:t>آنفولانزای نوع «آ» التهاب دهان، آفت، التهاب عضله قلب، تب مالت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1A6C69" w:rsidRPr="005C4306">
        <w:rPr>
          <w:rFonts w:cs="B Zar" w:hint="cs"/>
          <w:sz w:val="28"/>
          <w:szCs w:val="28"/>
          <w:rtl/>
          <w:lang w:bidi="fa-IR"/>
        </w:rPr>
        <w:t xml:space="preserve"> سالمو نلوز، کرم کدوی خوکی</w:t>
      </w:r>
      <w:r w:rsidR="00815722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1A6C69" w:rsidRPr="005C4306">
        <w:rPr>
          <w:rFonts w:cs="B Zar" w:hint="cs"/>
          <w:sz w:val="28"/>
          <w:szCs w:val="28"/>
          <w:rtl/>
          <w:lang w:bidi="fa-IR"/>
        </w:rPr>
        <w:t>و دیگر بیماری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1A6C69" w:rsidRPr="005C4306">
        <w:rPr>
          <w:rFonts w:cs="B Zar" w:hint="cs"/>
          <w:sz w:val="28"/>
          <w:szCs w:val="28"/>
          <w:rtl/>
          <w:lang w:bidi="fa-IR"/>
        </w:rPr>
        <w:t xml:space="preserve">از این </w:t>
      </w:r>
      <w:r w:rsidR="00AC2F79" w:rsidRPr="005C4306">
        <w:rPr>
          <w:rFonts w:cs="B Zar" w:hint="cs"/>
          <w:sz w:val="28"/>
          <w:szCs w:val="28"/>
          <w:rtl/>
          <w:lang w:bidi="fa-IR"/>
        </w:rPr>
        <w:t>نوع</w:t>
      </w:r>
      <w:r w:rsidR="00815722" w:rsidRPr="005C4306">
        <w:rPr>
          <w:rFonts w:cs="B Zar" w:hint="cs"/>
          <w:sz w:val="28"/>
          <w:szCs w:val="28"/>
          <w:rtl/>
          <w:lang w:bidi="fa-IR"/>
        </w:rPr>
        <w:t>،</w:t>
      </w:r>
      <w:r w:rsidR="00AC2F79" w:rsidRPr="005C4306">
        <w:rPr>
          <w:rFonts w:cs="B Zar" w:hint="cs"/>
          <w:sz w:val="28"/>
          <w:szCs w:val="28"/>
          <w:rtl/>
          <w:lang w:bidi="fa-IR"/>
        </w:rPr>
        <w:t xml:space="preserve"> از طریق خوک به انسان منتقل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C2F79" w:rsidRPr="005C4306">
        <w:rPr>
          <w:rFonts w:cs="B Zar" w:hint="cs"/>
          <w:sz w:val="28"/>
          <w:szCs w:val="28"/>
          <w:rtl/>
          <w:lang w:bidi="fa-IR"/>
        </w:rPr>
        <w:t>شوند.</w:t>
      </w:r>
    </w:p>
    <w:p w:rsidR="008E7D28" w:rsidRPr="005C4306" w:rsidRDefault="00F548AB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به همین علل و علت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و اسباب دیگر</w:t>
      </w:r>
      <w:r w:rsidR="00815722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که شارع جل جلالهُ از آن آگاهتر است</w:t>
      </w:r>
      <w:r w:rsidR="00282383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در آینده نیز توسط ارباب </w:t>
      </w:r>
      <w:r w:rsidR="005A3A03" w:rsidRPr="005C4306">
        <w:rPr>
          <w:rFonts w:cs="B Zar" w:hint="cs"/>
          <w:sz w:val="28"/>
          <w:szCs w:val="28"/>
          <w:rtl/>
          <w:lang w:bidi="fa-IR"/>
        </w:rPr>
        <w:t>خ</w:t>
      </w:r>
      <w:r w:rsidR="00815722" w:rsidRPr="005C4306">
        <w:rPr>
          <w:rFonts w:cs="B Zar" w:hint="cs"/>
          <w:sz w:val="28"/>
          <w:szCs w:val="28"/>
          <w:rtl/>
          <w:lang w:bidi="fa-IR"/>
        </w:rPr>
        <w:t>رد</w:t>
      </w:r>
      <w:r w:rsidR="005A3A03" w:rsidRPr="005C4306">
        <w:rPr>
          <w:rFonts w:cs="B Zar" w:hint="cs"/>
          <w:sz w:val="28"/>
          <w:szCs w:val="28"/>
          <w:rtl/>
          <w:lang w:bidi="fa-IR"/>
        </w:rPr>
        <w:t xml:space="preserve"> و اندیشه</w:t>
      </w:r>
      <w:r w:rsidR="006B2249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5A3A03" w:rsidRPr="005C4306">
        <w:rPr>
          <w:rFonts w:cs="B Zar" w:hint="cs"/>
          <w:sz w:val="28"/>
          <w:szCs w:val="28"/>
          <w:rtl/>
          <w:lang w:bidi="fa-IR"/>
        </w:rPr>
        <w:t>کشف خواهد 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5A3A03" w:rsidRPr="005C4306">
        <w:rPr>
          <w:rFonts w:cs="B Zar" w:hint="cs"/>
          <w:sz w:val="28"/>
          <w:szCs w:val="28"/>
          <w:rtl/>
          <w:lang w:bidi="fa-IR"/>
        </w:rPr>
        <w:t xml:space="preserve"> به نصّ قطعی خوک را نجس و حرام معرفی نموده است. (آیه 3 مائده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5A3A03" w:rsidRPr="005C4306">
        <w:rPr>
          <w:rFonts w:cs="B Zar" w:hint="cs"/>
          <w:sz w:val="28"/>
          <w:szCs w:val="28"/>
          <w:rtl/>
          <w:lang w:bidi="fa-IR"/>
        </w:rPr>
        <w:t>..)</w:t>
      </w:r>
    </w:p>
    <w:p w:rsidR="005A3A03" w:rsidRPr="005C4306" w:rsidRDefault="00B816F2" w:rsidP="00D94683">
      <w:pPr>
        <w:numPr>
          <w:ilvl w:val="0"/>
          <w:numId w:val="15"/>
        </w:numPr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مورد چهارم از انواع محرمات منصوص علیه- هر حیوان و</w:t>
      </w:r>
      <w:r w:rsidR="00843753">
        <w:rPr>
          <w:rFonts w:cs="B Zar" w:hint="cs"/>
          <w:sz w:val="28"/>
          <w:szCs w:val="28"/>
          <w:rtl/>
          <w:lang w:bidi="fa-IR"/>
        </w:rPr>
        <w:t xml:space="preserve"> ذبیحه‌ای </w:t>
      </w:r>
      <w:r w:rsidRPr="005C4306">
        <w:rPr>
          <w:rFonts w:cs="B Zar" w:hint="cs"/>
          <w:sz w:val="28"/>
          <w:szCs w:val="28"/>
          <w:rtl/>
          <w:lang w:bidi="fa-IR"/>
        </w:rPr>
        <w:t>است که به هنگام ذبح به جای اسم خدای خالق حیوان</w:t>
      </w:r>
      <w:r w:rsidR="00866ED9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نام غیر خدا بر آن برده شده </w:t>
      </w:r>
      <w:r w:rsidR="00F55EE9" w:rsidRPr="005C4306">
        <w:rPr>
          <w:rFonts w:cs="B Zar" w:hint="cs"/>
          <w:sz w:val="28"/>
          <w:szCs w:val="28"/>
          <w:rtl/>
          <w:lang w:bidi="fa-IR"/>
        </w:rPr>
        <w:t>باشد.</w:t>
      </w:r>
    </w:p>
    <w:p w:rsidR="00F55EE9" w:rsidRPr="005C4306" w:rsidRDefault="00D47257" w:rsidP="00E541E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E541EE" w:rsidRPr="00E541EE">
        <w:rPr>
          <w:rFonts w:cs="KFGQPC Uthmanic Script HAFS"/>
          <w:color w:val="000000"/>
          <w:sz w:val="28"/>
          <w:szCs w:val="28"/>
          <w:rtl/>
        </w:rPr>
        <w:t>وَمَآ أُهِلَّ لِغَيۡرِ ٱللَّهِ بِهِۦ</w:t>
      </w:r>
      <w:r w:rsidR="00E541EE">
        <w:rPr>
          <w:rFonts w:ascii="Traditional Arabic" w:hAnsi="Traditional Arabic" w:cs="Traditional Arabic" w:hint="cs"/>
          <w:sz w:val="28"/>
          <w:szCs w:val="28"/>
          <w:rtl/>
        </w:rPr>
        <w:t>...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47257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/>
          <w:sz w:val="26"/>
          <w:szCs w:val="26"/>
          <w:rtl/>
        </w:rPr>
        <w:t>المائدة: 3</w:t>
      </w:r>
      <w:r w:rsidRPr="00D47257">
        <w:rPr>
          <w:rFonts w:ascii="mylotus" w:hAnsi="mylotus" w:cs="mylotus"/>
          <w:sz w:val="26"/>
          <w:szCs w:val="26"/>
          <w:rtl/>
        </w:rPr>
        <w:t>]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55EE9" w:rsidRPr="005C4306">
        <w:rPr>
          <w:rFonts w:cs="B Zar" w:hint="cs"/>
          <w:sz w:val="28"/>
          <w:szCs w:val="28"/>
          <w:rtl/>
          <w:lang w:bidi="fa-IR"/>
        </w:rPr>
        <w:t>اُهلَّ از مصدر إهلال به معنی بلند کردن صدا است بنام چیزی</w:t>
      </w:r>
      <w:r w:rsidR="00866ED9" w:rsidRPr="005C4306">
        <w:rPr>
          <w:rFonts w:cs="B Zar" w:hint="cs"/>
          <w:sz w:val="28"/>
          <w:szCs w:val="28"/>
          <w:rtl/>
          <w:lang w:bidi="fa-IR"/>
        </w:rPr>
        <w:t>،</w:t>
      </w:r>
      <w:r w:rsidR="00F55EE9" w:rsidRPr="005C4306">
        <w:rPr>
          <w:rFonts w:cs="B Zar" w:hint="cs"/>
          <w:sz w:val="28"/>
          <w:szCs w:val="28"/>
          <w:rtl/>
          <w:lang w:bidi="fa-IR"/>
        </w:rPr>
        <w:t xml:space="preserve"> و برگرفته از آن است که وقتی هل</w:t>
      </w:r>
      <w:r w:rsidR="00866ED9" w:rsidRPr="005C4306">
        <w:rPr>
          <w:rFonts w:cs="B Zar" w:hint="cs"/>
          <w:sz w:val="28"/>
          <w:szCs w:val="28"/>
          <w:rtl/>
          <w:lang w:bidi="fa-IR"/>
        </w:rPr>
        <w:t>ا</w:t>
      </w:r>
      <w:r w:rsidR="00F55EE9" w:rsidRPr="005C4306">
        <w:rPr>
          <w:rFonts w:cs="B Zar" w:hint="cs"/>
          <w:sz w:val="28"/>
          <w:szCs w:val="28"/>
          <w:rtl/>
          <w:lang w:bidi="fa-IR"/>
        </w:rPr>
        <w:t xml:space="preserve">ل رمضان </w:t>
      </w:r>
      <w:r w:rsidR="00F77034" w:rsidRPr="005C4306">
        <w:rPr>
          <w:rFonts w:cs="B Zar" w:hint="cs"/>
          <w:sz w:val="28"/>
          <w:szCs w:val="28"/>
          <w:rtl/>
          <w:lang w:bidi="fa-IR"/>
        </w:rPr>
        <w:t>یا شوّ</w:t>
      </w:r>
      <w:r w:rsidR="00866ED9" w:rsidRPr="005C4306">
        <w:rPr>
          <w:rFonts w:cs="B Zar" w:hint="cs"/>
          <w:sz w:val="28"/>
          <w:szCs w:val="28"/>
          <w:rtl/>
          <w:lang w:bidi="fa-IR"/>
        </w:rPr>
        <w:t>ا</w:t>
      </w:r>
      <w:r w:rsidR="00F77034" w:rsidRPr="005C4306">
        <w:rPr>
          <w:rFonts w:cs="B Zar" w:hint="cs"/>
          <w:sz w:val="28"/>
          <w:szCs w:val="28"/>
          <w:rtl/>
          <w:lang w:bidi="fa-IR"/>
        </w:rPr>
        <w:t>ل رؤیت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F77034" w:rsidRPr="005C4306">
        <w:rPr>
          <w:rFonts w:cs="B Zar" w:hint="cs"/>
          <w:sz w:val="28"/>
          <w:szCs w:val="28"/>
          <w:rtl/>
          <w:lang w:bidi="fa-IR"/>
        </w:rPr>
        <w:t>شود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F77034" w:rsidRPr="005C4306">
        <w:rPr>
          <w:rFonts w:cs="B Zar" w:hint="cs"/>
          <w:sz w:val="28"/>
          <w:szCs w:val="28"/>
          <w:rtl/>
          <w:lang w:bidi="fa-IR"/>
        </w:rPr>
        <w:t xml:space="preserve"> به سو</w:t>
      </w:r>
      <w:r w:rsidR="00866ED9" w:rsidRPr="005C4306">
        <w:rPr>
          <w:rFonts w:cs="B Zar" w:hint="cs"/>
          <w:sz w:val="28"/>
          <w:szCs w:val="28"/>
          <w:rtl/>
          <w:lang w:bidi="fa-IR"/>
        </w:rPr>
        <w:t>ی</w:t>
      </w:r>
      <w:r w:rsidR="00F77034" w:rsidRPr="005C4306">
        <w:rPr>
          <w:rFonts w:cs="B Zar" w:hint="cs"/>
          <w:sz w:val="28"/>
          <w:szCs w:val="28"/>
          <w:rtl/>
          <w:lang w:bidi="fa-IR"/>
        </w:rPr>
        <w:t xml:space="preserve"> آن انگشت اشاره نموده</w:t>
      </w:r>
      <w:r w:rsidR="00866ED9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F77034" w:rsidRPr="005C4306">
        <w:rPr>
          <w:rFonts w:cs="B Zar" w:hint="cs"/>
          <w:sz w:val="28"/>
          <w:szCs w:val="28"/>
          <w:rtl/>
          <w:lang w:bidi="fa-IR"/>
        </w:rPr>
        <w:t xml:space="preserve"> با صدای بلند گویند: «هلال، هلال» یعنی هلال ماه دیده شد و باید روزه بگیرند و یا برای عید فردا آماده شوند.</w:t>
      </w:r>
    </w:p>
    <w:p w:rsidR="00F77034" w:rsidRPr="005C4306" w:rsidRDefault="00F77034" w:rsidP="00E541E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E541EE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E541EE" w:rsidRPr="00E541EE">
        <w:rPr>
          <w:rFonts w:cs="KFGQPC Uthmanic Script HAFS"/>
          <w:color w:val="000000"/>
          <w:sz w:val="28"/>
          <w:szCs w:val="28"/>
          <w:rtl/>
        </w:rPr>
        <w:t>وَمَآ أُهِلَّ لِغَيۡرِ ٱللَّهِ بِهِۦ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F22283" w:rsidRPr="005C4306">
        <w:rPr>
          <w:rFonts w:cs="B Zar" w:hint="cs"/>
          <w:sz w:val="28"/>
          <w:szCs w:val="28"/>
          <w:rtl/>
          <w:lang w:bidi="fa-IR"/>
        </w:rPr>
        <w:t>یعنی</w:t>
      </w:r>
      <w:r w:rsidR="0086290D">
        <w:rPr>
          <w:rFonts w:cs="B Zar" w:hint="cs"/>
          <w:sz w:val="28"/>
          <w:szCs w:val="28"/>
          <w:rtl/>
          <w:lang w:bidi="fa-IR"/>
        </w:rPr>
        <w:t>: ذبیحه</w:t>
      </w:r>
      <w:r w:rsidR="0086290D">
        <w:rPr>
          <w:rFonts w:cs="B Zar" w:hint="eastAsia"/>
          <w:sz w:val="28"/>
          <w:szCs w:val="28"/>
          <w:rtl/>
          <w:lang w:bidi="fa-IR"/>
        </w:rPr>
        <w:t>‌</w:t>
      </w:r>
      <w:r w:rsidR="00F22283" w:rsidRPr="005C4306">
        <w:rPr>
          <w:rFonts w:cs="B Zar" w:hint="cs"/>
          <w:sz w:val="28"/>
          <w:szCs w:val="28"/>
          <w:rtl/>
          <w:lang w:bidi="fa-IR"/>
        </w:rPr>
        <w:t>ای که به هنگام ذبح نام غیر خدا بر آن بلند شده باشد مثل لات و عزّی و منات و هُبل و یا بلا تشبیه نام انبیاء و اولیاء و دیگر</w:t>
      </w:r>
      <w:r w:rsidR="0056321C">
        <w:rPr>
          <w:rFonts w:cs="B Zar" w:hint="cs"/>
          <w:sz w:val="28"/>
          <w:szCs w:val="28"/>
          <w:rtl/>
          <w:lang w:bidi="fa-IR"/>
        </w:rPr>
        <w:t xml:space="preserve"> انسان‌ها</w:t>
      </w:r>
      <w:r w:rsidR="00866ED9" w:rsidRPr="005C4306">
        <w:rPr>
          <w:rFonts w:cs="B Zar" w:hint="cs"/>
          <w:sz w:val="28"/>
          <w:szCs w:val="28"/>
          <w:rtl/>
          <w:lang w:bidi="fa-IR"/>
        </w:rPr>
        <w:t>ی</w:t>
      </w:r>
      <w:r w:rsidR="00F22283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132831" w:rsidRPr="005C4306">
        <w:rPr>
          <w:rFonts w:cs="B Zar" w:hint="cs"/>
          <w:sz w:val="28"/>
          <w:szCs w:val="28"/>
          <w:rtl/>
          <w:lang w:bidi="fa-IR"/>
        </w:rPr>
        <w:t>بزرگ و معزّ</w:t>
      </w:r>
      <w:r w:rsidR="00D966D7" w:rsidRPr="005C4306">
        <w:rPr>
          <w:rFonts w:cs="B Zar" w:hint="cs"/>
          <w:sz w:val="28"/>
          <w:szCs w:val="28"/>
          <w:rtl/>
          <w:lang w:bidi="fa-IR"/>
        </w:rPr>
        <w:t>ز</w:t>
      </w:r>
      <w:r w:rsidR="00132831" w:rsidRPr="005C4306">
        <w:rPr>
          <w:rFonts w:cs="B Zar" w:hint="cs"/>
          <w:sz w:val="28"/>
          <w:szCs w:val="28"/>
          <w:rtl/>
          <w:lang w:bidi="fa-IR"/>
        </w:rPr>
        <w:t xml:space="preserve"> بر آن</w:t>
      </w:r>
      <w:r w:rsidR="009E4935" w:rsidRPr="005C4306">
        <w:rPr>
          <w:rFonts w:cs="B Zar" w:hint="cs"/>
          <w:sz w:val="28"/>
          <w:szCs w:val="28"/>
          <w:rtl/>
          <w:lang w:bidi="fa-IR"/>
        </w:rPr>
        <w:t xml:space="preserve"> بلند شده باشد و ذبح به خاطر قد</w:t>
      </w:r>
      <w:r w:rsidR="00132831" w:rsidRPr="005C4306">
        <w:rPr>
          <w:rFonts w:cs="B Zar" w:hint="cs"/>
          <w:sz w:val="28"/>
          <w:szCs w:val="28"/>
          <w:rtl/>
          <w:lang w:bidi="fa-IR"/>
        </w:rPr>
        <w:t>است و تعظیم او انجام شده باشد.</w:t>
      </w:r>
    </w:p>
    <w:p w:rsidR="00C72D38" w:rsidRDefault="00132831" w:rsidP="00C72D38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اما این نوع از محرمات به خاطر پاسداری و حراست از عقیده توحید و متمرکز نمودن </w:t>
      </w:r>
      <w:r w:rsidR="000E5360" w:rsidRPr="005C4306">
        <w:rPr>
          <w:rFonts w:cs="B Zar" w:hint="cs"/>
          <w:sz w:val="28"/>
          <w:szCs w:val="28"/>
          <w:rtl/>
          <w:lang w:bidi="fa-IR"/>
        </w:rPr>
        <w:t>قدرت و عظمت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D966D7" w:rsidRPr="005C4306">
        <w:rPr>
          <w:rFonts w:cs="B Zar" w:hint="cs"/>
          <w:sz w:val="28"/>
          <w:szCs w:val="28"/>
          <w:rtl/>
          <w:lang w:bidi="fa-IR"/>
        </w:rPr>
        <w:t>قد</w:t>
      </w:r>
      <w:r w:rsidR="000E5360" w:rsidRPr="005C4306">
        <w:rPr>
          <w:rFonts w:cs="B Zar" w:hint="cs"/>
          <w:sz w:val="28"/>
          <w:szCs w:val="28"/>
          <w:rtl/>
          <w:lang w:bidi="fa-IR"/>
        </w:rPr>
        <w:t>است به ذات احدیت است.</w:t>
      </w:r>
    </w:p>
    <w:p w:rsidR="000E5360" w:rsidRPr="005C4306" w:rsidRDefault="000E5360" w:rsidP="00C72D38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شارع جلّ جلاله هر حیوانی را که هنگام ذبح نام کسی دیگر غیر خدای خالق ارض و سماوات</w:t>
      </w:r>
      <w:r w:rsidR="00CE7A02" w:rsidRPr="005C4306">
        <w:rPr>
          <w:rFonts w:cs="B Zar" w:hint="cs"/>
          <w:sz w:val="28"/>
          <w:szCs w:val="28"/>
          <w:rtl/>
          <w:lang w:bidi="fa-IR"/>
        </w:rPr>
        <w:t xml:space="preserve"> بر آن </w:t>
      </w:r>
      <w:r w:rsidRPr="005C4306">
        <w:rPr>
          <w:rFonts w:cs="B Zar" w:hint="cs"/>
          <w:sz w:val="28"/>
          <w:szCs w:val="28"/>
          <w:rtl/>
          <w:lang w:bidi="fa-IR"/>
        </w:rPr>
        <w:t>برده شده باشد بر مسلمین حرام نموده است.</w:t>
      </w:r>
    </w:p>
    <w:p w:rsidR="0098159A" w:rsidRPr="005C4306" w:rsidRDefault="00235FC5" w:rsidP="005C430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بنابراین ذبیحه از طرف هر کس از بندگان خدا باشد، مسلمان و غیر مسلمان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کتاب</w:t>
      </w:r>
      <w:r w:rsidR="00D84722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غیر کتابی مادام که نام غیر خدا بر آن بلند شده باشد و برای غیر خدا ذبح شده باشد حرام است</w:t>
      </w:r>
      <w:r w:rsidR="0098159A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98159A" w:rsidRPr="005C4306" w:rsidRDefault="0098159A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لازم به ذکر است که ذبح و سربریدن حیوان چه برای قربانی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چه برای نذر و نذور، چه برای صدقه و یا هر نوع مراسم و شعایر اسلامی</w:t>
      </w:r>
      <w:r w:rsidR="005B1260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یک نوع عبادت حساب شده و عبادت نیز از کوچک و بزرگ ب</w:t>
      </w:r>
      <w:r w:rsidR="005B1260" w:rsidRPr="005C4306">
        <w:rPr>
          <w:rFonts w:cs="B Zar" w:hint="cs"/>
          <w:sz w:val="28"/>
          <w:szCs w:val="28"/>
          <w:rtl/>
          <w:lang w:bidi="fa-IR"/>
        </w:rPr>
        <w:t>ا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همه انواع</w:t>
      </w:r>
      <w:r w:rsidR="005B1260" w:rsidRPr="005C4306">
        <w:rPr>
          <w:rFonts w:cs="B Zar" w:hint="cs"/>
          <w:sz w:val="28"/>
          <w:szCs w:val="28"/>
          <w:rtl/>
          <w:lang w:bidi="fa-IR"/>
        </w:rPr>
        <w:t xml:space="preserve"> و اشکال</w:t>
      </w:r>
      <w:r w:rsidRPr="005C4306">
        <w:rPr>
          <w:rFonts w:cs="B Zar" w:hint="cs"/>
          <w:sz w:val="28"/>
          <w:szCs w:val="28"/>
          <w:rtl/>
          <w:lang w:bidi="fa-IR"/>
        </w:rPr>
        <w:t>ش باید خاص خدای شایسته عبادت باشد نه غیر او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693D34" w:rsidRPr="005C4306" w:rsidRDefault="00693D34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حدیث صحیحی در</w:t>
      </w:r>
      <w:r w:rsidR="009E4935" w:rsidRPr="005C4306">
        <w:rPr>
          <w:rFonts w:cs="B Zar" w:hint="cs"/>
          <w:sz w:val="28"/>
          <w:szCs w:val="28"/>
          <w:rtl/>
          <w:lang w:bidi="fa-IR"/>
        </w:rPr>
        <w:t xml:space="preserve"> این مورد از پیامبر نور و رحمت </w:t>
      </w:r>
      <w:r w:rsidR="009E4935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Pr="005C4306">
        <w:rPr>
          <w:rFonts w:cs="B Zar" w:hint="cs"/>
          <w:sz w:val="28"/>
          <w:szCs w:val="28"/>
          <w:rtl/>
          <w:lang w:bidi="fa-IR"/>
        </w:rPr>
        <w:t xml:space="preserve"> وارد است که </w:t>
      </w:r>
      <w:r w:rsidR="005B1260" w:rsidRPr="005C4306">
        <w:rPr>
          <w:rFonts w:cs="B Zar" w:hint="cs"/>
          <w:sz w:val="28"/>
          <w:szCs w:val="28"/>
          <w:rtl/>
          <w:lang w:bidi="fa-IR"/>
        </w:rPr>
        <w:t>در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صحیح مسلم ج7 </w:t>
      </w:r>
      <w:r w:rsidR="009E4935" w:rsidRPr="005C4306">
        <w:rPr>
          <w:rFonts w:cs="B Zar" w:hint="cs"/>
          <w:sz w:val="28"/>
          <w:szCs w:val="28"/>
          <w:rtl/>
          <w:lang w:bidi="fa-IR"/>
        </w:rPr>
        <w:t xml:space="preserve">ص: </w:t>
      </w:r>
      <w:r w:rsidRPr="005C4306">
        <w:rPr>
          <w:rFonts w:cs="B Zar" w:hint="cs"/>
          <w:sz w:val="28"/>
          <w:szCs w:val="28"/>
          <w:rtl/>
          <w:lang w:bidi="fa-IR"/>
        </w:rPr>
        <w:t>66 و مسند امام احمد به شماره</w:t>
      </w:r>
      <w:r w:rsidR="009E4935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855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>.. و سنن نسائی به شماره</w:t>
      </w:r>
      <w:r w:rsidR="009E4935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4434 و دیگر سنن و مسانید وارد است.</w:t>
      </w:r>
    </w:p>
    <w:p w:rsidR="004C5ED2" w:rsidRPr="005345C3" w:rsidRDefault="009E4935" w:rsidP="003F2AD6">
      <w:pPr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اینکه پیامبر </w:t>
      </w:r>
      <w:r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4B2133">
        <w:rPr>
          <w:rFonts w:cs="B Zar" w:hint="cs"/>
          <w:sz w:val="28"/>
          <w:szCs w:val="28"/>
          <w:rtl/>
          <w:lang w:bidi="fa-IR"/>
        </w:rPr>
        <w:t xml:space="preserve"> </w:t>
      </w:r>
      <w:r w:rsidR="004C5ED2" w:rsidRPr="005C4306">
        <w:rPr>
          <w:rFonts w:cs="B Zar" w:hint="cs"/>
          <w:sz w:val="28"/>
          <w:szCs w:val="28"/>
          <w:rtl/>
          <w:lang w:bidi="fa-IR"/>
        </w:rPr>
        <w:t>فرموده</w:t>
      </w:r>
      <w:r w:rsidRPr="005C4306">
        <w:rPr>
          <w:rFonts w:cs="B Zar" w:hint="cs"/>
          <w:sz w:val="28"/>
          <w:szCs w:val="28"/>
          <w:rtl/>
          <w:lang w:bidi="fa-IR"/>
        </w:rPr>
        <w:t>:</w:t>
      </w:r>
      <w:r w:rsidR="004C5ED2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4C5ED2" w:rsidRPr="00C72D38">
        <w:rPr>
          <w:rStyle w:val="Char0"/>
          <w:rtl/>
        </w:rPr>
        <w:t>«لعنَ اللهُ مَن ذبحَ لغیر</w:t>
      </w:r>
      <w:r w:rsidR="0086290D" w:rsidRPr="00C72D38">
        <w:rPr>
          <w:rStyle w:val="Char0"/>
          <w:rFonts w:hint="cs"/>
          <w:rtl/>
        </w:rPr>
        <w:t xml:space="preserve"> </w:t>
      </w:r>
      <w:r w:rsidR="004C5ED2" w:rsidRPr="00C72D38">
        <w:rPr>
          <w:rStyle w:val="Char0"/>
          <w:rtl/>
        </w:rPr>
        <w:t>الله</w:t>
      </w:r>
      <w:r w:rsidR="006A6AC4" w:rsidRPr="00C72D38">
        <w:rPr>
          <w:rStyle w:val="Char0"/>
          <w:rtl/>
        </w:rPr>
        <w:t>.</w:t>
      </w:r>
      <w:r w:rsidR="004C5ED2" w:rsidRPr="00C72D38">
        <w:rPr>
          <w:rStyle w:val="Char0"/>
          <w:rtl/>
        </w:rPr>
        <w:t>..»</w:t>
      </w:r>
      <w:r w:rsidRPr="00C72D38">
        <w:rPr>
          <w:rStyle w:val="Char0"/>
          <w:rFonts w:hint="cs"/>
          <w:rtl/>
        </w:rPr>
        <w:t>.</w:t>
      </w:r>
    </w:p>
    <w:p w:rsidR="005B1260" w:rsidRPr="005C4306" w:rsidRDefault="004C5ED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همین روایت در نیل الاوطار امام شوکانی ج 5 </w:t>
      </w:r>
      <w:r w:rsidR="00AF727F" w:rsidRPr="005C4306">
        <w:rPr>
          <w:rFonts w:cs="B Zar" w:hint="cs"/>
          <w:sz w:val="28"/>
          <w:szCs w:val="28"/>
          <w:rtl/>
          <w:lang w:bidi="fa-IR"/>
        </w:rPr>
        <w:t>ص 348 موجود است که شرح آن چنین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:</w:t>
      </w:r>
      <w:r w:rsidR="00AF727F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E5360" w:rsidRPr="005C4306" w:rsidRDefault="00AF727F" w:rsidP="00AF4D94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C72D38">
        <w:rPr>
          <w:rStyle w:val="Char0"/>
          <w:rtl/>
        </w:rPr>
        <w:t xml:space="preserve">فالمراد بهِ </w:t>
      </w:r>
      <w:r w:rsidR="0086290D" w:rsidRPr="00C72D38">
        <w:rPr>
          <w:rStyle w:val="Char0"/>
          <w:rFonts w:hint="cs"/>
          <w:rtl/>
        </w:rPr>
        <w:t>أ</w:t>
      </w:r>
      <w:r w:rsidRPr="00C72D38">
        <w:rPr>
          <w:rStyle w:val="Char0"/>
          <w:rtl/>
        </w:rPr>
        <w:t>ن</w:t>
      </w:r>
      <w:r w:rsidR="003F6281" w:rsidRPr="00C72D38">
        <w:rPr>
          <w:rStyle w:val="Char0"/>
          <w:rtl/>
        </w:rPr>
        <w:t xml:space="preserve"> یذبحَ ب</w:t>
      </w:r>
      <w:r w:rsidR="00AF4D94">
        <w:rPr>
          <w:rStyle w:val="Char0"/>
          <w:rFonts w:hint="cs"/>
          <w:rtl/>
        </w:rPr>
        <w:t>ا</w:t>
      </w:r>
      <w:r w:rsidRPr="00C72D38">
        <w:rPr>
          <w:rStyle w:val="Char0"/>
          <w:rtl/>
        </w:rPr>
        <w:t>سم غیر الله تعال</w:t>
      </w:r>
      <w:r w:rsidR="00F22B0F" w:rsidRPr="00C72D38">
        <w:rPr>
          <w:rStyle w:val="Char0"/>
          <w:rtl/>
        </w:rPr>
        <w:t>ی</w:t>
      </w:r>
      <w:r w:rsidRPr="00C72D38">
        <w:rPr>
          <w:rStyle w:val="Char0"/>
          <w:rtl/>
        </w:rPr>
        <w:t xml:space="preserve"> </w:t>
      </w:r>
      <w:r w:rsidR="003F6281" w:rsidRPr="00C72D38">
        <w:rPr>
          <w:rStyle w:val="Char0"/>
          <w:rtl/>
        </w:rPr>
        <w:t>أ</w:t>
      </w:r>
      <w:r w:rsidRPr="00C72D38">
        <w:rPr>
          <w:rStyle w:val="Char0"/>
          <w:rtl/>
        </w:rPr>
        <w:t xml:space="preserve">و یذبحَ </w:t>
      </w:r>
      <w:r w:rsidR="0086290D" w:rsidRPr="00C72D38">
        <w:rPr>
          <w:rStyle w:val="Char0"/>
          <w:rtl/>
        </w:rPr>
        <w:t xml:space="preserve">لغیر الله کمن ذبحَ للصنم </w:t>
      </w:r>
      <w:r w:rsidR="0086290D" w:rsidRPr="00C72D38">
        <w:rPr>
          <w:rStyle w:val="Char0"/>
          <w:rFonts w:hint="cs"/>
          <w:rtl/>
        </w:rPr>
        <w:t>أ</w:t>
      </w:r>
      <w:r w:rsidR="00242CC9" w:rsidRPr="00C72D38">
        <w:rPr>
          <w:rStyle w:val="Char0"/>
          <w:rtl/>
        </w:rPr>
        <w:t xml:space="preserve">و الصلیب </w:t>
      </w:r>
      <w:r w:rsidR="0086290D" w:rsidRPr="00C72D38">
        <w:rPr>
          <w:rStyle w:val="Char0"/>
          <w:rFonts w:hint="cs"/>
          <w:rtl/>
        </w:rPr>
        <w:t>أ</w:t>
      </w:r>
      <w:r w:rsidR="00242CC9" w:rsidRPr="00C72D38">
        <w:rPr>
          <w:rStyle w:val="Char0"/>
          <w:rtl/>
        </w:rPr>
        <w:t xml:space="preserve">و لموسی </w:t>
      </w:r>
      <w:r w:rsidR="0086290D" w:rsidRPr="00C72D38">
        <w:rPr>
          <w:rStyle w:val="Char0"/>
          <w:rFonts w:hint="cs"/>
          <w:rtl/>
        </w:rPr>
        <w:t>أ</w:t>
      </w:r>
      <w:r w:rsidR="00242CC9" w:rsidRPr="00C72D38">
        <w:rPr>
          <w:rStyle w:val="Char0"/>
          <w:rtl/>
        </w:rPr>
        <w:t xml:space="preserve">و لعیسی </w:t>
      </w:r>
      <w:r w:rsidR="0086290D" w:rsidRPr="00C72D38">
        <w:rPr>
          <w:rStyle w:val="Char0"/>
          <w:rFonts w:hint="cs"/>
          <w:rtl/>
        </w:rPr>
        <w:t>أ</w:t>
      </w:r>
      <w:r w:rsidR="00242CC9" w:rsidRPr="00C72D38">
        <w:rPr>
          <w:rStyle w:val="Char0"/>
          <w:rtl/>
        </w:rPr>
        <w:t xml:space="preserve">و </w:t>
      </w:r>
      <w:r w:rsidR="00F316E6" w:rsidRPr="00C72D38">
        <w:rPr>
          <w:rStyle w:val="Char0"/>
          <w:rtl/>
        </w:rPr>
        <w:t>لِ</w:t>
      </w:r>
      <w:r w:rsidR="00242CC9" w:rsidRPr="00C72D38">
        <w:rPr>
          <w:rStyle w:val="Char0"/>
          <w:rtl/>
        </w:rPr>
        <w:t>لکعب</w:t>
      </w:r>
      <w:r w:rsidR="003F6281" w:rsidRPr="00C72D38">
        <w:rPr>
          <w:rStyle w:val="Char0"/>
          <w:rFonts w:hint="cs"/>
          <w:rtl/>
        </w:rPr>
        <w:t>ة</w:t>
      </w:r>
      <w:r w:rsidR="0086290D" w:rsidRPr="00C72D38">
        <w:rPr>
          <w:rStyle w:val="Char0"/>
          <w:rtl/>
        </w:rPr>
        <w:t xml:space="preserve"> ونحو ذ</w:t>
      </w:r>
      <w:r w:rsidR="003F6281" w:rsidRPr="00C72D38">
        <w:rPr>
          <w:rStyle w:val="Char0"/>
          <w:rtl/>
        </w:rPr>
        <w:t>لک فکلّ هذا حرام و</w:t>
      </w:r>
      <w:r w:rsidR="00242CC9" w:rsidRPr="00C72D38">
        <w:rPr>
          <w:rStyle w:val="Char0"/>
          <w:rtl/>
        </w:rPr>
        <w:t>لا تحلُّ هذهِ الذبیح</w:t>
      </w:r>
      <w:r w:rsidR="003F6281" w:rsidRPr="00C72D38">
        <w:rPr>
          <w:rStyle w:val="Char0"/>
          <w:rFonts w:hint="cs"/>
          <w:rtl/>
        </w:rPr>
        <w:t>ة</w:t>
      </w:r>
      <w:r w:rsidR="0086290D" w:rsidRPr="00C72D38">
        <w:rPr>
          <w:rStyle w:val="Char0"/>
          <w:rtl/>
        </w:rPr>
        <w:t xml:space="preserve"> سواءٌ کان الذابح مسلماً </w:t>
      </w:r>
      <w:r w:rsidR="0086290D" w:rsidRPr="00C72D38">
        <w:rPr>
          <w:rStyle w:val="Char0"/>
          <w:rFonts w:hint="cs"/>
          <w:rtl/>
        </w:rPr>
        <w:t>أ</w:t>
      </w:r>
      <w:r w:rsidR="00242CC9" w:rsidRPr="00C72D38">
        <w:rPr>
          <w:rStyle w:val="Char0"/>
          <w:rtl/>
        </w:rPr>
        <w:t xml:space="preserve">و نصرانیاً </w:t>
      </w:r>
      <w:r w:rsidR="0086290D" w:rsidRPr="00C72D38">
        <w:rPr>
          <w:rStyle w:val="Char0"/>
          <w:rFonts w:hint="cs"/>
          <w:rtl/>
        </w:rPr>
        <w:t>أ</w:t>
      </w:r>
      <w:r w:rsidR="00601E3A" w:rsidRPr="00C72D38">
        <w:rPr>
          <w:rStyle w:val="Char0"/>
          <w:rtl/>
        </w:rPr>
        <w:t>و یهودیاً و</w:t>
      </w:r>
      <w:r w:rsidR="006A6AC4" w:rsidRPr="00C72D38">
        <w:rPr>
          <w:rStyle w:val="Char0"/>
          <w:rtl/>
        </w:rPr>
        <w:t>.</w:t>
      </w:r>
      <w:r w:rsidR="00601E3A" w:rsidRPr="00C72D38">
        <w:rPr>
          <w:rStyle w:val="Char0"/>
          <w:rtl/>
        </w:rPr>
        <w:t>..</w:t>
      </w:r>
      <w:r w:rsidR="00601E3A" w:rsidRPr="005C4306">
        <w:rPr>
          <w:rFonts w:cs="B Zar" w:hint="cs"/>
          <w:sz w:val="28"/>
          <w:szCs w:val="28"/>
          <w:rtl/>
          <w:lang w:bidi="fa-IR"/>
        </w:rPr>
        <w:t xml:space="preserve"> که امام شافعی و جمهور اصحاب او بر این رأی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601E3A" w:rsidRPr="005C4306">
        <w:rPr>
          <w:rFonts w:hint="cs"/>
          <w:sz w:val="28"/>
          <w:szCs w:val="28"/>
          <w:rtl/>
          <w:lang w:bidi="fa-IR"/>
        </w:rPr>
        <w:t>–</w:t>
      </w:r>
      <w:r w:rsidR="00601E3A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 xml:space="preserve"> </w:t>
      </w:r>
      <w:r w:rsidR="00601E3A" w:rsidRPr="009C0C4E">
        <w:rPr>
          <w:rStyle w:val="Char0"/>
          <w:rtl/>
        </w:rPr>
        <w:t xml:space="preserve">وإن </w:t>
      </w:r>
      <w:r w:rsidR="00AF4D94">
        <w:rPr>
          <w:rStyle w:val="Char0"/>
          <w:rtl/>
        </w:rPr>
        <w:t>قصد مع ذلک</w:t>
      </w:r>
      <w:r w:rsidR="003F6281" w:rsidRPr="009C0C4E">
        <w:rPr>
          <w:rStyle w:val="Char0"/>
          <w:rtl/>
        </w:rPr>
        <w:t xml:space="preserve"> تعظیم المذبوح</w:t>
      </w:r>
      <w:r w:rsidR="00601E3A" w:rsidRPr="009C0C4E">
        <w:rPr>
          <w:rStyle w:val="Char0"/>
          <w:rtl/>
        </w:rPr>
        <w:t xml:space="preserve"> لَهُ غیر</w:t>
      </w:r>
      <w:r w:rsidR="007A79C7" w:rsidRPr="009C0C4E">
        <w:rPr>
          <w:rStyle w:val="Char0"/>
          <w:rFonts w:hint="cs"/>
          <w:rtl/>
        </w:rPr>
        <w:t xml:space="preserve"> </w:t>
      </w:r>
      <w:r w:rsidR="00601E3A" w:rsidRPr="009C0C4E">
        <w:rPr>
          <w:rStyle w:val="Char0"/>
          <w:rtl/>
        </w:rPr>
        <w:t xml:space="preserve">الله </w:t>
      </w:r>
      <w:r w:rsidR="003F6281" w:rsidRPr="009C0C4E">
        <w:rPr>
          <w:rStyle w:val="Char0"/>
          <w:rtl/>
        </w:rPr>
        <w:t>و</w:t>
      </w:r>
      <w:r w:rsidR="0002682A" w:rsidRPr="009C0C4E">
        <w:rPr>
          <w:rStyle w:val="Char0"/>
          <w:rtl/>
        </w:rPr>
        <w:t>العباد</w:t>
      </w:r>
      <w:r w:rsidR="003F6281" w:rsidRPr="009C0C4E">
        <w:rPr>
          <w:rStyle w:val="Char0"/>
          <w:rtl/>
        </w:rPr>
        <w:t>ة</w:t>
      </w:r>
      <w:r w:rsidR="0002682A" w:rsidRPr="009C0C4E">
        <w:rPr>
          <w:rStyle w:val="Char0"/>
          <w:rtl/>
        </w:rPr>
        <w:t xml:space="preserve"> له کان ذلک کفراً فإن کانَ الذابح مسلماً قبل ذلک صار بالذبح مرتداً</w:t>
      </w:r>
      <w:r w:rsidR="0002682A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 xml:space="preserve"> </w:t>
      </w:r>
      <w:r w:rsidR="0002682A" w:rsidRPr="005C4306">
        <w:rPr>
          <w:rFonts w:hint="cs"/>
          <w:sz w:val="28"/>
          <w:szCs w:val="28"/>
          <w:rtl/>
          <w:lang w:bidi="fa-IR"/>
        </w:rPr>
        <w:t>–</w:t>
      </w:r>
      <w:r w:rsidR="0002682A" w:rsidRPr="005C4306">
        <w:rPr>
          <w:rFonts w:cs="B Zar" w:hint="cs"/>
          <w:sz w:val="28"/>
          <w:szCs w:val="28"/>
          <w:rtl/>
          <w:lang w:bidi="fa-IR"/>
        </w:rPr>
        <w:t xml:space="preserve"> یعنی مراد از لعن وارده در حدیث کسی است که ذبح را به اسم </w:t>
      </w:r>
      <w:r w:rsidR="004E5BFF" w:rsidRPr="005C4306">
        <w:rPr>
          <w:rFonts w:cs="B Zar" w:hint="cs"/>
          <w:sz w:val="28"/>
          <w:szCs w:val="28"/>
          <w:rtl/>
          <w:lang w:bidi="fa-IR"/>
        </w:rPr>
        <w:t>غیر خدا انجام دهد، مثل اینکه برای بت یا صلیب یا برای موسی یا عیسی یا برای کعبه و به اسم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4E5BFF" w:rsidRPr="005C4306">
        <w:rPr>
          <w:rFonts w:cs="B Zar" w:hint="cs"/>
          <w:sz w:val="28"/>
          <w:szCs w:val="28"/>
          <w:rtl/>
          <w:lang w:bidi="fa-IR"/>
        </w:rPr>
        <w:t>ذبح نماید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4E5BFF" w:rsidRPr="005C4306">
        <w:rPr>
          <w:rFonts w:cs="B Zar" w:hint="cs"/>
          <w:sz w:val="28"/>
          <w:szCs w:val="28"/>
          <w:rtl/>
          <w:lang w:bidi="fa-IR"/>
        </w:rPr>
        <w:t xml:space="preserve"> کل اینگونه ذبایح حرام و غیر حلال هستند، فرقی ندارد ذا</w:t>
      </w:r>
      <w:r w:rsidR="00F316E6" w:rsidRPr="005C4306">
        <w:rPr>
          <w:rFonts w:cs="B Zar" w:hint="cs"/>
          <w:sz w:val="28"/>
          <w:szCs w:val="28"/>
          <w:rtl/>
          <w:lang w:bidi="fa-IR"/>
        </w:rPr>
        <w:t>ب</w:t>
      </w:r>
      <w:r w:rsidR="004E5BFF" w:rsidRPr="005C4306">
        <w:rPr>
          <w:rFonts w:cs="B Zar" w:hint="cs"/>
          <w:sz w:val="28"/>
          <w:szCs w:val="28"/>
          <w:rtl/>
          <w:lang w:bidi="fa-IR"/>
        </w:rPr>
        <w:t>ح مسلمان باشد یا یهود</w:t>
      </w:r>
      <w:r w:rsidR="00F22B0F" w:rsidRPr="005C4306">
        <w:rPr>
          <w:rFonts w:cs="B Zar" w:hint="cs"/>
          <w:sz w:val="28"/>
          <w:szCs w:val="28"/>
          <w:rtl/>
          <w:lang w:bidi="fa-IR"/>
        </w:rPr>
        <w:t>ی</w:t>
      </w:r>
      <w:r w:rsidR="004E5BFF" w:rsidRPr="005C4306">
        <w:rPr>
          <w:rFonts w:cs="B Zar" w:hint="cs"/>
          <w:sz w:val="28"/>
          <w:szCs w:val="28"/>
          <w:rtl/>
          <w:lang w:bidi="fa-IR"/>
        </w:rPr>
        <w:t xml:space="preserve"> یا مسیحی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33673D" w:rsidRPr="005C4306">
        <w:rPr>
          <w:rFonts w:cs="B Zar" w:hint="cs"/>
          <w:sz w:val="28"/>
          <w:szCs w:val="28"/>
          <w:rtl/>
          <w:lang w:bidi="fa-IR"/>
        </w:rPr>
        <w:t xml:space="preserve"> امام شافعی و جمهور اصحاب او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="0033673D" w:rsidRPr="005C4306">
        <w:rPr>
          <w:rFonts w:cs="B Zar" w:hint="cs"/>
          <w:sz w:val="28"/>
          <w:szCs w:val="28"/>
          <w:rtl/>
          <w:lang w:bidi="fa-IR"/>
        </w:rPr>
        <w:t>حرام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3673D" w:rsidRPr="005C4306">
        <w:rPr>
          <w:rFonts w:cs="B Zar" w:hint="cs"/>
          <w:sz w:val="28"/>
          <w:szCs w:val="28"/>
          <w:rtl/>
          <w:lang w:bidi="fa-IR"/>
        </w:rPr>
        <w:t>دانند و اگر هدف</w:t>
      </w:r>
      <w:r w:rsidR="003F6281" w:rsidRPr="005C4306">
        <w:rPr>
          <w:rFonts w:cs="B Zar" w:hint="cs"/>
          <w:sz w:val="28"/>
          <w:szCs w:val="28"/>
          <w:rtl/>
          <w:lang w:bidi="fa-IR"/>
        </w:rPr>
        <w:t>ش از این کار تعظیم و تکریم و قد</w:t>
      </w:r>
      <w:r w:rsidR="0033673D" w:rsidRPr="005C4306">
        <w:rPr>
          <w:rFonts w:cs="B Zar" w:hint="cs"/>
          <w:sz w:val="28"/>
          <w:szCs w:val="28"/>
          <w:rtl/>
          <w:lang w:bidi="fa-IR"/>
        </w:rPr>
        <w:t>است آن کسی باشد که برایش ذبح نموده و نیتش از این کار عبادت آن کس باشد، کارش کفر است و اگر فرد ذابح مسلمان باشد با این کار مرتد شده و از دین اسلام خارج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3673D" w:rsidRPr="005C4306">
        <w:rPr>
          <w:rFonts w:cs="B Zar" w:hint="cs"/>
          <w:sz w:val="28"/>
          <w:szCs w:val="28"/>
          <w:rtl/>
          <w:lang w:bidi="fa-IR"/>
        </w:rPr>
        <w:t>شود.</w:t>
      </w:r>
    </w:p>
    <w:p w:rsidR="0033673D" w:rsidRPr="005C4306" w:rsidRDefault="0033673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نکات مهم و اساسی ای از حدیث و شرح آن</w:t>
      </w:r>
      <w:r w:rsidR="00F316E6" w:rsidRPr="005C4306">
        <w:rPr>
          <w:rFonts w:cs="B Zar" w:hint="cs"/>
          <w:sz w:val="28"/>
          <w:szCs w:val="28"/>
          <w:rtl/>
          <w:lang w:bidi="fa-IR"/>
        </w:rPr>
        <w:t xml:space="preserve"> که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حائز اهمیت و توجه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باشد: </w:t>
      </w:r>
    </w:p>
    <w:p w:rsidR="0033673D" w:rsidRPr="005C4306" w:rsidRDefault="0033673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الف: ذابح هر کس و از هر گروه و جماعتی باشد </w:t>
      </w:r>
      <w:r w:rsidR="006B64FF" w:rsidRPr="005C4306">
        <w:rPr>
          <w:rFonts w:cs="B Zar" w:hint="cs"/>
          <w:sz w:val="28"/>
          <w:szCs w:val="28"/>
          <w:rtl/>
          <w:lang w:bidi="fa-IR"/>
        </w:rPr>
        <w:t>مادام که ذبح را برای غیر خدا و به اسم غیر خدا</w:t>
      </w:r>
      <w:r w:rsidR="003F6281" w:rsidRPr="005C4306">
        <w:rPr>
          <w:rFonts w:cs="B Zar" w:hint="cs"/>
          <w:sz w:val="28"/>
          <w:szCs w:val="28"/>
          <w:rtl/>
          <w:lang w:bidi="fa-IR"/>
        </w:rPr>
        <w:t xml:space="preserve"> انجام دهد</w:t>
      </w:r>
      <w:r w:rsidR="006B64FF" w:rsidRPr="005C4306">
        <w:rPr>
          <w:rFonts w:cs="B Zar" w:hint="cs"/>
          <w:sz w:val="28"/>
          <w:szCs w:val="28"/>
          <w:rtl/>
          <w:lang w:bidi="fa-IR"/>
        </w:rPr>
        <w:t xml:space="preserve"> ذبیحه</w:t>
      </w:r>
      <w:r w:rsidR="00BF26E2">
        <w:rPr>
          <w:rFonts w:cs="B Zar" w:hint="cs"/>
          <w:sz w:val="28"/>
          <w:szCs w:val="28"/>
          <w:rtl/>
          <w:lang w:bidi="fa-IR"/>
        </w:rPr>
        <w:t xml:space="preserve">‌اش </w:t>
      </w:r>
      <w:r w:rsidR="006B64FF" w:rsidRPr="005C4306">
        <w:rPr>
          <w:rFonts w:cs="B Zar" w:hint="cs"/>
          <w:sz w:val="28"/>
          <w:szCs w:val="28"/>
          <w:rtl/>
          <w:lang w:bidi="fa-IR"/>
        </w:rPr>
        <w:t>حرام است و غیر مأکول</w:t>
      </w:r>
      <w:r w:rsidR="00767173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6B64FF" w:rsidRPr="005C4306" w:rsidRDefault="006B64F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ب: چه وقتی ذابح و فاعل چنین کاری کافر و مرتد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شود؟ وقتی که قصد و</w:t>
      </w:r>
      <w:r w:rsidR="007A79C7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نیتش از این کار تعظیم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F24134" w:rsidRPr="005C4306">
        <w:rPr>
          <w:rFonts w:cs="B Zar" w:hint="cs"/>
          <w:sz w:val="28"/>
          <w:szCs w:val="28"/>
          <w:rtl/>
          <w:lang w:bidi="fa-IR"/>
        </w:rPr>
        <w:t>قد</w:t>
      </w:r>
      <w:r w:rsidRPr="005C4306">
        <w:rPr>
          <w:rFonts w:cs="B Zar" w:hint="cs"/>
          <w:sz w:val="28"/>
          <w:szCs w:val="28"/>
          <w:rtl/>
          <w:lang w:bidi="fa-IR"/>
        </w:rPr>
        <w:t>است مذبوح له باشد و به قصد عبادت او انجامش دهد</w:t>
      </w:r>
      <w:r w:rsidR="00767173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در غیر اینصورت </w:t>
      </w:r>
      <w:r w:rsidR="004A7410" w:rsidRPr="005C4306">
        <w:rPr>
          <w:rFonts w:cs="B Zar" w:hint="cs"/>
          <w:sz w:val="28"/>
          <w:szCs w:val="28"/>
          <w:rtl/>
          <w:lang w:bidi="fa-IR"/>
        </w:rPr>
        <w:t>شخص مسلمانی که این کار را انجام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4A7410" w:rsidRPr="005C4306">
        <w:rPr>
          <w:rFonts w:cs="B Zar" w:hint="cs"/>
          <w:sz w:val="28"/>
          <w:szCs w:val="28"/>
          <w:rtl/>
          <w:lang w:bidi="fa-IR"/>
        </w:rPr>
        <w:t>دهد مرتد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4A7410" w:rsidRPr="005C4306">
        <w:rPr>
          <w:rFonts w:cs="B Zar" w:hint="cs"/>
          <w:sz w:val="28"/>
          <w:szCs w:val="28"/>
          <w:rtl/>
          <w:lang w:bidi="fa-IR"/>
        </w:rPr>
        <w:t>شود.</w:t>
      </w:r>
    </w:p>
    <w:p w:rsidR="004A7410" w:rsidRPr="005C4306" w:rsidRDefault="004A7410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ج: پی</w:t>
      </w:r>
      <w:r w:rsidR="003F6281" w:rsidRPr="005C4306">
        <w:rPr>
          <w:rFonts w:cs="B Zar" w:hint="cs"/>
          <w:sz w:val="28"/>
          <w:szCs w:val="28"/>
          <w:rtl/>
          <w:lang w:bidi="fa-IR"/>
        </w:rPr>
        <w:t xml:space="preserve">امبر </w:t>
      </w:r>
      <w:r w:rsidR="003F6281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Pr="005C4306">
        <w:rPr>
          <w:rFonts w:cs="B Zar" w:hint="cs"/>
          <w:sz w:val="28"/>
          <w:szCs w:val="28"/>
          <w:rtl/>
          <w:lang w:bidi="fa-IR"/>
        </w:rPr>
        <w:t xml:space="preserve"> فرموده: </w:t>
      </w:r>
      <w:r w:rsidRPr="009C0C4E">
        <w:rPr>
          <w:rStyle w:val="Char0"/>
          <w:rtl/>
        </w:rPr>
        <w:t>«مَن</w:t>
      </w:r>
      <w:r w:rsidR="006A6AC4" w:rsidRPr="009C0C4E">
        <w:rPr>
          <w:rStyle w:val="Char0"/>
          <w:rtl/>
        </w:rPr>
        <w:t>.</w:t>
      </w:r>
      <w:r w:rsidRPr="009C0C4E">
        <w:rPr>
          <w:rStyle w:val="Char0"/>
          <w:rtl/>
        </w:rPr>
        <w:t>..»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یعنی هر کسی کار ذبح را به نام غیر خدا و برای غیر خدا انجام دهد مورد لعن خداست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همچنانکه آگاهان اطلاع دارند </w:t>
      </w:r>
      <w:r w:rsidRPr="00097D5F">
        <w:rPr>
          <w:rStyle w:val="Char0"/>
          <w:rFonts w:hint="cs"/>
          <w:rtl/>
        </w:rPr>
        <w:t>«مَن»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موصول و دالّ بر عمومیت دارد.</w:t>
      </w:r>
    </w:p>
    <w:p w:rsidR="004A7410" w:rsidRPr="005C4306" w:rsidRDefault="00D824E7" w:rsidP="00E541E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آری شرح روایت مذکور از طرف علمای </w:t>
      </w:r>
      <w:r w:rsidR="00F24134" w:rsidRPr="005C4306">
        <w:rPr>
          <w:rFonts w:cs="B Zar" w:hint="cs"/>
          <w:sz w:val="28"/>
          <w:szCs w:val="28"/>
          <w:rtl/>
          <w:lang w:bidi="fa-IR"/>
        </w:rPr>
        <w:t>أ</w:t>
      </w:r>
      <w:r w:rsidRPr="005C4306">
        <w:rPr>
          <w:rFonts w:cs="B Zar" w:hint="cs"/>
          <w:sz w:val="28"/>
          <w:szCs w:val="28"/>
          <w:rtl/>
          <w:lang w:bidi="fa-IR"/>
        </w:rPr>
        <w:t>علام و شارحان حدیث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نظر و بینش ما را در مورد آیه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E541EE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E541EE" w:rsidRPr="00E541EE">
        <w:rPr>
          <w:rFonts w:cs="KFGQPC Uthmanic Script HAFS"/>
          <w:color w:val="000000"/>
          <w:sz w:val="28"/>
          <w:szCs w:val="28"/>
          <w:rtl/>
        </w:rPr>
        <w:t>وَمَآ أُهِلَّ لِغَيۡرِ ٱللَّهِ بِهِۦ</w:t>
      </w:r>
      <w:r w:rsidR="00E541EE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تأیید و تقویت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نماید.</w:t>
      </w:r>
    </w:p>
    <w:p w:rsidR="00D824E7" w:rsidRPr="005C4306" w:rsidRDefault="006C145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بینش حضرت عایشه صدیقه نیز همین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آنجا که وقتی از او در مورد خوردن </w:t>
      </w:r>
      <w:r w:rsidR="007A79C7" w:rsidRPr="005C4306">
        <w:rPr>
          <w:rFonts w:cs="B Zar" w:hint="cs"/>
          <w:sz w:val="28"/>
          <w:szCs w:val="28"/>
          <w:rtl/>
          <w:lang w:bidi="fa-IR"/>
        </w:rPr>
        <w:t>گوشت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A45F6B" w:rsidRPr="005C4306">
        <w:rPr>
          <w:rFonts w:cs="B Zar" w:hint="cs"/>
          <w:sz w:val="28"/>
          <w:szCs w:val="28"/>
          <w:rtl/>
          <w:lang w:bidi="fa-IR"/>
        </w:rPr>
        <w:t>که عجم برای اعیاد مخصوص خود ذبح نموده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A45F6B" w:rsidRPr="005C4306">
        <w:rPr>
          <w:rFonts w:cs="B Zar" w:hint="cs"/>
          <w:sz w:val="28"/>
          <w:szCs w:val="28"/>
          <w:rtl/>
          <w:lang w:bidi="fa-IR"/>
        </w:rPr>
        <w:t xml:space="preserve">و برای </w:t>
      </w:r>
      <w:r w:rsidR="00F24134" w:rsidRPr="005C4306">
        <w:rPr>
          <w:rFonts w:cs="B Zar" w:hint="cs"/>
          <w:sz w:val="28"/>
          <w:szCs w:val="28"/>
          <w:rtl/>
          <w:lang w:bidi="fa-IR"/>
        </w:rPr>
        <w:t>آ</w:t>
      </w:r>
      <w:r w:rsidR="00A45F6B" w:rsidRPr="005C4306">
        <w:rPr>
          <w:rFonts w:cs="B Zar" w:hint="cs"/>
          <w:sz w:val="28"/>
          <w:szCs w:val="28"/>
          <w:rtl/>
          <w:lang w:bidi="fa-IR"/>
        </w:rPr>
        <w:t>شنایان خود از میان مسلمانان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45F6B" w:rsidRPr="005C4306">
        <w:rPr>
          <w:rFonts w:cs="B Zar" w:hint="cs"/>
          <w:sz w:val="28"/>
          <w:szCs w:val="28"/>
          <w:rtl/>
          <w:lang w:bidi="fa-IR"/>
        </w:rPr>
        <w:t>فرستند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45F6B" w:rsidRPr="005C4306">
        <w:rPr>
          <w:rFonts w:cs="B Zar" w:hint="cs"/>
          <w:sz w:val="28"/>
          <w:szCs w:val="28"/>
          <w:rtl/>
          <w:lang w:bidi="fa-IR"/>
        </w:rPr>
        <w:t xml:space="preserve"> سؤال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45F6B" w:rsidRPr="005C4306">
        <w:rPr>
          <w:rFonts w:cs="B Zar" w:hint="cs"/>
          <w:sz w:val="28"/>
          <w:szCs w:val="28"/>
          <w:rtl/>
          <w:lang w:bidi="fa-IR"/>
        </w:rPr>
        <w:t>شود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45F6B" w:rsidRPr="005C4306">
        <w:rPr>
          <w:rFonts w:cs="B Zar" w:hint="cs"/>
          <w:sz w:val="28"/>
          <w:szCs w:val="28"/>
          <w:rtl/>
          <w:lang w:bidi="fa-IR"/>
        </w:rPr>
        <w:t xml:space="preserve"> در جواب فرمود: «هر آنچه برای امروز </w:t>
      </w:r>
      <w:r w:rsidR="00BE1B28" w:rsidRPr="005C4306">
        <w:rPr>
          <w:rFonts w:cs="B Zar" w:hint="cs"/>
          <w:sz w:val="28"/>
          <w:szCs w:val="28"/>
          <w:rtl/>
          <w:lang w:bidi="fa-IR"/>
        </w:rPr>
        <w:t>(عید مخصوص عجم</w:t>
      </w:r>
      <w:r w:rsidR="00843753">
        <w:rPr>
          <w:rFonts w:cs="B Zar" w:hint="cs"/>
          <w:sz w:val="28"/>
          <w:szCs w:val="28"/>
          <w:rtl/>
          <w:lang w:bidi="fa-IR"/>
        </w:rPr>
        <w:t>‌ها)</w:t>
      </w:r>
      <w:r w:rsidR="00BE1B28" w:rsidRPr="005C4306">
        <w:rPr>
          <w:rFonts w:cs="B Zar" w:hint="cs"/>
          <w:sz w:val="28"/>
          <w:szCs w:val="28"/>
          <w:rtl/>
          <w:lang w:bidi="fa-IR"/>
        </w:rPr>
        <w:t xml:space="preserve"> ذبح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E1B28" w:rsidRPr="005C4306">
        <w:rPr>
          <w:rFonts w:cs="B Zar" w:hint="cs"/>
          <w:sz w:val="28"/>
          <w:szCs w:val="28"/>
          <w:rtl/>
          <w:lang w:bidi="fa-IR"/>
        </w:rPr>
        <w:t>کنند نخورید».</w:t>
      </w:r>
    </w:p>
    <w:p w:rsidR="00BE1B28" w:rsidRPr="005C4306" w:rsidRDefault="00BE1B28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اگر خوب دقت شود عایشه </w:t>
      </w:r>
      <w:r w:rsidR="007A79C7" w:rsidRPr="005C4306">
        <w:rPr>
          <w:rFonts w:cs="B Zar" w:hint="cs"/>
          <w:sz w:val="28"/>
          <w:szCs w:val="28"/>
          <w:rtl/>
          <w:lang w:bidi="fa-IR"/>
        </w:rPr>
        <w:t xml:space="preserve">رضی الله عنها </w:t>
      </w:r>
      <w:r w:rsidRPr="005C4306">
        <w:rPr>
          <w:rFonts w:cs="B Zar" w:hint="cs"/>
          <w:sz w:val="28"/>
          <w:szCs w:val="28"/>
          <w:rtl/>
          <w:lang w:bidi="fa-IR"/>
        </w:rPr>
        <w:t>به طور عموم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Pr="005C4306">
        <w:rPr>
          <w:rFonts w:cs="B Zar" w:hint="cs"/>
          <w:sz w:val="28"/>
          <w:szCs w:val="28"/>
          <w:rtl/>
          <w:lang w:bidi="fa-IR"/>
        </w:rPr>
        <w:t>گوید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هیچگاه ذبیحه عجم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را نخورد بلکه فرمود: «آنچه برای تعظیم</w:t>
      </w:r>
      <w:r w:rsidR="00074157" w:rsidRPr="005C4306">
        <w:rPr>
          <w:rFonts w:cs="B Zar" w:hint="cs"/>
          <w:sz w:val="28"/>
          <w:szCs w:val="28"/>
          <w:rtl/>
          <w:lang w:bidi="fa-IR"/>
        </w:rPr>
        <w:t xml:space="preserve"> و بزرگداشت امروز (عید مخصوص عجم</w:t>
      </w:r>
      <w:r w:rsidR="00843753">
        <w:rPr>
          <w:rFonts w:cs="B Zar" w:hint="cs"/>
          <w:sz w:val="28"/>
          <w:szCs w:val="28"/>
          <w:rtl/>
          <w:lang w:bidi="fa-IR"/>
        </w:rPr>
        <w:t>‌ها)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ذبح شده، نخورید» (تفسیر قرطبی و ابن کثیر زیر آیه</w:t>
      </w:r>
      <w:r w:rsidR="00074157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173 بقره)</w:t>
      </w:r>
      <w:r w:rsidR="008C2E68" w:rsidRPr="005C4306">
        <w:rPr>
          <w:rFonts w:cs="B Zar" w:hint="cs"/>
          <w:sz w:val="28"/>
          <w:szCs w:val="28"/>
          <w:rtl/>
          <w:lang w:bidi="fa-IR"/>
        </w:rPr>
        <w:t>. باید دقت نمود که عایشه</w:t>
      </w:r>
      <w:r w:rsidR="00074157" w:rsidRPr="005C4306">
        <w:rPr>
          <w:rFonts w:cs="B Zar" w:hint="cs"/>
          <w:sz w:val="28"/>
          <w:szCs w:val="28"/>
          <w:rtl/>
          <w:lang w:bidi="fa-IR"/>
        </w:rPr>
        <w:t xml:space="preserve"> صدیقه</w:t>
      </w:r>
      <w:r w:rsidR="008C2E68" w:rsidRPr="005C4306">
        <w:rPr>
          <w:rFonts w:cs="B Zar" w:hint="cs"/>
          <w:sz w:val="28"/>
          <w:szCs w:val="28"/>
          <w:rtl/>
          <w:lang w:bidi="fa-IR"/>
        </w:rPr>
        <w:t xml:space="preserve"> با صراحت نفرمود حرام است، بلکه به همین مقدار که «از آن نخورید» قناعت کرد.</w:t>
      </w:r>
    </w:p>
    <w:p w:rsidR="00BE1B28" w:rsidRPr="005C4306" w:rsidRDefault="00EC163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حال با ما همراه باشید در تأیید این توضیحات و اشارات مسبوق با برهان </w:t>
      </w:r>
      <w:r w:rsidR="00941607" w:rsidRPr="005C4306">
        <w:rPr>
          <w:rFonts w:cs="B Zar" w:hint="cs"/>
          <w:sz w:val="28"/>
          <w:szCs w:val="28"/>
          <w:rtl/>
          <w:lang w:bidi="fa-IR"/>
        </w:rPr>
        <w:t>و ادلّه.</w:t>
      </w:r>
    </w:p>
    <w:p w:rsidR="00941607" w:rsidRPr="005C4306" w:rsidRDefault="00941607" w:rsidP="00E541E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هر چند تکرار</w:t>
      </w:r>
      <w:r w:rsidR="008C2E68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گاهی اوقات خسته کننده و ملال آور است اما ناچاریم، چرا که برای جهل زدائی و تخلیه اذهان و افکار مبتلا به</w:t>
      </w:r>
      <w:r w:rsidR="00074157" w:rsidRPr="005C4306">
        <w:rPr>
          <w:rFonts w:cs="B Zar" w:hint="cs"/>
          <w:sz w:val="28"/>
          <w:szCs w:val="28"/>
          <w:rtl/>
          <w:lang w:bidi="fa-IR"/>
        </w:rPr>
        <w:t xml:space="preserve"> آن</w:t>
      </w:r>
      <w:r w:rsidRPr="005C4306">
        <w:rPr>
          <w:rFonts w:cs="B Zar" w:hint="cs"/>
          <w:sz w:val="28"/>
          <w:szCs w:val="28"/>
          <w:rtl/>
          <w:lang w:bidi="fa-IR"/>
        </w:rPr>
        <w:t>، کار بیشتر و ت</w:t>
      </w:r>
      <w:r w:rsidR="00FE143C" w:rsidRPr="005C4306">
        <w:rPr>
          <w:rFonts w:cs="B Zar" w:hint="cs"/>
          <w:sz w:val="28"/>
          <w:szCs w:val="28"/>
          <w:rtl/>
          <w:lang w:bidi="fa-IR"/>
        </w:rPr>
        <w:t>کرار مکر</w:t>
      </w:r>
      <w:r w:rsidR="00EF14C5" w:rsidRPr="005C4306">
        <w:rPr>
          <w:rFonts w:cs="B Zar" w:hint="cs"/>
          <w:sz w:val="28"/>
          <w:szCs w:val="28"/>
          <w:rtl/>
          <w:lang w:bidi="fa-IR"/>
        </w:rPr>
        <w:t>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EF14C5" w:rsidRPr="005C4306">
        <w:rPr>
          <w:rFonts w:cs="B Zar" w:hint="cs"/>
          <w:sz w:val="28"/>
          <w:szCs w:val="28"/>
          <w:rtl/>
          <w:lang w:bidi="fa-IR"/>
        </w:rPr>
        <w:t>خواهد تا</w:t>
      </w:r>
      <w:r w:rsidR="00FE143C" w:rsidRPr="005C4306">
        <w:rPr>
          <w:rFonts w:cs="B Zar" w:hint="cs"/>
          <w:sz w:val="28"/>
          <w:szCs w:val="28"/>
          <w:rtl/>
          <w:lang w:bidi="fa-IR"/>
        </w:rPr>
        <w:t xml:space="preserve"> منتج به ثمر باشد نه </w:t>
      </w:r>
      <w:r w:rsidR="00EF14C5" w:rsidRPr="005C4306">
        <w:rPr>
          <w:rFonts w:cs="B Zar" w:hint="cs"/>
          <w:sz w:val="28"/>
          <w:szCs w:val="28"/>
          <w:rtl/>
          <w:lang w:bidi="fa-IR"/>
        </w:rPr>
        <w:t>تنها</w:t>
      </w:r>
      <w:r w:rsidR="00FE143C" w:rsidRPr="005C4306">
        <w:rPr>
          <w:rFonts w:cs="B Zar" w:hint="cs"/>
          <w:sz w:val="28"/>
          <w:szCs w:val="28"/>
          <w:rtl/>
          <w:lang w:bidi="fa-IR"/>
        </w:rPr>
        <w:t xml:space="preserve"> بیان یک مرتبه</w:t>
      </w:r>
      <w:r w:rsidR="00B272FC" w:rsidRPr="005C4306">
        <w:rPr>
          <w:rFonts w:cs="B Zar" w:hint="cs"/>
          <w:sz w:val="28"/>
          <w:szCs w:val="28"/>
          <w:rtl/>
          <w:lang w:bidi="fa-IR"/>
        </w:rPr>
        <w:t xml:space="preserve"> که آیه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E541EE" w:rsidRPr="00E541EE">
        <w:rPr>
          <w:rFonts w:cs="KFGQPC Uthmanic Script HAFS"/>
          <w:color w:val="000000"/>
          <w:sz w:val="28"/>
          <w:szCs w:val="28"/>
          <w:rtl/>
        </w:rPr>
        <w:t>ثُمَّ ٱرۡجِعِ ٱلۡبَصَرَ كَرَّتَيۡنِ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E541EE">
        <w:rPr>
          <w:rFonts w:cs="B Zar" w:hint="cs"/>
          <w:sz w:val="28"/>
          <w:szCs w:val="28"/>
          <w:rtl/>
          <w:lang w:bidi="fa-IR"/>
        </w:rPr>
        <w:t xml:space="preserve"> </w:t>
      </w:r>
      <w:r w:rsidR="00CD72F2" w:rsidRPr="005C4306">
        <w:rPr>
          <w:rFonts w:cs="B Zar" w:hint="cs"/>
          <w:sz w:val="28"/>
          <w:szCs w:val="28"/>
          <w:rtl/>
          <w:lang w:bidi="fa-IR"/>
        </w:rPr>
        <w:t>مؤید آن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CD72F2" w:rsidRPr="005C4306" w:rsidRDefault="00CD72F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الف: همچنانکه طی صفحات گذشته کراراً اشاره نمودم</w:t>
      </w:r>
      <w:r w:rsidR="00B272FC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به یقین در هیچکدام از آیات قرآن بدین مطلب اشاره نشده که ذبیحه و طعام جماعت و گروهی حرام معرفی شده باشد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قرآن خالی از چنین آیه ا</w:t>
      </w:r>
      <w:r w:rsidR="00A3200E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>ست بلکه قرآن بدین مسئله اشاره دارد که «هر</w:t>
      </w:r>
      <w:r w:rsidR="00843753">
        <w:rPr>
          <w:rFonts w:cs="B Zar" w:hint="cs"/>
          <w:sz w:val="28"/>
          <w:szCs w:val="28"/>
          <w:rtl/>
          <w:lang w:bidi="fa-IR"/>
        </w:rPr>
        <w:t xml:space="preserve"> ذبیحه‌ای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برای غیر خدا و بنام غیر او ذبح شده باشد حرام است» از طرف هر کس باشد مأکول نبوده </w:t>
      </w:r>
      <w:r w:rsidR="00F66B6C" w:rsidRPr="005C4306">
        <w:rPr>
          <w:rFonts w:cs="B Zar" w:hint="cs"/>
          <w:sz w:val="28"/>
          <w:szCs w:val="28"/>
          <w:rtl/>
          <w:lang w:bidi="fa-IR"/>
        </w:rPr>
        <w:t>و مسلمان آگاه و متعهد باید از آن حذر نماید.</w:t>
      </w:r>
    </w:p>
    <w:p w:rsidR="00CB784E" w:rsidRPr="00CB784E" w:rsidRDefault="00F66B6C" w:rsidP="00E541EE">
      <w:pPr>
        <w:ind w:firstLine="284"/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ب: قرآن با تمام صراحت طعام و ذبیحه اهل کتاب </w:t>
      </w:r>
      <w:r w:rsidR="00B904CC" w:rsidRPr="005C4306">
        <w:rPr>
          <w:rFonts w:cs="B Zar" w:hint="cs"/>
          <w:sz w:val="28"/>
          <w:szCs w:val="28"/>
          <w:rtl/>
          <w:lang w:bidi="fa-IR"/>
        </w:rPr>
        <w:t>را حلال و مشروع معرفی نموده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E541EE" w:rsidRPr="00E541EE">
        <w:rPr>
          <w:rFonts w:cs="KFGQPC Uthmanic Script HAFS"/>
          <w:color w:val="000000"/>
          <w:sz w:val="28"/>
          <w:szCs w:val="28"/>
          <w:rtl/>
        </w:rPr>
        <w:t>وَطَعَامُ ٱلَّذِينَ أُوتُواْ ٱلۡكِتَٰبَ حِلّ</w:t>
      </w:r>
      <w:r w:rsidR="00E541EE" w:rsidRPr="00E541EE">
        <w:rPr>
          <w:rFonts w:cs="KFGQPC Uthmanic Script HAFS" w:hint="cs"/>
          <w:color w:val="000000"/>
          <w:sz w:val="28"/>
          <w:szCs w:val="28"/>
          <w:rtl/>
        </w:rPr>
        <w:t xml:space="preserve">ٞ لَّكُمۡ </w:t>
      </w:r>
      <w:r w:rsidR="00E541EE" w:rsidRPr="00E541EE">
        <w:rPr>
          <w:rFonts w:cs="KFGQPC Uthmanic Script HAFS"/>
          <w:color w:val="000000"/>
          <w:sz w:val="28"/>
          <w:szCs w:val="28"/>
          <w:rtl/>
        </w:rPr>
        <w:t>وَطَعَامُكُمۡ حِلّ</w:t>
      </w:r>
      <w:r w:rsidR="00E541EE" w:rsidRPr="00E541EE">
        <w:rPr>
          <w:rFonts w:cs="KFGQPC Uthmanic Script HAFS" w:hint="cs"/>
          <w:color w:val="000000"/>
          <w:sz w:val="28"/>
          <w:szCs w:val="28"/>
          <w:rtl/>
        </w:rPr>
        <w:t>ٞ لَّهُمۡۖ</w:t>
      </w:r>
      <w:r w:rsidR="00E541E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...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المائدة: 5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B904C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CB784E" w:rsidRPr="00CB784E">
        <w:rPr>
          <w:rFonts w:ascii="Traditional Arabic" w:hAnsi="Traditional Arabic" w:cs="B Zar" w:hint="cs"/>
          <w:sz w:val="28"/>
          <w:szCs w:val="28"/>
          <w:rtl/>
          <w:lang w:bidi="fa-IR"/>
        </w:rPr>
        <w:t>«و طعام اهل کتاب برای شما حلال است و طعام شما برای</w:t>
      </w:r>
      <w:r w:rsidR="00505E4F">
        <w:rPr>
          <w:rFonts w:ascii="Traditional Arabic" w:hAnsi="Traditional Arabic" w:cs="B Zar" w:hint="cs"/>
          <w:sz w:val="28"/>
          <w:szCs w:val="28"/>
          <w:rtl/>
          <w:lang w:bidi="fa-IR"/>
        </w:rPr>
        <w:t xml:space="preserve"> آن‌ها </w:t>
      </w:r>
      <w:r w:rsidR="00CB784E" w:rsidRPr="00CB784E">
        <w:rPr>
          <w:rFonts w:ascii="Traditional Arabic" w:hAnsi="Traditional Arabic" w:cs="B Zar" w:hint="cs"/>
          <w:sz w:val="28"/>
          <w:szCs w:val="28"/>
          <w:rtl/>
          <w:lang w:bidi="fa-IR"/>
        </w:rPr>
        <w:t>حلال است».</w:t>
      </w:r>
    </w:p>
    <w:p w:rsidR="00F66B6C" w:rsidRPr="005C4306" w:rsidRDefault="00B904CC" w:rsidP="007A79C7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و این در حالی است که جماعتی از یهود </w:t>
      </w:r>
      <w:r w:rsidR="00EC6EB8" w:rsidRPr="005C4306">
        <w:rPr>
          <w:rFonts w:cs="B Zar" w:hint="cs"/>
          <w:sz w:val="28"/>
          <w:szCs w:val="28"/>
          <w:rtl/>
          <w:lang w:bidi="fa-IR"/>
        </w:rPr>
        <w:t>عزی</w:t>
      </w:r>
      <w:r w:rsidR="00CD532F" w:rsidRPr="005C4306">
        <w:rPr>
          <w:rFonts w:cs="B Zar" w:hint="cs"/>
          <w:sz w:val="28"/>
          <w:szCs w:val="28"/>
          <w:rtl/>
          <w:lang w:bidi="fa-IR"/>
        </w:rPr>
        <w:t>ر</w:t>
      </w:r>
      <w:r w:rsidR="00074157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074157" w:rsidRPr="005C4306">
        <w:rPr>
          <w:rFonts w:cs="B Zar"/>
          <w:sz w:val="28"/>
          <w:szCs w:val="28"/>
          <w:rtl/>
          <w:lang w:bidi="fa-IR"/>
        </w:rPr>
        <w:sym w:font="AGA Arabesque" w:char="F075"/>
      </w:r>
      <w:r w:rsidR="00EC6EB8" w:rsidRPr="005C4306">
        <w:rPr>
          <w:rFonts w:cs="B Zar" w:hint="cs"/>
          <w:sz w:val="28"/>
          <w:szCs w:val="28"/>
          <w:rtl/>
          <w:lang w:bidi="fa-IR"/>
        </w:rPr>
        <w:t xml:space="preserve"> را پسر خدا و یکی از خدایان سه گانه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EC6EB8" w:rsidRPr="005C4306">
        <w:rPr>
          <w:rFonts w:cs="B Zar" w:hint="cs"/>
          <w:sz w:val="28"/>
          <w:szCs w:val="28"/>
          <w:rtl/>
          <w:lang w:bidi="fa-IR"/>
        </w:rPr>
        <w:t xml:space="preserve">دانند و جماعتی از نصاری عیسی </w:t>
      </w:r>
      <w:r w:rsidR="00074157" w:rsidRPr="005C4306">
        <w:rPr>
          <w:rFonts w:cs="B Zar"/>
          <w:sz w:val="28"/>
          <w:szCs w:val="28"/>
          <w:rtl/>
          <w:lang w:bidi="fa-IR"/>
        </w:rPr>
        <w:sym w:font="AGA Arabesque" w:char="F075"/>
      </w:r>
      <w:r w:rsidR="00EC6EB8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C34D8D" w:rsidRPr="005C4306">
        <w:rPr>
          <w:rFonts w:cs="B Zar" w:hint="cs"/>
          <w:sz w:val="28"/>
          <w:szCs w:val="28"/>
          <w:rtl/>
          <w:lang w:bidi="fa-IR"/>
        </w:rPr>
        <w:t>را خدا یا پسر او و یکی از خدایان سه گانه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34D8D" w:rsidRPr="005C4306">
        <w:rPr>
          <w:rFonts w:cs="B Zar" w:hint="cs"/>
          <w:sz w:val="28"/>
          <w:szCs w:val="28"/>
          <w:rtl/>
          <w:lang w:bidi="fa-IR"/>
        </w:rPr>
        <w:t>دانند (30 توبه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C34D8D" w:rsidRPr="005C4306">
        <w:rPr>
          <w:rFonts w:cs="B Zar" w:hint="cs"/>
          <w:sz w:val="28"/>
          <w:szCs w:val="28"/>
          <w:rtl/>
          <w:lang w:bidi="fa-IR"/>
        </w:rPr>
        <w:t xml:space="preserve"> 17</w:t>
      </w:r>
      <w:r w:rsidR="00AF47A2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C34D8D" w:rsidRPr="005C4306">
        <w:rPr>
          <w:rFonts w:cs="B Zar" w:hint="cs"/>
          <w:sz w:val="28"/>
          <w:szCs w:val="28"/>
          <w:rtl/>
          <w:lang w:bidi="fa-IR"/>
        </w:rPr>
        <w:t xml:space="preserve">و </w:t>
      </w:r>
      <w:r w:rsidR="0061379F" w:rsidRPr="005C4306">
        <w:rPr>
          <w:rFonts w:cs="B Zar" w:hint="cs"/>
          <w:sz w:val="28"/>
          <w:szCs w:val="28"/>
          <w:rtl/>
          <w:lang w:bidi="fa-IR"/>
        </w:rPr>
        <w:t>72</w:t>
      </w:r>
      <w:r w:rsidR="00AF47A2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1379F" w:rsidRPr="005C4306">
        <w:rPr>
          <w:rFonts w:cs="B Zar" w:hint="cs"/>
          <w:sz w:val="28"/>
          <w:szCs w:val="28"/>
          <w:rtl/>
          <w:lang w:bidi="fa-IR"/>
        </w:rPr>
        <w:t>و73 مائده)</w:t>
      </w:r>
      <w:r w:rsidR="00074157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61379F" w:rsidRPr="005C4306" w:rsidRDefault="0061379F" w:rsidP="00074157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و با وجود اینکه آیات مذکور به کفر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CD6779" w:rsidRPr="005C4306">
        <w:rPr>
          <w:rFonts w:cs="B Zar" w:hint="cs"/>
          <w:sz w:val="28"/>
          <w:szCs w:val="28"/>
          <w:rtl/>
          <w:lang w:bidi="fa-IR"/>
        </w:rPr>
        <w:t>و شرک بعضی از اهل کتاب اشاره دارند، اما قرآن به صراحت (مائده</w:t>
      </w:r>
      <w:r w:rsidR="00074157" w:rsidRPr="005C4306">
        <w:rPr>
          <w:rFonts w:cs="B Zar" w:hint="cs"/>
          <w:sz w:val="28"/>
          <w:szCs w:val="28"/>
          <w:rtl/>
          <w:lang w:bidi="fa-IR"/>
        </w:rPr>
        <w:t>: 5</w:t>
      </w:r>
      <w:r w:rsidR="00CD6779" w:rsidRPr="005C4306">
        <w:rPr>
          <w:rFonts w:cs="B Zar" w:hint="cs"/>
          <w:sz w:val="28"/>
          <w:szCs w:val="28"/>
          <w:rtl/>
          <w:lang w:bidi="fa-IR"/>
        </w:rPr>
        <w:t xml:space="preserve">) ذبیحه اهل کتاب را به طور عموم بلا اشکال و مباح </w:t>
      </w:r>
      <w:r w:rsidR="00CD6779" w:rsidRPr="005C4306">
        <w:rPr>
          <w:rFonts w:hint="cs"/>
          <w:sz w:val="28"/>
          <w:szCs w:val="28"/>
          <w:rtl/>
          <w:lang w:bidi="fa-IR"/>
        </w:rPr>
        <w:t>–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D6779" w:rsidRPr="005C4306">
        <w:rPr>
          <w:rFonts w:cs="B Zar" w:hint="cs"/>
          <w:sz w:val="28"/>
          <w:szCs w:val="28"/>
          <w:rtl/>
          <w:lang w:bidi="fa-IR"/>
        </w:rPr>
        <w:t>شمارد.</w:t>
      </w:r>
    </w:p>
    <w:p w:rsidR="00BF3AA7" w:rsidRPr="005C4306" w:rsidRDefault="00CD677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حال چه شده که صراحت آیه را رها کرده و در مقابل ب</w:t>
      </w:r>
      <w:r w:rsidR="00CD532F" w:rsidRPr="005C4306">
        <w:rPr>
          <w:rFonts w:cs="B Zar" w:hint="cs"/>
          <w:sz w:val="28"/>
          <w:szCs w:val="28"/>
          <w:rtl/>
          <w:lang w:bidi="fa-IR"/>
        </w:rPr>
        <w:t>د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ون هیچ </w:t>
      </w:r>
      <w:r w:rsidR="00BF3AA7" w:rsidRPr="005C4306">
        <w:rPr>
          <w:rFonts w:cs="B Zar" w:hint="cs"/>
          <w:sz w:val="28"/>
          <w:szCs w:val="28"/>
          <w:rtl/>
          <w:lang w:bidi="fa-IR"/>
        </w:rPr>
        <w:t>مدرک و سند صحیحی طعام و ذبیحه دیگران را حرام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F3AA7" w:rsidRPr="005C4306">
        <w:rPr>
          <w:rFonts w:cs="B Zar" w:hint="cs"/>
          <w:sz w:val="28"/>
          <w:szCs w:val="28"/>
          <w:rtl/>
          <w:lang w:bidi="fa-IR"/>
        </w:rPr>
        <w:t>شمارند؟ خدا خود داند و صاحبان این گونه فتاوا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BF3AA7" w:rsidRPr="005C4306">
        <w:rPr>
          <w:rFonts w:cs="B Zar" w:hint="cs"/>
          <w:sz w:val="28"/>
          <w:szCs w:val="28"/>
          <w:rtl/>
          <w:lang w:bidi="fa-IR"/>
        </w:rPr>
        <w:t xml:space="preserve"> که چه هدفی را دنبال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F3AA7" w:rsidRPr="005C4306">
        <w:rPr>
          <w:rFonts w:cs="B Zar" w:hint="cs"/>
          <w:sz w:val="28"/>
          <w:szCs w:val="28"/>
          <w:rtl/>
          <w:lang w:bidi="fa-IR"/>
        </w:rPr>
        <w:t>کنند</w:t>
      </w:r>
      <w:r w:rsidR="00074157" w:rsidRPr="005C4306">
        <w:rPr>
          <w:rFonts w:cs="B Zar" w:hint="cs"/>
          <w:sz w:val="28"/>
          <w:szCs w:val="28"/>
          <w:rtl/>
          <w:lang w:bidi="fa-IR"/>
        </w:rPr>
        <w:t>!</w:t>
      </w:r>
      <w:r w:rsidR="00BF3AA7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102787" w:rsidRPr="005C4306" w:rsidRDefault="00102787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lang w:bidi="fa-IR"/>
        </w:rPr>
        <w:sym w:font="Wingdings 3" w:char="F0B3"/>
      </w:r>
      <w:r w:rsidRPr="005C4306">
        <w:rPr>
          <w:rFonts w:cs="B Zar" w:hint="cs"/>
          <w:sz w:val="28"/>
          <w:szCs w:val="28"/>
          <w:rtl/>
          <w:lang w:bidi="fa-IR"/>
        </w:rPr>
        <w:t xml:space="preserve"> طعام اهل کتاب حلال است (آیه</w:t>
      </w:r>
      <w:r w:rsidR="00F541BA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5 مائده)</w:t>
      </w:r>
    </w:p>
    <w:p w:rsidR="00102787" w:rsidRPr="005C4306" w:rsidRDefault="00102787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lang w:bidi="fa-IR"/>
        </w:rPr>
        <w:sym w:font="Wingdings 3" w:char="F0B3"/>
      </w:r>
      <w:r w:rsidRPr="005C4306">
        <w:rPr>
          <w:rFonts w:cs="B Zar" w:hint="cs"/>
          <w:sz w:val="28"/>
          <w:szCs w:val="28"/>
          <w:rtl/>
          <w:lang w:bidi="fa-IR"/>
        </w:rPr>
        <w:t xml:space="preserve"> نکاح اهل کتاب حلال است (آ</w:t>
      </w:r>
      <w:r w:rsidR="00CD532F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>ه</w:t>
      </w:r>
      <w:r w:rsidR="00F541BA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5 مائده)</w:t>
      </w:r>
    </w:p>
    <w:p w:rsidR="00090DB2" w:rsidRPr="005C4306" w:rsidRDefault="00102787" w:rsidP="00FD338B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lang w:bidi="fa-IR"/>
        </w:rPr>
        <w:sym w:font="Wingdings 3" w:char="F0B3"/>
      </w:r>
      <w:r w:rsidRPr="005C4306">
        <w:rPr>
          <w:rFonts w:cs="B Zar" w:hint="cs"/>
          <w:sz w:val="28"/>
          <w:szCs w:val="28"/>
          <w:rtl/>
          <w:lang w:bidi="fa-IR"/>
        </w:rPr>
        <w:t xml:space="preserve"> طعام مشرکین یا </w:t>
      </w:r>
      <w:r w:rsidR="00090DB2" w:rsidRPr="005C4306">
        <w:rPr>
          <w:rFonts w:cs="B Zar" w:hint="cs"/>
          <w:sz w:val="28"/>
          <w:szCs w:val="28"/>
          <w:rtl/>
          <w:lang w:bidi="fa-IR"/>
        </w:rPr>
        <w:t>صاحبان شرک (</w:t>
      </w:r>
      <w:r w:rsidR="00CD532F" w:rsidRPr="005C4306">
        <w:rPr>
          <w:rFonts w:cs="B Zar" w:hint="cs"/>
          <w:sz w:val="28"/>
          <w:szCs w:val="28"/>
          <w:rtl/>
          <w:lang w:bidi="fa-IR"/>
        </w:rPr>
        <w:t>مسکوت</w:t>
      </w:r>
      <w:r w:rsidR="00090DB2" w:rsidRPr="005C4306">
        <w:rPr>
          <w:rFonts w:cs="B Zar" w:hint="cs"/>
          <w:sz w:val="28"/>
          <w:szCs w:val="28"/>
          <w:rtl/>
          <w:lang w:bidi="fa-IR"/>
        </w:rPr>
        <w:t>)</w:t>
      </w:r>
    </w:p>
    <w:p w:rsidR="00090DB2" w:rsidRPr="005C4306" w:rsidRDefault="00090DB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lang w:bidi="fa-IR"/>
        </w:rPr>
        <w:sym w:font="Wingdings 3" w:char="F0B3"/>
      </w:r>
      <w:r w:rsidRPr="005C4306">
        <w:rPr>
          <w:rFonts w:cs="B Zar" w:hint="cs"/>
          <w:sz w:val="28"/>
          <w:szCs w:val="28"/>
          <w:rtl/>
          <w:lang w:bidi="fa-IR"/>
        </w:rPr>
        <w:t xml:space="preserve"> نکاح مشرکین حرام است (آیات</w:t>
      </w:r>
      <w:r w:rsidR="00F541BA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3 نور، 221 بقره)</w:t>
      </w:r>
    </w:p>
    <w:p w:rsidR="009755D9" w:rsidRPr="005C4306" w:rsidRDefault="00090DB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lang w:bidi="fa-IR"/>
        </w:rPr>
        <w:sym w:font="Wingdings 3" w:char="F0B1"/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767173" w:rsidRPr="005C4306">
        <w:rPr>
          <w:rFonts w:cs="B Zar" w:hint="cs"/>
          <w:sz w:val="28"/>
          <w:szCs w:val="28"/>
          <w:rtl/>
          <w:lang w:bidi="fa-IR"/>
        </w:rPr>
        <w:t xml:space="preserve">در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نتیجه: </w:t>
      </w:r>
      <w:r w:rsidR="00045F94" w:rsidRPr="005C4306">
        <w:rPr>
          <w:rFonts w:cs="B Zar" w:hint="cs"/>
          <w:sz w:val="28"/>
          <w:szCs w:val="28"/>
          <w:rtl/>
          <w:lang w:bidi="fa-IR"/>
        </w:rPr>
        <w:t>حتی یک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آیه که گویای حرام بودن ذبیحه</w:t>
      </w:r>
      <w:r w:rsidR="004C4DC3" w:rsidRPr="005C4306">
        <w:rPr>
          <w:rFonts w:cs="B Zar" w:hint="cs"/>
          <w:sz w:val="28"/>
          <w:szCs w:val="28"/>
          <w:rtl/>
          <w:lang w:bidi="fa-IR"/>
        </w:rPr>
        <w:t xml:space="preserve"> و طعام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مجموعه و گروهی مشخص باشد، در </w:t>
      </w:r>
      <w:r w:rsidR="009755D9" w:rsidRPr="005C4306">
        <w:rPr>
          <w:rFonts w:cs="B Zar" w:hint="cs"/>
          <w:sz w:val="28"/>
          <w:szCs w:val="28"/>
          <w:rtl/>
          <w:lang w:bidi="fa-IR"/>
        </w:rPr>
        <w:t>قرآن موجود نیست.</w:t>
      </w:r>
    </w:p>
    <w:p w:rsidR="00E032CC" w:rsidRPr="005C4306" w:rsidRDefault="009755D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دیگران هر چه خواهند بگویند، ما که بر این باور هستیم و مدرک و دلیل و برهان باید ارائه داد نه حرف زشت و تند کردن ر</w:t>
      </w:r>
      <w:r w:rsidR="00E032CC" w:rsidRPr="005C4306">
        <w:rPr>
          <w:rFonts w:cs="B Zar" w:hint="cs"/>
          <w:sz w:val="28"/>
          <w:szCs w:val="28"/>
          <w:rtl/>
          <w:lang w:bidi="fa-IR"/>
        </w:rPr>
        <w:t>گ گردن.</w:t>
      </w:r>
    </w:p>
    <w:p w:rsidR="00045F94" w:rsidRPr="005C4306" w:rsidRDefault="00045F94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دلایل قوی باید و معنوی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نه</w:t>
      </w:r>
      <w:r w:rsidR="00FF3D0A">
        <w:rPr>
          <w:rFonts w:cs="B Zar" w:hint="cs"/>
          <w:sz w:val="28"/>
          <w:szCs w:val="28"/>
          <w:rtl/>
          <w:lang w:bidi="fa-IR"/>
        </w:rPr>
        <w:t xml:space="preserve"> رگ‌ها</w:t>
      </w:r>
      <w:r w:rsidR="008D0C68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گردن به حجّت قوی</w:t>
      </w:r>
      <w:r w:rsidR="00FD338B">
        <w:rPr>
          <w:rFonts w:cs="B Zar" w:hint="cs"/>
          <w:sz w:val="28"/>
          <w:szCs w:val="28"/>
          <w:rtl/>
          <w:lang w:bidi="fa-IR"/>
        </w:rPr>
        <w:t>.</w:t>
      </w:r>
    </w:p>
    <w:p w:rsidR="00E032CC" w:rsidRPr="005C4306" w:rsidRDefault="00771DA5" w:rsidP="00AF47A2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E032CC" w:rsidRPr="005C4306">
        <w:rPr>
          <w:rFonts w:cs="B Zar" w:hint="cs"/>
          <w:sz w:val="28"/>
          <w:szCs w:val="28"/>
          <w:rtl/>
          <w:lang w:bidi="fa-IR"/>
        </w:rPr>
        <w:t>آیا اهل کتاب فقط عبارتند از یهود و نصاری؟</w:t>
      </w:r>
    </w:p>
    <w:p w:rsidR="00A333EB" w:rsidRPr="005C4306" w:rsidRDefault="00E032CC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برابر آیه 17 سوره مبارکه حج 1- اهل ایمان (امت محمدی </w:t>
      </w:r>
      <w:r w:rsidR="008F29ED" w:rsidRPr="005C4306">
        <w:rPr>
          <w:rFonts w:cs="B Zar" w:hint="cs"/>
          <w:sz w:val="28"/>
          <w:szCs w:val="28"/>
          <w:rtl/>
          <w:lang w:bidi="fa-IR"/>
        </w:rPr>
        <w:t>جماعتی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8F29ED" w:rsidRPr="005C4306">
        <w:rPr>
          <w:rFonts w:cs="B Zar" w:hint="cs"/>
          <w:sz w:val="28"/>
          <w:szCs w:val="28"/>
          <w:rtl/>
          <w:lang w:bidi="fa-IR"/>
        </w:rPr>
        <w:t>2-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8F29ED" w:rsidRPr="005C4306">
        <w:rPr>
          <w:rFonts w:cs="B Zar" w:hint="cs"/>
          <w:sz w:val="28"/>
          <w:szCs w:val="28"/>
          <w:rtl/>
          <w:lang w:bidi="fa-IR"/>
        </w:rPr>
        <w:t>یهود جماعتی</w:t>
      </w:r>
      <w:r w:rsidR="00BB146D" w:rsidRPr="005C4306">
        <w:rPr>
          <w:rFonts w:cs="B Zar" w:hint="cs"/>
          <w:sz w:val="28"/>
          <w:szCs w:val="28"/>
          <w:rtl/>
          <w:lang w:bidi="fa-IR"/>
        </w:rPr>
        <w:t>3-</w:t>
      </w:r>
      <w:r w:rsidR="008F29ED" w:rsidRPr="005C4306">
        <w:rPr>
          <w:rFonts w:cs="B Zar" w:hint="cs"/>
          <w:sz w:val="28"/>
          <w:szCs w:val="28"/>
          <w:rtl/>
          <w:lang w:bidi="fa-IR"/>
        </w:rPr>
        <w:t xml:space="preserve"> نصاری جماعتی </w:t>
      </w:r>
      <w:r w:rsidR="00BB146D" w:rsidRPr="005C4306">
        <w:rPr>
          <w:rFonts w:cs="B Zar" w:hint="cs"/>
          <w:sz w:val="28"/>
          <w:szCs w:val="28"/>
          <w:rtl/>
          <w:lang w:bidi="fa-IR"/>
        </w:rPr>
        <w:t>4</w:t>
      </w:r>
      <w:r w:rsidR="008F29ED" w:rsidRPr="005C4306">
        <w:rPr>
          <w:rFonts w:cs="B Zar" w:hint="cs"/>
          <w:sz w:val="28"/>
          <w:szCs w:val="28"/>
          <w:rtl/>
          <w:lang w:bidi="fa-IR"/>
        </w:rPr>
        <w:t xml:space="preserve">- </w:t>
      </w:r>
      <w:r w:rsidR="006573A2" w:rsidRPr="005C4306">
        <w:rPr>
          <w:rFonts w:cs="B Zar" w:hint="cs"/>
          <w:sz w:val="28"/>
          <w:szCs w:val="28"/>
          <w:rtl/>
          <w:lang w:bidi="fa-IR"/>
        </w:rPr>
        <w:t>صابئین جماعتی 5- مجوسی جماعتی 6- مشرکین جماعتی</w:t>
      </w:r>
      <w:r w:rsidR="00451A66" w:rsidRPr="005C4306">
        <w:rPr>
          <w:rFonts w:cs="B Zar" w:hint="cs"/>
          <w:sz w:val="28"/>
          <w:szCs w:val="28"/>
          <w:rtl/>
          <w:lang w:bidi="fa-IR"/>
        </w:rPr>
        <w:t>)</w:t>
      </w:r>
      <w:r w:rsidR="006573A2" w:rsidRPr="005C4306">
        <w:rPr>
          <w:rFonts w:cs="B Zar" w:hint="cs"/>
          <w:sz w:val="28"/>
          <w:szCs w:val="28"/>
          <w:rtl/>
          <w:lang w:bidi="fa-IR"/>
        </w:rPr>
        <w:t xml:space="preserve"> با توجه به تکرار اسم </w:t>
      </w:r>
      <w:r w:rsidR="00272417" w:rsidRPr="005C4306">
        <w:rPr>
          <w:rFonts w:cs="B Zar" w:hint="cs"/>
          <w:sz w:val="28"/>
          <w:szCs w:val="28"/>
          <w:rtl/>
          <w:lang w:bidi="fa-IR"/>
        </w:rPr>
        <w:t>موصول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F541BA" w:rsidRPr="00D94683">
        <w:rPr>
          <w:rStyle w:val="Char2"/>
          <w:rFonts w:hint="cs"/>
          <w:rtl/>
        </w:rPr>
        <w:t>«</w:t>
      </w:r>
      <w:r w:rsidR="00272417" w:rsidRPr="00D94683">
        <w:rPr>
          <w:rStyle w:val="Char2"/>
          <w:rFonts w:hint="cs"/>
          <w:rtl/>
        </w:rPr>
        <w:t>الذین»</w:t>
      </w:r>
      <w:r w:rsidR="00272417" w:rsidRPr="005C4306">
        <w:rPr>
          <w:rFonts w:cs="B Zar" w:hint="cs"/>
          <w:sz w:val="28"/>
          <w:szCs w:val="28"/>
          <w:rtl/>
          <w:lang w:bidi="fa-IR"/>
        </w:rPr>
        <w:t xml:space="preserve"> و سه بار </w:t>
      </w:r>
      <w:r w:rsidR="00A3200E" w:rsidRPr="005C4306">
        <w:rPr>
          <w:rFonts w:cs="B Zar" w:hint="cs"/>
          <w:sz w:val="28"/>
          <w:szCs w:val="28"/>
          <w:rtl/>
          <w:lang w:bidi="fa-IR"/>
        </w:rPr>
        <w:t>آمدن</w:t>
      </w:r>
      <w:r w:rsidR="0072259A" w:rsidRPr="005C4306">
        <w:rPr>
          <w:rFonts w:cs="B Zar" w:hint="cs"/>
          <w:sz w:val="28"/>
          <w:szCs w:val="28"/>
          <w:rtl/>
          <w:lang w:bidi="fa-IR"/>
        </w:rPr>
        <w:t xml:space="preserve"> آن </w:t>
      </w:r>
      <w:r w:rsidR="00272417" w:rsidRPr="005C4306">
        <w:rPr>
          <w:rFonts w:cs="B Zar" w:hint="cs"/>
          <w:sz w:val="28"/>
          <w:szCs w:val="28"/>
          <w:rtl/>
          <w:lang w:bidi="fa-IR"/>
        </w:rPr>
        <w:t>جماع</w:t>
      </w:r>
      <w:r w:rsidR="0072259A" w:rsidRPr="005C4306">
        <w:rPr>
          <w:rFonts w:cs="B Zar" w:hint="cs"/>
          <w:sz w:val="28"/>
          <w:szCs w:val="28"/>
          <w:rtl/>
          <w:lang w:bidi="fa-IR"/>
        </w:rPr>
        <w:t>ا</w:t>
      </w:r>
      <w:r w:rsidR="00272417" w:rsidRPr="005C4306">
        <w:rPr>
          <w:rFonts w:cs="B Zar" w:hint="cs"/>
          <w:sz w:val="28"/>
          <w:szCs w:val="28"/>
          <w:rtl/>
          <w:lang w:bidi="fa-IR"/>
        </w:rPr>
        <w:t>ت شش گانه به سه امت و گروه اساسی تقس</w:t>
      </w:r>
      <w:r w:rsidR="00A3200E" w:rsidRPr="005C4306">
        <w:rPr>
          <w:rFonts w:cs="B Zar" w:hint="cs"/>
          <w:sz w:val="28"/>
          <w:szCs w:val="28"/>
          <w:rtl/>
          <w:lang w:bidi="fa-IR"/>
        </w:rPr>
        <w:t>یم و شکل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3200E" w:rsidRPr="005C4306">
        <w:rPr>
          <w:rFonts w:cs="B Zar" w:hint="cs"/>
          <w:sz w:val="28"/>
          <w:szCs w:val="28"/>
          <w:rtl/>
          <w:lang w:bidi="fa-IR"/>
        </w:rPr>
        <w:t xml:space="preserve">گیرند: 1- امت محمد </w:t>
      </w:r>
      <w:r w:rsidR="00F541BA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272417" w:rsidRPr="005C4306">
        <w:rPr>
          <w:rFonts w:cs="B Zar" w:hint="cs"/>
          <w:sz w:val="28"/>
          <w:szCs w:val="28"/>
          <w:rtl/>
          <w:lang w:bidi="fa-IR"/>
        </w:rPr>
        <w:t xml:space="preserve"> که اهل اسلام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272417" w:rsidRPr="005C4306">
        <w:rPr>
          <w:rFonts w:cs="B Zar" w:hint="cs"/>
          <w:sz w:val="28"/>
          <w:szCs w:val="28"/>
          <w:rtl/>
          <w:lang w:bidi="fa-IR"/>
        </w:rPr>
        <w:t xml:space="preserve">2- یهود، نصاری، </w:t>
      </w:r>
      <w:r w:rsidR="007A79C7" w:rsidRPr="005C4306">
        <w:rPr>
          <w:rFonts w:cs="B Zar" w:hint="cs"/>
          <w:sz w:val="28"/>
          <w:szCs w:val="28"/>
          <w:rtl/>
          <w:lang w:bidi="fa-IR"/>
        </w:rPr>
        <w:t>صابئین</w:t>
      </w:r>
      <w:r w:rsidR="00A333EB" w:rsidRPr="005C4306">
        <w:rPr>
          <w:rFonts w:cs="B Zar" w:hint="cs"/>
          <w:sz w:val="28"/>
          <w:szCs w:val="28"/>
          <w:rtl/>
          <w:lang w:bidi="fa-IR"/>
        </w:rPr>
        <w:t xml:space="preserve"> که اهل کتاب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A333EB" w:rsidRPr="005C4306">
        <w:rPr>
          <w:rFonts w:cs="B Zar" w:hint="cs"/>
          <w:sz w:val="28"/>
          <w:szCs w:val="28"/>
          <w:rtl/>
          <w:lang w:bidi="fa-IR"/>
        </w:rPr>
        <w:t>3- اهل شرک.</w:t>
      </w:r>
    </w:p>
    <w:p w:rsidR="009134F2" w:rsidRPr="005C4306" w:rsidRDefault="00F541BA" w:rsidP="00D9468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حضرت عمر</w:t>
      </w:r>
      <w:r w:rsidR="003B19AE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3B19AE" w:rsidRPr="005C4306">
        <w:rPr>
          <w:rFonts w:cs="B Zar"/>
          <w:sz w:val="28"/>
          <w:szCs w:val="28"/>
          <w:rtl/>
          <w:lang w:bidi="fa-IR"/>
        </w:rPr>
        <w:sym w:font="AGA Arabesque" w:char="F074"/>
      </w:r>
      <w:r w:rsidRPr="005C4306">
        <w:rPr>
          <w:rFonts w:cs="B Zar" w:hint="cs"/>
          <w:sz w:val="28"/>
          <w:szCs w:val="28"/>
          <w:rtl/>
          <w:lang w:bidi="fa-IR"/>
        </w:rPr>
        <w:t xml:space="preserve">، </w:t>
      </w:r>
      <w:r w:rsidR="00723094" w:rsidRPr="005C4306">
        <w:rPr>
          <w:rFonts w:cs="B Zar" w:hint="cs"/>
          <w:sz w:val="28"/>
          <w:szCs w:val="28"/>
          <w:rtl/>
          <w:lang w:bidi="fa-IR"/>
        </w:rPr>
        <w:t>امام ابوحنیفه، امام قرطبی و دیگر علماء برابر این آیه</w:t>
      </w:r>
      <w:r w:rsidR="0072259A" w:rsidRPr="005C4306">
        <w:rPr>
          <w:rFonts w:cs="B Zar" w:hint="cs"/>
          <w:sz w:val="28"/>
          <w:szCs w:val="28"/>
          <w:rtl/>
          <w:lang w:bidi="fa-IR"/>
        </w:rPr>
        <w:t>،</w:t>
      </w:r>
      <w:r w:rsidR="00723094" w:rsidRPr="005C4306">
        <w:rPr>
          <w:rFonts w:cs="B Zar" w:hint="cs"/>
          <w:sz w:val="28"/>
          <w:szCs w:val="28"/>
          <w:rtl/>
          <w:lang w:bidi="fa-IR"/>
        </w:rPr>
        <w:t xml:space="preserve"> صاب</w:t>
      </w:r>
      <w:r w:rsidR="000B2652" w:rsidRPr="005C4306">
        <w:rPr>
          <w:rFonts w:cs="B Zar" w:hint="cs"/>
          <w:sz w:val="28"/>
          <w:szCs w:val="28"/>
          <w:rtl/>
          <w:lang w:bidi="fa-IR"/>
        </w:rPr>
        <w:t>ئ</w:t>
      </w:r>
      <w:r w:rsidR="003B19AE" w:rsidRPr="005C4306">
        <w:rPr>
          <w:rFonts w:cs="B Zar" w:hint="cs"/>
          <w:sz w:val="28"/>
          <w:szCs w:val="28"/>
          <w:rtl/>
          <w:lang w:bidi="fa-IR"/>
        </w:rPr>
        <w:t>ین</w:t>
      </w:r>
      <w:r w:rsidR="00723094" w:rsidRPr="005C4306">
        <w:rPr>
          <w:rFonts w:cs="B Zar" w:hint="cs"/>
          <w:sz w:val="28"/>
          <w:szCs w:val="28"/>
          <w:rtl/>
          <w:lang w:bidi="fa-IR"/>
        </w:rPr>
        <w:t xml:space="preserve"> را اهل کتاب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23094" w:rsidRPr="005C4306">
        <w:rPr>
          <w:rFonts w:cs="B Zar" w:hint="cs"/>
          <w:sz w:val="28"/>
          <w:szCs w:val="28"/>
          <w:rtl/>
          <w:lang w:bidi="fa-IR"/>
        </w:rPr>
        <w:t>شمارند. و تنها گروه مشرکین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723094" w:rsidRPr="005C4306">
        <w:rPr>
          <w:rFonts w:cs="B Zar" w:hint="cs"/>
          <w:sz w:val="28"/>
          <w:szCs w:val="28"/>
          <w:rtl/>
          <w:lang w:bidi="fa-IR"/>
        </w:rPr>
        <w:t>که کتاب آسمانی ندارند و به عنوان اهل کتاب شناخته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723094" w:rsidRPr="005C4306">
        <w:rPr>
          <w:rFonts w:cs="B Zar" w:hint="cs"/>
          <w:sz w:val="28"/>
          <w:szCs w:val="28"/>
          <w:rtl/>
          <w:lang w:bidi="fa-IR"/>
        </w:rPr>
        <w:t>شوند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723094" w:rsidRPr="005C4306">
        <w:rPr>
          <w:rFonts w:cs="B Zar" w:hint="cs"/>
          <w:sz w:val="28"/>
          <w:szCs w:val="28"/>
          <w:rtl/>
          <w:lang w:bidi="fa-IR"/>
        </w:rPr>
        <w:t xml:space="preserve"> در قدیمی</w:t>
      </w:r>
      <w:r w:rsidR="00FF3D0A">
        <w:rPr>
          <w:rFonts w:cs="B Zar" w:hint="cs"/>
          <w:sz w:val="28"/>
          <w:szCs w:val="28"/>
          <w:rtl/>
          <w:lang w:bidi="fa-IR"/>
        </w:rPr>
        <w:t xml:space="preserve">‌ترین </w:t>
      </w:r>
      <w:r w:rsidR="00FC2C9D" w:rsidRPr="005C4306">
        <w:rPr>
          <w:rFonts w:cs="B Zar" w:hint="cs"/>
          <w:sz w:val="28"/>
          <w:szCs w:val="28"/>
          <w:rtl/>
          <w:lang w:bidi="fa-IR"/>
        </w:rPr>
        <w:t>آ</w:t>
      </w:r>
      <w:r w:rsidR="003B19AE" w:rsidRPr="005C4306">
        <w:rPr>
          <w:rFonts w:cs="B Zar" w:hint="cs"/>
          <w:sz w:val="28"/>
          <w:szCs w:val="28"/>
          <w:rtl/>
          <w:lang w:bidi="fa-IR"/>
        </w:rPr>
        <w:t>ثار سنت اسلامی؛</w:t>
      </w:r>
      <w:r w:rsidR="00723094" w:rsidRPr="005C4306">
        <w:rPr>
          <w:rFonts w:cs="B Zar" w:hint="cs"/>
          <w:sz w:val="28"/>
          <w:szCs w:val="28"/>
          <w:rtl/>
          <w:lang w:bidi="fa-IR"/>
        </w:rPr>
        <w:t xml:space="preserve"> ال</w:t>
      </w:r>
      <w:r w:rsidR="00FC2C9D" w:rsidRPr="005C4306">
        <w:rPr>
          <w:rFonts w:cs="B Zar" w:hint="cs"/>
          <w:sz w:val="28"/>
          <w:szCs w:val="28"/>
          <w:rtl/>
          <w:lang w:bidi="fa-IR"/>
        </w:rPr>
        <w:t>موط</w:t>
      </w:r>
      <w:r w:rsidR="009602E1" w:rsidRPr="005C4306">
        <w:rPr>
          <w:rFonts w:cs="B Zar" w:hint="cs"/>
          <w:sz w:val="28"/>
          <w:szCs w:val="28"/>
          <w:rtl/>
          <w:lang w:bidi="fa-IR"/>
        </w:rPr>
        <w:t>أ</w:t>
      </w:r>
      <w:r w:rsidR="00FC2C9D" w:rsidRPr="005C4306">
        <w:rPr>
          <w:rFonts w:cs="B Zar" w:hint="cs"/>
          <w:sz w:val="28"/>
          <w:szCs w:val="28"/>
          <w:rtl/>
          <w:lang w:bidi="fa-IR"/>
        </w:rPr>
        <w:t xml:space="preserve"> امام مالک و کتاب الخراج قاضی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ابویوسف آمده که وقتی از پیامبر </w:t>
      </w:r>
      <w:r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FC2C9D" w:rsidRPr="005C4306">
        <w:rPr>
          <w:rFonts w:cs="B Zar" w:hint="cs"/>
          <w:sz w:val="28"/>
          <w:szCs w:val="28"/>
          <w:rtl/>
          <w:lang w:bidi="fa-IR"/>
        </w:rPr>
        <w:t xml:space="preserve"> درباره رفتار حقوقی با مجوس سؤال نمودند جواب داد:</w:t>
      </w:r>
      <w:r w:rsidR="004B2133">
        <w:rPr>
          <w:rFonts w:cs="B Zar" w:hint="cs"/>
          <w:sz w:val="28"/>
          <w:szCs w:val="28"/>
          <w:rtl/>
          <w:lang w:bidi="fa-IR"/>
        </w:rPr>
        <w:t xml:space="preserve"> </w:t>
      </w:r>
      <w:r w:rsidR="00E2379D" w:rsidRPr="00FF3D0A">
        <w:rPr>
          <w:rStyle w:val="Char0"/>
          <w:rtl/>
        </w:rPr>
        <w:t>«</w:t>
      </w:r>
      <w:r w:rsidRPr="00FF3D0A">
        <w:rPr>
          <w:rStyle w:val="Char0"/>
          <w:rtl/>
        </w:rPr>
        <w:t>سنّوا بهم سنةَ</w:t>
      </w:r>
      <w:r w:rsidR="009134F2" w:rsidRPr="00FF3D0A">
        <w:rPr>
          <w:rStyle w:val="Char0"/>
          <w:rtl/>
        </w:rPr>
        <w:t xml:space="preserve"> </w:t>
      </w:r>
      <w:r w:rsidR="00D94683">
        <w:rPr>
          <w:rStyle w:val="Char0"/>
          <w:rFonts w:hint="cs"/>
          <w:rtl/>
        </w:rPr>
        <w:t>أ</w:t>
      </w:r>
      <w:r w:rsidR="009134F2" w:rsidRPr="00FF3D0A">
        <w:rPr>
          <w:rStyle w:val="Char0"/>
          <w:rtl/>
        </w:rPr>
        <w:t>هلِ الکتاب»</w:t>
      </w:r>
      <w:r w:rsidR="00FC70BE" w:rsidRPr="00FF3D0A">
        <w:rPr>
          <w:rStyle w:val="Char0"/>
          <w:rtl/>
        </w:rPr>
        <w:t>.</w:t>
      </w:r>
    </w:p>
    <w:p w:rsidR="00576CD5" w:rsidRPr="005C4306" w:rsidRDefault="009134F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امام ابن حزم که از علمای قرن پنجم </w:t>
      </w:r>
      <w:r w:rsidR="00501288" w:rsidRPr="005C4306">
        <w:rPr>
          <w:rFonts w:cs="B Zar" w:hint="cs"/>
          <w:sz w:val="28"/>
          <w:szCs w:val="28"/>
          <w:rtl/>
          <w:lang w:bidi="fa-IR"/>
        </w:rPr>
        <w:t xml:space="preserve">هجری یعنی هزار سال قبل است در کتاب مشهور خود </w:t>
      </w:r>
      <w:r w:rsidR="00576CD5" w:rsidRPr="005C4306">
        <w:rPr>
          <w:rFonts w:cs="B Zar" w:hint="cs"/>
          <w:sz w:val="28"/>
          <w:szCs w:val="28"/>
          <w:rtl/>
          <w:lang w:bidi="fa-IR"/>
        </w:rPr>
        <w:t xml:space="preserve">(المُحلّی ج 7 </w:t>
      </w:r>
      <w:r w:rsidR="00F541BA" w:rsidRPr="005C4306">
        <w:rPr>
          <w:rFonts w:cs="B Zar" w:hint="cs"/>
          <w:sz w:val="28"/>
          <w:szCs w:val="28"/>
          <w:rtl/>
          <w:lang w:bidi="fa-IR"/>
        </w:rPr>
        <w:t>ص:</w:t>
      </w:r>
      <w:r w:rsidR="00576CD5" w:rsidRPr="005C4306">
        <w:rPr>
          <w:rFonts w:cs="B Zar" w:hint="cs"/>
          <w:sz w:val="28"/>
          <w:szCs w:val="28"/>
          <w:rtl/>
          <w:lang w:bidi="fa-IR"/>
        </w:rPr>
        <w:t xml:space="preserve"> 454) مجوسی را اهل کتاب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576CD5" w:rsidRPr="005C4306">
        <w:rPr>
          <w:rFonts w:cs="B Zar" w:hint="cs"/>
          <w:sz w:val="28"/>
          <w:szCs w:val="28"/>
          <w:rtl/>
          <w:lang w:bidi="fa-IR"/>
        </w:rPr>
        <w:t>شمارد.</w:t>
      </w:r>
    </w:p>
    <w:p w:rsidR="00E2379D" w:rsidRPr="005C4306" w:rsidRDefault="00576CD5" w:rsidP="00A5598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حدیث فوق را </w:t>
      </w:r>
      <w:r w:rsidR="00F541BA" w:rsidRPr="00FF3D0A">
        <w:rPr>
          <w:rStyle w:val="Char0"/>
          <w:rtl/>
        </w:rPr>
        <w:t>«سن</w:t>
      </w:r>
      <w:r w:rsidR="00F541BA" w:rsidRPr="00FF3D0A">
        <w:rPr>
          <w:rStyle w:val="Char0"/>
          <w:rFonts w:hint="cs"/>
          <w:rtl/>
        </w:rPr>
        <w:t>ّ</w:t>
      </w:r>
      <w:r w:rsidR="00F541BA" w:rsidRPr="00FF3D0A">
        <w:rPr>
          <w:rStyle w:val="Char0"/>
          <w:rtl/>
        </w:rPr>
        <w:t>وا بهم سنةَ</w:t>
      </w:r>
      <w:r w:rsidR="00E2379D" w:rsidRPr="00FF3D0A">
        <w:rPr>
          <w:rStyle w:val="Char0"/>
          <w:rtl/>
        </w:rPr>
        <w:t xml:space="preserve"> </w:t>
      </w:r>
      <w:r w:rsidR="00A5598E" w:rsidRPr="00FF3D0A">
        <w:rPr>
          <w:rStyle w:val="Char0"/>
          <w:rFonts w:hint="cs"/>
          <w:rtl/>
        </w:rPr>
        <w:t>أ</w:t>
      </w:r>
      <w:r w:rsidR="00E2379D" w:rsidRPr="00FF3D0A">
        <w:rPr>
          <w:rStyle w:val="Char0"/>
          <w:rtl/>
        </w:rPr>
        <w:t>هلِ الکتاب»</w:t>
      </w:r>
      <w:r w:rsidR="00E2379D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 xml:space="preserve"> </w:t>
      </w:r>
      <w:r w:rsidR="00E2379D" w:rsidRPr="005C4306">
        <w:rPr>
          <w:rFonts w:cs="B Zar" w:hint="cs"/>
          <w:sz w:val="28"/>
          <w:szCs w:val="28"/>
          <w:rtl/>
          <w:lang w:bidi="fa-IR"/>
        </w:rPr>
        <w:t>در موطأ مالک به شماره</w:t>
      </w:r>
      <w:r w:rsidR="00F541BA" w:rsidRPr="005C4306">
        <w:rPr>
          <w:rFonts w:cs="B Zar" w:hint="cs"/>
          <w:sz w:val="28"/>
          <w:szCs w:val="28"/>
          <w:rtl/>
          <w:lang w:bidi="fa-IR"/>
        </w:rPr>
        <w:t>:</w:t>
      </w:r>
      <w:r w:rsidR="00E2379D" w:rsidRPr="005C4306">
        <w:rPr>
          <w:rFonts w:cs="B Zar" w:hint="cs"/>
          <w:sz w:val="28"/>
          <w:szCs w:val="28"/>
          <w:rtl/>
          <w:lang w:bidi="fa-IR"/>
        </w:rPr>
        <w:t xml:space="preserve"> 628 دقت فرمائید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924679" w:rsidRPr="005C4306" w:rsidRDefault="00E2379D" w:rsidP="00A5598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نکته: هر چند موطأ امام مالک حدوداً شانزده نسخه دارد و برابر شانزده روایت از امام بزرگوار شنیده شده و ثبت گردیده، اما به رأی بزرگان و خبرگان اسلام</w:t>
      </w:r>
      <w:r w:rsidR="0072259A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نسخه روایت شده توسط یحیی بن یحیی</w:t>
      </w:r>
      <w:r w:rsidR="00E032C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924679" w:rsidRPr="005C4306">
        <w:rPr>
          <w:rFonts w:cs="B Zar" w:hint="cs"/>
          <w:sz w:val="28"/>
          <w:szCs w:val="28"/>
          <w:rtl/>
          <w:lang w:bidi="fa-IR"/>
        </w:rPr>
        <w:t>المص</w:t>
      </w:r>
      <w:r w:rsidR="00D27854" w:rsidRPr="005C4306">
        <w:rPr>
          <w:rFonts w:cs="B Zar" w:hint="cs"/>
          <w:sz w:val="28"/>
          <w:szCs w:val="28"/>
          <w:rtl/>
          <w:lang w:bidi="fa-IR"/>
        </w:rPr>
        <w:t>م</w:t>
      </w:r>
      <w:r w:rsidR="00924679" w:rsidRPr="005C4306">
        <w:rPr>
          <w:rFonts w:cs="B Zar" w:hint="cs"/>
          <w:sz w:val="28"/>
          <w:szCs w:val="28"/>
          <w:rtl/>
          <w:lang w:bidi="fa-IR"/>
        </w:rPr>
        <w:t>ودی صحیح</w:t>
      </w:r>
      <w:r w:rsidR="00FF3D0A">
        <w:rPr>
          <w:rFonts w:cs="B Zar" w:hint="cs"/>
          <w:sz w:val="28"/>
          <w:szCs w:val="28"/>
          <w:rtl/>
          <w:lang w:bidi="fa-IR"/>
        </w:rPr>
        <w:t xml:space="preserve">‌ترین </w:t>
      </w:r>
      <w:r w:rsidR="00C838A3">
        <w:rPr>
          <w:rFonts w:cs="B Zar" w:hint="cs"/>
          <w:sz w:val="28"/>
          <w:szCs w:val="28"/>
          <w:rtl/>
          <w:lang w:bidi="fa-IR"/>
        </w:rPr>
        <w:t>آن‌هاست</w:t>
      </w:r>
      <w:r w:rsidR="00FC70BE" w:rsidRPr="005C4306">
        <w:rPr>
          <w:rFonts w:cs="B Zar" w:hint="cs"/>
          <w:sz w:val="28"/>
          <w:szCs w:val="28"/>
          <w:rtl/>
          <w:lang w:bidi="fa-IR"/>
        </w:rPr>
        <w:t>.</w:t>
      </w:r>
      <w:r w:rsidR="00924679" w:rsidRPr="005C4306">
        <w:rPr>
          <w:rFonts w:cs="B Zar" w:hint="cs"/>
          <w:sz w:val="28"/>
          <w:szCs w:val="28"/>
          <w:rtl/>
          <w:lang w:bidi="fa-IR"/>
        </w:rPr>
        <w:t xml:space="preserve"> و در این نسخه معتبر و </w:t>
      </w:r>
      <w:r w:rsidR="00F541BA" w:rsidRPr="005C4306">
        <w:rPr>
          <w:rFonts w:cs="B Zar" w:hint="cs"/>
          <w:sz w:val="28"/>
          <w:szCs w:val="28"/>
          <w:rtl/>
          <w:lang w:bidi="fa-IR"/>
        </w:rPr>
        <w:t xml:space="preserve">صحیح، روایت مذکور </w:t>
      </w:r>
      <w:r w:rsidR="00F541BA" w:rsidRPr="00FF3D0A">
        <w:rPr>
          <w:rStyle w:val="Char0"/>
          <w:rtl/>
        </w:rPr>
        <w:t>«سنوا بهم سنة</w:t>
      </w:r>
      <w:r w:rsidR="00F541BA" w:rsidRPr="00FF3D0A">
        <w:rPr>
          <w:rStyle w:val="Char0"/>
          <w:rFonts w:hint="cs"/>
          <w:rtl/>
        </w:rPr>
        <w:t>َ</w:t>
      </w:r>
      <w:r w:rsidR="00924679" w:rsidRPr="00FF3D0A">
        <w:rPr>
          <w:rStyle w:val="Char0"/>
          <w:rtl/>
        </w:rPr>
        <w:t xml:space="preserve"> </w:t>
      </w:r>
      <w:r w:rsidR="00A5598E" w:rsidRPr="00FF3D0A">
        <w:rPr>
          <w:rStyle w:val="Char0"/>
          <w:rFonts w:hint="cs"/>
          <w:rtl/>
        </w:rPr>
        <w:t>أ</w:t>
      </w:r>
      <w:r w:rsidR="00924679" w:rsidRPr="00FF3D0A">
        <w:rPr>
          <w:rStyle w:val="Char0"/>
          <w:rtl/>
        </w:rPr>
        <w:t>هلِ الکتاب»</w:t>
      </w:r>
      <w:r w:rsidR="00F541BA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924679" w:rsidRPr="005C4306">
        <w:rPr>
          <w:rFonts w:cs="B Zar" w:hint="cs"/>
          <w:sz w:val="28"/>
          <w:szCs w:val="28"/>
          <w:rtl/>
          <w:lang w:bidi="fa-IR"/>
        </w:rPr>
        <w:t>همین مقدار ثبت شده و</w:t>
      </w:r>
      <w:r w:rsidR="00FF3D0A">
        <w:rPr>
          <w:rFonts w:cs="B Zar" w:hint="cs"/>
          <w:sz w:val="28"/>
          <w:szCs w:val="28"/>
          <w:rtl/>
          <w:lang w:bidi="fa-IR"/>
        </w:rPr>
        <w:t xml:space="preserve"> کلمه‌ای </w:t>
      </w:r>
      <w:r w:rsidR="00924679" w:rsidRPr="005C4306">
        <w:rPr>
          <w:rFonts w:cs="B Zar" w:hint="cs"/>
          <w:sz w:val="28"/>
          <w:szCs w:val="28"/>
          <w:rtl/>
          <w:lang w:bidi="fa-IR"/>
        </w:rPr>
        <w:t>زیاد و کم به همراه ندارد.</w:t>
      </w:r>
    </w:p>
    <w:p w:rsidR="00924679" w:rsidRPr="005C4306" w:rsidRDefault="0092467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طبرانی در مسند کبیر به شماره</w:t>
      </w:r>
      <w:r w:rsidR="00A3200E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19/436 همین مقدار را ثبت نموده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161060" w:rsidRPr="005C4306" w:rsidRDefault="0092467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نیز اینکه برابر مستندات دینی</w:t>
      </w:r>
      <w:r w:rsidR="00F541BA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D27854" w:rsidRPr="005C4306">
        <w:rPr>
          <w:rFonts w:cs="B Zar" w:hint="cs"/>
          <w:sz w:val="28"/>
          <w:szCs w:val="28"/>
          <w:rtl/>
          <w:lang w:bidi="fa-IR"/>
        </w:rPr>
        <w:t>(قرآن و سنت)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کثیری از </w:t>
      </w:r>
      <w:r w:rsidR="00957B71" w:rsidRPr="005C4306">
        <w:rPr>
          <w:rFonts w:cs="B Zar" w:hint="cs"/>
          <w:sz w:val="28"/>
          <w:szCs w:val="28"/>
          <w:rtl/>
          <w:lang w:bidi="fa-IR"/>
        </w:rPr>
        <w:t>مدونات موجود در جهان اسلام</w:t>
      </w:r>
      <w:r w:rsidR="00D27854" w:rsidRPr="005C4306">
        <w:rPr>
          <w:rFonts w:cs="B Zar" w:hint="cs"/>
          <w:sz w:val="28"/>
          <w:szCs w:val="28"/>
          <w:rtl/>
          <w:lang w:bidi="fa-IR"/>
        </w:rPr>
        <w:t>،</w:t>
      </w:r>
      <w:r w:rsidR="00957B71" w:rsidRPr="005C4306">
        <w:rPr>
          <w:rFonts w:cs="B Zar" w:hint="cs"/>
          <w:sz w:val="28"/>
          <w:szCs w:val="28"/>
          <w:rtl/>
          <w:lang w:bidi="fa-IR"/>
        </w:rPr>
        <w:t xml:space="preserve"> جزیه فقط از اهل کتاب گرفته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957B71" w:rsidRPr="005C4306">
        <w:rPr>
          <w:rFonts w:cs="B Zar" w:hint="cs"/>
          <w:sz w:val="28"/>
          <w:szCs w:val="28"/>
          <w:rtl/>
          <w:lang w:bidi="fa-IR"/>
        </w:rPr>
        <w:t>شود نه غیر اهل کتاب</w:t>
      </w:r>
      <w:r w:rsidR="000A45FC" w:rsidRPr="005C4306">
        <w:rPr>
          <w:rFonts w:cs="B Zar" w:hint="cs"/>
          <w:sz w:val="28"/>
          <w:szCs w:val="28"/>
          <w:rtl/>
          <w:lang w:bidi="fa-IR"/>
        </w:rPr>
        <w:t>،</w:t>
      </w:r>
      <w:r w:rsidR="00F541BA" w:rsidRPr="005C4306">
        <w:rPr>
          <w:rFonts w:cs="B Zar" w:hint="cs"/>
          <w:sz w:val="28"/>
          <w:szCs w:val="28"/>
          <w:rtl/>
          <w:lang w:bidi="fa-IR"/>
        </w:rPr>
        <w:t xml:space="preserve"> و در مقابل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F541BA" w:rsidRPr="005C4306">
        <w:rPr>
          <w:rFonts w:cs="B Zar" w:hint="cs"/>
          <w:sz w:val="28"/>
          <w:szCs w:val="28"/>
          <w:rtl/>
          <w:lang w:bidi="fa-IR"/>
        </w:rPr>
        <w:t>بینیم که مطابق</w:t>
      </w:r>
      <w:r w:rsidR="00957B71" w:rsidRPr="005C4306">
        <w:rPr>
          <w:rFonts w:cs="B Zar" w:hint="cs"/>
          <w:sz w:val="28"/>
          <w:szCs w:val="28"/>
          <w:rtl/>
          <w:lang w:bidi="fa-IR"/>
        </w:rPr>
        <w:t xml:space="preserve"> احادیث صحیح</w:t>
      </w:r>
      <w:r w:rsidR="000A45FC" w:rsidRPr="005C4306">
        <w:rPr>
          <w:rFonts w:cs="B Zar" w:hint="cs"/>
          <w:sz w:val="28"/>
          <w:szCs w:val="28"/>
          <w:rtl/>
          <w:lang w:bidi="fa-IR"/>
        </w:rPr>
        <w:t>،</w:t>
      </w:r>
      <w:r w:rsidR="00F541BA" w:rsidRPr="005C4306">
        <w:rPr>
          <w:rFonts w:cs="B Zar" w:hint="cs"/>
          <w:sz w:val="28"/>
          <w:szCs w:val="28"/>
          <w:rtl/>
          <w:lang w:bidi="fa-IR"/>
        </w:rPr>
        <w:t xml:space="preserve"> پیامبر </w:t>
      </w:r>
      <w:r w:rsidR="00F541BA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957B71" w:rsidRPr="005C4306">
        <w:rPr>
          <w:rFonts w:cs="B Zar" w:hint="cs"/>
          <w:sz w:val="28"/>
          <w:szCs w:val="28"/>
          <w:rtl/>
          <w:lang w:bidi="fa-IR"/>
        </w:rPr>
        <w:t xml:space="preserve"> از مجوسیان هَجَر جزیه گرفته یعنی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161060" w:rsidRPr="005C4306">
        <w:rPr>
          <w:rFonts w:cs="B Zar" w:hint="cs"/>
          <w:sz w:val="28"/>
          <w:szCs w:val="28"/>
          <w:rtl/>
          <w:lang w:bidi="fa-IR"/>
        </w:rPr>
        <w:t>را اهل کتاب دانسته است.</w:t>
      </w:r>
      <w:r w:rsidR="00F541BA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61060" w:rsidRPr="005C4306" w:rsidRDefault="00161060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صحیح بخاری 3156 و 3159 </w:t>
      </w:r>
      <w:r w:rsidRPr="005C4306">
        <w:rPr>
          <w:rFonts w:hint="cs"/>
          <w:sz w:val="28"/>
          <w:szCs w:val="28"/>
          <w:rtl/>
          <w:lang w:bidi="fa-IR"/>
        </w:rPr>
        <w:t>–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مسند امام احمد 1/194 و 1/227 </w:t>
      </w:r>
      <w:r w:rsidRPr="005C4306">
        <w:rPr>
          <w:rFonts w:hint="cs"/>
          <w:sz w:val="28"/>
          <w:szCs w:val="28"/>
          <w:rtl/>
          <w:lang w:bidi="fa-IR"/>
        </w:rPr>
        <w:t>–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سنن ابوداود 3043 سنن ترمذی</w:t>
      </w:r>
      <w:r w:rsidR="003B19AE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1587 و 3232</w:t>
      </w:r>
      <w:r w:rsidR="003B19AE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A45FC" w:rsidRPr="005C4306" w:rsidRDefault="00161060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شافعی به شماره</w:t>
      </w:r>
      <w:r w:rsidR="00A3200E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2/130 در مسند خود و عبدالرزاق و امام ابن حزم و ابوثور و غیر اینان به اسناد حسن روایت نموده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>که مجوس اهل کتاب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  <w:r w:rsidR="0005274B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7853B0" w:rsidRPr="005C4306" w:rsidRDefault="0005274B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اما روایتی که بعضی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ناآگاهانه بدان متوسل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شوند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روایتی که همچون بیت عنکبوت </w:t>
      </w:r>
      <w:r w:rsidR="000A45FC" w:rsidRPr="005C4306">
        <w:rPr>
          <w:rFonts w:cs="B Zar" w:hint="cs"/>
          <w:sz w:val="28"/>
          <w:szCs w:val="28"/>
          <w:rtl/>
          <w:lang w:bidi="fa-IR"/>
        </w:rPr>
        <w:t>س</w:t>
      </w:r>
      <w:r w:rsidRPr="005C4306">
        <w:rPr>
          <w:rFonts w:cs="B Zar" w:hint="cs"/>
          <w:sz w:val="28"/>
          <w:szCs w:val="28"/>
          <w:rtl/>
          <w:lang w:bidi="fa-IR"/>
        </w:rPr>
        <w:t>ست 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پایه است و فتوای تحریم ذبیحه و نکاح مجوس را </w:t>
      </w:r>
      <w:r w:rsidR="00140500" w:rsidRPr="005C4306">
        <w:rPr>
          <w:rFonts w:cs="B Zar" w:hint="cs"/>
          <w:sz w:val="28"/>
          <w:szCs w:val="28"/>
          <w:rtl/>
          <w:lang w:bidi="fa-IR"/>
        </w:rPr>
        <w:t>با استناد به آن صادر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140500" w:rsidRPr="005C4306">
        <w:rPr>
          <w:rFonts w:cs="B Zar" w:hint="cs"/>
          <w:sz w:val="28"/>
          <w:szCs w:val="28"/>
          <w:rtl/>
          <w:lang w:bidi="fa-IR"/>
        </w:rPr>
        <w:t>نمایند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کاریست که از جاهلان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Pr="005C4306">
        <w:rPr>
          <w:rFonts w:cs="B Zar" w:hint="cs"/>
          <w:sz w:val="28"/>
          <w:szCs w:val="28"/>
          <w:rtl/>
          <w:lang w:bidi="fa-IR"/>
        </w:rPr>
        <w:t>تقوا و غیر مکلف سر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زند </w:t>
      </w:r>
      <w:r w:rsidR="00D76F21" w:rsidRPr="005C4306">
        <w:rPr>
          <w:rFonts w:cs="B Zar" w:hint="cs"/>
          <w:sz w:val="28"/>
          <w:szCs w:val="28"/>
          <w:rtl/>
          <w:lang w:bidi="fa-IR"/>
        </w:rPr>
        <w:t>نه</w:t>
      </w:r>
      <w:r w:rsidR="00A3200E" w:rsidRPr="005C4306">
        <w:rPr>
          <w:rFonts w:cs="B Zar" w:hint="cs"/>
          <w:sz w:val="28"/>
          <w:szCs w:val="28"/>
          <w:rtl/>
          <w:lang w:bidi="fa-IR"/>
        </w:rPr>
        <w:t xml:space="preserve"> از</w:t>
      </w:r>
      <w:r w:rsidR="0056321C">
        <w:rPr>
          <w:rFonts w:cs="B Zar" w:hint="cs"/>
          <w:sz w:val="28"/>
          <w:szCs w:val="28"/>
          <w:rtl/>
          <w:lang w:bidi="fa-IR"/>
        </w:rPr>
        <w:t xml:space="preserve"> انسان‌ها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ی </w:t>
      </w:r>
      <w:r w:rsidR="007853B0" w:rsidRPr="005C4306">
        <w:rPr>
          <w:rFonts w:cs="B Zar" w:hint="cs"/>
          <w:sz w:val="28"/>
          <w:szCs w:val="28"/>
          <w:rtl/>
          <w:lang w:bidi="fa-IR"/>
        </w:rPr>
        <w:t>عالم و فهیم.</w:t>
      </w:r>
    </w:p>
    <w:p w:rsidR="00C2121A" w:rsidRPr="005C4306" w:rsidRDefault="007853B0" w:rsidP="009C10CD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روایت مذکور گویای این است که با مجوس همانند اهل کتاب رفتار شود </w:t>
      </w:r>
      <w:r w:rsidR="00C2121A" w:rsidRPr="005C4306">
        <w:rPr>
          <w:rFonts w:cs="B Zar" w:hint="cs"/>
          <w:sz w:val="28"/>
          <w:szCs w:val="28"/>
          <w:rtl/>
          <w:lang w:bidi="fa-IR"/>
        </w:rPr>
        <w:t>غیر از اینکه ذبیحه و نکاحشان حرام است</w:t>
      </w:r>
      <w:r w:rsidR="00A5598E">
        <w:rPr>
          <w:rFonts w:cs="B Zar" w:hint="cs"/>
          <w:sz w:val="28"/>
          <w:szCs w:val="28"/>
          <w:rtl/>
          <w:lang w:bidi="fa-IR"/>
        </w:rPr>
        <w:t>.</w:t>
      </w:r>
      <w:r w:rsidR="009C10CD">
        <w:rPr>
          <w:rFonts w:cs="B Zar" w:hint="cs"/>
          <w:sz w:val="28"/>
          <w:szCs w:val="28"/>
          <w:rtl/>
          <w:lang w:bidi="fa-IR"/>
        </w:rPr>
        <w:t xml:space="preserve"> </w:t>
      </w:r>
      <w:r w:rsidR="00A5598E" w:rsidRPr="009C10CD">
        <w:rPr>
          <w:rStyle w:val="Char0"/>
          <w:rtl/>
        </w:rPr>
        <w:t>«</w:t>
      </w:r>
      <w:r w:rsidR="00A5598E" w:rsidRPr="009C10CD">
        <w:rPr>
          <w:rStyle w:val="Char0"/>
          <w:rFonts w:hint="cs"/>
          <w:rtl/>
        </w:rPr>
        <w:t>سُ</w:t>
      </w:r>
      <w:r w:rsidR="00C2121A" w:rsidRPr="009C10CD">
        <w:rPr>
          <w:rStyle w:val="Char0"/>
          <w:rtl/>
        </w:rPr>
        <w:t>ن</w:t>
      </w:r>
      <w:r w:rsidR="003B19AE" w:rsidRPr="009C10CD">
        <w:rPr>
          <w:rStyle w:val="Char0"/>
          <w:rFonts w:hint="cs"/>
          <w:rtl/>
        </w:rPr>
        <w:t>ّ</w:t>
      </w:r>
      <w:r w:rsidR="00C2121A" w:rsidRPr="009C10CD">
        <w:rPr>
          <w:rStyle w:val="Char0"/>
          <w:rtl/>
        </w:rPr>
        <w:t>وا بهم سن</w:t>
      </w:r>
      <w:r w:rsidR="00490B20" w:rsidRPr="009C10CD">
        <w:rPr>
          <w:rStyle w:val="Char0"/>
          <w:rFonts w:hint="cs"/>
          <w:rtl/>
        </w:rPr>
        <w:t>ةَ</w:t>
      </w:r>
      <w:r w:rsidR="00C2121A" w:rsidRPr="009C10CD">
        <w:rPr>
          <w:rStyle w:val="Char0"/>
          <w:rtl/>
        </w:rPr>
        <w:t xml:space="preserve"> </w:t>
      </w:r>
      <w:r w:rsidR="003B19AE" w:rsidRPr="009C10CD">
        <w:rPr>
          <w:rStyle w:val="Char0"/>
          <w:rFonts w:hint="cs"/>
          <w:rtl/>
        </w:rPr>
        <w:t>أ</w:t>
      </w:r>
      <w:r w:rsidR="00C2121A" w:rsidRPr="009C10CD">
        <w:rPr>
          <w:rStyle w:val="Char0"/>
          <w:rtl/>
        </w:rPr>
        <w:t xml:space="preserve">هل الکتاب </w:t>
      </w:r>
      <w:r w:rsidR="00490B20" w:rsidRPr="009C10CD">
        <w:rPr>
          <w:rStyle w:val="Char0"/>
          <w:rtl/>
        </w:rPr>
        <w:t>غیر ناکح</w:t>
      </w:r>
      <w:r w:rsidR="009C10CD">
        <w:rPr>
          <w:rStyle w:val="Char0"/>
          <w:rFonts w:hint="cs"/>
          <w:rtl/>
        </w:rPr>
        <w:t>ي</w:t>
      </w:r>
      <w:r w:rsidR="00490B20" w:rsidRPr="009C10CD">
        <w:rPr>
          <w:rStyle w:val="Char0"/>
          <w:rtl/>
        </w:rPr>
        <w:t xml:space="preserve"> نسائهم و</w:t>
      </w:r>
      <w:r w:rsidR="00F541BA" w:rsidRPr="009C10CD">
        <w:rPr>
          <w:rStyle w:val="Char0"/>
          <w:rtl/>
        </w:rPr>
        <w:t>آ</w:t>
      </w:r>
      <w:r w:rsidR="00D76F21" w:rsidRPr="009C10CD">
        <w:rPr>
          <w:rStyle w:val="Char0"/>
          <w:rtl/>
        </w:rPr>
        <w:t>کل</w:t>
      </w:r>
      <w:r w:rsidR="009C10CD">
        <w:rPr>
          <w:rStyle w:val="Char0"/>
          <w:rFonts w:hint="cs"/>
          <w:rtl/>
        </w:rPr>
        <w:t>ي</w:t>
      </w:r>
      <w:r w:rsidR="00D76F21" w:rsidRPr="009C10CD">
        <w:rPr>
          <w:rStyle w:val="Char0"/>
          <w:rtl/>
        </w:rPr>
        <w:t xml:space="preserve"> ذبائحِهِم</w:t>
      </w:r>
      <w:r w:rsidR="00A5598E" w:rsidRPr="009C10CD">
        <w:rPr>
          <w:rStyle w:val="Char0"/>
          <w:rtl/>
        </w:rPr>
        <w:t>»</w:t>
      </w:r>
      <w:r w:rsidR="001F0899" w:rsidRPr="005C4306">
        <w:rPr>
          <w:rFonts w:cs="B Zar" w:hint="cs"/>
          <w:sz w:val="28"/>
          <w:szCs w:val="28"/>
          <w:rtl/>
          <w:lang w:bidi="fa-IR"/>
        </w:rPr>
        <w:t xml:space="preserve"> این قسمت اضافی با توجه به مستندات آتی باطل است.</w:t>
      </w:r>
    </w:p>
    <w:p w:rsidR="009755D9" w:rsidRPr="005C4306" w:rsidRDefault="00C2121A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در سنن بیهقی به شماره</w:t>
      </w:r>
      <w:r w:rsidR="00A3200E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D2744E" w:rsidRPr="005C4306">
        <w:rPr>
          <w:rFonts w:cs="B Zar" w:hint="cs"/>
          <w:sz w:val="28"/>
          <w:szCs w:val="28"/>
          <w:rtl/>
          <w:lang w:bidi="fa-IR"/>
        </w:rPr>
        <w:t xml:space="preserve">9/285 موجود است </w:t>
      </w:r>
      <w:r w:rsidR="001F0899" w:rsidRPr="005C4306">
        <w:rPr>
          <w:rFonts w:cs="B Zar" w:hint="cs"/>
          <w:sz w:val="28"/>
          <w:szCs w:val="28"/>
          <w:rtl/>
          <w:lang w:bidi="fa-IR"/>
        </w:rPr>
        <w:t xml:space="preserve">ولی </w:t>
      </w:r>
      <w:r w:rsidR="00D2744E" w:rsidRPr="005C4306">
        <w:rPr>
          <w:rFonts w:cs="B Zar" w:hint="cs"/>
          <w:sz w:val="28"/>
          <w:szCs w:val="28"/>
          <w:rtl/>
          <w:lang w:bidi="fa-IR"/>
        </w:rPr>
        <w:t>در سند آن فردی به نام یحیی بن سلمه بن کهیل موجود است که او شیعه بوده و محدثین او را متروک الحدیث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D2744E" w:rsidRPr="005C4306">
        <w:rPr>
          <w:rFonts w:cs="B Zar" w:hint="cs"/>
          <w:sz w:val="28"/>
          <w:szCs w:val="28"/>
          <w:rtl/>
          <w:lang w:bidi="fa-IR"/>
        </w:rPr>
        <w:t>شمارند</w:t>
      </w:r>
      <w:r w:rsidR="009755D9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837B4D" w:rsidRPr="005C4306">
        <w:rPr>
          <w:rFonts w:hint="cs"/>
          <w:sz w:val="28"/>
          <w:szCs w:val="28"/>
          <w:rtl/>
          <w:lang w:bidi="fa-IR"/>
        </w:rPr>
        <w:t>–</w:t>
      </w:r>
      <w:r w:rsidR="00837B4D" w:rsidRPr="005C4306">
        <w:rPr>
          <w:rFonts w:cs="B Zar" w:hint="cs"/>
          <w:sz w:val="28"/>
          <w:szCs w:val="28"/>
          <w:rtl/>
          <w:lang w:bidi="fa-IR"/>
        </w:rPr>
        <w:t xml:space="preserve"> (التقریب 2/349)</w:t>
      </w:r>
      <w:r w:rsidR="00A3200E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837B4D" w:rsidRPr="005C4306" w:rsidRDefault="00837B4D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ابن منذر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گوید: تحریم نکاح و ذبایح مجوس متفق علیه نیست.</w:t>
      </w:r>
    </w:p>
    <w:p w:rsidR="00837B4D" w:rsidRPr="005C4306" w:rsidRDefault="00837B4D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ابن ثور نیز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گوید: نکاح و ذبایح </w:t>
      </w:r>
      <w:r w:rsidR="009F30A0" w:rsidRPr="005C4306">
        <w:rPr>
          <w:rFonts w:cs="B Zar" w:hint="cs"/>
          <w:sz w:val="28"/>
          <w:szCs w:val="28"/>
          <w:rtl/>
          <w:lang w:bidi="fa-IR"/>
        </w:rPr>
        <w:t>مجوس حرام نیست.</w:t>
      </w:r>
    </w:p>
    <w:p w:rsidR="009F30A0" w:rsidRPr="005C4306" w:rsidRDefault="009F30A0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بغدادی در کتاب </w:t>
      </w:r>
      <w:r w:rsidRPr="00D94683">
        <w:rPr>
          <w:rStyle w:val="Char2"/>
          <w:rtl/>
        </w:rPr>
        <w:t>«الفرق بین الف</w:t>
      </w:r>
      <w:r w:rsidR="003B19AE" w:rsidRPr="00D94683">
        <w:rPr>
          <w:rStyle w:val="Char2"/>
          <w:rtl/>
        </w:rPr>
        <w:t>ِ</w:t>
      </w:r>
      <w:r w:rsidRPr="00D94683">
        <w:rPr>
          <w:rStyle w:val="Char2"/>
          <w:rtl/>
        </w:rPr>
        <w:t>ر</w:t>
      </w:r>
      <w:r w:rsidR="003B19AE" w:rsidRPr="00D94683">
        <w:rPr>
          <w:rStyle w:val="Char2"/>
          <w:rtl/>
        </w:rPr>
        <w:t>َ</w:t>
      </w:r>
      <w:r w:rsidRPr="00D94683">
        <w:rPr>
          <w:rStyle w:val="Char2"/>
          <w:rtl/>
        </w:rPr>
        <w:t>ق»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صراحتاً گفته که مجوس به پیغمبری </w:t>
      </w:r>
      <w:r w:rsidR="004978B0" w:rsidRPr="005C4306">
        <w:rPr>
          <w:rFonts w:cs="B Zar" w:hint="cs"/>
          <w:sz w:val="28"/>
          <w:szCs w:val="28"/>
          <w:rtl/>
          <w:lang w:bidi="fa-IR"/>
        </w:rPr>
        <w:t>زرتشت ایمان داشتند.</w:t>
      </w:r>
    </w:p>
    <w:p w:rsidR="004978B0" w:rsidRPr="005C4306" w:rsidRDefault="004978B0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مولانا ابی الکلام آزاد نیز مجوس را اهل کتاب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داند.</w:t>
      </w:r>
    </w:p>
    <w:p w:rsidR="004978B0" w:rsidRPr="005C4306" w:rsidRDefault="004978B0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سید رشید رضا در تفسیر المنار ج 6 زیر آیه</w:t>
      </w:r>
      <w:r w:rsidR="00A3200E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5 مائده همین رأی را تأیید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کند.</w:t>
      </w:r>
    </w:p>
    <w:p w:rsidR="004978B0" w:rsidRPr="005C4306" w:rsidRDefault="00B479FE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ابن تیم</w:t>
      </w:r>
      <w:r w:rsidR="00A3200E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>ه روایت مستند این جماعت را</w:t>
      </w:r>
      <w:r w:rsidR="00A224B6" w:rsidRPr="005C4306">
        <w:rPr>
          <w:rFonts w:cs="B Zar" w:hint="cs"/>
          <w:sz w:val="28"/>
          <w:szCs w:val="28"/>
          <w:rtl/>
          <w:lang w:bidi="fa-IR"/>
        </w:rPr>
        <w:t xml:space="preserve"> که فوقاً ذکر شد،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مرسل دانسته است و مرسل نیز یکی از انواع ضعیف و غیر قابل حجت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آن هم در بحث تحلیل و تحریم!!</w:t>
      </w:r>
    </w:p>
    <w:p w:rsidR="00B479FE" w:rsidRPr="005C4306" w:rsidRDefault="00B479FE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آیا با چنین وضعی منصفانه است که با استدلال به این روایت مخدوش فتوای تحریم ذبیحه و نکاح اهل مجوس را صادر نمائید؟</w:t>
      </w:r>
    </w:p>
    <w:p w:rsidR="00201239" w:rsidRPr="005C4306" w:rsidRDefault="00F83E50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انسان غیر محقق و مقلد و آشوب طلب فقط دنبال اینگونه </w:t>
      </w:r>
      <w:r w:rsidR="008E6983" w:rsidRPr="005C4306">
        <w:rPr>
          <w:rFonts w:cs="B Zar" w:hint="cs"/>
          <w:sz w:val="28"/>
          <w:szCs w:val="28"/>
          <w:rtl/>
          <w:lang w:bidi="fa-IR"/>
        </w:rPr>
        <w:t>اقوال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ضعیف و غیر ثقه و فاقد دلیل و برهان است</w:t>
      </w:r>
      <w:r w:rsidR="003B19AE" w:rsidRPr="005C4306">
        <w:rPr>
          <w:rFonts w:cs="B Zar" w:hint="cs"/>
          <w:sz w:val="28"/>
          <w:szCs w:val="28"/>
          <w:rtl/>
          <w:lang w:bidi="fa-IR"/>
        </w:rPr>
        <w:t>؛</w:t>
      </w:r>
      <w:r w:rsidR="00AB1587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0A50EC" w:rsidRPr="005C4306">
        <w:rPr>
          <w:rFonts w:cs="B Zar" w:hint="cs"/>
          <w:sz w:val="28"/>
          <w:szCs w:val="28"/>
          <w:rtl/>
          <w:lang w:bidi="fa-IR"/>
        </w:rPr>
        <w:t>چرا که از اتیان برهان محکم مأیوس و خجلت زده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B479FE" w:rsidRPr="005C4306" w:rsidRDefault="00AB1587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 به سمع شما برسانم که روایت مورد استدلال آنان با آن مقدار متن اضافی</w:t>
      </w:r>
      <w:r w:rsidR="00056907" w:rsidRPr="005C4306">
        <w:rPr>
          <w:rFonts w:cs="B Zar" w:hint="cs"/>
          <w:sz w:val="28"/>
          <w:szCs w:val="28"/>
          <w:rtl/>
          <w:lang w:bidi="fa-IR"/>
        </w:rPr>
        <w:t xml:space="preserve"> که به موطأ مالک نسبت داده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در نسخه روایت شده توسط </w:t>
      </w:r>
      <w:r w:rsidR="003B19AE" w:rsidRPr="005C4306">
        <w:rPr>
          <w:rFonts w:cs="B Zar" w:hint="cs"/>
          <w:sz w:val="28"/>
          <w:szCs w:val="28"/>
          <w:rtl/>
          <w:lang w:bidi="fa-IR"/>
        </w:rPr>
        <w:t xml:space="preserve">محمد بن </w:t>
      </w:r>
      <w:r w:rsidRPr="005C4306">
        <w:rPr>
          <w:rFonts w:cs="B Zar" w:hint="cs"/>
          <w:sz w:val="28"/>
          <w:szCs w:val="28"/>
          <w:rtl/>
          <w:lang w:bidi="fa-IR"/>
        </w:rPr>
        <w:t>حسن شیبانی موجود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آنهم </w:t>
      </w:r>
      <w:r w:rsidR="001663E5" w:rsidRPr="005C4306">
        <w:rPr>
          <w:rFonts w:cs="B Zar" w:hint="cs"/>
          <w:sz w:val="28"/>
          <w:szCs w:val="28"/>
          <w:rtl/>
          <w:lang w:bidi="fa-IR"/>
        </w:rPr>
        <w:t>نه در احادیث روایت شد</w:t>
      </w:r>
      <w:r w:rsidR="00201239" w:rsidRPr="005C4306">
        <w:rPr>
          <w:rFonts w:cs="B Zar" w:hint="cs"/>
          <w:sz w:val="28"/>
          <w:szCs w:val="28"/>
          <w:rtl/>
          <w:lang w:bidi="fa-IR"/>
        </w:rPr>
        <w:t xml:space="preserve">ۀ منسوب به پیامبر </w:t>
      </w:r>
      <w:r w:rsidR="001663E5" w:rsidRPr="005C4306">
        <w:rPr>
          <w:rFonts w:cs="B Zar" w:hint="cs"/>
          <w:sz w:val="28"/>
          <w:szCs w:val="28"/>
          <w:rtl/>
          <w:lang w:bidi="fa-IR"/>
        </w:rPr>
        <w:t xml:space="preserve">بلکه در تعلیق و حاشیه خود </w:t>
      </w:r>
      <w:r w:rsidR="003B19AE" w:rsidRPr="005C4306">
        <w:rPr>
          <w:rFonts w:cs="B Zar" w:hint="cs"/>
          <w:sz w:val="28"/>
          <w:szCs w:val="28"/>
          <w:rtl/>
          <w:lang w:bidi="fa-IR"/>
        </w:rPr>
        <w:t xml:space="preserve">محمد بن </w:t>
      </w:r>
      <w:r w:rsidR="001663E5" w:rsidRPr="005C4306">
        <w:rPr>
          <w:rFonts w:cs="B Zar" w:hint="cs"/>
          <w:sz w:val="28"/>
          <w:szCs w:val="28"/>
          <w:rtl/>
          <w:lang w:bidi="fa-IR"/>
        </w:rPr>
        <w:t>حسن شیبانی بر موطأ (نسخه مذکور شماره</w:t>
      </w:r>
      <w:r w:rsidR="00A3200E" w:rsidRPr="005C4306">
        <w:rPr>
          <w:rFonts w:cs="B Zar" w:hint="cs"/>
          <w:sz w:val="28"/>
          <w:szCs w:val="28"/>
          <w:rtl/>
          <w:lang w:bidi="fa-IR"/>
        </w:rPr>
        <w:t>:</w:t>
      </w:r>
      <w:r w:rsidR="001663E5" w:rsidRPr="005C4306">
        <w:rPr>
          <w:rFonts w:cs="B Zar" w:hint="cs"/>
          <w:sz w:val="28"/>
          <w:szCs w:val="28"/>
          <w:rtl/>
          <w:lang w:bidi="fa-IR"/>
        </w:rPr>
        <w:t xml:space="preserve"> 334 </w:t>
      </w:r>
      <w:r w:rsidR="001663E5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>باب الجزی</w:t>
      </w:r>
      <w:r w:rsidR="00A3200E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>ة</w:t>
      </w:r>
      <w:r w:rsidR="001663E5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A3200E" w:rsidRPr="005C4306">
        <w:rPr>
          <w:rFonts w:cs="B Zar" w:hint="cs"/>
          <w:sz w:val="28"/>
          <w:szCs w:val="28"/>
          <w:rtl/>
          <w:lang w:bidi="fa-IR"/>
        </w:rPr>
        <w:t>ص:</w:t>
      </w:r>
      <w:r w:rsidR="001663E5" w:rsidRPr="005C4306">
        <w:rPr>
          <w:rFonts w:cs="B Zar" w:hint="cs"/>
          <w:sz w:val="28"/>
          <w:szCs w:val="28"/>
          <w:rtl/>
          <w:lang w:bidi="fa-IR"/>
        </w:rPr>
        <w:t xml:space="preserve"> 145)</w:t>
      </w:r>
    </w:p>
    <w:p w:rsidR="00C55813" w:rsidRPr="005C4306" w:rsidRDefault="00C55813" w:rsidP="00495C26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ابن حزم بعد از اینکه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گوید</w:t>
      </w:r>
      <w:r w:rsidR="00A3200E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A66124" w:rsidRPr="005C4306">
        <w:rPr>
          <w:rFonts w:cs="B Zar" w:hint="cs"/>
          <w:sz w:val="28"/>
          <w:szCs w:val="28"/>
          <w:rtl/>
          <w:lang w:bidi="fa-IR"/>
        </w:rPr>
        <w:t>«ذبیحه غیر یهودی و نصران</w:t>
      </w:r>
      <w:r w:rsidR="00201239" w:rsidRPr="005C4306">
        <w:rPr>
          <w:rFonts w:cs="B Zar" w:hint="cs"/>
          <w:sz w:val="28"/>
          <w:szCs w:val="28"/>
          <w:rtl/>
          <w:lang w:bidi="fa-IR"/>
        </w:rPr>
        <w:t>ی</w:t>
      </w:r>
      <w:r w:rsidR="00A66124" w:rsidRPr="005C4306">
        <w:rPr>
          <w:rFonts w:cs="B Zar" w:hint="cs"/>
          <w:sz w:val="28"/>
          <w:szCs w:val="28"/>
          <w:rtl/>
          <w:lang w:bidi="fa-IR"/>
        </w:rPr>
        <w:t xml:space="preserve"> و مجوسی برای ما حلال نیست» بر خلاف باقی مطالبش که از قرآن دلیل و برهان ارائه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66124" w:rsidRPr="005C4306">
        <w:rPr>
          <w:rFonts w:cs="B Zar" w:hint="cs"/>
          <w:sz w:val="28"/>
          <w:szCs w:val="28"/>
          <w:rtl/>
          <w:lang w:bidi="fa-IR"/>
        </w:rPr>
        <w:t xml:space="preserve">دهد در این مسئله (عدم حلیت ذبیحه غیر اهل کتاب) </w:t>
      </w:r>
      <w:r w:rsidR="00F67A30" w:rsidRPr="005C4306">
        <w:rPr>
          <w:rFonts w:cs="B Zar" w:hint="cs"/>
          <w:sz w:val="28"/>
          <w:szCs w:val="28"/>
          <w:rtl/>
          <w:lang w:bidi="fa-IR"/>
        </w:rPr>
        <w:t>نه تنها سکوت کرده و به هیچ آیه و روایتی استناد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F67A30" w:rsidRPr="005C4306">
        <w:rPr>
          <w:rFonts w:cs="B Zar" w:hint="cs"/>
          <w:sz w:val="28"/>
          <w:szCs w:val="28"/>
          <w:rtl/>
          <w:lang w:bidi="fa-IR"/>
        </w:rPr>
        <w:t xml:space="preserve">نماید بلکه خود را نیز از این قول (عدم حلیت طعام و ذبیحه غیر اهل کتاب) تبرئه نموده و آن را به گردن </w:t>
      </w:r>
      <w:r w:rsidR="00B02DD0" w:rsidRPr="005C4306">
        <w:rPr>
          <w:rFonts w:cs="B Zar" w:hint="cs"/>
          <w:sz w:val="28"/>
          <w:szCs w:val="28"/>
          <w:rtl/>
          <w:lang w:bidi="fa-IR"/>
        </w:rPr>
        <w:t>شافعی و ابی سلیمان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02DD0" w:rsidRPr="005C4306">
        <w:rPr>
          <w:rFonts w:cs="B Zar" w:hint="cs"/>
          <w:sz w:val="28"/>
          <w:szCs w:val="28"/>
          <w:rtl/>
          <w:lang w:bidi="fa-IR"/>
        </w:rPr>
        <w:t>اندازد</w:t>
      </w:r>
      <w:r w:rsidR="00562BB7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562BB7" w:rsidRPr="005C4306">
        <w:rPr>
          <w:rFonts w:cs="B Zar" w:hint="cs"/>
          <w:sz w:val="28"/>
          <w:szCs w:val="28"/>
          <w:rtl/>
          <w:lang w:bidi="fa-IR"/>
        </w:rPr>
        <w:t>گوید</w:t>
      </w:r>
      <w:r w:rsidR="00EA506E" w:rsidRPr="005C4306">
        <w:rPr>
          <w:rFonts w:cs="B Zar" w:hint="cs"/>
          <w:sz w:val="28"/>
          <w:szCs w:val="28"/>
          <w:rtl/>
          <w:lang w:bidi="fa-IR"/>
        </w:rPr>
        <w:t xml:space="preserve">: </w:t>
      </w:r>
      <w:r w:rsidR="00505E4F" w:rsidRPr="00495C26">
        <w:rPr>
          <w:rStyle w:val="Char0"/>
          <w:rFonts w:hint="cs"/>
          <w:rtl/>
          <w:lang w:bidi="fa-IR"/>
        </w:rPr>
        <w:t>«</w:t>
      </w:r>
      <w:r w:rsidR="00EA506E" w:rsidRPr="00495C26">
        <w:rPr>
          <w:rStyle w:val="Char0"/>
          <w:rFonts w:hint="cs"/>
          <w:rtl/>
        </w:rPr>
        <w:t>و</w:t>
      </w:r>
      <w:r w:rsidR="00B02DD0" w:rsidRPr="00495C26">
        <w:rPr>
          <w:rStyle w:val="Char0"/>
          <w:rFonts w:hint="cs"/>
          <w:rtl/>
        </w:rPr>
        <w:t>هذا کلهُ قولُ ال</w:t>
      </w:r>
      <w:r w:rsidR="00EA506E" w:rsidRPr="00495C26">
        <w:rPr>
          <w:rStyle w:val="Char0"/>
          <w:rFonts w:hint="cs"/>
          <w:rtl/>
        </w:rPr>
        <w:t>شافع</w:t>
      </w:r>
      <w:r w:rsidR="00495C26">
        <w:rPr>
          <w:rStyle w:val="Char0"/>
          <w:rFonts w:hint="cs"/>
          <w:rtl/>
        </w:rPr>
        <w:t>ي</w:t>
      </w:r>
      <w:r w:rsidR="00EA506E" w:rsidRPr="00495C26">
        <w:rPr>
          <w:rStyle w:val="Char0"/>
          <w:rFonts w:hint="cs"/>
          <w:rtl/>
        </w:rPr>
        <w:t xml:space="preserve"> وأ</w:t>
      </w:r>
      <w:r w:rsidR="00F62D69" w:rsidRPr="00495C26">
        <w:rPr>
          <w:rStyle w:val="Char0"/>
          <w:rFonts w:hint="cs"/>
          <w:rtl/>
        </w:rPr>
        <w:t>ب</w:t>
      </w:r>
      <w:r w:rsidR="00495C26">
        <w:rPr>
          <w:rStyle w:val="Char0"/>
          <w:rFonts w:hint="cs"/>
          <w:rtl/>
        </w:rPr>
        <w:t>ي</w:t>
      </w:r>
      <w:r w:rsidR="00F62D69" w:rsidRPr="00495C26">
        <w:rPr>
          <w:rStyle w:val="Char0"/>
          <w:rFonts w:hint="cs"/>
          <w:rtl/>
        </w:rPr>
        <w:t xml:space="preserve"> سلیمان»</w:t>
      </w:r>
      <w:r w:rsidR="00F62D69" w:rsidRPr="005C4306">
        <w:rPr>
          <w:rFonts w:cs="B Zar" w:hint="cs"/>
          <w:sz w:val="28"/>
          <w:szCs w:val="28"/>
          <w:rtl/>
          <w:lang w:bidi="fa-IR"/>
        </w:rPr>
        <w:t xml:space="preserve"> المحلی ج 7 ص</w:t>
      </w:r>
      <w:r w:rsidR="00EA506E" w:rsidRPr="005C4306">
        <w:rPr>
          <w:rFonts w:cs="B Zar" w:hint="cs"/>
          <w:sz w:val="28"/>
          <w:szCs w:val="28"/>
          <w:rtl/>
          <w:lang w:bidi="fa-IR"/>
        </w:rPr>
        <w:t>:</w:t>
      </w:r>
      <w:r w:rsidR="00F62D69" w:rsidRPr="005C4306">
        <w:rPr>
          <w:rFonts w:cs="B Zar" w:hint="cs"/>
          <w:sz w:val="28"/>
          <w:szCs w:val="28"/>
          <w:rtl/>
          <w:lang w:bidi="fa-IR"/>
        </w:rPr>
        <w:t xml:space="preserve"> 456</w:t>
      </w:r>
      <w:r w:rsidR="003B19AE" w:rsidRPr="005C4306">
        <w:rPr>
          <w:rFonts w:cs="B Zar" w:hint="cs"/>
          <w:sz w:val="28"/>
          <w:szCs w:val="28"/>
          <w:rtl/>
          <w:lang w:bidi="fa-IR"/>
        </w:rPr>
        <w:t>.</w:t>
      </w:r>
      <w:r w:rsidR="00F62D69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62D69" w:rsidRPr="005C4306" w:rsidRDefault="00F62D69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در صفحات گذشته اشاره نمودیم که برابر </w:t>
      </w:r>
      <w:r w:rsidR="00912822" w:rsidRPr="005C4306">
        <w:rPr>
          <w:rFonts w:cs="B Zar" w:hint="cs"/>
          <w:sz w:val="28"/>
          <w:szCs w:val="28"/>
          <w:rtl/>
          <w:lang w:bidi="fa-IR"/>
        </w:rPr>
        <w:t>آیات 3 نور و 221 بقره ازدواج با مشرکین چه زن و چه مرد حرام شده است</w:t>
      </w:r>
      <w:r w:rsidR="008E6983" w:rsidRPr="005C4306">
        <w:rPr>
          <w:rFonts w:cs="B Zar" w:hint="cs"/>
          <w:sz w:val="28"/>
          <w:szCs w:val="28"/>
          <w:rtl/>
          <w:lang w:bidi="fa-IR"/>
        </w:rPr>
        <w:t>.</w:t>
      </w:r>
      <w:r w:rsidR="00912822" w:rsidRPr="005C4306">
        <w:rPr>
          <w:rFonts w:cs="B Zar" w:hint="cs"/>
          <w:sz w:val="28"/>
          <w:szCs w:val="28"/>
          <w:rtl/>
          <w:lang w:bidi="fa-IR"/>
        </w:rPr>
        <w:t xml:space="preserve"> اما یک آیه را در قرآن نیافتیم که گویای حرمت ذبیحه و طعام مشرکین باشد و حتی یک حدیث صحیح را هم نیافتیم.</w:t>
      </w:r>
    </w:p>
    <w:p w:rsidR="00912822" w:rsidRPr="005C4306" w:rsidRDefault="00A5164A" w:rsidP="00814092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و اگر چنانچه مخالفین ما بر حقانیت فتوا و نظر خودشان مصر و پا بر جا هستند یک </w:t>
      </w:r>
      <w:r w:rsidR="00562BB7" w:rsidRPr="005C4306">
        <w:rPr>
          <w:rFonts w:cs="B Zar" w:hint="cs"/>
          <w:sz w:val="28"/>
          <w:szCs w:val="28"/>
          <w:rtl/>
          <w:lang w:bidi="fa-IR"/>
        </w:rPr>
        <w:t>آ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یه از قرآن یا حدیثی صحیح از جانب رسول الله </w:t>
      </w:r>
      <w:r w:rsidR="00EA506E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2738FE" w:rsidRPr="005C4306">
        <w:rPr>
          <w:rFonts w:cs="B Zar" w:hint="cs"/>
          <w:sz w:val="28"/>
          <w:szCs w:val="28"/>
          <w:rtl/>
          <w:lang w:bidi="fa-IR"/>
        </w:rPr>
        <w:t xml:space="preserve"> ارائه بدهند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2738FE" w:rsidRPr="005C4306">
        <w:rPr>
          <w:rFonts w:cs="B Zar" w:hint="cs"/>
          <w:sz w:val="28"/>
          <w:szCs w:val="28"/>
          <w:rtl/>
          <w:lang w:bidi="fa-IR"/>
        </w:rPr>
        <w:t xml:space="preserve"> هر چند ما به یقین کامل باور داریم </w:t>
      </w:r>
      <w:r w:rsidR="005B42FA" w:rsidRPr="005C4306">
        <w:rPr>
          <w:rFonts w:cs="B Zar" w:hint="cs"/>
          <w:sz w:val="28"/>
          <w:szCs w:val="28"/>
          <w:rtl/>
          <w:lang w:bidi="fa-IR"/>
        </w:rPr>
        <w:t xml:space="preserve">که چنان آیه و حدیثی هنوز نازل </w:t>
      </w:r>
      <w:r w:rsidR="003B19AE" w:rsidRPr="005C4306">
        <w:rPr>
          <w:rFonts w:cs="B Zar" w:hint="cs"/>
          <w:sz w:val="28"/>
          <w:szCs w:val="28"/>
          <w:rtl/>
          <w:lang w:bidi="fa-IR"/>
        </w:rPr>
        <w:t>ن</w:t>
      </w:r>
      <w:r w:rsidR="005B42FA" w:rsidRPr="005C4306">
        <w:rPr>
          <w:rFonts w:cs="B Zar" w:hint="cs"/>
          <w:sz w:val="28"/>
          <w:szCs w:val="28"/>
          <w:rtl/>
          <w:lang w:bidi="fa-IR"/>
        </w:rPr>
        <w:t>شده و نخواهد شد و در قرآن</w:t>
      </w:r>
      <w:r w:rsidR="00786F70" w:rsidRPr="005C4306">
        <w:rPr>
          <w:rFonts w:cs="B Zar" w:hint="cs"/>
          <w:sz w:val="28"/>
          <w:szCs w:val="28"/>
          <w:rtl/>
          <w:lang w:bidi="fa-IR"/>
        </w:rPr>
        <w:t>ِ</w:t>
      </w:r>
      <w:r w:rsidR="005B42FA" w:rsidRPr="005C4306">
        <w:rPr>
          <w:rFonts w:cs="B Zar" w:hint="cs"/>
          <w:sz w:val="28"/>
          <w:szCs w:val="28"/>
          <w:rtl/>
          <w:lang w:bidi="fa-IR"/>
        </w:rPr>
        <w:t xml:space="preserve"> موجود در میان</w:t>
      </w:r>
      <w:r w:rsidR="00786F70" w:rsidRPr="005C4306">
        <w:rPr>
          <w:rFonts w:cs="B Zar" w:hint="cs"/>
          <w:sz w:val="28"/>
          <w:szCs w:val="28"/>
          <w:rtl/>
          <w:lang w:bidi="fa-IR"/>
        </w:rPr>
        <w:t>ِ</w:t>
      </w:r>
      <w:r w:rsidR="005B42FA" w:rsidRPr="005C4306">
        <w:rPr>
          <w:rFonts w:cs="B Zar" w:hint="cs"/>
          <w:sz w:val="28"/>
          <w:szCs w:val="28"/>
          <w:rtl/>
          <w:lang w:bidi="fa-IR"/>
        </w:rPr>
        <w:t xml:space="preserve"> مسلمین</w:t>
      </w:r>
      <w:r w:rsidR="00786F70" w:rsidRPr="005C4306">
        <w:rPr>
          <w:rFonts w:cs="B Zar" w:hint="cs"/>
          <w:sz w:val="28"/>
          <w:szCs w:val="28"/>
          <w:rtl/>
          <w:lang w:bidi="fa-IR"/>
        </w:rPr>
        <w:t>ِ</w:t>
      </w:r>
      <w:r w:rsidR="005B42FA" w:rsidRPr="005C4306">
        <w:rPr>
          <w:rFonts w:cs="B Zar" w:hint="cs"/>
          <w:sz w:val="28"/>
          <w:szCs w:val="28"/>
          <w:rtl/>
          <w:lang w:bidi="fa-IR"/>
        </w:rPr>
        <w:t xml:space="preserve"> جهان</w:t>
      </w:r>
      <w:r w:rsidR="00786F70" w:rsidRPr="005C4306">
        <w:rPr>
          <w:rFonts w:cs="B Zar" w:hint="cs"/>
          <w:sz w:val="28"/>
          <w:szCs w:val="28"/>
          <w:rtl/>
          <w:lang w:bidi="fa-IR"/>
        </w:rPr>
        <w:t>،</w:t>
      </w:r>
      <w:r w:rsidR="005B42FA" w:rsidRPr="005C4306">
        <w:rPr>
          <w:rFonts w:cs="B Zar" w:hint="cs"/>
          <w:sz w:val="28"/>
          <w:szCs w:val="28"/>
          <w:rtl/>
          <w:lang w:bidi="fa-IR"/>
        </w:rPr>
        <w:t xml:space="preserve"> یافت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5B42FA" w:rsidRPr="005C4306">
        <w:rPr>
          <w:rFonts w:cs="B Zar" w:hint="cs"/>
          <w:sz w:val="28"/>
          <w:szCs w:val="28"/>
          <w:rtl/>
          <w:lang w:bidi="fa-IR"/>
        </w:rPr>
        <w:t>شود.</w:t>
      </w:r>
    </w:p>
    <w:p w:rsidR="005B42FA" w:rsidRPr="005C4306" w:rsidRDefault="005B42FA" w:rsidP="004D5046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حال که چنین آیه و حدیثی موجود نیست باید به برداشت صحیح و صواب ما از آیه </w:t>
      </w:r>
      <w:r w:rsidR="002913FD" w:rsidRPr="005C4306">
        <w:rPr>
          <w:rFonts w:cs="B Zar" w:hint="cs"/>
          <w:sz w:val="28"/>
          <w:szCs w:val="28"/>
          <w:rtl/>
          <w:lang w:bidi="fa-IR"/>
        </w:rPr>
        <w:t>3 مائده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4D5046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D5046" w:rsidRPr="00E541EE">
        <w:rPr>
          <w:rFonts w:cs="KFGQPC Uthmanic Script HAFS"/>
          <w:color w:val="000000"/>
          <w:sz w:val="28"/>
          <w:szCs w:val="28"/>
          <w:rtl/>
        </w:rPr>
        <w:t>وَمَآ أُهِلَّ لِغَيۡرِ ٱللَّهِ بِهِۦ</w:t>
      </w:r>
      <w:r w:rsidR="004D5046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E71C2C">
        <w:rPr>
          <w:rFonts w:cs="B Zar" w:hint="cs"/>
          <w:sz w:val="28"/>
          <w:szCs w:val="28"/>
          <w:rtl/>
          <w:lang w:bidi="fa-IR"/>
        </w:rPr>
        <w:t xml:space="preserve"> </w:t>
      </w:r>
      <w:r w:rsidR="002913FD" w:rsidRPr="005C4306">
        <w:rPr>
          <w:rFonts w:cs="B Zar" w:hint="cs"/>
          <w:sz w:val="28"/>
          <w:szCs w:val="28"/>
          <w:rtl/>
          <w:lang w:bidi="fa-IR"/>
        </w:rPr>
        <w:t xml:space="preserve">معترف شده و سر عذر و پشیمانی </w:t>
      </w:r>
      <w:r w:rsidR="00B166E3" w:rsidRPr="005C4306">
        <w:rPr>
          <w:rFonts w:cs="B Zar" w:hint="cs"/>
          <w:sz w:val="28"/>
          <w:szCs w:val="28"/>
          <w:rtl/>
          <w:lang w:bidi="fa-IR"/>
        </w:rPr>
        <w:t>را مِن باب فتوای تحریم ذبیحه مجوسیان و تحریم حلال</w:t>
      </w:r>
      <w:r w:rsidR="00EA506E" w:rsidRPr="005C4306">
        <w:rPr>
          <w:rFonts w:cs="B Zar" w:hint="cs"/>
          <w:sz w:val="28"/>
          <w:szCs w:val="28"/>
          <w:rtl/>
          <w:lang w:bidi="fa-IR"/>
        </w:rPr>
        <w:t>ِ</w:t>
      </w:r>
      <w:r w:rsidR="00B166E3" w:rsidRPr="005C4306">
        <w:rPr>
          <w:rFonts w:cs="B Zar" w:hint="cs"/>
          <w:sz w:val="28"/>
          <w:szCs w:val="28"/>
          <w:rtl/>
          <w:lang w:bidi="fa-IR"/>
        </w:rPr>
        <w:t xml:space="preserve"> خدائی</w:t>
      </w:r>
      <w:r w:rsidR="00786F70" w:rsidRPr="005C4306">
        <w:rPr>
          <w:rFonts w:cs="B Zar" w:hint="cs"/>
          <w:sz w:val="28"/>
          <w:szCs w:val="28"/>
          <w:rtl/>
          <w:lang w:bidi="fa-IR"/>
        </w:rPr>
        <w:t>،</w:t>
      </w:r>
      <w:r w:rsidR="00B166E3" w:rsidRPr="005C4306">
        <w:rPr>
          <w:rFonts w:cs="B Zar" w:hint="cs"/>
          <w:sz w:val="28"/>
          <w:szCs w:val="28"/>
          <w:rtl/>
          <w:lang w:bidi="fa-IR"/>
        </w:rPr>
        <w:t xml:space="preserve"> به آستان شارع جل جلاله به زیر انداخته و به زمین سایید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4176AE" w:rsidRPr="005C4306">
        <w:rPr>
          <w:rFonts w:cs="B Zar" w:hint="cs"/>
          <w:sz w:val="28"/>
          <w:szCs w:val="28"/>
          <w:rtl/>
          <w:lang w:bidi="fa-IR"/>
        </w:rPr>
        <w:t xml:space="preserve"> چرا که حرام کننده حلالی بدون نص قطعی از طرف شارع</w:t>
      </w:r>
      <w:r w:rsidR="003C16EA" w:rsidRPr="005C4306">
        <w:rPr>
          <w:rFonts w:cs="B Zar" w:hint="cs"/>
          <w:sz w:val="28"/>
          <w:szCs w:val="28"/>
          <w:rtl/>
          <w:lang w:bidi="fa-IR"/>
        </w:rPr>
        <w:t>،</w:t>
      </w:r>
      <w:r w:rsidR="004176AE" w:rsidRPr="005C4306">
        <w:rPr>
          <w:rFonts w:cs="B Zar" w:hint="cs"/>
          <w:sz w:val="28"/>
          <w:szCs w:val="28"/>
          <w:rtl/>
          <w:lang w:bidi="fa-IR"/>
        </w:rPr>
        <w:t xml:space="preserve"> همانند </w:t>
      </w:r>
      <w:r w:rsidR="00683B4A" w:rsidRPr="005C4306">
        <w:rPr>
          <w:rFonts w:cs="B Zar" w:hint="cs"/>
          <w:sz w:val="28"/>
          <w:szCs w:val="28"/>
          <w:rtl/>
          <w:lang w:bidi="fa-IR"/>
        </w:rPr>
        <w:t>حلال کننده حرام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683B4A" w:rsidRPr="005C4306">
        <w:rPr>
          <w:rFonts w:cs="B Zar" w:hint="cs"/>
          <w:sz w:val="28"/>
          <w:szCs w:val="28"/>
          <w:rtl/>
          <w:lang w:bidi="fa-IR"/>
        </w:rPr>
        <w:t xml:space="preserve"> این شرک و جرأت 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683B4A" w:rsidRPr="005C4306">
        <w:rPr>
          <w:rFonts w:cs="B Zar" w:hint="cs"/>
          <w:sz w:val="28"/>
          <w:szCs w:val="28"/>
          <w:rtl/>
          <w:lang w:bidi="fa-IR"/>
        </w:rPr>
        <w:t xml:space="preserve">ادبی نسبت به قادر متعال است که اگر بخواهد کاری کند هیچکس قادر به جلوگیری </w:t>
      </w:r>
      <w:r w:rsidR="00893FDF" w:rsidRPr="005C4306">
        <w:rPr>
          <w:rFonts w:cs="B Zar" w:hint="cs"/>
          <w:sz w:val="28"/>
          <w:szCs w:val="28"/>
          <w:rtl/>
          <w:lang w:bidi="fa-IR"/>
        </w:rPr>
        <w:t>او از آن</w:t>
      </w:r>
      <w:r w:rsidR="00786F70" w:rsidRPr="005C4306">
        <w:rPr>
          <w:rFonts w:cs="B Zar" w:hint="cs"/>
          <w:sz w:val="28"/>
          <w:szCs w:val="28"/>
          <w:rtl/>
          <w:lang w:bidi="fa-IR"/>
        </w:rPr>
        <w:t>،</w:t>
      </w:r>
      <w:r w:rsidR="00893FDF" w:rsidRPr="005C4306">
        <w:rPr>
          <w:rFonts w:cs="B Zar" w:hint="cs"/>
          <w:sz w:val="28"/>
          <w:szCs w:val="28"/>
          <w:rtl/>
          <w:lang w:bidi="fa-IR"/>
        </w:rPr>
        <w:t xml:space="preserve"> نخواهد 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F746B9" w:rsidRPr="005C4306" w:rsidRDefault="00893FDF" w:rsidP="00C2010F">
      <w:pPr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می توان با توجه به اصل مورد قبول مفسران اسلام </w:t>
      </w:r>
      <w:r w:rsidR="003C16EA" w:rsidRPr="005C4306">
        <w:rPr>
          <w:rFonts w:cs="B Zar" w:hint="cs"/>
          <w:sz w:val="28"/>
          <w:szCs w:val="28"/>
          <w:rtl/>
          <w:lang w:bidi="fa-IR"/>
        </w:rPr>
        <w:t xml:space="preserve">یعنی </w:t>
      </w:r>
      <w:r w:rsidRPr="005C4306">
        <w:rPr>
          <w:rFonts w:cs="B Zar" w:hint="cs"/>
          <w:sz w:val="28"/>
          <w:szCs w:val="28"/>
          <w:rtl/>
          <w:lang w:bidi="fa-IR"/>
        </w:rPr>
        <w:t>تفسیر قرآن به قرآن و تفسیر آی</w:t>
      </w:r>
      <w:r w:rsidR="00AF4D94">
        <w:rPr>
          <w:rFonts w:cs="B Zar" w:hint="cs"/>
          <w:sz w:val="28"/>
          <w:szCs w:val="28"/>
          <w:rtl/>
          <w:lang w:bidi="fa-IR"/>
        </w:rPr>
        <w:t>ه‌ای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به </w:t>
      </w:r>
      <w:r w:rsidR="00CE6536" w:rsidRPr="005C4306">
        <w:rPr>
          <w:rFonts w:cs="B Zar" w:hint="cs"/>
          <w:sz w:val="28"/>
          <w:szCs w:val="28"/>
          <w:rtl/>
          <w:lang w:bidi="fa-IR"/>
        </w:rPr>
        <w:t>آ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یه دیگر، </w:t>
      </w:r>
      <w:r w:rsidR="00E66A4B" w:rsidRPr="005C4306">
        <w:rPr>
          <w:rFonts w:cs="B Zar" w:hint="cs"/>
          <w:sz w:val="28"/>
          <w:szCs w:val="28"/>
          <w:rtl/>
          <w:lang w:bidi="fa-IR"/>
        </w:rPr>
        <w:t xml:space="preserve">نتیجه گرفت که </w:t>
      </w:r>
      <w:r w:rsidRPr="005C4306">
        <w:rPr>
          <w:rFonts w:cs="B Zar" w:hint="cs"/>
          <w:sz w:val="28"/>
          <w:szCs w:val="28"/>
          <w:rtl/>
          <w:lang w:bidi="fa-IR"/>
        </w:rPr>
        <w:t>تفسیر آیه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4D5046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D5046" w:rsidRPr="00E541EE">
        <w:rPr>
          <w:rFonts w:cs="KFGQPC Uthmanic Script HAFS"/>
          <w:color w:val="000000"/>
          <w:sz w:val="28"/>
          <w:szCs w:val="28"/>
          <w:rtl/>
        </w:rPr>
        <w:t>وَمَآ أُهِلَّ لِغَيۡرِ ٱللَّهِ بِهِۦ</w:t>
      </w:r>
      <w:r w:rsidR="004D5046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F746B9" w:rsidRPr="005C4306">
        <w:rPr>
          <w:rFonts w:cs="B Zar" w:hint="cs"/>
          <w:sz w:val="28"/>
          <w:szCs w:val="28"/>
          <w:rtl/>
          <w:lang w:bidi="fa-IR"/>
        </w:rPr>
        <w:t>همان آ</w:t>
      </w:r>
      <w:r w:rsidR="00E66A4B" w:rsidRPr="005C4306">
        <w:rPr>
          <w:rFonts w:cs="B Zar" w:hint="cs"/>
          <w:sz w:val="28"/>
          <w:szCs w:val="28"/>
          <w:rtl/>
          <w:lang w:bidi="fa-IR"/>
        </w:rPr>
        <w:t>ی</w:t>
      </w:r>
      <w:r w:rsidR="00F746B9" w:rsidRPr="005C4306">
        <w:rPr>
          <w:rFonts w:cs="B Zar" w:hint="cs"/>
          <w:sz w:val="28"/>
          <w:szCs w:val="28"/>
          <w:rtl/>
          <w:lang w:bidi="fa-IR"/>
        </w:rPr>
        <w:t>ه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C2010F" w:rsidRPr="00C2010F">
        <w:rPr>
          <w:rFonts w:cs="KFGQPC Uthmanic Script HAFS"/>
          <w:color w:val="000000"/>
          <w:sz w:val="28"/>
          <w:szCs w:val="28"/>
          <w:rtl/>
        </w:rPr>
        <w:t>وَمَا ذُبِحَ عَلَى ٱلنُّصُبِ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E71C2C">
        <w:rPr>
          <w:rFonts w:cs="B Zar" w:hint="cs"/>
          <w:sz w:val="28"/>
          <w:szCs w:val="28"/>
          <w:rtl/>
          <w:lang w:bidi="fa-IR"/>
        </w:rPr>
        <w:t xml:space="preserve"> </w:t>
      </w:r>
      <w:r w:rsidR="00F746B9" w:rsidRPr="005C4306">
        <w:rPr>
          <w:rFonts w:cs="B Zar" w:hint="cs"/>
          <w:sz w:val="28"/>
          <w:szCs w:val="28"/>
          <w:rtl/>
          <w:lang w:bidi="fa-IR"/>
        </w:rPr>
        <w:t>باشد (به تفسیر ابن عباس نیز مراجعه فرمایید)</w:t>
      </w:r>
      <w:r w:rsidR="008E6983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F746B9" w:rsidRPr="005C4306" w:rsidRDefault="00E56565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قرطبی نیز همین برداشت را نموده آنجا که در زیر آیه</w:t>
      </w:r>
      <w:r w:rsidR="00EA506E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173 بقره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گوید: آنچه مجوس برای آتش و بت پرست برای بت خود ذبح نما</w:t>
      </w:r>
      <w:r w:rsidR="00E66A4B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>د خورده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شود. </w:t>
      </w:r>
      <w:r w:rsidR="002F726E" w:rsidRPr="005C4306">
        <w:rPr>
          <w:rFonts w:cs="B Zar" w:hint="cs"/>
          <w:sz w:val="28"/>
          <w:szCs w:val="28"/>
          <w:rtl/>
          <w:lang w:bidi="fa-IR"/>
        </w:rPr>
        <w:t>پس منصفانه حرف بزنید آیا قصاب</w:t>
      </w:r>
      <w:r w:rsidR="006062E2">
        <w:rPr>
          <w:rFonts w:cs="B Zar" w:hint="cs"/>
          <w:sz w:val="28"/>
          <w:szCs w:val="28"/>
          <w:rtl/>
          <w:lang w:bidi="fa-IR"/>
        </w:rPr>
        <w:t>‌های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="002F726E" w:rsidRPr="005C4306">
        <w:rPr>
          <w:rFonts w:cs="B Zar" w:hint="cs"/>
          <w:sz w:val="28"/>
          <w:szCs w:val="28"/>
          <w:rtl/>
          <w:lang w:bidi="fa-IR"/>
        </w:rPr>
        <w:t>ی ما، بنام غیر خدا و یا برای بت و آتش و امثالهم ذبح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F726E" w:rsidRPr="005C4306">
        <w:rPr>
          <w:rFonts w:cs="B Zar" w:hint="cs"/>
          <w:sz w:val="28"/>
          <w:szCs w:val="28"/>
          <w:rtl/>
          <w:lang w:bidi="fa-IR"/>
        </w:rPr>
        <w:t>کنند</w:t>
      </w:r>
      <w:r w:rsidR="008E6983" w:rsidRPr="005C4306">
        <w:rPr>
          <w:rFonts w:cs="B Zar" w:hint="cs"/>
          <w:sz w:val="28"/>
          <w:szCs w:val="28"/>
          <w:rtl/>
          <w:lang w:bidi="fa-IR"/>
        </w:rPr>
        <w:t>؟</w:t>
      </w:r>
      <w:r w:rsidR="002F726E" w:rsidRPr="005C4306">
        <w:rPr>
          <w:rFonts w:cs="B Zar" w:hint="cs"/>
          <w:sz w:val="28"/>
          <w:szCs w:val="28"/>
          <w:rtl/>
          <w:lang w:bidi="fa-IR"/>
        </w:rPr>
        <w:t xml:space="preserve"> یا نه صبح وقتی که سر کار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F726E" w:rsidRPr="005C4306">
        <w:rPr>
          <w:rFonts w:cs="B Zar" w:hint="cs"/>
          <w:sz w:val="28"/>
          <w:szCs w:val="28"/>
          <w:rtl/>
          <w:lang w:bidi="fa-IR"/>
        </w:rPr>
        <w:t>روند و لباس کار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407C2" w:rsidRPr="005C4306">
        <w:rPr>
          <w:rFonts w:cs="B Zar" w:hint="cs"/>
          <w:sz w:val="28"/>
          <w:szCs w:val="28"/>
          <w:rtl/>
          <w:lang w:bidi="fa-IR"/>
        </w:rPr>
        <w:t>پوشند حداقل چیزی که بر زبان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407C2" w:rsidRPr="005C4306">
        <w:rPr>
          <w:rFonts w:cs="B Zar" w:hint="cs"/>
          <w:sz w:val="28"/>
          <w:szCs w:val="28"/>
          <w:rtl/>
          <w:lang w:bidi="fa-IR"/>
        </w:rPr>
        <w:t xml:space="preserve">آورند این جمله و مشابه آن است؟ «خدایا توکل </w:t>
      </w:r>
      <w:r w:rsidR="00227CCE" w:rsidRPr="005C4306">
        <w:rPr>
          <w:rFonts w:cs="B Zar" w:hint="cs"/>
          <w:sz w:val="28"/>
          <w:szCs w:val="28"/>
          <w:rtl/>
          <w:lang w:bidi="fa-IR"/>
        </w:rPr>
        <w:t>به تو</w:t>
      </w:r>
      <w:r w:rsidR="002407C2" w:rsidRPr="005C4306">
        <w:rPr>
          <w:rFonts w:cs="B Zar" w:hint="cs"/>
          <w:sz w:val="28"/>
          <w:szCs w:val="28"/>
          <w:rtl/>
          <w:lang w:bidi="fa-IR"/>
        </w:rPr>
        <w:t>» خداوندا در کارمان مشکل ایجاد مکن» «خداوندا مأیوسم مکن»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2407C2" w:rsidRPr="005C4306">
        <w:rPr>
          <w:rFonts w:cs="B Zar" w:hint="cs"/>
          <w:sz w:val="28"/>
          <w:szCs w:val="28"/>
          <w:rtl/>
          <w:lang w:bidi="fa-IR"/>
        </w:rPr>
        <w:t>..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2407C2" w:rsidRPr="005C4306">
        <w:rPr>
          <w:rFonts w:cs="B Zar" w:hint="cs"/>
          <w:sz w:val="28"/>
          <w:szCs w:val="28"/>
          <w:rtl/>
          <w:lang w:bidi="fa-IR"/>
        </w:rPr>
        <w:t>.. و</w:t>
      </w:r>
    </w:p>
    <w:p w:rsidR="002407C2" w:rsidRPr="005C4306" w:rsidRDefault="00B35ABB" w:rsidP="00C2010F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آری</w:t>
      </w:r>
      <w:r w:rsidR="00E71C2C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اگر </w:t>
      </w:r>
      <w:r w:rsidR="00227CCE" w:rsidRPr="005C4306">
        <w:rPr>
          <w:rFonts w:cs="B Zar" w:hint="cs"/>
          <w:sz w:val="28"/>
          <w:szCs w:val="28"/>
          <w:rtl/>
          <w:lang w:bidi="fa-IR"/>
        </w:rPr>
        <w:t>ب</w:t>
      </w:r>
      <w:r w:rsidR="00EA506E" w:rsidRPr="005C4306">
        <w:rPr>
          <w:rFonts w:cs="B Zar" w:hint="cs"/>
          <w:sz w:val="28"/>
          <w:szCs w:val="28"/>
          <w:rtl/>
          <w:lang w:bidi="fa-IR"/>
        </w:rPr>
        <w:t>ه گفته بزرگان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صحابه و تابعین و مجتهدین دقت و</w:t>
      </w:r>
      <w:r w:rsidR="00EA506E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توجه کافی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نمودید</w:t>
      </w:r>
      <w:r w:rsidR="008E6983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ملتفت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شدید که در خطاء و اشتباه</w:t>
      </w:r>
      <w:r w:rsidR="00495C26">
        <w:rPr>
          <w:rFonts w:cs="B Zar" w:hint="cs"/>
          <w:sz w:val="28"/>
          <w:szCs w:val="28"/>
          <w:rtl/>
          <w:lang w:bidi="fa-IR"/>
        </w:rPr>
        <w:t xml:space="preserve">‌اید </w:t>
      </w:r>
      <w:r w:rsidRPr="005C4306">
        <w:rPr>
          <w:rFonts w:cs="B Zar" w:hint="cs"/>
          <w:sz w:val="28"/>
          <w:szCs w:val="28"/>
          <w:rtl/>
          <w:lang w:bidi="fa-IR"/>
        </w:rPr>
        <w:t>و راه صواب را نیافته</w:t>
      </w:r>
      <w:r w:rsidR="00495C26">
        <w:rPr>
          <w:rFonts w:cs="B Zar" w:hint="cs"/>
          <w:sz w:val="28"/>
          <w:szCs w:val="28"/>
          <w:rtl/>
          <w:lang w:bidi="fa-IR"/>
        </w:rPr>
        <w:t>‌اید.</w:t>
      </w:r>
      <w:r w:rsidR="00EA506E" w:rsidRPr="005C4306">
        <w:rPr>
          <w:rFonts w:cs="B Zar" w:hint="cs"/>
          <w:sz w:val="28"/>
          <w:szCs w:val="28"/>
          <w:rtl/>
          <w:lang w:bidi="fa-IR"/>
        </w:rPr>
        <w:t xml:space="preserve"> به رأی و دیدگاه حضرت عایشه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EA506E" w:rsidRPr="005C4306">
        <w:rPr>
          <w:rFonts w:cs="B Zar" w:hint="cs"/>
          <w:sz w:val="28"/>
          <w:szCs w:val="28"/>
          <w:rtl/>
          <w:lang w:bidi="fa-IR"/>
        </w:rPr>
        <w:t xml:space="preserve"> حضرت علی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0B09E1" w:rsidRPr="005C4306">
        <w:rPr>
          <w:rFonts w:cs="B Zar" w:hint="cs"/>
          <w:sz w:val="28"/>
          <w:szCs w:val="28"/>
          <w:rtl/>
          <w:lang w:bidi="fa-IR"/>
        </w:rPr>
        <w:t xml:space="preserve"> عبدالله بن عمر</w:t>
      </w:r>
      <w:r w:rsidR="00EA506E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EA506E" w:rsidRPr="005C4306">
        <w:rPr>
          <w:rFonts w:cs="B Zar"/>
          <w:sz w:val="28"/>
          <w:szCs w:val="28"/>
          <w:rtl/>
          <w:lang w:bidi="fa-IR"/>
        </w:rPr>
        <w:sym w:font="AGA Arabesque" w:char="F079"/>
      </w:r>
      <w:r w:rsidR="004B2133">
        <w:rPr>
          <w:rFonts w:cs="B Zar" w:hint="cs"/>
          <w:sz w:val="28"/>
          <w:szCs w:val="28"/>
          <w:rtl/>
          <w:lang w:bidi="fa-IR"/>
        </w:rPr>
        <w:t xml:space="preserve"> </w:t>
      </w:r>
      <w:r w:rsidR="000B09E1" w:rsidRPr="005C4306">
        <w:rPr>
          <w:rFonts w:cs="B Zar" w:hint="cs"/>
          <w:sz w:val="28"/>
          <w:szCs w:val="28"/>
          <w:rtl/>
          <w:lang w:bidi="fa-IR"/>
        </w:rPr>
        <w:t>و فقهایی مثل طاووس و حسن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0B09E1" w:rsidRPr="005C4306">
        <w:rPr>
          <w:rFonts w:cs="B Zar" w:hint="cs"/>
          <w:sz w:val="28"/>
          <w:szCs w:val="28"/>
          <w:rtl/>
          <w:lang w:bidi="fa-IR"/>
        </w:rPr>
        <w:t>.. نگاه کنید که در مورد آیه</w:t>
      </w:r>
      <w:r w:rsidR="00EA506E" w:rsidRPr="005C4306">
        <w:rPr>
          <w:rFonts w:cs="B Zar" w:hint="cs"/>
          <w:sz w:val="28"/>
          <w:szCs w:val="28"/>
          <w:rtl/>
          <w:lang w:bidi="fa-IR"/>
        </w:rPr>
        <w:t>: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C2010F" w:rsidRPr="00C2010F">
        <w:rPr>
          <w:rFonts w:cs="KFGQPC Uthmanic Script HAFS"/>
          <w:color w:val="000000"/>
          <w:sz w:val="28"/>
          <w:szCs w:val="28"/>
          <w:rtl/>
        </w:rPr>
        <w:t>وَلَا تَأۡكُلُواْ مِمَّا لَمۡ يُذۡكَرِ ٱسۡمُ ٱللَّهِ عَلَيۡهِ</w:t>
      </w:r>
      <w:r w:rsidR="00C2010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...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E71C2C">
        <w:rPr>
          <w:rFonts w:cs="B Zar" w:hint="cs"/>
          <w:sz w:val="28"/>
          <w:szCs w:val="28"/>
          <w:rtl/>
          <w:lang w:bidi="fa-IR"/>
        </w:rPr>
        <w:t xml:space="preserve"> </w:t>
      </w:r>
      <w:r w:rsidR="00B32F96">
        <w:rPr>
          <w:rFonts w:cs="B Zar" w:hint="cs"/>
          <w:sz w:val="28"/>
          <w:szCs w:val="28"/>
          <w:rtl/>
          <w:lang w:bidi="fa-IR"/>
        </w:rPr>
        <w:t>می</w:t>
      </w:r>
      <w:r w:rsidR="00B32F96">
        <w:rPr>
          <w:rFonts w:cs="B Zar" w:hint="eastAsia"/>
          <w:sz w:val="28"/>
          <w:szCs w:val="28"/>
          <w:rtl/>
          <w:lang w:bidi="fa-IR"/>
        </w:rPr>
        <w:t>‌</w:t>
      </w:r>
      <w:r w:rsidR="000B09E1" w:rsidRPr="005C4306">
        <w:rPr>
          <w:rFonts w:cs="B Zar" w:hint="cs"/>
          <w:sz w:val="28"/>
          <w:szCs w:val="28"/>
          <w:rtl/>
          <w:lang w:bidi="fa-IR"/>
        </w:rPr>
        <w:t>گویند: «هر گاه اهل کتاب هنگام ذبح اسم غیر خدا را مثل عیسی، عزی</w:t>
      </w:r>
      <w:r w:rsidR="00227CCE" w:rsidRPr="005C4306">
        <w:rPr>
          <w:rFonts w:cs="B Zar" w:hint="cs"/>
          <w:sz w:val="28"/>
          <w:szCs w:val="28"/>
          <w:rtl/>
          <w:lang w:bidi="fa-IR"/>
        </w:rPr>
        <w:t>ر</w:t>
      </w:r>
      <w:r w:rsidR="000B09E1" w:rsidRPr="005C4306">
        <w:rPr>
          <w:rFonts w:cs="B Zar" w:hint="cs"/>
          <w:sz w:val="28"/>
          <w:szCs w:val="28"/>
          <w:rtl/>
          <w:lang w:bidi="fa-IR"/>
        </w:rPr>
        <w:t xml:space="preserve"> و یا مریم، بیاورند از آن ذبیحه خورده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0B09E1" w:rsidRPr="005C4306">
        <w:rPr>
          <w:rFonts w:cs="B Zar" w:hint="cs"/>
          <w:sz w:val="28"/>
          <w:szCs w:val="28"/>
          <w:rtl/>
          <w:lang w:bidi="fa-IR"/>
        </w:rPr>
        <w:t>شود.</w:t>
      </w:r>
      <w:r w:rsidR="00227CCE" w:rsidRPr="005C4306">
        <w:rPr>
          <w:rFonts w:cs="B Zar" w:hint="cs"/>
          <w:sz w:val="28"/>
          <w:szCs w:val="28"/>
          <w:rtl/>
          <w:lang w:bidi="fa-IR"/>
        </w:rPr>
        <w:t>»</w:t>
      </w:r>
    </w:p>
    <w:p w:rsidR="00570D1D" w:rsidRPr="005C4306" w:rsidRDefault="009F70C6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این یعنی همان برداشتی که بدان اشاره نمودیم یعنی</w:t>
      </w:r>
      <w:r w:rsidR="0038563B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هر</w:t>
      </w:r>
      <w:r w:rsidR="00843753">
        <w:rPr>
          <w:rFonts w:cs="B Zar" w:hint="cs"/>
          <w:sz w:val="28"/>
          <w:szCs w:val="28"/>
          <w:rtl/>
          <w:lang w:bidi="fa-IR"/>
        </w:rPr>
        <w:t xml:space="preserve"> ذبیحه‌ای </w:t>
      </w:r>
      <w:r w:rsidR="00570D1D" w:rsidRPr="005C4306">
        <w:rPr>
          <w:rFonts w:cs="B Zar" w:hint="cs"/>
          <w:sz w:val="28"/>
          <w:szCs w:val="28"/>
          <w:rtl/>
          <w:lang w:bidi="fa-IR"/>
        </w:rPr>
        <w:t>که اسم غیر خدا بر آن برده نشود از طرف هر کس باشد بدون اشکال خواهد بود.</w:t>
      </w:r>
    </w:p>
    <w:p w:rsidR="000B09E1" w:rsidRPr="005C4306" w:rsidRDefault="00570D1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 دیگر دلایل این جماعت</w:t>
      </w:r>
      <w:r w:rsidR="009F70C6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CE7C3F" w:rsidRPr="005C4306">
        <w:rPr>
          <w:rFonts w:cs="B Zar" w:hint="cs"/>
          <w:sz w:val="28"/>
          <w:szCs w:val="28"/>
          <w:rtl/>
          <w:lang w:bidi="fa-IR"/>
        </w:rPr>
        <w:t>چیست</w:t>
      </w:r>
      <w:r w:rsidR="008E6983" w:rsidRPr="005C4306">
        <w:rPr>
          <w:rFonts w:cs="B Zar" w:hint="cs"/>
          <w:sz w:val="28"/>
          <w:szCs w:val="28"/>
          <w:rtl/>
          <w:lang w:bidi="fa-IR"/>
        </w:rPr>
        <w:t>؟</w:t>
      </w:r>
      <w:r w:rsidR="00CE7C3F" w:rsidRPr="005C4306">
        <w:rPr>
          <w:rFonts w:cs="B Zar" w:hint="cs"/>
          <w:sz w:val="28"/>
          <w:szCs w:val="28"/>
          <w:rtl/>
          <w:lang w:bidi="fa-IR"/>
        </w:rPr>
        <w:t xml:space="preserve"> که ذبیحه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CE7C3F" w:rsidRPr="005C4306">
        <w:rPr>
          <w:rFonts w:cs="B Zar" w:hint="cs"/>
          <w:sz w:val="28"/>
          <w:szCs w:val="28"/>
          <w:rtl/>
          <w:lang w:bidi="fa-IR"/>
        </w:rPr>
        <w:t>و مرغ</w:t>
      </w:r>
      <w:r w:rsidR="006062E2">
        <w:rPr>
          <w:rFonts w:cs="B Zar" w:hint="cs"/>
          <w:sz w:val="28"/>
          <w:szCs w:val="28"/>
          <w:rtl/>
          <w:lang w:bidi="fa-IR"/>
        </w:rPr>
        <w:t>‌های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="00CE7C3F" w:rsidRPr="005C4306">
        <w:rPr>
          <w:rFonts w:cs="B Zar" w:hint="cs"/>
          <w:sz w:val="28"/>
          <w:szCs w:val="28"/>
          <w:rtl/>
          <w:lang w:bidi="fa-IR"/>
        </w:rPr>
        <w:t>ی شهر و دیارمان را حرام و غیر مأکول و تنها ذبیحه و کشتار خود و جماعت همفکر خود را حلال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E7C3F" w:rsidRPr="005C4306">
        <w:rPr>
          <w:rFonts w:cs="B Zar" w:hint="cs"/>
          <w:sz w:val="28"/>
          <w:szCs w:val="28"/>
          <w:rtl/>
          <w:lang w:bidi="fa-IR"/>
        </w:rPr>
        <w:t>دانند؟</w:t>
      </w:r>
    </w:p>
    <w:p w:rsidR="00CE7C3F" w:rsidRPr="005C4306" w:rsidRDefault="005533FA" w:rsidP="00814092">
      <w:pPr>
        <w:pStyle w:val="a1"/>
        <w:rPr>
          <w:rtl/>
        </w:rPr>
      </w:pPr>
      <w:bookmarkStart w:id="2" w:name="_Toc331796843"/>
      <w:r w:rsidRPr="005C4306">
        <w:rPr>
          <w:rFonts w:hint="cs"/>
          <w:rtl/>
        </w:rPr>
        <w:t>بطور خلاصه به نظر این مفتیان</w:t>
      </w:r>
      <w:r w:rsidR="00ED6CA3" w:rsidRPr="005C4306">
        <w:rPr>
          <w:rFonts w:hint="cs"/>
          <w:rtl/>
        </w:rPr>
        <w:t>:</w:t>
      </w:r>
      <w:bookmarkEnd w:id="2"/>
    </w:p>
    <w:p w:rsidR="006428E6" w:rsidRPr="005C4306" w:rsidRDefault="00A674E2" w:rsidP="00BA6AA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DF2FE9" w:rsidRPr="005C4306">
        <w:rPr>
          <w:rFonts w:cs="B Zar" w:hint="cs"/>
          <w:sz w:val="28"/>
          <w:szCs w:val="28"/>
          <w:rtl/>
          <w:lang w:bidi="fa-IR"/>
        </w:rPr>
        <w:t>تارک نماز و یا متکاسل در آن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کافر</w:t>
      </w:r>
      <w:r w:rsidR="00DF2FE9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4E27F1" w:rsidRPr="005C4306">
        <w:rPr>
          <w:rFonts w:cs="B Zar" w:hint="cs"/>
          <w:sz w:val="28"/>
          <w:szCs w:val="28"/>
          <w:rtl/>
          <w:lang w:bidi="fa-IR"/>
        </w:rPr>
        <w:t>است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مشرک، طعام </w:t>
      </w:r>
      <w:r w:rsidR="00426391" w:rsidRPr="005C4306">
        <w:rPr>
          <w:rFonts w:cs="B Zar" w:hint="cs"/>
          <w:sz w:val="28"/>
          <w:szCs w:val="28"/>
          <w:rtl/>
          <w:lang w:bidi="fa-IR"/>
        </w:rPr>
        <w:t xml:space="preserve">و </w:t>
      </w:r>
      <w:r w:rsidRPr="005C4306">
        <w:rPr>
          <w:rFonts w:cs="B Zar" w:hint="cs"/>
          <w:sz w:val="28"/>
          <w:szCs w:val="28"/>
          <w:rtl/>
          <w:lang w:bidi="fa-IR"/>
        </w:rPr>
        <w:t>ذبیحه مشرک نیز حرام است و اغلب قصاب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6428E6" w:rsidRPr="005C4306">
        <w:rPr>
          <w:rFonts w:cs="B Zar" w:hint="cs"/>
          <w:sz w:val="28"/>
          <w:szCs w:val="28"/>
          <w:rtl/>
          <w:lang w:bidi="fa-IR"/>
        </w:rPr>
        <w:t>و کارمندان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="006428E6" w:rsidRPr="005C4306">
        <w:rPr>
          <w:rFonts w:cs="B Zar" w:hint="cs"/>
          <w:sz w:val="28"/>
          <w:szCs w:val="28"/>
          <w:rtl/>
          <w:lang w:bidi="fa-IR"/>
        </w:rPr>
        <w:t xml:space="preserve"> نماز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6428E6" w:rsidRPr="005C4306">
        <w:rPr>
          <w:rFonts w:cs="B Zar" w:hint="cs"/>
          <w:sz w:val="28"/>
          <w:szCs w:val="28"/>
          <w:rtl/>
          <w:lang w:bidi="fa-IR"/>
        </w:rPr>
        <w:t>خوانند و یا عقیده شان توحیدی نیست.</w:t>
      </w:r>
    </w:p>
    <w:p w:rsidR="006428E6" w:rsidRPr="005C4306" w:rsidRDefault="006428E6" w:rsidP="00AD2D15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این بود شمه</w:t>
      </w:r>
      <w:r w:rsidR="00AD2D15">
        <w:rPr>
          <w:rFonts w:cs="B Zar" w:hint="eastAsia"/>
          <w:sz w:val="28"/>
          <w:szCs w:val="28"/>
          <w:rtl/>
          <w:lang w:bidi="fa-IR"/>
        </w:rPr>
        <w:t>‌</w:t>
      </w:r>
      <w:r w:rsidRPr="005C4306">
        <w:rPr>
          <w:rFonts w:cs="B Zar" w:hint="cs"/>
          <w:sz w:val="28"/>
          <w:szCs w:val="28"/>
          <w:rtl/>
          <w:lang w:bidi="fa-IR"/>
        </w:rPr>
        <w:t>ای از دیدگاه ا</w:t>
      </w:r>
      <w:r w:rsidR="00DF2FE9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>ن مفتیان نارَس.</w:t>
      </w:r>
    </w:p>
    <w:p w:rsidR="006428E6" w:rsidRPr="00822E08" w:rsidRDefault="006428E6" w:rsidP="00814092">
      <w:pPr>
        <w:pStyle w:val="a1"/>
        <w:rPr>
          <w:rtl/>
        </w:rPr>
      </w:pPr>
      <w:bookmarkStart w:id="3" w:name="_Toc331796844"/>
      <w:r w:rsidRPr="00822E08">
        <w:rPr>
          <w:rFonts w:hint="cs"/>
          <w:rtl/>
        </w:rPr>
        <w:t>و اما جواب ما به نظرات ایراد شده توسط آنان</w:t>
      </w:r>
      <w:bookmarkEnd w:id="3"/>
    </w:p>
    <w:p w:rsidR="00F10F56" w:rsidRPr="005C4306" w:rsidRDefault="004C071D" w:rsidP="00DF2FE9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تبیین</w:t>
      </w:r>
      <w:r w:rsidR="006428E6" w:rsidRPr="005C4306">
        <w:rPr>
          <w:rFonts w:cs="B Zar" w:hint="cs"/>
          <w:sz w:val="28"/>
          <w:szCs w:val="28"/>
          <w:rtl/>
          <w:lang w:bidi="fa-IR"/>
        </w:rPr>
        <w:t xml:space="preserve"> ما از شرک و مشرک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6428E6" w:rsidRPr="005C4306">
        <w:rPr>
          <w:rFonts w:cs="B Zar" w:hint="cs"/>
          <w:sz w:val="28"/>
          <w:szCs w:val="28"/>
          <w:rtl/>
          <w:lang w:bidi="fa-IR"/>
        </w:rPr>
        <w:t xml:space="preserve"> کفر و کافر با تعریفات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6428E6" w:rsidRPr="005C4306">
        <w:rPr>
          <w:rFonts w:cs="B Zar" w:hint="cs"/>
          <w:sz w:val="28"/>
          <w:szCs w:val="28"/>
          <w:rtl/>
          <w:lang w:bidi="fa-IR"/>
        </w:rPr>
        <w:t>توسط این جماعت فرق و تفاوتشان آسمان تا زمین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F10F56" w:rsidRPr="005C4306">
        <w:rPr>
          <w:rFonts w:cs="B Zar" w:hint="cs"/>
          <w:sz w:val="28"/>
          <w:szCs w:val="28"/>
          <w:rtl/>
          <w:lang w:bidi="fa-IR"/>
        </w:rPr>
        <w:t xml:space="preserve"> که این صفحات جای آن نیست و اگر به شرح بزرگان اسلام از آیات و روایات مربوط</w:t>
      </w:r>
      <w:r w:rsidR="00426391" w:rsidRPr="005C4306">
        <w:rPr>
          <w:rFonts w:cs="B Zar" w:hint="cs"/>
          <w:sz w:val="28"/>
          <w:szCs w:val="28"/>
          <w:rtl/>
          <w:lang w:bidi="fa-IR"/>
        </w:rPr>
        <w:t>ه</w:t>
      </w:r>
      <w:r w:rsidR="00DF2FE9" w:rsidRPr="005C4306">
        <w:rPr>
          <w:rFonts w:cs="B Zar" w:hint="cs"/>
          <w:sz w:val="28"/>
          <w:szCs w:val="28"/>
          <w:rtl/>
          <w:lang w:bidi="fa-IR"/>
        </w:rPr>
        <w:t xml:space="preserve"> توجه فرمائی</w:t>
      </w:r>
      <w:r w:rsidR="00F10F56" w:rsidRPr="005C4306">
        <w:rPr>
          <w:rFonts w:cs="B Zar" w:hint="cs"/>
          <w:sz w:val="28"/>
          <w:szCs w:val="28"/>
          <w:rtl/>
          <w:lang w:bidi="fa-IR"/>
        </w:rPr>
        <w:t>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F10F56" w:rsidRPr="005C4306">
        <w:rPr>
          <w:rFonts w:cs="B Zar" w:hint="cs"/>
          <w:sz w:val="28"/>
          <w:szCs w:val="28"/>
          <w:rtl/>
          <w:lang w:bidi="fa-IR"/>
        </w:rPr>
        <w:t xml:space="preserve"> حق و ناحق بیشتر روشن خواهد شد.</w:t>
      </w:r>
    </w:p>
    <w:p w:rsidR="00A1401D" w:rsidRPr="005C4306" w:rsidRDefault="00F10F56" w:rsidP="005A44E5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در همان صفحاتی که حدیث صحیح</w:t>
      </w:r>
      <w:r w:rsidR="005A44E5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5A44E5" w:rsidRPr="00AD2D15">
        <w:rPr>
          <w:rStyle w:val="Char0"/>
          <w:rtl/>
        </w:rPr>
        <w:t>«</w:t>
      </w:r>
      <w:r w:rsidR="005E1C96" w:rsidRPr="00AD2D15">
        <w:rPr>
          <w:rStyle w:val="Char0"/>
          <w:rFonts w:hint="cs"/>
          <w:rtl/>
        </w:rPr>
        <w:t xml:space="preserve">... </w:t>
      </w:r>
      <w:r w:rsidRPr="00AD2D15">
        <w:rPr>
          <w:rStyle w:val="Char0"/>
          <w:rtl/>
        </w:rPr>
        <w:t>لعن الله</w:t>
      </w:r>
      <w:r w:rsidR="00B77027" w:rsidRPr="00AD2D15">
        <w:rPr>
          <w:rStyle w:val="Char0"/>
          <w:rtl/>
        </w:rPr>
        <w:t xml:space="preserve"> مَن</w:t>
      </w:r>
      <w:r w:rsidRPr="00AD2D15">
        <w:rPr>
          <w:rStyle w:val="Char0"/>
          <w:rtl/>
        </w:rPr>
        <w:t xml:space="preserve"> ذبح </w:t>
      </w:r>
      <w:r w:rsidR="002857BF" w:rsidRPr="00AD2D15">
        <w:rPr>
          <w:rStyle w:val="Char0"/>
          <w:rtl/>
        </w:rPr>
        <w:t>لغیر الله</w:t>
      </w:r>
      <w:r w:rsidR="006A6AC4" w:rsidRPr="00AD2D15">
        <w:rPr>
          <w:rStyle w:val="Char0"/>
          <w:rtl/>
        </w:rPr>
        <w:t>.</w:t>
      </w:r>
      <w:r w:rsidR="002857BF" w:rsidRPr="00AD2D15">
        <w:rPr>
          <w:rStyle w:val="Char0"/>
          <w:rtl/>
        </w:rPr>
        <w:t>..</w:t>
      </w:r>
      <w:r w:rsidR="005A44E5" w:rsidRPr="00AD2D15">
        <w:rPr>
          <w:rStyle w:val="Char0"/>
          <w:rtl/>
        </w:rPr>
        <w:t>»</w:t>
      </w:r>
      <w:r w:rsidR="002857BF" w:rsidRPr="005C4306">
        <w:rPr>
          <w:rFonts w:cs="B Zar" w:hint="cs"/>
          <w:sz w:val="28"/>
          <w:szCs w:val="28"/>
          <w:rtl/>
          <w:lang w:bidi="fa-IR"/>
        </w:rPr>
        <w:t xml:space="preserve"> را بررسی نمودیم شرح روایات مذکور را از نیل الاوطار و شرح امام نووی بر مسلم آوردیم که فرموده بودند</w:t>
      </w:r>
      <w:r w:rsidR="004C071D" w:rsidRPr="005C4306">
        <w:rPr>
          <w:rFonts w:cs="B Zar" w:hint="cs"/>
          <w:sz w:val="28"/>
          <w:szCs w:val="28"/>
          <w:rtl/>
          <w:lang w:bidi="fa-IR"/>
        </w:rPr>
        <w:t>:</w:t>
      </w:r>
      <w:r w:rsidR="002857BF" w:rsidRPr="005C4306">
        <w:rPr>
          <w:rFonts w:cs="B Zar" w:hint="cs"/>
          <w:sz w:val="28"/>
          <w:szCs w:val="28"/>
          <w:rtl/>
          <w:lang w:bidi="fa-IR"/>
        </w:rPr>
        <w:t xml:space="preserve"> «هر کس به نام غیر خدا حیوانی را ذبح کند </w:t>
      </w:r>
      <w:r w:rsidR="00A1401D" w:rsidRPr="005C4306">
        <w:rPr>
          <w:rFonts w:hint="cs"/>
          <w:sz w:val="28"/>
          <w:szCs w:val="28"/>
          <w:rtl/>
          <w:lang w:bidi="fa-IR"/>
        </w:rPr>
        <w:t>–</w:t>
      </w:r>
      <w:r w:rsidR="00A1401D" w:rsidRPr="005C4306">
        <w:rPr>
          <w:rFonts w:cs="B Zar" w:hint="cs"/>
          <w:sz w:val="28"/>
          <w:szCs w:val="28"/>
          <w:rtl/>
          <w:lang w:bidi="fa-IR"/>
        </w:rPr>
        <w:t xml:space="preserve"> قصدش از این کار تعظیم مذبوح له باشد کارش کفر است</w:t>
      </w:r>
      <w:r w:rsidR="004C071D" w:rsidRPr="005C4306">
        <w:rPr>
          <w:rFonts w:cs="B Zar" w:hint="cs"/>
          <w:sz w:val="28"/>
          <w:szCs w:val="28"/>
          <w:rtl/>
          <w:lang w:bidi="fa-IR"/>
        </w:rPr>
        <w:t>.</w:t>
      </w:r>
      <w:r w:rsidR="00A1401D" w:rsidRPr="005C4306">
        <w:rPr>
          <w:rFonts w:cs="B Zar" w:hint="cs"/>
          <w:sz w:val="28"/>
          <w:szCs w:val="28"/>
          <w:rtl/>
          <w:lang w:bidi="fa-IR"/>
        </w:rPr>
        <w:t xml:space="preserve"> و اگر مسلمان باشد مرتد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1401D" w:rsidRPr="005C4306">
        <w:rPr>
          <w:rFonts w:cs="B Zar" w:hint="cs"/>
          <w:sz w:val="28"/>
          <w:szCs w:val="28"/>
          <w:rtl/>
          <w:lang w:bidi="fa-IR"/>
        </w:rPr>
        <w:t>شود»</w:t>
      </w:r>
      <w:r w:rsidR="004C071D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C16677" w:rsidRPr="005C4306" w:rsidRDefault="00A1401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اگر توجه کنید آن بزرگان فقط با انجام ذبح برای غیر خدا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فاعل و انجام دهنده ذبح را کافر و مرتد نشمرده</w:t>
      </w:r>
      <w:r w:rsidR="00084641">
        <w:rPr>
          <w:rFonts w:cs="B Zar" w:hint="cs"/>
          <w:sz w:val="28"/>
          <w:szCs w:val="28"/>
          <w:rtl/>
          <w:lang w:bidi="fa-IR"/>
        </w:rPr>
        <w:t>‌اند،</w:t>
      </w:r>
      <w:r w:rsidR="00C16677" w:rsidRPr="005C4306">
        <w:rPr>
          <w:rFonts w:cs="B Zar" w:hint="cs"/>
          <w:sz w:val="28"/>
          <w:szCs w:val="28"/>
          <w:rtl/>
          <w:lang w:bidi="fa-IR"/>
        </w:rPr>
        <w:t xml:space="preserve"> بلکه این قید را ایراد فرموده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C16677" w:rsidRPr="005C4306">
        <w:rPr>
          <w:rFonts w:cs="B Zar" w:hint="cs"/>
          <w:sz w:val="28"/>
          <w:szCs w:val="28"/>
          <w:rtl/>
          <w:lang w:bidi="fa-IR"/>
        </w:rPr>
        <w:t>مادام که قصد ذابح تعظیم مذبوح لهُ و عبادت او باشد، دچار کفر شده و مرتد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16677" w:rsidRPr="005C4306">
        <w:rPr>
          <w:rFonts w:cs="B Zar" w:hint="cs"/>
          <w:sz w:val="28"/>
          <w:szCs w:val="28"/>
          <w:rtl/>
          <w:lang w:bidi="fa-IR"/>
        </w:rPr>
        <w:t>شود.</w:t>
      </w:r>
    </w:p>
    <w:p w:rsidR="00A64437" w:rsidRPr="005C4306" w:rsidRDefault="00C16677" w:rsidP="00D9468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 بدینگونه به آیات و مفاه</w:t>
      </w:r>
      <w:r w:rsidR="00B77027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>م و مقاصد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Pr="005C4306">
        <w:rPr>
          <w:rFonts w:cs="B Zar" w:hint="cs"/>
          <w:sz w:val="28"/>
          <w:szCs w:val="28"/>
          <w:rtl/>
          <w:lang w:bidi="fa-IR"/>
        </w:rPr>
        <w:t>و تعریف عمیق کلمات قرآنی و نیز شأن نزول آن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F545D5" w:rsidRPr="005C4306">
        <w:rPr>
          <w:rFonts w:cs="B Zar" w:hint="cs"/>
          <w:sz w:val="28"/>
          <w:szCs w:val="28"/>
          <w:rtl/>
          <w:lang w:bidi="fa-IR"/>
        </w:rPr>
        <w:t xml:space="preserve"> و همچنین به احادیث و مفهوم کلمات و نیز شأن ورود احادیث توجه بیشتر بفرمائید</w:t>
      </w:r>
      <w:r w:rsidR="005E178E" w:rsidRPr="005C4306">
        <w:rPr>
          <w:rFonts w:cs="B Zar" w:hint="cs"/>
          <w:sz w:val="28"/>
          <w:szCs w:val="28"/>
          <w:rtl/>
          <w:lang w:bidi="fa-IR"/>
        </w:rPr>
        <w:t>.</w:t>
      </w:r>
      <w:r w:rsidR="00F545D5" w:rsidRPr="005C4306">
        <w:rPr>
          <w:rFonts w:cs="B Zar" w:hint="cs"/>
          <w:sz w:val="28"/>
          <w:szCs w:val="28"/>
          <w:rtl/>
          <w:lang w:bidi="fa-IR"/>
        </w:rPr>
        <w:t xml:space="preserve"> و بعد از این همه دقت و تیز بینی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F545D5" w:rsidRPr="005C4306">
        <w:rPr>
          <w:rFonts w:cs="B Zar" w:hint="cs"/>
          <w:sz w:val="28"/>
          <w:szCs w:val="28"/>
          <w:rtl/>
          <w:lang w:bidi="fa-IR"/>
        </w:rPr>
        <w:t>به این گفته بزرگان دین نیز توجه و دقتی بفرمائید که فرموده</w:t>
      </w:r>
      <w:r w:rsidR="009178EE">
        <w:rPr>
          <w:rFonts w:cs="B Zar" w:hint="cs"/>
          <w:sz w:val="28"/>
          <w:szCs w:val="28"/>
          <w:rtl/>
          <w:lang w:bidi="fa-IR"/>
        </w:rPr>
        <w:t>‌اند:</w:t>
      </w:r>
      <w:r w:rsidR="00F545D5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260C6" w:rsidRPr="005C4306">
        <w:rPr>
          <w:rFonts w:cs="B Zar" w:hint="cs"/>
          <w:sz w:val="28"/>
          <w:szCs w:val="28"/>
          <w:rtl/>
          <w:lang w:bidi="fa-IR"/>
        </w:rPr>
        <w:t>اگر 99% در کفر کسی یقین داشته باشی بابت آن یک درصد که شک دارید و یقین حاصل نشده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6260C6" w:rsidRPr="005C4306">
        <w:rPr>
          <w:rFonts w:cs="B Zar" w:hint="cs"/>
          <w:sz w:val="28"/>
          <w:szCs w:val="28"/>
          <w:rtl/>
          <w:lang w:bidi="fa-IR"/>
        </w:rPr>
        <w:t xml:space="preserve"> از تکفیر دیگران پرهیز کنید» </w:t>
      </w:r>
      <w:r w:rsidR="00F65C88" w:rsidRPr="005C4306">
        <w:rPr>
          <w:rFonts w:cs="B Zar" w:hint="cs"/>
          <w:sz w:val="28"/>
          <w:szCs w:val="28"/>
          <w:rtl/>
          <w:lang w:bidi="fa-IR"/>
        </w:rPr>
        <w:t xml:space="preserve">و یا «اگر هزار نفر کافر مطلق را کافر ندانید و در تکفیرشان خودداری نمائید به اندازه اینکه </w:t>
      </w:r>
      <w:r w:rsidR="00221DC5" w:rsidRPr="005C4306">
        <w:rPr>
          <w:rFonts w:cs="B Zar" w:hint="cs"/>
          <w:sz w:val="28"/>
          <w:szCs w:val="28"/>
          <w:rtl/>
          <w:lang w:bidi="fa-IR"/>
        </w:rPr>
        <w:t>کسی را کافر صدا کنید و حال آنکه م</w:t>
      </w:r>
      <w:r w:rsidR="00FC5458" w:rsidRPr="005C4306">
        <w:rPr>
          <w:rFonts w:cs="B Zar" w:hint="cs"/>
          <w:sz w:val="28"/>
          <w:szCs w:val="28"/>
          <w:rtl/>
          <w:lang w:bidi="fa-IR"/>
        </w:rPr>
        <w:t>ستحق</w:t>
      </w:r>
      <w:r w:rsidR="00221DC5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FC5458" w:rsidRPr="005C4306">
        <w:rPr>
          <w:rFonts w:cs="B Zar" w:hint="cs"/>
          <w:sz w:val="28"/>
          <w:szCs w:val="28"/>
          <w:rtl/>
          <w:lang w:bidi="fa-IR"/>
        </w:rPr>
        <w:t>آ</w:t>
      </w:r>
      <w:r w:rsidR="00221DC5" w:rsidRPr="005C4306">
        <w:rPr>
          <w:rFonts w:cs="B Zar" w:hint="cs"/>
          <w:sz w:val="28"/>
          <w:szCs w:val="28"/>
          <w:rtl/>
          <w:lang w:bidi="fa-IR"/>
        </w:rPr>
        <w:t>ن نباشد، نزد خدا مجرم و عاصی محسوب نخواه</w:t>
      </w:r>
      <w:r w:rsidR="00FC5458" w:rsidRPr="005C4306">
        <w:rPr>
          <w:rFonts w:cs="B Zar" w:hint="cs"/>
          <w:sz w:val="28"/>
          <w:szCs w:val="28"/>
          <w:rtl/>
          <w:lang w:bidi="fa-IR"/>
        </w:rPr>
        <w:t>ی</w:t>
      </w:r>
      <w:r w:rsidR="00221DC5" w:rsidRPr="005C4306">
        <w:rPr>
          <w:rFonts w:cs="B Zar" w:hint="cs"/>
          <w:sz w:val="28"/>
          <w:szCs w:val="28"/>
          <w:rtl/>
          <w:lang w:bidi="fa-IR"/>
        </w:rPr>
        <w:t>د شد» مشابه این گونه هشدارها در کتب و مشروحات اسلامی فراوان یافت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21DC5" w:rsidRPr="005C4306">
        <w:rPr>
          <w:rFonts w:cs="B Zar" w:hint="cs"/>
          <w:sz w:val="28"/>
          <w:szCs w:val="28"/>
          <w:rtl/>
          <w:lang w:bidi="fa-IR"/>
        </w:rPr>
        <w:t xml:space="preserve">شوند. </w:t>
      </w:r>
      <w:r w:rsidR="00221DC5" w:rsidRPr="00D94683">
        <w:rPr>
          <w:rStyle w:val="Char2"/>
          <w:rFonts w:hint="cs"/>
          <w:rtl/>
        </w:rPr>
        <w:t>(</w:t>
      </w:r>
      <w:r w:rsidR="00AB5A9D" w:rsidRPr="00D94683">
        <w:rPr>
          <w:rStyle w:val="Char2"/>
          <w:rFonts w:hint="cs"/>
          <w:rtl/>
        </w:rPr>
        <w:t>قواعد ف</w:t>
      </w:r>
      <w:r w:rsidR="00AD2D15" w:rsidRPr="00D94683">
        <w:rPr>
          <w:rStyle w:val="Char2"/>
          <w:rFonts w:hint="cs"/>
          <w:rtl/>
        </w:rPr>
        <w:t>ي</w:t>
      </w:r>
      <w:r w:rsidR="00AB5A9D" w:rsidRPr="00D94683">
        <w:rPr>
          <w:rStyle w:val="Char2"/>
          <w:rFonts w:hint="cs"/>
          <w:rtl/>
        </w:rPr>
        <w:t xml:space="preserve"> التکفیر </w:t>
      </w:r>
      <w:r w:rsidR="00AD2D15" w:rsidRPr="00D94683">
        <w:rPr>
          <w:rStyle w:val="Char2"/>
          <w:rFonts w:hint="cs"/>
          <w:rtl/>
        </w:rPr>
        <w:t>أ</w:t>
      </w:r>
      <w:r w:rsidR="00AB5A9D" w:rsidRPr="00D94683">
        <w:rPr>
          <w:rStyle w:val="Char2"/>
          <w:rFonts w:hint="cs"/>
          <w:rtl/>
        </w:rPr>
        <w:t>بو بصیر</w:t>
      </w:r>
      <w:r w:rsidR="006A6AC4" w:rsidRPr="00D94683">
        <w:rPr>
          <w:rStyle w:val="Char2"/>
          <w:rFonts w:hint="cs"/>
          <w:rtl/>
        </w:rPr>
        <w:t>،</w:t>
      </w:r>
      <w:r w:rsidR="00AB5A9D" w:rsidRPr="00D94683">
        <w:rPr>
          <w:rStyle w:val="Char2"/>
          <w:rFonts w:hint="cs"/>
          <w:rtl/>
        </w:rPr>
        <w:t xml:space="preserve"> العذر بالجهل </w:t>
      </w:r>
      <w:r w:rsidR="00AD2D15" w:rsidRPr="00D94683">
        <w:rPr>
          <w:rStyle w:val="Char2"/>
          <w:rFonts w:hint="cs"/>
          <w:rtl/>
        </w:rPr>
        <w:t>أ</w:t>
      </w:r>
      <w:r w:rsidR="00AB5A9D" w:rsidRPr="00D94683">
        <w:rPr>
          <w:rStyle w:val="Char2"/>
          <w:rFonts w:hint="cs"/>
          <w:rtl/>
        </w:rPr>
        <w:t xml:space="preserve">بو بصیر </w:t>
      </w:r>
      <w:r w:rsidR="00D94683">
        <w:rPr>
          <w:rStyle w:val="Char2"/>
          <w:rFonts w:hint="cs"/>
          <w:rtl/>
        </w:rPr>
        <w:t>-</w:t>
      </w:r>
      <w:r w:rsidR="00AB5A9D" w:rsidRPr="00D94683">
        <w:rPr>
          <w:rStyle w:val="Char2"/>
          <w:rFonts w:hint="cs"/>
          <w:rtl/>
        </w:rPr>
        <w:t xml:space="preserve"> الإقتصاد</w:t>
      </w:r>
      <w:r w:rsidR="005A44E5" w:rsidRPr="00D94683">
        <w:rPr>
          <w:rStyle w:val="Char2"/>
          <w:rFonts w:hint="cs"/>
          <w:rtl/>
        </w:rPr>
        <w:t xml:space="preserve"> </w:t>
      </w:r>
      <w:r w:rsidR="00A64437" w:rsidRPr="00D94683">
        <w:rPr>
          <w:rStyle w:val="Char2"/>
          <w:rFonts w:hint="cs"/>
          <w:rtl/>
        </w:rPr>
        <w:t>ف</w:t>
      </w:r>
      <w:r w:rsidR="00AD2D15" w:rsidRPr="00D94683">
        <w:rPr>
          <w:rStyle w:val="Char2"/>
          <w:rFonts w:hint="cs"/>
          <w:rtl/>
        </w:rPr>
        <w:t>ي</w:t>
      </w:r>
      <w:r w:rsidR="00A64437" w:rsidRPr="00D94683">
        <w:rPr>
          <w:rStyle w:val="Char2"/>
          <w:rFonts w:hint="cs"/>
          <w:rtl/>
        </w:rPr>
        <w:t xml:space="preserve"> ال</w:t>
      </w:r>
      <w:r w:rsidR="00AD2D15" w:rsidRPr="00D94683">
        <w:rPr>
          <w:rStyle w:val="Char2"/>
          <w:rFonts w:hint="cs"/>
          <w:rtl/>
        </w:rPr>
        <w:t>إ</w:t>
      </w:r>
      <w:r w:rsidR="00A64437" w:rsidRPr="00D94683">
        <w:rPr>
          <w:rStyle w:val="Char2"/>
          <w:rFonts w:hint="cs"/>
          <w:rtl/>
        </w:rPr>
        <w:t>عتقاد</w:t>
      </w:r>
      <w:r w:rsidR="00AD2D15" w:rsidRPr="00D94683">
        <w:rPr>
          <w:rStyle w:val="Char2"/>
          <w:rFonts w:hint="cs"/>
          <w:rtl/>
        </w:rPr>
        <w:t>)</w:t>
      </w:r>
      <w:r w:rsidR="00A64437" w:rsidRPr="005C4306">
        <w:rPr>
          <w:rFonts w:cs="B Zar" w:hint="cs"/>
          <w:sz w:val="28"/>
          <w:szCs w:val="28"/>
          <w:rtl/>
          <w:lang w:bidi="fa-IR"/>
        </w:rPr>
        <w:t xml:space="preserve"> (امام غزالی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A64437" w:rsidRPr="005C4306">
        <w:rPr>
          <w:rFonts w:cs="B Zar" w:hint="cs"/>
          <w:sz w:val="28"/>
          <w:szCs w:val="28"/>
          <w:rtl/>
          <w:lang w:bidi="fa-IR"/>
        </w:rPr>
        <w:t>..)</w:t>
      </w:r>
    </w:p>
    <w:p w:rsidR="006C2766" w:rsidRPr="005C4306" w:rsidRDefault="00A64437" w:rsidP="004E27F1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بهر حال</w:t>
      </w:r>
      <w:r w:rsidR="00764445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به لطف خدای سبحان مردمان شهر و دیار ما اکثراً مسلمان </w:t>
      </w:r>
      <w:r w:rsidR="006C2766" w:rsidRPr="005C4306">
        <w:rPr>
          <w:rFonts w:cs="B Zar" w:hint="cs"/>
          <w:sz w:val="28"/>
          <w:szCs w:val="28"/>
          <w:rtl/>
          <w:lang w:bidi="fa-IR"/>
        </w:rPr>
        <w:t>و بعضاً مسلمانان جاهل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6C2766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4E27F1" w:rsidRPr="005C4306">
        <w:rPr>
          <w:rFonts w:cs="B Zar" w:hint="cs"/>
          <w:sz w:val="28"/>
          <w:szCs w:val="28"/>
          <w:rtl/>
          <w:lang w:bidi="fa-IR"/>
        </w:rPr>
        <w:t>جماعتی «ضالین» که مسیر صحیح را گم کرده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6C2766" w:rsidRPr="005C4306">
        <w:rPr>
          <w:rFonts w:cs="B Zar" w:hint="cs"/>
          <w:sz w:val="28"/>
          <w:szCs w:val="28"/>
          <w:rtl/>
          <w:lang w:bidi="fa-IR"/>
        </w:rPr>
        <w:t>و توان یافتن صراط مستقیم و مرضی خدا را ندارند و جماعتی دیگر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6C2766" w:rsidRPr="005C4306">
        <w:rPr>
          <w:rFonts w:cs="B Zar" w:hint="cs"/>
          <w:sz w:val="28"/>
          <w:szCs w:val="28"/>
          <w:rtl/>
          <w:lang w:bidi="fa-IR"/>
        </w:rPr>
        <w:t>..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DF2FE9" w:rsidRPr="005C4306">
        <w:rPr>
          <w:rFonts w:cs="B Zar" w:hint="cs"/>
          <w:sz w:val="28"/>
          <w:szCs w:val="28"/>
          <w:rtl/>
          <w:lang w:bidi="fa-IR"/>
        </w:rPr>
        <w:t>باشند.</w:t>
      </w:r>
    </w:p>
    <w:p w:rsidR="003709E2" w:rsidRDefault="004E27F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به هر حال به همه مسلمان</w:t>
      </w:r>
      <w:r w:rsidR="006C2766" w:rsidRPr="005C4306">
        <w:rPr>
          <w:rFonts w:cs="B Zar" w:hint="cs"/>
          <w:sz w:val="28"/>
          <w:szCs w:val="28"/>
          <w:rtl/>
          <w:lang w:bidi="fa-IR"/>
        </w:rPr>
        <w:t>ان حسن ظن و نیت خیر داریم</w:t>
      </w:r>
      <w:r w:rsidR="00DF2FE9" w:rsidRPr="005C4306">
        <w:rPr>
          <w:rFonts w:cs="B Zar" w:hint="cs"/>
          <w:sz w:val="28"/>
          <w:szCs w:val="28"/>
          <w:rtl/>
          <w:lang w:bidi="fa-IR"/>
        </w:rPr>
        <w:t>؛</w:t>
      </w:r>
      <w:r w:rsidR="006C2766" w:rsidRPr="005C4306">
        <w:rPr>
          <w:rFonts w:cs="B Zar" w:hint="cs"/>
          <w:sz w:val="28"/>
          <w:szCs w:val="28"/>
          <w:rtl/>
          <w:lang w:bidi="fa-IR"/>
        </w:rPr>
        <w:t xml:space="preserve"> زیرا ما به تفتیش </w:t>
      </w:r>
      <w:r w:rsidR="00A511DE" w:rsidRPr="005C4306">
        <w:rPr>
          <w:rFonts w:cs="B Zar" w:hint="cs"/>
          <w:sz w:val="28"/>
          <w:szCs w:val="28"/>
          <w:rtl/>
          <w:lang w:bidi="fa-IR"/>
        </w:rPr>
        <w:t>عقاید مرد</w:t>
      </w:r>
      <w:r w:rsidR="00385FA4" w:rsidRPr="005C4306">
        <w:rPr>
          <w:rFonts w:cs="B Zar" w:hint="cs"/>
          <w:sz w:val="28"/>
          <w:szCs w:val="28"/>
          <w:rtl/>
          <w:lang w:bidi="fa-IR"/>
        </w:rPr>
        <w:t>م</w:t>
      </w:r>
      <w:r w:rsidR="00A511DE" w:rsidRPr="005C4306">
        <w:rPr>
          <w:rFonts w:cs="B Zar" w:hint="cs"/>
          <w:sz w:val="28"/>
          <w:szCs w:val="28"/>
          <w:rtl/>
          <w:lang w:bidi="fa-IR"/>
        </w:rPr>
        <w:t xml:space="preserve"> امر نشد</w:t>
      </w:r>
      <w:r w:rsidR="00AF4D94">
        <w:rPr>
          <w:rFonts w:cs="B Zar" w:hint="cs"/>
          <w:sz w:val="28"/>
          <w:szCs w:val="28"/>
          <w:rtl/>
          <w:lang w:bidi="fa-IR"/>
        </w:rPr>
        <w:t>ه‌ای</w:t>
      </w:r>
      <w:r w:rsidR="00A511DE" w:rsidRPr="005C4306">
        <w:rPr>
          <w:rFonts w:cs="B Zar" w:hint="cs"/>
          <w:sz w:val="28"/>
          <w:szCs w:val="28"/>
          <w:rtl/>
          <w:lang w:bidi="fa-IR"/>
        </w:rPr>
        <w:t>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ناگفته نماند</w:t>
      </w:r>
      <w:r w:rsidR="006A2430" w:rsidRPr="005C4306">
        <w:rPr>
          <w:rFonts w:cs="B Zar" w:hint="cs"/>
          <w:sz w:val="28"/>
          <w:szCs w:val="28"/>
          <w:rtl/>
          <w:lang w:bidi="fa-IR"/>
        </w:rPr>
        <w:t xml:space="preserve"> مسلمان</w:t>
      </w:r>
      <w:r w:rsidRPr="005C4306">
        <w:rPr>
          <w:rFonts w:cs="B Zar" w:hint="cs"/>
          <w:sz w:val="28"/>
          <w:szCs w:val="28"/>
          <w:rtl/>
          <w:lang w:bidi="fa-IR"/>
        </w:rPr>
        <w:t>ان</w:t>
      </w:r>
      <w:r w:rsidR="006A2430" w:rsidRPr="005C4306">
        <w:rPr>
          <w:rFonts w:cs="B Zar" w:hint="cs"/>
          <w:sz w:val="28"/>
          <w:szCs w:val="28"/>
          <w:rtl/>
          <w:lang w:bidi="fa-IR"/>
        </w:rPr>
        <w:t xml:space="preserve"> ناآگاه از منهج صحیح اسلام و مدعی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0B4D33" w:rsidRPr="005C4306">
        <w:rPr>
          <w:rFonts w:cs="B Zar" w:hint="cs"/>
          <w:sz w:val="28"/>
          <w:szCs w:val="28"/>
          <w:rtl/>
          <w:lang w:bidi="fa-IR"/>
        </w:rPr>
        <w:t>توخالی ب</w:t>
      </w:r>
      <w:r w:rsidR="00385FA4" w:rsidRPr="005C4306">
        <w:rPr>
          <w:rFonts w:cs="B Zar" w:hint="cs"/>
          <w:sz w:val="28"/>
          <w:szCs w:val="28"/>
          <w:rtl/>
          <w:lang w:bidi="fa-IR"/>
        </w:rPr>
        <w:t>ی</w:t>
      </w:r>
      <w:r w:rsidR="000B4D33" w:rsidRPr="005C4306">
        <w:rPr>
          <w:rFonts w:cs="B Zar" w:hint="cs"/>
          <w:sz w:val="28"/>
          <w:szCs w:val="28"/>
          <w:rtl/>
          <w:lang w:bidi="fa-IR"/>
        </w:rPr>
        <w:t>ش از همه کس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0B4D33" w:rsidRPr="005C4306">
        <w:rPr>
          <w:rFonts w:cs="B Zar" w:hint="cs"/>
          <w:sz w:val="28"/>
          <w:szCs w:val="28"/>
          <w:rtl/>
          <w:lang w:bidi="fa-IR"/>
        </w:rPr>
        <w:t xml:space="preserve"> راه </w:t>
      </w:r>
      <w:r w:rsidR="00D14B5D" w:rsidRPr="005C4306">
        <w:rPr>
          <w:rFonts w:cs="B Zar" w:hint="cs"/>
          <w:sz w:val="28"/>
          <w:szCs w:val="28"/>
          <w:rtl/>
          <w:lang w:bidi="fa-IR"/>
        </w:rPr>
        <w:t xml:space="preserve">ورود آنان را به </w:t>
      </w:r>
      <w:r w:rsidR="00385FA4" w:rsidRPr="005C4306">
        <w:rPr>
          <w:rFonts w:cs="B Zar" w:hint="cs"/>
          <w:sz w:val="28"/>
          <w:szCs w:val="28"/>
          <w:rtl/>
          <w:lang w:bidi="fa-IR"/>
        </w:rPr>
        <w:t>د</w:t>
      </w:r>
      <w:r w:rsidR="00D14B5D" w:rsidRPr="005C4306">
        <w:rPr>
          <w:rFonts w:cs="B Zar" w:hint="cs"/>
          <w:sz w:val="28"/>
          <w:szCs w:val="28"/>
          <w:rtl/>
          <w:lang w:bidi="fa-IR"/>
        </w:rPr>
        <w:t>ین</w:t>
      </w:r>
      <w:r w:rsidR="00385FA4" w:rsidRPr="005C4306">
        <w:rPr>
          <w:rFonts w:cs="B Zar" w:hint="cs"/>
          <w:sz w:val="28"/>
          <w:szCs w:val="28"/>
          <w:rtl/>
          <w:lang w:bidi="fa-IR"/>
        </w:rPr>
        <w:t xml:space="preserve"> مورد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پسند خداوند، مسدود نموده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  <w:r w:rsidR="00D14B5D" w:rsidRPr="005C4306">
        <w:rPr>
          <w:rFonts w:cs="B Zar" w:hint="cs"/>
          <w:sz w:val="28"/>
          <w:szCs w:val="28"/>
          <w:rtl/>
          <w:lang w:bidi="fa-IR"/>
        </w:rPr>
        <w:t xml:space="preserve"> به قول مرحوم اقبال لاهوری: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623"/>
        <w:gridCol w:w="425"/>
        <w:gridCol w:w="3652"/>
      </w:tblGrid>
      <w:tr w:rsidR="00862FAE" w:rsidRPr="005D1619" w:rsidTr="005D1619">
        <w:tc>
          <w:tcPr>
            <w:tcW w:w="3624" w:type="dxa"/>
          </w:tcPr>
          <w:p w:rsidR="00862FAE" w:rsidRPr="005D1619" w:rsidRDefault="00862FAE" w:rsidP="005D1619">
            <w:pPr>
              <w:jc w:val="lowKashida"/>
              <w:rPr>
                <w:rFonts w:cs="B Zar"/>
                <w:sz w:val="2"/>
                <w:szCs w:val="2"/>
                <w:rtl/>
                <w:lang w:bidi="fa-IR"/>
              </w:rPr>
            </w:pPr>
            <w:r w:rsidRPr="005D1619">
              <w:rPr>
                <w:rFonts w:cs="B Zar" w:hint="cs"/>
                <w:sz w:val="28"/>
                <w:szCs w:val="28"/>
                <w:rtl/>
                <w:lang w:bidi="fa-IR"/>
              </w:rPr>
              <w:t>اسلام به ذات خـود ندارد هـیچ عیبی</w:t>
            </w:r>
            <w:r w:rsidRPr="005D1619">
              <w:rPr>
                <w:rFonts w:cs="B Zar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862FAE" w:rsidRPr="005D1619" w:rsidRDefault="00862FAE" w:rsidP="005D1619">
            <w:pPr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2" w:type="dxa"/>
          </w:tcPr>
          <w:p w:rsidR="00862FAE" w:rsidRPr="005D1619" w:rsidRDefault="00862FAE" w:rsidP="005D1619">
            <w:pPr>
              <w:jc w:val="lowKashida"/>
              <w:rPr>
                <w:rFonts w:cs="B Zar"/>
                <w:sz w:val="2"/>
                <w:szCs w:val="2"/>
                <w:rtl/>
                <w:lang w:bidi="fa-IR"/>
              </w:rPr>
            </w:pPr>
            <w:r w:rsidRPr="005D1619">
              <w:rPr>
                <w:rFonts w:cs="B Zar" w:hint="cs"/>
                <w:sz w:val="28"/>
                <w:szCs w:val="28"/>
                <w:rtl/>
                <w:lang w:bidi="fa-IR"/>
              </w:rPr>
              <w:t>هر</w:t>
            </w:r>
            <w:r w:rsidR="004B2133" w:rsidRPr="005D161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5D1619">
              <w:rPr>
                <w:rFonts w:cs="B Zar" w:hint="cs"/>
                <w:sz w:val="28"/>
                <w:szCs w:val="28"/>
                <w:rtl/>
                <w:lang w:bidi="fa-IR"/>
              </w:rPr>
              <w:t>عیبی که هست از مسلمانی ماست</w:t>
            </w:r>
            <w:r w:rsidRPr="005D1619">
              <w:rPr>
                <w:rFonts w:cs="B Zar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415F93" w:rsidRPr="005C4306" w:rsidRDefault="00415F93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ما که منکر وجود کفر و کافر نیستیم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اما تشخیص این مهم و فتوای مصاب به حق را در این مورد و سایر موارد دینی</w:t>
      </w:r>
      <w:r w:rsidR="005E178E" w:rsidRPr="005C4306">
        <w:rPr>
          <w:rFonts w:cs="B Zar" w:hint="cs"/>
          <w:sz w:val="28"/>
          <w:szCs w:val="28"/>
          <w:rtl/>
          <w:lang w:bidi="fa-IR"/>
        </w:rPr>
        <w:t xml:space="preserve"> در شأن هر کس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5E178E" w:rsidRPr="005C4306">
        <w:rPr>
          <w:rFonts w:cs="B Zar" w:hint="cs"/>
          <w:sz w:val="28"/>
          <w:szCs w:val="28"/>
          <w:rtl/>
          <w:lang w:bidi="fa-IR"/>
        </w:rPr>
        <w:t>بینیم و</w:t>
      </w:r>
      <w:r w:rsidR="00292DE4" w:rsidRPr="005C4306">
        <w:rPr>
          <w:rFonts w:cs="B Zar" w:hint="cs"/>
          <w:sz w:val="28"/>
          <w:szCs w:val="28"/>
          <w:rtl/>
          <w:lang w:bidi="fa-IR"/>
        </w:rPr>
        <w:t xml:space="preserve"> امور به این بزرگی و اهمیت </w:t>
      </w:r>
      <w:r w:rsidR="005E178E" w:rsidRPr="005C4306">
        <w:rPr>
          <w:rFonts w:cs="B Zar" w:hint="cs"/>
          <w:sz w:val="28"/>
          <w:szCs w:val="28"/>
          <w:rtl/>
          <w:lang w:bidi="fa-IR"/>
        </w:rPr>
        <w:t>بُرد تخصصی را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5E178E" w:rsidRPr="005C4306">
        <w:rPr>
          <w:rFonts w:cs="B Zar" w:hint="cs"/>
          <w:sz w:val="28"/>
          <w:szCs w:val="28"/>
          <w:rtl/>
          <w:lang w:bidi="fa-IR"/>
        </w:rPr>
        <w:t>طلبد.</w:t>
      </w:r>
    </w:p>
    <w:p w:rsidR="00415F93" w:rsidRPr="005C4306" w:rsidRDefault="00050BC0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فقط آنچه که</w:t>
      </w:r>
      <w:r w:rsidR="003709E2" w:rsidRPr="005C4306">
        <w:rPr>
          <w:rFonts w:cs="B Zar" w:hint="cs"/>
          <w:sz w:val="28"/>
          <w:szCs w:val="28"/>
          <w:rtl/>
          <w:lang w:bidi="fa-IR"/>
        </w:rPr>
        <w:t xml:space="preserve"> بنده درصدد تحقیق آ</w:t>
      </w:r>
      <w:r w:rsidRPr="005C4306">
        <w:rPr>
          <w:rFonts w:cs="B Zar" w:hint="cs"/>
          <w:sz w:val="28"/>
          <w:szCs w:val="28"/>
          <w:rtl/>
          <w:lang w:bidi="fa-IR"/>
        </w:rPr>
        <w:t>نم و جزو باور و یقینم شده تنها این است که «در قرآن و حدیث صحیح نصی که گویای تحریم ذبیحه و طعام مجموعه و گروه خاصی باشد» یافت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Pr="005C4306">
        <w:rPr>
          <w:rFonts w:cs="B Zar" w:hint="cs"/>
          <w:sz w:val="28"/>
          <w:szCs w:val="28"/>
          <w:rtl/>
          <w:lang w:bidi="fa-IR"/>
        </w:rPr>
        <w:t>شود، در نتیجه فتوای شماها در مورد تحریم گوشت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و مرغ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>موجود در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مراکز آن در دیار و بلاد اسلامی، فتوائی باطل 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Pr="005C4306">
        <w:rPr>
          <w:rFonts w:cs="B Zar" w:hint="cs"/>
          <w:sz w:val="28"/>
          <w:szCs w:val="28"/>
          <w:rtl/>
          <w:lang w:bidi="fa-IR"/>
        </w:rPr>
        <w:t>اساس و غیر مستند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باشد.</w:t>
      </w:r>
    </w:p>
    <w:p w:rsidR="00050BC0" w:rsidRPr="005C4306" w:rsidRDefault="004909BC" w:rsidP="00292DE4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ب: تمام روایاتی که از </w:t>
      </w:r>
      <w:r w:rsidR="00D94683" w:rsidRPr="00D94683">
        <w:rPr>
          <w:rStyle w:val="Char2"/>
          <w:rtl/>
        </w:rPr>
        <w:t>«</w:t>
      </w:r>
      <w:r w:rsidRPr="00D94683">
        <w:rPr>
          <w:rStyle w:val="Char2"/>
          <w:rtl/>
        </w:rPr>
        <w:t>کفر تارک الصلا</w:t>
      </w:r>
      <w:r w:rsidR="00292DE4" w:rsidRPr="00D94683">
        <w:rPr>
          <w:rStyle w:val="Char2"/>
          <w:rtl/>
        </w:rPr>
        <w:t>ة</w:t>
      </w:r>
      <w:r w:rsidR="00D94683" w:rsidRPr="00D94683">
        <w:rPr>
          <w:rStyle w:val="Char2"/>
          <w:rtl/>
        </w:rPr>
        <w:t>»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بحث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نمایند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4E27F1" w:rsidRPr="005C4306">
        <w:rPr>
          <w:rFonts w:cs="B Zar" w:hint="cs"/>
          <w:sz w:val="28"/>
          <w:szCs w:val="28"/>
          <w:rtl/>
          <w:lang w:bidi="fa-IR"/>
        </w:rPr>
        <w:t>توانند نصّ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قطعی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الدلاله و مفید یقین باشند.</w:t>
      </w:r>
    </w:p>
    <w:p w:rsidR="004909BC" w:rsidRPr="005C4306" w:rsidRDefault="004909BC" w:rsidP="004E27F1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امام نووی در شرح خود بر صحیح مسلم ج 2 </w:t>
      </w:r>
      <w:r w:rsidR="00292DE4" w:rsidRPr="005C4306">
        <w:rPr>
          <w:rFonts w:cs="B Zar" w:hint="cs"/>
          <w:sz w:val="28"/>
          <w:szCs w:val="28"/>
          <w:rtl/>
          <w:lang w:bidi="fa-IR"/>
        </w:rPr>
        <w:t>ص: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144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گوید: اگر ترک نماز به خاطر تکاسل و تنبل</w:t>
      </w:r>
      <w:r w:rsidR="00A34B62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باشد و بلکه به وجوب آن معتقد باشد همچنانکه اکثر </w:t>
      </w:r>
      <w:r w:rsidR="00B8741A" w:rsidRPr="005C4306">
        <w:rPr>
          <w:rFonts w:cs="B Zar" w:hint="cs"/>
          <w:sz w:val="28"/>
          <w:szCs w:val="28"/>
          <w:rtl/>
          <w:lang w:bidi="fa-IR"/>
        </w:rPr>
        <w:t>مردم بلاد ما چنین هستند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B8741A" w:rsidRPr="005C4306">
        <w:rPr>
          <w:rFonts w:cs="B Zar" w:hint="cs"/>
          <w:sz w:val="28"/>
          <w:szCs w:val="28"/>
          <w:rtl/>
          <w:lang w:bidi="fa-IR"/>
        </w:rPr>
        <w:t xml:space="preserve"> چنین کسی به نظر امام مالک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B8741A" w:rsidRPr="005C4306">
        <w:rPr>
          <w:rFonts w:cs="B Zar" w:hint="cs"/>
          <w:sz w:val="28"/>
          <w:szCs w:val="28"/>
          <w:rtl/>
          <w:lang w:bidi="fa-IR"/>
        </w:rPr>
        <w:t xml:space="preserve"> امام شافعی و جمهور سلف و خلف نه کافر است و نه مشرک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B8741A" w:rsidRPr="005C4306">
        <w:rPr>
          <w:rFonts w:cs="B Zar" w:hint="cs"/>
          <w:sz w:val="28"/>
          <w:szCs w:val="28"/>
          <w:rtl/>
          <w:lang w:bidi="fa-IR"/>
        </w:rPr>
        <w:t xml:space="preserve"> بلکه فاسق و گنه کار است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B8741A" w:rsidRPr="005C4306">
        <w:rPr>
          <w:rFonts w:cs="B Zar" w:hint="cs"/>
          <w:sz w:val="28"/>
          <w:szCs w:val="28"/>
          <w:rtl/>
          <w:lang w:bidi="fa-IR"/>
        </w:rPr>
        <w:t>.. بعداً نیز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8741A" w:rsidRPr="005C4306">
        <w:rPr>
          <w:rFonts w:cs="B Zar" w:hint="cs"/>
          <w:sz w:val="28"/>
          <w:szCs w:val="28"/>
          <w:rtl/>
          <w:lang w:bidi="fa-IR"/>
        </w:rPr>
        <w:t>گوید:</w:t>
      </w:r>
      <w:r w:rsidR="004E27F1" w:rsidRPr="005C4306">
        <w:rPr>
          <w:rFonts w:cs="B Zar" w:hint="cs"/>
          <w:sz w:val="28"/>
          <w:szCs w:val="28"/>
          <w:rtl/>
          <w:lang w:bidi="fa-IR"/>
        </w:rPr>
        <w:t xml:space="preserve">امام </w:t>
      </w:r>
      <w:r w:rsidR="00B8741A" w:rsidRPr="005C4306">
        <w:rPr>
          <w:rFonts w:cs="B Zar" w:hint="cs"/>
          <w:sz w:val="28"/>
          <w:szCs w:val="28"/>
          <w:rtl/>
          <w:lang w:bidi="fa-IR"/>
        </w:rPr>
        <w:t>ابوحنیفه و جماعتی از اهل کوفه و مزنی صاحب شافعی بر این باور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B8741A" w:rsidRPr="005C4306">
        <w:rPr>
          <w:rFonts w:cs="B Zar" w:hint="cs"/>
          <w:sz w:val="28"/>
          <w:szCs w:val="28"/>
          <w:rtl/>
          <w:lang w:bidi="fa-IR"/>
        </w:rPr>
        <w:t>که متکاسل در نماز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B8741A" w:rsidRPr="005C4306">
        <w:rPr>
          <w:rFonts w:cs="B Zar" w:hint="cs"/>
          <w:sz w:val="28"/>
          <w:szCs w:val="28"/>
          <w:rtl/>
          <w:lang w:bidi="fa-IR"/>
        </w:rPr>
        <w:t xml:space="preserve"> نه کافر است و نه کشته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8741A" w:rsidRPr="005C4306">
        <w:rPr>
          <w:rFonts w:cs="B Zar" w:hint="cs"/>
          <w:sz w:val="28"/>
          <w:szCs w:val="28"/>
          <w:rtl/>
          <w:lang w:bidi="fa-IR"/>
        </w:rPr>
        <w:t>شود و به آیه 48 نساء و بعضی احادیث صحیح استدلال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B8741A" w:rsidRPr="005C4306">
        <w:rPr>
          <w:rFonts w:cs="B Zar" w:hint="cs"/>
          <w:sz w:val="28"/>
          <w:szCs w:val="28"/>
          <w:rtl/>
          <w:lang w:bidi="fa-IR"/>
        </w:rPr>
        <w:t xml:space="preserve">نمایند و حدیث </w:t>
      </w:r>
      <w:r w:rsidR="00292DE4" w:rsidRPr="0085085C">
        <w:rPr>
          <w:rStyle w:val="Char0"/>
          <w:rtl/>
        </w:rPr>
        <w:t>«بین الکفر وال</w:t>
      </w:r>
      <w:r w:rsidR="00292DE4" w:rsidRPr="0085085C">
        <w:rPr>
          <w:rStyle w:val="Char0"/>
          <w:rFonts w:hint="cs"/>
          <w:rtl/>
        </w:rPr>
        <w:t>إ</w:t>
      </w:r>
      <w:r w:rsidR="00B8741A" w:rsidRPr="0085085C">
        <w:rPr>
          <w:rStyle w:val="Char0"/>
          <w:rtl/>
        </w:rPr>
        <w:t xml:space="preserve">سلام </w:t>
      </w:r>
      <w:r w:rsidR="00B8741A" w:rsidRPr="0085085C">
        <w:rPr>
          <w:rStyle w:val="Char0"/>
          <w:rFonts w:ascii="Times New Roman" w:hAnsi="Times New Roman" w:cs="Times New Roman" w:hint="cs"/>
          <w:rtl/>
        </w:rPr>
        <w:t>–</w:t>
      </w:r>
      <w:r w:rsidR="00B8741A" w:rsidRPr="0085085C">
        <w:rPr>
          <w:rStyle w:val="Char0"/>
          <w:rFonts w:hint="cs"/>
          <w:rtl/>
        </w:rPr>
        <w:t xml:space="preserve"> یا </w:t>
      </w:r>
      <w:r w:rsidR="004F4A7B" w:rsidRPr="0085085C">
        <w:rPr>
          <w:rStyle w:val="Char0"/>
          <w:rFonts w:ascii="Times New Roman" w:hAnsi="Times New Roman" w:cs="Times New Roman" w:hint="cs"/>
          <w:rtl/>
        </w:rPr>
        <w:t>–</w:t>
      </w:r>
      <w:r w:rsidR="00292DE4" w:rsidRPr="0085085C">
        <w:rPr>
          <w:rStyle w:val="Char0"/>
          <w:rtl/>
        </w:rPr>
        <w:t xml:space="preserve"> بین العبد و</w:t>
      </w:r>
      <w:r w:rsidR="004F4A7B" w:rsidRPr="0085085C">
        <w:rPr>
          <w:rStyle w:val="Char0"/>
          <w:rtl/>
        </w:rPr>
        <w:t>بین الکفر ترک الصلا</w:t>
      </w:r>
      <w:r w:rsidR="00292DE4" w:rsidRPr="0085085C">
        <w:rPr>
          <w:rStyle w:val="Char0"/>
          <w:rFonts w:hint="cs"/>
          <w:rtl/>
        </w:rPr>
        <w:t>ة</w:t>
      </w:r>
      <w:r w:rsidR="004F4A7B" w:rsidRPr="0085085C">
        <w:rPr>
          <w:rStyle w:val="Char0"/>
          <w:rtl/>
        </w:rPr>
        <w:t>»</w:t>
      </w:r>
      <w:r w:rsidR="004F4A7B" w:rsidRPr="005C4306">
        <w:rPr>
          <w:rFonts w:cs="B Zar" w:hint="cs"/>
          <w:sz w:val="28"/>
          <w:szCs w:val="28"/>
          <w:rtl/>
          <w:lang w:bidi="fa-IR"/>
        </w:rPr>
        <w:t xml:space="preserve"> را اینگونه تأویل نموده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4F4A7B" w:rsidRPr="005C4306">
        <w:rPr>
          <w:rFonts w:cs="B Zar" w:hint="cs"/>
          <w:sz w:val="28"/>
          <w:szCs w:val="28"/>
          <w:rtl/>
          <w:lang w:bidi="fa-IR"/>
        </w:rPr>
        <w:t>= کسی که نماز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4F4A7B" w:rsidRPr="005C4306">
        <w:rPr>
          <w:rFonts w:cs="B Zar" w:hint="cs"/>
          <w:sz w:val="28"/>
          <w:szCs w:val="28"/>
          <w:rtl/>
          <w:lang w:bidi="fa-IR"/>
        </w:rPr>
        <w:t>خواند مستحق زندان و قتل است همچنانکه کافر نیز مستحق آن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4F4A7B" w:rsidRPr="005C4306">
        <w:rPr>
          <w:rFonts w:cs="B Zar" w:hint="cs"/>
          <w:sz w:val="28"/>
          <w:szCs w:val="28"/>
          <w:rtl/>
          <w:lang w:bidi="fa-IR"/>
        </w:rPr>
        <w:t>باشد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4F4A7B" w:rsidRPr="005C4306">
        <w:rPr>
          <w:rFonts w:cs="B Zar" w:hint="cs"/>
          <w:sz w:val="28"/>
          <w:szCs w:val="28"/>
          <w:rtl/>
          <w:lang w:bidi="fa-IR"/>
        </w:rPr>
        <w:t xml:space="preserve"> نه اینکه متکاسل در نماز نیز کافر است.</w:t>
      </w:r>
    </w:p>
    <w:p w:rsidR="004F4A7B" w:rsidRPr="005C4306" w:rsidRDefault="00616AB0" w:rsidP="00D9468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جماعتی دیگر از علماء با توجه به حدیث </w:t>
      </w:r>
      <w:r w:rsidRPr="00EF608D">
        <w:rPr>
          <w:rStyle w:val="Char0"/>
          <w:rtl/>
        </w:rPr>
        <w:t xml:space="preserve">«لایحلُّ </w:t>
      </w:r>
      <w:r w:rsidR="00292DE4" w:rsidRPr="00EF608D">
        <w:rPr>
          <w:rStyle w:val="Char0"/>
          <w:rtl/>
        </w:rPr>
        <w:t xml:space="preserve">دم </w:t>
      </w:r>
      <w:r w:rsidR="00D94683">
        <w:rPr>
          <w:rStyle w:val="Char0"/>
          <w:rFonts w:hint="cs"/>
          <w:rtl/>
        </w:rPr>
        <w:t>أ</w:t>
      </w:r>
      <w:r w:rsidR="00292DE4" w:rsidRPr="00EF608D">
        <w:rPr>
          <w:rStyle w:val="Char0"/>
          <w:rtl/>
        </w:rPr>
        <w:t>مر</w:t>
      </w:r>
      <w:r w:rsidR="00D94683">
        <w:rPr>
          <w:rStyle w:val="Char0"/>
          <w:rFonts w:hint="cs"/>
          <w:rtl/>
        </w:rPr>
        <w:t>يء</w:t>
      </w:r>
      <w:r w:rsidR="00292DE4" w:rsidRPr="00EF608D">
        <w:rPr>
          <w:rStyle w:val="Char0"/>
          <w:rtl/>
        </w:rPr>
        <w:t xml:space="preserve"> مسلم إ</w:t>
      </w:r>
      <w:r w:rsidR="00C625F6" w:rsidRPr="00EF608D">
        <w:rPr>
          <w:rStyle w:val="Char0"/>
          <w:rtl/>
        </w:rPr>
        <w:t>لا بإحدی ثلاث</w:t>
      </w:r>
      <w:r w:rsidR="00EF608D">
        <w:rPr>
          <w:rStyle w:val="Char0"/>
          <w:rFonts w:ascii="Calibri" w:hAnsi="Calibri" w:hint="cs"/>
          <w:rtl/>
          <w:lang w:bidi="fa-IR"/>
        </w:rPr>
        <w:t>»</w:t>
      </w:r>
      <w:r w:rsidR="00C625F6" w:rsidRPr="005C4306">
        <w:rPr>
          <w:rFonts w:cs="B Zar" w:hint="cs"/>
          <w:sz w:val="28"/>
          <w:szCs w:val="28"/>
          <w:rtl/>
          <w:lang w:bidi="fa-IR"/>
        </w:rPr>
        <w:t xml:space="preserve"> 1- کفر بعد از ایمان 2- متأهل زناکار 3- قاتل ناحق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C625F6" w:rsidRPr="005C4306">
        <w:rPr>
          <w:rFonts w:cs="B Zar" w:hint="cs"/>
          <w:sz w:val="28"/>
          <w:szCs w:val="28"/>
          <w:rtl/>
          <w:lang w:bidi="fa-IR"/>
        </w:rPr>
        <w:t xml:space="preserve"> چون متکاسل </w:t>
      </w:r>
      <w:r w:rsidR="006C42E4" w:rsidRPr="005C4306">
        <w:rPr>
          <w:rFonts w:cs="B Zar" w:hint="cs"/>
          <w:sz w:val="28"/>
          <w:szCs w:val="28"/>
          <w:rtl/>
          <w:lang w:bidi="fa-IR"/>
        </w:rPr>
        <w:t>در نماز و کسی که نماز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6C42E4" w:rsidRPr="005C4306">
        <w:rPr>
          <w:rFonts w:cs="B Zar" w:hint="cs"/>
          <w:sz w:val="28"/>
          <w:szCs w:val="28"/>
          <w:rtl/>
          <w:lang w:bidi="fa-IR"/>
        </w:rPr>
        <w:t>خواند در این موارد سه گانه که خونشان مباح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6C42E4" w:rsidRPr="005C4306">
        <w:rPr>
          <w:rFonts w:cs="B Zar" w:hint="cs"/>
          <w:sz w:val="28"/>
          <w:szCs w:val="28"/>
          <w:rtl/>
          <w:lang w:bidi="fa-IR"/>
        </w:rPr>
        <w:t xml:space="preserve">شود، وجود ندارد، پس کشتن </w:t>
      </w:r>
      <w:r w:rsidR="004E27F1" w:rsidRPr="005C4306">
        <w:rPr>
          <w:rFonts w:cs="B Zar" w:hint="cs"/>
          <w:sz w:val="28"/>
          <w:szCs w:val="28"/>
          <w:rtl/>
          <w:lang w:bidi="fa-IR"/>
        </w:rPr>
        <w:t xml:space="preserve">تارک </w:t>
      </w:r>
      <w:r w:rsidR="006C42E4" w:rsidRPr="005C4306">
        <w:rPr>
          <w:rFonts w:cs="B Zar" w:hint="cs"/>
          <w:sz w:val="28"/>
          <w:szCs w:val="28"/>
          <w:rtl/>
          <w:lang w:bidi="fa-IR"/>
        </w:rPr>
        <w:t>نماز نیز باطل و غیر معتمد و فاقد حجت است</w:t>
      </w:r>
      <w:r w:rsidR="0047282F" w:rsidRPr="005C4306">
        <w:rPr>
          <w:rFonts w:cs="B Zar" w:hint="cs"/>
          <w:sz w:val="28"/>
          <w:szCs w:val="28"/>
          <w:rtl/>
          <w:lang w:bidi="fa-IR"/>
        </w:rPr>
        <w:t>،</w:t>
      </w:r>
      <w:r w:rsidR="006C42E4" w:rsidRPr="005C4306">
        <w:rPr>
          <w:rFonts w:cs="B Zar" w:hint="cs"/>
          <w:sz w:val="28"/>
          <w:szCs w:val="28"/>
          <w:rtl/>
          <w:lang w:bidi="fa-IR"/>
        </w:rPr>
        <w:t xml:space="preserve"> چه برسد به اینکه او را کافر محسوب نمایند.</w:t>
      </w:r>
    </w:p>
    <w:p w:rsidR="006C42E4" w:rsidRPr="005C4306" w:rsidRDefault="00AB4546" w:rsidP="00292DE4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لازم به ذکر است: محدث معاصر ناصرالدین آلبانی در مورد </w:t>
      </w:r>
      <w:r w:rsidRPr="00EF608D">
        <w:rPr>
          <w:rStyle w:val="Char0"/>
          <w:rFonts w:hint="cs"/>
          <w:rtl/>
        </w:rPr>
        <w:t>«</w:t>
      </w:r>
      <w:r w:rsidRPr="00EF608D">
        <w:rPr>
          <w:rStyle w:val="Char0"/>
          <w:rtl/>
        </w:rPr>
        <w:t>عدم تکفیر تارک الصلا</w:t>
      </w:r>
      <w:r w:rsidR="00292DE4" w:rsidRPr="00EF608D">
        <w:rPr>
          <w:rStyle w:val="Char0"/>
          <w:rtl/>
        </w:rPr>
        <w:t>ة</w:t>
      </w:r>
      <w:r w:rsidRPr="00EF608D">
        <w:rPr>
          <w:rStyle w:val="Char0"/>
          <w:rFonts w:hint="cs"/>
          <w:rtl/>
        </w:rPr>
        <w:t>»</w:t>
      </w:r>
      <w:r w:rsidR="00EF608D">
        <w:rPr>
          <w:rFonts w:cs="B Zar" w:hint="cs"/>
          <w:sz w:val="28"/>
          <w:szCs w:val="28"/>
          <w:rtl/>
          <w:lang w:bidi="fa-IR"/>
        </w:rPr>
        <w:t xml:space="preserve"> رساله‌ای </w:t>
      </w:r>
      <w:r w:rsidRPr="005C4306">
        <w:rPr>
          <w:rFonts w:cs="B Zar" w:hint="cs"/>
          <w:sz w:val="28"/>
          <w:szCs w:val="28"/>
          <w:rtl/>
          <w:lang w:bidi="fa-IR"/>
        </w:rPr>
        <w:t>نگاشته که توجه شما را بدان جلب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نمایم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AB4546" w:rsidRPr="005C4306" w:rsidRDefault="00AB4546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سید سابق در </w:t>
      </w:r>
      <w:r w:rsidR="00292DE4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>فقه السن</w:t>
      </w:r>
      <w:r w:rsidR="00292DE4" w:rsidRPr="005345C3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>ة</w:t>
      </w:r>
      <w:r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ج1 ص114 و ص 113 مواردی را در این مورد </w:t>
      </w:r>
      <w:r w:rsidR="00D67A64" w:rsidRPr="005C4306">
        <w:rPr>
          <w:rFonts w:cs="B Zar" w:hint="cs"/>
          <w:sz w:val="28"/>
          <w:szCs w:val="28"/>
          <w:rtl/>
          <w:lang w:bidi="fa-IR"/>
        </w:rPr>
        <w:t>نقل نموده از جمله اینکه امام ابوحنیفه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D67A64" w:rsidRPr="005C4306">
        <w:rPr>
          <w:rFonts w:cs="B Zar" w:hint="cs"/>
          <w:sz w:val="28"/>
          <w:szCs w:val="28"/>
          <w:rtl/>
          <w:lang w:bidi="fa-IR"/>
        </w:rPr>
        <w:t xml:space="preserve"> امام شافعی و امام مالک رأیشان اینست که </w:t>
      </w:r>
      <w:r w:rsidR="00D67A64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>تارک الصلا</w:t>
      </w:r>
      <w:r w:rsidR="00292DE4" w:rsidRPr="005345C3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>ة</w:t>
      </w:r>
      <w:r w:rsidR="00D67A64" w:rsidRPr="005C4306">
        <w:rPr>
          <w:rFonts w:cs="B Zar"/>
          <w:sz w:val="28"/>
          <w:szCs w:val="28"/>
          <w:rtl/>
          <w:lang w:bidi="fa-IR"/>
        </w:rPr>
        <w:t xml:space="preserve"> </w:t>
      </w:r>
      <w:r w:rsidR="00D67A64" w:rsidRPr="005C4306">
        <w:rPr>
          <w:rFonts w:cs="B Zar" w:hint="cs"/>
          <w:sz w:val="28"/>
          <w:szCs w:val="28"/>
          <w:rtl/>
          <w:lang w:bidi="fa-IR"/>
        </w:rPr>
        <w:t>کافر نیست.</w:t>
      </w:r>
    </w:p>
    <w:p w:rsidR="00D67A64" w:rsidRPr="005C4306" w:rsidRDefault="00D67A64" w:rsidP="00292DE4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سُبکی در طبقات شافعیه مناظر</w:t>
      </w:r>
      <w:r w:rsidR="00AF4D94">
        <w:rPr>
          <w:rFonts w:cs="B Zar" w:hint="cs"/>
          <w:sz w:val="28"/>
          <w:szCs w:val="28"/>
          <w:rtl/>
          <w:lang w:bidi="fa-IR"/>
        </w:rPr>
        <w:t>ه‌ای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را در این مورد میان </w:t>
      </w:r>
      <w:r w:rsidR="004E27F1" w:rsidRPr="005C4306">
        <w:rPr>
          <w:rFonts w:cs="B Zar" w:hint="cs"/>
          <w:sz w:val="28"/>
          <w:szCs w:val="28"/>
          <w:rtl/>
          <w:lang w:bidi="fa-IR"/>
        </w:rPr>
        <w:t xml:space="preserve">امام </w:t>
      </w:r>
      <w:r w:rsidRPr="005C4306">
        <w:rPr>
          <w:rFonts w:cs="B Zar" w:hint="cs"/>
          <w:sz w:val="28"/>
          <w:szCs w:val="28"/>
          <w:rtl/>
          <w:lang w:bidi="fa-IR"/>
        </w:rPr>
        <w:t>شافعی و امام احمد نقل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کند که گویای این است</w:t>
      </w:r>
      <w:r w:rsidR="004E27F1" w:rsidRPr="005C4306">
        <w:rPr>
          <w:rFonts w:cs="B Zar" w:hint="cs"/>
          <w:sz w:val="28"/>
          <w:szCs w:val="28"/>
          <w:rtl/>
          <w:lang w:bidi="fa-IR"/>
        </w:rPr>
        <w:t xml:space="preserve"> که</w:t>
      </w:r>
      <w:r w:rsidR="004B2133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امام شافعی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117EAE" w:rsidRPr="005C4306">
        <w:rPr>
          <w:rFonts w:cs="B Zar" w:hint="cs"/>
          <w:sz w:val="28"/>
          <w:szCs w:val="28"/>
          <w:rtl/>
          <w:lang w:bidi="fa-IR"/>
        </w:rPr>
        <w:t xml:space="preserve"> امام احمد را در مورد </w:t>
      </w:r>
      <w:r w:rsidR="00117EAE" w:rsidRPr="00D94683">
        <w:rPr>
          <w:rStyle w:val="Char2"/>
          <w:rFonts w:hint="cs"/>
          <w:rtl/>
        </w:rPr>
        <w:t>«</w:t>
      </w:r>
      <w:r w:rsidR="00117EAE" w:rsidRPr="00D94683">
        <w:rPr>
          <w:rStyle w:val="Char2"/>
          <w:rtl/>
        </w:rPr>
        <w:t>عدم تکفیر تارک الصلا</w:t>
      </w:r>
      <w:r w:rsidR="00292DE4" w:rsidRPr="00D94683">
        <w:rPr>
          <w:rStyle w:val="Char2"/>
          <w:rtl/>
        </w:rPr>
        <w:t>ة</w:t>
      </w:r>
      <w:r w:rsidR="00117EAE" w:rsidRPr="00D94683">
        <w:rPr>
          <w:rStyle w:val="Char2"/>
          <w:rFonts w:hint="cs"/>
          <w:rtl/>
        </w:rPr>
        <w:t>»</w:t>
      </w:r>
      <w:r w:rsidR="00117EAE" w:rsidRPr="005C4306">
        <w:rPr>
          <w:rFonts w:cs="B Zar" w:hint="cs"/>
          <w:sz w:val="28"/>
          <w:szCs w:val="28"/>
          <w:rtl/>
          <w:lang w:bidi="fa-IR"/>
        </w:rPr>
        <w:t xml:space="preserve"> محکوم نمود</w:t>
      </w:r>
      <w:r w:rsidR="004769D3" w:rsidRPr="005C4306">
        <w:rPr>
          <w:rFonts w:cs="B Zar" w:hint="cs"/>
          <w:sz w:val="28"/>
          <w:szCs w:val="28"/>
          <w:rtl/>
          <w:lang w:bidi="fa-IR"/>
        </w:rPr>
        <w:t>ه</w:t>
      </w:r>
      <w:r w:rsidR="00117EAE" w:rsidRPr="005C4306">
        <w:rPr>
          <w:rFonts w:cs="B Zar" w:hint="cs"/>
          <w:sz w:val="28"/>
          <w:szCs w:val="28"/>
          <w:rtl/>
          <w:lang w:bidi="fa-IR"/>
        </w:rPr>
        <w:t xml:space="preserve"> و امام احمد نیز سکوت را اختیار کرده است.</w:t>
      </w:r>
    </w:p>
    <w:p w:rsidR="00117EAE" w:rsidRPr="005C4306" w:rsidRDefault="00333FA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بهر حال</w:t>
      </w:r>
      <w:r w:rsidR="00C2081F">
        <w:rPr>
          <w:rFonts w:cs="B Zar" w:hint="cs"/>
          <w:sz w:val="28"/>
          <w:szCs w:val="28"/>
          <w:rtl/>
          <w:lang w:bidi="fa-IR"/>
        </w:rPr>
        <w:t xml:space="preserve"> مسئله‌ای </w:t>
      </w:r>
      <w:r w:rsidRPr="005C4306">
        <w:rPr>
          <w:rFonts w:cs="B Zar" w:hint="cs"/>
          <w:sz w:val="28"/>
          <w:szCs w:val="28"/>
          <w:rtl/>
          <w:lang w:bidi="fa-IR"/>
        </w:rPr>
        <w:t>که تا این حد بر سر آن نزاع و اختلاف وجود داشته چگونه شما یک طرف آن را محکم گرفته و برابر آن</w:t>
      </w:r>
      <w:r w:rsidR="0047282F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حکم به کفر دیگران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نمایید؟ آیا این وجدان و</w:t>
      </w:r>
      <w:r w:rsidR="00292DE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انصاف است؟</w:t>
      </w:r>
    </w:p>
    <w:p w:rsidR="007A207F" w:rsidRPr="005C4306" w:rsidRDefault="00956ADC" w:rsidP="00D9468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پس کجاست توجه به </w:t>
      </w:r>
      <w:r w:rsidR="00921CB4" w:rsidRPr="005C4306">
        <w:rPr>
          <w:rFonts w:cs="B Zar" w:hint="cs"/>
          <w:sz w:val="28"/>
          <w:szCs w:val="28"/>
          <w:rtl/>
          <w:lang w:bidi="fa-IR"/>
        </w:rPr>
        <w:t>آ</w:t>
      </w:r>
      <w:r w:rsidRPr="005C4306">
        <w:rPr>
          <w:rFonts w:cs="B Zar" w:hint="cs"/>
          <w:sz w:val="28"/>
          <w:szCs w:val="28"/>
          <w:rtl/>
          <w:lang w:bidi="fa-IR"/>
        </w:rPr>
        <w:t>یه</w:t>
      </w:r>
      <w:r w:rsidR="00292DE4" w:rsidRPr="005C4306">
        <w:rPr>
          <w:rFonts w:cs="B Zar" w:hint="cs"/>
          <w:sz w:val="28"/>
          <w:szCs w:val="28"/>
          <w:rtl/>
          <w:lang w:bidi="fa-IR"/>
        </w:rPr>
        <w:t>: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C2010F" w:rsidRPr="00C2010F">
        <w:rPr>
          <w:rFonts w:cs="KFGQPC Uthmanic Script HAFS"/>
          <w:color w:val="000000"/>
          <w:sz w:val="28"/>
          <w:szCs w:val="28"/>
          <w:rtl/>
        </w:rPr>
        <w:t>ٱتَّقُواْ ٱللَّهَ وَقُولُواْ قَوۡل</w:t>
      </w:r>
      <w:r w:rsidR="00C2010F" w:rsidRPr="00C2010F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C2010F" w:rsidRPr="00C2010F">
        <w:rPr>
          <w:rFonts w:cs="KFGQPC Uthmanic Script HAFS" w:hint="cs"/>
          <w:color w:val="000000"/>
          <w:sz w:val="28"/>
          <w:szCs w:val="28"/>
          <w:rtl/>
        </w:rPr>
        <w:t>ا سَدِيد</w:t>
      </w:r>
      <w:r w:rsidR="00C2010F" w:rsidRPr="00C2010F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C2010F" w:rsidRPr="00C2010F">
        <w:rPr>
          <w:rFonts w:cs="KFGQPC Uthmanic Script HAFS" w:hint="cs"/>
          <w:color w:val="000000"/>
          <w:sz w:val="28"/>
          <w:szCs w:val="28"/>
          <w:rtl/>
        </w:rPr>
        <w:t>ا ٧٠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764445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امام ابی بکر شافعی</w:t>
      </w:r>
      <w:r w:rsidR="00921CB4" w:rsidRPr="005C4306">
        <w:rPr>
          <w:rFonts w:cs="B Zar" w:hint="cs"/>
          <w:sz w:val="28"/>
          <w:szCs w:val="28"/>
          <w:rtl/>
          <w:lang w:bidi="fa-IR"/>
        </w:rPr>
        <w:t xml:space="preserve"> د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مشقی که از علمای قرن نهم هجری است در کتاب </w:t>
      </w:r>
      <w:r w:rsidR="00D94683">
        <w:rPr>
          <w:rStyle w:val="Char2"/>
          <w:rFonts w:hint="cs"/>
          <w:rtl/>
        </w:rPr>
        <w:t>[</w:t>
      </w:r>
      <w:r w:rsidRPr="00D94683">
        <w:rPr>
          <w:rStyle w:val="Char2"/>
          <w:rtl/>
        </w:rPr>
        <w:t>کفای</w:t>
      </w:r>
      <w:r w:rsidR="00292DE4" w:rsidRPr="00D94683">
        <w:rPr>
          <w:rStyle w:val="Char2"/>
          <w:rtl/>
        </w:rPr>
        <w:t>ة</w:t>
      </w:r>
      <w:r w:rsidRPr="00D94683">
        <w:rPr>
          <w:rStyle w:val="Char2"/>
          <w:rtl/>
        </w:rPr>
        <w:t xml:space="preserve"> </w:t>
      </w:r>
      <w:r w:rsidR="00292DE4" w:rsidRPr="00D94683">
        <w:rPr>
          <w:rStyle w:val="Char2"/>
          <w:rtl/>
        </w:rPr>
        <w:t>ال</w:t>
      </w:r>
      <w:r w:rsidR="00292DE4" w:rsidRPr="00D94683">
        <w:rPr>
          <w:rStyle w:val="Char2"/>
          <w:rFonts w:hint="cs"/>
          <w:rtl/>
        </w:rPr>
        <w:t>أ</w:t>
      </w:r>
      <w:r w:rsidR="007A207F" w:rsidRPr="00D94683">
        <w:rPr>
          <w:rStyle w:val="Char2"/>
          <w:rtl/>
        </w:rPr>
        <w:t>خیار</w:t>
      </w:r>
      <w:r w:rsidR="007A207F" w:rsidRPr="00D94683">
        <w:rPr>
          <w:rStyle w:val="Char2"/>
          <w:rFonts w:hint="cs"/>
          <w:rtl/>
        </w:rPr>
        <w:t xml:space="preserve"> ج2 ص126</w:t>
      </w:r>
      <w:r w:rsidR="00D94683">
        <w:rPr>
          <w:rStyle w:val="Char2"/>
          <w:rFonts w:hint="cs"/>
          <w:rtl/>
        </w:rPr>
        <w:t>]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A207F" w:rsidRPr="005C4306">
        <w:rPr>
          <w:rFonts w:cs="B Zar" w:hint="cs"/>
          <w:sz w:val="28"/>
          <w:szCs w:val="28"/>
          <w:rtl/>
          <w:lang w:bidi="fa-IR"/>
        </w:rPr>
        <w:t>گوید: قول صحیح همان قول جمهور است که متکاسل در نماز را کافر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7A207F" w:rsidRPr="005C4306">
        <w:rPr>
          <w:rFonts w:cs="B Zar" w:hint="cs"/>
          <w:sz w:val="28"/>
          <w:szCs w:val="28"/>
          <w:rtl/>
          <w:lang w:bidi="fa-IR"/>
        </w:rPr>
        <w:t>دانند.</w:t>
      </w:r>
    </w:p>
    <w:p w:rsidR="00CB784E" w:rsidRPr="005345C3" w:rsidRDefault="007A207F" w:rsidP="00C2010F">
      <w:pPr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اما در مورد استنادتان به آیه 31 روم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C2010F" w:rsidRPr="00C2010F">
        <w:rPr>
          <w:rFonts w:cs="KFGQPC Uthmanic Script HAFS"/>
          <w:color w:val="000000"/>
          <w:sz w:val="28"/>
          <w:szCs w:val="28"/>
          <w:rtl/>
        </w:rPr>
        <w:t>۞مُنِيبِينَ إِلَيۡهِ وَٱتَّقُوهُ وَأَقِيمُواْ ٱلصَّلَوٰةَ وَلَا تَكُونُواْ مِنَ ٱلۡمُشۡرِكِينَ ٣١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</w:p>
    <w:p w:rsidR="00CB784E" w:rsidRPr="00CB784E" w:rsidRDefault="00CB784E" w:rsidP="00B7093C">
      <w:pPr>
        <w:ind w:firstLine="284"/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CB784E">
        <w:rPr>
          <w:rFonts w:ascii="Traditional Arabic" w:hAnsi="Traditional Arabic" w:cs="B Zar" w:hint="cs"/>
          <w:sz w:val="28"/>
          <w:szCs w:val="28"/>
          <w:rtl/>
          <w:lang w:bidi="fa-IR"/>
        </w:rPr>
        <w:t>«در حالی که به او رجوع</w:t>
      </w:r>
      <w:r w:rsidR="006062E2">
        <w:rPr>
          <w:rFonts w:ascii="Traditional Arabic" w:hAnsi="Traditional Arabic" w:cs="B Zar" w:hint="cs"/>
          <w:sz w:val="28"/>
          <w:szCs w:val="28"/>
          <w:rtl/>
          <w:lang w:bidi="fa-IR"/>
        </w:rPr>
        <w:t xml:space="preserve"> می‌</w:t>
      </w:r>
      <w:r w:rsidRPr="00CB784E">
        <w:rPr>
          <w:rFonts w:ascii="Traditional Arabic" w:hAnsi="Traditional Arabic" w:cs="B Zar" w:hint="cs"/>
          <w:sz w:val="28"/>
          <w:szCs w:val="28"/>
          <w:rtl/>
          <w:lang w:bidi="fa-IR"/>
        </w:rPr>
        <w:t>کنید و از او بترسید و نماز را بر پا دارید و از زمره</w:t>
      </w:r>
      <w:r w:rsidR="00505E4F">
        <w:rPr>
          <w:rFonts w:ascii="Traditional Arabic" w:hAnsi="Traditional Arabic" w:cs="B Zar" w:hint="cs"/>
          <w:sz w:val="28"/>
          <w:szCs w:val="28"/>
          <w:rtl/>
          <w:lang w:bidi="fa-IR"/>
        </w:rPr>
        <w:t xml:space="preserve">‌ی </w:t>
      </w:r>
      <w:r w:rsidRPr="00CB784E">
        <w:rPr>
          <w:rFonts w:ascii="Traditional Arabic" w:hAnsi="Traditional Arabic" w:cs="B Zar" w:hint="cs"/>
          <w:sz w:val="28"/>
          <w:szCs w:val="28"/>
          <w:rtl/>
          <w:lang w:bidi="fa-IR"/>
        </w:rPr>
        <w:t>مشرکان مباشید».</w:t>
      </w:r>
    </w:p>
    <w:p w:rsidR="00964FF0" w:rsidRPr="005C4306" w:rsidRDefault="00FC4692" w:rsidP="00D9468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امام ا</w:t>
      </w:r>
      <w:r w:rsidR="00DB3275" w:rsidRPr="005C4306">
        <w:rPr>
          <w:rFonts w:cs="B Zar" w:hint="cs"/>
          <w:sz w:val="28"/>
          <w:szCs w:val="28"/>
          <w:rtl/>
          <w:lang w:bidi="fa-IR"/>
        </w:rPr>
        <w:t>ب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ن حجر عسقلانی در فتح الباری ج2 </w:t>
      </w:r>
      <w:r w:rsidR="00A13529" w:rsidRPr="005C4306">
        <w:rPr>
          <w:rFonts w:cs="B Zar" w:hint="cs"/>
          <w:sz w:val="28"/>
          <w:szCs w:val="28"/>
          <w:rtl/>
          <w:lang w:bidi="fa-IR"/>
        </w:rPr>
        <w:t>ص436 الی ص 441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A13529" w:rsidRPr="005C4306">
        <w:rPr>
          <w:rFonts w:cs="B Zar" w:hint="cs"/>
          <w:sz w:val="28"/>
          <w:szCs w:val="28"/>
          <w:rtl/>
          <w:lang w:bidi="fa-IR"/>
        </w:rPr>
        <w:t>گوید: اینکه بعضی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A13529" w:rsidRPr="005C4306">
        <w:rPr>
          <w:rFonts w:cs="B Zar" w:hint="cs"/>
          <w:sz w:val="28"/>
          <w:szCs w:val="28"/>
          <w:rtl/>
          <w:lang w:bidi="fa-IR"/>
        </w:rPr>
        <w:t xml:space="preserve">با استدلال به این آیه به کفر </w:t>
      </w:r>
      <w:r w:rsidR="00D94683" w:rsidRPr="00D94683">
        <w:rPr>
          <w:rStyle w:val="Char2"/>
          <w:rtl/>
        </w:rPr>
        <w:t>«</w:t>
      </w:r>
      <w:r w:rsidR="00A13529" w:rsidRPr="00D94683">
        <w:rPr>
          <w:rStyle w:val="Char2"/>
          <w:rtl/>
        </w:rPr>
        <w:t>تارک الصلا</w:t>
      </w:r>
      <w:r w:rsidR="00B7093C" w:rsidRPr="00D94683">
        <w:rPr>
          <w:rStyle w:val="Char2"/>
          <w:rFonts w:hint="cs"/>
          <w:rtl/>
        </w:rPr>
        <w:t>ة</w:t>
      </w:r>
      <w:r w:rsidR="00D94683" w:rsidRPr="00D94683">
        <w:rPr>
          <w:rStyle w:val="Char2"/>
          <w:rtl/>
        </w:rPr>
        <w:t>»</w:t>
      </w:r>
      <w:r w:rsidR="00A13529" w:rsidRPr="005C4306">
        <w:rPr>
          <w:rFonts w:cs="B Zar" w:hint="cs"/>
          <w:sz w:val="28"/>
          <w:szCs w:val="28"/>
          <w:rtl/>
          <w:lang w:bidi="fa-IR"/>
        </w:rPr>
        <w:t xml:space="preserve"> حکم نموده</w:t>
      </w:r>
      <w:r w:rsidR="00084641">
        <w:rPr>
          <w:rFonts w:cs="B Zar" w:hint="cs"/>
          <w:sz w:val="28"/>
          <w:szCs w:val="28"/>
          <w:rtl/>
          <w:lang w:bidi="fa-IR"/>
        </w:rPr>
        <w:t>‌اند،</w:t>
      </w:r>
      <w:r w:rsidR="00A13529" w:rsidRPr="005C4306">
        <w:rPr>
          <w:rFonts w:cs="B Zar" w:hint="cs"/>
          <w:sz w:val="28"/>
          <w:szCs w:val="28"/>
          <w:rtl/>
          <w:lang w:bidi="fa-IR"/>
        </w:rPr>
        <w:t xml:space="preserve"> استدلال شان باطل است </w:t>
      </w:r>
      <w:r w:rsidR="006F74E3" w:rsidRPr="005C4306">
        <w:rPr>
          <w:rFonts w:cs="B Zar" w:hint="cs"/>
          <w:sz w:val="28"/>
          <w:szCs w:val="28"/>
          <w:rtl/>
          <w:lang w:bidi="fa-IR"/>
        </w:rPr>
        <w:t>و جواب داده شده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6F74E3" w:rsidRPr="005C4306">
        <w:rPr>
          <w:rFonts w:cs="B Zar" w:hint="cs"/>
          <w:sz w:val="28"/>
          <w:szCs w:val="28"/>
          <w:rtl/>
          <w:lang w:bidi="fa-IR"/>
        </w:rPr>
        <w:t xml:space="preserve">که: معنی آیه چنین است «ترک نماز یکی از کارهای مشرکین است و مسلمانیکه </w:t>
      </w:r>
      <w:r w:rsidR="002F3BF2" w:rsidRPr="005C4306">
        <w:rPr>
          <w:rFonts w:cs="B Zar" w:hint="cs"/>
          <w:sz w:val="28"/>
          <w:szCs w:val="28"/>
          <w:rtl/>
          <w:lang w:bidi="fa-IR"/>
        </w:rPr>
        <w:t>نماز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2F3BF2" w:rsidRPr="005C4306">
        <w:rPr>
          <w:rFonts w:cs="B Zar" w:hint="cs"/>
          <w:sz w:val="28"/>
          <w:szCs w:val="28"/>
          <w:rtl/>
          <w:lang w:bidi="fa-IR"/>
        </w:rPr>
        <w:t>خواند در این فعل به مشرکین شبیه است</w:t>
      </w:r>
      <w:r w:rsidR="00921CB4" w:rsidRPr="005C4306">
        <w:rPr>
          <w:rFonts w:cs="B Zar" w:hint="cs"/>
          <w:sz w:val="28"/>
          <w:szCs w:val="28"/>
          <w:rtl/>
          <w:lang w:bidi="fa-IR"/>
        </w:rPr>
        <w:t>،</w:t>
      </w:r>
      <w:r w:rsidR="002F3BF2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301812" w:rsidRPr="005C4306">
        <w:rPr>
          <w:rFonts w:cs="B Zar" w:hint="cs"/>
          <w:sz w:val="28"/>
          <w:szCs w:val="28"/>
          <w:rtl/>
          <w:lang w:bidi="fa-IR"/>
        </w:rPr>
        <w:t>نه اینکه همانند آنان مش</w:t>
      </w:r>
      <w:r w:rsidR="00B7093C" w:rsidRPr="005C4306">
        <w:rPr>
          <w:rFonts w:cs="B Zar" w:hint="cs"/>
          <w:sz w:val="28"/>
          <w:szCs w:val="28"/>
          <w:rtl/>
          <w:lang w:bidi="fa-IR"/>
        </w:rPr>
        <w:t xml:space="preserve">رک باشد» </w:t>
      </w:r>
      <w:r w:rsidR="00B7093C" w:rsidRPr="00D94683">
        <w:rPr>
          <w:rStyle w:val="Char2"/>
          <w:rtl/>
        </w:rPr>
        <w:t>أ</w:t>
      </w:r>
      <w:r w:rsidR="00F91B1F" w:rsidRPr="00D94683">
        <w:rPr>
          <w:rStyle w:val="Char2"/>
          <w:rtl/>
        </w:rPr>
        <w:t>نّ تَرکَ</w:t>
      </w:r>
      <w:r w:rsidR="00301812" w:rsidRPr="00D94683">
        <w:rPr>
          <w:rStyle w:val="Char2"/>
          <w:rtl/>
        </w:rPr>
        <w:t xml:space="preserve"> الصلا</w:t>
      </w:r>
      <w:r w:rsidR="00B7093C" w:rsidRPr="00D94683">
        <w:rPr>
          <w:rStyle w:val="Char2"/>
          <w:rtl/>
        </w:rPr>
        <w:t>ة</w:t>
      </w:r>
      <w:r w:rsidR="00301812" w:rsidRPr="00D94683">
        <w:rPr>
          <w:rStyle w:val="Char2"/>
          <w:rtl/>
        </w:rPr>
        <w:t xml:space="preserve"> مِن </w:t>
      </w:r>
      <w:r w:rsidR="00D94683">
        <w:rPr>
          <w:rStyle w:val="Char2"/>
          <w:rFonts w:hint="cs"/>
          <w:rtl/>
        </w:rPr>
        <w:t>أ</w:t>
      </w:r>
      <w:r w:rsidR="00301812" w:rsidRPr="00D94683">
        <w:rPr>
          <w:rStyle w:val="Char2"/>
          <w:rtl/>
        </w:rPr>
        <w:t>َع</w:t>
      </w:r>
      <w:r w:rsidR="00921CB4" w:rsidRPr="00D94683">
        <w:rPr>
          <w:rStyle w:val="Char2"/>
          <w:rtl/>
        </w:rPr>
        <w:t>م</w:t>
      </w:r>
      <w:r w:rsidR="00301812" w:rsidRPr="00D94683">
        <w:rPr>
          <w:rStyle w:val="Char2"/>
          <w:rtl/>
        </w:rPr>
        <w:t>الِ المشرکین فَوَرد النّه</w:t>
      </w:r>
      <w:r w:rsidR="00D94683">
        <w:rPr>
          <w:rStyle w:val="Char2"/>
          <w:rFonts w:hint="cs"/>
          <w:rtl/>
        </w:rPr>
        <w:t>ي</w:t>
      </w:r>
      <w:r w:rsidR="00301812" w:rsidRPr="00D94683">
        <w:rPr>
          <w:rStyle w:val="Char2"/>
          <w:rtl/>
        </w:rPr>
        <w:t xml:space="preserve"> عَنِ التشب</w:t>
      </w:r>
      <w:r w:rsidR="004E27F1" w:rsidRPr="00D94683">
        <w:rPr>
          <w:rStyle w:val="Char2"/>
          <w:rFonts w:hint="cs"/>
          <w:rtl/>
        </w:rPr>
        <w:t>ّ</w:t>
      </w:r>
      <w:r w:rsidR="00301812" w:rsidRPr="00D94683">
        <w:rPr>
          <w:rStyle w:val="Char2"/>
          <w:rtl/>
        </w:rPr>
        <w:t>ه بهم</w:t>
      </w:r>
      <w:r w:rsidR="006A6AC4" w:rsidRPr="00D94683">
        <w:rPr>
          <w:rStyle w:val="Char2"/>
          <w:rtl/>
        </w:rPr>
        <w:t>،</w:t>
      </w:r>
      <w:r w:rsidR="00301812" w:rsidRPr="00D94683">
        <w:rPr>
          <w:rStyle w:val="Char2"/>
          <w:rtl/>
        </w:rPr>
        <w:t xml:space="preserve"> لا </w:t>
      </w:r>
      <w:r w:rsidR="00D94683">
        <w:rPr>
          <w:rStyle w:val="Char2"/>
          <w:rFonts w:hint="cs"/>
          <w:rtl/>
        </w:rPr>
        <w:t>إ</w:t>
      </w:r>
      <w:r w:rsidR="00301812" w:rsidRPr="00D94683">
        <w:rPr>
          <w:rStyle w:val="Char2"/>
          <w:rtl/>
        </w:rPr>
        <w:t xml:space="preserve">نّ </w:t>
      </w:r>
      <w:r w:rsidR="00B7093C" w:rsidRPr="00D94683">
        <w:rPr>
          <w:rStyle w:val="Char2"/>
          <w:rtl/>
        </w:rPr>
        <w:t xml:space="preserve">مَن </w:t>
      </w:r>
      <w:r w:rsidR="00B7093C" w:rsidRPr="00D94683">
        <w:rPr>
          <w:rStyle w:val="Char2"/>
          <w:rFonts w:hint="cs"/>
          <w:rtl/>
        </w:rPr>
        <w:t>وافقهم ف</w:t>
      </w:r>
      <w:r w:rsidR="00D94683">
        <w:rPr>
          <w:rStyle w:val="Char2"/>
          <w:rFonts w:hint="cs"/>
          <w:rtl/>
        </w:rPr>
        <w:t>ي</w:t>
      </w:r>
      <w:r w:rsidR="00B7093C" w:rsidRPr="00D94683">
        <w:rPr>
          <w:rStyle w:val="Char2"/>
          <w:rFonts w:hint="cs"/>
          <w:rtl/>
        </w:rPr>
        <w:t xml:space="preserve"> </w:t>
      </w:r>
      <w:r w:rsidR="00964FF0" w:rsidRPr="00D94683">
        <w:rPr>
          <w:rStyle w:val="Char2"/>
          <w:rtl/>
        </w:rPr>
        <w:t>ترک الصلا</w:t>
      </w:r>
      <w:r w:rsidR="00B7093C" w:rsidRPr="00D94683">
        <w:rPr>
          <w:rStyle w:val="Char2"/>
          <w:rFonts w:hint="cs"/>
          <w:rtl/>
        </w:rPr>
        <w:t>ة</w:t>
      </w:r>
      <w:r w:rsidR="00964FF0" w:rsidRPr="00D94683">
        <w:rPr>
          <w:rStyle w:val="Char2"/>
          <w:rtl/>
        </w:rPr>
        <w:t xml:space="preserve"> کان مشرکاً</w:t>
      </w:r>
      <w:r w:rsidR="00B7093C" w:rsidRPr="005C4306">
        <w:rPr>
          <w:rFonts w:cs="B Zar" w:hint="cs"/>
          <w:sz w:val="28"/>
          <w:szCs w:val="28"/>
          <w:rtl/>
          <w:lang w:bidi="fa-IR"/>
        </w:rPr>
        <w:t>.</w:t>
      </w:r>
      <w:r w:rsidR="00964FF0"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64FF0" w:rsidRPr="005C4306" w:rsidRDefault="00964FF0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پس ابن حجر نیز </w:t>
      </w:r>
      <w:r w:rsidR="00D94683" w:rsidRPr="00D94683">
        <w:rPr>
          <w:rStyle w:val="Char2"/>
          <w:rtl/>
        </w:rPr>
        <w:t>«</w:t>
      </w:r>
      <w:r w:rsidR="00B7093C" w:rsidRPr="00D94683">
        <w:rPr>
          <w:rStyle w:val="Char2"/>
          <w:rtl/>
        </w:rPr>
        <w:t>تارک الصلا</w:t>
      </w:r>
      <w:r w:rsidR="00B7093C" w:rsidRPr="00D94683">
        <w:rPr>
          <w:rStyle w:val="Char2"/>
          <w:rFonts w:hint="cs"/>
          <w:rtl/>
        </w:rPr>
        <w:t>ة</w:t>
      </w:r>
      <w:r w:rsidR="00D94683" w:rsidRPr="00D94683">
        <w:rPr>
          <w:rStyle w:val="Char2"/>
          <w:rtl/>
        </w:rPr>
        <w:t>»</w:t>
      </w:r>
      <w:r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را کافر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Pr="005C4306">
        <w:rPr>
          <w:rFonts w:cs="B Zar" w:hint="cs"/>
          <w:sz w:val="28"/>
          <w:szCs w:val="28"/>
          <w:rtl/>
          <w:lang w:bidi="fa-IR"/>
        </w:rPr>
        <w:t>داند.</w:t>
      </w:r>
    </w:p>
    <w:p w:rsidR="008B12BF" w:rsidRPr="005C4306" w:rsidRDefault="00152F77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دیگر ایراد ای</w:t>
      </w:r>
      <w:r w:rsidR="008B12BF" w:rsidRPr="005C4306">
        <w:rPr>
          <w:rFonts w:cs="B Zar" w:hint="cs"/>
          <w:sz w:val="28"/>
          <w:szCs w:val="28"/>
          <w:rtl/>
          <w:lang w:bidi="fa-IR"/>
        </w:rPr>
        <w:t>ن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جماعت</w:t>
      </w:r>
      <w:r w:rsidR="008B12BF" w:rsidRPr="005C4306">
        <w:rPr>
          <w:rFonts w:cs="B Zar" w:hint="cs"/>
          <w:sz w:val="28"/>
          <w:szCs w:val="28"/>
          <w:rtl/>
          <w:lang w:bidi="fa-IR"/>
        </w:rPr>
        <w:t xml:space="preserve"> بر ذبیحه</w:t>
      </w:r>
      <w:r w:rsidR="006062E2">
        <w:rPr>
          <w:rFonts w:cs="B Zar" w:hint="cs"/>
          <w:sz w:val="28"/>
          <w:szCs w:val="28"/>
          <w:rtl/>
          <w:lang w:bidi="fa-IR"/>
        </w:rPr>
        <w:t>‌های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="008B12BF" w:rsidRPr="005C4306">
        <w:rPr>
          <w:rFonts w:cs="B Zar" w:hint="cs"/>
          <w:sz w:val="28"/>
          <w:szCs w:val="28"/>
          <w:rtl/>
          <w:lang w:bidi="fa-IR"/>
        </w:rPr>
        <w:t xml:space="preserve"> و فتوای تحریم </w:t>
      </w:r>
      <w:r w:rsidRPr="005C4306">
        <w:rPr>
          <w:rFonts w:cs="B Zar" w:hint="cs"/>
          <w:sz w:val="28"/>
          <w:szCs w:val="28"/>
          <w:rtl/>
          <w:lang w:bidi="fa-IR"/>
        </w:rPr>
        <w:t>آن</w:t>
      </w:r>
      <w:r w:rsidR="008B12BF" w:rsidRPr="005C4306">
        <w:rPr>
          <w:rFonts w:cs="B Zar" w:hint="cs"/>
          <w:sz w:val="28"/>
          <w:szCs w:val="28"/>
          <w:rtl/>
          <w:lang w:bidi="fa-IR"/>
        </w:rPr>
        <w:t xml:space="preserve"> ذبایح این است </w:t>
      </w:r>
      <w:r w:rsidRPr="005C4306">
        <w:rPr>
          <w:rFonts w:cs="B Zar" w:hint="cs"/>
          <w:sz w:val="28"/>
          <w:szCs w:val="28"/>
          <w:rtl/>
          <w:lang w:bidi="fa-IR"/>
        </w:rPr>
        <w:t>که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گویند</w:t>
      </w:r>
      <w:r w:rsidR="008B12BF" w:rsidRPr="005C4306">
        <w:rPr>
          <w:rFonts w:cs="B Zar" w:hint="cs"/>
          <w:sz w:val="28"/>
          <w:szCs w:val="28"/>
          <w:rtl/>
          <w:lang w:bidi="fa-IR"/>
        </w:rPr>
        <w:t>: در این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="008B12BF" w:rsidRPr="005C4306">
        <w:rPr>
          <w:rFonts w:cs="B Zar" w:hint="cs"/>
          <w:sz w:val="28"/>
          <w:szCs w:val="28"/>
          <w:rtl/>
          <w:lang w:bidi="fa-IR"/>
        </w:rPr>
        <w:t xml:space="preserve"> و قصابخانه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8B12BF" w:rsidRPr="005C4306">
        <w:rPr>
          <w:rFonts w:cs="B Zar" w:hint="cs"/>
          <w:sz w:val="28"/>
          <w:szCs w:val="28"/>
          <w:rtl/>
          <w:lang w:bidi="fa-IR"/>
        </w:rPr>
        <w:t>ذبح شرعی صورت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8B12BF" w:rsidRPr="005C4306">
        <w:rPr>
          <w:rFonts w:cs="B Zar" w:hint="cs"/>
          <w:sz w:val="28"/>
          <w:szCs w:val="28"/>
          <w:rtl/>
          <w:lang w:bidi="fa-IR"/>
        </w:rPr>
        <w:t>گیرد و گردن حیوان از آنجائی که در ب</w:t>
      </w:r>
      <w:r w:rsidR="004103D7" w:rsidRPr="005C4306">
        <w:rPr>
          <w:rFonts w:cs="B Zar" w:hint="cs"/>
          <w:sz w:val="28"/>
          <w:szCs w:val="28"/>
          <w:rtl/>
          <w:lang w:bidi="fa-IR"/>
        </w:rPr>
        <w:t>عضی روایات بدان اشاره شده (حلق</w:t>
      </w:r>
      <w:r w:rsidR="00134810" w:rsidRPr="005C4306">
        <w:rPr>
          <w:rFonts w:cs="B Zar" w:hint="cs"/>
          <w:sz w:val="28"/>
          <w:szCs w:val="28"/>
          <w:rtl/>
          <w:lang w:bidi="fa-IR"/>
        </w:rPr>
        <w:t>، مری و</w:t>
      </w:r>
      <w:r w:rsidR="008B12BF" w:rsidRPr="005C4306">
        <w:rPr>
          <w:rFonts w:cs="B Zar" w:hint="cs"/>
          <w:sz w:val="28"/>
          <w:szCs w:val="28"/>
          <w:rtl/>
          <w:lang w:bidi="fa-IR"/>
        </w:rPr>
        <w:t xml:space="preserve"> وجدین) زده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8B12BF" w:rsidRPr="005C4306">
        <w:rPr>
          <w:rFonts w:cs="B Zar" w:hint="cs"/>
          <w:sz w:val="28"/>
          <w:szCs w:val="28"/>
          <w:rtl/>
          <w:lang w:bidi="fa-IR"/>
        </w:rPr>
        <w:t>شود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8B12BF" w:rsidRPr="005C4306">
        <w:rPr>
          <w:rFonts w:cs="B Zar" w:hint="cs"/>
          <w:sz w:val="28"/>
          <w:szCs w:val="28"/>
          <w:rtl/>
          <w:lang w:bidi="fa-IR"/>
        </w:rPr>
        <w:t xml:space="preserve"> این دستگاه برقی یکی را بالا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8B12BF" w:rsidRPr="005C4306">
        <w:rPr>
          <w:rFonts w:cs="B Zar" w:hint="cs"/>
          <w:sz w:val="28"/>
          <w:szCs w:val="28"/>
          <w:rtl/>
          <w:lang w:bidi="fa-IR"/>
        </w:rPr>
        <w:t xml:space="preserve">زند </w:t>
      </w:r>
      <w:r w:rsidR="00844EDF" w:rsidRPr="005C4306">
        <w:rPr>
          <w:rFonts w:cs="B Zar" w:hint="cs"/>
          <w:sz w:val="28"/>
          <w:szCs w:val="28"/>
          <w:rtl/>
          <w:lang w:bidi="fa-IR"/>
        </w:rPr>
        <w:t>و یکی را پایین، بنابراین چنین ذبایحی حکم مردار دارند.</w:t>
      </w:r>
    </w:p>
    <w:p w:rsidR="00844EDF" w:rsidRPr="005C4306" w:rsidRDefault="00844ED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درجواب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گویم: اگر این آقایان به اهداف و مقاصد ش</w:t>
      </w:r>
      <w:r w:rsidR="00574995" w:rsidRPr="005C4306">
        <w:rPr>
          <w:rFonts w:cs="B Zar" w:hint="cs"/>
          <w:sz w:val="28"/>
          <w:szCs w:val="28"/>
          <w:rtl/>
          <w:lang w:bidi="fa-IR"/>
        </w:rPr>
        <w:t xml:space="preserve">ارع </w:t>
      </w:r>
      <w:r w:rsidRPr="005C4306">
        <w:rPr>
          <w:rFonts w:cs="B Zar" w:hint="cs"/>
          <w:sz w:val="28"/>
          <w:szCs w:val="28"/>
          <w:rtl/>
          <w:lang w:bidi="fa-IR"/>
        </w:rPr>
        <w:t>از تشریع احک</w:t>
      </w:r>
      <w:r w:rsidR="00574995" w:rsidRPr="005C4306">
        <w:rPr>
          <w:rFonts w:cs="B Zar" w:hint="cs"/>
          <w:sz w:val="28"/>
          <w:szCs w:val="28"/>
          <w:rtl/>
          <w:lang w:bidi="fa-IR"/>
        </w:rPr>
        <w:t>ا</w:t>
      </w:r>
      <w:r w:rsidR="00134810" w:rsidRPr="005C4306">
        <w:rPr>
          <w:rFonts w:cs="B Zar" w:hint="cs"/>
          <w:sz w:val="28"/>
          <w:szCs w:val="28"/>
          <w:rtl/>
          <w:lang w:bidi="fa-IR"/>
        </w:rPr>
        <w:t xml:space="preserve">م نگاهی </w:t>
      </w:r>
      <w:r w:rsidRPr="005C4306">
        <w:rPr>
          <w:rFonts w:cs="B Zar" w:hint="cs"/>
          <w:sz w:val="28"/>
          <w:szCs w:val="28"/>
          <w:rtl/>
          <w:lang w:bidi="fa-IR"/>
        </w:rPr>
        <w:t>آگاهانه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داشتند به این سرعت اقدام به فتوا و اجتهاد </w:t>
      </w:r>
      <w:r w:rsidR="00580D73" w:rsidRPr="005C4306">
        <w:rPr>
          <w:rFonts w:cs="B Zar" w:hint="cs"/>
          <w:sz w:val="28"/>
          <w:szCs w:val="28"/>
          <w:rtl/>
          <w:lang w:bidi="fa-IR"/>
        </w:rPr>
        <w:t>ناشیانه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580D73" w:rsidRPr="005C4306">
        <w:rPr>
          <w:rFonts w:cs="B Zar" w:hint="cs"/>
          <w:sz w:val="28"/>
          <w:szCs w:val="28"/>
          <w:rtl/>
          <w:lang w:bidi="fa-IR"/>
        </w:rPr>
        <w:t>نمودند و دردی را بر دیگر دردهای جامعه ما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580D73" w:rsidRPr="005C4306">
        <w:rPr>
          <w:rFonts w:cs="B Zar" w:hint="cs"/>
          <w:sz w:val="28"/>
          <w:szCs w:val="28"/>
          <w:rtl/>
          <w:lang w:bidi="fa-IR"/>
        </w:rPr>
        <w:t>افزودند.</w:t>
      </w:r>
    </w:p>
    <w:p w:rsidR="00580D73" w:rsidRPr="005C4306" w:rsidRDefault="00580D73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هر چند عمل ذبح در مدونات اسلامی از جهت اصطلاحی تعریف شده و کاربرد دارد، اما اگر از جهت لغوی بدان </w:t>
      </w:r>
      <w:r w:rsidR="00DD76AB" w:rsidRPr="005C4306">
        <w:rPr>
          <w:rFonts w:cs="B Zar" w:hint="cs"/>
          <w:sz w:val="28"/>
          <w:szCs w:val="28"/>
          <w:rtl/>
          <w:lang w:bidi="fa-IR"/>
        </w:rPr>
        <w:t>توجهی کنید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 در این رابطه منجدات و فرهنگ لغات را بررسی نمائید به</w:t>
      </w:r>
      <w:r w:rsidR="005C38CC">
        <w:rPr>
          <w:rFonts w:cs="B Zar" w:hint="cs"/>
          <w:sz w:val="28"/>
          <w:szCs w:val="28"/>
          <w:rtl/>
          <w:lang w:bidi="fa-IR"/>
        </w:rPr>
        <w:t xml:space="preserve"> نتیجه‌ای </w:t>
      </w:r>
      <w:r w:rsidRPr="005C4306">
        <w:rPr>
          <w:rFonts w:cs="B Zar" w:hint="cs"/>
          <w:sz w:val="28"/>
          <w:szCs w:val="28"/>
          <w:rtl/>
          <w:lang w:bidi="fa-IR"/>
        </w:rPr>
        <w:t>این چنین خواهید رسید و این تعریف را هم در دایره تعاریف ذبح شرعی، معمول و مقبول خواهی</w:t>
      </w:r>
      <w:r w:rsidR="00B7093C" w:rsidRPr="005C4306">
        <w:rPr>
          <w:rFonts w:cs="B Zar" w:hint="cs"/>
          <w:sz w:val="28"/>
          <w:szCs w:val="28"/>
          <w:rtl/>
          <w:lang w:bidi="fa-IR"/>
        </w:rPr>
        <w:t>د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دانست.</w:t>
      </w:r>
    </w:p>
    <w:p w:rsidR="00580D73" w:rsidRPr="005C4306" w:rsidRDefault="00781F2E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ذبح از جهت لغوی مساوی است با: کشتن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سوراخ کردن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A54D91" w:rsidRPr="005C4306">
        <w:rPr>
          <w:rFonts w:cs="B Zar" w:hint="cs"/>
          <w:sz w:val="28"/>
          <w:szCs w:val="28"/>
          <w:rtl/>
          <w:lang w:bidi="fa-IR"/>
        </w:rPr>
        <w:t xml:space="preserve"> شکافتن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A54D91" w:rsidRPr="005C4306">
        <w:rPr>
          <w:rFonts w:cs="B Zar" w:hint="cs"/>
          <w:sz w:val="28"/>
          <w:szCs w:val="28"/>
          <w:rtl/>
          <w:lang w:bidi="fa-IR"/>
        </w:rPr>
        <w:t>.. که هدف از این کار (شکافتن، سوراخ نمودن، کشتن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A54D91" w:rsidRPr="005C4306">
        <w:rPr>
          <w:rFonts w:cs="B Zar" w:hint="cs"/>
          <w:sz w:val="28"/>
          <w:szCs w:val="28"/>
          <w:rtl/>
          <w:lang w:bidi="fa-IR"/>
        </w:rPr>
        <w:t xml:space="preserve">..) </w:t>
      </w:r>
      <w:r w:rsidR="004C2429" w:rsidRPr="005C4306">
        <w:rPr>
          <w:rFonts w:cs="B Zar" w:hint="cs"/>
          <w:sz w:val="28"/>
          <w:szCs w:val="28"/>
          <w:rtl/>
          <w:lang w:bidi="fa-IR"/>
        </w:rPr>
        <w:t>نیز همان اخراج خون از بدن حیوان همراه قصد و نیت استفاده و تغذیه از آن</w:t>
      </w:r>
      <w:r w:rsidR="00574995" w:rsidRPr="005C4306">
        <w:rPr>
          <w:rFonts w:cs="B Zar" w:hint="cs"/>
          <w:sz w:val="28"/>
          <w:szCs w:val="28"/>
          <w:rtl/>
          <w:lang w:bidi="fa-IR"/>
        </w:rPr>
        <w:t>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574995" w:rsidRPr="005C4306">
        <w:rPr>
          <w:rFonts w:cs="B Zar" w:hint="cs"/>
          <w:sz w:val="28"/>
          <w:szCs w:val="28"/>
          <w:rtl/>
          <w:lang w:bidi="fa-IR"/>
        </w:rPr>
        <w:t>باشد.</w:t>
      </w:r>
    </w:p>
    <w:p w:rsidR="004C2429" w:rsidRPr="005C4306" w:rsidRDefault="004C242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آری</w:t>
      </w:r>
      <w:r w:rsidR="00764445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همچنانکه علما م</w:t>
      </w:r>
      <w:r w:rsidR="0037274F" w:rsidRPr="005C4306">
        <w:rPr>
          <w:rFonts w:cs="B Zar" w:hint="cs"/>
          <w:sz w:val="28"/>
          <w:szCs w:val="28"/>
          <w:rtl/>
          <w:lang w:bidi="fa-IR"/>
        </w:rPr>
        <w:t>ت</w:t>
      </w:r>
      <w:r w:rsidRPr="005C4306">
        <w:rPr>
          <w:rFonts w:cs="B Zar" w:hint="cs"/>
          <w:sz w:val="28"/>
          <w:szCs w:val="28"/>
          <w:rtl/>
          <w:lang w:bidi="fa-IR"/>
        </w:rPr>
        <w:t>ذکر شده</w:t>
      </w:r>
      <w:r w:rsidR="00084641">
        <w:rPr>
          <w:rFonts w:cs="B Zar" w:hint="cs"/>
          <w:sz w:val="28"/>
          <w:szCs w:val="28"/>
          <w:rtl/>
          <w:lang w:bidi="fa-IR"/>
        </w:rPr>
        <w:t>‌اند،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صحیح</w:t>
      </w:r>
      <w:r w:rsidR="00FF3D0A">
        <w:rPr>
          <w:rFonts w:cs="B Zar" w:hint="cs"/>
          <w:sz w:val="28"/>
          <w:szCs w:val="28"/>
          <w:rtl/>
          <w:lang w:bidi="fa-IR"/>
        </w:rPr>
        <w:t xml:space="preserve">‌ترین </w:t>
      </w:r>
      <w:r w:rsidRPr="005C4306">
        <w:rPr>
          <w:rFonts w:cs="B Zar" w:hint="cs"/>
          <w:sz w:val="28"/>
          <w:szCs w:val="28"/>
          <w:rtl/>
          <w:lang w:bidi="fa-IR"/>
        </w:rPr>
        <w:t>روش تذکیه و ذبح حیوان</w:t>
      </w:r>
      <w:r w:rsidR="0037274F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قطع شاهرگ گردن حی</w:t>
      </w:r>
      <w:r w:rsidR="00761988" w:rsidRPr="005C4306">
        <w:rPr>
          <w:rFonts w:cs="B Zar" w:hint="cs"/>
          <w:sz w:val="28"/>
          <w:szCs w:val="28"/>
          <w:rtl/>
          <w:lang w:bidi="fa-IR"/>
        </w:rPr>
        <w:t>وان به</w:t>
      </w:r>
      <w:r w:rsidR="00A113EF">
        <w:rPr>
          <w:rFonts w:cs="B Zar" w:hint="cs"/>
          <w:sz w:val="28"/>
          <w:szCs w:val="28"/>
          <w:rtl/>
          <w:lang w:bidi="fa-IR"/>
        </w:rPr>
        <w:t xml:space="preserve"> وسیله‌ای </w:t>
      </w:r>
      <w:r w:rsidR="00761988" w:rsidRPr="005C4306">
        <w:rPr>
          <w:rFonts w:cs="B Zar" w:hint="cs"/>
          <w:sz w:val="28"/>
          <w:szCs w:val="28"/>
          <w:rtl/>
          <w:lang w:bidi="fa-IR"/>
        </w:rPr>
        <w:t>تیز و برنده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61988" w:rsidRPr="005C4306">
        <w:rPr>
          <w:rFonts w:cs="B Zar" w:hint="cs"/>
          <w:sz w:val="28"/>
          <w:szCs w:val="28"/>
          <w:rtl/>
          <w:lang w:bidi="fa-IR"/>
        </w:rPr>
        <w:t>باشد.</w:t>
      </w:r>
    </w:p>
    <w:p w:rsidR="00761988" w:rsidRPr="005C4306" w:rsidRDefault="000B51FC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 باید به اص</w:t>
      </w:r>
      <w:r w:rsidR="0037274F" w:rsidRPr="005C4306">
        <w:rPr>
          <w:rFonts w:cs="B Zar" w:hint="cs"/>
          <w:sz w:val="28"/>
          <w:szCs w:val="28"/>
          <w:rtl/>
          <w:lang w:bidi="fa-IR"/>
        </w:rPr>
        <w:t>ط</w:t>
      </w:r>
      <w:r w:rsidRPr="005C4306">
        <w:rPr>
          <w:rFonts w:cs="B Zar" w:hint="cs"/>
          <w:sz w:val="28"/>
          <w:szCs w:val="28"/>
          <w:rtl/>
          <w:lang w:bidi="fa-IR"/>
        </w:rPr>
        <w:t>لاحات و کلمات به کار برده شده توسط علماء توجه نمود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37274F" w:rsidRPr="005C4306">
        <w:rPr>
          <w:rFonts w:cs="B Zar" w:hint="cs"/>
          <w:sz w:val="28"/>
          <w:szCs w:val="28"/>
          <w:rtl/>
          <w:lang w:bidi="fa-IR"/>
        </w:rPr>
        <w:t xml:space="preserve"> تا نادانسته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جهل و عدم تعقل و درک خود را به گردن علما</w:t>
      </w:r>
      <w:r w:rsidR="00134810" w:rsidRPr="005C4306">
        <w:rPr>
          <w:rFonts w:cs="B Zar" w:hint="cs"/>
          <w:sz w:val="28"/>
          <w:szCs w:val="28"/>
          <w:rtl/>
          <w:lang w:bidi="fa-IR"/>
        </w:rPr>
        <w:t>ء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نیاندازیم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4B3CCE" w:rsidRPr="005C4306" w:rsidRDefault="007E0790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در کتاب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>اصول و اصول فقه با دو اصطلاح صحیح و اصح بر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خوریم که هر دو </w:t>
      </w:r>
      <w:r w:rsidR="004B3CCE" w:rsidRPr="005C4306">
        <w:rPr>
          <w:rFonts w:cs="B Zar" w:hint="cs"/>
          <w:sz w:val="28"/>
          <w:szCs w:val="28"/>
          <w:rtl/>
          <w:lang w:bidi="fa-IR"/>
        </w:rPr>
        <w:t>گویای صحت کار و تأیید مورد مربوط</w:t>
      </w:r>
      <w:r w:rsidR="00C21BF2" w:rsidRPr="005C4306">
        <w:rPr>
          <w:rFonts w:cs="B Zar" w:hint="cs"/>
          <w:sz w:val="28"/>
          <w:szCs w:val="28"/>
          <w:rtl/>
          <w:lang w:bidi="fa-IR"/>
        </w:rPr>
        <w:t>ه</w:t>
      </w:r>
      <w:r w:rsidR="004B3CCE" w:rsidRPr="005C4306">
        <w:rPr>
          <w:rFonts w:cs="B Zar" w:hint="cs"/>
          <w:sz w:val="28"/>
          <w:szCs w:val="28"/>
          <w:rtl/>
          <w:lang w:bidi="fa-IR"/>
        </w:rPr>
        <w:t xml:space="preserve"> هستند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B7093C" w:rsidRPr="005C4306">
        <w:rPr>
          <w:rFonts w:cs="B Zar" w:hint="cs"/>
          <w:sz w:val="28"/>
          <w:szCs w:val="28"/>
          <w:rtl/>
          <w:lang w:bidi="fa-IR"/>
        </w:rPr>
        <w:t xml:space="preserve"> با این تفاوت جزئی که اَصَحّ</w:t>
      </w:r>
      <w:r w:rsidR="004B3CCE" w:rsidRPr="005C4306">
        <w:rPr>
          <w:rFonts w:cs="B Zar" w:hint="cs"/>
          <w:sz w:val="28"/>
          <w:szCs w:val="28"/>
          <w:rtl/>
          <w:lang w:bidi="fa-IR"/>
        </w:rPr>
        <w:t xml:space="preserve"> بر درجه و یا درجاتی بالاتر و بیشتر در صحیح بودن </w:t>
      </w:r>
      <w:r w:rsidR="00C21BF2" w:rsidRPr="005C4306">
        <w:rPr>
          <w:rFonts w:cs="B Zar" w:hint="cs"/>
          <w:sz w:val="28"/>
          <w:szCs w:val="28"/>
          <w:rtl/>
          <w:lang w:bidi="fa-IR"/>
        </w:rPr>
        <w:t>دلالت دارد.</w:t>
      </w:r>
    </w:p>
    <w:p w:rsidR="004B3CCE" w:rsidRPr="005C4306" w:rsidRDefault="004B3CCE" w:rsidP="005C38C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مثل شیرین و شیرین</w:t>
      </w:r>
      <w:r w:rsidR="005C38CC">
        <w:rPr>
          <w:rFonts w:cs="B Zar" w:hint="eastAsia"/>
          <w:sz w:val="28"/>
          <w:szCs w:val="28"/>
          <w:rtl/>
          <w:lang w:bidi="fa-IR"/>
        </w:rPr>
        <w:t>‌</w:t>
      </w:r>
      <w:r w:rsidRPr="005C4306">
        <w:rPr>
          <w:rFonts w:cs="B Zar" w:hint="cs"/>
          <w:sz w:val="28"/>
          <w:szCs w:val="28"/>
          <w:rtl/>
          <w:lang w:bidi="fa-IR"/>
        </w:rPr>
        <w:t>تر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خوب و</w:t>
      </w:r>
      <w:r w:rsidR="005C38CC">
        <w:rPr>
          <w:rFonts w:cs="B Zar" w:hint="cs"/>
          <w:sz w:val="28"/>
          <w:szCs w:val="28"/>
          <w:rtl/>
          <w:lang w:bidi="fa-IR"/>
        </w:rPr>
        <w:t xml:space="preserve"> خوب‌تر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>..</w:t>
      </w:r>
    </w:p>
    <w:p w:rsidR="00836BA7" w:rsidRPr="005C4306" w:rsidRDefault="004B3CCE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بنابراین وقتی که علماء در مورد روش ذبح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گویند صحیح</w:t>
      </w:r>
      <w:r w:rsidR="00FF3D0A">
        <w:rPr>
          <w:rFonts w:cs="B Zar" w:hint="cs"/>
          <w:sz w:val="28"/>
          <w:szCs w:val="28"/>
          <w:rtl/>
          <w:lang w:bidi="fa-IR"/>
        </w:rPr>
        <w:t xml:space="preserve">‌ترین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روش این است که زدنِ گردن </w:t>
      </w:r>
      <w:r w:rsidR="00836BA7" w:rsidRPr="005C4306">
        <w:rPr>
          <w:rFonts w:cs="B Zar" w:hint="cs"/>
          <w:sz w:val="28"/>
          <w:szCs w:val="28"/>
          <w:rtl/>
          <w:lang w:bidi="fa-IR"/>
        </w:rPr>
        <w:t>حیوان با قطع حلق و مری و وجدین باشد یعنی این بهترین و صحیح</w:t>
      </w:r>
      <w:r w:rsidR="00FF3D0A">
        <w:rPr>
          <w:rFonts w:cs="B Zar" w:hint="cs"/>
          <w:sz w:val="28"/>
          <w:szCs w:val="28"/>
          <w:rtl/>
          <w:lang w:bidi="fa-IR"/>
        </w:rPr>
        <w:t xml:space="preserve">‌ترین </w:t>
      </w:r>
      <w:r w:rsidR="00836BA7" w:rsidRPr="005C4306">
        <w:rPr>
          <w:rFonts w:cs="B Zar" w:hint="cs"/>
          <w:sz w:val="28"/>
          <w:szCs w:val="28"/>
          <w:rtl/>
          <w:lang w:bidi="fa-IR"/>
        </w:rPr>
        <w:t>روش است نه اینکه غیر از این درست نیست و حکم مردار را دارد.</w:t>
      </w:r>
    </w:p>
    <w:p w:rsidR="005E221E" w:rsidRPr="005C4306" w:rsidRDefault="00C6554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می دانیم که هنگام ضرورت</w:t>
      </w:r>
      <w:r w:rsidR="00C21BF2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چنین روشی کاربرد ندارد و جایش خالی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بلکه اصل در ذبح</w:t>
      </w:r>
      <w:r w:rsidR="00C21BF2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همان اخراج خون از بدن حیوان به نیت ذبح و جلوگیری از تلف شدن آن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باشد و هیچ کدام از مسلمانان بدین مسئله هم معترض ن</w:t>
      </w:r>
      <w:r w:rsidR="005E221E" w:rsidRPr="005C4306">
        <w:rPr>
          <w:rFonts w:cs="B Zar" w:hint="cs"/>
          <w:sz w:val="28"/>
          <w:szCs w:val="28"/>
          <w:rtl/>
          <w:lang w:bidi="fa-IR"/>
        </w:rPr>
        <w:t>شده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</w:p>
    <w:p w:rsidR="008D5AE1" w:rsidRPr="005C4306" w:rsidRDefault="005E221E" w:rsidP="00A113EF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گاهاً حیوان اهلی</w:t>
      </w:r>
      <w:r w:rsidR="00A113EF">
        <w:rPr>
          <w:rFonts w:cs="B Zar" w:hint="eastAsia"/>
          <w:sz w:val="28"/>
          <w:szCs w:val="28"/>
          <w:rtl/>
          <w:lang w:bidi="fa-IR"/>
        </w:rPr>
        <w:t>‌</w:t>
      </w:r>
      <w:r w:rsidRPr="005C4306">
        <w:rPr>
          <w:rFonts w:cs="B Zar" w:hint="cs"/>
          <w:sz w:val="28"/>
          <w:szCs w:val="28"/>
          <w:rtl/>
          <w:lang w:bidi="fa-IR"/>
        </w:rPr>
        <w:t>ای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وحشی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شود و رَم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کند و پا به فرار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گذارد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در این هنگام به قصد کشتن </w:t>
      </w:r>
      <w:r w:rsidR="008D5AE1" w:rsidRPr="005C4306">
        <w:rPr>
          <w:rFonts w:cs="B Zar" w:hint="cs"/>
          <w:sz w:val="28"/>
          <w:szCs w:val="28"/>
          <w:rtl/>
          <w:lang w:bidi="fa-IR"/>
        </w:rPr>
        <w:t>با هر</w:t>
      </w:r>
      <w:r w:rsidR="00A113EF">
        <w:rPr>
          <w:rFonts w:cs="B Zar" w:hint="cs"/>
          <w:sz w:val="28"/>
          <w:szCs w:val="28"/>
          <w:rtl/>
          <w:lang w:bidi="fa-IR"/>
        </w:rPr>
        <w:t xml:space="preserve"> وسیله‌ای </w:t>
      </w:r>
      <w:r w:rsidR="008D5AE1" w:rsidRPr="005C4306">
        <w:rPr>
          <w:rFonts w:cs="B Zar" w:hint="cs"/>
          <w:sz w:val="28"/>
          <w:szCs w:val="28"/>
          <w:rtl/>
          <w:lang w:bidi="fa-IR"/>
        </w:rPr>
        <w:t>برنده</w:t>
      </w:r>
      <w:r w:rsidR="00A113EF">
        <w:rPr>
          <w:rFonts w:cs="B Zar" w:hint="eastAsia"/>
          <w:sz w:val="28"/>
          <w:szCs w:val="28"/>
          <w:rtl/>
          <w:lang w:bidi="fa-IR"/>
        </w:rPr>
        <w:t>‌</w:t>
      </w:r>
      <w:r w:rsidR="008D5AE1" w:rsidRPr="005C4306">
        <w:rPr>
          <w:rFonts w:cs="B Zar" w:hint="cs"/>
          <w:sz w:val="28"/>
          <w:szCs w:val="28"/>
          <w:rtl/>
          <w:lang w:bidi="fa-IR"/>
        </w:rPr>
        <w:t>ای که ممکن باشد هر جائی از بدنش را زخمی نموده تا به سبب زخم و جراحت از پای درآید و تسلیم شود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8D5AE1" w:rsidRPr="005C4306">
        <w:rPr>
          <w:rFonts w:cs="B Zar" w:hint="cs"/>
          <w:sz w:val="28"/>
          <w:szCs w:val="28"/>
          <w:rtl/>
          <w:lang w:bidi="fa-IR"/>
        </w:rPr>
        <w:t xml:space="preserve"> صحیح و بلا اشکال است اگر چه غیر از آن جراحت هیچ گونه </w:t>
      </w:r>
      <w:r w:rsidR="00174C7E" w:rsidRPr="005C4306">
        <w:rPr>
          <w:rFonts w:cs="B Zar" w:hint="cs"/>
          <w:sz w:val="28"/>
          <w:szCs w:val="28"/>
          <w:rtl/>
          <w:lang w:bidi="fa-IR"/>
        </w:rPr>
        <w:t>تذکی</w:t>
      </w:r>
      <w:r w:rsidR="00AF4D94">
        <w:rPr>
          <w:rFonts w:cs="B Zar" w:hint="cs"/>
          <w:sz w:val="28"/>
          <w:szCs w:val="28"/>
          <w:rtl/>
          <w:lang w:bidi="fa-IR"/>
        </w:rPr>
        <w:t>ه‌ای</w:t>
      </w:r>
      <w:r w:rsidR="008D5AE1" w:rsidRPr="005C4306">
        <w:rPr>
          <w:rFonts w:cs="B Zar" w:hint="cs"/>
          <w:sz w:val="28"/>
          <w:szCs w:val="28"/>
          <w:rtl/>
          <w:lang w:bidi="fa-IR"/>
        </w:rPr>
        <w:t xml:space="preserve"> دیگر تا پایان حیاتش بر آن صورت نگیرد.</w:t>
      </w:r>
    </w:p>
    <w:p w:rsidR="007E0790" w:rsidRPr="005C4306" w:rsidRDefault="001A1C20" w:rsidP="00B7093C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به همین علت</w:t>
      </w:r>
      <w:r w:rsidR="00174C7E" w:rsidRPr="005C4306">
        <w:rPr>
          <w:rFonts w:cs="B Zar" w:hint="cs"/>
          <w:sz w:val="28"/>
          <w:szCs w:val="28"/>
          <w:rtl/>
          <w:lang w:bidi="fa-IR"/>
        </w:rPr>
        <w:t xml:space="preserve"> است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که قرآن فقط از ذبح به صورت مطلق</w:t>
      </w:r>
      <w:r w:rsidR="00174C7E" w:rsidRPr="005C4306">
        <w:rPr>
          <w:rFonts w:cs="B Zar" w:hint="cs"/>
          <w:sz w:val="28"/>
          <w:szCs w:val="28"/>
          <w:rtl/>
          <w:lang w:bidi="fa-IR"/>
        </w:rPr>
        <w:t xml:space="preserve"> آن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بحث نموده و دیگر به جزئیات و چگونگی آن و یا جا</w:t>
      </w:r>
      <w:r w:rsidR="00174C7E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ذبح و کشتن اشاره ننموده</w:t>
      </w:r>
      <w:r w:rsidR="00B7093C" w:rsidRPr="005C4306">
        <w:rPr>
          <w:rFonts w:cs="B Zar" w:hint="cs"/>
          <w:sz w:val="28"/>
          <w:szCs w:val="28"/>
          <w:rtl/>
          <w:lang w:bidi="fa-IR"/>
        </w:rPr>
        <w:t xml:space="preserve">؛ </w:t>
      </w:r>
      <w:r w:rsidR="00174C7E" w:rsidRPr="005C4306">
        <w:rPr>
          <w:rFonts w:cs="B Zar" w:hint="cs"/>
          <w:sz w:val="28"/>
          <w:szCs w:val="28"/>
          <w:rtl/>
          <w:lang w:bidi="fa-IR"/>
        </w:rPr>
        <w:t xml:space="preserve">چرا که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قرار نیست در طول ازمنه و ادوار با همان روش ابتدائی </w:t>
      </w:r>
      <w:r w:rsidR="004230C8" w:rsidRPr="005C4306">
        <w:rPr>
          <w:rFonts w:cs="B Zar" w:hint="cs"/>
          <w:sz w:val="28"/>
          <w:szCs w:val="28"/>
          <w:rtl/>
          <w:lang w:bidi="fa-IR"/>
        </w:rPr>
        <w:t>از کارد و چاقو و شمشیر و امثالهم استفاده شود بلکه خدای سبحان به علم وسیع خود از آینده و آینده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426CB3" w:rsidRPr="005C4306">
        <w:rPr>
          <w:rFonts w:cs="B Zar" w:hint="cs"/>
          <w:sz w:val="28"/>
          <w:szCs w:val="28"/>
          <w:rtl/>
          <w:lang w:bidi="fa-IR"/>
        </w:rPr>
        <w:t xml:space="preserve">خیلی </w:t>
      </w:r>
      <w:r w:rsidR="004230C8" w:rsidRPr="005C4306">
        <w:rPr>
          <w:rFonts w:cs="B Zar" w:hint="cs"/>
          <w:sz w:val="28"/>
          <w:szCs w:val="28"/>
          <w:rtl/>
          <w:lang w:bidi="fa-IR"/>
        </w:rPr>
        <w:t>دور پیشرفت بشریت آگاه است.</w:t>
      </w:r>
    </w:p>
    <w:p w:rsidR="00940242" w:rsidRPr="005C4306" w:rsidRDefault="00EE7EDE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قانونی را تصویب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کند تا آخرین لحظه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940242" w:rsidRPr="005C4306">
        <w:rPr>
          <w:rFonts w:cs="B Zar" w:hint="cs"/>
          <w:sz w:val="28"/>
          <w:szCs w:val="28"/>
          <w:rtl/>
          <w:lang w:bidi="fa-IR"/>
        </w:rPr>
        <w:t xml:space="preserve">حیات </w:t>
      </w:r>
      <w:r w:rsidRPr="005C4306">
        <w:rPr>
          <w:rFonts w:cs="B Zar" w:hint="cs"/>
          <w:sz w:val="28"/>
          <w:szCs w:val="28"/>
          <w:rtl/>
          <w:lang w:bidi="fa-IR"/>
        </w:rPr>
        <w:t>آدمی</w:t>
      </w:r>
      <w:r w:rsidR="00940242" w:rsidRPr="005C4306">
        <w:rPr>
          <w:rFonts w:cs="B Zar" w:hint="cs"/>
          <w:sz w:val="28"/>
          <w:szCs w:val="28"/>
          <w:rtl/>
          <w:lang w:bidi="fa-IR"/>
        </w:rPr>
        <w:t>، ک</w:t>
      </w:r>
      <w:r w:rsidR="00426CB3" w:rsidRPr="005C4306">
        <w:rPr>
          <w:rFonts w:cs="B Zar" w:hint="cs"/>
          <w:sz w:val="28"/>
          <w:szCs w:val="28"/>
          <w:rtl/>
          <w:lang w:bidi="fa-IR"/>
        </w:rPr>
        <w:t>ا</w:t>
      </w:r>
      <w:r w:rsidR="00940242" w:rsidRPr="005C4306">
        <w:rPr>
          <w:rFonts w:cs="B Zar" w:hint="cs"/>
          <w:sz w:val="28"/>
          <w:szCs w:val="28"/>
          <w:rtl/>
          <w:lang w:bidi="fa-IR"/>
        </w:rPr>
        <w:t>رائی داشته و دشمنان دین برآن رخنه و اشکال وارد ننمایند و این یکی از صدها و هزاران نمونه بارز اعجاز قرآن و عظمت فرستنده</w:t>
      </w:r>
      <w:r w:rsidR="00BF26E2">
        <w:rPr>
          <w:rFonts w:cs="B Zar" w:hint="cs"/>
          <w:sz w:val="28"/>
          <w:szCs w:val="28"/>
          <w:rtl/>
          <w:lang w:bidi="fa-IR"/>
        </w:rPr>
        <w:t xml:space="preserve">‌اش </w:t>
      </w:r>
      <w:r w:rsidR="00930EA7" w:rsidRPr="005C4306">
        <w:rPr>
          <w:rFonts w:cs="B Zar" w:hint="cs"/>
          <w:sz w:val="28"/>
          <w:szCs w:val="28"/>
          <w:rtl/>
          <w:lang w:bidi="fa-IR"/>
        </w:rPr>
        <w:t>صلی الله علیه وسلم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940242" w:rsidRPr="005C4306">
        <w:rPr>
          <w:rFonts w:cs="B Zar" w:hint="cs"/>
          <w:sz w:val="28"/>
          <w:szCs w:val="28"/>
          <w:rtl/>
          <w:lang w:bidi="fa-IR"/>
        </w:rPr>
        <w:t>باشد.</w:t>
      </w:r>
    </w:p>
    <w:p w:rsidR="00590B19" w:rsidRPr="005C4306" w:rsidRDefault="00940242" w:rsidP="00A113EF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در حدیث صحیح به نیت در اعمال اشاره شده</w:t>
      </w:r>
      <w:r w:rsidR="00930EA7" w:rsidRPr="005C4306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930EA7" w:rsidRPr="00A113EF">
        <w:rPr>
          <w:rStyle w:val="Char0"/>
          <w:rFonts w:hint="cs"/>
          <w:rtl/>
        </w:rPr>
        <w:t>«</w:t>
      </w:r>
      <w:r w:rsidR="00134810" w:rsidRPr="00A113EF">
        <w:rPr>
          <w:rStyle w:val="Char0"/>
          <w:rFonts w:hint="cs"/>
          <w:rtl/>
        </w:rPr>
        <w:t>إ</w:t>
      </w:r>
      <w:r w:rsidRPr="00A113EF">
        <w:rPr>
          <w:rStyle w:val="Char0"/>
          <w:rtl/>
        </w:rPr>
        <w:t>نما الأعمال بالنیات</w:t>
      </w:r>
      <w:r w:rsidR="006A6AC4" w:rsidRPr="00A113EF">
        <w:rPr>
          <w:rStyle w:val="Char0"/>
          <w:rtl/>
        </w:rPr>
        <w:t>.</w:t>
      </w:r>
      <w:r w:rsidRPr="00A113EF">
        <w:rPr>
          <w:rStyle w:val="Char0"/>
          <w:rtl/>
        </w:rPr>
        <w:t>..</w:t>
      </w:r>
      <w:r w:rsidR="00930EA7" w:rsidRPr="00A113EF">
        <w:rPr>
          <w:rStyle w:val="Char0"/>
          <w:rFonts w:hint="cs"/>
          <w:rtl/>
        </w:rPr>
        <w:t>»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بنابراین وقتی حیوانی در کشتارگاه به نیت ذبح و استفاده </w:t>
      </w:r>
      <w:r w:rsidR="00272845" w:rsidRPr="005C4306">
        <w:rPr>
          <w:rFonts w:cs="B Zar" w:hint="cs"/>
          <w:sz w:val="28"/>
          <w:szCs w:val="28"/>
          <w:rtl/>
          <w:lang w:bidi="fa-IR"/>
        </w:rPr>
        <w:t>بنی آدم پای چوبه دار یا همان دستگاه و وسایل برقی، زیر تیغ برنده (ب</w:t>
      </w:r>
      <w:r w:rsidR="00930EA7" w:rsidRPr="005C4306">
        <w:rPr>
          <w:rFonts w:cs="B Zar" w:hint="cs"/>
          <w:sz w:val="28"/>
          <w:szCs w:val="28"/>
          <w:rtl/>
          <w:lang w:bidi="fa-IR"/>
        </w:rPr>
        <w:t xml:space="preserve">ه تعبیر پیامبر </w:t>
      </w:r>
      <w:r w:rsidR="00930EA7" w:rsidRPr="005C4306">
        <w:rPr>
          <w:rFonts w:cs="B Zar"/>
          <w:sz w:val="28"/>
          <w:szCs w:val="28"/>
          <w:rtl/>
          <w:lang w:bidi="fa-IR"/>
        </w:rPr>
        <w:sym w:font="AGA Arabesque" w:char="F072"/>
      </w:r>
      <w:r w:rsidR="00272845" w:rsidRPr="005C4306">
        <w:rPr>
          <w:rFonts w:cs="B Zar" w:hint="cs"/>
          <w:sz w:val="28"/>
          <w:szCs w:val="28"/>
          <w:rtl/>
          <w:lang w:bidi="fa-IR"/>
        </w:rPr>
        <w:t xml:space="preserve"> ما انه</w:t>
      </w:r>
      <w:r w:rsidR="00426CB3" w:rsidRPr="005C4306">
        <w:rPr>
          <w:rFonts w:cs="B Zar" w:hint="cs"/>
          <w:sz w:val="28"/>
          <w:szCs w:val="28"/>
          <w:rtl/>
          <w:lang w:bidi="fa-IR"/>
        </w:rPr>
        <w:t>ر</w:t>
      </w:r>
      <w:r w:rsidR="00272845" w:rsidRPr="005C4306">
        <w:rPr>
          <w:rFonts w:cs="B Zar" w:hint="cs"/>
          <w:sz w:val="28"/>
          <w:szCs w:val="28"/>
          <w:rtl/>
          <w:lang w:bidi="fa-IR"/>
        </w:rPr>
        <w:t xml:space="preserve"> الدم) کشیده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72845" w:rsidRPr="005C4306">
        <w:rPr>
          <w:rFonts w:cs="B Zar" w:hint="cs"/>
          <w:sz w:val="28"/>
          <w:szCs w:val="28"/>
          <w:rtl/>
          <w:lang w:bidi="fa-IR"/>
        </w:rPr>
        <w:t xml:space="preserve">شود، غیر از این است که تمام </w:t>
      </w:r>
      <w:r w:rsidR="00590B19" w:rsidRPr="005C4306">
        <w:rPr>
          <w:rFonts w:cs="B Zar" w:hint="cs"/>
          <w:sz w:val="28"/>
          <w:szCs w:val="28"/>
          <w:rtl/>
          <w:lang w:bidi="fa-IR"/>
        </w:rPr>
        <w:t>شرط ذبح در آن تحقق یافته</w:t>
      </w:r>
      <w:r w:rsidR="00426CB3" w:rsidRPr="005C4306">
        <w:rPr>
          <w:rFonts w:cs="B Zar" w:hint="cs"/>
          <w:sz w:val="28"/>
          <w:szCs w:val="28"/>
          <w:rtl/>
          <w:lang w:bidi="fa-IR"/>
        </w:rPr>
        <w:t>؟</w:t>
      </w:r>
    </w:p>
    <w:p w:rsidR="00A503DA" w:rsidRPr="005C4306" w:rsidRDefault="00590B19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مردار آن است که بدون قصد ذبح و بدون ن</w:t>
      </w:r>
      <w:r w:rsidR="00DB3275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>ت تغذیه و استفاده از آن و گاهاً نیز بدون فاعل و انجام دهنده این عمل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703A3E" w:rsidRPr="005C4306">
        <w:rPr>
          <w:rFonts w:cs="B Zar" w:hint="cs"/>
          <w:sz w:val="28"/>
          <w:szCs w:val="28"/>
          <w:rtl/>
          <w:lang w:bidi="fa-IR"/>
        </w:rPr>
        <w:t xml:space="preserve"> بر اثر بیماری و درد و سموم تلف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03A3E" w:rsidRPr="005C4306">
        <w:rPr>
          <w:rFonts w:cs="B Zar" w:hint="cs"/>
          <w:sz w:val="28"/>
          <w:szCs w:val="28"/>
          <w:rtl/>
          <w:lang w:bidi="fa-IR"/>
        </w:rPr>
        <w:t xml:space="preserve">شود. </w:t>
      </w:r>
    </w:p>
    <w:p w:rsidR="00134810" w:rsidRPr="005C4306" w:rsidRDefault="00703A3E" w:rsidP="00930EA7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قرآن انواع مردار ر</w:t>
      </w:r>
      <w:r w:rsidR="00A503DA" w:rsidRPr="005C4306">
        <w:rPr>
          <w:rFonts w:cs="B Zar" w:hint="cs"/>
          <w:sz w:val="28"/>
          <w:szCs w:val="28"/>
          <w:rtl/>
          <w:lang w:bidi="fa-IR"/>
        </w:rPr>
        <w:t xml:space="preserve">ا اینگونه بر شمرده: </w:t>
      </w:r>
    </w:p>
    <w:p w:rsidR="00FA7FAA" w:rsidRPr="005C4306" w:rsidRDefault="00A503DA" w:rsidP="00930EA7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A113EF">
        <w:rPr>
          <w:rStyle w:val="Char0"/>
          <w:rtl/>
        </w:rPr>
        <w:t>منخنق</w:t>
      </w:r>
      <w:r w:rsidR="00930EA7" w:rsidRPr="00A113EF">
        <w:rPr>
          <w:rStyle w:val="Char0"/>
          <w:rtl/>
        </w:rPr>
        <w:t>ة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= خف</w:t>
      </w:r>
      <w:r w:rsidR="00703A3E" w:rsidRPr="005C4306">
        <w:rPr>
          <w:rFonts w:cs="B Zar" w:hint="cs"/>
          <w:sz w:val="28"/>
          <w:szCs w:val="28"/>
          <w:rtl/>
          <w:lang w:bidi="fa-IR"/>
        </w:rPr>
        <w:t>ه شده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703A3E" w:rsidRPr="005C4306">
        <w:rPr>
          <w:rFonts w:cs="B Zar" w:hint="cs"/>
          <w:sz w:val="28"/>
          <w:szCs w:val="28"/>
          <w:rtl/>
          <w:lang w:bidi="fa-IR"/>
        </w:rPr>
        <w:t xml:space="preserve"> که این نوع مردار خون از بدنش خارج نشده و داخل بدنش لخته بسته </w:t>
      </w:r>
      <w:r w:rsidR="00FA7FAA" w:rsidRPr="005C4306">
        <w:rPr>
          <w:rFonts w:cs="B Zar" w:hint="cs"/>
          <w:sz w:val="28"/>
          <w:szCs w:val="28"/>
          <w:rtl/>
          <w:lang w:bidi="fa-IR"/>
        </w:rPr>
        <w:t>و سریعاً شروع به فاسد شدن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FA7FAA" w:rsidRPr="005C4306">
        <w:rPr>
          <w:rFonts w:cs="B Zar" w:hint="cs"/>
          <w:sz w:val="28"/>
          <w:szCs w:val="28"/>
          <w:rtl/>
          <w:lang w:bidi="fa-IR"/>
        </w:rPr>
        <w:t>نماید.</w:t>
      </w:r>
    </w:p>
    <w:p w:rsidR="001D1FFD" w:rsidRPr="005C4306" w:rsidRDefault="00FA7FAA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A113EF">
        <w:rPr>
          <w:rStyle w:val="Char0"/>
          <w:rtl/>
        </w:rPr>
        <w:t>موقوذ</w:t>
      </w:r>
      <w:r w:rsidR="00930EA7" w:rsidRPr="00A113EF">
        <w:rPr>
          <w:rStyle w:val="Char0"/>
          <w:rFonts w:hint="cs"/>
          <w:rtl/>
        </w:rPr>
        <w:t>ة</w:t>
      </w:r>
      <w:r w:rsidR="00A113EF">
        <w:rPr>
          <w:rStyle w:val="Char0"/>
          <w:rFonts w:hint="cs"/>
          <w:rtl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= کتک خورده، بوسیله آدمی یا غیر آدمی در اثر کتک خوردن و ض</w:t>
      </w:r>
      <w:r w:rsidR="00A503DA" w:rsidRPr="005C4306">
        <w:rPr>
          <w:rFonts w:cs="B Zar" w:hint="cs"/>
          <w:sz w:val="28"/>
          <w:szCs w:val="28"/>
          <w:rtl/>
          <w:lang w:bidi="fa-IR"/>
        </w:rPr>
        <w:t>ر</w:t>
      </w:r>
      <w:r w:rsidRPr="005C4306">
        <w:rPr>
          <w:rFonts w:cs="B Zar" w:hint="cs"/>
          <w:sz w:val="28"/>
          <w:szCs w:val="28"/>
          <w:rtl/>
          <w:lang w:bidi="fa-IR"/>
        </w:rPr>
        <w:t>بت</w:t>
      </w:r>
      <w:r w:rsidR="00A503DA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قسمت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>بدنش سیاه و کبود شده و چون خون جمع بسته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1D1FFD" w:rsidRPr="005C4306">
        <w:rPr>
          <w:rFonts w:cs="B Zar" w:hint="cs"/>
          <w:sz w:val="28"/>
          <w:szCs w:val="28"/>
          <w:rtl/>
          <w:lang w:bidi="fa-IR"/>
        </w:rPr>
        <w:t>از بدن حیوان خارج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="001D1FFD" w:rsidRPr="005C4306">
        <w:rPr>
          <w:rFonts w:cs="B Zar" w:hint="cs"/>
          <w:sz w:val="28"/>
          <w:szCs w:val="28"/>
          <w:rtl/>
          <w:lang w:bidi="fa-IR"/>
        </w:rPr>
        <w:t>شود فساد گوشت را تسریع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1D1FFD" w:rsidRPr="005C4306">
        <w:rPr>
          <w:rFonts w:cs="B Zar" w:hint="cs"/>
          <w:sz w:val="28"/>
          <w:szCs w:val="28"/>
          <w:rtl/>
          <w:lang w:bidi="fa-IR"/>
        </w:rPr>
        <w:t>بخشد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1D0A75" w:rsidRPr="005C4306" w:rsidRDefault="001D1FF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لازم به ذکر است حرمت این مورد نوعی تنبیه و تعزیر فاعل آن به حساب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آید </w:t>
      </w:r>
      <w:r w:rsidR="000D339A" w:rsidRPr="005C4306">
        <w:rPr>
          <w:rFonts w:cs="B Zar" w:hint="cs"/>
          <w:sz w:val="28"/>
          <w:szCs w:val="28"/>
          <w:rtl/>
          <w:lang w:bidi="fa-IR"/>
        </w:rPr>
        <w:t>که اگر حیوانیکه کتکش زده از آن</w:t>
      </w:r>
      <w:r w:rsidR="00C72AC8" w:rsidRPr="005C4306">
        <w:rPr>
          <w:rFonts w:cs="B Zar" w:hint="cs"/>
          <w:sz w:val="28"/>
          <w:szCs w:val="28"/>
          <w:rtl/>
          <w:lang w:bidi="fa-IR"/>
        </w:rPr>
        <w:t>ِ</w:t>
      </w:r>
      <w:r w:rsidR="000D339A" w:rsidRPr="005C4306">
        <w:rPr>
          <w:rFonts w:cs="B Zar" w:hint="cs"/>
          <w:sz w:val="28"/>
          <w:szCs w:val="28"/>
          <w:rtl/>
          <w:lang w:bidi="fa-IR"/>
        </w:rPr>
        <w:t xml:space="preserve"> خود باشد با توجه به حرمت گوشت حیوان حق استفاده از آن را ندارد تا احساس ضرر و زیان نموده و باری دیگر به چنین فعل زشتی متوسل نشود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0D339A" w:rsidRPr="005C4306">
        <w:rPr>
          <w:rFonts w:cs="B Zar" w:hint="cs"/>
          <w:sz w:val="28"/>
          <w:szCs w:val="28"/>
          <w:rtl/>
          <w:lang w:bidi="fa-IR"/>
        </w:rPr>
        <w:t xml:space="preserve"> و اگر حیوان زده شده از آن خودش نیست با پرداخت غرامت آن به صاحبش تنبیه شده و با</w:t>
      </w:r>
      <w:r w:rsidR="00C72AC8" w:rsidRPr="005C4306">
        <w:rPr>
          <w:rFonts w:cs="B Zar" w:hint="cs"/>
          <w:sz w:val="28"/>
          <w:szCs w:val="28"/>
          <w:rtl/>
          <w:lang w:bidi="fa-IR"/>
        </w:rPr>
        <w:t>ر</w:t>
      </w:r>
      <w:r w:rsidR="000D339A" w:rsidRPr="005C4306">
        <w:rPr>
          <w:rFonts w:cs="B Zar" w:hint="cs"/>
          <w:sz w:val="28"/>
          <w:szCs w:val="28"/>
          <w:rtl/>
          <w:lang w:bidi="fa-IR"/>
        </w:rPr>
        <w:t xml:space="preserve"> دیگر چنین </w:t>
      </w:r>
      <w:r w:rsidR="001D0A75" w:rsidRPr="005C4306">
        <w:rPr>
          <w:rFonts w:cs="B Zar" w:hint="cs"/>
          <w:sz w:val="28"/>
          <w:szCs w:val="28"/>
          <w:rtl/>
          <w:lang w:bidi="fa-IR"/>
        </w:rPr>
        <w:t>فعلی را انجام ندهد.</w:t>
      </w:r>
    </w:p>
    <w:p w:rsidR="00942C5B" w:rsidRPr="005C4306" w:rsidRDefault="001D0A75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4B2133">
        <w:rPr>
          <w:rStyle w:val="Char0"/>
          <w:rtl/>
        </w:rPr>
        <w:t>مُترد</w:t>
      </w:r>
      <w:r w:rsidR="00134810" w:rsidRPr="004B2133">
        <w:rPr>
          <w:rStyle w:val="Char0"/>
          <w:rFonts w:hint="cs"/>
          <w:rtl/>
        </w:rPr>
        <w:t>ّ</w:t>
      </w:r>
      <w:r w:rsidRPr="004B2133">
        <w:rPr>
          <w:rStyle w:val="Char0"/>
          <w:rtl/>
        </w:rPr>
        <w:t>ی</w:t>
      </w:r>
      <w:r w:rsidR="00930EA7" w:rsidRPr="004B2133">
        <w:rPr>
          <w:rStyle w:val="Char0"/>
          <w:rFonts w:hint="cs"/>
          <w:rtl/>
        </w:rPr>
        <w:t>ة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= پرت شده از جای بلند </w:t>
      </w:r>
      <w:r w:rsidRPr="005C4306">
        <w:rPr>
          <w:rFonts w:hint="cs"/>
          <w:sz w:val="28"/>
          <w:szCs w:val="28"/>
          <w:rtl/>
          <w:lang w:bidi="fa-IR"/>
        </w:rPr>
        <w:t>–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این نوع </w:t>
      </w:r>
      <w:r w:rsidR="00C72AC8" w:rsidRPr="005C4306">
        <w:rPr>
          <w:rFonts w:cs="B Zar" w:hint="cs"/>
          <w:sz w:val="28"/>
          <w:szCs w:val="28"/>
          <w:rtl/>
          <w:lang w:bidi="fa-IR"/>
        </w:rPr>
        <w:t>مردار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چون </w:t>
      </w:r>
      <w:r w:rsidR="00C01A04" w:rsidRPr="005C4306">
        <w:rPr>
          <w:rFonts w:cs="B Zar" w:hint="cs"/>
          <w:sz w:val="28"/>
          <w:szCs w:val="28"/>
          <w:rtl/>
          <w:lang w:bidi="fa-IR"/>
        </w:rPr>
        <w:t xml:space="preserve">بر اثر پرت شدن ناگهانی </w:t>
      </w:r>
      <w:r w:rsidR="00C72AC8" w:rsidRPr="005C4306">
        <w:rPr>
          <w:rFonts w:cs="B Zar" w:hint="cs"/>
          <w:sz w:val="28"/>
          <w:szCs w:val="28"/>
          <w:rtl/>
          <w:lang w:bidi="fa-IR"/>
        </w:rPr>
        <w:t>صاحبش اصلاً</w:t>
      </w:r>
      <w:r w:rsidR="00C01A04" w:rsidRPr="005C4306">
        <w:rPr>
          <w:rFonts w:cs="B Zar" w:hint="cs"/>
          <w:sz w:val="28"/>
          <w:szCs w:val="28"/>
          <w:rtl/>
          <w:lang w:bidi="fa-IR"/>
        </w:rPr>
        <w:t xml:space="preserve"> نیت ذبح و استفاده از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="00C01A04" w:rsidRPr="005C4306">
        <w:rPr>
          <w:rFonts w:cs="B Zar" w:hint="cs"/>
          <w:sz w:val="28"/>
          <w:szCs w:val="28"/>
          <w:rtl/>
          <w:lang w:bidi="fa-IR"/>
        </w:rPr>
        <w:t xml:space="preserve">نداشته و </w:t>
      </w:r>
      <w:r w:rsidR="00C72AC8" w:rsidRPr="005C4306">
        <w:rPr>
          <w:rFonts w:cs="B Zar" w:hint="cs"/>
          <w:sz w:val="28"/>
          <w:szCs w:val="28"/>
          <w:rtl/>
          <w:lang w:bidi="fa-IR"/>
        </w:rPr>
        <w:t>نیز</w:t>
      </w:r>
      <w:r w:rsidR="00C01A04" w:rsidRPr="005C4306">
        <w:rPr>
          <w:rFonts w:cs="B Zar" w:hint="cs"/>
          <w:sz w:val="28"/>
          <w:szCs w:val="28"/>
          <w:rtl/>
          <w:lang w:bidi="fa-IR"/>
        </w:rPr>
        <w:t xml:space="preserve"> در حین پرت شدن قسمت</w:t>
      </w:r>
      <w:r w:rsidR="002E7FA5">
        <w:rPr>
          <w:rFonts w:cs="B Zar" w:hint="cs"/>
          <w:sz w:val="28"/>
          <w:szCs w:val="28"/>
          <w:rtl/>
          <w:lang w:bidi="fa-IR"/>
        </w:rPr>
        <w:t xml:space="preserve">‌هایی </w:t>
      </w:r>
      <w:r w:rsidR="00C01A04" w:rsidRPr="005C4306">
        <w:rPr>
          <w:rFonts w:cs="B Zar" w:hint="cs"/>
          <w:sz w:val="28"/>
          <w:szCs w:val="28"/>
          <w:rtl/>
          <w:lang w:bidi="fa-IR"/>
        </w:rPr>
        <w:t xml:space="preserve">از بدنش که به زمین زده سیاه و کبود شده </w:t>
      </w:r>
      <w:r w:rsidR="00942C5B" w:rsidRPr="005C4306">
        <w:rPr>
          <w:rFonts w:cs="B Zar" w:hint="cs"/>
          <w:sz w:val="28"/>
          <w:szCs w:val="28"/>
          <w:rtl/>
          <w:lang w:bidi="fa-IR"/>
        </w:rPr>
        <w:t>و چون خون به اندازه کافی از بدن حیوان خارج نشده در تسریع فساد گوشت نقش بسزائی دارد.</w:t>
      </w:r>
    </w:p>
    <w:p w:rsidR="00841CB1" w:rsidRPr="005C4306" w:rsidRDefault="00930EA7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4B2133">
        <w:rPr>
          <w:rStyle w:val="Char0"/>
          <w:rtl/>
        </w:rPr>
        <w:t>نَطیحَ</w:t>
      </w:r>
      <w:r w:rsidRPr="004B2133">
        <w:rPr>
          <w:rStyle w:val="Char0"/>
          <w:rFonts w:hint="cs"/>
          <w:rtl/>
        </w:rPr>
        <w:t>ة</w:t>
      </w:r>
      <w:r w:rsidR="00942C5B" w:rsidRPr="005345C3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 xml:space="preserve"> </w:t>
      </w:r>
      <w:r w:rsidR="00942C5B" w:rsidRPr="005C4306">
        <w:rPr>
          <w:rFonts w:cs="B Zar" w:hint="cs"/>
          <w:sz w:val="28"/>
          <w:szCs w:val="28"/>
          <w:rtl/>
          <w:lang w:bidi="fa-IR"/>
        </w:rPr>
        <w:t xml:space="preserve">= حیوانی که بر اثر شاخ زدن یا ضربت دیگر حیوانات مرده باشد. این نوع </w:t>
      </w:r>
      <w:r w:rsidR="0029590D" w:rsidRPr="005C4306">
        <w:rPr>
          <w:rFonts w:cs="B Zar" w:hint="cs"/>
          <w:sz w:val="28"/>
          <w:szCs w:val="28"/>
          <w:rtl/>
          <w:lang w:bidi="fa-IR"/>
        </w:rPr>
        <w:t xml:space="preserve">نیز </w:t>
      </w:r>
      <w:r w:rsidR="00942C5B" w:rsidRPr="005C4306">
        <w:rPr>
          <w:rFonts w:cs="B Zar" w:hint="cs"/>
          <w:sz w:val="28"/>
          <w:szCs w:val="28"/>
          <w:rtl/>
          <w:lang w:bidi="fa-IR"/>
        </w:rPr>
        <w:t xml:space="preserve">چون بر اثر ضربت و فشار مرده و هدف اصلی </w:t>
      </w:r>
      <w:r w:rsidR="004D212B" w:rsidRPr="005C4306">
        <w:rPr>
          <w:rFonts w:cs="B Zar" w:hint="cs"/>
          <w:sz w:val="28"/>
          <w:szCs w:val="28"/>
          <w:rtl/>
          <w:lang w:bidi="fa-IR"/>
        </w:rPr>
        <w:t>ای که در ذبح حیوان مد نظر است (کشتن به</w:t>
      </w:r>
      <w:r w:rsidR="00841CB1" w:rsidRPr="005C4306">
        <w:rPr>
          <w:rFonts w:cs="B Zar" w:hint="cs"/>
          <w:sz w:val="28"/>
          <w:szCs w:val="28"/>
          <w:rtl/>
          <w:lang w:bidi="fa-IR"/>
        </w:rPr>
        <w:t xml:space="preserve"> نیت استفاده آدمی) در آن تحقق نیافته حرام و غیر قابل استفاده معرفی شده است.</w:t>
      </w:r>
    </w:p>
    <w:p w:rsidR="00CF1486" w:rsidRPr="005C4306" w:rsidRDefault="00841CB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اگر در این کار</w:t>
      </w:r>
      <w:r w:rsidR="00134810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29590D" w:rsidRPr="005C4306">
        <w:rPr>
          <w:rFonts w:cs="B Zar" w:hint="cs"/>
          <w:sz w:val="28"/>
          <w:szCs w:val="28"/>
          <w:rtl/>
          <w:lang w:bidi="fa-IR"/>
        </w:rPr>
        <w:t xml:space="preserve">یعنی به جان هم انداختن حیوانات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آدمی نیز نقش داشته باشد همچنانکه هنوز هم در بعضی کشورها برای </w:t>
      </w:r>
      <w:r w:rsidR="00134810" w:rsidRPr="005C4306">
        <w:rPr>
          <w:rFonts w:cs="B Zar" w:hint="cs"/>
          <w:sz w:val="28"/>
          <w:szCs w:val="28"/>
          <w:rtl/>
          <w:lang w:bidi="fa-IR"/>
        </w:rPr>
        <w:t>مز</w:t>
      </w:r>
      <w:r w:rsidR="000077C8" w:rsidRPr="005C4306">
        <w:rPr>
          <w:rFonts w:cs="B Zar" w:hint="cs"/>
          <w:sz w:val="28"/>
          <w:szCs w:val="28"/>
          <w:rtl/>
          <w:lang w:bidi="fa-IR"/>
        </w:rPr>
        <w:t>اح و خوش گذشتن اوقات خود این کار را انجام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0077C8" w:rsidRPr="005C4306">
        <w:rPr>
          <w:rFonts w:cs="B Zar" w:hint="cs"/>
          <w:sz w:val="28"/>
          <w:szCs w:val="28"/>
          <w:rtl/>
          <w:lang w:bidi="fa-IR"/>
        </w:rPr>
        <w:t>دهند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0077C8" w:rsidRPr="005C4306">
        <w:rPr>
          <w:rFonts w:cs="B Zar" w:hint="cs"/>
          <w:sz w:val="28"/>
          <w:szCs w:val="28"/>
          <w:rtl/>
          <w:lang w:bidi="fa-IR"/>
        </w:rPr>
        <w:t xml:space="preserve"> همانند مورد اولی </w:t>
      </w:r>
      <w:r w:rsidR="000077C8" w:rsidRPr="00D94683">
        <w:rPr>
          <w:rStyle w:val="Char2"/>
          <w:rtl/>
        </w:rPr>
        <w:t>(موقو</w:t>
      </w:r>
      <w:r w:rsidR="00930EA7" w:rsidRPr="00D94683">
        <w:rPr>
          <w:rStyle w:val="Char2"/>
          <w:rtl/>
        </w:rPr>
        <w:t>ذة</w:t>
      </w:r>
      <w:r w:rsidR="000077C8" w:rsidRPr="00D94683">
        <w:rPr>
          <w:rStyle w:val="Char2"/>
          <w:rFonts w:hint="cs"/>
          <w:rtl/>
        </w:rPr>
        <w:t>)</w:t>
      </w:r>
      <w:r w:rsidR="000077C8" w:rsidRPr="005C4306">
        <w:rPr>
          <w:rFonts w:cs="B Zar" w:hint="cs"/>
          <w:sz w:val="28"/>
          <w:szCs w:val="28"/>
          <w:rtl/>
          <w:lang w:bidi="fa-IR"/>
        </w:rPr>
        <w:t xml:space="preserve"> نوعی تنبیه و تعزیر و </w:t>
      </w:r>
      <w:r w:rsidR="007801EA" w:rsidRPr="005C4306">
        <w:rPr>
          <w:rFonts w:cs="B Zar" w:hint="cs"/>
          <w:sz w:val="28"/>
          <w:szCs w:val="28"/>
          <w:rtl/>
          <w:lang w:bidi="fa-IR"/>
        </w:rPr>
        <w:t>متضرر</w:t>
      </w:r>
      <w:r w:rsidR="000077C8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7801EA" w:rsidRPr="005C4306">
        <w:rPr>
          <w:rFonts w:cs="B Zar" w:hint="cs"/>
          <w:sz w:val="28"/>
          <w:szCs w:val="28"/>
          <w:rtl/>
          <w:lang w:bidi="fa-IR"/>
        </w:rPr>
        <w:t>نمو</w:t>
      </w:r>
      <w:r w:rsidR="000077C8" w:rsidRPr="005C4306">
        <w:rPr>
          <w:rFonts w:cs="B Zar" w:hint="cs"/>
          <w:sz w:val="28"/>
          <w:szCs w:val="28"/>
          <w:rtl/>
          <w:lang w:bidi="fa-IR"/>
        </w:rPr>
        <w:t>دن فاعلان جاهل محسوب و مدنظر قرار گرفته است. بهر حال اگر دقت شود در یکایک موارد یاد شده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CF1486" w:rsidRPr="005C4306">
        <w:rPr>
          <w:rFonts w:cs="B Zar" w:hint="cs"/>
          <w:sz w:val="28"/>
          <w:szCs w:val="28"/>
          <w:rtl/>
          <w:lang w:bidi="fa-IR"/>
        </w:rPr>
        <w:t>(مُردارها) نقطه مشترکی که مشاهده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F1486" w:rsidRPr="005C4306">
        <w:rPr>
          <w:rFonts w:cs="B Zar" w:hint="cs"/>
          <w:sz w:val="28"/>
          <w:szCs w:val="28"/>
          <w:rtl/>
          <w:lang w:bidi="fa-IR"/>
        </w:rPr>
        <w:t>شود:</w:t>
      </w:r>
    </w:p>
    <w:p w:rsidR="00CF1486" w:rsidRPr="005C4306" w:rsidRDefault="00CF1486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الف: خارج نشدن کامل خون از بدن حیوان</w:t>
      </w:r>
      <w:r w:rsidR="00930EA7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F1486" w:rsidRPr="005C4306" w:rsidRDefault="00CF1486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ب: عدمِ نیت و هدف از آن برای استفاده و تغذیه آدمی</w:t>
      </w:r>
      <w:r w:rsidR="00930EA7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EC316F" w:rsidRPr="005C4306" w:rsidRDefault="002D26B4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حال آنکه به صراحت قرآن هدف از خلقت اکثر موجودات استفاده و بهره و نفع آدمی به طور عموم و تغذیه و قوای جسم و جان او خصوصاً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E636F7" w:rsidRPr="005C4306">
        <w:rPr>
          <w:rFonts w:cs="B Zar" w:hint="cs"/>
          <w:sz w:val="28"/>
          <w:szCs w:val="28"/>
          <w:rtl/>
          <w:lang w:bidi="fa-IR"/>
        </w:rPr>
        <w:t xml:space="preserve"> بوده است</w:t>
      </w:r>
      <w:r w:rsidR="00DD76AB" w:rsidRPr="005C4306">
        <w:rPr>
          <w:rFonts w:cs="B Zar" w:hint="cs"/>
          <w:sz w:val="28"/>
          <w:szCs w:val="28"/>
          <w:rtl/>
          <w:lang w:bidi="fa-IR"/>
        </w:rPr>
        <w:t>.</w:t>
      </w:r>
      <w:r w:rsidR="00930EA7" w:rsidRPr="005C4306">
        <w:rPr>
          <w:rFonts w:cs="B Zar" w:hint="cs"/>
          <w:sz w:val="28"/>
          <w:szCs w:val="28"/>
          <w:rtl/>
          <w:lang w:bidi="fa-IR"/>
        </w:rPr>
        <w:t xml:space="preserve"> (</w:t>
      </w:r>
      <w:r w:rsidR="00E636F7" w:rsidRPr="005C4306">
        <w:rPr>
          <w:rFonts w:cs="B Zar" w:hint="cs"/>
          <w:sz w:val="28"/>
          <w:szCs w:val="28"/>
          <w:rtl/>
          <w:lang w:bidi="fa-IR"/>
        </w:rPr>
        <w:t xml:space="preserve">در این مورد به آیاتی که در صفحات اول جزوه اشاره شد که </w:t>
      </w:r>
      <w:r w:rsidR="00DD76AB" w:rsidRPr="005C4306">
        <w:rPr>
          <w:rFonts w:cs="B Zar" w:hint="cs"/>
          <w:sz w:val="28"/>
          <w:szCs w:val="28"/>
          <w:rtl/>
          <w:lang w:bidi="fa-IR"/>
        </w:rPr>
        <w:t>ضابطه</w:t>
      </w:r>
      <w:r w:rsidR="00E636F7" w:rsidRPr="005C4306">
        <w:rPr>
          <w:rFonts w:cs="B Zar" w:hint="cs"/>
          <w:sz w:val="28"/>
          <w:szCs w:val="28"/>
          <w:rtl/>
          <w:lang w:bidi="fa-IR"/>
        </w:rPr>
        <w:t xml:space="preserve"> اباحه موجودات برای آدمی </w:t>
      </w:r>
      <w:r w:rsidR="00EC316F" w:rsidRPr="005C4306">
        <w:rPr>
          <w:rFonts w:cs="B Zar" w:hint="cs"/>
          <w:sz w:val="28"/>
          <w:szCs w:val="28"/>
          <w:rtl/>
          <w:lang w:bidi="fa-IR"/>
        </w:rPr>
        <w:t>از آن استنباط شده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EC316F" w:rsidRPr="005C4306">
        <w:rPr>
          <w:rFonts w:cs="B Zar" w:hint="cs"/>
          <w:sz w:val="28"/>
          <w:szCs w:val="28"/>
          <w:rtl/>
          <w:lang w:bidi="fa-IR"/>
        </w:rPr>
        <w:t xml:space="preserve"> توجه فرمائید</w:t>
      </w:r>
      <w:r w:rsidR="00E66BCC" w:rsidRPr="005C4306">
        <w:rPr>
          <w:rFonts w:cs="B Zar" w:hint="cs"/>
          <w:sz w:val="28"/>
          <w:szCs w:val="28"/>
          <w:rtl/>
          <w:lang w:bidi="fa-IR"/>
        </w:rPr>
        <w:t>)</w:t>
      </w:r>
      <w:r w:rsidR="00EC316F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4E49A6" w:rsidRPr="005C4306" w:rsidRDefault="00EC316F" w:rsidP="00D94683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بنابراین</w:t>
      </w:r>
      <w:r w:rsidR="00CB5D7F">
        <w:rPr>
          <w:rFonts w:cs="B Zar" w:hint="cs"/>
          <w:sz w:val="28"/>
          <w:szCs w:val="28"/>
          <w:rtl/>
          <w:lang w:bidi="fa-IR"/>
        </w:rPr>
        <w:t>،</w:t>
      </w:r>
      <w:r w:rsidR="00C61C54">
        <w:rPr>
          <w:rFonts w:cs="B Zar" w:hint="cs"/>
          <w:sz w:val="28"/>
          <w:szCs w:val="28"/>
          <w:rtl/>
          <w:lang w:bidi="fa-IR"/>
        </w:rPr>
        <w:t xml:space="preserve"> نمی‌</w:t>
      </w:r>
      <w:r w:rsidRPr="005C4306">
        <w:rPr>
          <w:rFonts w:cs="B Zar" w:hint="cs"/>
          <w:sz w:val="28"/>
          <w:szCs w:val="28"/>
          <w:rtl/>
          <w:lang w:bidi="fa-IR"/>
        </w:rPr>
        <w:t>توان به حیوانی که در کشتارگاه به نیت ذبح و به قصد استفاده</w:t>
      </w:r>
      <w:r w:rsidR="0056321C">
        <w:rPr>
          <w:rFonts w:cs="B Zar" w:hint="cs"/>
          <w:sz w:val="28"/>
          <w:szCs w:val="28"/>
          <w:rtl/>
          <w:lang w:bidi="fa-IR"/>
        </w:rPr>
        <w:t xml:space="preserve"> انسان‌ها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از آن</w:t>
      </w:r>
      <w:r w:rsidR="00E66BCC" w:rsidRPr="005C4306">
        <w:rPr>
          <w:rFonts w:cs="B Zar" w:hint="cs"/>
          <w:sz w:val="28"/>
          <w:szCs w:val="28"/>
          <w:rtl/>
          <w:lang w:bidi="fa-IR"/>
        </w:rPr>
        <w:t>،</w:t>
      </w:r>
      <w:r w:rsidR="00930EA7" w:rsidRPr="005C4306">
        <w:rPr>
          <w:rFonts w:cs="B Zar" w:hint="cs"/>
          <w:sz w:val="28"/>
          <w:szCs w:val="28"/>
          <w:rtl/>
          <w:lang w:bidi="fa-IR"/>
        </w:rPr>
        <w:t xml:space="preserve"> آماده شده و با وسایل برنده </w:t>
      </w:r>
      <w:r w:rsidR="00930EA7" w:rsidRPr="00D94683">
        <w:rPr>
          <w:rStyle w:val="Char2"/>
          <w:rtl/>
        </w:rPr>
        <w:t>«</w:t>
      </w:r>
      <w:r w:rsidR="004E49A6" w:rsidRPr="00D94683">
        <w:rPr>
          <w:rStyle w:val="Char2"/>
          <w:rtl/>
        </w:rPr>
        <w:t xml:space="preserve">ما </w:t>
      </w:r>
      <w:r w:rsidR="00D94683">
        <w:rPr>
          <w:rStyle w:val="Char2"/>
          <w:rFonts w:hint="cs"/>
          <w:rtl/>
        </w:rPr>
        <w:t>أ</w:t>
      </w:r>
      <w:r w:rsidR="004E49A6" w:rsidRPr="00D94683">
        <w:rPr>
          <w:rStyle w:val="Char2"/>
          <w:rtl/>
        </w:rPr>
        <w:t>َنهَرَ الدّم</w:t>
      </w:r>
      <w:r w:rsidR="00930EA7" w:rsidRPr="00D94683">
        <w:rPr>
          <w:rStyle w:val="Char2"/>
          <w:rFonts w:hint="cs"/>
          <w:rtl/>
        </w:rPr>
        <w:t>»</w:t>
      </w:r>
      <w:r w:rsidR="004B2133">
        <w:rPr>
          <w:rFonts w:cs="B Zar" w:hint="cs"/>
          <w:sz w:val="28"/>
          <w:szCs w:val="28"/>
          <w:rtl/>
          <w:lang w:bidi="fa-IR"/>
        </w:rPr>
        <w:t xml:space="preserve"> </w:t>
      </w:r>
      <w:r w:rsidR="004E49A6" w:rsidRPr="005C4306">
        <w:rPr>
          <w:rFonts w:cs="B Zar" w:hint="cs"/>
          <w:sz w:val="28"/>
          <w:szCs w:val="28"/>
          <w:rtl/>
          <w:lang w:bidi="fa-IR"/>
        </w:rPr>
        <w:t>به ذبح او همت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4E49A6" w:rsidRPr="005C4306">
        <w:rPr>
          <w:rFonts w:cs="B Zar" w:hint="cs"/>
          <w:sz w:val="28"/>
          <w:szCs w:val="28"/>
          <w:rtl/>
          <w:lang w:bidi="fa-IR"/>
        </w:rPr>
        <w:t>گماشته شده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4E49A6" w:rsidRPr="005C4306">
        <w:rPr>
          <w:rFonts w:cs="B Zar" w:hint="cs"/>
          <w:sz w:val="28"/>
          <w:szCs w:val="28"/>
          <w:rtl/>
          <w:lang w:bidi="fa-IR"/>
        </w:rPr>
        <w:t xml:space="preserve"> اصطلاح مُردار و میته بکار برد و فتوای تحریم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="004E49A6" w:rsidRPr="005C4306">
        <w:rPr>
          <w:rFonts w:cs="B Zar" w:hint="cs"/>
          <w:sz w:val="28"/>
          <w:szCs w:val="28"/>
          <w:rtl/>
          <w:lang w:bidi="fa-IR"/>
        </w:rPr>
        <w:t>صادر نمود.</w:t>
      </w:r>
    </w:p>
    <w:p w:rsidR="004E49A6" w:rsidRPr="005C4306" w:rsidRDefault="004E49A6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این نهایت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Pr="005C4306">
        <w:rPr>
          <w:rFonts w:cs="B Zar" w:hint="cs"/>
          <w:sz w:val="28"/>
          <w:szCs w:val="28"/>
          <w:rtl/>
          <w:lang w:bidi="fa-IR"/>
        </w:rPr>
        <w:t>انصافی و رجماً بالغیب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باشد.</w:t>
      </w:r>
    </w:p>
    <w:p w:rsidR="00CB0F8D" w:rsidRPr="005C4306" w:rsidRDefault="00D85855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نکته: چون در طول تاریخ و ادوار</w:t>
      </w:r>
      <w:r w:rsidR="00E66BCC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جماعات و</w:t>
      </w:r>
      <w:r w:rsidR="004B2133">
        <w:rPr>
          <w:rFonts w:cs="B Zar" w:hint="cs"/>
          <w:sz w:val="28"/>
          <w:szCs w:val="28"/>
          <w:rtl/>
          <w:lang w:bidi="fa-IR"/>
        </w:rPr>
        <w:t xml:space="preserve"> گروه‌ها</w:t>
      </w:r>
      <w:r w:rsidRPr="005C4306">
        <w:rPr>
          <w:rFonts w:cs="B Zar" w:hint="cs"/>
          <w:sz w:val="28"/>
          <w:szCs w:val="28"/>
          <w:rtl/>
          <w:lang w:bidi="fa-IR"/>
        </w:rPr>
        <w:t>یی جاهل بوده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Pr="005C4306">
        <w:rPr>
          <w:rFonts w:cs="B Zar" w:hint="cs"/>
          <w:sz w:val="28"/>
          <w:szCs w:val="28"/>
          <w:rtl/>
          <w:lang w:bidi="fa-IR"/>
        </w:rPr>
        <w:t>که غیر خدا را ارباب و صاحب کار خود دانسته و قربانی و نذر و نیاز را به نام آنان انجام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دادند، و به هنگام کشتن</w:t>
      </w:r>
      <w:r w:rsidR="004D4E29" w:rsidRPr="005C4306">
        <w:rPr>
          <w:rFonts w:cs="B Zar" w:hint="cs"/>
          <w:sz w:val="28"/>
          <w:szCs w:val="28"/>
          <w:rtl/>
          <w:lang w:bidi="fa-IR"/>
        </w:rPr>
        <w:t xml:space="preserve"> و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ذبح حیوانات</w:t>
      </w:r>
      <w:r w:rsidR="004D4E29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نام بُت و بت گونه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>خود را ذکر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کردند، </w:t>
      </w:r>
      <w:r w:rsidR="00CA7DC4" w:rsidRPr="005C4306">
        <w:rPr>
          <w:rFonts w:cs="B Zar" w:hint="cs"/>
          <w:sz w:val="28"/>
          <w:szCs w:val="28"/>
          <w:rtl/>
          <w:lang w:bidi="fa-IR"/>
        </w:rPr>
        <w:t>قرآن در برابر این فرهنگ جاهلی 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CA7DC4" w:rsidRPr="005C4306">
        <w:rPr>
          <w:rFonts w:cs="B Zar" w:hint="cs"/>
          <w:sz w:val="28"/>
          <w:szCs w:val="28"/>
          <w:rtl/>
          <w:lang w:bidi="fa-IR"/>
        </w:rPr>
        <w:t xml:space="preserve">اساس قد علم کرده و طی 4 سوره دوبار در مکه معظمه و دوبار در مدینه منوره ما را بدان متذکر </w:t>
      </w:r>
      <w:r w:rsidR="00556BEA" w:rsidRPr="005C4306">
        <w:rPr>
          <w:rFonts w:cs="B Zar" w:hint="cs"/>
          <w:sz w:val="28"/>
          <w:szCs w:val="28"/>
          <w:rtl/>
          <w:lang w:bidi="fa-IR"/>
        </w:rPr>
        <w:t xml:space="preserve">نموده که باید از </w:t>
      </w:r>
      <w:r w:rsidR="00CB0F8D" w:rsidRPr="005C4306">
        <w:rPr>
          <w:rFonts w:cs="B Zar" w:hint="cs"/>
          <w:sz w:val="28"/>
          <w:szCs w:val="28"/>
          <w:rtl/>
          <w:lang w:bidi="fa-IR"/>
        </w:rPr>
        <w:t>آن فعل قبیح خودداری نماییم و به هنگام ذبح و کشتن حیوانات نام خدا را ببریم و نام غیر او را فراموش نماییم.</w:t>
      </w:r>
    </w:p>
    <w:p w:rsidR="00393E7E" w:rsidRPr="005C4306" w:rsidRDefault="00CB0F8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فلسفه ذبح شرع</w:t>
      </w:r>
      <w:r w:rsidR="004D4E29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، نوعی ارفاق به حیوان است که با زدنِ شاهرگ حیاتی او، به تسلیم </w:t>
      </w:r>
      <w:r w:rsidR="00393E7E" w:rsidRPr="005C4306">
        <w:rPr>
          <w:rFonts w:cs="B Zar" w:hint="cs"/>
          <w:sz w:val="28"/>
          <w:szCs w:val="28"/>
          <w:rtl/>
          <w:lang w:bidi="fa-IR"/>
        </w:rPr>
        <w:t>شدن و جان دادنش سرعت ببخشیم و کمتر دچار درد و اَلَم و زجر شود و اگر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93E7E" w:rsidRPr="005C4306">
        <w:rPr>
          <w:rFonts w:cs="B Zar" w:hint="cs"/>
          <w:sz w:val="28"/>
          <w:szCs w:val="28"/>
          <w:rtl/>
          <w:lang w:bidi="fa-IR"/>
        </w:rPr>
        <w:t>بینیم امروز در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="00393E7E" w:rsidRPr="005C4306">
        <w:rPr>
          <w:rFonts w:cs="B Zar" w:hint="cs"/>
          <w:sz w:val="28"/>
          <w:szCs w:val="28"/>
          <w:rtl/>
          <w:lang w:bidi="fa-IR"/>
        </w:rPr>
        <w:t xml:space="preserve"> این هدف اصلی با آلات برقی برنده و در عرض چند ثانیه (به مراتب کمتر از زمان ذبح ب</w:t>
      </w:r>
      <w:r w:rsidR="004D4E29" w:rsidRPr="005C4306">
        <w:rPr>
          <w:rFonts w:cs="B Zar" w:hint="cs"/>
          <w:sz w:val="28"/>
          <w:szCs w:val="28"/>
          <w:rtl/>
          <w:lang w:bidi="fa-IR"/>
        </w:rPr>
        <w:t>ا</w:t>
      </w:r>
      <w:r w:rsidR="00393E7E" w:rsidRPr="005C4306">
        <w:rPr>
          <w:rFonts w:cs="B Zar" w:hint="cs"/>
          <w:sz w:val="28"/>
          <w:szCs w:val="28"/>
          <w:rtl/>
          <w:lang w:bidi="fa-IR"/>
        </w:rPr>
        <w:t xml:space="preserve"> کارد و چاقو و</w:t>
      </w:r>
      <w:r w:rsidR="00134810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393E7E" w:rsidRPr="005C4306">
        <w:rPr>
          <w:rFonts w:cs="B Zar" w:hint="cs"/>
          <w:sz w:val="28"/>
          <w:szCs w:val="28"/>
          <w:rtl/>
          <w:lang w:bidi="fa-IR"/>
        </w:rPr>
        <w:t>..) تحقق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93E7E" w:rsidRPr="005C4306">
        <w:rPr>
          <w:rFonts w:cs="B Zar" w:hint="cs"/>
          <w:sz w:val="28"/>
          <w:szCs w:val="28"/>
          <w:rtl/>
          <w:lang w:bidi="fa-IR"/>
        </w:rPr>
        <w:t>یابد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393E7E" w:rsidRPr="005C4306">
        <w:rPr>
          <w:rFonts w:cs="B Zar" w:hint="cs"/>
          <w:sz w:val="28"/>
          <w:szCs w:val="28"/>
          <w:rtl/>
          <w:lang w:bidi="fa-IR"/>
        </w:rPr>
        <w:t xml:space="preserve"> باید متوجه شد که ذبح شرعی صورت گرفته و هدف و مراد شارع از ذبح، عملی شده و حالا این روش مُدرن است که نیاز بشریت را محقق و برآورده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393E7E" w:rsidRPr="005C4306">
        <w:rPr>
          <w:rFonts w:cs="B Zar" w:hint="cs"/>
          <w:sz w:val="28"/>
          <w:szCs w:val="28"/>
          <w:rtl/>
          <w:lang w:bidi="fa-IR"/>
        </w:rPr>
        <w:t>سازد.</w:t>
      </w:r>
    </w:p>
    <w:p w:rsidR="00393E7E" w:rsidRPr="005C4306" w:rsidRDefault="00CB5D7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در مورد فلسفه ذبح شرعی به کتاب</w:t>
      </w:r>
      <w:r>
        <w:rPr>
          <w:rFonts w:cs="B Zar" w:hint="eastAsia"/>
          <w:sz w:val="28"/>
          <w:szCs w:val="28"/>
          <w:rtl/>
          <w:lang w:bidi="fa-IR"/>
        </w:rPr>
        <w:t>‌</w:t>
      </w:r>
      <w:r w:rsidR="00393E7E" w:rsidRPr="005C4306">
        <w:rPr>
          <w:rFonts w:cs="B Zar" w:hint="cs"/>
          <w:sz w:val="28"/>
          <w:szCs w:val="28"/>
          <w:rtl/>
          <w:lang w:bidi="fa-IR"/>
        </w:rPr>
        <w:t>های زیر مراجعه فرمائید:</w:t>
      </w:r>
    </w:p>
    <w:p w:rsidR="00F01DBF" w:rsidRPr="005C4306" w:rsidRDefault="00BC1DCD" w:rsidP="00D94683">
      <w:pPr>
        <w:numPr>
          <w:ilvl w:val="0"/>
          <w:numId w:val="2"/>
        </w:numPr>
        <w:tabs>
          <w:tab w:val="clear" w:pos="33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اهداف د</w:t>
      </w:r>
      <w:r w:rsidR="006F5EC7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ن از دیدگاه امام شاطبی </w:t>
      </w:r>
    </w:p>
    <w:p w:rsidR="00F01DBF" w:rsidRPr="005C4306" w:rsidRDefault="00F01DBF" w:rsidP="00D94683">
      <w:pPr>
        <w:numPr>
          <w:ilvl w:val="0"/>
          <w:numId w:val="2"/>
        </w:numPr>
        <w:tabs>
          <w:tab w:val="clear" w:pos="33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D94683">
        <w:rPr>
          <w:rStyle w:val="Char2"/>
          <w:rtl/>
        </w:rPr>
        <w:t>مقاصد الشریع</w:t>
      </w:r>
      <w:r w:rsidR="00930EA7" w:rsidRPr="00D94683">
        <w:rPr>
          <w:rStyle w:val="Char2"/>
          <w:rFonts w:hint="cs"/>
          <w:rtl/>
        </w:rPr>
        <w:t>ة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ابن عاشور</w:t>
      </w:r>
    </w:p>
    <w:p w:rsidR="00F01DBF" w:rsidRPr="005C4306" w:rsidRDefault="00F01DBF" w:rsidP="00D94683">
      <w:pPr>
        <w:numPr>
          <w:ilvl w:val="0"/>
          <w:numId w:val="2"/>
        </w:numPr>
        <w:tabs>
          <w:tab w:val="clear" w:pos="33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تفسیر قاضی ابن العربی مالکی تحت آیه 5 سوره مائده و</w:t>
      </w:r>
      <w:r w:rsidR="00134810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>..</w:t>
      </w:r>
      <w:r w:rsidR="00134810" w:rsidRPr="005C4306"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F01DBF" w:rsidRPr="005C4306" w:rsidRDefault="00DC7BD0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 ذبح با وسایل برقی امروزی صحیح و بلا اشکال است</w:t>
      </w:r>
      <w:r w:rsidR="0076117A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حتی اگر از قسمت تعیین شده توسط آن روایات گردن حیوان زده نشود </w:t>
      </w:r>
      <w:r w:rsidR="00875668" w:rsidRPr="005C4306">
        <w:rPr>
          <w:rFonts w:cs="B Zar" w:hint="cs"/>
          <w:sz w:val="28"/>
          <w:szCs w:val="28"/>
          <w:rtl/>
          <w:lang w:bidi="fa-IR"/>
        </w:rPr>
        <w:t>و بلکه</w:t>
      </w:r>
      <w:r w:rsidR="00897D9E" w:rsidRPr="005C4306">
        <w:rPr>
          <w:rFonts w:cs="B Zar" w:hint="cs"/>
          <w:sz w:val="28"/>
          <w:szCs w:val="28"/>
          <w:rtl/>
          <w:lang w:bidi="fa-IR"/>
        </w:rPr>
        <w:t xml:space="preserve"> نصف سرِ حیوان و طیور را بگیرد.</w:t>
      </w:r>
    </w:p>
    <w:p w:rsidR="00897D9E" w:rsidRPr="005C4306" w:rsidRDefault="006062E2" w:rsidP="00A1327B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897D9E" w:rsidRPr="005C4306">
        <w:rPr>
          <w:rFonts w:cs="B Zar" w:hint="cs"/>
          <w:sz w:val="28"/>
          <w:szCs w:val="28"/>
          <w:rtl/>
          <w:lang w:bidi="fa-IR"/>
        </w:rPr>
        <w:t>هوش نمودن و وارد کردن ش</w:t>
      </w:r>
      <w:r w:rsidR="00930EA7" w:rsidRPr="005C4306">
        <w:rPr>
          <w:rFonts w:cs="B Zar" w:hint="cs"/>
          <w:sz w:val="28"/>
          <w:szCs w:val="28"/>
          <w:rtl/>
          <w:lang w:bidi="fa-IR"/>
        </w:rPr>
        <w:t>و</w:t>
      </w:r>
      <w:r w:rsidR="00897D9E" w:rsidRPr="005C4306">
        <w:rPr>
          <w:rFonts w:cs="B Zar" w:hint="cs"/>
          <w:sz w:val="28"/>
          <w:szCs w:val="28"/>
          <w:rtl/>
          <w:lang w:bidi="fa-IR"/>
        </w:rPr>
        <w:t>ک الکتریکی چند ل</w:t>
      </w:r>
      <w:r w:rsidR="00872D57" w:rsidRPr="005C4306">
        <w:rPr>
          <w:rFonts w:cs="B Zar" w:hint="cs"/>
          <w:sz w:val="28"/>
          <w:szCs w:val="28"/>
          <w:rtl/>
          <w:lang w:bidi="fa-IR"/>
        </w:rPr>
        <w:t>حظ</w:t>
      </w:r>
      <w:r w:rsidR="00AF4D94">
        <w:rPr>
          <w:rFonts w:cs="B Zar" w:hint="cs"/>
          <w:sz w:val="28"/>
          <w:szCs w:val="28"/>
          <w:rtl/>
          <w:lang w:bidi="fa-IR"/>
        </w:rPr>
        <w:t>ه‌ای</w:t>
      </w:r>
      <w:r w:rsidR="00872D57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DD38F9" w:rsidRPr="005C4306">
        <w:rPr>
          <w:rFonts w:cs="B Zar" w:hint="cs"/>
          <w:sz w:val="28"/>
          <w:szCs w:val="28"/>
          <w:rtl/>
          <w:lang w:bidi="fa-IR"/>
        </w:rPr>
        <w:t>بر حیوان و طیوری که در حال ذبح شدن هستند، هیچ مشکلی ندارد و صحیح است.</w:t>
      </w:r>
    </w:p>
    <w:p w:rsidR="00DD38F9" w:rsidRPr="00814092" w:rsidRDefault="00DD38F9" w:rsidP="00814092">
      <w:pPr>
        <w:numPr>
          <w:ilvl w:val="0"/>
          <w:numId w:val="3"/>
        </w:numPr>
        <w:tabs>
          <w:tab w:val="clear" w:pos="33"/>
        </w:tabs>
        <w:ind w:left="641" w:hanging="357"/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>م</w:t>
      </w:r>
      <w:r w:rsidR="00875668" w:rsidRPr="00814092">
        <w:rPr>
          <w:rFonts w:ascii="Traditional Arabic" w:hAnsi="Traditional Arabic" w:cs="B Zar"/>
          <w:sz w:val="28"/>
          <w:szCs w:val="28"/>
          <w:rtl/>
          <w:lang w:bidi="fa-IR"/>
        </w:rPr>
        <w:t>غ</w:t>
      </w: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>نی ا</w:t>
      </w:r>
      <w:r w:rsidR="00875668" w:rsidRPr="00814092">
        <w:rPr>
          <w:rFonts w:ascii="Traditional Arabic" w:hAnsi="Traditional Arabic" w:cs="B Zar"/>
          <w:sz w:val="28"/>
          <w:szCs w:val="28"/>
          <w:rtl/>
          <w:lang w:bidi="fa-IR"/>
        </w:rPr>
        <w:t>ب</w:t>
      </w: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>ن قدا</w:t>
      </w:r>
      <w:r w:rsidRPr="004B2133">
        <w:rPr>
          <w:rFonts w:ascii="mylotus" w:hAnsi="mylotus" w:cs="mylotus"/>
          <w:sz w:val="28"/>
          <w:szCs w:val="28"/>
          <w:rtl/>
          <w:lang w:bidi="fa-IR"/>
        </w:rPr>
        <w:t>م</w:t>
      </w:r>
      <w:r w:rsidR="00134810" w:rsidRPr="004B2133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 xml:space="preserve"> ج 8 ص573 و ص574</w:t>
      </w:r>
    </w:p>
    <w:p w:rsidR="00DD38F9" w:rsidRPr="00814092" w:rsidRDefault="0078688A" w:rsidP="00814092">
      <w:pPr>
        <w:numPr>
          <w:ilvl w:val="0"/>
          <w:numId w:val="3"/>
        </w:numPr>
        <w:tabs>
          <w:tab w:val="clear" w:pos="33"/>
        </w:tabs>
        <w:ind w:left="641" w:hanging="357"/>
        <w:jc w:val="both"/>
        <w:rPr>
          <w:rFonts w:ascii="Traditional Arabic" w:hAnsi="Traditional Arabic" w:cs="B Zar"/>
          <w:sz w:val="28"/>
          <w:szCs w:val="28"/>
          <w:lang w:bidi="fa-IR"/>
        </w:rPr>
      </w:pP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>مغنی محتاج ج4 ص 273</w:t>
      </w:r>
    </w:p>
    <w:p w:rsidR="0078688A" w:rsidRPr="00814092" w:rsidRDefault="0078688A" w:rsidP="00814092">
      <w:pPr>
        <w:numPr>
          <w:ilvl w:val="0"/>
          <w:numId w:val="3"/>
        </w:numPr>
        <w:tabs>
          <w:tab w:val="clear" w:pos="33"/>
        </w:tabs>
        <w:ind w:left="641" w:hanging="357"/>
        <w:jc w:val="both"/>
        <w:rPr>
          <w:rFonts w:ascii="Traditional Arabic" w:hAnsi="Traditional Arabic" w:cs="B Zar"/>
          <w:sz w:val="28"/>
          <w:szCs w:val="28"/>
          <w:lang w:bidi="fa-IR"/>
        </w:rPr>
      </w:pP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>فقه ا</w:t>
      </w:r>
      <w:r w:rsidRPr="004B2133">
        <w:rPr>
          <w:rFonts w:ascii="mylotus" w:hAnsi="mylotus" w:cs="mylotus"/>
          <w:sz w:val="28"/>
          <w:szCs w:val="28"/>
          <w:rtl/>
          <w:lang w:bidi="fa-IR"/>
        </w:rPr>
        <w:t>لسن</w:t>
      </w:r>
      <w:r w:rsidR="00AF137D" w:rsidRPr="004B2133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 xml:space="preserve"> ج4 ص 168</w:t>
      </w:r>
    </w:p>
    <w:p w:rsidR="0078688A" w:rsidRPr="00814092" w:rsidRDefault="0017294A" w:rsidP="00814092">
      <w:pPr>
        <w:numPr>
          <w:ilvl w:val="0"/>
          <w:numId w:val="3"/>
        </w:numPr>
        <w:tabs>
          <w:tab w:val="clear" w:pos="33"/>
        </w:tabs>
        <w:ind w:left="641" w:hanging="357"/>
        <w:jc w:val="both"/>
        <w:rPr>
          <w:rFonts w:ascii="Traditional Arabic" w:hAnsi="Traditional Arabic" w:cs="B Zar"/>
          <w:sz w:val="28"/>
          <w:szCs w:val="28"/>
          <w:lang w:bidi="fa-IR"/>
        </w:rPr>
      </w:pP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>المفصل عبدالکریم زیدان ج3 ص 29 الی 31</w:t>
      </w:r>
    </w:p>
    <w:p w:rsidR="0017294A" w:rsidRPr="00814092" w:rsidRDefault="0017294A" w:rsidP="00814092">
      <w:pPr>
        <w:numPr>
          <w:ilvl w:val="0"/>
          <w:numId w:val="3"/>
        </w:numPr>
        <w:tabs>
          <w:tab w:val="clear" w:pos="33"/>
        </w:tabs>
        <w:ind w:left="641" w:hanging="357"/>
        <w:jc w:val="both"/>
        <w:rPr>
          <w:rFonts w:ascii="Traditional Arabic" w:hAnsi="Traditional Arabic" w:cs="B Zar"/>
          <w:sz w:val="28"/>
          <w:szCs w:val="28"/>
          <w:lang w:bidi="fa-IR"/>
        </w:rPr>
      </w:pP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>یسئلونکَ فی الدین و الحیا</w:t>
      </w:r>
      <w:r w:rsidR="00AF137D" w:rsidRPr="004B2133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 xml:space="preserve"> </w:t>
      </w:r>
      <w:r w:rsidRPr="00814092">
        <w:rPr>
          <w:rFonts w:ascii="Traditional Arabic" w:hAnsi="Traditional Arabic" w:cs="Traditional Arabic"/>
          <w:sz w:val="28"/>
          <w:szCs w:val="28"/>
          <w:rtl/>
          <w:lang w:bidi="fa-IR"/>
        </w:rPr>
        <w:t>–</w:t>
      </w:r>
      <w:r w:rsidRPr="00814092">
        <w:rPr>
          <w:rFonts w:ascii="Traditional Arabic" w:hAnsi="Traditional Arabic" w:cs="B Zar"/>
          <w:sz w:val="28"/>
          <w:szCs w:val="28"/>
          <w:rtl/>
          <w:lang w:bidi="fa-IR"/>
        </w:rPr>
        <w:t xml:space="preserve"> دکتر شرباصی</w:t>
      </w:r>
    </w:p>
    <w:p w:rsidR="0017294A" w:rsidRPr="005C4306" w:rsidRDefault="0017294A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و سایر فتاوای حدیثه </w:t>
      </w:r>
      <w:r w:rsidRPr="005C4306">
        <w:rPr>
          <w:rFonts w:hint="cs"/>
          <w:sz w:val="28"/>
          <w:szCs w:val="28"/>
          <w:rtl/>
          <w:lang w:bidi="fa-IR"/>
        </w:rPr>
        <w:t>–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کتاب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6A049D" w:rsidRPr="005C4306">
        <w:rPr>
          <w:rFonts w:cs="B Zar" w:hint="cs"/>
          <w:sz w:val="28"/>
          <w:szCs w:val="28"/>
          <w:rtl/>
          <w:lang w:bidi="fa-IR"/>
        </w:rPr>
        <w:t xml:space="preserve">موسوعه </w:t>
      </w:r>
      <w:r w:rsidR="004941CC" w:rsidRPr="005C4306">
        <w:rPr>
          <w:rFonts w:cs="B Zar" w:hint="cs"/>
          <w:sz w:val="28"/>
          <w:szCs w:val="28"/>
          <w:rtl/>
          <w:lang w:bidi="fa-IR"/>
        </w:rPr>
        <w:t xml:space="preserve">فی الفقه الاسلامی </w:t>
      </w:r>
    </w:p>
    <w:p w:rsidR="004941CC" w:rsidRPr="00E26854" w:rsidRDefault="004941CC" w:rsidP="00AF4D94">
      <w:pPr>
        <w:pStyle w:val="a1"/>
        <w:rPr>
          <w:rtl/>
        </w:rPr>
      </w:pPr>
      <w:bookmarkStart w:id="4" w:name="_Toc331796845"/>
      <w:r w:rsidRPr="00E26854">
        <w:rPr>
          <w:rFonts w:hint="cs"/>
          <w:rtl/>
        </w:rPr>
        <w:t xml:space="preserve">تسمیه بر ذبیحه </w:t>
      </w:r>
      <w:r w:rsidRPr="00E26854">
        <w:rPr>
          <w:rFonts w:ascii="Times New Roman" w:hAnsi="Times New Roman" w:cs="Times New Roman" w:hint="cs"/>
          <w:rtl/>
        </w:rPr>
        <w:t>–</w:t>
      </w:r>
      <w:r w:rsidRPr="00E26854">
        <w:rPr>
          <w:rFonts w:hint="cs"/>
          <w:rtl/>
        </w:rPr>
        <w:t xml:space="preserve"> یعنی بسم الله گفتن بر حیوان ب</w:t>
      </w:r>
      <w:r w:rsidR="00130D9D" w:rsidRPr="00E26854">
        <w:rPr>
          <w:rFonts w:hint="cs"/>
          <w:rtl/>
        </w:rPr>
        <w:t>ه</w:t>
      </w:r>
      <w:r w:rsidRPr="00E26854">
        <w:rPr>
          <w:rFonts w:hint="cs"/>
          <w:rtl/>
        </w:rPr>
        <w:t xml:space="preserve"> هنگام ذبح</w:t>
      </w:r>
      <w:r w:rsidR="00AF4D94">
        <w:rPr>
          <w:rFonts w:hint="cs"/>
          <w:rtl/>
        </w:rPr>
        <w:t>-</w:t>
      </w:r>
      <w:r w:rsidR="00130D9D" w:rsidRPr="00E26854">
        <w:rPr>
          <w:rFonts w:hint="cs"/>
          <w:rtl/>
        </w:rPr>
        <w:t xml:space="preserve"> چه حکمی دارد؟</w:t>
      </w:r>
      <w:bookmarkEnd w:id="4"/>
    </w:p>
    <w:p w:rsidR="004941CC" w:rsidRPr="005C4306" w:rsidRDefault="00130D9D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قبل از جواب </w:t>
      </w:r>
      <w:r w:rsidR="004941CC" w:rsidRPr="005C4306">
        <w:rPr>
          <w:rFonts w:cs="B Zar" w:hint="cs"/>
          <w:sz w:val="28"/>
          <w:szCs w:val="28"/>
          <w:rtl/>
          <w:lang w:bidi="fa-IR"/>
        </w:rPr>
        <w:t>به این نکات توجه فرمائید:</w:t>
      </w:r>
    </w:p>
    <w:p w:rsidR="004941CC" w:rsidRPr="005C4306" w:rsidRDefault="004941CC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الف: شکی نیست که خدای سبحان از نسیان و فراموشکاری بدور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26467C" w:rsidRPr="005C4306" w:rsidRDefault="004941CC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ب: شارع جل جلاله از تناقض گویی </w:t>
      </w:r>
      <w:r w:rsidR="0026467C" w:rsidRPr="005C4306">
        <w:rPr>
          <w:rFonts w:cs="B Zar" w:hint="cs"/>
          <w:sz w:val="28"/>
          <w:szCs w:val="28"/>
          <w:rtl/>
          <w:lang w:bidi="fa-IR"/>
        </w:rPr>
        <w:t>و یا تکرار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26467C" w:rsidRPr="005C4306">
        <w:rPr>
          <w:rFonts w:cs="B Zar" w:hint="cs"/>
          <w:sz w:val="28"/>
          <w:szCs w:val="28"/>
          <w:rtl/>
          <w:lang w:bidi="fa-IR"/>
        </w:rPr>
        <w:t>ثمر در کلام پاک و منزه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26467C" w:rsidRPr="005C4306" w:rsidRDefault="0026467C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ج: به حقانیت قرآن و صحت تمامی آیاتش یقین داریم.</w:t>
      </w:r>
    </w:p>
    <w:p w:rsidR="009122C4" w:rsidRPr="005C4306" w:rsidRDefault="0026467C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با توجه و دقت در موارد قبلی به آیاتی که بحث تسمیه </w:t>
      </w:r>
      <w:r w:rsidR="009122C4" w:rsidRPr="005C4306">
        <w:rPr>
          <w:rFonts w:cs="B Zar" w:hint="cs"/>
          <w:sz w:val="28"/>
          <w:szCs w:val="28"/>
          <w:rtl/>
          <w:lang w:bidi="fa-IR"/>
        </w:rPr>
        <w:t>بر ذبیحه را حامل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9122C4" w:rsidRPr="005C4306">
        <w:rPr>
          <w:rFonts w:cs="B Zar" w:hint="cs"/>
          <w:sz w:val="28"/>
          <w:szCs w:val="28"/>
          <w:rtl/>
          <w:lang w:bidi="fa-IR"/>
        </w:rPr>
        <w:t>نگاهی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9122C4" w:rsidRPr="005C4306">
        <w:rPr>
          <w:rFonts w:cs="B Zar" w:hint="cs"/>
          <w:sz w:val="28"/>
          <w:szCs w:val="28"/>
          <w:rtl/>
          <w:lang w:bidi="fa-IR"/>
        </w:rPr>
        <w:t>اندازیم.</w:t>
      </w:r>
    </w:p>
    <w:p w:rsidR="00FF53CC" w:rsidRPr="005C4306" w:rsidRDefault="009122C4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در سوره انعام طی 3 </w:t>
      </w:r>
      <w:r w:rsidR="00C103B6" w:rsidRPr="005C4306">
        <w:rPr>
          <w:rFonts w:cs="B Zar" w:hint="cs"/>
          <w:sz w:val="28"/>
          <w:szCs w:val="28"/>
          <w:rtl/>
          <w:lang w:bidi="fa-IR"/>
        </w:rPr>
        <w:t>آ</w:t>
      </w:r>
      <w:r w:rsidRPr="005C4306">
        <w:rPr>
          <w:rFonts w:cs="B Zar" w:hint="cs"/>
          <w:sz w:val="28"/>
          <w:szCs w:val="28"/>
          <w:rtl/>
          <w:lang w:bidi="fa-IR"/>
        </w:rPr>
        <w:t>یه (118،</w:t>
      </w:r>
      <w:r w:rsidR="00A1327B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119،</w:t>
      </w:r>
      <w:r w:rsidR="00A1327B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121) به این</w:t>
      </w:r>
      <w:r w:rsidR="00FF53CC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قضیه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پردازد و هر آیه </w:t>
      </w:r>
      <w:r w:rsidR="00FF53CC" w:rsidRPr="005C4306">
        <w:rPr>
          <w:rFonts w:cs="B Zar" w:hint="cs"/>
          <w:sz w:val="28"/>
          <w:szCs w:val="28"/>
          <w:rtl/>
          <w:lang w:bidi="fa-IR"/>
        </w:rPr>
        <w:t>به مفهوم و پیامی غیر از دیگر آیات مربوطه</w:t>
      </w:r>
      <w:r w:rsidR="00130D9D" w:rsidRPr="005C4306">
        <w:rPr>
          <w:rFonts w:cs="B Zar" w:hint="cs"/>
          <w:sz w:val="28"/>
          <w:szCs w:val="28"/>
          <w:rtl/>
          <w:lang w:bidi="fa-IR"/>
        </w:rPr>
        <w:t xml:space="preserve"> اشاره دارد</w:t>
      </w:r>
      <w:r w:rsidR="00FF53CC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1E0114" w:rsidRPr="005C4306" w:rsidRDefault="00FF53CC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در آیه 118 آمده که «از هر آنچه نام خدا بر آن برده شده بخورید اگر به </w:t>
      </w:r>
      <w:r w:rsidR="00C103B6" w:rsidRPr="005C4306">
        <w:rPr>
          <w:rFonts w:cs="B Zar" w:hint="cs"/>
          <w:sz w:val="28"/>
          <w:szCs w:val="28"/>
          <w:rtl/>
          <w:lang w:bidi="fa-IR"/>
        </w:rPr>
        <w:t>آ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یات خدا ایمان دارید» پس پیام آیه گویای </w:t>
      </w:r>
      <w:r w:rsidR="00BD15AE" w:rsidRPr="005C4306">
        <w:rPr>
          <w:rFonts w:cs="B Zar" w:hint="cs"/>
          <w:sz w:val="28"/>
          <w:szCs w:val="28"/>
          <w:rtl/>
          <w:lang w:bidi="fa-IR"/>
        </w:rPr>
        <w:t xml:space="preserve">این است: دشمنان دین و قرآن به هنگام نزول آن، بنا بر نگاه خود به کتب و شرایع تحریف </w:t>
      </w:r>
      <w:r w:rsidR="008425CD" w:rsidRPr="005C4306">
        <w:rPr>
          <w:rFonts w:cs="B Zar" w:hint="cs"/>
          <w:sz w:val="28"/>
          <w:szCs w:val="28"/>
          <w:rtl/>
          <w:lang w:bidi="fa-IR"/>
        </w:rPr>
        <w:t xml:space="preserve">شده خود و گاهاً چیزهایی که خداوند به عنوان تنبیه و تعزیر آنان، موقتی </w:t>
      </w:r>
      <w:r w:rsidR="00253FAE" w:rsidRPr="005C4306">
        <w:rPr>
          <w:rFonts w:cs="B Zar" w:hint="cs"/>
          <w:sz w:val="28"/>
          <w:szCs w:val="28"/>
          <w:rtl/>
          <w:lang w:bidi="fa-IR"/>
        </w:rPr>
        <w:t>بر آنان حرام کرده بود، به این سبب و به زعم باطل خود بعضی از بهایم و انعام و چیزهای حلال دیگر را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253FAE" w:rsidRPr="005C4306">
        <w:rPr>
          <w:rFonts w:cs="B Zar" w:hint="cs"/>
          <w:sz w:val="28"/>
          <w:szCs w:val="28"/>
          <w:rtl/>
          <w:lang w:bidi="fa-IR"/>
        </w:rPr>
        <w:t xml:space="preserve"> حرام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253FAE" w:rsidRPr="005C4306">
        <w:rPr>
          <w:rFonts w:cs="B Zar" w:hint="cs"/>
          <w:sz w:val="28"/>
          <w:szCs w:val="28"/>
          <w:rtl/>
          <w:lang w:bidi="fa-IR"/>
        </w:rPr>
        <w:t>دانستند و مسلمانان را در آن موارد دچار شک و شبهه نموده بودند</w:t>
      </w:r>
      <w:r w:rsidR="00134810" w:rsidRPr="005C4306">
        <w:rPr>
          <w:rFonts w:cs="B Zar" w:hint="cs"/>
          <w:sz w:val="28"/>
          <w:szCs w:val="28"/>
          <w:rtl/>
          <w:lang w:bidi="fa-IR"/>
        </w:rPr>
        <w:t>،</w:t>
      </w:r>
      <w:r w:rsidR="00253FAE" w:rsidRPr="005C4306">
        <w:rPr>
          <w:rFonts w:cs="B Zar" w:hint="cs"/>
          <w:sz w:val="28"/>
          <w:szCs w:val="28"/>
          <w:rtl/>
          <w:lang w:bidi="fa-IR"/>
        </w:rPr>
        <w:t xml:space="preserve"> که در نتیجه این طرز تفکر و شبه</w:t>
      </w:r>
      <w:r w:rsidR="00C103B6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253FAE" w:rsidRPr="005C4306">
        <w:rPr>
          <w:rFonts w:cs="B Zar" w:hint="cs"/>
          <w:sz w:val="28"/>
          <w:szCs w:val="28"/>
          <w:rtl/>
          <w:lang w:bidi="fa-IR"/>
        </w:rPr>
        <w:t>اندازی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253FAE" w:rsidRPr="005C4306">
        <w:rPr>
          <w:rFonts w:cs="B Zar" w:hint="cs"/>
          <w:sz w:val="28"/>
          <w:szCs w:val="28"/>
          <w:rtl/>
          <w:lang w:bidi="fa-IR"/>
        </w:rPr>
        <w:t xml:space="preserve">آنان بود </w:t>
      </w:r>
      <w:r w:rsidR="00582D1F" w:rsidRPr="005C4306">
        <w:rPr>
          <w:rFonts w:cs="B Zar" w:hint="cs"/>
          <w:sz w:val="28"/>
          <w:szCs w:val="28"/>
          <w:rtl/>
          <w:lang w:bidi="fa-IR"/>
        </w:rPr>
        <w:t xml:space="preserve">که شارع جل جلاله در این قانون </w:t>
      </w:r>
      <w:r w:rsidR="001C2E4F" w:rsidRPr="005C4306">
        <w:rPr>
          <w:rFonts w:cs="B Zar" w:hint="cs"/>
          <w:sz w:val="28"/>
          <w:szCs w:val="28"/>
          <w:rtl/>
          <w:lang w:bidi="fa-IR"/>
        </w:rPr>
        <w:t>تازه (قرآن) به حلّی</w:t>
      </w:r>
      <w:r w:rsidR="00582D1F" w:rsidRPr="005C4306">
        <w:rPr>
          <w:rFonts w:cs="B Zar" w:hint="cs"/>
          <w:sz w:val="28"/>
          <w:szCs w:val="28"/>
          <w:rtl/>
          <w:lang w:bidi="fa-IR"/>
        </w:rPr>
        <w:t>ت و اباحه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582D1F" w:rsidRPr="005C4306">
        <w:rPr>
          <w:rFonts w:cs="B Zar" w:hint="cs"/>
          <w:sz w:val="28"/>
          <w:szCs w:val="28"/>
          <w:rtl/>
          <w:lang w:bidi="fa-IR"/>
        </w:rPr>
        <w:t xml:space="preserve">رأی داد و برای مخالفت و اعلام </w:t>
      </w:r>
      <w:r w:rsidR="001E0114" w:rsidRPr="005C4306">
        <w:rPr>
          <w:rFonts w:cs="B Zar" w:hint="cs"/>
          <w:sz w:val="28"/>
          <w:szCs w:val="28"/>
          <w:rtl/>
          <w:lang w:bidi="fa-IR"/>
        </w:rPr>
        <w:t>موقف باطل مشرکین و یهود و نصاری به مسلمانان امر فرموده که این بهایم و انعام و</w:t>
      </w:r>
      <w:r w:rsidR="004B473F" w:rsidRPr="005C4306">
        <w:rPr>
          <w:rFonts w:cs="B Zar" w:hint="cs"/>
          <w:sz w:val="28"/>
          <w:szCs w:val="28"/>
          <w:rtl/>
          <w:lang w:bidi="fa-IR"/>
        </w:rPr>
        <w:t xml:space="preserve"> سایر</w:t>
      </w:r>
      <w:r w:rsidR="0060629E">
        <w:rPr>
          <w:rFonts w:cs="B Zar" w:hint="cs"/>
          <w:sz w:val="28"/>
          <w:szCs w:val="28"/>
          <w:rtl/>
          <w:lang w:bidi="fa-IR"/>
        </w:rPr>
        <w:t xml:space="preserve"> روزی‌ها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ی </w:t>
      </w:r>
      <w:r w:rsidR="001E0114" w:rsidRPr="005C4306">
        <w:rPr>
          <w:rFonts w:cs="B Zar" w:hint="cs"/>
          <w:sz w:val="28"/>
          <w:szCs w:val="28"/>
          <w:rtl/>
          <w:lang w:bidi="fa-IR"/>
        </w:rPr>
        <w:t>طیب حلال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1E0114" w:rsidRPr="005C4306">
        <w:rPr>
          <w:rFonts w:cs="B Zar" w:hint="cs"/>
          <w:sz w:val="28"/>
          <w:szCs w:val="28"/>
          <w:rtl/>
          <w:lang w:bidi="fa-IR"/>
        </w:rPr>
        <w:t xml:space="preserve">و هنگام ذبح و اکل </w:t>
      </w:r>
      <w:r w:rsidR="004B473F" w:rsidRPr="005C4306">
        <w:rPr>
          <w:rFonts w:cs="B Zar" w:hint="cs"/>
          <w:sz w:val="28"/>
          <w:szCs w:val="28"/>
          <w:rtl/>
          <w:lang w:bidi="fa-IR"/>
        </w:rPr>
        <w:t>فقط کافیست</w:t>
      </w:r>
      <w:r w:rsidR="001E0114" w:rsidRPr="005C4306">
        <w:rPr>
          <w:rFonts w:cs="B Zar" w:hint="cs"/>
          <w:sz w:val="28"/>
          <w:szCs w:val="28"/>
          <w:rtl/>
          <w:lang w:bidi="fa-IR"/>
        </w:rPr>
        <w:t xml:space="preserve"> بسم الله گفته و از آن بخورید.</w:t>
      </w:r>
    </w:p>
    <w:p w:rsidR="00C273D0" w:rsidRPr="005C4306" w:rsidRDefault="00CE1858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آنچه در شرایع </w:t>
      </w:r>
      <w:r w:rsidR="00AD5FA5" w:rsidRPr="005C4306">
        <w:rPr>
          <w:rFonts w:cs="B Zar" w:hint="cs"/>
          <w:sz w:val="28"/>
          <w:szCs w:val="28"/>
          <w:rtl/>
          <w:lang w:bidi="fa-IR"/>
        </w:rPr>
        <w:t>قبلی حرام بوده و در شریعت ما حلال شده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C103B6" w:rsidRPr="005C4306">
        <w:rPr>
          <w:rFonts w:cs="B Zar" w:hint="cs"/>
          <w:sz w:val="28"/>
          <w:szCs w:val="28"/>
          <w:rtl/>
          <w:lang w:bidi="fa-IR"/>
        </w:rPr>
        <w:t>(</w:t>
      </w:r>
      <w:r w:rsidR="00AD5FA5" w:rsidRPr="005C4306">
        <w:rPr>
          <w:rFonts w:cs="B Zar" w:hint="cs"/>
          <w:sz w:val="28"/>
          <w:szCs w:val="28"/>
          <w:rtl/>
          <w:lang w:bidi="fa-IR"/>
        </w:rPr>
        <w:t>آنچه به زعم دشمنان قرآن حرام بود و حال آنکه خلاف آن صادق بود</w:t>
      </w:r>
      <w:r w:rsidR="00C103B6" w:rsidRPr="005C4306">
        <w:rPr>
          <w:rFonts w:cs="B Zar" w:hint="cs"/>
          <w:sz w:val="28"/>
          <w:szCs w:val="28"/>
          <w:rtl/>
          <w:lang w:bidi="fa-IR"/>
        </w:rPr>
        <w:t>)</w:t>
      </w:r>
      <w:r w:rsidR="00AD5FA5" w:rsidRPr="005C4306">
        <w:rPr>
          <w:rFonts w:cs="B Zar" w:hint="cs"/>
          <w:sz w:val="28"/>
          <w:szCs w:val="28"/>
          <w:rtl/>
          <w:lang w:bidi="fa-IR"/>
        </w:rPr>
        <w:t xml:space="preserve"> در این </w:t>
      </w:r>
      <w:r w:rsidR="00C103B6" w:rsidRPr="005C4306">
        <w:rPr>
          <w:rFonts w:cs="B Zar" w:hint="cs"/>
          <w:sz w:val="28"/>
          <w:szCs w:val="28"/>
          <w:rtl/>
          <w:lang w:bidi="fa-IR"/>
        </w:rPr>
        <w:t>آ</w:t>
      </w:r>
      <w:r w:rsidR="00AD5FA5" w:rsidRPr="005C4306">
        <w:rPr>
          <w:rFonts w:cs="B Zar" w:hint="cs"/>
          <w:sz w:val="28"/>
          <w:szCs w:val="28"/>
          <w:rtl/>
          <w:lang w:bidi="fa-IR"/>
        </w:rPr>
        <w:t>یات موجود هستند</w:t>
      </w:r>
      <w:r w:rsidR="009C2A19" w:rsidRPr="005C4306">
        <w:rPr>
          <w:rFonts w:cs="B Zar" w:hint="cs"/>
          <w:sz w:val="28"/>
          <w:szCs w:val="28"/>
          <w:rtl/>
          <w:lang w:bidi="fa-IR"/>
        </w:rPr>
        <w:t>.</w:t>
      </w:r>
      <w:r w:rsidR="00AD5FA5" w:rsidRPr="005C4306">
        <w:rPr>
          <w:rFonts w:cs="B Zar" w:hint="cs"/>
          <w:sz w:val="28"/>
          <w:szCs w:val="28"/>
          <w:rtl/>
          <w:lang w:bidi="fa-IR"/>
        </w:rPr>
        <w:t xml:space="preserve"> (آل عمران آیات</w:t>
      </w:r>
      <w:r w:rsidR="001C2E4F" w:rsidRPr="005C4306">
        <w:rPr>
          <w:rFonts w:cs="B Zar" w:hint="cs"/>
          <w:sz w:val="28"/>
          <w:szCs w:val="28"/>
          <w:rtl/>
          <w:lang w:bidi="fa-IR"/>
        </w:rPr>
        <w:t>:</w:t>
      </w:r>
      <w:r w:rsidR="00AD5FA5" w:rsidRPr="005C4306">
        <w:rPr>
          <w:rFonts w:cs="B Zar" w:hint="cs"/>
          <w:sz w:val="28"/>
          <w:szCs w:val="28"/>
          <w:rtl/>
          <w:lang w:bidi="fa-IR"/>
        </w:rPr>
        <w:t xml:space="preserve"> 93 و 50 </w:t>
      </w:r>
      <w:r w:rsidR="00AD5FA5" w:rsidRPr="005C4306">
        <w:rPr>
          <w:rFonts w:hint="cs"/>
          <w:sz w:val="28"/>
          <w:szCs w:val="28"/>
          <w:rtl/>
          <w:lang w:bidi="fa-IR"/>
        </w:rPr>
        <w:t>–</w:t>
      </w:r>
      <w:r w:rsidR="00AD5FA5" w:rsidRPr="005C4306">
        <w:rPr>
          <w:rFonts w:cs="B Zar" w:hint="cs"/>
          <w:sz w:val="28"/>
          <w:szCs w:val="28"/>
          <w:rtl/>
          <w:lang w:bidi="fa-IR"/>
        </w:rPr>
        <w:t xml:space="preserve"> انعام آیات</w:t>
      </w:r>
      <w:r w:rsidR="001C2E4F" w:rsidRPr="005C4306">
        <w:rPr>
          <w:rFonts w:cs="B Zar" w:hint="cs"/>
          <w:sz w:val="28"/>
          <w:szCs w:val="28"/>
          <w:rtl/>
          <w:lang w:bidi="fa-IR"/>
        </w:rPr>
        <w:t>:</w:t>
      </w:r>
      <w:r w:rsidR="00AD5FA5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C273D0" w:rsidRPr="005C4306">
        <w:rPr>
          <w:rFonts w:cs="B Zar" w:hint="cs"/>
          <w:sz w:val="28"/>
          <w:szCs w:val="28"/>
          <w:rtl/>
          <w:lang w:bidi="fa-IR"/>
        </w:rPr>
        <w:t xml:space="preserve">146و 150و 148 و 139 و 140 </w:t>
      </w:r>
      <w:r w:rsidR="00C273D0" w:rsidRPr="005C4306">
        <w:rPr>
          <w:rFonts w:hint="cs"/>
          <w:sz w:val="28"/>
          <w:szCs w:val="28"/>
          <w:rtl/>
          <w:lang w:bidi="fa-IR"/>
        </w:rPr>
        <w:t>–</w:t>
      </w:r>
      <w:r w:rsidR="00C273D0" w:rsidRPr="005C4306">
        <w:rPr>
          <w:rFonts w:cs="B Zar" w:hint="cs"/>
          <w:sz w:val="28"/>
          <w:szCs w:val="28"/>
          <w:rtl/>
          <w:lang w:bidi="fa-IR"/>
        </w:rPr>
        <w:t xml:space="preserve"> اعراف 32 </w:t>
      </w:r>
      <w:r w:rsidR="00C273D0" w:rsidRPr="005C4306">
        <w:rPr>
          <w:rFonts w:hint="cs"/>
          <w:sz w:val="28"/>
          <w:szCs w:val="28"/>
          <w:rtl/>
          <w:lang w:bidi="fa-IR"/>
        </w:rPr>
        <w:t>–</w:t>
      </w:r>
      <w:r w:rsidR="00C273D0" w:rsidRPr="005C4306">
        <w:rPr>
          <w:rFonts w:cs="B Zar" w:hint="cs"/>
          <w:sz w:val="28"/>
          <w:szCs w:val="28"/>
          <w:rtl/>
          <w:lang w:bidi="fa-IR"/>
        </w:rPr>
        <w:t xml:space="preserve"> توبه 29 </w:t>
      </w:r>
      <w:r w:rsidR="00C273D0" w:rsidRPr="005C4306">
        <w:rPr>
          <w:rFonts w:hint="cs"/>
          <w:sz w:val="28"/>
          <w:szCs w:val="28"/>
          <w:rtl/>
          <w:lang w:bidi="fa-IR"/>
        </w:rPr>
        <w:t>–</w:t>
      </w:r>
      <w:r w:rsidR="00C273D0" w:rsidRPr="005C4306">
        <w:rPr>
          <w:rFonts w:cs="B Zar" w:hint="cs"/>
          <w:sz w:val="28"/>
          <w:szCs w:val="28"/>
          <w:rtl/>
          <w:lang w:bidi="fa-IR"/>
        </w:rPr>
        <w:t xml:space="preserve"> نساء 160 </w:t>
      </w:r>
      <w:r w:rsidR="00C273D0" w:rsidRPr="005C4306">
        <w:rPr>
          <w:rFonts w:hint="cs"/>
          <w:sz w:val="28"/>
          <w:szCs w:val="28"/>
          <w:rtl/>
          <w:lang w:bidi="fa-IR"/>
        </w:rPr>
        <w:t>–</w:t>
      </w:r>
      <w:r w:rsidR="00C273D0" w:rsidRPr="005C4306">
        <w:rPr>
          <w:rFonts w:cs="B Zar" w:hint="cs"/>
          <w:sz w:val="28"/>
          <w:szCs w:val="28"/>
          <w:rtl/>
          <w:lang w:bidi="fa-IR"/>
        </w:rPr>
        <w:t xml:space="preserve"> مائده 1 </w:t>
      </w:r>
      <w:r w:rsidR="00C273D0" w:rsidRPr="005C4306">
        <w:rPr>
          <w:rFonts w:hint="cs"/>
          <w:sz w:val="28"/>
          <w:szCs w:val="28"/>
          <w:rtl/>
          <w:lang w:bidi="fa-IR"/>
        </w:rPr>
        <w:t>–</w:t>
      </w:r>
      <w:r w:rsidR="00C273D0" w:rsidRPr="005C4306">
        <w:rPr>
          <w:rFonts w:cs="B Zar" w:hint="cs"/>
          <w:sz w:val="28"/>
          <w:szCs w:val="28"/>
          <w:rtl/>
          <w:lang w:bidi="fa-IR"/>
        </w:rPr>
        <w:t xml:space="preserve"> نحل آیات 118 و 116 </w:t>
      </w:r>
      <w:r w:rsidR="00C273D0" w:rsidRPr="005C4306">
        <w:rPr>
          <w:rFonts w:hint="cs"/>
          <w:sz w:val="28"/>
          <w:szCs w:val="28"/>
          <w:rtl/>
          <w:lang w:bidi="fa-IR"/>
        </w:rPr>
        <w:t>–</w:t>
      </w:r>
      <w:r w:rsidR="00C273D0" w:rsidRPr="005C4306">
        <w:rPr>
          <w:rFonts w:cs="B Zar" w:hint="cs"/>
          <w:sz w:val="28"/>
          <w:szCs w:val="28"/>
          <w:rtl/>
          <w:lang w:bidi="fa-IR"/>
        </w:rPr>
        <w:t xml:space="preserve"> یونس 59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C273D0" w:rsidRPr="005C4306">
        <w:rPr>
          <w:rFonts w:cs="B Zar" w:hint="cs"/>
          <w:sz w:val="28"/>
          <w:szCs w:val="28"/>
          <w:rtl/>
          <w:lang w:bidi="fa-IR"/>
        </w:rPr>
        <w:t>..)</w:t>
      </w:r>
      <w:r w:rsidR="0076490A" w:rsidRPr="005C4306">
        <w:rPr>
          <w:rFonts w:cs="B Zar" w:hint="cs"/>
          <w:sz w:val="28"/>
          <w:szCs w:val="28"/>
          <w:rtl/>
          <w:lang w:bidi="fa-IR"/>
        </w:rPr>
        <w:t xml:space="preserve"> چرا فقط بر آنان حرام شده بودند؟</w:t>
      </w:r>
    </w:p>
    <w:p w:rsidR="006B4E80" w:rsidRPr="005C4306" w:rsidRDefault="00C273D0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زیرا آنان نام بت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و بزرگان خود را به هنگام ذبح حیوانات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آوردند</w:t>
      </w:r>
      <w:r w:rsidR="0076490A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که در مقابل </w:t>
      </w:r>
      <w:r w:rsidR="006B4E80" w:rsidRPr="005C4306">
        <w:rPr>
          <w:rFonts w:cs="B Zar" w:hint="cs"/>
          <w:sz w:val="28"/>
          <w:szCs w:val="28"/>
          <w:rtl/>
          <w:lang w:bidi="fa-IR"/>
        </w:rPr>
        <w:t xml:space="preserve">شارع به نص قطعی چنان </w:t>
      </w:r>
      <w:r w:rsidR="0076490A" w:rsidRPr="005C4306">
        <w:rPr>
          <w:rFonts w:cs="B Zar" w:hint="cs"/>
          <w:sz w:val="28"/>
          <w:szCs w:val="28"/>
          <w:rtl/>
          <w:lang w:bidi="fa-IR"/>
        </w:rPr>
        <w:t>حیواناتی</w:t>
      </w:r>
      <w:r w:rsidR="006B4E80" w:rsidRPr="005C4306">
        <w:rPr>
          <w:rFonts w:cs="B Zar" w:hint="cs"/>
          <w:sz w:val="28"/>
          <w:szCs w:val="28"/>
          <w:rtl/>
          <w:lang w:bidi="fa-IR"/>
        </w:rPr>
        <w:t xml:space="preserve"> را حلال اعلام نمود</w:t>
      </w:r>
      <w:r w:rsidR="0076490A" w:rsidRPr="005C4306">
        <w:rPr>
          <w:rFonts w:cs="B Zar" w:hint="cs"/>
          <w:sz w:val="28"/>
          <w:szCs w:val="28"/>
          <w:rtl/>
          <w:lang w:bidi="fa-IR"/>
        </w:rPr>
        <w:t xml:space="preserve"> با این قید که به هنگام ذبح بر خلاف آنان که نام بت را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76490A" w:rsidRPr="005C4306">
        <w:rPr>
          <w:rFonts w:cs="B Zar" w:hint="cs"/>
          <w:sz w:val="28"/>
          <w:szCs w:val="28"/>
          <w:rtl/>
          <w:lang w:bidi="fa-IR"/>
        </w:rPr>
        <w:t xml:space="preserve">آورند، شما نام خدا را ذکر کنید. </w:t>
      </w:r>
    </w:p>
    <w:p w:rsidR="006B4E80" w:rsidRPr="005C4306" w:rsidRDefault="006B4E80" w:rsidP="004F474E">
      <w:pPr>
        <w:ind w:firstLine="284"/>
        <w:jc w:val="both"/>
        <w:rPr>
          <w:rFonts w:cs="B Zar"/>
          <w:sz w:val="28"/>
          <w:szCs w:val="28"/>
          <w:rtl/>
        </w:rPr>
      </w:pPr>
      <w:r w:rsidRPr="005C4306">
        <w:rPr>
          <w:rFonts w:cs="B Zar" w:hint="cs"/>
          <w:sz w:val="28"/>
          <w:szCs w:val="28"/>
          <w:rtl/>
          <w:lang w:bidi="fa-IR"/>
        </w:rPr>
        <w:t>و به مسلمین هشدار داد که آنچه حرام باشد در این کتاب (قرآن) مفصلاً بیان شده</w:t>
      </w:r>
      <w:r w:rsidR="001C2E4F" w:rsidRPr="005C4306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AF137D" w:rsidRPr="005C4306">
        <w:rPr>
          <w:rFonts w:cs="B Zar" w:hint="cs"/>
          <w:sz w:val="28"/>
          <w:szCs w:val="28"/>
          <w:rtl/>
          <w:lang w:bidi="fa-IR"/>
        </w:rPr>
        <w:t>،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F474E" w:rsidRPr="004F474E">
        <w:rPr>
          <w:rFonts w:cs="KFGQPC Uthmanic Script HAFS"/>
          <w:color w:val="000000"/>
          <w:sz w:val="28"/>
          <w:szCs w:val="28"/>
          <w:rtl/>
        </w:rPr>
        <w:t>وَقَدۡ فَصَّلَ لَكُم مَّا حَرَّمَ عَلَيۡكُمۡ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4B0720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</w:p>
    <w:p w:rsidR="006162AF" w:rsidRPr="005C4306" w:rsidRDefault="006162AF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یعنی به یاوه گویی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>دشمنانتان توجه نک</w:t>
      </w:r>
      <w:r w:rsidR="00F37907" w:rsidRPr="005C4306">
        <w:rPr>
          <w:rFonts w:cs="B Zar" w:hint="cs"/>
          <w:sz w:val="28"/>
          <w:szCs w:val="28"/>
          <w:rtl/>
          <w:lang w:bidi="fa-IR"/>
        </w:rPr>
        <w:t>ن</w:t>
      </w:r>
      <w:r w:rsidRPr="005C4306">
        <w:rPr>
          <w:rFonts w:cs="B Zar" w:hint="cs"/>
          <w:sz w:val="28"/>
          <w:szCs w:val="28"/>
          <w:rtl/>
          <w:lang w:bidi="fa-IR"/>
        </w:rPr>
        <w:t>ید و بلکه به جای نام بت و ارباب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.. نام پروردگارتان </w:t>
      </w:r>
      <w:r w:rsidR="004B473F" w:rsidRPr="005C4306">
        <w:rPr>
          <w:rFonts w:cs="B Zar" w:hint="cs"/>
          <w:sz w:val="28"/>
          <w:szCs w:val="28"/>
          <w:rtl/>
          <w:lang w:bidi="fa-IR"/>
        </w:rPr>
        <w:t xml:space="preserve">را </w:t>
      </w:r>
      <w:r w:rsidRPr="005C4306">
        <w:rPr>
          <w:rFonts w:cs="B Zar" w:hint="cs"/>
          <w:sz w:val="28"/>
          <w:szCs w:val="28"/>
          <w:rtl/>
          <w:lang w:bidi="fa-IR"/>
        </w:rPr>
        <w:t>ذکر ک</w:t>
      </w:r>
      <w:r w:rsidR="007E44B9" w:rsidRPr="005C4306">
        <w:rPr>
          <w:rFonts w:cs="B Zar" w:hint="cs"/>
          <w:sz w:val="28"/>
          <w:szCs w:val="28"/>
          <w:rtl/>
          <w:lang w:bidi="fa-IR"/>
        </w:rPr>
        <w:t>ر</w:t>
      </w:r>
      <w:r w:rsidRPr="005C4306">
        <w:rPr>
          <w:rFonts w:cs="B Zar" w:hint="cs"/>
          <w:sz w:val="28"/>
          <w:szCs w:val="28"/>
          <w:rtl/>
          <w:lang w:bidi="fa-IR"/>
        </w:rPr>
        <w:t>د</w:t>
      </w:r>
      <w:r w:rsidR="007E44B9" w:rsidRPr="005C4306">
        <w:rPr>
          <w:rFonts w:cs="B Zar" w:hint="cs"/>
          <w:sz w:val="28"/>
          <w:szCs w:val="28"/>
          <w:rtl/>
          <w:lang w:bidi="fa-IR"/>
        </w:rPr>
        <w:t>ه و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از آن بخورید.</w:t>
      </w:r>
    </w:p>
    <w:p w:rsidR="009B7942" w:rsidRPr="005C4306" w:rsidRDefault="006162AF" w:rsidP="004B0720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پیام </w:t>
      </w:r>
      <w:r w:rsidR="007E44B9" w:rsidRPr="005C4306">
        <w:rPr>
          <w:rFonts w:cs="B Zar" w:hint="cs"/>
          <w:sz w:val="28"/>
          <w:szCs w:val="28"/>
          <w:rtl/>
          <w:lang w:bidi="fa-IR"/>
        </w:rPr>
        <w:t>آ</w:t>
      </w:r>
      <w:r w:rsidRPr="005C4306">
        <w:rPr>
          <w:rFonts w:cs="B Zar" w:hint="cs"/>
          <w:sz w:val="28"/>
          <w:szCs w:val="28"/>
          <w:rtl/>
          <w:lang w:bidi="fa-IR"/>
        </w:rPr>
        <w:t>یه 119 انعام نیز همین است</w:t>
      </w:r>
      <w:r w:rsidR="00AF137D" w:rsidRPr="005C4306">
        <w:rPr>
          <w:rFonts w:cs="B Zar" w:hint="cs"/>
          <w:sz w:val="28"/>
          <w:szCs w:val="28"/>
          <w:rtl/>
          <w:lang w:bidi="fa-IR"/>
        </w:rPr>
        <w:t>:</w:t>
      </w:r>
      <w:r w:rsidR="00936F82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ای اهل ایمان</w:t>
      </w:r>
      <w:r w:rsidR="00AF4D94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آنچه که حرام باشد و خدا شما را آن نهی فرموده باشد </w:t>
      </w:r>
      <w:r w:rsidR="009B7942" w:rsidRPr="005C4306">
        <w:rPr>
          <w:rFonts w:cs="B Zar" w:hint="cs"/>
          <w:sz w:val="28"/>
          <w:szCs w:val="28"/>
          <w:rtl/>
          <w:lang w:bidi="fa-IR"/>
        </w:rPr>
        <w:t>ب</w:t>
      </w:r>
      <w:r w:rsidR="007E44B9" w:rsidRPr="005C4306">
        <w:rPr>
          <w:rFonts w:cs="B Zar" w:hint="cs"/>
          <w:sz w:val="28"/>
          <w:szCs w:val="28"/>
          <w:rtl/>
          <w:lang w:bidi="fa-IR"/>
        </w:rPr>
        <w:t xml:space="preserve">ه </w:t>
      </w:r>
      <w:r w:rsidR="009B7942" w:rsidRPr="005C4306">
        <w:rPr>
          <w:rFonts w:cs="B Zar" w:hint="cs"/>
          <w:sz w:val="28"/>
          <w:szCs w:val="28"/>
          <w:rtl/>
          <w:lang w:bidi="fa-IR"/>
        </w:rPr>
        <w:t>طور مفصل در این کتاب ذکر شده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9B7942" w:rsidRPr="005C4306">
        <w:rPr>
          <w:rFonts w:cs="B Zar" w:hint="cs"/>
          <w:sz w:val="28"/>
          <w:szCs w:val="28"/>
          <w:rtl/>
          <w:lang w:bidi="fa-IR"/>
        </w:rPr>
        <w:t xml:space="preserve"> پس آنچه که در این کتاب حرام معرفی نشده باشد کافیست نام خدا را برده و از نام غیر او حذر کرده و از آن استفاده نمائید.</w:t>
      </w:r>
    </w:p>
    <w:p w:rsidR="009B7942" w:rsidRPr="005C4306" w:rsidRDefault="009B794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در آیه 138</w:t>
      </w:r>
      <w:r w:rsidR="007E44B9" w:rsidRPr="005C4306">
        <w:rPr>
          <w:rFonts w:cs="B Zar" w:hint="cs"/>
          <w:sz w:val="28"/>
          <w:szCs w:val="28"/>
          <w:rtl/>
          <w:lang w:bidi="fa-IR"/>
        </w:rPr>
        <w:t xml:space="preserve"> همین سوره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آمده که مشرکین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گفتند: هر حیوانی که نام بت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و خدایان ما بر آن برده نشود حرام است و نیز حیواناتی که به عنوان سهم خدایان تعیین شده</w:t>
      </w:r>
      <w:r w:rsidR="00084641">
        <w:rPr>
          <w:rFonts w:cs="B Zar" w:hint="cs"/>
          <w:sz w:val="28"/>
          <w:szCs w:val="28"/>
          <w:rtl/>
          <w:lang w:bidi="fa-IR"/>
        </w:rPr>
        <w:t>‌اند،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کسی نباید از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Pr="005C4306">
        <w:rPr>
          <w:rFonts w:cs="B Zar" w:hint="cs"/>
          <w:sz w:val="28"/>
          <w:szCs w:val="28"/>
          <w:rtl/>
          <w:lang w:bidi="fa-IR"/>
        </w:rPr>
        <w:t>استفاده نماید، چون حرام</w:t>
      </w:r>
      <w:r w:rsidR="009B1A71">
        <w:rPr>
          <w:rFonts w:cs="B Zar" w:hint="cs"/>
          <w:sz w:val="28"/>
          <w:szCs w:val="28"/>
          <w:rtl/>
          <w:lang w:bidi="fa-IR"/>
        </w:rPr>
        <w:t>‌اند.</w:t>
      </w:r>
    </w:p>
    <w:p w:rsidR="00FD7D06" w:rsidRPr="005C4306" w:rsidRDefault="009B7942" w:rsidP="00A42BF8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به همین مناسبت بود که خدای سبحان نیز امر فرمود، </w:t>
      </w:r>
      <w:r w:rsidR="000878C7" w:rsidRPr="005C4306">
        <w:rPr>
          <w:rFonts w:cs="B Zar" w:hint="cs"/>
          <w:sz w:val="28"/>
          <w:szCs w:val="28"/>
          <w:rtl/>
          <w:lang w:bidi="fa-IR"/>
        </w:rPr>
        <w:t>شما مسلمین نیز هر حیوانیکه نام خدا بر آن برده نشده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5C7D0E" w:rsidRPr="005C4306">
        <w:rPr>
          <w:rFonts w:cs="B Zar" w:hint="cs"/>
          <w:sz w:val="28"/>
          <w:szCs w:val="28"/>
          <w:rtl/>
          <w:lang w:bidi="fa-IR"/>
        </w:rPr>
        <w:t xml:space="preserve"> نخورید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F474E" w:rsidRPr="004F474E">
        <w:rPr>
          <w:rFonts w:cs="KFGQPC Uthmanic Script HAFS"/>
          <w:color w:val="000000"/>
          <w:sz w:val="28"/>
          <w:szCs w:val="28"/>
          <w:rtl/>
        </w:rPr>
        <w:t>وَلَا تَأۡكُلُواْ مِمَّا لَمۡ يُذۡكَرِ ٱسۡمُ ٱللَّهِ عَلَيۡهِ وَإِنَّهُۥ لَفِسۡق</w:t>
      </w:r>
      <w:r w:rsidR="004F474E" w:rsidRPr="004F474E">
        <w:rPr>
          <w:rFonts w:cs="KFGQPC Uthmanic Script HAFS" w:hint="cs"/>
          <w:color w:val="000000"/>
          <w:sz w:val="28"/>
          <w:szCs w:val="28"/>
          <w:rtl/>
        </w:rPr>
        <w:t xml:space="preserve">ٞۗ وَإِنَّ ٱلشَّيَٰطِينَ لَيُوحُونَ </w:t>
      </w:r>
      <w:r w:rsidR="004F474E" w:rsidRPr="004F474E">
        <w:rPr>
          <w:rFonts w:cs="KFGQPC Uthmanic Script HAFS"/>
          <w:color w:val="000000"/>
          <w:sz w:val="28"/>
          <w:szCs w:val="28"/>
          <w:rtl/>
        </w:rPr>
        <w:t>إِلَىٰٓ أَوۡلِيَا</w:t>
      </w:r>
      <w:r w:rsidR="004F474E" w:rsidRPr="004F474E">
        <w:rPr>
          <w:rFonts w:cs="KFGQPC Uthmanic Script HAFS" w:hint="cs"/>
          <w:color w:val="000000"/>
          <w:sz w:val="28"/>
          <w:szCs w:val="28"/>
          <w:rtl/>
        </w:rPr>
        <w:t>ٓ</w:t>
      </w:r>
      <w:r w:rsidR="004F474E" w:rsidRPr="004F474E">
        <w:rPr>
          <w:rFonts w:cs="KFGQPC Uthmanic Script HAFS"/>
          <w:color w:val="000000"/>
          <w:sz w:val="28"/>
          <w:szCs w:val="28"/>
          <w:rtl/>
        </w:rPr>
        <w:t>ئِهِمۡ لِيُجَٰدِلُوكُمۡۖ وَإِنۡ أَطَعۡتُمُوهُمۡ إِنَّكُمۡ لَمُشۡرِكُونَ ١٢١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A42BF8">
        <w:rPr>
          <w:rFonts w:ascii="mylotus" w:hAnsi="mylotus" w:cs="mylotus"/>
          <w:sz w:val="26"/>
          <w:szCs w:val="26"/>
          <w:rtl/>
        </w:rPr>
        <w:t>[الأنعام:121]</w:t>
      </w:r>
      <w:r w:rsidR="00D47257" w:rsidRPr="00A42BF8">
        <w:rPr>
          <w:rFonts w:cs="B Zar" w:hint="cs"/>
          <w:sz w:val="28"/>
          <w:szCs w:val="28"/>
          <w:rtl/>
          <w:lang w:bidi="fa-IR"/>
        </w:rPr>
        <w:t>.</w:t>
      </w:r>
    </w:p>
    <w:p w:rsidR="00FD7D06" w:rsidRPr="005C4306" w:rsidRDefault="00FD7D06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بنابراین</w:t>
      </w:r>
      <w:r w:rsidR="004B0720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مراد و مقصود آیه و شارع جل جلالهُ همان مخالفت با مشرکین و دشمنان </w:t>
      </w:r>
      <w:r w:rsidR="008F7442" w:rsidRPr="005C4306">
        <w:rPr>
          <w:rFonts w:cs="B Zar" w:hint="cs"/>
          <w:sz w:val="28"/>
          <w:szCs w:val="28"/>
          <w:rtl/>
          <w:lang w:bidi="fa-IR"/>
        </w:rPr>
        <w:t>قرآن بود</w:t>
      </w:r>
      <w:r w:rsidR="007E44B9" w:rsidRPr="005C4306">
        <w:rPr>
          <w:rFonts w:cs="B Zar" w:hint="cs"/>
          <w:sz w:val="28"/>
          <w:szCs w:val="28"/>
          <w:rtl/>
          <w:lang w:bidi="fa-IR"/>
        </w:rPr>
        <w:t>،</w:t>
      </w:r>
      <w:r w:rsidR="008F7442" w:rsidRPr="005C4306">
        <w:rPr>
          <w:rFonts w:cs="B Zar" w:hint="cs"/>
          <w:sz w:val="28"/>
          <w:szCs w:val="28"/>
          <w:rtl/>
          <w:lang w:bidi="fa-IR"/>
        </w:rPr>
        <w:t xml:space="preserve"> نه اینکه هر حیوانی که مسلمین و اهل کتاب (یهود، نصاری، مجوس صاب</w:t>
      </w:r>
      <w:r w:rsidR="009C2A19" w:rsidRPr="005C4306">
        <w:rPr>
          <w:rFonts w:cs="B Zar" w:hint="cs"/>
          <w:sz w:val="28"/>
          <w:szCs w:val="28"/>
          <w:rtl/>
          <w:lang w:bidi="fa-IR"/>
        </w:rPr>
        <w:t>ئ</w:t>
      </w:r>
      <w:r w:rsidR="008F7442" w:rsidRPr="005C4306">
        <w:rPr>
          <w:rFonts w:cs="B Zar" w:hint="cs"/>
          <w:sz w:val="28"/>
          <w:szCs w:val="28"/>
          <w:rtl/>
          <w:lang w:bidi="fa-IR"/>
        </w:rPr>
        <w:t>ین و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="008F7442" w:rsidRPr="005C4306">
        <w:rPr>
          <w:rFonts w:cs="B Zar" w:hint="cs"/>
          <w:sz w:val="28"/>
          <w:szCs w:val="28"/>
          <w:rtl/>
          <w:lang w:bidi="fa-IR"/>
        </w:rPr>
        <w:t>..)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="008F7442" w:rsidRPr="005C4306">
        <w:rPr>
          <w:rFonts w:cs="B Zar" w:hint="cs"/>
          <w:sz w:val="28"/>
          <w:szCs w:val="28"/>
          <w:rtl/>
          <w:lang w:bidi="fa-IR"/>
        </w:rPr>
        <w:t>ذبح کنند اگر نام خ</w:t>
      </w:r>
      <w:r w:rsidR="005556B2" w:rsidRPr="005C4306">
        <w:rPr>
          <w:rFonts w:cs="B Zar" w:hint="cs"/>
          <w:sz w:val="28"/>
          <w:szCs w:val="28"/>
          <w:rtl/>
          <w:lang w:bidi="fa-IR"/>
        </w:rPr>
        <w:t>دا را نبرند ذبیحه شان حرام باشد. اصلاً پیام و مقصود آیه این نیست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5556B2" w:rsidRPr="005C4306" w:rsidRDefault="005556B2" w:rsidP="00A1327B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شافعی و پیروان او، روایتی از امام احمد و جماعتی دیگر از علماء و فقها</w:t>
      </w:r>
      <w:r w:rsidR="001C2E4F" w:rsidRPr="005C4306">
        <w:rPr>
          <w:rFonts w:cs="B Zar" w:hint="cs"/>
          <w:sz w:val="28"/>
          <w:szCs w:val="28"/>
          <w:rtl/>
          <w:lang w:bidi="fa-IR"/>
        </w:rPr>
        <w:t>ی اسلام تسمیه بر ذبیحه را مستحب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دانند و ترک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Pr="005C4306">
        <w:rPr>
          <w:rFonts w:cs="B Zar" w:hint="cs"/>
          <w:sz w:val="28"/>
          <w:szCs w:val="28"/>
          <w:rtl/>
          <w:lang w:bidi="fa-IR"/>
        </w:rPr>
        <w:t>سهواً و عمداً بلا اشکال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دانند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5556B2" w:rsidRPr="005C4306" w:rsidRDefault="00DA5BA8" w:rsidP="00814092">
      <w:pPr>
        <w:numPr>
          <w:ilvl w:val="0"/>
          <w:numId w:val="1"/>
        </w:numPr>
        <w:tabs>
          <w:tab w:val="clear" w:pos="360"/>
        </w:tabs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ابن قدامه در مُغنی ج8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ص565</w:t>
      </w:r>
      <w:r w:rsidR="005C7D0E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DA5BA8" w:rsidRPr="005C4306" w:rsidRDefault="00DA5BA8" w:rsidP="00814092">
      <w:pPr>
        <w:numPr>
          <w:ilvl w:val="0"/>
          <w:numId w:val="1"/>
        </w:numPr>
        <w:tabs>
          <w:tab w:val="clear" w:pos="36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کا</w:t>
      </w:r>
      <w:r w:rsidR="00284711" w:rsidRPr="005C4306">
        <w:rPr>
          <w:rFonts w:cs="B Zar" w:hint="cs"/>
          <w:sz w:val="28"/>
          <w:szCs w:val="28"/>
          <w:rtl/>
          <w:lang w:bidi="fa-IR"/>
        </w:rPr>
        <w:t>س</w:t>
      </w:r>
      <w:r w:rsidRPr="005C4306">
        <w:rPr>
          <w:rFonts w:cs="B Zar" w:hint="cs"/>
          <w:sz w:val="28"/>
          <w:szCs w:val="28"/>
          <w:rtl/>
          <w:lang w:bidi="fa-IR"/>
        </w:rPr>
        <w:t>انی در البدایع ج5 ص 46</w:t>
      </w:r>
      <w:r w:rsidR="005C7D0E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DA5BA8" w:rsidRPr="005C4306" w:rsidRDefault="00284711" w:rsidP="00814092">
      <w:pPr>
        <w:numPr>
          <w:ilvl w:val="0"/>
          <w:numId w:val="1"/>
        </w:numPr>
        <w:tabs>
          <w:tab w:val="clear" w:pos="36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شوکانی در نیل الاوطار ج 5 صفحات 340، 348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349</w:t>
      </w:r>
    </w:p>
    <w:p w:rsidR="00035A64" w:rsidRPr="005C4306" w:rsidRDefault="00284711" w:rsidP="00814092">
      <w:pPr>
        <w:numPr>
          <w:ilvl w:val="0"/>
          <w:numId w:val="1"/>
        </w:numPr>
        <w:tabs>
          <w:tab w:val="clear" w:pos="36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ابن عباس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ابوهریره، طاووس و امام مالک نیز بر همین نظر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باشند.</w:t>
      </w:r>
    </w:p>
    <w:p w:rsidR="00330818" w:rsidRPr="005C4306" w:rsidRDefault="00771DA5" w:rsidP="00A1327B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035A64" w:rsidRPr="005C4306">
        <w:rPr>
          <w:rFonts w:cs="B Zar" w:hint="cs"/>
          <w:sz w:val="28"/>
          <w:szCs w:val="28"/>
          <w:rtl/>
          <w:lang w:bidi="fa-IR"/>
        </w:rPr>
        <w:t>در حدیث صحیح آمده که هر گاه معلوم نباشد که بر ذبیحه تسمیه گفته شده یا نه به هنگام خوردنِ گوشت آن، بسم الله گفته شود و از آن طعام استفاده و تغذیه شود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035A64" w:rsidRPr="005C4306">
        <w:rPr>
          <w:rFonts w:cs="B Zar" w:hint="cs"/>
          <w:sz w:val="28"/>
          <w:szCs w:val="28"/>
          <w:rtl/>
          <w:lang w:bidi="fa-IR"/>
        </w:rPr>
        <w:t xml:space="preserve"> حلال و بلا اشکال است</w:t>
      </w:r>
      <w:r w:rsidR="00C81C6C" w:rsidRPr="005C4306">
        <w:rPr>
          <w:rFonts w:cs="B Zar" w:hint="cs"/>
          <w:sz w:val="28"/>
          <w:szCs w:val="28"/>
          <w:rtl/>
          <w:lang w:bidi="fa-IR"/>
        </w:rPr>
        <w:t>.</w:t>
      </w:r>
      <w:r w:rsidR="00035A6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330818" w:rsidRPr="005C4306">
        <w:rPr>
          <w:rFonts w:cs="B Zar" w:hint="cs"/>
          <w:sz w:val="28"/>
          <w:szCs w:val="28"/>
          <w:rtl/>
          <w:lang w:bidi="fa-IR"/>
        </w:rPr>
        <w:t>(صحیح امام بخاری شماره</w:t>
      </w:r>
      <w:r w:rsidR="0052244F">
        <w:rPr>
          <w:rFonts w:cs="B Zar" w:hint="cs"/>
          <w:sz w:val="28"/>
          <w:szCs w:val="28"/>
          <w:rtl/>
          <w:lang w:bidi="fa-IR"/>
        </w:rPr>
        <w:t>‌های:</w:t>
      </w:r>
      <w:r w:rsidR="00330818" w:rsidRPr="005C4306">
        <w:rPr>
          <w:rFonts w:cs="B Zar" w:hint="cs"/>
          <w:sz w:val="28"/>
          <w:szCs w:val="28"/>
          <w:rtl/>
          <w:lang w:bidi="fa-IR"/>
        </w:rPr>
        <w:t xml:space="preserve"> 2057، 5507، 5498، 7398)</w:t>
      </w:r>
      <w:r w:rsidR="0078192E">
        <w:rPr>
          <w:rFonts w:cs="B Zar" w:hint="cs"/>
          <w:sz w:val="28"/>
          <w:szCs w:val="28"/>
          <w:rtl/>
          <w:lang w:bidi="fa-IR"/>
        </w:rPr>
        <w:t>.</w:t>
      </w:r>
    </w:p>
    <w:p w:rsidR="00BC1AF2" w:rsidRPr="005C4306" w:rsidRDefault="00771DA5" w:rsidP="001C2E4F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78192E">
        <w:rPr>
          <w:rFonts w:cs="B Zar" w:hint="cs"/>
          <w:sz w:val="28"/>
          <w:szCs w:val="28"/>
          <w:rtl/>
          <w:lang w:bidi="fa-IR"/>
        </w:rPr>
        <w:t>هرگاه ذبیحه</w:t>
      </w:r>
      <w:r w:rsidR="0078192E">
        <w:rPr>
          <w:rFonts w:cs="B Zar" w:hint="eastAsia"/>
          <w:sz w:val="28"/>
          <w:szCs w:val="28"/>
          <w:rtl/>
          <w:lang w:bidi="fa-IR"/>
        </w:rPr>
        <w:t>‌</w:t>
      </w:r>
      <w:r w:rsidR="00330818" w:rsidRPr="005C4306">
        <w:rPr>
          <w:rFonts w:cs="B Zar" w:hint="cs"/>
          <w:sz w:val="28"/>
          <w:szCs w:val="28"/>
          <w:rtl/>
          <w:lang w:bidi="fa-IR"/>
        </w:rPr>
        <w:t>ها زیاد باشند و با هم ذبح شوند (مثل</w:t>
      </w:r>
      <w:r w:rsidR="00495C26">
        <w:rPr>
          <w:rFonts w:cs="B Zar" w:hint="cs"/>
          <w:sz w:val="28"/>
          <w:szCs w:val="28"/>
          <w:rtl/>
          <w:lang w:bidi="fa-IR"/>
        </w:rPr>
        <w:t xml:space="preserve"> کشتارگاه‌ها</w:t>
      </w:r>
      <w:r w:rsidR="00330818" w:rsidRPr="005C4306">
        <w:rPr>
          <w:rFonts w:cs="B Zar" w:hint="cs"/>
          <w:sz w:val="28"/>
          <w:szCs w:val="28"/>
          <w:rtl/>
          <w:lang w:bidi="fa-IR"/>
        </w:rPr>
        <w:t xml:space="preserve"> و دیگر جاهای عمومی) گفتن یک بار بسم الله بر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BC1AF2" w:rsidRPr="005C4306">
        <w:rPr>
          <w:rFonts w:cs="B Zar" w:hint="cs"/>
          <w:sz w:val="28"/>
          <w:szCs w:val="28"/>
          <w:rtl/>
          <w:lang w:bidi="fa-IR"/>
        </w:rPr>
        <w:t>کافی است و نیازی نیست که بر یکایک ذبایح</w:t>
      </w:r>
      <w:r w:rsidR="006A6AC4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BC1AF2" w:rsidRPr="005C4306">
        <w:rPr>
          <w:rFonts w:cs="B Zar" w:hint="cs"/>
          <w:sz w:val="28"/>
          <w:szCs w:val="28"/>
          <w:rtl/>
          <w:lang w:bidi="fa-IR"/>
        </w:rPr>
        <w:t>تسمیه گفته شود.</w:t>
      </w:r>
    </w:p>
    <w:p w:rsidR="00BC1AF2" w:rsidRPr="005C4306" w:rsidRDefault="00BC1AF2" w:rsidP="00814092">
      <w:pPr>
        <w:numPr>
          <w:ilvl w:val="0"/>
          <w:numId w:val="4"/>
        </w:numPr>
        <w:tabs>
          <w:tab w:val="clear" w:pos="720"/>
        </w:tabs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مغنی ابن قدامه حنبلی ج8 ص565</w:t>
      </w:r>
    </w:p>
    <w:p w:rsidR="00BC1AF2" w:rsidRPr="005C4306" w:rsidRDefault="00BC1AF2" w:rsidP="00814092">
      <w:pPr>
        <w:numPr>
          <w:ilvl w:val="0"/>
          <w:numId w:val="4"/>
        </w:numPr>
        <w:tabs>
          <w:tab w:val="clear" w:pos="72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البدایع امام کاسانی ج 5 ص 50</w:t>
      </w:r>
    </w:p>
    <w:p w:rsidR="00BC1AF2" w:rsidRPr="005C4306" w:rsidRDefault="00BC1AF2" w:rsidP="00814092">
      <w:pPr>
        <w:numPr>
          <w:ilvl w:val="0"/>
          <w:numId w:val="4"/>
        </w:numPr>
        <w:tabs>
          <w:tab w:val="clear" w:pos="72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المفصل عبدالکریم زیدان ج3 ص 25</w:t>
      </w:r>
    </w:p>
    <w:p w:rsidR="004835B7" w:rsidRPr="00E26854" w:rsidRDefault="004835B7" w:rsidP="00814092">
      <w:pPr>
        <w:pStyle w:val="a1"/>
        <w:rPr>
          <w:rtl/>
        </w:rPr>
      </w:pPr>
      <w:bookmarkStart w:id="5" w:name="_Toc331796846"/>
      <w:r w:rsidRPr="00E26854">
        <w:rPr>
          <w:rFonts w:hint="cs"/>
          <w:rtl/>
        </w:rPr>
        <w:t>رو کردن ذب</w:t>
      </w:r>
      <w:r w:rsidRPr="00814092">
        <w:rPr>
          <w:rFonts w:hint="cs"/>
          <w:rtl/>
        </w:rPr>
        <w:t>ی</w:t>
      </w:r>
      <w:r w:rsidRPr="00E26854">
        <w:rPr>
          <w:rFonts w:hint="cs"/>
          <w:rtl/>
        </w:rPr>
        <w:t>حه به جهت قبله چه حکمی دارد؟</w:t>
      </w:r>
      <w:bookmarkEnd w:id="5"/>
    </w:p>
    <w:p w:rsidR="004835B7" w:rsidRPr="005C4306" w:rsidRDefault="004835B7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این عمل نه واجب است و نه سنت و هیچ گونه رو</w:t>
      </w:r>
      <w:r w:rsidR="008A1E52" w:rsidRPr="005C4306">
        <w:rPr>
          <w:rFonts w:cs="B Zar" w:hint="cs"/>
          <w:sz w:val="28"/>
          <w:szCs w:val="28"/>
          <w:rtl/>
          <w:lang w:bidi="fa-IR"/>
        </w:rPr>
        <w:t>ا</w:t>
      </w:r>
      <w:r w:rsidRPr="005C4306">
        <w:rPr>
          <w:rFonts w:cs="B Zar" w:hint="cs"/>
          <w:sz w:val="28"/>
          <w:szCs w:val="28"/>
          <w:rtl/>
          <w:lang w:bidi="fa-IR"/>
        </w:rPr>
        <w:t>یت و خبر و اثری در مورد استحباب آن وارد نیست و اگر کسی شخصاً این عمل را انجام داد خوب و بلا اشکال است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0D5090" w:rsidRPr="005C4306" w:rsidRDefault="000D5090" w:rsidP="00814092">
      <w:pPr>
        <w:numPr>
          <w:ilvl w:val="0"/>
          <w:numId w:val="5"/>
        </w:numPr>
        <w:tabs>
          <w:tab w:val="clear" w:pos="720"/>
        </w:tabs>
        <w:ind w:left="641" w:hanging="357"/>
        <w:jc w:val="both"/>
        <w:rPr>
          <w:rFonts w:cs="B Zar"/>
          <w:sz w:val="28"/>
          <w:szCs w:val="28"/>
          <w:rtl/>
          <w:lang w:bidi="fa-IR"/>
        </w:rPr>
      </w:pPr>
      <w:r w:rsidRPr="00A42BF8">
        <w:rPr>
          <w:rStyle w:val="Char2"/>
          <w:rtl/>
        </w:rPr>
        <w:t>فقه السن</w:t>
      </w:r>
      <w:r w:rsidR="005C7D0E" w:rsidRPr="00A42BF8">
        <w:rPr>
          <w:rStyle w:val="Char2"/>
          <w:rFonts w:hint="cs"/>
          <w:rtl/>
        </w:rPr>
        <w:t>ة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سید سابق ج4 ص169</w:t>
      </w:r>
    </w:p>
    <w:p w:rsidR="000D5090" w:rsidRPr="005C4306" w:rsidRDefault="000D5090" w:rsidP="00814092">
      <w:pPr>
        <w:numPr>
          <w:ilvl w:val="0"/>
          <w:numId w:val="5"/>
        </w:numPr>
        <w:tabs>
          <w:tab w:val="clear" w:pos="72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مغنی ابن قدامه ج8 ص576</w:t>
      </w:r>
    </w:p>
    <w:p w:rsidR="000D5090" w:rsidRPr="005C4306" w:rsidRDefault="000D5090" w:rsidP="00814092">
      <w:pPr>
        <w:numPr>
          <w:ilvl w:val="0"/>
          <w:numId w:val="5"/>
        </w:numPr>
        <w:tabs>
          <w:tab w:val="clear" w:pos="72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البدایع</w:t>
      </w:r>
      <w:r w:rsidR="005C7D0E" w:rsidRPr="005C4306">
        <w:rPr>
          <w:rFonts w:cs="B Zar" w:hint="cs"/>
          <w:sz w:val="28"/>
          <w:szCs w:val="28"/>
          <w:rtl/>
          <w:lang w:bidi="fa-IR"/>
        </w:rPr>
        <w:t xml:space="preserve"> والصنایع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امام کاسانی ج5 ص60</w:t>
      </w:r>
    </w:p>
    <w:p w:rsidR="00B90E28" w:rsidRPr="005C4306" w:rsidRDefault="00B90E28" w:rsidP="00814092">
      <w:pPr>
        <w:numPr>
          <w:ilvl w:val="0"/>
          <w:numId w:val="5"/>
        </w:numPr>
        <w:tabs>
          <w:tab w:val="clear" w:pos="72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المفصل عبدالکریم زیدان ج3 مسئله شماره 1900</w:t>
      </w:r>
    </w:p>
    <w:p w:rsidR="000226E1" w:rsidRPr="005C4306" w:rsidRDefault="00B90E28" w:rsidP="00814092">
      <w:pPr>
        <w:numPr>
          <w:ilvl w:val="0"/>
          <w:numId w:val="5"/>
        </w:numPr>
        <w:tabs>
          <w:tab w:val="clear" w:pos="720"/>
        </w:tabs>
        <w:ind w:left="641" w:hanging="357"/>
        <w:jc w:val="both"/>
        <w:rPr>
          <w:rFonts w:cs="B Zar"/>
          <w:sz w:val="28"/>
          <w:szCs w:val="28"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در المحلی امام ابن حزم </w:t>
      </w:r>
      <w:r w:rsidR="00845BBB" w:rsidRPr="005C4306">
        <w:rPr>
          <w:rFonts w:cs="B Zar" w:hint="cs"/>
          <w:sz w:val="28"/>
          <w:szCs w:val="28"/>
          <w:rtl/>
          <w:lang w:bidi="fa-IR"/>
        </w:rPr>
        <w:t>آ</w:t>
      </w:r>
      <w:r w:rsidRPr="005C4306">
        <w:rPr>
          <w:rFonts w:cs="B Zar" w:hint="cs"/>
          <w:sz w:val="28"/>
          <w:szCs w:val="28"/>
          <w:rtl/>
          <w:lang w:bidi="fa-IR"/>
        </w:rPr>
        <w:t>مده که امام نخعی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شعبی، قاسم بن محمد، حسن بصری و </w:t>
      </w:r>
      <w:r w:rsidR="000226E1" w:rsidRPr="005C4306">
        <w:rPr>
          <w:rFonts w:cs="B Zar" w:hint="cs"/>
          <w:sz w:val="28"/>
          <w:szCs w:val="28"/>
          <w:rtl/>
          <w:lang w:bidi="fa-IR"/>
        </w:rPr>
        <w:t>کثیری دیگر از فقها و مجتهدین بر همین رأی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0226E1" w:rsidRPr="005C4306">
        <w:rPr>
          <w:rFonts w:cs="B Zar" w:hint="cs"/>
          <w:sz w:val="28"/>
          <w:szCs w:val="28"/>
          <w:rtl/>
          <w:lang w:bidi="fa-IR"/>
        </w:rPr>
        <w:t>باشند.</w:t>
      </w:r>
    </w:p>
    <w:p w:rsidR="00654056" w:rsidRPr="005C4306" w:rsidRDefault="000226E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امام ابن حزم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افزاید</w:t>
      </w:r>
      <w:r w:rsidR="00936F82">
        <w:rPr>
          <w:rFonts w:cs="B Zar" w:hint="cs"/>
          <w:sz w:val="28"/>
          <w:szCs w:val="28"/>
          <w:rtl/>
          <w:lang w:bidi="fa-IR"/>
        </w:rPr>
        <w:t>: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اگر این عمل لازم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بود حتماً شارع جل</w:t>
      </w:r>
      <w:r w:rsidR="001C2E4F" w:rsidRPr="005C4306">
        <w:rPr>
          <w:rFonts w:cs="B Zar" w:hint="cs"/>
          <w:sz w:val="28"/>
          <w:szCs w:val="28"/>
          <w:rtl/>
          <w:lang w:bidi="fa-IR"/>
        </w:rPr>
        <w:t>ّ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جلالهُ بدان اشاره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>فرمود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.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654056" w:rsidRPr="005C4306">
        <w:rPr>
          <w:rFonts w:cs="B Zar" w:hint="cs"/>
          <w:sz w:val="28"/>
          <w:szCs w:val="28"/>
          <w:rtl/>
          <w:lang w:bidi="fa-IR"/>
        </w:rPr>
        <w:t>(المُحل</w:t>
      </w:r>
      <w:r w:rsidR="001C2E4F" w:rsidRPr="005C4306">
        <w:rPr>
          <w:rFonts w:cs="B Zar" w:hint="cs"/>
          <w:sz w:val="28"/>
          <w:szCs w:val="28"/>
          <w:rtl/>
          <w:lang w:bidi="fa-IR"/>
        </w:rPr>
        <w:t>ّ</w:t>
      </w:r>
      <w:r w:rsidR="00654056" w:rsidRPr="005C4306">
        <w:rPr>
          <w:rFonts w:cs="B Zar" w:hint="cs"/>
          <w:sz w:val="28"/>
          <w:szCs w:val="28"/>
          <w:rtl/>
          <w:lang w:bidi="fa-IR"/>
        </w:rPr>
        <w:t>ی ج7 ص454)</w:t>
      </w:r>
      <w:r w:rsidR="004A0C5A" w:rsidRPr="005C4306">
        <w:rPr>
          <w:rFonts w:cs="B Zar" w:hint="cs"/>
          <w:sz w:val="28"/>
          <w:szCs w:val="28"/>
          <w:rtl/>
          <w:lang w:bidi="fa-IR"/>
        </w:rPr>
        <w:t>.</w:t>
      </w:r>
    </w:p>
    <w:p w:rsidR="00BE7461" w:rsidRPr="005C4306" w:rsidRDefault="003A5D0F" w:rsidP="004A0C5A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آری</w:t>
      </w:r>
      <w:r w:rsidR="00936F82">
        <w:rPr>
          <w:rFonts w:cs="B Zar" w:hint="cs"/>
          <w:sz w:val="28"/>
          <w:szCs w:val="28"/>
          <w:rtl/>
          <w:lang w:bidi="fa-IR"/>
        </w:rPr>
        <w:t>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برادران و خواهران مسلمانم</w:t>
      </w:r>
      <w:r w:rsidR="0074242B">
        <w:rPr>
          <w:rFonts w:cs="B Zar"/>
          <w:sz w:val="28"/>
          <w:szCs w:val="28"/>
          <w:lang w:bidi="fa-IR"/>
        </w:rPr>
        <w:t>!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BE7461" w:rsidRPr="005C4306">
        <w:rPr>
          <w:rFonts w:cs="B Zar" w:hint="cs"/>
          <w:sz w:val="28"/>
          <w:szCs w:val="28"/>
          <w:rtl/>
          <w:lang w:bidi="fa-IR"/>
        </w:rPr>
        <w:t>مواظب جسم خود باشید و</w:t>
      </w:r>
      <w:r w:rsidR="0052244F">
        <w:rPr>
          <w:rFonts w:cs="B Zar" w:hint="cs"/>
          <w:sz w:val="28"/>
          <w:szCs w:val="28"/>
          <w:rtl/>
          <w:lang w:bidi="fa-IR"/>
        </w:rPr>
        <w:t xml:space="preserve"> راه‌ها</w:t>
      </w:r>
      <w:r w:rsidR="00BE7461" w:rsidRPr="005C4306">
        <w:rPr>
          <w:rFonts w:cs="B Zar" w:hint="cs"/>
          <w:sz w:val="28"/>
          <w:szCs w:val="28"/>
          <w:rtl/>
          <w:lang w:bidi="fa-IR"/>
        </w:rPr>
        <w:t>ی سلامتی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آن را </w:t>
      </w:r>
      <w:r w:rsidR="00BE7461" w:rsidRPr="005C4306">
        <w:rPr>
          <w:rFonts w:cs="B Zar" w:hint="cs"/>
          <w:sz w:val="28"/>
          <w:szCs w:val="28"/>
          <w:rtl/>
          <w:lang w:bidi="fa-IR"/>
        </w:rPr>
        <w:t>از دین اسلام بیاموزید همچنانکه بایستی در مواظبت به طهارت روحی و تزکیه درونی کوشا باشید.</w:t>
      </w:r>
    </w:p>
    <w:p w:rsidR="00997D49" w:rsidRPr="005C4306" w:rsidRDefault="00BE7461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چرا که عقل سالم در جسد سالم است و جسد سالم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تواند به </w:t>
      </w:r>
      <w:r w:rsidR="00997D49" w:rsidRPr="005C4306">
        <w:rPr>
          <w:rFonts w:cs="B Zar" w:hint="cs"/>
          <w:sz w:val="28"/>
          <w:szCs w:val="28"/>
          <w:rtl/>
          <w:lang w:bidi="fa-IR"/>
        </w:rPr>
        <w:t>اوامر وتکالیف مقرر خدا جامۀ عمل بپوشد.</w:t>
      </w:r>
    </w:p>
    <w:p w:rsidR="00CB784E" w:rsidRPr="00CB784E" w:rsidRDefault="00997D49" w:rsidP="004F474E">
      <w:pPr>
        <w:ind w:firstLine="284"/>
        <w:jc w:val="both"/>
        <w:rPr>
          <w:rFonts w:ascii="Traditional Arabic" w:hAnsi="Traditional Arabic"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و با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تعصب‌ها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ی </w:t>
      </w:r>
      <w:r w:rsidRPr="005C4306">
        <w:rPr>
          <w:rFonts w:cs="B Zar" w:hint="cs"/>
          <w:sz w:val="28"/>
          <w:szCs w:val="28"/>
          <w:rtl/>
          <w:lang w:bidi="fa-IR"/>
        </w:rPr>
        <w:t>خشک 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ارزش مقدس مئابان مذهبی نما که اسلام عزیز از آن </w:t>
      </w:r>
      <w:r w:rsidR="00596351" w:rsidRPr="005C4306">
        <w:rPr>
          <w:rFonts w:cs="B Zar" w:hint="cs"/>
          <w:sz w:val="28"/>
          <w:szCs w:val="28"/>
          <w:rtl/>
          <w:lang w:bidi="fa-IR"/>
        </w:rPr>
        <w:t>اعلام دوری و انزجار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596351" w:rsidRPr="005C4306">
        <w:rPr>
          <w:rFonts w:cs="B Zar" w:hint="cs"/>
          <w:sz w:val="28"/>
          <w:szCs w:val="28"/>
          <w:rtl/>
          <w:lang w:bidi="fa-IR"/>
        </w:rPr>
        <w:t>نماید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596351" w:rsidRPr="005C4306">
        <w:rPr>
          <w:rFonts w:cs="B Zar" w:hint="cs"/>
          <w:sz w:val="28"/>
          <w:szCs w:val="28"/>
          <w:rtl/>
          <w:lang w:bidi="fa-IR"/>
        </w:rPr>
        <w:t xml:space="preserve"> جسم و جان خود را به مخاطره نیاندازید </w:t>
      </w:r>
      <w:r w:rsidR="00B25AE8" w:rsidRPr="005C4306">
        <w:rPr>
          <w:rFonts w:cs="B Zar" w:hint="cs"/>
          <w:sz w:val="28"/>
          <w:szCs w:val="28"/>
          <w:rtl/>
          <w:lang w:bidi="fa-IR"/>
        </w:rPr>
        <w:t>و به قول قرآن</w:t>
      </w:r>
      <w:r w:rsidR="00CA2E5D">
        <w:rPr>
          <w:rFonts w:cs="B Zar" w:hint="cs"/>
          <w:sz w:val="28"/>
          <w:szCs w:val="28"/>
          <w:rtl/>
          <w:lang w:bidi="fa-IR"/>
        </w:rPr>
        <w:t>:</w:t>
      </w:r>
      <w:r w:rsidR="004F474E">
        <w:rPr>
          <w:rFonts w:cs="B Zar" w:hint="cs"/>
          <w:sz w:val="28"/>
          <w:szCs w:val="28"/>
          <w:rtl/>
          <w:lang w:bidi="fa-IR"/>
        </w:rPr>
        <w:t xml:space="preserve"> </w:t>
      </w:r>
      <w:r w:rsidR="004F474E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F474E" w:rsidRPr="004F474E">
        <w:rPr>
          <w:rFonts w:cs="KFGQPC Uthmanic Script HAFS"/>
          <w:color w:val="000000"/>
          <w:sz w:val="28"/>
          <w:szCs w:val="28"/>
          <w:rtl/>
        </w:rPr>
        <w:t>وَلَا تُلۡقُواْ بِأَيۡدِيكُمۡ إِلَى ٱلتَّهۡلُكَةِ</w:t>
      </w:r>
      <w:r w:rsidR="004F474E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CA2E5D">
        <w:rPr>
          <w:rFonts w:hint="cs"/>
          <w:b/>
          <w:bCs/>
          <w:rtl/>
        </w:rPr>
        <w:t xml:space="preserve"> </w:t>
      </w:r>
      <w:r w:rsidR="00CB784E" w:rsidRPr="00CB784E">
        <w:rPr>
          <w:rFonts w:ascii="Traditional Arabic" w:hAnsi="Traditional Arabic" w:cs="B Zar" w:hint="cs"/>
          <w:sz w:val="28"/>
          <w:szCs w:val="28"/>
          <w:rtl/>
          <w:lang w:bidi="fa-IR"/>
        </w:rPr>
        <w:t>«و خویشتن را بدست خود به هلاکت نیاندازید».</w:t>
      </w:r>
    </w:p>
    <w:p w:rsidR="008D37EF" w:rsidRPr="005C4306" w:rsidRDefault="00771DA5" w:rsidP="005C430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B25AE8" w:rsidRPr="005C4306">
        <w:rPr>
          <w:rFonts w:cs="B Zar" w:hint="cs"/>
          <w:sz w:val="28"/>
          <w:szCs w:val="28"/>
          <w:rtl/>
          <w:lang w:bidi="fa-IR"/>
        </w:rPr>
        <w:t>با دست خود، خودتان را</w:t>
      </w:r>
      <w:r w:rsidR="00584C71" w:rsidRPr="005C4306">
        <w:rPr>
          <w:rFonts w:cs="B Zar" w:hint="cs"/>
          <w:sz w:val="28"/>
          <w:szCs w:val="28"/>
          <w:rtl/>
          <w:lang w:bidi="fa-IR"/>
        </w:rPr>
        <w:t xml:space="preserve"> به مشکلات و هلاکت گرفتار نکنید.</w:t>
      </w:r>
    </w:p>
    <w:p w:rsidR="00304149" w:rsidRDefault="008D37EF" w:rsidP="00CA2E5D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 مواظب باشید که از قصابخانه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Pr="005C4306">
        <w:rPr>
          <w:rFonts w:cs="B Zar" w:hint="cs"/>
          <w:sz w:val="28"/>
          <w:szCs w:val="28"/>
          <w:rtl/>
          <w:lang w:bidi="fa-IR"/>
        </w:rPr>
        <w:t>و</w:t>
      </w:r>
      <w:r w:rsidR="0052244F">
        <w:rPr>
          <w:rFonts w:cs="B Zar" w:hint="cs"/>
          <w:sz w:val="28"/>
          <w:szCs w:val="28"/>
          <w:rtl/>
          <w:lang w:bidi="fa-IR"/>
        </w:rPr>
        <w:t xml:space="preserve"> </w:t>
      </w:r>
      <w:r w:rsidRPr="005C4306">
        <w:rPr>
          <w:rFonts w:cs="B Zar" w:hint="cs"/>
          <w:sz w:val="28"/>
          <w:szCs w:val="28"/>
          <w:rtl/>
          <w:lang w:bidi="fa-IR"/>
        </w:rPr>
        <w:t>کشتارگاه</w:t>
      </w:r>
      <w:r w:rsidR="0052244F">
        <w:rPr>
          <w:rFonts w:cs="B Zar" w:hint="eastAsia"/>
          <w:sz w:val="28"/>
          <w:szCs w:val="28"/>
          <w:rtl/>
          <w:lang w:bidi="fa-IR"/>
        </w:rPr>
        <w:t>‌</w:t>
      </w:r>
      <w:r w:rsidRPr="005C4306">
        <w:rPr>
          <w:rFonts w:cs="B Zar" w:hint="cs"/>
          <w:sz w:val="28"/>
          <w:szCs w:val="28"/>
          <w:rtl/>
          <w:lang w:bidi="fa-IR"/>
        </w:rPr>
        <w:t>های رسمی و شرکت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اصلی که زیر نظر جمعی از کارمندان مجرب و کارآزموده و نیز با حضور پزشکان و بیطارهای </w:t>
      </w:r>
      <w:r w:rsidR="000824CA" w:rsidRPr="005C4306">
        <w:rPr>
          <w:rFonts w:cs="B Zar" w:hint="cs"/>
          <w:sz w:val="28"/>
          <w:szCs w:val="28"/>
          <w:rtl/>
          <w:lang w:bidi="fa-IR"/>
        </w:rPr>
        <w:t>متخصص در امور درد و بیماری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0824CA" w:rsidRPr="005C4306">
        <w:rPr>
          <w:rFonts w:cs="B Zar" w:hint="cs"/>
          <w:sz w:val="28"/>
          <w:szCs w:val="28"/>
          <w:rtl/>
          <w:lang w:bidi="fa-IR"/>
        </w:rPr>
        <w:t>حیوانات، مشغول کار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0824CA" w:rsidRPr="005C4306">
        <w:rPr>
          <w:rFonts w:cs="B Zar" w:hint="cs"/>
          <w:sz w:val="28"/>
          <w:szCs w:val="28"/>
          <w:rtl/>
          <w:lang w:bidi="fa-IR"/>
        </w:rPr>
        <w:t>و با بسته بندی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0824CA" w:rsidRPr="005C4306">
        <w:rPr>
          <w:rFonts w:cs="B Zar" w:hint="cs"/>
          <w:sz w:val="28"/>
          <w:szCs w:val="28"/>
          <w:rtl/>
          <w:lang w:bidi="fa-IR"/>
        </w:rPr>
        <w:t>مشخص و ممهور از وزارت بهداشت و درمان،</w:t>
      </w:r>
      <w:r w:rsidR="00505E4F">
        <w:rPr>
          <w:rFonts w:cs="B Zar" w:hint="cs"/>
          <w:sz w:val="28"/>
          <w:szCs w:val="28"/>
          <w:rtl/>
          <w:lang w:bidi="fa-IR"/>
        </w:rPr>
        <w:t xml:space="preserve"> آن‌ها </w:t>
      </w:r>
      <w:r w:rsidR="000824CA" w:rsidRPr="005C4306">
        <w:rPr>
          <w:rFonts w:cs="B Zar" w:hint="cs"/>
          <w:sz w:val="28"/>
          <w:szCs w:val="28"/>
          <w:rtl/>
          <w:lang w:bidi="fa-IR"/>
        </w:rPr>
        <w:t xml:space="preserve">را </w:t>
      </w:r>
      <w:r w:rsidR="001D4674" w:rsidRPr="005C4306">
        <w:rPr>
          <w:rFonts w:cs="B Zar" w:hint="cs"/>
          <w:sz w:val="28"/>
          <w:szCs w:val="28"/>
          <w:rtl/>
          <w:lang w:bidi="fa-IR"/>
        </w:rPr>
        <w:t>در شهر</w:t>
      </w:r>
      <w:r w:rsidR="000824CA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5C4306" w:rsidRPr="005C4306">
        <w:rPr>
          <w:rFonts w:cs="B Zar" w:hint="cs"/>
          <w:sz w:val="28"/>
          <w:szCs w:val="28"/>
          <w:rtl/>
          <w:lang w:bidi="fa-IR"/>
        </w:rPr>
        <w:t>توزیع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5C4306" w:rsidRPr="005C4306">
        <w:rPr>
          <w:rFonts w:cs="B Zar" w:hint="cs"/>
          <w:sz w:val="28"/>
          <w:szCs w:val="28"/>
          <w:rtl/>
          <w:lang w:bidi="fa-IR"/>
        </w:rPr>
        <w:t xml:space="preserve">نمایند، </w:t>
      </w:r>
      <w:r w:rsidR="000824CA" w:rsidRPr="005C4306">
        <w:rPr>
          <w:rFonts w:cs="B Zar" w:hint="cs"/>
          <w:sz w:val="28"/>
          <w:szCs w:val="28"/>
          <w:rtl/>
          <w:lang w:bidi="fa-IR"/>
        </w:rPr>
        <w:t>گوشت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0824CA" w:rsidRPr="005C4306">
        <w:rPr>
          <w:rFonts w:cs="B Zar" w:hint="cs"/>
          <w:sz w:val="28"/>
          <w:szCs w:val="28"/>
          <w:rtl/>
          <w:lang w:bidi="fa-IR"/>
        </w:rPr>
        <w:t>و مرغ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CA2E5D">
        <w:rPr>
          <w:rFonts w:cs="B Zar" w:hint="cs"/>
          <w:sz w:val="28"/>
          <w:szCs w:val="28"/>
          <w:rtl/>
          <w:lang w:bidi="fa-IR"/>
        </w:rPr>
        <w:t xml:space="preserve">مورد نیاز خود را تهیه نمایید، </w:t>
      </w:r>
      <w:r w:rsidR="000824CA" w:rsidRPr="005C4306">
        <w:rPr>
          <w:rFonts w:cs="B Zar" w:hint="cs"/>
          <w:sz w:val="28"/>
          <w:szCs w:val="28"/>
          <w:rtl/>
          <w:lang w:bidi="fa-IR"/>
        </w:rPr>
        <w:t>تا ان</w:t>
      </w:r>
      <w:r w:rsidR="00CA2E5D">
        <w:rPr>
          <w:rFonts w:cs="B Zar" w:hint="cs"/>
          <w:sz w:val="28"/>
          <w:szCs w:val="28"/>
          <w:rtl/>
          <w:lang w:bidi="fa-IR"/>
        </w:rPr>
        <w:t xml:space="preserve"> </w:t>
      </w:r>
      <w:r w:rsidR="000824CA" w:rsidRPr="005C4306">
        <w:rPr>
          <w:rFonts w:cs="B Zar" w:hint="cs"/>
          <w:sz w:val="28"/>
          <w:szCs w:val="28"/>
          <w:rtl/>
          <w:lang w:bidi="fa-IR"/>
        </w:rPr>
        <w:t>شاءالله از ابتلا به بیماری</w:t>
      </w:r>
      <w:r w:rsidR="006062E2">
        <w:rPr>
          <w:rFonts w:cs="B Zar" w:hint="cs"/>
          <w:sz w:val="28"/>
          <w:szCs w:val="28"/>
          <w:rtl/>
          <w:lang w:bidi="fa-IR"/>
        </w:rPr>
        <w:t xml:space="preserve">‌های </w:t>
      </w:r>
      <w:r w:rsidR="000824CA" w:rsidRPr="005C4306">
        <w:rPr>
          <w:rFonts w:cs="B Zar" w:hint="cs"/>
          <w:sz w:val="28"/>
          <w:szCs w:val="28"/>
          <w:rtl/>
          <w:lang w:bidi="fa-IR"/>
        </w:rPr>
        <w:t xml:space="preserve">موجود در حیوانات و طیور به دور باشیم و با تنی سالم </w:t>
      </w:r>
      <w:r w:rsidR="00304149" w:rsidRPr="005C4306">
        <w:rPr>
          <w:rFonts w:cs="B Zar" w:hint="cs"/>
          <w:sz w:val="28"/>
          <w:szCs w:val="28"/>
          <w:rtl/>
          <w:lang w:bidi="fa-IR"/>
        </w:rPr>
        <w:t>و سرحال بیشتر در انجام تکالیف الهی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584C71" w:rsidRPr="005C4306">
        <w:rPr>
          <w:rFonts w:cs="B Zar" w:hint="cs"/>
          <w:sz w:val="28"/>
          <w:szCs w:val="28"/>
          <w:rtl/>
          <w:lang w:bidi="fa-IR"/>
        </w:rPr>
        <w:t xml:space="preserve"> ساعی و کوشا باشیم.</w:t>
      </w:r>
    </w:p>
    <w:p w:rsidR="00814092" w:rsidRDefault="00814092" w:rsidP="00CA2E5D">
      <w:pPr>
        <w:ind w:firstLine="284"/>
        <w:jc w:val="both"/>
        <w:rPr>
          <w:rFonts w:cs="B Zar"/>
          <w:sz w:val="28"/>
          <w:szCs w:val="28"/>
          <w:rtl/>
          <w:lang w:bidi="fa-IR"/>
        </w:rPr>
        <w:sectPr w:rsidR="00814092" w:rsidSect="006D4896">
          <w:type w:val="oddPage"/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60"/>
        </w:sectPr>
      </w:pPr>
    </w:p>
    <w:p w:rsidR="00100D7E" w:rsidRPr="00E26854" w:rsidRDefault="001D4674" w:rsidP="00814092">
      <w:pPr>
        <w:pStyle w:val="a"/>
        <w:rPr>
          <w:rtl/>
        </w:rPr>
      </w:pPr>
      <w:bookmarkStart w:id="6" w:name="_Toc331796847"/>
      <w:r w:rsidRPr="00E26854">
        <w:rPr>
          <w:rFonts w:hint="cs"/>
          <w:rtl/>
        </w:rPr>
        <w:t>«</w:t>
      </w:r>
      <w:r w:rsidR="00304149" w:rsidRPr="00E26854">
        <w:rPr>
          <w:rFonts w:hint="cs"/>
          <w:rtl/>
        </w:rPr>
        <w:t>آخر سخن»</w:t>
      </w:r>
      <w:bookmarkEnd w:id="6"/>
    </w:p>
    <w:p w:rsidR="00304149" w:rsidRPr="005C4306" w:rsidRDefault="00304149" w:rsidP="00814092">
      <w:pPr>
        <w:pStyle w:val="a1"/>
        <w:rPr>
          <w:rtl/>
        </w:rPr>
      </w:pPr>
      <w:bookmarkStart w:id="7" w:name="_Toc331796848"/>
      <w:r w:rsidRPr="005C4306">
        <w:rPr>
          <w:rFonts w:hint="cs"/>
          <w:rtl/>
        </w:rPr>
        <w:t>آخر سخن اینکه «وجدان تنها محکم</w:t>
      </w:r>
      <w:r w:rsidR="00AF4D94">
        <w:rPr>
          <w:rFonts w:hint="cs"/>
          <w:rtl/>
        </w:rPr>
        <w:t>ه‌ای</w:t>
      </w:r>
      <w:r w:rsidRPr="005C4306">
        <w:rPr>
          <w:rFonts w:hint="cs"/>
          <w:rtl/>
        </w:rPr>
        <w:t>ست که احتیاج به ق</w:t>
      </w:r>
      <w:r w:rsidR="001D4674" w:rsidRPr="005C4306">
        <w:rPr>
          <w:rFonts w:hint="cs"/>
          <w:rtl/>
        </w:rPr>
        <w:t>ا</w:t>
      </w:r>
      <w:r w:rsidRPr="005C4306">
        <w:rPr>
          <w:rFonts w:hint="cs"/>
          <w:rtl/>
        </w:rPr>
        <w:t>ضی ندارد»</w:t>
      </w:r>
      <w:bookmarkEnd w:id="7"/>
    </w:p>
    <w:p w:rsidR="00304149" w:rsidRPr="005C4306" w:rsidRDefault="00605D2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 بیاییم وجدان و انصاف خفته مان را بیدار کنیم.</w:t>
      </w:r>
    </w:p>
    <w:p w:rsidR="009777F0" w:rsidRPr="005C4306" w:rsidRDefault="00605D22" w:rsidP="004F474E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و بدانید که تنها صفت تقوا است که شایسته مؤمن است و بایستی هر مسلمانی بدان مُزین باشد </w:t>
      </w:r>
      <w:r w:rsidR="005407D1" w:rsidRPr="005C4306">
        <w:rPr>
          <w:rFonts w:cs="B Zar" w:hint="cs"/>
          <w:sz w:val="28"/>
          <w:szCs w:val="28"/>
          <w:rtl/>
          <w:lang w:bidi="fa-IR"/>
        </w:rPr>
        <w:t>و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بی‌</w:t>
      </w:r>
      <w:r w:rsidR="005407D1" w:rsidRPr="005C4306">
        <w:rPr>
          <w:rFonts w:cs="B Zar" w:hint="cs"/>
          <w:sz w:val="28"/>
          <w:szCs w:val="28"/>
          <w:rtl/>
          <w:lang w:bidi="fa-IR"/>
        </w:rPr>
        <w:t xml:space="preserve">تقوایی بزرگترین مرض و آفت و دردی است که انسان را از مقام </w:t>
      </w:r>
      <w:r w:rsidR="009777F0" w:rsidRPr="005C4306">
        <w:rPr>
          <w:rFonts w:cs="B Zar" w:hint="cs"/>
          <w:sz w:val="28"/>
          <w:szCs w:val="28"/>
          <w:rtl/>
          <w:lang w:bidi="fa-IR"/>
        </w:rPr>
        <w:t>بزرگ کرامت به اسفل السافلین و پست</w:t>
      </w:r>
      <w:r w:rsidR="00FF3D0A">
        <w:rPr>
          <w:rFonts w:cs="B Zar" w:hint="cs"/>
          <w:sz w:val="28"/>
          <w:szCs w:val="28"/>
          <w:rtl/>
          <w:lang w:bidi="fa-IR"/>
        </w:rPr>
        <w:t xml:space="preserve">‌ترین </w:t>
      </w:r>
      <w:r w:rsidR="009777F0" w:rsidRPr="005C4306">
        <w:rPr>
          <w:rFonts w:cs="B Zar" w:hint="cs"/>
          <w:sz w:val="28"/>
          <w:szCs w:val="28"/>
          <w:rtl/>
          <w:lang w:bidi="fa-IR"/>
        </w:rPr>
        <w:t>مقام حیوانی و حتی ا</w:t>
      </w:r>
      <w:r w:rsidR="00CA2E5D">
        <w:rPr>
          <w:rFonts w:cs="B Zar" w:hint="cs"/>
          <w:sz w:val="28"/>
          <w:szCs w:val="28"/>
          <w:rtl/>
          <w:lang w:bidi="fa-IR"/>
        </w:rPr>
        <w:t>ز حیوان پایین تر هم تنزل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CA2E5D">
        <w:rPr>
          <w:rFonts w:cs="B Zar" w:hint="cs"/>
          <w:sz w:val="28"/>
          <w:szCs w:val="28"/>
          <w:rtl/>
          <w:lang w:bidi="fa-IR"/>
        </w:rPr>
        <w:t xml:space="preserve">دهد، </w:t>
      </w:r>
      <w:r w:rsidR="009777F0" w:rsidRPr="005C4306">
        <w:rPr>
          <w:rFonts w:cs="B Zar" w:hint="cs"/>
          <w:sz w:val="28"/>
          <w:szCs w:val="28"/>
          <w:rtl/>
          <w:lang w:bidi="fa-IR"/>
        </w:rPr>
        <w:t>و به تعبیر قرآن</w:t>
      </w:r>
      <w:r w:rsidR="00CA2E5D">
        <w:rPr>
          <w:rFonts w:cs="B Zar" w:hint="cs"/>
          <w:sz w:val="28"/>
          <w:szCs w:val="28"/>
          <w:rtl/>
          <w:lang w:bidi="fa-IR"/>
        </w:rPr>
        <w:t>: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F474E" w:rsidRPr="004F474E">
        <w:rPr>
          <w:rFonts w:cs="KFGQPC Uthmanic Script HAFS"/>
          <w:color w:val="000000"/>
          <w:sz w:val="28"/>
          <w:szCs w:val="28"/>
          <w:rtl/>
        </w:rPr>
        <w:t>أُوْلَٰٓئِكَ كَٱلۡأَنۡعَٰمِ بَلۡ هُمۡ أَضَلُّۚ</w:t>
      </w:r>
      <w:r w:rsidR="00D47257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D47257">
        <w:rPr>
          <w:rFonts w:cs="B Zar" w:hint="cs"/>
          <w:sz w:val="28"/>
          <w:szCs w:val="28"/>
          <w:rtl/>
          <w:lang w:bidi="fa-IR"/>
        </w:rPr>
        <w:t xml:space="preserve"> </w:t>
      </w:r>
      <w:r w:rsidR="00D47257" w:rsidRPr="00D47257">
        <w:rPr>
          <w:rFonts w:ascii="mylotus" w:hAnsi="mylotus" w:cs="mylotus"/>
          <w:sz w:val="26"/>
          <w:szCs w:val="26"/>
          <w:rtl/>
        </w:rPr>
        <w:t>[</w:t>
      </w:r>
      <w:r w:rsidR="00D47257">
        <w:rPr>
          <w:rFonts w:ascii="mylotus" w:hAnsi="mylotus" w:cs="mylotus"/>
          <w:sz w:val="26"/>
          <w:szCs w:val="26"/>
          <w:rtl/>
        </w:rPr>
        <w:t>الأعراف: 179</w:t>
      </w:r>
      <w:r w:rsidR="00D47257" w:rsidRPr="00D47257">
        <w:rPr>
          <w:rFonts w:ascii="mylotus" w:hAnsi="mylotus" w:cs="mylotus"/>
          <w:sz w:val="26"/>
          <w:szCs w:val="26"/>
          <w:rtl/>
        </w:rPr>
        <w:t>]</w:t>
      </w:r>
      <w:r w:rsidR="00D47257">
        <w:rPr>
          <w:rFonts w:cs="B Zar" w:hint="cs"/>
          <w:sz w:val="28"/>
          <w:szCs w:val="28"/>
          <w:rtl/>
          <w:lang w:bidi="fa-IR"/>
        </w:rPr>
        <w:t>.</w:t>
      </w:r>
    </w:p>
    <w:p w:rsidR="006F4774" w:rsidRPr="005C4306" w:rsidRDefault="006F4774" w:rsidP="003F521D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بدان</w:t>
      </w:r>
      <w:r w:rsidR="002F4775" w:rsidRPr="005C4306">
        <w:rPr>
          <w:rFonts w:cs="B Zar" w:hint="cs"/>
          <w:sz w:val="28"/>
          <w:szCs w:val="28"/>
          <w:rtl/>
          <w:lang w:bidi="fa-IR"/>
        </w:rPr>
        <w:t>ی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د در تمامی اقوال و اعمالمان بازجویی و بازخواست خواهیم شد پس </w:t>
      </w:r>
      <w:r w:rsidRPr="0052244F">
        <w:rPr>
          <w:rStyle w:val="Char0"/>
          <w:rtl/>
        </w:rPr>
        <w:t xml:space="preserve">«حاسبوا </w:t>
      </w:r>
      <w:r w:rsidR="003F521D" w:rsidRPr="0052244F">
        <w:rPr>
          <w:rStyle w:val="Char0"/>
          <w:rFonts w:hint="cs"/>
          <w:rtl/>
        </w:rPr>
        <w:t>أ</w:t>
      </w:r>
      <w:r w:rsidRPr="0052244F">
        <w:rPr>
          <w:rStyle w:val="Char0"/>
          <w:rtl/>
        </w:rPr>
        <w:t xml:space="preserve">نفسکم قبل </w:t>
      </w:r>
      <w:r w:rsidR="003F521D" w:rsidRPr="0052244F">
        <w:rPr>
          <w:rStyle w:val="Char0"/>
          <w:rFonts w:hint="cs"/>
          <w:rtl/>
        </w:rPr>
        <w:t>أ</w:t>
      </w:r>
      <w:r w:rsidRPr="0052244F">
        <w:rPr>
          <w:rStyle w:val="Char0"/>
          <w:rtl/>
        </w:rPr>
        <w:t>ن تحاسبوا»</w:t>
      </w:r>
      <w:r w:rsidR="001A563B" w:rsidRPr="0052244F">
        <w:rPr>
          <w:rStyle w:val="Char0"/>
          <w:rFonts w:hint="cs"/>
          <w:rtl/>
        </w:rPr>
        <w:t>.</w:t>
      </w:r>
    </w:p>
    <w:p w:rsidR="00697FB4" w:rsidRPr="005C4306" w:rsidRDefault="006508E7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 xml:space="preserve">بیایید در </w:t>
      </w:r>
      <w:r w:rsidR="00197F76" w:rsidRPr="005C4306">
        <w:rPr>
          <w:rFonts w:cs="B Zar" w:hint="cs"/>
          <w:sz w:val="28"/>
          <w:szCs w:val="28"/>
          <w:rtl/>
          <w:lang w:bidi="fa-IR"/>
        </w:rPr>
        <w:t>ن</w:t>
      </w:r>
      <w:r w:rsidRPr="005C4306">
        <w:rPr>
          <w:rFonts w:cs="B Zar" w:hint="cs"/>
          <w:sz w:val="28"/>
          <w:szCs w:val="28"/>
          <w:rtl/>
          <w:lang w:bidi="fa-IR"/>
        </w:rPr>
        <w:t>صوص ثابت دینمان تحقیق کنیم و از</w:t>
      </w:r>
      <w:r w:rsidR="001F3F84">
        <w:rPr>
          <w:rFonts w:cs="B Zar" w:hint="cs"/>
          <w:sz w:val="28"/>
          <w:szCs w:val="28"/>
          <w:rtl/>
          <w:lang w:bidi="fa-IR"/>
        </w:rPr>
        <w:t xml:space="preserve"> تعصب‌ها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ی </w:t>
      </w:r>
      <w:r w:rsidRPr="005C4306">
        <w:rPr>
          <w:rFonts w:cs="B Zar" w:hint="cs"/>
          <w:sz w:val="28"/>
          <w:szCs w:val="28"/>
          <w:rtl/>
          <w:lang w:bidi="fa-IR"/>
        </w:rPr>
        <w:t>نابجا دست برداریم</w:t>
      </w:r>
      <w:r w:rsidR="001A563B" w:rsidRPr="005C4306">
        <w:rPr>
          <w:rFonts w:cs="B Zar" w:hint="cs"/>
          <w:sz w:val="28"/>
          <w:szCs w:val="28"/>
          <w:rtl/>
          <w:lang w:bidi="fa-IR"/>
        </w:rPr>
        <w:t>؛</w:t>
      </w:r>
      <w:r w:rsidRPr="005C4306">
        <w:rPr>
          <w:rFonts w:cs="B Zar" w:hint="cs"/>
          <w:sz w:val="28"/>
          <w:szCs w:val="28"/>
          <w:rtl/>
          <w:lang w:bidi="fa-IR"/>
        </w:rPr>
        <w:t xml:space="preserve"> زیرا به قول دانشمند فهیم خارجی «تعصب یعنی </w:t>
      </w:r>
      <w:r w:rsidR="00697FB4" w:rsidRPr="005C4306">
        <w:rPr>
          <w:rFonts w:cs="B Zar" w:hint="cs"/>
          <w:sz w:val="28"/>
          <w:szCs w:val="28"/>
          <w:rtl/>
          <w:lang w:bidi="fa-IR"/>
        </w:rPr>
        <w:t>تاختن بدون عقل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697FB4" w:rsidRPr="005C4306">
        <w:rPr>
          <w:rFonts w:cs="B Zar" w:hint="cs"/>
          <w:sz w:val="28"/>
          <w:szCs w:val="28"/>
          <w:rtl/>
          <w:lang w:bidi="fa-IR"/>
        </w:rPr>
        <w:t xml:space="preserve"> تعصب یعنی</w:t>
      </w:r>
      <w:r w:rsidR="00B92928" w:rsidRPr="005C4306">
        <w:rPr>
          <w:rFonts w:cs="B Zar" w:hint="cs"/>
          <w:sz w:val="28"/>
          <w:szCs w:val="28"/>
          <w:rtl/>
          <w:lang w:bidi="fa-IR"/>
        </w:rPr>
        <w:t xml:space="preserve"> استعفاء و خداحافظی با عقل».</w:t>
      </w:r>
    </w:p>
    <w:p w:rsidR="007207DC" w:rsidRPr="005C4306" w:rsidRDefault="00697FB4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پس تعصب را که همانند پردۀ سی</w:t>
      </w:r>
      <w:r w:rsidR="00EF12E1" w:rsidRPr="005C4306">
        <w:rPr>
          <w:rFonts w:cs="B Zar" w:hint="cs"/>
          <w:sz w:val="28"/>
          <w:szCs w:val="28"/>
          <w:rtl/>
          <w:lang w:bidi="fa-IR"/>
        </w:rPr>
        <w:t>اه</w:t>
      </w:r>
      <w:r w:rsidR="00197F76" w:rsidRPr="005C4306">
        <w:rPr>
          <w:rFonts w:cs="B Zar" w:hint="cs"/>
          <w:sz w:val="28"/>
          <w:szCs w:val="28"/>
          <w:rtl/>
          <w:lang w:bidi="fa-IR"/>
        </w:rPr>
        <w:t>،</w:t>
      </w:r>
      <w:r w:rsidR="00EF12E1" w:rsidRPr="005C4306">
        <w:rPr>
          <w:rFonts w:cs="B Zar" w:hint="cs"/>
          <w:sz w:val="28"/>
          <w:szCs w:val="28"/>
          <w:rtl/>
          <w:lang w:bidi="fa-IR"/>
        </w:rPr>
        <w:t xml:space="preserve"> عقل و بینش را</w:t>
      </w:r>
      <w:r w:rsidR="006062E2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EF12E1" w:rsidRPr="005C4306">
        <w:rPr>
          <w:rFonts w:cs="B Zar" w:hint="cs"/>
          <w:sz w:val="28"/>
          <w:szCs w:val="28"/>
          <w:rtl/>
          <w:lang w:bidi="fa-IR"/>
        </w:rPr>
        <w:t>پوشاند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EF12E1" w:rsidRPr="005C4306">
        <w:rPr>
          <w:rFonts w:cs="B Zar" w:hint="cs"/>
          <w:sz w:val="28"/>
          <w:szCs w:val="28"/>
          <w:rtl/>
          <w:lang w:bidi="fa-IR"/>
        </w:rPr>
        <w:t xml:space="preserve"> کنار گذاشته و با تحقیق عالمانه</w:t>
      </w:r>
      <w:r w:rsidR="006A6AC4" w:rsidRPr="005C4306">
        <w:rPr>
          <w:rFonts w:cs="B Zar" w:hint="cs"/>
          <w:sz w:val="28"/>
          <w:szCs w:val="28"/>
          <w:rtl/>
          <w:lang w:bidi="fa-IR"/>
        </w:rPr>
        <w:t>،</w:t>
      </w:r>
      <w:r w:rsidR="00EF12E1" w:rsidRPr="005C4306">
        <w:rPr>
          <w:rFonts w:cs="B Zar" w:hint="cs"/>
          <w:sz w:val="28"/>
          <w:szCs w:val="28"/>
          <w:rtl/>
          <w:lang w:bidi="fa-IR"/>
        </w:rPr>
        <w:t xml:space="preserve"> از نو</w:t>
      </w:r>
      <w:r w:rsidR="001A563B" w:rsidRPr="005C4306">
        <w:rPr>
          <w:rFonts w:cs="B Zar" w:hint="cs"/>
          <w:sz w:val="28"/>
          <w:szCs w:val="28"/>
          <w:rtl/>
          <w:lang w:bidi="fa-IR"/>
        </w:rPr>
        <w:t xml:space="preserve"> </w:t>
      </w:r>
      <w:r w:rsidR="00EF12E1" w:rsidRPr="005C4306">
        <w:rPr>
          <w:rFonts w:cs="B Zar" w:hint="cs"/>
          <w:sz w:val="28"/>
          <w:szCs w:val="28"/>
          <w:rtl/>
          <w:lang w:bidi="fa-IR"/>
        </w:rPr>
        <w:t>به نصوص دینی نگاه کنیم و واقعیت</w:t>
      </w:r>
      <w:r w:rsidR="00505E4F">
        <w:rPr>
          <w:rFonts w:cs="B Zar" w:hint="cs"/>
          <w:sz w:val="28"/>
          <w:szCs w:val="28"/>
          <w:rtl/>
          <w:lang w:bidi="fa-IR"/>
        </w:rPr>
        <w:t xml:space="preserve">‌ها </w:t>
      </w:r>
      <w:r w:rsidR="00EF12E1" w:rsidRPr="005C4306">
        <w:rPr>
          <w:rFonts w:cs="B Zar" w:hint="cs"/>
          <w:sz w:val="28"/>
          <w:szCs w:val="28"/>
          <w:rtl/>
          <w:lang w:bidi="fa-IR"/>
        </w:rPr>
        <w:t xml:space="preserve">را که </w:t>
      </w:r>
      <w:r w:rsidR="007207DC" w:rsidRPr="005C4306">
        <w:rPr>
          <w:rFonts w:cs="B Zar" w:hint="cs"/>
          <w:sz w:val="28"/>
          <w:szCs w:val="28"/>
          <w:rtl/>
          <w:lang w:bidi="fa-IR"/>
        </w:rPr>
        <w:t>همه و همه در لابه لای نصوص دینی ما نهفته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7207DC" w:rsidRPr="005C4306">
        <w:rPr>
          <w:rFonts w:cs="B Zar" w:hint="cs"/>
          <w:sz w:val="28"/>
          <w:szCs w:val="28"/>
          <w:rtl/>
          <w:lang w:bidi="fa-IR"/>
        </w:rPr>
        <w:t>پیدا کرده و به بندگان خدا که طالب واقعیت</w:t>
      </w:r>
      <w:r w:rsidR="007F31E7">
        <w:rPr>
          <w:rFonts w:cs="B Zar" w:hint="cs"/>
          <w:sz w:val="28"/>
          <w:szCs w:val="28"/>
          <w:rtl/>
          <w:lang w:bidi="fa-IR"/>
        </w:rPr>
        <w:t xml:space="preserve">‌اند </w:t>
      </w:r>
      <w:r w:rsidR="007207DC" w:rsidRPr="005C4306">
        <w:rPr>
          <w:rFonts w:cs="B Zar" w:hint="cs"/>
          <w:sz w:val="28"/>
          <w:szCs w:val="28"/>
          <w:rtl/>
          <w:lang w:bidi="fa-IR"/>
        </w:rPr>
        <w:t>نش</w:t>
      </w:r>
      <w:r w:rsidR="00B92928" w:rsidRPr="005C4306">
        <w:rPr>
          <w:rFonts w:cs="B Zar" w:hint="cs"/>
          <w:sz w:val="28"/>
          <w:szCs w:val="28"/>
          <w:rtl/>
          <w:lang w:bidi="fa-IR"/>
        </w:rPr>
        <w:t>ان بدهیم.</w:t>
      </w:r>
    </w:p>
    <w:p w:rsidR="00B92928" w:rsidRPr="005C4306" w:rsidRDefault="00B92928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</w:p>
    <w:p w:rsidR="00F25492" w:rsidRPr="005C4306" w:rsidRDefault="00F25492" w:rsidP="003F2AD6">
      <w:pPr>
        <w:ind w:firstLine="284"/>
        <w:jc w:val="both"/>
        <w:rPr>
          <w:rFonts w:cs="B Zar"/>
          <w:sz w:val="28"/>
          <w:szCs w:val="28"/>
          <w:rtl/>
          <w:lang w:bidi="fa-IR"/>
        </w:rPr>
      </w:pPr>
    </w:p>
    <w:p w:rsidR="007207DC" w:rsidRPr="005C4306" w:rsidRDefault="007207DC" w:rsidP="00B92928">
      <w:pPr>
        <w:ind w:left="5040" w:firstLine="284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C4306">
        <w:rPr>
          <w:rFonts w:cs="B Zar" w:hint="cs"/>
          <w:b/>
          <w:bCs/>
          <w:sz w:val="28"/>
          <w:szCs w:val="28"/>
          <w:rtl/>
          <w:lang w:bidi="fa-IR"/>
        </w:rPr>
        <w:t>به امید آن روز</w:t>
      </w:r>
    </w:p>
    <w:p w:rsidR="00F64854" w:rsidRPr="005C4306" w:rsidRDefault="00F64854" w:rsidP="00B92928">
      <w:pPr>
        <w:ind w:left="5040" w:firstLine="284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7207DC" w:rsidRPr="005C4306" w:rsidRDefault="007207DC" w:rsidP="00F64854">
      <w:pPr>
        <w:spacing w:line="204" w:lineRule="auto"/>
        <w:ind w:left="5041" w:firstLine="284"/>
        <w:jc w:val="center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برادر خیر خواه شما</w:t>
      </w:r>
    </w:p>
    <w:p w:rsidR="00C77ABF" w:rsidRPr="005C4306" w:rsidRDefault="007207DC" w:rsidP="00F64854">
      <w:pPr>
        <w:spacing w:line="204" w:lineRule="auto"/>
        <w:ind w:left="5041" w:firstLine="284"/>
        <w:jc w:val="center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ایوب شیخ وجیمی</w:t>
      </w:r>
    </w:p>
    <w:p w:rsidR="00F25492" w:rsidRPr="005C4306" w:rsidRDefault="00C77ABF" w:rsidP="00263E02">
      <w:pPr>
        <w:spacing w:line="204" w:lineRule="auto"/>
        <w:ind w:left="5041" w:firstLine="284"/>
        <w:jc w:val="center"/>
        <w:rPr>
          <w:rFonts w:cs="B Zar"/>
          <w:sz w:val="28"/>
          <w:szCs w:val="28"/>
          <w:rtl/>
          <w:lang w:bidi="fa-IR"/>
        </w:rPr>
      </w:pPr>
      <w:r w:rsidRPr="005C4306">
        <w:rPr>
          <w:rFonts w:cs="B Zar" w:hint="cs"/>
          <w:sz w:val="28"/>
          <w:szCs w:val="28"/>
          <w:rtl/>
          <w:lang w:bidi="fa-IR"/>
        </w:rPr>
        <w:t>تاریخ: 20/12/87</w:t>
      </w:r>
    </w:p>
    <w:sectPr w:rsidR="00F25492" w:rsidRPr="005C4306" w:rsidSect="006D4896">
      <w:type w:val="oddPage"/>
      <w:pgSz w:w="9638" w:h="13606" w:code="9"/>
      <w:pgMar w:top="850" w:right="1077" w:bottom="935" w:left="1077" w:header="850" w:footer="93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7D" w:rsidRDefault="00563D7D">
      <w:r>
        <w:separator/>
      </w:r>
    </w:p>
  </w:endnote>
  <w:endnote w:type="continuationSeparator" w:id="0">
    <w:p w:rsidR="00563D7D" w:rsidRDefault="0056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9E" w:rsidRPr="00171A91" w:rsidRDefault="00AE319E">
    <w:pPr>
      <w:pStyle w:val="Footer"/>
      <w:rPr>
        <w:sz w:val="2"/>
        <w:szCs w:val="2"/>
        <w:rtl/>
      </w:rPr>
    </w:pPr>
  </w:p>
  <w:p w:rsidR="00AE319E" w:rsidRPr="00AE319E" w:rsidRDefault="00AE319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7D" w:rsidRDefault="00563D7D">
      <w:r>
        <w:separator/>
      </w:r>
    </w:p>
  </w:footnote>
  <w:footnote w:type="continuationSeparator" w:id="0">
    <w:p w:rsidR="00563D7D" w:rsidRDefault="00563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9E" w:rsidRPr="00B966B8" w:rsidRDefault="0081560E" w:rsidP="00AE319E">
    <w:pPr>
      <w:pStyle w:val="Header"/>
      <w:tabs>
        <w:tab w:val="clear" w:pos="4153"/>
        <w:tab w:val="clear" w:pos="8306"/>
        <w:tab w:val="left" w:pos="1815"/>
        <w:tab w:val="center" w:pos="2382"/>
        <w:tab w:val="right" w:pos="7200"/>
      </w:tabs>
      <w:spacing w:after="180"/>
      <w:ind w:left="284" w:right="284"/>
      <w:jc w:val="both"/>
      <w:rPr>
        <w:rtl/>
      </w:rPr>
    </w:pPr>
    <w:r>
      <w:rPr>
        <w:rFonts w:ascii="B Compset" w:hAnsi="B Compset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76FE5A" wp14:editId="28087B1E">
              <wp:simplePos x="0" y="0"/>
              <wp:positionH relativeFrom="column">
                <wp:posOffset>5715</wp:posOffset>
              </wp:positionH>
              <wp:positionV relativeFrom="paragraph">
                <wp:posOffset>271145</wp:posOffset>
              </wp:positionV>
              <wp:extent cx="4751705" cy="0"/>
              <wp:effectExtent l="24765" t="23495" r="24130" b="2413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35pt" to="374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2uIg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AE319E" w:rsidRPr="00AE319E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AE319E" w:rsidRPr="00AE319E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AE319E" w:rsidRPr="00AE319E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063504">
      <w:rPr>
        <w:rFonts w:ascii="Times New Roman Bold" w:hAnsi="Times New Roman Bold" w:cs="B Zar"/>
        <w:noProof/>
        <w:sz w:val="28"/>
        <w:szCs w:val="28"/>
        <w:rtl/>
      </w:rPr>
      <w:t>42</w:t>
    </w:r>
    <w:r w:rsidR="00AE319E" w:rsidRPr="00AE319E">
      <w:rPr>
        <w:rFonts w:ascii="Times New Roman Bold" w:hAnsi="Times New Roman Bold" w:cs="B Zar" w:hint="cs"/>
        <w:sz w:val="28"/>
        <w:szCs w:val="28"/>
        <w:rtl/>
      </w:rPr>
      <w:fldChar w:fldCharType="end"/>
    </w:r>
    <w:r w:rsidR="00AE319E" w:rsidRPr="00AE319E">
      <w:rPr>
        <w:rFonts w:ascii="Times New Roman Bold" w:hAnsi="Times New Roman Bold" w:cs="B Lotus" w:hint="cs"/>
        <w:sz w:val="28"/>
        <w:szCs w:val="28"/>
        <w:rtl/>
      </w:rPr>
      <w:tab/>
    </w:r>
    <w:r w:rsidR="00AE319E" w:rsidRPr="00AE319E">
      <w:rPr>
        <w:rFonts w:ascii="Times New Roman Bold" w:hAnsi="Times New Roman Bold" w:cs="B Lotus"/>
        <w:sz w:val="28"/>
        <w:szCs w:val="28"/>
        <w:rtl/>
      </w:rPr>
      <w:tab/>
    </w:r>
    <w:r w:rsidR="00AE319E" w:rsidRPr="00AE319E">
      <w:rPr>
        <w:rFonts w:ascii="Times New Roman Bold" w:hAnsi="Times New Roman Bold" w:cs="B Lotus" w:hint="cs"/>
        <w:sz w:val="28"/>
        <w:szCs w:val="28"/>
        <w:rtl/>
      </w:rPr>
      <w:tab/>
    </w:r>
    <w:r w:rsidR="00AE319E">
      <w:rPr>
        <w:rFonts w:cs="B Lotus" w:hint="cs"/>
        <w:b/>
        <w:bCs/>
        <w:sz w:val="26"/>
        <w:szCs w:val="26"/>
        <w:rtl/>
        <w:lang w:bidi="fa-IR"/>
      </w:rPr>
      <w:t>تحقیقی پیرامون حکم ذبیحه‌های بلاد ما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9E" w:rsidRPr="00B966B8" w:rsidRDefault="0081560E" w:rsidP="00AE319E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67FF1E" wp14:editId="78B31E34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c8IQ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AE319E">
      <w:rPr>
        <w:rFonts w:cs="B Lotus" w:hint="cs"/>
        <w:b/>
        <w:bCs/>
        <w:sz w:val="26"/>
        <w:szCs w:val="26"/>
        <w:rtl/>
        <w:lang w:bidi="fa-IR"/>
      </w:rPr>
      <w:t>تحقیقی پیرامون حکم ذبیحه‌های بلاد ما</w:t>
    </w:r>
    <w:r w:rsidR="00AE319E" w:rsidRPr="00AE319E">
      <w:rPr>
        <w:rFonts w:ascii="Times New Roman Bold" w:hAnsi="Times New Roman Bold" w:cs="B Lotus" w:hint="cs"/>
        <w:sz w:val="28"/>
        <w:szCs w:val="28"/>
        <w:rtl/>
      </w:rPr>
      <w:tab/>
    </w:r>
    <w:r w:rsidR="00AE319E" w:rsidRPr="00AE319E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AE319E" w:rsidRPr="00AE319E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AE319E" w:rsidRPr="00AE319E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063504">
      <w:rPr>
        <w:rFonts w:ascii="Times New Roman Bold" w:hAnsi="Times New Roman Bold" w:cs="B Zar"/>
        <w:noProof/>
        <w:sz w:val="28"/>
        <w:szCs w:val="28"/>
        <w:rtl/>
      </w:rPr>
      <w:t>3</w:t>
    </w:r>
    <w:r w:rsidR="00AE319E" w:rsidRPr="00AE319E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96" w:rsidRDefault="006D4896">
    <w:pPr>
      <w:pStyle w:val="Header"/>
      <w:rPr>
        <w:rFonts w:cs="B Lotus"/>
        <w:sz w:val="22"/>
        <w:szCs w:val="22"/>
        <w:rtl/>
      </w:rPr>
    </w:pPr>
  </w:p>
  <w:p w:rsidR="006D4896" w:rsidRDefault="006D4896">
    <w:pPr>
      <w:pStyle w:val="Header"/>
      <w:rPr>
        <w:rFonts w:cs="B Lotus"/>
        <w:sz w:val="22"/>
        <w:szCs w:val="22"/>
        <w:rtl/>
      </w:rPr>
    </w:pPr>
  </w:p>
  <w:p w:rsidR="006D4896" w:rsidRPr="00405BB9" w:rsidRDefault="006D4896">
    <w:pPr>
      <w:pStyle w:val="Header"/>
      <w:rPr>
        <w:rFonts w:cs="B Lotus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331"/>
    <w:multiLevelType w:val="hybridMultilevel"/>
    <w:tmpl w:val="9A1E1584"/>
    <w:lvl w:ilvl="0" w:tplc="E58CD9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F5FA4"/>
    <w:multiLevelType w:val="hybridMultilevel"/>
    <w:tmpl w:val="09DA6DE0"/>
    <w:lvl w:ilvl="0" w:tplc="8A0EA4BA">
      <w:start w:val="1"/>
      <w:numFmt w:val="bullet"/>
      <w:lvlText w:val=""/>
      <w:lvlJc w:val="left"/>
      <w:pPr>
        <w:tabs>
          <w:tab w:val="num" w:pos="824"/>
        </w:tabs>
        <w:ind w:left="824" w:hanging="48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2">
    <w:nsid w:val="0E5B7A6F"/>
    <w:multiLevelType w:val="hybridMultilevel"/>
    <w:tmpl w:val="6BBEBF48"/>
    <w:lvl w:ilvl="0" w:tplc="CE2647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4043F74"/>
    <w:multiLevelType w:val="hybridMultilevel"/>
    <w:tmpl w:val="17FA1A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CEB2B2D"/>
    <w:multiLevelType w:val="hybridMultilevel"/>
    <w:tmpl w:val="2F9253FE"/>
    <w:lvl w:ilvl="0" w:tplc="BF547E4A">
      <w:start w:val="1"/>
      <w:numFmt w:val="decimal"/>
      <w:lvlText w:val="%1-"/>
      <w:lvlJc w:val="left"/>
      <w:pPr>
        <w:tabs>
          <w:tab w:val="num" w:pos="1004"/>
        </w:tabs>
        <w:ind w:left="1004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053FB9"/>
    <w:multiLevelType w:val="hybridMultilevel"/>
    <w:tmpl w:val="A34E9AA6"/>
    <w:lvl w:ilvl="0" w:tplc="0AE2DB24">
      <w:start w:val="1"/>
      <w:numFmt w:val="decimal"/>
      <w:lvlText w:val="%1)"/>
      <w:lvlJc w:val="left"/>
      <w:pPr>
        <w:ind w:left="83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62B75A4"/>
    <w:multiLevelType w:val="hybridMultilevel"/>
    <w:tmpl w:val="454CF662"/>
    <w:lvl w:ilvl="0" w:tplc="03C4BC26">
      <w:start w:val="1"/>
      <w:numFmt w:val="decimal"/>
      <w:lvlText w:val="%1)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FA07C3"/>
    <w:multiLevelType w:val="hybridMultilevel"/>
    <w:tmpl w:val="BD4A55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A207E"/>
    <w:multiLevelType w:val="hybridMultilevel"/>
    <w:tmpl w:val="36CCB20A"/>
    <w:lvl w:ilvl="0" w:tplc="AA3A22C4">
      <w:start w:val="1"/>
      <w:numFmt w:val="decimal"/>
      <w:lvlText w:val="%1)"/>
      <w:lvlJc w:val="left"/>
      <w:pPr>
        <w:tabs>
          <w:tab w:val="num" w:pos="33"/>
        </w:tabs>
        <w:ind w:left="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3"/>
        </w:tabs>
        <w:ind w:left="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3"/>
        </w:tabs>
        <w:ind w:left="1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13"/>
        </w:tabs>
        <w:ind w:left="2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73"/>
        </w:tabs>
        <w:ind w:left="5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180"/>
      </w:pPr>
    </w:lvl>
  </w:abstractNum>
  <w:abstractNum w:abstractNumId="9">
    <w:nsid w:val="66AC33A7"/>
    <w:multiLevelType w:val="hybridMultilevel"/>
    <w:tmpl w:val="58CA952C"/>
    <w:lvl w:ilvl="0" w:tplc="CE2647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96941FC"/>
    <w:multiLevelType w:val="hybridMultilevel"/>
    <w:tmpl w:val="12800B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A874F1"/>
    <w:multiLevelType w:val="hybridMultilevel"/>
    <w:tmpl w:val="E48EDBB8"/>
    <w:lvl w:ilvl="0" w:tplc="D8A8510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05C5939"/>
    <w:multiLevelType w:val="hybridMultilevel"/>
    <w:tmpl w:val="2D5A3904"/>
    <w:lvl w:ilvl="0" w:tplc="389E717A">
      <w:start w:val="1"/>
      <w:numFmt w:val="decimal"/>
      <w:lvlText w:val="%1."/>
      <w:lvlJc w:val="right"/>
      <w:pPr>
        <w:tabs>
          <w:tab w:val="num" w:pos="1004"/>
        </w:tabs>
        <w:ind w:left="1004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F3F5E"/>
    <w:multiLevelType w:val="hybridMultilevel"/>
    <w:tmpl w:val="8AB4A77E"/>
    <w:lvl w:ilvl="0" w:tplc="8762570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8B46D00"/>
    <w:multiLevelType w:val="hybridMultilevel"/>
    <w:tmpl w:val="6A223A48"/>
    <w:lvl w:ilvl="0" w:tplc="BF547E4A">
      <w:start w:val="1"/>
      <w:numFmt w:val="decimal"/>
      <w:lvlText w:val="%1-"/>
      <w:lvlJc w:val="left"/>
      <w:pPr>
        <w:tabs>
          <w:tab w:val="num" w:pos="33"/>
        </w:tabs>
        <w:ind w:left="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3"/>
        </w:tabs>
        <w:ind w:left="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3"/>
        </w:tabs>
        <w:ind w:left="1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13"/>
        </w:tabs>
        <w:ind w:left="2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73"/>
        </w:tabs>
        <w:ind w:left="5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3i352W1odIgmJFWCn9loMSueaP8=" w:salt="faw6zgDBSa1R2cEp1DtwS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80"/>
    <w:rsid w:val="000024E0"/>
    <w:rsid w:val="000060FA"/>
    <w:rsid w:val="00006581"/>
    <w:rsid w:val="00006F90"/>
    <w:rsid w:val="000077C8"/>
    <w:rsid w:val="000079AA"/>
    <w:rsid w:val="00007CEA"/>
    <w:rsid w:val="00013093"/>
    <w:rsid w:val="00014EA9"/>
    <w:rsid w:val="00020151"/>
    <w:rsid w:val="000226E1"/>
    <w:rsid w:val="0002338C"/>
    <w:rsid w:val="000240F5"/>
    <w:rsid w:val="000257BA"/>
    <w:rsid w:val="00025994"/>
    <w:rsid w:val="0002610C"/>
    <w:rsid w:val="0002682A"/>
    <w:rsid w:val="00030F22"/>
    <w:rsid w:val="000325AA"/>
    <w:rsid w:val="00033035"/>
    <w:rsid w:val="00035A64"/>
    <w:rsid w:val="00043CA8"/>
    <w:rsid w:val="00043EF0"/>
    <w:rsid w:val="00045F94"/>
    <w:rsid w:val="00050BC0"/>
    <w:rsid w:val="000514BB"/>
    <w:rsid w:val="0005274B"/>
    <w:rsid w:val="00053F49"/>
    <w:rsid w:val="0005432E"/>
    <w:rsid w:val="0005570A"/>
    <w:rsid w:val="00056907"/>
    <w:rsid w:val="00063504"/>
    <w:rsid w:val="00063D1E"/>
    <w:rsid w:val="00066458"/>
    <w:rsid w:val="000705D3"/>
    <w:rsid w:val="000715C7"/>
    <w:rsid w:val="0007171D"/>
    <w:rsid w:val="00073BA1"/>
    <w:rsid w:val="00074157"/>
    <w:rsid w:val="000747B4"/>
    <w:rsid w:val="000751FC"/>
    <w:rsid w:val="0007657C"/>
    <w:rsid w:val="00080911"/>
    <w:rsid w:val="00081206"/>
    <w:rsid w:val="000824CA"/>
    <w:rsid w:val="00084641"/>
    <w:rsid w:val="00086F76"/>
    <w:rsid w:val="000878C7"/>
    <w:rsid w:val="0009060D"/>
    <w:rsid w:val="00090DB2"/>
    <w:rsid w:val="0009579C"/>
    <w:rsid w:val="000962C1"/>
    <w:rsid w:val="00096E29"/>
    <w:rsid w:val="00097D5F"/>
    <w:rsid w:val="000A333C"/>
    <w:rsid w:val="000A3FD6"/>
    <w:rsid w:val="000A45FC"/>
    <w:rsid w:val="000A50EC"/>
    <w:rsid w:val="000A54B6"/>
    <w:rsid w:val="000B09E1"/>
    <w:rsid w:val="000B2652"/>
    <w:rsid w:val="000B31C7"/>
    <w:rsid w:val="000B346E"/>
    <w:rsid w:val="000B4D33"/>
    <w:rsid w:val="000B51FC"/>
    <w:rsid w:val="000B5D8C"/>
    <w:rsid w:val="000B6DB9"/>
    <w:rsid w:val="000B7C30"/>
    <w:rsid w:val="000C41A6"/>
    <w:rsid w:val="000C53B7"/>
    <w:rsid w:val="000C5C1A"/>
    <w:rsid w:val="000C5C3E"/>
    <w:rsid w:val="000C7017"/>
    <w:rsid w:val="000C7D80"/>
    <w:rsid w:val="000D339A"/>
    <w:rsid w:val="000D33C8"/>
    <w:rsid w:val="000D5090"/>
    <w:rsid w:val="000D5800"/>
    <w:rsid w:val="000D705D"/>
    <w:rsid w:val="000D71E3"/>
    <w:rsid w:val="000E0980"/>
    <w:rsid w:val="000E1527"/>
    <w:rsid w:val="000E3715"/>
    <w:rsid w:val="000E4E12"/>
    <w:rsid w:val="000E5360"/>
    <w:rsid w:val="000E5DD1"/>
    <w:rsid w:val="000E7A82"/>
    <w:rsid w:val="000F1A0D"/>
    <w:rsid w:val="000F1B89"/>
    <w:rsid w:val="000F3668"/>
    <w:rsid w:val="000F3ADE"/>
    <w:rsid w:val="000F426C"/>
    <w:rsid w:val="000F4961"/>
    <w:rsid w:val="00100D7E"/>
    <w:rsid w:val="00102787"/>
    <w:rsid w:val="00110B37"/>
    <w:rsid w:val="00115049"/>
    <w:rsid w:val="00117EAE"/>
    <w:rsid w:val="00125EDC"/>
    <w:rsid w:val="00130D9D"/>
    <w:rsid w:val="0013191A"/>
    <w:rsid w:val="00132295"/>
    <w:rsid w:val="00132831"/>
    <w:rsid w:val="00134810"/>
    <w:rsid w:val="00137D26"/>
    <w:rsid w:val="00140500"/>
    <w:rsid w:val="00141DC0"/>
    <w:rsid w:val="001430FB"/>
    <w:rsid w:val="0014558B"/>
    <w:rsid w:val="00146A26"/>
    <w:rsid w:val="0014772F"/>
    <w:rsid w:val="0015039D"/>
    <w:rsid w:val="00152F77"/>
    <w:rsid w:val="00161060"/>
    <w:rsid w:val="00161BA2"/>
    <w:rsid w:val="00162BCE"/>
    <w:rsid w:val="001663E5"/>
    <w:rsid w:val="00171A91"/>
    <w:rsid w:val="00172039"/>
    <w:rsid w:val="0017294A"/>
    <w:rsid w:val="001745D2"/>
    <w:rsid w:val="00174C7E"/>
    <w:rsid w:val="001758A3"/>
    <w:rsid w:val="00182B8C"/>
    <w:rsid w:val="001841C5"/>
    <w:rsid w:val="00185090"/>
    <w:rsid w:val="00191DA0"/>
    <w:rsid w:val="00191DA5"/>
    <w:rsid w:val="00192B25"/>
    <w:rsid w:val="00197F76"/>
    <w:rsid w:val="001A1C20"/>
    <w:rsid w:val="001A563B"/>
    <w:rsid w:val="001A66EE"/>
    <w:rsid w:val="001A6915"/>
    <w:rsid w:val="001A6C69"/>
    <w:rsid w:val="001B0E56"/>
    <w:rsid w:val="001B1B1C"/>
    <w:rsid w:val="001B3E74"/>
    <w:rsid w:val="001C1DD2"/>
    <w:rsid w:val="001C1FEA"/>
    <w:rsid w:val="001C2280"/>
    <w:rsid w:val="001C2E4F"/>
    <w:rsid w:val="001C36C3"/>
    <w:rsid w:val="001C36E9"/>
    <w:rsid w:val="001C490B"/>
    <w:rsid w:val="001D01F2"/>
    <w:rsid w:val="001D0A75"/>
    <w:rsid w:val="001D1196"/>
    <w:rsid w:val="001D1FFD"/>
    <w:rsid w:val="001D4674"/>
    <w:rsid w:val="001D58D0"/>
    <w:rsid w:val="001E0114"/>
    <w:rsid w:val="001E02BA"/>
    <w:rsid w:val="001E4A28"/>
    <w:rsid w:val="001F0899"/>
    <w:rsid w:val="001F2BCC"/>
    <w:rsid w:val="001F38EA"/>
    <w:rsid w:val="001F3F84"/>
    <w:rsid w:val="001F5332"/>
    <w:rsid w:val="001F6206"/>
    <w:rsid w:val="00201239"/>
    <w:rsid w:val="00201656"/>
    <w:rsid w:val="00202FBD"/>
    <w:rsid w:val="0020615D"/>
    <w:rsid w:val="00210176"/>
    <w:rsid w:val="00213B16"/>
    <w:rsid w:val="00221DC5"/>
    <w:rsid w:val="00223923"/>
    <w:rsid w:val="0022457C"/>
    <w:rsid w:val="002245FB"/>
    <w:rsid w:val="002254B9"/>
    <w:rsid w:val="00227CCE"/>
    <w:rsid w:val="00230ED4"/>
    <w:rsid w:val="00235FC5"/>
    <w:rsid w:val="002407C2"/>
    <w:rsid w:val="00242CC9"/>
    <w:rsid w:val="002512BC"/>
    <w:rsid w:val="00251709"/>
    <w:rsid w:val="0025319A"/>
    <w:rsid w:val="00253FAE"/>
    <w:rsid w:val="00256D2F"/>
    <w:rsid w:val="00257CB4"/>
    <w:rsid w:val="00261FDA"/>
    <w:rsid w:val="0026253A"/>
    <w:rsid w:val="0026385B"/>
    <w:rsid w:val="00263E02"/>
    <w:rsid w:val="0026467C"/>
    <w:rsid w:val="00272417"/>
    <w:rsid w:val="00272845"/>
    <w:rsid w:val="002738FE"/>
    <w:rsid w:val="00282383"/>
    <w:rsid w:val="00282E24"/>
    <w:rsid w:val="00283481"/>
    <w:rsid w:val="00284711"/>
    <w:rsid w:val="002857BF"/>
    <w:rsid w:val="002913FD"/>
    <w:rsid w:val="00292DE4"/>
    <w:rsid w:val="00292DF6"/>
    <w:rsid w:val="0029535D"/>
    <w:rsid w:val="002956A0"/>
    <w:rsid w:val="0029590D"/>
    <w:rsid w:val="00296F2C"/>
    <w:rsid w:val="002A0CFA"/>
    <w:rsid w:val="002A29E5"/>
    <w:rsid w:val="002A4EE8"/>
    <w:rsid w:val="002A4F62"/>
    <w:rsid w:val="002A75BA"/>
    <w:rsid w:val="002A7F6E"/>
    <w:rsid w:val="002B5A07"/>
    <w:rsid w:val="002B5A83"/>
    <w:rsid w:val="002B6640"/>
    <w:rsid w:val="002B77C4"/>
    <w:rsid w:val="002C663F"/>
    <w:rsid w:val="002D1024"/>
    <w:rsid w:val="002D26B4"/>
    <w:rsid w:val="002D3FB6"/>
    <w:rsid w:val="002D5E0A"/>
    <w:rsid w:val="002D65E9"/>
    <w:rsid w:val="002D7520"/>
    <w:rsid w:val="002D7851"/>
    <w:rsid w:val="002D7B2C"/>
    <w:rsid w:val="002E108D"/>
    <w:rsid w:val="002E154F"/>
    <w:rsid w:val="002E1B5E"/>
    <w:rsid w:val="002E30FD"/>
    <w:rsid w:val="002E31D0"/>
    <w:rsid w:val="002E7FA5"/>
    <w:rsid w:val="002F3BF2"/>
    <w:rsid w:val="002F4775"/>
    <w:rsid w:val="002F579A"/>
    <w:rsid w:val="002F5AC7"/>
    <w:rsid w:val="002F6089"/>
    <w:rsid w:val="002F726E"/>
    <w:rsid w:val="00301812"/>
    <w:rsid w:val="00304149"/>
    <w:rsid w:val="00305195"/>
    <w:rsid w:val="00305E95"/>
    <w:rsid w:val="00306F58"/>
    <w:rsid w:val="00307EF2"/>
    <w:rsid w:val="00313641"/>
    <w:rsid w:val="00321F48"/>
    <w:rsid w:val="00322F06"/>
    <w:rsid w:val="00324009"/>
    <w:rsid w:val="00330310"/>
    <w:rsid w:val="00330818"/>
    <w:rsid w:val="003328FE"/>
    <w:rsid w:val="00332CC4"/>
    <w:rsid w:val="00333FA2"/>
    <w:rsid w:val="0033673D"/>
    <w:rsid w:val="00337364"/>
    <w:rsid w:val="00340390"/>
    <w:rsid w:val="00340E82"/>
    <w:rsid w:val="00342D8E"/>
    <w:rsid w:val="00344670"/>
    <w:rsid w:val="003464B0"/>
    <w:rsid w:val="0034743A"/>
    <w:rsid w:val="00352060"/>
    <w:rsid w:val="003521EC"/>
    <w:rsid w:val="00352C90"/>
    <w:rsid w:val="00353099"/>
    <w:rsid w:val="0035356F"/>
    <w:rsid w:val="003543AC"/>
    <w:rsid w:val="003572D4"/>
    <w:rsid w:val="0035790B"/>
    <w:rsid w:val="003627D9"/>
    <w:rsid w:val="00363A93"/>
    <w:rsid w:val="00367150"/>
    <w:rsid w:val="003709E2"/>
    <w:rsid w:val="0037274F"/>
    <w:rsid w:val="00377257"/>
    <w:rsid w:val="0037734B"/>
    <w:rsid w:val="00377DCE"/>
    <w:rsid w:val="003808EF"/>
    <w:rsid w:val="0038303F"/>
    <w:rsid w:val="0038563B"/>
    <w:rsid w:val="00385FA4"/>
    <w:rsid w:val="00393E7E"/>
    <w:rsid w:val="00394B8E"/>
    <w:rsid w:val="00397B50"/>
    <w:rsid w:val="003A1EC3"/>
    <w:rsid w:val="003A379A"/>
    <w:rsid w:val="003A4935"/>
    <w:rsid w:val="003A5D0F"/>
    <w:rsid w:val="003B0364"/>
    <w:rsid w:val="003B19AE"/>
    <w:rsid w:val="003B2409"/>
    <w:rsid w:val="003B50AA"/>
    <w:rsid w:val="003B7A1E"/>
    <w:rsid w:val="003C04D0"/>
    <w:rsid w:val="003C16EA"/>
    <w:rsid w:val="003C297A"/>
    <w:rsid w:val="003C3015"/>
    <w:rsid w:val="003C4561"/>
    <w:rsid w:val="003C67C1"/>
    <w:rsid w:val="003D22DF"/>
    <w:rsid w:val="003D33B4"/>
    <w:rsid w:val="003D37AF"/>
    <w:rsid w:val="003E1938"/>
    <w:rsid w:val="003E1B03"/>
    <w:rsid w:val="003E395B"/>
    <w:rsid w:val="003E4EEF"/>
    <w:rsid w:val="003E5145"/>
    <w:rsid w:val="003E6D4D"/>
    <w:rsid w:val="003E7C83"/>
    <w:rsid w:val="003F2AD6"/>
    <w:rsid w:val="003F521D"/>
    <w:rsid w:val="003F6281"/>
    <w:rsid w:val="003F7F1B"/>
    <w:rsid w:val="00401ADB"/>
    <w:rsid w:val="00401C3F"/>
    <w:rsid w:val="00402048"/>
    <w:rsid w:val="00403B37"/>
    <w:rsid w:val="004050E7"/>
    <w:rsid w:val="004057EB"/>
    <w:rsid w:val="00405BB9"/>
    <w:rsid w:val="00406AB7"/>
    <w:rsid w:val="004074D8"/>
    <w:rsid w:val="004101CC"/>
    <w:rsid w:val="004103D7"/>
    <w:rsid w:val="0041075B"/>
    <w:rsid w:val="00413AA9"/>
    <w:rsid w:val="00415E3B"/>
    <w:rsid w:val="00415F93"/>
    <w:rsid w:val="00416EE9"/>
    <w:rsid w:val="004171C8"/>
    <w:rsid w:val="004176AE"/>
    <w:rsid w:val="00420B48"/>
    <w:rsid w:val="004221DA"/>
    <w:rsid w:val="004230C8"/>
    <w:rsid w:val="00423B48"/>
    <w:rsid w:val="00423C0E"/>
    <w:rsid w:val="004244A9"/>
    <w:rsid w:val="00426391"/>
    <w:rsid w:val="004266A2"/>
    <w:rsid w:val="00426AF9"/>
    <w:rsid w:val="00426CB3"/>
    <w:rsid w:val="0042715B"/>
    <w:rsid w:val="00430FDB"/>
    <w:rsid w:val="00432541"/>
    <w:rsid w:val="00436852"/>
    <w:rsid w:val="004416C8"/>
    <w:rsid w:val="004418AA"/>
    <w:rsid w:val="00443C36"/>
    <w:rsid w:val="0044445C"/>
    <w:rsid w:val="00445F92"/>
    <w:rsid w:val="00447CB1"/>
    <w:rsid w:val="00451A66"/>
    <w:rsid w:val="00456449"/>
    <w:rsid w:val="00460AE7"/>
    <w:rsid w:val="00460ED6"/>
    <w:rsid w:val="00461CA1"/>
    <w:rsid w:val="00463EEC"/>
    <w:rsid w:val="0047282F"/>
    <w:rsid w:val="00473D47"/>
    <w:rsid w:val="00475336"/>
    <w:rsid w:val="004769D3"/>
    <w:rsid w:val="00477406"/>
    <w:rsid w:val="00477B64"/>
    <w:rsid w:val="004825BD"/>
    <w:rsid w:val="004835B7"/>
    <w:rsid w:val="00485054"/>
    <w:rsid w:val="00490939"/>
    <w:rsid w:val="004909BC"/>
    <w:rsid w:val="00490B20"/>
    <w:rsid w:val="00492A43"/>
    <w:rsid w:val="004941CC"/>
    <w:rsid w:val="0049486D"/>
    <w:rsid w:val="0049574F"/>
    <w:rsid w:val="00495C26"/>
    <w:rsid w:val="00495FA4"/>
    <w:rsid w:val="0049655A"/>
    <w:rsid w:val="00496955"/>
    <w:rsid w:val="00496EA7"/>
    <w:rsid w:val="004978B0"/>
    <w:rsid w:val="00497D53"/>
    <w:rsid w:val="00497E3E"/>
    <w:rsid w:val="004A06EC"/>
    <w:rsid w:val="004A078F"/>
    <w:rsid w:val="004A0C5A"/>
    <w:rsid w:val="004A5D99"/>
    <w:rsid w:val="004A71E9"/>
    <w:rsid w:val="004A7410"/>
    <w:rsid w:val="004B0720"/>
    <w:rsid w:val="004B08E3"/>
    <w:rsid w:val="004B1605"/>
    <w:rsid w:val="004B1753"/>
    <w:rsid w:val="004B2133"/>
    <w:rsid w:val="004B2AA8"/>
    <w:rsid w:val="004B2DFF"/>
    <w:rsid w:val="004B3CCE"/>
    <w:rsid w:val="004B473F"/>
    <w:rsid w:val="004B5661"/>
    <w:rsid w:val="004B6F06"/>
    <w:rsid w:val="004C071D"/>
    <w:rsid w:val="004C1695"/>
    <w:rsid w:val="004C2429"/>
    <w:rsid w:val="004C4DC3"/>
    <w:rsid w:val="004C5ED2"/>
    <w:rsid w:val="004C6DF6"/>
    <w:rsid w:val="004D212B"/>
    <w:rsid w:val="004D2783"/>
    <w:rsid w:val="004D4215"/>
    <w:rsid w:val="004D4E29"/>
    <w:rsid w:val="004D5046"/>
    <w:rsid w:val="004D539D"/>
    <w:rsid w:val="004D6214"/>
    <w:rsid w:val="004E177A"/>
    <w:rsid w:val="004E27F1"/>
    <w:rsid w:val="004E49A6"/>
    <w:rsid w:val="004E4B82"/>
    <w:rsid w:val="004E520C"/>
    <w:rsid w:val="004E5BFF"/>
    <w:rsid w:val="004E6370"/>
    <w:rsid w:val="004E732E"/>
    <w:rsid w:val="004F0801"/>
    <w:rsid w:val="004F1464"/>
    <w:rsid w:val="004F474E"/>
    <w:rsid w:val="004F4A7B"/>
    <w:rsid w:val="004F764F"/>
    <w:rsid w:val="00501288"/>
    <w:rsid w:val="00501BDB"/>
    <w:rsid w:val="005029B7"/>
    <w:rsid w:val="00505E4F"/>
    <w:rsid w:val="00506EA8"/>
    <w:rsid w:val="00512B1A"/>
    <w:rsid w:val="005200C0"/>
    <w:rsid w:val="00520D2D"/>
    <w:rsid w:val="0052244F"/>
    <w:rsid w:val="00522C3A"/>
    <w:rsid w:val="00527546"/>
    <w:rsid w:val="00531646"/>
    <w:rsid w:val="005335AD"/>
    <w:rsid w:val="005345C3"/>
    <w:rsid w:val="00534747"/>
    <w:rsid w:val="005351C6"/>
    <w:rsid w:val="00536861"/>
    <w:rsid w:val="005407CB"/>
    <w:rsid w:val="005407D1"/>
    <w:rsid w:val="00543E3F"/>
    <w:rsid w:val="00546259"/>
    <w:rsid w:val="0055161D"/>
    <w:rsid w:val="005533FA"/>
    <w:rsid w:val="00554D73"/>
    <w:rsid w:val="005556B2"/>
    <w:rsid w:val="00556BEA"/>
    <w:rsid w:val="00562BB7"/>
    <w:rsid w:val="0056321C"/>
    <w:rsid w:val="00563D7D"/>
    <w:rsid w:val="005660AD"/>
    <w:rsid w:val="00570D1D"/>
    <w:rsid w:val="0057295F"/>
    <w:rsid w:val="00574995"/>
    <w:rsid w:val="00576CD5"/>
    <w:rsid w:val="0057786E"/>
    <w:rsid w:val="00580586"/>
    <w:rsid w:val="00580D73"/>
    <w:rsid w:val="00581CCA"/>
    <w:rsid w:val="00582D1F"/>
    <w:rsid w:val="00584C71"/>
    <w:rsid w:val="0058542F"/>
    <w:rsid w:val="005908E8"/>
    <w:rsid w:val="00590B19"/>
    <w:rsid w:val="00591385"/>
    <w:rsid w:val="00592004"/>
    <w:rsid w:val="00593027"/>
    <w:rsid w:val="00594195"/>
    <w:rsid w:val="00596223"/>
    <w:rsid w:val="00596351"/>
    <w:rsid w:val="005977B2"/>
    <w:rsid w:val="005A0D38"/>
    <w:rsid w:val="005A13E7"/>
    <w:rsid w:val="005A1655"/>
    <w:rsid w:val="005A1688"/>
    <w:rsid w:val="005A3A03"/>
    <w:rsid w:val="005A44E5"/>
    <w:rsid w:val="005A792F"/>
    <w:rsid w:val="005B1251"/>
    <w:rsid w:val="005B1260"/>
    <w:rsid w:val="005B42FA"/>
    <w:rsid w:val="005B4AE0"/>
    <w:rsid w:val="005B5051"/>
    <w:rsid w:val="005C16AE"/>
    <w:rsid w:val="005C38CC"/>
    <w:rsid w:val="005C3CC7"/>
    <w:rsid w:val="005C4306"/>
    <w:rsid w:val="005C5444"/>
    <w:rsid w:val="005C67B5"/>
    <w:rsid w:val="005C69EF"/>
    <w:rsid w:val="005C7D0E"/>
    <w:rsid w:val="005D046D"/>
    <w:rsid w:val="005D1619"/>
    <w:rsid w:val="005D2E79"/>
    <w:rsid w:val="005E16C2"/>
    <w:rsid w:val="005E178E"/>
    <w:rsid w:val="005E1C96"/>
    <w:rsid w:val="005E221E"/>
    <w:rsid w:val="005E31E8"/>
    <w:rsid w:val="005E7761"/>
    <w:rsid w:val="0060188F"/>
    <w:rsid w:val="00601E3A"/>
    <w:rsid w:val="00605D22"/>
    <w:rsid w:val="0060629E"/>
    <w:rsid w:val="006062E2"/>
    <w:rsid w:val="006072B9"/>
    <w:rsid w:val="0061227E"/>
    <w:rsid w:val="00613050"/>
    <w:rsid w:val="0061379F"/>
    <w:rsid w:val="0061407A"/>
    <w:rsid w:val="006145D0"/>
    <w:rsid w:val="006162AF"/>
    <w:rsid w:val="00616AB0"/>
    <w:rsid w:val="00620FC0"/>
    <w:rsid w:val="00622C3C"/>
    <w:rsid w:val="006257BC"/>
    <w:rsid w:val="006260C6"/>
    <w:rsid w:val="00626C53"/>
    <w:rsid w:val="0062705B"/>
    <w:rsid w:val="006270DA"/>
    <w:rsid w:val="00627FF6"/>
    <w:rsid w:val="00631F12"/>
    <w:rsid w:val="00635F30"/>
    <w:rsid w:val="00636231"/>
    <w:rsid w:val="00636576"/>
    <w:rsid w:val="0063737A"/>
    <w:rsid w:val="006427ED"/>
    <w:rsid w:val="006428E6"/>
    <w:rsid w:val="006449C0"/>
    <w:rsid w:val="00644F3E"/>
    <w:rsid w:val="006463A0"/>
    <w:rsid w:val="006508E7"/>
    <w:rsid w:val="006508F4"/>
    <w:rsid w:val="0065118D"/>
    <w:rsid w:val="006522C2"/>
    <w:rsid w:val="0065248C"/>
    <w:rsid w:val="006539E3"/>
    <w:rsid w:val="00654056"/>
    <w:rsid w:val="00655208"/>
    <w:rsid w:val="006554E6"/>
    <w:rsid w:val="00655599"/>
    <w:rsid w:val="006573A2"/>
    <w:rsid w:val="0066305F"/>
    <w:rsid w:val="00670245"/>
    <w:rsid w:val="00670465"/>
    <w:rsid w:val="006711BA"/>
    <w:rsid w:val="00677A13"/>
    <w:rsid w:val="00680581"/>
    <w:rsid w:val="0068117C"/>
    <w:rsid w:val="00681BAA"/>
    <w:rsid w:val="00682720"/>
    <w:rsid w:val="00682A51"/>
    <w:rsid w:val="00683B4A"/>
    <w:rsid w:val="00683BF4"/>
    <w:rsid w:val="00683FB0"/>
    <w:rsid w:val="006840C3"/>
    <w:rsid w:val="006846AD"/>
    <w:rsid w:val="00687071"/>
    <w:rsid w:val="00687D78"/>
    <w:rsid w:val="00691CBB"/>
    <w:rsid w:val="00692488"/>
    <w:rsid w:val="00693D34"/>
    <w:rsid w:val="00697FB4"/>
    <w:rsid w:val="006A049D"/>
    <w:rsid w:val="006A0F4E"/>
    <w:rsid w:val="006A13E9"/>
    <w:rsid w:val="006A225B"/>
    <w:rsid w:val="006A2430"/>
    <w:rsid w:val="006A6AC4"/>
    <w:rsid w:val="006A7134"/>
    <w:rsid w:val="006B2249"/>
    <w:rsid w:val="006B2AFA"/>
    <w:rsid w:val="006B32CD"/>
    <w:rsid w:val="006B4E80"/>
    <w:rsid w:val="006B64FF"/>
    <w:rsid w:val="006B7248"/>
    <w:rsid w:val="006C145D"/>
    <w:rsid w:val="006C2766"/>
    <w:rsid w:val="006C42E4"/>
    <w:rsid w:val="006C66D0"/>
    <w:rsid w:val="006D4896"/>
    <w:rsid w:val="006D7837"/>
    <w:rsid w:val="006E3AB3"/>
    <w:rsid w:val="006E6CC2"/>
    <w:rsid w:val="006E74C0"/>
    <w:rsid w:val="006E74DF"/>
    <w:rsid w:val="006F200B"/>
    <w:rsid w:val="006F22B1"/>
    <w:rsid w:val="006F4774"/>
    <w:rsid w:val="006F47F8"/>
    <w:rsid w:val="006F4D7C"/>
    <w:rsid w:val="006F5EC7"/>
    <w:rsid w:val="006F74E3"/>
    <w:rsid w:val="006F75DD"/>
    <w:rsid w:val="00702163"/>
    <w:rsid w:val="00703A3E"/>
    <w:rsid w:val="00705E4E"/>
    <w:rsid w:val="00707EC1"/>
    <w:rsid w:val="0071136A"/>
    <w:rsid w:val="00711CCA"/>
    <w:rsid w:val="007144D0"/>
    <w:rsid w:val="007207DC"/>
    <w:rsid w:val="00722016"/>
    <w:rsid w:val="0072259A"/>
    <w:rsid w:val="00723094"/>
    <w:rsid w:val="007254FE"/>
    <w:rsid w:val="0073149E"/>
    <w:rsid w:val="00732795"/>
    <w:rsid w:val="007337AF"/>
    <w:rsid w:val="00733847"/>
    <w:rsid w:val="0073575C"/>
    <w:rsid w:val="00735786"/>
    <w:rsid w:val="007403FA"/>
    <w:rsid w:val="0074242B"/>
    <w:rsid w:val="00742A12"/>
    <w:rsid w:val="0074345A"/>
    <w:rsid w:val="007453DA"/>
    <w:rsid w:val="00746C60"/>
    <w:rsid w:val="00756CA4"/>
    <w:rsid w:val="0076117A"/>
    <w:rsid w:val="007617C6"/>
    <w:rsid w:val="00761988"/>
    <w:rsid w:val="00764445"/>
    <w:rsid w:val="0076490A"/>
    <w:rsid w:val="00767173"/>
    <w:rsid w:val="007700A2"/>
    <w:rsid w:val="00771DA5"/>
    <w:rsid w:val="00774DD4"/>
    <w:rsid w:val="007766BD"/>
    <w:rsid w:val="007770C1"/>
    <w:rsid w:val="007801EA"/>
    <w:rsid w:val="00781496"/>
    <w:rsid w:val="0078192E"/>
    <w:rsid w:val="00781D29"/>
    <w:rsid w:val="00781F2E"/>
    <w:rsid w:val="0078245F"/>
    <w:rsid w:val="007853B0"/>
    <w:rsid w:val="0078688A"/>
    <w:rsid w:val="00786F70"/>
    <w:rsid w:val="00791BD9"/>
    <w:rsid w:val="0079621D"/>
    <w:rsid w:val="007A207F"/>
    <w:rsid w:val="007A2D42"/>
    <w:rsid w:val="007A52AC"/>
    <w:rsid w:val="007A79C7"/>
    <w:rsid w:val="007B014F"/>
    <w:rsid w:val="007B0BDE"/>
    <w:rsid w:val="007B2FCF"/>
    <w:rsid w:val="007B3812"/>
    <w:rsid w:val="007C10FB"/>
    <w:rsid w:val="007C1840"/>
    <w:rsid w:val="007C24F2"/>
    <w:rsid w:val="007D42BC"/>
    <w:rsid w:val="007D76EA"/>
    <w:rsid w:val="007E0790"/>
    <w:rsid w:val="007E0E67"/>
    <w:rsid w:val="007E15A5"/>
    <w:rsid w:val="007E2875"/>
    <w:rsid w:val="007E44B9"/>
    <w:rsid w:val="007E5288"/>
    <w:rsid w:val="007E5F4E"/>
    <w:rsid w:val="007E6E98"/>
    <w:rsid w:val="007E753A"/>
    <w:rsid w:val="007F059C"/>
    <w:rsid w:val="007F31E7"/>
    <w:rsid w:val="007F535C"/>
    <w:rsid w:val="007F7639"/>
    <w:rsid w:val="00800D02"/>
    <w:rsid w:val="0080212F"/>
    <w:rsid w:val="0080531E"/>
    <w:rsid w:val="0080595E"/>
    <w:rsid w:val="008070B8"/>
    <w:rsid w:val="008109F7"/>
    <w:rsid w:val="00814092"/>
    <w:rsid w:val="00814EF6"/>
    <w:rsid w:val="0081560E"/>
    <w:rsid w:val="00815617"/>
    <w:rsid w:val="00815722"/>
    <w:rsid w:val="00821CD1"/>
    <w:rsid w:val="00822E08"/>
    <w:rsid w:val="008272DA"/>
    <w:rsid w:val="00832175"/>
    <w:rsid w:val="0083667D"/>
    <w:rsid w:val="00836BA7"/>
    <w:rsid w:val="00837B4D"/>
    <w:rsid w:val="00841CB1"/>
    <w:rsid w:val="0084236D"/>
    <w:rsid w:val="008425CD"/>
    <w:rsid w:val="00843160"/>
    <w:rsid w:val="00843753"/>
    <w:rsid w:val="00843900"/>
    <w:rsid w:val="00844EDF"/>
    <w:rsid w:val="00845BBB"/>
    <w:rsid w:val="0085085C"/>
    <w:rsid w:val="00851A27"/>
    <w:rsid w:val="00852316"/>
    <w:rsid w:val="00853CFD"/>
    <w:rsid w:val="0086249F"/>
    <w:rsid w:val="0086290D"/>
    <w:rsid w:val="00862FAE"/>
    <w:rsid w:val="0086443D"/>
    <w:rsid w:val="00865DDC"/>
    <w:rsid w:val="008661C6"/>
    <w:rsid w:val="00866ED9"/>
    <w:rsid w:val="00867CEB"/>
    <w:rsid w:val="008703D5"/>
    <w:rsid w:val="00872D57"/>
    <w:rsid w:val="00875668"/>
    <w:rsid w:val="0087613A"/>
    <w:rsid w:val="00877AAC"/>
    <w:rsid w:val="008851C8"/>
    <w:rsid w:val="00885FE3"/>
    <w:rsid w:val="00886E92"/>
    <w:rsid w:val="00887C95"/>
    <w:rsid w:val="0089153F"/>
    <w:rsid w:val="0089320A"/>
    <w:rsid w:val="00893FDF"/>
    <w:rsid w:val="00894434"/>
    <w:rsid w:val="00895900"/>
    <w:rsid w:val="00897139"/>
    <w:rsid w:val="00897D9E"/>
    <w:rsid w:val="008A063B"/>
    <w:rsid w:val="008A146C"/>
    <w:rsid w:val="008A1E52"/>
    <w:rsid w:val="008A21E1"/>
    <w:rsid w:val="008A5D4C"/>
    <w:rsid w:val="008B12BF"/>
    <w:rsid w:val="008B3032"/>
    <w:rsid w:val="008B30F7"/>
    <w:rsid w:val="008B4209"/>
    <w:rsid w:val="008B48BF"/>
    <w:rsid w:val="008B7DB2"/>
    <w:rsid w:val="008C10DE"/>
    <w:rsid w:val="008C2E68"/>
    <w:rsid w:val="008C3C7A"/>
    <w:rsid w:val="008C4568"/>
    <w:rsid w:val="008C5E53"/>
    <w:rsid w:val="008C63AC"/>
    <w:rsid w:val="008C66C3"/>
    <w:rsid w:val="008C7F45"/>
    <w:rsid w:val="008D0C68"/>
    <w:rsid w:val="008D2F23"/>
    <w:rsid w:val="008D37EF"/>
    <w:rsid w:val="008D5AE1"/>
    <w:rsid w:val="008E4A72"/>
    <w:rsid w:val="008E5EB5"/>
    <w:rsid w:val="008E6983"/>
    <w:rsid w:val="008E7D28"/>
    <w:rsid w:val="008F121C"/>
    <w:rsid w:val="008F29ED"/>
    <w:rsid w:val="008F5E4D"/>
    <w:rsid w:val="008F6531"/>
    <w:rsid w:val="008F7442"/>
    <w:rsid w:val="0090256C"/>
    <w:rsid w:val="0090388F"/>
    <w:rsid w:val="009040A4"/>
    <w:rsid w:val="00905E0B"/>
    <w:rsid w:val="009104C3"/>
    <w:rsid w:val="00911030"/>
    <w:rsid w:val="009122C4"/>
    <w:rsid w:val="00912822"/>
    <w:rsid w:val="00913216"/>
    <w:rsid w:val="009134F2"/>
    <w:rsid w:val="00915266"/>
    <w:rsid w:val="0091582A"/>
    <w:rsid w:val="009166A5"/>
    <w:rsid w:val="009178EE"/>
    <w:rsid w:val="009205DB"/>
    <w:rsid w:val="00921CB4"/>
    <w:rsid w:val="00921F54"/>
    <w:rsid w:val="00924679"/>
    <w:rsid w:val="009246DB"/>
    <w:rsid w:val="00925A81"/>
    <w:rsid w:val="009304C5"/>
    <w:rsid w:val="00930EA7"/>
    <w:rsid w:val="009310BD"/>
    <w:rsid w:val="009356A7"/>
    <w:rsid w:val="00936B1D"/>
    <w:rsid w:val="00936F82"/>
    <w:rsid w:val="00940242"/>
    <w:rsid w:val="00940F1C"/>
    <w:rsid w:val="009414D4"/>
    <w:rsid w:val="00941607"/>
    <w:rsid w:val="00942C5B"/>
    <w:rsid w:val="00944A0A"/>
    <w:rsid w:val="009462CD"/>
    <w:rsid w:val="009465C9"/>
    <w:rsid w:val="00947919"/>
    <w:rsid w:val="009509F4"/>
    <w:rsid w:val="00952761"/>
    <w:rsid w:val="009528DF"/>
    <w:rsid w:val="00956965"/>
    <w:rsid w:val="00956ADC"/>
    <w:rsid w:val="00957B71"/>
    <w:rsid w:val="009602E1"/>
    <w:rsid w:val="00960C55"/>
    <w:rsid w:val="00962967"/>
    <w:rsid w:val="00963A5E"/>
    <w:rsid w:val="00964FF0"/>
    <w:rsid w:val="00965170"/>
    <w:rsid w:val="00965DAC"/>
    <w:rsid w:val="009663CF"/>
    <w:rsid w:val="00966E28"/>
    <w:rsid w:val="0096750C"/>
    <w:rsid w:val="009712CA"/>
    <w:rsid w:val="00973CFA"/>
    <w:rsid w:val="009755D9"/>
    <w:rsid w:val="009768BC"/>
    <w:rsid w:val="009777F0"/>
    <w:rsid w:val="00980CE7"/>
    <w:rsid w:val="009813BA"/>
    <w:rsid w:val="0098159A"/>
    <w:rsid w:val="0098375B"/>
    <w:rsid w:val="0098460C"/>
    <w:rsid w:val="00986B5A"/>
    <w:rsid w:val="00986CFD"/>
    <w:rsid w:val="0098726F"/>
    <w:rsid w:val="00990231"/>
    <w:rsid w:val="009915C5"/>
    <w:rsid w:val="00993A04"/>
    <w:rsid w:val="00993B50"/>
    <w:rsid w:val="00995CE5"/>
    <w:rsid w:val="00997D49"/>
    <w:rsid w:val="009A0FA0"/>
    <w:rsid w:val="009A1C7C"/>
    <w:rsid w:val="009A6730"/>
    <w:rsid w:val="009A6D7A"/>
    <w:rsid w:val="009B0477"/>
    <w:rsid w:val="009B14EA"/>
    <w:rsid w:val="009B1A71"/>
    <w:rsid w:val="009B2051"/>
    <w:rsid w:val="009B2F75"/>
    <w:rsid w:val="009B49EF"/>
    <w:rsid w:val="009B7612"/>
    <w:rsid w:val="009B7942"/>
    <w:rsid w:val="009B7BF6"/>
    <w:rsid w:val="009C0C4E"/>
    <w:rsid w:val="009C10CD"/>
    <w:rsid w:val="009C2A19"/>
    <w:rsid w:val="009C6129"/>
    <w:rsid w:val="009D3E93"/>
    <w:rsid w:val="009D4F22"/>
    <w:rsid w:val="009D5E70"/>
    <w:rsid w:val="009D76F1"/>
    <w:rsid w:val="009D7728"/>
    <w:rsid w:val="009E09A9"/>
    <w:rsid w:val="009E4935"/>
    <w:rsid w:val="009E7F32"/>
    <w:rsid w:val="009F30A0"/>
    <w:rsid w:val="009F70C6"/>
    <w:rsid w:val="00A0170C"/>
    <w:rsid w:val="00A03539"/>
    <w:rsid w:val="00A0394A"/>
    <w:rsid w:val="00A04AB8"/>
    <w:rsid w:val="00A05F8F"/>
    <w:rsid w:val="00A066D9"/>
    <w:rsid w:val="00A06970"/>
    <w:rsid w:val="00A071A1"/>
    <w:rsid w:val="00A1049E"/>
    <w:rsid w:val="00A104A9"/>
    <w:rsid w:val="00A113EF"/>
    <w:rsid w:val="00A1327B"/>
    <w:rsid w:val="00A13529"/>
    <w:rsid w:val="00A1401D"/>
    <w:rsid w:val="00A14A18"/>
    <w:rsid w:val="00A14BEA"/>
    <w:rsid w:val="00A20486"/>
    <w:rsid w:val="00A224B6"/>
    <w:rsid w:val="00A230D8"/>
    <w:rsid w:val="00A246E6"/>
    <w:rsid w:val="00A26C67"/>
    <w:rsid w:val="00A2734E"/>
    <w:rsid w:val="00A273FF"/>
    <w:rsid w:val="00A3200E"/>
    <w:rsid w:val="00A327F7"/>
    <w:rsid w:val="00A32A8F"/>
    <w:rsid w:val="00A333EB"/>
    <w:rsid w:val="00A346C2"/>
    <w:rsid w:val="00A34B62"/>
    <w:rsid w:val="00A37015"/>
    <w:rsid w:val="00A42186"/>
    <w:rsid w:val="00A42BF8"/>
    <w:rsid w:val="00A45F6B"/>
    <w:rsid w:val="00A469CF"/>
    <w:rsid w:val="00A47023"/>
    <w:rsid w:val="00A47B2F"/>
    <w:rsid w:val="00A47F60"/>
    <w:rsid w:val="00A503DA"/>
    <w:rsid w:val="00A511DE"/>
    <w:rsid w:val="00A5164A"/>
    <w:rsid w:val="00A51AD7"/>
    <w:rsid w:val="00A5323F"/>
    <w:rsid w:val="00A54D91"/>
    <w:rsid w:val="00A5598E"/>
    <w:rsid w:val="00A56A3F"/>
    <w:rsid w:val="00A60618"/>
    <w:rsid w:val="00A63234"/>
    <w:rsid w:val="00A6402C"/>
    <w:rsid w:val="00A64437"/>
    <w:rsid w:val="00A6602D"/>
    <w:rsid w:val="00A66124"/>
    <w:rsid w:val="00A667A7"/>
    <w:rsid w:val="00A66A4E"/>
    <w:rsid w:val="00A66EB9"/>
    <w:rsid w:val="00A672F3"/>
    <w:rsid w:val="00A674E2"/>
    <w:rsid w:val="00A679C2"/>
    <w:rsid w:val="00A746F3"/>
    <w:rsid w:val="00A75CEE"/>
    <w:rsid w:val="00A764D5"/>
    <w:rsid w:val="00A76A33"/>
    <w:rsid w:val="00A7737D"/>
    <w:rsid w:val="00A81F34"/>
    <w:rsid w:val="00A835DD"/>
    <w:rsid w:val="00A868D3"/>
    <w:rsid w:val="00A9405A"/>
    <w:rsid w:val="00A975A4"/>
    <w:rsid w:val="00AA0907"/>
    <w:rsid w:val="00AA204A"/>
    <w:rsid w:val="00AA6DAE"/>
    <w:rsid w:val="00AB1587"/>
    <w:rsid w:val="00AB3C59"/>
    <w:rsid w:val="00AB4546"/>
    <w:rsid w:val="00AB5A9D"/>
    <w:rsid w:val="00AC2F79"/>
    <w:rsid w:val="00AC39D7"/>
    <w:rsid w:val="00AC51F2"/>
    <w:rsid w:val="00AC5F11"/>
    <w:rsid w:val="00AC70D8"/>
    <w:rsid w:val="00AD279B"/>
    <w:rsid w:val="00AD2D15"/>
    <w:rsid w:val="00AD4467"/>
    <w:rsid w:val="00AD5FA5"/>
    <w:rsid w:val="00AD709F"/>
    <w:rsid w:val="00AD7FC9"/>
    <w:rsid w:val="00AE1BEB"/>
    <w:rsid w:val="00AE319E"/>
    <w:rsid w:val="00AE3903"/>
    <w:rsid w:val="00AE55D4"/>
    <w:rsid w:val="00AE5DB6"/>
    <w:rsid w:val="00AF0F77"/>
    <w:rsid w:val="00AF137D"/>
    <w:rsid w:val="00AF29F2"/>
    <w:rsid w:val="00AF47A2"/>
    <w:rsid w:val="00AF4D94"/>
    <w:rsid w:val="00AF5B1F"/>
    <w:rsid w:val="00AF727F"/>
    <w:rsid w:val="00B016B5"/>
    <w:rsid w:val="00B016BC"/>
    <w:rsid w:val="00B01F6C"/>
    <w:rsid w:val="00B02B5E"/>
    <w:rsid w:val="00B02DD0"/>
    <w:rsid w:val="00B05948"/>
    <w:rsid w:val="00B06F15"/>
    <w:rsid w:val="00B07002"/>
    <w:rsid w:val="00B11974"/>
    <w:rsid w:val="00B11F0D"/>
    <w:rsid w:val="00B12550"/>
    <w:rsid w:val="00B12D60"/>
    <w:rsid w:val="00B13527"/>
    <w:rsid w:val="00B13E38"/>
    <w:rsid w:val="00B16006"/>
    <w:rsid w:val="00B166E3"/>
    <w:rsid w:val="00B21909"/>
    <w:rsid w:val="00B22D0F"/>
    <w:rsid w:val="00B25AE8"/>
    <w:rsid w:val="00B272FC"/>
    <w:rsid w:val="00B27E74"/>
    <w:rsid w:val="00B32F96"/>
    <w:rsid w:val="00B3504B"/>
    <w:rsid w:val="00B3591A"/>
    <w:rsid w:val="00B35ABB"/>
    <w:rsid w:val="00B36DC4"/>
    <w:rsid w:val="00B40E2C"/>
    <w:rsid w:val="00B418C7"/>
    <w:rsid w:val="00B41B21"/>
    <w:rsid w:val="00B42810"/>
    <w:rsid w:val="00B43F30"/>
    <w:rsid w:val="00B445DF"/>
    <w:rsid w:val="00B479FE"/>
    <w:rsid w:val="00B516D9"/>
    <w:rsid w:val="00B523C9"/>
    <w:rsid w:val="00B52E57"/>
    <w:rsid w:val="00B544BB"/>
    <w:rsid w:val="00B54CB1"/>
    <w:rsid w:val="00B5624E"/>
    <w:rsid w:val="00B601B8"/>
    <w:rsid w:val="00B61854"/>
    <w:rsid w:val="00B63413"/>
    <w:rsid w:val="00B63D97"/>
    <w:rsid w:val="00B63E28"/>
    <w:rsid w:val="00B65BE2"/>
    <w:rsid w:val="00B67FDD"/>
    <w:rsid w:val="00B70789"/>
    <w:rsid w:val="00B7093C"/>
    <w:rsid w:val="00B74EE7"/>
    <w:rsid w:val="00B75270"/>
    <w:rsid w:val="00B77027"/>
    <w:rsid w:val="00B80A1B"/>
    <w:rsid w:val="00B816F2"/>
    <w:rsid w:val="00B8741A"/>
    <w:rsid w:val="00B904CC"/>
    <w:rsid w:val="00B90E28"/>
    <w:rsid w:val="00B92928"/>
    <w:rsid w:val="00B93A4D"/>
    <w:rsid w:val="00B94D10"/>
    <w:rsid w:val="00BA1CF0"/>
    <w:rsid w:val="00BA2EBD"/>
    <w:rsid w:val="00BA6AA3"/>
    <w:rsid w:val="00BB146D"/>
    <w:rsid w:val="00BB2A16"/>
    <w:rsid w:val="00BB3398"/>
    <w:rsid w:val="00BB75AF"/>
    <w:rsid w:val="00BB774E"/>
    <w:rsid w:val="00BC100D"/>
    <w:rsid w:val="00BC1AF2"/>
    <w:rsid w:val="00BC1DCC"/>
    <w:rsid w:val="00BC1DCD"/>
    <w:rsid w:val="00BC6C96"/>
    <w:rsid w:val="00BC7DF5"/>
    <w:rsid w:val="00BD15AE"/>
    <w:rsid w:val="00BD6AE6"/>
    <w:rsid w:val="00BD7FC1"/>
    <w:rsid w:val="00BE018C"/>
    <w:rsid w:val="00BE1B28"/>
    <w:rsid w:val="00BE3897"/>
    <w:rsid w:val="00BE4DD0"/>
    <w:rsid w:val="00BE4E3D"/>
    <w:rsid w:val="00BE7461"/>
    <w:rsid w:val="00BE75AB"/>
    <w:rsid w:val="00BF0B5F"/>
    <w:rsid w:val="00BF26E2"/>
    <w:rsid w:val="00BF3AA7"/>
    <w:rsid w:val="00BF53E6"/>
    <w:rsid w:val="00C01A04"/>
    <w:rsid w:val="00C0452E"/>
    <w:rsid w:val="00C04858"/>
    <w:rsid w:val="00C103B6"/>
    <w:rsid w:val="00C118F5"/>
    <w:rsid w:val="00C13BBA"/>
    <w:rsid w:val="00C142F5"/>
    <w:rsid w:val="00C14527"/>
    <w:rsid w:val="00C149F8"/>
    <w:rsid w:val="00C14DA6"/>
    <w:rsid w:val="00C15AC6"/>
    <w:rsid w:val="00C16677"/>
    <w:rsid w:val="00C179C3"/>
    <w:rsid w:val="00C2010F"/>
    <w:rsid w:val="00C2081F"/>
    <w:rsid w:val="00C2121A"/>
    <w:rsid w:val="00C21BF2"/>
    <w:rsid w:val="00C229B5"/>
    <w:rsid w:val="00C273D0"/>
    <w:rsid w:val="00C32BDC"/>
    <w:rsid w:val="00C32BFB"/>
    <w:rsid w:val="00C34D8D"/>
    <w:rsid w:val="00C35C43"/>
    <w:rsid w:val="00C415B3"/>
    <w:rsid w:val="00C45511"/>
    <w:rsid w:val="00C47235"/>
    <w:rsid w:val="00C473FE"/>
    <w:rsid w:val="00C50B61"/>
    <w:rsid w:val="00C55813"/>
    <w:rsid w:val="00C60201"/>
    <w:rsid w:val="00C6056A"/>
    <w:rsid w:val="00C61C54"/>
    <w:rsid w:val="00C625F6"/>
    <w:rsid w:val="00C63F5E"/>
    <w:rsid w:val="00C64917"/>
    <w:rsid w:val="00C6554F"/>
    <w:rsid w:val="00C655A3"/>
    <w:rsid w:val="00C70C7B"/>
    <w:rsid w:val="00C72AC8"/>
    <w:rsid w:val="00C72D38"/>
    <w:rsid w:val="00C733EF"/>
    <w:rsid w:val="00C751A2"/>
    <w:rsid w:val="00C75C6E"/>
    <w:rsid w:val="00C77ABF"/>
    <w:rsid w:val="00C81C6C"/>
    <w:rsid w:val="00C836C1"/>
    <w:rsid w:val="00C838A3"/>
    <w:rsid w:val="00C921C2"/>
    <w:rsid w:val="00C94A92"/>
    <w:rsid w:val="00CA1AB1"/>
    <w:rsid w:val="00CA2E5D"/>
    <w:rsid w:val="00CA635C"/>
    <w:rsid w:val="00CA7641"/>
    <w:rsid w:val="00CA7DC4"/>
    <w:rsid w:val="00CB0F8D"/>
    <w:rsid w:val="00CB1EF0"/>
    <w:rsid w:val="00CB5D7F"/>
    <w:rsid w:val="00CB784E"/>
    <w:rsid w:val="00CC1885"/>
    <w:rsid w:val="00CC41ED"/>
    <w:rsid w:val="00CC4FB0"/>
    <w:rsid w:val="00CC57E8"/>
    <w:rsid w:val="00CD532F"/>
    <w:rsid w:val="00CD6779"/>
    <w:rsid w:val="00CD72F2"/>
    <w:rsid w:val="00CE1858"/>
    <w:rsid w:val="00CE2403"/>
    <w:rsid w:val="00CE3093"/>
    <w:rsid w:val="00CE4B3D"/>
    <w:rsid w:val="00CE6536"/>
    <w:rsid w:val="00CE7A02"/>
    <w:rsid w:val="00CE7C3F"/>
    <w:rsid w:val="00CF00CF"/>
    <w:rsid w:val="00CF018E"/>
    <w:rsid w:val="00CF057D"/>
    <w:rsid w:val="00CF1033"/>
    <w:rsid w:val="00CF1486"/>
    <w:rsid w:val="00CF642E"/>
    <w:rsid w:val="00D012F1"/>
    <w:rsid w:val="00D02D98"/>
    <w:rsid w:val="00D069D8"/>
    <w:rsid w:val="00D14B5D"/>
    <w:rsid w:val="00D26F91"/>
    <w:rsid w:val="00D270A9"/>
    <w:rsid w:val="00D2744E"/>
    <w:rsid w:val="00D27854"/>
    <w:rsid w:val="00D3375E"/>
    <w:rsid w:val="00D35B61"/>
    <w:rsid w:val="00D40EF6"/>
    <w:rsid w:val="00D4130D"/>
    <w:rsid w:val="00D41784"/>
    <w:rsid w:val="00D42629"/>
    <w:rsid w:val="00D43645"/>
    <w:rsid w:val="00D43A7F"/>
    <w:rsid w:val="00D47257"/>
    <w:rsid w:val="00D47644"/>
    <w:rsid w:val="00D520AB"/>
    <w:rsid w:val="00D539B9"/>
    <w:rsid w:val="00D54094"/>
    <w:rsid w:val="00D6361E"/>
    <w:rsid w:val="00D64A7A"/>
    <w:rsid w:val="00D6608E"/>
    <w:rsid w:val="00D67A64"/>
    <w:rsid w:val="00D72E99"/>
    <w:rsid w:val="00D731E6"/>
    <w:rsid w:val="00D735EF"/>
    <w:rsid w:val="00D74B0E"/>
    <w:rsid w:val="00D74C94"/>
    <w:rsid w:val="00D76F21"/>
    <w:rsid w:val="00D80327"/>
    <w:rsid w:val="00D80B84"/>
    <w:rsid w:val="00D81973"/>
    <w:rsid w:val="00D824E7"/>
    <w:rsid w:val="00D833E7"/>
    <w:rsid w:val="00D846E8"/>
    <w:rsid w:val="00D84722"/>
    <w:rsid w:val="00D84D08"/>
    <w:rsid w:val="00D85855"/>
    <w:rsid w:val="00D91EB9"/>
    <w:rsid w:val="00D94683"/>
    <w:rsid w:val="00D95157"/>
    <w:rsid w:val="00D95EEE"/>
    <w:rsid w:val="00D966D7"/>
    <w:rsid w:val="00D979D2"/>
    <w:rsid w:val="00DA1644"/>
    <w:rsid w:val="00DA2391"/>
    <w:rsid w:val="00DA5BA8"/>
    <w:rsid w:val="00DB3275"/>
    <w:rsid w:val="00DB40CC"/>
    <w:rsid w:val="00DB5E19"/>
    <w:rsid w:val="00DB601B"/>
    <w:rsid w:val="00DB74CD"/>
    <w:rsid w:val="00DB7BB0"/>
    <w:rsid w:val="00DC1B8F"/>
    <w:rsid w:val="00DC2345"/>
    <w:rsid w:val="00DC4BB3"/>
    <w:rsid w:val="00DC58C4"/>
    <w:rsid w:val="00DC7BD0"/>
    <w:rsid w:val="00DD38F9"/>
    <w:rsid w:val="00DD4DB2"/>
    <w:rsid w:val="00DD675A"/>
    <w:rsid w:val="00DD76AB"/>
    <w:rsid w:val="00DD7EBD"/>
    <w:rsid w:val="00DE3E5C"/>
    <w:rsid w:val="00DE604F"/>
    <w:rsid w:val="00DE6953"/>
    <w:rsid w:val="00DF0B0C"/>
    <w:rsid w:val="00DF2FE9"/>
    <w:rsid w:val="00DF3418"/>
    <w:rsid w:val="00DF3A49"/>
    <w:rsid w:val="00DF3BB7"/>
    <w:rsid w:val="00DF3BE0"/>
    <w:rsid w:val="00DF6EB7"/>
    <w:rsid w:val="00DF702F"/>
    <w:rsid w:val="00DF7469"/>
    <w:rsid w:val="00DF7CB1"/>
    <w:rsid w:val="00E001BF"/>
    <w:rsid w:val="00E032CC"/>
    <w:rsid w:val="00E04D97"/>
    <w:rsid w:val="00E05DF4"/>
    <w:rsid w:val="00E07D0D"/>
    <w:rsid w:val="00E11B8E"/>
    <w:rsid w:val="00E14486"/>
    <w:rsid w:val="00E14855"/>
    <w:rsid w:val="00E222B9"/>
    <w:rsid w:val="00E2263B"/>
    <w:rsid w:val="00E2379D"/>
    <w:rsid w:val="00E26745"/>
    <w:rsid w:val="00E26854"/>
    <w:rsid w:val="00E34E1A"/>
    <w:rsid w:val="00E36B61"/>
    <w:rsid w:val="00E4049A"/>
    <w:rsid w:val="00E41837"/>
    <w:rsid w:val="00E418C2"/>
    <w:rsid w:val="00E45EE1"/>
    <w:rsid w:val="00E46CAA"/>
    <w:rsid w:val="00E541EE"/>
    <w:rsid w:val="00E55B47"/>
    <w:rsid w:val="00E55B6E"/>
    <w:rsid w:val="00E56565"/>
    <w:rsid w:val="00E610E1"/>
    <w:rsid w:val="00E636F7"/>
    <w:rsid w:val="00E65E83"/>
    <w:rsid w:val="00E66A4B"/>
    <w:rsid w:val="00E66AD0"/>
    <w:rsid w:val="00E66BCC"/>
    <w:rsid w:val="00E71C2C"/>
    <w:rsid w:val="00E735EC"/>
    <w:rsid w:val="00E75051"/>
    <w:rsid w:val="00E827EF"/>
    <w:rsid w:val="00E84DBA"/>
    <w:rsid w:val="00E876A7"/>
    <w:rsid w:val="00E90182"/>
    <w:rsid w:val="00E925B5"/>
    <w:rsid w:val="00E93A97"/>
    <w:rsid w:val="00E9553A"/>
    <w:rsid w:val="00E95A50"/>
    <w:rsid w:val="00E96E29"/>
    <w:rsid w:val="00EA003A"/>
    <w:rsid w:val="00EA02C0"/>
    <w:rsid w:val="00EA193C"/>
    <w:rsid w:val="00EA1DA7"/>
    <w:rsid w:val="00EA254A"/>
    <w:rsid w:val="00EA506E"/>
    <w:rsid w:val="00EA5FEB"/>
    <w:rsid w:val="00EA7BB5"/>
    <w:rsid w:val="00EB0864"/>
    <w:rsid w:val="00EB100F"/>
    <w:rsid w:val="00EB7958"/>
    <w:rsid w:val="00EB7C3E"/>
    <w:rsid w:val="00EC1631"/>
    <w:rsid w:val="00EC1EEC"/>
    <w:rsid w:val="00EC255A"/>
    <w:rsid w:val="00EC316F"/>
    <w:rsid w:val="00EC3906"/>
    <w:rsid w:val="00EC46EE"/>
    <w:rsid w:val="00EC594C"/>
    <w:rsid w:val="00EC5BBC"/>
    <w:rsid w:val="00EC6EB8"/>
    <w:rsid w:val="00ED0389"/>
    <w:rsid w:val="00ED09A3"/>
    <w:rsid w:val="00ED4541"/>
    <w:rsid w:val="00ED6CA3"/>
    <w:rsid w:val="00ED7CFB"/>
    <w:rsid w:val="00EE189B"/>
    <w:rsid w:val="00EE74B0"/>
    <w:rsid w:val="00EE791F"/>
    <w:rsid w:val="00EE7959"/>
    <w:rsid w:val="00EE7EDE"/>
    <w:rsid w:val="00EF12E1"/>
    <w:rsid w:val="00EF14C5"/>
    <w:rsid w:val="00EF5497"/>
    <w:rsid w:val="00EF608D"/>
    <w:rsid w:val="00F01DBF"/>
    <w:rsid w:val="00F02691"/>
    <w:rsid w:val="00F06B8C"/>
    <w:rsid w:val="00F10F56"/>
    <w:rsid w:val="00F1197D"/>
    <w:rsid w:val="00F14CD5"/>
    <w:rsid w:val="00F15DDE"/>
    <w:rsid w:val="00F1799C"/>
    <w:rsid w:val="00F217F3"/>
    <w:rsid w:val="00F22283"/>
    <w:rsid w:val="00F22B0F"/>
    <w:rsid w:val="00F23CCD"/>
    <w:rsid w:val="00F24134"/>
    <w:rsid w:val="00F25492"/>
    <w:rsid w:val="00F25957"/>
    <w:rsid w:val="00F275A9"/>
    <w:rsid w:val="00F316E6"/>
    <w:rsid w:val="00F318A0"/>
    <w:rsid w:val="00F32319"/>
    <w:rsid w:val="00F34978"/>
    <w:rsid w:val="00F36074"/>
    <w:rsid w:val="00F378B4"/>
    <w:rsid w:val="00F37907"/>
    <w:rsid w:val="00F43954"/>
    <w:rsid w:val="00F4799C"/>
    <w:rsid w:val="00F541BA"/>
    <w:rsid w:val="00F545D5"/>
    <w:rsid w:val="00F548AB"/>
    <w:rsid w:val="00F55EE9"/>
    <w:rsid w:val="00F5707E"/>
    <w:rsid w:val="00F60920"/>
    <w:rsid w:val="00F60B40"/>
    <w:rsid w:val="00F60F69"/>
    <w:rsid w:val="00F6128A"/>
    <w:rsid w:val="00F62D69"/>
    <w:rsid w:val="00F62D79"/>
    <w:rsid w:val="00F64854"/>
    <w:rsid w:val="00F65A8B"/>
    <w:rsid w:val="00F65C88"/>
    <w:rsid w:val="00F66B6C"/>
    <w:rsid w:val="00F67A30"/>
    <w:rsid w:val="00F70E79"/>
    <w:rsid w:val="00F746B9"/>
    <w:rsid w:val="00F77034"/>
    <w:rsid w:val="00F77183"/>
    <w:rsid w:val="00F8116F"/>
    <w:rsid w:val="00F83CBE"/>
    <w:rsid w:val="00F83E50"/>
    <w:rsid w:val="00F87A4D"/>
    <w:rsid w:val="00F91B1F"/>
    <w:rsid w:val="00F93D87"/>
    <w:rsid w:val="00FA1300"/>
    <w:rsid w:val="00FA300E"/>
    <w:rsid w:val="00FA4200"/>
    <w:rsid w:val="00FA542D"/>
    <w:rsid w:val="00FA7FAA"/>
    <w:rsid w:val="00FB3E98"/>
    <w:rsid w:val="00FB6302"/>
    <w:rsid w:val="00FC02FE"/>
    <w:rsid w:val="00FC1523"/>
    <w:rsid w:val="00FC2C9D"/>
    <w:rsid w:val="00FC4428"/>
    <w:rsid w:val="00FC4692"/>
    <w:rsid w:val="00FC4EB0"/>
    <w:rsid w:val="00FC5458"/>
    <w:rsid w:val="00FC5BD7"/>
    <w:rsid w:val="00FC5FE0"/>
    <w:rsid w:val="00FC70BE"/>
    <w:rsid w:val="00FD338B"/>
    <w:rsid w:val="00FD35EF"/>
    <w:rsid w:val="00FD3CAA"/>
    <w:rsid w:val="00FD5A3C"/>
    <w:rsid w:val="00FD5DD4"/>
    <w:rsid w:val="00FD6414"/>
    <w:rsid w:val="00FD6927"/>
    <w:rsid w:val="00FD7D06"/>
    <w:rsid w:val="00FE143C"/>
    <w:rsid w:val="00FE1FC0"/>
    <w:rsid w:val="00FE7BE9"/>
    <w:rsid w:val="00FE7DCD"/>
    <w:rsid w:val="00FF2BAF"/>
    <w:rsid w:val="00FF3D0A"/>
    <w:rsid w:val="00FF53CC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6C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6C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6C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5E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EEE"/>
  </w:style>
  <w:style w:type="paragraph" w:styleId="Header">
    <w:name w:val="header"/>
    <w:basedOn w:val="Normal"/>
    <w:link w:val="HeaderChar"/>
    <w:rsid w:val="00D74C9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254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 اول"/>
    <w:basedOn w:val="Normal"/>
    <w:link w:val="Char"/>
    <w:qFormat/>
    <w:rsid w:val="008661C6"/>
    <w:pPr>
      <w:spacing w:before="240" w:after="24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HeaderChar">
    <w:name w:val="Header Char"/>
    <w:link w:val="Header"/>
    <w:uiPriority w:val="99"/>
    <w:rsid w:val="00AE319E"/>
    <w:rPr>
      <w:sz w:val="24"/>
      <w:szCs w:val="24"/>
    </w:rPr>
  </w:style>
  <w:style w:type="character" w:customStyle="1" w:styleId="Char">
    <w:name w:val="تیتر اول Char"/>
    <w:link w:val="a"/>
    <w:rsid w:val="008661C6"/>
    <w:rPr>
      <w:rFonts w:ascii="B Yagut" w:hAnsi="B Yagut" w:cs="B Yagut"/>
      <w:b/>
      <w:bCs/>
      <w:sz w:val="32"/>
      <w:szCs w:val="32"/>
      <w:lang w:bidi="fa-IR"/>
    </w:rPr>
  </w:style>
  <w:style w:type="paragraph" w:customStyle="1" w:styleId="a0">
    <w:name w:val="احادیث"/>
    <w:basedOn w:val="Normal"/>
    <w:link w:val="Char0"/>
    <w:qFormat/>
    <w:rsid w:val="004E177A"/>
    <w:pPr>
      <w:ind w:firstLine="284"/>
      <w:jc w:val="both"/>
    </w:pPr>
    <w:rPr>
      <w:rFonts w:ascii="KFGQPC Uthman Taha Naskh" w:hAnsi="KFGQPC Uthman Taha Naskh" w:cs="KFGQPC Uthman Taha Naskh"/>
      <w:sz w:val="28"/>
      <w:szCs w:val="28"/>
    </w:rPr>
  </w:style>
  <w:style w:type="paragraph" w:customStyle="1" w:styleId="a1">
    <w:name w:val="تیتر دوم"/>
    <w:basedOn w:val="Normal"/>
    <w:link w:val="Char1"/>
    <w:qFormat/>
    <w:rsid w:val="00814092"/>
    <w:pPr>
      <w:spacing w:before="240" w:after="60"/>
      <w:jc w:val="both"/>
      <w:outlineLvl w:val="1"/>
    </w:pPr>
    <w:rPr>
      <w:rFonts w:ascii="B Zar" w:hAnsi="B Zar" w:cs="B Zar"/>
      <w:b/>
      <w:bCs/>
      <w:sz w:val="28"/>
      <w:szCs w:val="28"/>
      <w:lang w:bidi="fa-IR"/>
    </w:rPr>
  </w:style>
  <w:style w:type="character" w:customStyle="1" w:styleId="Char0">
    <w:name w:val="احادیث Char"/>
    <w:link w:val="a0"/>
    <w:rsid w:val="004E177A"/>
    <w:rPr>
      <w:rFonts w:ascii="KFGQPC Uthman Taha Naskh" w:hAnsi="KFGQPC Uthman Taha Naskh" w:cs="KFGQPC Uthman Taha Naskh"/>
      <w:sz w:val="28"/>
      <w:szCs w:val="28"/>
    </w:rPr>
  </w:style>
  <w:style w:type="character" w:customStyle="1" w:styleId="Heading1Char">
    <w:name w:val="Heading 1 Char"/>
    <w:link w:val="Heading1"/>
    <w:rsid w:val="00BC6C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1">
    <w:name w:val="تیتر دوم Char"/>
    <w:link w:val="a1"/>
    <w:rsid w:val="00814092"/>
    <w:rPr>
      <w:rFonts w:ascii="B Zar" w:hAnsi="B Zar" w:cs="B Zar"/>
      <w:b/>
      <w:bCs/>
      <w:sz w:val="28"/>
      <w:szCs w:val="28"/>
      <w:lang w:bidi="fa-IR"/>
    </w:rPr>
  </w:style>
  <w:style w:type="character" w:customStyle="1" w:styleId="Heading2Char">
    <w:name w:val="Heading 2 Char"/>
    <w:link w:val="Heading2"/>
    <w:semiHidden/>
    <w:rsid w:val="00BC6C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C6C96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C6C96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BC6C96"/>
    <w:pPr>
      <w:spacing w:before="100"/>
      <w:jc w:val="both"/>
    </w:pPr>
    <w:rPr>
      <w:rFonts w:ascii="B Yagut" w:hAnsi="B Yagut" w:cs="B Yagut"/>
      <w:b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BC6C96"/>
    <w:pPr>
      <w:ind w:left="238"/>
      <w:jc w:val="both"/>
    </w:pPr>
    <w:rPr>
      <w:rFonts w:ascii="B Zar" w:hAnsi="B Zar" w:cs="B Zar"/>
      <w:sz w:val="28"/>
      <w:szCs w:val="28"/>
    </w:rPr>
  </w:style>
  <w:style w:type="paragraph" w:customStyle="1" w:styleId="a2">
    <w:name w:val="نص عربی"/>
    <w:basedOn w:val="Normal"/>
    <w:link w:val="Char2"/>
    <w:qFormat/>
    <w:rsid w:val="00D94683"/>
    <w:pPr>
      <w:ind w:firstLine="284"/>
      <w:jc w:val="both"/>
    </w:pPr>
    <w:rPr>
      <w:rFonts w:ascii="mylotus" w:hAnsi="mylotus" w:cs="mylotus"/>
      <w:sz w:val="28"/>
      <w:szCs w:val="28"/>
      <w:lang w:bidi="fa-IR"/>
    </w:rPr>
  </w:style>
  <w:style w:type="character" w:customStyle="1" w:styleId="Char2">
    <w:name w:val="نص عربی Char"/>
    <w:link w:val="a2"/>
    <w:rsid w:val="00D94683"/>
    <w:rPr>
      <w:rFonts w:ascii="mylotus" w:hAnsi="mylotus" w:cs="mylotu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63504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3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6C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6C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6C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5E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EEE"/>
  </w:style>
  <w:style w:type="paragraph" w:styleId="Header">
    <w:name w:val="header"/>
    <w:basedOn w:val="Normal"/>
    <w:link w:val="HeaderChar"/>
    <w:rsid w:val="00D74C9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254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 اول"/>
    <w:basedOn w:val="Normal"/>
    <w:link w:val="Char"/>
    <w:qFormat/>
    <w:rsid w:val="008661C6"/>
    <w:pPr>
      <w:spacing w:before="240" w:after="24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HeaderChar">
    <w:name w:val="Header Char"/>
    <w:link w:val="Header"/>
    <w:uiPriority w:val="99"/>
    <w:rsid w:val="00AE319E"/>
    <w:rPr>
      <w:sz w:val="24"/>
      <w:szCs w:val="24"/>
    </w:rPr>
  </w:style>
  <w:style w:type="character" w:customStyle="1" w:styleId="Char">
    <w:name w:val="تیتر اول Char"/>
    <w:link w:val="a"/>
    <w:rsid w:val="008661C6"/>
    <w:rPr>
      <w:rFonts w:ascii="B Yagut" w:hAnsi="B Yagut" w:cs="B Yagut"/>
      <w:b/>
      <w:bCs/>
      <w:sz w:val="32"/>
      <w:szCs w:val="32"/>
      <w:lang w:bidi="fa-IR"/>
    </w:rPr>
  </w:style>
  <w:style w:type="paragraph" w:customStyle="1" w:styleId="a0">
    <w:name w:val="احادیث"/>
    <w:basedOn w:val="Normal"/>
    <w:link w:val="Char0"/>
    <w:qFormat/>
    <w:rsid w:val="004E177A"/>
    <w:pPr>
      <w:ind w:firstLine="284"/>
      <w:jc w:val="both"/>
    </w:pPr>
    <w:rPr>
      <w:rFonts w:ascii="KFGQPC Uthman Taha Naskh" w:hAnsi="KFGQPC Uthman Taha Naskh" w:cs="KFGQPC Uthman Taha Naskh"/>
      <w:sz w:val="28"/>
      <w:szCs w:val="28"/>
    </w:rPr>
  </w:style>
  <w:style w:type="paragraph" w:customStyle="1" w:styleId="a1">
    <w:name w:val="تیتر دوم"/>
    <w:basedOn w:val="Normal"/>
    <w:link w:val="Char1"/>
    <w:qFormat/>
    <w:rsid w:val="00814092"/>
    <w:pPr>
      <w:spacing w:before="240" w:after="60"/>
      <w:jc w:val="both"/>
      <w:outlineLvl w:val="1"/>
    </w:pPr>
    <w:rPr>
      <w:rFonts w:ascii="B Zar" w:hAnsi="B Zar" w:cs="B Zar"/>
      <w:b/>
      <w:bCs/>
      <w:sz w:val="28"/>
      <w:szCs w:val="28"/>
      <w:lang w:bidi="fa-IR"/>
    </w:rPr>
  </w:style>
  <w:style w:type="character" w:customStyle="1" w:styleId="Char0">
    <w:name w:val="احادیث Char"/>
    <w:link w:val="a0"/>
    <w:rsid w:val="004E177A"/>
    <w:rPr>
      <w:rFonts w:ascii="KFGQPC Uthman Taha Naskh" w:hAnsi="KFGQPC Uthman Taha Naskh" w:cs="KFGQPC Uthman Taha Naskh"/>
      <w:sz w:val="28"/>
      <w:szCs w:val="28"/>
    </w:rPr>
  </w:style>
  <w:style w:type="character" w:customStyle="1" w:styleId="Heading1Char">
    <w:name w:val="Heading 1 Char"/>
    <w:link w:val="Heading1"/>
    <w:rsid w:val="00BC6C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1">
    <w:name w:val="تیتر دوم Char"/>
    <w:link w:val="a1"/>
    <w:rsid w:val="00814092"/>
    <w:rPr>
      <w:rFonts w:ascii="B Zar" w:hAnsi="B Zar" w:cs="B Zar"/>
      <w:b/>
      <w:bCs/>
      <w:sz w:val="28"/>
      <w:szCs w:val="28"/>
      <w:lang w:bidi="fa-IR"/>
    </w:rPr>
  </w:style>
  <w:style w:type="character" w:customStyle="1" w:styleId="Heading2Char">
    <w:name w:val="Heading 2 Char"/>
    <w:link w:val="Heading2"/>
    <w:semiHidden/>
    <w:rsid w:val="00BC6C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C6C96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C6C96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BC6C96"/>
    <w:pPr>
      <w:spacing w:before="100"/>
      <w:jc w:val="both"/>
    </w:pPr>
    <w:rPr>
      <w:rFonts w:ascii="B Yagut" w:hAnsi="B Yagut" w:cs="B Yagut"/>
      <w:b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BC6C96"/>
    <w:pPr>
      <w:ind w:left="238"/>
      <w:jc w:val="both"/>
    </w:pPr>
    <w:rPr>
      <w:rFonts w:ascii="B Zar" w:hAnsi="B Zar" w:cs="B Zar"/>
      <w:sz w:val="28"/>
      <w:szCs w:val="28"/>
    </w:rPr>
  </w:style>
  <w:style w:type="paragraph" w:customStyle="1" w:styleId="a2">
    <w:name w:val="نص عربی"/>
    <w:basedOn w:val="Normal"/>
    <w:link w:val="Char2"/>
    <w:qFormat/>
    <w:rsid w:val="00D94683"/>
    <w:pPr>
      <w:ind w:firstLine="284"/>
      <w:jc w:val="both"/>
    </w:pPr>
    <w:rPr>
      <w:rFonts w:ascii="mylotus" w:hAnsi="mylotus" w:cs="mylotus"/>
      <w:sz w:val="28"/>
      <w:szCs w:val="28"/>
      <w:lang w:bidi="fa-IR"/>
    </w:rPr>
  </w:style>
  <w:style w:type="character" w:customStyle="1" w:styleId="Char2">
    <w:name w:val="نص عربی Char"/>
    <w:link w:val="a2"/>
    <w:rsid w:val="00D94683"/>
    <w:rPr>
      <w:rFonts w:ascii="mylotus" w:hAnsi="mylotus" w:cs="mylotu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63504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3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0D01-4598-409E-BCED-033D0AE0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8824</Words>
  <Characters>50301</Characters>
  <Application>Microsoft Office Word</Application>
  <DocSecurity>8</DocSecurity>
  <Lines>419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www.aqeedeh.com</vt:lpstr>
      <vt:lpstr>www.aqeedeh.com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59007</CharactersWithSpaces>
  <SharedDoc>false</SharedDoc>
  <HLinks>
    <vt:vector size="42" baseType="variant"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_Toc331796848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_Toc331796847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_Toc331796846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_Toc331796845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_Toc331796844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_Toc331796843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_Toc331796842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تحقیقی پیرامون حکم ذبیحه های بلاد ما</dc:title>
  <dc:subject>فقه عام</dc:subject>
  <dc:creator>ایوب شیخ وجیمی</dc:creator>
  <cp:keywords>کتابخانه; قلم; عقیده; موحدين; موحدین; کتاب; مكتبة; القلم; العقيدة; qalam; library; http:/qalamlib.com; http:/qalamlibrary.com; http:/mowahedin.com; http:/aqeedeh.com; احکام; فقه; ذبح; قربانی; غذا; طعام</cp:keywords>
  <dc:description>رساله‌ای مختصر است که به برسی «فتوای حرمت ذبایح و گوشت‌های کشتارگاه‌ها و قصابی‌های ایران» اختصاص دارد. برخی از مفتیان اهل سنت، با استناد به مشرک ‌بودن بسیاری از مردم ایران و وجود شک و شبهه فقهی دو امر ذبح حیوانات، کلیه ذبائح کشتارگاه‌ها را غیر شرعی و حرام می‌دانند. نویسنده در این پژوهش کوشیده است تا با بررسی و تفسیر آیات قرآن، که مربوط به احکام و عقاید هستند، حقیقتِ امر را در اختیار خوانندگان قرار دهد. عنوان موضوعات مطرح‌شده در کتاب بدین شرح است: ابطال فتوای تحریم ذبیحه مجوس، بررسی روایتِ «سنّوا بهم سنّه أهل الکتاب...» و اثبات باطل‌بودن قسمتِ دوم این روایت، بررسی روایت «ما أحل الله في کتابه فهو حلال...»، فلسفه ذبح اسلامی و مقصود شارع از آن، حکم تسمیه بر ذبیحه و بررسی وضع گوشت‌های کشور ما.</dc:description>
  <cp:lastModifiedBy>Samsung</cp:lastModifiedBy>
  <cp:revision>2</cp:revision>
  <cp:lastPrinted>2009-03-28T02:41:00Z</cp:lastPrinted>
  <dcterms:created xsi:type="dcterms:W3CDTF">2016-06-07T08:08:00Z</dcterms:created>
  <dcterms:modified xsi:type="dcterms:W3CDTF">2016-06-07T08:08:00Z</dcterms:modified>
  <cp:contentStatus>www.aqeedeh.com</cp:contentStatus>
  <cp:version>1.0 May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">
    <vt:lpwstr>www.aqeedeh.com</vt:lpwstr>
  </property>
</Properties>
</file>