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381D0E">
      <w:pPr>
        <w:jc w:val="center"/>
        <w:rPr>
          <w:rFonts w:cs="B Titr"/>
          <w:b/>
          <w:bCs/>
          <w:sz w:val="70"/>
          <w:szCs w:val="70"/>
          <w:rtl/>
        </w:rPr>
      </w:pPr>
      <w:bookmarkStart w:id="0" w:name="_GoBack"/>
      <w:bookmarkEnd w:id="0"/>
    </w:p>
    <w:p w:rsidR="00474582" w:rsidRPr="00474582" w:rsidRDefault="00474582" w:rsidP="00474582">
      <w:pPr>
        <w:rPr>
          <w:rFonts w:cs="B Titr"/>
          <w:b/>
          <w:bCs/>
          <w:rtl/>
          <w:lang w:bidi="fa-IR"/>
        </w:rPr>
      </w:pPr>
    </w:p>
    <w:p w:rsidR="00284F7F" w:rsidRPr="00DB17B7" w:rsidRDefault="00381D0E" w:rsidP="00954C05">
      <w:pPr>
        <w:jc w:val="center"/>
        <w:rPr>
          <w:rFonts w:ascii="IRTitr" w:hAnsi="IRTitr" w:cs="IRTitr"/>
          <w:sz w:val="60"/>
          <w:szCs w:val="60"/>
          <w:rtl/>
          <w:lang w:bidi="fa-IR"/>
        </w:rPr>
      </w:pPr>
      <w:r>
        <w:rPr>
          <w:rFonts w:ascii="IRTitr" w:hAnsi="IRTitr" w:cs="IRTitr"/>
          <w:sz w:val="60"/>
          <w:szCs w:val="60"/>
          <w:rtl/>
          <w:lang w:bidi="fa-IR"/>
        </w:rPr>
        <w:t>احکام نماز</w:t>
      </w:r>
      <w:r>
        <w:rPr>
          <w:rFonts w:ascii="IRTitr" w:hAnsi="IRTitr" w:cs="IRTitr" w:hint="cs"/>
          <w:sz w:val="60"/>
          <w:szCs w:val="60"/>
          <w:rtl/>
          <w:lang w:bidi="fa-IR"/>
        </w:rPr>
        <w:t xml:space="preserve"> </w:t>
      </w:r>
      <w:r w:rsidR="006612FA" w:rsidRPr="00DB17B7">
        <w:rPr>
          <w:rFonts w:ascii="IRTitr" w:hAnsi="IRTitr" w:cs="IRTitr"/>
          <w:sz w:val="60"/>
          <w:szCs w:val="60"/>
          <w:rtl/>
          <w:lang w:bidi="fa-IR"/>
        </w:rPr>
        <w:t>و طهارت مريض</w:t>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284F7F" w:rsidRPr="00DB17B7" w:rsidRDefault="00344FF5" w:rsidP="00284F7F">
      <w:pPr>
        <w:jc w:val="center"/>
        <w:rPr>
          <w:rFonts w:ascii="IRYakout" w:hAnsi="IRYakout" w:cs="IRYakout"/>
          <w:b/>
          <w:bCs/>
          <w:sz w:val="32"/>
          <w:szCs w:val="32"/>
          <w:rtl/>
          <w:lang w:bidi="fa-IR"/>
        </w:rPr>
      </w:pPr>
      <w:r w:rsidRPr="00DB17B7">
        <w:rPr>
          <w:rFonts w:ascii="IRYakout" w:hAnsi="IRYakout" w:cs="IRYakout"/>
          <w:b/>
          <w:bCs/>
          <w:sz w:val="32"/>
          <w:szCs w:val="32"/>
          <w:rtl/>
          <w:lang w:bidi="fa-IR"/>
        </w:rPr>
        <w:t>تألیف</w:t>
      </w:r>
      <w:r w:rsidR="00284F7F" w:rsidRPr="00DB17B7">
        <w:rPr>
          <w:rFonts w:ascii="IRYakout" w:hAnsi="IRYakout" w:cs="IRYakout"/>
          <w:b/>
          <w:bCs/>
          <w:sz w:val="32"/>
          <w:szCs w:val="32"/>
          <w:rtl/>
          <w:lang w:bidi="fa-IR"/>
        </w:rPr>
        <w:t>:</w:t>
      </w:r>
    </w:p>
    <w:p w:rsidR="00AE448C" w:rsidRPr="00DB17B7" w:rsidRDefault="00344FF5" w:rsidP="00DB17B7">
      <w:pPr>
        <w:jc w:val="center"/>
        <w:rPr>
          <w:rFonts w:ascii="IRYakout" w:hAnsi="IRYakout" w:cs="IRYakout"/>
          <w:b/>
          <w:bCs/>
          <w:sz w:val="36"/>
          <w:szCs w:val="36"/>
          <w:rtl/>
          <w:lang w:bidi="fa-IR"/>
        </w:rPr>
      </w:pPr>
      <w:r w:rsidRPr="00DB17B7">
        <w:rPr>
          <w:rFonts w:ascii="IRYakout" w:hAnsi="IRYakout" w:cs="IRYakout"/>
          <w:b/>
          <w:bCs/>
          <w:sz w:val="36"/>
          <w:szCs w:val="36"/>
          <w:rtl/>
          <w:lang w:bidi="fa-IR"/>
        </w:rPr>
        <w:t>علامه عبدالعزیز بن باز</w:t>
      </w:r>
      <w:r w:rsidR="00DB17B7">
        <w:rPr>
          <w:rFonts w:ascii="IRYakout" w:hAnsi="IRYakout" w:cs="CTraditional Arabic" w:hint="cs"/>
          <w:sz w:val="36"/>
          <w:szCs w:val="36"/>
          <w:rtl/>
          <w:lang w:bidi="fa-IR"/>
        </w:rPr>
        <w:t>/</w:t>
      </w:r>
    </w:p>
    <w:p w:rsidR="00344FF5" w:rsidRPr="00DB17B7" w:rsidRDefault="00344FF5" w:rsidP="00344FF5">
      <w:pPr>
        <w:jc w:val="center"/>
        <w:rPr>
          <w:rFonts w:ascii="IRYakout" w:hAnsi="IRYakout" w:cs="IRYakout"/>
          <w:b/>
          <w:bCs/>
          <w:sz w:val="24"/>
          <w:szCs w:val="24"/>
          <w:rtl/>
          <w:lang w:bidi="fa-IR"/>
        </w:rPr>
      </w:pPr>
    </w:p>
    <w:p w:rsidR="00EB0368" w:rsidRPr="00DB17B7" w:rsidRDefault="00344FF5" w:rsidP="00344FF5">
      <w:pPr>
        <w:jc w:val="center"/>
        <w:rPr>
          <w:rFonts w:ascii="IRYakout" w:hAnsi="IRYakout" w:cs="IRYakout"/>
          <w:b/>
          <w:bCs/>
          <w:sz w:val="32"/>
          <w:szCs w:val="32"/>
          <w:rtl/>
          <w:lang w:bidi="fa-IR"/>
        </w:rPr>
      </w:pPr>
      <w:r w:rsidRPr="00DB17B7">
        <w:rPr>
          <w:rFonts w:ascii="IRYakout" w:hAnsi="IRYakout" w:cs="IRYakout"/>
          <w:b/>
          <w:bCs/>
          <w:sz w:val="32"/>
          <w:szCs w:val="32"/>
          <w:rtl/>
          <w:lang w:bidi="fa-IR"/>
        </w:rPr>
        <w:t>ترجمه:</w:t>
      </w:r>
    </w:p>
    <w:p w:rsidR="00344FF5" w:rsidRPr="00DB17B7" w:rsidRDefault="00344FF5" w:rsidP="00DB17B7">
      <w:pPr>
        <w:jc w:val="center"/>
        <w:rPr>
          <w:rFonts w:ascii="IRYakout" w:hAnsi="IRYakout" w:cs="IRYakout"/>
          <w:b/>
          <w:bCs/>
          <w:sz w:val="36"/>
          <w:szCs w:val="36"/>
          <w:rtl/>
          <w:lang w:bidi="fa-IR"/>
        </w:rPr>
      </w:pPr>
      <w:r w:rsidRPr="00DB17B7">
        <w:rPr>
          <w:rFonts w:ascii="IRYakout" w:hAnsi="IRYakout" w:cs="IRYakout"/>
          <w:b/>
          <w:bCs/>
          <w:sz w:val="36"/>
          <w:szCs w:val="36"/>
          <w:rtl/>
          <w:lang w:bidi="fa-IR"/>
        </w:rPr>
        <w:t>اسحاق دبیری</w:t>
      </w:r>
      <w:r w:rsidR="00DB17B7">
        <w:rPr>
          <w:rFonts w:ascii="IRYakout" w:hAnsi="IRYakout" w:cs="CTraditional Arabic" w:hint="cs"/>
          <w:sz w:val="36"/>
          <w:szCs w:val="36"/>
          <w:rtl/>
          <w:lang w:bidi="fa-IR"/>
        </w:rPr>
        <w:t>/</w:t>
      </w:r>
    </w:p>
    <w:p w:rsidR="00344FF5" w:rsidRPr="00DB17B7" w:rsidRDefault="00344FF5" w:rsidP="00344FF5">
      <w:pPr>
        <w:jc w:val="center"/>
        <w:rPr>
          <w:rFonts w:ascii="IRYakout" w:hAnsi="IRYakout" w:cs="IRYakout"/>
          <w:b/>
          <w:bCs/>
          <w:sz w:val="26"/>
          <w:szCs w:val="26"/>
          <w:rtl/>
          <w:lang w:bidi="fa-IR"/>
        </w:rPr>
      </w:pPr>
    </w:p>
    <w:p w:rsidR="00344FF5" w:rsidRPr="00344FF5" w:rsidRDefault="00344FF5" w:rsidP="00344FF5">
      <w:pPr>
        <w:jc w:val="center"/>
        <w:rPr>
          <w:rFonts w:cs="B Yagut"/>
          <w:b/>
          <w:bCs/>
          <w:sz w:val="36"/>
          <w:szCs w:val="36"/>
          <w:rtl/>
          <w:lang w:bidi="fa-IR"/>
        </w:rPr>
        <w:sectPr w:rsidR="00344FF5" w:rsidRPr="00344FF5" w:rsidSect="00DB17B7">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DB17B7">
        <w:rPr>
          <w:rFonts w:ascii="IRYakout" w:hAnsi="IRYakout" w:cs="IRYakout"/>
          <w:b/>
          <w:bCs/>
          <w:sz w:val="32"/>
          <w:szCs w:val="32"/>
          <w:rtl/>
        </w:rPr>
        <w:t>1426/1384ﻫ</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3921C4" w:rsidRPr="00C50D4D" w:rsidTr="00185952">
        <w:trPr>
          <w:jc w:val="center"/>
        </w:trPr>
        <w:tc>
          <w:tcPr>
            <w:tcW w:w="1527" w:type="pct"/>
            <w:vAlign w:val="center"/>
          </w:tcPr>
          <w:p w:rsidR="003921C4" w:rsidRPr="00C82596" w:rsidRDefault="003921C4" w:rsidP="00185952">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3921C4" w:rsidRPr="00822F26" w:rsidRDefault="003921C4" w:rsidP="00185952">
            <w:pPr>
              <w:spacing w:after="60"/>
              <w:jc w:val="both"/>
              <w:rPr>
                <w:rFonts w:ascii="IRMitra" w:hAnsi="IRMitra" w:cs="IRMitra"/>
                <w:color w:val="244061" w:themeColor="accent1" w:themeShade="80"/>
                <w:sz w:val="26"/>
                <w:szCs w:val="26"/>
                <w:rtl/>
              </w:rPr>
            </w:pPr>
            <w:r w:rsidRPr="00822F26">
              <w:rPr>
                <w:rFonts w:ascii="IRMitra" w:hAnsi="IRMitra" w:cs="IRMitra" w:hint="cs"/>
                <w:color w:val="244061" w:themeColor="accent1" w:themeShade="80"/>
                <w:sz w:val="26"/>
                <w:szCs w:val="26"/>
                <w:rtl/>
              </w:rPr>
              <w:t>احکام نماز و طهارت مریض</w:t>
            </w:r>
          </w:p>
        </w:tc>
      </w:tr>
      <w:tr w:rsidR="003921C4" w:rsidRPr="00C50D4D" w:rsidTr="00185952">
        <w:trPr>
          <w:jc w:val="center"/>
        </w:trPr>
        <w:tc>
          <w:tcPr>
            <w:tcW w:w="1527" w:type="pct"/>
          </w:tcPr>
          <w:p w:rsidR="003921C4" w:rsidRPr="00C82596" w:rsidRDefault="003921C4" w:rsidP="00185952">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3921C4" w:rsidRPr="00822F26" w:rsidRDefault="003921C4" w:rsidP="00185952">
            <w:pPr>
              <w:spacing w:before="60" w:after="60"/>
              <w:jc w:val="both"/>
              <w:rPr>
                <w:rFonts w:ascii="IRMitra" w:hAnsi="IRMitra" w:cs="IRMitra"/>
                <w:color w:val="244061" w:themeColor="accent1" w:themeShade="80"/>
                <w:sz w:val="26"/>
                <w:szCs w:val="26"/>
                <w:rtl/>
              </w:rPr>
            </w:pPr>
            <w:r w:rsidRPr="00822F26">
              <w:rPr>
                <w:rFonts w:ascii="IRMitra" w:hAnsi="IRMitra" w:cs="IRMitra" w:hint="cs"/>
                <w:color w:val="244061" w:themeColor="accent1" w:themeShade="80"/>
                <w:sz w:val="26"/>
                <w:szCs w:val="26"/>
                <w:rtl/>
              </w:rPr>
              <w:t>علامه عبدالعزیز بن باز</w:t>
            </w:r>
            <w:r w:rsidRPr="00822F26">
              <w:rPr>
                <w:rFonts w:ascii="IRMitra" w:hAnsi="IRMitra" w:cs="CTraditional Arabic" w:hint="cs"/>
                <w:color w:val="244061" w:themeColor="accent1" w:themeShade="80"/>
                <w:sz w:val="26"/>
                <w:szCs w:val="26"/>
                <w:rtl/>
              </w:rPr>
              <w:t>/</w:t>
            </w:r>
          </w:p>
        </w:tc>
      </w:tr>
      <w:tr w:rsidR="003921C4" w:rsidRPr="00C50D4D" w:rsidTr="00185952">
        <w:trPr>
          <w:jc w:val="center"/>
        </w:trPr>
        <w:tc>
          <w:tcPr>
            <w:tcW w:w="1527" w:type="pct"/>
          </w:tcPr>
          <w:p w:rsidR="003921C4" w:rsidRPr="00896F76" w:rsidRDefault="003921C4" w:rsidP="00185952">
            <w:pPr>
              <w:spacing w:before="60" w:after="60"/>
              <w:jc w:val="both"/>
              <w:rPr>
                <w:rFonts w:ascii="IRMitra" w:hAnsi="IRMitra" w:cs="IRMitra"/>
                <w:b/>
                <w:bCs/>
                <w:sz w:val="25"/>
                <w:szCs w:val="25"/>
                <w:rtl/>
              </w:rPr>
            </w:pPr>
            <w:r>
              <w:rPr>
                <w:rFonts w:ascii="IRMitra" w:hAnsi="IRMitra" w:cs="IRMitra" w:hint="cs"/>
                <w:b/>
                <w:bCs/>
                <w:sz w:val="25"/>
                <w:szCs w:val="25"/>
                <w:rtl/>
              </w:rPr>
              <w:t>ترجمه:</w:t>
            </w:r>
          </w:p>
        </w:tc>
        <w:tc>
          <w:tcPr>
            <w:tcW w:w="3473" w:type="pct"/>
            <w:gridSpan w:val="4"/>
          </w:tcPr>
          <w:p w:rsidR="003921C4" w:rsidRPr="00822F26" w:rsidRDefault="003921C4" w:rsidP="00185952">
            <w:pPr>
              <w:spacing w:before="60" w:after="60"/>
              <w:jc w:val="both"/>
              <w:rPr>
                <w:rFonts w:ascii="IRMitra" w:hAnsi="IRMitra" w:cs="IRMitra"/>
                <w:color w:val="244061" w:themeColor="accent1" w:themeShade="80"/>
                <w:sz w:val="26"/>
                <w:szCs w:val="26"/>
                <w:rtl/>
              </w:rPr>
            </w:pPr>
            <w:r w:rsidRPr="00822F26">
              <w:rPr>
                <w:rFonts w:ascii="IRMitra" w:hAnsi="IRMitra" w:cs="IRMitra" w:hint="cs"/>
                <w:color w:val="244061" w:themeColor="accent1" w:themeShade="80"/>
                <w:sz w:val="26"/>
                <w:szCs w:val="26"/>
                <w:rtl/>
              </w:rPr>
              <w:t>اسحاق دبیری</w:t>
            </w:r>
            <w:r w:rsidRPr="00822F26">
              <w:rPr>
                <w:rFonts w:ascii="IRMitra" w:hAnsi="IRMitra" w:cs="CTraditional Arabic" w:hint="cs"/>
                <w:color w:val="244061" w:themeColor="accent1" w:themeShade="80"/>
                <w:sz w:val="26"/>
                <w:szCs w:val="26"/>
                <w:rtl/>
              </w:rPr>
              <w:t>/</w:t>
            </w:r>
          </w:p>
        </w:tc>
      </w:tr>
      <w:tr w:rsidR="003921C4" w:rsidRPr="00C50D4D" w:rsidTr="00185952">
        <w:trPr>
          <w:jc w:val="center"/>
        </w:trPr>
        <w:tc>
          <w:tcPr>
            <w:tcW w:w="1527" w:type="pct"/>
            <w:vAlign w:val="center"/>
          </w:tcPr>
          <w:p w:rsidR="003921C4" w:rsidRPr="00C82596" w:rsidRDefault="003921C4" w:rsidP="00185952">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3921C4" w:rsidRPr="00822F26" w:rsidRDefault="00E95DAF" w:rsidP="00185952">
            <w:pPr>
              <w:spacing w:before="60" w:after="60"/>
              <w:jc w:val="both"/>
              <w:rPr>
                <w:rFonts w:ascii="IRMitra" w:hAnsi="IRMitra" w:cs="IRMitra"/>
                <w:color w:val="244061" w:themeColor="accent1" w:themeShade="80"/>
                <w:sz w:val="26"/>
                <w:szCs w:val="26"/>
                <w:rtl/>
              </w:rPr>
            </w:pPr>
            <w:r w:rsidRPr="00822F26">
              <w:rPr>
                <w:rFonts w:ascii="IRMitra" w:hAnsi="IRMitra" w:cs="IRMitra" w:hint="cs"/>
                <w:color w:val="244061" w:themeColor="accent1" w:themeShade="80"/>
                <w:sz w:val="26"/>
                <w:szCs w:val="26"/>
                <w:rtl/>
              </w:rPr>
              <w:t xml:space="preserve">فقه و اصول </w:t>
            </w:r>
            <w:r w:rsidRPr="00822F26">
              <w:rPr>
                <w:rFonts w:ascii="IRMitra" w:hAnsi="IRMitra" w:cs="IRMitra"/>
                <w:color w:val="244061" w:themeColor="accent1" w:themeShade="80"/>
                <w:sz w:val="26"/>
                <w:szCs w:val="26"/>
                <w:rtl/>
              </w:rPr>
              <w:t>–</w:t>
            </w:r>
            <w:r w:rsidRPr="00822F26">
              <w:rPr>
                <w:rFonts w:ascii="IRMitra" w:hAnsi="IRMitra" w:cs="IRMitra" w:hint="cs"/>
                <w:color w:val="244061" w:themeColor="accent1" w:themeShade="80"/>
                <w:sz w:val="26"/>
                <w:szCs w:val="26"/>
                <w:rtl/>
              </w:rPr>
              <w:t xml:space="preserve"> احکام عبادات (نماز، روزه، زکات و حج)</w:t>
            </w:r>
          </w:p>
        </w:tc>
      </w:tr>
      <w:tr w:rsidR="003921C4" w:rsidRPr="00C50D4D" w:rsidTr="00185952">
        <w:trPr>
          <w:jc w:val="center"/>
        </w:trPr>
        <w:tc>
          <w:tcPr>
            <w:tcW w:w="1527" w:type="pct"/>
            <w:vAlign w:val="center"/>
          </w:tcPr>
          <w:p w:rsidR="003921C4" w:rsidRPr="00C82596" w:rsidRDefault="003921C4" w:rsidP="00185952">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3921C4" w:rsidRPr="00822F26" w:rsidRDefault="00E95DAF" w:rsidP="000E47BB">
            <w:pPr>
              <w:spacing w:before="60" w:after="60"/>
              <w:jc w:val="both"/>
              <w:rPr>
                <w:rFonts w:ascii="IRMitra" w:hAnsi="IRMitra" w:cs="IRMitra"/>
                <w:color w:val="244061" w:themeColor="accent1" w:themeShade="80"/>
                <w:sz w:val="26"/>
                <w:szCs w:val="26"/>
                <w:rtl/>
              </w:rPr>
            </w:pPr>
            <w:r w:rsidRPr="00822F26">
              <w:rPr>
                <w:rFonts w:ascii="IRMitra" w:hAnsi="IRMitra" w:cs="IRMitra" w:hint="cs"/>
                <w:color w:val="244061" w:themeColor="accent1" w:themeShade="80"/>
                <w:sz w:val="26"/>
                <w:szCs w:val="26"/>
                <w:rtl/>
              </w:rPr>
              <w:t>اول</w:t>
            </w:r>
            <w:r w:rsidR="003921C4" w:rsidRPr="00822F26">
              <w:rPr>
                <w:rFonts w:ascii="IRMitra" w:hAnsi="IRMitra" w:cs="IRMitra" w:hint="cs"/>
                <w:color w:val="244061" w:themeColor="accent1" w:themeShade="80"/>
                <w:sz w:val="26"/>
                <w:szCs w:val="26"/>
                <w:rtl/>
              </w:rPr>
              <w:t xml:space="preserve"> (دیجیتال) </w:t>
            </w:r>
          </w:p>
        </w:tc>
      </w:tr>
      <w:tr w:rsidR="003921C4" w:rsidRPr="00C50D4D" w:rsidTr="00185952">
        <w:trPr>
          <w:jc w:val="center"/>
        </w:trPr>
        <w:tc>
          <w:tcPr>
            <w:tcW w:w="1527" w:type="pct"/>
            <w:vAlign w:val="center"/>
          </w:tcPr>
          <w:p w:rsidR="003921C4" w:rsidRPr="00C82596" w:rsidRDefault="003921C4" w:rsidP="00185952">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3921C4" w:rsidRPr="00822F26" w:rsidRDefault="00822F26" w:rsidP="00185952">
            <w:pPr>
              <w:spacing w:before="60" w:after="60"/>
              <w:jc w:val="both"/>
              <w:rPr>
                <w:rFonts w:ascii="IRMitra" w:hAnsi="IRMitra" w:cs="IRMitra"/>
                <w:color w:val="244061" w:themeColor="accent1" w:themeShade="80"/>
                <w:sz w:val="26"/>
                <w:szCs w:val="26"/>
                <w:rtl/>
                <w:lang w:bidi="fa-IR"/>
              </w:rPr>
            </w:pPr>
            <w:r w:rsidRPr="00822F26">
              <w:rPr>
                <w:rFonts w:ascii="IRMitra" w:hAnsi="IRMitra" w:cs="IRMitra"/>
                <w:color w:val="244061"/>
                <w:sz w:val="26"/>
                <w:szCs w:val="26"/>
                <w:rtl/>
                <w:lang w:bidi="fa-IR"/>
              </w:rPr>
              <w:t>دی (جدی) 1394شمسی، ر</w:t>
            </w:r>
            <w:r w:rsidRPr="00822F26">
              <w:rPr>
                <w:rFonts w:ascii="IRMitra" w:hAnsi="IRMitra" w:cs="IRMitra"/>
                <w:color w:val="244061"/>
                <w:sz w:val="26"/>
                <w:szCs w:val="26"/>
                <w:rtl/>
              </w:rPr>
              <w:t>بيع الأول</w:t>
            </w:r>
            <w:r w:rsidRPr="00822F26">
              <w:rPr>
                <w:rFonts w:ascii="IRMitra" w:hAnsi="IRMitra" w:cs="IRMitra"/>
                <w:color w:val="244061"/>
                <w:sz w:val="26"/>
                <w:szCs w:val="26"/>
                <w:rtl/>
                <w:lang w:bidi="fa-IR"/>
              </w:rPr>
              <w:t xml:space="preserve"> 1437 هجری</w:t>
            </w:r>
          </w:p>
        </w:tc>
      </w:tr>
      <w:tr w:rsidR="003921C4" w:rsidRPr="00C50D4D" w:rsidTr="00185952">
        <w:trPr>
          <w:jc w:val="center"/>
        </w:trPr>
        <w:tc>
          <w:tcPr>
            <w:tcW w:w="1527" w:type="pct"/>
            <w:vAlign w:val="center"/>
          </w:tcPr>
          <w:p w:rsidR="003921C4" w:rsidRPr="00C82596" w:rsidRDefault="003921C4" w:rsidP="00185952">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3921C4" w:rsidRPr="00822F26" w:rsidRDefault="004C3CC6" w:rsidP="00185952">
            <w:pPr>
              <w:spacing w:before="60" w:after="60"/>
              <w:jc w:val="both"/>
              <w:rPr>
                <w:rFonts w:ascii="IRMitra" w:hAnsi="IRMitra" w:cs="IRMitra"/>
                <w:color w:val="244061" w:themeColor="accent1" w:themeShade="80"/>
                <w:sz w:val="26"/>
                <w:szCs w:val="26"/>
                <w:lang w:bidi="fa-IR"/>
              </w:rPr>
            </w:pPr>
            <w:r>
              <w:rPr>
                <w:rFonts w:ascii="IRMitra" w:hAnsi="IRMitra" w:cs="IRMitra" w:hint="cs"/>
                <w:color w:val="244061" w:themeColor="accent1" w:themeShade="80"/>
                <w:sz w:val="26"/>
                <w:szCs w:val="26"/>
                <w:rtl/>
                <w:lang w:bidi="fa-IR"/>
              </w:rPr>
              <w:t xml:space="preserve">کتابخانه عقیده </w:t>
            </w:r>
            <w:r>
              <w:rPr>
                <w:rFonts w:ascii="IRMitra" w:hAnsi="IRMitra" w:cs="IRMitra"/>
                <w:color w:val="244061" w:themeColor="accent1" w:themeShade="80"/>
                <w:sz w:val="26"/>
                <w:szCs w:val="26"/>
                <w:lang w:bidi="fa-IR"/>
              </w:rPr>
              <w:t>www.aqeedeh.com</w:t>
            </w:r>
          </w:p>
        </w:tc>
      </w:tr>
      <w:tr w:rsidR="003921C4" w:rsidRPr="00EA1553" w:rsidTr="00185952">
        <w:trPr>
          <w:jc w:val="center"/>
        </w:trPr>
        <w:tc>
          <w:tcPr>
            <w:tcW w:w="1527" w:type="pct"/>
            <w:vAlign w:val="center"/>
          </w:tcPr>
          <w:p w:rsidR="003921C4" w:rsidRPr="00DC207D" w:rsidRDefault="003921C4" w:rsidP="00185952">
            <w:pPr>
              <w:spacing w:before="60" w:after="60"/>
              <w:rPr>
                <w:rFonts w:ascii="IRMitra" w:hAnsi="IRMitra" w:cs="IRMitra"/>
                <w:b/>
                <w:bCs/>
                <w:sz w:val="3"/>
                <w:szCs w:val="3"/>
                <w:rtl/>
              </w:rPr>
            </w:pPr>
          </w:p>
        </w:tc>
        <w:tc>
          <w:tcPr>
            <w:tcW w:w="3473" w:type="pct"/>
            <w:gridSpan w:val="4"/>
            <w:vAlign w:val="center"/>
          </w:tcPr>
          <w:p w:rsidR="003921C4" w:rsidRPr="00DC207D" w:rsidRDefault="003921C4" w:rsidP="00185952">
            <w:pPr>
              <w:spacing w:before="60" w:after="60"/>
              <w:rPr>
                <w:rFonts w:ascii="IRMitra" w:hAnsi="IRMitra" w:cs="IRMitra"/>
                <w:color w:val="244061" w:themeColor="accent1" w:themeShade="80"/>
                <w:sz w:val="3"/>
                <w:szCs w:val="3"/>
                <w:rtl/>
              </w:rPr>
            </w:pPr>
          </w:p>
        </w:tc>
      </w:tr>
      <w:tr w:rsidR="003921C4" w:rsidRPr="00C50D4D" w:rsidTr="00185952">
        <w:trPr>
          <w:jc w:val="center"/>
        </w:trPr>
        <w:tc>
          <w:tcPr>
            <w:tcW w:w="3598" w:type="pct"/>
            <w:gridSpan w:val="4"/>
            <w:vAlign w:val="center"/>
          </w:tcPr>
          <w:p w:rsidR="003921C4" w:rsidRPr="00AA082B" w:rsidRDefault="003921C4" w:rsidP="00185952">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3921C4" w:rsidRPr="0004588E" w:rsidRDefault="003921C4" w:rsidP="00185952">
            <w:pPr>
              <w:spacing w:before="60" w:after="60"/>
              <w:jc w:val="center"/>
              <w:rPr>
                <w:rFonts w:asciiTheme="minorHAnsi" w:hAnsiTheme="minorHAnsi" w:cstheme="minorHAnsi"/>
                <w:b/>
                <w:bCs/>
                <w:sz w:val="27"/>
                <w:szCs w:val="27"/>
                <w:rtl/>
              </w:rPr>
            </w:pPr>
            <w:r w:rsidRPr="00381D0E">
              <w:rPr>
                <w:rFonts w:asciiTheme="minorHAnsi" w:hAnsiTheme="minorHAnsi" w:cstheme="minorHAnsi"/>
                <w:b/>
                <w:bCs/>
                <w:color w:val="244061" w:themeColor="accent1" w:themeShade="80"/>
                <w:sz w:val="24"/>
                <w:szCs w:val="24"/>
              </w:rPr>
              <w:t>www.aqeedeh.com</w:t>
            </w:r>
          </w:p>
        </w:tc>
        <w:tc>
          <w:tcPr>
            <w:tcW w:w="1402" w:type="pct"/>
          </w:tcPr>
          <w:p w:rsidR="003921C4" w:rsidRPr="00855B06" w:rsidRDefault="003921C4" w:rsidP="00185952">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B2C4AAC" wp14:editId="3D395C43">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3921C4" w:rsidRPr="00C50D4D" w:rsidTr="00185952">
        <w:trPr>
          <w:jc w:val="center"/>
        </w:trPr>
        <w:tc>
          <w:tcPr>
            <w:tcW w:w="1527" w:type="pct"/>
            <w:vAlign w:val="center"/>
          </w:tcPr>
          <w:p w:rsidR="003921C4" w:rsidRPr="00855B06" w:rsidRDefault="003921C4" w:rsidP="00185952">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3921C4" w:rsidRPr="00855B06" w:rsidRDefault="003921C4" w:rsidP="00185952">
            <w:pPr>
              <w:spacing w:before="60" w:after="60"/>
              <w:rPr>
                <w:rFonts w:ascii="IRMitra" w:hAnsi="IRMitra" w:cs="IRMitra"/>
                <w:color w:val="244061" w:themeColor="accent1" w:themeShade="80"/>
                <w:sz w:val="30"/>
                <w:szCs w:val="30"/>
                <w:rtl/>
              </w:rPr>
            </w:pPr>
            <w:r w:rsidRPr="00381D0E">
              <w:rPr>
                <w:rFonts w:asciiTheme="majorBidi" w:hAnsiTheme="majorBidi" w:cstheme="majorBidi"/>
                <w:b/>
                <w:bCs/>
                <w:sz w:val="24"/>
                <w:szCs w:val="24"/>
              </w:rPr>
              <w:t>book@aqeedeh.com</w:t>
            </w:r>
          </w:p>
        </w:tc>
      </w:tr>
      <w:tr w:rsidR="003921C4" w:rsidRPr="00C50D4D" w:rsidTr="00185952">
        <w:trPr>
          <w:jc w:val="center"/>
        </w:trPr>
        <w:tc>
          <w:tcPr>
            <w:tcW w:w="5000" w:type="pct"/>
            <w:gridSpan w:val="5"/>
            <w:vAlign w:val="bottom"/>
          </w:tcPr>
          <w:p w:rsidR="003921C4" w:rsidRPr="00855B06" w:rsidRDefault="003921C4" w:rsidP="00185952">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3921C4" w:rsidRPr="00C50D4D" w:rsidTr="00185952">
        <w:trPr>
          <w:jc w:val="center"/>
        </w:trPr>
        <w:tc>
          <w:tcPr>
            <w:tcW w:w="2295" w:type="pct"/>
            <w:gridSpan w:val="2"/>
            <w:shd w:val="clear" w:color="auto" w:fill="auto"/>
          </w:tcPr>
          <w:p w:rsidR="003921C4" w:rsidRPr="003921C4" w:rsidRDefault="003921C4" w:rsidP="003921C4">
            <w:pPr>
              <w:widowControl w:val="0"/>
              <w:tabs>
                <w:tab w:val="right" w:leader="dot" w:pos="5138"/>
              </w:tabs>
              <w:bidi w:val="0"/>
              <w:spacing w:before="60" w:after="60"/>
              <w:jc w:val="both"/>
              <w:rPr>
                <w:rFonts w:ascii="Literata" w:hAnsi="Literata"/>
                <w:sz w:val="24"/>
                <w:szCs w:val="24"/>
              </w:rPr>
            </w:pPr>
            <w:r w:rsidRPr="003921C4">
              <w:rPr>
                <w:rFonts w:ascii="Literata" w:hAnsi="Literata"/>
                <w:sz w:val="24"/>
                <w:szCs w:val="24"/>
              </w:rPr>
              <w:t>www.mowahedin.com</w:t>
            </w:r>
          </w:p>
          <w:p w:rsidR="003921C4" w:rsidRPr="003921C4" w:rsidRDefault="003921C4" w:rsidP="003921C4">
            <w:pPr>
              <w:widowControl w:val="0"/>
              <w:tabs>
                <w:tab w:val="right" w:leader="dot" w:pos="5138"/>
              </w:tabs>
              <w:bidi w:val="0"/>
              <w:spacing w:before="60" w:after="60"/>
              <w:jc w:val="both"/>
              <w:rPr>
                <w:rFonts w:ascii="Literata" w:hAnsi="Literata"/>
                <w:sz w:val="24"/>
                <w:szCs w:val="24"/>
              </w:rPr>
            </w:pPr>
            <w:r w:rsidRPr="003921C4">
              <w:rPr>
                <w:rFonts w:ascii="Literata" w:hAnsi="Literata"/>
                <w:sz w:val="24"/>
                <w:szCs w:val="24"/>
              </w:rPr>
              <w:t>www.videofarsi.com</w:t>
            </w:r>
          </w:p>
          <w:p w:rsidR="003921C4" w:rsidRPr="003921C4" w:rsidRDefault="003921C4" w:rsidP="003921C4">
            <w:pPr>
              <w:bidi w:val="0"/>
              <w:spacing w:before="60" w:after="60"/>
              <w:jc w:val="both"/>
              <w:rPr>
                <w:rFonts w:ascii="Literata" w:hAnsi="Literata"/>
                <w:sz w:val="24"/>
                <w:szCs w:val="24"/>
              </w:rPr>
            </w:pPr>
            <w:r w:rsidRPr="003921C4">
              <w:rPr>
                <w:rFonts w:ascii="Literata" w:hAnsi="Literata"/>
                <w:sz w:val="24"/>
                <w:szCs w:val="24"/>
              </w:rPr>
              <w:t>www.zekr.tv</w:t>
            </w:r>
          </w:p>
          <w:p w:rsidR="003921C4" w:rsidRPr="003921C4" w:rsidRDefault="003921C4" w:rsidP="003921C4">
            <w:pPr>
              <w:bidi w:val="0"/>
              <w:spacing w:before="60" w:after="60"/>
              <w:jc w:val="both"/>
              <w:rPr>
                <w:rFonts w:ascii="IRMitra" w:hAnsi="IRMitra" w:cs="IRMitra"/>
                <w:b/>
                <w:bCs/>
                <w:sz w:val="24"/>
                <w:szCs w:val="24"/>
                <w:rtl/>
              </w:rPr>
            </w:pPr>
            <w:r w:rsidRPr="003921C4">
              <w:rPr>
                <w:rFonts w:ascii="Literata" w:hAnsi="Literata"/>
                <w:sz w:val="24"/>
                <w:szCs w:val="24"/>
              </w:rPr>
              <w:t>www.mowahed.com</w:t>
            </w:r>
          </w:p>
        </w:tc>
        <w:tc>
          <w:tcPr>
            <w:tcW w:w="360" w:type="pct"/>
          </w:tcPr>
          <w:p w:rsidR="003921C4" w:rsidRPr="003921C4" w:rsidRDefault="003921C4" w:rsidP="003921C4">
            <w:pPr>
              <w:bidi w:val="0"/>
              <w:spacing w:before="60" w:after="60"/>
              <w:jc w:val="both"/>
              <w:rPr>
                <w:rFonts w:ascii="IRMitra" w:hAnsi="IRMitra" w:cs="IRMitra"/>
                <w:color w:val="244061" w:themeColor="accent1" w:themeShade="80"/>
                <w:sz w:val="24"/>
                <w:szCs w:val="24"/>
                <w:rtl/>
              </w:rPr>
            </w:pPr>
          </w:p>
        </w:tc>
        <w:tc>
          <w:tcPr>
            <w:tcW w:w="2345" w:type="pct"/>
            <w:gridSpan w:val="2"/>
          </w:tcPr>
          <w:p w:rsidR="003921C4" w:rsidRPr="003921C4" w:rsidRDefault="003921C4" w:rsidP="003921C4">
            <w:pPr>
              <w:widowControl w:val="0"/>
              <w:tabs>
                <w:tab w:val="right" w:leader="dot" w:pos="5138"/>
              </w:tabs>
              <w:bidi w:val="0"/>
              <w:spacing w:before="60" w:after="60"/>
              <w:jc w:val="both"/>
              <w:rPr>
                <w:rFonts w:ascii="Literata" w:hAnsi="Literata"/>
                <w:sz w:val="24"/>
                <w:szCs w:val="24"/>
              </w:rPr>
            </w:pPr>
            <w:r w:rsidRPr="003921C4">
              <w:rPr>
                <w:rFonts w:ascii="Literata" w:hAnsi="Literata"/>
                <w:sz w:val="24"/>
                <w:szCs w:val="24"/>
              </w:rPr>
              <w:t>www.aqeedeh.com</w:t>
            </w:r>
          </w:p>
          <w:p w:rsidR="003921C4" w:rsidRPr="00381D0E" w:rsidRDefault="003921C4" w:rsidP="003921C4">
            <w:pPr>
              <w:widowControl w:val="0"/>
              <w:tabs>
                <w:tab w:val="right" w:leader="dot" w:pos="5138"/>
              </w:tabs>
              <w:bidi w:val="0"/>
              <w:spacing w:before="60" w:after="60"/>
              <w:jc w:val="both"/>
              <w:rPr>
                <w:rFonts w:ascii="Literata" w:hAnsi="Literata"/>
                <w:sz w:val="24"/>
                <w:szCs w:val="24"/>
              </w:rPr>
            </w:pPr>
            <w:r w:rsidRPr="003921C4">
              <w:rPr>
                <w:rFonts w:ascii="Literata" w:hAnsi="Literata"/>
                <w:sz w:val="24"/>
                <w:szCs w:val="24"/>
              </w:rPr>
              <w:t>www.islamtxt.com</w:t>
            </w:r>
          </w:p>
          <w:p w:rsidR="003921C4" w:rsidRPr="003921C4" w:rsidRDefault="007D405E" w:rsidP="003921C4">
            <w:pPr>
              <w:widowControl w:val="0"/>
              <w:tabs>
                <w:tab w:val="right" w:leader="dot" w:pos="5138"/>
              </w:tabs>
              <w:bidi w:val="0"/>
              <w:spacing w:before="60" w:after="60"/>
              <w:jc w:val="both"/>
              <w:rPr>
                <w:rFonts w:ascii="Literata" w:hAnsi="Literata"/>
                <w:sz w:val="24"/>
                <w:szCs w:val="24"/>
              </w:rPr>
            </w:pPr>
            <w:hyperlink r:id="rId14" w:history="1">
              <w:r w:rsidR="003921C4" w:rsidRPr="00381D0E">
                <w:rPr>
                  <w:rStyle w:val="Hyperlink"/>
                  <w:rFonts w:ascii="Literata" w:hAnsi="Literata"/>
                  <w:color w:val="auto"/>
                  <w:sz w:val="24"/>
                  <w:szCs w:val="24"/>
                  <w:u w:val="none"/>
                </w:rPr>
                <w:t>www.shabnam.cc</w:t>
              </w:r>
            </w:hyperlink>
          </w:p>
          <w:p w:rsidR="003921C4" w:rsidRPr="003921C4" w:rsidRDefault="003921C4" w:rsidP="003921C4">
            <w:pPr>
              <w:bidi w:val="0"/>
              <w:spacing w:before="60" w:after="60"/>
              <w:jc w:val="both"/>
              <w:rPr>
                <w:rFonts w:ascii="IRMitra" w:hAnsi="IRMitra" w:cs="IRMitra"/>
                <w:color w:val="244061" w:themeColor="accent1" w:themeShade="80"/>
                <w:sz w:val="24"/>
                <w:szCs w:val="24"/>
                <w:rtl/>
              </w:rPr>
            </w:pPr>
            <w:r w:rsidRPr="003921C4">
              <w:rPr>
                <w:rFonts w:ascii="Literata" w:hAnsi="Literata"/>
                <w:sz w:val="24"/>
                <w:szCs w:val="24"/>
              </w:rPr>
              <w:t>www.sadaislam.com</w:t>
            </w:r>
          </w:p>
        </w:tc>
      </w:tr>
      <w:tr w:rsidR="003921C4" w:rsidRPr="00EA1553" w:rsidTr="00185952">
        <w:trPr>
          <w:jc w:val="center"/>
        </w:trPr>
        <w:tc>
          <w:tcPr>
            <w:tcW w:w="2295" w:type="pct"/>
            <w:gridSpan w:val="2"/>
          </w:tcPr>
          <w:p w:rsidR="003921C4" w:rsidRPr="00E95DAF" w:rsidRDefault="003921C4" w:rsidP="00185952">
            <w:pPr>
              <w:spacing w:before="60" w:after="60"/>
              <w:rPr>
                <w:rFonts w:ascii="IRMitra" w:hAnsi="IRMitra" w:cs="IRMitra"/>
                <w:b/>
                <w:bCs/>
                <w:sz w:val="2"/>
                <w:szCs w:val="2"/>
                <w:rtl/>
              </w:rPr>
            </w:pPr>
          </w:p>
        </w:tc>
        <w:tc>
          <w:tcPr>
            <w:tcW w:w="2705" w:type="pct"/>
            <w:gridSpan w:val="3"/>
          </w:tcPr>
          <w:p w:rsidR="003921C4" w:rsidRPr="00E95DAF" w:rsidRDefault="003921C4" w:rsidP="00185952">
            <w:pPr>
              <w:spacing w:before="60" w:after="60"/>
              <w:rPr>
                <w:rFonts w:ascii="IRMitra" w:hAnsi="IRMitra" w:cs="IRMitra"/>
                <w:color w:val="244061" w:themeColor="accent1" w:themeShade="80"/>
                <w:sz w:val="2"/>
                <w:szCs w:val="2"/>
                <w:rtl/>
              </w:rPr>
            </w:pPr>
          </w:p>
        </w:tc>
      </w:tr>
      <w:tr w:rsidR="003921C4" w:rsidRPr="00C50D4D" w:rsidTr="00185952">
        <w:trPr>
          <w:jc w:val="center"/>
        </w:trPr>
        <w:tc>
          <w:tcPr>
            <w:tcW w:w="5000" w:type="pct"/>
            <w:gridSpan w:val="5"/>
          </w:tcPr>
          <w:p w:rsidR="003921C4" w:rsidRPr="00822F26" w:rsidRDefault="003921C4" w:rsidP="00185952">
            <w:pPr>
              <w:spacing w:before="60" w:after="60"/>
              <w:jc w:val="center"/>
              <w:rPr>
                <w:rFonts w:ascii="IRMitra" w:hAnsi="IRMitra" w:cs="IRMitra"/>
                <w:color w:val="244061" w:themeColor="accent1" w:themeShade="80"/>
                <w:sz w:val="26"/>
                <w:szCs w:val="26"/>
                <w:rtl/>
              </w:rPr>
            </w:pPr>
            <w:r w:rsidRPr="00822F26">
              <w:rPr>
                <w:rFonts w:ascii="IRMitra" w:hAnsi="IRMitra" w:cs="IRMitra" w:hint="cs"/>
                <w:noProof/>
                <w:color w:val="244061" w:themeColor="accent1" w:themeShade="80"/>
                <w:sz w:val="26"/>
                <w:szCs w:val="26"/>
                <w:rtl/>
              </w:rPr>
              <w:drawing>
                <wp:inline distT="0" distB="0" distL="0" distR="0" wp14:anchorId="1729818D" wp14:editId="2E5BB286">
                  <wp:extent cx="1308100" cy="680931"/>
                  <wp:effectExtent l="0" t="0" r="635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7062" cy="685596"/>
                          </a:xfrm>
                          <a:prstGeom prst="rect">
                            <a:avLst/>
                          </a:prstGeom>
                        </pic:spPr>
                      </pic:pic>
                    </a:graphicData>
                  </a:graphic>
                </wp:inline>
              </w:drawing>
            </w:r>
          </w:p>
        </w:tc>
      </w:tr>
      <w:tr w:rsidR="003921C4" w:rsidRPr="00C50D4D" w:rsidTr="00185952">
        <w:trPr>
          <w:jc w:val="center"/>
        </w:trPr>
        <w:tc>
          <w:tcPr>
            <w:tcW w:w="5000" w:type="pct"/>
            <w:gridSpan w:val="5"/>
            <w:vAlign w:val="center"/>
          </w:tcPr>
          <w:p w:rsidR="003921C4" w:rsidRDefault="003921C4" w:rsidP="00185952">
            <w:pPr>
              <w:spacing w:before="60" w:after="60"/>
              <w:jc w:val="center"/>
              <w:rPr>
                <w:rFonts w:ascii="IRMitra" w:hAnsi="IRMitra" w:cs="IRMitra"/>
                <w:noProof/>
                <w:color w:val="244061" w:themeColor="accent1" w:themeShade="80"/>
                <w:sz w:val="30"/>
                <w:szCs w:val="30"/>
                <w:rtl/>
              </w:rPr>
            </w:pPr>
            <w:r w:rsidRPr="00E95DAF">
              <w:rPr>
                <w:rFonts w:ascii="IRMitra" w:hAnsi="IRMitra" w:cs="IRMitra"/>
                <w:noProof/>
                <w:color w:val="244061" w:themeColor="accent1" w:themeShade="80"/>
                <w:sz w:val="24"/>
                <w:szCs w:val="24"/>
              </w:rPr>
              <w:t>contact@mowahedin.com</w:t>
            </w:r>
          </w:p>
        </w:tc>
      </w:tr>
    </w:tbl>
    <w:p w:rsidR="004E73C7" w:rsidRPr="00D22D4B" w:rsidRDefault="004E73C7" w:rsidP="00D22D4B">
      <w:pPr>
        <w:rPr>
          <w:rStyle w:val="Char4"/>
          <w:sz w:val="2"/>
          <w:szCs w:val="2"/>
          <w:rtl/>
        </w:rPr>
        <w:sectPr w:rsidR="004E73C7" w:rsidRPr="00D22D4B" w:rsidSect="00DB17B7">
          <w:headerReference w:type="first" r:id="rId16"/>
          <w:footerReference w:type="first" r:id="rId17"/>
          <w:footnotePr>
            <w:numRestart w:val="eachPage"/>
          </w:footnotePr>
          <w:pgSz w:w="7938" w:h="11907" w:code="9"/>
          <w:pgMar w:top="567" w:right="851" w:bottom="851" w:left="851" w:header="454" w:footer="0" w:gutter="0"/>
          <w:cols w:space="708"/>
          <w:titlePg/>
          <w:bidi/>
          <w:rtlGutter/>
          <w:docGrid w:linePitch="381"/>
        </w:sectPr>
      </w:pPr>
    </w:p>
    <w:p w:rsidR="00492040" w:rsidRPr="00DF2E61" w:rsidRDefault="00D643BE" w:rsidP="00796E48">
      <w:pPr>
        <w:jc w:val="center"/>
        <w:rPr>
          <w:rFonts w:ascii="IranNastaliq" w:hAnsi="IranNastaliq" w:cs="IranNastaliq"/>
          <w:sz w:val="30"/>
          <w:szCs w:val="30"/>
          <w:rtl/>
          <w:lang w:bidi="fa-IR"/>
        </w:rPr>
      </w:pPr>
      <w:bookmarkStart w:id="1" w:name="_Toc62138800"/>
      <w:bookmarkStart w:id="2" w:name="_Toc272967535"/>
      <w:r w:rsidRPr="00DF2E61">
        <w:rPr>
          <w:rFonts w:ascii="IranNastaliq" w:hAnsi="IranNastaliq" w:cs="IranNastaliq"/>
          <w:sz w:val="30"/>
          <w:szCs w:val="30"/>
          <w:rtl/>
          <w:lang w:bidi="fa-IR"/>
        </w:rPr>
        <w:lastRenderedPageBreak/>
        <w:t>بسم الله الرحمن الرحیم</w:t>
      </w:r>
    </w:p>
    <w:p w:rsidR="000F7BD4" w:rsidRDefault="005037D1" w:rsidP="001A0C72">
      <w:pPr>
        <w:pStyle w:val="a0"/>
        <w:rPr>
          <w:rtl/>
        </w:rPr>
      </w:pPr>
      <w:bookmarkStart w:id="3" w:name="_Toc275041238"/>
      <w:bookmarkStart w:id="4" w:name="_Toc435734397"/>
      <w:r w:rsidRPr="00D97A5E">
        <w:rPr>
          <w:rtl/>
        </w:rPr>
        <w:t>فهرست مطال</w:t>
      </w:r>
      <w:bookmarkEnd w:id="1"/>
      <w:bookmarkEnd w:id="2"/>
      <w:bookmarkEnd w:id="3"/>
      <w:r w:rsidR="00BB0CA3">
        <w:rPr>
          <w:rtl/>
        </w:rPr>
        <w:t>ب</w:t>
      </w:r>
      <w:bookmarkEnd w:id="4"/>
    </w:p>
    <w:p w:rsidR="008F331E" w:rsidRDefault="008F331E">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 </w:instrText>
      </w:r>
      <w:r>
        <w:rPr>
          <w:rtl/>
        </w:rPr>
        <w:fldChar w:fldCharType="separate"/>
      </w:r>
      <w:hyperlink w:anchor="_Toc435734397" w:history="1">
        <w:r w:rsidRPr="00116B90">
          <w:rPr>
            <w:rStyle w:val="Hyperlink"/>
            <w:rFonts w:hint="eastAsia"/>
            <w:noProof/>
            <w:rtl/>
            <w:lang w:bidi="fa-IR"/>
          </w:rPr>
          <w:t>فهرست</w:t>
        </w:r>
        <w:r w:rsidRPr="00116B90">
          <w:rPr>
            <w:rStyle w:val="Hyperlink"/>
            <w:noProof/>
            <w:rtl/>
            <w:lang w:bidi="fa-IR"/>
          </w:rPr>
          <w:t xml:space="preserve"> </w:t>
        </w:r>
        <w:r w:rsidRPr="00116B90">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435734397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8F331E" w:rsidRDefault="007D405E">
      <w:pPr>
        <w:pStyle w:val="TOC1"/>
        <w:tabs>
          <w:tab w:val="right" w:leader="dot" w:pos="6226"/>
        </w:tabs>
        <w:rPr>
          <w:rFonts w:asciiTheme="minorHAnsi" w:eastAsiaTheme="minorEastAsia" w:hAnsiTheme="minorHAnsi" w:cstheme="minorBidi"/>
          <w:bCs w:val="0"/>
          <w:noProof/>
          <w:sz w:val="22"/>
          <w:szCs w:val="22"/>
          <w:rtl/>
        </w:rPr>
      </w:pPr>
      <w:hyperlink w:anchor="_Toc435734398" w:history="1">
        <w:r w:rsidR="008F331E" w:rsidRPr="00116B90">
          <w:rPr>
            <w:rStyle w:val="Hyperlink"/>
            <w:rFonts w:hint="eastAsia"/>
            <w:noProof/>
            <w:rtl/>
            <w:lang w:bidi="fa-IR"/>
          </w:rPr>
          <w:t>جايگاه</w:t>
        </w:r>
        <w:r w:rsidR="008F331E" w:rsidRPr="00116B90">
          <w:rPr>
            <w:rStyle w:val="Hyperlink"/>
            <w:noProof/>
            <w:rtl/>
            <w:lang w:bidi="fa-IR"/>
          </w:rPr>
          <w:t xml:space="preserve"> </w:t>
        </w:r>
        <w:r w:rsidR="008F331E" w:rsidRPr="00116B90">
          <w:rPr>
            <w:rStyle w:val="Hyperlink"/>
            <w:rFonts w:hint="eastAsia"/>
            <w:noProof/>
            <w:rtl/>
            <w:lang w:bidi="fa-IR"/>
          </w:rPr>
          <w:t>نماز</w:t>
        </w:r>
        <w:r w:rsidR="008F331E" w:rsidRPr="00116B90">
          <w:rPr>
            <w:rStyle w:val="Hyperlink"/>
            <w:noProof/>
            <w:rtl/>
            <w:lang w:bidi="fa-IR"/>
          </w:rPr>
          <w:t xml:space="preserve"> </w:t>
        </w:r>
        <w:r w:rsidR="008F331E" w:rsidRPr="00116B90">
          <w:rPr>
            <w:rStyle w:val="Hyperlink"/>
            <w:rFonts w:hint="eastAsia"/>
            <w:noProof/>
            <w:rtl/>
            <w:lang w:bidi="fa-IR"/>
          </w:rPr>
          <w:t>در</w:t>
        </w:r>
        <w:r w:rsidR="008F331E" w:rsidRPr="00116B90">
          <w:rPr>
            <w:rStyle w:val="Hyperlink"/>
            <w:noProof/>
            <w:rtl/>
            <w:lang w:bidi="fa-IR"/>
          </w:rPr>
          <w:t xml:space="preserve"> </w:t>
        </w:r>
        <w:r w:rsidR="008F331E" w:rsidRPr="00116B90">
          <w:rPr>
            <w:rStyle w:val="Hyperlink"/>
            <w:rFonts w:hint="eastAsia"/>
            <w:noProof/>
            <w:rtl/>
            <w:lang w:bidi="fa-IR"/>
          </w:rPr>
          <w:t>اسلام</w:t>
        </w:r>
        <w:r w:rsidR="008F331E">
          <w:rPr>
            <w:noProof/>
            <w:webHidden/>
            <w:rtl/>
          </w:rPr>
          <w:tab/>
        </w:r>
        <w:r w:rsidR="008F331E">
          <w:rPr>
            <w:noProof/>
            <w:webHidden/>
            <w:rtl/>
          </w:rPr>
          <w:fldChar w:fldCharType="begin"/>
        </w:r>
        <w:r w:rsidR="008F331E">
          <w:rPr>
            <w:noProof/>
            <w:webHidden/>
            <w:rtl/>
          </w:rPr>
          <w:instrText xml:space="preserve"> </w:instrText>
        </w:r>
        <w:r w:rsidR="008F331E">
          <w:rPr>
            <w:noProof/>
            <w:webHidden/>
          </w:rPr>
          <w:instrText>PAGEREF</w:instrText>
        </w:r>
        <w:r w:rsidR="008F331E">
          <w:rPr>
            <w:noProof/>
            <w:webHidden/>
            <w:rtl/>
          </w:rPr>
          <w:instrText xml:space="preserve"> _</w:instrText>
        </w:r>
        <w:r w:rsidR="008F331E">
          <w:rPr>
            <w:noProof/>
            <w:webHidden/>
          </w:rPr>
          <w:instrText>Toc</w:instrText>
        </w:r>
        <w:r w:rsidR="008F331E">
          <w:rPr>
            <w:noProof/>
            <w:webHidden/>
            <w:rtl/>
          </w:rPr>
          <w:instrText xml:space="preserve">435734398 </w:instrText>
        </w:r>
        <w:r w:rsidR="008F331E">
          <w:rPr>
            <w:noProof/>
            <w:webHidden/>
          </w:rPr>
          <w:instrText>\h</w:instrText>
        </w:r>
        <w:r w:rsidR="008F331E">
          <w:rPr>
            <w:noProof/>
            <w:webHidden/>
            <w:rtl/>
          </w:rPr>
          <w:instrText xml:space="preserve"> </w:instrText>
        </w:r>
        <w:r w:rsidR="008F331E">
          <w:rPr>
            <w:noProof/>
            <w:webHidden/>
            <w:rtl/>
          </w:rPr>
        </w:r>
        <w:r w:rsidR="008F331E">
          <w:rPr>
            <w:noProof/>
            <w:webHidden/>
            <w:rtl/>
          </w:rPr>
          <w:fldChar w:fldCharType="separate"/>
        </w:r>
        <w:r w:rsidR="008F331E">
          <w:rPr>
            <w:noProof/>
            <w:webHidden/>
            <w:rtl/>
          </w:rPr>
          <w:t>1</w:t>
        </w:r>
        <w:r w:rsidR="008F331E">
          <w:rPr>
            <w:noProof/>
            <w:webHidden/>
            <w:rtl/>
          </w:rPr>
          <w:fldChar w:fldCharType="end"/>
        </w:r>
      </w:hyperlink>
    </w:p>
    <w:p w:rsidR="008F331E" w:rsidRDefault="007D405E">
      <w:pPr>
        <w:pStyle w:val="TOC1"/>
        <w:tabs>
          <w:tab w:val="right" w:leader="dot" w:pos="6226"/>
        </w:tabs>
        <w:rPr>
          <w:rFonts w:asciiTheme="minorHAnsi" w:eastAsiaTheme="minorEastAsia" w:hAnsiTheme="minorHAnsi" w:cstheme="minorBidi"/>
          <w:bCs w:val="0"/>
          <w:noProof/>
          <w:sz w:val="22"/>
          <w:szCs w:val="22"/>
          <w:rtl/>
        </w:rPr>
      </w:pPr>
      <w:hyperlink w:anchor="_Toc435734399" w:history="1">
        <w:r w:rsidR="008F331E" w:rsidRPr="00116B90">
          <w:rPr>
            <w:rStyle w:val="Hyperlink"/>
            <w:rFonts w:hint="eastAsia"/>
            <w:noProof/>
            <w:rtl/>
            <w:lang w:bidi="fa-IR"/>
          </w:rPr>
          <w:t>احکام</w:t>
        </w:r>
        <w:r w:rsidR="008F331E" w:rsidRPr="00116B90">
          <w:rPr>
            <w:rStyle w:val="Hyperlink"/>
            <w:noProof/>
            <w:rtl/>
            <w:lang w:bidi="fa-IR"/>
          </w:rPr>
          <w:t xml:space="preserve"> </w:t>
        </w:r>
        <w:r w:rsidR="008F331E" w:rsidRPr="00116B90">
          <w:rPr>
            <w:rStyle w:val="Hyperlink"/>
            <w:rFonts w:hint="eastAsia"/>
            <w:noProof/>
            <w:rtl/>
            <w:lang w:bidi="fa-IR"/>
          </w:rPr>
          <w:t>نماز</w:t>
        </w:r>
        <w:r w:rsidR="008F331E" w:rsidRPr="00116B90">
          <w:rPr>
            <w:rStyle w:val="Hyperlink"/>
            <w:noProof/>
            <w:rtl/>
            <w:lang w:bidi="fa-IR"/>
          </w:rPr>
          <w:t xml:space="preserve"> </w:t>
        </w:r>
        <w:r w:rsidR="008F331E" w:rsidRPr="00116B90">
          <w:rPr>
            <w:rStyle w:val="Hyperlink"/>
            <w:rFonts w:hint="eastAsia"/>
            <w:noProof/>
            <w:rtl/>
            <w:lang w:bidi="fa-IR"/>
          </w:rPr>
          <w:t>و</w:t>
        </w:r>
        <w:r w:rsidR="008F331E" w:rsidRPr="00116B90">
          <w:rPr>
            <w:rStyle w:val="Hyperlink"/>
            <w:noProof/>
            <w:rtl/>
            <w:lang w:bidi="fa-IR"/>
          </w:rPr>
          <w:t xml:space="preserve"> </w:t>
        </w:r>
        <w:r w:rsidR="008F331E" w:rsidRPr="00116B90">
          <w:rPr>
            <w:rStyle w:val="Hyperlink"/>
            <w:rFonts w:hint="eastAsia"/>
            <w:noProof/>
            <w:rtl/>
            <w:lang w:bidi="fa-IR"/>
          </w:rPr>
          <w:t>طهارت</w:t>
        </w:r>
        <w:r w:rsidR="008F331E" w:rsidRPr="00116B90">
          <w:rPr>
            <w:rStyle w:val="Hyperlink"/>
            <w:noProof/>
            <w:rtl/>
            <w:lang w:bidi="fa-IR"/>
          </w:rPr>
          <w:t xml:space="preserve"> </w:t>
        </w:r>
        <w:r w:rsidR="008F331E" w:rsidRPr="00116B90">
          <w:rPr>
            <w:rStyle w:val="Hyperlink"/>
            <w:rFonts w:hint="eastAsia"/>
            <w:noProof/>
            <w:rtl/>
            <w:lang w:bidi="fa-IR"/>
          </w:rPr>
          <w:t>مر</w:t>
        </w:r>
        <w:r w:rsidR="008F331E" w:rsidRPr="00116B90">
          <w:rPr>
            <w:rStyle w:val="Hyperlink"/>
            <w:rFonts w:hint="cs"/>
            <w:noProof/>
            <w:rtl/>
            <w:lang w:bidi="fa-IR"/>
          </w:rPr>
          <w:t>ی</w:t>
        </w:r>
        <w:r w:rsidR="008F331E" w:rsidRPr="00116B90">
          <w:rPr>
            <w:rStyle w:val="Hyperlink"/>
            <w:rFonts w:hint="eastAsia"/>
            <w:noProof/>
            <w:rtl/>
            <w:lang w:bidi="fa-IR"/>
          </w:rPr>
          <w:t>ض</w:t>
        </w:r>
        <w:r w:rsidR="008F331E">
          <w:rPr>
            <w:noProof/>
            <w:webHidden/>
            <w:rtl/>
          </w:rPr>
          <w:tab/>
        </w:r>
        <w:r w:rsidR="008F331E">
          <w:rPr>
            <w:noProof/>
            <w:webHidden/>
            <w:rtl/>
          </w:rPr>
          <w:fldChar w:fldCharType="begin"/>
        </w:r>
        <w:r w:rsidR="008F331E">
          <w:rPr>
            <w:noProof/>
            <w:webHidden/>
            <w:rtl/>
          </w:rPr>
          <w:instrText xml:space="preserve"> </w:instrText>
        </w:r>
        <w:r w:rsidR="008F331E">
          <w:rPr>
            <w:noProof/>
            <w:webHidden/>
          </w:rPr>
          <w:instrText>PAGEREF</w:instrText>
        </w:r>
        <w:r w:rsidR="008F331E">
          <w:rPr>
            <w:noProof/>
            <w:webHidden/>
            <w:rtl/>
          </w:rPr>
          <w:instrText xml:space="preserve"> _</w:instrText>
        </w:r>
        <w:r w:rsidR="008F331E">
          <w:rPr>
            <w:noProof/>
            <w:webHidden/>
          </w:rPr>
          <w:instrText>Toc</w:instrText>
        </w:r>
        <w:r w:rsidR="008F331E">
          <w:rPr>
            <w:noProof/>
            <w:webHidden/>
            <w:rtl/>
          </w:rPr>
          <w:instrText xml:space="preserve">435734399 </w:instrText>
        </w:r>
        <w:r w:rsidR="008F331E">
          <w:rPr>
            <w:noProof/>
            <w:webHidden/>
          </w:rPr>
          <w:instrText>\h</w:instrText>
        </w:r>
        <w:r w:rsidR="008F331E">
          <w:rPr>
            <w:noProof/>
            <w:webHidden/>
            <w:rtl/>
          </w:rPr>
          <w:instrText xml:space="preserve"> </w:instrText>
        </w:r>
        <w:r w:rsidR="008F331E">
          <w:rPr>
            <w:noProof/>
            <w:webHidden/>
            <w:rtl/>
          </w:rPr>
        </w:r>
        <w:r w:rsidR="008F331E">
          <w:rPr>
            <w:noProof/>
            <w:webHidden/>
            <w:rtl/>
          </w:rPr>
          <w:fldChar w:fldCharType="separate"/>
        </w:r>
        <w:r w:rsidR="008F331E">
          <w:rPr>
            <w:noProof/>
            <w:webHidden/>
            <w:rtl/>
          </w:rPr>
          <w:t>3</w:t>
        </w:r>
        <w:r w:rsidR="008F331E">
          <w:rPr>
            <w:noProof/>
            <w:webHidden/>
            <w:rtl/>
          </w:rPr>
          <w:fldChar w:fldCharType="end"/>
        </w:r>
      </w:hyperlink>
    </w:p>
    <w:p w:rsidR="008F331E" w:rsidRDefault="007D405E">
      <w:pPr>
        <w:pStyle w:val="TOC2"/>
        <w:tabs>
          <w:tab w:val="right" w:leader="dot" w:pos="6226"/>
        </w:tabs>
        <w:rPr>
          <w:rFonts w:asciiTheme="minorHAnsi" w:eastAsiaTheme="minorEastAsia" w:hAnsiTheme="minorHAnsi" w:cstheme="minorBidi"/>
          <w:noProof/>
          <w:sz w:val="22"/>
          <w:szCs w:val="22"/>
          <w:rtl/>
        </w:rPr>
      </w:pPr>
      <w:hyperlink w:anchor="_Toc435734400" w:history="1">
        <w:r w:rsidR="008F331E" w:rsidRPr="00116B90">
          <w:rPr>
            <w:rStyle w:val="Hyperlink"/>
            <w:rFonts w:hint="eastAsia"/>
            <w:noProof/>
            <w:rtl/>
            <w:lang w:bidi="fa-IR"/>
          </w:rPr>
          <w:t>و</w:t>
        </w:r>
        <w:r w:rsidR="008F331E" w:rsidRPr="00116B90">
          <w:rPr>
            <w:rStyle w:val="Hyperlink"/>
            <w:noProof/>
            <w:rtl/>
            <w:lang w:bidi="fa-IR"/>
          </w:rPr>
          <w:t xml:space="preserve"> </w:t>
        </w:r>
        <w:r w:rsidR="008F331E" w:rsidRPr="00116B90">
          <w:rPr>
            <w:rStyle w:val="Hyperlink"/>
            <w:rFonts w:hint="eastAsia"/>
            <w:noProof/>
            <w:rtl/>
            <w:lang w:bidi="fa-IR"/>
          </w:rPr>
          <w:t>اينک</w:t>
        </w:r>
        <w:r w:rsidR="008F331E" w:rsidRPr="00116B90">
          <w:rPr>
            <w:rStyle w:val="Hyperlink"/>
            <w:noProof/>
            <w:rtl/>
            <w:lang w:bidi="fa-IR"/>
          </w:rPr>
          <w:t xml:space="preserve"> </w:t>
        </w:r>
        <w:r w:rsidR="008F331E" w:rsidRPr="00116B90">
          <w:rPr>
            <w:rStyle w:val="Hyperlink"/>
            <w:rFonts w:hint="eastAsia"/>
            <w:noProof/>
            <w:rtl/>
            <w:lang w:bidi="fa-IR"/>
          </w:rPr>
          <w:t>بيان</w:t>
        </w:r>
        <w:r w:rsidR="008F331E" w:rsidRPr="00116B90">
          <w:rPr>
            <w:rStyle w:val="Hyperlink"/>
            <w:noProof/>
            <w:rtl/>
            <w:lang w:bidi="fa-IR"/>
          </w:rPr>
          <w:t xml:space="preserve"> </w:t>
        </w:r>
        <w:r w:rsidR="008F331E" w:rsidRPr="00116B90">
          <w:rPr>
            <w:rStyle w:val="Hyperlink"/>
            <w:rFonts w:hint="eastAsia"/>
            <w:noProof/>
            <w:rtl/>
            <w:lang w:bidi="fa-IR"/>
          </w:rPr>
          <w:t>برخ</w:t>
        </w:r>
        <w:r w:rsidR="008F331E" w:rsidRPr="00116B90">
          <w:rPr>
            <w:rStyle w:val="Hyperlink"/>
            <w:rFonts w:hint="cs"/>
            <w:noProof/>
            <w:rtl/>
            <w:lang w:bidi="fa-IR"/>
          </w:rPr>
          <w:t>ی</w:t>
        </w:r>
        <w:r w:rsidR="008F331E" w:rsidRPr="00116B90">
          <w:rPr>
            <w:rStyle w:val="Hyperlink"/>
            <w:noProof/>
            <w:rtl/>
            <w:lang w:bidi="fa-IR"/>
          </w:rPr>
          <w:t xml:space="preserve"> </w:t>
        </w:r>
        <w:r w:rsidR="008F331E" w:rsidRPr="00116B90">
          <w:rPr>
            <w:rStyle w:val="Hyperlink"/>
            <w:rFonts w:hint="eastAsia"/>
            <w:noProof/>
            <w:rtl/>
            <w:lang w:bidi="fa-IR"/>
          </w:rPr>
          <w:t>از</w:t>
        </w:r>
        <w:r w:rsidR="008F331E" w:rsidRPr="00116B90">
          <w:rPr>
            <w:rStyle w:val="Hyperlink"/>
            <w:noProof/>
            <w:rtl/>
            <w:lang w:bidi="fa-IR"/>
          </w:rPr>
          <w:t xml:space="preserve"> </w:t>
        </w:r>
        <w:r w:rsidR="008F331E" w:rsidRPr="00116B90">
          <w:rPr>
            <w:rStyle w:val="Hyperlink"/>
            <w:rFonts w:hint="eastAsia"/>
            <w:noProof/>
            <w:rtl/>
            <w:lang w:bidi="fa-IR"/>
          </w:rPr>
          <w:t>احکام</w:t>
        </w:r>
        <w:r w:rsidR="008F331E" w:rsidRPr="00116B90">
          <w:rPr>
            <w:rStyle w:val="Hyperlink"/>
            <w:noProof/>
            <w:rtl/>
            <w:lang w:bidi="fa-IR"/>
          </w:rPr>
          <w:t xml:space="preserve"> </w:t>
        </w:r>
        <w:r w:rsidR="008F331E" w:rsidRPr="00116B90">
          <w:rPr>
            <w:rStyle w:val="Hyperlink"/>
            <w:rFonts w:hint="eastAsia"/>
            <w:noProof/>
            <w:rtl/>
            <w:lang w:bidi="fa-IR"/>
          </w:rPr>
          <w:t>متعلق</w:t>
        </w:r>
        <w:r w:rsidR="008F331E" w:rsidRPr="00116B90">
          <w:rPr>
            <w:rStyle w:val="Hyperlink"/>
            <w:noProof/>
            <w:rtl/>
            <w:lang w:bidi="fa-IR"/>
          </w:rPr>
          <w:t xml:space="preserve"> </w:t>
        </w:r>
        <w:r w:rsidR="008F331E" w:rsidRPr="00116B90">
          <w:rPr>
            <w:rStyle w:val="Hyperlink"/>
            <w:rFonts w:hint="eastAsia"/>
            <w:noProof/>
            <w:rtl/>
            <w:lang w:bidi="fa-IR"/>
          </w:rPr>
          <w:t>به</w:t>
        </w:r>
        <w:r w:rsidR="008F331E" w:rsidRPr="00116B90">
          <w:rPr>
            <w:rStyle w:val="Hyperlink"/>
            <w:noProof/>
            <w:rtl/>
            <w:lang w:bidi="fa-IR"/>
          </w:rPr>
          <w:t xml:space="preserve"> </w:t>
        </w:r>
        <w:r w:rsidR="008F331E" w:rsidRPr="00116B90">
          <w:rPr>
            <w:rStyle w:val="Hyperlink"/>
            <w:rFonts w:hint="eastAsia"/>
            <w:noProof/>
            <w:rtl/>
            <w:lang w:bidi="fa-IR"/>
          </w:rPr>
          <w:t>طهارت</w:t>
        </w:r>
        <w:r w:rsidR="008F331E" w:rsidRPr="00116B90">
          <w:rPr>
            <w:rStyle w:val="Hyperlink"/>
            <w:noProof/>
            <w:rtl/>
            <w:lang w:bidi="fa-IR"/>
          </w:rPr>
          <w:t>:</w:t>
        </w:r>
        <w:r w:rsidR="008F331E">
          <w:rPr>
            <w:noProof/>
            <w:webHidden/>
            <w:rtl/>
          </w:rPr>
          <w:tab/>
        </w:r>
        <w:r w:rsidR="008F331E">
          <w:rPr>
            <w:noProof/>
            <w:webHidden/>
            <w:rtl/>
          </w:rPr>
          <w:fldChar w:fldCharType="begin"/>
        </w:r>
        <w:r w:rsidR="008F331E">
          <w:rPr>
            <w:noProof/>
            <w:webHidden/>
            <w:rtl/>
          </w:rPr>
          <w:instrText xml:space="preserve"> </w:instrText>
        </w:r>
        <w:r w:rsidR="008F331E">
          <w:rPr>
            <w:noProof/>
            <w:webHidden/>
          </w:rPr>
          <w:instrText>PAGEREF</w:instrText>
        </w:r>
        <w:r w:rsidR="008F331E">
          <w:rPr>
            <w:noProof/>
            <w:webHidden/>
            <w:rtl/>
          </w:rPr>
          <w:instrText xml:space="preserve"> _</w:instrText>
        </w:r>
        <w:r w:rsidR="008F331E">
          <w:rPr>
            <w:noProof/>
            <w:webHidden/>
          </w:rPr>
          <w:instrText>Toc</w:instrText>
        </w:r>
        <w:r w:rsidR="008F331E">
          <w:rPr>
            <w:noProof/>
            <w:webHidden/>
            <w:rtl/>
          </w:rPr>
          <w:instrText xml:space="preserve">435734400 </w:instrText>
        </w:r>
        <w:r w:rsidR="008F331E">
          <w:rPr>
            <w:noProof/>
            <w:webHidden/>
          </w:rPr>
          <w:instrText>\h</w:instrText>
        </w:r>
        <w:r w:rsidR="008F331E">
          <w:rPr>
            <w:noProof/>
            <w:webHidden/>
            <w:rtl/>
          </w:rPr>
          <w:instrText xml:space="preserve"> </w:instrText>
        </w:r>
        <w:r w:rsidR="008F331E">
          <w:rPr>
            <w:noProof/>
            <w:webHidden/>
            <w:rtl/>
          </w:rPr>
        </w:r>
        <w:r w:rsidR="008F331E">
          <w:rPr>
            <w:noProof/>
            <w:webHidden/>
            <w:rtl/>
          </w:rPr>
          <w:fldChar w:fldCharType="separate"/>
        </w:r>
        <w:r w:rsidR="008F331E">
          <w:rPr>
            <w:noProof/>
            <w:webHidden/>
            <w:rtl/>
          </w:rPr>
          <w:t>3</w:t>
        </w:r>
        <w:r w:rsidR="008F331E">
          <w:rPr>
            <w:noProof/>
            <w:webHidden/>
            <w:rtl/>
          </w:rPr>
          <w:fldChar w:fldCharType="end"/>
        </w:r>
      </w:hyperlink>
    </w:p>
    <w:p w:rsidR="008F331E" w:rsidRDefault="007D405E">
      <w:pPr>
        <w:pStyle w:val="TOC2"/>
        <w:tabs>
          <w:tab w:val="right" w:leader="dot" w:pos="6226"/>
        </w:tabs>
        <w:rPr>
          <w:rFonts w:asciiTheme="minorHAnsi" w:eastAsiaTheme="minorEastAsia" w:hAnsiTheme="minorHAnsi" w:cstheme="minorBidi"/>
          <w:noProof/>
          <w:sz w:val="22"/>
          <w:szCs w:val="22"/>
          <w:rtl/>
        </w:rPr>
      </w:pPr>
      <w:hyperlink w:anchor="_Toc435734401" w:history="1">
        <w:r w:rsidR="008F331E" w:rsidRPr="00116B90">
          <w:rPr>
            <w:rStyle w:val="Hyperlink"/>
            <w:rFonts w:hint="eastAsia"/>
            <w:noProof/>
            <w:rtl/>
            <w:lang w:bidi="fa-IR"/>
          </w:rPr>
          <w:t>طهارت</w:t>
        </w:r>
        <w:r w:rsidR="008F331E" w:rsidRPr="00116B90">
          <w:rPr>
            <w:rStyle w:val="Hyperlink"/>
            <w:noProof/>
            <w:rtl/>
            <w:lang w:bidi="fa-IR"/>
          </w:rPr>
          <w:t xml:space="preserve"> </w:t>
        </w:r>
        <w:r w:rsidR="008F331E" w:rsidRPr="00116B90">
          <w:rPr>
            <w:rStyle w:val="Hyperlink"/>
            <w:rFonts w:hint="eastAsia"/>
            <w:noProof/>
            <w:rtl/>
            <w:lang w:bidi="fa-IR"/>
          </w:rPr>
          <w:t>مريض</w:t>
        </w:r>
        <w:r w:rsidR="008F331E" w:rsidRPr="00116B90">
          <w:rPr>
            <w:rStyle w:val="Hyperlink"/>
            <w:noProof/>
            <w:rtl/>
            <w:lang w:bidi="fa-IR"/>
          </w:rPr>
          <w:t xml:space="preserve"> </w:t>
        </w:r>
        <w:r w:rsidR="008F331E" w:rsidRPr="00116B90">
          <w:rPr>
            <w:rStyle w:val="Hyperlink"/>
            <w:rFonts w:hint="eastAsia"/>
            <w:noProof/>
            <w:rtl/>
            <w:lang w:bidi="fa-IR"/>
          </w:rPr>
          <w:t>دارا</w:t>
        </w:r>
        <w:r w:rsidR="008F331E" w:rsidRPr="00116B90">
          <w:rPr>
            <w:rStyle w:val="Hyperlink"/>
            <w:rFonts w:hint="cs"/>
            <w:noProof/>
            <w:rtl/>
            <w:lang w:bidi="fa-IR"/>
          </w:rPr>
          <w:t>ی</w:t>
        </w:r>
        <w:r w:rsidR="008F331E" w:rsidRPr="00116B90">
          <w:rPr>
            <w:rStyle w:val="Hyperlink"/>
            <w:noProof/>
            <w:rtl/>
            <w:lang w:bidi="fa-IR"/>
          </w:rPr>
          <w:t xml:space="preserve"> </w:t>
        </w:r>
        <w:r w:rsidR="008F331E" w:rsidRPr="00116B90">
          <w:rPr>
            <w:rStyle w:val="Hyperlink"/>
            <w:rFonts w:hint="eastAsia"/>
            <w:noProof/>
            <w:rtl/>
            <w:lang w:bidi="fa-IR"/>
          </w:rPr>
          <w:t>چند</w:t>
        </w:r>
        <w:r w:rsidR="008F331E" w:rsidRPr="00116B90">
          <w:rPr>
            <w:rStyle w:val="Hyperlink"/>
            <w:noProof/>
            <w:rtl/>
            <w:lang w:bidi="fa-IR"/>
          </w:rPr>
          <w:t xml:space="preserve"> </w:t>
        </w:r>
        <w:r w:rsidR="008F331E" w:rsidRPr="00116B90">
          <w:rPr>
            <w:rStyle w:val="Hyperlink"/>
            <w:rFonts w:hint="eastAsia"/>
            <w:noProof/>
            <w:rtl/>
            <w:lang w:bidi="fa-IR"/>
          </w:rPr>
          <w:t>حالت</w:t>
        </w:r>
        <w:r w:rsidR="008F331E" w:rsidRPr="00116B90">
          <w:rPr>
            <w:rStyle w:val="Hyperlink"/>
            <w:noProof/>
            <w:rtl/>
            <w:lang w:bidi="fa-IR"/>
          </w:rPr>
          <w:t xml:space="preserve"> </w:t>
        </w:r>
        <w:r w:rsidR="008F331E" w:rsidRPr="00116B90">
          <w:rPr>
            <w:rStyle w:val="Hyperlink"/>
            <w:rFonts w:hint="eastAsia"/>
            <w:noProof/>
            <w:rtl/>
            <w:lang w:bidi="fa-IR"/>
          </w:rPr>
          <w:t>م</w:t>
        </w:r>
        <w:r w:rsidR="008F331E" w:rsidRPr="00116B90">
          <w:rPr>
            <w:rStyle w:val="Hyperlink"/>
            <w:rFonts w:hint="cs"/>
            <w:noProof/>
            <w:rtl/>
            <w:lang w:bidi="fa-IR"/>
          </w:rPr>
          <w:t>ی‌</w:t>
        </w:r>
        <w:r w:rsidR="008F331E" w:rsidRPr="00116B90">
          <w:rPr>
            <w:rStyle w:val="Hyperlink"/>
            <w:rFonts w:hint="eastAsia"/>
            <w:noProof/>
            <w:rtl/>
            <w:lang w:bidi="fa-IR"/>
          </w:rPr>
          <w:t>باشد</w:t>
        </w:r>
        <w:r w:rsidR="008F331E">
          <w:rPr>
            <w:noProof/>
            <w:webHidden/>
            <w:rtl/>
          </w:rPr>
          <w:tab/>
        </w:r>
        <w:r w:rsidR="008F331E">
          <w:rPr>
            <w:noProof/>
            <w:webHidden/>
            <w:rtl/>
          </w:rPr>
          <w:fldChar w:fldCharType="begin"/>
        </w:r>
        <w:r w:rsidR="008F331E">
          <w:rPr>
            <w:noProof/>
            <w:webHidden/>
            <w:rtl/>
          </w:rPr>
          <w:instrText xml:space="preserve"> </w:instrText>
        </w:r>
        <w:r w:rsidR="008F331E">
          <w:rPr>
            <w:noProof/>
            <w:webHidden/>
          </w:rPr>
          <w:instrText>PAGEREF</w:instrText>
        </w:r>
        <w:r w:rsidR="008F331E">
          <w:rPr>
            <w:noProof/>
            <w:webHidden/>
            <w:rtl/>
          </w:rPr>
          <w:instrText xml:space="preserve"> _</w:instrText>
        </w:r>
        <w:r w:rsidR="008F331E">
          <w:rPr>
            <w:noProof/>
            <w:webHidden/>
          </w:rPr>
          <w:instrText>Toc</w:instrText>
        </w:r>
        <w:r w:rsidR="008F331E">
          <w:rPr>
            <w:noProof/>
            <w:webHidden/>
            <w:rtl/>
          </w:rPr>
          <w:instrText xml:space="preserve">435734401 </w:instrText>
        </w:r>
        <w:r w:rsidR="008F331E">
          <w:rPr>
            <w:noProof/>
            <w:webHidden/>
          </w:rPr>
          <w:instrText>\h</w:instrText>
        </w:r>
        <w:r w:rsidR="008F331E">
          <w:rPr>
            <w:noProof/>
            <w:webHidden/>
            <w:rtl/>
          </w:rPr>
          <w:instrText xml:space="preserve"> </w:instrText>
        </w:r>
        <w:r w:rsidR="008F331E">
          <w:rPr>
            <w:noProof/>
            <w:webHidden/>
            <w:rtl/>
          </w:rPr>
        </w:r>
        <w:r w:rsidR="008F331E">
          <w:rPr>
            <w:noProof/>
            <w:webHidden/>
            <w:rtl/>
          </w:rPr>
          <w:fldChar w:fldCharType="separate"/>
        </w:r>
        <w:r w:rsidR="008F331E">
          <w:rPr>
            <w:noProof/>
            <w:webHidden/>
            <w:rtl/>
          </w:rPr>
          <w:t>8</w:t>
        </w:r>
        <w:r w:rsidR="008F331E">
          <w:rPr>
            <w:noProof/>
            <w:webHidden/>
            <w:rtl/>
          </w:rPr>
          <w:fldChar w:fldCharType="end"/>
        </w:r>
      </w:hyperlink>
    </w:p>
    <w:p w:rsidR="008F331E" w:rsidRDefault="007D405E">
      <w:pPr>
        <w:pStyle w:val="TOC2"/>
        <w:tabs>
          <w:tab w:val="right" w:leader="dot" w:pos="6226"/>
        </w:tabs>
        <w:rPr>
          <w:rFonts w:asciiTheme="minorHAnsi" w:eastAsiaTheme="minorEastAsia" w:hAnsiTheme="minorHAnsi" w:cstheme="minorBidi"/>
          <w:noProof/>
          <w:sz w:val="22"/>
          <w:szCs w:val="22"/>
          <w:rtl/>
        </w:rPr>
      </w:pPr>
      <w:hyperlink w:anchor="_Toc435734402" w:history="1">
        <w:r w:rsidR="008F331E" w:rsidRPr="00116B90">
          <w:rPr>
            <w:rStyle w:val="Hyperlink"/>
            <w:rFonts w:hint="eastAsia"/>
            <w:noProof/>
            <w:rtl/>
            <w:lang w:bidi="fa-IR"/>
          </w:rPr>
          <w:t>چگونگ</w:t>
        </w:r>
        <w:r w:rsidR="008F331E" w:rsidRPr="00116B90">
          <w:rPr>
            <w:rStyle w:val="Hyperlink"/>
            <w:rFonts w:hint="cs"/>
            <w:noProof/>
            <w:rtl/>
            <w:lang w:bidi="fa-IR"/>
          </w:rPr>
          <w:t>ی</w:t>
        </w:r>
        <w:r w:rsidR="008F331E" w:rsidRPr="00116B90">
          <w:rPr>
            <w:rStyle w:val="Hyperlink"/>
            <w:noProof/>
            <w:rtl/>
            <w:lang w:bidi="fa-IR"/>
          </w:rPr>
          <w:t xml:space="preserve"> </w:t>
        </w:r>
        <w:r w:rsidR="008F331E" w:rsidRPr="00116B90">
          <w:rPr>
            <w:rStyle w:val="Hyperlink"/>
            <w:rFonts w:hint="eastAsia"/>
            <w:noProof/>
            <w:rtl/>
            <w:lang w:bidi="fa-IR"/>
          </w:rPr>
          <w:t>نماز</w:t>
        </w:r>
        <w:r w:rsidR="008F331E" w:rsidRPr="00116B90">
          <w:rPr>
            <w:rStyle w:val="Hyperlink"/>
            <w:noProof/>
            <w:rtl/>
            <w:lang w:bidi="fa-IR"/>
          </w:rPr>
          <w:t xml:space="preserve"> </w:t>
        </w:r>
        <w:r w:rsidR="008F331E" w:rsidRPr="00116B90">
          <w:rPr>
            <w:rStyle w:val="Hyperlink"/>
            <w:rFonts w:hint="eastAsia"/>
            <w:noProof/>
            <w:rtl/>
            <w:lang w:bidi="fa-IR"/>
          </w:rPr>
          <w:t>مريض</w:t>
        </w:r>
        <w:r w:rsidR="008F331E">
          <w:rPr>
            <w:noProof/>
            <w:webHidden/>
            <w:rtl/>
          </w:rPr>
          <w:tab/>
        </w:r>
        <w:r w:rsidR="008F331E">
          <w:rPr>
            <w:noProof/>
            <w:webHidden/>
            <w:rtl/>
          </w:rPr>
          <w:fldChar w:fldCharType="begin"/>
        </w:r>
        <w:r w:rsidR="008F331E">
          <w:rPr>
            <w:noProof/>
            <w:webHidden/>
            <w:rtl/>
          </w:rPr>
          <w:instrText xml:space="preserve"> </w:instrText>
        </w:r>
        <w:r w:rsidR="008F331E">
          <w:rPr>
            <w:noProof/>
            <w:webHidden/>
          </w:rPr>
          <w:instrText>PAGEREF</w:instrText>
        </w:r>
        <w:r w:rsidR="008F331E">
          <w:rPr>
            <w:noProof/>
            <w:webHidden/>
            <w:rtl/>
          </w:rPr>
          <w:instrText xml:space="preserve"> _</w:instrText>
        </w:r>
        <w:r w:rsidR="008F331E">
          <w:rPr>
            <w:noProof/>
            <w:webHidden/>
          </w:rPr>
          <w:instrText>Toc</w:instrText>
        </w:r>
        <w:r w:rsidR="008F331E">
          <w:rPr>
            <w:noProof/>
            <w:webHidden/>
            <w:rtl/>
          </w:rPr>
          <w:instrText xml:space="preserve">435734402 </w:instrText>
        </w:r>
        <w:r w:rsidR="008F331E">
          <w:rPr>
            <w:noProof/>
            <w:webHidden/>
          </w:rPr>
          <w:instrText>\h</w:instrText>
        </w:r>
        <w:r w:rsidR="008F331E">
          <w:rPr>
            <w:noProof/>
            <w:webHidden/>
            <w:rtl/>
          </w:rPr>
          <w:instrText xml:space="preserve"> </w:instrText>
        </w:r>
        <w:r w:rsidR="008F331E">
          <w:rPr>
            <w:noProof/>
            <w:webHidden/>
            <w:rtl/>
          </w:rPr>
        </w:r>
        <w:r w:rsidR="008F331E">
          <w:rPr>
            <w:noProof/>
            <w:webHidden/>
            <w:rtl/>
          </w:rPr>
          <w:fldChar w:fldCharType="separate"/>
        </w:r>
        <w:r w:rsidR="008F331E">
          <w:rPr>
            <w:noProof/>
            <w:webHidden/>
            <w:rtl/>
          </w:rPr>
          <w:t>10</w:t>
        </w:r>
        <w:r w:rsidR="008F331E">
          <w:rPr>
            <w:noProof/>
            <w:webHidden/>
            <w:rtl/>
          </w:rPr>
          <w:fldChar w:fldCharType="end"/>
        </w:r>
      </w:hyperlink>
    </w:p>
    <w:p w:rsidR="000F7BD4" w:rsidRPr="000F7BD4" w:rsidRDefault="008F331E" w:rsidP="000F7BD4">
      <w:pPr>
        <w:pStyle w:val="a7"/>
        <w:rPr>
          <w:rtl/>
        </w:rPr>
        <w:sectPr w:rsidR="000F7BD4" w:rsidRPr="000F7BD4" w:rsidSect="008F331E">
          <w:headerReference w:type="even" r:id="rId18"/>
          <w:headerReference w:type="default" r:id="rId19"/>
          <w:headerReference w:type="first" r:id="rId20"/>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r>
        <w:rPr>
          <w:rtl/>
        </w:rPr>
        <w:fldChar w:fldCharType="end"/>
      </w:r>
    </w:p>
    <w:p w:rsidR="00F83B0A" w:rsidRPr="001A0C72" w:rsidRDefault="00F83B0A" w:rsidP="001A0C72">
      <w:pPr>
        <w:pStyle w:val="a0"/>
        <w:rPr>
          <w:rtl/>
        </w:rPr>
      </w:pPr>
      <w:bookmarkStart w:id="5" w:name="_Toc353217402"/>
      <w:bookmarkStart w:id="6" w:name="_Toc435734398"/>
      <w:r w:rsidRPr="001A0C72">
        <w:rPr>
          <w:rtl/>
        </w:rPr>
        <w:lastRenderedPageBreak/>
        <w:t>جايگاه نماز در اسلام</w:t>
      </w:r>
      <w:bookmarkEnd w:id="5"/>
      <w:bookmarkEnd w:id="6"/>
    </w:p>
    <w:p w:rsidR="00F83B0A" w:rsidRPr="001A0C72" w:rsidRDefault="00F83B0A" w:rsidP="001A0C72">
      <w:pPr>
        <w:pStyle w:val="a7"/>
        <w:rPr>
          <w:rtl/>
        </w:rPr>
      </w:pPr>
      <w:r w:rsidRPr="001A0C72">
        <w:rPr>
          <w:rtl/>
        </w:rPr>
        <w:t>رساله عالم بزرگوار شیخ عبدالعزیز بن باز</w:t>
      </w:r>
      <w:r w:rsidRPr="001A0C72">
        <w:rPr>
          <w:rFonts w:cs="CTraditional Arabic"/>
          <w:rtl/>
        </w:rPr>
        <w:t>/</w:t>
      </w:r>
      <w:r w:rsidRPr="001A0C72">
        <w:rPr>
          <w:rtl/>
        </w:rPr>
        <w:t xml:space="preserve"> در مورد روش نماز رسول ‌الله</w:t>
      </w:r>
      <w:r w:rsidRPr="001A0C72">
        <w:rPr>
          <w:rFonts w:cs="CTraditional Arabic"/>
          <w:rtl/>
        </w:rPr>
        <w:t>ص</w:t>
      </w:r>
      <w:r w:rsidRPr="001A0C72">
        <w:rPr>
          <w:rtl/>
        </w:rPr>
        <w:t>، و احکام نماز و طهارت مریض خواهد آمد.</w:t>
      </w:r>
    </w:p>
    <w:p w:rsidR="00F83B0A" w:rsidRPr="00F42CDD" w:rsidRDefault="00F83B0A" w:rsidP="00F42CDD">
      <w:pPr>
        <w:pStyle w:val="a7"/>
        <w:rPr>
          <w:rtl/>
        </w:rPr>
      </w:pPr>
      <w:r w:rsidRPr="00F42CDD">
        <w:rPr>
          <w:rtl/>
        </w:rPr>
        <w:t>از خداوند متعال عفو و مغفرت را برای خود و برای آن</w:t>
      </w:r>
      <w:r w:rsidR="001A0C72" w:rsidRPr="00F42CDD">
        <w:t>‌</w:t>
      </w:r>
      <w:r w:rsidRPr="00F42CDD">
        <w:rPr>
          <w:rtl/>
        </w:rPr>
        <w:t>ها و پدران و مادرانمان و برای هر کسی که این کتاب را مطالعه و به آن عمل می‌نماید و برای تمام مسلمین مسئلت می‌نمایم.</w:t>
      </w:r>
    </w:p>
    <w:p w:rsidR="00F83B0A" w:rsidRPr="001A0C72" w:rsidRDefault="00F83B0A" w:rsidP="00381D0E">
      <w:pPr>
        <w:pStyle w:val="a8"/>
        <w:ind w:firstLine="0"/>
        <w:jc w:val="right"/>
        <w:rPr>
          <w:rtl/>
          <w:lang w:bidi="fa-IR"/>
        </w:rPr>
      </w:pPr>
      <w:r w:rsidRPr="001A0C72">
        <w:rPr>
          <w:rtl/>
          <w:lang w:bidi="fa-IR"/>
        </w:rPr>
        <w:t>إسحاق دبير</w:t>
      </w:r>
      <w:r w:rsidR="00381D0E">
        <w:rPr>
          <w:rFonts w:hint="cs"/>
          <w:rtl/>
          <w:lang w:bidi="fa-IR"/>
        </w:rPr>
        <w:t>ی</w:t>
      </w:r>
      <w:r w:rsidR="004646E5" w:rsidRPr="00F42CDD">
        <w:rPr>
          <w:rFonts w:cs="CTraditional Arabic" w:hint="cs"/>
          <w:b w:val="0"/>
          <w:bCs w:val="0"/>
          <w:rtl/>
          <w:lang w:bidi="fa-IR"/>
        </w:rPr>
        <w:t>/</w:t>
      </w:r>
    </w:p>
    <w:p w:rsidR="00F83B0A" w:rsidRPr="001A0C72" w:rsidRDefault="00F83B0A" w:rsidP="004229C6">
      <w:pPr>
        <w:pStyle w:val="a8"/>
        <w:ind w:firstLine="0"/>
        <w:jc w:val="right"/>
        <w:rPr>
          <w:rStyle w:val="Char4"/>
          <w:rtl/>
        </w:rPr>
      </w:pPr>
      <w:r w:rsidRPr="001A0C72">
        <w:rPr>
          <w:rtl/>
          <w:lang w:bidi="fa-IR"/>
        </w:rPr>
        <w:t>رياض 1/7/1384 هجری شمسی</w:t>
      </w:r>
    </w:p>
    <w:p w:rsidR="00F83B0A" w:rsidRPr="001A0C72" w:rsidRDefault="00F83B0A" w:rsidP="004229C6">
      <w:pPr>
        <w:ind w:firstLine="284"/>
        <w:jc w:val="right"/>
        <w:rPr>
          <w:rStyle w:val="Char4"/>
          <w:rtl/>
        </w:rPr>
        <w:sectPr w:rsidR="00F83B0A" w:rsidRPr="001A0C72" w:rsidSect="008F331E">
          <w:headerReference w:type="first" r:id="rId21"/>
          <w:footerReference w:type="first" r:id="rId22"/>
          <w:footnotePr>
            <w:numRestart w:val="eachPage"/>
          </w:footnotePr>
          <w:pgSz w:w="7938" w:h="11907" w:code="9"/>
          <w:pgMar w:top="567" w:right="851" w:bottom="851" w:left="851" w:header="454" w:footer="0" w:gutter="0"/>
          <w:pgNumType w:start="1"/>
          <w:cols w:space="708"/>
          <w:titlePg/>
          <w:bidi/>
          <w:rtlGutter/>
          <w:docGrid w:linePitch="381"/>
        </w:sectPr>
      </w:pPr>
    </w:p>
    <w:p w:rsidR="00F83B0A" w:rsidRPr="001A0C72" w:rsidRDefault="00F83B0A" w:rsidP="00F42CDD">
      <w:pPr>
        <w:pStyle w:val="a0"/>
        <w:rPr>
          <w:rtl/>
        </w:rPr>
      </w:pPr>
      <w:bookmarkStart w:id="7" w:name="_Toc353217403"/>
      <w:bookmarkStart w:id="8" w:name="_Toc435734399"/>
      <w:r w:rsidRPr="001A0C72">
        <w:rPr>
          <w:rtl/>
        </w:rPr>
        <w:lastRenderedPageBreak/>
        <w:t>احکام نماز و طهارت مر</w:t>
      </w:r>
      <w:r w:rsidR="00F42CDD">
        <w:rPr>
          <w:rFonts w:hint="cs"/>
          <w:rtl/>
        </w:rPr>
        <w:t>ی</w:t>
      </w:r>
      <w:r w:rsidRPr="001A0C72">
        <w:rPr>
          <w:rtl/>
        </w:rPr>
        <w:t>ض</w:t>
      </w:r>
      <w:bookmarkEnd w:id="7"/>
      <w:bookmarkEnd w:id="8"/>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ستایش خداوندی را سزا است که پروردگار جهانیان است. درود و رحمت بر روان پاک اشرف انبیاء و مرسلین محمد</w:t>
      </w:r>
      <w:r w:rsidRPr="001A0C72">
        <w:rPr>
          <w:rFonts w:ascii="Times New Roman" w:hAnsi="Times New Roman" w:cs="CTraditional Arabic"/>
          <w:sz w:val="28"/>
          <w:szCs w:val="28"/>
          <w:rtl/>
          <w:lang w:bidi="fa-IR"/>
        </w:rPr>
        <w:t>ص</w:t>
      </w:r>
      <w:r w:rsidRPr="001A0C72">
        <w:rPr>
          <w:rStyle w:val="Char4"/>
          <w:rtl/>
        </w:rPr>
        <w:t xml:space="preserve"> و بر آل و یاران او باد. و بعد: </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این چند کلمه کوتاهی است در مورد احکام نماز و طهارت مریض و آن را به خواهران و برادران مسلمان تقدیم می‌دارم.</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خداوند سبحان برای انجام هر نمازی طهارت و پاکیزگی را اساس قرار داده است. برطرف نمودن حدث و بی‌وضویی و برطرف نمودن نجاست خواه از بدن یا لباس یا مکان نماز دو شرط اساسی نماز می‌باشند، هرگاه انسان مسلمان اراده نماز نمود بر او واجب است که وضو بگیرد یا غسل کند اگر نیاز داشته باشد.</w:t>
      </w:r>
    </w:p>
    <w:p w:rsidR="00F83B0A" w:rsidRPr="001A0C72" w:rsidRDefault="00F83B0A" w:rsidP="001A0C72">
      <w:pPr>
        <w:ind w:firstLine="284"/>
        <w:jc w:val="both"/>
        <w:rPr>
          <w:rStyle w:val="Char4"/>
          <w:rtl/>
        </w:rPr>
      </w:pPr>
      <w:r w:rsidRPr="001A0C72">
        <w:rPr>
          <w:rStyle w:val="Char4"/>
          <w:rtl/>
        </w:rPr>
        <w:t>باید پیش از وضو برای کسی که قضای حاجت انجام می‌دهد با آب یا سنگ خود را پاک نماید تا نظافت کامل شود.</w:t>
      </w:r>
    </w:p>
    <w:p w:rsidR="00F83B0A" w:rsidRPr="001A0C72" w:rsidRDefault="00F83B0A" w:rsidP="0011382D">
      <w:pPr>
        <w:pStyle w:val="a1"/>
        <w:rPr>
          <w:rtl/>
        </w:rPr>
      </w:pPr>
      <w:bookmarkStart w:id="9" w:name="_Toc353217404"/>
      <w:bookmarkStart w:id="10" w:name="_Toc435734400"/>
      <w:r w:rsidRPr="001A0C72">
        <w:rPr>
          <w:rFonts w:hint="cs"/>
          <w:rtl/>
        </w:rPr>
        <w:t>و اين</w:t>
      </w:r>
      <w:r w:rsidR="00F42CDD">
        <w:rPr>
          <w:rFonts w:hint="cs"/>
          <w:rtl/>
        </w:rPr>
        <w:t>ک</w:t>
      </w:r>
      <w:r w:rsidRPr="001A0C72">
        <w:rPr>
          <w:rFonts w:hint="cs"/>
          <w:rtl/>
        </w:rPr>
        <w:t xml:space="preserve"> بيان برخی </w:t>
      </w:r>
      <w:r w:rsidRPr="0011382D">
        <w:rPr>
          <w:rFonts w:hint="cs"/>
          <w:rtl/>
        </w:rPr>
        <w:t>از</w:t>
      </w:r>
      <w:r w:rsidRPr="001A0C72">
        <w:rPr>
          <w:rFonts w:hint="cs"/>
          <w:rtl/>
        </w:rPr>
        <w:t xml:space="preserve"> احکام متعلق به طهارت:</w:t>
      </w:r>
      <w:bookmarkEnd w:id="9"/>
      <w:bookmarkEnd w:id="10"/>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پاک نمودن با آب برای هر آنچه که از پیش یا پس انسان خارج می‌شود مانند ادرار و مدفوع واجب است، اما اگر کسی خوابید یا بادی از او خارج شد کافی است که وضو بگیرد و نیازی به پاک کردن خویش ندارد، زیرا پاک نمودن با آب برای برطرف نمودن نجاست می‌باشد، و در اینجا نجاستی در کار نیست.</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 xml:space="preserve">پاک کردن با سنگ‌، جای پاک کردن با آب را می‌گیرد، یعنی انسان می‌تواند به جای آب از سنگ استفاده کند، و باید سه سنگ باشد. </w:t>
      </w:r>
      <w:r w:rsidRPr="001A0C72">
        <w:rPr>
          <w:rStyle w:val="Char4"/>
          <w:rtl/>
        </w:rPr>
        <w:lastRenderedPageBreak/>
        <w:t>رسول ‌الله</w:t>
      </w:r>
      <w:r w:rsidRPr="001A0C72">
        <w:rPr>
          <w:rFonts w:ascii="Times New Roman" w:hAnsi="Times New Roman" w:cs="CTraditional Arabic"/>
          <w:sz w:val="28"/>
          <w:szCs w:val="28"/>
          <w:rtl/>
          <w:lang w:bidi="fa-IR"/>
        </w:rPr>
        <w:t>ص</w:t>
      </w:r>
      <w:r w:rsidRPr="001A0C72">
        <w:rPr>
          <w:rStyle w:val="Char4"/>
          <w:rtl/>
        </w:rPr>
        <w:t xml:space="preserve"> می‌فرماید: </w:t>
      </w:r>
      <w:r w:rsidRPr="00C83ED2">
        <w:rPr>
          <w:rStyle w:val="Char3"/>
          <w:rtl/>
        </w:rPr>
        <w:t>«مَنِ اسْتَجْمَرَ فَلْيُوتِرْ»</w:t>
      </w:r>
      <w:r w:rsidRPr="001A0C72">
        <w:rPr>
          <w:rStyle w:val="Char4"/>
          <w:rtl/>
        </w:rPr>
        <w:t>. هر کس خواست برای نظافت خویش از سنگ بجای آب استفاده کند باید از تاک استفاده نماید، سه تا باشد، یا پنج تا، یا هفت تا.</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 xml:space="preserve">و نیز می‌فرماید: </w:t>
      </w:r>
      <w:r w:rsidRPr="00C83ED2">
        <w:rPr>
          <w:rStyle w:val="Char3"/>
          <w:rtl/>
        </w:rPr>
        <w:t>«إِذَا ذَهَبَ أَحَدُكُمْ إِلَى الْغَائِطِ فَلْيَذْهَبْ مَعَهُ بِثَلاَثَةِ أَحْجَارٍ فَإِنَّهَا تُجْزِئُ عَنْهُ»</w:t>
      </w:r>
      <w:r w:rsidRPr="001A0C72">
        <w:rPr>
          <w:rStyle w:val="Char4"/>
          <w:rtl/>
        </w:rPr>
        <w:t xml:space="preserve">. </w:t>
      </w:r>
      <w:r w:rsidRPr="001A0C72">
        <w:rPr>
          <w:rFonts w:ascii="Times New Roman" w:hAnsi="Times New Roman" w:cs="Traditional Arabic"/>
          <w:sz w:val="26"/>
          <w:szCs w:val="26"/>
          <w:rtl/>
          <w:lang w:bidi="fa-IR"/>
        </w:rPr>
        <w:t>«</w:t>
      </w:r>
      <w:r w:rsidRPr="001A0C72">
        <w:rPr>
          <w:rStyle w:val="Char4"/>
          <w:rtl/>
        </w:rPr>
        <w:t>هرگاه کسی از شما به قضای حاجت رفت سه سنگ را همراه خود ببرد. استفاده از آن</w:t>
      </w:r>
      <w:r w:rsidR="00F42CDD">
        <w:rPr>
          <w:rStyle w:val="Char4"/>
        </w:rPr>
        <w:t>‌</w:t>
      </w:r>
      <w:r w:rsidRPr="001A0C72">
        <w:rPr>
          <w:rStyle w:val="Char4"/>
          <w:rtl/>
        </w:rPr>
        <w:t>ها بجای آب برای او کافی است</w:t>
      </w:r>
      <w:r w:rsidRPr="001A0C72">
        <w:rPr>
          <w:rFonts w:ascii="Times New Roman" w:hAnsi="Times New Roman" w:cs="Traditional Arabic"/>
          <w:sz w:val="26"/>
          <w:szCs w:val="26"/>
          <w:rtl/>
          <w:lang w:bidi="fa-IR"/>
        </w:rPr>
        <w:t>»</w:t>
      </w:r>
      <w:r w:rsidRPr="001A0C72">
        <w:rPr>
          <w:rStyle w:val="Char4"/>
          <w:rtl/>
        </w:rPr>
        <w:t>. [به روایت ابوداود] و رسول اکرم</w:t>
      </w:r>
      <w:r w:rsidRPr="001A0C72">
        <w:rPr>
          <w:rFonts w:ascii="Times New Roman" w:hAnsi="Times New Roman" w:cs="CTraditional Arabic"/>
          <w:sz w:val="28"/>
          <w:szCs w:val="28"/>
          <w:rtl/>
          <w:lang w:bidi="fa-IR"/>
        </w:rPr>
        <w:t>ص</w:t>
      </w:r>
      <w:r w:rsidRPr="001A0C72">
        <w:rPr>
          <w:rStyle w:val="Char4"/>
          <w:rtl/>
        </w:rPr>
        <w:t xml:space="preserve"> نهی فرموده که برای طهارت کمتر از سه سنگ باشد. </w:t>
      </w:r>
      <w:r w:rsidRPr="001A0C72">
        <w:rPr>
          <w:rStyle w:val="Char4"/>
          <w:rFonts w:hint="cs"/>
          <w:rtl/>
        </w:rPr>
        <w:t>[</w:t>
      </w:r>
      <w:r w:rsidRPr="001A0C72">
        <w:rPr>
          <w:rStyle w:val="Char4"/>
          <w:rtl/>
        </w:rPr>
        <w:t>روا</w:t>
      </w:r>
      <w:r w:rsidR="00F42CDD">
        <w:rPr>
          <w:rStyle w:val="Char4"/>
          <w:rtl/>
        </w:rPr>
        <w:t>ی</w:t>
      </w:r>
      <w:r w:rsidRPr="001A0C72">
        <w:rPr>
          <w:rStyle w:val="Char4"/>
          <w:rtl/>
        </w:rPr>
        <w:t>ت از مسلم</w:t>
      </w:r>
      <w:r w:rsidRPr="001A0C72">
        <w:rPr>
          <w:rStyle w:val="Char4"/>
          <w:rFonts w:hint="cs"/>
          <w:rtl/>
        </w:rPr>
        <w:t>]</w:t>
      </w:r>
      <w:r w:rsidRPr="001A0C72">
        <w:rPr>
          <w:rStyle w:val="Char4"/>
          <w:rtl/>
        </w:rPr>
        <w:t>.</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 xml:space="preserve">جائز نیست با سرکین و استخوان و خوراک و هر چیزی که دارای احترام باشد استفاده نمود، و بهتر آن است که از سنگ و هر چیزی که همانند سنگ می‌باشد، مانند دستمال </w:t>
      </w:r>
      <w:r w:rsidR="00F42CDD">
        <w:rPr>
          <w:rStyle w:val="Char4"/>
          <w:rtl/>
        </w:rPr>
        <w:t>ک</w:t>
      </w:r>
      <w:r w:rsidRPr="001A0C72">
        <w:rPr>
          <w:rStyle w:val="Char4"/>
          <w:rtl/>
        </w:rPr>
        <w:t>اغذ</w:t>
      </w:r>
      <w:r w:rsidR="00F42CDD">
        <w:rPr>
          <w:rStyle w:val="Char4"/>
          <w:rtl/>
        </w:rPr>
        <w:t>ی</w:t>
      </w:r>
      <w:r w:rsidRPr="001A0C72">
        <w:rPr>
          <w:rStyle w:val="Char4"/>
          <w:rtl/>
        </w:rPr>
        <w:t xml:space="preserve"> استفاده نموده و به دنبال آن آب را بکار گرفت، زیرا سنگ عین نجاست را برطرف می‌نماید، و آب محل آن را پاک می‌کند، پس بهتر است از هر دو تا استفاده نمود.</w:t>
      </w:r>
    </w:p>
    <w:p w:rsidR="00F83B0A" w:rsidRPr="001A0C72" w:rsidRDefault="00F83B0A" w:rsidP="00F42CDD">
      <w:pPr>
        <w:pStyle w:val="StyleComplexBLotus12ptJustifiedFirstline05cm"/>
        <w:widowControl w:val="0"/>
        <w:spacing w:line="240" w:lineRule="auto"/>
        <w:ind w:firstLine="340"/>
        <w:rPr>
          <w:rStyle w:val="Char4"/>
          <w:rtl/>
        </w:rPr>
      </w:pPr>
      <w:r w:rsidRPr="001A0C72">
        <w:rPr>
          <w:rStyle w:val="Char4"/>
          <w:rtl/>
        </w:rPr>
        <w:t>انسان مختار است که آیا با سنگ یا با آب یا اینکه از آب و سنگ برای پاک نمودن خود استفاده نماید. از انس</w:t>
      </w:r>
      <w:r w:rsidRPr="001A0C72">
        <w:rPr>
          <w:rFonts w:ascii="Times New Roman" w:hAnsi="Times New Roman" w:cs="CTraditional Arabic"/>
          <w:sz w:val="28"/>
          <w:szCs w:val="28"/>
          <w:rtl/>
          <w:lang w:bidi="fa-IR"/>
        </w:rPr>
        <w:t>س</w:t>
      </w:r>
      <w:r w:rsidRPr="001A0C72">
        <w:rPr>
          <w:rStyle w:val="Char4"/>
          <w:rtl/>
        </w:rPr>
        <w:t xml:space="preserve"> روایت شده که:</w:t>
      </w:r>
      <w:r w:rsidRPr="001A0C72">
        <w:rPr>
          <w:rStyle w:val="Char4"/>
          <w:rFonts w:hint="cs"/>
          <w:rtl/>
        </w:rPr>
        <w:t xml:space="preserve"> </w:t>
      </w:r>
      <w:r w:rsidRPr="001A0C72">
        <w:rPr>
          <w:rFonts w:ascii="Times New Roman" w:hAnsi="Times New Roman" w:cs="Traditional Arabic" w:hint="cs"/>
          <w:sz w:val="28"/>
          <w:szCs w:val="28"/>
          <w:rtl/>
          <w:lang w:bidi="fa-IR"/>
        </w:rPr>
        <w:t>«</w:t>
      </w:r>
      <w:r w:rsidRPr="00C83ED2">
        <w:rPr>
          <w:rStyle w:val="Char3"/>
          <w:rFonts w:hint="eastAsia"/>
          <w:rtl/>
        </w:rPr>
        <w:t>كَانَ</w:t>
      </w:r>
      <w:r w:rsidRPr="00C83ED2">
        <w:rPr>
          <w:rStyle w:val="Char3"/>
          <w:rtl/>
        </w:rPr>
        <w:t xml:space="preserve"> </w:t>
      </w:r>
      <w:r w:rsidRPr="00C83ED2">
        <w:rPr>
          <w:rStyle w:val="Char3"/>
          <w:rFonts w:hint="eastAsia"/>
          <w:rtl/>
        </w:rPr>
        <w:t>رَسُولُ</w:t>
      </w:r>
      <w:r w:rsidRPr="00C83ED2">
        <w:rPr>
          <w:rStyle w:val="Char3"/>
          <w:rtl/>
        </w:rPr>
        <w:t xml:space="preserve"> </w:t>
      </w:r>
      <w:r w:rsidRPr="00C83ED2">
        <w:rPr>
          <w:rStyle w:val="Char3"/>
          <w:rFonts w:hint="eastAsia"/>
          <w:rtl/>
        </w:rPr>
        <w:t>اللَّهِ</w:t>
      </w:r>
      <w:r w:rsidRPr="00C83ED2">
        <w:rPr>
          <w:rStyle w:val="Char3"/>
          <w:rtl/>
        </w:rPr>
        <w:sym w:font="AGA Arabesque" w:char="F072"/>
      </w:r>
      <w:r w:rsidRPr="00C83ED2">
        <w:rPr>
          <w:rStyle w:val="Char3"/>
          <w:rtl/>
        </w:rPr>
        <w:t xml:space="preserve"> </w:t>
      </w:r>
      <w:r w:rsidRPr="00C83ED2">
        <w:rPr>
          <w:rStyle w:val="Char3"/>
          <w:rFonts w:hint="eastAsia"/>
          <w:rtl/>
        </w:rPr>
        <w:t>يَدْخُلُ</w:t>
      </w:r>
      <w:r w:rsidRPr="00C83ED2">
        <w:rPr>
          <w:rStyle w:val="Char3"/>
          <w:rtl/>
        </w:rPr>
        <w:t xml:space="preserve"> </w:t>
      </w:r>
      <w:r w:rsidRPr="00C83ED2">
        <w:rPr>
          <w:rStyle w:val="Char3"/>
          <w:rFonts w:hint="eastAsia"/>
          <w:rtl/>
        </w:rPr>
        <w:t>الْخَلاَءَ</w:t>
      </w:r>
      <w:r w:rsidRPr="00C83ED2">
        <w:rPr>
          <w:rStyle w:val="Char3"/>
          <w:rtl/>
        </w:rPr>
        <w:t xml:space="preserve"> </w:t>
      </w:r>
      <w:r w:rsidRPr="00C83ED2">
        <w:rPr>
          <w:rStyle w:val="Char3"/>
          <w:rFonts w:hint="eastAsia"/>
          <w:rtl/>
        </w:rPr>
        <w:t>فَأَحْمِلُ</w:t>
      </w:r>
      <w:r w:rsidRPr="00C83ED2">
        <w:rPr>
          <w:rStyle w:val="Char3"/>
          <w:rtl/>
        </w:rPr>
        <w:t xml:space="preserve"> </w:t>
      </w:r>
      <w:r w:rsidRPr="00C83ED2">
        <w:rPr>
          <w:rStyle w:val="Char3"/>
          <w:rFonts w:hint="eastAsia"/>
          <w:rtl/>
        </w:rPr>
        <w:t>أَنَا</w:t>
      </w:r>
      <w:r w:rsidRPr="00C83ED2">
        <w:rPr>
          <w:rStyle w:val="Char3"/>
          <w:rtl/>
        </w:rPr>
        <w:t xml:space="preserve"> </w:t>
      </w:r>
      <w:r w:rsidRPr="00C83ED2">
        <w:rPr>
          <w:rStyle w:val="Char3"/>
          <w:rFonts w:hint="eastAsia"/>
          <w:rtl/>
        </w:rPr>
        <w:t>وَغُلاَمٌ</w:t>
      </w:r>
      <w:r w:rsidRPr="00C83ED2">
        <w:rPr>
          <w:rStyle w:val="Char3"/>
          <w:rtl/>
        </w:rPr>
        <w:t xml:space="preserve"> </w:t>
      </w:r>
      <w:r w:rsidRPr="00C83ED2">
        <w:rPr>
          <w:rStyle w:val="Char3"/>
          <w:rFonts w:hint="eastAsia"/>
          <w:rtl/>
        </w:rPr>
        <w:t>نَحْوِى</w:t>
      </w:r>
      <w:r w:rsidRPr="00C83ED2">
        <w:rPr>
          <w:rStyle w:val="Char3"/>
          <w:rtl/>
        </w:rPr>
        <w:t xml:space="preserve"> </w:t>
      </w:r>
      <w:r w:rsidRPr="00C83ED2">
        <w:rPr>
          <w:rStyle w:val="Char3"/>
          <w:rFonts w:hint="eastAsia"/>
          <w:rtl/>
        </w:rPr>
        <w:t>إِدَاوَةً</w:t>
      </w:r>
      <w:r w:rsidRPr="00C83ED2">
        <w:rPr>
          <w:rStyle w:val="Char3"/>
          <w:rtl/>
        </w:rPr>
        <w:t xml:space="preserve"> </w:t>
      </w:r>
      <w:r w:rsidRPr="00C83ED2">
        <w:rPr>
          <w:rStyle w:val="Char3"/>
          <w:rFonts w:hint="eastAsia"/>
          <w:rtl/>
        </w:rPr>
        <w:t>مِنْ</w:t>
      </w:r>
      <w:r w:rsidRPr="00C83ED2">
        <w:rPr>
          <w:rStyle w:val="Char3"/>
          <w:rtl/>
        </w:rPr>
        <w:t xml:space="preserve"> </w:t>
      </w:r>
      <w:r w:rsidRPr="00C83ED2">
        <w:rPr>
          <w:rStyle w:val="Char3"/>
          <w:rFonts w:hint="eastAsia"/>
          <w:rtl/>
        </w:rPr>
        <w:t>مَاءٍ</w:t>
      </w:r>
      <w:r w:rsidRPr="00C83ED2">
        <w:rPr>
          <w:rStyle w:val="Char3"/>
          <w:rtl/>
        </w:rPr>
        <w:t xml:space="preserve"> </w:t>
      </w:r>
      <w:r w:rsidRPr="00C83ED2">
        <w:rPr>
          <w:rStyle w:val="Char3"/>
          <w:rFonts w:hint="eastAsia"/>
          <w:rtl/>
        </w:rPr>
        <w:t>وَعَنَزَةً</w:t>
      </w:r>
      <w:r w:rsidRPr="00C83ED2">
        <w:rPr>
          <w:rStyle w:val="Char3"/>
          <w:rtl/>
        </w:rPr>
        <w:t xml:space="preserve"> </w:t>
      </w:r>
      <w:r w:rsidRPr="00C83ED2">
        <w:rPr>
          <w:rStyle w:val="Char3"/>
          <w:rFonts w:hint="eastAsia"/>
          <w:rtl/>
        </w:rPr>
        <w:t>فَيَسْتَنْجِى</w:t>
      </w:r>
      <w:r w:rsidRPr="00C83ED2">
        <w:rPr>
          <w:rStyle w:val="Char3"/>
          <w:rtl/>
        </w:rPr>
        <w:t xml:space="preserve"> </w:t>
      </w:r>
      <w:r w:rsidRPr="00C83ED2">
        <w:rPr>
          <w:rStyle w:val="Char3"/>
          <w:rFonts w:hint="eastAsia"/>
          <w:rtl/>
        </w:rPr>
        <w:t>بِالْمَاءِ</w:t>
      </w:r>
      <w:r w:rsidRPr="001A0C72">
        <w:rPr>
          <w:rFonts w:ascii="Times New Roman" w:hAnsi="Times New Roman" w:cs="Traditional Arabic" w:hint="cs"/>
          <w:sz w:val="28"/>
          <w:szCs w:val="28"/>
          <w:rtl/>
          <w:lang w:bidi="fa-IR"/>
        </w:rPr>
        <w:t>»</w:t>
      </w:r>
      <w:r w:rsidRPr="001A0C72">
        <w:rPr>
          <w:rStyle w:val="Char4"/>
          <w:rFonts w:hint="cs"/>
          <w:rtl/>
        </w:rPr>
        <w:t>.</w:t>
      </w:r>
      <w:r w:rsidRPr="001A0C72">
        <w:rPr>
          <w:rStyle w:val="Char4"/>
          <w:rtl/>
        </w:rPr>
        <w:t xml:space="preserve"> </w:t>
      </w:r>
      <w:r w:rsidRPr="001A0C72">
        <w:rPr>
          <w:rFonts w:ascii="Times New Roman" w:hAnsi="Times New Roman" w:cs="Traditional Arabic" w:hint="cs"/>
          <w:sz w:val="26"/>
          <w:szCs w:val="26"/>
          <w:rtl/>
          <w:lang w:bidi="fa-IR"/>
        </w:rPr>
        <w:t>«</w:t>
      </w:r>
      <w:r w:rsidRPr="001A0C72">
        <w:rPr>
          <w:rStyle w:val="Char4"/>
          <w:rtl/>
        </w:rPr>
        <w:t>رسول ‌الله</w:t>
      </w:r>
      <w:r w:rsidRPr="001A0C72">
        <w:rPr>
          <w:rFonts w:ascii="Times New Roman" w:hAnsi="Times New Roman" w:cs="CTraditional Arabic"/>
          <w:sz w:val="26"/>
          <w:szCs w:val="26"/>
          <w:rtl/>
          <w:lang w:bidi="fa-IR"/>
        </w:rPr>
        <w:t>ص</w:t>
      </w:r>
      <w:r w:rsidRPr="001A0C72">
        <w:rPr>
          <w:rStyle w:val="Char4"/>
          <w:rtl/>
        </w:rPr>
        <w:t xml:space="preserve"> به قضای حاجت می‌رفت من و غلامی همانند خودم ظرفی از آب و نیزه‌ای یا عصایی که لبه آن تیز باشد برای رسول ‌الله</w:t>
      </w:r>
      <w:r w:rsidRPr="001A0C72">
        <w:rPr>
          <w:rFonts w:ascii="Times New Roman" w:hAnsi="Times New Roman" w:cs="CTraditional Arabic"/>
          <w:sz w:val="26"/>
          <w:szCs w:val="26"/>
          <w:rtl/>
          <w:lang w:bidi="fa-IR"/>
        </w:rPr>
        <w:t>ص</w:t>
      </w:r>
      <w:r w:rsidRPr="001A0C72">
        <w:rPr>
          <w:rStyle w:val="Char4"/>
          <w:rtl/>
        </w:rPr>
        <w:t xml:space="preserve"> برمی‌داشتیم. رسول ‌الله</w:t>
      </w:r>
      <w:r w:rsidRPr="001A0C72">
        <w:rPr>
          <w:rFonts w:ascii="Times New Roman" w:hAnsi="Times New Roman" w:cs="CTraditional Arabic"/>
          <w:sz w:val="26"/>
          <w:szCs w:val="26"/>
          <w:rtl/>
          <w:lang w:bidi="fa-IR"/>
        </w:rPr>
        <w:t>ص</w:t>
      </w:r>
      <w:r w:rsidRPr="001A0C72">
        <w:rPr>
          <w:rStyle w:val="Char4"/>
          <w:rtl/>
        </w:rPr>
        <w:t xml:space="preserve"> با آب خود را پاک می‌نمود</w:t>
      </w:r>
      <w:r w:rsidRPr="001A0C72">
        <w:rPr>
          <w:rFonts w:ascii="Times New Roman" w:hAnsi="Times New Roman" w:cs="Traditional Arabic" w:hint="cs"/>
          <w:sz w:val="26"/>
          <w:szCs w:val="26"/>
          <w:rtl/>
          <w:lang w:bidi="fa-IR"/>
        </w:rPr>
        <w:t>»</w:t>
      </w:r>
      <w:r w:rsidRPr="00AC42A1">
        <w:rPr>
          <w:rStyle w:val="Char4"/>
          <w:vertAlign w:val="superscript"/>
          <w:rtl/>
        </w:rPr>
        <w:t>(</w:t>
      </w:r>
      <w:r w:rsidRPr="00AC42A1">
        <w:rPr>
          <w:rStyle w:val="Char4"/>
          <w:vertAlign w:val="superscript"/>
          <w:rtl/>
        </w:rPr>
        <w:footnoteReference w:id="1"/>
      </w:r>
      <w:r w:rsidRPr="00AC42A1">
        <w:rPr>
          <w:rStyle w:val="Char4"/>
          <w:vertAlign w:val="superscript"/>
          <w:rtl/>
        </w:rPr>
        <w:t>)</w:t>
      </w:r>
      <w:r w:rsidRPr="001A0C72">
        <w:rPr>
          <w:rStyle w:val="Char4"/>
          <w:rtl/>
        </w:rPr>
        <w:t xml:space="preserve">. </w:t>
      </w:r>
      <w:r w:rsidRPr="001A0C72">
        <w:rPr>
          <w:rStyle w:val="Char4"/>
          <w:rFonts w:hint="cs"/>
          <w:rtl/>
        </w:rPr>
        <w:t>[</w:t>
      </w:r>
      <w:r w:rsidRPr="001A0C72">
        <w:rPr>
          <w:rStyle w:val="Char4"/>
          <w:rtl/>
        </w:rPr>
        <w:t>متفق علیه</w:t>
      </w:r>
      <w:r w:rsidRPr="001A0C72">
        <w:rPr>
          <w:rStyle w:val="Char4"/>
          <w:rFonts w:hint="cs"/>
          <w:rtl/>
        </w:rPr>
        <w:t>]</w:t>
      </w:r>
      <w:r w:rsidRPr="001A0C72">
        <w:rPr>
          <w:rStyle w:val="Char4"/>
          <w:rtl/>
        </w:rPr>
        <w:t>.</w:t>
      </w:r>
    </w:p>
    <w:p w:rsidR="00F83B0A" w:rsidRPr="001A0C72" w:rsidRDefault="00F83B0A" w:rsidP="00F42CDD">
      <w:pPr>
        <w:pStyle w:val="StyleComplexBLotus12ptJustifiedFirstline05cm"/>
        <w:widowControl w:val="0"/>
        <w:spacing w:line="240" w:lineRule="auto"/>
        <w:ind w:firstLine="340"/>
        <w:rPr>
          <w:rStyle w:val="Char4"/>
          <w:rtl/>
        </w:rPr>
      </w:pPr>
      <w:r w:rsidRPr="001A0C72">
        <w:rPr>
          <w:rStyle w:val="Char4"/>
          <w:rtl/>
        </w:rPr>
        <w:lastRenderedPageBreak/>
        <w:t>از ام المؤمنین عائشه</w:t>
      </w:r>
      <w:r w:rsidRPr="001A0C72">
        <w:rPr>
          <w:rFonts w:ascii="Times New Roman" w:hAnsi="Times New Roman" w:cs="CTraditional Arabic"/>
          <w:sz w:val="28"/>
          <w:szCs w:val="28"/>
          <w:rtl/>
          <w:lang w:bidi="fa-IR"/>
        </w:rPr>
        <w:t>ل</w:t>
      </w:r>
      <w:r w:rsidRPr="001A0C72">
        <w:rPr>
          <w:rStyle w:val="Char4"/>
          <w:rtl/>
        </w:rPr>
        <w:t xml:space="preserve"> </w:t>
      </w:r>
      <w:r w:rsidRPr="00383F8E">
        <w:rPr>
          <w:rStyle w:val="Char4"/>
          <w:rtl/>
        </w:rPr>
        <w:t>روایت</w:t>
      </w:r>
      <w:r w:rsidRPr="001A0C72">
        <w:rPr>
          <w:rStyle w:val="Char4"/>
          <w:rtl/>
        </w:rPr>
        <w:t xml:space="preserve"> شده که به گروهی از زنان می‌گفت:</w:t>
      </w:r>
      <w:r w:rsidRPr="001A0C72">
        <w:rPr>
          <w:rStyle w:val="Char4"/>
          <w:rFonts w:hint="cs"/>
          <w:rtl/>
        </w:rPr>
        <w:t xml:space="preserve"> </w:t>
      </w:r>
      <w:r w:rsidRPr="00C83ED2">
        <w:rPr>
          <w:rStyle w:val="Char3"/>
          <w:rFonts w:hint="cs"/>
          <w:rtl/>
        </w:rPr>
        <w:t>«</w:t>
      </w:r>
      <w:r w:rsidRPr="00C83ED2">
        <w:rPr>
          <w:rStyle w:val="Char3"/>
          <w:rFonts w:hint="eastAsia"/>
          <w:rtl/>
        </w:rPr>
        <w:t>مُرْنَ</w:t>
      </w:r>
      <w:r w:rsidRPr="00C83ED2">
        <w:rPr>
          <w:rStyle w:val="Char3"/>
          <w:rtl/>
        </w:rPr>
        <w:t xml:space="preserve"> </w:t>
      </w:r>
      <w:r w:rsidRPr="00C83ED2">
        <w:rPr>
          <w:rStyle w:val="Char3"/>
          <w:rFonts w:hint="eastAsia"/>
          <w:rtl/>
        </w:rPr>
        <w:t>أَزْوَاجَكُنَّ</w:t>
      </w:r>
      <w:r w:rsidRPr="00C83ED2">
        <w:rPr>
          <w:rStyle w:val="Char3"/>
          <w:rtl/>
        </w:rPr>
        <w:t xml:space="preserve"> </w:t>
      </w:r>
      <w:r w:rsidRPr="00C83ED2">
        <w:rPr>
          <w:rStyle w:val="Char3"/>
          <w:rFonts w:hint="eastAsia"/>
          <w:rtl/>
        </w:rPr>
        <w:t>أَنْ</w:t>
      </w:r>
      <w:r w:rsidRPr="00C83ED2">
        <w:rPr>
          <w:rStyle w:val="Char3"/>
          <w:rtl/>
        </w:rPr>
        <w:t xml:space="preserve"> </w:t>
      </w:r>
      <w:r w:rsidRPr="00C83ED2">
        <w:rPr>
          <w:rStyle w:val="Char3"/>
          <w:rFonts w:hint="eastAsia"/>
          <w:rtl/>
        </w:rPr>
        <w:t>يَسْتَطِيبُوا</w:t>
      </w:r>
      <w:r w:rsidRPr="00C83ED2">
        <w:rPr>
          <w:rStyle w:val="Char3"/>
          <w:rtl/>
        </w:rPr>
        <w:t xml:space="preserve"> </w:t>
      </w:r>
      <w:r w:rsidRPr="00C83ED2">
        <w:rPr>
          <w:rStyle w:val="Char3"/>
          <w:rFonts w:hint="eastAsia"/>
          <w:rtl/>
        </w:rPr>
        <w:t>بِالْمَاءِ</w:t>
      </w:r>
      <w:r w:rsidRPr="00C83ED2">
        <w:rPr>
          <w:rStyle w:val="Char3"/>
          <w:rtl/>
        </w:rPr>
        <w:t xml:space="preserve"> </w:t>
      </w:r>
      <w:r w:rsidRPr="00C83ED2">
        <w:rPr>
          <w:rStyle w:val="Char3"/>
          <w:rFonts w:hint="eastAsia"/>
          <w:rtl/>
        </w:rPr>
        <w:t>فَإِنِّي</w:t>
      </w:r>
      <w:r w:rsidRPr="00C83ED2">
        <w:rPr>
          <w:rStyle w:val="Char3"/>
          <w:rtl/>
        </w:rPr>
        <w:t xml:space="preserve"> </w:t>
      </w:r>
      <w:r w:rsidRPr="00C83ED2">
        <w:rPr>
          <w:rStyle w:val="Char3"/>
          <w:rFonts w:hint="eastAsia"/>
          <w:rtl/>
        </w:rPr>
        <w:t>أَسْتَحْيِيهِمْ</w:t>
      </w:r>
      <w:r w:rsidRPr="00C83ED2">
        <w:rPr>
          <w:rStyle w:val="Char3"/>
          <w:rtl/>
        </w:rPr>
        <w:t xml:space="preserve"> </w:t>
      </w:r>
      <w:r w:rsidRPr="00C83ED2">
        <w:rPr>
          <w:rStyle w:val="Char3"/>
          <w:rFonts w:hint="eastAsia"/>
          <w:rtl/>
        </w:rPr>
        <w:t>مِنْهُ</w:t>
      </w:r>
      <w:r w:rsidRPr="00C83ED2">
        <w:rPr>
          <w:rStyle w:val="Char3"/>
          <w:rtl/>
        </w:rPr>
        <w:t xml:space="preserve"> </w:t>
      </w:r>
      <w:r w:rsidRPr="00C83ED2">
        <w:rPr>
          <w:rStyle w:val="Char3"/>
          <w:rFonts w:hint="eastAsia"/>
          <w:rtl/>
        </w:rPr>
        <w:t>أَنَّ</w:t>
      </w:r>
      <w:r w:rsidRPr="00C83ED2">
        <w:rPr>
          <w:rStyle w:val="Char3"/>
          <w:rtl/>
        </w:rPr>
        <w:t xml:space="preserve"> </w:t>
      </w:r>
      <w:r w:rsidRPr="00C83ED2">
        <w:rPr>
          <w:rStyle w:val="Char3"/>
          <w:rFonts w:hint="eastAsia"/>
          <w:rtl/>
        </w:rPr>
        <w:t>رَسُولَ</w:t>
      </w:r>
      <w:r w:rsidRPr="00C83ED2">
        <w:rPr>
          <w:rStyle w:val="Char3"/>
          <w:rtl/>
        </w:rPr>
        <w:t xml:space="preserve"> </w:t>
      </w:r>
      <w:r w:rsidRPr="00C83ED2">
        <w:rPr>
          <w:rStyle w:val="Char3"/>
          <w:rFonts w:hint="eastAsia"/>
          <w:rtl/>
        </w:rPr>
        <w:t>اللَّهِ</w:t>
      </w:r>
      <w:r w:rsidR="00383F8E">
        <w:rPr>
          <w:rStyle w:val="Char3"/>
          <w:rFonts w:cs="CTraditional Arabic" w:hint="cs"/>
          <w:rtl/>
        </w:rPr>
        <w:t>ص</w:t>
      </w:r>
      <w:r w:rsidRPr="00C83ED2">
        <w:rPr>
          <w:rStyle w:val="Char3"/>
          <w:rFonts w:hint="cs"/>
          <w:rtl/>
        </w:rPr>
        <w:t xml:space="preserve"> </w:t>
      </w:r>
      <w:r w:rsidRPr="00C83ED2">
        <w:rPr>
          <w:rStyle w:val="Char3"/>
          <w:rFonts w:hint="eastAsia"/>
          <w:rtl/>
        </w:rPr>
        <w:t>كَانَ</w:t>
      </w:r>
      <w:r w:rsidRPr="00C83ED2">
        <w:rPr>
          <w:rStyle w:val="Char3"/>
          <w:rtl/>
        </w:rPr>
        <w:t xml:space="preserve"> </w:t>
      </w:r>
      <w:r w:rsidRPr="00C83ED2">
        <w:rPr>
          <w:rStyle w:val="Char3"/>
          <w:rFonts w:hint="eastAsia"/>
          <w:rtl/>
        </w:rPr>
        <w:t>يَفْعَلُهُ</w:t>
      </w:r>
      <w:r w:rsidRPr="00C83ED2">
        <w:rPr>
          <w:rStyle w:val="Char3"/>
          <w:rFonts w:hint="cs"/>
          <w:rtl/>
        </w:rPr>
        <w:t>»</w:t>
      </w:r>
      <w:r w:rsidRPr="001A0C72">
        <w:rPr>
          <w:rStyle w:val="Char4"/>
          <w:rFonts w:hint="cs"/>
          <w:rtl/>
        </w:rPr>
        <w:t>.</w:t>
      </w:r>
      <w:r w:rsidRPr="001A0C72">
        <w:rPr>
          <w:rStyle w:val="Char4"/>
          <w:rtl/>
        </w:rPr>
        <w:t xml:space="preserve"> </w:t>
      </w:r>
      <w:r w:rsidRPr="001A0C72">
        <w:rPr>
          <w:rFonts w:ascii="Times New Roman" w:hAnsi="Times New Roman" w:cs="Traditional Arabic" w:hint="cs"/>
          <w:sz w:val="26"/>
          <w:szCs w:val="26"/>
          <w:rtl/>
          <w:lang w:bidi="fa-IR"/>
        </w:rPr>
        <w:t>«</w:t>
      </w:r>
      <w:r w:rsidRPr="001A0C72">
        <w:rPr>
          <w:rStyle w:val="Char4"/>
          <w:rtl/>
        </w:rPr>
        <w:t>همسران خود را امر کنید که با آب خود را پاک نمایند و من شرم می‌کنم که به همسران شما بگویم، رسول ‌الله</w:t>
      </w:r>
      <w:r w:rsidRPr="001A0C72">
        <w:rPr>
          <w:rFonts w:ascii="Times New Roman" w:hAnsi="Times New Roman" w:cs="CTraditional Arabic"/>
          <w:sz w:val="26"/>
          <w:szCs w:val="26"/>
          <w:rtl/>
          <w:lang w:bidi="fa-IR"/>
        </w:rPr>
        <w:t>ص</w:t>
      </w:r>
      <w:r w:rsidRPr="001A0C72">
        <w:rPr>
          <w:rStyle w:val="Char4"/>
          <w:rtl/>
        </w:rPr>
        <w:t xml:space="preserve"> برای قضای حاجت از آب استفاده می‌نمود</w:t>
      </w:r>
      <w:r w:rsidRPr="001A0C72">
        <w:rPr>
          <w:rFonts w:ascii="Times New Roman" w:hAnsi="Times New Roman" w:cs="Traditional Arabic" w:hint="cs"/>
          <w:rtl/>
          <w:lang w:bidi="fa-IR"/>
        </w:rPr>
        <w:t>»</w:t>
      </w:r>
      <w:r w:rsidRPr="001A0C72">
        <w:rPr>
          <w:rStyle w:val="Char4"/>
          <w:rFonts w:hint="cs"/>
          <w:rtl/>
        </w:rPr>
        <w:t>.</w:t>
      </w:r>
      <w:r w:rsidRPr="001A0C72">
        <w:rPr>
          <w:rStyle w:val="Char4"/>
          <w:rtl/>
        </w:rPr>
        <w:t xml:space="preserve"> </w:t>
      </w:r>
      <w:r w:rsidRPr="001A0C72">
        <w:rPr>
          <w:rStyle w:val="Char4"/>
          <w:rFonts w:hint="cs"/>
          <w:rtl/>
        </w:rPr>
        <w:t>[</w:t>
      </w:r>
      <w:r w:rsidRPr="001A0C72">
        <w:rPr>
          <w:rStyle w:val="Char4"/>
          <w:rtl/>
        </w:rPr>
        <w:t>ترمذی می‌گوید این حدیث صحیح می‌باشد</w:t>
      </w:r>
      <w:r w:rsidRPr="001A0C72">
        <w:rPr>
          <w:rStyle w:val="Char4"/>
          <w:rFonts w:hint="cs"/>
          <w:rtl/>
        </w:rPr>
        <w:t>]</w:t>
      </w:r>
      <w:r w:rsidRPr="001A0C72">
        <w:rPr>
          <w:rStyle w:val="Char4"/>
          <w:rtl/>
        </w:rPr>
        <w:t>.</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اگر خواست که از آب یا سنگ استفاده کند، آب بهتر است زیرا آب محل نجاست و عین نجاست و اثر آن</w:t>
      </w:r>
      <w:r w:rsidRPr="001A0C72">
        <w:rPr>
          <w:rStyle w:val="Char4"/>
          <w:rFonts w:hint="cs"/>
          <w:rtl/>
        </w:rPr>
        <w:t xml:space="preserve"> </w:t>
      </w:r>
      <w:r w:rsidRPr="001A0C72">
        <w:rPr>
          <w:rStyle w:val="Char4"/>
          <w:rtl/>
        </w:rPr>
        <w:t>را از بین می‌برد، و برای پاک نمودن بهتر است.</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اگر خواست تنها از سنگ استفاده کند، سه تا سنگ کافی است. اگر محل نجاست با سه تا سنگ پاک شود، و اگر سه تا کافی نباشد چهار تا یا پنج تا یا بیشتر تا محل نجاست پاک شود. و بهتر است تاک را بکار گیرد مثلاً سه تا یا پنج تا یا هفت. رسول ‌الله</w:t>
      </w:r>
      <w:r w:rsidRPr="001A0C72">
        <w:rPr>
          <w:rFonts w:ascii="Times New Roman" w:hAnsi="Times New Roman" w:cs="CTraditional Arabic"/>
          <w:sz w:val="28"/>
          <w:szCs w:val="28"/>
          <w:rtl/>
          <w:lang w:bidi="fa-IR"/>
        </w:rPr>
        <w:t>ص</w:t>
      </w:r>
      <w:r w:rsidRPr="001A0C72">
        <w:rPr>
          <w:rStyle w:val="Char4"/>
          <w:rtl/>
        </w:rPr>
        <w:t xml:space="preserve"> می‌فرماید:</w:t>
      </w:r>
      <w:r w:rsidRPr="001A0C72">
        <w:rPr>
          <w:rStyle w:val="Char4"/>
          <w:rFonts w:hint="cs"/>
          <w:rtl/>
        </w:rPr>
        <w:t xml:space="preserve"> </w:t>
      </w:r>
      <w:r w:rsidRPr="00C83ED2">
        <w:rPr>
          <w:rStyle w:val="Char3"/>
          <w:rFonts w:hint="cs"/>
          <w:rtl/>
        </w:rPr>
        <w:t>«</w:t>
      </w:r>
      <w:r w:rsidRPr="00C83ED2">
        <w:rPr>
          <w:rStyle w:val="Char3"/>
          <w:rFonts w:hint="eastAsia"/>
          <w:rtl/>
        </w:rPr>
        <w:t>مَنِ</w:t>
      </w:r>
      <w:r w:rsidRPr="00C83ED2">
        <w:rPr>
          <w:rStyle w:val="Char3"/>
          <w:rtl/>
        </w:rPr>
        <w:t xml:space="preserve"> </w:t>
      </w:r>
      <w:r w:rsidRPr="00C83ED2">
        <w:rPr>
          <w:rStyle w:val="Char3"/>
          <w:rFonts w:hint="eastAsia"/>
          <w:rtl/>
        </w:rPr>
        <w:t>اسْتَجْمَرَ</w:t>
      </w:r>
      <w:r w:rsidRPr="00C83ED2">
        <w:rPr>
          <w:rStyle w:val="Char3"/>
          <w:rtl/>
        </w:rPr>
        <w:t xml:space="preserve"> </w:t>
      </w:r>
      <w:r w:rsidRPr="00C83ED2">
        <w:rPr>
          <w:rStyle w:val="Char3"/>
          <w:rFonts w:hint="eastAsia"/>
          <w:rtl/>
        </w:rPr>
        <w:t>فَلْيُوتِرْ</w:t>
      </w:r>
      <w:r w:rsidRPr="00C83ED2">
        <w:rPr>
          <w:rStyle w:val="Char3"/>
          <w:rFonts w:hint="cs"/>
          <w:rtl/>
        </w:rPr>
        <w:t>»</w:t>
      </w:r>
      <w:r w:rsidRPr="001A0C72">
        <w:rPr>
          <w:rStyle w:val="Char4"/>
          <w:rFonts w:hint="cs"/>
          <w:rtl/>
        </w:rPr>
        <w:t>.</w:t>
      </w:r>
      <w:r w:rsidRPr="001A0C72">
        <w:rPr>
          <w:rStyle w:val="Char4"/>
          <w:rtl/>
        </w:rPr>
        <w:t xml:space="preserve"> </w:t>
      </w:r>
      <w:r w:rsidRPr="001A0C72">
        <w:rPr>
          <w:rFonts w:ascii="Times New Roman" w:hAnsi="Times New Roman" w:cs="Traditional Arabic" w:hint="cs"/>
          <w:sz w:val="26"/>
          <w:szCs w:val="26"/>
          <w:rtl/>
          <w:lang w:bidi="fa-IR"/>
        </w:rPr>
        <w:t>«</w:t>
      </w:r>
      <w:r w:rsidRPr="001A0C72">
        <w:rPr>
          <w:rStyle w:val="Char4"/>
          <w:rtl/>
        </w:rPr>
        <w:t>هر کسی خواست برای پاک نمودن خویش از سنگ استفاده کند، تاک را بکار گیرد</w:t>
      </w:r>
      <w:r w:rsidRPr="001A0C72">
        <w:rPr>
          <w:rFonts w:ascii="Times New Roman" w:hAnsi="Times New Roman" w:cs="Traditional Arabic" w:hint="cs"/>
          <w:sz w:val="26"/>
          <w:szCs w:val="26"/>
          <w:rtl/>
          <w:lang w:bidi="fa-IR"/>
        </w:rPr>
        <w:t>»</w:t>
      </w:r>
      <w:r w:rsidRPr="001A0C72">
        <w:rPr>
          <w:rStyle w:val="Char4"/>
          <w:rtl/>
        </w:rPr>
        <w:t>.</w:t>
      </w:r>
    </w:p>
    <w:p w:rsidR="00F83B0A" w:rsidRPr="001A0C72" w:rsidRDefault="00F83B0A" w:rsidP="00381D0E">
      <w:pPr>
        <w:pStyle w:val="a6"/>
        <w:rPr>
          <w:rStyle w:val="Char4"/>
          <w:rtl/>
        </w:rPr>
      </w:pPr>
      <w:r w:rsidRPr="001A0C72">
        <w:rPr>
          <w:rStyle w:val="Char4"/>
          <w:rtl/>
        </w:rPr>
        <w:t>جائز نیست با دست راست خود را پاک نماید از سلمان فارسی روایت شده که:</w:t>
      </w:r>
      <w:r w:rsidRPr="001A0C72">
        <w:rPr>
          <w:rStyle w:val="Char4"/>
          <w:rFonts w:hint="cs"/>
          <w:rtl/>
        </w:rPr>
        <w:t xml:space="preserve"> </w:t>
      </w:r>
      <w:r w:rsidRPr="00C83ED2">
        <w:rPr>
          <w:rStyle w:val="Char3"/>
          <w:rFonts w:hint="cs"/>
          <w:rtl/>
        </w:rPr>
        <w:t>«</w:t>
      </w:r>
      <w:r w:rsidRPr="00C83ED2">
        <w:rPr>
          <w:rStyle w:val="Char3"/>
          <w:rFonts w:hint="eastAsia"/>
          <w:rtl/>
        </w:rPr>
        <w:t>نَهَانَا</w:t>
      </w:r>
      <w:r w:rsidRPr="00C83ED2">
        <w:rPr>
          <w:rStyle w:val="Char3"/>
          <w:rFonts w:hint="cs"/>
          <w:rtl/>
        </w:rPr>
        <w:t xml:space="preserve"> </w:t>
      </w:r>
      <w:r w:rsidRPr="00C83ED2">
        <w:rPr>
          <w:rStyle w:val="Char3"/>
          <w:rFonts w:hint="eastAsia"/>
          <w:rtl/>
        </w:rPr>
        <w:t>رَسُولُ</w:t>
      </w:r>
      <w:r w:rsidRPr="00C83ED2">
        <w:rPr>
          <w:rStyle w:val="Char3"/>
          <w:rtl/>
        </w:rPr>
        <w:t xml:space="preserve"> </w:t>
      </w:r>
      <w:r w:rsidRPr="00C83ED2">
        <w:rPr>
          <w:rStyle w:val="Char3"/>
          <w:rFonts w:hint="eastAsia"/>
          <w:rtl/>
        </w:rPr>
        <w:t>اللَّهِ</w:t>
      </w:r>
      <w:r w:rsidR="00381D0E">
        <w:rPr>
          <w:rStyle w:val="Char3"/>
          <w:rFonts w:hint="cs"/>
          <w:rtl/>
        </w:rPr>
        <w:t xml:space="preserve"> </w:t>
      </w:r>
      <w:r w:rsidR="00381D0E">
        <w:rPr>
          <w:rStyle w:val="Char3"/>
          <w:rFonts w:cs="CTraditional Arabic" w:hint="cs"/>
          <w:rtl/>
        </w:rPr>
        <w:t>ج</w:t>
      </w:r>
      <w:r w:rsidRPr="00C83ED2">
        <w:rPr>
          <w:rStyle w:val="Char3"/>
          <w:rtl/>
        </w:rPr>
        <w:t xml:space="preserve"> </w:t>
      </w:r>
      <w:r w:rsidRPr="00C83ED2">
        <w:rPr>
          <w:rStyle w:val="Char3"/>
          <w:rFonts w:hint="eastAsia"/>
          <w:rtl/>
        </w:rPr>
        <w:t>أَنْ</w:t>
      </w:r>
      <w:r w:rsidRPr="00C83ED2">
        <w:rPr>
          <w:rStyle w:val="Char3"/>
          <w:rtl/>
        </w:rPr>
        <w:t xml:space="preserve"> </w:t>
      </w:r>
      <w:r w:rsidRPr="00C83ED2">
        <w:rPr>
          <w:rStyle w:val="Char3"/>
          <w:rFonts w:hint="eastAsia"/>
          <w:rtl/>
        </w:rPr>
        <w:t>يَسْتَنْجِىَ</w:t>
      </w:r>
      <w:r w:rsidRPr="00C83ED2">
        <w:rPr>
          <w:rStyle w:val="Char3"/>
          <w:rtl/>
        </w:rPr>
        <w:t xml:space="preserve"> </w:t>
      </w:r>
      <w:r w:rsidRPr="00C83ED2">
        <w:rPr>
          <w:rStyle w:val="Char3"/>
          <w:rFonts w:hint="eastAsia"/>
          <w:rtl/>
        </w:rPr>
        <w:t>أَحَدُنَا</w:t>
      </w:r>
      <w:r w:rsidRPr="00C83ED2">
        <w:rPr>
          <w:rStyle w:val="Char3"/>
          <w:rtl/>
        </w:rPr>
        <w:t xml:space="preserve"> </w:t>
      </w:r>
      <w:r w:rsidRPr="00C83ED2">
        <w:rPr>
          <w:rStyle w:val="Char3"/>
          <w:rFonts w:hint="eastAsia"/>
          <w:rtl/>
        </w:rPr>
        <w:t>بِيَمِينِهِ</w:t>
      </w:r>
      <w:r w:rsidRPr="00C83ED2">
        <w:rPr>
          <w:rStyle w:val="Char3"/>
          <w:rFonts w:hint="cs"/>
          <w:rtl/>
        </w:rPr>
        <w:t>»</w:t>
      </w:r>
      <w:r w:rsidRPr="00C83ED2">
        <w:rPr>
          <w:rStyle w:val="Char3"/>
          <w:rFonts w:eastAsia="B Badr" w:hint="cs"/>
          <w:rtl/>
        </w:rPr>
        <w:t>.</w:t>
      </w:r>
      <w:r w:rsidRPr="001A0C72">
        <w:rPr>
          <w:rStyle w:val="Char4"/>
          <w:rtl/>
        </w:rPr>
        <w:t xml:space="preserve"> </w:t>
      </w:r>
      <w:r w:rsidRPr="001A0C72">
        <w:rPr>
          <w:rFonts w:ascii="Times New Roman" w:hAnsi="Times New Roman" w:cs="Traditional Arabic" w:hint="cs"/>
          <w:sz w:val="26"/>
          <w:szCs w:val="26"/>
          <w:rtl/>
          <w:lang w:bidi="fa-IR"/>
        </w:rPr>
        <w:t>«</w:t>
      </w:r>
      <w:r w:rsidRPr="001A0C72">
        <w:rPr>
          <w:rStyle w:val="Char4"/>
          <w:rtl/>
        </w:rPr>
        <w:t>رسول ‌الله</w:t>
      </w:r>
      <w:r w:rsidRPr="001A0C72">
        <w:rPr>
          <w:rFonts w:ascii="Times New Roman" w:hAnsi="Times New Roman" w:cs="CTraditional Arabic"/>
          <w:sz w:val="26"/>
          <w:szCs w:val="26"/>
          <w:rtl/>
          <w:lang w:bidi="fa-IR"/>
        </w:rPr>
        <w:t>ص</w:t>
      </w:r>
      <w:r w:rsidRPr="001A0C72">
        <w:rPr>
          <w:rStyle w:val="Char4"/>
          <w:rtl/>
        </w:rPr>
        <w:t xml:space="preserve"> ما را نهی فرمود از اینکه با دست راست خود را پاک نمایم</w:t>
      </w:r>
      <w:r w:rsidRPr="001A0C72">
        <w:rPr>
          <w:rFonts w:ascii="Times New Roman" w:hAnsi="Times New Roman" w:cs="Traditional Arabic" w:hint="cs"/>
          <w:sz w:val="26"/>
          <w:szCs w:val="26"/>
          <w:rtl/>
          <w:lang w:bidi="fa-IR"/>
        </w:rPr>
        <w:t>»</w:t>
      </w:r>
      <w:r w:rsidRPr="001A0C72">
        <w:rPr>
          <w:rStyle w:val="Char4"/>
          <w:rtl/>
        </w:rPr>
        <w:t>. و می‌فرماید:</w:t>
      </w:r>
      <w:r w:rsidRPr="001A0C72">
        <w:rPr>
          <w:rStyle w:val="Char4"/>
          <w:rFonts w:hint="cs"/>
          <w:rtl/>
        </w:rPr>
        <w:t xml:space="preserve"> </w:t>
      </w:r>
      <w:r w:rsidRPr="00C83ED2">
        <w:rPr>
          <w:rStyle w:val="Char3"/>
          <w:rFonts w:hint="cs"/>
          <w:rtl/>
        </w:rPr>
        <w:t>«</w:t>
      </w:r>
      <w:r w:rsidRPr="00C83ED2">
        <w:rPr>
          <w:rStyle w:val="Char3"/>
          <w:rFonts w:hint="eastAsia"/>
          <w:rtl/>
        </w:rPr>
        <w:t>لَا</w:t>
      </w:r>
      <w:r w:rsidRPr="00C83ED2">
        <w:rPr>
          <w:rStyle w:val="Char3"/>
          <w:rtl/>
        </w:rPr>
        <w:t xml:space="preserve"> </w:t>
      </w:r>
      <w:r w:rsidRPr="00C83ED2">
        <w:rPr>
          <w:rStyle w:val="Char3"/>
          <w:rFonts w:hint="eastAsia"/>
          <w:rtl/>
        </w:rPr>
        <w:t>يَمَسَّنَّ</w:t>
      </w:r>
      <w:r w:rsidRPr="00C83ED2">
        <w:rPr>
          <w:rStyle w:val="Char3"/>
          <w:rtl/>
        </w:rPr>
        <w:t xml:space="preserve"> </w:t>
      </w:r>
      <w:r w:rsidRPr="00C83ED2">
        <w:rPr>
          <w:rStyle w:val="Char3"/>
          <w:rFonts w:hint="eastAsia"/>
          <w:rtl/>
        </w:rPr>
        <w:t>أَحَدُكُمْ</w:t>
      </w:r>
      <w:r w:rsidRPr="00C83ED2">
        <w:rPr>
          <w:rStyle w:val="Char3"/>
          <w:rtl/>
        </w:rPr>
        <w:t xml:space="preserve"> </w:t>
      </w:r>
      <w:r w:rsidRPr="00C83ED2">
        <w:rPr>
          <w:rStyle w:val="Char3"/>
          <w:rFonts w:hint="eastAsia"/>
          <w:rtl/>
        </w:rPr>
        <w:t>ذَكَرَهُ</w:t>
      </w:r>
      <w:r w:rsidRPr="00C83ED2">
        <w:rPr>
          <w:rStyle w:val="Char3"/>
          <w:rtl/>
        </w:rPr>
        <w:t xml:space="preserve"> </w:t>
      </w:r>
      <w:r w:rsidRPr="00C83ED2">
        <w:rPr>
          <w:rStyle w:val="Char3"/>
          <w:rFonts w:hint="eastAsia"/>
          <w:rtl/>
        </w:rPr>
        <w:t>بِيَمِينِهِ</w:t>
      </w:r>
      <w:r w:rsidRPr="00C83ED2">
        <w:rPr>
          <w:rStyle w:val="Char3"/>
          <w:rtl/>
        </w:rPr>
        <w:t xml:space="preserve"> </w:t>
      </w:r>
      <w:r w:rsidRPr="00C83ED2">
        <w:rPr>
          <w:rStyle w:val="Char3"/>
          <w:rFonts w:hint="eastAsia"/>
          <w:rtl/>
        </w:rPr>
        <w:t>وَهُوَ</w:t>
      </w:r>
      <w:r w:rsidRPr="00C83ED2">
        <w:rPr>
          <w:rStyle w:val="Char3"/>
          <w:rtl/>
        </w:rPr>
        <w:t xml:space="preserve"> </w:t>
      </w:r>
      <w:r w:rsidRPr="00C83ED2">
        <w:rPr>
          <w:rStyle w:val="Char3"/>
          <w:rFonts w:hint="eastAsia"/>
          <w:rtl/>
        </w:rPr>
        <w:t>يَبُولُ،</w:t>
      </w:r>
      <w:r w:rsidRPr="00C83ED2">
        <w:rPr>
          <w:rStyle w:val="Char3"/>
          <w:rtl/>
        </w:rPr>
        <w:t xml:space="preserve"> </w:t>
      </w:r>
      <w:r w:rsidRPr="00C83ED2">
        <w:rPr>
          <w:rStyle w:val="Char3"/>
          <w:rFonts w:hint="eastAsia"/>
          <w:rtl/>
        </w:rPr>
        <w:t>وَلَا</w:t>
      </w:r>
      <w:r w:rsidRPr="00C83ED2">
        <w:rPr>
          <w:rStyle w:val="Char3"/>
          <w:rtl/>
        </w:rPr>
        <w:t xml:space="preserve"> </w:t>
      </w:r>
      <w:r w:rsidRPr="00C83ED2">
        <w:rPr>
          <w:rStyle w:val="Char3"/>
          <w:rFonts w:hint="eastAsia"/>
          <w:rtl/>
        </w:rPr>
        <w:t>يَتَمَسَّحُ</w:t>
      </w:r>
      <w:r w:rsidRPr="00C83ED2">
        <w:rPr>
          <w:rStyle w:val="Char3"/>
          <w:rtl/>
        </w:rPr>
        <w:t xml:space="preserve"> </w:t>
      </w:r>
      <w:r w:rsidRPr="00C83ED2">
        <w:rPr>
          <w:rStyle w:val="Char3"/>
          <w:rFonts w:hint="eastAsia"/>
          <w:rtl/>
        </w:rPr>
        <w:t>مِنْ</w:t>
      </w:r>
      <w:r w:rsidRPr="00C83ED2">
        <w:rPr>
          <w:rStyle w:val="Char3"/>
          <w:rtl/>
        </w:rPr>
        <w:t xml:space="preserve"> </w:t>
      </w:r>
      <w:r w:rsidRPr="00C83ED2">
        <w:rPr>
          <w:rStyle w:val="Char3"/>
          <w:rFonts w:hint="eastAsia"/>
          <w:rtl/>
        </w:rPr>
        <w:t>الْخَلَاءِ</w:t>
      </w:r>
      <w:r w:rsidRPr="00C83ED2">
        <w:rPr>
          <w:rStyle w:val="Char3"/>
          <w:rtl/>
        </w:rPr>
        <w:t xml:space="preserve"> </w:t>
      </w:r>
      <w:r w:rsidRPr="00C83ED2">
        <w:rPr>
          <w:rStyle w:val="Char3"/>
          <w:rFonts w:hint="eastAsia"/>
          <w:rtl/>
        </w:rPr>
        <w:t>بِيَمِينِهِ</w:t>
      </w:r>
      <w:r w:rsidRPr="00C83ED2">
        <w:rPr>
          <w:rStyle w:val="Char3"/>
          <w:rFonts w:hint="cs"/>
          <w:rtl/>
        </w:rPr>
        <w:t>»</w:t>
      </w:r>
      <w:r w:rsidRPr="001A0C72">
        <w:rPr>
          <w:rStyle w:val="Char4"/>
          <w:rFonts w:hint="cs"/>
          <w:rtl/>
        </w:rPr>
        <w:t>.</w:t>
      </w:r>
      <w:r w:rsidRPr="001A0C72">
        <w:rPr>
          <w:rStyle w:val="Char4"/>
          <w:rtl/>
        </w:rPr>
        <w:t xml:space="preserve"> </w:t>
      </w:r>
      <w:r w:rsidRPr="001A0C72">
        <w:rPr>
          <w:rFonts w:ascii="Times New Roman" w:hAnsi="Times New Roman" w:cs="Traditional Arabic" w:hint="cs"/>
          <w:sz w:val="26"/>
          <w:szCs w:val="26"/>
          <w:rtl/>
          <w:lang w:bidi="fa-IR"/>
        </w:rPr>
        <w:t>«</w:t>
      </w:r>
      <w:r w:rsidRPr="001A0C72">
        <w:rPr>
          <w:rStyle w:val="Char4"/>
          <w:rtl/>
        </w:rPr>
        <w:t>هیچ کس از شما هنگام ادرار با دست راست ذکر خود را نگیرد و در قضای حاجت با دست راست خود را پاک نکند</w:t>
      </w:r>
      <w:r w:rsidRPr="001A0C72">
        <w:rPr>
          <w:rFonts w:ascii="Times New Roman" w:hAnsi="Times New Roman" w:cs="Traditional Arabic" w:hint="cs"/>
          <w:sz w:val="26"/>
          <w:szCs w:val="26"/>
          <w:rtl/>
          <w:lang w:bidi="fa-IR"/>
        </w:rPr>
        <w:t>»</w:t>
      </w:r>
      <w:r w:rsidRPr="001A0C72">
        <w:rPr>
          <w:rStyle w:val="Char4"/>
          <w:rtl/>
        </w:rPr>
        <w:t>.</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اگر دست چپ قطع شده بود یا شکسته بود یا هر مشکل دیگری داشت اشکالی ندارد از دست راست استفاده نماید، و اگر از آب و سنگ استفاده کند اکمل‌تر و بهتر است.</w:t>
      </w:r>
    </w:p>
    <w:p w:rsidR="00F83B0A" w:rsidRPr="001A0C72" w:rsidRDefault="00F83B0A" w:rsidP="00B56F30">
      <w:pPr>
        <w:widowControl w:val="0"/>
        <w:ind w:firstLine="340"/>
        <w:jc w:val="both"/>
        <w:rPr>
          <w:rFonts w:ascii="Lotus Linotype" w:hAnsi="Lotus Linotype" w:cs="Lotus Linotype"/>
          <w:rtl/>
          <w:lang w:bidi="fa-IR"/>
        </w:rPr>
      </w:pPr>
      <w:r w:rsidRPr="001A0C72">
        <w:rPr>
          <w:rStyle w:val="Char4"/>
          <w:rtl/>
        </w:rPr>
        <w:lastRenderedPageBreak/>
        <w:t>خداوند متعال شریعت اسلامی را بر سهولت و آسان‌گیری پایه‌ریزی نموده، و برای کسانی که دارای عذر می‌باشند در انجام عبادات به انداز</w:t>
      </w:r>
      <w:r w:rsidR="00F42CDD">
        <w:rPr>
          <w:rStyle w:val="Char4"/>
          <w:rtl/>
        </w:rPr>
        <w:t>ه</w:t>
      </w:r>
      <w:r w:rsidRPr="001A0C72">
        <w:rPr>
          <w:rStyle w:val="Char4"/>
          <w:rtl/>
        </w:rPr>
        <w:t xml:space="preserve"> عذرشان تخفیف داده</w:t>
      </w:r>
      <w:r w:rsidRPr="001A0C72">
        <w:rPr>
          <w:rStyle w:val="Char4"/>
          <w:rFonts w:hint="cs"/>
          <w:rtl/>
        </w:rPr>
        <w:t>‌</w:t>
      </w:r>
      <w:r w:rsidRPr="001A0C72">
        <w:rPr>
          <w:rStyle w:val="Char4"/>
          <w:rtl/>
        </w:rPr>
        <w:t>است تا بدون مشقت و آسانی بتوانند عبادات خود را انجام دهند. خداوند می‌فرماید:</w:t>
      </w:r>
      <w:r w:rsidRPr="001A0C72">
        <w:rPr>
          <w:rStyle w:val="Char4"/>
          <w:rFonts w:hint="cs"/>
          <w:rtl/>
        </w:rPr>
        <w:t xml:space="preserve"> </w:t>
      </w:r>
      <w:r w:rsidR="00B56F30">
        <w:rPr>
          <w:rStyle w:val="Char4"/>
          <w:rFonts w:cs="Traditional Arabic"/>
          <w:color w:val="000000"/>
          <w:shd w:val="clear" w:color="auto" w:fill="FFFFFF"/>
          <w:rtl/>
        </w:rPr>
        <w:t>﴿</w:t>
      </w:r>
      <w:r w:rsidR="00B56F30">
        <w:rPr>
          <w:rStyle w:val="Char4"/>
          <w:rFonts w:cs="KFGQPC Uthmanic Script HAFS"/>
          <w:color w:val="000000"/>
          <w:shd w:val="clear" w:color="auto" w:fill="FFFFFF"/>
          <w:rtl/>
        </w:rPr>
        <w:t>وَمَا جَعَلَ عَلَيْكُمْ فِي الدِّينِ مِنْ حَرَجٍ</w:t>
      </w:r>
      <w:r w:rsidR="00B56F30">
        <w:rPr>
          <w:rStyle w:val="Char4"/>
          <w:rFonts w:cs="Traditional Arabic"/>
          <w:color w:val="000000"/>
          <w:shd w:val="clear" w:color="auto" w:fill="FFFFFF"/>
          <w:rtl/>
        </w:rPr>
        <w:t>﴾</w:t>
      </w:r>
      <w:r w:rsidR="00B56F30" w:rsidRPr="00B56F30">
        <w:rPr>
          <w:rStyle w:val="Char7"/>
          <w:rFonts w:eastAsia="B Badr"/>
          <w:rtl/>
        </w:rPr>
        <w:t xml:space="preserve"> [الحج: 78]</w:t>
      </w:r>
      <w:r w:rsidRPr="00B56F30">
        <w:rPr>
          <w:rStyle w:val="Char7"/>
          <w:rFonts w:hint="cs"/>
          <w:rtl/>
          <w:lang w:bidi="fa-IR"/>
        </w:rPr>
        <w:t>.</w:t>
      </w:r>
    </w:p>
    <w:p w:rsidR="00F83B0A" w:rsidRPr="001A0C72" w:rsidRDefault="00F83B0A" w:rsidP="001A0C72">
      <w:pPr>
        <w:pStyle w:val="StyleComplexBLotus12ptJustifiedFirstline05cm"/>
        <w:widowControl w:val="0"/>
        <w:spacing w:line="240" w:lineRule="auto"/>
        <w:ind w:firstLine="340"/>
        <w:rPr>
          <w:rStyle w:val="Char4"/>
          <w:rtl/>
        </w:rPr>
      </w:pPr>
      <w:r w:rsidRPr="001A0C72">
        <w:rPr>
          <w:rFonts w:ascii="Times New Roman" w:hAnsi="Times New Roman" w:cs="Traditional Arabic" w:hint="cs"/>
          <w:sz w:val="26"/>
          <w:szCs w:val="26"/>
          <w:rtl/>
          <w:lang w:bidi="fa-IR"/>
        </w:rPr>
        <w:t>«</w:t>
      </w:r>
      <w:r w:rsidRPr="001A0C72">
        <w:rPr>
          <w:rStyle w:val="Char4"/>
          <w:rtl/>
        </w:rPr>
        <w:t>خداوند در دین (اسلام) کار سنگین و دشوارى را بر شما نگذارده است</w:t>
      </w:r>
      <w:r w:rsidRPr="001A0C72">
        <w:rPr>
          <w:rFonts w:ascii="Times New Roman" w:hAnsi="Times New Roman" w:cs="Traditional Arabic" w:hint="cs"/>
          <w:sz w:val="26"/>
          <w:szCs w:val="26"/>
          <w:rtl/>
          <w:lang w:bidi="fa-IR"/>
        </w:rPr>
        <w:t>»</w:t>
      </w:r>
      <w:r w:rsidRPr="001A0C72">
        <w:rPr>
          <w:rStyle w:val="Char4"/>
          <w:rtl/>
        </w:rPr>
        <w:t>.</w:t>
      </w:r>
    </w:p>
    <w:p w:rsidR="00F83B0A" w:rsidRPr="001A0C72" w:rsidRDefault="00F83B0A" w:rsidP="00B56F30">
      <w:pPr>
        <w:widowControl w:val="0"/>
        <w:ind w:firstLine="340"/>
        <w:jc w:val="both"/>
        <w:rPr>
          <w:rFonts w:ascii="Arial" w:hAnsi="Arial" w:cs="Akhbar MT"/>
          <w:color w:val="003366"/>
          <w:rtl/>
          <w:lang w:bidi="fa-IR"/>
        </w:rPr>
      </w:pPr>
      <w:r w:rsidRPr="001A0C72">
        <w:rPr>
          <w:rStyle w:val="Char4"/>
          <w:rtl/>
        </w:rPr>
        <w:t>و می‌فرماید:</w:t>
      </w:r>
      <w:r w:rsidRPr="001A0C72">
        <w:rPr>
          <w:rStyle w:val="Char4"/>
          <w:rFonts w:hint="cs"/>
          <w:rtl/>
        </w:rPr>
        <w:t xml:space="preserve"> </w:t>
      </w:r>
      <w:r w:rsidR="00B56F30">
        <w:rPr>
          <w:rStyle w:val="Char4"/>
          <w:rFonts w:cs="Traditional Arabic"/>
          <w:color w:val="000000"/>
          <w:shd w:val="clear" w:color="auto" w:fill="FFFFFF"/>
          <w:rtl/>
        </w:rPr>
        <w:t>﴿</w:t>
      </w:r>
      <w:r w:rsidR="00B56F30">
        <w:rPr>
          <w:rStyle w:val="Char4"/>
          <w:rFonts w:cs="KFGQPC Uthmanic Script HAFS"/>
          <w:color w:val="000000"/>
          <w:shd w:val="clear" w:color="auto" w:fill="FFFFFF"/>
          <w:rtl/>
        </w:rPr>
        <w:t>يُرِيدُ اللَّهُ بِكُمُ الْيُسْرَ وَلَا يُرِيدُ بِكُمُ الْعُسْرَ</w:t>
      </w:r>
      <w:r w:rsidR="00B56F30">
        <w:rPr>
          <w:rStyle w:val="Char4"/>
          <w:rFonts w:cs="Traditional Arabic"/>
          <w:color w:val="000000"/>
          <w:shd w:val="clear" w:color="auto" w:fill="FFFFFF"/>
          <w:rtl/>
        </w:rPr>
        <w:t>﴾</w:t>
      </w:r>
      <w:r w:rsidR="00B56F30" w:rsidRPr="00B56F30">
        <w:rPr>
          <w:rStyle w:val="Char7"/>
          <w:rFonts w:eastAsia="B Badr"/>
          <w:rtl/>
        </w:rPr>
        <w:t xml:space="preserve"> [البقرة: 185]</w:t>
      </w:r>
      <w:r w:rsidRPr="001A0C72">
        <w:rPr>
          <w:rStyle w:val="Char4"/>
          <w:rFonts w:hint="cs"/>
          <w:rtl/>
        </w:rPr>
        <w:t>.</w:t>
      </w:r>
    </w:p>
    <w:p w:rsidR="00F83B0A" w:rsidRPr="001A0C72" w:rsidRDefault="00F83B0A" w:rsidP="001A0C72">
      <w:pPr>
        <w:pStyle w:val="StyleComplexBLotus12ptJustifiedFirstline05cm"/>
        <w:widowControl w:val="0"/>
        <w:spacing w:line="240" w:lineRule="auto"/>
        <w:ind w:firstLine="340"/>
        <w:rPr>
          <w:rStyle w:val="Char4"/>
          <w:rtl/>
        </w:rPr>
      </w:pPr>
      <w:r w:rsidRPr="001A0C72">
        <w:rPr>
          <w:rFonts w:ascii="Times New Roman" w:hAnsi="Times New Roman" w:cs="Traditional Arabic" w:hint="cs"/>
          <w:sz w:val="26"/>
          <w:szCs w:val="26"/>
          <w:rtl/>
          <w:lang w:bidi="fa-IR"/>
        </w:rPr>
        <w:t>«</w:t>
      </w:r>
      <w:r w:rsidRPr="001A0C72">
        <w:rPr>
          <w:rStyle w:val="Char4"/>
          <w:rtl/>
        </w:rPr>
        <w:t>خداوند آسایش شما را می‌خواهد خواهان زحمت شما نیست</w:t>
      </w:r>
      <w:r w:rsidRPr="001A0C72">
        <w:rPr>
          <w:rFonts w:ascii="Times New Roman" w:hAnsi="Times New Roman" w:cs="Traditional Arabic" w:hint="cs"/>
          <w:sz w:val="26"/>
          <w:szCs w:val="26"/>
          <w:rtl/>
          <w:lang w:bidi="fa-IR"/>
        </w:rPr>
        <w:t>»</w:t>
      </w:r>
      <w:r w:rsidRPr="001A0C72">
        <w:rPr>
          <w:rStyle w:val="Char4"/>
          <w:rtl/>
        </w:rPr>
        <w:t>.</w:t>
      </w:r>
    </w:p>
    <w:p w:rsidR="00F83B0A" w:rsidRPr="001A0C72" w:rsidRDefault="00F83B0A" w:rsidP="0011382D">
      <w:pPr>
        <w:widowControl w:val="0"/>
        <w:ind w:firstLine="340"/>
        <w:jc w:val="both"/>
        <w:rPr>
          <w:rtl/>
          <w:lang w:bidi="fa-IR"/>
        </w:rPr>
      </w:pPr>
      <w:r w:rsidRPr="001A0C72">
        <w:rPr>
          <w:rStyle w:val="Char4"/>
          <w:rtl/>
        </w:rPr>
        <w:t>و می‌فرماید:</w:t>
      </w:r>
      <w:r w:rsidRPr="001A0C72">
        <w:rPr>
          <w:rtl/>
          <w:lang w:bidi="fa-IR"/>
        </w:rPr>
        <w:t xml:space="preserve"> </w:t>
      </w:r>
      <w:r w:rsidR="0011382D">
        <w:rPr>
          <w:rFonts w:cs="Traditional Arabic"/>
          <w:color w:val="000000"/>
          <w:shd w:val="clear" w:color="auto" w:fill="FFFFFF"/>
          <w:rtl/>
          <w:lang w:bidi="fa-IR"/>
        </w:rPr>
        <w:t>﴿</w:t>
      </w:r>
      <w:r w:rsidR="0011382D">
        <w:rPr>
          <w:rFonts w:cs="KFGQPC Uthmanic Script HAFS"/>
          <w:color w:val="000000"/>
          <w:shd w:val="clear" w:color="auto" w:fill="FFFFFF"/>
          <w:rtl/>
          <w:lang w:bidi="fa-IR"/>
        </w:rPr>
        <w:t>فَاتَّقُوا اللَّهَ مَا اسْتَطَعْتُمْ</w:t>
      </w:r>
      <w:r w:rsidR="0011382D">
        <w:rPr>
          <w:rFonts w:cs="Traditional Arabic"/>
          <w:color w:val="000000"/>
          <w:shd w:val="clear" w:color="auto" w:fill="FFFFFF"/>
          <w:rtl/>
          <w:lang w:bidi="fa-IR"/>
        </w:rPr>
        <w:t>﴾</w:t>
      </w:r>
      <w:r w:rsidR="0011382D" w:rsidRPr="0011382D">
        <w:rPr>
          <w:rStyle w:val="Char7"/>
          <w:rtl/>
        </w:rPr>
        <w:t xml:space="preserve"> [التغابن: 16]</w:t>
      </w:r>
      <w:r w:rsidRPr="001A0C72">
        <w:rPr>
          <w:rStyle w:val="Char4"/>
          <w:rFonts w:hint="cs"/>
          <w:rtl/>
        </w:rPr>
        <w:t>.</w:t>
      </w:r>
      <w:r w:rsidRPr="001A0C72">
        <w:rPr>
          <w:rFonts w:hint="cs"/>
          <w:rtl/>
          <w:lang w:bidi="fa-IR"/>
        </w:rPr>
        <w:t xml:space="preserve"> </w:t>
      </w:r>
      <w:r w:rsidRPr="001A0C72">
        <w:rPr>
          <w:rFonts w:cs="Traditional Arabic" w:hint="cs"/>
          <w:sz w:val="26"/>
          <w:szCs w:val="26"/>
          <w:rtl/>
          <w:lang w:bidi="fa-IR"/>
        </w:rPr>
        <w:t>«</w:t>
      </w:r>
      <w:r w:rsidRPr="001A0C72">
        <w:rPr>
          <w:rStyle w:val="Char4"/>
          <w:rtl/>
        </w:rPr>
        <w:t>آنقدر که در توان دارید از خدا بپرهیزید و تقوا پ</w:t>
      </w:r>
      <w:r w:rsidR="00F42CDD">
        <w:rPr>
          <w:rStyle w:val="Char4"/>
          <w:rtl/>
        </w:rPr>
        <w:t>ی</w:t>
      </w:r>
      <w:r w:rsidRPr="001A0C72">
        <w:rPr>
          <w:rStyle w:val="Char4"/>
          <w:rtl/>
        </w:rPr>
        <w:t xml:space="preserve">شه </w:t>
      </w:r>
      <w:r w:rsidR="00F42CDD">
        <w:rPr>
          <w:rStyle w:val="Char4"/>
          <w:rtl/>
        </w:rPr>
        <w:t>ک</w:t>
      </w:r>
      <w:r w:rsidRPr="001A0C72">
        <w:rPr>
          <w:rStyle w:val="Char4"/>
          <w:rtl/>
        </w:rPr>
        <w:t>ن</w:t>
      </w:r>
      <w:r w:rsidR="00F42CDD">
        <w:rPr>
          <w:rStyle w:val="Char4"/>
          <w:rtl/>
        </w:rPr>
        <w:t>ی</w:t>
      </w:r>
      <w:r w:rsidRPr="001A0C72">
        <w:rPr>
          <w:rStyle w:val="Char4"/>
          <w:rtl/>
        </w:rPr>
        <w:t>د</w:t>
      </w:r>
      <w:r w:rsidRPr="001A0C72">
        <w:rPr>
          <w:rFonts w:cs="Traditional Arabic" w:hint="cs"/>
          <w:sz w:val="26"/>
          <w:szCs w:val="26"/>
          <w:rtl/>
          <w:lang w:bidi="fa-IR"/>
        </w:rPr>
        <w:t>»</w:t>
      </w:r>
      <w:r w:rsidRPr="001A0C72">
        <w:rPr>
          <w:rStyle w:val="Char4"/>
          <w:rtl/>
        </w:rPr>
        <w:t>.</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رسول‌ الله</w:t>
      </w:r>
      <w:r w:rsidRPr="001A0C72">
        <w:rPr>
          <w:rFonts w:ascii="Times New Roman" w:hAnsi="Times New Roman" w:cs="CTraditional Arabic"/>
          <w:sz w:val="28"/>
          <w:szCs w:val="28"/>
          <w:rtl/>
          <w:lang w:bidi="fa-IR"/>
        </w:rPr>
        <w:t>ص</w:t>
      </w:r>
      <w:r w:rsidRPr="001A0C72">
        <w:rPr>
          <w:rStyle w:val="Char4"/>
          <w:rtl/>
        </w:rPr>
        <w:t xml:space="preserve"> می‌فرماید:</w:t>
      </w:r>
      <w:r w:rsidRPr="001A0C72">
        <w:rPr>
          <w:rStyle w:val="Char4"/>
          <w:rFonts w:hint="cs"/>
          <w:rtl/>
        </w:rPr>
        <w:t xml:space="preserve"> </w:t>
      </w:r>
      <w:r w:rsidRPr="00C83ED2">
        <w:rPr>
          <w:rStyle w:val="Char3"/>
          <w:rFonts w:hint="cs"/>
          <w:rtl/>
        </w:rPr>
        <w:t>«</w:t>
      </w:r>
      <w:r w:rsidRPr="00C83ED2">
        <w:rPr>
          <w:rStyle w:val="Char3"/>
          <w:rFonts w:hint="eastAsia"/>
          <w:rtl/>
        </w:rPr>
        <w:t>إِذَا</w:t>
      </w:r>
      <w:r w:rsidRPr="00C83ED2">
        <w:rPr>
          <w:rStyle w:val="Char3"/>
          <w:rtl/>
        </w:rPr>
        <w:t xml:space="preserve"> </w:t>
      </w:r>
      <w:r w:rsidRPr="00C83ED2">
        <w:rPr>
          <w:rStyle w:val="Char3"/>
          <w:rFonts w:hint="eastAsia"/>
          <w:rtl/>
        </w:rPr>
        <w:t>أَمَرْتُكُمْ</w:t>
      </w:r>
      <w:r w:rsidRPr="00C83ED2">
        <w:rPr>
          <w:rStyle w:val="Char3"/>
          <w:rtl/>
        </w:rPr>
        <w:t xml:space="preserve"> </w:t>
      </w:r>
      <w:r w:rsidRPr="00C83ED2">
        <w:rPr>
          <w:rStyle w:val="Char3"/>
          <w:rFonts w:hint="eastAsia"/>
          <w:rtl/>
        </w:rPr>
        <w:t>بِأَمْرٍ</w:t>
      </w:r>
      <w:r w:rsidRPr="00C83ED2">
        <w:rPr>
          <w:rStyle w:val="Char3"/>
          <w:rtl/>
        </w:rPr>
        <w:t xml:space="preserve"> </w:t>
      </w:r>
      <w:r w:rsidRPr="00C83ED2">
        <w:rPr>
          <w:rStyle w:val="Char3"/>
          <w:rFonts w:hint="eastAsia"/>
          <w:rtl/>
        </w:rPr>
        <w:t>فَأْتُوا</w:t>
      </w:r>
      <w:r w:rsidRPr="00C83ED2">
        <w:rPr>
          <w:rStyle w:val="Char3"/>
          <w:rtl/>
        </w:rPr>
        <w:t xml:space="preserve"> </w:t>
      </w:r>
      <w:r w:rsidRPr="00C83ED2">
        <w:rPr>
          <w:rStyle w:val="Char3"/>
          <w:rFonts w:hint="eastAsia"/>
          <w:rtl/>
        </w:rPr>
        <w:t>مِنْهُ</w:t>
      </w:r>
      <w:r w:rsidRPr="00C83ED2">
        <w:rPr>
          <w:rStyle w:val="Char3"/>
          <w:rtl/>
        </w:rPr>
        <w:t xml:space="preserve"> </w:t>
      </w:r>
      <w:r w:rsidRPr="00C83ED2">
        <w:rPr>
          <w:rStyle w:val="Char3"/>
          <w:rFonts w:hint="eastAsia"/>
          <w:rtl/>
        </w:rPr>
        <w:t>مَا</w:t>
      </w:r>
      <w:r w:rsidRPr="00C83ED2">
        <w:rPr>
          <w:rStyle w:val="Char3"/>
          <w:rtl/>
        </w:rPr>
        <w:t xml:space="preserve"> </w:t>
      </w:r>
      <w:r w:rsidRPr="00C83ED2">
        <w:rPr>
          <w:rStyle w:val="Char3"/>
          <w:rFonts w:hint="eastAsia"/>
          <w:rtl/>
        </w:rPr>
        <w:t>اسْتَطَعْتُمْ</w:t>
      </w:r>
      <w:r w:rsidRPr="00C83ED2">
        <w:rPr>
          <w:rStyle w:val="Char3"/>
          <w:rFonts w:hint="cs"/>
          <w:rtl/>
        </w:rPr>
        <w:t>»</w:t>
      </w:r>
      <w:r w:rsidRPr="001A0C72">
        <w:rPr>
          <w:rStyle w:val="Char4"/>
          <w:rFonts w:hint="cs"/>
          <w:rtl/>
        </w:rPr>
        <w:t>.</w:t>
      </w:r>
      <w:r w:rsidRPr="001A0C72">
        <w:rPr>
          <w:rStyle w:val="Char4"/>
          <w:rtl/>
        </w:rPr>
        <w:t xml:space="preserve"> </w:t>
      </w:r>
      <w:r w:rsidRPr="001A0C72">
        <w:rPr>
          <w:rFonts w:ascii="Times New Roman" w:hAnsi="Times New Roman" w:cs="Traditional Arabic" w:hint="cs"/>
          <w:sz w:val="26"/>
          <w:szCs w:val="26"/>
          <w:rtl/>
          <w:lang w:bidi="fa-IR"/>
        </w:rPr>
        <w:t>«</w:t>
      </w:r>
      <w:r w:rsidRPr="001A0C72">
        <w:rPr>
          <w:rStyle w:val="Char4"/>
          <w:rtl/>
        </w:rPr>
        <w:t>هرگاه شما را به انجام کاری امر نمودم هر اندازه که در توان دارید آن</w:t>
      </w:r>
      <w:r w:rsidRPr="001A0C72">
        <w:rPr>
          <w:rStyle w:val="Char4"/>
          <w:rFonts w:hint="cs"/>
          <w:rtl/>
        </w:rPr>
        <w:t xml:space="preserve"> </w:t>
      </w:r>
      <w:r w:rsidRPr="001A0C72">
        <w:rPr>
          <w:rStyle w:val="Char4"/>
          <w:rtl/>
        </w:rPr>
        <w:t>را انجام دهید</w:t>
      </w:r>
      <w:r w:rsidRPr="001A0C72">
        <w:rPr>
          <w:rFonts w:ascii="Times New Roman" w:hAnsi="Times New Roman" w:cs="Traditional Arabic" w:hint="cs"/>
          <w:sz w:val="26"/>
          <w:szCs w:val="26"/>
          <w:rtl/>
          <w:lang w:bidi="fa-IR"/>
        </w:rPr>
        <w:t>»</w:t>
      </w:r>
      <w:r w:rsidRPr="001A0C72">
        <w:rPr>
          <w:rStyle w:val="Char4"/>
          <w:rtl/>
        </w:rPr>
        <w:t>. و می‌فرماید:</w:t>
      </w:r>
      <w:r w:rsidRPr="001A0C72">
        <w:rPr>
          <w:rStyle w:val="Char4"/>
          <w:rFonts w:hint="cs"/>
          <w:rtl/>
        </w:rPr>
        <w:t xml:space="preserve"> </w:t>
      </w:r>
      <w:r w:rsidRPr="00C83ED2">
        <w:rPr>
          <w:rStyle w:val="Char3"/>
          <w:rFonts w:hint="cs"/>
          <w:rtl/>
        </w:rPr>
        <w:t>«</w:t>
      </w:r>
      <w:r w:rsidRPr="00C83ED2">
        <w:rPr>
          <w:rStyle w:val="Char3"/>
          <w:rFonts w:hint="eastAsia"/>
          <w:rtl/>
        </w:rPr>
        <w:t>إِنَّ</w:t>
      </w:r>
      <w:r w:rsidRPr="00C83ED2">
        <w:rPr>
          <w:rStyle w:val="Char3"/>
          <w:rtl/>
        </w:rPr>
        <w:t xml:space="preserve"> </w:t>
      </w:r>
      <w:r w:rsidRPr="00C83ED2">
        <w:rPr>
          <w:rStyle w:val="Char3"/>
          <w:rFonts w:hint="eastAsia"/>
          <w:rtl/>
        </w:rPr>
        <w:t>الدِّينَ</w:t>
      </w:r>
      <w:r w:rsidRPr="00C83ED2">
        <w:rPr>
          <w:rStyle w:val="Char3"/>
          <w:rtl/>
        </w:rPr>
        <w:t xml:space="preserve"> </w:t>
      </w:r>
      <w:r w:rsidRPr="00C83ED2">
        <w:rPr>
          <w:rStyle w:val="Char3"/>
          <w:rFonts w:hint="eastAsia"/>
          <w:rtl/>
        </w:rPr>
        <w:t>يُسْرٌ</w:t>
      </w:r>
      <w:r w:rsidRPr="00C83ED2">
        <w:rPr>
          <w:rStyle w:val="Char3"/>
          <w:rFonts w:hint="cs"/>
          <w:rtl/>
        </w:rPr>
        <w:t>».</w:t>
      </w:r>
      <w:r w:rsidRPr="00C83ED2">
        <w:rPr>
          <w:rStyle w:val="Char3"/>
          <w:rtl/>
        </w:rPr>
        <w:t xml:space="preserve"> </w:t>
      </w:r>
      <w:r w:rsidRPr="001A0C72">
        <w:rPr>
          <w:rFonts w:ascii="Times New Roman" w:hAnsi="Times New Roman" w:cs="Traditional Arabic" w:hint="cs"/>
          <w:sz w:val="26"/>
          <w:szCs w:val="26"/>
          <w:rtl/>
          <w:lang w:bidi="fa-IR"/>
        </w:rPr>
        <w:t>«</w:t>
      </w:r>
      <w:r w:rsidRPr="001A0C72">
        <w:rPr>
          <w:rStyle w:val="Char4"/>
          <w:rtl/>
        </w:rPr>
        <w:t>دین آسان و بر سهولت پایه‌ریزی شده است</w:t>
      </w:r>
      <w:r w:rsidRPr="001A0C72">
        <w:rPr>
          <w:rFonts w:ascii="Times New Roman" w:hAnsi="Times New Roman" w:cs="Traditional Arabic" w:hint="cs"/>
          <w:sz w:val="26"/>
          <w:szCs w:val="26"/>
          <w:rtl/>
          <w:lang w:bidi="fa-IR"/>
        </w:rPr>
        <w:t>»</w:t>
      </w:r>
      <w:r w:rsidRPr="001A0C72">
        <w:rPr>
          <w:rStyle w:val="Char4"/>
          <w:rtl/>
        </w:rPr>
        <w:t>.</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مریض اگر نتوانست برای وضو یا غسل از آب استفاده کند، یا ترس داشت که اگر از آب استفاده کند مریضی‌اش بیشتر شود، یا سلامتی‌اش به خطر افتد تیمم می‌کند.</w:t>
      </w:r>
    </w:p>
    <w:p w:rsidR="00F83B0A" w:rsidRPr="001A0C72" w:rsidRDefault="00F83B0A" w:rsidP="0011382D">
      <w:pPr>
        <w:widowControl w:val="0"/>
        <w:ind w:firstLine="340"/>
        <w:jc w:val="both"/>
        <w:rPr>
          <w:rFonts w:ascii="Arial" w:hAnsi="Arial" w:cs="Akhbar MT"/>
          <w:color w:val="003366"/>
          <w:rtl/>
          <w:lang w:bidi="fa-IR"/>
        </w:rPr>
      </w:pPr>
      <w:r w:rsidRPr="001A0C72">
        <w:rPr>
          <w:rStyle w:val="Char4"/>
          <w:rtl/>
        </w:rPr>
        <w:t>تیمم عبارت است از اینکه: یک بار هر دو دست خویش بر روی خاک پاک می‌زند و به صورت خود می‌کشد و کف دستانش را بر پشت آن</w:t>
      </w:r>
      <w:r w:rsidR="0011382D">
        <w:rPr>
          <w:rStyle w:val="Char4"/>
          <w:rFonts w:hint="cs"/>
          <w:rtl/>
        </w:rPr>
        <w:t>‌</w:t>
      </w:r>
      <w:r w:rsidRPr="001A0C72">
        <w:rPr>
          <w:rStyle w:val="Char4"/>
          <w:rtl/>
        </w:rPr>
        <w:t>ها می‌مالد. خداوند می‌فرماید:</w:t>
      </w:r>
      <w:r w:rsidRPr="001A0C72">
        <w:rPr>
          <w:rStyle w:val="Char4"/>
          <w:rFonts w:hint="cs"/>
          <w:rtl/>
        </w:rPr>
        <w:t xml:space="preserve"> </w:t>
      </w:r>
      <w:r w:rsidR="0011382D">
        <w:rPr>
          <w:rStyle w:val="Char4"/>
          <w:rFonts w:cs="Traditional Arabic"/>
          <w:color w:val="000000"/>
          <w:shd w:val="clear" w:color="auto" w:fill="FFFFFF"/>
          <w:rtl/>
        </w:rPr>
        <w:t>﴿</w:t>
      </w:r>
      <w:r w:rsidR="0011382D">
        <w:rPr>
          <w:rStyle w:val="Char4"/>
          <w:rFonts w:cs="KFGQPC Uthmanic Script HAFS"/>
          <w:color w:val="000000"/>
          <w:shd w:val="clear" w:color="auto" w:fill="FFFFFF"/>
          <w:rtl/>
        </w:rPr>
        <w:t>وَإِنْ كُنْتُمْ مَرْضَى أَوْ عَلَى سَفَرٍ أَوْ جَاءَ أَحَدٌ مِنْكُمْ مِنَ الْغَائِطِ أَوْ لَامَسْتُمُ النِّسَاءَ فَلَمْ تَجِدُوا مَاءً فَتَيَمَّمُوا صَعِيدًا طَيِّبًا فَامْسَحُوا بِوُجُوهِكُمْ وَأَيْدِيكُمْ مِنْهُ</w:t>
      </w:r>
      <w:r w:rsidR="0011382D">
        <w:rPr>
          <w:rStyle w:val="Char4"/>
          <w:rFonts w:cs="Traditional Arabic"/>
          <w:color w:val="000000"/>
          <w:shd w:val="clear" w:color="auto" w:fill="FFFFFF"/>
          <w:rtl/>
        </w:rPr>
        <w:t>﴾</w:t>
      </w:r>
      <w:r w:rsidR="0011382D" w:rsidRPr="0011382D">
        <w:rPr>
          <w:rStyle w:val="Char7"/>
          <w:rFonts w:eastAsia="B Badr"/>
          <w:rtl/>
        </w:rPr>
        <w:t xml:space="preserve"> [المائدة: 6]</w:t>
      </w:r>
      <w:r w:rsidRPr="001A0C72">
        <w:rPr>
          <w:rStyle w:val="Char4"/>
          <w:rFonts w:hint="cs"/>
          <w:rtl/>
        </w:rPr>
        <w:t>.</w:t>
      </w:r>
    </w:p>
    <w:p w:rsidR="00F83B0A" w:rsidRPr="001A0C72" w:rsidRDefault="00F83B0A" w:rsidP="001A0C72">
      <w:pPr>
        <w:pStyle w:val="StyleComplexBLotus12ptJustifiedFirstline05cm"/>
        <w:widowControl w:val="0"/>
        <w:spacing w:line="240" w:lineRule="auto"/>
        <w:ind w:firstLine="340"/>
        <w:rPr>
          <w:rStyle w:val="Char4"/>
          <w:rtl/>
        </w:rPr>
      </w:pPr>
      <w:r w:rsidRPr="001A0C72">
        <w:rPr>
          <w:rFonts w:ascii="Times New Roman" w:hAnsi="Times New Roman" w:cs="Traditional Arabic" w:hint="cs"/>
          <w:sz w:val="26"/>
          <w:szCs w:val="26"/>
          <w:rtl/>
          <w:lang w:bidi="fa-IR"/>
        </w:rPr>
        <w:t>«</w:t>
      </w:r>
      <w:r w:rsidRPr="001A0C72">
        <w:rPr>
          <w:rStyle w:val="Char4"/>
          <w:rtl/>
        </w:rPr>
        <w:t>اگر یکی از شما بیمار بودید یا اینکه مسافر باشید یا اینکه یکی از شما از قضاى حاجت برگشته‌ا</w:t>
      </w:r>
      <w:r w:rsidR="00F42CDD">
        <w:rPr>
          <w:rStyle w:val="Char4"/>
          <w:rtl/>
        </w:rPr>
        <w:t>ی</w:t>
      </w:r>
      <w:r w:rsidRPr="001A0C72">
        <w:rPr>
          <w:rStyle w:val="Char4"/>
          <w:rtl/>
        </w:rPr>
        <w:t>د یا آم</w:t>
      </w:r>
      <w:r w:rsidR="00F42CDD">
        <w:rPr>
          <w:rStyle w:val="Char4"/>
          <w:rtl/>
        </w:rPr>
        <w:t>ی</w:t>
      </w:r>
      <w:r w:rsidRPr="001A0C72">
        <w:rPr>
          <w:rStyle w:val="Char4"/>
          <w:rtl/>
        </w:rPr>
        <w:t>زش جنسى با زنان کرده‌ا</w:t>
      </w:r>
      <w:r w:rsidR="00F42CDD">
        <w:rPr>
          <w:rStyle w:val="Char4"/>
          <w:rtl/>
        </w:rPr>
        <w:t>ی</w:t>
      </w:r>
      <w:r w:rsidRPr="001A0C72">
        <w:rPr>
          <w:rStyle w:val="Char4"/>
          <w:rtl/>
        </w:rPr>
        <w:t>د و در این صورت‌ آب نیافتید با خاک پاک تیمم کنید و با آن بر صورت‌ها و دست‌های خود بکشید</w:t>
      </w:r>
      <w:r w:rsidRPr="001A0C72">
        <w:rPr>
          <w:rFonts w:ascii="Times New Roman" w:hAnsi="Times New Roman" w:cs="Traditional Arabic" w:hint="cs"/>
          <w:sz w:val="26"/>
          <w:szCs w:val="26"/>
          <w:rtl/>
          <w:lang w:bidi="fa-IR"/>
        </w:rPr>
        <w:t>»</w:t>
      </w:r>
      <w:r w:rsidRPr="001A0C72">
        <w:rPr>
          <w:rStyle w:val="Char4"/>
          <w:rtl/>
        </w:rPr>
        <w:t>.</w:t>
      </w:r>
    </w:p>
    <w:p w:rsidR="00F83B0A" w:rsidRPr="001A0C72" w:rsidRDefault="00F83B0A" w:rsidP="0011382D">
      <w:pPr>
        <w:widowControl w:val="0"/>
        <w:ind w:firstLine="340"/>
        <w:jc w:val="both"/>
        <w:rPr>
          <w:rtl/>
          <w:lang w:bidi="fa-IR"/>
        </w:rPr>
      </w:pPr>
      <w:r w:rsidRPr="001A0C72">
        <w:rPr>
          <w:rStyle w:val="Char4"/>
          <w:rtl/>
        </w:rPr>
        <w:t>حکم کسی که نتواند از آب برای وضو یا غسل استفاده کند مانند حکم کسی است که آب نداشته باشد. خداوند می‌فرماید: و می‌فرماید:</w:t>
      </w:r>
      <w:r w:rsidRPr="001A0C72">
        <w:rPr>
          <w:rStyle w:val="Char4"/>
          <w:rFonts w:hint="cs"/>
          <w:rtl/>
        </w:rPr>
        <w:t xml:space="preserve"> </w:t>
      </w:r>
      <w:r w:rsidR="0011382D">
        <w:rPr>
          <w:rStyle w:val="Char4"/>
          <w:rFonts w:cs="Traditional Arabic"/>
          <w:color w:val="000000"/>
          <w:shd w:val="clear" w:color="auto" w:fill="FFFFFF"/>
          <w:rtl/>
        </w:rPr>
        <w:t>﴿</w:t>
      </w:r>
      <w:r w:rsidR="0011382D">
        <w:rPr>
          <w:rStyle w:val="Char4"/>
          <w:rFonts w:cs="KFGQPC Uthmanic Script HAFS"/>
          <w:color w:val="000000"/>
          <w:shd w:val="clear" w:color="auto" w:fill="FFFFFF"/>
          <w:rtl/>
        </w:rPr>
        <w:t>فَاتَّقُوا اللَّهَ مَا اسْتَطَعْتُمْ</w:t>
      </w:r>
      <w:r w:rsidR="0011382D">
        <w:rPr>
          <w:rStyle w:val="Char4"/>
          <w:rFonts w:cs="Traditional Arabic"/>
          <w:color w:val="000000"/>
          <w:shd w:val="clear" w:color="auto" w:fill="FFFFFF"/>
          <w:rtl/>
        </w:rPr>
        <w:t>﴾</w:t>
      </w:r>
      <w:r w:rsidR="0011382D" w:rsidRPr="0011382D">
        <w:rPr>
          <w:rStyle w:val="Char7"/>
          <w:rFonts w:eastAsia="B Badr"/>
          <w:rtl/>
        </w:rPr>
        <w:t xml:space="preserve"> [التغابن: 16]</w:t>
      </w:r>
      <w:r w:rsidRPr="001A0C72">
        <w:rPr>
          <w:rStyle w:val="Char4"/>
          <w:rFonts w:hint="cs"/>
          <w:rtl/>
        </w:rPr>
        <w:t>.</w:t>
      </w:r>
      <w:r w:rsidRPr="001A0C72">
        <w:rPr>
          <w:rtl/>
          <w:lang w:bidi="fa-IR"/>
        </w:rPr>
        <w:t xml:space="preserve"> </w:t>
      </w:r>
      <w:r w:rsidRPr="001A0C72">
        <w:rPr>
          <w:rFonts w:cs="Traditional Arabic" w:hint="cs"/>
          <w:sz w:val="26"/>
          <w:szCs w:val="26"/>
          <w:rtl/>
          <w:lang w:bidi="fa-IR"/>
        </w:rPr>
        <w:t>«</w:t>
      </w:r>
      <w:r w:rsidRPr="001A0C72">
        <w:rPr>
          <w:rStyle w:val="Char4"/>
          <w:rtl/>
        </w:rPr>
        <w:t>هر اندازه که می‌توانید از خدا بهراسید و پرهیزگاری کنید</w:t>
      </w:r>
      <w:r w:rsidRPr="001A0C72">
        <w:rPr>
          <w:rFonts w:cs="Traditional Arabic" w:hint="cs"/>
          <w:sz w:val="26"/>
          <w:szCs w:val="26"/>
          <w:rtl/>
          <w:lang w:bidi="fa-IR"/>
        </w:rPr>
        <w:t>»</w:t>
      </w:r>
      <w:r w:rsidRPr="001A0C72">
        <w:rPr>
          <w:rStyle w:val="Char4"/>
          <w:rtl/>
        </w:rPr>
        <w:t>.</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رسول ‌الله</w:t>
      </w:r>
      <w:r w:rsidRPr="001A0C72">
        <w:rPr>
          <w:rFonts w:ascii="Times New Roman" w:hAnsi="Times New Roman" w:cs="CTraditional Arabic"/>
          <w:sz w:val="28"/>
          <w:szCs w:val="28"/>
          <w:rtl/>
          <w:lang w:bidi="fa-IR"/>
        </w:rPr>
        <w:t>ص</w:t>
      </w:r>
      <w:r w:rsidRPr="001A0C72">
        <w:rPr>
          <w:rStyle w:val="Char4"/>
          <w:rtl/>
        </w:rPr>
        <w:t xml:space="preserve"> می‌فرماید: </w:t>
      </w:r>
      <w:r w:rsidRPr="00C83ED2">
        <w:rPr>
          <w:rStyle w:val="Char3"/>
          <w:rFonts w:hint="cs"/>
          <w:rtl/>
        </w:rPr>
        <w:t>«</w:t>
      </w:r>
      <w:r w:rsidRPr="00C83ED2">
        <w:rPr>
          <w:rStyle w:val="Char3"/>
          <w:rFonts w:hint="eastAsia"/>
          <w:rtl/>
        </w:rPr>
        <w:t>إِذَا</w:t>
      </w:r>
      <w:r w:rsidRPr="00C83ED2">
        <w:rPr>
          <w:rStyle w:val="Char3"/>
          <w:rtl/>
        </w:rPr>
        <w:t xml:space="preserve"> </w:t>
      </w:r>
      <w:r w:rsidRPr="00C83ED2">
        <w:rPr>
          <w:rStyle w:val="Char3"/>
          <w:rFonts w:hint="eastAsia"/>
          <w:rtl/>
        </w:rPr>
        <w:t>أَمَرْتُكُمْ</w:t>
      </w:r>
      <w:r w:rsidRPr="00C83ED2">
        <w:rPr>
          <w:rStyle w:val="Char3"/>
          <w:rtl/>
        </w:rPr>
        <w:t xml:space="preserve"> </w:t>
      </w:r>
      <w:r w:rsidRPr="00C83ED2">
        <w:rPr>
          <w:rStyle w:val="Char3"/>
          <w:rFonts w:hint="eastAsia"/>
          <w:rtl/>
        </w:rPr>
        <w:t>بِأَمْرٍ</w:t>
      </w:r>
      <w:r w:rsidRPr="00C83ED2">
        <w:rPr>
          <w:rStyle w:val="Char3"/>
          <w:rtl/>
        </w:rPr>
        <w:t xml:space="preserve"> </w:t>
      </w:r>
      <w:r w:rsidRPr="00C83ED2">
        <w:rPr>
          <w:rStyle w:val="Char3"/>
          <w:rFonts w:hint="eastAsia"/>
          <w:rtl/>
        </w:rPr>
        <w:t>فَأْتُوا</w:t>
      </w:r>
      <w:r w:rsidRPr="00C83ED2">
        <w:rPr>
          <w:rStyle w:val="Char3"/>
          <w:rtl/>
        </w:rPr>
        <w:t xml:space="preserve"> </w:t>
      </w:r>
      <w:r w:rsidRPr="00C83ED2">
        <w:rPr>
          <w:rStyle w:val="Char3"/>
          <w:rFonts w:hint="eastAsia"/>
          <w:rtl/>
        </w:rPr>
        <w:t>مِنْهُ</w:t>
      </w:r>
      <w:r w:rsidRPr="00C83ED2">
        <w:rPr>
          <w:rStyle w:val="Char3"/>
          <w:rtl/>
        </w:rPr>
        <w:t xml:space="preserve"> </w:t>
      </w:r>
      <w:r w:rsidRPr="00C83ED2">
        <w:rPr>
          <w:rStyle w:val="Char3"/>
          <w:rFonts w:hint="eastAsia"/>
          <w:rtl/>
        </w:rPr>
        <w:t>مَا</w:t>
      </w:r>
      <w:r w:rsidRPr="00C83ED2">
        <w:rPr>
          <w:rStyle w:val="Char3"/>
          <w:rtl/>
        </w:rPr>
        <w:t xml:space="preserve"> </w:t>
      </w:r>
      <w:r w:rsidRPr="00C83ED2">
        <w:rPr>
          <w:rStyle w:val="Char3"/>
          <w:rFonts w:hint="eastAsia"/>
          <w:rtl/>
        </w:rPr>
        <w:t>اسْتَطَعْتُمْ</w:t>
      </w:r>
      <w:r w:rsidRPr="00C83ED2">
        <w:rPr>
          <w:rStyle w:val="Char3"/>
          <w:rFonts w:hint="cs"/>
          <w:rtl/>
        </w:rPr>
        <w:t>»</w:t>
      </w:r>
      <w:r w:rsidRPr="001A0C72">
        <w:rPr>
          <w:rStyle w:val="Char4"/>
          <w:rFonts w:hint="cs"/>
          <w:rtl/>
        </w:rPr>
        <w:t xml:space="preserve">. </w:t>
      </w:r>
      <w:r w:rsidRPr="001A0C72">
        <w:rPr>
          <w:rFonts w:ascii="Times New Roman" w:hAnsi="Times New Roman" w:cs="Traditional Arabic" w:hint="cs"/>
          <w:sz w:val="26"/>
          <w:szCs w:val="26"/>
          <w:rtl/>
          <w:lang w:bidi="fa-IR"/>
        </w:rPr>
        <w:t>«</w:t>
      </w:r>
      <w:r w:rsidRPr="001A0C72">
        <w:rPr>
          <w:rStyle w:val="Char4"/>
          <w:rtl/>
        </w:rPr>
        <w:t>هرگاه شما را به انجام کاری امر نمودم هر اندازه که در توان دارید آن</w:t>
      </w:r>
      <w:r w:rsidRPr="001A0C72">
        <w:rPr>
          <w:rStyle w:val="Char4"/>
          <w:rFonts w:hint="cs"/>
          <w:rtl/>
        </w:rPr>
        <w:t xml:space="preserve"> </w:t>
      </w:r>
      <w:r w:rsidRPr="001A0C72">
        <w:rPr>
          <w:rStyle w:val="Char4"/>
          <w:rtl/>
        </w:rPr>
        <w:t>را انجام دهید</w:t>
      </w:r>
      <w:r w:rsidRPr="001A0C72">
        <w:rPr>
          <w:rFonts w:ascii="Times New Roman" w:hAnsi="Times New Roman" w:cs="Traditional Arabic" w:hint="cs"/>
          <w:sz w:val="26"/>
          <w:szCs w:val="26"/>
          <w:rtl/>
          <w:lang w:bidi="fa-IR"/>
        </w:rPr>
        <w:t>»</w:t>
      </w:r>
      <w:r w:rsidRPr="001A0C72">
        <w:rPr>
          <w:rStyle w:val="Char4"/>
          <w:rFonts w:hint="cs"/>
          <w:rtl/>
        </w:rPr>
        <w:t>.</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رسول ‌الله</w:t>
      </w:r>
      <w:r w:rsidRPr="001A0C72">
        <w:rPr>
          <w:rFonts w:ascii="Times New Roman" w:hAnsi="Times New Roman" w:cs="CTraditional Arabic"/>
          <w:sz w:val="28"/>
          <w:szCs w:val="28"/>
          <w:rtl/>
          <w:lang w:bidi="fa-IR"/>
        </w:rPr>
        <w:t>ص</w:t>
      </w:r>
      <w:r w:rsidRPr="001A0C72">
        <w:rPr>
          <w:rStyle w:val="Char4"/>
          <w:rtl/>
        </w:rPr>
        <w:t xml:space="preserve"> به عمار پسر یاسر فرمود: </w:t>
      </w:r>
      <w:r w:rsidRPr="00C83ED2">
        <w:rPr>
          <w:rStyle w:val="Char3"/>
          <w:rFonts w:hint="cs"/>
          <w:rtl/>
        </w:rPr>
        <w:t>«</w:t>
      </w:r>
      <w:r w:rsidRPr="00C83ED2">
        <w:rPr>
          <w:rStyle w:val="Char3"/>
          <w:rFonts w:hint="eastAsia"/>
          <w:rtl/>
        </w:rPr>
        <w:t>إنَّمَا</w:t>
      </w:r>
      <w:r w:rsidRPr="00C83ED2">
        <w:rPr>
          <w:rStyle w:val="Char3"/>
          <w:rtl/>
        </w:rPr>
        <w:t xml:space="preserve"> </w:t>
      </w:r>
      <w:r w:rsidRPr="00C83ED2">
        <w:rPr>
          <w:rStyle w:val="Char3"/>
          <w:rFonts w:hint="eastAsia"/>
          <w:rtl/>
        </w:rPr>
        <w:t>يَكْفِيك</w:t>
      </w:r>
      <w:r w:rsidRPr="00C83ED2">
        <w:rPr>
          <w:rStyle w:val="Char3"/>
          <w:rtl/>
        </w:rPr>
        <w:t xml:space="preserve"> </w:t>
      </w:r>
      <w:r w:rsidRPr="00C83ED2">
        <w:rPr>
          <w:rStyle w:val="Char3"/>
          <w:rFonts w:hint="eastAsia"/>
          <w:rtl/>
        </w:rPr>
        <w:t>أَنْ</w:t>
      </w:r>
      <w:r w:rsidRPr="00C83ED2">
        <w:rPr>
          <w:rStyle w:val="Char3"/>
          <w:rtl/>
        </w:rPr>
        <w:t xml:space="preserve"> </w:t>
      </w:r>
      <w:r w:rsidRPr="00C83ED2">
        <w:rPr>
          <w:rStyle w:val="Char3"/>
          <w:rFonts w:hint="eastAsia"/>
          <w:rtl/>
        </w:rPr>
        <w:t>تَقُولَ</w:t>
      </w:r>
      <w:r w:rsidRPr="00C83ED2">
        <w:rPr>
          <w:rStyle w:val="Char3"/>
          <w:rtl/>
        </w:rPr>
        <w:t xml:space="preserve"> </w:t>
      </w:r>
      <w:r w:rsidRPr="00C83ED2">
        <w:rPr>
          <w:rStyle w:val="Char3"/>
          <w:rFonts w:hint="eastAsia"/>
          <w:rtl/>
        </w:rPr>
        <w:t>بِيَدَيْك</w:t>
      </w:r>
      <w:r w:rsidRPr="00C83ED2">
        <w:rPr>
          <w:rStyle w:val="Char3"/>
          <w:rtl/>
        </w:rPr>
        <w:t xml:space="preserve"> </w:t>
      </w:r>
      <w:r w:rsidRPr="00C83ED2">
        <w:rPr>
          <w:rStyle w:val="Char3"/>
          <w:rFonts w:hint="eastAsia"/>
          <w:rtl/>
        </w:rPr>
        <w:t>هَكَذَا</w:t>
      </w:r>
      <w:r w:rsidRPr="00C83ED2">
        <w:rPr>
          <w:rStyle w:val="Char3"/>
          <w:rFonts w:hint="cs"/>
          <w:rtl/>
        </w:rPr>
        <w:t>»</w:t>
      </w:r>
      <w:r w:rsidRPr="001A0C72">
        <w:rPr>
          <w:rStyle w:val="Char4"/>
          <w:rFonts w:hint="cs"/>
          <w:rtl/>
        </w:rPr>
        <w:t>.</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رسول ‌الله</w:t>
      </w:r>
      <w:r w:rsidRPr="001A0C72">
        <w:rPr>
          <w:rFonts w:ascii="Times New Roman" w:hAnsi="Times New Roman" w:cs="CTraditional Arabic"/>
          <w:sz w:val="28"/>
          <w:szCs w:val="28"/>
          <w:rtl/>
          <w:lang w:bidi="fa-IR"/>
        </w:rPr>
        <w:t>ص</w:t>
      </w:r>
      <w:r w:rsidRPr="001A0C72">
        <w:rPr>
          <w:rStyle w:val="Char4"/>
          <w:rtl/>
        </w:rPr>
        <w:t xml:space="preserve"> دستان مبارکش را روی زمین زد و سپس به صورت و دستان خود کشید. تیمم جائز نیست مگر به خاک پاک و دارای گرد و غبار باشد.</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و باید نیت داشته باشد، بدون نیت تیمم جائز نیست. رسول ‌الله</w:t>
      </w:r>
      <w:r w:rsidRPr="001A0C72">
        <w:rPr>
          <w:rFonts w:ascii="Times New Roman" w:hAnsi="Times New Roman" w:cs="CTraditional Arabic"/>
          <w:sz w:val="28"/>
          <w:szCs w:val="28"/>
          <w:rtl/>
          <w:lang w:bidi="fa-IR"/>
        </w:rPr>
        <w:t>ص</w:t>
      </w:r>
      <w:r w:rsidRPr="001A0C72">
        <w:rPr>
          <w:rStyle w:val="Char4"/>
          <w:rtl/>
        </w:rPr>
        <w:t xml:space="preserve"> می‌فرماید:</w:t>
      </w:r>
      <w:r w:rsidRPr="001A0C72">
        <w:rPr>
          <w:rStyle w:val="Char4"/>
          <w:rFonts w:hint="cs"/>
          <w:rtl/>
        </w:rPr>
        <w:t xml:space="preserve"> </w:t>
      </w:r>
      <w:r w:rsidRPr="00C83ED2">
        <w:rPr>
          <w:rStyle w:val="Char3"/>
          <w:rFonts w:hint="cs"/>
          <w:rtl/>
        </w:rPr>
        <w:t>«</w:t>
      </w:r>
      <w:r w:rsidRPr="00C83ED2">
        <w:rPr>
          <w:rStyle w:val="Char3"/>
          <w:rFonts w:hint="eastAsia"/>
          <w:rtl/>
        </w:rPr>
        <w:t>إِنَّمَا</w:t>
      </w:r>
      <w:r w:rsidRPr="00C83ED2">
        <w:rPr>
          <w:rStyle w:val="Char3"/>
          <w:rtl/>
        </w:rPr>
        <w:t xml:space="preserve"> </w:t>
      </w:r>
      <w:r w:rsidRPr="00C83ED2">
        <w:rPr>
          <w:rStyle w:val="Char3"/>
          <w:rFonts w:hint="eastAsia"/>
          <w:rtl/>
        </w:rPr>
        <w:t>الْأَعْمَالُ</w:t>
      </w:r>
      <w:r w:rsidRPr="00C83ED2">
        <w:rPr>
          <w:rStyle w:val="Char3"/>
          <w:rtl/>
        </w:rPr>
        <w:t xml:space="preserve"> </w:t>
      </w:r>
      <w:r w:rsidRPr="00C83ED2">
        <w:rPr>
          <w:rStyle w:val="Char3"/>
          <w:rFonts w:hint="eastAsia"/>
          <w:rtl/>
        </w:rPr>
        <w:t>بِالنِّيَّاتِ،</w:t>
      </w:r>
      <w:r w:rsidRPr="00C83ED2">
        <w:rPr>
          <w:rStyle w:val="Char3"/>
          <w:rtl/>
        </w:rPr>
        <w:t xml:space="preserve"> </w:t>
      </w:r>
      <w:r w:rsidRPr="00C83ED2">
        <w:rPr>
          <w:rStyle w:val="Char3"/>
          <w:rFonts w:hint="eastAsia"/>
          <w:rtl/>
        </w:rPr>
        <w:t>وَإِنَّمَا</w:t>
      </w:r>
      <w:r w:rsidRPr="00C83ED2">
        <w:rPr>
          <w:rStyle w:val="Char3"/>
          <w:rtl/>
        </w:rPr>
        <w:t xml:space="preserve"> </w:t>
      </w:r>
      <w:r w:rsidRPr="00C83ED2">
        <w:rPr>
          <w:rStyle w:val="Char3"/>
          <w:rFonts w:hint="eastAsia"/>
          <w:rtl/>
        </w:rPr>
        <w:t>لِكُلِّ</w:t>
      </w:r>
      <w:r w:rsidRPr="00C83ED2">
        <w:rPr>
          <w:rStyle w:val="Char3"/>
          <w:rtl/>
        </w:rPr>
        <w:t xml:space="preserve"> </w:t>
      </w:r>
      <w:r w:rsidRPr="00C83ED2">
        <w:rPr>
          <w:rStyle w:val="Char3"/>
          <w:rFonts w:hint="eastAsia"/>
          <w:rtl/>
        </w:rPr>
        <w:t>امْرِئٍ</w:t>
      </w:r>
      <w:r w:rsidRPr="00C83ED2">
        <w:rPr>
          <w:rStyle w:val="Char3"/>
          <w:rtl/>
        </w:rPr>
        <w:t xml:space="preserve"> </w:t>
      </w:r>
      <w:r w:rsidRPr="00C83ED2">
        <w:rPr>
          <w:rStyle w:val="Char3"/>
          <w:rFonts w:hint="eastAsia"/>
          <w:rtl/>
        </w:rPr>
        <w:t>مَا</w:t>
      </w:r>
      <w:r w:rsidRPr="00C83ED2">
        <w:rPr>
          <w:rStyle w:val="Char3"/>
          <w:rtl/>
        </w:rPr>
        <w:t xml:space="preserve"> </w:t>
      </w:r>
      <w:r w:rsidRPr="00C83ED2">
        <w:rPr>
          <w:rStyle w:val="Char3"/>
          <w:rFonts w:hint="eastAsia"/>
          <w:rtl/>
        </w:rPr>
        <w:t>نَوَى</w:t>
      </w:r>
      <w:r w:rsidRPr="00C83ED2">
        <w:rPr>
          <w:rStyle w:val="Char3"/>
          <w:rFonts w:hint="cs"/>
          <w:rtl/>
        </w:rPr>
        <w:t>»</w:t>
      </w:r>
      <w:r w:rsidRPr="001A0C72">
        <w:rPr>
          <w:rStyle w:val="Char4"/>
          <w:rFonts w:hint="cs"/>
          <w:rtl/>
        </w:rPr>
        <w:t>.</w:t>
      </w:r>
      <w:r w:rsidRPr="001A0C72">
        <w:rPr>
          <w:rStyle w:val="Char4"/>
          <w:rtl/>
        </w:rPr>
        <w:t xml:space="preserve"> </w:t>
      </w:r>
      <w:r w:rsidRPr="001A0C72">
        <w:rPr>
          <w:rFonts w:ascii="Times New Roman" w:hAnsi="Times New Roman" w:cs="Traditional Arabic" w:hint="cs"/>
          <w:sz w:val="26"/>
          <w:szCs w:val="26"/>
          <w:rtl/>
          <w:lang w:bidi="fa-IR"/>
        </w:rPr>
        <w:t>«</w:t>
      </w:r>
      <w:r w:rsidRPr="001A0C72">
        <w:rPr>
          <w:rStyle w:val="Char4"/>
          <w:rtl/>
        </w:rPr>
        <w:t>کردار انسان</w:t>
      </w:r>
      <w:r w:rsidRPr="001A0C72">
        <w:rPr>
          <w:rStyle w:val="Char4"/>
          <w:rFonts w:hint="cs"/>
          <w:rtl/>
        </w:rPr>
        <w:t>‌</w:t>
      </w:r>
      <w:r w:rsidRPr="001A0C72">
        <w:rPr>
          <w:rStyle w:val="Char4"/>
          <w:rtl/>
        </w:rPr>
        <w:t>ها به نیت آن</w:t>
      </w:r>
      <w:r w:rsidR="0011382D">
        <w:rPr>
          <w:rStyle w:val="Char4"/>
          <w:rFonts w:hint="cs"/>
          <w:rtl/>
        </w:rPr>
        <w:t>‌</w:t>
      </w:r>
      <w:r w:rsidRPr="001A0C72">
        <w:rPr>
          <w:rStyle w:val="Char4"/>
          <w:rtl/>
        </w:rPr>
        <w:t>ها بستگی دارد، و برای هر انسانی آنچه که نیت دارد محسوب می‌شود</w:t>
      </w:r>
      <w:r w:rsidRPr="001A0C72">
        <w:rPr>
          <w:rFonts w:ascii="Times New Roman" w:hAnsi="Times New Roman" w:cs="Traditional Arabic" w:hint="cs"/>
          <w:sz w:val="26"/>
          <w:szCs w:val="26"/>
          <w:rtl/>
          <w:lang w:bidi="fa-IR"/>
        </w:rPr>
        <w:t>»</w:t>
      </w:r>
      <w:r w:rsidRPr="001A0C72">
        <w:rPr>
          <w:rStyle w:val="Char4"/>
          <w:rtl/>
        </w:rPr>
        <w:t>.</w:t>
      </w:r>
    </w:p>
    <w:p w:rsidR="00F83B0A" w:rsidRPr="001A0C72" w:rsidRDefault="00F83B0A" w:rsidP="0011382D">
      <w:pPr>
        <w:pStyle w:val="a1"/>
        <w:rPr>
          <w:rtl/>
        </w:rPr>
      </w:pPr>
      <w:bookmarkStart w:id="11" w:name="_Toc353217405"/>
      <w:bookmarkStart w:id="12" w:name="_Toc435734401"/>
      <w:r w:rsidRPr="001A0C72">
        <w:rPr>
          <w:rtl/>
        </w:rPr>
        <w:t xml:space="preserve">طهارت مريض </w:t>
      </w:r>
      <w:r w:rsidRPr="0011382D">
        <w:rPr>
          <w:rtl/>
        </w:rPr>
        <w:t>دارای</w:t>
      </w:r>
      <w:r w:rsidRPr="001A0C72">
        <w:rPr>
          <w:rtl/>
        </w:rPr>
        <w:t xml:space="preserve"> چند حالت می‌باشد</w:t>
      </w:r>
      <w:bookmarkEnd w:id="11"/>
      <w:bookmarkEnd w:id="12"/>
    </w:p>
    <w:p w:rsidR="00F83B0A" w:rsidRPr="001A0C72" w:rsidRDefault="00F83B0A" w:rsidP="0011382D">
      <w:pPr>
        <w:pStyle w:val="StyleComplexBLotus12ptJustifiedFirstline05cm"/>
        <w:widowControl w:val="0"/>
        <w:numPr>
          <w:ilvl w:val="0"/>
          <w:numId w:val="22"/>
        </w:numPr>
        <w:spacing w:line="240" w:lineRule="auto"/>
        <w:ind w:left="641" w:hanging="357"/>
        <w:rPr>
          <w:rStyle w:val="Char4"/>
          <w:rtl/>
        </w:rPr>
      </w:pPr>
      <w:r w:rsidRPr="001A0C72">
        <w:rPr>
          <w:rStyle w:val="Char4"/>
          <w:rtl/>
        </w:rPr>
        <w:t>اگر مریضی او کم باشد و با بکارگیری آب ترس تلف شدن و مریضی خطرناک و به تأخیر افتادن مریضی و درد زیاد، نداشت مانند: درد سر، و درد دندان، و مانند آن، و ممکن بود از آب گرم استفاده نماید، تیمم برای او جائز نمی‌باشد، زیرا تیمم برای دفع ضرر می‌باشد و در اینجا ضرری در کار نیست. و آب هم وجود دارد، پس واجب است از آب استفاده کند.</w:t>
      </w:r>
    </w:p>
    <w:p w:rsidR="00F83B0A" w:rsidRPr="0011382D" w:rsidRDefault="00F83B0A" w:rsidP="001D254A">
      <w:pPr>
        <w:pStyle w:val="ListParagraph"/>
        <w:widowControl w:val="0"/>
        <w:numPr>
          <w:ilvl w:val="0"/>
          <w:numId w:val="22"/>
        </w:numPr>
        <w:ind w:left="641" w:hanging="357"/>
        <w:jc w:val="both"/>
        <w:rPr>
          <w:rFonts w:ascii="Arial" w:hAnsi="Arial" w:cs="Akhbar MT"/>
          <w:rtl/>
          <w:lang w:bidi="fa-IR"/>
        </w:rPr>
      </w:pPr>
      <w:r w:rsidRPr="001A0C72">
        <w:rPr>
          <w:rStyle w:val="Char4"/>
          <w:rtl/>
        </w:rPr>
        <w:t>و اگر مرض خطرناک باشد، و با بکارگیری آب نفس خود را از دست دهد، یا اعضایی از دست دهد، یا مرض خطرناک‌تری ایجاد شود، و یا منفعتی را از دست دهد، در این صورت‌ها تیمم برای وی جائز می‌باشد. خـداونـد می‌فرماید:</w:t>
      </w:r>
      <w:r w:rsidRPr="001A0C72">
        <w:rPr>
          <w:rStyle w:val="Char4"/>
          <w:rFonts w:hint="cs"/>
          <w:rtl/>
        </w:rPr>
        <w:t xml:space="preserve"> </w:t>
      </w:r>
      <w:r w:rsidR="001D254A">
        <w:rPr>
          <w:rStyle w:val="Char4"/>
          <w:rFonts w:cs="Traditional Arabic"/>
          <w:color w:val="000000"/>
          <w:shd w:val="clear" w:color="auto" w:fill="FFFFFF"/>
          <w:rtl/>
        </w:rPr>
        <w:t>﴿</w:t>
      </w:r>
      <w:r w:rsidR="001D254A">
        <w:rPr>
          <w:rStyle w:val="Char4"/>
          <w:rFonts w:cs="KFGQPC Uthmanic Script HAFS"/>
          <w:color w:val="000000"/>
          <w:shd w:val="clear" w:color="auto" w:fill="FFFFFF"/>
          <w:rtl/>
        </w:rPr>
        <w:t>وَلَا تَقْتُلُوا أَنْفُسَكُمْ  إِنَّ اللَّهَ كَانَ بِكُمْ رَحِيمًا٢٩</w:t>
      </w:r>
      <w:r w:rsidR="001D254A">
        <w:rPr>
          <w:rStyle w:val="Char4"/>
          <w:rFonts w:cs="Traditional Arabic"/>
          <w:color w:val="000000"/>
          <w:shd w:val="clear" w:color="auto" w:fill="FFFFFF"/>
          <w:rtl/>
        </w:rPr>
        <w:t>﴾</w:t>
      </w:r>
      <w:r w:rsidR="001D254A" w:rsidRPr="001D254A">
        <w:rPr>
          <w:rStyle w:val="Char7"/>
          <w:rFonts w:eastAsia="B Badr"/>
          <w:rtl/>
        </w:rPr>
        <w:t xml:space="preserve"> [النساء: 29]</w:t>
      </w:r>
      <w:r w:rsidRPr="001A0C72">
        <w:rPr>
          <w:rStyle w:val="Char4"/>
          <w:rFonts w:hint="cs"/>
          <w:rtl/>
        </w:rPr>
        <w:t>.</w:t>
      </w:r>
    </w:p>
    <w:p w:rsidR="00F83B0A" w:rsidRPr="001A0C72" w:rsidRDefault="00F83B0A" w:rsidP="001A0C72">
      <w:pPr>
        <w:pStyle w:val="StyleComplexBLotus12ptJustifiedFirstline05cm"/>
        <w:widowControl w:val="0"/>
        <w:spacing w:line="240" w:lineRule="auto"/>
        <w:ind w:firstLine="340"/>
        <w:rPr>
          <w:rStyle w:val="Char4"/>
          <w:rtl/>
        </w:rPr>
      </w:pPr>
      <w:r w:rsidRPr="001A0C72">
        <w:rPr>
          <w:rFonts w:ascii="Times New Roman" w:hAnsi="Times New Roman" w:cs="Traditional Arabic" w:hint="cs"/>
          <w:sz w:val="26"/>
          <w:szCs w:val="26"/>
          <w:rtl/>
          <w:lang w:bidi="fa-IR"/>
        </w:rPr>
        <w:t>«</w:t>
      </w:r>
      <w:r w:rsidRPr="001A0C72">
        <w:rPr>
          <w:rStyle w:val="Char4"/>
          <w:rtl/>
        </w:rPr>
        <w:t>خودکشی مکنید که خداوند نسبت به شما مهربان است</w:t>
      </w:r>
      <w:r w:rsidRPr="001A0C72">
        <w:rPr>
          <w:rFonts w:ascii="Times New Roman" w:hAnsi="Times New Roman" w:cs="Traditional Arabic" w:hint="cs"/>
          <w:sz w:val="26"/>
          <w:szCs w:val="26"/>
          <w:rtl/>
          <w:lang w:bidi="fa-IR"/>
        </w:rPr>
        <w:t>»</w:t>
      </w:r>
      <w:r w:rsidRPr="001A0C72">
        <w:rPr>
          <w:rStyle w:val="Char4"/>
          <w:rtl/>
        </w:rPr>
        <w:t>.</w:t>
      </w:r>
    </w:p>
    <w:p w:rsidR="00F83B0A" w:rsidRPr="001A0C72" w:rsidRDefault="00F83B0A" w:rsidP="0011382D">
      <w:pPr>
        <w:pStyle w:val="StyleComplexBLotus12ptJustifiedFirstline05cm"/>
        <w:widowControl w:val="0"/>
        <w:numPr>
          <w:ilvl w:val="0"/>
          <w:numId w:val="22"/>
        </w:numPr>
        <w:spacing w:line="240" w:lineRule="auto"/>
        <w:ind w:left="641" w:hanging="357"/>
        <w:rPr>
          <w:rStyle w:val="Char4"/>
        </w:rPr>
      </w:pPr>
      <w:r w:rsidRPr="001A0C72">
        <w:rPr>
          <w:rStyle w:val="Char4"/>
          <w:rtl/>
        </w:rPr>
        <w:t xml:space="preserve">و اگر مرض طوری باشد که شخص مریض توان حرکت کردن را نداشته باشد، و کسی هم نباشد که به او آب برساند، جائز است تیمم کند، و اگر شخصاً نتوانست تیمم کند دیگری او را تیمم کند. </w:t>
      </w:r>
    </w:p>
    <w:p w:rsidR="00F83B0A" w:rsidRPr="001A0C72" w:rsidRDefault="00F83B0A" w:rsidP="001D254A">
      <w:pPr>
        <w:pStyle w:val="StyleComplexBLotus12ptJustifiedFirstline05cm"/>
        <w:widowControl w:val="0"/>
        <w:spacing w:line="240" w:lineRule="auto"/>
        <w:ind w:firstLine="340"/>
        <w:rPr>
          <w:rStyle w:val="Char4"/>
        </w:rPr>
      </w:pPr>
      <w:r w:rsidRPr="001A0C72">
        <w:rPr>
          <w:rStyle w:val="Char4"/>
          <w:rtl/>
        </w:rPr>
        <w:t>اگر لباس او، یا بدن، یا فرش او کثیف شد، و نتوانست آنرا برطرف نماید، جائز است با آن حالت نماز بخواند. خداوند می‌فرماید:</w:t>
      </w:r>
      <w:r w:rsidRPr="001A0C72">
        <w:rPr>
          <w:rStyle w:val="Char4"/>
          <w:rFonts w:hint="cs"/>
          <w:rtl/>
        </w:rPr>
        <w:t xml:space="preserve"> </w:t>
      </w:r>
      <w:r w:rsidR="001D254A">
        <w:rPr>
          <w:rStyle w:val="Char4"/>
          <w:rFonts w:cs="Traditional Arabic"/>
          <w:color w:val="000000"/>
          <w:shd w:val="clear" w:color="auto" w:fill="FFFFFF"/>
          <w:rtl/>
        </w:rPr>
        <w:t>﴿</w:t>
      </w:r>
      <w:r w:rsidR="001D254A">
        <w:rPr>
          <w:rStyle w:val="Char4"/>
          <w:rFonts w:cs="KFGQPC Uthmanic Script HAFS"/>
          <w:color w:val="000000"/>
          <w:shd w:val="clear" w:color="auto" w:fill="FFFFFF"/>
          <w:rtl/>
        </w:rPr>
        <w:t>فَاتَّقُوا اللَّهَ مَا اسْتَطَعْتُمْ</w:t>
      </w:r>
      <w:r w:rsidR="001D254A">
        <w:rPr>
          <w:rStyle w:val="Char4"/>
          <w:rFonts w:cs="Traditional Arabic"/>
          <w:color w:val="000000"/>
          <w:shd w:val="clear" w:color="auto" w:fill="FFFFFF"/>
          <w:rtl/>
        </w:rPr>
        <w:t>﴾</w:t>
      </w:r>
      <w:r w:rsidR="001D254A" w:rsidRPr="001D254A">
        <w:rPr>
          <w:rStyle w:val="Char7"/>
          <w:rtl/>
        </w:rPr>
        <w:t xml:space="preserve"> [التغابن: 16]</w:t>
      </w:r>
      <w:r w:rsidRPr="001A0C72">
        <w:rPr>
          <w:rStyle w:val="Char4"/>
          <w:rFonts w:hint="cs"/>
          <w:rtl/>
        </w:rPr>
        <w:t xml:space="preserve">. </w:t>
      </w:r>
      <w:r w:rsidRPr="001A0C72">
        <w:rPr>
          <w:rStyle w:val="Char4"/>
          <w:rtl/>
        </w:rPr>
        <w:t>جائز نیست بخاطر ناتوانی از طهارت و برطرف نمودن نجاست نماز را از وقت خود به تأخیر اندازد.</w:t>
      </w:r>
    </w:p>
    <w:p w:rsidR="00F83B0A" w:rsidRPr="001A0C72" w:rsidRDefault="00F83B0A" w:rsidP="0011382D">
      <w:pPr>
        <w:pStyle w:val="StyleComplexBLotus12ptJustifiedFirstline05cm"/>
        <w:widowControl w:val="0"/>
        <w:numPr>
          <w:ilvl w:val="0"/>
          <w:numId w:val="22"/>
        </w:numPr>
        <w:spacing w:line="240" w:lineRule="auto"/>
        <w:ind w:left="641" w:hanging="357"/>
        <w:rPr>
          <w:rStyle w:val="Char4"/>
        </w:rPr>
      </w:pPr>
      <w:r w:rsidRPr="001A0C72">
        <w:rPr>
          <w:rStyle w:val="Char4"/>
          <w:rtl/>
        </w:rPr>
        <w:t>اگر در بدن مریض زخم‌های زیاد وجود داشت، یا جوش‌ها و دمل‌های چرکین در بدن او وجود داشت، یا شکستگی یا مریضی که نتواند از آب استفاده کند و جنب شد با دلایل پیشین جائز است تیمم کند، و اگر ممکن باشد که قسمت سالم بدن را بشوید واجب است آنرا بشوید و برای بقیه تیمم کند.</w:t>
      </w:r>
    </w:p>
    <w:p w:rsidR="00F83B0A" w:rsidRPr="001A0C72" w:rsidRDefault="00F83B0A" w:rsidP="001D254A">
      <w:pPr>
        <w:pStyle w:val="StyleComplexBLotus12ptJustifiedFirstline05cm"/>
        <w:widowControl w:val="0"/>
        <w:numPr>
          <w:ilvl w:val="0"/>
          <w:numId w:val="22"/>
        </w:numPr>
        <w:spacing w:line="240" w:lineRule="auto"/>
        <w:ind w:left="641" w:hanging="357"/>
        <w:rPr>
          <w:rStyle w:val="Char4"/>
          <w:rtl/>
        </w:rPr>
      </w:pPr>
      <w:r w:rsidRPr="001A0C72">
        <w:rPr>
          <w:rStyle w:val="Char4"/>
          <w:rtl/>
        </w:rPr>
        <w:t xml:space="preserve">اگر مریض در محلی قرار داشت که نه آب وجود دارد و نه خاک، و نه کسی که آب یا خاک را به او برساند، در این حالت بدون تأخیر نماز می‌خواند، بدلیل فرموده خداوند که: </w:t>
      </w:r>
      <w:r w:rsidR="001D254A">
        <w:rPr>
          <w:rStyle w:val="Char4"/>
          <w:rFonts w:cs="Traditional Arabic"/>
          <w:color w:val="000000"/>
          <w:shd w:val="clear" w:color="auto" w:fill="FFFFFF"/>
          <w:rtl/>
        </w:rPr>
        <w:t>﴿</w:t>
      </w:r>
      <w:r w:rsidR="001D254A">
        <w:rPr>
          <w:rStyle w:val="Char4"/>
          <w:rFonts w:cs="KFGQPC Uthmanic Script HAFS"/>
          <w:color w:val="000000"/>
          <w:shd w:val="clear" w:color="auto" w:fill="FFFFFF"/>
          <w:rtl/>
        </w:rPr>
        <w:t>فَاتَّقُوا اللَّهَ مَا اسْتَطَعْتُمْ</w:t>
      </w:r>
      <w:r w:rsidR="001D254A">
        <w:rPr>
          <w:rStyle w:val="Char4"/>
          <w:rFonts w:cs="Traditional Arabic"/>
          <w:color w:val="000000"/>
          <w:shd w:val="clear" w:color="auto" w:fill="FFFFFF"/>
          <w:rtl/>
        </w:rPr>
        <w:t>﴾</w:t>
      </w:r>
      <w:r w:rsidR="001D254A" w:rsidRPr="001D254A">
        <w:rPr>
          <w:rStyle w:val="Char7"/>
          <w:rtl/>
        </w:rPr>
        <w:t xml:space="preserve"> [التغابن: 16]</w:t>
      </w:r>
      <w:r w:rsidR="001D254A" w:rsidRPr="001A0C72">
        <w:rPr>
          <w:rStyle w:val="Char4"/>
          <w:rFonts w:hint="cs"/>
          <w:rtl/>
        </w:rPr>
        <w:t>.</w:t>
      </w:r>
    </w:p>
    <w:p w:rsidR="00F83B0A" w:rsidRPr="001A0C72" w:rsidRDefault="00F83B0A" w:rsidP="0011382D">
      <w:pPr>
        <w:pStyle w:val="StyleComplexBLotus12ptJustifiedFirstline05cm"/>
        <w:widowControl w:val="0"/>
        <w:numPr>
          <w:ilvl w:val="0"/>
          <w:numId w:val="22"/>
        </w:numPr>
        <w:spacing w:line="240" w:lineRule="auto"/>
        <w:ind w:left="641" w:hanging="357"/>
        <w:rPr>
          <w:rStyle w:val="Char4"/>
        </w:rPr>
      </w:pPr>
      <w:r w:rsidRPr="001A0C72">
        <w:rPr>
          <w:rStyle w:val="Char4"/>
          <w:rtl/>
        </w:rPr>
        <w:t>اگر مریض دچار مرض سلسل البول، یا استمرار خروج خون یا باد شده بود و پس از معالجه شفا نیافته بود، باید برای هر نمازی هنگام رسیدن وقت آن وضو بگیرد، و آنچه را که به بدن یا لباس او اصابت کرده بشوید، یا اگر ممکن باشد در هنگام نماز از لباس تمیزی استفاده کند.</w:t>
      </w:r>
    </w:p>
    <w:p w:rsidR="00F83B0A" w:rsidRPr="001A0C72" w:rsidRDefault="00F83B0A" w:rsidP="001D254A">
      <w:pPr>
        <w:widowControl w:val="0"/>
        <w:ind w:firstLine="340"/>
        <w:jc w:val="both"/>
        <w:rPr>
          <w:rFonts w:ascii="Lotus Linotype" w:hAnsi="Lotus Linotype" w:cs="Lotus Linotype"/>
          <w:color w:val="003366"/>
          <w:rtl/>
          <w:lang w:bidi="fa-IR"/>
        </w:rPr>
      </w:pPr>
      <w:r w:rsidRPr="001A0C72">
        <w:rPr>
          <w:rStyle w:val="Char4"/>
          <w:rtl/>
        </w:rPr>
        <w:t xml:space="preserve">خداوند می‌فرماید: </w:t>
      </w:r>
      <w:r w:rsidR="001D254A">
        <w:rPr>
          <w:rStyle w:val="Char4"/>
          <w:rFonts w:cs="Traditional Arabic"/>
          <w:color w:val="000000"/>
          <w:shd w:val="clear" w:color="auto" w:fill="FFFFFF"/>
          <w:rtl/>
        </w:rPr>
        <w:t>﴿</w:t>
      </w:r>
      <w:r w:rsidR="001D254A">
        <w:rPr>
          <w:rStyle w:val="Char4"/>
          <w:rFonts w:cs="KFGQPC Uthmanic Script HAFS"/>
          <w:color w:val="000000"/>
          <w:shd w:val="clear" w:color="auto" w:fill="FFFFFF"/>
          <w:rtl/>
        </w:rPr>
        <w:t>وَمَا جَعَلَ عَلَيْكُمْ فِي الدِّينِ مِنْ حَرَجٍ</w:t>
      </w:r>
      <w:r w:rsidR="001D254A">
        <w:rPr>
          <w:rStyle w:val="Char4"/>
          <w:rFonts w:cs="Traditional Arabic"/>
          <w:color w:val="000000"/>
          <w:shd w:val="clear" w:color="auto" w:fill="FFFFFF"/>
          <w:rtl/>
        </w:rPr>
        <w:t>﴾</w:t>
      </w:r>
      <w:r w:rsidR="001D254A" w:rsidRPr="001D254A">
        <w:rPr>
          <w:rStyle w:val="Char7"/>
          <w:rFonts w:eastAsia="B Badr"/>
          <w:rtl/>
        </w:rPr>
        <w:t xml:space="preserve"> [الحج: 78]</w:t>
      </w:r>
      <w:r w:rsidRPr="001D254A">
        <w:rPr>
          <w:rStyle w:val="Char7"/>
          <w:rFonts w:hint="cs"/>
          <w:rtl/>
          <w:lang w:bidi="fa-IR"/>
        </w:rPr>
        <w:t>.</w:t>
      </w:r>
    </w:p>
    <w:p w:rsidR="00F83B0A" w:rsidRPr="001A0C72" w:rsidRDefault="00F83B0A" w:rsidP="001A0C72">
      <w:pPr>
        <w:pStyle w:val="StyleComplexBLotus12ptJustifiedFirstline05cm"/>
        <w:widowControl w:val="0"/>
        <w:spacing w:line="240" w:lineRule="auto"/>
        <w:ind w:firstLine="340"/>
        <w:rPr>
          <w:rStyle w:val="Char4"/>
          <w:rtl/>
        </w:rPr>
      </w:pPr>
      <w:r w:rsidRPr="001A0C72">
        <w:rPr>
          <w:rFonts w:ascii="Times New Roman" w:hAnsi="Times New Roman" w:cs="Traditional Arabic" w:hint="cs"/>
          <w:sz w:val="26"/>
          <w:szCs w:val="26"/>
          <w:rtl/>
          <w:lang w:bidi="fa-IR"/>
        </w:rPr>
        <w:t>«</w:t>
      </w:r>
      <w:r w:rsidRPr="001A0C72">
        <w:rPr>
          <w:rStyle w:val="Char4"/>
          <w:rtl/>
        </w:rPr>
        <w:t>خداوند در دین کارهای سنگین و دشوار را بر دوش شما نگذاشته است</w:t>
      </w:r>
      <w:r w:rsidRPr="001A0C72">
        <w:rPr>
          <w:rFonts w:ascii="Times New Roman" w:hAnsi="Times New Roman" w:cs="Traditional Arabic" w:hint="cs"/>
          <w:sz w:val="26"/>
          <w:szCs w:val="26"/>
          <w:rtl/>
          <w:lang w:bidi="fa-IR"/>
        </w:rPr>
        <w:t>»</w:t>
      </w:r>
      <w:r w:rsidRPr="001A0C72">
        <w:rPr>
          <w:rStyle w:val="Char4"/>
          <w:rtl/>
        </w:rPr>
        <w:t>.</w:t>
      </w:r>
    </w:p>
    <w:p w:rsidR="00F83B0A" w:rsidRPr="001A0C72" w:rsidRDefault="00F83B0A" w:rsidP="001D254A">
      <w:pPr>
        <w:widowControl w:val="0"/>
        <w:ind w:firstLine="340"/>
        <w:jc w:val="both"/>
        <w:rPr>
          <w:rFonts w:ascii="Arial" w:hAnsi="Arial" w:cs="Akhbar MT"/>
          <w:rtl/>
          <w:lang w:bidi="fa-IR"/>
        </w:rPr>
      </w:pPr>
      <w:r w:rsidRPr="001A0C72">
        <w:rPr>
          <w:rStyle w:val="Char4"/>
          <w:rtl/>
        </w:rPr>
        <w:t>و می‌فرماید:</w:t>
      </w:r>
      <w:r w:rsidRPr="001A0C72">
        <w:rPr>
          <w:rStyle w:val="Char4"/>
          <w:rFonts w:hint="cs"/>
          <w:rtl/>
        </w:rPr>
        <w:t xml:space="preserve"> </w:t>
      </w:r>
      <w:r w:rsidR="001D254A">
        <w:rPr>
          <w:rStyle w:val="Char4"/>
          <w:rFonts w:cs="Traditional Arabic"/>
          <w:color w:val="000000"/>
          <w:shd w:val="clear" w:color="auto" w:fill="FFFFFF"/>
          <w:rtl/>
        </w:rPr>
        <w:t>﴿</w:t>
      </w:r>
      <w:r w:rsidR="001D254A">
        <w:rPr>
          <w:rStyle w:val="Char4"/>
          <w:rFonts w:cs="KFGQPC Uthmanic Script HAFS"/>
          <w:color w:val="000000"/>
          <w:shd w:val="clear" w:color="auto" w:fill="FFFFFF"/>
          <w:rtl/>
        </w:rPr>
        <w:t>يُرِيدُ اللَّهُ بِكُمُ الْيُسْرَ وَلَا يُرِيدُ بِكُمُ الْعُسْرَ</w:t>
      </w:r>
      <w:r w:rsidR="001D254A">
        <w:rPr>
          <w:rStyle w:val="Char4"/>
          <w:rFonts w:cs="Traditional Arabic"/>
          <w:color w:val="000000"/>
          <w:shd w:val="clear" w:color="auto" w:fill="FFFFFF"/>
          <w:rtl/>
        </w:rPr>
        <w:t>﴾</w:t>
      </w:r>
      <w:r w:rsidR="001D254A" w:rsidRPr="001D254A">
        <w:rPr>
          <w:rStyle w:val="Char7"/>
          <w:rFonts w:eastAsia="B Badr"/>
          <w:rtl/>
        </w:rPr>
        <w:t xml:space="preserve"> [البقرة: 185]</w:t>
      </w:r>
      <w:r w:rsidRPr="001A0C72">
        <w:rPr>
          <w:rStyle w:val="Char4"/>
          <w:rFonts w:hint="cs"/>
          <w:rtl/>
        </w:rPr>
        <w:t>.</w:t>
      </w:r>
    </w:p>
    <w:p w:rsidR="00F83B0A" w:rsidRPr="001A0C72" w:rsidRDefault="00F83B0A" w:rsidP="001A0C72">
      <w:pPr>
        <w:pStyle w:val="StyleComplexBLotus12ptJustifiedFirstline05cm"/>
        <w:widowControl w:val="0"/>
        <w:spacing w:line="240" w:lineRule="auto"/>
        <w:ind w:firstLine="340"/>
        <w:rPr>
          <w:rStyle w:val="Char4"/>
          <w:rtl/>
        </w:rPr>
      </w:pPr>
      <w:r w:rsidRPr="001A0C72">
        <w:rPr>
          <w:rFonts w:ascii="Times New Roman" w:hAnsi="Times New Roman" w:cs="Traditional Arabic" w:hint="cs"/>
          <w:sz w:val="26"/>
          <w:szCs w:val="26"/>
          <w:rtl/>
          <w:lang w:bidi="fa-IR"/>
        </w:rPr>
        <w:t>«</w:t>
      </w:r>
      <w:r w:rsidRPr="001A0C72">
        <w:rPr>
          <w:rStyle w:val="Char4"/>
          <w:rtl/>
        </w:rPr>
        <w:t>خداوند راحتى شما را می‌خواهد و خواهان زحمت شما نیست</w:t>
      </w:r>
      <w:r w:rsidRPr="001A0C72">
        <w:rPr>
          <w:rFonts w:ascii="Times New Roman" w:hAnsi="Times New Roman" w:cs="Traditional Arabic" w:hint="cs"/>
          <w:sz w:val="26"/>
          <w:szCs w:val="26"/>
          <w:rtl/>
          <w:lang w:bidi="fa-IR"/>
        </w:rPr>
        <w:t>»</w:t>
      </w:r>
      <w:r w:rsidRPr="001A0C72">
        <w:rPr>
          <w:rStyle w:val="Char4"/>
          <w:rtl/>
        </w:rPr>
        <w:t>.</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رسول ‌الله</w:t>
      </w:r>
      <w:r w:rsidRPr="001A0C72">
        <w:rPr>
          <w:rFonts w:ascii="Times New Roman" w:hAnsi="Times New Roman" w:cs="CTraditional Arabic"/>
          <w:sz w:val="28"/>
          <w:szCs w:val="28"/>
          <w:rtl/>
          <w:lang w:bidi="fa-IR"/>
        </w:rPr>
        <w:t>ص</w:t>
      </w:r>
      <w:r w:rsidRPr="001A0C72">
        <w:rPr>
          <w:rStyle w:val="Char4"/>
          <w:rtl/>
        </w:rPr>
        <w:t xml:space="preserve"> می‌فرماید:</w:t>
      </w:r>
      <w:r w:rsidRPr="001A0C72">
        <w:rPr>
          <w:rStyle w:val="Char4"/>
          <w:rFonts w:hint="cs"/>
          <w:rtl/>
        </w:rPr>
        <w:t xml:space="preserve"> </w:t>
      </w:r>
      <w:r w:rsidRPr="00C83ED2">
        <w:rPr>
          <w:rStyle w:val="Char3"/>
          <w:rFonts w:hint="cs"/>
          <w:rtl/>
        </w:rPr>
        <w:t>«</w:t>
      </w:r>
      <w:r w:rsidRPr="00C83ED2">
        <w:rPr>
          <w:rStyle w:val="Char3"/>
          <w:rFonts w:hint="eastAsia"/>
          <w:rtl/>
        </w:rPr>
        <w:t>إِذَا</w:t>
      </w:r>
      <w:r w:rsidRPr="00C83ED2">
        <w:rPr>
          <w:rStyle w:val="Char3"/>
          <w:rtl/>
        </w:rPr>
        <w:t xml:space="preserve"> </w:t>
      </w:r>
      <w:r w:rsidRPr="00C83ED2">
        <w:rPr>
          <w:rStyle w:val="Char3"/>
          <w:rFonts w:hint="eastAsia"/>
          <w:rtl/>
        </w:rPr>
        <w:t>أَمَرْتُكُمْ</w:t>
      </w:r>
      <w:r w:rsidRPr="00C83ED2">
        <w:rPr>
          <w:rStyle w:val="Char3"/>
          <w:rtl/>
        </w:rPr>
        <w:t xml:space="preserve"> </w:t>
      </w:r>
      <w:r w:rsidRPr="00C83ED2">
        <w:rPr>
          <w:rStyle w:val="Char3"/>
          <w:rFonts w:hint="eastAsia"/>
          <w:rtl/>
        </w:rPr>
        <w:t>بِأَمْرٍ</w:t>
      </w:r>
      <w:r w:rsidRPr="00C83ED2">
        <w:rPr>
          <w:rStyle w:val="Char3"/>
          <w:rtl/>
        </w:rPr>
        <w:t xml:space="preserve"> </w:t>
      </w:r>
      <w:r w:rsidRPr="00C83ED2">
        <w:rPr>
          <w:rStyle w:val="Char3"/>
          <w:rFonts w:hint="eastAsia"/>
          <w:rtl/>
        </w:rPr>
        <w:t>فَأْتُوا</w:t>
      </w:r>
      <w:r w:rsidRPr="00C83ED2">
        <w:rPr>
          <w:rStyle w:val="Char3"/>
          <w:rtl/>
        </w:rPr>
        <w:t xml:space="preserve"> </w:t>
      </w:r>
      <w:r w:rsidRPr="00C83ED2">
        <w:rPr>
          <w:rStyle w:val="Char3"/>
          <w:rFonts w:hint="eastAsia"/>
          <w:rtl/>
        </w:rPr>
        <w:t>مِنْهُ</w:t>
      </w:r>
      <w:r w:rsidRPr="00C83ED2">
        <w:rPr>
          <w:rStyle w:val="Char3"/>
          <w:rtl/>
        </w:rPr>
        <w:t xml:space="preserve"> </w:t>
      </w:r>
      <w:r w:rsidRPr="00C83ED2">
        <w:rPr>
          <w:rStyle w:val="Char3"/>
          <w:rFonts w:hint="eastAsia"/>
          <w:rtl/>
        </w:rPr>
        <w:t>مَا</w:t>
      </w:r>
      <w:r w:rsidRPr="00C83ED2">
        <w:rPr>
          <w:rStyle w:val="Char3"/>
          <w:rtl/>
        </w:rPr>
        <w:t xml:space="preserve"> </w:t>
      </w:r>
      <w:r w:rsidRPr="00C83ED2">
        <w:rPr>
          <w:rStyle w:val="Char3"/>
          <w:rFonts w:hint="eastAsia"/>
          <w:rtl/>
        </w:rPr>
        <w:t>اسْتَطَعْتُمْ</w:t>
      </w:r>
      <w:r w:rsidRPr="00C83ED2">
        <w:rPr>
          <w:rStyle w:val="Char3"/>
          <w:rFonts w:hint="cs"/>
          <w:rtl/>
        </w:rPr>
        <w:t>»</w:t>
      </w:r>
      <w:r w:rsidRPr="001A0C72">
        <w:rPr>
          <w:rStyle w:val="Char4"/>
          <w:rFonts w:hint="cs"/>
          <w:rtl/>
        </w:rPr>
        <w:t>.</w:t>
      </w:r>
      <w:r w:rsidRPr="001A0C72">
        <w:rPr>
          <w:rStyle w:val="Char4"/>
          <w:rtl/>
        </w:rPr>
        <w:t xml:space="preserve"> </w:t>
      </w:r>
      <w:r w:rsidRPr="001A0C72">
        <w:rPr>
          <w:rFonts w:ascii="Times New Roman" w:hAnsi="Times New Roman" w:cs="Traditional Arabic" w:hint="cs"/>
          <w:sz w:val="26"/>
          <w:szCs w:val="26"/>
          <w:rtl/>
          <w:lang w:bidi="fa-IR"/>
        </w:rPr>
        <w:t>«</w:t>
      </w:r>
      <w:r w:rsidRPr="001A0C72">
        <w:rPr>
          <w:rStyle w:val="Char4"/>
          <w:rtl/>
        </w:rPr>
        <w:t>هرگاه شما را به انجام کاری امر نمودم هر اندازه که در توان دارید آن</w:t>
      </w:r>
      <w:r w:rsidRPr="001A0C72">
        <w:rPr>
          <w:rStyle w:val="Char4"/>
          <w:rFonts w:hint="cs"/>
          <w:rtl/>
        </w:rPr>
        <w:t xml:space="preserve"> </w:t>
      </w:r>
      <w:r w:rsidRPr="001A0C72">
        <w:rPr>
          <w:rStyle w:val="Char4"/>
          <w:rtl/>
        </w:rPr>
        <w:t>را انجام دهید</w:t>
      </w:r>
      <w:r w:rsidRPr="001A0C72">
        <w:rPr>
          <w:rFonts w:ascii="Times New Roman" w:hAnsi="Times New Roman" w:cs="Traditional Arabic" w:hint="cs"/>
          <w:sz w:val="26"/>
          <w:szCs w:val="26"/>
          <w:rtl/>
          <w:lang w:bidi="fa-IR"/>
        </w:rPr>
        <w:t>»</w:t>
      </w:r>
      <w:r w:rsidRPr="001A0C72">
        <w:rPr>
          <w:rStyle w:val="Char4"/>
          <w:rFonts w:hint="cs"/>
          <w:rtl/>
        </w:rPr>
        <w:t>.</w:t>
      </w:r>
      <w:r w:rsidRPr="001A0C72">
        <w:rPr>
          <w:rStyle w:val="Char4"/>
          <w:rtl/>
        </w:rPr>
        <w:t xml:space="preserve"> برای خود احتیاط کند نگذارد نجاست در بدن و لباس و مکان نماز پخش شود.</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و در عین وقت می‌تواند هر اندازه که برای او میسر است نماز بخواند، یا از روی مصحف قرآن تلاوت کند تا وقت تمام می‌شود، و هنگامی که وقت نماز بعدی رسید وضو را اعاده نماید یا تیمم کند، اگر از بکارگیری آب معذور باشد. زیرا رسول ‌الله</w:t>
      </w:r>
      <w:r w:rsidRPr="001A0C72">
        <w:rPr>
          <w:rFonts w:ascii="Times New Roman" w:hAnsi="Times New Roman" w:cs="CTraditional Arabic"/>
          <w:sz w:val="28"/>
          <w:szCs w:val="28"/>
          <w:rtl/>
          <w:lang w:bidi="fa-IR"/>
        </w:rPr>
        <w:t>ص</w:t>
      </w:r>
      <w:r w:rsidRPr="001A0C72">
        <w:rPr>
          <w:rStyle w:val="Char4"/>
          <w:rtl/>
        </w:rPr>
        <w:t xml:space="preserve"> امر فرموده به مستحاضه که برای هر نمازی باید وضو بگیرد</w:t>
      </w:r>
      <w:r w:rsidRPr="00AC42A1">
        <w:rPr>
          <w:rStyle w:val="Char4"/>
          <w:vertAlign w:val="superscript"/>
          <w:rtl/>
        </w:rPr>
        <w:t>(</w:t>
      </w:r>
      <w:r w:rsidRPr="00AC42A1">
        <w:rPr>
          <w:rStyle w:val="Char4"/>
          <w:vertAlign w:val="superscript"/>
          <w:rtl/>
        </w:rPr>
        <w:footnoteReference w:id="2"/>
      </w:r>
      <w:r w:rsidRPr="00AC42A1">
        <w:rPr>
          <w:rStyle w:val="Char4"/>
          <w:vertAlign w:val="superscript"/>
          <w:rtl/>
        </w:rPr>
        <w:t>)</w:t>
      </w:r>
      <w:r w:rsidRPr="001A0C72">
        <w:rPr>
          <w:rStyle w:val="Char4"/>
          <w:rtl/>
        </w:rPr>
        <w:t xml:space="preserve"> مستحاضه زنی را گویند که دائم در خون غیرقاعدگی باشد.</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هنگامی که وقت نماز رسید و وضو گرفت دیگر اشکالی ندارد، اگر ادرار یا باد یا خون خارج شود.</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اگر روی اعضای مریض چوب شکسته‌بندی یا گچ قرار گرفته باشد و مریض به آن</w:t>
      </w:r>
      <w:r w:rsidR="001D254A">
        <w:rPr>
          <w:rStyle w:val="Char4"/>
          <w:rFonts w:hint="cs"/>
          <w:rtl/>
        </w:rPr>
        <w:t>‌</w:t>
      </w:r>
      <w:r w:rsidRPr="001A0C72">
        <w:rPr>
          <w:rStyle w:val="Char4"/>
          <w:rtl/>
        </w:rPr>
        <w:t>ها نیاز داشته باشد، برای وضو یا غسل کافی است روی آن</w:t>
      </w:r>
      <w:r w:rsidR="001D254A">
        <w:rPr>
          <w:rStyle w:val="Char4"/>
          <w:rFonts w:hint="cs"/>
          <w:rtl/>
        </w:rPr>
        <w:t>‌</w:t>
      </w:r>
      <w:r w:rsidRPr="001A0C72">
        <w:rPr>
          <w:rStyle w:val="Char4"/>
          <w:rtl/>
        </w:rPr>
        <w:t>ها را مسح کند، و بقی</w:t>
      </w:r>
      <w:r w:rsidRPr="001A0C72">
        <w:rPr>
          <w:rStyle w:val="Char4"/>
          <w:rFonts w:hint="cs"/>
          <w:rtl/>
        </w:rPr>
        <w:t>ه</w:t>
      </w:r>
      <w:r w:rsidRPr="001A0C72">
        <w:rPr>
          <w:rStyle w:val="Char4"/>
          <w:rtl/>
        </w:rPr>
        <w:t xml:space="preserve"> اعضای سالم را بشوید. اگر شستن اعضای سالم و مسح شکسته‌بندی نیز مشکل ایجاد می‌کند، کافی است تیمم بکند، بجای اعضای بسته شده و اعضایی که شستن آن</w:t>
      </w:r>
      <w:r w:rsidR="001D254A">
        <w:rPr>
          <w:rStyle w:val="Char4"/>
          <w:rFonts w:hint="cs"/>
          <w:rtl/>
        </w:rPr>
        <w:t>‌</w:t>
      </w:r>
      <w:r w:rsidRPr="001A0C72">
        <w:rPr>
          <w:rStyle w:val="Char4"/>
          <w:rtl/>
        </w:rPr>
        <w:t>ها ایجاد مشکل می‌کنند.</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هر آنچه وضو را باطل می‌کند، تیمم را نیز باطل می‌کند، و تیمم نیز باطل می‌شود به توانایی بکارگیری آب برای کسی که از استعمال آن معذور بوده، یا به یافتن آب، برای کسی که بخاطر نبودن آن تیمم کرده است.</w:t>
      </w:r>
    </w:p>
    <w:p w:rsidR="00F83B0A" w:rsidRPr="001A0C72" w:rsidRDefault="00F83B0A" w:rsidP="001D254A">
      <w:pPr>
        <w:pStyle w:val="a1"/>
        <w:rPr>
          <w:rtl/>
        </w:rPr>
      </w:pPr>
      <w:bookmarkStart w:id="13" w:name="_Toc353217406"/>
      <w:bookmarkStart w:id="14" w:name="_Toc435734402"/>
      <w:r w:rsidRPr="001A0C72">
        <w:rPr>
          <w:rtl/>
        </w:rPr>
        <w:t xml:space="preserve">چگونگی </w:t>
      </w:r>
      <w:r w:rsidRPr="001D254A">
        <w:rPr>
          <w:rtl/>
        </w:rPr>
        <w:t>نماز</w:t>
      </w:r>
      <w:r w:rsidRPr="001A0C72">
        <w:rPr>
          <w:rtl/>
        </w:rPr>
        <w:t xml:space="preserve"> مريض</w:t>
      </w:r>
      <w:bookmarkEnd w:id="13"/>
      <w:bookmarkEnd w:id="14"/>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اهل علم اجماع کرده‌اند بر اینکه کسی که نمی‌تواند در حال ایستادن نماز بخواند، به حالت نشستن نماز بخواند، و اگر از نشستن هم معذور باشد، روی پهلو در حالیکه رو به قبله نموده است بخواند، و مستحب است که روی پهلوی راست قرار بگیرد، و اگر نتواند روی پهلو قرار بگیرد، بر پشت و رو به آسمان نمازش بخواند.</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رسول ‌الله</w:t>
      </w:r>
      <w:r w:rsidRPr="001A0C72">
        <w:rPr>
          <w:rFonts w:ascii="Times New Roman" w:hAnsi="Times New Roman" w:cs="CTraditional Arabic"/>
          <w:sz w:val="28"/>
          <w:szCs w:val="28"/>
          <w:rtl/>
          <w:lang w:bidi="fa-IR"/>
        </w:rPr>
        <w:t>ص</w:t>
      </w:r>
      <w:r w:rsidRPr="001A0C72">
        <w:rPr>
          <w:rStyle w:val="Char4"/>
          <w:rtl/>
        </w:rPr>
        <w:t xml:space="preserve"> به عمران بن حصین فرمود:</w:t>
      </w:r>
      <w:r w:rsidRPr="001A0C72">
        <w:rPr>
          <w:rStyle w:val="Char4"/>
          <w:rFonts w:hint="cs"/>
          <w:rtl/>
        </w:rPr>
        <w:t xml:space="preserve"> </w:t>
      </w:r>
      <w:r w:rsidRPr="00C83ED2">
        <w:rPr>
          <w:rStyle w:val="Char3"/>
          <w:rFonts w:hint="cs"/>
          <w:rtl/>
        </w:rPr>
        <w:t>«</w:t>
      </w:r>
      <w:r w:rsidRPr="00C83ED2">
        <w:rPr>
          <w:rStyle w:val="Char3"/>
          <w:rFonts w:hint="eastAsia"/>
          <w:rtl/>
        </w:rPr>
        <w:t>صَلِّ</w:t>
      </w:r>
      <w:r w:rsidRPr="00C83ED2">
        <w:rPr>
          <w:rStyle w:val="Char3"/>
          <w:rtl/>
        </w:rPr>
        <w:t xml:space="preserve"> </w:t>
      </w:r>
      <w:r w:rsidRPr="00C83ED2">
        <w:rPr>
          <w:rStyle w:val="Char3"/>
          <w:rFonts w:hint="eastAsia"/>
          <w:rtl/>
        </w:rPr>
        <w:t>قَائِمًا</w:t>
      </w:r>
      <w:r w:rsidRPr="00C83ED2">
        <w:rPr>
          <w:rStyle w:val="Char3"/>
          <w:rtl/>
        </w:rPr>
        <w:t xml:space="preserve"> </w:t>
      </w:r>
      <w:r w:rsidRPr="00C83ED2">
        <w:rPr>
          <w:rStyle w:val="Char3"/>
          <w:rFonts w:hint="eastAsia"/>
          <w:rtl/>
        </w:rPr>
        <w:t>،</w:t>
      </w:r>
      <w:r w:rsidRPr="00C83ED2">
        <w:rPr>
          <w:rStyle w:val="Char3"/>
          <w:rtl/>
        </w:rPr>
        <w:t xml:space="preserve"> </w:t>
      </w:r>
      <w:r w:rsidRPr="00C83ED2">
        <w:rPr>
          <w:rStyle w:val="Char3"/>
          <w:rFonts w:hint="eastAsia"/>
          <w:rtl/>
        </w:rPr>
        <w:t>فَإِنْ</w:t>
      </w:r>
      <w:r w:rsidRPr="00C83ED2">
        <w:rPr>
          <w:rStyle w:val="Char3"/>
          <w:rtl/>
        </w:rPr>
        <w:t xml:space="preserve"> </w:t>
      </w:r>
      <w:r w:rsidRPr="00C83ED2">
        <w:rPr>
          <w:rStyle w:val="Char3"/>
          <w:rFonts w:hint="eastAsia"/>
          <w:rtl/>
        </w:rPr>
        <w:t>لَمْ</w:t>
      </w:r>
      <w:r w:rsidRPr="00C83ED2">
        <w:rPr>
          <w:rStyle w:val="Char3"/>
          <w:rtl/>
        </w:rPr>
        <w:t xml:space="preserve"> </w:t>
      </w:r>
      <w:r w:rsidRPr="00C83ED2">
        <w:rPr>
          <w:rStyle w:val="Char3"/>
          <w:rFonts w:hint="eastAsia"/>
          <w:rtl/>
        </w:rPr>
        <w:t>تَسْتَطِعْ</w:t>
      </w:r>
      <w:r w:rsidRPr="00C83ED2">
        <w:rPr>
          <w:rStyle w:val="Char3"/>
          <w:rtl/>
        </w:rPr>
        <w:t xml:space="preserve"> </w:t>
      </w:r>
      <w:r w:rsidRPr="00C83ED2">
        <w:rPr>
          <w:rStyle w:val="Char3"/>
          <w:rFonts w:hint="eastAsia"/>
          <w:rtl/>
        </w:rPr>
        <w:t>فَقَاعِدًا</w:t>
      </w:r>
      <w:r w:rsidRPr="00C83ED2">
        <w:rPr>
          <w:rStyle w:val="Char3"/>
          <w:rtl/>
        </w:rPr>
        <w:t xml:space="preserve"> </w:t>
      </w:r>
      <w:r w:rsidRPr="00C83ED2">
        <w:rPr>
          <w:rStyle w:val="Char3"/>
          <w:rFonts w:hint="eastAsia"/>
          <w:rtl/>
        </w:rPr>
        <w:t>،</w:t>
      </w:r>
      <w:r w:rsidRPr="00C83ED2">
        <w:rPr>
          <w:rStyle w:val="Char3"/>
          <w:rtl/>
        </w:rPr>
        <w:t xml:space="preserve"> </w:t>
      </w:r>
      <w:r w:rsidRPr="00C83ED2">
        <w:rPr>
          <w:rStyle w:val="Char3"/>
          <w:rFonts w:hint="eastAsia"/>
          <w:rtl/>
        </w:rPr>
        <w:t>فَإِنْ</w:t>
      </w:r>
      <w:r w:rsidRPr="00C83ED2">
        <w:rPr>
          <w:rStyle w:val="Char3"/>
          <w:rtl/>
        </w:rPr>
        <w:t xml:space="preserve"> </w:t>
      </w:r>
      <w:r w:rsidRPr="00C83ED2">
        <w:rPr>
          <w:rStyle w:val="Char3"/>
          <w:rFonts w:hint="eastAsia"/>
          <w:rtl/>
        </w:rPr>
        <w:t>لَمْ</w:t>
      </w:r>
      <w:r w:rsidRPr="00C83ED2">
        <w:rPr>
          <w:rStyle w:val="Char3"/>
          <w:rtl/>
        </w:rPr>
        <w:t xml:space="preserve"> </w:t>
      </w:r>
      <w:r w:rsidRPr="00C83ED2">
        <w:rPr>
          <w:rStyle w:val="Char3"/>
          <w:rFonts w:hint="eastAsia"/>
          <w:rtl/>
        </w:rPr>
        <w:t>تَسْتَطِعْ</w:t>
      </w:r>
      <w:r w:rsidRPr="00C83ED2">
        <w:rPr>
          <w:rStyle w:val="Char3"/>
          <w:rtl/>
        </w:rPr>
        <w:t xml:space="preserve"> </w:t>
      </w:r>
      <w:r w:rsidRPr="00C83ED2">
        <w:rPr>
          <w:rStyle w:val="Char3"/>
          <w:rFonts w:hint="eastAsia"/>
          <w:rtl/>
        </w:rPr>
        <w:t>فَعَلَى</w:t>
      </w:r>
      <w:r w:rsidRPr="00C83ED2">
        <w:rPr>
          <w:rStyle w:val="Char3"/>
          <w:rtl/>
        </w:rPr>
        <w:t xml:space="preserve"> </w:t>
      </w:r>
      <w:r w:rsidRPr="00C83ED2">
        <w:rPr>
          <w:rStyle w:val="Char3"/>
          <w:rFonts w:hint="eastAsia"/>
          <w:rtl/>
        </w:rPr>
        <w:t>جَنْبٍ</w:t>
      </w:r>
      <w:r w:rsidRPr="00C83ED2">
        <w:rPr>
          <w:rStyle w:val="Char3"/>
          <w:rFonts w:hint="cs"/>
          <w:rtl/>
        </w:rPr>
        <w:t>»</w:t>
      </w:r>
      <w:r w:rsidRPr="001A0C72">
        <w:rPr>
          <w:rFonts w:ascii="Times New Roman" w:hAnsi="Times New Roman" w:cs="Traditional Arabic" w:hint="cs"/>
          <w:sz w:val="28"/>
          <w:szCs w:val="28"/>
          <w:rtl/>
          <w:lang w:bidi="fa-IR"/>
        </w:rPr>
        <w:t>.</w:t>
      </w:r>
      <w:r w:rsidRPr="001A0C72">
        <w:rPr>
          <w:rStyle w:val="Char4"/>
          <w:rtl/>
        </w:rPr>
        <w:t xml:space="preserve"> </w:t>
      </w:r>
      <w:r w:rsidRPr="001A0C72">
        <w:rPr>
          <w:rFonts w:ascii="Times New Roman" w:hAnsi="Times New Roman" w:cs="Traditional Arabic" w:hint="cs"/>
          <w:sz w:val="26"/>
          <w:szCs w:val="26"/>
          <w:rtl/>
          <w:lang w:bidi="fa-IR"/>
        </w:rPr>
        <w:t>«</w:t>
      </w:r>
      <w:r w:rsidRPr="001A0C72">
        <w:rPr>
          <w:rStyle w:val="Char4"/>
          <w:rtl/>
        </w:rPr>
        <w:t>نمازت را با ایستادن بخوان، اگر نتونستی به حالت نشستن، و اگر نتوانستی روی پهلو دراز بکش و نماز بخوان</w:t>
      </w:r>
      <w:r w:rsidRPr="001A0C72">
        <w:rPr>
          <w:rFonts w:ascii="Times New Roman" w:hAnsi="Times New Roman" w:cs="Traditional Arabic" w:hint="cs"/>
          <w:sz w:val="26"/>
          <w:szCs w:val="26"/>
          <w:rtl/>
          <w:lang w:bidi="fa-IR"/>
        </w:rPr>
        <w:t>»</w:t>
      </w:r>
      <w:r w:rsidRPr="001A0C72">
        <w:rPr>
          <w:rStyle w:val="Char4"/>
          <w:rtl/>
        </w:rPr>
        <w:t xml:space="preserve">. </w:t>
      </w:r>
      <w:r w:rsidRPr="001A0C72">
        <w:rPr>
          <w:rStyle w:val="Char4"/>
          <w:rFonts w:hint="cs"/>
          <w:rtl/>
        </w:rPr>
        <w:t>[</w:t>
      </w:r>
      <w:r w:rsidRPr="001A0C72">
        <w:rPr>
          <w:rStyle w:val="Char4"/>
          <w:rtl/>
        </w:rPr>
        <w:t>روا</w:t>
      </w:r>
      <w:r w:rsidR="00F42CDD">
        <w:rPr>
          <w:rStyle w:val="Char4"/>
          <w:rtl/>
        </w:rPr>
        <w:t>ی</w:t>
      </w:r>
      <w:r w:rsidRPr="001A0C72">
        <w:rPr>
          <w:rStyle w:val="Char4"/>
          <w:rtl/>
        </w:rPr>
        <w:t>ت از بخار</w:t>
      </w:r>
      <w:r w:rsidR="00F42CDD">
        <w:rPr>
          <w:rStyle w:val="Char4"/>
          <w:rtl/>
        </w:rPr>
        <w:t>ی</w:t>
      </w:r>
      <w:r w:rsidRPr="001A0C72">
        <w:rPr>
          <w:rStyle w:val="Char4"/>
          <w:rFonts w:hint="cs"/>
          <w:rtl/>
        </w:rPr>
        <w:t>]</w:t>
      </w:r>
      <w:r w:rsidRPr="001A0C72">
        <w:rPr>
          <w:rStyle w:val="Char4"/>
          <w:rtl/>
        </w:rPr>
        <w:t>. و در روایت نسائى آمده:</w:t>
      </w:r>
      <w:r w:rsidRPr="001A0C72">
        <w:rPr>
          <w:rStyle w:val="Char4"/>
          <w:rFonts w:hint="cs"/>
          <w:rtl/>
        </w:rPr>
        <w:t xml:space="preserve"> </w:t>
      </w:r>
      <w:r w:rsidRPr="00C83ED2">
        <w:rPr>
          <w:rStyle w:val="Char3"/>
          <w:rFonts w:hint="cs"/>
          <w:rtl/>
        </w:rPr>
        <w:t>«</w:t>
      </w:r>
      <w:r w:rsidRPr="00C83ED2">
        <w:rPr>
          <w:rStyle w:val="Char3"/>
          <w:rtl/>
        </w:rPr>
        <w:t xml:space="preserve">فإن لم </w:t>
      </w:r>
      <w:r w:rsidRPr="00C83ED2">
        <w:rPr>
          <w:rStyle w:val="Char3"/>
          <w:rFonts w:hint="cs"/>
          <w:rtl/>
        </w:rPr>
        <w:t>ت</w:t>
      </w:r>
      <w:r w:rsidRPr="00C83ED2">
        <w:rPr>
          <w:rStyle w:val="Char3"/>
          <w:rtl/>
        </w:rPr>
        <w:t>ستطع فمستلقیاً</w:t>
      </w:r>
      <w:r w:rsidRPr="00C83ED2">
        <w:rPr>
          <w:rStyle w:val="Char3"/>
          <w:rFonts w:hint="cs"/>
          <w:rtl/>
        </w:rPr>
        <w:t>»</w:t>
      </w:r>
      <w:r w:rsidRPr="001A0C72">
        <w:rPr>
          <w:rStyle w:val="Char4"/>
          <w:rFonts w:hint="cs"/>
          <w:rtl/>
        </w:rPr>
        <w:t>.</w:t>
      </w:r>
      <w:r w:rsidRPr="001A0C72">
        <w:rPr>
          <w:rStyle w:val="Char4"/>
          <w:rtl/>
        </w:rPr>
        <w:t xml:space="preserve"> </w:t>
      </w:r>
      <w:r w:rsidRPr="001A0C72">
        <w:rPr>
          <w:rFonts w:ascii="Times New Roman" w:hAnsi="Times New Roman" w:cs="Traditional Arabic" w:hint="cs"/>
          <w:sz w:val="26"/>
          <w:szCs w:val="26"/>
          <w:rtl/>
          <w:lang w:bidi="fa-IR"/>
        </w:rPr>
        <w:t>«</w:t>
      </w:r>
      <w:r w:rsidRPr="001A0C72">
        <w:rPr>
          <w:rStyle w:val="Char4"/>
          <w:rtl/>
        </w:rPr>
        <w:t>اگر نتوانستی بر پشت و رو به آسمان نمازت را بخوان</w:t>
      </w:r>
      <w:r w:rsidRPr="001A0C72">
        <w:rPr>
          <w:rFonts w:ascii="Times New Roman" w:hAnsi="Times New Roman" w:cs="Traditional Arabic" w:hint="cs"/>
          <w:sz w:val="26"/>
          <w:szCs w:val="26"/>
          <w:rtl/>
          <w:lang w:bidi="fa-IR"/>
        </w:rPr>
        <w:t>»</w:t>
      </w:r>
      <w:r w:rsidRPr="001A0C72">
        <w:rPr>
          <w:rStyle w:val="Char4"/>
          <w:rtl/>
        </w:rPr>
        <w:t>.</w:t>
      </w:r>
    </w:p>
    <w:p w:rsidR="00F83B0A" w:rsidRPr="001A0C72" w:rsidRDefault="00F83B0A" w:rsidP="00B8577A">
      <w:pPr>
        <w:widowControl w:val="0"/>
        <w:ind w:firstLine="340"/>
        <w:jc w:val="both"/>
        <w:rPr>
          <w:rFonts w:ascii="Arial" w:hAnsi="Arial" w:cs="Akhbar MT"/>
          <w:color w:val="003366"/>
          <w:rtl/>
          <w:lang w:bidi="fa-IR"/>
        </w:rPr>
      </w:pPr>
      <w:r w:rsidRPr="001A0C72">
        <w:rPr>
          <w:rStyle w:val="Char4"/>
          <w:rtl/>
        </w:rPr>
        <w:t>اگر کسی قادر باشد که به ایستادن نماز بخواند اما نتواند به رکوع و سجده برود، باید به حال ایستادن نماز بخواند، و برای رکوع اشاره کند، سپس بنشیند برای سجده نیز اشاره کند. خداوند می‌فرماید:</w:t>
      </w:r>
      <w:r w:rsidRPr="001A0C72">
        <w:rPr>
          <w:rStyle w:val="Char4"/>
          <w:rFonts w:hint="cs"/>
          <w:rtl/>
        </w:rPr>
        <w:t xml:space="preserve"> </w:t>
      </w:r>
      <w:r w:rsidR="001D254A">
        <w:rPr>
          <w:rStyle w:val="Char4"/>
          <w:rFonts w:cs="Traditional Arabic"/>
          <w:color w:val="000000"/>
          <w:shd w:val="clear" w:color="auto" w:fill="FFFFFF"/>
          <w:rtl/>
        </w:rPr>
        <w:t>﴿</w:t>
      </w:r>
      <w:r w:rsidR="001D254A">
        <w:rPr>
          <w:rStyle w:val="Char4"/>
          <w:rFonts w:cs="KFGQPC Uthmanic Script HAFS"/>
          <w:color w:val="000000"/>
          <w:shd w:val="clear" w:color="auto" w:fill="FFFFFF"/>
          <w:rtl/>
        </w:rPr>
        <w:t>وَقُومُوا لِلَّهِ قَانِتِينَ٢٣٨</w:t>
      </w:r>
      <w:r w:rsidR="001D254A">
        <w:rPr>
          <w:rStyle w:val="Char4"/>
          <w:rFonts w:cs="Traditional Arabic"/>
          <w:color w:val="000000"/>
          <w:shd w:val="clear" w:color="auto" w:fill="FFFFFF"/>
          <w:rtl/>
        </w:rPr>
        <w:t>﴾</w:t>
      </w:r>
      <w:r w:rsidR="001D254A" w:rsidRPr="00B8577A">
        <w:rPr>
          <w:rStyle w:val="Char7"/>
          <w:rFonts w:eastAsia="B Badr"/>
          <w:rtl/>
        </w:rPr>
        <w:t xml:space="preserve"> [البقرة: 238]</w:t>
      </w:r>
      <w:r w:rsidRPr="001A0C72">
        <w:rPr>
          <w:rStyle w:val="Char4"/>
          <w:rFonts w:hint="cs"/>
          <w:rtl/>
        </w:rPr>
        <w:t>.</w:t>
      </w:r>
    </w:p>
    <w:p w:rsidR="00F83B0A" w:rsidRPr="001A0C72" w:rsidRDefault="00F83B0A" w:rsidP="001A0C72">
      <w:pPr>
        <w:pStyle w:val="StyleComplexBLotus12ptJustifiedFirstline05cm"/>
        <w:widowControl w:val="0"/>
        <w:spacing w:line="240" w:lineRule="auto"/>
        <w:ind w:firstLine="340"/>
        <w:rPr>
          <w:rStyle w:val="Char4"/>
          <w:rtl/>
        </w:rPr>
      </w:pPr>
      <w:r w:rsidRPr="001A0C72">
        <w:rPr>
          <w:rFonts w:ascii="Times New Roman" w:hAnsi="Times New Roman" w:cs="Traditional Arabic" w:hint="cs"/>
          <w:sz w:val="26"/>
          <w:szCs w:val="26"/>
          <w:rtl/>
          <w:lang w:bidi="fa-IR"/>
        </w:rPr>
        <w:t>«</w:t>
      </w:r>
      <w:r w:rsidRPr="001A0C72">
        <w:rPr>
          <w:rStyle w:val="Char4"/>
          <w:rtl/>
        </w:rPr>
        <w:t>و از روى خضوع و اطاعت، براى خدا بپاخ</w:t>
      </w:r>
      <w:r w:rsidR="00F42CDD">
        <w:rPr>
          <w:rStyle w:val="Char4"/>
          <w:rtl/>
        </w:rPr>
        <w:t>ی</w:t>
      </w:r>
      <w:r w:rsidRPr="001A0C72">
        <w:rPr>
          <w:rStyle w:val="Char4"/>
          <w:rtl/>
        </w:rPr>
        <w:t>ز</w:t>
      </w:r>
      <w:r w:rsidR="00F42CDD">
        <w:rPr>
          <w:rStyle w:val="Char4"/>
          <w:rtl/>
        </w:rPr>
        <w:t>ی</w:t>
      </w:r>
      <w:r w:rsidRPr="001A0C72">
        <w:rPr>
          <w:rStyle w:val="Char4"/>
          <w:rtl/>
        </w:rPr>
        <w:t>د!</w:t>
      </w:r>
      <w:r w:rsidRPr="001A0C72">
        <w:rPr>
          <w:rFonts w:ascii="Times New Roman" w:hAnsi="Times New Roman" w:cs="Traditional Arabic" w:hint="cs"/>
          <w:sz w:val="26"/>
          <w:szCs w:val="26"/>
          <w:rtl/>
          <w:lang w:bidi="fa-IR"/>
        </w:rPr>
        <w:t>»</w:t>
      </w:r>
      <w:r w:rsidRPr="001A0C72">
        <w:rPr>
          <w:rStyle w:val="Char4"/>
          <w:rFonts w:hint="cs"/>
          <w:rtl/>
        </w:rPr>
        <w:t>.</w:t>
      </w:r>
    </w:p>
    <w:p w:rsidR="00F83B0A" w:rsidRPr="001A0C72" w:rsidRDefault="00F83B0A" w:rsidP="00381D0E">
      <w:pPr>
        <w:pStyle w:val="StyleComplexBLotus12ptJustifiedFirstline05cm"/>
        <w:widowControl w:val="0"/>
        <w:spacing w:line="240" w:lineRule="auto"/>
        <w:ind w:firstLine="340"/>
        <w:rPr>
          <w:rStyle w:val="Char4"/>
          <w:rtl/>
        </w:rPr>
      </w:pPr>
      <w:r w:rsidRPr="001A0C72">
        <w:rPr>
          <w:rStyle w:val="Char4"/>
          <w:rtl/>
        </w:rPr>
        <w:t>و رسول ‌الله</w:t>
      </w:r>
      <w:r w:rsidRPr="001A0C72">
        <w:rPr>
          <w:rFonts w:ascii="Times New Roman" w:hAnsi="Times New Roman" w:cs="CTraditional Arabic"/>
          <w:sz w:val="28"/>
          <w:szCs w:val="28"/>
          <w:rtl/>
          <w:lang w:bidi="fa-IR"/>
        </w:rPr>
        <w:t>ص</w:t>
      </w:r>
      <w:r w:rsidRPr="001A0C72">
        <w:rPr>
          <w:rStyle w:val="Char4"/>
          <w:rtl/>
        </w:rPr>
        <w:t xml:space="preserve"> می‌فرماید: </w:t>
      </w:r>
      <w:r w:rsidRPr="001A0C72">
        <w:rPr>
          <w:rFonts w:ascii="Times New Roman" w:hAnsi="Times New Roman" w:cs="Traditional Arabic" w:hint="cs"/>
          <w:sz w:val="28"/>
          <w:szCs w:val="28"/>
          <w:rtl/>
          <w:lang w:bidi="fa-IR"/>
        </w:rPr>
        <w:t>«</w:t>
      </w:r>
      <w:r w:rsidRPr="00C83ED2">
        <w:rPr>
          <w:rStyle w:val="Char3"/>
          <w:rtl/>
        </w:rPr>
        <w:t>صلِّ قائماً</w:t>
      </w:r>
      <w:r w:rsidRPr="001A0C72">
        <w:rPr>
          <w:rFonts w:ascii="Times New Roman" w:hAnsi="Times New Roman" w:cs="Traditional Arabic" w:hint="cs"/>
          <w:sz w:val="28"/>
          <w:szCs w:val="28"/>
          <w:rtl/>
          <w:lang w:bidi="fa-IR"/>
        </w:rPr>
        <w:t>»</w:t>
      </w:r>
      <w:r w:rsidRPr="001A0C72">
        <w:rPr>
          <w:rStyle w:val="Char4"/>
          <w:rFonts w:hint="cs"/>
          <w:rtl/>
        </w:rPr>
        <w:t xml:space="preserve">. </w:t>
      </w:r>
      <w:r w:rsidRPr="001A0C72">
        <w:rPr>
          <w:rFonts w:ascii="Times New Roman" w:hAnsi="Times New Roman" w:cs="Traditional Arabic" w:hint="cs"/>
          <w:sz w:val="26"/>
          <w:szCs w:val="26"/>
          <w:rtl/>
          <w:lang w:bidi="fa-IR"/>
        </w:rPr>
        <w:t>«</w:t>
      </w:r>
      <w:r w:rsidRPr="001A0C72">
        <w:rPr>
          <w:rStyle w:val="Char4"/>
          <w:rtl/>
        </w:rPr>
        <w:t>به حالت ایستادن نماز بخوان</w:t>
      </w:r>
      <w:r w:rsidRPr="001A0C72">
        <w:rPr>
          <w:rFonts w:ascii="Times New Roman" w:hAnsi="Times New Roman" w:cs="Traditional Arabic" w:hint="cs"/>
          <w:sz w:val="26"/>
          <w:szCs w:val="26"/>
          <w:rtl/>
          <w:lang w:bidi="fa-IR"/>
        </w:rPr>
        <w:t>».</w:t>
      </w:r>
      <w:r w:rsidRPr="001A0C72">
        <w:rPr>
          <w:rStyle w:val="Char4"/>
          <w:rtl/>
        </w:rPr>
        <w:t xml:space="preserve"> و نیز بخاطر عام بودن فرموده حق تعالی که می‌فرماید: </w:t>
      </w:r>
      <w:r w:rsidR="00B8577A">
        <w:rPr>
          <w:rStyle w:val="Char4"/>
          <w:rFonts w:cs="Traditional Arabic"/>
          <w:color w:val="000000"/>
          <w:shd w:val="clear" w:color="auto" w:fill="FFFFFF"/>
          <w:rtl/>
        </w:rPr>
        <w:t>﴿</w:t>
      </w:r>
      <w:r w:rsidR="00B8577A">
        <w:rPr>
          <w:rStyle w:val="Char4"/>
          <w:rFonts w:cs="KFGQPC Uthmanic Script HAFS"/>
          <w:color w:val="000000"/>
          <w:shd w:val="clear" w:color="auto" w:fill="FFFFFF"/>
          <w:rtl/>
        </w:rPr>
        <w:t>فَاتَّقُوا اللَّهَ مَا اسْتَطَعْتُمْ</w:t>
      </w:r>
      <w:r w:rsidR="00B8577A">
        <w:rPr>
          <w:rStyle w:val="Char4"/>
          <w:rFonts w:cs="Traditional Arabic"/>
          <w:color w:val="000000"/>
          <w:shd w:val="clear" w:color="auto" w:fill="FFFFFF"/>
          <w:rtl/>
        </w:rPr>
        <w:t>﴾</w:t>
      </w:r>
      <w:r w:rsidR="00B8577A" w:rsidRPr="00B8577A">
        <w:rPr>
          <w:rStyle w:val="Char7"/>
          <w:rtl/>
        </w:rPr>
        <w:t xml:space="preserve"> [التغابن: 16]</w:t>
      </w:r>
      <w:r w:rsidRPr="001A0C72">
        <w:rPr>
          <w:rStyle w:val="Char4"/>
          <w:rFonts w:hint="cs"/>
          <w:rtl/>
        </w:rPr>
        <w:t>.</w:t>
      </w:r>
    </w:p>
    <w:p w:rsidR="00F83B0A" w:rsidRPr="001A0C72" w:rsidRDefault="00F83B0A" w:rsidP="001A0C72">
      <w:pPr>
        <w:pStyle w:val="StyleComplexBLotus12ptJustifiedFirstline05cm"/>
        <w:widowControl w:val="0"/>
        <w:spacing w:line="240" w:lineRule="auto"/>
        <w:ind w:firstLine="340"/>
        <w:rPr>
          <w:rStyle w:val="Char4"/>
          <w:rtl/>
        </w:rPr>
      </w:pPr>
      <w:r w:rsidRPr="001A0C72">
        <w:rPr>
          <w:rFonts w:ascii="Times New Roman" w:hAnsi="Times New Roman" w:cs="Traditional Arabic" w:hint="cs"/>
          <w:sz w:val="26"/>
          <w:szCs w:val="26"/>
          <w:rtl/>
          <w:lang w:bidi="fa-IR"/>
        </w:rPr>
        <w:t>«</w:t>
      </w:r>
      <w:r w:rsidRPr="001A0C72">
        <w:rPr>
          <w:rStyle w:val="Char4"/>
          <w:rtl/>
        </w:rPr>
        <w:t>هر آن اندازه که در توان دارید از خدا بهراسید و پرهیزگاری کنید</w:t>
      </w:r>
      <w:r w:rsidRPr="001A0C72">
        <w:rPr>
          <w:rFonts w:ascii="Times New Roman" w:hAnsi="Times New Roman" w:cs="Traditional Arabic" w:hint="cs"/>
          <w:sz w:val="26"/>
          <w:szCs w:val="26"/>
          <w:rtl/>
          <w:lang w:bidi="fa-IR"/>
        </w:rPr>
        <w:t>»</w:t>
      </w:r>
      <w:r w:rsidRPr="001A0C72">
        <w:rPr>
          <w:rStyle w:val="Char4"/>
          <w:rtl/>
        </w:rPr>
        <w:t>.</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اگر کسی درد چشم داشت و پزشکان ماهر به او گفته باشند اگر بر پشت و رو به آسمان نماز بخوانی بهبودی می‌یابی بر پشت و رو به آسمان نمازش را بخواند. و اگر کسی از بردن رکوع وسجده معذور باشد کافی است به حالت خمیدن به آن</w:t>
      </w:r>
      <w:r w:rsidR="00B8577A">
        <w:rPr>
          <w:rStyle w:val="Char4"/>
          <w:rFonts w:hint="cs"/>
          <w:rtl/>
        </w:rPr>
        <w:t>‌</w:t>
      </w:r>
      <w:r w:rsidRPr="001A0C72">
        <w:rPr>
          <w:rStyle w:val="Char4"/>
          <w:rtl/>
        </w:rPr>
        <w:t>ها اشاره نماید، و برای سجده کمی بیشتر خم شود.</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اگر کسی به تنهایی قادر به سجده بردن نباشد، رکوع می‌برد و برای سجده اشاره می‌نماید.</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و اگر کسی نتوانست پشتش را خم کند کافی است گردنش را خم کند.</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و اما اگر کسی بعلت پیری یا هر مشکل دیگری پشتش خم شده و به حالت رکوع درآمده باشد، هنگامی که خواست به رکوع برود یک کمی بیشتر خم شود، و اگر ممکن باشد برای سجده رفتن کمی صورتش را به زمین نزدیک کند.</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اگر کسی نتواند برای رکوع یا سجده با سر اشاره کند کافی است نیت داشته باشد و تکبیر بگوید. مادامی که عقلش را از دست نداده باشد، با دلایلی که گذشت به هیچ وجه نماز از او ساقط نمی‌شود.</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هرگاه مریض در اثنای نماز آنچه را که از انجام آن ناتوان مانده بود توانست انجام دهد، مانند ایستادن، یا نشستن، یا رکوع، یا سجده، یا اشاره، به آن منتقل می‌شود، و آن</w:t>
      </w:r>
      <w:r w:rsidRPr="001A0C72">
        <w:rPr>
          <w:rStyle w:val="Char4"/>
          <w:rFonts w:hint="cs"/>
          <w:rtl/>
        </w:rPr>
        <w:t xml:space="preserve"> </w:t>
      </w:r>
      <w:r w:rsidRPr="001A0C72">
        <w:rPr>
          <w:rStyle w:val="Char4"/>
          <w:rtl/>
        </w:rPr>
        <w:t>را انجام می‌دهد و نمازش را کامل می‌نماید.</w:t>
      </w:r>
    </w:p>
    <w:p w:rsidR="00F83B0A" w:rsidRPr="001A0C72" w:rsidRDefault="00F83B0A" w:rsidP="00B8577A">
      <w:pPr>
        <w:widowControl w:val="0"/>
        <w:ind w:firstLine="340"/>
        <w:jc w:val="both"/>
        <w:rPr>
          <w:rFonts w:ascii="Lotus Linotype" w:hAnsi="Lotus Linotype" w:cs="Lotus Linotype"/>
          <w:color w:val="003366"/>
          <w:rtl/>
          <w:lang w:bidi="fa-IR"/>
        </w:rPr>
      </w:pPr>
      <w:r w:rsidRPr="001A0C72">
        <w:rPr>
          <w:rStyle w:val="Char4"/>
          <w:rtl/>
        </w:rPr>
        <w:t>هرگاه کسی خوابید، خواه مریض باشد یا نه، نماز نخواند و یا از یاد برد که نماز بخواند، هرگاه بیدار شد، یا به یاد آورد واجب است بلافاصله نمازش را بخواند، جائز نیست تا وقت رسیدن نماز دیگری آن را به تأخیر اندازد. رسول ‌الله</w:t>
      </w:r>
      <w:r w:rsidRPr="001A0C72">
        <w:rPr>
          <w:rFonts w:cs="CTraditional Arabic"/>
          <w:rtl/>
          <w:lang w:bidi="fa-IR"/>
        </w:rPr>
        <w:t>ص</w:t>
      </w:r>
      <w:r w:rsidRPr="001A0C72">
        <w:rPr>
          <w:rStyle w:val="Char4"/>
          <w:rtl/>
        </w:rPr>
        <w:t xml:space="preserve"> می‌فرماید:</w:t>
      </w:r>
      <w:r w:rsidRPr="001A0C72">
        <w:rPr>
          <w:rStyle w:val="Char4"/>
          <w:rFonts w:hint="cs"/>
          <w:rtl/>
        </w:rPr>
        <w:t xml:space="preserve"> </w:t>
      </w:r>
      <w:r w:rsidRPr="00C83ED2">
        <w:rPr>
          <w:rStyle w:val="Char3"/>
          <w:rFonts w:hint="cs"/>
          <w:rtl/>
        </w:rPr>
        <w:t>«</w:t>
      </w:r>
      <w:r w:rsidRPr="00C83ED2">
        <w:rPr>
          <w:rStyle w:val="Char3"/>
          <w:rFonts w:hint="eastAsia"/>
          <w:rtl/>
        </w:rPr>
        <w:t>مَنْ</w:t>
      </w:r>
      <w:r w:rsidRPr="00C83ED2">
        <w:rPr>
          <w:rStyle w:val="Char3"/>
          <w:rtl/>
        </w:rPr>
        <w:t xml:space="preserve"> </w:t>
      </w:r>
      <w:r w:rsidRPr="00C83ED2">
        <w:rPr>
          <w:rStyle w:val="Char3"/>
          <w:rFonts w:hint="eastAsia"/>
          <w:rtl/>
        </w:rPr>
        <w:t>نَامَ</w:t>
      </w:r>
      <w:r w:rsidRPr="00C83ED2">
        <w:rPr>
          <w:rStyle w:val="Char3"/>
          <w:rtl/>
        </w:rPr>
        <w:t xml:space="preserve"> </w:t>
      </w:r>
      <w:r w:rsidRPr="00C83ED2">
        <w:rPr>
          <w:rStyle w:val="Char3"/>
          <w:rFonts w:hint="eastAsia"/>
          <w:rtl/>
        </w:rPr>
        <w:t>عَنْ</w:t>
      </w:r>
      <w:r w:rsidRPr="00C83ED2">
        <w:rPr>
          <w:rStyle w:val="Char3"/>
          <w:rtl/>
        </w:rPr>
        <w:t xml:space="preserve"> </w:t>
      </w:r>
      <w:r w:rsidRPr="00C83ED2">
        <w:rPr>
          <w:rStyle w:val="Char3"/>
          <w:rFonts w:hint="eastAsia"/>
          <w:rtl/>
        </w:rPr>
        <w:t>صَلاَةٍ</w:t>
      </w:r>
      <w:r w:rsidRPr="00C83ED2">
        <w:rPr>
          <w:rStyle w:val="Char3"/>
          <w:rtl/>
        </w:rPr>
        <w:t xml:space="preserve"> </w:t>
      </w:r>
      <w:r w:rsidRPr="00C83ED2">
        <w:rPr>
          <w:rStyle w:val="Char3"/>
          <w:rFonts w:hint="eastAsia"/>
          <w:rtl/>
        </w:rPr>
        <w:t>أَوْ</w:t>
      </w:r>
      <w:r w:rsidRPr="00C83ED2">
        <w:rPr>
          <w:rStyle w:val="Char3"/>
          <w:rtl/>
        </w:rPr>
        <w:t xml:space="preserve"> </w:t>
      </w:r>
      <w:r w:rsidRPr="00C83ED2">
        <w:rPr>
          <w:rStyle w:val="Char3"/>
          <w:rFonts w:hint="eastAsia"/>
          <w:rtl/>
        </w:rPr>
        <w:t>نَسِيَهَا</w:t>
      </w:r>
      <w:r w:rsidRPr="00C83ED2">
        <w:rPr>
          <w:rStyle w:val="Char3"/>
          <w:rtl/>
        </w:rPr>
        <w:t xml:space="preserve"> </w:t>
      </w:r>
      <w:r w:rsidRPr="00C83ED2">
        <w:rPr>
          <w:rStyle w:val="Char3"/>
          <w:rFonts w:hint="eastAsia"/>
          <w:rtl/>
        </w:rPr>
        <w:t>حَتَّى</w:t>
      </w:r>
      <w:r w:rsidRPr="00C83ED2">
        <w:rPr>
          <w:rStyle w:val="Char3"/>
          <w:rtl/>
        </w:rPr>
        <w:t xml:space="preserve"> </w:t>
      </w:r>
      <w:r w:rsidRPr="00C83ED2">
        <w:rPr>
          <w:rStyle w:val="Char3"/>
          <w:rFonts w:hint="eastAsia"/>
          <w:rtl/>
        </w:rPr>
        <w:t>ذَهَبَ</w:t>
      </w:r>
      <w:r w:rsidRPr="00C83ED2">
        <w:rPr>
          <w:rStyle w:val="Char3"/>
          <w:rtl/>
        </w:rPr>
        <w:t xml:space="preserve"> </w:t>
      </w:r>
      <w:r w:rsidRPr="00C83ED2">
        <w:rPr>
          <w:rStyle w:val="Char3"/>
          <w:rFonts w:hint="eastAsia"/>
          <w:rtl/>
        </w:rPr>
        <w:t>وَقْتُهَا</w:t>
      </w:r>
      <w:r w:rsidRPr="00C83ED2">
        <w:rPr>
          <w:rStyle w:val="Char3"/>
          <w:rtl/>
        </w:rPr>
        <w:t xml:space="preserve"> </w:t>
      </w:r>
      <w:r w:rsidRPr="00C83ED2">
        <w:rPr>
          <w:rStyle w:val="Char3"/>
          <w:rFonts w:hint="eastAsia"/>
          <w:rtl/>
        </w:rPr>
        <w:t>وَعَلَيْهِ</w:t>
      </w:r>
      <w:r w:rsidRPr="00C83ED2">
        <w:rPr>
          <w:rStyle w:val="Char3"/>
          <w:rtl/>
        </w:rPr>
        <w:t xml:space="preserve"> </w:t>
      </w:r>
      <w:r w:rsidRPr="00C83ED2">
        <w:rPr>
          <w:rStyle w:val="Char3"/>
          <w:rFonts w:hint="eastAsia"/>
          <w:rtl/>
        </w:rPr>
        <w:t>قَضَاؤُهَا</w:t>
      </w:r>
      <w:r w:rsidRPr="00C83ED2">
        <w:rPr>
          <w:rStyle w:val="Char3"/>
          <w:rtl/>
        </w:rPr>
        <w:t xml:space="preserve"> </w:t>
      </w:r>
      <w:r w:rsidRPr="00C83ED2">
        <w:rPr>
          <w:rStyle w:val="Char3"/>
          <w:rFonts w:hint="eastAsia"/>
          <w:rtl/>
        </w:rPr>
        <w:t>إِذَا</w:t>
      </w:r>
      <w:r w:rsidRPr="00C83ED2">
        <w:rPr>
          <w:rStyle w:val="Char3"/>
          <w:rtl/>
        </w:rPr>
        <w:t xml:space="preserve"> </w:t>
      </w:r>
      <w:r w:rsidRPr="00C83ED2">
        <w:rPr>
          <w:rStyle w:val="Char3"/>
          <w:rFonts w:hint="eastAsia"/>
          <w:rtl/>
        </w:rPr>
        <w:t>ذَكَرَهَا</w:t>
      </w:r>
      <w:r w:rsidRPr="00C83ED2">
        <w:rPr>
          <w:rStyle w:val="Char3"/>
          <w:rtl/>
        </w:rPr>
        <w:t xml:space="preserve"> </w:t>
      </w:r>
      <w:r w:rsidRPr="00C83ED2">
        <w:rPr>
          <w:rStyle w:val="Char3"/>
          <w:rFonts w:hint="eastAsia"/>
          <w:rtl/>
        </w:rPr>
        <w:t>لاَ</w:t>
      </w:r>
      <w:r w:rsidRPr="00C83ED2">
        <w:rPr>
          <w:rStyle w:val="Char3"/>
          <w:rtl/>
        </w:rPr>
        <w:t xml:space="preserve"> </w:t>
      </w:r>
      <w:r w:rsidRPr="00C83ED2">
        <w:rPr>
          <w:rStyle w:val="Char3"/>
          <w:rFonts w:hint="eastAsia"/>
          <w:rtl/>
        </w:rPr>
        <w:t>كَفَّارَةَ</w:t>
      </w:r>
      <w:r w:rsidRPr="00C83ED2">
        <w:rPr>
          <w:rStyle w:val="Char3"/>
          <w:rtl/>
        </w:rPr>
        <w:t xml:space="preserve"> </w:t>
      </w:r>
      <w:r w:rsidRPr="00C83ED2">
        <w:rPr>
          <w:rStyle w:val="Char3"/>
          <w:rFonts w:hint="eastAsia"/>
          <w:rtl/>
        </w:rPr>
        <w:t>لَهَا</w:t>
      </w:r>
      <w:r w:rsidRPr="00C83ED2">
        <w:rPr>
          <w:rStyle w:val="Char3"/>
          <w:rtl/>
        </w:rPr>
        <w:t xml:space="preserve"> </w:t>
      </w:r>
      <w:r w:rsidRPr="00C83ED2">
        <w:rPr>
          <w:rStyle w:val="Char3"/>
          <w:rFonts w:hint="eastAsia"/>
          <w:rtl/>
        </w:rPr>
        <w:t>إِلاَّ</w:t>
      </w:r>
      <w:r w:rsidRPr="00C83ED2">
        <w:rPr>
          <w:rStyle w:val="Char3"/>
          <w:rtl/>
        </w:rPr>
        <w:t xml:space="preserve"> </w:t>
      </w:r>
      <w:r w:rsidRPr="00C83ED2">
        <w:rPr>
          <w:rStyle w:val="Char3"/>
          <w:rFonts w:hint="eastAsia"/>
          <w:rtl/>
        </w:rPr>
        <w:t>ذَلِكَ</w:t>
      </w:r>
      <w:r w:rsidRPr="00C83ED2">
        <w:rPr>
          <w:rStyle w:val="Char3"/>
          <w:rFonts w:hint="cs"/>
          <w:rtl/>
        </w:rPr>
        <w:t>»</w:t>
      </w:r>
      <w:r w:rsidRPr="001A0C72">
        <w:rPr>
          <w:rFonts w:ascii="Lotus Linotype" w:hAnsi="Lotus Linotype" w:cs="Lotus Linotype"/>
          <w:rtl/>
          <w:lang w:bidi="fa-IR"/>
        </w:rPr>
        <w:t xml:space="preserve"> </w:t>
      </w:r>
      <w:r w:rsidRPr="001A0C72">
        <w:rPr>
          <w:rFonts w:cs="Traditional Arabic" w:hint="cs"/>
          <w:sz w:val="26"/>
          <w:szCs w:val="26"/>
          <w:rtl/>
          <w:lang w:bidi="fa-IR"/>
        </w:rPr>
        <w:t>«</w:t>
      </w:r>
      <w:r w:rsidRPr="001A0C72">
        <w:rPr>
          <w:rStyle w:val="Char4"/>
          <w:rtl/>
        </w:rPr>
        <w:t>اگر کسی خوابید یا از یاد برد که نماز بخواند، هرگاه بیدار شد یا به یاد آورد فوری آنرا بخواند، و بجز خواندن آن، کفار</w:t>
      </w:r>
      <w:r w:rsidRPr="001A0C72">
        <w:rPr>
          <w:rStyle w:val="Char4"/>
          <w:rFonts w:hint="cs"/>
          <w:rtl/>
        </w:rPr>
        <w:t>ه</w:t>
      </w:r>
      <w:r w:rsidRPr="001A0C72">
        <w:rPr>
          <w:rStyle w:val="Char4"/>
          <w:rtl/>
        </w:rPr>
        <w:t xml:space="preserve"> دیگری ندارد</w:t>
      </w:r>
      <w:r w:rsidRPr="001A0C72">
        <w:rPr>
          <w:rFonts w:cs="Traditional Arabic" w:hint="cs"/>
          <w:sz w:val="26"/>
          <w:szCs w:val="26"/>
          <w:rtl/>
          <w:lang w:bidi="fa-IR"/>
        </w:rPr>
        <w:t>»</w:t>
      </w:r>
      <w:r w:rsidRPr="001A0C72">
        <w:rPr>
          <w:rStyle w:val="Char4"/>
          <w:rtl/>
        </w:rPr>
        <w:t>. رسـول ‌الله</w:t>
      </w:r>
      <w:r w:rsidRPr="001A0C72">
        <w:rPr>
          <w:rFonts w:cs="CTraditional Arabic"/>
          <w:rtl/>
          <w:lang w:bidi="fa-IR"/>
        </w:rPr>
        <w:t>ص</w:t>
      </w:r>
      <w:r w:rsidRPr="001A0C72">
        <w:rPr>
          <w:rStyle w:val="Char4"/>
          <w:rtl/>
        </w:rPr>
        <w:t xml:space="preserve"> این آیه را تلاوت فرمـود: </w:t>
      </w:r>
      <w:r w:rsidR="00B8577A">
        <w:rPr>
          <w:rStyle w:val="Char4"/>
          <w:rFonts w:cs="Traditional Arabic"/>
          <w:color w:val="000000"/>
          <w:shd w:val="clear" w:color="auto" w:fill="FFFFFF"/>
          <w:rtl/>
        </w:rPr>
        <w:t>﴿</w:t>
      </w:r>
      <w:r w:rsidR="00B8577A">
        <w:rPr>
          <w:rStyle w:val="Char4"/>
          <w:rFonts w:cs="KFGQPC Uthmanic Script HAFS"/>
          <w:color w:val="000000"/>
          <w:shd w:val="clear" w:color="auto" w:fill="FFFFFF"/>
          <w:rtl/>
        </w:rPr>
        <w:t>وَأَقِمِ الصَّلَاةَ لِذِكْرِي١٤</w:t>
      </w:r>
      <w:r w:rsidR="00B8577A">
        <w:rPr>
          <w:rStyle w:val="Char4"/>
          <w:rFonts w:cs="Traditional Arabic"/>
          <w:color w:val="000000"/>
          <w:shd w:val="clear" w:color="auto" w:fill="FFFFFF"/>
          <w:rtl/>
        </w:rPr>
        <w:t>﴾</w:t>
      </w:r>
      <w:r w:rsidR="00B8577A" w:rsidRPr="00B8577A">
        <w:rPr>
          <w:rStyle w:val="Char7"/>
          <w:rFonts w:eastAsia="B Badr"/>
          <w:rtl/>
        </w:rPr>
        <w:t xml:space="preserve"> [طه: 14]</w:t>
      </w:r>
      <w:r w:rsidRPr="001A0C72">
        <w:rPr>
          <w:rStyle w:val="Char4"/>
          <w:rFonts w:hint="cs"/>
          <w:rtl/>
        </w:rPr>
        <w:t>.</w:t>
      </w:r>
    </w:p>
    <w:p w:rsidR="00F83B0A" w:rsidRPr="001A0C72" w:rsidRDefault="00F83B0A" w:rsidP="001A0C72">
      <w:pPr>
        <w:pStyle w:val="StyleComplexBLotus12ptJustifiedFirstline05cm"/>
        <w:widowControl w:val="0"/>
        <w:spacing w:line="240" w:lineRule="auto"/>
        <w:ind w:firstLine="340"/>
        <w:rPr>
          <w:rStyle w:val="Char4"/>
          <w:rtl/>
        </w:rPr>
      </w:pPr>
      <w:r w:rsidRPr="001A0C72">
        <w:rPr>
          <w:rFonts w:ascii="Times New Roman" w:hAnsi="Times New Roman" w:cs="Traditional Arabic" w:hint="cs"/>
          <w:sz w:val="26"/>
          <w:szCs w:val="26"/>
          <w:rtl/>
          <w:lang w:bidi="fa-IR"/>
        </w:rPr>
        <w:t>«</w:t>
      </w:r>
      <w:r w:rsidRPr="001A0C72">
        <w:rPr>
          <w:rStyle w:val="Char4"/>
          <w:rtl/>
        </w:rPr>
        <w:t>نماز را برپاى دار، تا هم</w:t>
      </w:r>
      <w:r w:rsidR="00F42CDD">
        <w:rPr>
          <w:rStyle w:val="Char4"/>
          <w:rtl/>
        </w:rPr>
        <w:t>ی</w:t>
      </w:r>
      <w:r w:rsidRPr="001A0C72">
        <w:rPr>
          <w:rStyle w:val="Char4"/>
          <w:rtl/>
        </w:rPr>
        <w:t xml:space="preserve">شه به </w:t>
      </w:r>
      <w:r w:rsidR="00F42CDD">
        <w:rPr>
          <w:rStyle w:val="Char4"/>
          <w:rtl/>
        </w:rPr>
        <w:t>ی</w:t>
      </w:r>
      <w:r w:rsidRPr="001A0C72">
        <w:rPr>
          <w:rStyle w:val="Char4"/>
          <w:rtl/>
        </w:rPr>
        <w:t>اد من باشى</w:t>
      </w:r>
      <w:r w:rsidRPr="001A0C72">
        <w:rPr>
          <w:rFonts w:ascii="Times New Roman" w:hAnsi="Times New Roman" w:cs="Traditional Arabic" w:hint="cs"/>
          <w:sz w:val="26"/>
          <w:szCs w:val="26"/>
          <w:rtl/>
          <w:lang w:bidi="fa-IR"/>
        </w:rPr>
        <w:t>»</w:t>
      </w:r>
      <w:r w:rsidRPr="001A0C72">
        <w:rPr>
          <w:rStyle w:val="Char4"/>
          <w:rtl/>
        </w:rPr>
        <w:t>.</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به هیچ صورت جائز نیست نماز را ترک نمود بلکه بر هر مکلفی واجب است که در روزهای مریضی بر انجام نمازها حریص‌تر باشد از روزهای سلامتی و صحت. جائز نیست که هیچ کس فرضی را ترک نماید تا اینکه وقت آن فوت شود، هرچند که مریض باشد، مادامی که عقلش را از دست نداده باشد. بلکه بر او واجب است هر اندازه که می‌تواند آن را انجام دهد.</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اگر عمداً آن را ترک نمود در حالیکه هنوز عاقل و سرحال است و می‌تواند آن</w:t>
      </w:r>
      <w:r w:rsidRPr="001A0C72">
        <w:rPr>
          <w:rStyle w:val="Char4"/>
          <w:rFonts w:hint="cs"/>
          <w:rtl/>
        </w:rPr>
        <w:t xml:space="preserve"> </w:t>
      </w:r>
      <w:r w:rsidRPr="001A0C72">
        <w:rPr>
          <w:rStyle w:val="Char4"/>
          <w:rtl/>
        </w:rPr>
        <w:t>را انجام دهد هرچند که به اشاره باشد، گناهکار است بلکه برخی از اهل علم معتقد هستند به این کار کافر می‌شود، زیرا رسول ‌الله</w:t>
      </w:r>
      <w:r w:rsidRPr="001A0C72">
        <w:rPr>
          <w:rFonts w:ascii="Times New Roman" w:hAnsi="Times New Roman" w:cs="CTraditional Arabic"/>
          <w:sz w:val="28"/>
          <w:szCs w:val="28"/>
          <w:rtl/>
          <w:lang w:bidi="fa-IR"/>
        </w:rPr>
        <w:t>ص</w:t>
      </w:r>
      <w:r w:rsidRPr="001A0C72">
        <w:rPr>
          <w:rStyle w:val="Char4"/>
          <w:rtl/>
        </w:rPr>
        <w:t xml:space="preserve"> می‌فرماید: </w:t>
      </w:r>
      <w:r w:rsidRPr="00C83ED2">
        <w:rPr>
          <w:rStyle w:val="Char3"/>
          <w:rFonts w:hint="cs"/>
          <w:rtl/>
        </w:rPr>
        <w:t>«</w:t>
      </w:r>
      <w:r w:rsidRPr="00C83ED2">
        <w:rPr>
          <w:rStyle w:val="Char3"/>
          <w:rFonts w:hint="eastAsia"/>
          <w:rtl/>
        </w:rPr>
        <w:t>الْعَهْدُ</w:t>
      </w:r>
      <w:r w:rsidRPr="00C83ED2">
        <w:rPr>
          <w:rStyle w:val="Char3"/>
          <w:rtl/>
        </w:rPr>
        <w:t xml:space="preserve"> </w:t>
      </w:r>
      <w:r w:rsidRPr="00C83ED2">
        <w:rPr>
          <w:rStyle w:val="Char3"/>
          <w:rFonts w:hint="eastAsia"/>
          <w:rtl/>
        </w:rPr>
        <w:t>الَّذِى</w:t>
      </w:r>
      <w:r w:rsidRPr="00C83ED2">
        <w:rPr>
          <w:rStyle w:val="Char3"/>
          <w:rtl/>
        </w:rPr>
        <w:t xml:space="preserve"> </w:t>
      </w:r>
      <w:r w:rsidRPr="00C83ED2">
        <w:rPr>
          <w:rStyle w:val="Char3"/>
          <w:rFonts w:hint="eastAsia"/>
          <w:rtl/>
        </w:rPr>
        <w:t>بَيْنَنَا</w:t>
      </w:r>
      <w:r w:rsidRPr="00C83ED2">
        <w:rPr>
          <w:rStyle w:val="Char3"/>
          <w:rtl/>
        </w:rPr>
        <w:t xml:space="preserve"> </w:t>
      </w:r>
      <w:r w:rsidRPr="00C83ED2">
        <w:rPr>
          <w:rStyle w:val="Char3"/>
          <w:rFonts w:hint="eastAsia"/>
          <w:rtl/>
        </w:rPr>
        <w:t>وَبَيْنَهُمْ</w:t>
      </w:r>
      <w:r w:rsidRPr="00C83ED2">
        <w:rPr>
          <w:rStyle w:val="Char3"/>
          <w:rtl/>
        </w:rPr>
        <w:t xml:space="preserve"> </w:t>
      </w:r>
      <w:r w:rsidRPr="00C83ED2">
        <w:rPr>
          <w:rStyle w:val="Char3"/>
          <w:rFonts w:hint="eastAsia"/>
          <w:rtl/>
        </w:rPr>
        <w:t>الصَّلاَةُ</w:t>
      </w:r>
      <w:r w:rsidRPr="00C83ED2">
        <w:rPr>
          <w:rStyle w:val="Char3"/>
          <w:rtl/>
        </w:rPr>
        <w:t xml:space="preserve"> </w:t>
      </w:r>
      <w:r w:rsidRPr="00C83ED2">
        <w:rPr>
          <w:rStyle w:val="Char3"/>
          <w:rFonts w:hint="eastAsia"/>
          <w:rtl/>
        </w:rPr>
        <w:t>فَمَنْ</w:t>
      </w:r>
      <w:r w:rsidRPr="00C83ED2">
        <w:rPr>
          <w:rStyle w:val="Char3"/>
          <w:rtl/>
        </w:rPr>
        <w:t xml:space="preserve"> </w:t>
      </w:r>
      <w:r w:rsidRPr="00C83ED2">
        <w:rPr>
          <w:rStyle w:val="Char3"/>
          <w:rFonts w:hint="eastAsia"/>
          <w:rtl/>
        </w:rPr>
        <w:t>تَرَكَهَا</w:t>
      </w:r>
      <w:r w:rsidRPr="00C83ED2">
        <w:rPr>
          <w:rStyle w:val="Char3"/>
          <w:rtl/>
        </w:rPr>
        <w:t xml:space="preserve"> </w:t>
      </w:r>
      <w:r w:rsidRPr="00C83ED2">
        <w:rPr>
          <w:rStyle w:val="Char3"/>
          <w:rFonts w:hint="eastAsia"/>
          <w:rtl/>
        </w:rPr>
        <w:t>فَقَدْ</w:t>
      </w:r>
      <w:r w:rsidRPr="00C83ED2">
        <w:rPr>
          <w:rStyle w:val="Char3"/>
          <w:rtl/>
        </w:rPr>
        <w:t xml:space="preserve"> </w:t>
      </w:r>
      <w:r w:rsidRPr="00C83ED2">
        <w:rPr>
          <w:rStyle w:val="Char3"/>
          <w:rFonts w:hint="eastAsia"/>
          <w:rtl/>
        </w:rPr>
        <w:t>كَفَرَ</w:t>
      </w:r>
      <w:r w:rsidRPr="00C83ED2">
        <w:rPr>
          <w:rStyle w:val="Char3"/>
          <w:rFonts w:hint="cs"/>
          <w:rtl/>
        </w:rPr>
        <w:t>»</w:t>
      </w:r>
      <w:r w:rsidRPr="001A0C72">
        <w:rPr>
          <w:rStyle w:val="Char4"/>
          <w:rFonts w:hint="cs"/>
          <w:rtl/>
        </w:rPr>
        <w:t xml:space="preserve">. </w:t>
      </w:r>
      <w:r w:rsidRPr="001A0C72">
        <w:rPr>
          <w:rFonts w:ascii="Times New Roman" w:hAnsi="Times New Roman" w:cs="Traditional Arabic" w:hint="cs"/>
          <w:sz w:val="26"/>
          <w:szCs w:val="26"/>
          <w:rtl/>
          <w:lang w:bidi="fa-IR"/>
        </w:rPr>
        <w:t>«</w:t>
      </w:r>
      <w:r w:rsidRPr="001A0C72">
        <w:rPr>
          <w:rStyle w:val="Char4"/>
          <w:rtl/>
        </w:rPr>
        <w:t>عهد و پیمانی که در میان ما و کافران فرق می‌گذارد، نماز است. هر کسی آن</w:t>
      </w:r>
      <w:r w:rsidRPr="001A0C72">
        <w:rPr>
          <w:rStyle w:val="Char4"/>
          <w:rFonts w:hint="cs"/>
          <w:rtl/>
        </w:rPr>
        <w:t xml:space="preserve"> </w:t>
      </w:r>
      <w:r w:rsidRPr="001A0C72">
        <w:rPr>
          <w:rStyle w:val="Char4"/>
          <w:rtl/>
        </w:rPr>
        <w:t>را ترک کند کافر می‌شود</w:t>
      </w:r>
      <w:r w:rsidRPr="001A0C72">
        <w:rPr>
          <w:rFonts w:ascii="Times New Roman" w:hAnsi="Times New Roman" w:cs="Traditional Arabic" w:hint="cs"/>
          <w:sz w:val="26"/>
          <w:szCs w:val="26"/>
          <w:rtl/>
          <w:lang w:bidi="fa-IR"/>
        </w:rPr>
        <w:t>»</w:t>
      </w:r>
      <w:r w:rsidRPr="001A0C72">
        <w:rPr>
          <w:rStyle w:val="Char4"/>
          <w:rtl/>
        </w:rPr>
        <w:t>.</w:t>
      </w:r>
    </w:p>
    <w:p w:rsidR="00F83B0A" w:rsidRPr="001A0C72" w:rsidRDefault="00F83B0A" w:rsidP="001A0C72">
      <w:pPr>
        <w:pStyle w:val="StyleComplexBLotus12ptJustifiedFirstline05cm"/>
        <w:widowControl w:val="0"/>
        <w:spacing w:line="240" w:lineRule="auto"/>
        <w:ind w:firstLine="340"/>
        <w:rPr>
          <w:rFonts w:ascii="Lotus Linotype" w:hAnsi="Lotus Linotype" w:cs="Lotus Linotype"/>
          <w:sz w:val="28"/>
          <w:szCs w:val="28"/>
          <w:rtl/>
          <w:lang w:bidi="fa-IR"/>
        </w:rPr>
      </w:pPr>
      <w:r w:rsidRPr="001A0C72">
        <w:rPr>
          <w:rStyle w:val="Char4"/>
          <w:rtl/>
        </w:rPr>
        <w:t>و نیز رسول ‌الله</w:t>
      </w:r>
      <w:r w:rsidRPr="001A0C72">
        <w:rPr>
          <w:rFonts w:ascii="Times New Roman" w:hAnsi="Times New Roman" w:cs="CTraditional Arabic"/>
          <w:sz w:val="28"/>
          <w:szCs w:val="28"/>
          <w:rtl/>
          <w:lang w:bidi="fa-IR"/>
        </w:rPr>
        <w:t>ص</w:t>
      </w:r>
      <w:r w:rsidRPr="001A0C72">
        <w:rPr>
          <w:rStyle w:val="Char4"/>
          <w:rtl/>
        </w:rPr>
        <w:t xml:space="preserve"> می‌فرماید:</w:t>
      </w:r>
      <w:r w:rsidRPr="001A0C72">
        <w:rPr>
          <w:rStyle w:val="Char4"/>
          <w:rFonts w:hint="cs"/>
          <w:rtl/>
        </w:rPr>
        <w:t xml:space="preserve"> </w:t>
      </w:r>
      <w:r w:rsidRPr="00C83ED2">
        <w:rPr>
          <w:rStyle w:val="Char3"/>
          <w:rFonts w:hint="cs"/>
          <w:rtl/>
        </w:rPr>
        <w:t>«</w:t>
      </w:r>
      <w:r w:rsidRPr="00C83ED2">
        <w:rPr>
          <w:rStyle w:val="Char3"/>
          <w:rFonts w:hint="eastAsia"/>
          <w:rtl/>
        </w:rPr>
        <w:t>رَأْسُ</w:t>
      </w:r>
      <w:r w:rsidRPr="00C83ED2">
        <w:rPr>
          <w:rStyle w:val="Char3"/>
          <w:rtl/>
        </w:rPr>
        <w:t xml:space="preserve"> </w:t>
      </w:r>
      <w:r w:rsidRPr="00C83ED2">
        <w:rPr>
          <w:rStyle w:val="Char3"/>
          <w:rFonts w:hint="eastAsia"/>
          <w:rtl/>
        </w:rPr>
        <w:t>الأَمْرِ</w:t>
      </w:r>
      <w:r w:rsidRPr="00C83ED2">
        <w:rPr>
          <w:rStyle w:val="Char3"/>
          <w:rtl/>
        </w:rPr>
        <w:t xml:space="preserve"> </w:t>
      </w:r>
      <w:r w:rsidRPr="00C83ED2">
        <w:rPr>
          <w:rStyle w:val="Char3"/>
          <w:rFonts w:hint="eastAsia"/>
          <w:rtl/>
        </w:rPr>
        <w:t>الإِسْلاَمُ</w:t>
      </w:r>
      <w:r w:rsidRPr="00C83ED2">
        <w:rPr>
          <w:rStyle w:val="Char3"/>
          <w:rtl/>
        </w:rPr>
        <w:t xml:space="preserve"> </w:t>
      </w:r>
      <w:r w:rsidRPr="00C83ED2">
        <w:rPr>
          <w:rStyle w:val="Char3"/>
          <w:rFonts w:hint="eastAsia"/>
          <w:rtl/>
        </w:rPr>
        <w:t>وَعَمُودُهُ</w:t>
      </w:r>
      <w:r w:rsidRPr="00C83ED2">
        <w:rPr>
          <w:rStyle w:val="Char3"/>
          <w:rtl/>
        </w:rPr>
        <w:t xml:space="preserve"> </w:t>
      </w:r>
      <w:r w:rsidRPr="00C83ED2">
        <w:rPr>
          <w:rStyle w:val="Char3"/>
          <w:rFonts w:hint="eastAsia"/>
          <w:rtl/>
        </w:rPr>
        <w:t>الصَّلاَةُ</w:t>
      </w:r>
      <w:r w:rsidRPr="00C83ED2">
        <w:rPr>
          <w:rStyle w:val="Char3"/>
          <w:rtl/>
        </w:rPr>
        <w:t xml:space="preserve"> </w:t>
      </w:r>
      <w:r w:rsidRPr="00C83ED2">
        <w:rPr>
          <w:rStyle w:val="Char3"/>
          <w:rFonts w:hint="eastAsia"/>
          <w:rtl/>
        </w:rPr>
        <w:t>وَذِرْوَةُ</w:t>
      </w:r>
      <w:r w:rsidRPr="00C83ED2">
        <w:rPr>
          <w:rStyle w:val="Char3"/>
          <w:rtl/>
        </w:rPr>
        <w:t xml:space="preserve"> </w:t>
      </w:r>
      <w:r w:rsidRPr="00C83ED2">
        <w:rPr>
          <w:rStyle w:val="Char3"/>
          <w:rFonts w:hint="eastAsia"/>
          <w:rtl/>
        </w:rPr>
        <w:t>سَنَامِهِ</w:t>
      </w:r>
      <w:r w:rsidRPr="00C83ED2">
        <w:rPr>
          <w:rStyle w:val="Char3"/>
          <w:rtl/>
        </w:rPr>
        <w:t xml:space="preserve"> </w:t>
      </w:r>
      <w:r w:rsidRPr="00C83ED2">
        <w:rPr>
          <w:rStyle w:val="Char3"/>
          <w:rFonts w:hint="eastAsia"/>
          <w:rtl/>
        </w:rPr>
        <w:t>الْجِهَادُ</w:t>
      </w:r>
      <w:r w:rsidRPr="00C83ED2">
        <w:rPr>
          <w:rStyle w:val="Char3"/>
          <w:rFonts w:hint="cs"/>
          <w:rtl/>
        </w:rPr>
        <w:t>»</w:t>
      </w:r>
      <w:r w:rsidRPr="001A0C72">
        <w:rPr>
          <w:rStyle w:val="Char4"/>
          <w:rFonts w:hint="cs"/>
          <w:rtl/>
        </w:rPr>
        <w:t>.</w:t>
      </w:r>
    </w:p>
    <w:p w:rsidR="00F83B0A" w:rsidRPr="001A0C72" w:rsidRDefault="00F83B0A" w:rsidP="001A0C72">
      <w:pPr>
        <w:pStyle w:val="StyleComplexBLotus12ptJustifiedFirstline05cm"/>
        <w:widowControl w:val="0"/>
        <w:spacing w:line="240" w:lineRule="auto"/>
        <w:ind w:firstLine="340"/>
        <w:rPr>
          <w:rStyle w:val="Char4"/>
          <w:rtl/>
        </w:rPr>
      </w:pPr>
      <w:r w:rsidRPr="001A0C72">
        <w:rPr>
          <w:rFonts w:ascii="Times New Roman" w:hAnsi="Times New Roman" w:cs="Traditional Arabic" w:hint="cs"/>
          <w:sz w:val="26"/>
          <w:szCs w:val="26"/>
          <w:rtl/>
          <w:lang w:bidi="fa-IR"/>
        </w:rPr>
        <w:t>«</w:t>
      </w:r>
      <w:r w:rsidRPr="001A0C72">
        <w:rPr>
          <w:rStyle w:val="Char4"/>
          <w:rtl/>
        </w:rPr>
        <w:t>سر کارها اسلام است، و ستون آن نماز است، و بلندترین قل</w:t>
      </w:r>
      <w:r w:rsidR="00F42CDD">
        <w:rPr>
          <w:rStyle w:val="Char4"/>
          <w:rtl/>
        </w:rPr>
        <w:t>ه</w:t>
      </w:r>
      <w:r w:rsidRPr="001A0C72">
        <w:rPr>
          <w:rStyle w:val="Char4"/>
          <w:rtl/>
        </w:rPr>
        <w:t xml:space="preserve"> آن جهاد در راه خدا است</w:t>
      </w:r>
      <w:r w:rsidRPr="001A0C72">
        <w:rPr>
          <w:rFonts w:ascii="Times New Roman" w:hAnsi="Times New Roman" w:cs="Traditional Arabic" w:hint="cs"/>
          <w:sz w:val="26"/>
          <w:szCs w:val="26"/>
          <w:rtl/>
          <w:lang w:bidi="fa-IR"/>
        </w:rPr>
        <w:t>»</w:t>
      </w:r>
      <w:r w:rsidRPr="001A0C72">
        <w:rPr>
          <w:rStyle w:val="Char4"/>
          <w:rtl/>
        </w:rPr>
        <w:t>.</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رسول ‌الله</w:t>
      </w:r>
      <w:r w:rsidRPr="001A0C72">
        <w:rPr>
          <w:rFonts w:ascii="Times New Roman" w:hAnsi="Times New Roman" w:cs="CTraditional Arabic"/>
          <w:sz w:val="28"/>
          <w:szCs w:val="28"/>
          <w:rtl/>
          <w:lang w:bidi="fa-IR"/>
        </w:rPr>
        <w:t>ص</w:t>
      </w:r>
      <w:r w:rsidRPr="001A0C72">
        <w:rPr>
          <w:rStyle w:val="Char4"/>
          <w:rtl/>
        </w:rPr>
        <w:t xml:space="preserve"> می‌فرماید:</w:t>
      </w:r>
      <w:r w:rsidRPr="001A0C72">
        <w:rPr>
          <w:rStyle w:val="Char4"/>
          <w:rFonts w:hint="cs"/>
          <w:rtl/>
        </w:rPr>
        <w:t xml:space="preserve"> </w:t>
      </w:r>
      <w:r w:rsidRPr="00C83ED2">
        <w:rPr>
          <w:rStyle w:val="Char3"/>
          <w:rFonts w:hint="cs"/>
          <w:rtl/>
        </w:rPr>
        <w:t>«</w:t>
      </w:r>
      <w:r w:rsidRPr="00C83ED2">
        <w:rPr>
          <w:rStyle w:val="Char3"/>
          <w:rFonts w:hint="eastAsia"/>
          <w:rtl/>
        </w:rPr>
        <w:t>بَيْنَ</w:t>
      </w:r>
      <w:r w:rsidRPr="00C83ED2">
        <w:rPr>
          <w:rStyle w:val="Char3"/>
          <w:rtl/>
        </w:rPr>
        <w:t xml:space="preserve"> </w:t>
      </w:r>
      <w:r w:rsidRPr="00C83ED2">
        <w:rPr>
          <w:rStyle w:val="Char3"/>
          <w:rFonts w:hint="eastAsia"/>
          <w:rtl/>
        </w:rPr>
        <w:t>الرَّجُلِ</w:t>
      </w:r>
      <w:r w:rsidRPr="00C83ED2">
        <w:rPr>
          <w:rStyle w:val="Char3"/>
          <w:rtl/>
        </w:rPr>
        <w:t xml:space="preserve"> </w:t>
      </w:r>
      <w:r w:rsidRPr="00C83ED2">
        <w:rPr>
          <w:rStyle w:val="Char3"/>
          <w:rFonts w:hint="eastAsia"/>
          <w:rtl/>
        </w:rPr>
        <w:t>وَبَيْنَ</w:t>
      </w:r>
      <w:r w:rsidRPr="00C83ED2">
        <w:rPr>
          <w:rStyle w:val="Char3"/>
          <w:rtl/>
        </w:rPr>
        <w:t xml:space="preserve"> </w:t>
      </w:r>
      <w:r w:rsidRPr="00C83ED2">
        <w:rPr>
          <w:rStyle w:val="Char3"/>
          <w:rFonts w:hint="eastAsia"/>
          <w:rtl/>
        </w:rPr>
        <w:t>الشِّرْكِ</w:t>
      </w:r>
      <w:r w:rsidRPr="00C83ED2">
        <w:rPr>
          <w:rStyle w:val="Char3"/>
          <w:rtl/>
        </w:rPr>
        <w:t xml:space="preserve"> </w:t>
      </w:r>
      <w:r w:rsidRPr="00C83ED2">
        <w:rPr>
          <w:rStyle w:val="Char3"/>
          <w:rFonts w:hint="eastAsia"/>
          <w:rtl/>
        </w:rPr>
        <w:t>أَوِ</w:t>
      </w:r>
      <w:r w:rsidRPr="00C83ED2">
        <w:rPr>
          <w:rStyle w:val="Char3"/>
          <w:rtl/>
        </w:rPr>
        <w:t xml:space="preserve"> </w:t>
      </w:r>
      <w:r w:rsidRPr="00C83ED2">
        <w:rPr>
          <w:rStyle w:val="Char3"/>
          <w:rFonts w:hint="eastAsia"/>
          <w:rtl/>
        </w:rPr>
        <w:t>الْكُفْرِ</w:t>
      </w:r>
      <w:r w:rsidRPr="00C83ED2">
        <w:rPr>
          <w:rStyle w:val="Char3"/>
          <w:rtl/>
        </w:rPr>
        <w:t xml:space="preserve"> </w:t>
      </w:r>
      <w:r w:rsidRPr="00C83ED2">
        <w:rPr>
          <w:rStyle w:val="Char3"/>
          <w:rFonts w:hint="eastAsia"/>
          <w:rtl/>
        </w:rPr>
        <w:t>تَرَكُ</w:t>
      </w:r>
      <w:r w:rsidRPr="00C83ED2">
        <w:rPr>
          <w:rStyle w:val="Char3"/>
          <w:rtl/>
        </w:rPr>
        <w:t xml:space="preserve"> </w:t>
      </w:r>
      <w:r w:rsidRPr="00C83ED2">
        <w:rPr>
          <w:rStyle w:val="Char3"/>
          <w:rFonts w:hint="eastAsia"/>
          <w:rtl/>
        </w:rPr>
        <w:t>الصَّلاَةِ</w:t>
      </w:r>
      <w:r w:rsidRPr="00C83ED2">
        <w:rPr>
          <w:rStyle w:val="Char3"/>
          <w:rFonts w:hint="cs"/>
          <w:rtl/>
        </w:rPr>
        <w:t>»</w:t>
      </w:r>
      <w:r w:rsidRPr="001A0C72">
        <w:rPr>
          <w:rStyle w:val="Char4"/>
          <w:rFonts w:hint="cs"/>
          <w:rtl/>
        </w:rPr>
        <w:t>.</w:t>
      </w:r>
      <w:r w:rsidRPr="001A0C72">
        <w:rPr>
          <w:rStyle w:val="Char4"/>
          <w:rtl/>
        </w:rPr>
        <w:t xml:space="preserve"> </w:t>
      </w:r>
      <w:r w:rsidRPr="001A0C72">
        <w:rPr>
          <w:rFonts w:ascii="Times New Roman" w:hAnsi="Times New Roman" w:cs="Traditional Arabic" w:hint="cs"/>
          <w:sz w:val="26"/>
          <w:szCs w:val="26"/>
          <w:rtl/>
          <w:lang w:bidi="fa-IR"/>
        </w:rPr>
        <w:t>«</w:t>
      </w:r>
      <w:r w:rsidRPr="001A0C72">
        <w:rPr>
          <w:rStyle w:val="Char4"/>
          <w:rtl/>
        </w:rPr>
        <w:t>فرق میان شخص مسلمان و شرک و کفر ترک نماز می‌باشد</w:t>
      </w:r>
      <w:r w:rsidRPr="001A0C72">
        <w:rPr>
          <w:rFonts w:ascii="Times New Roman" w:hAnsi="Times New Roman" w:cs="Traditional Arabic" w:hint="cs"/>
          <w:sz w:val="26"/>
          <w:szCs w:val="26"/>
          <w:rtl/>
          <w:lang w:bidi="fa-IR"/>
        </w:rPr>
        <w:t>»</w:t>
      </w:r>
      <w:r w:rsidRPr="001A0C72">
        <w:rPr>
          <w:rStyle w:val="Char4"/>
          <w:rtl/>
        </w:rPr>
        <w:t xml:space="preserve">. </w:t>
      </w:r>
      <w:r w:rsidRPr="001A0C72">
        <w:rPr>
          <w:rStyle w:val="Char4"/>
          <w:rFonts w:hint="cs"/>
          <w:rtl/>
        </w:rPr>
        <w:t>[</w:t>
      </w:r>
      <w:r w:rsidRPr="001A0C72">
        <w:rPr>
          <w:rStyle w:val="Char4"/>
          <w:rtl/>
        </w:rPr>
        <w:t>صحیح امام مسلم</w:t>
      </w:r>
      <w:r w:rsidRPr="001A0C72">
        <w:rPr>
          <w:rStyle w:val="Char4"/>
          <w:rFonts w:hint="cs"/>
          <w:rtl/>
        </w:rPr>
        <w:t>]</w:t>
      </w:r>
      <w:r w:rsidRPr="001A0C72">
        <w:rPr>
          <w:rStyle w:val="Char4"/>
          <w:rtl/>
        </w:rPr>
        <w:t>.</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باتوجه به دلایل قرآنی و احادیثی که در مورد شأن و منزلت نماز آمده‌اند این قول (یعنی تارک نماز کافر می‌شود) اصح‌تر و قوی‌تر می‌باشد.</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اگر برای نمازگزار مشکل باشد که هر نمازی را سر وقت بخواند می‌تواند نمازها را با هم جمع کند.</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مثلاً نماز ظهر و عصر را با هم جمع می‌کند، و مغرب و عشاء را با هم جمع می‌کند، خواه جمع تأخیر یا جمع تقدیم باشد، هر طور برای وی آسان باشد آن</w:t>
      </w:r>
      <w:r w:rsidRPr="001A0C72">
        <w:rPr>
          <w:rStyle w:val="Char4"/>
          <w:rFonts w:hint="cs"/>
          <w:rtl/>
        </w:rPr>
        <w:t xml:space="preserve"> </w:t>
      </w:r>
      <w:r w:rsidRPr="001A0C72">
        <w:rPr>
          <w:rStyle w:val="Char4"/>
          <w:rtl/>
        </w:rPr>
        <w:t>را انجام می‌دهد.</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برای توضیح بیشتر بگویم اگر بخواهد نماز عصر را به پیش می‌کشد و همراه با نماز ظهر آنرا می‌خواند.</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و اگر بخواهد نماز ظهر را به تأخیر می‌اندازد و همراه با عصر می‌خواند.</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و اگر خواست عشاء را به پیش می‌کشد و همراه نماز مغرب می‌خواند.</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و یا مغرب را به تأخیر می‌اندازد و همراه عشاء می‌خواند.</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و اما نماز فجر با نمازهای عشاء و ظهر خوانده نمی‌شود زیرا وقت نماز فجر جدا از وقت نمازهای قبل و بعد آن می‌باشد.</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این بود برخی از احکام متعلق به حالات مریض در انجام طهارت و نماز.</w:t>
      </w:r>
    </w:p>
    <w:p w:rsidR="00F83B0A" w:rsidRPr="001A0C72" w:rsidRDefault="00F83B0A" w:rsidP="001A0C72">
      <w:pPr>
        <w:pStyle w:val="StyleComplexBLotus12ptJustifiedFirstline05cm"/>
        <w:widowControl w:val="0"/>
        <w:spacing w:line="240" w:lineRule="auto"/>
        <w:ind w:firstLine="340"/>
        <w:rPr>
          <w:rStyle w:val="Char4"/>
          <w:rtl/>
        </w:rPr>
      </w:pPr>
      <w:r w:rsidRPr="001A0C72">
        <w:rPr>
          <w:rStyle w:val="Char4"/>
          <w:rtl/>
        </w:rPr>
        <w:t>از خداوند سبحان مسئلت می‌نمایم که به مریضان مسلمان شفا عطا فرماید، و گناهانشان را به رحمت خود بپوشاند، و عفو و مغفرت و سلامتی دنیا و آخرت را شامل همگان گرداند. تنها او بخشند</w:t>
      </w:r>
      <w:r w:rsidR="00F42CDD">
        <w:rPr>
          <w:rStyle w:val="Char4"/>
          <w:rtl/>
        </w:rPr>
        <w:t>ه</w:t>
      </w:r>
      <w:r w:rsidRPr="001A0C72">
        <w:rPr>
          <w:rStyle w:val="Char4"/>
          <w:rtl/>
        </w:rPr>
        <w:t xml:space="preserve"> کریم است.</w:t>
      </w:r>
    </w:p>
    <w:p w:rsidR="00F83B0A" w:rsidRPr="001A0C72" w:rsidRDefault="00F83B0A" w:rsidP="00B8577A">
      <w:pPr>
        <w:pStyle w:val="a8"/>
        <w:ind w:firstLine="0"/>
        <w:jc w:val="center"/>
        <w:rPr>
          <w:rStyle w:val="Char4"/>
          <w:rtl/>
        </w:rPr>
      </w:pPr>
      <w:r w:rsidRPr="00B8577A">
        <w:rPr>
          <w:rtl/>
        </w:rPr>
        <w:t>مفتی عام عربستان سعودی</w:t>
      </w:r>
    </w:p>
    <w:p w:rsidR="00F83B0A" w:rsidRPr="001A0C72" w:rsidRDefault="00F83B0A" w:rsidP="00B8577A">
      <w:pPr>
        <w:pStyle w:val="a8"/>
        <w:ind w:firstLine="0"/>
        <w:jc w:val="center"/>
        <w:rPr>
          <w:rStyle w:val="Char4"/>
          <w:rtl/>
        </w:rPr>
      </w:pPr>
      <w:r w:rsidRPr="00B8577A">
        <w:rPr>
          <w:rtl/>
        </w:rPr>
        <w:t>و رئیس هیئت کبار علماء و ادار</w:t>
      </w:r>
      <w:r w:rsidR="00F42CDD" w:rsidRPr="00B8577A">
        <w:rPr>
          <w:rtl/>
        </w:rPr>
        <w:t>ه</w:t>
      </w:r>
      <w:r w:rsidRPr="00B8577A">
        <w:rPr>
          <w:rtl/>
        </w:rPr>
        <w:t xml:space="preserve"> فتوی و تحقیقات علمی</w:t>
      </w:r>
    </w:p>
    <w:p w:rsidR="00F560C2" w:rsidRPr="00B8577A" w:rsidRDefault="00F83B0A" w:rsidP="00B8577A">
      <w:pPr>
        <w:pStyle w:val="a8"/>
        <w:ind w:firstLine="0"/>
        <w:jc w:val="center"/>
        <w:rPr>
          <w:rtl/>
        </w:rPr>
      </w:pPr>
      <w:r w:rsidRPr="00B8577A">
        <w:rPr>
          <w:rtl/>
        </w:rPr>
        <w:t>عبدالعزیز بن عبدالله بن باز</w:t>
      </w:r>
    </w:p>
    <w:sectPr w:rsidR="00F560C2" w:rsidRPr="00B8577A" w:rsidSect="000F7BD4">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B9C" w:rsidRDefault="00BC1B9C">
      <w:r>
        <w:separator/>
      </w:r>
    </w:p>
  </w:endnote>
  <w:endnote w:type="continuationSeparator" w:id="0">
    <w:p w:rsidR="00BC1B9C" w:rsidRDefault="00BC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IRNazli">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4B" w:rsidRPr="006411C9" w:rsidRDefault="00D22D4B" w:rsidP="006411C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BD4" w:rsidRPr="000F7BD4" w:rsidRDefault="000F7BD4" w:rsidP="000F7B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B9C" w:rsidRDefault="00BC1B9C">
      <w:r>
        <w:separator/>
      </w:r>
    </w:p>
  </w:footnote>
  <w:footnote w:type="continuationSeparator" w:id="0">
    <w:p w:rsidR="00BC1B9C" w:rsidRDefault="00BC1B9C">
      <w:r>
        <w:continuationSeparator/>
      </w:r>
    </w:p>
  </w:footnote>
  <w:footnote w:id="1">
    <w:p w:rsidR="00F83B0A" w:rsidRPr="00C07CCF" w:rsidRDefault="00F83B0A" w:rsidP="00F83B0A">
      <w:pPr>
        <w:pStyle w:val="StyleComplexBLotus12ptJustifiedFirstline05cm"/>
        <w:spacing w:line="240" w:lineRule="auto"/>
        <w:ind w:left="284" w:hanging="284"/>
        <w:rPr>
          <w:rStyle w:val="Char6"/>
          <w:rtl/>
        </w:rPr>
      </w:pPr>
      <w:r w:rsidRPr="00C07CCF">
        <w:rPr>
          <w:rStyle w:val="Char6"/>
          <w:rtl/>
        </w:rPr>
        <w:footnoteRef/>
      </w:r>
      <w:r w:rsidRPr="00C07CCF">
        <w:rPr>
          <w:rStyle w:val="Char6"/>
          <w:rFonts w:hint="cs"/>
          <w:rtl/>
        </w:rPr>
        <w:t>- رسول ‌الله</w:t>
      </w:r>
      <w:r>
        <w:rPr>
          <w:rFonts w:ascii="B Lotus" w:hAnsi="B Lotus" w:cs="CTraditional Arabic" w:hint="cs"/>
          <w:sz w:val="22"/>
          <w:szCs w:val="22"/>
          <w:rtl/>
          <w:lang w:bidi="fa-IR"/>
        </w:rPr>
        <w:t>ص</w:t>
      </w:r>
      <w:r w:rsidRPr="00C07CCF">
        <w:rPr>
          <w:rStyle w:val="Char6"/>
          <w:rFonts w:hint="cs"/>
          <w:rtl/>
        </w:rPr>
        <w:t xml:space="preserve"> آن نیزه یا عصا را در مقابل خود نصب می‌نمود و پارچه‌ای را روی آن قرار می‌داد تا دیده نشود. (مترجم).</w:t>
      </w:r>
    </w:p>
  </w:footnote>
  <w:footnote w:id="2">
    <w:p w:rsidR="00F83B0A" w:rsidRPr="00C07CCF" w:rsidRDefault="00F83B0A" w:rsidP="00344FF5">
      <w:pPr>
        <w:pStyle w:val="StyleComplexBLotus12ptJustifiedFirstline05cm"/>
        <w:spacing w:line="240" w:lineRule="auto"/>
        <w:ind w:left="284" w:hanging="284"/>
        <w:rPr>
          <w:rStyle w:val="Char6"/>
        </w:rPr>
      </w:pPr>
      <w:r w:rsidRPr="00C07CCF">
        <w:rPr>
          <w:rStyle w:val="Char6"/>
          <w:rtl/>
        </w:rPr>
        <w:footnoteRef/>
      </w:r>
      <w:r w:rsidR="00344FF5" w:rsidRPr="00C07CCF">
        <w:rPr>
          <w:rStyle w:val="Char6"/>
          <w:rFonts w:hint="cs"/>
          <w:rtl/>
        </w:rPr>
        <w:t>-</w:t>
      </w:r>
      <w:r w:rsidRPr="00C07CCF">
        <w:rPr>
          <w:rStyle w:val="Char6"/>
          <w:rFonts w:hint="cs"/>
          <w:rtl/>
        </w:rPr>
        <w:t xml:space="preserve"> این هم حکم مستحاضه را دارد. (مترجم).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7039F8"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58261FB3" wp14:editId="499AF21D">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0F7BD4">
      <w:rPr>
        <w:rFonts w:ascii="Times New Roman Bold" w:hAnsi="Times New Roman Bold"/>
        <w:noProof/>
        <w:rtl/>
        <w:lang w:bidi="fa-IR"/>
      </w:rPr>
      <w:t>4</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822F26">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7039F8"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58472570" wp14:editId="3C7430E6">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4B" w:rsidRPr="00DC207D" w:rsidRDefault="00D22D4B" w:rsidP="006411C9">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72" w:rsidRPr="008602DE" w:rsidRDefault="001A0C72" w:rsidP="00AC42A1">
    <w:pPr>
      <w:pStyle w:val="Header"/>
      <w:tabs>
        <w:tab w:val="clear" w:pos="4153"/>
        <w:tab w:val="right" w:pos="2267"/>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288" behindDoc="0" locked="0" layoutInCell="1" allowOverlap="1" wp14:anchorId="13CDC66F" wp14:editId="58423FC1">
              <wp:simplePos x="0" y="0"/>
              <wp:positionH relativeFrom="column">
                <wp:posOffset>-1905</wp:posOffset>
              </wp:positionH>
              <wp:positionV relativeFrom="paragraph">
                <wp:posOffset>301625</wp:posOffset>
              </wp:positionV>
              <wp:extent cx="3959860" cy="0"/>
              <wp:effectExtent l="24130" t="27940" r="26035" b="196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9bmB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D405E">
      <w:rPr>
        <w:rFonts w:ascii="IRNazli" w:hAnsi="IRNazli" w:cs="IRNazli"/>
        <w:noProof/>
        <w:rtl/>
      </w:rPr>
      <w:t>4</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sidR="00AC42A1">
      <w:rPr>
        <w:rFonts w:ascii="IRNazanin" w:hAnsi="IRNazanin" w:cs="IRNazanin" w:hint="cs"/>
        <w:b/>
        <w:bCs/>
        <w:sz w:val="26"/>
        <w:szCs w:val="26"/>
        <w:rtl/>
        <w:lang w:bidi="fa-IR"/>
      </w:rPr>
      <w:t>احکام نماز و طهارت مریض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433E37" w:rsidRDefault="007039F8"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14:anchorId="0094A822" wp14:editId="6202CBBC">
              <wp:simplePos x="0" y="0"/>
              <wp:positionH relativeFrom="column">
                <wp:posOffset>5080</wp:posOffset>
              </wp:positionH>
              <wp:positionV relativeFrom="paragraph">
                <wp:posOffset>255905</wp:posOffset>
              </wp:positionV>
              <wp:extent cx="4748530" cy="0"/>
              <wp:effectExtent l="24130" t="27305" r="27940"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15pt" to="374.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" strokeweight="3pt">
              <v:stroke linestyle="thinThin"/>
            </v:line>
          </w:pict>
        </mc:Fallback>
      </mc:AlternateContent>
    </w:r>
    <w:r w:rsidR="00344FF5">
      <w:rPr>
        <w:rFonts w:ascii="Times New Roman Bold" w:hAnsi="Times New Roman Bold" w:cs="B Lotus" w:hint="cs"/>
        <w:b/>
        <w:bCs/>
        <w:sz w:val="26"/>
        <w:szCs w:val="26"/>
        <w:rtl/>
        <w:lang w:bidi="fa-IR"/>
      </w:rPr>
      <w:t>روش نماز مریض</w:t>
    </w:r>
    <w:r w:rsidR="00BB0CA3">
      <w:rPr>
        <w:rFonts w:ascii="Times New Roman Bold" w:hAnsi="Times New Roman Bold" w:cs="B Lotus" w:hint="cs"/>
        <w:b/>
        <w:bCs/>
        <w:sz w:val="26"/>
        <w:szCs w:val="26"/>
        <w:rtl/>
        <w:lang w:bidi="fa-IR"/>
      </w:rPr>
      <w:tab/>
    </w:r>
    <w:r w:rsidR="00BB0CA3">
      <w:rPr>
        <w:rFonts w:ascii="Times New Roman Bold" w:hAnsi="Times New Roman Bold"/>
        <w:rtl/>
        <w:lang w:bidi="fa-IR"/>
      </w:rPr>
      <w:tab/>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0F7BD4">
      <w:rPr>
        <w:rFonts w:ascii="B Zar" w:hAnsi="B Zar"/>
        <w:b/>
        <w:noProof/>
        <w:rtl/>
        <w:lang w:bidi="fa-IR"/>
      </w:rPr>
      <w:t>5</w:t>
    </w:r>
    <w:r w:rsidR="00BB0CA3" w:rsidRPr="00B72623">
      <w:rPr>
        <w:rFonts w:ascii="B Zar" w:hAnsi="B Zar" w:hint="cs"/>
        <w:b/>
        <w:rtl/>
        <w:lang w:bidi="fa-I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BD4" w:rsidRDefault="000F7BD4" w:rsidP="000F7BD4">
    <w:pPr>
      <w:pStyle w:val="Header"/>
      <w:rPr>
        <w:sz w:val="2"/>
        <w:szCs w:val="2"/>
        <w:rtl/>
        <w:lang w:bidi="fa-IR"/>
      </w:rPr>
    </w:pPr>
  </w:p>
  <w:p w:rsidR="000F7BD4" w:rsidRDefault="000F7BD4" w:rsidP="000F7BD4">
    <w:pPr>
      <w:pStyle w:val="Header"/>
      <w:rPr>
        <w:sz w:val="2"/>
        <w:szCs w:val="2"/>
        <w:rtl/>
        <w:lang w:bidi="fa-IR"/>
      </w:rPr>
    </w:pPr>
  </w:p>
  <w:p w:rsidR="000F7BD4" w:rsidRDefault="000F7BD4" w:rsidP="000F7BD4">
    <w:pPr>
      <w:pStyle w:val="Header"/>
      <w:rPr>
        <w:sz w:val="2"/>
        <w:szCs w:val="2"/>
        <w:rtl/>
        <w:lang w:bidi="fa-IR"/>
      </w:rPr>
    </w:pPr>
  </w:p>
  <w:p w:rsidR="000F7BD4" w:rsidRDefault="000F7BD4" w:rsidP="000F7BD4">
    <w:pPr>
      <w:pStyle w:val="Header"/>
      <w:rPr>
        <w:sz w:val="2"/>
        <w:szCs w:val="2"/>
        <w:rtl/>
        <w:lang w:bidi="fa-IR"/>
      </w:rPr>
    </w:pPr>
  </w:p>
  <w:p w:rsidR="000F7BD4" w:rsidRDefault="000F7BD4" w:rsidP="000F7BD4">
    <w:pPr>
      <w:pStyle w:val="Header"/>
      <w:rPr>
        <w:sz w:val="2"/>
        <w:szCs w:val="2"/>
        <w:rtl/>
        <w:lang w:bidi="fa-IR"/>
      </w:rPr>
    </w:pPr>
  </w:p>
  <w:p w:rsidR="000F7BD4" w:rsidRDefault="000F7BD4" w:rsidP="000F7BD4">
    <w:pPr>
      <w:pStyle w:val="Header"/>
      <w:rPr>
        <w:sz w:val="2"/>
        <w:szCs w:val="2"/>
        <w:rtl/>
        <w:lang w:bidi="fa-IR"/>
      </w:rPr>
    </w:pPr>
  </w:p>
  <w:p w:rsidR="000F7BD4" w:rsidRDefault="000F7BD4" w:rsidP="000F7BD4">
    <w:pPr>
      <w:pStyle w:val="Header"/>
      <w:rPr>
        <w:sz w:val="2"/>
        <w:szCs w:val="2"/>
        <w:rtl/>
        <w:lang w:bidi="fa-IR"/>
      </w:rPr>
    </w:pPr>
  </w:p>
  <w:p w:rsidR="000F7BD4" w:rsidRDefault="000F7BD4" w:rsidP="000F7BD4">
    <w:pPr>
      <w:pStyle w:val="Header"/>
      <w:rPr>
        <w:sz w:val="2"/>
        <w:szCs w:val="2"/>
        <w:rtl/>
        <w:lang w:bidi="fa-IR"/>
      </w:rPr>
    </w:pPr>
  </w:p>
  <w:p w:rsidR="000F7BD4" w:rsidRDefault="000F7BD4" w:rsidP="000F7BD4">
    <w:pPr>
      <w:pStyle w:val="Header"/>
      <w:rPr>
        <w:sz w:val="2"/>
        <w:szCs w:val="2"/>
        <w:rtl/>
        <w:lang w:bidi="fa-IR"/>
      </w:rPr>
    </w:pPr>
  </w:p>
  <w:p w:rsidR="000F7BD4" w:rsidRDefault="000F7BD4" w:rsidP="000F7BD4">
    <w:pPr>
      <w:pStyle w:val="Header"/>
      <w:rPr>
        <w:sz w:val="2"/>
        <w:szCs w:val="2"/>
        <w:rtl/>
        <w:lang w:bidi="fa-IR"/>
      </w:rPr>
    </w:pPr>
  </w:p>
  <w:p w:rsidR="000F7BD4" w:rsidRDefault="000F7BD4" w:rsidP="000F7BD4">
    <w:pPr>
      <w:pStyle w:val="Header"/>
      <w:rPr>
        <w:sz w:val="2"/>
        <w:szCs w:val="2"/>
        <w:rtl/>
        <w:lang w:bidi="fa-IR"/>
      </w:rPr>
    </w:pPr>
  </w:p>
  <w:p w:rsidR="000F7BD4" w:rsidRDefault="000F7BD4" w:rsidP="000F7BD4">
    <w:pPr>
      <w:pStyle w:val="Header"/>
      <w:rPr>
        <w:sz w:val="2"/>
        <w:szCs w:val="2"/>
        <w:rtl/>
        <w:lang w:bidi="fa-IR"/>
      </w:rPr>
    </w:pPr>
  </w:p>
  <w:p w:rsidR="000F7BD4" w:rsidRDefault="000F7BD4" w:rsidP="000F7BD4">
    <w:pPr>
      <w:pStyle w:val="Header"/>
      <w:rPr>
        <w:sz w:val="2"/>
        <w:szCs w:val="2"/>
        <w:rtl/>
        <w:lang w:bidi="fa-IR"/>
      </w:rPr>
    </w:pPr>
  </w:p>
  <w:p w:rsidR="000F7BD4" w:rsidRDefault="000F7BD4" w:rsidP="000F7BD4">
    <w:pPr>
      <w:pStyle w:val="Header"/>
      <w:rPr>
        <w:sz w:val="2"/>
        <w:szCs w:val="2"/>
        <w:rtl/>
        <w:lang w:bidi="fa-IR"/>
      </w:rPr>
    </w:pPr>
  </w:p>
  <w:p w:rsidR="000F7BD4" w:rsidRDefault="000F7BD4" w:rsidP="000F7BD4">
    <w:pPr>
      <w:pStyle w:val="Header"/>
      <w:rPr>
        <w:sz w:val="2"/>
        <w:szCs w:val="2"/>
        <w:rtl/>
        <w:lang w:bidi="fa-IR"/>
      </w:rPr>
    </w:pPr>
  </w:p>
  <w:p w:rsidR="000F7BD4" w:rsidRDefault="000F7BD4" w:rsidP="000F7BD4">
    <w:pPr>
      <w:pStyle w:val="Header"/>
      <w:rPr>
        <w:sz w:val="2"/>
        <w:szCs w:val="2"/>
        <w:rtl/>
        <w:lang w:bidi="fa-IR"/>
      </w:rPr>
    </w:pPr>
  </w:p>
  <w:p w:rsidR="000F7BD4" w:rsidRDefault="000F7BD4" w:rsidP="000F7BD4">
    <w:pPr>
      <w:pStyle w:val="Header"/>
      <w:rPr>
        <w:sz w:val="2"/>
        <w:szCs w:val="2"/>
        <w:rtl/>
        <w:lang w:bidi="fa-IR"/>
      </w:rPr>
    </w:pPr>
  </w:p>
  <w:p w:rsidR="000F7BD4" w:rsidRDefault="000F7BD4" w:rsidP="000F7BD4">
    <w:pPr>
      <w:pStyle w:val="Header"/>
      <w:rPr>
        <w:sz w:val="2"/>
        <w:szCs w:val="2"/>
        <w:rtl/>
        <w:lang w:bidi="fa-IR"/>
      </w:rPr>
    </w:pPr>
  </w:p>
  <w:p w:rsidR="000F7BD4" w:rsidRDefault="000F7BD4" w:rsidP="000F7BD4">
    <w:pPr>
      <w:pStyle w:val="Header"/>
      <w:rPr>
        <w:sz w:val="2"/>
        <w:szCs w:val="2"/>
        <w:rtl/>
        <w:lang w:bidi="fa-IR"/>
      </w:rPr>
    </w:pPr>
  </w:p>
  <w:p w:rsidR="000F7BD4" w:rsidRDefault="000F7BD4" w:rsidP="000F7BD4">
    <w:pPr>
      <w:pStyle w:val="Header"/>
      <w:rPr>
        <w:sz w:val="2"/>
        <w:szCs w:val="2"/>
        <w:rtl/>
        <w:lang w:bidi="fa-IR"/>
      </w:rPr>
    </w:pPr>
  </w:p>
  <w:p w:rsidR="000F7BD4" w:rsidRDefault="000F7BD4" w:rsidP="000F7BD4">
    <w:pPr>
      <w:pStyle w:val="Header"/>
      <w:rPr>
        <w:sz w:val="2"/>
        <w:szCs w:val="2"/>
        <w:rtl/>
        <w:lang w:bidi="fa-IR"/>
      </w:rPr>
    </w:pPr>
  </w:p>
  <w:p w:rsidR="000F7BD4" w:rsidRDefault="000F7BD4" w:rsidP="000F7BD4">
    <w:pPr>
      <w:pStyle w:val="Header"/>
      <w:rPr>
        <w:sz w:val="2"/>
        <w:szCs w:val="2"/>
        <w:rtl/>
        <w:lang w:bidi="fa-IR"/>
      </w:rPr>
    </w:pPr>
  </w:p>
  <w:p w:rsidR="000F7BD4" w:rsidRDefault="000F7BD4" w:rsidP="000F7BD4">
    <w:pPr>
      <w:pStyle w:val="Header"/>
      <w:rPr>
        <w:sz w:val="2"/>
        <w:szCs w:val="2"/>
        <w:rtl/>
        <w:lang w:bidi="fa-IR"/>
      </w:rPr>
    </w:pPr>
  </w:p>
  <w:p w:rsidR="000F7BD4" w:rsidRDefault="000F7BD4" w:rsidP="000F7BD4">
    <w:pPr>
      <w:pStyle w:val="Header"/>
      <w:rPr>
        <w:sz w:val="2"/>
        <w:szCs w:val="2"/>
        <w:rtl/>
        <w:lang w:bidi="fa-IR"/>
      </w:rPr>
    </w:pPr>
  </w:p>
  <w:p w:rsidR="000F7BD4" w:rsidRDefault="000F7BD4" w:rsidP="000F7BD4">
    <w:pPr>
      <w:pStyle w:val="Header"/>
      <w:rPr>
        <w:sz w:val="2"/>
        <w:szCs w:val="2"/>
        <w:rtl/>
        <w:lang w:bidi="fa-IR"/>
      </w:rPr>
    </w:pPr>
  </w:p>
  <w:p w:rsidR="000F7BD4" w:rsidRDefault="000F7BD4" w:rsidP="000F7BD4">
    <w:pPr>
      <w:pStyle w:val="Header"/>
      <w:rPr>
        <w:sz w:val="2"/>
        <w:szCs w:val="2"/>
        <w:rtl/>
        <w:lang w:bidi="fa-IR"/>
      </w:rPr>
    </w:pPr>
  </w:p>
  <w:p w:rsidR="000F7BD4" w:rsidRDefault="000F7BD4" w:rsidP="000F7BD4">
    <w:pPr>
      <w:pStyle w:val="Header"/>
      <w:rPr>
        <w:sz w:val="2"/>
        <w:szCs w:val="2"/>
        <w:rtl/>
        <w:lang w:bidi="fa-IR"/>
      </w:rPr>
    </w:pPr>
  </w:p>
  <w:p w:rsidR="000F7BD4" w:rsidRDefault="000F7BD4" w:rsidP="000F7BD4">
    <w:pPr>
      <w:pStyle w:val="Header"/>
      <w:rPr>
        <w:sz w:val="2"/>
        <w:szCs w:val="2"/>
        <w:rtl/>
        <w:lang w:bidi="fa-IR"/>
      </w:rPr>
    </w:pPr>
  </w:p>
  <w:p w:rsidR="000F7BD4" w:rsidRPr="000F7BD4" w:rsidRDefault="000F7BD4" w:rsidP="000F7BD4">
    <w:pPr>
      <w:pStyle w:val="Header"/>
      <w:rPr>
        <w:sz w:val="2"/>
        <w:szCs w:val="2"/>
        <w:rtl/>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31E" w:rsidRDefault="008F331E" w:rsidP="000F7BD4">
    <w:pPr>
      <w:pStyle w:val="Header"/>
      <w:rPr>
        <w:sz w:val="2"/>
        <w:szCs w:val="2"/>
        <w:rtl/>
        <w:lang w:bidi="fa-IR"/>
      </w:rPr>
    </w:pPr>
  </w:p>
  <w:p w:rsidR="008F331E" w:rsidRDefault="008F331E" w:rsidP="000F7BD4">
    <w:pPr>
      <w:pStyle w:val="Header"/>
      <w:rPr>
        <w:sz w:val="2"/>
        <w:szCs w:val="2"/>
        <w:rtl/>
        <w:lang w:bidi="fa-IR"/>
      </w:rPr>
    </w:pPr>
  </w:p>
  <w:p w:rsidR="008F331E" w:rsidRDefault="008F331E" w:rsidP="000F7BD4">
    <w:pPr>
      <w:pStyle w:val="Header"/>
      <w:rPr>
        <w:sz w:val="2"/>
        <w:szCs w:val="2"/>
        <w:rtl/>
        <w:lang w:bidi="fa-IR"/>
      </w:rPr>
    </w:pPr>
  </w:p>
  <w:p w:rsidR="008F331E" w:rsidRDefault="008F331E" w:rsidP="000F7BD4">
    <w:pPr>
      <w:pStyle w:val="Header"/>
      <w:rPr>
        <w:sz w:val="2"/>
        <w:szCs w:val="2"/>
        <w:rtl/>
        <w:lang w:bidi="fa-IR"/>
      </w:rPr>
    </w:pPr>
  </w:p>
  <w:p w:rsidR="008F331E" w:rsidRDefault="008F331E" w:rsidP="000F7BD4">
    <w:pPr>
      <w:pStyle w:val="Header"/>
      <w:rPr>
        <w:sz w:val="2"/>
        <w:szCs w:val="2"/>
        <w:rtl/>
        <w:lang w:bidi="fa-IR"/>
      </w:rPr>
    </w:pPr>
  </w:p>
  <w:p w:rsidR="008F331E" w:rsidRDefault="008F331E" w:rsidP="000F7BD4">
    <w:pPr>
      <w:pStyle w:val="Header"/>
      <w:rPr>
        <w:sz w:val="2"/>
        <w:szCs w:val="2"/>
        <w:rtl/>
        <w:lang w:bidi="fa-IR"/>
      </w:rPr>
    </w:pPr>
  </w:p>
  <w:p w:rsidR="008F331E" w:rsidRDefault="008F331E" w:rsidP="000F7BD4">
    <w:pPr>
      <w:pStyle w:val="Header"/>
      <w:rPr>
        <w:sz w:val="2"/>
        <w:szCs w:val="2"/>
        <w:rtl/>
        <w:lang w:bidi="fa-IR"/>
      </w:rPr>
    </w:pPr>
  </w:p>
  <w:p w:rsidR="008F331E" w:rsidRDefault="008F331E" w:rsidP="000F7BD4">
    <w:pPr>
      <w:pStyle w:val="Header"/>
      <w:rPr>
        <w:sz w:val="2"/>
        <w:szCs w:val="2"/>
        <w:rtl/>
        <w:lang w:bidi="fa-IR"/>
      </w:rPr>
    </w:pPr>
  </w:p>
  <w:p w:rsidR="008F331E" w:rsidRDefault="008F331E" w:rsidP="000F7BD4">
    <w:pPr>
      <w:pStyle w:val="Header"/>
      <w:rPr>
        <w:sz w:val="2"/>
        <w:szCs w:val="2"/>
        <w:rtl/>
        <w:lang w:bidi="fa-IR"/>
      </w:rPr>
    </w:pPr>
  </w:p>
  <w:p w:rsidR="008F331E" w:rsidRDefault="008F331E" w:rsidP="000F7BD4">
    <w:pPr>
      <w:pStyle w:val="Header"/>
      <w:rPr>
        <w:sz w:val="2"/>
        <w:szCs w:val="2"/>
        <w:rtl/>
        <w:lang w:bidi="fa-IR"/>
      </w:rPr>
    </w:pPr>
  </w:p>
  <w:p w:rsidR="008F331E" w:rsidRDefault="008F331E" w:rsidP="000F7BD4">
    <w:pPr>
      <w:pStyle w:val="Header"/>
      <w:rPr>
        <w:sz w:val="2"/>
        <w:szCs w:val="2"/>
        <w:rtl/>
        <w:lang w:bidi="fa-IR"/>
      </w:rPr>
    </w:pPr>
  </w:p>
  <w:p w:rsidR="008F331E" w:rsidRDefault="008F331E" w:rsidP="000F7BD4">
    <w:pPr>
      <w:pStyle w:val="Header"/>
      <w:rPr>
        <w:sz w:val="2"/>
        <w:szCs w:val="2"/>
        <w:rtl/>
        <w:lang w:bidi="fa-IR"/>
      </w:rPr>
    </w:pPr>
  </w:p>
  <w:p w:rsidR="008F331E" w:rsidRDefault="008F331E" w:rsidP="000F7BD4">
    <w:pPr>
      <w:pStyle w:val="Header"/>
      <w:rPr>
        <w:sz w:val="2"/>
        <w:szCs w:val="2"/>
        <w:rtl/>
        <w:lang w:bidi="fa-IR"/>
      </w:rPr>
    </w:pPr>
  </w:p>
  <w:p w:rsidR="008F331E" w:rsidRDefault="008F331E" w:rsidP="000F7BD4">
    <w:pPr>
      <w:pStyle w:val="Header"/>
      <w:rPr>
        <w:sz w:val="2"/>
        <w:szCs w:val="2"/>
        <w:rtl/>
        <w:lang w:bidi="fa-IR"/>
      </w:rPr>
    </w:pPr>
  </w:p>
  <w:p w:rsidR="008F331E" w:rsidRDefault="008F331E" w:rsidP="000F7BD4">
    <w:pPr>
      <w:pStyle w:val="Header"/>
      <w:rPr>
        <w:sz w:val="2"/>
        <w:szCs w:val="2"/>
        <w:rtl/>
        <w:lang w:bidi="fa-IR"/>
      </w:rPr>
    </w:pPr>
  </w:p>
  <w:p w:rsidR="008F331E" w:rsidRDefault="008F331E" w:rsidP="000F7BD4">
    <w:pPr>
      <w:pStyle w:val="Header"/>
      <w:rPr>
        <w:sz w:val="2"/>
        <w:szCs w:val="2"/>
        <w:rtl/>
        <w:lang w:bidi="fa-IR"/>
      </w:rPr>
    </w:pPr>
  </w:p>
  <w:p w:rsidR="008F331E" w:rsidRDefault="008F331E" w:rsidP="000F7BD4">
    <w:pPr>
      <w:pStyle w:val="Header"/>
      <w:rPr>
        <w:sz w:val="2"/>
        <w:szCs w:val="2"/>
        <w:rtl/>
        <w:lang w:bidi="fa-IR"/>
      </w:rPr>
    </w:pPr>
  </w:p>
  <w:p w:rsidR="008F331E" w:rsidRDefault="008F331E" w:rsidP="000F7BD4">
    <w:pPr>
      <w:pStyle w:val="Header"/>
      <w:rPr>
        <w:sz w:val="2"/>
        <w:szCs w:val="2"/>
        <w:rtl/>
        <w:lang w:bidi="fa-IR"/>
      </w:rPr>
    </w:pPr>
  </w:p>
  <w:p w:rsidR="008F331E" w:rsidRDefault="008F331E" w:rsidP="000F7BD4">
    <w:pPr>
      <w:pStyle w:val="Header"/>
      <w:rPr>
        <w:sz w:val="2"/>
        <w:szCs w:val="2"/>
        <w:rtl/>
        <w:lang w:bidi="fa-IR"/>
      </w:rPr>
    </w:pPr>
  </w:p>
  <w:p w:rsidR="008F331E" w:rsidRDefault="008F331E" w:rsidP="000F7BD4">
    <w:pPr>
      <w:pStyle w:val="Header"/>
      <w:rPr>
        <w:sz w:val="2"/>
        <w:szCs w:val="2"/>
        <w:rtl/>
        <w:lang w:bidi="fa-IR"/>
      </w:rPr>
    </w:pPr>
  </w:p>
  <w:p w:rsidR="008F331E" w:rsidRDefault="008F331E" w:rsidP="000F7BD4">
    <w:pPr>
      <w:pStyle w:val="Header"/>
      <w:rPr>
        <w:sz w:val="2"/>
        <w:szCs w:val="2"/>
        <w:rtl/>
        <w:lang w:bidi="fa-IR"/>
      </w:rPr>
    </w:pPr>
  </w:p>
  <w:p w:rsidR="008F331E" w:rsidRDefault="008F331E" w:rsidP="000F7BD4">
    <w:pPr>
      <w:pStyle w:val="Header"/>
      <w:rPr>
        <w:sz w:val="2"/>
        <w:szCs w:val="2"/>
        <w:rtl/>
        <w:lang w:bidi="fa-IR"/>
      </w:rPr>
    </w:pPr>
  </w:p>
  <w:p w:rsidR="008F331E" w:rsidRDefault="008F331E" w:rsidP="000F7BD4">
    <w:pPr>
      <w:pStyle w:val="Header"/>
      <w:rPr>
        <w:sz w:val="2"/>
        <w:szCs w:val="2"/>
        <w:rtl/>
        <w:lang w:bidi="fa-IR"/>
      </w:rPr>
    </w:pPr>
  </w:p>
  <w:p w:rsidR="008F331E" w:rsidRDefault="008F331E" w:rsidP="000F7BD4">
    <w:pPr>
      <w:pStyle w:val="Header"/>
      <w:rPr>
        <w:sz w:val="2"/>
        <w:szCs w:val="2"/>
        <w:rtl/>
        <w:lang w:bidi="fa-IR"/>
      </w:rPr>
    </w:pPr>
  </w:p>
  <w:p w:rsidR="008F331E" w:rsidRDefault="008F331E" w:rsidP="000F7BD4">
    <w:pPr>
      <w:pStyle w:val="Header"/>
      <w:rPr>
        <w:sz w:val="2"/>
        <w:szCs w:val="2"/>
        <w:rtl/>
        <w:lang w:bidi="fa-IR"/>
      </w:rPr>
    </w:pPr>
  </w:p>
  <w:p w:rsidR="008F331E" w:rsidRDefault="008F331E" w:rsidP="000F7BD4">
    <w:pPr>
      <w:pStyle w:val="Header"/>
      <w:rPr>
        <w:sz w:val="2"/>
        <w:szCs w:val="2"/>
        <w:rtl/>
        <w:lang w:bidi="fa-IR"/>
      </w:rPr>
    </w:pPr>
  </w:p>
  <w:p w:rsidR="008F331E" w:rsidRDefault="008F331E" w:rsidP="000F7BD4">
    <w:pPr>
      <w:pStyle w:val="Header"/>
      <w:rPr>
        <w:sz w:val="2"/>
        <w:szCs w:val="2"/>
        <w:rtl/>
        <w:lang w:bidi="fa-IR"/>
      </w:rPr>
    </w:pPr>
  </w:p>
  <w:p w:rsidR="008F331E" w:rsidRDefault="008F331E" w:rsidP="000F7BD4">
    <w:pPr>
      <w:pStyle w:val="Header"/>
      <w:rPr>
        <w:sz w:val="2"/>
        <w:szCs w:val="2"/>
        <w:rtl/>
        <w:lang w:bidi="fa-IR"/>
      </w:rPr>
    </w:pPr>
  </w:p>
  <w:p w:rsidR="008F331E" w:rsidRPr="000F7BD4" w:rsidRDefault="008F331E" w:rsidP="000F7BD4">
    <w:pPr>
      <w:pStyle w:val="Header"/>
      <w:rPr>
        <w:sz w:val="2"/>
        <w:szCs w:val="2"/>
        <w:rtl/>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72" w:rsidRPr="00A321B8" w:rsidRDefault="001A0C72" w:rsidP="001A0C72">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5A54C859" wp14:editId="0196DCD2">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00AC42A1">
      <w:rPr>
        <w:rFonts w:ascii="IRNazanin" w:hAnsi="IRNazanin" w:cs="IRNazanin" w:hint="cs"/>
        <w:b/>
        <w:bCs/>
        <w:sz w:val="26"/>
        <w:szCs w:val="26"/>
        <w:rtl/>
        <w:lang w:bidi="fa-IR"/>
      </w:rPr>
      <w:t>احکام نماز و طهارت مریض</w:t>
    </w:r>
    <w:r w:rsidRPr="008602DE">
      <w:rPr>
        <w:rFonts w:ascii="IRNazanin" w:hAnsi="IRNazanin" w:cs="IRNazanin"/>
        <w:b/>
        <w:bCs/>
        <w:sz w:val="26"/>
        <w:szCs w:val="26"/>
        <w:rtl/>
        <w:lang w:bidi="fa-IR"/>
      </w:rPr>
      <w:tab/>
    </w:r>
    <w:r>
      <w:rPr>
        <w:rFonts w:ascii="IRNazanin" w:hAnsi="IRNazanin" w:cs="IRNazanin"/>
        <w:b/>
        <w:bCs/>
        <w:sz w:val="26"/>
        <w:szCs w:val="26"/>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D405E">
      <w:rPr>
        <w:rFonts w:ascii="IRNazli" w:hAnsi="IRNazli" w:cs="IRNazli"/>
        <w:noProof/>
        <w:rtl/>
      </w:rPr>
      <w:t>5</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8B6B2A"/>
    <w:multiLevelType w:val="hybridMultilevel"/>
    <w:tmpl w:val="F40E737A"/>
    <w:lvl w:ilvl="0" w:tplc="B2A63A26">
      <w:start w:val="1"/>
      <w:numFmt w:val="decimal"/>
      <w:lvlText w:val="%1-"/>
      <w:lvlJc w:val="left"/>
      <w:pPr>
        <w:ind w:left="700" w:hanging="360"/>
      </w:pPr>
      <w:rPr>
        <w:rFonts w:ascii="IRNazli" w:hAnsi="IRNazli" w:cs="IRNazli"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1"/>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9"/>
  </w:num>
  <w:num w:numId="22">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GhUga5SHA6mcMAS9chMh1s6J1+o=" w:salt="vI6NQdwDgfH4xdMYyaXweA=="/>
  <w:defaultTabStop w:val="720"/>
  <w:evenAndOddHeaders/>
  <w:drawingGridHorizontalSpacing w:val="284"/>
  <w:drawingGridVerticalSpacing w:val="284"/>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2DC"/>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7BB"/>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0F7BD4"/>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82D"/>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21F"/>
    <w:rsid w:val="00193A84"/>
    <w:rsid w:val="00193CCF"/>
    <w:rsid w:val="00193DE4"/>
    <w:rsid w:val="00194833"/>
    <w:rsid w:val="001953FA"/>
    <w:rsid w:val="001957D6"/>
    <w:rsid w:val="00195946"/>
    <w:rsid w:val="00196A18"/>
    <w:rsid w:val="0019712E"/>
    <w:rsid w:val="001975CF"/>
    <w:rsid w:val="001A0493"/>
    <w:rsid w:val="001A06A8"/>
    <w:rsid w:val="001A0C72"/>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254A"/>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9FE"/>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157"/>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4FF5"/>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1D0E"/>
    <w:rsid w:val="003820D5"/>
    <w:rsid w:val="00382687"/>
    <w:rsid w:val="0038342C"/>
    <w:rsid w:val="00383435"/>
    <w:rsid w:val="0038381A"/>
    <w:rsid w:val="00383F8E"/>
    <w:rsid w:val="003841A0"/>
    <w:rsid w:val="00384294"/>
    <w:rsid w:val="00384430"/>
    <w:rsid w:val="00384C35"/>
    <w:rsid w:val="00386372"/>
    <w:rsid w:val="003869EC"/>
    <w:rsid w:val="00387648"/>
    <w:rsid w:val="0039022C"/>
    <w:rsid w:val="00390D4A"/>
    <w:rsid w:val="00391489"/>
    <w:rsid w:val="0039210A"/>
    <w:rsid w:val="003921C4"/>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9C6"/>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6E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24E"/>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3CC6"/>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0C2"/>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11C9"/>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2F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39F8"/>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05E"/>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13EF"/>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2F26"/>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62"/>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31E"/>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B55"/>
    <w:rsid w:val="00946D0E"/>
    <w:rsid w:val="00946EA5"/>
    <w:rsid w:val="00946F71"/>
    <w:rsid w:val="00947606"/>
    <w:rsid w:val="0095017B"/>
    <w:rsid w:val="009505B0"/>
    <w:rsid w:val="00950693"/>
    <w:rsid w:val="009510C4"/>
    <w:rsid w:val="009518F0"/>
    <w:rsid w:val="00952B01"/>
    <w:rsid w:val="00953DA0"/>
    <w:rsid w:val="00954034"/>
    <w:rsid w:val="00954435"/>
    <w:rsid w:val="00954AEE"/>
    <w:rsid w:val="00954C05"/>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2A1"/>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54"/>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6587"/>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6F30"/>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77A"/>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1B9C"/>
    <w:rsid w:val="00BC2021"/>
    <w:rsid w:val="00BC374E"/>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6F9"/>
    <w:rsid w:val="00C07CCF"/>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3ED2"/>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A8B"/>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D4B"/>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033"/>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7B7"/>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07D"/>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2E6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5DAF"/>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2CDD"/>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B0A"/>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3C0"/>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1A0C72"/>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1A0C72"/>
    <w:rPr>
      <w:rFonts w:ascii="IRYakout" w:hAnsi="IRYakout" w:cs="IRYakout"/>
      <w:bCs/>
      <w:sz w:val="32"/>
      <w:szCs w:val="32"/>
      <w:lang w:bidi="fa-IR"/>
    </w:rPr>
  </w:style>
  <w:style w:type="paragraph" w:customStyle="1" w:styleId="a1">
    <w:name w:val="تیتر دوم"/>
    <w:basedOn w:val="Normal"/>
    <w:link w:val="Char0"/>
    <w:qFormat/>
    <w:rsid w:val="0011382D"/>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11382D"/>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8F331E"/>
    <w:pPr>
      <w:spacing w:before="120"/>
      <w:jc w:val="both"/>
    </w:pPr>
    <w:rPr>
      <w:rFonts w:ascii="IRYakout" w:hAnsi="IRYakout" w:cs="IRYakout"/>
      <w:bCs/>
    </w:rPr>
  </w:style>
  <w:style w:type="paragraph" w:styleId="TOC2">
    <w:name w:val="toc 2"/>
    <w:basedOn w:val="Normal"/>
    <w:next w:val="Normal"/>
    <w:uiPriority w:val="39"/>
    <w:qFormat/>
    <w:rsid w:val="008F331E"/>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link w:val="StyleComplexBLotus12ptJustifiedFirstline05cmChar"/>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3"/>
    <w:rsid w:val="00D74752"/>
    <w:rPr>
      <w:rFonts w:ascii="KFGQPC Uthman Taha Naskh" w:hAnsi="KFGQPC Uthman Taha Naskh"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6">
    <w:name w:val="نص أحاديث"/>
    <w:basedOn w:val="Normal"/>
    <w:link w:val="Char3"/>
    <w:qFormat/>
    <w:rsid w:val="00F42CDD"/>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character" w:customStyle="1" w:styleId="Char3">
    <w:name w:val="نص أحاديث Char"/>
    <w:link w:val="a6"/>
    <w:rsid w:val="00F42CDD"/>
    <w:rPr>
      <w:rFonts w:ascii="KFGQPC Uthman Taha Naskh" w:hAnsi="KFGQPC Uthman Taha Naskh" w:cs="KFGQPC Uthman Taha Naskh"/>
      <w:sz w:val="27"/>
      <w:szCs w:val="27"/>
    </w:rPr>
  </w:style>
  <w:style w:type="paragraph" w:customStyle="1" w:styleId="a7">
    <w:name w:val="متن"/>
    <w:basedOn w:val="StyleComplexBLotus12ptJustifiedFirstline05cm"/>
    <w:link w:val="Char4"/>
    <w:qFormat/>
    <w:rsid w:val="001A0C72"/>
    <w:pPr>
      <w:widowControl w:val="0"/>
      <w:spacing w:line="240" w:lineRule="auto"/>
    </w:pPr>
    <w:rPr>
      <w:rFonts w:ascii="IRNazli" w:hAnsi="IRNazli" w:cs="IRNazli"/>
      <w:sz w:val="28"/>
      <w:szCs w:val="28"/>
      <w:lang w:bidi="fa-IR"/>
    </w:rPr>
  </w:style>
  <w:style w:type="paragraph" w:customStyle="1" w:styleId="a8">
    <w:name w:val="متن بولد"/>
    <w:basedOn w:val="StyleComplexBLotus12ptJustifiedFirstline05cm"/>
    <w:link w:val="Char5"/>
    <w:qFormat/>
    <w:rsid w:val="001A0C72"/>
    <w:pPr>
      <w:widowControl w:val="0"/>
      <w:spacing w:line="240" w:lineRule="auto"/>
    </w:pPr>
    <w:rPr>
      <w:rFonts w:ascii="IRNazli" w:hAnsi="IRNazli" w:cs="IRNazli"/>
      <w:b/>
      <w:bCs/>
      <w:sz w:val="25"/>
      <w:szCs w:val="25"/>
    </w:rPr>
  </w:style>
  <w:style w:type="character" w:customStyle="1" w:styleId="StyleComplexBLotus12ptJustifiedFirstline05cmChar">
    <w:name w:val="Style (Complex) B Lotus 12 pt Justified First line:  0.5 cm Char"/>
    <w:basedOn w:val="DefaultParagraphFont"/>
    <w:link w:val="StyleComplexBLotus12ptJustifiedFirstline05cm"/>
    <w:rsid w:val="001A0C72"/>
    <w:rPr>
      <w:rFonts w:ascii="B Badr" w:eastAsia="B Badr" w:hAnsi="B Badr" w:cs="B Badr"/>
      <w:sz w:val="24"/>
      <w:szCs w:val="24"/>
    </w:rPr>
  </w:style>
  <w:style w:type="character" w:customStyle="1" w:styleId="Char4">
    <w:name w:val="متن Char"/>
    <w:basedOn w:val="StyleComplexBLotus12ptJustifiedFirstline05cmChar"/>
    <w:link w:val="a7"/>
    <w:rsid w:val="001A0C72"/>
    <w:rPr>
      <w:rFonts w:ascii="IRNazli" w:eastAsia="B Badr" w:hAnsi="IRNazli" w:cs="IRNazli"/>
      <w:sz w:val="28"/>
      <w:szCs w:val="28"/>
      <w:lang w:bidi="fa-IR"/>
    </w:rPr>
  </w:style>
  <w:style w:type="paragraph" w:customStyle="1" w:styleId="a9">
    <w:name w:val="متن پاورقی"/>
    <w:basedOn w:val="StyleComplexBLotus12ptJustifiedFirstline05cm"/>
    <w:link w:val="Char6"/>
    <w:qFormat/>
    <w:rsid w:val="00383F8E"/>
    <w:pPr>
      <w:widowControl w:val="0"/>
      <w:spacing w:line="240" w:lineRule="auto"/>
      <w:ind w:left="272" w:hanging="272"/>
    </w:pPr>
    <w:rPr>
      <w:rFonts w:ascii="IRNazli" w:hAnsi="IRNazli" w:cs="IRNazli"/>
    </w:rPr>
  </w:style>
  <w:style w:type="character" w:customStyle="1" w:styleId="Char5">
    <w:name w:val="متن بولد Char"/>
    <w:basedOn w:val="StyleComplexBLotus12ptJustifiedFirstline05cmChar"/>
    <w:link w:val="a8"/>
    <w:rsid w:val="001A0C72"/>
    <w:rPr>
      <w:rFonts w:ascii="IRNazli" w:eastAsia="B Badr" w:hAnsi="IRNazli" w:cs="IRNazli"/>
      <w:b/>
      <w:bCs/>
      <w:sz w:val="25"/>
      <w:szCs w:val="25"/>
    </w:rPr>
  </w:style>
  <w:style w:type="paragraph" w:customStyle="1" w:styleId="aa">
    <w:name w:val="تخریج آیات"/>
    <w:basedOn w:val="Normal"/>
    <w:link w:val="Char7"/>
    <w:qFormat/>
    <w:rsid w:val="00B56F30"/>
    <w:pPr>
      <w:widowControl w:val="0"/>
      <w:ind w:firstLine="284"/>
      <w:jc w:val="both"/>
    </w:pPr>
    <w:rPr>
      <w:rFonts w:ascii="IRLotus" w:hAnsi="IRLotus" w:cs="IRLotus"/>
      <w:color w:val="000000"/>
      <w:sz w:val="24"/>
      <w:szCs w:val="24"/>
      <w:shd w:val="clear" w:color="auto" w:fill="FFFFFF"/>
    </w:rPr>
  </w:style>
  <w:style w:type="character" w:customStyle="1" w:styleId="Char6">
    <w:name w:val="متن پاورقی Char"/>
    <w:basedOn w:val="StyleComplexBLotus12ptJustifiedFirstline05cmChar"/>
    <w:link w:val="a9"/>
    <w:rsid w:val="00383F8E"/>
    <w:rPr>
      <w:rFonts w:ascii="IRNazli" w:eastAsia="B Badr" w:hAnsi="IRNazli" w:cs="IRNazli"/>
      <w:sz w:val="24"/>
      <w:szCs w:val="24"/>
    </w:rPr>
  </w:style>
  <w:style w:type="paragraph" w:styleId="ListParagraph">
    <w:name w:val="List Paragraph"/>
    <w:basedOn w:val="Normal"/>
    <w:uiPriority w:val="34"/>
    <w:qFormat/>
    <w:rsid w:val="0011382D"/>
    <w:pPr>
      <w:ind w:left="720"/>
      <w:contextualSpacing/>
    </w:pPr>
  </w:style>
  <w:style w:type="character" w:customStyle="1" w:styleId="Char7">
    <w:name w:val="تخریج آیات Char"/>
    <w:basedOn w:val="DefaultParagraphFont"/>
    <w:link w:val="aa"/>
    <w:rsid w:val="00B56F30"/>
    <w:rPr>
      <w:rFonts w:ascii="IRLotus" w:hAnsi="IRLotus" w:cs="IRLotu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1A0C72"/>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1A0C72"/>
    <w:rPr>
      <w:rFonts w:ascii="IRYakout" w:hAnsi="IRYakout" w:cs="IRYakout"/>
      <w:bCs/>
      <w:sz w:val="32"/>
      <w:szCs w:val="32"/>
      <w:lang w:bidi="fa-IR"/>
    </w:rPr>
  </w:style>
  <w:style w:type="paragraph" w:customStyle="1" w:styleId="a1">
    <w:name w:val="تیتر دوم"/>
    <w:basedOn w:val="Normal"/>
    <w:link w:val="Char0"/>
    <w:qFormat/>
    <w:rsid w:val="0011382D"/>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11382D"/>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8F331E"/>
    <w:pPr>
      <w:spacing w:before="120"/>
      <w:jc w:val="both"/>
    </w:pPr>
    <w:rPr>
      <w:rFonts w:ascii="IRYakout" w:hAnsi="IRYakout" w:cs="IRYakout"/>
      <w:bCs/>
    </w:rPr>
  </w:style>
  <w:style w:type="paragraph" w:styleId="TOC2">
    <w:name w:val="toc 2"/>
    <w:basedOn w:val="Normal"/>
    <w:next w:val="Normal"/>
    <w:uiPriority w:val="39"/>
    <w:qFormat/>
    <w:rsid w:val="008F331E"/>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link w:val="StyleComplexBLotus12ptJustifiedFirstline05cmChar"/>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3"/>
    <w:rsid w:val="00D74752"/>
    <w:rPr>
      <w:rFonts w:ascii="KFGQPC Uthman Taha Naskh" w:hAnsi="KFGQPC Uthman Taha Naskh"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6">
    <w:name w:val="نص أحاديث"/>
    <w:basedOn w:val="Normal"/>
    <w:link w:val="Char3"/>
    <w:qFormat/>
    <w:rsid w:val="00F42CDD"/>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character" w:customStyle="1" w:styleId="Char3">
    <w:name w:val="نص أحاديث Char"/>
    <w:link w:val="a6"/>
    <w:rsid w:val="00F42CDD"/>
    <w:rPr>
      <w:rFonts w:ascii="KFGQPC Uthman Taha Naskh" w:hAnsi="KFGQPC Uthman Taha Naskh" w:cs="KFGQPC Uthman Taha Naskh"/>
      <w:sz w:val="27"/>
      <w:szCs w:val="27"/>
    </w:rPr>
  </w:style>
  <w:style w:type="paragraph" w:customStyle="1" w:styleId="a7">
    <w:name w:val="متن"/>
    <w:basedOn w:val="StyleComplexBLotus12ptJustifiedFirstline05cm"/>
    <w:link w:val="Char4"/>
    <w:qFormat/>
    <w:rsid w:val="001A0C72"/>
    <w:pPr>
      <w:widowControl w:val="0"/>
      <w:spacing w:line="240" w:lineRule="auto"/>
    </w:pPr>
    <w:rPr>
      <w:rFonts w:ascii="IRNazli" w:hAnsi="IRNazli" w:cs="IRNazli"/>
      <w:sz w:val="28"/>
      <w:szCs w:val="28"/>
      <w:lang w:bidi="fa-IR"/>
    </w:rPr>
  </w:style>
  <w:style w:type="paragraph" w:customStyle="1" w:styleId="a8">
    <w:name w:val="متن بولد"/>
    <w:basedOn w:val="StyleComplexBLotus12ptJustifiedFirstline05cm"/>
    <w:link w:val="Char5"/>
    <w:qFormat/>
    <w:rsid w:val="001A0C72"/>
    <w:pPr>
      <w:widowControl w:val="0"/>
      <w:spacing w:line="240" w:lineRule="auto"/>
    </w:pPr>
    <w:rPr>
      <w:rFonts w:ascii="IRNazli" w:hAnsi="IRNazli" w:cs="IRNazli"/>
      <w:b/>
      <w:bCs/>
      <w:sz w:val="25"/>
      <w:szCs w:val="25"/>
    </w:rPr>
  </w:style>
  <w:style w:type="character" w:customStyle="1" w:styleId="StyleComplexBLotus12ptJustifiedFirstline05cmChar">
    <w:name w:val="Style (Complex) B Lotus 12 pt Justified First line:  0.5 cm Char"/>
    <w:basedOn w:val="DefaultParagraphFont"/>
    <w:link w:val="StyleComplexBLotus12ptJustifiedFirstline05cm"/>
    <w:rsid w:val="001A0C72"/>
    <w:rPr>
      <w:rFonts w:ascii="B Badr" w:eastAsia="B Badr" w:hAnsi="B Badr" w:cs="B Badr"/>
      <w:sz w:val="24"/>
      <w:szCs w:val="24"/>
    </w:rPr>
  </w:style>
  <w:style w:type="character" w:customStyle="1" w:styleId="Char4">
    <w:name w:val="متن Char"/>
    <w:basedOn w:val="StyleComplexBLotus12ptJustifiedFirstline05cmChar"/>
    <w:link w:val="a7"/>
    <w:rsid w:val="001A0C72"/>
    <w:rPr>
      <w:rFonts w:ascii="IRNazli" w:eastAsia="B Badr" w:hAnsi="IRNazli" w:cs="IRNazli"/>
      <w:sz w:val="28"/>
      <w:szCs w:val="28"/>
      <w:lang w:bidi="fa-IR"/>
    </w:rPr>
  </w:style>
  <w:style w:type="paragraph" w:customStyle="1" w:styleId="a9">
    <w:name w:val="متن پاورقی"/>
    <w:basedOn w:val="StyleComplexBLotus12ptJustifiedFirstline05cm"/>
    <w:link w:val="Char6"/>
    <w:qFormat/>
    <w:rsid w:val="00383F8E"/>
    <w:pPr>
      <w:widowControl w:val="0"/>
      <w:spacing w:line="240" w:lineRule="auto"/>
      <w:ind w:left="272" w:hanging="272"/>
    </w:pPr>
    <w:rPr>
      <w:rFonts w:ascii="IRNazli" w:hAnsi="IRNazli" w:cs="IRNazli"/>
    </w:rPr>
  </w:style>
  <w:style w:type="character" w:customStyle="1" w:styleId="Char5">
    <w:name w:val="متن بولد Char"/>
    <w:basedOn w:val="StyleComplexBLotus12ptJustifiedFirstline05cmChar"/>
    <w:link w:val="a8"/>
    <w:rsid w:val="001A0C72"/>
    <w:rPr>
      <w:rFonts w:ascii="IRNazli" w:eastAsia="B Badr" w:hAnsi="IRNazli" w:cs="IRNazli"/>
      <w:b/>
      <w:bCs/>
      <w:sz w:val="25"/>
      <w:szCs w:val="25"/>
    </w:rPr>
  </w:style>
  <w:style w:type="paragraph" w:customStyle="1" w:styleId="aa">
    <w:name w:val="تخریج آیات"/>
    <w:basedOn w:val="Normal"/>
    <w:link w:val="Char7"/>
    <w:qFormat/>
    <w:rsid w:val="00B56F30"/>
    <w:pPr>
      <w:widowControl w:val="0"/>
      <w:ind w:firstLine="284"/>
      <w:jc w:val="both"/>
    </w:pPr>
    <w:rPr>
      <w:rFonts w:ascii="IRLotus" w:hAnsi="IRLotus" w:cs="IRLotus"/>
      <w:color w:val="000000"/>
      <w:sz w:val="24"/>
      <w:szCs w:val="24"/>
      <w:shd w:val="clear" w:color="auto" w:fill="FFFFFF"/>
    </w:rPr>
  </w:style>
  <w:style w:type="character" w:customStyle="1" w:styleId="Char6">
    <w:name w:val="متن پاورقی Char"/>
    <w:basedOn w:val="StyleComplexBLotus12ptJustifiedFirstline05cmChar"/>
    <w:link w:val="a9"/>
    <w:rsid w:val="00383F8E"/>
    <w:rPr>
      <w:rFonts w:ascii="IRNazli" w:eastAsia="B Badr" w:hAnsi="IRNazli" w:cs="IRNazli"/>
      <w:sz w:val="24"/>
      <w:szCs w:val="24"/>
    </w:rPr>
  </w:style>
  <w:style w:type="paragraph" w:styleId="ListParagraph">
    <w:name w:val="List Paragraph"/>
    <w:basedOn w:val="Normal"/>
    <w:uiPriority w:val="34"/>
    <w:qFormat/>
    <w:rsid w:val="0011382D"/>
    <w:pPr>
      <w:ind w:left="720"/>
      <w:contextualSpacing/>
    </w:pPr>
  </w:style>
  <w:style w:type="character" w:customStyle="1" w:styleId="Char7">
    <w:name w:val="تخریج آیات Char"/>
    <w:basedOn w:val="DefaultParagraphFont"/>
    <w:link w:val="aa"/>
    <w:rsid w:val="00B56F30"/>
    <w:rPr>
      <w:rFonts w:ascii="IRLotus" w:hAnsi="IRLotus" w:cs="IRLotu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DB0B2-07D0-4F46-AC30-BA1C4542A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2408</Words>
  <Characters>13728</Characters>
  <Application>Microsoft Office Word</Application>
  <DocSecurity>8</DocSecurity>
  <Lines>114</Lines>
  <Paragraphs>32</Paragraphs>
  <ScaleCrop>false</ScaleCrop>
  <HeadingPairs>
    <vt:vector size="2" baseType="variant">
      <vt:variant>
        <vt:lpstr>Title</vt:lpstr>
      </vt:variant>
      <vt:variant>
        <vt:i4>1</vt:i4>
      </vt:variant>
    </vt:vector>
  </HeadingPairs>
  <TitlesOfParts>
    <vt:vector size="1" baseType="lpstr">
      <vt:lpstr>احکام نماز و طهارت مریض</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16104</CharactersWithSpaces>
  <SharedDoc>false</SharedDoc>
  <HLinks>
    <vt:vector size="30" baseType="variant">
      <vt:variant>
        <vt:i4>1507381</vt:i4>
      </vt:variant>
      <vt:variant>
        <vt:i4>26</vt:i4>
      </vt:variant>
      <vt:variant>
        <vt:i4>0</vt:i4>
      </vt:variant>
      <vt:variant>
        <vt:i4>5</vt:i4>
      </vt:variant>
      <vt:variant>
        <vt:lpwstr/>
      </vt:variant>
      <vt:variant>
        <vt:lpwstr>_Toc353217406</vt:lpwstr>
      </vt:variant>
      <vt:variant>
        <vt:i4>1507381</vt:i4>
      </vt:variant>
      <vt:variant>
        <vt:i4>20</vt:i4>
      </vt:variant>
      <vt:variant>
        <vt:i4>0</vt:i4>
      </vt:variant>
      <vt:variant>
        <vt:i4>5</vt:i4>
      </vt:variant>
      <vt:variant>
        <vt:lpwstr/>
      </vt:variant>
      <vt:variant>
        <vt:lpwstr>_Toc353217405</vt:lpwstr>
      </vt:variant>
      <vt:variant>
        <vt:i4>1507381</vt:i4>
      </vt:variant>
      <vt:variant>
        <vt:i4>14</vt:i4>
      </vt:variant>
      <vt:variant>
        <vt:i4>0</vt:i4>
      </vt:variant>
      <vt:variant>
        <vt:i4>5</vt:i4>
      </vt:variant>
      <vt:variant>
        <vt:lpwstr/>
      </vt:variant>
      <vt:variant>
        <vt:lpwstr>_Toc353217404</vt:lpwstr>
      </vt:variant>
      <vt:variant>
        <vt:i4>1507381</vt:i4>
      </vt:variant>
      <vt:variant>
        <vt:i4>8</vt:i4>
      </vt:variant>
      <vt:variant>
        <vt:i4>0</vt:i4>
      </vt:variant>
      <vt:variant>
        <vt:i4>5</vt:i4>
      </vt:variant>
      <vt:variant>
        <vt:lpwstr/>
      </vt:variant>
      <vt:variant>
        <vt:lpwstr>_Toc353217403</vt:lpwstr>
      </vt:variant>
      <vt:variant>
        <vt:i4>1507381</vt:i4>
      </vt:variant>
      <vt:variant>
        <vt:i4>2</vt:i4>
      </vt:variant>
      <vt:variant>
        <vt:i4>0</vt:i4>
      </vt:variant>
      <vt:variant>
        <vt:i4>5</vt:i4>
      </vt:variant>
      <vt:variant>
        <vt:lpwstr/>
      </vt:variant>
      <vt:variant>
        <vt:lpwstr>_Toc353217402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احکام نماز و طهارت مریض</dc:title>
  <dc:subject>احکام عبادات</dc:subject>
  <dc:creator>عبدالعزیز بن باز</dc:creator>
  <cp:keywords>کتابخانه; قلم; عقیده; موحدين; موحدین; کتاب; مكتبة; القلم; العقيدة; qalam; library; http:/qalamlib.com; http:/qalamlibrary.com; http:/mowahedin.com; http:/aqeedeh.com; احکام; طهارت; نماز; عبادات</cp:keywords>
  <dc:description>اهمیت و ارزش والای نماز را بیان نموده و برخی از مهم‌ترین احکام مربوط به آن را توضیح می‌دهد. کتاب با شرح شیوه نماز گزاردن خیرالبشر – حضرت محمد مصطفی صلی الله علیه وسلم - آغاز می‌شود، و در ادامه دلایل و مستندات وجوب شرکت در نماز جماعت ارائه می‌گردند. سپس با کیفیت وضوی صحیح، غسل و تیمم آشنا می‌شویم و می‌آموزیم که در هر یک موارد مذکور انجام چه اعمالی واجب، مستحب یا مکروه است. چگونگی طهارت‌ کردن شخص بیمار و آماده ‌شدن برای نماز و کیفیت ادای نماز وی موضوعاتی است که در بخش پایانی کتاب می‌آید.</dc:description>
  <cp:lastModifiedBy>Samsung</cp:lastModifiedBy>
  <cp:revision>2</cp:revision>
  <cp:lastPrinted>2004-01-04T08:12:00Z</cp:lastPrinted>
  <dcterms:created xsi:type="dcterms:W3CDTF">2016-06-07T07:43:00Z</dcterms:created>
  <dcterms:modified xsi:type="dcterms:W3CDTF">2016-06-07T07:43:00Z</dcterms:modified>
  <cp:version>1.0 January 2016</cp:version>
</cp:coreProperties>
</file>