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B14C6A" w:rsidP="00474582">
      <w:pPr>
        <w:rPr>
          <w:rFonts w:cs="B Titr"/>
          <w:b/>
          <w:bCs/>
          <w:sz w:val="70"/>
          <w:szCs w:val="70"/>
          <w:rtl/>
          <w:lang w:bidi="fa-IR"/>
        </w:rPr>
      </w:pPr>
      <w:bookmarkStart w:id="0" w:name="_GoBack"/>
      <w:bookmarkEnd w:id="0"/>
      <w:r>
        <w:rPr>
          <w:rFonts w:cs="B Titr"/>
          <w:b/>
          <w:bCs/>
          <w:sz w:val="70"/>
          <w:szCs w:val="70"/>
          <w:lang w:bidi="fa-IR"/>
        </w:rPr>
        <w:t xml:space="preserve"> </w:t>
      </w:r>
      <w:r w:rsidR="00155E9F">
        <w:rPr>
          <w:rFonts w:cs="B Titr"/>
          <w:b/>
          <w:bCs/>
          <w:sz w:val="70"/>
          <w:szCs w:val="70"/>
          <w:lang w:bidi="fa-IR"/>
        </w:rPr>
        <w:t xml:space="preserve"> </w:t>
      </w:r>
    </w:p>
    <w:p w:rsidR="00474582" w:rsidRPr="007637F9" w:rsidRDefault="00474582" w:rsidP="00474582">
      <w:pPr>
        <w:rPr>
          <w:rFonts w:cs="B Titr"/>
          <w:b/>
          <w:bCs/>
          <w:sz w:val="10"/>
          <w:szCs w:val="10"/>
          <w:rtl/>
          <w:lang w:bidi="fa-IR"/>
        </w:rPr>
      </w:pPr>
    </w:p>
    <w:p w:rsidR="007637F9" w:rsidRPr="0067702F" w:rsidRDefault="007637F9" w:rsidP="007637F9">
      <w:pPr>
        <w:rPr>
          <w:rFonts w:cs="B Titr"/>
          <w:b/>
          <w:bCs/>
          <w:sz w:val="32"/>
          <w:szCs w:val="32"/>
          <w:rtl/>
          <w:lang w:bidi="fa-IR"/>
        </w:rPr>
      </w:pPr>
    </w:p>
    <w:p w:rsidR="007637F9" w:rsidRPr="00551D19" w:rsidRDefault="007637F9" w:rsidP="007637F9">
      <w:pPr>
        <w:jc w:val="center"/>
        <w:rPr>
          <w:sz w:val="30"/>
          <w:szCs w:val="30"/>
          <w:rtl/>
          <w:lang w:bidi="fa-IR"/>
        </w:rPr>
      </w:pPr>
      <w:r w:rsidRPr="00551D19">
        <w:rPr>
          <w:rFonts w:cs="B Titr" w:hint="cs"/>
          <w:sz w:val="76"/>
          <w:szCs w:val="76"/>
          <w:rtl/>
          <w:lang w:bidi="fa-IR"/>
        </w:rPr>
        <w:t>اصول و آداب گفتگو در اسلام</w:t>
      </w:r>
    </w:p>
    <w:p w:rsidR="007637F9" w:rsidRPr="006177DE" w:rsidRDefault="007637F9" w:rsidP="007637F9">
      <w:pPr>
        <w:jc w:val="center"/>
        <w:rPr>
          <w:rFonts w:ascii="mylotus" w:hAnsi="mylotus" w:cs="mylotus"/>
          <w:b/>
          <w:bCs/>
          <w:sz w:val="48"/>
          <w:szCs w:val="48"/>
          <w:rtl/>
          <w:lang w:bidi="fa-IR"/>
        </w:rPr>
      </w:pPr>
    </w:p>
    <w:p w:rsidR="007637F9" w:rsidRDefault="007637F9" w:rsidP="007637F9">
      <w:pPr>
        <w:jc w:val="center"/>
        <w:rPr>
          <w:rFonts w:cs="B Yagut"/>
          <w:b/>
          <w:bCs/>
          <w:sz w:val="32"/>
          <w:szCs w:val="32"/>
          <w:rtl/>
          <w:lang w:bidi="fa-IR"/>
        </w:rPr>
      </w:pPr>
    </w:p>
    <w:p w:rsidR="007637F9" w:rsidRPr="007B2B9D" w:rsidRDefault="007637F9" w:rsidP="007637F9">
      <w:pPr>
        <w:pStyle w:val="StyleComplexBLotus12ptJustifiedFirstline05cm"/>
        <w:widowControl w:val="0"/>
        <w:spacing w:line="240" w:lineRule="auto"/>
        <w:ind w:firstLine="0"/>
        <w:jc w:val="center"/>
        <w:rPr>
          <w:rFonts w:ascii="Times New Roman" w:hAnsi="Times New Roman" w:cs="B Yagut"/>
          <w:b/>
          <w:bCs/>
          <w:sz w:val="32"/>
          <w:szCs w:val="32"/>
          <w:lang w:bidi="fa-IR"/>
        </w:rPr>
      </w:pPr>
      <w:r w:rsidRPr="007B2B9D">
        <w:rPr>
          <w:rFonts w:ascii="Times New Roman" w:hAnsi="Times New Roman" w:cs="B Yagut" w:hint="cs"/>
          <w:b/>
          <w:bCs/>
          <w:sz w:val="32"/>
          <w:szCs w:val="32"/>
          <w:rtl/>
          <w:lang w:bidi="fa-IR"/>
        </w:rPr>
        <w:t>تأل</w:t>
      </w:r>
      <w:r w:rsidRPr="007B2B9D">
        <w:rPr>
          <w:rFonts w:ascii="Times New Roman" w:hAnsi="Times New Roman" w:cs="B Yagut" w:hint="cs"/>
          <w:b/>
          <w:bCs/>
          <w:sz w:val="32"/>
          <w:szCs w:val="32"/>
          <w:rtl/>
        </w:rPr>
        <w:t>ي</w:t>
      </w:r>
      <w:r w:rsidRPr="007B2B9D">
        <w:rPr>
          <w:rFonts w:ascii="Times New Roman" w:hAnsi="Times New Roman" w:cs="B Yagut" w:hint="cs"/>
          <w:b/>
          <w:bCs/>
          <w:sz w:val="32"/>
          <w:szCs w:val="32"/>
          <w:rtl/>
          <w:lang w:bidi="fa-IR"/>
        </w:rPr>
        <w:t xml:space="preserve">ف: </w:t>
      </w:r>
    </w:p>
    <w:p w:rsidR="007637F9" w:rsidRPr="00685CF7" w:rsidRDefault="007637F9" w:rsidP="007637F9">
      <w:pPr>
        <w:pStyle w:val="StyleComplexBLotus12ptJustifiedFirstline05cm"/>
        <w:widowControl w:val="0"/>
        <w:spacing w:line="240" w:lineRule="auto"/>
        <w:ind w:firstLine="0"/>
        <w:jc w:val="center"/>
        <w:rPr>
          <w:rFonts w:ascii="Times New Roman" w:hAnsi="Times New Roman" w:cs="B Yagut"/>
          <w:b/>
          <w:bCs/>
          <w:sz w:val="36"/>
          <w:szCs w:val="36"/>
          <w:lang w:bidi="fa-IR"/>
        </w:rPr>
      </w:pPr>
      <w:r w:rsidRPr="00685CF7">
        <w:rPr>
          <w:rFonts w:ascii="Times New Roman" w:hAnsi="Times New Roman" w:cs="B Yagut" w:hint="cs"/>
          <w:b/>
          <w:bCs/>
          <w:sz w:val="36"/>
          <w:szCs w:val="36"/>
          <w:rtl/>
          <w:lang w:bidi="fa-IR"/>
        </w:rPr>
        <w:t>صالح بن حُمَ</w:t>
      </w:r>
      <w:r w:rsidRPr="00685CF7">
        <w:rPr>
          <w:rFonts w:ascii="Times New Roman" w:hAnsi="Times New Roman" w:cs="B Yagut" w:hint="cs"/>
          <w:b/>
          <w:bCs/>
          <w:sz w:val="36"/>
          <w:szCs w:val="36"/>
          <w:rtl/>
        </w:rPr>
        <w:t>ي</w:t>
      </w:r>
      <w:r w:rsidRPr="00685CF7">
        <w:rPr>
          <w:rFonts w:ascii="Times New Roman" w:hAnsi="Times New Roman" w:cs="B Yagut" w:hint="cs"/>
          <w:b/>
          <w:bCs/>
          <w:sz w:val="36"/>
          <w:szCs w:val="36"/>
          <w:rtl/>
          <w:lang w:bidi="fa-IR"/>
        </w:rPr>
        <w:t>ْد</w:t>
      </w:r>
    </w:p>
    <w:p w:rsidR="007637F9" w:rsidRPr="007637F9" w:rsidRDefault="007637F9" w:rsidP="007637F9">
      <w:pPr>
        <w:pStyle w:val="StyleComplexBLotus12ptJustifiedFirstline05cm"/>
        <w:widowControl w:val="0"/>
        <w:spacing w:line="240" w:lineRule="auto"/>
        <w:ind w:firstLine="0"/>
        <w:jc w:val="center"/>
        <w:rPr>
          <w:rFonts w:ascii="Times New Roman" w:hAnsi="Times New Roman" w:cs="B Yagut"/>
          <w:b/>
          <w:bCs/>
          <w:sz w:val="16"/>
          <w:szCs w:val="16"/>
          <w:lang w:bidi="fa-IR"/>
        </w:rPr>
      </w:pPr>
    </w:p>
    <w:p w:rsidR="007637F9" w:rsidRPr="007637F9" w:rsidRDefault="007637F9" w:rsidP="007637F9">
      <w:pPr>
        <w:pStyle w:val="StyleComplexBLotus12ptJustifiedFirstline05cm"/>
        <w:widowControl w:val="0"/>
        <w:spacing w:line="240" w:lineRule="auto"/>
        <w:ind w:firstLine="0"/>
        <w:jc w:val="center"/>
        <w:rPr>
          <w:rFonts w:ascii="Times New Roman" w:hAnsi="Times New Roman" w:cs="B Yagut"/>
          <w:b/>
          <w:bCs/>
          <w:sz w:val="10"/>
          <w:szCs w:val="10"/>
          <w:rtl/>
          <w:lang w:bidi="fa-IR"/>
        </w:rPr>
      </w:pPr>
    </w:p>
    <w:p w:rsidR="007637F9" w:rsidRPr="007B2B9D" w:rsidRDefault="007637F9" w:rsidP="007637F9">
      <w:pPr>
        <w:pStyle w:val="StyleComplexBLotus12ptJustifiedFirstline05cm"/>
        <w:widowControl w:val="0"/>
        <w:spacing w:line="240" w:lineRule="auto"/>
        <w:ind w:firstLine="0"/>
        <w:jc w:val="center"/>
        <w:rPr>
          <w:rFonts w:ascii="Times New Roman" w:hAnsi="Times New Roman" w:cs="B Yagut"/>
          <w:b/>
          <w:bCs/>
          <w:sz w:val="32"/>
          <w:szCs w:val="32"/>
          <w:rtl/>
          <w:lang w:bidi="fa-IR"/>
        </w:rPr>
      </w:pPr>
      <w:r w:rsidRPr="007B2B9D">
        <w:rPr>
          <w:rFonts w:ascii="Times New Roman" w:hAnsi="Times New Roman" w:cs="B Yagut" w:hint="cs"/>
          <w:b/>
          <w:bCs/>
          <w:sz w:val="32"/>
          <w:szCs w:val="32"/>
          <w:rtl/>
          <w:lang w:bidi="fa-IR"/>
        </w:rPr>
        <w:t>ترجمه:</w:t>
      </w:r>
    </w:p>
    <w:p w:rsidR="00AE448C" w:rsidRPr="00284F7F" w:rsidRDefault="007637F9" w:rsidP="007637F9">
      <w:pPr>
        <w:jc w:val="center"/>
        <w:rPr>
          <w:rFonts w:cs="B Yagut"/>
          <w:b/>
          <w:bCs/>
          <w:sz w:val="10"/>
          <w:szCs w:val="10"/>
          <w:rtl/>
          <w:lang w:bidi="fa-IR"/>
        </w:rPr>
      </w:pPr>
      <w:r w:rsidRPr="00685CF7">
        <w:rPr>
          <w:rFonts w:cs="B Yagut" w:hint="cs"/>
          <w:b/>
          <w:bCs/>
          <w:sz w:val="36"/>
          <w:szCs w:val="36"/>
          <w:rtl/>
          <w:lang w:bidi="fa-IR"/>
        </w:rPr>
        <w:t xml:space="preserve">إسحاق </w:t>
      </w:r>
      <w:r>
        <w:rPr>
          <w:rFonts w:cs="B Yagut" w:hint="cs"/>
          <w:b/>
          <w:bCs/>
          <w:sz w:val="36"/>
          <w:szCs w:val="36"/>
          <w:rtl/>
          <w:lang w:bidi="fa-IR"/>
        </w:rPr>
        <w:t xml:space="preserve">دبیری </w:t>
      </w:r>
      <w:r w:rsidRPr="007637F9">
        <w:rPr>
          <w:rFonts w:cs="CTraditional Arabic" w:hint="cs"/>
          <w:sz w:val="36"/>
          <w:szCs w:val="36"/>
          <w:rtl/>
          <w:lang w:bidi="fa-IR"/>
        </w:rPr>
        <w:t>/</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551D19" w:rsidRPr="00C50D4D" w:rsidTr="00035ED9">
        <w:trPr>
          <w:jc w:val="center"/>
        </w:trPr>
        <w:tc>
          <w:tcPr>
            <w:tcW w:w="1527" w:type="pct"/>
            <w:vAlign w:val="center"/>
          </w:tcPr>
          <w:p w:rsidR="00551D19" w:rsidRPr="00C82596" w:rsidRDefault="00551D19" w:rsidP="00035ED9">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551D19" w:rsidRPr="00422565" w:rsidRDefault="00551D19" w:rsidP="00035ED9">
            <w:pPr>
              <w:spacing w:after="60"/>
              <w:jc w:val="both"/>
              <w:rPr>
                <w:rFonts w:ascii="IRMitra" w:hAnsi="IRMitra" w:cs="IRMitra"/>
                <w:color w:val="244061" w:themeColor="accent1" w:themeShade="80"/>
                <w:sz w:val="26"/>
                <w:szCs w:val="26"/>
                <w:rtl/>
                <w:lang w:bidi="fa-IR"/>
              </w:rPr>
            </w:pPr>
            <w:r w:rsidRPr="00551D19">
              <w:rPr>
                <w:rFonts w:ascii="IRMitra" w:hAnsi="IRMitra" w:cs="IRMitra"/>
                <w:color w:val="244061" w:themeColor="accent1" w:themeShade="80"/>
                <w:sz w:val="26"/>
                <w:szCs w:val="26"/>
                <w:rtl/>
                <w:lang w:bidi="fa-IR"/>
              </w:rPr>
              <w:t>اصول و آداب گفتگو در اسلام</w:t>
            </w:r>
          </w:p>
        </w:tc>
      </w:tr>
      <w:tr w:rsidR="00551D19" w:rsidRPr="00C50D4D" w:rsidTr="00035ED9">
        <w:trPr>
          <w:jc w:val="center"/>
        </w:trPr>
        <w:tc>
          <w:tcPr>
            <w:tcW w:w="1527" w:type="pct"/>
          </w:tcPr>
          <w:p w:rsidR="00551D19" w:rsidRPr="00C82596" w:rsidRDefault="00551D19" w:rsidP="00035ED9">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551D19" w:rsidRPr="00422565" w:rsidRDefault="00551D19" w:rsidP="00035ED9">
            <w:pPr>
              <w:spacing w:before="60" w:after="60"/>
              <w:jc w:val="both"/>
              <w:rPr>
                <w:rFonts w:ascii="IRMitra" w:hAnsi="IRMitra" w:cs="IRMitra"/>
                <w:color w:val="244061" w:themeColor="accent1" w:themeShade="80"/>
                <w:sz w:val="26"/>
                <w:szCs w:val="26"/>
                <w:rtl/>
              </w:rPr>
            </w:pPr>
            <w:r w:rsidRPr="00551D19">
              <w:rPr>
                <w:rFonts w:ascii="IRMitra" w:hAnsi="IRMitra" w:cs="IRMitra"/>
                <w:color w:val="244061" w:themeColor="accent1" w:themeShade="80"/>
                <w:sz w:val="26"/>
                <w:szCs w:val="26"/>
                <w:rtl/>
              </w:rPr>
              <w:t>صالح بن حُمَيْد</w:t>
            </w:r>
          </w:p>
        </w:tc>
      </w:tr>
      <w:tr w:rsidR="00551D19" w:rsidRPr="00C50D4D" w:rsidTr="00035ED9">
        <w:trPr>
          <w:jc w:val="center"/>
        </w:trPr>
        <w:tc>
          <w:tcPr>
            <w:tcW w:w="1527" w:type="pct"/>
          </w:tcPr>
          <w:p w:rsidR="00551D19" w:rsidRPr="00896F76" w:rsidRDefault="00551D19" w:rsidP="00035ED9">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551D19" w:rsidRPr="00422565" w:rsidRDefault="00551D19" w:rsidP="00035ED9">
            <w:pPr>
              <w:spacing w:before="60" w:after="60"/>
              <w:jc w:val="both"/>
              <w:rPr>
                <w:rFonts w:ascii="IRMitra" w:hAnsi="IRMitra" w:cs="IRMitra"/>
                <w:color w:val="244061" w:themeColor="accent1" w:themeShade="80"/>
                <w:sz w:val="26"/>
                <w:szCs w:val="26"/>
                <w:rtl/>
              </w:rPr>
            </w:pPr>
            <w:r w:rsidRPr="00551D19">
              <w:rPr>
                <w:rFonts w:ascii="IRMitra" w:hAnsi="IRMitra" w:cs="IRMitra"/>
                <w:color w:val="244061" w:themeColor="accent1" w:themeShade="80"/>
                <w:sz w:val="26"/>
                <w:szCs w:val="26"/>
                <w:rtl/>
              </w:rPr>
              <w:t>إسحاق دب</w:t>
            </w:r>
            <w:r w:rsidRPr="00551D19">
              <w:rPr>
                <w:rFonts w:ascii="IRMitra" w:hAnsi="IRMitra" w:cs="IRMitra" w:hint="cs"/>
                <w:color w:val="244061" w:themeColor="accent1" w:themeShade="80"/>
                <w:sz w:val="26"/>
                <w:szCs w:val="26"/>
                <w:rtl/>
              </w:rPr>
              <w:t>ی</w:t>
            </w:r>
            <w:r w:rsidRPr="00551D19">
              <w:rPr>
                <w:rFonts w:ascii="IRMitra" w:hAnsi="IRMitra" w:cs="IRMitra" w:hint="eastAsia"/>
                <w:color w:val="244061" w:themeColor="accent1" w:themeShade="80"/>
                <w:sz w:val="26"/>
                <w:szCs w:val="26"/>
                <w:rtl/>
              </w:rPr>
              <w:t>ر</w:t>
            </w:r>
            <w:r w:rsidRPr="00551D19">
              <w:rPr>
                <w:rFonts w:ascii="IRMitra" w:hAnsi="IRMitra" w:cs="IRMitra" w:hint="cs"/>
                <w:color w:val="244061" w:themeColor="accent1" w:themeShade="80"/>
                <w:sz w:val="26"/>
                <w:szCs w:val="26"/>
                <w:rtl/>
              </w:rPr>
              <w:t>ی</w:t>
            </w:r>
          </w:p>
        </w:tc>
      </w:tr>
      <w:tr w:rsidR="00551D19" w:rsidRPr="00C50D4D" w:rsidTr="00035ED9">
        <w:trPr>
          <w:jc w:val="center"/>
        </w:trPr>
        <w:tc>
          <w:tcPr>
            <w:tcW w:w="1527" w:type="pct"/>
            <w:vAlign w:val="center"/>
          </w:tcPr>
          <w:p w:rsidR="00551D19" w:rsidRPr="00C82596" w:rsidRDefault="00551D19"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551D19" w:rsidRPr="00422565" w:rsidRDefault="00551D19" w:rsidP="00035ED9">
            <w:pPr>
              <w:spacing w:before="60" w:after="60"/>
              <w:jc w:val="both"/>
              <w:rPr>
                <w:rFonts w:ascii="IRMitra" w:hAnsi="IRMitra" w:cs="IRMitra"/>
                <w:color w:val="244061" w:themeColor="accent1" w:themeShade="80"/>
                <w:sz w:val="26"/>
                <w:szCs w:val="26"/>
                <w:rtl/>
              </w:rPr>
            </w:pPr>
            <w:r w:rsidRPr="00551D19">
              <w:rPr>
                <w:rFonts w:ascii="IRMitra" w:hAnsi="IRMitra" w:cs="IRMitra"/>
                <w:color w:val="244061" w:themeColor="accent1" w:themeShade="80"/>
                <w:sz w:val="26"/>
                <w:szCs w:val="26"/>
                <w:rtl/>
              </w:rPr>
              <w:t>آداب و ترب</w:t>
            </w:r>
            <w:r w:rsidRPr="00551D19">
              <w:rPr>
                <w:rFonts w:ascii="IRMitra" w:hAnsi="IRMitra" w:cs="IRMitra" w:hint="cs"/>
                <w:color w:val="244061" w:themeColor="accent1" w:themeShade="80"/>
                <w:sz w:val="26"/>
                <w:szCs w:val="26"/>
                <w:rtl/>
              </w:rPr>
              <w:t>ی</w:t>
            </w:r>
            <w:r w:rsidRPr="00551D19">
              <w:rPr>
                <w:rFonts w:ascii="IRMitra" w:hAnsi="IRMitra" w:cs="IRMitra" w:hint="eastAsia"/>
                <w:color w:val="244061" w:themeColor="accent1" w:themeShade="80"/>
                <w:sz w:val="26"/>
                <w:szCs w:val="26"/>
                <w:rtl/>
              </w:rPr>
              <w:t>ت</w:t>
            </w:r>
            <w:r w:rsidRPr="00551D19">
              <w:rPr>
                <w:rFonts w:ascii="IRMitra" w:hAnsi="IRMitra" w:cs="IRMitra"/>
                <w:color w:val="244061" w:themeColor="accent1" w:themeShade="80"/>
                <w:sz w:val="26"/>
                <w:szCs w:val="26"/>
                <w:rtl/>
              </w:rPr>
              <w:t xml:space="preserve"> (دعوت، گفتگو، زندگ</w:t>
            </w:r>
            <w:r w:rsidRPr="00551D19">
              <w:rPr>
                <w:rFonts w:ascii="IRMitra" w:hAnsi="IRMitra" w:cs="IRMitra" w:hint="cs"/>
                <w:color w:val="244061" w:themeColor="accent1" w:themeShade="80"/>
                <w:sz w:val="26"/>
                <w:szCs w:val="26"/>
                <w:rtl/>
              </w:rPr>
              <w:t>ی</w:t>
            </w:r>
            <w:r w:rsidRPr="00551D19">
              <w:rPr>
                <w:rFonts w:ascii="IRMitra" w:hAnsi="IRMitra" w:cs="IRMitra" w:hint="eastAsia"/>
                <w:color w:val="244061" w:themeColor="accent1" w:themeShade="80"/>
                <w:sz w:val="26"/>
                <w:szCs w:val="26"/>
                <w:rtl/>
              </w:rPr>
              <w:t>،</w:t>
            </w:r>
            <w:r w:rsidRPr="00551D19">
              <w:rPr>
                <w:rFonts w:ascii="IRMitra" w:hAnsi="IRMitra" w:cs="IRMitra"/>
                <w:color w:val="244061" w:themeColor="accent1" w:themeShade="80"/>
                <w:sz w:val="26"/>
                <w:szCs w:val="26"/>
                <w:rtl/>
              </w:rPr>
              <w:t xml:space="preserve"> تعب</w:t>
            </w:r>
            <w:r w:rsidRPr="00551D19">
              <w:rPr>
                <w:rFonts w:ascii="IRMitra" w:hAnsi="IRMitra" w:cs="IRMitra" w:hint="cs"/>
                <w:color w:val="244061" w:themeColor="accent1" w:themeShade="80"/>
                <w:sz w:val="26"/>
                <w:szCs w:val="26"/>
                <w:rtl/>
              </w:rPr>
              <w:t>ی</w:t>
            </w:r>
            <w:r w:rsidRPr="00551D19">
              <w:rPr>
                <w:rFonts w:ascii="IRMitra" w:hAnsi="IRMitra" w:cs="IRMitra" w:hint="eastAsia"/>
                <w:color w:val="244061" w:themeColor="accent1" w:themeShade="80"/>
                <w:sz w:val="26"/>
                <w:szCs w:val="26"/>
                <w:rtl/>
              </w:rPr>
              <w:t>رخواب،</w:t>
            </w:r>
            <w:r w:rsidRPr="00551D19">
              <w:rPr>
                <w:rFonts w:ascii="IRMitra" w:hAnsi="IRMitra" w:cs="IRMitra"/>
                <w:color w:val="244061" w:themeColor="accent1" w:themeShade="80"/>
                <w:sz w:val="26"/>
                <w:szCs w:val="26"/>
                <w:rtl/>
              </w:rPr>
              <w:t xml:space="preserve"> جشن و سوگوار</w:t>
            </w:r>
            <w:r w:rsidRPr="00551D19">
              <w:rPr>
                <w:rFonts w:ascii="IRMitra" w:hAnsi="IRMitra" w:cs="IRMitra" w:hint="cs"/>
                <w:color w:val="244061" w:themeColor="accent1" w:themeShade="80"/>
                <w:sz w:val="26"/>
                <w:szCs w:val="26"/>
                <w:rtl/>
              </w:rPr>
              <w:t>ی</w:t>
            </w:r>
            <w:r w:rsidRPr="00551D19">
              <w:rPr>
                <w:rFonts w:ascii="IRMitra" w:hAnsi="IRMitra" w:cs="IRMitra"/>
                <w:color w:val="244061" w:themeColor="accent1" w:themeShade="80"/>
                <w:sz w:val="26"/>
                <w:szCs w:val="26"/>
                <w:rtl/>
              </w:rPr>
              <w:t xml:space="preserve"> و...)</w:t>
            </w:r>
          </w:p>
        </w:tc>
      </w:tr>
      <w:tr w:rsidR="00551D19" w:rsidRPr="00C50D4D" w:rsidTr="00035ED9">
        <w:trPr>
          <w:jc w:val="center"/>
        </w:trPr>
        <w:tc>
          <w:tcPr>
            <w:tcW w:w="1527" w:type="pct"/>
            <w:vAlign w:val="center"/>
          </w:tcPr>
          <w:p w:rsidR="00551D19" w:rsidRPr="00C82596" w:rsidRDefault="00551D19"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551D19" w:rsidRPr="00422565" w:rsidRDefault="00551D19" w:rsidP="00035ED9">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551D19" w:rsidRPr="00C50D4D" w:rsidTr="00035ED9">
        <w:trPr>
          <w:jc w:val="center"/>
        </w:trPr>
        <w:tc>
          <w:tcPr>
            <w:tcW w:w="1527" w:type="pct"/>
            <w:vAlign w:val="center"/>
          </w:tcPr>
          <w:p w:rsidR="00551D19" w:rsidRPr="00C82596" w:rsidRDefault="00551D19" w:rsidP="00035ED9">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551D19" w:rsidRPr="00422565" w:rsidRDefault="00551D19" w:rsidP="00035ED9">
            <w:pPr>
              <w:spacing w:before="60" w:after="60"/>
              <w:jc w:val="both"/>
              <w:rPr>
                <w:rFonts w:ascii="IRMitra" w:hAnsi="IRMitra" w:cs="IRMitra"/>
                <w:color w:val="244061" w:themeColor="accent1" w:themeShade="80"/>
                <w:sz w:val="26"/>
                <w:szCs w:val="26"/>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551D19" w:rsidRPr="00C50D4D" w:rsidTr="00035ED9">
        <w:trPr>
          <w:jc w:val="center"/>
        </w:trPr>
        <w:tc>
          <w:tcPr>
            <w:tcW w:w="1527" w:type="pct"/>
            <w:vAlign w:val="center"/>
          </w:tcPr>
          <w:p w:rsidR="00551D19" w:rsidRPr="00C82596" w:rsidRDefault="00551D19" w:rsidP="00035ED9">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551D19" w:rsidRPr="00422565" w:rsidRDefault="00551D19" w:rsidP="00035ED9">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551D19" w:rsidRPr="00C50D4D" w:rsidTr="00035ED9">
        <w:trPr>
          <w:jc w:val="center"/>
        </w:trPr>
        <w:tc>
          <w:tcPr>
            <w:tcW w:w="3598" w:type="pct"/>
            <w:gridSpan w:val="4"/>
            <w:vAlign w:val="center"/>
          </w:tcPr>
          <w:p w:rsidR="00551D19" w:rsidRPr="00AA082B" w:rsidRDefault="00551D19" w:rsidP="00035ED9">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51D19" w:rsidRPr="0004588E" w:rsidRDefault="00551D19" w:rsidP="00035ED9">
            <w:pPr>
              <w:spacing w:before="60" w:after="60"/>
              <w:jc w:val="center"/>
              <w:rPr>
                <w:rFonts w:asciiTheme="minorHAnsi" w:hAnsiTheme="minorHAnsi" w:cstheme="minorHAnsi"/>
                <w:b/>
                <w:bCs/>
                <w:sz w:val="27"/>
                <w:szCs w:val="27"/>
                <w:rtl/>
              </w:rPr>
            </w:pPr>
            <w:r w:rsidRPr="00CA4088">
              <w:rPr>
                <w:rFonts w:asciiTheme="minorHAnsi" w:hAnsiTheme="minorHAnsi" w:cstheme="minorHAnsi"/>
                <w:b/>
                <w:bCs/>
                <w:color w:val="244061" w:themeColor="accent1" w:themeShade="80"/>
                <w:sz w:val="24"/>
                <w:szCs w:val="24"/>
              </w:rPr>
              <w:t>www.aqeedeh.com</w:t>
            </w:r>
          </w:p>
        </w:tc>
        <w:tc>
          <w:tcPr>
            <w:tcW w:w="1402" w:type="pct"/>
          </w:tcPr>
          <w:p w:rsidR="00551D19" w:rsidRPr="00855B06" w:rsidRDefault="00551D19" w:rsidP="00035ED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4422B8E" wp14:editId="498D9AD0">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51D19" w:rsidRPr="00C50D4D" w:rsidTr="00035ED9">
        <w:trPr>
          <w:jc w:val="center"/>
        </w:trPr>
        <w:tc>
          <w:tcPr>
            <w:tcW w:w="1527" w:type="pct"/>
            <w:vAlign w:val="center"/>
          </w:tcPr>
          <w:p w:rsidR="00551D19" w:rsidRPr="00855B06" w:rsidRDefault="00551D19" w:rsidP="00035ED9">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51D19" w:rsidRPr="00855B06" w:rsidRDefault="00551D19" w:rsidP="00035ED9">
            <w:pPr>
              <w:spacing w:before="60" w:after="60"/>
              <w:rPr>
                <w:rFonts w:ascii="IRMitra" w:hAnsi="IRMitra" w:cs="IRMitra"/>
                <w:color w:val="244061" w:themeColor="accent1" w:themeShade="80"/>
                <w:sz w:val="30"/>
                <w:szCs w:val="30"/>
                <w:rtl/>
              </w:rPr>
            </w:pPr>
            <w:r w:rsidRPr="00CA4088">
              <w:rPr>
                <w:rFonts w:asciiTheme="majorBidi" w:hAnsiTheme="majorBidi" w:cstheme="majorBidi"/>
                <w:b/>
                <w:bCs/>
                <w:sz w:val="24"/>
                <w:szCs w:val="24"/>
              </w:rPr>
              <w:t>book@aqeedeh.com</w:t>
            </w:r>
          </w:p>
        </w:tc>
      </w:tr>
      <w:tr w:rsidR="00551D19" w:rsidRPr="00C50D4D" w:rsidTr="00035ED9">
        <w:trPr>
          <w:jc w:val="center"/>
        </w:trPr>
        <w:tc>
          <w:tcPr>
            <w:tcW w:w="5000" w:type="pct"/>
            <w:gridSpan w:val="5"/>
            <w:vAlign w:val="bottom"/>
          </w:tcPr>
          <w:p w:rsidR="00551D19" w:rsidRPr="00855B06" w:rsidRDefault="00551D19" w:rsidP="00035ED9">
            <w:pPr>
              <w:spacing w:before="3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51D19" w:rsidRPr="00551D19" w:rsidTr="00035ED9">
        <w:trPr>
          <w:jc w:val="center"/>
        </w:trPr>
        <w:tc>
          <w:tcPr>
            <w:tcW w:w="2295" w:type="pct"/>
            <w:gridSpan w:val="2"/>
            <w:shd w:val="clear" w:color="auto" w:fill="auto"/>
          </w:tcPr>
          <w:p w:rsidR="00551D19" w:rsidRPr="00CA4088" w:rsidRDefault="00551D19" w:rsidP="00035ED9">
            <w:pPr>
              <w:widowControl w:val="0"/>
              <w:tabs>
                <w:tab w:val="right" w:leader="dot" w:pos="5138"/>
              </w:tabs>
              <w:spacing w:before="60"/>
              <w:rPr>
                <w:rFonts w:ascii="Literata" w:hAnsi="Literata"/>
                <w:sz w:val="24"/>
                <w:szCs w:val="24"/>
              </w:rPr>
            </w:pPr>
            <w:r w:rsidRPr="00CA4088">
              <w:rPr>
                <w:rFonts w:ascii="Literata" w:hAnsi="Literata"/>
                <w:sz w:val="24"/>
                <w:szCs w:val="24"/>
              </w:rPr>
              <w:t>www.mowahedin.com</w:t>
            </w:r>
          </w:p>
          <w:p w:rsidR="00551D19" w:rsidRPr="00CA4088" w:rsidRDefault="00551D19" w:rsidP="00035ED9">
            <w:pPr>
              <w:widowControl w:val="0"/>
              <w:tabs>
                <w:tab w:val="right" w:leader="dot" w:pos="5138"/>
              </w:tabs>
              <w:spacing w:before="60"/>
              <w:rPr>
                <w:rFonts w:ascii="Literata" w:hAnsi="Literata"/>
                <w:sz w:val="24"/>
                <w:szCs w:val="24"/>
              </w:rPr>
            </w:pPr>
            <w:r w:rsidRPr="00CA4088">
              <w:rPr>
                <w:rFonts w:ascii="Literata" w:hAnsi="Literata"/>
                <w:sz w:val="24"/>
                <w:szCs w:val="24"/>
              </w:rPr>
              <w:t>www.videofarsi.com</w:t>
            </w:r>
          </w:p>
          <w:p w:rsidR="00551D19" w:rsidRPr="00CA4088" w:rsidRDefault="00551D19" w:rsidP="00035ED9">
            <w:pPr>
              <w:spacing w:before="60"/>
              <w:rPr>
                <w:rFonts w:ascii="Literata" w:hAnsi="Literata"/>
                <w:sz w:val="24"/>
                <w:szCs w:val="24"/>
              </w:rPr>
            </w:pPr>
            <w:r w:rsidRPr="00CA4088">
              <w:rPr>
                <w:rFonts w:ascii="Literata" w:hAnsi="Literata"/>
                <w:sz w:val="24"/>
                <w:szCs w:val="24"/>
              </w:rPr>
              <w:t>www.zekr.tv</w:t>
            </w:r>
          </w:p>
          <w:p w:rsidR="00551D19" w:rsidRPr="00CA4088" w:rsidRDefault="00551D19" w:rsidP="00035ED9">
            <w:pPr>
              <w:spacing w:before="60"/>
              <w:rPr>
                <w:rFonts w:ascii="IRMitra" w:hAnsi="IRMitra" w:cs="IRMitra"/>
                <w:b/>
                <w:bCs/>
                <w:sz w:val="24"/>
                <w:szCs w:val="24"/>
                <w:rtl/>
              </w:rPr>
            </w:pPr>
            <w:r w:rsidRPr="00CA4088">
              <w:rPr>
                <w:rFonts w:ascii="Literata" w:hAnsi="Literata"/>
                <w:sz w:val="24"/>
                <w:szCs w:val="24"/>
              </w:rPr>
              <w:t>www.mowahed.com</w:t>
            </w:r>
          </w:p>
        </w:tc>
        <w:tc>
          <w:tcPr>
            <w:tcW w:w="360" w:type="pct"/>
          </w:tcPr>
          <w:p w:rsidR="00551D19" w:rsidRPr="00CA4088" w:rsidRDefault="00551D19" w:rsidP="00035ED9">
            <w:pPr>
              <w:spacing w:before="60"/>
              <w:rPr>
                <w:rFonts w:ascii="IRMitra" w:hAnsi="IRMitra" w:cs="IRMitra"/>
                <w:color w:val="244061" w:themeColor="accent1" w:themeShade="80"/>
                <w:sz w:val="24"/>
                <w:szCs w:val="24"/>
                <w:rtl/>
              </w:rPr>
            </w:pPr>
          </w:p>
        </w:tc>
        <w:tc>
          <w:tcPr>
            <w:tcW w:w="2345" w:type="pct"/>
            <w:gridSpan w:val="2"/>
          </w:tcPr>
          <w:p w:rsidR="00551D19" w:rsidRPr="00551D19" w:rsidRDefault="00551D19" w:rsidP="00035ED9">
            <w:pPr>
              <w:widowControl w:val="0"/>
              <w:tabs>
                <w:tab w:val="right" w:leader="dot" w:pos="5138"/>
              </w:tabs>
              <w:spacing w:before="60"/>
              <w:rPr>
                <w:rFonts w:ascii="Literata" w:hAnsi="Literata"/>
                <w:sz w:val="24"/>
                <w:szCs w:val="24"/>
              </w:rPr>
            </w:pPr>
            <w:r w:rsidRPr="00551D19">
              <w:rPr>
                <w:rFonts w:ascii="Literata" w:hAnsi="Literata"/>
                <w:sz w:val="24"/>
                <w:szCs w:val="24"/>
              </w:rPr>
              <w:t>www.aqeedeh.com</w:t>
            </w:r>
          </w:p>
          <w:p w:rsidR="00551D19" w:rsidRPr="00551D19" w:rsidRDefault="00551D19" w:rsidP="00035ED9">
            <w:pPr>
              <w:widowControl w:val="0"/>
              <w:tabs>
                <w:tab w:val="right" w:leader="dot" w:pos="5138"/>
              </w:tabs>
              <w:spacing w:before="60"/>
              <w:rPr>
                <w:rFonts w:ascii="Literata" w:hAnsi="Literata"/>
                <w:sz w:val="24"/>
                <w:szCs w:val="24"/>
              </w:rPr>
            </w:pPr>
            <w:r w:rsidRPr="00551D19">
              <w:rPr>
                <w:rFonts w:ascii="Literata" w:hAnsi="Literata"/>
                <w:sz w:val="24"/>
                <w:szCs w:val="24"/>
              </w:rPr>
              <w:t>www.islamtxt.com</w:t>
            </w:r>
          </w:p>
          <w:p w:rsidR="00551D19" w:rsidRPr="00551D19" w:rsidRDefault="00421FB1" w:rsidP="00035ED9">
            <w:pPr>
              <w:widowControl w:val="0"/>
              <w:tabs>
                <w:tab w:val="right" w:leader="dot" w:pos="5138"/>
              </w:tabs>
              <w:spacing w:before="60"/>
              <w:rPr>
                <w:rFonts w:ascii="Literata" w:hAnsi="Literata"/>
                <w:sz w:val="24"/>
                <w:szCs w:val="24"/>
              </w:rPr>
            </w:pPr>
            <w:hyperlink r:id="rId14" w:history="1">
              <w:r w:rsidR="00551D19" w:rsidRPr="00551D19">
                <w:rPr>
                  <w:rStyle w:val="Hyperlink"/>
                  <w:rFonts w:ascii="Literata" w:hAnsi="Literata"/>
                  <w:color w:val="auto"/>
                  <w:sz w:val="24"/>
                  <w:szCs w:val="24"/>
                  <w:u w:val="none"/>
                </w:rPr>
                <w:t>www.shabnam.cc</w:t>
              </w:r>
            </w:hyperlink>
          </w:p>
          <w:p w:rsidR="00551D19" w:rsidRPr="00551D19" w:rsidRDefault="00551D19" w:rsidP="00035ED9">
            <w:pPr>
              <w:spacing w:before="60"/>
              <w:rPr>
                <w:rFonts w:ascii="IRMitra" w:hAnsi="IRMitra" w:cs="IRMitra"/>
                <w:sz w:val="24"/>
                <w:szCs w:val="24"/>
                <w:rtl/>
              </w:rPr>
            </w:pPr>
            <w:r w:rsidRPr="00551D19">
              <w:rPr>
                <w:rFonts w:ascii="Literata" w:hAnsi="Literata"/>
                <w:sz w:val="24"/>
                <w:szCs w:val="24"/>
              </w:rPr>
              <w:t>www.sadaislam.com</w:t>
            </w:r>
          </w:p>
        </w:tc>
      </w:tr>
      <w:tr w:rsidR="00551D19" w:rsidRPr="00EA1553" w:rsidTr="00035ED9">
        <w:trPr>
          <w:jc w:val="center"/>
        </w:trPr>
        <w:tc>
          <w:tcPr>
            <w:tcW w:w="2295" w:type="pct"/>
            <w:gridSpan w:val="2"/>
          </w:tcPr>
          <w:p w:rsidR="00551D19" w:rsidRPr="00EA1553" w:rsidRDefault="00551D19" w:rsidP="00035ED9">
            <w:pPr>
              <w:spacing w:before="60" w:after="60"/>
              <w:rPr>
                <w:rFonts w:ascii="IRMitra" w:hAnsi="IRMitra" w:cs="IRMitra"/>
                <w:b/>
                <w:bCs/>
                <w:sz w:val="5"/>
                <w:szCs w:val="5"/>
                <w:rtl/>
              </w:rPr>
            </w:pPr>
          </w:p>
        </w:tc>
        <w:tc>
          <w:tcPr>
            <w:tcW w:w="2705" w:type="pct"/>
            <w:gridSpan w:val="3"/>
          </w:tcPr>
          <w:p w:rsidR="00551D19" w:rsidRPr="00EA1553" w:rsidRDefault="00551D19" w:rsidP="00035ED9">
            <w:pPr>
              <w:spacing w:before="60" w:after="60"/>
              <w:rPr>
                <w:rFonts w:ascii="IRMitra" w:hAnsi="IRMitra" w:cs="IRMitra"/>
                <w:color w:val="244061" w:themeColor="accent1" w:themeShade="80"/>
                <w:sz w:val="5"/>
                <w:szCs w:val="5"/>
                <w:rtl/>
              </w:rPr>
            </w:pPr>
          </w:p>
        </w:tc>
      </w:tr>
      <w:tr w:rsidR="00551D19" w:rsidRPr="00C50D4D" w:rsidTr="00035ED9">
        <w:trPr>
          <w:jc w:val="center"/>
        </w:trPr>
        <w:tc>
          <w:tcPr>
            <w:tcW w:w="5000" w:type="pct"/>
            <w:gridSpan w:val="5"/>
          </w:tcPr>
          <w:p w:rsidR="00551D19" w:rsidRPr="00855B06" w:rsidRDefault="00551D19" w:rsidP="00035ED9">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6F82535" wp14:editId="68B82490">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51D19" w:rsidRPr="00C50D4D" w:rsidTr="00035ED9">
        <w:trPr>
          <w:jc w:val="center"/>
        </w:trPr>
        <w:tc>
          <w:tcPr>
            <w:tcW w:w="5000" w:type="pct"/>
            <w:gridSpan w:val="5"/>
            <w:vAlign w:val="center"/>
          </w:tcPr>
          <w:p w:rsidR="00551D19" w:rsidRDefault="00551D19" w:rsidP="00035ED9">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551D19"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7637F9">
      <w:pPr>
        <w:pStyle w:val="a0"/>
        <w:rPr>
          <w:rtl/>
        </w:rPr>
      </w:pPr>
      <w:bookmarkStart w:id="3" w:name="_Toc275041238"/>
      <w:bookmarkStart w:id="4" w:name="_Toc394182896"/>
      <w:r w:rsidRPr="00D97A5E">
        <w:rPr>
          <w:rtl/>
        </w:rPr>
        <w:t>فهرست مطال</w:t>
      </w:r>
      <w:bookmarkEnd w:id="1"/>
      <w:bookmarkEnd w:id="2"/>
      <w:bookmarkEnd w:id="3"/>
      <w:r w:rsidR="00BB0CA3">
        <w:rPr>
          <w:rtl/>
        </w:rPr>
        <w:t>ب</w:t>
      </w:r>
      <w:bookmarkEnd w:id="4"/>
    </w:p>
    <w:p w:rsidR="007637F9" w:rsidRDefault="007637F9" w:rsidP="007637F9">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 </w:instrText>
      </w:r>
      <w:r>
        <w:rPr>
          <w:rFonts w:ascii="IranNastaliq" w:hAnsi="IranNastaliq" w:cs="IranNastaliq"/>
          <w:bCs w:val="0"/>
          <w:sz w:val="30"/>
          <w:szCs w:val="30"/>
          <w:rtl/>
          <w:lang w:bidi="fa-IR"/>
        </w:rPr>
        <w:fldChar w:fldCharType="separate"/>
      </w:r>
      <w:hyperlink w:anchor="_Toc394182897" w:history="1">
        <w:r w:rsidRPr="008B3D6D">
          <w:rPr>
            <w:rStyle w:val="Hyperlink"/>
            <w:rFonts w:hint="eastAsia"/>
            <w:noProof/>
            <w:rtl/>
          </w:rPr>
          <w:t>مقدمه</w:t>
        </w:r>
        <w:r w:rsidRPr="008B3D6D">
          <w:rPr>
            <w:rStyle w:val="Hyperlink"/>
            <w:noProof/>
            <w:rtl/>
          </w:rPr>
          <w:t xml:space="preserve"> </w:t>
        </w:r>
        <w:r w:rsidRPr="008B3D6D">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Toc394182897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7637F9" w:rsidRDefault="00421FB1">
      <w:pPr>
        <w:pStyle w:val="TOC1"/>
        <w:tabs>
          <w:tab w:val="right" w:leader="dot" w:pos="6226"/>
        </w:tabs>
        <w:rPr>
          <w:rFonts w:ascii="Calibri" w:hAnsi="Calibri" w:cs="Arial"/>
          <w:bCs w:val="0"/>
          <w:noProof/>
          <w:sz w:val="22"/>
          <w:szCs w:val="22"/>
          <w:rtl/>
          <w:lang w:bidi="fa-IR"/>
        </w:rPr>
      </w:pPr>
      <w:hyperlink w:anchor="_Toc394182898" w:history="1">
        <w:r w:rsidR="007637F9" w:rsidRPr="008B3D6D">
          <w:rPr>
            <w:rStyle w:val="Hyperlink"/>
            <w:rFonts w:hint="eastAsia"/>
            <w:noProof/>
            <w:rtl/>
          </w:rPr>
          <w:t>مقدمه</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Toc394182898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4</w:t>
        </w:r>
        <w:r w:rsidR="007637F9">
          <w:rPr>
            <w:rStyle w:val="Hyperlink"/>
            <w:noProof/>
            <w:rtl/>
          </w:rPr>
          <w:fldChar w:fldCharType="end"/>
        </w:r>
      </w:hyperlink>
    </w:p>
    <w:p w:rsidR="007637F9" w:rsidRDefault="00421FB1">
      <w:pPr>
        <w:pStyle w:val="TOC1"/>
        <w:tabs>
          <w:tab w:val="right" w:leader="dot" w:pos="6226"/>
        </w:tabs>
        <w:rPr>
          <w:rFonts w:ascii="Calibri" w:hAnsi="Calibri" w:cs="Arial"/>
          <w:bCs w:val="0"/>
          <w:noProof/>
          <w:sz w:val="22"/>
          <w:szCs w:val="22"/>
          <w:rtl/>
          <w:lang w:bidi="fa-IR"/>
        </w:rPr>
      </w:pPr>
      <w:hyperlink w:anchor="_Toc394182899" w:history="1">
        <w:r w:rsidR="007637F9" w:rsidRPr="008B3D6D">
          <w:rPr>
            <w:rStyle w:val="Hyperlink"/>
            <w:rFonts w:hint="eastAsia"/>
            <w:noProof/>
            <w:rtl/>
          </w:rPr>
          <w:t>تعريف</w:t>
        </w:r>
        <w:r w:rsidR="007637F9" w:rsidRPr="008B3D6D">
          <w:rPr>
            <w:rStyle w:val="Hyperlink"/>
            <w:noProof/>
            <w:rtl/>
          </w:rPr>
          <w:t xml:space="preserve"> </w:t>
        </w:r>
        <w:r w:rsidR="007637F9" w:rsidRPr="008B3D6D">
          <w:rPr>
            <w:rStyle w:val="Hyperlink"/>
            <w:rFonts w:hint="eastAsia"/>
            <w:noProof/>
            <w:rtl/>
          </w:rPr>
          <w:t>گفتگو</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Toc394182899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5</w:t>
        </w:r>
        <w:r w:rsidR="007637F9">
          <w:rPr>
            <w:rStyle w:val="Hyperlink"/>
            <w:noProof/>
            <w:rtl/>
          </w:rPr>
          <w:fldChar w:fldCharType="end"/>
        </w:r>
      </w:hyperlink>
    </w:p>
    <w:p w:rsidR="007637F9" w:rsidRDefault="00421FB1">
      <w:pPr>
        <w:pStyle w:val="TOC1"/>
        <w:tabs>
          <w:tab w:val="right" w:leader="dot" w:pos="6226"/>
        </w:tabs>
        <w:rPr>
          <w:rFonts w:ascii="Calibri" w:hAnsi="Calibri" w:cs="Arial"/>
          <w:bCs w:val="0"/>
          <w:noProof/>
          <w:sz w:val="22"/>
          <w:szCs w:val="22"/>
          <w:rtl/>
          <w:lang w:bidi="fa-IR"/>
        </w:rPr>
      </w:pPr>
      <w:hyperlink w:anchor="_Toc394182900" w:history="1">
        <w:r w:rsidR="007637F9" w:rsidRPr="008B3D6D">
          <w:rPr>
            <w:rStyle w:val="Hyperlink"/>
            <w:rFonts w:hint="eastAsia"/>
            <w:noProof/>
            <w:rtl/>
          </w:rPr>
          <w:t>هدف</w:t>
        </w:r>
        <w:r w:rsidR="007637F9" w:rsidRPr="008B3D6D">
          <w:rPr>
            <w:rStyle w:val="Hyperlink"/>
            <w:noProof/>
            <w:rtl/>
          </w:rPr>
          <w:t xml:space="preserve"> </w:t>
        </w:r>
        <w:r w:rsidR="007637F9" w:rsidRPr="008B3D6D">
          <w:rPr>
            <w:rStyle w:val="Hyperlink"/>
            <w:rFonts w:hint="eastAsia"/>
            <w:noProof/>
            <w:rtl/>
          </w:rPr>
          <w:t>از</w:t>
        </w:r>
        <w:r w:rsidR="007637F9" w:rsidRPr="008B3D6D">
          <w:rPr>
            <w:rStyle w:val="Hyperlink"/>
            <w:noProof/>
            <w:rtl/>
          </w:rPr>
          <w:t xml:space="preserve"> </w:t>
        </w:r>
        <w:r w:rsidR="007637F9" w:rsidRPr="008B3D6D">
          <w:rPr>
            <w:rStyle w:val="Hyperlink"/>
            <w:rFonts w:hint="eastAsia"/>
            <w:noProof/>
            <w:rtl/>
          </w:rPr>
          <w:t>گفتگو</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Toc394182900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6</w:t>
        </w:r>
        <w:r w:rsidR="007637F9">
          <w:rPr>
            <w:rStyle w:val="Hyperlink"/>
            <w:noProof/>
            <w:rtl/>
          </w:rPr>
          <w:fldChar w:fldCharType="end"/>
        </w:r>
      </w:hyperlink>
    </w:p>
    <w:p w:rsidR="007637F9" w:rsidRDefault="00421FB1">
      <w:pPr>
        <w:pStyle w:val="TOC1"/>
        <w:tabs>
          <w:tab w:val="right" w:leader="dot" w:pos="6226"/>
        </w:tabs>
        <w:rPr>
          <w:rFonts w:ascii="Calibri" w:hAnsi="Calibri" w:cs="Arial"/>
          <w:bCs w:val="0"/>
          <w:noProof/>
          <w:sz w:val="22"/>
          <w:szCs w:val="22"/>
          <w:rtl/>
          <w:lang w:bidi="fa-IR"/>
        </w:rPr>
      </w:pPr>
      <w:hyperlink w:anchor="_Toc394182901" w:history="1">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وجود</w:t>
        </w:r>
        <w:r w:rsidR="007637F9" w:rsidRPr="008B3D6D">
          <w:rPr>
            <w:rStyle w:val="Hyperlink"/>
            <w:noProof/>
            <w:rtl/>
          </w:rPr>
          <w:t xml:space="preserve"> </w:t>
        </w:r>
        <w:r w:rsidR="007637F9" w:rsidRPr="008B3D6D">
          <w:rPr>
            <w:rStyle w:val="Hyperlink"/>
            <w:rFonts w:hint="eastAsia"/>
            <w:noProof/>
            <w:rtl/>
          </w:rPr>
          <w:t>آمدن</w:t>
        </w:r>
        <w:r w:rsidR="007637F9" w:rsidRPr="008B3D6D">
          <w:rPr>
            <w:rStyle w:val="Hyperlink"/>
            <w:noProof/>
            <w:rtl/>
          </w:rPr>
          <w:t xml:space="preserve"> </w:t>
        </w:r>
        <w:r w:rsidR="007637F9" w:rsidRPr="008B3D6D">
          <w:rPr>
            <w:rStyle w:val="Hyperlink"/>
            <w:rFonts w:hint="eastAsia"/>
            <w:noProof/>
            <w:rtl/>
          </w:rPr>
          <w:t>اختلاف</w:t>
        </w:r>
        <w:r w:rsidR="007637F9" w:rsidRPr="008B3D6D">
          <w:rPr>
            <w:rStyle w:val="Hyperlink"/>
            <w:noProof/>
            <w:rtl/>
          </w:rPr>
          <w:t xml:space="preserve"> </w:t>
        </w:r>
        <w:r w:rsidR="007637F9" w:rsidRPr="008B3D6D">
          <w:rPr>
            <w:rStyle w:val="Hyperlink"/>
            <w:rFonts w:hint="eastAsia"/>
            <w:noProof/>
            <w:rtl/>
          </w:rPr>
          <w:t>در</w:t>
        </w:r>
        <w:r w:rsidR="007637F9" w:rsidRPr="008B3D6D">
          <w:rPr>
            <w:rStyle w:val="Hyperlink"/>
            <w:noProof/>
            <w:rtl/>
          </w:rPr>
          <w:t xml:space="preserve"> </w:t>
        </w:r>
        <w:r w:rsidR="007637F9" w:rsidRPr="008B3D6D">
          <w:rPr>
            <w:rStyle w:val="Hyperlink"/>
            <w:rFonts w:hint="eastAsia"/>
            <w:noProof/>
            <w:rtl/>
          </w:rPr>
          <w:t>ميان</w:t>
        </w:r>
        <w:r w:rsidR="007637F9" w:rsidRPr="008B3D6D">
          <w:rPr>
            <w:rStyle w:val="Hyperlink"/>
            <w:noProof/>
            <w:rtl/>
          </w:rPr>
          <w:t xml:space="preserve"> </w:t>
        </w:r>
        <w:r w:rsidR="007637F9" w:rsidRPr="008B3D6D">
          <w:rPr>
            <w:rStyle w:val="Hyperlink"/>
            <w:rFonts w:hint="eastAsia"/>
            <w:noProof/>
            <w:rtl/>
          </w:rPr>
          <w:t>مردم</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Toc394182901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7</w:t>
        </w:r>
        <w:r w:rsidR="007637F9">
          <w:rPr>
            <w:rStyle w:val="Hyperlink"/>
            <w:noProof/>
            <w:rtl/>
          </w:rPr>
          <w:fldChar w:fldCharType="end"/>
        </w:r>
      </w:hyperlink>
    </w:p>
    <w:p w:rsidR="007637F9" w:rsidRDefault="00421FB1">
      <w:pPr>
        <w:pStyle w:val="TOC1"/>
        <w:tabs>
          <w:tab w:val="right" w:leader="dot" w:pos="6226"/>
        </w:tabs>
        <w:rPr>
          <w:rFonts w:ascii="Calibri" w:hAnsi="Calibri" w:cs="Arial"/>
          <w:bCs w:val="0"/>
          <w:noProof/>
          <w:sz w:val="22"/>
          <w:szCs w:val="22"/>
          <w:rtl/>
          <w:lang w:bidi="fa-IR"/>
        </w:rPr>
      </w:pPr>
      <w:hyperlink w:anchor="_Toc394182902" w:history="1">
        <w:r w:rsidR="007637F9" w:rsidRPr="008B3D6D">
          <w:rPr>
            <w:rStyle w:val="Hyperlink"/>
            <w:rFonts w:hint="eastAsia"/>
            <w:noProof/>
            <w:rtl/>
          </w:rPr>
          <w:t>وضوح</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روشن</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حقيقت</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Toc394182902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10</w:t>
        </w:r>
        <w:r w:rsidR="007637F9">
          <w:rPr>
            <w:rStyle w:val="Hyperlink"/>
            <w:noProof/>
            <w:rtl/>
          </w:rPr>
          <w:fldChar w:fldCharType="end"/>
        </w:r>
      </w:hyperlink>
    </w:p>
    <w:p w:rsidR="007637F9" w:rsidRDefault="00421FB1">
      <w:pPr>
        <w:pStyle w:val="TOC1"/>
        <w:tabs>
          <w:tab w:val="right" w:leader="dot" w:pos="6226"/>
        </w:tabs>
        <w:rPr>
          <w:rFonts w:ascii="Calibri" w:hAnsi="Calibri" w:cs="Arial"/>
          <w:bCs w:val="0"/>
          <w:noProof/>
          <w:sz w:val="22"/>
          <w:szCs w:val="22"/>
          <w:rtl/>
          <w:lang w:bidi="fa-IR"/>
        </w:rPr>
      </w:pPr>
      <w:hyperlink w:anchor="_Toc394182903" w:history="1">
        <w:r w:rsidR="007637F9" w:rsidRPr="008B3D6D">
          <w:rPr>
            <w:rStyle w:val="Hyperlink"/>
            <w:rFonts w:hint="eastAsia"/>
            <w:noProof/>
            <w:rtl/>
          </w:rPr>
          <w:t>موارد</w:t>
        </w:r>
        <w:r w:rsidR="007637F9" w:rsidRPr="008B3D6D">
          <w:rPr>
            <w:rStyle w:val="Hyperlink"/>
            <w:noProof/>
            <w:rtl/>
          </w:rPr>
          <w:t xml:space="preserve"> </w:t>
        </w:r>
        <w:r w:rsidR="007637F9" w:rsidRPr="008B3D6D">
          <w:rPr>
            <w:rStyle w:val="Hyperlink"/>
            <w:rFonts w:hint="eastAsia"/>
            <w:noProof/>
            <w:rtl/>
          </w:rPr>
          <w:t>مشترک</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Toc394182903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12</w:t>
        </w:r>
        <w:r w:rsidR="007637F9">
          <w:rPr>
            <w:rStyle w:val="Hyperlink"/>
            <w:noProof/>
            <w:rtl/>
          </w:rPr>
          <w:fldChar w:fldCharType="end"/>
        </w:r>
      </w:hyperlink>
    </w:p>
    <w:p w:rsidR="007637F9" w:rsidRDefault="00421FB1">
      <w:pPr>
        <w:pStyle w:val="TOC1"/>
        <w:tabs>
          <w:tab w:val="right" w:leader="dot" w:pos="6226"/>
        </w:tabs>
        <w:rPr>
          <w:rFonts w:ascii="Calibri" w:hAnsi="Calibri" w:cs="Arial"/>
          <w:bCs w:val="0"/>
          <w:noProof/>
          <w:sz w:val="22"/>
          <w:szCs w:val="22"/>
          <w:rtl/>
          <w:lang w:bidi="fa-IR"/>
        </w:rPr>
      </w:pPr>
      <w:hyperlink w:anchor="_Toc394182904" w:history="1">
        <w:r w:rsidR="007637F9" w:rsidRPr="008B3D6D">
          <w:rPr>
            <w:rStyle w:val="Hyperlink"/>
            <w:rFonts w:hint="eastAsia"/>
            <w:noProof/>
            <w:rtl/>
          </w:rPr>
          <w:t>اصول</w:t>
        </w:r>
        <w:r w:rsidR="007637F9" w:rsidRPr="008B3D6D">
          <w:rPr>
            <w:rStyle w:val="Hyperlink"/>
            <w:noProof/>
            <w:rtl/>
          </w:rPr>
          <w:t xml:space="preserve"> </w:t>
        </w:r>
        <w:r w:rsidR="007637F9" w:rsidRPr="008B3D6D">
          <w:rPr>
            <w:rStyle w:val="Hyperlink"/>
            <w:rFonts w:hint="eastAsia"/>
            <w:noProof/>
            <w:rtl/>
          </w:rPr>
          <w:t>گفتگو</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Toc394182904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14</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05" w:history="1">
        <w:r w:rsidR="007637F9" w:rsidRPr="008B3D6D">
          <w:rPr>
            <w:rStyle w:val="Hyperlink"/>
            <w:rFonts w:hint="eastAsia"/>
            <w:noProof/>
            <w:rtl/>
          </w:rPr>
          <w:t>اصل</w:t>
        </w:r>
        <w:r w:rsidR="007637F9" w:rsidRPr="008B3D6D">
          <w:rPr>
            <w:rStyle w:val="Hyperlink"/>
            <w:noProof/>
            <w:rtl/>
          </w:rPr>
          <w:t xml:space="preserve"> </w:t>
        </w:r>
        <w:r w:rsidR="007637F9" w:rsidRPr="008B3D6D">
          <w:rPr>
            <w:rStyle w:val="Hyperlink"/>
            <w:rFonts w:hint="eastAsia"/>
            <w:noProof/>
            <w:rtl/>
          </w:rPr>
          <w:t>اول</w:t>
        </w:r>
        <w:r w:rsidR="007637F9" w:rsidRPr="008B3D6D">
          <w:rPr>
            <w:rStyle w:val="Hyperlink"/>
            <w:noProof/>
            <w:rtl/>
          </w:rPr>
          <w:t xml:space="preserve">: </w:t>
        </w:r>
        <w:r w:rsidR="007637F9" w:rsidRPr="008B3D6D">
          <w:rPr>
            <w:rStyle w:val="Hyperlink"/>
            <w:rFonts w:hint="eastAsia"/>
            <w:noProof/>
            <w:rtl/>
          </w:rPr>
          <w:t>در</w:t>
        </w:r>
        <w:r w:rsidR="007637F9" w:rsidRPr="008B3D6D">
          <w:rPr>
            <w:rStyle w:val="Hyperlink"/>
            <w:noProof/>
            <w:rtl/>
          </w:rPr>
          <w:t xml:space="preserve"> </w:t>
        </w:r>
        <w:r w:rsidR="007637F9" w:rsidRPr="008B3D6D">
          <w:rPr>
            <w:rStyle w:val="Hyperlink"/>
            <w:rFonts w:hint="eastAsia"/>
            <w:noProof/>
            <w:rtl/>
          </w:rPr>
          <w:t>پ</w:t>
        </w:r>
        <w:r w:rsidR="007637F9" w:rsidRPr="008B3D6D">
          <w:rPr>
            <w:rStyle w:val="Hyperlink"/>
            <w:rFonts w:hint="cs"/>
            <w:noProof/>
            <w:rtl/>
          </w:rPr>
          <w:t>ی</w:t>
        </w:r>
        <w:r w:rsidR="007637F9" w:rsidRPr="008B3D6D">
          <w:rPr>
            <w:rStyle w:val="Hyperlink"/>
            <w:rFonts w:hint="eastAsia"/>
            <w:noProof/>
            <w:rtl/>
          </w:rPr>
          <w:t>ش</w:t>
        </w:r>
        <w:r w:rsidR="007637F9" w:rsidRPr="008B3D6D">
          <w:rPr>
            <w:rStyle w:val="Hyperlink"/>
            <w:noProof/>
            <w:rtl/>
          </w:rPr>
          <w:t xml:space="preserve"> </w:t>
        </w:r>
        <w:r w:rsidR="007637F9" w:rsidRPr="008B3D6D">
          <w:rPr>
            <w:rStyle w:val="Hyperlink"/>
            <w:rFonts w:hint="eastAsia"/>
            <w:noProof/>
            <w:rtl/>
          </w:rPr>
          <w:t>گرفتن</w:t>
        </w:r>
        <w:r w:rsidR="007637F9" w:rsidRPr="008B3D6D">
          <w:rPr>
            <w:rStyle w:val="Hyperlink"/>
            <w:noProof/>
            <w:rtl/>
          </w:rPr>
          <w:t xml:space="preserve"> </w:t>
        </w:r>
        <w:r w:rsidR="007637F9" w:rsidRPr="008B3D6D">
          <w:rPr>
            <w:rStyle w:val="Hyperlink"/>
            <w:rFonts w:hint="eastAsia"/>
            <w:noProof/>
            <w:rtl/>
          </w:rPr>
          <w:t>روش‌ها</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علم</w:t>
        </w:r>
        <w:r w:rsidR="007637F9" w:rsidRPr="008B3D6D">
          <w:rPr>
            <w:rStyle w:val="Hyperlink"/>
            <w:rFonts w:hint="cs"/>
            <w:noProof/>
            <w:rtl/>
          </w:rPr>
          <w:t>ی</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Toc394182905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14</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06" w:history="1">
        <w:r w:rsidR="007637F9" w:rsidRPr="008B3D6D">
          <w:rPr>
            <w:rStyle w:val="Hyperlink"/>
            <w:rFonts w:hint="eastAsia"/>
            <w:noProof/>
            <w:rtl/>
          </w:rPr>
          <w:t>اصل</w:t>
        </w:r>
        <w:r w:rsidR="007637F9" w:rsidRPr="008B3D6D">
          <w:rPr>
            <w:rStyle w:val="Hyperlink"/>
            <w:noProof/>
            <w:rtl/>
          </w:rPr>
          <w:t xml:space="preserve"> </w:t>
        </w:r>
        <w:r w:rsidR="007637F9" w:rsidRPr="008B3D6D">
          <w:rPr>
            <w:rStyle w:val="Hyperlink"/>
            <w:rFonts w:hint="eastAsia"/>
            <w:noProof/>
            <w:rtl/>
          </w:rPr>
          <w:t>دوم</w:t>
        </w:r>
        <w:r w:rsidR="007637F9" w:rsidRPr="008B3D6D">
          <w:rPr>
            <w:rStyle w:val="Hyperlink"/>
            <w:noProof/>
            <w:rtl/>
          </w:rPr>
          <w:t xml:space="preserve">: </w:t>
        </w:r>
        <w:r w:rsidR="007637F9" w:rsidRPr="008B3D6D">
          <w:rPr>
            <w:rStyle w:val="Hyperlink"/>
            <w:rFonts w:hint="eastAsia"/>
            <w:noProof/>
            <w:rtl/>
          </w:rPr>
          <w:t>خال</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بودن</w:t>
        </w:r>
        <w:r w:rsidR="007637F9" w:rsidRPr="008B3D6D">
          <w:rPr>
            <w:rStyle w:val="Hyperlink"/>
            <w:noProof/>
            <w:rtl/>
          </w:rPr>
          <w:t xml:space="preserve"> </w:t>
        </w:r>
        <w:r w:rsidR="007637F9" w:rsidRPr="008B3D6D">
          <w:rPr>
            <w:rStyle w:val="Hyperlink"/>
            <w:rFonts w:hint="eastAsia"/>
            <w:noProof/>
            <w:rtl/>
          </w:rPr>
          <w:t>سخن</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دل</w:t>
        </w:r>
        <w:r w:rsidR="007637F9" w:rsidRPr="008B3D6D">
          <w:rPr>
            <w:rStyle w:val="Hyperlink"/>
            <w:rFonts w:hint="cs"/>
            <w:noProof/>
            <w:rtl/>
          </w:rPr>
          <w:t>ی</w:t>
        </w:r>
        <w:r w:rsidR="007637F9" w:rsidRPr="008B3D6D">
          <w:rPr>
            <w:rStyle w:val="Hyperlink"/>
            <w:rFonts w:hint="eastAsia"/>
            <w:noProof/>
            <w:rtl/>
          </w:rPr>
          <w:t>ل</w:t>
        </w:r>
        <w:r w:rsidR="007637F9" w:rsidRPr="008B3D6D">
          <w:rPr>
            <w:rStyle w:val="Hyperlink"/>
            <w:noProof/>
            <w:rtl/>
          </w:rPr>
          <w:t xml:space="preserve"> </w:t>
        </w:r>
        <w:r w:rsidR="007637F9" w:rsidRPr="008B3D6D">
          <w:rPr>
            <w:rStyle w:val="Hyperlink"/>
            <w:rFonts w:hint="eastAsia"/>
            <w:noProof/>
            <w:rtl/>
          </w:rPr>
          <w:t>فرد</w:t>
        </w:r>
        <w:r w:rsidR="007637F9" w:rsidRPr="008B3D6D">
          <w:rPr>
            <w:rStyle w:val="Hyperlink"/>
            <w:noProof/>
            <w:rtl/>
          </w:rPr>
          <w:t xml:space="preserve"> </w:t>
        </w:r>
        <w:r w:rsidR="007637F9" w:rsidRPr="008B3D6D">
          <w:rPr>
            <w:rStyle w:val="Hyperlink"/>
            <w:rFonts w:hint="eastAsia"/>
            <w:noProof/>
            <w:rtl/>
          </w:rPr>
          <w:t>مناظره</w:t>
        </w:r>
        <w:r w:rsidR="007637F9" w:rsidRPr="008B3D6D">
          <w:rPr>
            <w:rStyle w:val="Hyperlink"/>
            <w:noProof/>
            <w:rtl/>
          </w:rPr>
          <w:t xml:space="preserve"> </w:t>
        </w:r>
        <w:r w:rsidR="007637F9" w:rsidRPr="008B3D6D">
          <w:rPr>
            <w:rStyle w:val="Hyperlink"/>
            <w:rFonts w:hint="eastAsia"/>
            <w:noProof/>
            <w:rtl/>
          </w:rPr>
          <w:t>کننده</w:t>
        </w:r>
        <w:r w:rsidR="007637F9" w:rsidRPr="008B3D6D">
          <w:rPr>
            <w:rStyle w:val="Hyperlink"/>
            <w:noProof/>
            <w:rtl/>
          </w:rPr>
          <w:t xml:space="preserve"> </w:t>
        </w:r>
        <w:r w:rsidR="007637F9" w:rsidRPr="008B3D6D">
          <w:rPr>
            <w:rStyle w:val="Hyperlink"/>
            <w:rFonts w:hint="eastAsia"/>
            <w:noProof/>
            <w:rtl/>
          </w:rPr>
          <w:t>از</w:t>
        </w:r>
        <w:r w:rsidR="007637F9" w:rsidRPr="008B3D6D">
          <w:rPr>
            <w:rStyle w:val="Hyperlink"/>
            <w:noProof/>
            <w:rtl/>
          </w:rPr>
          <w:t xml:space="preserve"> </w:t>
        </w:r>
        <w:r w:rsidR="007637F9" w:rsidRPr="008B3D6D">
          <w:rPr>
            <w:rStyle w:val="Hyperlink"/>
            <w:rFonts w:hint="eastAsia"/>
            <w:noProof/>
            <w:rtl/>
          </w:rPr>
          <w:t>تناقض؛</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Toc394182906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15</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07" w:history="1">
        <w:r w:rsidR="007637F9" w:rsidRPr="008B3D6D">
          <w:rPr>
            <w:rStyle w:val="Hyperlink"/>
            <w:rFonts w:hint="eastAsia"/>
            <w:noProof/>
            <w:rtl/>
          </w:rPr>
          <w:t>اصل</w:t>
        </w:r>
        <w:r w:rsidR="007637F9" w:rsidRPr="008B3D6D">
          <w:rPr>
            <w:rStyle w:val="Hyperlink"/>
            <w:noProof/>
            <w:rtl/>
          </w:rPr>
          <w:t xml:space="preserve"> </w:t>
        </w:r>
        <w:r w:rsidR="007637F9" w:rsidRPr="008B3D6D">
          <w:rPr>
            <w:rStyle w:val="Hyperlink"/>
            <w:rFonts w:hint="eastAsia"/>
            <w:noProof/>
            <w:rtl/>
          </w:rPr>
          <w:t>سوم</w:t>
        </w:r>
        <w:r w:rsidR="007637F9" w:rsidRPr="008B3D6D">
          <w:rPr>
            <w:rStyle w:val="Hyperlink"/>
            <w:noProof/>
            <w:rtl/>
          </w:rPr>
          <w:t xml:space="preserve">: </w:t>
        </w:r>
        <w:r w:rsidR="007637F9" w:rsidRPr="008B3D6D">
          <w:rPr>
            <w:rStyle w:val="Hyperlink"/>
            <w:rFonts w:hint="eastAsia"/>
            <w:noProof/>
            <w:rtl/>
          </w:rPr>
          <w:t>ا</w:t>
        </w:r>
        <w:r w:rsidR="007637F9" w:rsidRPr="008B3D6D">
          <w:rPr>
            <w:rStyle w:val="Hyperlink"/>
            <w:rFonts w:hint="cs"/>
            <w:noProof/>
            <w:rtl/>
          </w:rPr>
          <w:t>ی</w:t>
        </w:r>
        <w:r w:rsidR="007637F9" w:rsidRPr="008B3D6D">
          <w:rPr>
            <w:rStyle w:val="Hyperlink"/>
            <w:rFonts w:hint="eastAsia"/>
            <w:noProof/>
            <w:rtl/>
          </w:rPr>
          <w:t>نکه</w:t>
        </w:r>
        <w:r w:rsidR="007637F9" w:rsidRPr="008B3D6D">
          <w:rPr>
            <w:rStyle w:val="Hyperlink"/>
            <w:noProof/>
            <w:rtl/>
          </w:rPr>
          <w:t xml:space="preserve"> </w:t>
        </w:r>
        <w:r w:rsidR="007637F9" w:rsidRPr="008B3D6D">
          <w:rPr>
            <w:rStyle w:val="Hyperlink"/>
            <w:rFonts w:hint="eastAsia"/>
            <w:noProof/>
            <w:rtl/>
          </w:rPr>
          <w:t>دل</w:t>
        </w:r>
        <w:r w:rsidR="007637F9" w:rsidRPr="008B3D6D">
          <w:rPr>
            <w:rStyle w:val="Hyperlink"/>
            <w:rFonts w:hint="cs"/>
            <w:noProof/>
            <w:rtl/>
          </w:rPr>
          <w:t>ی</w:t>
        </w:r>
        <w:r w:rsidR="007637F9" w:rsidRPr="008B3D6D">
          <w:rPr>
            <w:rStyle w:val="Hyperlink"/>
            <w:rFonts w:hint="eastAsia"/>
            <w:noProof/>
            <w:rtl/>
          </w:rPr>
          <w:t>ل</w:t>
        </w:r>
        <w:r w:rsidR="007637F9" w:rsidRPr="008B3D6D">
          <w:rPr>
            <w:rStyle w:val="Hyperlink"/>
            <w:noProof/>
            <w:rtl/>
          </w:rPr>
          <w:t xml:space="preserve"> </w:t>
        </w:r>
        <w:r w:rsidR="007637F9" w:rsidRPr="008B3D6D">
          <w:rPr>
            <w:rStyle w:val="Hyperlink"/>
            <w:rFonts w:hint="eastAsia"/>
            <w:noProof/>
            <w:rtl/>
          </w:rPr>
          <w:t>چ</w:t>
        </w:r>
        <w:r w:rsidR="007637F9" w:rsidRPr="008B3D6D">
          <w:rPr>
            <w:rStyle w:val="Hyperlink"/>
            <w:rFonts w:hint="cs"/>
            <w:noProof/>
            <w:rtl/>
          </w:rPr>
          <w:t>ی</w:t>
        </w:r>
        <w:r w:rsidR="007637F9" w:rsidRPr="008B3D6D">
          <w:rPr>
            <w:rStyle w:val="Hyperlink"/>
            <w:rFonts w:hint="eastAsia"/>
            <w:noProof/>
            <w:rtl/>
          </w:rPr>
          <w:t>ز</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غ</w:t>
        </w:r>
        <w:r w:rsidR="007637F9" w:rsidRPr="008B3D6D">
          <w:rPr>
            <w:rStyle w:val="Hyperlink"/>
            <w:rFonts w:hint="cs"/>
            <w:noProof/>
            <w:rtl/>
          </w:rPr>
          <w:t>ی</w:t>
        </w:r>
        <w:r w:rsidR="007637F9" w:rsidRPr="008B3D6D">
          <w:rPr>
            <w:rStyle w:val="Hyperlink"/>
            <w:rFonts w:hint="eastAsia"/>
            <w:noProof/>
            <w:rtl/>
          </w:rPr>
          <w:t>ر</w:t>
        </w:r>
        <w:r w:rsidR="007637F9" w:rsidRPr="008B3D6D">
          <w:rPr>
            <w:rStyle w:val="Hyperlink"/>
            <w:noProof/>
            <w:rtl/>
          </w:rPr>
          <w:t xml:space="preserve"> </w:t>
        </w:r>
        <w:r w:rsidR="007637F9" w:rsidRPr="008B3D6D">
          <w:rPr>
            <w:rStyle w:val="Hyperlink"/>
            <w:rFonts w:hint="eastAsia"/>
            <w:noProof/>
            <w:rtl/>
          </w:rPr>
          <w:t>از</w:t>
        </w:r>
        <w:r w:rsidR="007637F9" w:rsidRPr="008B3D6D">
          <w:rPr>
            <w:rStyle w:val="Hyperlink"/>
            <w:noProof/>
            <w:rtl/>
          </w:rPr>
          <w:t xml:space="preserve"> </w:t>
        </w:r>
        <w:r w:rsidR="007637F9" w:rsidRPr="008B3D6D">
          <w:rPr>
            <w:rStyle w:val="Hyperlink"/>
            <w:rFonts w:hint="eastAsia"/>
            <w:noProof/>
            <w:rtl/>
          </w:rPr>
          <w:t>ادعا</w:t>
        </w:r>
        <w:r w:rsidR="007637F9" w:rsidRPr="008B3D6D">
          <w:rPr>
            <w:rStyle w:val="Hyperlink"/>
            <w:noProof/>
            <w:rtl/>
          </w:rPr>
          <w:t xml:space="preserve"> </w:t>
        </w:r>
        <w:r w:rsidR="007637F9" w:rsidRPr="008B3D6D">
          <w:rPr>
            <w:rStyle w:val="Hyperlink"/>
            <w:rFonts w:hint="eastAsia"/>
            <w:noProof/>
            <w:rtl/>
          </w:rPr>
          <w:t>باشد</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Toc394182907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15</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08" w:history="1">
        <w:r w:rsidR="007637F9" w:rsidRPr="008B3D6D">
          <w:rPr>
            <w:rStyle w:val="Hyperlink"/>
            <w:rFonts w:hint="eastAsia"/>
            <w:noProof/>
            <w:rtl/>
          </w:rPr>
          <w:t>اصل</w:t>
        </w:r>
        <w:r w:rsidR="007637F9" w:rsidRPr="008B3D6D">
          <w:rPr>
            <w:rStyle w:val="Hyperlink"/>
            <w:noProof/>
            <w:rtl/>
          </w:rPr>
          <w:t xml:space="preserve"> </w:t>
        </w:r>
        <w:r w:rsidR="007637F9" w:rsidRPr="008B3D6D">
          <w:rPr>
            <w:rStyle w:val="Hyperlink"/>
            <w:rFonts w:hint="eastAsia"/>
            <w:noProof/>
            <w:rtl/>
          </w:rPr>
          <w:t>چهارم</w:t>
        </w:r>
        <w:r w:rsidR="007637F9" w:rsidRPr="008B3D6D">
          <w:rPr>
            <w:rStyle w:val="Hyperlink"/>
            <w:noProof/>
            <w:rtl/>
          </w:rPr>
          <w:t xml:space="preserve">: </w:t>
        </w:r>
        <w:r w:rsidR="007637F9" w:rsidRPr="008B3D6D">
          <w:rPr>
            <w:rStyle w:val="Hyperlink"/>
            <w:rFonts w:hint="eastAsia"/>
            <w:noProof/>
            <w:rtl/>
          </w:rPr>
          <w:t>متفق</w:t>
        </w:r>
        <w:r w:rsidR="007637F9" w:rsidRPr="008B3D6D">
          <w:rPr>
            <w:rStyle w:val="Hyperlink"/>
            <w:noProof/>
            <w:rtl/>
          </w:rPr>
          <w:t xml:space="preserve"> </w:t>
        </w:r>
        <w:r w:rsidR="007637F9" w:rsidRPr="008B3D6D">
          <w:rPr>
            <w:rStyle w:val="Hyperlink"/>
            <w:rFonts w:hint="eastAsia"/>
            <w:noProof/>
            <w:rtl/>
          </w:rPr>
          <w:t>بودن</w:t>
        </w:r>
        <w:r w:rsidR="007637F9" w:rsidRPr="008B3D6D">
          <w:rPr>
            <w:rStyle w:val="Hyperlink"/>
            <w:noProof/>
            <w:rtl/>
          </w:rPr>
          <w:t xml:space="preserve"> </w:t>
        </w:r>
        <w:r w:rsidR="007637F9" w:rsidRPr="008B3D6D">
          <w:rPr>
            <w:rStyle w:val="Hyperlink"/>
            <w:rFonts w:hint="eastAsia"/>
            <w:noProof/>
            <w:rtl/>
          </w:rPr>
          <w:t>بر</w:t>
        </w:r>
        <w:r w:rsidR="007637F9" w:rsidRPr="008B3D6D">
          <w:rPr>
            <w:rStyle w:val="Hyperlink"/>
            <w:noProof/>
            <w:rtl/>
          </w:rPr>
          <w:t xml:space="preserve"> </w:t>
        </w:r>
        <w:r w:rsidR="007637F9" w:rsidRPr="008B3D6D">
          <w:rPr>
            <w:rStyle w:val="Hyperlink"/>
            <w:rFonts w:hint="eastAsia"/>
            <w:noProof/>
            <w:rtl/>
          </w:rPr>
          <w:t>د</w:t>
        </w:r>
        <w:r w:rsidR="007637F9" w:rsidRPr="008B3D6D">
          <w:rPr>
            <w:rStyle w:val="Hyperlink"/>
            <w:rFonts w:hint="cs"/>
            <w:noProof/>
            <w:rtl/>
          </w:rPr>
          <w:t>ی</w:t>
        </w:r>
        <w:r w:rsidR="007637F9" w:rsidRPr="008B3D6D">
          <w:rPr>
            <w:rStyle w:val="Hyperlink"/>
            <w:rFonts w:hint="eastAsia"/>
            <w:noProof/>
            <w:rtl/>
          </w:rPr>
          <w:t>دگاهها</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ثابت</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قضا</w:t>
        </w:r>
        <w:r w:rsidR="007637F9" w:rsidRPr="008B3D6D">
          <w:rPr>
            <w:rStyle w:val="Hyperlink"/>
            <w:rFonts w:hint="cs"/>
            <w:noProof/>
            <w:rtl/>
          </w:rPr>
          <w:t>ی</w:t>
        </w:r>
        <w:r w:rsidR="007637F9" w:rsidRPr="008B3D6D">
          <w:rPr>
            <w:rStyle w:val="Hyperlink"/>
            <w:rFonts w:hint="eastAsia"/>
            <w:noProof/>
            <w:rtl/>
          </w:rPr>
          <w:t>ا</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مسلم</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Toc394182908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16</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09" w:history="1">
        <w:r w:rsidR="007637F9" w:rsidRPr="008B3D6D">
          <w:rPr>
            <w:rStyle w:val="Hyperlink"/>
            <w:rFonts w:hint="eastAsia"/>
            <w:noProof/>
            <w:rtl/>
          </w:rPr>
          <w:t>اصل</w:t>
        </w:r>
        <w:r w:rsidR="007637F9" w:rsidRPr="008B3D6D">
          <w:rPr>
            <w:rStyle w:val="Hyperlink"/>
            <w:noProof/>
            <w:rtl/>
          </w:rPr>
          <w:t xml:space="preserve"> </w:t>
        </w:r>
        <w:r w:rsidR="007637F9" w:rsidRPr="008B3D6D">
          <w:rPr>
            <w:rStyle w:val="Hyperlink"/>
            <w:rFonts w:hint="eastAsia"/>
            <w:noProof/>
            <w:rtl/>
          </w:rPr>
          <w:t>پنجم</w:t>
        </w:r>
        <w:r w:rsidR="007637F9" w:rsidRPr="008B3D6D">
          <w:rPr>
            <w:rStyle w:val="Hyperlink"/>
            <w:noProof/>
            <w:rtl/>
          </w:rPr>
          <w:t xml:space="preserve">: </w:t>
        </w:r>
        <w:r w:rsidR="007637F9" w:rsidRPr="008B3D6D">
          <w:rPr>
            <w:rStyle w:val="Hyperlink"/>
            <w:rFonts w:hint="eastAsia"/>
            <w:noProof/>
            <w:rtl/>
          </w:rPr>
          <w:t>ب</w:t>
        </w:r>
        <w:r w:rsidR="007637F9" w:rsidRPr="008B3D6D">
          <w:rPr>
            <w:rStyle w:val="Hyperlink"/>
            <w:rFonts w:hint="cs"/>
            <w:noProof/>
            <w:rtl/>
          </w:rPr>
          <w:t>ی‌</w:t>
        </w:r>
        <w:r w:rsidR="007637F9" w:rsidRPr="008B3D6D">
          <w:rPr>
            <w:rStyle w:val="Hyperlink"/>
            <w:rFonts w:hint="eastAsia"/>
            <w:noProof/>
            <w:rtl/>
          </w:rPr>
          <w:t>طرف</w:t>
        </w:r>
        <w:r w:rsidR="007637F9" w:rsidRPr="008B3D6D">
          <w:rPr>
            <w:rStyle w:val="Hyperlink"/>
            <w:rFonts w:hint="cs"/>
            <w:noProof/>
            <w:rtl/>
          </w:rPr>
          <w:t>ی</w:t>
        </w:r>
        <w:r w:rsidR="007637F9" w:rsidRPr="008B3D6D">
          <w:rPr>
            <w:rStyle w:val="Hyperlink"/>
            <w:rFonts w:hint="eastAsia"/>
            <w:noProof/>
            <w:rtl/>
          </w:rPr>
          <w:t>،</w:t>
        </w:r>
        <w:r w:rsidR="007637F9" w:rsidRPr="008B3D6D">
          <w:rPr>
            <w:rStyle w:val="Hyperlink"/>
            <w:noProof/>
            <w:rtl/>
          </w:rPr>
          <w:t xml:space="preserve"> </w:t>
        </w:r>
        <w:r w:rsidR="007637F9" w:rsidRPr="008B3D6D">
          <w:rPr>
            <w:rStyle w:val="Hyperlink"/>
            <w:rFonts w:hint="eastAsia"/>
            <w:noProof/>
            <w:rtl/>
          </w:rPr>
          <w:t>حق‌جو</w:t>
        </w:r>
        <w:r w:rsidR="007637F9" w:rsidRPr="008B3D6D">
          <w:rPr>
            <w:rStyle w:val="Hyperlink"/>
            <w:rFonts w:hint="cs"/>
            <w:noProof/>
            <w:rtl/>
          </w:rPr>
          <w:t>یی</w:t>
        </w:r>
        <w:r w:rsidR="007637F9" w:rsidRPr="008B3D6D">
          <w:rPr>
            <w:rStyle w:val="Hyperlink"/>
            <w:rFonts w:hint="eastAsia"/>
            <w:noProof/>
            <w:rtl/>
          </w:rPr>
          <w:t>،</w:t>
        </w:r>
        <w:r w:rsidR="007637F9" w:rsidRPr="008B3D6D">
          <w:rPr>
            <w:rStyle w:val="Hyperlink"/>
            <w:noProof/>
            <w:rtl/>
          </w:rPr>
          <w:t xml:space="preserve"> </w:t>
        </w:r>
        <w:r w:rsidR="007637F9" w:rsidRPr="008B3D6D">
          <w:rPr>
            <w:rStyle w:val="Hyperlink"/>
            <w:rFonts w:hint="eastAsia"/>
            <w:noProof/>
            <w:rtl/>
          </w:rPr>
          <w:t>پره</w:t>
        </w:r>
        <w:r w:rsidR="007637F9" w:rsidRPr="008B3D6D">
          <w:rPr>
            <w:rStyle w:val="Hyperlink"/>
            <w:rFonts w:hint="cs"/>
            <w:noProof/>
            <w:rtl/>
          </w:rPr>
          <w:t>ی</w:t>
        </w:r>
        <w:r w:rsidR="007637F9" w:rsidRPr="008B3D6D">
          <w:rPr>
            <w:rStyle w:val="Hyperlink"/>
            <w:rFonts w:hint="eastAsia"/>
            <w:noProof/>
            <w:rtl/>
          </w:rPr>
          <w:t>ز</w:t>
        </w:r>
        <w:r w:rsidR="007637F9" w:rsidRPr="008B3D6D">
          <w:rPr>
            <w:rStyle w:val="Hyperlink"/>
            <w:noProof/>
            <w:rtl/>
          </w:rPr>
          <w:t xml:space="preserve"> </w:t>
        </w:r>
        <w:r w:rsidR="007637F9" w:rsidRPr="008B3D6D">
          <w:rPr>
            <w:rStyle w:val="Hyperlink"/>
            <w:rFonts w:hint="eastAsia"/>
            <w:noProof/>
            <w:rtl/>
          </w:rPr>
          <w:t>از</w:t>
        </w:r>
        <w:r w:rsidR="007637F9" w:rsidRPr="008B3D6D">
          <w:rPr>
            <w:rStyle w:val="Hyperlink"/>
            <w:noProof/>
            <w:rtl/>
          </w:rPr>
          <w:t xml:space="preserve"> </w:t>
        </w:r>
        <w:r w:rsidR="007637F9" w:rsidRPr="008B3D6D">
          <w:rPr>
            <w:rStyle w:val="Hyperlink"/>
            <w:rFonts w:hint="eastAsia"/>
            <w:noProof/>
            <w:rtl/>
          </w:rPr>
          <w:t>تعصب</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پا</w:t>
        </w:r>
        <w:r w:rsidR="007637F9" w:rsidRPr="008B3D6D">
          <w:rPr>
            <w:rStyle w:val="Hyperlink"/>
            <w:rFonts w:hint="cs"/>
            <w:noProof/>
            <w:rtl/>
          </w:rPr>
          <w:t>ی</w:t>
        </w:r>
        <w:r w:rsidR="007637F9" w:rsidRPr="008B3D6D">
          <w:rPr>
            <w:rStyle w:val="Hyperlink"/>
            <w:rFonts w:hint="eastAsia"/>
            <w:noProof/>
            <w:rtl/>
          </w:rPr>
          <w:t>بند</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اصول</w:t>
        </w:r>
        <w:r w:rsidR="007637F9" w:rsidRPr="008B3D6D">
          <w:rPr>
            <w:rStyle w:val="Hyperlink"/>
            <w:noProof/>
            <w:rtl/>
          </w:rPr>
          <w:t xml:space="preserve"> </w:t>
        </w:r>
        <w:r w:rsidR="007637F9" w:rsidRPr="008B3D6D">
          <w:rPr>
            <w:rStyle w:val="Hyperlink"/>
            <w:rFonts w:hint="eastAsia"/>
            <w:noProof/>
            <w:rtl/>
          </w:rPr>
          <w:t>گفتگو</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مناظره</w:t>
        </w:r>
        <w:r w:rsidR="007637F9" w:rsidRPr="008B3D6D">
          <w:rPr>
            <w:rStyle w:val="Hyperlink"/>
            <w:noProof/>
            <w:rtl/>
          </w:rPr>
          <w:t xml:space="preserve"> </w:t>
        </w:r>
        <w:r w:rsidR="007637F9" w:rsidRPr="008B3D6D">
          <w:rPr>
            <w:rStyle w:val="Hyperlink"/>
            <w:rFonts w:hint="eastAsia"/>
            <w:noProof/>
            <w:rtl/>
          </w:rPr>
          <w:t>است</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Toc394182909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18</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0" w:history="1">
        <w:r w:rsidR="007637F9" w:rsidRPr="008B3D6D">
          <w:rPr>
            <w:rStyle w:val="Hyperlink"/>
            <w:rFonts w:hint="eastAsia"/>
            <w:noProof/>
            <w:rtl/>
          </w:rPr>
          <w:t>اصل</w:t>
        </w:r>
        <w:r w:rsidR="007637F9" w:rsidRPr="008B3D6D">
          <w:rPr>
            <w:rStyle w:val="Hyperlink"/>
            <w:noProof/>
            <w:rtl/>
          </w:rPr>
          <w:t xml:space="preserve"> </w:t>
        </w:r>
        <w:r w:rsidR="007637F9" w:rsidRPr="008B3D6D">
          <w:rPr>
            <w:rStyle w:val="Hyperlink"/>
            <w:rFonts w:hint="eastAsia"/>
            <w:noProof/>
            <w:rtl/>
          </w:rPr>
          <w:t>ششم</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rFonts w:hint="cs"/>
            <w:noProof/>
            <w:rtl/>
          </w:rPr>
          <w:t>ی</w:t>
        </w:r>
        <w:r w:rsidR="007637F9" w:rsidRPr="008B3D6D">
          <w:rPr>
            <w:rStyle w:val="Hyperlink"/>
            <w:rFonts w:hint="eastAsia"/>
            <w:noProof/>
            <w:rtl/>
          </w:rPr>
          <w:t>ژگ</w:t>
        </w:r>
        <w:r w:rsidR="007637F9" w:rsidRPr="008B3D6D">
          <w:rPr>
            <w:rStyle w:val="Hyperlink"/>
            <w:rFonts w:hint="cs"/>
            <w:noProof/>
            <w:rtl/>
          </w:rPr>
          <w:t>ی‌</w:t>
        </w:r>
        <w:r w:rsidR="007637F9" w:rsidRPr="008B3D6D">
          <w:rPr>
            <w:rStyle w:val="Hyperlink"/>
            <w:rFonts w:hint="eastAsia"/>
            <w:noProof/>
            <w:rtl/>
          </w:rPr>
          <w:t>ها</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کس</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که</w:t>
        </w:r>
        <w:r w:rsidR="007637F9" w:rsidRPr="008B3D6D">
          <w:rPr>
            <w:rStyle w:val="Hyperlink"/>
            <w:noProof/>
            <w:rtl/>
          </w:rPr>
          <w:t xml:space="preserve"> </w:t>
        </w:r>
        <w:r w:rsidR="007637F9" w:rsidRPr="008B3D6D">
          <w:rPr>
            <w:rStyle w:val="Hyperlink"/>
            <w:rFonts w:hint="eastAsia"/>
            <w:noProof/>
            <w:rtl/>
          </w:rPr>
          <w:t>مناظره</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گفتگو</w:t>
        </w:r>
        <w:r w:rsidR="007637F9" w:rsidRPr="008B3D6D">
          <w:rPr>
            <w:rStyle w:val="Hyperlink"/>
            <w:noProof/>
            <w:rtl/>
          </w:rPr>
          <w:t xml:space="preserve"> </w:t>
        </w:r>
        <w:r w:rsidR="007637F9" w:rsidRPr="008B3D6D">
          <w:rPr>
            <w:rStyle w:val="Hyperlink"/>
            <w:rFonts w:hint="eastAsia"/>
            <w:noProof/>
            <w:rtl/>
          </w:rPr>
          <w:t>م</w:t>
        </w:r>
        <w:r w:rsidR="007637F9" w:rsidRPr="008B3D6D">
          <w:rPr>
            <w:rStyle w:val="Hyperlink"/>
            <w:rFonts w:hint="cs"/>
            <w:noProof/>
            <w:rtl/>
          </w:rPr>
          <w:t>ی‌</w:t>
        </w:r>
        <w:r w:rsidR="007637F9" w:rsidRPr="008B3D6D">
          <w:rPr>
            <w:rStyle w:val="Hyperlink"/>
            <w:rFonts w:hint="eastAsia"/>
            <w:noProof/>
            <w:rtl/>
          </w:rPr>
          <w:t>کند</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Toc394182910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19</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1" w:history="1">
        <w:r w:rsidR="007637F9" w:rsidRPr="008B3D6D">
          <w:rPr>
            <w:rStyle w:val="Hyperlink"/>
            <w:rFonts w:hint="eastAsia"/>
            <w:noProof/>
            <w:rtl/>
          </w:rPr>
          <w:t>اصل</w:t>
        </w:r>
        <w:r w:rsidR="007637F9" w:rsidRPr="008B3D6D">
          <w:rPr>
            <w:rStyle w:val="Hyperlink"/>
            <w:noProof/>
            <w:rtl/>
          </w:rPr>
          <w:t xml:space="preserve"> </w:t>
        </w:r>
        <w:r w:rsidR="007637F9" w:rsidRPr="008B3D6D">
          <w:rPr>
            <w:rStyle w:val="Hyperlink"/>
            <w:rFonts w:hint="eastAsia"/>
            <w:noProof/>
            <w:rtl/>
          </w:rPr>
          <w:t>هفتم</w:t>
        </w:r>
        <w:r w:rsidR="007637F9" w:rsidRPr="008B3D6D">
          <w:rPr>
            <w:rStyle w:val="Hyperlink"/>
            <w:noProof/>
            <w:rtl/>
          </w:rPr>
          <w:t xml:space="preserve">: </w:t>
        </w:r>
        <w:r w:rsidR="007637F9" w:rsidRPr="008B3D6D">
          <w:rPr>
            <w:rStyle w:val="Hyperlink"/>
            <w:rFonts w:hint="eastAsia"/>
            <w:noProof/>
            <w:rtl/>
          </w:rPr>
          <w:t>قطع</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بودن</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نسب</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بودن</w:t>
        </w:r>
        <w:r w:rsidR="007637F9" w:rsidRPr="008B3D6D">
          <w:rPr>
            <w:rStyle w:val="Hyperlink"/>
            <w:noProof/>
            <w:rtl/>
          </w:rPr>
          <w:t xml:space="preserve"> </w:t>
        </w:r>
        <w:r w:rsidR="007637F9" w:rsidRPr="008B3D6D">
          <w:rPr>
            <w:rStyle w:val="Hyperlink"/>
            <w:rFonts w:hint="eastAsia"/>
            <w:noProof/>
            <w:rtl/>
          </w:rPr>
          <w:t>نتا</w:t>
        </w:r>
        <w:r w:rsidR="007637F9" w:rsidRPr="008B3D6D">
          <w:rPr>
            <w:rStyle w:val="Hyperlink"/>
            <w:rFonts w:hint="cs"/>
            <w:noProof/>
            <w:rtl/>
          </w:rPr>
          <w:t>ی</w:t>
        </w:r>
        <w:r w:rsidR="007637F9" w:rsidRPr="008B3D6D">
          <w:rPr>
            <w:rStyle w:val="Hyperlink"/>
            <w:rFonts w:hint="eastAsia"/>
            <w:noProof/>
            <w:rtl/>
          </w:rPr>
          <w:t>ج</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Toc394182911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21</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2" w:history="1">
        <w:r w:rsidR="007637F9" w:rsidRPr="008B3D6D">
          <w:rPr>
            <w:rStyle w:val="Hyperlink"/>
            <w:rFonts w:hint="eastAsia"/>
            <w:noProof/>
            <w:rtl/>
          </w:rPr>
          <w:t>اصل</w:t>
        </w:r>
        <w:r w:rsidR="007637F9" w:rsidRPr="008B3D6D">
          <w:rPr>
            <w:rStyle w:val="Hyperlink"/>
            <w:noProof/>
            <w:rtl/>
          </w:rPr>
          <w:t xml:space="preserve"> </w:t>
        </w:r>
        <w:r w:rsidR="007637F9" w:rsidRPr="008B3D6D">
          <w:rPr>
            <w:rStyle w:val="Hyperlink"/>
            <w:rFonts w:hint="eastAsia"/>
            <w:noProof/>
            <w:rtl/>
          </w:rPr>
          <w:t>هشتم</w:t>
        </w:r>
        <w:r w:rsidR="007637F9" w:rsidRPr="008B3D6D">
          <w:rPr>
            <w:rStyle w:val="Hyperlink"/>
            <w:noProof/>
            <w:rtl/>
          </w:rPr>
          <w:t xml:space="preserve">: </w:t>
        </w:r>
        <w:r w:rsidR="007637F9" w:rsidRPr="008B3D6D">
          <w:rPr>
            <w:rStyle w:val="Hyperlink"/>
            <w:rFonts w:hint="eastAsia"/>
            <w:noProof/>
            <w:rtl/>
          </w:rPr>
          <w:t>قبول</w:t>
        </w:r>
        <w:r w:rsidR="007637F9" w:rsidRPr="008B3D6D">
          <w:rPr>
            <w:rStyle w:val="Hyperlink"/>
            <w:noProof/>
            <w:rtl/>
          </w:rPr>
          <w:t xml:space="preserve"> </w:t>
        </w:r>
        <w:r w:rsidR="007637F9" w:rsidRPr="008B3D6D">
          <w:rPr>
            <w:rStyle w:val="Hyperlink"/>
            <w:rFonts w:hint="eastAsia"/>
            <w:noProof/>
            <w:rtl/>
          </w:rPr>
          <w:t>کردن</w:t>
        </w:r>
        <w:r w:rsidR="007637F9" w:rsidRPr="008B3D6D">
          <w:rPr>
            <w:rStyle w:val="Hyperlink"/>
            <w:noProof/>
            <w:rtl/>
          </w:rPr>
          <w:t xml:space="preserve"> </w:t>
        </w:r>
        <w:r w:rsidR="007637F9" w:rsidRPr="008B3D6D">
          <w:rPr>
            <w:rStyle w:val="Hyperlink"/>
            <w:rFonts w:hint="eastAsia"/>
            <w:noProof/>
            <w:rtl/>
          </w:rPr>
          <w:t>نتا</w:t>
        </w:r>
        <w:r w:rsidR="007637F9" w:rsidRPr="008B3D6D">
          <w:rPr>
            <w:rStyle w:val="Hyperlink"/>
            <w:rFonts w:hint="cs"/>
            <w:noProof/>
            <w:rtl/>
          </w:rPr>
          <w:t>ی</w:t>
        </w:r>
        <w:r w:rsidR="007637F9" w:rsidRPr="008B3D6D">
          <w:rPr>
            <w:rStyle w:val="Hyperlink"/>
            <w:rFonts w:hint="eastAsia"/>
            <w:noProof/>
            <w:rtl/>
          </w:rPr>
          <w:t>ج</w:t>
        </w:r>
        <w:r w:rsidR="007637F9" w:rsidRPr="008B3D6D">
          <w:rPr>
            <w:rStyle w:val="Hyperlink"/>
            <w:noProof/>
            <w:rtl/>
          </w:rPr>
          <w:t xml:space="preserve"> </w:t>
        </w:r>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دست</w:t>
        </w:r>
        <w:r w:rsidR="007637F9" w:rsidRPr="008B3D6D">
          <w:rPr>
            <w:rStyle w:val="Hyperlink"/>
            <w:noProof/>
            <w:rtl/>
          </w:rPr>
          <w:t xml:space="preserve"> </w:t>
        </w:r>
        <w:r w:rsidR="007637F9" w:rsidRPr="008B3D6D">
          <w:rPr>
            <w:rStyle w:val="Hyperlink"/>
            <w:rFonts w:hint="eastAsia"/>
            <w:noProof/>
            <w:rtl/>
          </w:rPr>
          <w:t>آمده</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التزام</w:t>
        </w:r>
        <w:r w:rsidR="007637F9" w:rsidRPr="008B3D6D">
          <w:rPr>
            <w:rStyle w:val="Hyperlink"/>
            <w:noProof/>
            <w:rtl/>
          </w:rPr>
          <w:t xml:space="preserve"> </w:t>
        </w:r>
        <w:r w:rsidR="007637F9" w:rsidRPr="008B3D6D">
          <w:rPr>
            <w:rStyle w:val="Hyperlink"/>
            <w:rFonts w:hint="eastAsia"/>
            <w:noProof/>
            <w:rtl/>
          </w:rPr>
          <w:t>جد</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آنها</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Toc394182912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21</w:t>
        </w:r>
        <w:r w:rsidR="007637F9">
          <w:rPr>
            <w:rStyle w:val="Hyperlink"/>
            <w:noProof/>
            <w:rtl/>
          </w:rPr>
          <w:fldChar w:fldCharType="end"/>
        </w:r>
      </w:hyperlink>
    </w:p>
    <w:p w:rsidR="007637F9" w:rsidRDefault="00421FB1">
      <w:pPr>
        <w:pStyle w:val="TOC1"/>
        <w:tabs>
          <w:tab w:val="right" w:leader="dot" w:pos="6226"/>
        </w:tabs>
        <w:rPr>
          <w:rFonts w:ascii="Calibri" w:hAnsi="Calibri" w:cs="Arial"/>
          <w:bCs w:val="0"/>
          <w:noProof/>
          <w:sz w:val="22"/>
          <w:szCs w:val="22"/>
          <w:rtl/>
          <w:lang w:bidi="fa-IR"/>
        </w:rPr>
      </w:pPr>
      <w:hyperlink w:anchor="_Toc394182913" w:history="1">
        <w:r w:rsidR="007637F9" w:rsidRPr="008B3D6D">
          <w:rPr>
            <w:rStyle w:val="Hyperlink"/>
            <w:rFonts w:hint="eastAsia"/>
            <w:noProof/>
            <w:rtl/>
          </w:rPr>
          <w:t>آداب</w:t>
        </w:r>
        <w:r w:rsidR="007637F9" w:rsidRPr="008B3D6D">
          <w:rPr>
            <w:rStyle w:val="Hyperlink"/>
            <w:noProof/>
            <w:rtl/>
          </w:rPr>
          <w:t xml:space="preserve"> </w:t>
        </w:r>
        <w:r w:rsidR="007637F9" w:rsidRPr="008B3D6D">
          <w:rPr>
            <w:rStyle w:val="Hyperlink"/>
            <w:rFonts w:hint="eastAsia"/>
            <w:noProof/>
            <w:rtl/>
          </w:rPr>
          <w:t>گفتگو</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Toc394182913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23</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4" w:history="1">
        <w:r w:rsidR="007637F9" w:rsidRPr="008B3D6D">
          <w:rPr>
            <w:rStyle w:val="Hyperlink"/>
            <w:noProof/>
            <w:rtl/>
          </w:rPr>
          <w:t xml:space="preserve">1- </w:t>
        </w:r>
        <w:r w:rsidR="007637F9" w:rsidRPr="008B3D6D">
          <w:rPr>
            <w:rStyle w:val="Hyperlink"/>
            <w:rFonts w:hint="eastAsia"/>
            <w:noProof/>
            <w:rtl/>
          </w:rPr>
          <w:t>التزام</w:t>
        </w:r>
        <w:r w:rsidR="007637F9" w:rsidRPr="008B3D6D">
          <w:rPr>
            <w:rStyle w:val="Hyperlink"/>
            <w:noProof/>
            <w:rtl/>
          </w:rPr>
          <w:t xml:space="preserve"> </w:t>
        </w:r>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گفتار</w:t>
        </w:r>
        <w:r w:rsidR="007637F9" w:rsidRPr="008B3D6D">
          <w:rPr>
            <w:rStyle w:val="Hyperlink"/>
            <w:noProof/>
            <w:rtl/>
          </w:rPr>
          <w:t xml:space="preserve"> </w:t>
        </w:r>
        <w:r w:rsidR="007637F9" w:rsidRPr="008B3D6D">
          <w:rPr>
            <w:rStyle w:val="Hyperlink"/>
            <w:rFonts w:hint="eastAsia"/>
            <w:noProof/>
            <w:rtl/>
          </w:rPr>
          <w:t>ن</w:t>
        </w:r>
        <w:r w:rsidR="007637F9" w:rsidRPr="008B3D6D">
          <w:rPr>
            <w:rStyle w:val="Hyperlink"/>
            <w:rFonts w:hint="cs"/>
            <w:noProof/>
            <w:rtl/>
          </w:rPr>
          <w:t>ی</w:t>
        </w:r>
        <w:r w:rsidR="007637F9" w:rsidRPr="008B3D6D">
          <w:rPr>
            <w:rStyle w:val="Hyperlink"/>
            <w:rFonts w:hint="eastAsia"/>
            <w:noProof/>
            <w:rtl/>
          </w:rPr>
          <w:t>ک</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پره</w:t>
        </w:r>
        <w:r w:rsidR="007637F9" w:rsidRPr="008B3D6D">
          <w:rPr>
            <w:rStyle w:val="Hyperlink"/>
            <w:rFonts w:hint="cs"/>
            <w:noProof/>
            <w:rtl/>
          </w:rPr>
          <w:t>ی</w:t>
        </w:r>
        <w:r w:rsidR="007637F9" w:rsidRPr="008B3D6D">
          <w:rPr>
            <w:rStyle w:val="Hyperlink"/>
            <w:rFonts w:hint="eastAsia"/>
            <w:noProof/>
            <w:rtl/>
          </w:rPr>
          <w:t>ز</w:t>
        </w:r>
        <w:r w:rsidR="007637F9" w:rsidRPr="008B3D6D">
          <w:rPr>
            <w:rStyle w:val="Hyperlink"/>
            <w:noProof/>
            <w:rtl/>
          </w:rPr>
          <w:t xml:space="preserve"> </w:t>
        </w:r>
        <w:r w:rsidR="007637F9" w:rsidRPr="008B3D6D">
          <w:rPr>
            <w:rStyle w:val="Hyperlink"/>
            <w:rFonts w:hint="eastAsia"/>
            <w:noProof/>
            <w:rtl/>
          </w:rPr>
          <w:t>از</w:t>
        </w:r>
        <w:r w:rsidR="007637F9" w:rsidRPr="008B3D6D">
          <w:rPr>
            <w:rStyle w:val="Hyperlink"/>
            <w:noProof/>
            <w:rtl/>
          </w:rPr>
          <w:t xml:space="preserve"> </w:t>
        </w:r>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چالش</w:t>
        </w:r>
        <w:r w:rsidR="007637F9" w:rsidRPr="008B3D6D">
          <w:rPr>
            <w:rStyle w:val="Hyperlink"/>
            <w:noProof/>
            <w:rtl/>
          </w:rPr>
          <w:t xml:space="preserve"> </w:t>
        </w:r>
        <w:r w:rsidR="007637F9" w:rsidRPr="008B3D6D">
          <w:rPr>
            <w:rStyle w:val="Hyperlink"/>
            <w:rFonts w:hint="eastAsia"/>
            <w:noProof/>
            <w:rtl/>
          </w:rPr>
          <w:t>طلب</w:t>
        </w:r>
        <w:r w:rsidR="007637F9" w:rsidRPr="008B3D6D">
          <w:rPr>
            <w:rStyle w:val="Hyperlink"/>
            <w:rFonts w:hint="cs"/>
            <w:noProof/>
            <w:rtl/>
          </w:rPr>
          <w:t>ی</w:t>
        </w:r>
        <w:r w:rsidR="007637F9" w:rsidRPr="008B3D6D">
          <w:rPr>
            <w:rStyle w:val="Hyperlink"/>
            <w:rFonts w:hint="eastAsia"/>
            <w:noProof/>
            <w:rtl/>
          </w:rPr>
          <w:t>دن</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ساکت</w:t>
        </w:r>
        <w:r w:rsidR="007637F9" w:rsidRPr="008B3D6D">
          <w:rPr>
            <w:rStyle w:val="Hyperlink"/>
            <w:noProof/>
            <w:rtl/>
          </w:rPr>
          <w:t xml:space="preserve"> </w:t>
        </w:r>
        <w:r w:rsidR="007637F9" w:rsidRPr="008B3D6D">
          <w:rPr>
            <w:rStyle w:val="Hyperlink"/>
            <w:rFonts w:hint="eastAsia"/>
            <w:noProof/>
            <w:rtl/>
          </w:rPr>
          <w:t>کردن</w:t>
        </w:r>
        <w:r w:rsidR="007637F9" w:rsidRPr="008B3D6D">
          <w:rPr>
            <w:rStyle w:val="Hyperlink"/>
            <w:noProof/>
            <w:rtl/>
          </w:rPr>
          <w:t xml:space="preserve"> </w:t>
        </w:r>
        <w:r w:rsidR="007637F9" w:rsidRPr="008B3D6D">
          <w:rPr>
            <w:rStyle w:val="Hyperlink"/>
            <w:rFonts w:hint="eastAsia"/>
            <w:noProof/>
            <w:rtl/>
          </w:rPr>
          <w:t>طرف</w:t>
        </w:r>
        <w:r w:rsidR="007637F9" w:rsidRPr="008B3D6D">
          <w:rPr>
            <w:rStyle w:val="Hyperlink"/>
            <w:noProof/>
            <w:rtl/>
          </w:rPr>
          <w:t xml:space="preserve"> </w:t>
        </w:r>
        <w:r w:rsidR="007637F9" w:rsidRPr="008B3D6D">
          <w:rPr>
            <w:rStyle w:val="Hyperlink"/>
            <w:rFonts w:hint="eastAsia"/>
            <w:noProof/>
            <w:rtl/>
          </w:rPr>
          <w:t>مقابل</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Toc394182914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23</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5" w:history="1">
        <w:r w:rsidR="007637F9" w:rsidRPr="008B3D6D">
          <w:rPr>
            <w:rStyle w:val="Hyperlink"/>
            <w:noProof/>
            <w:rtl/>
          </w:rPr>
          <w:t xml:space="preserve">2- </w:t>
        </w:r>
        <w:r w:rsidR="007637F9" w:rsidRPr="008B3D6D">
          <w:rPr>
            <w:rStyle w:val="Hyperlink"/>
            <w:rFonts w:hint="eastAsia"/>
            <w:noProof/>
            <w:rtl/>
          </w:rPr>
          <w:t>پا</w:t>
        </w:r>
        <w:r w:rsidR="007637F9" w:rsidRPr="008B3D6D">
          <w:rPr>
            <w:rStyle w:val="Hyperlink"/>
            <w:rFonts w:hint="cs"/>
            <w:noProof/>
            <w:rtl/>
          </w:rPr>
          <w:t>ی</w:t>
        </w:r>
        <w:r w:rsidR="007637F9" w:rsidRPr="008B3D6D">
          <w:rPr>
            <w:rStyle w:val="Hyperlink"/>
            <w:rFonts w:hint="eastAsia"/>
            <w:noProof/>
            <w:rtl/>
          </w:rPr>
          <w:t>بند</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وقت</w:t>
        </w:r>
        <w:r w:rsidR="007637F9" w:rsidRPr="008B3D6D">
          <w:rPr>
            <w:rStyle w:val="Hyperlink"/>
            <w:noProof/>
            <w:rtl/>
          </w:rPr>
          <w:t xml:space="preserve"> </w:t>
        </w:r>
        <w:r w:rsidR="007637F9" w:rsidRPr="008B3D6D">
          <w:rPr>
            <w:rStyle w:val="Hyperlink"/>
            <w:rFonts w:hint="eastAsia"/>
            <w:noProof/>
            <w:rtl/>
          </w:rPr>
          <w:t>تع</w:t>
        </w:r>
        <w:r w:rsidR="007637F9" w:rsidRPr="008B3D6D">
          <w:rPr>
            <w:rStyle w:val="Hyperlink"/>
            <w:rFonts w:hint="cs"/>
            <w:noProof/>
            <w:rtl/>
          </w:rPr>
          <w:t>یی</w:t>
        </w:r>
        <w:r w:rsidR="007637F9" w:rsidRPr="008B3D6D">
          <w:rPr>
            <w:rStyle w:val="Hyperlink"/>
            <w:rFonts w:hint="eastAsia"/>
            <w:noProof/>
            <w:rtl/>
          </w:rPr>
          <w:t>ن</w:t>
        </w:r>
        <w:r w:rsidR="007637F9" w:rsidRPr="008B3D6D">
          <w:rPr>
            <w:rStyle w:val="Hyperlink"/>
            <w:noProof/>
            <w:rtl/>
          </w:rPr>
          <w:t xml:space="preserve"> </w:t>
        </w:r>
        <w:r w:rsidR="007637F9" w:rsidRPr="008B3D6D">
          <w:rPr>
            <w:rStyle w:val="Hyperlink"/>
            <w:rFonts w:hint="eastAsia"/>
            <w:noProof/>
            <w:rtl/>
          </w:rPr>
          <w:t>شده</w:t>
        </w:r>
        <w:r w:rsidR="007637F9" w:rsidRPr="008B3D6D">
          <w:rPr>
            <w:rStyle w:val="Hyperlink"/>
            <w:noProof/>
            <w:rtl/>
          </w:rPr>
          <w:t xml:space="preserve"> </w:t>
        </w:r>
        <w:r w:rsidR="007637F9" w:rsidRPr="008B3D6D">
          <w:rPr>
            <w:rStyle w:val="Hyperlink"/>
            <w:rFonts w:hint="eastAsia"/>
            <w:noProof/>
            <w:rtl/>
          </w:rPr>
          <w:t>در</w:t>
        </w:r>
        <w:r w:rsidR="007637F9" w:rsidRPr="008B3D6D">
          <w:rPr>
            <w:rStyle w:val="Hyperlink"/>
            <w:noProof/>
            <w:rtl/>
          </w:rPr>
          <w:t xml:space="preserve"> </w:t>
        </w:r>
        <w:r w:rsidR="007637F9" w:rsidRPr="008B3D6D">
          <w:rPr>
            <w:rStyle w:val="Hyperlink"/>
            <w:rFonts w:hint="eastAsia"/>
            <w:noProof/>
            <w:rtl/>
          </w:rPr>
          <w:t>هنگام</w:t>
        </w:r>
        <w:r w:rsidR="007637F9" w:rsidRPr="008B3D6D">
          <w:rPr>
            <w:rStyle w:val="Hyperlink"/>
            <w:noProof/>
            <w:rtl/>
          </w:rPr>
          <w:t xml:space="preserve"> </w:t>
        </w:r>
        <w:r w:rsidR="007637F9" w:rsidRPr="008B3D6D">
          <w:rPr>
            <w:rStyle w:val="Hyperlink"/>
            <w:rFonts w:hint="eastAsia"/>
            <w:noProof/>
            <w:rtl/>
          </w:rPr>
          <w:t>صحبت</w:t>
        </w:r>
        <w:r w:rsidR="007637F9" w:rsidRPr="008B3D6D">
          <w:rPr>
            <w:rStyle w:val="Hyperlink"/>
            <w:noProof/>
            <w:rtl/>
          </w:rPr>
          <w:t xml:space="preserve"> </w:t>
        </w:r>
        <w:r w:rsidR="007637F9" w:rsidRPr="008B3D6D">
          <w:rPr>
            <w:rStyle w:val="Hyperlink"/>
            <w:rFonts w:hint="eastAsia"/>
            <w:noProof/>
            <w:rtl/>
          </w:rPr>
          <w:t>کردن</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Toc394182915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26</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6" w:history="1">
        <w:r w:rsidR="007637F9" w:rsidRPr="008B3D6D">
          <w:rPr>
            <w:rStyle w:val="Hyperlink"/>
            <w:noProof/>
            <w:rtl/>
          </w:rPr>
          <w:t xml:space="preserve">3- </w:t>
        </w:r>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خوب</w:t>
        </w:r>
        <w:r w:rsidR="007637F9" w:rsidRPr="008B3D6D">
          <w:rPr>
            <w:rStyle w:val="Hyperlink"/>
            <w:rFonts w:hint="cs"/>
            <w:noProof/>
            <w:rtl/>
          </w:rPr>
          <w:t>ی</w:t>
        </w:r>
        <w:r w:rsidR="007637F9" w:rsidRPr="008B3D6D">
          <w:rPr>
            <w:rStyle w:val="Hyperlink"/>
            <w:noProof/>
            <w:rtl/>
          </w:rPr>
          <w:t xml:space="preserve"> </w:t>
        </w:r>
        <w:r w:rsidR="007637F9" w:rsidRPr="008B3D6D">
          <w:rPr>
            <w:rStyle w:val="Hyperlink"/>
            <w:rFonts w:hint="eastAsia"/>
            <w:noProof/>
            <w:rtl/>
          </w:rPr>
          <w:t>گوش</w:t>
        </w:r>
        <w:r w:rsidR="007637F9" w:rsidRPr="008B3D6D">
          <w:rPr>
            <w:rStyle w:val="Hyperlink"/>
            <w:noProof/>
            <w:rtl/>
          </w:rPr>
          <w:t xml:space="preserve"> </w:t>
        </w:r>
        <w:r w:rsidR="007637F9" w:rsidRPr="008B3D6D">
          <w:rPr>
            <w:rStyle w:val="Hyperlink"/>
            <w:rFonts w:hint="eastAsia"/>
            <w:noProof/>
            <w:rtl/>
          </w:rPr>
          <w:t>دادن،</w:t>
        </w:r>
        <w:r w:rsidR="007637F9" w:rsidRPr="008B3D6D">
          <w:rPr>
            <w:rStyle w:val="Hyperlink"/>
            <w:noProof/>
            <w:rtl/>
          </w:rPr>
          <w:t xml:space="preserve"> </w:t>
        </w:r>
        <w:r w:rsidR="007637F9" w:rsidRPr="008B3D6D">
          <w:rPr>
            <w:rStyle w:val="Hyperlink"/>
            <w:rFonts w:hint="eastAsia"/>
            <w:noProof/>
            <w:rtl/>
          </w:rPr>
          <w:t>سکوت</w:t>
        </w:r>
        <w:r w:rsidR="007637F9" w:rsidRPr="008B3D6D">
          <w:rPr>
            <w:rStyle w:val="Hyperlink"/>
            <w:noProof/>
            <w:rtl/>
          </w:rPr>
          <w:t xml:space="preserve"> </w:t>
        </w:r>
        <w:r w:rsidR="007637F9" w:rsidRPr="008B3D6D">
          <w:rPr>
            <w:rStyle w:val="Hyperlink"/>
            <w:rFonts w:hint="eastAsia"/>
            <w:noProof/>
            <w:rtl/>
          </w:rPr>
          <w:t>کردن</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پره</w:t>
        </w:r>
        <w:r w:rsidR="007637F9" w:rsidRPr="008B3D6D">
          <w:rPr>
            <w:rStyle w:val="Hyperlink"/>
            <w:rFonts w:hint="cs"/>
            <w:noProof/>
            <w:rtl/>
          </w:rPr>
          <w:t>ی</w:t>
        </w:r>
        <w:r w:rsidR="007637F9" w:rsidRPr="008B3D6D">
          <w:rPr>
            <w:rStyle w:val="Hyperlink"/>
            <w:rFonts w:hint="eastAsia"/>
            <w:noProof/>
            <w:rtl/>
          </w:rPr>
          <w:t>ز</w:t>
        </w:r>
        <w:r w:rsidR="007637F9" w:rsidRPr="008B3D6D">
          <w:rPr>
            <w:rStyle w:val="Hyperlink"/>
            <w:noProof/>
            <w:rtl/>
          </w:rPr>
          <w:t xml:space="preserve"> </w:t>
        </w:r>
        <w:r w:rsidR="007637F9" w:rsidRPr="008B3D6D">
          <w:rPr>
            <w:rStyle w:val="Hyperlink"/>
            <w:rFonts w:hint="eastAsia"/>
            <w:noProof/>
            <w:rtl/>
          </w:rPr>
          <w:t>از</w:t>
        </w:r>
        <w:r w:rsidR="007637F9" w:rsidRPr="008B3D6D">
          <w:rPr>
            <w:rStyle w:val="Hyperlink"/>
            <w:noProof/>
            <w:rtl/>
          </w:rPr>
          <w:t xml:space="preserve"> </w:t>
        </w:r>
        <w:r w:rsidR="007637F9" w:rsidRPr="008B3D6D">
          <w:rPr>
            <w:rStyle w:val="Hyperlink"/>
            <w:rFonts w:hint="eastAsia"/>
            <w:noProof/>
            <w:rtl/>
          </w:rPr>
          <w:t>قطع</w:t>
        </w:r>
        <w:r w:rsidR="007637F9" w:rsidRPr="008B3D6D">
          <w:rPr>
            <w:rStyle w:val="Hyperlink"/>
            <w:noProof/>
            <w:rtl/>
          </w:rPr>
          <w:t xml:space="preserve"> </w:t>
        </w:r>
        <w:r w:rsidR="007637F9" w:rsidRPr="008B3D6D">
          <w:rPr>
            <w:rStyle w:val="Hyperlink"/>
            <w:rFonts w:hint="eastAsia"/>
            <w:noProof/>
            <w:rtl/>
          </w:rPr>
          <w:t>کردن</w:t>
        </w:r>
        <w:r w:rsidR="007637F9" w:rsidRPr="008B3D6D">
          <w:rPr>
            <w:rStyle w:val="Hyperlink"/>
            <w:noProof/>
            <w:rtl/>
          </w:rPr>
          <w:t xml:space="preserve"> </w:t>
        </w:r>
        <w:r w:rsidR="007637F9" w:rsidRPr="008B3D6D">
          <w:rPr>
            <w:rStyle w:val="Hyperlink"/>
            <w:rFonts w:hint="eastAsia"/>
            <w:noProof/>
            <w:rtl/>
          </w:rPr>
          <w:t>رشته</w:t>
        </w:r>
        <w:r w:rsidR="007637F9" w:rsidRPr="008B3D6D">
          <w:rPr>
            <w:rStyle w:val="Hyperlink"/>
            <w:noProof/>
            <w:rtl/>
          </w:rPr>
          <w:t xml:space="preserve"> </w:t>
        </w:r>
        <w:r w:rsidR="007637F9" w:rsidRPr="008B3D6D">
          <w:rPr>
            <w:rStyle w:val="Hyperlink"/>
            <w:rFonts w:hint="eastAsia"/>
            <w:noProof/>
            <w:rtl/>
          </w:rPr>
          <w:t>کلام</w:t>
        </w:r>
        <w:r w:rsidR="007637F9" w:rsidRPr="008B3D6D">
          <w:rPr>
            <w:rStyle w:val="Hyperlink"/>
            <w:noProof/>
            <w:rtl/>
          </w:rPr>
          <w:t xml:space="preserve"> </w:t>
        </w:r>
        <w:r w:rsidR="007637F9" w:rsidRPr="008B3D6D">
          <w:rPr>
            <w:rStyle w:val="Hyperlink"/>
            <w:rFonts w:hint="eastAsia"/>
            <w:noProof/>
            <w:rtl/>
          </w:rPr>
          <w:t>د</w:t>
        </w:r>
        <w:r w:rsidR="007637F9" w:rsidRPr="008B3D6D">
          <w:rPr>
            <w:rStyle w:val="Hyperlink"/>
            <w:rFonts w:hint="cs"/>
            <w:noProof/>
            <w:rtl/>
          </w:rPr>
          <w:t>ی</w:t>
        </w:r>
        <w:r w:rsidR="007637F9" w:rsidRPr="008B3D6D">
          <w:rPr>
            <w:rStyle w:val="Hyperlink"/>
            <w:rFonts w:hint="eastAsia"/>
            <w:noProof/>
            <w:rtl/>
          </w:rPr>
          <w:t>گران</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Toc394182916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28</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7" w:history="1">
        <w:r w:rsidR="007637F9" w:rsidRPr="008B3D6D">
          <w:rPr>
            <w:rStyle w:val="Hyperlink"/>
            <w:noProof/>
            <w:rtl/>
          </w:rPr>
          <w:t xml:space="preserve">4- </w:t>
        </w:r>
        <w:r w:rsidR="007637F9" w:rsidRPr="008B3D6D">
          <w:rPr>
            <w:rStyle w:val="Hyperlink"/>
            <w:rFonts w:hint="eastAsia"/>
            <w:noProof/>
            <w:rtl/>
          </w:rPr>
          <w:t>ارج</w:t>
        </w:r>
        <w:r w:rsidR="007637F9" w:rsidRPr="008B3D6D">
          <w:rPr>
            <w:rStyle w:val="Hyperlink"/>
            <w:noProof/>
            <w:rtl/>
          </w:rPr>
          <w:t xml:space="preserve"> </w:t>
        </w:r>
        <w:r w:rsidR="007637F9" w:rsidRPr="008B3D6D">
          <w:rPr>
            <w:rStyle w:val="Hyperlink"/>
            <w:rFonts w:hint="eastAsia"/>
            <w:noProof/>
            <w:rtl/>
          </w:rPr>
          <w:t>نهادن</w:t>
        </w:r>
        <w:r w:rsidR="007637F9" w:rsidRPr="008B3D6D">
          <w:rPr>
            <w:rStyle w:val="Hyperlink"/>
            <w:noProof/>
            <w:rtl/>
          </w:rPr>
          <w:t xml:space="preserve"> </w:t>
        </w:r>
        <w:r w:rsidR="007637F9" w:rsidRPr="008B3D6D">
          <w:rPr>
            <w:rStyle w:val="Hyperlink"/>
            <w:rFonts w:hint="eastAsia"/>
            <w:noProof/>
            <w:rtl/>
          </w:rPr>
          <w:t>و</w:t>
        </w:r>
        <w:r w:rsidR="007637F9" w:rsidRPr="008B3D6D">
          <w:rPr>
            <w:rStyle w:val="Hyperlink"/>
            <w:noProof/>
            <w:rtl/>
          </w:rPr>
          <w:t xml:space="preserve"> </w:t>
        </w:r>
        <w:r w:rsidR="007637F9" w:rsidRPr="008B3D6D">
          <w:rPr>
            <w:rStyle w:val="Hyperlink"/>
            <w:rFonts w:hint="eastAsia"/>
            <w:noProof/>
            <w:rtl/>
          </w:rPr>
          <w:t>احترام</w:t>
        </w:r>
        <w:r w:rsidR="007637F9" w:rsidRPr="008B3D6D">
          <w:rPr>
            <w:rStyle w:val="Hyperlink"/>
            <w:noProof/>
            <w:rtl/>
          </w:rPr>
          <w:t xml:space="preserve"> </w:t>
        </w:r>
        <w:r w:rsidR="007637F9" w:rsidRPr="008B3D6D">
          <w:rPr>
            <w:rStyle w:val="Hyperlink"/>
            <w:rFonts w:hint="eastAsia"/>
            <w:noProof/>
            <w:rtl/>
          </w:rPr>
          <w:t>گذاشتن</w:t>
        </w:r>
        <w:r w:rsidR="007637F9" w:rsidRPr="008B3D6D">
          <w:rPr>
            <w:rStyle w:val="Hyperlink"/>
            <w:noProof/>
            <w:rtl/>
          </w:rPr>
          <w:t xml:space="preserve"> </w:t>
        </w:r>
        <w:r w:rsidR="007637F9" w:rsidRPr="008B3D6D">
          <w:rPr>
            <w:rStyle w:val="Hyperlink"/>
            <w:rFonts w:hint="eastAsia"/>
            <w:noProof/>
            <w:rtl/>
          </w:rPr>
          <w:t>به</w:t>
        </w:r>
        <w:r w:rsidR="007637F9" w:rsidRPr="008B3D6D">
          <w:rPr>
            <w:rStyle w:val="Hyperlink"/>
            <w:noProof/>
            <w:rtl/>
          </w:rPr>
          <w:t xml:space="preserve"> </w:t>
        </w:r>
        <w:r w:rsidR="007637F9" w:rsidRPr="008B3D6D">
          <w:rPr>
            <w:rStyle w:val="Hyperlink"/>
            <w:rFonts w:hint="eastAsia"/>
            <w:noProof/>
            <w:rtl/>
          </w:rPr>
          <w:t>طرف</w:t>
        </w:r>
        <w:r w:rsidR="007637F9" w:rsidRPr="008B3D6D">
          <w:rPr>
            <w:rStyle w:val="Hyperlink"/>
            <w:noProof/>
            <w:rtl/>
          </w:rPr>
          <w:t xml:space="preserve"> </w:t>
        </w:r>
        <w:r w:rsidR="007637F9" w:rsidRPr="008B3D6D">
          <w:rPr>
            <w:rStyle w:val="Hyperlink"/>
            <w:rFonts w:hint="eastAsia"/>
            <w:noProof/>
            <w:rtl/>
          </w:rPr>
          <w:t>مقابل</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Toc394182917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29</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8" w:history="1">
        <w:r w:rsidR="007637F9" w:rsidRPr="008B3D6D">
          <w:rPr>
            <w:rStyle w:val="Hyperlink"/>
            <w:noProof/>
            <w:rtl/>
          </w:rPr>
          <w:t xml:space="preserve">5- </w:t>
        </w:r>
        <w:r w:rsidR="007637F9" w:rsidRPr="008B3D6D">
          <w:rPr>
            <w:rStyle w:val="Hyperlink"/>
            <w:rFonts w:hint="eastAsia"/>
            <w:noProof/>
            <w:rtl/>
          </w:rPr>
          <w:t>انجام</w:t>
        </w:r>
        <w:r w:rsidR="007637F9" w:rsidRPr="008B3D6D">
          <w:rPr>
            <w:rStyle w:val="Hyperlink"/>
            <w:noProof/>
            <w:rtl/>
          </w:rPr>
          <w:t xml:space="preserve"> </w:t>
        </w:r>
        <w:r w:rsidR="007637F9" w:rsidRPr="008B3D6D">
          <w:rPr>
            <w:rStyle w:val="Hyperlink"/>
            <w:rFonts w:hint="eastAsia"/>
            <w:noProof/>
            <w:rtl/>
          </w:rPr>
          <w:t>مناظرات</w:t>
        </w:r>
        <w:r w:rsidR="007637F9" w:rsidRPr="008B3D6D">
          <w:rPr>
            <w:rStyle w:val="Hyperlink"/>
            <w:noProof/>
            <w:rtl/>
          </w:rPr>
          <w:t xml:space="preserve"> </w:t>
        </w:r>
        <w:r w:rsidR="007637F9" w:rsidRPr="008B3D6D">
          <w:rPr>
            <w:rStyle w:val="Hyperlink"/>
            <w:rFonts w:hint="eastAsia"/>
            <w:noProof/>
            <w:rtl/>
          </w:rPr>
          <w:t>در</w:t>
        </w:r>
        <w:r w:rsidR="007637F9" w:rsidRPr="008B3D6D">
          <w:rPr>
            <w:rStyle w:val="Hyperlink"/>
            <w:noProof/>
            <w:rtl/>
          </w:rPr>
          <w:t xml:space="preserve"> </w:t>
        </w:r>
        <w:r w:rsidR="007637F9" w:rsidRPr="008B3D6D">
          <w:rPr>
            <w:rStyle w:val="Hyperlink"/>
            <w:rFonts w:hint="cs"/>
            <w:noProof/>
            <w:rtl/>
          </w:rPr>
          <w:t>ی</w:t>
        </w:r>
        <w:r w:rsidR="007637F9" w:rsidRPr="008B3D6D">
          <w:rPr>
            <w:rStyle w:val="Hyperlink"/>
            <w:rFonts w:hint="eastAsia"/>
            <w:noProof/>
            <w:rtl/>
          </w:rPr>
          <w:t>ک</w:t>
        </w:r>
        <w:r w:rsidR="007637F9" w:rsidRPr="008B3D6D">
          <w:rPr>
            <w:rStyle w:val="Hyperlink"/>
            <w:noProof/>
            <w:rtl/>
          </w:rPr>
          <w:t xml:space="preserve"> </w:t>
        </w:r>
        <w:r w:rsidR="007637F9" w:rsidRPr="008B3D6D">
          <w:rPr>
            <w:rStyle w:val="Hyperlink"/>
            <w:rFonts w:hint="eastAsia"/>
            <w:noProof/>
            <w:rtl/>
          </w:rPr>
          <w:t>مکان</w:t>
        </w:r>
        <w:r w:rsidR="007637F9" w:rsidRPr="008B3D6D">
          <w:rPr>
            <w:rStyle w:val="Hyperlink"/>
            <w:noProof/>
            <w:rtl/>
          </w:rPr>
          <w:t xml:space="preserve"> </w:t>
        </w:r>
        <w:r w:rsidR="007637F9" w:rsidRPr="008B3D6D">
          <w:rPr>
            <w:rStyle w:val="Hyperlink"/>
            <w:rFonts w:hint="eastAsia"/>
            <w:noProof/>
            <w:rtl/>
          </w:rPr>
          <w:t>مع</w:t>
        </w:r>
        <w:r w:rsidR="007637F9" w:rsidRPr="008B3D6D">
          <w:rPr>
            <w:rStyle w:val="Hyperlink"/>
            <w:rFonts w:hint="cs"/>
            <w:noProof/>
            <w:rtl/>
          </w:rPr>
          <w:t>ی</w:t>
        </w:r>
        <w:r w:rsidR="007637F9" w:rsidRPr="008B3D6D">
          <w:rPr>
            <w:rStyle w:val="Hyperlink"/>
            <w:rFonts w:hint="eastAsia"/>
            <w:noProof/>
            <w:rtl/>
          </w:rPr>
          <w:t>ن</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Toc394182918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29</w:t>
        </w:r>
        <w:r w:rsidR="007637F9">
          <w:rPr>
            <w:rStyle w:val="Hyperlink"/>
            <w:noProof/>
            <w:rtl/>
          </w:rPr>
          <w:fldChar w:fldCharType="end"/>
        </w:r>
      </w:hyperlink>
    </w:p>
    <w:p w:rsidR="007637F9" w:rsidRDefault="00421FB1">
      <w:pPr>
        <w:pStyle w:val="TOC2"/>
        <w:tabs>
          <w:tab w:val="right" w:leader="dot" w:pos="6226"/>
        </w:tabs>
        <w:rPr>
          <w:rFonts w:ascii="Calibri" w:hAnsi="Calibri" w:cs="Arial"/>
          <w:noProof/>
          <w:sz w:val="22"/>
          <w:szCs w:val="22"/>
          <w:rtl/>
          <w:lang w:bidi="fa-IR"/>
        </w:rPr>
      </w:pPr>
      <w:hyperlink w:anchor="_Toc394182919" w:history="1">
        <w:r w:rsidR="007637F9" w:rsidRPr="008B3D6D">
          <w:rPr>
            <w:rStyle w:val="Hyperlink"/>
            <w:noProof/>
            <w:rtl/>
          </w:rPr>
          <w:t xml:space="preserve">6- </w:t>
        </w:r>
        <w:r w:rsidR="007637F9" w:rsidRPr="008B3D6D">
          <w:rPr>
            <w:rStyle w:val="Hyperlink"/>
            <w:rFonts w:hint="eastAsia"/>
            <w:noProof/>
            <w:rtl/>
          </w:rPr>
          <w:t>اخلاص</w:t>
        </w:r>
        <w:r w:rsidR="007637F9" w:rsidRPr="008B3D6D">
          <w:rPr>
            <w:rStyle w:val="Hyperlink"/>
            <w:noProof/>
            <w:rtl/>
          </w:rPr>
          <w:t>:</w:t>
        </w:r>
        <w:r w:rsidR="007637F9">
          <w:rPr>
            <w:noProof/>
            <w:webHidden/>
            <w:rtl/>
          </w:rPr>
          <w:tab/>
        </w:r>
        <w:r w:rsidR="007637F9">
          <w:rPr>
            <w:rStyle w:val="Hyperlink"/>
            <w:noProof/>
            <w:rtl/>
          </w:rPr>
          <w:fldChar w:fldCharType="begin"/>
        </w:r>
        <w:r w:rsidR="007637F9">
          <w:rPr>
            <w:noProof/>
            <w:webHidden/>
            <w:rtl/>
          </w:rPr>
          <w:instrText xml:space="preserve"> </w:instrText>
        </w:r>
        <w:r w:rsidR="007637F9">
          <w:rPr>
            <w:noProof/>
            <w:webHidden/>
          </w:rPr>
          <w:instrText>PAGEREF</w:instrText>
        </w:r>
        <w:r w:rsidR="007637F9">
          <w:rPr>
            <w:noProof/>
            <w:webHidden/>
            <w:rtl/>
          </w:rPr>
          <w:instrText xml:space="preserve"> _</w:instrText>
        </w:r>
        <w:r w:rsidR="007637F9">
          <w:rPr>
            <w:noProof/>
            <w:webHidden/>
          </w:rPr>
          <w:instrText>Toc394182919 \h</w:instrText>
        </w:r>
        <w:r w:rsidR="007637F9">
          <w:rPr>
            <w:noProof/>
            <w:webHidden/>
            <w:rtl/>
          </w:rPr>
          <w:instrText xml:space="preserve"> </w:instrText>
        </w:r>
        <w:r w:rsidR="007637F9">
          <w:rPr>
            <w:rStyle w:val="Hyperlink"/>
            <w:noProof/>
            <w:rtl/>
          </w:rPr>
        </w:r>
        <w:r w:rsidR="007637F9">
          <w:rPr>
            <w:rStyle w:val="Hyperlink"/>
            <w:noProof/>
            <w:rtl/>
          </w:rPr>
          <w:fldChar w:fldCharType="separate"/>
        </w:r>
        <w:r w:rsidR="007637F9">
          <w:rPr>
            <w:noProof/>
            <w:webHidden/>
            <w:rtl/>
          </w:rPr>
          <w:t>31</w:t>
        </w:r>
        <w:r w:rsidR="007637F9">
          <w:rPr>
            <w:rStyle w:val="Hyperlink"/>
            <w:noProof/>
            <w:rtl/>
          </w:rPr>
          <w:fldChar w:fldCharType="end"/>
        </w:r>
      </w:hyperlink>
    </w:p>
    <w:p w:rsidR="00474582" w:rsidRPr="00474582" w:rsidRDefault="007637F9" w:rsidP="007637F9">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7637F9" w:rsidRDefault="007637F9" w:rsidP="007637F9">
      <w:pPr>
        <w:jc w:val="center"/>
        <w:rPr>
          <w:rtl/>
        </w:rPr>
      </w:pPr>
      <w:r w:rsidRPr="00D643BE">
        <w:rPr>
          <w:rFonts w:ascii="IranNastaliq" w:hAnsi="IranNastaliq" w:cs="IranNastaliq"/>
          <w:sz w:val="30"/>
          <w:szCs w:val="30"/>
          <w:rtl/>
          <w:lang w:bidi="fa-IR"/>
        </w:rPr>
        <w:lastRenderedPageBreak/>
        <w:t>الله الرحمن الرحیم</w:t>
      </w:r>
    </w:p>
    <w:p w:rsidR="007637F9" w:rsidRPr="001F446A" w:rsidRDefault="007637F9" w:rsidP="007637F9">
      <w:pPr>
        <w:pStyle w:val="a0"/>
        <w:rPr>
          <w:rtl/>
        </w:rPr>
      </w:pPr>
      <w:bookmarkStart w:id="5" w:name="_Toc376992807"/>
      <w:bookmarkStart w:id="6" w:name="_Toc394182897"/>
      <w:r w:rsidRPr="001F446A">
        <w:rPr>
          <w:rFonts w:hint="cs"/>
          <w:rtl/>
        </w:rPr>
        <w:t>مقدمه مترجم</w:t>
      </w:r>
      <w:bookmarkEnd w:id="5"/>
      <w:bookmarkEnd w:id="6"/>
    </w:p>
    <w:p w:rsidR="007637F9" w:rsidRPr="007637F9" w:rsidRDefault="007637F9" w:rsidP="007637F9">
      <w:pPr>
        <w:pStyle w:val="a3"/>
        <w:spacing w:line="240" w:lineRule="auto"/>
        <w:rPr>
          <w:spacing w:val="-4"/>
          <w:rtl/>
        </w:rPr>
      </w:pPr>
      <w:r w:rsidRPr="007637F9">
        <w:rPr>
          <w:rFonts w:hint="cs"/>
          <w:spacing w:val="-4"/>
          <w:rtl/>
        </w:rPr>
        <w:t xml:space="preserve">«الحمدلله وصلى الله وسلم على نبينا محمد وآله وصحبه ومن والاه أما بعد»: </w:t>
      </w:r>
    </w:p>
    <w:p w:rsidR="007637F9" w:rsidRPr="007637F9" w:rsidRDefault="007637F9" w:rsidP="007637F9">
      <w:pPr>
        <w:pStyle w:val="a5"/>
        <w:spacing w:line="240" w:lineRule="auto"/>
        <w:rPr>
          <w:rtl/>
        </w:rPr>
      </w:pPr>
      <w:r w:rsidRPr="007637F9">
        <w:rPr>
          <w:rtl/>
        </w:rPr>
        <w:t>آزادی بحث و انتقاد در مسائل مذهبی، یکی از ویژگی</w:t>
      </w:r>
      <w:r w:rsidRPr="007637F9">
        <w:rPr>
          <w:rFonts w:hint="eastAsia"/>
          <w:rtl/>
        </w:rPr>
        <w:t>‌</w:t>
      </w:r>
      <w:r w:rsidRPr="007637F9">
        <w:rPr>
          <w:rtl/>
        </w:rPr>
        <w:t xml:space="preserve">های فرهنگ اسلام است. در تاریخ زندگی پیامر اسلام </w:t>
      </w:r>
      <w:r w:rsidRPr="007637F9">
        <w:rPr>
          <w:rFonts w:hint="cs"/>
          <w:rtl/>
        </w:rPr>
        <w:t>ص</w:t>
      </w:r>
      <w:r w:rsidRPr="007637F9">
        <w:rPr>
          <w:rtl/>
        </w:rPr>
        <w:t xml:space="preserve"> و همچنین </w:t>
      </w:r>
      <w:r w:rsidRPr="007637F9">
        <w:rPr>
          <w:rFonts w:hint="cs"/>
          <w:rtl/>
        </w:rPr>
        <w:t>سلف صالح</w:t>
      </w:r>
      <w:r w:rsidRPr="007637F9">
        <w:rPr>
          <w:rtl/>
        </w:rPr>
        <w:t xml:space="preserve">، موارد فراوانی یافت می‌شود که مخالفان اسلام با آنان به مناظره، بحث و گفتگو می‌نشستند و اشکالات خویش را به اصول یا فروع اسلام، با کمال آزادی و صراحت، بیان می‌کردند و بدون اینکه مورد کوچک‌ترین اهانتی قرار گیرند، ایرادهای آنان بررسی و پاسخ داده می‌شد. این نمونه‌ها و رویدادهای ارزشمند تاریخی، موضوع مباحث این کتاب است که نمایانگر </w:t>
      </w:r>
      <w:r w:rsidRPr="007637F9">
        <w:rPr>
          <w:rFonts w:hint="cs"/>
          <w:rtl/>
        </w:rPr>
        <w:t>اصول و آداب آن می</w:t>
      </w:r>
      <w:r w:rsidRPr="007637F9">
        <w:rPr>
          <w:rFonts w:hint="eastAsia"/>
          <w:rtl/>
        </w:rPr>
        <w:t>‌</w:t>
      </w:r>
      <w:r w:rsidRPr="007637F9">
        <w:rPr>
          <w:rFonts w:hint="cs"/>
          <w:rtl/>
        </w:rPr>
        <w:t>باشد.</w:t>
      </w:r>
    </w:p>
    <w:p w:rsidR="007637F9" w:rsidRPr="007637F9" w:rsidRDefault="007637F9" w:rsidP="007637F9">
      <w:pPr>
        <w:pStyle w:val="a5"/>
        <w:spacing w:line="240" w:lineRule="auto"/>
        <w:rPr>
          <w:rtl/>
        </w:rPr>
      </w:pPr>
      <w:r w:rsidRPr="007637F9">
        <w:rPr>
          <w:rtl/>
        </w:rPr>
        <w:t xml:space="preserve">نویسنده، در صدد است با تنظیم و تهذیب این </w:t>
      </w:r>
      <w:r w:rsidRPr="007637F9">
        <w:rPr>
          <w:rFonts w:hint="cs"/>
          <w:rtl/>
        </w:rPr>
        <w:t>ااصول و آداب</w:t>
      </w:r>
      <w:r w:rsidRPr="007637F9">
        <w:rPr>
          <w:rtl/>
        </w:rPr>
        <w:t>، بهره</w:t>
      </w:r>
      <w:r w:rsidRPr="007637F9">
        <w:rPr>
          <w:cs/>
        </w:rPr>
        <w:t>‎</w:t>
      </w:r>
      <w:r w:rsidRPr="007637F9">
        <w:rPr>
          <w:rtl/>
        </w:rPr>
        <w:t>گیری از آن را برای همگان سودمند و ممکن سازد.</w:t>
      </w:r>
    </w:p>
    <w:p w:rsidR="007637F9" w:rsidRPr="007637F9" w:rsidRDefault="007637F9" w:rsidP="007637F9">
      <w:pPr>
        <w:pStyle w:val="a5"/>
        <w:spacing w:line="240" w:lineRule="auto"/>
        <w:rPr>
          <w:rtl/>
        </w:rPr>
      </w:pPr>
      <w:r w:rsidRPr="007637F9">
        <w:rPr>
          <w:rFonts w:hint="cs"/>
          <w:rtl/>
        </w:rPr>
        <w:t>امید است با مطالعه این كتاب چگونگی اصول و آداب گفتگو در اسلام برای دعوتگران و مبلغان روشن گردد، و آنرا سرمشق و الگوی خود قرار دهند.</w:t>
      </w:r>
    </w:p>
    <w:p w:rsidR="007637F9" w:rsidRPr="007637F9" w:rsidRDefault="007637F9" w:rsidP="007637F9">
      <w:pPr>
        <w:pStyle w:val="a5"/>
        <w:spacing w:line="240" w:lineRule="auto"/>
        <w:ind w:left="3600"/>
        <w:jc w:val="center"/>
        <w:rPr>
          <w:rtl/>
        </w:rPr>
      </w:pPr>
      <w:r w:rsidRPr="007637F9">
        <w:rPr>
          <w:rtl/>
        </w:rPr>
        <w:t>إسحاق دبیر</w:t>
      </w:r>
      <w:r w:rsidRPr="007637F9">
        <w:rPr>
          <w:rFonts w:hint="cs"/>
          <w:rtl/>
        </w:rPr>
        <w:t>ى</w:t>
      </w:r>
    </w:p>
    <w:p w:rsidR="007637F9" w:rsidRPr="007637F9" w:rsidRDefault="007637F9" w:rsidP="007637F9">
      <w:pPr>
        <w:pStyle w:val="a5"/>
        <w:spacing w:line="240" w:lineRule="auto"/>
        <w:ind w:left="3600"/>
        <w:jc w:val="center"/>
        <w:rPr>
          <w:rtl/>
        </w:rPr>
      </w:pPr>
      <w:r w:rsidRPr="007637F9">
        <w:rPr>
          <w:rtl/>
        </w:rPr>
        <w:t>عربستان سعود</w:t>
      </w:r>
      <w:r w:rsidRPr="007637F9">
        <w:rPr>
          <w:rFonts w:hint="cs"/>
          <w:rtl/>
        </w:rPr>
        <w:t>ى</w:t>
      </w:r>
      <w:r w:rsidRPr="007637F9">
        <w:rPr>
          <w:rtl/>
        </w:rPr>
        <w:t xml:space="preserve"> ـ ریاض:</w:t>
      </w:r>
    </w:p>
    <w:p w:rsidR="007637F9" w:rsidRPr="007637F9" w:rsidRDefault="007637F9" w:rsidP="007637F9">
      <w:pPr>
        <w:pStyle w:val="a5"/>
        <w:spacing w:line="240" w:lineRule="auto"/>
        <w:ind w:left="3600"/>
        <w:jc w:val="center"/>
        <w:rPr>
          <w:rtl/>
        </w:rPr>
      </w:pPr>
      <w:r w:rsidRPr="007637F9">
        <w:rPr>
          <w:rFonts w:hint="cs"/>
          <w:rtl/>
        </w:rPr>
        <w:t>سه شنبه</w:t>
      </w:r>
      <w:r w:rsidRPr="007637F9">
        <w:rPr>
          <w:rtl/>
        </w:rPr>
        <w:t xml:space="preserve">: </w:t>
      </w:r>
      <w:r w:rsidRPr="007637F9">
        <w:rPr>
          <w:rFonts w:hint="cs"/>
          <w:rtl/>
        </w:rPr>
        <w:t>14</w:t>
      </w:r>
      <w:r w:rsidRPr="007637F9">
        <w:rPr>
          <w:rtl/>
        </w:rPr>
        <w:t>/</w:t>
      </w:r>
      <w:r w:rsidRPr="007637F9">
        <w:rPr>
          <w:rFonts w:hint="cs"/>
          <w:rtl/>
        </w:rPr>
        <w:t>5</w:t>
      </w:r>
      <w:r w:rsidRPr="007637F9">
        <w:rPr>
          <w:rtl/>
        </w:rPr>
        <w:t>/1426</w:t>
      </w:r>
      <w:r w:rsidRPr="007637F9">
        <w:rPr>
          <w:rFonts w:hint="cs"/>
          <w:rtl/>
        </w:rPr>
        <w:t>ﻫ</w:t>
      </w:r>
      <w:r w:rsidRPr="007637F9">
        <w:rPr>
          <w:rtl/>
        </w:rPr>
        <w:t>.ق.</w:t>
      </w:r>
    </w:p>
    <w:p w:rsidR="00F337D0" w:rsidRDefault="007637F9" w:rsidP="007637F9">
      <w:pPr>
        <w:pStyle w:val="a5"/>
        <w:spacing w:line="240" w:lineRule="auto"/>
        <w:ind w:left="3600"/>
        <w:jc w:val="center"/>
        <w:rPr>
          <w:rFonts w:cs="Traditional Arabic"/>
          <w:b/>
          <w:bCs/>
          <w:rtl/>
        </w:rPr>
      </w:pPr>
      <w:r w:rsidRPr="007637F9">
        <w:rPr>
          <w:rtl/>
        </w:rPr>
        <w:t xml:space="preserve">برابر با </w:t>
      </w:r>
      <w:r w:rsidRPr="007637F9">
        <w:rPr>
          <w:rFonts w:hint="cs"/>
          <w:rtl/>
        </w:rPr>
        <w:t>31</w:t>
      </w:r>
      <w:r w:rsidRPr="007637F9">
        <w:rPr>
          <w:rtl/>
        </w:rPr>
        <w:t>/3/1384</w:t>
      </w:r>
      <w:r w:rsidRPr="007637F9">
        <w:rPr>
          <w:rFonts w:hint="cs"/>
          <w:rtl/>
        </w:rPr>
        <w:t xml:space="preserve"> ﻫ</w:t>
      </w:r>
      <w:r w:rsidRPr="007637F9">
        <w:rPr>
          <w:rtl/>
        </w:rPr>
        <w:t>.ش</w:t>
      </w:r>
    </w:p>
    <w:p w:rsidR="007637F9" w:rsidRDefault="007637F9" w:rsidP="007637F9">
      <w:pPr>
        <w:pStyle w:val="ad"/>
        <w:rPr>
          <w:rFonts w:cs="Traditional Arabic"/>
          <w:b/>
          <w:bCs/>
          <w:rtl/>
        </w:rPr>
        <w:sectPr w:rsidR="007637F9" w:rsidSect="007637F9">
          <w:footnotePr>
            <w:numRestart w:val="eachPage"/>
          </w:footnotePr>
          <w:type w:val="oddPage"/>
          <w:pgSz w:w="7938" w:h="11907" w:code="9"/>
          <w:pgMar w:top="1021" w:right="851" w:bottom="737" w:left="851" w:header="454" w:footer="0" w:gutter="0"/>
          <w:cols w:space="708"/>
          <w:titlePg/>
          <w:bidi/>
          <w:rtlGutter/>
          <w:docGrid w:linePitch="381"/>
        </w:sectPr>
      </w:pPr>
    </w:p>
    <w:p w:rsidR="007637F9" w:rsidRDefault="007637F9" w:rsidP="007637F9">
      <w:pPr>
        <w:jc w:val="center"/>
        <w:rPr>
          <w:rFonts w:cs="B Jadid"/>
          <w:sz w:val="32"/>
          <w:szCs w:val="32"/>
          <w:rtl/>
          <w:lang w:bidi="fa-IR"/>
        </w:rPr>
      </w:pPr>
      <w:r w:rsidRPr="00D643BE">
        <w:rPr>
          <w:rFonts w:ascii="IranNastaliq" w:hAnsi="IranNastaliq" w:cs="IranNastaliq"/>
          <w:sz w:val="30"/>
          <w:szCs w:val="30"/>
          <w:rtl/>
          <w:lang w:bidi="fa-IR"/>
        </w:rPr>
        <w:lastRenderedPageBreak/>
        <w:t>الله الرحمن الرحیم</w:t>
      </w:r>
    </w:p>
    <w:p w:rsidR="007637F9" w:rsidRPr="0067702F" w:rsidRDefault="007637F9" w:rsidP="007637F9">
      <w:pPr>
        <w:pStyle w:val="a0"/>
        <w:rPr>
          <w:rtl/>
        </w:rPr>
      </w:pPr>
      <w:bookmarkStart w:id="7" w:name="_Toc376992808"/>
      <w:bookmarkStart w:id="8" w:name="_Toc394182898"/>
      <w:r w:rsidRPr="0067702F">
        <w:rPr>
          <w:rFonts w:hint="cs"/>
          <w:rtl/>
        </w:rPr>
        <w:t>مقدمه</w:t>
      </w:r>
      <w:bookmarkEnd w:id="7"/>
      <w:bookmarkEnd w:id="8"/>
    </w:p>
    <w:p w:rsidR="007637F9" w:rsidRPr="007637F9" w:rsidRDefault="007637F9" w:rsidP="007637F9">
      <w:pPr>
        <w:pStyle w:val="a5"/>
        <w:spacing w:line="240" w:lineRule="auto"/>
        <w:rPr>
          <w:rtl/>
        </w:rPr>
      </w:pPr>
      <w:r w:rsidRPr="007637F9">
        <w:rPr>
          <w:rFonts w:hint="cs"/>
          <w:rtl/>
        </w:rPr>
        <w:t xml:space="preserve">خداوند -تبارک و تعالی- را سپاس می‌گویم و بر پیامبرش و برگزیده شده از میان مخلوقاتش و انتخاب شده از پیامبرانش سرومان محمد رسول خدا درود و سلام می‌فرستم. خداوند به وسیله حق او را به عنوان مژده دهنده و بیم‌دهنده فرستاد. او رسالت را به صورت کامل تبلیغ و امانت را ادا و امت را نصیحت کرده و ما را به راه راست روشنی و هدایت رهنمون شد که شبهای آن همانند روز روشن است و فقط کسانی که هلاک می‌شوند از آن منحرف می‌شوند، سلام، درود و برکت خداوند، بر او خاندان پاک و نیکش، همسرانش امهات المؤمنین، همه یارانش و تابعین و همه کسانی باد که تا روز قیامت به نیکی از آنها پیروی می‌کنند. </w:t>
      </w:r>
    </w:p>
    <w:p w:rsidR="007637F9" w:rsidRPr="007637F9" w:rsidRDefault="007637F9" w:rsidP="007637F9">
      <w:pPr>
        <w:pStyle w:val="a5"/>
        <w:spacing w:line="240" w:lineRule="auto"/>
        <w:rPr>
          <w:rtl/>
        </w:rPr>
      </w:pPr>
      <w:r w:rsidRPr="007637F9">
        <w:rPr>
          <w:rFonts w:hint="cs"/>
          <w:rtl/>
        </w:rPr>
        <w:t xml:space="preserve">اما بعد: برادران و دوستان گرامی! سخنرانی زیر درباره ادب گفتگو شامل عناصر زیر است: </w:t>
      </w:r>
    </w:p>
    <w:p w:rsidR="007637F9" w:rsidRPr="007637F9" w:rsidRDefault="007637F9" w:rsidP="007637F9">
      <w:pPr>
        <w:pStyle w:val="a5"/>
        <w:spacing w:line="240" w:lineRule="auto"/>
        <w:rPr>
          <w:rtl/>
        </w:rPr>
      </w:pPr>
      <w:r w:rsidRPr="007637F9">
        <w:rPr>
          <w:rFonts w:hint="cs"/>
          <w:rtl/>
        </w:rPr>
        <w:t xml:space="preserve">- تعریف گفتگو و هدف آن. </w:t>
      </w:r>
    </w:p>
    <w:p w:rsidR="007637F9" w:rsidRPr="007637F9" w:rsidRDefault="007637F9" w:rsidP="007637F9">
      <w:pPr>
        <w:pStyle w:val="a5"/>
        <w:spacing w:line="240" w:lineRule="auto"/>
        <w:rPr>
          <w:rtl/>
        </w:rPr>
      </w:pPr>
      <w:r w:rsidRPr="007637F9">
        <w:rPr>
          <w:rFonts w:hint="cs"/>
          <w:rtl/>
        </w:rPr>
        <w:t xml:space="preserve">- مقدمه‌ای درباره اختلاف افکار در میان مردم. </w:t>
      </w:r>
    </w:p>
    <w:p w:rsidR="007637F9" w:rsidRPr="007637F9" w:rsidRDefault="007637F9" w:rsidP="007637F9">
      <w:pPr>
        <w:pStyle w:val="a5"/>
        <w:spacing w:line="240" w:lineRule="auto"/>
        <w:rPr>
          <w:rtl/>
        </w:rPr>
      </w:pPr>
      <w:r w:rsidRPr="007637F9">
        <w:rPr>
          <w:rFonts w:hint="cs"/>
          <w:rtl/>
        </w:rPr>
        <w:t xml:space="preserve">- خلاصه‌ای از اصول و مبادی گفتگو. </w:t>
      </w:r>
    </w:p>
    <w:p w:rsidR="007637F9" w:rsidRPr="007637F9" w:rsidRDefault="007637F9" w:rsidP="007637F9">
      <w:pPr>
        <w:pStyle w:val="a5"/>
        <w:spacing w:line="240" w:lineRule="auto"/>
        <w:rPr>
          <w:rtl/>
        </w:rPr>
      </w:pPr>
      <w:r w:rsidRPr="007637F9">
        <w:rPr>
          <w:rFonts w:hint="cs"/>
          <w:rtl/>
        </w:rPr>
        <w:t xml:space="preserve">- شرحی درباره آداب و اخلاق گفتگو. </w:t>
      </w:r>
    </w:p>
    <w:p w:rsidR="007637F9" w:rsidRDefault="007637F9" w:rsidP="007637F9">
      <w:pPr>
        <w:pStyle w:val="a5"/>
        <w:spacing w:line="240" w:lineRule="auto"/>
        <w:rPr>
          <w:rFonts w:cs="Traditional Arabic"/>
          <w:b/>
          <w:bCs/>
          <w:rtl/>
        </w:rPr>
      </w:pPr>
      <w:r w:rsidRPr="007637F9">
        <w:rPr>
          <w:rFonts w:hint="cs"/>
          <w:rtl/>
        </w:rPr>
        <w:t>از خداوند بزرگ و توانا می‌خواهیم که ما را به راه راست هدایت کند و [این عمل ما را] قبول نماید.</w:t>
      </w:r>
    </w:p>
    <w:p w:rsidR="007637F9" w:rsidRDefault="007637F9" w:rsidP="007637F9">
      <w:pPr>
        <w:pStyle w:val="ad"/>
        <w:rPr>
          <w:rFonts w:cs="Traditional Arabic"/>
          <w:b/>
          <w:bCs/>
          <w:rtl/>
        </w:rPr>
        <w:sectPr w:rsidR="007637F9" w:rsidSect="00BC681B">
          <w:footnotePr>
            <w:numRestart w:val="eachPage"/>
          </w:footnotePr>
          <w:pgSz w:w="7938" w:h="11907" w:code="9"/>
          <w:pgMar w:top="1021" w:right="851" w:bottom="737" w:left="851" w:header="454" w:footer="0" w:gutter="0"/>
          <w:cols w:space="708"/>
          <w:titlePg/>
          <w:bidi/>
          <w:rtlGutter/>
          <w:docGrid w:linePitch="381"/>
        </w:sectPr>
      </w:pPr>
    </w:p>
    <w:p w:rsidR="007637F9" w:rsidRPr="001F446A" w:rsidRDefault="007637F9" w:rsidP="007637F9">
      <w:pPr>
        <w:pStyle w:val="a0"/>
        <w:rPr>
          <w:rtl/>
        </w:rPr>
      </w:pPr>
      <w:bookmarkStart w:id="9" w:name="_Toc272967538"/>
      <w:bookmarkStart w:id="10" w:name="_Toc376992809"/>
      <w:bookmarkStart w:id="11" w:name="_Toc394182899"/>
      <w:r w:rsidRPr="001F446A">
        <w:rPr>
          <w:rFonts w:hint="cs"/>
          <w:rtl/>
        </w:rPr>
        <w:lastRenderedPageBreak/>
        <w:t>تعريف گفتگو</w:t>
      </w:r>
      <w:bookmarkEnd w:id="9"/>
      <w:bookmarkEnd w:id="10"/>
      <w:bookmarkEnd w:id="11"/>
      <w:r w:rsidRPr="001F446A">
        <w:rPr>
          <w:rFonts w:hint="cs"/>
          <w:rtl/>
        </w:rPr>
        <w:t xml:space="preserve"> </w:t>
      </w:r>
    </w:p>
    <w:p w:rsidR="007637F9" w:rsidRPr="007637F9" w:rsidRDefault="007637F9" w:rsidP="007637F9">
      <w:pPr>
        <w:pStyle w:val="a5"/>
        <w:spacing w:line="240" w:lineRule="auto"/>
        <w:rPr>
          <w:rtl/>
        </w:rPr>
      </w:pPr>
      <w:r w:rsidRPr="007637F9">
        <w:rPr>
          <w:rFonts w:hint="cs"/>
          <w:rtl/>
        </w:rPr>
        <w:t xml:space="preserve">گفتگو: حوار یا محاوره به معنای گفتگوی متقابل است. </w:t>
      </w:r>
    </w:p>
    <w:p w:rsidR="007637F9" w:rsidRPr="007637F9" w:rsidRDefault="007637F9" w:rsidP="007637F9">
      <w:pPr>
        <w:pStyle w:val="a5"/>
        <w:spacing w:line="240" w:lineRule="auto"/>
        <w:rPr>
          <w:spacing w:val="-6"/>
          <w:rtl/>
        </w:rPr>
      </w:pPr>
      <w:r w:rsidRPr="007637F9">
        <w:rPr>
          <w:rFonts w:hint="cs"/>
          <w:spacing w:val="-6"/>
          <w:rtl/>
        </w:rPr>
        <w:t xml:space="preserve">جدال: از </w:t>
      </w:r>
      <w:r w:rsidRPr="007637F9">
        <w:rPr>
          <w:rFonts w:ascii="Times New Roman" w:hAnsi="Times New Roman" w:cs="Traditional Arabic" w:hint="cs"/>
          <w:spacing w:val="-6"/>
          <w:rtl/>
        </w:rPr>
        <w:t>«</w:t>
      </w:r>
      <w:r w:rsidRPr="007637F9">
        <w:rPr>
          <w:rStyle w:val="Char1"/>
          <w:rFonts w:hint="cs"/>
          <w:spacing w:val="-6"/>
          <w:rtl/>
        </w:rPr>
        <w:t>جَدَلَ الحبلَ</w:t>
      </w:r>
      <w:r w:rsidRPr="007637F9">
        <w:rPr>
          <w:rFonts w:ascii="Times New Roman" w:hAnsi="Times New Roman" w:cs="Traditional Arabic" w:hint="cs"/>
          <w:spacing w:val="-6"/>
          <w:rtl/>
        </w:rPr>
        <w:t>»</w:t>
      </w:r>
      <w:r w:rsidRPr="007637F9">
        <w:rPr>
          <w:rFonts w:hint="cs"/>
          <w:spacing w:val="-6"/>
          <w:rtl/>
        </w:rPr>
        <w:t xml:space="preserve"> به معنای پیچاندن گرفته شده است و در اصل برای کسی به کار می‌رود که با چیزی که مانع ظاهر شدن حق و پدیدار شدن درستی است، می‌جنگد و دشمنی می‌کند. سپس در این گفتگو ادله را برای ظاهر شدن بهترین امور به کار می‌برد. </w:t>
      </w:r>
    </w:p>
    <w:p w:rsidR="007637F9" w:rsidRPr="007637F9" w:rsidRDefault="007637F9" w:rsidP="007637F9">
      <w:pPr>
        <w:pStyle w:val="a5"/>
        <w:widowControl w:val="0"/>
        <w:spacing w:line="240" w:lineRule="auto"/>
        <w:rPr>
          <w:rFonts w:cs="Traditional Arabic"/>
          <w:b/>
          <w:bCs/>
          <w:spacing w:val="-4"/>
          <w:rtl/>
        </w:rPr>
      </w:pPr>
      <w:r w:rsidRPr="007637F9">
        <w:rPr>
          <w:rFonts w:hint="cs"/>
          <w:spacing w:val="-4"/>
          <w:rtl/>
        </w:rPr>
        <w:t xml:space="preserve">(حوار و جدال) گفتگو و مجادله بر یک چیز دلالت دارند. گاهی این دو لفظ با هم می‌آیند. مثلاً در این آیه چنین آمده است: </w:t>
      </w:r>
      <w:r w:rsidRPr="007637F9">
        <w:rPr>
          <w:rFonts w:ascii="Times New Roman" w:hAnsi="Times New Roman" w:cs="Traditional Arabic" w:hint="cs"/>
          <w:spacing w:val="-4"/>
          <w:rtl/>
        </w:rPr>
        <w:t>﴿</w:t>
      </w:r>
      <w:r w:rsidRPr="007637F9">
        <w:rPr>
          <w:rStyle w:val="Charb"/>
          <w:rFonts w:hint="eastAsia"/>
          <w:spacing w:val="-4"/>
          <w:rtl/>
          <w:lang w:bidi="ar-SA"/>
        </w:rPr>
        <w:t>قَد</w:t>
      </w:r>
      <w:r w:rsidRPr="007637F9">
        <w:rPr>
          <w:rStyle w:val="Charb"/>
          <w:rFonts w:hint="cs"/>
          <w:spacing w:val="-4"/>
          <w:rtl/>
          <w:lang w:bidi="ar-SA"/>
        </w:rPr>
        <w:t>ۡ</w:t>
      </w:r>
      <w:r w:rsidRPr="007637F9">
        <w:rPr>
          <w:rStyle w:val="Charb"/>
          <w:spacing w:val="-4"/>
          <w:rtl/>
          <w:lang w:bidi="ar-SA"/>
        </w:rPr>
        <w:t xml:space="preserve"> </w:t>
      </w:r>
      <w:r w:rsidRPr="007637F9">
        <w:rPr>
          <w:rStyle w:val="Charb"/>
          <w:rFonts w:hint="eastAsia"/>
          <w:spacing w:val="-4"/>
          <w:rtl/>
          <w:lang w:bidi="ar-SA"/>
        </w:rPr>
        <w:t>سَمِعَ</w:t>
      </w:r>
      <w:r w:rsidRPr="007637F9">
        <w:rPr>
          <w:rStyle w:val="Charb"/>
          <w:spacing w:val="-4"/>
          <w:rtl/>
          <w:lang w:bidi="ar-SA"/>
        </w:rPr>
        <w:t xml:space="preserve"> </w:t>
      </w:r>
      <w:r w:rsidRPr="007637F9">
        <w:rPr>
          <w:rStyle w:val="Charb"/>
          <w:rFonts w:hint="cs"/>
          <w:spacing w:val="-4"/>
          <w:rtl/>
          <w:lang w:bidi="ar-SA"/>
        </w:rPr>
        <w:t>ٱ</w:t>
      </w:r>
      <w:r w:rsidRPr="007637F9">
        <w:rPr>
          <w:rStyle w:val="Charb"/>
          <w:rFonts w:hint="eastAsia"/>
          <w:spacing w:val="-4"/>
          <w:rtl/>
          <w:lang w:bidi="ar-SA"/>
        </w:rPr>
        <w:t>للَّهُ</w:t>
      </w:r>
      <w:r w:rsidRPr="007637F9">
        <w:rPr>
          <w:rStyle w:val="Charb"/>
          <w:spacing w:val="-4"/>
          <w:rtl/>
          <w:lang w:bidi="ar-SA"/>
        </w:rPr>
        <w:t xml:space="preserve"> </w:t>
      </w:r>
      <w:r w:rsidRPr="007637F9">
        <w:rPr>
          <w:rStyle w:val="Charb"/>
          <w:rFonts w:hint="eastAsia"/>
          <w:spacing w:val="-4"/>
          <w:rtl/>
          <w:lang w:bidi="ar-SA"/>
        </w:rPr>
        <w:t>قَو</w:t>
      </w:r>
      <w:r w:rsidRPr="007637F9">
        <w:rPr>
          <w:rStyle w:val="Charb"/>
          <w:rFonts w:hint="cs"/>
          <w:spacing w:val="-4"/>
          <w:rtl/>
          <w:lang w:bidi="ar-SA"/>
        </w:rPr>
        <w:t>ۡ</w:t>
      </w:r>
      <w:r w:rsidRPr="007637F9">
        <w:rPr>
          <w:rStyle w:val="Charb"/>
          <w:rFonts w:hint="eastAsia"/>
          <w:spacing w:val="-4"/>
          <w:rtl/>
          <w:lang w:bidi="ar-SA"/>
        </w:rPr>
        <w:t>لَ</w:t>
      </w:r>
      <w:r w:rsidRPr="007637F9">
        <w:rPr>
          <w:rStyle w:val="Charb"/>
          <w:spacing w:val="-4"/>
          <w:rtl/>
          <w:lang w:bidi="ar-SA"/>
        </w:rPr>
        <w:t xml:space="preserve"> </w:t>
      </w:r>
      <w:r w:rsidRPr="007637F9">
        <w:rPr>
          <w:rStyle w:val="Charb"/>
          <w:rFonts w:hint="cs"/>
          <w:spacing w:val="-4"/>
          <w:rtl/>
          <w:lang w:bidi="ar-SA"/>
        </w:rPr>
        <w:t>ٱ</w:t>
      </w:r>
      <w:r w:rsidRPr="007637F9">
        <w:rPr>
          <w:rStyle w:val="Charb"/>
          <w:rFonts w:hint="eastAsia"/>
          <w:spacing w:val="-4"/>
          <w:rtl/>
          <w:lang w:bidi="ar-SA"/>
        </w:rPr>
        <w:t>لَّتِي</w:t>
      </w:r>
      <w:r w:rsidRPr="007637F9">
        <w:rPr>
          <w:rStyle w:val="Charb"/>
          <w:spacing w:val="-4"/>
          <w:rtl/>
          <w:lang w:bidi="ar-SA"/>
        </w:rPr>
        <w:t xml:space="preserve"> </w:t>
      </w:r>
      <w:r w:rsidRPr="007637F9">
        <w:rPr>
          <w:rStyle w:val="Charb"/>
          <w:rFonts w:hint="eastAsia"/>
          <w:spacing w:val="-4"/>
          <w:rtl/>
          <w:lang w:bidi="ar-SA"/>
        </w:rPr>
        <w:t>تُجَ</w:t>
      </w:r>
      <w:r w:rsidRPr="007637F9">
        <w:rPr>
          <w:rStyle w:val="Charb"/>
          <w:rFonts w:hint="cs"/>
          <w:spacing w:val="-4"/>
          <w:rtl/>
          <w:lang w:bidi="ar-SA"/>
        </w:rPr>
        <w:t>ٰ</w:t>
      </w:r>
      <w:r w:rsidRPr="007637F9">
        <w:rPr>
          <w:rStyle w:val="Charb"/>
          <w:rFonts w:hint="eastAsia"/>
          <w:spacing w:val="-4"/>
          <w:rtl/>
          <w:lang w:bidi="ar-SA"/>
        </w:rPr>
        <w:t>دِلُكَ</w:t>
      </w:r>
      <w:r w:rsidRPr="007637F9">
        <w:rPr>
          <w:rStyle w:val="Charb"/>
          <w:spacing w:val="-4"/>
          <w:rtl/>
          <w:lang w:bidi="ar-SA"/>
        </w:rPr>
        <w:t xml:space="preserve"> </w:t>
      </w:r>
      <w:r w:rsidRPr="007637F9">
        <w:rPr>
          <w:rStyle w:val="Charb"/>
          <w:rFonts w:hint="eastAsia"/>
          <w:spacing w:val="-4"/>
          <w:rtl/>
          <w:lang w:bidi="ar-SA"/>
        </w:rPr>
        <w:t>فِي</w:t>
      </w:r>
      <w:r w:rsidRPr="007637F9">
        <w:rPr>
          <w:rStyle w:val="Charb"/>
          <w:spacing w:val="-4"/>
          <w:rtl/>
          <w:lang w:bidi="ar-SA"/>
        </w:rPr>
        <w:t xml:space="preserve"> </w:t>
      </w:r>
      <w:r w:rsidRPr="007637F9">
        <w:rPr>
          <w:rStyle w:val="Charb"/>
          <w:rFonts w:hint="eastAsia"/>
          <w:spacing w:val="-4"/>
          <w:rtl/>
          <w:lang w:bidi="ar-SA"/>
        </w:rPr>
        <w:t>زَو</w:t>
      </w:r>
      <w:r w:rsidRPr="007637F9">
        <w:rPr>
          <w:rStyle w:val="Charb"/>
          <w:rFonts w:hint="cs"/>
          <w:spacing w:val="-4"/>
          <w:rtl/>
          <w:lang w:bidi="ar-SA"/>
        </w:rPr>
        <w:t>ۡ</w:t>
      </w:r>
      <w:r w:rsidRPr="007637F9">
        <w:rPr>
          <w:rStyle w:val="Charb"/>
          <w:rFonts w:hint="eastAsia"/>
          <w:spacing w:val="-4"/>
          <w:rtl/>
          <w:lang w:bidi="ar-SA"/>
        </w:rPr>
        <w:t>جِهَا</w:t>
      </w:r>
      <w:r w:rsidRPr="007637F9">
        <w:rPr>
          <w:rStyle w:val="Charb"/>
          <w:spacing w:val="-4"/>
          <w:rtl/>
          <w:lang w:bidi="ar-SA"/>
        </w:rPr>
        <w:t xml:space="preserve"> </w:t>
      </w:r>
      <w:r w:rsidRPr="007637F9">
        <w:rPr>
          <w:rStyle w:val="Charb"/>
          <w:rFonts w:hint="eastAsia"/>
          <w:spacing w:val="-4"/>
          <w:rtl/>
          <w:lang w:bidi="ar-SA"/>
        </w:rPr>
        <w:t>وَتَش</w:t>
      </w:r>
      <w:r w:rsidRPr="007637F9">
        <w:rPr>
          <w:rStyle w:val="Charb"/>
          <w:rFonts w:hint="cs"/>
          <w:spacing w:val="-4"/>
          <w:rtl/>
          <w:lang w:bidi="ar-SA"/>
        </w:rPr>
        <w:t>ۡ</w:t>
      </w:r>
      <w:r w:rsidRPr="007637F9">
        <w:rPr>
          <w:rStyle w:val="Charb"/>
          <w:rFonts w:hint="eastAsia"/>
          <w:spacing w:val="-4"/>
          <w:rtl/>
          <w:lang w:bidi="ar-SA"/>
        </w:rPr>
        <w:t>تَكِي</w:t>
      </w:r>
      <w:r w:rsidRPr="007637F9">
        <w:rPr>
          <w:rStyle w:val="Charb"/>
          <w:rFonts w:hint="cs"/>
          <w:spacing w:val="-4"/>
          <w:rtl/>
          <w:lang w:bidi="ar-SA"/>
        </w:rPr>
        <w:t>ٓ</w:t>
      </w:r>
      <w:r w:rsidRPr="007637F9">
        <w:rPr>
          <w:rStyle w:val="Charb"/>
          <w:spacing w:val="-4"/>
          <w:rtl/>
          <w:lang w:bidi="ar-SA"/>
        </w:rPr>
        <w:t xml:space="preserve"> </w:t>
      </w:r>
      <w:r w:rsidRPr="007637F9">
        <w:rPr>
          <w:rStyle w:val="Charb"/>
          <w:rFonts w:hint="eastAsia"/>
          <w:spacing w:val="-4"/>
          <w:rtl/>
          <w:lang w:bidi="ar-SA"/>
        </w:rPr>
        <w:t>إِلَى</w:t>
      </w:r>
      <w:r w:rsidRPr="007637F9">
        <w:rPr>
          <w:rStyle w:val="Charb"/>
          <w:spacing w:val="-4"/>
          <w:rtl/>
          <w:lang w:bidi="ar-SA"/>
        </w:rPr>
        <w:t xml:space="preserve"> </w:t>
      </w:r>
      <w:r w:rsidRPr="007637F9">
        <w:rPr>
          <w:rStyle w:val="Charb"/>
          <w:rFonts w:hint="cs"/>
          <w:spacing w:val="-4"/>
          <w:rtl/>
          <w:lang w:bidi="ar-SA"/>
        </w:rPr>
        <w:t>ٱ</w:t>
      </w:r>
      <w:r w:rsidRPr="007637F9">
        <w:rPr>
          <w:rStyle w:val="Charb"/>
          <w:rFonts w:hint="eastAsia"/>
          <w:spacing w:val="-4"/>
          <w:rtl/>
          <w:lang w:bidi="ar-SA"/>
        </w:rPr>
        <w:t>للَّهِ</w:t>
      </w:r>
      <w:r w:rsidRPr="007637F9">
        <w:rPr>
          <w:rStyle w:val="Charb"/>
          <w:spacing w:val="-4"/>
          <w:rtl/>
          <w:lang w:bidi="ar-SA"/>
        </w:rPr>
        <w:t xml:space="preserve"> </w:t>
      </w:r>
      <w:r w:rsidRPr="007637F9">
        <w:rPr>
          <w:rStyle w:val="Charb"/>
          <w:rFonts w:hint="eastAsia"/>
          <w:spacing w:val="-4"/>
          <w:rtl/>
          <w:lang w:bidi="ar-SA"/>
        </w:rPr>
        <w:t>وَ</w:t>
      </w:r>
      <w:r w:rsidRPr="007637F9">
        <w:rPr>
          <w:rStyle w:val="Charb"/>
          <w:rFonts w:hint="cs"/>
          <w:spacing w:val="-4"/>
          <w:rtl/>
          <w:lang w:bidi="ar-SA"/>
        </w:rPr>
        <w:t>ٱ</w:t>
      </w:r>
      <w:r w:rsidRPr="007637F9">
        <w:rPr>
          <w:rStyle w:val="Charb"/>
          <w:rFonts w:hint="eastAsia"/>
          <w:spacing w:val="-4"/>
          <w:rtl/>
          <w:lang w:bidi="ar-SA"/>
        </w:rPr>
        <w:t>للَّهُ</w:t>
      </w:r>
      <w:r w:rsidRPr="007637F9">
        <w:rPr>
          <w:rStyle w:val="Charb"/>
          <w:spacing w:val="-4"/>
          <w:rtl/>
          <w:lang w:bidi="ar-SA"/>
        </w:rPr>
        <w:t xml:space="preserve"> </w:t>
      </w:r>
      <w:r w:rsidRPr="007637F9">
        <w:rPr>
          <w:rStyle w:val="Charb"/>
          <w:rFonts w:hint="eastAsia"/>
          <w:spacing w:val="-4"/>
          <w:rtl/>
          <w:lang w:bidi="ar-SA"/>
        </w:rPr>
        <w:t>يَس</w:t>
      </w:r>
      <w:r w:rsidRPr="007637F9">
        <w:rPr>
          <w:rStyle w:val="Charb"/>
          <w:rFonts w:hint="cs"/>
          <w:spacing w:val="-4"/>
          <w:rtl/>
          <w:lang w:bidi="ar-SA"/>
        </w:rPr>
        <w:t>ۡ</w:t>
      </w:r>
      <w:r w:rsidRPr="007637F9">
        <w:rPr>
          <w:rStyle w:val="Charb"/>
          <w:rFonts w:hint="eastAsia"/>
          <w:spacing w:val="-4"/>
          <w:rtl/>
          <w:lang w:bidi="ar-SA"/>
        </w:rPr>
        <w:t>مَعُ</w:t>
      </w:r>
      <w:r w:rsidRPr="007637F9">
        <w:rPr>
          <w:rStyle w:val="Charb"/>
          <w:spacing w:val="-4"/>
          <w:rtl/>
          <w:lang w:bidi="ar-SA"/>
        </w:rPr>
        <w:t xml:space="preserve"> </w:t>
      </w:r>
      <w:r w:rsidRPr="007637F9">
        <w:rPr>
          <w:rStyle w:val="Charb"/>
          <w:rFonts w:hint="eastAsia"/>
          <w:spacing w:val="-4"/>
          <w:rtl/>
          <w:lang w:bidi="ar-SA"/>
        </w:rPr>
        <w:t>تَحَاوُرَكُمَا</w:t>
      </w:r>
      <w:r w:rsidRPr="007637F9">
        <w:rPr>
          <w:rStyle w:val="Charb"/>
          <w:rFonts w:hint="cs"/>
          <w:spacing w:val="-4"/>
          <w:rtl/>
          <w:lang w:bidi="ar-SA"/>
        </w:rPr>
        <w:t>ٓۚ</w:t>
      </w:r>
      <w:r w:rsidRPr="007637F9">
        <w:rPr>
          <w:rStyle w:val="Charb"/>
          <w:spacing w:val="-4"/>
          <w:rtl/>
          <w:lang w:bidi="ar-SA"/>
        </w:rPr>
        <w:t xml:space="preserve"> </w:t>
      </w:r>
      <w:r w:rsidRPr="007637F9">
        <w:rPr>
          <w:rStyle w:val="Charb"/>
          <w:rFonts w:hint="eastAsia"/>
          <w:spacing w:val="-4"/>
          <w:rtl/>
          <w:lang w:bidi="ar-SA"/>
        </w:rPr>
        <w:t>إِنَّ</w:t>
      </w:r>
      <w:r w:rsidRPr="007637F9">
        <w:rPr>
          <w:rStyle w:val="Charb"/>
          <w:spacing w:val="-4"/>
          <w:rtl/>
          <w:lang w:bidi="ar-SA"/>
        </w:rPr>
        <w:t xml:space="preserve"> </w:t>
      </w:r>
      <w:r w:rsidRPr="007637F9">
        <w:rPr>
          <w:rStyle w:val="Charb"/>
          <w:rFonts w:hint="cs"/>
          <w:spacing w:val="-4"/>
          <w:rtl/>
          <w:lang w:bidi="ar-SA"/>
        </w:rPr>
        <w:t>ٱ</w:t>
      </w:r>
      <w:r w:rsidRPr="007637F9">
        <w:rPr>
          <w:rStyle w:val="Charb"/>
          <w:rFonts w:hint="eastAsia"/>
          <w:spacing w:val="-4"/>
          <w:rtl/>
          <w:lang w:bidi="ar-SA"/>
        </w:rPr>
        <w:t>للَّهَ</w:t>
      </w:r>
      <w:r w:rsidRPr="007637F9">
        <w:rPr>
          <w:rStyle w:val="Charb"/>
          <w:spacing w:val="-4"/>
          <w:rtl/>
          <w:lang w:bidi="ar-SA"/>
        </w:rPr>
        <w:t xml:space="preserve"> </w:t>
      </w:r>
      <w:r w:rsidRPr="007637F9">
        <w:rPr>
          <w:rStyle w:val="Charb"/>
          <w:rFonts w:hint="eastAsia"/>
          <w:spacing w:val="-4"/>
          <w:rtl/>
          <w:lang w:bidi="ar-SA"/>
        </w:rPr>
        <w:t>سَمِيعُ</w:t>
      </w:r>
      <w:r w:rsidRPr="007637F9">
        <w:rPr>
          <w:rStyle w:val="Charb"/>
          <w:rFonts w:hint="cs"/>
          <w:spacing w:val="-4"/>
          <w:rtl/>
          <w:lang w:bidi="ar-SA"/>
        </w:rPr>
        <w:t>ۢ</w:t>
      </w:r>
      <w:r w:rsidRPr="007637F9">
        <w:rPr>
          <w:rStyle w:val="Charb"/>
          <w:spacing w:val="-4"/>
          <w:rtl/>
          <w:lang w:bidi="ar-SA"/>
        </w:rPr>
        <w:t xml:space="preserve"> </w:t>
      </w:r>
      <w:r w:rsidRPr="007637F9">
        <w:rPr>
          <w:rStyle w:val="Charb"/>
          <w:rFonts w:hint="eastAsia"/>
          <w:spacing w:val="-4"/>
          <w:rtl/>
          <w:lang w:bidi="ar-SA"/>
        </w:rPr>
        <w:t>بَصِيرٌ</w:t>
      </w:r>
      <w:r w:rsidRPr="007637F9">
        <w:rPr>
          <w:rStyle w:val="Charb"/>
          <w:spacing w:val="-4"/>
          <w:rtl/>
          <w:lang w:bidi="ar-SA"/>
        </w:rPr>
        <w:t xml:space="preserve"> </w:t>
      </w:r>
      <w:r w:rsidRPr="007637F9">
        <w:rPr>
          <w:rStyle w:val="Charb"/>
          <w:rFonts w:hint="cs"/>
          <w:spacing w:val="-4"/>
          <w:rtl/>
          <w:lang w:bidi="ar-SA"/>
        </w:rPr>
        <w:t>١</w:t>
      </w:r>
      <w:r w:rsidRPr="007637F9">
        <w:rPr>
          <w:rFonts w:ascii="Times New Roman" w:hAnsi="Times New Roman" w:cs="Traditional Arabic" w:hint="cs"/>
          <w:spacing w:val="-4"/>
          <w:rtl/>
        </w:rPr>
        <w:t>﴾</w:t>
      </w:r>
      <w:r w:rsidRPr="007637F9">
        <w:rPr>
          <w:rFonts w:hint="cs"/>
          <w:spacing w:val="-4"/>
          <w:rtl/>
        </w:rPr>
        <w:t xml:space="preserve"> </w:t>
      </w:r>
      <w:r w:rsidRPr="007637F9">
        <w:rPr>
          <w:rStyle w:val="Char5"/>
          <w:rFonts w:hint="cs"/>
          <w:spacing w:val="-4"/>
          <w:rtl/>
        </w:rPr>
        <w:t>[المجاد</w:t>
      </w:r>
      <w:r w:rsidRPr="007637F9">
        <w:rPr>
          <w:rStyle w:val="Char5"/>
          <w:spacing w:val="-4"/>
          <w:rtl/>
        </w:rPr>
        <w:t>لة</w:t>
      </w:r>
      <w:r w:rsidRPr="007637F9">
        <w:rPr>
          <w:rStyle w:val="Char5"/>
          <w:rFonts w:hint="cs"/>
          <w:spacing w:val="-4"/>
          <w:rtl/>
        </w:rPr>
        <w:t>: 1].</w:t>
      </w:r>
      <w:r w:rsidRPr="007637F9">
        <w:rPr>
          <w:rFonts w:hint="cs"/>
          <w:spacing w:val="-4"/>
          <w:rtl/>
        </w:rPr>
        <w:t xml:space="preserve"> </w:t>
      </w:r>
      <w:r w:rsidRPr="007637F9">
        <w:rPr>
          <w:rFonts w:ascii="Times New Roman" w:hAnsi="Times New Roman" w:cs="Traditional Arabic" w:hint="cs"/>
          <w:spacing w:val="-4"/>
          <w:sz w:val="26"/>
          <w:szCs w:val="26"/>
          <w:rtl/>
        </w:rPr>
        <w:t>«</w:t>
      </w:r>
      <w:r w:rsidRPr="007637F9">
        <w:rPr>
          <w:rStyle w:val="Char6"/>
          <w:rFonts w:hint="cs"/>
          <w:spacing w:val="-4"/>
          <w:rtl/>
          <w:lang w:bidi="ar-SA"/>
        </w:rPr>
        <w:t>خداوند سخن آن زنی را می‌شنود [و می‌پذیرد] که درباره شوهرش با تو بحث و مجادله می‌کند و به خدا شکایت می‌برد. خدا قطعاً گفتگوی شما دو نفر را می‌شنود. زیرا خداوند شنوا و بیناست</w:t>
      </w:r>
      <w:r w:rsidRPr="007637F9">
        <w:rPr>
          <w:rFonts w:ascii="Times New Roman" w:hAnsi="Times New Roman" w:cs="Traditional Arabic" w:hint="cs"/>
          <w:spacing w:val="-4"/>
          <w:sz w:val="26"/>
          <w:szCs w:val="26"/>
          <w:rtl/>
        </w:rPr>
        <w:t>»</w:t>
      </w:r>
      <w:r w:rsidRPr="007637F9">
        <w:rPr>
          <w:rStyle w:val="Char6"/>
          <w:rFonts w:hint="cs"/>
          <w:spacing w:val="-4"/>
          <w:rtl/>
          <w:lang w:bidi="ar-SA"/>
        </w:rPr>
        <w:t>.</w:t>
      </w:r>
      <w:r w:rsidRPr="007637F9">
        <w:rPr>
          <w:rFonts w:hint="cs"/>
          <w:spacing w:val="-4"/>
          <w:rtl/>
          <w:lang w:bidi="ar-SA"/>
        </w:rPr>
        <w:t xml:space="preserve"> در اصطلاح مردم مراد از حوار و جدال: مناقشه میان دو یا چند گروه است که هدف از آن تصحیح کلام، آشکار ساختن حجت و دلیل، اثبات حق، دفع شبهات و رد افکار و اندیشه‌های باطل است.  از ابزارهای گفتگو و مباحثه می‌توان به روشهای منطقی، قیاسهای جدلی اعم از مقدّمات و مسلّمات می‌باشد. </w:t>
      </w:r>
      <w:r w:rsidRPr="007637F9">
        <w:rPr>
          <w:rFonts w:hint="cs"/>
          <w:spacing w:val="-4"/>
          <w:rtl/>
        </w:rPr>
        <w:t xml:space="preserve"> که به صورت مفصل در کتب منطق، علم کلام، آداب بحث و مناظره و اصول فقه آمده است</w:t>
      </w:r>
      <w:r w:rsidRPr="007637F9">
        <w:rPr>
          <w:rFonts w:hint="cs"/>
          <w:spacing w:val="-4"/>
          <w:vertAlign w:val="superscript"/>
          <w:rtl/>
        </w:rPr>
        <w:t>(</w:t>
      </w:r>
      <w:r w:rsidRPr="007637F9">
        <w:rPr>
          <w:spacing w:val="-4"/>
          <w:vertAlign w:val="superscript"/>
          <w:rtl/>
        </w:rPr>
        <w:footnoteReference w:id="1"/>
      </w:r>
      <w:r w:rsidRPr="007637F9">
        <w:rPr>
          <w:rFonts w:hint="cs"/>
          <w:spacing w:val="-4"/>
          <w:vertAlign w:val="superscript"/>
          <w:rtl/>
        </w:rPr>
        <w:t>)</w:t>
      </w:r>
      <w:r w:rsidRPr="007637F9">
        <w:rPr>
          <w:rFonts w:hint="cs"/>
          <w:spacing w:val="-4"/>
          <w:rtl/>
        </w:rPr>
        <w:t>.</w:t>
      </w:r>
    </w:p>
    <w:p w:rsidR="007637F9" w:rsidRDefault="007637F9" w:rsidP="007637F9">
      <w:pPr>
        <w:pStyle w:val="ad"/>
        <w:rPr>
          <w:rFonts w:cs="Traditional Arabic"/>
          <w:b/>
          <w:bCs/>
          <w:rtl/>
        </w:rPr>
        <w:sectPr w:rsidR="007637F9" w:rsidSect="00BC681B">
          <w:footnotePr>
            <w:numRestart w:val="eachPage"/>
          </w:footnotePr>
          <w:pgSz w:w="7938" w:h="11907" w:code="9"/>
          <w:pgMar w:top="1021" w:right="851" w:bottom="737" w:left="851" w:header="454" w:footer="0" w:gutter="0"/>
          <w:cols w:space="708"/>
          <w:titlePg/>
          <w:bidi/>
          <w:rtlGutter/>
          <w:docGrid w:linePitch="381"/>
        </w:sectPr>
      </w:pPr>
    </w:p>
    <w:p w:rsidR="007637F9" w:rsidRPr="001F446A" w:rsidRDefault="007637F9" w:rsidP="007637F9">
      <w:pPr>
        <w:pStyle w:val="a0"/>
        <w:rPr>
          <w:rtl/>
        </w:rPr>
      </w:pPr>
      <w:bookmarkStart w:id="12" w:name="_Toc272967539"/>
      <w:bookmarkStart w:id="13" w:name="_Toc376992810"/>
      <w:bookmarkStart w:id="14" w:name="_Toc394182900"/>
      <w:r w:rsidRPr="001F446A">
        <w:rPr>
          <w:rFonts w:hint="cs"/>
          <w:rtl/>
        </w:rPr>
        <w:t>هدف از گفتگو</w:t>
      </w:r>
      <w:bookmarkEnd w:id="12"/>
      <w:bookmarkEnd w:id="13"/>
      <w:bookmarkEnd w:id="14"/>
      <w:r w:rsidRPr="001F446A">
        <w:rPr>
          <w:rFonts w:hint="cs"/>
          <w:rtl/>
        </w:rPr>
        <w:t xml:space="preserve"> </w:t>
      </w:r>
    </w:p>
    <w:p w:rsidR="007637F9" w:rsidRPr="007637F9" w:rsidRDefault="007637F9" w:rsidP="007637F9">
      <w:pPr>
        <w:pStyle w:val="a5"/>
        <w:rPr>
          <w:rtl/>
        </w:rPr>
      </w:pPr>
      <w:r w:rsidRPr="007637F9">
        <w:rPr>
          <w:rFonts w:hint="cs"/>
          <w:rtl/>
        </w:rPr>
        <w:t>هدف از گفتگو: آوردن دلیل، دفع شبهات و ردّ اقوال و آرای باطل است. همچنین هدف از آن همکاری مناظره کنندگان برای شناخت حقیقت و رسیدن به آن است. تا هر گروه آنچه را که بر دیگری پوشیده مانده است بشناسد، و برای رسیدن به حقیقت براساس استدلال صحیح حرکت نماید. امام ذهبی می‌فرماید: «مناظره فقط برای کشف حقیقت، رساندن علم توسط دانشمندان باهوش‌تر به دیگران و آگاه کردن فردی است که در غفلت و ضعف بیشتری به سر می‌برد</w:t>
      </w:r>
      <w:r w:rsidRPr="007637F9">
        <w:rPr>
          <w:rFonts w:hint="cs"/>
          <w:vertAlign w:val="superscript"/>
          <w:rtl/>
        </w:rPr>
        <w:t>(</w:t>
      </w:r>
      <w:r w:rsidRPr="007637F9">
        <w:rPr>
          <w:vertAlign w:val="superscript"/>
          <w:rtl/>
        </w:rPr>
        <w:footnoteReference w:id="2"/>
      </w:r>
      <w:r w:rsidRPr="007637F9">
        <w:rPr>
          <w:rFonts w:hint="cs"/>
          <w:vertAlign w:val="superscript"/>
          <w:rtl/>
        </w:rPr>
        <w:t>)</w:t>
      </w:r>
      <w:r w:rsidRPr="007637F9">
        <w:rPr>
          <w:rFonts w:hint="cs"/>
          <w:rtl/>
        </w:rPr>
        <w:t xml:space="preserve">. </w:t>
      </w:r>
    </w:p>
    <w:p w:rsidR="007637F9" w:rsidRPr="007637F9" w:rsidRDefault="007637F9" w:rsidP="007637F9">
      <w:pPr>
        <w:pStyle w:val="a5"/>
        <w:rPr>
          <w:rtl/>
        </w:rPr>
      </w:pPr>
      <w:r w:rsidRPr="007637F9">
        <w:rPr>
          <w:rFonts w:hint="cs"/>
          <w:rtl/>
        </w:rPr>
        <w:t xml:space="preserve">‌این همان هدف اصلی از گفتگوست که واضح و روشن می‌باشد. اما علاوه بر آن، گفتگو اهداف فرعی یا مقدماتی دیگری نیز دارد که از جمله آنها عبارتند از: </w:t>
      </w:r>
    </w:p>
    <w:p w:rsidR="007637F9" w:rsidRPr="007637F9" w:rsidRDefault="007637F9" w:rsidP="007637F9">
      <w:pPr>
        <w:pStyle w:val="a5"/>
        <w:rPr>
          <w:rtl/>
        </w:rPr>
      </w:pPr>
      <w:r w:rsidRPr="007637F9">
        <w:rPr>
          <w:rFonts w:hint="cs"/>
          <w:rtl/>
        </w:rPr>
        <w:t xml:space="preserve">- ایجاد راه حل میانه و حد وسطی که مورد رضایت مناظره کنندگان باشد. </w:t>
      </w:r>
    </w:p>
    <w:p w:rsidR="007637F9" w:rsidRPr="007637F9" w:rsidRDefault="007637F9" w:rsidP="007637F9">
      <w:pPr>
        <w:pStyle w:val="a5"/>
        <w:rPr>
          <w:rtl/>
        </w:rPr>
      </w:pPr>
      <w:r w:rsidRPr="007637F9">
        <w:rPr>
          <w:rFonts w:hint="cs"/>
          <w:rtl/>
        </w:rPr>
        <w:t>- آشنایی با دیدگاههای طرف یا طرفهای دیگر که یکی از اهداف مقدماتی مهم به شمار می‌آید.</w:t>
      </w:r>
    </w:p>
    <w:p w:rsidR="007637F9" w:rsidRDefault="007637F9" w:rsidP="007637F9">
      <w:pPr>
        <w:pStyle w:val="a5"/>
        <w:rPr>
          <w:rFonts w:cs="Traditional Arabic"/>
          <w:b/>
          <w:bCs/>
          <w:rtl/>
        </w:rPr>
      </w:pPr>
      <w:r w:rsidRPr="007637F9">
        <w:rPr>
          <w:rFonts w:hint="cs"/>
          <w:rtl/>
        </w:rPr>
        <w:t>- بحث و جستجو برای رسیدن به نتیجه، بازخوانی و پیگیری دیدگاههای مختلف و عقاید موجود به منظور رسیدن به نتایج بهتر و دارای امکان بیشتر، حتی اگر این امر در گفتگوهای بعدی انجام پذیرد.</w:t>
      </w:r>
    </w:p>
    <w:p w:rsidR="007637F9" w:rsidRDefault="007637F9" w:rsidP="007637F9">
      <w:pPr>
        <w:pStyle w:val="ad"/>
        <w:rPr>
          <w:rFonts w:cs="Traditional Arabic"/>
          <w:b/>
          <w:bCs/>
          <w:rtl/>
        </w:rPr>
        <w:sectPr w:rsidR="007637F9" w:rsidSect="00BC681B">
          <w:footnotePr>
            <w:numRestart w:val="eachPage"/>
          </w:footnotePr>
          <w:pgSz w:w="7938" w:h="11907" w:code="9"/>
          <w:pgMar w:top="1021" w:right="851" w:bottom="737" w:left="851" w:header="454" w:footer="0" w:gutter="0"/>
          <w:cols w:space="708"/>
          <w:titlePg/>
          <w:bidi/>
          <w:rtlGutter/>
          <w:docGrid w:linePitch="381"/>
        </w:sectPr>
      </w:pPr>
    </w:p>
    <w:p w:rsidR="007637F9" w:rsidRPr="001F446A" w:rsidRDefault="007637F9" w:rsidP="007637F9">
      <w:pPr>
        <w:pStyle w:val="a0"/>
        <w:rPr>
          <w:rtl/>
        </w:rPr>
      </w:pPr>
      <w:bookmarkStart w:id="15" w:name="_Toc272967540"/>
      <w:bookmarkStart w:id="16" w:name="_Toc376992811"/>
      <w:bookmarkStart w:id="17" w:name="_Toc394182901"/>
      <w:r w:rsidRPr="001F446A">
        <w:rPr>
          <w:rFonts w:hint="cs"/>
          <w:rtl/>
        </w:rPr>
        <w:t>به وجود آمدن اختلاف در ميان مردم</w:t>
      </w:r>
      <w:bookmarkEnd w:id="15"/>
      <w:bookmarkEnd w:id="16"/>
      <w:bookmarkEnd w:id="17"/>
      <w:r w:rsidRPr="001F446A">
        <w:rPr>
          <w:rFonts w:hint="cs"/>
          <w:rtl/>
        </w:rPr>
        <w:t xml:space="preserve"> </w:t>
      </w:r>
    </w:p>
    <w:p w:rsidR="007637F9" w:rsidRPr="007637F9" w:rsidRDefault="007637F9" w:rsidP="007637F9">
      <w:pPr>
        <w:pStyle w:val="a5"/>
        <w:spacing w:line="240" w:lineRule="auto"/>
        <w:rPr>
          <w:rtl/>
        </w:rPr>
      </w:pPr>
      <w:r w:rsidRPr="007637F9">
        <w:rPr>
          <w:rFonts w:hint="cs"/>
          <w:rtl/>
        </w:rPr>
        <w:t>در زمانها و مکان</w:t>
      </w:r>
      <w:r>
        <w:rPr>
          <w:rFonts w:hint="eastAsia"/>
          <w:rtl/>
        </w:rPr>
        <w:t>‌</w:t>
      </w:r>
      <w:r w:rsidRPr="007637F9">
        <w:rPr>
          <w:rFonts w:hint="cs"/>
          <w:rtl/>
        </w:rPr>
        <w:t>های مختلف در میان مردم اختلاف وجود داشت</w:t>
      </w:r>
      <w:r>
        <w:rPr>
          <w:rFonts w:hint="cs"/>
          <w:rtl/>
        </w:rPr>
        <w:t>ه است. اختلاف روش و سنت الهی در</w:t>
      </w:r>
      <w:r w:rsidRPr="007637F9">
        <w:rPr>
          <w:rFonts w:hint="cs"/>
          <w:rtl/>
        </w:rPr>
        <w:t xml:space="preserve">میان مردم است. آنان از نظر رنگ، زبان، سرشت، فهم، معارف و عقلهایشان با یکدیگر متفاوتند. همه این امور یکی از نشانه‌های خداوند است که قرآن کریم به آن اشاره کرده است: </w:t>
      </w:r>
      <w:r>
        <w:rPr>
          <w:rFonts w:ascii="Times New Roman" w:hAnsi="Times New Roman" w:cs="Traditional Arabic" w:hint="cs"/>
          <w:rtl/>
        </w:rPr>
        <w:t>﴿</w:t>
      </w:r>
      <w:r w:rsidRPr="007637F9">
        <w:rPr>
          <w:rStyle w:val="Charb"/>
          <w:rFonts w:hint="eastAsia"/>
          <w:rtl/>
          <w:lang w:bidi="ar-SA"/>
        </w:rPr>
        <w:t>وَمِن</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ءَايَ</w:t>
      </w:r>
      <w:r w:rsidRPr="007637F9">
        <w:rPr>
          <w:rStyle w:val="Charb"/>
          <w:rFonts w:hint="cs"/>
          <w:rtl/>
          <w:lang w:bidi="ar-SA"/>
        </w:rPr>
        <w:t>ٰ</w:t>
      </w:r>
      <w:r w:rsidRPr="007637F9">
        <w:rPr>
          <w:rStyle w:val="Charb"/>
          <w:rFonts w:hint="eastAsia"/>
          <w:rtl/>
          <w:lang w:bidi="ar-SA"/>
        </w:rPr>
        <w:t>تِهِ</w:t>
      </w:r>
      <w:r w:rsidRPr="007637F9">
        <w:rPr>
          <w:rStyle w:val="Charb"/>
          <w:rFonts w:hint="cs"/>
          <w:rtl/>
          <w:lang w:bidi="ar-SA"/>
        </w:rPr>
        <w:t>ۦ</w:t>
      </w:r>
      <w:r w:rsidRPr="007637F9">
        <w:rPr>
          <w:rStyle w:val="Charb"/>
          <w:rtl/>
          <w:lang w:bidi="ar-SA"/>
        </w:rPr>
        <w:t xml:space="preserve"> </w:t>
      </w:r>
      <w:r w:rsidRPr="007637F9">
        <w:rPr>
          <w:rStyle w:val="Charb"/>
          <w:rFonts w:hint="eastAsia"/>
          <w:rtl/>
          <w:lang w:bidi="ar-SA"/>
        </w:rPr>
        <w:t>خَل</w:t>
      </w:r>
      <w:r w:rsidRPr="007637F9">
        <w:rPr>
          <w:rStyle w:val="Charb"/>
          <w:rFonts w:hint="cs"/>
          <w:rtl/>
          <w:lang w:bidi="ar-SA"/>
        </w:rPr>
        <w:t>ۡ</w:t>
      </w:r>
      <w:r w:rsidRPr="007637F9">
        <w:rPr>
          <w:rStyle w:val="Charb"/>
          <w:rFonts w:hint="eastAsia"/>
          <w:rtl/>
          <w:lang w:bidi="ar-SA"/>
        </w:rPr>
        <w:t>قُ</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لسَّمَ</w:t>
      </w:r>
      <w:r w:rsidRPr="007637F9">
        <w:rPr>
          <w:rStyle w:val="Charb"/>
          <w:rFonts w:hint="cs"/>
          <w:rtl/>
          <w:lang w:bidi="ar-SA"/>
        </w:rPr>
        <w:t>ٰ</w:t>
      </w:r>
      <w:r w:rsidRPr="007637F9">
        <w:rPr>
          <w:rStyle w:val="Charb"/>
          <w:rFonts w:hint="eastAsia"/>
          <w:rtl/>
          <w:lang w:bidi="ar-SA"/>
        </w:rPr>
        <w:t>وَ</w:t>
      </w:r>
      <w:r w:rsidRPr="007637F9">
        <w:rPr>
          <w:rStyle w:val="Charb"/>
          <w:rFonts w:hint="cs"/>
          <w:rtl/>
          <w:lang w:bidi="ar-SA"/>
        </w:rPr>
        <w:t>ٰ</w:t>
      </w:r>
      <w:r w:rsidRPr="007637F9">
        <w:rPr>
          <w:rStyle w:val="Charb"/>
          <w:rFonts w:hint="eastAsia"/>
          <w:rtl/>
          <w:lang w:bidi="ar-SA"/>
        </w:rPr>
        <w:t>تِ</w:t>
      </w:r>
      <w:r w:rsidRPr="007637F9">
        <w:rPr>
          <w:rStyle w:val="Charb"/>
          <w:rtl/>
          <w:lang w:bidi="ar-SA"/>
        </w:rPr>
        <w:t xml:space="preserve"> </w:t>
      </w:r>
      <w:r w:rsidRPr="007637F9">
        <w:rPr>
          <w:rStyle w:val="Charb"/>
          <w:rFonts w:hint="eastAsia"/>
          <w:rtl/>
          <w:lang w:bidi="ar-SA"/>
        </w:rPr>
        <w:t>وَ</w:t>
      </w:r>
      <w:r w:rsidRPr="007637F9">
        <w:rPr>
          <w:rStyle w:val="Charb"/>
          <w:rFonts w:hint="cs"/>
          <w:rtl/>
          <w:lang w:bidi="ar-SA"/>
        </w:rPr>
        <w:t>ٱ</w:t>
      </w:r>
      <w:r w:rsidRPr="007637F9">
        <w:rPr>
          <w:rStyle w:val="Charb"/>
          <w:rFonts w:hint="eastAsia"/>
          <w:rtl/>
          <w:lang w:bidi="ar-SA"/>
        </w:rPr>
        <w:t>ل</w:t>
      </w:r>
      <w:r w:rsidRPr="007637F9">
        <w:rPr>
          <w:rStyle w:val="Charb"/>
          <w:rFonts w:hint="cs"/>
          <w:rtl/>
          <w:lang w:bidi="ar-SA"/>
        </w:rPr>
        <w:t>ۡ</w:t>
      </w:r>
      <w:r w:rsidRPr="007637F9">
        <w:rPr>
          <w:rStyle w:val="Charb"/>
          <w:rFonts w:hint="eastAsia"/>
          <w:rtl/>
          <w:lang w:bidi="ar-SA"/>
        </w:rPr>
        <w:t>أَر</w:t>
      </w:r>
      <w:r w:rsidRPr="007637F9">
        <w:rPr>
          <w:rStyle w:val="Charb"/>
          <w:rFonts w:hint="cs"/>
          <w:rtl/>
          <w:lang w:bidi="ar-SA"/>
        </w:rPr>
        <w:t>ۡ</w:t>
      </w:r>
      <w:r w:rsidRPr="007637F9">
        <w:rPr>
          <w:rStyle w:val="Charb"/>
          <w:rFonts w:hint="eastAsia"/>
          <w:rtl/>
          <w:lang w:bidi="ar-SA"/>
        </w:rPr>
        <w:t>ضِ</w:t>
      </w:r>
      <w:r w:rsidRPr="007637F9">
        <w:rPr>
          <w:rStyle w:val="Charb"/>
          <w:rtl/>
          <w:lang w:bidi="ar-SA"/>
        </w:rPr>
        <w:t xml:space="preserve"> </w:t>
      </w:r>
      <w:r w:rsidRPr="007637F9">
        <w:rPr>
          <w:rStyle w:val="Charb"/>
          <w:rFonts w:hint="eastAsia"/>
          <w:rtl/>
          <w:lang w:bidi="ar-SA"/>
        </w:rPr>
        <w:t>وَ</w:t>
      </w:r>
      <w:r w:rsidRPr="007637F9">
        <w:rPr>
          <w:rStyle w:val="Charb"/>
          <w:rFonts w:hint="cs"/>
          <w:rtl/>
          <w:lang w:bidi="ar-SA"/>
        </w:rPr>
        <w:t>ٱ</w:t>
      </w:r>
      <w:r w:rsidRPr="007637F9">
        <w:rPr>
          <w:rStyle w:val="Charb"/>
          <w:rFonts w:hint="eastAsia"/>
          <w:rtl/>
          <w:lang w:bidi="ar-SA"/>
        </w:rPr>
        <w:t>خ</w:t>
      </w:r>
      <w:r w:rsidRPr="007637F9">
        <w:rPr>
          <w:rStyle w:val="Charb"/>
          <w:rFonts w:hint="cs"/>
          <w:rtl/>
          <w:lang w:bidi="ar-SA"/>
        </w:rPr>
        <w:t>ۡ</w:t>
      </w:r>
      <w:r w:rsidRPr="007637F9">
        <w:rPr>
          <w:rStyle w:val="Charb"/>
          <w:rFonts w:hint="eastAsia"/>
          <w:rtl/>
          <w:lang w:bidi="ar-SA"/>
        </w:rPr>
        <w:t>تِلَ</w:t>
      </w:r>
      <w:r w:rsidRPr="007637F9">
        <w:rPr>
          <w:rStyle w:val="Charb"/>
          <w:rFonts w:hint="cs"/>
          <w:rtl/>
          <w:lang w:bidi="ar-SA"/>
        </w:rPr>
        <w:t>ٰ</w:t>
      </w:r>
      <w:r w:rsidRPr="007637F9">
        <w:rPr>
          <w:rStyle w:val="Charb"/>
          <w:rFonts w:hint="eastAsia"/>
          <w:rtl/>
          <w:lang w:bidi="ar-SA"/>
        </w:rPr>
        <w:t>فُ</w:t>
      </w:r>
      <w:r w:rsidRPr="007637F9">
        <w:rPr>
          <w:rStyle w:val="Charb"/>
          <w:rtl/>
          <w:lang w:bidi="ar-SA"/>
        </w:rPr>
        <w:t xml:space="preserve"> </w:t>
      </w:r>
      <w:r w:rsidRPr="007637F9">
        <w:rPr>
          <w:rStyle w:val="Charb"/>
          <w:rFonts w:hint="eastAsia"/>
          <w:rtl/>
          <w:lang w:bidi="ar-SA"/>
        </w:rPr>
        <w:t>أَل</w:t>
      </w:r>
      <w:r w:rsidRPr="007637F9">
        <w:rPr>
          <w:rStyle w:val="Charb"/>
          <w:rFonts w:hint="cs"/>
          <w:rtl/>
          <w:lang w:bidi="ar-SA"/>
        </w:rPr>
        <w:t>ۡ</w:t>
      </w:r>
      <w:r w:rsidRPr="007637F9">
        <w:rPr>
          <w:rStyle w:val="Charb"/>
          <w:rFonts w:hint="eastAsia"/>
          <w:rtl/>
          <w:lang w:bidi="ar-SA"/>
        </w:rPr>
        <w:t>سِنَتِكُم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وَأَل</w:t>
      </w:r>
      <w:r w:rsidRPr="007637F9">
        <w:rPr>
          <w:rStyle w:val="Charb"/>
          <w:rFonts w:hint="cs"/>
          <w:rtl/>
          <w:lang w:bidi="ar-SA"/>
        </w:rPr>
        <w:t>ۡ</w:t>
      </w:r>
      <w:r w:rsidRPr="007637F9">
        <w:rPr>
          <w:rStyle w:val="Charb"/>
          <w:rFonts w:hint="eastAsia"/>
          <w:rtl/>
          <w:lang w:bidi="ar-SA"/>
        </w:rPr>
        <w:t>وَ</w:t>
      </w:r>
      <w:r w:rsidRPr="007637F9">
        <w:rPr>
          <w:rStyle w:val="Charb"/>
          <w:rFonts w:hint="cs"/>
          <w:rtl/>
          <w:lang w:bidi="ar-SA"/>
        </w:rPr>
        <w:t>ٰ</w:t>
      </w:r>
      <w:r w:rsidRPr="007637F9">
        <w:rPr>
          <w:rStyle w:val="Charb"/>
          <w:rFonts w:hint="eastAsia"/>
          <w:rtl/>
          <w:lang w:bidi="ar-SA"/>
        </w:rPr>
        <w:t>نِكُم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إِنَّ</w:t>
      </w:r>
      <w:r w:rsidRPr="007637F9">
        <w:rPr>
          <w:rStyle w:val="Charb"/>
          <w:rtl/>
          <w:lang w:bidi="ar-SA"/>
        </w:rPr>
        <w:t xml:space="preserve"> </w:t>
      </w:r>
      <w:r w:rsidRPr="007637F9">
        <w:rPr>
          <w:rStyle w:val="Charb"/>
          <w:rFonts w:hint="eastAsia"/>
          <w:rtl/>
          <w:lang w:bidi="ar-SA"/>
        </w:rPr>
        <w:t>فِي</w:t>
      </w:r>
      <w:r w:rsidRPr="007637F9">
        <w:rPr>
          <w:rStyle w:val="Charb"/>
          <w:rtl/>
          <w:lang w:bidi="ar-SA"/>
        </w:rPr>
        <w:t xml:space="preserve"> </w:t>
      </w:r>
      <w:r w:rsidRPr="007637F9">
        <w:rPr>
          <w:rStyle w:val="Charb"/>
          <w:rFonts w:hint="eastAsia"/>
          <w:rtl/>
          <w:lang w:bidi="ar-SA"/>
        </w:rPr>
        <w:t>ذَ</w:t>
      </w:r>
      <w:r w:rsidRPr="007637F9">
        <w:rPr>
          <w:rStyle w:val="Charb"/>
          <w:rFonts w:hint="cs"/>
          <w:rtl/>
          <w:lang w:bidi="ar-SA"/>
        </w:rPr>
        <w:t>ٰ</w:t>
      </w:r>
      <w:r w:rsidRPr="007637F9">
        <w:rPr>
          <w:rStyle w:val="Charb"/>
          <w:rFonts w:hint="eastAsia"/>
          <w:rtl/>
          <w:lang w:bidi="ar-SA"/>
        </w:rPr>
        <w:t>لِكَ</w:t>
      </w:r>
      <w:r w:rsidRPr="007637F9">
        <w:rPr>
          <w:rStyle w:val="Charb"/>
          <w:rtl/>
          <w:lang w:bidi="ar-SA"/>
        </w:rPr>
        <w:t xml:space="preserve"> </w:t>
      </w:r>
      <w:r w:rsidRPr="007637F9">
        <w:rPr>
          <w:rStyle w:val="Charb"/>
          <w:rFonts w:hint="eastAsia"/>
          <w:rtl/>
          <w:lang w:bidi="ar-SA"/>
        </w:rPr>
        <w:t>لَأ</w:t>
      </w:r>
      <w:r w:rsidRPr="007637F9">
        <w:rPr>
          <w:rStyle w:val="Charb"/>
          <w:rFonts w:hint="cs"/>
          <w:rtl/>
          <w:lang w:bidi="ar-SA"/>
        </w:rPr>
        <w:t>ٓ</w:t>
      </w:r>
      <w:r w:rsidRPr="007637F9">
        <w:rPr>
          <w:rStyle w:val="Charb"/>
          <w:rFonts w:hint="eastAsia"/>
          <w:rtl/>
          <w:lang w:bidi="ar-SA"/>
        </w:rPr>
        <w:t>يَ</w:t>
      </w:r>
      <w:r w:rsidRPr="007637F9">
        <w:rPr>
          <w:rStyle w:val="Charb"/>
          <w:rFonts w:hint="cs"/>
          <w:rtl/>
          <w:lang w:bidi="ar-SA"/>
        </w:rPr>
        <w:t>ٰ</w:t>
      </w:r>
      <w:r w:rsidRPr="007637F9">
        <w:rPr>
          <w:rStyle w:val="Charb"/>
          <w:rFonts w:hint="eastAsia"/>
          <w:rtl/>
          <w:lang w:bidi="ar-SA"/>
        </w:rPr>
        <w:t>ت</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لِّل</w:t>
      </w:r>
      <w:r w:rsidRPr="007637F9">
        <w:rPr>
          <w:rStyle w:val="Charb"/>
          <w:rFonts w:hint="cs"/>
          <w:rtl/>
          <w:lang w:bidi="ar-SA"/>
        </w:rPr>
        <w:t>ۡ</w:t>
      </w:r>
      <w:r w:rsidRPr="007637F9">
        <w:rPr>
          <w:rStyle w:val="Charb"/>
          <w:rFonts w:hint="eastAsia"/>
          <w:rtl/>
          <w:lang w:bidi="ar-SA"/>
        </w:rPr>
        <w:t>عَ</w:t>
      </w:r>
      <w:r w:rsidRPr="007637F9">
        <w:rPr>
          <w:rStyle w:val="Charb"/>
          <w:rFonts w:hint="cs"/>
          <w:rtl/>
          <w:lang w:bidi="ar-SA"/>
        </w:rPr>
        <w:t>ٰ</w:t>
      </w:r>
      <w:r w:rsidRPr="007637F9">
        <w:rPr>
          <w:rStyle w:val="Charb"/>
          <w:rFonts w:hint="eastAsia"/>
          <w:rtl/>
          <w:lang w:bidi="ar-SA"/>
        </w:rPr>
        <w:t>لِمِينَ</w:t>
      </w:r>
      <w:r w:rsidRPr="007637F9">
        <w:rPr>
          <w:rStyle w:val="Charb"/>
          <w:rtl/>
          <w:lang w:bidi="ar-SA"/>
        </w:rPr>
        <w:t xml:space="preserve"> </w:t>
      </w:r>
      <w:r w:rsidRPr="007637F9">
        <w:rPr>
          <w:rStyle w:val="Charb"/>
          <w:rFonts w:hint="cs"/>
          <w:rtl/>
          <w:lang w:bidi="ar-SA"/>
        </w:rPr>
        <w:t>٢٢</w:t>
      </w:r>
      <w:r>
        <w:rPr>
          <w:rFonts w:ascii="Times New Roman" w:hAnsi="Times New Roman" w:cs="Traditional Arabic" w:hint="cs"/>
          <w:rtl/>
        </w:rPr>
        <w:t>﴾</w:t>
      </w:r>
      <w:r w:rsidRPr="007637F9">
        <w:rPr>
          <w:rFonts w:hint="cs"/>
          <w:rtl/>
        </w:rPr>
        <w:t xml:space="preserve"> </w:t>
      </w:r>
      <w:r w:rsidRPr="007637F9">
        <w:rPr>
          <w:rStyle w:val="Char5"/>
          <w:rFonts w:hint="cs"/>
          <w:rtl/>
        </w:rPr>
        <w:t>[الروم: 22]</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از جمله نشانه‌های [دال بر قدرت و عظمت] پروردگار، آفرینش آسمانها و مختلف بودن زبانها و رنگهای شماست. بی‌تردید در این [آفرینش ستارگان فراوان جهان که با نظم و نظام شگفت‌آور گردانند، در این گوناگونی آفرینش] برای فرزانگان و دانشوران نشانه‌هایی وجود دارد</w:t>
      </w:r>
      <w:r w:rsidRPr="0067702F">
        <w:rPr>
          <w:rFonts w:ascii="Times New Roman" w:hAnsi="Times New Roman" w:cs="Traditional Arabic" w:hint="cs"/>
          <w:sz w:val="26"/>
          <w:szCs w:val="26"/>
          <w:rtl/>
        </w:rPr>
        <w:t>»</w:t>
      </w:r>
      <w:r w:rsidRPr="007637F9">
        <w:rPr>
          <w:rStyle w:val="Char6"/>
          <w:rFonts w:hint="cs"/>
          <w:rtl/>
          <w:lang w:bidi="ar-SA"/>
        </w:rPr>
        <w:t xml:space="preserve">. </w:t>
      </w:r>
    </w:p>
    <w:p w:rsidR="007637F9" w:rsidRPr="007637F9" w:rsidRDefault="007637F9" w:rsidP="007637F9">
      <w:pPr>
        <w:pStyle w:val="a5"/>
        <w:spacing w:line="240" w:lineRule="auto"/>
        <w:rPr>
          <w:rtl/>
        </w:rPr>
      </w:pPr>
      <w:r w:rsidRPr="007637F9">
        <w:rPr>
          <w:rFonts w:hint="cs"/>
          <w:rtl/>
          <w:lang w:bidi="ar-SA"/>
        </w:rPr>
        <w:t xml:space="preserve">این اختلاف در ظاهر، دلیل بر وجود اختلاف در آرا، دیدگاه و افکار است. قرآن کریم در چند آیه به این امر اشاره دارد. برای نمونه آیه زیر: </w:t>
      </w:r>
      <w:r>
        <w:rPr>
          <w:rFonts w:ascii="Times New Roman" w:hAnsi="Times New Roman" w:cs="Traditional Arabic" w:hint="cs"/>
          <w:rtl/>
        </w:rPr>
        <w:t>﴿</w:t>
      </w:r>
      <w:r w:rsidRPr="007637F9">
        <w:rPr>
          <w:rStyle w:val="Charb"/>
          <w:rFonts w:hint="eastAsia"/>
          <w:rtl/>
          <w:lang w:bidi="ar-SA"/>
        </w:rPr>
        <w:t>وَلَو</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شَا</w:t>
      </w:r>
      <w:r w:rsidRPr="007637F9">
        <w:rPr>
          <w:rStyle w:val="Charb"/>
          <w:rFonts w:hint="cs"/>
          <w:rtl/>
          <w:lang w:bidi="ar-SA"/>
        </w:rPr>
        <w:t>ٓ</w:t>
      </w:r>
      <w:r w:rsidRPr="007637F9">
        <w:rPr>
          <w:rStyle w:val="Charb"/>
          <w:rFonts w:hint="eastAsia"/>
          <w:rtl/>
          <w:lang w:bidi="ar-SA"/>
        </w:rPr>
        <w:t>ءَ</w:t>
      </w:r>
      <w:r w:rsidRPr="007637F9">
        <w:rPr>
          <w:rStyle w:val="Charb"/>
          <w:rtl/>
          <w:lang w:bidi="ar-SA"/>
        </w:rPr>
        <w:t xml:space="preserve"> </w:t>
      </w:r>
      <w:r w:rsidRPr="007637F9">
        <w:rPr>
          <w:rStyle w:val="Charb"/>
          <w:rFonts w:hint="eastAsia"/>
          <w:rtl/>
          <w:lang w:bidi="ar-SA"/>
        </w:rPr>
        <w:t>رَبُّكَ</w:t>
      </w:r>
      <w:r w:rsidRPr="007637F9">
        <w:rPr>
          <w:rStyle w:val="Charb"/>
          <w:rtl/>
          <w:lang w:bidi="ar-SA"/>
        </w:rPr>
        <w:t xml:space="preserve"> </w:t>
      </w:r>
      <w:r w:rsidRPr="007637F9">
        <w:rPr>
          <w:rStyle w:val="Charb"/>
          <w:rFonts w:hint="eastAsia"/>
          <w:rtl/>
          <w:lang w:bidi="ar-SA"/>
        </w:rPr>
        <w:t>لَجَعَلَ</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لنَّاسَ</w:t>
      </w:r>
      <w:r w:rsidRPr="007637F9">
        <w:rPr>
          <w:rStyle w:val="Charb"/>
          <w:rtl/>
          <w:lang w:bidi="ar-SA"/>
        </w:rPr>
        <w:t xml:space="preserve"> </w:t>
      </w:r>
      <w:r w:rsidRPr="007637F9">
        <w:rPr>
          <w:rStyle w:val="Charb"/>
          <w:rFonts w:hint="eastAsia"/>
          <w:rtl/>
          <w:lang w:bidi="ar-SA"/>
        </w:rPr>
        <w:t>أُمَّة</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وَ</w:t>
      </w:r>
      <w:r w:rsidRPr="007637F9">
        <w:rPr>
          <w:rStyle w:val="Charb"/>
          <w:rFonts w:hint="cs"/>
          <w:rtl/>
          <w:lang w:bidi="ar-SA"/>
        </w:rPr>
        <w:t>ٰ</w:t>
      </w:r>
      <w:r w:rsidRPr="007637F9">
        <w:rPr>
          <w:rStyle w:val="Charb"/>
          <w:rFonts w:hint="eastAsia"/>
          <w:rtl/>
          <w:lang w:bidi="ar-SA"/>
        </w:rPr>
        <w:t>حِدَة</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وَلَا</w:t>
      </w:r>
      <w:r w:rsidRPr="007637F9">
        <w:rPr>
          <w:rStyle w:val="Charb"/>
          <w:rtl/>
          <w:lang w:bidi="ar-SA"/>
        </w:rPr>
        <w:t xml:space="preserve"> </w:t>
      </w:r>
      <w:r w:rsidRPr="007637F9">
        <w:rPr>
          <w:rStyle w:val="Charb"/>
          <w:rFonts w:hint="eastAsia"/>
          <w:rtl/>
          <w:lang w:bidi="ar-SA"/>
        </w:rPr>
        <w:t>يَزَالُونَ</w:t>
      </w:r>
      <w:r w:rsidRPr="007637F9">
        <w:rPr>
          <w:rStyle w:val="Charb"/>
          <w:rtl/>
          <w:lang w:bidi="ar-SA"/>
        </w:rPr>
        <w:t xml:space="preserve"> </w:t>
      </w:r>
      <w:r w:rsidRPr="007637F9">
        <w:rPr>
          <w:rStyle w:val="Charb"/>
          <w:rFonts w:hint="eastAsia"/>
          <w:rtl/>
          <w:lang w:bidi="ar-SA"/>
        </w:rPr>
        <w:t>مُخ</w:t>
      </w:r>
      <w:r w:rsidRPr="007637F9">
        <w:rPr>
          <w:rStyle w:val="Charb"/>
          <w:rFonts w:hint="cs"/>
          <w:rtl/>
          <w:lang w:bidi="ar-SA"/>
        </w:rPr>
        <w:t>ۡ</w:t>
      </w:r>
      <w:r w:rsidRPr="007637F9">
        <w:rPr>
          <w:rStyle w:val="Charb"/>
          <w:rFonts w:hint="eastAsia"/>
          <w:rtl/>
          <w:lang w:bidi="ar-SA"/>
        </w:rPr>
        <w:t>تَلِفِينَ</w:t>
      </w:r>
      <w:r w:rsidRPr="007637F9">
        <w:rPr>
          <w:rStyle w:val="Charb"/>
          <w:rtl/>
          <w:lang w:bidi="ar-SA"/>
        </w:rPr>
        <w:t xml:space="preserve"> </w:t>
      </w:r>
      <w:r w:rsidRPr="007637F9">
        <w:rPr>
          <w:rStyle w:val="Charb"/>
          <w:rFonts w:hint="cs"/>
          <w:rtl/>
          <w:lang w:bidi="ar-SA"/>
        </w:rPr>
        <w:t>١١٨</w:t>
      </w:r>
      <w:r w:rsidRPr="007637F9">
        <w:rPr>
          <w:rStyle w:val="Charb"/>
          <w:rtl/>
          <w:lang w:bidi="ar-SA"/>
        </w:rPr>
        <w:t xml:space="preserve"> </w:t>
      </w:r>
      <w:r w:rsidRPr="007637F9">
        <w:rPr>
          <w:rStyle w:val="Charb"/>
          <w:rFonts w:hint="eastAsia"/>
          <w:rtl/>
          <w:lang w:bidi="ar-SA"/>
        </w:rPr>
        <w:t>إِلَّا</w:t>
      </w:r>
      <w:r w:rsidRPr="007637F9">
        <w:rPr>
          <w:rStyle w:val="Charb"/>
          <w:rtl/>
          <w:lang w:bidi="ar-SA"/>
        </w:rPr>
        <w:t xml:space="preserve"> </w:t>
      </w:r>
      <w:r w:rsidRPr="007637F9">
        <w:rPr>
          <w:rStyle w:val="Charb"/>
          <w:rFonts w:hint="eastAsia"/>
          <w:rtl/>
          <w:lang w:bidi="ar-SA"/>
        </w:rPr>
        <w:t>مَن</w:t>
      </w:r>
      <w:r w:rsidRPr="007637F9">
        <w:rPr>
          <w:rStyle w:val="Charb"/>
          <w:rtl/>
          <w:lang w:bidi="ar-SA"/>
        </w:rPr>
        <w:t xml:space="preserve"> </w:t>
      </w:r>
      <w:r w:rsidRPr="007637F9">
        <w:rPr>
          <w:rStyle w:val="Charb"/>
          <w:rFonts w:hint="eastAsia"/>
          <w:rtl/>
          <w:lang w:bidi="ar-SA"/>
        </w:rPr>
        <w:t>رَّحِمَ</w:t>
      </w:r>
      <w:r w:rsidRPr="007637F9">
        <w:rPr>
          <w:rStyle w:val="Charb"/>
          <w:rtl/>
          <w:lang w:bidi="ar-SA"/>
        </w:rPr>
        <w:t xml:space="preserve"> </w:t>
      </w:r>
      <w:r w:rsidRPr="007637F9">
        <w:rPr>
          <w:rStyle w:val="Charb"/>
          <w:rFonts w:hint="eastAsia"/>
          <w:rtl/>
          <w:lang w:bidi="ar-SA"/>
        </w:rPr>
        <w:t>رَبُّكَ</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وَلِذَ</w:t>
      </w:r>
      <w:r w:rsidRPr="007637F9">
        <w:rPr>
          <w:rStyle w:val="Charb"/>
          <w:rFonts w:hint="cs"/>
          <w:rtl/>
          <w:lang w:bidi="ar-SA"/>
        </w:rPr>
        <w:t>ٰ</w:t>
      </w:r>
      <w:r w:rsidRPr="007637F9">
        <w:rPr>
          <w:rStyle w:val="Charb"/>
          <w:rFonts w:hint="eastAsia"/>
          <w:rtl/>
          <w:lang w:bidi="ar-SA"/>
        </w:rPr>
        <w:t>لِكَ</w:t>
      </w:r>
      <w:r w:rsidRPr="007637F9">
        <w:rPr>
          <w:rStyle w:val="Charb"/>
          <w:rtl/>
          <w:lang w:bidi="ar-SA"/>
        </w:rPr>
        <w:t xml:space="preserve"> </w:t>
      </w:r>
      <w:r w:rsidRPr="007637F9">
        <w:rPr>
          <w:rStyle w:val="Charb"/>
          <w:rFonts w:hint="eastAsia"/>
          <w:rtl/>
          <w:lang w:bidi="ar-SA"/>
        </w:rPr>
        <w:t>خَلَقَهُم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وَتَمَّت</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كَلِمَةُ</w:t>
      </w:r>
      <w:r w:rsidRPr="007637F9">
        <w:rPr>
          <w:rStyle w:val="Charb"/>
          <w:rtl/>
          <w:lang w:bidi="ar-SA"/>
        </w:rPr>
        <w:t xml:space="preserve"> </w:t>
      </w:r>
      <w:r w:rsidRPr="007637F9">
        <w:rPr>
          <w:rStyle w:val="Charb"/>
          <w:rFonts w:hint="eastAsia"/>
          <w:rtl/>
          <w:lang w:bidi="ar-SA"/>
        </w:rPr>
        <w:t>رَبِّكَ</w:t>
      </w:r>
      <w:r w:rsidRPr="007637F9">
        <w:rPr>
          <w:rStyle w:val="Charb"/>
          <w:rtl/>
          <w:lang w:bidi="ar-SA"/>
        </w:rPr>
        <w:t xml:space="preserve"> </w:t>
      </w:r>
      <w:r w:rsidRPr="007637F9">
        <w:rPr>
          <w:rStyle w:val="Charb"/>
          <w:rFonts w:hint="eastAsia"/>
          <w:rtl/>
          <w:lang w:bidi="ar-SA"/>
        </w:rPr>
        <w:t>لَأَم</w:t>
      </w:r>
      <w:r w:rsidRPr="007637F9">
        <w:rPr>
          <w:rStyle w:val="Charb"/>
          <w:rFonts w:hint="cs"/>
          <w:rtl/>
          <w:lang w:bidi="ar-SA"/>
        </w:rPr>
        <w:t>ۡ</w:t>
      </w:r>
      <w:r w:rsidRPr="007637F9">
        <w:rPr>
          <w:rStyle w:val="Charb"/>
          <w:rFonts w:hint="eastAsia"/>
          <w:rtl/>
          <w:lang w:bidi="ar-SA"/>
        </w:rPr>
        <w:t>لَأَنَّ</w:t>
      </w:r>
      <w:r w:rsidRPr="007637F9">
        <w:rPr>
          <w:rStyle w:val="Charb"/>
          <w:rtl/>
          <w:lang w:bidi="ar-SA"/>
        </w:rPr>
        <w:t xml:space="preserve"> </w:t>
      </w:r>
      <w:r w:rsidRPr="007637F9">
        <w:rPr>
          <w:rStyle w:val="Charb"/>
          <w:rFonts w:hint="eastAsia"/>
          <w:rtl/>
          <w:lang w:bidi="ar-SA"/>
        </w:rPr>
        <w:t>جَهَنَّمَ</w:t>
      </w:r>
      <w:r w:rsidRPr="007637F9">
        <w:rPr>
          <w:rStyle w:val="Charb"/>
          <w:rtl/>
          <w:lang w:bidi="ar-SA"/>
        </w:rPr>
        <w:t xml:space="preserve"> </w:t>
      </w:r>
      <w:r w:rsidRPr="007637F9">
        <w:rPr>
          <w:rStyle w:val="Charb"/>
          <w:rFonts w:hint="eastAsia"/>
          <w:rtl/>
          <w:lang w:bidi="ar-SA"/>
        </w:rPr>
        <w:t>مِنَ</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w:t>
      </w:r>
      <w:r w:rsidRPr="007637F9">
        <w:rPr>
          <w:rStyle w:val="Charb"/>
          <w:rFonts w:hint="cs"/>
          <w:rtl/>
          <w:lang w:bidi="ar-SA"/>
        </w:rPr>
        <w:t>ۡ</w:t>
      </w:r>
      <w:r w:rsidRPr="007637F9">
        <w:rPr>
          <w:rStyle w:val="Charb"/>
          <w:rFonts w:hint="eastAsia"/>
          <w:rtl/>
          <w:lang w:bidi="ar-SA"/>
        </w:rPr>
        <w:t>جِنَّةِ</w:t>
      </w:r>
      <w:r w:rsidRPr="007637F9">
        <w:rPr>
          <w:rStyle w:val="Charb"/>
          <w:rtl/>
          <w:lang w:bidi="ar-SA"/>
        </w:rPr>
        <w:t xml:space="preserve"> </w:t>
      </w:r>
      <w:r w:rsidRPr="007637F9">
        <w:rPr>
          <w:rStyle w:val="Charb"/>
          <w:rFonts w:hint="eastAsia"/>
          <w:rtl/>
          <w:lang w:bidi="ar-SA"/>
        </w:rPr>
        <w:t>وَ</w:t>
      </w:r>
      <w:r w:rsidRPr="007637F9">
        <w:rPr>
          <w:rStyle w:val="Charb"/>
          <w:rFonts w:hint="cs"/>
          <w:rtl/>
          <w:lang w:bidi="ar-SA"/>
        </w:rPr>
        <w:t>ٱ</w:t>
      </w:r>
      <w:r w:rsidRPr="007637F9">
        <w:rPr>
          <w:rStyle w:val="Charb"/>
          <w:rFonts w:hint="eastAsia"/>
          <w:rtl/>
          <w:lang w:bidi="ar-SA"/>
        </w:rPr>
        <w:t>لنَّاسِ</w:t>
      </w:r>
      <w:r w:rsidRPr="007637F9">
        <w:rPr>
          <w:rStyle w:val="Charb"/>
          <w:rtl/>
          <w:lang w:bidi="ar-SA"/>
        </w:rPr>
        <w:t xml:space="preserve"> </w:t>
      </w:r>
      <w:r w:rsidRPr="007637F9">
        <w:rPr>
          <w:rStyle w:val="Charb"/>
          <w:rFonts w:hint="eastAsia"/>
          <w:rtl/>
          <w:lang w:bidi="ar-SA"/>
        </w:rPr>
        <w:t>أَج</w:t>
      </w:r>
      <w:r w:rsidRPr="007637F9">
        <w:rPr>
          <w:rStyle w:val="Charb"/>
          <w:rFonts w:hint="cs"/>
          <w:rtl/>
          <w:lang w:bidi="ar-SA"/>
        </w:rPr>
        <w:t>ۡ</w:t>
      </w:r>
      <w:r w:rsidRPr="007637F9">
        <w:rPr>
          <w:rStyle w:val="Charb"/>
          <w:rFonts w:hint="eastAsia"/>
          <w:rtl/>
          <w:lang w:bidi="ar-SA"/>
        </w:rPr>
        <w:t>مَعِينَ</w:t>
      </w:r>
      <w:r w:rsidRPr="007637F9">
        <w:rPr>
          <w:rStyle w:val="Charb"/>
          <w:rtl/>
          <w:lang w:bidi="ar-SA"/>
        </w:rPr>
        <w:t xml:space="preserve"> </w:t>
      </w:r>
      <w:r w:rsidRPr="007637F9">
        <w:rPr>
          <w:rStyle w:val="Charb"/>
          <w:rFonts w:hint="cs"/>
          <w:rtl/>
          <w:lang w:bidi="ar-SA"/>
        </w:rPr>
        <w:t>١١٩</w:t>
      </w:r>
      <w:r>
        <w:rPr>
          <w:rFonts w:ascii="Times New Roman" w:hAnsi="Times New Roman" w:cs="Traditional Arabic" w:hint="cs"/>
          <w:rtl/>
        </w:rPr>
        <w:t>﴾</w:t>
      </w:r>
      <w:r w:rsidRPr="007637F9">
        <w:rPr>
          <w:rFonts w:hint="cs"/>
          <w:rtl/>
        </w:rPr>
        <w:t xml:space="preserve"> </w:t>
      </w:r>
      <w:r w:rsidRPr="007637F9">
        <w:rPr>
          <w:rStyle w:val="Char5"/>
          <w:rFonts w:hint="cs"/>
          <w:rtl/>
        </w:rPr>
        <w:t>[هود: 118-119].</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[ای پیغمبری که بر ایمان آوردن قوم خود آزمند و بر روی گردانی آنها از دعوت آسمانی متأسف هستی! بدان که] اگر پروردگارت می‌خواست مردم را [همچون فرشتگان در یک مسیر و بر یک برنامه قرار می‌داد و] ملت واحدی می‌کرد. [و پیرو آیین یگانه‌ای می‌نمود و آنان در مادیات و معنویات و در انتخاب راه حق یا راه باطل اختیار و اخلاقی نمی‌داشتند. آن وقت جهان به گونه دیگری در می‌آمد] ولی [خداوند مردمان را مختار و با اراده آفریده و] آنان همیشه «در همه چیز، حتی در گزینش دین و اصول عقائد آن» متفاوت خواهند بود.* [مردمان براساس اختلاف استعدادشان در همه چیز حتی در دینی که خدا برای آنان فرستاده است، متفاوت می‌مانند] مگر کسانی که خدا بدیشان رحم کرده باشد [و در پرتو لطف او بر احکام قطعی الدلاله کتاب خدا متفق بوده هر چند در فهم معنی ظنی الدلاله آن که منوط به اجتهاد است. اختلاف داشته باشند.] و خداوند برای همین [اختلاف و تحقق اراده و رحمت] ایشان را آفریده است</w:t>
      </w:r>
      <w:r w:rsidRPr="0067702F">
        <w:rPr>
          <w:rFonts w:ascii="Times New Roman" w:hAnsi="Times New Roman" w:cs="Traditional Arabic" w:hint="cs"/>
          <w:sz w:val="26"/>
          <w:szCs w:val="26"/>
          <w:rtl/>
        </w:rPr>
        <w:t>».</w:t>
      </w:r>
    </w:p>
    <w:p w:rsidR="007637F9" w:rsidRPr="007637F9" w:rsidRDefault="007637F9" w:rsidP="007637F9">
      <w:pPr>
        <w:pStyle w:val="a5"/>
        <w:rPr>
          <w:spacing w:val="-4"/>
          <w:rtl/>
        </w:rPr>
      </w:pPr>
      <w:r w:rsidRPr="007637F9">
        <w:rPr>
          <w:rFonts w:hint="cs"/>
          <w:spacing w:val="-4"/>
          <w:rtl/>
          <w:lang w:bidi="ar-SA"/>
        </w:rPr>
        <w:t xml:space="preserve">فخر رازی می‌گوید: «مقصود این آیه اختلاف مردم در دین، اخلاق و افعال است». </w:t>
      </w:r>
    </w:p>
    <w:p w:rsidR="007637F9" w:rsidRPr="007637F9" w:rsidRDefault="007637F9" w:rsidP="007637F9">
      <w:pPr>
        <w:pStyle w:val="a5"/>
        <w:rPr>
          <w:rtl/>
        </w:rPr>
      </w:pPr>
      <w:r w:rsidRPr="007637F9">
        <w:rPr>
          <w:rFonts w:hint="cs"/>
          <w:rtl/>
          <w:lang w:bidi="ar-SA"/>
        </w:rPr>
        <w:t xml:space="preserve">این آیه بیان می‌کند که اگر خداوند می‌خواست [می‌توانست] بندگان را براساس غریزه و فطرت دارای دین واحدی قرار بدهد، به گونه‌ای که [در انتخاب آن] هیچ رأی و اختیاری نداشته باشند .... بنابراین، این مخلوق بشر نامیده نمی‌شدند بلکه در رفتار اجتماعی مانند زنبور عسل یا مورچه می‌بودند و روحشان همانند فرشتگان می‌بود و براساس فطرت به حق و اطاعت معتقد می‌بودند. در آنچه خداوند بدانها امر می‌کرد، نافرمانی نمی‌کردند و آنچه را که بدان دستور داد. می‌شدند، انجام می‌دادند. هیچ اختلاف و نزاعی میان آنها به وجود نمی‌آمد. اما خداوند براساس حکمت خود آنها را به گونه‌ای خلق کرده است که علم را کسب کنند، نه اینکه به آنها الهام شود. همچنین براساس اختیار عمل نمایند و بعضی از امور ممکن مغایر با گروه دیگر را ترجیح دهند، نه اینکه مجبور و بی‌اختیار باشند. همچنین آنها را از نظر استعداد، کسب علم و میزان اختیار متفاوت قرار داده است. </w:t>
      </w:r>
    </w:p>
    <w:p w:rsidR="007637F9" w:rsidRPr="007637F9" w:rsidRDefault="007637F9" w:rsidP="007637F9">
      <w:pPr>
        <w:pStyle w:val="a5"/>
        <w:rPr>
          <w:rtl/>
        </w:rPr>
      </w:pPr>
      <w:r w:rsidRPr="007637F9">
        <w:rPr>
          <w:rFonts w:hint="cs"/>
          <w:rtl/>
          <w:lang w:bidi="ar-SA"/>
        </w:rPr>
        <w:t xml:space="preserve">لازم است بدانید که در آیه </w:t>
      </w:r>
      <w:r>
        <w:rPr>
          <w:rFonts w:ascii="Lotus Linotype" w:hAnsi="Lotus Linotype" w:cs="Traditional Arabic"/>
          <w:b/>
          <w:bCs/>
          <w:rtl/>
        </w:rPr>
        <w:t>«</w:t>
      </w:r>
      <w:r w:rsidRPr="007637F9">
        <w:rPr>
          <w:rStyle w:val="Char1"/>
          <w:rtl/>
        </w:rPr>
        <w:t>ولذل</w:t>
      </w:r>
      <w:r w:rsidRPr="007637F9">
        <w:rPr>
          <w:rStyle w:val="Char1"/>
          <w:rFonts w:hint="cs"/>
          <w:rtl/>
        </w:rPr>
        <w:t>ك</w:t>
      </w:r>
      <w:r w:rsidRPr="007637F9">
        <w:rPr>
          <w:rStyle w:val="Char1"/>
          <w:rtl/>
        </w:rPr>
        <w:t xml:space="preserve"> خلقهم</w:t>
      </w:r>
      <w:r w:rsidRPr="00D253FC">
        <w:rPr>
          <w:rFonts w:ascii="Lotus Linotype" w:hAnsi="Lotus Linotype" w:cs="Traditional Arabic"/>
          <w:b/>
          <w:bCs/>
          <w:rtl/>
        </w:rPr>
        <w:t>»</w:t>
      </w:r>
      <w:r w:rsidRPr="007637F9">
        <w:rPr>
          <w:rFonts w:hint="cs"/>
          <w:rtl/>
        </w:rPr>
        <w:t xml:space="preserve"> لام برای غایت و هدف نیست. یعنی قصد آن نیست که خداوند </w:t>
      </w:r>
      <w:r w:rsidRPr="001F446A">
        <w:rPr>
          <w:rFonts w:ascii="Times New Roman" w:hAnsi="Times New Roman" w:cs="Times New Roman" w:hint="cs"/>
          <w:rtl/>
        </w:rPr>
        <w:t>–</w:t>
      </w:r>
      <w:r w:rsidRPr="007637F9">
        <w:rPr>
          <w:rFonts w:hint="cs"/>
          <w:rtl/>
        </w:rPr>
        <w:t xml:space="preserve"> سبحانه </w:t>
      </w:r>
      <w:r w:rsidRPr="001F446A">
        <w:rPr>
          <w:rFonts w:ascii="Times New Roman" w:hAnsi="Times New Roman" w:cs="Times New Roman" w:hint="cs"/>
          <w:rtl/>
        </w:rPr>
        <w:t>–</w:t>
      </w:r>
      <w:r w:rsidRPr="007637F9">
        <w:rPr>
          <w:rFonts w:hint="cs"/>
          <w:rtl/>
        </w:rPr>
        <w:t xml:space="preserve"> آنها را آفریده است تا اختلاف داشته باشند. زیرا چنانچه بر همگان واضح است خداوند آنها را برای عبادت و اطاعت از خودش آفریده است. در اینجا لام برای عاقبت و انجام شدن است. </w:t>
      </w:r>
    </w:p>
    <w:p w:rsidR="007637F9" w:rsidRPr="007637F9" w:rsidRDefault="007637F9" w:rsidP="007637F9">
      <w:pPr>
        <w:pStyle w:val="a5"/>
        <w:rPr>
          <w:rtl/>
        </w:rPr>
      </w:pPr>
      <w:r w:rsidRPr="007637F9">
        <w:rPr>
          <w:rFonts w:hint="cs"/>
          <w:rtl/>
        </w:rPr>
        <w:t xml:space="preserve">یعنی برای نتیجه اختلاف آنها را خلق کرده است که عبادت از تبدیل شدن آنان به دو گروه است: گروهی در بهشت، و گروه دیگر در آتش سوزان جهنم. </w:t>
      </w:r>
    </w:p>
    <w:p w:rsidR="007637F9" w:rsidRPr="007637F9" w:rsidRDefault="007637F9" w:rsidP="007637F9">
      <w:pPr>
        <w:pStyle w:val="a5"/>
        <w:rPr>
          <w:rtl/>
        </w:rPr>
      </w:pPr>
      <w:r w:rsidRPr="007637F9">
        <w:rPr>
          <w:rFonts w:hint="cs"/>
          <w:rtl/>
        </w:rPr>
        <w:t xml:space="preserve">گاهی این لام را لام تعلیل می‌دانند. یعنی آنها را آفریده است تا هر کدام از آنها برای کار و عملی آماده شود، و براساس سرشت خود از میان اموری که جهان به وسیله آن اداره و هموار می‌شود و امور زندگی به وسیله آن سامان می‌یابد، کار و پیشه‌ای انتخاب کنند. پس مردم محمل‌هایی برای امر خداوند هستند و بعضی از آنان گروه دیگر را مسخره می‌کنند </w:t>
      </w:r>
      <w:r w:rsidRPr="007637F9">
        <w:rPr>
          <w:rFonts w:hint="cs"/>
          <w:vertAlign w:val="superscript"/>
          <w:rtl/>
        </w:rPr>
        <w:t>(</w:t>
      </w:r>
      <w:r w:rsidRPr="007637F9">
        <w:rPr>
          <w:vertAlign w:val="superscript"/>
          <w:rtl/>
        </w:rPr>
        <w:footnoteReference w:id="3"/>
      </w:r>
      <w:r w:rsidRPr="007637F9">
        <w:rPr>
          <w:rFonts w:hint="cs"/>
          <w:vertAlign w:val="superscript"/>
          <w:rtl/>
        </w:rPr>
        <w:t>)</w:t>
      </w:r>
      <w:r w:rsidRPr="007637F9">
        <w:rPr>
          <w:rFonts w:hint="cs"/>
          <w:rtl/>
        </w:rPr>
        <w:t>.</w:t>
      </w:r>
    </w:p>
    <w:p w:rsidR="007637F9" w:rsidRDefault="007637F9" w:rsidP="007637F9">
      <w:pPr>
        <w:pStyle w:val="a5"/>
        <w:rPr>
          <w:rFonts w:cs="Traditional Arabic"/>
          <w:b/>
          <w:bCs/>
          <w:rtl/>
        </w:rPr>
      </w:pPr>
      <w:r w:rsidRPr="007637F9">
        <w:rPr>
          <w:rFonts w:hint="cs"/>
          <w:rtl/>
        </w:rPr>
        <w:t>خداوند آنها را در علوم، معارف، اندیشه، احساسات و همه اعمالی که از اختیارشان در اعمال ناشی می‌شود، از جمله ایمان، اطاعت و معصیت دارای قابلیت اختلاف و تفرقه آفریده است</w:t>
      </w:r>
      <w:r w:rsidRPr="007637F9">
        <w:rPr>
          <w:rFonts w:hint="cs"/>
          <w:vertAlign w:val="superscript"/>
          <w:rtl/>
        </w:rPr>
        <w:t>(</w:t>
      </w:r>
      <w:r w:rsidRPr="007637F9">
        <w:rPr>
          <w:vertAlign w:val="superscript"/>
          <w:rtl/>
        </w:rPr>
        <w:footnoteReference w:id="4"/>
      </w:r>
      <w:r w:rsidRPr="007637F9">
        <w:rPr>
          <w:rFonts w:hint="cs"/>
          <w:vertAlign w:val="superscript"/>
          <w:rtl/>
        </w:rPr>
        <w:t>)</w:t>
      </w:r>
      <w:r w:rsidRPr="007637F9">
        <w:rPr>
          <w:rFonts w:hint="cs"/>
          <w:rtl/>
        </w:rPr>
        <w:t>.</w:t>
      </w:r>
    </w:p>
    <w:p w:rsidR="007637F9" w:rsidRDefault="007637F9" w:rsidP="007637F9">
      <w:pPr>
        <w:pStyle w:val="ad"/>
        <w:rPr>
          <w:rFonts w:cs="Traditional Arabic"/>
          <w:b/>
          <w:bCs/>
          <w:rtl/>
        </w:rPr>
        <w:sectPr w:rsidR="007637F9" w:rsidSect="00BC681B">
          <w:footnotePr>
            <w:numRestart w:val="eachPage"/>
          </w:footnotePr>
          <w:pgSz w:w="7938" w:h="11907" w:code="9"/>
          <w:pgMar w:top="1021" w:right="851" w:bottom="737" w:left="851" w:header="454" w:footer="0" w:gutter="0"/>
          <w:cols w:space="708"/>
          <w:titlePg/>
          <w:bidi/>
          <w:rtlGutter/>
          <w:docGrid w:linePitch="381"/>
        </w:sectPr>
      </w:pPr>
    </w:p>
    <w:p w:rsidR="007637F9" w:rsidRPr="001F446A" w:rsidRDefault="007637F9" w:rsidP="007637F9">
      <w:pPr>
        <w:pStyle w:val="a0"/>
        <w:spacing w:line="218" w:lineRule="auto"/>
        <w:rPr>
          <w:rtl/>
        </w:rPr>
      </w:pPr>
      <w:bookmarkStart w:id="18" w:name="_Toc272967541"/>
      <w:bookmarkStart w:id="19" w:name="_Toc376992812"/>
      <w:bookmarkStart w:id="20" w:name="_Toc394182902"/>
      <w:r w:rsidRPr="001F446A">
        <w:rPr>
          <w:rFonts w:hint="cs"/>
          <w:rtl/>
        </w:rPr>
        <w:t>وضوح و روشنی حقيقت</w:t>
      </w:r>
      <w:bookmarkEnd w:id="18"/>
      <w:bookmarkEnd w:id="19"/>
      <w:bookmarkEnd w:id="20"/>
      <w:r w:rsidRPr="001F446A">
        <w:rPr>
          <w:rFonts w:hint="cs"/>
          <w:rtl/>
        </w:rPr>
        <w:t xml:space="preserve"> </w:t>
      </w:r>
    </w:p>
    <w:p w:rsidR="007637F9" w:rsidRPr="007637F9" w:rsidRDefault="007637F9" w:rsidP="007637F9">
      <w:pPr>
        <w:pStyle w:val="a5"/>
        <w:spacing w:line="235" w:lineRule="auto"/>
        <w:rPr>
          <w:rtl/>
        </w:rPr>
      </w:pPr>
      <w:r w:rsidRPr="007637F9">
        <w:rPr>
          <w:rFonts w:hint="cs"/>
          <w:rtl/>
        </w:rPr>
        <w:t xml:space="preserve">با وجود صحت این اختلاف میان مردم در عقلها، اندیشه‌ها و قابلیت آنها برای اختلاف، خداوند بر سر راه حق نشانه‌ها و بر راه راست مناره‌هایی قرار داده است .... که استثنای </w:t>
      </w:r>
      <w:r w:rsidRPr="00DA208C">
        <w:rPr>
          <w:rFonts w:ascii="Lotus Linotype" w:hAnsi="Lotus Linotype" w:cs="Traditional Arabic" w:hint="cs"/>
          <w:b/>
          <w:bCs/>
          <w:rtl/>
        </w:rPr>
        <w:t>«</w:t>
      </w:r>
      <w:r w:rsidRPr="007637F9">
        <w:rPr>
          <w:rStyle w:val="Char1"/>
          <w:rtl/>
        </w:rPr>
        <w:t>إلاّ من رحم رب</w:t>
      </w:r>
      <w:r w:rsidRPr="007637F9">
        <w:rPr>
          <w:rStyle w:val="Char1"/>
          <w:rFonts w:hint="cs"/>
          <w:rtl/>
        </w:rPr>
        <w:t>ك</w:t>
      </w:r>
      <w:r w:rsidRPr="00DA208C">
        <w:rPr>
          <w:rFonts w:ascii="Lotus Linotype" w:hAnsi="Lotus Linotype" w:cs="Traditional Arabic" w:hint="cs"/>
          <w:b/>
          <w:bCs/>
          <w:rtl/>
        </w:rPr>
        <w:t>»</w:t>
      </w:r>
      <w:r w:rsidRPr="007637F9">
        <w:rPr>
          <w:rFonts w:hint="cs"/>
          <w:rtl/>
        </w:rPr>
        <w:t xml:space="preserve"> در آیه فوق را به وسیله آن تأویل می‌کنند. </w:t>
      </w:r>
    </w:p>
    <w:p w:rsidR="007637F9" w:rsidRPr="007637F9" w:rsidRDefault="007637F9" w:rsidP="007637F9">
      <w:pPr>
        <w:pStyle w:val="a5"/>
        <w:spacing w:line="240" w:lineRule="auto"/>
        <w:rPr>
          <w:rtl/>
        </w:rPr>
      </w:pPr>
      <w:r w:rsidRPr="007637F9">
        <w:rPr>
          <w:rFonts w:hint="cs"/>
          <w:rtl/>
        </w:rPr>
        <w:t xml:space="preserve">این امر در آیه دیگری آمده است: </w:t>
      </w:r>
      <w:r>
        <w:rPr>
          <w:rFonts w:ascii="Times New Roman" w:hAnsi="Times New Roman" w:cs="Traditional Arabic" w:hint="cs"/>
          <w:rtl/>
        </w:rPr>
        <w:t>﴿</w:t>
      </w:r>
      <w:r w:rsidRPr="007637F9">
        <w:rPr>
          <w:rStyle w:val="Charb"/>
          <w:rFonts w:hint="eastAsia"/>
          <w:rtl/>
          <w:lang w:bidi="ar-SA"/>
        </w:rPr>
        <w:t>فَهَدَى</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للَّهُ</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لَّذِينَ</w:t>
      </w:r>
      <w:r w:rsidRPr="007637F9">
        <w:rPr>
          <w:rStyle w:val="Charb"/>
          <w:rtl/>
          <w:lang w:bidi="ar-SA"/>
        </w:rPr>
        <w:t xml:space="preserve"> </w:t>
      </w:r>
      <w:r w:rsidRPr="007637F9">
        <w:rPr>
          <w:rStyle w:val="Charb"/>
          <w:rFonts w:hint="eastAsia"/>
          <w:rtl/>
          <w:lang w:bidi="ar-SA"/>
        </w:rPr>
        <w:t>ءَامَنُواْ</w:t>
      </w:r>
      <w:r w:rsidRPr="007637F9">
        <w:rPr>
          <w:rStyle w:val="Charb"/>
          <w:rtl/>
          <w:lang w:bidi="ar-SA"/>
        </w:rPr>
        <w:t xml:space="preserve"> </w:t>
      </w:r>
      <w:r w:rsidRPr="007637F9">
        <w:rPr>
          <w:rStyle w:val="Charb"/>
          <w:rFonts w:hint="eastAsia"/>
          <w:rtl/>
          <w:lang w:bidi="ar-SA"/>
        </w:rPr>
        <w:t>لِمَا</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خ</w:t>
      </w:r>
      <w:r w:rsidRPr="007637F9">
        <w:rPr>
          <w:rStyle w:val="Charb"/>
          <w:rFonts w:hint="cs"/>
          <w:rtl/>
          <w:lang w:bidi="ar-SA"/>
        </w:rPr>
        <w:t>ۡ</w:t>
      </w:r>
      <w:r w:rsidRPr="007637F9">
        <w:rPr>
          <w:rStyle w:val="Charb"/>
          <w:rFonts w:hint="eastAsia"/>
          <w:rtl/>
          <w:lang w:bidi="ar-SA"/>
        </w:rPr>
        <w:t>تَلَفُواْ</w:t>
      </w:r>
      <w:r w:rsidRPr="007637F9">
        <w:rPr>
          <w:rStyle w:val="Charb"/>
          <w:rtl/>
          <w:lang w:bidi="ar-SA"/>
        </w:rPr>
        <w:t xml:space="preserve"> </w:t>
      </w:r>
      <w:r w:rsidRPr="007637F9">
        <w:rPr>
          <w:rStyle w:val="Charb"/>
          <w:rFonts w:hint="eastAsia"/>
          <w:rtl/>
          <w:lang w:bidi="ar-SA"/>
        </w:rPr>
        <w:t>فِيهِ</w:t>
      </w:r>
      <w:r w:rsidRPr="007637F9">
        <w:rPr>
          <w:rStyle w:val="Charb"/>
          <w:rtl/>
          <w:lang w:bidi="ar-SA"/>
        </w:rPr>
        <w:t xml:space="preserve"> </w:t>
      </w:r>
      <w:r w:rsidRPr="007637F9">
        <w:rPr>
          <w:rStyle w:val="Charb"/>
          <w:rFonts w:hint="eastAsia"/>
          <w:rtl/>
          <w:lang w:bidi="ar-SA"/>
        </w:rPr>
        <w:t>مِنَ</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w:t>
      </w:r>
      <w:r w:rsidRPr="007637F9">
        <w:rPr>
          <w:rStyle w:val="Charb"/>
          <w:rFonts w:hint="cs"/>
          <w:rtl/>
          <w:lang w:bidi="ar-SA"/>
        </w:rPr>
        <w:t>ۡ</w:t>
      </w:r>
      <w:r w:rsidRPr="007637F9">
        <w:rPr>
          <w:rStyle w:val="Charb"/>
          <w:rFonts w:hint="eastAsia"/>
          <w:rtl/>
          <w:lang w:bidi="ar-SA"/>
        </w:rPr>
        <w:t>حَقِّ</w:t>
      </w:r>
      <w:r w:rsidRPr="007637F9">
        <w:rPr>
          <w:rStyle w:val="Charb"/>
          <w:rtl/>
          <w:lang w:bidi="ar-SA"/>
        </w:rPr>
        <w:t xml:space="preserve"> </w:t>
      </w:r>
      <w:r w:rsidRPr="007637F9">
        <w:rPr>
          <w:rStyle w:val="Charb"/>
          <w:rFonts w:hint="eastAsia"/>
          <w:rtl/>
          <w:lang w:bidi="ar-SA"/>
        </w:rPr>
        <w:t>بِإِذ</w:t>
      </w:r>
      <w:r w:rsidRPr="007637F9">
        <w:rPr>
          <w:rStyle w:val="Charb"/>
          <w:rFonts w:hint="cs"/>
          <w:rtl/>
          <w:lang w:bidi="ar-SA"/>
        </w:rPr>
        <w:t>ۡ</w:t>
      </w:r>
      <w:r w:rsidRPr="007637F9">
        <w:rPr>
          <w:rStyle w:val="Charb"/>
          <w:rFonts w:hint="eastAsia"/>
          <w:rtl/>
          <w:lang w:bidi="ar-SA"/>
        </w:rPr>
        <w:t>نِهِ</w:t>
      </w:r>
      <w:r w:rsidRPr="007637F9">
        <w:rPr>
          <w:rStyle w:val="Charb"/>
          <w:rFonts w:hint="cs"/>
          <w:rtl/>
          <w:lang w:bidi="ar-SA"/>
        </w:rPr>
        <w:t>ۦ</w:t>
      </w:r>
      <w:r>
        <w:rPr>
          <w:rFonts w:ascii="Times New Roman" w:hAnsi="Times New Roman" w:cs="Traditional Arabic" w:hint="cs"/>
          <w:rtl/>
        </w:rPr>
        <w:t>﴾</w:t>
      </w:r>
      <w:r w:rsidRPr="007637F9">
        <w:rPr>
          <w:rFonts w:hint="cs"/>
          <w:rtl/>
        </w:rPr>
        <w:t xml:space="preserve"> </w:t>
      </w:r>
      <w:r w:rsidRPr="007637F9">
        <w:rPr>
          <w:rStyle w:val="Char5"/>
          <w:rFonts w:hint="cs"/>
          <w:rtl/>
        </w:rPr>
        <w:t>[البقر</w:t>
      </w:r>
      <w:r w:rsidRPr="007637F9">
        <w:rPr>
          <w:rStyle w:val="Char5"/>
          <w:rtl/>
        </w:rPr>
        <w:t>ة</w:t>
      </w:r>
      <w:r w:rsidRPr="007637F9">
        <w:rPr>
          <w:rStyle w:val="Char5"/>
          <w:rFonts w:hint="cs"/>
          <w:rtl/>
        </w:rPr>
        <w:t>: 213].</w:t>
      </w:r>
      <w:r>
        <w:rPr>
          <w:rFonts w:ascii="Times New Roman" w:hAnsi="Times New Roman" w:cs="Traditional Arabic" w:hint="cs"/>
          <w:sz w:val="26"/>
          <w:szCs w:val="26"/>
          <w:rtl/>
        </w:rPr>
        <w:t xml:space="preserve"> </w:t>
      </w:r>
      <w:r w:rsidRPr="0067702F">
        <w:rPr>
          <w:rFonts w:ascii="Times New Roman" w:hAnsi="Times New Roman" w:cs="Traditional Arabic" w:hint="cs"/>
          <w:sz w:val="26"/>
          <w:szCs w:val="26"/>
          <w:rtl/>
        </w:rPr>
        <w:t>«</w:t>
      </w:r>
      <w:r w:rsidRPr="007637F9">
        <w:rPr>
          <w:rStyle w:val="Char6"/>
          <w:rFonts w:hint="cs"/>
          <w:rtl/>
          <w:lang w:bidi="ar-SA"/>
        </w:rPr>
        <w:t>پس خداوند، کسانی را که ایمان آورده بودند، با اجاز</w:t>
      </w:r>
      <w:r>
        <w:rPr>
          <w:rStyle w:val="Char6"/>
          <w:rFonts w:hint="cs"/>
          <w:rtl/>
          <w:lang w:bidi="ar-SA"/>
        </w:rPr>
        <w:t>ه</w:t>
      </w:r>
      <w:r w:rsidRPr="007637F9">
        <w:rPr>
          <w:rStyle w:val="Char6"/>
          <w:rFonts w:hint="cs"/>
          <w:rtl/>
          <w:lang w:bidi="ar-SA"/>
        </w:rPr>
        <w:t xml:space="preserve"> خویش [که مایه رشد فکری و ایمان پاک و زمینه‌هایی از انگیزه‌های نفسانی و تمسک کامل به کتاب آسمانی است] به آنچه که حق بود و در آن اختلاف ورزیده بودند، رهنمون شد</w:t>
      </w:r>
      <w:r w:rsidRPr="0067702F">
        <w:rPr>
          <w:rFonts w:ascii="Times New Roman" w:hAnsi="Times New Roman" w:cs="Traditional Arabic" w:hint="cs"/>
          <w:sz w:val="26"/>
          <w:szCs w:val="26"/>
          <w:rtl/>
        </w:rPr>
        <w:t>»</w:t>
      </w:r>
      <w:r w:rsidRPr="007637F9">
        <w:rPr>
          <w:rStyle w:val="Char6"/>
          <w:rFonts w:hint="cs"/>
          <w:rtl/>
          <w:lang w:bidi="ar-SA"/>
        </w:rPr>
        <w:t>.</w:t>
      </w:r>
    </w:p>
    <w:p w:rsidR="007637F9" w:rsidRPr="007637F9" w:rsidRDefault="007637F9" w:rsidP="007637F9">
      <w:pPr>
        <w:pStyle w:val="a5"/>
        <w:spacing w:line="240" w:lineRule="auto"/>
        <w:rPr>
          <w:rStyle w:val="Char6"/>
          <w:rtl/>
        </w:rPr>
      </w:pPr>
      <w:r w:rsidRPr="007637F9">
        <w:rPr>
          <w:rFonts w:hint="cs"/>
          <w:rtl/>
          <w:lang w:bidi="ar-SA"/>
        </w:rPr>
        <w:t xml:space="preserve">اگر انسانها هواهای نفسانی خود را از بین ببرند و برای رسیدن به حقیقت تلاش کنند. آن هدایت به آنها اعطا خواهد شد. بلکه در فطرت او چیزی که موجب هدایت اوست وجود دارد. به این امر در آیه زیر توجه کنید: </w:t>
      </w:r>
      <w:r>
        <w:rPr>
          <w:rFonts w:ascii="Times New Roman" w:hAnsi="Times New Roman" w:cs="Traditional Arabic" w:hint="cs"/>
          <w:rtl/>
        </w:rPr>
        <w:t>﴿</w:t>
      </w:r>
      <w:r w:rsidRPr="007637F9">
        <w:rPr>
          <w:rStyle w:val="Charb"/>
          <w:rFonts w:hint="eastAsia"/>
          <w:rtl/>
          <w:lang w:bidi="ar-SA"/>
        </w:rPr>
        <w:t>فَأَقِم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وَج</w:t>
      </w:r>
      <w:r w:rsidRPr="007637F9">
        <w:rPr>
          <w:rStyle w:val="Charb"/>
          <w:rFonts w:hint="cs"/>
          <w:rtl/>
          <w:lang w:bidi="ar-SA"/>
        </w:rPr>
        <w:t>ۡ</w:t>
      </w:r>
      <w:r w:rsidRPr="007637F9">
        <w:rPr>
          <w:rStyle w:val="Charb"/>
          <w:rFonts w:hint="eastAsia"/>
          <w:rtl/>
          <w:lang w:bidi="ar-SA"/>
        </w:rPr>
        <w:t>هَكَ</w:t>
      </w:r>
      <w:r w:rsidRPr="007637F9">
        <w:rPr>
          <w:rStyle w:val="Charb"/>
          <w:rtl/>
          <w:lang w:bidi="ar-SA"/>
        </w:rPr>
        <w:t xml:space="preserve"> </w:t>
      </w:r>
      <w:r w:rsidRPr="007637F9">
        <w:rPr>
          <w:rStyle w:val="Charb"/>
          <w:rFonts w:hint="eastAsia"/>
          <w:rtl/>
          <w:lang w:bidi="ar-SA"/>
        </w:rPr>
        <w:t>لِلدِّينِ</w:t>
      </w:r>
      <w:r w:rsidRPr="007637F9">
        <w:rPr>
          <w:rStyle w:val="Charb"/>
          <w:rtl/>
          <w:lang w:bidi="ar-SA"/>
        </w:rPr>
        <w:t xml:space="preserve"> </w:t>
      </w:r>
      <w:r w:rsidRPr="007637F9">
        <w:rPr>
          <w:rStyle w:val="Charb"/>
          <w:rFonts w:hint="eastAsia"/>
          <w:rtl/>
          <w:lang w:bidi="ar-SA"/>
        </w:rPr>
        <w:t>حَنِيف</w:t>
      </w:r>
      <w:r w:rsidRPr="007637F9">
        <w:rPr>
          <w:rStyle w:val="Charb"/>
          <w:rFonts w:hint="cs"/>
          <w:rtl/>
          <w:lang w:bidi="ar-SA"/>
        </w:rPr>
        <w:t>ٗ</w:t>
      </w:r>
      <w:r w:rsidRPr="007637F9">
        <w:rPr>
          <w:rStyle w:val="Charb"/>
          <w:rFonts w:hint="eastAsia"/>
          <w:rtl/>
          <w:lang w:bidi="ar-SA"/>
        </w:rPr>
        <w:t>ا</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فِط</w:t>
      </w:r>
      <w:r w:rsidRPr="007637F9">
        <w:rPr>
          <w:rStyle w:val="Charb"/>
          <w:rFonts w:hint="cs"/>
          <w:rtl/>
          <w:lang w:bidi="ar-SA"/>
        </w:rPr>
        <w:t>ۡ</w:t>
      </w:r>
      <w:r w:rsidRPr="007637F9">
        <w:rPr>
          <w:rStyle w:val="Charb"/>
          <w:rFonts w:hint="eastAsia"/>
          <w:rtl/>
          <w:lang w:bidi="ar-SA"/>
        </w:rPr>
        <w:t>رَتَ</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للَّهِ</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لَّتِي</w:t>
      </w:r>
      <w:r w:rsidRPr="007637F9">
        <w:rPr>
          <w:rStyle w:val="Charb"/>
          <w:rtl/>
          <w:lang w:bidi="ar-SA"/>
        </w:rPr>
        <w:t xml:space="preserve"> </w:t>
      </w:r>
      <w:r w:rsidRPr="007637F9">
        <w:rPr>
          <w:rStyle w:val="Charb"/>
          <w:rFonts w:hint="eastAsia"/>
          <w:rtl/>
          <w:lang w:bidi="ar-SA"/>
        </w:rPr>
        <w:t>فَطَرَ</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لنَّاسَ</w:t>
      </w:r>
      <w:r w:rsidRPr="007637F9">
        <w:rPr>
          <w:rStyle w:val="Charb"/>
          <w:rtl/>
          <w:lang w:bidi="ar-SA"/>
        </w:rPr>
        <w:t xml:space="preserve"> </w:t>
      </w:r>
      <w:r w:rsidRPr="007637F9">
        <w:rPr>
          <w:rStyle w:val="Charb"/>
          <w:rFonts w:hint="eastAsia"/>
          <w:rtl/>
          <w:lang w:bidi="ar-SA"/>
        </w:rPr>
        <w:t>عَلَي</w:t>
      </w:r>
      <w:r w:rsidRPr="007637F9">
        <w:rPr>
          <w:rStyle w:val="Charb"/>
          <w:rFonts w:hint="cs"/>
          <w:rtl/>
          <w:lang w:bidi="ar-SA"/>
        </w:rPr>
        <w:t>ۡ</w:t>
      </w:r>
      <w:r w:rsidRPr="007637F9">
        <w:rPr>
          <w:rStyle w:val="Charb"/>
          <w:rFonts w:hint="eastAsia"/>
          <w:rtl/>
          <w:lang w:bidi="ar-SA"/>
        </w:rPr>
        <w:t>هَا</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لَا</w:t>
      </w:r>
      <w:r w:rsidRPr="007637F9">
        <w:rPr>
          <w:rStyle w:val="Charb"/>
          <w:rtl/>
          <w:lang w:bidi="ar-SA"/>
        </w:rPr>
        <w:t xml:space="preserve"> </w:t>
      </w:r>
      <w:r w:rsidRPr="007637F9">
        <w:rPr>
          <w:rStyle w:val="Charb"/>
          <w:rFonts w:hint="eastAsia"/>
          <w:rtl/>
          <w:lang w:bidi="ar-SA"/>
        </w:rPr>
        <w:t>تَب</w:t>
      </w:r>
      <w:r w:rsidRPr="007637F9">
        <w:rPr>
          <w:rStyle w:val="Charb"/>
          <w:rFonts w:hint="cs"/>
          <w:rtl/>
          <w:lang w:bidi="ar-SA"/>
        </w:rPr>
        <w:t>ۡ</w:t>
      </w:r>
      <w:r w:rsidRPr="007637F9">
        <w:rPr>
          <w:rStyle w:val="Charb"/>
          <w:rFonts w:hint="eastAsia"/>
          <w:rtl/>
          <w:lang w:bidi="ar-SA"/>
        </w:rPr>
        <w:t>دِيلَ</w:t>
      </w:r>
      <w:r w:rsidRPr="007637F9">
        <w:rPr>
          <w:rStyle w:val="Charb"/>
          <w:rtl/>
          <w:lang w:bidi="ar-SA"/>
        </w:rPr>
        <w:t xml:space="preserve"> </w:t>
      </w:r>
      <w:r w:rsidRPr="007637F9">
        <w:rPr>
          <w:rStyle w:val="Charb"/>
          <w:rFonts w:hint="eastAsia"/>
          <w:rtl/>
          <w:lang w:bidi="ar-SA"/>
        </w:rPr>
        <w:t>لِخَل</w:t>
      </w:r>
      <w:r w:rsidRPr="007637F9">
        <w:rPr>
          <w:rStyle w:val="Charb"/>
          <w:rFonts w:hint="cs"/>
          <w:rtl/>
          <w:lang w:bidi="ar-SA"/>
        </w:rPr>
        <w:t>ۡ</w:t>
      </w:r>
      <w:r w:rsidRPr="007637F9">
        <w:rPr>
          <w:rStyle w:val="Charb"/>
          <w:rFonts w:hint="eastAsia"/>
          <w:rtl/>
          <w:lang w:bidi="ar-SA"/>
        </w:rPr>
        <w:t>قِ</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للَّهِ</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ذَ</w:t>
      </w:r>
      <w:r w:rsidRPr="007637F9">
        <w:rPr>
          <w:rStyle w:val="Charb"/>
          <w:rFonts w:hint="cs"/>
          <w:rtl/>
          <w:lang w:bidi="ar-SA"/>
        </w:rPr>
        <w:t>ٰ</w:t>
      </w:r>
      <w:r w:rsidRPr="007637F9">
        <w:rPr>
          <w:rStyle w:val="Charb"/>
          <w:rFonts w:hint="eastAsia"/>
          <w:rtl/>
          <w:lang w:bidi="ar-SA"/>
        </w:rPr>
        <w:t>لِكَ</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لدِّينُ</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w:t>
      </w:r>
      <w:r w:rsidRPr="007637F9">
        <w:rPr>
          <w:rStyle w:val="Charb"/>
          <w:rFonts w:hint="cs"/>
          <w:rtl/>
          <w:lang w:bidi="ar-SA"/>
        </w:rPr>
        <w:t>ۡ</w:t>
      </w:r>
      <w:r w:rsidRPr="007637F9">
        <w:rPr>
          <w:rStyle w:val="Charb"/>
          <w:rFonts w:hint="eastAsia"/>
          <w:rtl/>
          <w:lang w:bidi="ar-SA"/>
        </w:rPr>
        <w:t>قَيِّمُ</w:t>
      </w:r>
      <w:r w:rsidRPr="007637F9">
        <w:rPr>
          <w:rStyle w:val="Charb"/>
          <w:rtl/>
          <w:lang w:bidi="ar-SA"/>
        </w:rPr>
        <w:t xml:space="preserve"> </w:t>
      </w:r>
      <w:r w:rsidRPr="007637F9">
        <w:rPr>
          <w:rStyle w:val="Charb"/>
          <w:rFonts w:hint="eastAsia"/>
          <w:rtl/>
          <w:lang w:bidi="ar-SA"/>
        </w:rPr>
        <w:t>وَلَ</w:t>
      </w:r>
      <w:r w:rsidRPr="007637F9">
        <w:rPr>
          <w:rStyle w:val="Charb"/>
          <w:rFonts w:hint="cs"/>
          <w:rtl/>
          <w:lang w:bidi="ar-SA"/>
        </w:rPr>
        <w:t>ٰ</w:t>
      </w:r>
      <w:r w:rsidRPr="007637F9">
        <w:rPr>
          <w:rStyle w:val="Charb"/>
          <w:rFonts w:hint="eastAsia"/>
          <w:rtl/>
          <w:lang w:bidi="ar-SA"/>
        </w:rPr>
        <w:t>كِنَّ</w:t>
      </w:r>
      <w:r w:rsidRPr="007637F9">
        <w:rPr>
          <w:rStyle w:val="Charb"/>
          <w:rtl/>
          <w:lang w:bidi="ar-SA"/>
        </w:rPr>
        <w:t xml:space="preserve"> </w:t>
      </w:r>
      <w:r w:rsidRPr="007637F9">
        <w:rPr>
          <w:rStyle w:val="Charb"/>
          <w:rFonts w:hint="eastAsia"/>
          <w:rtl/>
          <w:lang w:bidi="ar-SA"/>
        </w:rPr>
        <w:t>أَك</w:t>
      </w:r>
      <w:r w:rsidRPr="007637F9">
        <w:rPr>
          <w:rStyle w:val="Charb"/>
          <w:rFonts w:hint="cs"/>
          <w:rtl/>
          <w:lang w:bidi="ar-SA"/>
        </w:rPr>
        <w:t>ۡ</w:t>
      </w:r>
      <w:r w:rsidRPr="007637F9">
        <w:rPr>
          <w:rStyle w:val="Charb"/>
          <w:rFonts w:hint="eastAsia"/>
          <w:rtl/>
          <w:lang w:bidi="ar-SA"/>
        </w:rPr>
        <w:t>ثَرَ</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لنَّاسِ</w:t>
      </w:r>
      <w:r w:rsidRPr="007637F9">
        <w:rPr>
          <w:rStyle w:val="Charb"/>
          <w:rtl/>
          <w:lang w:bidi="ar-SA"/>
        </w:rPr>
        <w:t xml:space="preserve"> </w:t>
      </w:r>
      <w:r w:rsidRPr="007637F9">
        <w:rPr>
          <w:rStyle w:val="Charb"/>
          <w:rFonts w:hint="eastAsia"/>
          <w:rtl/>
          <w:lang w:bidi="ar-SA"/>
        </w:rPr>
        <w:t>لَا</w:t>
      </w:r>
      <w:r w:rsidRPr="007637F9">
        <w:rPr>
          <w:rStyle w:val="Charb"/>
          <w:rtl/>
          <w:lang w:bidi="ar-SA"/>
        </w:rPr>
        <w:t xml:space="preserve"> </w:t>
      </w:r>
      <w:r w:rsidRPr="007637F9">
        <w:rPr>
          <w:rStyle w:val="Charb"/>
          <w:rFonts w:hint="eastAsia"/>
          <w:rtl/>
          <w:lang w:bidi="ar-SA"/>
        </w:rPr>
        <w:t>يَع</w:t>
      </w:r>
      <w:r w:rsidRPr="007637F9">
        <w:rPr>
          <w:rStyle w:val="Charb"/>
          <w:rFonts w:hint="cs"/>
          <w:rtl/>
          <w:lang w:bidi="ar-SA"/>
        </w:rPr>
        <w:t>ۡ</w:t>
      </w:r>
      <w:r w:rsidRPr="007637F9">
        <w:rPr>
          <w:rStyle w:val="Charb"/>
          <w:rFonts w:hint="eastAsia"/>
          <w:rtl/>
          <w:lang w:bidi="ar-SA"/>
        </w:rPr>
        <w:t>لَمُونَ</w:t>
      </w:r>
      <w:r w:rsidRPr="007637F9">
        <w:rPr>
          <w:rStyle w:val="Charb"/>
          <w:rFonts w:hint="cs"/>
          <w:rtl/>
          <w:lang w:bidi="ar-SA"/>
        </w:rPr>
        <w:t>٣٠</w:t>
      </w:r>
      <w:r>
        <w:rPr>
          <w:rFonts w:ascii="Times New Roman" w:hAnsi="Times New Roman" w:cs="Traditional Arabic" w:hint="cs"/>
          <w:rtl/>
        </w:rPr>
        <w:t>﴾</w:t>
      </w:r>
      <w:r w:rsidRPr="007637F9">
        <w:rPr>
          <w:rStyle w:val="Char3"/>
          <w:rFonts w:hint="cs"/>
          <w:rtl/>
          <w:lang w:bidi="ar-SA"/>
        </w:rPr>
        <w:t xml:space="preserve"> </w:t>
      </w:r>
      <w:r w:rsidRPr="007637F9">
        <w:rPr>
          <w:rStyle w:val="Char5"/>
          <w:rFonts w:hint="cs"/>
          <w:rtl/>
        </w:rPr>
        <w:t>[الروم: 30]</w:t>
      </w:r>
      <w:r w:rsidRPr="007637F9">
        <w:rPr>
          <w:rStyle w:val="Char3"/>
          <w:rFonts w:hint="cs"/>
          <w:rtl/>
          <w:lang w:bidi="ar-SA"/>
        </w:rPr>
        <w:t xml:space="preserve">. </w:t>
      </w:r>
      <w:r w:rsidRPr="0067702F">
        <w:rPr>
          <w:rFonts w:ascii="Times New Roman" w:hAnsi="Times New Roman" w:cs="Traditional Arabic" w:hint="cs"/>
          <w:sz w:val="26"/>
          <w:szCs w:val="26"/>
          <w:rtl/>
        </w:rPr>
        <w:t>«</w:t>
      </w:r>
      <w:r w:rsidRPr="007637F9">
        <w:rPr>
          <w:rStyle w:val="Char6"/>
          <w:rFonts w:hint="cs"/>
          <w:rtl/>
          <w:lang w:bidi="ar-SA"/>
        </w:rPr>
        <w:t>روی خود را خالصانه متوجه آیین [حقیقی خدا، اسلام] کن. این سرشتی است که خداوند مردمان را بر آن سرشته است. نباید سرشت خدا را تغییر داد. [و آن را از خداگرایی به کفر گرایی، و از دینداری به بی‌دینی، و از راست روی به کج روی کشاند.] این دین و آیین محکم و استوار است. اما اکثر مردم [چنین چیزی را] نمی‌دانند</w:t>
      </w:r>
      <w:r w:rsidRPr="0067702F">
        <w:rPr>
          <w:rFonts w:ascii="Times New Roman" w:hAnsi="Times New Roman" w:cs="Traditional Arabic" w:hint="cs"/>
          <w:sz w:val="26"/>
          <w:szCs w:val="26"/>
          <w:rtl/>
        </w:rPr>
        <w:t>»</w:t>
      </w:r>
      <w:r w:rsidRPr="007637F9">
        <w:rPr>
          <w:rStyle w:val="Char6"/>
          <w:rFonts w:hint="cs"/>
          <w:rtl/>
          <w:lang w:bidi="ar-SA"/>
        </w:rPr>
        <w:t>.</w:t>
      </w:r>
    </w:p>
    <w:p w:rsidR="007637F9" w:rsidRPr="007637F9" w:rsidRDefault="007637F9" w:rsidP="007637F9">
      <w:pPr>
        <w:pStyle w:val="a5"/>
        <w:rPr>
          <w:rtl/>
        </w:rPr>
      </w:pPr>
      <w:r w:rsidRPr="007637F9">
        <w:rPr>
          <w:rFonts w:hint="cs"/>
          <w:rtl/>
        </w:rPr>
        <w:t>همچنین پیامبر</w:t>
      </w:r>
      <w:r w:rsidRPr="00BC6630">
        <w:rPr>
          <w:rFonts w:ascii="Times New Roman" w:hAnsi="Times New Roman" w:cs="CTraditional Arabic" w:hint="cs"/>
          <w:rtl/>
        </w:rPr>
        <w:t>ص</w:t>
      </w:r>
      <w:r>
        <w:rPr>
          <w:rFonts w:ascii="Times New Roman" w:hAnsi="Times New Roman" w:cs="CTraditional Arabic" w:hint="cs"/>
          <w:rtl/>
        </w:rPr>
        <w:t xml:space="preserve"> </w:t>
      </w:r>
      <w:r w:rsidRPr="007637F9">
        <w:rPr>
          <w:rFonts w:hint="cs"/>
          <w:rtl/>
        </w:rPr>
        <w:t xml:space="preserve"> در حدیثی می‌فرماید: </w:t>
      </w:r>
      <w:r w:rsidRPr="007012DC">
        <w:rPr>
          <w:rFonts w:ascii="Lotus Linotype" w:hAnsi="Lotus Linotype" w:cs="Traditional Arabic"/>
          <w:b/>
          <w:bCs/>
          <w:rtl/>
        </w:rPr>
        <w:t>«</w:t>
      </w:r>
      <w:r w:rsidRPr="007637F9">
        <w:rPr>
          <w:rStyle w:val="Char2"/>
          <w:rtl/>
        </w:rPr>
        <w:t xml:space="preserve">ما مولود إلا </w:t>
      </w:r>
      <w:r w:rsidRPr="007637F9">
        <w:rPr>
          <w:rStyle w:val="Char2"/>
          <w:rFonts w:hint="cs"/>
          <w:rtl/>
        </w:rPr>
        <w:t>ي</w:t>
      </w:r>
      <w:r w:rsidRPr="007637F9">
        <w:rPr>
          <w:rStyle w:val="Char2"/>
          <w:rtl/>
        </w:rPr>
        <w:t>ولد علی الفطر</w:t>
      </w:r>
      <w:r w:rsidRPr="007637F9">
        <w:rPr>
          <w:rStyle w:val="Char2"/>
          <w:rFonts w:hint="cs"/>
          <w:rtl/>
        </w:rPr>
        <w:t>ة</w:t>
      </w:r>
      <w:r w:rsidRPr="007637F9">
        <w:rPr>
          <w:rStyle w:val="Char2"/>
          <w:rtl/>
        </w:rPr>
        <w:t xml:space="preserve">، فأبواه </w:t>
      </w:r>
      <w:r w:rsidRPr="007637F9">
        <w:rPr>
          <w:rStyle w:val="Char2"/>
          <w:rFonts w:hint="cs"/>
          <w:rtl/>
        </w:rPr>
        <w:t>ي</w:t>
      </w:r>
      <w:r w:rsidRPr="007637F9">
        <w:rPr>
          <w:rStyle w:val="Char2"/>
          <w:rtl/>
        </w:rPr>
        <w:t>هوّدانه، و</w:t>
      </w:r>
      <w:r w:rsidRPr="007637F9">
        <w:rPr>
          <w:rStyle w:val="Char2"/>
          <w:rFonts w:hint="cs"/>
          <w:rtl/>
        </w:rPr>
        <w:t>ي</w:t>
      </w:r>
      <w:r w:rsidRPr="007637F9">
        <w:rPr>
          <w:rStyle w:val="Char2"/>
          <w:rtl/>
        </w:rPr>
        <w:t>نصرانه، وبجسمانه، کما تنتج البه</w:t>
      </w:r>
      <w:r w:rsidRPr="007637F9">
        <w:rPr>
          <w:rStyle w:val="Char2"/>
          <w:rFonts w:hint="cs"/>
          <w:rtl/>
        </w:rPr>
        <w:t>ي</w:t>
      </w:r>
      <w:r w:rsidRPr="007637F9">
        <w:rPr>
          <w:rStyle w:val="Char2"/>
          <w:rtl/>
        </w:rPr>
        <w:t>م</w:t>
      </w:r>
      <w:r w:rsidRPr="007637F9">
        <w:rPr>
          <w:rStyle w:val="Char2"/>
          <w:rFonts w:hint="cs"/>
          <w:rtl/>
        </w:rPr>
        <w:t>ة</w:t>
      </w:r>
      <w:r w:rsidRPr="007637F9">
        <w:rPr>
          <w:rStyle w:val="Char2"/>
          <w:rtl/>
        </w:rPr>
        <w:t xml:space="preserve"> جمعاء، هل تحسّون ف</w:t>
      </w:r>
      <w:r w:rsidRPr="007637F9">
        <w:rPr>
          <w:rStyle w:val="Char2"/>
          <w:rFonts w:hint="cs"/>
          <w:rtl/>
        </w:rPr>
        <w:t>ي</w:t>
      </w:r>
      <w:r w:rsidRPr="007637F9">
        <w:rPr>
          <w:rStyle w:val="Char2"/>
          <w:rtl/>
        </w:rPr>
        <w:t>ها من جدعاء حتی أنتم تجدعونها؟</w:t>
      </w:r>
      <w:r w:rsidRPr="007012DC">
        <w:rPr>
          <w:rFonts w:ascii="Lotus Linotype" w:hAnsi="Lotus Linotype" w:cs="Traditional Arabic"/>
          <w:b/>
          <w:bCs/>
          <w:rtl/>
        </w:rPr>
        <w:t>»</w:t>
      </w:r>
      <w:r w:rsidRPr="007637F9">
        <w:rPr>
          <w:rFonts w:hint="cs"/>
          <w:rtl/>
        </w:rPr>
        <w:t xml:space="preserve"> </w:t>
      </w:r>
      <w:r w:rsidRPr="0067702F">
        <w:rPr>
          <w:rFonts w:ascii="Times New Roman" w:hAnsi="Times New Roman" w:cs="Traditional Arabic" w:hint="cs"/>
          <w:sz w:val="26"/>
          <w:szCs w:val="26"/>
          <w:rtl/>
        </w:rPr>
        <w:t>«</w:t>
      </w:r>
      <w:r w:rsidRPr="007637F9">
        <w:rPr>
          <w:rStyle w:val="Charc"/>
          <w:rFonts w:hint="cs"/>
          <w:rtl/>
        </w:rPr>
        <w:t>هر نوزادی براساس فطرت به دنیا می‌آید. پدر و مادرش او را یهودی، مسیحی یا زرتشتی می‌کنند. همچنان که هم</w:t>
      </w:r>
      <w:r>
        <w:rPr>
          <w:rStyle w:val="Charc"/>
          <w:rFonts w:hint="cs"/>
          <w:rtl/>
          <w:lang w:bidi="ar-SA"/>
        </w:rPr>
        <w:t>ه</w:t>
      </w:r>
      <w:r w:rsidRPr="007637F9">
        <w:rPr>
          <w:rStyle w:val="Charc"/>
          <w:rFonts w:hint="cs"/>
          <w:rtl/>
        </w:rPr>
        <w:t xml:space="preserve"> حیوانات نوزادشان را به دنیا می‌آورند. آیا در آنها انحراف و نقضی می‌بینید تا آن را ناقص بشمارید</w:t>
      </w:r>
      <w:r w:rsidRPr="0067702F">
        <w:rPr>
          <w:rFonts w:ascii="Times New Roman" w:hAnsi="Times New Roman" w:cs="Traditional Arabic" w:hint="cs"/>
          <w:sz w:val="26"/>
          <w:szCs w:val="26"/>
          <w:rtl/>
        </w:rPr>
        <w:t>»</w:t>
      </w:r>
      <w:r w:rsidRPr="007637F9">
        <w:rPr>
          <w:rFonts w:hint="cs"/>
          <w:rtl/>
        </w:rPr>
        <w:t xml:space="preserve">. </w:t>
      </w:r>
    </w:p>
    <w:p w:rsidR="007637F9" w:rsidRDefault="007637F9" w:rsidP="007637F9">
      <w:pPr>
        <w:pStyle w:val="a5"/>
        <w:rPr>
          <w:rFonts w:cs="Traditional Arabic"/>
          <w:b/>
          <w:bCs/>
          <w:rtl/>
        </w:rPr>
      </w:pPr>
      <w:r w:rsidRPr="007637F9">
        <w:rPr>
          <w:rFonts w:hint="cs"/>
          <w:rtl/>
        </w:rPr>
        <w:t>این امر بیان می‌کند که اصول دین، کارهای نیک و بد اموری هستند که انسانهای عالم، بالغ و عاقل بر نیکی و ستودگی آن اتفاق دارند و به منافع فراوان آنها و زشت بودن و مذمت کردار بد معترف هستند. این امر در عبارات و متون ظاهر و واضحی، آمده است که غیر قابل تصرف، تأویل، جدال و تردید است و آن را ام الکتاب قرار داده است که همه احکامی که در آن آمده است بر محور این امر قرار دارد و هیچ کسی برای نپذیرفتن آن دلیلی ندارد. همچنین به عنوان یکی از اصول گفتگو و از بین بردن سختی خداوند انسان را از بازیچه و مطیع هوای نفس، شهوات و شبهات قرار دادن آن با استفاده از تأویل و توجیه برحذر داشته است. بلکه برای کسی که تلاش می‌کند ولی از یافتن جواب صحیح باز می‌ماند و اشتباه می‌کند، یک ثواب و برای کسی تلاش می‌کند و به جواب صحیح می‌رسد، دو اجر تعیین فرموده است تا انسانها بیشتر بیندیشند و تأمل کنند و در جستجوی حق و کسب منافع بهتری برای افراد و گروهها باشند. فقط خداوند در این امر حکمت فراوان و اراده تحقق یافتنی دارد.</w:t>
      </w:r>
    </w:p>
    <w:p w:rsidR="007637F9" w:rsidRDefault="007637F9" w:rsidP="007637F9">
      <w:pPr>
        <w:pStyle w:val="ad"/>
        <w:rPr>
          <w:rFonts w:cs="Traditional Arabic"/>
          <w:b/>
          <w:bCs/>
          <w:rtl/>
        </w:rPr>
        <w:sectPr w:rsidR="007637F9" w:rsidSect="00BC681B">
          <w:footnotePr>
            <w:numRestart w:val="eachPage"/>
          </w:footnotePr>
          <w:pgSz w:w="7938" w:h="11907" w:code="9"/>
          <w:pgMar w:top="1021" w:right="851" w:bottom="737" w:left="851" w:header="454" w:footer="0" w:gutter="0"/>
          <w:cols w:space="708"/>
          <w:titlePg/>
          <w:bidi/>
          <w:rtlGutter/>
          <w:docGrid w:linePitch="381"/>
        </w:sectPr>
      </w:pPr>
    </w:p>
    <w:p w:rsidR="007637F9" w:rsidRPr="001F446A" w:rsidRDefault="007637F9" w:rsidP="007637F9">
      <w:pPr>
        <w:pStyle w:val="a0"/>
        <w:rPr>
          <w:rtl/>
        </w:rPr>
      </w:pPr>
      <w:bookmarkStart w:id="21" w:name="_Toc272967542"/>
      <w:bookmarkStart w:id="22" w:name="_Toc376992813"/>
      <w:bookmarkStart w:id="23" w:name="_Toc394182903"/>
      <w:r w:rsidRPr="001F446A">
        <w:rPr>
          <w:rFonts w:hint="cs"/>
          <w:rtl/>
        </w:rPr>
        <w:t>موارد مشترک</w:t>
      </w:r>
      <w:bookmarkEnd w:id="21"/>
      <w:bookmarkEnd w:id="22"/>
      <w:bookmarkEnd w:id="23"/>
      <w:r w:rsidRPr="001F446A">
        <w:rPr>
          <w:rFonts w:hint="cs"/>
          <w:rtl/>
        </w:rPr>
        <w:t xml:space="preserve"> </w:t>
      </w:r>
    </w:p>
    <w:p w:rsidR="007637F9" w:rsidRPr="007637F9" w:rsidRDefault="007637F9" w:rsidP="007637F9">
      <w:pPr>
        <w:pStyle w:val="a5"/>
        <w:spacing w:line="245" w:lineRule="auto"/>
        <w:rPr>
          <w:rtl/>
        </w:rPr>
      </w:pPr>
      <w:r w:rsidRPr="007637F9">
        <w:rPr>
          <w:rFonts w:hint="cs"/>
          <w:rtl/>
        </w:rPr>
        <w:t xml:space="preserve">شروع کردن به بحث و گفتگو درباره زمینه‌های مورد اتفاق و مشترک راهی برای کسب اعتماد و ایجاد روح تفاهم است. و به وسیله آن گفتگو ارام و هدفمند خواهد بود. سخن گفتن درباره نقاط مشترک و تعیین آنها موجب گشوده شدن افقهای ارتباط، مقبولیت و نزدیکی خواهد شد. همچنین بد خلقی را کاهش می‌دهد. شکاف و اختلاف را برطرف و فرصت‌های تفاهم و موفقیت را بهتر و آسانتر فراهم می‌کند. همچنین موجب کاهش احتمال نزاع و برخورد می‌شود. </w:t>
      </w:r>
    </w:p>
    <w:p w:rsidR="007637F9" w:rsidRPr="007637F9" w:rsidRDefault="007637F9" w:rsidP="007637F9">
      <w:pPr>
        <w:pStyle w:val="a5"/>
        <w:spacing w:line="245" w:lineRule="auto"/>
        <w:rPr>
          <w:rtl/>
        </w:rPr>
      </w:pPr>
      <w:r w:rsidRPr="007637F9">
        <w:rPr>
          <w:rFonts w:hint="cs"/>
          <w:rtl/>
        </w:rPr>
        <w:t>اگر طرفین بحث، گفتگویشان را از نقاط اختلاف و مورد نزاع شروع کنند، قضیه برعکس می‌شود. میدان گفتگو تنگ، محدود و دارای افق محدودی خواهد بود. بنابراین موجب آزردگی خاطر و پریشانی می‌شود و طرفین مناظره را به آماده شدن برای جواب دادن به طرف مقابل و بررسی اشکالها و اشتباهات او و اظهار بزر</w:t>
      </w:r>
      <w:r w:rsidRPr="007637F9">
        <w:rPr>
          <w:rFonts w:hint="eastAsia"/>
          <w:rtl/>
        </w:rPr>
        <w:t>گ</w:t>
      </w:r>
      <w:r w:rsidRPr="007637F9">
        <w:rPr>
          <w:rFonts w:hint="cs"/>
          <w:rtl/>
        </w:rPr>
        <w:t xml:space="preserve">‌نمایی آنها می‌کشاند. در این حالت طرفین مناظره بیشتر به غلبه بر دیگری می‌اندیشند تا عملی کردن هدف یکی از افراد با تجربه در این باره می‌گوید: </w:t>
      </w:r>
    </w:p>
    <w:p w:rsidR="007637F9" w:rsidRPr="007637F9" w:rsidRDefault="007637F9" w:rsidP="007637F9">
      <w:pPr>
        <w:pStyle w:val="a5"/>
        <w:widowControl w:val="0"/>
        <w:spacing w:line="245" w:lineRule="auto"/>
        <w:rPr>
          <w:rtl/>
        </w:rPr>
      </w:pPr>
      <w:r w:rsidRPr="007637F9">
        <w:rPr>
          <w:rFonts w:hint="cs"/>
          <w:rtl/>
        </w:rPr>
        <w:t xml:space="preserve">در مناظره کاری کن طرف مقابل با تو موافق باشد و با لفظ (بله) به تو جواب دهد. تا حد امکان مانع این شود که به تو جواب (نه) بدهد. زیرا اثر کلمه (نه) سخت و سنگین و نادیده گرفتن آن مشکل است. هر گاه طرف مقابل (نه) بگوید، تکبر او باعث می‌شود که همچنان مدافع کلام خودش باقی بماند. </w:t>
      </w:r>
    </w:p>
    <w:p w:rsidR="007637F9" w:rsidRPr="007637F9" w:rsidRDefault="007637F9" w:rsidP="007637F9">
      <w:pPr>
        <w:pStyle w:val="a5"/>
        <w:widowControl w:val="0"/>
        <w:spacing w:line="245" w:lineRule="auto"/>
        <w:rPr>
          <w:rtl/>
        </w:rPr>
      </w:pPr>
      <w:r w:rsidRPr="007637F9">
        <w:rPr>
          <w:rFonts w:hint="cs"/>
          <w:rtl/>
        </w:rPr>
        <w:t>گفتن (نه) فقط تلفظ این دو حرف نیست بلکه آمادگی وجود انسان اعم از اعصاب، عضلات و غدد است. این عمل به سرعت قدم گذاشتن به سوی رد است. اما حرفهای کلمه (نعم) آسان، دقیق و دوست داشتنی است که موجب بوجود آمدن هی</w:t>
      </w:r>
      <w:r w:rsidRPr="007637F9">
        <w:rPr>
          <w:rFonts w:hint="eastAsia"/>
          <w:rtl/>
        </w:rPr>
        <w:t>چ</w:t>
      </w:r>
      <w:r w:rsidRPr="007637F9">
        <w:rPr>
          <w:rFonts w:hint="cs"/>
          <w:rtl/>
        </w:rPr>
        <w:t>‌</w:t>
      </w:r>
      <w:r w:rsidRPr="007637F9">
        <w:rPr>
          <w:rFonts w:hint="eastAsia"/>
          <w:rtl/>
        </w:rPr>
        <w:t>گ</w:t>
      </w:r>
      <w:r w:rsidRPr="007637F9">
        <w:rPr>
          <w:rFonts w:hint="cs"/>
          <w:rtl/>
        </w:rPr>
        <w:t>ونه فعالیت و تحرک جسمی نمی‌شود‌</w:t>
      </w:r>
      <w:r w:rsidRPr="007637F9">
        <w:rPr>
          <w:rFonts w:hint="cs"/>
          <w:vertAlign w:val="superscript"/>
          <w:rtl/>
        </w:rPr>
        <w:t>(</w:t>
      </w:r>
      <w:r w:rsidRPr="007637F9">
        <w:rPr>
          <w:vertAlign w:val="superscript"/>
          <w:rtl/>
        </w:rPr>
        <w:footnoteReference w:id="5"/>
      </w:r>
      <w:r w:rsidRPr="007637F9">
        <w:rPr>
          <w:rFonts w:hint="cs"/>
          <w:vertAlign w:val="superscript"/>
          <w:rtl/>
        </w:rPr>
        <w:t>)</w:t>
      </w:r>
      <w:r w:rsidRPr="007637F9">
        <w:rPr>
          <w:rFonts w:hint="cs"/>
          <w:rtl/>
        </w:rPr>
        <w:t>.</w:t>
      </w:r>
    </w:p>
    <w:p w:rsidR="007637F9" w:rsidRPr="007637F9" w:rsidRDefault="007637F9" w:rsidP="007637F9">
      <w:pPr>
        <w:pStyle w:val="a5"/>
        <w:rPr>
          <w:spacing w:val="-2"/>
          <w:rtl/>
        </w:rPr>
      </w:pPr>
      <w:r w:rsidRPr="007637F9">
        <w:rPr>
          <w:rFonts w:hint="cs"/>
          <w:spacing w:val="-2"/>
          <w:rtl/>
        </w:rPr>
        <w:t xml:space="preserve">این امر زمانی بیشتر اثر دارد که شما در مناظره به طرف مقابل القا کنید که شما در بعضی از امور با او متفق هستید و رأی او را قبول می‌کنید و رضایت خود را نسبت به بعضی از افکار صحیح، دلایل معقول و معلومات مفیدش ابراز کنید. رضایت خود از این امر و قبول آنها را نشان دهید. این امر -چنانکه گذشت- موجب شرح صدر، تفاهم و نزدیکی آراء و همچنین ایجاد روحیه بی‌طرفی و پایبندی به موضوع می‌شود. </w:t>
      </w:r>
    </w:p>
    <w:p w:rsidR="007637F9" w:rsidRDefault="007637F9" w:rsidP="007637F9">
      <w:pPr>
        <w:pStyle w:val="a5"/>
        <w:rPr>
          <w:rFonts w:cs="Traditional Arabic"/>
          <w:b/>
          <w:bCs/>
          <w:rtl/>
        </w:rPr>
      </w:pPr>
      <w:r w:rsidRPr="007637F9">
        <w:rPr>
          <w:rFonts w:hint="cs"/>
          <w:rtl/>
        </w:rPr>
        <w:t>علمای ما فرموده‌اند: بی‌تردید بیشترین جهل به سبب نفی بعضی از امور که همان انکار و تکذیب است، به وجود می‌آید نه به وسیله اثبات و قبول، زیرا اطلاع انسان از آنچه قبول می‌کنند آسان‌تر و بیشتر از چیزی است که آن را انکار می‌کند. زیرا بیشتر اختلافاتی که موجب به وجود آمدن هوای [نفس] می‌شود، ناشی از این است که همه یا بعضی از آنچه که هر کدام از دو طرف مناظره و گفتگو اثبات می‌کنند، صحیح است و در نفی آنچه گروه دیگر بدان معتقدند است، اشتباه می‌کنند</w:t>
      </w:r>
      <w:r w:rsidRPr="007637F9">
        <w:rPr>
          <w:rFonts w:hint="cs"/>
          <w:vertAlign w:val="superscript"/>
          <w:rtl/>
        </w:rPr>
        <w:t>(</w:t>
      </w:r>
      <w:r w:rsidRPr="007637F9">
        <w:rPr>
          <w:vertAlign w:val="superscript"/>
          <w:rtl/>
        </w:rPr>
        <w:footnoteReference w:id="6"/>
      </w:r>
      <w:r w:rsidRPr="007637F9">
        <w:rPr>
          <w:rFonts w:hint="cs"/>
          <w:vertAlign w:val="superscript"/>
          <w:rtl/>
        </w:rPr>
        <w:t>)</w:t>
      </w:r>
      <w:r w:rsidRPr="007637F9">
        <w:rPr>
          <w:rFonts w:hint="cs"/>
          <w:rtl/>
        </w:rPr>
        <w:t>.</w:t>
      </w:r>
    </w:p>
    <w:p w:rsidR="007637F9" w:rsidRDefault="007637F9" w:rsidP="007637F9">
      <w:pPr>
        <w:pStyle w:val="ad"/>
        <w:rPr>
          <w:rFonts w:cs="Traditional Arabic"/>
          <w:b/>
          <w:bCs/>
          <w:rtl/>
        </w:rPr>
        <w:sectPr w:rsidR="007637F9" w:rsidSect="00BC681B">
          <w:footnotePr>
            <w:numRestart w:val="eachPage"/>
          </w:footnotePr>
          <w:pgSz w:w="7938" w:h="11907" w:code="9"/>
          <w:pgMar w:top="1021" w:right="851" w:bottom="737" w:left="851" w:header="454" w:footer="0" w:gutter="0"/>
          <w:cols w:space="708"/>
          <w:titlePg/>
          <w:bidi/>
          <w:rtlGutter/>
          <w:docGrid w:linePitch="381"/>
        </w:sectPr>
      </w:pPr>
    </w:p>
    <w:p w:rsidR="007637F9" w:rsidRPr="001F446A" w:rsidRDefault="007637F9" w:rsidP="007637F9">
      <w:pPr>
        <w:pStyle w:val="a0"/>
        <w:spacing w:line="206" w:lineRule="auto"/>
        <w:rPr>
          <w:rtl/>
        </w:rPr>
      </w:pPr>
      <w:bookmarkStart w:id="24" w:name="_Toc272967543"/>
      <w:bookmarkStart w:id="25" w:name="_Toc376992814"/>
      <w:bookmarkStart w:id="26" w:name="_Toc394182904"/>
      <w:r w:rsidRPr="001F446A">
        <w:rPr>
          <w:rFonts w:hint="cs"/>
          <w:rtl/>
        </w:rPr>
        <w:t>اصول گفتگو</w:t>
      </w:r>
      <w:bookmarkEnd w:id="24"/>
      <w:bookmarkEnd w:id="25"/>
      <w:bookmarkEnd w:id="26"/>
      <w:r w:rsidRPr="001F446A">
        <w:rPr>
          <w:rFonts w:hint="cs"/>
          <w:rtl/>
        </w:rPr>
        <w:t xml:space="preserve"> </w:t>
      </w:r>
    </w:p>
    <w:p w:rsidR="007637F9" w:rsidRPr="007637F9" w:rsidRDefault="007637F9" w:rsidP="007637F9">
      <w:pPr>
        <w:pStyle w:val="a1"/>
        <w:spacing w:line="206" w:lineRule="auto"/>
      </w:pPr>
      <w:bookmarkStart w:id="27" w:name="_Toc272967544"/>
      <w:bookmarkStart w:id="28" w:name="_Toc376992815"/>
      <w:bookmarkStart w:id="29" w:name="_Toc394182905"/>
      <w:r w:rsidRPr="007637F9">
        <w:rPr>
          <w:rFonts w:hint="cs"/>
          <w:rtl/>
        </w:rPr>
        <w:t>اصل اول: در پیش گرفتن روش‌های علمی</w:t>
      </w:r>
      <w:bookmarkEnd w:id="27"/>
      <w:bookmarkEnd w:id="28"/>
      <w:bookmarkEnd w:id="29"/>
    </w:p>
    <w:p w:rsidR="007637F9" w:rsidRPr="00534265" w:rsidRDefault="007637F9" w:rsidP="007637F9">
      <w:pPr>
        <w:pStyle w:val="a6"/>
        <w:ind w:firstLine="0"/>
        <w:rPr>
          <w:rtl/>
        </w:rPr>
      </w:pPr>
      <w:r>
        <w:rPr>
          <w:rFonts w:hint="cs"/>
          <w:rtl/>
        </w:rPr>
        <w:t>از جمله:</w:t>
      </w:r>
    </w:p>
    <w:p w:rsidR="007637F9" w:rsidRPr="007637F9" w:rsidRDefault="007637F9" w:rsidP="007637F9">
      <w:pPr>
        <w:pStyle w:val="a5"/>
        <w:spacing w:line="240" w:lineRule="auto"/>
        <w:rPr>
          <w:rtl/>
        </w:rPr>
      </w:pPr>
      <w:r w:rsidRPr="007637F9">
        <w:rPr>
          <w:rFonts w:hint="cs"/>
          <w:rtl/>
        </w:rPr>
        <w:t xml:space="preserve">آوردن دلایل برای اثبات یا ترجیح ادعا. </w:t>
      </w:r>
    </w:p>
    <w:p w:rsidR="007637F9" w:rsidRPr="007637F9" w:rsidRDefault="007637F9" w:rsidP="007637F9">
      <w:pPr>
        <w:pStyle w:val="a5"/>
        <w:spacing w:line="240" w:lineRule="auto"/>
      </w:pPr>
      <w:r w:rsidRPr="007637F9">
        <w:rPr>
          <w:rFonts w:hint="cs"/>
          <w:rtl/>
        </w:rPr>
        <w:t>نقل کردن به شیوه صحیح در امور نقل شده.</w:t>
      </w:r>
    </w:p>
    <w:p w:rsidR="007637F9" w:rsidRPr="007637F9" w:rsidRDefault="007637F9" w:rsidP="007637F9">
      <w:pPr>
        <w:pStyle w:val="a5"/>
        <w:spacing w:line="240" w:lineRule="auto"/>
        <w:rPr>
          <w:rtl/>
        </w:rPr>
      </w:pPr>
      <w:r w:rsidRPr="007637F9">
        <w:rPr>
          <w:rFonts w:hint="cs"/>
          <w:rtl/>
        </w:rPr>
        <w:t xml:space="preserve">این دو روش در اصل مشهور گفتگو آمده است: </w:t>
      </w:r>
      <w:r w:rsidRPr="00284983">
        <w:rPr>
          <w:rFonts w:ascii="Lotus Linotype" w:hAnsi="Lotus Linotype" w:cs="Traditional Arabic"/>
          <w:b/>
          <w:bCs/>
          <w:rtl/>
        </w:rPr>
        <w:t>«إ</w:t>
      </w:r>
      <w:r w:rsidRPr="007637F9">
        <w:rPr>
          <w:rStyle w:val="Char1"/>
          <w:rtl/>
        </w:rPr>
        <w:t>ن کنت ناقلاً فالصّح</w:t>
      </w:r>
      <w:r w:rsidRPr="007637F9">
        <w:rPr>
          <w:rStyle w:val="Char1"/>
          <w:rFonts w:hint="cs"/>
          <w:rtl/>
        </w:rPr>
        <w:t>ة</w:t>
      </w:r>
      <w:r w:rsidRPr="007637F9">
        <w:rPr>
          <w:rStyle w:val="Char1"/>
          <w:rtl/>
        </w:rPr>
        <w:t>، وإن کنت مدّع</w:t>
      </w:r>
      <w:r w:rsidRPr="007637F9">
        <w:rPr>
          <w:rStyle w:val="Char1"/>
          <w:rFonts w:hint="cs"/>
          <w:rtl/>
        </w:rPr>
        <w:t>ي</w:t>
      </w:r>
      <w:r w:rsidRPr="007637F9">
        <w:rPr>
          <w:rStyle w:val="Char1"/>
          <w:rtl/>
        </w:rPr>
        <w:t>اً فالدل</w:t>
      </w:r>
      <w:r w:rsidRPr="007637F9">
        <w:rPr>
          <w:rStyle w:val="Char1"/>
          <w:rFonts w:hint="cs"/>
          <w:rtl/>
        </w:rPr>
        <w:t>ي</w:t>
      </w:r>
      <w:r w:rsidRPr="007637F9">
        <w:rPr>
          <w:rStyle w:val="Char1"/>
          <w:rtl/>
        </w:rPr>
        <w:t>ل</w:t>
      </w:r>
      <w:r w:rsidRPr="00284983">
        <w:rPr>
          <w:rFonts w:ascii="Lotus Linotype" w:hAnsi="Lotus Linotype" w:cs="Traditional Arabic"/>
          <w:rtl/>
        </w:rPr>
        <w:t>»</w:t>
      </w:r>
      <w:r w:rsidRPr="007637F9">
        <w:rPr>
          <w:rFonts w:hint="cs"/>
          <w:rtl/>
        </w:rPr>
        <w:t xml:space="preserve"> </w:t>
      </w:r>
      <w:r w:rsidRPr="00AE6182">
        <w:rPr>
          <w:rFonts w:ascii="Times New Roman" w:hAnsi="Times New Roman" w:cs="Traditional Arabic" w:hint="cs"/>
          <w:rtl/>
        </w:rPr>
        <w:t>«</w:t>
      </w:r>
      <w:r w:rsidRPr="007637F9">
        <w:rPr>
          <w:rFonts w:hint="cs"/>
          <w:rtl/>
        </w:rPr>
        <w:t>[اگر مطلبی را] نقل می‌کنی، آن را به شکل صحیح نقل کن، و اگر ادعایی داری، پس دلیل بیاور</w:t>
      </w:r>
      <w:r w:rsidRPr="0067702F">
        <w:rPr>
          <w:rFonts w:ascii="Times New Roman" w:hAnsi="Times New Roman" w:cs="Traditional Arabic" w:hint="cs"/>
          <w:sz w:val="26"/>
          <w:szCs w:val="26"/>
          <w:rtl/>
        </w:rPr>
        <w:t>»</w:t>
      </w:r>
      <w:r w:rsidRPr="007637F9">
        <w:rPr>
          <w:rFonts w:hint="cs"/>
          <w:rtl/>
        </w:rPr>
        <w:t xml:space="preserve">. </w:t>
      </w:r>
    </w:p>
    <w:p w:rsidR="007637F9" w:rsidRPr="007637F9" w:rsidRDefault="007637F9" w:rsidP="007637F9">
      <w:pPr>
        <w:pStyle w:val="a5"/>
        <w:spacing w:line="240" w:lineRule="auto"/>
        <w:rPr>
          <w:rStyle w:val="Char3"/>
          <w:rtl/>
        </w:rPr>
      </w:pPr>
      <w:r w:rsidRPr="007637F9">
        <w:rPr>
          <w:rFonts w:hint="cs"/>
          <w:rtl/>
        </w:rPr>
        <w:t xml:space="preserve">در چندین جا از قرآن کریم چنین آمده است: </w:t>
      </w:r>
      <w:r>
        <w:rPr>
          <w:rFonts w:ascii="Times New Roman" w:hAnsi="Times New Roman" w:cs="Traditional Arabic" w:hint="cs"/>
          <w:rtl/>
        </w:rPr>
        <w:t>﴿</w:t>
      </w:r>
      <w:r w:rsidRPr="007637F9">
        <w:rPr>
          <w:rStyle w:val="Charb"/>
          <w:rFonts w:hint="eastAsia"/>
          <w:rtl/>
          <w:lang w:bidi="ar-SA"/>
        </w:rPr>
        <w:t>قُل</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هَاتُواْ</w:t>
      </w:r>
      <w:r w:rsidRPr="007637F9">
        <w:rPr>
          <w:rStyle w:val="Charb"/>
          <w:rtl/>
          <w:lang w:bidi="ar-SA"/>
        </w:rPr>
        <w:t xml:space="preserve"> </w:t>
      </w:r>
      <w:r w:rsidRPr="007637F9">
        <w:rPr>
          <w:rStyle w:val="Charb"/>
          <w:rFonts w:hint="eastAsia"/>
          <w:rtl/>
          <w:lang w:bidi="ar-SA"/>
        </w:rPr>
        <w:t>بُر</w:t>
      </w:r>
      <w:r w:rsidRPr="007637F9">
        <w:rPr>
          <w:rStyle w:val="Charb"/>
          <w:rFonts w:hint="cs"/>
          <w:rtl/>
          <w:lang w:bidi="ar-SA"/>
        </w:rPr>
        <w:t>ۡ</w:t>
      </w:r>
      <w:r w:rsidRPr="007637F9">
        <w:rPr>
          <w:rStyle w:val="Charb"/>
          <w:rFonts w:hint="eastAsia"/>
          <w:rtl/>
          <w:lang w:bidi="ar-SA"/>
        </w:rPr>
        <w:t>هَ</w:t>
      </w:r>
      <w:r w:rsidRPr="007637F9">
        <w:rPr>
          <w:rStyle w:val="Charb"/>
          <w:rFonts w:hint="cs"/>
          <w:rtl/>
          <w:lang w:bidi="ar-SA"/>
        </w:rPr>
        <w:t>ٰ</w:t>
      </w:r>
      <w:r w:rsidRPr="007637F9">
        <w:rPr>
          <w:rStyle w:val="Charb"/>
          <w:rFonts w:hint="eastAsia"/>
          <w:rtl/>
          <w:lang w:bidi="ar-SA"/>
        </w:rPr>
        <w:t>نَكُم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إِن</w:t>
      </w:r>
      <w:r w:rsidRPr="007637F9">
        <w:rPr>
          <w:rStyle w:val="Charb"/>
          <w:rtl/>
          <w:lang w:bidi="ar-SA"/>
        </w:rPr>
        <w:t xml:space="preserve"> </w:t>
      </w:r>
      <w:r w:rsidRPr="007637F9">
        <w:rPr>
          <w:rStyle w:val="Charb"/>
          <w:rFonts w:hint="eastAsia"/>
          <w:rtl/>
          <w:lang w:bidi="ar-SA"/>
        </w:rPr>
        <w:t>كُنتُم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صَ</w:t>
      </w:r>
      <w:r w:rsidRPr="007637F9">
        <w:rPr>
          <w:rStyle w:val="Charb"/>
          <w:rFonts w:hint="cs"/>
          <w:rtl/>
          <w:lang w:bidi="ar-SA"/>
        </w:rPr>
        <w:t>ٰ</w:t>
      </w:r>
      <w:r w:rsidRPr="007637F9">
        <w:rPr>
          <w:rStyle w:val="Charb"/>
          <w:rFonts w:hint="eastAsia"/>
          <w:rtl/>
          <w:lang w:bidi="ar-SA"/>
        </w:rPr>
        <w:t>دِقِينَ</w:t>
      </w:r>
      <w:r>
        <w:rPr>
          <w:rFonts w:ascii="Times New Roman" w:hAnsi="Times New Roman" w:cs="Traditional Arabic" w:hint="cs"/>
          <w:rtl/>
        </w:rPr>
        <w:t>﴾</w:t>
      </w:r>
      <w:r w:rsidRPr="007637F9">
        <w:rPr>
          <w:rStyle w:val="Char3"/>
          <w:rFonts w:hint="cs"/>
          <w:rtl/>
          <w:lang w:bidi="ar-SA"/>
        </w:rPr>
        <w:t xml:space="preserve"> </w:t>
      </w:r>
      <w:r w:rsidRPr="007637F9">
        <w:rPr>
          <w:rStyle w:val="Char5"/>
          <w:rFonts w:hint="cs"/>
          <w:rtl/>
        </w:rPr>
        <w:t>[البقر</w:t>
      </w:r>
      <w:r w:rsidRPr="007637F9">
        <w:rPr>
          <w:rStyle w:val="Char5"/>
          <w:rtl/>
        </w:rPr>
        <w:t>ة</w:t>
      </w:r>
      <w:r w:rsidRPr="007637F9">
        <w:rPr>
          <w:rStyle w:val="Char5"/>
          <w:rFonts w:hint="cs"/>
          <w:rtl/>
        </w:rPr>
        <w:t>: 111، النمل: 64].</w:t>
      </w:r>
      <w:r>
        <w:rPr>
          <w:rStyle w:val="Char3"/>
          <w:rFonts w:hint="cs"/>
          <w:rtl/>
          <w:lang w:bidi="ar-SA"/>
        </w:rPr>
        <w:t xml:space="preserve"> </w:t>
      </w:r>
      <w:r w:rsidRPr="0067702F">
        <w:rPr>
          <w:rFonts w:ascii="Times New Roman" w:hAnsi="Times New Roman" w:cs="Traditional Arabic" w:hint="cs"/>
          <w:sz w:val="26"/>
          <w:szCs w:val="26"/>
          <w:rtl/>
        </w:rPr>
        <w:t>«</w:t>
      </w:r>
      <w:r w:rsidRPr="007637F9">
        <w:rPr>
          <w:rStyle w:val="Char6"/>
          <w:rFonts w:hint="cs"/>
          <w:rtl/>
          <w:lang w:bidi="ar-SA"/>
        </w:rPr>
        <w:t>بگو اگر راست می‌گویید دلیل خویش را بیاورید</w:t>
      </w:r>
      <w:r w:rsidRPr="0067702F">
        <w:rPr>
          <w:rFonts w:ascii="Times New Roman" w:hAnsi="Times New Roman" w:cs="Traditional Arabic" w:hint="cs"/>
          <w:sz w:val="26"/>
          <w:szCs w:val="26"/>
          <w:rtl/>
        </w:rPr>
        <w:t>»</w:t>
      </w:r>
      <w:r w:rsidRPr="007637F9">
        <w:rPr>
          <w:rStyle w:val="Char6"/>
          <w:rFonts w:hint="cs"/>
          <w:rtl/>
          <w:lang w:bidi="ar-SA"/>
        </w:rPr>
        <w:t xml:space="preserve">. </w:t>
      </w:r>
    </w:p>
    <w:p w:rsidR="007637F9" w:rsidRPr="007637F9" w:rsidRDefault="007637F9" w:rsidP="007637F9">
      <w:pPr>
        <w:pStyle w:val="StyleComplexBLotus12ptJustifiedFirstline05cm"/>
        <w:widowControl w:val="0"/>
        <w:spacing w:line="240" w:lineRule="auto"/>
        <w:rPr>
          <w:rStyle w:val="Char3"/>
          <w:rtl/>
        </w:rPr>
      </w:pPr>
      <w:r>
        <w:rPr>
          <w:rFonts w:ascii="Lotus Linotype" w:hAnsi="Lotus Linotype" w:cs="Traditional Arabic" w:hint="cs"/>
          <w:sz w:val="28"/>
          <w:szCs w:val="28"/>
          <w:rtl/>
          <w:lang w:bidi="fa-IR"/>
        </w:rPr>
        <w:t>﴿</w:t>
      </w:r>
      <w:r w:rsidRPr="007637F9">
        <w:rPr>
          <w:rStyle w:val="Charb"/>
          <w:rFonts w:hint="eastAsia"/>
          <w:rtl/>
        </w:rPr>
        <w:t>قُل</w:t>
      </w:r>
      <w:r w:rsidRPr="007637F9">
        <w:rPr>
          <w:rStyle w:val="Charb"/>
          <w:rFonts w:hint="cs"/>
          <w:rtl/>
        </w:rPr>
        <w:t>ۡ</w:t>
      </w:r>
      <w:r w:rsidRPr="007637F9">
        <w:rPr>
          <w:rStyle w:val="Charb"/>
          <w:rtl/>
        </w:rPr>
        <w:t xml:space="preserve"> </w:t>
      </w:r>
      <w:r w:rsidRPr="007637F9">
        <w:rPr>
          <w:rStyle w:val="Charb"/>
          <w:rFonts w:hint="eastAsia"/>
          <w:rtl/>
        </w:rPr>
        <w:t>هَاتُواْ</w:t>
      </w:r>
      <w:r w:rsidRPr="007637F9">
        <w:rPr>
          <w:rStyle w:val="Charb"/>
          <w:rtl/>
        </w:rPr>
        <w:t xml:space="preserve"> </w:t>
      </w:r>
      <w:r w:rsidRPr="007637F9">
        <w:rPr>
          <w:rStyle w:val="Charb"/>
          <w:rFonts w:hint="eastAsia"/>
          <w:rtl/>
        </w:rPr>
        <w:t>بُر</w:t>
      </w:r>
      <w:r w:rsidRPr="007637F9">
        <w:rPr>
          <w:rStyle w:val="Charb"/>
          <w:rFonts w:hint="cs"/>
          <w:rtl/>
        </w:rPr>
        <w:t>ۡ</w:t>
      </w:r>
      <w:r w:rsidRPr="007637F9">
        <w:rPr>
          <w:rStyle w:val="Charb"/>
          <w:rFonts w:hint="eastAsia"/>
          <w:rtl/>
        </w:rPr>
        <w:t>هَ</w:t>
      </w:r>
      <w:r w:rsidRPr="007637F9">
        <w:rPr>
          <w:rStyle w:val="Charb"/>
          <w:rFonts w:hint="cs"/>
          <w:rtl/>
        </w:rPr>
        <w:t>ٰ</w:t>
      </w:r>
      <w:r w:rsidRPr="007637F9">
        <w:rPr>
          <w:rStyle w:val="Charb"/>
          <w:rFonts w:hint="eastAsia"/>
          <w:rtl/>
        </w:rPr>
        <w:t>نَكُم</w:t>
      </w:r>
      <w:r w:rsidRPr="007637F9">
        <w:rPr>
          <w:rStyle w:val="Charb"/>
          <w:rFonts w:hint="cs"/>
          <w:rtl/>
        </w:rPr>
        <w:t>ۡۖ</w:t>
      </w:r>
      <w:r w:rsidRPr="007637F9">
        <w:rPr>
          <w:rStyle w:val="Charb"/>
          <w:rtl/>
        </w:rPr>
        <w:t xml:space="preserve"> </w:t>
      </w:r>
      <w:r w:rsidRPr="007637F9">
        <w:rPr>
          <w:rStyle w:val="Charb"/>
          <w:rFonts w:hint="eastAsia"/>
          <w:rtl/>
        </w:rPr>
        <w:t>هَ</w:t>
      </w:r>
      <w:r w:rsidRPr="007637F9">
        <w:rPr>
          <w:rStyle w:val="Charb"/>
          <w:rFonts w:hint="cs"/>
          <w:rtl/>
        </w:rPr>
        <w:t>ٰ</w:t>
      </w:r>
      <w:r w:rsidRPr="007637F9">
        <w:rPr>
          <w:rStyle w:val="Charb"/>
          <w:rFonts w:hint="eastAsia"/>
          <w:rtl/>
        </w:rPr>
        <w:t>ذَا</w:t>
      </w:r>
      <w:r w:rsidRPr="007637F9">
        <w:rPr>
          <w:rStyle w:val="Charb"/>
          <w:rtl/>
        </w:rPr>
        <w:t xml:space="preserve"> </w:t>
      </w:r>
      <w:r w:rsidRPr="007637F9">
        <w:rPr>
          <w:rStyle w:val="Charb"/>
          <w:rFonts w:hint="eastAsia"/>
          <w:rtl/>
        </w:rPr>
        <w:t>ذِك</w:t>
      </w:r>
      <w:r w:rsidRPr="007637F9">
        <w:rPr>
          <w:rStyle w:val="Charb"/>
          <w:rFonts w:hint="cs"/>
          <w:rtl/>
        </w:rPr>
        <w:t>ۡ</w:t>
      </w:r>
      <w:r w:rsidRPr="007637F9">
        <w:rPr>
          <w:rStyle w:val="Charb"/>
          <w:rFonts w:hint="eastAsia"/>
          <w:rtl/>
        </w:rPr>
        <w:t>رُ</w:t>
      </w:r>
      <w:r w:rsidRPr="007637F9">
        <w:rPr>
          <w:rStyle w:val="Charb"/>
          <w:rtl/>
        </w:rPr>
        <w:t xml:space="preserve"> </w:t>
      </w:r>
      <w:r w:rsidRPr="007637F9">
        <w:rPr>
          <w:rStyle w:val="Charb"/>
          <w:rFonts w:hint="eastAsia"/>
          <w:rtl/>
        </w:rPr>
        <w:t>مَن</w:t>
      </w:r>
      <w:r w:rsidRPr="007637F9">
        <w:rPr>
          <w:rStyle w:val="Charb"/>
          <w:rtl/>
        </w:rPr>
        <w:t xml:space="preserve"> </w:t>
      </w:r>
      <w:r w:rsidRPr="007637F9">
        <w:rPr>
          <w:rStyle w:val="Charb"/>
          <w:rFonts w:hint="eastAsia"/>
          <w:rtl/>
        </w:rPr>
        <w:t>مَّعِيَ</w:t>
      </w:r>
      <w:r w:rsidRPr="007637F9">
        <w:rPr>
          <w:rStyle w:val="Charb"/>
          <w:rtl/>
        </w:rPr>
        <w:t xml:space="preserve"> </w:t>
      </w:r>
      <w:r w:rsidRPr="007637F9">
        <w:rPr>
          <w:rStyle w:val="Charb"/>
          <w:rFonts w:hint="eastAsia"/>
          <w:rtl/>
        </w:rPr>
        <w:t>وَذِك</w:t>
      </w:r>
      <w:r w:rsidRPr="007637F9">
        <w:rPr>
          <w:rStyle w:val="Charb"/>
          <w:rFonts w:hint="cs"/>
          <w:rtl/>
        </w:rPr>
        <w:t>ۡ</w:t>
      </w:r>
      <w:r w:rsidRPr="007637F9">
        <w:rPr>
          <w:rStyle w:val="Charb"/>
          <w:rFonts w:hint="eastAsia"/>
          <w:rtl/>
        </w:rPr>
        <w:t>رُ</w:t>
      </w:r>
      <w:r w:rsidRPr="007637F9">
        <w:rPr>
          <w:rStyle w:val="Charb"/>
          <w:rtl/>
        </w:rPr>
        <w:t xml:space="preserve"> </w:t>
      </w:r>
      <w:r w:rsidRPr="007637F9">
        <w:rPr>
          <w:rStyle w:val="Charb"/>
          <w:rFonts w:hint="eastAsia"/>
          <w:rtl/>
        </w:rPr>
        <w:t>مَن</w:t>
      </w:r>
      <w:r w:rsidRPr="007637F9">
        <w:rPr>
          <w:rStyle w:val="Charb"/>
          <w:rtl/>
        </w:rPr>
        <w:t xml:space="preserve"> </w:t>
      </w:r>
      <w:r w:rsidRPr="007637F9">
        <w:rPr>
          <w:rStyle w:val="Charb"/>
          <w:rFonts w:hint="eastAsia"/>
          <w:rtl/>
        </w:rPr>
        <w:t>قَب</w:t>
      </w:r>
      <w:r w:rsidRPr="007637F9">
        <w:rPr>
          <w:rStyle w:val="Charb"/>
          <w:rFonts w:hint="cs"/>
          <w:rtl/>
        </w:rPr>
        <w:t>ۡ</w:t>
      </w:r>
      <w:r w:rsidRPr="007637F9">
        <w:rPr>
          <w:rStyle w:val="Charb"/>
          <w:rFonts w:hint="eastAsia"/>
          <w:rtl/>
        </w:rPr>
        <w:t>لِي</w:t>
      </w:r>
      <w:r>
        <w:rPr>
          <w:rFonts w:ascii="Lotus Linotype" w:hAnsi="Lotus Linotype" w:cs="Traditional Arabic" w:hint="cs"/>
          <w:sz w:val="28"/>
          <w:szCs w:val="28"/>
          <w:rtl/>
          <w:lang w:bidi="fa-IR"/>
        </w:rPr>
        <w:t>﴾</w:t>
      </w:r>
      <w:r>
        <w:rPr>
          <w:rFonts w:ascii="Lotus Linotype" w:hAnsi="Lotus Linotype" w:cs="CTraditional Arabic" w:hint="cs"/>
          <w:sz w:val="28"/>
          <w:szCs w:val="28"/>
          <w:rtl/>
          <w:lang w:bidi="fa-IR"/>
        </w:rPr>
        <w:t xml:space="preserve"> </w:t>
      </w:r>
      <w:r w:rsidRPr="007637F9">
        <w:rPr>
          <w:rStyle w:val="Char5"/>
          <w:rFonts w:hint="cs"/>
          <w:rtl/>
        </w:rPr>
        <w:t>[الأنب</w:t>
      </w:r>
      <w:r>
        <w:rPr>
          <w:rStyle w:val="Char5"/>
          <w:rFonts w:hint="cs"/>
          <w:rtl/>
        </w:rPr>
        <w:t>ی</w:t>
      </w:r>
      <w:r w:rsidRPr="007637F9">
        <w:rPr>
          <w:rStyle w:val="Char5"/>
          <w:rFonts w:hint="cs"/>
          <w:rtl/>
        </w:rPr>
        <w:t>اء: 24]</w:t>
      </w:r>
      <w:r w:rsidRPr="007637F9">
        <w:rPr>
          <w:rStyle w:val="Char3"/>
          <w:rFonts w:hint="cs"/>
          <w:rtl/>
        </w:rPr>
        <w:t xml:space="preserve"> </w:t>
      </w:r>
      <w:r w:rsidRPr="0067702F">
        <w:rPr>
          <w:rFonts w:ascii="Times New Roman" w:hAnsi="Times New Roman" w:cs="Traditional Arabic" w:hint="cs"/>
          <w:sz w:val="26"/>
          <w:szCs w:val="26"/>
          <w:rtl/>
          <w:lang w:bidi="fa-IR"/>
        </w:rPr>
        <w:t>«</w:t>
      </w:r>
      <w:r w:rsidRPr="007637F9">
        <w:rPr>
          <w:rStyle w:val="Char6"/>
          <w:rFonts w:hint="cs"/>
          <w:rtl/>
        </w:rPr>
        <w:t>بگو دلیل خود را [بر این شرک] بیاورید این [قرآن است که] راهنمای کسانی است که با من همراهند [و پشینیان بی‌شمارند] و این [هم تورات انجیل و کتاب‌های آسمانی دیگر که] راهنمای کسانی بوده که قبل از من زیسته‌اند</w:t>
      </w:r>
      <w:r w:rsidRPr="0067702F">
        <w:rPr>
          <w:rFonts w:ascii="Times New Roman" w:hAnsi="Times New Roman" w:cs="Traditional Arabic" w:hint="cs"/>
          <w:sz w:val="26"/>
          <w:szCs w:val="26"/>
          <w:rtl/>
          <w:lang w:bidi="fa-IR"/>
        </w:rPr>
        <w:t>»</w:t>
      </w:r>
      <w:r w:rsidRPr="007637F9">
        <w:rPr>
          <w:rStyle w:val="Char6"/>
          <w:rFonts w:hint="cs"/>
          <w:rtl/>
        </w:rPr>
        <w:t>.</w:t>
      </w:r>
    </w:p>
    <w:p w:rsidR="007637F9" w:rsidRPr="007637F9" w:rsidRDefault="007637F9" w:rsidP="007637F9">
      <w:pPr>
        <w:pStyle w:val="StyleComplexBLotus12ptJustifiedFirstline05cm"/>
        <w:widowControl w:val="0"/>
        <w:spacing w:line="240" w:lineRule="auto"/>
        <w:rPr>
          <w:rStyle w:val="Char6"/>
          <w:rtl/>
        </w:rPr>
      </w:pPr>
      <w:r>
        <w:rPr>
          <w:rFonts w:ascii="Times New Roman" w:hAnsi="Times New Roman" w:cs="Traditional Arabic" w:hint="cs"/>
          <w:sz w:val="28"/>
          <w:szCs w:val="28"/>
          <w:rtl/>
          <w:lang w:bidi="fa-IR"/>
        </w:rPr>
        <w:t>﴿</w:t>
      </w:r>
      <w:r w:rsidRPr="007637F9">
        <w:rPr>
          <w:rStyle w:val="Charb"/>
          <w:rFonts w:hint="eastAsia"/>
          <w:rtl/>
        </w:rPr>
        <w:t>قُل</w:t>
      </w:r>
      <w:r w:rsidRPr="007637F9">
        <w:rPr>
          <w:rStyle w:val="Charb"/>
          <w:rFonts w:hint="cs"/>
          <w:rtl/>
        </w:rPr>
        <w:t>ۡ</w:t>
      </w:r>
      <w:r w:rsidRPr="007637F9">
        <w:rPr>
          <w:rStyle w:val="Charb"/>
          <w:rtl/>
        </w:rPr>
        <w:t xml:space="preserve"> </w:t>
      </w:r>
      <w:r w:rsidRPr="007637F9">
        <w:rPr>
          <w:rStyle w:val="Charb"/>
          <w:rFonts w:hint="eastAsia"/>
          <w:rtl/>
        </w:rPr>
        <w:t>فَأ</w:t>
      </w:r>
      <w:r w:rsidRPr="007637F9">
        <w:rPr>
          <w:rStyle w:val="Charb"/>
          <w:rFonts w:hint="cs"/>
          <w:rtl/>
        </w:rPr>
        <w:t>ۡ</w:t>
      </w:r>
      <w:r w:rsidRPr="007637F9">
        <w:rPr>
          <w:rStyle w:val="Charb"/>
          <w:rFonts w:hint="eastAsia"/>
          <w:rtl/>
        </w:rPr>
        <w:t>تُواْ</w:t>
      </w:r>
      <w:r w:rsidRPr="007637F9">
        <w:rPr>
          <w:rStyle w:val="Charb"/>
          <w:rtl/>
        </w:rPr>
        <w:t xml:space="preserve"> </w:t>
      </w:r>
      <w:r w:rsidRPr="007637F9">
        <w:rPr>
          <w:rStyle w:val="Charb"/>
          <w:rFonts w:hint="eastAsia"/>
          <w:rtl/>
        </w:rPr>
        <w:t>بِ</w:t>
      </w:r>
      <w:r w:rsidRPr="007637F9">
        <w:rPr>
          <w:rStyle w:val="Charb"/>
          <w:rFonts w:hint="cs"/>
          <w:rtl/>
        </w:rPr>
        <w:t>ٱ</w:t>
      </w:r>
      <w:r w:rsidRPr="007637F9">
        <w:rPr>
          <w:rStyle w:val="Charb"/>
          <w:rFonts w:hint="eastAsia"/>
          <w:rtl/>
        </w:rPr>
        <w:t>لتَّو</w:t>
      </w:r>
      <w:r w:rsidRPr="007637F9">
        <w:rPr>
          <w:rStyle w:val="Charb"/>
          <w:rFonts w:hint="cs"/>
          <w:rtl/>
        </w:rPr>
        <w:t>ۡ</w:t>
      </w:r>
      <w:r w:rsidRPr="007637F9">
        <w:rPr>
          <w:rStyle w:val="Charb"/>
          <w:rFonts w:hint="eastAsia"/>
          <w:rtl/>
        </w:rPr>
        <w:t>رَى</w:t>
      </w:r>
      <w:r w:rsidRPr="007637F9">
        <w:rPr>
          <w:rStyle w:val="Charb"/>
          <w:rFonts w:hint="cs"/>
          <w:rtl/>
        </w:rPr>
        <w:t>ٰ</w:t>
      </w:r>
      <w:r w:rsidRPr="007637F9">
        <w:rPr>
          <w:rStyle w:val="Charb"/>
          <w:rFonts w:hint="eastAsia"/>
          <w:rtl/>
        </w:rPr>
        <w:t>ةِ</w:t>
      </w:r>
      <w:r w:rsidRPr="007637F9">
        <w:rPr>
          <w:rStyle w:val="Charb"/>
          <w:rtl/>
        </w:rPr>
        <w:t xml:space="preserve"> </w:t>
      </w:r>
      <w:r w:rsidRPr="007637F9">
        <w:rPr>
          <w:rStyle w:val="Charb"/>
          <w:rFonts w:hint="eastAsia"/>
          <w:rtl/>
        </w:rPr>
        <w:t>فَ</w:t>
      </w:r>
      <w:r w:rsidRPr="007637F9">
        <w:rPr>
          <w:rStyle w:val="Charb"/>
          <w:rFonts w:hint="cs"/>
          <w:rtl/>
        </w:rPr>
        <w:t>ٱ</w:t>
      </w:r>
      <w:r w:rsidRPr="007637F9">
        <w:rPr>
          <w:rStyle w:val="Charb"/>
          <w:rFonts w:hint="eastAsia"/>
          <w:rtl/>
        </w:rPr>
        <w:t>ت</w:t>
      </w:r>
      <w:r w:rsidRPr="007637F9">
        <w:rPr>
          <w:rStyle w:val="Charb"/>
          <w:rFonts w:hint="cs"/>
          <w:rtl/>
        </w:rPr>
        <w:t>ۡ</w:t>
      </w:r>
      <w:r w:rsidRPr="007637F9">
        <w:rPr>
          <w:rStyle w:val="Charb"/>
          <w:rFonts w:hint="eastAsia"/>
          <w:rtl/>
        </w:rPr>
        <w:t>لُوهَا</w:t>
      </w:r>
      <w:r w:rsidRPr="007637F9">
        <w:rPr>
          <w:rStyle w:val="Charb"/>
          <w:rFonts w:hint="cs"/>
          <w:rtl/>
        </w:rPr>
        <w:t>ٓ</w:t>
      </w:r>
      <w:r w:rsidRPr="007637F9">
        <w:rPr>
          <w:rStyle w:val="Charb"/>
          <w:rtl/>
        </w:rPr>
        <w:t xml:space="preserve"> </w:t>
      </w:r>
      <w:r w:rsidRPr="007637F9">
        <w:rPr>
          <w:rStyle w:val="Charb"/>
          <w:rFonts w:hint="eastAsia"/>
          <w:rtl/>
        </w:rPr>
        <w:t>إِن</w:t>
      </w:r>
      <w:r w:rsidRPr="007637F9">
        <w:rPr>
          <w:rStyle w:val="Charb"/>
          <w:rtl/>
        </w:rPr>
        <w:t xml:space="preserve"> </w:t>
      </w:r>
      <w:r w:rsidRPr="007637F9">
        <w:rPr>
          <w:rStyle w:val="Charb"/>
          <w:rFonts w:hint="eastAsia"/>
          <w:rtl/>
        </w:rPr>
        <w:t>كُنتُم</w:t>
      </w:r>
      <w:r w:rsidRPr="007637F9">
        <w:rPr>
          <w:rStyle w:val="Charb"/>
          <w:rFonts w:hint="cs"/>
          <w:rtl/>
        </w:rPr>
        <w:t>ۡ</w:t>
      </w:r>
      <w:r w:rsidRPr="007637F9">
        <w:rPr>
          <w:rStyle w:val="Charb"/>
          <w:rtl/>
        </w:rPr>
        <w:t xml:space="preserve"> </w:t>
      </w:r>
      <w:r w:rsidRPr="007637F9">
        <w:rPr>
          <w:rStyle w:val="Charb"/>
          <w:rFonts w:hint="eastAsia"/>
          <w:rtl/>
        </w:rPr>
        <w:t>صَ</w:t>
      </w:r>
      <w:r w:rsidRPr="007637F9">
        <w:rPr>
          <w:rStyle w:val="Charb"/>
          <w:rFonts w:hint="cs"/>
          <w:rtl/>
        </w:rPr>
        <w:t>ٰ</w:t>
      </w:r>
      <w:r w:rsidRPr="007637F9">
        <w:rPr>
          <w:rStyle w:val="Charb"/>
          <w:rFonts w:hint="eastAsia"/>
          <w:rtl/>
        </w:rPr>
        <w:t>دِقِينَ</w:t>
      </w:r>
      <w:r>
        <w:rPr>
          <w:rFonts w:ascii="Times New Roman" w:hAnsi="Times New Roman" w:cs="Traditional Arabic" w:hint="cs"/>
          <w:sz w:val="28"/>
          <w:szCs w:val="28"/>
          <w:rtl/>
          <w:lang w:bidi="fa-IR"/>
        </w:rPr>
        <w:t>﴾</w:t>
      </w:r>
      <w:r w:rsidRPr="007637F9">
        <w:rPr>
          <w:rStyle w:val="Char3"/>
          <w:rFonts w:hint="cs"/>
          <w:rtl/>
        </w:rPr>
        <w:t xml:space="preserve"> </w:t>
      </w:r>
      <w:r w:rsidRPr="007637F9">
        <w:rPr>
          <w:rStyle w:val="Char5"/>
          <w:rFonts w:hint="cs"/>
          <w:rtl/>
        </w:rPr>
        <w:t>[آل</w:t>
      </w:r>
      <w:r w:rsidRPr="007637F9">
        <w:rPr>
          <w:rStyle w:val="Char5"/>
          <w:rFonts w:hint="eastAsia"/>
          <w:rtl/>
        </w:rPr>
        <w:t>‌</w:t>
      </w:r>
      <w:r w:rsidRPr="007637F9">
        <w:rPr>
          <w:rStyle w:val="Char5"/>
          <w:rFonts w:hint="cs"/>
          <w:rtl/>
        </w:rPr>
        <w:t>عمران: 93]</w:t>
      </w:r>
      <w:r w:rsidRPr="007637F9">
        <w:rPr>
          <w:rStyle w:val="Char3"/>
          <w:rFonts w:hint="cs"/>
          <w:rtl/>
        </w:rPr>
        <w:t xml:space="preserve"> </w:t>
      </w:r>
      <w:r w:rsidRPr="0067702F">
        <w:rPr>
          <w:rFonts w:ascii="Times New Roman" w:hAnsi="Times New Roman" w:cs="Traditional Arabic" w:hint="cs"/>
          <w:sz w:val="26"/>
          <w:szCs w:val="26"/>
          <w:rtl/>
          <w:lang w:bidi="fa-IR"/>
        </w:rPr>
        <w:t>«</w:t>
      </w:r>
      <w:r w:rsidRPr="007637F9">
        <w:rPr>
          <w:rStyle w:val="Char6"/>
          <w:rFonts w:hint="cs"/>
          <w:rtl/>
        </w:rPr>
        <w:t>بگو: اگر راست می‌گویید [که شریعت ابراهیم چنین چیزهایی را حرام نموده است، برای اثبات ادعای خویش] تورات را بیاورید و آن را بخوانید</w:t>
      </w:r>
      <w:r w:rsidRPr="0067702F">
        <w:rPr>
          <w:rFonts w:ascii="Times New Roman" w:hAnsi="Times New Roman" w:cs="Traditional Arabic" w:hint="cs"/>
          <w:sz w:val="26"/>
          <w:szCs w:val="26"/>
          <w:rtl/>
          <w:lang w:bidi="fa-IR"/>
        </w:rPr>
        <w:t>»</w:t>
      </w:r>
      <w:r w:rsidRPr="007637F9">
        <w:rPr>
          <w:rStyle w:val="Char6"/>
          <w:rFonts w:hint="cs"/>
          <w:rtl/>
        </w:rPr>
        <w:t xml:space="preserve">. </w:t>
      </w:r>
    </w:p>
    <w:p w:rsidR="007637F9" w:rsidRPr="007637F9" w:rsidRDefault="007637F9" w:rsidP="007637F9">
      <w:pPr>
        <w:pStyle w:val="a1"/>
        <w:rPr>
          <w:rtl/>
        </w:rPr>
      </w:pPr>
      <w:bookmarkStart w:id="30" w:name="_Toc272967546"/>
      <w:bookmarkStart w:id="31" w:name="_Toc376992816"/>
      <w:bookmarkStart w:id="32" w:name="_Toc394182906"/>
      <w:r w:rsidRPr="007637F9">
        <w:rPr>
          <w:rFonts w:hint="cs"/>
          <w:rtl/>
        </w:rPr>
        <w:t>اصل دوم: خالی بودن سخن و دلیل فرد مناظره کننده از تناقض؛</w:t>
      </w:r>
      <w:bookmarkEnd w:id="30"/>
      <w:bookmarkEnd w:id="31"/>
      <w:bookmarkEnd w:id="32"/>
    </w:p>
    <w:p w:rsidR="007637F9" w:rsidRPr="007637F9" w:rsidRDefault="007637F9" w:rsidP="007637F9">
      <w:pPr>
        <w:pStyle w:val="a5"/>
        <w:spacing w:line="240" w:lineRule="auto"/>
        <w:ind w:firstLine="0"/>
        <w:rPr>
          <w:rtl/>
        </w:rPr>
      </w:pPr>
      <w:r w:rsidRPr="007637F9">
        <w:rPr>
          <w:rFonts w:hint="cs"/>
          <w:rtl/>
        </w:rPr>
        <w:t xml:space="preserve"> زیرا امری که دارای تناقض است، بطلان آن بدیهی است. </w:t>
      </w:r>
    </w:p>
    <w:p w:rsidR="007637F9" w:rsidRPr="007637F9" w:rsidRDefault="007637F9" w:rsidP="007637F9">
      <w:pPr>
        <w:pStyle w:val="a5"/>
        <w:spacing w:line="240" w:lineRule="auto"/>
        <w:rPr>
          <w:rtl/>
        </w:rPr>
      </w:pPr>
      <w:r w:rsidRPr="007637F9">
        <w:rPr>
          <w:rFonts w:hint="cs"/>
          <w:rtl/>
        </w:rPr>
        <w:t>نمونه‌ای از آنچه مفسرین در این باره ذکر کرده‌اند عبارت است از:</w:t>
      </w:r>
    </w:p>
    <w:p w:rsidR="007637F9" w:rsidRPr="007637F9" w:rsidRDefault="007637F9" w:rsidP="007637F9">
      <w:pPr>
        <w:pStyle w:val="a5"/>
        <w:spacing w:line="240" w:lineRule="auto"/>
        <w:rPr>
          <w:rtl/>
        </w:rPr>
      </w:pPr>
      <w:r w:rsidRPr="007637F9">
        <w:rPr>
          <w:rFonts w:hint="cs"/>
          <w:rtl/>
        </w:rPr>
        <w:t xml:space="preserve">وصف حضرت موسی، از زبان فرعون با عبارت </w:t>
      </w:r>
      <w:r>
        <w:rPr>
          <w:rFonts w:ascii="Times New Roman" w:hAnsi="Times New Roman" w:cs="Traditional Arabic" w:hint="cs"/>
          <w:rtl/>
        </w:rPr>
        <w:t>﴿</w:t>
      </w:r>
      <w:r w:rsidRPr="007637F9">
        <w:rPr>
          <w:rStyle w:val="Charb"/>
          <w:rFonts w:hint="eastAsia"/>
          <w:rtl/>
          <w:lang w:bidi="ar-SA"/>
        </w:rPr>
        <w:t>سَ</w:t>
      </w:r>
      <w:r w:rsidRPr="007637F9">
        <w:rPr>
          <w:rStyle w:val="Charb"/>
          <w:rFonts w:hint="cs"/>
          <w:rtl/>
          <w:lang w:bidi="ar-SA"/>
        </w:rPr>
        <w:t>ٰ</w:t>
      </w:r>
      <w:r w:rsidRPr="007637F9">
        <w:rPr>
          <w:rStyle w:val="Charb"/>
          <w:rFonts w:hint="eastAsia"/>
          <w:rtl/>
          <w:lang w:bidi="ar-SA"/>
        </w:rPr>
        <w:t>حِرٌ</w:t>
      </w:r>
      <w:r w:rsidRPr="007637F9">
        <w:rPr>
          <w:rStyle w:val="Charb"/>
          <w:rtl/>
          <w:lang w:bidi="ar-SA"/>
        </w:rPr>
        <w:t xml:space="preserve"> </w:t>
      </w:r>
      <w:r w:rsidRPr="007637F9">
        <w:rPr>
          <w:rStyle w:val="Charb"/>
          <w:rFonts w:hint="eastAsia"/>
          <w:rtl/>
          <w:lang w:bidi="ar-SA"/>
        </w:rPr>
        <w:t>أَو</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مَج</w:t>
      </w:r>
      <w:r w:rsidRPr="007637F9">
        <w:rPr>
          <w:rStyle w:val="Charb"/>
          <w:rFonts w:hint="cs"/>
          <w:rtl/>
          <w:lang w:bidi="ar-SA"/>
        </w:rPr>
        <w:t>ۡ</w:t>
      </w:r>
      <w:r w:rsidRPr="007637F9">
        <w:rPr>
          <w:rStyle w:val="Charb"/>
          <w:rFonts w:hint="eastAsia"/>
          <w:rtl/>
          <w:lang w:bidi="ar-SA"/>
        </w:rPr>
        <w:t>نُون</w:t>
      </w:r>
      <w:r w:rsidRPr="007637F9">
        <w:rPr>
          <w:rStyle w:val="Charb"/>
          <w:rFonts w:hint="cs"/>
          <w:rtl/>
          <w:lang w:bidi="ar-SA"/>
        </w:rPr>
        <w:t>ٞ</w:t>
      </w:r>
      <w:r>
        <w:rPr>
          <w:rFonts w:ascii="Times New Roman" w:hAnsi="Times New Roman" w:cs="Traditional Arabic" w:hint="cs"/>
          <w:rtl/>
        </w:rPr>
        <w:t>﴾</w:t>
      </w:r>
      <w:r w:rsidRPr="007637F9">
        <w:rPr>
          <w:rFonts w:hint="cs"/>
          <w:rtl/>
        </w:rPr>
        <w:t xml:space="preserve"> </w:t>
      </w:r>
      <w:r w:rsidRPr="007637F9">
        <w:rPr>
          <w:rStyle w:val="Char5"/>
          <w:rFonts w:hint="cs"/>
          <w:rtl/>
        </w:rPr>
        <w:t>[الذار</w:t>
      </w:r>
      <w:r>
        <w:rPr>
          <w:rStyle w:val="Char5"/>
          <w:rFonts w:hint="cs"/>
          <w:rtl/>
          <w:lang w:bidi="ar-SA"/>
        </w:rPr>
        <w:t>ی</w:t>
      </w:r>
      <w:r w:rsidRPr="007637F9">
        <w:rPr>
          <w:rStyle w:val="Char5"/>
          <w:rFonts w:hint="cs"/>
          <w:rtl/>
        </w:rPr>
        <w:t>ات: 39].</w:t>
      </w:r>
      <w:r w:rsidRPr="007637F9">
        <w:rPr>
          <w:rFonts w:hint="cs"/>
          <w:rtl/>
        </w:rPr>
        <w:t xml:space="preserve"> این صفتی است که کفار آن را درباره بسیاری از پیامبران، از جمله اعراب جاهلی درباره رسول خدا ص به کار می‌برند. در حالی که دو وصف سحر و جنون [در یک فرد] قابل جمع نیستند زیرا از ویژگی‌های ساحر عقل، زرنگی و باهوشی است. ولی فرد دیوانه هیچ عقلی ندارد و این یک تناقض آشکار در کلام آنها بود. </w:t>
      </w:r>
    </w:p>
    <w:p w:rsidR="007637F9" w:rsidRPr="007637F9" w:rsidRDefault="007637F9" w:rsidP="007637F9">
      <w:pPr>
        <w:pStyle w:val="a5"/>
        <w:spacing w:line="240" w:lineRule="auto"/>
        <w:rPr>
          <w:rtl/>
        </w:rPr>
      </w:pPr>
      <w:r w:rsidRPr="007637F9">
        <w:rPr>
          <w:rFonts w:hint="cs"/>
          <w:rtl/>
        </w:rPr>
        <w:t xml:space="preserve">وصف آیات قرآن از زبان کفار قریش به سحر مداوم و پایدار، چنانکه در سوره قمر آمده است: </w:t>
      </w:r>
      <w:r>
        <w:rPr>
          <w:rFonts w:ascii="Times New Roman" w:hAnsi="Times New Roman" w:cs="Traditional Arabic" w:hint="cs"/>
          <w:rtl/>
        </w:rPr>
        <w:t>﴿</w:t>
      </w:r>
      <w:r w:rsidRPr="007637F9">
        <w:rPr>
          <w:rStyle w:val="Charb"/>
          <w:rFonts w:hint="eastAsia"/>
          <w:rtl/>
          <w:lang w:bidi="ar-SA"/>
        </w:rPr>
        <w:t>وَإِن</w:t>
      </w:r>
      <w:r w:rsidRPr="007637F9">
        <w:rPr>
          <w:rStyle w:val="Charb"/>
          <w:rtl/>
          <w:lang w:bidi="ar-SA"/>
        </w:rPr>
        <w:t xml:space="preserve"> </w:t>
      </w:r>
      <w:r w:rsidRPr="007637F9">
        <w:rPr>
          <w:rStyle w:val="Charb"/>
          <w:rFonts w:hint="eastAsia"/>
          <w:rtl/>
          <w:lang w:bidi="ar-SA"/>
        </w:rPr>
        <w:t>يَرَو</w:t>
      </w:r>
      <w:r w:rsidRPr="007637F9">
        <w:rPr>
          <w:rStyle w:val="Charb"/>
          <w:rFonts w:hint="cs"/>
          <w:rtl/>
          <w:lang w:bidi="ar-SA"/>
        </w:rPr>
        <w:t>ۡ</w:t>
      </w:r>
      <w:r w:rsidRPr="007637F9">
        <w:rPr>
          <w:rStyle w:val="Charb"/>
          <w:rFonts w:hint="eastAsia"/>
          <w:rtl/>
          <w:lang w:bidi="ar-SA"/>
        </w:rPr>
        <w:t>اْ</w:t>
      </w:r>
      <w:r w:rsidRPr="007637F9">
        <w:rPr>
          <w:rStyle w:val="Charb"/>
          <w:rtl/>
          <w:lang w:bidi="ar-SA"/>
        </w:rPr>
        <w:t xml:space="preserve"> </w:t>
      </w:r>
      <w:r w:rsidRPr="007637F9">
        <w:rPr>
          <w:rStyle w:val="Charb"/>
          <w:rFonts w:hint="eastAsia"/>
          <w:rtl/>
          <w:lang w:bidi="ar-SA"/>
        </w:rPr>
        <w:t>ءَايَة</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يُع</w:t>
      </w:r>
      <w:r w:rsidRPr="007637F9">
        <w:rPr>
          <w:rStyle w:val="Charb"/>
          <w:rFonts w:hint="cs"/>
          <w:rtl/>
          <w:lang w:bidi="ar-SA"/>
        </w:rPr>
        <w:t>ۡ</w:t>
      </w:r>
      <w:r w:rsidRPr="007637F9">
        <w:rPr>
          <w:rStyle w:val="Charb"/>
          <w:rFonts w:hint="eastAsia"/>
          <w:rtl/>
          <w:lang w:bidi="ar-SA"/>
        </w:rPr>
        <w:t>رِضُواْ</w:t>
      </w:r>
      <w:r w:rsidRPr="007637F9">
        <w:rPr>
          <w:rStyle w:val="Charb"/>
          <w:rtl/>
          <w:lang w:bidi="ar-SA"/>
        </w:rPr>
        <w:t xml:space="preserve"> </w:t>
      </w:r>
      <w:r w:rsidRPr="007637F9">
        <w:rPr>
          <w:rStyle w:val="Charb"/>
          <w:rFonts w:hint="eastAsia"/>
          <w:rtl/>
          <w:lang w:bidi="ar-SA"/>
        </w:rPr>
        <w:t>وَيَقُولُواْ</w:t>
      </w:r>
      <w:r w:rsidRPr="007637F9">
        <w:rPr>
          <w:rStyle w:val="Charb"/>
          <w:rtl/>
          <w:lang w:bidi="ar-SA"/>
        </w:rPr>
        <w:t xml:space="preserve"> </w:t>
      </w:r>
      <w:r w:rsidRPr="007637F9">
        <w:rPr>
          <w:rStyle w:val="Charb"/>
          <w:rFonts w:hint="eastAsia"/>
          <w:rtl/>
          <w:lang w:bidi="ar-SA"/>
        </w:rPr>
        <w:t>سِح</w:t>
      </w:r>
      <w:r w:rsidRPr="007637F9">
        <w:rPr>
          <w:rStyle w:val="Charb"/>
          <w:rFonts w:hint="cs"/>
          <w:rtl/>
          <w:lang w:bidi="ar-SA"/>
        </w:rPr>
        <w:t>ۡ</w:t>
      </w:r>
      <w:r w:rsidRPr="007637F9">
        <w:rPr>
          <w:rStyle w:val="Charb"/>
          <w:rFonts w:hint="eastAsia"/>
          <w:rtl/>
          <w:lang w:bidi="ar-SA"/>
        </w:rPr>
        <w:t>ر</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مُّس</w:t>
      </w:r>
      <w:r w:rsidRPr="007637F9">
        <w:rPr>
          <w:rStyle w:val="Charb"/>
          <w:rFonts w:hint="cs"/>
          <w:rtl/>
          <w:lang w:bidi="ar-SA"/>
        </w:rPr>
        <w:t>ۡ</w:t>
      </w:r>
      <w:r w:rsidRPr="007637F9">
        <w:rPr>
          <w:rStyle w:val="Charb"/>
          <w:rFonts w:hint="eastAsia"/>
          <w:rtl/>
          <w:lang w:bidi="ar-SA"/>
        </w:rPr>
        <w:t>تَمِرّ</w:t>
      </w:r>
      <w:r w:rsidRPr="007637F9">
        <w:rPr>
          <w:rStyle w:val="Charb"/>
          <w:rFonts w:hint="cs"/>
          <w:rtl/>
          <w:lang w:bidi="ar-SA"/>
        </w:rPr>
        <w:t>ٞ</w:t>
      </w:r>
      <w:r w:rsidRPr="007637F9">
        <w:rPr>
          <w:rStyle w:val="Charb"/>
          <w:rtl/>
          <w:lang w:bidi="ar-SA"/>
        </w:rPr>
        <w:t xml:space="preserve"> </w:t>
      </w:r>
      <w:r w:rsidRPr="007637F9">
        <w:rPr>
          <w:rStyle w:val="Charb"/>
          <w:rFonts w:hint="cs"/>
          <w:rtl/>
          <w:lang w:bidi="ar-SA"/>
        </w:rPr>
        <w:t>٢</w:t>
      </w:r>
      <w:r>
        <w:rPr>
          <w:rFonts w:ascii="Times New Roman" w:hAnsi="Times New Roman" w:cs="Traditional Arabic" w:hint="cs"/>
          <w:rtl/>
        </w:rPr>
        <w:t>﴾</w:t>
      </w:r>
      <w:r w:rsidRPr="007637F9">
        <w:rPr>
          <w:rFonts w:hint="cs"/>
          <w:rtl/>
        </w:rPr>
        <w:t xml:space="preserve"> </w:t>
      </w:r>
      <w:r w:rsidRPr="007637F9">
        <w:rPr>
          <w:rStyle w:val="Char5"/>
          <w:rFonts w:hint="cs"/>
          <w:rtl/>
        </w:rPr>
        <w:t>[القمر: 2]</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اگر مشرکان آیات قرآن یا معجز</w:t>
      </w:r>
      <w:r>
        <w:rPr>
          <w:rStyle w:val="Char6"/>
          <w:rFonts w:hint="cs"/>
          <w:rtl/>
          <w:lang w:bidi="ar-SA"/>
        </w:rPr>
        <w:t>ه</w:t>
      </w:r>
      <w:r w:rsidRPr="007637F9">
        <w:rPr>
          <w:rStyle w:val="Char6"/>
          <w:rFonts w:hint="cs"/>
          <w:rtl/>
          <w:lang w:bidi="ar-SA"/>
        </w:rPr>
        <w:t xml:space="preserve"> بزرگی را ببینند، از آن روی گردان می‌شوند [و بدان ایمان نمی‌آورند] و می‌گویند جادوی همیشگی و پایداری است</w:t>
      </w:r>
      <w:r w:rsidRPr="0067702F">
        <w:rPr>
          <w:rFonts w:ascii="Times New Roman" w:hAnsi="Times New Roman" w:cs="Traditional Arabic" w:hint="cs"/>
          <w:sz w:val="26"/>
          <w:szCs w:val="26"/>
          <w:rtl/>
        </w:rPr>
        <w:t>»</w:t>
      </w:r>
      <w:r w:rsidRPr="007637F9">
        <w:rPr>
          <w:rStyle w:val="Char6"/>
          <w:rFonts w:hint="cs"/>
          <w:rtl/>
          <w:lang w:bidi="ar-SA"/>
        </w:rPr>
        <w:t>.</w:t>
      </w:r>
    </w:p>
    <w:p w:rsidR="007637F9" w:rsidRPr="007637F9" w:rsidRDefault="007637F9" w:rsidP="007637F9">
      <w:pPr>
        <w:pStyle w:val="a5"/>
        <w:spacing w:line="240" w:lineRule="auto"/>
        <w:rPr>
          <w:rtl/>
        </w:rPr>
      </w:pPr>
      <w:r w:rsidRPr="007637F9">
        <w:rPr>
          <w:rFonts w:hint="cs"/>
          <w:rtl/>
          <w:lang w:bidi="ar-SA"/>
        </w:rPr>
        <w:t xml:space="preserve">این امر یک تناقض آشکارست زیرا سحر، پایدار نیست و امر پایدار نیز سحر نخواهد بود. </w:t>
      </w:r>
    </w:p>
    <w:p w:rsidR="007637F9" w:rsidRPr="007637F9" w:rsidRDefault="007637F9" w:rsidP="007637F9">
      <w:pPr>
        <w:pStyle w:val="a1"/>
        <w:rPr>
          <w:rtl/>
        </w:rPr>
      </w:pPr>
      <w:bookmarkStart w:id="33" w:name="_Toc272967547"/>
      <w:bookmarkStart w:id="34" w:name="_Toc376992817"/>
      <w:bookmarkStart w:id="35" w:name="_Toc394182907"/>
      <w:r w:rsidRPr="007637F9">
        <w:rPr>
          <w:rFonts w:hint="cs"/>
          <w:rtl/>
        </w:rPr>
        <w:t>اصل سوم: اینکه دلیل چیزی غیر از ادعا باشد.</w:t>
      </w:r>
      <w:bookmarkEnd w:id="33"/>
      <w:bookmarkEnd w:id="34"/>
      <w:bookmarkEnd w:id="35"/>
      <w:r w:rsidRPr="007637F9">
        <w:rPr>
          <w:rFonts w:hint="cs"/>
          <w:rtl/>
        </w:rPr>
        <w:t xml:space="preserve"> </w:t>
      </w:r>
    </w:p>
    <w:p w:rsidR="007637F9" w:rsidRPr="007637F9" w:rsidRDefault="007637F9" w:rsidP="007637F9">
      <w:pPr>
        <w:pStyle w:val="a5"/>
        <w:spacing w:line="240" w:lineRule="auto"/>
        <w:ind w:firstLine="0"/>
        <w:rPr>
          <w:rtl/>
        </w:rPr>
      </w:pPr>
      <w:r w:rsidRPr="007637F9">
        <w:rPr>
          <w:rFonts w:hint="cs"/>
          <w:rtl/>
        </w:rPr>
        <w:t xml:space="preserve">در غیر این صورت، آن را نمی‌توان دلیل به حساب آورد، بلکه بازگویی ادعا با کلمات و شکل دیگری است. بعضی از سخنرانان و مناظره‌کنندگان در تزیین و آراستن کلمات و الفاظ، تسلط و توانایی فراوانی دارند به گونه‌ای که فرد گمان می‌کند آن الفاظ، دلیل است. </w:t>
      </w:r>
    </w:p>
    <w:p w:rsidR="007637F9" w:rsidRPr="007637F9" w:rsidRDefault="007637F9" w:rsidP="007637F9">
      <w:pPr>
        <w:pStyle w:val="a5"/>
        <w:spacing w:line="240" w:lineRule="auto"/>
        <w:rPr>
          <w:rtl/>
        </w:rPr>
      </w:pPr>
      <w:r w:rsidRPr="007637F9">
        <w:rPr>
          <w:rFonts w:hint="cs"/>
          <w:rtl/>
        </w:rPr>
        <w:t xml:space="preserve">در حالی که واقعیت این است که آن، مجموعه کلمات بازگویی ادعا به عبارت و الفاظ دیگر است. این امر حیله‌ای برای طولانی کردن بی‌جهت مناظره است. </w:t>
      </w:r>
    </w:p>
    <w:p w:rsidR="007637F9" w:rsidRPr="007637F9" w:rsidRDefault="007637F9" w:rsidP="007637F9">
      <w:pPr>
        <w:pStyle w:val="a1"/>
        <w:rPr>
          <w:rtl/>
        </w:rPr>
      </w:pPr>
      <w:bookmarkStart w:id="36" w:name="_Toc272967548"/>
      <w:bookmarkStart w:id="37" w:name="_Toc376992818"/>
      <w:bookmarkStart w:id="38" w:name="_Toc394182908"/>
      <w:r w:rsidRPr="007637F9">
        <w:rPr>
          <w:rtl/>
        </w:rPr>
        <w:t>اصل چهارم</w:t>
      </w:r>
      <w:r w:rsidRPr="007637F9">
        <w:rPr>
          <w:rFonts w:hint="cs"/>
          <w:rtl/>
        </w:rPr>
        <w:t>: متفق بودن بر دیدگاههای ثابت و قضایای مسلم</w:t>
      </w:r>
      <w:bookmarkEnd w:id="36"/>
      <w:bookmarkEnd w:id="37"/>
      <w:bookmarkEnd w:id="38"/>
      <w:r w:rsidRPr="007637F9">
        <w:rPr>
          <w:rFonts w:hint="cs"/>
          <w:rtl/>
        </w:rPr>
        <w:t xml:space="preserve"> </w:t>
      </w:r>
    </w:p>
    <w:p w:rsidR="007637F9" w:rsidRPr="007637F9" w:rsidRDefault="007637F9" w:rsidP="007637F9">
      <w:pPr>
        <w:pStyle w:val="a5"/>
        <w:spacing w:line="240" w:lineRule="auto"/>
        <w:ind w:firstLine="0"/>
        <w:rPr>
          <w:spacing w:val="-4"/>
          <w:rtl/>
        </w:rPr>
      </w:pPr>
      <w:r w:rsidRPr="007637F9">
        <w:rPr>
          <w:rFonts w:hint="cs"/>
          <w:spacing w:val="-4"/>
          <w:rtl/>
        </w:rPr>
        <w:t xml:space="preserve">گاهی مرجع این امور مسلم و ثابت، عقل محض است که از دیدگاه افراد عاقل بی‌طرف قابل بحث نیست. مانند: خوب بودن راستی، زشت بودن دروغ و پیگرد فرد گناهکار یا اینکه امور مسلّم دینی هستند که پیروان ادیان مختلف درباره آن اختلافی ندارند. </w:t>
      </w:r>
    </w:p>
    <w:p w:rsidR="007637F9" w:rsidRPr="007637F9" w:rsidRDefault="007637F9" w:rsidP="007637F9">
      <w:pPr>
        <w:pStyle w:val="a5"/>
        <w:spacing w:line="240" w:lineRule="auto"/>
        <w:rPr>
          <w:rtl/>
        </w:rPr>
      </w:pPr>
      <w:r w:rsidRPr="007637F9">
        <w:rPr>
          <w:rFonts w:hint="cs"/>
          <w:rtl/>
        </w:rPr>
        <w:t xml:space="preserve">فردی که در جستجوی حقیقت است با کسی که فقط خواهان ایجاد شبهه بحث و سفسطه است، در هنگام برخورد با امور ثابت [عقلی] و مسلّم [شرعی] از هم شناخته می‌شوند. </w:t>
      </w:r>
    </w:p>
    <w:p w:rsidR="007637F9" w:rsidRPr="007637F9" w:rsidRDefault="007637F9" w:rsidP="007637F9">
      <w:pPr>
        <w:pStyle w:val="a5"/>
        <w:spacing w:line="240" w:lineRule="auto"/>
        <w:rPr>
          <w:rtl/>
        </w:rPr>
      </w:pPr>
      <w:r w:rsidRPr="007637F9">
        <w:rPr>
          <w:rFonts w:hint="cs"/>
          <w:rtl/>
        </w:rPr>
        <w:t>امور مسلم و ثابت شده در اسلام که همه مسلمانان بدان قطعاً ایمان دارند عبارتند از: ایمان به ربوبیت و عبودیت خداوند و توصیف او به صفت کمال و منزه و بری دانستن او از صفات نقص، ایمان به نبوت حضرت محمد</w:t>
      </w:r>
      <w:r>
        <w:rPr>
          <w:rFonts w:hint="cs"/>
          <w:rtl/>
        </w:rPr>
        <w:t xml:space="preserve"> </w:t>
      </w:r>
      <w:r w:rsidRPr="007637F9">
        <w:rPr>
          <w:rFonts w:hint="cs"/>
          <w:rtl/>
        </w:rPr>
        <w:sym w:font="AGA Arabesque" w:char="F072"/>
      </w:r>
      <w:r w:rsidRPr="007637F9">
        <w:rPr>
          <w:rFonts w:hint="cs"/>
          <w:rtl/>
        </w:rPr>
        <w:t xml:space="preserve">، ایمان به کلام خداوند، قرآن کریم و عمل کردن به آنچه خدا نازل کرده است، ایمان به حجاب زن، تعدد زوجات، حرام بودن ربا، شراب و زنا. اثبات آنها از نظر شرعی امری انجام شده و پایان یافته است. </w:t>
      </w:r>
    </w:p>
    <w:p w:rsidR="007637F9" w:rsidRPr="007637F9" w:rsidRDefault="007637F9" w:rsidP="007637F9">
      <w:pPr>
        <w:pStyle w:val="a5"/>
        <w:spacing w:line="240" w:lineRule="auto"/>
        <w:rPr>
          <w:rtl/>
        </w:rPr>
      </w:pPr>
      <w:r w:rsidRPr="007637F9">
        <w:rPr>
          <w:rFonts w:hint="cs"/>
          <w:rtl/>
        </w:rPr>
        <w:t xml:space="preserve">بنابراین نباید درباره این امور با کسی که به اسلام اعتقاد و ایمان دارد، گفتگو یا مناقشه کرد. زیرا [اعتقاد به آنها] قطعی پایان یافته است. </w:t>
      </w:r>
    </w:p>
    <w:p w:rsidR="007637F9" w:rsidRPr="007637F9" w:rsidRDefault="007637F9" w:rsidP="007637F9">
      <w:pPr>
        <w:pStyle w:val="a5"/>
        <w:spacing w:line="240" w:lineRule="auto"/>
        <w:rPr>
          <w:rtl/>
        </w:rPr>
      </w:pPr>
      <w:r w:rsidRPr="007637F9">
        <w:rPr>
          <w:rFonts w:hint="cs"/>
          <w:rtl/>
        </w:rPr>
        <w:t xml:space="preserve">مثلاً مسأله عمل کردن به آنچه خداوند نازل کرده است، در قرآن آمده است: </w:t>
      </w:r>
      <w:r>
        <w:rPr>
          <w:rFonts w:ascii="Times New Roman" w:hAnsi="Times New Roman" w:cs="Traditional Arabic" w:hint="cs"/>
          <w:rtl/>
        </w:rPr>
        <w:t>﴿</w:t>
      </w:r>
      <w:r w:rsidRPr="007637F9">
        <w:rPr>
          <w:rStyle w:val="Charb"/>
          <w:rFonts w:hint="eastAsia"/>
          <w:rtl/>
          <w:lang w:bidi="ar-SA"/>
        </w:rPr>
        <w:t>فَلَا</w:t>
      </w:r>
      <w:r w:rsidRPr="007637F9">
        <w:rPr>
          <w:rStyle w:val="Charb"/>
          <w:rtl/>
          <w:lang w:bidi="ar-SA"/>
        </w:rPr>
        <w:t xml:space="preserve"> </w:t>
      </w:r>
      <w:r w:rsidRPr="007637F9">
        <w:rPr>
          <w:rStyle w:val="Charb"/>
          <w:rFonts w:hint="eastAsia"/>
          <w:rtl/>
          <w:lang w:bidi="ar-SA"/>
        </w:rPr>
        <w:t>وَرَبِّكَ</w:t>
      </w:r>
      <w:r w:rsidRPr="007637F9">
        <w:rPr>
          <w:rStyle w:val="Charb"/>
          <w:rtl/>
          <w:lang w:bidi="ar-SA"/>
        </w:rPr>
        <w:t xml:space="preserve"> </w:t>
      </w:r>
      <w:r w:rsidRPr="007637F9">
        <w:rPr>
          <w:rStyle w:val="Charb"/>
          <w:rFonts w:hint="eastAsia"/>
          <w:rtl/>
          <w:lang w:bidi="ar-SA"/>
        </w:rPr>
        <w:t>لَا</w:t>
      </w:r>
      <w:r w:rsidRPr="007637F9">
        <w:rPr>
          <w:rStyle w:val="Charb"/>
          <w:rtl/>
          <w:lang w:bidi="ar-SA"/>
        </w:rPr>
        <w:t xml:space="preserve"> </w:t>
      </w:r>
      <w:r w:rsidRPr="007637F9">
        <w:rPr>
          <w:rStyle w:val="Charb"/>
          <w:rFonts w:hint="eastAsia"/>
          <w:rtl/>
          <w:lang w:bidi="ar-SA"/>
        </w:rPr>
        <w:t>يُؤ</w:t>
      </w:r>
      <w:r w:rsidRPr="007637F9">
        <w:rPr>
          <w:rStyle w:val="Charb"/>
          <w:rFonts w:hint="cs"/>
          <w:rtl/>
          <w:lang w:bidi="ar-SA"/>
        </w:rPr>
        <w:t>ۡ</w:t>
      </w:r>
      <w:r w:rsidRPr="007637F9">
        <w:rPr>
          <w:rStyle w:val="Charb"/>
          <w:rFonts w:hint="eastAsia"/>
          <w:rtl/>
          <w:lang w:bidi="ar-SA"/>
        </w:rPr>
        <w:t>مِنُونَ</w:t>
      </w:r>
      <w:r w:rsidRPr="007637F9">
        <w:rPr>
          <w:rStyle w:val="Charb"/>
          <w:rtl/>
          <w:lang w:bidi="ar-SA"/>
        </w:rPr>
        <w:t xml:space="preserve"> </w:t>
      </w:r>
      <w:r w:rsidRPr="007637F9">
        <w:rPr>
          <w:rStyle w:val="Charb"/>
          <w:rFonts w:hint="eastAsia"/>
          <w:rtl/>
          <w:lang w:bidi="ar-SA"/>
        </w:rPr>
        <w:t>حَتَّى</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يُحَكِّمُوكَ</w:t>
      </w:r>
      <w:r w:rsidRPr="007637F9">
        <w:rPr>
          <w:rStyle w:val="Charb"/>
          <w:rtl/>
          <w:lang w:bidi="ar-SA"/>
        </w:rPr>
        <w:t xml:space="preserve"> </w:t>
      </w:r>
      <w:r w:rsidRPr="007637F9">
        <w:rPr>
          <w:rStyle w:val="Charb"/>
          <w:rFonts w:hint="eastAsia"/>
          <w:rtl/>
          <w:lang w:bidi="ar-SA"/>
        </w:rPr>
        <w:t>فِيمَا</w:t>
      </w:r>
      <w:r w:rsidRPr="007637F9">
        <w:rPr>
          <w:rStyle w:val="Charb"/>
          <w:rtl/>
          <w:lang w:bidi="ar-SA"/>
        </w:rPr>
        <w:t xml:space="preserve"> </w:t>
      </w:r>
      <w:r w:rsidRPr="007637F9">
        <w:rPr>
          <w:rStyle w:val="Charb"/>
          <w:rFonts w:hint="eastAsia"/>
          <w:rtl/>
          <w:lang w:bidi="ar-SA"/>
        </w:rPr>
        <w:t>شَجَرَ</w:t>
      </w:r>
      <w:r w:rsidRPr="007637F9">
        <w:rPr>
          <w:rStyle w:val="Charb"/>
          <w:rtl/>
          <w:lang w:bidi="ar-SA"/>
        </w:rPr>
        <w:t xml:space="preserve"> </w:t>
      </w:r>
      <w:r w:rsidRPr="007637F9">
        <w:rPr>
          <w:rStyle w:val="Charb"/>
          <w:rFonts w:hint="eastAsia"/>
          <w:rtl/>
          <w:lang w:bidi="ar-SA"/>
        </w:rPr>
        <w:t>بَي</w:t>
      </w:r>
      <w:r w:rsidRPr="007637F9">
        <w:rPr>
          <w:rStyle w:val="Charb"/>
          <w:rFonts w:hint="cs"/>
          <w:rtl/>
          <w:lang w:bidi="ar-SA"/>
        </w:rPr>
        <w:t>ۡ</w:t>
      </w:r>
      <w:r w:rsidRPr="007637F9">
        <w:rPr>
          <w:rStyle w:val="Charb"/>
          <w:rFonts w:hint="eastAsia"/>
          <w:rtl/>
          <w:lang w:bidi="ar-SA"/>
        </w:rPr>
        <w:t>نَهُم</w:t>
      </w:r>
      <w:r w:rsidRPr="007637F9">
        <w:rPr>
          <w:rStyle w:val="Charb"/>
          <w:rFonts w:hint="cs"/>
          <w:rtl/>
          <w:lang w:bidi="ar-SA"/>
        </w:rPr>
        <w:t>ۡ</w:t>
      </w:r>
      <w:r w:rsidRPr="008873FD">
        <w:rPr>
          <w:rFonts w:ascii="KFGQPC Uthmanic Script HAFS" w:cs="Times New Roman" w:hint="cs"/>
          <w:rtl/>
        </w:rPr>
        <w:t>...</w:t>
      </w:r>
      <w:r>
        <w:rPr>
          <w:rFonts w:ascii="Times New Roman" w:hAnsi="Times New Roman" w:cs="Traditional Arabic" w:hint="cs"/>
          <w:rtl/>
        </w:rPr>
        <w:t>﴾</w:t>
      </w:r>
      <w:r w:rsidRPr="007637F9">
        <w:rPr>
          <w:rFonts w:hint="cs"/>
          <w:rtl/>
        </w:rPr>
        <w:t xml:space="preserve"> </w:t>
      </w:r>
      <w:r w:rsidRPr="007637F9">
        <w:rPr>
          <w:rStyle w:val="Char5"/>
          <w:rFonts w:hint="cs"/>
          <w:rtl/>
        </w:rPr>
        <w:t>[النساء: 65]</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اما نه! به پروردگارت سوگند که آنان مؤمن به شمار نمی‌آیند تا تو را در اختلافات و درگیریهای خود تو را به داوری برنگزینند...</w:t>
      </w:r>
      <w:r w:rsidRPr="0067702F">
        <w:rPr>
          <w:rFonts w:ascii="Times New Roman" w:hAnsi="Times New Roman" w:cs="Traditional Arabic" w:hint="cs"/>
          <w:sz w:val="26"/>
          <w:szCs w:val="26"/>
          <w:rtl/>
        </w:rPr>
        <w:t>»</w:t>
      </w:r>
      <w:r w:rsidRPr="007637F9">
        <w:rPr>
          <w:rStyle w:val="Char6"/>
          <w:rFonts w:hint="cs"/>
          <w:rtl/>
          <w:lang w:bidi="ar-SA"/>
        </w:rPr>
        <w:t>.</w:t>
      </w:r>
      <w:r w:rsidRPr="007637F9">
        <w:rPr>
          <w:rFonts w:hint="cs"/>
          <w:rtl/>
        </w:rPr>
        <w:t xml:space="preserve"> همچنین می‌فرماید: </w:t>
      </w:r>
      <w:r w:rsidRPr="008873FD">
        <w:rPr>
          <w:rFonts w:ascii="Times New Roman" w:hAnsi="Times New Roman" w:cs="Traditional Arabic" w:hint="cs"/>
          <w:rtl/>
        </w:rPr>
        <w:t>﴿</w:t>
      </w:r>
      <w:r w:rsidRPr="008873FD">
        <w:rPr>
          <w:rFonts w:ascii="KFGQPC Uthmanic Script HAFS" w:cs="Times New Roman" w:hint="cs"/>
          <w:rtl/>
        </w:rPr>
        <w:t>...</w:t>
      </w:r>
      <w:r w:rsidRPr="007637F9">
        <w:rPr>
          <w:rStyle w:val="Charb"/>
          <w:rFonts w:hint="eastAsia"/>
          <w:rtl/>
          <w:lang w:bidi="ar-SA"/>
        </w:rPr>
        <w:t>وَمَن</w:t>
      </w:r>
      <w:r w:rsidRPr="007637F9">
        <w:rPr>
          <w:rStyle w:val="Charb"/>
          <w:rtl/>
          <w:lang w:bidi="ar-SA"/>
        </w:rPr>
        <w:t xml:space="preserve"> </w:t>
      </w:r>
      <w:r w:rsidRPr="007637F9">
        <w:rPr>
          <w:rStyle w:val="Charb"/>
          <w:rFonts w:hint="eastAsia"/>
          <w:rtl/>
          <w:lang w:bidi="ar-SA"/>
        </w:rPr>
        <w:t>لَّم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يَح</w:t>
      </w:r>
      <w:r w:rsidRPr="007637F9">
        <w:rPr>
          <w:rStyle w:val="Charb"/>
          <w:rFonts w:hint="cs"/>
          <w:rtl/>
          <w:lang w:bidi="ar-SA"/>
        </w:rPr>
        <w:t>ۡ</w:t>
      </w:r>
      <w:r w:rsidRPr="007637F9">
        <w:rPr>
          <w:rStyle w:val="Charb"/>
          <w:rFonts w:hint="eastAsia"/>
          <w:rtl/>
          <w:lang w:bidi="ar-SA"/>
        </w:rPr>
        <w:t>كُم</w:t>
      </w:r>
      <w:r w:rsidRPr="007637F9">
        <w:rPr>
          <w:rStyle w:val="Charb"/>
          <w:rtl/>
          <w:lang w:bidi="ar-SA"/>
        </w:rPr>
        <w:t xml:space="preserve"> </w:t>
      </w:r>
      <w:r w:rsidRPr="007637F9">
        <w:rPr>
          <w:rStyle w:val="Charb"/>
          <w:rFonts w:hint="eastAsia"/>
          <w:rtl/>
          <w:lang w:bidi="ar-SA"/>
        </w:rPr>
        <w:t>بِمَا</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أَنزَلَ</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للَّهُ</w:t>
      </w:r>
      <w:r w:rsidRPr="007637F9">
        <w:rPr>
          <w:rStyle w:val="Charb"/>
          <w:rtl/>
          <w:lang w:bidi="ar-SA"/>
        </w:rPr>
        <w:t xml:space="preserve"> </w:t>
      </w:r>
      <w:r w:rsidRPr="007637F9">
        <w:rPr>
          <w:rStyle w:val="Charb"/>
          <w:rFonts w:hint="eastAsia"/>
          <w:rtl/>
          <w:lang w:bidi="ar-SA"/>
        </w:rPr>
        <w:t>فَأُوْلَ</w:t>
      </w:r>
      <w:r w:rsidRPr="007637F9">
        <w:rPr>
          <w:rStyle w:val="Charb"/>
          <w:rFonts w:hint="cs"/>
          <w:rtl/>
          <w:lang w:bidi="ar-SA"/>
        </w:rPr>
        <w:t>ٰٓ</w:t>
      </w:r>
      <w:r w:rsidRPr="007637F9">
        <w:rPr>
          <w:rStyle w:val="Charb"/>
          <w:rFonts w:hint="eastAsia"/>
          <w:rtl/>
          <w:lang w:bidi="ar-SA"/>
        </w:rPr>
        <w:t>ئِكَ</w:t>
      </w:r>
      <w:r w:rsidRPr="007637F9">
        <w:rPr>
          <w:rStyle w:val="Charb"/>
          <w:rtl/>
          <w:lang w:bidi="ar-SA"/>
        </w:rPr>
        <w:t xml:space="preserve"> </w:t>
      </w:r>
      <w:r w:rsidRPr="007637F9">
        <w:rPr>
          <w:rStyle w:val="Charb"/>
          <w:rFonts w:hint="eastAsia"/>
          <w:rtl/>
          <w:lang w:bidi="ar-SA"/>
        </w:rPr>
        <w:t>هُمُ</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لظَّ</w:t>
      </w:r>
      <w:r w:rsidRPr="007637F9">
        <w:rPr>
          <w:rStyle w:val="Charb"/>
          <w:rFonts w:hint="cs"/>
          <w:rtl/>
          <w:lang w:bidi="ar-SA"/>
        </w:rPr>
        <w:t>ٰ</w:t>
      </w:r>
      <w:r w:rsidRPr="007637F9">
        <w:rPr>
          <w:rStyle w:val="Charb"/>
          <w:rFonts w:hint="eastAsia"/>
          <w:rtl/>
          <w:lang w:bidi="ar-SA"/>
        </w:rPr>
        <w:t>لِمُونَ</w:t>
      </w:r>
      <w:r>
        <w:rPr>
          <w:rFonts w:ascii="Times New Roman" w:hAnsi="Times New Roman" w:cs="Traditional Arabic" w:hint="cs"/>
          <w:rtl/>
        </w:rPr>
        <w:t>﴾</w:t>
      </w:r>
      <w:r w:rsidRPr="007637F9">
        <w:rPr>
          <w:rStyle w:val="Char5"/>
          <w:rFonts w:hint="cs"/>
          <w:rtl/>
        </w:rPr>
        <w:t xml:space="preserve"> [الـمائد</w:t>
      </w:r>
      <w:r w:rsidRPr="007637F9">
        <w:rPr>
          <w:rStyle w:val="Char5"/>
          <w:rtl/>
        </w:rPr>
        <w:t>ة</w:t>
      </w:r>
      <w:r w:rsidRPr="007637F9">
        <w:rPr>
          <w:rStyle w:val="Char5"/>
          <w:rFonts w:hint="cs"/>
          <w:rtl/>
        </w:rPr>
        <w:t xml:space="preserve">: 45] </w:t>
      </w:r>
      <w:r w:rsidRPr="0067702F">
        <w:rPr>
          <w:rFonts w:ascii="Times New Roman" w:hAnsi="Times New Roman" w:cs="Traditional Arabic" w:hint="cs"/>
          <w:sz w:val="26"/>
          <w:szCs w:val="26"/>
          <w:rtl/>
        </w:rPr>
        <w:t>«</w:t>
      </w:r>
      <w:r w:rsidRPr="007637F9">
        <w:rPr>
          <w:rStyle w:val="Char6"/>
          <w:rFonts w:hint="cs"/>
          <w:rtl/>
          <w:lang w:bidi="ar-SA"/>
        </w:rPr>
        <w:t>بی‌تردید کسی که بدانچه خداوند نازل کرده است، حکم و عمل نکند، ظالم و ستمگر است</w:t>
      </w:r>
      <w:r w:rsidRPr="0067702F">
        <w:rPr>
          <w:rFonts w:ascii="Times New Roman" w:hAnsi="Times New Roman" w:cs="Traditional Arabic" w:hint="cs"/>
          <w:sz w:val="26"/>
          <w:szCs w:val="26"/>
          <w:rtl/>
        </w:rPr>
        <w:t>»</w:t>
      </w:r>
      <w:r w:rsidRPr="007637F9">
        <w:rPr>
          <w:rStyle w:val="Char6"/>
          <w:rFonts w:hint="cs"/>
          <w:rtl/>
          <w:lang w:bidi="ar-SA"/>
        </w:rPr>
        <w:t xml:space="preserve">. </w:t>
      </w:r>
    </w:p>
    <w:p w:rsidR="007637F9" w:rsidRPr="007637F9" w:rsidRDefault="007637F9" w:rsidP="007637F9">
      <w:pPr>
        <w:pStyle w:val="a5"/>
        <w:spacing w:line="240" w:lineRule="auto"/>
        <w:rPr>
          <w:rtl/>
        </w:rPr>
      </w:pPr>
      <w:r w:rsidRPr="007637F9">
        <w:rPr>
          <w:rFonts w:hint="cs"/>
          <w:rtl/>
          <w:lang w:bidi="ar-SA"/>
        </w:rPr>
        <w:t xml:space="preserve">حجاب زن نیز با چندین نص قطعی شده است: </w:t>
      </w:r>
      <w:r>
        <w:rPr>
          <w:rFonts w:ascii="Times New Roman" w:hAnsi="Times New Roman" w:cs="Traditional Arabic" w:hint="cs"/>
          <w:rtl/>
        </w:rPr>
        <w:t>﴿</w:t>
      </w:r>
      <w:r w:rsidRPr="007637F9">
        <w:rPr>
          <w:rStyle w:val="Charb"/>
          <w:rFonts w:hint="eastAsia"/>
          <w:rtl/>
          <w:lang w:bidi="ar-SA"/>
        </w:rPr>
        <w:t>يَ</w:t>
      </w:r>
      <w:r w:rsidRPr="007637F9">
        <w:rPr>
          <w:rStyle w:val="Charb"/>
          <w:rFonts w:hint="cs"/>
          <w:rtl/>
          <w:lang w:bidi="ar-SA"/>
        </w:rPr>
        <w:t>ٰٓ</w:t>
      </w:r>
      <w:r w:rsidRPr="007637F9">
        <w:rPr>
          <w:rStyle w:val="Charb"/>
          <w:rFonts w:hint="eastAsia"/>
          <w:rtl/>
          <w:lang w:bidi="ar-SA"/>
        </w:rPr>
        <w:t>أَيُّهَا</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لنَّبِيُّ</w:t>
      </w:r>
      <w:r w:rsidRPr="007637F9">
        <w:rPr>
          <w:rStyle w:val="Charb"/>
          <w:rtl/>
          <w:lang w:bidi="ar-SA"/>
        </w:rPr>
        <w:t xml:space="preserve"> </w:t>
      </w:r>
      <w:r w:rsidRPr="007637F9">
        <w:rPr>
          <w:rStyle w:val="Charb"/>
          <w:rFonts w:hint="eastAsia"/>
          <w:rtl/>
          <w:lang w:bidi="ar-SA"/>
        </w:rPr>
        <w:t>قُل</w:t>
      </w:r>
      <w:r w:rsidRPr="007637F9">
        <w:rPr>
          <w:rStyle w:val="Charb"/>
          <w:rtl/>
          <w:lang w:bidi="ar-SA"/>
        </w:rPr>
        <w:t xml:space="preserve"> </w:t>
      </w:r>
      <w:r w:rsidRPr="007637F9">
        <w:rPr>
          <w:rStyle w:val="Charb"/>
          <w:rFonts w:hint="eastAsia"/>
          <w:rtl/>
          <w:lang w:bidi="ar-SA"/>
        </w:rPr>
        <w:t>لِّأَز</w:t>
      </w:r>
      <w:r w:rsidRPr="007637F9">
        <w:rPr>
          <w:rStyle w:val="Charb"/>
          <w:rFonts w:hint="cs"/>
          <w:rtl/>
          <w:lang w:bidi="ar-SA"/>
        </w:rPr>
        <w:t>ۡ</w:t>
      </w:r>
      <w:r w:rsidRPr="007637F9">
        <w:rPr>
          <w:rStyle w:val="Charb"/>
          <w:rFonts w:hint="eastAsia"/>
          <w:rtl/>
          <w:lang w:bidi="ar-SA"/>
        </w:rPr>
        <w:t>وَ</w:t>
      </w:r>
      <w:r w:rsidRPr="007637F9">
        <w:rPr>
          <w:rStyle w:val="Charb"/>
          <w:rFonts w:hint="cs"/>
          <w:rtl/>
          <w:lang w:bidi="ar-SA"/>
        </w:rPr>
        <w:t>ٰ</w:t>
      </w:r>
      <w:r w:rsidRPr="007637F9">
        <w:rPr>
          <w:rStyle w:val="Charb"/>
          <w:rFonts w:hint="eastAsia"/>
          <w:rtl/>
          <w:lang w:bidi="ar-SA"/>
        </w:rPr>
        <w:t>جِكَ</w:t>
      </w:r>
      <w:r w:rsidRPr="007637F9">
        <w:rPr>
          <w:rStyle w:val="Charb"/>
          <w:rtl/>
          <w:lang w:bidi="ar-SA"/>
        </w:rPr>
        <w:t xml:space="preserve"> </w:t>
      </w:r>
      <w:r w:rsidRPr="007637F9">
        <w:rPr>
          <w:rStyle w:val="Charb"/>
          <w:rFonts w:hint="eastAsia"/>
          <w:rtl/>
          <w:lang w:bidi="ar-SA"/>
        </w:rPr>
        <w:t>وَبَنَاتِكَ</w:t>
      </w:r>
      <w:r w:rsidRPr="007637F9">
        <w:rPr>
          <w:rStyle w:val="Charb"/>
          <w:rtl/>
          <w:lang w:bidi="ar-SA"/>
        </w:rPr>
        <w:t xml:space="preserve"> </w:t>
      </w:r>
      <w:r w:rsidRPr="007637F9">
        <w:rPr>
          <w:rStyle w:val="Charb"/>
          <w:rFonts w:hint="eastAsia"/>
          <w:rtl/>
          <w:lang w:bidi="ar-SA"/>
        </w:rPr>
        <w:t>وَنِسَا</w:t>
      </w:r>
      <w:r w:rsidRPr="007637F9">
        <w:rPr>
          <w:rStyle w:val="Charb"/>
          <w:rFonts w:hint="cs"/>
          <w:rtl/>
          <w:lang w:bidi="ar-SA"/>
        </w:rPr>
        <w:t>ٓ</w:t>
      </w:r>
      <w:r w:rsidRPr="007637F9">
        <w:rPr>
          <w:rStyle w:val="Charb"/>
          <w:rFonts w:hint="eastAsia"/>
          <w:rtl/>
          <w:lang w:bidi="ar-SA"/>
        </w:rPr>
        <w:t>ءِ</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w:t>
      </w:r>
      <w:r w:rsidRPr="007637F9">
        <w:rPr>
          <w:rStyle w:val="Charb"/>
          <w:rFonts w:hint="cs"/>
          <w:rtl/>
          <w:lang w:bidi="ar-SA"/>
        </w:rPr>
        <w:t>ۡ</w:t>
      </w:r>
      <w:r w:rsidRPr="007637F9">
        <w:rPr>
          <w:rStyle w:val="Charb"/>
          <w:rFonts w:hint="eastAsia"/>
          <w:rtl/>
          <w:lang w:bidi="ar-SA"/>
        </w:rPr>
        <w:t>مُؤ</w:t>
      </w:r>
      <w:r w:rsidRPr="007637F9">
        <w:rPr>
          <w:rStyle w:val="Charb"/>
          <w:rFonts w:hint="cs"/>
          <w:rtl/>
          <w:lang w:bidi="ar-SA"/>
        </w:rPr>
        <w:t>ۡ</w:t>
      </w:r>
      <w:r w:rsidRPr="007637F9">
        <w:rPr>
          <w:rStyle w:val="Charb"/>
          <w:rFonts w:hint="eastAsia"/>
          <w:rtl/>
          <w:lang w:bidi="ar-SA"/>
        </w:rPr>
        <w:t>مِنِينَ</w:t>
      </w:r>
      <w:r w:rsidRPr="007637F9">
        <w:rPr>
          <w:rStyle w:val="Charb"/>
          <w:rtl/>
          <w:lang w:bidi="ar-SA"/>
        </w:rPr>
        <w:t xml:space="preserve"> </w:t>
      </w:r>
      <w:r w:rsidRPr="007637F9">
        <w:rPr>
          <w:rStyle w:val="Charb"/>
          <w:rFonts w:hint="eastAsia"/>
          <w:rtl/>
          <w:lang w:bidi="ar-SA"/>
        </w:rPr>
        <w:t>يُد</w:t>
      </w:r>
      <w:r w:rsidRPr="007637F9">
        <w:rPr>
          <w:rStyle w:val="Charb"/>
          <w:rFonts w:hint="cs"/>
          <w:rtl/>
          <w:lang w:bidi="ar-SA"/>
        </w:rPr>
        <w:t>ۡ</w:t>
      </w:r>
      <w:r w:rsidRPr="007637F9">
        <w:rPr>
          <w:rStyle w:val="Charb"/>
          <w:rFonts w:hint="eastAsia"/>
          <w:rtl/>
          <w:lang w:bidi="ar-SA"/>
        </w:rPr>
        <w:t>نِينَ</w:t>
      </w:r>
      <w:r w:rsidRPr="007637F9">
        <w:rPr>
          <w:rStyle w:val="Charb"/>
          <w:rtl/>
          <w:lang w:bidi="ar-SA"/>
        </w:rPr>
        <w:t xml:space="preserve"> </w:t>
      </w:r>
      <w:r w:rsidRPr="007637F9">
        <w:rPr>
          <w:rStyle w:val="Charb"/>
          <w:rFonts w:hint="eastAsia"/>
          <w:rtl/>
          <w:lang w:bidi="ar-SA"/>
        </w:rPr>
        <w:t>عَلَي</w:t>
      </w:r>
      <w:r w:rsidRPr="007637F9">
        <w:rPr>
          <w:rStyle w:val="Charb"/>
          <w:rFonts w:hint="cs"/>
          <w:rtl/>
          <w:lang w:bidi="ar-SA"/>
        </w:rPr>
        <w:t>ۡ</w:t>
      </w:r>
      <w:r w:rsidRPr="007637F9">
        <w:rPr>
          <w:rStyle w:val="Charb"/>
          <w:rFonts w:hint="eastAsia"/>
          <w:rtl/>
          <w:lang w:bidi="ar-SA"/>
        </w:rPr>
        <w:t>هِنَّ</w:t>
      </w:r>
      <w:r w:rsidRPr="007637F9">
        <w:rPr>
          <w:rStyle w:val="Charb"/>
          <w:rtl/>
          <w:lang w:bidi="ar-SA"/>
        </w:rPr>
        <w:t xml:space="preserve"> </w:t>
      </w:r>
      <w:r w:rsidRPr="007637F9">
        <w:rPr>
          <w:rStyle w:val="Charb"/>
          <w:rFonts w:hint="eastAsia"/>
          <w:rtl/>
          <w:lang w:bidi="ar-SA"/>
        </w:rPr>
        <w:t>مِن</w:t>
      </w:r>
      <w:r w:rsidRPr="007637F9">
        <w:rPr>
          <w:rStyle w:val="Charb"/>
          <w:rtl/>
          <w:lang w:bidi="ar-SA"/>
        </w:rPr>
        <w:t xml:space="preserve"> </w:t>
      </w:r>
      <w:r w:rsidRPr="007637F9">
        <w:rPr>
          <w:rStyle w:val="Charb"/>
          <w:rFonts w:hint="eastAsia"/>
          <w:rtl/>
          <w:lang w:bidi="ar-SA"/>
        </w:rPr>
        <w:t>جَلَ</w:t>
      </w:r>
      <w:r w:rsidRPr="007637F9">
        <w:rPr>
          <w:rStyle w:val="Charb"/>
          <w:rFonts w:hint="cs"/>
          <w:rtl/>
          <w:lang w:bidi="ar-SA"/>
        </w:rPr>
        <w:t>ٰ</w:t>
      </w:r>
      <w:r w:rsidRPr="007637F9">
        <w:rPr>
          <w:rStyle w:val="Charb"/>
          <w:rFonts w:hint="eastAsia"/>
          <w:rtl/>
          <w:lang w:bidi="ar-SA"/>
        </w:rPr>
        <w:t>بِيبِهِنَّ</w:t>
      </w:r>
      <w:r>
        <w:rPr>
          <w:rFonts w:ascii="Times New Roman" w:hAnsi="Times New Roman" w:cs="Traditional Arabic" w:hint="cs"/>
          <w:rtl/>
        </w:rPr>
        <w:t>﴾</w:t>
      </w:r>
      <w:r w:rsidRPr="007637F9">
        <w:rPr>
          <w:rFonts w:hint="cs"/>
          <w:rtl/>
        </w:rPr>
        <w:t xml:space="preserve"> </w:t>
      </w:r>
      <w:r w:rsidRPr="007637F9">
        <w:rPr>
          <w:rStyle w:val="Char5"/>
          <w:rFonts w:hint="cs"/>
          <w:rtl/>
        </w:rPr>
        <w:t>[الأحزاب: 59]</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ای پیامبر! به همسران و دخترانت و به زنان مؤمن بگو که روپوش و روسری خود را بر خویش فروافکنند [و مرتب کنند]</w:t>
      </w:r>
      <w:r w:rsidRPr="0067702F">
        <w:rPr>
          <w:rFonts w:ascii="Times New Roman" w:hAnsi="Times New Roman" w:cs="Traditional Arabic" w:hint="cs"/>
          <w:sz w:val="26"/>
          <w:szCs w:val="26"/>
          <w:rtl/>
        </w:rPr>
        <w:t>»</w:t>
      </w:r>
      <w:r w:rsidRPr="007637F9">
        <w:rPr>
          <w:rStyle w:val="Char6"/>
          <w:rFonts w:hint="cs"/>
          <w:rtl/>
          <w:lang w:bidi="ar-SA"/>
        </w:rPr>
        <w:t>.</w:t>
      </w:r>
    </w:p>
    <w:p w:rsidR="007637F9" w:rsidRPr="007637F9" w:rsidRDefault="007637F9" w:rsidP="007637F9">
      <w:pPr>
        <w:pStyle w:val="a5"/>
        <w:rPr>
          <w:rtl/>
        </w:rPr>
      </w:pPr>
      <w:r w:rsidRPr="007637F9">
        <w:rPr>
          <w:rFonts w:hint="cs"/>
          <w:rtl/>
          <w:lang w:bidi="ar-SA"/>
        </w:rPr>
        <w:t xml:space="preserve">گاهی مسائل فرعی حجاب قابل بحث است. مثلاً موضوع پوشاندن یا نپوشاندن صورت قابل اجتهاد است. اما اصل حجاب چنین نیست. </w:t>
      </w:r>
    </w:p>
    <w:p w:rsidR="007637F9" w:rsidRPr="007637F9" w:rsidRDefault="007637F9" w:rsidP="007637F9">
      <w:pPr>
        <w:pStyle w:val="a5"/>
        <w:rPr>
          <w:rtl/>
        </w:rPr>
      </w:pPr>
      <w:r w:rsidRPr="007637F9">
        <w:rPr>
          <w:rFonts w:hint="cs"/>
          <w:rtl/>
          <w:lang w:bidi="ar-SA"/>
        </w:rPr>
        <w:t xml:space="preserve">حرام بودن ربا امری قطعی است. اما می‌توان درباره بعضی از انواع و فروع آن بحث و گفتگو کرد. </w:t>
      </w:r>
    </w:p>
    <w:p w:rsidR="007637F9" w:rsidRPr="007637F9" w:rsidRDefault="007637F9" w:rsidP="007637F9">
      <w:pPr>
        <w:pStyle w:val="a5"/>
        <w:rPr>
          <w:rtl/>
        </w:rPr>
      </w:pPr>
      <w:r w:rsidRPr="007637F9">
        <w:rPr>
          <w:rFonts w:hint="cs"/>
          <w:rtl/>
          <w:lang w:bidi="ar-SA"/>
        </w:rPr>
        <w:t xml:space="preserve">بنابراین فرد مسلمان نمی‌تواند درباره این امور با فرد کمونیست یا بی‌دین به مناظره بپردازد. زیرا گفتگو و بحث با او از این نقطه آغاز نمی‌شود و این امور نزد او قطعی نیستند. بلکه باید با او درباره اصل دین اعم از ربوبیت و عبودیت پروردگار، نبوت حضرت محمد ص و صدق و اعجاز قرآن کریم مناظره کرد. </w:t>
      </w:r>
    </w:p>
    <w:p w:rsidR="007637F9" w:rsidRPr="007637F9" w:rsidRDefault="007637F9" w:rsidP="007637F9">
      <w:pPr>
        <w:pStyle w:val="a5"/>
        <w:spacing w:line="240" w:lineRule="auto"/>
        <w:rPr>
          <w:rStyle w:val="Char6"/>
          <w:rtl/>
        </w:rPr>
      </w:pPr>
      <w:r w:rsidRPr="007637F9">
        <w:rPr>
          <w:rFonts w:hint="cs"/>
          <w:rtl/>
          <w:lang w:bidi="ar-SA"/>
        </w:rPr>
        <w:t xml:space="preserve">به همین دلیل، معتقدیم، مطرح کردن و بحث درباره اموری از قبیل: اجرای شریعت، حجاب، تعدد زوجات و اموری از این قبیل به صورت مقالات، نشست‌ها در وسایل اطلاع رسانی از قبیل روزنامه و رادیو با هدف اثبات یا کارآیی آنها، توسط بعضی از روشنفکران و نویسندگان اشتباه ناخواسته‌ای است. اما اگر هدف از این امر: بررسی حکمت و اسرار این امور و نه ناکارآمدی و نکوهش آنها باشد، این کار اشکالی ندارد. زیرا خداوند می‌فرماید: </w:t>
      </w:r>
      <w:r>
        <w:rPr>
          <w:rFonts w:ascii="Times New Roman" w:hAnsi="Times New Roman" w:cs="Traditional Arabic" w:hint="cs"/>
          <w:rtl/>
        </w:rPr>
        <w:t>﴿</w:t>
      </w:r>
      <w:r w:rsidRPr="007637F9">
        <w:rPr>
          <w:rStyle w:val="Charb"/>
          <w:rFonts w:hint="eastAsia"/>
          <w:rtl/>
          <w:lang w:bidi="ar-SA"/>
        </w:rPr>
        <w:t>وَمَا</w:t>
      </w:r>
      <w:r w:rsidRPr="007637F9">
        <w:rPr>
          <w:rStyle w:val="Charb"/>
          <w:rtl/>
          <w:lang w:bidi="ar-SA"/>
        </w:rPr>
        <w:t xml:space="preserve"> </w:t>
      </w:r>
      <w:r w:rsidRPr="007637F9">
        <w:rPr>
          <w:rStyle w:val="Charb"/>
          <w:rFonts w:hint="eastAsia"/>
          <w:rtl/>
          <w:lang w:bidi="ar-SA"/>
        </w:rPr>
        <w:t>كَانَ</w:t>
      </w:r>
      <w:r w:rsidRPr="007637F9">
        <w:rPr>
          <w:rStyle w:val="Charb"/>
          <w:rtl/>
          <w:lang w:bidi="ar-SA"/>
        </w:rPr>
        <w:t xml:space="preserve"> </w:t>
      </w:r>
      <w:r w:rsidRPr="007637F9">
        <w:rPr>
          <w:rStyle w:val="Charb"/>
          <w:rFonts w:hint="eastAsia"/>
          <w:rtl/>
          <w:lang w:bidi="ar-SA"/>
        </w:rPr>
        <w:t>لِمُؤ</w:t>
      </w:r>
      <w:r w:rsidRPr="007637F9">
        <w:rPr>
          <w:rStyle w:val="Charb"/>
          <w:rFonts w:hint="cs"/>
          <w:rtl/>
          <w:lang w:bidi="ar-SA"/>
        </w:rPr>
        <w:t>ۡ</w:t>
      </w:r>
      <w:r w:rsidRPr="007637F9">
        <w:rPr>
          <w:rStyle w:val="Charb"/>
          <w:rFonts w:hint="eastAsia"/>
          <w:rtl/>
          <w:lang w:bidi="ar-SA"/>
        </w:rPr>
        <w:t>مِن</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وَلَا</w:t>
      </w:r>
      <w:r w:rsidRPr="007637F9">
        <w:rPr>
          <w:rStyle w:val="Charb"/>
          <w:rtl/>
          <w:lang w:bidi="ar-SA"/>
        </w:rPr>
        <w:t xml:space="preserve"> </w:t>
      </w:r>
      <w:r w:rsidRPr="007637F9">
        <w:rPr>
          <w:rStyle w:val="Charb"/>
          <w:rFonts w:hint="eastAsia"/>
          <w:rtl/>
          <w:lang w:bidi="ar-SA"/>
        </w:rPr>
        <w:t>مُؤ</w:t>
      </w:r>
      <w:r w:rsidRPr="007637F9">
        <w:rPr>
          <w:rStyle w:val="Charb"/>
          <w:rFonts w:hint="cs"/>
          <w:rtl/>
          <w:lang w:bidi="ar-SA"/>
        </w:rPr>
        <w:t>ۡ</w:t>
      </w:r>
      <w:r w:rsidRPr="007637F9">
        <w:rPr>
          <w:rStyle w:val="Charb"/>
          <w:rFonts w:hint="eastAsia"/>
          <w:rtl/>
          <w:lang w:bidi="ar-SA"/>
        </w:rPr>
        <w:t>مِنَةٍ</w:t>
      </w:r>
      <w:r w:rsidRPr="007637F9">
        <w:rPr>
          <w:rStyle w:val="Charb"/>
          <w:rtl/>
          <w:lang w:bidi="ar-SA"/>
        </w:rPr>
        <w:t xml:space="preserve"> </w:t>
      </w:r>
      <w:r w:rsidRPr="007637F9">
        <w:rPr>
          <w:rStyle w:val="Charb"/>
          <w:rFonts w:hint="eastAsia"/>
          <w:rtl/>
          <w:lang w:bidi="ar-SA"/>
        </w:rPr>
        <w:t>إِذَا</w:t>
      </w:r>
      <w:r w:rsidRPr="007637F9">
        <w:rPr>
          <w:rStyle w:val="Charb"/>
          <w:rtl/>
          <w:lang w:bidi="ar-SA"/>
        </w:rPr>
        <w:t xml:space="preserve"> </w:t>
      </w:r>
      <w:r w:rsidRPr="007637F9">
        <w:rPr>
          <w:rStyle w:val="Charb"/>
          <w:rFonts w:hint="eastAsia"/>
          <w:rtl/>
          <w:lang w:bidi="ar-SA"/>
        </w:rPr>
        <w:t>قَضَى</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للَّهُ</w:t>
      </w:r>
      <w:r w:rsidRPr="007637F9">
        <w:rPr>
          <w:rStyle w:val="Charb"/>
          <w:rtl/>
          <w:lang w:bidi="ar-SA"/>
        </w:rPr>
        <w:t xml:space="preserve"> </w:t>
      </w:r>
      <w:r w:rsidRPr="007637F9">
        <w:rPr>
          <w:rStyle w:val="Charb"/>
          <w:rFonts w:hint="eastAsia"/>
          <w:rtl/>
          <w:lang w:bidi="ar-SA"/>
        </w:rPr>
        <w:t>وَرَسُولُهُ</w:t>
      </w:r>
      <w:r w:rsidRPr="007637F9">
        <w:rPr>
          <w:rStyle w:val="Charb"/>
          <w:rFonts w:hint="cs"/>
          <w:rtl/>
          <w:lang w:bidi="ar-SA"/>
        </w:rPr>
        <w:t>ۥٓ</w:t>
      </w:r>
      <w:r w:rsidRPr="007637F9">
        <w:rPr>
          <w:rStyle w:val="Charb"/>
          <w:rtl/>
          <w:lang w:bidi="ar-SA"/>
        </w:rPr>
        <w:t xml:space="preserve"> </w:t>
      </w:r>
      <w:r w:rsidRPr="007637F9">
        <w:rPr>
          <w:rStyle w:val="Charb"/>
          <w:rFonts w:hint="eastAsia"/>
          <w:rtl/>
          <w:lang w:bidi="ar-SA"/>
        </w:rPr>
        <w:t>أَم</w:t>
      </w:r>
      <w:r w:rsidRPr="007637F9">
        <w:rPr>
          <w:rStyle w:val="Charb"/>
          <w:rFonts w:hint="cs"/>
          <w:rtl/>
          <w:lang w:bidi="ar-SA"/>
        </w:rPr>
        <w:t>ۡ</w:t>
      </w:r>
      <w:r w:rsidRPr="007637F9">
        <w:rPr>
          <w:rStyle w:val="Charb"/>
          <w:rFonts w:hint="eastAsia"/>
          <w:rtl/>
          <w:lang w:bidi="ar-SA"/>
        </w:rPr>
        <w:t>رًا</w:t>
      </w:r>
      <w:r w:rsidRPr="007637F9">
        <w:rPr>
          <w:rStyle w:val="Charb"/>
          <w:rtl/>
          <w:lang w:bidi="ar-SA"/>
        </w:rPr>
        <w:t xml:space="preserve"> </w:t>
      </w:r>
      <w:r w:rsidRPr="007637F9">
        <w:rPr>
          <w:rStyle w:val="Charb"/>
          <w:rFonts w:hint="eastAsia"/>
          <w:rtl/>
          <w:lang w:bidi="ar-SA"/>
        </w:rPr>
        <w:t>أَن</w:t>
      </w:r>
      <w:r w:rsidRPr="007637F9">
        <w:rPr>
          <w:rStyle w:val="Charb"/>
          <w:rtl/>
          <w:lang w:bidi="ar-SA"/>
        </w:rPr>
        <w:t xml:space="preserve"> </w:t>
      </w:r>
      <w:r w:rsidRPr="007637F9">
        <w:rPr>
          <w:rStyle w:val="Charb"/>
          <w:rFonts w:hint="eastAsia"/>
          <w:rtl/>
          <w:lang w:bidi="ar-SA"/>
        </w:rPr>
        <w:t>يَكُونَ</w:t>
      </w:r>
      <w:r w:rsidRPr="007637F9">
        <w:rPr>
          <w:rStyle w:val="Charb"/>
          <w:rtl/>
          <w:lang w:bidi="ar-SA"/>
        </w:rPr>
        <w:t xml:space="preserve"> </w:t>
      </w:r>
      <w:r w:rsidRPr="007637F9">
        <w:rPr>
          <w:rStyle w:val="Charb"/>
          <w:rFonts w:hint="eastAsia"/>
          <w:rtl/>
          <w:lang w:bidi="ar-SA"/>
        </w:rPr>
        <w:t>لَهُمُ</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w:t>
      </w:r>
      <w:r w:rsidRPr="007637F9">
        <w:rPr>
          <w:rStyle w:val="Charb"/>
          <w:rFonts w:hint="cs"/>
          <w:rtl/>
          <w:lang w:bidi="ar-SA"/>
        </w:rPr>
        <w:t>ۡ</w:t>
      </w:r>
      <w:r w:rsidRPr="007637F9">
        <w:rPr>
          <w:rStyle w:val="Charb"/>
          <w:rFonts w:hint="eastAsia"/>
          <w:rtl/>
          <w:lang w:bidi="ar-SA"/>
        </w:rPr>
        <w:t>خِيَرَةُ</w:t>
      </w:r>
      <w:r w:rsidRPr="007637F9">
        <w:rPr>
          <w:rStyle w:val="Charb"/>
          <w:rtl/>
          <w:lang w:bidi="ar-SA"/>
        </w:rPr>
        <w:t xml:space="preserve"> </w:t>
      </w:r>
      <w:r w:rsidRPr="007637F9">
        <w:rPr>
          <w:rStyle w:val="Charb"/>
          <w:rFonts w:hint="eastAsia"/>
          <w:rtl/>
          <w:lang w:bidi="ar-SA"/>
        </w:rPr>
        <w:t>مِن</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أَم</w:t>
      </w:r>
      <w:r w:rsidRPr="007637F9">
        <w:rPr>
          <w:rStyle w:val="Charb"/>
          <w:rFonts w:hint="cs"/>
          <w:rtl/>
          <w:lang w:bidi="ar-SA"/>
        </w:rPr>
        <w:t>ۡ</w:t>
      </w:r>
      <w:r w:rsidRPr="007637F9">
        <w:rPr>
          <w:rStyle w:val="Charb"/>
          <w:rFonts w:hint="eastAsia"/>
          <w:rtl/>
          <w:lang w:bidi="ar-SA"/>
        </w:rPr>
        <w:t>رِهِم</w:t>
      </w:r>
      <w:r w:rsidRPr="007637F9">
        <w:rPr>
          <w:rStyle w:val="Charb"/>
          <w:rFonts w:hint="cs"/>
          <w:rtl/>
          <w:lang w:bidi="ar-SA"/>
        </w:rPr>
        <w:t>ۡ</w:t>
      </w:r>
      <w:r>
        <w:rPr>
          <w:rFonts w:ascii="Times New Roman" w:hAnsi="Times New Roman" w:cs="Traditional Arabic" w:hint="cs"/>
          <w:rtl/>
        </w:rPr>
        <w:t>﴾</w:t>
      </w:r>
      <w:r w:rsidRPr="007637F9">
        <w:rPr>
          <w:rStyle w:val="Char3"/>
          <w:rFonts w:hint="cs"/>
          <w:rtl/>
          <w:lang w:bidi="ar-SA"/>
        </w:rPr>
        <w:t xml:space="preserve"> </w:t>
      </w:r>
      <w:r w:rsidRPr="007637F9">
        <w:rPr>
          <w:rStyle w:val="Char5"/>
          <w:rFonts w:hint="cs"/>
          <w:rtl/>
        </w:rPr>
        <w:t>[الأحزاب: 36]</w:t>
      </w:r>
      <w:r w:rsidRPr="007637F9">
        <w:rPr>
          <w:rStyle w:val="Char3"/>
          <w:rFonts w:hint="cs"/>
          <w:rtl/>
          <w:lang w:bidi="ar-SA"/>
        </w:rPr>
        <w:t xml:space="preserve"> </w:t>
      </w:r>
      <w:r w:rsidRPr="0067702F">
        <w:rPr>
          <w:rFonts w:ascii="Times New Roman" w:hAnsi="Times New Roman" w:cs="Traditional Arabic" w:hint="cs"/>
          <w:sz w:val="26"/>
          <w:szCs w:val="26"/>
          <w:rtl/>
        </w:rPr>
        <w:t>«</w:t>
      </w:r>
      <w:r w:rsidRPr="007637F9">
        <w:rPr>
          <w:rStyle w:val="Char6"/>
          <w:rFonts w:hint="cs"/>
          <w:rtl/>
          <w:lang w:bidi="ar-SA"/>
        </w:rPr>
        <w:t>هیچ مرد و زن مؤمنی، در کاری که خدا و پیمغبرش داوری [و آن را مقرر] کرده باشند، در آن از خود اختیاری ندارند و [اراد</w:t>
      </w:r>
      <w:r>
        <w:rPr>
          <w:rStyle w:val="Char6"/>
          <w:rFonts w:hint="cs"/>
          <w:rtl/>
          <w:lang w:bidi="ar-SA"/>
        </w:rPr>
        <w:t>ه</w:t>
      </w:r>
      <w:r w:rsidRPr="007637F9">
        <w:rPr>
          <w:rStyle w:val="Char6"/>
          <w:rFonts w:hint="cs"/>
          <w:rtl/>
          <w:lang w:bidi="ar-SA"/>
        </w:rPr>
        <w:t xml:space="preserve"> آنها باید تابع اراد</w:t>
      </w:r>
      <w:r>
        <w:rPr>
          <w:rStyle w:val="Char6"/>
          <w:rFonts w:hint="cs"/>
          <w:rtl/>
          <w:lang w:bidi="ar-SA"/>
        </w:rPr>
        <w:t>ه</w:t>
      </w:r>
      <w:r w:rsidRPr="007637F9">
        <w:rPr>
          <w:rStyle w:val="Char6"/>
          <w:rFonts w:hint="cs"/>
          <w:rtl/>
          <w:lang w:bidi="ar-SA"/>
        </w:rPr>
        <w:t xml:space="preserve"> خدا و پیامبر باشد]</w:t>
      </w:r>
      <w:r w:rsidRPr="0067702F">
        <w:rPr>
          <w:rFonts w:ascii="Times New Roman" w:hAnsi="Times New Roman" w:cs="Traditional Arabic" w:hint="cs"/>
          <w:sz w:val="26"/>
          <w:szCs w:val="26"/>
          <w:rtl/>
        </w:rPr>
        <w:t>»</w:t>
      </w:r>
      <w:r w:rsidRPr="007637F9">
        <w:rPr>
          <w:rStyle w:val="Char6"/>
          <w:rFonts w:hint="cs"/>
          <w:rtl/>
          <w:lang w:bidi="ar-SA"/>
        </w:rPr>
        <w:t>.</w:t>
      </w:r>
    </w:p>
    <w:p w:rsidR="007637F9" w:rsidRPr="007637F9" w:rsidRDefault="007637F9" w:rsidP="007637F9">
      <w:pPr>
        <w:pStyle w:val="a5"/>
        <w:rPr>
          <w:rtl/>
        </w:rPr>
      </w:pPr>
      <w:r w:rsidRPr="007637F9">
        <w:rPr>
          <w:rFonts w:hint="cs"/>
          <w:rtl/>
        </w:rPr>
        <w:t>در پایان، از این اصل در می‌یابیم که اصرار بر انکار امور مسلم و ثابت، سرکشی و لجاجت زشت، انحراف از اصول گفتگو و مناظره و به دور از شأن طالبان حق است.</w:t>
      </w:r>
    </w:p>
    <w:p w:rsidR="007637F9" w:rsidRPr="007637F9" w:rsidRDefault="007637F9" w:rsidP="007637F9">
      <w:pPr>
        <w:pStyle w:val="a1"/>
        <w:rPr>
          <w:rtl/>
        </w:rPr>
      </w:pPr>
      <w:bookmarkStart w:id="39" w:name="_Toc272967549"/>
      <w:bookmarkStart w:id="40" w:name="_Toc376992819"/>
      <w:bookmarkStart w:id="41" w:name="_Toc394182909"/>
      <w:r w:rsidRPr="007637F9">
        <w:rPr>
          <w:rFonts w:hint="cs"/>
          <w:rtl/>
        </w:rPr>
        <w:t>اصل پنجم: بی‌طرفی، حق‌جویی، پرهیز از تعصب و پایبندی به اصول گفتگو و مناظره است.</w:t>
      </w:r>
      <w:bookmarkEnd w:id="39"/>
      <w:bookmarkEnd w:id="40"/>
      <w:bookmarkEnd w:id="41"/>
    </w:p>
    <w:p w:rsidR="007637F9" w:rsidRPr="007637F9" w:rsidRDefault="007637F9" w:rsidP="007637F9">
      <w:pPr>
        <w:pStyle w:val="a5"/>
        <w:spacing w:line="240" w:lineRule="auto"/>
        <w:ind w:firstLine="0"/>
        <w:rPr>
          <w:rtl/>
        </w:rPr>
      </w:pPr>
      <w:r w:rsidRPr="007637F9">
        <w:rPr>
          <w:rFonts w:hint="cs"/>
          <w:rtl/>
        </w:rPr>
        <w:t xml:space="preserve">پیروی از حق، تلاش برای رسیدن به آن و پایبندی چیزی است که گفتگو را به سوی راه راست و بدون کجی و پیچیدگی یا خواسته همه یا پیروان [گروهی] هدایت می‌کند. نه تنها فرد مسلمان بلکه هر انسان عاقل صادق، طالب حق و جستجوگر حقیقتی به سوی راستی و درستی حرکت و از اشتباه و خطا پرهیز می‌نماید. </w:t>
      </w:r>
    </w:p>
    <w:p w:rsidR="007637F9" w:rsidRPr="007637F9" w:rsidRDefault="007637F9" w:rsidP="007637F9">
      <w:pPr>
        <w:pStyle w:val="a5"/>
        <w:spacing w:line="240" w:lineRule="auto"/>
        <w:rPr>
          <w:rtl/>
        </w:rPr>
      </w:pPr>
      <w:r w:rsidRPr="007637F9">
        <w:rPr>
          <w:rFonts w:hint="cs"/>
          <w:rtl/>
        </w:rPr>
        <w:t>ابوحامد غزالی می‌فرماید: از نشانه‌های دین همکاری در حق جویی است اما این کار نشانه‌ها و شروطی دارد. از جمله آنها این است که کسی که در جستجوی حقیقت است همانند کسی است که در طلب گمشده‌ای است. برای او هیچ تفاوتی ندارد که این گمشده به وسیله او یا طرف مقابل پیدا شود. طرف مقابل را دوست و نه دشمن می‌پندارد او زمانی که خطایش را به او نشان داد و آن را ظاهر ساخت از او تشکر می‌کند»</w:t>
      </w:r>
      <w:r w:rsidRPr="007637F9">
        <w:rPr>
          <w:rFonts w:hint="cs"/>
          <w:vertAlign w:val="superscript"/>
          <w:rtl/>
        </w:rPr>
        <w:t>(</w:t>
      </w:r>
      <w:r w:rsidRPr="007637F9">
        <w:rPr>
          <w:vertAlign w:val="superscript"/>
          <w:rtl/>
        </w:rPr>
        <w:footnoteReference w:id="7"/>
      </w:r>
      <w:r w:rsidRPr="007637F9">
        <w:rPr>
          <w:rFonts w:hint="cs"/>
          <w:vertAlign w:val="superscript"/>
          <w:rtl/>
        </w:rPr>
        <w:t>)</w:t>
      </w:r>
      <w:r w:rsidRPr="007637F9">
        <w:rPr>
          <w:rFonts w:hint="cs"/>
          <w:rtl/>
        </w:rPr>
        <w:t>.</w:t>
      </w:r>
    </w:p>
    <w:p w:rsidR="007637F9" w:rsidRPr="007637F9" w:rsidRDefault="007637F9" w:rsidP="007637F9">
      <w:pPr>
        <w:pStyle w:val="a5"/>
        <w:spacing w:line="240" w:lineRule="auto"/>
        <w:rPr>
          <w:rtl/>
        </w:rPr>
      </w:pPr>
      <w:r w:rsidRPr="007637F9">
        <w:rPr>
          <w:rFonts w:hint="cs"/>
          <w:rtl/>
        </w:rPr>
        <w:t xml:space="preserve">از امام شافعی نقل شده است که فرمودند: «هرگز سخن نگفتم مگر آنکه دوست داشتم که موفق، مورد پشتیبانی و حمایت قرار گیرد و خداوند آن را حفظ و حمایت نماید. در مناظره هرگز برایم اهمیتی نداشت که حقیقت بر زبان من یا طرف مقابل جاری شود. «بلکه مهم بیان حقیقت بود». </w:t>
      </w:r>
    </w:p>
    <w:p w:rsidR="007637F9" w:rsidRPr="007637F9" w:rsidRDefault="007637F9" w:rsidP="007637F9">
      <w:pPr>
        <w:pStyle w:val="a5"/>
        <w:spacing w:line="240" w:lineRule="auto"/>
        <w:rPr>
          <w:rtl/>
        </w:rPr>
      </w:pPr>
      <w:r w:rsidRPr="007637F9">
        <w:rPr>
          <w:rFonts w:hint="cs"/>
          <w:rtl/>
        </w:rPr>
        <w:t xml:space="preserve">غزالی درباره نکوهش تعصب، حتی اگر در جانبداری از حق باشد، می‌گوید: </w:t>
      </w:r>
    </w:p>
    <w:p w:rsidR="007637F9" w:rsidRPr="007637F9" w:rsidRDefault="007637F9" w:rsidP="007637F9">
      <w:pPr>
        <w:pStyle w:val="a5"/>
        <w:spacing w:line="240" w:lineRule="auto"/>
        <w:rPr>
          <w:rtl/>
        </w:rPr>
      </w:pPr>
      <w:r w:rsidRPr="007637F9">
        <w:rPr>
          <w:rFonts w:hint="cs"/>
          <w:rtl/>
        </w:rPr>
        <w:t xml:space="preserve">«تعصب از آفت‌های عالمان بد است. آنها در جانبداری و تعصب برای حق مبالغه می‌کنند و به مخالفان با دیده تحقیر و خواری می‌نگرند. این امر موجب برانگیختن حس مقابله به مثل و تلافی کردن می‌شود و انگیزه‌های آنها را برای کمک به باطل مهیا می‌سازد و اراده آنها در تمسک به آنچه به آنها نسبت داده شده است </w:t>
      </w:r>
      <w:r w:rsidRPr="007637F9">
        <w:rPr>
          <w:rFonts w:hint="cs"/>
          <w:spacing w:val="-2"/>
          <w:rtl/>
        </w:rPr>
        <w:t>محکم می‌شود. اگر به شیوه لطف، رحمت و در خلوت [فرد را] نصیحت کردن، نه از دیدگاه تعصب و تحقیر وارد عمل می‌شدند در آن موفق‌تر بودند. اما زمانی که کسی به آنها رو بیاورد، فقط با سلطه طلبی با او برخورد می‌کنند بی‌تردید اعمال مانند تعصب، لعن و اتهام زدن به مخالفان موجب به دست آوردن دل آنان و جذب قلوبشان نخواهد شد. در حقیقت این افراد تعصب را عادت و ابزار خود قرار داده‌اند»</w:t>
      </w:r>
      <w:r w:rsidRPr="007637F9">
        <w:rPr>
          <w:rFonts w:hint="cs"/>
          <w:spacing w:val="-2"/>
          <w:vertAlign w:val="superscript"/>
          <w:rtl/>
        </w:rPr>
        <w:t>(</w:t>
      </w:r>
      <w:r w:rsidRPr="007637F9">
        <w:rPr>
          <w:spacing w:val="-2"/>
          <w:vertAlign w:val="superscript"/>
          <w:rtl/>
        </w:rPr>
        <w:footnoteReference w:id="8"/>
      </w:r>
      <w:r w:rsidRPr="007637F9">
        <w:rPr>
          <w:rFonts w:hint="cs"/>
          <w:spacing w:val="-2"/>
          <w:vertAlign w:val="superscript"/>
          <w:rtl/>
        </w:rPr>
        <w:t>)</w:t>
      </w:r>
      <w:r w:rsidRPr="007637F9">
        <w:rPr>
          <w:rFonts w:hint="cs"/>
          <w:spacing w:val="-2"/>
          <w:rtl/>
        </w:rPr>
        <w:t>.</w:t>
      </w:r>
    </w:p>
    <w:p w:rsidR="007637F9" w:rsidRPr="007637F9" w:rsidRDefault="007637F9" w:rsidP="007637F9">
      <w:pPr>
        <w:pStyle w:val="a5"/>
        <w:rPr>
          <w:rtl/>
        </w:rPr>
      </w:pPr>
      <w:r w:rsidRPr="007637F9">
        <w:rPr>
          <w:rFonts w:hint="cs"/>
          <w:rtl/>
        </w:rPr>
        <w:t xml:space="preserve">مطلب فوق بیانگر این امر است که گفتگو باید بدون تعصب و خالصانه با هدف طلب حق، بدون خشونت و تحریک، به دور از نفرت و غرض‌ورزی فردی، مغالطه‌های لفظی باشد زیرا این امور قلب را فاسد و جانها را تحریک می‌کند و موجب تنفر و ایجاد برافروختگی سینه می‌شود و به جدایی و قطع رابطه می‌انجامد. </w:t>
      </w:r>
    </w:p>
    <w:p w:rsidR="007637F9" w:rsidRPr="007637F9" w:rsidRDefault="007637F9" w:rsidP="007637F9">
      <w:pPr>
        <w:pStyle w:val="a5"/>
        <w:rPr>
          <w:rtl/>
        </w:rPr>
      </w:pPr>
      <w:r w:rsidRPr="007637F9">
        <w:rPr>
          <w:rFonts w:hint="cs"/>
          <w:rtl/>
        </w:rPr>
        <w:t xml:space="preserve">ان شاءالله زمانی که آداب گفتگو را بیان کردیم این موضوع بسط و گستردگی بیشتری پیدا می‌کند. </w:t>
      </w:r>
    </w:p>
    <w:p w:rsidR="007637F9" w:rsidRPr="007637F9" w:rsidRDefault="007637F9" w:rsidP="007637F9">
      <w:pPr>
        <w:pStyle w:val="a1"/>
        <w:rPr>
          <w:rtl/>
        </w:rPr>
      </w:pPr>
      <w:bookmarkStart w:id="42" w:name="_Toc272967550"/>
      <w:bookmarkStart w:id="43" w:name="_Toc376992820"/>
      <w:bookmarkStart w:id="44" w:name="_Toc394182910"/>
      <w:r w:rsidRPr="007637F9">
        <w:rPr>
          <w:rFonts w:hint="cs"/>
          <w:rtl/>
        </w:rPr>
        <w:t>اصل ششم: ویژگی‌های کسی که مناظره و گفتگو می‌کند</w:t>
      </w:r>
      <w:bookmarkEnd w:id="42"/>
      <w:bookmarkEnd w:id="43"/>
      <w:bookmarkEnd w:id="44"/>
      <w:r w:rsidRPr="007637F9">
        <w:rPr>
          <w:rFonts w:hint="cs"/>
          <w:rtl/>
        </w:rPr>
        <w:t xml:space="preserve"> </w:t>
      </w:r>
    </w:p>
    <w:p w:rsidR="007637F9" w:rsidRPr="007637F9" w:rsidRDefault="007637F9" w:rsidP="007637F9">
      <w:pPr>
        <w:pStyle w:val="a5"/>
        <w:ind w:firstLine="0"/>
        <w:rPr>
          <w:rtl/>
        </w:rPr>
      </w:pPr>
      <w:r w:rsidRPr="007637F9">
        <w:rPr>
          <w:rFonts w:hint="cs"/>
          <w:rtl/>
        </w:rPr>
        <w:t xml:space="preserve">همان گونه که شایسته است که حق از صاحب آن دریغ شود، به همین ترتیب شایسته است که این حق به کسی که سزاوار آن نیست داده نشود. همچنین حکمت، عقل و ادب ایجاب می‌کند که فرد آنچه را که از آن او نیست طلب نکند و در آنچه به او مربوط نیست، وارد نشود. </w:t>
      </w:r>
    </w:p>
    <w:p w:rsidR="007637F9" w:rsidRPr="007637F9" w:rsidRDefault="007637F9" w:rsidP="007637F9">
      <w:pPr>
        <w:pStyle w:val="a5"/>
        <w:rPr>
          <w:rtl/>
        </w:rPr>
      </w:pPr>
      <w:r w:rsidRPr="007637F9">
        <w:rPr>
          <w:rFonts w:hint="cs"/>
          <w:rtl/>
        </w:rPr>
        <w:t xml:space="preserve">اینکه فردی که به راه باطل می‌رود از حق دفاع کند، باطل است. </w:t>
      </w:r>
    </w:p>
    <w:p w:rsidR="007637F9" w:rsidRPr="007637F9" w:rsidRDefault="007637F9" w:rsidP="007637F9">
      <w:pPr>
        <w:pStyle w:val="a5"/>
        <w:rPr>
          <w:rtl/>
        </w:rPr>
      </w:pPr>
      <w:r w:rsidRPr="007637F9">
        <w:rPr>
          <w:rFonts w:hint="cs"/>
          <w:rtl/>
        </w:rPr>
        <w:t xml:space="preserve">اینکه فردی که حق را نمی‌شناسد، از حق دفاع کند، باطل است. </w:t>
      </w:r>
    </w:p>
    <w:p w:rsidR="007637F9" w:rsidRPr="007637F9" w:rsidRDefault="007637F9" w:rsidP="007637F9">
      <w:pPr>
        <w:pStyle w:val="a5"/>
        <w:rPr>
          <w:rtl/>
        </w:rPr>
      </w:pPr>
      <w:r w:rsidRPr="007637F9">
        <w:rPr>
          <w:rFonts w:hint="cs"/>
          <w:rtl/>
        </w:rPr>
        <w:t xml:space="preserve">اینکه فردی که به خوبی از حق دفاع نمی‌کند، این کار را انجام دهد، باطل است. </w:t>
      </w:r>
    </w:p>
    <w:p w:rsidR="007637F9" w:rsidRPr="007637F9" w:rsidRDefault="007637F9" w:rsidP="007637F9">
      <w:pPr>
        <w:pStyle w:val="a5"/>
        <w:rPr>
          <w:rtl/>
        </w:rPr>
      </w:pPr>
      <w:r w:rsidRPr="007637F9">
        <w:rPr>
          <w:rFonts w:hint="cs"/>
          <w:rtl/>
        </w:rPr>
        <w:t xml:space="preserve">اینکه فردی که با راههای باطل آشنایی ندارد، به دفاع از حق بپردازد باطل است. </w:t>
      </w:r>
    </w:p>
    <w:p w:rsidR="007637F9" w:rsidRPr="007637F9" w:rsidRDefault="007637F9" w:rsidP="007637F9">
      <w:pPr>
        <w:pStyle w:val="a5"/>
        <w:spacing w:line="240" w:lineRule="auto"/>
        <w:rPr>
          <w:rtl/>
        </w:rPr>
      </w:pPr>
      <w:r w:rsidRPr="007637F9">
        <w:rPr>
          <w:rFonts w:hint="cs"/>
          <w:rtl/>
        </w:rPr>
        <w:t xml:space="preserve">پس بنابراین سزاوار نیست هر کسی وارد گفتگوی صحیح و درستی که نتایج مفید و ثمرات خوبی خواهد داشت، شود. </w:t>
      </w:r>
    </w:p>
    <w:p w:rsidR="007637F9" w:rsidRPr="007637F9" w:rsidRDefault="007637F9" w:rsidP="007637F9">
      <w:pPr>
        <w:pStyle w:val="a5"/>
        <w:spacing w:line="240" w:lineRule="auto"/>
        <w:rPr>
          <w:rtl/>
        </w:rPr>
      </w:pPr>
      <w:r w:rsidRPr="007637F9">
        <w:rPr>
          <w:rFonts w:hint="cs"/>
          <w:rtl/>
        </w:rPr>
        <w:t xml:space="preserve">آنچه همه این امور را در فرد به وجود می‌آورد، علم است. پس مناظره کننده باید دارای شایستگی علمی و تخصص در امر مورد بحث باشد. </w:t>
      </w:r>
    </w:p>
    <w:p w:rsidR="007637F9" w:rsidRPr="007637F9" w:rsidRDefault="007637F9" w:rsidP="007637F9">
      <w:pPr>
        <w:pStyle w:val="a5"/>
        <w:spacing w:line="240" w:lineRule="auto"/>
        <w:rPr>
          <w:rtl/>
        </w:rPr>
      </w:pPr>
      <w:r w:rsidRPr="007637F9">
        <w:rPr>
          <w:rFonts w:hint="cs"/>
          <w:rtl/>
        </w:rPr>
        <w:t xml:space="preserve">کسی که امری را نمی‌داند با عالم به آن امر، همسان نیست. جایز نیست فرد جاهل با عالم مجادله و مناظره کند. حضرت ابراهیم ؛ در گفتگو با پدرش این حقیقت را چنین بیان فرموده است: </w:t>
      </w:r>
      <w:r>
        <w:rPr>
          <w:rFonts w:ascii="Times New Roman" w:hAnsi="Times New Roman" w:cs="Traditional Arabic" w:hint="cs"/>
          <w:rtl/>
        </w:rPr>
        <w:t>﴿</w:t>
      </w:r>
      <w:r w:rsidRPr="007637F9">
        <w:rPr>
          <w:rStyle w:val="Charb"/>
          <w:rFonts w:hint="eastAsia"/>
          <w:rtl/>
          <w:lang w:bidi="ar-SA"/>
        </w:rPr>
        <w:t>يَ</w:t>
      </w:r>
      <w:r w:rsidRPr="007637F9">
        <w:rPr>
          <w:rStyle w:val="Charb"/>
          <w:rFonts w:hint="cs"/>
          <w:rtl/>
          <w:lang w:bidi="ar-SA"/>
        </w:rPr>
        <w:t>ٰٓ</w:t>
      </w:r>
      <w:r w:rsidRPr="007637F9">
        <w:rPr>
          <w:rStyle w:val="Charb"/>
          <w:rFonts w:hint="eastAsia"/>
          <w:rtl/>
          <w:lang w:bidi="ar-SA"/>
        </w:rPr>
        <w:t>أَبَتِ</w:t>
      </w:r>
      <w:r w:rsidRPr="007637F9">
        <w:rPr>
          <w:rStyle w:val="Charb"/>
          <w:rtl/>
          <w:lang w:bidi="ar-SA"/>
        </w:rPr>
        <w:t xml:space="preserve"> </w:t>
      </w:r>
      <w:r w:rsidRPr="007637F9">
        <w:rPr>
          <w:rStyle w:val="Charb"/>
          <w:rFonts w:hint="eastAsia"/>
          <w:rtl/>
          <w:lang w:bidi="ar-SA"/>
        </w:rPr>
        <w:t>إِنِّي</w:t>
      </w:r>
      <w:r w:rsidRPr="007637F9">
        <w:rPr>
          <w:rStyle w:val="Charb"/>
          <w:rtl/>
          <w:lang w:bidi="ar-SA"/>
        </w:rPr>
        <w:t xml:space="preserve"> </w:t>
      </w:r>
      <w:r w:rsidRPr="007637F9">
        <w:rPr>
          <w:rStyle w:val="Charb"/>
          <w:rFonts w:hint="eastAsia"/>
          <w:rtl/>
          <w:lang w:bidi="ar-SA"/>
        </w:rPr>
        <w:t>قَد</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جَا</w:t>
      </w:r>
      <w:r w:rsidRPr="007637F9">
        <w:rPr>
          <w:rStyle w:val="Charb"/>
          <w:rFonts w:hint="cs"/>
          <w:rtl/>
          <w:lang w:bidi="ar-SA"/>
        </w:rPr>
        <w:t>ٓ</w:t>
      </w:r>
      <w:r w:rsidRPr="007637F9">
        <w:rPr>
          <w:rStyle w:val="Charb"/>
          <w:rFonts w:hint="eastAsia"/>
          <w:rtl/>
          <w:lang w:bidi="ar-SA"/>
        </w:rPr>
        <w:t>ءَنِي</w:t>
      </w:r>
      <w:r w:rsidRPr="007637F9">
        <w:rPr>
          <w:rStyle w:val="Charb"/>
          <w:rtl/>
          <w:lang w:bidi="ar-SA"/>
        </w:rPr>
        <w:t xml:space="preserve"> </w:t>
      </w:r>
      <w:r w:rsidRPr="007637F9">
        <w:rPr>
          <w:rStyle w:val="Charb"/>
          <w:rFonts w:hint="eastAsia"/>
          <w:rtl/>
          <w:lang w:bidi="ar-SA"/>
        </w:rPr>
        <w:t>مِنَ</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w:t>
      </w:r>
      <w:r w:rsidRPr="007637F9">
        <w:rPr>
          <w:rStyle w:val="Charb"/>
          <w:rFonts w:hint="cs"/>
          <w:rtl/>
          <w:lang w:bidi="ar-SA"/>
        </w:rPr>
        <w:t>ۡ</w:t>
      </w:r>
      <w:r w:rsidRPr="007637F9">
        <w:rPr>
          <w:rStyle w:val="Charb"/>
          <w:rFonts w:hint="eastAsia"/>
          <w:rtl/>
          <w:lang w:bidi="ar-SA"/>
        </w:rPr>
        <w:t>عِل</w:t>
      </w:r>
      <w:r w:rsidRPr="007637F9">
        <w:rPr>
          <w:rStyle w:val="Charb"/>
          <w:rFonts w:hint="cs"/>
          <w:rtl/>
          <w:lang w:bidi="ar-SA"/>
        </w:rPr>
        <w:t>ۡ</w:t>
      </w:r>
      <w:r w:rsidRPr="007637F9">
        <w:rPr>
          <w:rStyle w:val="Charb"/>
          <w:rFonts w:hint="eastAsia"/>
          <w:rtl/>
          <w:lang w:bidi="ar-SA"/>
        </w:rPr>
        <w:t>مِ</w:t>
      </w:r>
      <w:r w:rsidRPr="007637F9">
        <w:rPr>
          <w:rStyle w:val="Charb"/>
          <w:rtl/>
          <w:lang w:bidi="ar-SA"/>
        </w:rPr>
        <w:t xml:space="preserve"> </w:t>
      </w:r>
      <w:r w:rsidRPr="007637F9">
        <w:rPr>
          <w:rStyle w:val="Charb"/>
          <w:rFonts w:hint="eastAsia"/>
          <w:rtl/>
          <w:lang w:bidi="ar-SA"/>
        </w:rPr>
        <w:t>مَا</w:t>
      </w:r>
      <w:r w:rsidRPr="007637F9">
        <w:rPr>
          <w:rStyle w:val="Charb"/>
          <w:rtl/>
          <w:lang w:bidi="ar-SA"/>
        </w:rPr>
        <w:t xml:space="preserve"> </w:t>
      </w:r>
      <w:r w:rsidRPr="007637F9">
        <w:rPr>
          <w:rStyle w:val="Charb"/>
          <w:rFonts w:hint="eastAsia"/>
          <w:rtl/>
          <w:lang w:bidi="ar-SA"/>
        </w:rPr>
        <w:t>لَم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يَأ</w:t>
      </w:r>
      <w:r w:rsidRPr="007637F9">
        <w:rPr>
          <w:rStyle w:val="Charb"/>
          <w:rFonts w:hint="cs"/>
          <w:rtl/>
          <w:lang w:bidi="ar-SA"/>
        </w:rPr>
        <w:t>ۡ</w:t>
      </w:r>
      <w:r w:rsidRPr="007637F9">
        <w:rPr>
          <w:rStyle w:val="Charb"/>
          <w:rFonts w:hint="eastAsia"/>
          <w:rtl/>
          <w:lang w:bidi="ar-SA"/>
        </w:rPr>
        <w:t>تِكَ</w:t>
      </w:r>
      <w:r w:rsidRPr="007637F9">
        <w:rPr>
          <w:rStyle w:val="Charb"/>
          <w:rtl/>
          <w:lang w:bidi="ar-SA"/>
        </w:rPr>
        <w:t xml:space="preserve"> </w:t>
      </w:r>
      <w:r w:rsidRPr="007637F9">
        <w:rPr>
          <w:rStyle w:val="Charb"/>
          <w:rFonts w:hint="eastAsia"/>
          <w:rtl/>
          <w:lang w:bidi="ar-SA"/>
        </w:rPr>
        <w:t>فَ</w:t>
      </w:r>
      <w:r w:rsidRPr="007637F9">
        <w:rPr>
          <w:rStyle w:val="Charb"/>
          <w:rFonts w:hint="cs"/>
          <w:rtl/>
          <w:lang w:bidi="ar-SA"/>
        </w:rPr>
        <w:t>ٱ</w:t>
      </w:r>
      <w:r w:rsidRPr="007637F9">
        <w:rPr>
          <w:rStyle w:val="Charb"/>
          <w:rFonts w:hint="eastAsia"/>
          <w:rtl/>
          <w:lang w:bidi="ar-SA"/>
        </w:rPr>
        <w:t>تَّبِع</w:t>
      </w:r>
      <w:r w:rsidRPr="007637F9">
        <w:rPr>
          <w:rStyle w:val="Charb"/>
          <w:rFonts w:hint="cs"/>
          <w:rtl/>
          <w:lang w:bidi="ar-SA"/>
        </w:rPr>
        <w:t>ۡ</w:t>
      </w:r>
      <w:r w:rsidRPr="007637F9">
        <w:rPr>
          <w:rStyle w:val="Charb"/>
          <w:rFonts w:hint="eastAsia"/>
          <w:rtl/>
          <w:lang w:bidi="ar-SA"/>
        </w:rPr>
        <w:t>نِي</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أَه</w:t>
      </w:r>
      <w:r w:rsidRPr="007637F9">
        <w:rPr>
          <w:rStyle w:val="Charb"/>
          <w:rFonts w:hint="cs"/>
          <w:rtl/>
          <w:lang w:bidi="ar-SA"/>
        </w:rPr>
        <w:t>ۡ</w:t>
      </w:r>
      <w:r w:rsidRPr="007637F9">
        <w:rPr>
          <w:rStyle w:val="Charb"/>
          <w:rFonts w:hint="eastAsia"/>
          <w:rtl/>
          <w:lang w:bidi="ar-SA"/>
        </w:rPr>
        <w:t>دِكَ</w:t>
      </w:r>
      <w:r w:rsidRPr="007637F9">
        <w:rPr>
          <w:rStyle w:val="Charb"/>
          <w:rtl/>
          <w:lang w:bidi="ar-SA"/>
        </w:rPr>
        <w:t xml:space="preserve"> </w:t>
      </w:r>
      <w:r w:rsidRPr="007637F9">
        <w:rPr>
          <w:rStyle w:val="Charb"/>
          <w:rFonts w:hint="eastAsia"/>
          <w:rtl/>
          <w:lang w:bidi="ar-SA"/>
        </w:rPr>
        <w:t>صِرَ</w:t>
      </w:r>
      <w:r w:rsidRPr="007637F9">
        <w:rPr>
          <w:rStyle w:val="Charb"/>
          <w:rFonts w:hint="cs"/>
          <w:rtl/>
          <w:lang w:bidi="ar-SA"/>
        </w:rPr>
        <w:t>ٰ</w:t>
      </w:r>
      <w:r w:rsidRPr="007637F9">
        <w:rPr>
          <w:rStyle w:val="Charb"/>
          <w:rFonts w:hint="eastAsia"/>
          <w:rtl/>
          <w:lang w:bidi="ar-SA"/>
        </w:rPr>
        <w:t>ط</w:t>
      </w:r>
      <w:r w:rsidRPr="007637F9">
        <w:rPr>
          <w:rStyle w:val="Charb"/>
          <w:rFonts w:hint="cs"/>
          <w:rtl/>
          <w:lang w:bidi="ar-SA"/>
        </w:rPr>
        <w:t>ٗ</w:t>
      </w:r>
      <w:r w:rsidRPr="007637F9">
        <w:rPr>
          <w:rStyle w:val="Charb"/>
          <w:rFonts w:hint="eastAsia"/>
          <w:rtl/>
          <w:lang w:bidi="ar-SA"/>
        </w:rPr>
        <w:t>ا</w:t>
      </w:r>
      <w:r w:rsidRPr="007637F9">
        <w:rPr>
          <w:rStyle w:val="Charb"/>
          <w:rtl/>
          <w:lang w:bidi="ar-SA"/>
        </w:rPr>
        <w:t xml:space="preserve"> </w:t>
      </w:r>
      <w:r w:rsidRPr="007637F9">
        <w:rPr>
          <w:rStyle w:val="Charb"/>
          <w:rFonts w:hint="eastAsia"/>
          <w:rtl/>
          <w:lang w:bidi="ar-SA"/>
        </w:rPr>
        <w:t>سَوِيّ</w:t>
      </w:r>
      <w:r w:rsidRPr="007637F9">
        <w:rPr>
          <w:rStyle w:val="Charb"/>
          <w:rFonts w:hint="cs"/>
          <w:rtl/>
          <w:lang w:bidi="ar-SA"/>
        </w:rPr>
        <w:t>ٗ</w:t>
      </w:r>
      <w:r w:rsidRPr="007637F9">
        <w:rPr>
          <w:rStyle w:val="Charb"/>
          <w:rFonts w:hint="eastAsia"/>
          <w:rtl/>
          <w:lang w:bidi="ar-SA"/>
        </w:rPr>
        <w:t>ا</w:t>
      </w:r>
      <w:r w:rsidRPr="007637F9">
        <w:rPr>
          <w:rStyle w:val="Charb"/>
          <w:rFonts w:hint="cs"/>
          <w:rtl/>
          <w:lang w:bidi="ar-SA"/>
        </w:rPr>
        <w:t>٤٣</w:t>
      </w:r>
      <w:r>
        <w:rPr>
          <w:rFonts w:ascii="Times New Roman" w:hAnsi="Times New Roman" w:cs="Traditional Arabic" w:hint="cs"/>
          <w:rtl/>
        </w:rPr>
        <w:t>﴾</w:t>
      </w:r>
      <w:r w:rsidRPr="007637F9">
        <w:rPr>
          <w:rFonts w:hint="cs"/>
          <w:rtl/>
        </w:rPr>
        <w:t xml:space="preserve"> </w:t>
      </w:r>
      <w:r w:rsidRPr="007637F9">
        <w:rPr>
          <w:rStyle w:val="Char5"/>
          <w:rFonts w:hint="cs"/>
          <w:rtl/>
        </w:rPr>
        <w:t>[مر</w:t>
      </w:r>
      <w:r>
        <w:rPr>
          <w:rStyle w:val="Char5"/>
          <w:rFonts w:hint="cs"/>
          <w:rtl/>
          <w:lang w:bidi="ar-SA"/>
        </w:rPr>
        <w:t>ی</w:t>
      </w:r>
      <w:r w:rsidRPr="007637F9">
        <w:rPr>
          <w:rStyle w:val="Char5"/>
          <w:rFonts w:hint="cs"/>
          <w:rtl/>
        </w:rPr>
        <w:t>م: 43]</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ای پدر [از طریق وحی] دانشی نصیب من شده است که نصیب تو نگشته است بنابراین از من پیروی کن تا تو را به راه راست راهنمایی کنم</w:t>
      </w:r>
      <w:r w:rsidRPr="0067702F">
        <w:rPr>
          <w:rFonts w:ascii="Times New Roman" w:hAnsi="Times New Roman" w:cs="Traditional Arabic" w:hint="cs"/>
          <w:sz w:val="26"/>
          <w:szCs w:val="26"/>
          <w:rtl/>
        </w:rPr>
        <w:t>»</w:t>
      </w:r>
      <w:r w:rsidRPr="007637F9">
        <w:rPr>
          <w:rStyle w:val="Char6"/>
          <w:rFonts w:hint="cs"/>
          <w:rtl/>
          <w:lang w:bidi="ar-SA"/>
        </w:rPr>
        <w:t xml:space="preserve">. </w:t>
      </w:r>
    </w:p>
    <w:p w:rsidR="007637F9" w:rsidRPr="007637F9" w:rsidRDefault="007637F9" w:rsidP="007637F9">
      <w:pPr>
        <w:pStyle w:val="a5"/>
        <w:spacing w:line="240" w:lineRule="auto"/>
        <w:rPr>
          <w:rtl/>
        </w:rPr>
      </w:pPr>
      <w:r w:rsidRPr="007637F9">
        <w:rPr>
          <w:rFonts w:hint="cs"/>
          <w:rtl/>
          <w:lang w:bidi="ar-SA"/>
        </w:rPr>
        <w:t xml:space="preserve">یکی از مصیبت‌ها آن است که فردی که [در امری] فاقد تخصص است، به فرد متخصص اعتراض کند و او را تخطئه نماید و عمل و سخن او را اشتباه بداند. </w:t>
      </w:r>
    </w:p>
    <w:p w:rsidR="007637F9" w:rsidRPr="007637F9" w:rsidRDefault="007637F9" w:rsidP="007637F9">
      <w:pPr>
        <w:pStyle w:val="a5"/>
        <w:spacing w:line="240" w:lineRule="auto"/>
        <w:rPr>
          <w:rtl/>
        </w:rPr>
      </w:pPr>
      <w:r w:rsidRPr="007637F9">
        <w:rPr>
          <w:rFonts w:hint="cs"/>
          <w:rtl/>
          <w:lang w:bidi="ar-SA"/>
        </w:rPr>
        <w:t xml:space="preserve">کسی که نمی‌‌داند، حق دارد که سؤال کند و یاد بگیرد، نه اینکه بدون داشتن علم، اعتراض و مجادله نماید. حضرت موسی، به بنده صالح فرمود: </w:t>
      </w:r>
      <w:r>
        <w:rPr>
          <w:rFonts w:ascii="Times New Roman" w:hAnsi="Times New Roman" w:cs="Traditional Arabic" w:hint="cs"/>
          <w:rtl/>
        </w:rPr>
        <w:t>﴿</w:t>
      </w:r>
      <w:r w:rsidRPr="007637F9">
        <w:rPr>
          <w:rStyle w:val="Charb"/>
          <w:rFonts w:hint="eastAsia"/>
          <w:rtl/>
          <w:lang w:bidi="ar-SA"/>
        </w:rPr>
        <w:t>قَالَ</w:t>
      </w:r>
      <w:r w:rsidRPr="007637F9">
        <w:rPr>
          <w:rStyle w:val="Charb"/>
          <w:rtl/>
          <w:lang w:bidi="ar-SA"/>
        </w:rPr>
        <w:t xml:space="preserve"> </w:t>
      </w:r>
      <w:r w:rsidRPr="007637F9">
        <w:rPr>
          <w:rStyle w:val="Charb"/>
          <w:rFonts w:hint="eastAsia"/>
          <w:rtl/>
          <w:lang w:bidi="ar-SA"/>
        </w:rPr>
        <w:t>لَهُ</w:t>
      </w:r>
      <w:r w:rsidRPr="007637F9">
        <w:rPr>
          <w:rStyle w:val="Charb"/>
          <w:rFonts w:hint="cs"/>
          <w:rtl/>
          <w:lang w:bidi="ar-SA"/>
        </w:rPr>
        <w:t>ۥ</w:t>
      </w:r>
      <w:r w:rsidRPr="007637F9">
        <w:rPr>
          <w:rStyle w:val="Charb"/>
          <w:rtl/>
          <w:lang w:bidi="ar-SA"/>
        </w:rPr>
        <w:t xml:space="preserve"> </w:t>
      </w:r>
      <w:r w:rsidRPr="007637F9">
        <w:rPr>
          <w:rStyle w:val="Charb"/>
          <w:rFonts w:hint="eastAsia"/>
          <w:rtl/>
          <w:lang w:bidi="ar-SA"/>
        </w:rPr>
        <w:t>مُوسَى</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هَل</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أَتَّبِعُكَ</w:t>
      </w:r>
      <w:r w:rsidRPr="007637F9">
        <w:rPr>
          <w:rStyle w:val="Charb"/>
          <w:rtl/>
          <w:lang w:bidi="ar-SA"/>
        </w:rPr>
        <w:t xml:space="preserve"> </w:t>
      </w:r>
      <w:r w:rsidRPr="007637F9">
        <w:rPr>
          <w:rStyle w:val="Charb"/>
          <w:rFonts w:hint="eastAsia"/>
          <w:rtl/>
          <w:lang w:bidi="ar-SA"/>
        </w:rPr>
        <w:t>عَلَى</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أَن</w:t>
      </w:r>
      <w:r w:rsidRPr="007637F9">
        <w:rPr>
          <w:rStyle w:val="Charb"/>
          <w:rtl/>
          <w:lang w:bidi="ar-SA"/>
        </w:rPr>
        <w:t xml:space="preserve"> </w:t>
      </w:r>
      <w:r w:rsidRPr="007637F9">
        <w:rPr>
          <w:rStyle w:val="Charb"/>
          <w:rFonts w:hint="eastAsia"/>
          <w:rtl/>
          <w:lang w:bidi="ar-SA"/>
        </w:rPr>
        <w:t>تُعَلِّمَنِ</w:t>
      </w:r>
      <w:r w:rsidRPr="007637F9">
        <w:rPr>
          <w:rStyle w:val="Charb"/>
          <w:rtl/>
          <w:lang w:bidi="ar-SA"/>
        </w:rPr>
        <w:t xml:space="preserve"> </w:t>
      </w:r>
      <w:r w:rsidRPr="007637F9">
        <w:rPr>
          <w:rStyle w:val="Charb"/>
          <w:rFonts w:hint="eastAsia"/>
          <w:rtl/>
          <w:lang w:bidi="ar-SA"/>
        </w:rPr>
        <w:t>مِمَّا</w:t>
      </w:r>
      <w:r w:rsidRPr="007637F9">
        <w:rPr>
          <w:rStyle w:val="Charb"/>
          <w:rtl/>
          <w:lang w:bidi="ar-SA"/>
        </w:rPr>
        <w:t xml:space="preserve"> </w:t>
      </w:r>
      <w:r w:rsidRPr="007637F9">
        <w:rPr>
          <w:rStyle w:val="Charb"/>
          <w:rFonts w:hint="eastAsia"/>
          <w:rtl/>
          <w:lang w:bidi="ar-SA"/>
        </w:rPr>
        <w:t>عُلِّم</w:t>
      </w:r>
      <w:r w:rsidRPr="007637F9">
        <w:rPr>
          <w:rStyle w:val="Charb"/>
          <w:rFonts w:hint="cs"/>
          <w:rtl/>
          <w:lang w:bidi="ar-SA"/>
        </w:rPr>
        <w:t>ۡ</w:t>
      </w:r>
      <w:r w:rsidRPr="007637F9">
        <w:rPr>
          <w:rStyle w:val="Charb"/>
          <w:rFonts w:hint="eastAsia"/>
          <w:rtl/>
          <w:lang w:bidi="ar-SA"/>
        </w:rPr>
        <w:t>تَ</w:t>
      </w:r>
      <w:r w:rsidRPr="007637F9">
        <w:rPr>
          <w:rStyle w:val="Charb"/>
          <w:rtl/>
          <w:lang w:bidi="ar-SA"/>
        </w:rPr>
        <w:t xml:space="preserve"> </w:t>
      </w:r>
      <w:r w:rsidRPr="007637F9">
        <w:rPr>
          <w:rStyle w:val="Charb"/>
          <w:rFonts w:hint="eastAsia"/>
          <w:rtl/>
          <w:lang w:bidi="ar-SA"/>
        </w:rPr>
        <w:t>رُش</w:t>
      </w:r>
      <w:r w:rsidRPr="007637F9">
        <w:rPr>
          <w:rStyle w:val="Charb"/>
          <w:rFonts w:hint="cs"/>
          <w:rtl/>
          <w:lang w:bidi="ar-SA"/>
        </w:rPr>
        <w:t>ۡ</w:t>
      </w:r>
      <w:r w:rsidRPr="007637F9">
        <w:rPr>
          <w:rStyle w:val="Charb"/>
          <w:rFonts w:hint="eastAsia"/>
          <w:rtl/>
          <w:lang w:bidi="ar-SA"/>
        </w:rPr>
        <w:t>د</w:t>
      </w:r>
      <w:r w:rsidRPr="007637F9">
        <w:rPr>
          <w:rStyle w:val="Charb"/>
          <w:rFonts w:hint="cs"/>
          <w:rtl/>
          <w:lang w:bidi="ar-SA"/>
        </w:rPr>
        <w:t>ٗ</w:t>
      </w:r>
      <w:r w:rsidRPr="007637F9">
        <w:rPr>
          <w:rStyle w:val="Charb"/>
          <w:rFonts w:hint="eastAsia"/>
          <w:rtl/>
          <w:lang w:bidi="ar-SA"/>
        </w:rPr>
        <w:t>ا</w:t>
      </w:r>
      <w:r w:rsidRPr="007637F9">
        <w:rPr>
          <w:rStyle w:val="Charb"/>
          <w:rtl/>
          <w:lang w:bidi="ar-SA"/>
        </w:rPr>
        <w:t xml:space="preserve"> </w:t>
      </w:r>
      <w:r w:rsidRPr="007637F9">
        <w:rPr>
          <w:rStyle w:val="Charb"/>
          <w:rFonts w:hint="cs"/>
          <w:rtl/>
          <w:lang w:bidi="ar-SA"/>
        </w:rPr>
        <w:t>٦٦</w:t>
      </w:r>
      <w:r>
        <w:rPr>
          <w:rFonts w:ascii="Times New Roman" w:hAnsi="Times New Roman" w:cs="Traditional Arabic" w:hint="cs"/>
          <w:rtl/>
        </w:rPr>
        <w:t>﴾</w:t>
      </w:r>
      <w:r w:rsidRPr="007637F9">
        <w:rPr>
          <w:rFonts w:hint="cs"/>
          <w:rtl/>
        </w:rPr>
        <w:t xml:space="preserve"> </w:t>
      </w:r>
      <w:r w:rsidRPr="007637F9">
        <w:rPr>
          <w:rStyle w:val="Char5"/>
          <w:rFonts w:hint="cs"/>
          <w:rtl/>
        </w:rPr>
        <w:t>[الکهف: 66]</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موسی به او گفت: آیا می‌پذیری که من همراه تو شوم و از تو پیروی کنم بدان شرط که از آنچه مایه رشد و صلاح است و به تو آموخته شده است، به من یاد بدهی؟</w:t>
      </w:r>
      <w:r w:rsidRPr="0067702F">
        <w:rPr>
          <w:rFonts w:ascii="Times New Roman" w:hAnsi="Times New Roman" w:cs="Traditional Arabic" w:hint="cs"/>
          <w:sz w:val="26"/>
          <w:szCs w:val="26"/>
          <w:rtl/>
        </w:rPr>
        <w:t>».</w:t>
      </w:r>
    </w:p>
    <w:p w:rsidR="007637F9" w:rsidRPr="007637F9" w:rsidRDefault="007637F9" w:rsidP="007637F9">
      <w:pPr>
        <w:pStyle w:val="a5"/>
        <w:spacing w:line="240" w:lineRule="auto"/>
        <w:rPr>
          <w:rtl/>
        </w:rPr>
      </w:pPr>
      <w:r w:rsidRPr="007637F9">
        <w:rPr>
          <w:rFonts w:hint="cs"/>
          <w:rtl/>
          <w:lang w:bidi="ar-SA"/>
        </w:rPr>
        <w:t xml:space="preserve">پس بهتر است فردی که در امری تخصص ندارد سؤال کند، بیندیشد، یاد بگیرد و در طلب دانش باشد و همانند عمل حضرت موسی ؛ در برابر آن بنده صالح رفتار نماید. </w:t>
      </w:r>
    </w:p>
    <w:p w:rsidR="007637F9" w:rsidRPr="007637F9" w:rsidRDefault="007637F9" w:rsidP="007637F9">
      <w:pPr>
        <w:pStyle w:val="a5"/>
        <w:spacing w:line="240" w:lineRule="auto"/>
        <w:rPr>
          <w:rtl/>
        </w:rPr>
      </w:pPr>
      <w:r w:rsidRPr="007637F9">
        <w:rPr>
          <w:rFonts w:hint="cs"/>
          <w:rtl/>
          <w:lang w:bidi="ar-SA"/>
        </w:rPr>
        <w:t xml:space="preserve">علت بسیاری از گفتگوهای بی‌ثمر، هم سطح نبودن و ناهمگونی دو طرف مناظره است. شافعی : می‌گوید: «با هر عالمی که مناظره کردم، بر او چیره و پیروز شدم و هر جاهلی که با من مناظره کرد، بر من غلبه یافت». این سخن تمسخر آمیز شافعی : به مناظره و مجادله بی‌ثمر اشاره دارد که بین دو فرد یا طرف ناهمسان انجام می‌گیرد. </w:t>
      </w:r>
    </w:p>
    <w:p w:rsidR="007637F9" w:rsidRPr="007637F9" w:rsidRDefault="007637F9" w:rsidP="007637F9">
      <w:pPr>
        <w:pStyle w:val="a1"/>
        <w:rPr>
          <w:rtl/>
        </w:rPr>
      </w:pPr>
      <w:bookmarkStart w:id="45" w:name="_Toc272967551"/>
      <w:bookmarkStart w:id="46" w:name="_Toc376992821"/>
      <w:bookmarkStart w:id="47" w:name="_Toc394182911"/>
      <w:r w:rsidRPr="007637F9">
        <w:rPr>
          <w:rFonts w:hint="cs"/>
          <w:rtl/>
        </w:rPr>
        <w:t>اصل هفتم: قطعی بودن و نسبی بودن نتایج</w:t>
      </w:r>
      <w:bookmarkEnd w:id="45"/>
      <w:bookmarkEnd w:id="46"/>
      <w:bookmarkEnd w:id="47"/>
    </w:p>
    <w:p w:rsidR="007637F9" w:rsidRPr="007637F9" w:rsidRDefault="007637F9" w:rsidP="007637F9">
      <w:pPr>
        <w:pStyle w:val="a5"/>
        <w:ind w:firstLine="0"/>
        <w:rPr>
          <w:rtl/>
        </w:rPr>
      </w:pPr>
      <w:r w:rsidRPr="007637F9">
        <w:rPr>
          <w:rFonts w:hint="cs"/>
          <w:rtl/>
        </w:rPr>
        <w:t xml:space="preserve">منظور از این اصل آن است که رای و اندیشه انسان نسبت به امور اشتباه یا صحیح نسبی است و فقط پیامبران الهی؛ در تبلیغ آنچه از طرف خداوند </w:t>
      </w:r>
      <w:r w:rsidRPr="001F446A">
        <w:rPr>
          <w:rFonts w:ascii="Times New Roman" w:hAnsi="Times New Roman" w:cs="Times New Roman" w:hint="cs"/>
          <w:rtl/>
        </w:rPr>
        <w:t>–</w:t>
      </w:r>
      <w:r w:rsidRPr="007637F9">
        <w:rPr>
          <w:rFonts w:hint="cs"/>
          <w:rtl/>
        </w:rPr>
        <w:t xml:space="preserve"> سبحانه و تعالی </w:t>
      </w:r>
      <w:r w:rsidRPr="001F446A">
        <w:rPr>
          <w:rFonts w:ascii="Times New Roman" w:hAnsi="Times New Roman" w:cs="Times New Roman" w:hint="cs"/>
          <w:rtl/>
        </w:rPr>
        <w:t>–</w:t>
      </w:r>
      <w:r w:rsidRPr="007637F9">
        <w:rPr>
          <w:rFonts w:hint="cs"/>
          <w:rtl/>
        </w:rPr>
        <w:t xml:space="preserve"> به آنها وحی می‌شود، از لغزش و اشتباه مصون هستند. افراد دیگر همه شامل این گفته مشهور می‌شوند: «رأی من درست است اما احتمال اشتباه در آن وجود دارد، رأی دیگری اشتباه است اما احتمال دارد درست باشد». </w:t>
      </w:r>
    </w:p>
    <w:p w:rsidR="007637F9" w:rsidRPr="007637F9" w:rsidRDefault="007637F9" w:rsidP="007637F9">
      <w:pPr>
        <w:pStyle w:val="a5"/>
        <w:rPr>
          <w:rtl/>
        </w:rPr>
      </w:pPr>
      <w:r w:rsidRPr="007637F9">
        <w:rPr>
          <w:rFonts w:hint="cs"/>
          <w:rtl/>
        </w:rPr>
        <w:t xml:space="preserve">بنابراین، از اصول گفتگو و مناظره سودمند آن نیست که در پایان یکی از طرفین قول طرف مقابل را قبول کند. اگر چنین امری تحقیق یابد و دو طرف بر رأی واحدی اتفاق پیدا کند، بهترین خواسته و نهایت هدف از مناظره تحقق پیدا کرده است. اما اگر این امر تحقق پیدا نکند، گفتگو به شرطی سودمند است که دو مناظره کننده قانع شوند که هر کدام روش خود را ادامه دهند. این امر زمانی برای آنها جایز است که اختلاف آنها در حد مجاز و جایز باشد. در مبحث هدف از گفتگو در صفحات پیشین این مطلب با تفصیل بیشتری ذکر شده است. </w:t>
      </w:r>
    </w:p>
    <w:p w:rsidR="007637F9" w:rsidRPr="007637F9" w:rsidRDefault="007637F9" w:rsidP="007637F9">
      <w:pPr>
        <w:pStyle w:val="a5"/>
        <w:rPr>
          <w:rtl/>
        </w:rPr>
      </w:pPr>
      <w:r w:rsidRPr="007637F9">
        <w:rPr>
          <w:rFonts w:hint="cs"/>
          <w:rtl/>
        </w:rPr>
        <w:t xml:space="preserve">ابن تیمیه : در بیان این امر می‌گوید: «گروهی از آنها، [علما]، کسی را که با او در مسائل اجتهادی اختلاف داشته باشد، معذور می‌دانند و او را وادار به موافقت با فهم خود [از امور] نمی‌کنند». به نقل از المغنی </w:t>
      </w:r>
    </w:p>
    <w:p w:rsidR="007637F9" w:rsidRPr="007637F9" w:rsidRDefault="007637F9" w:rsidP="007637F9">
      <w:pPr>
        <w:pStyle w:val="a5"/>
        <w:rPr>
          <w:rtl/>
        </w:rPr>
      </w:pPr>
      <w:r w:rsidRPr="007637F9">
        <w:rPr>
          <w:rFonts w:hint="cs"/>
          <w:rtl/>
        </w:rPr>
        <w:t xml:space="preserve">اما اگر گفتگو به نزاع، جدایی، روی‌گردانی، فریبکاری، تخطئه و نسبت دادن نادانی به یکدیگر کشیده شود، به شکست می‌انجامد. </w:t>
      </w:r>
    </w:p>
    <w:p w:rsidR="007637F9" w:rsidRPr="007637F9" w:rsidRDefault="007637F9" w:rsidP="007637F9">
      <w:pPr>
        <w:pStyle w:val="a1"/>
        <w:rPr>
          <w:rtl/>
        </w:rPr>
      </w:pPr>
      <w:bookmarkStart w:id="48" w:name="_Toc272967552"/>
      <w:bookmarkStart w:id="49" w:name="_Toc376992822"/>
      <w:bookmarkStart w:id="50" w:name="_Toc394182912"/>
      <w:r w:rsidRPr="007637F9">
        <w:rPr>
          <w:rFonts w:hint="cs"/>
          <w:rtl/>
        </w:rPr>
        <w:t>اصل هشتم: قبول کردن نتایج به دست آمده و التزام جدی به آنها.</w:t>
      </w:r>
      <w:bookmarkEnd w:id="48"/>
      <w:bookmarkEnd w:id="49"/>
      <w:bookmarkEnd w:id="50"/>
    </w:p>
    <w:p w:rsidR="007637F9" w:rsidRPr="007637F9" w:rsidRDefault="007637F9" w:rsidP="007637F9">
      <w:pPr>
        <w:pStyle w:val="a5"/>
        <w:ind w:firstLine="0"/>
        <w:rPr>
          <w:rtl/>
        </w:rPr>
      </w:pPr>
      <w:r w:rsidRPr="007637F9">
        <w:rPr>
          <w:rFonts w:hint="cs"/>
          <w:rtl/>
        </w:rPr>
        <w:t xml:space="preserve">قبول نتایجی که طرف‌های گفتگو به آن دست می‌یابند و التزام جدی به این نتایج و پیامدهای آنها اگر این اصل تحقق پیدا نکند، مناظره بیهوده و مورد پرهیز خردمندان خواهد بود. </w:t>
      </w:r>
    </w:p>
    <w:p w:rsidR="007637F9" w:rsidRPr="007637F9" w:rsidRDefault="007637F9" w:rsidP="007637F9">
      <w:pPr>
        <w:pStyle w:val="a5"/>
        <w:rPr>
          <w:rtl/>
        </w:rPr>
      </w:pPr>
      <w:r w:rsidRPr="007637F9">
        <w:rPr>
          <w:rFonts w:hint="cs"/>
          <w:rtl/>
        </w:rPr>
        <w:t xml:space="preserve">ابن عقیل می‌گوید: «هر کدام از طرفین باید سخن کسی را که دارای حجت و دلیل است، بپذیرند. زیرا این امر موجب بالا رفتن منزلت، کمک بیشتر به فهم و درک حقیقت و پیمودن راه حقیقت می‌شود. </w:t>
      </w:r>
    </w:p>
    <w:p w:rsidR="007637F9" w:rsidRDefault="007637F9" w:rsidP="007637F9">
      <w:pPr>
        <w:pStyle w:val="a5"/>
        <w:rPr>
          <w:rFonts w:cs="Traditional Arabic"/>
          <w:b/>
          <w:bCs/>
          <w:rtl/>
        </w:rPr>
      </w:pPr>
      <w:r w:rsidRPr="007637F9">
        <w:rPr>
          <w:rFonts w:hint="cs"/>
          <w:rtl/>
        </w:rPr>
        <w:t xml:space="preserve">شافعی : می‌گوید: کسی که با من مناظره کرد و حجت و دلیل مرا قبول نمود بی‌تردید در نظر من بزرگ جلوه نمود، و کسی که حجت و دلیل مرا رد کرد، از ارزش او در نظرم کاسته شد» </w:t>
      </w:r>
      <w:r w:rsidRPr="007637F9">
        <w:rPr>
          <w:rFonts w:hint="cs"/>
          <w:vertAlign w:val="superscript"/>
          <w:rtl/>
        </w:rPr>
        <w:t>(</w:t>
      </w:r>
      <w:r w:rsidRPr="007637F9">
        <w:rPr>
          <w:vertAlign w:val="superscript"/>
          <w:rtl/>
        </w:rPr>
        <w:footnoteReference w:id="9"/>
      </w:r>
      <w:r w:rsidRPr="007637F9">
        <w:rPr>
          <w:rFonts w:hint="cs"/>
          <w:vertAlign w:val="superscript"/>
          <w:rtl/>
        </w:rPr>
        <w:t>)</w:t>
      </w:r>
      <w:r w:rsidRPr="007637F9">
        <w:rPr>
          <w:rFonts w:hint="cs"/>
          <w:rtl/>
        </w:rPr>
        <w:t>.</w:t>
      </w:r>
    </w:p>
    <w:p w:rsidR="007637F9" w:rsidRDefault="007637F9" w:rsidP="007637F9">
      <w:pPr>
        <w:pStyle w:val="ad"/>
        <w:rPr>
          <w:rFonts w:cs="Traditional Arabic"/>
          <w:b/>
          <w:bCs/>
          <w:rtl/>
        </w:rPr>
        <w:sectPr w:rsidR="007637F9" w:rsidSect="00BC681B">
          <w:footnotePr>
            <w:numRestart w:val="eachPage"/>
          </w:footnotePr>
          <w:pgSz w:w="7938" w:h="11907" w:code="9"/>
          <w:pgMar w:top="1021" w:right="851" w:bottom="737" w:left="851" w:header="454" w:footer="0" w:gutter="0"/>
          <w:cols w:space="708"/>
          <w:titlePg/>
          <w:bidi/>
          <w:rtlGutter/>
          <w:docGrid w:linePitch="381"/>
        </w:sectPr>
      </w:pPr>
    </w:p>
    <w:p w:rsidR="007637F9" w:rsidRPr="001F446A" w:rsidRDefault="007637F9" w:rsidP="007637F9">
      <w:pPr>
        <w:pStyle w:val="a0"/>
        <w:spacing w:line="216" w:lineRule="auto"/>
        <w:rPr>
          <w:rtl/>
        </w:rPr>
      </w:pPr>
      <w:bookmarkStart w:id="51" w:name="_Toc272967553"/>
      <w:bookmarkStart w:id="52" w:name="_Toc376992823"/>
      <w:bookmarkStart w:id="53" w:name="_Toc394182913"/>
      <w:r w:rsidRPr="001F446A">
        <w:rPr>
          <w:rFonts w:hint="cs"/>
          <w:rtl/>
        </w:rPr>
        <w:t>آداب گفتگو:</w:t>
      </w:r>
      <w:bookmarkEnd w:id="51"/>
      <w:bookmarkEnd w:id="52"/>
      <w:bookmarkEnd w:id="53"/>
      <w:r w:rsidRPr="001F446A">
        <w:rPr>
          <w:rFonts w:hint="cs"/>
          <w:rtl/>
        </w:rPr>
        <w:t xml:space="preserve"> </w:t>
      </w:r>
    </w:p>
    <w:p w:rsidR="007637F9" w:rsidRPr="007637F9" w:rsidRDefault="007637F9" w:rsidP="007637F9">
      <w:pPr>
        <w:pStyle w:val="a1"/>
        <w:spacing w:line="216" w:lineRule="auto"/>
        <w:rPr>
          <w:rtl/>
        </w:rPr>
      </w:pPr>
      <w:bookmarkStart w:id="54" w:name="_Toc272967554"/>
      <w:bookmarkStart w:id="55" w:name="_Toc376992824"/>
      <w:bookmarkStart w:id="56" w:name="_Toc394182914"/>
      <w:r w:rsidRPr="007637F9">
        <w:rPr>
          <w:rFonts w:hint="cs"/>
          <w:rtl/>
        </w:rPr>
        <w:t>1- التزام به گفتار نیک و پرهیز از به چالش طلبیدن و ساکت کردن طرف مقابل.</w:t>
      </w:r>
      <w:bookmarkEnd w:id="54"/>
      <w:bookmarkEnd w:id="55"/>
      <w:bookmarkEnd w:id="56"/>
    </w:p>
    <w:p w:rsidR="007637F9" w:rsidRPr="007637F9" w:rsidRDefault="007637F9" w:rsidP="007637F9">
      <w:pPr>
        <w:pStyle w:val="a5"/>
        <w:spacing w:line="240" w:lineRule="auto"/>
        <w:ind w:firstLine="0"/>
        <w:rPr>
          <w:rtl/>
        </w:rPr>
      </w:pPr>
      <w:r w:rsidRPr="007637F9">
        <w:rPr>
          <w:rFonts w:hint="cs"/>
          <w:rtl/>
        </w:rPr>
        <w:t>یکی از مهم</w:t>
      </w:r>
      <w:r>
        <w:rPr>
          <w:rFonts w:hint="eastAsia"/>
          <w:rtl/>
        </w:rPr>
        <w:t>‌</w:t>
      </w:r>
      <w:r w:rsidRPr="007637F9">
        <w:rPr>
          <w:rFonts w:hint="cs"/>
          <w:rtl/>
        </w:rPr>
        <w:t xml:space="preserve">ترین اموری که طرفین مناظره، باید به آن پای بند باشند، در پیش گرفتن بهترین روش در گفتار و مجادله است. در قرآن کریم آمده است: </w:t>
      </w:r>
      <w:r>
        <w:rPr>
          <w:rFonts w:ascii="Times New Roman" w:hAnsi="Times New Roman" w:cs="Traditional Arabic" w:hint="cs"/>
          <w:rtl/>
        </w:rPr>
        <w:t>﴿</w:t>
      </w:r>
      <w:r w:rsidRPr="007637F9">
        <w:rPr>
          <w:rStyle w:val="Charb"/>
          <w:rFonts w:hint="eastAsia"/>
          <w:rtl/>
          <w:lang w:bidi="ar-SA"/>
        </w:rPr>
        <w:t>وَقُل</w:t>
      </w:r>
      <w:r w:rsidRPr="007637F9">
        <w:rPr>
          <w:rStyle w:val="Charb"/>
          <w:rtl/>
          <w:lang w:bidi="ar-SA"/>
        </w:rPr>
        <w:t xml:space="preserve"> </w:t>
      </w:r>
      <w:r w:rsidRPr="007637F9">
        <w:rPr>
          <w:rStyle w:val="Charb"/>
          <w:rFonts w:hint="eastAsia"/>
          <w:rtl/>
          <w:lang w:bidi="ar-SA"/>
        </w:rPr>
        <w:t>لِّعِبَادِي</w:t>
      </w:r>
      <w:r w:rsidRPr="007637F9">
        <w:rPr>
          <w:rStyle w:val="Charb"/>
          <w:rtl/>
          <w:lang w:bidi="ar-SA"/>
        </w:rPr>
        <w:t xml:space="preserve"> </w:t>
      </w:r>
      <w:r w:rsidRPr="007637F9">
        <w:rPr>
          <w:rStyle w:val="Charb"/>
          <w:rFonts w:hint="eastAsia"/>
          <w:rtl/>
          <w:lang w:bidi="ar-SA"/>
        </w:rPr>
        <w:t>يَقُولُواْ</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لَّتِي</w:t>
      </w:r>
      <w:r w:rsidRPr="007637F9">
        <w:rPr>
          <w:rStyle w:val="Charb"/>
          <w:rtl/>
          <w:lang w:bidi="ar-SA"/>
        </w:rPr>
        <w:t xml:space="preserve"> </w:t>
      </w:r>
      <w:r w:rsidRPr="007637F9">
        <w:rPr>
          <w:rStyle w:val="Charb"/>
          <w:rFonts w:hint="eastAsia"/>
          <w:rtl/>
          <w:lang w:bidi="ar-SA"/>
        </w:rPr>
        <w:t>هِيَ</w:t>
      </w:r>
      <w:r w:rsidRPr="007637F9">
        <w:rPr>
          <w:rStyle w:val="Charb"/>
          <w:rtl/>
          <w:lang w:bidi="ar-SA"/>
        </w:rPr>
        <w:t xml:space="preserve"> </w:t>
      </w:r>
      <w:r w:rsidRPr="007637F9">
        <w:rPr>
          <w:rStyle w:val="Charb"/>
          <w:rFonts w:hint="eastAsia"/>
          <w:rtl/>
          <w:lang w:bidi="ar-SA"/>
        </w:rPr>
        <w:t>أَح</w:t>
      </w:r>
      <w:r w:rsidRPr="007637F9">
        <w:rPr>
          <w:rStyle w:val="Charb"/>
          <w:rFonts w:hint="cs"/>
          <w:rtl/>
          <w:lang w:bidi="ar-SA"/>
        </w:rPr>
        <w:t>ۡ</w:t>
      </w:r>
      <w:r w:rsidRPr="007637F9">
        <w:rPr>
          <w:rStyle w:val="Charb"/>
          <w:rFonts w:hint="eastAsia"/>
          <w:rtl/>
          <w:lang w:bidi="ar-SA"/>
        </w:rPr>
        <w:t>سَنُ</w:t>
      </w:r>
      <w:r w:rsidRPr="007637F9">
        <w:rPr>
          <w:rStyle w:val="Charb"/>
          <w:rFonts w:hint="cs"/>
          <w:rtl/>
          <w:lang w:bidi="ar-SA"/>
        </w:rPr>
        <w:t>ۚ</w:t>
      </w:r>
      <w:r>
        <w:rPr>
          <w:rFonts w:ascii="Times New Roman" w:hAnsi="Times New Roman" w:cs="Traditional Arabic" w:hint="cs"/>
          <w:rtl/>
        </w:rPr>
        <w:t>﴾</w:t>
      </w:r>
      <w:r w:rsidRPr="007637F9">
        <w:rPr>
          <w:rFonts w:hint="cs"/>
          <w:rtl/>
        </w:rPr>
        <w:t xml:space="preserve"> </w:t>
      </w:r>
      <w:r w:rsidRPr="007637F9">
        <w:rPr>
          <w:rStyle w:val="Char5"/>
          <w:rFonts w:hint="cs"/>
          <w:rtl/>
          <w:lang w:bidi="ar-SA"/>
        </w:rPr>
        <w:t>[الإسراء: 53]</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[ای پیامبر] به بندگانم بگو: [در گفتار و نوشتار خود] سخنی بگویند که زیباترین [و بهترین] سخن‌ها باشد</w:t>
      </w:r>
      <w:r w:rsidRPr="0067702F">
        <w:rPr>
          <w:rFonts w:ascii="Times New Roman" w:hAnsi="Times New Roman" w:cs="Traditional Arabic" w:hint="cs"/>
          <w:sz w:val="26"/>
          <w:szCs w:val="26"/>
          <w:rtl/>
        </w:rPr>
        <w:t>»</w:t>
      </w:r>
      <w:r w:rsidRPr="007637F9">
        <w:rPr>
          <w:rStyle w:val="Char6"/>
          <w:rFonts w:hint="cs"/>
          <w:rtl/>
          <w:lang w:bidi="ar-SA"/>
        </w:rPr>
        <w:t xml:space="preserve">. </w:t>
      </w:r>
      <w:r>
        <w:rPr>
          <w:rFonts w:ascii="Times New Roman" w:hAnsi="Times New Roman" w:cs="Traditional Arabic" w:hint="cs"/>
          <w:rtl/>
        </w:rPr>
        <w:t>﴿</w:t>
      </w:r>
      <w:r w:rsidRPr="007637F9">
        <w:rPr>
          <w:rStyle w:val="Charb"/>
          <w:rFonts w:hint="eastAsia"/>
          <w:rtl/>
          <w:lang w:bidi="ar-SA"/>
        </w:rPr>
        <w:t>وَجَ</w:t>
      </w:r>
      <w:r w:rsidRPr="007637F9">
        <w:rPr>
          <w:rStyle w:val="Charb"/>
          <w:rFonts w:hint="cs"/>
          <w:rtl/>
          <w:lang w:bidi="ar-SA"/>
        </w:rPr>
        <w:t>ٰ</w:t>
      </w:r>
      <w:r w:rsidRPr="007637F9">
        <w:rPr>
          <w:rStyle w:val="Charb"/>
          <w:rFonts w:hint="eastAsia"/>
          <w:rtl/>
          <w:lang w:bidi="ar-SA"/>
        </w:rPr>
        <w:t>دِل</w:t>
      </w:r>
      <w:r w:rsidRPr="007637F9">
        <w:rPr>
          <w:rStyle w:val="Charb"/>
          <w:rFonts w:hint="cs"/>
          <w:rtl/>
          <w:lang w:bidi="ar-SA"/>
        </w:rPr>
        <w:t>ۡ</w:t>
      </w:r>
      <w:r w:rsidRPr="007637F9">
        <w:rPr>
          <w:rStyle w:val="Charb"/>
          <w:rFonts w:hint="eastAsia"/>
          <w:rtl/>
          <w:lang w:bidi="ar-SA"/>
        </w:rPr>
        <w:t>هُم</w:t>
      </w:r>
      <w:r w:rsidRPr="007637F9">
        <w:rPr>
          <w:rStyle w:val="Charb"/>
          <w:rtl/>
          <w:lang w:bidi="ar-SA"/>
        </w:rPr>
        <w:t xml:space="preserve"> </w:t>
      </w:r>
      <w:r w:rsidRPr="007637F9">
        <w:rPr>
          <w:rStyle w:val="Charb"/>
          <w:rFonts w:hint="eastAsia"/>
          <w:rtl/>
          <w:lang w:bidi="ar-SA"/>
        </w:rPr>
        <w:t>بِ</w:t>
      </w:r>
      <w:r w:rsidRPr="007637F9">
        <w:rPr>
          <w:rStyle w:val="Charb"/>
          <w:rFonts w:hint="cs"/>
          <w:rtl/>
          <w:lang w:bidi="ar-SA"/>
        </w:rPr>
        <w:t>ٱ</w:t>
      </w:r>
      <w:r w:rsidRPr="007637F9">
        <w:rPr>
          <w:rStyle w:val="Charb"/>
          <w:rFonts w:hint="eastAsia"/>
          <w:rtl/>
          <w:lang w:bidi="ar-SA"/>
        </w:rPr>
        <w:t>لَّتِي</w:t>
      </w:r>
      <w:r w:rsidRPr="007637F9">
        <w:rPr>
          <w:rStyle w:val="Charb"/>
          <w:rtl/>
          <w:lang w:bidi="ar-SA"/>
        </w:rPr>
        <w:t xml:space="preserve"> </w:t>
      </w:r>
      <w:r w:rsidRPr="007637F9">
        <w:rPr>
          <w:rStyle w:val="Charb"/>
          <w:rFonts w:hint="eastAsia"/>
          <w:rtl/>
          <w:lang w:bidi="ar-SA"/>
        </w:rPr>
        <w:t>هِيَ</w:t>
      </w:r>
      <w:r w:rsidRPr="007637F9">
        <w:rPr>
          <w:rStyle w:val="Charb"/>
          <w:rtl/>
          <w:lang w:bidi="ar-SA"/>
        </w:rPr>
        <w:t xml:space="preserve"> </w:t>
      </w:r>
      <w:r w:rsidRPr="007637F9">
        <w:rPr>
          <w:rStyle w:val="Charb"/>
          <w:rFonts w:hint="eastAsia"/>
          <w:rtl/>
          <w:lang w:bidi="ar-SA"/>
        </w:rPr>
        <w:t>أَح</w:t>
      </w:r>
      <w:r w:rsidRPr="007637F9">
        <w:rPr>
          <w:rStyle w:val="Charb"/>
          <w:rFonts w:hint="cs"/>
          <w:rtl/>
          <w:lang w:bidi="ar-SA"/>
        </w:rPr>
        <w:t>ۡ</w:t>
      </w:r>
      <w:r w:rsidRPr="007637F9">
        <w:rPr>
          <w:rStyle w:val="Charb"/>
          <w:rFonts w:hint="eastAsia"/>
          <w:rtl/>
          <w:lang w:bidi="ar-SA"/>
        </w:rPr>
        <w:t>سَنُ</w:t>
      </w:r>
      <w:r>
        <w:rPr>
          <w:rFonts w:ascii="Times New Roman" w:hAnsi="Times New Roman" w:cs="Traditional Arabic" w:hint="cs"/>
          <w:rtl/>
        </w:rPr>
        <w:t>﴾</w:t>
      </w:r>
      <w:r w:rsidRPr="007637F9">
        <w:rPr>
          <w:rFonts w:hint="cs"/>
          <w:rtl/>
        </w:rPr>
        <w:t xml:space="preserve"> </w:t>
      </w:r>
      <w:r w:rsidRPr="007637F9">
        <w:rPr>
          <w:rStyle w:val="Char5"/>
          <w:rFonts w:hint="cs"/>
          <w:rtl/>
        </w:rPr>
        <w:t>[النحل: 125]</w:t>
      </w:r>
      <w:r w:rsidRPr="007637F9">
        <w:rPr>
          <w:rFonts w:hint="cs"/>
          <w:rtl/>
        </w:rPr>
        <w:t xml:space="preserve"> </w:t>
      </w:r>
      <w:r w:rsidRPr="00802C1A">
        <w:rPr>
          <w:rFonts w:ascii="Times New Roman" w:hAnsi="Times New Roman" w:cs="Traditional Arabic" w:hint="cs"/>
          <w:rtl/>
        </w:rPr>
        <w:t>«</w:t>
      </w:r>
      <w:r w:rsidRPr="007637F9">
        <w:rPr>
          <w:rStyle w:val="Char6"/>
          <w:rFonts w:hint="cs"/>
          <w:rtl/>
          <w:lang w:bidi="ar-SA"/>
        </w:rPr>
        <w:t>و با ایشان به شیوه هر چه نیکوتر و بهتر گفتگو کن</w:t>
      </w:r>
      <w:r w:rsidRPr="0067702F">
        <w:rPr>
          <w:rFonts w:ascii="Times New Roman" w:hAnsi="Times New Roman" w:cs="Traditional Arabic" w:hint="cs"/>
          <w:sz w:val="26"/>
          <w:szCs w:val="26"/>
          <w:rtl/>
        </w:rPr>
        <w:t>»</w:t>
      </w:r>
      <w:r w:rsidRPr="007637F9">
        <w:rPr>
          <w:rStyle w:val="Char6"/>
          <w:rFonts w:hint="cs"/>
          <w:rtl/>
          <w:lang w:bidi="ar-SA"/>
        </w:rPr>
        <w:t>.</w:t>
      </w:r>
      <w:r w:rsidRPr="007637F9">
        <w:rPr>
          <w:rFonts w:hint="cs"/>
          <w:rtl/>
        </w:rPr>
        <w:t xml:space="preserve"> </w:t>
      </w:r>
      <w:r>
        <w:rPr>
          <w:rFonts w:ascii="Times New Roman" w:hAnsi="Times New Roman" w:cs="Traditional Arabic" w:hint="cs"/>
          <w:rtl/>
        </w:rPr>
        <w:t>﴿</w:t>
      </w:r>
      <w:r w:rsidRPr="007637F9">
        <w:rPr>
          <w:rStyle w:val="Charb"/>
          <w:rFonts w:hint="eastAsia"/>
          <w:rtl/>
          <w:lang w:bidi="ar-SA"/>
        </w:rPr>
        <w:t>وَقُولُواْ</w:t>
      </w:r>
      <w:r w:rsidRPr="007637F9">
        <w:rPr>
          <w:rStyle w:val="Charb"/>
          <w:rtl/>
          <w:lang w:bidi="ar-SA"/>
        </w:rPr>
        <w:t xml:space="preserve"> </w:t>
      </w:r>
      <w:r w:rsidRPr="007637F9">
        <w:rPr>
          <w:rStyle w:val="Charb"/>
          <w:rFonts w:hint="eastAsia"/>
          <w:rtl/>
          <w:lang w:bidi="ar-SA"/>
        </w:rPr>
        <w:t>لِلنَّاسِ</w:t>
      </w:r>
      <w:r w:rsidRPr="007637F9">
        <w:rPr>
          <w:rStyle w:val="Charb"/>
          <w:rtl/>
          <w:lang w:bidi="ar-SA"/>
        </w:rPr>
        <w:t xml:space="preserve"> </w:t>
      </w:r>
      <w:r w:rsidRPr="007637F9">
        <w:rPr>
          <w:rStyle w:val="Charb"/>
          <w:rFonts w:hint="eastAsia"/>
          <w:rtl/>
          <w:lang w:bidi="ar-SA"/>
        </w:rPr>
        <w:t>حُس</w:t>
      </w:r>
      <w:r w:rsidRPr="007637F9">
        <w:rPr>
          <w:rStyle w:val="Charb"/>
          <w:rFonts w:hint="cs"/>
          <w:rtl/>
          <w:lang w:bidi="ar-SA"/>
        </w:rPr>
        <w:t>ۡ</w:t>
      </w:r>
      <w:r w:rsidRPr="007637F9">
        <w:rPr>
          <w:rStyle w:val="Charb"/>
          <w:rFonts w:hint="eastAsia"/>
          <w:rtl/>
          <w:lang w:bidi="ar-SA"/>
        </w:rPr>
        <w:t>ن</w:t>
      </w:r>
      <w:r w:rsidRPr="007637F9">
        <w:rPr>
          <w:rStyle w:val="Charb"/>
          <w:rFonts w:hint="cs"/>
          <w:rtl/>
          <w:lang w:bidi="ar-SA"/>
        </w:rPr>
        <w:t>ٗ</w:t>
      </w:r>
      <w:r w:rsidRPr="007637F9">
        <w:rPr>
          <w:rStyle w:val="Charb"/>
          <w:rFonts w:hint="eastAsia"/>
          <w:rtl/>
          <w:lang w:bidi="ar-SA"/>
        </w:rPr>
        <w:t>ا</w:t>
      </w:r>
      <w:r>
        <w:rPr>
          <w:rFonts w:ascii="Times New Roman" w:hAnsi="Times New Roman" w:cs="Traditional Arabic" w:hint="cs"/>
          <w:rtl/>
        </w:rPr>
        <w:t xml:space="preserve">﴾ </w:t>
      </w:r>
      <w:r w:rsidRPr="007637F9">
        <w:rPr>
          <w:rStyle w:val="Char5"/>
          <w:rFonts w:hint="cs"/>
          <w:rtl/>
        </w:rPr>
        <w:t>[البقر</w:t>
      </w:r>
      <w:r w:rsidRPr="007637F9">
        <w:rPr>
          <w:rStyle w:val="Char5"/>
          <w:rtl/>
        </w:rPr>
        <w:t>ة</w:t>
      </w:r>
      <w:r w:rsidRPr="007637F9">
        <w:rPr>
          <w:rStyle w:val="Char5"/>
          <w:rFonts w:hint="cs"/>
          <w:rtl/>
        </w:rPr>
        <w:t xml:space="preserve">: 83] </w:t>
      </w:r>
      <w:r w:rsidRPr="0067702F">
        <w:rPr>
          <w:rFonts w:ascii="Times New Roman" w:hAnsi="Times New Roman" w:cs="Traditional Arabic" w:hint="cs"/>
          <w:sz w:val="26"/>
          <w:szCs w:val="26"/>
          <w:rtl/>
        </w:rPr>
        <w:t>«</w:t>
      </w:r>
      <w:r w:rsidRPr="007637F9">
        <w:rPr>
          <w:rStyle w:val="Char6"/>
          <w:rFonts w:hint="cs"/>
          <w:rtl/>
          <w:lang w:bidi="ar-SA"/>
        </w:rPr>
        <w:t>و به مردم نیک بگویید</w:t>
      </w:r>
      <w:r w:rsidRPr="0067702F">
        <w:rPr>
          <w:rFonts w:ascii="Times New Roman" w:hAnsi="Times New Roman" w:cs="Traditional Arabic" w:hint="cs"/>
          <w:sz w:val="26"/>
          <w:szCs w:val="26"/>
          <w:rtl/>
        </w:rPr>
        <w:t>»</w:t>
      </w:r>
      <w:r w:rsidRPr="007637F9">
        <w:rPr>
          <w:rStyle w:val="Char6"/>
          <w:rFonts w:hint="cs"/>
          <w:rtl/>
          <w:lang w:bidi="ar-SA"/>
        </w:rPr>
        <w:t xml:space="preserve">. </w:t>
      </w:r>
    </w:p>
    <w:p w:rsidR="007637F9" w:rsidRPr="007637F9" w:rsidRDefault="007637F9" w:rsidP="007637F9">
      <w:pPr>
        <w:pStyle w:val="a5"/>
        <w:spacing w:line="240" w:lineRule="auto"/>
        <w:rPr>
          <w:rtl/>
        </w:rPr>
      </w:pPr>
      <w:r w:rsidRPr="007637F9">
        <w:rPr>
          <w:rFonts w:hint="cs"/>
          <w:rtl/>
          <w:lang w:bidi="ar-SA"/>
        </w:rPr>
        <w:t xml:space="preserve">پس فرد عاقل، خردمند و طالب حق باید از دشنام، افترا و تمسخر و انواع تحقیر، تحریک و فتنه‌انگیزی پرهیز کند. </w:t>
      </w:r>
    </w:p>
    <w:p w:rsidR="007637F9" w:rsidRPr="007637F9" w:rsidRDefault="007637F9" w:rsidP="007637F9">
      <w:pPr>
        <w:pStyle w:val="a5"/>
        <w:spacing w:line="240" w:lineRule="auto"/>
        <w:rPr>
          <w:rStyle w:val="Char3"/>
          <w:rtl/>
        </w:rPr>
      </w:pPr>
      <w:r w:rsidRPr="007637F9">
        <w:rPr>
          <w:rFonts w:hint="cs"/>
          <w:rtl/>
          <w:lang w:bidi="ar-SA"/>
        </w:rPr>
        <w:t>از ارشادهای ارزشمند الهی برای پیامبرمان حضرت محمد</w:t>
      </w:r>
      <w:r>
        <w:rPr>
          <w:rFonts w:ascii="Times New Roman" w:hAnsi="Times New Roman" w:cs="CTraditional Arabic" w:hint="cs"/>
          <w:rtl/>
        </w:rPr>
        <w:t>ص</w:t>
      </w:r>
      <w:r w:rsidRPr="007637F9">
        <w:rPr>
          <w:rStyle w:val="Char3"/>
          <w:rFonts w:hint="cs"/>
          <w:rtl/>
          <w:lang w:bidi="ar-SA"/>
        </w:rPr>
        <w:t xml:space="preserve"> خودداری از خشونت در برخورد با اهل باطل است. خداوند خطالب به پیامبرش می‌فرماید:</w:t>
      </w:r>
    </w:p>
    <w:p w:rsidR="007637F9" w:rsidRPr="007637F9" w:rsidRDefault="007637F9" w:rsidP="007637F9">
      <w:pPr>
        <w:pStyle w:val="a5"/>
        <w:spacing w:line="240" w:lineRule="auto"/>
        <w:rPr>
          <w:rtl/>
        </w:rPr>
      </w:pPr>
      <w:r>
        <w:rPr>
          <w:rFonts w:ascii="Times New Roman" w:hAnsi="Times New Roman" w:cs="Traditional Arabic" w:hint="cs"/>
          <w:rtl/>
        </w:rPr>
        <w:t>﴿</w:t>
      </w:r>
      <w:r w:rsidRPr="007637F9">
        <w:rPr>
          <w:rStyle w:val="Charb"/>
          <w:rFonts w:hint="eastAsia"/>
          <w:rtl/>
          <w:lang w:bidi="ar-SA"/>
        </w:rPr>
        <w:t>وَإِن</w:t>
      </w:r>
      <w:r w:rsidRPr="007637F9">
        <w:rPr>
          <w:rStyle w:val="Charb"/>
          <w:rtl/>
          <w:lang w:bidi="ar-SA"/>
        </w:rPr>
        <w:t xml:space="preserve"> </w:t>
      </w:r>
      <w:r w:rsidRPr="007637F9">
        <w:rPr>
          <w:rStyle w:val="Charb"/>
          <w:rFonts w:hint="eastAsia"/>
          <w:rtl/>
          <w:lang w:bidi="ar-SA"/>
        </w:rPr>
        <w:t>جَ</w:t>
      </w:r>
      <w:r w:rsidRPr="007637F9">
        <w:rPr>
          <w:rStyle w:val="Charb"/>
          <w:rFonts w:hint="cs"/>
          <w:rtl/>
          <w:lang w:bidi="ar-SA"/>
        </w:rPr>
        <w:t>ٰ</w:t>
      </w:r>
      <w:r w:rsidRPr="007637F9">
        <w:rPr>
          <w:rStyle w:val="Charb"/>
          <w:rFonts w:hint="eastAsia"/>
          <w:rtl/>
          <w:lang w:bidi="ar-SA"/>
        </w:rPr>
        <w:t>دَلُوكَ</w:t>
      </w:r>
      <w:r w:rsidRPr="007637F9">
        <w:rPr>
          <w:rStyle w:val="Charb"/>
          <w:rtl/>
          <w:lang w:bidi="ar-SA"/>
        </w:rPr>
        <w:t xml:space="preserve"> </w:t>
      </w:r>
      <w:r w:rsidRPr="007637F9">
        <w:rPr>
          <w:rStyle w:val="Charb"/>
          <w:rFonts w:hint="eastAsia"/>
          <w:rtl/>
          <w:lang w:bidi="ar-SA"/>
        </w:rPr>
        <w:t>فَقُلِ</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للَّهُ</w:t>
      </w:r>
      <w:r w:rsidRPr="007637F9">
        <w:rPr>
          <w:rStyle w:val="Charb"/>
          <w:rtl/>
          <w:lang w:bidi="ar-SA"/>
        </w:rPr>
        <w:t xml:space="preserve"> </w:t>
      </w:r>
      <w:r w:rsidRPr="007637F9">
        <w:rPr>
          <w:rStyle w:val="Charb"/>
          <w:rFonts w:hint="eastAsia"/>
          <w:rtl/>
          <w:lang w:bidi="ar-SA"/>
        </w:rPr>
        <w:t>أَع</w:t>
      </w:r>
      <w:r w:rsidRPr="007637F9">
        <w:rPr>
          <w:rStyle w:val="Charb"/>
          <w:rFonts w:hint="cs"/>
          <w:rtl/>
          <w:lang w:bidi="ar-SA"/>
        </w:rPr>
        <w:t>ۡ</w:t>
      </w:r>
      <w:r w:rsidRPr="007637F9">
        <w:rPr>
          <w:rStyle w:val="Charb"/>
          <w:rFonts w:hint="eastAsia"/>
          <w:rtl/>
          <w:lang w:bidi="ar-SA"/>
        </w:rPr>
        <w:t>لَمُ</w:t>
      </w:r>
      <w:r w:rsidRPr="007637F9">
        <w:rPr>
          <w:rStyle w:val="Charb"/>
          <w:rtl/>
          <w:lang w:bidi="ar-SA"/>
        </w:rPr>
        <w:t xml:space="preserve"> </w:t>
      </w:r>
      <w:r w:rsidRPr="007637F9">
        <w:rPr>
          <w:rStyle w:val="Charb"/>
          <w:rFonts w:hint="eastAsia"/>
          <w:rtl/>
          <w:lang w:bidi="ar-SA"/>
        </w:rPr>
        <w:t>بِمَا</w:t>
      </w:r>
      <w:r w:rsidRPr="007637F9">
        <w:rPr>
          <w:rStyle w:val="Charb"/>
          <w:rtl/>
          <w:lang w:bidi="ar-SA"/>
        </w:rPr>
        <w:t xml:space="preserve"> </w:t>
      </w:r>
      <w:r w:rsidRPr="007637F9">
        <w:rPr>
          <w:rStyle w:val="Charb"/>
          <w:rFonts w:hint="eastAsia"/>
          <w:rtl/>
          <w:lang w:bidi="ar-SA"/>
        </w:rPr>
        <w:t>تَع</w:t>
      </w:r>
      <w:r w:rsidRPr="007637F9">
        <w:rPr>
          <w:rStyle w:val="Charb"/>
          <w:rFonts w:hint="cs"/>
          <w:rtl/>
          <w:lang w:bidi="ar-SA"/>
        </w:rPr>
        <w:t>ۡ</w:t>
      </w:r>
      <w:r w:rsidRPr="007637F9">
        <w:rPr>
          <w:rStyle w:val="Charb"/>
          <w:rFonts w:hint="eastAsia"/>
          <w:rtl/>
          <w:lang w:bidi="ar-SA"/>
        </w:rPr>
        <w:t>مَلُونَ</w:t>
      </w:r>
      <w:r w:rsidRPr="007637F9">
        <w:rPr>
          <w:rStyle w:val="Charb"/>
          <w:rtl/>
          <w:lang w:bidi="ar-SA"/>
        </w:rPr>
        <w:t xml:space="preserve"> </w:t>
      </w:r>
      <w:r w:rsidRPr="007637F9">
        <w:rPr>
          <w:rStyle w:val="Charb"/>
          <w:rFonts w:hint="cs"/>
          <w:rtl/>
          <w:lang w:bidi="ar-SA"/>
        </w:rPr>
        <w:t>٦٨</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للَّهُ</w:t>
      </w:r>
      <w:r w:rsidRPr="007637F9">
        <w:rPr>
          <w:rStyle w:val="Charb"/>
          <w:rtl/>
          <w:lang w:bidi="ar-SA"/>
        </w:rPr>
        <w:t xml:space="preserve"> </w:t>
      </w:r>
      <w:r w:rsidRPr="007637F9">
        <w:rPr>
          <w:rStyle w:val="Charb"/>
          <w:rFonts w:hint="eastAsia"/>
          <w:rtl/>
          <w:lang w:bidi="ar-SA"/>
        </w:rPr>
        <w:t>يَح</w:t>
      </w:r>
      <w:r w:rsidRPr="007637F9">
        <w:rPr>
          <w:rStyle w:val="Charb"/>
          <w:rFonts w:hint="cs"/>
          <w:rtl/>
          <w:lang w:bidi="ar-SA"/>
        </w:rPr>
        <w:t>ۡ</w:t>
      </w:r>
      <w:r w:rsidRPr="007637F9">
        <w:rPr>
          <w:rStyle w:val="Charb"/>
          <w:rFonts w:hint="eastAsia"/>
          <w:rtl/>
          <w:lang w:bidi="ar-SA"/>
        </w:rPr>
        <w:t>كُمُ</w:t>
      </w:r>
      <w:r w:rsidRPr="007637F9">
        <w:rPr>
          <w:rStyle w:val="Charb"/>
          <w:rtl/>
          <w:lang w:bidi="ar-SA"/>
        </w:rPr>
        <w:t xml:space="preserve"> </w:t>
      </w:r>
      <w:r w:rsidRPr="007637F9">
        <w:rPr>
          <w:rStyle w:val="Charb"/>
          <w:rFonts w:hint="eastAsia"/>
          <w:rtl/>
          <w:lang w:bidi="ar-SA"/>
        </w:rPr>
        <w:t>بَي</w:t>
      </w:r>
      <w:r w:rsidRPr="007637F9">
        <w:rPr>
          <w:rStyle w:val="Charb"/>
          <w:rFonts w:hint="cs"/>
          <w:rtl/>
          <w:lang w:bidi="ar-SA"/>
        </w:rPr>
        <w:t>ۡ</w:t>
      </w:r>
      <w:r w:rsidRPr="007637F9">
        <w:rPr>
          <w:rStyle w:val="Charb"/>
          <w:rFonts w:hint="eastAsia"/>
          <w:rtl/>
          <w:lang w:bidi="ar-SA"/>
        </w:rPr>
        <w:t>نَكُم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يَو</w:t>
      </w:r>
      <w:r w:rsidRPr="007637F9">
        <w:rPr>
          <w:rStyle w:val="Charb"/>
          <w:rFonts w:hint="cs"/>
          <w:rtl/>
          <w:lang w:bidi="ar-SA"/>
        </w:rPr>
        <w:t>ۡ</w:t>
      </w:r>
      <w:r w:rsidRPr="007637F9">
        <w:rPr>
          <w:rStyle w:val="Charb"/>
          <w:rFonts w:hint="eastAsia"/>
          <w:rtl/>
          <w:lang w:bidi="ar-SA"/>
        </w:rPr>
        <w:t>مَ</w:t>
      </w:r>
      <w:r w:rsidRPr="007637F9">
        <w:rPr>
          <w:rStyle w:val="Charb"/>
          <w:rtl/>
          <w:lang w:bidi="ar-SA"/>
        </w:rPr>
        <w:t xml:space="preserve"> </w:t>
      </w:r>
      <w:r w:rsidRPr="007637F9">
        <w:rPr>
          <w:rStyle w:val="Charb"/>
          <w:rFonts w:hint="cs"/>
          <w:rtl/>
          <w:lang w:bidi="ar-SA"/>
        </w:rPr>
        <w:t>ٱ</w:t>
      </w:r>
      <w:r w:rsidRPr="007637F9">
        <w:rPr>
          <w:rStyle w:val="Charb"/>
          <w:rFonts w:hint="eastAsia"/>
          <w:rtl/>
          <w:lang w:bidi="ar-SA"/>
        </w:rPr>
        <w:t>ل</w:t>
      </w:r>
      <w:r w:rsidRPr="007637F9">
        <w:rPr>
          <w:rStyle w:val="Charb"/>
          <w:rFonts w:hint="cs"/>
          <w:rtl/>
          <w:lang w:bidi="ar-SA"/>
        </w:rPr>
        <w:t>ۡ</w:t>
      </w:r>
      <w:r w:rsidRPr="007637F9">
        <w:rPr>
          <w:rStyle w:val="Charb"/>
          <w:rFonts w:hint="eastAsia"/>
          <w:rtl/>
          <w:lang w:bidi="ar-SA"/>
        </w:rPr>
        <w:t>قِيَ</w:t>
      </w:r>
      <w:r w:rsidRPr="007637F9">
        <w:rPr>
          <w:rStyle w:val="Charb"/>
          <w:rFonts w:hint="cs"/>
          <w:rtl/>
          <w:lang w:bidi="ar-SA"/>
        </w:rPr>
        <w:t>ٰ</w:t>
      </w:r>
      <w:r w:rsidRPr="007637F9">
        <w:rPr>
          <w:rStyle w:val="Charb"/>
          <w:rFonts w:hint="eastAsia"/>
          <w:rtl/>
          <w:lang w:bidi="ar-SA"/>
        </w:rPr>
        <w:t>مَةِ</w:t>
      </w:r>
      <w:r w:rsidRPr="007637F9">
        <w:rPr>
          <w:rStyle w:val="Charb"/>
          <w:rtl/>
          <w:lang w:bidi="ar-SA"/>
        </w:rPr>
        <w:t xml:space="preserve"> </w:t>
      </w:r>
      <w:r w:rsidRPr="007637F9">
        <w:rPr>
          <w:rStyle w:val="Charb"/>
          <w:rFonts w:hint="eastAsia"/>
          <w:rtl/>
          <w:lang w:bidi="ar-SA"/>
        </w:rPr>
        <w:t>فِيمَا</w:t>
      </w:r>
      <w:r w:rsidRPr="007637F9">
        <w:rPr>
          <w:rStyle w:val="Charb"/>
          <w:rtl/>
          <w:lang w:bidi="ar-SA"/>
        </w:rPr>
        <w:t xml:space="preserve"> </w:t>
      </w:r>
      <w:r w:rsidRPr="007637F9">
        <w:rPr>
          <w:rStyle w:val="Charb"/>
          <w:rFonts w:hint="eastAsia"/>
          <w:rtl/>
          <w:lang w:bidi="ar-SA"/>
        </w:rPr>
        <w:t>كُنتُم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فِيهِ</w:t>
      </w:r>
      <w:r w:rsidRPr="007637F9">
        <w:rPr>
          <w:rStyle w:val="Charb"/>
          <w:rtl/>
          <w:lang w:bidi="ar-SA"/>
        </w:rPr>
        <w:t xml:space="preserve"> </w:t>
      </w:r>
      <w:r w:rsidRPr="007637F9">
        <w:rPr>
          <w:rStyle w:val="Charb"/>
          <w:rFonts w:hint="eastAsia"/>
          <w:rtl/>
          <w:lang w:bidi="ar-SA"/>
        </w:rPr>
        <w:t>تَخ</w:t>
      </w:r>
      <w:r w:rsidRPr="007637F9">
        <w:rPr>
          <w:rStyle w:val="Charb"/>
          <w:rFonts w:hint="cs"/>
          <w:rtl/>
          <w:lang w:bidi="ar-SA"/>
        </w:rPr>
        <w:t>ۡ</w:t>
      </w:r>
      <w:r w:rsidRPr="007637F9">
        <w:rPr>
          <w:rStyle w:val="Charb"/>
          <w:rFonts w:hint="eastAsia"/>
          <w:rtl/>
          <w:lang w:bidi="ar-SA"/>
        </w:rPr>
        <w:t>تَلِفُونَ</w:t>
      </w:r>
      <w:r w:rsidRPr="007637F9">
        <w:rPr>
          <w:rStyle w:val="Charb"/>
          <w:rtl/>
          <w:lang w:bidi="ar-SA"/>
        </w:rPr>
        <w:t xml:space="preserve"> </w:t>
      </w:r>
      <w:r w:rsidRPr="007637F9">
        <w:rPr>
          <w:rStyle w:val="Charb"/>
          <w:rFonts w:hint="cs"/>
          <w:rtl/>
          <w:lang w:bidi="ar-SA"/>
        </w:rPr>
        <w:t>٦٩</w:t>
      </w:r>
      <w:r>
        <w:rPr>
          <w:rFonts w:ascii="Times New Roman" w:hAnsi="Times New Roman" w:cs="Traditional Arabic" w:hint="cs"/>
          <w:rtl/>
        </w:rPr>
        <w:t>﴾</w:t>
      </w:r>
      <w:r w:rsidRPr="007637F9">
        <w:rPr>
          <w:rFonts w:hint="cs"/>
          <w:rtl/>
        </w:rPr>
        <w:t xml:space="preserve"> </w:t>
      </w:r>
      <w:r w:rsidRPr="007637F9">
        <w:rPr>
          <w:rStyle w:val="Char5"/>
          <w:rFonts w:hint="cs"/>
          <w:rtl/>
        </w:rPr>
        <w:t>[الحج: 68-69]</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و اگر با توبه ستیز و جدال پرداختند، پس [با آنان ستیز مکن و بلکه] بگو: خدا نسبت به کارهایی که می‌کنید، از هر کسی آگاهتر است.* خداوند در روز رستاخیز میان شما دربار</w:t>
      </w:r>
      <w:r>
        <w:rPr>
          <w:rStyle w:val="Char6"/>
          <w:rFonts w:hint="cs"/>
          <w:rtl/>
          <w:lang w:bidi="ar-SA"/>
        </w:rPr>
        <w:t>ه</w:t>
      </w:r>
      <w:r w:rsidRPr="007637F9">
        <w:rPr>
          <w:rStyle w:val="Char6"/>
          <w:rFonts w:hint="cs"/>
          <w:rtl/>
          <w:lang w:bidi="ar-SA"/>
        </w:rPr>
        <w:t xml:space="preserve"> آنچه اختلاف می‌ورزید، داوری می‌کند. [و ره یافته را ثواب و گمراه را عذاب می‌دهد]</w:t>
      </w:r>
      <w:r w:rsidRPr="0067702F">
        <w:rPr>
          <w:rFonts w:ascii="Times New Roman" w:hAnsi="Times New Roman" w:cs="Traditional Arabic" w:hint="cs"/>
          <w:sz w:val="26"/>
          <w:szCs w:val="26"/>
          <w:rtl/>
        </w:rPr>
        <w:t>»</w:t>
      </w:r>
      <w:r w:rsidRPr="007637F9">
        <w:rPr>
          <w:rFonts w:hint="cs"/>
          <w:rtl/>
        </w:rPr>
        <w:t xml:space="preserve">. همچنین می‌فرماید: </w:t>
      </w:r>
      <w:r>
        <w:rPr>
          <w:rFonts w:ascii="Times New Roman" w:hAnsi="Times New Roman" w:cs="Traditional Arabic" w:hint="cs"/>
          <w:rtl/>
        </w:rPr>
        <w:t>﴿</w:t>
      </w:r>
      <w:r w:rsidRPr="007637F9">
        <w:rPr>
          <w:rStyle w:val="Charb"/>
          <w:rFonts w:hint="eastAsia"/>
          <w:rtl/>
          <w:lang w:bidi="ar-SA"/>
        </w:rPr>
        <w:t>وَإِنَّا</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أَو</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إِيَّاكُم</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لَعَلَى</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هُدًى</w:t>
      </w:r>
      <w:r w:rsidRPr="007637F9">
        <w:rPr>
          <w:rStyle w:val="Charb"/>
          <w:rtl/>
          <w:lang w:bidi="ar-SA"/>
        </w:rPr>
        <w:t xml:space="preserve"> </w:t>
      </w:r>
      <w:r w:rsidRPr="007637F9">
        <w:rPr>
          <w:rStyle w:val="Charb"/>
          <w:rFonts w:hint="eastAsia"/>
          <w:rtl/>
          <w:lang w:bidi="ar-SA"/>
        </w:rPr>
        <w:t>أَو</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فِي</w:t>
      </w:r>
      <w:r w:rsidRPr="007637F9">
        <w:rPr>
          <w:rStyle w:val="Charb"/>
          <w:rtl/>
          <w:lang w:bidi="ar-SA"/>
        </w:rPr>
        <w:t xml:space="preserve"> </w:t>
      </w:r>
      <w:r w:rsidRPr="007637F9">
        <w:rPr>
          <w:rStyle w:val="Charb"/>
          <w:rFonts w:hint="eastAsia"/>
          <w:rtl/>
          <w:lang w:bidi="ar-SA"/>
        </w:rPr>
        <w:t>ضَلَ</w:t>
      </w:r>
      <w:r w:rsidRPr="007637F9">
        <w:rPr>
          <w:rStyle w:val="Charb"/>
          <w:rFonts w:hint="cs"/>
          <w:rtl/>
          <w:lang w:bidi="ar-SA"/>
        </w:rPr>
        <w:t>ٰ</w:t>
      </w:r>
      <w:r w:rsidRPr="007637F9">
        <w:rPr>
          <w:rStyle w:val="Charb"/>
          <w:rFonts w:hint="eastAsia"/>
          <w:rtl/>
          <w:lang w:bidi="ar-SA"/>
        </w:rPr>
        <w:t>ل</w:t>
      </w:r>
      <w:r w:rsidRPr="007637F9">
        <w:rPr>
          <w:rStyle w:val="Charb"/>
          <w:rFonts w:hint="cs"/>
          <w:rtl/>
          <w:lang w:bidi="ar-SA"/>
        </w:rPr>
        <w:t>ٖ</w:t>
      </w:r>
      <w:r w:rsidRPr="007637F9">
        <w:rPr>
          <w:rStyle w:val="Charb"/>
          <w:rtl/>
          <w:lang w:bidi="ar-SA"/>
        </w:rPr>
        <w:t xml:space="preserve"> </w:t>
      </w:r>
      <w:r w:rsidRPr="007637F9">
        <w:rPr>
          <w:rStyle w:val="Charb"/>
          <w:rFonts w:hint="eastAsia"/>
          <w:rtl/>
          <w:lang w:bidi="ar-SA"/>
        </w:rPr>
        <w:t>مُّبِين</w:t>
      </w:r>
      <w:r w:rsidRPr="007637F9">
        <w:rPr>
          <w:rStyle w:val="Charb"/>
          <w:rFonts w:hint="cs"/>
          <w:rtl/>
          <w:lang w:bidi="ar-SA"/>
        </w:rPr>
        <w:t>ٖ</w:t>
      </w:r>
      <w:r>
        <w:rPr>
          <w:rFonts w:ascii="Times New Roman" w:hAnsi="Times New Roman" w:cs="Traditional Arabic" w:hint="cs"/>
          <w:rtl/>
        </w:rPr>
        <w:t>﴾</w:t>
      </w:r>
      <w:r w:rsidRPr="007637F9">
        <w:rPr>
          <w:rFonts w:hint="cs"/>
          <w:rtl/>
        </w:rPr>
        <w:t xml:space="preserve"> </w:t>
      </w:r>
      <w:r w:rsidRPr="007637F9">
        <w:rPr>
          <w:rStyle w:val="Char5"/>
          <w:rFonts w:hint="cs"/>
          <w:rtl/>
        </w:rPr>
        <w:t>[سبأ: 24]</w:t>
      </w:r>
      <w:r w:rsidRPr="007637F9">
        <w:rPr>
          <w:rFonts w:hint="cs"/>
          <w:rtl/>
        </w:rPr>
        <w:t xml:space="preserve"> </w:t>
      </w:r>
      <w:r w:rsidRPr="0067702F">
        <w:rPr>
          <w:rFonts w:ascii="Times New Roman" w:hAnsi="Times New Roman" w:cs="Traditional Arabic" w:hint="cs"/>
          <w:sz w:val="26"/>
          <w:szCs w:val="26"/>
          <w:rtl/>
        </w:rPr>
        <w:t>«</w:t>
      </w:r>
      <w:r w:rsidRPr="007637F9">
        <w:rPr>
          <w:rStyle w:val="Char6"/>
          <w:rFonts w:hint="cs"/>
          <w:rtl/>
          <w:lang w:bidi="ar-SA"/>
        </w:rPr>
        <w:t>و قطعاً یا ما [مؤمنان] و یا شما [مشرکان] بر هدایت یا گمراهی آشکاری هستیم</w:t>
      </w:r>
      <w:r w:rsidRPr="0067702F">
        <w:rPr>
          <w:rFonts w:ascii="Times New Roman" w:hAnsi="Times New Roman" w:cs="Traditional Arabic" w:hint="cs"/>
          <w:sz w:val="26"/>
          <w:szCs w:val="26"/>
          <w:rtl/>
        </w:rPr>
        <w:t>»</w:t>
      </w:r>
      <w:r w:rsidRPr="007637F9">
        <w:rPr>
          <w:rStyle w:val="Char6"/>
          <w:rFonts w:hint="cs"/>
          <w:rtl/>
          <w:lang w:bidi="ar-SA"/>
        </w:rPr>
        <w:t>.</w:t>
      </w:r>
      <w:r w:rsidRPr="007637F9">
        <w:rPr>
          <w:rFonts w:hint="cs"/>
          <w:rtl/>
        </w:rPr>
        <w:t xml:space="preserve"> علیرغم این که بطلان عقاید و دلایلشان کاملاً واضح و آشکار است. </w:t>
      </w:r>
    </w:p>
    <w:p w:rsidR="007637F9" w:rsidRPr="007637F9" w:rsidRDefault="007637F9" w:rsidP="007637F9">
      <w:pPr>
        <w:pStyle w:val="a5"/>
        <w:spacing w:line="242" w:lineRule="auto"/>
        <w:rPr>
          <w:rtl/>
        </w:rPr>
      </w:pPr>
      <w:r w:rsidRPr="007637F9">
        <w:rPr>
          <w:rFonts w:hint="cs"/>
          <w:rtl/>
        </w:rPr>
        <w:t xml:space="preserve">این اصل شامل پرهیز از روش تحدی و به چالش طلبیدن و اظهار نظر خود سرانه و زورگویانه در سخن گفتن و در تنگنا قرار دادن طرف مقابل می‌شود. علیرغم اینکه حجت واضح و دلیل قطعی و انکار ناپذیر باشد... زیرا به دست آوردن دلها بر به دست آوردن دیدگاهها و جایگاهها مقدم است. گاهی ممکن است، فرد مقابل را ساکت کنی، اما نتوانی او را قانع کنی. ممکن است با یک دلیل بتوانی او را وادار به سکوت کنی اما تسلیم و اعتراف او [به حقیقت] را به دست نیاوری. به چالش طلبیدن مانع تسلیم شدن می‌شود، اگر چه فرد از نظر عقلی قانع شده باشد. </w:t>
      </w:r>
    </w:p>
    <w:p w:rsidR="007637F9" w:rsidRPr="007637F9" w:rsidRDefault="007637F9" w:rsidP="007637F9">
      <w:pPr>
        <w:pStyle w:val="a5"/>
        <w:spacing w:line="242" w:lineRule="auto"/>
        <w:rPr>
          <w:rtl/>
        </w:rPr>
      </w:pPr>
      <w:r w:rsidRPr="007637F9">
        <w:rPr>
          <w:rFonts w:hint="cs"/>
          <w:rtl/>
        </w:rPr>
        <w:t xml:space="preserve">در نظر انسان منصف و خردمند، تلاش برای حفظ قلوب و زدودن کینه‌ها از افزودن به تعداد دشمنان و ... بهتر است. بی‌تردید می‌دانید که درشت سخن گفتن، بلند کردن صدا و از کوره در رفتن، جز خشم، نفرت و بیزاری نتیجه‌ای به بار نمی‌آورد. بنابراین مناظره کننده باید تلاش کند، صدایش را بیش از حد نیاز بلند نکند. زیرا این امر، بی‌خردی و موجب آزار خود و دیگران است. بلند کردن صدا موجب تقویت حجت و ایجاد دلیل و اقامه برهان نمی‌شود. بلکه کسی صدایش را بلند می‌کند </w:t>
      </w:r>
      <w:r w:rsidRPr="001F446A">
        <w:rPr>
          <w:rFonts w:ascii="Times New Roman" w:hAnsi="Times New Roman" w:cs="Times New Roman" w:hint="cs"/>
          <w:rtl/>
        </w:rPr>
        <w:t>–</w:t>
      </w:r>
      <w:r w:rsidRPr="007637F9">
        <w:rPr>
          <w:rFonts w:hint="cs"/>
          <w:rtl/>
        </w:rPr>
        <w:t xml:space="preserve"> غالباً فقط برای پوشاندن ضعف دلیل و کم‌بودن بضاعت [علمی]اش این کار را می‌کند و با فریاد کشیدن ضعف و ناتوانی خود را پنهان می‌کند صحبت کردن با صدای پایین نشانه خردمندی، سلامت روحی، داشتن فکر منظم، نقد موضوعی و عینی و اعتماد کامل به خود می‌باشد. </w:t>
      </w:r>
    </w:p>
    <w:p w:rsidR="007637F9" w:rsidRPr="007637F9" w:rsidRDefault="007637F9" w:rsidP="007637F9">
      <w:pPr>
        <w:pStyle w:val="a5"/>
        <w:spacing w:line="242" w:lineRule="auto"/>
        <w:rPr>
          <w:rtl/>
        </w:rPr>
      </w:pPr>
      <w:r w:rsidRPr="007637F9">
        <w:rPr>
          <w:rFonts w:hint="cs"/>
          <w:rtl/>
        </w:rPr>
        <w:t xml:space="preserve">علاوه بر این گاهی لازم است انسان تن و آهنگ صدای خود را براساس تناسب جایگاه و نوع روش [صحبت کردن] تغییر دهد. تا صدا از نظر استفهام، تقریر، انکار، تعجب و .... با جایگاه و روش مطابقه داشته باشد و موجب رفع خستگی و بی‌حوصلگی شود و فکر را [به خوبی] انتقال دهد. و توجه مجدد مشارکت کنندگان و شنوندگان را به امر جلب نماید. </w:t>
      </w:r>
    </w:p>
    <w:p w:rsidR="007637F9" w:rsidRPr="007637F9" w:rsidRDefault="007637F9" w:rsidP="007637F9">
      <w:pPr>
        <w:pStyle w:val="a5"/>
        <w:spacing w:line="240" w:lineRule="auto"/>
        <w:rPr>
          <w:spacing w:val="-2"/>
          <w:rtl/>
        </w:rPr>
      </w:pPr>
      <w:r w:rsidRPr="007637F9">
        <w:rPr>
          <w:rFonts w:hint="cs"/>
          <w:spacing w:val="-2"/>
          <w:rtl/>
        </w:rPr>
        <w:t xml:space="preserve">با این وجود، در حالت‌های استثنائی می‌توان که از روشهای ساکت و خاموش کردن طرف مقابل استفاده کرد. این امر زمانی جایز است که فرد گستاخی و از حد تجاوز، ظلم، طغیان، با حق دشمنی و آشکارا لجاجت و سرکشی کرده باشد. این امر را در آیات زیر به روشنی در می‌یابیم: </w:t>
      </w:r>
      <w:r w:rsidRPr="007637F9">
        <w:rPr>
          <w:rFonts w:ascii="Times New Roman" w:hAnsi="Times New Roman" w:cs="Traditional Arabic" w:hint="cs"/>
          <w:spacing w:val="-2"/>
          <w:rtl/>
        </w:rPr>
        <w:t>﴿</w:t>
      </w:r>
      <w:r w:rsidRPr="007637F9">
        <w:rPr>
          <w:rStyle w:val="Charb"/>
          <w:rFonts w:hint="eastAsia"/>
          <w:spacing w:val="-2"/>
          <w:rtl/>
          <w:lang w:bidi="ar-SA"/>
        </w:rPr>
        <w:t>وَلَا</w:t>
      </w:r>
      <w:r w:rsidRPr="007637F9">
        <w:rPr>
          <w:rStyle w:val="Charb"/>
          <w:spacing w:val="-2"/>
          <w:rtl/>
          <w:lang w:bidi="ar-SA"/>
        </w:rPr>
        <w:t xml:space="preserve"> </w:t>
      </w:r>
      <w:r w:rsidRPr="007637F9">
        <w:rPr>
          <w:rStyle w:val="Charb"/>
          <w:rFonts w:hint="eastAsia"/>
          <w:spacing w:val="-2"/>
          <w:rtl/>
          <w:lang w:bidi="ar-SA"/>
        </w:rPr>
        <w:t>تُجَ</w:t>
      </w:r>
      <w:r w:rsidRPr="007637F9">
        <w:rPr>
          <w:rStyle w:val="Charb"/>
          <w:rFonts w:hint="cs"/>
          <w:spacing w:val="-2"/>
          <w:rtl/>
          <w:lang w:bidi="ar-SA"/>
        </w:rPr>
        <w:t>ٰ</w:t>
      </w:r>
      <w:r w:rsidRPr="007637F9">
        <w:rPr>
          <w:rStyle w:val="Charb"/>
          <w:rFonts w:hint="eastAsia"/>
          <w:spacing w:val="-2"/>
          <w:rtl/>
          <w:lang w:bidi="ar-SA"/>
        </w:rPr>
        <w:t>دِلُو</w:t>
      </w:r>
      <w:r w:rsidRPr="007637F9">
        <w:rPr>
          <w:rStyle w:val="Charb"/>
          <w:rFonts w:hint="cs"/>
          <w:spacing w:val="-2"/>
          <w:rtl/>
          <w:lang w:bidi="ar-SA"/>
        </w:rPr>
        <w:t>ٓ</w:t>
      </w:r>
      <w:r w:rsidRPr="007637F9">
        <w:rPr>
          <w:rStyle w:val="Charb"/>
          <w:rFonts w:hint="eastAsia"/>
          <w:spacing w:val="-2"/>
          <w:rtl/>
          <w:lang w:bidi="ar-SA"/>
        </w:rPr>
        <w:t>اْ</w:t>
      </w:r>
      <w:r w:rsidRPr="007637F9">
        <w:rPr>
          <w:rStyle w:val="Charb"/>
          <w:spacing w:val="-2"/>
          <w:rtl/>
          <w:lang w:bidi="ar-SA"/>
        </w:rPr>
        <w:t xml:space="preserve"> </w:t>
      </w:r>
      <w:r w:rsidRPr="007637F9">
        <w:rPr>
          <w:rStyle w:val="Charb"/>
          <w:rFonts w:hint="eastAsia"/>
          <w:spacing w:val="-2"/>
          <w:rtl/>
          <w:lang w:bidi="ar-SA"/>
        </w:rPr>
        <w:t>أَه</w:t>
      </w:r>
      <w:r w:rsidRPr="007637F9">
        <w:rPr>
          <w:rStyle w:val="Charb"/>
          <w:rFonts w:hint="cs"/>
          <w:spacing w:val="-2"/>
          <w:rtl/>
          <w:lang w:bidi="ar-SA"/>
        </w:rPr>
        <w:t>ۡ</w:t>
      </w:r>
      <w:r w:rsidRPr="007637F9">
        <w:rPr>
          <w:rStyle w:val="Charb"/>
          <w:rFonts w:hint="eastAsia"/>
          <w:spacing w:val="-2"/>
          <w:rtl/>
          <w:lang w:bidi="ar-SA"/>
        </w:rPr>
        <w:t>لَ</w:t>
      </w:r>
      <w:r w:rsidRPr="007637F9">
        <w:rPr>
          <w:rStyle w:val="Charb"/>
          <w:spacing w:val="-2"/>
          <w:rtl/>
          <w:lang w:bidi="ar-SA"/>
        </w:rPr>
        <w:t xml:space="preserve"> </w:t>
      </w:r>
      <w:r w:rsidRPr="007637F9">
        <w:rPr>
          <w:rStyle w:val="Charb"/>
          <w:rFonts w:hint="cs"/>
          <w:spacing w:val="-2"/>
          <w:rtl/>
          <w:lang w:bidi="ar-SA"/>
        </w:rPr>
        <w:t>ٱ</w:t>
      </w:r>
      <w:r w:rsidRPr="007637F9">
        <w:rPr>
          <w:rStyle w:val="Charb"/>
          <w:rFonts w:hint="eastAsia"/>
          <w:spacing w:val="-2"/>
          <w:rtl/>
          <w:lang w:bidi="ar-SA"/>
        </w:rPr>
        <w:t>ل</w:t>
      </w:r>
      <w:r w:rsidRPr="007637F9">
        <w:rPr>
          <w:rStyle w:val="Charb"/>
          <w:rFonts w:hint="cs"/>
          <w:spacing w:val="-2"/>
          <w:rtl/>
          <w:lang w:bidi="ar-SA"/>
        </w:rPr>
        <w:t>ۡ</w:t>
      </w:r>
      <w:r w:rsidRPr="007637F9">
        <w:rPr>
          <w:rStyle w:val="Charb"/>
          <w:rFonts w:hint="eastAsia"/>
          <w:spacing w:val="-2"/>
          <w:rtl/>
          <w:lang w:bidi="ar-SA"/>
        </w:rPr>
        <w:t>كِتَ</w:t>
      </w:r>
      <w:r w:rsidRPr="007637F9">
        <w:rPr>
          <w:rStyle w:val="Charb"/>
          <w:rFonts w:hint="cs"/>
          <w:spacing w:val="-2"/>
          <w:rtl/>
          <w:lang w:bidi="ar-SA"/>
        </w:rPr>
        <w:t>ٰ</w:t>
      </w:r>
      <w:r w:rsidRPr="007637F9">
        <w:rPr>
          <w:rStyle w:val="Charb"/>
          <w:rFonts w:hint="eastAsia"/>
          <w:spacing w:val="-2"/>
          <w:rtl/>
          <w:lang w:bidi="ar-SA"/>
        </w:rPr>
        <w:t>بِ</w:t>
      </w:r>
      <w:r w:rsidRPr="007637F9">
        <w:rPr>
          <w:rStyle w:val="Charb"/>
          <w:spacing w:val="-2"/>
          <w:rtl/>
          <w:lang w:bidi="ar-SA"/>
        </w:rPr>
        <w:t xml:space="preserve"> </w:t>
      </w:r>
      <w:r w:rsidRPr="007637F9">
        <w:rPr>
          <w:rStyle w:val="Charb"/>
          <w:rFonts w:hint="eastAsia"/>
          <w:spacing w:val="-2"/>
          <w:rtl/>
          <w:lang w:bidi="ar-SA"/>
        </w:rPr>
        <w:t>إِلَّا</w:t>
      </w:r>
      <w:r w:rsidRPr="007637F9">
        <w:rPr>
          <w:rStyle w:val="Charb"/>
          <w:spacing w:val="-2"/>
          <w:rtl/>
          <w:lang w:bidi="ar-SA"/>
        </w:rPr>
        <w:t xml:space="preserve"> </w:t>
      </w:r>
      <w:r w:rsidRPr="007637F9">
        <w:rPr>
          <w:rStyle w:val="Charb"/>
          <w:rFonts w:hint="eastAsia"/>
          <w:spacing w:val="-2"/>
          <w:rtl/>
          <w:lang w:bidi="ar-SA"/>
        </w:rPr>
        <w:t>بِ</w:t>
      </w:r>
      <w:r w:rsidRPr="007637F9">
        <w:rPr>
          <w:rStyle w:val="Charb"/>
          <w:rFonts w:hint="cs"/>
          <w:spacing w:val="-2"/>
          <w:rtl/>
          <w:lang w:bidi="ar-SA"/>
        </w:rPr>
        <w:t>ٱ</w:t>
      </w:r>
      <w:r w:rsidRPr="007637F9">
        <w:rPr>
          <w:rStyle w:val="Charb"/>
          <w:rFonts w:hint="eastAsia"/>
          <w:spacing w:val="-2"/>
          <w:rtl/>
          <w:lang w:bidi="ar-SA"/>
        </w:rPr>
        <w:t>لَّتِي</w:t>
      </w:r>
      <w:r w:rsidRPr="007637F9">
        <w:rPr>
          <w:rStyle w:val="Charb"/>
          <w:spacing w:val="-2"/>
          <w:rtl/>
          <w:lang w:bidi="ar-SA"/>
        </w:rPr>
        <w:t xml:space="preserve"> </w:t>
      </w:r>
      <w:r w:rsidRPr="007637F9">
        <w:rPr>
          <w:rStyle w:val="Charb"/>
          <w:rFonts w:hint="eastAsia"/>
          <w:spacing w:val="-2"/>
          <w:rtl/>
          <w:lang w:bidi="ar-SA"/>
        </w:rPr>
        <w:t>هِيَ</w:t>
      </w:r>
      <w:r w:rsidRPr="007637F9">
        <w:rPr>
          <w:rStyle w:val="Charb"/>
          <w:spacing w:val="-2"/>
          <w:rtl/>
          <w:lang w:bidi="ar-SA"/>
        </w:rPr>
        <w:t xml:space="preserve"> </w:t>
      </w:r>
      <w:r w:rsidRPr="007637F9">
        <w:rPr>
          <w:rStyle w:val="Charb"/>
          <w:rFonts w:hint="eastAsia"/>
          <w:spacing w:val="-2"/>
          <w:rtl/>
          <w:lang w:bidi="ar-SA"/>
        </w:rPr>
        <w:t>أَح</w:t>
      </w:r>
      <w:r w:rsidRPr="007637F9">
        <w:rPr>
          <w:rStyle w:val="Charb"/>
          <w:rFonts w:hint="cs"/>
          <w:spacing w:val="-2"/>
          <w:rtl/>
          <w:lang w:bidi="ar-SA"/>
        </w:rPr>
        <w:t>ۡ</w:t>
      </w:r>
      <w:r w:rsidRPr="007637F9">
        <w:rPr>
          <w:rStyle w:val="Charb"/>
          <w:rFonts w:hint="eastAsia"/>
          <w:spacing w:val="-2"/>
          <w:rtl/>
          <w:lang w:bidi="ar-SA"/>
        </w:rPr>
        <w:t>سَنُ</w:t>
      </w:r>
      <w:r w:rsidRPr="007637F9">
        <w:rPr>
          <w:rStyle w:val="Charb"/>
          <w:spacing w:val="-2"/>
          <w:rtl/>
          <w:lang w:bidi="ar-SA"/>
        </w:rPr>
        <w:t xml:space="preserve"> </w:t>
      </w:r>
      <w:r w:rsidRPr="007637F9">
        <w:rPr>
          <w:rStyle w:val="Charb"/>
          <w:rFonts w:hint="eastAsia"/>
          <w:spacing w:val="-2"/>
          <w:rtl/>
          <w:lang w:bidi="ar-SA"/>
        </w:rPr>
        <w:t>إِلَّا</w:t>
      </w:r>
      <w:r w:rsidRPr="007637F9">
        <w:rPr>
          <w:rStyle w:val="Charb"/>
          <w:spacing w:val="-2"/>
          <w:rtl/>
          <w:lang w:bidi="ar-SA"/>
        </w:rPr>
        <w:t xml:space="preserve"> </w:t>
      </w:r>
      <w:r w:rsidRPr="007637F9">
        <w:rPr>
          <w:rStyle w:val="Charb"/>
          <w:rFonts w:hint="cs"/>
          <w:spacing w:val="-2"/>
          <w:rtl/>
          <w:lang w:bidi="ar-SA"/>
        </w:rPr>
        <w:t>ٱ</w:t>
      </w:r>
      <w:r w:rsidRPr="007637F9">
        <w:rPr>
          <w:rStyle w:val="Charb"/>
          <w:rFonts w:hint="eastAsia"/>
          <w:spacing w:val="-2"/>
          <w:rtl/>
          <w:lang w:bidi="ar-SA"/>
        </w:rPr>
        <w:t>لَّذِينَ</w:t>
      </w:r>
      <w:r w:rsidRPr="007637F9">
        <w:rPr>
          <w:rStyle w:val="Charb"/>
          <w:spacing w:val="-2"/>
          <w:rtl/>
          <w:lang w:bidi="ar-SA"/>
        </w:rPr>
        <w:t xml:space="preserve"> </w:t>
      </w:r>
      <w:r w:rsidRPr="007637F9">
        <w:rPr>
          <w:rStyle w:val="Charb"/>
          <w:rFonts w:hint="eastAsia"/>
          <w:spacing w:val="-2"/>
          <w:rtl/>
          <w:lang w:bidi="ar-SA"/>
        </w:rPr>
        <w:t>ظَلَمُواْ</w:t>
      </w:r>
      <w:r w:rsidRPr="007637F9">
        <w:rPr>
          <w:rStyle w:val="Charb"/>
          <w:spacing w:val="-2"/>
          <w:rtl/>
          <w:lang w:bidi="ar-SA"/>
        </w:rPr>
        <w:t xml:space="preserve"> </w:t>
      </w:r>
      <w:r w:rsidRPr="007637F9">
        <w:rPr>
          <w:rStyle w:val="Charb"/>
          <w:rFonts w:hint="eastAsia"/>
          <w:spacing w:val="-2"/>
          <w:rtl/>
          <w:lang w:bidi="ar-SA"/>
        </w:rPr>
        <w:t>مِن</w:t>
      </w:r>
      <w:r w:rsidRPr="007637F9">
        <w:rPr>
          <w:rStyle w:val="Charb"/>
          <w:rFonts w:hint="cs"/>
          <w:spacing w:val="-2"/>
          <w:rtl/>
          <w:lang w:bidi="ar-SA"/>
        </w:rPr>
        <w:t>ۡ</w:t>
      </w:r>
      <w:r w:rsidRPr="007637F9">
        <w:rPr>
          <w:rStyle w:val="Charb"/>
          <w:rFonts w:hint="eastAsia"/>
          <w:spacing w:val="-2"/>
          <w:rtl/>
          <w:lang w:bidi="ar-SA"/>
        </w:rPr>
        <w:t>هُم</w:t>
      </w:r>
      <w:r w:rsidRPr="007637F9">
        <w:rPr>
          <w:rFonts w:ascii="Times New Roman" w:hAnsi="Times New Roman" w:cs="Traditional Arabic" w:hint="cs"/>
          <w:spacing w:val="-2"/>
          <w:rtl/>
        </w:rPr>
        <w:t>﴾</w:t>
      </w:r>
      <w:r w:rsidRPr="007637F9">
        <w:rPr>
          <w:rFonts w:hint="cs"/>
          <w:spacing w:val="-2"/>
          <w:rtl/>
        </w:rPr>
        <w:t xml:space="preserve"> </w:t>
      </w:r>
      <w:r w:rsidRPr="007637F9">
        <w:rPr>
          <w:rStyle w:val="Char5"/>
          <w:rFonts w:hint="cs"/>
          <w:spacing w:val="-2"/>
          <w:rtl/>
        </w:rPr>
        <w:t>[العنکبوت: 46]</w:t>
      </w:r>
      <w:r w:rsidRPr="007637F9">
        <w:rPr>
          <w:rFonts w:hint="cs"/>
          <w:spacing w:val="-2"/>
          <w:rtl/>
        </w:rPr>
        <w:t xml:space="preserve"> </w:t>
      </w:r>
      <w:r w:rsidRPr="007637F9">
        <w:rPr>
          <w:rFonts w:ascii="Times New Roman" w:hAnsi="Times New Roman" w:cs="Traditional Arabic" w:hint="cs"/>
          <w:spacing w:val="-2"/>
          <w:sz w:val="26"/>
          <w:szCs w:val="26"/>
          <w:rtl/>
        </w:rPr>
        <w:t>«</w:t>
      </w:r>
      <w:r w:rsidRPr="007637F9">
        <w:rPr>
          <w:rStyle w:val="Char6"/>
          <w:rFonts w:hint="cs"/>
          <w:spacing w:val="-2"/>
          <w:rtl/>
          <w:lang w:bidi="ar-SA"/>
        </w:rPr>
        <w:t>با اهل کتاب [مسیحیان و یهودیان] جز به روشی که نیکوتر [و نرم‌تر و آرام‌تر و به قبول نزدیکتر] باشد، بحث و گفتگو مکن مگر با کسانی از ایشان که ستم کنند. [و متوسل به زور یا گستاخی شوند و در جدل از حد اعتدال خارج شوند، در این صورت شدت وحدت در مقابله با آنان بلامانع است]</w:t>
      </w:r>
      <w:r w:rsidRPr="007637F9">
        <w:rPr>
          <w:rFonts w:ascii="Times New Roman" w:hAnsi="Times New Roman" w:cs="Traditional Arabic" w:hint="cs"/>
          <w:spacing w:val="-2"/>
          <w:sz w:val="26"/>
          <w:szCs w:val="26"/>
          <w:rtl/>
        </w:rPr>
        <w:t>»</w:t>
      </w:r>
      <w:r w:rsidRPr="007637F9">
        <w:rPr>
          <w:rStyle w:val="Char6"/>
          <w:rFonts w:hint="cs"/>
          <w:spacing w:val="-2"/>
          <w:rtl/>
          <w:lang w:bidi="ar-SA"/>
        </w:rPr>
        <w:t xml:space="preserve">. </w:t>
      </w:r>
      <w:r w:rsidRPr="007637F9">
        <w:rPr>
          <w:rFonts w:hint="cs"/>
          <w:spacing w:val="-2"/>
          <w:rtl/>
        </w:rPr>
        <w:t xml:space="preserve">همچنین خداوند می‌فرماید: </w:t>
      </w:r>
      <w:r w:rsidRPr="007637F9">
        <w:rPr>
          <w:rFonts w:ascii="Times New Roman" w:hAnsi="Times New Roman" w:cs="Traditional Arabic" w:hint="cs"/>
          <w:spacing w:val="-2"/>
          <w:rtl/>
        </w:rPr>
        <w:t>﴿</w:t>
      </w:r>
      <w:r w:rsidRPr="007637F9">
        <w:rPr>
          <w:rStyle w:val="Charb"/>
          <w:rFonts w:hint="eastAsia"/>
          <w:spacing w:val="-2"/>
          <w:rtl/>
          <w:lang w:bidi="ar-SA"/>
        </w:rPr>
        <w:t>لَّا</w:t>
      </w:r>
      <w:r w:rsidRPr="007637F9">
        <w:rPr>
          <w:rStyle w:val="Charb"/>
          <w:spacing w:val="-2"/>
          <w:rtl/>
          <w:lang w:bidi="ar-SA"/>
        </w:rPr>
        <w:t xml:space="preserve"> </w:t>
      </w:r>
      <w:r w:rsidRPr="007637F9">
        <w:rPr>
          <w:rStyle w:val="Charb"/>
          <w:rFonts w:hint="eastAsia"/>
          <w:spacing w:val="-2"/>
          <w:rtl/>
          <w:lang w:bidi="ar-SA"/>
        </w:rPr>
        <w:t>يُحِبُّ</w:t>
      </w:r>
      <w:r w:rsidRPr="007637F9">
        <w:rPr>
          <w:rStyle w:val="Charb"/>
          <w:spacing w:val="-2"/>
          <w:rtl/>
          <w:lang w:bidi="ar-SA"/>
        </w:rPr>
        <w:t xml:space="preserve"> </w:t>
      </w:r>
      <w:r w:rsidRPr="007637F9">
        <w:rPr>
          <w:rStyle w:val="Charb"/>
          <w:rFonts w:hint="cs"/>
          <w:spacing w:val="-2"/>
          <w:rtl/>
          <w:lang w:bidi="ar-SA"/>
        </w:rPr>
        <w:t>ٱ</w:t>
      </w:r>
      <w:r w:rsidRPr="007637F9">
        <w:rPr>
          <w:rStyle w:val="Charb"/>
          <w:rFonts w:hint="eastAsia"/>
          <w:spacing w:val="-2"/>
          <w:rtl/>
          <w:lang w:bidi="ar-SA"/>
        </w:rPr>
        <w:t>للَّهُ</w:t>
      </w:r>
      <w:r w:rsidRPr="007637F9">
        <w:rPr>
          <w:rStyle w:val="Charb"/>
          <w:spacing w:val="-2"/>
          <w:rtl/>
          <w:lang w:bidi="ar-SA"/>
        </w:rPr>
        <w:t xml:space="preserve"> </w:t>
      </w:r>
      <w:r w:rsidRPr="007637F9">
        <w:rPr>
          <w:rStyle w:val="Charb"/>
          <w:rFonts w:hint="cs"/>
          <w:spacing w:val="-2"/>
          <w:rtl/>
          <w:lang w:bidi="ar-SA"/>
        </w:rPr>
        <w:t>ٱ</w:t>
      </w:r>
      <w:r w:rsidRPr="007637F9">
        <w:rPr>
          <w:rStyle w:val="Charb"/>
          <w:rFonts w:hint="eastAsia"/>
          <w:spacing w:val="-2"/>
          <w:rtl/>
          <w:lang w:bidi="ar-SA"/>
        </w:rPr>
        <w:t>ل</w:t>
      </w:r>
      <w:r w:rsidRPr="007637F9">
        <w:rPr>
          <w:rStyle w:val="Charb"/>
          <w:rFonts w:hint="cs"/>
          <w:spacing w:val="-2"/>
          <w:rtl/>
          <w:lang w:bidi="ar-SA"/>
        </w:rPr>
        <w:t>ۡ</w:t>
      </w:r>
      <w:r w:rsidRPr="007637F9">
        <w:rPr>
          <w:rStyle w:val="Charb"/>
          <w:rFonts w:hint="eastAsia"/>
          <w:spacing w:val="-2"/>
          <w:rtl/>
          <w:lang w:bidi="ar-SA"/>
        </w:rPr>
        <w:t>جَه</w:t>
      </w:r>
      <w:r w:rsidRPr="007637F9">
        <w:rPr>
          <w:rStyle w:val="Charb"/>
          <w:rFonts w:hint="cs"/>
          <w:spacing w:val="-2"/>
          <w:rtl/>
          <w:lang w:bidi="ar-SA"/>
        </w:rPr>
        <w:t>ۡ</w:t>
      </w:r>
      <w:r w:rsidRPr="007637F9">
        <w:rPr>
          <w:rStyle w:val="Charb"/>
          <w:rFonts w:hint="eastAsia"/>
          <w:spacing w:val="-2"/>
          <w:rtl/>
          <w:lang w:bidi="ar-SA"/>
        </w:rPr>
        <w:t>رَ</w:t>
      </w:r>
      <w:r w:rsidRPr="007637F9">
        <w:rPr>
          <w:rStyle w:val="Charb"/>
          <w:spacing w:val="-2"/>
          <w:rtl/>
          <w:lang w:bidi="ar-SA"/>
        </w:rPr>
        <w:t xml:space="preserve"> </w:t>
      </w:r>
      <w:r w:rsidRPr="007637F9">
        <w:rPr>
          <w:rStyle w:val="Charb"/>
          <w:rFonts w:hint="eastAsia"/>
          <w:spacing w:val="-2"/>
          <w:rtl/>
          <w:lang w:bidi="ar-SA"/>
        </w:rPr>
        <w:t>بِ</w:t>
      </w:r>
      <w:r w:rsidRPr="007637F9">
        <w:rPr>
          <w:rStyle w:val="Charb"/>
          <w:rFonts w:hint="cs"/>
          <w:spacing w:val="-2"/>
          <w:rtl/>
          <w:lang w:bidi="ar-SA"/>
        </w:rPr>
        <w:t>ٱ</w:t>
      </w:r>
      <w:r w:rsidRPr="007637F9">
        <w:rPr>
          <w:rStyle w:val="Charb"/>
          <w:rFonts w:hint="eastAsia"/>
          <w:spacing w:val="-2"/>
          <w:rtl/>
          <w:lang w:bidi="ar-SA"/>
        </w:rPr>
        <w:t>لسُّو</w:t>
      </w:r>
      <w:r w:rsidRPr="007637F9">
        <w:rPr>
          <w:rStyle w:val="Charb"/>
          <w:rFonts w:hint="cs"/>
          <w:spacing w:val="-2"/>
          <w:rtl/>
          <w:lang w:bidi="ar-SA"/>
        </w:rPr>
        <w:t>ٓ</w:t>
      </w:r>
      <w:r w:rsidRPr="007637F9">
        <w:rPr>
          <w:rStyle w:val="Charb"/>
          <w:rFonts w:hint="eastAsia"/>
          <w:spacing w:val="-2"/>
          <w:rtl/>
          <w:lang w:bidi="ar-SA"/>
        </w:rPr>
        <w:t>ءِ</w:t>
      </w:r>
      <w:r w:rsidRPr="007637F9">
        <w:rPr>
          <w:rStyle w:val="Charb"/>
          <w:spacing w:val="-2"/>
          <w:rtl/>
          <w:lang w:bidi="ar-SA"/>
        </w:rPr>
        <w:t xml:space="preserve"> </w:t>
      </w:r>
      <w:r w:rsidRPr="007637F9">
        <w:rPr>
          <w:rStyle w:val="Charb"/>
          <w:rFonts w:hint="eastAsia"/>
          <w:spacing w:val="-2"/>
          <w:rtl/>
          <w:lang w:bidi="ar-SA"/>
        </w:rPr>
        <w:t>مِنَ</w:t>
      </w:r>
      <w:r w:rsidRPr="007637F9">
        <w:rPr>
          <w:rStyle w:val="Charb"/>
          <w:spacing w:val="-2"/>
          <w:rtl/>
          <w:lang w:bidi="ar-SA"/>
        </w:rPr>
        <w:t xml:space="preserve"> </w:t>
      </w:r>
      <w:r w:rsidRPr="007637F9">
        <w:rPr>
          <w:rStyle w:val="Charb"/>
          <w:rFonts w:hint="cs"/>
          <w:spacing w:val="-2"/>
          <w:rtl/>
          <w:lang w:bidi="ar-SA"/>
        </w:rPr>
        <w:t>ٱ</w:t>
      </w:r>
      <w:r w:rsidRPr="007637F9">
        <w:rPr>
          <w:rStyle w:val="Charb"/>
          <w:rFonts w:hint="eastAsia"/>
          <w:spacing w:val="-2"/>
          <w:rtl/>
          <w:lang w:bidi="ar-SA"/>
        </w:rPr>
        <w:t>ل</w:t>
      </w:r>
      <w:r w:rsidRPr="007637F9">
        <w:rPr>
          <w:rStyle w:val="Charb"/>
          <w:rFonts w:hint="cs"/>
          <w:spacing w:val="-2"/>
          <w:rtl/>
          <w:lang w:bidi="ar-SA"/>
        </w:rPr>
        <w:t>ۡ</w:t>
      </w:r>
      <w:r w:rsidRPr="007637F9">
        <w:rPr>
          <w:rStyle w:val="Charb"/>
          <w:rFonts w:hint="eastAsia"/>
          <w:spacing w:val="-2"/>
          <w:rtl/>
          <w:lang w:bidi="ar-SA"/>
        </w:rPr>
        <w:t>قَو</w:t>
      </w:r>
      <w:r w:rsidRPr="007637F9">
        <w:rPr>
          <w:rStyle w:val="Charb"/>
          <w:rFonts w:hint="cs"/>
          <w:spacing w:val="-2"/>
          <w:rtl/>
          <w:lang w:bidi="ar-SA"/>
        </w:rPr>
        <w:t>ۡ</w:t>
      </w:r>
      <w:r w:rsidRPr="007637F9">
        <w:rPr>
          <w:rStyle w:val="Charb"/>
          <w:rFonts w:hint="eastAsia"/>
          <w:spacing w:val="-2"/>
          <w:rtl/>
          <w:lang w:bidi="ar-SA"/>
        </w:rPr>
        <w:t>لِ</w:t>
      </w:r>
      <w:r w:rsidRPr="007637F9">
        <w:rPr>
          <w:rStyle w:val="Charb"/>
          <w:spacing w:val="-2"/>
          <w:rtl/>
          <w:lang w:bidi="ar-SA"/>
        </w:rPr>
        <w:t xml:space="preserve"> </w:t>
      </w:r>
      <w:r w:rsidRPr="007637F9">
        <w:rPr>
          <w:rStyle w:val="Charb"/>
          <w:rFonts w:hint="eastAsia"/>
          <w:spacing w:val="-2"/>
          <w:rtl/>
          <w:lang w:bidi="ar-SA"/>
        </w:rPr>
        <w:t>إِلَّا</w:t>
      </w:r>
      <w:r w:rsidRPr="007637F9">
        <w:rPr>
          <w:rStyle w:val="Charb"/>
          <w:spacing w:val="-2"/>
          <w:rtl/>
          <w:lang w:bidi="ar-SA"/>
        </w:rPr>
        <w:t xml:space="preserve"> </w:t>
      </w:r>
      <w:r w:rsidRPr="007637F9">
        <w:rPr>
          <w:rStyle w:val="Charb"/>
          <w:rFonts w:hint="eastAsia"/>
          <w:spacing w:val="-2"/>
          <w:rtl/>
          <w:lang w:bidi="ar-SA"/>
        </w:rPr>
        <w:t>مَن</w:t>
      </w:r>
      <w:r w:rsidRPr="007637F9">
        <w:rPr>
          <w:rStyle w:val="Charb"/>
          <w:spacing w:val="-2"/>
          <w:rtl/>
          <w:lang w:bidi="ar-SA"/>
        </w:rPr>
        <w:t xml:space="preserve"> </w:t>
      </w:r>
      <w:r w:rsidRPr="007637F9">
        <w:rPr>
          <w:rStyle w:val="Charb"/>
          <w:rFonts w:hint="eastAsia"/>
          <w:spacing w:val="-2"/>
          <w:rtl/>
          <w:lang w:bidi="ar-SA"/>
        </w:rPr>
        <w:t>ظُلِمَ</w:t>
      </w:r>
      <w:r w:rsidRPr="007637F9">
        <w:rPr>
          <w:rFonts w:ascii="Times New Roman" w:hAnsi="Times New Roman" w:cs="Traditional Arabic" w:hint="cs"/>
          <w:spacing w:val="-2"/>
          <w:rtl/>
        </w:rPr>
        <w:t>﴾</w:t>
      </w:r>
      <w:r w:rsidRPr="007637F9">
        <w:rPr>
          <w:rFonts w:hint="cs"/>
          <w:spacing w:val="-2"/>
          <w:rtl/>
        </w:rPr>
        <w:t xml:space="preserve"> </w:t>
      </w:r>
      <w:r w:rsidRPr="007637F9">
        <w:rPr>
          <w:rStyle w:val="Char5"/>
          <w:rFonts w:hint="cs"/>
          <w:spacing w:val="-2"/>
          <w:rtl/>
        </w:rPr>
        <w:t>[النساء: 148]</w:t>
      </w:r>
      <w:r w:rsidRPr="007637F9">
        <w:rPr>
          <w:rFonts w:hint="cs"/>
          <w:spacing w:val="-2"/>
          <w:rtl/>
        </w:rPr>
        <w:t xml:space="preserve"> </w:t>
      </w:r>
      <w:r w:rsidRPr="007637F9">
        <w:rPr>
          <w:rFonts w:ascii="Times New Roman" w:hAnsi="Times New Roman" w:cs="Traditional Arabic" w:hint="cs"/>
          <w:spacing w:val="-2"/>
          <w:sz w:val="26"/>
          <w:szCs w:val="26"/>
          <w:rtl/>
        </w:rPr>
        <w:t>«</w:t>
      </w:r>
      <w:r w:rsidRPr="007637F9">
        <w:rPr>
          <w:rStyle w:val="Char6"/>
          <w:rFonts w:hint="cs"/>
          <w:spacing w:val="-2"/>
          <w:rtl/>
          <w:lang w:bidi="ar-SA"/>
        </w:rPr>
        <w:t>خداوند دوست ندارد «که افراد بشر پرده دری کنند و عیوب همدیگر را فاش سازند و» زبان به بدگویی گشایند، مگر آن کسی که مورد ستم قرار گرفته باشد «که می‌تواند از شخص ظالم شکایت کند و بدیهای او را بیان کند و او را دعا و نفرین نماید</w:t>
      </w:r>
      <w:r w:rsidRPr="007637F9">
        <w:rPr>
          <w:rFonts w:cs="Traditional Arabic" w:hint="cs"/>
          <w:spacing w:val="-2"/>
          <w:sz w:val="26"/>
          <w:szCs w:val="26"/>
          <w:rtl/>
        </w:rPr>
        <w:t>»</w:t>
      </w:r>
      <w:r w:rsidRPr="007637F9">
        <w:rPr>
          <w:rStyle w:val="Char6"/>
          <w:rFonts w:hint="cs"/>
          <w:spacing w:val="-2"/>
          <w:rtl/>
          <w:lang w:bidi="ar-SA"/>
        </w:rPr>
        <w:t>.</w:t>
      </w:r>
    </w:p>
    <w:p w:rsidR="007637F9" w:rsidRPr="007637F9" w:rsidRDefault="007637F9" w:rsidP="007637F9">
      <w:pPr>
        <w:pStyle w:val="a5"/>
        <w:spacing w:line="240" w:lineRule="auto"/>
        <w:rPr>
          <w:rtl/>
        </w:rPr>
      </w:pPr>
      <w:r w:rsidRPr="007637F9">
        <w:rPr>
          <w:rFonts w:hint="cs"/>
          <w:rtl/>
          <w:lang w:bidi="ar-SA"/>
        </w:rPr>
        <w:t xml:space="preserve">در حالت ظلم، بی‌عدالتی و تجاوز، گاهی اجازه حمله شدید به طرف مقابل، فشار آوردن و باطل شمردن رأی او داده می‌شود. زیرا او براساس باطل عمل می‌کند و بهتر آن است که مردم باطل را شکست خورده و ویران ببینند. </w:t>
      </w:r>
    </w:p>
    <w:p w:rsidR="007637F9" w:rsidRPr="007637F9" w:rsidRDefault="007637F9" w:rsidP="007637F9">
      <w:pPr>
        <w:pStyle w:val="a5"/>
        <w:spacing w:line="240" w:lineRule="auto"/>
        <w:rPr>
          <w:rtl/>
        </w:rPr>
      </w:pPr>
      <w:r w:rsidRPr="007637F9">
        <w:rPr>
          <w:rFonts w:hint="cs"/>
          <w:rtl/>
          <w:lang w:bidi="ar-SA"/>
        </w:rPr>
        <w:t xml:space="preserve">قبل از به پایان رساندن این مطلب درباره ادب گفتگو و مناظره، باید به موضوع انتخاب ضمیر متکلم به صورت مفرد یا جمع اشاره کنم. مناظره کننده نباید بگوید: این کار را کردم، گفتم، به نظر من، این موضوع را بررسی کردیم، براساس تجربه ما و ... به کار بردن این الفاظ در روح کسانی که گفتگو را پیگیری می‌نمایند، سنگین است و نشاندهنده غرور و خودپسندی است و گاهی ممکن است در اخلاص و حسن نیت اثر سوء داشته باشد. مردم از کسی خود را عالم و ارجمند نشان می‌دهد، متنفرند. سپس باید این ضمایر را تبدیل به ضمیر غایب کند. مثلاً بگوید: محقق به این نتیجه می‌رسد که ...، تجربه کسانی که در این زمینه فعالیت کرده‌اند، نشان می‌دهد که ...، متخصصان در این باره می‌گویند که ...، به عقیده صاحب‌نظران این امر ...، و ... از نشانه‌های داشتن ادب و شایستگی فراوان در گفتگو و اداره مناظره آن است که گمان نکند طرف مقابل ذکاوت مفرط و بیش از حدی دارد و در صحبت کردن با او عبارات مختصر و اشارات بعیدی را به کار نبرد تا فرد موضوع را متوجه نشود. همچنین گمان نکند که مناظره کننده طرف مقابل کودن، ساده لوح یا کاملاً نادان است و در شرح آنچه نیازی به بیان و شرح ندارد، مبالغه نماید. </w:t>
      </w:r>
    </w:p>
    <w:p w:rsidR="007637F9" w:rsidRPr="007637F9" w:rsidRDefault="007637F9" w:rsidP="007637F9">
      <w:pPr>
        <w:pStyle w:val="a5"/>
        <w:spacing w:line="240" w:lineRule="auto"/>
        <w:rPr>
          <w:rtl/>
        </w:rPr>
      </w:pPr>
      <w:r w:rsidRPr="007637F9">
        <w:rPr>
          <w:rFonts w:hint="cs"/>
          <w:rtl/>
          <w:lang w:bidi="ar-SA"/>
        </w:rPr>
        <w:t xml:space="preserve">بی‌تردید مردم از نظر عقل و فهم بین این دو حالت دارای درجات مختلفی هستند. یکی عقل گسترده و سینه فراخ دارد. دیگری تنگ نظر و کوته بین است. فرد دیگری مایل به تنگ نظری است، یکی دیگر کمی به روشنفکری و بلند نظری گرایش دارد. این اندیشه‌ها و درک‌ها در فهم اقوال تأثیر دارد. کسی که عقل تیز و موشکافانه‌ای دارد محتوا و مفهوم متن و قصد متکلم و همه آنچه در مطلب ذکر شده است را به خوبی درک می‌کند، دیگری با این امر، فاصله بسیاری دارد. </w:t>
      </w:r>
    </w:p>
    <w:p w:rsidR="007637F9" w:rsidRPr="007637F9" w:rsidRDefault="007637F9" w:rsidP="007637F9">
      <w:pPr>
        <w:pStyle w:val="a5"/>
        <w:spacing w:line="240" w:lineRule="auto"/>
        <w:rPr>
          <w:spacing w:val="-6"/>
          <w:rtl/>
        </w:rPr>
      </w:pPr>
      <w:r w:rsidRPr="007637F9">
        <w:rPr>
          <w:rFonts w:hint="cs"/>
          <w:spacing w:val="-4"/>
          <w:rtl/>
          <w:lang w:bidi="ar-SA"/>
        </w:rPr>
        <w:t>حکمت بالغه و فراوان از اختلاف مردم در گفتگوها</w:t>
      </w:r>
      <w:r w:rsidRPr="007637F9">
        <w:rPr>
          <w:rFonts w:hint="cs"/>
          <w:spacing w:val="-6"/>
          <w:rtl/>
          <w:lang w:bidi="ar-SA"/>
        </w:rPr>
        <w:t xml:space="preserve"> و فهمهایشان از آن خداوند است. </w:t>
      </w:r>
    </w:p>
    <w:p w:rsidR="007637F9" w:rsidRPr="007637F9" w:rsidRDefault="007637F9" w:rsidP="007637F9">
      <w:pPr>
        <w:pStyle w:val="a1"/>
        <w:rPr>
          <w:rtl/>
        </w:rPr>
      </w:pPr>
      <w:bookmarkStart w:id="57" w:name="_Toc272967555"/>
      <w:bookmarkStart w:id="58" w:name="_Toc376992825"/>
      <w:bookmarkStart w:id="59" w:name="_Toc394182915"/>
      <w:r w:rsidRPr="007637F9">
        <w:rPr>
          <w:rFonts w:hint="cs"/>
          <w:rtl/>
        </w:rPr>
        <w:t>2- پایبندی به وقت تعیین شده در هنگام صحبت کردن:</w:t>
      </w:r>
      <w:bookmarkEnd w:id="57"/>
      <w:bookmarkEnd w:id="58"/>
      <w:bookmarkEnd w:id="59"/>
      <w:r w:rsidRPr="007637F9">
        <w:rPr>
          <w:rFonts w:hint="cs"/>
          <w:rtl/>
        </w:rPr>
        <w:t xml:space="preserve"> </w:t>
      </w:r>
    </w:p>
    <w:p w:rsidR="007637F9" w:rsidRPr="007637F9" w:rsidRDefault="007637F9" w:rsidP="007637F9">
      <w:pPr>
        <w:pStyle w:val="a5"/>
        <w:spacing w:line="240" w:lineRule="auto"/>
        <w:ind w:firstLine="0"/>
        <w:rPr>
          <w:rtl/>
        </w:rPr>
      </w:pPr>
      <w:r w:rsidRPr="007637F9">
        <w:rPr>
          <w:rFonts w:hint="cs"/>
          <w:rtl/>
        </w:rPr>
        <w:t xml:space="preserve">باید در ذهن فرد گفتگو کننده این مطلب تثبیت شود که نباید صحبت کردن را فقط به خود اختصاص دهد و سخنانش را بیش از حد طولانی نماید و آنچه را که خارج از ادب، زیبایی و ذوق سلیم است به طور مداوم بر زبان جاری سازد. </w:t>
      </w:r>
    </w:p>
    <w:p w:rsidR="007637F9" w:rsidRPr="007637F9" w:rsidRDefault="007637F9" w:rsidP="007637F9">
      <w:pPr>
        <w:pStyle w:val="a5"/>
        <w:spacing w:line="240" w:lineRule="auto"/>
        <w:rPr>
          <w:rtl/>
        </w:rPr>
      </w:pPr>
      <w:r w:rsidRPr="007637F9">
        <w:rPr>
          <w:rFonts w:hint="cs"/>
          <w:rtl/>
        </w:rPr>
        <w:t xml:space="preserve">ابن عقیل در کتاب (فن جدل) می‌نویسد: باید در سخن گفتن نوبت را رعایت کنند نه اینکه نوبت را با زور تصاحب نمایند به گونه‌ای که فردی که معترض است تا زمانی که فرد مقابل در حال بیان دلیل است سکوت پیشه کند. فردی که دلیل می‌آورد نیز در هنگام بیان اعتراض از سوی طرف مقابل باید سکوت کند تا اعتراض او به پایان برسد. حتی اگر مقصود کلام فرد مقابل را فهمیده باشد، نباید سخن او را قطع نماید.... گروهی از مردم برای جلب نظر حضار به هوش و ذکاوتش اقدام به این کار می‌نماید. که البته این کار هیچ فضیلت و حسنی ندارد. زیرا معانی با همدیگر در ارتباط هستند و بعضی از آنها دلیلی برای بعضی دیگر هستند. این امر، علم غیب، سرزنش صادقانه و به جا و استنباط مفهوم پوشیده‌ای نیست تا فرد به انجام آن افتخار نماید. </w:t>
      </w:r>
    </w:p>
    <w:p w:rsidR="007637F9" w:rsidRPr="007637F9" w:rsidRDefault="007637F9" w:rsidP="007637F9">
      <w:pPr>
        <w:pStyle w:val="a5"/>
        <w:rPr>
          <w:rtl/>
        </w:rPr>
      </w:pPr>
      <w:r w:rsidRPr="007637F9">
        <w:rPr>
          <w:rFonts w:hint="cs"/>
          <w:rtl/>
        </w:rPr>
        <w:t xml:space="preserve">طولانی کردن یا میانه روی در سخن گفتن در موقعیت‌های مختلف، متفاوت است. در کنفرانس‌ها و نشست‌ها، وقت و فرصت صحبت کردن از سوی رییس جلسه و مدیر آن نشست تعیین می‌شود که باید به آن پای‌بند بود. </w:t>
      </w:r>
    </w:p>
    <w:p w:rsidR="007637F9" w:rsidRPr="007637F9" w:rsidRDefault="007637F9" w:rsidP="007637F9">
      <w:pPr>
        <w:pStyle w:val="a5"/>
        <w:rPr>
          <w:rtl/>
        </w:rPr>
      </w:pPr>
      <w:r w:rsidRPr="007637F9">
        <w:rPr>
          <w:rFonts w:hint="cs"/>
          <w:rtl/>
        </w:rPr>
        <w:t xml:space="preserve">گاهی در جلسات و دیدارهایی که در اردوگاهها و تفریحگاهها انجام می‌گیرد، به علت آمادگی شنوندگان بیش دیگر اماکن، امکان طولانی کردن کلام وجود دارد. ممکن است شرایط مسجد، دانشگاه یا اماکن مختلف دیگر با هم متفاوت باشد. </w:t>
      </w:r>
    </w:p>
    <w:p w:rsidR="007637F9" w:rsidRPr="007637F9" w:rsidRDefault="007637F9" w:rsidP="007637F9">
      <w:pPr>
        <w:pStyle w:val="a5"/>
        <w:rPr>
          <w:rtl/>
        </w:rPr>
      </w:pPr>
      <w:r w:rsidRPr="007637F9">
        <w:rPr>
          <w:rFonts w:hint="cs"/>
          <w:rtl/>
        </w:rPr>
        <w:t xml:space="preserve">بهتر است بدانیم مهمترین علل طولانی شدن سخن و قطع کلام طرف مقابل ناشی از امور زیر است: </w:t>
      </w:r>
    </w:p>
    <w:p w:rsidR="007637F9" w:rsidRDefault="007637F9" w:rsidP="007637F9">
      <w:pPr>
        <w:pStyle w:val="a6"/>
        <w:numPr>
          <w:ilvl w:val="0"/>
          <w:numId w:val="26"/>
        </w:numPr>
      </w:pPr>
      <w:r w:rsidRPr="001F446A">
        <w:rPr>
          <w:rFonts w:hint="cs"/>
          <w:rtl/>
        </w:rPr>
        <w:t>خودپسندی.</w:t>
      </w:r>
    </w:p>
    <w:p w:rsidR="007637F9" w:rsidRDefault="007637F9" w:rsidP="007637F9">
      <w:pPr>
        <w:pStyle w:val="a6"/>
        <w:numPr>
          <w:ilvl w:val="0"/>
          <w:numId w:val="26"/>
        </w:numPr>
      </w:pPr>
      <w:r w:rsidRPr="003E7ABB">
        <w:rPr>
          <w:rFonts w:hint="cs"/>
          <w:rtl/>
        </w:rPr>
        <w:t>شهرت طلبی و مدح طلبی.</w:t>
      </w:r>
    </w:p>
    <w:p w:rsidR="007637F9" w:rsidRDefault="007637F9" w:rsidP="007637F9">
      <w:pPr>
        <w:pStyle w:val="a6"/>
        <w:numPr>
          <w:ilvl w:val="0"/>
          <w:numId w:val="26"/>
        </w:numPr>
      </w:pPr>
      <w:r w:rsidRPr="003E7ABB">
        <w:rPr>
          <w:rFonts w:hint="cs"/>
          <w:rtl/>
        </w:rPr>
        <w:t xml:space="preserve">اینکه فرد گمان می‌کند گفته‌هایش برای مردم تازگی دارد. </w:t>
      </w:r>
    </w:p>
    <w:p w:rsidR="007637F9" w:rsidRPr="003E7ABB" w:rsidRDefault="007637F9" w:rsidP="007637F9">
      <w:pPr>
        <w:pStyle w:val="a6"/>
        <w:numPr>
          <w:ilvl w:val="0"/>
          <w:numId w:val="26"/>
        </w:numPr>
      </w:pPr>
      <w:r w:rsidRPr="003E7ABB">
        <w:rPr>
          <w:rFonts w:hint="cs"/>
          <w:rtl/>
        </w:rPr>
        <w:t>بی‌توجهی به علم، وقت و شرایط مردم</w:t>
      </w:r>
      <w:r w:rsidRPr="007637F9">
        <w:rPr>
          <w:rFonts w:ascii="Times New Roman" w:hAnsi="Times New Roman" w:hint="cs"/>
          <w:rtl/>
        </w:rPr>
        <w:t>.</w:t>
      </w:r>
      <w:r w:rsidRPr="003E7ABB">
        <w:rPr>
          <w:rFonts w:hint="cs"/>
          <w:rtl/>
        </w:rPr>
        <w:t xml:space="preserve"> </w:t>
      </w:r>
    </w:p>
    <w:p w:rsidR="007637F9" w:rsidRPr="007637F9" w:rsidRDefault="007637F9" w:rsidP="007637F9">
      <w:pPr>
        <w:pStyle w:val="a5"/>
        <w:rPr>
          <w:rtl/>
        </w:rPr>
      </w:pPr>
      <w:r w:rsidRPr="007637F9">
        <w:rPr>
          <w:rFonts w:hint="cs"/>
          <w:rtl/>
        </w:rPr>
        <w:t xml:space="preserve">ظاهراً چنانچه یکی از این امور برای شنوندگان ثابت شود، موجب انصراف، ممانعت، خستگی آنها و سنگینی کلام گوینده در ذهن آنان می‌شود. </w:t>
      </w:r>
    </w:p>
    <w:p w:rsidR="007637F9" w:rsidRPr="007637F9" w:rsidRDefault="007637F9" w:rsidP="007637F9">
      <w:pPr>
        <w:pStyle w:val="a5"/>
        <w:rPr>
          <w:rtl/>
        </w:rPr>
      </w:pPr>
      <w:r w:rsidRPr="007637F9">
        <w:rPr>
          <w:rFonts w:hint="cs"/>
          <w:rtl/>
        </w:rPr>
        <w:t xml:space="preserve">بی‌گمان هر شنونده‌ای قدرت تمرکز و پیگیری محدودی دارد که اگر وقت سخنرانی از آن حد فراتر رود، فرد دچار خستگی و آشفتگی ذهنی می‌شود. گروهی معتقدند این زمان حداکثر 15 دقیقه است. </w:t>
      </w:r>
    </w:p>
    <w:p w:rsidR="007637F9" w:rsidRPr="007637F9" w:rsidRDefault="007637F9" w:rsidP="007637F9">
      <w:pPr>
        <w:pStyle w:val="a5"/>
        <w:rPr>
          <w:rtl/>
        </w:rPr>
      </w:pPr>
      <w:r w:rsidRPr="007637F9">
        <w:rPr>
          <w:rFonts w:hint="cs"/>
          <w:rtl/>
        </w:rPr>
        <w:t xml:space="preserve">بهتر آن است گوینده زمانی کلامش را به پایان برساند که مردم مشتاق پیگیری هستند و به دقت به آن گوش می‌دهند. این بهتر است از اینکه مردم منتظر باشند که او کلامش را قطع نماید و آن را به پایان برساند. </w:t>
      </w:r>
    </w:p>
    <w:p w:rsidR="007637F9" w:rsidRPr="007637F9" w:rsidRDefault="007637F9" w:rsidP="007637F9">
      <w:pPr>
        <w:pStyle w:val="a1"/>
        <w:rPr>
          <w:rtl/>
        </w:rPr>
      </w:pPr>
      <w:bookmarkStart w:id="60" w:name="_Toc272967556"/>
      <w:bookmarkStart w:id="61" w:name="_Toc376992826"/>
      <w:bookmarkStart w:id="62" w:name="_Toc394182916"/>
      <w:r w:rsidRPr="007637F9">
        <w:rPr>
          <w:rFonts w:hint="cs"/>
          <w:rtl/>
        </w:rPr>
        <w:t>3- به خوبی گوش دادن، سکوت کردن و پرهیز از قطع کردن رشته کلام دیگران</w:t>
      </w:r>
      <w:bookmarkEnd w:id="60"/>
      <w:bookmarkEnd w:id="61"/>
      <w:bookmarkEnd w:id="62"/>
    </w:p>
    <w:p w:rsidR="007637F9" w:rsidRPr="007637F9" w:rsidRDefault="007637F9" w:rsidP="007637F9">
      <w:pPr>
        <w:pStyle w:val="a5"/>
        <w:ind w:firstLine="0"/>
        <w:rPr>
          <w:rtl/>
        </w:rPr>
      </w:pPr>
      <w:r w:rsidRPr="007637F9">
        <w:rPr>
          <w:rFonts w:hint="cs"/>
          <w:rtl/>
        </w:rPr>
        <w:t xml:space="preserve">همچنان که پای‌بندی به وقت تعیین شده و اجتناب از طولانی سخن گفتار مطلوب است، فرد باید به خوبی [به سخن طرف مقابل] گوش دهد و رشته کلام او را قطع ننماید. این که فرد همه تلاش خود را فقط در زمینه فکر کردن به گفته‌هایش مبذول دارد. و به مناظره کننده و طرف گفتگو بی‌توجهی کند، اشتباه است. حسن بن علی ن به پسرش می‌گوید: </w:t>
      </w:r>
    </w:p>
    <w:p w:rsidR="007637F9" w:rsidRPr="007637F9" w:rsidRDefault="007637F9" w:rsidP="007637F9">
      <w:pPr>
        <w:pStyle w:val="a5"/>
        <w:rPr>
          <w:rtl/>
        </w:rPr>
      </w:pPr>
      <w:r w:rsidRPr="007637F9">
        <w:rPr>
          <w:rFonts w:hint="cs"/>
          <w:rtl/>
        </w:rPr>
        <w:t xml:space="preserve">(ای پسرم اگر با دانشمندان همنشین بودی تلاش کن بیشتر [از زبان آنها امور را] بشنوی نه اینکه صحبت کنی. همانگونه که درست سخن گفتن را فرا ‌می‌گیری، خوب گوش دادن را نیز بیاموز، کلام هیچ کسی را </w:t>
      </w:r>
      <w:r w:rsidRPr="001F446A">
        <w:rPr>
          <w:rFonts w:ascii="Times New Roman" w:hAnsi="Times New Roman" w:cs="Times New Roman" w:hint="cs"/>
          <w:rtl/>
        </w:rPr>
        <w:t>–</w:t>
      </w:r>
      <w:r w:rsidRPr="007637F9">
        <w:rPr>
          <w:rFonts w:hint="cs"/>
          <w:rtl/>
        </w:rPr>
        <w:t xml:space="preserve"> حتی اگر به طول بینجامد - قطع مکن تا او خود سخن را به پایان برساند).</w:t>
      </w:r>
    </w:p>
    <w:p w:rsidR="007637F9" w:rsidRPr="007637F9" w:rsidRDefault="007637F9" w:rsidP="007637F9">
      <w:pPr>
        <w:pStyle w:val="a5"/>
        <w:rPr>
          <w:rtl/>
        </w:rPr>
      </w:pPr>
      <w:r w:rsidRPr="007637F9">
        <w:rPr>
          <w:rFonts w:hint="cs"/>
          <w:rtl/>
        </w:rPr>
        <w:t xml:space="preserve">ابن مقفع می‌گوید: </w:t>
      </w:r>
    </w:p>
    <w:p w:rsidR="007637F9" w:rsidRPr="007637F9" w:rsidRDefault="007637F9" w:rsidP="007637F9">
      <w:pPr>
        <w:pStyle w:val="a5"/>
        <w:rPr>
          <w:rtl/>
        </w:rPr>
      </w:pPr>
      <w:r w:rsidRPr="007637F9">
        <w:rPr>
          <w:rFonts w:hint="cs"/>
          <w:rtl/>
        </w:rPr>
        <w:t>(همان گونه که به خوبی صحبت کردن را فرا می‌گیری، به خوبی گوش دادن را نیز بیاموز. از نشانه‌های خوب گوش دادن این است که به متکلم اجازه بدهی که سخنش را به پایان برساند، و به جواب دادن کم توجه باشی. به سوی گوینده رو کنی و به او بنگری و به آنچه می‌گوید دقت کنی).</w:t>
      </w:r>
    </w:p>
    <w:p w:rsidR="007637F9" w:rsidRPr="007637F9" w:rsidRDefault="007637F9" w:rsidP="007637F9">
      <w:pPr>
        <w:pStyle w:val="a5"/>
        <w:rPr>
          <w:rtl/>
        </w:rPr>
      </w:pPr>
      <w:r w:rsidRPr="007637F9">
        <w:rPr>
          <w:rFonts w:hint="cs"/>
          <w:rtl/>
        </w:rPr>
        <w:t xml:space="preserve">لازمه گفتگوی مفید، خوب گوش دادن است. به قول عامه مردم گفتگو بدون این امر مانند (گفتگوی ناشنوایان) است که هر طرف مناظره، به دیگری کاملاً بی‌توجه است. </w:t>
      </w:r>
    </w:p>
    <w:p w:rsidR="007637F9" w:rsidRPr="007637F9" w:rsidRDefault="007637F9" w:rsidP="007637F9">
      <w:pPr>
        <w:pStyle w:val="a1"/>
        <w:rPr>
          <w:rtl/>
        </w:rPr>
      </w:pPr>
      <w:bookmarkStart w:id="63" w:name="_Toc272967557"/>
      <w:bookmarkStart w:id="64" w:name="_Toc376992827"/>
      <w:bookmarkStart w:id="65" w:name="_Toc394182917"/>
      <w:r w:rsidRPr="007637F9">
        <w:rPr>
          <w:rFonts w:hint="cs"/>
          <w:rtl/>
        </w:rPr>
        <w:t>4- ارج نهادن و احترام گذاشتن به طرف مقابل:</w:t>
      </w:r>
      <w:bookmarkEnd w:id="63"/>
      <w:bookmarkEnd w:id="64"/>
      <w:bookmarkEnd w:id="65"/>
    </w:p>
    <w:p w:rsidR="007637F9" w:rsidRPr="007637F9" w:rsidRDefault="007637F9" w:rsidP="007637F9">
      <w:pPr>
        <w:pStyle w:val="a5"/>
        <w:ind w:firstLine="0"/>
        <w:rPr>
          <w:rtl/>
        </w:rPr>
      </w:pPr>
      <w:r w:rsidRPr="007637F9">
        <w:rPr>
          <w:rFonts w:hint="cs"/>
          <w:rtl/>
        </w:rPr>
        <w:t>در جلسه گفتگو باید میان طرف‌های گفتگو احترام متقابل وجود داشته باشد و به هر صاحب حقی، حق متناسب با خود داده شود و به جایگاه و مقام او اعتراف شود و با عبارات مؤدبانه و القاب شایسته و روش</w:t>
      </w:r>
      <w:r w:rsidRPr="007637F9">
        <w:rPr>
          <w:rFonts w:hint="eastAsia"/>
          <w:rtl/>
        </w:rPr>
        <w:t>‌</w:t>
      </w:r>
      <w:r w:rsidRPr="007637F9">
        <w:rPr>
          <w:rFonts w:hint="cs"/>
          <w:rtl/>
        </w:rPr>
        <w:t xml:space="preserve">های صحیح و پیراسته شده مورد خطاب قرار داده شود. </w:t>
      </w:r>
    </w:p>
    <w:p w:rsidR="007637F9" w:rsidRPr="007637F9" w:rsidRDefault="007637F9" w:rsidP="007637F9">
      <w:pPr>
        <w:pStyle w:val="a5"/>
        <w:rPr>
          <w:rtl/>
        </w:rPr>
      </w:pPr>
      <w:r w:rsidRPr="007637F9">
        <w:rPr>
          <w:rFonts w:hint="cs"/>
          <w:rtl/>
        </w:rPr>
        <w:t xml:space="preserve">احترام متقابل به قبول حق، اجتناب از هوی و کمک به خویشتن می‌انجامد. اما ایراد گرفتن بر دیگران و جاهل خواندن آنها کار حرام و زشتی است. </w:t>
      </w:r>
    </w:p>
    <w:p w:rsidR="007637F9" w:rsidRPr="007637F9" w:rsidRDefault="007637F9" w:rsidP="007637F9">
      <w:pPr>
        <w:pStyle w:val="a5"/>
        <w:rPr>
          <w:rtl/>
        </w:rPr>
      </w:pPr>
      <w:r w:rsidRPr="007637F9">
        <w:rPr>
          <w:rFonts w:hint="cs"/>
          <w:rtl/>
        </w:rPr>
        <w:t xml:space="preserve">آنچه درباره ضرورت تقدیر و احترام گفته شده است، با نصیحت کردن و تصحیح اشتباهات با روشهای لطیف و عالی و اسالیب محترمانه تناقضی ندارد. تقدیر و احترام با تملق بیهوده، نفاق دروغین، مدح کاذب و اقرار به باطل متفاوت است. در زمینه این ویژگی اخلاقی و ادبی باید به قضیه مطرح شده توجه کرد و فکر را متوجه پرداختن به آن نمود تا به وسیله بحث، تحلیل، نقد، اثبات و ایراد گرفتن فارغ از گوینده یا صاحب آن سخن به آن پرداخت تا گفتگو به مبارزه کلامی که از ویژگی‌های آن دشنام، ایراد گرفتن و انحراف از بررسی قضایا و افکار به بحث پیرامون، اعمال افراد، مدارک، صلاحیت، و زندگی شخصی افراد است، تبدیل نشود. </w:t>
      </w:r>
    </w:p>
    <w:p w:rsidR="007637F9" w:rsidRPr="007637F9" w:rsidRDefault="007637F9" w:rsidP="007637F9">
      <w:pPr>
        <w:pStyle w:val="a1"/>
        <w:spacing w:line="250" w:lineRule="auto"/>
        <w:rPr>
          <w:rtl/>
        </w:rPr>
      </w:pPr>
      <w:bookmarkStart w:id="66" w:name="_Toc272967558"/>
      <w:bookmarkStart w:id="67" w:name="_Toc376992828"/>
      <w:bookmarkStart w:id="68" w:name="_Toc394182918"/>
      <w:r w:rsidRPr="007637F9">
        <w:rPr>
          <w:rFonts w:hint="cs"/>
          <w:rtl/>
        </w:rPr>
        <w:t>5- انجام مناظرات در یک مکان معین:</w:t>
      </w:r>
      <w:bookmarkEnd w:id="66"/>
      <w:bookmarkEnd w:id="67"/>
      <w:bookmarkEnd w:id="68"/>
      <w:r w:rsidRPr="007637F9">
        <w:rPr>
          <w:rFonts w:hint="cs"/>
          <w:rtl/>
        </w:rPr>
        <w:t xml:space="preserve"> </w:t>
      </w:r>
    </w:p>
    <w:p w:rsidR="007637F9" w:rsidRPr="007637F9" w:rsidRDefault="007637F9" w:rsidP="007637F9">
      <w:pPr>
        <w:pStyle w:val="a5"/>
        <w:ind w:firstLine="0"/>
        <w:rPr>
          <w:rtl/>
        </w:rPr>
      </w:pPr>
      <w:r w:rsidRPr="007637F9">
        <w:rPr>
          <w:rFonts w:hint="cs"/>
          <w:rtl/>
        </w:rPr>
        <w:t xml:space="preserve">علما می‌گویند که شایسته است مناظرات در اماکن خلوت و با حضور افراد کمی انجام گیرد. زیرا این امر موجب تمرکز بیشتر فکر و فهم، تصفیه ذهن و برای کسب حسن نیت بهتر است. اگر این امر در حضور گروه فراوانی انجام گیرد، انگیزه‌های ریا و تلاش برای غلبه بر طرف مقابل وسیله به حق یا باطل به وجود می‌آید. </w:t>
      </w:r>
    </w:p>
    <w:p w:rsidR="007637F9" w:rsidRPr="007637F9" w:rsidRDefault="007637F9" w:rsidP="007637F9">
      <w:pPr>
        <w:pStyle w:val="a5"/>
        <w:widowControl w:val="0"/>
        <w:spacing w:line="240" w:lineRule="auto"/>
        <w:rPr>
          <w:spacing w:val="-2"/>
          <w:rtl/>
        </w:rPr>
      </w:pPr>
      <w:r w:rsidRPr="007637F9">
        <w:rPr>
          <w:rFonts w:hint="cs"/>
          <w:spacing w:val="-2"/>
          <w:rtl/>
        </w:rPr>
        <w:t xml:space="preserve">آیه زیرا به این امر اشاره دارد: </w:t>
      </w:r>
      <w:r w:rsidRPr="007637F9">
        <w:rPr>
          <w:rFonts w:cs="Traditional Arabic" w:hint="cs"/>
          <w:spacing w:val="-2"/>
          <w:rtl/>
        </w:rPr>
        <w:t>﴿</w:t>
      </w:r>
      <w:r w:rsidRPr="007637F9">
        <w:rPr>
          <w:rStyle w:val="Charb"/>
          <w:rFonts w:hint="eastAsia"/>
          <w:spacing w:val="-2"/>
          <w:rtl/>
          <w:lang w:bidi="ar-SA"/>
        </w:rPr>
        <w:t>قُل</w:t>
      </w:r>
      <w:r w:rsidRPr="007637F9">
        <w:rPr>
          <w:rStyle w:val="Charb"/>
          <w:rFonts w:hint="cs"/>
          <w:spacing w:val="-2"/>
          <w:rtl/>
          <w:lang w:bidi="ar-SA"/>
        </w:rPr>
        <w:t>ۡ</w:t>
      </w:r>
      <w:r w:rsidRPr="007637F9">
        <w:rPr>
          <w:rStyle w:val="Charb"/>
          <w:spacing w:val="-2"/>
          <w:rtl/>
          <w:lang w:bidi="ar-SA"/>
        </w:rPr>
        <w:t xml:space="preserve"> </w:t>
      </w:r>
      <w:r w:rsidRPr="007637F9">
        <w:rPr>
          <w:rStyle w:val="Charb"/>
          <w:rFonts w:hint="eastAsia"/>
          <w:spacing w:val="-2"/>
          <w:rtl/>
          <w:lang w:bidi="ar-SA"/>
        </w:rPr>
        <w:t>إِنَّمَا</w:t>
      </w:r>
      <w:r w:rsidRPr="007637F9">
        <w:rPr>
          <w:rStyle w:val="Charb"/>
          <w:rFonts w:hint="cs"/>
          <w:spacing w:val="-2"/>
          <w:rtl/>
          <w:lang w:bidi="ar-SA"/>
        </w:rPr>
        <w:t>ٓ</w:t>
      </w:r>
      <w:r w:rsidRPr="007637F9">
        <w:rPr>
          <w:rStyle w:val="Charb"/>
          <w:spacing w:val="-2"/>
          <w:rtl/>
          <w:lang w:bidi="ar-SA"/>
        </w:rPr>
        <w:t xml:space="preserve"> </w:t>
      </w:r>
      <w:r w:rsidRPr="007637F9">
        <w:rPr>
          <w:rStyle w:val="Charb"/>
          <w:rFonts w:hint="eastAsia"/>
          <w:spacing w:val="-2"/>
          <w:rtl/>
          <w:lang w:bidi="ar-SA"/>
        </w:rPr>
        <w:t>أَعِظُكُم</w:t>
      </w:r>
      <w:r w:rsidRPr="007637F9">
        <w:rPr>
          <w:rStyle w:val="Charb"/>
          <w:spacing w:val="-2"/>
          <w:rtl/>
          <w:lang w:bidi="ar-SA"/>
        </w:rPr>
        <w:t xml:space="preserve"> </w:t>
      </w:r>
      <w:r w:rsidRPr="007637F9">
        <w:rPr>
          <w:rStyle w:val="Charb"/>
          <w:rFonts w:hint="eastAsia"/>
          <w:spacing w:val="-2"/>
          <w:rtl/>
          <w:lang w:bidi="ar-SA"/>
        </w:rPr>
        <w:t>بِوَ</w:t>
      </w:r>
      <w:r w:rsidRPr="007637F9">
        <w:rPr>
          <w:rStyle w:val="Charb"/>
          <w:rFonts w:hint="cs"/>
          <w:spacing w:val="-2"/>
          <w:rtl/>
          <w:lang w:bidi="ar-SA"/>
        </w:rPr>
        <w:t>ٰ</w:t>
      </w:r>
      <w:r w:rsidRPr="007637F9">
        <w:rPr>
          <w:rStyle w:val="Charb"/>
          <w:rFonts w:hint="eastAsia"/>
          <w:spacing w:val="-2"/>
          <w:rtl/>
          <w:lang w:bidi="ar-SA"/>
        </w:rPr>
        <w:t>حِدَةٍ</w:t>
      </w:r>
      <w:r w:rsidRPr="007637F9">
        <w:rPr>
          <w:rStyle w:val="Charb"/>
          <w:rFonts w:hint="cs"/>
          <w:spacing w:val="-2"/>
          <w:rtl/>
          <w:lang w:bidi="ar-SA"/>
        </w:rPr>
        <w:t>ۖ</w:t>
      </w:r>
      <w:r w:rsidRPr="007637F9">
        <w:rPr>
          <w:rStyle w:val="Charb"/>
          <w:spacing w:val="-2"/>
          <w:rtl/>
          <w:lang w:bidi="ar-SA"/>
        </w:rPr>
        <w:t xml:space="preserve"> </w:t>
      </w:r>
      <w:r w:rsidRPr="007637F9">
        <w:rPr>
          <w:rStyle w:val="Charb"/>
          <w:rFonts w:hint="eastAsia"/>
          <w:spacing w:val="-2"/>
          <w:rtl/>
          <w:lang w:bidi="ar-SA"/>
        </w:rPr>
        <w:t>أَن</w:t>
      </w:r>
      <w:r w:rsidRPr="007637F9">
        <w:rPr>
          <w:rStyle w:val="Charb"/>
          <w:spacing w:val="-2"/>
          <w:rtl/>
          <w:lang w:bidi="ar-SA"/>
        </w:rPr>
        <w:t xml:space="preserve"> </w:t>
      </w:r>
      <w:r w:rsidRPr="007637F9">
        <w:rPr>
          <w:rStyle w:val="Charb"/>
          <w:rFonts w:hint="eastAsia"/>
          <w:spacing w:val="-2"/>
          <w:rtl/>
          <w:lang w:bidi="ar-SA"/>
        </w:rPr>
        <w:t>تَقُومُواْ</w:t>
      </w:r>
      <w:r w:rsidRPr="007637F9">
        <w:rPr>
          <w:rStyle w:val="Charb"/>
          <w:spacing w:val="-2"/>
          <w:rtl/>
          <w:lang w:bidi="ar-SA"/>
        </w:rPr>
        <w:t xml:space="preserve"> </w:t>
      </w:r>
      <w:r w:rsidRPr="007637F9">
        <w:rPr>
          <w:rStyle w:val="Charb"/>
          <w:rFonts w:hint="eastAsia"/>
          <w:spacing w:val="-2"/>
          <w:rtl/>
          <w:lang w:bidi="ar-SA"/>
        </w:rPr>
        <w:t>لِلَّهِ</w:t>
      </w:r>
      <w:r w:rsidRPr="007637F9">
        <w:rPr>
          <w:rStyle w:val="Charb"/>
          <w:spacing w:val="-2"/>
          <w:rtl/>
          <w:lang w:bidi="ar-SA"/>
        </w:rPr>
        <w:t xml:space="preserve"> </w:t>
      </w:r>
      <w:r w:rsidRPr="007637F9">
        <w:rPr>
          <w:rStyle w:val="Charb"/>
          <w:rFonts w:hint="eastAsia"/>
          <w:spacing w:val="-2"/>
          <w:rtl/>
          <w:lang w:bidi="ar-SA"/>
        </w:rPr>
        <w:t>مَث</w:t>
      </w:r>
      <w:r w:rsidRPr="007637F9">
        <w:rPr>
          <w:rStyle w:val="Charb"/>
          <w:rFonts w:hint="cs"/>
          <w:spacing w:val="-2"/>
          <w:rtl/>
          <w:lang w:bidi="ar-SA"/>
        </w:rPr>
        <w:t>ۡ</w:t>
      </w:r>
      <w:r w:rsidRPr="007637F9">
        <w:rPr>
          <w:rStyle w:val="Charb"/>
          <w:rFonts w:hint="eastAsia"/>
          <w:spacing w:val="-2"/>
          <w:rtl/>
          <w:lang w:bidi="ar-SA"/>
        </w:rPr>
        <w:t>نَى</w:t>
      </w:r>
      <w:r w:rsidRPr="007637F9">
        <w:rPr>
          <w:rStyle w:val="Charb"/>
          <w:rFonts w:hint="cs"/>
          <w:spacing w:val="-2"/>
          <w:rtl/>
          <w:lang w:bidi="ar-SA"/>
        </w:rPr>
        <w:t>ٰ</w:t>
      </w:r>
      <w:r w:rsidRPr="007637F9">
        <w:rPr>
          <w:rStyle w:val="Charb"/>
          <w:spacing w:val="-2"/>
          <w:rtl/>
          <w:lang w:bidi="ar-SA"/>
        </w:rPr>
        <w:t xml:space="preserve"> </w:t>
      </w:r>
      <w:r w:rsidRPr="007637F9">
        <w:rPr>
          <w:rStyle w:val="Charb"/>
          <w:rFonts w:hint="eastAsia"/>
          <w:spacing w:val="-2"/>
          <w:rtl/>
          <w:lang w:bidi="ar-SA"/>
        </w:rPr>
        <w:t>وَفُرَ</w:t>
      </w:r>
      <w:r w:rsidRPr="007637F9">
        <w:rPr>
          <w:rStyle w:val="Charb"/>
          <w:rFonts w:hint="cs"/>
          <w:spacing w:val="-2"/>
          <w:rtl/>
          <w:lang w:bidi="ar-SA"/>
        </w:rPr>
        <w:t>ٰ</w:t>
      </w:r>
      <w:r w:rsidRPr="007637F9">
        <w:rPr>
          <w:rStyle w:val="Charb"/>
          <w:rFonts w:hint="eastAsia"/>
          <w:spacing w:val="-2"/>
          <w:rtl/>
          <w:lang w:bidi="ar-SA"/>
        </w:rPr>
        <w:t>دَى</w:t>
      </w:r>
      <w:r w:rsidRPr="007637F9">
        <w:rPr>
          <w:rStyle w:val="Charb"/>
          <w:rFonts w:hint="cs"/>
          <w:spacing w:val="-2"/>
          <w:rtl/>
          <w:lang w:bidi="ar-SA"/>
        </w:rPr>
        <w:t>ٰ</w:t>
      </w:r>
      <w:r w:rsidRPr="007637F9">
        <w:rPr>
          <w:rStyle w:val="Charb"/>
          <w:spacing w:val="-2"/>
          <w:rtl/>
          <w:lang w:bidi="ar-SA"/>
        </w:rPr>
        <w:t xml:space="preserve"> </w:t>
      </w:r>
      <w:r w:rsidRPr="007637F9">
        <w:rPr>
          <w:rStyle w:val="Charb"/>
          <w:rFonts w:hint="eastAsia"/>
          <w:spacing w:val="-2"/>
          <w:rtl/>
          <w:lang w:bidi="ar-SA"/>
        </w:rPr>
        <w:t>ثُمَّ</w:t>
      </w:r>
      <w:r w:rsidRPr="007637F9">
        <w:rPr>
          <w:rStyle w:val="Charb"/>
          <w:spacing w:val="-2"/>
          <w:rtl/>
          <w:lang w:bidi="ar-SA"/>
        </w:rPr>
        <w:t xml:space="preserve"> </w:t>
      </w:r>
      <w:r w:rsidRPr="007637F9">
        <w:rPr>
          <w:rStyle w:val="Charb"/>
          <w:rFonts w:hint="eastAsia"/>
          <w:spacing w:val="-2"/>
          <w:rtl/>
          <w:lang w:bidi="ar-SA"/>
        </w:rPr>
        <w:t>تَتَفَكَّرُواْ</w:t>
      </w:r>
      <w:r w:rsidRPr="007637F9">
        <w:rPr>
          <w:rFonts w:cs="Traditional Arabic" w:hint="cs"/>
          <w:spacing w:val="-2"/>
          <w:rtl/>
        </w:rPr>
        <w:t>﴾</w:t>
      </w:r>
      <w:r w:rsidRPr="007637F9">
        <w:rPr>
          <w:rFonts w:hint="cs"/>
          <w:spacing w:val="-2"/>
          <w:rtl/>
        </w:rPr>
        <w:t xml:space="preserve"> </w:t>
      </w:r>
      <w:r w:rsidRPr="007637F9">
        <w:rPr>
          <w:rStyle w:val="Char5"/>
          <w:rFonts w:hint="cs"/>
          <w:spacing w:val="-2"/>
          <w:rtl/>
        </w:rPr>
        <w:t>[سبأ: 46]</w:t>
      </w:r>
      <w:r w:rsidRPr="007637F9">
        <w:rPr>
          <w:rFonts w:hint="cs"/>
          <w:spacing w:val="-2"/>
          <w:rtl/>
        </w:rPr>
        <w:t xml:space="preserve"> </w:t>
      </w:r>
      <w:r w:rsidRPr="007637F9">
        <w:rPr>
          <w:rFonts w:cs="Traditional Arabic" w:hint="cs"/>
          <w:spacing w:val="-2"/>
          <w:sz w:val="26"/>
          <w:szCs w:val="26"/>
          <w:rtl/>
        </w:rPr>
        <w:t>«</w:t>
      </w:r>
      <w:r w:rsidRPr="007637F9">
        <w:rPr>
          <w:rStyle w:val="Char6"/>
          <w:rFonts w:hint="cs"/>
          <w:spacing w:val="-2"/>
          <w:rtl/>
          <w:lang w:bidi="ar-SA"/>
        </w:rPr>
        <w:t>بگو من شما را فقط یک نصیحت می‌کنم. و آن این است که: دو نفر، دو نفر یا به تنهایی و یکی یکی [خالصانه] برای خدا برخیزید [و اندیشه‌های خفته را زنده کنید] سپس [درباره محمد که سالها با او به سر برده‌اید] بیندیشید</w:t>
      </w:r>
      <w:r w:rsidRPr="007637F9">
        <w:rPr>
          <w:rFonts w:cs="Traditional Arabic" w:hint="cs"/>
          <w:spacing w:val="-2"/>
          <w:sz w:val="26"/>
          <w:szCs w:val="26"/>
          <w:rtl/>
        </w:rPr>
        <w:t>»</w:t>
      </w:r>
      <w:r w:rsidRPr="007637F9">
        <w:rPr>
          <w:rStyle w:val="Char6"/>
          <w:rFonts w:hint="cs"/>
          <w:spacing w:val="-2"/>
          <w:rtl/>
          <w:lang w:bidi="ar-SA"/>
        </w:rPr>
        <w:t>.</w:t>
      </w:r>
    </w:p>
    <w:p w:rsidR="007637F9" w:rsidRPr="007637F9" w:rsidRDefault="007637F9" w:rsidP="007637F9">
      <w:pPr>
        <w:pStyle w:val="a5"/>
        <w:spacing w:line="240" w:lineRule="auto"/>
        <w:rPr>
          <w:rtl/>
        </w:rPr>
      </w:pPr>
      <w:r w:rsidRPr="007637F9">
        <w:rPr>
          <w:rFonts w:hint="cs"/>
          <w:rtl/>
          <w:lang w:bidi="ar-SA"/>
        </w:rPr>
        <w:t xml:space="preserve">علما با استفاده از این آیه استدلال کرده‌اند: که جو عمومی و اماکن پرجمعیت حق را می‌پوشاند و فکر را پریشان می‌کند و بیشتر افراد این جمعیت نیز در زمینه بحث تخصص ندارند. بلکه بیشتر به غوغا سالاری و تقلید کورکورانه می‌پردازند، این امر موجب می‌شود حق پوشیده شود. </w:t>
      </w:r>
    </w:p>
    <w:p w:rsidR="007637F9" w:rsidRPr="007637F9" w:rsidRDefault="007637F9" w:rsidP="007637F9">
      <w:pPr>
        <w:pStyle w:val="a5"/>
        <w:spacing w:line="240" w:lineRule="auto"/>
        <w:rPr>
          <w:rtl/>
        </w:rPr>
      </w:pPr>
      <w:r w:rsidRPr="007637F9">
        <w:rPr>
          <w:rFonts w:hint="cs"/>
          <w:rtl/>
          <w:lang w:bidi="ar-SA"/>
        </w:rPr>
        <w:t xml:space="preserve">اما هنگامی که گفتگو و مناظره میان دو نفر یا از هر طرف دو نفر و تعداد کمی صورت گیرد، بیشتر باعث تمرکز فکر و نزدیک شدن آرا می‌شود. همچنین در چنین فضایی احتمال بیشتری وجود دارد که فردی که اشتباه می‌کند حق را قبول کند و از باطل با اشتباهی که بدان معتقد بود، دست بردارد. </w:t>
      </w:r>
    </w:p>
    <w:p w:rsidR="007637F9" w:rsidRPr="007637F9" w:rsidRDefault="007637F9" w:rsidP="007637F9">
      <w:pPr>
        <w:pStyle w:val="a5"/>
        <w:spacing w:line="240" w:lineRule="auto"/>
        <w:rPr>
          <w:rtl/>
        </w:rPr>
      </w:pPr>
      <w:r w:rsidRPr="007637F9">
        <w:rPr>
          <w:rFonts w:hint="cs"/>
          <w:rtl/>
          <w:lang w:bidi="ar-SA"/>
        </w:rPr>
        <w:t xml:space="preserve">در حالی که مناظره در برابر مردم چنین نیست. گاهی تسلیم شدن و اعتراف به اشتباه در برابر مخالفان و موافقان سخت و سنگین است. </w:t>
      </w:r>
    </w:p>
    <w:p w:rsidR="007637F9" w:rsidRPr="007637F9" w:rsidRDefault="007637F9" w:rsidP="007637F9">
      <w:pPr>
        <w:pStyle w:val="a5"/>
        <w:spacing w:line="240" w:lineRule="auto"/>
        <w:rPr>
          <w:rtl/>
        </w:rPr>
      </w:pPr>
      <w:r w:rsidRPr="007637F9">
        <w:rPr>
          <w:rFonts w:hint="cs"/>
          <w:rtl/>
          <w:lang w:bidi="ar-SA"/>
        </w:rPr>
        <w:t xml:space="preserve">به همین دلیل در این آیات به پیامبر ص سفارش شده است که با این روش با مردم برخورد کند. زیرا اتهام‌های آنها به ایشان همانند اتهام اقوام پیشین به پیامبران غوغا سالاری بود. </w:t>
      </w:r>
    </w:p>
    <w:p w:rsidR="007637F9" w:rsidRPr="007637F9" w:rsidRDefault="007637F9" w:rsidP="007637F9">
      <w:pPr>
        <w:pStyle w:val="a5"/>
        <w:spacing w:line="240" w:lineRule="auto"/>
        <w:rPr>
          <w:rtl/>
        </w:rPr>
      </w:pPr>
      <w:r w:rsidRPr="007637F9">
        <w:rPr>
          <w:rFonts w:hint="cs"/>
          <w:rtl/>
          <w:lang w:bidi="ar-SA"/>
        </w:rPr>
        <w:t xml:space="preserve">آنچه در کتب سیره آمده است این امر را بیشتر روشن می‌سازد: در یکی از شبها ابوسفیان بن حرب، ابوجهل بن هشام، أخنس بن شریق، عمرو بن‌ وهب ثقفی از خانه خارج شدند تا به سخنان رسول خدا ص در حالی که شبانه در خانه نماز می‌خواند، گوش فرا دهند. هر کدام از آنها در گوشه‌ای نشستند و به او گوش دادند در حالی که هیچ کدام از وجود دیگری تا اینکه سپیده دمید و در راه بازگشت همدیگر را دیدند و شروع به سرزنش و ملامت یکدیگر نمودند و به یکدیگر می‌گفتند: اگر یکی از افراد نادانتان شما را [در این حال] می‌دید باعث می‌شد در درون او شک به وجود بیاید. سپس همگی رفتند. </w:t>
      </w:r>
    </w:p>
    <w:p w:rsidR="007637F9" w:rsidRPr="007637F9" w:rsidRDefault="007637F9" w:rsidP="007637F9">
      <w:pPr>
        <w:pStyle w:val="a5"/>
        <w:spacing w:line="240" w:lineRule="auto"/>
        <w:rPr>
          <w:rtl/>
        </w:rPr>
      </w:pPr>
      <w:r w:rsidRPr="007637F9">
        <w:rPr>
          <w:rFonts w:hint="cs"/>
          <w:rtl/>
          <w:lang w:bidi="ar-SA"/>
        </w:rPr>
        <w:t>تا اینکه شب دوم فرا رسید. هر کدام آنها به همان جایی که در آن پنهان شده بودند بازگشتند و تا صبح به حرف</w:t>
      </w:r>
      <w:r w:rsidRPr="007637F9">
        <w:rPr>
          <w:rFonts w:hint="eastAsia"/>
          <w:rtl/>
          <w:lang w:bidi="ar-SA"/>
        </w:rPr>
        <w:t>‌</w:t>
      </w:r>
      <w:r w:rsidRPr="007637F9">
        <w:rPr>
          <w:rFonts w:hint="cs"/>
          <w:rtl/>
          <w:lang w:bidi="ar-SA"/>
        </w:rPr>
        <w:t xml:space="preserve">های او گوش دادند. تا اینکه صبح پراکنده شدند و در راه همدیگر را دیدند و سخنان شب اول میان آنان ردّ و بدل شد و همدیگر را سرزنش کردند. سپس رفتند تا اینکه در شب سوم به یکدیگر گفتند: تا زمانی که قول ندهیم که دیگر به اینجا برنگردیم، از اینجا نمی‌رویم. سپس بر این امر پیمان بستند. آنگاه متفرق شدند. هنگامی که صبح شد، أخنس بن شریق عصایش را برداشت و از خانه خارج شد. تا اینکه به خانه ابوسفیان بن حرب رسید. به او گفت: ای أباحنظله نظرت درباره آنچه از محمد شنیدی چیست؟ گفت: ای أباثعلبه من اموری را شنیدم که آنها را می‌دانم و هدف از آنها را نیز به خوبی درک می‌کنم و اموری را شنیدم که نه آنها را می‌دانم و نه می‌دانم که منظور از آنها چیست. أخنس گفت: قسم به کسی که تو بدان سوگند خوردی، من هم چنین هستم. سپس از پیش او رفت تا این که به ابوجهل رسید. وارد خانه‌اش شد و گفت: ای اباالحکم! نظر تو درباره آنچه از محمد شنیدی چیست؟ گفت: چه چیزی شنیدم! ما و بنی عبدمناف بر سر شرف و عزت با همدیگر نزاع می‌گردیم. آنان [مردم را] اطعام کردند. ما هم چنین کردیم. [مسؤلیت را] بر عهده گرفتند، ما هم چنین کردیم. آنان بخشش نمودند، ما هم این کار را کردیم تا اینکه مانند اسب‌های شرط‌بندی به زانو افتادیم. آنان گفتند: از میان ما پیامبری خواهد بود که از آسمان بر او وحی نازل می‌شود. پس </w:t>
      </w:r>
      <w:r w:rsidRPr="007637F9">
        <w:rPr>
          <w:rFonts w:hint="eastAsia"/>
          <w:rtl/>
          <w:lang w:bidi="ar-SA"/>
        </w:rPr>
        <w:t>چگونه</w:t>
      </w:r>
      <w:r w:rsidRPr="007637F9">
        <w:rPr>
          <w:rFonts w:hint="cs"/>
          <w:rtl/>
          <w:lang w:bidi="ar-SA"/>
        </w:rPr>
        <w:t xml:space="preserve"> این امر را در می‌یابیم؟! به خدا به او ایمان نمی‌آوریم و او را تصدیق نمی‌کنیم. أخنس از پیش او رفت و او را ترک کرد. </w:t>
      </w:r>
    </w:p>
    <w:p w:rsidR="007637F9" w:rsidRPr="007637F9" w:rsidRDefault="007637F9" w:rsidP="007637F9">
      <w:pPr>
        <w:pStyle w:val="a1"/>
        <w:rPr>
          <w:rtl/>
        </w:rPr>
      </w:pPr>
      <w:bookmarkStart w:id="69" w:name="_Toc272967559"/>
      <w:bookmarkStart w:id="70" w:name="_Toc376992829"/>
      <w:bookmarkStart w:id="71" w:name="_Toc394182919"/>
      <w:r w:rsidRPr="007637F9">
        <w:rPr>
          <w:rFonts w:hint="cs"/>
          <w:rtl/>
        </w:rPr>
        <w:t>6- اخلاص:</w:t>
      </w:r>
      <w:bookmarkEnd w:id="69"/>
      <w:bookmarkEnd w:id="70"/>
      <w:bookmarkEnd w:id="71"/>
    </w:p>
    <w:p w:rsidR="007637F9" w:rsidRPr="007637F9" w:rsidRDefault="007637F9" w:rsidP="007637F9">
      <w:pPr>
        <w:pStyle w:val="a5"/>
        <w:ind w:firstLine="0"/>
        <w:rPr>
          <w:rtl/>
        </w:rPr>
      </w:pPr>
      <w:r w:rsidRPr="007637F9">
        <w:rPr>
          <w:rFonts w:hint="cs"/>
          <w:rtl/>
        </w:rPr>
        <w:t xml:space="preserve"> این ویژگی اخلاقی، کامل کننده اصل بی‌طرفی در حق‌جویی است. مناظره کننده باید نفس خود را بر اخلاص برای خدا در همه آنچه در میدان و موضوع مناظره مطرح می‌شود، آماده سازد. </w:t>
      </w:r>
    </w:p>
    <w:p w:rsidR="007637F9" w:rsidRPr="007637F9" w:rsidRDefault="007637F9" w:rsidP="007637F9">
      <w:pPr>
        <w:pStyle w:val="a5"/>
        <w:spacing w:line="245" w:lineRule="auto"/>
        <w:rPr>
          <w:rtl/>
        </w:rPr>
      </w:pPr>
      <w:r w:rsidRPr="007637F9">
        <w:rPr>
          <w:rFonts w:hint="cs"/>
          <w:rtl/>
        </w:rPr>
        <w:t xml:space="preserve">از بارزترین نشانه‌های این امر این است که: برای کسب شهرت ما متمایز شدن از دیگران، اظهار مهارت، علم فراوان و برتری طلبی بر همسانان و افرادی که همانند او هستند، از خود دفاع کنند. قصد به دست آوردن خشنودی، ثنا و مدح دیگران باعث از بین رفتن امر و دور شدن از هدف می‌شود. </w:t>
      </w:r>
    </w:p>
    <w:p w:rsidR="007637F9" w:rsidRPr="007637F9" w:rsidRDefault="007637F9" w:rsidP="007637F9">
      <w:pPr>
        <w:pStyle w:val="a5"/>
        <w:spacing w:line="245" w:lineRule="auto"/>
        <w:rPr>
          <w:rtl/>
        </w:rPr>
      </w:pPr>
      <w:r w:rsidRPr="007637F9">
        <w:rPr>
          <w:rFonts w:hint="cs"/>
          <w:rtl/>
        </w:rPr>
        <w:t xml:space="preserve">سپس باید فرد نفس خود را با دقت و موفقیت جستجو کنند و این سؤالها را از خود بپرسد. </w:t>
      </w:r>
    </w:p>
    <w:p w:rsidR="007637F9" w:rsidRPr="007637F9" w:rsidRDefault="007637F9" w:rsidP="007637F9">
      <w:pPr>
        <w:pStyle w:val="a5"/>
        <w:spacing w:line="245" w:lineRule="auto"/>
        <w:rPr>
          <w:rtl/>
        </w:rPr>
      </w:pPr>
      <w:r w:rsidRPr="007637F9">
        <w:rPr>
          <w:rFonts w:hint="cs"/>
          <w:rtl/>
        </w:rPr>
        <w:t>- آیا این مناظره و مشارکت مصلحت آشکاری دارد؟</w:t>
      </w:r>
    </w:p>
    <w:p w:rsidR="007637F9" w:rsidRPr="007637F9" w:rsidRDefault="007637F9" w:rsidP="007637F9">
      <w:pPr>
        <w:pStyle w:val="a5"/>
        <w:spacing w:line="245" w:lineRule="auto"/>
        <w:rPr>
          <w:rtl/>
        </w:rPr>
      </w:pPr>
      <w:r w:rsidRPr="007637F9">
        <w:rPr>
          <w:rFonts w:hint="cs"/>
          <w:rtl/>
        </w:rPr>
        <w:t xml:space="preserve">- آیا هدف از آن تحقق شهوت و اشباع آن در زمینه گفتگو و مشارکت است؟ </w:t>
      </w:r>
    </w:p>
    <w:p w:rsidR="007637F9" w:rsidRPr="007637F9" w:rsidRDefault="007637F9" w:rsidP="007637F9">
      <w:pPr>
        <w:pStyle w:val="a5"/>
        <w:spacing w:line="245" w:lineRule="auto"/>
        <w:rPr>
          <w:rtl/>
        </w:rPr>
      </w:pPr>
      <w:r w:rsidRPr="007637F9">
        <w:rPr>
          <w:rFonts w:hint="cs"/>
          <w:rtl/>
        </w:rPr>
        <w:t xml:space="preserve">- آیا می‌خواهد که این گفتگو و جدل نزاع و فتنه را به وجود آورد، یا باید این نوع مناظرات را پایان رساند؟ </w:t>
      </w:r>
    </w:p>
    <w:p w:rsidR="007637F9" w:rsidRPr="007637F9" w:rsidRDefault="007637F9" w:rsidP="007637F9">
      <w:pPr>
        <w:pStyle w:val="a5"/>
        <w:spacing w:line="245" w:lineRule="auto"/>
        <w:rPr>
          <w:rtl/>
        </w:rPr>
      </w:pPr>
      <w:r w:rsidRPr="007637F9">
        <w:rPr>
          <w:rFonts w:hint="cs"/>
          <w:rtl/>
        </w:rPr>
        <w:t xml:space="preserve">از نشانه‌های درک صحیح و نصیحت صادقانه برای نفس آن است که از حیله‌های نفسانی و شیطانی پرهیز کند. بعضی از نفوس گاهی گمان می‌کنند قصد آنها تحقق حق است. در حالی که حقیقت ماهیت آنها این است که آنها به کمک به دیدگاههای خودشان و هوای نفس می‌پردازند. وادار کردن نفس به رضایت و قبول زمانی که حق با طرف مقابل است، از نشانه‌های بی‌طرفی و اخلاص است. اطمینان از اینکه آراء افکار و راههای حق ملک فرد یا گروهی نیست او را در این راه یاری می‌کند. تلاش و وظیفه او این است که حق در همه جا، همه شرایط و بر زبان همه افراد جاری شود. </w:t>
      </w:r>
    </w:p>
    <w:p w:rsidR="007637F9" w:rsidRPr="007637F9" w:rsidRDefault="007637F9" w:rsidP="007637F9">
      <w:pPr>
        <w:pStyle w:val="a5"/>
        <w:spacing w:line="245" w:lineRule="auto"/>
        <w:rPr>
          <w:rtl/>
        </w:rPr>
      </w:pPr>
      <w:r w:rsidRPr="007637F9">
        <w:rPr>
          <w:rFonts w:hint="cs"/>
          <w:rtl/>
        </w:rPr>
        <w:t xml:space="preserve">از اشتباههای واضح و آشکار در این زمینه آن است که فرد گمان کند جز او کسی به حقیقت دست نمی‌یابد و فقط او مدافع و طرفدار حقیقت است، و جز او کسی آن را در پیش نمی‌گیرد، و تنها او برای رسیدن به آن خالصانه تلاش می‌کند. </w:t>
      </w:r>
    </w:p>
    <w:p w:rsidR="007637F9" w:rsidRPr="007637F9" w:rsidRDefault="007637F9" w:rsidP="007637F9">
      <w:pPr>
        <w:pStyle w:val="a5"/>
        <w:spacing w:line="245" w:lineRule="auto"/>
        <w:rPr>
          <w:rtl/>
        </w:rPr>
      </w:pPr>
      <w:r w:rsidRPr="007637F9">
        <w:rPr>
          <w:rFonts w:hint="cs"/>
          <w:rtl/>
        </w:rPr>
        <w:t xml:space="preserve">هر گاه احساس کردی که گفتگو از مسیر اصلی خارج شده است و به سوی لجاجت، دشمنی و قصد مداخله کشیده شده است، بهتر آن است که گفتگو را به پایان برسانی که این امر نشان دهنده نهایت شرف داشتن با صداقت نفس، قدرت اراده و اخلاص فراوان است. </w:t>
      </w:r>
    </w:p>
    <w:p w:rsidR="007637F9" w:rsidRPr="007637F9" w:rsidRDefault="007637F9" w:rsidP="007637F9">
      <w:pPr>
        <w:pStyle w:val="a5"/>
        <w:rPr>
          <w:rtl/>
        </w:rPr>
      </w:pPr>
      <w:r w:rsidRPr="007637F9">
        <w:rPr>
          <w:rFonts w:hint="cs"/>
          <w:rtl/>
        </w:rPr>
        <w:t>در جزوه حاضر همه آنچه می‌توانستیم آورده‌ایم. امیدواریم که مورد استفاده شما واقع شده باشد.</w:t>
      </w:r>
    </w:p>
    <w:p w:rsidR="007637F9" w:rsidRPr="00B94F9C" w:rsidRDefault="007637F9" w:rsidP="007637F9">
      <w:pPr>
        <w:pStyle w:val="a3"/>
        <w:jc w:val="center"/>
        <w:rPr>
          <w:rtl/>
        </w:rPr>
      </w:pPr>
      <w:r w:rsidRPr="00B94F9C">
        <w:rPr>
          <w:rtl/>
        </w:rPr>
        <w:t>والله ولی التوف</w:t>
      </w:r>
      <w:r w:rsidRPr="00B94F9C">
        <w:rPr>
          <w:rFonts w:hint="cs"/>
          <w:rtl/>
        </w:rPr>
        <w:t>ي</w:t>
      </w:r>
      <w:r w:rsidRPr="00B94F9C">
        <w:rPr>
          <w:rtl/>
        </w:rPr>
        <w:t>ق، وصلی الله علی محمد وآله وصحبه وسلم</w:t>
      </w:r>
    </w:p>
    <w:p w:rsidR="007637F9" w:rsidRPr="00B94F9C" w:rsidRDefault="007637F9" w:rsidP="007637F9">
      <w:pPr>
        <w:pStyle w:val="a5"/>
        <w:ind w:left="3600"/>
        <w:jc w:val="center"/>
        <w:rPr>
          <w:rtl/>
        </w:rPr>
      </w:pPr>
      <w:r w:rsidRPr="00B94F9C">
        <w:rPr>
          <w:rtl/>
        </w:rPr>
        <w:t>صالح بن عبدالله بن حمید</w:t>
      </w:r>
    </w:p>
    <w:p w:rsidR="002925F9" w:rsidRPr="00474582" w:rsidRDefault="007637F9" w:rsidP="007637F9">
      <w:pPr>
        <w:pStyle w:val="a5"/>
        <w:ind w:left="3600"/>
        <w:jc w:val="center"/>
        <w:rPr>
          <w:rFonts w:cs="B Lotus"/>
          <w:b/>
          <w:bCs/>
          <w:rtl/>
        </w:rPr>
      </w:pPr>
      <w:r w:rsidRPr="00B94F9C">
        <w:rPr>
          <w:rtl/>
        </w:rPr>
        <w:t>مکه مکرمه</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CA" w:rsidRDefault="00E136CA">
      <w:r>
        <w:separator/>
      </w:r>
    </w:p>
  </w:endnote>
  <w:endnote w:type="continuationSeparator" w:id="0">
    <w:p w:rsidR="00E136CA" w:rsidRDefault="00E13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Jadid">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CA" w:rsidRDefault="00E136CA">
      <w:r>
        <w:separator/>
      </w:r>
    </w:p>
  </w:footnote>
  <w:footnote w:type="continuationSeparator" w:id="0">
    <w:p w:rsidR="00E136CA" w:rsidRDefault="00E136CA">
      <w:r>
        <w:continuationSeparator/>
      </w:r>
    </w:p>
  </w:footnote>
  <w:footnote w:id="1">
    <w:p w:rsidR="007637F9" w:rsidRPr="007637F9" w:rsidRDefault="007637F9" w:rsidP="007637F9">
      <w:pPr>
        <w:pStyle w:val="aa"/>
        <w:rPr>
          <w:rtl/>
        </w:rPr>
      </w:pPr>
      <w:r w:rsidRPr="007637F9">
        <w:rPr>
          <w:rStyle w:val="FootnoteReference"/>
          <w:szCs w:val="22"/>
          <w:vertAlign w:val="baseline"/>
        </w:rPr>
        <w:footnoteRef/>
      </w:r>
      <w:r w:rsidRPr="007637F9">
        <w:rPr>
          <w:rFonts w:hint="cs"/>
          <w:rtl/>
        </w:rPr>
        <w:t>- برای کسب اطلاع بیشتر دربار</w:t>
      </w:r>
      <w:r>
        <w:rPr>
          <w:rFonts w:hint="cs"/>
          <w:rtl/>
        </w:rPr>
        <w:t>ه</w:t>
      </w:r>
      <w:r w:rsidRPr="007637F9">
        <w:rPr>
          <w:rFonts w:hint="cs"/>
          <w:rtl/>
        </w:rPr>
        <w:t xml:space="preserve"> تعریف این کلمه به کتاب تعریفات جرجانی کلم</w:t>
      </w:r>
      <w:r>
        <w:rPr>
          <w:rFonts w:hint="cs"/>
          <w:rtl/>
        </w:rPr>
        <w:t xml:space="preserve">ه </w:t>
      </w:r>
      <w:r w:rsidRPr="007637F9">
        <w:rPr>
          <w:rFonts w:hint="cs"/>
          <w:rtl/>
        </w:rPr>
        <w:t>(جدل) و المصباح المنیر دوریشه (حور) و (جدل) مراجعه کنید.</w:t>
      </w:r>
    </w:p>
  </w:footnote>
  <w:footnote w:id="2">
    <w:p w:rsidR="007637F9" w:rsidRPr="007637F9" w:rsidRDefault="007637F9" w:rsidP="007637F9">
      <w:pPr>
        <w:pStyle w:val="aa"/>
        <w:rPr>
          <w:sz w:val="22"/>
          <w:rtl/>
        </w:rPr>
      </w:pPr>
      <w:r w:rsidRPr="007637F9">
        <w:rPr>
          <w:rStyle w:val="FootnoteReference"/>
          <w:szCs w:val="22"/>
          <w:vertAlign w:val="baseline"/>
        </w:rPr>
        <w:footnoteRef/>
      </w:r>
      <w:r w:rsidRPr="007637F9">
        <w:rPr>
          <w:rFonts w:hint="cs"/>
          <w:sz w:val="22"/>
          <w:rtl/>
        </w:rPr>
        <w:t xml:space="preserve">- نگا: </w:t>
      </w:r>
      <w:r w:rsidRPr="007637F9">
        <w:rPr>
          <w:sz w:val="22"/>
          <w:rtl/>
        </w:rPr>
        <w:t>شرح ال</w:t>
      </w:r>
      <w:r w:rsidRPr="007637F9">
        <w:rPr>
          <w:rFonts w:hint="cs"/>
          <w:sz w:val="22"/>
          <w:rtl/>
        </w:rPr>
        <w:t>ـ</w:t>
      </w:r>
      <w:r w:rsidRPr="007637F9">
        <w:rPr>
          <w:sz w:val="22"/>
          <w:rtl/>
        </w:rPr>
        <w:t>مواهب، الرزقانی</w:t>
      </w:r>
      <w:r w:rsidRPr="007637F9">
        <w:rPr>
          <w:rFonts w:hint="cs"/>
          <w:sz w:val="22"/>
          <w:rtl/>
        </w:rPr>
        <w:t>: 5/390 .</w:t>
      </w:r>
    </w:p>
  </w:footnote>
  <w:footnote w:id="3">
    <w:p w:rsidR="007637F9" w:rsidRPr="007637F9" w:rsidRDefault="007637F9" w:rsidP="007637F9">
      <w:pPr>
        <w:pStyle w:val="aa"/>
        <w:rPr>
          <w:sz w:val="22"/>
          <w:rtl/>
        </w:rPr>
      </w:pPr>
      <w:r w:rsidRPr="007637F9">
        <w:rPr>
          <w:rStyle w:val="FootnoteReference"/>
          <w:szCs w:val="22"/>
          <w:vertAlign w:val="baseline"/>
        </w:rPr>
        <w:footnoteRef/>
      </w:r>
      <w:r w:rsidRPr="007637F9">
        <w:rPr>
          <w:rFonts w:hint="cs"/>
          <w:sz w:val="22"/>
          <w:rtl/>
        </w:rPr>
        <w:t xml:space="preserve">- نگا: </w:t>
      </w:r>
      <w:r w:rsidRPr="007637F9">
        <w:rPr>
          <w:sz w:val="22"/>
          <w:rtl/>
        </w:rPr>
        <w:t>روح الـمعانی</w:t>
      </w:r>
      <w:r w:rsidRPr="007637F9">
        <w:rPr>
          <w:rFonts w:hint="cs"/>
          <w:sz w:val="22"/>
          <w:rtl/>
        </w:rPr>
        <w:t>: جلد 4 جزء12، ص 164، تفسیر القاسمی، 9/182.</w:t>
      </w:r>
    </w:p>
  </w:footnote>
  <w:footnote w:id="4">
    <w:p w:rsidR="007637F9" w:rsidRPr="0067702F" w:rsidRDefault="007637F9" w:rsidP="007637F9">
      <w:pPr>
        <w:pStyle w:val="aa"/>
        <w:rPr>
          <w:rFonts w:cs="B Zar"/>
          <w:rtl/>
        </w:rPr>
      </w:pPr>
      <w:r w:rsidRPr="007637F9">
        <w:rPr>
          <w:rStyle w:val="FootnoteReference"/>
          <w:szCs w:val="22"/>
          <w:vertAlign w:val="baseline"/>
        </w:rPr>
        <w:footnoteRef/>
      </w:r>
      <w:r w:rsidRPr="007637F9">
        <w:rPr>
          <w:rFonts w:hint="cs"/>
          <w:sz w:val="22"/>
          <w:rtl/>
        </w:rPr>
        <w:t xml:space="preserve">- </w:t>
      </w:r>
      <w:r w:rsidRPr="007637F9">
        <w:rPr>
          <w:sz w:val="22"/>
          <w:rtl/>
        </w:rPr>
        <w:t>تفسیر ال</w:t>
      </w:r>
      <w:r w:rsidRPr="007637F9">
        <w:rPr>
          <w:rFonts w:hint="cs"/>
          <w:sz w:val="22"/>
          <w:rtl/>
        </w:rPr>
        <w:t>ـ</w:t>
      </w:r>
      <w:r w:rsidRPr="007637F9">
        <w:rPr>
          <w:sz w:val="22"/>
          <w:rtl/>
        </w:rPr>
        <w:t>منار</w:t>
      </w:r>
      <w:r w:rsidRPr="007637F9">
        <w:rPr>
          <w:rFonts w:hint="cs"/>
          <w:sz w:val="22"/>
          <w:rtl/>
        </w:rPr>
        <w:t>: 12/194.</w:t>
      </w:r>
    </w:p>
  </w:footnote>
  <w:footnote w:id="5">
    <w:p w:rsidR="007637F9" w:rsidRPr="007637F9" w:rsidRDefault="007637F9" w:rsidP="007637F9">
      <w:pPr>
        <w:pStyle w:val="aa"/>
        <w:rPr>
          <w:rtl/>
        </w:rPr>
      </w:pPr>
      <w:r w:rsidRPr="007637F9">
        <w:rPr>
          <w:rStyle w:val="FootnoteReference"/>
          <w:szCs w:val="22"/>
          <w:vertAlign w:val="baseline"/>
        </w:rPr>
        <w:footnoteRef/>
      </w:r>
      <w:r w:rsidRPr="007637F9">
        <w:rPr>
          <w:rFonts w:hint="cs"/>
          <w:rtl/>
        </w:rPr>
        <w:t xml:space="preserve">- </w:t>
      </w:r>
      <w:r w:rsidRPr="007637F9">
        <w:rPr>
          <w:rtl/>
        </w:rPr>
        <w:t>اصول الحوار</w:t>
      </w:r>
      <w:r w:rsidRPr="007637F9">
        <w:rPr>
          <w:rFonts w:hint="cs"/>
          <w:rtl/>
        </w:rPr>
        <w:t>، ص 46.</w:t>
      </w:r>
    </w:p>
  </w:footnote>
  <w:footnote w:id="6">
    <w:p w:rsidR="007637F9" w:rsidRPr="0067702F" w:rsidRDefault="007637F9" w:rsidP="007637F9">
      <w:pPr>
        <w:pStyle w:val="aa"/>
        <w:rPr>
          <w:rFonts w:cs="B Zar"/>
          <w:rtl/>
        </w:rPr>
      </w:pPr>
      <w:r w:rsidRPr="007637F9">
        <w:rPr>
          <w:rStyle w:val="FootnoteReference"/>
          <w:szCs w:val="22"/>
          <w:vertAlign w:val="baseline"/>
        </w:rPr>
        <w:footnoteRef/>
      </w:r>
      <w:r w:rsidRPr="007637F9">
        <w:rPr>
          <w:rFonts w:hint="cs"/>
          <w:rtl/>
        </w:rPr>
        <w:t xml:space="preserve">- </w:t>
      </w:r>
      <w:r w:rsidRPr="007637F9">
        <w:rPr>
          <w:rtl/>
        </w:rPr>
        <w:t>تنبیه أولی الأبصار</w:t>
      </w:r>
      <w:r w:rsidRPr="007637F9">
        <w:rPr>
          <w:rFonts w:hint="cs"/>
          <w:rtl/>
        </w:rPr>
        <w:t xml:space="preserve">، د. </w:t>
      </w:r>
      <w:r w:rsidRPr="007637F9">
        <w:rPr>
          <w:rtl/>
        </w:rPr>
        <w:t>صالح السحیمی</w:t>
      </w:r>
      <w:r w:rsidRPr="007637F9">
        <w:rPr>
          <w:rFonts w:hint="cs"/>
          <w:rtl/>
        </w:rPr>
        <w:t>، ص 28 با اندکی تصرف.</w:t>
      </w:r>
    </w:p>
  </w:footnote>
  <w:footnote w:id="7">
    <w:p w:rsidR="007637F9" w:rsidRPr="007637F9" w:rsidRDefault="007637F9" w:rsidP="007637F9">
      <w:pPr>
        <w:pStyle w:val="aa"/>
        <w:rPr>
          <w:sz w:val="22"/>
          <w:rtl/>
        </w:rPr>
      </w:pPr>
      <w:r w:rsidRPr="007637F9">
        <w:rPr>
          <w:rStyle w:val="FootnoteReference"/>
          <w:szCs w:val="22"/>
          <w:vertAlign w:val="baseline"/>
        </w:rPr>
        <w:footnoteRef/>
      </w:r>
      <w:r w:rsidRPr="007637F9">
        <w:rPr>
          <w:rFonts w:hint="cs"/>
          <w:sz w:val="22"/>
          <w:rtl/>
        </w:rPr>
        <w:t xml:space="preserve">- </w:t>
      </w:r>
      <w:r w:rsidRPr="007637F9">
        <w:rPr>
          <w:sz w:val="22"/>
          <w:rtl/>
        </w:rPr>
        <w:t>الإحیاء</w:t>
      </w:r>
      <w:r w:rsidRPr="007637F9">
        <w:rPr>
          <w:rFonts w:hint="cs"/>
          <w:sz w:val="22"/>
          <w:rtl/>
        </w:rPr>
        <w:t>: ج1.</w:t>
      </w:r>
    </w:p>
  </w:footnote>
  <w:footnote w:id="8">
    <w:p w:rsidR="007637F9" w:rsidRPr="007637F9" w:rsidRDefault="007637F9" w:rsidP="007637F9">
      <w:pPr>
        <w:pStyle w:val="aa"/>
        <w:rPr>
          <w:rtl/>
        </w:rPr>
      </w:pPr>
      <w:r w:rsidRPr="007637F9">
        <w:rPr>
          <w:rStyle w:val="FootnoteReference"/>
          <w:szCs w:val="22"/>
          <w:vertAlign w:val="baseline"/>
        </w:rPr>
        <w:footnoteRef/>
      </w:r>
      <w:r w:rsidRPr="007637F9">
        <w:rPr>
          <w:rFonts w:hint="cs"/>
          <w:rtl/>
        </w:rPr>
        <w:t xml:space="preserve">- </w:t>
      </w:r>
      <w:r w:rsidRPr="007637F9">
        <w:rPr>
          <w:rtl/>
        </w:rPr>
        <w:t>الإحیاء</w:t>
      </w:r>
      <w:r w:rsidRPr="007637F9">
        <w:rPr>
          <w:rFonts w:hint="cs"/>
          <w:rtl/>
        </w:rPr>
        <w:t>: ج1.</w:t>
      </w:r>
    </w:p>
  </w:footnote>
  <w:footnote w:id="9">
    <w:p w:rsidR="007637F9" w:rsidRPr="0067702F" w:rsidRDefault="007637F9" w:rsidP="007637F9">
      <w:pPr>
        <w:pStyle w:val="FootnoteText"/>
        <w:bidi/>
        <w:ind w:left="255" w:hanging="255"/>
        <w:jc w:val="both"/>
        <w:rPr>
          <w:rFonts w:cs="B Zar"/>
          <w:sz w:val="22"/>
          <w:szCs w:val="22"/>
          <w:rtl/>
        </w:rPr>
      </w:pPr>
      <w:r w:rsidRPr="0067702F">
        <w:rPr>
          <w:rStyle w:val="FootnoteReference"/>
          <w:rFonts w:ascii="B Lotus" w:hAnsi="B Lotus"/>
          <w:sz w:val="22"/>
          <w:szCs w:val="22"/>
          <w:vertAlign w:val="baseline"/>
        </w:rPr>
        <w:footnoteRef/>
      </w:r>
      <w:r w:rsidRPr="0067702F">
        <w:rPr>
          <w:rFonts w:ascii="B Lotus" w:hAnsi="B Lotus" w:hint="cs"/>
          <w:sz w:val="22"/>
          <w:szCs w:val="22"/>
          <w:rtl/>
        </w:rPr>
        <w:t>-</w:t>
      </w:r>
      <w:r w:rsidRPr="0067702F">
        <w:rPr>
          <w:rFonts w:cs="B Zar" w:hint="cs"/>
          <w:sz w:val="22"/>
          <w:szCs w:val="22"/>
          <w:rtl/>
        </w:rPr>
        <w:t xml:space="preserve"> </w:t>
      </w:r>
      <w:r w:rsidRPr="0067702F">
        <w:rPr>
          <w:rFonts w:ascii="mylotus" w:hAnsi="mylotus" w:cs="mylotus"/>
          <w:sz w:val="22"/>
          <w:szCs w:val="22"/>
          <w:rtl/>
          <w:lang w:bidi="fa-IR"/>
        </w:rPr>
        <w:t>علم الجدل</w:t>
      </w:r>
      <w:r>
        <w:rPr>
          <w:rFonts w:hint="cs"/>
          <w:sz w:val="22"/>
          <w:szCs w:val="22"/>
          <w:rtl/>
          <w:lang w:bidi="fa-IR"/>
        </w:rPr>
        <w:t>:</w:t>
      </w:r>
      <w:r w:rsidRPr="0067702F">
        <w:rPr>
          <w:rFonts w:hint="cs"/>
          <w:sz w:val="22"/>
          <w:szCs w:val="22"/>
          <w:rtl/>
          <w:lang w:bidi="fa-IR"/>
        </w:rPr>
        <w:t xml:space="preserve"> ص14.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B31D1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21FB1">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B31D1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B31D11" w:rsidP="007637F9">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JcVDbX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421FB1">
      <w:rPr>
        <w:rFonts w:ascii="B Zar" w:hAnsi="B Zar"/>
        <w:b/>
        <w:noProof/>
        <w:rtl/>
        <w:lang w:bidi="fa-IR"/>
      </w:rPr>
      <w:t>2</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7637F9">
      <w:rPr>
        <w:rFonts w:ascii="Times New Roman Bold" w:hAnsi="Times New Roman Bold" w:cs="B Lotus" w:hint="cs"/>
        <w:b/>
        <w:bCs/>
        <w:sz w:val="26"/>
        <w:szCs w:val="26"/>
        <w:rtl/>
        <w:lang w:bidi="fa-IR"/>
      </w:rPr>
      <w:t>اصول و آداب گفتگو در اسلام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B31D11" w:rsidP="007637F9">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303530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ISq/GSECAAA/BAAADgAAAAAAAAAAAAAAAAAuAgAAZHJzL2Uyb0RvYy54bWxQSwECLQAU&#10;AAYACAAAACEAPA0mC9cAAAAGAQAADwAAAAAAAAAAAAAAAAB7BAAAZHJzL2Rvd25yZXYueG1sUEsF&#10;BgAAAAAEAAQA8wAAAH8FAAAAAA==&#10;" strokeweight="3pt">
              <v:stroke linestyle="thinThin"/>
            </v:line>
          </w:pict>
        </mc:Fallback>
      </mc:AlternateContent>
    </w:r>
    <w:r w:rsidR="007637F9">
      <w:rPr>
        <w:rFonts w:ascii="Times New Roman Bold" w:hAnsi="Times New Roman Bold" w:cs="B Lotus" w:hint="cs"/>
        <w:b/>
        <w:bCs/>
        <w:sz w:val="26"/>
        <w:szCs w:val="26"/>
        <w:rtl/>
        <w:lang w:bidi="fa-IR"/>
      </w:rPr>
      <w:t>اصول و آداب گفتگو در اسلام</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551D19">
      <w:rPr>
        <w:rFonts w:ascii="B Zar" w:hAnsi="B Zar"/>
        <w:b/>
        <w:noProof/>
        <w:rtl/>
        <w:lang w:bidi="fa-IR"/>
      </w:rPr>
      <w:t>33</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7F9" w:rsidRDefault="007637F9" w:rsidP="003978F7">
    <w:pPr>
      <w:pStyle w:val="Header"/>
      <w:spacing w:after="180"/>
      <w:ind w:left="284"/>
      <w:jc w:val="both"/>
      <w:rPr>
        <w:rFonts w:cs="B Lotus"/>
        <w:rtl/>
      </w:rPr>
    </w:pPr>
  </w:p>
  <w:p w:rsidR="007637F9" w:rsidRDefault="007637F9" w:rsidP="003978F7">
    <w:pPr>
      <w:pStyle w:val="Header"/>
      <w:spacing w:after="180"/>
      <w:ind w:left="284"/>
      <w:jc w:val="both"/>
      <w:rPr>
        <w:rFonts w:cs="B Lotus"/>
        <w:sz w:val="6"/>
        <w:szCs w:val="6"/>
        <w:rtl/>
      </w:rPr>
    </w:pPr>
  </w:p>
  <w:p w:rsidR="007637F9" w:rsidRDefault="007637F9" w:rsidP="003978F7">
    <w:pPr>
      <w:pStyle w:val="Header"/>
      <w:spacing w:after="180"/>
      <w:ind w:left="284"/>
      <w:jc w:val="both"/>
      <w:rPr>
        <w:rFonts w:cs="B Lotus"/>
        <w:sz w:val="6"/>
        <w:szCs w:val="6"/>
        <w:rtl/>
      </w:rPr>
    </w:pPr>
  </w:p>
  <w:p w:rsidR="007637F9" w:rsidRDefault="007637F9" w:rsidP="003978F7">
    <w:pPr>
      <w:pStyle w:val="Header"/>
      <w:spacing w:after="180"/>
      <w:ind w:left="284"/>
      <w:jc w:val="both"/>
      <w:rPr>
        <w:rFonts w:cs="B Lotus"/>
        <w:sz w:val="6"/>
        <w:szCs w:val="6"/>
        <w:rtl/>
      </w:rPr>
    </w:pPr>
  </w:p>
  <w:p w:rsidR="007637F9" w:rsidRPr="00155E9F" w:rsidRDefault="007637F9"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5C8137A"/>
    <w:multiLevelType w:val="hybridMultilevel"/>
    <w:tmpl w:val="B6A8EAB0"/>
    <w:lvl w:ilvl="0" w:tplc="245A0C82">
      <w:start w:val="1"/>
      <w:numFmt w:val="decimal"/>
      <w:lvlText w:val="%1-"/>
      <w:lvlJc w:val="left"/>
      <w:pPr>
        <w:tabs>
          <w:tab w:val="num" w:pos="644"/>
        </w:tabs>
        <w:ind w:left="644" w:hanging="360"/>
      </w:pPr>
      <w:rPr>
        <w:rFonts w:ascii="B Lotus" w:eastAsia="B Badr" w:hAnsi="B Lotus"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C113D3"/>
    <w:multiLevelType w:val="hybridMultilevel"/>
    <w:tmpl w:val="B9C89EC6"/>
    <w:lvl w:ilvl="0" w:tplc="2146F3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6"/>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21"/>
  </w:num>
  <w:num w:numId="16">
    <w:abstractNumId w:val="13"/>
  </w:num>
  <w:num w:numId="17">
    <w:abstractNumId w:val="19"/>
  </w:num>
  <w:num w:numId="18">
    <w:abstractNumId w:val="14"/>
  </w:num>
  <w:num w:numId="19">
    <w:abstractNumId w:val="12"/>
  </w:num>
  <w:num w:numId="20">
    <w:abstractNumId w:val="18"/>
  </w:num>
  <w:num w:numId="21">
    <w:abstractNumId w:val="22"/>
  </w:num>
  <w:num w:numId="22">
    <w:abstractNumId w:val="20"/>
  </w:num>
  <w:num w:numId="23">
    <w:abstractNumId w:val="15"/>
  </w:num>
  <w:num w:numId="24">
    <w:abstractNumId w:val="10"/>
  </w:num>
  <w:num w:numId="25">
    <w:abstractNumId w:val="17"/>
  </w:num>
  <w:num w:numId="2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X964fVcdIgWeHLO0GYhulK9R3M=" w:salt="VqxeRRSFy8jjiieCB75Gh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5F2"/>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1FB1"/>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0A6"/>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1D19"/>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7F9"/>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665"/>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4C6A"/>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D11"/>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6CA"/>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637F9"/>
    <w:pPr>
      <w:spacing w:line="226" w:lineRule="auto"/>
      <w:ind w:firstLine="284"/>
      <w:jc w:val="both"/>
    </w:pPr>
    <w:rPr>
      <w:rFonts w:ascii="KFGQPC Uthman Taha Naskh" w:hAnsi="KFGQPC Uthman Taha Naskh" w:cs="mylotus"/>
      <w:lang w:bidi="fa-IR"/>
    </w:rPr>
  </w:style>
  <w:style w:type="character" w:customStyle="1" w:styleId="Char1">
    <w:name w:val="نص عربي Char"/>
    <w:link w:val="a3"/>
    <w:rsid w:val="007637F9"/>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link w:val="a4"/>
    <w:rsid w:val="00D74752"/>
    <w:rPr>
      <w:rFonts w:ascii="Tahoma" w:hAnsi="Tahoma" w:cs="KFGQPC Uthman Taha Naskh"/>
      <w:sz w:val="28"/>
      <w:szCs w:val="28"/>
      <w:lang w:bidi="ar-SA"/>
    </w:rPr>
  </w:style>
  <w:style w:type="paragraph" w:customStyle="1" w:styleId="a5">
    <w:name w:val="متن"/>
    <w:basedOn w:val="Normal"/>
    <w:link w:val="Char3"/>
    <w:qFormat/>
    <w:rsid w:val="007637F9"/>
    <w:pPr>
      <w:spacing w:line="250" w:lineRule="auto"/>
      <w:ind w:firstLine="284"/>
      <w:jc w:val="both"/>
    </w:pPr>
    <w:rPr>
      <w:rFonts w:ascii="IRLotus" w:hAnsi="IRLotus" w:cs="IRLotus"/>
      <w:lang w:bidi="fa-IR"/>
    </w:rPr>
  </w:style>
  <w:style w:type="character" w:customStyle="1" w:styleId="Char3">
    <w:name w:val="متن Char"/>
    <w:link w:val="a5"/>
    <w:rsid w:val="007637F9"/>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link w:val="a7"/>
    <w:rsid w:val="00F337D0"/>
    <w:rPr>
      <w:rFonts w:ascii="IRLotus" w:hAnsi="IRLotus" w:cs="IRLotus"/>
      <w:sz w:val="26"/>
      <w:szCs w:val="26"/>
    </w:rPr>
  </w:style>
  <w:style w:type="paragraph" w:customStyle="1" w:styleId="a8">
    <w:name w:val="ترجمه آیات"/>
    <w:basedOn w:val="Normal"/>
    <w:link w:val="Char6"/>
    <w:qFormat/>
    <w:rsid w:val="007637F9"/>
    <w:pPr>
      <w:spacing w:line="250" w:lineRule="auto"/>
      <w:ind w:left="567"/>
      <w:jc w:val="both"/>
    </w:pPr>
    <w:rPr>
      <w:rFonts w:ascii="IRLotus" w:hAnsi="IRLotus" w:cs="IRLotus"/>
      <w:sz w:val="26"/>
      <w:szCs w:val="26"/>
      <w:lang w:bidi="fa-IR"/>
    </w:rPr>
  </w:style>
  <w:style w:type="character" w:customStyle="1" w:styleId="Char6">
    <w:name w:val="ترجمه آیات Char"/>
    <w:link w:val="a8"/>
    <w:rsid w:val="007637F9"/>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7637F9"/>
    <w:pPr>
      <w:ind w:left="284" w:hanging="284"/>
      <w:jc w:val="both"/>
    </w:pPr>
    <w:rPr>
      <w:rFonts w:ascii="IRLotus" w:hAnsi="IRLotus" w:cs="IRLotus"/>
      <w:sz w:val="24"/>
      <w:szCs w:val="24"/>
      <w:lang w:bidi="fa-IR"/>
    </w:rPr>
  </w:style>
  <w:style w:type="character" w:customStyle="1" w:styleId="Char8">
    <w:name w:val="پاورقی Char"/>
    <w:link w:val="aa"/>
    <w:rsid w:val="007637F9"/>
    <w:rPr>
      <w:rFonts w:ascii="IRLotus" w:hAnsi="IRLotus" w:cs="IRLotus"/>
      <w:sz w:val="24"/>
      <w:szCs w:val="24"/>
    </w:rPr>
  </w:style>
  <w:style w:type="paragraph" w:customStyle="1" w:styleId="ab">
    <w:name w:val="پاورقی بولد"/>
    <w:basedOn w:val="Normal"/>
    <w:link w:val="Char9"/>
    <w:qFormat/>
    <w:rsid w:val="00F337D0"/>
    <w:pPr>
      <w:ind w:left="284" w:hanging="284"/>
      <w:jc w:val="both"/>
    </w:pPr>
    <w:rPr>
      <w:rFonts w:ascii="IRLotus" w:hAnsi="IRLotus" w:cs="IRLotus"/>
      <w:b/>
      <w:bCs/>
      <w:sz w:val="24"/>
      <w:szCs w:val="24"/>
      <w:lang w:bidi="fa-IR"/>
    </w:rPr>
  </w:style>
  <w:style w:type="character" w:customStyle="1" w:styleId="Char9">
    <w:name w:val="پاورقی بولد Char"/>
    <w:link w:val="ab"/>
    <w:rsid w:val="00F337D0"/>
    <w:rPr>
      <w:rFonts w:ascii="IRLotus" w:hAnsi="IRLotus" w:cs="IRLotus"/>
      <w:b/>
      <w:bCs/>
      <w:sz w:val="24"/>
      <w:szCs w:val="24"/>
    </w:rPr>
  </w:style>
  <w:style w:type="paragraph" w:customStyle="1" w:styleId="ac">
    <w:name w:val="پاورقی عربی"/>
    <w:basedOn w:val="Normal"/>
    <w:link w:val="Chara"/>
    <w:qFormat/>
    <w:rsid w:val="003E22B6"/>
    <w:pPr>
      <w:ind w:firstLine="284"/>
      <w:jc w:val="both"/>
    </w:pPr>
    <w:rPr>
      <w:rFonts w:ascii="Tahoma" w:hAnsi="Tahoma" w:cs="KFGQPC Uthmanic Script HAFS"/>
      <w:sz w:val="22"/>
      <w:szCs w:val="22"/>
    </w:rPr>
  </w:style>
  <w:style w:type="character" w:customStyle="1" w:styleId="Chara">
    <w:name w:val="پاورقی عربی Char"/>
    <w:link w:val="ac"/>
    <w:rsid w:val="003E22B6"/>
    <w:rPr>
      <w:rFonts w:ascii="Tahoma" w:hAnsi="Tahoma" w:cs="KFGQPC Uthmanic Script HAFS"/>
      <w:sz w:val="22"/>
      <w:szCs w:val="22"/>
      <w:lang w:bidi="ar-SA"/>
    </w:rPr>
  </w:style>
  <w:style w:type="paragraph" w:customStyle="1" w:styleId="ad">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link w:val="ad"/>
    <w:rsid w:val="00F337D0"/>
    <w:rPr>
      <w:rFonts w:ascii="KFGQPC Uthmanic Script HAFS" w:cs="KFGQPC Uthmanic Script HAFS"/>
      <w:sz w:val="28"/>
      <w:szCs w:val="28"/>
    </w:rPr>
  </w:style>
  <w:style w:type="paragraph" w:customStyle="1" w:styleId="ae">
    <w:name w:val="ترجمه احادیث و اقوال عربی"/>
    <w:basedOn w:val="Normal"/>
    <w:link w:val="Charc"/>
    <w:qFormat/>
    <w:rsid w:val="00F337D0"/>
    <w:pPr>
      <w:ind w:firstLine="284"/>
      <w:jc w:val="both"/>
    </w:pPr>
    <w:rPr>
      <w:rFonts w:ascii="IRLotus" w:hAnsi="IRLotus" w:cs="IRLotus"/>
      <w:sz w:val="26"/>
      <w:szCs w:val="26"/>
      <w:lang w:bidi="fa-IR"/>
    </w:rPr>
  </w:style>
  <w:style w:type="character" w:customStyle="1" w:styleId="Charc">
    <w:name w:val="ترجمه احادیث و اقوال عربی Char"/>
    <w:link w:val="ae"/>
    <w:rsid w:val="00F337D0"/>
    <w:rPr>
      <w:rFonts w:ascii="IRLotus" w:hAnsi="IRLotus" w:cs="IR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637F9"/>
    <w:pPr>
      <w:spacing w:line="226" w:lineRule="auto"/>
      <w:ind w:firstLine="284"/>
      <w:jc w:val="both"/>
    </w:pPr>
    <w:rPr>
      <w:rFonts w:ascii="KFGQPC Uthman Taha Naskh" w:hAnsi="KFGQPC Uthman Taha Naskh" w:cs="mylotus"/>
      <w:lang w:bidi="fa-IR"/>
    </w:rPr>
  </w:style>
  <w:style w:type="character" w:customStyle="1" w:styleId="Char1">
    <w:name w:val="نص عربي Char"/>
    <w:link w:val="a3"/>
    <w:rsid w:val="007637F9"/>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link w:val="a4"/>
    <w:rsid w:val="00D74752"/>
    <w:rPr>
      <w:rFonts w:ascii="Tahoma" w:hAnsi="Tahoma" w:cs="KFGQPC Uthman Taha Naskh"/>
      <w:sz w:val="28"/>
      <w:szCs w:val="28"/>
      <w:lang w:bidi="ar-SA"/>
    </w:rPr>
  </w:style>
  <w:style w:type="paragraph" w:customStyle="1" w:styleId="a5">
    <w:name w:val="متن"/>
    <w:basedOn w:val="Normal"/>
    <w:link w:val="Char3"/>
    <w:qFormat/>
    <w:rsid w:val="007637F9"/>
    <w:pPr>
      <w:spacing w:line="250" w:lineRule="auto"/>
      <w:ind w:firstLine="284"/>
      <w:jc w:val="both"/>
    </w:pPr>
    <w:rPr>
      <w:rFonts w:ascii="IRLotus" w:hAnsi="IRLotus" w:cs="IRLotus"/>
      <w:lang w:bidi="fa-IR"/>
    </w:rPr>
  </w:style>
  <w:style w:type="character" w:customStyle="1" w:styleId="Char3">
    <w:name w:val="متن Char"/>
    <w:link w:val="a5"/>
    <w:rsid w:val="007637F9"/>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link w:val="a7"/>
    <w:rsid w:val="00F337D0"/>
    <w:rPr>
      <w:rFonts w:ascii="IRLotus" w:hAnsi="IRLotus" w:cs="IRLotus"/>
      <w:sz w:val="26"/>
      <w:szCs w:val="26"/>
    </w:rPr>
  </w:style>
  <w:style w:type="paragraph" w:customStyle="1" w:styleId="a8">
    <w:name w:val="ترجمه آیات"/>
    <w:basedOn w:val="Normal"/>
    <w:link w:val="Char6"/>
    <w:qFormat/>
    <w:rsid w:val="007637F9"/>
    <w:pPr>
      <w:spacing w:line="250" w:lineRule="auto"/>
      <w:ind w:left="567"/>
      <w:jc w:val="both"/>
    </w:pPr>
    <w:rPr>
      <w:rFonts w:ascii="IRLotus" w:hAnsi="IRLotus" w:cs="IRLotus"/>
      <w:sz w:val="26"/>
      <w:szCs w:val="26"/>
      <w:lang w:bidi="fa-IR"/>
    </w:rPr>
  </w:style>
  <w:style w:type="character" w:customStyle="1" w:styleId="Char6">
    <w:name w:val="ترجمه آیات Char"/>
    <w:link w:val="a8"/>
    <w:rsid w:val="007637F9"/>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link w:val="a9"/>
    <w:rsid w:val="002925F9"/>
    <w:rPr>
      <w:rFonts w:ascii="Tahoma" w:hAnsi="Tahoma" w:cs="Traditional Arabic"/>
      <w:sz w:val="28"/>
      <w:szCs w:val="28"/>
    </w:rPr>
  </w:style>
  <w:style w:type="paragraph" w:customStyle="1" w:styleId="aa">
    <w:name w:val="پاورقی"/>
    <w:basedOn w:val="Normal"/>
    <w:link w:val="Char8"/>
    <w:qFormat/>
    <w:rsid w:val="007637F9"/>
    <w:pPr>
      <w:ind w:left="284" w:hanging="284"/>
      <w:jc w:val="both"/>
    </w:pPr>
    <w:rPr>
      <w:rFonts w:ascii="IRLotus" w:hAnsi="IRLotus" w:cs="IRLotus"/>
      <w:sz w:val="24"/>
      <w:szCs w:val="24"/>
      <w:lang w:bidi="fa-IR"/>
    </w:rPr>
  </w:style>
  <w:style w:type="character" w:customStyle="1" w:styleId="Char8">
    <w:name w:val="پاورقی Char"/>
    <w:link w:val="aa"/>
    <w:rsid w:val="007637F9"/>
    <w:rPr>
      <w:rFonts w:ascii="IRLotus" w:hAnsi="IRLotus" w:cs="IRLotus"/>
      <w:sz w:val="24"/>
      <w:szCs w:val="24"/>
    </w:rPr>
  </w:style>
  <w:style w:type="paragraph" w:customStyle="1" w:styleId="ab">
    <w:name w:val="پاورقی بولد"/>
    <w:basedOn w:val="Normal"/>
    <w:link w:val="Char9"/>
    <w:qFormat/>
    <w:rsid w:val="00F337D0"/>
    <w:pPr>
      <w:ind w:left="284" w:hanging="284"/>
      <w:jc w:val="both"/>
    </w:pPr>
    <w:rPr>
      <w:rFonts w:ascii="IRLotus" w:hAnsi="IRLotus" w:cs="IRLotus"/>
      <w:b/>
      <w:bCs/>
      <w:sz w:val="24"/>
      <w:szCs w:val="24"/>
      <w:lang w:bidi="fa-IR"/>
    </w:rPr>
  </w:style>
  <w:style w:type="character" w:customStyle="1" w:styleId="Char9">
    <w:name w:val="پاورقی بولد Char"/>
    <w:link w:val="ab"/>
    <w:rsid w:val="00F337D0"/>
    <w:rPr>
      <w:rFonts w:ascii="IRLotus" w:hAnsi="IRLotus" w:cs="IRLotus"/>
      <w:b/>
      <w:bCs/>
      <w:sz w:val="24"/>
      <w:szCs w:val="24"/>
    </w:rPr>
  </w:style>
  <w:style w:type="paragraph" w:customStyle="1" w:styleId="ac">
    <w:name w:val="پاورقی عربی"/>
    <w:basedOn w:val="Normal"/>
    <w:link w:val="Chara"/>
    <w:qFormat/>
    <w:rsid w:val="003E22B6"/>
    <w:pPr>
      <w:ind w:firstLine="284"/>
      <w:jc w:val="both"/>
    </w:pPr>
    <w:rPr>
      <w:rFonts w:ascii="Tahoma" w:hAnsi="Tahoma" w:cs="KFGQPC Uthmanic Script HAFS"/>
      <w:sz w:val="22"/>
      <w:szCs w:val="22"/>
    </w:rPr>
  </w:style>
  <w:style w:type="character" w:customStyle="1" w:styleId="Chara">
    <w:name w:val="پاورقی عربی Char"/>
    <w:link w:val="ac"/>
    <w:rsid w:val="003E22B6"/>
    <w:rPr>
      <w:rFonts w:ascii="Tahoma" w:hAnsi="Tahoma" w:cs="KFGQPC Uthmanic Script HAFS"/>
      <w:sz w:val="22"/>
      <w:szCs w:val="22"/>
      <w:lang w:bidi="ar-SA"/>
    </w:rPr>
  </w:style>
  <w:style w:type="paragraph" w:customStyle="1" w:styleId="ad">
    <w:name w:val="آیات"/>
    <w:basedOn w:val="Normal"/>
    <w:link w:val="Charb"/>
    <w:qFormat/>
    <w:rsid w:val="00F337D0"/>
    <w:pPr>
      <w:ind w:left="567"/>
      <w:jc w:val="both"/>
    </w:pPr>
    <w:rPr>
      <w:rFonts w:ascii="KFGQPC Uthmanic Script HAFS" w:cs="KFGQPC Uthmanic Script HAFS"/>
      <w:lang w:bidi="fa-IR"/>
    </w:rPr>
  </w:style>
  <w:style w:type="character" w:customStyle="1" w:styleId="Charb">
    <w:name w:val="آیات Char"/>
    <w:link w:val="ad"/>
    <w:rsid w:val="00F337D0"/>
    <w:rPr>
      <w:rFonts w:ascii="KFGQPC Uthmanic Script HAFS" w:cs="KFGQPC Uthmanic Script HAFS"/>
      <w:sz w:val="28"/>
      <w:szCs w:val="28"/>
    </w:rPr>
  </w:style>
  <w:style w:type="paragraph" w:customStyle="1" w:styleId="ae">
    <w:name w:val="ترجمه احادیث و اقوال عربی"/>
    <w:basedOn w:val="Normal"/>
    <w:link w:val="Charc"/>
    <w:qFormat/>
    <w:rsid w:val="00F337D0"/>
    <w:pPr>
      <w:ind w:firstLine="284"/>
      <w:jc w:val="both"/>
    </w:pPr>
    <w:rPr>
      <w:rFonts w:ascii="IRLotus" w:hAnsi="IRLotus" w:cs="IRLotus"/>
      <w:sz w:val="26"/>
      <w:szCs w:val="26"/>
      <w:lang w:bidi="fa-IR"/>
    </w:rPr>
  </w:style>
  <w:style w:type="character" w:customStyle="1" w:styleId="Charc">
    <w:name w:val="ترجمه احادیث و اقوال عربی Char"/>
    <w:link w:val="ae"/>
    <w:rsid w:val="00F337D0"/>
    <w:rPr>
      <w:rFonts w:ascii="IRLotus" w:hAnsi="IRLotus" w:cs="IR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3721-9F61-43AA-9E3C-CE450AEE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6241</Words>
  <Characters>35575</Characters>
  <Application>Microsoft Office Word</Application>
  <DocSecurity>8</DocSecurity>
  <Lines>296</Lines>
  <Paragraphs>83</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41733</CharactersWithSpaces>
  <SharedDoc>false</SharedDoc>
  <HLinks>
    <vt:vector size="138" baseType="variant">
      <vt:variant>
        <vt:i4>1835062</vt:i4>
      </vt:variant>
      <vt:variant>
        <vt:i4>134</vt:i4>
      </vt:variant>
      <vt:variant>
        <vt:i4>0</vt:i4>
      </vt:variant>
      <vt:variant>
        <vt:i4>5</vt:i4>
      </vt:variant>
      <vt:variant>
        <vt:lpwstr/>
      </vt:variant>
      <vt:variant>
        <vt:lpwstr>_Toc394182919</vt:lpwstr>
      </vt:variant>
      <vt:variant>
        <vt:i4>1835062</vt:i4>
      </vt:variant>
      <vt:variant>
        <vt:i4>128</vt:i4>
      </vt:variant>
      <vt:variant>
        <vt:i4>0</vt:i4>
      </vt:variant>
      <vt:variant>
        <vt:i4>5</vt:i4>
      </vt:variant>
      <vt:variant>
        <vt:lpwstr/>
      </vt:variant>
      <vt:variant>
        <vt:lpwstr>_Toc394182918</vt:lpwstr>
      </vt:variant>
      <vt:variant>
        <vt:i4>1835062</vt:i4>
      </vt:variant>
      <vt:variant>
        <vt:i4>122</vt:i4>
      </vt:variant>
      <vt:variant>
        <vt:i4>0</vt:i4>
      </vt:variant>
      <vt:variant>
        <vt:i4>5</vt:i4>
      </vt:variant>
      <vt:variant>
        <vt:lpwstr/>
      </vt:variant>
      <vt:variant>
        <vt:lpwstr>_Toc394182917</vt:lpwstr>
      </vt:variant>
      <vt:variant>
        <vt:i4>1835062</vt:i4>
      </vt:variant>
      <vt:variant>
        <vt:i4>116</vt:i4>
      </vt:variant>
      <vt:variant>
        <vt:i4>0</vt:i4>
      </vt:variant>
      <vt:variant>
        <vt:i4>5</vt:i4>
      </vt:variant>
      <vt:variant>
        <vt:lpwstr/>
      </vt:variant>
      <vt:variant>
        <vt:lpwstr>_Toc394182916</vt:lpwstr>
      </vt:variant>
      <vt:variant>
        <vt:i4>1835062</vt:i4>
      </vt:variant>
      <vt:variant>
        <vt:i4>110</vt:i4>
      </vt:variant>
      <vt:variant>
        <vt:i4>0</vt:i4>
      </vt:variant>
      <vt:variant>
        <vt:i4>5</vt:i4>
      </vt:variant>
      <vt:variant>
        <vt:lpwstr/>
      </vt:variant>
      <vt:variant>
        <vt:lpwstr>_Toc394182915</vt:lpwstr>
      </vt:variant>
      <vt:variant>
        <vt:i4>1835062</vt:i4>
      </vt:variant>
      <vt:variant>
        <vt:i4>104</vt:i4>
      </vt:variant>
      <vt:variant>
        <vt:i4>0</vt:i4>
      </vt:variant>
      <vt:variant>
        <vt:i4>5</vt:i4>
      </vt:variant>
      <vt:variant>
        <vt:lpwstr/>
      </vt:variant>
      <vt:variant>
        <vt:lpwstr>_Toc394182914</vt:lpwstr>
      </vt:variant>
      <vt:variant>
        <vt:i4>1835062</vt:i4>
      </vt:variant>
      <vt:variant>
        <vt:i4>98</vt:i4>
      </vt:variant>
      <vt:variant>
        <vt:i4>0</vt:i4>
      </vt:variant>
      <vt:variant>
        <vt:i4>5</vt:i4>
      </vt:variant>
      <vt:variant>
        <vt:lpwstr/>
      </vt:variant>
      <vt:variant>
        <vt:lpwstr>_Toc394182913</vt:lpwstr>
      </vt:variant>
      <vt:variant>
        <vt:i4>1835062</vt:i4>
      </vt:variant>
      <vt:variant>
        <vt:i4>92</vt:i4>
      </vt:variant>
      <vt:variant>
        <vt:i4>0</vt:i4>
      </vt:variant>
      <vt:variant>
        <vt:i4>5</vt:i4>
      </vt:variant>
      <vt:variant>
        <vt:lpwstr/>
      </vt:variant>
      <vt:variant>
        <vt:lpwstr>_Toc394182912</vt:lpwstr>
      </vt:variant>
      <vt:variant>
        <vt:i4>1835062</vt:i4>
      </vt:variant>
      <vt:variant>
        <vt:i4>86</vt:i4>
      </vt:variant>
      <vt:variant>
        <vt:i4>0</vt:i4>
      </vt:variant>
      <vt:variant>
        <vt:i4>5</vt:i4>
      </vt:variant>
      <vt:variant>
        <vt:lpwstr/>
      </vt:variant>
      <vt:variant>
        <vt:lpwstr>_Toc394182911</vt:lpwstr>
      </vt:variant>
      <vt:variant>
        <vt:i4>1835062</vt:i4>
      </vt:variant>
      <vt:variant>
        <vt:i4>80</vt:i4>
      </vt:variant>
      <vt:variant>
        <vt:i4>0</vt:i4>
      </vt:variant>
      <vt:variant>
        <vt:i4>5</vt:i4>
      </vt:variant>
      <vt:variant>
        <vt:lpwstr/>
      </vt:variant>
      <vt:variant>
        <vt:lpwstr>_Toc394182910</vt:lpwstr>
      </vt:variant>
      <vt:variant>
        <vt:i4>1900598</vt:i4>
      </vt:variant>
      <vt:variant>
        <vt:i4>74</vt:i4>
      </vt:variant>
      <vt:variant>
        <vt:i4>0</vt:i4>
      </vt:variant>
      <vt:variant>
        <vt:i4>5</vt:i4>
      </vt:variant>
      <vt:variant>
        <vt:lpwstr/>
      </vt:variant>
      <vt:variant>
        <vt:lpwstr>_Toc394182909</vt:lpwstr>
      </vt:variant>
      <vt:variant>
        <vt:i4>1900598</vt:i4>
      </vt:variant>
      <vt:variant>
        <vt:i4>68</vt:i4>
      </vt:variant>
      <vt:variant>
        <vt:i4>0</vt:i4>
      </vt:variant>
      <vt:variant>
        <vt:i4>5</vt:i4>
      </vt:variant>
      <vt:variant>
        <vt:lpwstr/>
      </vt:variant>
      <vt:variant>
        <vt:lpwstr>_Toc394182908</vt:lpwstr>
      </vt:variant>
      <vt:variant>
        <vt:i4>1900598</vt:i4>
      </vt:variant>
      <vt:variant>
        <vt:i4>62</vt:i4>
      </vt:variant>
      <vt:variant>
        <vt:i4>0</vt:i4>
      </vt:variant>
      <vt:variant>
        <vt:i4>5</vt:i4>
      </vt:variant>
      <vt:variant>
        <vt:lpwstr/>
      </vt:variant>
      <vt:variant>
        <vt:lpwstr>_Toc394182907</vt:lpwstr>
      </vt:variant>
      <vt:variant>
        <vt:i4>1900598</vt:i4>
      </vt:variant>
      <vt:variant>
        <vt:i4>56</vt:i4>
      </vt:variant>
      <vt:variant>
        <vt:i4>0</vt:i4>
      </vt:variant>
      <vt:variant>
        <vt:i4>5</vt:i4>
      </vt:variant>
      <vt:variant>
        <vt:lpwstr/>
      </vt:variant>
      <vt:variant>
        <vt:lpwstr>_Toc394182906</vt:lpwstr>
      </vt:variant>
      <vt:variant>
        <vt:i4>1900598</vt:i4>
      </vt:variant>
      <vt:variant>
        <vt:i4>50</vt:i4>
      </vt:variant>
      <vt:variant>
        <vt:i4>0</vt:i4>
      </vt:variant>
      <vt:variant>
        <vt:i4>5</vt:i4>
      </vt:variant>
      <vt:variant>
        <vt:lpwstr/>
      </vt:variant>
      <vt:variant>
        <vt:lpwstr>_Toc394182905</vt:lpwstr>
      </vt:variant>
      <vt:variant>
        <vt:i4>1900598</vt:i4>
      </vt:variant>
      <vt:variant>
        <vt:i4>44</vt:i4>
      </vt:variant>
      <vt:variant>
        <vt:i4>0</vt:i4>
      </vt:variant>
      <vt:variant>
        <vt:i4>5</vt:i4>
      </vt:variant>
      <vt:variant>
        <vt:lpwstr/>
      </vt:variant>
      <vt:variant>
        <vt:lpwstr>_Toc394182904</vt:lpwstr>
      </vt:variant>
      <vt:variant>
        <vt:i4>1900598</vt:i4>
      </vt:variant>
      <vt:variant>
        <vt:i4>38</vt:i4>
      </vt:variant>
      <vt:variant>
        <vt:i4>0</vt:i4>
      </vt:variant>
      <vt:variant>
        <vt:i4>5</vt:i4>
      </vt:variant>
      <vt:variant>
        <vt:lpwstr/>
      </vt:variant>
      <vt:variant>
        <vt:lpwstr>_Toc394182903</vt:lpwstr>
      </vt:variant>
      <vt:variant>
        <vt:i4>1900598</vt:i4>
      </vt:variant>
      <vt:variant>
        <vt:i4>32</vt:i4>
      </vt:variant>
      <vt:variant>
        <vt:i4>0</vt:i4>
      </vt:variant>
      <vt:variant>
        <vt:i4>5</vt:i4>
      </vt:variant>
      <vt:variant>
        <vt:lpwstr/>
      </vt:variant>
      <vt:variant>
        <vt:lpwstr>_Toc394182902</vt:lpwstr>
      </vt:variant>
      <vt:variant>
        <vt:i4>1900598</vt:i4>
      </vt:variant>
      <vt:variant>
        <vt:i4>26</vt:i4>
      </vt:variant>
      <vt:variant>
        <vt:i4>0</vt:i4>
      </vt:variant>
      <vt:variant>
        <vt:i4>5</vt:i4>
      </vt:variant>
      <vt:variant>
        <vt:lpwstr/>
      </vt:variant>
      <vt:variant>
        <vt:lpwstr>_Toc394182901</vt:lpwstr>
      </vt:variant>
      <vt:variant>
        <vt:i4>1900598</vt:i4>
      </vt:variant>
      <vt:variant>
        <vt:i4>20</vt:i4>
      </vt:variant>
      <vt:variant>
        <vt:i4>0</vt:i4>
      </vt:variant>
      <vt:variant>
        <vt:i4>5</vt:i4>
      </vt:variant>
      <vt:variant>
        <vt:lpwstr/>
      </vt:variant>
      <vt:variant>
        <vt:lpwstr>_Toc394182900</vt:lpwstr>
      </vt:variant>
      <vt:variant>
        <vt:i4>1310775</vt:i4>
      </vt:variant>
      <vt:variant>
        <vt:i4>14</vt:i4>
      </vt:variant>
      <vt:variant>
        <vt:i4>0</vt:i4>
      </vt:variant>
      <vt:variant>
        <vt:i4>5</vt:i4>
      </vt:variant>
      <vt:variant>
        <vt:lpwstr/>
      </vt:variant>
      <vt:variant>
        <vt:lpwstr>_Toc394182899</vt:lpwstr>
      </vt:variant>
      <vt:variant>
        <vt:i4>1310775</vt:i4>
      </vt:variant>
      <vt:variant>
        <vt:i4>8</vt:i4>
      </vt:variant>
      <vt:variant>
        <vt:i4>0</vt:i4>
      </vt:variant>
      <vt:variant>
        <vt:i4>5</vt:i4>
      </vt:variant>
      <vt:variant>
        <vt:lpwstr/>
      </vt:variant>
      <vt:variant>
        <vt:lpwstr>_Toc394182898</vt:lpwstr>
      </vt:variant>
      <vt:variant>
        <vt:i4>1310775</vt:i4>
      </vt:variant>
      <vt:variant>
        <vt:i4>2</vt:i4>
      </vt:variant>
      <vt:variant>
        <vt:i4>0</vt:i4>
      </vt:variant>
      <vt:variant>
        <vt:i4>5</vt:i4>
      </vt:variant>
      <vt:variant>
        <vt:lpwstr/>
      </vt:variant>
      <vt:variant>
        <vt:lpwstr>_Toc394182897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اصول و آداب گفتگو در اسلام</dc:title>
  <dc:subject>آداب و تربیت</dc:subject>
  <dc:creator>صالح بن عبدالله بن حمید</dc:creator>
  <cp:keywords>کتابخانه; قلم; عقیده; موحدين; موحدین; کتاب; مكتبة; القلم; العقيدة; qalam; library; http:/qalamlib.com; http:/qalamlibrary.com; http:/mowahedin.com; http:/aqeedeh.com; آداب; تربیت; مناظره; بحث</cp:keywords>
  <dc:description>بیان ویژگی‌ها و شرایط مباحثه و مناظره در اسلام براساس آیات قرآن و سنت حسنه پیامبر اکرم صلی الله علیه و سلم  است. نویسنده در آغاز، گفت‌وگو را تعریف و هدف از آن را بازگو می‌کند و سپس، دلایل به وجودآمدن اختلاف میان مردم را شرح می‌دهد. در ادامه، هشت اصل مهم را که طرفینِ بحث، باید همواره مد نظر داشته باشند، بیان می‌نماید. بخش دوم کتاب، به آداب بحث و گفت‌وگو اختصاص دارد که در آن، شش مورد از بایدهای اخلاقی‌ای که شایسته است در مناظره لحاظ شود معرفی می‌گردد.</dc:description>
  <cp:lastModifiedBy>Samsung</cp:lastModifiedBy>
  <cp:revision>2</cp:revision>
  <cp:lastPrinted>2004-01-04T08:12:00Z</cp:lastPrinted>
  <dcterms:created xsi:type="dcterms:W3CDTF">2016-06-07T08:07:00Z</dcterms:created>
  <dcterms:modified xsi:type="dcterms:W3CDTF">2016-06-07T08:07:00Z</dcterms:modified>
  <cp:version>1.0 May 2015</cp:version>
</cp:coreProperties>
</file>