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60" w:rsidRPr="00E71129" w:rsidRDefault="00C24A60" w:rsidP="00722D07">
      <w:pPr>
        <w:jc w:val="center"/>
        <w:rPr>
          <w:rStyle w:val="Char5"/>
          <w:rtl/>
        </w:rPr>
      </w:pPr>
      <w:bookmarkStart w:id="0" w:name="_GoBack"/>
      <w:bookmarkEnd w:id="0"/>
    </w:p>
    <w:p w:rsidR="00722D07" w:rsidRPr="00E71129" w:rsidRDefault="00722D07" w:rsidP="00722D07">
      <w:pPr>
        <w:jc w:val="center"/>
        <w:rPr>
          <w:rStyle w:val="Char5"/>
          <w:rtl/>
        </w:rPr>
      </w:pPr>
    </w:p>
    <w:p w:rsidR="00722D07" w:rsidRPr="00E71129" w:rsidRDefault="00722D07" w:rsidP="00722D07">
      <w:pPr>
        <w:jc w:val="center"/>
        <w:rPr>
          <w:rStyle w:val="Char5"/>
          <w:rtl/>
        </w:rPr>
      </w:pPr>
    </w:p>
    <w:p w:rsidR="00722D07" w:rsidRPr="00E71129" w:rsidRDefault="00722D07" w:rsidP="00722D07">
      <w:pPr>
        <w:jc w:val="center"/>
        <w:rPr>
          <w:rStyle w:val="Char5"/>
          <w:rtl/>
        </w:rPr>
      </w:pPr>
    </w:p>
    <w:p w:rsidR="00722D07" w:rsidRPr="00E71129" w:rsidRDefault="00722D07" w:rsidP="00722D07">
      <w:pPr>
        <w:jc w:val="center"/>
        <w:rPr>
          <w:rStyle w:val="Char5"/>
          <w:rtl/>
        </w:rPr>
      </w:pPr>
    </w:p>
    <w:p w:rsidR="00722D07" w:rsidRPr="00CF12F7" w:rsidRDefault="00936D0B" w:rsidP="00722D07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CF12F7">
        <w:rPr>
          <w:rFonts w:ascii="IRTitr" w:hAnsi="IRTitr" w:cs="IRTitr"/>
          <w:sz w:val="70"/>
          <w:szCs w:val="70"/>
          <w:rtl/>
          <w:lang w:bidi="fa-IR"/>
        </w:rPr>
        <w:t>نامگذاری فرزندان در اسلام</w:t>
      </w:r>
    </w:p>
    <w:p w:rsidR="00936D0B" w:rsidRPr="00E71129" w:rsidRDefault="00936D0B" w:rsidP="00722D07">
      <w:pPr>
        <w:jc w:val="center"/>
        <w:rPr>
          <w:rStyle w:val="Char5"/>
          <w:rtl/>
        </w:rPr>
      </w:pPr>
    </w:p>
    <w:p w:rsidR="00936D0B" w:rsidRPr="00E71129" w:rsidRDefault="00936D0B" w:rsidP="00722D07">
      <w:pPr>
        <w:jc w:val="center"/>
        <w:rPr>
          <w:rStyle w:val="Char5"/>
          <w:rtl/>
        </w:rPr>
      </w:pPr>
    </w:p>
    <w:p w:rsidR="00936D0B" w:rsidRDefault="00936D0B" w:rsidP="00722D07">
      <w:pPr>
        <w:jc w:val="center"/>
        <w:rPr>
          <w:rStyle w:val="Char5"/>
          <w:rtl/>
        </w:rPr>
      </w:pPr>
    </w:p>
    <w:p w:rsidR="009175D4" w:rsidRDefault="009175D4" w:rsidP="00722D07">
      <w:pPr>
        <w:jc w:val="center"/>
        <w:rPr>
          <w:rStyle w:val="Char5"/>
          <w:rtl/>
        </w:rPr>
      </w:pPr>
    </w:p>
    <w:p w:rsidR="009175D4" w:rsidRPr="00E71129" w:rsidRDefault="009175D4" w:rsidP="00722D07">
      <w:pPr>
        <w:jc w:val="center"/>
        <w:rPr>
          <w:rStyle w:val="Char5"/>
          <w:rtl/>
        </w:rPr>
      </w:pPr>
    </w:p>
    <w:p w:rsidR="00F901DA" w:rsidRPr="00E71129" w:rsidRDefault="00F901DA" w:rsidP="00722D07">
      <w:pPr>
        <w:jc w:val="center"/>
        <w:rPr>
          <w:rStyle w:val="Char5"/>
          <w:rtl/>
        </w:rPr>
      </w:pPr>
    </w:p>
    <w:p w:rsidR="00F901DA" w:rsidRPr="00E71129" w:rsidRDefault="00F901DA" w:rsidP="00722D07">
      <w:pPr>
        <w:jc w:val="center"/>
        <w:rPr>
          <w:rStyle w:val="Char5"/>
          <w:rtl/>
        </w:rPr>
      </w:pPr>
    </w:p>
    <w:p w:rsidR="00F901DA" w:rsidRPr="00E71129" w:rsidRDefault="00F901DA" w:rsidP="00722D07">
      <w:pPr>
        <w:jc w:val="center"/>
        <w:rPr>
          <w:rStyle w:val="Char5"/>
          <w:rtl/>
        </w:rPr>
      </w:pPr>
    </w:p>
    <w:p w:rsidR="00D10B70" w:rsidRPr="00CF12F7" w:rsidRDefault="00D10B70" w:rsidP="003753F5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F12F7">
        <w:rPr>
          <w:rFonts w:ascii="IRYakout" w:hAnsi="IRYakout" w:cs="IRYakout"/>
          <w:b/>
          <w:bCs/>
          <w:sz w:val="32"/>
          <w:szCs w:val="32"/>
          <w:rtl/>
          <w:lang w:bidi="fa-IR"/>
        </w:rPr>
        <w:t>م</w:t>
      </w:r>
      <w:r w:rsidR="003753F5" w:rsidRPr="00CF12F7">
        <w:rPr>
          <w:rFonts w:ascii="IRYakout" w:hAnsi="IRYakout" w:cs="IRYakout"/>
          <w:b/>
          <w:bCs/>
          <w:sz w:val="32"/>
          <w:szCs w:val="32"/>
          <w:rtl/>
          <w:lang w:bidi="fa-IR"/>
        </w:rPr>
        <w:t>ؤ</w:t>
      </w:r>
      <w:r w:rsidRPr="00CF12F7">
        <w:rPr>
          <w:rFonts w:ascii="IRYakout" w:hAnsi="IRYakout" w:cs="IRYakout"/>
          <w:b/>
          <w:bCs/>
          <w:sz w:val="32"/>
          <w:szCs w:val="32"/>
          <w:rtl/>
          <w:lang w:bidi="fa-IR"/>
        </w:rPr>
        <w:t>لف:</w:t>
      </w:r>
    </w:p>
    <w:p w:rsidR="00D10B70" w:rsidRPr="00CF12F7" w:rsidRDefault="00D10B70" w:rsidP="0093796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F12F7">
        <w:rPr>
          <w:rFonts w:ascii="IRYakout" w:hAnsi="IRYakout" w:cs="IRYakout"/>
          <w:b/>
          <w:bCs/>
          <w:sz w:val="32"/>
          <w:szCs w:val="32"/>
          <w:rtl/>
          <w:lang w:bidi="fa-IR"/>
        </w:rPr>
        <w:t>صادق رجبيان تم</w:t>
      </w:r>
      <w:r w:rsidR="00937960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ک</w:t>
      </w:r>
    </w:p>
    <w:p w:rsidR="00936D0B" w:rsidRPr="00E71129" w:rsidRDefault="00936D0B" w:rsidP="00722D07">
      <w:pPr>
        <w:jc w:val="center"/>
        <w:rPr>
          <w:rStyle w:val="Char5"/>
          <w:rtl/>
        </w:rPr>
      </w:pPr>
    </w:p>
    <w:p w:rsidR="001161C1" w:rsidRPr="00E71129" w:rsidRDefault="001161C1" w:rsidP="00722D07">
      <w:pPr>
        <w:jc w:val="center"/>
        <w:rPr>
          <w:rStyle w:val="Char5"/>
          <w:rtl/>
        </w:rPr>
      </w:pPr>
    </w:p>
    <w:p w:rsidR="001161C1" w:rsidRPr="00E71129" w:rsidRDefault="001161C1" w:rsidP="00722D07">
      <w:pPr>
        <w:jc w:val="center"/>
        <w:rPr>
          <w:rStyle w:val="Char5"/>
          <w:rtl/>
        </w:rPr>
      </w:pPr>
    </w:p>
    <w:p w:rsidR="00936D0B" w:rsidRPr="00E71129" w:rsidRDefault="00936D0B" w:rsidP="00722D07">
      <w:pPr>
        <w:jc w:val="center"/>
        <w:rPr>
          <w:rStyle w:val="Char5"/>
          <w:rtl/>
        </w:rPr>
        <w:sectPr w:rsidR="00936D0B" w:rsidRPr="00E71129" w:rsidSect="00817EAF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p w:rsidR="00CF12F7" w:rsidRPr="00F23511" w:rsidRDefault="00CF12F7" w:rsidP="00CF12F7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9175D4" w:rsidRPr="00C50D4D" w:rsidTr="007613CD">
        <w:trPr>
          <w:jc w:val="center"/>
        </w:trPr>
        <w:tc>
          <w:tcPr>
            <w:tcW w:w="1527" w:type="pct"/>
            <w:vAlign w:val="center"/>
          </w:tcPr>
          <w:p w:rsidR="009175D4" w:rsidRPr="00C82596" w:rsidRDefault="009175D4" w:rsidP="007613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9175D4" w:rsidRPr="00422565" w:rsidRDefault="009175D4" w:rsidP="007613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نامگذاری فرزندان در اسلام</w:t>
            </w:r>
          </w:p>
        </w:tc>
      </w:tr>
      <w:tr w:rsidR="009175D4" w:rsidRPr="00C50D4D" w:rsidTr="007613CD">
        <w:trPr>
          <w:jc w:val="center"/>
        </w:trPr>
        <w:tc>
          <w:tcPr>
            <w:tcW w:w="1527" w:type="pct"/>
          </w:tcPr>
          <w:p w:rsidR="009175D4" w:rsidRPr="00C82596" w:rsidRDefault="009175D4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مؤلف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9175D4" w:rsidRPr="00422565" w:rsidRDefault="009175D4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صادق رجبیان تمک</w:t>
            </w:r>
          </w:p>
        </w:tc>
      </w:tr>
      <w:tr w:rsidR="009175D4" w:rsidRPr="00C50D4D" w:rsidTr="007613CD">
        <w:trPr>
          <w:jc w:val="center"/>
        </w:trPr>
        <w:tc>
          <w:tcPr>
            <w:tcW w:w="1527" w:type="pct"/>
          </w:tcPr>
          <w:p w:rsidR="009175D4" w:rsidRPr="00896F76" w:rsidRDefault="009175D4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9175D4" w:rsidRPr="00422565" w:rsidRDefault="009175D4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9175D4" w:rsidRPr="00C50D4D" w:rsidTr="007613CD">
        <w:trPr>
          <w:jc w:val="center"/>
        </w:trPr>
        <w:tc>
          <w:tcPr>
            <w:tcW w:w="1527" w:type="pct"/>
            <w:vAlign w:val="center"/>
          </w:tcPr>
          <w:p w:rsidR="009175D4" w:rsidRPr="00C82596" w:rsidRDefault="009175D4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9175D4" w:rsidRPr="00422565" w:rsidRDefault="00A8411F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فقه و اصول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احوال شخصیه (نکاح، طلاق، جنایز...)</w:t>
            </w:r>
          </w:p>
        </w:tc>
      </w:tr>
      <w:tr w:rsidR="009175D4" w:rsidRPr="00C50D4D" w:rsidTr="007613CD">
        <w:trPr>
          <w:jc w:val="center"/>
        </w:trPr>
        <w:tc>
          <w:tcPr>
            <w:tcW w:w="1527" w:type="pct"/>
            <w:vAlign w:val="center"/>
          </w:tcPr>
          <w:p w:rsidR="009175D4" w:rsidRPr="00C82596" w:rsidRDefault="009175D4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9175D4" w:rsidRPr="00422565" w:rsidRDefault="009175D4" w:rsidP="00B5234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9175D4" w:rsidRPr="00C50D4D" w:rsidTr="007613CD">
        <w:trPr>
          <w:jc w:val="center"/>
        </w:trPr>
        <w:tc>
          <w:tcPr>
            <w:tcW w:w="1527" w:type="pct"/>
            <w:vAlign w:val="center"/>
          </w:tcPr>
          <w:p w:rsidR="009175D4" w:rsidRPr="00C82596" w:rsidRDefault="009175D4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9175D4" w:rsidRPr="00422565" w:rsidRDefault="009175D4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9175D4" w:rsidRPr="00C50D4D" w:rsidTr="007613CD">
        <w:trPr>
          <w:jc w:val="center"/>
        </w:trPr>
        <w:tc>
          <w:tcPr>
            <w:tcW w:w="1527" w:type="pct"/>
            <w:vAlign w:val="center"/>
          </w:tcPr>
          <w:p w:rsidR="009175D4" w:rsidRPr="00C82596" w:rsidRDefault="009175D4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9175D4" w:rsidRPr="00422565" w:rsidRDefault="009175D4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9175D4" w:rsidRPr="00C50D4D" w:rsidTr="007613CD">
        <w:trPr>
          <w:jc w:val="center"/>
        </w:trPr>
        <w:tc>
          <w:tcPr>
            <w:tcW w:w="3598" w:type="pct"/>
            <w:gridSpan w:val="4"/>
            <w:vAlign w:val="center"/>
          </w:tcPr>
          <w:p w:rsidR="009175D4" w:rsidRPr="00AA082B" w:rsidRDefault="009175D4" w:rsidP="007613CD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9175D4" w:rsidRPr="0004588E" w:rsidRDefault="009175D4" w:rsidP="007613CD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9175D4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9175D4" w:rsidRPr="00855B06" w:rsidRDefault="009175D4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rtl/>
              </w:rPr>
              <w:drawing>
                <wp:inline distT="0" distB="0" distL="0" distR="0" wp14:anchorId="3946BA70" wp14:editId="696B39EB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4" w:rsidRPr="00C50D4D" w:rsidTr="007613CD">
        <w:trPr>
          <w:jc w:val="center"/>
        </w:trPr>
        <w:tc>
          <w:tcPr>
            <w:tcW w:w="1527" w:type="pct"/>
            <w:vAlign w:val="center"/>
          </w:tcPr>
          <w:p w:rsidR="009175D4" w:rsidRPr="00855B06" w:rsidRDefault="009175D4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9175D4" w:rsidRPr="009175D4" w:rsidRDefault="009175D4" w:rsidP="007613CD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9175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9175D4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9175D4" w:rsidRPr="00855B06" w:rsidRDefault="009175D4" w:rsidP="007613C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9175D4" w:rsidRPr="00C50D4D" w:rsidTr="007613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9175D4" w:rsidRPr="009175D4" w:rsidRDefault="009175D4" w:rsidP="009175D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9175D4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9175D4" w:rsidRPr="009175D4" w:rsidRDefault="009175D4" w:rsidP="009175D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9175D4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9175D4" w:rsidRPr="009175D4" w:rsidRDefault="009175D4" w:rsidP="009175D4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9175D4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9175D4" w:rsidRPr="009175D4" w:rsidRDefault="009175D4" w:rsidP="009175D4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9175D4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9175D4" w:rsidRPr="009175D4" w:rsidRDefault="009175D4" w:rsidP="009175D4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9175D4" w:rsidRPr="009175D4" w:rsidRDefault="009175D4" w:rsidP="009175D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9175D4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9175D4" w:rsidRPr="009175D4" w:rsidRDefault="009175D4" w:rsidP="009175D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9175D4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9175D4" w:rsidRPr="00424887" w:rsidRDefault="00225D9A" w:rsidP="009175D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9175D4" w:rsidRPr="00424887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9175D4" w:rsidRPr="009175D4" w:rsidRDefault="009175D4" w:rsidP="009175D4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9175D4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9175D4" w:rsidRPr="00EA1553" w:rsidTr="007613CD">
        <w:trPr>
          <w:jc w:val="center"/>
        </w:trPr>
        <w:tc>
          <w:tcPr>
            <w:tcW w:w="2295" w:type="pct"/>
            <w:gridSpan w:val="2"/>
          </w:tcPr>
          <w:p w:rsidR="009175D4" w:rsidRPr="00EA1553" w:rsidRDefault="009175D4" w:rsidP="007613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9175D4" w:rsidRPr="00EA1553" w:rsidRDefault="009175D4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9175D4" w:rsidRPr="00C50D4D" w:rsidTr="007613CD">
        <w:trPr>
          <w:jc w:val="center"/>
        </w:trPr>
        <w:tc>
          <w:tcPr>
            <w:tcW w:w="5000" w:type="pct"/>
            <w:gridSpan w:val="5"/>
          </w:tcPr>
          <w:p w:rsidR="009175D4" w:rsidRPr="00855B06" w:rsidRDefault="009175D4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rtl/>
              </w:rPr>
              <w:drawing>
                <wp:inline distT="0" distB="0" distL="0" distR="0" wp14:anchorId="49975FF4" wp14:editId="4F48EAE5">
                  <wp:extent cx="1500434" cy="781050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67" cy="79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D4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9175D4" w:rsidRDefault="009175D4" w:rsidP="007613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1A4E5D" w:rsidRPr="00A8411F" w:rsidRDefault="001A4E5D" w:rsidP="001A4E5D">
      <w:pPr>
        <w:jc w:val="both"/>
        <w:rPr>
          <w:rStyle w:val="Char5"/>
          <w:sz w:val="2"/>
          <w:szCs w:val="2"/>
          <w:rtl/>
        </w:rPr>
        <w:sectPr w:rsidR="001A4E5D" w:rsidRPr="00A8411F" w:rsidSect="00817EAF">
          <w:headerReference w:type="first" r:id="rId14"/>
          <w:foot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C24A60" w:rsidRPr="002A5FC6" w:rsidRDefault="00813E99" w:rsidP="00813E99">
      <w:pPr>
        <w:jc w:val="center"/>
        <w:rPr>
          <w:rFonts w:ascii="IranNastaliq" w:hAnsi="IranNastaliq" w:cs="IranNastaliq"/>
          <w:rtl/>
        </w:rPr>
      </w:pPr>
      <w:r w:rsidRPr="002A5FC6">
        <w:rPr>
          <w:rFonts w:ascii="IranNastaliq" w:hAnsi="IranNastaliq" w:cs="IranNastaliq"/>
          <w:rtl/>
        </w:rPr>
        <w:lastRenderedPageBreak/>
        <w:t>بسم الله الرحمن الرحيم</w:t>
      </w:r>
    </w:p>
    <w:p w:rsidR="00813E99" w:rsidRDefault="00813E99" w:rsidP="00817EAF">
      <w:pPr>
        <w:pStyle w:val="a"/>
        <w:rPr>
          <w:rtl/>
        </w:rPr>
      </w:pPr>
      <w:bookmarkStart w:id="1" w:name="_Toc432253454"/>
      <w:r w:rsidRPr="00813E99">
        <w:rPr>
          <w:rFonts w:hint="cs"/>
          <w:rtl/>
        </w:rPr>
        <w:t>فهرست مطالب</w:t>
      </w:r>
      <w:bookmarkEnd w:id="1"/>
    </w:p>
    <w:p w:rsidR="002A5FC6" w:rsidRDefault="002A5FC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یک,1,تیتر دو,2" </w:instrText>
      </w:r>
      <w:r>
        <w:rPr>
          <w:rtl/>
        </w:rPr>
        <w:fldChar w:fldCharType="separate"/>
      </w:r>
      <w:hyperlink w:anchor="_Toc432253454" w:history="1">
        <w:r w:rsidRPr="008E7A33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8E7A33">
          <w:rPr>
            <w:rStyle w:val="Hyperlink"/>
            <w:noProof/>
            <w:rtl/>
            <w:lang w:bidi="fa-IR"/>
          </w:rPr>
          <w:t xml:space="preserve"> </w:t>
        </w:r>
        <w:r w:rsidRPr="008E7A33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432253454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937960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2A5FC6" w:rsidRDefault="00225D9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53455" w:history="1">
        <w:r w:rsidR="002A5FC6" w:rsidRPr="008E7A33">
          <w:rPr>
            <w:rStyle w:val="Hyperlink"/>
            <w:rFonts w:hint="eastAsia"/>
            <w:noProof/>
            <w:rtl/>
            <w:lang w:bidi="fa-IR"/>
          </w:rPr>
          <w:t>نامگذار</w:t>
        </w:r>
        <w:r w:rsidR="002A5FC6" w:rsidRPr="008E7A33">
          <w:rPr>
            <w:rStyle w:val="Hyperlink"/>
            <w:rFonts w:hint="cs"/>
            <w:noProof/>
            <w:rtl/>
            <w:lang w:bidi="fa-IR"/>
          </w:rPr>
          <w:t>ی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فرزندان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در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اسلام</w:t>
        </w:r>
        <w:r w:rsidR="002A5FC6">
          <w:rPr>
            <w:noProof/>
            <w:webHidden/>
            <w:rtl/>
          </w:rPr>
          <w:tab/>
        </w:r>
        <w:r w:rsidR="002A5FC6">
          <w:rPr>
            <w:noProof/>
            <w:webHidden/>
            <w:rtl/>
          </w:rPr>
          <w:fldChar w:fldCharType="begin"/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</w:rPr>
          <w:instrText>PAGEREF</w:instrText>
        </w:r>
        <w:r w:rsidR="002A5FC6">
          <w:rPr>
            <w:noProof/>
            <w:webHidden/>
            <w:rtl/>
          </w:rPr>
          <w:instrText xml:space="preserve"> _</w:instrText>
        </w:r>
        <w:r w:rsidR="002A5FC6">
          <w:rPr>
            <w:noProof/>
            <w:webHidden/>
          </w:rPr>
          <w:instrText>Toc</w:instrText>
        </w:r>
        <w:r w:rsidR="002A5FC6">
          <w:rPr>
            <w:noProof/>
            <w:webHidden/>
            <w:rtl/>
          </w:rPr>
          <w:instrText xml:space="preserve">432253455 </w:instrText>
        </w:r>
        <w:r w:rsidR="002A5FC6">
          <w:rPr>
            <w:noProof/>
            <w:webHidden/>
          </w:rPr>
          <w:instrText>\h</w:instrText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  <w:rtl/>
          </w:rPr>
        </w:r>
        <w:r w:rsidR="002A5FC6">
          <w:rPr>
            <w:noProof/>
            <w:webHidden/>
            <w:rtl/>
          </w:rPr>
          <w:fldChar w:fldCharType="separate"/>
        </w:r>
        <w:r w:rsidR="00937960">
          <w:rPr>
            <w:noProof/>
            <w:webHidden/>
            <w:rtl/>
          </w:rPr>
          <w:t>1</w:t>
        </w:r>
        <w:r w:rsidR="002A5FC6">
          <w:rPr>
            <w:noProof/>
            <w:webHidden/>
            <w:rtl/>
          </w:rPr>
          <w:fldChar w:fldCharType="end"/>
        </w:r>
      </w:hyperlink>
    </w:p>
    <w:p w:rsidR="002A5FC6" w:rsidRDefault="00225D9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53456" w:history="1">
        <w:r w:rsidR="002A5FC6" w:rsidRPr="008E7A33">
          <w:rPr>
            <w:rStyle w:val="Hyperlink"/>
            <w:rFonts w:hint="eastAsia"/>
            <w:noProof/>
            <w:rtl/>
            <w:lang w:bidi="fa-IR"/>
          </w:rPr>
          <w:t>چه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وقت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نوزاد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نامگذار</w:t>
        </w:r>
        <w:r w:rsidR="002A5FC6" w:rsidRPr="008E7A33">
          <w:rPr>
            <w:rStyle w:val="Hyperlink"/>
            <w:rFonts w:hint="cs"/>
            <w:noProof/>
            <w:rtl/>
            <w:lang w:bidi="fa-IR"/>
          </w:rPr>
          <w:t>ی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م</w:t>
        </w:r>
        <w:r w:rsidR="002A5FC6" w:rsidRPr="008E7A33">
          <w:rPr>
            <w:rStyle w:val="Hyperlink"/>
            <w:rFonts w:hint="cs"/>
            <w:noProof/>
            <w:rtl/>
            <w:lang w:bidi="fa-IR"/>
          </w:rPr>
          <w:t>ی</w:t>
        </w:r>
        <w:r w:rsidR="002A5FC6" w:rsidRPr="008E7A33">
          <w:rPr>
            <w:rStyle w:val="Hyperlink"/>
            <w:rFonts w:hint="eastAsia"/>
            <w:noProof/>
            <w:lang w:bidi="fa-IR"/>
          </w:rPr>
          <w:t>‌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شود؟</w:t>
        </w:r>
        <w:r w:rsidR="002A5FC6">
          <w:rPr>
            <w:noProof/>
            <w:webHidden/>
            <w:rtl/>
          </w:rPr>
          <w:tab/>
        </w:r>
        <w:r w:rsidR="002A5FC6">
          <w:rPr>
            <w:noProof/>
            <w:webHidden/>
            <w:rtl/>
          </w:rPr>
          <w:fldChar w:fldCharType="begin"/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</w:rPr>
          <w:instrText>PAGEREF</w:instrText>
        </w:r>
        <w:r w:rsidR="002A5FC6">
          <w:rPr>
            <w:noProof/>
            <w:webHidden/>
            <w:rtl/>
          </w:rPr>
          <w:instrText xml:space="preserve"> _</w:instrText>
        </w:r>
        <w:r w:rsidR="002A5FC6">
          <w:rPr>
            <w:noProof/>
            <w:webHidden/>
          </w:rPr>
          <w:instrText>Toc</w:instrText>
        </w:r>
        <w:r w:rsidR="002A5FC6">
          <w:rPr>
            <w:noProof/>
            <w:webHidden/>
            <w:rtl/>
          </w:rPr>
          <w:instrText xml:space="preserve">432253456 </w:instrText>
        </w:r>
        <w:r w:rsidR="002A5FC6">
          <w:rPr>
            <w:noProof/>
            <w:webHidden/>
          </w:rPr>
          <w:instrText>\h</w:instrText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  <w:rtl/>
          </w:rPr>
        </w:r>
        <w:r w:rsidR="002A5FC6">
          <w:rPr>
            <w:noProof/>
            <w:webHidden/>
            <w:rtl/>
          </w:rPr>
          <w:fldChar w:fldCharType="separate"/>
        </w:r>
        <w:r w:rsidR="00937960">
          <w:rPr>
            <w:noProof/>
            <w:webHidden/>
            <w:rtl/>
          </w:rPr>
          <w:t>1</w:t>
        </w:r>
        <w:r w:rsidR="002A5FC6">
          <w:rPr>
            <w:noProof/>
            <w:webHidden/>
            <w:rtl/>
          </w:rPr>
          <w:fldChar w:fldCharType="end"/>
        </w:r>
      </w:hyperlink>
    </w:p>
    <w:p w:rsidR="002A5FC6" w:rsidRDefault="00225D9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2253457" w:history="1">
        <w:r w:rsidR="002A5FC6" w:rsidRPr="008E7A33">
          <w:rPr>
            <w:rStyle w:val="Hyperlink"/>
            <w:rFonts w:hint="eastAsia"/>
            <w:noProof/>
            <w:rtl/>
            <w:lang w:bidi="fa-IR"/>
          </w:rPr>
          <w:t>نامگذار</w:t>
        </w:r>
        <w:r w:rsidR="002A5FC6" w:rsidRPr="008E7A33">
          <w:rPr>
            <w:rStyle w:val="Hyperlink"/>
            <w:rFonts w:hint="cs"/>
            <w:noProof/>
            <w:rtl/>
            <w:lang w:bidi="fa-IR"/>
          </w:rPr>
          <w:t>ی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با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نام‌ها</w:t>
        </w:r>
        <w:r w:rsidR="002A5FC6" w:rsidRPr="008E7A33">
          <w:rPr>
            <w:rStyle w:val="Hyperlink"/>
            <w:rFonts w:hint="cs"/>
            <w:noProof/>
            <w:rtl/>
            <w:lang w:bidi="fa-IR"/>
          </w:rPr>
          <w:t>ی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غير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عرب</w:t>
        </w:r>
        <w:r w:rsidR="002A5FC6" w:rsidRPr="008E7A33">
          <w:rPr>
            <w:rStyle w:val="Hyperlink"/>
            <w:rFonts w:hint="cs"/>
            <w:noProof/>
            <w:rtl/>
            <w:lang w:bidi="fa-IR"/>
          </w:rPr>
          <w:t>ی</w:t>
        </w:r>
        <w:r w:rsidR="002A5FC6">
          <w:rPr>
            <w:noProof/>
            <w:webHidden/>
            <w:rtl/>
          </w:rPr>
          <w:tab/>
        </w:r>
        <w:r w:rsidR="002A5FC6">
          <w:rPr>
            <w:noProof/>
            <w:webHidden/>
            <w:rtl/>
          </w:rPr>
          <w:fldChar w:fldCharType="begin"/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</w:rPr>
          <w:instrText>PAGEREF</w:instrText>
        </w:r>
        <w:r w:rsidR="002A5FC6">
          <w:rPr>
            <w:noProof/>
            <w:webHidden/>
            <w:rtl/>
          </w:rPr>
          <w:instrText xml:space="preserve"> _</w:instrText>
        </w:r>
        <w:r w:rsidR="002A5FC6">
          <w:rPr>
            <w:noProof/>
            <w:webHidden/>
          </w:rPr>
          <w:instrText>Toc</w:instrText>
        </w:r>
        <w:r w:rsidR="002A5FC6">
          <w:rPr>
            <w:noProof/>
            <w:webHidden/>
            <w:rtl/>
          </w:rPr>
          <w:instrText xml:space="preserve">432253457 </w:instrText>
        </w:r>
        <w:r w:rsidR="002A5FC6">
          <w:rPr>
            <w:noProof/>
            <w:webHidden/>
          </w:rPr>
          <w:instrText>\h</w:instrText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  <w:rtl/>
          </w:rPr>
        </w:r>
        <w:r w:rsidR="002A5FC6">
          <w:rPr>
            <w:noProof/>
            <w:webHidden/>
            <w:rtl/>
          </w:rPr>
          <w:fldChar w:fldCharType="separate"/>
        </w:r>
        <w:r w:rsidR="00937960">
          <w:rPr>
            <w:noProof/>
            <w:webHidden/>
            <w:rtl/>
          </w:rPr>
          <w:t>10</w:t>
        </w:r>
        <w:r w:rsidR="002A5FC6">
          <w:rPr>
            <w:noProof/>
            <w:webHidden/>
            <w:rtl/>
          </w:rPr>
          <w:fldChar w:fldCharType="end"/>
        </w:r>
      </w:hyperlink>
    </w:p>
    <w:p w:rsidR="002A5FC6" w:rsidRDefault="00225D9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2253458" w:history="1">
        <w:r w:rsidR="002A5FC6" w:rsidRPr="008E7A33">
          <w:rPr>
            <w:rStyle w:val="Hyperlink"/>
            <w:rFonts w:hint="eastAsia"/>
            <w:noProof/>
            <w:rtl/>
            <w:lang w:bidi="fa-IR"/>
          </w:rPr>
          <w:t>منابع</w:t>
        </w:r>
        <w:r w:rsidR="002A5FC6" w:rsidRPr="008E7A33">
          <w:rPr>
            <w:rStyle w:val="Hyperlink"/>
            <w:noProof/>
            <w:rtl/>
            <w:lang w:bidi="fa-IR"/>
          </w:rPr>
          <w:t xml:space="preserve"> </w:t>
        </w:r>
        <w:r w:rsidR="002A5FC6" w:rsidRPr="008E7A33">
          <w:rPr>
            <w:rStyle w:val="Hyperlink"/>
            <w:rFonts w:hint="eastAsia"/>
            <w:noProof/>
            <w:rtl/>
            <w:lang w:bidi="fa-IR"/>
          </w:rPr>
          <w:t>كتاب</w:t>
        </w:r>
        <w:r w:rsidR="002A5FC6">
          <w:rPr>
            <w:noProof/>
            <w:webHidden/>
            <w:rtl/>
          </w:rPr>
          <w:tab/>
        </w:r>
        <w:r w:rsidR="002A5FC6">
          <w:rPr>
            <w:noProof/>
            <w:webHidden/>
            <w:rtl/>
          </w:rPr>
          <w:fldChar w:fldCharType="begin"/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</w:rPr>
          <w:instrText>PAGEREF</w:instrText>
        </w:r>
        <w:r w:rsidR="002A5FC6">
          <w:rPr>
            <w:noProof/>
            <w:webHidden/>
            <w:rtl/>
          </w:rPr>
          <w:instrText xml:space="preserve"> _</w:instrText>
        </w:r>
        <w:r w:rsidR="002A5FC6">
          <w:rPr>
            <w:noProof/>
            <w:webHidden/>
          </w:rPr>
          <w:instrText>Toc</w:instrText>
        </w:r>
        <w:r w:rsidR="002A5FC6">
          <w:rPr>
            <w:noProof/>
            <w:webHidden/>
            <w:rtl/>
          </w:rPr>
          <w:instrText xml:space="preserve">432253458 </w:instrText>
        </w:r>
        <w:r w:rsidR="002A5FC6">
          <w:rPr>
            <w:noProof/>
            <w:webHidden/>
          </w:rPr>
          <w:instrText>\h</w:instrText>
        </w:r>
        <w:r w:rsidR="002A5FC6">
          <w:rPr>
            <w:noProof/>
            <w:webHidden/>
            <w:rtl/>
          </w:rPr>
          <w:instrText xml:space="preserve"> </w:instrText>
        </w:r>
        <w:r w:rsidR="002A5FC6">
          <w:rPr>
            <w:noProof/>
            <w:webHidden/>
            <w:rtl/>
          </w:rPr>
        </w:r>
        <w:r w:rsidR="002A5FC6">
          <w:rPr>
            <w:noProof/>
            <w:webHidden/>
            <w:rtl/>
          </w:rPr>
          <w:fldChar w:fldCharType="separate"/>
        </w:r>
        <w:r w:rsidR="00937960">
          <w:rPr>
            <w:noProof/>
            <w:webHidden/>
            <w:rtl/>
          </w:rPr>
          <w:t>12</w:t>
        </w:r>
        <w:r w:rsidR="002A5FC6">
          <w:rPr>
            <w:noProof/>
            <w:webHidden/>
            <w:rtl/>
          </w:rPr>
          <w:fldChar w:fldCharType="end"/>
        </w:r>
      </w:hyperlink>
    </w:p>
    <w:p w:rsidR="002A5FC6" w:rsidRPr="00813E99" w:rsidRDefault="002A5FC6" w:rsidP="002A5FC6">
      <w:pPr>
        <w:pStyle w:val="a5"/>
        <w:ind w:firstLine="0"/>
        <w:rPr>
          <w:rtl/>
        </w:rPr>
      </w:pPr>
      <w:r>
        <w:rPr>
          <w:rtl/>
        </w:rPr>
        <w:fldChar w:fldCharType="end"/>
      </w:r>
    </w:p>
    <w:p w:rsidR="00813E99" w:rsidRPr="00E71129" w:rsidRDefault="00813E99" w:rsidP="00813E99">
      <w:pPr>
        <w:jc w:val="both"/>
        <w:rPr>
          <w:rStyle w:val="Char5"/>
          <w:rtl/>
        </w:rPr>
        <w:sectPr w:rsidR="00813E99" w:rsidRPr="00E71129" w:rsidSect="0002632D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B81487" w:rsidRPr="00756731" w:rsidRDefault="000E70BE" w:rsidP="00E71129">
      <w:pPr>
        <w:pStyle w:val="a"/>
        <w:rPr>
          <w:rtl/>
        </w:rPr>
      </w:pPr>
      <w:bookmarkStart w:id="2" w:name="_Toc298711820"/>
      <w:bookmarkStart w:id="3" w:name="_Toc432253455"/>
      <w:r w:rsidRPr="00756731">
        <w:rPr>
          <w:rFonts w:hint="cs"/>
          <w:rtl/>
        </w:rPr>
        <w:lastRenderedPageBreak/>
        <w:t>نامگذار</w:t>
      </w:r>
      <w:r w:rsidR="00E71129">
        <w:rPr>
          <w:rFonts w:hint="cs"/>
          <w:rtl/>
        </w:rPr>
        <w:t>ی</w:t>
      </w:r>
      <w:r w:rsidRPr="00756731">
        <w:rPr>
          <w:rFonts w:hint="cs"/>
          <w:rtl/>
        </w:rPr>
        <w:t xml:space="preserve"> </w:t>
      </w:r>
      <w:r w:rsidRPr="00817EAF">
        <w:rPr>
          <w:rFonts w:hint="cs"/>
          <w:rtl/>
        </w:rPr>
        <w:t>فرزندان</w:t>
      </w:r>
      <w:r w:rsidRPr="00756731">
        <w:rPr>
          <w:rFonts w:hint="cs"/>
          <w:rtl/>
        </w:rPr>
        <w:t xml:space="preserve"> در اسلام</w:t>
      </w:r>
      <w:bookmarkEnd w:id="2"/>
      <w:bookmarkEnd w:id="3"/>
    </w:p>
    <w:p w:rsidR="000E70BE" w:rsidRDefault="00E71129" w:rsidP="00817EAF">
      <w:pPr>
        <w:pStyle w:val="a5"/>
        <w:rPr>
          <w:rtl/>
        </w:rPr>
      </w:pPr>
      <w:r>
        <w:rPr>
          <w:rFonts w:hint="cs"/>
          <w:rtl/>
        </w:rPr>
        <w:t>یکی</w:t>
      </w:r>
      <w:r w:rsidR="00BE0375" w:rsidRPr="00756731">
        <w:rPr>
          <w:rFonts w:hint="cs"/>
          <w:rtl/>
        </w:rPr>
        <w:t xml:space="preserve"> از امور</w:t>
      </w:r>
      <w:r w:rsidR="000E70BE" w:rsidRPr="00756731">
        <w:rPr>
          <w:rFonts w:hint="cs"/>
          <w:rtl/>
        </w:rPr>
        <w:t xml:space="preserve"> پسند</w:t>
      </w:r>
      <w:r>
        <w:rPr>
          <w:rFonts w:hint="cs"/>
          <w:rtl/>
        </w:rPr>
        <w:t>ی</w:t>
      </w:r>
      <w:r w:rsidR="000E70BE" w:rsidRPr="00756731">
        <w:rPr>
          <w:rFonts w:hint="cs"/>
          <w:rtl/>
        </w:rPr>
        <w:t>ده اجتماع</w:t>
      </w:r>
      <w:r>
        <w:rPr>
          <w:rFonts w:hint="cs"/>
          <w:rtl/>
        </w:rPr>
        <w:t>ی</w:t>
      </w:r>
      <w:r w:rsidR="000E70BE" w:rsidRPr="00756731">
        <w:rPr>
          <w:rFonts w:hint="cs"/>
          <w:rtl/>
        </w:rPr>
        <w:t xml:space="preserve"> آن است </w:t>
      </w:r>
      <w:r>
        <w:rPr>
          <w:rFonts w:hint="cs"/>
          <w:rtl/>
        </w:rPr>
        <w:t>ک</w:t>
      </w:r>
      <w:r w:rsidR="000E70BE" w:rsidRPr="00756731">
        <w:rPr>
          <w:rFonts w:hint="cs"/>
          <w:rtl/>
        </w:rPr>
        <w:t>ه پس از تولد</w:t>
      </w:r>
      <w:r w:rsidR="003C1225">
        <w:rPr>
          <w:rFonts w:hint="cs"/>
          <w:rtl/>
        </w:rPr>
        <w:t xml:space="preserve"> </w:t>
      </w:r>
      <w:r w:rsidR="000E70BE" w:rsidRPr="00756731">
        <w:rPr>
          <w:rFonts w:hint="cs"/>
          <w:rtl/>
        </w:rPr>
        <w:t>فرزند</w:t>
      </w:r>
      <w:r w:rsidR="00D938CE" w:rsidRPr="00756731">
        <w:rPr>
          <w:rFonts w:hint="cs"/>
          <w:rtl/>
        </w:rPr>
        <w:t>،</w:t>
      </w:r>
      <w:r w:rsidR="000E70BE" w:rsidRPr="00756731">
        <w:rPr>
          <w:rFonts w:hint="cs"/>
          <w:rtl/>
        </w:rPr>
        <w:t xml:space="preserve"> پدر و مادر ب</w:t>
      </w:r>
      <w:r w:rsidR="00BE0375" w:rsidRPr="00756731">
        <w:rPr>
          <w:rFonts w:hint="cs"/>
          <w:rtl/>
        </w:rPr>
        <w:t>را</w:t>
      </w:r>
      <w:r>
        <w:rPr>
          <w:rFonts w:hint="cs"/>
          <w:rtl/>
        </w:rPr>
        <w:t>ی</w:t>
      </w:r>
      <w:r w:rsidR="00BE0375" w:rsidRPr="00756731">
        <w:rPr>
          <w:rFonts w:hint="cs"/>
          <w:rtl/>
        </w:rPr>
        <w:t xml:space="preserve"> او نام</w:t>
      </w:r>
      <w:r>
        <w:rPr>
          <w:rFonts w:hint="cs"/>
          <w:rtl/>
        </w:rPr>
        <w:t>ی</w:t>
      </w:r>
      <w:r w:rsidR="00BE0375" w:rsidRPr="00756731">
        <w:rPr>
          <w:rFonts w:hint="cs"/>
          <w:rtl/>
        </w:rPr>
        <w:t xml:space="preserve"> انتخاب</w:t>
      </w:r>
      <w:r w:rsidR="004C51B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4C51B8">
        <w:rPr>
          <w:rFonts w:hint="cs"/>
          <w:rtl/>
        </w:rPr>
        <w:t>‌</w:t>
      </w:r>
      <w:r>
        <w:rPr>
          <w:rFonts w:hint="cs"/>
          <w:rtl/>
        </w:rPr>
        <w:t>ک</w:t>
      </w:r>
      <w:r w:rsidR="00BE0375" w:rsidRPr="00756731">
        <w:rPr>
          <w:rFonts w:hint="cs"/>
          <w:rtl/>
        </w:rPr>
        <w:t>نند تا با</w:t>
      </w:r>
      <w:r w:rsidR="000E70BE" w:rsidRPr="00756731">
        <w:rPr>
          <w:rFonts w:hint="cs"/>
          <w:rtl/>
        </w:rPr>
        <w:t xml:space="preserve"> آن شناخته شود و برا</w:t>
      </w:r>
      <w:r>
        <w:rPr>
          <w:rFonts w:hint="cs"/>
          <w:rtl/>
        </w:rPr>
        <w:t>ی</w:t>
      </w:r>
      <w:r w:rsidR="000E70BE" w:rsidRPr="00756731">
        <w:rPr>
          <w:rFonts w:hint="cs"/>
          <w:rtl/>
        </w:rPr>
        <w:t xml:space="preserve"> دور و نزد</w:t>
      </w:r>
      <w:r>
        <w:rPr>
          <w:rFonts w:hint="cs"/>
          <w:rtl/>
        </w:rPr>
        <w:t>یک</w:t>
      </w:r>
      <w:r w:rsidR="000E70BE" w:rsidRPr="00756731">
        <w:rPr>
          <w:rFonts w:hint="cs"/>
          <w:rtl/>
        </w:rPr>
        <w:t xml:space="preserve"> قابل شناسا</w:t>
      </w:r>
      <w:r>
        <w:rPr>
          <w:rFonts w:hint="cs"/>
          <w:rtl/>
        </w:rPr>
        <w:t>یی</w:t>
      </w:r>
      <w:r w:rsidR="000E70BE" w:rsidRPr="00756731">
        <w:rPr>
          <w:rFonts w:hint="cs"/>
          <w:rtl/>
        </w:rPr>
        <w:t xml:space="preserve"> باشد و</w:t>
      </w:r>
      <w:r w:rsidR="00BE0375" w:rsidRPr="00756731">
        <w:rPr>
          <w:rFonts w:hint="cs"/>
          <w:rtl/>
        </w:rPr>
        <w:t>چون شر</w:t>
      </w:r>
      <w:r>
        <w:rPr>
          <w:rFonts w:hint="cs"/>
          <w:rtl/>
        </w:rPr>
        <w:t>ی</w:t>
      </w:r>
      <w:r w:rsidR="00BE0375" w:rsidRPr="00756731">
        <w:rPr>
          <w:rFonts w:hint="cs"/>
          <w:rtl/>
        </w:rPr>
        <w:t>عت اسلام</w:t>
      </w:r>
      <w:r>
        <w:rPr>
          <w:rFonts w:hint="cs"/>
          <w:rtl/>
        </w:rPr>
        <w:t>ی</w:t>
      </w:r>
      <w:r w:rsidR="003A5355" w:rsidRPr="00756731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0E70BE" w:rsidRPr="00756731">
        <w:rPr>
          <w:rFonts w:hint="cs"/>
          <w:rtl/>
        </w:rPr>
        <w:t>امل شد و ه</w:t>
      </w:r>
      <w:r>
        <w:rPr>
          <w:rFonts w:hint="cs"/>
          <w:rtl/>
        </w:rPr>
        <w:t>ی</w:t>
      </w:r>
      <w:r w:rsidR="000E70BE" w:rsidRPr="00756731">
        <w:rPr>
          <w:rFonts w:hint="cs"/>
          <w:rtl/>
        </w:rPr>
        <w:t>چ مورد</w:t>
      </w:r>
      <w:r>
        <w:rPr>
          <w:rFonts w:hint="cs"/>
          <w:rtl/>
        </w:rPr>
        <w:t>ی</w:t>
      </w:r>
      <w:r w:rsidR="000E70BE" w:rsidRPr="00756731">
        <w:rPr>
          <w:rFonts w:hint="cs"/>
          <w:rtl/>
        </w:rPr>
        <w:t xml:space="preserve"> را فروگذار ن</w:t>
      </w:r>
      <w:r>
        <w:rPr>
          <w:rFonts w:hint="cs"/>
          <w:rtl/>
        </w:rPr>
        <w:t>ک</w:t>
      </w:r>
      <w:r w:rsidR="000E70BE" w:rsidRPr="00756731">
        <w:rPr>
          <w:rFonts w:hint="cs"/>
          <w:rtl/>
        </w:rPr>
        <w:t>رده است</w:t>
      </w:r>
      <w:r w:rsidR="00D938CE" w:rsidRPr="00756731">
        <w:rPr>
          <w:rFonts w:hint="cs"/>
          <w:rtl/>
        </w:rPr>
        <w:t>،</w:t>
      </w:r>
      <w:r w:rsidR="00F03DAA" w:rsidRPr="00756731">
        <w:rPr>
          <w:rFonts w:hint="cs"/>
          <w:rtl/>
        </w:rPr>
        <w:t xml:space="preserve"> به ا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ن ن</w:t>
      </w:r>
      <w:r>
        <w:rPr>
          <w:rFonts w:hint="cs"/>
          <w:rtl/>
        </w:rPr>
        <w:t>ک</w:t>
      </w:r>
      <w:r w:rsidR="00F03DAA" w:rsidRPr="00756731">
        <w:rPr>
          <w:rFonts w:hint="cs"/>
          <w:rtl/>
        </w:rPr>
        <w:t>ته ن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ز توجه نموده و به آن اهم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ت داده است و اح</w:t>
      </w:r>
      <w:r>
        <w:rPr>
          <w:rFonts w:hint="cs"/>
          <w:rtl/>
        </w:rPr>
        <w:t>ک</w:t>
      </w:r>
      <w:r w:rsidR="00F03DAA" w:rsidRPr="00756731">
        <w:rPr>
          <w:rFonts w:hint="cs"/>
          <w:rtl/>
        </w:rPr>
        <w:t>ام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 xml:space="preserve"> وضع نموده </w:t>
      </w:r>
      <w:r>
        <w:rPr>
          <w:rFonts w:hint="cs"/>
          <w:rtl/>
        </w:rPr>
        <w:t>ک</w:t>
      </w:r>
      <w:r w:rsidR="00F03DAA" w:rsidRPr="00756731">
        <w:rPr>
          <w:rFonts w:hint="cs"/>
          <w:rtl/>
        </w:rPr>
        <w:t>ه نشانگر توجه ا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ن عق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دة والا به موضوع فوق است</w:t>
      </w:r>
      <w:r w:rsidR="00D938CE" w:rsidRPr="00756731">
        <w:rPr>
          <w:rFonts w:hint="cs"/>
          <w:rtl/>
        </w:rPr>
        <w:t>،</w:t>
      </w:r>
      <w:r w:rsidR="00F03DAA" w:rsidRPr="00756731">
        <w:rPr>
          <w:rFonts w:hint="cs"/>
          <w:rtl/>
        </w:rPr>
        <w:t xml:space="preserve"> تا امت اسلام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 xml:space="preserve"> تمام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 xml:space="preserve"> مسائل مربوط به نوزاد را هم بداند و تمام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 xml:space="preserve"> آنچه را </w:t>
      </w:r>
      <w:r>
        <w:rPr>
          <w:rFonts w:hint="cs"/>
          <w:rtl/>
        </w:rPr>
        <w:t>ک</w:t>
      </w:r>
      <w:r w:rsidR="00F03DAA" w:rsidRPr="00756731">
        <w:rPr>
          <w:rFonts w:hint="cs"/>
          <w:rtl/>
        </w:rPr>
        <w:t>ه باعث ارتقاء و ت</w:t>
      </w:r>
      <w:r>
        <w:rPr>
          <w:rFonts w:hint="cs"/>
          <w:rtl/>
        </w:rPr>
        <w:t>ک</w:t>
      </w:r>
      <w:r w:rsidR="00F03DAA" w:rsidRPr="00756731">
        <w:rPr>
          <w:rFonts w:hint="cs"/>
          <w:rtl/>
        </w:rPr>
        <w:t>امل شخص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ت و ترب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ت او</w:t>
      </w:r>
      <w:r w:rsidR="004C51B8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4C51B8">
        <w:rPr>
          <w:rFonts w:hint="cs"/>
          <w:rtl/>
        </w:rPr>
        <w:t>‌</w:t>
      </w:r>
      <w:r w:rsidR="00F03DAA" w:rsidRPr="00756731">
        <w:rPr>
          <w:rFonts w:hint="cs"/>
          <w:rtl/>
        </w:rPr>
        <w:t>گردد بشناسد و ب</w:t>
      </w:r>
      <w:r>
        <w:rPr>
          <w:rFonts w:hint="cs"/>
          <w:rtl/>
        </w:rPr>
        <w:t>ک</w:t>
      </w:r>
      <w:r w:rsidR="00F03DAA" w:rsidRPr="00756731">
        <w:rPr>
          <w:rFonts w:hint="cs"/>
          <w:rtl/>
        </w:rPr>
        <w:t>ار گ</w:t>
      </w:r>
      <w:r>
        <w:rPr>
          <w:rFonts w:hint="cs"/>
          <w:rtl/>
        </w:rPr>
        <w:t>ی</w:t>
      </w:r>
      <w:r w:rsidR="00F03DAA" w:rsidRPr="00756731">
        <w:rPr>
          <w:rFonts w:hint="cs"/>
          <w:rtl/>
        </w:rPr>
        <w:t>رد</w:t>
      </w:r>
      <w:r w:rsidR="00D938CE" w:rsidRPr="00756731">
        <w:rPr>
          <w:rFonts w:hint="cs"/>
          <w:rtl/>
        </w:rPr>
        <w:t>.</w:t>
      </w:r>
      <w:r w:rsidR="00F03DAA" w:rsidRPr="00756731">
        <w:rPr>
          <w:rFonts w:hint="cs"/>
          <w:rtl/>
        </w:rPr>
        <w:t xml:space="preserve"> </w:t>
      </w:r>
    </w:p>
    <w:p w:rsidR="00F03DAA" w:rsidRPr="00756731" w:rsidRDefault="00F03DAA" w:rsidP="000C6706">
      <w:pPr>
        <w:pStyle w:val="a0"/>
        <w:rPr>
          <w:rtl/>
        </w:rPr>
      </w:pPr>
      <w:bookmarkStart w:id="4" w:name="_Toc298711821"/>
      <w:bookmarkStart w:id="5" w:name="_Toc432253456"/>
      <w:r w:rsidRPr="00756731">
        <w:rPr>
          <w:rFonts w:hint="cs"/>
          <w:rtl/>
        </w:rPr>
        <w:t xml:space="preserve">چه وقت </w:t>
      </w:r>
      <w:r w:rsidRPr="00E71129">
        <w:rPr>
          <w:rFonts w:hint="cs"/>
          <w:rtl/>
        </w:rPr>
        <w:t>نوزاد</w:t>
      </w:r>
      <w:r w:rsidRPr="00756731">
        <w:rPr>
          <w:rFonts w:hint="cs"/>
          <w:rtl/>
        </w:rPr>
        <w:t xml:space="preserve"> نامگذار</w:t>
      </w:r>
      <w:r w:rsidR="000C6706">
        <w:rPr>
          <w:rFonts w:hint="cs"/>
          <w:rtl/>
        </w:rPr>
        <w:t>ی</w:t>
      </w:r>
      <w:r w:rsidR="004C51B8">
        <w:rPr>
          <w:rFonts w:hint="cs"/>
          <w:rtl/>
        </w:rPr>
        <w:t xml:space="preserve"> م</w:t>
      </w:r>
      <w:r w:rsidR="000C6706">
        <w:rPr>
          <w:rFonts w:hint="cs"/>
          <w:rtl/>
        </w:rPr>
        <w:t>ی</w:t>
      </w:r>
      <w:r w:rsidR="004C51B8">
        <w:rPr>
          <w:rFonts w:hint="cs"/>
          <w:rtl/>
        </w:rPr>
        <w:t>‌</w:t>
      </w:r>
      <w:r w:rsidR="0074149C">
        <w:rPr>
          <w:rFonts w:hint="cs"/>
          <w:rtl/>
        </w:rPr>
        <w:t>شود</w:t>
      </w:r>
      <w:r w:rsidRPr="00756731">
        <w:rPr>
          <w:rFonts w:hint="cs"/>
          <w:rtl/>
        </w:rPr>
        <w:t>؟</w:t>
      </w:r>
      <w:bookmarkEnd w:id="4"/>
      <w:bookmarkEnd w:id="5"/>
      <w:r w:rsidRPr="00756731">
        <w:rPr>
          <w:rFonts w:hint="cs"/>
          <w:rtl/>
        </w:rPr>
        <w:t xml:space="preserve"> </w:t>
      </w:r>
    </w:p>
    <w:p w:rsidR="00F03DAA" w:rsidRPr="00E71129" w:rsidRDefault="00F03DAA" w:rsidP="000C6706">
      <w:pPr>
        <w:pStyle w:val="a4"/>
        <w:rPr>
          <w:rStyle w:val="Char5"/>
        </w:rPr>
      </w:pPr>
      <w:r w:rsidRPr="00E71129">
        <w:rPr>
          <w:rStyle w:val="Char5"/>
          <w:rFonts w:hint="cs"/>
          <w:rtl/>
        </w:rPr>
        <w:t xml:space="preserve">اصحاب سنن از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سمره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روا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نند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گفت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رسول خدا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Pr="00E71129">
        <w:rPr>
          <w:rStyle w:val="Char5"/>
          <w:rFonts w:hint="cs"/>
          <w:rtl/>
        </w:rPr>
        <w:t>فر</w:t>
      </w:r>
      <w:r w:rsidR="00BE0375" w:rsidRPr="00E71129">
        <w:rPr>
          <w:rStyle w:val="Char5"/>
          <w:rFonts w:hint="cs"/>
          <w:rtl/>
        </w:rPr>
        <w:t>مود</w:t>
      </w:r>
      <w:r w:rsidR="00F06163" w:rsidRPr="00E71129">
        <w:rPr>
          <w:rStyle w:val="Char5"/>
          <w:rFonts w:hint="cs"/>
          <w:rtl/>
        </w:rPr>
        <w:t>:</w:t>
      </w:r>
      <w:r w:rsidR="00BE0375" w:rsidRPr="00E71129">
        <w:rPr>
          <w:rStyle w:val="Char5"/>
          <w:rFonts w:hint="cs"/>
          <w:rtl/>
        </w:rPr>
        <w:t xml:space="preserve"> </w:t>
      </w:r>
      <w:r w:rsidR="00333542" w:rsidRPr="00333542">
        <w:t>»</w:t>
      </w:r>
      <w:r w:rsidR="00333542" w:rsidRPr="00937960">
        <w:rPr>
          <w:rStyle w:val="Char3"/>
          <w:rFonts w:hint="eastAsia"/>
          <w:rtl/>
        </w:rPr>
        <w:t>كُلُّ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غُلاَمٍ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رَهِينٌ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بِعَقِيقَتِهِ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تُذْبَحُ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عَنْهُ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يَوْمَ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سَابِعِهِ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وَيُحْلَقُ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رَأْسُهُ</w:t>
      </w:r>
      <w:r w:rsidR="00333542" w:rsidRPr="00937960">
        <w:rPr>
          <w:rStyle w:val="Char3"/>
          <w:rtl/>
        </w:rPr>
        <w:t xml:space="preserve"> </w:t>
      </w:r>
      <w:r w:rsidR="00333542" w:rsidRPr="00937960">
        <w:rPr>
          <w:rStyle w:val="Char3"/>
          <w:rFonts w:hint="eastAsia"/>
          <w:rtl/>
        </w:rPr>
        <w:t>وَيُسَمَّى</w:t>
      </w:r>
      <w:r w:rsidR="00794DAB" w:rsidRPr="00937960">
        <w:rPr>
          <w:rStyle w:val="Char3"/>
          <w:rFonts w:hint="cs"/>
          <w:rtl/>
        </w:rPr>
        <w:t>»</w:t>
      </w:r>
      <w:r w:rsidR="00ED5747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F03DAA" w:rsidRPr="00937960" w:rsidRDefault="00760EF3" w:rsidP="00937960">
      <w:pPr>
        <w:pStyle w:val="a5"/>
        <w:rPr>
          <w:rtl/>
        </w:rPr>
      </w:pPr>
      <w:r w:rsidRPr="00937960">
        <w:rPr>
          <w:rFonts w:hint="cs"/>
          <w:rtl/>
        </w:rPr>
        <w:t>«</w:t>
      </w:r>
      <w:r w:rsidR="00F03DAA" w:rsidRPr="00937960">
        <w:rPr>
          <w:rFonts w:hint="cs"/>
          <w:rtl/>
        </w:rPr>
        <w:t>هر بچه</w:t>
      </w:r>
      <w:r w:rsidR="004962A7" w:rsidRPr="00937960">
        <w:rPr>
          <w:rFonts w:hint="cs"/>
          <w:rtl/>
        </w:rPr>
        <w:t>‌ا</w:t>
      </w:r>
      <w:r w:rsidR="00817EAF" w:rsidRPr="00937960">
        <w:rPr>
          <w:rFonts w:hint="cs"/>
          <w:rtl/>
        </w:rPr>
        <w:t>ی</w:t>
      </w:r>
      <w:r w:rsidR="004962A7" w:rsidRPr="00937960">
        <w:rPr>
          <w:rFonts w:hint="cs"/>
          <w:rtl/>
        </w:rPr>
        <w:t xml:space="preserve"> </w:t>
      </w:r>
      <w:r w:rsidR="00F03DAA" w:rsidRPr="00937960">
        <w:rPr>
          <w:rFonts w:hint="cs"/>
          <w:rtl/>
        </w:rPr>
        <w:t>در گرو عق</w:t>
      </w:r>
      <w:r w:rsidR="00817EAF" w:rsidRPr="00937960">
        <w:rPr>
          <w:rFonts w:hint="cs"/>
          <w:rtl/>
        </w:rPr>
        <w:t>ی</w:t>
      </w:r>
      <w:r w:rsidR="00F03DAA" w:rsidRPr="00937960">
        <w:rPr>
          <w:rFonts w:hint="cs"/>
          <w:rtl/>
        </w:rPr>
        <w:t>قه</w:t>
      </w:r>
      <w:r w:rsidR="00E33F8D" w:rsidRPr="00937960">
        <w:rPr>
          <w:rFonts w:hint="eastAsia"/>
          <w:rtl/>
        </w:rPr>
        <w:t>‌</w:t>
      </w:r>
      <w:r w:rsidR="00F03DAA" w:rsidRPr="00937960">
        <w:rPr>
          <w:rFonts w:hint="cs"/>
          <w:rtl/>
        </w:rPr>
        <w:t>اش</w:t>
      </w:r>
      <w:r w:rsidR="002621E6" w:rsidRPr="00937960">
        <w:rPr>
          <w:rFonts w:hint="cs"/>
          <w:vertAlign w:val="superscript"/>
          <w:rtl/>
        </w:rPr>
        <w:t>(</w:t>
      </w:r>
      <w:r w:rsidR="002621E6" w:rsidRPr="00937960">
        <w:rPr>
          <w:vertAlign w:val="superscript"/>
          <w:rtl/>
        </w:rPr>
        <w:footnoteReference w:id="1"/>
      </w:r>
      <w:r w:rsidR="002621E6" w:rsidRPr="00937960">
        <w:rPr>
          <w:rFonts w:hint="cs"/>
          <w:vertAlign w:val="superscript"/>
          <w:rtl/>
        </w:rPr>
        <w:t>)</w:t>
      </w:r>
      <w:r w:rsidR="002621E6" w:rsidRPr="00937960">
        <w:rPr>
          <w:rFonts w:hint="cs"/>
          <w:rtl/>
        </w:rPr>
        <w:t xml:space="preserve"> </w:t>
      </w:r>
      <w:r w:rsidR="00F03DAA" w:rsidRPr="00937960">
        <w:rPr>
          <w:rFonts w:hint="cs"/>
          <w:rtl/>
        </w:rPr>
        <w:t xml:space="preserve">است </w:t>
      </w:r>
      <w:r w:rsidR="00E71129" w:rsidRPr="00937960">
        <w:rPr>
          <w:rFonts w:hint="cs"/>
          <w:rtl/>
        </w:rPr>
        <w:t>ک</w:t>
      </w:r>
      <w:r w:rsidR="00F03DAA" w:rsidRPr="00937960">
        <w:rPr>
          <w:rFonts w:hint="cs"/>
          <w:rtl/>
        </w:rPr>
        <w:t>ه روز هفتم</w:t>
      </w:r>
      <w:r w:rsidR="00672AC8" w:rsidRPr="00937960">
        <w:rPr>
          <w:rFonts w:hint="cs"/>
          <w:rtl/>
        </w:rPr>
        <w:t>،</w:t>
      </w:r>
      <w:r w:rsidR="00F03DAA" w:rsidRPr="00937960">
        <w:rPr>
          <w:rFonts w:hint="cs"/>
          <w:rtl/>
        </w:rPr>
        <w:t xml:space="preserve"> </w:t>
      </w:r>
      <w:r w:rsidR="00D10B70" w:rsidRPr="00937960">
        <w:rPr>
          <w:rFonts w:hint="cs"/>
          <w:rtl/>
        </w:rPr>
        <w:t>(</w:t>
      </w:r>
      <w:r w:rsidR="00672AC8" w:rsidRPr="00937960">
        <w:rPr>
          <w:rFonts w:hint="cs"/>
          <w:rtl/>
        </w:rPr>
        <w:t>گوسفندی</w:t>
      </w:r>
      <w:r w:rsidR="00D10B70" w:rsidRPr="00937960">
        <w:rPr>
          <w:rFonts w:hint="cs"/>
          <w:rtl/>
        </w:rPr>
        <w:t>)</w:t>
      </w:r>
      <w:r w:rsidR="00672AC8" w:rsidRPr="00937960">
        <w:rPr>
          <w:rFonts w:hint="cs"/>
          <w:rtl/>
        </w:rPr>
        <w:t xml:space="preserve"> از طرف وی </w:t>
      </w:r>
      <w:r w:rsidR="00F03DAA" w:rsidRPr="00937960">
        <w:rPr>
          <w:rFonts w:hint="cs"/>
          <w:rtl/>
        </w:rPr>
        <w:t>سربر</w:t>
      </w:r>
      <w:r w:rsidR="00817EAF" w:rsidRPr="00937960">
        <w:rPr>
          <w:rFonts w:hint="cs"/>
          <w:rtl/>
        </w:rPr>
        <w:t>ی</w:t>
      </w:r>
      <w:r w:rsidR="00F03DAA" w:rsidRPr="00937960">
        <w:rPr>
          <w:rFonts w:hint="cs"/>
          <w:rtl/>
        </w:rPr>
        <w:t>ده</w:t>
      </w:r>
      <w:r w:rsidR="004C51B8" w:rsidRPr="00937960">
        <w:rPr>
          <w:rFonts w:hint="cs"/>
          <w:rtl/>
        </w:rPr>
        <w:t xml:space="preserve"> م</w:t>
      </w:r>
      <w:r w:rsidR="00817EAF" w:rsidRPr="00937960">
        <w:rPr>
          <w:rFonts w:hint="cs"/>
          <w:rtl/>
        </w:rPr>
        <w:t>ی</w:t>
      </w:r>
      <w:r w:rsidR="004C51B8" w:rsidRPr="00937960">
        <w:rPr>
          <w:rFonts w:hint="cs"/>
          <w:rtl/>
        </w:rPr>
        <w:t>‌</w:t>
      </w:r>
      <w:r w:rsidR="00F03DAA" w:rsidRPr="00937960">
        <w:rPr>
          <w:rFonts w:hint="cs"/>
          <w:rtl/>
        </w:rPr>
        <w:t>شود و در آن روز نامگذار</w:t>
      </w:r>
      <w:r w:rsidR="00817EAF" w:rsidRPr="00937960">
        <w:rPr>
          <w:rFonts w:hint="cs"/>
          <w:rtl/>
        </w:rPr>
        <w:t>ی</w:t>
      </w:r>
      <w:r w:rsidR="00F03DAA" w:rsidRPr="00937960">
        <w:rPr>
          <w:rFonts w:hint="cs"/>
          <w:rtl/>
        </w:rPr>
        <w:t xml:space="preserve"> شده و سرش را</w:t>
      </w:r>
      <w:r w:rsidR="004C51B8" w:rsidRPr="00937960">
        <w:rPr>
          <w:rFonts w:hint="cs"/>
          <w:rtl/>
        </w:rPr>
        <w:t xml:space="preserve"> م</w:t>
      </w:r>
      <w:r w:rsidR="00817EAF" w:rsidRPr="00937960">
        <w:rPr>
          <w:rFonts w:hint="cs"/>
          <w:rtl/>
        </w:rPr>
        <w:t>ی</w:t>
      </w:r>
      <w:r w:rsidR="004C51B8" w:rsidRPr="00937960">
        <w:rPr>
          <w:rFonts w:hint="cs"/>
          <w:rtl/>
        </w:rPr>
        <w:t>‌</w:t>
      </w:r>
      <w:r w:rsidR="00D10B70" w:rsidRPr="00937960">
        <w:rPr>
          <w:rFonts w:hint="cs"/>
          <w:rtl/>
        </w:rPr>
        <w:t>تراشند</w:t>
      </w:r>
      <w:r w:rsidR="00794DAB" w:rsidRPr="00937960">
        <w:rPr>
          <w:rFonts w:hint="cs"/>
          <w:rtl/>
        </w:rPr>
        <w:t>»</w:t>
      </w:r>
      <w:r w:rsidR="00D10B70" w:rsidRPr="00937960">
        <w:rPr>
          <w:rFonts w:hint="cs"/>
          <w:rtl/>
        </w:rPr>
        <w:t>.</w:t>
      </w:r>
    </w:p>
    <w:p w:rsidR="00F03DAA" w:rsidRPr="00E71129" w:rsidRDefault="002D3A58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بنابرا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ن،</w:t>
      </w:r>
      <w:r w:rsidR="00F03DAA" w:rsidRPr="00E71129">
        <w:rPr>
          <w:rStyle w:val="Char5"/>
          <w:rFonts w:hint="cs"/>
          <w:rtl/>
        </w:rPr>
        <w:t xml:space="preserve"> حد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>ث نامگذار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 xml:space="preserve"> نوزاد با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>د در روز هفتم بعد از ولادت باشد و از طرف د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>گر احاد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>ث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 xml:space="preserve"> دار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 xml:space="preserve">م </w:t>
      </w:r>
      <w:r w:rsidR="00E71129" w:rsidRPr="00E71129">
        <w:rPr>
          <w:rStyle w:val="Char5"/>
          <w:rFonts w:hint="cs"/>
          <w:rtl/>
        </w:rPr>
        <w:t>ک</w:t>
      </w:r>
      <w:r w:rsidR="00F03DAA" w:rsidRPr="00E71129">
        <w:rPr>
          <w:rStyle w:val="Char5"/>
          <w:rFonts w:hint="cs"/>
          <w:rtl/>
        </w:rPr>
        <w:t>ه دلالت دارد برا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>ن</w:t>
      </w:r>
      <w:r w:rsidR="00E71129" w:rsidRPr="00E71129">
        <w:rPr>
          <w:rStyle w:val="Char5"/>
          <w:rFonts w:hint="cs"/>
          <w:rtl/>
        </w:rPr>
        <w:t>ک</w:t>
      </w:r>
      <w:r w:rsidR="00F03DAA" w:rsidRPr="00E71129">
        <w:rPr>
          <w:rStyle w:val="Char5"/>
          <w:rFonts w:hint="cs"/>
          <w:rtl/>
        </w:rPr>
        <w:t>ه نامگذار</w:t>
      </w:r>
      <w:r w:rsidR="00817EAF" w:rsidRPr="00E71129">
        <w:rPr>
          <w:rStyle w:val="Char5"/>
          <w:rFonts w:hint="cs"/>
          <w:rtl/>
        </w:rPr>
        <w:t>ی</w:t>
      </w:r>
      <w:r w:rsidR="00F03DAA" w:rsidRPr="00E71129">
        <w:rPr>
          <w:rStyle w:val="Char5"/>
          <w:rFonts w:hint="cs"/>
          <w:rtl/>
        </w:rPr>
        <w:t xml:space="preserve"> نوزاد در همان روز ولادت است</w:t>
      </w:r>
      <w:r w:rsidR="00D938CE" w:rsidRPr="00E71129">
        <w:rPr>
          <w:rStyle w:val="Char5"/>
          <w:rFonts w:hint="cs"/>
          <w:rtl/>
        </w:rPr>
        <w:t>.</w:t>
      </w:r>
      <w:r w:rsidR="00F03DAA" w:rsidRPr="00E71129">
        <w:rPr>
          <w:rStyle w:val="Char5"/>
          <w:rFonts w:hint="cs"/>
          <w:rtl/>
        </w:rPr>
        <w:t xml:space="preserve"> </w:t>
      </w:r>
    </w:p>
    <w:p w:rsidR="00F03DAA" w:rsidRPr="00937960" w:rsidRDefault="00794DAB" w:rsidP="00937960">
      <w:pPr>
        <w:pStyle w:val="a5"/>
        <w:rPr>
          <w:rtl/>
        </w:rPr>
      </w:pPr>
      <w:r w:rsidRPr="00937960">
        <w:rPr>
          <w:rFonts w:hint="cs"/>
          <w:rtl/>
        </w:rPr>
        <w:t>«</w:t>
      </w:r>
      <w:r w:rsidR="00F03DAA" w:rsidRPr="00937960">
        <w:rPr>
          <w:rStyle w:val="Char4"/>
          <w:rFonts w:ascii="IRNazli" w:hAnsi="IRNazli" w:cs="IRNazli" w:hint="cs"/>
          <w:sz w:val="28"/>
          <w:szCs w:val="28"/>
          <w:rtl/>
        </w:rPr>
        <w:t>امام بخار</w:t>
      </w:r>
      <w:r w:rsidR="00937960">
        <w:rPr>
          <w:rStyle w:val="Char4"/>
          <w:rFonts w:ascii="IRNazli" w:hAnsi="IRNazli" w:cs="IRNazli" w:hint="cs"/>
          <w:sz w:val="28"/>
          <w:szCs w:val="28"/>
          <w:rtl/>
        </w:rPr>
        <w:t>ی</w:t>
      </w:r>
      <w:r w:rsidRPr="00937960">
        <w:rPr>
          <w:rFonts w:hint="cs"/>
          <w:rtl/>
        </w:rPr>
        <w:t>»</w:t>
      </w:r>
      <w:r w:rsidR="00F03DAA" w:rsidRPr="00937960">
        <w:rPr>
          <w:rFonts w:hint="cs"/>
          <w:rtl/>
        </w:rPr>
        <w:t xml:space="preserve"> </w:t>
      </w:r>
      <w:r w:rsidR="001D76A2" w:rsidRPr="00937960">
        <w:rPr>
          <w:rFonts w:hint="cs"/>
          <w:rtl/>
        </w:rPr>
        <w:t xml:space="preserve">و </w:t>
      </w:r>
      <w:r w:rsidRPr="00937960">
        <w:rPr>
          <w:rFonts w:hint="cs"/>
          <w:rtl/>
        </w:rPr>
        <w:t>«</w:t>
      </w:r>
      <w:r w:rsidR="001D76A2" w:rsidRPr="00937960">
        <w:rPr>
          <w:rStyle w:val="Char4"/>
          <w:rFonts w:ascii="IRNazli" w:hAnsi="IRNazli" w:cs="IRNazli" w:hint="cs"/>
          <w:sz w:val="28"/>
          <w:szCs w:val="28"/>
          <w:rtl/>
        </w:rPr>
        <w:t>امام مسلم</w:t>
      </w:r>
      <w:r w:rsidRPr="00937960">
        <w:rPr>
          <w:rFonts w:hint="cs"/>
          <w:rtl/>
        </w:rPr>
        <w:t>»</w:t>
      </w:r>
      <w:r w:rsidR="001D76A2" w:rsidRPr="00937960">
        <w:rPr>
          <w:rFonts w:hint="cs"/>
          <w:rtl/>
        </w:rPr>
        <w:t xml:space="preserve"> از </w:t>
      </w:r>
      <w:r w:rsidRPr="00937960">
        <w:rPr>
          <w:rFonts w:hint="cs"/>
          <w:rtl/>
        </w:rPr>
        <w:t>«</w:t>
      </w:r>
      <w:r w:rsidR="001D76A2" w:rsidRPr="00937960">
        <w:rPr>
          <w:rStyle w:val="Char4"/>
          <w:rFonts w:ascii="IRNazli" w:hAnsi="IRNazli" w:cs="IRNazli" w:hint="cs"/>
          <w:sz w:val="28"/>
          <w:szCs w:val="28"/>
          <w:rtl/>
        </w:rPr>
        <w:t>سهل بن الساعد</w:t>
      </w:r>
      <w:r w:rsidR="00937960">
        <w:rPr>
          <w:rStyle w:val="Char4"/>
          <w:rFonts w:ascii="IRNazli" w:hAnsi="IRNazli" w:cs="IRNazli" w:hint="cs"/>
          <w:sz w:val="28"/>
          <w:szCs w:val="28"/>
          <w:rtl/>
        </w:rPr>
        <w:t>ی</w:t>
      </w:r>
      <w:r w:rsidRPr="00937960">
        <w:rPr>
          <w:rFonts w:hint="cs"/>
          <w:rtl/>
        </w:rPr>
        <w:t>»</w:t>
      </w:r>
      <w:r w:rsidR="001D76A2" w:rsidRPr="00937960">
        <w:rPr>
          <w:rFonts w:hint="cs"/>
          <w:rtl/>
        </w:rPr>
        <w:t xml:space="preserve"> روا</w:t>
      </w:r>
      <w:r w:rsidR="00817EAF" w:rsidRPr="00937960">
        <w:rPr>
          <w:rFonts w:hint="cs"/>
          <w:rtl/>
        </w:rPr>
        <w:t>ی</w:t>
      </w:r>
      <w:r w:rsidR="001D76A2" w:rsidRPr="00937960">
        <w:rPr>
          <w:rFonts w:hint="cs"/>
          <w:rtl/>
        </w:rPr>
        <w:t>ت</w:t>
      </w:r>
      <w:r w:rsidR="004C51B8" w:rsidRPr="00937960">
        <w:rPr>
          <w:rFonts w:hint="cs"/>
          <w:rtl/>
        </w:rPr>
        <w:t xml:space="preserve"> م</w:t>
      </w:r>
      <w:r w:rsidR="00817EAF" w:rsidRPr="00937960">
        <w:rPr>
          <w:rFonts w:hint="cs"/>
          <w:rtl/>
        </w:rPr>
        <w:t>ی</w:t>
      </w:r>
      <w:r w:rsidR="004C51B8" w:rsidRPr="00937960">
        <w:rPr>
          <w:rFonts w:hint="cs"/>
          <w:rtl/>
        </w:rPr>
        <w:t>‌</w:t>
      </w:r>
      <w:r w:rsidR="00E71129" w:rsidRPr="00937960">
        <w:rPr>
          <w:rFonts w:hint="cs"/>
          <w:rtl/>
        </w:rPr>
        <w:t>ک</w:t>
      </w:r>
      <w:r w:rsidR="001D76A2" w:rsidRPr="00937960">
        <w:rPr>
          <w:rFonts w:hint="cs"/>
          <w:rtl/>
        </w:rPr>
        <w:t xml:space="preserve">نند </w:t>
      </w:r>
      <w:r w:rsidR="00E71129" w:rsidRPr="00937960">
        <w:rPr>
          <w:rFonts w:hint="cs"/>
          <w:rtl/>
        </w:rPr>
        <w:t>ک</w:t>
      </w:r>
      <w:r w:rsidR="001D76A2" w:rsidRPr="00937960">
        <w:rPr>
          <w:rFonts w:hint="cs"/>
          <w:rtl/>
        </w:rPr>
        <w:t>ه</w:t>
      </w:r>
      <w:r w:rsidR="004C51B8" w:rsidRPr="00937960">
        <w:rPr>
          <w:rFonts w:hint="cs"/>
          <w:rtl/>
        </w:rPr>
        <w:t xml:space="preserve"> م</w:t>
      </w:r>
      <w:r w:rsidR="00817EAF" w:rsidRPr="00937960">
        <w:rPr>
          <w:rFonts w:hint="cs"/>
          <w:rtl/>
        </w:rPr>
        <w:t>ی</w:t>
      </w:r>
      <w:r w:rsidR="004C51B8" w:rsidRPr="00937960">
        <w:rPr>
          <w:rFonts w:hint="cs"/>
          <w:rtl/>
        </w:rPr>
        <w:t>‌</w:t>
      </w:r>
      <w:r w:rsidR="001D76A2" w:rsidRPr="00937960">
        <w:rPr>
          <w:rFonts w:hint="cs"/>
          <w:rtl/>
        </w:rPr>
        <w:t>گو</w:t>
      </w:r>
      <w:r w:rsidR="00817EAF" w:rsidRPr="00937960">
        <w:rPr>
          <w:rFonts w:hint="cs"/>
          <w:rtl/>
        </w:rPr>
        <w:t>ی</w:t>
      </w:r>
      <w:r w:rsidR="001D76A2" w:rsidRPr="00937960">
        <w:rPr>
          <w:rFonts w:hint="cs"/>
          <w:rtl/>
        </w:rPr>
        <w:t>د</w:t>
      </w:r>
      <w:r w:rsidR="00F06163" w:rsidRPr="00937960">
        <w:rPr>
          <w:rFonts w:hint="cs"/>
          <w:rtl/>
        </w:rPr>
        <w:t>:</w:t>
      </w:r>
      <w:r w:rsidR="001D76A2" w:rsidRPr="00937960">
        <w:rPr>
          <w:rFonts w:hint="cs"/>
          <w:rtl/>
        </w:rPr>
        <w:t xml:space="preserve"> </w:t>
      </w:r>
    </w:p>
    <w:p w:rsidR="001D76A2" w:rsidRPr="00E71129" w:rsidRDefault="001D76A2" w:rsidP="007E2E54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lastRenderedPageBreak/>
        <w:t>وقت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منذر بن ابواس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متولد شد او را نزد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رسول ا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رم</w:t>
      </w:r>
      <w:r w:rsidR="003C1225" w:rsidRPr="00E71129">
        <w:rPr>
          <w:rStyle w:val="Char5"/>
          <w:rFonts w:hint="cs"/>
          <w:rtl/>
        </w:rPr>
        <w:t xml:space="preserve"> 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Pr="00E71129">
        <w:rPr>
          <w:rStyle w:val="Char5"/>
          <w:rFonts w:hint="cs"/>
          <w:rtl/>
        </w:rPr>
        <w:t>آوردند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</w:t>
      </w:r>
      <w:r w:rsidR="007E2E54">
        <w:rPr>
          <w:rStyle w:val="Char5"/>
        </w:rPr>
        <w:t xml:space="preserve"> </w:t>
      </w:r>
      <w:r w:rsidR="007E2E54">
        <w:rPr>
          <w:rStyle w:val="Char5"/>
          <w:rFonts w:cs="CTraditional Arabic" w:hint="cs"/>
          <w:rtl/>
        </w:rPr>
        <w:t>ج</w:t>
      </w:r>
      <w:r w:rsidR="007E2E54">
        <w:rPr>
          <w:rStyle w:val="Char5"/>
        </w:rPr>
        <w:t xml:space="preserve"> </w:t>
      </w:r>
      <w:r w:rsidRPr="00E71129">
        <w:rPr>
          <w:rStyle w:val="Char5"/>
          <w:rFonts w:hint="cs"/>
          <w:rtl/>
        </w:rPr>
        <w:t>نشسته بود و بچه را بر رو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زانو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 نهاد در حال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«</w:t>
      </w:r>
      <w:r w:rsidRPr="00122FEF">
        <w:rPr>
          <w:rStyle w:val="Char4"/>
          <w:rFonts w:hint="cs"/>
          <w:rtl/>
        </w:rPr>
        <w:t>ابواسيد</w:t>
      </w:r>
      <w:r w:rsidRPr="00E71129">
        <w:rPr>
          <w:rStyle w:val="Char5"/>
          <w:rFonts w:hint="cs"/>
          <w:rtl/>
        </w:rPr>
        <w:t>» نشسته بود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 ا</w:t>
      </w:r>
      <w:r w:rsidR="00E71129" w:rsidRPr="00E71129">
        <w:rPr>
          <w:rStyle w:val="Char5"/>
          <w:rFonts w:hint="cs"/>
          <w:rtl/>
        </w:rPr>
        <w:t>ک</w:t>
      </w:r>
      <w:r w:rsidR="00E71129">
        <w:rPr>
          <w:rStyle w:val="Char5"/>
          <w:rFonts w:hint="cs"/>
          <w:rtl/>
        </w:rPr>
        <w:t>رم</w:t>
      </w:r>
      <w:r w:rsidR="00E71129">
        <w:rPr>
          <w:rStyle w:val="Char5"/>
        </w:rPr>
        <w:t xml:space="preserve"> </w:t>
      </w:r>
      <w:r w:rsidR="007E2E54">
        <w:rPr>
          <w:rStyle w:val="Char5"/>
          <w:rFonts w:cs="CTraditional Arabic" w:hint="cs"/>
          <w:rtl/>
        </w:rPr>
        <w:t>ج</w:t>
      </w:r>
      <w:r w:rsidRPr="00E71129">
        <w:rPr>
          <w:rStyle w:val="Char5"/>
          <w:rFonts w:hint="cs"/>
          <w:rtl/>
        </w:rPr>
        <w:t xml:space="preserve"> به 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در برابرش بود سرگرم شد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122FEF">
        <w:rPr>
          <w:rStyle w:val="Char4"/>
          <w:rFonts w:hint="cs"/>
          <w:rtl/>
        </w:rPr>
        <w:t>ابواسيد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امر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رد تا بچه را از رو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پا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حضرت رسول </w:t>
      </w:r>
      <w:r w:rsidR="007E2E54">
        <w:rPr>
          <w:rStyle w:val="Char5"/>
          <w:rFonts w:cs="CTraditional Arabic" w:hint="cs"/>
          <w:rtl/>
        </w:rPr>
        <w:t>ج</w:t>
      </w:r>
      <w:r w:rsidRPr="00E71129">
        <w:rPr>
          <w:rStyle w:val="Char5"/>
          <w:rFonts w:hint="cs"/>
          <w:rtl/>
        </w:rPr>
        <w:t xml:space="preserve"> بردارند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1D76A2" w:rsidRPr="00E71129" w:rsidRDefault="001D76A2" w:rsidP="00206448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</w:t>
      </w:r>
      <w:r w:rsidR="005C650B" w:rsidRPr="005C650B">
        <w:rPr>
          <w:rStyle w:val="Char5"/>
          <w:rFonts w:cs="CTraditional Arabic" w:hint="cs"/>
          <w:rtl/>
        </w:rPr>
        <w:t xml:space="preserve"> ج </w:t>
      </w:r>
      <w:r w:rsidRPr="00E71129">
        <w:rPr>
          <w:rStyle w:val="Char5"/>
          <w:rFonts w:hint="cs"/>
          <w:rtl/>
        </w:rPr>
        <w:t>فرمودند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بچه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جاست</w:t>
      </w:r>
      <w:r w:rsidR="00210399" w:rsidRPr="00E71129">
        <w:rPr>
          <w:rStyle w:val="Char5"/>
          <w:rFonts w:hint="cs"/>
          <w:rtl/>
        </w:rPr>
        <w:t>؟</w:t>
      </w:r>
      <w:r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122FEF">
        <w:rPr>
          <w:rStyle w:val="Char4"/>
          <w:rFonts w:hint="cs"/>
          <w:rtl/>
        </w:rPr>
        <w:t>ابواسيد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گفت</w:t>
      </w:r>
      <w:r w:rsidR="00F06163" w:rsidRPr="00E71129">
        <w:rPr>
          <w:rStyle w:val="Char5"/>
          <w:rFonts w:hint="cs"/>
          <w:rtl/>
        </w:rPr>
        <w:t>:</w:t>
      </w:r>
      <w:r w:rsidR="00206448" w:rsidRPr="00E71129">
        <w:rPr>
          <w:rStyle w:val="Char5"/>
          <w:rFonts w:hint="cs"/>
          <w:rtl/>
        </w:rPr>
        <w:t xml:space="preserve"> </w:t>
      </w:r>
      <w:r w:rsidR="004962A7"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="004962A7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رسول خدا ! بچه را برگرداند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1D76A2" w:rsidRPr="00E71129" w:rsidRDefault="001D76A2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</w:t>
      </w:r>
      <w:r w:rsidR="005C650B" w:rsidRPr="005C650B">
        <w:rPr>
          <w:rStyle w:val="Char5"/>
          <w:rFonts w:cs="CTraditional Arabic" w:hint="cs"/>
          <w:rtl/>
        </w:rPr>
        <w:t xml:space="preserve"> ج </w:t>
      </w:r>
      <w:r w:rsidRPr="00E71129">
        <w:rPr>
          <w:rStyle w:val="Char5"/>
          <w:rFonts w:hint="cs"/>
          <w:rtl/>
        </w:rPr>
        <w:t>فرمود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اسمش چه بود</w:t>
      </w:r>
      <w:r w:rsidR="00210399" w:rsidRPr="00E71129">
        <w:rPr>
          <w:rStyle w:val="Char5"/>
          <w:rFonts w:hint="cs"/>
          <w:rtl/>
        </w:rPr>
        <w:t>؟</w:t>
      </w:r>
      <w:r w:rsidRPr="00E71129">
        <w:rPr>
          <w:rStyle w:val="Char5"/>
          <w:rFonts w:hint="cs"/>
          <w:rtl/>
        </w:rPr>
        <w:t xml:space="preserve"> گفت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اسمش فلان بود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1D76A2" w:rsidRPr="00E71129" w:rsidRDefault="001D76A2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فرمودند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خ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بل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اسم او منذر است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1D76A2" w:rsidRPr="00E71129" w:rsidRDefault="001D76A2" w:rsidP="005C650B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همچن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در صح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ح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مسلم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در حد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ث </w:t>
      </w:r>
      <w:r w:rsidR="00BE0375" w:rsidRPr="00E71129">
        <w:rPr>
          <w:rStyle w:val="Char5"/>
          <w:rFonts w:hint="cs"/>
          <w:rtl/>
        </w:rPr>
        <w:t>سل</w:t>
      </w:r>
      <w:r w:rsidR="00817EAF" w:rsidRPr="00E71129">
        <w:rPr>
          <w:rStyle w:val="Char5"/>
          <w:rFonts w:hint="cs"/>
          <w:rtl/>
        </w:rPr>
        <w:t>ی</w:t>
      </w:r>
      <w:r w:rsidR="00BE0375" w:rsidRPr="00E71129">
        <w:rPr>
          <w:rStyle w:val="Char5"/>
          <w:rFonts w:hint="cs"/>
          <w:rtl/>
        </w:rPr>
        <w:t>مان بن المغ</w:t>
      </w:r>
      <w:r w:rsidR="00817EAF" w:rsidRPr="00E71129">
        <w:rPr>
          <w:rStyle w:val="Char5"/>
          <w:rFonts w:hint="cs"/>
          <w:rtl/>
        </w:rPr>
        <w:t>ی</w:t>
      </w:r>
      <w:r w:rsidR="00BE0375" w:rsidRPr="00E71129">
        <w:rPr>
          <w:rStyle w:val="Char5"/>
          <w:rFonts w:hint="cs"/>
          <w:rtl/>
        </w:rPr>
        <w:t>ره</w:t>
      </w:r>
      <w:r w:rsidR="00D938CE" w:rsidRPr="00E71129">
        <w:rPr>
          <w:rStyle w:val="Char5"/>
          <w:rFonts w:hint="cs"/>
          <w:rtl/>
        </w:rPr>
        <w:t>،</w:t>
      </w:r>
      <w:r w:rsidR="00BE0375" w:rsidRPr="00E71129">
        <w:rPr>
          <w:rStyle w:val="Char5"/>
          <w:rFonts w:hint="cs"/>
          <w:rtl/>
        </w:rPr>
        <w:t xml:space="preserve"> از ثابت از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انس</w:t>
      </w:r>
      <w:r w:rsidR="005C650B">
        <w:rPr>
          <w:rStyle w:val="Char5"/>
          <w:rFonts w:cs="CTraditional Arabic" w:hint="cs"/>
          <w:rtl/>
        </w:rPr>
        <w:t>س</w:t>
      </w:r>
      <w:r w:rsidR="00794DAB" w:rsidRPr="00E71129">
        <w:rPr>
          <w:rStyle w:val="Char5"/>
          <w:rFonts w:hint="cs"/>
          <w:rtl/>
        </w:rPr>
        <w:t>»</w:t>
      </w:r>
      <w:r w:rsidR="00055E04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 xml:space="preserve"> آمده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گفت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</w:t>
      </w:r>
    </w:p>
    <w:p w:rsidR="009571ED" w:rsidRPr="00E71129" w:rsidRDefault="009571ED" w:rsidP="000C6706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امبر </w:t>
      </w:r>
      <w:r w:rsidR="005C650B" w:rsidRPr="005C650B">
        <w:rPr>
          <w:rStyle w:val="Char5"/>
          <w:rFonts w:cs="CTraditional Arabic"/>
          <w:rtl/>
        </w:rPr>
        <w:t xml:space="preserve">ج </w:t>
      </w:r>
      <w:r w:rsidRPr="00E71129">
        <w:rPr>
          <w:rStyle w:val="Char5"/>
          <w:rFonts w:hint="cs"/>
          <w:rtl/>
        </w:rPr>
        <w:t>فرمودند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امشب بچه</w:t>
      </w:r>
      <w:r w:rsidR="000C6706">
        <w:rPr>
          <w:rStyle w:val="Char5"/>
          <w:rFonts w:hint="eastAsia"/>
          <w:rtl/>
        </w:rPr>
        <w:t>‌</w:t>
      </w:r>
      <w:r w:rsidRPr="00E71129">
        <w:rPr>
          <w:rStyle w:val="Char5"/>
          <w:rFonts w:hint="cs"/>
          <w:rtl/>
        </w:rPr>
        <w:t>ام بدن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آمد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او را به نام پدرم ابراه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نام نهادم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9571ED" w:rsidRPr="00E71129" w:rsidRDefault="009571ED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از احاد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ث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گذشت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بر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در اسم گذار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از لحاظ زمان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وسعت 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هست</w:t>
      </w:r>
      <w:r w:rsidR="00D938CE" w:rsidRPr="00E71129">
        <w:rPr>
          <w:rStyle w:val="Char5"/>
          <w:rFonts w:hint="cs"/>
          <w:rtl/>
        </w:rPr>
        <w:t>،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جا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ز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در همان روز اول ولادت باشد و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شود</w:t>
      </w:r>
      <w:r w:rsidR="00135171" w:rsidRPr="00E71129">
        <w:rPr>
          <w:rStyle w:val="Char5"/>
          <w:rFonts w:hint="cs"/>
          <w:rtl/>
        </w:rPr>
        <w:t xml:space="preserve"> آن را </w:t>
      </w:r>
      <w:r w:rsidRPr="00E71129">
        <w:rPr>
          <w:rStyle w:val="Char5"/>
          <w:rFonts w:hint="cs"/>
          <w:rtl/>
        </w:rPr>
        <w:t>تا سه روز به تأخ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ر انداخت و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در روز عق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ق</w:t>
      </w:r>
      <w:r w:rsidR="00E71129" w:rsidRPr="00E71129">
        <w:rPr>
          <w:rStyle w:val="Char5"/>
          <w:rFonts w:hint="cs"/>
          <w:rtl/>
        </w:rPr>
        <w:t>ۀ</w:t>
      </w:r>
      <w:r w:rsidRPr="00E71129">
        <w:rPr>
          <w:rStyle w:val="Char5"/>
          <w:rFonts w:hint="cs"/>
          <w:rtl/>
        </w:rPr>
        <w:t xml:space="preserve"> نوزاد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روز هفتم است</w:t>
      </w:r>
      <w:r w:rsidR="00D938CE" w:rsidRPr="00E71129">
        <w:rPr>
          <w:rStyle w:val="Char5"/>
          <w:rFonts w:hint="cs"/>
          <w:rtl/>
        </w:rPr>
        <w:t>،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شود انجام 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رد و قبل از عق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قه و بعد از آن هم مجاز است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9571ED" w:rsidRPr="00E71129" w:rsidRDefault="00BE0375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بر</w:t>
      </w:r>
      <w:r w:rsidR="009571ED" w:rsidRPr="00E71129">
        <w:rPr>
          <w:rStyle w:val="Char5"/>
          <w:rFonts w:hint="cs"/>
          <w:rtl/>
        </w:rPr>
        <w:t xml:space="preserve"> پدر و مادر واجب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بهتر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و 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باتر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Pr="00E71129">
        <w:rPr>
          <w:rStyle w:val="Char5"/>
          <w:rFonts w:hint="cs"/>
          <w:rtl/>
        </w:rPr>
        <w:t xml:space="preserve"> را برا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فرزندان خو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ش انتخاب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نند</w:t>
      </w:r>
      <w:r w:rsidR="00D938CE" w:rsidRPr="00E71129">
        <w:rPr>
          <w:rStyle w:val="Char5"/>
          <w:rFonts w:hint="cs"/>
          <w:rtl/>
        </w:rPr>
        <w:t>،</w:t>
      </w:r>
      <w:r w:rsidR="00F34513" w:rsidRPr="00E71129">
        <w:rPr>
          <w:rStyle w:val="Char5"/>
          <w:rFonts w:hint="cs"/>
          <w:rtl/>
        </w:rPr>
        <w:t xml:space="preserve"> </w:t>
      </w:r>
      <w:r w:rsidR="009571ED" w:rsidRPr="00E71129">
        <w:rPr>
          <w:rStyle w:val="Char5"/>
          <w:rFonts w:hint="cs"/>
          <w:rtl/>
        </w:rPr>
        <w:t>پ</w:t>
      </w:r>
      <w:r w:rsidR="00817EAF" w:rsidRPr="00E71129">
        <w:rPr>
          <w:rStyle w:val="Char5"/>
          <w:rFonts w:hint="cs"/>
          <w:rtl/>
        </w:rPr>
        <w:t>ی</w:t>
      </w:r>
      <w:r w:rsidR="009571ED" w:rsidRPr="00E71129">
        <w:rPr>
          <w:rStyle w:val="Char5"/>
          <w:rFonts w:hint="cs"/>
          <w:rtl/>
        </w:rPr>
        <w:t>امبر گرام</w:t>
      </w:r>
      <w:r w:rsidR="00817EAF" w:rsidRPr="00E71129">
        <w:rPr>
          <w:rStyle w:val="Char5"/>
          <w:rFonts w:hint="cs"/>
          <w:rtl/>
        </w:rPr>
        <w:t>ی</w:t>
      </w:r>
      <w:r w:rsidR="009571ED" w:rsidRPr="00E71129">
        <w:rPr>
          <w:rStyle w:val="Char5"/>
          <w:rFonts w:hint="cs"/>
          <w:rtl/>
        </w:rPr>
        <w:t xml:space="preserve"> ما </w:t>
      </w:r>
      <w:r w:rsidR="00E71129" w:rsidRPr="00E71129">
        <w:rPr>
          <w:rStyle w:val="Char5"/>
          <w:rFonts w:hint="cs"/>
          <w:rtl/>
        </w:rPr>
        <w:t>ک</w:t>
      </w:r>
      <w:r w:rsidR="009571ED" w:rsidRPr="00E71129">
        <w:rPr>
          <w:rStyle w:val="Char5"/>
          <w:rFonts w:hint="cs"/>
          <w:rtl/>
        </w:rPr>
        <w:t>ه درود و سلام خدا</w:t>
      </w:r>
      <w:r w:rsidR="00817EAF" w:rsidRPr="00E71129">
        <w:rPr>
          <w:rStyle w:val="Char5"/>
          <w:rFonts w:hint="cs"/>
          <w:rtl/>
        </w:rPr>
        <w:t>ی</w:t>
      </w:r>
      <w:r w:rsidR="009571ED" w:rsidRPr="00E71129">
        <w:rPr>
          <w:rStyle w:val="Char5"/>
          <w:rFonts w:hint="cs"/>
          <w:rtl/>
        </w:rPr>
        <w:t xml:space="preserve"> بر او باد ـ در ا</w:t>
      </w:r>
      <w:r w:rsidR="00817EAF" w:rsidRPr="00E71129">
        <w:rPr>
          <w:rStyle w:val="Char5"/>
          <w:rFonts w:hint="cs"/>
          <w:rtl/>
        </w:rPr>
        <w:t>ی</w:t>
      </w:r>
      <w:r w:rsidR="009571ED" w:rsidRPr="00E71129">
        <w:rPr>
          <w:rStyle w:val="Char5"/>
          <w:rFonts w:hint="cs"/>
          <w:rtl/>
        </w:rPr>
        <w:t>ن باره مسلمانان را تشو</w:t>
      </w:r>
      <w:r w:rsidR="00817EAF" w:rsidRPr="00E71129">
        <w:rPr>
          <w:rStyle w:val="Char5"/>
          <w:rFonts w:hint="cs"/>
          <w:rtl/>
        </w:rPr>
        <w:t>ی</w:t>
      </w:r>
      <w:r w:rsidR="009571ED" w:rsidRPr="00E71129">
        <w:rPr>
          <w:rStyle w:val="Char5"/>
          <w:rFonts w:hint="cs"/>
          <w:rtl/>
        </w:rPr>
        <w:t>ق نموده و به انجام آن امر</w:t>
      </w:r>
      <w:r w:rsidR="00233B68" w:rsidRPr="00E71129">
        <w:rPr>
          <w:rStyle w:val="Char5"/>
          <w:rFonts w:hint="cs"/>
          <w:rtl/>
        </w:rPr>
        <w:t xml:space="preserve"> </w:t>
      </w:r>
      <w:r w:rsidR="009571ED" w:rsidRPr="00E71129">
        <w:rPr>
          <w:rStyle w:val="Char5"/>
          <w:rFonts w:hint="cs"/>
          <w:rtl/>
        </w:rPr>
        <w:t>فرموده</w:t>
      </w:r>
      <w:r w:rsidR="00126610" w:rsidRPr="00E71129">
        <w:rPr>
          <w:rStyle w:val="Char5"/>
          <w:rFonts w:hint="cs"/>
          <w:rtl/>
        </w:rPr>
        <w:t>‌اند:</w:t>
      </w:r>
      <w:r w:rsidR="009571ED" w:rsidRPr="00E71129">
        <w:rPr>
          <w:rStyle w:val="Char5"/>
          <w:rFonts w:hint="cs"/>
          <w:rtl/>
        </w:rPr>
        <w:t xml:space="preserve"> </w:t>
      </w:r>
    </w:p>
    <w:p w:rsidR="001F64DB" w:rsidRPr="00E71129" w:rsidRDefault="00832045" w:rsidP="00D53A9E">
      <w:pPr>
        <w:ind w:firstLine="284"/>
        <w:jc w:val="both"/>
        <w:rPr>
          <w:rStyle w:val="Char5"/>
          <w:rtl/>
        </w:rPr>
      </w:pPr>
      <w:r>
        <w:rPr>
          <w:rFonts w:cs="Traditional Arabic" w:hint="cs"/>
          <w:b/>
          <w:bCs/>
          <w:sz w:val="28"/>
          <w:szCs w:val="28"/>
          <w:rtl/>
          <w:lang w:bidi="fa-IR"/>
        </w:rPr>
        <w:lastRenderedPageBreak/>
        <w:t>«</w:t>
      </w:r>
      <w:r w:rsidR="00D53A9E" w:rsidRPr="00307869">
        <w:rPr>
          <w:rStyle w:val="Char3"/>
          <w:rFonts w:hint="eastAsia"/>
          <w:rtl/>
        </w:rPr>
        <w:t>إِنَّكُمْ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تُدْعَوْنَ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يَوْمَ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الْقِيَامَةِ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بِأَسْمَائِكُمْ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وَأَسْمَاءِ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آبَائِكُمْ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فَأَحْسِنُوا</w:t>
      </w:r>
      <w:r w:rsidR="00D53A9E" w:rsidRPr="00307869">
        <w:rPr>
          <w:rStyle w:val="Char3"/>
          <w:rtl/>
        </w:rPr>
        <w:t xml:space="preserve"> </w:t>
      </w:r>
      <w:r w:rsidR="00D53A9E" w:rsidRPr="00307869">
        <w:rPr>
          <w:rStyle w:val="Char3"/>
          <w:rFonts w:hint="eastAsia"/>
          <w:rtl/>
        </w:rPr>
        <w:t>أَسْمَاءَكُمْ</w:t>
      </w:r>
      <w:r>
        <w:rPr>
          <w:rFonts w:cs="Traditional Arabic" w:hint="cs"/>
          <w:sz w:val="28"/>
          <w:szCs w:val="28"/>
          <w:rtl/>
          <w:lang w:bidi="fa-IR"/>
        </w:rPr>
        <w:t>»</w:t>
      </w:r>
      <w:r w:rsidR="00F86EEE" w:rsidRPr="005C650B">
        <w:rPr>
          <w:rStyle w:val="Char5"/>
          <w:rFonts w:hint="cs"/>
          <w:vertAlign w:val="superscript"/>
          <w:rtl/>
        </w:rPr>
        <w:t>(</w:t>
      </w:r>
      <w:r w:rsidR="00F86EEE" w:rsidRPr="005C650B">
        <w:rPr>
          <w:rStyle w:val="Char5"/>
          <w:vertAlign w:val="superscript"/>
          <w:rtl/>
        </w:rPr>
        <w:footnoteReference w:id="2"/>
      </w:r>
      <w:r w:rsidR="00F86EEE" w:rsidRPr="005C650B">
        <w:rPr>
          <w:rStyle w:val="Char5"/>
          <w:rFonts w:hint="cs"/>
          <w:vertAlign w:val="superscript"/>
          <w:rtl/>
        </w:rPr>
        <w:t>)</w:t>
      </w:r>
      <w:r w:rsidR="00D938CE" w:rsidRPr="00E71129">
        <w:rPr>
          <w:rStyle w:val="Char5"/>
          <w:rFonts w:hint="cs"/>
          <w:rtl/>
        </w:rPr>
        <w:t>.</w:t>
      </w:r>
      <w:r w:rsidR="00233B68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1F64DB" w:rsidRPr="00E71129">
        <w:rPr>
          <w:rStyle w:val="Char5"/>
          <w:rFonts w:hint="cs"/>
          <w:rtl/>
        </w:rPr>
        <w:t>روز ق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>امت شما را با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 xml:space="preserve"> خود و پدرانتان صدا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1F64DB" w:rsidRPr="00E71129">
        <w:rPr>
          <w:rStyle w:val="Char5"/>
          <w:rFonts w:hint="cs"/>
          <w:rtl/>
        </w:rPr>
        <w:t>زنند</w:t>
      </w:r>
      <w:r w:rsidR="00D938CE" w:rsidRPr="00E71129">
        <w:rPr>
          <w:rStyle w:val="Char5"/>
          <w:rFonts w:hint="cs"/>
          <w:rtl/>
        </w:rPr>
        <w:t>،</w:t>
      </w:r>
      <w:r w:rsidR="001F64DB" w:rsidRPr="00E71129">
        <w:rPr>
          <w:rStyle w:val="Char5"/>
          <w:rFonts w:hint="cs"/>
          <w:rtl/>
        </w:rPr>
        <w:t xml:space="preserve"> پس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 xml:space="preserve"> ن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1F64DB" w:rsidRPr="00E71129">
        <w:rPr>
          <w:rStyle w:val="Char5"/>
          <w:rFonts w:hint="cs"/>
          <w:rtl/>
        </w:rPr>
        <w:t xml:space="preserve"> برگز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>د</w:t>
      </w:r>
      <w:r w:rsidR="00794DAB" w:rsidRPr="00E71129">
        <w:rPr>
          <w:rStyle w:val="Char5"/>
          <w:rFonts w:hint="cs"/>
          <w:rtl/>
        </w:rPr>
        <w:t>»</w:t>
      </w:r>
      <w:r w:rsidR="00D10B70" w:rsidRPr="00E71129">
        <w:rPr>
          <w:rStyle w:val="Char5"/>
          <w:rFonts w:hint="cs"/>
          <w:rtl/>
        </w:rPr>
        <w:t>.</w:t>
      </w:r>
    </w:p>
    <w:p w:rsidR="001F64DB" w:rsidRPr="00E71129" w:rsidRDefault="001F64DB" w:rsidP="000C6706">
      <w:pPr>
        <w:ind w:firstLine="284"/>
        <w:jc w:val="both"/>
        <w:rPr>
          <w:rStyle w:val="Char5"/>
          <w:rtl/>
        </w:rPr>
      </w:pPr>
      <w:r w:rsidRPr="00E71129">
        <w:rPr>
          <w:rStyle w:val="Char5"/>
          <w:rFonts w:hint="cs"/>
          <w:rtl/>
        </w:rPr>
        <w:t>و همچن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از ابن عمر</w:t>
      </w:r>
      <w:r w:rsidR="00055E04">
        <w:rPr>
          <w:rFonts w:cs="CTraditional Arabic" w:hint="cs"/>
          <w:sz w:val="28"/>
          <w:szCs w:val="28"/>
          <w:rtl/>
          <w:lang w:bidi="fa-IR"/>
        </w:rPr>
        <w:t>ب</w:t>
      </w:r>
      <w:r w:rsidRPr="00E71129">
        <w:rPr>
          <w:rStyle w:val="Char5"/>
          <w:rFonts w:hint="cs"/>
          <w:rtl/>
        </w:rPr>
        <w:t xml:space="preserve"> آمده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گفت</w:t>
      </w:r>
      <w:r w:rsidR="00F06163" w:rsidRPr="00E71129">
        <w:rPr>
          <w:rStyle w:val="Char5"/>
          <w:rFonts w:hint="cs"/>
          <w:rtl/>
        </w:rPr>
        <w:t>:</w:t>
      </w:r>
      <w:r w:rsidR="00C51E24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رسول خدا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Pr="00E71129">
        <w:rPr>
          <w:rStyle w:val="Char5"/>
          <w:rFonts w:hint="cs"/>
          <w:rtl/>
        </w:rPr>
        <w:t>فرمود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</w:t>
      </w:r>
      <w:r w:rsidR="00794DAB" w:rsidRPr="00ED7CF7">
        <w:rPr>
          <w:rFonts w:cs="Traditional Arabic" w:hint="cs"/>
          <w:b/>
          <w:bCs/>
          <w:sz w:val="28"/>
          <w:szCs w:val="28"/>
          <w:rtl/>
          <w:lang w:bidi="fa-IR"/>
        </w:rPr>
        <w:t>«</w:t>
      </w:r>
      <w:r w:rsidR="0038760A" w:rsidRPr="00E47F28">
        <w:rPr>
          <w:rStyle w:val="Char3"/>
          <w:rFonts w:hint="cs"/>
          <w:rtl/>
        </w:rPr>
        <w:t>إن أحب أسمائكم إلی الله عز</w:t>
      </w:r>
      <w:r w:rsidR="00937960">
        <w:rPr>
          <w:rStyle w:val="Char3"/>
          <w:rFonts w:hint="cs"/>
          <w:rtl/>
        </w:rPr>
        <w:t xml:space="preserve"> </w:t>
      </w:r>
      <w:r w:rsidR="0038760A" w:rsidRPr="00E47F28">
        <w:rPr>
          <w:rStyle w:val="Char3"/>
          <w:rFonts w:hint="cs"/>
          <w:rtl/>
        </w:rPr>
        <w:t>وجل عبد</w:t>
      </w:r>
      <w:r w:rsidR="00937960">
        <w:rPr>
          <w:rStyle w:val="Char3"/>
          <w:rFonts w:hint="cs"/>
          <w:rtl/>
        </w:rPr>
        <w:t xml:space="preserve"> </w:t>
      </w:r>
      <w:r w:rsidR="0038760A" w:rsidRPr="00E47F28">
        <w:rPr>
          <w:rStyle w:val="Char3"/>
          <w:rFonts w:hint="cs"/>
          <w:rtl/>
        </w:rPr>
        <w:t>الله و</w:t>
      </w:r>
      <w:r w:rsidRPr="00E47F28">
        <w:rPr>
          <w:rStyle w:val="Char3"/>
          <w:rFonts w:hint="cs"/>
          <w:rtl/>
        </w:rPr>
        <w:t>عبد</w:t>
      </w:r>
      <w:r w:rsidR="00937960">
        <w:rPr>
          <w:rStyle w:val="Char3"/>
          <w:rFonts w:hint="cs"/>
          <w:rtl/>
        </w:rPr>
        <w:t xml:space="preserve"> </w:t>
      </w:r>
      <w:r w:rsidRPr="00E47F28">
        <w:rPr>
          <w:rStyle w:val="Char3"/>
          <w:rFonts w:hint="cs"/>
          <w:rtl/>
        </w:rPr>
        <w:t>الرحمن</w:t>
      </w:r>
      <w:r w:rsidR="00794DAB" w:rsidRPr="00ED7CF7">
        <w:rPr>
          <w:rFonts w:cs="Traditional Arabic" w:hint="cs"/>
          <w:b/>
          <w:bCs/>
          <w:sz w:val="28"/>
          <w:szCs w:val="28"/>
          <w:rtl/>
          <w:lang w:bidi="fa-IR"/>
        </w:rPr>
        <w:t>»</w:t>
      </w:r>
      <w:r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محبوب</w:t>
      </w:r>
      <w:r w:rsidR="00545957" w:rsidRPr="00E71129">
        <w:rPr>
          <w:rStyle w:val="Char5"/>
          <w:rFonts w:hint="eastAsia"/>
          <w:rtl/>
        </w:rPr>
        <w:t>‌</w:t>
      </w:r>
      <w:r w:rsidRPr="00E71129">
        <w:rPr>
          <w:rStyle w:val="Char5"/>
          <w:rFonts w:hint="cs"/>
          <w:rtl/>
        </w:rPr>
        <w:t>تر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تان نزد </w:t>
      </w:r>
      <w:r w:rsidRPr="00937960">
        <w:rPr>
          <w:rStyle w:val="Char5"/>
          <w:rFonts w:hint="cs"/>
          <w:rtl/>
        </w:rPr>
        <w:t>خدا</w:t>
      </w:r>
      <w:r w:rsidR="00817EAF" w:rsidRPr="00937960">
        <w:rPr>
          <w:rStyle w:val="Char5"/>
          <w:rFonts w:hint="cs"/>
          <w:rtl/>
        </w:rPr>
        <w:t>ی</w:t>
      </w:r>
      <w:r w:rsidRPr="00937960">
        <w:rPr>
          <w:rStyle w:val="Char5"/>
          <w:rFonts w:hint="cs"/>
          <w:rtl/>
        </w:rPr>
        <w:t xml:space="preserve"> عزّوجل </w:t>
      </w:r>
      <w:r w:rsidR="00794DAB" w:rsidRPr="00937960">
        <w:rPr>
          <w:rStyle w:val="Char5"/>
          <w:rFonts w:hint="cs"/>
          <w:rtl/>
        </w:rPr>
        <w:t>«</w:t>
      </w:r>
      <w:r w:rsidRPr="00937960">
        <w:rPr>
          <w:rStyle w:val="Char5"/>
          <w:rFonts w:hint="cs"/>
          <w:rtl/>
        </w:rPr>
        <w:t>عبدالله</w:t>
      </w:r>
      <w:r w:rsidR="00794DAB" w:rsidRPr="00937960">
        <w:rPr>
          <w:rStyle w:val="Char5"/>
          <w:rFonts w:hint="cs"/>
          <w:rtl/>
        </w:rPr>
        <w:t>»</w:t>
      </w:r>
      <w:r w:rsidRPr="00937960">
        <w:rPr>
          <w:rStyle w:val="Char5"/>
          <w:rFonts w:hint="cs"/>
          <w:rtl/>
        </w:rPr>
        <w:t xml:space="preserve"> و</w:t>
      </w:r>
      <w:r w:rsidR="00C51E24" w:rsidRPr="00937960">
        <w:rPr>
          <w:rStyle w:val="Char5"/>
          <w:rFonts w:hint="cs"/>
          <w:rtl/>
        </w:rPr>
        <w:t xml:space="preserve"> </w:t>
      </w:r>
      <w:r w:rsidR="00794DAB" w:rsidRPr="00937960">
        <w:rPr>
          <w:rStyle w:val="Char5"/>
          <w:rFonts w:hint="cs"/>
          <w:rtl/>
        </w:rPr>
        <w:t>«</w:t>
      </w:r>
      <w:r w:rsidRPr="00937960">
        <w:rPr>
          <w:rStyle w:val="Char5"/>
          <w:rFonts w:hint="cs"/>
          <w:rtl/>
        </w:rPr>
        <w:t>عبدالرحمن</w:t>
      </w:r>
      <w:r w:rsidR="00794DAB" w:rsidRPr="00937960">
        <w:rPr>
          <w:rStyle w:val="Char5"/>
          <w:rFonts w:hint="cs"/>
          <w:rtl/>
        </w:rPr>
        <w:t>»</w:t>
      </w:r>
      <w:r w:rsidRPr="00937960">
        <w:rPr>
          <w:rStyle w:val="Char5"/>
          <w:rFonts w:hint="cs"/>
          <w:rtl/>
        </w:rPr>
        <w:t xml:space="preserve"> است</w:t>
      </w:r>
      <w:r w:rsidR="00D938CE" w:rsidRPr="00E71129">
        <w:rPr>
          <w:rStyle w:val="Char5"/>
          <w:rFonts w:hint="cs"/>
          <w:rtl/>
        </w:rPr>
        <w:t>.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</w:t>
      </w:r>
    </w:p>
    <w:p w:rsidR="001F64DB" w:rsidRPr="00E71129" w:rsidRDefault="001F64DB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امّا اسلام اصول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برا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نامگذار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ود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 قائل شده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است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</w:t>
      </w:r>
    </w:p>
    <w:p w:rsidR="003705DD" w:rsidRPr="00E71129" w:rsidRDefault="00A54537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نام </w:t>
      </w:r>
      <w:r w:rsidR="001F64DB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1F64DB" w:rsidRPr="00E71129">
        <w:rPr>
          <w:rStyle w:val="Char5"/>
          <w:rFonts w:hint="cs"/>
          <w:rtl/>
        </w:rPr>
        <w:t xml:space="preserve"> باشد</w:t>
      </w:r>
      <w:r w:rsidRPr="00E71129">
        <w:rPr>
          <w:rStyle w:val="Char5"/>
          <w:rFonts w:hint="cs"/>
          <w:rtl/>
        </w:rPr>
        <w:t>،</w:t>
      </w:r>
      <w:r w:rsidR="001F64DB" w:rsidRPr="00E71129">
        <w:rPr>
          <w:rStyle w:val="Char5"/>
          <w:rFonts w:hint="cs"/>
          <w:rtl/>
        </w:rPr>
        <w:t xml:space="preserve"> به طور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1F64DB" w:rsidRPr="00E71129">
        <w:rPr>
          <w:rStyle w:val="Char5"/>
          <w:rFonts w:hint="cs"/>
          <w:rtl/>
        </w:rPr>
        <w:t>ه مردم آن را قب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 xml:space="preserve">ح و زشت نشمارند و </w:t>
      </w:r>
      <w:r w:rsidR="00E71129" w:rsidRPr="00E71129">
        <w:rPr>
          <w:rStyle w:val="Char5"/>
          <w:rFonts w:hint="cs"/>
          <w:rtl/>
        </w:rPr>
        <w:t>ک</w:t>
      </w:r>
      <w:r w:rsidR="001F64DB" w:rsidRPr="00E71129">
        <w:rPr>
          <w:rStyle w:val="Char5"/>
          <w:rFonts w:hint="cs"/>
          <w:rtl/>
        </w:rPr>
        <w:t>ود</w:t>
      </w:r>
      <w:r w:rsidR="00E71129" w:rsidRPr="00E71129">
        <w:rPr>
          <w:rStyle w:val="Char5"/>
          <w:rFonts w:hint="cs"/>
          <w:rtl/>
        </w:rPr>
        <w:t>ک</w:t>
      </w:r>
      <w:r w:rsidR="001F64DB" w:rsidRPr="00E71129">
        <w:rPr>
          <w:rStyle w:val="Char5"/>
          <w:rFonts w:hint="cs"/>
          <w:rtl/>
        </w:rPr>
        <w:t xml:space="preserve"> پس از بزرگ شدن و به حد بلوغ رس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>دن از آن ا</w:t>
      </w:r>
      <w:r w:rsidR="00E71129" w:rsidRPr="00E71129">
        <w:rPr>
          <w:rStyle w:val="Char5"/>
          <w:rFonts w:hint="cs"/>
          <w:rtl/>
        </w:rPr>
        <w:t>ک</w:t>
      </w:r>
      <w:r w:rsidR="001F64DB" w:rsidRPr="00E71129">
        <w:rPr>
          <w:rStyle w:val="Char5"/>
          <w:rFonts w:hint="cs"/>
          <w:rtl/>
        </w:rPr>
        <w:t xml:space="preserve">راه نداشته باشد و </w:t>
      </w:r>
      <w:r w:rsidR="00817EAF" w:rsidRPr="00E71129">
        <w:rPr>
          <w:rStyle w:val="Char5"/>
          <w:rFonts w:hint="cs"/>
          <w:rtl/>
        </w:rPr>
        <w:t>ی</w:t>
      </w:r>
      <w:r w:rsidR="001F64DB" w:rsidRPr="00E71129">
        <w:rPr>
          <w:rStyle w:val="Char5"/>
          <w:rFonts w:hint="cs"/>
          <w:rtl/>
        </w:rPr>
        <w:t xml:space="preserve">ا </w:t>
      </w:r>
      <w:r w:rsidR="00E71129" w:rsidRPr="00E71129">
        <w:rPr>
          <w:rStyle w:val="Char5"/>
          <w:rFonts w:hint="cs"/>
          <w:rtl/>
        </w:rPr>
        <w:t>ک</w:t>
      </w:r>
      <w:r w:rsidR="001F64DB" w:rsidRPr="00E71129">
        <w:rPr>
          <w:rStyle w:val="Char5"/>
          <w:rFonts w:hint="cs"/>
          <w:rtl/>
        </w:rPr>
        <w:t xml:space="preserve">رامت و احترام فرزندشان را خدشه دار </w:t>
      </w:r>
      <w:r w:rsidR="00BE0375" w:rsidRPr="00E71129">
        <w:rPr>
          <w:rStyle w:val="Char5"/>
          <w:rFonts w:hint="cs"/>
          <w:rtl/>
        </w:rPr>
        <w:t>ن</w:t>
      </w:r>
      <w:r w:rsidR="00E71129" w:rsidRPr="00E71129">
        <w:rPr>
          <w:rStyle w:val="Char5"/>
          <w:rFonts w:hint="cs"/>
          <w:rtl/>
        </w:rPr>
        <w:t>ک</w:t>
      </w:r>
      <w:r w:rsidR="00BE0375" w:rsidRPr="00E71129">
        <w:rPr>
          <w:rStyle w:val="Char5"/>
          <w:rFonts w:hint="cs"/>
          <w:rtl/>
        </w:rPr>
        <w:t>ند و باعث استهز</w:t>
      </w:r>
      <w:r w:rsidR="001F64DB" w:rsidRPr="00E71129">
        <w:rPr>
          <w:rStyle w:val="Char5"/>
          <w:rFonts w:hint="cs"/>
          <w:rtl/>
        </w:rPr>
        <w:t xml:space="preserve">اء </w:t>
      </w:r>
      <w:r w:rsidR="00BE0375" w:rsidRPr="00E71129">
        <w:rPr>
          <w:rStyle w:val="Char5"/>
          <w:rFonts w:hint="cs"/>
          <w:rtl/>
        </w:rPr>
        <w:t>ن</w:t>
      </w:r>
      <w:r w:rsidR="003705DD" w:rsidRPr="00E71129">
        <w:rPr>
          <w:rStyle w:val="Char5"/>
          <w:rFonts w:hint="cs"/>
          <w:rtl/>
        </w:rPr>
        <w:t>شود.</w:t>
      </w:r>
      <w:r w:rsidR="006873BC" w:rsidRPr="00E71129">
        <w:rPr>
          <w:rStyle w:val="Char5"/>
          <w:rFonts w:hint="cs"/>
          <w:rtl/>
        </w:rPr>
        <w:t xml:space="preserve"> </w:t>
      </w:r>
    </w:p>
    <w:p w:rsidR="00D769E3" w:rsidRPr="00E71129" w:rsidRDefault="001F64DB" w:rsidP="002A5FC6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نام ب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 xml:space="preserve">انگر </w:t>
      </w:r>
      <w:r w:rsidRPr="00E71129">
        <w:rPr>
          <w:rStyle w:val="Char5"/>
          <w:rFonts w:hint="cs"/>
          <w:rtl/>
        </w:rPr>
        <w:t>بدب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و تشأوم</w:t>
      </w:r>
      <w:r w:rsidR="00CD760B" w:rsidRPr="005C650B">
        <w:rPr>
          <w:rStyle w:val="Char5"/>
          <w:rFonts w:hint="cs"/>
          <w:vertAlign w:val="superscript"/>
          <w:rtl/>
        </w:rPr>
        <w:t>(</w:t>
      </w:r>
      <w:r w:rsidR="00CD760B" w:rsidRPr="005C650B">
        <w:rPr>
          <w:rStyle w:val="Char5"/>
          <w:vertAlign w:val="superscript"/>
          <w:rtl/>
        </w:rPr>
        <w:footnoteReference w:id="3"/>
      </w:r>
      <w:r w:rsidR="00CD760B" w:rsidRPr="005C650B">
        <w:rPr>
          <w:rStyle w:val="Char5"/>
          <w:rFonts w:hint="cs"/>
          <w:vertAlign w:val="superscript"/>
          <w:rtl/>
        </w:rPr>
        <w:t>)</w:t>
      </w:r>
      <w:r w:rsidR="00CD760B" w:rsidRPr="00E71129">
        <w:rPr>
          <w:rStyle w:val="Char5"/>
          <w:rFonts w:hint="cs"/>
          <w:rtl/>
        </w:rPr>
        <w:t xml:space="preserve"> </w:t>
      </w:r>
      <w:r w:rsidR="00340FC5" w:rsidRPr="00E71129">
        <w:rPr>
          <w:rStyle w:val="Char5"/>
          <w:rFonts w:hint="cs"/>
          <w:rtl/>
        </w:rPr>
        <w:t>نباشد</w:t>
      </w:r>
      <w:r w:rsidR="00D938CE" w:rsidRPr="00E71129">
        <w:rPr>
          <w:rStyle w:val="Char5"/>
          <w:rFonts w:hint="cs"/>
          <w:rtl/>
        </w:rPr>
        <w:t>،</w:t>
      </w:r>
      <w:r w:rsidR="00340FC5" w:rsidRPr="00E71129">
        <w:rPr>
          <w:rStyle w:val="Char5"/>
          <w:rFonts w:hint="cs"/>
          <w:rtl/>
        </w:rPr>
        <w:t xml:space="preserve"> و 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>ا معن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 xml:space="preserve"> آن ناپسند نباشد</w:t>
      </w:r>
      <w:r w:rsidR="00D938CE" w:rsidRPr="00E71129">
        <w:rPr>
          <w:rStyle w:val="Char5"/>
          <w:rFonts w:hint="cs"/>
          <w:rtl/>
        </w:rPr>
        <w:t>،</w:t>
      </w:r>
      <w:r w:rsidR="00340FC5" w:rsidRPr="00E71129">
        <w:rPr>
          <w:rStyle w:val="Char5"/>
          <w:rFonts w:hint="cs"/>
          <w:rtl/>
        </w:rPr>
        <w:t xml:space="preserve"> در ضمن نام شخص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 xml:space="preserve"> نباشد </w:t>
      </w:r>
      <w:r w:rsidR="00E71129" w:rsidRPr="00E71129">
        <w:rPr>
          <w:rStyle w:val="Char5"/>
          <w:rFonts w:hint="cs"/>
          <w:rtl/>
        </w:rPr>
        <w:t>ک</w:t>
      </w:r>
      <w:r w:rsidR="00340FC5" w:rsidRPr="00E71129">
        <w:rPr>
          <w:rStyle w:val="Char5"/>
          <w:rFonts w:hint="cs"/>
          <w:rtl/>
        </w:rPr>
        <w:t>ه بر فسق و فجور در م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>ان مردم مشهور است و امثال آن</w:t>
      </w:r>
      <w:r w:rsidR="00D938CE" w:rsidRPr="00E71129">
        <w:rPr>
          <w:rStyle w:val="Char5"/>
          <w:rFonts w:hint="cs"/>
          <w:rtl/>
        </w:rPr>
        <w:t>،</w:t>
      </w:r>
      <w:r w:rsidR="00340FC5"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>ن گونه اسام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 xml:space="preserve"> برا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 xml:space="preserve"> نامگذار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 xml:space="preserve"> مناسب ن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>ست</w:t>
      </w:r>
      <w:r w:rsidR="00D938CE" w:rsidRPr="00E71129">
        <w:rPr>
          <w:rStyle w:val="Char5"/>
          <w:rFonts w:hint="cs"/>
          <w:rtl/>
        </w:rPr>
        <w:t>.</w:t>
      </w:r>
      <w:r w:rsidR="00340FC5" w:rsidRPr="00E71129">
        <w:rPr>
          <w:rStyle w:val="Char5"/>
          <w:rFonts w:hint="cs"/>
          <w:rtl/>
        </w:rPr>
        <w:t xml:space="preserve"> پ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>امبر</w:t>
      </w:r>
      <w:r w:rsidR="002A5FC6">
        <w:rPr>
          <w:rStyle w:val="Char5"/>
          <w:rFonts w:hint="cs"/>
          <w:rtl/>
        </w:rPr>
        <w:t xml:space="preserve"> </w:t>
      </w:r>
      <w:r w:rsidR="00340FC5" w:rsidRPr="00E71129">
        <w:rPr>
          <w:rStyle w:val="Char5"/>
          <w:rFonts w:hint="cs"/>
          <w:rtl/>
        </w:rPr>
        <w:t>گرام</w:t>
      </w:r>
      <w:r w:rsidR="00817EAF" w:rsidRPr="00E71129">
        <w:rPr>
          <w:rStyle w:val="Char5"/>
          <w:rFonts w:hint="cs"/>
          <w:rtl/>
        </w:rPr>
        <w:t>ی</w:t>
      </w:r>
      <w:r w:rsidR="00340FC5" w:rsidRPr="00E71129">
        <w:rPr>
          <w:rStyle w:val="Char5"/>
          <w:rFonts w:hint="cs"/>
          <w:rtl/>
        </w:rPr>
        <w:t xml:space="preserve"> </w:t>
      </w:r>
      <w:r w:rsidR="005C650B" w:rsidRPr="005C650B">
        <w:rPr>
          <w:rStyle w:val="Char5"/>
          <w:rFonts w:cs="CTraditional Arabic"/>
          <w:rtl/>
        </w:rPr>
        <w:t xml:space="preserve">ج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="00340FC5" w:rsidRPr="00E71129">
        <w:rPr>
          <w:rStyle w:val="Char5"/>
          <w:rFonts w:hint="cs"/>
          <w:rtl/>
        </w:rPr>
        <w:t>زشت را به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="00340FC5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340FC5" w:rsidRPr="00E71129">
        <w:rPr>
          <w:rStyle w:val="Char5"/>
          <w:rFonts w:hint="cs"/>
          <w:rtl/>
        </w:rPr>
        <w:t xml:space="preserve"> تغ</w:t>
      </w:r>
      <w:r w:rsidR="00817EAF" w:rsidRPr="00E71129">
        <w:rPr>
          <w:rStyle w:val="Char5"/>
          <w:rFonts w:hint="cs"/>
          <w:rtl/>
        </w:rPr>
        <w:t>یی</w:t>
      </w:r>
      <w:r w:rsidR="00340FC5" w:rsidRPr="00E71129">
        <w:rPr>
          <w:rStyle w:val="Char5"/>
          <w:rFonts w:hint="cs"/>
          <w:rtl/>
        </w:rPr>
        <w:t>ر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340FC5" w:rsidRPr="00E71129">
        <w:rPr>
          <w:rStyle w:val="Char5"/>
          <w:rFonts w:hint="cs"/>
          <w:rtl/>
        </w:rPr>
        <w:t>داد</w:t>
      </w:r>
      <w:r w:rsidR="00D938CE" w:rsidRPr="00E71129">
        <w:rPr>
          <w:rStyle w:val="Char5"/>
          <w:rFonts w:hint="cs"/>
          <w:rtl/>
        </w:rPr>
        <w:t>.</w:t>
      </w:r>
      <w:r w:rsidR="00AF5297" w:rsidRPr="00E71129">
        <w:rPr>
          <w:rStyle w:val="Char5"/>
          <w:rFonts w:hint="cs"/>
          <w:rtl/>
        </w:rPr>
        <w:t xml:space="preserve"> </w:t>
      </w:r>
      <w:r w:rsidR="00D769E3" w:rsidRPr="00E71129">
        <w:rPr>
          <w:rStyle w:val="Char5"/>
          <w:rFonts w:hint="cs"/>
          <w:rtl/>
        </w:rPr>
        <w:t>هچن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ن پدر ماد</w:t>
      </w:r>
      <w:r w:rsidR="00851C91" w:rsidRPr="00E71129">
        <w:rPr>
          <w:rStyle w:val="Char5"/>
          <w:rFonts w:hint="cs"/>
          <w:rtl/>
        </w:rPr>
        <w:t>ر</w:t>
      </w:r>
      <w:r w:rsidR="00AF5297" w:rsidRPr="00E71129">
        <w:rPr>
          <w:rStyle w:val="Char5"/>
          <w:rFonts w:hint="cs"/>
          <w:rtl/>
        </w:rPr>
        <w:t xml:space="preserve"> </w:t>
      </w:r>
      <w:r w:rsidR="00851C91" w:rsidRPr="00E71129">
        <w:rPr>
          <w:rStyle w:val="Char5"/>
          <w:rFonts w:hint="cs"/>
          <w:rtl/>
        </w:rPr>
        <w:t>و</w:t>
      </w:r>
      <w:r w:rsidR="00AF5297" w:rsidRPr="00E71129">
        <w:rPr>
          <w:rStyle w:val="Char5"/>
          <w:rFonts w:hint="cs"/>
          <w:rtl/>
        </w:rPr>
        <w:t xml:space="preserve"> </w:t>
      </w:r>
      <w:r w:rsidR="00851C91" w:rsidRPr="00E71129">
        <w:rPr>
          <w:rStyle w:val="Char5"/>
          <w:rFonts w:hint="cs"/>
          <w:rtl/>
        </w:rPr>
        <w:t>بره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چ</w:t>
      </w:r>
      <w:r w:rsidR="00E71129" w:rsidRPr="00E71129">
        <w:rPr>
          <w:rStyle w:val="Char5"/>
          <w:rFonts w:hint="cs"/>
          <w:rtl/>
        </w:rPr>
        <w:t>ک</w:t>
      </w:r>
      <w:r w:rsidR="00851C91" w:rsidRPr="00E71129">
        <w:rPr>
          <w:rStyle w:val="Char5"/>
          <w:rFonts w:hint="cs"/>
          <w:rtl/>
        </w:rPr>
        <w:t>س د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گرجا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ز</w:t>
      </w:r>
      <w:r w:rsidR="000C6706">
        <w:rPr>
          <w:rStyle w:val="Char5"/>
          <w:rFonts w:hint="cs"/>
          <w:rtl/>
        </w:rPr>
        <w:t xml:space="preserve"> </w:t>
      </w:r>
      <w:r w:rsidR="00851C91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 xml:space="preserve">ست </w:t>
      </w:r>
      <w:r w:rsidR="00E71129" w:rsidRPr="00E71129">
        <w:rPr>
          <w:rStyle w:val="Char5"/>
          <w:rFonts w:hint="cs"/>
          <w:rtl/>
        </w:rPr>
        <w:t>ک</w:t>
      </w:r>
      <w:r w:rsidR="00851C91" w:rsidRPr="00E71129">
        <w:rPr>
          <w:rStyle w:val="Char5"/>
          <w:rFonts w:hint="cs"/>
          <w:rtl/>
        </w:rPr>
        <w:t>ه فرزندان</w:t>
      </w:r>
      <w:r w:rsidR="00D769E3" w:rsidRPr="00E71129">
        <w:rPr>
          <w:rStyle w:val="Char5"/>
          <w:rFonts w:hint="cs"/>
          <w:rtl/>
        </w:rPr>
        <w:t xml:space="preserve"> و 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ا 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>سان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 را با القاب زشت صدا 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>نند</w:t>
      </w:r>
      <w:r w:rsidR="00D938CE" w:rsidRPr="00E71129">
        <w:rPr>
          <w:rStyle w:val="Char5"/>
          <w:rFonts w:hint="cs"/>
          <w:rtl/>
        </w:rPr>
        <w:t>،</w:t>
      </w:r>
      <w:r w:rsidR="00D769E3" w:rsidRPr="00E71129">
        <w:rPr>
          <w:rStyle w:val="Char5"/>
          <w:rFonts w:hint="cs"/>
          <w:rtl/>
        </w:rPr>
        <w:t xml:space="preserve"> القاب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 مانند </w:t>
      </w:r>
      <w:r w:rsidR="00794DAB" w:rsidRPr="00E71129">
        <w:rPr>
          <w:rStyle w:val="Char5"/>
          <w:rFonts w:hint="cs"/>
          <w:rtl/>
        </w:rPr>
        <w:t>«</w:t>
      </w:r>
      <w:r w:rsidR="00D769E3" w:rsidRPr="00E71129">
        <w:rPr>
          <w:rStyle w:val="Char5"/>
          <w:rFonts w:hint="cs"/>
          <w:rtl/>
        </w:rPr>
        <w:t>قص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ر</w:t>
      </w:r>
      <w:r w:rsidR="00794DAB" w:rsidRPr="00E71129">
        <w:rPr>
          <w:rStyle w:val="Char5"/>
          <w:rFonts w:hint="cs"/>
          <w:rtl/>
        </w:rPr>
        <w:t>»</w:t>
      </w:r>
      <w:r w:rsidR="00C51E24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 xml:space="preserve">وتوله 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ا 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>وتاه</w:t>
      </w:r>
      <w:r w:rsidR="00A10F10" w:rsidRPr="00E71129">
        <w:rPr>
          <w:rStyle w:val="Char5"/>
          <w:rFonts w:hint="cs"/>
          <w:rtl/>
        </w:rPr>
        <w:t>)</w:t>
      </w:r>
      <w:r w:rsidR="00D769E3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D769E3" w:rsidRPr="00E71129">
        <w:rPr>
          <w:rStyle w:val="Char5"/>
          <w:rFonts w:hint="cs"/>
          <w:rtl/>
        </w:rPr>
        <w:t>اعور</w:t>
      </w:r>
      <w:r w:rsidR="00794DAB" w:rsidRPr="00E71129">
        <w:rPr>
          <w:rStyle w:val="Char5"/>
          <w:rFonts w:hint="cs"/>
          <w:rtl/>
        </w:rPr>
        <w:t>»</w:t>
      </w:r>
      <w:r w:rsidR="00D769E3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 xml:space="preserve"> چشم</w:t>
      </w:r>
      <w:r w:rsidR="00A10F10" w:rsidRPr="00E71129">
        <w:rPr>
          <w:rStyle w:val="Char5"/>
          <w:rFonts w:hint="cs"/>
          <w:rtl/>
        </w:rPr>
        <w:t>)</w:t>
      </w:r>
      <w:r w:rsidR="003C1225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D769E3" w:rsidRPr="00E71129">
        <w:rPr>
          <w:rStyle w:val="Char5"/>
          <w:rFonts w:hint="cs"/>
          <w:rtl/>
        </w:rPr>
        <w:t>اخرس</w:t>
      </w:r>
      <w:r w:rsidR="00794DAB" w:rsidRPr="00E71129">
        <w:rPr>
          <w:rStyle w:val="Char5"/>
          <w:rFonts w:hint="cs"/>
          <w:rtl/>
        </w:rPr>
        <w:t>»</w:t>
      </w:r>
      <w:r w:rsidR="00D769E3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D769E3" w:rsidRPr="00E71129">
        <w:rPr>
          <w:rStyle w:val="Char5"/>
          <w:rFonts w:hint="cs"/>
          <w:rtl/>
        </w:rPr>
        <w:t>لال</w:t>
      </w:r>
      <w:r w:rsidR="00A10F10" w:rsidRPr="00E71129">
        <w:rPr>
          <w:rStyle w:val="Char5"/>
          <w:rFonts w:hint="cs"/>
          <w:rtl/>
        </w:rPr>
        <w:t>)</w:t>
      </w:r>
      <w:r w:rsidR="00D769E3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D769E3" w:rsidRPr="00E71129">
        <w:rPr>
          <w:rStyle w:val="Char5"/>
          <w:rFonts w:hint="cs"/>
          <w:rtl/>
        </w:rPr>
        <w:t>خنفساء</w:t>
      </w:r>
      <w:r w:rsidR="00794DAB" w:rsidRPr="00E71129">
        <w:rPr>
          <w:rStyle w:val="Char5"/>
          <w:rFonts w:hint="cs"/>
          <w:rtl/>
        </w:rPr>
        <w:t>»</w:t>
      </w:r>
      <w:r w:rsidR="00D769E3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D769E3" w:rsidRPr="00E71129">
        <w:rPr>
          <w:rStyle w:val="Char5"/>
          <w:rFonts w:hint="cs"/>
          <w:rtl/>
        </w:rPr>
        <w:t>سوس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 xml:space="preserve"> س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اه</w:t>
      </w:r>
      <w:r w:rsidR="00A10F10" w:rsidRPr="00E71129">
        <w:rPr>
          <w:rStyle w:val="Char5"/>
          <w:rFonts w:hint="cs"/>
          <w:rtl/>
        </w:rPr>
        <w:t>)</w:t>
      </w:r>
      <w:r w:rsidR="00D769E3" w:rsidRPr="00E71129">
        <w:rPr>
          <w:rStyle w:val="Char5"/>
          <w:rFonts w:hint="cs"/>
          <w:rtl/>
        </w:rPr>
        <w:t xml:space="preserve"> و مانند آن</w:t>
      </w:r>
      <w:r w:rsidR="00D938CE" w:rsidRPr="00E71129">
        <w:rPr>
          <w:rStyle w:val="Char5"/>
          <w:rFonts w:hint="cs"/>
          <w:rtl/>
        </w:rPr>
        <w:t>.</w:t>
      </w:r>
      <w:r w:rsidR="00D769E3" w:rsidRPr="00E71129">
        <w:rPr>
          <w:rStyle w:val="Char5"/>
          <w:rFonts w:hint="cs"/>
          <w:rtl/>
        </w:rPr>
        <w:t xml:space="preserve"> ز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را خدا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 متعال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D769E3" w:rsidRPr="00E71129">
        <w:rPr>
          <w:rStyle w:val="Char5"/>
          <w:rFonts w:hint="cs"/>
          <w:rtl/>
        </w:rPr>
        <w:t>فرما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د</w:t>
      </w:r>
      <w:r w:rsidR="00F06163" w:rsidRPr="00E71129">
        <w:rPr>
          <w:rStyle w:val="Char5"/>
          <w:rFonts w:hint="cs"/>
          <w:rtl/>
        </w:rPr>
        <w:t>:</w:t>
      </w:r>
      <w:r w:rsidR="00D769E3" w:rsidRPr="00E71129">
        <w:rPr>
          <w:rStyle w:val="Char5"/>
          <w:rFonts w:hint="cs"/>
          <w:rtl/>
        </w:rPr>
        <w:t xml:space="preserve"> </w:t>
      </w:r>
    </w:p>
    <w:p w:rsidR="00D349BA" w:rsidRPr="00E71129" w:rsidRDefault="00D349BA" w:rsidP="005C650B">
      <w:pPr>
        <w:pStyle w:val="a6"/>
        <w:rPr>
          <w:rStyle w:val="Char5"/>
          <w:rtl/>
        </w:rPr>
      </w:pPr>
      <w:r w:rsidRPr="00D349BA">
        <w:rPr>
          <w:rFonts w:cs="Traditional Arabic"/>
          <w:rtl/>
          <w:lang w:bidi="fa-IR"/>
        </w:rPr>
        <w:t>﴿</w:t>
      </w:r>
      <w:r w:rsidRPr="00D349BA">
        <w:rPr>
          <w:rStyle w:val="Char1"/>
          <w:rtl/>
        </w:rPr>
        <w:t>وَلَا تَنَابَزُواْ بِ</w:t>
      </w:r>
      <w:r w:rsidRPr="00D349BA">
        <w:rPr>
          <w:rStyle w:val="Char1"/>
          <w:rFonts w:hint="cs"/>
          <w:rtl/>
        </w:rPr>
        <w:t>ٱ</w:t>
      </w:r>
      <w:r w:rsidRPr="00D349BA">
        <w:rPr>
          <w:rStyle w:val="Char1"/>
          <w:rFonts w:hint="eastAsia"/>
          <w:rtl/>
        </w:rPr>
        <w:t>لۡأَلۡقَٰبِۖ</w:t>
      </w:r>
      <w:r w:rsidRPr="00D349BA">
        <w:rPr>
          <w:rFonts w:ascii="Tahoma" w:hAnsi="Tahoma" w:cs="Traditional Arabic" w:hint="cs"/>
          <w:rtl/>
          <w:lang w:bidi="fa-IR"/>
        </w:rPr>
        <w:t>﴾</w:t>
      </w:r>
      <w:r w:rsidR="00343810" w:rsidRPr="00E71129">
        <w:rPr>
          <w:rStyle w:val="Char5"/>
          <w:rFonts w:hint="cs"/>
          <w:rtl/>
        </w:rPr>
        <w:t xml:space="preserve"> </w:t>
      </w:r>
      <w:r w:rsidR="00343810" w:rsidRPr="000C6706">
        <w:rPr>
          <w:rFonts w:hint="cs"/>
          <w:rtl/>
        </w:rPr>
        <w:t>[</w:t>
      </w:r>
      <w:r w:rsidR="0012317E" w:rsidRPr="000C6706">
        <w:rPr>
          <w:rFonts w:hint="cs"/>
          <w:rtl/>
        </w:rPr>
        <w:t>الحجرات: 11</w:t>
      </w:r>
      <w:r w:rsidR="00343810" w:rsidRPr="000C6706">
        <w:rPr>
          <w:rFonts w:hint="cs"/>
          <w:rtl/>
        </w:rPr>
        <w:t>]</w:t>
      </w:r>
      <w:r w:rsidR="00343810" w:rsidRPr="00937960">
        <w:rPr>
          <w:rStyle w:val="Char5"/>
          <w:rFonts w:hint="cs"/>
          <w:rtl/>
        </w:rPr>
        <w:t>.</w:t>
      </w:r>
      <w:r w:rsidR="00D769E3" w:rsidRPr="00E71129">
        <w:rPr>
          <w:rStyle w:val="Char5"/>
          <w:rFonts w:hint="cs"/>
          <w:rtl/>
        </w:rPr>
        <w:t xml:space="preserve"> </w:t>
      </w:r>
    </w:p>
    <w:p w:rsidR="00D769E3" w:rsidRPr="00E71129" w:rsidRDefault="00343810" w:rsidP="00D349BA">
      <w:pPr>
        <w:ind w:firstLine="284"/>
        <w:jc w:val="both"/>
        <w:rPr>
          <w:rStyle w:val="Char5"/>
          <w:rtl/>
        </w:rPr>
      </w:pPr>
      <w:r w:rsidRPr="0061512E">
        <w:rPr>
          <w:rFonts w:cs="Traditional Arabic" w:hint="cs"/>
          <w:sz w:val="28"/>
          <w:szCs w:val="28"/>
          <w:rtl/>
          <w:lang w:bidi="fa-IR"/>
        </w:rPr>
        <w:t>«</w:t>
      </w:r>
      <w:r w:rsidR="00D769E3" w:rsidRPr="00E71129">
        <w:rPr>
          <w:rStyle w:val="Char5"/>
          <w:rFonts w:hint="cs"/>
          <w:rtl/>
        </w:rPr>
        <w:t xml:space="preserve">و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>د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گر را با القاب </w:t>
      </w:r>
      <w:r w:rsidR="00A10F10" w:rsidRPr="00E71129">
        <w:rPr>
          <w:rStyle w:val="Char5"/>
          <w:rFonts w:hint="cs"/>
          <w:rtl/>
        </w:rPr>
        <w:t>(</w:t>
      </w:r>
      <w:r w:rsidR="00D769E3" w:rsidRPr="00E71129">
        <w:rPr>
          <w:rStyle w:val="Char5"/>
          <w:rFonts w:hint="cs"/>
          <w:rtl/>
        </w:rPr>
        <w:t>لقب</w:t>
      </w:r>
      <w:r w:rsidR="00D743FC" w:rsidRPr="00E71129">
        <w:rPr>
          <w:rStyle w:val="Char5"/>
          <w:rFonts w:hint="cs"/>
          <w:rtl/>
        </w:rPr>
        <w:t>‌ها</w:t>
      </w:r>
      <w:r w:rsidR="00A10F10" w:rsidRPr="00E71129">
        <w:rPr>
          <w:rStyle w:val="Char5"/>
          <w:rFonts w:hint="cs"/>
          <w:rtl/>
        </w:rPr>
        <w:t>)</w:t>
      </w:r>
      <w:r w:rsidR="00D769E3" w:rsidRPr="00E71129">
        <w:rPr>
          <w:rStyle w:val="Char5"/>
          <w:rFonts w:hint="cs"/>
          <w:rtl/>
        </w:rPr>
        <w:t xml:space="preserve"> زشت و ناپسند مخوان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د و منام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د</w:t>
      </w:r>
      <w:r>
        <w:rPr>
          <w:rFonts w:cs="Traditional Arabic" w:hint="cs"/>
          <w:sz w:val="28"/>
          <w:szCs w:val="28"/>
          <w:rtl/>
          <w:lang w:bidi="fa-IR"/>
        </w:rPr>
        <w:t>»</w:t>
      </w:r>
      <w:r w:rsidR="00D938CE" w:rsidRPr="00E71129">
        <w:rPr>
          <w:rStyle w:val="Char5"/>
          <w:rFonts w:hint="cs"/>
          <w:rtl/>
        </w:rPr>
        <w:t>.</w:t>
      </w:r>
    </w:p>
    <w:p w:rsidR="00D769E3" w:rsidRPr="00E71129" w:rsidRDefault="00D769E3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استاد شه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410919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دقطب در تفس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رش ف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ظلال القرآن در رابطه با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گو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</w:t>
      </w:r>
    </w:p>
    <w:p w:rsidR="00D769E3" w:rsidRPr="00E71129" w:rsidRDefault="00055E04" w:rsidP="00756731">
      <w:pPr>
        <w:ind w:firstLine="284"/>
        <w:jc w:val="lowKashida"/>
        <w:rPr>
          <w:rStyle w:val="Char5"/>
          <w:rtl/>
        </w:rPr>
      </w:pPr>
      <w:r>
        <w:rPr>
          <w:rFonts w:cs="CTraditional Arabic" w:hint="cs"/>
          <w:sz w:val="28"/>
          <w:szCs w:val="28"/>
          <w:rtl/>
          <w:lang w:bidi="fa-IR"/>
        </w:rPr>
        <w:lastRenderedPageBreak/>
        <w:t>@</w:t>
      </w:r>
      <w:r w:rsidR="00D769E3" w:rsidRPr="00E71129">
        <w:rPr>
          <w:rStyle w:val="Char5"/>
          <w:rFonts w:hint="cs"/>
          <w:rtl/>
        </w:rPr>
        <w:t>ازجمله تمسخرها و ع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بجوئ</w:t>
      </w:r>
      <w:r w:rsidR="00817EAF" w:rsidRPr="00E71129">
        <w:rPr>
          <w:rStyle w:val="Char5"/>
          <w:rFonts w:hint="cs"/>
          <w:rtl/>
        </w:rPr>
        <w:t>ی</w:t>
      </w:r>
      <w:r w:rsidR="001F7CE6" w:rsidRPr="00E71129">
        <w:rPr>
          <w:rStyle w:val="Char5"/>
          <w:rFonts w:hint="eastAsia"/>
          <w:rtl/>
        </w:rPr>
        <w:t>‌</w:t>
      </w:r>
      <w:r w:rsidR="00D769E3" w:rsidRPr="00E71129">
        <w:rPr>
          <w:rStyle w:val="Char5"/>
          <w:rFonts w:hint="cs"/>
          <w:rtl/>
        </w:rPr>
        <w:t>ها مردمان ر</w:t>
      </w:r>
      <w:r w:rsidR="0076399C" w:rsidRPr="00E71129">
        <w:rPr>
          <w:rStyle w:val="Char5"/>
          <w:rFonts w:hint="cs"/>
          <w:rtl/>
        </w:rPr>
        <w:t>ا ملّقب به القاب زشت و قب</w:t>
      </w:r>
      <w:r w:rsidR="00817EAF" w:rsidRPr="00E71129">
        <w:rPr>
          <w:rStyle w:val="Char5"/>
          <w:rFonts w:hint="cs"/>
          <w:rtl/>
        </w:rPr>
        <w:t>ی</w:t>
      </w:r>
      <w:r w:rsidR="0076399C" w:rsidRPr="00E71129">
        <w:rPr>
          <w:rStyle w:val="Char5"/>
          <w:rFonts w:hint="cs"/>
          <w:rtl/>
        </w:rPr>
        <w:t>ح نامیدن</w:t>
      </w:r>
      <w:r w:rsidR="00D769E3" w:rsidRPr="00E71129">
        <w:rPr>
          <w:rStyle w:val="Char5"/>
          <w:rFonts w:hint="cs"/>
          <w:rtl/>
        </w:rPr>
        <w:t xml:space="preserve"> است</w:t>
      </w:r>
      <w:r w:rsidR="00D938CE" w:rsidRPr="00E71129">
        <w:rPr>
          <w:rStyle w:val="Char5"/>
          <w:rFonts w:hint="cs"/>
          <w:rtl/>
        </w:rPr>
        <w:t>.</w:t>
      </w:r>
      <w:r w:rsidR="003C1225" w:rsidRPr="00E71129">
        <w:rPr>
          <w:rStyle w:val="Char5"/>
          <w:rFonts w:hint="cs"/>
          <w:rtl/>
        </w:rPr>
        <w:t xml:space="preserve"> </w:t>
      </w:r>
    </w:p>
    <w:p w:rsidR="00D769E3" w:rsidRPr="00E71129" w:rsidRDefault="00D769E3" w:rsidP="00D10B70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القاب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مردمان از</w:t>
      </w:r>
      <w:r w:rsidR="0090439B" w:rsidRPr="00E71129">
        <w:rPr>
          <w:rStyle w:val="Char5"/>
          <w:rFonts w:hint="cs"/>
          <w:rtl/>
        </w:rPr>
        <w:t xml:space="preserve"> آن‌ها </w:t>
      </w:r>
      <w:r w:rsidRPr="00E71129">
        <w:rPr>
          <w:rStyle w:val="Char5"/>
          <w:rFonts w:hint="cs"/>
          <w:rtl/>
        </w:rPr>
        <w:t>بدشان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 و احساس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نما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ند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شان را مورد استهزاء قرار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دهند و بدان القاب ننگ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76399C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شان</w:t>
      </w:r>
      <w:r w:rsidR="0076399C" w:rsidRPr="00E71129">
        <w:rPr>
          <w:rStyle w:val="Char5"/>
          <w:rFonts w:hint="cs"/>
          <w:rtl/>
        </w:rPr>
        <w:t xml:space="preserve"> یاد شان </w:t>
      </w:r>
      <w:r w:rsidR="004C51B8" w:rsidRPr="00E71129">
        <w:rPr>
          <w:rStyle w:val="Char5"/>
          <w:rFonts w:hint="cs"/>
          <w:rtl/>
        </w:rPr>
        <w:t>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نند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ادب مؤمن هم اقتضاء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ند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برادر خود را با همچون القاب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اذ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 و آزار نرساند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D769E3" w:rsidRPr="00E71129" w:rsidRDefault="00D769E3" w:rsidP="002A5FC6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</w:t>
      </w:r>
      <w:r w:rsidR="002A5FC6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 xml:space="preserve">خدا </w:t>
      </w:r>
      <w:r w:rsidR="005C650B" w:rsidRPr="005C650B">
        <w:rPr>
          <w:rStyle w:val="Char5"/>
          <w:rFonts w:cs="CTraditional Arabic"/>
          <w:rtl/>
        </w:rPr>
        <w:t xml:space="preserve">ج </w:t>
      </w:r>
      <w:r w:rsidR="00712D8F" w:rsidRPr="00E71129">
        <w:rPr>
          <w:rStyle w:val="Char5"/>
          <w:rFonts w:hint="cs"/>
          <w:rtl/>
        </w:rPr>
        <w:t>اسم‌ها</w:t>
      </w:r>
      <w:r w:rsidRPr="00E71129">
        <w:rPr>
          <w:rStyle w:val="Char5"/>
          <w:rFonts w:hint="cs"/>
          <w:rtl/>
        </w:rPr>
        <w:t xml:space="preserve"> و لقب</w:t>
      </w:r>
      <w:r w:rsidR="00712D8F" w:rsidRPr="00E71129">
        <w:rPr>
          <w:rStyle w:val="Char5"/>
          <w:rFonts w:hint="eastAsia"/>
          <w:rtl/>
        </w:rPr>
        <w:t>‌</w:t>
      </w:r>
      <w:r w:rsidRPr="00E71129">
        <w:rPr>
          <w:rStyle w:val="Char5"/>
          <w:rFonts w:hint="cs"/>
          <w:rtl/>
        </w:rPr>
        <w:t>هائ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را تغ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 xml:space="preserve">ر داد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در دور</w:t>
      </w:r>
      <w:r w:rsidR="00E71129" w:rsidRPr="00E71129">
        <w:rPr>
          <w:rStyle w:val="Char5"/>
          <w:rFonts w:hint="cs"/>
          <w:rtl/>
        </w:rPr>
        <w:t>ۀ</w:t>
      </w:r>
      <w:r w:rsidRPr="00E71129">
        <w:rPr>
          <w:rStyle w:val="Char5"/>
          <w:rFonts w:hint="cs"/>
          <w:rtl/>
        </w:rPr>
        <w:t xml:space="preserve"> جاهل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 بر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سان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گذاشته بودند با احساس ت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و هوش سرشار و دل بزرگوارش در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 و فهم فرموده بود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Pr="00E71129">
        <w:rPr>
          <w:rStyle w:val="Char5"/>
          <w:rFonts w:hint="cs"/>
          <w:rtl/>
        </w:rPr>
        <w:t xml:space="preserve"> و لقب</w:t>
      </w:r>
      <w:r w:rsidR="002E1F4D" w:rsidRPr="00E71129">
        <w:rPr>
          <w:rStyle w:val="Char5"/>
          <w:rFonts w:hint="eastAsia"/>
          <w:rtl/>
        </w:rPr>
        <w:t>‌</w:t>
      </w:r>
      <w:r w:rsidRPr="00E71129">
        <w:rPr>
          <w:rStyle w:val="Char5"/>
          <w:rFonts w:hint="cs"/>
          <w:rtl/>
        </w:rPr>
        <w:t>هائ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دارندگان خود را ننگ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دارند و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شان را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آزارند</w:t>
      </w:r>
      <w:r w:rsidR="00D938CE" w:rsidRPr="00E71129">
        <w:rPr>
          <w:rStyle w:val="Char5"/>
          <w:rFonts w:hint="cs"/>
          <w:rtl/>
        </w:rPr>
        <w:t>،</w:t>
      </w:r>
      <w:r w:rsidR="00A84149"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آنان را به صفت ن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وه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ده و ناپسند متصّف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سازند</w:t>
      </w:r>
      <w:r w:rsidR="0076399C">
        <w:rPr>
          <w:rFonts w:cs="CTraditional Arabic" w:hint="cs"/>
          <w:sz w:val="28"/>
          <w:szCs w:val="28"/>
          <w:rtl/>
          <w:lang w:bidi="fa-IR"/>
        </w:rPr>
        <w:t>!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D769E3" w:rsidRPr="00E71129" w:rsidRDefault="00D769E3" w:rsidP="00D349BA">
      <w:pPr>
        <w:ind w:firstLine="284"/>
        <w:jc w:val="both"/>
        <w:rPr>
          <w:rStyle w:val="Char5"/>
          <w:rtl/>
        </w:rPr>
      </w:pPr>
      <w:r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 پس از اشاره به</w:t>
      </w:r>
      <w:r w:rsidR="003A1350" w:rsidRPr="00E71129">
        <w:rPr>
          <w:rStyle w:val="Char5"/>
          <w:rFonts w:hint="cs"/>
          <w:rtl/>
        </w:rPr>
        <w:t xml:space="preserve"> ارزش‌ها</w:t>
      </w:r>
      <w:r w:rsidRPr="00E71129">
        <w:rPr>
          <w:rStyle w:val="Char5"/>
          <w:rFonts w:hint="cs"/>
          <w:rtl/>
        </w:rPr>
        <w:t xml:space="preserve"> و مع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ارها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حق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ق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در ترازو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خدا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پس از به جوش و خروش در انداختن احساس و شعور برادر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بل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احساس و شعور جا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گرفتن در پ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</w:t>
      </w:r>
      <w:r w:rsidR="00E71129" w:rsidRPr="00E71129">
        <w:rPr>
          <w:rStyle w:val="Char5"/>
          <w:rFonts w:hint="cs"/>
          <w:rtl/>
        </w:rPr>
        <w:t>ۀ</w:t>
      </w:r>
      <w:r w:rsidRPr="00E71129">
        <w:rPr>
          <w:rStyle w:val="Char5"/>
          <w:rFonts w:hint="cs"/>
          <w:rtl/>
        </w:rPr>
        <w:t xml:space="preserve"> فرد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گانه</w:t>
      </w:r>
      <w:r w:rsidR="009C5EDC" w:rsidRPr="00E71129">
        <w:rPr>
          <w:rStyle w:val="Char5"/>
          <w:rFonts w:hint="cs"/>
          <w:rtl/>
        </w:rPr>
        <w:t>‌ا</w:t>
      </w:r>
      <w:r w:rsidR="00817EAF" w:rsidRPr="00E71129">
        <w:rPr>
          <w:rStyle w:val="Char5"/>
          <w:rFonts w:hint="cs"/>
          <w:rtl/>
        </w:rPr>
        <w:t>ی</w:t>
      </w:r>
      <w:r w:rsidR="009C5EDC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معن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مان را برم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انگ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مؤمنان را از فقدان</w:t>
      </w:r>
      <w:r w:rsidR="003C6666" w:rsidRPr="00E71129">
        <w:rPr>
          <w:rStyle w:val="Char5"/>
          <w:rFonts w:hint="cs"/>
          <w:rtl/>
        </w:rPr>
        <w:t xml:space="preserve"> </w:t>
      </w:r>
      <w:r w:rsidR="00575454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وصف بزرگوارانه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از دررفتن از آن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انحراف از آن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به سبب تمسخر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ردن و 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بجوئ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نمودن و به القاب زشت و پلشت ملقّب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ساختن</w:t>
      </w:r>
      <w:r w:rsidR="00D938CE" w:rsidRPr="00E71129">
        <w:rPr>
          <w:rStyle w:val="Char5"/>
          <w:rFonts w:hint="cs"/>
          <w:rtl/>
        </w:rPr>
        <w:t>،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ترساند و برحذر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دارد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</w:t>
      </w:r>
      <w:r w:rsidR="00D349BA" w:rsidRPr="00D349BA">
        <w:rPr>
          <w:rFonts w:cs="Traditional Arabic"/>
          <w:sz w:val="28"/>
          <w:szCs w:val="28"/>
          <w:rtl/>
          <w:lang w:bidi="fa-IR"/>
        </w:rPr>
        <w:t>﴿</w:t>
      </w:r>
      <w:r w:rsidR="00D349BA" w:rsidRPr="00D349BA">
        <w:rPr>
          <w:rStyle w:val="Char1"/>
          <w:rtl/>
        </w:rPr>
        <w:t xml:space="preserve">بِئۡسَ </w:t>
      </w:r>
      <w:r w:rsidR="00D349BA" w:rsidRPr="00D349BA">
        <w:rPr>
          <w:rStyle w:val="Char1"/>
          <w:rFonts w:hint="cs"/>
          <w:rtl/>
        </w:rPr>
        <w:t>ٱ</w:t>
      </w:r>
      <w:r w:rsidR="00D349BA" w:rsidRPr="00D349BA">
        <w:rPr>
          <w:rStyle w:val="Char1"/>
          <w:rFonts w:hint="eastAsia"/>
          <w:rtl/>
        </w:rPr>
        <w:t>لِ</w:t>
      </w:r>
      <w:r w:rsidR="00D349BA" w:rsidRPr="00D349BA">
        <w:rPr>
          <w:rStyle w:val="Char1"/>
          <w:rFonts w:hint="cs"/>
          <w:rtl/>
        </w:rPr>
        <w:t>ٱ</w:t>
      </w:r>
      <w:r w:rsidR="00D349BA" w:rsidRPr="00D349BA">
        <w:rPr>
          <w:rStyle w:val="Char1"/>
          <w:rFonts w:hint="eastAsia"/>
          <w:rtl/>
        </w:rPr>
        <w:t>سۡمُ</w:t>
      </w:r>
      <w:r w:rsidR="00D349BA" w:rsidRPr="00D349BA">
        <w:rPr>
          <w:rStyle w:val="Char1"/>
          <w:rtl/>
        </w:rPr>
        <w:t xml:space="preserve"> </w:t>
      </w:r>
      <w:r w:rsidR="00D349BA" w:rsidRPr="00D349BA">
        <w:rPr>
          <w:rStyle w:val="Char1"/>
          <w:rFonts w:hint="cs"/>
          <w:rtl/>
        </w:rPr>
        <w:t>ٱ</w:t>
      </w:r>
      <w:r w:rsidR="00D349BA" w:rsidRPr="00D349BA">
        <w:rPr>
          <w:rStyle w:val="Char1"/>
          <w:rFonts w:hint="eastAsia"/>
          <w:rtl/>
        </w:rPr>
        <w:t>لۡفُسُوقُ</w:t>
      </w:r>
      <w:r w:rsidR="00D349BA" w:rsidRPr="00D349BA">
        <w:rPr>
          <w:rStyle w:val="Char1"/>
          <w:rtl/>
        </w:rPr>
        <w:t xml:space="preserve"> بَعۡدَ </w:t>
      </w:r>
      <w:r w:rsidR="00D349BA" w:rsidRPr="00D349BA">
        <w:rPr>
          <w:rStyle w:val="Char1"/>
          <w:rFonts w:hint="cs"/>
          <w:rtl/>
        </w:rPr>
        <w:t>ٱ</w:t>
      </w:r>
      <w:r w:rsidR="00D349BA" w:rsidRPr="00D349BA">
        <w:rPr>
          <w:rStyle w:val="Char1"/>
          <w:rFonts w:hint="eastAsia"/>
          <w:rtl/>
        </w:rPr>
        <w:t>لۡإِيمَٰنِ</w:t>
      </w:r>
      <w:r w:rsidR="00D349BA" w:rsidRPr="00D349BA">
        <w:rPr>
          <w:rFonts w:ascii="Tahoma" w:hAnsi="Tahoma" w:cs="Traditional Arabic" w:hint="cs"/>
          <w:sz w:val="28"/>
          <w:szCs w:val="28"/>
          <w:rtl/>
          <w:lang w:bidi="fa-IR"/>
        </w:rPr>
        <w:t>﴾</w:t>
      </w:r>
      <w:r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Pr="00E71129">
        <w:rPr>
          <w:rStyle w:val="Char5"/>
          <w:rFonts w:hint="cs"/>
          <w:rtl/>
        </w:rPr>
        <w:t>برا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مسلمان</w:t>
      </w:r>
      <w:r w:rsidR="00A10F10" w:rsidRPr="00E71129">
        <w:rPr>
          <w:rStyle w:val="Char5"/>
          <w:rFonts w:hint="cs"/>
          <w:rtl/>
        </w:rPr>
        <w:t>)</w:t>
      </w:r>
      <w:r w:rsidRPr="00E71129">
        <w:rPr>
          <w:rStyle w:val="Char5"/>
          <w:rFonts w:hint="cs"/>
          <w:rtl/>
        </w:rPr>
        <w:t xml:space="preserve"> چه بد است</w:t>
      </w:r>
      <w:r w:rsidR="00D938CE" w:rsidRPr="00E71129">
        <w:rPr>
          <w:rStyle w:val="Char5"/>
          <w:rFonts w:hint="cs"/>
          <w:rtl/>
        </w:rPr>
        <w:t>،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بعد از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مان آوردن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سخنان ناگوار و گناه آلود </w:t>
      </w:r>
      <w:r w:rsidR="00A10F10" w:rsidRPr="00E71129">
        <w:rPr>
          <w:rStyle w:val="Char5"/>
          <w:rFonts w:hint="cs"/>
          <w:rtl/>
        </w:rPr>
        <w:t>(</w:t>
      </w:r>
      <w:r w:rsidRPr="00E71129">
        <w:rPr>
          <w:rStyle w:val="Char5"/>
          <w:rFonts w:hint="cs"/>
          <w:rtl/>
        </w:rPr>
        <w:t>دالّ</w:t>
      </w:r>
      <w:r w:rsidR="00F34513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بر تمسخر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طعنه زدن و 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بجوئ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ردن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به القاب بدخواندن</w:t>
      </w:r>
      <w:r w:rsidR="00A10F10" w:rsidRPr="00E71129">
        <w:rPr>
          <w:rStyle w:val="Char5"/>
          <w:rFonts w:hint="cs"/>
          <w:rtl/>
        </w:rPr>
        <w:t>)</w:t>
      </w:r>
      <w:r w:rsidRPr="00E71129">
        <w:rPr>
          <w:rStyle w:val="Char5"/>
          <w:rFonts w:hint="cs"/>
          <w:rtl/>
        </w:rPr>
        <w:t xml:space="preserve"> گفتن و برزبان راندن</w:t>
      </w:r>
      <w:r w:rsidR="00D938CE" w:rsidRPr="00E71129">
        <w:rPr>
          <w:rStyle w:val="Char5"/>
          <w:rFonts w:hint="cs"/>
          <w:rtl/>
        </w:rPr>
        <w:t>.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</w:t>
      </w:r>
    </w:p>
    <w:p w:rsidR="00D769E3" w:rsidRPr="00E71129" w:rsidRDefault="00D769E3" w:rsidP="00D349BA">
      <w:pPr>
        <w:ind w:firstLine="284"/>
        <w:jc w:val="both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تمسخر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ردن و 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بجوئ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نمودن و 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گران را به القاب زشت و پلشت خواندن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به برگشت از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مان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ماند!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 تهد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ند </w:t>
      </w:r>
      <w:r w:rsidR="00E71129" w:rsidRPr="00E71129">
        <w:rPr>
          <w:rStyle w:val="Char5"/>
          <w:rFonts w:hint="cs"/>
          <w:rtl/>
        </w:rPr>
        <w:lastRenderedPageBreak/>
        <w:t>ک</w:t>
      </w:r>
      <w:r w:rsidRPr="00E71129">
        <w:rPr>
          <w:rStyle w:val="Char5"/>
          <w:rFonts w:hint="cs"/>
          <w:rtl/>
        </w:rPr>
        <w:t>ه 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ن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ارها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 xml:space="preserve"> ظلم بشمار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ظلم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از تعب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راتِ شر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 است</w:t>
      </w:r>
      <w:r w:rsidR="00F06163" w:rsidRPr="00E71129">
        <w:rPr>
          <w:rStyle w:val="Char5"/>
          <w:rFonts w:hint="cs"/>
          <w:rtl/>
        </w:rPr>
        <w:t>:</w:t>
      </w:r>
      <w:r w:rsidR="00D56797" w:rsidRPr="00E71129">
        <w:rPr>
          <w:rStyle w:val="Char5"/>
          <w:rFonts w:hint="cs"/>
          <w:rtl/>
        </w:rPr>
        <w:t xml:space="preserve"> </w:t>
      </w:r>
      <w:r w:rsidR="00D349BA" w:rsidRPr="00D349BA">
        <w:rPr>
          <w:rFonts w:cs="Traditional Arabic"/>
          <w:sz w:val="28"/>
          <w:szCs w:val="28"/>
          <w:rtl/>
          <w:lang w:bidi="fa-IR"/>
        </w:rPr>
        <w:t>﴿</w:t>
      </w:r>
      <w:r w:rsidR="00D349BA" w:rsidRPr="00D349BA">
        <w:rPr>
          <w:rStyle w:val="Char1"/>
          <w:rtl/>
        </w:rPr>
        <w:t xml:space="preserve">وَمَن لَّمۡ يَتُبۡ فَأُوْلَٰٓئِكَ هُمُ </w:t>
      </w:r>
      <w:r w:rsidR="00D349BA" w:rsidRPr="00D349BA">
        <w:rPr>
          <w:rStyle w:val="Char1"/>
          <w:rFonts w:hint="cs"/>
          <w:rtl/>
        </w:rPr>
        <w:t>ٱ</w:t>
      </w:r>
      <w:r w:rsidR="00D349BA" w:rsidRPr="00D349BA">
        <w:rPr>
          <w:rStyle w:val="Char1"/>
          <w:rFonts w:hint="eastAsia"/>
          <w:rtl/>
        </w:rPr>
        <w:t>لظَّٰلِمُونَ</w:t>
      </w:r>
      <w:r w:rsidR="00D349BA" w:rsidRPr="00D349BA">
        <w:rPr>
          <w:rFonts w:ascii="Tahoma" w:hAnsi="Tahoma" w:cs="Traditional Arabic" w:hint="cs"/>
          <w:sz w:val="28"/>
          <w:szCs w:val="28"/>
          <w:rtl/>
          <w:lang w:bidi="fa-IR"/>
        </w:rPr>
        <w:t>﴾</w:t>
      </w:r>
    </w:p>
    <w:p w:rsidR="00D769E3" w:rsidRPr="00E71129" w:rsidRDefault="00D10B70" w:rsidP="00756731">
      <w:pPr>
        <w:ind w:firstLine="284"/>
        <w:jc w:val="lowKashida"/>
        <w:rPr>
          <w:rStyle w:val="Char5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>سان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 xml:space="preserve">ه </w:t>
      </w:r>
      <w:r w:rsidR="00A10F10" w:rsidRPr="00E71129">
        <w:rPr>
          <w:rStyle w:val="Char5"/>
          <w:rFonts w:hint="cs"/>
          <w:rtl/>
        </w:rPr>
        <w:t>(</w:t>
      </w:r>
      <w:r w:rsidR="00D769E3" w:rsidRPr="00E71129">
        <w:rPr>
          <w:rStyle w:val="Char5"/>
          <w:rFonts w:hint="cs"/>
          <w:rtl/>
        </w:rPr>
        <w:t>از چن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ن اعمال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 واقوال</w:t>
      </w:r>
      <w:r w:rsidR="00817EAF" w:rsidRPr="00E71129">
        <w:rPr>
          <w:rStyle w:val="Char5"/>
          <w:rFonts w:hint="cs"/>
          <w:rtl/>
        </w:rPr>
        <w:t>ی</w:t>
      </w:r>
      <w:r w:rsidR="00A10F10" w:rsidRPr="00E71129">
        <w:rPr>
          <w:rStyle w:val="Char5"/>
          <w:rFonts w:hint="cs"/>
          <w:rtl/>
        </w:rPr>
        <w:t>)</w:t>
      </w:r>
      <w:r w:rsidR="00D769E3" w:rsidRPr="00E71129">
        <w:rPr>
          <w:rStyle w:val="Char5"/>
          <w:rFonts w:hint="cs"/>
          <w:rtl/>
        </w:rPr>
        <w:t xml:space="preserve"> دست برندارند و توبه ن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>نند</w:t>
      </w:r>
      <w:r w:rsidR="00D938CE" w:rsidRPr="00E71129">
        <w:rPr>
          <w:rStyle w:val="Char5"/>
          <w:rFonts w:hint="cs"/>
          <w:rtl/>
        </w:rPr>
        <w:t>،</w:t>
      </w:r>
      <w:r w:rsidR="00D769E3"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 xml:space="preserve">شان ستمگرند </w:t>
      </w:r>
      <w:r w:rsidR="00A10F10" w:rsidRPr="00E71129">
        <w:rPr>
          <w:rStyle w:val="Char5"/>
          <w:rFonts w:hint="cs"/>
          <w:rtl/>
        </w:rPr>
        <w:t>(</w:t>
      </w:r>
      <w:r w:rsidR="00D769E3" w:rsidRPr="00E71129">
        <w:rPr>
          <w:rStyle w:val="Char5"/>
          <w:rFonts w:hint="cs"/>
          <w:rtl/>
        </w:rPr>
        <w:t>و با سخنان ن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شدار</w:t>
      </w:r>
      <w:r w:rsidR="00D938CE" w:rsidRPr="00E71129">
        <w:rPr>
          <w:rStyle w:val="Char5"/>
          <w:rFonts w:hint="cs"/>
          <w:rtl/>
        </w:rPr>
        <w:t>،</w:t>
      </w:r>
      <w:r w:rsidR="00D769E3" w:rsidRPr="00E71129">
        <w:rPr>
          <w:rStyle w:val="Char5"/>
          <w:rFonts w:hint="cs"/>
          <w:rtl/>
        </w:rPr>
        <w:t xml:space="preserve"> و باخرده گ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ر</w:t>
      </w:r>
      <w:r w:rsidR="00817EAF" w:rsidRPr="00E71129">
        <w:rPr>
          <w:rStyle w:val="Char5"/>
          <w:rFonts w:hint="cs"/>
          <w:rtl/>
        </w:rPr>
        <w:t>ی</w:t>
      </w:r>
      <w:r w:rsidR="00350450" w:rsidRPr="00E71129">
        <w:rPr>
          <w:rStyle w:val="Char5"/>
          <w:rFonts w:hint="eastAsia"/>
          <w:rtl/>
        </w:rPr>
        <w:t>‌</w:t>
      </w:r>
      <w:r w:rsidR="00D769E3" w:rsidRPr="00E71129">
        <w:rPr>
          <w:rStyle w:val="Char5"/>
          <w:rFonts w:hint="cs"/>
          <w:rtl/>
        </w:rPr>
        <w:t>ها</w:t>
      </w:r>
      <w:r w:rsidR="00D938CE" w:rsidRPr="00E71129">
        <w:rPr>
          <w:rStyle w:val="Char5"/>
          <w:rFonts w:hint="cs"/>
          <w:rtl/>
        </w:rPr>
        <w:t>،</w:t>
      </w:r>
      <w:r w:rsidR="00D769E3" w:rsidRPr="00E71129">
        <w:rPr>
          <w:rStyle w:val="Char5"/>
          <w:rFonts w:hint="cs"/>
          <w:rtl/>
        </w:rPr>
        <w:t xml:space="preserve"> و ملقّب گرداندن مردم به القاب زشت و</w:t>
      </w:r>
      <w:r w:rsidR="003C1225" w:rsidRPr="00E71129">
        <w:rPr>
          <w:rStyle w:val="Char5"/>
          <w:rFonts w:hint="cs"/>
          <w:rtl/>
        </w:rPr>
        <w:t xml:space="preserve"> </w:t>
      </w:r>
      <w:r w:rsidR="00D769E3" w:rsidRPr="00E71129">
        <w:rPr>
          <w:rStyle w:val="Char5"/>
          <w:rFonts w:hint="cs"/>
          <w:rtl/>
        </w:rPr>
        <w:t>توه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ن آم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ز</w:t>
      </w:r>
      <w:r w:rsidR="00D938CE" w:rsidRPr="00E71129">
        <w:rPr>
          <w:rStyle w:val="Char5"/>
          <w:rFonts w:hint="cs"/>
          <w:rtl/>
        </w:rPr>
        <w:t>،</w:t>
      </w:r>
      <w:r w:rsidR="00D769E3" w:rsidRPr="00E71129">
        <w:rPr>
          <w:rStyle w:val="Char5"/>
          <w:rFonts w:hint="cs"/>
          <w:rtl/>
        </w:rPr>
        <w:t xml:space="preserve"> به د</w:t>
      </w:r>
      <w:r w:rsidR="00817EAF" w:rsidRPr="00E71129">
        <w:rPr>
          <w:rStyle w:val="Char5"/>
          <w:rFonts w:hint="cs"/>
          <w:rtl/>
        </w:rPr>
        <w:t>ی</w:t>
      </w:r>
      <w:r w:rsidR="00D769E3" w:rsidRPr="00E71129">
        <w:rPr>
          <w:rStyle w:val="Char5"/>
          <w:rFonts w:hint="cs"/>
          <w:rtl/>
        </w:rPr>
        <w:t>گران ظلم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D769E3" w:rsidRPr="00E71129">
        <w:rPr>
          <w:rStyle w:val="Char5"/>
          <w:rFonts w:hint="cs"/>
          <w:rtl/>
        </w:rPr>
        <w:t>نند</w:t>
      </w:r>
      <w:r w:rsidRPr="00E71129">
        <w:rPr>
          <w:rStyle w:val="Char5"/>
          <w:rFonts w:hint="cs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  <w:lang w:bidi="fa-IR"/>
        </w:rPr>
        <w:t>»</w:t>
      </w:r>
      <w:r w:rsidR="00D938CE" w:rsidRPr="00E71129">
        <w:rPr>
          <w:rStyle w:val="Char5"/>
          <w:rFonts w:hint="cs"/>
          <w:rtl/>
        </w:rPr>
        <w:t>.</w:t>
      </w:r>
    </w:p>
    <w:p w:rsidR="00D769E3" w:rsidRPr="00E71129" w:rsidRDefault="00D769E3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بد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وس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له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 پا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</w:t>
      </w:r>
      <w:r w:rsidR="006774AD" w:rsidRPr="00E71129">
        <w:rPr>
          <w:rStyle w:val="Char5"/>
          <w:rFonts w:hint="cs"/>
          <w:rtl/>
        </w:rPr>
        <w:t>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ادب درون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و خلق و خو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روحان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را برا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اد جامع</w:t>
      </w:r>
      <w:r w:rsidR="00E71129" w:rsidRPr="00E71129">
        <w:rPr>
          <w:rStyle w:val="Char5"/>
          <w:rFonts w:hint="cs"/>
          <w:rtl/>
        </w:rPr>
        <w:t>ۀ</w:t>
      </w:r>
      <w:r w:rsidRPr="00E71129">
        <w:rPr>
          <w:rStyle w:val="Char5"/>
          <w:rFonts w:hint="cs"/>
          <w:rtl/>
        </w:rPr>
        <w:t xml:space="preserve"> فاضل و بزرگوار بالا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برد و استوار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دارد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3705DD" w:rsidRPr="00E71129" w:rsidRDefault="00880FFF" w:rsidP="00AB683F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امام ترمذ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و ابن ماجه از ابن عمر</w:t>
      </w:r>
      <w:r w:rsidR="006F6FAE">
        <w:rPr>
          <w:rFonts w:cs="CTraditional Arabic" w:hint="cs"/>
          <w:sz w:val="28"/>
          <w:szCs w:val="28"/>
          <w:rtl/>
          <w:lang w:bidi="fa-IR"/>
        </w:rPr>
        <w:t>ب</w:t>
      </w:r>
      <w:r w:rsidRPr="00E71129">
        <w:rPr>
          <w:rStyle w:val="Char5"/>
          <w:rFonts w:hint="cs"/>
          <w:rtl/>
        </w:rPr>
        <w:t xml:space="preserve"> روا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نند</w:t>
      </w:r>
      <w:r w:rsidR="003705DD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ه </w:t>
      </w:r>
      <w:r w:rsidR="003705DD" w:rsidRPr="00E71129">
        <w:rPr>
          <w:rStyle w:val="Char5"/>
          <w:rFonts w:hint="cs"/>
          <w:rtl/>
        </w:rPr>
        <w:t xml:space="preserve">هماناحضرت عمر </w:t>
      </w:r>
      <w:r w:rsidRPr="00E71129">
        <w:rPr>
          <w:rStyle w:val="Char5"/>
          <w:rFonts w:hint="cs"/>
          <w:rtl/>
        </w:rPr>
        <w:t>دختر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به نام</w:t>
      </w:r>
      <w:r w:rsidR="00206C9E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عاص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</w:t>
      </w:r>
      <w:r w:rsidR="00794DAB" w:rsidRPr="00E71129">
        <w:rPr>
          <w:rStyle w:val="Char5"/>
          <w:rFonts w:hint="cs"/>
          <w:rtl/>
        </w:rPr>
        <w:t>»</w:t>
      </w:r>
      <w:r w:rsidR="00AB683F" w:rsidRPr="005C650B">
        <w:rPr>
          <w:rStyle w:val="Char5"/>
          <w:rFonts w:hint="cs"/>
          <w:vertAlign w:val="superscript"/>
          <w:rtl/>
        </w:rPr>
        <w:t>(</w:t>
      </w:r>
      <w:r w:rsidR="00AB683F" w:rsidRPr="005C650B">
        <w:rPr>
          <w:rStyle w:val="Char5"/>
          <w:vertAlign w:val="superscript"/>
          <w:rtl/>
        </w:rPr>
        <w:footnoteReference w:id="4"/>
      </w:r>
      <w:r w:rsidR="00AB683F" w:rsidRPr="005C650B">
        <w:rPr>
          <w:rStyle w:val="Char5"/>
          <w:rFonts w:hint="cs"/>
          <w:vertAlign w:val="superscript"/>
          <w:rtl/>
        </w:rPr>
        <w:t>)</w:t>
      </w:r>
      <w:r w:rsidRPr="00E71129">
        <w:rPr>
          <w:rStyle w:val="Char5"/>
          <w:rFonts w:hint="cs"/>
          <w:rtl/>
        </w:rPr>
        <w:t xml:space="preserve"> داشتند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رسول خدا نامش را به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جم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له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تغ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>ر دادند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ابوداود روا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 ا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رم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CB5561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را تغ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>ر داد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عاص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عتله</w:t>
      </w:r>
      <w:r w:rsidR="00AB683F" w:rsidRPr="005C650B">
        <w:rPr>
          <w:rStyle w:val="Char5"/>
          <w:rFonts w:hint="cs"/>
          <w:vertAlign w:val="superscript"/>
          <w:rtl/>
        </w:rPr>
        <w:t>(</w:t>
      </w:r>
      <w:r w:rsidR="00AB683F" w:rsidRPr="005C650B">
        <w:rPr>
          <w:rStyle w:val="Char5"/>
          <w:vertAlign w:val="superscript"/>
          <w:rtl/>
        </w:rPr>
        <w:footnoteReference w:id="5"/>
      </w:r>
      <w:r w:rsidR="00AB683F" w:rsidRPr="005C650B">
        <w:rPr>
          <w:rStyle w:val="Char5"/>
          <w:rFonts w:hint="cs"/>
          <w:vertAlign w:val="superscript"/>
          <w:rtl/>
        </w:rPr>
        <w:t>)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ش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طان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ح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غراب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حباب</w:t>
      </w:r>
      <w:r w:rsidR="00AB683F" w:rsidRPr="005C650B">
        <w:rPr>
          <w:rStyle w:val="Char5"/>
          <w:rFonts w:hint="cs"/>
          <w:vertAlign w:val="superscript"/>
          <w:rtl/>
        </w:rPr>
        <w:t>(</w:t>
      </w:r>
      <w:r w:rsidR="00AB683F" w:rsidRPr="005C650B">
        <w:rPr>
          <w:rStyle w:val="Char5"/>
          <w:vertAlign w:val="superscript"/>
          <w:rtl/>
        </w:rPr>
        <w:footnoteReference w:id="6"/>
      </w:r>
      <w:r w:rsidR="00AB683F" w:rsidRPr="005C650B">
        <w:rPr>
          <w:rStyle w:val="Char5"/>
          <w:rFonts w:hint="cs"/>
          <w:vertAlign w:val="superscript"/>
          <w:rtl/>
        </w:rPr>
        <w:t>)</w:t>
      </w:r>
      <w:r w:rsidR="00AB683F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و همچن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ابوداود روا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ند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ذ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ل را رسول خدا بد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گونه تغ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>ر دادند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نام</w:t>
      </w:r>
      <w:r w:rsidR="00F631D3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حرب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را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به معن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جنگ است </w:t>
      </w:r>
      <w:r w:rsidR="00BB43B7" w:rsidRPr="00E71129">
        <w:rPr>
          <w:rStyle w:val="Char5"/>
          <w:rFonts w:hint="cs"/>
          <w:rtl/>
        </w:rPr>
        <w:t>و</w:t>
      </w:r>
      <w:r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سلم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به مفهوم صلح است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عوض </w:t>
      </w:r>
      <w:r w:rsidR="00E71129" w:rsidRPr="00E71129">
        <w:rPr>
          <w:rStyle w:val="Char5"/>
          <w:rFonts w:hint="cs"/>
          <w:rtl/>
        </w:rPr>
        <w:t>ک</w:t>
      </w:r>
      <w:r w:rsidR="007C4B64" w:rsidRPr="00E71129">
        <w:rPr>
          <w:rStyle w:val="Char5"/>
          <w:rFonts w:hint="cs"/>
          <w:rtl/>
        </w:rPr>
        <w:t>ــ</w:t>
      </w:r>
      <w:r w:rsidRPr="00E71129">
        <w:rPr>
          <w:rStyle w:val="Char5"/>
          <w:rFonts w:hint="cs"/>
          <w:rtl/>
        </w:rPr>
        <w:t>ردند</w:t>
      </w:r>
      <w:r w:rsidR="00D938CE" w:rsidRPr="00E71129">
        <w:rPr>
          <w:rStyle w:val="Char5"/>
          <w:rFonts w:hint="cs"/>
          <w:rtl/>
        </w:rPr>
        <w:t>.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نام</w:t>
      </w:r>
      <w:r w:rsidR="00F631D3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مضط</w:t>
      </w:r>
      <w:r w:rsidR="007C4B64" w:rsidRPr="00E71129">
        <w:rPr>
          <w:rStyle w:val="Char5"/>
          <w:rFonts w:hint="cs"/>
          <w:rtl/>
        </w:rPr>
        <w:t>ـ</w:t>
      </w:r>
      <w:r w:rsidRPr="00E71129">
        <w:rPr>
          <w:rStyle w:val="Char5"/>
          <w:rFonts w:hint="cs"/>
          <w:rtl/>
        </w:rPr>
        <w:t>جع</w:t>
      </w:r>
      <w:r w:rsidR="00794DAB" w:rsidRPr="00E71129">
        <w:rPr>
          <w:rStyle w:val="Char5"/>
          <w:rFonts w:hint="cs"/>
          <w:rtl/>
        </w:rPr>
        <w:t>»</w:t>
      </w:r>
      <w:r w:rsidR="00AB683F" w:rsidRPr="005C650B">
        <w:rPr>
          <w:rStyle w:val="Char5"/>
          <w:rFonts w:hint="cs"/>
          <w:vertAlign w:val="superscript"/>
          <w:rtl/>
        </w:rPr>
        <w:t>(</w:t>
      </w:r>
      <w:r w:rsidR="00AB683F" w:rsidRPr="005C650B">
        <w:rPr>
          <w:rStyle w:val="Char5"/>
          <w:vertAlign w:val="superscript"/>
          <w:rtl/>
        </w:rPr>
        <w:footnoteReference w:id="7"/>
      </w:r>
      <w:r w:rsidR="00AB683F" w:rsidRPr="005C650B">
        <w:rPr>
          <w:rStyle w:val="Char5"/>
          <w:rFonts w:hint="cs"/>
          <w:vertAlign w:val="superscript"/>
          <w:rtl/>
        </w:rPr>
        <w:t>)</w:t>
      </w:r>
      <w:r w:rsidR="003705DD" w:rsidRPr="00E71129">
        <w:rPr>
          <w:rStyle w:val="Char5"/>
          <w:rFonts w:hint="cs"/>
          <w:rtl/>
        </w:rPr>
        <w:t xml:space="preserve"> را به منبعث و </w:t>
      </w:r>
      <w:r w:rsidR="00794DAB" w:rsidRPr="00E71129">
        <w:rPr>
          <w:rStyle w:val="Char5"/>
          <w:rFonts w:hint="cs"/>
          <w:rtl/>
        </w:rPr>
        <w:t>«</w:t>
      </w:r>
      <w:r w:rsidR="003705DD" w:rsidRPr="00E71129">
        <w:rPr>
          <w:rStyle w:val="Char5"/>
          <w:rFonts w:hint="cs"/>
          <w:rtl/>
        </w:rPr>
        <w:t>ب</w:t>
      </w:r>
      <w:r w:rsidR="00BB43B7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3705DD" w:rsidRPr="00E71129">
        <w:rPr>
          <w:rStyle w:val="Char5"/>
          <w:rFonts w:hint="cs"/>
          <w:rtl/>
        </w:rPr>
        <w:t xml:space="preserve"> الزّن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</w:t>
      </w:r>
      <w:r w:rsidR="00AB683F" w:rsidRPr="005C650B">
        <w:rPr>
          <w:rStyle w:val="Char5"/>
          <w:rFonts w:hint="cs"/>
          <w:vertAlign w:val="superscript"/>
          <w:rtl/>
        </w:rPr>
        <w:t>(</w:t>
      </w:r>
      <w:r w:rsidR="00AB683F" w:rsidRPr="005C650B">
        <w:rPr>
          <w:rStyle w:val="Char5"/>
          <w:vertAlign w:val="superscript"/>
          <w:rtl/>
        </w:rPr>
        <w:footnoteReference w:id="8"/>
      </w:r>
      <w:r w:rsidR="00AB683F" w:rsidRPr="005C650B">
        <w:rPr>
          <w:rStyle w:val="Char5"/>
          <w:rFonts w:hint="cs"/>
          <w:vertAlign w:val="superscript"/>
          <w:rtl/>
        </w:rPr>
        <w:t>)</w:t>
      </w:r>
      <w:r w:rsidR="00AB683F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را بن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الرّشده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تغ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>ر داد</w:t>
      </w:r>
      <w:r w:rsidR="003705DD" w:rsidRPr="00E71129">
        <w:rPr>
          <w:rStyle w:val="Char5"/>
          <w:rFonts w:hint="cs"/>
          <w:rtl/>
        </w:rPr>
        <w:t>.</w:t>
      </w:r>
    </w:p>
    <w:p w:rsidR="00880FFF" w:rsidRPr="00E71129" w:rsidRDefault="00D92851" w:rsidP="00A33466">
      <w:pPr>
        <w:ind w:firstLine="284"/>
        <w:jc w:val="both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 نام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انگر ت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ب</w:t>
      </w:r>
      <w:r w:rsidR="00880FFF" w:rsidRPr="00E71129">
        <w:rPr>
          <w:rStyle w:val="Char5"/>
          <w:rFonts w:hint="cs"/>
          <w:rtl/>
        </w:rPr>
        <w:t>ر</w:t>
      </w:r>
      <w:r w:rsidR="00D938CE" w:rsidRPr="00E71129">
        <w:rPr>
          <w:rStyle w:val="Char5"/>
          <w:rFonts w:hint="cs"/>
          <w:rtl/>
        </w:rPr>
        <w:t>،</w:t>
      </w:r>
      <w:r w:rsidR="00880FFF" w:rsidRPr="00E71129">
        <w:rPr>
          <w:rStyle w:val="Char5"/>
          <w:rFonts w:hint="cs"/>
          <w:rtl/>
        </w:rPr>
        <w:t xml:space="preserve"> عظمت و خودب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 xml:space="preserve"> نباشد</w:t>
      </w:r>
      <w:r w:rsidR="0024378F" w:rsidRPr="00E71129">
        <w:rPr>
          <w:rStyle w:val="Char5"/>
          <w:rFonts w:hint="cs"/>
          <w:rtl/>
        </w:rPr>
        <w:t>:</w:t>
      </w:r>
      <w:r w:rsidR="00880FFF" w:rsidRPr="00E71129">
        <w:rPr>
          <w:rStyle w:val="Char5"/>
          <w:rFonts w:hint="cs"/>
          <w:rtl/>
        </w:rPr>
        <w:t xml:space="preserve"> در حد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>ث صح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>ح روا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 xml:space="preserve">ت شده است </w:t>
      </w:r>
      <w:r w:rsidR="00E71129" w:rsidRPr="00E71129">
        <w:rPr>
          <w:rStyle w:val="Char5"/>
          <w:rFonts w:hint="cs"/>
          <w:rtl/>
        </w:rPr>
        <w:t>ک</w:t>
      </w:r>
      <w:r w:rsidR="00880FFF" w:rsidRPr="00E71129">
        <w:rPr>
          <w:rStyle w:val="Char5"/>
          <w:rFonts w:hint="cs"/>
          <w:rtl/>
        </w:rPr>
        <w:t>ه پ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>امبر</w:t>
      </w:r>
      <w:r w:rsidR="00F34513" w:rsidRPr="00E71129">
        <w:rPr>
          <w:rStyle w:val="Char5"/>
          <w:rFonts w:hint="cs"/>
          <w:rtl/>
        </w:rPr>
        <w:t xml:space="preserve"> </w:t>
      </w:r>
      <w:r w:rsidR="00880FFF" w:rsidRPr="00E71129">
        <w:rPr>
          <w:rStyle w:val="Char5"/>
          <w:rFonts w:hint="cs"/>
          <w:rtl/>
        </w:rPr>
        <w:t>گرام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 xml:space="preserve"> 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="004C51B8" w:rsidRPr="00E71129">
        <w:rPr>
          <w:rStyle w:val="Char5"/>
          <w:rFonts w:hint="cs"/>
          <w:rtl/>
        </w:rPr>
        <w:t>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880FFF" w:rsidRPr="00E71129">
        <w:rPr>
          <w:rStyle w:val="Char5"/>
          <w:rFonts w:hint="cs"/>
          <w:rtl/>
        </w:rPr>
        <w:t>فرما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>د</w:t>
      </w:r>
      <w:r w:rsidR="00F06163" w:rsidRPr="00E71129">
        <w:rPr>
          <w:rStyle w:val="Char5"/>
          <w:rFonts w:hint="cs"/>
          <w:rtl/>
        </w:rPr>
        <w:t>:</w:t>
      </w:r>
      <w:r w:rsidR="00880FFF" w:rsidRPr="00E71129">
        <w:rPr>
          <w:rStyle w:val="Char5"/>
          <w:rFonts w:hint="cs"/>
          <w:rtl/>
        </w:rPr>
        <w:t xml:space="preserve"> </w:t>
      </w:r>
      <w:r w:rsidR="00794DAB" w:rsidRPr="00D53E75">
        <w:rPr>
          <w:rFonts w:cs="Traditional Arabic" w:hint="cs"/>
          <w:b/>
          <w:bCs/>
          <w:sz w:val="28"/>
          <w:szCs w:val="28"/>
          <w:rtl/>
          <w:lang w:bidi="fa-IR"/>
        </w:rPr>
        <w:t>«</w:t>
      </w:r>
      <w:r w:rsidR="00880FFF" w:rsidRPr="00446B5C">
        <w:rPr>
          <w:rStyle w:val="Char3"/>
          <w:rFonts w:hint="cs"/>
          <w:rtl/>
        </w:rPr>
        <w:t>أخْنَعُ إسْمٍ عندَ</w:t>
      </w:r>
      <w:r w:rsidR="00257942" w:rsidRPr="00446B5C">
        <w:rPr>
          <w:rStyle w:val="Char3"/>
          <w:rFonts w:hint="cs"/>
          <w:rtl/>
        </w:rPr>
        <w:t xml:space="preserve"> </w:t>
      </w:r>
      <w:r w:rsidR="00880FFF" w:rsidRPr="00446B5C">
        <w:rPr>
          <w:rStyle w:val="Char3"/>
          <w:rFonts w:hint="cs"/>
          <w:rtl/>
        </w:rPr>
        <w:t>الله يَومَ القِيامَهِ رَجُلٌ تُسَّمي مَلِكُ الأمْلاك</w:t>
      </w:r>
      <w:r w:rsidR="00D938CE" w:rsidRPr="00446B5C">
        <w:rPr>
          <w:rStyle w:val="Char3"/>
          <w:rFonts w:hint="cs"/>
          <w:rtl/>
        </w:rPr>
        <w:t>،</w:t>
      </w:r>
      <w:r w:rsidR="00880FFF" w:rsidRPr="00446B5C">
        <w:rPr>
          <w:rStyle w:val="Char3"/>
          <w:rFonts w:hint="cs"/>
          <w:rtl/>
        </w:rPr>
        <w:t xml:space="preserve"> لاملك الّا الله</w:t>
      </w:r>
      <w:r w:rsidR="00794DAB" w:rsidRPr="00D53E75">
        <w:rPr>
          <w:rFonts w:cs="Traditional Arabic" w:hint="cs"/>
          <w:b/>
          <w:bCs/>
          <w:sz w:val="28"/>
          <w:szCs w:val="28"/>
          <w:rtl/>
          <w:lang w:bidi="fa-IR"/>
        </w:rPr>
        <w:t>»</w:t>
      </w:r>
      <w:r w:rsidR="007B38A2" w:rsidRPr="005C650B">
        <w:rPr>
          <w:rStyle w:val="Char5"/>
          <w:rFonts w:hint="cs"/>
          <w:vertAlign w:val="superscript"/>
          <w:rtl/>
        </w:rPr>
        <w:t>(</w:t>
      </w:r>
      <w:r w:rsidR="007B38A2" w:rsidRPr="005C650B">
        <w:rPr>
          <w:rStyle w:val="Char5"/>
          <w:vertAlign w:val="superscript"/>
          <w:rtl/>
        </w:rPr>
        <w:footnoteReference w:id="9"/>
      </w:r>
      <w:r w:rsidR="007B38A2" w:rsidRPr="005C650B">
        <w:rPr>
          <w:rStyle w:val="Char5"/>
          <w:rFonts w:hint="cs"/>
          <w:vertAlign w:val="superscript"/>
          <w:rtl/>
        </w:rPr>
        <w:t>)</w:t>
      </w:r>
      <w:r w:rsidR="00D938CE" w:rsidRPr="00E71129">
        <w:rPr>
          <w:rStyle w:val="Char5"/>
          <w:rFonts w:hint="cs"/>
          <w:rtl/>
        </w:rPr>
        <w:t>.</w:t>
      </w:r>
      <w:r w:rsidR="00880FFF" w:rsidRPr="00E71129">
        <w:rPr>
          <w:rStyle w:val="Char5"/>
          <w:rFonts w:hint="cs"/>
          <w:rtl/>
        </w:rPr>
        <w:t xml:space="preserve"> </w:t>
      </w:r>
    </w:p>
    <w:p w:rsidR="007719FB" w:rsidRPr="00E71129" w:rsidRDefault="00C02E74" w:rsidP="00635C2C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«</w:t>
      </w:r>
      <w:r w:rsidR="00880FFF" w:rsidRPr="00E71129">
        <w:rPr>
          <w:rStyle w:val="Char5"/>
          <w:rFonts w:hint="cs"/>
          <w:rtl/>
        </w:rPr>
        <w:t>زشت</w:t>
      </w:r>
      <w:r w:rsidR="00635C2C" w:rsidRPr="00E71129">
        <w:rPr>
          <w:rStyle w:val="Char5"/>
          <w:rFonts w:hint="eastAsia"/>
          <w:rtl/>
        </w:rPr>
        <w:t>‌</w:t>
      </w:r>
      <w:r w:rsidR="00880FFF" w:rsidRPr="00E71129">
        <w:rPr>
          <w:rStyle w:val="Char5"/>
          <w:rFonts w:hint="cs"/>
          <w:rtl/>
        </w:rPr>
        <w:t>تر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>ن نام نزد خداوند متعال در روز ق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>امت مرد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 xml:space="preserve"> است </w:t>
      </w:r>
      <w:r w:rsidR="00E71129" w:rsidRPr="00E71129">
        <w:rPr>
          <w:rStyle w:val="Char5"/>
          <w:rFonts w:hint="cs"/>
          <w:rtl/>
        </w:rPr>
        <w:t>ک</w:t>
      </w:r>
      <w:r w:rsidR="00880FFF" w:rsidRPr="00E71129">
        <w:rPr>
          <w:rStyle w:val="Char5"/>
          <w:rFonts w:hint="cs"/>
          <w:rtl/>
        </w:rPr>
        <w:t>ه خود را شاه شاهان</w:t>
      </w:r>
      <w:r w:rsidR="00D938CE" w:rsidRPr="00E71129">
        <w:rPr>
          <w:rStyle w:val="Char5"/>
          <w:rFonts w:hint="cs"/>
          <w:rtl/>
        </w:rPr>
        <w:t>،</w:t>
      </w:r>
      <w:r w:rsidR="00880FFF" w:rsidRPr="00E71129">
        <w:rPr>
          <w:rStyle w:val="Char5"/>
          <w:rFonts w:hint="cs"/>
          <w:rtl/>
        </w:rPr>
        <w:t xml:space="preserve"> شاهنشاه نام نهاده باشد</w:t>
      </w:r>
      <w:r w:rsidR="00D938CE" w:rsidRPr="00E71129">
        <w:rPr>
          <w:rStyle w:val="Char5"/>
          <w:rFonts w:hint="cs"/>
          <w:rtl/>
        </w:rPr>
        <w:t>،</w:t>
      </w:r>
      <w:r w:rsidR="00880FFF" w:rsidRPr="00E71129">
        <w:rPr>
          <w:rStyle w:val="Char5"/>
          <w:rFonts w:hint="cs"/>
          <w:rtl/>
        </w:rPr>
        <w:t xml:space="preserve"> در صورت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880FFF" w:rsidRPr="00E71129">
        <w:rPr>
          <w:rStyle w:val="Char5"/>
          <w:rFonts w:hint="cs"/>
          <w:rtl/>
        </w:rPr>
        <w:t>ه فقط خداوند متعال مال</w:t>
      </w:r>
      <w:r w:rsidR="00E71129" w:rsidRPr="00E71129">
        <w:rPr>
          <w:rStyle w:val="Char5"/>
          <w:rFonts w:hint="cs"/>
          <w:rtl/>
        </w:rPr>
        <w:t>ک</w:t>
      </w:r>
      <w:r w:rsidR="00880FFF" w:rsidRPr="00E71129">
        <w:rPr>
          <w:rStyle w:val="Char5"/>
          <w:rFonts w:hint="cs"/>
          <w:rtl/>
        </w:rPr>
        <w:t xml:space="preserve"> و صاحب ا</w:t>
      </w:r>
      <w:r w:rsidR="00817EAF" w:rsidRPr="00E71129">
        <w:rPr>
          <w:rStyle w:val="Char5"/>
          <w:rFonts w:hint="cs"/>
          <w:rtl/>
        </w:rPr>
        <w:t>ی</w:t>
      </w:r>
      <w:r w:rsidR="00880FFF" w:rsidRPr="00E71129">
        <w:rPr>
          <w:rStyle w:val="Char5"/>
          <w:rFonts w:hint="cs"/>
          <w:rtl/>
        </w:rPr>
        <w:t xml:space="preserve">ن </w:t>
      </w:r>
      <w:r w:rsidR="007719FB" w:rsidRPr="00E71129">
        <w:rPr>
          <w:rStyle w:val="Char5"/>
          <w:rFonts w:hint="cs"/>
          <w:rtl/>
        </w:rPr>
        <w:t>جهان است</w:t>
      </w:r>
      <w:r w:rsidR="00D938CE" w:rsidRPr="00E71129">
        <w:rPr>
          <w:rStyle w:val="Char5"/>
          <w:rFonts w:hint="cs"/>
          <w:rtl/>
        </w:rPr>
        <w:t>.</w:t>
      </w:r>
      <w:r w:rsidR="00794DAB" w:rsidRPr="00E71129">
        <w:rPr>
          <w:rStyle w:val="Char5"/>
          <w:rFonts w:hint="cs"/>
          <w:rtl/>
        </w:rPr>
        <w:t>»</w:t>
      </w:r>
      <w:r w:rsidR="007719FB" w:rsidRPr="00E71129">
        <w:rPr>
          <w:rStyle w:val="Char5"/>
          <w:rFonts w:hint="cs"/>
          <w:rtl/>
        </w:rPr>
        <w:t xml:space="preserve"> </w:t>
      </w:r>
    </w:p>
    <w:p w:rsidR="003705DD" w:rsidRPr="00E71129" w:rsidRDefault="007719FB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بر والد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ن واجب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ه از گذاشتن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به خ</w:t>
      </w:r>
      <w:r w:rsidR="003705DD" w:rsidRPr="00E71129">
        <w:rPr>
          <w:rStyle w:val="Char5"/>
          <w:rFonts w:hint="cs"/>
          <w:rtl/>
        </w:rPr>
        <w:t>داوند سبحان اختصاص</w:t>
      </w:r>
      <w:r w:rsidRPr="00E71129">
        <w:rPr>
          <w:rStyle w:val="Char5"/>
          <w:rFonts w:hint="cs"/>
          <w:rtl/>
        </w:rPr>
        <w:t xml:space="preserve"> دارد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خوددار</w:t>
      </w:r>
      <w:r w:rsidR="00817EAF" w:rsidRPr="00E71129">
        <w:rPr>
          <w:rStyle w:val="Char5"/>
          <w:rFonts w:hint="cs"/>
          <w:rtl/>
        </w:rPr>
        <w:t>ی</w:t>
      </w:r>
      <w:r w:rsidR="00E90A49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نند</w:t>
      </w:r>
      <w:r w:rsidR="00D938CE" w:rsidRPr="00E71129">
        <w:rPr>
          <w:rStyle w:val="Char5"/>
          <w:rFonts w:hint="cs"/>
          <w:rtl/>
        </w:rPr>
        <w:t>.</w:t>
      </w:r>
    </w:p>
    <w:p w:rsidR="007719FB" w:rsidRPr="00E71129" w:rsidRDefault="007719FB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 مثلاً گذاشتن </w:t>
      </w:r>
      <w:r w:rsidR="00A10F10" w:rsidRPr="00E71129">
        <w:rPr>
          <w:rStyle w:val="Char5"/>
          <w:rFonts w:hint="cs"/>
          <w:rtl/>
        </w:rPr>
        <w:t>(</w:t>
      </w:r>
      <w:r w:rsidRPr="00E71129">
        <w:rPr>
          <w:rStyle w:val="Char5"/>
          <w:rFonts w:hint="cs"/>
          <w:rtl/>
        </w:rPr>
        <w:t>اسماءالله الح</w:t>
      </w:r>
      <w:r w:rsidR="00BB43B7" w:rsidRPr="00E71129">
        <w:rPr>
          <w:rStyle w:val="Char5"/>
          <w:rFonts w:hint="cs"/>
          <w:rtl/>
        </w:rPr>
        <w:t>س</w:t>
      </w:r>
      <w:r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A10F10" w:rsidRPr="00E71129">
        <w:rPr>
          <w:rStyle w:val="Char5"/>
          <w:rFonts w:hint="cs"/>
          <w:rtl/>
        </w:rPr>
        <w:t>)</w:t>
      </w:r>
      <w:r w:rsidRPr="00E71129">
        <w:rPr>
          <w:rStyle w:val="Char5"/>
          <w:rFonts w:hint="cs"/>
          <w:rtl/>
        </w:rPr>
        <w:t xml:space="preserve"> مانند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احد</w:t>
      </w:r>
      <w:r w:rsidR="00D938CE" w:rsidRPr="00E71129">
        <w:rPr>
          <w:rStyle w:val="Char5"/>
          <w:rFonts w:hint="cs"/>
          <w:rtl/>
        </w:rPr>
        <w:t>،</w:t>
      </w:r>
      <w:r w:rsidR="006873BC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صمد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خالق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رازق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رحما</w:t>
      </w:r>
      <w:r w:rsidR="00D92851" w:rsidRPr="00E71129">
        <w:rPr>
          <w:rStyle w:val="Char5"/>
          <w:rFonts w:hint="cs"/>
          <w:rtl/>
        </w:rPr>
        <w:t>ن، مُه</w:t>
      </w:r>
      <w:r w:rsidR="00817EAF" w:rsidRPr="00E71129">
        <w:rPr>
          <w:rStyle w:val="Char5"/>
          <w:rFonts w:hint="cs"/>
          <w:rtl/>
        </w:rPr>
        <w:t>ی</w:t>
      </w:r>
      <w:r w:rsidR="00D92851" w:rsidRPr="00E71129">
        <w:rPr>
          <w:rStyle w:val="Char5"/>
          <w:rFonts w:hint="cs"/>
          <w:rtl/>
        </w:rPr>
        <w:t>من</w:t>
      </w:r>
      <w:r w:rsidR="00D938CE" w:rsidRPr="00E71129">
        <w:rPr>
          <w:rStyle w:val="Char5"/>
          <w:rFonts w:hint="cs"/>
          <w:rtl/>
        </w:rPr>
        <w:t>،</w:t>
      </w:r>
      <w:r w:rsidR="00D92851" w:rsidRPr="00E71129">
        <w:rPr>
          <w:rStyle w:val="Char5"/>
          <w:rFonts w:hint="cs"/>
          <w:rtl/>
        </w:rPr>
        <w:t xml:space="preserve"> جبار</w:t>
      </w:r>
      <w:r w:rsidR="00D938CE" w:rsidRPr="00E71129">
        <w:rPr>
          <w:rStyle w:val="Char5"/>
          <w:rFonts w:hint="cs"/>
          <w:rtl/>
        </w:rPr>
        <w:t>،</w:t>
      </w:r>
      <w:r w:rsidR="00D92851" w:rsidRPr="00E71129">
        <w:rPr>
          <w:rStyle w:val="Char5"/>
          <w:rFonts w:hint="cs"/>
          <w:rtl/>
        </w:rPr>
        <w:t xml:space="preserve"> مت</w:t>
      </w:r>
      <w:r w:rsidR="00E71129" w:rsidRPr="00E71129">
        <w:rPr>
          <w:rStyle w:val="Char5"/>
          <w:rFonts w:hint="cs"/>
          <w:rtl/>
        </w:rPr>
        <w:t>ک</w:t>
      </w:r>
      <w:r w:rsidR="00D92851" w:rsidRPr="00E71129">
        <w:rPr>
          <w:rStyle w:val="Char5"/>
          <w:rFonts w:hint="cs"/>
          <w:rtl/>
        </w:rPr>
        <w:t>ب</w:t>
      </w:r>
      <w:r w:rsidRPr="00E71129">
        <w:rPr>
          <w:rStyle w:val="Char5"/>
          <w:rFonts w:hint="cs"/>
          <w:rtl/>
        </w:rPr>
        <w:t>ر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بار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3705DD" w:rsidRPr="00E71129">
        <w:rPr>
          <w:rStyle w:val="Char5"/>
          <w:rFonts w:hint="cs"/>
          <w:rtl/>
        </w:rPr>
        <w:t xml:space="preserve">و </w:t>
      </w:r>
      <w:r w:rsidR="00817EAF" w:rsidRPr="00E71129">
        <w:rPr>
          <w:rStyle w:val="Char5"/>
          <w:rFonts w:hint="cs"/>
          <w:rtl/>
        </w:rPr>
        <w:t>ی</w:t>
      </w:r>
      <w:r w:rsidR="003705DD" w:rsidRPr="00E71129">
        <w:rPr>
          <w:rStyle w:val="Char5"/>
          <w:rFonts w:hint="cs"/>
          <w:rtl/>
        </w:rPr>
        <w:t>ا در نام خانواده 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ار بردن مانند</w:t>
      </w:r>
      <w:r w:rsidR="003705DD" w:rsidRPr="00E71129">
        <w:rPr>
          <w:rStyle w:val="Char5"/>
          <w:rFonts w:hint="cs"/>
          <w:rtl/>
        </w:rPr>
        <w:t>: اله</w:t>
      </w:r>
      <w:r w:rsidR="00817EAF" w:rsidRPr="00E71129">
        <w:rPr>
          <w:rStyle w:val="Char5"/>
          <w:rFonts w:hint="cs"/>
          <w:rtl/>
        </w:rPr>
        <w:t>ی</w:t>
      </w:r>
      <w:r w:rsidR="003705DD" w:rsidRPr="00E71129">
        <w:rPr>
          <w:rStyle w:val="Char5"/>
          <w:rFonts w:hint="cs"/>
          <w:rtl/>
        </w:rPr>
        <w:t xml:space="preserve"> ثان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3705DD" w:rsidRPr="00E71129">
        <w:rPr>
          <w:rStyle w:val="Char5"/>
          <w:rFonts w:hint="cs"/>
          <w:rtl/>
        </w:rPr>
        <w:t xml:space="preserve"> رحمان زاده</w:t>
      </w:r>
      <w:r w:rsidR="00D938CE" w:rsidRPr="00E71129">
        <w:rPr>
          <w:rStyle w:val="Char5"/>
          <w:rFonts w:hint="cs"/>
          <w:rtl/>
        </w:rPr>
        <w:t>،</w:t>
      </w:r>
      <w:r w:rsidR="003705DD" w:rsidRPr="00E71129">
        <w:rPr>
          <w:rStyle w:val="Char5"/>
          <w:rFonts w:hint="cs"/>
          <w:rtl/>
        </w:rPr>
        <w:t xml:space="preserve"> رحمان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رحمان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نژاد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خالق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خالق نژاد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خالق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خالق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پور</w:t>
      </w:r>
      <w:r w:rsidR="00D938CE" w:rsidRPr="00E71129">
        <w:rPr>
          <w:rStyle w:val="Char5"/>
          <w:rFonts w:hint="cs"/>
          <w:rtl/>
        </w:rPr>
        <w:t>،</w:t>
      </w:r>
      <w:r w:rsidR="00F06070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خالق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زاده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خالق پور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سبحان زاده</w:t>
      </w:r>
      <w:r w:rsidR="00423F11" w:rsidRPr="00E71129">
        <w:rPr>
          <w:rStyle w:val="Char5"/>
          <w:rFonts w:hint="cs"/>
          <w:rtl/>
        </w:rPr>
        <w:t xml:space="preserve"> امان برد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423F11" w:rsidRPr="00E71129">
        <w:rPr>
          <w:rStyle w:val="Char5"/>
          <w:rFonts w:hint="cs"/>
          <w:rtl/>
        </w:rPr>
        <w:t xml:space="preserve"> مشهدبرد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 (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>عن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 فرزند را به او مشهد بخش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ده است) </w:t>
      </w:r>
      <w:r w:rsidR="003705DD" w:rsidRPr="00E71129">
        <w:rPr>
          <w:rStyle w:val="Char5"/>
          <w:rFonts w:hint="cs"/>
          <w:rtl/>
        </w:rPr>
        <w:t>و</w:t>
      </w:r>
      <w:r w:rsidRPr="00E71129">
        <w:rPr>
          <w:rStyle w:val="Char5"/>
          <w:rFonts w:hint="cs"/>
          <w:rtl/>
        </w:rPr>
        <w:t xml:space="preserve"> امثال آن حرام است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به هم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ترت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ب</w:t>
      </w:r>
      <w:r w:rsidR="00D938CE" w:rsidRPr="00E71129">
        <w:rPr>
          <w:rStyle w:val="Char5"/>
          <w:rFonts w:hint="cs"/>
          <w:rtl/>
        </w:rPr>
        <w:t>،</w:t>
      </w:r>
      <w:r w:rsidR="003032EF" w:rsidRPr="00E71129">
        <w:rPr>
          <w:rStyle w:val="Char5"/>
          <w:rFonts w:hint="cs"/>
          <w:rtl/>
        </w:rPr>
        <w:t xml:space="preserve"> نامگذار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با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مختص خداوند متعال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ستند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امّا علامت معرفه دارند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مانند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العز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الح</w:t>
      </w:r>
      <w:r w:rsidR="00E71129" w:rsidRPr="00E71129">
        <w:rPr>
          <w:rStyle w:val="Char5"/>
          <w:rFonts w:hint="cs"/>
          <w:rtl/>
        </w:rPr>
        <w:t>ک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العل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العل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و امثال آن جا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ست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توص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ف اشخاص با آن اسام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به صورت ن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ره 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چ اش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ال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ندارد</w:t>
      </w:r>
      <w:r w:rsidR="00D938CE" w:rsidRPr="00E71129">
        <w:rPr>
          <w:rStyle w:val="Char5"/>
          <w:rFonts w:hint="cs"/>
          <w:rtl/>
        </w:rPr>
        <w:t>،</w:t>
      </w:r>
      <w:r w:rsidR="000D740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 xml:space="preserve">و همان طور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شاهد هست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د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 xml:space="preserve"> چون عل</w:t>
      </w:r>
      <w:r w:rsidR="00817EAF" w:rsidRPr="00E71129">
        <w:rPr>
          <w:rStyle w:val="Char5"/>
          <w:rFonts w:hint="cs"/>
          <w:rtl/>
        </w:rPr>
        <w:t>ی</w:t>
      </w:r>
      <w:r w:rsidR="000D740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و ح</w:t>
      </w:r>
      <w:r w:rsidR="00E71129" w:rsidRPr="00E71129">
        <w:rPr>
          <w:rStyle w:val="Char5"/>
          <w:rFonts w:hint="cs"/>
          <w:rtl/>
        </w:rPr>
        <w:t>ک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نام اصحاب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امبر بود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اسام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AA2CA2" w:rsidRPr="00E71129">
        <w:rPr>
          <w:rStyle w:val="Char5"/>
          <w:rFonts w:hint="cs"/>
          <w:rtl/>
        </w:rPr>
        <w:t>د</w:t>
      </w:r>
      <w:r w:rsidR="00817EAF" w:rsidRPr="00E71129">
        <w:rPr>
          <w:rStyle w:val="Char5"/>
          <w:rFonts w:hint="cs"/>
          <w:rtl/>
        </w:rPr>
        <w:t>ی</w:t>
      </w:r>
      <w:r w:rsidR="00AA2CA2" w:rsidRPr="00E71129">
        <w:rPr>
          <w:rStyle w:val="Char5"/>
          <w:rFonts w:hint="cs"/>
          <w:rtl/>
        </w:rPr>
        <w:t>گر</w:t>
      </w:r>
      <w:r w:rsidR="00817EAF" w:rsidRPr="00E71129">
        <w:rPr>
          <w:rStyle w:val="Char5"/>
          <w:rFonts w:hint="cs"/>
          <w:rtl/>
        </w:rPr>
        <w:t>ی</w:t>
      </w:r>
      <w:r w:rsidR="00AA2CA2" w:rsidRPr="00E71129">
        <w:rPr>
          <w:rStyle w:val="Char5"/>
          <w:rFonts w:hint="cs"/>
          <w:rtl/>
        </w:rPr>
        <w:t xml:space="preserve"> مانند</w:t>
      </w:r>
      <w:r w:rsidR="00F06163" w:rsidRPr="00E71129">
        <w:rPr>
          <w:rStyle w:val="Char5"/>
          <w:rFonts w:hint="cs"/>
          <w:rtl/>
        </w:rPr>
        <w:t>:</w:t>
      </w:r>
      <w:r w:rsidR="00AA2CA2" w:rsidRPr="00E71129">
        <w:rPr>
          <w:rStyle w:val="Char5"/>
          <w:rFonts w:hint="cs"/>
          <w:rtl/>
        </w:rPr>
        <w:t xml:space="preserve"> عز</w:t>
      </w:r>
      <w:r w:rsidR="00817EAF" w:rsidRPr="00E71129">
        <w:rPr>
          <w:rStyle w:val="Char5"/>
          <w:rFonts w:hint="cs"/>
          <w:rtl/>
        </w:rPr>
        <w:t>ی</w:t>
      </w:r>
      <w:r w:rsidR="00AA2CA2" w:rsidRPr="00E71129">
        <w:rPr>
          <w:rStyle w:val="Char5"/>
          <w:rFonts w:hint="cs"/>
          <w:rtl/>
        </w:rPr>
        <w:t>ز</w:t>
      </w:r>
      <w:r w:rsidR="00D938CE" w:rsidRPr="00E71129">
        <w:rPr>
          <w:rStyle w:val="Char5"/>
          <w:rFonts w:hint="cs"/>
          <w:rtl/>
        </w:rPr>
        <w:t>،</w:t>
      </w:r>
      <w:r w:rsidR="00AA2CA2" w:rsidRPr="00E71129">
        <w:rPr>
          <w:rStyle w:val="Char5"/>
          <w:rFonts w:hint="cs"/>
          <w:rtl/>
        </w:rPr>
        <w:t xml:space="preserve"> حل</w:t>
      </w:r>
      <w:r w:rsidR="00817EAF" w:rsidRPr="00E71129">
        <w:rPr>
          <w:rStyle w:val="Char5"/>
          <w:rFonts w:hint="cs"/>
          <w:rtl/>
        </w:rPr>
        <w:t>ی</w:t>
      </w:r>
      <w:r w:rsidR="00AA2CA2"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،</w:t>
      </w:r>
      <w:r w:rsidR="00AA2CA2" w:rsidRPr="00E71129">
        <w:rPr>
          <w:rStyle w:val="Char5"/>
          <w:rFonts w:hint="cs"/>
          <w:rtl/>
        </w:rPr>
        <w:t xml:space="preserve"> رئوف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رش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D938CE" w:rsidRPr="00E71129">
        <w:rPr>
          <w:rStyle w:val="Char5"/>
          <w:rFonts w:hint="cs"/>
          <w:rtl/>
        </w:rPr>
        <w:t>،</w:t>
      </w:r>
      <w:r w:rsidR="00C93AD0" w:rsidRPr="00E71129">
        <w:rPr>
          <w:rStyle w:val="Char5"/>
          <w:rFonts w:hint="cs"/>
          <w:rtl/>
        </w:rPr>
        <w:t xml:space="preserve"> </w:t>
      </w:r>
      <w:r w:rsidR="00D743FC" w:rsidRPr="00E71129">
        <w:rPr>
          <w:rStyle w:val="Char5"/>
          <w:rFonts w:hint="cs"/>
          <w:rtl/>
        </w:rPr>
        <w:t>‌ها</w:t>
      </w:r>
      <w:r w:rsidRPr="00E71129">
        <w:rPr>
          <w:rStyle w:val="Char5"/>
          <w:rFonts w:hint="cs"/>
          <w:rtl/>
        </w:rPr>
        <w:t>د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نافع و امثال آن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از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قب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ل است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سنت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</w:t>
      </w:r>
      <w:r w:rsidR="00862220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تسم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</w:t>
      </w:r>
      <w:r w:rsidR="00B70931" w:rsidRPr="00E71129">
        <w:rPr>
          <w:rStyle w:val="Char5"/>
          <w:rFonts w:hint="cs"/>
          <w:rtl/>
        </w:rPr>
        <w:t>‌</w:t>
      </w:r>
      <w:r w:rsidR="00817EAF" w:rsidRPr="00E71129">
        <w:rPr>
          <w:rStyle w:val="Char5"/>
          <w:rFonts w:hint="cs"/>
          <w:rtl/>
        </w:rPr>
        <w:t>ی</w:t>
      </w:r>
      <w:r w:rsidR="00B70931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 xml:space="preserve">اشخاص با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از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امبران و صالحان باشد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تا از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 طرف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از آن بزرگان گردد و از طرف 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گر سبب تشو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ق و ترغ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ب و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از آنان شود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10513B" w:rsidRPr="00E71129" w:rsidRDefault="007719FB" w:rsidP="00200539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نام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انگر پرستش غ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رخدا نباشد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مانند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عبدال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عبه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عبدالنب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عبدالرضا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عبدالرسول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عبدالحس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عبدا</w:t>
      </w:r>
      <w:r w:rsidR="003705DD" w:rsidRPr="00E71129">
        <w:rPr>
          <w:rStyle w:val="Char5"/>
          <w:rFonts w:hint="cs"/>
          <w:rtl/>
        </w:rPr>
        <w:t>لمحمد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محمدقل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مشهدقل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ارازقل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اول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اءقل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شان 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3705DD" w:rsidRPr="00E71129">
        <w:rPr>
          <w:rStyle w:val="Char5"/>
          <w:rFonts w:hint="cs"/>
          <w:rtl/>
        </w:rPr>
        <w:t xml:space="preserve"> جمعه 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3705DD" w:rsidRPr="00E71129">
        <w:rPr>
          <w:rStyle w:val="Char5"/>
          <w:rFonts w:hint="cs"/>
          <w:rtl/>
        </w:rPr>
        <w:t xml:space="preserve"> پ</w:t>
      </w:r>
      <w:r w:rsidR="00817EAF" w:rsidRPr="00E71129">
        <w:rPr>
          <w:rStyle w:val="Char5"/>
          <w:rFonts w:hint="cs"/>
          <w:rtl/>
        </w:rPr>
        <w:t>ی</w:t>
      </w:r>
      <w:r w:rsidR="003705DD" w:rsidRPr="00E71129">
        <w:rPr>
          <w:rStyle w:val="Char5"/>
          <w:rFonts w:hint="cs"/>
          <w:rtl/>
        </w:rPr>
        <w:t>غمبرقل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3705DD" w:rsidRPr="00E71129">
        <w:rPr>
          <w:rStyle w:val="Char5"/>
          <w:rFonts w:hint="cs"/>
          <w:rtl/>
        </w:rPr>
        <w:t xml:space="preserve"> براتقل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3705DD" w:rsidRPr="00E71129">
        <w:rPr>
          <w:rStyle w:val="Char5"/>
          <w:rFonts w:hint="cs"/>
          <w:rtl/>
        </w:rPr>
        <w:t xml:space="preserve"> عوض 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3705DD" w:rsidRPr="00E71129">
        <w:rPr>
          <w:rStyle w:val="Char5"/>
          <w:rFonts w:hint="cs"/>
          <w:rtl/>
        </w:rPr>
        <w:t xml:space="preserve"> ام</w:t>
      </w:r>
      <w:r w:rsidR="00817EAF" w:rsidRPr="00E71129">
        <w:rPr>
          <w:rStyle w:val="Char5"/>
          <w:rFonts w:hint="cs"/>
          <w:rtl/>
        </w:rPr>
        <w:t>ی</w:t>
      </w:r>
      <w:r w:rsidR="003705DD" w:rsidRPr="00E71129">
        <w:rPr>
          <w:rStyle w:val="Char5"/>
          <w:rFonts w:hint="cs"/>
          <w:rtl/>
        </w:rPr>
        <w:t>ر</w:t>
      </w:r>
      <w:r w:rsidRPr="00E71129">
        <w:rPr>
          <w:rStyle w:val="Char5"/>
          <w:rFonts w:hint="cs"/>
          <w:rtl/>
        </w:rPr>
        <w:t>قل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، ح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درقل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خدرقل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862220" w:rsidRPr="00E71129">
        <w:rPr>
          <w:rStyle w:val="Char5"/>
          <w:rFonts w:hint="cs"/>
          <w:rtl/>
        </w:rPr>
        <w:t xml:space="preserve"> </w:t>
      </w:r>
      <w:r w:rsidR="00E97CA7" w:rsidRPr="00E71129">
        <w:rPr>
          <w:rStyle w:val="Char5"/>
          <w:rFonts w:hint="cs"/>
          <w:rtl/>
        </w:rPr>
        <w:t>امان قل</w:t>
      </w:r>
      <w:r w:rsidR="00817EAF" w:rsidRPr="00E71129">
        <w:rPr>
          <w:rStyle w:val="Char5"/>
          <w:rFonts w:hint="cs"/>
          <w:rtl/>
        </w:rPr>
        <w:t>ی</w:t>
      </w:r>
      <w:r w:rsidR="00200539" w:rsidRPr="005C650B">
        <w:rPr>
          <w:rStyle w:val="Char5"/>
          <w:rFonts w:hint="cs"/>
          <w:vertAlign w:val="superscript"/>
          <w:rtl/>
        </w:rPr>
        <w:t>(</w:t>
      </w:r>
      <w:r w:rsidR="00200539" w:rsidRPr="005C650B">
        <w:rPr>
          <w:rStyle w:val="Char5"/>
          <w:vertAlign w:val="superscript"/>
          <w:rtl/>
        </w:rPr>
        <w:footnoteReference w:id="10"/>
      </w:r>
      <w:r w:rsidR="00200539" w:rsidRPr="005C650B">
        <w:rPr>
          <w:rStyle w:val="Char5"/>
          <w:rFonts w:hint="cs"/>
          <w:vertAlign w:val="superscript"/>
          <w:rtl/>
        </w:rPr>
        <w:t>)</w:t>
      </w:r>
      <w:r w:rsidR="00D938CE" w:rsidRPr="00E71129">
        <w:rPr>
          <w:rStyle w:val="Char5"/>
          <w:rFonts w:hint="cs"/>
          <w:rtl/>
        </w:rPr>
        <w:t>،</w:t>
      </w:r>
      <w:r w:rsidR="00862220"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ا</w:t>
      </w:r>
      <w:r w:rsidR="00862220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یی</w:t>
      </w:r>
      <w:r w:rsidR="00851C91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851C91" w:rsidRPr="00E71129">
        <w:rPr>
          <w:rStyle w:val="Char5"/>
          <w:rFonts w:hint="cs"/>
          <w:rtl/>
        </w:rPr>
        <w:t>ه م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ان غ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رعرب معر</w:t>
      </w:r>
      <w:r w:rsidR="00233B06" w:rsidRPr="00E71129">
        <w:rPr>
          <w:rStyle w:val="Char5"/>
          <w:rFonts w:hint="cs"/>
          <w:rtl/>
        </w:rPr>
        <w:t>و</w:t>
      </w:r>
      <w:r w:rsidR="00851C91" w:rsidRPr="00E71129">
        <w:rPr>
          <w:rStyle w:val="Char5"/>
          <w:rFonts w:hint="cs"/>
          <w:rtl/>
        </w:rPr>
        <w:t xml:space="preserve">ف است </w:t>
      </w:r>
      <w:r w:rsidR="00233B06" w:rsidRPr="00E71129">
        <w:rPr>
          <w:rStyle w:val="Char5"/>
          <w:rFonts w:hint="cs"/>
          <w:rtl/>
        </w:rPr>
        <w:t>مانند:</w:t>
      </w:r>
      <w:r w:rsidR="00E97CA7" w:rsidRPr="00E71129">
        <w:rPr>
          <w:rStyle w:val="Char5"/>
          <w:rFonts w:hint="cs"/>
          <w:rtl/>
        </w:rPr>
        <w:t>غلام احمد</w:t>
      </w:r>
      <w:r w:rsidR="00D938CE" w:rsidRPr="00E71129">
        <w:rPr>
          <w:rStyle w:val="Char5"/>
          <w:rFonts w:hint="cs"/>
          <w:rtl/>
        </w:rPr>
        <w:t>،</w:t>
      </w:r>
      <w:r w:rsidR="000D740D" w:rsidRPr="00E71129">
        <w:rPr>
          <w:rStyle w:val="Char5"/>
          <w:rFonts w:hint="cs"/>
          <w:rtl/>
        </w:rPr>
        <w:t xml:space="preserve"> </w:t>
      </w:r>
      <w:r w:rsidR="00E97CA7" w:rsidRPr="00E71129">
        <w:rPr>
          <w:rStyle w:val="Char5"/>
          <w:rFonts w:hint="cs"/>
          <w:rtl/>
        </w:rPr>
        <w:t>غلام عل</w:t>
      </w:r>
      <w:r w:rsidR="00817EAF" w:rsidRPr="00E71129">
        <w:rPr>
          <w:rStyle w:val="Char5"/>
          <w:rFonts w:hint="cs"/>
          <w:rtl/>
        </w:rPr>
        <w:t>ی</w:t>
      </w:r>
      <w:r w:rsidR="00E97CA7" w:rsidRPr="00E71129">
        <w:rPr>
          <w:rStyle w:val="Char5"/>
          <w:rFonts w:hint="cs"/>
          <w:rtl/>
        </w:rPr>
        <w:t>،غلام گ</w:t>
      </w:r>
      <w:r w:rsidR="00817EAF" w:rsidRPr="00E71129">
        <w:rPr>
          <w:rStyle w:val="Char5"/>
          <w:rFonts w:hint="cs"/>
          <w:rtl/>
        </w:rPr>
        <w:t>ی</w:t>
      </w:r>
      <w:r w:rsidR="00E97CA7" w:rsidRPr="00E71129">
        <w:rPr>
          <w:rStyle w:val="Char5"/>
          <w:rFonts w:hint="cs"/>
          <w:rtl/>
        </w:rPr>
        <w:t>لان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و امثال آن</w:t>
      </w:r>
      <w:r w:rsidR="007D0D2D" w:rsidRPr="00E71129">
        <w:rPr>
          <w:rStyle w:val="Char5"/>
          <w:rFonts w:hint="eastAsia"/>
          <w:rtl/>
        </w:rPr>
        <w:t>‌</w:t>
      </w:r>
      <w:r w:rsidR="00233B06" w:rsidRPr="00E71129">
        <w:rPr>
          <w:rStyle w:val="Char5"/>
          <w:rFonts w:hint="cs"/>
          <w:rtl/>
        </w:rPr>
        <w:t>ها</w:t>
      </w:r>
      <w:r w:rsidR="007D0D2D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ازجمله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ح</w:t>
      </w:r>
      <w:r w:rsidR="006A0495" w:rsidRPr="00E71129">
        <w:rPr>
          <w:rStyle w:val="Char5"/>
          <w:rFonts w:hint="cs"/>
          <w:rtl/>
        </w:rPr>
        <w:t>ـ</w:t>
      </w:r>
      <w:r w:rsidR="00233B06" w:rsidRPr="00E71129">
        <w:rPr>
          <w:rStyle w:val="Char5"/>
          <w:rFonts w:hint="cs"/>
          <w:rtl/>
        </w:rPr>
        <w:t>رام هستند</w:t>
      </w:r>
      <w:r w:rsidR="006A0495" w:rsidRPr="00E71129">
        <w:rPr>
          <w:rStyle w:val="Char5"/>
          <w:rFonts w:hint="cs"/>
          <w:rtl/>
        </w:rPr>
        <w:t>.</w:t>
      </w:r>
    </w:p>
    <w:p w:rsidR="00233B06" w:rsidRPr="00E71129" w:rsidRDefault="007719FB" w:rsidP="00D10B70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ابن </w:t>
      </w:r>
      <w:r w:rsidR="003705DD" w:rsidRPr="00E71129">
        <w:rPr>
          <w:rStyle w:val="Char5"/>
          <w:rFonts w:hint="cs"/>
          <w:rtl/>
        </w:rPr>
        <w:t>حزم</w:t>
      </w:r>
      <w:r w:rsidR="00D62C1A" w:rsidRPr="00E71129">
        <w:rPr>
          <w:rStyle w:val="Char5"/>
          <w:rFonts w:hint="cs"/>
          <w:rtl/>
        </w:rPr>
        <w:t xml:space="preserve"> روا</w:t>
      </w:r>
      <w:r w:rsidR="00817EAF" w:rsidRPr="00E71129">
        <w:rPr>
          <w:rStyle w:val="Char5"/>
          <w:rFonts w:hint="cs"/>
          <w:rtl/>
        </w:rPr>
        <w:t>ی</w:t>
      </w:r>
      <w:r w:rsidR="00D62C1A" w:rsidRPr="00E71129">
        <w:rPr>
          <w:rStyle w:val="Char5"/>
          <w:rFonts w:hint="cs"/>
          <w:rtl/>
        </w:rPr>
        <w:t>ت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D62C1A" w:rsidRPr="00E71129">
        <w:rPr>
          <w:rStyle w:val="Char5"/>
          <w:rFonts w:hint="cs"/>
          <w:rtl/>
        </w:rPr>
        <w:t xml:space="preserve">ند </w:t>
      </w:r>
      <w:r w:rsidR="00E71129" w:rsidRPr="00E71129">
        <w:rPr>
          <w:rStyle w:val="Char5"/>
          <w:rFonts w:hint="cs"/>
          <w:rtl/>
        </w:rPr>
        <w:t>ک</w:t>
      </w:r>
      <w:r w:rsidR="00D62C1A" w:rsidRPr="00E71129">
        <w:rPr>
          <w:rStyle w:val="Char5"/>
          <w:rFonts w:hint="cs"/>
          <w:rtl/>
        </w:rPr>
        <w:t>ه امت برتحر</w:t>
      </w:r>
      <w:r w:rsidR="00817EAF" w:rsidRPr="00E71129">
        <w:rPr>
          <w:rStyle w:val="Char5"/>
          <w:rFonts w:hint="cs"/>
          <w:rtl/>
        </w:rPr>
        <w:t>ی</w:t>
      </w:r>
      <w:r w:rsidR="00D62C1A" w:rsidRPr="00E71129">
        <w:rPr>
          <w:rStyle w:val="Char5"/>
          <w:rFonts w:hint="cs"/>
          <w:rtl/>
        </w:rPr>
        <w:t>م هرگونه نام</w:t>
      </w:r>
      <w:r w:rsidR="00817EAF" w:rsidRPr="00E71129">
        <w:rPr>
          <w:rStyle w:val="Char5"/>
          <w:rFonts w:hint="cs"/>
          <w:rtl/>
        </w:rPr>
        <w:t>ی</w:t>
      </w:r>
      <w:r w:rsidR="00D62C1A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D62C1A" w:rsidRPr="00E71129">
        <w:rPr>
          <w:rStyle w:val="Char5"/>
          <w:rFonts w:hint="cs"/>
          <w:rtl/>
        </w:rPr>
        <w:t>ه ب</w:t>
      </w:r>
      <w:r w:rsidR="00817EAF" w:rsidRPr="00E71129">
        <w:rPr>
          <w:rStyle w:val="Char5"/>
          <w:rFonts w:hint="cs"/>
          <w:rtl/>
        </w:rPr>
        <w:t>ی</w:t>
      </w:r>
      <w:r w:rsidR="00D62C1A" w:rsidRPr="00E71129">
        <w:rPr>
          <w:rStyle w:val="Char5"/>
          <w:rFonts w:hint="cs"/>
          <w:rtl/>
        </w:rPr>
        <w:t>انگر پرستش غ</w:t>
      </w:r>
      <w:r w:rsidR="00817EAF" w:rsidRPr="00E71129">
        <w:rPr>
          <w:rStyle w:val="Char5"/>
          <w:rFonts w:hint="cs"/>
          <w:rtl/>
        </w:rPr>
        <w:t>ی</w:t>
      </w:r>
      <w:r w:rsidR="00D62C1A" w:rsidRPr="00E71129">
        <w:rPr>
          <w:rStyle w:val="Char5"/>
          <w:rFonts w:hint="cs"/>
          <w:rtl/>
        </w:rPr>
        <w:t>رخدا باشد</w:t>
      </w:r>
      <w:r w:rsidR="00D938CE" w:rsidRPr="00E71129">
        <w:rPr>
          <w:rStyle w:val="Char5"/>
          <w:rFonts w:hint="cs"/>
          <w:rtl/>
        </w:rPr>
        <w:t>،</w:t>
      </w:r>
      <w:r w:rsidR="00D62C1A" w:rsidRPr="00E71129">
        <w:rPr>
          <w:rStyle w:val="Char5"/>
          <w:rFonts w:hint="cs"/>
          <w:rtl/>
        </w:rPr>
        <w:t xml:space="preserve"> جز</w:t>
      </w:r>
      <w:r w:rsidR="003C1225" w:rsidRPr="00E71129">
        <w:rPr>
          <w:rStyle w:val="Char5"/>
          <w:rFonts w:hint="cs"/>
          <w:rtl/>
        </w:rPr>
        <w:t xml:space="preserve"> </w:t>
      </w:r>
      <w:r w:rsidR="000D740D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D62C1A" w:rsidRPr="00E71129">
        <w:rPr>
          <w:rStyle w:val="Char5"/>
          <w:rFonts w:hint="cs"/>
          <w:rtl/>
        </w:rPr>
        <w:t>عبدالمطلب</w:t>
      </w:r>
      <w:r w:rsidR="00794DAB" w:rsidRPr="00E71129">
        <w:rPr>
          <w:rStyle w:val="Char5"/>
          <w:rFonts w:hint="cs"/>
          <w:rtl/>
        </w:rPr>
        <w:t>»</w:t>
      </w:r>
      <w:r w:rsidR="006F6FAE" w:rsidRPr="00E71129">
        <w:rPr>
          <w:rStyle w:val="Char5"/>
          <w:rFonts w:hint="cs"/>
          <w:rtl/>
        </w:rPr>
        <w:t xml:space="preserve"> </w:t>
      </w:r>
      <w:r w:rsidR="00D62C1A" w:rsidRPr="00E71129">
        <w:rPr>
          <w:rStyle w:val="Char5"/>
          <w:rFonts w:hint="cs"/>
          <w:rtl/>
        </w:rPr>
        <w:t>اجما</w:t>
      </w:r>
      <w:r w:rsidR="00233B06" w:rsidRPr="00E71129">
        <w:rPr>
          <w:rStyle w:val="Char5"/>
          <w:rFonts w:hint="cs"/>
          <w:rtl/>
        </w:rPr>
        <w:t>ع دارند</w:t>
      </w:r>
      <w:r w:rsidR="00D938CE" w:rsidRPr="00E71129">
        <w:rPr>
          <w:rStyle w:val="Char5"/>
          <w:rFonts w:hint="cs"/>
          <w:rtl/>
        </w:rPr>
        <w:t>.</w:t>
      </w:r>
    </w:p>
    <w:p w:rsidR="006A0495" w:rsidRPr="00E71129" w:rsidRDefault="00BC1F82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امّا در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نجا شا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 سئوال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برا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خوانند</w:t>
      </w:r>
      <w:r w:rsidR="00E71129" w:rsidRPr="00E71129">
        <w:rPr>
          <w:rStyle w:val="Char5"/>
          <w:rFonts w:hint="cs"/>
          <w:rtl/>
        </w:rPr>
        <w:t>ۀ</w:t>
      </w:r>
      <w:r w:rsidRPr="00E71129">
        <w:rPr>
          <w:rStyle w:val="Char5"/>
          <w:rFonts w:hint="cs"/>
          <w:rtl/>
        </w:rPr>
        <w:t xml:space="preserve"> عز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ز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</w:t>
      </w:r>
      <w:r w:rsidR="00862220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آ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</w:t>
      </w:r>
      <w:r w:rsidR="00C701D0" w:rsidRPr="00E71129">
        <w:rPr>
          <w:rStyle w:val="Char5"/>
          <w:rFonts w:hint="cs"/>
          <w:rtl/>
        </w:rPr>
        <w:t>سئوال وآن ا</w:t>
      </w:r>
      <w:r w:rsidR="00817EAF" w:rsidRPr="00E71129">
        <w:rPr>
          <w:rStyle w:val="Char5"/>
          <w:rFonts w:hint="cs"/>
          <w:rtl/>
        </w:rPr>
        <w:t>ی</w:t>
      </w:r>
      <w:r w:rsidR="00C701D0" w:rsidRPr="00E71129">
        <w:rPr>
          <w:rStyle w:val="Char5"/>
          <w:rFonts w:hint="cs"/>
          <w:rtl/>
        </w:rPr>
        <w:t>ن</w:t>
      </w:r>
      <w:r w:rsidR="00E71129" w:rsidRPr="00E71129">
        <w:rPr>
          <w:rStyle w:val="Char5"/>
          <w:rFonts w:hint="cs"/>
          <w:rtl/>
        </w:rPr>
        <w:t>ک</w:t>
      </w:r>
      <w:r w:rsidR="00C701D0" w:rsidRPr="00E71129">
        <w:rPr>
          <w:rStyle w:val="Char5"/>
          <w:rFonts w:hint="cs"/>
          <w:rtl/>
        </w:rPr>
        <w:t>ه</w:t>
      </w:r>
      <w:r w:rsidR="00D96FC5" w:rsidRPr="00E71129">
        <w:rPr>
          <w:rStyle w:val="Char5"/>
          <w:rFonts w:hint="cs"/>
          <w:rtl/>
        </w:rPr>
        <w:t>،</w:t>
      </w:r>
      <w:r w:rsidR="00F23821" w:rsidRPr="00E71129">
        <w:rPr>
          <w:rStyle w:val="Char5"/>
          <w:rFonts w:hint="cs"/>
          <w:rtl/>
        </w:rPr>
        <w:t xml:space="preserve"> اگر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F23821" w:rsidRPr="00E71129">
        <w:rPr>
          <w:rStyle w:val="Char5"/>
          <w:rFonts w:hint="cs"/>
          <w:rtl/>
        </w:rPr>
        <w:t xml:space="preserve"> ح</w:t>
      </w:r>
      <w:r w:rsidR="00C701D0" w:rsidRPr="00E71129">
        <w:rPr>
          <w:rStyle w:val="Char5"/>
          <w:rFonts w:hint="cs"/>
          <w:rtl/>
        </w:rPr>
        <w:t>رام هستند</w:t>
      </w:r>
      <w:r w:rsidR="00D938CE" w:rsidRPr="00E71129">
        <w:rPr>
          <w:rStyle w:val="Char5"/>
          <w:rFonts w:hint="cs"/>
          <w:rtl/>
        </w:rPr>
        <w:t>،</w:t>
      </w:r>
      <w:r w:rsidR="000D740D" w:rsidRPr="00E71129">
        <w:rPr>
          <w:rStyle w:val="Char5"/>
          <w:rFonts w:hint="cs"/>
          <w:rtl/>
        </w:rPr>
        <w:t xml:space="preserve"> </w:t>
      </w:r>
      <w:r w:rsidR="00C701D0" w:rsidRPr="00E71129">
        <w:rPr>
          <w:rStyle w:val="Char5"/>
          <w:rFonts w:hint="cs"/>
          <w:rtl/>
        </w:rPr>
        <w:t>چرا پ</w:t>
      </w:r>
      <w:r w:rsidR="00817EAF" w:rsidRPr="00E71129">
        <w:rPr>
          <w:rStyle w:val="Char5"/>
          <w:rFonts w:hint="cs"/>
          <w:rtl/>
        </w:rPr>
        <w:t>ی</w:t>
      </w:r>
      <w:r w:rsidR="00C701D0" w:rsidRPr="00E71129">
        <w:rPr>
          <w:rStyle w:val="Char5"/>
          <w:rFonts w:hint="cs"/>
          <w:rtl/>
        </w:rPr>
        <w:t>امبر ا</w:t>
      </w:r>
      <w:r w:rsidR="00E71129" w:rsidRPr="00E71129">
        <w:rPr>
          <w:rStyle w:val="Char5"/>
          <w:rFonts w:hint="cs"/>
          <w:rtl/>
        </w:rPr>
        <w:t>ک</w:t>
      </w:r>
      <w:r w:rsidR="00C701D0" w:rsidRPr="00E71129">
        <w:rPr>
          <w:rStyle w:val="Char5"/>
          <w:rFonts w:hint="cs"/>
          <w:rtl/>
        </w:rPr>
        <w:t>رم در غ</w:t>
      </w:r>
      <w:r w:rsidR="00F23821" w:rsidRPr="00E71129">
        <w:rPr>
          <w:rStyle w:val="Char5"/>
          <w:rFonts w:hint="cs"/>
          <w:rtl/>
        </w:rPr>
        <w:t>زو</w:t>
      </w:r>
      <w:r w:rsidR="00E71129" w:rsidRPr="00E71129">
        <w:rPr>
          <w:rStyle w:val="Char5"/>
          <w:rFonts w:hint="cs"/>
          <w:rtl/>
        </w:rPr>
        <w:t>ۀ</w:t>
      </w:r>
      <w:r w:rsidR="00F23821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F23821" w:rsidRPr="00E71129">
        <w:rPr>
          <w:rStyle w:val="Char5"/>
          <w:rFonts w:hint="cs"/>
          <w:rtl/>
        </w:rPr>
        <w:t>حن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ن</w:t>
      </w:r>
      <w:r w:rsidR="00794DAB" w:rsidRPr="00E71129">
        <w:rPr>
          <w:rStyle w:val="Char5"/>
          <w:rFonts w:hint="cs"/>
          <w:rtl/>
        </w:rPr>
        <w:t>»</w:t>
      </w:r>
      <w:r w:rsidR="00F23821" w:rsidRPr="00E71129">
        <w:rPr>
          <w:rStyle w:val="Char5"/>
          <w:rFonts w:hint="cs"/>
          <w:rtl/>
        </w:rPr>
        <w:t xml:space="preserve"> در گرماگرم و بحبوح</w:t>
      </w:r>
      <w:r w:rsidR="00E71129" w:rsidRPr="00E71129">
        <w:rPr>
          <w:rStyle w:val="Char5"/>
          <w:rFonts w:hint="cs"/>
          <w:rtl/>
        </w:rPr>
        <w:t>ۀ</w:t>
      </w:r>
      <w:r w:rsidR="00F23821" w:rsidRPr="00E71129">
        <w:rPr>
          <w:rStyle w:val="Char5"/>
          <w:rFonts w:hint="cs"/>
          <w:rtl/>
        </w:rPr>
        <w:t xml:space="preserve"> جنگ بر بلند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رفته و فر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اد برآوردند</w:t>
      </w:r>
      <w:r w:rsidR="00233B06" w:rsidRPr="00E71129">
        <w:rPr>
          <w:rStyle w:val="Char5"/>
          <w:rFonts w:hint="cs"/>
          <w:rtl/>
        </w:rPr>
        <w:t>:</w:t>
      </w:r>
    </w:p>
    <w:p w:rsidR="00A73A21" w:rsidRPr="00E71129" w:rsidRDefault="00176570" w:rsidP="006B5004">
      <w:pPr>
        <w:ind w:firstLine="284"/>
        <w:jc w:val="both"/>
        <w:rPr>
          <w:rStyle w:val="Char5"/>
          <w:rtl/>
        </w:rPr>
      </w:pPr>
      <w:r>
        <w:rPr>
          <w:rFonts w:cs="Traditional Arabic" w:hint="cs"/>
          <w:b/>
          <w:bCs/>
          <w:sz w:val="28"/>
          <w:szCs w:val="28"/>
          <w:rtl/>
          <w:lang w:bidi="fa-IR"/>
        </w:rPr>
        <w:t>«</w:t>
      </w:r>
      <w:r w:rsidR="00F4780D" w:rsidRPr="00446B5C">
        <w:rPr>
          <w:rStyle w:val="Char3"/>
          <w:rFonts w:hint="cs"/>
          <w:rtl/>
        </w:rPr>
        <w:t>أ</w:t>
      </w:r>
      <w:r w:rsidR="00F23821" w:rsidRPr="00446B5C">
        <w:rPr>
          <w:rStyle w:val="Char3"/>
          <w:rFonts w:hint="cs"/>
          <w:rtl/>
        </w:rPr>
        <w:t>ن</w:t>
      </w:r>
      <w:r w:rsidR="00F4780D" w:rsidRPr="00446B5C">
        <w:rPr>
          <w:rStyle w:val="Char3"/>
          <w:rFonts w:hint="cs"/>
          <w:rtl/>
        </w:rPr>
        <w:t>َ</w:t>
      </w:r>
      <w:r w:rsidR="00F23821" w:rsidRPr="00446B5C">
        <w:rPr>
          <w:rStyle w:val="Char3"/>
          <w:rFonts w:hint="cs"/>
          <w:rtl/>
        </w:rPr>
        <w:t>ا الن</w:t>
      </w:r>
      <w:r w:rsidR="00F4780D" w:rsidRPr="00446B5C">
        <w:rPr>
          <w:rStyle w:val="Char3"/>
          <w:rFonts w:hint="cs"/>
          <w:rtl/>
        </w:rPr>
        <w:t>َّ</w:t>
      </w:r>
      <w:r w:rsidR="00F23821" w:rsidRPr="00446B5C">
        <w:rPr>
          <w:rStyle w:val="Char3"/>
          <w:rFonts w:hint="cs"/>
          <w:rtl/>
        </w:rPr>
        <w:t>ب</w:t>
      </w:r>
      <w:r w:rsidR="00F4780D" w:rsidRPr="00446B5C">
        <w:rPr>
          <w:rStyle w:val="Char3"/>
          <w:rFonts w:hint="cs"/>
          <w:rtl/>
        </w:rPr>
        <w:t>ِ</w:t>
      </w:r>
      <w:r w:rsidR="00F23821" w:rsidRPr="00446B5C">
        <w:rPr>
          <w:rStyle w:val="Char3"/>
          <w:rFonts w:hint="cs"/>
          <w:rtl/>
        </w:rPr>
        <w:t>ي</w:t>
      </w:r>
      <w:r w:rsidR="00F4780D" w:rsidRPr="00446B5C">
        <w:rPr>
          <w:rStyle w:val="Char3"/>
          <w:rFonts w:hint="cs"/>
          <w:rtl/>
        </w:rPr>
        <w:t>ُّ</w:t>
      </w:r>
      <w:r w:rsidR="00F23821" w:rsidRPr="00446B5C">
        <w:rPr>
          <w:rStyle w:val="Char3"/>
          <w:rFonts w:hint="cs"/>
          <w:rtl/>
        </w:rPr>
        <w:t xml:space="preserve"> لا</w:t>
      </w:r>
      <w:r w:rsidRPr="00446B5C">
        <w:rPr>
          <w:rStyle w:val="Char3"/>
          <w:rFonts w:hint="cs"/>
          <w:rtl/>
        </w:rPr>
        <w:t xml:space="preserve"> </w:t>
      </w:r>
      <w:r w:rsidR="00F23821" w:rsidRPr="00446B5C">
        <w:rPr>
          <w:rStyle w:val="Char3"/>
          <w:rFonts w:hint="cs"/>
          <w:rtl/>
        </w:rPr>
        <w:t>ك</w:t>
      </w:r>
      <w:r w:rsidR="00F4780D" w:rsidRPr="00446B5C">
        <w:rPr>
          <w:rStyle w:val="Char3"/>
          <w:rFonts w:hint="cs"/>
          <w:rtl/>
        </w:rPr>
        <w:t>َ</w:t>
      </w:r>
      <w:r w:rsidR="00F23821" w:rsidRPr="00446B5C">
        <w:rPr>
          <w:rStyle w:val="Char3"/>
          <w:rFonts w:hint="cs"/>
          <w:rtl/>
        </w:rPr>
        <w:t>ذ</w:t>
      </w:r>
      <w:r w:rsidR="00F4780D" w:rsidRPr="00446B5C">
        <w:rPr>
          <w:rStyle w:val="Char3"/>
          <w:rFonts w:hint="cs"/>
          <w:rtl/>
        </w:rPr>
        <w:t>ِ</w:t>
      </w:r>
      <w:r w:rsidR="00F23821" w:rsidRPr="00446B5C">
        <w:rPr>
          <w:rStyle w:val="Char3"/>
          <w:rFonts w:hint="cs"/>
          <w:rtl/>
        </w:rPr>
        <w:t>ب</w:t>
      </w:r>
      <w:r w:rsidR="00F4780D" w:rsidRPr="00446B5C">
        <w:rPr>
          <w:rStyle w:val="Char3"/>
          <w:rFonts w:hint="cs"/>
          <w:rtl/>
        </w:rPr>
        <w:t>ْ</w:t>
      </w:r>
      <w:r w:rsidR="006873BC" w:rsidRPr="00446B5C">
        <w:rPr>
          <w:rStyle w:val="Char3"/>
          <w:rFonts w:hint="cs"/>
          <w:rtl/>
        </w:rPr>
        <w:t xml:space="preserve"> </w:t>
      </w:r>
      <w:r w:rsidR="00F57E5D" w:rsidRPr="00446B5C">
        <w:rPr>
          <w:rStyle w:val="Char3"/>
          <w:rFonts w:hint="cs"/>
          <w:rtl/>
        </w:rPr>
        <w:t>أ</w:t>
      </w:r>
      <w:r w:rsidR="00F23821" w:rsidRPr="00446B5C">
        <w:rPr>
          <w:rStyle w:val="Char3"/>
          <w:rFonts w:hint="cs"/>
          <w:rtl/>
        </w:rPr>
        <w:t>ن</w:t>
      </w:r>
      <w:r w:rsidR="00F57E5D" w:rsidRPr="00446B5C">
        <w:rPr>
          <w:rStyle w:val="Char3"/>
          <w:rFonts w:hint="cs"/>
          <w:rtl/>
        </w:rPr>
        <w:t>َ</w:t>
      </w:r>
      <w:r w:rsidR="00F23821" w:rsidRPr="00446B5C">
        <w:rPr>
          <w:rStyle w:val="Char3"/>
          <w:rFonts w:hint="cs"/>
          <w:rtl/>
        </w:rPr>
        <w:t>ا اب</w:t>
      </w:r>
      <w:r w:rsidR="00F57E5D" w:rsidRPr="00446B5C">
        <w:rPr>
          <w:rStyle w:val="Char3"/>
          <w:rFonts w:hint="cs"/>
          <w:rtl/>
        </w:rPr>
        <w:t>ْ</w:t>
      </w:r>
      <w:r w:rsidR="00F23821" w:rsidRPr="00446B5C">
        <w:rPr>
          <w:rStyle w:val="Char3"/>
          <w:rFonts w:hint="cs"/>
          <w:rtl/>
        </w:rPr>
        <w:t>ن</w:t>
      </w:r>
      <w:r w:rsidR="00F57E5D" w:rsidRPr="00446B5C">
        <w:rPr>
          <w:rStyle w:val="Char3"/>
          <w:rFonts w:hint="cs"/>
          <w:rtl/>
        </w:rPr>
        <w:t>َ</w:t>
      </w:r>
      <w:r w:rsidR="00F23821" w:rsidRPr="00446B5C">
        <w:rPr>
          <w:rStyle w:val="Char3"/>
          <w:rFonts w:hint="cs"/>
          <w:rtl/>
        </w:rPr>
        <w:t xml:space="preserve"> ع</w:t>
      </w:r>
      <w:r w:rsidR="00F57E5D" w:rsidRPr="00446B5C">
        <w:rPr>
          <w:rStyle w:val="Char3"/>
          <w:rFonts w:hint="cs"/>
          <w:rtl/>
        </w:rPr>
        <w:t>َ</w:t>
      </w:r>
      <w:r w:rsidR="00F23821" w:rsidRPr="00446B5C">
        <w:rPr>
          <w:rStyle w:val="Char3"/>
          <w:rFonts w:hint="cs"/>
          <w:rtl/>
        </w:rPr>
        <w:t>ب</w:t>
      </w:r>
      <w:r w:rsidR="00F57E5D" w:rsidRPr="00446B5C">
        <w:rPr>
          <w:rStyle w:val="Char3"/>
          <w:rFonts w:hint="cs"/>
          <w:rtl/>
        </w:rPr>
        <w:t>ْ</w:t>
      </w:r>
      <w:r w:rsidR="00F23821" w:rsidRPr="00446B5C">
        <w:rPr>
          <w:rStyle w:val="Char3"/>
          <w:rFonts w:hint="cs"/>
          <w:rtl/>
        </w:rPr>
        <w:t>د</w:t>
      </w:r>
      <w:r w:rsidR="00F57E5D" w:rsidRPr="00446B5C">
        <w:rPr>
          <w:rStyle w:val="Char3"/>
          <w:rFonts w:hint="cs"/>
          <w:rtl/>
        </w:rPr>
        <w:t>ُ</w:t>
      </w:r>
      <w:r w:rsidRPr="00446B5C">
        <w:rPr>
          <w:rStyle w:val="Char3"/>
          <w:rFonts w:hint="cs"/>
          <w:rtl/>
        </w:rPr>
        <w:t xml:space="preserve"> </w:t>
      </w:r>
      <w:r w:rsidR="00F23821" w:rsidRPr="00446B5C">
        <w:rPr>
          <w:rStyle w:val="Char3"/>
          <w:rFonts w:hint="cs"/>
          <w:rtl/>
        </w:rPr>
        <w:t>ال</w:t>
      </w:r>
      <w:r w:rsidR="00F57E5D" w:rsidRPr="00446B5C">
        <w:rPr>
          <w:rStyle w:val="Char3"/>
          <w:rFonts w:hint="cs"/>
          <w:rtl/>
        </w:rPr>
        <w:t>ْ</w:t>
      </w:r>
      <w:r w:rsidR="00F23821" w:rsidRPr="00446B5C">
        <w:rPr>
          <w:rStyle w:val="Char3"/>
          <w:rFonts w:hint="cs"/>
          <w:rtl/>
        </w:rPr>
        <w:t>م</w:t>
      </w:r>
      <w:r w:rsidR="00F57E5D" w:rsidRPr="00446B5C">
        <w:rPr>
          <w:rStyle w:val="Char3"/>
          <w:rFonts w:hint="cs"/>
          <w:rtl/>
        </w:rPr>
        <w:t>ُ</w:t>
      </w:r>
      <w:r w:rsidR="00F23821" w:rsidRPr="00446B5C">
        <w:rPr>
          <w:rStyle w:val="Char3"/>
          <w:rFonts w:hint="cs"/>
          <w:rtl/>
        </w:rPr>
        <w:t>ط</w:t>
      </w:r>
      <w:r w:rsidR="00F57E5D" w:rsidRPr="00446B5C">
        <w:rPr>
          <w:rStyle w:val="Char3"/>
          <w:rFonts w:hint="cs"/>
          <w:rtl/>
        </w:rPr>
        <w:t>َّ</w:t>
      </w:r>
      <w:r w:rsidR="00F23821" w:rsidRPr="00446B5C">
        <w:rPr>
          <w:rStyle w:val="Char3"/>
          <w:rFonts w:hint="cs"/>
          <w:rtl/>
        </w:rPr>
        <w:t>ل</w:t>
      </w:r>
      <w:r w:rsidR="00F57E5D" w:rsidRPr="00446B5C">
        <w:rPr>
          <w:rStyle w:val="Char3"/>
          <w:rFonts w:hint="cs"/>
          <w:rtl/>
        </w:rPr>
        <w:t>ِ</w:t>
      </w:r>
      <w:r w:rsidR="00F23821" w:rsidRPr="00446B5C">
        <w:rPr>
          <w:rStyle w:val="Char3"/>
          <w:rFonts w:hint="cs"/>
          <w:rtl/>
        </w:rPr>
        <w:t>ب</w:t>
      </w:r>
      <w:r w:rsidR="00F57E5D" w:rsidRPr="00446B5C">
        <w:rPr>
          <w:rStyle w:val="Char3"/>
          <w:rFonts w:hint="cs"/>
          <w:rtl/>
        </w:rPr>
        <w:t>ْ</w:t>
      </w:r>
      <w:r w:rsidR="00D10B70"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t>»</w:t>
      </w:r>
      <w:r w:rsidR="006B5004" w:rsidRPr="005C650B">
        <w:rPr>
          <w:rStyle w:val="Char5"/>
          <w:rFonts w:hint="cs"/>
          <w:vertAlign w:val="superscript"/>
          <w:rtl/>
        </w:rPr>
        <w:t>(</w:t>
      </w:r>
      <w:r w:rsidR="006B5004" w:rsidRPr="005C650B">
        <w:rPr>
          <w:rStyle w:val="Char5"/>
          <w:vertAlign w:val="superscript"/>
          <w:rtl/>
        </w:rPr>
        <w:footnoteReference w:id="11"/>
      </w:r>
      <w:r w:rsidR="006B5004" w:rsidRPr="005C650B">
        <w:rPr>
          <w:rStyle w:val="Char5"/>
          <w:rFonts w:hint="cs"/>
          <w:vertAlign w:val="superscript"/>
          <w:rtl/>
        </w:rPr>
        <w:t>)</w:t>
      </w:r>
      <w:r w:rsidR="00D10B70" w:rsidRPr="00E71129">
        <w:rPr>
          <w:rStyle w:val="Char5"/>
          <w:rFonts w:hint="cs"/>
          <w:rtl/>
        </w:rPr>
        <w:t>.</w:t>
      </w:r>
    </w:p>
    <w:p w:rsidR="00BC1F82" w:rsidRPr="00E71129" w:rsidRDefault="00077B28" w:rsidP="00AD6B20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منم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 بر حق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دروغ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ست</w:t>
      </w:r>
      <w:r w:rsidR="006873BC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منم فرزند عبدالمطلب</w:t>
      </w:r>
      <w:r w:rsidR="00AD6B20" w:rsidRPr="00E71129">
        <w:rPr>
          <w:rStyle w:val="Char5"/>
          <w:rFonts w:hint="cs"/>
          <w:rtl/>
        </w:rPr>
        <w:t xml:space="preserve"> </w:t>
      </w:r>
      <w:r w:rsidR="00F23821" w:rsidRPr="00E71129">
        <w:rPr>
          <w:rStyle w:val="Char5"/>
          <w:rFonts w:hint="cs"/>
          <w:rtl/>
        </w:rPr>
        <w:t>با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د درجواب گفت</w:t>
      </w:r>
      <w:r w:rsidR="001F77F0" w:rsidRPr="00E71129">
        <w:rPr>
          <w:rStyle w:val="Char5"/>
          <w:rFonts w:hint="cs"/>
          <w:rtl/>
        </w:rPr>
        <w:t>:</w:t>
      </w:r>
      <w:r w:rsidR="00F23821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 xml:space="preserve">ه درست است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ه پ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امبر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لم</w:t>
      </w:r>
      <w:r w:rsidR="00E71129" w:rsidRPr="00E71129">
        <w:rPr>
          <w:rStyle w:val="Char5"/>
          <w:rFonts w:hint="cs"/>
          <w:rtl/>
        </w:rPr>
        <w:t>ۀ</w:t>
      </w:r>
      <w:r w:rsidR="00F23821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F23821" w:rsidRPr="00446B5C">
        <w:rPr>
          <w:rStyle w:val="Char4"/>
          <w:rFonts w:hint="cs"/>
          <w:rtl/>
        </w:rPr>
        <w:t>عبدالمطلب</w:t>
      </w:r>
      <w:r w:rsidR="00794DAB" w:rsidRPr="00E71129">
        <w:rPr>
          <w:rStyle w:val="Char5"/>
          <w:rFonts w:hint="cs"/>
          <w:rtl/>
        </w:rPr>
        <w:t>»</w:t>
      </w:r>
      <w:r w:rsidR="00F23821" w:rsidRPr="00E71129">
        <w:rPr>
          <w:rStyle w:val="Char5"/>
          <w:rFonts w:hint="cs"/>
          <w:rtl/>
        </w:rPr>
        <w:t xml:space="preserve"> را بر زبان جار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ردند ول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ن نام بردن از باب انشاء و ابتداء نبود</w:t>
      </w:r>
      <w:r w:rsidR="00D938CE" w:rsidRPr="00E71129">
        <w:rPr>
          <w:rStyle w:val="Char5"/>
          <w:rFonts w:hint="cs"/>
          <w:rtl/>
        </w:rPr>
        <w:t>،</w:t>
      </w:r>
      <w:r w:rsidR="00F23821"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عن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ن نام را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شان</w:t>
      </w:r>
      <w:r w:rsidR="00D96FC5" w:rsidRPr="00E71129">
        <w:rPr>
          <w:rStyle w:val="Char5"/>
          <w:rFonts w:hint="cs"/>
          <w:rtl/>
        </w:rPr>
        <w:t>(پ</w:t>
      </w:r>
      <w:r w:rsidR="00817EAF" w:rsidRPr="00E71129">
        <w:rPr>
          <w:rStyle w:val="Char5"/>
          <w:rFonts w:hint="cs"/>
          <w:rtl/>
        </w:rPr>
        <w:t>ی</w:t>
      </w:r>
      <w:r w:rsidR="00D96FC5" w:rsidRPr="00E71129">
        <w:rPr>
          <w:rStyle w:val="Char5"/>
          <w:rFonts w:hint="cs"/>
          <w:rtl/>
        </w:rPr>
        <w:t>امبر)</w:t>
      </w:r>
      <w:r w:rsidR="00F23821"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جاد ن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رده است و</w:t>
      </w:r>
      <w:r w:rsidR="00D96FC5" w:rsidRPr="00E71129">
        <w:rPr>
          <w:rStyle w:val="Char5"/>
          <w:rFonts w:hint="cs"/>
          <w:rtl/>
        </w:rPr>
        <w:t xml:space="preserve"> قبل از جار</w:t>
      </w:r>
      <w:r w:rsidR="00817EAF" w:rsidRPr="00E71129">
        <w:rPr>
          <w:rStyle w:val="Char5"/>
          <w:rFonts w:hint="cs"/>
          <w:rtl/>
        </w:rPr>
        <w:t>ی</w:t>
      </w:r>
      <w:r w:rsidR="00D96FC5" w:rsidRPr="00E71129">
        <w:rPr>
          <w:rStyle w:val="Char5"/>
          <w:rFonts w:hint="cs"/>
          <w:rtl/>
        </w:rPr>
        <w:t xml:space="preserve"> ساختن آن بر زبان</w:t>
      </w:r>
      <w:r w:rsidR="00D938CE" w:rsidRPr="00E71129">
        <w:rPr>
          <w:rStyle w:val="Char5"/>
          <w:rFonts w:hint="cs"/>
          <w:rtl/>
        </w:rPr>
        <w:t>،</w:t>
      </w:r>
      <w:r w:rsidR="00F23821" w:rsidRPr="00E71129">
        <w:rPr>
          <w:rStyle w:val="Char5"/>
          <w:rFonts w:hint="cs"/>
          <w:rtl/>
        </w:rPr>
        <w:t xml:space="preserve"> ابتدا آن </w:t>
      </w:r>
      <w:r w:rsidR="00C701D0" w:rsidRPr="00E71129">
        <w:rPr>
          <w:rStyle w:val="Char5"/>
          <w:rFonts w:hint="cs"/>
          <w:rtl/>
        </w:rPr>
        <w:t xml:space="preserve">نام </w:t>
      </w:r>
      <w:r w:rsidR="00F23821" w:rsidRPr="00E71129">
        <w:rPr>
          <w:rStyle w:val="Char5"/>
          <w:rFonts w:hint="cs"/>
          <w:rtl/>
        </w:rPr>
        <w:t>را بر شخص مع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ن </w:t>
      </w:r>
      <w:r w:rsidR="00D96FC5" w:rsidRPr="00E71129">
        <w:rPr>
          <w:rStyle w:val="Char5"/>
          <w:rFonts w:hint="cs"/>
          <w:rtl/>
        </w:rPr>
        <w:t>گذاشته بودند</w:t>
      </w:r>
      <w:r w:rsidR="00D938CE" w:rsidRPr="00E71129">
        <w:rPr>
          <w:rStyle w:val="Char5"/>
          <w:rFonts w:hint="cs"/>
          <w:rtl/>
        </w:rPr>
        <w:t>.</w:t>
      </w:r>
      <w:r w:rsidR="00F23821" w:rsidRPr="00E71129">
        <w:rPr>
          <w:rStyle w:val="Char5"/>
          <w:rFonts w:hint="cs"/>
          <w:rtl/>
        </w:rPr>
        <w:t xml:space="preserve"> </w:t>
      </w:r>
    </w:p>
    <w:p w:rsidR="000C6706" w:rsidRPr="00E71129" w:rsidRDefault="00794DAB" w:rsidP="000C6706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«</w:t>
      </w:r>
      <w:r w:rsidR="00F23821" w:rsidRPr="00E71129">
        <w:rPr>
          <w:rStyle w:val="Char5"/>
          <w:rFonts w:hint="cs"/>
          <w:rtl/>
        </w:rPr>
        <w:t>ابن الق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م</w:t>
      </w:r>
      <w:r w:rsidRPr="00E71129">
        <w:rPr>
          <w:rStyle w:val="Char5"/>
          <w:rFonts w:hint="cs"/>
          <w:rtl/>
        </w:rPr>
        <w:t>»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F23821" w:rsidRPr="00E71129">
        <w:rPr>
          <w:rStyle w:val="Char5"/>
          <w:rFonts w:hint="cs"/>
          <w:rtl/>
        </w:rPr>
        <w:t>گو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د</w:t>
      </w:r>
      <w:r w:rsidR="00F06163" w:rsidRPr="00E71129">
        <w:rPr>
          <w:rStyle w:val="Char5"/>
          <w:rFonts w:hint="cs"/>
          <w:rtl/>
        </w:rPr>
        <w:t>:</w:t>
      </w:r>
      <w:r w:rsidR="00F23821" w:rsidRPr="00E71129">
        <w:rPr>
          <w:rStyle w:val="Char5"/>
          <w:rFonts w:hint="cs"/>
          <w:rtl/>
        </w:rPr>
        <w:t xml:space="preserve"> در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نجا رسول خدا 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="00F23821" w:rsidRPr="00E71129">
        <w:rPr>
          <w:rStyle w:val="Char5"/>
          <w:rFonts w:hint="cs"/>
          <w:rtl/>
        </w:rPr>
        <w:t>اسم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را ب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ان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ردند و خبر از نام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دادند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ه مسمّا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آن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ه پدر</w:t>
      </w:r>
      <w:r w:rsidR="00E07716">
        <w:rPr>
          <w:rStyle w:val="Char5"/>
        </w:rPr>
        <w:t xml:space="preserve"> </w:t>
      </w:r>
      <w:r w:rsidR="00F23821" w:rsidRPr="00E71129">
        <w:rPr>
          <w:rStyle w:val="Char5"/>
          <w:rFonts w:hint="cs"/>
          <w:rtl/>
        </w:rPr>
        <w:t>بزرگ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شان بود قبلاً به ا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ن نام شناخته شده بود</w:t>
      </w:r>
      <w:r w:rsidR="00D938CE" w:rsidRPr="00E71129">
        <w:rPr>
          <w:rStyle w:val="Char5"/>
          <w:rFonts w:hint="cs"/>
          <w:rtl/>
        </w:rPr>
        <w:t>.</w:t>
      </w:r>
      <w:r w:rsidR="00F23821" w:rsidRPr="00E71129">
        <w:rPr>
          <w:rStyle w:val="Char5"/>
          <w:rFonts w:hint="cs"/>
          <w:rtl/>
        </w:rPr>
        <w:t xml:space="preserve"> </w:t>
      </w:r>
    </w:p>
    <w:p w:rsidR="00F23821" w:rsidRPr="00E71129" w:rsidRDefault="00F23821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خصوصاً در مواضع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ه در آنجا رسول خدا 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Pr="00E71129">
        <w:rPr>
          <w:rStyle w:val="Char5"/>
          <w:rFonts w:hint="cs"/>
          <w:rtl/>
        </w:rPr>
        <w:t>در مقابل دشمنان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مبارزه طلب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نمودند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پس در مواضع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مانند موضع رسول ا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رم 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Pr="00E71129">
        <w:rPr>
          <w:rStyle w:val="Char5"/>
          <w:rFonts w:hint="cs"/>
          <w:rtl/>
        </w:rPr>
        <w:t xml:space="preserve">در جنگ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حن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794DAB" w:rsidRPr="00E71129">
        <w:rPr>
          <w:rStyle w:val="Char5"/>
          <w:rFonts w:hint="cs"/>
          <w:rtl/>
        </w:rPr>
        <w:t>»</w:t>
      </w:r>
      <w:r w:rsidRPr="00E71129">
        <w:rPr>
          <w:rStyle w:val="Char5"/>
          <w:rFonts w:hint="cs"/>
          <w:rtl/>
        </w:rPr>
        <w:t xml:space="preserve"> حرام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ست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F23821" w:rsidRPr="00E71129" w:rsidRDefault="00F23821" w:rsidP="00E07716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دل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ل 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گر آنست</w:t>
      </w:r>
      <w:r w:rsidR="00E07716">
        <w:rPr>
          <w:rStyle w:val="Char5"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اصحاب رسول</w:t>
      </w:r>
      <w:r w:rsidR="00C701D0" w:rsidRPr="00E71129">
        <w:rPr>
          <w:rStyle w:val="Char5"/>
          <w:rFonts w:hint="cs"/>
          <w:rtl/>
        </w:rPr>
        <w:t xml:space="preserve"> خدا 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="00C701D0" w:rsidRPr="00E71129">
        <w:rPr>
          <w:rStyle w:val="Char5"/>
          <w:rFonts w:hint="cs"/>
          <w:rtl/>
        </w:rPr>
        <w:t>در مقابل ا</w:t>
      </w:r>
      <w:r w:rsidR="00817EAF" w:rsidRPr="00E71129">
        <w:rPr>
          <w:rStyle w:val="Char5"/>
          <w:rFonts w:hint="cs"/>
          <w:rtl/>
        </w:rPr>
        <w:t>ی</w:t>
      </w:r>
      <w:r w:rsidR="00C701D0" w:rsidRPr="00E71129">
        <w:rPr>
          <w:rStyle w:val="Char5"/>
          <w:rFonts w:hint="cs"/>
          <w:rtl/>
        </w:rPr>
        <w:t>شان نام قبا</w:t>
      </w:r>
      <w:r w:rsidR="00817EAF" w:rsidRPr="00E71129">
        <w:rPr>
          <w:rStyle w:val="Char5"/>
          <w:rFonts w:hint="cs"/>
          <w:rtl/>
        </w:rPr>
        <w:t>ی</w:t>
      </w:r>
      <w:r w:rsidR="00C701D0" w:rsidRPr="00E71129">
        <w:rPr>
          <w:rStyle w:val="Char5"/>
          <w:rFonts w:hint="cs"/>
          <w:rtl/>
        </w:rPr>
        <w:t>ل</w:t>
      </w:r>
      <w:r w:rsidR="00E07716">
        <w:rPr>
          <w:rStyle w:val="Char5"/>
          <w:rFonts w:hint="eastAsia"/>
        </w:rPr>
        <w:t>‌</w:t>
      </w:r>
      <w:r w:rsidRPr="00E71129">
        <w:rPr>
          <w:rStyle w:val="Char5"/>
          <w:rFonts w:hint="cs"/>
          <w:rtl/>
        </w:rPr>
        <w:t>شان را مانند</w:t>
      </w:r>
      <w:r w:rsidR="00F06163" w:rsidRPr="00E71129">
        <w:rPr>
          <w:rStyle w:val="Char5"/>
          <w:rFonts w:hint="cs"/>
          <w:rtl/>
        </w:rPr>
        <w:t>:</w:t>
      </w:r>
      <w:r w:rsidR="003C1225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بن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عبدمناف</w:t>
      </w:r>
      <w:r w:rsidR="00794DAB" w:rsidRPr="00E71129">
        <w:rPr>
          <w:rStyle w:val="Char5"/>
          <w:rFonts w:hint="cs"/>
          <w:rtl/>
        </w:rPr>
        <w:t>»</w:t>
      </w:r>
      <w:r w:rsidR="00D26B8B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بن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عبدشمس» و</w:t>
      </w:r>
      <w:r w:rsidR="00D26B8B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Pr="00E71129">
        <w:rPr>
          <w:rStyle w:val="Char5"/>
          <w:rFonts w:hint="cs"/>
          <w:rtl/>
        </w:rPr>
        <w:t>بن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عبدالدّار</w:t>
      </w:r>
      <w:r w:rsidR="00794DAB" w:rsidRPr="00E71129">
        <w:rPr>
          <w:rStyle w:val="Char5"/>
          <w:rFonts w:hint="cs"/>
          <w:rtl/>
        </w:rPr>
        <w:t>»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بردند و آن حضرت آنان را نه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نم</w:t>
      </w:r>
      <w:r w:rsidR="00817EAF" w:rsidRPr="00E71129">
        <w:rPr>
          <w:rStyle w:val="Char5"/>
          <w:rFonts w:hint="cs"/>
          <w:rtl/>
        </w:rPr>
        <w:t>ی</w:t>
      </w:r>
      <w:r w:rsidR="00E07716">
        <w:rPr>
          <w:rStyle w:val="Char5"/>
          <w:rFonts w:hint="eastAsia"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را نام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ه قبلاً گذاشته شده و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گروه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با آن نام خاص شناخته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شوند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C701D0" w:rsidRPr="00E71129" w:rsidRDefault="00F23821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ن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ته قابل توجه در بحث اخ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ر آن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عبود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 غ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رخدا را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رساند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اگر بخواه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از آن خبر ده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اش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ال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ندارد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اگر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جاد نم</w:t>
      </w:r>
      <w:r w:rsidR="00D96FC5" w:rsidRPr="00E71129">
        <w:rPr>
          <w:rStyle w:val="Char5"/>
          <w:rFonts w:hint="cs"/>
          <w:rtl/>
        </w:rPr>
        <w:t>ائ</w:t>
      </w:r>
      <w:r w:rsidR="00817EAF" w:rsidRPr="00E71129">
        <w:rPr>
          <w:rStyle w:val="Char5"/>
          <w:rFonts w:hint="cs"/>
          <w:rtl/>
        </w:rPr>
        <w:t>ی</w:t>
      </w:r>
      <w:r w:rsidR="00D96FC5" w:rsidRPr="00E71129">
        <w:rPr>
          <w:rStyle w:val="Char5"/>
          <w:rFonts w:hint="cs"/>
          <w:rtl/>
        </w:rPr>
        <w:t xml:space="preserve">م و </w:t>
      </w:r>
      <w:r w:rsidR="00817EAF" w:rsidRPr="00E71129">
        <w:rPr>
          <w:rStyle w:val="Char5"/>
          <w:rFonts w:hint="cs"/>
          <w:rtl/>
        </w:rPr>
        <w:t>ی</w:t>
      </w:r>
      <w:r w:rsidR="00D96FC5" w:rsidRPr="00E71129">
        <w:rPr>
          <w:rStyle w:val="Char5"/>
          <w:rFonts w:hint="cs"/>
          <w:rtl/>
        </w:rPr>
        <w:t>ا خود ابتداء به شخص مع</w:t>
      </w:r>
      <w:r w:rsidR="00817EAF" w:rsidRPr="00E71129">
        <w:rPr>
          <w:rStyle w:val="Char5"/>
          <w:rFonts w:hint="cs"/>
          <w:rtl/>
        </w:rPr>
        <w:t>ی</w:t>
      </w:r>
      <w:r w:rsidR="00D96FC5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بگذار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</w:t>
      </w:r>
      <w:r w:rsidR="00C701D0" w:rsidRPr="00E71129">
        <w:rPr>
          <w:rStyle w:val="Char5"/>
          <w:rFonts w:hint="cs"/>
          <w:rtl/>
        </w:rPr>
        <w:t>قطعاً حرام خواهد بود</w:t>
      </w:r>
      <w:r w:rsidR="00D938CE" w:rsidRPr="00E71129">
        <w:rPr>
          <w:rStyle w:val="Char5"/>
          <w:rFonts w:hint="cs"/>
          <w:rtl/>
        </w:rPr>
        <w:t>.</w:t>
      </w:r>
    </w:p>
    <w:p w:rsidR="00195E49" w:rsidRPr="00E71129" w:rsidRDefault="00C701D0" w:rsidP="00E07716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 و</w:t>
      </w:r>
      <w:r w:rsidR="00F631D3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والد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محترم با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 از</w:t>
      </w:r>
      <w:r w:rsidR="00712D8F" w:rsidRPr="00E71129">
        <w:rPr>
          <w:rStyle w:val="Char5"/>
          <w:rFonts w:hint="cs"/>
          <w:rtl/>
        </w:rPr>
        <w:t xml:space="preserve"> اسم‌ها</w:t>
      </w:r>
      <w:r w:rsidR="00817EAF" w:rsidRPr="00E71129">
        <w:rPr>
          <w:rStyle w:val="Char5"/>
          <w:rFonts w:hint="cs"/>
          <w:rtl/>
        </w:rPr>
        <w:t>یی</w:t>
      </w:r>
      <w:r w:rsidR="00F23821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ه دلالت برگداختگ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و ع</w:t>
      </w:r>
      <w:r w:rsidRPr="00E71129">
        <w:rPr>
          <w:rStyle w:val="Char5"/>
          <w:rFonts w:hint="cs"/>
          <w:rtl/>
        </w:rPr>
        <w:t>شق سوزان و سرگشتگ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دارد</w:t>
      </w:r>
      <w:r w:rsidR="000F4E61" w:rsidRPr="00E71129">
        <w:rPr>
          <w:rStyle w:val="Char5"/>
          <w:rFonts w:hint="cs"/>
          <w:rtl/>
        </w:rPr>
        <w:t xml:space="preserve"> </w:t>
      </w:r>
      <w:r w:rsidR="00851C91" w:rsidRPr="00E71129">
        <w:rPr>
          <w:rStyle w:val="Char5"/>
          <w:rFonts w:hint="cs"/>
          <w:rtl/>
        </w:rPr>
        <w:t>بپره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زند</w:t>
      </w:r>
      <w:r w:rsidR="000F4E61" w:rsidRPr="00E71129">
        <w:rPr>
          <w:rStyle w:val="Char5"/>
          <w:rFonts w:hint="cs"/>
          <w:rtl/>
        </w:rPr>
        <w:t xml:space="preserve"> </w:t>
      </w:r>
      <w:r w:rsidR="00F23821" w:rsidRPr="00E71129">
        <w:rPr>
          <w:rStyle w:val="Char5"/>
          <w:rFonts w:hint="cs"/>
          <w:rtl/>
        </w:rPr>
        <w:t>مانند</w:t>
      </w:r>
      <w:r w:rsidR="00F06163" w:rsidRPr="00E71129">
        <w:rPr>
          <w:rStyle w:val="Char5"/>
          <w:rFonts w:hint="cs"/>
          <w:rtl/>
        </w:rPr>
        <w:t>:</w:t>
      </w:r>
      <w:r w:rsidR="00F23821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F23821" w:rsidRPr="00E71129">
        <w:rPr>
          <w:rStyle w:val="Char5"/>
          <w:rFonts w:hint="cs"/>
          <w:rtl/>
        </w:rPr>
        <w:t>ه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ام</w:t>
      </w:r>
      <w:r w:rsidR="00794DAB" w:rsidRPr="00E71129">
        <w:rPr>
          <w:rStyle w:val="Char5"/>
          <w:rFonts w:hint="cs"/>
          <w:rtl/>
        </w:rPr>
        <w:t>»</w:t>
      </w:r>
      <w:r w:rsidR="000F4E61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F23821" w:rsidRPr="00E71129">
        <w:rPr>
          <w:rStyle w:val="Char5"/>
          <w:rFonts w:hint="cs"/>
          <w:rtl/>
        </w:rPr>
        <w:t>عاشق سرگشته</w:t>
      </w:r>
      <w:r w:rsidR="00A10F10" w:rsidRPr="00E71129">
        <w:rPr>
          <w:rStyle w:val="Char5"/>
          <w:rFonts w:hint="cs"/>
          <w:rtl/>
        </w:rPr>
        <w:t>)</w:t>
      </w:r>
      <w:r w:rsidR="00972610" w:rsidRPr="00E71129">
        <w:rPr>
          <w:rStyle w:val="Char5"/>
          <w:rFonts w:hint="cs"/>
          <w:rtl/>
        </w:rPr>
        <w:t xml:space="preserve"> </w:t>
      </w:r>
      <w:r w:rsidR="00F23821" w:rsidRPr="00E71129">
        <w:rPr>
          <w:rStyle w:val="Char5"/>
          <w:rFonts w:hint="cs"/>
          <w:rtl/>
        </w:rPr>
        <w:t>«ه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فاء» </w:t>
      </w:r>
      <w:r w:rsidR="00A10F10" w:rsidRPr="00E71129">
        <w:rPr>
          <w:rStyle w:val="Char5"/>
          <w:rFonts w:hint="cs"/>
          <w:rtl/>
        </w:rPr>
        <w:t>(</w:t>
      </w:r>
      <w:r w:rsidR="00E71129" w:rsidRPr="00E71129">
        <w:rPr>
          <w:rStyle w:val="Char5"/>
          <w:rFonts w:hint="cs"/>
          <w:rtl/>
        </w:rPr>
        <w:t>ک</w:t>
      </w:r>
      <w:r w:rsidR="00851C91" w:rsidRPr="00E71129">
        <w:rPr>
          <w:rStyle w:val="Char5"/>
          <w:rFonts w:hint="cs"/>
          <w:rtl/>
        </w:rPr>
        <w:t>مر بار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A10F10" w:rsidRPr="00E71129">
        <w:rPr>
          <w:rStyle w:val="Char5"/>
          <w:rFonts w:hint="cs"/>
          <w:rtl/>
        </w:rPr>
        <w:t>)</w:t>
      </w:r>
      <w:r w:rsidR="00851C91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851C91" w:rsidRPr="00E71129">
        <w:rPr>
          <w:rStyle w:val="Char5"/>
          <w:rFonts w:hint="cs"/>
          <w:rtl/>
        </w:rPr>
        <w:t>نهاد</w:t>
      </w:r>
      <w:r w:rsidR="00794DAB" w:rsidRPr="00E71129">
        <w:rPr>
          <w:rStyle w:val="Char5"/>
          <w:rFonts w:hint="cs"/>
          <w:rtl/>
        </w:rPr>
        <w:t>»</w:t>
      </w:r>
      <w:r w:rsidR="00851C91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851C91" w:rsidRPr="00E71129">
        <w:rPr>
          <w:rStyle w:val="Char5"/>
          <w:rFonts w:hint="cs"/>
          <w:rtl/>
        </w:rPr>
        <w:t>دخترس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نه</w:t>
      </w:r>
      <w:r w:rsidR="00F23821" w:rsidRPr="00E71129">
        <w:rPr>
          <w:rStyle w:val="Char5"/>
          <w:rFonts w:hint="cs"/>
          <w:rtl/>
        </w:rPr>
        <w:t xml:space="preserve"> برجسته</w:t>
      </w:r>
      <w:r w:rsidR="00A10F10" w:rsidRPr="00E71129">
        <w:rPr>
          <w:rStyle w:val="Char5"/>
          <w:rFonts w:hint="cs"/>
          <w:rtl/>
        </w:rPr>
        <w:t>)</w:t>
      </w:r>
      <w:r w:rsidR="006873BC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F23821" w:rsidRPr="00E71129">
        <w:rPr>
          <w:rStyle w:val="Char5"/>
          <w:rFonts w:hint="cs"/>
          <w:rtl/>
        </w:rPr>
        <w:t>م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اده</w:t>
      </w:r>
      <w:r w:rsidR="00794DAB" w:rsidRPr="00E71129">
        <w:rPr>
          <w:rStyle w:val="Char5"/>
          <w:rFonts w:hint="cs"/>
          <w:rtl/>
        </w:rPr>
        <w:t>»</w:t>
      </w:r>
      <w:r w:rsidR="00F23821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F23821" w:rsidRPr="00E71129">
        <w:rPr>
          <w:rStyle w:val="Char5"/>
          <w:rFonts w:hint="cs"/>
          <w:rtl/>
        </w:rPr>
        <w:t>زن لرزان</w:t>
      </w:r>
      <w:r w:rsidR="00A10F10" w:rsidRPr="00E71129">
        <w:rPr>
          <w:rStyle w:val="Char5"/>
          <w:rFonts w:hint="cs"/>
          <w:rtl/>
        </w:rPr>
        <w:t>)</w:t>
      </w:r>
      <w:r w:rsidR="00F23821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F23821" w:rsidRPr="00E71129">
        <w:rPr>
          <w:rStyle w:val="Char5"/>
          <w:rFonts w:hint="cs"/>
          <w:rtl/>
        </w:rPr>
        <w:t>غاده</w:t>
      </w:r>
      <w:r w:rsidR="00794DAB" w:rsidRPr="00E71129">
        <w:rPr>
          <w:rStyle w:val="Char5"/>
          <w:rFonts w:hint="cs"/>
          <w:rtl/>
        </w:rPr>
        <w:t>»</w:t>
      </w:r>
      <w:r w:rsidR="00F23821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F23821" w:rsidRPr="00E71129">
        <w:rPr>
          <w:rStyle w:val="Char5"/>
          <w:rFonts w:hint="cs"/>
          <w:rtl/>
        </w:rPr>
        <w:t>زن نرم اندام</w:t>
      </w:r>
      <w:r w:rsidR="00A10F10" w:rsidRPr="00E71129">
        <w:rPr>
          <w:rStyle w:val="Char5"/>
          <w:rFonts w:hint="cs"/>
          <w:rtl/>
        </w:rPr>
        <w:t>)</w:t>
      </w:r>
      <w:r w:rsidR="003C1225" w:rsidRPr="00E71129">
        <w:rPr>
          <w:rStyle w:val="Char5"/>
          <w:rFonts w:hint="cs"/>
          <w:rtl/>
        </w:rPr>
        <w:t xml:space="preserve"> </w:t>
      </w:r>
      <w:r w:rsidR="00794DAB" w:rsidRPr="00E71129">
        <w:rPr>
          <w:rStyle w:val="Char5"/>
          <w:rFonts w:hint="cs"/>
          <w:rtl/>
        </w:rPr>
        <w:t>«</w:t>
      </w:r>
      <w:r w:rsidR="00F23821" w:rsidRPr="00E71129">
        <w:rPr>
          <w:rStyle w:val="Char5"/>
          <w:rFonts w:hint="cs"/>
          <w:rtl/>
        </w:rPr>
        <w:t>احلام</w:t>
      </w:r>
      <w:r w:rsidR="00794DAB" w:rsidRPr="00E71129">
        <w:rPr>
          <w:rStyle w:val="Char5"/>
          <w:rFonts w:hint="cs"/>
          <w:rtl/>
        </w:rPr>
        <w:t>»</w:t>
      </w:r>
      <w:r w:rsidR="00F23821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F23821" w:rsidRPr="00E71129">
        <w:rPr>
          <w:rStyle w:val="Char5"/>
          <w:rFonts w:hint="cs"/>
          <w:rtl/>
        </w:rPr>
        <w:t>جمع حلم به مفهوم عقل و بردبار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="00F23821" w:rsidRPr="00E71129">
        <w:rPr>
          <w:rStyle w:val="Char5"/>
          <w:rFonts w:hint="cs"/>
          <w:rtl/>
        </w:rPr>
        <w:t>ا ج</w:t>
      </w:r>
      <w:r w:rsidRPr="00E71129">
        <w:rPr>
          <w:rStyle w:val="Char5"/>
          <w:rFonts w:hint="cs"/>
          <w:rtl/>
        </w:rPr>
        <w:t>هالت</w:t>
      </w:r>
      <w:r w:rsidR="00A10F10" w:rsidRPr="00E71129">
        <w:rPr>
          <w:rStyle w:val="Char5"/>
          <w:rFonts w:hint="cs"/>
          <w:rtl/>
        </w:rPr>
        <w:t>)</w:t>
      </w:r>
      <w:r w:rsidRPr="00E71129">
        <w:rPr>
          <w:rStyle w:val="Char5"/>
          <w:rFonts w:hint="cs"/>
          <w:rtl/>
        </w:rPr>
        <w:t xml:space="preserve"> و از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953DF9" w:rsidRPr="00E71129">
        <w:rPr>
          <w:rStyle w:val="Char5"/>
          <w:rFonts w:hint="cs"/>
          <w:rtl/>
        </w:rPr>
        <w:t xml:space="preserve"> مشابه</w:t>
      </w:r>
      <w:r w:rsidR="00F23821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F23821" w:rsidRPr="00E71129">
        <w:rPr>
          <w:rStyle w:val="Char5"/>
          <w:rFonts w:hint="cs"/>
          <w:rtl/>
        </w:rPr>
        <w:t>ه خود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F23821" w:rsidRPr="00E71129">
        <w:rPr>
          <w:rStyle w:val="Char5"/>
          <w:rFonts w:hint="cs"/>
          <w:rtl/>
        </w:rPr>
        <w:t>توان</w:t>
      </w:r>
      <w:r w:rsidR="00817EAF" w:rsidRPr="00E71129">
        <w:rPr>
          <w:rStyle w:val="Char5"/>
          <w:rFonts w:hint="cs"/>
          <w:rtl/>
        </w:rPr>
        <w:t>ی</w:t>
      </w:r>
      <w:r w:rsidR="00953DF9" w:rsidRPr="00E71129">
        <w:rPr>
          <w:rStyle w:val="Char5"/>
          <w:rFonts w:hint="cs"/>
          <w:rtl/>
        </w:rPr>
        <w:t>م براساس ا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ن قاعده آن را در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اب</w:t>
      </w:r>
      <w:r w:rsidR="00817EAF" w:rsidRPr="00E71129">
        <w:rPr>
          <w:rStyle w:val="Char5"/>
          <w:rFonts w:hint="cs"/>
          <w:rtl/>
        </w:rPr>
        <w:t>ی</w:t>
      </w:r>
      <w:r w:rsidR="00851C91"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.</w:t>
      </w:r>
    </w:p>
    <w:p w:rsidR="00E1588F" w:rsidRPr="00E71129" w:rsidRDefault="00680A68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نامگذاری فرزندان بااسم</w:t>
      </w:r>
      <w:r w:rsidR="00ED3DDA" w:rsidRPr="00E71129">
        <w:rPr>
          <w:rStyle w:val="Char5"/>
          <w:rFonts w:hint="cs"/>
          <w:rtl/>
        </w:rPr>
        <w:t>‌ها</w:t>
      </w:r>
      <w:r w:rsidR="00817EAF" w:rsidRPr="00E71129">
        <w:rPr>
          <w:rStyle w:val="Char5"/>
          <w:rFonts w:hint="cs"/>
          <w:rtl/>
        </w:rPr>
        <w:t>ی</w:t>
      </w:r>
      <w:r w:rsidR="00ED3DDA" w:rsidRPr="00E71129">
        <w:rPr>
          <w:rStyle w:val="Char5"/>
          <w:rFonts w:hint="cs"/>
          <w:rtl/>
        </w:rPr>
        <w:t xml:space="preserve">ی </w:t>
      </w:r>
      <w:r w:rsidRPr="00E71129">
        <w:rPr>
          <w:rStyle w:val="Char5"/>
          <w:rFonts w:hint="cs"/>
          <w:rtl/>
        </w:rPr>
        <w:t>که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انگرانزجار</w:t>
      </w:r>
      <w:r w:rsidR="00351BFC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از</w:t>
      </w:r>
      <w:r w:rsidR="00351BFC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نکه فرزند</w:t>
      </w:r>
      <w:r w:rsidR="00DF3E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دختر</w:t>
      </w:r>
      <w:r w:rsidR="001A1B83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شده است</w:t>
      </w:r>
      <w:r w:rsidR="00D938CE" w:rsidRPr="00E71129">
        <w:rPr>
          <w:rStyle w:val="Char5"/>
          <w:rFonts w:hint="cs"/>
          <w:rtl/>
        </w:rPr>
        <w:t>،</w:t>
      </w:r>
      <w:r w:rsidR="00351BFC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اشکال دارد:</w:t>
      </w:r>
    </w:p>
    <w:p w:rsidR="005270E4" w:rsidRPr="00E71129" w:rsidRDefault="00E1588F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 در پرتو هم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رهنمون قرآن و سنت نبو</w:t>
      </w:r>
      <w:r w:rsidR="00817EAF" w:rsidRPr="00E71129">
        <w:rPr>
          <w:rStyle w:val="Char5"/>
          <w:rFonts w:hint="cs"/>
          <w:rtl/>
        </w:rPr>
        <w:t>ی</w:t>
      </w:r>
      <w:r w:rsidR="003032EF" w:rsidRPr="00E71129">
        <w:rPr>
          <w:rStyle w:val="Char5"/>
          <w:rFonts w:hint="cs"/>
          <w:rtl/>
        </w:rPr>
        <w:t xml:space="preserve"> نامگذار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فرزندان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انگر انزجار از </w:t>
      </w:r>
      <w:r w:rsidR="008C1D16"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>نکه</w:t>
      </w:r>
      <w:r w:rsidRPr="00E71129">
        <w:rPr>
          <w:rStyle w:val="Char5"/>
          <w:rFonts w:hint="cs"/>
          <w:rtl/>
        </w:rPr>
        <w:t xml:space="preserve"> فرزند دختر شده است اش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ال دارند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 xml:space="preserve">همچون: </w:t>
      </w:r>
      <w:r w:rsidR="00423F11" w:rsidRPr="00E71129">
        <w:rPr>
          <w:rStyle w:val="Char5"/>
          <w:rFonts w:hint="cs"/>
          <w:rtl/>
        </w:rPr>
        <w:t xml:space="preserve">بَسْدِر </w:t>
      </w:r>
      <w:r w:rsidR="00A10F10" w:rsidRPr="00E71129">
        <w:rPr>
          <w:rStyle w:val="Char5"/>
          <w:rFonts w:hint="cs"/>
          <w:rtl/>
        </w:rPr>
        <w:t>(</w:t>
      </w:r>
      <w:r w:rsidR="00423F11" w:rsidRPr="00E71129">
        <w:rPr>
          <w:rStyle w:val="Char5"/>
          <w:rFonts w:hint="cs"/>
          <w:rtl/>
        </w:rPr>
        <w:t>بس است</w:t>
      </w:r>
      <w:r w:rsidR="00A10F10" w:rsidRPr="00E71129">
        <w:rPr>
          <w:rStyle w:val="Char5"/>
          <w:rFonts w:hint="cs"/>
          <w:rtl/>
        </w:rPr>
        <w:t>)</w:t>
      </w:r>
      <w:r w:rsidR="00423F11" w:rsidRPr="00E71129">
        <w:rPr>
          <w:rStyle w:val="Char5"/>
          <w:rFonts w:hint="cs"/>
          <w:rtl/>
        </w:rPr>
        <w:t xml:space="preserve"> ق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>زسونگ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423F11" w:rsidRPr="00E71129">
        <w:rPr>
          <w:rStyle w:val="Char5"/>
          <w:rFonts w:hint="cs"/>
          <w:rtl/>
        </w:rPr>
        <w:t>آخر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ن دختر 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>ا پا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>ان دختران</w:t>
      </w:r>
      <w:r w:rsidR="00A10F10" w:rsidRPr="00E71129">
        <w:rPr>
          <w:rStyle w:val="Char5"/>
          <w:rFonts w:hint="cs"/>
          <w:rtl/>
        </w:rPr>
        <w:t>)</w:t>
      </w:r>
      <w:r w:rsidR="00423F11" w:rsidRPr="00E71129">
        <w:rPr>
          <w:rStyle w:val="Char5"/>
          <w:rFonts w:hint="cs"/>
          <w:rtl/>
        </w:rPr>
        <w:t xml:space="preserve"> دو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دق </w:t>
      </w:r>
      <w:r w:rsidR="00A10F10" w:rsidRPr="00E71129">
        <w:rPr>
          <w:rStyle w:val="Char5"/>
          <w:rFonts w:hint="cs"/>
          <w:rtl/>
        </w:rPr>
        <w:t>(</w:t>
      </w:r>
      <w:r w:rsidR="00423F11" w:rsidRPr="00E71129">
        <w:rPr>
          <w:rStyle w:val="Char5"/>
          <w:rFonts w:hint="cs"/>
          <w:rtl/>
        </w:rPr>
        <w:t>س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>رشدن از فرزند دختر</w:t>
      </w:r>
      <w:r w:rsidR="00A10F10" w:rsidRPr="00E71129">
        <w:rPr>
          <w:rStyle w:val="Char5"/>
          <w:rFonts w:hint="cs"/>
          <w:rtl/>
        </w:rPr>
        <w:t>)</w:t>
      </w:r>
      <w:r w:rsidR="008C1D16" w:rsidRPr="00E71129">
        <w:rPr>
          <w:rStyle w:val="Char5"/>
          <w:rFonts w:hint="cs"/>
          <w:rtl/>
        </w:rPr>
        <w:t xml:space="preserve"> </w:t>
      </w:r>
      <w:r w:rsidR="005270E4" w:rsidRPr="00E71129">
        <w:rPr>
          <w:rStyle w:val="Char5"/>
          <w:rFonts w:hint="cs"/>
          <w:rtl/>
        </w:rPr>
        <w:t>اوغل دوند</w:t>
      </w:r>
      <w:r w:rsidR="00817EAF" w:rsidRPr="00E71129">
        <w:rPr>
          <w:rStyle w:val="Char5"/>
          <w:rFonts w:hint="cs"/>
          <w:rtl/>
        </w:rPr>
        <w:t>ی</w:t>
      </w:r>
      <w:r w:rsidR="0041656E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8C1D16" w:rsidRPr="00E71129">
        <w:rPr>
          <w:rStyle w:val="Char5"/>
          <w:rFonts w:hint="cs"/>
          <w:rtl/>
        </w:rPr>
        <w:t>آرزو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 xml:space="preserve"> پسر را داشته</w:t>
      </w:r>
      <w:r w:rsidR="00D938CE" w:rsidRPr="00E71129">
        <w:rPr>
          <w:rStyle w:val="Char5"/>
          <w:rFonts w:hint="cs"/>
          <w:rtl/>
        </w:rPr>
        <w:t>،</w:t>
      </w:r>
      <w:r w:rsidR="008C1D16" w:rsidRPr="00E71129">
        <w:rPr>
          <w:rStyle w:val="Char5"/>
          <w:rFonts w:hint="cs"/>
          <w:rtl/>
        </w:rPr>
        <w:t xml:space="preserve"> زمان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8C1D16" w:rsidRPr="00E71129">
        <w:rPr>
          <w:rStyle w:val="Char5"/>
          <w:rFonts w:hint="cs"/>
          <w:rtl/>
        </w:rPr>
        <w:t>ه آن اولاد دختر بوده و به او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8C1D16" w:rsidRPr="00E71129">
        <w:rPr>
          <w:rStyle w:val="Char5"/>
          <w:rFonts w:hint="cs"/>
          <w:rtl/>
        </w:rPr>
        <w:t>گفتند</w:t>
      </w:r>
      <w:r w:rsidR="004F1BA7" w:rsidRPr="00E71129">
        <w:rPr>
          <w:rStyle w:val="Char5"/>
          <w:rFonts w:hint="cs"/>
          <w:rtl/>
        </w:rPr>
        <w:t>:</w:t>
      </w:r>
      <w:r w:rsidR="008C1D16" w:rsidRPr="00E71129">
        <w:rPr>
          <w:rStyle w:val="Char5"/>
          <w:rFonts w:hint="cs"/>
          <w:rtl/>
        </w:rPr>
        <w:t xml:space="preserve"> اوغل دوند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 xml:space="preserve"> از حالت مؤنث به مذ</w:t>
      </w:r>
      <w:r w:rsidR="00E71129" w:rsidRPr="00E71129">
        <w:rPr>
          <w:rStyle w:val="Char5"/>
          <w:rFonts w:hint="cs"/>
          <w:rtl/>
        </w:rPr>
        <w:t>ک</w:t>
      </w:r>
      <w:r w:rsidR="008C1D16" w:rsidRPr="00E71129">
        <w:rPr>
          <w:rStyle w:val="Char5"/>
          <w:rFonts w:hint="cs"/>
          <w:rtl/>
        </w:rPr>
        <w:t>ر تبد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>ل بشود</w:t>
      </w:r>
      <w:r w:rsidR="00A10F10" w:rsidRPr="00E71129">
        <w:rPr>
          <w:rStyle w:val="Char5"/>
          <w:rFonts w:hint="cs"/>
          <w:rtl/>
        </w:rPr>
        <w:t>)</w:t>
      </w:r>
      <w:r w:rsidR="008C1D16" w:rsidRPr="00E71129">
        <w:rPr>
          <w:rStyle w:val="Char5"/>
          <w:rFonts w:hint="cs"/>
          <w:rtl/>
        </w:rPr>
        <w:t xml:space="preserve"> اوغل گِرِگ</w:t>
      </w:r>
      <w:r w:rsidR="003C1225" w:rsidRPr="00E71129">
        <w:rPr>
          <w:rStyle w:val="Char5"/>
          <w:rFonts w:hint="cs"/>
          <w:rtl/>
        </w:rPr>
        <w:t xml:space="preserve"> </w:t>
      </w:r>
      <w:r w:rsidR="00A10F10" w:rsidRPr="00E71129">
        <w:rPr>
          <w:rStyle w:val="Char5"/>
          <w:rFonts w:hint="cs"/>
          <w:rtl/>
        </w:rPr>
        <w:t>(</w:t>
      </w:r>
      <w:r w:rsidR="008C1D16" w:rsidRPr="00E71129">
        <w:rPr>
          <w:rStyle w:val="Char5"/>
          <w:rFonts w:hint="cs"/>
          <w:rtl/>
        </w:rPr>
        <w:t>فرزند پسرم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 xml:space="preserve"> خواهم</w:t>
      </w:r>
      <w:r w:rsidR="00A10F10" w:rsidRPr="00E71129">
        <w:rPr>
          <w:rStyle w:val="Char5"/>
          <w:rFonts w:hint="cs"/>
          <w:rtl/>
        </w:rPr>
        <w:t>)</w:t>
      </w:r>
      <w:r w:rsidR="001B6BDF" w:rsidRPr="00E71129">
        <w:rPr>
          <w:rStyle w:val="Char5"/>
          <w:rFonts w:hint="cs"/>
          <w:rtl/>
        </w:rPr>
        <w:t xml:space="preserve"> </w:t>
      </w:r>
      <w:r w:rsidR="005270E4" w:rsidRPr="00E71129">
        <w:rPr>
          <w:rStyle w:val="Char5"/>
          <w:rFonts w:hint="cs"/>
          <w:rtl/>
        </w:rPr>
        <w:t xml:space="preserve">خداوند متعال در قرآن </w:t>
      </w:r>
      <w:r w:rsidR="00E71129" w:rsidRPr="00E71129">
        <w:rPr>
          <w:rStyle w:val="Char5"/>
          <w:rFonts w:hint="cs"/>
          <w:rtl/>
        </w:rPr>
        <w:t>ک</w:t>
      </w:r>
      <w:r w:rsidR="005270E4" w:rsidRPr="00E71129">
        <w:rPr>
          <w:rStyle w:val="Char5"/>
          <w:rFonts w:hint="cs"/>
          <w:rtl/>
        </w:rPr>
        <w:t>ر</w:t>
      </w:r>
      <w:r w:rsidR="00817EAF" w:rsidRPr="00E71129">
        <w:rPr>
          <w:rStyle w:val="Char5"/>
          <w:rFonts w:hint="cs"/>
          <w:rtl/>
        </w:rPr>
        <w:t>ی</w:t>
      </w:r>
      <w:r w:rsidR="005270E4" w:rsidRPr="00E71129">
        <w:rPr>
          <w:rStyle w:val="Char5"/>
          <w:rFonts w:hint="cs"/>
          <w:rtl/>
        </w:rPr>
        <w:t>م چن</w:t>
      </w:r>
      <w:r w:rsidR="00817EAF" w:rsidRPr="00E71129">
        <w:rPr>
          <w:rStyle w:val="Char5"/>
          <w:rFonts w:hint="cs"/>
          <w:rtl/>
        </w:rPr>
        <w:t>ی</w:t>
      </w:r>
      <w:r w:rsidR="005270E4" w:rsidRPr="00E71129">
        <w:rPr>
          <w:rStyle w:val="Char5"/>
          <w:rFonts w:hint="cs"/>
          <w:rtl/>
        </w:rPr>
        <w:t>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5270E4" w:rsidRPr="00E71129">
        <w:rPr>
          <w:rStyle w:val="Char5"/>
          <w:rFonts w:hint="cs"/>
          <w:rtl/>
        </w:rPr>
        <w:t>فرما</w:t>
      </w:r>
      <w:r w:rsidR="00817EAF" w:rsidRPr="00E71129">
        <w:rPr>
          <w:rStyle w:val="Char5"/>
          <w:rFonts w:hint="cs"/>
          <w:rtl/>
        </w:rPr>
        <w:t>ی</w:t>
      </w:r>
      <w:r w:rsidR="005270E4" w:rsidRPr="00E71129">
        <w:rPr>
          <w:rStyle w:val="Char5"/>
          <w:rFonts w:hint="cs"/>
          <w:rtl/>
        </w:rPr>
        <w:t>د:</w:t>
      </w:r>
    </w:p>
    <w:p w:rsidR="00CF2FDF" w:rsidRPr="00E71129" w:rsidRDefault="00D349BA" w:rsidP="00D349BA">
      <w:pPr>
        <w:ind w:firstLine="284"/>
        <w:jc w:val="both"/>
        <w:rPr>
          <w:rStyle w:val="Char5"/>
          <w:rtl/>
        </w:rPr>
      </w:pPr>
      <w:r w:rsidRPr="00D349BA">
        <w:rPr>
          <w:rFonts w:cs="Traditional Arabic"/>
          <w:sz w:val="28"/>
          <w:szCs w:val="28"/>
          <w:rtl/>
          <w:lang w:bidi="fa-IR"/>
        </w:rPr>
        <w:t>﴿</w:t>
      </w:r>
      <w:r w:rsidRPr="00D349BA">
        <w:rPr>
          <w:rStyle w:val="Char1"/>
          <w:rtl/>
        </w:rPr>
        <w:t>وَإِذَا بُشِّرَ أَحَدُهُم بِ</w:t>
      </w:r>
      <w:r w:rsidRPr="00D349BA">
        <w:rPr>
          <w:rStyle w:val="Char1"/>
          <w:rFonts w:hint="cs"/>
          <w:rtl/>
        </w:rPr>
        <w:t>ٱ</w:t>
      </w:r>
      <w:r w:rsidRPr="00D349BA">
        <w:rPr>
          <w:rStyle w:val="Char1"/>
          <w:rFonts w:hint="eastAsia"/>
          <w:rtl/>
        </w:rPr>
        <w:t>لۡأُنثَىٰ</w:t>
      </w:r>
      <w:r w:rsidRPr="00D349BA">
        <w:rPr>
          <w:rStyle w:val="Char1"/>
          <w:rtl/>
        </w:rPr>
        <w:t xml:space="preserve"> ظَلَّ وَجۡهُهُ</w:t>
      </w:r>
      <w:r w:rsidRPr="00D349BA">
        <w:rPr>
          <w:rStyle w:val="Char1"/>
          <w:rFonts w:hint="cs"/>
          <w:rtl/>
        </w:rPr>
        <w:t>ۥ</w:t>
      </w:r>
      <w:r w:rsidRPr="00D349BA">
        <w:rPr>
          <w:rStyle w:val="Char1"/>
          <w:rtl/>
        </w:rPr>
        <w:t xml:space="preserve"> مُسۡوَدّٗا وَهُوَ كَظِيمٞ٥٨ يَتَوَٰرَىٰ مِنَ </w:t>
      </w:r>
      <w:r w:rsidRPr="00D349BA">
        <w:rPr>
          <w:rStyle w:val="Char1"/>
          <w:rFonts w:hint="cs"/>
          <w:rtl/>
        </w:rPr>
        <w:t>ٱ</w:t>
      </w:r>
      <w:r w:rsidRPr="00D349BA">
        <w:rPr>
          <w:rStyle w:val="Char1"/>
          <w:rFonts w:hint="eastAsia"/>
          <w:rtl/>
        </w:rPr>
        <w:t>لۡقَوۡمِ</w:t>
      </w:r>
      <w:r w:rsidRPr="00D349BA">
        <w:rPr>
          <w:rStyle w:val="Char1"/>
          <w:rtl/>
        </w:rPr>
        <w:t xml:space="preserve"> مِن سُوٓءِ مَا بُشِّرَ بِهِ</w:t>
      </w:r>
      <w:r w:rsidRPr="00D349BA">
        <w:rPr>
          <w:rStyle w:val="Char1"/>
          <w:rFonts w:hint="cs"/>
          <w:rtl/>
        </w:rPr>
        <w:t>ۦٓۚ</w:t>
      </w:r>
      <w:r w:rsidRPr="00D349BA">
        <w:rPr>
          <w:rStyle w:val="Char1"/>
          <w:rtl/>
        </w:rPr>
        <w:t xml:space="preserve"> أَيُمۡسِكُهُ</w:t>
      </w:r>
      <w:r w:rsidRPr="00D349BA">
        <w:rPr>
          <w:rStyle w:val="Char1"/>
          <w:rFonts w:hint="cs"/>
          <w:rtl/>
        </w:rPr>
        <w:t>ۥ</w:t>
      </w:r>
      <w:r w:rsidRPr="00D349BA">
        <w:rPr>
          <w:rStyle w:val="Char1"/>
          <w:rtl/>
        </w:rPr>
        <w:t xml:space="preserve"> عَلَىٰ هُونٍ أَمۡ يَدُسُّهُ</w:t>
      </w:r>
      <w:r w:rsidRPr="00D349BA">
        <w:rPr>
          <w:rStyle w:val="Char1"/>
          <w:rFonts w:hint="cs"/>
          <w:rtl/>
        </w:rPr>
        <w:t>ۥ</w:t>
      </w:r>
      <w:r w:rsidRPr="00D349BA">
        <w:rPr>
          <w:rStyle w:val="Char1"/>
          <w:rtl/>
        </w:rPr>
        <w:t xml:space="preserve"> فِي </w:t>
      </w:r>
      <w:r w:rsidRPr="00D349BA">
        <w:rPr>
          <w:rStyle w:val="Char1"/>
          <w:rFonts w:hint="cs"/>
          <w:rtl/>
        </w:rPr>
        <w:t>ٱ</w:t>
      </w:r>
      <w:r w:rsidRPr="00D349BA">
        <w:rPr>
          <w:rStyle w:val="Char1"/>
          <w:rFonts w:hint="eastAsia"/>
          <w:rtl/>
        </w:rPr>
        <w:t>لتُّرَابِۗ</w:t>
      </w:r>
      <w:r w:rsidRPr="00D349BA">
        <w:rPr>
          <w:rStyle w:val="Char1"/>
          <w:rtl/>
        </w:rPr>
        <w:t xml:space="preserve"> أَلَا سَآءَ مَا يَحۡكُمُونَ٥٩</w:t>
      </w:r>
      <w:r w:rsidRPr="00D349BA">
        <w:rPr>
          <w:rFonts w:ascii="Tahoma" w:hAnsi="Tahoma" w:cs="Traditional Arabic" w:hint="cs"/>
          <w:sz w:val="28"/>
          <w:szCs w:val="28"/>
          <w:rtl/>
          <w:lang w:bidi="fa-IR"/>
        </w:rPr>
        <w:t>﴾</w:t>
      </w:r>
      <w:r>
        <w:rPr>
          <w:rFonts w:ascii="Tahoma" w:hAnsi="Tahoma" w:cs="Arial"/>
          <w:sz w:val="28"/>
          <w:szCs w:val="24"/>
          <w:rtl/>
          <w:lang w:bidi="fa-IR"/>
        </w:rPr>
        <w:t xml:space="preserve"> </w:t>
      </w:r>
      <w:r w:rsidRPr="00E07716">
        <w:rPr>
          <w:rStyle w:val="Char6"/>
          <w:rtl/>
        </w:rPr>
        <w:t>[النحل: 58-59]</w:t>
      </w:r>
      <w:r w:rsidRPr="00937960">
        <w:rPr>
          <w:rStyle w:val="Char5"/>
          <w:rFonts w:hint="cs"/>
          <w:rtl/>
        </w:rPr>
        <w:t>.</w:t>
      </w:r>
    </w:p>
    <w:p w:rsidR="00233B06" w:rsidRPr="00E71129" w:rsidRDefault="00E22BF1" w:rsidP="00E22BF1">
      <w:pPr>
        <w:ind w:firstLine="284"/>
        <w:jc w:val="lowKashida"/>
        <w:rPr>
          <w:rStyle w:val="Char5"/>
          <w:rtl/>
        </w:rPr>
      </w:pPr>
      <w:r>
        <w:rPr>
          <w:rFonts w:cs="Traditional Arabic" w:hint="cs"/>
          <w:sz w:val="28"/>
          <w:szCs w:val="28"/>
          <w:rtl/>
          <w:lang w:bidi="fa-IR"/>
        </w:rPr>
        <w:t>«</w:t>
      </w:r>
      <w:r w:rsidR="00233B06" w:rsidRPr="00E71129">
        <w:rPr>
          <w:rStyle w:val="Char5"/>
          <w:rFonts w:hint="cs"/>
          <w:rtl/>
        </w:rPr>
        <w:t>و</w:t>
      </w:r>
      <w:r w:rsidR="00E07716">
        <w:rPr>
          <w:rStyle w:val="Char5"/>
        </w:rPr>
        <w:t xml:space="preserve"> </w:t>
      </w:r>
      <w:r w:rsidR="00233B06" w:rsidRPr="00E71129">
        <w:rPr>
          <w:rStyle w:val="Char5"/>
          <w:rFonts w:hint="cs"/>
          <w:rtl/>
        </w:rPr>
        <w:t>هرگاه به</w:t>
      </w:r>
      <w:r w:rsidR="003C1225"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ی از</w:t>
      </w:r>
      <w:r w:rsidR="00E07716">
        <w:rPr>
          <w:rStyle w:val="Char5"/>
        </w:rPr>
        <w:t xml:space="preserve"> </w:t>
      </w:r>
      <w:r w:rsidR="00233B06" w:rsidRPr="00E71129">
        <w:rPr>
          <w:rStyle w:val="Char5"/>
          <w:rFonts w:hint="cs"/>
          <w:rtl/>
        </w:rPr>
        <w:t>آنان مژده تولد دختری بدهی چهره</w:t>
      </w:r>
      <w:r w:rsidR="00020067" w:rsidRPr="00E71129">
        <w:rPr>
          <w:rStyle w:val="Char5"/>
          <w:rFonts w:hint="eastAsia"/>
          <w:rtl/>
        </w:rPr>
        <w:t>‌</w:t>
      </w:r>
      <w:r w:rsidR="00233B06" w:rsidRPr="00E71129">
        <w:rPr>
          <w:rStyle w:val="Char5"/>
          <w:rFonts w:hint="cs"/>
          <w:rtl/>
        </w:rPr>
        <w:t>اش س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اه می شود</w:t>
      </w:r>
      <w:r w:rsidR="00D938CE" w:rsidRPr="00E71129">
        <w:rPr>
          <w:rStyle w:val="Char5"/>
          <w:rFonts w:hint="cs"/>
          <w:rtl/>
        </w:rPr>
        <w:t>،</w:t>
      </w:r>
      <w:r w:rsidR="003858A6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در حال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که</w:t>
      </w:r>
      <w:r w:rsidR="000F4E61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خشمگ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ن است به دل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ل</w:t>
      </w:r>
      <w:r w:rsidR="00A638A6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خبرنا</w:t>
      </w:r>
      <w:r w:rsidR="00E07716">
        <w:rPr>
          <w:rStyle w:val="Char5"/>
        </w:rPr>
        <w:t xml:space="preserve"> </w:t>
      </w:r>
      <w:r w:rsidR="00233B06" w:rsidRPr="00E71129">
        <w:rPr>
          <w:rStyle w:val="Char5"/>
          <w:rFonts w:hint="cs"/>
          <w:rtl/>
        </w:rPr>
        <w:t>خوشا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ند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ه به او</w:t>
      </w:r>
      <w:r w:rsidR="00A638A6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داد</w:t>
      </w:r>
      <w:r w:rsidR="00A638A6" w:rsidRPr="00E71129">
        <w:rPr>
          <w:rStyle w:val="Char5"/>
          <w:rFonts w:hint="cs"/>
          <w:rtl/>
        </w:rPr>
        <w:t xml:space="preserve">ه </w:t>
      </w:r>
      <w:r w:rsidR="00233B06" w:rsidRPr="00E71129">
        <w:rPr>
          <w:rStyle w:val="Char5"/>
          <w:rFonts w:hint="cs"/>
          <w:rtl/>
        </w:rPr>
        <w:t>اند</w:t>
      </w:r>
      <w:r w:rsidR="00D938CE" w:rsidRPr="00E71129">
        <w:rPr>
          <w:rStyle w:val="Char5"/>
          <w:rFonts w:hint="cs"/>
          <w:rtl/>
        </w:rPr>
        <w:t>،</w:t>
      </w:r>
      <w:r w:rsidR="00ED647B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خود</w:t>
      </w:r>
      <w:r w:rsidR="00ED647B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را</w:t>
      </w:r>
      <w:r w:rsidR="00ED647B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از</w:t>
      </w:r>
      <w:r w:rsidR="00ED647B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د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د</w:t>
      </w:r>
      <w:r w:rsidR="00ED647B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قوم پنهان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ند</w:t>
      </w:r>
      <w:r w:rsidR="00E07716">
        <w:rPr>
          <w:rStyle w:val="Char5"/>
        </w:rPr>
        <w:t xml:space="preserve"> </w:t>
      </w:r>
      <w:r w:rsidR="00233B06" w:rsidRPr="00E71129">
        <w:rPr>
          <w:rStyle w:val="Char5"/>
          <w:rFonts w:hint="cs"/>
          <w:rtl/>
        </w:rPr>
        <w:t>و</w:t>
      </w:r>
      <w:r w:rsidR="00E07716">
        <w:rPr>
          <w:rStyle w:val="Char5"/>
        </w:rPr>
        <w:t xml:space="preserve"> </w:t>
      </w:r>
      <w:r w:rsidR="00233B06" w:rsidRPr="00E71129">
        <w:rPr>
          <w:rStyle w:val="Char5"/>
          <w:rFonts w:hint="cs"/>
          <w:rtl/>
        </w:rPr>
        <w:t>در</w:t>
      </w:r>
      <w:r w:rsidR="00E07716">
        <w:rPr>
          <w:rStyle w:val="Char5"/>
        </w:rPr>
        <w:t xml:space="preserve"> </w:t>
      </w:r>
      <w:r w:rsidR="00233B06"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ن اند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 xml:space="preserve">شه است 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ه آ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ا</w:t>
      </w:r>
      <w:r w:rsidR="00FA066A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او</w:t>
      </w:r>
      <w:r w:rsidR="00FA066A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را</w:t>
      </w:r>
      <w:r w:rsidR="00FA066A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با</w:t>
      </w:r>
      <w:r w:rsidR="00FA066A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خفت وخوار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 xml:space="preserve"> نگهدارد</w:t>
      </w:r>
      <w:r w:rsidR="00E07716">
        <w:rPr>
          <w:rStyle w:val="Char5"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>ازنده به گور</w:t>
      </w:r>
      <w:r w:rsidR="00E07716">
        <w:rPr>
          <w:rStyle w:val="Char5"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ند،</w:t>
      </w:r>
      <w:r w:rsidR="0002028F" w:rsidRPr="00E71129">
        <w:rPr>
          <w:rStyle w:val="Char5"/>
          <w:rFonts w:hint="cs"/>
          <w:rtl/>
        </w:rPr>
        <w:t xml:space="preserve"> </w:t>
      </w:r>
      <w:r w:rsidR="00233B06" w:rsidRPr="00E71129">
        <w:rPr>
          <w:rStyle w:val="Char5"/>
          <w:rFonts w:hint="cs"/>
          <w:rtl/>
        </w:rPr>
        <w:t>به راست</w:t>
      </w:r>
      <w:r w:rsidR="00817EAF" w:rsidRPr="00E71129">
        <w:rPr>
          <w:rStyle w:val="Char5"/>
          <w:rFonts w:hint="cs"/>
          <w:rtl/>
        </w:rPr>
        <w:t>ی</w:t>
      </w:r>
      <w:r w:rsidR="00233B06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ه بد</w:t>
      </w:r>
      <w:r w:rsidR="00E07716">
        <w:rPr>
          <w:rStyle w:val="Char5"/>
        </w:rPr>
        <w:t xml:space="preserve"> </w:t>
      </w:r>
      <w:r w:rsidR="00233B06" w:rsidRPr="00E71129">
        <w:rPr>
          <w:rStyle w:val="Char5"/>
          <w:rFonts w:hint="cs"/>
          <w:rtl/>
        </w:rPr>
        <w:t>ح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م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233B06" w:rsidRPr="00E71129">
        <w:rPr>
          <w:rStyle w:val="Char5"/>
          <w:rFonts w:hint="cs"/>
          <w:rtl/>
        </w:rPr>
        <w:t>نند</w:t>
      </w:r>
      <w:r>
        <w:rPr>
          <w:rFonts w:cs="Traditional Arabic" w:hint="cs"/>
          <w:sz w:val="28"/>
          <w:szCs w:val="28"/>
          <w:rtl/>
          <w:lang w:bidi="fa-IR"/>
        </w:rPr>
        <w:t>»</w:t>
      </w:r>
      <w:r w:rsidR="00233B06" w:rsidRPr="00E71129">
        <w:rPr>
          <w:rStyle w:val="Char5"/>
          <w:rFonts w:hint="cs"/>
          <w:rtl/>
        </w:rPr>
        <w:t>.</w:t>
      </w:r>
    </w:p>
    <w:p w:rsidR="007224EC" w:rsidRPr="00E71129" w:rsidRDefault="00233B06" w:rsidP="00E07716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حال اگر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بازهم خبر تولد دختر را نا خوش بدارد به علت ضعف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مان و عق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ده متزلزل اوست چرا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به تقد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 اله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راض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ست، اگر درست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در 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ابد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والد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طفل و تمام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اهل زم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اگر دست به دست هم بدهند قادر به تغ</w:t>
      </w:r>
      <w:r w:rsidR="00817EAF" w:rsidRPr="00E71129">
        <w:rPr>
          <w:rStyle w:val="Char5"/>
          <w:rFonts w:hint="cs"/>
          <w:rtl/>
        </w:rPr>
        <w:t>یی</w:t>
      </w:r>
      <w:r w:rsidRPr="00E71129">
        <w:rPr>
          <w:rStyle w:val="Char5"/>
          <w:rFonts w:hint="cs"/>
          <w:rtl/>
        </w:rPr>
        <w:t>ر قانون اله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ستند</w:t>
      </w:r>
      <w:r w:rsidR="001C6107" w:rsidRPr="00E71129">
        <w:rPr>
          <w:rStyle w:val="Char5"/>
          <w:rFonts w:hint="cs"/>
          <w:rtl/>
        </w:rPr>
        <w:t>.</w:t>
      </w:r>
      <w:r w:rsidR="007C4B64"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و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اعق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ده</w:t>
      </w:r>
      <w:r w:rsidR="003B3074" w:rsidRPr="00E71129">
        <w:rPr>
          <w:rStyle w:val="Char5"/>
          <w:rFonts w:hint="cs"/>
          <w:rtl/>
        </w:rPr>
        <w:t xml:space="preserve"> دارند</w:t>
      </w:r>
      <w:r w:rsidR="001C6107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1C6107" w:rsidRPr="00E71129">
        <w:rPr>
          <w:rStyle w:val="Char5"/>
          <w:rFonts w:hint="cs"/>
          <w:rtl/>
        </w:rPr>
        <w:t>ه فرزند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 xml:space="preserve"> بعد</w:t>
      </w:r>
      <w:r w:rsidR="00CE2AF1"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از</w:t>
      </w:r>
      <w:r w:rsidR="00CE2AF1"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بدن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ا</w:t>
      </w:r>
      <w:r w:rsidR="00CE2AF1"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آمدن فوت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1C6107" w:rsidRPr="00E71129">
        <w:rPr>
          <w:rStyle w:val="Char5"/>
          <w:rFonts w:hint="cs"/>
          <w:rtl/>
        </w:rPr>
        <w:t>رد،مادرو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انوزادبعد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 xml:space="preserve"> رابه م</w:t>
      </w:r>
      <w:r w:rsidR="00E71129" w:rsidRPr="00E71129">
        <w:rPr>
          <w:rStyle w:val="Char5"/>
          <w:rFonts w:hint="cs"/>
          <w:rtl/>
        </w:rPr>
        <w:t>ک</w:t>
      </w:r>
      <w:r w:rsidR="001C6107" w:rsidRPr="00E71129">
        <w:rPr>
          <w:rStyle w:val="Char5"/>
          <w:rFonts w:hint="cs"/>
          <w:rtl/>
        </w:rPr>
        <w:t>ان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 xml:space="preserve"> بنام ا</w:t>
      </w:r>
      <w:r w:rsidR="00CE2AF1" w:rsidRPr="00E71129">
        <w:rPr>
          <w:rStyle w:val="Char5"/>
          <w:rFonts w:hint="cs"/>
          <w:rtl/>
        </w:rPr>
        <w:t>ُ</w:t>
      </w:r>
      <w:r w:rsidR="001C6107" w:rsidRPr="00E71129">
        <w:rPr>
          <w:rStyle w:val="Char5"/>
          <w:rFonts w:hint="cs"/>
          <w:rtl/>
        </w:rPr>
        <w:t>ج</w:t>
      </w:r>
      <w:r w:rsidR="00CE2AF1" w:rsidRPr="00E71129">
        <w:rPr>
          <w:rStyle w:val="Char5"/>
          <w:rFonts w:hint="cs"/>
          <w:rtl/>
        </w:rPr>
        <w:t>ُ</w:t>
      </w:r>
      <w:r w:rsidR="001C6107" w:rsidRPr="00E71129">
        <w:rPr>
          <w:rStyle w:val="Char5"/>
          <w:rFonts w:hint="cs"/>
          <w:rtl/>
        </w:rPr>
        <w:t>ق</w:t>
      </w:r>
      <w:r w:rsidR="00CE2AF1" w:rsidRPr="00E71129">
        <w:rPr>
          <w:rStyle w:val="Char5"/>
          <w:rFonts w:hint="cs"/>
          <w:rtl/>
        </w:rPr>
        <w:t>ْ</w:t>
      </w:r>
      <w:r w:rsidR="001C6107" w:rsidRPr="00E71129">
        <w:rPr>
          <w:rStyle w:val="Char5"/>
          <w:rFonts w:hint="cs"/>
          <w:rtl/>
        </w:rPr>
        <w:t xml:space="preserve"> و</w:t>
      </w:r>
      <w:r w:rsidR="00CE2AF1"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ا</w:t>
      </w:r>
      <w:r w:rsidR="00CE2AF1"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خانقاه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1C6107" w:rsidRPr="00E71129">
        <w:rPr>
          <w:rStyle w:val="Char5"/>
          <w:rFonts w:hint="cs"/>
          <w:rtl/>
        </w:rPr>
        <w:t>بردند</w:t>
      </w:r>
      <w:r w:rsidR="00E71129" w:rsidRPr="00E71129">
        <w:rPr>
          <w:rStyle w:val="Char5"/>
          <w:rFonts w:hint="cs"/>
          <w:rtl/>
        </w:rPr>
        <w:t>ک</w:t>
      </w:r>
      <w:r w:rsidR="001C6107" w:rsidRPr="00E71129">
        <w:rPr>
          <w:rStyle w:val="Char5"/>
          <w:rFonts w:hint="cs"/>
          <w:rtl/>
        </w:rPr>
        <w:t>ه جا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گاه دراو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ش است (و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ا</w:t>
      </w:r>
      <w:r w:rsidR="006E7053"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هرم</w:t>
      </w:r>
      <w:r w:rsidR="00E71129" w:rsidRPr="00E71129">
        <w:rPr>
          <w:rStyle w:val="Char5"/>
          <w:rFonts w:hint="cs"/>
          <w:rtl/>
        </w:rPr>
        <w:t>ک</w:t>
      </w:r>
      <w:r w:rsidR="001C6107" w:rsidRPr="00E71129">
        <w:rPr>
          <w:rStyle w:val="Char5"/>
          <w:rFonts w:hint="cs"/>
          <w:rtl/>
        </w:rPr>
        <w:t>ان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 xml:space="preserve"> نظ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رآن)</w:t>
      </w:r>
      <w:r w:rsidR="006E7053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1C6107" w:rsidRPr="00E71129">
        <w:rPr>
          <w:rStyle w:val="Char5"/>
          <w:rFonts w:hint="cs"/>
          <w:rtl/>
        </w:rPr>
        <w:t>ه از</w:t>
      </w:r>
      <w:r w:rsidR="00E07716">
        <w:rPr>
          <w:rStyle w:val="Char5"/>
        </w:rPr>
        <w:t xml:space="preserve"> </w:t>
      </w:r>
      <w:r w:rsidR="001C6107"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>شان</w:t>
      </w:r>
      <w:r w:rsidR="004F1BA7" w:rsidRPr="00E71129">
        <w:rPr>
          <w:rStyle w:val="Char5"/>
          <w:rFonts w:hint="cs"/>
          <w:rtl/>
        </w:rPr>
        <w:t xml:space="preserve"> </w:t>
      </w:r>
      <w:r w:rsidR="001C6107" w:rsidRPr="00E71129">
        <w:rPr>
          <w:rStyle w:val="Char5"/>
          <w:rFonts w:hint="cs"/>
          <w:rtl/>
        </w:rPr>
        <w:t>م</w:t>
      </w:r>
      <w:r w:rsidR="00817EAF" w:rsidRPr="00E71129">
        <w:rPr>
          <w:rStyle w:val="Char5"/>
          <w:rFonts w:hint="cs"/>
          <w:rtl/>
        </w:rPr>
        <w:t>ی</w:t>
      </w:r>
      <w:r w:rsidR="001C6107" w:rsidRPr="00E71129">
        <w:rPr>
          <w:rStyle w:val="Char5"/>
          <w:rFonts w:hint="cs"/>
          <w:rtl/>
        </w:rPr>
        <w:t xml:space="preserve"> خواستند</w:t>
      </w:r>
      <w:r w:rsidR="00E07716">
        <w:rPr>
          <w:rStyle w:val="Char5"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1C6107" w:rsidRPr="00E71129">
        <w:rPr>
          <w:rStyle w:val="Char5"/>
          <w:rFonts w:hint="cs"/>
          <w:rtl/>
        </w:rPr>
        <w:t>ه نوزاد</w:t>
      </w:r>
      <w:r w:rsidR="00E07716">
        <w:rPr>
          <w:rStyle w:val="Char5"/>
        </w:rPr>
        <w:t xml:space="preserve"> </w:t>
      </w:r>
      <w:r w:rsidR="00457317" w:rsidRPr="00E71129">
        <w:rPr>
          <w:rStyle w:val="Char5"/>
          <w:rFonts w:hint="cs"/>
          <w:rtl/>
        </w:rPr>
        <w:t>آنان را</w:t>
      </w:r>
      <w:r w:rsidR="00E07716">
        <w:rPr>
          <w:rStyle w:val="Char5"/>
        </w:rPr>
        <w:t xml:space="preserve"> </w:t>
      </w:r>
      <w:r w:rsidR="00457317" w:rsidRPr="00E71129">
        <w:rPr>
          <w:rStyle w:val="Char5"/>
          <w:rFonts w:hint="cs"/>
          <w:rtl/>
        </w:rPr>
        <w:t>از</w:t>
      </w:r>
      <w:r w:rsidR="00E07716">
        <w:rPr>
          <w:rStyle w:val="Char5"/>
        </w:rPr>
        <w:t xml:space="preserve"> </w:t>
      </w:r>
      <w:r w:rsidR="00457317" w:rsidRPr="00E71129">
        <w:rPr>
          <w:rStyle w:val="Char5"/>
          <w:rFonts w:hint="cs"/>
          <w:rtl/>
        </w:rPr>
        <w:t>مرگ حتم</w:t>
      </w:r>
      <w:r w:rsidR="00817EAF" w:rsidRPr="00E71129">
        <w:rPr>
          <w:rStyle w:val="Char5"/>
          <w:rFonts w:hint="cs"/>
          <w:rtl/>
        </w:rPr>
        <w:t>ی</w:t>
      </w:r>
      <w:r w:rsidR="00457317" w:rsidRPr="00E71129">
        <w:rPr>
          <w:rStyle w:val="Char5"/>
          <w:rFonts w:hint="cs"/>
          <w:rtl/>
        </w:rPr>
        <w:t xml:space="preserve"> محفوظ نما</w:t>
      </w:r>
      <w:r w:rsidR="00817EAF" w:rsidRPr="00E71129">
        <w:rPr>
          <w:rStyle w:val="Char5"/>
          <w:rFonts w:hint="cs"/>
          <w:rtl/>
        </w:rPr>
        <w:t>ی</w:t>
      </w:r>
      <w:r w:rsidR="00457317" w:rsidRPr="00E71129">
        <w:rPr>
          <w:rStyle w:val="Char5"/>
          <w:rFonts w:hint="cs"/>
          <w:rtl/>
        </w:rPr>
        <w:t>د</w:t>
      </w:r>
      <w:r w:rsidR="00CE2AF1" w:rsidRPr="00E71129">
        <w:rPr>
          <w:rStyle w:val="Char5"/>
          <w:rFonts w:hint="cs"/>
          <w:rtl/>
        </w:rPr>
        <w:t xml:space="preserve"> </w:t>
      </w:r>
      <w:r w:rsidR="00457317" w:rsidRPr="00E71129">
        <w:rPr>
          <w:rStyle w:val="Char5"/>
          <w:rFonts w:hint="cs"/>
          <w:rtl/>
        </w:rPr>
        <w:t>و</w:t>
      </w:r>
      <w:r w:rsidR="00CE2AF1"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="00457317" w:rsidRPr="00E71129">
        <w:rPr>
          <w:rStyle w:val="Char5"/>
          <w:rFonts w:hint="cs"/>
          <w:rtl/>
        </w:rPr>
        <w:t>ا</w:t>
      </w:r>
      <w:r w:rsidR="00E07716">
        <w:rPr>
          <w:rStyle w:val="Char5"/>
        </w:rPr>
        <w:t xml:space="preserve"> </w:t>
      </w:r>
      <w:r w:rsidR="00457317" w:rsidRPr="00E71129">
        <w:rPr>
          <w:rStyle w:val="Char5"/>
          <w:rFonts w:hint="cs"/>
          <w:rtl/>
        </w:rPr>
        <w:t>زنان</w:t>
      </w:r>
      <w:r w:rsidR="00817EAF" w:rsidRPr="00E71129">
        <w:rPr>
          <w:rStyle w:val="Char5"/>
          <w:rFonts w:hint="cs"/>
          <w:rtl/>
        </w:rPr>
        <w:t>ی</w:t>
      </w:r>
      <w:r w:rsidR="00457317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457317" w:rsidRPr="00E71129">
        <w:rPr>
          <w:rStyle w:val="Char5"/>
          <w:rFonts w:hint="cs"/>
          <w:rtl/>
        </w:rPr>
        <w:t>ه نازا</w:t>
      </w:r>
      <w:r w:rsidR="00E07716">
        <w:rPr>
          <w:rStyle w:val="Char5"/>
        </w:rPr>
        <w:t xml:space="preserve"> </w:t>
      </w:r>
      <w:r w:rsidR="00457317" w:rsidRPr="00E71129">
        <w:rPr>
          <w:rStyle w:val="Char5"/>
          <w:rFonts w:hint="cs"/>
          <w:rtl/>
        </w:rPr>
        <w:t>هستند</w:t>
      </w:r>
      <w:r w:rsidR="00E07716">
        <w:rPr>
          <w:rStyle w:val="Char5"/>
        </w:rPr>
        <w:t xml:space="preserve"> </w:t>
      </w:r>
      <w:r w:rsidR="00457317" w:rsidRPr="00E71129">
        <w:rPr>
          <w:rStyle w:val="Char5"/>
          <w:rFonts w:hint="cs"/>
          <w:rtl/>
        </w:rPr>
        <w:t>فرزند</w:t>
      </w:r>
      <w:r w:rsidR="00817EAF" w:rsidRPr="00E71129">
        <w:rPr>
          <w:rStyle w:val="Char5"/>
          <w:rFonts w:hint="cs"/>
          <w:rtl/>
        </w:rPr>
        <w:t>ی</w:t>
      </w:r>
      <w:r w:rsidR="00CE2AF1" w:rsidRPr="00E71129">
        <w:rPr>
          <w:rStyle w:val="Char5"/>
          <w:rFonts w:hint="cs"/>
          <w:rtl/>
        </w:rPr>
        <w:t xml:space="preserve"> </w:t>
      </w:r>
      <w:r w:rsidR="00457317" w:rsidRPr="00E71129">
        <w:rPr>
          <w:rStyle w:val="Char5"/>
          <w:rFonts w:hint="cs"/>
          <w:rtl/>
        </w:rPr>
        <w:t>ببخشا</w:t>
      </w:r>
      <w:r w:rsidR="00817EAF" w:rsidRPr="00E71129">
        <w:rPr>
          <w:rStyle w:val="Char5"/>
          <w:rFonts w:hint="cs"/>
          <w:rtl/>
        </w:rPr>
        <w:t>ی</w:t>
      </w:r>
      <w:r w:rsidR="00457317" w:rsidRPr="00E71129">
        <w:rPr>
          <w:rStyle w:val="Char5"/>
          <w:rFonts w:hint="cs"/>
          <w:rtl/>
        </w:rPr>
        <w:t>د،</w:t>
      </w:r>
      <w:r w:rsidR="00CE2AF1" w:rsidRPr="00E71129">
        <w:rPr>
          <w:rStyle w:val="Char5"/>
          <w:rFonts w:hint="cs"/>
          <w:rtl/>
        </w:rPr>
        <w:t xml:space="preserve"> </w:t>
      </w:r>
      <w:r w:rsidR="00457317" w:rsidRPr="00E71129">
        <w:rPr>
          <w:rStyle w:val="Char5"/>
          <w:rFonts w:hint="cs"/>
          <w:rtl/>
        </w:rPr>
        <w:t>وهمچن</w:t>
      </w:r>
      <w:r w:rsidR="00817EAF" w:rsidRPr="00E71129">
        <w:rPr>
          <w:rStyle w:val="Char5"/>
          <w:rFonts w:hint="cs"/>
          <w:rtl/>
        </w:rPr>
        <w:t>ی</w:t>
      </w:r>
      <w:r w:rsidR="00457317"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یی</w:t>
      </w:r>
      <w:r w:rsidR="00457317" w:rsidRPr="00E71129">
        <w:rPr>
          <w:rStyle w:val="Char5"/>
          <w:rFonts w:hint="cs"/>
          <w:rtl/>
        </w:rPr>
        <w:t xml:space="preserve"> نظ</w:t>
      </w:r>
      <w:r w:rsidR="00817EAF" w:rsidRPr="00E71129">
        <w:rPr>
          <w:rStyle w:val="Char5"/>
          <w:rFonts w:hint="cs"/>
          <w:rtl/>
        </w:rPr>
        <w:t>ی</w:t>
      </w:r>
      <w:r w:rsidR="00457317" w:rsidRPr="00E71129">
        <w:rPr>
          <w:rStyle w:val="Char5"/>
          <w:rFonts w:hint="cs"/>
          <w:rtl/>
        </w:rPr>
        <w:t>ر:</w:t>
      </w:r>
      <w:r w:rsidR="00912103" w:rsidRPr="00E71129">
        <w:rPr>
          <w:rStyle w:val="Char5"/>
          <w:rFonts w:hint="cs"/>
          <w:rtl/>
        </w:rPr>
        <w:t xml:space="preserve"> </w:t>
      </w:r>
      <w:r w:rsidR="00423F11" w:rsidRPr="00E71129">
        <w:rPr>
          <w:rStyle w:val="Char5"/>
          <w:rFonts w:hint="cs"/>
          <w:rtl/>
        </w:rPr>
        <w:t>تاج درد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="00423F11" w:rsidRPr="00E71129">
        <w:rPr>
          <w:rStyle w:val="Char5"/>
          <w:rFonts w:hint="cs"/>
          <w:rtl/>
        </w:rPr>
        <w:t xml:space="preserve"> حاج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 درد</w:t>
      </w:r>
      <w:r w:rsidR="00817EAF" w:rsidRPr="00E71129">
        <w:rPr>
          <w:rStyle w:val="Char5"/>
          <w:rFonts w:hint="cs"/>
          <w:rtl/>
        </w:rPr>
        <w:t>ی</w:t>
      </w:r>
      <w:r w:rsidR="00416790" w:rsidRPr="00E71129">
        <w:rPr>
          <w:rStyle w:val="Char5"/>
          <w:rFonts w:hint="cs"/>
          <w:rtl/>
        </w:rPr>
        <w:t xml:space="preserve"> </w:t>
      </w:r>
      <w:r w:rsidR="00457317" w:rsidRPr="00E71129">
        <w:rPr>
          <w:rStyle w:val="Char5"/>
          <w:rFonts w:hint="cs"/>
          <w:rtl/>
        </w:rPr>
        <w:t>(ماندن</w:t>
      </w:r>
      <w:r w:rsidR="00423F11" w:rsidRPr="00E71129">
        <w:rPr>
          <w:rStyle w:val="Char5"/>
          <w:rFonts w:hint="cs"/>
          <w:rtl/>
        </w:rPr>
        <w:t xml:space="preserve">) </w:t>
      </w:r>
      <w:r w:rsidR="00817EAF" w:rsidRPr="00E71129">
        <w:rPr>
          <w:rStyle w:val="Char5"/>
          <w:rFonts w:hint="cs"/>
          <w:rtl/>
        </w:rPr>
        <w:t>ی</w:t>
      </w:r>
      <w:r w:rsidR="0071070D" w:rsidRPr="00E71129">
        <w:rPr>
          <w:rStyle w:val="Char5"/>
          <w:rFonts w:hint="cs"/>
          <w:rtl/>
        </w:rPr>
        <w:t xml:space="preserve">عنی </w:t>
      </w:r>
      <w:r w:rsidR="0010513B" w:rsidRPr="00E71129">
        <w:rPr>
          <w:rStyle w:val="Char5"/>
          <w:rFonts w:hint="cs"/>
          <w:rtl/>
        </w:rPr>
        <w:t>با گفتن چن</w:t>
      </w:r>
      <w:r w:rsidR="00817EAF" w:rsidRPr="00E71129">
        <w:rPr>
          <w:rStyle w:val="Char5"/>
          <w:rFonts w:hint="cs"/>
          <w:rtl/>
        </w:rPr>
        <w:t>ی</w:t>
      </w:r>
      <w:r w:rsidR="0010513B" w:rsidRPr="00E71129">
        <w:rPr>
          <w:rStyle w:val="Char5"/>
          <w:rFonts w:hint="cs"/>
          <w:rtl/>
        </w:rPr>
        <w:t xml:space="preserve">ن </w:t>
      </w:r>
      <w:r w:rsidR="00E71129" w:rsidRPr="00E71129">
        <w:rPr>
          <w:rStyle w:val="Char5"/>
          <w:rFonts w:hint="cs"/>
          <w:rtl/>
        </w:rPr>
        <w:t>ک</w:t>
      </w:r>
      <w:r w:rsidR="0010513B" w:rsidRPr="00E71129">
        <w:rPr>
          <w:rStyle w:val="Char5"/>
          <w:rFonts w:hint="cs"/>
          <w:rtl/>
        </w:rPr>
        <w:t xml:space="preserve">لمه به نظرشان جان </w:t>
      </w:r>
      <w:r w:rsidR="00E71129" w:rsidRPr="00E71129">
        <w:rPr>
          <w:rStyle w:val="Char5"/>
          <w:rFonts w:hint="cs"/>
          <w:rtl/>
        </w:rPr>
        <w:t>ک</w:t>
      </w:r>
      <w:r w:rsidR="0010513B" w:rsidRPr="00E71129">
        <w:rPr>
          <w:rStyle w:val="Char5"/>
          <w:rFonts w:hint="cs"/>
          <w:rtl/>
        </w:rPr>
        <w:t>ود</w:t>
      </w:r>
      <w:r w:rsidR="00E71129" w:rsidRPr="00E71129">
        <w:rPr>
          <w:rStyle w:val="Char5"/>
          <w:rFonts w:hint="cs"/>
          <w:rtl/>
        </w:rPr>
        <w:t>ک</w:t>
      </w:r>
      <w:r w:rsidR="0010513B" w:rsidRPr="00E71129">
        <w:rPr>
          <w:rStyle w:val="Char5"/>
          <w:rFonts w:hint="cs"/>
          <w:rtl/>
        </w:rPr>
        <w:t xml:space="preserve"> از خطر مرگ نجات پ</w:t>
      </w:r>
      <w:r w:rsidR="00817EAF" w:rsidRPr="00E71129">
        <w:rPr>
          <w:rStyle w:val="Char5"/>
          <w:rFonts w:hint="cs"/>
          <w:rtl/>
        </w:rPr>
        <w:t>ی</w:t>
      </w:r>
      <w:r w:rsidR="0010513B" w:rsidRPr="00E71129">
        <w:rPr>
          <w:rStyle w:val="Char5"/>
          <w:rFonts w:hint="cs"/>
          <w:rtl/>
        </w:rPr>
        <w:t>دا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10513B" w:rsidRPr="00E71129">
        <w:rPr>
          <w:rStyle w:val="Char5"/>
          <w:rFonts w:hint="cs"/>
          <w:rtl/>
        </w:rPr>
        <w:t>رد و او را به آن نام</w:t>
      </w:r>
      <w:r w:rsidR="00D938CE" w:rsidRPr="00E71129">
        <w:rPr>
          <w:rStyle w:val="Char5"/>
          <w:rFonts w:hint="cs"/>
          <w:rtl/>
        </w:rPr>
        <w:t>،</w:t>
      </w:r>
      <w:r w:rsidR="0010513B" w:rsidRPr="00E71129">
        <w:rPr>
          <w:rStyle w:val="Char5"/>
          <w:rFonts w:hint="cs"/>
          <w:rtl/>
        </w:rPr>
        <w:t xml:space="preserve"> نامگذار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10513B" w:rsidRPr="00E71129">
        <w:rPr>
          <w:rStyle w:val="Char5"/>
          <w:rFonts w:hint="cs"/>
          <w:rtl/>
        </w:rPr>
        <w:t>ردند</w:t>
      </w:r>
      <w:r w:rsidR="00D938CE" w:rsidRPr="00E71129">
        <w:rPr>
          <w:rStyle w:val="Char5"/>
          <w:rFonts w:hint="cs"/>
          <w:rtl/>
        </w:rPr>
        <w:t>.</w:t>
      </w:r>
      <w:r w:rsidR="0010513B" w:rsidRPr="00E71129">
        <w:rPr>
          <w:rStyle w:val="Char5"/>
          <w:rFonts w:hint="cs"/>
          <w:rtl/>
        </w:rPr>
        <w:t xml:space="preserve"> </w:t>
      </w:r>
      <w:r w:rsidR="007224EC" w:rsidRPr="00E71129">
        <w:rPr>
          <w:rStyle w:val="Char5"/>
          <w:rFonts w:hint="cs"/>
          <w:rtl/>
        </w:rPr>
        <w:t>ول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 xml:space="preserve"> ا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 xml:space="preserve">ن 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>ار در توانا</w:t>
      </w:r>
      <w:r w:rsidR="00817EAF" w:rsidRPr="00E71129">
        <w:rPr>
          <w:rStyle w:val="Char5"/>
          <w:rFonts w:hint="cs"/>
          <w:rtl/>
        </w:rPr>
        <w:t>یی</w:t>
      </w:r>
      <w:r w:rsidR="007224EC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>س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 xml:space="preserve"> است 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>ه مال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 xml:space="preserve"> آن باشد و</w:t>
      </w:r>
      <w:r w:rsidR="00F631D3" w:rsidRPr="00E71129">
        <w:rPr>
          <w:rStyle w:val="Char5"/>
          <w:rFonts w:hint="cs"/>
          <w:rtl/>
        </w:rPr>
        <w:t xml:space="preserve"> </w:t>
      </w:r>
      <w:r w:rsidR="007224EC" w:rsidRPr="00E71129">
        <w:rPr>
          <w:rStyle w:val="Char5"/>
          <w:rFonts w:hint="cs"/>
          <w:rtl/>
        </w:rPr>
        <w:t>بر آن توانا</w:t>
      </w:r>
      <w:r w:rsidR="00817EAF" w:rsidRPr="00E71129">
        <w:rPr>
          <w:rStyle w:val="Char5"/>
          <w:rFonts w:hint="cs"/>
          <w:rtl/>
        </w:rPr>
        <w:t>یی</w:t>
      </w:r>
      <w:r w:rsidR="007224EC" w:rsidRPr="00E71129">
        <w:rPr>
          <w:rStyle w:val="Char5"/>
          <w:rFonts w:hint="cs"/>
          <w:rtl/>
        </w:rPr>
        <w:t xml:space="preserve"> داشته باشد 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>ه فقط خدا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 xml:space="preserve"> س</w:t>
      </w:r>
      <w:r w:rsidR="00457317" w:rsidRPr="00E71129">
        <w:rPr>
          <w:rStyle w:val="Char5"/>
          <w:rFonts w:hint="cs"/>
          <w:rtl/>
        </w:rPr>
        <w:t xml:space="preserve">بحان است </w:t>
      </w:r>
      <w:r w:rsidR="00E71129" w:rsidRPr="00E71129">
        <w:rPr>
          <w:rStyle w:val="Char5"/>
          <w:rFonts w:hint="cs"/>
          <w:rtl/>
        </w:rPr>
        <w:t>ک</w:t>
      </w:r>
      <w:r w:rsidR="00457317" w:rsidRPr="00E71129">
        <w:rPr>
          <w:rStyle w:val="Char5"/>
          <w:rFonts w:hint="cs"/>
          <w:rtl/>
        </w:rPr>
        <w:t>ه آن توانا</w:t>
      </w:r>
      <w:r w:rsidR="00817EAF" w:rsidRPr="00E71129">
        <w:rPr>
          <w:rStyle w:val="Char5"/>
          <w:rFonts w:hint="cs"/>
          <w:rtl/>
        </w:rPr>
        <w:t>یی</w:t>
      </w:r>
      <w:r w:rsidR="00457317" w:rsidRPr="00E71129">
        <w:rPr>
          <w:rStyle w:val="Char5"/>
          <w:rFonts w:hint="cs"/>
          <w:rtl/>
        </w:rPr>
        <w:t xml:space="preserve"> را دارد</w:t>
      </w:r>
      <w:r w:rsidR="00D938CE" w:rsidRPr="00E71129">
        <w:rPr>
          <w:rStyle w:val="Char5"/>
          <w:rFonts w:hint="cs"/>
          <w:rtl/>
        </w:rPr>
        <w:t>،</w:t>
      </w:r>
      <w:r w:rsidR="007224EC" w:rsidRPr="00E71129">
        <w:rPr>
          <w:rStyle w:val="Char5"/>
          <w:rFonts w:hint="cs"/>
          <w:rtl/>
        </w:rPr>
        <w:t xml:space="preserve"> و او است 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>ه بر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>ت را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7224EC" w:rsidRPr="00E71129">
        <w:rPr>
          <w:rStyle w:val="Char5"/>
          <w:rFonts w:hint="cs"/>
          <w:rtl/>
        </w:rPr>
        <w:t>فرست</w:t>
      </w:r>
      <w:r w:rsidR="00A910CB" w:rsidRPr="00E71129">
        <w:rPr>
          <w:rStyle w:val="Char5"/>
          <w:rFonts w:hint="cs"/>
          <w:rtl/>
        </w:rPr>
        <w:t>د و آن را ثابت نگه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A910CB" w:rsidRPr="00E71129">
        <w:rPr>
          <w:rStyle w:val="Char5"/>
          <w:rFonts w:hint="cs"/>
          <w:rtl/>
        </w:rPr>
        <w:t>دارد</w:t>
      </w:r>
      <w:r w:rsidR="00D938CE" w:rsidRPr="00E71129">
        <w:rPr>
          <w:rStyle w:val="Char5"/>
          <w:rFonts w:hint="cs"/>
          <w:rtl/>
        </w:rPr>
        <w:t>،</w:t>
      </w:r>
      <w:r w:rsidR="00ED647B" w:rsidRPr="00E71129">
        <w:rPr>
          <w:rStyle w:val="Char5"/>
          <w:rFonts w:hint="cs"/>
          <w:rtl/>
        </w:rPr>
        <w:t xml:space="preserve"> </w:t>
      </w:r>
      <w:r w:rsidR="007224EC" w:rsidRPr="00E71129">
        <w:rPr>
          <w:rStyle w:val="Char5"/>
          <w:rFonts w:hint="cs"/>
          <w:rtl/>
        </w:rPr>
        <w:t xml:space="preserve">خداوند متعال در قرآن </w:t>
      </w:r>
      <w:r w:rsidR="00E71129" w:rsidRPr="00E71129">
        <w:rPr>
          <w:rStyle w:val="Char5"/>
          <w:rFonts w:hint="cs"/>
          <w:rtl/>
        </w:rPr>
        <w:t>ک</w:t>
      </w:r>
      <w:r w:rsidR="007224EC" w:rsidRPr="00E71129">
        <w:rPr>
          <w:rStyle w:val="Char5"/>
          <w:rFonts w:hint="cs"/>
          <w:rtl/>
        </w:rPr>
        <w:t>ر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>م تمام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 xml:space="preserve"> دَرِ بخش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>دن فرزند دختر و پسر</w:t>
      </w:r>
      <w:r w:rsidR="00A910CB" w:rsidRPr="00E71129">
        <w:rPr>
          <w:rStyle w:val="Char5"/>
          <w:rFonts w:hint="cs"/>
          <w:rtl/>
        </w:rPr>
        <w:t>را</w:t>
      </w:r>
      <w:r w:rsidR="00D938CE" w:rsidRPr="00E71129">
        <w:rPr>
          <w:rStyle w:val="Char5"/>
          <w:rFonts w:hint="cs"/>
          <w:rtl/>
        </w:rPr>
        <w:t>،</w:t>
      </w:r>
      <w:r w:rsidR="007224EC" w:rsidRPr="00E71129">
        <w:rPr>
          <w:rStyle w:val="Char5"/>
          <w:rFonts w:hint="cs"/>
          <w:rtl/>
        </w:rPr>
        <w:t xml:space="preserve"> بغ</w:t>
      </w:r>
      <w:r w:rsidR="00817EAF" w:rsidRPr="00E71129">
        <w:rPr>
          <w:rStyle w:val="Char5"/>
          <w:rFonts w:hint="cs"/>
          <w:rtl/>
        </w:rPr>
        <w:t>ی</w:t>
      </w:r>
      <w:r w:rsidR="007224EC" w:rsidRPr="00E71129">
        <w:rPr>
          <w:rStyle w:val="Char5"/>
          <w:rFonts w:hint="cs"/>
          <w:rtl/>
        </w:rPr>
        <w:t xml:space="preserve">ر از خودش </w:t>
      </w:r>
      <w:r w:rsidR="00A910CB" w:rsidRPr="00E71129">
        <w:rPr>
          <w:rStyle w:val="Char5"/>
          <w:rFonts w:hint="cs"/>
          <w:rtl/>
        </w:rPr>
        <w:t>بسته و او</w:t>
      </w:r>
      <w:r w:rsidR="006A0495" w:rsidRPr="00E71129">
        <w:rPr>
          <w:rStyle w:val="Char5"/>
          <w:rFonts w:hint="cs"/>
          <w:rtl/>
        </w:rPr>
        <w:t xml:space="preserve"> </w:t>
      </w:r>
      <w:r w:rsidR="00A910CB" w:rsidRPr="00E71129">
        <w:rPr>
          <w:rStyle w:val="Char5"/>
          <w:rFonts w:hint="cs"/>
          <w:rtl/>
        </w:rPr>
        <w:t>بر همه چ</w:t>
      </w:r>
      <w:r w:rsidR="00817EAF" w:rsidRPr="00E71129">
        <w:rPr>
          <w:rStyle w:val="Char5"/>
          <w:rFonts w:hint="cs"/>
          <w:rtl/>
        </w:rPr>
        <w:t>ی</w:t>
      </w:r>
      <w:r w:rsidR="00A910CB" w:rsidRPr="00E71129">
        <w:rPr>
          <w:rStyle w:val="Char5"/>
          <w:rFonts w:hint="cs"/>
          <w:rtl/>
        </w:rPr>
        <w:t>ز قادر</w:t>
      </w:r>
      <w:r w:rsidR="00E07716">
        <w:rPr>
          <w:rStyle w:val="Char5"/>
        </w:rPr>
        <w:t xml:space="preserve"> </w:t>
      </w:r>
      <w:r w:rsidR="00A910CB" w:rsidRPr="00E71129">
        <w:rPr>
          <w:rStyle w:val="Char5"/>
          <w:rFonts w:hint="cs"/>
          <w:rtl/>
        </w:rPr>
        <w:t>و</w:t>
      </w:r>
      <w:r w:rsidR="00E07716">
        <w:rPr>
          <w:rStyle w:val="Char5"/>
        </w:rPr>
        <w:t xml:space="preserve"> </w:t>
      </w:r>
      <w:r w:rsidR="00A910CB" w:rsidRPr="00E71129">
        <w:rPr>
          <w:rStyle w:val="Char5"/>
          <w:rFonts w:hint="cs"/>
          <w:rtl/>
        </w:rPr>
        <w:t>تواناست و</w:t>
      </w:r>
      <w:r w:rsidR="00ED647B" w:rsidRPr="00E71129">
        <w:rPr>
          <w:rStyle w:val="Char5"/>
          <w:rFonts w:hint="cs"/>
          <w:rtl/>
        </w:rPr>
        <w:t xml:space="preserve"> </w:t>
      </w:r>
      <w:r w:rsidR="00CD4C68" w:rsidRPr="00E71129">
        <w:rPr>
          <w:rStyle w:val="Char5"/>
          <w:rFonts w:hint="cs"/>
          <w:rtl/>
        </w:rPr>
        <w:t xml:space="preserve">در قرآن 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>ر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 xml:space="preserve">م </w:t>
      </w:r>
      <w:r w:rsidR="00A910CB" w:rsidRPr="00E71129">
        <w:rPr>
          <w:rStyle w:val="Char5"/>
          <w:rFonts w:hint="cs"/>
          <w:rtl/>
        </w:rPr>
        <w:t>در</w:t>
      </w:r>
      <w:r w:rsidR="00CD4C68" w:rsidRPr="00E71129">
        <w:rPr>
          <w:rStyle w:val="Char5"/>
          <w:rFonts w:hint="cs"/>
          <w:rtl/>
        </w:rPr>
        <w:t>رابطه با بخش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>دن اولاد و علم آن چن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>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CD4C68" w:rsidRPr="00E71129">
        <w:rPr>
          <w:rStyle w:val="Char5"/>
          <w:rFonts w:hint="cs"/>
          <w:rtl/>
        </w:rPr>
        <w:t>فرما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>د</w:t>
      </w:r>
      <w:r w:rsidR="00F06163" w:rsidRPr="00E71129">
        <w:rPr>
          <w:rStyle w:val="Char5"/>
          <w:rFonts w:hint="cs"/>
          <w:rtl/>
        </w:rPr>
        <w:t>:</w:t>
      </w:r>
      <w:r w:rsidR="00CD4C68" w:rsidRPr="00E71129">
        <w:rPr>
          <w:rStyle w:val="Char5"/>
          <w:rFonts w:hint="cs"/>
          <w:rtl/>
        </w:rPr>
        <w:t xml:space="preserve"> </w:t>
      </w:r>
    </w:p>
    <w:p w:rsidR="006D6471" w:rsidRPr="00E71129" w:rsidRDefault="00DC6E1B" w:rsidP="00DC6E1B">
      <w:pPr>
        <w:ind w:firstLine="284"/>
        <w:jc w:val="both"/>
        <w:rPr>
          <w:rStyle w:val="Char5"/>
          <w:rtl/>
        </w:rPr>
      </w:pPr>
      <w:r w:rsidRPr="00DC6E1B">
        <w:rPr>
          <w:rFonts w:cs="Traditional Arabic"/>
          <w:sz w:val="28"/>
          <w:szCs w:val="28"/>
          <w:rtl/>
          <w:lang w:bidi="fa-IR"/>
        </w:rPr>
        <w:t>﴿</w:t>
      </w:r>
      <w:r w:rsidRPr="00DC6E1B">
        <w:rPr>
          <w:rStyle w:val="Char1"/>
          <w:rtl/>
        </w:rPr>
        <w:t xml:space="preserve">مَا يَشَآءُۚ يَهَبُ لِمَن يَشَآءُ إِنَٰثٗا وَيَهَبُ لِمَن يَشَآءُ </w:t>
      </w:r>
      <w:r w:rsidRPr="00DC6E1B">
        <w:rPr>
          <w:rStyle w:val="Char1"/>
          <w:rFonts w:hint="cs"/>
          <w:rtl/>
        </w:rPr>
        <w:t>ٱ</w:t>
      </w:r>
      <w:r w:rsidRPr="00DC6E1B">
        <w:rPr>
          <w:rStyle w:val="Char1"/>
          <w:rFonts w:hint="eastAsia"/>
          <w:rtl/>
        </w:rPr>
        <w:t>لذُّكُورَ</w:t>
      </w:r>
      <w:r w:rsidRPr="00DC6E1B">
        <w:rPr>
          <w:rStyle w:val="Char1"/>
          <w:rtl/>
        </w:rPr>
        <w:t>٤٩ أَوۡ يُزَوِّجُهُمۡ ذُكۡرَانٗا وَإِنَٰثٗاۖ وَيَجۡعَلُ مَن يَشَآءُ عَقِيمًاۚ إِنَّهُ</w:t>
      </w:r>
      <w:r w:rsidRPr="00DC6E1B">
        <w:rPr>
          <w:rStyle w:val="Char1"/>
          <w:rFonts w:hint="cs"/>
          <w:rtl/>
        </w:rPr>
        <w:t>ۥ</w:t>
      </w:r>
      <w:r w:rsidRPr="00DC6E1B">
        <w:rPr>
          <w:rStyle w:val="Char1"/>
          <w:rtl/>
        </w:rPr>
        <w:t xml:space="preserve"> عَلِيمٞ قَدِيرٞ٥٠</w:t>
      </w:r>
      <w:r w:rsidRPr="00DC6E1B">
        <w:rPr>
          <w:rFonts w:ascii="Tahoma" w:hAnsi="Tahoma" w:cs="Traditional Arabic" w:hint="cs"/>
          <w:sz w:val="28"/>
          <w:szCs w:val="28"/>
          <w:rtl/>
          <w:lang w:bidi="fa-IR"/>
        </w:rPr>
        <w:t>﴾</w:t>
      </w:r>
      <w:r>
        <w:rPr>
          <w:rFonts w:ascii="Tahoma" w:hAnsi="Tahoma" w:cs="Arial"/>
          <w:sz w:val="28"/>
          <w:szCs w:val="24"/>
          <w:rtl/>
          <w:lang w:bidi="fa-IR"/>
        </w:rPr>
        <w:t xml:space="preserve"> </w:t>
      </w:r>
      <w:r w:rsidRPr="00E07716">
        <w:rPr>
          <w:rStyle w:val="Char6"/>
          <w:rtl/>
        </w:rPr>
        <w:t>[الشورى: 49-50]</w:t>
      </w:r>
      <w:r w:rsidR="00FB5449" w:rsidRPr="00937960">
        <w:rPr>
          <w:rStyle w:val="Char5"/>
          <w:rFonts w:hint="cs"/>
          <w:rtl/>
        </w:rPr>
        <w:t>.</w:t>
      </w:r>
    </w:p>
    <w:p w:rsidR="00CD4C68" w:rsidRPr="00E71129" w:rsidRDefault="00CB5F79" w:rsidP="00D625FE">
      <w:pPr>
        <w:ind w:firstLine="284"/>
        <w:jc w:val="lowKashida"/>
        <w:rPr>
          <w:rStyle w:val="Char5"/>
          <w:rtl/>
        </w:rPr>
      </w:pPr>
      <w:r>
        <w:rPr>
          <w:rFonts w:cs="Traditional Arabic" w:hint="cs"/>
          <w:sz w:val="28"/>
          <w:szCs w:val="28"/>
          <w:rtl/>
          <w:lang w:bidi="fa-IR"/>
        </w:rPr>
        <w:t>«</w:t>
      </w:r>
      <w:r w:rsidR="00CD4C68" w:rsidRPr="00E71129">
        <w:rPr>
          <w:rStyle w:val="Char5"/>
          <w:rFonts w:hint="cs"/>
          <w:rtl/>
        </w:rPr>
        <w:t>هرچه بخواهد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CD4C68" w:rsidRPr="00E71129">
        <w:rPr>
          <w:rStyle w:val="Char5"/>
          <w:rFonts w:hint="cs"/>
          <w:rtl/>
        </w:rPr>
        <w:t>آفر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>ند</w:t>
      </w:r>
      <w:r w:rsidR="00D938CE" w:rsidRPr="00E71129">
        <w:rPr>
          <w:rStyle w:val="Char5"/>
          <w:rFonts w:hint="cs"/>
          <w:rtl/>
        </w:rPr>
        <w:t>.</w:t>
      </w:r>
      <w:r w:rsidR="00CD4C68" w:rsidRPr="00E71129">
        <w:rPr>
          <w:rStyle w:val="Char5"/>
          <w:rFonts w:hint="cs"/>
          <w:rtl/>
        </w:rPr>
        <w:t xml:space="preserve"> به هر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>س بخواهد دختران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CD4C68" w:rsidRPr="00E71129">
        <w:rPr>
          <w:rStyle w:val="Char5"/>
          <w:rFonts w:hint="cs"/>
          <w:rtl/>
        </w:rPr>
        <w:t>بخشد و به هر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 xml:space="preserve">س 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>ه بخواهد پسران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 xml:space="preserve"> عطاء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 xml:space="preserve">ند و 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>ا ا</w:t>
      </w:r>
      <w:r w:rsidR="00817EAF" w:rsidRPr="00E71129">
        <w:rPr>
          <w:rStyle w:val="Char5"/>
          <w:rFonts w:hint="cs"/>
          <w:rtl/>
        </w:rPr>
        <w:t>ی</w:t>
      </w:r>
      <w:r w:rsidR="00CD4C68" w:rsidRPr="00E71129">
        <w:rPr>
          <w:rStyle w:val="Char5"/>
          <w:rFonts w:hint="cs"/>
          <w:rtl/>
        </w:rPr>
        <w:t xml:space="preserve">ن 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>ه هم پسران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CD4C68" w:rsidRPr="00E71129">
        <w:rPr>
          <w:rStyle w:val="Char5"/>
          <w:rFonts w:hint="cs"/>
          <w:rtl/>
        </w:rPr>
        <w:t>دهد و هم دختران</w:t>
      </w:r>
      <w:r w:rsidR="00D938CE" w:rsidRPr="00E71129">
        <w:rPr>
          <w:rStyle w:val="Char5"/>
          <w:rFonts w:hint="cs"/>
          <w:rtl/>
        </w:rPr>
        <w:t>.</w:t>
      </w:r>
      <w:r w:rsidR="00CD4C68" w:rsidRPr="00E71129">
        <w:rPr>
          <w:rStyle w:val="Char5"/>
          <w:rFonts w:hint="cs"/>
          <w:rtl/>
        </w:rPr>
        <w:t xml:space="preserve"> و خدا هر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>ه را بخواهد نازا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E71129" w:rsidRPr="00E71129">
        <w:rPr>
          <w:rStyle w:val="Char5"/>
          <w:rFonts w:hint="cs"/>
          <w:rtl/>
        </w:rPr>
        <w:t>ک</w:t>
      </w:r>
      <w:r w:rsidR="00CD4C68" w:rsidRPr="00E71129">
        <w:rPr>
          <w:rStyle w:val="Char5"/>
          <w:rFonts w:hint="cs"/>
          <w:rtl/>
        </w:rPr>
        <w:t>ند</w:t>
      </w:r>
      <w:r w:rsidR="00D938CE" w:rsidRPr="00E71129">
        <w:rPr>
          <w:rStyle w:val="Char5"/>
          <w:rFonts w:hint="cs"/>
          <w:rtl/>
        </w:rPr>
        <w:t>.</w:t>
      </w:r>
      <w:r w:rsidR="00CD4C68" w:rsidRPr="00E71129">
        <w:rPr>
          <w:rStyle w:val="Char5"/>
          <w:rFonts w:hint="cs"/>
          <w:rtl/>
        </w:rPr>
        <w:t xml:space="preserve"> او بس آگاه و توانا است</w:t>
      </w:r>
      <w:r w:rsidR="00D625FE">
        <w:rPr>
          <w:rFonts w:cs="Traditional Arabic" w:hint="cs"/>
          <w:sz w:val="28"/>
          <w:szCs w:val="28"/>
          <w:rtl/>
          <w:lang w:bidi="fa-IR"/>
        </w:rPr>
        <w:t>»</w:t>
      </w:r>
      <w:r w:rsidR="00D938CE" w:rsidRPr="00E71129">
        <w:rPr>
          <w:rStyle w:val="Char5"/>
          <w:rFonts w:hint="cs"/>
          <w:rtl/>
        </w:rPr>
        <w:t>.</w:t>
      </w:r>
      <w:r w:rsidR="00CD4C68" w:rsidRPr="00E71129">
        <w:rPr>
          <w:rStyle w:val="Char5"/>
          <w:rFonts w:hint="cs"/>
          <w:rtl/>
        </w:rPr>
        <w:t xml:space="preserve"> </w:t>
      </w:r>
    </w:p>
    <w:p w:rsidR="008C1D16" w:rsidRPr="00E71129" w:rsidRDefault="00CD4C68" w:rsidP="00DC6E1B">
      <w:pPr>
        <w:ind w:firstLine="284"/>
        <w:jc w:val="both"/>
        <w:rPr>
          <w:rStyle w:val="Char5"/>
          <w:rtl/>
        </w:rPr>
      </w:pPr>
      <w:r w:rsidRPr="00E71129">
        <w:rPr>
          <w:rStyle w:val="Char5"/>
          <w:rFonts w:hint="cs"/>
          <w:rtl/>
        </w:rPr>
        <w:t>همه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حالات تابع مش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 و اراد</w:t>
      </w:r>
      <w:r w:rsidR="00E71129" w:rsidRPr="00E71129">
        <w:rPr>
          <w:rStyle w:val="Char5"/>
          <w:rFonts w:hint="cs"/>
          <w:rtl/>
        </w:rPr>
        <w:t>ۀ</w:t>
      </w:r>
      <w:r w:rsidRPr="00E71129">
        <w:rPr>
          <w:rStyle w:val="Char5"/>
          <w:rFonts w:hint="cs"/>
          <w:rtl/>
        </w:rPr>
        <w:t xml:space="preserve"> خدا است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چ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جز خدا در 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حالت دخالت ندارد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او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ه برابر علم و </w:t>
      </w:r>
      <w:r w:rsidR="00A910CB" w:rsidRPr="00E71129">
        <w:rPr>
          <w:rStyle w:val="Char5"/>
          <w:rFonts w:hint="cs"/>
          <w:rtl/>
        </w:rPr>
        <w:t>آگاه</w:t>
      </w:r>
      <w:r w:rsidR="00817EAF" w:rsidRPr="00E71129">
        <w:rPr>
          <w:rStyle w:val="Char5"/>
          <w:rFonts w:hint="cs"/>
          <w:rtl/>
        </w:rPr>
        <w:t>ی</w:t>
      </w:r>
      <w:r w:rsidR="00A910CB" w:rsidRPr="00E71129">
        <w:rPr>
          <w:rStyle w:val="Char5"/>
          <w:rFonts w:hint="cs"/>
          <w:rtl/>
        </w:rPr>
        <w:t xml:space="preserve"> خود همچون حالات</w:t>
      </w:r>
      <w:r w:rsidR="00817EAF" w:rsidRPr="00E71129">
        <w:rPr>
          <w:rStyle w:val="Char5"/>
          <w:rFonts w:hint="cs"/>
          <w:rtl/>
        </w:rPr>
        <w:t>ی</w:t>
      </w:r>
      <w:r w:rsidR="00A910CB" w:rsidRPr="00E71129">
        <w:rPr>
          <w:rStyle w:val="Char5"/>
          <w:rFonts w:hint="cs"/>
          <w:rtl/>
        </w:rPr>
        <w:t xml:space="preserve"> را مق</w:t>
      </w:r>
      <w:r w:rsidRPr="00E71129">
        <w:rPr>
          <w:rStyle w:val="Char5"/>
          <w:rFonts w:hint="cs"/>
          <w:rtl/>
        </w:rPr>
        <w:t>دّر و مقررّ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فرما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و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90439B" w:rsidRPr="00E71129">
        <w:rPr>
          <w:rStyle w:val="Char5"/>
          <w:rFonts w:hint="cs"/>
          <w:rtl/>
        </w:rPr>
        <w:t xml:space="preserve"> آن‌ها </w:t>
      </w:r>
      <w:r w:rsidRPr="00E71129">
        <w:rPr>
          <w:rStyle w:val="Char5"/>
          <w:rFonts w:hint="cs"/>
          <w:rtl/>
        </w:rPr>
        <w:t>را با قدرت و قوّت خو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 اجراء و تنف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ذ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نما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</w:t>
      </w:r>
      <w:r w:rsidR="00F06163" w:rsidRPr="00E71129">
        <w:rPr>
          <w:rStyle w:val="Char5"/>
          <w:rFonts w:hint="cs"/>
          <w:rtl/>
        </w:rPr>
        <w:t>:</w:t>
      </w:r>
      <w:r w:rsidR="00180743" w:rsidRPr="00E71129">
        <w:rPr>
          <w:rStyle w:val="Char5"/>
          <w:rFonts w:hint="cs"/>
          <w:rtl/>
        </w:rPr>
        <w:t xml:space="preserve"> </w:t>
      </w:r>
      <w:r w:rsidR="00DC6E1B" w:rsidRPr="00DC6E1B">
        <w:rPr>
          <w:rFonts w:cs="Traditional Arabic"/>
          <w:sz w:val="28"/>
          <w:szCs w:val="28"/>
          <w:rtl/>
          <w:lang w:bidi="fa-IR"/>
        </w:rPr>
        <w:t>﴿</w:t>
      </w:r>
      <w:r w:rsidR="00DC6E1B" w:rsidRPr="00DC6E1B">
        <w:rPr>
          <w:rStyle w:val="Char1"/>
          <w:rtl/>
        </w:rPr>
        <w:t>إِنَّهُ</w:t>
      </w:r>
      <w:r w:rsidR="00DC6E1B" w:rsidRPr="00DC6E1B">
        <w:rPr>
          <w:rStyle w:val="Char1"/>
          <w:rFonts w:hint="cs"/>
          <w:rtl/>
        </w:rPr>
        <w:t>ۥ</w:t>
      </w:r>
      <w:r w:rsidR="00DC6E1B" w:rsidRPr="00DC6E1B">
        <w:rPr>
          <w:rStyle w:val="Char1"/>
          <w:rtl/>
        </w:rPr>
        <w:t xml:space="preserve"> عَلِيمٞ قَدِيرٞ</w:t>
      </w:r>
      <w:r w:rsidR="00DC6E1B" w:rsidRPr="00DC6E1B">
        <w:rPr>
          <w:rFonts w:ascii="Tahoma" w:hAnsi="Tahoma" w:cs="Traditional Arabic" w:hint="cs"/>
          <w:sz w:val="28"/>
          <w:szCs w:val="28"/>
          <w:rtl/>
          <w:lang w:bidi="fa-IR"/>
        </w:rPr>
        <w:t>﴾</w:t>
      </w:r>
      <w:r w:rsidRPr="00E71129">
        <w:rPr>
          <w:rStyle w:val="Char5"/>
          <w:rFonts w:hint="cs"/>
          <w:rtl/>
        </w:rPr>
        <w:t xml:space="preserve"> </w:t>
      </w:r>
      <w:r w:rsidR="008649BE">
        <w:rPr>
          <w:rFonts w:cs="Traditional Arabic" w:hint="cs"/>
          <w:sz w:val="28"/>
          <w:szCs w:val="28"/>
          <w:rtl/>
          <w:lang w:bidi="fa-IR"/>
        </w:rPr>
        <w:t>«</w:t>
      </w:r>
      <w:r w:rsidRPr="00E71129">
        <w:rPr>
          <w:rStyle w:val="Char5"/>
          <w:rFonts w:hint="cs"/>
          <w:rtl/>
        </w:rPr>
        <w:t>او بس آگاه و توانا</w:t>
      </w:r>
      <w:r w:rsidR="003C1225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است</w:t>
      </w:r>
      <w:r w:rsidR="008649BE">
        <w:rPr>
          <w:rFonts w:cs="Traditional Arabic" w:hint="cs"/>
          <w:sz w:val="28"/>
          <w:szCs w:val="28"/>
          <w:rtl/>
          <w:lang w:bidi="fa-IR"/>
        </w:rPr>
        <w:t>»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5270E4" w:rsidRPr="00E71129" w:rsidRDefault="00AC2471" w:rsidP="007D6752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 </w:t>
      </w:r>
      <w:r w:rsidR="008C1D16"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>ن</w:t>
      </w:r>
      <w:r w:rsidR="00912103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6D538D" w:rsidRPr="00E71129">
        <w:rPr>
          <w:rStyle w:val="Char5"/>
          <w:rFonts w:hint="cs"/>
          <w:rtl/>
        </w:rPr>
        <w:t xml:space="preserve">ی </w:t>
      </w:r>
      <w:r w:rsidR="008C1D16" w:rsidRPr="00E71129">
        <w:rPr>
          <w:rStyle w:val="Char5"/>
          <w:rFonts w:hint="cs"/>
          <w:rtl/>
        </w:rPr>
        <w:t>ب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 xml:space="preserve"> محتوا </w:t>
      </w:r>
      <w:r w:rsidR="00E71129" w:rsidRPr="00E71129">
        <w:rPr>
          <w:rStyle w:val="Char5"/>
          <w:rFonts w:hint="cs"/>
          <w:rtl/>
        </w:rPr>
        <w:t>ک</w:t>
      </w:r>
      <w:r w:rsidR="008C1D16" w:rsidRPr="00E71129">
        <w:rPr>
          <w:rStyle w:val="Char5"/>
          <w:rFonts w:hint="cs"/>
          <w:rtl/>
        </w:rPr>
        <w:t>ه در ب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>ن اقوام تر</w:t>
      </w:r>
      <w:r w:rsidR="00E71129" w:rsidRPr="00E71129">
        <w:rPr>
          <w:rStyle w:val="Char5"/>
          <w:rFonts w:hint="cs"/>
          <w:rtl/>
        </w:rPr>
        <w:t>ک</w:t>
      </w:r>
      <w:r w:rsidR="008C1D16" w:rsidRPr="00E71129">
        <w:rPr>
          <w:rStyle w:val="Char5"/>
          <w:rFonts w:hint="cs"/>
          <w:rtl/>
        </w:rPr>
        <w:t>من نامگذار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8C1D16" w:rsidRPr="00E71129">
        <w:rPr>
          <w:rStyle w:val="Char5"/>
          <w:rFonts w:hint="cs"/>
          <w:rtl/>
        </w:rPr>
        <w:t>شود،</w:t>
      </w:r>
      <w:r w:rsidR="00DC6712" w:rsidRPr="00E71129">
        <w:rPr>
          <w:rStyle w:val="Char5"/>
          <w:rFonts w:hint="cs"/>
          <w:rtl/>
        </w:rPr>
        <w:t xml:space="preserve"> </w:t>
      </w:r>
      <w:r w:rsidR="008C1D16" w:rsidRPr="00E71129">
        <w:rPr>
          <w:rStyle w:val="Char5"/>
          <w:rFonts w:hint="cs"/>
          <w:rtl/>
        </w:rPr>
        <w:t>که چن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>ن نامگذاری با نص صر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>ح قرآن وسنت مخالف است</w:t>
      </w:r>
      <w:r w:rsidR="00D938CE" w:rsidRPr="00E71129">
        <w:rPr>
          <w:rStyle w:val="Char5"/>
          <w:rFonts w:hint="cs"/>
          <w:rtl/>
        </w:rPr>
        <w:t>،</w:t>
      </w:r>
      <w:r w:rsidR="008C1D16" w:rsidRPr="00E71129">
        <w:rPr>
          <w:rStyle w:val="Char5"/>
          <w:rFonts w:hint="cs"/>
          <w:rtl/>
        </w:rPr>
        <w:t xml:space="preserve"> با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>د بپره</w:t>
      </w:r>
      <w:r w:rsidR="00817EAF" w:rsidRPr="00E71129">
        <w:rPr>
          <w:rStyle w:val="Char5"/>
          <w:rFonts w:hint="cs"/>
          <w:rtl/>
        </w:rPr>
        <w:t>ی</w:t>
      </w:r>
      <w:r w:rsidR="008C1D16" w:rsidRPr="00E71129">
        <w:rPr>
          <w:rStyle w:val="Char5"/>
          <w:rFonts w:hint="cs"/>
          <w:rtl/>
        </w:rPr>
        <w:t xml:space="preserve">زند. </w:t>
      </w:r>
      <w:r w:rsidR="005270E4" w:rsidRPr="00E71129">
        <w:rPr>
          <w:rStyle w:val="Char5"/>
          <w:rFonts w:hint="cs"/>
          <w:rtl/>
        </w:rPr>
        <w:t>اما چرا ا</w:t>
      </w:r>
      <w:r w:rsidR="00817EAF" w:rsidRPr="00E71129">
        <w:rPr>
          <w:rStyle w:val="Char5"/>
          <w:rFonts w:hint="cs"/>
          <w:rtl/>
        </w:rPr>
        <w:t>ی</w:t>
      </w:r>
      <w:r w:rsidR="005270E4"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CB5561" w:rsidRPr="00E71129">
        <w:rPr>
          <w:rStyle w:val="Char5"/>
          <w:rFonts w:hint="cs"/>
          <w:rtl/>
        </w:rPr>
        <w:t xml:space="preserve"> </w:t>
      </w:r>
      <w:r w:rsidR="005270E4" w:rsidRPr="00E71129">
        <w:rPr>
          <w:rStyle w:val="Char5"/>
          <w:rFonts w:hint="cs"/>
          <w:rtl/>
        </w:rPr>
        <w:t>مطلوب ن</w:t>
      </w:r>
      <w:r w:rsidR="00817EAF" w:rsidRPr="00E71129">
        <w:rPr>
          <w:rStyle w:val="Char5"/>
          <w:rFonts w:hint="cs"/>
          <w:rtl/>
        </w:rPr>
        <w:t>ی</w:t>
      </w:r>
      <w:r w:rsidR="005270E4" w:rsidRPr="00E71129">
        <w:rPr>
          <w:rStyle w:val="Char5"/>
          <w:rFonts w:hint="cs"/>
          <w:rtl/>
        </w:rPr>
        <w:t>ست</w:t>
      </w:r>
      <w:r w:rsidR="00210399" w:rsidRPr="00E71129">
        <w:rPr>
          <w:rStyle w:val="Char5"/>
          <w:rFonts w:hint="cs"/>
          <w:rtl/>
        </w:rPr>
        <w:t>؟</w:t>
      </w:r>
      <w:r w:rsidR="005270E4" w:rsidRPr="00E71129">
        <w:rPr>
          <w:rStyle w:val="Char5"/>
          <w:rFonts w:hint="cs"/>
          <w:rtl/>
        </w:rPr>
        <w:t xml:space="preserve"> در جواب با</w:t>
      </w:r>
      <w:r w:rsidR="00817EAF" w:rsidRPr="00E71129">
        <w:rPr>
          <w:rStyle w:val="Char5"/>
          <w:rFonts w:hint="cs"/>
          <w:rtl/>
        </w:rPr>
        <w:t>ی</w:t>
      </w:r>
      <w:r w:rsidR="005270E4" w:rsidRPr="00E71129">
        <w:rPr>
          <w:rStyle w:val="Char5"/>
          <w:rFonts w:hint="cs"/>
          <w:rtl/>
        </w:rPr>
        <w:t>د گفت</w:t>
      </w:r>
      <w:r w:rsidR="00F06163" w:rsidRPr="00E71129">
        <w:rPr>
          <w:rStyle w:val="Char5"/>
          <w:rFonts w:hint="cs"/>
          <w:rtl/>
        </w:rPr>
        <w:t>:</w:t>
      </w:r>
      <w:r w:rsidR="005270E4" w:rsidRPr="00E71129">
        <w:rPr>
          <w:rStyle w:val="Char5"/>
          <w:rFonts w:hint="cs"/>
          <w:rtl/>
        </w:rPr>
        <w:t xml:space="preserve"> </w:t>
      </w:r>
    </w:p>
    <w:p w:rsidR="008C1D16" w:rsidRPr="00E71129" w:rsidRDefault="005270E4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CB5561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اعتبار امت اسلام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را ل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دار و هو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ت او را نابود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رده و معنو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ات او را از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برند</w:t>
      </w:r>
      <w:r w:rsidR="00D938CE" w:rsidRPr="00E71129">
        <w:rPr>
          <w:rStyle w:val="Char5"/>
          <w:rFonts w:hint="cs"/>
          <w:rtl/>
        </w:rPr>
        <w:t>.</w:t>
      </w:r>
    </w:p>
    <w:p w:rsidR="0024378F" w:rsidRPr="00756731" w:rsidRDefault="00246AB1" w:rsidP="002A5FC6">
      <w:pPr>
        <w:pStyle w:val="a0"/>
        <w:rPr>
          <w:rtl/>
        </w:rPr>
      </w:pPr>
      <w:bookmarkStart w:id="6" w:name="_Toc298711822"/>
      <w:bookmarkStart w:id="7" w:name="_Toc432253457"/>
      <w:r>
        <w:rPr>
          <w:rFonts w:hint="cs"/>
          <w:rtl/>
        </w:rPr>
        <w:t>نامگذار</w:t>
      </w:r>
      <w:r w:rsidR="002A5FC6">
        <w:rPr>
          <w:rFonts w:hint="cs"/>
          <w:rtl/>
        </w:rPr>
        <w:t>ی</w:t>
      </w:r>
      <w:r>
        <w:rPr>
          <w:rFonts w:hint="cs"/>
          <w:rtl/>
        </w:rPr>
        <w:t xml:space="preserve"> با</w:t>
      </w:r>
      <w:r w:rsidR="00835756">
        <w:rPr>
          <w:rFonts w:hint="cs"/>
          <w:rtl/>
        </w:rPr>
        <w:t xml:space="preserve"> </w:t>
      </w:r>
      <w:r w:rsidR="00845F02">
        <w:rPr>
          <w:rFonts w:hint="cs"/>
          <w:rtl/>
        </w:rPr>
        <w:t>نام‌ها</w:t>
      </w:r>
      <w:r w:rsidR="002A5FC6">
        <w:rPr>
          <w:rFonts w:hint="cs"/>
          <w:rtl/>
        </w:rPr>
        <w:t>ی</w:t>
      </w:r>
      <w:r w:rsidR="0024378F" w:rsidRPr="00756731">
        <w:rPr>
          <w:rFonts w:hint="cs"/>
          <w:rtl/>
        </w:rPr>
        <w:t xml:space="preserve"> </w:t>
      </w:r>
      <w:r w:rsidR="0024378F" w:rsidRPr="002A5FC6">
        <w:rPr>
          <w:rFonts w:hint="cs"/>
          <w:rtl/>
        </w:rPr>
        <w:t>غير</w:t>
      </w:r>
      <w:r w:rsidR="0024378F" w:rsidRPr="00756731">
        <w:rPr>
          <w:rFonts w:hint="cs"/>
          <w:rtl/>
        </w:rPr>
        <w:t xml:space="preserve"> عرب</w:t>
      </w:r>
      <w:bookmarkEnd w:id="6"/>
      <w:r w:rsidR="002A5FC6">
        <w:rPr>
          <w:rFonts w:hint="cs"/>
          <w:rtl/>
        </w:rPr>
        <w:t>ی</w:t>
      </w:r>
      <w:bookmarkEnd w:id="7"/>
    </w:p>
    <w:p w:rsidR="004B7739" w:rsidRPr="00E71129" w:rsidRDefault="00D4211B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ح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م اسلام به وجوب برگز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دن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عرب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غ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 عرب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برا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فرزندان پسر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دختر 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ست بل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مسئله</w:t>
      </w:r>
      <w:r w:rsidR="004962A7" w:rsidRPr="00E71129">
        <w:rPr>
          <w:rStyle w:val="Char5"/>
          <w:rFonts w:hint="cs"/>
          <w:rtl/>
        </w:rPr>
        <w:t>‌ا</w:t>
      </w:r>
      <w:r w:rsidR="00817EAF" w:rsidRPr="00E71129">
        <w:rPr>
          <w:rStyle w:val="Char5"/>
          <w:rFonts w:hint="cs"/>
          <w:rtl/>
        </w:rPr>
        <w:t>ی</w:t>
      </w:r>
      <w:r w:rsidR="004962A7" w:rsidRPr="00E71129">
        <w:rPr>
          <w:rStyle w:val="Char5"/>
          <w:rFonts w:hint="cs"/>
          <w:rtl/>
        </w:rPr>
        <w:t xml:space="preserve"> </w:t>
      </w:r>
      <w:r w:rsidR="00423F11" w:rsidRPr="00E71129">
        <w:rPr>
          <w:rStyle w:val="Char5"/>
          <w:rFonts w:hint="cs"/>
          <w:rtl/>
        </w:rPr>
        <w:t>را به خود خانواده واگذار</w:t>
      </w:r>
      <w:r w:rsidR="00F34513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423F11" w:rsidRPr="00E71129">
        <w:rPr>
          <w:rStyle w:val="Char5"/>
          <w:rFonts w:hint="cs"/>
          <w:rtl/>
        </w:rPr>
        <w:t>رده است ول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 </w:t>
      </w:r>
      <w:r w:rsidR="008F2306" w:rsidRPr="00E71129">
        <w:rPr>
          <w:rStyle w:val="Char5"/>
          <w:rFonts w:hint="cs"/>
          <w:rtl/>
        </w:rPr>
        <w:t>از</w:t>
      </w:r>
      <w:r w:rsidR="00423F11" w:rsidRPr="00E71129">
        <w:rPr>
          <w:rStyle w:val="Char5"/>
          <w:rFonts w:hint="cs"/>
          <w:rtl/>
        </w:rPr>
        <w:t>آنان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423F11" w:rsidRPr="00E71129">
        <w:rPr>
          <w:rStyle w:val="Char5"/>
          <w:rFonts w:hint="cs"/>
          <w:rtl/>
        </w:rPr>
        <w:t xml:space="preserve">خواهد </w:t>
      </w:r>
      <w:r w:rsidR="00E71129" w:rsidRPr="00E71129">
        <w:rPr>
          <w:rStyle w:val="Char5"/>
          <w:rFonts w:hint="cs"/>
          <w:rtl/>
        </w:rPr>
        <w:t>ک</w:t>
      </w:r>
      <w:r w:rsidR="00423F11" w:rsidRPr="00E71129">
        <w:rPr>
          <w:rStyle w:val="Char5"/>
          <w:rFonts w:hint="cs"/>
          <w:rtl/>
        </w:rPr>
        <w:t>ه در نامگذار</w:t>
      </w:r>
      <w:r w:rsidR="00817EAF" w:rsidRPr="00E71129">
        <w:rPr>
          <w:rStyle w:val="Char5"/>
          <w:rFonts w:hint="cs"/>
          <w:rtl/>
        </w:rPr>
        <w:t>ی</w:t>
      </w:r>
      <w:r w:rsidR="00423F11" w:rsidRPr="00E71129">
        <w:rPr>
          <w:rStyle w:val="Char5"/>
          <w:rFonts w:hint="cs"/>
          <w:rtl/>
        </w:rPr>
        <w:t xml:space="preserve"> فرزندان خود از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="00423F11"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423F11" w:rsidRPr="00E71129">
        <w:rPr>
          <w:rStyle w:val="Char5"/>
          <w:rFonts w:hint="cs"/>
          <w:rtl/>
        </w:rPr>
        <w:t xml:space="preserve"> اس</w:t>
      </w:r>
      <w:r w:rsidR="00851C91" w:rsidRPr="00E71129">
        <w:rPr>
          <w:rStyle w:val="Char5"/>
          <w:rFonts w:hint="cs"/>
          <w:rtl/>
        </w:rPr>
        <w:t xml:space="preserve">تفاده </w:t>
      </w:r>
      <w:r w:rsidR="00E71129" w:rsidRPr="00E71129">
        <w:rPr>
          <w:rStyle w:val="Char5"/>
          <w:rFonts w:hint="cs"/>
          <w:rtl/>
        </w:rPr>
        <w:t>ک</w:t>
      </w:r>
      <w:r w:rsidR="00851C91" w:rsidRPr="00E71129">
        <w:rPr>
          <w:rStyle w:val="Char5"/>
          <w:rFonts w:hint="cs"/>
          <w:rtl/>
        </w:rPr>
        <w:t>نند</w:t>
      </w:r>
      <w:r w:rsidR="00D938CE" w:rsidRPr="00E71129">
        <w:rPr>
          <w:rStyle w:val="Char5"/>
          <w:rFonts w:hint="cs"/>
          <w:rtl/>
        </w:rPr>
        <w:t>.</w:t>
      </w:r>
      <w:r w:rsidR="004B7739" w:rsidRPr="00E71129">
        <w:rPr>
          <w:rStyle w:val="Char5"/>
          <w:rFonts w:hint="cs"/>
          <w:rtl/>
        </w:rPr>
        <w:t xml:space="preserve"> ه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چ فق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ه</w:t>
      </w:r>
      <w:r w:rsidR="00817EAF" w:rsidRPr="00E71129">
        <w:rPr>
          <w:rStyle w:val="Char5"/>
          <w:rFonts w:hint="cs"/>
          <w:rtl/>
        </w:rPr>
        <w:t>ی</w:t>
      </w:r>
      <w:r w:rsidR="003032EF" w:rsidRPr="00E71129">
        <w:rPr>
          <w:rStyle w:val="Char5"/>
          <w:rFonts w:hint="cs"/>
          <w:rtl/>
        </w:rPr>
        <w:t xml:space="preserve"> نامگذار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اشخاص را با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از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="004B7739" w:rsidRPr="00E71129">
        <w:rPr>
          <w:rStyle w:val="Char5"/>
          <w:rFonts w:hint="cs"/>
          <w:rtl/>
        </w:rPr>
        <w:t>غ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رعرب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ـ اگر آن نام در آن زبان ن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4B7739" w:rsidRPr="00E71129">
        <w:rPr>
          <w:rStyle w:val="Char5"/>
          <w:rFonts w:hint="cs"/>
          <w:rtl/>
        </w:rPr>
        <w:t>و باشد ـ ممنوع ندانسته است</w:t>
      </w:r>
      <w:r w:rsidR="00D938CE" w:rsidRPr="00E71129">
        <w:rPr>
          <w:rStyle w:val="Char5"/>
          <w:rFonts w:hint="cs"/>
          <w:rtl/>
        </w:rPr>
        <w:t>.</w:t>
      </w:r>
      <w:r w:rsidR="004B7739" w:rsidRPr="00E71129">
        <w:rPr>
          <w:rStyle w:val="Char5"/>
          <w:rFonts w:hint="cs"/>
          <w:rtl/>
        </w:rPr>
        <w:t xml:space="preserve"> بس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ار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از مسلمانان پس از آن</w:t>
      </w:r>
      <w:r w:rsidR="00E71129" w:rsidRPr="00E71129">
        <w:rPr>
          <w:rStyle w:val="Char5"/>
          <w:rFonts w:hint="cs"/>
          <w:rtl/>
        </w:rPr>
        <w:t>ک</w:t>
      </w:r>
      <w:r w:rsidR="004B7739" w:rsidRPr="00E71129">
        <w:rPr>
          <w:rStyle w:val="Char5"/>
          <w:rFonts w:hint="cs"/>
          <w:rtl/>
        </w:rPr>
        <w:t>ه اسلام را پذ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رفتند بر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="004B7739" w:rsidRPr="00E71129">
        <w:rPr>
          <w:rStyle w:val="Char5"/>
          <w:rFonts w:hint="cs"/>
          <w:rtl/>
        </w:rPr>
        <w:t>غ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رعرب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خود باق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ماندند</w:t>
      </w:r>
      <w:r w:rsidR="00D938CE" w:rsidRPr="00E71129">
        <w:rPr>
          <w:rStyle w:val="Char5"/>
          <w:rFonts w:hint="cs"/>
          <w:rtl/>
        </w:rPr>
        <w:t>،</w:t>
      </w:r>
      <w:r w:rsidR="004B7739" w:rsidRPr="00E71129">
        <w:rPr>
          <w:rStyle w:val="Char5"/>
          <w:rFonts w:hint="cs"/>
          <w:rtl/>
        </w:rPr>
        <w:t xml:space="preserve"> با وجود ا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ن</w:t>
      </w:r>
      <w:r w:rsidR="00E71129" w:rsidRPr="00E71129">
        <w:rPr>
          <w:rStyle w:val="Char5"/>
          <w:rFonts w:hint="cs"/>
          <w:rtl/>
        </w:rPr>
        <w:t>ک</w:t>
      </w:r>
      <w:r w:rsidR="004B7739" w:rsidRPr="00E71129">
        <w:rPr>
          <w:rStyle w:val="Char5"/>
          <w:rFonts w:hint="cs"/>
          <w:rtl/>
        </w:rPr>
        <w:t>ه در مح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ط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عرب</w:t>
      </w:r>
      <w:r w:rsidR="00817EAF" w:rsidRPr="00E71129">
        <w:rPr>
          <w:rStyle w:val="Char5"/>
          <w:rFonts w:hint="cs"/>
          <w:rtl/>
        </w:rPr>
        <w:t>ی</w:t>
      </w:r>
      <w:r w:rsidR="003C1225" w:rsidRPr="00E71129">
        <w:rPr>
          <w:rStyle w:val="Char5"/>
          <w:rFonts w:hint="cs"/>
          <w:rtl/>
        </w:rPr>
        <w:t xml:space="preserve"> </w:t>
      </w:r>
      <w:r w:rsidR="004B7739" w:rsidRPr="00E71129">
        <w:rPr>
          <w:rStyle w:val="Char5"/>
          <w:rFonts w:hint="cs"/>
          <w:rtl/>
        </w:rPr>
        <w:t>بودند</w:t>
      </w:r>
      <w:r w:rsidR="00D938CE" w:rsidRPr="00E71129">
        <w:rPr>
          <w:rStyle w:val="Char5"/>
          <w:rFonts w:hint="cs"/>
          <w:rtl/>
        </w:rPr>
        <w:t>.</w:t>
      </w:r>
      <w:r w:rsidR="004B7739" w:rsidRPr="00E71129">
        <w:rPr>
          <w:rStyle w:val="Char5"/>
          <w:rFonts w:hint="cs"/>
          <w:rtl/>
        </w:rPr>
        <w:t xml:space="preserve"> نمونه</w:t>
      </w:r>
      <w:r w:rsidR="00B70931" w:rsidRPr="00E71129">
        <w:rPr>
          <w:rStyle w:val="Char5"/>
          <w:rFonts w:hint="cs"/>
          <w:rtl/>
        </w:rPr>
        <w:t>‌</w:t>
      </w:r>
      <w:r w:rsidR="00817EAF" w:rsidRPr="00E71129">
        <w:rPr>
          <w:rStyle w:val="Char5"/>
          <w:rFonts w:hint="cs"/>
          <w:rtl/>
        </w:rPr>
        <w:t>ی</w:t>
      </w:r>
      <w:r w:rsidR="00B70931" w:rsidRPr="00E71129">
        <w:rPr>
          <w:rStyle w:val="Char5"/>
          <w:rFonts w:hint="cs"/>
          <w:rtl/>
        </w:rPr>
        <w:t xml:space="preserve"> </w:t>
      </w:r>
      <w:r w:rsidR="004B7739" w:rsidRPr="00E71129">
        <w:rPr>
          <w:rStyle w:val="Char5"/>
          <w:rFonts w:hint="cs"/>
          <w:rtl/>
        </w:rPr>
        <w:t xml:space="preserve">بارز آن </w:t>
      </w:r>
      <w:r w:rsidR="00794DAB" w:rsidRPr="00E71129">
        <w:rPr>
          <w:rStyle w:val="Char5"/>
          <w:rFonts w:hint="cs"/>
          <w:rtl/>
        </w:rPr>
        <w:t>«</w:t>
      </w:r>
      <w:r w:rsidR="004B7739" w:rsidRPr="00E71129">
        <w:rPr>
          <w:rStyle w:val="Char5"/>
          <w:rFonts w:hint="cs"/>
          <w:rtl/>
        </w:rPr>
        <w:t>مار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ه</w:t>
      </w:r>
      <w:r w:rsidR="00794DAB" w:rsidRPr="00E71129">
        <w:rPr>
          <w:rStyle w:val="Char5"/>
          <w:rFonts w:hint="cs"/>
          <w:rtl/>
        </w:rPr>
        <w:t>»</w:t>
      </w:r>
      <w:r w:rsidR="00B70931" w:rsidRPr="00E71129">
        <w:rPr>
          <w:rStyle w:val="Char5"/>
          <w:rFonts w:hint="cs"/>
          <w:rtl/>
        </w:rPr>
        <w:t>‌</w:t>
      </w:r>
      <w:r w:rsidR="00817EAF" w:rsidRPr="00E71129">
        <w:rPr>
          <w:rStyle w:val="Char5"/>
          <w:rFonts w:hint="cs"/>
          <w:rtl/>
        </w:rPr>
        <w:t>ی</w:t>
      </w:r>
      <w:r w:rsidR="00B70931" w:rsidRPr="00E71129">
        <w:rPr>
          <w:rStyle w:val="Char5"/>
          <w:rFonts w:hint="cs"/>
          <w:rtl/>
        </w:rPr>
        <w:t xml:space="preserve"> </w:t>
      </w:r>
      <w:r w:rsidR="004B7739" w:rsidRPr="00E71129">
        <w:rPr>
          <w:rStyle w:val="Char5"/>
          <w:rFonts w:hint="cs"/>
          <w:rtl/>
        </w:rPr>
        <w:t>قبط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مادر ابراه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م پسر پ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امبر گرام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</w:t>
      </w:r>
      <w:r w:rsidR="005C650B" w:rsidRPr="005C650B">
        <w:rPr>
          <w:rStyle w:val="Char5"/>
          <w:rFonts w:cs="CTraditional Arabic"/>
          <w:rtl/>
        </w:rPr>
        <w:t xml:space="preserve"> ج </w:t>
      </w:r>
      <w:r w:rsidR="004B7739" w:rsidRPr="00E71129">
        <w:rPr>
          <w:rStyle w:val="Char5"/>
          <w:rFonts w:hint="cs"/>
          <w:rtl/>
        </w:rPr>
        <w:t>است</w:t>
      </w:r>
      <w:r w:rsidR="00D938CE" w:rsidRPr="00E71129">
        <w:rPr>
          <w:rStyle w:val="Char5"/>
          <w:rFonts w:hint="cs"/>
          <w:rtl/>
        </w:rPr>
        <w:t>،</w:t>
      </w:r>
      <w:r w:rsidR="004B7739"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="004B7739" w:rsidRPr="00E71129">
        <w:rPr>
          <w:rStyle w:val="Char5"/>
          <w:rFonts w:hint="cs"/>
          <w:rtl/>
        </w:rPr>
        <w:t>ه با همان نام قب</w:t>
      </w:r>
      <w:r w:rsidR="00351BFC" w:rsidRPr="00E71129">
        <w:rPr>
          <w:rStyle w:val="Char5"/>
          <w:rFonts w:hint="cs"/>
          <w:rtl/>
        </w:rPr>
        <w:t>ط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مصر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 xml:space="preserve"> در م</w:t>
      </w:r>
      <w:r w:rsidR="00817EAF" w:rsidRPr="00E71129">
        <w:rPr>
          <w:rStyle w:val="Char5"/>
          <w:rFonts w:hint="cs"/>
          <w:rtl/>
        </w:rPr>
        <w:t>ی</w:t>
      </w:r>
      <w:r w:rsidR="004B7739" w:rsidRPr="00E71129">
        <w:rPr>
          <w:rStyle w:val="Char5"/>
          <w:rFonts w:hint="cs"/>
          <w:rtl/>
        </w:rPr>
        <w:t>ان مسلمانان مشهور است</w:t>
      </w:r>
      <w:r w:rsidR="00D938CE" w:rsidRPr="00E71129">
        <w:rPr>
          <w:rStyle w:val="Char5"/>
          <w:rFonts w:hint="cs"/>
          <w:rtl/>
        </w:rPr>
        <w:t>.</w:t>
      </w:r>
      <w:r w:rsidR="004B7739" w:rsidRPr="00E71129">
        <w:rPr>
          <w:rStyle w:val="Char5"/>
          <w:rFonts w:hint="cs"/>
          <w:rtl/>
        </w:rPr>
        <w:t xml:space="preserve"> </w:t>
      </w:r>
    </w:p>
    <w:p w:rsidR="004B7739" w:rsidRPr="00E71129" w:rsidRDefault="00637DF0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وقت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به اسام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اصحاب و تابعان آنان نظر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اف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،</w:t>
      </w:r>
      <w:r w:rsidR="00D25437" w:rsidRPr="00E71129">
        <w:rPr>
          <w:rStyle w:val="Char5"/>
          <w:rFonts w:hint="cs"/>
          <w:rtl/>
        </w:rPr>
        <w:t xml:space="preserve"> در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="00817EAF" w:rsidRPr="00E71129">
        <w:rPr>
          <w:rStyle w:val="Char5"/>
          <w:rFonts w:hint="cs"/>
          <w:rtl/>
        </w:rPr>
        <w:t>ی</w:t>
      </w:r>
      <w:r w:rsidR="00D25437" w:rsidRPr="00E71129">
        <w:rPr>
          <w:rStyle w:val="Char5"/>
          <w:rFonts w:hint="cs"/>
          <w:rtl/>
        </w:rPr>
        <w:t>اب</w:t>
      </w:r>
      <w:r w:rsidR="00817EAF" w:rsidRPr="00E71129">
        <w:rPr>
          <w:rStyle w:val="Char5"/>
          <w:rFonts w:hint="cs"/>
          <w:rtl/>
        </w:rPr>
        <w:t>ی</w:t>
      </w:r>
      <w:r w:rsidR="00D25437" w:rsidRPr="00E71129">
        <w:rPr>
          <w:rStyle w:val="Char5"/>
          <w:rFonts w:hint="cs"/>
          <w:rtl/>
        </w:rPr>
        <w:t xml:space="preserve">م </w:t>
      </w:r>
      <w:r w:rsidR="00E71129" w:rsidRPr="00E71129">
        <w:rPr>
          <w:rStyle w:val="Char5"/>
          <w:rFonts w:hint="cs"/>
          <w:rtl/>
        </w:rPr>
        <w:t>ک</w:t>
      </w:r>
      <w:r w:rsidR="00D25437" w:rsidRPr="00E71129">
        <w:rPr>
          <w:rStyle w:val="Char5"/>
          <w:rFonts w:hint="cs"/>
          <w:rtl/>
        </w:rPr>
        <w:t>ه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="00D25437" w:rsidRPr="00E71129">
        <w:rPr>
          <w:rStyle w:val="Char5"/>
          <w:rFonts w:hint="cs"/>
          <w:rtl/>
        </w:rPr>
        <w:t>ح</w:t>
      </w:r>
      <w:r w:rsidR="00817EAF" w:rsidRPr="00E71129">
        <w:rPr>
          <w:rStyle w:val="Char5"/>
          <w:rFonts w:hint="cs"/>
          <w:rtl/>
        </w:rPr>
        <w:t>ی</w:t>
      </w:r>
      <w:r w:rsidR="00D25437" w:rsidRPr="00E71129">
        <w:rPr>
          <w:rStyle w:val="Char5"/>
          <w:rFonts w:hint="cs"/>
          <w:rtl/>
        </w:rPr>
        <w:t>وانات</w:t>
      </w:r>
      <w:r w:rsidRPr="00E71129">
        <w:rPr>
          <w:rStyle w:val="Char5"/>
          <w:rFonts w:hint="cs"/>
          <w:rtl/>
        </w:rPr>
        <w:t xml:space="preserve"> و پرندگان است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مانند اسد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فهد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ثم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صقر</w:t>
      </w:r>
      <w:r w:rsidR="006873BC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و</w:t>
      </w:r>
      <w:r w:rsidR="00D938CE" w:rsidRPr="00E71129">
        <w:rPr>
          <w:rStyle w:val="Char5"/>
          <w:rFonts w:hint="cs"/>
          <w:rtl/>
        </w:rPr>
        <w:t>...</w:t>
      </w:r>
      <w:r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از نام جمادات و اش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طب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است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مانند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بحر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جبل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صخر و</w:t>
      </w:r>
      <w:r w:rsidR="00D938CE" w:rsidRPr="00E71129">
        <w:rPr>
          <w:rStyle w:val="Char5"/>
          <w:rFonts w:hint="cs"/>
          <w:rtl/>
        </w:rPr>
        <w:t>...</w:t>
      </w:r>
      <w:r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 از اوصاف مشتق شده است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مانند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عامر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سالم</w:t>
      </w:r>
      <w:r w:rsidR="00D938CE" w:rsidRPr="00E71129">
        <w:rPr>
          <w:rStyle w:val="Char5"/>
          <w:rFonts w:hint="cs"/>
          <w:rtl/>
        </w:rPr>
        <w:t>،</w:t>
      </w:r>
      <w:r w:rsidR="00D25437" w:rsidRPr="00E71129">
        <w:rPr>
          <w:rStyle w:val="Char5"/>
          <w:rFonts w:hint="cs"/>
          <w:rtl/>
        </w:rPr>
        <w:t xml:space="preserve"> عمر</w:t>
      </w:r>
      <w:r w:rsidR="00D938CE" w:rsidRPr="00E71129">
        <w:rPr>
          <w:rStyle w:val="Char5"/>
          <w:rFonts w:hint="cs"/>
          <w:rtl/>
        </w:rPr>
        <w:t>،</w:t>
      </w:r>
      <w:r w:rsidR="003C1225" w:rsidRPr="00E71129">
        <w:rPr>
          <w:rStyle w:val="Char5"/>
          <w:rFonts w:hint="cs"/>
          <w:rtl/>
        </w:rPr>
        <w:t xml:space="preserve"> </w:t>
      </w:r>
      <w:r w:rsidR="00D25437" w:rsidRPr="00E71129">
        <w:rPr>
          <w:rStyle w:val="Char5"/>
          <w:rFonts w:hint="cs"/>
          <w:rtl/>
        </w:rPr>
        <w:t>سع</w:t>
      </w:r>
      <w:r w:rsidR="00817EAF" w:rsidRPr="00E71129">
        <w:rPr>
          <w:rStyle w:val="Char5"/>
          <w:rFonts w:hint="cs"/>
          <w:rtl/>
        </w:rPr>
        <w:t>ی</w:t>
      </w:r>
      <w:r w:rsidR="00D25437" w:rsidRPr="00E71129">
        <w:rPr>
          <w:rStyle w:val="Char5"/>
          <w:rFonts w:hint="cs"/>
          <w:rtl/>
        </w:rPr>
        <w:t>د</w:t>
      </w:r>
      <w:r w:rsidR="00D938CE" w:rsidRPr="00E71129">
        <w:rPr>
          <w:rStyle w:val="Char5"/>
          <w:rFonts w:hint="cs"/>
          <w:rtl/>
        </w:rPr>
        <w:t>،</w:t>
      </w:r>
      <w:r w:rsidR="00D25437" w:rsidRPr="00E71129">
        <w:rPr>
          <w:rStyle w:val="Char5"/>
          <w:rFonts w:hint="cs"/>
          <w:rtl/>
        </w:rPr>
        <w:t xml:space="preserve"> فاطمه</w:t>
      </w:r>
      <w:r w:rsidR="00D938CE" w:rsidRPr="00E71129">
        <w:rPr>
          <w:rStyle w:val="Char5"/>
          <w:rFonts w:hint="cs"/>
          <w:rtl/>
        </w:rPr>
        <w:t>،</w:t>
      </w:r>
      <w:r w:rsidR="00D25437" w:rsidRPr="00E71129">
        <w:rPr>
          <w:rStyle w:val="Char5"/>
          <w:rFonts w:hint="cs"/>
          <w:rtl/>
        </w:rPr>
        <w:t xml:space="preserve"> عائشه</w:t>
      </w:r>
      <w:r w:rsidR="00D938CE" w:rsidRPr="00E71129">
        <w:rPr>
          <w:rStyle w:val="Char5"/>
          <w:rFonts w:hint="cs"/>
          <w:rtl/>
        </w:rPr>
        <w:t>،</w:t>
      </w:r>
      <w:r w:rsidR="00D25437" w:rsidRPr="00E71129">
        <w:rPr>
          <w:rStyle w:val="Char5"/>
          <w:rFonts w:hint="cs"/>
          <w:rtl/>
        </w:rPr>
        <w:t xml:space="preserve"> صف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ه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مونه و</w:t>
      </w:r>
      <w:r w:rsidR="00D938CE" w:rsidRPr="00E71129">
        <w:rPr>
          <w:rStyle w:val="Char5"/>
          <w:rFonts w:hint="cs"/>
          <w:rtl/>
        </w:rPr>
        <w:t>...</w:t>
      </w:r>
      <w:r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ا نام </w:t>
      </w:r>
      <w:r w:rsidR="00817EAF" w:rsidRPr="00E71129">
        <w:rPr>
          <w:rStyle w:val="Char5"/>
          <w:rFonts w:hint="cs"/>
          <w:rtl/>
        </w:rPr>
        <w:t>ی</w:t>
      </w:r>
      <w:r w:rsidR="00E71129" w:rsidRPr="00E71129">
        <w:rPr>
          <w:rStyle w:val="Char5"/>
          <w:rFonts w:hint="cs"/>
          <w:rtl/>
        </w:rPr>
        <w:t>ک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از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امبران و صالحان پ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ش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است</w:t>
      </w:r>
      <w:r w:rsidR="00D938CE" w:rsidRPr="00E71129">
        <w:rPr>
          <w:rStyle w:val="Char5"/>
          <w:rFonts w:hint="cs"/>
          <w:rtl/>
        </w:rPr>
        <w:t>،</w:t>
      </w:r>
      <w:r w:rsidR="00F631D3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مانند</w:t>
      </w:r>
      <w:r w:rsidR="00F06163" w:rsidRPr="00E71129">
        <w:rPr>
          <w:rStyle w:val="Char5"/>
          <w:rFonts w:hint="cs"/>
          <w:rtl/>
        </w:rPr>
        <w:t>:</w:t>
      </w:r>
      <w:r w:rsidRPr="00E71129">
        <w:rPr>
          <w:rStyle w:val="Char5"/>
          <w:rFonts w:hint="cs"/>
          <w:rtl/>
        </w:rPr>
        <w:t xml:space="preserve"> ابراه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اسماع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ل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وسف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موس</w:t>
      </w:r>
      <w:r w:rsidR="00817EAF" w:rsidRPr="00E71129">
        <w:rPr>
          <w:rStyle w:val="Char5"/>
          <w:rFonts w:hint="cs"/>
          <w:rtl/>
        </w:rPr>
        <w:t>ی</w:t>
      </w:r>
      <w:r w:rsidR="00D938CE" w:rsidRPr="00E71129">
        <w:rPr>
          <w:rStyle w:val="Char5"/>
          <w:rFonts w:hint="cs"/>
          <w:rtl/>
        </w:rPr>
        <w:t>،</w:t>
      </w:r>
      <w:r w:rsidRPr="00E71129">
        <w:rPr>
          <w:rStyle w:val="Char5"/>
          <w:rFonts w:hint="cs"/>
          <w:rtl/>
        </w:rPr>
        <w:t xml:space="preserve"> مر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و</w:t>
      </w:r>
      <w:r w:rsidR="00D938CE" w:rsidRPr="00E71129">
        <w:rPr>
          <w:rStyle w:val="Char5"/>
          <w:rFonts w:hint="cs"/>
          <w:rtl/>
        </w:rPr>
        <w:t>...</w:t>
      </w:r>
      <w:r w:rsidRPr="00E71129">
        <w:rPr>
          <w:rStyle w:val="Char5"/>
          <w:rFonts w:hint="cs"/>
          <w:rtl/>
        </w:rPr>
        <w:t xml:space="preserve"> </w:t>
      </w:r>
    </w:p>
    <w:p w:rsidR="00637DF0" w:rsidRPr="00E71129" w:rsidRDefault="00637DF0" w:rsidP="00756731">
      <w:pPr>
        <w:ind w:firstLine="284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در پرتو چن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اصول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است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ه پ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بر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هر مسلمان</w:t>
      </w:r>
      <w:r w:rsidR="004C51B8" w:rsidRPr="00E71129">
        <w:rPr>
          <w:rStyle w:val="Char5"/>
          <w:rFonts w:hint="cs"/>
          <w:rtl/>
        </w:rPr>
        <w:t xml:space="preserve"> م</w:t>
      </w:r>
      <w:r w:rsidR="00817EAF" w:rsidRPr="00E71129">
        <w:rPr>
          <w:rStyle w:val="Char5"/>
          <w:rFonts w:hint="cs"/>
          <w:rtl/>
        </w:rPr>
        <w:t>ی</w:t>
      </w:r>
      <w:r w:rsidR="004C51B8" w:rsidRPr="00E71129">
        <w:rPr>
          <w:rStyle w:val="Char5"/>
          <w:rFonts w:hint="cs"/>
          <w:rtl/>
        </w:rPr>
        <w:t>‌</w:t>
      </w:r>
      <w:r w:rsidRPr="00E71129">
        <w:rPr>
          <w:rStyle w:val="Char5"/>
          <w:rFonts w:hint="cs"/>
          <w:rtl/>
        </w:rPr>
        <w:t>تواند از</w:t>
      </w:r>
      <w:r w:rsidR="00835756" w:rsidRPr="00E71129">
        <w:rPr>
          <w:rStyle w:val="Char5"/>
          <w:rFonts w:hint="cs"/>
          <w:rtl/>
        </w:rPr>
        <w:t xml:space="preserve"> </w:t>
      </w:r>
      <w:r w:rsidR="00845F02" w:rsidRPr="00E71129">
        <w:rPr>
          <w:rStyle w:val="Char5"/>
          <w:rFonts w:hint="cs"/>
          <w:rtl/>
        </w:rPr>
        <w:t>نام‌ها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عرب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و غ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رعرب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برا</w:t>
      </w:r>
      <w:r w:rsidR="00817EAF" w:rsidRPr="00E71129">
        <w:rPr>
          <w:rStyle w:val="Char5"/>
          <w:rFonts w:hint="cs"/>
          <w:rtl/>
        </w:rPr>
        <w:t>ی</w:t>
      </w:r>
      <w:r w:rsidR="003032EF" w:rsidRPr="00E71129">
        <w:rPr>
          <w:rStyle w:val="Char5"/>
          <w:rFonts w:hint="cs"/>
          <w:rtl/>
        </w:rPr>
        <w:t xml:space="preserve"> نامگذار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فرزندش استفاده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نند</w:t>
      </w:r>
      <w:r w:rsidR="00D938CE" w:rsidRPr="00E71129">
        <w:rPr>
          <w:rStyle w:val="Char5"/>
          <w:rFonts w:hint="cs"/>
          <w:rtl/>
        </w:rPr>
        <w:t>.</w:t>
      </w:r>
      <w:r w:rsidRPr="00E71129">
        <w:rPr>
          <w:rStyle w:val="Char5"/>
          <w:rFonts w:hint="cs"/>
          <w:rtl/>
        </w:rPr>
        <w:t xml:space="preserve"> </w:t>
      </w:r>
    </w:p>
    <w:p w:rsidR="003D79B9" w:rsidRPr="0002632D" w:rsidRDefault="00912103" w:rsidP="0002632D">
      <w:pPr>
        <w:jc w:val="right"/>
        <w:rPr>
          <w:rFonts w:ascii="IRNazli" w:hAnsi="IRNazli" w:cs="IRNazli"/>
          <w:b/>
          <w:bCs/>
          <w:sz w:val="24"/>
          <w:szCs w:val="24"/>
          <w:rtl/>
          <w:lang w:bidi="fa-IR"/>
        </w:rPr>
      </w:pPr>
      <w:r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صادق رجب</w:t>
      </w:r>
      <w:r w:rsidR="00817EAF"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ی</w:t>
      </w:r>
      <w:r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ان تم</w:t>
      </w:r>
      <w:r w:rsidR="00E71129"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ک</w:t>
      </w:r>
      <w:r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 xml:space="preserve"> </w:t>
      </w:r>
    </w:p>
    <w:p w:rsidR="0019312E" w:rsidRPr="00E71129" w:rsidRDefault="00E71129" w:rsidP="0002632D">
      <w:pPr>
        <w:jc w:val="right"/>
        <w:rPr>
          <w:rStyle w:val="Char5"/>
          <w:rtl/>
        </w:rPr>
      </w:pPr>
      <w:r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ک</w:t>
      </w:r>
      <w:r w:rsidR="002130C8"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لال</w:t>
      </w:r>
      <w:r w:rsidR="007704D7"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ـ</w:t>
      </w:r>
      <w:r w:rsidR="002130C8"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ه ـ توتل</w:t>
      </w:r>
      <w:r w:rsidR="00817EAF"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ی</w:t>
      </w:r>
      <w:r w:rsidR="002130C8"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 xml:space="preserve"> تم</w:t>
      </w:r>
      <w:r w:rsidRPr="0002632D">
        <w:rPr>
          <w:rFonts w:ascii="IRNazli" w:hAnsi="IRNazli" w:cs="IRNazli"/>
          <w:b/>
          <w:bCs/>
          <w:sz w:val="24"/>
          <w:szCs w:val="24"/>
          <w:rtl/>
          <w:lang w:bidi="fa-IR"/>
        </w:rPr>
        <w:t>ک</w:t>
      </w:r>
    </w:p>
    <w:p w:rsidR="0019312E" w:rsidRPr="00E71129" w:rsidRDefault="0019312E" w:rsidP="00756731">
      <w:pPr>
        <w:ind w:firstLine="284"/>
        <w:jc w:val="lowKashida"/>
        <w:rPr>
          <w:rStyle w:val="Char5"/>
          <w:rtl/>
        </w:rPr>
        <w:sectPr w:rsidR="0019312E" w:rsidRPr="00E71129" w:rsidSect="0002632D">
          <w:headerReference w:type="default" r:id="rId17"/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880FFF" w:rsidRPr="00756731" w:rsidRDefault="009C505A" w:rsidP="0085382D">
      <w:pPr>
        <w:pStyle w:val="a"/>
        <w:rPr>
          <w:rtl/>
        </w:rPr>
      </w:pPr>
      <w:bookmarkStart w:id="8" w:name="_Toc298711823"/>
      <w:bookmarkStart w:id="9" w:name="_Toc432253458"/>
      <w:r w:rsidRPr="00756731">
        <w:rPr>
          <w:rFonts w:hint="cs"/>
          <w:rtl/>
        </w:rPr>
        <w:t>منابع كتاب</w:t>
      </w:r>
      <w:bookmarkEnd w:id="8"/>
      <w:bookmarkEnd w:id="9"/>
      <w:r w:rsidRPr="00756731">
        <w:rPr>
          <w:rFonts w:hint="cs"/>
          <w:rtl/>
        </w:rPr>
        <w:t xml:space="preserve"> 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قرآن 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>ر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تفس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ر ف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ظلال القرآن 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صح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ح بخار</w:t>
      </w:r>
      <w:r w:rsidR="00817EAF" w:rsidRPr="00E71129">
        <w:rPr>
          <w:rStyle w:val="Char5"/>
          <w:rFonts w:hint="cs"/>
          <w:rtl/>
        </w:rPr>
        <w:t>ی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صح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ح مسلم 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سنن ترمذ</w:t>
      </w:r>
      <w:r w:rsidR="00817EAF" w:rsidRPr="00E71129">
        <w:rPr>
          <w:rStyle w:val="Char5"/>
          <w:rFonts w:hint="cs"/>
          <w:rtl/>
        </w:rPr>
        <w:t>ی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سنن اب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داوود 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سنن ابن ماجه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سنن نسائ</w:t>
      </w:r>
      <w:r w:rsidR="00817EAF" w:rsidRPr="00E71129">
        <w:rPr>
          <w:rStyle w:val="Char5"/>
          <w:rFonts w:hint="cs"/>
          <w:rtl/>
        </w:rPr>
        <w:t>ی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دگاه</w:t>
      </w:r>
      <w:r w:rsidR="006774AD" w:rsidRPr="00E71129">
        <w:rPr>
          <w:rStyle w:val="Char5"/>
          <w:rFonts w:hint="cs"/>
          <w:rtl/>
        </w:rPr>
        <w:t>‌ها</w:t>
      </w:r>
      <w:r w:rsidR="00817EAF" w:rsidRPr="00E71129">
        <w:rPr>
          <w:rStyle w:val="Char5"/>
          <w:rFonts w:hint="cs"/>
          <w:rtl/>
        </w:rPr>
        <w:t>ی</w:t>
      </w:r>
      <w:r w:rsidR="006774AD" w:rsidRPr="00E71129">
        <w:rPr>
          <w:rStyle w:val="Char5"/>
          <w:rFonts w:hint="cs"/>
          <w:rtl/>
        </w:rPr>
        <w:t xml:space="preserve"> </w:t>
      </w:r>
      <w:r w:rsidRPr="00E71129">
        <w:rPr>
          <w:rStyle w:val="Char5"/>
          <w:rFonts w:hint="cs"/>
          <w:rtl/>
        </w:rPr>
        <w:t>فقه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معاصر </w:t>
      </w:r>
      <w:r w:rsidR="00A10F10" w:rsidRPr="00E71129">
        <w:rPr>
          <w:rStyle w:val="Char5"/>
          <w:rFonts w:hint="cs"/>
          <w:rtl/>
        </w:rPr>
        <w:t>(</w:t>
      </w:r>
      <w:r w:rsidRPr="00E71129">
        <w:rPr>
          <w:rStyle w:val="Char5"/>
          <w:rFonts w:hint="cs"/>
          <w:rtl/>
        </w:rPr>
        <w:t>فتاوا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معاصر</w:t>
      </w:r>
      <w:r w:rsidR="00A10F10" w:rsidRPr="00E71129">
        <w:rPr>
          <w:rStyle w:val="Char5"/>
          <w:rFonts w:hint="cs"/>
          <w:rtl/>
        </w:rPr>
        <w:t>)</w:t>
      </w:r>
      <w:r w:rsidRPr="00E71129">
        <w:rPr>
          <w:rStyle w:val="Char5"/>
          <w:rFonts w:hint="cs"/>
          <w:rtl/>
        </w:rPr>
        <w:t xml:space="preserve"> د</w:t>
      </w:r>
      <w:r w:rsidR="00E71129" w:rsidRPr="00E71129">
        <w:rPr>
          <w:rStyle w:val="Char5"/>
          <w:rFonts w:hint="cs"/>
          <w:rtl/>
        </w:rPr>
        <w:t>ک</w:t>
      </w:r>
      <w:r w:rsidRPr="00E71129">
        <w:rPr>
          <w:rStyle w:val="Char5"/>
          <w:rFonts w:hint="cs"/>
          <w:rtl/>
        </w:rPr>
        <w:t xml:space="preserve">تر 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وسف قرضاو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</w:p>
    <w:p w:rsidR="009C505A" w:rsidRPr="00E71129" w:rsidRDefault="007721EF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چگونه فرزندان خود را ترب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ت کن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م؟ (</w:t>
      </w:r>
      <w:r w:rsidR="009C505A" w:rsidRPr="00E71129">
        <w:rPr>
          <w:rStyle w:val="Char5"/>
          <w:rFonts w:hint="cs"/>
          <w:rtl/>
        </w:rPr>
        <w:t>ترب</w:t>
      </w:r>
      <w:r w:rsidR="00817EAF" w:rsidRPr="00E71129">
        <w:rPr>
          <w:rStyle w:val="Char5"/>
          <w:rFonts w:hint="cs"/>
          <w:rtl/>
        </w:rPr>
        <w:t>ی</w:t>
      </w:r>
      <w:r w:rsidR="009C505A" w:rsidRPr="00E71129">
        <w:rPr>
          <w:rStyle w:val="Char5"/>
          <w:rFonts w:hint="cs"/>
          <w:rtl/>
        </w:rPr>
        <w:t>ه الاولاد ف</w:t>
      </w:r>
      <w:r w:rsidR="00817EAF" w:rsidRPr="00E71129">
        <w:rPr>
          <w:rStyle w:val="Char5"/>
          <w:rFonts w:hint="cs"/>
          <w:rtl/>
        </w:rPr>
        <w:t>ی</w:t>
      </w:r>
      <w:r w:rsidR="009C505A" w:rsidRPr="00E71129">
        <w:rPr>
          <w:rStyle w:val="Char5"/>
          <w:rFonts w:hint="cs"/>
          <w:rtl/>
        </w:rPr>
        <w:t xml:space="preserve"> الاسلام</w:t>
      </w:r>
      <w:r w:rsidRPr="00E71129">
        <w:rPr>
          <w:rStyle w:val="Char5"/>
          <w:rFonts w:hint="cs"/>
          <w:rtl/>
        </w:rPr>
        <w:t>)</w:t>
      </w:r>
      <w:r w:rsidR="009C505A" w:rsidRPr="00E71129">
        <w:rPr>
          <w:rStyle w:val="Char5"/>
          <w:rFonts w:hint="cs"/>
          <w:rtl/>
        </w:rPr>
        <w:t xml:space="preserve"> - عبدالله ناصح علوان </w:t>
      </w:r>
    </w:p>
    <w:p w:rsidR="009C505A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 xml:space="preserve">توسل </w:t>
      </w:r>
      <w:r w:rsidR="00A10F10" w:rsidRPr="00E71129">
        <w:rPr>
          <w:rStyle w:val="Char5"/>
          <w:rFonts w:hint="cs"/>
          <w:rtl/>
        </w:rPr>
        <w:t>(</w:t>
      </w:r>
      <w:r w:rsidRPr="00E71129">
        <w:rPr>
          <w:rStyle w:val="Char5"/>
          <w:rFonts w:hint="cs"/>
          <w:rtl/>
        </w:rPr>
        <w:t>وساطت 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ن خدا و بندگان</w:t>
      </w:r>
      <w:r w:rsidR="00A10F10" w:rsidRPr="00E71129">
        <w:rPr>
          <w:rStyle w:val="Char5"/>
          <w:rFonts w:hint="cs"/>
          <w:rtl/>
        </w:rPr>
        <w:t>)</w:t>
      </w:r>
      <w:r w:rsidRPr="00E71129">
        <w:rPr>
          <w:rStyle w:val="Char5"/>
          <w:rFonts w:hint="cs"/>
          <w:rtl/>
        </w:rPr>
        <w:t xml:space="preserve"> ابراه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>م محمد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</w:p>
    <w:p w:rsidR="009C505A" w:rsidRPr="002A5FC6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E71129">
        <w:rPr>
          <w:rStyle w:val="Char5"/>
          <w:rFonts w:hint="cs"/>
          <w:rtl/>
        </w:rPr>
        <w:t>نب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رحمت </w:t>
      </w:r>
      <w:r w:rsidRPr="002A5FC6">
        <w:rPr>
          <w:sz w:val="28"/>
          <w:szCs w:val="28"/>
          <w:rtl/>
          <w:lang w:bidi="fa-IR"/>
        </w:rPr>
        <w:t>–</w:t>
      </w:r>
      <w:r w:rsidRPr="00E71129">
        <w:rPr>
          <w:rStyle w:val="Char5"/>
          <w:rFonts w:hint="cs"/>
          <w:rtl/>
        </w:rPr>
        <w:t xml:space="preserve"> ابوالحسن ندو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 </w:t>
      </w:r>
    </w:p>
    <w:p w:rsidR="00274E23" w:rsidRPr="00E71129" w:rsidRDefault="009C505A" w:rsidP="002A5FC6">
      <w:pPr>
        <w:pStyle w:val="ListParagraph"/>
        <w:numPr>
          <w:ilvl w:val="0"/>
          <w:numId w:val="1"/>
        </w:numPr>
        <w:ind w:left="641" w:hanging="357"/>
        <w:jc w:val="lowKashida"/>
        <w:rPr>
          <w:rStyle w:val="Char5"/>
          <w:rtl/>
        </w:rPr>
      </w:pPr>
      <w:r w:rsidRPr="00E71129">
        <w:rPr>
          <w:rStyle w:val="Char5"/>
          <w:rFonts w:hint="cs"/>
          <w:rtl/>
        </w:rPr>
        <w:t>ز</w:t>
      </w:r>
      <w:r w:rsidR="00817EAF" w:rsidRPr="00E71129">
        <w:rPr>
          <w:rStyle w:val="Char5"/>
          <w:rFonts w:hint="cs"/>
          <w:rtl/>
        </w:rPr>
        <w:t>ی</w:t>
      </w:r>
      <w:r w:rsidRPr="00E71129">
        <w:rPr>
          <w:rStyle w:val="Char5"/>
          <w:rFonts w:hint="cs"/>
          <w:rtl/>
        </w:rPr>
        <w:t xml:space="preserve">ارت مسنون </w:t>
      </w:r>
      <w:r w:rsidRPr="002A5FC6">
        <w:rPr>
          <w:sz w:val="28"/>
          <w:szCs w:val="28"/>
          <w:rtl/>
          <w:lang w:bidi="fa-IR"/>
        </w:rPr>
        <w:t>–</w:t>
      </w:r>
      <w:r w:rsidRPr="00E71129">
        <w:rPr>
          <w:rStyle w:val="Char5"/>
          <w:rFonts w:hint="cs"/>
          <w:rtl/>
        </w:rPr>
        <w:t xml:space="preserve"> صادق </w:t>
      </w:r>
      <w:r w:rsidR="00964845" w:rsidRPr="00E71129">
        <w:rPr>
          <w:rStyle w:val="Char5"/>
          <w:rFonts w:hint="cs"/>
          <w:rtl/>
        </w:rPr>
        <w:t>رجب</w:t>
      </w:r>
      <w:r w:rsidR="00817EAF" w:rsidRPr="00E71129">
        <w:rPr>
          <w:rStyle w:val="Char5"/>
          <w:rFonts w:hint="cs"/>
          <w:rtl/>
        </w:rPr>
        <w:t>ی</w:t>
      </w:r>
      <w:r w:rsidR="00964845" w:rsidRPr="00E71129">
        <w:rPr>
          <w:rStyle w:val="Char5"/>
          <w:rFonts w:hint="cs"/>
          <w:rtl/>
        </w:rPr>
        <w:t>ان تمک</w:t>
      </w:r>
      <w:r w:rsidR="003C1225" w:rsidRPr="00E71129">
        <w:rPr>
          <w:rStyle w:val="Char5"/>
          <w:rFonts w:hint="cs"/>
          <w:rtl/>
        </w:rPr>
        <w:t xml:space="preserve"> </w:t>
      </w:r>
    </w:p>
    <w:p w:rsidR="00A004A8" w:rsidRPr="00E71129" w:rsidRDefault="00A004A8" w:rsidP="00A004A8">
      <w:pPr>
        <w:ind w:firstLine="284"/>
        <w:jc w:val="lowKashida"/>
        <w:rPr>
          <w:rStyle w:val="Char5"/>
        </w:rPr>
      </w:pPr>
    </w:p>
    <w:sectPr w:rsidR="00A004A8" w:rsidRPr="00E71129" w:rsidSect="00817EAF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43" w:rsidRDefault="00DC0443">
      <w:r>
        <w:separator/>
      </w:r>
    </w:p>
  </w:endnote>
  <w:endnote w:type="continuationSeparator" w:id="0">
    <w:p w:rsidR="00DC0443" w:rsidRDefault="00DC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5D4" w:rsidRPr="009175D4" w:rsidRDefault="009175D4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43" w:rsidRDefault="00DC0443">
      <w:r>
        <w:separator/>
      </w:r>
    </w:p>
  </w:footnote>
  <w:footnote w:type="continuationSeparator" w:id="0">
    <w:p w:rsidR="00DC0443" w:rsidRDefault="00DC0443">
      <w:r>
        <w:continuationSeparator/>
      </w:r>
    </w:p>
  </w:footnote>
  <w:footnote w:id="1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عقیقه به مفهوم ذبح گوسفند به جهت تولد نوزاد در روز هفتم ولادت.</w:t>
      </w:r>
    </w:p>
  </w:footnote>
  <w:footnote w:id="2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روایت ابوداود حدیث حسن.</w:t>
      </w:r>
    </w:p>
  </w:footnote>
  <w:footnote w:id="3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تشاؤم: فال بدزدن به چیزی (لغت نامه‌ی دهخدا)</w:t>
      </w:r>
      <w:r>
        <w:rPr>
          <w:rFonts w:hint="cs"/>
          <w:rtl/>
        </w:rPr>
        <w:t>.</w:t>
      </w:r>
    </w:p>
  </w:footnote>
  <w:footnote w:id="4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عاصیه: طغیانگر، کسی که فرمان نمی پذیرد.</w:t>
      </w:r>
    </w:p>
  </w:footnote>
  <w:footnote w:id="5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عتله: شدت و غلظت.</w:t>
      </w:r>
    </w:p>
  </w:footnote>
  <w:footnote w:id="6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نام نوعی مار است.</w:t>
      </w:r>
    </w:p>
  </w:footnote>
  <w:footnote w:id="7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مضطجع: خوابیده، منبعث: برخاسته.</w:t>
      </w:r>
    </w:p>
  </w:footnote>
  <w:footnote w:id="8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بنی الزّنیه: یعنی فرزندان زنا ، بنی الرشده: فرزندان رشد و آماده‌گی.</w:t>
      </w:r>
    </w:p>
  </w:footnote>
  <w:footnote w:id="9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روایت بخاری، مسلم و ابوداود.</w:t>
      </w:r>
    </w:p>
  </w:footnote>
  <w:footnote w:id="10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نام‌هایی که همراه با قلی آمده در بین اقوام ترکمن نامگذاری و معروف است.</w:t>
      </w:r>
    </w:p>
  </w:footnote>
  <w:footnote w:id="11">
    <w:p w:rsidR="002A5FC6" w:rsidRPr="00955097" w:rsidRDefault="002A5FC6" w:rsidP="00E07716">
      <w:pPr>
        <w:pStyle w:val="FootnoteText"/>
        <w:rPr>
          <w:rtl/>
        </w:rPr>
      </w:pPr>
      <w:r w:rsidRPr="00955097">
        <w:rPr>
          <w:rStyle w:val="FootnoteReference"/>
          <w:vertAlign w:val="baseline"/>
        </w:rPr>
        <w:footnoteRef/>
      </w:r>
      <w:r w:rsidRPr="00955097">
        <w:rPr>
          <w:rFonts w:hint="cs"/>
          <w:rtl/>
          <w:lang w:bidi="fa-IR"/>
        </w:rPr>
        <w:t xml:space="preserve">- </w:t>
      </w:r>
      <w:r w:rsidRPr="00E07716">
        <w:rPr>
          <w:rStyle w:val="Char7"/>
          <w:rFonts w:hint="cs"/>
          <w:rtl/>
        </w:rPr>
        <w:t>بخاری 2930 ، مسلم 4507 ، امام احمد 18495 و 18502.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C6" w:rsidRPr="008602DE" w:rsidRDefault="002A5FC6" w:rsidP="00D4123C">
    <w:pPr>
      <w:pStyle w:val="Header"/>
      <w:tabs>
        <w:tab w:val="clear" w:pos="4153"/>
        <w:tab w:val="right" w:pos="2267"/>
        <w:tab w:val="left" w:pos="2692"/>
        <w:tab w:val="center" w:pos="2975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61A47" wp14:editId="128AE153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225D9A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نامگذاری فرزنداندر اسلام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C6" w:rsidRPr="00A321B8" w:rsidRDefault="002A5FC6" w:rsidP="00817EA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F2E439" wp14:editId="252A4BF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A8411F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>
      <w:rPr>
        <w:rFonts w:ascii="IRNazli" w:hAnsi="IRNazli" w:cs="IRNazli" w:hint="cs"/>
        <w:sz w:val="28"/>
        <w:szCs w:val="28"/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5D4" w:rsidRPr="009175D4" w:rsidRDefault="009175D4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C6" w:rsidRDefault="002A5FC6">
    <w:pPr>
      <w:pStyle w:val="Header"/>
      <w:rPr>
        <w:rtl/>
        <w:lang w:bidi="fa-IR"/>
      </w:rPr>
    </w:pPr>
  </w:p>
  <w:p w:rsidR="002A5FC6" w:rsidRPr="002A5FC6" w:rsidRDefault="002A5FC6">
    <w:pPr>
      <w:pStyle w:val="Header"/>
      <w:rPr>
        <w:sz w:val="40"/>
        <w:szCs w:val="40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2D" w:rsidRPr="00A321B8" w:rsidRDefault="0002632D" w:rsidP="00817EAF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029114" wp14:editId="6784A8C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نامگذاری فرزندان در اسلام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225D9A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>
      <w:rPr>
        <w:rFonts w:ascii="IRNazli" w:hAnsi="IRNazli" w:cs="IRNazli" w:hint="cs"/>
        <w:sz w:val="28"/>
        <w:szCs w:val="28"/>
        <w:rtl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2D" w:rsidRDefault="0002632D">
    <w:pPr>
      <w:pStyle w:val="Header"/>
      <w:rPr>
        <w:rtl/>
        <w:lang w:bidi="fa-IR"/>
      </w:rPr>
    </w:pPr>
  </w:p>
  <w:p w:rsidR="0002632D" w:rsidRPr="002A5FC6" w:rsidRDefault="0002632D">
    <w:pPr>
      <w:pStyle w:val="Header"/>
      <w:rPr>
        <w:sz w:val="40"/>
        <w:szCs w:val="40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8F9"/>
    <w:multiLevelType w:val="hybridMultilevel"/>
    <w:tmpl w:val="4A307390"/>
    <w:lvl w:ilvl="0" w:tplc="B016E0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BBD2176"/>
    <w:multiLevelType w:val="hybridMultilevel"/>
    <w:tmpl w:val="DBCA5C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RoUHFf7eSoWjsphRUhVB6BHWxV0=" w:salt="gwszWPKZyysiaH3MYam1h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33"/>
    <w:rsid w:val="0000710B"/>
    <w:rsid w:val="00020067"/>
    <w:rsid w:val="0002028F"/>
    <w:rsid w:val="0002632D"/>
    <w:rsid w:val="000319FD"/>
    <w:rsid w:val="000371A7"/>
    <w:rsid w:val="00055E04"/>
    <w:rsid w:val="00063A3A"/>
    <w:rsid w:val="00065567"/>
    <w:rsid w:val="00067147"/>
    <w:rsid w:val="00076431"/>
    <w:rsid w:val="00077B28"/>
    <w:rsid w:val="000A4836"/>
    <w:rsid w:val="000B773C"/>
    <w:rsid w:val="000C6706"/>
    <w:rsid w:val="000D4D3F"/>
    <w:rsid w:val="000D583C"/>
    <w:rsid w:val="000D5FC7"/>
    <w:rsid w:val="000D740D"/>
    <w:rsid w:val="000E70BE"/>
    <w:rsid w:val="000F4AD0"/>
    <w:rsid w:val="000F4E61"/>
    <w:rsid w:val="0010127A"/>
    <w:rsid w:val="0010513B"/>
    <w:rsid w:val="0011303B"/>
    <w:rsid w:val="00114BC7"/>
    <w:rsid w:val="001161C1"/>
    <w:rsid w:val="00120E0F"/>
    <w:rsid w:val="00122FEF"/>
    <w:rsid w:val="0012317E"/>
    <w:rsid w:val="00125EE0"/>
    <w:rsid w:val="00126610"/>
    <w:rsid w:val="00135171"/>
    <w:rsid w:val="00136D19"/>
    <w:rsid w:val="00144B9C"/>
    <w:rsid w:val="00176570"/>
    <w:rsid w:val="00176636"/>
    <w:rsid w:val="00176B99"/>
    <w:rsid w:val="00180743"/>
    <w:rsid w:val="00184E33"/>
    <w:rsid w:val="001920E7"/>
    <w:rsid w:val="0019312E"/>
    <w:rsid w:val="00195E49"/>
    <w:rsid w:val="001A1B83"/>
    <w:rsid w:val="001A2A26"/>
    <w:rsid w:val="001A4E5D"/>
    <w:rsid w:val="001B6BDF"/>
    <w:rsid w:val="001B7544"/>
    <w:rsid w:val="001C52F4"/>
    <w:rsid w:val="001C6107"/>
    <w:rsid w:val="001D08D8"/>
    <w:rsid w:val="001D147C"/>
    <w:rsid w:val="001D1BD1"/>
    <w:rsid w:val="001D76A2"/>
    <w:rsid w:val="001E2BEC"/>
    <w:rsid w:val="001F3868"/>
    <w:rsid w:val="001F64DB"/>
    <w:rsid w:val="001F77F0"/>
    <w:rsid w:val="001F7CE6"/>
    <w:rsid w:val="00200539"/>
    <w:rsid w:val="00206448"/>
    <w:rsid w:val="00206C9E"/>
    <w:rsid w:val="00210399"/>
    <w:rsid w:val="00211920"/>
    <w:rsid w:val="0021309D"/>
    <w:rsid w:val="002130C8"/>
    <w:rsid w:val="00220FDA"/>
    <w:rsid w:val="00225D9A"/>
    <w:rsid w:val="002300A1"/>
    <w:rsid w:val="00230E12"/>
    <w:rsid w:val="00233B06"/>
    <w:rsid w:val="00233B68"/>
    <w:rsid w:val="0023726C"/>
    <w:rsid w:val="0024378F"/>
    <w:rsid w:val="00246AB1"/>
    <w:rsid w:val="00257942"/>
    <w:rsid w:val="002621E6"/>
    <w:rsid w:val="00270008"/>
    <w:rsid w:val="0027494B"/>
    <w:rsid w:val="00274E23"/>
    <w:rsid w:val="002A5FC6"/>
    <w:rsid w:val="002B06A1"/>
    <w:rsid w:val="002B0FB9"/>
    <w:rsid w:val="002B1AC7"/>
    <w:rsid w:val="002B3E26"/>
    <w:rsid w:val="002B4DF0"/>
    <w:rsid w:val="002B6F14"/>
    <w:rsid w:val="002C3F4C"/>
    <w:rsid w:val="002D3A58"/>
    <w:rsid w:val="002D5A71"/>
    <w:rsid w:val="002D6CAD"/>
    <w:rsid w:val="002E1F4D"/>
    <w:rsid w:val="003032EF"/>
    <w:rsid w:val="00307592"/>
    <w:rsid w:val="0030764C"/>
    <w:rsid w:val="00307869"/>
    <w:rsid w:val="00326FE4"/>
    <w:rsid w:val="00327271"/>
    <w:rsid w:val="00333542"/>
    <w:rsid w:val="00340FC5"/>
    <w:rsid w:val="00342D71"/>
    <w:rsid w:val="00343810"/>
    <w:rsid w:val="00350450"/>
    <w:rsid w:val="00351BFC"/>
    <w:rsid w:val="003544EA"/>
    <w:rsid w:val="00357B70"/>
    <w:rsid w:val="003676C6"/>
    <w:rsid w:val="003705DD"/>
    <w:rsid w:val="003753F5"/>
    <w:rsid w:val="00376E42"/>
    <w:rsid w:val="003800A6"/>
    <w:rsid w:val="00384532"/>
    <w:rsid w:val="003858A6"/>
    <w:rsid w:val="00385A63"/>
    <w:rsid w:val="0038760A"/>
    <w:rsid w:val="003A1350"/>
    <w:rsid w:val="003A5355"/>
    <w:rsid w:val="003B3074"/>
    <w:rsid w:val="003B3622"/>
    <w:rsid w:val="003C1225"/>
    <w:rsid w:val="003C64EA"/>
    <w:rsid w:val="003C6666"/>
    <w:rsid w:val="003D4155"/>
    <w:rsid w:val="003D79B9"/>
    <w:rsid w:val="003D7BED"/>
    <w:rsid w:val="003F31D6"/>
    <w:rsid w:val="0040443B"/>
    <w:rsid w:val="00407612"/>
    <w:rsid w:val="00410919"/>
    <w:rsid w:val="00413478"/>
    <w:rsid w:val="00413F7B"/>
    <w:rsid w:val="0041656E"/>
    <w:rsid w:val="00416790"/>
    <w:rsid w:val="00423F11"/>
    <w:rsid w:val="00424887"/>
    <w:rsid w:val="00444C09"/>
    <w:rsid w:val="00446B5C"/>
    <w:rsid w:val="00452D48"/>
    <w:rsid w:val="0045597C"/>
    <w:rsid w:val="00457317"/>
    <w:rsid w:val="00470A55"/>
    <w:rsid w:val="00474C6A"/>
    <w:rsid w:val="00476F20"/>
    <w:rsid w:val="004806ED"/>
    <w:rsid w:val="004819BA"/>
    <w:rsid w:val="004838A3"/>
    <w:rsid w:val="0048526B"/>
    <w:rsid w:val="004909E5"/>
    <w:rsid w:val="004962A7"/>
    <w:rsid w:val="00497B52"/>
    <w:rsid w:val="004A596E"/>
    <w:rsid w:val="004A7F44"/>
    <w:rsid w:val="004B7739"/>
    <w:rsid w:val="004C51B8"/>
    <w:rsid w:val="004F1BA7"/>
    <w:rsid w:val="004F5A3D"/>
    <w:rsid w:val="005029D1"/>
    <w:rsid w:val="00511005"/>
    <w:rsid w:val="00514D90"/>
    <w:rsid w:val="00516EE5"/>
    <w:rsid w:val="00524FEE"/>
    <w:rsid w:val="005270E4"/>
    <w:rsid w:val="00545957"/>
    <w:rsid w:val="00547370"/>
    <w:rsid w:val="005538D5"/>
    <w:rsid w:val="00564D47"/>
    <w:rsid w:val="00575454"/>
    <w:rsid w:val="005771CA"/>
    <w:rsid w:val="00577859"/>
    <w:rsid w:val="005944F3"/>
    <w:rsid w:val="005B3710"/>
    <w:rsid w:val="005C1CA8"/>
    <w:rsid w:val="005C5536"/>
    <w:rsid w:val="005C650B"/>
    <w:rsid w:val="005D450C"/>
    <w:rsid w:val="005F1B4B"/>
    <w:rsid w:val="005F3E8D"/>
    <w:rsid w:val="005F675D"/>
    <w:rsid w:val="00600064"/>
    <w:rsid w:val="00603E35"/>
    <w:rsid w:val="0061512E"/>
    <w:rsid w:val="00635C2C"/>
    <w:rsid w:val="00637DF0"/>
    <w:rsid w:val="00663ED2"/>
    <w:rsid w:val="0067218C"/>
    <w:rsid w:val="00672AC8"/>
    <w:rsid w:val="006774AD"/>
    <w:rsid w:val="00680A68"/>
    <w:rsid w:val="006873BC"/>
    <w:rsid w:val="00694738"/>
    <w:rsid w:val="006A00F9"/>
    <w:rsid w:val="006A0495"/>
    <w:rsid w:val="006B5004"/>
    <w:rsid w:val="006B6E00"/>
    <w:rsid w:val="006C1850"/>
    <w:rsid w:val="006D3803"/>
    <w:rsid w:val="006D538D"/>
    <w:rsid w:val="006D6471"/>
    <w:rsid w:val="006E7053"/>
    <w:rsid w:val="006E7EA8"/>
    <w:rsid w:val="006F6FAE"/>
    <w:rsid w:val="0071070D"/>
    <w:rsid w:val="00712D8F"/>
    <w:rsid w:val="007158A5"/>
    <w:rsid w:val="007224EC"/>
    <w:rsid w:val="00722D07"/>
    <w:rsid w:val="0073117E"/>
    <w:rsid w:val="0073398D"/>
    <w:rsid w:val="007366B0"/>
    <w:rsid w:val="007379E4"/>
    <w:rsid w:val="0074149C"/>
    <w:rsid w:val="00747938"/>
    <w:rsid w:val="00752C88"/>
    <w:rsid w:val="007532FB"/>
    <w:rsid w:val="00753457"/>
    <w:rsid w:val="00754035"/>
    <w:rsid w:val="00756731"/>
    <w:rsid w:val="00760EF3"/>
    <w:rsid w:val="007620B5"/>
    <w:rsid w:val="0076399C"/>
    <w:rsid w:val="007704D7"/>
    <w:rsid w:val="00770E82"/>
    <w:rsid w:val="007719FB"/>
    <w:rsid w:val="007721EF"/>
    <w:rsid w:val="00781A3D"/>
    <w:rsid w:val="00794DAB"/>
    <w:rsid w:val="007962EF"/>
    <w:rsid w:val="007B38A2"/>
    <w:rsid w:val="007B500B"/>
    <w:rsid w:val="007C4B64"/>
    <w:rsid w:val="007D00B9"/>
    <w:rsid w:val="007D0D2D"/>
    <w:rsid w:val="007D2C77"/>
    <w:rsid w:val="007D6752"/>
    <w:rsid w:val="007E0C80"/>
    <w:rsid w:val="007E2E54"/>
    <w:rsid w:val="007E346B"/>
    <w:rsid w:val="007F1484"/>
    <w:rsid w:val="00810998"/>
    <w:rsid w:val="00813E99"/>
    <w:rsid w:val="00817EAF"/>
    <w:rsid w:val="00820C9A"/>
    <w:rsid w:val="008260D2"/>
    <w:rsid w:val="00826B8F"/>
    <w:rsid w:val="00827572"/>
    <w:rsid w:val="00832045"/>
    <w:rsid w:val="008333C6"/>
    <w:rsid w:val="00835756"/>
    <w:rsid w:val="00843257"/>
    <w:rsid w:val="00845F02"/>
    <w:rsid w:val="00851C91"/>
    <w:rsid w:val="0085382D"/>
    <w:rsid w:val="00854E2A"/>
    <w:rsid w:val="008575DD"/>
    <w:rsid w:val="00862220"/>
    <w:rsid w:val="008649BE"/>
    <w:rsid w:val="00880FFF"/>
    <w:rsid w:val="008A1647"/>
    <w:rsid w:val="008A3F75"/>
    <w:rsid w:val="008A739C"/>
    <w:rsid w:val="008C1D16"/>
    <w:rsid w:val="008D3ACD"/>
    <w:rsid w:val="008D5787"/>
    <w:rsid w:val="008D5EDB"/>
    <w:rsid w:val="008E5686"/>
    <w:rsid w:val="008E7F2A"/>
    <w:rsid w:val="008F2306"/>
    <w:rsid w:val="008F4FAC"/>
    <w:rsid w:val="008F6E1C"/>
    <w:rsid w:val="009041AE"/>
    <w:rsid w:val="0090439B"/>
    <w:rsid w:val="00906DC3"/>
    <w:rsid w:val="0090742B"/>
    <w:rsid w:val="00912103"/>
    <w:rsid w:val="00914742"/>
    <w:rsid w:val="00917395"/>
    <w:rsid w:val="009175D4"/>
    <w:rsid w:val="0093674B"/>
    <w:rsid w:val="00936D0B"/>
    <w:rsid w:val="00937960"/>
    <w:rsid w:val="00953DF9"/>
    <w:rsid w:val="00955097"/>
    <w:rsid w:val="009571ED"/>
    <w:rsid w:val="00964845"/>
    <w:rsid w:val="00972610"/>
    <w:rsid w:val="00983DAC"/>
    <w:rsid w:val="009853D5"/>
    <w:rsid w:val="00993AA9"/>
    <w:rsid w:val="00996589"/>
    <w:rsid w:val="009A1123"/>
    <w:rsid w:val="009A5BEB"/>
    <w:rsid w:val="009C505A"/>
    <w:rsid w:val="009C5EDC"/>
    <w:rsid w:val="009D75C0"/>
    <w:rsid w:val="009F7E88"/>
    <w:rsid w:val="00A004A8"/>
    <w:rsid w:val="00A03805"/>
    <w:rsid w:val="00A0590A"/>
    <w:rsid w:val="00A10F10"/>
    <w:rsid w:val="00A13625"/>
    <w:rsid w:val="00A270C1"/>
    <w:rsid w:val="00A305D6"/>
    <w:rsid w:val="00A33466"/>
    <w:rsid w:val="00A36D97"/>
    <w:rsid w:val="00A518BD"/>
    <w:rsid w:val="00A52C43"/>
    <w:rsid w:val="00A54537"/>
    <w:rsid w:val="00A6270F"/>
    <w:rsid w:val="00A638A6"/>
    <w:rsid w:val="00A64D7D"/>
    <w:rsid w:val="00A660EF"/>
    <w:rsid w:val="00A7330B"/>
    <w:rsid w:val="00A73A21"/>
    <w:rsid w:val="00A743D1"/>
    <w:rsid w:val="00A8411F"/>
    <w:rsid w:val="00A84149"/>
    <w:rsid w:val="00A84150"/>
    <w:rsid w:val="00A910CB"/>
    <w:rsid w:val="00AA2CA2"/>
    <w:rsid w:val="00AB181C"/>
    <w:rsid w:val="00AB2AB4"/>
    <w:rsid w:val="00AB683F"/>
    <w:rsid w:val="00AC1307"/>
    <w:rsid w:val="00AC2471"/>
    <w:rsid w:val="00AD6B20"/>
    <w:rsid w:val="00AE1770"/>
    <w:rsid w:val="00AE7687"/>
    <w:rsid w:val="00AF2D6B"/>
    <w:rsid w:val="00AF5297"/>
    <w:rsid w:val="00B02A02"/>
    <w:rsid w:val="00B2171A"/>
    <w:rsid w:val="00B26122"/>
    <w:rsid w:val="00B32C07"/>
    <w:rsid w:val="00B46DAD"/>
    <w:rsid w:val="00B5234B"/>
    <w:rsid w:val="00B52F65"/>
    <w:rsid w:val="00B56535"/>
    <w:rsid w:val="00B70931"/>
    <w:rsid w:val="00B81487"/>
    <w:rsid w:val="00BA3659"/>
    <w:rsid w:val="00BB43B7"/>
    <w:rsid w:val="00BC1F82"/>
    <w:rsid w:val="00BD0433"/>
    <w:rsid w:val="00BE018E"/>
    <w:rsid w:val="00BE0375"/>
    <w:rsid w:val="00BF28E2"/>
    <w:rsid w:val="00BF7460"/>
    <w:rsid w:val="00C02E74"/>
    <w:rsid w:val="00C15529"/>
    <w:rsid w:val="00C1791A"/>
    <w:rsid w:val="00C2183F"/>
    <w:rsid w:val="00C24A60"/>
    <w:rsid w:val="00C343A6"/>
    <w:rsid w:val="00C453F9"/>
    <w:rsid w:val="00C5165F"/>
    <w:rsid w:val="00C51E24"/>
    <w:rsid w:val="00C639F6"/>
    <w:rsid w:val="00C701D0"/>
    <w:rsid w:val="00C724E6"/>
    <w:rsid w:val="00C93050"/>
    <w:rsid w:val="00C93AD0"/>
    <w:rsid w:val="00CA1B3E"/>
    <w:rsid w:val="00CA31F0"/>
    <w:rsid w:val="00CA799C"/>
    <w:rsid w:val="00CB5561"/>
    <w:rsid w:val="00CB5F79"/>
    <w:rsid w:val="00CC28AF"/>
    <w:rsid w:val="00CC3EE5"/>
    <w:rsid w:val="00CD2A11"/>
    <w:rsid w:val="00CD4C68"/>
    <w:rsid w:val="00CD760B"/>
    <w:rsid w:val="00CE2AF1"/>
    <w:rsid w:val="00CE598C"/>
    <w:rsid w:val="00CF12F7"/>
    <w:rsid w:val="00CF2FDF"/>
    <w:rsid w:val="00D00E3F"/>
    <w:rsid w:val="00D10B70"/>
    <w:rsid w:val="00D15BF7"/>
    <w:rsid w:val="00D203E0"/>
    <w:rsid w:val="00D24F6B"/>
    <w:rsid w:val="00D2523A"/>
    <w:rsid w:val="00D25437"/>
    <w:rsid w:val="00D26B8B"/>
    <w:rsid w:val="00D349BA"/>
    <w:rsid w:val="00D351B2"/>
    <w:rsid w:val="00D37011"/>
    <w:rsid w:val="00D4123C"/>
    <w:rsid w:val="00D4211B"/>
    <w:rsid w:val="00D43885"/>
    <w:rsid w:val="00D44E9C"/>
    <w:rsid w:val="00D45FE2"/>
    <w:rsid w:val="00D47989"/>
    <w:rsid w:val="00D50BD3"/>
    <w:rsid w:val="00D53A9E"/>
    <w:rsid w:val="00D53E75"/>
    <w:rsid w:val="00D54DF8"/>
    <w:rsid w:val="00D56797"/>
    <w:rsid w:val="00D625FE"/>
    <w:rsid w:val="00D62C1A"/>
    <w:rsid w:val="00D657DF"/>
    <w:rsid w:val="00D66BF3"/>
    <w:rsid w:val="00D743FC"/>
    <w:rsid w:val="00D769E3"/>
    <w:rsid w:val="00D81D74"/>
    <w:rsid w:val="00D84711"/>
    <w:rsid w:val="00D878F7"/>
    <w:rsid w:val="00D92851"/>
    <w:rsid w:val="00D938CE"/>
    <w:rsid w:val="00D943F4"/>
    <w:rsid w:val="00D96FC5"/>
    <w:rsid w:val="00DA0B7D"/>
    <w:rsid w:val="00DA1B45"/>
    <w:rsid w:val="00DB1598"/>
    <w:rsid w:val="00DC0443"/>
    <w:rsid w:val="00DC6712"/>
    <w:rsid w:val="00DC6E1B"/>
    <w:rsid w:val="00DC7D45"/>
    <w:rsid w:val="00DD0DCA"/>
    <w:rsid w:val="00DE31FB"/>
    <w:rsid w:val="00DF3291"/>
    <w:rsid w:val="00DF3EAD"/>
    <w:rsid w:val="00E07716"/>
    <w:rsid w:val="00E1588F"/>
    <w:rsid w:val="00E20D02"/>
    <w:rsid w:val="00E22382"/>
    <w:rsid w:val="00E22BF1"/>
    <w:rsid w:val="00E33F8D"/>
    <w:rsid w:val="00E364E5"/>
    <w:rsid w:val="00E4176C"/>
    <w:rsid w:val="00E4395F"/>
    <w:rsid w:val="00E47F28"/>
    <w:rsid w:val="00E61F2E"/>
    <w:rsid w:val="00E633C2"/>
    <w:rsid w:val="00E637B7"/>
    <w:rsid w:val="00E71129"/>
    <w:rsid w:val="00E85C08"/>
    <w:rsid w:val="00E90A49"/>
    <w:rsid w:val="00E97CA7"/>
    <w:rsid w:val="00EA461A"/>
    <w:rsid w:val="00EA4F12"/>
    <w:rsid w:val="00EB6051"/>
    <w:rsid w:val="00EB76EF"/>
    <w:rsid w:val="00EB7FC0"/>
    <w:rsid w:val="00ED3DDA"/>
    <w:rsid w:val="00ED5747"/>
    <w:rsid w:val="00ED647B"/>
    <w:rsid w:val="00ED7CF7"/>
    <w:rsid w:val="00EE2196"/>
    <w:rsid w:val="00EE77D5"/>
    <w:rsid w:val="00EF6C7E"/>
    <w:rsid w:val="00EF71E4"/>
    <w:rsid w:val="00F03DAA"/>
    <w:rsid w:val="00F06070"/>
    <w:rsid w:val="00F06163"/>
    <w:rsid w:val="00F1466A"/>
    <w:rsid w:val="00F219E5"/>
    <w:rsid w:val="00F22DE9"/>
    <w:rsid w:val="00F23821"/>
    <w:rsid w:val="00F23D70"/>
    <w:rsid w:val="00F34513"/>
    <w:rsid w:val="00F35B17"/>
    <w:rsid w:val="00F4235A"/>
    <w:rsid w:val="00F4780D"/>
    <w:rsid w:val="00F53D5F"/>
    <w:rsid w:val="00F57E5D"/>
    <w:rsid w:val="00F631D3"/>
    <w:rsid w:val="00F65A66"/>
    <w:rsid w:val="00F80449"/>
    <w:rsid w:val="00F85DE6"/>
    <w:rsid w:val="00F86EEE"/>
    <w:rsid w:val="00F901DA"/>
    <w:rsid w:val="00FA066A"/>
    <w:rsid w:val="00FA06BA"/>
    <w:rsid w:val="00FA2C4F"/>
    <w:rsid w:val="00FB2AF9"/>
    <w:rsid w:val="00FB5449"/>
    <w:rsid w:val="00FC067F"/>
    <w:rsid w:val="00FC108A"/>
    <w:rsid w:val="00FD07A9"/>
    <w:rsid w:val="00FD400D"/>
    <w:rsid w:val="00FE314C"/>
    <w:rsid w:val="00FF0E3D"/>
    <w:rsid w:val="00FF1CEE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Lotus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3D7BE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D7BE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7BE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C6706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styleId="FootnoteReference">
    <w:name w:val="footnote reference"/>
    <w:rsid w:val="00F03DAA"/>
    <w:rPr>
      <w:vertAlign w:val="superscript"/>
    </w:rPr>
  </w:style>
  <w:style w:type="paragraph" w:styleId="Footer">
    <w:name w:val="footer"/>
    <w:basedOn w:val="Normal"/>
    <w:rsid w:val="000319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19FD"/>
  </w:style>
  <w:style w:type="paragraph" w:styleId="Header">
    <w:name w:val="header"/>
    <w:basedOn w:val="Normal"/>
    <w:link w:val="HeaderChar"/>
    <w:rsid w:val="00274E23"/>
    <w:pPr>
      <w:tabs>
        <w:tab w:val="center" w:pos="4153"/>
        <w:tab w:val="right" w:pos="8306"/>
      </w:tabs>
    </w:pPr>
  </w:style>
  <w:style w:type="paragraph" w:customStyle="1" w:styleId="a">
    <w:name w:val="تیتر یک"/>
    <w:basedOn w:val="Normal"/>
    <w:link w:val="Char"/>
    <w:qFormat/>
    <w:rsid w:val="00817EA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"/>
    <w:basedOn w:val="Normal"/>
    <w:link w:val="Char0"/>
    <w:qFormat/>
    <w:rsid w:val="00E71129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">
    <w:name w:val="تیتر یک Char"/>
    <w:link w:val="a"/>
    <w:rsid w:val="00817EAF"/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2D5A71"/>
    <w:rPr>
      <w:rFonts w:cs="Lotus"/>
      <w:sz w:val="30"/>
      <w:szCs w:val="30"/>
    </w:rPr>
  </w:style>
  <w:style w:type="character" w:customStyle="1" w:styleId="Char0">
    <w:name w:val="تیتر دو Char"/>
    <w:link w:val="a0"/>
    <w:rsid w:val="00E71129"/>
    <w:rPr>
      <w:rFonts w:ascii="IRZar" w:hAnsi="IRZar" w:cs="IRZar"/>
      <w:bCs/>
      <w:sz w:val="24"/>
      <w:szCs w:val="24"/>
      <w:lang w:bidi="fa-IR"/>
    </w:rPr>
  </w:style>
  <w:style w:type="character" w:customStyle="1" w:styleId="FootnoteTextChar">
    <w:name w:val="Footnote Text Char"/>
    <w:link w:val="FootnoteText"/>
    <w:rsid w:val="000C6706"/>
    <w:rPr>
      <w:rFonts w:ascii="IRNazli" w:hAnsi="IRNazli" w:cs="IRNazli"/>
      <w:sz w:val="24"/>
      <w:szCs w:val="24"/>
    </w:rPr>
  </w:style>
  <w:style w:type="character" w:customStyle="1" w:styleId="Heading1Char">
    <w:name w:val="Heading 1 Char"/>
    <w:link w:val="Heading1"/>
    <w:rsid w:val="003D7B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3D7B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3D7BED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D7BED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2A5FC6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2A5FC6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1">
    <w:name w:val="آیات"/>
    <w:basedOn w:val="Normal"/>
    <w:link w:val="Char1"/>
    <w:qFormat/>
    <w:rsid w:val="00D349BA"/>
    <w:pPr>
      <w:ind w:firstLine="284"/>
      <w:jc w:val="both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2">
    <w:name w:val="آدرس آیات"/>
    <w:basedOn w:val="Normal"/>
    <w:link w:val="Char2"/>
    <w:rsid w:val="00D349BA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1">
    <w:name w:val="آیات Char"/>
    <w:basedOn w:val="DefaultParagraphFont"/>
    <w:link w:val="a1"/>
    <w:rsid w:val="00D349BA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2">
    <w:name w:val="آدرس آیات Char"/>
    <w:basedOn w:val="DefaultParagraphFont"/>
    <w:link w:val="a2"/>
    <w:rsid w:val="00D349BA"/>
    <w:rPr>
      <w:rFonts w:ascii="IRNazli" w:hAnsi="IRNazli" w:cs="IRNazli"/>
      <w:sz w:val="24"/>
      <w:szCs w:val="24"/>
      <w:lang w:bidi="fa-IR"/>
    </w:rPr>
  </w:style>
  <w:style w:type="paragraph" w:customStyle="1" w:styleId="a3">
    <w:name w:val="نص احادیث"/>
    <w:basedOn w:val="Normal"/>
    <w:link w:val="Char3"/>
    <w:qFormat/>
    <w:rsid w:val="001F3868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4">
    <w:name w:val="نص عربی"/>
    <w:basedOn w:val="a3"/>
    <w:link w:val="Char4"/>
    <w:qFormat/>
    <w:rsid w:val="00E71129"/>
    <w:rPr>
      <w:rFonts w:ascii="mylotus" w:hAnsi="mylotus" w:cs="mylotus"/>
    </w:rPr>
  </w:style>
  <w:style w:type="character" w:customStyle="1" w:styleId="Char3">
    <w:name w:val="نص احادیث Char"/>
    <w:basedOn w:val="DefaultParagraphFont"/>
    <w:link w:val="a3"/>
    <w:rsid w:val="001F3868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4">
    <w:name w:val="نص عربی Char"/>
    <w:basedOn w:val="Char3"/>
    <w:link w:val="a4"/>
    <w:rsid w:val="00E71129"/>
    <w:rPr>
      <w:rFonts w:ascii="mylotus" w:hAnsi="mylotus" w:cs="mylotus"/>
      <w:sz w:val="27"/>
      <w:szCs w:val="27"/>
      <w:lang w:bidi="fa-IR"/>
    </w:rPr>
  </w:style>
  <w:style w:type="table" w:styleId="TableGrid">
    <w:name w:val="Table Grid"/>
    <w:basedOn w:val="TableNormal"/>
    <w:uiPriority w:val="59"/>
    <w:rsid w:val="00CF12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متن"/>
    <w:basedOn w:val="Normal"/>
    <w:link w:val="Char5"/>
    <w:qFormat/>
    <w:rsid w:val="00817EAF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6">
    <w:name w:val="تخریج آیات"/>
    <w:basedOn w:val="Normal"/>
    <w:link w:val="Char6"/>
    <w:qFormat/>
    <w:rsid w:val="005C650B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Char"/>
    <w:basedOn w:val="DefaultParagraphFont"/>
    <w:link w:val="a5"/>
    <w:rsid w:val="00817EAF"/>
    <w:rPr>
      <w:rFonts w:ascii="IRNazli" w:hAnsi="IRNazli" w:cs="IRNazli"/>
      <w:sz w:val="28"/>
      <w:szCs w:val="28"/>
      <w:lang w:bidi="fa-IR"/>
    </w:rPr>
  </w:style>
  <w:style w:type="paragraph" w:customStyle="1" w:styleId="a7">
    <w:name w:val="متن پاورقی"/>
    <w:basedOn w:val="Normal"/>
    <w:link w:val="Char7"/>
    <w:qFormat/>
    <w:rsid w:val="000C6706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تخریج آیات Char"/>
    <w:basedOn w:val="DefaultParagraphFont"/>
    <w:link w:val="a6"/>
    <w:rsid w:val="005C650B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FC6"/>
    <w:pPr>
      <w:ind w:left="720"/>
      <w:contextualSpacing/>
    </w:pPr>
  </w:style>
  <w:style w:type="character" w:customStyle="1" w:styleId="Char7">
    <w:name w:val="متن پاورقی Char"/>
    <w:basedOn w:val="DefaultParagraphFont"/>
    <w:link w:val="a7"/>
    <w:rsid w:val="000C6706"/>
    <w:rPr>
      <w:rFonts w:ascii="IRNazli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rsid w:val="00917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Lotus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3D7BE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D7BE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7BE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C6706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styleId="FootnoteReference">
    <w:name w:val="footnote reference"/>
    <w:rsid w:val="00F03DAA"/>
    <w:rPr>
      <w:vertAlign w:val="superscript"/>
    </w:rPr>
  </w:style>
  <w:style w:type="paragraph" w:styleId="Footer">
    <w:name w:val="footer"/>
    <w:basedOn w:val="Normal"/>
    <w:rsid w:val="000319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19FD"/>
  </w:style>
  <w:style w:type="paragraph" w:styleId="Header">
    <w:name w:val="header"/>
    <w:basedOn w:val="Normal"/>
    <w:link w:val="HeaderChar"/>
    <w:rsid w:val="00274E23"/>
    <w:pPr>
      <w:tabs>
        <w:tab w:val="center" w:pos="4153"/>
        <w:tab w:val="right" w:pos="8306"/>
      </w:tabs>
    </w:pPr>
  </w:style>
  <w:style w:type="paragraph" w:customStyle="1" w:styleId="a">
    <w:name w:val="تیتر یک"/>
    <w:basedOn w:val="Normal"/>
    <w:link w:val="Char"/>
    <w:qFormat/>
    <w:rsid w:val="00817EA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"/>
    <w:basedOn w:val="Normal"/>
    <w:link w:val="Char0"/>
    <w:qFormat/>
    <w:rsid w:val="00E71129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">
    <w:name w:val="تیتر یک Char"/>
    <w:link w:val="a"/>
    <w:rsid w:val="00817EAF"/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2D5A71"/>
    <w:rPr>
      <w:rFonts w:cs="Lotus"/>
      <w:sz w:val="30"/>
      <w:szCs w:val="30"/>
    </w:rPr>
  </w:style>
  <w:style w:type="character" w:customStyle="1" w:styleId="Char0">
    <w:name w:val="تیتر دو Char"/>
    <w:link w:val="a0"/>
    <w:rsid w:val="00E71129"/>
    <w:rPr>
      <w:rFonts w:ascii="IRZar" w:hAnsi="IRZar" w:cs="IRZar"/>
      <w:bCs/>
      <w:sz w:val="24"/>
      <w:szCs w:val="24"/>
      <w:lang w:bidi="fa-IR"/>
    </w:rPr>
  </w:style>
  <w:style w:type="character" w:customStyle="1" w:styleId="FootnoteTextChar">
    <w:name w:val="Footnote Text Char"/>
    <w:link w:val="FootnoteText"/>
    <w:rsid w:val="000C6706"/>
    <w:rPr>
      <w:rFonts w:ascii="IRNazli" w:hAnsi="IRNazli" w:cs="IRNazli"/>
      <w:sz w:val="24"/>
      <w:szCs w:val="24"/>
    </w:rPr>
  </w:style>
  <w:style w:type="character" w:customStyle="1" w:styleId="Heading1Char">
    <w:name w:val="Heading 1 Char"/>
    <w:link w:val="Heading1"/>
    <w:rsid w:val="003D7B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3D7B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3D7BED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D7BED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2A5FC6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2A5FC6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1">
    <w:name w:val="آیات"/>
    <w:basedOn w:val="Normal"/>
    <w:link w:val="Char1"/>
    <w:qFormat/>
    <w:rsid w:val="00D349BA"/>
    <w:pPr>
      <w:ind w:firstLine="284"/>
      <w:jc w:val="both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2">
    <w:name w:val="آدرس آیات"/>
    <w:basedOn w:val="Normal"/>
    <w:link w:val="Char2"/>
    <w:rsid w:val="00D349BA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1">
    <w:name w:val="آیات Char"/>
    <w:basedOn w:val="DefaultParagraphFont"/>
    <w:link w:val="a1"/>
    <w:rsid w:val="00D349BA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2">
    <w:name w:val="آدرس آیات Char"/>
    <w:basedOn w:val="DefaultParagraphFont"/>
    <w:link w:val="a2"/>
    <w:rsid w:val="00D349BA"/>
    <w:rPr>
      <w:rFonts w:ascii="IRNazli" w:hAnsi="IRNazli" w:cs="IRNazli"/>
      <w:sz w:val="24"/>
      <w:szCs w:val="24"/>
      <w:lang w:bidi="fa-IR"/>
    </w:rPr>
  </w:style>
  <w:style w:type="paragraph" w:customStyle="1" w:styleId="a3">
    <w:name w:val="نص احادیث"/>
    <w:basedOn w:val="Normal"/>
    <w:link w:val="Char3"/>
    <w:qFormat/>
    <w:rsid w:val="001F3868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4">
    <w:name w:val="نص عربی"/>
    <w:basedOn w:val="a3"/>
    <w:link w:val="Char4"/>
    <w:qFormat/>
    <w:rsid w:val="00E71129"/>
    <w:rPr>
      <w:rFonts w:ascii="mylotus" w:hAnsi="mylotus" w:cs="mylotus"/>
    </w:rPr>
  </w:style>
  <w:style w:type="character" w:customStyle="1" w:styleId="Char3">
    <w:name w:val="نص احادیث Char"/>
    <w:basedOn w:val="DefaultParagraphFont"/>
    <w:link w:val="a3"/>
    <w:rsid w:val="001F3868"/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4">
    <w:name w:val="نص عربی Char"/>
    <w:basedOn w:val="Char3"/>
    <w:link w:val="a4"/>
    <w:rsid w:val="00E71129"/>
    <w:rPr>
      <w:rFonts w:ascii="mylotus" w:hAnsi="mylotus" w:cs="mylotus"/>
      <w:sz w:val="27"/>
      <w:szCs w:val="27"/>
      <w:lang w:bidi="fa-IR"/>
    </w:rPr>
  </w:style>
  <w:style w:type="table" w:styleId="TableGrid">
    <w:name w:val="Table Grid"/>
    <w:basedOn w:val="TableNormal"/>
    <w:uiPriority w:val="59"/>
    <w:rsid w:val="00CF12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متن"/>
    <w:basedOn w:val="Normal"/>
    <w:link w:val="Char5"/>
    <w:qFormat/>
    <w:rsid w:val="00817EAF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6">
    <w:name w:val="تخریج آیات"/>
    <w:basedOn w:val="Normal"/>
    <w:link w:val="Char6"/>
    <w:qFormat/>
    <w:rsid w:val="005C650B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متن Char"/>
    <w:basedOn w:val="DefaultParagraphFont"/>
    <w:link w:val="a5"/>
    <w:rsid w:val="00817EAF"/>
    <w:rPr>
      <w:rFonts w:ascii="IRNazli" w:hAnsi="IRNazli" w:cs="IRNazli"/>
      <w:sz w:val="28"/>
      <w:szCs w:val="28"/>
      <w:lang w:bidi="fa-IR"/>
    </w:rPr>
  </w:style>
  <w:style w:type="paragraph" w:customStyle="1" w:styleId="a7">
    <w:name w:val="متن پاورقی"/>
    <w:basedOn w:val="Normal"/>
    <w:link w:val="Char7"/>
    <w:qFormat/>
    <w:rsid w:val="000C6706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تخریج آیات Char"/>
    <w:basedOn w:val="DefaultParagraphFont"/>
    <w:link w:val="a6"/>
    <w:rsid w:val="005C650B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FC6"/>
    <w:pPr>
      <w:ind w:left="720"/>
      <w:contextualSpacing/>
    </w:pPr>
  </w:style>
  <w:style w:type="character" w:customStyle="1" w:styleId="Char7">
    <w:name w:val="متن پاورقی Char"/>
    <w:basedOn w:val="DefaultParagraphFont"/>
    <w:link w:val="a7"/>
    <w:rsid w:val="000C6706"/>
    <w:rPr>
      <w:rFonts w:ascii="IRNazli" w:hAnsi="IRNazli" w:cs="IRNazli"/>
      <w:sz w:val="24"/>
      <w:szCs w:val="24"/>
    </w:rPr>
  </w:style>
  <w:style w:type="paragraph" w:styleId="BalloonText">
    <w:name w:val="Balloon Text"/>
    <w:basedOn w:val="Normal"/>
    <w:link w:val="BalloonTextChar"/>
    <w:rsid w:val="00917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F783CD-DA0A-40CD-B139-DFEDCE3E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2145</Words>
  <Characters>12231</Characters>
  <Application>Microsoft Office Word</Application>
  <DocSecurity>8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نام گذاری فرزندان در اسلام</vt:lpstr>
      <vt:lpstr>نامگذاري فرزندان در اسلام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14348</CharactersWithSpaces>
  <SharedDoc>false</SharedDoc>
  <HLinks>
    <vt:vector size="24" baseType="variant"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_Toc298711823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_Toc298711822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_Toc298711821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_Toc298711820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گذاری فرزندان در اسلام</dc:title>
  <dc:subject>احوال شخصیه</dc:subject>
  <dc:creator>صادق رجبیان تمک</dc:creator>
  <cp:keywords>کتابخانه; قلم; عقیده; موحدين; موحدین; کتاب; مكتبة; القلم; العقيدة; qalam; library; http:/qalamlib.com; http:/qalamlibrary.com; http:/mowahedin.com; http:/aqeedeh.com; کودک; نوزاد; نام; اسم; نامگذاری; احکام; تولد</cp:keywords>
  <dc:description>بیان آداب و شیوه نام‌گذاری و انتخاب اسم برای فرزندان است. نویسنده در این نوشتار مختصر، با استناد به سنت و سیره حسنه حضرت رسول صلی الله علیه وسلم آداب و مراسم سفارش‌شده برای تولد نوزادان را شرح داده و امور پسندیده و توصیه ‌شده شرعی در این‌ مورد را برمی‌شمارد. وی بحث را با زمان مناسب برای نام‌گذاری فرزندان آغاز نموده و سپس، توصیه‌های پیامبر- صلی الله علیه وسلم- و بزرگان دین را در خصوص انتخاب نام مناسب و مسئولیت‌های مترتب بر آن نقل می‌کند. آنگاه رفتار آحاد جامعه در قبال نام برادران و خواهران مؤمن خود پرداخته و با اشاره به آیات قرآن مجید و کلام رسول مسلمانان را از تمسخر و طعن نام‌های یکدیگر و نسبت القاب ناروا و زشت بر حذر می‌دارد. در پایان نیز حکم انتخاب نام‌های عربی و غیر عربی برای نوزادان را بازگو می‌کند.</dc:description>
  <cp:lastModifiedBy>Samsung</cp:lastModifiedBy>
  <cp:revision>2</cp:revision>
  <cp:lastPrinted>2006-07-16T09:04:00Z</cp:lastPrinted>
  <dcterms:created xsi:type="dcterms:W3CDTF">2016-06-07T08:05:00Z</dcterms:created>
  <dcterms:modified xsi:type="dcterms:W3CDTF">2016-06-07T08:05:00Z</dcterms:modified>
  <cp:version>1.0 Dec 2015</cp:version>
</cp:coreProperties>
</file>