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43" w:rsidRPr="001C32B9" w:rsidRDefault="00E83E43" w:rsidP="00B27368">
      <w:pPr>
        <w:jc w:val="center"/>
        <w:rPr>
          <w:rStyle w:val="Char5"/>
          <w:rtl/>
        </w:rPr>
      </w:pPr>
      <w:bookmarkStart w:id="0" w:name="_GoBack"/>
      <w:bookmarkEnd w:id="0"/>
    </w:p>
    <w:p w:rsidR="00E83E43" w:rsidRPr="001C32B9" w:rsidRDefault="00E83E43" w:rsidP="00B27368">
      <w:pPr>
        <w:jc w:val="center"/>
        <w:rPr>
          <w:rStyle w:val="Char5"/>
          <w:rtl/>
        </w:rPr>
      </w:pPr>
    </w:p>
    <w:p w:rsidR="00E83E43" w:rsidRPr="001C32B9" w:rsidRDefault="00E83E43" w:rsidP="00B27368">
      <w:pPr>
        <w:jc w:val="center"/>
        <w:rPr>
          <w:rStyle w:val="Char5"/>
          <w:rtl/>
        </w:rPr>
      </w:pPr>
    </w:p>
    <w:p w:rsidR="00B27368" w:rsidRPr="00E34F8C" w:rsidRDefault="00B27368" w:rsidP="00B27368">
      <w:pPr>
        <w:jc w:val="center"/>
        <w:rPr>
          <w:rFonts w:ascii="IRTitr" w:hAnsi="IRTitr" w:cs="IRTitr"/>
          <w:sz w:val="56"/>
          <w:szCs w:val="56"/>
          <w:rtl/>
          <w:lang w:bidi="fa-IR"/>
        </w:rPr>
      </w:pPr>
      <w:r w:rsidRPr="00E34F8C">
        <w:rPr>
          <w:rFonts w:ascii="IRTitr" w:hAnsi="IRTitr" w:cs="IRTitr"/>
          <w:sz w:val="56"/>
          <w:szCs w:val="56"/>
          <w:rtl/>
          <w:lang w:bidi="fa-IR"/>
        </w:rPr>
        <w:t>رد کردن عقیده به امام معصوم</w:t>
      </w:r>
      <w:r w:rsidR="003E7A38" w:rsidRPr="00E34F8C">
        <w:rPr>
          <w:rFonts w:ascii="IRTitr" w:hAnsi="IRTitr" w:cs="IRTitr"/>
          <w:sz w:val="56"/>
          <w:szCs w:val="56"/>
          <w:rtl/>
          <w:lang w:bidi="fa-IR"/>
        </w:rPr>
        <w:br/>
      </w:r>
      <w:r w:rsidRPr="00E34F8C">
        <w:rPr>
          <w:rFonts w:ascii="IRTitr" w:hAnsi="IRTitr" w:cs="IRTitr"/>
          <w:sz w:val="56"/>
          <w:szCs w:val="56"/>
          <w:rtl/>
          <w:lang w:bidi="fa-IR"/>
        </w:rPr>
        <w:t xml:space="preserve"> و آمدن او</w:t>
      </w:r>
    </w:p>
    <w:p w:rsidR="00B27368" w:rsidRPr="004634D4" w:rsidRDefault="00B27368" w:rsidP="00B27368">
      <w:pPr>
        <w:jc w:val="center"/>
        <w:rPr>
          <w:rFonts w:ascii="IRTitr" w:hAnsi="IRTitr" w:cs="IRTitr"/>
          <w:sz w:val="50"/>
          <w:szCs w:val="50"/>
          <w:rtl/>
          <w:lang w:bidi="fa-IR"/>
        </w:rPr>
      </w:pPr>
      <w:r w:rsidRPr="00E34F8C">
        <w:rPr>
          <w:rFonts w:ascii="IRTitr" w:hAnsi="IRTitr" w:cs="IRTitr"/>
          <w:sz w:val="56"/>
          <w:szCs w:val="56"/>
          <w:rtl/>
          <w:lang w:bidi="fa-IR"/>
        </w:rPr>
        <w:t>نزد شیعه</w:t>
      </w:r>
      <w:r w:rsidR="00F97A4B" w:rsidRPr="00E34F8C">
        <w:rPr>
          <w:rFonts w:ascii="IRTitr" w:hAnsi="IRTitr" w:cs="IRTitr"/>
          <w:sz w:val="56"/>
          <w:szCs w:val="56"/>
          <w:rtl/>
          <w:lang w:bidi="fa-IR"/>
        </w:rPr>
        <w:t xml:space="preserve">‌های </w:t>
      </w:r>
      <w:r w:rsidRPr="00E34F8C">
        <w:rPr>
          <w:rFonts w:ascii="IRTitr" w:hAnsi="IRTitr" w:cs="IRTitr"/>
          <w:sz w:val="56"/>
          <w:szCs w:val="56"/>
          <w:rtl/>
          <w:lang w:bidi="fa-IR"/>
        </w:rPr>
        <w:t>جعفری رافضی</w:t>
      </w:r>
    </w:p>
    <w:p w:rsidR="00834BFC" w:rsidRDefault="00834BFC" w:rsidP="002731E0">
      <w:pPr>
        <w:jc w:val="center"/>
        <w:rPr>
          <w:b/>
          <w:bCs/>
          <w:sz w:val="52"/>
          <w:szCs w:val="52"/>
          <w:rtl/>
          <w:lang w:bidi="fa-IR"/>
        </w:rPr>
      </w:pPr>
    </w:p>
    <w:p w:rsidR="00C87BE7" w:rsidRDefault="00C87BE7" w:rsidP="002731E0">
      <w:pPr>
        <w:jc w:val="center"/>
        <w:rPr>
          <w:b/>
          <w:bCs/>
          <w:sz w:val="52"/>
          <w:szCs w:val="52"/>
          <w:rtl/>
          <w:lang w:bidi="fa-IR"/>
        </w:rPr>
      </w:pPr>
    </w:p>
    <w:p w:rsidR="00A628B9" w:rsidRPr="009D4046" w:rsidRDefault="002731E0" w:rsidP="00707ADD">
      <w:pPr>
        <w:jc w:val="center"/>
        <w:rPr>
          <w:rFonts w:ascii="IRYakout" w:hAnsi="IRYakout" w:cs="IRYakout"/>
          <w:b/>
          <w:bCs/>
          <w:sz w:val="32"/>
          <w:szCs w:val="32"/>
          <w:rtl/>
          <w:lang w:bidi="fa-IR"/>
        </w:rPr>
      </w:pPr>
      <w:r w:rsidRPr="009D4046">
        <w:rPr>
          <w:rFonts w:ascii="IRYakout" w:hAnsi="IRYakout" w:cs="IRYakout"/>
          <w:b/>
          <w:bCs/>
          <w:sz w:val="32"/>
          <w:szCs w:val="32"/>
          <w:rtl/>
          <w:lang w:bidi="fa-IR"/>
        </w:rPr>
        <w:t>ترجمه</w:t>
      </w:r>
      <w:r w:rsidR="003E7A38" w:rsidRPr="009D4046">
        <w:rPr>
          <w:rFonts w:ascii="IRYakout" w:hAnsi="IRYakout" w:cs="IRYakout"/>
          <w:b/>
          <w:bCs/>
          <w:sz w:val="32"/>
          <w:szCs w:val="32"/>
          <w:rtl/>
          <w:lang w:bidi="fa-IR"/>
        </w:rPr>
        <w:t>‌ی</w:t>
      </w:r>
      <w:r w:rsidRPr="009D4046">
        <w:rPr>
          <w:rFonts w:ascii="IRYakout" w:hAnsi="IRYakout" w:cs="IRYakout"/>
          <w:b/>
          <w:bCs/>
          <w:sz w:val="32"/>
          <w:szCs w:val="32"/>
          <w:rtl/>
          <w:lang w:bidi="fa-IR"/>
        </w:rPr>
        <w:t xml:space="preserve"> کتاب</w:t>
      </w:r>
      <w:r w:rsidR="00B27368" w:rsidRPr="009D4046">
        <w:rPr>
          <w:rFonts w:ascii="IRYakout" w:hAnsi="IRYakout" w:cs="IRYakout"/>
          <w:b/>
          <w:bCs/>
          <w:sz w:val="32"/>
          <w:szCs w:val="32"/>
          <w:rtl/>
          <w:lang w:bidi="fa-IR"/>
        </w:rPr>
        <w:t>:</w:t>
      </w:r>
    </w:p>
    <w:p w:rsidR="00707ADD" w:rsidRPr="009D4046" w:rsidRDefault="003E7A38" w:rsidP="00E34F8C">
      <w:pPr>
        <w:jc w:val="center"/>
        <w:rPr>
          <w:rFonts w:ascii="IRYakout" w:hAnsi="IRYakout" w:cs="IRYakout"/>
          <w:b/>
          <w:bCs/>
          <w:sz w:val="36"/>
          <w:szCs w:val="36"/>
          <w:rtl/>
          <w:lang w:bidi="fa-IR"/>
        </w:rPr>
      </w:pPr>
      <w:r w:rsidRPr="009D4046">
        <w:rPr>
          <w:rFonts w:ascii="IRYakout" w:hAnsi="IRYakout" w:cs="IRYakout"/>
          <w:b/>
          <w:bCs/>
          <w:sz w:val="36"/>
          <w:szCs w:val="36"/>
          <w:rtl/>
          <w:lang w:bidi="fa-IR"/>
        </w:rPr>
        <w:t>نسخ عق</w:t>
      </w:r>
      <w:r w:rsidR="009D4046">
        <w:rPr>
          <w:rFonts w:ascii="IRYakout" w:hAnsi="IRYakout" w:cs="IRYakout" w:hint="cs"/>
          <w:b/>
          <w:bCs/>
          <w:sz w:val="36"/>
          <w:szCs w:val="36"/>
          <w:rtl/>
          <w:lang w:bidi="fa-IR"/>
        </w:rPr>
        <w:t>ی</w:t>
      </w:r>
      <w:r w:rsidRPr="009D4046">
        <w:rPr>
          <w:rFonts w:ascii="IRYakout" w:hAnsi="IRYakout" w:cs="IRYakout"/>
          <w:b/>
          <w:bCs/>
          <w:sz w:val="36"/>
          <w:szCs w:val="36"/>
          <w:rtl/>
          <w:lang w:bidi="fa-IR"/>
        </w:rPr>
        <w:t>د</w:t>
      </w:r>
      <w:r w:rsidR="00E34F8C">
        <w:rPr>
          <w:rFonts w:ascii="IRYakout" w:hAnsi="IRYakout" w:cs="IRYakout" w:hint="cs"/>
          <w:b/>
          <w:bCs/>
          <w:sz w:val="36"/>
          <w:szCs w:val="36"/>
          <w:rtl/>
          <w:lang w:bidi="fa-IR"/>
        </w:rPr>
        <w:t>ة</w:t>
      </w:r>
      <w:r w:rsidRPr="009D4046">
        <w:rPr>
          <w:rFonts w:ascii="IRYakout" w:hAnsi="IRYakout" w:cs="IRYakout"/>
          <w:b/>
          <w:bCs/>
          <w:sz w:val="36"/>
          <w:szCs w:val="36"/>
          <w:rtl/>
          <w:lang w:bidi="fa-IR"/>
        </w:rPr>
        <w:t xml:space="preserve"> الإمام المعصوم وعودته عند الش</w:t>
      </w:r>
      <w:r w:rsidR="009D4046">
        <w:rPr>
          <w:rFonts w:ascii="IRYakout" w:hAnsi="IRYakout" w:cs="IRYakout" w:hint="cs"/>
          <w:b/>
          <w:bCs/>
          <w:sz w:val="36"/>
          <w:szCs w:val="36"/>
          <w:rtl/>
          <w:lang w:bidi="fa-IR"/>
        </w:rPr>
        <w:t>ی</w:t>
      </w:r>
      <w:r w:rsidRPr="009D4046">
        <w:rPr>
          <w:rFonts w:ascii="IRYakout" w:hAnsi="IRYakout" w:cs="IRYakout"/>
          <w:b/>
          <w:bCs/>
          <w:sz w:val="36"/>
          <w:szCs w:val="36"/>
          <w:rtl/>
          <w:lang w:bidi="fa-IR"/>
        </w:rPr>
        <w:t>ع</w:t>
      </w:r>
      <w:r w:rsidR="00E34F8C">
        <w:rPr>
          <w:rFonts w:ascii="IRYakout" w:hAnsi="IRYakout" w:cs="IRYakout" w:hint="cs"/>
          <w:b/>
          <w:bCs/>
          <w:sz w:val="36"/>
          <w:szCs w:val="36"/>
          <w:rtl/>
          <w:lang w:bidi="fa-IR"/>
        </w:rPr>
        <w:t>ة</w:t>
      </w:r>
      <w:r w:rsidRPr="009D4046">
        <w:rPr>
          <w:rFonts w:ascii="IRYakout" w:hAnsi="IRYakout" w:cs="IRYakout"/>
          <w:b/>
          <w:bCs/>
          <w:sz w:val="36"/>
          <w:szCs w:val="36"/>
          <w:rtl/>
          <w:lang w:bidi="fa-IR"/>
        </w:rPr>
        <w:t xml:space="preserve"> الجعفر</w:t>
      </w:r>
      <w:r w:rsidR="009D4046">
        <w:rPr>
          <w:rFonts w:ascii="IRYakout" w:hAnsi="IRYakout" w:cs="IRYakout" w:hint="cs"/>
          <w:b/>
          <w:bCs/>
          <w:sz w:val="36"/>
          <w:szCs w:val="36"/>
          <w:rtl/>
          <w:lang w:bidi="fa-IR"/>
        </w:rPr>
        <w:t>ی</w:t>
      </w:r>
      <w:r w:rsidR="00E34F8C">
        <w:rPr>
          <w:rFonts w:ascii="IRYakout" w:hAnsi="IRYakout" w:cs="IRYakout" w:hint="cs"/>
          <w:b/>
          <w:bCs/>
          <w:sz w:val="36"/>
          <w:szCs w:val="36"/>
          <w:rtl/>
          <w:lang w:bidi="fa-IR"/>
        </w:rPr>
        <w:t>ة</w:t>
      </w:r>
      <w:r w:rsidRPr="009D4046">
        <w:rPr>
          <w:rFonts w:ascii="IRYakout" w:hAnsi="IRYakout" w:cs="IRYakout"/>
          <w:b/>
          <w:bCs/>
          <w:sz w:val="36"/>
          <w:szCs w:val="36"/>
          <w:rtl/>
          <w:lang w:bidi="fa-IR"/>
        </w:rPr>
        <w:t xml:space="preserve"> الرافض</w:t>
      </w:r>
      <w:r w:rsidR="00E34F8C">
        <w:rPr>
          <w:rFonts w:ascii="IRYakout" w:hAnsi="IRYakout" w:cs="IRYakout" w:hint="cs"/>
          <w:b/>
          <w:bCs/>
          <w:sz w:val="36"/>
          <w:szCs w:val="36"/>
          <w:rtl/>
          <w:lang w:bidi="fa-IR"/>
        </w:rPr>
        <w:t>ة</w:t>
      </w:r>
    </w:p>
    <w:p w:rsidR="00C87BE7" w:rsidRDefault="00C87BE7" w:rsidP="00834BFC">
      <w:pPr>
        <w:jc w:val="center"/>
        <w:rPr>
          <w:rFonts w:ascii="IRYakout" w:hAnsi="IRYakout" w:cs="IRYakout"/>
          <w:b/>
          <w:bCs/>
          <w:sz w:val="32"/>
          <w:szCs w:val="32"/>
          <w:rtl/>
          <w:lang w:bidi="fa-IR"/>
        </w:rPr>
      </w:pPr>
    </w:p>
    <w:p w:rsidR="00834BFC" w:rsidRPr="009D4046" w:rsidRDefault="00707ADD" w:rsidP="00834BFC">
      <w:pPr>
        <w:jc w:val="center"/>
        <w:rPr>
          <w:rFonts w:ascii="IRYakout" w:hAnsi="IRYakout" w:cs="IRYakout"/>
          <w:b/>
          <w:bCs/>
          <w:sz w:val="32"/>
          <w:szCs w:val="32"/>
          <w:rtl/>
          <w:lang w:bidi="fa-IR"/>
        </w:rPr>
      </w:pPr>
      <w:r w:rsidRPr="009D4046">
        <w:rPr>
          <w:rFonts w:ascii="IRYakout" w:hAnsi="IRYakout" w:cs="IRYakout"/>
          <w:b/>
          <w:bCs/>
          <w:sz w:val="32"/>
          <w:szCs w:val="32"/>
          <w:rtl/>
          <w:lang w:bidi="fa-IR"/>
        </w:rPr>
        <w:t>به قلم</w:t>
      </w:r>
      <w:r w:rsidR="00834BFC" w:rsidRPr="009D4046">
        <w:rPr>
          <w:rFonts w:ascii="IRYakout" w:hAnsi="IRYakout" w:cs="IRYakout"/>
          <w:b/>
          <w:bCs/>
          <w:sz w:val="32"/>
          <w:szCs w:val="32"/>
          <w:rtl/>
          <w:lang w:bidi="fa-IR"/>
        </w:rPr>
        <w:t>:</w:t>
      </w:r>
    </w:p>
    <w:p w:rsidR="00CA05FE" w:rsidRPr="00FD7846" w:rsidRDefault="003E7A38" w:rsidP="00FD7846">
      <w:pPr>
        <w:jc w:val="center"/>
        <w:rPr>
          <w:rStyle w:val="Char5"/>
          <w:rFonts w:ascii="IRYakout" w:hAnsi="IRYakout" w:cs="IRYakout"/>
          <w:b/>
          <w:bCs/>
          <w:sz w:val="32"/>
          <w:szCs w:val="32"/>
          <w:rtl/>
        </w:rPr>
      </w:pPr>
      <w:r w:rsidRPr="009D4046">
        <w:rPr>
          <w:rFonts w:ascii="IRYakout" w:hAnsi="IRYakout" w:cs="IRYakout"/>
          <w:b/>
          <w:bCs/>
          <w:sz w:val="36"/>
          <w:szCs w:val="36"/>
          <w:rtl/>
          <w:lang w:bidi="fa-IR"/>
        </w:rPr>
        <w:t>دکتر مسلم محمد جودت ال</w:t>
      </w:r>
      <w:r w:rsidR="00D0724F">
        <w:rPr>
          <w:rFonts w:ascii="IRYakout" w:hAnsi="IRYakout" w:cs="IRYakout" w:hint="cs"/>
          <w:b/>
          <w:bCs/>
          <w:sz w:val="36"/>
          <w:szCs w:val="36"/>
          <w:rtl/>
          <w:lang w:bidi="fa-IR"/>
        </w:rPr>
        <w:t>ی</w:t>
      </w:r>
      <w:r w:rsidRPr="009D4046">
        <w:rPr>
          <w:rFonts w:ascii="IRYakout" w:hAnsi="IRYakout" w:cs="IRYakout"/>
          <w:b/>
          <w:bCs/>
          <w:sz w:val="36"/>
          <w:szCs w:val="36"/>
          <w:rtl/>
          <w:lang w:bidi="fa-IR"/>
        </w:rPr>
        <w:t>وسف</w:t>
      </w:r>
    </w:p>
    <w:p w:rsidR="00CA05FE" w:rsidRPr="001C32B9" w:rsidRDefault="00CA05FE" w:rsidP="00834BFC">
      <w:pPr>
        <w:jc w:val="center"/>
        <w:rPr>
          <w:rStyle w:val="Char5"/>
          <w:rtl/>
        </w:rPr>
        <w:sectPr w:rsidR="00CA05FE" w:rsidRPr="001C32B9" w:rsidSect="00E61869">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81E88" w:rsidRPr="00C50D4D" w:rsidTr="00181E88">
        <w:tc>
          <w:tcPr>
            <w:tcW w:w="1527" w:type="pct"/>
            <w:vAlign w:val="center"/>
          </w:tcPr>
          <w:p w:rsidR="00181E88" w:rsidRPr="00C82596" w:rsidRDefault="00181E88" w:rsidP="0029508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81E88" w:rsidRPr="00427B48" w:rsidRDefault="00181E88" w:rsidP="00427B48">
            <w:pPr>
              <w:spacing w:after="60"/>
              <w:jc w:val="both"/>
              <w:rPr>
                <w:rFonts w:ascii="IRMitra" w:hAnsi="IRMitra" w:cs="IRMitra"/>
                <w:color w:val="244061" w:themeColor="accent1" w:themeShade="80"/>
                <w:spacing w:val="-3"/>
                <w:szCs w:val="24"/>
                <w:rtl/>
              </w:rPr>
            </w:pPr>
            <w:r w:rsidRPr="00427B48">
              <w:rPr>
                <w:rFonts w:ascii="IRMitra" w:hAnsi="IRMitra" w:cs="IRMitra" w:hint="cs"/>
                <w:color w:val="244061" w:themeColor="accent1" w:themeShade="80"/>
                <w:spacing w:val="-3"/>
                <w:szCs w:val="24"/>
                <w:rtl/>
              </w:rPr>
              <w:t xml:space="preserve">ردکردن عقیده به امام معصوم و آمدن او نزد شیعه‌های جعفری رافضی </w:t>
            </w:r>
          </w:p>
        </w:tc>
      </w:tr>
      <w:tr w:rsidR="00181E88" w:rsidRPr="00C50D4D" w:rsidTr="00181E88">
        <w:tc>
          <w:tcPr>
            <w:tcW w:w="1527" w:type="pct"/>
            <w:vAlign w:val="center"/>
          </w:tcPr>
          <w:p w:rsidR="00181E88" w:rsidRPr="00C82596" w:rsidRDefault="00427B48" w:rsidP="00427B48">
            <w:pPr>
              <w:spacing w:before="60" w:after="60"/>
              <w:jc w:val="both"/>
              <w:rPr>
                <w:rFonts w:ascii="IRMitra" w:hAnsi="IRMitra" w:cs="IRMitra"/>
                <w:b/>
                <w:bCs/>
                <w:sz w:val="25"/>
                <w:szCs w:val="25"/>
                <w:rtl/>
              </w:rPr>
            </w:pPr>
            <w:r>
              <w:rPr>
                <w:rFonts w:ascii="IRMitra" w:hAnsi="IRMitra" w:cs="IRMitra" w:hint="cs"/>
                <w:b/>
                <w:bCs/>
                <w:sz w:val="25"/>
                <w:szCs w:val="25"/>
                <w:rtl/>
              </w:rPr>
              <w:t>ترجمه‌ی كتاب</w:t>
            </w:r>
            <w:r w:rsidR="00181E88" w:rsidRPr="00C82596">
              <w:rPr>
                <w:rFonts w:ascii="IRMitra" w:hAnsi="IRMitra" w:cs="IRMitra" w:hint="cs"/>
                <w:b/>
                <w:bCs/>
                <w:sz w:val="25"/>
                <w:szCs w:val="25"/>
                <w:rtl/>
              </w:rPr>
              <w:t>:</w:t>
            </w:r>
          </w:p>
        </w:tc>
        <w:tc>
          <w:tcPr>
            <w:tcW w:w="3473" w:type="pct"/>
            <w:gridSpan w:val="4"/>
            <w:vAlign w:val="center"/>
          </w:tcPr>
          <w:p w:rsidR="00181E88" w:rsidRPr="00427B48" w:rsidRDefault="00427B48" w:rsidP="0029508C">
            <w:pPr>
              <w:spacing w:before="60" w:after="60"/>
              <w:jc w:val="both"/>
              <w:rPr>
                <w:rFonts w:ascii="IRMitra" w:hAnsi="IRMitra" w:cs="IRMitra"/>
                <w:color w:val="244061" w:themeColor="accent1" w:themeShade="80"/>
                <w:szCs w:val="24"/>
                <w:rtl/>
              </w:rPr>
            </w:pPr>
            <w:r w:rsidRPr="00427B48">
              <w:rPr>
                <w:rFonts w:ascii="IRMitra" w:hAnsi="IRMitra" w:cs="IRMitra" w:hint="cs"/>
                <w:color w:val="244061" w:themeColor="accent1" w:themeShade="80"/>
                <w:szCs w:val="24"/>
                <w:rtl/>
              </w:rPr>
              <w:t>نسخ عقيدة الإمام المعصوم وعودته عند الشيعة الجعفرية الرافضة</w:t>
            </w:r>
          </w:p>
        </w:tc>
      </w:tr>
      <w:tr w:rsidR="00181E88" w:rsidRPr="00C50D4D" w:rsidTr="00181E88">
        <w:tc>
          <w:tcPr>
            <w:tcW w:w="1527" w:type="pct"/>
          </w:tcPr>
          <w:p w:rsidR="00181E88" w:rsidRPr="00C82596" w:rsidRDefault="00181E88" w:rsidP="0029508C">
            <w:pPr>
              <w:spacing w:before="60" w:after="60"/>
              <w:jc w:val="both"/>
              <w:rPr>
                <w:rFonts w:ascii="IRMitra" w:hAnsi="IRMitra" w:cs="IRMitra"/>
                <w:b/>
                <w:bCs/>
                <w:sz w:val="25"/>
                <w:szCs w:val="25"/>
                <w:rtl/>
              </w:rPr>
            </w:pPr>
            <w:r>
              <w:rPr>
                <w:rFonts w:ascii="IRMitra" w:hAnsi="IRMitra" w:cs="IRMitra" w:hint="cs"/>
                <w:b/>
                <w:bCs/>
                <w:sz w:val="25"/>
                <w:szCs w:val="25"/>
                <w:rtl/>
              </w:rPr>
              <w:t>به قلم</w:t>
            </w:r>
            <w:r w:rsidRPr="00C82596">
              <w:rPr>
                <w:rFonts w:ascii="IRMitra" w:hAnsi="IRMitra" w:cs="IRMitra"/>
                <w:b/>
                <w:bCs/>
                <w:sz w:val="25"/>
                <w:szCs w:val="25"/>
                <w:rtl/>
              </w:rPr>
              <w:t>:</w:t>
            </w:r>
          </w:p>
        </w:tc>
        <w:tc>
          <w:tcPr>
            <w:tcW w:w="3473" w:type="pct"/>
            <w:gridSpan w:val="4"/>
          </w:tcPr>
          <w:p w:rsidR="00181E88" w:rsidRPr="00422565" w:rsidRDefault="00181E88"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دکتر مسلم محمد جودت الیوسف </w:t>
            </w:r>
          </w:p>
        </w:tc>
      </w:tr>
      <w:tr w:rsidR="00181E88" w:rsidRPr="00C50D4D" w:rsidTr="00181E88">
        <w:tc>
          <w:tcPr>
            <w:tcW w:w="1527" w:type="pct"/>
            <w:vAlign w:val="center"/>
          </w:tcPr>
          <w:p w:rsidR="00181E88" w:rsidRPr="00C82596" w:rsidRDefault="00181E88"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81E88" w:rsidRPr="00422565" w:rsidRDefault="000122DA"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عقاید مذهبی شیعه (زیارت قبور، شفاعت، علم غیب، امامت و مهدویت، خمس)</w:t>
            </w:r>
          </w:p>
        </w:tc>
      </w:tr>
      <w:tr w:rsidR="00181E88" w:rsidRPr="00C50D4D" w:rsidTr="00181E88">
        <w:tc>
          <w:tcPr>
            <w:tcW w:w="1527" w:type="pct"/>
            <w:vAlign w:val="center"/>
          </w:tcPr>
          <w:p w:rsidR="00181E88" w:rsidRPr="00C82596" w:rsidRDefault="00181E88"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81E88" w:rsidRPr="00422565" w:rsidRDefault="00181E88" w:rsidP="006263E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181E88" w:rsidRPr="00C50D4D" w:rsidTr="00181E88">
        <w:tc>
          <w:tcPr>
            <w:tcW w:w="1527" w:type="pct"/>
            <w:vAlign w:val="center"/>
          </w:tcPr>
          <w:p w:rsidR="00181E88" w:rsidRPr="00C82596" w:rsidRDefault="00181E88"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81E88" w:rsidRPr="00422565" w:rsidRDefault="00181E88" w:rsidP="0029508C">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81E88" w:rsidRPr="00C50D4D" w:rsidTr="00181E88">
        <w:tc>
          <w:tcPr>
            <w:tcW w:w="1527" w:type="pct"/>
            <w:vAlign w:val="center"/>
          </w:tcPr>
          <w:p w:rsidR="00181E88" w:rsidRPr="00C82596" w:rsidRDefault="00181E88"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81E88" w:rsidRPr="00422565" w:rsidRDefault="00181E88" w:rsidP="0029508C">
            <w:pPr>
              <w:spacing w:before="60" w:after="60"/>
              <w:jc w:val="both"/>
              <w:rPr>
                <w:rFonts w:ascii="IRMitra" w:hAnsi="IRMitra" w:cs="IRMitra"/>
                <w:color w:val="244061" w:themeColor="accent1" w:themeShade="80"/>
                <w:sz w:val="26"/>
                <w:szCs w:val="26"/>
                <w:rtl/>
              </w:rPr>
            </w:pPr>
          </w:p>
        </w:tc>
      </w:tr>
      <w:tr w:rsidR="00181E88" w:rsidRPr="00EA1553" w:rsidTr="00181E88">
        <w:tc>
          <w:tcPr>
            <w:tcW w:w="1527" w:type="pct"/>
            <w:vAlign w:val="center"/>
          </w:tcPr>
          <w:p w:rsidR="00181E88" w:rsidRPr="00181E88" w:rsidRDefault="00181E88" w:rsidP="0029508C">
            <w:pPr>
              <w:spacing w:before="60" w:after="60"/>
              <w:rPr>
                <w:rFonts w:ascii="IRMitra" w:hAnsi="IRMitra" w:cs="IRMitra"/>
                <w:b/>
                <w:bCs/>
                <w:sz w:val="2"/>
                <w:szCs w:val="2"/>
                <w:rtl/>
              </w:rPr>
            </w:pPr>
          </w:p>
        </w:tc>
        <w:tc>
          <w:tcPr>
            <w:tcW w:w="3473" w:type="pct"/>
            <w:gridSpan w:val="4"/>
            <w:vAlign w:val="center"/>
          </w:tcPr>
          <w:p w:rsidR="00181E88" w:rsidRPr="00181E88" w:rsidRDefault="00181E88" w:rsidP="0029508C">
            <w:pPr>
              <w:spacing w:before="60" w:after="60"/>
              <w:rPr>
                <w:rFonts w:ascii="IRMitra" w:hAnsi="IRMitra" w:cs="IRMitra"/>
                <w:color w:val="244061" w:themeColor="accent1" w:themeShade="80"/>
                <w:sz w:val="2"/>
                <w:szCs w:val="2"/>
                <w:rtl/>
              </w:rPr>
            </w:pPr>
          </w:p>
        </w:tc>
      </w:tr>
      <w:tr w:rsidR="00181E88" w:rsidRPr="00C50D4D" w:rsidTr="00181E88">
        <w:tc>
          <w:tcPr>
            <w:tcW w:w="3598" w:type="pct"/>
            <w:gridSpan w:val="4"/>
            <w:vAlign w:val="center"/>
          </w:tcPr>
          <w:p w:rsidR="00181E88" w:rsidRPr="00AA082B" w:rsidRDefault="00181E88" w:rsidP="0029508C">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81E88" w:rsidRPr="0004588E" w:rsidRDefault="00181E88" w:rsidP="0029508C">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181E88" w:rsidRPr="00855B06" w:rsidRDefault="00181E88"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0F61842" wp14:editId="0C0D6F3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81E88" w:rsidRPr="00C50D4D" w:rsidTr="00181E88">
        <w:tc>
          <w:tcPr>
            <w:tcW w:w="1527" w:type="pct"/>
            <w:vAlign w:val="center"/>
          </w:tcPr>
          <w:p w:rsidR="00181E88" w:rsidRPr="00855B06" w:rsidRDefault="00181E88" w:rsidP="0029508C">
            <w:pPr>
              <w:spacing w:before="60" w:after="60"/>
              <w:jc w:val="center"/>
              <w:rPr>
                <w:rFonts w:ascii="IRMitra" w:hAnsi="IRMitra" w:cs="IRMitra"/>
                <w:b/>
                <w:bCs/>
                <w:sz w:val="27"/>
                <w:szCs w:val="27"/>
                <w:rtl/>
              </w:rPr>
            </w:pPr>
            <w:r w:rsidRPr="00AA082B">
              <w:rPr>
                <w:rFonts w:ascii="IRNazanin" w:hAnsi="IRNazanin" w:cs="IRNazanin"/>
                <w:b/>
                <w:bCs/>
                <w:sz w:val="28"/>
                <w:rtl/>
              </w:rPr>
              <w:t>ایمیل:</w:t>
            </w:r>
          </w:p>
        </w:tc>
        <w:tc>
          <w:tcPr>
            <w:tcW w:w="3473" w:type="pct"/>
            <w:gridSpan w:val="4"/>
            <w:vAlign w:val="center"/>
          </w:tcPr>
          <w:p w:rsidR="00181E88" w:rsidRPr="00855B06" w:rsidRDefault="00181E88" w:rsidP="0029508C">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181E88" w:rsidRPr="00C50D4D" w:rsidTr="00181E88">
        <w:tc>
          <w:tcPr>
            <w:tcW w:w="5000" w:type="pct"/>
            <w:gridSpan w:val="5"/>
            <w:vAlign w:val="bottom"/>
          </w:tcPr>
          <w:p w:rsidR="00181E88" w:rsidRPr="00855B06" w:rsidRDefault="00181E88" w:rsidP="00181E8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81E88" w:rsidRPr="00C50D4D" w:rsidTr="00181E88">
        <w:tc>
          <w:tcPr>
            <w:tcW w:w="2295" w:type="pct"/>
            <w:gridSpan w:val="2"/>
            <w:shd w:val="clear" w:color="auto" w:fill="auto"/>
          </w:tcPr>
          <w:p w:rsidR="00181E88" w:rsidRPr="00AA082B" w:rsidRDefault="00181E88" w:rsidP="0029508C">
            <w:pPr>
              <w:widowControl w:val="0"/>
              <w:tabs>
                <w:tab w:val="right" w:leader="dot" w:pos="5138"/>
              </w:tabs>
              <w:bidi w:val="0"/>
              <w:spacing w:before="60" w:after="60"/>
              <w:rPr>
                <w:rFonts w:ascii="Literata" w:hAnsi="Literata"/>
              </w:rPr>
            </w:pPr>
            <w:r w:rsidRPr="00AA082B">
              <w:rPr>
                <w:rFonts w:ascii="Literata" w:hAnsi="Literata"/>
              </w:rPr>
              <w:t>www.mowahedin.com</w:t>
            </w:r>
          </w:p>
          <w:p w:rsidR="00181E88" w:rsidRPr="00AA082B" w:rsidRDefault="00181E88" w:rsidP="0029508C">
            <w:pPr>
              <w:widowControl w:val="0"/>
              <w:tabs>
                <w:tab w:val="right" w:leader="dot" w:pos="5138"/>
              </w:tabs>
              <w:bidi w:val="0"/>
              <w:spacing w:before="60" w:after="60"/>
              <w:rPr>
                <w:rFonts w:ascii="Literata" w:hAnsi="Literata"/>
              </w:rPr>
            </w:pPr>
            <w:r w:rsidRPr="00AA082B">
              <w:rPr>
                <w:rFonts w:ascii="Literata" w:hAnsi="Literata"/>
              </w:rPr>
              <w:t>www.videofarsi.com</w:t>
            </w:r>
          </w:p>
          <w:p w:rsidR="00181E88" w:rsidRDefault="00181E88" w:rsidP="0029508C">
            <w:pPr>
              <w:bidi w:val="0"/>
              <w:spacing w:before="60" w:after="60"/>
              <w:rPr>
                <w:rFonts w:ascii="Literata" w:hAnsi="Literata"/>
              </w:rPr>
            </w:pPr>
            <w:r w:rsidRPr="00AA082B">
              <w:rPr>
                <w:rFonts w:ascii="Literata" w:hAnsi="Literata"/>
              </w:rPr>
              <w:t>www.zekr.tv</w:t>
            </w:r>
          </w:p>
          <w:p w:rsidR="00181E88" w:rsidRPr="00855B06" w:rsidRDefault="00181E88" w:rsidP="0029508C">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181E88" w:rsidRPr="00855B06" w:rsidRDefault="00181E88" w:rsidP="0029508C">
            <w:pPr>
              <w:bidi w:val="0"/>
              <w:spacing w:before="60" w:after="60"/>
              <w:rPr>
                <w:rFonts w:ascii="IRMitra" w:hAnsi="IRMitra" w:cs="IRMitra"/>
                <w:color w:val="244061" w:themeColor="accent1" w:themeShade="80"/>
                <w:sz w:val="30"/>
                <w:szCs w:val="30"/>
                <w:rtl/>
              </w:rPr>
            </w:pPr>
          </w:p>
        </w:tc>
        <w:tc>
          <w:tcPr>
            <w:tcW w:w="2345" w:type="pct"/>
            <w:gridSpan w:val="2"/>
          </w:tcPr>
          <w:p w:rsidR="00181E88" w:rsidRPr="00AA082B" w:rsidRDefault="00181E88" w:rsidP="0029508C">
            <w:pPr>
              <w:widowControl w:val="0"/>
              <w:tabs>
                <w:tab w:val="right" w:leader="dot" w:pos="5138"/>
              </w:tabs>
              <w:bidi w:val="0"/>
              <w:spacing w:before="60" w:after="60"/>
              <w:rPr>
                <w:rFonts w:ascii="Literata" w:hAnsi="Literata"/>
              </w:rPr>
            </w:pPr>
            <w:r w:rsidRPr="00AA082B">
              <w:rPr>
                <w:rFonts w:ascii="Literata" w:hAnsi="Literata"/>
              </w:rPr>
              <w:t>www.aqeedeh.com</w:t>
            </w:r>
          </w:p>
          <w:p w:rsidR="00181E88" w:rsidRPr="00AA082B" w:rsidRDefault="00181E88" w:rsidP="0029508C">
            <w:pPr>
              <w:widowControl w:val="0"/>
              <w:tabs>
                <w:tab w:val="right" w:leader="dot" w:pos="5138"/>
              </w:tabs>
              <w:bidi w:val="0"/>
              <w:spacing w:before="60" w:after="60"/>
              <w:rPr>
                <w:rFonts w:ascii="Literata" w:hAnsi="Literata"/>
              </w:rPr>
            </w:pPr>
            <w:r w:rsidRPr="00AA082B">
              <w:rPr>
                <w:rFonts w:ascii="Literata" w:hAnsi="Literata"/>
              </w:rPr>
              <w:t>www.islamtxt.com</w:t>
            </w:r>
          </w:p>
          <w:p w:rsidR="00181E88" w:rsidRPr="000B2484" w:rsidRDefault="0099085E" w:rsidP="0029508C">
            <w:pPr>
              <w:widowControl w:val="0"/>
              <w:tabs>
                <w:tab w:val="right" w:leader="dot" w:pos="5138"/>
              </w:tabs>
              <w:bidi w:val="0"/>
              <w:spacing w:before="60" w:after="60"/>
              <w:rPr>
                <w:rFonts w:ascii="Literata" w:hAnsi="Literata"/>
              </w:rPr>
            </w:pPr>
            <w:hyperlink r:id="rId12" w:history="1">
              <w:r w:rsidR="00181E88" w:rsidRPr="000B2484">
                <w:rPr>
                  <w:rStyle w:val="Hyperlink"/>
                  <w:rFonts w:ascii="Literata" w:hAnsi="Literata"/>
                  <w:color w:val="auto"/>
                  <w:u w:val="none"/>
                </w:rPr>
                <w:t>www.shabnam.cc</w:t>
              </w:r>
            </w:hyperlink>
          </w:p>
          <w:p w:rsidR="00181E88" w:rsidRPr="00855B06" w:rsidRDefault="00181E88" w:rsidP="0029508C">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181E88" w:rsidRPr="00EA1553" w:rsidTr="00181E88">
        <w:tc>
          <w:tcPr>
            <w:tcW w:w="2295" w:type="pct"/>
            <w:gridSpan w:val="2"/>
          </w:tcPr>
          <w:p w:rsidR="00181E88" w:rsidRPr="00427B48" w:rsidRDefault="00181E88" w:rsidP="0029508C">
            <w:pPr>
              <w:spacing w:before="60" w:after="60"/>
              <w:rPr>
                <w:rFonts w:ascii="IRMitra" w:hAnsi="IRMitra" w:cs="IRMitra"/>
                <w:b/>
                <w:bCs/>
                <w:sz w:val="2"/>
                <w:szCs w:val="2"/>
                <w:rtl/>
              </w:rPr>
            </w:pPr>
          </w:p>
        </w:tc>
        <w:tc>
          <w:tcPr>
            <w:tcW w:w="2705" w:type="pct"/>
            <w:gridSpan w:val="3"/>
          </w:tcPr>
          <w:p w:rsidR="00181E88" w:rsidRPr="00427B48" w:rsidRDefault="00181E88" w:rsidP="0029508C">
            <w:pPr>
              <w:spacing w:before="60" w:after="60"/>
              <w:rPr>
                <w:rFonts w:ascii="IRMitra" w:hAnsi="IRMitra" w:cs="IRMitra"/>
                <w:color w:val="244061" w:themeColor="accent1" w:themeShade="80"/>
                <w:sz w:val="2"/>
                <w:szCs w:val="2"/>
                <w:rtl/>
              </w:rPr>
            </w:pPr>
          </w:p>
        </w:tc>
      </w:tr>
      <w:tr w:rsidR="00181E88" w:rsidRPr="00C50D4D" w:rsidTr="00181E88">
        <w:tc>
          <w:tcPr>
            <w:tcW w:w="5000" w:type="pct"/>
            <w:gridSpan w:val="5"/>
          </w:tcPr>
          <w:p w:rsidR="00181E88" w:rsidRPr="00855B06" w:rsidRDefault="00181E88"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D4D4C64" wp14:editId="59785E03">
                  <wp:extent cx="1114263" cy="5800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6480" cy="581184"/>
                          </a:xfrm>
                          <a:prstGeom prst="rect">
                            <a:avLst/>
                          </a:prstGeom>
                        </pic:spPr>
                      </pic:pic>
                    </a:graphicData>
                  </a:graphic>
                </wp:inline>
              </w:drawing>
            </w:r>
          </w:p>
        </w:tc>
      </w:tr>
      <w:tr w:rsidR="00181E88" w:rsidRPr="00C50D4D" w:rsidTr="00181E88">
        <w:tc>
          <w:tcPr>
            <w:tcW w:w="5000" w:type="pct"/>
            <w:gridSpan w:val="5"/>
            <w:vAlign w:val="center"/>
          </w:tcPr>
          <w:p w:rsidR="00181E88" w:rsidRPr="00181E88" w:rsidRDefault="00181E88" w:rsidP="0029508C">
            <w:pPr>
              <w:spacing w:before="60" w:after="60"/>
              <w:jc w:val="center"/>
              <w:rPr>
                <w:rFonts w:ascii="IRMitra" w:hAnsi="IRMitra" w:cs="IRMitra"/>
                <w:noProof/>
                <w:color w:val="244061" w:themeColor="accent1" w:themeShade="80"/>
                <w:sz w:val="26"/>
                <w:szCs w:val="26"/>
                <w:rtl/>
              </w:rPr>
            </w:pPr>
            <w:r w:rsidRPr="00427B48">
              <w:rPr>
                <w:rFonts w:ascii="IRMitra" w:hAnsi="IRMitra" w:cs="IRMitra"/>
                <w:noProof/>
                <w:color w:val="244061" w:themeColor="accent1" w:themeShade="80"/>
                <w:szCs w:val="24"/>
              </w:rPr>
              <w:t>contact@mowahedin.com</w:t>
            </w:r>
          </w:p>
        </w:tc>
      </w:tr>
    </w:tbl>
    <w:p w:rsidR="0012409B" w:rsidRPr="001C32B9" w:rsidRDefault="0012409B" w:rsidP="008F2A43">
      <w:pPr>
        <w:jc w:val="both"/>
        <w:rPr>
          <w:rStyle w:val="Char5"/>
          <w:rtl/>
        </w:rPr>
        <w:sectPr w:rsidR="0012409B" w:rsidRPr="001C32B9" w:rsidSect="00E61869">
          <w:headerReference w:type="first" r:id="rId14"/>
          <w:footerReference w:type="first" r:id="rId15"/>
          <w:footnotePr>
            <w:numRestart w:val="eachPage"/>
          </w:footnotePr>
          <w:pgSz w:w="7938" w:h="11907" w:code="9"/>
          <w:pgMar w:top="567" w:right="851" w:bottom="851" w:left="851" w:header="454" w:footer="0" w:gutter="0"/>
          <w:cols w:space="708"/>
          <w:titlePg/>
          <w:bidi/>
          <w:rtlGutter/>
          <w:docGrid w:linePitch="360"/>
        </w:sectPr>
      </w:pPr>
    </w:p>
    <w:p w:rsidR="0012409B" w:rsidRPr="005F1556" w:rsidRDefault="0012409B" w:rsidP="00834BFC">
      <w:pPr>
        <w:jc w:val="center"/>
        <w:rPr>
          <w:rFonts w:ascii="IranNastaliq" w:hAnsi="IranNastaliq" w:cs="IranNastaliq"/>
          <w:sz w:val="30"/>
          <w:szCs w:val="30"/>
          <w:rtl/>
          <w:lang w:bidi="fa-IR"/>
        </w:rPr>
      </w:pPr>
      <w:r w:rsidRPr="005F1556">
        <w:rPr>
          <w:rFonts w:ascii="IranNastaliq" w:hAnsi="IranNastaliq" w:cs="IranNastaliq"/>
          <w:sz w:val="30"/>
          <w:szCs w:val="30"/>
          <w:rtl/>
          <w:lang w:bidi="fa-IR"/>
        </w:rPr>
        <w:lastRenderedPageBreak/>
        <w:t>بسم الله الرحمن الرحیم</w:t>
      </w:r>
    </w:p>
    <w:p w:rsidR="00E34887" w:rsidRDefault="0012409B" w:rsidP="00916D01">
      <w:pPr>
        <w:pStyle w:val="a0"/>
        <w:rPr>
          <w:noProof/>
        </w:rPr>
      </w:pPr>
      <w:bookmarkStart w:id="1" w:name="_Toc435020989"/>
      <w:r w:rsidRPr="008F2A43">
        <w:rPr>
          <w:rFonts w:hint="cs"/>
          <w:rtl/>
        </w:rPr>
        <w:t>فهرست مطالب</w:t>
      </w:r>
      <w:bookmarkEnd w:id="1"/>
      <w:r w:rsidR="00916D01">
        <w:rPr>
          <w:rStyle w:val="Char5"/>
          <w:rtl/>
        </w:rPr>
        <w:fldChar w:fldCharType="begin"/>
      </w:r>
      <w:r w:rsidR="00916D01">
        <w:rPr>
          <w:rStyle w:val="Char5"/>
          <w:rtl/>
        </w:rPr>
        <w:instrText xml:space="preserve"> </w:instrText>
      </w:r>
      <w:r w:rsidR="00916D01">
        <w:rPr>
          <w:rStyle w:val="Char5"/>
        </w:rPr>
        <w:instrText>TOC</w:instrText>
      </w:r>
      <w:r w:rsidR="00916D01">
        <w:rPr>
          <w:rStyle w:val="Char5"/>
          <w:rtl/>
        </w:rPr>
        <w:instrText xml:space="preserve"> \</w:instrText>
      </w:r>
      <w:r w:rsidR="00916D01">
        <w:rPr>
          <w:rStyle w:val="Char5"/>
        </w:rPr>
        <w:instrText>h \z \u \t</w:instrText>
      </w:r>
      <w:r w:rsidR="00916D01">
        <w:rPr>
          <w:rStyle w:val="Char5"/>
          <w:rtl/>
        </w:rPr>
        <w:instrText xml:space="preserve"> "تیتر اول,1,تیتر دوم,2,تیتر سوم,3" </w:instrText>
      </w:r>
      <w:r w:rsidR="00916D01">
        <w:rPr>
          <w:rStyle w:val="Char5"/>
          <w:rtl/>
        </w:rPr>
        <w:fldChar w:fldCharType="separate"/>
      </w:r>
    </w:p>
    <w:p w:rsidR="00E34887" w:rsidRDefault="0099085E">
      <w:pPr>
        <w:pStyle w:val="TOC1"/>
        <w:tabs>
          <w:tab w:val="right" w:leader="dot" w:pos="6226"/>
        </w:tabs>
        <w:rPr>
          <w:rFonts w:asciiTheme="minorHAnsi" w:eastAsiaTheme="minorEastAsia" w:hAnsiTheme="minorHAnsi" w:cstheme="minorBidi"/>
          <w:bCs w:val="0"/>
          <w:noProof/>
          <w:sz w:val="22"/>
          <w:szCs w:val="22"/>
          <w:rtl/>
        </w:rPr>
      </w:pPr>
      <w:hyperlink w:anchor="_Toc435020989" w:history="1">
        <w:r w:rsidR="00E34887" w:rsidRPr="005C4086">
          <w:rPr>
            <w:rStyle w:val="Hyperlink"/>
            <w:rFonts w:hint="eastAsia"/>
            <w:noProof/>
            <w:rtl/>
            <w:lang w:bidi="fa-IR"/>
          </w:rPr>
          <w:t>فهرست</w:t>
        </w:r>
        <w:r w:rsidR="00E34887" w:rsidRPr="005C4086">
          <w:rPr>
            <w:rStyle w:val="Hyperlink"/>
            <w:noProof/>
            <w:rtl/>
            <w:lang w:bidi="fa-IR"/>
          </w:rPr>
          <w:t xml:space="preserve"> </w:t>
        </w:r>
        <w:r w:rsidR="00E34887" w:rsidRPr="005C4086">
          <w:rPr>
            <w:rStyle w:val="Hyperlink"/>
            <w:rFonts w:hint="eastAsia"/>
            <w:noProof/>
            <w:rtl/>
            <w:lang w:bidi="fa-IR"/>
          </w:rPr>
          <w:t>مطالب</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435020989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rFonts w:hint="eastAsia"/>
            <w:noProof/>
            <w:webHidden/>
            <w:rtl/>
          </w:rPr>
          <w:t>‌أ</w:t>
        </w:r>
        <w:r w:rsidR="00E34887">
          <w:rPr>
            <w:noProof/>
            <w:webHidden/>
            <w:rtl/>
          </w:rPr>
          <w:fldChar w:fldCharType="end"/>
        </w:r>
      </w:hyperlink>
    </w:p>
    <w:p w:rsidR="00E34887" w:rsidRDefault="0099085E">
      <w:pPr>
        <w:pStyle w:val="TOC1"/>
        <w:tabs>
          <w:tab w:val="right" w:leader="dot" w:pos="6226"/>
        </w:tabs>
        <w:rPr>
          <w:rFonts w:asciiTheme="minorHAnsi" w:eastAsiaTheme="minorEastAsia" w:hAnsiTheme="minorHAnsi" w:cstheme="minorBidi"/>
          <w:bCs w:val="0"/>
          <w:noProof/>
          <w:sz w:val="22"/>
          <w:szCs w:val="22"/>
          <w:rtl/>
        </w:rPr>
      </w:pPr>
      <w:hyperlink w:anchor="_Toc435020990" w:history="1">
        <w:r w:rsidR="00E34887" w:rsidRPr="005C4086">
          <w:rPr>
            <w:rStyle w:val="Hyperlink"/>
            <w:rFonts w:hint="eastAsia"/>
            <w:noProof/>
            <w:rtl/>
            <w:lang w:bidi="fa-IR"/>
          </w:rPr>
          <w:t>بحث</w:t>
        </w:r>
        <w:r w:rsidR="00E34887" w:rsidRPr="005C4086">
          <w:rPr>
            <w:rStyle w:val="Hyperlink"/>
            <w:noProof/>
            <w:rtl/>
            <w:lang w:bidi="fa-IR"/>
          </w:rPr>
          <w:t xml:space="preserve"> </w:t>
        </w:r>
        <w:r w:rsidR="00E34887" w:rsidRPr="005C4086">
          <w:rPr>
            <w:rStyle w:val="Hyperlink"/>
            <w:rFonts w:hint="eastAsia"/>
            <w:noProof/>
            <w:rtl/>
            <w:lang w:bidi="fa-IR"/>
          </w:rPr>
          <w:t>اول</w:t>
        </w:r>
        <w:r w:rsidR="00E34887" w:rsidRPr="005C4086">
          <w:rPr>
            <w:rStyle w:val="Hyperlink"/>
            <w:noProof/>
            <w:rtl/>
            <w:lang w:bidi="fa-IR"/>
          </w:rPr>
          <w:t xml:space="preserve">: </w:t>
        </w:r>
        <w:r w:rsidR="00E34887" w:rsidRPr="005C4086">
          <w:rPr>
            <w:rStyle w:val="Hyperlink"/>
            <w:rFonts w:hint="eastAsia"/>
            <w:noProof/>
            <w:rtl/>
            <w:lang w:bidi="fa-IR"/>
          </w:rPr>
          <w:t>در</w:t>
        </w:r>
        <w:r w:rsidR="00E34887" w:rsidRPr="005C4086">
          <w:rPr>
            <w:rStyle w:val="Hyperlink"/>
            <w:noProof/>
            <w:rtl/>
            <w:lang w:bidi="fa-IR"/>
          </w:rPr>
          <w:t xml:space="preserve"> </w:t>
        </w:r>
        <w:r w:rsidR="00E34887" w:rsidRPr="005C4086">
          <w:rPr>
            <w:rStyle w:val="Hyperlink"/>
            <w:rFonts w:hint="eastAsia"/>
            <w:noProof/>
            <w:rtl/>
            <w:lang w:bidi="fa-IR"/>
          </w:rPr>
          <w:t>مورد</w:t>
        </w:r>
        <w:r w:rsidR="00E34887" w:rsidRPr="005C4086">
          <w:rPr>
            <w:rStyle w:val="Hyperlink"/>
            <w:noProof/>
            <w:rtl/>
            <w:lang w:bidi="fa-IR"/>
          </w:rPr>
          <w:t xml:space="preserve"> </w:t>
        </w:r>
        <w:r w:rsidR="00E34887" w:rsidRPr="005C4086">
          <w:rPr>
            <w:rStyle w:val="Hyperlink"/>
            <w:rFonts w:hint="eastAsia"/>
            <w:noProof/>
            <w:rtl/>
            <w:lang w:bidi="fa-IR"/>
          </w:rPr>
          <w:t>عصمت</w:t>
        </w:r>
        <w:r w:rsidR="00E34887" w:rsidRPr="005C4086">
          <w:rPr>
            <w:rStyle w:val="Hyperlink"/>
            <w:noProof/>
            <w:rtl/>
            <w:lang w:bidi="fa-IR"/>
          </w:rPr>
          <w:t xml:space="preserve"> </w:t>
        </w:r>
        <w:r w:rsidR="00E34887" w:rsidRPr="005C4086">
          <w:rPr>
            <w:rStyle w:val="Hyperlink"/>
            <w:rFonts w:hint="eastAsia"/>
            <w:noProof/>
            <w:rtl/>
            <w:lang w:bidi="fa-IR"/>
          </w:rPr>
          <w:t>أئمه</w:t>
        </w:r>
        <w:r w:rsidR="00E34887" w:rsidRPr="005C4086">
          <w:rPr>
            <w:rStyle w:val="Hyperlink"/>
            <w:noProof/>
            <w:rtl/>
            <w:lang w:bidi="fa-IR"/>
          </w:rPr>
          <w:t xml:space="preserve"> </w:t>
        </w:r>
        <w:r w:rsidR="00E34887" w:rsidRPr="005C4086">
          <w:rPr>
            <w:rStyle w:val="Hyperlink"/>
            <w:rFonts w:hint="eastAsia"/>
            <w:noProof/>
            <w:rtl/>
            <w:lang w:bidi="fa-IR"/>
          </w:rPr>
          <w:t>اهل</w:t>
        </w:r>
        <w:r w:rsidR="00E34887" w:rsidRPr="005C4086">
          <w:rPr>
            <w:rStyle w:val="Hyperlink"/>
            <w:noProof/>
            <w:rtl/>
            <w:lang w:bidi="fa-IR"/>
          </w:rPr>
          <w:t xml:space="preserve"> </w:t>
        </w:r>
        <w:r w:rsidR="00E34887" w:rsidRPr="005C4086">
          <w:rPr>
            <w:rStyle w:val="Hyperlink"/>
            <w:rFonts w:hint="eastAsia"/>
            <w:noProof/>
            <w:rtl/>
            <w:lang w:bidi="fa-IR"/>
          </w:rPr>
          <w:t>تش</w:t>
        </w:r>
        <w:r w:rsidR="00E34887" w:rsidRPr="005C4086">
          <w:rPr>
            <w:rStyle w:val="Hyperlink"/>
            <w:rFonts w:hint="cs"/>
            <w:noProof/>
            <w:rtl/>
            <w:lang w:bidi="fa-IR"/>
          </w:rPr>
          <w:t>ی</w:t>
        </w:r>
        <w:r w:rsidR="00E34887" w:rsidRPr="005C4086">
          <w:rPr>
            <w:rStyle w:val="Hyperlink"/>
            <w:rFonts w:hint="eastAsia"/>
            <w:noProof/>
            <w:rtl/>
            <w:lang w:bidi="fa-IR"/>
          </w:rPr>
          <w:t>ع،</w:t>
        </w:r>
        <w:r w:rsidR="00E34887" w:rsidRPr="005C4086">
          <w:rPr>
            <w:rStyle w:val="Hyperlink"/>
            <w:noProof/>
            <w:rtl/>
            <w:lang w:bidi="fa-IR"/>
          </w:rPr>
          <w:t xml:space="preserve"> </w:t>
        </w:r>
        <w:r w:rsidR="00E34887" w:rsidRPr="005C4086">
          <w:rPr>
            <w:rStyle w:val="Hyperlink"/>
            <w:rFonts w:hint="eastAsia"/>
            <w:noProof/>
            <w:rtl/>
            <w:lang w:bidi="fa-IR"/>
          </w:rPr>
          <w:t>دلا</w:t>
        </w:r>
        <w:r w:rsidR="00E34887" w:rsidRPr="005C4086">
          <w:rPr>
            <w:rStyle w:val="Hyperlink"/>
            <w:rFonts w:hint="cs"/>
            <w:noProof/>
            <w:rtl/>
            <w:lang w:bidi="fa-IR"/>
          </w:rPr>
          <w:t>ی</w:t>
        </w:r>
        <w:r w:rsidR="00E34887" w:rsidRPr="005C4086">
          <w:rPr>
            <w:rStyle w:val="Hyperlink"/>
            <w:rFonts w:hint="eastAsia"/>
            <w:noProof/>
            <w:rtl/>
            <w:lang w:bidi="fa-IR"/>
          </w:rPr>
          <w:t>ل</w:t>
        </w:r>
        <w:r w:rsidR="00E34887" w:rsidRPr="005C4086">
          <w:rPr>
            <w:rStyle w:val="Hyperlink"/>
            <w:noProof/>
            <w:rtl/>
            <w:lang w:bidi="fa-IR"/>
          </w:rPr>
          <w:t xml:space="preserve"> </w:t>
        </w:r>
        <w:r w:rsidR="00E34887" w:rsidRPr="005C4086">
          <w:rPr>
            <w:rStyle w:val="Hyperlink"/>
            <w:rFonts w:hint="eastAsia"/>
            <w:noProof/>
            <w:rtl/>
            <w:lang w:bidi="fa-IR"/>
          </w:rPr>
          <w:t>ا</w:t>
        </w:r>
        <w:r w:rsidR="00E34887" w:rsidRPr="005C4086">
          <w:rPr>
            <w:rStyle w:val="Hyperlink"/>
            <w:rFonts w:hint="cs"/>
            <w:noProof/>
            <w:rtl/>
            <w:lang w:bidi="fa-IR"/>
          </w:rPr>
          <w:t>ی</w:t>
        </w:r>
        <w:r w:rsidR="00E34887" w:rsidRPr="005C4086">
          <w:rPr>
            <w:rStyle w:val="Hyperlink"/>
            <w:rFonts w:hint="eastAsia"/>
            <w:noProof/>
            <w:rtl/>
            <w:lang w:bidi="fa-IR"/>
          </w:rPr>
          <w:t>شان</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رد</w:t>
        </w:r>
        <w:r w:rsidR="00E34887" w:rsidRPr="005C4086">
          <w:rPr>
            <w:rStyle w:val="Hyperlink"/>
            <w:noProof/>
            <w:rtl/>
            <w:lang w:bidi="fa-IR"/>
          </w:rPr>
          <w:t xml:space="preserve"> </w:t>
        </w:r>
        <w:r w:rsidR="00E34887" w:rsidRPr="005C4086">
          <w:rPr>
            <w:rStyle w:val="Hyperlink"/>
            <w:rFonts w:hint="eastAsia"/>
            <w:noProof/>
            <w:rtl/>
            <w:lang w:bidi="fa-IR"/>
          </w:rPr>
          <w:t>دلائل</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435020990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5</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0991" w:history="1">
        <w:r w:rsidR="00E34887" w:rsidRPr="005C4086">
          <w:rPr>
            <w:rStyle w:val="Hyperlink"/>
            <w:rFonts w:hint="eastAsia"/>
            <w:noProof/>
            <w:rtl/>
            <w:lang w:bidi="fa-IR"/>
          </w:rPr>
          <w:t>تعر</w:t>
        </w:r>
        <w:r w:rsidR="00E34887" w:rsidRPr="005C4086">
          <w:rPr>
            <w:rStyle w:val="Hyperlink"/>
            <w:rFonts w:hint="cs"/>
            <w:noProof/>
            <w:rtl/>
            <w:lang w:bidi="fa-IR"/>
          </w:rPr>
          <w:t>ی</w:t>
        </w:r>
        <w:r w:rsidR="00E34887" w:rsidRPr="005C4086">
          <w:rPr>
            <w:rStyle w:val="Hyperlink"/>
            <w:rFonts w:hint="eastAsia"/>
            <w:noProof/>
            <w:rtl/>
            <w:lang w:bidi="fa-IR"/>
          </w:rPr>
          <w:t>ف</w:t>
        </w:r>
        <w:r w:rsidR="00E34887" w:rsidRPr="005C4086">
          <w:rPr>
            <w:rStyle w:val="Hyperlink"/>
            <w:noProof/>
            <w:rtl/>
            <w:lang w:bidi="fa-IR"/>
          </w:rPr>
          <w:t xml:space="preserve"> </w:t>
        </w:r>
        <w:r w:rsidR="00E34887" w:rsidRPr="005C4086">
          <w:rPr>
            <w:rStyle w:val="Hyperlink"/>
            <w:rFonts w:hint="eastAsia"/>
            <w:noProof/>
            <w:rtl/>
            <w:lang w:bidi="fa-IR"/>
          </w:rPr>
          <w:t>عصمت</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435020991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5</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0992" w:history="1">
        <w:r w:rsidR="00E34887" w:rsidRPr="005C4086">
          <w:rPr>
            <w:rStyle w:val="Hyperlink"/>
            <w:rFonts w:hint="eastAsia"/>
            <w:noProof/>
            <w:rtl/>
            <w:lang w:bidi="fa-IR"/>
          </w:rPr>
          <w:t>پ</w:t>
        </w:r>
        <w:r w:rsidR="00E34887" w:rsidRPr="005C4086">
          <w:rPr>
            <w:rStyle w:val="Hyperlink"/>
            <w:rFonts w:hint="cs"/>
            <w:noProof/>
            <w:rtl/>
            <w:lang w:bidi="fa-IR"/>
          </w:rPr>
          <w:t>ی</w:t>
        </w:r>
        <w:r w:rsidR="00E34887" w:rsidRPr="005C4086">
          <w:rPr>
            <w:rStyle w:val="Hyperlink"/>
            <w:rFonts w:hint="eastAsia"/>
            <w:noProof/>
            <w:rtl/>
            <w:lang w:bidi="fa-IR"/>
          </w:rPr>
          <w:t>دا</w:t>
        </w:r>
        <w:r w:rsidR="00E34887" w:rsidRPr="005C4086">
          <w:rPr>
            <w:rStyle w:val="Hyperlink"/>
            <w:noProof/>
            <w:rtl/>
            <w:lang w:bidi="fa-IR"/>
          </w:rPr>
          <w:t xml:space="preserve"> </w:t>
        </w:r>
        <w:r w:rsidR="00E34887" w:rsidRPr="005C4086">
          <w:rPr>
            <w:rStyle w:val="Hyperlink"/>
            <w:rFonts w:hint="eastAsia"/>
            <w:noProof/>
            <w:rtl/>
            <w:lang w:bidi="fa-IR"/>
          </w:rPr>
          <w:t>شدن</w:t>
        </w:r>
        <w:r w:rsidR="00E34887" w:rsidRPr="005C4086">
          <w:rPr>
            <w:rStyle w:val="Hyperlink"/>
            <w:noProof/>
            <w:rtl/>
            <w:lang w:bidi="fa-IR"/>
          </w:rPr>
          <w:t xml:space="preserve"> </w:t>
        </w:r>
        <w:r w:rsidR="00E34887" w:rsidRPr="005C4086">
          <w:rPr>
            <w:rStyle w:val="Hyperlink"/>
            <w:rFonts w:hint="eastAsia"/>
            <w:noProof/>
            <w:rtl/>
            <w:lang w:bidi="fa-IR"/>
          </w:rPr>
          <w:t>اند</w:t>
        </w:r>
        <w:r w:rsidR="00E34887" w:rsidRPr="005C4086">
          <w:rPr>
            <w:rStyle w:val="Hyperlink"/>
            <w:rFonts w:hint="cs"/>
            <w:noProof/>
            <w:rtl/>
            <w:lang w:bidi="fa-IR"/>
          </w:rPr>
          <w:t>ی</w:t>
        </w:r>
        <w:r w:rsidR="00E34887" w:rsidRPr="005C4086">
          <w:rPr>
            <w:rStyle w:val="Hyperlink"/>
            <w:rFonts w:hint="eastAsia"/>
            <w:noProof/>
            <w:rtl/>
            <w:lang w:bidi="fa-IR"/>
          </w:rPr>
          <w:t>شه</w:t>
        </w:r>
        <w:r w:rsidR="00E34887" w:rsidRPr="005C4086">
          <w:rPr>
            <w:rStyle w:val="Hyperlink"/>
            <w:noProof/>
            <w:rtl/>
            <w:lang w:bidi="fa-IR"/>
          </w:rPr>
          <w:t xml:space="preserve"> </w:t>
        </w:r>
        <w:r w:rsidR="00E34887" w:rsidRPr="005C4086">
          <w:rPr>
            <w:rStyle w:val="Hyperlink"/>
            <w:rFonts w:hint="eastAsia"/>
            <w:noProof/>
            <w:rtl/>
            <w:lang w:bidi="fa-IR"/>
          </w:rPr>
          <w:t>عصمت</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435020992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6</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0993" w:history="1">
        <w:r w:rsidR="00E34887" w:rsidRPr="005C4086">
          <w:rPr>
            <w:rStyle w:val="Hyperlink"/>
            <w:noProof/>
            <w:rtl/>
            <w:lang w:bidi="fa-IR"/>
          </w:rPr>
          <w:t>«</w:t>
        </w:r>
        <w:r w:rsidR="00E34887" w:rsidRPr="005C4086">
          <w:rPr>
            <w:rStyle w:val="Hyperlink"/>
            <w:rFonts w:hint="eastAsia"/>
            <w:noProof/>
            <w:rtl/>
            <w:lang w:bidi="fa-IR"/>
          </w:rPr>
          <w:t>دلا</w:t>
        </w:r>
        <w:r w:rsidR="00E34887" w:rsidRPr="005C4086">
          <w:rPr>
            <w:rStyle w:val="Hyperlink"/>
            <w:rFonts w:hint="cs"/>
            <w:noProof/>
            <w:rtl/>
            <w:lang w:bidi="fa-IR"/>
          </w:rPr>
          <w:t>ی</w:t>
        </w:r>
        <w:r w:rsidR="00E34887" w:rsidRPr="005C4086">
          <w:rPr>
            <w:rStyle w:val="Hyperlink"/>
            <w:rFonts w:hint="eastAsia"/>
            <w:noProof/>
            <w:rtl/>
            <w:lang w:bidi="fa-IR"/>
          </w:rPr>
          <w:t>ل</w:t>
        </w:r>
        <w:r w:rsidR="00E34887" w:rsidRPr="005C4086">
          <w:rPr>
            <w:rStyle w:val="Hyperlink"/>
            <w:noProof/>
            <w:rtl/>
            <w:lang w:bidi="fa-IR"/>
          </w:rPr>
          <w:t xml:space="preserve"> </w:t>
        </w:r>
        <w:r w:rsidR="00E34887" w:rsidRPr="005C4086">
          <w:rPr>
            <w:rStyle w:val="Hyperlink"/>
            <w:rFonts w:hint="eastAsia"/>
            <w:noProof/>
            <w:rtl/>
            <w:lang w:bidi="fa-IR"/>
          </w:rPr>
          <w:t>ش</w:t>
        </w:r>
        <w:r w:rsidR="00E34887" w:rsidRPr="005C4086">
          <w:rPr>
            <w:rStyle w:val="Hyperlink"/>
            <w:rFonts w:hint="cs"/>
            <w:noProof/>
            <w:rtl/>
            <w:lang w:bidi="fa-IR"/>
          </w:rPr>
          <w:t>ی</w:t>
        </w:r>
        <w:r w:rsidR="00E34887" w:rsidRPr="005C4086">
          <w:rPr>
            <w:rStyle w:val="Hyperlink"/>
            <w:rFonts w:hint="eastAsia"/>
            <w:noProof/>
            <w:rtl/>
            <w:lang w:bidi="fa-IR"/>
          </w:rPr>
          <w:t>عه‌ها</w:t>
        </w:r>
        <w:r w:rsidR="00E34887" w:rsidRPr="005C4086">
          <w:rPr>
            <w:rStyle w:val="Hyperlink"/>
            <w:noProof/>
            <w:rtl/>
            <w:lang w:bidi="fa-IR"/>
          </w:rPr>
          <w:t xml:space="preserve"> </w:t>
        </w:r>
        <w:r w:rsidR="00E34887" w:rsidRPr="005C4086">
          <w:rPr>
            <w:rStyle w:val="Hyperlink"/>
            <w:rFonts w:hint="eastAsia"/>
            <w:noProof/>
            <w:rtl/>
            <w:lang w:bidi="fa-IR"/>
          </w:rPr>
          <w:t>برا</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عصمت</w:t>
        </w:r>
        <w:r w:rsidR="00E34887" w:rsidRPr="005C4086">
          <w:rPr>
            <w:rStyle w:val="Hyperlink"/>
            <w:noProof/>
            <w:rtl/>
            <w:lang w:bidi="fa-IR"/>
          </w:rPr>
          <w:t xml:space="preserve"> </w:t>
        </w:r>
        <w:r w:rsidR="00E34887" w:rsidRPr="005C4086">
          <w:rPr>
            <w:rStyle w:val="Hyperlink"/>
            <w:rFonts w:hint="eastAsia"/>
            <w:noProof/>
            <w:rtl/>
            <w:lang w:bidi="fa-IR"/>
          </w:rPr>
          <w:t>امامان</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رد</w:t>
        </w:r>
        <w:r w:rsidR="00E34887" w:rsidRPr="005C4086">
          <w:rPr>
            <w:rStyle w:val="Hyperlink"/>
            <w:noProof/>
            <w:rtl/>
            <w:lang w:bidi="fa-IR"/>
          </w:rPr>
          <w:t xml:space="preserve"> </w:t>
        </w:r>
        <w:r w:rsidR="00E34887" w:rsidRPr="005C4086">
          <w:rPr>
            <w:rStyle w:val="Hyperlink"/>
            <w:rFonts w:hint="eastAsia"/>
            <w:noProof/>
            <w:rtl/>
            <w:lang w:bidi="fa-IR"/>
          </w:rPr>
          <w:t>دلا</w:t>
        </w:r>
        <w:r w:rsidR="00E34887" w:rsidRPr="005C4086">
          <w:rPr>
            <w:rStyle w:val="Hyperlink"/>
            <w:rFonts w:hint="cs"/>
            <w:noProof/>
            <w:rtl/>
            <w:lang w:bidi="fa-IR"/>
          </w:rPr>
          <w:t>ی</w:t>
        </w:r>
        <w:r w:rsidR="00E34887" w:rsidRPr="005C4086">
          <w:rPr>
            <w:rStyle w:val="Hyperlink"/>
            <w:rFonts w:hint="eastAsia"/>
            <w:noProof/>
            <w:rtl/>
            <w:lang w:bidi="fa-IR"/>
          </w:rPr>
          <w:t>ل</w:t>
        </w:r>
        <w:r w:rsidR="00E34887" w:rsidRPr="005C4086">
          <w:rPr>
            <w:rStyle w:val="Hyperlink"/>
            <w:noProof/>
            <w:rtl/>
            <w:lang w:bidi="fa-IR"/>
          </w:rPr>
          <w:t xml:space="preserve"> </w:t>
        </w:r>
        <w:r w:rsidR="00E34887" w:rsidRPr="005C4086">
          <w:rPr>
            <w:rStyle w:val="Hyperlink"/>
            <w:rFonts w:hint="eastAsia"/>
            <w:noProof/>
            <w:rtl/>
            <w:lang w:bidi="fa-IR"/>
          </w:rPr>
          <w:t>ا</w:t>
        </w:r>
        <w:r w:rsidR="00E34887" w:rsidRPr="005C4086">
          <w:rPr>
            <w:rStyle w:val="Hyperlink"/>
            <w:rFonts w:hint="cs"/>
            <w:noProof/>
            <w:rtl/>
            <w:lang w:bidi="fa-IR"/>
          </w:rPr>
          <w:t>ی</w:t>
        </w:r>
        <w:r w:rsidR="00E34887" w:rsidRPr="005C4086">
          <w:rPr>
            <w:rStyle w:val="Hyperlink"/>
            <w:rFonts w:hint="eastAsia"/>
            <w:noProof/>
            <w:rtl/>
            <w:lang w:bidi="fa-IR"/>
          </w:rPr>
          <w:t>شان»</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435020993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8</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0994" w:history="1">
        <w:r w:rsidR="00E34887" w:rsidRPr="005C4086">
          <w:rPr>
            <w:rStyle w:val="Hyperlink"/>
            <w:rFonts w:hint="eastAsia"/>
            <w:noProof/>
            <w:rtl/>
            <w:lang w:bidi="fa-IR"/>
          </w:rPr>
          <w:t>اول</w:t>
        </w:r>
        <w:r w:rsidR="00E34887" w:rsidRPr="005C4086">
          <w:rPr>
            <w:rStyle w:val="Hyperlink"/>
            <w:noProof/>
            <w:rtl/>
            <w:lang w:bidi="fa-IR"/>
          </w:rPr>
          <w:t xml:space="preserve"> </w:t>
        </w:r>
        <w:r w:rsidR="00E34887" w:rsidRPr="005C4086">
          <w:rPr>
            <w:rStyle w:val="Hyperlink"/>
            <w:rFonts w:hint="eastAsia"/>
            <w:noProof/>
            <w:rtl/>
            <w:lang w:bidi="fa-IR"/>
          </w:rPr>
          <w:t>دلا</w:t>
        </w:r>
        <w:r w:rsidR="00E34887" w:rsidRPr="005C4086">
          <w:rPr>
            <w:rStyle w:val="Hyperlink"/>
            <w:rFonts w:hint="cs"/>
            <w:noProof/>
            <w:rtl/>
            <w:lang w:bidi="fa-IR"/>
          </w:rPr>
          <w:t>ی</w:t>
        </w:r>
        <w:r w:rsidR="00E34887" w:rsidRPr="005C4086">
          <w:rPr>
            <w:rStyle w:val="Hyperlink"/>
            <w:rFonts w:hint="eastAsia"/>
            <w:noProof/>
            <w:rtl/>
            <w:lang w:bidi="fa-IR"/>
          </w:rPr>
          <w:t>ل</w:t>
        </w:r>
        <w:r w:rsidR="00E34887" w:rsidRPr="005C4086">
          <w:rPr>
            <w:rStyle w:val="Hyperlink"/>
            <w:noProof/>
            <w:rtl/>
            <w:lang w:bidi="fa-IR"/>
          </w:rPr>
          <w:t xml:space="preserve"> </w:t>
        </w:r>
        <w:r w:rsidR="00E34887" w:rsidRPr="005C4086">
          <w:rPr>
            <w:rStyle w:val="Hyperlink"/>
            <w:rFonts w:hint="eastAsia"/>
            <w:noProof/>
            <w:rtl/>
            <w:lang w:bidi="fa-IR"/>
          </w:rPr>
          <w:t>نقل</w:t>
        </w:r>
        <w:r w:rsidR="00E34887" w:rsidRPr="005C4086">
          <w:rPr>
            <w:rStyle w:val="Hyperlink"/>
            <w:rFonts w:hint="cs"/>
            <w:noProof/>
            <w:rtl/>
            <w:lang w:bidi="fa-IR"/>
          </w:rPr>
          <w:t>ی</w:t>
        </w:r>
        <w:r w:rsidR="00E34887" w:rsidRPr="005C4086">
          <w:rPr>
            <w:rStyle w:val="Hyperlink"/>
            <w:noProof/>
            <w:rtl/>
            <w:lang w:bidi="fa-IR"/>
          </w:rPr>
          <w:t>:</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435020994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9</w:t>
        </w:r>
        <w:r w:rsidR="00E34887">
          <w:rPr>
            <w:noProof/>
            <w:webHidden/>
            <w:rtl/>
          </w:rPr>
          <w:fldChar w:fldCharType="end"/>
        </w:r>
      </w:hyperlink>
    </w:p>
    <w:p w:rsidR="00E34887" w:rsidRDefault="0099085E">
      <w:pPr>
        <w:pStyle w:val="TOC3"/>
        <w:tabs>
          <w:tab w:val="right" w:leader="dot" w:pos="6226"/>
        </w:tabs>
        <w:rPr>
          <w:rFonts w:asciiTheme="minorHAnsi" w:eastAsiaTheme="minorEastAsia" w:hAnsiTheme="minorHAnsi" w:cstheme="minorBidi"/>
          <w:noProof/>
          <w:sz w:val="22"/>
          <w:szCs w:val="22"/>
          <w:rtl/>
        </w:rPr>
      </w:pPr>
      <w:hyperlink w:anchor="_Toc435020995" w:history="1">
        <w:r w:rsidR="00E34887" w:rsidRPr="005C4086">
          <w:rPr>
            <w:rStyle w:val="Hyperlink"/>
            <w:noProof/>
            <w:rtl/>
          </w:rPr>
          <w:t xml:space="preserve">1- </w:t>
        </w:r>
        <w:r w:rsidR="00E34887" w:rsidRPr="005C4086">
          <w:rPr>
            <w:rStyle w:val="Hyperlink"/>
            <w:rFonts w:hint="eastAsia"/>
            <w:noProof/>
            <w:rtl/>
          </w:rPr>
          <w:t>قرآن</w:t>
        </w:r>
        <w:r w:rsidR="00E34887" w:rsidRPr="005C4086">
          <w:rPr>
            <w:rStyle w:val="Hyperlink"/>
            <w:noProof/>
            <w:rtl/>
          </w:rPr>
          <w:t xml:space="preserve"> </w:t>
        </w:r>
        <w:r w:rsidR="00E34887" w:rsidRPr="005C4086">
          <w:rPr>
            <w:rStyle w:val="Hyperlink"/>
            <w:rFonts w:hint="eastAsia"/>
            <w:noProof/>
            <w:rtl/>
          </w:rPr>
          <w:t>کر</w:t>
        </w:r>
        <w:r w:rsidR="00E34887" w:rsidRPr="005C4086">
          <w:rPr>
            <w:rStyle w:val="Hyperlink"/>
            <w:rFonts w:hint="cs"/>
            <w:noProof/>
            <w:rtl/>
          </w:rPr>
          <w:t>ی</w:t>
        </w:r>
        <w:r w:rsidR="00E34887" w:rsidRPr="005C4086">
          <w:rPr>
            <w:rStyle w:val="Hyperlink"/>
            <w:rFonts w:hint="eastAsia"/>
            <w:noProof/>
            <w:rtl/>
          </w:rPr>
          <w:t>م</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435020995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9</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0996" w:history="1">
        <w:r w:rsidR="00E34887" w:rsidRPr="005C4086">
          <w:rPr>
            <w:rStyle w:val="Hyperlink"/>
            <w:rFonts w:hint="eastAsia"/>
            <w:noProof/>
            <w:rtl/>
            <w:lang w:bidi="fa-IR"/>
          </w:rPr>
          <w:t>اهل</w:t>
        </w:r>
        <w:r w:rsidR="00E34887" w:rsidRPr="005C4086">
          <w:rPr>
            <w:rStyle w:val="Hyperlink"/>
            <w:noProof/>
            <w:rtl/>
            <w:lang w:bidi="fa-IR"/>
          </w:rPr>
          <w:t xml:space="preserve"> </w:t>
        </w:r>
        <w:r w:rsidR="00E34887" w:rsidRPr="005C4086">
          <w:rPr>
            <w:rStyle w:val="Hyperlink"/>
            <w:rFonts w:hint="eastAsia"/>
            <w:noProof/>
            <w:rtl/>
            <w:lang w:bidi="fa-IR"/>
          </w:rPr>
          <w:t>سنت</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جماعت</w:t>
        </w:r>
        <w:r w:rsidR="00E34887" w:rsidRPr="005C4086">
          <w:rPr>
            <w:rStyle w:val="Hyperlink"/>
            <w:noProof/>
            <w:rtl/>
            <w:lang w:bidi="fa-IR"/>
          </w:rPr>
          <w:t xml:space="preserve"> </w:t>
        </w:r>
        <w:r w:rsidR="00E34887" w:rsidRPr="005C4086">
          <w:rPr>
            <w:rStyle w:val="Hyperlink"/>
            <w:rFonts w:hint="eastAsia"/>
            <w:noProof/>
            <w:rtl/>
            <w:lang w:bidi="fa-IR"/>
          </w:rPr>
          <w:t>ا</w:t>
        </w:r>
        <w:r w:rsidR="00E34887" w:rsidRPr="005C4086">
          <w:rPr>
            <w:rStyle w:val="Hyperlink"/>
            <w:rFonts w:hint="cs"/>
            <w:noProof/>
            <w:rtl/>
            <w:lang w:bidi="fa-IR"/>
          </w:rPr>
          <w:t>ی</w:t>
        </w:r>
        <w:r w:rsidR="00E34887" w:rsidRPr="005C4086">
          <w:rPr>
            <w:rStyle w:val="Hyperlink"/>
            <w:rFonts w:hint="eastAsia"/>
            <w:noProof/>
            <w:rtl/>
            <w:lang w:bidi="fa-IR"/>
          </w:rPr>
          <w:t>ن</w:t>
        </w:r>
        <w:r w:rsidR="00E34887" w:rsidRPr="005C4086">
          <w:rPr>
            <w:rStyle w:val="Hyperlink"/>
            <w:noProof/>
            <w:rtl/>
            <w:lang w:bidi="fa-IR"/>
          </w:rPr>
          <w:t xml:space="preserve"> </w:t>
        </w:r>
        <w:r w:rsidR="00E34887" w:rsidRPr="005C4086">
          <w:rPr>
            <w:rStyle w:val="Hyperlink"/>
            <w:rFonts w:hint="eastAsia"/>
            <w:noProof/>
            <w:rtl/>
            <w:lang w:bidi="fa-IR"/>
          </w:rPr>
          <w:t>استدلال</w:t>
        </w:r>
        <w:r w:rsidR="00E34887" w:rsidRPr="005C4086">
          <w:rPr>
            <w:rStyle w:val="Hyperlink"/>
            <w:noProof/>
            <w:rtl/>
            <w:lang w:bidi="fa-IR"/>
          </w:rPr>
          <w:t xml:space="preserve"> </w:t>
        </w:r>
        <w:r w:rsidR="00E34887" w:rsidRPr="005C4086">
          <w:rPr>
            <w:rStyle w:val="Hyperlink"/>
            <w:rFonts w:hint="eastAsia"/>
            <w:noProof/>
            <w:rtl/>
            <w:lang w:bidi="fa-IR"/>
          </w:rPr>
          <w:t>منحرف</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ب</w:t>
        </w:r>
        <w:r w:rsidR="00E34887" w:rsidRPr="005C4086">
          <w:rPr>
            <w:rStyle w:val="Hyperlink"/>
            <w:rFonts w:hint="cs"/>
            <w:noProof/>
            <w:rtl/>
            <w:lang w:bidi="fa-IR"/>
          </w:rPr>
          <w:t>ی‌</w:t>
        </w:r>
        <w:r w:rsidR="00E34887" w:rsidRPr="005C4086">
          <w:rPr>
            <w:rStyle w:val="Hyperlink"/>
            <w:rFonts w:hint="eastAsia"/>
            <w:noProof/>
            <w:rtl/>
            <w:lang w:bidi="fa-IR"/>
          </w:rPr>
          <w:t>پا</w:t>
        </w:r>
        <w:r w:rsidR="00E34887" w:rsidRPr="005C4086">
          <w:rPr>
            <w:rStyle w:val="Hyperlink"/>
            <w:rFonts w:hint="cs"/>
            <w:noProof/>
            <w:rtl/>
            <w:lang w:bidi="fa-IR"/>
          </w:rPr>
          <w:t>ی</w:t>
        </w:r>
        <w:r w:rsidR="00E34887" w:rsidRPr="005C4086">
          <w:rPr>
            <w:rStyle w:val="Hyperlink"/>
            <w:rFonts w:hint="eastAsia"/>
            <w:noProof/>
            <w:rtl/>
            <w:lang w:bidi="fa-IR"/>
          </w:rPr>
          <w:t>ه</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اساس</w:t>
        </w:r>
        <w:r w:rsidR="00E34887" w:rsidRPr="005C4086">
          <w:rPr>
            <w:rStyle w:val="Hyperlink"/>
            <w:noProof/>
            <w:rtl/>
            <w:lang w:bidi="fa-IR"/>
          </w:rPr>
          <w:t xml:space="preserve"> </w:t>
        </w:r>
        <w:r w:rsidR="00E34887" w:rsidRPr="005C4086">
          <w:rPr>
            <w:rStyle w:val="Hyperlink"/>
            <w:rFonts w:hint="eastAsia"/>
            <w:noProof/>
            <w:rtl/>
            <w:lang w:bidi="fa-IR"/>
          </w:rPr>
          <w:t>را</w:t>
        </w:r>
        <w:r w:rsidR="00E34887" w:rsidRPr="005C4086">
          <w:rPr>
            <w:rStyle w:val="Hyperlink"/>
            <w:noProof/>
            <w:rtl/>
            <w:lang w:bidi="fa-IR"/>
          </w:rPr>
          <w:t xml:space="preserve"> </w:t>
        </w:r>
        <w:r w:rsidR="00E34887" w:rsidRPr="005C4086">
          <w:rPr>
            <w:rStyle w:val="Hyperlink"/>
            <w:rFonts w:hint="eastAsia"/>
            <w:noProof/>
            <w:rtl/>
            <w:lang w:bidi="fa-IR"/>
          </w:rPr>
          <w:t>رد</w:t>
        </w:r>
        <w:r w:rsidR="00E34887" w:rsidRPr="005C4086">
          <w:rPr>
            <w:rStyle w:val="Hyperlink"/>
            <w:noProof/>
            <w:rtl/>
            <w:lang w:bidi="fa-IR"/>
          </w:rPr>
          <w:t xml:space="preserve"> </w:t>
        </w:r>
        <w:r w:rsidR="00E34887" w:rsidRPr="005C4086">
          <w:rPr>
            <w:rStyle w:val="Hyperlink"/>
            <w:rFonts w:hint="eastAsia"/>
            <w:noProof/>
            <w:rtl/>
            <w:lang w:bidi="fa-IR"/>
          </w:rPr>
          <w:t>م</w:t>
        </w:r>
        <w:r w:rsidR="00E34887" w:rsidRPr="005C4086">
          <w:rPr>
            <w:rStyle w:val="Hyperlink"/>
            <w:rFonts w:hint="cs"/>
            <w:noProof/>
            <w:rtl/>
            <w:lang w:bidi="fa-IR"/>
          </w:rPr>
          <w:t>ی‌</w:t>
        </w:r>
        <w:r w:rsidR="00E34887" w:rsidRPr="005C4086">
          <w:rPr>
            <w:rStyle w:val="Hyperlink"/>
            <w:rFonts w:hint="eastAsia"/>
            <w:noProof/>
            <w:rtl/>
            <w:lang w:bidi="fa-IR"/>
          </w:rPr>
          <w:t>کنند</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م</w:t>
        </w:r>
        <w:r w:rsidR="00E34887" w:rsidRPr="005C4086">
          <w:rPr>
            <w:rStyle w:val="Hyperlink"/>
            <w:rFonts w:hint="cs"/>
            <w:noProof/>
            <w:rtl/>
            <w:lang w:bidi="fa-IR"/>
          </w:rPr>
          <w:t>ی‌</w:t>
        </w:r>
        <w:r w:rsidR="00E34887" w:rsidRPr="005C4086">
          <w:rPr>
            <w:rStyle w:val="Hyperlink"/>
            <w:rFonts w:hint="eastAsia"/>
            <w:noProof/>
            <w:rtl/>
            <w:lang w:bidi="fa-IR"/>
          </w:rPr>
          <w:t>گو</w:t>
        </w:r>
        <w:r w:rsidR="00E34887" w:rsidRPr="005C4086">
          <w:rPr>
            <w:rStyle w:val="Hyperlink"/>
            <w:rFonts w:hint="cs"/>
            <w:noProof/>
            <w:rtl/>
            <w:lang w:bidi="fa-IR"/>
          </w:rPr>
          <w:t>ی</w:t>
        </w:r>
        <w:r w:rsidR="00E34887" w:rsidRPr="005C4086">
          <w:rPr>
            <w:rStyle w:val="Hyperlink"/>
            <w:rFonts w:hint="eastAsia"/>
            <w:noProof/>
            <w:rtl/>
            <w:lang w:bidi="fa-IR"/>
          </w:rPr>
          <w:t>ند</w:t>
        </w:r>
        <w:r w:rsidR="00E34887" w:rsidRPr="005C4086">
          <w:rPr>
            <w:rStyle w:val="Hyperlink"/>
            <w:noProof/>
            <w:rtl/>
            <w:lang w:bidi="fa-IR"/>
          </w:rPr>
          <w:t>:</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435020996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10</w:t>
        </w:r>
        <w:r w:rsidR="00E34887">
          <w:rPr>
            <w:noProof/>
            <w:webHidden/>
            <w:rtl/>
          </w:rPr>
          <w:fldChar w:fldCharType="end"/>
        </w:r>
      </w:hyperlink>
    </w:p>
    <w:p w:rsidR="00E34887" w:rsidRDefault="0099085E">
      <w:pPr>
        <w:pStyle w:val="TOC3"/>
        <w:tabs>
          <w:tab w:val="right" w:leader="dot" w:pos="6226"/>
        </w:tabs>
        <w:rPr>
          <w:rFonts w:asciiTheme="minorHAnsi" w:eastAsiaTheme="minorEastAsia" w:hAnsiTheme="minorHAnsi" w:cstheme="minorBidi"/>
          <w:noProof/>
          <w:sz w:val="22"/>
          <w:szCs w:val="22"/>
          <w:rtl/>
        </w:rPr>
      </w:pPr>
      <w:hyperlink w:anchor="_Toc435020997" w:history="1">
        <w:r w:rsidR="00E34887" w:rsidRPr="005C4086">
          <w:rPr>
            <w:rStyle w:val="Hyperlink"/>
            <w:rFonts w:hint="eastAsia"/>
            <w:noProof/>
            <w:rtl/>
          </w:rPr>
          <w:t>در</w:t>
        </w:r>
        <w:r w:rsidR="00E34887" w:rsidRPr="005C4086">
          <w:rPr>
            <w:rStyle w:val="Hyperlink"/>
            <w:noProof/>
            <w:rtl/>
          </w:rPr>
          <w:t xml:space="preserve"> </w:t>
        </w:r>
        <w:r w:rsidR="00E34887" w:rsidRPr="005C4086">
          <w:rPr>
            <w:rStyle w:val="Hyperlink"/>
            <w:rFonts w:hint="eastAsia"/>
            <w:noProof/>
            <w:rtl/>
          </w:rPr>
          <w:t>مورد</w:t>
        </w:r>
        <w:r w:rsidR="00E34887" w:rsidRPr="005C4086">
          <w:rPr>
            <w:rStyle w:val="Hyperlink"/>
            <w:noProof/>
            <w:rtl/>
          </w:rPr>
          <w:t xml:space="preserve"> </w:t>
        </w:r>
        <w:r w:rsidR="00E34887" w:rsidRPr="005C4086">
          <w:rPr>
            <w:rStyle w:val="Hyperlink"/>
            <w:rFonts w:hint="eastAsia"/>
            <w:noProof/>
            <w:rtl/>
          </w:rPr>
          <w:t>احق</w:t>
        </w:r>
        <w:r w:rsidR="00E34887" w:rsidRPr="005C4086">
          <w:rPr>
            <w:rStyle w:val="Hyperlink"/>
            <w:rFonts w:hint="cs"/>
            <w:noProof/>
            <w:rtl/>
          </w:rPr>
          <w:t>ی</w:t>
        </w:r>
        <w:r w:rsidR="00E34887" w:rsidRPr="005C4086">
          <w:rPr>
            <w:rStyle w:val="Hyperlink"/>
            <w:rFonts w:hint="eastAsia"/>
            <w:noProof/>
            <w:rtl/>
          </w:rPr>
          <w:t>ت</w:t>
        </w:r>
        <w:r w:rsidR="00E34887" w:rsidRPr="005C4086">
          <w:rPr>
            <w:rStyle w:val="Hyperlink"/>
            <w:noProof/>
            <w:rtl/>
          </w:rPr>
          <w:t xml:space="preserve"> </w:t>
        </w:r>
        <w:r w:rsidR="00E34887" w:rsidRPr="005C4086">
          <w:rPr>
            <w:rStyle w:val="Hyperlink"/>
            <w:rFonts w:hint="eastAsia"/>
            <w:noProof/>
            <w:rtl/>
          </w:rPr>
          <w:t>عل</w:t>
        </w:r>
        <w:r w:rsidR="00E34887" w:rsidRPr="005C4086">
          <w:rPr>
            <w:rStyle w:val="Hyperlink"/>
            <w:rFonts w:hint="cs"/>
            <w:noProof/>
            <w:rtl/>
          </w:rPr>
          <w:t>ی</w:t>
        </w:r>
        <w:r w:rsidR="00E34887" w:rsidRPr="005C4086">
          <w:rPr>
            <w:rStyle w:val="Hyperlink"/>
            <w:noProof/>
            <w:rtl/>
          </w:rPr>
          <w:t xml:space="preserve"> </w:t>
        </w:r>
        <w:r w:rsidR="00E34887" w:rsidRPr="005C4086">
          <w:rPr>
            <w:rStyle w:val="Hyperlink"/>
            <w:rFonts w:hint="eastAsia"/>
            <w:noProof/>
            <w:rtl/>
          </w:rPr>
          <w:t>به</w:t>
        </w:r>
        <w:r w:rsidR="00E34887" w:rsidRPr="005C4086">
          <w:rPr>
            <w:rStyle w:val="Hyperlink"/>
            <w:noProof/>
            <w:rtl/>
          </w:rPr>
          <w:t xml:space="preserve"> </w:t>
        </w:r>
        <w:r w:rsidR="00E34887" w:rsidRPr="005C4086">
          <w:rPr>
            <w:rStyle w:val="Hyperlink"/>
            <w:rFonts w:hint="eastAsia"/>
            <w:noProof/>
            <w:rtl/>
          </w:rPr>
          <w:t>خلافت</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435020997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12</w:t>
        </w:r>
        <w:r w:rsidR="00E34887">
          <w:rPr>
            <w:noProof/>
            <w:webHidden/>
            <w:rtl/>
          </w:rPr>
          <w:fldChar w:fldCharType="end"/>
        </w:r>
      </w:hyperlink>
    </w:p>
    <w:p w:rsidR="00E34887" w:rsidRDefault="0099085E">
      <w:pPr>
        <w:pStyle w:val="TOC3"/>
        <w:tabs>
          <w:tab w:val="right" w:leader="dot" w:pos="6226"/>
        </w:tabs>
        <w:rPr>
          <w:rFonts w:asciiTheme="minorHAnsi" w:eastAsiaTheme="minorEastAsia" w:hAnsiTheme="minorHAnsi" w:cstheme="minorBidi"/>
          <w:noProof/>
          <w:sz w:val="22"/>
          <w:szCs w:val="22"/>
          <w:rtl/>
        </w:rPr>
      </w:pPr>
      <w:hyperlink w:anchor="_Toc435020998" w:history="1">
        <w:r w:rsidR="00E34887" w:rsidRPr="005C4086">
          <w:rPr>
            <w:rStyle w:val="Hyperlink"/>
            <w:noProof/>
            <w:rtl/>
          </w:rPr>
          <w:t>(</w:t>
        </w:r>
        <w:r w:rsidR="00E34887" w:rsidRPr="005C4086">
          <w:rPr>
            <w:rStyle w:val="Hyperlink"/>
            <w:rFonts w:hint="eastAsia"/>
            <w:noProof/>
            <w:rtl/>
          </w:rPr>
          <w:t>ب</w:t>
        </w:r>
        <w:r w:rsidR="00E34887" w:rsidRPr="005C4086">
          <w:rPr>
            <w:rStyle w:val="Hyperlink"/>
            <w:noProof/>
            <w:rtl/>
          </w:rPr>
          <w:t xml:space="preserve">) </w:t>
        </w:r>
        <w:r w:rsidR="00E34887" w:rsidRPr="005C4086">
          <w:rPr>
            <w:rStyle w:val="Hyperlink"/>
            <w:rFonts w:hint="eastAsia"/>
            <w:noProof/>
            <w:rtl/>
          </w:rPr>
          <w:t>سنت</w:t>
        </w:r>
        <w:r w:rsidR="00E34887" w:rsidRPr="005C4086">
          <w:rPr>
            <w:rStyle w:val="Hyperlink"/>
            <w:noProof/>
            <w:rtl/>
          </w:rPr>
          <w:t xml:space="preserve"> </w:t>
        </w:r>
        <w:r w:rsidR="00E34887" w:rsidRPr="005C4086">
          <w:rPr>
            <w:rStyle w:val="Hyperlink"/>
            <w:rFonts w:hint="eastAsia"/>
            <w:noProof/>
            <w:rtl/>
          </w:rPr>
          <w:t>مبارکه</w:t>
        </w:r>
        <w:r w:rsidR="00E34887" w:rsidRPr="005C4086">
          <w:rPr>
            <w:rStyle w:val="Hyperlink"/>
            <w:noProof/>
            <w:rtl/>
          </w:rPr>
          <w:t xml:space="preserve"> </w:t>
        </w:r>
        <w:r w:rsidR="00E34887" w:rsidRPr="005C4086">
          <w:rPr>
            <w:rStyle w:val="Hyperlink"/>
            <w:rFonts w:hint="eastAsia"/>
            <w:noProof/>
            <w:rtl/>
          </w:rPr>
          <w:t>پ</w:t>
        </w:r>
        <w:r w:rsidR="00E34887" w:rsidRPr="005C4086">
          <w:rPr>
            <w:rStyle w:val="Hyperlink"/>
            <w:rFonts w:hint="cs"/>
            <w:noProof/>
            <w:rtl/>
          </w:rPr>
          <w:t>ی</w:t>
        </w:r>
        <w:r w:rsidR="00E34887" w:rsidRPr="005C4086">
          <w:rPr>
            <w:rStyle w:val="Hyperlink"/>
            <w:rFonts w:hint="eastAsia"/>
            <w:noProof/>
            <w:rtl/>
          </w:rPr>
          <w:t>امبر</w:t>
        </w:r>
        <w:r w:rsidR="00E34887" w:rsidRPr="005C4086">
          <w:rPr>
            <w:rStyle w:val="Hyperlink"/>
            <w:noProof/>
            <w:rtl/>
          </w:rPr>
          <w:t xml:space="preserve"> </w:t>
        </w:r>
        <w:r w:rsidR="00E34887" w:rsidRPr="005C4086">
          <w:rPr>
            <w:rStyle w:val="Hyperlink"/>
            <w:rFonts w:hint="eastAsia"/>
            <w:noProof/>
            <w:rtl/>
          </w:rPr>
          <w:t>اکرم</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435020998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16</w:t>
        </w:r>
        <w:r w:rsidR="00E34887">
          <w:rPr>
            <w:noProof/>
            <w:webHidden/>
            <w:rtl/>
          </w:rPr>
          <w:fldChar w:fldCharType="end"/>
        </w:r>
      </w:hyperlink>
    </w:p>
    <w:p w:rsidR="00E34887" w:rsidRDefault="0099085E">
      <w:pPr>
        <w:pStyle w:val="TOC3"/>
        <w:tabs>
          <w:tab w:val="right" w:leader="dot" w:pos="6226"/>
        </w:tabs>
        <w:rPr>
          <w:rFonts w:asciiTheme="minorHAnsi" w:eastAsiaTheme="minorEastAsia" w:hAnsiTheme="minorHAnsi" w:cstheme="minorBidi"/>
          <w:noProof/>
          <w:sz w:val="22"/>
          <w:szCs w:val="22"/>
          <w:rtl/>
        </w:rPr>
      </w:pPr>
      <w:hyperlink w:anchor="_Toc435020999" w:history="1">
        <w:r w:rsidR="00E34887" w:rsidRPr="005C4086">
          <w:rPr>
            <w:rStyle w:val="Hyperlink"/>
            <w:noProof/>
            <w:rtl/>
          </w:rPr>
          <w:t xml:space="preserve">1- </w:t>
        </w:r>
        <w:r w:rsidR="00E34887" w:rsidRPr="005C4086">
          <w:rPr>
            <w:rStyle w:val="Hyperlink"/>
            <w:rFonts w:hint="eastAsia"/>
            <w:noProof/>
            <w:rtl/>
          </w:rPr>
          <w:t>احاد</w:t>
        </w:r>
        <w:r w:rsidR="00E34887" w:rsidRPr="005C4086">
          <w:rPr>
            <w:rStyle w:val="Hyperlink"/>
            <w:rFonts w:hint="cs"/>
            <w:noProof/>
            <w:rtl/>
          </w:rPr>
          <w:t>ی</w:t>
        </w:r>
        <w:r w:rsidR="00E34887" w:rsidRPr="005C4086">
          <w:rPr>
            <w:rStyle w:val="Hyperlink"/>
            <w:rFonts w:hint="eastAsia"/>
            <w:noProof/>
            <w:rtl/>
          </w:rPr>
          <w:t>ث</w:t>
        </w:r>
        <w:r w:rsidR="00E34887" w:rsidRPr="005C4086">
          <w:rPr>
            <w:rStyle w:val="Hyperlink"/>
            <w:noProof/>
            <w:rtl/>
          </w:rPr>
          <w:t xml:space="preserve"> </w:t>
        </w:r>
        <w:r w:rsidR="00E34887" w:rsidRPr="005C4086">
          <w:rPr>
            <w:rStyle w:val="Hyperlink"/>
            <w:rFonts w:hint="eastAsia"/>
            <w:noProof/>
            <w:rtl/>
          </w:rPr>
          <w:t>اهل</w:t>
        </w:r>
        <w:r w:rsidR="00E34887" w:rsidRPr="005C4086">
          <w:rPr>
            <w:rStyle w:val="Hyperlink"/>
            <w:noProof/>
            <w:rtl/>
          </w:rPr>
          <w:t xml:space="preserve"> </w:t>
        </w:r>
        <w:r w:rsidR="00E34887" w:rsidRPr="005C4086">
          <w:rPr>
            <w:rStyle w:val="Hyperlink"/>
            <w:rFonts w:hint="eastAsia"/>
            <w:noProof/>
            <w:rtl/>
          </w:rPr>
          <w:t>سنت</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435020999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16</w:t>
        </w:r>
        <w:r w:rsidR="00E34887">
          <w:rPr>
            <w:noProof/>
            <w:webHidden/>
            <w:rtl/>
          </w:rPr>
          <w:fldChar w:fldCharType="end"/>
        </w:r>
      </w:hyperlink>
    </w:p>
    <w:p w:rsidR="00E34887" w:rsidRDefault="0099085E">
      <w:pPr>
        <w:pStyle w:val="TOC3"/>
        <w:tabs>
          <w:tab w:val="right" w:leader="dot" w:pos="6226"/>
        </w:tabs>
        <w:rPr>
          <w:rFonts w:asciiTheme="minorHAnsi" w:eastAsiaTheme="minorEastAsia" w:hAnsiTheme="minorHAnsi" w:cstheme="minorBidi"/>
          <w:noProof/>
          <w:sz w:val="22"/>
          <w:szCs w:val="22"/>
          <w:rtl/>
        </w:rPr>
      </w:pPr>
      <w:hyperlink w:anchor="_Toc435021000" w:history="1">
        <w:r w:rsidR="00E34887" w:rsidRPr="005C4086">
          <w:rPr>
            <w:rStyle w:val="Hyperlink"/>
            <w:noProof/>
            <w:rtl/>
          </w:rPr>
          <w:t xml:space="preserve">2- </w:t>
        </w:r>
        <w:r w:rsidR="00E34887" w:rsidRPr="005C4086">
          <w:rPr>
            <w:rStyle w:val="Hyperlink"/>
            <w:rFonts w:hint="eastAsia"/>
            <w:noProof/>
            <w:rtl/>
          </w:rPr>
          <w:t>احاد</w:t>
        </w:r>
        <w:r w:rsidR="00E34887" w:rsidRPr="005C4086">
          <w:rPr>
            <w:rStyle w:val="Hyperlink"/>
            <w:rFonts w:hint="cs"/>
            <w:noProof/>
            <w:rtl/>
          </w:rPr>
          <w:t>ی</w:t>
        </w:r>
        <w:r w:rsidR="00E34887" w:rsidRPr="005C4086">
          <w:rPr>
            <w:rStyle w:val="Hyperlink"/>
            <w:rFonts w:hint="eastAsia"/>
            <w:noProof/>
            <w:rtl/>
          </w:rPr>
          <w:t>ث</w:t>
        </w:r>
        <w:r w:rsidR="00E34887" w:rsidRPr="005C4086">
          <w:rPr>
            <w:rStyle w:val="Hyperlink"/>
            <w:noProof/>
            <w:rtl/>
          </w:rPr>
          <w:t xml:space="preserve"> </w:t>
        </w:r>
        <w:r w:rsidR="00E34887" w:rsidRPr="005C4086">
          <w:rPr>
            <w:rStyle w:val="Hyperlink"/>
            <w:rFonts w:hint="eastAsia"/>
            <w:noProof/>
            <w:rtl/>
          </w:rPr>
          <w:t>اهل</w:t>
        </w:r>
        <w:r w:rsidR="00E34887" w:rsidRPr="005C4086">
          <w:rPr>
            <w:rStyle w:val="Hyperlink"/>
            <w:noProof/>
            <w:rtl/>
          </w:rPr>
          <w:t xml:space="preserve"> </w:t>
        </w:r>
        <w:r w:rsidR="00E34887" w:rsidRPr="005C4086">
          <w:rPr>
            <w:rStyle w:val="Hyperlink"/>
            <w:rFonts w:hint="eastAsia"/>
            <w:noProof/>
            <w:rtl/>
          </w:rPr>
          <w:t>تش</w:t>
        </w:r>
        <w:r w:rsidR="00E34887" w:rsidRPr="005C4086">
          <w:rPr>
            <w:rStyle w:val="Hyperlink"/>
            <w:rFonts w:hint="cs"/>
            <w:noProof/>
            <w:rtl/>
          </w:rPr>
          <w:t>ی</w:t>
        </w:r>
        <w:r w:rsidR="00E34887" w:rsidRPr="005C4086">
          <w:rPr>
            <w:rStyle w:val="Hyperlink"/>
            <w:rFonts w:hint="eastAsia"/>
            <w:noProof/>
            <w:rtl/>
          </w:rPr>
          <w:t>ع</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435021000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18</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1001" w:history="1">
        <w:r w:rsidR="00E34887" w:rsidRPr="005C4086">
          <w:rPr>
            <w:rStyle w:val="Hyperlink"/>
            <w:rFonts w:hint="eastAsia"/>
            <w:noProof/>
            <w:rtl/>
            <w:lang w:bidi="fa-IR"/>
          </w:rPr>
          <w:t>دوّم</w:t>
        </w:r>
        <w:r w:rsidR="00E34887" w:rsidRPr="005C4086">
          <w:rPr>
            <w:rStyle w:val="Hyperlink"/>
            <w:noProof/>
            <w:rtl/>
            <w:lang w:bidi="fa-IR"/>
          </w:rPr>
          <w:t xml:space="preserve"> </w:t>
        </w:r>
        <w:r w:rsidR="00E34887" w:rsidRPr="005C4086">
          <w:rPr>
            <w:rStyle w:val="Hyperlink"/>
            <w:rFonts w:hint="eastAsia"/>
            <w:noProof/>
            <w:rtl/>
            <w:lang w:bidi="fa-IR"/>
          </w:rPr>
          <w:t>ادله</w:t>
        </w:r>
        <w:r w:rsidR="00E34887" w:rsidRPr="005C4086">
          <w:rPr>
            <w:rStyle w:val="Hyperlink"/>
            <w:noProof/>
            <w:rtl/>
            <w:lang w:bidi="fa-IR"/>
          </w:rPr>
          <w:t xml:space="preserve"> </w:t>
        </w:r>
        <w:r w:rsidR="00E34887" w:rsidRPr="005C4086">
          <w:rPr>
            <w:rStyle w:val="Hyperlink"/>
            <w:rFonts w:hint="eastAsia"/>
            <w:noProof/>
            <w:rtl/>
            <w:lang w:bidi="fa-IR"/>
          </w:rPr>
          <w:t>عقل</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آرزو</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هوس</w:t>
        </w:r>
        <w:r w:rsidR="00E34887" w:rsidRPr="005C4086">
          <w:rPr>
            <w:rStyle w:val="Hyperlink"/>
            <w:noProof/>
            <w:rtl/>
            <w:lang w:bidi="fa-IR"/>
          </w:rPr>
          <w:t>)</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435021001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22</w:t>
        </w:r>
        <w:r w:rsidR="00E34887">
          <w:rPr>
            <w:noProof/>
            <w:webHidden/>
            <w:rtl/>
          </w:rPr>
          <w:fldChar w:fldCharType="end"/>
        </w:r>
      </w:hyperlink>
    </w:p>
    <w:p w:rsidR="00E34887" w:rsidRDefault="0099085E">
      <w:pPr>
        <w:pStyle w:val="TOC1"/>
        <w:tabs>
          <w:tab w:val="right" w:leader="dot" w:pos="6226"/>
        </w:tabs>
        <w:rPr>
          <w:rFonts w:asciiTheme="minorHAnsi" w:eastAsiaTheme="minorEastAsia" w:hAnsiTheme="minorHAnsi" w:cstheme="minorBidi"/>
          <w:bCs w:val="0"/>
          <w:noProof/>
          <w:sz w:val="22"/>
          <w:szCs w:val="22"/>
          <w:rtl/>
        </w:rPr>
      </w:pPr>
      <w:hyperlink w:anchor="_Toc435021002" w:history="1">
        <w:r w:rsidR="00E34887" w:rsidRPr="005C4086">
          <w:rPr>
            <w:rStyle w:val="Hyperlink"/>
            <w:rFonts w:hint="eastAsia"/>
            <w:noProof/>
            <w:rtl/>
            <w:lang w:bidi="fa-IR"/>
          </w:rPr>
          <w:t>مبحث</w:t>
        </w:r>
        <w:r w:rsidR="00E34887" w:rsidRPr="005C4086">
          <w:rPr>
            <w:rStyle w:val="Hyperlink"/>
            <w:noProof/>
            <w:rtl/>
            <w:lang w:bidi="fa-IR"/>
          </w:rPr>
          <w:t xml:space="preserve"> </w:t>
        </w:r>
        <w:r w:rsidR="00E34887" w:rsidRPr="005C4086">
          <w:rPr>
            <w:rStyle w:val="Hyperlink"/>
            <w:rFonts w:hint="eastAsia"/>
            <w:noProof/>
            <w:rtl/>
            <w:lang w:bidi="fa-IR"/>
          </w:rPr>
          <w:t>دوم</w:t>
        </w:r>
        <w:r w:rsidR="00E34887" w:rsidRPr="005C4086">
          <w:rPr>
            <w:rStyle w:val="Hyperlink"/>
            <w:noProof/>
            <w:rtl/>
            <w:lang w:bidi="fa-IR"/>
          </w:rPr>
          <w:t xml:space="preserve">: </w:t>
        </w:r>
        <w:r w:rsidR="00E34887" w:rsidRPr="005C4086">
          <w:rPr>
            <w:rStyle w:val="Hyperlink"/>
            <w:rFonts w:hint="eastAsia"/>
            <w:noProof/>
            <w:rtl/>
            <w:lang w:bidi="fa-IR"/>
          </w:rPr>
          <w:t>در</w:t>
        </w:r>
        <w:r w:rsidR="00E34887" w:rsidRPr="005C4086">
          <w:rPr>
            <w:rStyle w:val="Hyperlink"/>
            <w:noProof/>
            <w:rtl/>
            <w:lang w:bidi="fa-IR"/>
          </w:rPr>
          <w:t xml:space="preserve"> </w:t>
        </w:r>
        <w:r w:rsidR="00E34887" w:rsidRPr="005C4086">
          <w:rPr>
            <w:rStyle w:val="Hyperlink"/>
            <w:rFonts w:hint="eastAsia"/>
            <w:noProof/>
            <w:rtl/>
            <w:lang w:bidi="fa-IR"/>
          </w:rPr>
          <w:t>مورد</w:t>
        </w:r>
        <w:r w:rsidR="00E34887" w:rsidRPr="005C4086">
          <w:rPr>
            <w:rStyle w:val="Hyperlink"/>
            <w:noProof/>
            <w:rtl/>
            <w:lang w:bidi="fa-IR"/>
          </w:rPr>
          <w:t xml:space="preserve"> </w:t>
        </w:r>
        <w:r w:rsidR="00E34887" w:rsidRPr="005C4086">
          <w:rPr>
            <w:rStyle w:val="Hyperlink"/>
            <w:rFonts w:hint="eastAsia"/>
            <w:noProof/>
            <w:rtl/>
            <w:lang w:bidi="fa-IR"/>
          </w:rPr>
          <w:t>ولا</w:t>
        </w:r>
        <w:r w:rsidR="00E34887" w:rsidRPr="005C4086">
          <w:rPr>
            <w:rStyle w:val="Hyperlink"/>
            <w:rFonts w:hint="cs"/>
            <w:noProof/>
            <w:rtl/>
            <w:lang w:bidi="fa-IR"/>
          </w:rPr>
          <w:t>ی</w:t>
        </w:r>
        <w:r w:rsidR="00E34887" w:rsidRPr="005C4086">
          <w:rPr>
            <w:rStyle w:val="Hyperlink"/>
            <w:rFonts w:hint="eastAsia"/>
            <w:noProof/>
            <w:rtl/>
            <w:lang w:bidi="fa-IR"/>
          </w:rPr>
          <w:t>ت</w:t>
        </w:r>
        <w:r w:rsidR="00E34887" w:rsidRPr="005C4086">
          <w:rPr>
            <w:rStyle w:val="Hyperlink"/>
            <w:noProof/>
            <w:rtl/>
            <w:lang w:bidi="fa-IR"/>
          </w:rPr>
          <w:t xml:space="preserve"> </w:t>
        </w:r>
        <w:r w:rsidR="00E34887" w:rsidRPr="005C4086">
          <w:rPr>
            <w:rStyle w:val="Hyperlink"/>
            <w:rFonts w:hint="eastAsia"/>
            <w:noProof/>
            <w:rtl/>
            <w:lang w:bidi="fa-IR"/>
          </w:rPr>
          <w:t>فق</w:t>
        </w:r>
        <w:r w:rsidR="00E34887" w:rsidRPr="005C4086">
          <w:rPr>
            <w:rStyle w:val="Hyperlink"/>
            <w:rFonts w:hint="cs"/>
            <w:noProof/>
            <w:rtl/>
            <w:lang w:bidi="fa-IR"/>
          </w:rPr>
          <w:t>ی</w:t>
        </w:r>
        <w:r w:rsidR="00E34887" w:rsidRPr="005C4086">
          <w:rPr>
            <w:rStyle w:val="Hyperlink"/>
            <w:rFonts w:hint="eastAsia"/>
            <w:noProof/>
            <w:rtl/>
            <w:lang w:bidi="fa-IR"/>
          </w:rPr>
          <w:t>ه</w:t>
        </w:r>
        <w:r w:rsidR="00E34887" w:rsidRPr="005C4086">
          <w:rPr>
            <w:rStyle w:val="Hyperlink"/>
            <w:noProof/>
            <w:rtl/>
            <w:lang w:bidi="fa-IR"/>
          </w:rPr>
          <w:t xml:space="preserve"> </w:t>
        </w:r>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دلائل</w:t>
        </w:r>
        <w:r w:rsidR="00E34887" w:rsidRPr="005C4086">
          <w:rPr>
            <w:rStyle w:val="Hyperlink"/>
            <w:noProof/>
            <w:rtl/>
            <w:lang w:bidi="fa-IR"/>
          </w:rPr>
          <w:t xml:space="preserve"> </w:t>
        </w:r>
        <w:r w:rsidR="00E34887" w:rsidRPr="005C4086">
          <w:rPr>
            <w:rStyle w:val="Hyperlink"/>
            <w:rFonts w:hint="eastAsia"/>
            <w:noProof/>
            <w:rtl/>
            <w:lang w:bidi="fa-IR"/>
          </w:rPr>
          <w:t>آن</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435021002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27</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1003" w:history="1">
        <w:r w:rsidR="00E34887" w:rsidRPr="005C4086">
          <w:rPr>
            <w:rStyle w:val="Hyperlink"/>
            <w:rFonts w:hint="eastAsia"/>
            <w:noProof/>
            <w:rtl/>
            <w:lang w:bidi="fa-IR"/>
          </w:rPr>
          <w:t>و</w:t>
        </w:r>
        <w:r w:rsidR="00E34887" w:rsidRPr="005C4086">
          <w:rPr>
            <w:rStyle w:val="Hyperlink"/>
            <w:noProof/>
            <w:rtl/>
            <w:lang w:bidi="fa-IR"/>
          </w:rPr>
          <w:t xml:space="preserve"> </w:t>
        </w:r>
        <w:r w:rsidR="00E34887" w:rsidRPr="005C4086">
          <w:rPr>
            <w:rStyle w:val="Hyperlink"/>
            <w:rFonts w:hint="eastAsia"/>
            <w:noProof/>
            <w:rtl/>
            <w:lang w:bidi="fa-IR"/>
          </w:rPr>
          <w:t>از</w:t>
        </w:r>
        <w:r w:rsidR="00E34887" w:rsidRPr="005C4086">
          <w:rPr>
            <w:rStyle w:val="Hyperlink"/>
            <w:noProof/>
            <w:rtl/>
            <w:lang w:bidi="fa-IR"/>
          </w:rPr>
          <w:t xml:space="preserve"> </w:t>
        </w:r>
        <w:r w:rsidR="00E34887" w:rsidRPr="005C4086">
          <w:rPr>
            <w:rStyle w:val="Hyperlink"/>
            <w:rFonts w:hint="eastAsia"/>
            <w:noProof/>
            <w:rtl/>
            <w:lang w:bidi="fa-IR"/>
          </w:rPr>
          <w:t>خلال</w:t>
        </w:r>
        <w:r w:rsidR="00E34887" w:rsidRPr="005C4086">
          <w:rPr>
            <w:rStyle w:val="Hyperlink"/>
            <w:noProof/>
            <w:rtl/>
            <w:lang w:bidi="fa-IR"/>
          </w:rPr>
          <w:t xml:space="preserve"> </w:t>
        </w:r>
        <w:r w:rsidR="00E34887" w:rsidRPr="005C4086">
          <w:rPr>
            <w:rStyle w:val="Hyperlink"/>
            <w:rFonts w:hint="eastAsia"/>
            <w:noProof/>
            <w:rtl/>
            <w:lang w:bidi="fa-IR"/>
          </w:rPr>
          <w:t>گفته‌ها</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خم</w:t>
        </w:r>
        <w:r w:rsidR="00E34887" w:rsidRPr="005C4086">
          <w:rPr>
            <w:rStyle w:val="Hyperlink"/>
            <w:rFonts w:hint="cs"/>
            <w:noProof/>
            <w:rtl/>
            <w:lang w:bidi="fa-IR"/>
          </w:rPr>
          <w:t>ی</w:t>
        </w:r>
        <w:r w:rsidR="00E34887" w:rsidRPr="005C4086">
          <w:rPr>
            <w:rStyle w:val="Hyperlink"/>
            <w:rFonts w:hint="eastAsia"/>
            <w:noProof/>
            <w:rtl/>
            <w:lang w:bidi="fa-IR"/>
          </w:rPr>
          <w:t>ن</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نکات</w:t>
        </w:r>
        <w:r w:rsidR="00E34887" w:rsidRPr="005C4086">
          <w:rPr>
            <w:rStyle w:val="Hyperlink"/>
            <w:noProof/>
            <w:rtl/>
            <w:lang w:bidi="fa-IR"/>
          </w:rPr>
          <w:t xml:space="preserve"> </w:t>
        </w:r>
        <w:r w:rsidR="00E34887" w:rsidRPr="005C4086">
          <w:rPr>
            <w:rStyle w:val="Hyperlink"/>
            <w:rFonts w:hint="eastAsia"/>
            <w:noProof/>
            <w:rtl/>
            <w:lang w:bidi="fa-IR"/>
          </w:rPr>
          <w:t>ز</w:t>
        </w:r>
        <w:r w:rsidR="00E34887" w:rsidRPr="005C4086">
          <w:rPr>
            <w:rStyle w:val="Hyperlink"/>
            <w:rFonts w:hint="cs"/>
            <w:noProof/>
            <w:rtl/>
            <w:lang w:bidi="fa-IR"/>
          </w:rPr>
          <w:t>ی</w:t>
        </w:r>
        <w:r w:rsidR="00E34887" w:rsidRPr="005C4086">
          <w:rPr>
            <w:rStyle w:val="Hyperlink"/>
            <w:rFonts w:hint="eastAsia"/>
            <w:noProof/>
            <w:rtl/>
            <w:lang w:bidi="fa-IR"/>
          </w:rPr>
          <w:t>ر</w:t>
        </w:r>
        <w:r w:rsidR="00E34887" w:rsidRPr="005C4086">
          <w:rPr>
            <w:rStyle w:val="Hyperlink"/>
            <w:noProof/>
            <w:rtl/>
            <w:lang w:bidi="fa-IR"/>
          </w:rPr>
          <w:t xml:space="preserve"> </w:t>
        </w:r>
        <w:r w:rsidR="00E34887" w:rsidRPr="005C4086">
          <w:rPr>
            <w:rStyle w:val="Hyperlink"/>
            <w:rFonts w:hint="eastAsia"/>
            <w:noProof/>
            <w:rtl/>
            <w:lang w:bidi="fa-IR"/>
          </w:rPr>
          <w:t>را</w:t>
        </w:r>
        <w:r w:rsidR="00E34887" w:rsidRPr="005C4086">
          <w:rPr>
            <w:rStyle w:val="Hyperlink"/>
            <w:noProof/>
            <w:rtl/>
            <w:lang w:bidi="fa-IR"/>
          </w:rPr>
          <w:t xml:space="preserve"> </w:t>
        </w:r>
        <w:r w:rsidR="00E34887" w:rsidRPr="005C4086">
          <w:rPr>
            <w:rStyle w:val="Hyperlink"/>
            <w:rFonts w:hint="eastAsia"/>
            <w:noProof/>
            <w:rtl/>
            <w:lang w:bidi="fa-IR"/>
          </w:rPr>
          <w:t>م</w:t>
        </w:r>
        <w:r w:rsidR="00E34887" w:rsidRPr="005C4086">
          <w:rPr>
            <w:rStyle w:val="Hyperlink"/>
            <w:rFonts w:hint="cs"/>
            <w:noProof/>
            <w:rtl/>
            <w:lang w:bidi="fa-IR"/>
          </w:rPr>
          <w:t>ی‌</w:t>
        </w:r>
        <w:r w:rsidR="00E34887" w:rsidRPr="005C4086">
          <w:rPr>
            <w:rStyle w:val="Hyperlink"/>
            <w:rFonts w:hint="eastAsia"/>
            <w:noProof/>
            <w:rtl/>
            <w:lang w:bidi="fa-IR"/>
          </w:rPr>
          <w:t>توان</w:t>
        </w:r>
        <w:r w:rsidR="00E34887" w:rsidRPr="005C4086">
          <w:rPr>
            <w:rStyle w:val="Hyperlink"/>
            <w:noProof/>
            <w:rtl/>
            <w:lang w:bidi="fa-IR"/>
          </w:rPr>
          <w:t xml:space="preserve"> </w:t>
        </w:r>
        <w:r w:rsidR="00E34887" w:rsidRPr="005C4086">
          <w:rPr>
            <w:rStyle w:val="Hyperlink"/>
            <w:rFonts w:hint="eastAsia"/>
            <w:noProof/>
            <w:rtl/>
            <w:lang w:bidi="fa-IR"/>
          </w:rPr>
          <w:t>نت</w:t>
        </w:r>
        <w:r w:rsidR="00E34887" w:rsidRPr="005C4086">
          <w:rPr>
            <w:rStyle w:val="Hyperlink"/>
            <w:rFonts w:hint="cs"/>
            <w:noProof/>
            <w:rtl/>
            <w:lang w:bidi="fa-IR"/>
          </w:rPr>
          <w:t>ی</w:t>
        </w:r>
        <w:r w:rsidR="00E34887" w:rsidRPr="005C4086">
          <w:rPr>
            <w:rStyle w:val="Hyperlink"/>
            <w:rFonts w:hint="eastAsia"/>
            <w:noProof/>
            <w:rtl/>
            <w:lang w:bidi="fa-IR"/>
          </w:rPr>
          <w:t>جه</w:t>
        </w:r>
        <w:r w:rsidR="00E34887" w:rsidRPr="005C4086">
          <w:rPr>
            <w:rStyle w:val="Hyperlink"/>
            <w:noProof/>
            <w:rtl/>
            <w:lang w:bidi="fa-IR"/>
          </w:rPr>
          <w:t xml:space="preserve"> </w:t>
        </w:r>
        <w:r w:rsidR="00E34887" w:rsidRPr="005C4086">
          <w:rPr>
            <w:rStyle w:val="Hyperlink"/>
            <w:rFonts w:hint="eastAsia"/>
            <w:noProof/>
            <w:rtl/>
            <w:lang w:bidi="fa-IR"/>
          </w:rPr>
          <w:t>گرفت</w:t>
        </w:r>
        <w:r w:rsidR="00E34887" w:rsidRPr="005C4086">
          <w:rPr>
            <w:rStyle w:val="Hyperlink"/>
            <w:noProof/>
            <w:rtl/>
            <w:lang w:bidi="fa-IR"/>
          </w:rPr>
          <w:t>:</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435021003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28</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1004" w:history="1">
        <w:r w:rsidR="00E34887" w:rsidRPr="005C4086">
          <w:rPr>
            <w:rStyle w:val="Hyperlink"/>
            <w:rFonts w:hint="eastAsia"/>
            <w:noProof/>
            <w:rtl/>
            <w:lang w:bidi="fa-IR"/>
          </w:rPr>
          <w:t>دلائل</w:t>
        </w:r>
        <w:r w:rsidR="00E34887" w:rsidRPr="005C4086">
          <w:rPr>
            <w:rStyle w:val="Hyperlink"/>
            <w:noProof/>
            <w:rtl/>
            <w:lang w:bidi="fa-IR"/>
          </w:rPr>
          <w:t xml:space="preserve"> </w:t>
        </w:r>
        <w:r w:rsidR="00E34887" w:rsidRPr="005C4086">
          <w:rPr>
            <w:rStyle w:val="Hyperlink"/>
            <w:rFonts w:hint="eastAsia"/>
            <w:noProof/>
            <w:rtl/>
            <w:lang w:bidi="fa-IR"/>
          </w:rPr>
          <w:t>ولا</w:t>
        </w:r>
        <w:r w:rsidR="00E34887" w:rsidRPr="005C4086">
          <w:rPr>
            <w:rStyle w:val="Hyperlink"/>
            <w:rFonts w:hint="cs"/>
            <w:noProof/>
            <w:rtl/>
            <w:lang w:bidi="fa-IR"/>
          </w:rPr>
          <w:t>ی</w:t>
        </w:r>
        <w:r w:rsidR="00E34887" w:rsidRPr="005C4086">
          <w:rPr>
            <w:rStyle w:val="Hyperlink"/>
            <w:rFonts w:hint="eastAsia"/>
            <w:noProof/>
            <w:rtl/>
            <w:lang w:bidi="fa-IR"/>
          </w:rPr>
          <w:t>ت</w:t>
        </w:r>
        <w:r w:rsidR="00E34887" w:rsidRPr="005C4086">
          <w:rPr>
            <w:rStyle w:val="Hyperlink"/>
            <w:noProof/>
            <w:rtl/>
            <w:lang w:bidi="fa-IR"/>
          </w:rPr>
          <w:t xml:space="preserve"> </w:t>
        </w:r>
        <w:r w:rsidR="00E34887" w:rsidRPr="005C4086">
          <w:rPr>
            <w:rStyle w:val="Hyperlink"/>
            <w:rFonts w:hint="eastAsia"/>
            <w:noProof/>
            <w:rtl/>
            <w:lang w:bidi="fa-IR"/>
          </w:rPr>
          <w:t>فق</w:t>
        </w:r>
        <w:r w:rsidR="00E34887" w:rsidRPr="005C4086">
          <w:rPr>
            <w:rStyle w:val="Hyperlink"/>
            <w:rFonts w:hint="cs"/>
            <w:noProof/>
            <w:rtl/>
            <w:lang w:bidi="fa-IR"/>
          </w:rPr>
          <w:t>ی</w:t>
        </w:r>
        <w:r w:rsidR="00E34887" w:rsidRPr="005C4086">
          <w:rPr>
            <w:rStyle w:val="Hyperlink"/>
            <w:rFonts w:hint="eastAsia"/>
            <w:noProof/>
            <w:rtl/>
            <w:lang w:bidi="fa-IR"/>
          </w:rPr>
          <w:t>ه</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435021004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29</w:t>
        </w:r>
        <w:r w:rsidR="00E34887">
          <w:rPr>
            <w:noProof/>
            <w:webHidden/>
            <w:rtl/>
          </w:rPr>
          <w:fldChar w:fldCharType="end"/>
        </w:r>
      </w:hyperlink>
    </w:p>
    <w:p w:rsidR="00E34887" w:rsidRDefault="0099085E">
      <w:pPr>
        <w:pStyle w:val="TOC3"/>
        <w:tabs>
          <w:tab w:val="right" w:leader="dot" w:pos="6226"/>
        </w:tabs>
        <w:rPr>
          <w:rFonts w:asciiTheme="minorHAnsi" w:eastAsiaTheme="minorEastAsia" w:hAnsiTheme="minorHAnsi" w:cstheme="minorBidi"/>
          <w:noProof/>
          <w:sz w:val="22"/>
          <w:szCs w:val="22"/>
          <w:rtl/>
        </w:rPr>
      </w:pPr>
      <w:hyperlink w:anchor="_Toc435021005" w:history="1">
        <w:r w:rsidR="00E34887" w:rsidRPr="005C4086">
          <w:rPr>
            <w:rStyle w:val="Hyperlink"/>
            <w:noProof/>
            <w:rtl/>
          </w:rPr>
          <w:t>(</w:t>
        </w:r>
        <w:r w:rsidR="00E34887" w:rsidRPr="005C4086">
          <w:rPr>
            <w:rStyle w:val="Hyperlink"/>
            <w:rFonts w:hint="eastAsia"/>
            <w:noProof/>
            <w:rtl/>
          </w:rPr>
          <w:t>اول</w:t>
        </w:r>
        <w:r w:rsidR="00E34887" w:rsidRPr="005C4086">
          <w:rPr>
            <w:rStyle w:val="Hyperlink"/>
            <w:noProof/>
            <w:rtl/>
          </w:rPr>
          <w:t xml:space="preserve"> </w:t>
        </w:r>
        <w:r w:rsidR="00E34887" w:rsidRPr="005C4086">
          <w:rPr>
            <w:rStyle w:val="Hyperlink"/>
            <w:rFonts w:hint="eastAsia"/>
            <w:noProof/>
            <w:rtl/>
          </w:rPr>
          <w:t>قرآن</w:t>
        </w:r>
        <w:r w:rsidR="00E34887" w:rsidRPr="005C4086">
          <w:rPr>
            <w:rStyle w:val="Hyperlink"/>
            <w:noProof/>
            <w:rtl/>
          </w:rPr>
          <w:t>)</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435021005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30</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1006" w:history="1">
        <w:r w:rsidR="00E34887" w:rsidRPr="005C4086">
          <w:rPr>
            <w:rStyle w:val="Hyperlink"/>
            <w:rFonts w:hint="eastAsia"/>
            <w:noProof/>
            <w:rtl/>
            <w:lang w:bidi="fa-IR"/>
          </w:rPr>
          <w:t>دوم</w:t>
        </w:r>
        <w:r w:rsidR="00E34887" w:rsidRPr="005C4086">
          <w:rPr>
            <w:rStyle w:val="Hyperlink"/>
            <w:noProof/>
            <w:rtl/>
            <w:lang w:bidi="fa-IR"/>
          </w:rPr>
          <w:t xml:space="preserve">: </w:t>
        </w:r>
        <w:r w:rsidR="00E34887" w:rsidRPr="005C4086">
          <w:rPr>
            <w:rStyle w:val="Hyperlink"/>
            <w:rFonts w:hint="eastAsia"/>
            <w:noProof/>
            <w:rtl/>
            <w:lang w:bidi="fa-IR"/>
          </w:rPr>
          <w:t>احاد</w:t>
        </w:r>
        <w:r w:rsidR="00E34887" w:rsidRPr="005C4086">
          <w:rPr>
            <w:rStyle w:val="Hyperlink"/>
            <w:rFonts w:hint="cs"/>
            <w:noProof/>
            <w:rtl/>
            <w:lang w:bidi="fa-IR"/>
          </w:rPr>
          <w:t>ی</w:t>
        </w:r>
        <w:r w:rsidR="00E34887" w:rsidRPr="005C4086">
          <w:rPr>
            <w:rStyle w:val="Hyperlink"/>
            <w:rFonts w:hint="eastAsia"/>
            <w:noProof/>
            <w:rtl/>
            <w:lang w:bidi="fa-IR"/>
          </w:rPr>
          <w:t>ث</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که</w:t>
        </w:r>
        <w:r w:rsidR="00E34887" w:rsidRPr="005C4086">
          <w:rPr>
            <w:rStyle w:val="Hyperlink"/>
            <w:noProof/>
            <w:rtl/>
            <w:lang w:bidi="fa-IR"/>
          </w:rPr>
          <w:t xml:space="preserve"> </w:t>
        </w:r>
        <w:r w:rsidR="00E34887" w:rsidRPr="005C4086">
          <w:rPr>
            <w:rStyle w:val="Hyperlink"/>
            <w:rFonts w:hint="eastAsia"/>
            <w:noProof/>
            <w:rtl/>
            <w:lang w:bidi="fa-IR"/>
          </w:rPr>
          <w:t>به</w:t>
        </w:r>
        <w:r w:rsidR="00E34887" w:rsidRPr="005C4086">
          <w:rPr>
            <w:rStyle w:val="Hyperlink"/>
            <w:noProof/>
            <w:rtl/>
            <w:lang w:bidi="fa-IR"/>
          </w:rPr>
          <w:t xml:space="preserve"> </w:t>
        </w:r>
        <w:r w:rsidR="00E34887" w:rsidRPr="005C4086">
          <w:rPr>
            <w:rStyle w:val="Hyperlink"/>
            <w:rFonts w:hint="eastAsia"/>
            <w:noProof/>
            <w:rtl/>
            <w:lang w:bidi="fa-IR"/>
          </w:rPr>
          <w:t>پ</w:t>
        </w:r>
        <w:r w:rsidR="00E34887" w:rsidRPr="005C4086">
          <w:rPr>
            <w:rStyle w:val="Hyperlink"/>
            <w:rFonts w:hint="cs"/>
            <w:noProof/>
            <w:rtl/>
            <w:lang w:bidi="fa-IR"/>
          </w:rPr>
          <w:t>ی</w:t>
        </w:r>
        <w:r w:rsidR="00E34887" w:rsidRPr="005C4086">
          <w:rPr>
            <w:rStyle w:val="Hyperlink"/>
            <w:rFonts w:hint="eastAsia"/>
            <w:noProof/>
            <w:rtl/>
            <w:lang w:bidi="fa-IR"/>
          </w:rPr>
          <w:t>امبر</w:t>
        </w:r>
        <w:r w:rsidR="00E34887" w:rsidRPr="005C4086">
          <w:rPr>
            <w:rStyle w:val="Hyperlink"/>
            <w:noProof/>
            <w:rtl/>
            <w:lang w:bidi="fa-IR"/>
          </w:rPr>
          <w:t xml:space="preserve"> </w:t>
        </w:r>
        <w:r w:rsidR="00E34887" w:rsidRPr="005C4086">
          <w:rPr>
            <w:rStyle w:val="Hyperlink"/>
            <w:rFonts w:cs="CTraditional Arabic" w:hint="eastAsia"/>
            <w:b/>
            <w:noProof/>
            <w:rtl/>
            <w:lang w:bidi="fa-IR"/>
          </w:rPr>
          <w:t>ج</w:t>
        </w:r>
        <w:r w:rsidR="00E34887" w:rsidRPr="005C4086">
          <w:rPr>
            <w:rStyle w:val="Hyperlink"/>
            <w:noProof/>
            <w:rtl/>
            <w:lang w:bidi="fa-IR"/>
          </w:rPr>
          <w:t xml:space="preserve"> </w:t>
        </w:r>
        <w:r w:rsidR="00E34887" w:rsidRPr="005C4086">
          <w:rPr>
            <w:rStyle w:val="Hyperlink"/>
            <w:rFonts w:hint="eastAsia"/>
            <w:noProof/>
            <w:rtl/>
            <w:lang w:bidi="fa-IR"/>
          </w:rPr>
          <w:t>نسبت</w:t>
        </w:r>
        <w:r w:rsidR="00E34887" w:rsidRPr="005C4086">
          <w:rPr>
            <w:rStyle w:val="Hyperlink"/>
            <w:noProof/>
            <w:rtl/>
            <w:lang w:bidi="fa-IR"/>
          </w:rPr>
          <w:t xml:space="preserve"> </w:t>
        </w:r>
        <w:r w:rsidR="00E34887" w:rsidRPr="005C4086">
          <w:rPr>
            <w:rStyle w:val="Hyperlink"/>
            <w:rFonts w:hint="eastAsia"/>
            <w:noProof/>
            <w:rtl/>
            <w:lang w:bidi="fa-IR"/>
          </w:rPr>
          <w:t>داده</w:t>
        </w:r>
        <w:r w:rsidR="00E34887" w:rsidRPr="005C4086">
          <w:rPr>
            <w:rStyle w:val="Hyperlink"/>
            <w:noProof/>
            <w:rtl/>
            <w:lang w:bidi="fa-IR"/>
          </w:rPr>
          <w:t xml:space="preserve"> </w:t>
        </w:r>
        <w:r w:rsidR="00E34887" w:rsidRPr="005C4086">
          <w:rPr>
            <w:rStyle w:val="Hyperlink"/>
            <w:rFonts w:hint="eastAsia"/>
            <w:noProof/>
            <w:rtl/>
            <w:lang w:bidi="fa-IR"/>
          </w:rPr>
          <w:t>م</w:t>
        </w:r>
        <w:r w:rsidR="00E34887" w:rsidRPr="005C4086">
          <w:rPr>
            <w:rStyle w:val="Hyperlink"/>
            <w:rFonts w:hint="cs"/>
            <w:noProof/>
            <w:rtl/>
            <w:lang w:bidi="fa-IR"/>
          </w:rPr>
          <w:t>ی‌</w:t>
        </w:r>
        <w:r w:rsidR="00E34887" w:rsidRPr="005C4086">
          <w:rPr>
            <w:rStyle w:val="Hyperlink"/>
            <w:rFonts w:hint="eastAsia"/>
            <w:noProof/>
            <w:rtl/>
            <w:lang w:bidi="fa-IR"/>
          </w:rPr>
          <w:t>شوند</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435021006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30</w:t>
        </w:r>
        <w:r w:rsidR="00E34887">
          <w:rPr>
            <w:noProof/>
            <w:webHidden/>
            <w:rtl/>
          </w:rPr>
          <w:fldChar w:fldCharType="end"/>
        </w:r>
      </w:hyperlink>
    </w:p>
    <w:p w:rsidR="00E34887" w:rsidRDefault="0099085E">
      <w:pPr>
        <w:pStyle w:val="TOC2"/>
        <w:tabs>
          <w:tab w:val="right" w:leader="dot" w:pos="6226"/>
        </w:tabs>
        <w:rPr>
          <w:rFonts w:asciiTheme="minorHAnsi" w:eastAsiaTheme="minorEastAsia" w:hAnsiTheme="minorHAnsi" w:cstheme="minorBidi"/>
          <w:noProof/>
          <w:sz w:val="22"/>
          <w:szCs w:val="22"/>
          <w:rtl/>
        </w:rPr>
      </w:pPr>
      <w:hyperlink w:anchor="_Toc435021007" w:history="1">
        <w:r w:rsidR="00E34887" w:rsidRPr="005C4086">
          <w:rPr>
            <w:rStyle w:val="Hyperlink"/>
            <w:rFonts w:hint="eastAsia"/>
            <w:noProof/>
            <w:rtl/>
            <w:lang w:bidi="fa-IR"/>
          </w:rPr>
          <w:t>سوم</w:t>
        </w:r>
        <w:r w:rsidR="00E34887" w:rsidRPr="005C4086">
          <w:rPr>
            <w:rStyle w:val="Hyperlink"/>
            <w:noProof/>
            <w:rtl/>
            <w:lang w:bidi="fa-IR"/>
          </w:rPr>
          <w:t xml:space="preserve">- </w:t>
        </w:r>
        <w:r w:rsidR="00E34887" w:rsidRPr="005C4086">
          <w:rPr>
            <w:rStyle w:val="Hyperlink"/>
            <w:rFonts w:hint="eastAsia"/>
            <w:noProof/>
            <w:rtl/>
            <w:lang w:bidi="fa-IR"/>
          </w:rPr>
          <w:t>اقوال</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که</w:t>
        </w:r>
        <w:r w:rsidR="00E34887" w:rsidRPr="005C4086">
          <w:rPr>
            <w:rStyle w:val="Hyperlink"/>
            <w:noProof/>
            <w:rtl/>
            <w:lang w:bidi="fa-IR"/>
          </w:rPr>
          <w:t xml:space="preserve"> </w:t>
        </w:r>
        <w:r w:rsidR="00E34887" w:rsidRPr="005C4086">
          <w:rPr>
            <w:rStyle w:val="Hyperlink"/>
            <w:rFonts w:hint="eastAsia"/>
            <w:noProof/>
            <w:rtl/>
            <w:lang w:bidi="fa-IR"/>
          </w:rPr>
          <w:t>به</w:t>
        </w:r>
        <w:r w:rsidR="00E34887" w:rsidRPr="005C4086">
          <w:rPr>
            <w:rStyle w:val="Hyperlink"/>
            <w:noProof/>
            <w:rtl/>
            <w:lang w:bidi="fa-IR"/>
          </w:rPr>
          <w:t xml:space="preserve"> </w:t>
        </w:r>
        <w:r w:rsidR="00E34887" w:rsidRPr="005C4086">
          <w:rPr>
            <w:rStyle w:val="Hyperlink"/>
            <w:rFonts w:hint="eastAsia"/>
            <w:noProof/>
            <w:rtl/>
            <w:lang w:bidi="fa-IR"/>
          </w:rPr>
          <w:t>امام</w:t>
        </w:r>
        <w:r w:rsidR="00E34887" w:rsidRPr="005C4086">
          <w:rPr>
            <w:rStyle w:val="Hyperlink"/>
            <w:noProof/>
            <w:rtl/>
            <w:lang w:bidi="fa-IR"/>
          </w:rPr>
          <w:t xml:space="preserve"> </w:t>
        </w:r>
        <w:r w:rsidR="00E34887" w:rsidRPr="005C4086">
          <w:rPr>
            <w:rStyle w:val="Hyperlink"/>
            <w:rFonts w:hint="eastAsia"/>
            <w:noProof/>
            <w:rtl/>
            <w:lang w:bidi="fa-IR"/>
          </w:rPr>
          <w:t>غائب</w:t>
        </w:r>
        <w:r w:rsidR="00E34887" w:rsidRPr="005C4086">
          <w:rPr>
            <w:rStyle w:val="Hyperlink"/>
            <w:noProof/>
            <w:rtl/>
            <w:lang w:bidi="fa-IR"/>
          </w:rPr>
          <w:t xml:space="preserve"> </w:t>
        </w:r>
        <w:r w:rsidR="00E34887" w:rsidRPr="005C4086">
          <w:rPr>
            <w:rStyle w:val="Hyperlink"/>
            <w:rFonts w:hint="eastAsia"/>
            <w:noProof/>
            <w:rtl/>
            <w:lang w:bidi="fa-IR"/>
          </w:rPr>
          <w:t>نسبت</w:t>
        </w:r>
        <w:r w:rsidR="00E34887" w:rsidRPr="005C4086">
          <w:rPr>
            <w:rStyle w:val="Hyperlink"/>
            <w:noProof/>
            <w:rtl/>
            <w:lang w:bidi="fa-IR"/>
          </w:rPr>
          <w:t xml:space="preserve"> </w:t>
        </w:r>
        <w:r w:rsidR="00E34887" w:rsidRPr="005C4086">
          <w:rPr>
            <w:rStyle w:val="Hyperlink"/>
            <w:rFonts w:hint="eastAsia"/>
            <w:noProof/>
            <w:rtl/>
            <w:lang w:bidi="fa-IR"/>
          </w:rPr>
          <w:t>داده</w:t>
        </w:r>
        <w:r w:rsidR="00E34887" w:rsidRPr="005C4086">
          <w:rPr>
            <w:rStyle w:val="Hyperlink"/>
            <w:noProof/>
            <w:rtl/>
            <w:lang w:bidi="fa-IR"/>
          </w:rPr>
          <w:t xml:space="preserve"> </w:t>
        </w:r>
        <w:r w:rsidR="00E34887" w:rsidRPr="005C4086">
          <w:rPr>
            <w:rStyle w:val="Hyperlink"/>
            <w:rFonts w:hint="eastAsia"/>
            <w:noProof/>
            <w:rtl/>
            <w:lang w:bidi="fa-IR"/>
          </w:rPr>
          <w:t>م</w:t>
        </w:r>
        <w:r w:rsidR="00E34887" w:rsidRPr="005C4086">
          <w:rPr>
            <w:rStyle w:val="Hyperlink"/>
            <w:rFonts w:hint="cs"/>
            <w:noProof/>
            <w:rtl/>
            <w:lang w:bidi="fa-IR"/>
          </w:rPr>
          <w:t>ی‌</w:t>
        </w:r>
        <w:r w:rsidR="00E34887" w:rsidRPr="005C4086">
          <w:rPr>
            <w:rStyle w:val="Hyperlink"/>
            <w:rFonts w:hint="eastAsia"/>
            <w:noProof/>
            <w:rtl/>
            <w:lang w:bidi="fa-IR"/>
          </w:rPr>
          <w:t>شود</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435021007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31</w:t>
        </w:r>
        <w:r w:rsidR="00E34887">
          <w:rPr>
            <w:noProof/>
            <w:webHidden/>
            <w:rtl/>
          </w:rPr>
          <w:fldChar w:fldCharType="end"/>
        </w:r>
      </w:hyperlink>
    </w:p>
    <w:p w:rsidR="00E34887" w:rsidRDefault="0099085E">
      <w:pPr>
        <w:pStyle w:val="TOC1"/>
        <w:tabs>
          <w:tab w:val="right" w:leader="dot" w:pos="6226"/>
        </w:tabs>
        <w:rPr>
          <w:rFonts w:asciiTheme="minorHAnsi" w:eastAsiaTheme="minorEastAsia" w:hAnsiTheme="minorHAnsi" w:cstheme="minorBidi"/>
          <w:bCs w:val="0"/>
          <w:noProof/>
          <w:sz w:val="22"/>
          <w:szCs w:val="22"/>
          <w:rtl/>
        </w:rPr>
      </w:pPr>
      <w:hyperlink w:anchor="_Toc435021008" w:history="1">
        <w:r w:rsidR="00E34887" w:rsidRPr="005C4086">
          <w:rPr>
            <w:rStyle w:val="Hyperlink"/>
            <w:rFonts w:hint="eastAsia"/>
            <w:noProof/>
            <w:rtl/>
            <w:lang w:bidi="fa-IR"/>
          </w:rPr>
          <w:t>خاتمه</w:t>
        </w:r>
        <w:r w:rsidR="00E34887" w:rsidRPr="005C4086">
          <w:rPr>
            <w:rStyle w:val="Hyperlink"/>
            <w:noProof/>
            <w:rtl/>
            <w:lang w:bidi="fa-IR"/>
          </w:rPr>
          <w:t xml:space="preserve">: </w:t>
        </w:r>
        <w:r w:rsidR="00E34887" w:rsidRPr="005C4086">
          <w:rPr>
            <w:rStyle w:val="Hyperlink"/>
            <w:rFonts w:hint="eastAsia"/>
            <w:noProof/>
            <w:rtl/>
            <w:lang w:bidi="fa-IR"/>
          </w:rPr>
          <w:t>از</w:t>
        </w:r>
        <w:r w:rsidR="00E34887" w:rsidRPr="005C4086">
          <w:rPr>
            <w:rStyle w:val="Hyperlink"/>
            <w:noProof/>
            <w:rtl/>
            <w:lang w:bidi="fa-IR"/>
          </w:rPr>
          <w:t xml:space="preserve"> </w:t>
        </w:r>
        <w:r w:rsidR="00E34887" w:rsidRPr="005C4086">
          <w:rPr>
            <w:rStyle w:val="Hyperlink"/>
            <w:rFonts w:hint="eastAsia"/>
            <w:noProof/>
            <w:rtl/>
            <w:lang w:bidi="fa-IR"/>
          </w:rPr>
          <w:t>آنچه</w:t>
        </w:r>
        <w:r w:rsidR="00E34887" w:rsidRPr="005C4086">
          <w:rPr>
            <w:rStyle w:val="Hyperlink"/>
            <w:noProof/>
            <w:rtl/>
            <w:lang w:bidi="fa-IR"/>
          </w:rPr>
          <w:t xml:space="preserve"> </w:t>
        </w:r>
        <w:r w:rsidR="00E34887" w:rsidRPr="005C4086">
          <w:rPr>
            <w:rStyle w:val="Hyperlink"/>
            <w:rFonts w:hint="eastAsia"/>
            <w:noProof/>
            <w:rtl/>
            <w:lang w:bidi="fa-IR"/>
          </w:rPr>
          <w:t>گذشت</w:t>
        </w:r>
        <w:r w:rsidR="00E34887" w:rsidRPr="005C4086">
          <w:rPr>
            <w:rStyle w:val="Hyperlink"/>
            <w:noProof/>
            <w:rtl/>
            <w:lang w:bidi="fa-IR"/>
          </w:rPr>
          <w:t xml:space="preserve"> </w:t>
        </w:r>
        <w:r w:rsidR="00E34887" w:rsidRPr="005C4086">
          <w:rPr>
            <w:rStyle w:val="Hyperlink"/>
            <w:rFonts w:hint="eastAsia"/>
            <w:noProof/>
            <w:rtl/>
            <w:lang w:bidi="fa-IR"/>
          </w:rPr>
          <w:t>نتا</w:t>
        </w:r>
        <w:r w:rsidR="00E34887" w:rsidRPr="005C4086">
          <w:rPr>
            <w:rStyle w:val="Hyperlink"/>
            <w:rFonts w:hint="cs"/>
            <w:noProof/>
            <w:rtl/>
            <w:lang w:bidi="fa-IR"/>
          </w:rPr>
          <w:t>ی</w:t>
        </w:r>
        <w:r w:rsidR="00E34887" w:rsidRPr="005C4086">
          <w:rPr>
            <w:rStyle w:val="Hyperlink"/>
            <w:rFonts w:hint="eastAsia"/>
            <w:noProof/>
            <w:rtl/>
            <w:lang w:bidi="fa-IR"/>
          </w:rPr>
          <w:t>ج</w:t>
        </w:r>
        <w:r w:rsidR="00E34887" w:rsidRPr="005C4086">
          <w:rPr>
            <w:rStyle w:val="Hyperlink"/>
            <w:noProof/>
            <w:rtl/>
            <w:lang w:bidi="fa-IR"/>
          </w:rPr>
          <w:t xml:space="preserve"> </w:t>
        </w:r>
        <w:r w:rsidR="00E34887" w:rsidRPr="005C4086">
          <w:rPr>
            <w:rStyle w:val="Hyperlink"/>
            <w:rFonts w:hint="eastAsia"/>
            <w:noProof/>
            <w:rtl/>
            <w:lang w:bidi="fa-IR"/>
          </w:rPr>
          <w:t>ز</w:t>
        </w:r>
        <w:r w:rsidR="00E34887" w:rsidRPr="005C4086">
          <w:rPr>
            <w:rStyle w:val="Hyperlink"/>
            <w:rFonts w:hint="cs"/>
            <w:noProof/>
            <w:rtl/>
            <w:lang w:bidi="fa-IR"/>
          </w:rPr>
          <w:t>ی</w:t>
        </w:r>
        <w:r w:rsidR="00E34887" w:rsidRPr="005C4086">
          <w:rPr>
            <w:rStyle w:val="Hyperlink"/>
            <w:rFonts w:hint="eastAsia"/>
            <w:noProof/>
            <w:rtl/>
            <w:lang w:bidi="fa-IR"/>
          </w:rPr>
          <w:t>ر</w:t>
        </w:r>
        <w:r w:rsidR="00E34887" w:rsidRPr="005C4086">
          <w:rPr>
            <w:rStyle w:val="Hyperlink"/>
            <w:noProof/>
            <w:rtl/>
            <w:lang w:bidi="fa-IR"/>
          </w:rPr>
          <w:t xml:space="preserve"> </w:t>
        </w:r>
        <w:r w:rsidR="00E34887" w:rsidRPr="005C4086">
          <w:rPr>
            <w:rStyle w:val="Hyperlink"/>
            <w:rFonts w:hint="eastAsia"/>
            <w:noProof/>
            <w:rtl/>
            <w:lang w:bidi="fa-IR"/>
          </w:rPr>
          <w:t>برا</w:t>
        </w:r>
        <w:r w:rsidR="00E34887" w:rsidRPr="005C4086">
          <w:rPr>
            <w:rStyle w:val="Hyperlink"/>
            <w:rFonts w:hint="cs"/>
            <w:noProof/>
            <w:rtl/>
            <w:lang w:bidi="fa-IR"/>
          </w:rPr>
          <w:t>ی</w:t>
        </w:r>
        <w:r w:rsidR="00E34887" w:rsidRPr="005C4086">
          <w:rPr>
            <w:rStyle w:val="Hyperlink"/>
            <w:noProof/>
            <w:rtl/>
            <w:lang w:bidi="fa-IR"/>
          </w:rPr>
          <w:t xml:space="preserve"> </w:t>
        </w:r>
        <w:r w:rsidR="00E34887" w:rsidRPr="005C4086">
          <w:rPr>
            <w:rStyle w:val="Hyperlink"/>
            <w:rFonts w:hint="eastAsia"/>
            <w:noProof/>
            <w:rtl/>
            <w:lang w:bidi="fa-IR"/>
          </w:rPr>
          <w:t>ما</w:t>
        </w:r>
        <w:r w:rsidR="00E34887" w:rsidRPr="005C4086">
          <w:rPr>
            <w:rStyle w:val="Hyperlink"/>
            <w:noProof/>
            <w:rtl/>
            <w:lang w:bidi="fa-IR"/>
          </w:rPr>
          <w:t xml:space="preserve"> </w:t>
        </w:r>
        <w:r w:rsidR="00E34887" w:rsidRPr="005C4086">
          <w:rPr>
            <w:rStyle w:val="Hyperlink"/>
            <w:rFonts w:hint="eastAsia"/>
            <w:noProof/>
            <w:rtl/>
            <w:lang w:bidi="fa-IR"/>
          </w:rPr>
          <w:t>روشن</w:t>
        </w:r>
        <w:r w:rsidR="00E34887" w:rsidRPr="005C4086">
          <w:rPr>
            <w:rStyle w:val="Hyperlink"/>
            <w:noProof/>
            <w:rtl/>
            <w:lang w:bidi="fa-IR"/>
          </w:rPr>
          <w:t xml:space="preserve"> </w:t>
        </w:r>
        <w:r w:rsidR="00E34887" w:rsidRPr="005C4086">
          <w:rPr>
            <w:rStyle w:val="Hyperlink"/>
            <w:rFonts w:hint="eastAsia"/>
            <w:noProof/>
            <w:rtl/>
            <w:lang w:bidi="fa-IR"/>
          </w:rPr>
          <w:t>خواهد</w:t>
        </w:r>
        <w:r w:rsidR="00E34887" w:rsidRPr="005C4086">
          <w:rPr>
            <w:rStyle w:val="Hyperlink"/>
            <w:noProof/>
            <w:rtl/>
            <w:lang w:bidi="fa-IR"/>
          </w:rPr>
          <w:t xml:space="preserve"> </w:t>
        </w:r>
        <w:r w:rsidR="00E34887" w:rsidRPr="005C4086">
          <w:rPr>
            <w:rStyle w:val="Hyperlink"/>
            <w:rFonts w:hint="eastAsia"/>
            <w:noProof/>
            <w:rtl/>
            <w:lang w:bidi="fa-IR"/>
          </w:rPr>
          <w:t>شد</w:t>
        </w:r>
        <w:r w:rsidR="00E34887">
          <w:rPr>
            <w:noProof/>
            <w:webHidden/>
            <w:rtl/>
          </w:rPr>
          <w:tab/>
        </w:r>
        <w:r w:rsidR="00E34887">
          <w:rPr>
            <w:noProof/>
            <w:webHidden/>
            <w:rtl/>
          </w:rPr>
          <w:fldChar w:fldCharType="begin"/>
        </w:r>
        <w:r w:rsidR="00E34887">
          <w:rPr>
            <w:noProof/>
            <w:webHidden/>
            <w:rtl/>
          </w:rPr>
          <w:instrText xml:space="preserve"> </w:instrText>
        </w:r>
        <w:r w:rsidR="00E34887">
          <w:rPr>
            <w:noProof/>
            <w:webHidden/>
          </w:rPr>
          <w:instrText>PAGEREF</w:instrText>
        </w:r>
        <w:r w:rsidR="00E34887">
          <w:rPr>
            <w:noProof/>
            <w:webHidden/>
            <w:rtl/>
          </w:rPr>
          <w:instrText xml:space="preserve"> _</w:instrText>
        </w:r>
        <w:r w:rsidR="00E34887">
          <w:rPr>
            <w:noProof/>
            <w:webHidden/>
          </w:rPr>
          <w:instrText>Toc</w:instrText>
        </w:r>
        <w:r w:rsidR="00E34887">
          <w:rPr>
            <w:noProof/>
            <w:webHidden/>
            <w:rtl/>
          </w:rPr>
          <w:instrText xml:space="preserve">435021008 </w:instrText>
        </w:r>
        <w:r w:rsidR="00E34887">
          <w:rPr>
            <w:noProof/>
            <w:webHidden/>
          </w:rPr>
          <w:instrText>\h</w:instrText>
        </w:r>
        <w:r w:rsidR="00E34887">
          <w:rPr>
            <w:noProof/>
            <w:webHidden/>
            <w:rtl/>
          </w:rPr>
          <w:instrText xml:space="preserve"> </w:instrText>
        </w:r>
        <w:r w:rsidR="00E34887">
          <w:rPr>
            <w:noProof/>
            <w:webHidden/>
            <w:rtl/>
          </w:rPr>
        </w:r>
        <w:r w:rsidR="00E34887">
          <w:rPr>
            <w:noProof/>
            <w:webHidden/>
            <w:rtl/>
          </w:rPr>
          <w:fldChar w:fldCharType="separate"/>
        </w:r>
        <w:r w:rsidR="00427B48">
          <w:rPr>
            <w:noProof/>
            <w:webHidden/>
            <w:rtl/>
          </w:rPr>
          <w:t>39</w:t>
        </w:r>
        <w:r w:rsidR="00E34887">
          <w:rPr>
            <w:noProof/>
            <w:webHidden/>
            <w:rtl/>
          </w:rPr>
          <w:fldChar w:fldCharType="end"/>
        </w:r>
      </w:hyperlink>
    </w:p>
    <w:p w:rsidR="00B05A85" w:rsidRPr="001C32B9" w:rsidRDefault="00916D01" w:rsidP="0012409B">
      <w:pPr>
        <w:jc w:val="both"/>
        <w:rPr>
          <w:rStyle w:val="Char5"/>
          <w:rtl/>
        </w:rPr>
        <w:sectPr w:rsidR="00B05A85" w:rsidRPr="001C32B9" w:rsidSect="00222F48">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r>
        <w:rPr>
          <w:rStyle w:val="Char5"/>
          <w:rtl/>
        </w:rPr>
        <w:fldChar w:fldCharType="end"/>
      </w:r>
    </w:p>
    <w:p w:rsidR="00707ADD" w:rsidRDefault="000D742A" w:rsidP="0032511A">
      <w:pPr>
        <w:pStyle w:val="a2"/>
      </w:pPr>
      <w:r w:rsidRPr="0032511A">
        <w:rPr>
          <w:rFonts w:hint="cs"/>
          <w:rtl/>
        </w:rPr>
        <w:lastRenderedPageBreak/>
        <w:t>إنَّ الحمدَ للهِ</w:t>
      </w:r>
      <w:r w:rsidRPr="0032511A">
        <w:t xml:space="preserve"> </w:t>
      </w:r>
      <w:r w:rsidR="00707ADD" w:rsidRPr="0032511A">
        <w:rPr>
          <w:rFonts w:hint="cs"/>
          <w:rtl/>
        </w:rPr>
        <w:t>نستعینهُ ونستَغِرُهُ</w:t>
      </w:r>
      <w:r w:rsidR="00CB258C" w:rsidRPr="0032511A">
        <w:rPr>
          <w:rFonts w:hint="cs"/>
          <w:rtl/>
        </w:rPr>
        <w:t xml:space="preserve">، </w:t>
      </w:r>
      <w:r w:rsidR="00707ADD" w:rsidRPr="0032511A">
        <w:rPr>
          <w:rFonts w:hint="cs"/>
          <w:rtl/>
        </w:rPr>
        <w:t>وَنَعُوذُ بِاللهِ مِن شُرُورِ أنفُسِنا</w:t>
      </w:r>
      <w:r w:rsidR="00CB258C" w:rsidRPr="0032511A">
        <w:rPr>
          <w:rFonts w:hint="cs"/>
          <w:rtl/>
        </w:rPr>
        <w:t xml:space="preserve">، </w:t>
      </w:r>
      <w:r w:rsidR="00707ADD" w:rsidRPr="0032511A">
        <w:rPr>
          <w:rFonts w:hint="cs"/>
          <w:rtl/>
        </w:rPr>
        <w:t>وَمِن سَیئاتِ أعمالِنا</w:t>
      </w:r>
      <w:r w:rsidR="00CB258C" w:rsidRPr="0032511A">
        <w:rPr>
          <w:rFonts w:hint="cs"/>
          <w:rtl/>
        </w:rPr>
        <w:t xml:space="preserve">، </w:t>
      </w:r>
      <w:r w:rsidR="00707ADD" w:rsidRPr="0032511A">
        <w:rPr>
          <w:rFonts w:hint="cs"/>
          <w:rtl/>
        </w:rPr>
        <w:t>مَن یهدِِهِِ اللهُ فلا مُضِلَّ</w:t>
      </w:r>
      <w:r w:rsidRPr="0032511A">
        <w:t xml:space="preserve"> </w:t>
      </w:r>
      <w:r w:rsidRPr="0032511A">
        <w:rPr>
          <w:rFonts w:hint="cs"/>
          <w:rtl/>
        </w:rPr>
        <w:t>لَهُ وَمَن یُضلِل</w:t>
      </w:r>
      <w:r w:rsidR="00707ADD" w:rsidRPr="0032511A">
        <w:rPr>
          <w:rFonts w:hint="cs"/>
          <w:rtl/>
        </w:rPr>
        <w:t xml:space="preserve"> فَلا هادِ</w:t>
      </w:r>
      <w:r w:rsidR="00B7319C" w:rsidRPr="0032511A">
        <w:rPr>
          <w:rFonts w:hint="cs"/>
          <w:rtl/>
        </w:rPr>
        <w:t>ي</w:t>
      </w:r>
      <w:r w:rsidR="00707ADD" w:rsidRPr="0032511A">
        <w:rPr>
          <w:rFonts w:hint="cs"/>
          <w:rtl/>
        </w:rPr>
        <w:t xml:space="preserve"> لَه</w:t>
      </w:r>
      <w:r w:rsidR="00CB258C" w:rsidRPr="0032511A">
        <w:rPr>
          <w:rFonts w:hint="cs"/>
          <w:rtl/>
        </w:rPr>
        <w:t xml:space="preserve">، </w:t>
      </w:r>
      <w:r w:rsidR="00707ADD" w:rsidRPr="0032511A">
        <w:rPr>
          <w:rFonts w:hint="cs"/>
          <w:rtl/>
        </w:rPr>
        <w:t>وأشهَدُ أن لا إله</w:t>
      </w:r>
      <w:r w:rsidR="008F54CD" w:rsidRPr="0032511A">
        <w:rPr>
          <w:rFonts w:hint="cs"/>
          <w:rtl/>
        </w:rPr>
        <w:t xml:space="preserve"> الا</w:t>
      </w:r>
      <w:r w:rsidR="00707ADD" w:rsidRPr="0032511A">
        <w:rPr>
          <w:rFonts w:hint="cs"/>
          <w:rtl/>
        </w:rPr>
        <w:t xml:space="preserve"> اللهُ وَحدَهُ</w:t>
      </w:r>
      <w:r w:rsidRPr="0032511A">
        <w:rPr>
          <w:rFonts w:hint="cs"/>
          <w:rtl/>
        </w:rPr>
        <w:t xml:space="preserve"> لا شریک</w:t>
      </w:r>
      <w:r w:rsidR="00707ADD" w:rsidRPr="0032511A">
        <w:rPr>
          <w:rFonts w:hint="cs"/>
          <w:rtl/>
        </w:rPr>
        <w:t xml:space="preserve"> لَهُ وَأشهَدُ أنَّ مُحَمّداً عَبدَهَ وَرَسُولُهُ...</w:t>
      </w:r>
    </w:p>
    <w:p w:rsidR="00EF2561" w:rsidRDefault="00EF2561" w:rsidP="00CB258C">
      <w:pPr>
        <w:numPr>
          <w:ilvl w:val="0"/>
          <w:numId w:val="3"/>
        </w:numPr>
        <w:tabs>
          <w:tab w:val="clear" w:pos="870"/>
        </w:tabs>
        <w:ind w:left="641" w:hanging="357"/>
        <w:jc w:val="both"/>
        <w:rPr>
          <w:rStyle w:val="Char5"/>
        </w:rPr>
      </w:pPr>
      <w:r>
        <w:rPr>
          <w:rFonts w:ascii="Traditional Arabic" w:hAnsi="Traditional Arabic" w:cs="Traditional Arabic"/>
          <w:color w:val="000000"/>
          <w:sz w:val="28"/>
          <w:rtl/>
          <w:lang w:bidi="fa-IR"/>
        </w:rPr>
        <w:t>﴿</w:t>
      </w:r>
      <w:r w:rsidR="00A7636D" w:rsidRPr="00C87BE7">
        <w:rPr>
          <w:rStyle w:val="Char8"/>
          <w:rtl/>
        </w:rPr>
        <w:t>يَٰٓأَيُّهَا ٱلَّذِينَ ءَامَنُواْ ٱتَّقُواْ ٱللَّهَ حَقَّ تُقَاتِهِۦ وَلَا تَمُوتُنَّ إِلَّا وَأَنتُم مُّسۡلِمُونَ ١٠٢</w:t>
      </w:r>
      <w:r>
        <w:rPr>
          <w:rFonts w:ascii="Traditional Arabic" w:hAnsi="Traditional Arabic" w:cs="Traditional Arabic"/>
          <w:color w:val="000000"/>
          <w:sz w:val="28"/>
          <w:rtl/>
          <w:lang w:bidi="fa-IR"/>
        </w:rPr>
        <w:t>﴾</w:t>
      </w:r>
      <w:r w:rsidRPr="001C32B9">
        <w:rPr>
          <w:rStyle w:val="Char5"/>
          <w:rFonts w:hint="cs"/>
          <w:rtl/>
        </w:rPr>
        <w:t xml:space="preserve"> </w:t>
      </w:r>
      <w:r w:rsidRPr="001C32B9">
        <w:rPr>
          <w:rStyle w:val="Char4"/>
          <w:rtl/>
        </w:rPr>
        <w:t>[آل</w:t>
      </w:r>
      <w:r w:rsidR="00CB258C" w:rsidRPr="001C32B9">
        <w:rPr>
          <w:rStyle w:val="Char4"/>
          <w:rFonts w:hint="cs"/>
          <w:rtl/>
        </w:rPr>
        <w:t>‌</w:t>
      </w:r>
      <w:r w:rsidRPr="001C32B9">
        <w:rPr>
          <w:rStyle w:val="Char4"/>
          <w:rtl/>
        </w:rPr>
        <w:t>عمران: 102]</w:t>
      </w:r>
      <w:r w:rsidRPr="001C32B9">
        <w:rPr>
          <w:rStyle w:val="Char5"/>
          <w:rFonts w:hint="cs"/>
          <w:rtl/>
        </w:rPr>
        <w:t>.</w:t>
      </w:r>
    </w:p>
    <w:p w:rsidR="00707ADD" w:rsidRPr="001C32B9" w:rsidRDefault="00B351AF" w:rsidP="00B351AF">
      <w:pPr>
        <w:ind w:firstLine="284"/>
        <w:jc w:val="both"/>
        <w:rPr>
          <w:rStyle w:val="Char5"/>
          <w:rtl/>
        </w:rPr>
      </w:pPr>
      <w:r>
        <w:rPr>
          <w:rFonts w:ascii="Traditional Arabic" w:hAnsi="Traditional Arabic" w:cs="Traditional Arabic"/>
          <w:color w:val="000000"/>
          <w:sz w:val="28"/>
          <w:rtl/>
          <w:lang w:bidi="fa-IR"/>
        </w:rPr>
        <w:t>«</w:t>
      </w:r>
      <w:r w:rsidR="00707ADD" w:rsidRPr="001C32B9">
        <w:rPr>
          <w:rStyle w:val="Char5"/>
          <w:rFonts w:hint="cs"/>
          <w:rtl/>
        </w:rPr>
        <w:t xml:space="preserve">ای اهل ایمان از خدا بترسید چنانکه شایسته خدا ترس بودن است </w:t>
      </w:r>
      <w:r w:rsidR="008F54CD" w:rsidRPr="001C32B9">
        <w:rPr>
          <w:rStyle w:val="Char5"/>
          <w:rFonts w:hint="cs"/>
          <w:rtl/>
        </w:rPr>
        <w:t>و</w:t>
      </w:r>
      <w:r w:rsidR="00F97A4B" w:rsidRPr="001C32B9">
        <w:rPr>
          <w:rStyle w:val="Char5"/>
          <w:rFonts w:hint="cs"/>
          <w:rtl/>
        </w:rPr>
        <w:t xml:space="preserve"> نمی‌ری</w:t>
      </w:r>
      <w:r w:rsidR="00707ADD" w:rsidRPr="001C32B9">
        <w:rPr>
          <w:rStyle w:val="Char5"/>
          <w:rFonts w:hint="cs"/>
          <w:rtl/>
        </w:rPr>
        <w:t>د جز</w:t>
      </w:r>
      <w:r w:rsidR="008F54CD" w:rsidRPr="001C32B9">
        <w:rPr>
          <w:rStyle w:val="Char5"/>
          <w:rFonts w:hint="cs"/>
          <w:rtl/>
        </w:rPr>
        <w:t xml:space="preserve"> اینکه</w:t>
      </w:r>
      <w:r w:rsidR="00707ADD" w:rsidRPr="001C32B9">
        <w:rPr>
          <w:rStyle w:val="Char5"/>
          <w:rFonts w:hint="cs"/>
          <w:rtl/>
        </w:rPr>
        <w:t xml:space="preserve"> ب</w:t>
      </w:r>
      <w:r w:rsidR="008F54CD" w:rsidRPr="001C32B9">
        <w:rPr>
          <w:rStyle w:val="Char5"/>
          <w:rFonts w:hint="cs"/>
          <w:rtl/>
        </w:rPr>
        <w:t>ر</w:t>
      </w:r>
      <w:r w:rsidR="00707ADD" w:rsidRPr="001C32B9">
        <w:rPr>
          <w:rStyle w:val="Char5"/>
          <w:rFonts w:hint="cs"/>
          <w:rtl/>
        </w:rPr>
        <w:t xml:space="preserve"> دین مبین اسلام</w:t>
      </w:r>
      <w:r>
        <w:rPr>
          <w:rFonts w:ascii="Traditional Arabic" w:hAnsi="Traditional Arabic" w:cs="Traditional Arabic"/>
          <w:color w:val="000000"/>
          <w:sz w:val="28"/>
          <w:rtl/>
          <w:lang w:bidi="fa-IR"/>
        </w:rPr>
        <w:t>»</w:t>
      </w:r>
      <w:r w:rsidR="00707ADD" w:rsidRPr="001C32B9">
        <w:rPr>
          <w:rStyle w:val="Char5"/>
          <w:rFonts w:hint="cs"/>
          <w:rtl/>
        </w:rPr>
        <w:t>.</w:t>
      </w:r>
    </w:p>
    <w:p w:rsidR="00EF2561" w:rsidRPr="001C32B9" w:rsidRDefault="00EF2561" w:rsidP="00E83E64">
      <w:pPr>
        <w:numPr>
          <w:ilvl w:val="0"/>
          <w:numId w:val="3"/>
        </w:numPr>
        <w:tabs>
          <w:tab w:val="clear" w:pos="870"/>
        </w:tabs>
        <w:ind w:left="641" w:hanging="357"/>
        <w:jc w:val="both"/>
        <w:rPr>
          <w:rStyle w:val="Char5"/>
        </w:rPr>
      </w:pPr>
      <w:r>
        <w:rPr>
          <w:rFonts w:ascii="Traditional Arabic" w:hAnsi="Traditional Arabic" w:cs="Traditional Arabic"/>
          <w:color w:val="000000"/>
          <w:sz w:val="28"/>
          <w:rtl/>
          <w:lang w:bidi="fa-IR"/>
        </w:rPr>
        <w:t>﴿</w:t>
      </w:r>
      <w:r w:rsidR="00E83E64" w:rsidRPr="00C87BE7">
        <w:rPr>
          <w:rStyle w:val="Char8"/>
          <w:rtl/>
        </w:rPr>
        <w:t>يَٰٓأَيُّهَا ٱلنَّاسُ ٱتَّقُواْ رَبَّكُمُ ٱلَّذِي خَلَقَكُم مِّن نَّفۡس</w:t>
      </w:r>
      <w:r w:rsidR="00E83E64" w:rsidRPr="00C87BE7">
        <w:rPr>
          <w:rStyle w:val="Char8"/>
          <w:rFonts w:hint="cs"/>
          <w:rtl/>
        </w:rPr>
        <w:t xml:space="preserve">ٖ وَٰحِدَةٖ وَخَلَقَ مِنۡهَا </w:t>
      </w:r>
      <w:r w:rsidR="00E83E64" w:rsidRPr="00C87BE7">
        <w:rPr>
          <w:rStyle w:val="Char8"/>
          <w:rtl/>
        </w:rPr>
        <w:t>زَوۡجَهَا وَبَثَّ مِنۡهُمَا رِجَ</w:t>
      </w:r>
      <w:r w:rsidR="00E83E64" w:rsidRPr="00C87BE7">
        <w:rPr>
          <w:rStyle w:val="Char8"/>
          <w:rFonts w:hint="cs"/>
          <w:rtl/>
        </w:rPr>
        <w:t>ا</w:t>
      </w:r>
      <w:r w:rsidR="00E83E64" w:rsidRPr="00C87BE7">
        <w:rPr>
          <w:rStyle w:val="Char8"/>
          <w:rtl/>
        </w:rPr>
        <w:t>ل</w:t>
      </w:r>
      <w:r w:rsidR="00E83E64" w:rsidRPr="00C87BE7">
        <w:rPr>
          <w:rStyle w:val="Char8"/>
          <w:rFonts w:hint="cs"/>
          <w:rtl/>
        </w:rPr>
        <w:t>ٗا كَ</w:t>
      </w:r>
      <w:r w:rsidR="00E83E64" w:rsidRPr="00C87BE7">
        <w:rPr>
          <w:rStyle w:val="Char8"/>
          <w:rtl/>
        </w:rPr>
        <w:t>ثِير</w:t>
      </w:r>
      <w:r w:rsidR="00E83E64" w:rsidRPr="00C87BE7">
        <w:rPr>
          <w:rStyle w:val="Char8"/>
          <w:rFonts w:hint="cs"/>
          <w:rtl/>
        </w:rPr>
        <w:t>ٗا وَنِسَ</w:t>
      </w:r>
      <w:r w:rsidR="00E83E64" w:rsidRPr="00C87BE7">
        <w:rPr>
          <w:rStyle w:val="Char8"/>
          <w:rtl/>
        </w:rPr>
        <w:t>آء</w:t>
      </w:r>
      <w:r w:rsidR="00E83E64" w:rsidRPr="00C87BE7">
        <w:rPr>
          <w:rStyle w:val="Char8"/>
          <w:rFonts w:hint="cs"/>
          <w:rtl/>
        </w:rPr>
        <w:t>ٗۚ وَٱتَّقُواْ ٱ</w:t>
      </w:r>
      <w:r w:rsidR="00E83E64" w:rsidRPr="00C87BE7">
        <w:rPr>
          <w:rStyle w:val="Char8"/>
          <w:rtl/>
        </w:rPr>
        <w:t>للَّهَ ٱلَّذِي تَسَآءَلُونَ بِهِۦ وَٱلۡأَرۡحَامَۚ إِنَّ ٱللَّهَ كَانَ عَلَيۡكُمۡ رَقِيب</w:t>
      </w:r>
      <w:r w:rsidR="00E83E64" w:rsidRPr="00C87BE7">
        <w:rPr>
          <w:rStyle w:val="Char8"/>
          <w:rFonts w:hint="cs"/>
          <w:rtl/>
        </w:rPr>
        <w:t>ٗا ١</w:t>
      </w:r>
      <w:r>
        <w:rPr>
          <w:rFonts w:ascii="Traditional Arabic" w:hAnsi="Traditional Arabic" w:cs="Traditional Arabic"/>
          <w:color w:val="000000"/>
          <w:sz w:val="28"/>
          <w:rtl/>
          <w:lang w:bidi="fa-IR"/>
        </w:rPr>
        <w:t>﴾</w:t>
      </w:r>
      <w:r w:rsidRPr="001C32B9">
        <w:rPr>
          <w:rStyle w:val="Char5"/>
          <w:rFonts w:hint="cs"/>
          <w:rtl/>
        </w:rPr>
        <w:t xml:space="preserve"> </w:t>
      </w:r>
      <w:r w:rsidRPr="001F0EED">
        <w:rPr>
          <w:rStyle w:val="Char4"/>
          <w:rtl/>
        </w:rPr>
        <w:t>[النساء: 1]</w:t>
      </w:r>
      <w:r w:rsidRPr="001C32B9">
        <w:rPr>
          <w:rStyle w:val="Char5"/>
          <w:rFonts w:hint="cs"/>
          <w:rtl/>
        </w:rPr>
        <w:t>.</w:t>
      </w:r>
    </w:p>
    <w:p w:rsidR="00707ADD" w:rsidRPr="001C32B9" w:rsidRDefault="00B351AF" w:rsidP="00B351AF">
      <w:pPr>
        <w:ind w:firstLine="284"/>
        <w:jc w:val="both"/>
        <w:rPr>
          <w:rStyle w:val="Char5"/>
        </w:rPr>
      </w:pPr>
      <w:r>
        <w:rPr>
          <w:rFonts w:ascii="Traditional Arabic" w:hAnsi="Traditional Arabic" w:cs="Traditional Arabic"/>
          <w:color w:val="000000"/>
          <w:sz w:val="28"/>
          <w:rtl/>
          <w:lang w:bidi="fa-IR"/>
        </w:rPr>
        <w:t>«</w:t>
      </w:r>
      <w:r w:rsidR="00707ADD" w:rsidRPr="001C32B9">
        <w:rPr>
          <w:rStyle w:val="Char5"/>
          <w:rFonts w:hint="cs"/>
          <w:rtl/>
        </w:rPr>
        <w:t>ای مردم بترسید از پروردگار خود آن خدائیکه همه شما را از یک تن آفرید و هم از آن جفت او را خلق کرد و از آن دو تن</w:t>
      </w:r>
      <w:r w:rsidR="00F7539E" w:rsidRPr="001C32B9">
        <w:rPr>
          <w:rStyle w:val="Char5"/>
          <w:rFonts w:hint="cs"/>
          <w:rtl/>
        </w:rPr>
        <w:t xml:space="preserve"> انسان‌ها</w:t>
      </w:r>
      <w:r w:rsidR="00D30117" w:rsidRPr="001C32B9">
        <w:rPr>
          <w:rStyle w:val="Char5"/>
          <w:rFonts w:hint="cs"/>
          <w:rtl/>
        </w:rPr>
        <w:t>ی</w:t>
      </w:r>
      <w:r w:rsidR="00707ADD" w:rsidRPr="001C32B9">
        <w:rPr>
          <w:rStyle w:val="Char5"/>
          <w:rFonts w:hint="cs"/>
          <w:rtl/>
        </w:rPr>
        <w:t xml:space="preserve"> فراوان</w:t>
      </w:r>
      <w:r w:rsidR="00D30117" w:rsidRPr="001C32B9">
        <w:rPr>
          <w:rStyle w:val="Char5"/>
          <w:rFonts w:hint="cs"/>
          <w:rtl/>
        </w:rPr>
        <w:t>ی</w:t>
      </w:r>
      <w:r w:rsidR="00707ADD" w:rsidRPr="001C32B9">
        <w:rPr>
          <w:rStyle w:val="Char5"/>
          <w:rFonts w:hint="cs"/>
          <w:rtl/>
        </w:rPr>
        <w:t xml:space="preserve"> برانگیخت و بترسید از آن خدائی که از او سئوال</w:t>
      </w:r>
      <w:r w:rsidR="00F7539E" w:rsidRPr="001C32B9">
        <w:rPr>
          <w:rStyle w:val="Char5"/>
          <w:rFonts w:hint="cs"/>
          <w:rtl/>
        </w:rPr>
        <w:t xml:space="preserve"> می‌</w:t>
      </w:r>
      <w:r w:rsidR="00707ADD" w:rsidRPr="001C32B9">
        <w:rPr>
          <w:rStyle w:val="Char5"/>
          <w:rFonts w:hint="cs"/>
          <w:rtl/>
        </w:rPr>
        <w:t>کنید</w:t>
      </w:r>
      <w:r w:rsidR="00CB258C" w:rsidRPr="001C32B9">
        <w:rPr>
          <w:rStyle w:val="Char5"/>
          <w:rFonts w:hint="cs"/>
          <w:rtl/>
        </w:rPr>
        <w:t xml:space="preserve">، </w:t>
      </w:r>
      <w:r w:rsidR="00707ADD" w:rsidRPr="001C32B9">
        <w:rPr>
          <w:rStyle w:val="Char5"/>
          <w:rFonts w:hint="cs"/>
          <w:rtl/>
        </w:rPr>
        <w:t>و شما همدیگر را به نام او قسم</w:t>
      </w:r>
      <w:r w:rsidR="00F7539E" w:rsidRPr="001C32B9">
        <w:rPr>
          <w:rStyle w:val="Char5"/>
          <w:rFonts w:hint="cs"/>
          <w:rtl/>
        </w:rPr>
        <w:t xml:space="preserve"> می‌</w:t>
      </w:r>
      <w:r w:rsidR="00707ADD" w:rsidRPr="001C32B9">
        <w:rPr>
          <w:rStyle w:val="Char5"/>
          <w:rFonts w:hint="cs"/>
          <w:rtl/>
        </w:rPr>
        <w:t>دهید و بترسید از ارحام همانا خدا مراقب شماست</w:t>
      </w:r>
      <w:r>
        <w:rPr>
          <w:rFonts w:ascii="Traditional Arabic" w:hAnsi="Traditional Arabic" w:cs="Traditional Arabic"/>
          <w:color w:val="000000"/>
          <w:sz w:val="28"/>
          <w:rtl/>
          <w:lang w:bidi="fa-IR"/>
        </w:rPr>
        <w:t>»</w:t>
      </w:r>
      <w:r w:rsidR="00707ADD" w:rsidRPr="001C32B9">
        <w:rPr>
          <w:rStyle w:val="Char5"/>
          <w:rFonts w:hint="cs"/>
          <w:rtl/>
        </w:rPr>
        <w:t>.</w:t>
      </w:r>
    </w:p>
    <w:p w:rsidR="00EF2561" w:rsidRPr="001C32B9" w:rsidRDefault="00EF2561" w:rsidP="00CB258C">
      <w:pPr>
        <w:numPr>
          <w:ilvl w:val="0"/>
          <w:numId w:val="3"/>
        </w:numPr>
        <w:tabs>
          <w:tab w:val="clear" w:pos="870"/>
        </w:tabs>
        <w:ind w:left="641" w:hanging="357"/>
        <w:jc w:val="both"/>
        <w:rPr>
          <w:rStyle w:val="Char5"/>
        </w:rPr>
      </w:pPr>
      <w:r>
        <w:rPr>
          <w:rFonts w:ascii="Traditional Arabic" w:hAnsi="Traditional Arabic" w:cs="Traditional Arabic"/>
          <w:color w:val="000000"/>
          <w:sz w:val="28"/>
          <w:rtl/>
          <w:lang w:bidi="fa-IR"/>
        </w:rPr>
        <w:t>﴿</w:t>
      </w:r>
      <w:r w:rsidR="00E83E64" w:rsidRPr="00C87BE7">
        <w:rPr>
          <w:rStyle w:val="Char8"/>
          <w:rtl/>
        </w:rPr>
        <w:t>يَٰٓأَيُّهَا ٱلَّذِينَ ءَامَنُواْ ٱتَّقُواْ ٱللَّهَ وَقُولُواْ قَوۡل</w:t>
      </w:r>
      <w:r w:rsidR="00E83E64" w:rsidRPr="00C87BE7">
        <w:rPr>
          <w:rStyle w:val="Char8"/>
          <w:rFonts w:hint="cs"/>
          <w:rtl/>
        </w:rPr>
        <w:t xml:space="preserve">ٗا سَدِيدٗا ٧٠ يُصۡلِحۡ </w:t>
      </w:r>
      <w:r w:rsidR="00E83E64" w:rsidRPr="00C87BE7">
        <w:rPr>
          <w:rStyle w:val="Char8"/>
          <w:rtl/>
        </w:rPr>
        <w:t>لَكُمۡ أَعۡمَٰلَكُمۡ وَيَغۡفِرۡ لَكُمۡ ذُنُوبَكُمۡۗ وَمَن يُطِعِ ٱللَّهَ وَرَسُولَهُۥ فَقَدۡ فَازَ فَوۡزًا عَظِيمًا ٧١</w:t>
      </w:r>
      <w:r>
        <w:rPr>
          <w:rFonts w:ascii="Traditional Arabic" w:hAnsi="Traditional Arabic" w:cs="Traditional Arabic"/>
          <w:color w:val="000000"/>
          <w:sz w:val="28"/>
          <w:rtl/>
          <w:lang w:bidi="fa-IR"/>
        </w:rPr>
        <w:t>﴾</w:t>
      </w:r>
      <w:r w:rsidRPr="001C32B9">
        <w:rPr>
          <w:rStyle w:val="Char5"/>
          <w:rFonts w:hint="cs"/>
          <w:rtl/>
        </w:rPr>
        <w:t xml:space="preserve"> </w:t>
      </w:r>
      <w:r w:rsidRPr="001F0EED">
        <w:rPr>
          <w:rStyle w:val="Char4"/>
          <w:rtl/>
        </w:rPr>
        <w:t>[الأحزاب:70-</w:t>
      </w:r>
      <w:r w:rsidRPr="001F0EED">
        <w:rPr>
          <w:rStyle w:val="Char4"/>
          <w:rFonts w:hint="cs"/>
          <w:rtl/>
        </w:rPr>
        <w:t>71</w:t>
      </w:r>
      <w:r w:rsidRPr="001F0EED">
        <w:rPr>
          <w:rStyle w:val="Char4"/>
          <w:rtl/>
        </w:rPr>
        <w:t>]</w:t>
      </w:r>
      <w:r w:rsidRPr="001C32B9">
        <w:rPr>
          <w:rStyle w:val="Char5"/>
          <w:rFonts w:hint="cs"/>
          <w:rtl/>
        </w:rPr>
        <w:t>.</w:t>
      </w:r>
    </w:p>
    <w:p w:rsidR="00707ADD" w:rsidRPr="00DA35DE" w:rsidRDefault="00B351AF" w:rsidP="00DA35DE">
      <w:pPr>
        <w:widowControl w:val="0"/>
        <w:ind w:firstLine="284"/>
        <w:jc w:val="both"/>
        <w:rPr>
          <w:rStyle w:val="Char5"/>
          <w:spacing w:val="-2"/>
        </w:rPr>
      </w:pPr>
      <w:r w:rsidRPr="00DA35DE">
        <w:rPr>
          <w:rFonts w:ascii="Traditional Arabic" w:hAnsi="Traditional Arabic" w:cs="Traditional Arabic"/>
          <w:color w:val="000000"/>
          <w:spacing w:val="-2"/>
          <w:sz w:val="28"/>
          <w:rtl/>
          <w:lang w:bidi="fa-IR"/>
        </w:rPr>
        <w:t>«</w:t>
      </w:r>
      <w:r w:rsidR="00707ADD" w:rsidRPr="00DA35DE">
        <w:rPr>
          <w:rStyle w:val="Char5"/>
          <w:rFonts w:hint="cs"/>
          <w:spacing w:val="-2"/>
          <w:rtl/>
        </w:rPr>
        <w:t xml:space="preserve">ای اهل ایمان متقی و خدا ترس باشید و همیشه به حق و صواب سخن گوئید (70) تا خدا اعمال شما را به لطف خود اصلاح فرماید و از گناهان شما درگذرد و هر که خدا و رسول را اطاعت کند البته به سعادت و پیروزی بزرگ </w:t>
      </w:r>
      <w:r w:rsidR="00707ADD" w:rsidRPr="00DA35DE">
        <w:rPr>
          <w:rStyle w:val="Char5"/>
          <w:rFonts w:hint="cs"/>
          <w:spacing w:val="-2"/>
          <w:rtl/>
        </w:rPr>
        <w:lastRenderedPageBreak/>
        <w:t>نائل گردیده است</w:t>
      </w:r>
      <w:r w:rsidRPr="00DA35DE">
        <w:rPr>
          <w:rFonts w:ascii="Traditional Arabic" w:hAnsi="Traditional Arabic" w:cs="Traditional Arabic"/>
          <w:color w:val="000000"/>
          <w:spacing w:val="-2"/>
          <w:sz w:val="28"/>
          <w:rtl/>
          <w:lang w:bidi="fa-IR"/>
        </w:rPr>
        <w:t>»</w:t>
      </w:r>
      <w:r w:rsidR="00707ADD" w:rsidRPr="00DA35DE">
        <w:rPr>
          <w:rStyle w:val="Char5"/>
          <w:rFonts w:hint="cs"/>
          <w:spacing w:val="-2"/>
          <w:rtl/>
        </w:rPr>
        <w:t>.</w:t>
      </w:r>
    </w:p>
    <w:p w:rsidR="00707ADD" w:rsidRPr="001C32B9" w:rsidRDefault="00707ADD" w:rsidP="00B351AF">
      <w:pPr>
        <w:ind w:firstLine="284"/>
        <w:jc w:val="both"/>
        <w:rPr>
          <w:rStyle w:val="Char5"/>
          <w:rtl/>
        </w:rPr>
      </w:pPr>
      <w:r w:rsidRPr="001C32B9">
        <w:rPr>
          <w:rStyle w:val="Char5"/>
          <w:rFonts w:hint="cs"/>
          <w:rtl/>
        </w:rPr>
        <w:t>وَ بَعد:</w:t>
      </w:r>
    </w:p>
    <w:p w:rsidR="00707ADD" w:rsidRPr="001C32B9" w:rsidRDefault="00707ADD" w:rsidP="007D0636">
      <w:pPr>
        <w:ind w:firstLine="284"/>
        <w:jc w:val="both"/>
        <w:rPr>
          <w:rStyle w:val="Char5"/>
          <w:rtl/>
        </w:rPr>
      </w:pPr>
      <w:r w:rsidRPr="001C32B9">
        <w:rPr>
          <w:rStyle w:val="Char5"/>
          <w:rFonts w:hint="cs"/>
          <w:rtl/>
        </w:rPr>
        <w:t>بدرستی بدعت ولایت فقیه که در صحنه سیاسی جامعه تشیع در ایران ظاهر شده اقامه برهان</w:t>
      </w:r>
      <w:r w:rsidR="00F7539E" w:rsidRPr="001C32B9">
        <w:rPr>
          <w:rStyle w:val="Char5"/>
          <w:rFonts w:hint="cs"/>
          <w:rtl/>
        </w:rPr>
        <w:t xml:space="preserve"> می‌</w:t>
      </w:r>
      <w:r w:rsidRPr="001C32B9">
        <w:rPr>
          <w:rStyle w:val="Char5"/>
          <w:rFonts w:hint="cs"/>
          <w:rtl/>
        </w:rPr>
        <w:t>کند بر ای</w:t>
      </w:r>
      <w:r w:rsidR="000D742A" w:rsidRPr="001C32B9">
        <w:rPr>
          <w:rStyle w:val="Char5"/>
          <w:rFonts w:hint="cs"/>
          <w:rtl/>
        </w:rPr>
        <w:t>ن</w:t>
      </w:r>
      <w:r w:rsidRPr="001C32B9">
        <w:rPr>
          <w:rStyle w:val="Char5"/>
          <w:rFonts w:hint="cs"/>
          <w:rtl/>
        </w:rPr>
        <w:t>که عقیده به امام معصوم و آمدن آن در موعود خود شرعاً و عقلاً باطل و دور از واقع است</w:t>
      </w:r>
      <w:r w:rsidR="00CB258C" w:rsidRPr="001C32B9">
        <w:rPr>
          <w:rStyle w:val="Char5"/>
          <w:rFonts w:hint="cs"/>
          <w:rtl/>
        </w:rPr>
        <w:t xml:space="preserve">، </w:t>
      </w:r>
      <w:r w:rsidRPr="001C32B9">
        <w:rPr>
          <w:rStyle w:val="Char5"/>
          <w:rFonts w:hint="cs"/>
          <w:rtl/>
        </w:rPr>
        <w:t>به این دلیل که این چیز تازه و ساخته شده</w:t>
      </w:r>
      <w:r w:rsidR="00CB258C" w:rsidRPr="001C32B9">
        <w:rPr>
          <w:rStyle w:val="Char5"/>
          <w:rFonts w:hint="cs"/>
          <w:rtl/>
        </w:rPr>
        <w:t xml:space="preserve">، </w:t>
      </w:r>
      <w:r w:rsidRPr="001C32B9">
        <w:rPr>
          <w:rStyle w:val="Char5"/>
          <w:rFonts w:hint="cs"/>
          <w:rtl/>
        </w:rPr>
        <w:t>مأیوس شدن شیعه را از آمدن امام وهمی و خیالی خود بیان</w:t>
      </w:r>
      <w:r w:rsidR="00F7539E" w:rsidRPr="001C32B9">
        <w:rPr>
          <w:rStyle w:val="Char5"/>
          <w:rFonts w:hint="cs"/>
          <w:rtl/>
        </w:rPr>
        <w:t xml:space="preserve"> می‌</w:t>
      </w:r>
      <w:r w:rsidRPr="001C32B9">
        <w:rPr>
          <w:rStyle w:val="Char5"/>
          <w:rFonts w:hint="cs"/>
          <w:rtl/>
        </w:rPr>
        <w:t>کند</w:t>
      </w:r>
      <w:r w:rsidR="00CB258C" w:rsidRPr="001C32B9">
        <w:rPr>
          <w:rStyle w:val="Char5"/>
          <w:rFonts w:hint="cs"/>
          <w:rtl/>
        </w:rPr>
        <w:t xml:space="preserve">، </w:t>
      </w:r>
      <w:r w:rsidRPr="001C32B9">
        <w:rPr>
          <w:rStyle w:val="Char5"/>
          <w:rFonts w:hint="cs"/>
          <w:rtl/>
        </w:rPr>
        <w:t>و به تبع آن رد کردن این عقیده باطل نزد شیعه</w:t>
      </w:r>
      <w:r w:rsidR="007D0636" w:rsidRPr="001C32B9">
        <w:rPr>
          <w:rStyle w:val="Char5"/>
          <w:rFonts w:hint="cs"/>
          <w:rtl/>
        </w:rPr>
        <w:t xml:space="preserve">‌ها </w:t>
      </w:r>
      <w:r w:rsidRPr="001C32B9">
        <w:rPr>
          <w:rStyle w:val="Char5"/>
          <w:rFonts w:hint="cs"/>
          <w:rtl/>
        </w:rPr>
        <w:t>به شکلی عملی در گرداگرد آنچه که (ولایت فقیه) نامگذاری شده</w:t>
      </w:r>
      <w:r w:rsidR="00CB258C" w:rsidRPr="001C32B9">
        <w:rPr>
          <w:rStyle w:val="Char5"/>
          <w:rFonts w:hint="cs"/>
          <w:rtl/>
        </w:rPr>
        <w:t xml:space="preserve">، </w:t>
      </w:r>
      <w:r w:rsidRPr="001C32B9">
        <w:rPr>
          <w:rStyle w:val="Char5"/>
          <w:rFonts w:hint="cs"/>
          <w:rtl/>
        </w:rPr>
        <w:t>امامت نزد شیعه امامیه اساس عقیده است و خورشیدی است که ستاره</w:t>
      </w:r>
      <w:r w:rsidR="00F97A4B" w:rsidRPr="001C32B9">
        <w:rPr>
          <w:rStyle w:val="Char5"/>
          <w:rFonts w:hint="cs"/>
          <w:rtl/>
        </w:rPr>
        <w:t xml:space="preserve">‌های </w:t>
      </w:r>
      <w:r w:rsidRPr="001C32B9">
        <w:rPr>
          <w:rStyle w:val="Char5"/>
          <w:rFonts w:hint="cs"/>
          <w:rtl/>
        </w:rPr>
        <w:t>عقیده باطل ایشان دور آن</w:t>
      </w:r>
      <w:r w:rsidR="00F7539E" w:rsidRPr="001C32B9">
        <w:rPr>
          <w:rStyle w:val="Char5"/>
          <w:rFonts w:hint="cs"/>
          <w:rtl/>
        </w:rPr>
        <w:t xml:space="preserve"> می‌</w:t>
      </w:r>
      <w:r w:rsidRPr="001C32B9">
        <w:rPr>
          <w:rStyle w:val="Char5"/>
          <w:rFonts w:hint="cs"/>
          <w:rtl/>
        </w:rPr>
        <w:t>گردد</w:t>
      </w:r>
      <w:r w:rsidR="00CB258C" w:rsidRPr="001C32B9">
        <w:rPr>
          <w:rStyle w:val="Char5"/>
          <w:rFonts w:hint="cs"/>
          <w:rtl/>
        </w:rPr>
        <w:t xml:space="preserve">، </w:t>
      </w:r>
      <w:r w:rsidRPr="001C32B9">
        <w:rPr>
          <w:rStyle w:val="Char5"/>
          <w:rFonts w:hint="cs"/>
          <w:rtl/>
        </w:rPr>
        <w:t>شیعه</w:t>
      </w:r>
      <w:r w:rsidR="007D0636" w:rsidRPr="001C32B9">
        <w:rPr>
          <w:rStyle w:val="Char5"/>
          <w:rFonts w:hint="cs"/>
          <w:rtl/>
        </w:rPr>
        <w:t xml:space="preserve">‌ها </w:t>
      </w:r>
      <w:r w:rsidRPr="001C32B9">
        <w:rPr>
          <w:rStyle w:val="Char5"/>
          <w:rFonts w:hint="cs"/>
          <w:rtl/>
        </w:rPr>
        <w:t>امامت را رکنی از اسلام و جزئی مهم از عقیده اسلام</w:t>
      </w:r>
      <w:r w:rsidR="000D742A" w:rsidRPr="001C32B9">
        <w:rPr>
          <w:rStyle w:val="Char5"/>
          <w:rFonts w:hint="cs"/>
          <w:rtl/>
        </w:rPr>
        <w:t>ی</w:t>
      </w:r>
      <w:r w:rsidR="00F7539E" w:rsidRPr="001C32B9">
        <w:rPr>
          <w:rStyle w:val="Char5"/>
          <w:rFonts w:hint="cs"/>
          <w:rtl/>
        </w:rPr>
        <w:t xml:space="preserve"> می‌</w:t>
      </w:r>
      <w:r w:rsidRPr="001C32B9">
        <w:rPr>
          <w:rStyle w:val="Char5"/>
          <w:rFonts w:hint="cs"/>
          <w:rtl/>
        </w:rPr>
        <w:t>دانند.</w:t>
      </w:r>
    </w:p>
    <w:p w:rsidR="00707ADD" w:rsidRPr="001C32B9" w:rsidRDefault="00707ADD" w:rsidP="00B351AF">
      <w:pPr>
        <w:ind w:firstLine="284"/>
        <w:jc w:val="both"/>
        <w:rPr>
          <w:rStyle w:val="Char5"/>
          <w:rtl/>
        </w:rPr>
      </w:pPr>
      <w:r w:rsidRPr="001C32B9">
        <w:rPr>
          <w:rStyle w:val="Char5"/>
          <w:rFonts w:hint="cs"/>
          <w:rtl/>
        </w:rPr>
        <w:t>در اصول کافی آمده از ابی جعفر که گفته اسلام بر پنج رکن و پایه بنا شده 1- نماز 2- زکات 3- روزه</w:t>
      </w:r>
      <w:r w:rsidR="00D30117" w:rsidRPr="001C32B9">
        <w:rPr>
          <w:rStyle w:val="Char5"/>
          <w:rFonts w:hint="cs"/>
          <w:rtl/>
        </w:rPr>
        <w:t xml:space="preserve"> 4- حج</w:t>
      </w:r>
      <w:r w:rsidRPr="001C32B9">
        <w:rPr>
          <w:rStyle w:val="Char5"/>
          <w:rFonts w:hint="cs"/>
          <w:rtl/>
        </w:rPr>
        <w:t xml:space="preserve"> 5- ولایت. و پیامبر به هیچ کدام آن</w:t>
      </w:r>
      <w:r w:rsidR="00C87BE7">
        <w:rPr>
          <w:rStyle w:val="Char5"/>
          <w:rFonts w:hint="cs"/>
          <w:rtl/>
        </w:rPr>
        <w:t xml:space="preserve">چنان‌که </w:t>
      </w:r>
      <w:r w:rsidRPr="001C32B9">
        <w:rPr>
          <w:rStyle w:val="Char5"/>
          <w:rFonts w:hint="cs"/>
          <w:rtl/>
        </w:rPr>
        <w:t>به ولایت سفارش کرده با صدای بلند و رسا تاکید ننموده اما مردم چهار مورد اول را جدی گرفته و این را ترک کردند (یعنی ولایت) شیعه امامیه ولایت را اصلی از اصول اسلام و جزئی مهم از عقیده اسلامی قرار داده</w:t>
      </w:r>
      <w:r w:rsidR="00C5268F" w:rsidRPr="001C32B9">
        <w:rPr>
          <w:rStyle w:val="Char5"/>
          <w:rFonts w:hint="cs"/>
          <w:rtl/>
        </w:rPr>
        <w:t>‌اند.</w:t>
      </w:r>
    </w:p>
    <w:p w:rsidR="00707ADD" w:rsidRPr="001C32B9" w:rsidRDefault="00707ADD" w:rsidP="00222F48">
      <w:pPr>
        <w:ind w:firstLine="284"/>
        <w:jc w:val="both"/>
        <w:rPr>
          <w:rStyle w:val="Char5"/>
          <w:rtl/>
        </w:rPr>
      </w:pPr>
      <w:r w:rsidRPr="001C32B9">
        <w:rPr>
          <w:rStyle w:val="Char5"/>
          <w:rFonts w:hint="cs"/>
          <w:rtl/>
        </w:rPr>
        <w:t>به این دلیل که در اسلام هیچ امری مهمتر از تع</w:t>
      </w:r>
      <w:r w:rsidR="000D742A" w:rsidRPr="001C32B9">
        <w:rPr>
          <w:rStyle w:val="Char5"/>
          <w:rFonts w:hint="cs"/>
          <w:rtl/>
        </w:rPr>
        <w:t>ی</w:t>
      </w:r>
      <w:r w:rsidRPr="001C32B9">
        <w:rPr>
          <w:rStyle w:val="Char5"/>
          <w:rFonts w:hint="cs"/>
          <w:rtl/>
        </w:rPr>
        <w:t>ین امامت وجود ندارد</w:t>
      </w:r>
      <w:r w:rsidR="00CB258C" w:rsidRPr="001C32B9">
        <w:rPr>
          <w:rStyle w:val="Char5"/>
          <w:rFonts w:hint="cs"/>
          <w:rtl/>
        </w:rPr>
        <w:t xml:space="preserve">، </w:t>
      </w:r>
      <w:r w:rsidRPr="001C32B9">
        <w:rPr>
          <w:rStyle w:val="Char5"/>
          <w:rFonts w:hint="cs"/>
          <w:rtl/>
        </w:rPr>
        <w:t>و برا</w:t>
      </w:r>
      <w:r w:rsidR="000D742A" w:rsidRPr="001C32B9">
        <w:rPr>
          <w:rStyle w:val="Char5"/>
          <w:rFonts w:hint="cs"/>
          <w:rtl/>
        </w:rPr>
        <w:t>ی پیامبر</w:t>
      </w:r>
      <w:r w:rsidR="00222F48">
        <w:rPr>
          <w:rStyle w:val="Char5"/>
          <w:rFonts w:hint="cs"/>
          <w:rtl/>
        </w:rPr>
        <w:t xml:space="preserve"> </w:t>
      </w:r>
      <w:r w:rsidR="00222F48">
        <w:rPr>
          <w:rStyle w:val="Char5"/>
          <w:rFonts w:ascii="AGA Arabesque" w:hAnsi="AGA Arabesque" w:cs="CTraditional Arabic" w:hint="cs"/>
          <w:rtl/>
        </w:rPr>
        <w:t>ج</w:t>
      </w:r>
      <w:r w:rsidR="00222F48">
        <w:rPr>
          <w:rStyle w:val="Char5"/>
          <w:rFonts w:ascii="AGA Arabesque" w:hAnsi="AGA Arabesque" w:hint="cs"/>
          <w:rtl/>
        </w:rPr>
        <w:t xml:space="preserve"> </w:t>
      </w:r>
      <w:r w:rsidR="000D742A" w:rsidRPr="001C32B9">
        <w:rPr>
          <w:rStyle w:val="Char5"/>
          <w:rFonts w:hint="cs"/>
          <w:rtl/>
        </w:rPr>
        <w:t>هم (</w:t>
      </w:r>
      <w:r w:rsidRPr="001C32B9">
        <w:rPr>
          <w:rStyle w:val="Char5"/>
          <w:rFonts w:hint="cs"/>
          <w:rtl/>
        </w:rPr>
        <w:t>به خیال باطل خود) جائز نبوده که از دنیا برود قبل از اینکه این امر را (ولایت) قطعی کند و تکلیف آن را روشن نماید</w:t>
      </w:r>
      <w:r w:rsidR="00CB258C" w:rsidRPr="001C32B9">
        <w:rPr>
          <w:rStyle w:val="Char5"/>
          <w:rFonts w:hint="cs"/>
          <w:rtl/>
        </w:rPr>
        <w:t xml:space="preserve">، </w:t>
      </w:r>
      <w:r w:rsidRPr="001C32B9">
        <w:rPr>
          <w:rStyle w:val="Char5"/>
          <w:rFonts w:hint="cs"/>
          <w:rtl/>
        </w:rPr>
        <w:t>زیرا امامت یک امر منصوص و مهم است نزد خداوند</w:t>
      </w:r>
      <w:r w:rsidR="00CB258C" w:rsidRPr="001C32B9">
        <w:rPr>
          <w:rStyle w:val="Char5"/>
          <w:rFonts w:hint="cs"/>
          <w:rtl/>
        </w:rPr>
        <w:t xml:space="preserve">، </w:t>
      </w:r>
      <w:r w:rsidRPr="001C32B9">
        <w:rPr>
          <w:rStyle w:val="Char5"/>
          <w:rFonts w:hint="cs"/>
          <w:rtl/>
        </w:rPr>
        <w:t>و در اختیار پیامبر هم نبوده و</w:t>
      </w:r>
      <w:r w:rsidR="001A274D" w:rsidRPr="001C32B9">
        <w:rPr>
          <w:rStyle w:val="Char5"/>
          <w:rFonts w:hint="cs"/>
          <w:rtl/>
        </w:rPr>
        <w:t xml:space="preserve"> قضیه‌ای </w:t>
      </w:r>
      <w:r w:rsidRPr="001C32B9">
        <w:rPr>
          <w:rStyle w:val="Char5"/>
          <w:rFonts w:hint="cs"/>
          <w:rtl/>
        </w:rPr>
        <w:t>هم نبوده که به شورای حل و عقد حواله شود آن</w:t>
      </w:r>
      <w:r w:rsidR="00C87BE7">
        <w:rPr>
          <w:rStyle w:val="Char5"/>
          <w:rFonts w:hint="cs"/>
          <w:rtl/>
        </w:rPr>
        <w:t xml:space="preserve">چنان‌که </w:t>
      </w:r>
      <w:r w:rsidRPr="001C32B9">
        <w:rPr>
          <w:rStyle w:val="Char5"/>
          <w:rFonts w:hint="cs"/>
          <w:rtl/>
        </w:rPr>
        <w:t>اهل سنت و جماعت عقیده دارند</w:t>
      </w:r>
      <w:r w:rsidR="00CB258C" w:rsidRPr="001C32B9">
        <w:rPr>
          <w:rStyle w:val="Char5"/>
          <w:rFonts w:hint="cs"/>
          <w:rtl/>
        </w:rPr>
        <w:t xml:space="preserve">، </w:t>
      </w:r>
      <w:r w:rsidRPr="001C32B9">
        <w:rPr>
          <w:rStyle w:val="Char5"/>
          <w:rFonts w:hint="cs"/>
          <w:rtl/>
        </w:rPr>
        <w:t>و از آنجا که برای اثبات این دعوا باید دلیل ارائه شود اکثر علمای شی</w:t>
      </w:r>
      <w:r w:rsidR="000D742A" w:rsidRPr="001C32B9">
        <w:rPr>
          <w:rStyle w:val="Char5"/>
          <w:rFonts w:hint="cs"/>
          <w:rtl/>
        </w:rPr>
        <w:t>ع</w:t>
      </w:r>
      <w:r w:rsidRPr="001C32B9">
        <w:rPr>
          <w:rStyle w:val="Char5"/>
          <w:rFonts w:hint="cs"/>
          <w:rtl/>
        </w:rPr>
        <w:t xml:space="preserve">ه مذهب برای اثبات دعوای خودشان و بدعتی که به </w:t>
      </w:r>
      <w:r w:rsidRPr="001C32B9">
        <w:rPr>
          <w:rStyle w:val="Char5"/>
          <w:rFonts w:hint="cs"/>
          <w:rtl/>
        </w:rPr>
        <w:lastRenderedPageBreak/>
        <w:t>صحنه آورده</w:t>
      </w:r>
      <w:r w:rsidR="00894C7D" w:rsidRPr="001C32B9">
        <w:rPr>
          <w:rStyle w:val="Char5"/>
          <w:rFonts w:hint="cs"/>
          <w:rtl/>
        </w:rPr>
        <w:t xml:space="preserve">‌اند </w:t>
      </w:r>
      <w:r w:rsidRPr="001C32B9">
        <w:rPr>
          <w:rStyle w:val="Char5"/>
          <w:rFonts w:hint="cs"/>
          <w:rtl/>
        </w:rPr>
        <w:t>پناه برده</w:t>
      </w:r>
      <w:r w:rsidR="00894C7D" w:rsidRPr="001C32B9">
        <w:rPr>
          <w:rStyle w:val="Char5"/>
          <w:rFonts w:hint="cs"/>
          <w:rtl/>
        </w:rPr>
        <w:t xml:space="preserve">‌اند </w:t>
      </w:r>
      <w:r w:rsidRPr="001C32B9">
        <w:rPr>
          <w:rStyle w:val="Char5"/>
          <w:rFonts w:hint="cs"/>
          <w:rtl/>
        </w:rPr>
        <w:t>به آیه</w:t>
      </w:r>
      <w:r w:rsidR="00D6434D" w:rsidRPr="001C32B9">
        <w:rPr>
          <w:rStyle w:val="Char5"/>
          <w:rFonts w:hint="cs"/>
          <w:rtl/>
        </w:rPr>
        <w:t xml:space="preserve">‌هایی </w:t>
      </w:r>
      <w:r w:rsidRPr="001C32B9">
        <w:rPr>
          <w:rStyle w:val="Char5"/>
          <w:rFonts w:hint="cs"/>
          <w:rtl/>
        </w:rPr>
        <w:t>از قرآن و</w:t>
      </w:r>
      <w:r w:rsidR="00C87BE7">
        <w:rPr>
          <w:rStyle w:val="Char5"/>
          <w:rFonts w:hint="cs"/>
          <w:rtl/>
        </w:rPr>
        <w:t xml:space="preserve"> آن‌ها </w:t>
      </w:r>
      <w:r w:rsidRPr="001C32B9">
        <w:rPr>
          <w:rStyle w:val="Char5"/>
          <w:rFonts w:hint="cs"/>
          <w:rtl/>
        </w:rPr>
        <w:t>را تأویل کرده</w:t>
      </w:r>
      <w:r w:rsidR="00894C7D" w:rsidRPr="001C32B9">
        <w:rPr>
          <w:rStyle w:val="Char5"/>
          <w:rFonts w:hint="cs"/>
          <w:rtl/>
        </w:rPr>
        <w:t xml:space="preserve">‌اند </w:t>
      </w:r>
      <w:r w:rsidRPr="001C32B9">
        <w:rPr>
          <w:rStyle w:val="Char5"/>
          <w:rFonts w:hint="cs"/>
          <w:rtl/>
        </w:rPr>
        <w:t>اما تأولی فاسد و دور از روح قرآن و یا</w:t>
      </w:r>
      <w:r w:rsidR="00C87BE7">
        <w:rPr>
          <w:rStyle w:val="Char5"/>
          <w:rFonts w:hint="cs"/>
          <w:rtl/>
        </w:rPr>
        <w:t xml:space="preserve"> اینکه </w:t>
      </w:r>
      <w:r w:rsidRPr="001C32B9">
        <w:rPr>
          <w:rStyle w:val="Char5"/>
          <w:rFonts w:hint="cs"/>
          <w:rtl/>
        </w:rPr>
        <w:t>طبق هوا و امیالی که</w:t>
      </w:r>
      <w:r w:rsidR="00C87BE7">
        <w:rPr>
          <w:rStyle w:val="Char5"/>
          <w:rFonts w:hint="cs"/>
          <w:rtl/>
        </w:rPr>
        <w:t xml:space="preserve"> آن‌ها </w:t>
      </w:r>
      <w:r w:rsidRPr="001C32B9">
        <w:rPr>
          <w:rStyle w:val="Char5"/>
          <w:rFonts w:hint="cs"/>
          <w:rtl/>
        </w:rPr>
        <w:t>را عقل نام نهاده آورده</w:t>
      </w:r>
      <w:r w:rsidR="00D6434D" w:rsidRPr="001C32B9">
        <w:rPr>
          <w:rStyle w:val="Char5"/>
          <w:rFonts w:hint="cs"/>
          <w:rtl/>
        </w:rPr>
        <w:t>‌اند</w:t>
      </w:r>
      <w:r w:rsidR="00CB258C" w:rsidRPr="001C32B9">
        <w:rPr>
          <w:rStyle w:val="Char5"/>
          <w:rFonts w:hint="cs"/>
          <w:rtl/>
        </w:rPr>
        <w:t xml:space="preserve">، </w:t>
      </w:r>
      <w:r w:rsidRPr="001C32B9">
        <w:rPr>
          <w:rStyle w:val="Char5"/>
          <w:rFonts w:hint="cs"/>
          <w:rtl/>
        </w:rPr>
        <w:t xml:space="preserve">و از این به بعد </w:t>
      </w:r>
      <w:r w:rsidR="00D94978" w:rsidRPr="001C32B9">
        <w:rPr>
          <w:rStyle w:val="Char5"/>
          <w:rFonts w:hint="cs"/>
          <w:rtl/>
        </w:rPr>
        <w:t>در مورد (عصمت امامان شیعه رافضی) به بحث و سفر</w:t>
      </w:r>
      <w:r w:rsidR="00F7539E" w:rsidRPr="001C32B9">
        <w:rPr>
          <w:rStyle w:val="Char5"/>
          <w:rFonts w:hint="cs"/>
          <w:rtl/>
        </w:rPr>
        <w:t xml:space="preserve"> می‌</w:t>
      </w:r>
      <w:r w:rsidR="00D94978" w:rsidRPr="001C32B9">
        <w:rPr>
          <w:rStyle w:val="Char5"/>
          <w:rFonts w:hint="cs"/>
          <w:rtl/>
        </w:rPr>
        <w:t>پردازیم و دلایل آن را هم ذکر</w:t>
      </w:r>
      <w:r w:rsidR="00F7539E" w:rsidRPr="001C32B9">
        <w:rPr>
          <w:rStyle w:val="Char5"/>
          <w:rFonts w:hint="cs"/>
          <w:rtl/>
        </w:rPr>
        <w:t xml:space="preserve"> می‌</w:t>
      </w:r>
      <w:r w:rsidR="00D94978" w:rsidRPr="001C32B9">
        <w:rPr>
          <w:rStyle w:val="Char5"/>
          <w:rFonts w:hint="cs"/>
          <w:rtl/>
        </w:rPr>
        <w:t>کنیم</w:t>
      </w:r>
      <w:r w:rsidRPr="001C32B9">
        <w:rPr>
          <w:rStyle w:val="Char5"/>
          <w:rFonts w:hint="cs"/>
          <w:rtl/>
        </w:rPr>
        <w:t xml:space="preserve"> و</w:t>
      </w:r>
      <w:r w:rsidR="00C87BE7">
        <w:rPr>
          <w:rStyle w:val="Char5"/>
          <w:rFonts w:hint="cs"/>
          <w:rtl/>
        </w:rPr>
        <w:t xml:space="preserve"> آن‌ها </w:t>
      </w:r>
      <w:r w:rsidRPr="001C32B9">
        <w:rPr>
          <w:rStyle w:val="Char5"/>
          <w:rFonts w:hint="cs"/>
          <w:rtl/>
        </w:rPr>
        <w:t xml:space="preserve">را هم رد خواهیم کرد و این بحث اول ماست. </w:t>
      </w:r>
    </w:p>
    <w:p w:rsidR="00707ADD" w:rsidRDefault="00D94978" w:rsidP="00B351AF">
      <w:pPr>
        <w:ind w:firstLine="284"/>
        <w:jc w:val="both"/>
        <w:rPr>
          <w:rStyle w:val="Char5"/>
          <w:rtl/>
        </w:rPr>
      </w:pPr>
      <w:r w:rsidRPr="001C32B9">
        <w:rPr>
          <w:rStyle w:val="Char5"/>
          <w:rFonts w:hint="cs"/>
          <w:rtl/>
        </w:rPr>
        <w:t>همچنان در مورد (ولایت فقه) و دلایل آن بحث خواهیم کرد</w:t>
      </w:r>
      <w:r w:rsidR="00707ADD" w:rsidRPr="001C32B9">
        <w:rPr>
          <w:rStyle w:val="Char5"/>
          <w:rFonts w:hint="cs"/>
          <w:rtl/>
        </w:rPr>
        <w:t xml:space="preserve"> و این بحث دوم ما خواهد بود</w:t>
      </w:r>
      <w:r w:rsidR="00CB258C" w:rsidRPr="001C32B9">
        <w:rPr>
          <w:rStyle w:val="Char5"/>
          <w:rFonts w:hint="cs"/>
          <w:rtl/>
        </w:rPr>
        <w:t xml:space="preserve">، </w:t>
      </w:r>
      <w:r w:rsidR="00707ADD" w:rsidRPr="001C32B9">
        <w:rPr>
          <w:rStyle w:val="Char5"/>
          <w:rFonts w:hint="cs"/>
          <w:rtl/>
        </w:rPr>
        <w:t>سپس بحث را به پایان خواهیم رساند در قالب</w:t>
      </w:r>
      <w:r w:rsidR="00EC366B" w:rsidRPr="001C32B9">
        <w:rPr>
          <w:rStyle w:val="Char5"/>
          <w:rFonts w:hint="cs"/>
          <w:rtl/>
        </w:rPr>
        <w:t xml:space="preserve"> خاتمه‌ای </w:t>
      </w:r>
      <w:r w:rsidR="00707ADD" w:rsidRPr="001C32B9">
        <w:rPr>
          <w:rStyle w:val="Char5"/>
          <w:rFonts w:hint="cs"/>
          <w:rtl/>
        </w:rPr>
        <w:t xml:space="preserve">که در آن نتایج </w:t>
      </w:r>
      <w:r w:rsidRPr="001C32B9">
        <w:rPr>
          <w:rStyle w:val="Char5"/>
          <w:rFonts w:hint="cs"/>
          <w:rtl/>
        </w:rPr>
        <w:t>بدعت</w:t>
      </w:r>
      <w:r w:rsidR="00707ADD" w:rsidRPr="001C32B9">
        <w:rPr>
          <w:rStyle w:val="Char5"/>
          <w:rFonts w:hint="cs"/>
          <w:rtl/>
        </w:rPr>
        <w:t xml:space="preserve"> ولایت فقیه بر شیعه رافضه و عقیده ایشان در مورد امام معصوم و آمدن آن را بیان خواهیم کرد.</w:t>
      </w:r>
    </w:p>
    <w:p w:rsidR="00707ADD" w:rsidRDefault="00707ADD" w:rsidP="00DE6FC1">
      <w:pPr>
        <w:pStyle w:val="a6"/>
        <w:jc w:val="right"/>
        <w:rPr>
          <w:rtl/>
          <w:lang w:bidi="fa-IR"/>
        </w:rPr>
      </w:pPr>
      <w:r w:rsidRPr="00457EF8">
        <w:rPr>
          <w:rFonts w:hint="cs"/>
          <w:rtl/>
          <w:lang w:bidi="fa-IR"/>
        </w:rPr>
        <w:t>خداوند یاری رسان است</w:t>
      </w:r>
    </w:p>
    <w:p w:rsidR="00ED6582" w:rsidRDefault="00ED6582" w:rsidP="00DE6FC1">
      <w:pPr>
        <w:pStyle w:val="a6"/>
        <w:jc w:val="right"/>
        <w:rPr>
          <w:rtl/>
          <w:lang w:bidi="fa-IR"/>
        </w:rPr>
        <w:sectPr w:rsidR="00ED6582" w:rsidSect="00EE2232">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707ADD" w:rsidRPr="007C3C2C" w:rsidRDefault="00707ADD" w:rsidP="007C3C2C">
      <w:pPr>
        <w:pStyle w:val="a0"/>
        <w:rPr>
          <w:rtl/>
        </w:rPr>
      </w:pPr>
      <w:bookmarkStart w:id="2" w:name="_Toc331798757"/>
      <w:bookmarkStart w:id="3" w:name="_Toc435020990"/>
      <w:r w:rsidRPr="007C3C2C">
        <w:rPr>
          <w:rFonts w:hint="cs"/>
          <w:rtl/>
        </w:rPr>
        <w:lastRenderedPageBreak/>
        <w:t>بحث اول</w:t>
      </w:r>
      <w:r w:rsidR="00C36E47" w:rsidRPr="007C3C2C">
        <w:rPr>
          <w:rFonts w:hint="cs"/>
          <w:rtl/>
        </w:rPr>
        <w:t>:</w:t>
      </w:r>
      <w:r w:rsidR="00C36E47" w:rsidRPr="007C3C2C">
        <w:rPr>
          <w:rtl/>
        </w:rPr>
        <w:br/>
      </w:r>
      <w:r w:rsidRPr="007C3C2C">
        <w:rPr>
          <w:rFonts w:hint="cs"/>
          <w:rtl/>
        </w:rPr>
        <w:t>در مورد عصمت أئمه اهل تشیع</w:t>
      </w:r>
      <w:r w:rsidR="00CB258C" w:rsidRPr="007C3C2C">
        <w:rPr>
          <w:rFonts w:hint="cs"/>
          <w:rtl/>
        </w:rPr>
        <w:t xml:space="preserve">، </w:t>
      </w:r>
      <w:r w:rsidRPr="007C3C2C">
        <w:rPr>
          <w:rFonts w:hint="cs"/>
          <w:rtl/>
        </w:rPr>
        <w:t>دلایل ایشان و رد دلائل</w:t>
      </w:r>
      <w:bookmarkEnd w:id="2"/>
      <w:bookmarkEnd w:id="3"/>
    </w:p>
    <w:p w:rsidR="00707ADD" w:rsidRPr="001C32B9" w:rsidRDefault="00707ADD" w:rsidP="00AD1099">
      <w:pPr>
        <w:ind w:firstLine="284"/>
        <w:jc w:val="both"/>
        <w:rPr>
          <w:rStyle w:val="Char5"/>
          <w:rtl/>
        </w:rPr>
      </w:pPr>
      <w:r w:rsidRPr="001C32B9">
        <w:rPr>
          <w:rStyle w:val="Char5"/>
          <w:rFonts w:hint="cs"/>
          <w:rtl/>
        </w:rPr>
        <w:t xml:space="preserve">قبل از اینکه برای اثبات عقیده اهل تشیع در مورد عصمت أئمه به ایراد دلیل بپردازیم لازم است (عصمت) را در لغت و اصطلاح از دیدگاه اهل سنت و جماعت و همچنین از دیدگاه شیعه تعریف کنیم تا خواننده عزیز این بحث را </w:t>
      </w:r>
      <w:r w:rsidR="0071602A" w:rsidRPr="001C32B9">
        <w:rPr>
          <w:rStyle w:val="Char5"/>
          <w:rFonts w:hint="cs"/>
          <w:rtl/>
        </w:rPr>
        <w:t>بفهمد</w:t>
      </w:r>
      <w:r w:rsidRPr="001C32B9">
        <w:rPr>
          <w:rStyle w:val="Char5"/>
          <w:rFonts w:hint="cs"/>
          <w:rtl/>
        </w:rPr>
        <w:t xml:space="preserve"> و یاد بگیرد إن شاءالله.</w:t>
      </w:r>
    </w:p>
    <w:p w:rsidR="00707ADD" w:rsidRPr="005A019E" w:rsidRDefault="00707ADD" w:rsidP="005A019E">
      <w:pPr>
        <w:pStyle w:val="a1"/>
        <w:rPr>
          <w:rtl/>
        </w:rPr>
      </w:pPr>
      <w:bookmarkStart w:id="4" w:name="_Toc331798758"/>
      <w:bookmarkStart w:id="5" w:name="_Toc435020991"/>
      <w:r w:rsidRPr="005A019E">
        <w:rPr>
          <w:rFonts w:hint="cs"/>
          <w:rtl/>
        </w:rPr>
        <w:t>تعریف عصمت</w:t>
      </w:r>
      <w:bookmarkEnd w:id="4"/>
      <w:bookmarkEnd w:id="5"/>
    </w:p>
    <w:p w:rsidR="00707ADD" w:rsidRPr="001C32B9" w:rsidRDefault="00707ADD" w:rsidP="00AD1099">
      <w:pPr>
        <w:ind w:firstLine="284"/>
        <w:jc w:val="both"/>
        <w:rPr>
          <w:rStyle w:val="Char5"/>
          <w:rtl/>
        </w:rPr>
      </w:pPr>
      <w:r w:rsidRPr="00DA35DE">
        <w:rPr>
          <w:rStyle w:val="Char5"/>
          <w:rFonts w:hint="cs"/>
          <w:rtl/>
        </w:rPr>
        <w:t>عصمت در لغت به معنی منع است</w:t>
      </w:r>
      <w:r w:rsidR="00CB258C" w:rsidRPr="00DA35DE">
        <w:rPr>
          <w:rStyle w:val="Char5"/>
          <w:rFonts w:hint="cs"/>
          <w:rtl/>
        </w:rPr>
        <w:t xml:space="preserve">، </w:t>
      </w:r>
      <w:r w:rsidRPr="00DA35DE">
        <w:rPr>
          <w:rStyle w:val="Char5"/>
          <w:rFonts w:hint="cs"/>
          <w:rtl/>
        </w:rPr>
        <w:t>گفته شده</w:t>
      </w:r>
      <w:r w:rsidR="00894C7D" w:rsidRPr="001C32B9">
        <w:rPr>
          <w:rStyle w:val="Char5"/>
          <w:rFonts w:hint="cs"/>
          <w:rtl/>
        </w:rPr>
        <w:t>:</w:t>
      </w:r>
      <w:r w:rsidRPr="001C32B9">
        <w:rPr>
          <w:rStyle w:val="Char5"/>
          <w:rFonts w:hint="cs"/>
          <w:rtl/>
        </w:rPr>
        <w:t xml:space="preserve"> </w:t>
      </w:r>
      <w:r w:rsidR="00DA35DE" w:rsidRPr="00DA35DE">
        <w:rPr>
          <w:rStyle w:val="Char2"/>
          <w:rFonts w:hint="cs"/>
          <w:rtl/>
        </w:rPr>
        <w:t>(</w:t>
      </w:r>
      <w:r w:rsidRPr="00DA35DE">
        <w:rPr>
          <w:rStyle w:val="Char2"/>
          <w:rFonts w:hint="cs"/>
          <w:rtl/>
        </w:rPr>
        <w:t xml:space="preserve">عَصَمَهُ یَعصِمُهُ عصماً </w:t>
      </w:r>
      <w:r w:rsidR="00894C7D" w:rsidRPr="00DA35DE">
        <w:rPr>
          <w:rStyle w:val="Char2"/>
          <w:rFonts w:hint="cs"/>
          <w:rtl/>
        </w:rPr>
        <w:t>أي</w:t>
      </w:r>
      <w:r w:rsidRPr="00DA35DE">
        <w:rPr>
          <w:rStyle w:val="Char2"/>
          <w:rFonts w:hint="cs"/>
          <w:rtl/>
        </w:rPr>
        <w:t xml:space="preserve"> منعه ووقاه</w:t>
      </w:r>
      <w:r w:rsidR="00CB258C" w:rsidRPr="00DA35DE">
        <w:rPr>
          <w:rStyle w:val="Char2"/>
          <w:rFonts w:hint="cs"/>
          <w:rtl/>
        </w:rPr>
        <w:t xml:space="preserve"> </w:t>
      </w:r>
      <w:r w:rsidRPr="00DA35DE">
        <w:rPr>
          <w:rStyle w:val="Char2"/>
          <w:rFonts w:hint="cs"/>
          <w:rtl/>
        </w:rPr>
        <w:t xml:space="preserve">واعتَصَمَ فلانٌ بالله </w:t>
      </w:r>
      <w:r w:rsidR="00894C7D" w:rsidRPr="00DA35DE">
        <w:rPr>
          <w:rStyle w:val="Char2"/>
          <w:rFonts w:hint="cs"/>
          <w:rtl/>
        </w:rPr>
        <w:t>أي</w:t>
      </w:r>
      <w:r w:rsidRPr="00DA35DE">
        <w:rPr>
          <w:rStyle w:val="Char2"/>
          <w:rFonts w:hint="cs"/>
          <w:rtl/>
        </w:rPr>
        <w:t xml:space="preserve"> امتنع بلطفه من المعصیة</w:t>
      </w:r>
      <w:r w:rsidR="00DA35DE" w:rsidRPr="00DA35DE">
        <w:rPr>
          <w:rStyle w:val="Char2"/>
          <w:rFonts w:hint="cs"/>
          <w:rtl/>
        </w:rPr>
        <w:t>)</w:t>
      </w:r>
      <w:r w:rsidR="00CB258C" w:rsidRPr="00DA35DE">
        <w:rPr>
          <w:rStyle w:val="Char2"/>
          <w:rFonts w:hint="cs"/>
          <w:rtl/>
        </w:rPr>
        <w:t>،</w:t>
      </w:r>
      <w:r w:rsidR="00CB258C" w:rsidRPr="001C32B9">
        <w:rPr>
          <w:rStyle w:val="Char5"/>
          <w:rFonts w:hint="cs"/>
          <w:rtl/>
        </w:rPr>
        <w:t xml:space="preserve"> </w:t>
      </w:r>
      <w:r w:rsidRPr="001C32B9">
        <w:rPr>
          <w:rStyle w:val="Char5"/>
          <w:rFonts w:hint="cs"/>
          <w:rtl/>
        </w:rPr>
        <w:t>بعضی گف</w:t>
      </w:r>
      <w:r w:rsidR="0071602A" w:rsidRPr="001C32B9">
        <w:rPr>
          <w:rStyle w:val="Char5"/>
          <w:rFonts w:hint="cs"/>
          <w:rtl/>
        </w:rPr>
        <w:t>ت</w:t>
      </w:r>
      <w:r w:rsidRPr="001C32B9">
        <w:rPr>
          <w:rStyle w:val="Char5"/>
          <w:rFonts w:hint="cs"/>
          <w:rtl/>
        </w:rPr>
        <w:t>ه</w:t>
      </w:r>
      <w:r w:rsidR="00894C7D" w:rsidRPr="001C32B9">
        <w:rPr>
          <w:rStyle w:val="Char5"/>
          <w:rFonts w:hint="cs"/>
          <w:rtl/>
        </w:rPr>
        <w:t xml:space="preserve">‌اند </w:t>
      </w:r>
      <w:r w:rsidRPr="001C32B9">
        <w:rPr>
          <w:rStyle w:val="Char5"/>
          <w:rFonts w:hint="cs"/>
          <w:rtl/>
        </w:rPr>
        <w:t>عصمه یعنی او را منع کرد و حفظ نمود و فلانی به خدا اعتصام کرد یعنی خداوند به لطف خود او را از گناه منع کرد</w:t>
      </w:r>
      <w:r w:rsidR="00CB258C" w:rsidRPr="001C32B9">
        <w:rPr>
          <w:rStyle w:val="Char5"/>
          <w:rFonts w:hint="cs"/>
          <w:rtl/>
        </w:rPr>
        <w:t xml:space="preserve">، </w:t>
      </w:r>
      <w:r w:rsidRPr="001C32B9">
        <w:rPr>
          <w:rStyle w:val="Char5"/>
          <w:rFonts w:hint="cs"/>
          <w:rtl/>
        </w:rPr>
        <w:t>(ابن قتیبه)</w:t>
      </w:r>
      <w:r w:rsidR="00F7539E" w:rsidRPr="001C32B9">
        <w:rPr>
          <w:rStyle w:val="Char5"/>
          <w:rFonts w:hint="cs"/>
          <w:rtl/>
        </w:rPr>
        <w:t xml:space="preserve"> می‌</w:t>
      </w:r>
      <w:r w:rsidRPr="001C32B9">
        <w:rPr>
          <w:rStyle w:val="Char5"/>
          <w:rFonts w:hint="cs"/>
          <w:rtl/>
        </w:rPr>
        <w:t>گوید عصمه به معنی منع است و عصمت در دین به معنی منع شدن از معاصی و گناه</w:t>
      </w:r>
      <w:r w:rsidR="00F7539E" w:rsidRPr="001C32B9">
        <w:rPr>
          <w:rStyle w:val="Char5"/>
          <w:rFonts w:hint="cs"/>
          <w:rtl/>
        </w:rPr>
        <w:t xml:space="preserve"> می‌</w:t>
      </w:r>
      <w:r w:rsidRPr="001C32B9">
        <w:rPr>
          <w:rStyle w:val="Char5"/>
          <w:rFonts w:hint="cs"/>
          <w:rtl/>
        </w:rPr>
        <w:t>باشد.</w:t>
      </w:r>
    </w:p>
    <w:p w:rsidR="00707ADD" w:rsidRPr="001C32B9" w:rsidRDefault="00707ADD" w:rsidP="00AD1099">
      <w:pPr>
        <w:ind w:firstLine="284"/>
        <w:jc w:val="both"/>
        <w:rPr>
          <w:rStyle w:val="Char5"/>
          <w:rtl/>
        </w:rPr>
      </w:pPr>
      <w:r w:rsidRPr="001C32B9">
        <w:rPr>
          <w:rStyle w:val="Char5"/>
          <w:rFonts w:hint="cs"/>
          <w:rtl/>
        </w:rPr>
        <w:t>و اما عصمت در اصطلاح اهل سنت و جماعت صفتی است برای پیامبران چون پیامبران وظیفه را به جا آورده و رسالت را تبلیغ و ادا نموده</w:t>
      </w:r>
      <w:r w:rsidR="00CB258C" w:rsidRPr="001C32B9">
        <w:rPr>
          <w:rStyle w:val="Char5"/>
          <w:rFonts w:hint="cs"/>
          <w:rtl/>
        </w:rPr>
        <w:t xml:space="preserve">، </w:t>
      </w:r>
      <w:r w:rsidRPr="001C32B9">
        <w:rPr>
          <w:rStyle w:val="Char5"/>
          <w:rFonts w:hint="cs"/>
          <w:rtl/>
        </w:rPr>
        <w:t xml:space="preserve">هیئت عالی علمای عربستان سعودی قضیه عصمت را به صورت کامل و جامع بیان کرده </w:t>
      </w:r>
      <w:r w:rsidR="00735892" w:rsidRPr="001C32B9">
        <w:rPr>
          <w:rStyle w:val="Char5"/>
          <w:rFonts w:hint="cs"/>
          <w:rtl/>
        </w:rPr>
        <w:t>ب</w:t>
      </w:r>
      <w:r w:rsidRPr="001C32B9">
        <w:rPr>
          <w:rStyle w:val="Char5"/>
          <w:rFonts w:hint="cs"/>
          <w:rtl/>
        </w:rPr>
        <w:t>دین گونه: (پیامبران بعضی اوقات خطا و اشتباه از ایشان صورت</w:t>
      </w:r>
      <w:r w:rsidR="00F7539E" w:rsidRPr="001C32B9">
        <w:rPr>
          <w:rStyle w:val="Char5"/>
          <w:rFonts w:hint="cs"/>
          <w:rtl/>
        </w:rPr>
        <w:t xml:space="preserve"> می‌</w:t>
      </w:r>
      <w:r w:rsidRPr="001C32B9">
        <w:rPr>
          <w:rStyle w:val="Char5"/>
          <w:rFonts w:hint="cs"/>
          <w:rtl/>
        </w:rPr>
        <w:t>گیرد</w:t>
      </w:r>
      <w:r w:rsidR="00CB258C" w:rsidRPr="001C32B9">
        <w:rPr>
          <w:rStyle w:val="Char5"/>
          <w:rFonts w:hint="cs"/>
          <w:rtl/>
        </w:rPr>
        <w:t xml:space="preserve">، </w:t>
      </w:r>
      <w:r w:rsidRPr="001C32B9">
        <w:rPr>
          <w:rStyle w:val="Char5"/>
          <w:rFonts w:hint="cs"/>
          <w:rtl/>
        </w:rPr>
        <w:t>و اما خداوند متعال ایشان را در خطا ثابت</w:t>
      </w:r>
      <w:r w:rsidR="00EC366B" w:rsidRPr="001C32B9">
        <w:rPr>
          <w:rStyle w:val="Char5"/>
          <w:rFonts w:hint="cs"/>
          <w:rtl/>
        </w:rPr>
        <w:t xml:space="preserve"> نمی‌</w:t>
      </w:r>
      <w:r w:rsidRPr="001C32B9">
        <w:rPr>
          <w:rStyle w:val="Char5"/>
          <w:rFonts w:hint="cs"/>
          <w:rtl/>
        </w:rPr>
        <w:t>گذارد بلکه خطای ایشان را بیان</w:t>
      </w:r>
      <w:r w:rsidR="00F7539E" w:rsidRPr="001C32B9">
        <w:rPr>
          <w:rStyle w:val="Char5"/>
          <w:rFonts w:hint="cs"/>
          <w:rtl/>
        </w:rPr>
        <w:t xml:space="preserve"> می‌</w:t>
      </w:r>
      <w:r w:rsidRPr="001C32B9">
        <w:rPr>
          <w:rStyle w:val="Char5"/>
          <w:rFonts w:hint="cs"/>
          <w:rtl/>
        </w:rPr>
        <w:t>کند و این هم رحمت خداست هم نسبت به خود پیامبران و هم نسبت به</w:t>
      </w:r>
      <w:r w:rsidR="00EC366B" w:rsidRPr="001C32B9">
        <w:rPr>
          <w:rStyle w:val="Char5"/>
          <w:rFonts w:hint="cs"/>
          <w:rtl/>
        </w:rPr>
        <w:t xml:space="preserve"> امت‌ها</w:t>
      </w:r>
      <w:r w:rsidRPr="001C32B9">
        <w:rPr>
          <w:rStyle w:val="Char5"/>
          <w:rFonts w:hint="cs"/>
          <w:rtl/>
        </w:rPr>
        <w:t>یشان</w:t>
      </w:r>
      <w:r w:rsidR="00CB258C" w:rsidRPr="001C32B9">
        <w:rPr>
          <w:rStyle w:val="Char5"/>
          <w:rFonts w:hint="cs"/>
          <w:rtl/>
        </w:rPr>
        <w:t xml:space="preserve">، </w:t>
      </w:r>
      <w:r w:rsidRPr="001C32B9">
        <w:rPr>
          <w:rStyle w:val="Char5"/>
          <w:rFonts w:hint="cs"/>
          <w:rtl/>
        </w:rPr>
        <w:t>و از اشتباهات ایشان</w:t>
      </w:r>
      <w:r w:rsidR="00EC366B" w:rsidRPr="001C32B9">
        <w:rPr>
          <w:rStyle w:val="Char5"/>
          <w:rFonts w:hint="cs"/>
          <w:rtl/>
        </w:rPr>
        <w:t xml:space="preserve"> چشم‌پوشی</w:t>
      </w:r>
      <w:r w:rsidR="00F7539E" w:rsidRPr="001C32B9">
        <w:rPr>
          <w:rStyle w:val="Char5"/>
          <w:rFonts w:hint="cs"/>
          <w:rtl/>
        </w:rPr>
        <w:t xml:space="preserve"> می‌</w:t>
      </w:r>
      <w:r w:rsidRPr="001C32B9">
        <w:rPr>
          <w:rStyle w:val="Char5"/>
          <w:rFonts w:hint="cs"/>
          <w:rtl/>
        </w:rPr>
        <w:t>ک</w:t>
      </w:r>
      <w:r w:rsidR="000D742A" w:rsidRPr="001C32B9">
        <w:rPr>
          <w:rStyle w:val="Char5"/>
          <w:rFonts w:hint="cs"/>
          <w:rtl/>
        </w:rPr>
        <w:t>ند و توبه ایشان را قبول</w:t>
      </w:r>
      <w:r w:rsidR="00F7539E" w:rsidRPr="001C32B9">
        <w:rPr>
          <w:rStyle w:val="Char5"/>
          <w:rFonts w:hint="cs"/>
          <w:rtl/>
        </w:rPr>
        <w:t xml:space="preserve"> می‌</w:t>
      </w:r>
      <w:r w:rsidR="000D742A" w:rsidRPr="001C32B9">
        <w:rPr>
          <w:rStyle w:val="Char5"/>
          <w:rFonts w:hint="cs"/>
          <w:rtl/>
        </w:rPr>
        <w:t>کند از</w:t>
      </w:r>
      <w:r w:rsidRPr="001C32B9">
        <w:rPr>
          <w:rStyle w:val="Char5"/>
          <w:rFonts w:hint="cs"/>
          <w:rtl/>
        </w:rPr>
        <w:t xml:space="preserve"> برکت فضل و رحمت خودش و خداوند غفور و رحیم است</w:t>
      </w:r>
      <w:r w:rsidR="00CD7C3B" w:rsidRPr="001C32B9">
        <w:rPr>
          <w:rStyle w:val="Char5"/>
          <w:rFonts w:hint="cs"/>
          <w:rtl/>
        </w:rPr>
        <w:t>)</w:t>
      </w:r>
      <w:r w:rsidR="00CD7C3B" w:rsidRPr="00CD0D27">
        <w:rPr>
          <w:rStyle w:val="Char5"/>
          <w:vertAlign w:val="superscript"/>
          <w:rtl/>
        </w:rPr>
        <w:footnoteReference w:id="1"/>
      </w:r>
      <w:r w:rsidRPr="001C32B9">
        <w:rPr>
          <w:rStyle w:val="Char5"/>
          <w:rFonts w:hint="cs"/>
          <w:rtl/>
        </w:rPr>
        <w:t xml:space="preserve"> اما شیعه امامیه کلمه عصمت را آنچنان تعریف کرده</w:t>
      </w:r>
      <w:r w:rsidR="00EC366B" w:rsidRPr="001C32B9">
        <w:rPr>
          <w:rStyle w:val="Char5"/>
          <w:rFonts w:hint="cs"/>
          <w:rtl/>
        </w:rPr>
        <w:t xml:space="preserve">‌اند: قوه‌ای </w:t>
      </w:r>
      <w:r w:rsidRPr="001C32B9">
        <w:rPr>
          <w:rStyle w:val="Char5"/>
          <w:rFonts w:hint="cs"/>
          <w:rtl/>
        </w:rPr>
        <w:t>است در عقل که صاحب عقل را از مخالفت کردن تکلیف منع</w:t>
      </w:r>
      <w:r w:rsidR="00F7539E" w:rsidRPr="001C32B9">
        <w:rPr>
          <w:rStyle w:val="Char5"/>
          <w:rFonts w:hint="cs"/>
          <w:rtl/>
        </w:rPr>
        <w:t xml:space="preserve"> می‌</w:t>
      </w:r>
      <w:r w:rsidRPr="001C32B9">
        <w:rPr>
          <w:rStyle w:val="Char5"/>
          <w:rFonts w:hint="cs"/>
          <w:rtl/>
        </w:rPr>
        <w:t>کند علی رغم آنکه از قدرت بر مخالفه و حرکت در جهت خلاف تکلیف برخوردار است</w:t>
      </w:r>
      <w:r w:rsidR="000201BB">
        <w:rPr>
          <w:rStyle w:val="Char5"/>
          <w:rFonts w:hint="cs"/>
          <w:rtl/>
        </w:rPr>
        <w:t>،</w:t>
      </w:r>
      <w:r w:rsidR="00963DAB" w:rsidRPr="001C32B9">
        <w:rPr>
          <w:rStyle w:val="Char5"/>
          <w:rFonts w:hint="cs"/>
          <w:rtl/>
        </w:rPr>
        <w:t>)</w:t>
      </w:r>
      <w:r w:rsidR="00963DAB" w:rsidRPr="000201BB">
        <w:rPr>
          <w:rStyle w:val="Char5"/>
          <w:vertAlign w:val="superscript"/>
          <w:rtl/>
        </w:rPr>
        <w:footnoteReference w:id="2"/>
      </w:r>
      <w:r w:rsidRPr="001C32B9">
        <w:rPr>
          <w:rStyle w:val="Char5"/>
          <w:rFonts w:hint="cs"/>
          <w:rtl/>
        </w:rPr>
        <w:t xml:space="preserve"> شکی نیست که این تعریف باطل است چون با اصول لغت و شرع و عقل سالم مخالف است و سر ستیز دارد.</w:t>
      </w:r>
    </w:p>
    <w:p w:rsidR="00707ADD" w:rsidRPr="00CF2D5C" w:rsidRDefault="00707ADD" w:rsidP="00CF2D5C">
      <w:pPr>
        <w:pStyle w:val="a1"/>
        <w:rPr>
          <w:rtl/>
        </w:rPr>
      </w:pPr>
      <w:bookmarkStart w:id="6" w:name="_Toc331798759"/>
      <w:bookmarkStart w:id="7" w:name="_Toc435020992"/>
      <w:r w:rsidRPr="00CF2D5C">
        <w:rPr>
          <w:rFonts w:hint="cs"/>
          <w:rtl/>
        </w:rPr>
        <w:t>پیدا شدن اندیشه عصمت</w:t>
      </w:r>
      <w:bookmarkEnd w:id="6"/>
      <w:bookmarkEnd w:id="7"/>
    </w:p>
    <w:p w:rsidR="00707ADD" w:rsidRPr="001C32B9" w:rsidRDefault="00707ADD" w:rsidP="00AD1099">
      <w:pPr>
        <w:ind w:firstLine="284"/>
        <w:jc w:val="both"/>
        <w:rPr>
          <w:rStyle w:val="Char5"/>
          <w:rtl/>
        </w:rPr>
      </w:pPr>
      <w:r w:rsidRPr="001C32B9">
        <w:rPr>
          <w:rStyle w:val="Char5"/>
          <w:rFonts w:hint="cs"/>
          <w:rtl/>
        </w:rPr>
        <w:t>اندیشه عصمت امام نزد شیعه</w:t>
      </w:r>
      <w:r w:rsidR="007D0636" w:rsidRPr="001C32B9">
        <w:rPr>
          <w:rStyle w:val="Char5"/>
          <w:rFonts w:hint="cs"/>
          <w:rtl/>
        </w:rPr>
        <w:t xml:space="preserve">‌ها </w:t>
      </w:r>
      <w:r w:rsidR="002D5355" w:rsidRPr="001C32B9">
        <w:rPr>
          <w:rStyle w:val="Char5"/>
          <w:rFonts w:hint="cs"/>
          <w:rtl/>
        </w:rPr>
        <w:t>چیزی</w:t>
      </w:r>
      <w:r w:rsidRPr="001C32B9">
        <w:rPr>
          <w:rStyle w:val="Char5"/>
          <w:rFonts w:hint="cs"/>
          <w:rtl/>
        </w:rPr>
        <w:t xml:space="preserve"> نیست</w:t>
      </w:r>
      <w:r w:rsidR="00CB258C" w:rsidRPr="001C32B9">
        <w:rPr>
          <w:rStyle w:val="Char5"/>
          <w:rFonts w:hint="cs"/>
          <w:rtl/>
        </w:rPr>
        <w:t xml:space="preserve">، </w:t>
      </w:r>
      <w:r w:rsidRPr="001C32B9">
        <w:rPr>
          <w:rStyle w:val="Char5"/>
          <w:rFonts w:hint="cs"/>
          <w:rtl/>
        </w:rPr>
        <w:t>جز اینکه عکس العمل و رد</w:t>
      </w:r>
      <w:r w:rsidR="000D742A" w:rsidRPr="001C32B9">
        <w:rPr>
          <w:rStyle w:val="Char5"/>
          <w:rFonts w:hint="cs"/>
          <w:rtl/>
        </w:rPr>
        <w:t>ّ</w:t>
      </w:r>
      <w:r w:rsidRPr="001C32B9">
        <w:rPr>
          <w:rStyle w:val="Char5"/>
          <w:rFonts w:hint="cs"/>
          <w:rtl/>
        </w:rPr>
        <w:t xml:space="preserve"> فعلی شیطانی در مقابل مخالفین خود در قضیه خلافت و جانشینی علی به جای رسول خدا. به همین خاطر عصمت یک صفت است لازم برای امام</w:t>
      </w:r>
      <w:r w:rsidR="00CB258C" w:rsidRPr="001C32B9">
        <w:rPr>
          <w:rStyle w:val="Char5"/>
          <w:rFonts w:hint="cs"/>
          <w:rtl/>
        </w:rPr>
        <w:t xml:space="preserve">، </w:t>
      </w:r>
      <w:r w:rsidRPr="001C32B9">
        <w:rPr>
          <w:rStyle w:val="Char5"/>
          <w:rFonts w:hint="cs"/>
          <w:rtl/>
        </w:rPr>
        <w:t>یعنی بین عصمت و امامت نوعی ملازمه وجود دارد که هیچ کدام بدون دیگری نخواهد بود</w:t>
      </w:r>
    </w:p>
    <w:p w:rsidR="00707ADD" w:rsidRDefault="00707ADD" w:rsidP="00CF2D5C">
      <w:pPr>
        <w:ind w:firstLine="284"/>
        <w:jc w:val="both"/>
        <w:rPr>
          <w:rStyle w:val="Char5"/>
        </w:rPr>
      </w:pPr>
      <w:r w:rsidRPr="001C32B9">
        <w:rPr>
          <w:rStyle w:val="Char5"/>
          <w:rFonts w:hint="cs"/>
          <w:rtl/>
        </w:rPr>
        <w:t xml:space="preserve">یکی از </w:t>
      </w:r>
      <w:r w:rsidR="002D5355" w:rsidRPr="001C32B9">
        <w:rPr>
          <w:rStyle w:val="Char5"/>
          <w:rFonts w:hint="cs"/>
          <w:rtl/>
        </w:rPr>
        <w:t>علما</w:t>
      </w:r>
      <w:r w:rsidR="00CF2D5C">
        <w:rPr>
          <w:rStyle w:val="Char5"/>
          <w:rFonts w:hint="cs"/>
          <w:rtl/>
        </w:rPr>
        <w:t xml:space="preserve"> که (خلال</w:t>
      </w:r>
      <w:r w:rsidR="00CF2D5C">
        <w:rPr>
          <w:rStyle w:val="Char5"/>
          <w:rFonts w:cs="CTraditional Arabic" w:hint="cs"/>
          <w:rtl/>
        </w:rPr>
        <w:t>/</w:t>
      </w:r>
      <w:r w:rsidRPr="001C32B9">
        <w:rPr>
          <w:rStyle w:val="Char5"/>
          <w:rFonts w:hint="cs"/>
          <w:rtl/>
        </w:rPr>
        <w:t>) نام دارد</w:t>
      </w:r>
      <w:r w:rsidR="00F7539E" w:rsidRPr="001C32B9">
        <w:rPr>
          <w:rStyle w:val="Char5"/>
          <w:rFonts w:hint="cs"/>
          <w:rtl/>
        </w:rPr>
        <w:t xml:space="preserve"> می‌</w:t>
      </w:r>
      <w:r w:rsidRPr="001C32B9">
        <w:rPr>
          <w:rStyle w:val="Char5"/>
          <w:rFonts w:hint="cs"/>
          <w:rtl/>
        </w:rPr>
        <w:t>گوید: محنت و بلای شیعه بودن</w:t>
      </w:r>
      <w:r w:rsidR="00CB258C" w:rsidRPr="001C32B9">
        <w:rPr>
          <w:rStyle w:val="Char5"/>
          <w:rFonts w:hint="cs"/>
          <w:rtl/>
        </w:rPr>
        <w:t xml:space="preserve">، </w:t>
      </w:r>
      <w:r w:rsidRPr="001C32B9">
        <w:rPr>
          <w:rStyle w:val="Char5"/>
          <w:rFonts w:hint="cs"/>
          <w:rtl/>
        </w:rPr>
        <w:t>محنت یهود است (یعنی بین آن دو نقطه اشتراک به صورت چشم گیر و قوی وجود دارد) یهودی</w:t>
      </w:r>
      <w:r w:rsidR="007D0636" w:rsidRPr="001C32B9">
        <w:rPr>
          <w:rStyle w:val="Char5"/>
          <w:rFonts w:hint="cs"/>
          <w:rtl/>
        </w:rPr>
        <w:t xml:space="preserve">‌ها </w:t>
      </w:r>
      <w:r w:rsidR="00F7539E" w:rsidRPr="001C32B9">
        <w:rPr>
          <w:rStyle w:val="Char5"/>
          <w:rFonts w:hint="cs"/>
          <w:rtl/>
        </w:rPr>
        <w:t>می‌</w:t>
      </w:r>
      <w:r w:rsidRPr="001C32B9">
        <w:rPr>
          <w:rStyle w:val="Char5"/>
          <w:rFonts w:hint="cs"/>
          <w:rtl/>
        </w:rPr>
        <w:t>گویند هیچ کس برای امامت صلاحیت ندارد جز اینکه باید مردی از آل داود باشد</w:t>
      </w:r>
      <w:r w:rsidR="00CB258C" w:rsidRPr="001C32B9">
        <w:rPr>
          <w:rStyle w:val="Char5"/>
          <w:rFonts w:hint="cs"/>
          <w:rtl/>
        </w:rPr>
        <w:t xml:space="preserve">، </w:t>
      </w:r>
      <w:r w:rsidRPr="001C32B9">
        <w:rPr>
          <w:rStyle w:val="Char5"/>
          <w:rFonts w:hint="cs"/>
          <w:rtl/>
        </w:rPr>
        <w:t>و شیعه</w:t>
      </w:r>
      <w:r w:rsidR="007D0636" w:rsidRPr="001C32B9">
        <w:rPr>
          <w:rStyle w:val="Char5"/>
          <w:rFonts w:hint="cs"/>
          <w:rtl/>
        </w:rPr>
        <w:t xml:space="preserve">‌ها </w:t>
      </w:r>
      <w:r w:rsidRPr="001C32B9">
        <w:rPr>
          <w:rStyle w:val="Char5"/>
          <w:rFonts w:hint="cs"/>
          <w:rtl/>
        </w:rPr>
        <w:t>هم</w:t>
      </w:r>
      <w:r w:rsidR="00F7539E" w:rsidRPr="001C32B9">
        <w:rPr>
          <w:rStyle w:val="Char5"/>
          <w:rFonts w:hint="cs"/>
          <w:rtl/>
        </w:rPr>
        <w:t xml:space="preserve"> می‌</w:t>
      </w:r>
      <w:r w:rsidRPr="001C32B9">
        <w:rPr>
          <w:rStyle w:val="Char5"/>
          <w:rFonts w:hint="cs"/>
          <w:rtl/>
        </w:rPr>
        <w:t>گویند جز فرزندان علی ابن ابی طالب برای امامت کسی دیگر صلاحیت آن را ندارد.</w:t>
      </w:r>
    </w:p>
    <w:p w:rsidR="00707ADD" w:rsidRPr="001C32B9" w:rsidRDefault="00707ADD" w:rsidP="008A7DDF">
      <w:pPr>
        <w:ind w:firstLine="284"/>
        <w:jc w:val="both"/>
        <w:rPr>
          <w:rStyle w:val="Char5"/>
          <w:rtl/>
        </w:rPr>
      </w:pPr>
      <w:r w:rsidRPr="001C32B9">
        <w:rPr>
          <w:rStyle w:val="Char5"/>
          <w:rFonts w:hint="cs"/>
          <w:rtl/>
        </w:rPr>
        <w:t>به همین خاطر است که در پنهان</w:t>
      </w:r>
      <w:r w:rsidR="00EC366B" w:rsidRPr="001C32B9">
        <w:rPr>
          <w:rStyle w:val="Char5"/>
          <w:rFonts w:hint="cs"/>
          <w:rtl/>
        </w:rPr>
        <w:t xml:space="preserve"> کاری‌ها</w:t>
      </w:r>
      <w:r w:rsidRPr="001C32B9">
        <w:rPr>
          <w:rStyle w:val="Char5"/>
          <w:rFonts w:hint="cs"/>
          <w:rtl/>
        </w:rPr>
        <w:t xml:space="preserve">ی مبادئ </w:t>
      </w:r>
      <w:r w:rsidR="00314F53" w:rsidRPr="001C32B9">
        <w:rPr>
          <w:rStyle w:val="Char5"/>
          <w:rFonts w:hint="cs"/>
          <w:rtl/>
        </w:rPr>
        <w:t>تشیع</w:t>
      </w:r>
      <w:r w:rsidRPr="001C32B9">
        <w:rPr>
          <w:rStyle w:val="Char5"/>
          <w:rFonts w:hint="cs"/>
          <w:rtl/>
        </w:rPr>
        <w:t xml:space="preserve"> آمده: (امام جانشین پیامبر</w:t>
      </w:r>
      <w:r w:rsidR="008A7DDF">
        <w:rPr>
          <w:rStyle w:val="Char5"/>
          <w:rFonts w:hint="cs"/>
          <w:rtl/>
        </w:rPr>
        <w:t xml:space="preserve"> </w:t>
      </w:r>
      <w:r w:rsidR="008A7DDF">
        <w:rPr>
          <w:rStyle w:val="Char5"/>
          <w:rFonts w:cs="CTraditional Arabic" w:hint="cs"/>
          <w:rtl/>
        </w:rPr>
        <w:t>ج</w:t>
      </w:r>
      <w:r w:rsidR="003E7A38" w:rsidRPr="001C32B9">
        <w:rPr>
          <w:rStyle w:val="Char5"/>
          <w:rFonts w:hint="cs"/>
          <w:rtl/>
        </w:rPr>
        <w:t xml:space="preserve"> </w:t>
      </w:r>
      <w:r w:rsidRPr="001C32B9">
        <w:rPr>
          <w:rStyle w:val="Char5"/>
          <w:rFonts w:hint="cs"/>
          <w:rtl/>
        </w:rPr>
        <w:t>است و امام ولایت عامه دارد در دین و دنیا و امام وظایف پیامبر را د</w:t>
      </w:r>
      <w:r w:rsidR="000D742A" w:rsidRPr="001C32B9">
        <w:rPr>
          <w:rStyle w:val="Char5"/>
          <w:rFonts w:hint="cs"/>
          <w:rtl/>
        </w:rPr>
        <w:t>نبال</w:t>
      </w:r>
      <w:r w:rsidR="00F7539E" w:rsidRPr="001C32B9">
        <w:rPr>
          <w:rStyle w:val="Char5"/>
          <w:rFonts w:hint="cs"/>
          <w:rtl/>
        </w:rPr>
        <w:t xml:space="preserve"> می‌</w:t>
      </w:r>
      <w:r w:rsidR="000D742A" w:rsidRPr="001C32B9">
        <w:rPr>
          <w:rStyle w:val="Char5"/>
          <w:rFonts w:hint="cs"/>
          <w:rtl/>
        </w:rPr>
        <w:t>کند</w:t>
      </w:r>
      <w:r w:rsidR="00CB258C" w:rsidRPr="001C32B9">
        <w:rPr>
          <w:rStyle w:val="Char5"/>
          <w:rFonts w:hint="cs"/>
          <w:rtl/>
        </w:rPr>
        <w:t xml:space="preserve">، </w:t>
      </w:r>
      <w:r w:rsidR="000D742A" w:rsidRPr="001C32B9">
        <w:rPr>
          <w:rStyle w:val="Char5"/>
          <w:rFonts w:hint="cs"/>
          <w:rtl/>
        </w:rPr>
        <w:t>هم</w:t>
      </w:r>
      <w:r w:rsidR="00C87BE7">
        <w:rPr>
          <w:rStyle w:val="Char5"/>
          <w:rFonts w:hint="cs"/>
          <w:rtl/>
        </w:rPr>
        <w:t xml:space="preserve">چنان‌که </w:t>
      </w:r>
      <w:r w:rsidR="000D742A" w:rsidRPr="001C32B9">
        <w:rPr>
          <w:rStyle w:val="Char5"/>
          <w:rFonts w:hint="cs"/>
          <w:rtl/>
        </w:rPr>
        <w:t>عصمت برای</w:t>
      </w:r>
      <w:r w:rsidRPr="001C32B9">
        <w:rPr>
          <w:rStyle w:val="Char5"/>
          <w:rFonts w:hint="cs"/>
          <w:rtl/>
        </w:rPr>
        <w:t xml:space="preserve"> پیامبر</w:t>
      </w:r>
      <w:r w:rsidR="008A7DDF" w:rsidRPr="008A7DDF">
        <w:rPr>
          <w:rStyle w:val="Char5"/>
          <w:rFonts w:cs="CTraditional Arabic" w:hint="cs"/>
          <w:rtl/>
        </w:rPr>
        <w:t>ج</w:t>
      </w:r>
      <w:r w:rsidR="003E7A38" w:rsidRPr="001C32B9">
        <w:rPr>
          <w:rStyle w:val="Char5"/>
          <w:rFonts w:hint="cs"/>
          <w:rtl/>
        </w:rPr>
        <w:t xml:space="preserve"> </w:t>
      </w:r>
      <w:r w:rsidRPr="001C32B9">
        <w:rPr>
          <w:rStyle w:val="Char5"/>
          <w:rFonts w:hint="cs"/>
          <w:rtl/>
        </w:rPr>
        <w:t>به طور اتفاق شرط و لازم است</w:t>
      </w:r>
      <w:r w:rsidR="00CB258C" w:rsidRPr="001C32B9">
        <w:rPr>
          <w:rStyle w:val="Char5"/>
          <w:rFonts w:hint="cs"/>
          <w:rtl/>
        </w:rPr>
        <w:t xml:space="preserve">، </w:t>
      </w:r>
      <w:r w:rsidRPr="001C32B9">
        <w:rPr>
          <w:rStyle w:val="Char5"/>
          <w:rFonts w:hint="cs"/>
          <w:rtl/>
        </w:rPr>
        <w:t>عصمت در امامت هم به همین صورت).</w:t>
      </w:r>
    </w:p>
    <w:p w:rsidR="00707ADD" w:rsidRPr="00DA35DE" w:rsidRDefault="00707ADD" w:rsidP="00AD1099">
      <w:pPr>
        <w:ind w:firstLine="284"/>
        <w:jc w:val="both"/>
        <w:rPr>
          <w:rStyle w:val="Char5"/>
          <w:spacing w:val="-2"/>
          <w:rtl/>
        </w:rPr>
      </w:pPr>
      <w:r w:rsidRPr="00DA35DE">
        <w:rPr>
          <w:rStyle w:val="Char5"/>
          <w:rFonts w:hint="cs"/>
          <w:spacing w:val="-2"/>
          <w:rtl/>
        </w:rPr>
        <w:t>و از آنجا که عقیده به عصمت امام و بازگشت او خود را جلوه</w:t>
      </w:r>
      <w:r w:rsidR="00F7539E" w:rsidRPr="00DA35DE">
        <w:rPr>
          <w:rStyle w:val="Char5"/>
          <w:rFonts w:hint="cs"/>
          <w:spacing w:val="-2"/>
          <w:rtl/>
        </w:rPr>
        <w:t xml:space="preserve"> می‌</w:t>
      </w:r>
      <w:r w:rsidRPr="00DA35DE">
        <w:rPr>
          <w:rStyle w:val="Char5"/>
          <w:rFonts w:hint="cs"/>
          <w:spacing w:val="-2"/>
          <w:rtl/>
        </w:rPr>
        <w:t>دهد در ظاهر به</w:t>
      </w:r>
      <w:r w:rsidR="00C87BE7" w:rsidRPr="00DA35DE">
        <w:rPr>
          <w:rStyle w:val="Char5"/>
          <w:rFonts w:hint="cs"/>
          <w:spacing w:val="-2"/>
          <w:rtl/>
        </w:rPr>
        <w:t xml:space="preserve"> اینکه </w:t>
      </w:r>
      <w:r w:rsidR="001A274D" w:rsidRPr="00DA35DE">
        <w:rPr>
          <w:rStyle w:val="Char5"/>
          <w:rFonts w:hint="cs"/>
          <w:spacing w:val="-2"/>
          <w:rtl/>
        </w:rPr>
        <w:t xml:space="preserve">قضیه‌ای </w:t>
      </w:r>
      <w:r w:rsidRPr="00DA35DE">
        <w:rPr>
          <w:rStyle w:val="Char5"/>
          <w:rFonts w:hint="cs"/>
          <w:spacing w:val="-2"/>
          <w:rtl/>
        </w:rPr>
        <w:t>است به عقاید و شرائع پیوند دارد</w:t>
      </w:r>
      <w:r w:rsidR="00CB258C" w:rsidRPr="00DA35DE">
        <w:rPr>
          <w:rStyle w:val="Char5"/>
          <w:rFonts w:hint="cs"/>
          <w:spacing w:val="-2"/>
          <w:rtl/>
        </w:rPr>
        <w:t xml:space="preserve">، </w:t>
      </w:r>
      <w:r w:rsidRPr="00DA35DE">
        <w:rPr>
          <w:rStyle w:val="Char5"/>
          <w:rFonts w:hint="cs"/>
          <w:spacing w:val="-2"/>
          <w:rtl/>
        </w:rPr>
        <w:t>اما حقیقت آن دارای یک ارتباط محکم با قضیه خلافت است که شیعه</w:t>
      </w:r>
      <w:r w:rsidR="007D0636" w:rsidRPr="00DA35DE">
        <w:rPr>
          <w:rStyle w:val="Char5"/>
          <w:rFonts w:hint="cs"/>
          <w:spacing w:val="-2"/>
          <w:rtl/>
        </w:rPr>
        <w:t xml:space="preserve">‌ها </w:t>
      </w:r>
      <w:r w:rsidRPr="00DA35DE">
        <w:rPr>
          <w:rStyle w:val="Char5"/>
          <w:rFonts w:hint="cs"/>
          <w:spacing w:val="-2"/>
          <w:rtl/>
        </w:rPr>
        <w:t>آن را در انحصار</w:t>
      </w:r>
      <w:r w:rsidR="00665F41" w:rsidRPr="00DA35DE">
        <w:rPr>
          <w:rStyle w:val="Char5"/>
          <w:rFonts w:hint="cs"/>
          <w:spacing w:val="-2"/>
          <w:rtl/>
        </w:rPr>
        <w:t xml:space="preserve"> ان</w:t>
      </w:r>
      <w:r w:rsidRPr="00DA35DE">
        <w:rPr>
          <w:rStyle w:val="Char5"/>
          <w:rFonts w:hint="cs"/>
          <w:spacing w:val="-2"/>
          <w:rtl/>
        </w:rPr>
        <w:t xml:space="preserve"> خود</w:t>
      </w:r>
      <w:r w:rsidR="00F7539E" w:rsidRPr="00DA35DE">
        <w:rPr>
          <w:rStyle w:val="Char5"/>
          <w:rFonts w:hint="cs"/>
          <w:spacing w:val="-2"/>
          <w:rtl/>
        </w:rPr>
        <w:t xml:space="preserve"> می‌</w:t>
      </w:r>
      <w:r w:rsidRPr="00DA35DE">
        <w:rPr>
          <w:rStyle w:val="Char5"/>
          <w:rFonts w:hint="cs"/>
          <w:spacing w:val="-2"/>
          <w:rtl/>
        </w:rPr>
        <w:t xml:space="preserve">دانند (کُلینی) که از پیروان عقیده شیعه گری است در کتاب خود به نام (اصول کافی) این قضیه را به صورتی چشمگیر مورد بحث و عنایت قرار داده عصمت </w:t>
      </w:r>
      <w:r w:rsidR="00665F41" w:rsidRPr="00DA35DE">
        <w:rPr>
          <w:rStyle w:val="Char5"/>
          <w:rFonts w:hint="cs"/>
          <w:spacing w:val="-2"/>
          <w:rtl/>
        </w:rPr>
        <w:t>ان</w:t>
      </w:r>
      <w:r w:rsidRPr="00DA35DE">
        <w:rPr>
          <w:rStyle w:val="Char5"/>
          <w:rFonts w:hint="cs"/>
          <w:spacing w:val="-2"/>
          <w:rtl/>
        </w:rPr>
        <w:t xml:space="preserve"> را طول و تفصیل بخشیده و برای صفات و ویژگی</w:t>
      </w:r>
      <w:r w:rsidR="00D6434D" w:rsidRPr="00DA35DE">
        <w:rPr>
          <w:rStyle w:val="Char5"/>
          <w:rFonts w:hint="cs"/>
          <w:spacing w:val="-2"/>
          <w:rtl/>
        </w:rPr>
        <w:t xml:space="preserve">‌هایی </w:t>
      </w:r>
      <w:r w:rsidRPr="00DA35DE">
        <w:rPr>
          <w:rStyle w:val="Char5"/>
          <w:rFonts w:hint="cs"/>
          <w:spacing w:val="-2"/>
          <w:rtl/>
        </w:rPr>
        <w:t>را بیان کرده که حتی ا</w:t>
      </w:r>
      <w:r w:rsidR="00665F41" w:rsidRPr="00DA35DE">
        <w:rPr>
          <w:rStyle w:val="Char5"/>
          <w:rFonts w:hint="cs"/>
          <w:spacing w:val="-2"/>
          <w:rtl/>
        </w:rPr>
        <w:t>ن</w:t>
      </w:r>
      <w:r w:rsidRPr="00DA35DE">
        <w:rPr>
          <w:rStyle w:val="Char5"/>
          <w:rFonts w:hint="cs"/>
          <w:spacing w:val="-2"/>
          <w:rtl/>
        </w:rPr>
        <w:t>ب</w:t>
      </w:r>
      <w:r w:rsidR="00665F41" w:rsidRPr="00DA35DE">
        <w:rPr>
          <w:rStyle w:val="Char5"/>
          <w:rFonts w:hint="cs"/>
          <w:spacing w:val="-2"/>
          <w:rtl/>
        </w:rPr>
        <w:t>ی</w:t>
      </w:r>
      <w:r w:rsidRPr="00DA35DE">
        <w:rPr>
          <w:rStyle w:val="Char5"/>
          <w:rFonts w:hint="cs"/>
          <w:spacing w:val="-2"/>
          <w:rtl/>
        </w:rPr>
        <w:t>اء هم به آن صفات و مقامات نخواهند رسید.</w:t>
      </w:r>
    </w:p>
    <w:p w:rsidR="00707ADD" w:rsidRPr="001C32B9" w:rsidRDefault="00707ADD" w:rsidP="00AD1099">
      <w:pPr>
        <w:ind w:firstLine="284"/>
        <w:jc w:val="both"/>
        <w:rPr>
          <w:rStyle w:val="Char5"/>
          <w:rtl/>
        </w:rPr>
      </w:pPr>
      <w:r w:rsidRPr="001C32B9">
        <w:rPr>
          <w:rStyle w:val="Char5"/>
          <w:rFonts w:hint="cs"/>
          <w:rtl/>
        </w:rPr>
        <w:t>خمینی یکی دیگر از رهبران سیاسی و مذهبی فکر</w:t>
      </w:r>
      <w:r w:rsidR="00665F41" w:rsidRPr="001C32B9">
        <w:rPr>
          <w:rStyle w:val="Char5"/>
          <w:rFonts w:hint="cs"/>
          <w:rtl/>
        </w:rPr>
        <w:t>ی</w:t>
      </w:r>
      <w:r w:rsidRPr="001C32B9">
        <w:rPr>
          <w:rStyle w:val="Char5"/>
          <w:rFonts w:hint="cs"/>
          <w:rtl/>
        </w:rPr>
        <w:t xml:space="preserve"> </w:t>
      </w:r>
      <w:r w:rsidR="00051E15" w:rsidRPr="001C32B9">
        <w:rPr>
          <w:rStyle w:val="Char5"/>
          <w:rFonts w:hint="cs"/>
          <w:rtl/>
        </w:rPr>
        <w:t>تشیع د</w:t>
      </w:r>
      <w:r w:rsidRPr="001C32B9">
        <w:rPr>
          <w:rStyle w:val="Char5"/>
          <w:rFonts w:hint="cs"/>
          <w:rtl/>
        </w:rPr>
        <w:t>رعصر حاضر این بدعه کفرآمیز را تحسین کرده</w:t>
      </w:r>
      <w:r w:rsidR="000D742A" w:rsidRPr="001C32B9">
        <w:rPr>
          <w:rStyle w:val="Char5"/>
          <w:rFonts w:hint="cs"/>
          <w:rtl/>
        </w:rPr>
        <w:t xml:space="preserve"> از</w:t>
      </w:r>
      <w:r w:rsidRPr="001C32B9">
        <w:rPr>
          <w:rStyle w:val="Char5"/>
          <w:rFonts w:hint="cs"/>
          <w:rtl/>
        </w:rPr>
        <w:t xml:space="preserve"> آنجا که</w:t>
      </w:r>
      <w:r w:rsidR="00F7539E" w:rsidRPr="001C32B9">
        <w:rPr>
          <w:rStyle w:val="Char5"/>
          <w:rFonts w:hint="cs"/>
          <w:rtl/>
        </w:rPr>
        <w:t xml:space="preserve"> می‌</w:t>
      </w:r>
      <w:r w:rsidRPr="001C32B9">
        <w:rPr>
          <w:rStyle w:val="Char5"/>
          <w:rFonts w:hint="cs"/>
          <w:rtl/>
        </w:rPr>
        <w:t>گوید: (چون عصمت امام به واسطه منزلت و مقام شامخ و مقام محم</w:t>
      </w:r>
      <w:r w:rsidR="00051E15" w:rsidRPr="001C32B9">
        <w:rPr>
          <w:rStyle w:val="Char5"/>
          <w:rFonts w:hint="cs"/>
          <w:rtl/>
        </w:rPr>
        <w:t>ودی است که هیچ ملائکه مقربی و نب</w:t>
      </w:r>
      <w:r w:rsidRPr="001C32B9">
        <w:rPr>
          <w:rStyle w:val="Char5"/>
          <w:rFonts w:hint="cs"/>
          <w:rtl/>
        </w:rPr>
        <w:t>ی مرسلی به آن مقام نخواهد رسید</w:t>
      </w:r>
      <w:r w:rsidR="00CB258C" w:rsidRPr="001C32B9">
        <w:rPr>
          <w:rStyle w:val="Char5"/>
          <w:rFonts w:hint="cs"/>
          <w:rtl/>
        </w:rPr>
        <w:t xml:space="preserve">، </w:t>
      </w:r>
      <w:r w:rsidRPr="001C32B9">
        <w:rPr>
          <w:rStyle w:val="Char5"/>
          <w:rFonts w:hint="cs"/>
          <w:rtl/>
        </w:rPr>
        <w:t>و عصمت امام معصوم به واسطه خلافت تکوینی اوست</w:t>
      </w:r>
      <w:r w:rsidR="00CB258C" w:rsidRPr="001C32B9">
        <w:rPr>
          <w:rStyle w:val="Char5"/>
          <w:rFonts w:hint="cs"/>
          <w:rtl/>
        </w:rPr>
        <w:t xml:space="preserve">، </w:t>
      </w:r>
      <w:r w:rsidRPr="001C32B9">
        <w:rPr>
          <w:rStyle w:val="Char5"/>
          <w:rFonts w:hint="cs"/>
          <w:rtl/>
        </w:rPr>
        <w:t>که تمام ذرات این هستی بدان ولایت و سیط</w:t>
      </w:r>
      <w:r w:rsidR="00602CA0" w:rsidRPr="001C32B9">
        <w:rPr>
          <w:rStyle w:val="Char5"/>
          <w:rFonts w:hint="cs"/>
          <w:rtl/>
        </w:rPr>
        <w:t>ره او گردن کج و سر به زیر است</w:t>
      </w:r>
      <w:r w:rsidR="00602CA0" w:rsidRPr="008461AF">
        <w:rPr>
          <w:rStyle w:val="Char5"/>
          <w:vertAlign w:val="superscript"/>
          <w:rtl/>
        </w:rPr>
        <w:footnoteReference w:id="3"/>
      </w:r>
      <w:r w:rsidR="006F3D02" w:rsidRPr="001C32B9">
        <w:rPr>
          <w:rStyle w:val="Char5"/>
          <w:rFonts w:hint="cs"/>
          <w:rtl/>
        </w:rPr>
        <w:t>.</w:t>
      </w:r>
      <w:r w:rsidR="00602CA0" w:rsidRPr="001C32B9">
        <w:rPr>
          <w:rStyle w:val="Char5"/>
          <w:rFonts w:hint="cs"/>
          <w:rtl/>
        </w:rPr>
        <w:t xml:space="preserve"> </w:t>
      </w:r>
    </w:p>
    <w:p w:rsidR="00707ADD" w:rsidRPr="001C32B9" w:rsidRDefault="00707ADD" w:rsidP="00AD1099">
      <w:pPr>
        <w:ind w:firstLine="284"/>
        <w:jc w:val="both"/>
        <w:rPr>
          <w:rStyle w:val="Char5"/>
          <w:rtl/>
        </w:rPr>
      </w:pPr>
      <w:r w:rsidRPr="001C32B9">
        <w:rPr>
          <w:rStyle w:val="Char5"/>
          <w:rFonts w:hint="cs"/>
          <w:rtl/>
        </w:rPr>
        <w:t>دکتر موسی موسوی یکی دیگر از علمای معاصر شیعه ارتباط حقیقی و پیوند ناگسستنی عصمت را به وجود امامت و امام تاکید کرده.</w:t>
      </w:r>
    </w:p>
    <w:p w:rsidR="00707ADD" w:rsidRPr="001C32B9" w:rsidRDefault="00707ADD" w:rsidP="00AD1099">
      <w:pPr>
        <w:ind w:firstLine="284"/>
        <w:jc w:val="both"/>
        <w:rPr>
          <w:rStyle w:val="Char5"/>
          <w:rtl/>
        </w:rPr>
      </w:pPr>
      <w:r w:rsidRPr="001C32B9">
        <w:rPr>
          <w:rStyle w:val="Char5"/>
          <w:rFonts w:hint="cs"/>
          <w:rtl/>
        </w:rPr>
        <w:t>در آنجا اموری هست که</w:t>
      </w:r>
      <w:r w:rsidR="005B6B28" w:rsidRPr="001C32B9">
        <w:rPr>
          <w:rStyle w:val="Char5"/>
          <w:rFonts w:hint="cs"/>
          <w:rtl/>
        </w:rPr>
        <w:t xml:space="preserve"> کتاب‌ها</w:t>
      </w:r>
      <w:r w:rsidR="00F97A4B" w:rsidRPr="001C32B9">
        <w:rPr>
          <w:rStyle w:val="Char5"/>
          <w:rFonts w:hint="cs"/>
          <w:rtl/>
        </w:rPr>
        <w:t xml:space="preserve">ی </w:t>
      </w:r>
      <w:r w:rsidRPr="001C32B9">
        <w:rPr>
          <w:rStyle w:val="Char5"/>
          <w:rFonts w:hint="cs"/>
          <w:rtl/>
        </w:rPr>
        <w:t>شیعه به عنوان سرچشمه و مرجع</w:t>
      </w:r>
      <w:r w:rsidR="00CB258C" w:rsidRPr="001C32B9">
        <w:rPr>
          <w:rStyle w:val="Char5"/>
          <w:rFonts w:hint="cs"/>
          <w:rtl/>
        </w:rPr>
        <w:t>،</w:t>
      </w:r>
      <w:r w:rsidR="00C87BE7">
        <w:rPr>
          <w:rStyle w:val="Char5"/>
          <w:rFonts w:hint="cs"/>
          <w:rtl/>
        </w:rPr>
        <w:t xml:space="preserve"> آن‌ها </w:t>
      </w:r>
      <w:r w:rsidR="00051E15" w:rsidRPr="001C32B9">
        <w:rPr>
          <w:rStyle w:val="Char5"/>
          <w:rFonts w:hint="cs"/>
          <w:rtl/>
        </w:rPr>
        <w:t>را به ائمه نسبت داده و</w:t>
      </w:r>
      <w:r w:rsidR="005B6B28" w:rsidRPr="001C32B9">
        <w:rPr>
          <w:rStyle w:val="Char5"/>
          <w:rFonts w:hint="cs"/>
          <w:rtl/>
        </w:rPr>
        <w:t xml:space="preserve"> کتاب‌ها</w:t>
      </w:r>
      <w:r w:rsidRPr="001C32B9">
        <w:rPr>
          <w:rStyle w:val="Char5"/>
          <w:rFonts w:hint="cs"/>
          <w:rtl/>
        </w:rPr>
        <w:t>ی روایات را که</w:t>
      </w:r>
      <w:r w:rsidR="00833FA1" w:rsidRPr="001C32B9">
        <w:rPr>
          <w:rStyle w:val="Char5"/>
          <w:rFonts w:hint="cs"/>
          <w:rtl/>
        </w:rPr>
        <w:t xml:space="preserve"> در</w:t>
      </w:r>
      <w:r w:rsidRPr="001C32B9">
        <w:rPr>
          <w:rStyle w:val="Char5"/>
          <w:rFonts w:hint="cs"/>
          <w:rtl/>
        </w:rPr>
        <w:t xml:space="preserve"> حال حاضر در اختیار دارند به این امور موهوم پر کرده مانند: (اصول کافی و وافی</w:t>
      </w:r>
      <w:r w:rsidR="00CB258C" w:rsidRPr="001C32B9">
        <w:rPr>
          <w:rStyle w:val="Char5"/>
          <w:rFonts w:hint="cs"/>
          <w:rtl/>
        </w:rPr>
        <w:t xml:space="preserve">، </w:t>
      </w:r>
      <w:r w:rsidRPr="001C32B9">
        <w:rPr>
          <w:rStyle w:val="Char5"/>
          <w:rFonts w:hint="cs"/>
          <w:rtl/>
        </w:rPr>
        <w:t>والاستبصار) و غیر</w:t>
      </w:r>
      <w:r w:rsidR="00C87BE7">
        <w:rPr>
          <w:rStyle w:val="Char5"/>
          <w:rFonts w:hint="cs"/>
          <w:rtl/>
        </w:rPr>
        <w:t xml:space="preserve"> این‌ها </w:t>
      </w:r>
      <w:r w:rsidRPr="001C32B9">
        <w:rPr>
          <w:rStyle w:val="Char5"/>
          <w:rFonts w:hint="cs"/>
          <w:rtl/>
        </w:rPr>
        <w:t>که در اختیار مراجع شیعه هستند بعضی از</w:t>
      </w:r>
      <w:r w:rsidR="00C87BE7">
        <w:rPr>
          <w:rStyle w:val="Char5"/>
          <w:rFonts w:hint="cs"/>
          <w:rtl/>
        </w:rPr>
        <w:t xml:space="preserve"> آن‌ها </w:t>
      </w:r>
      <w:r w:rsidRPr="001C32B9">
        <w:rPr>
          <w:rStyle w:val="Char5"/>
          <w:rFonts w:hint="cs"/>
          <w:rtl/>
        </w:rPr>
        <w:t>وجود دارند و بعضی دیگر وجود ندارند</w:t>
      </w:r>
      <w:r w:rsidR="00CB258C" w:rsidRPr="001C32B9">
        <w:rPr>
          <w:rStyle w:val="Char5"/>
          <w:rFonts w:hint="cs"/>
          <w:rtl/>
        </w:rPr>
        <w:t xml:space="preserve">، </w:t>
      </w:r>
      <w:r w:rsidRPr="001C32B9">
        <w:rPr>
          <w:rStyle w:val="Char5"/>
          <w:rFonts w:hint="cs"/>
          <w:rtl/>
        </w:rPr>
        <w:t>در تمامی این</w:t>
      </w:r>
      <w:r w:rsidR="005B6B28" w:rsidRPr="001C32B9">
        <w:rPr>
          <w:rStyle w:val="Char5"/>
          <w:rFonts w:hint="cs"/>
          <w:rtl/>
        </w:rPr>
        <w:t xml:space="preserve"> کتاب‌ها</w:t>
      </w:r>
      <w:r w:rsidR="007D0636" w:rsidRPr="001C32B9">
        <w:rPr>
          <w:rStyle w:val="Char5"/>
          <w:rFonts w:hint="cs"/>
          <w:rtl/>
        </w:rPr>
        <w:t xml:space="preserve"> </w:t>
      </w:r>
      <w:r w:rsidRPr="001C32B9">
        <w:rPr>
          <w:rStyle w:val="Char5"/>
          <w:rFonts w:hint="cs"/>
          <w:rtl/>
        </w:rPr>
        <w:t>به خاطر اثبات عقیده عصمت افراط گری</w:t>
      </w:r>
      <w:r w:rsidR="007D0636" w:rsidRPr="001C32B9">
        <w:rPr>
          <w:rStyle w:val="Char5"/>
          <w:rFonts w:hint="cs"/>
          <w:rtl/>
        </w:rPr>
        <w:t xml:space="preserve">‌ها </w:t>
      </w:r>
      <w:r w:rsidRPr="001C32B9">
        <w:rPr>
          <w:rStyle w:val="Char5"/>
          <w:rFonts w:hint="cs"/>
          <w:rtl/>
        </w:rPr>
        <w:t>و زیاده روی</w:t>
      </w:r>
      <w:r w:rsidR="00D6434D" w:rsidRPr="001C32B9">
        <w:rPr>
          <w:rStyle w:val="Char5"/>
          <w:rFonts w:hint="cs"/>
          <w:rtl/>
        </w:rPr>
        <w:t xml:space="preserve">‌هایی </w:t>
      </w:r>
      <w:r w:rsidRPr="001C32B9">
        <w:rPr>
          <w:rStyle w:val="Char5"/>
          <w:rFonts w:hint="cs"/>
          <w:rtl/>
        </w:rPr>
        <w:t>را مرتکب شده و مطالب زیادی را بدون شاهد و</w:t>
      </w:r>
      <w:r w:rsidR="004161AA" w:rsidRPr="001C32B9">
        <w:rPr>
          <w:rStyle w:val="Char5"/>
          <w:rFonts w:hint="cs"/>
          <w:rtl/>
        </w:rPr>
        <w:t xml:space="preserve"> سند قطعی از قرآن و سنت آورده</w:t>
      </w:r>
      <w:r w:rsidR="004161AA" w:rsidRPr="005F7C94">
        <w:rPr>
          <w:rStyle w:val="Char5"/>
          <w:vertAlign w:val="superscript"/>
          <w:rtl/>
        </w:rPr>
        <w:footnoteReference w:id="4"/>
      </w:r>
      <w:r w:rsidR="006F3D02" w:rsidRPr="001C32B9">
        <w:rPr>
          <w:rStyle w:val="Char5"/>
          <w:rFonts w:hint="cs"/>
          <w:rtl/>
        </w:rPr>
        <w:t>.</w:t>
      </w:r>
      <w:r w:rsidR="004161AA" w:rsidRPr="001C32B9">
        <w:rPr>
          <w:rStyle w:val="Char5"/>
          <w:rFonts w:hint="cs"/>
          <w:rtl/>
        </w:rPr>
        <w:t xml:space="preserve"> </w:t>
      </w:r>
    </w:p>
    <w:p w:rsidR="00707ADD" w:rsidRPr="001C32B9" w:rsidRDefault="00707ADD" w:rsidP="0084606F">
      <w:pPr>
        <w:ind w:firstLine="284"/>
        <w:jc w:val="both"/>
        <w:rPr>
          <w:rStyle w:val="Char5"/>
          <w:rtl/>
        </w:rPr>
      </w:pPr>
      <w:r w:rsidRPr="001C32B9">
        <w:rPr>
          <w:rStyle w:val="Char5"/>
          <w:rFonts w:hint="cs"/>
          <w:rtl/>
        </w:rPr>
        <w:t>آنچه که شایسته گفتن و جای تذکر است این است که شیعه</w:t>
      </w:r>
      <w:r w:rsidR="007D0636" w:rsidRPr="001C32B9">
        <w:rPr>
          <w:rStyle w:val="Char5"/>
          <w:rFonts w:hint="cs"/>
          <w:rtl/>
        </w:rPr>
        <w:t xml:space="preserve">‌ها </w:t>
      </w:r>
      <w:r w:rsidRPr="001C32B9">
        <w:rPr>
          <w:rStyle w:val="Char5"/>
          <w:rFonts w:hint="cs"/>
          <w:rtl/>
        </w:rPr>
        <w:t>در عصمت امامان خود اختلاف دارند</w:t>
      </w:r>
      <w:r w:rsidR="00CB258C" w:rsidRPr="001C32B9">
        <w:rPr>
          <w:rStyle w:val="Char5"/>
          <w:rFonts w:hint="cs"/>
          <w:rtl/>
        </w:rPr>
        <w:t xml:space="preserve">، </w:t>
      </w:r>
      <w:r w:rsidRPr="001C32B9">
        <w:rPr>
          <w:rStyle w:val="Char5"/>
          <w:rFonts w:hint="cs"/>
          <w:rtl/>
        </w:rPr>
        <w:t>در</w:t>
      </w:r>
      <w:r w:rsidR="00C87BE7">
        <w:rPr>
          <w:rStyle w:val="Char5"/>
          <w:rFonts w:hint="cs"/>
          <w:rtl/>
        </w:rPr>
        <w:t xml:space="preserve"> اینکه </w:t>
      </w:r>
      <w:r w:rsidRPr="001C32B9">
        <w:rPr>
          <w:rStyle w:val="Char5"/>
          <w:rFonts w:hint="cs"/>
          <w:rtl/>
        </w:rPr>
        <w:t>آیا عصمت از طرف خداست</w:t>
      </w:r>
      <w:r w:rsidR="00CB258C" w:rsidRPr="001C32B9">
        <w:rPr>
          <w:rStyle w:val="Char5"/>
          <w:rFonts w:hint="cs"/>
          <w:rtl/>
        </w:rPr>
        <w:t xml:space="preserve">، </w:t>
      </w:r>
      <w:r w:rsidRPr="001C32B9">
        <w:rPr>
          <w:rStyle w:val="Char5"/>
          <w:rFonts w:hint="cs"/>
          <w:rtl/>
        </w:rPr>
        <w:t>یا استعداد و توانایی و آمادگی امام است. علی رغم اینکه جمع زیادی از علمای اهل تشیع اقرار کرده</w:t>
      </w:r>
      <w:r w:rsidR="00894C7D" w:rsidRPr="001C32B9">
        <w:rPr>
          <w:rStyle w:val="Char5"/>
          <w:rFonts w:hint="cs"/>
          <w:rtl/>
        </w:rPr>
        <w:t xml:space="preserve">‌اند </w:t>
      </w:r>
      <w:r w:rsidRPr="001C32B9">
        <w:rPr>
          <w:rStyle w:val="Char5"/>
          <w:rFonts w:hint="cs"/>
          <w:rtl/>
        </w:rPr>
        <w:t>که ائمه از طرف خدا به سوی ایشان وحی</w:t>
      </w:r>
      <w:r w:rsidR="00EC366B" w:rsidRPr="001C32B9">
        <w:rPr>
          <w:rStyle w:val="Char5"/>
          <w:rFonts w:hint="cs"/>
          <w:rtl/>
        </w:rPr>
        <w:t xml:space="preserve"> نمی‌</w:t>
      </w:r>
      <w:r w:rsidRPr="001C32B9">
        <w:rPr>
          <w:rStyle w:val="Char5"/>
          <w:rFonts w:hint="cs"/>
          <w:rtl/>
        </w:rPr>
        <w:t>شود آن</w:t>
      </w:r>
      <w:r w:rsidR="00C87BE7">
        <w:rPr>
          <w:rStyle w:val="Char5"/>
          <w:rFonts w:hint="cs"/>
          <w:rtl/>
        </w:rPr>
        <w:t xml:space="preserve">چنان‌که </w:t>
      </w:r>
      <w:r w:rsidRPr="001C32B9">
        <w:rPr>
          <w:rStyle w:val="Char5"/>
          <w:rFonts w:hint="cs"/>
          <w:rtl/>
        </w:rPr>
        <w:t>به پیامبران وحی شده</w:t>
      </w:r>
      <w:r w:rsidR="00CB258C" w:rsidRPr="001C32B9">
        <w:rPr>
          <w:rStyle w:val="Char5"/>
          <w:rFonts w:hint="cs"/>
          <w:rtl/>
        </w:rPr>
        <w:t xml:space="preserve">، </w:t>
      </w:r>
      <w:r w:rsidRPr="001C32B9">
        <w:rPr>
          <w:rStyle w:val="Char5"/>
          <w:rFonts w:hint="cs"/>
          <w:rtl/>
        </w:rPr>
        <w:t xml:space="preserve">اما (شیخ مفید) در کتاب </w:t>
      </w:r>
      <w:r w:rsidR="0084606F">
        <w:rPr>
          <w:rFonts w:ascii="mylotus" w:hAnsi="mylotus" w:cs="Traditional Arabic" w:hint="cs"/>
          <w:color w:val="000000"/>
          <w:sz w:val="28"/>
          <w:rtl/>
          <w:lang w:bidi="fa-IR"/>
        </w:rPr>
        <w:t>«</w:t>
      </w:r>
      <w:r w:rsidRPr="0084606F">
        <w:rPr>
          <w:rStyle w:val="Char2"/>
          <w:rtl/>
        </w:rPr>
        <w:t>الاختصاص</w:t>
      </w:r>
      <w:r w:rsidR="0084606F">
        <w:rPr>
          <w:rFonts w:ascii="mylotus" w:hAnsi="mylotus" w:cs="Traditional Arabic" w:hint="cs"/>
          <w:color w:val="000000"/>
          <w:sz w:val="28"/>
          <w:rtl/>
          <w:lang w:bidi="fa-IR"/>
        </w:rPr>
        <w:t>»</w:t>
      </w:r>
      <w:r w:rsidRPr="001C32B9">
        <w:rPr>
          <w:rStyle w:val="Char5"/>
          <w:rFonts w:hint="cs"/>
          <w:rtl/>
        </w:rPr>
        <w:t xml:space="preserve"> وحی از طرف</w:t>
      </w:r>
      <w:r w:rsidR="00CB258C" w:rsidRPr="001C32B9">
        <w:rPr>
          <w:rStyle w:val="Char5"/>
          <w:rFonts w:hint="cs"/>
          <w:rtl/>
        </w:rPr>
        <w:t xml:space="preserve"> </w:t>
      </w:r>
      <w:r w:rsidRPr="001C32B9">
        <w:rPr>
          <w:rStyle w:val="Char5"/>
          <w:rFonts w:hint="cs"/>
          <w:rtl/>
        </w:rPr>
        <w:t>خد</w:t>
      </w:r>
      <w:r w:rsidR="00051E15" w:rsidRPr="001C32B9">
        <w:rPr>
          <w:rStyle w:val="Char5"/>
          <w:rFonts w:hint="cs"/>
          <w:rtl/>
        </w:rPr>
        <w:t>ا به ائمه را اثبات کرد</w:t>
      </w:r>
      <w:r w:rsidR="00833FA1" w:rsidRPr="001C32B9">
        <w:rPr>
          <w:rStyle w:val="Char5"/>
          <w:rFonts w:hint="cs"/>
          <w:rtl/>
        </w:rPr>
        <w:t>ه است</w:t>
      </w:r>
      <w:r w:rsidR="00051E15" w:rsidRPr="001C32B9">
        <w:rPr>
          <w:rStyle w:val="Char5"/>
          <w:rFonts w:hint="cs"/>
          <w:rtl/>
        </w:rPr>
        <w:t xml:space="preserve">: </w:t>
      </w:r>
      <w:r w:rsidR="00051E15" w:rsidRPr="00DA35DE">
        <w:rPr>
          <w:rStyle w:val="Char2"/>
          <w:rFonts w:hint="cs"/>
          <w:rtl/>
        </w:rPr>
        <w:t>العیاذ</w:t>
      </w:r>
      <w:r w:rsidRPr="00DA35DE">
        <w:rPr>
          <w:rStyle w:val="Char2"/>
          <w:rFonts w:hint="cs"/>
          <w:rtl/>
        </w:rPr>
        <w:t xml:space="preserve"> بالله</w:t>
      </w:r>
      <w:r w:rsidRPr="001C32B9">
        <w:rPr>
          <w:rStyle w:val="Char5"/>
          <w:rFonts w:hint="cs"/>
          <w:rtl/>
        </w:rPr>
        <w:t>:</w:t>
      </w:r>
    </w:p>
    <w:p w:rsidR="00707ADD" w:rsidRPr="001C32B9" w:rsidRDefault="00707ADD" w:rsidP="00AD1099">
      <w:pPr>
        <w:ind w:firstLine="284"/>
        <w:jc w:val="both"/>
        <w:rPr>
          <w:rStyle w:val="Char5"/>
          <w:rtl/>
        </w:rPr>
      </w:pPr>
      <w:r w:rsidRPr="001C32B9">
        <w:rPr>
          <w:rStyle w:val="Char5"/>
          <w:rFonts w:hint="cs"/>
          <w:rtl/>
        </w:rPr>
        <w:t>در کتاب الاختصاص: از طریق ابن بصیر آورده که</w:t>
      </w:r>
      <w:r w:rsidR="00F7539E" w:rsidRPr="001C32B9">
        <w:rPr>
          <w:rStyle w:val="Char5"/>
          <w:rFonts w:hint="cs"/>
          <w:rtl/>
        </w:rPr>
        <w:t xml:space="preserve"> می‌</w:t>
      </w:r>
      <w:r w:rsidRPr="001C32B9">
        <w:rPr>
          <w:rStyle w:val="Char5"/>
          <w:rFonts w:hint="cs"/>
          <w:rtl/>
        </w:rPr>
        <w:t xml:space="preserve">گوید: </w:t>
      </w:r>
    </w:p>
    <w:p w:rsidR="0034684B" w:rsidRDefault="00707ADD" w:rsidP="0034684B">
      <w:pPr>
        <w:ind w:firstLine="284"/>
        <w:jc w:val="both"/>
        <w:rPr>
          <w:rStyle w:val="Char5"/>
          <w:rtl/>
        </w:rPr>
      </w:pPr>
      <w:r w:rsidRPr="001C32B9">
        <w:rPr>
          <w:rStyle w:val="Char5"/>
          <w:rFonts w:hint="cs"/>
          <w:rtl/>
        </w:rPr>
        <w:t xml:space="preserve">و در روایتی دیگر آشکارا تصریح کرده که </w:t>
      </w:r>
      <w:r w:rsidR="00833FA1" w:rsidRPr="001C32B9">
        <w:rPr>
          <w:rStyle w:val="Char5"/>
          <w:rFonts w:hint="cs"/>
          <w:rtl/>
        </w:rPr>
        <w:t>به</w:t>
      </w:r>
      <w:r w:rsidRPr="001C32B9">
        <w:rPr>
          <w:rStyle w:val="Char5"/>
          <w:rFonts w:hint="cs"/>
          <w:rtl/>
        </w:rPr>
        <w:t xml:space="preserve"> امامان وحی</w:t>
      </w:r>
      <w:r w:rsidR="00F7539E" w:rsidRPr="001C32B9">
        <w:rPr>
          <w:rStyle w:val="Char5"/>
          <w:rFonts w:hint="cs"/>
          <w:rtl/>
        </w:rPr>
        <w:t xml:space="preserve"> می‌</w:t>
      </w:r>
      <w:r w:rsidRPr="001C32B9">
        <w:rPr>
          <w:rStyle w:val="Char5"/>
          <w:rFonts w:hint="cs"/>
          <w:rtl/>
        </w:rPr>
        <w:t>شود هم</w:t>
      </w:r>
      <w:r w:rsidR="00C87BE7">
        <w:rPr>
          <w:rStyle w:val="Char5"/>
          <w:rFonts w:hint="cs"/>
          <w:rtl/>
        </w:rPr>
        <w:t xml:space="preserve">چنان‌که </w:t>
      </w:r>
      <w:r w:rsidRPr="001C32B9">
        <w:rPr>
          <w:rStyle w:val="Char5"/>
          <w:rFonts w:hint="cs"/>
          <w:rtl/>
        </w:rPr>
        <w:t>به پیامبران به صورت تمام و بدون نقص وحی شده</w:t>
      </w:r>
      <w:r w:rsidR="00051E15" w:rsidRPr="001C32B9">
        <w:rPr>
          <w:rStyle w:val="Char5"/>
          <w:rFonts w:hint="cs"/>
          <w:rtl/>
        </w:rPr>
        <w:t xml:space="preserve">: </w:t>
      </w:r>
      <w:r w:rsidR="00051E15" w:rsidRPr="00B96AA6">
        <w:rPr>
          <w:rStyle w:val="Char2"/>
          <w:rFonts w:hint="cs"/>
          <w:rtl/>
        </w:rPr>
        <w:t>العیاذ بالله</w:t>
      </w:r>
      <w:r w:rsidR="00051E15" w:rsidRPr="001C32B9">
        <w:rPr>
          <w:rStyle w:val="Char5"/>
          <w:rFonts w:hint="cs"/>
          <w:rtl/>
        </w:rPr>
        <w:t>: (ملائکه خداوند نزد</w:t>
      </w:r>
      <w:r w:rsidRPr="001C32B9">
        <w:rPr>
          <w:rStyle w:val="Char5"/>
          <w:rFonts w:hint="cs"/>
          <w:rtl/>
        </w:rPr>
        <w:t xml:space="preserve"> پیامبر</w:t>
      </w:r>
      <w:r w:rsidR="00F7539E" w:rsidRPr="001C32B9">
        <w:rPr>
          <w:rStyle w:val="Char5"/>
          <w:rFonts w:hint="cs"/>
          <w:rtl/>
        </w:rPr>
        <w:t xml:space="preserve"> می‌</w:t>
      </w:r>
      <w:r w:rsidRPr="001C32B9">
        <w:rPr>
          <w:rStyle w:val="Char5"/>
          <w:rFonts w:hint="cs"/>
          <w:rtl/>
        </w:rPr>
        <w:t>آید و</w:t>
      </w:r>
      <w:r w:rsidR="00F7539E" w:rsidRPr="001C32B9">
        <w:rPr>
          <w:rStyle w:val="Char5"/>
          <w:rFonts w:hint="cs"/>
          <w:rtl/>
        </w:rPr>
        <w:t xml:space="preserve"> می‌</w:t>
      </w:r>
      <w:r w:rsidRPr="001C32B9">
        <w:rPr>
          <w:rStyle w:val="Char5"/>
          <w:rFonts w:hint="cs"/>
          <w:rtl/>
        </w:rPr>
        <w:t>گوید</w:t>
      </w:r>
      <w:r w:rsidR="00C87BE7">
        <w:rPr>
          <w:rStyle w:val="Char5"/>
          <w:rFonts w:hint="cs"/>
          <w:rtl/>
        </w:rPr>
        <w:t xml:space="preserve">‌ای </w:t>
      </w:r>
      <w:r w:rsidRPr="001C32B9">
        <w:rPr>
          <w:rStyle w:val="Char5"/>
          <w:rFonts w:hint="cs"/>
          <w:rtl/>
        </w:rPr>
        <w:t>محمد خداوند به تو این چنین و آن چنین امر</w:t>
      </w:r>
      <w:r w:rsidR="00F7539E" w:rsidRPr="001C32B9">
        <w:rPr>
          <w:rStyle w:val="Char5"/>
          <w:rFonts w:hint="cs"/>
          <w:rtl/>
        </w:rPr>
        <w:t xml:space="preserve"> می‌</w:t>
      </w:r>
      <w:r w:rsidRPr="001C32B9">
        <w:rPr>
          <w:rStyle w:val="Char5"/>
          <w:rFonts w:hint="cs"/>
          <w:rtl/>
        </w:rPr>
        <w:t>کند</w:t>
      </w:r>
      <w:r w:rsidR="00CB258C" w:rsidRPr="001C32B9">
        <w:rPr>
          <w:rStyle w:val="Char5"/>
          <w:rFonts w:hint="cs"/>
          <w:rtl/>
        </w:rPr>
        <w:t xml:space="preserve">، </w:t>
      </w:r>
      <w:r w:rsidRPr="001C32B9">
        <w:rPr>
          <w:rStyle w:val="Char5"/>
          <w:rFonts w:hint="cs"/>
          <w:rtl/>
        </w:rPr>
        <w:t>پیامبر</w:t>
      </w:r>
      <w:r w:rsidR="008A7DDF" w:rsidRPr="008A7DDF">
        <w:rPr>
          <w:rStyle w:val="Char5"/>
          <w:rFonts w:cs="CTraditional Arabic" w:hint="cs"/>
          <w:rtl/>
        </w:rPr>
        <w:t>ج</w:t>
      </w:r>
      <w:r w:rsidR="003E7A38" w:rsidRPr="001C32B9">
        <w:rPr>
          <w:rStyle w:val="Char5"/>
          <w:rFonts w:hint="cs"/>
          <w:rtl/>
        </w:rPr>
        <w:t xml:space="preserve"> </w:t>
      </w:r>
      <w:r w:rsidR="00F7539E" w:rsidRPr="001C32B9">
        <w:rPr>
          <w:rStyle w:val="Char5"/>
          <w:rFonts w:hint="cs"/>
          <w:rtl/>
        </w:rPr>
        <w:t>می‌</w:t>
      </w:r>
      <w:r w:rsidRPr="001C32B9">
        <w:rPr>
          <w:rStyle w:val="Char5"/>
          <w:rFonts w:hint="cs"/>
          <w:rtl/>
        </w:rPr>
        <w:t>گوید: برو آن را پیش علی ببر</w:t>
      </w:r>
      <w:r w:rsidR="00CB258C" w:rsidRPr="001C32B9">
        <w:rPr>
          <w:rStyle w:val="Char5"/>
          <w:rFonts w:hint="cs"/>
          <w:rtl/>
        </w:rPr>
        <w:t xml:space="preserve">، </w:t>
      </w:r>
      <w:r w:rsidRPr="001C32B9">
        <w:rPr>
          <w:rStyle w:val="Char5"/>
          <w:rFonts w:hint="cs"/>
          <w:rtl/>
        </w:rPr>
        <w:t>امر خدا را پیش علی</w:t>
      </w:r>
      <w:r w:rsidR="00F7539E" w:rsidRPr="001C32B9">
        <w:rPr>
          <w:rStyle w:val="Char5"/>
          <w:rFonts w:hint="cs"/>
          <w:rtl/>
        </w:rPr>
        <w:t xml:space="preserve"> می‌</w:t>
      </w:r>
      <w:r w:rsidRPr="001C32B9">
        <w:rPr>
          <w:rStyle w:val="Char5"/>
          <w:rFonts w:hint="cs"/>
          <w:rtl/>
        </w:rPr>
        <w:t>آورد علی هم</w:t>
      </w:r>
      <w:r w:rsidR="00F7539E" w:rsidRPr="001C32B9">
        <w:rPr>
          <w:rStyle w:val="Char5"/>
          <w:rFonts w:hint="cs"/>
          <w:rtl/>
        </w:rPr>
        <w:t xml:space="preserve"> می‌</w:t>
      </w:r>
      <w:r w:rsidRPr="001C32B9">
        <w:rPr>
          <w:rStyle w:val="Char5"/>
          <w:rFonts w:hint="cs"/>
          <w:rtl/>
        </w:rPr>
        <w:t>گوید: ببر پیش حسن</w:t>
      </w:r>
      <w:r w:rsidR="00CB258C" w:rsidRPr="001C32B9">
        <w:rPr>
          <w:rStyle w:val="Char5"/>
          <w:rFonts w:hint="cs"/>
          <w:rtl/>
        </w:rPr>
        <w:t xml:space="preserve">، </w:t>
      </w:r>
      <w:r w:rsidRPr="001C32B9">
        <w:rPr>
          <w:rStyle w:val="Char5"/>
          <w:rFonts w:hint="cs"/>
          <w:rtl/>
        </w:rPr>
        <w:t>حسن هم</w:t>
      </w:r>
      <w:r w:rsidR="00F7539E" w:rsidRPr="001C32B9">
        <w:rPr>
          <w:rStyle w:val="Char5"/>
          <w:rFonts w:hint="cs"/>
          <w:rtl/>
        </w:rPr>
        <w:t xml:space="preserve"> می‌</w:t>
      </w:r>
      <w:r w:rsidRPr="001C32B9">
        <w:rPr>
          <w:rStyle w:val="Char5"/>
          <w:rFonts w:hint="cs"/>
          <w:rtl/>
        </w:rPr>
        <w:t>گوید: ببر پیش حسین و همچنین .... به این صورت تا یکی پس از دیگری در آخر مأمور خدا پیش</w:t>
      </w:r>
      <w:r w:rsidR="004161AA" w:rsidRPr="001C32B9">
        <w:rPr>
          <w:rStyle w:val="Char5"/>
          <w:rFonts w:hint="cs"/>
          <w:rtl/>
        </w:rPr>
        <w:t xml:space="preserve"> </w:t>
      </w:r>
      <w:r w:rsidRPr="001C32B9">
        <w:rPr>
          <w:rStyle w:val="Char5"/>
          <w:rFonts w:hint="cs"/>
          <w:rtl/>
        </w:rPr>
        <w:t>هم</w:t>
      </w:r>
      <w:r w:rsidR="00051E15" w:rsidRPr="001C32B9">
        <w:rPr>
          <w:rStyle w:val="Char5"/>
          <w:rFonts w:hint="cs"/>
          <w:rtl/>
        </w:rPr>
        <w:t>ه</w:t>
      </w:r>
      <w:r w:rsidR="00F7539E" w:rsidRPr="001C32B9">
        <w:rPr>
          <w:rStyle w:val="Char5"/>
          <w:rFonts w:hint="cs"/>
          <w:rtl/>
        </w:rPr>
        <w:t xml:space="preserve"> می‌</w:t>
      </w:r>
      <w:r w:rsidRPr="001C32B9">
        <w:rPr>
          <w:rStyle w:val="Char5"/>
          <w:rFonts w:hint="cs"/>
          <w:rtl/>
        </w:rPr>
        <w:t>آید.</w:t>
      </w:r>
      <w:r w:rsidRPr="0034684B">
        <w:rPr>
          <w:rStyle w:val="Char5"/>
          <w:vertAlign w:val="superscript"/>
          <w:rtl/>
        </w:rPr>
        <w:footnoteReference w:id="5"/>
      </w:r>
      <w:r w:rsidRPr="001C32B9">
        <w:rPr>
          <w:rStyle w:val="Char5"/>
          <w:rFonts w:hint="cs"/>
          <w:rtl/>
        </w:rPr>
        <w:t xml:space="preserve"> </w:t>
      </w:r>
    </w:p>
    <w:p w:rsidR="00707ADD" w:rsidRPr="0034684B" w:rsidRDefault="00707ADD" w:rsidP="0034684B">
      <w:pPr>
        <w:pStyle w:val="a1"/>
        <w:rPr>
          <w:rtl/>
        </w:rPr>
      </w:pPr>
      <w:bookmarkStart w:id="8" w:name="_Toc331798760"/>
      <w:bookmarkStart w:id="9" w:name="_Toc435020993"/>
      <w:r w:rsidRPr="0034684B">
        <w:rPr>
          <w:rFonts w:hint="cs"/>
          <w:rtl/>
        </w:rPr>
        <w:t>«دلایل شیعه</w:t>
      </w:r>
      <w:r w:rsidR="007D0636" w:rsidRPr="0034684B">
        <w:rPr>
          <w:rFonts w:hint="cs"/>
          <w:rtl/>
        </w:rPr>
        <w:t xml:space="preserve">‌ها </w:t>
      </w:r>
      <w:r w:rsidRPr="0034684B">
        <w:rPr>
          <w:rFonts w:hint="cs"/>
          <w:rtl/>
        </w:rPr>
        <w:t>برای عصمت امامان و رد دلایل ایشان»</w:t>
      </w:r>
      <w:bookmarkEnd w:id="8"/>
      <w:bookmarkEnd w:id="9"/>
    </w:p>
    <w:p w:rsidR="00707ADD" w:rsidRPr="001C32B9" w:rsidRDefault="00707ADD" w:rsidP="006F3D02">
      <w:pPr>
        <w:ind w:firstLine="284"/>
        <w:jc w:val="both"/>
        <w:rPr>
          <w:rStyle w:val="Char5"/>
          <w:rtl/>
        </w:rPr>
      </w:pPr>
      <w:r w:rsidRPr="001C32B9">
        <w:rPr>
          <w:rStyle w:val="Char5"/>
          <w:rFonts w:hint="cs"/>
          <w:rtl/>
        </w:rPr>
        <w:t>شیعه</w:t>
      </w:r>
      <w:r w:rsidR="00F97A4B" w:rsidRPr="001C32B9">
        <w:rPr>
          <w:rStyle w:val="Char5"/>
          <w:rFonts w:hint="cs"/>
          <w:rtl/>
        </w:rPr>
        <w:t xml:space="preserve">‌های </w:t>
      </w:r>
      <w:r w:rsidRPr="001C32B9">
        <w:rPr>
          <w:rStyle w:val="Char5"/>
          <w:rFonts w:hint="cs"/>
          <w:rtl/>
        </w:rPr>
        <w:t>رافضی چندین دلیل عقلی و نقلی را برای اثبات عقیده خودشان که</w:t>
      </w:r>
      <w:r w:rsidR="00F7539E" w:rsidRPr="001C32B9">
        <w:rPr>
          <w:rStyle w:val="Char5"/>
          <w:rFonts w:hint="cs"/>
          <w:rtl/>
        </w:rPr>
        <w:t xml:space="preserve"> می‌</w:t>
      </w:r>
      <w:r w:rsidRPr="001C32B9">
        <w:rPr>
          <w:rStyle w:val="Char5"/>
          <w:rFonts w:hint="cs"/>
          <w:rtl/>
        </w:rPr>
        <w:t>گویند امامان ما معصوم هستند آورده</w:t>
      </w:r>
      <w:r w:rsidR="00CB258C" w:rsidRPr="001C32B9">
        <w:rPr>
          <w:rStyle w:val="Char5"/>
          <w:rFonts w:hint="cs"/>
          <w:rtl/>
        </w:rPr>
        <w:t xml:space="preserve">، </w:t>
      </w:r>
      <w:r w:rsidRPr="001C32B9">
        <w:rPr>
          <w:rStyle w:val="Char5"/>
          <w:rFonts w:hint="cs"/>
          <w:rtl/>
        </w:rPr>
        <w:t>که شاید مهمترین دلایل ایشان در چند نکته</w:t>
      </w:r>
      <w:r w:rsidR="006F3D02" w:rsidRPr="001C32B9">
        <w:rPr>
          <w:rStyle w:val="Char5"/>
          <w:rFonts w:hint="eastAsia"/>
          <w:rtl/>
        </w:rPr>
        <w:t>‌</w:t>
      </w:r>
      <w:r w:rsidRPr="001C32B9">
        <w:rPr>
          <w:rStyle w:val="Char5"/>
          <w:rFonts w:hint="cs"/>
          <w:rtl/>
        </w:rPr>
        <w:t>ای که</w:t>
      </w:r>
      <w:r w:rsidR="00F7539E" w:rsidRPr="001C32B9">
        <w:rPr>
          <w:rStyle w:val="Char5"/>
          <w:rFonts w:hint="cs"/>
          <w:rtl/>
        </w:rPr>
        <w:t xml:space="preserve"> می‌</w:t>
      </w:r>
      <w:r w:rsidRPr="001C32B9">
        <w:rPr>
          <w:rStyle w:val="Char5"/>
          <w:rFonts w:hint="cs"/>
          <w:rtl/>
        </w:rPr>
        <w:t>آوریم خلاصه</w:t>
      </w:r>
      <w:r w:rsidR="00F7539E" w:rsidRPr="001C32B9">
        <w:rPr>
          <w:rStyle w:val="Char5"/>
          <w:rFonts w:hint="cs"/>
          <w:rtl/>
        </w:rPr>
        <w:t xml:space="preserve"> می‌</w:t>
      </w:r>
      <w:r w:rsidRPr="001C32B9">
        <w:rPr>
          <w:rStyle w:val="Char5"/>
          <w:rFonts w:hint="cs"/>
          <w:rtl/>
        </w:rPr>
        <w:t>شود.</w:t>
      </w:r>
    </w:p>
    <w:p w:rsidR="006F3D02" w:rsidRPr="0034684B" w:rsidRDefault="00707ADD" w:rsidP="0034684B">
      <w:pPr>
        <w:pStyle w:val="a1"/>
        <w:rPr>
          <w:rtl/>
        </w:rPr>
      </w:pPr>
      <w:bookmarkStart w:id="10" w:name="_Toc331798761"/>
      <w:bookmarkStart w:id="11" w:name="_Toc435020994"/>
      <w:r w:rsidRPr="0034684B">
        <w:rPr>
          <w:rFonts w:hint="cs"/>
          <w:rtl/>
        </w:rPr>
        <w:t>اول دلایل نقلی:</w:t>
      </w:r>
      <w:bookmarkEnd w:id="10"/>
      <w:bookmarkEnd w:id="11"/>
      <w:r w:rsidRPr="0034684B">
        <w:rPr>
          <w:rFonts w:hint="cs"/>
          <w:rtl/>
        </w:rPr>
        <w:t xml:space="preserve"> </w:t>
      </w:r>
    </w:p>
    <w:p w:rsidR="00707ADD" w:rsidRPr="001C32B9" w:rsidRDefault="00707ADD" w:rsidP="006F3D02">
      <w:pPr>
        <w:ind w:firstLine="284"/>
        <w:jc w:val="both"/>
        <w:rPr>
          <w:rStyle w:val="Char5"/>
          <w:rtl/>
        </w:rPr>
      </w:pPr>
      <w:r w:rsidRPr="001C32B9">
        <w:rPr>
          <w:rStyle w:val="Char5"/>
          <w:rFonts w:hint="cs"/>
          <w:rtl/>
        </w:rPr>
        <w:t xml:space="preserve">خداوند امام </w:t>
      </w:r>
      <w:r w:rsidR="00051E15" w:rsidRPr="001C32B9">
        <w:rPr>
          <w:rStyle w:val="Char5"/>
          <w:rFonts w:hint="cs"/>
          <w:rtl/>
        </w:rPr>
        <w:t>(</w:t>
      </w:r>
      <w:r w:rsidRPr="001C32B9">
        <w:rPr>
          <w:rStyle w:val="Char5"/>
          <w:rFonts w:hint="cs"/>
          <w:rtl/>
        </w:rPr>
        <w:t>شاطبی</w:t>
      </w:r>
      <w:r w:rsidR="00051E15" w:rsidRPr="001C32B9">
        <w:rPr>
          <w:rStyle w:val="Char5"/>
          <w:rFonts w:hint="cs"/>
          <w:rtl/>
        </w:rPr>
        <w:t>)</w:t>
      </w:r>
      <w:r w:rsidRPr="001C32B9">
        <w:rPr>
          <w:rStyle w:val="Char5"/>
          <w:rFonts w:hint="cs"/>
          <w:rtl/>
        </w:rPr>
        <w:t xml:space="preserve"> را رحمت کند که گفته: (هیچ بدعت گذاری که خود را به یکی از ملت</w:t>
      </w:r>
      <w:r w:rsidR="007D0636" w:rsidRPr="001C32B9">
        <w:rPr>
          <w:rStyle w:val="Char5"/>
          <w:rFonts w:hint="cs"/>
          <w:rtl/>
        </w:rPr>
        <w:t xml:space="preserve">‌ها </w:t>
      </w:r>
      <w:r w:rsidRPr="001C32B9">
        <w:rPr>
          <w:rStyle w:val="Char5"/>
          <w:rFonts w:hint="cs"/>
          <w:rtl/>
        </w:rPr>
        <w:t>و رسالته</w:t>
      </w:r>
      <w:r w:rsidR="007D0636" w:rsidRPr="001C32B9">
        <w:rPr>
          <w:rStyle w:val="Char5"/>
          <w:rFonts w:hint="cs"/>
          <w:rtl/>
        </w:rPr>
        <w:t xml:space="preserve">‌ها </w:t>
      </w:r>
      <w:r w:rsidRPr="001C32B9">
        <w:rPr>
          <w:rStyle w:val="Char5"/>
          <w:rFonts w:hint="cs"/>
          <w:rtl/>
        </w:rPr>
        <w:t>نسبت</w:t>
      </w:r>
      <w:r w:rsidR="00F7539E" w:rsidRPr="001C32B9">
        <w:rPr>
          <w:rStyle w:val="Char5"/>
          <w:rFonts w:hint="cs"/>
          <w:rtl/>
        </w:rPr>
        <w:t xml:space="preserve"> می‌</w:t>
      </w:r>
      <w:r w:rsidRPr="001C32B9">
        <w:rPr>
          <w:rStyle w:val="Char5"/>
          <w:rFonts w:hint="cs"/>
          <w:rtl/>
        </w:rPr>
        <w:t>دهد نخواه</w:t>
      </w:r>
      <w:r w:rsidR="00051E15" w:rsidRPr="001C32B9">
        <w:rPr>
          <w:rStyle w:val="Char5"/>
          <w:rFonts w:hint="cs"/>
          <w:rtl/>
        </w:rPr>
        <w:t>ی</w:t>
      </w:r>
      <w:r w:rsidRPr="001C32B9">
        <w:rPr>
          <w:rStyle w:val="Char5"/>
          <w:rFonts w:hint="cs"/>
          <w:rtl/>
        </w:rPr>
        <w:t>د یافت جز اینکه شواهد و دلائلی شرعی را برای اثبات بدعه خود</w:t>
      </w:r>
      <w:r w:rsidR="00F7539E" w:rsidRPr="001C32B9">
        <w:rPr>
          <w:rStyle w:val="Char5"/>
          <w:rFonts w:hint="cs"/>
          <w:rtl/>
        </w:rPr>
        <w:t xml:space="preserve"> می‌</w:t>
      </w:r>
      <w:r w:rsidRPr="001C32B9">
        <w:rPr>
          <w:rStyle w:val="Char5"/>
          <w:rFonts w:hint="cs"/>
          <w:rtl/>
        </w:rPr>
        <w:t>آورد و آن را طبق عقل و میل و اشت</w:t>
      </w:r>
      <w:r w:rsidR="0082517D" w:rsidRPr="001C32B9">
        <w:rPr>
          <w:rStyle w:val="Char5"/>
          <w:rFonts w:hint="eastAsia"/>
          <w:rtl/>
        </w:rPr>
        <w:t>‌</w:t>
      </w:r>
      <w:r w:rsidRPr="001C32B9">
        <w:rPr>
          <w:rStyle w:val="Char5"/>
          <w:rFonts w:hint="cs"/>
          <w:rtl/>
        </w:rPr>
        <w:t>های خود وفق</w:t>
      </w:r>
      <w:r w:rsidR="00F7539E" w:rsidRPr="001C32B9">
        <w:rPr>
          <w:rStyle w:val="Char5"/>
          <w:rFonts w:hint="cs"/>
          <w:rtl/>
        </w:rPr>
        <w:t xml:space="preserve"> می‌</w:t>
      </w:r>
      <w:r w:rsidRPr="001C32B9">
        <w:rPr>
          <w:rStyle w:val="Char5"/>
          <w:rFonts w:hint="cs"/>
          <w:rtl/>
        </w:rPr>
        <w:t>دهد شیعه</w:t>
      </w:r>
      <w:r w:rsidR="007D0636" w:rsidRPr="001C32B9">
        <w:rPr>
          <w:rStyle w:val="Char5"/>
          <w:rFonts w:hint="cs"/>
          <w:rtl/>
        </w:rPr>
        <w:t xml:space="preserve">‌ها </w:t>
      </w:r>
      <w:r w:rsidRPr="001C32B9">
        <w:rPr>
          <w:rStyle w:val="Char5"/>
          <w:rFonts w:hint="cs"/>
          <w:rtl/>
        </w:rPr>
        <w:t>بر خیلی از ادله نقلیة</w:t>
      </w:r>
      <w:r w:rsidR="00833FA1" w:rsidRPr="001C32B9">
        <w:rPr>
          <w:rStyle w:val="Char5"/>
          <w:rFonts w:hint="cs"/>
          <w:rtl/>
        </w:rPr>
        <w:t xml:space="preserve"> اعتماد کرده</w:t>
      </w:r>
      <w:r w:rsidR="00894C7D" w:rsidRPr="001C32B9">
        <w:rPr>
          <w:rStyle w:val="Char5"/>
          <w:rFonts w:hint="cs"/>
          <w:rtl/>
        </w:rPr>
        <w:t xml:space="preserve">‌اند </w:t>
      </w:r>
      <w:r w:rsidRPr="001C32B9">
        <w:rPr>
          <w:rStyle w:val="Char5"/>
          <w:rFonts w:hint="cs"/>
          <w:rtl/>
        </w:rPr>
        <w:t>و</w:t>
      </w:r>
      <w:r w:rsidR="00C87BE7">
        <w:rPr>
          <w:rStyle w:val="Char5"/>
          <w:rFonts w:hint="cs"/>
          <w:rtl/>
        </w:rPr>
        <w:t xml:space="preserve"> آن‌ها </w:t>
      </w:r>
      <w:r w:rsidRPr="001C32B9">
        <w:rPr>
          <w:rStyle w:val="Char5"/>
          <w:rFonts w:hint="cs"/>
          <w:rtl/>
        </w:rPr>
        <w:t>را به عنوان پشتبانه و تکیه</w:t>
      </w:r>
      <w:r w:rsidR="006F3D02" w:rsidRPr="001C32B9">
        <w:rPr>
          <w:rStyle w:val="Char5"/>
          <w:rFonts w:hint="eastAsia"/>
          <w:rtl/>
        </w:rPr>
        <w:t>‌</w:t>
      </w:r>
      <w:r w:rsidRPr="001C32B9">
        <w:rPr>
          <w:rStyle w:val="Char5"/>
          <w:rFonts w:hint="cs"/>
          <w:rtl/>
        </w:rPr>
        <w:t>گاه بدعت</w:t>
      </w:r>
      <w:r w:rsidR="006F3D02" w:rsidRPr="001C32B9">
        <w:rPr>
          <w:rStyle w:val="Char5"/>
          <w:rFonts w:hint="eastAsia"/>
          <w:rtl/>
        </w:rPr>
        <w:t>‌</w:t>
      </w:r>
      <w:r w:rsidRPr="001C32B9">
        <w:rPr>
          <w:rStyle w:val="Char5"/>
          <w:rFonts w:hint="cs"/>
          <w:rtl/>
        </w:rPr>
        <w:t>گذاری خود آورده که ما بعضی از</w:t>
      </w:r>
      <w:r w:rsidR="00C87BE7">
        <w:rPr>
          <w:rStyle w:val="Char5"/>
          <w:rFonts w:hint="cs"/>
          <w:rtl/>
        </w:rPr>
        <w:t xml:space="preserve"> آن‌ها </w:t>
      </w:r>
      <w:r w:rsidRPr="001C32B9">
        <w:rPr>
          <w:rStyle w:val="Char5"/>
          <w:rFonts w:hint="cs"/>
          <w:rtl/>
        </w:rPr>
        <w:t>را طبق آنچه که موافق عقیده خودشان است</w:t>
      </w:r>
      <w:r w:rsidR="00F7539E" w:rsidRPr="001C32B9">
        <w:rPr>
          <w:rStyle w:val="Char5"/>
          <w:rFonts w:hint="cs"/>
          <w:rtl/>
        </w:rPr>
        <w:t xml:space="preserve"> می‌</w:t>
      </w:r>
      <w:r w:rsidRPr="001C32B9">
        <w:rPr>
          <w:rStyle w:val="Char5"/>
          <w:rFonts w:hint="cs"/>
          <w:rtl/>
        </w:rPr>
        <w:t>آوریم.</w:t>
      </w:r>
    </w:p>
    <w:p w:rsidR="00707ADD" w:rsidRPr="0000072D" w:rsidRDefault="008C188C" w:rsidP="0000072D">
      <w:pPr>
        <w:pStyle w:val="a3"/>
        <w:rPr>
          <w:rtl/>
        </w:rPr>
      </w:pPr>
      <w:bookmarkStart w:id="12" w:name="_Toc331798762"/>
      <w:bookmarkStart w:id="13" w:name="_Toc435020995"/>
      <w:r w:rsidRPr="0000072D">
        <w:rPr>
          <w:rFonts w:hint="cs"/>
          <w:rtl/>
        </w:rPr>
        <w:t xml:space="preserve">1- </w:t>
      </w:r>
      <w:r w:rsidR="00707ADD" w:rsidRPr="0000072D">
        <w:rPr>
          <w:rFonts w:hint="cs"/>
          <w:rtl/>
        </w:rPr>
        <w:t>قرآن</w:t>
      </w:r>
      <w:r w:rsidR="003E7A38" w:rsidRPr="0000072D">
        <w:rPr>
          <w:rFonts w:hint="cs"/>
          <w:rtl/>
        </w:rPr>
        <w:t xml:space="preserve"> </w:t>
      </w:r>
      <w:r w:rsidR="00707ADD" w:rsidRPr="0000072D">
        <w:rPr>
          <w:rFonts w:hint="cs"/>
          <w:rtl/>
        </w:rPr>
        <w:t>کریم</w:t>
      </w:r>
      <w:bookmarkEnd w:id="12"/>
      <w:bookmarkEnd w:id="13"/>
    </w:p>
    <w:p w:rsidR="00707ADD" w:rsidRPr="001C32B9" w:rsidRDefault="00707ADD" w:rsidP="001B50A4">
      <w:pPr>
        <w:ind w:firstLine="284"/>
        <w:jc w:val="both"/>
        <w:rPr>
          <w:rStyle w:val="Char5"/>
          <w:rtl/>
        </w:rPr>
      </w:pPr>
      <w:r w:rsidRPr="001C32B9">
        <w:rPr>
          <w:rStyle w:val="Char5"/>
          <w:rFonts w:hint="cs"/>
          <w:rtl/>
        </w:rPr>
        <w:t>قوله تعالی</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CE4EF8" w:rsidRPr="00C87BE7">
        <w:rPr>
          <w:rStyle w:val="Char8"/>
          <w:rtl/>
        </w:rPr>
        <w:t>وَإِذِ ٱبۡتَلَىٰٓ إِبۡرَٰهِ</w:t>
      </w:r>
      <w:r w:rsidR="00CE4EF8" w:rsidRPr="00C87BE7">
        <w:rPr>
          <w:rStyle w:val="Char8"/>
          <w:rFonts w:hint="cs"/>
          <w:rtl/>
        </w:rPr>
        <w:t>‍</w:t>
      </w:r>
      <w:r w:rsidR="00CE4EF8" w:rsidRPr="00C87BE7">
        <w:rPr>
          <w:rStyle w:val="Char8"/>
          <w:rtl/>
        </w:rPr>
        <w:t>ۧمَ رَبُّهُۥ بِكَلِمَٰت</w:t>
      </w:r>
      <w:r w:rsidR="00CE4EF8" w:rsidRPr="00C87BE7">
        <w:rPr>
          <w:rStyle w:val="Char8"/>
          <w:rFonts w:hint="cs"/>
          <w:rtl/>
        </w:rPr>
        <w:t>ٖ</w:t>
      </w:r>
      <w:r w:rsidR="00CE4EF8" w:rsidRPr="00C87BE7">
        <w:rPr>
          <w:rStyle w:val="Char8"/>
          <w:rtl/>
        </w:rPr>
        <w:t xml:space="preserve"> فَأَتَمَّهُنَّۖ قَالَ إِنِّي جَاعِلُكَ لِلنَّاسِ إِمَام</w:t>
      </w:r>
      <w:r w:rsidR="00CE4EF8" w:rsidRPr="00C87BE7">
        <w:rPr>
          <w:rStyle w:val="Char8"/>
          <w:rFonts w:hint="cs"/>
          <w:rtl/>
        </w:rPr>
        <w:t>ٗ</w:t>
      </w:r>
      <w:r w:rsidR="00CE4EF8" w:rsidRPr="00C87BE7">
        <w:rPr>
          <w:rStyle w:val="Char8"/>
          <w:rtl/>
        </w:rPr>
        <w:t>اۖ قَالَ وَمِن ذُرِّيَّتِيۖ قَالَ لَا يَنَالُ عَهۡدِي ٱلظَّٰلِمِينَ ١٢٤</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1B50A4">
        <w:rPr>
          <w:rStyle w:val="Char4"/>
          <w:rtl/>
        </w:rPr>
        <w:t>[البقرة: 124]</w:t>
      </w:r>
      <w:r w:rsidR="00D57470" w:rsidRPr="001C32B9">
        <w:rPr>
          <w:rStyle w:val="Char5"/>
          <w:rFonts w:hint="cs"/>
          <w:rtl/>
        </w:rPr>
        <w:t xml:space="preserve">. </w:t>
      </w:r>
    </w:p>
    <w:p w:rsidR="00707ADD" w:rsidRPr="001C32B9" w:rsidRDefault="00707ADD" w:rsidP="00AD1099">
      <w:pPr>
        <w:ind w:firstLine="284"/>
        <w:jc w:val="both"/>
        <w:rPr>
          <w:rStyle w:val="Char5"/>
          <w:rtl/>
        </w:rPr>
      </w:pPr>
      <w:r w:rsidRPr="001C32B9">
        <w:rPr>
          <w:rStyle w:val="Char5"/>
          <w:rFonts w:hint="cs"/>
          <w:rtl/>
        </w:rPr>
        <w:t>به یاد آور هنگامی که خداوند ابراهیم را به اموری چند امتحان فرمود و او همه را به جای آورد خداوند گفت من تو را به پیشوائی خلق برگزینم عرض کرد پیشوائی را به فرزندان من نیز عطا فرمائی فرمود که عهد من هرگز به مردم ستمکار نخواهد رسید.</w:t>
      </w:r>
    </w:p>
    <w:p w:rsidR="00707ADD" w:rsidRPr="001C32B9" w:rsidRDefault="00707ADD" w:rsidP="00AD1099">
      <w:pPr>
        <w:ind w:firstLine="284"/>
        <w:jc w:val="both"/>
        <w:rPr>
          <w:rStyle w:val="Char5"/>
          <w:rtl/>
        </w:rPr>
      </w:pPr>
      <w:r w:rsidRPr="001C32B9">
        <w:rPr>
          <w:rStyle w:val="Char5"/>
          <w:rFonts w:hint="cs"/>
          <w:rtl/>
        </w:rPr>
        <w:t>شیعه</w:t>
      </w:r>
      <w:r w:rsidR="007D0636" w:rsidRPr="001C32B9">
        <w:rPr>
          <w:rStyle w:val="Char5"/>
          <w:rFonts w:hint="cs"/>
          <w:rtl/>
        </w:rPr>
        <w:t xml:space="preserve">‌ها </w:t>
      </w:r>
      <w:r w:rsidRPr="001C32B9">
        <w:rPr>
          <w:rStyle w:val="Char5"/>
          <w:rFonts w:hint="cs"/>
          <w:rtl/>
        </w:rPr>
        <w:t>سعی کرده</w:t>
      </w:r>
      <w:r w:rsidR="00894C7D" w:rsidRPr="001C32B9">
        <w:rPr>
          <w:rStyle w:val="Char5"/>
          <w:rFonts w:hint="cs"/>
          <w:rtl/>
        </w:rPr>
        <w:t xml:space="preserve">‌اند </w:t>
      </w:r>
      <w:r w:rsidRPr="001C32B9">
        <w:rPr>
          <w:rStyle w:val="Char5"/>
          <w:rFonts w:hint="cs"/>
          <w:rtl/>
        </w:rPr>
        <w:t>که به این آیه استدلال کنند بر اینکه امام ایشان باید معصوم باشد زیرا به گمان ایشان خداوند عهد خود را به ظالم</w:t>
      </w:r>
      <w:r w:rsidR="00EC366B" w:rsidRPr="001C32B9">
        <w:rPr>
          <w:rStyle w:val="Char5"/>
          <w:rFonts w:hint="cs"/>
          <w:rtl/>
        </w:rPr>
        <w:t xml:space="preserve"> نمی‌</w:t>
      </w:r>
      <w:r w:rsidRPr="001C32B9">
        <w:rPr>
          <w:rStyle w:val="Char5"/>
          <w:rFonts w:hint="cs"/>
          <w:rtl/>
        </w:rPr>
        <w:t>دهد</w:t>
      </w:r>
      <w:r w:rsidR="00CB258C" w:rsidRPr="001C32B9">
        <w:rPr>
          <w:rStyle w:val="Char5"/>
          <w:rFonts w:hint="cs"/>
          <w:rtl/>
        </w:rPr>
        <w:t xml:space="preserve">، </w:t>
      </w:r>
      <w:r w:rsidRPr="001C32B9">
        <w:rPr>
          <w:rStyle w:val="Char5"/>
          <w:rFonts w:hint="cs"/>
          <w:rtl/>
        </w:rPr>
        <w:t>و منظور از امامت</w:t>
      </w:r>
      <w:r w:rsidR="00CB258C" w:rsidRPr="001C32B9">
        <w:rPr>
          <w:rStyle w:val="Char5"/>
          <w:rFonts w:hint="cs"/>
          <w:rtl/>
        </w:rPr>
        <w:t xml:space="preserve">، </w:t>
      </w:r>
      <w:r w:rsidRPr="001C32B9">
        <w:rPr>
          <w:rStyle w:val="Char5"/>
          <w:rFonts w:hint="cs"/>
          <w:rtl/>
        </w:rPr>
        <w:t>امامت عظمی است.</w:t>
      </w:r>
    </w:p>
    <w:p w:rsidR="00707ADD" w:rsidRPr="001C32B9" w:rsidRDefault="00707ADD" w:rsidP="0035531C">
      <w:pPr>
        <w:ind w:firstLine="284"/>
        <w:jc w:val="both"/>
        <w:rPr>
          <w:rStyle w:val="Char5"/>
          <w:rtl/>
        </w:rPr>
      </w:pPr>
      <w:r w:rsidRPr="001C32B9">
        <w:rPr>
          <w:rStyle w:val="Char5"/>
          <w:rFonts w:hint="cs"/>
          <w:rtl/>
        </w:rPr>
        <w:t xml:space="preserve">در عوض غیر معصوم بصورت ناگزیر هم به نفس خود و هم به غیر نفس خود ظلم روا خواهد </w:t>
      </w:r>
      <w:r w:rsidR="007A0739" w:rsidRPr="001C32B9">
        <w:rPr>
          <w:rStyle w:val="Char5"/>
          <w:rFonts w:hint="cs"/>
          <w:rtl/>
        </w:rPr>
        <w:t>داشت</w:t>
      </w:r>
      <w:r w:rsidR="00CB258C" w:rsidRPr="001C32B9">
        <w:rPr>
          <w:rStyle w:val="Char5"/>
          <w:rFonts w:hint="cs"/>
          <w:rtl/>
        </w:rPr>
        <w:t xml:space="preserve">، </w:t>
      </w:r>
      <w:r w:rsidRPr="001C32B9">
        <w:rPr>
          <w:rStyle w:val="Char5"/>
          <w:rFonts w:hint="cs"/>
          <w:rtl/>
        </w:rPr>
        <w:t>و خداوند سبحان هم دو نفر را از سجده کردن برای بت و صنم محفوظ کرده و آن دو نفر یکی محمد</w:t>
      </w:r>
      <w:r w:rsidR="0035531C">
        <w:rPr>
          <w:rStyle w:val="Char5"/>
          <w:rFonts w:hint="cs"/>
          <w:rtl/>
        </w:rPr>
        <w:t xml:space="preserve"> </w:t>
      </w:r>
      <w:r w:rsidR="008A7DDF" w:rsidRPr="008A7DDF">
        <w:rPr>
          <w:rStyle w:val="Char5"/>
          <w:rFonts w:cs="CTraditional Arabic" w:hint="cs"/>
          <w:rtl/>
        </w:rPr>
        <w:t>ج</w:t>
      </w:r>
      <w:r w:rsidR="003E7A38" w:rsidRPr="001C32B9">
        <w:rPr>
          <w:rStyle w:val="Char5"/>
          <w:rFonts w:hint="cs"/>
          <w:rtl/>
        </w:rPr>
        <w:t xml:space="preserve"> </w:t>
      </w:r>
      <w:r w:rsidRPr="001C32B9">
        <w:rPr>
          <w:rStyle w:val="Char5"/>
          <w:rFonts w:hint="cs"/>
          <w:rtl/>
        </w:rPr>
        <w:t>و دیگری علی</w:t>
      </w:r>
      <w:r w:rsidR="0035531C">
        <w:rPr>
          <w:rStyle w:val="Char5"/>
          <w:rFonts w:cs="CTraditional Arabic" w:hint="cs"/>
          <w:rtl/>
        </w:rPr>
        <w:t>س</w:t>
      </w:r>
      <w:r w:rsidRPr="001C32B9">
        <w:rPr>
          <w:rStyle w:val="Char5"/>
          <w:rFonts w:hint="cs"/>
          <w:rtl/>
        </w:rPr>
        <w:t xml:space="preserve"> خداوند به محمد </w:t>
      </w:r>
      <w:r w:rsidR="004161AA" w:rsidRPr="001C32B9">
        <w:rPr>
          <w:rStyle w:val="Char5"/>
          <w:rFonts w:hint="cs"/>
          <w:rtl/>
        </w:rPr>
        <w:t>رسالت عطا کرده و به علی امامت</w:t>
      </w:r>
      <w:r w:rsidR="004161AA" w:rsidRPr="0035531C">
        <w:rPr>
          <w:rStyle w:val="Char5"/>
          <w:vertAlign w:val="superscript"/>
          <w:rtl/>
        </w:rPr>
        <w:footnoteReference w:id="6"/>
      </w:r>
      <w:r w:rsidR="006F3D02" w:rsidRPr="001C32B9">
        <w:rPr>
          <w:rStyle w:val="Char5"/>
          <w:rFonts w:hint="cs"/>
          <w:rtl/>
        </w:rPr>
        <w:t>.</w:t>
      </w:r>
    </w:p>
    <w:p w:rsidR="00707ADD" w:rsidRPr="006F3D02" w:rsidRDefault="00707ADD" w:rsidP="00275586">
      <w:pPr>
        <w:pStyle w:val="a1"/>
        <w:rPr>
          <w:rtl/>
        </w:rPr>
      </w:pPr>
      <w:bookmarkStart w:id="14" w:name="_Toc435020996"/>
      <w:r w:rsidRPr="006F3D02">
        <w:rPr>
          <w:rFonts w:hint="cs"/>
          <w:rtl/>
        </w:rPr>
        <w:t>اهل سنت و جماعت این استدلال منحرف و</w:t>
      </w:r>
      <w:r w:rsidR="0087123F" w:rsidRPr="006F3D02">
        <w:rPr>
          <w:rFonts w:hint="cs"/>
          <w:rtl/>
        </w:rPr>
        <w:t xml:space="preserve"> بی‌</w:t>
      </w:r>
      <w:r w:rsidRPr="006F3D02">
        <w:rPr>
          <w:rFonts w:hint="cs"/>
          <w:rtl/>
        </w:rPr>
        <w:t>پایه و اساس را رد</w:t>
      </w:r>
      <w:r w:rsidR="00F7539E" w:rsidRPr="006F3D02">
        <w:rPr>
          <w:rFonts w:hint="cs"/>
          <w:rtl/>
        </w:rPr>
        <w:t xml:space="preserve"> می‌</w:t>
      </w:r>
      <w:r w:rsidRPr="006F3D02">
        <w:rPr>
          <w:rFonts w:hint="cs"/>
          <w:rtl/>
        </w:rPr>
        <w:t>کنند و</w:t>
      </w:r>
      <w:r w:rsidR="00F7539E" w:rsidRPr="006F3D02">
        <w:rPr>
          <w:rFonts w:hint="cs"/>
          <w:rtl/>
        </w:rPr>
        <w:t xml:space="preserve"> می‌</w:t>
      </w:r>
      <w:r w:rsidRPr="006F3D02">
        <w:rPr>
          <w:rFonts w:hint="cs"/>
          <w:rtl/>
        </w:rPr>
        <w:t>گویند:</w:t>
      </w:r>
      <w:bookmarkEnd w:id="14"/>
    </w:p>
    <w:p w:rsidR="00707ADD" w:rsidRPr="001C32B9" w:rsidRDefault="00707ADD" w:rsidP="003D3911">
      <w:pPr>
        <w:ind w:firstLine="284"/>
        <w:jc w:val="both"/>
        <w:rPr>
          <w:rStyle w:val="Char5"/>
          <w:rtl/>
        </w:rPr>
      </w:pPr>
      <w:r w:rsidRPr="001C32B9">
        <w:rPr>
          <w:rStyle w:val="Char5"/>
          <w:rFonts w:hint="cs"/>
          <w:rtl/>
        </w:rPr>
        <w:t>معنی</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CE4EF8" w:rsidRPr="00C87BE7">
        <w:rPr>
          <w:rStyle w:val="Char8"/>
          <w:rtl/>
        </w:rPr>
        <w:t>إِنِّي جَاعِلُكَ لِلنَّاسِ إِمَام</w:t>
      </w:r>
      <w:r w:rsidR="00CE4EF8" w:rsidRPr="00C87BE7">
        <w:rPr>
          <w:rStyle w:val="Char8"/>
          <w:rFonts w:hint="cs"/>
          <w:rtl/>
        </w:rPr>
        <w:t>ٗ</w:t>
      </w:r>
      <w:r w:rsidR="00CE4EF8" w:rsidRPr="00C87BE7">
        <w:rPr>
          <w:rStyle w:val="Char8"/>
          <w:rtl/>
        </w:rPr>
        <w:t>ا</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Pr="001C32B9">
        <w:rPr>
          <w:rStyle w:val="Char5"/>
          <w:rFonts w:hint="cs"/>
          <w:rtl/>
        </w:rPr>
        <w:t>این است ما تو را</w:t>
      </w:r>
      <w:r w:rsidR="00C87BE7">
        <w:rPr>
          <w:rStyle w:val="Char5"/>
          <w:rFonts w:hint="cs"/>
          <w:rtl/>
        </w:rPr>
        <w:t xml:space="preserve">‌ای </w:t>
      </w:r>
      <w:r w:rsidRPr="001C32B9">
        <w:rPr>
          <w:rStyle w:val="Char5"/>
          <w:rFonts w:hint="cs"/>
          <w:rtl/>
        </w:rPr>
        <w:t>ابراهیم امام و پیشوای مردم قرار دادیم در اسلام و صفات و خصال حمیده و طینت پاک که خصال حمیده همانا خصلت</w:t>
      </w:r>
      <w:r w:rsidR="00F97A4B" w:rsidRPr="001C32B9">
        <w:rPr>
          <w:rStyle w:val="Char5"/>
          <w:rFonts w:hint="cs"/>
          <w:rtl/>
        </w:rPr>
        <w:t xml:space="preserve">‌های </w:t>
      </w:r>
      <w:r w:rsidRPr="001C32B9">
        <w:rPr>
          <w:rStyle w:val="Char5"/>
          <w:rFonts w:hint="cs"/>
          <w:rtl/>
        </w:rPr>
        <w:t>دین منظور است که عبارت</w:t>
      </w:r>
      <w:r w:rsidR="00894C7D" w:rsidRPr="001C32B9">
        <w:rPr>
          <w:rStyle w:val="Char5"/>
          <w:rFonts w:hint="cs"/>
          <w:rtl/>
        </w:rPr>
        <w:t xml:space="preserve">‌اند </w:t>
      </w:r>
      <w:r w:rsidRPr="001C32B9">
        <w:rPr>
          <w:rStyle w:val="Char5"/>
          <w:rFonts w:hint="cs"/>
          <w:rtl/>
        </w:rPr>
        <w:t>از: (ختنه</w:t>
      </w:r>
      <w:r w:rsidR="00CB258C" w:rsidRPr="001C32B9">
        <w:rPr>
          <w:rStyle w:val="Char5"/>
          <w:rFonts w:hint="cs"/>
          <w:rtl/>
        </w:rPr>
        <w:t xml:space="preserve">، </w:t>
      </w:r>
      <w:r w:rsidRPr="001C32B9">
        <w:rPr>
          <w:rStyle w:val="Char5"/>
          <w:rFonts w:hint="cs"/>
          <w:rtl/>
        </w:rPr>
        <w:t>گرفتن ناخن</w:t>
      </w:r>
      <w:r w:rsidR="00CB258C" w:rsidRPr="001C32B9">
        <w:rPr>
          <w:rStyle w:val="Char5"/>
          <w:rFonts w:hint="cs"/>
          <w:rtl/>
        </w:rPr>
        <w:t xml:space="preserve">، </w:t>
      </w:r>
      <w:r w:rsidRPr="001C32B9">
        <w:rPr>
          <w:rStyle w:val="Char5"/>
          <w:rFonts w:hint="cs"/>
          <w:rtl/>
        </w:rPr>
        <w:t>کوتاه کردن سبیل و کندن موی زیر بغل</w:t>
      </w:r>
      <w:r w:rsidR="00CB258C" w:rsidRPr="001C32B9">
        <w:rPr>
          <w:rStyle w:val="Char5"/>
          <w:rFonts w:hint="cs"/>
          <w:rtl/>
        </w:rPr>
        <w:t xml:space="preserve">، </w:t>
      </w:r>
      <w:r w:rsidRPr="001C32B9">
        <w:rPr>
          <w:rStyle w:val="Char5"/>
          <w:rFonts w:hint="cs"/>
          <w:rtl/>
        </w:rPr>
        <w:t xml:space="preserve">تراشیدن موی عانه) امام کسی است که مردم </w:t>
      </w:r>
      <w:r w:rsidR="00E003D3" w:rsidRPr="001C32B9">
        <w:rPr>
          <w:rStyle w:val="Char5"/>
          <w:rFonts w:hint="cs"/>
          <w:rtl/>
        </w:rPr>
        <w:t>در این خصلت</w:t>
      </w:r>
      <w:r w:rsidR="00F97A4B" w:rsidRPr="001C32B9">
        <w:rPr>
          <w:rStyle w:val="Char5"/>
          <w:rFonts w:hint="cs"/>
          <w:rtl/>
        </w:rPr>
        <w:t xml:space="preserve">‌های </w:t>
      </w:r>
      <w:r w:rsidR="00E003D3" w:rsidRPr="001C32B9">
        <w:rPr>
          <w:rStyle w:val="Char5"/>
          <w:rFonts w:hint="cs"/>
          <w:rtl/>
        </w:rPr>
        <w:t>حسنه و نیکو ب</w:t>
      </w:r>
      <w:r w:rsidR="00051E15" w:rsidRPr="001C32B9">
        <w:rPr>
          <w:rStyle w:val="Char5"/>
          <w:rFonts w:hint="cs"/>
          <w:rtl/>
        </w:rPr>
        <w:t>ه</w:t>
      </w:r>
      <w:r w:rsidR="00E003D3" w:rsidRPr="001C32B9">
        <w:rPr>
          <w:rStyle w:val="Char5"/>
          <w:rFonts w:hint="cs"/>
          <w:rtl/>
        </w:rPr>
        <w:t xml:space="preserve"> او اق</w:t>
      </w:r>
      <w:r w:rsidR="00051E15" w:rsidRPr="001C32B9">
        <w:rPr>
          <w:rStyle w:val="Char5"/>
          <w:rFonts w:hint="cs"/>
          <w:rtl/>
        </w:rPr>
        <w:t>ت</w:t>
      </w:r>
      <w:r w:rsidR="00E003D3" w:rsidRPr="001C32B9">
        <w:rPr>
          <w:rStyle w:val="Char5"/>
          <w:rFonts w:hint="cs"/>
          <w:rtl/>
        </w:rPr>
        <w:t>دا</w:t>
      </w:r>
      <w:r w:rsidR="00F7539E" w:rsidRPr="001C32B9">
        <w:rPr>
          <w:rStyle w:val="Char5"/>
          <w:rFonts w:hint="cs"/>
          <w:rtl/>
        </w:rPr>
        <w:t xml:space="preserve"> می‌</w:t>
      </w:r>
      <w:r w:rsidR="00051E15" w:rsidRPr="001C32B9">
        <w:rPr>
          <w:rStyle w:val="Char5"/>
          <w:rFonts w:hint="cs"/>
          <w:rtl/>
        </w:rPr>
        <w:t>ک</w:t>
      </w:r>
      <w:r w:rsidR="00E003D3" w:rsidRPr="001C32B9">
        <w:rPr>
          <w:rStyle w:val="Char5"/>
          <w:rFonts w:hint="cs"/>
          <w:rtl/>
        </w:rPr>
        <w:t>ند و خداوند حض</w:t>
      </w:r>
      <w:r w:rsidR="00927C71" w:rsidRPr="001C32B9">
        <w:rPr>
          <w:rStyle w:val="Char5"/>
          <w:rFonts w:hint="cs"/>
          <w:rtl/>
        </w:rPr>
        <w:t>ر</w:t>
      </w:r>
      <w:r w:rsidR="00E003D3" w:rsidRPr="001C32B9">
        <w:rPr>
          <w:rStyle w:val="Char5"/>
          <w:rFonts w:hint="cs"/>
          <w:rtl/>
        </w:rPr>
        <w:t>ت ابراهیم را در این خصلت</w:t>
      </w:r>
      <w:r w:rsidR="007D0636" w:rsidRPr="001C32B9">
        <w:rPr>
          <w:rStyle w:val="Char5"/>
          <w:rFonts w:hint="cs"/>
          <w:rtl/>
        </w:rPr>
        <w:t xml:space="preserve">‌ها </w:t>
      </w:r>
      <w:r w:rsidR="00E003D3" w:rsidRPr="001C32B9">
        <w:rPr>
          <w:rStyle w:val="Char5"/>
          <w:rFonts w:hint="cs"/>
          <w:rtl/>
        </w:rPr>
        <w:t>شخصی مقتدی به قرار داد. برای کسانی که رضایت خدا را بطلبند. و اما گفته ابراهیم</w:t>
      </w:r>
      <w:r w:rsidR="003D3911">
        <w:rPr>
          <w:rStyle w:val="Char5"/>
          <w:rFonts w:cs="CTraditional Arabic" w:hint="cs"/>
          <w:rtl/>
        </w:rPr>
        <w:t>÷</w:t>
      </w:r>
      <w:r w:rsidR="00E003D3" w:rsidRPr="001C32B9">
        <w:rPr>
          <w:rStyle w:val="Char5"/>
          <w:rFonts w:hint="cs"/>
          <w:rtl/>
        </w:rPr>
        <w:t xml:space="preserve"> که فرمودند: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CE4EF8" w:rsidRPr="00C87BE7">
        <w:rPr>
          <w:rStyle w:val="Char8"/>
          <w:rtl/>
        </w:rPr>
        <w:t>وَمِن ذُرِّيَّتِيۖ</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E003D3" w:rsidRPr="001C32B9">
        <w:rPr>
          <w:rStyle w:val="Char5"/>
          <w:rFonts w:hint="cs"/>
          <w:rtl/>
        </w:rPr>
        <w:t>این یک</w:t>
      </w:r>
      <w:r w:rsidR="00D139F6" w:rsidRPr="001C32B9">
        <w:rPr>
          <w:rStyle w:val="Char5"/>
          <w:rFonts w:hint="cs"/>
          <w:rtl/>
        </w:rPr>
        <w:t xml:space="preserve"> جمله‌ای </w:t>
      </w:r>
      <w:r w:rsidR="00E003D3" w:rsidRPr="001C32B9">
        <w:rPr>
          <w:rStyle w:val="Char5"/>
          <w:rFonts w:hint="cs"/>
          <w:rtl/>
        </w:rPr>
        <w:t>است که</w:t>
      </w:r>
      <w:r w:rsidR="00F7539E" w:rsidRPr="001C32B9">
        <w:rPr>
          <w:rStyle w:val="Char5"/>
          <w:rFonts w:hint="cs"/>
          <w:rtl/>
        </w:rPr>
        <w:t xml:space="preserve"> می‌</w:t>
      </w:r>
      <w:r w:rsidR="00E003D3" w:rsidRPr="001C32B9">
        <w:rPr>
          <w:rStyle w:val="Char5"/>
          <w:rFonts w:hint="cs"/>
          <w:rtl/>
        </w:rPr>
        <w:t>رساند ابراهیم در قالب رجا و خواهش از خداوند درخواست نموده که همه فرزندان او را امامانی برای مردم قرار دهد که مردم را به سوی خدا دعوت کنند خداوند سبحان به ابراهیم جواب داد که</w:t>
      </w:r>
      <w:r w:rsidR="00C87BE7">
        <w:rPr>
          <w:rStyle w:val="Char5"/>
          <w:rFonts w:hint="cs"/>
          <w:rtl/>
        </w:rPr>
        <w:t xml:space="preserve">‌ای </w:t>
      </w:r>
      <w:r w:rsidR="00E003D3" w:rsidRPr="001C32B9">
        <w:rPr>
          <w:rStyle w:val="Char5"/>
          <w:rFonts w:hint="cs"/>
          <w:rtl/>
        </w:rPr>
        <w:t xml:space="preserve">ابراهیم در میان فرزندان </w:t>
      </w:r>
      <w:r w:rsidR="00051E15" w:rsidRPr="001C32B9">
        <w:rPr>
          <w:rStyle w:val="Char5"/>
          <w:rFonts w:hint="cs"/>
          <w:rtl/>
        </w:rPr>
        <w:t>ت</w:t>
      </w:r>
      <w:r w:rsidR="00E003D3" w:rsidRPr="001C32B9">
        <w:rPr>
          <w:rStyle w:val="Char5"/>
          <w:rFonts w:hint="cs"/>
          <w:rtl/>
        </w:rPr>
        <w:t>و</w:t>
      </w:r>
      <w:r w:rsidR="00F7539E" w:rsidRPr="001C32B9">
        <w:rPr>
          <w:rStyle w:val="Char5"/>
          <w:rFonts w:hint="cs"/>
          <w:rtl/>
        </w:rPr>
        <w:t xml:space="preserve"> انسان‌ها</w:t>
      </w:r>
      <w:r w:rsidR="00F97A4B" w:rsidRPr="001C32B9">
        <w:rPr>
          <w:rStyle w:val="Char5"/>
          <w:rFonts w:hint="cs"/>
          <w:rtl/>
        </w:rPr>
        <w:t xml:space="preserve">ی </w:t>
      </w:r>
      <w:r w:rsidR="00E003D3" w:rsidRPr="001C32B9">
        <w:rPr>
          <w:rStyle w:val="Char5"/>
          <w:rFonts w:hint="cs"/>
          <w:rtl/>
        </w:rPr>
        <w:t>صالح و نیک رفتار و</w:t>
      </w:r>
      <w:r w:rsidR="00F7539E" w:rsidRPr="001C32B9">
        <w:rPr>
          <w:rStyle w:val="Char5"/>
          <w:rFonts w:hint="cs"/>
          <w:rtl/>
        </w:rPr>
        <w:t xml:space="preserve"> انسان‌ها</w:t>
      </w:r>
      <w:r w:rsidR="00F97A4B" w:rsidRPr="001C32B9">
        <w:rPr>
          <w:rStyle w:val="Char5"/>
          <w:rFonts w:hint="cs"/>
          <w:rtl/>
        </w:rPr>
        <w:t xml:space="preserve">ی </w:t>
      </w:r>
      <w:r w:rsidR="00E003D3" w:rsidRPr="001C32B9">
        <w:rPr>
          <w:rStyle w:val="Char5"/>
          <w:rFonts w:hint="cs"/>
          <w:rtl/>
        </w:rPr>
        <w:t>تبهکار و بد عمل وجود خواهد داشت و سزاوار نیست و هرگز امکان ندارد که</w:t>
      </w:r>
      <w:r w:rsidR="00F7539E" w:rsidRPr="001C32B9">
        <w:rPr>
          <w:rStyle w:val="Char5"/>
          <w:rFonts w:hint="cs"/>
          <w:rtl/>
        </w:rPr>
        <w:t xml:space="preserve"> انسان‌ها</w:t>
      </w:r>
      <w:r w:rsidR="00F97A4B" w:rsidRPr="001C32B9">
        <w:rPr>
          <w:rStyle w:val="Char5"/>
          <w:rFonts w:hint="cs"/>
          <w:rtl/>
        </w:rPr>
        <w:t xml:space="preserve">ی </w:t>
      </w:r>
      <w:r w:rsidR="00E003D3" w:rsidRPr="001C32B9">
        <w:rPr>
          <w:rStyle w:val="Char5"/>
          <w:rFonts w:hint="cs"/>
          <w:rtl/>
        </w:rPr>
        <w:t>تبهکار و بد عمل در میان فرزندان تو قدوه صالحه برای مردم باشند</w:t>
      </w:r>
      <w:r w:rsidR="00927C71" w:rsidRPr="003D3911">
        <w:rPr>
          <w:rStyle w:val="Char5"/>
          <w:vertAlign w:val="superscript"/>
          <w:rtl/>
        </w:rPr>
        <w:footnoteReference w:id="7"/>
      </w:r>
      <w:r w:rsidR="006F3D02" w:rsidRPr="001C32B9">
        <w:rPr>
          <w:rStyle w:val="Char5"/>
          <w:rFonts w:hint="cs"/>
          <w:rtl/>
        </w:rPr>
        <w:t>.</w:t>
      </w:r>
    </w:p>
    <w:p w:rsidR="008153AD" w:rsidRPr="001C32B9" w:rsidRDefault="00616492" w:rsidP="00DA35DE">
      <w:pPr>
        <w:widowControl w:val="0"/>
        <w:ind w:firstLine="284"/>
        <w:jc w:val="both"/>
        <w:rPr>
          <w:rStyle w:val="Char5"/>
          <w:rtl/>
        </w:rPr>
      </w:pPr>
      <w:r w:rsidRPr="001C32B9">
        <w:rPr>
          <w:rStyle w:val="Char5"/>
          <w:rFonts w:hint="cs"/>
          <w:rtl/>
        </w:rPr>
        <w:t>به همین خاطر است خداوند در قرآن</w:t>
      </w:r>
      <w:r w:rsidR="00F7539E" w:rsidRPr="001C32B9">
        <w:rPr>
          <w:rStyle w:val="Char5"/>
          <w:rFonts w:hint="cs"/>
          <w:rtl/>
        </w:rPr>
        <w:t xml:space="preserve"> می‌</w:t>
      </w:r>
      <w:r w:rsidRPr="001C32B9">
        <w:rPr>
          <w:rStyle w:val="Char5"/>
          <w:rFonts w:hint="cs"/>
          <w:rtl/>
        </w:rPr>
        <w:t>فرماید: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CE4EF8" w:rsidRPr="00C87BE7">
        <w:rPr>
          <w:rStyle w:val="Char8"/>
          <w:rtl/>
        </w:rPr>
        <w:t>وَوَصَّىٰ بِهَآ إِبۡرَٰهِ</w:t>
      </w:r>
      <w:r w:rsidR="00CE4EF8" w:rsidRPr="00C87BE7">
        <w:rPr>
          <w:rStyle w:val="Char8"/>
          <w:rFonts w:hint="cs"/>
          <w:rtl/>
        </w:rPr>
        <w:t>‍</w:t>
      </w:r>
      <w:r w:rsidR="00CE4EF8" w:rsidRPr="00C87BE7">
        <w:rPr>
          <w:rStyle w:val="Char8"/>
          <w:rtl/>
        </w:rPr>
        <w:t>ۧم</w:t>
      </w:r>
      <w:r w:rsidR="00CE4EF8" w:rsidRPr="00C87BE7">
        <w:rPr>
          <w:rStyle w:val="Char8"/>
          <w:rFonts w:hint="cs"/>
          <w:rtl/>
        </w:rPr>
        <w:t>ُ</w:t>
      </w:r>
      <w:r w:rsidR="00CE4EF8" w:rsidRPr="00C87BE7">
        <w:rPr>
          <w:rStyle w:val="Char8"/>
          <w:rtl/>
        </w:rPr>
        <w:t xml:space="preserve"> بَنِيهِ وَيَعۡقُوبُ يَٰبَنِيَّ إِنَّ ٱللَّهَ ٱصۡطَفَىٰ لَكُمُ ٱلدِّينَ فَلَا تَمُوتُنَّ إِلَّا وَأَنتُم مُّسۡلِمُونَ ١٣٢</w:t>
      </w:r>
      <w:r w:rsidR="00D57470">
        <w:rPr>
          <w:rFonts w:ascii="Traditional Arabic" w:hAnsi="Traditional Arabic" w:cs="Traditional Arabic"/>
          <w:color w:val="000000"/>
          <w:sz w:val="28"/>
          <w:rtl/>
          <w:lang w:bidi="fa-IR"/>
        </w:rPr>
        <w:t>﴾</w:t>
      </w:r>
      <w:r w:rsidR="003D3911">
        <w:rPr>
          <w:rStyle w:val="Char5"/>
          <w:rFonts w:hint="cs"/>
          <w:rtl/>
        </w:rPr>
        <w:t xml:space="preserve"> </w:t>
      </w:r>
      <w:r w:rsidR="00D57470" w:rsidRPr="003D3911">
        <w:rPr>
          <w:rStyle w:val="Char4"/>
          <w:rtl/>
        </w:rPr>
        <w:t>[البقرة: 132]</w:t>
      </w:r>
      <w:r w:rsidR="00D57470" w:rsidRPr="001C32B9">
        <w:rPr>
          <w:rStyle w:val="Char5"/>
          <w:rFonts w:hint="cs"/>
          <w:rtl/>
        </w:rPr>
        <w:t xml:space="preserve">. </w:t>
      </w:r>
      <w:r w:rsidRPr="001C32B9">
        <w:rPr>
          <w:rStyle w:val="Char5"/>
          <w:rFonts w:hint="cs"/>
          <w:rtl/>
        </w:rPr>
        <w:t xml:space="preserve">ترجمه: ابراهیم و یعقوب به فرزندان خود راجع به تسلیم بودن </w:t>
      </w:r>
      <w:r w:rsidR="002F330E" w:rsidRPr="001C32B9">
        <w:rPr>
          <w:rStyle w:val="Char5"/>
          <w:rFonts w:hint="cs"/>
          <w:rtl/>
        </w:rPr>
        <w:t>در باره</w:t>
      </w:r>
      <w:r w:rsidR="00D139F6" w:rsidRPr="001C32B9">
        <w:rPr>
          <w:rStyle w:val="Char5"/>
          <w:rFonts w:hint="cs"/>
          <w:rtl/>
        </w:rPr>
        <w:t xml:space="preserve">‌ی </w:t>
      </w:r>
      <w:r w:rsidRPr="001C32B9">
        <w:rPr>
          <w:rStyle w:val="Char5"/>
          <w:rFonts w:hint="cs"/>
          <w:rtl/>
        </w:rPr>
        <w:t>فرمان خدا سفارش و توصیه ن</w:t>
      </w:r>
      <w:r w:rsidR="008153AD" w:rsidRPr="001C32B9">
        <w:rPr>
          <w:rStyle w:val="Char5"/>
          <w:rFonts w:hint="cs"/>
          <w:rtl/>
        </w:rPr>
        <w:t>م</w:t>
      </w:r>
      <w:r w:rsidRPr="001C32B9">
        <w:rPr>
          <w:rStyle w:val="Char5"/>
          <w:rFonts w:hint="cs"/>
          <w:rtl/>
        </w:rPr>
        <w:t>ودند</w:t>
      </w:r>
      <w:r w:rsidR="00C87BE7">
        <w:rPr>
          <w:rStyle w:val="Char5"/>
          <w:rFonts w:hint="cs"/>
          <w:rtl/>
        </w:rPr>
        <w:t xml:space="preserve">‌ای </w:t>
      </w:r>
      <w:r w:rsidRPr="001C32B9">
        <w:rPr>
          <w:rStyle w:val="Char5"/>
          <w:rFonts w:hint="cs"/>
          <w:rtl/>
        </w:rPr>
        <w:t>فرزندان</w:t>
      </w:r>
      <w:r w:rsidR="00CB258C">
        <w:rPr>
          <w:rFonts w:cs="Times New Roman" w:hint="cs"/>
          <w:rtl/>
        </w:rPr>
        <w:t xml:space="preserve">، </w:t>
      </w:r>
      <w:r w:rsidRPr="001C32B9">
        <w:rPr>
          <w:rStyle w:val="Char5"/>
          <w:rFonts w:hint="cs"/>
          <w:rtl/>
        </w:rPr>
        <w:t xml:space="preserve">خدا شما را به آیین پاک </w:t>
      </w:r>
      <w:r w:rsidR="00E06C75" w:rsidRPr="001C32B9">
        <w:rPr>
          <w:rStyle w:val="Char5"/>
          <w:rFonts w:hint="cs"/>
          <w:rtl/>
        </w:rPr>
        <w:t xml:space="preserve">برگزید </w:t>
      </w:r>
      <w:r w:rsidRPr="001C32B9">
        <w:rPr>
          <w:rStyle w:val="Char5"/>
          <w:rFonts w:hint="cs"/>
          <w:rtl/>
        </w:rPr>
        <w:t>پیوسته از آن آیین پیروی کنید و تا پای جان</w:t>
      </w:r>
      <w:r w:rsidR="00E06C75" w:rsidRPr="001C32B9">
        <w:rPr>
          <w:rStyle w:val="Char5"/>
          <w:rFonts w:hint="cs"/>
          <w:rtl/>
        </w:rPr>
        <w:t xml:space="preserve"> سپردن</w:t>
      </w:r>
      <w:r w:rsidRPr="001C32B9">
        <w:rPr>
          <w:rStyle w:val="Char5"/>
          <w:rFonts w:hint="cs"/>
          <w:rtl/>
        </w:rPr>
        <w:t xml:space="preserve"> </w:t>
      </w:r>
      <w:r w:rsidR="008153AD" w:rsidRPr="001C32B9">
        <w:rPr>
          <w:rStyle w:val="Char5"/>
          <w:rFonts w:hint="cs"/>
          <w:rtl/>
        </w:rPr>
        <w:t>تسلیم رضای خدا نباشید.</w:t>
      </w:r>
    </w:p>
    <w:p w:rsidR="00331128" w:rsidRPr="001C32B9" w:rsidRDefault="008153AD" w:rsidP="00AD1099">
      <w:pPr>
        <w:ind w:firstLine="284"/>
        <w:jc w:val="both"/>
        <w:rPr>
          <w:rStyle w:val="Char5"/>
          <w:rtl/>
        </w:rPr>
      </w:pPr>
      <w:r w:rsidRPr="001C32B9">
        <w:rPr>
          <w:rStyle w:val="Char5"/>
          <w:rFonts w:hint="cs"/>
          <w:rtl/>
        </w:rPr>
        <w:t>اين است عهد و پیمان که عبارت است از دین مبین اسلام که ابراهیم از خداوند آن را طلبید برای فرزندانش اما خداوند در جواب تنها به فرزندان صالح ابراهیم این مقام و منصب را عطا فرمودند</w:t>
      </w:r>
      <w:r w:rsidRPr="00822166">
        <w:rPr>
          <w:rStyle w:val="Char5"/>
          <w:vertAlign w:val="superscript"/>
          <w:rtl/>
        </w:rPr>
        <w:footnoteReference w:id="8"/>
      </w:r>
      <w:r w:rsidR="006F3D02" w:rsidRPr="001C32B9">
        <w:rPr>
          <w:rStyle w:val="Char5"/>
          <w:rFonts w:hint="cs"/>
          <w:rtl/>
        </w:rPr>
        <w:t>.</w:t>
      </w:r>
      <w:r w:rsidRPr="001C32B9">
        <w:rPr>
          <w:rStyle w:val="Char5"/>
          <w:rFonts w:hint="cs"/>
          <w:rtl/>
        </w:rPr>
        <w:t xml:space="preserve"> </w:t>
      </w:r>
    </w:p>
    <w:p w:rsidR="00523EF0" w:rsidRPr="001C32B9" w:rsidRDefault="00523EF0" w:rsidP="001B7EA0">
      <w:pPr>
        <w:numPr>
          <w:ilvl w:val="0"/>
          <w:numId w:val="4"/>
        </w:numPr>
        <w:tabs>
          <w:tab w:val="clear" w:pos="720"/>
        </w:tabs>
        <w:ind w:left="641" w:hanging="357"/>
        <w:jc w:val="both"/>
        <w:rPr>
          <w:rStyle w:val="Char5"/>
          <w:rtl/>
        </w:rPr>
      </w:pPr>
      <w:r w:rsidRPr="001C32B9">
        <w:rPr>
          <w:rStyle w:val="Char5"/>
          <w:rFonts w:hint="cs"/>
          <w:rtl/>
        </w:rPr>
        <w:t>خداوند</w:t>
      </w:r>
      <w:r w:rsidR="00F7539E" w:rsidRPr="001C32B9">
        <w:rPr>
          <w:rStyle w:val="Char5"/>
          <w:rFonts w:hint="cs"/>
          <w:rtl/>
        </w:rPr>
        <w:t xml:space="preserve"> می‌</w:t>
      </w:r>
      <w:r w:rsidRPr="001C32B9">
        <w:rPr>
          <w:rStyle w:val="Char5"/>
          <w:rFonts w:hint="cs"/>
          <w:rtl/>
        </w:rPr>
        <w:t>فرمایند: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1B7EA0" w:rsidRPr="00C87BE7">
        <w:rPr>
          <w:rStyle w:val="Char8"/>
          <w:rtl/>
        </w:rPr>
        <w:t>إِنَّمَا وَلِيُّكُمُ ٱللَّهُ وَرَسُولُهُۥ وَٱلَّذِينَ ءَامَنُواْ ٱلَّذِينَ يُقِيمُونَ ٱلصَّلَوٰةَ وَيُؤۡتُونَ ٱلزَّكَوٰةَ وَهُمۡ رَٰكِعُونَ ٥٥</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822166">
        <w:rPr>
          <w:rStyle w:val="Char4"/>
          <w:rtl/>
        </w:rPr>
        <w:t>[المائدة: 55]</w:t>
      </w:r>
      <w:r w:rsidR="00D57470" w:rsidRPr="001C32B9">
        <w:rPr>
          <w:rStyle w:val="Char5"/>
          <w:rFonts w:hint="cs"/>
          <w:rtl/>
        </w:rPr>
        <w:t xml:space="preserve">. </w:t>
      </w:r>
      <w:r w:rsidRPr="001C32B9">
        <w:rPr>
          <w:rStyle w:val="Char5"/>
          <w:rFonts w:hint="cs"/>
          <w:rtl/>
        </w:rPr>
        <w:t xml:space="preserve">ترجمه: </w:t>
      </w:r>
      <w:r w:rsidR="001B7EA0">
        <w:rPr>
          <w:rFonts w:ascii="Traditional Arabic" w:hAnsi="Traditional Arabic" w:cs="Traditional Arabic"/>
          <w:rtl/>
          <w:lang w:bidi="fa-IR"/>
        </w:rPr>
        <w:t>«</w:t>
      </w:r>
      <w:r w:rsidRPr="001C32B9">
        <w:rPr>
          <w:rStyle w:val="Char5"/>
          <w:rFonts w:hint="cs"/>
          <w:rtl/>
        </w:rPr>
        <w:t>دوست شما تنها خدا و رسولش و دسته ایمان دارانند که نماز</w:t>
      </w:r>
      <w:r w:rsidR="00F7539E" w:rsidRPr="001C32B9">
        <w:rPr>
          <w:rStyle w:val="Char5"/>
          <w:rFonts w:hint="cs"/>
          <w:rtl/>
        </w:rPr>
        <w:t xml:space="preserve"> می‌</w:t>
      </w:r>
      <w:r w:rsidRPr="001C32B9">
        <w:rPr>
          <w:rStyle w:val="Char5"/>
          <w:rFonts w:hint="cs"/>
          <w:rtl/>
        </w:rPr>
        <w:t>خوانند و زکات</w:t>
      </w:r>
      <w:r w:rsidR="00F7539E" w:rsidRPr="001C32B9">
        <w:rPr>
          <w:rStyle w:val="Char5"/>
          <w:rFonts w:hint="cs"/>
          <w:rtl/>
        </w:rPr>
        <w:t xml:space="preserve"> می‌</w:t>
      </w:r>
      <w:r w:rsidRPr="001C32B9">
        <w:rPr>
          <w:rStyle w:val="Char5"/>
          <w:rFonts w:hint="cs"/>
          <w:rtl/>
        </w:rPr>
        <w:t>ده</w:t>
      </w:r>
      <w:r w:rsidR="00051E15" w:rsidRPr="001C32B9">
        <w:rPr>
          <w:rStyle w:val="Char5"/>
          <w:rFonts w:hint="cs"/>
          <w:rtl/>
        </w:rPr>
        <w:t>ن</w:t>
      </w:r>
      <w:r w:rsidRPr="001C32B9">
        <w:rPr>
          <w:rStyle w:val="Char5"/>
          <w:rFonts w:hint="cs"/>
          <w:rtl/>
        </w:rPr>
        <w:t>د و رو به خدا در رکوع اند</w:t>
      </w:r>
      <w:r w:rsidR="001B7EA0">
        <w:rPr>
          <w:rFonts w:ascii="Traditional Arabic" w:hAnsi="Traditional Arabic" w:cs="Traditional Arabic"/>
          <w:rtl/>
          <w:lang w:bidi="fa-IR"/>
        </w:rPr>
        <w:t>»</w:t>
      </w:r>
      <w:r w:rsidRPr="001C32B9">
        <w:rPr>
          <w:rStyle w:val="Char5"/>
          <w:rFonts w:hint="cs"/>
          <w:rtl/>
        </w:rPr>
        <w:t>. شیعه</w:t>
      </w:r>
      <w:r w:rsidR="007D0636" w:rsidRPr="001C32B9">
        <w:rPr>
          <w:rStyle w:val="Char5"/>
          <w:rFonts w:hint="cs"/>
          <w:rtl/>
        </w:rPr>
        <w:t xml:space="preserve">‌ها </w:t>
      </w:r>
      <w:r w:rsidRPr="001C32B9">
        <w:rPr>
          <w:rStyle w:val="Char5"/>
          <w:rFonts w:hint="cs"/>
          <w:rtl/>
        </w:rPr>
        <w:t>به این آیه استدلال کرده</w:t>
      </w:r>
      <w:r w:rsidR="00894C7D" w:rsidRPr="001C32B9">
        <w:rPr>
          <w:rStyle w:val="Char5"/>
          <w:rFonts w:hint="cs"/>
          <w:rtl/>
        </w:rPr>
        <w:t xml:space="preserve">‌اند </w:t>
      </w:r>
      <w:r w:rsidRPr="001C32B9">
        <w:rPr>
          <w:rStyle w:val="Char5"/>
          <w:rFonts w:hint="cs"/>
          <w:rtl/>
        </w:rPr>
        <w:t>بر احقیت و اولویت</w:t>
      </w:r>
      <w:r w:rsidR="00A91FD5" w:rsidRPr="001C32B9">
        <w:rPr>
          <w:rStyle w:val="Char5"/>
          <w:rFonts w:hint="cs"/>
          <w:rtl/>
        </w:rPr>
        <w:t xml:space="preserve"> علی به امامت بعد از پیامبر از آ</w:t>
      </w:r>
      <w:r w:rsidRPr="001C32B9">
        <w:rPr>
          <w:rStyle w:val="Char5"/>
          <w:rFonts w:hint="cs"/>
          <w:rtl/>
        </w:rPr>
        <w:t>نجا که اعتبار کرده</w:t>
      </w:r>
      <w:r w:rsidR="00894C7D" w:rsidRPr="001C32B9">
        <w:rPr>
          <w:rStyle w:val="Char5"/>
          <w:rFonts w:hint="cs"/>
          <w:rtl/>
        </w:rPr>
        <w:t xml:space="preserve">‌اند </w:t>
      </w:r>
      <w:r w:rsidRPr="001C32B9">
        <w:rPr>
          <w:rStyle w:val="Char5"/>
          <w:rFonts w:hint="cs"/>
          <w:rtl/>
        </w:rPr>
        <w:t>به</w:t>
      </w:r>
      <w:r w:rsidR="00C87BE7">
        <w:rPr>
          <w:rStyle w:val="Char5"/>
          <w:rFonts w:hint="cs"/>
          <w:rtl/>
        </w:rPr>
        <w:t xml:space="preserve"> اینکه </w:t>
      </w:r>
      <w:r w:rsidRPr="001C32B9">
        <w:rPr>
          <w:rStyle w:val="Char5"/>
          <w:rFonts w:hint="cs"/>
          <w:rtl/>
        </w:rPr>
        <w:t>این آیه بر شرعیت امامت علی دلالت دارد بعد از پیامبر.</w:t>
      </w:r>
      <w:r w:rsidRPr="000F3A54">
        <w:rPr>
          <w:rStyle w:val="Char5"/>
          <w:vertAlign w:val="superscript"/>
          <w:rtl/>
        </w:rPr>
        <w:footnoteReference w:id="9"/>
      </w:r>
      <w:r w:rsidR="00A91FD5" w:rsidRPr="001C32B9">
        <w:rPr>
          <w:rStyle w:val="Char5"/>
          <w:rFonts w:hint="cs"/>
          <w:rtl/>
        </w:rPr>
        <w:t xml:space="preserve"> </w:t>
      </w:r>
    </w:p>
    <w:p w:rsidR="00A91FD5" w:rsidRPr="001C32B9" w:rsidRDefault="00A91FD5" w:rsidP="00AD1099">
      <w:pPr>
        <w:ind w:firstLine="284"/>
        <w:jc w:val="both"/>
        <w:rPr>
          <w:rStyle w:val="Char5"/>
        </w:rPr>
      </w:pPr>
      <w:r w:rsidRPr="001C32B9">
        <w:rPr>
          <w:rStyle w:val="Char5"/>
          <w:rFonts w:hint="cs"/>
          <w:rtl/>
        </w:rPr>
        <w:t>بلکه شیعه</w:t>
      </w:r>
      <w:r w:rsidR="007D0636" w:rsidRPr="001C32B9">
        <w:rPr>
          <w:rStyle w:val="Char5"/>
          <w:rFonts w:hint="cs"/>
          <w:rtl/>
        </w:rPr>
        <w:t xml:space="preserve">‌ها </w:t>
      </w:r>
      <w:r w:rsidRPr="001C32B9">
        <w:rPr>
          <w:rStyle w:val="Char5"/>
          <w:rFonts w:hint="cs"/>
          <w:rtl/>
        </w:rPr>
        <w:t>از این هم پا فراتر گذاشته و مدعی اجماع هستند بر امامت علی تا جایی که (ابن مطهر حلی رافضی)</w:t>
      </w:r>
      <w:r w:rsidR="00F7539E" w:rsidRPr="001C32B9">
        <w:rPr>
          <w:rStyle w:val="Char5"/>
          <w:rFonts w:hint="cs"/>
          <w:rtl/>
        </w:rPr>
        <w:t xml:space="preserve"> می‌</w:t>
      </w:r>
      <w:r w:rsidRPr="001C32B9">
        <w:rPr>
          <w:rStyle w:val="Char5"/>
          <w:rFonts w:hint="cs"/>
          <w:rtl/>
        </w:rPr>
        <w:t>گوی</w:t>
      </w:r>
      <w:r w:rsidR="002F330E" w:rsidRPr="001C32B9">
        <w:rPr>
          <w:rStyle w:val="Char5"/>
          <w:rFonts w:hint="cs"/>
          <w:rtl/>
        </w:rPr>
        <w:t>د</w:t>
      </w:r>
      <w:r w:rsidRPr="001C32B9">
        <w:rPr>
          <w:rStyle w:val="Char5"/>
          <w:rFonts w:hint="cs"/>
          <w:rtl/>
        </w:rPr>
        <w:t>: (مفسرین و محدثین به صورت عام و خاص اتفاق نظر دارند که این آیه در مورد علی نازل شده چون علی در حالی که در نماز و در رکوع بود مسکینی آمد و طلب بخشش کرد علی هم در همان حال به او صدقه داد.</w:t>
      </w:r>
      <w:r w:rsidRPr="000F3A54">
        <w:rPr>
          <w:rStyle w:val="Char5"/>
          <w:vertAlign w:val="superscript"/>
          <w:rtl/>
        </w:rPr>
        <w:footnoteReference w:id="10"/>
      </w:r>
    </w:p>
    <w:p w:rsidR="0033087C" w:rsidRPr="001C32B9" w:rsidRDefault="0033087C" w:rsidP="002A5F36">
      <w:pPr>
        <w:ind w:firstLine="284"/>
        <w:jc w:val="both"/>
        <w:rPr>
          <w:rStyle w:val="Char5"/>
          <w:rtl/>
        </w:rPr>
      </w:pPr>
      <w:r w:rsidRPr="001C32B9">
        <w:rPr>
          <w:rStyle w:val="Char5"/>
          <w:rFonts w:hint="cs"/>
          <w:rtl/>
        </w:rPr>
        <w:t>در جواب این شبهه و رد آن خواهیم گفت: این آیه اصلاً هیچ چیزی را از آنچه که شیعه</w:t>
      </w:r>
      <w:r w:rsidR="007D0636" w:rsidRPr="001C32B9">
        <w:rPr>
          <w:rStyle w:val="Char5"/>
          <w:rFonts w:hint="cs"/>
          <w:rtl/>
        </w:rPr>
        <w:t xml:space="preserve">‌ها </w:t>
      </w:r>
      <w:r w:rsidRPr="001C32B9">
        <w:rPr>
          <w:rStyle w:val="Char5"/>
          <w:rFonts w:hint="cs"/>
          <w:rtl/>
        </w:rPr>
        <w:t>ادعا دارند ثابت ن</w:t>
      </w:r>
      <w:r w:rsidR="0004638E" w:rsidRPr="001C32B9">
        <w:rPr>
          <w:rStyle w:val="Char5"/>
          <w:rFonts w:hint="cs"/>
          <w:rtl/>
        </w:rPr>
        <w:t>خ</w:t>
      </w:r>
      <w:r w:rsidRPr="001C32B9">
        <w:rPr>
          <w:rStyle w:val="Char5"/>
          <w:rFonts w:hint="cs"/>
          <w:rtl/>
        </w:rPr>
        <w:t>واهد کرد چون این آیه مجموع ایمان داران را مورد خطاب قرار</w:t>
      </w:r>
      <w:r w:rsidR="00F7539E" w:rsidRPr="001C32B9">
        <w:rPr>
          <w:rStyle w:val="Char5"/>
          <w:rFonts w:hint="cs"/>
          <w:rtl/>
        </w:rPr>
        <w:t xml:space="preserve"> می‌</w:t>
      </w:r>
      <w:r w:rsidRPr="001C32B9">
        <w:rPr>
          <w:rStyle w:val="Char5"/>
          <w:rFonts w:hint="cs"/>
          <w:rtl/>
        </w:rPr>
        <w:t>دهد نه تنها علی</w:t>
      </w:r>
      <w:r w:rsidR="002A5F36">
        <w:rPr>
          <w:rStyle w:val="Char5"/>
          <w:rFonts w:cs="CTraditional Arabic" w:hint="cs"/>
          <w:rtl/>
        </w:rPr>
        <w:t>س</w:t>
      </w:r>
      <w:r w:rsidRPr="001C32B9">
        <w:rPr>
          <w:rStyle w:val="Char5"/>
          <w:rFonts w:hint="cs"/>
          <w:rtl/>
        </w:rPr>
        <w:t xml:space="preserve"> از ابوجعفر محمد بن علی ابی طالب</w:t>
      </w:r>
      <w:r w:rsidR="002A5F36" w:rsidRPr="002A5F36">
        <w:rPr>
          <w:rStyle w:val="Char5"/>
          <w:rFonts w:cs="CTraditional Arabic" w:hint="cs"/>
          <w:rtl/>
        </w:rPr>
        <w:t>س</w:t>
      </w:r>
      <w:r w:rsidRPr="001C32B9">
        <w:rPr>
          <w:rStyle w:val="Char5"/>
          <w:rFonts w:hint="cs"/>
          <w:rtl/>
        </w:rPr>
        <w:t xml:space="preserve"> سؤال کرده</w:t>
      </w:r>
      <w:r w:rsidR="00894C7D" w:rsidRPr="001C32B9">
        <w:rPr>
          <w:rStyle w:val="Char5"/>
          <w:rFonts w:hint="cs"/>
          <w:rtl/>
        </w:rPr>
        <w:t xml:space="preserve">‌اند </w:t>
      </w:r>
      <w:r w:rsidRPr="001C32B9">
        <w:rPr>
          <w:rStyle w:val="Char5"/>
          <w:rFonts w:hint="cs"/>
          <w:rtl/>
        </w:rPr>
        <w:t>در مورد معنی</w:t>
      </w:r>
      <w:r w:rsidR="00D57470" w:rsidRPr="001C32B9">
        <w:rPr>
          <w:rStyle w:val="Char5"/>
          <w:rFonts w:hint="cs"/>
          <w:rtl/>
        </w:rPr>
        <w:t xml:space="preserve"> </w:t>
      </w:r>
      <w:r w:rsidR="00D57470">
        <w:rPr>
          <w:rFonts w:ascii="Traditional Arabic" w:hAnsi="Traditional Arabic" w:cs="Traditional Arabic"/>
          <w:rtl/>
          <w:lang w:bidi="fa-IR"/>
        </w:rPr>
        <w:t>﴿</w:t>
      </w:r>
      <w:r w:rsidR="001B7EA0" w:rsidRPr="00C87BE7">
        <w:rPr>
          <w:rStyle w:val="Char8"/>
          <w:rtl/>
        </w:rPr>
        <w:t>إِنَّمَا وَلِيُّكُمُ ٱللَّهُ وَرَسُولُهُۥ</w:t>
      </w:r>
      <w:r w:rsidR="00D57470">
        <w:rPr>
          <w:rFonts w:ascii="Traditional Arabic" w:hAnsi="Traditional Arabic" w:cs="Traditional Arabic"/>
          <w:rtl/>
          <w:lang w:bidi="fa-IR"/>
        </w:rPr>
        <w:t>﴾</w:t>
      </w:r>
      <w:r w:rsidR="00D57470" w:rsidRPr="001C32B9">
        <w:rPr>
          <w:rStyle w:val="Char5"/>
          <w:rFonts w:hint="cs"/>
          <w:rtl/>
        </w:rPr>
        <w:t xml:space="preserve"> </w:t>
      </w:r>
      <w:r w:rsidR="00241127" w:rsidRPr="001C32B9">
        <w:rPr>
          <w:rStyle w:val="Char5"/>
          <w:rFonts w:hint="cs"/>
          <w:rtl/>
        </w:rPr>
        <w:t>(آیا منظور علی بن ابی طالب است؟) در جواب گفته: علی هم جزو مؤمنین است</w:t>
      </w:r>
      <w:r w:rsidR="00CB258C" w:rsidRPr="001C32B9">
        <w:rPr>
          <w:rStyle w:val="Char5"/>
          <w:rFonts w:hint="cs"/>
          <w:rtl/>
        </w:rPr>
        <w:t xml:space="preserve">، </w:t>
      </w:r>
      <w:r w:rsidR="00241127" w:rsidRPr="001C32B9">
        <w:rPr>
          <w:rStyle w:val="Char5"/>
          <w:rFonts w:hint="cs"/>
          <w:rtl/>
        </w:rPr>
        <w:t>و او</w:t>
      </w:r>
      <w:r w:rsidR="00F7539E" w:rsidRPr="001C32B9">
        <w:rPr>
          <w:rStyle w:val="Char5"/>
          <w:rFonts w:hint="cs"/>
          <w:rtl/>
        </w:rPr>
        <w:t xml:space="preserve"> می‌</w:t>
      </w:r>
      <w:r w:rsidR="00241127" w:rsidRPr="001C32B9">
        <w:rPr>
          <w:rStyle w:val="Char5"/>
          <w:rFonts w:hint="cs"/>
          <w:rtl/>
        </w:rPr>
        <w:t>گوید: این آیه تمام مؤمنین را شامل</w:t>
      </w:r>
      <w:r w:rsidR="00F7539E" w:rsidRPr="001C32B9">
        <w:rPr>
          <w:rStyle w:val="Char5"/>
          <w:rFonts w:hint="cs"/>
          <w:rtl/>
        </w:rPr>
        <w:t xml:space="preserve"> می‌</w:t>
      </w:r>
      <w:r w:rsidR="00241127" w:rsidRPr="001C32B9">
        <w:rPr>
          <w:rStyle w:val="Char5"/>
          <w:rFonts w:hint="cs"/>
          <w:rtl/>
        </w:rPr>
        <w:t>شود</w:t>
      </w:r>
      <w:r w:rsidR="00CB258C" w:rsidRPr="001C32B9">
        <w:rPr>
          <w:rStyle w:val="Char5"/>
          <w:rFonts w:hint="cs"/>
          <w:rtl/>
        </w:rPr>
        <w:t xml:space="preserve">، </w:t>
      </w:r>
      <w:r w:rsidR="00241127" w:rsidRPr="001C32B9">
        <w:rPr>
          <w:rStyle w:val="Char5"/>
          <w:rFonts w:hint="cs"/>
          <w:rtl/>
        </w:rPr>
        <w:t>یکی دیگر از علما به نام (نحاس)</w:t>
      </w:r>
      <w:r w:rsidR="00F7539E" w:rsidRPr="001C32B9">
        <w:rPr>
          <w:rStyle w:val="Char5"/>
          <w:rFonts w:hint="cs"/>
          <w:rtl/>
        </w:rPr>
        <w:t xml:space="preserve"> می‌</w:t>
      </w:r>
      <w:r w:rsidR="00241127" w:rsidRPr="001C32B9">
        <w:rPr>
          <w:rStyle w:val="Char5"/>
          <w:rFonts w:hint="cs"/>
          <w:rtl/>
        </w:rPr>
        <w:t>گوید این قول واضح و آشکاری است چون کلمه</w:t>
      </w:r>
      <w:r w:rsidR="00A1262F" w:rsidRPr="001C32B9">
        <w:rPr>
          <w:rStyle w:val="Char5"/>
          <w:rFonts w:hint="cs"/>
          <w:rtl/>
        </w:rPr>
        <w:t xml:space="preserve"> </w:t>
      </w:r>
      <w:r w:rsidR="00A1262F">
        <w:rPr>
          <w:rFonts w:ascii="Traditional Arabic" w:hAnsi="Traditional Arabic" w:cs="Traditional Arabic"/>
          <w:color w:val="000000"/>
          <w:sz w:val="28"/>
          <w:rtl/>
          <w:lang w:bidi="fa-IR"/>
        </w:rPr>
        <w:t>﴿</w:t>
      </w:r>
      <w:r w:rsidR="001B7EA0" w:rsidRPr="00C87BE7">
        <w:rPr>
          <w:rStyle w:val="Char8"/>
          <w:rtl/>
        </w:rPr>
        <w:t>ٱلَّذِينَ</w:t>
      </w:r>
      <w:r w:rsidR="00A1262F">
        <w:rPr>
          <w:rFonts w:ascii="Traditional Arabic" w:hAnsi="Traditional Arabic" w:cs="Traditional Arabic"/>
          <w:color w:val="000000"/>
          <w:sz w:val="28"/>
          <w:rtl/>
          <w:lang w:bidi="fa-IR"/>
        </w:rPr>
        <w:t>﴾</w:t>
      </w:r>
      <w:r w:rsidR="00241127" w:rsidRPr="001C32B9">
        <w:rPr>
          <w:rStyle w:val="Char5"/>
          <w:rFonts w:hint="cs"/>
          <w:rtl/>
        </w:rPr>
        <w:t xml:space="preserve"> برای جماعت استعمال</w:t>
      </w:r>
      <w:r w:rsidR="00F7539E" w:rsidRPr="001C32B9">
        <w:rPr>
          <w:rStyle w:val="Char5"/>
          <w:rFonts w:hint="cs"/>
          <w:rtl/>
        </w:rPr>
        <w:t xml:space="preserve"> می‌</w:t>
      </w:r>
      <w:r w:rsidR="00241127" w:rsidRPr="001C32B9">
        <w:rPr>
          <w:rStyle w:val="Char5"/>
          <w:rFonts w:hint="cs"/>
          <w:rtl/>
        </w:rPr>
        <w:t>شود نه تنها برای یک فرد.</w:t>
      </w:r>
      <w:r w:rsidR="00241127" w:rsidRPr="002A5F36">
        <w:rPr>
          <w:rStyle w:val="Char5"/>
          <w:vertAlign w:val="superscript"/>
          <w:rtl/>
        </w:rPr>
        <w:footnoteReference w:id="11"/>
      </w:r>
      <w:r w:rsidRPr="001C32B9">
        <w:rPr>
          <w:rStyle w:val="Char5"/>
          <w:rFonts w:hint="cs"/>
          <w:rtl/>
        </w:rPr>
        <w:t xml:space="preserve"> </w:t>
      </w:r>
    </w:p>
    <w:p w:rsidR="002D756A" w:rsidRPr="001C32B9" w:rsidRDefault="002D756A" w:rsidP="00AD1099">
      <w:pPr>
        <w:ind w:firstLine="284"/>
        <w:jc w:val="both"/>
        <w:rPr>
          <w:rStyle w:val="Char5"/>
          <w:rtl/>
        </w:rPr>
      </w:pPr>
      <w:r w:rsidRPr="001C32B9">
        <w:rPr>
          <w:rStyle w:val="Char5"/>
          <w:rFonts w:hint="cs"/>
          <w:rtl/>
        </w:rPr>
        <w:t>پس مشخص شد دلائل و گفته</w:t>
      </w:r>
      <w:r w:rsidR="00F97A4B" w:rsidRPr="001C32B9">
        <w:rPr>
          <w:rStyle w:val="Char5"/>
          <w:rFonts w:hint="cs"/>
          <w:rtl/>
        </w:rPr>
        <w:t xml:space="preserve">‌های </w:t>
      </w:r>
      <w:r w:rsidRPr="001C32B9">
        <w:rPr>
          <w:rStyle w:val="Char5"/>
          <w:rFonts w:hint="cs"/>
          <w:rtl/>
        </w:rPr>
        <w:t>شیعه</w:t>
      </w:r>
      <w:r w:rsidR="007D0636" w:rsidRPr="001C32B9">
        <w:rPr>
          <w:rStyle w:val="Char5"/>
          <w:rFonts w:hint="cs"/>
          <w:rtl/>
        </w:rPr>
        <w:t xml:space="preserve">‌ها </w:t>
      </w:r>
      <w:r w:rsidRPr="001C32B9">
        <w:rPr>
          <w:rStyle w:val="Char5"/>
          <w:rFonts w:hint="cs"/>
          <w:rtl/>
        </w:rPr>
        <w:t>که تکیه کرده</w:t>
      </w:r>
      <w:r w:rsidR="00894C7D" w:rsidRPr="001C32B9">
        <w:rPr>
          <w:rStyle w:val="Char5"/>
          <w:rFonts w:hint="cs"/>
          <w:rtl/>
        </w:rPr>
        <w:t xml:space="preserve">‌اند </w:t>
      </w:r>
      <w:r w:rsidRPr="001C32B9">
        <w:rPr>
          <w:rStyle w:val="Char5"/>
          <w:rFonts w:hint="cs"/>
          <w:rtl/>
        </w:rPr>
        <w:t>بر تفسیر خاص خودشان از این آیه.</w:t>
      </w:r>
    </w:p>
    <w:p w:rsidR="002D756A" w:rsidRPr="002A5F36" w:rsidRDefault="002D756A" w:rsidP="002A5F36">
      <w:pPr>
        <w:pStyle w:val="a3"/>
        <w:rPr>
          <w:rtl/>
        </w:rPr>
      </w:pPr>
      <w:bookmarkStart w:id="15" w:name="_Toc331798763"/>
      <w:bookmarkStart w:id="16" w:name="_Toc435020997"/>
      <w:r w:rsidRPr="002A5F36">
        <w:rPr>
          <w:rFonts w:hint="cs"/>
          <w:rtl/>
        </w:rPr>
        <w:t>در مورد احقیت علی به خلافت</w:t>
      </w:r>
      <w:bookmarkEnd w:id="15"/>
      <w:bookmarkEnd w:id="16"/>
    </w:p>
    <w:p w:rsidR="002D756A" w:rsidRPr="001C32B9" w:rsidRDefault="002D756A" w:rsidP="001B7EA0">
      <w:pPr>
        <w:numPr>
          <w:ilvl w:val="0"/>
          <w:numId w:val="4"/>
        </w:numPr>
        <w:tabs>
          <w:tab w:val="clear" w:pos="720"/>
        </w:tabs>
        <w:ind w:left="641" w:hanging="357"/>
        <w:jc w:val="both"/>
        <w:rPr>
          <w:rStyle w:val="Char5"/>
          <w:rtl/>
        </w:rPr>
      </w:pPr>
      <w:r w:rsidRPr="001C32B9">
        <w:rPr>
          <w:rStyle w:val="Char5"/>
          <w:rFonts w:hint="cs"/>
          <w:rtl/>
        </w:rPr>
        <w:t>قول خداوند</w:t>
      </w:r>
      <w:r w:rsidR="0019408E" w:rsidRPr="001C32B9">
        <w:rPr>
          <w:rStyle w:val="Char5"/>
          <w:rFonts w:hint="cs"/>
          <w:rtl/>
        </w:rPr>
        <w:t xml:space="preserve"> که</w:t>
      </w:r>
      <w:r w:rsidR="00F7539E" w:rsidRPr="001C32B9">
        <w:rPr>
          <w:rStyle w:val="Char5"/>
          <w:rFonts w:hint="cs"/>
          <w:rtl/>
        </w:rPr>
        <w:t xml:space="preserve"> می‌</w:t>
      </w:r>
      <w:r w:rsidR="0019408E" w:rsidRPr="001C32B9">
        <w:rPr>
          <w:rStyle w:val="Char5"/>
          <w:rFonts w:hint="cs"/>
          <w:rtl/>
        </w:rPr>
        <w:t>فرمایند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1B7EA0" w:rsidRPr="00C87BE7">
        <w:rPr>
          <w:rStyle w:val="Char8"/>
          <w:rFonts w:hint="cs"/>
          <w:rtl/>
        </w:rPr>
        <w:t xml:space="preserve">وَقَرۡنَ </w:t>
      </w:r>
      <w:r w:rsidR="001B7EA0" w:rsidRPr="00C87BE7">
        <w:rPr>
          <w:rStyle w:val="Char8"/>
          <w:rtl/>
        </w:rPr>
        <w:t>فِي بُيُوتِكُنَّ وَلَا تَبَرَّجۡنَ تَبَرُّجَ ٱلۡجَٰهِلِيَّةِ ٱلۡأُولَىٰۖ وَأَقِمۡنَ ٱلصَّلَوٰةَ وَءَاتِينَ ٱلزَّكَوٰةَ وَأَطِعۡنَ ٱللَّهَ وَرَسُولَهُۥٓۚ إِنَّمَا يُرِيدُ ٱللَّهُ لِيُذۡهِبَ عَنكُمُ ٱلرِّجۡسَ أَهۡلَ ٱلۡبَيۡتِ وَيُطَهِّرَكُمۡ تَطۡهِير</w:t>
      </w:r>
      <w:r w:rsidR="001B7EA0" w:rsidRPr="00C87BE7">
        <w:rPr>
          <w:rStyle w:val="Char8"/>
          <w:rFonts w:hint="cs"/>
          <w:rtl/>
        </w:rPr>
        <w:t>ٗ</w:t>
      </w:r>
      <w:r w:rsidR="002A5F36" w:rsidRPr="00C87BE7">
        <w:rPr>
          <w:rStyle w:val="Char8"/>
          <w:rFonts w:hint="cs"/>
          <w:rtl/>
        </w:rPr>
        <w:t>ا</w:t>
      </w:r>
      <w:r w:rsidR="001B7EA0" w:rsidRPr="00C87BE7">
        <w:rPr>
          <w:rStyle w:val="Char8"/>
          <w:rFonts w:hint="cs"/>
          <w:rtl/>
        </w:rPr>
        <w:t>٣٣</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2A5F36">
        <w:rPr>
          <w:rStyle w:val="Char4"/>
          <w:rtl/>
        </w:rPr>
        <w:t>[الأحزاب: 33]</w:t>
      </w:r>
      <w:r w:rsidR="00D57470" w:rsidRPr="001C32B9">
        <w:rPr>
          <w:rStyle w:val="Char5"/>
          <w:rFonts w:hint="cs"/>
          <w:rtl/>
        </w:rPr>
        <w:t xml:space="preserve">. </w:t>
      </w:r>
      <w:r w:rsidR="0019408E" w:rsidRPr="001C32B9">
        <w:rPr>
          <w:rStyle w:val="Char5"/>
          <w:rFonts w:hint="cs"/>
          <w:rtl/>
        </w:rPr>
        <w:t>ترجمه: در خانه هایتان بنشینید و آرام گیرید (بدون حجاب و ضرورت از منزل بیرون نروید) و همانند دوران جاهلیت پیشین آرایش و خود آرائی م</w:t>
      </w:r>
      <w:r w:rsidR="00DA35DE">
        <w:rPr>
          <w:rStyle w:val="Char5"/>
          <w:rFonts w:hint="cs"/>
          <w:rtl/>
        </w:rPr>
        <w:t>ی‌</w:t>
      </w:r>
      <w:r w:rsidR="0019408E" w:rsidRPr="001C32B9">
        <w:rPr>
          <w:rStyle w:val="Char5"/>
          <w:rFonts w:hint="cs"/>
          <w:rtl/>
        </w:rPr>
        <w:t>کنید نماز به پا دارید و زکات مال به فقیران بدهید از فرمان خدا و رسول خدا اطاعت کنید و خارج نشوید شما که اهل دین خانه (نبوّت) هستید خدای</w:t>
      </w:r>
      <w:r w:rsidR="00F7539E" w:rsidRPr="001C32B9">
        <w:rPr>
          <w:rStyle w:val="Char5"/>
          <w:rFonts w:hint="cs"/>
          <w:rtl/>
        </w:rPr>
        <w:t xml:space="preserve"> می‌</w:t>
      </w:r>
      <w:r w:rsidR="0019408E" w:rsidRPr="001C32B9">
        <w:rPr>
          <w:rStyle w:val="Char5"/>
          <w:rFonts w:hint="cs"/>
          <w:rtl/>
        </w:rPr>
        <w:t>خواهد رجس هر آلایش را از شما دور کند و شما را از هر عیب پاک و منزه گرداند.</w:t>
      </w:r>
    </w:p>
    <w:p w:rsidR="00F67977" w:rsidRPr="001C32B9" w:rsidRDefault="00F67977" w:rsidP="001B7EA0">
      <w:pPr>
        <w:ind w:firstLine="284"/>
        <w:jc w:val="both"/>
        <w:rPr>
          <w:rStyle w:val="Char5"/>
          <w:rtl/>
        </w:rPr>
      </w:pPr>
      <w:r w:rsidRPr="001C32B9">
        <w:rPr>
          <w:rStyle w:val="Char5"/>
          <w:rFonts w:hint="cs"/>
          <w:rtl/>
        </w:rPr>
        <w:t>بعد از اینکه شیعه</w:t>
      </w:r>
      <w:r w:rsidR="007D0636" w:rsidRPr="001C32B9">
        <w:rPr>
          <w:rStyle w:val="Char5"/>
          <w:rFonts w:hint="cs"/>
          <w:rtl/>
        </w:rPr>
        <w:t xml:space="preserve">‌ها </w:t>
      </w:r>
      <w:r w:rsidRPr="001C32B9">
        <w:rPr>
          <w:rStyle w:val="Char5"/>
          <w:rFonts w:hint="cs"/>
          <w:rtl/>
        </w:rPr>
        <w:t>برای اثبات بدعت خود در خلال آیات گذشته شکست فاحش خوردند به آیه 33 سوره الأحزاب</w:t>
      </w:r>
      <w:r w:rsidR="004B4F8F" w:rsidRPr="001C32B9">
        <w:rPr>
          <w:rStyle w:val="Char5"/>
          <w:rFonts w:hint="cs"/>
          <w:rtl/>
        </w:rPr>
        <w:t xml:space="preserve"> متوسل شده و پناه آورده و گفته</w:t>
      </w:r>
      <w:r w:rsidR="00EC366B" w:rsidRPr="001C32B9">
        <w:rPr>
          <w:rStyle w:val="Char5"/>
          <w:rFonts w:hint="cs"/>
          <w:rtl/>
        </w:rPr>
        <w:t>‌اند:</w:t>
      </w:r>
      <w:r w:rsidR="004B4F8F" w:rsidRPr="001C32B9">
        <w:rPr>
          <w:rStyle w:val="Char5"/>
          <w:rFonts w:hint="cs"/>
          <w:rtl/>
        </w:rPr>
        <w:t xml:space="preserve"> کلمه</w:t>
      </w:r>
      <w:r w:rsidR="00D57470" w:rsidRPr="001C32B9">
        <w:rPr>
          <w:rStyle w:val="Char5"/>
          <w:rFonts w:hint="cs"/>
          <w:rtl/>
        </w:rPr>
        <w:t xml:space="preserve"> </w:t>
      </w:r>
      <w:r w:rsidR="00D57470">
        <w:rPr>
          <w:rFonts w:ascii="Traditional Arabic" w:hAnsi="Traditional Arabic" w:cs="Traditional Arabic"/>
          <w:sz w:val="28"/>
          <w:rtl/>
          <w:lang w:bidi="fa-IR"/>
        </w:rPr>
        <w:t>﴿</w:t>
      </w:r>
      <w:r w:rsidR="001B7EA0" w:rsidRPr="00C87BE7">
        <w:rPr>
          <w:rStyle w:val="Char8"/>
          <w:rtl/>
        </w:rPr>
        <w:t>أَهۡلَ ٱلۡبَيۡتِ</w:t>
      </w:r>
      <w:r w:rsidR="00D57470">
        <w:rPr>
          <w:rFonts w:ascii="Traditional Arabic" w:hAnsi="Traditional Arabic" w:cs="Traditional Arabic"/>
          <w:sz w:val="28"/>
          <w:rtl/>
          <w:lang w:bidi="fa-IR"/>
        </w:rPr>
        <w:t>﴾</w:t>
      </w:r>
      <w:r w:rsidR="004B4F8F" w:rsidRPr="001C32B9">
        <w:rPr>
          <w:rStyle w:val="Char5"/>
          <w:rFonts w:hint="cs"/>
          <w:rtl/>
        </w:rPr>
        <w:t xml:space="preserve"> در این آیه تنها در پیامبر و علی بن ابی طالب و فاطمه و حسن و حسین خلاصه</w:t>
      </w:r>
      <w:r w:rsidR="00F7539E" w:rsidRPr="001C32B9">
        <w:rPr>
          <w:rStyle w:val="Char5"/>
          <w:rFonts w:hint="cs"/>
          <w:rtl/>
        </w:rPr>
        <w:t xml:space="preserve"> می‌</w:t>
      </w:r>
      <w:r w:rsidR="004B4F8F" w:rsidRPr="001C32B9">
        <w:rPr>
          <w:rStyle w:val="Char5"/>
          <w:rFonts w:hint="cs"/>
          <w:rtl/>
        </w:rPr>
        <w:t>شود و تنها منظور ایشان است تا از این کانال مقدمه سازی کنند برای هدفی دیگر و آن هم این است که تمامی ائمه معصوم مبرا هستند از تمامی</w:t>
      </w:r>
      <w:r w:rsidR="00004B2D" w:rsidRPr="001C32B9">
        <w:rPr>
          <w:rStyle w:val="Char5"/>
          <w:rFonts w:hint="cs"/>
          <w:rtl/>
        </w:rPr>
        <w:t xml:space="preserve"> زشتی‌ها</w:t>
      </w:r>
      <w:r w:rsidR="004B4F8F" w:rsidRPr="001C32B9">
        <w:rPr>
          <w:rStyle w:val="Char5"/>
          <w:rFonts w:hint="cs"/>
          <w:rtl/>
        </w:rPr>
        <w:t xml:space="preserve"> بنا به منطوق آیه گذشته</w:t>
      </w:r>
      <w:r w:rsidR="00CB258C" w:rsidRPr="001C32B9">
        <w:rPr>
          <w:rStyle w:val="Char5"/>
          <w:rFonts w:hint="cs"/>
          <w:rtl/>
        </w:rPr>
        <w:t xml:space="preserve">، </w:t>
      </w:r>
      <w:r w:rsidR="004B4F8F" w:rsidRPr="001C32B9">
        <w:rPr>
          <w:rStyle w:val="Char5"/>
          <w:rFonts w:hint="cs"/>
          <w:rtl/>
        </w:rPr>
        <w:t>این آیه خواهان مدح و تعظیم است در</w:t>
      </w:r>
      <w:r w:rsidR="00CB258C" w:rsidRPr="001C32B9">
        <w:rPr>
          <w:rStyle w:val="Char5"/>
          <w:rFonts w:hint="cs"/>
          <w:rtl/>
        </w:rPr>
        <w:t xml:space="preserve"> </w:t>
      </w:r>
      <w:r w:rsidR="004B4F8F" w:rsidRPr="001C32B9">
        <w:rPr>
          <w:rStyle w:val="Char5"/>
          <w:rFonts w:hint="cs"/>
          <w:rtl/>
        </w:rPr>
        <w:t>رابطه با عصمت آل بیت</w:t>
      </w:r>
      <w:r w:rsidR="00CB258C" w:rsidRPr="001C32B9">
        <w:rPr>
          <w:rStyle w:val="Char5"/>
          <w:rFonts w:hint="cs"/>
          <w:rtl/>
        </w:rPr>
        <w:t xml:space="preserve">، </w:t>
      </w:r>
      <w:r w:rsidR="004B4F8F" w:rsidRPr="001C32B9">
        <w:rPr>
          <w:rStyle w:val="Char5"/>
          <w:rFonts w:hint="cs"/>
          <w:rtl/>
        </w:rPr>
        <w:t>و ائمه هم از تمام</w:t>
      </w:r>
      <w:r w:rsidR="00004B2D" w:rsidRPr="001C32B9">
        <w:rPr>
          <w:rStyle w:val="Char5"/>
          <w:rFonts w:hint="cs"/>
          <w:rtl/>
        </w:rPr>
        <w:t xml:space="preserve"> زشتی‌ها</w:t>
      </w:r>
      <w:r w:rsidR="004B4F8F" w:rsidRPr="001C32B9">
        <w:rPr>
          <w:rStyle w:val="Char5"/>
          <w:rFonts w:hint="cs"/>
          <w:rtl/>
        </w:rPr>
        <w:t xml:space="preserve"> و گناه</w:t>
      </w:r>
      <w:r w:rsidR="007D0636" w:rsidRPr="001C32B9">
        <w:rPr>
          <w:rStyle w:val="Char5"/>
          <w:rFonts w:hint="cs"/>
          <w:rtl/>
        </w:rPr>
        <w:t xml:space="preserve">‌ها </w:t>
      </w:r>
      <w:r w:rsidR="004B4F8F" w:rsidRPr="001C32B9">
        <w:rPr>
          <w:rStyle w:val="Char5"/>
          <w:rFonts w:hint="cs"/>
          <w:rtl/>
        </w:rPr>
        <w:t>و خطاها به طبع آل بیت مبرا هستند.</w:t>
      </w:r>
      <w:r w:rsidR="004B4F8F" w:rsidRPr="00921CF7">
        <w:rPr>
          <w:rStyle w:val="Char5"/>
          <w:vertAlign w:val="superscript"/>
          <w:rtl/>
        </w:rPr>
        <w:footnoteReference w:id="12"/>
      </w:r>
      <w:r w:rsidRPr="001C32B9">
        <w:rPr>
          <w:rStyle w:val="Char5"/>
          <w:rFonts w:hint="cs"/>
          <w:rtl/>
        </w:rPr>
        <w:t xml:space="preserve"> </w:t>
      </w:r>
    </w:p>
    <w:p w:rsidR="00566092" w:rsidRPr="001C32B9" w:rsidRDefault="00051E15" w:rsidP="001B7EA0">
      <w:pPr>
        <w:ind w:firstLine="284"/>
        <w:jc w:val="both"/>
        <w:rPr>
          <w:rStyle w:val="Char5"/>
          <w:rtl/>
        </w:rPr>
      </w:pPr>
      <w:r w:rsidRPr="001C32B9">
        <w:rPr>
          <w:rStyle w:val="Char5"/>
          <w:rFonts w:hint="cs"/>
          <w:rtl/>
        </w:rPr>
        <w:t xml:space="preserve">در </w:t>
      </w:r>
      <w:r w:rsidR="00566092" w:rsidRPr="001C32B9">
        <w:rPr>
          <w:rStyle w:val="Char5"/>
          <w:rFonts w:hint="cs"/>
          <w:rtl/>
        </w:rPr>
        <w:t>رد</w:t>
      </w:r>
      <w:r w:rsidRPr="001C32B9">
        <w:rPr>
          <w:rStyle w:val="Char5"/>
          <w:rFonts w:hint="cs"/>
          <w:rtl/>
        </w:rPr>
        <w:t>ّ</w:t>
      </w:r>
      <w:r w:rsidR="00566092" w:rsidRPr="001C32B9">
        <w:rPr>
          <w:rStyle w:val="Char5"/>
          <w:rFonts w:hint="cs"/>
          <w:rtl/>
        </w:rPr>
        <w:t xml:space="preserve"> این ادعا</w:t>
      </w:r>
      <w:r w:rsidR="00F7539E" w:rsidRPr="001C32B9">
        <w:rPr>
          <w:rStyle w:val="Char5"/>
          <w:rFonts w:hint="cs"/>
          <w:rtl/>
        </w:rPr>
        <w:t xml:space="preserve"> می‌</w:t>
      </w:r>
      <w:r w:rsidR="00566092" w:rsidRPr="001C32B9">
        <w:rPr>
          <w:rStyle w:val="Char5"/>
          <w:rFonts w:hint="cs"/>
          <w:rtl/>
        </w:rPr>
        <w:t>گویم این نوع تفسیر و برداشت که شیعه</w:t>
      </w:r>
      <w:r w:rsidR="007D0636" w:rsidRPr="001C32B9">
        <w:rPr>
          <w:rStyle w:val="Char5"/>
          <w:rFonts w:hint="cs"/>
          <w:rtl/>
        </w:rPr>
        <w:t xml:space="preserve">‌ها </w:t>
      </w:r>
      <w:r w:rsidR="00566092" w:rsidRPr="001C32B9">
        <w:rPr>
          <w:rStyle w:val="Char5"/>
          <w:rFonts w:hint="cs"/>
          <w:rtl/>
        </w:rPr>
        <w:t>از این آیه</w:t>
      </w:r>
      <w:r w:rsidR="00F7539E" w:rsidRPr="001C32B9">
        <w:rPr>
          <w:rStyle w:val="Char5"/>
          <w:rFonts w:hint="cs"/>
          <w:rtl/>
        </w:rPr>
        <w:t xml:space="preserve"> می‌</w:t>
      </w:r>
      <w:r w:rsidR="00566092" w:rsidRPr="001C32B9">
        <w:rPr>
          <w:rStyle w:val="Char5"/>
          <w:rFonts w:hint="cs"/>
          <w:rtl/>
        </w:rPr>
        <w:t>کنند مخالف است با آنچه اهل لغت در تفسیر و معنای کلمه</w:t>
      </w:r>
      <w:r w:rsidR="001B7EA0" w:rsidRPr="001C32B9">
        <w:rPr>
          <w:rStyle w:val="Char5"/>
          <w:rFonts w:hint="cs"/>
          <w:rtl/>
        </w:rPr>
        <w:t xml:space="preserve"> «</w:t>
      </w:r>
      <w:r w:rsidR="00566092" w:rsidRPr="001C32B9">
        <w:rPr>
          <w:rStyle w:val="Char5"/>
          <w:rFonts w:hint="cs"/>
          <w:rtl/>
        </w:rPr>
        <w:t>رجس</w:t>
      </w:r>
      <w:r w:rsidR="001B7EA0" w:rsidRPr="001C32B9">
        <w:rPr>
          <w:rStyle w:val="Char5"/>
          <w:rFonts w:hint="cs"/>
          <w:rtl/>
        </w:rPr>
        <w:t>»</w:t>
      </w:r>
      <w:r w:rsidR="00566092" w:rsidRPr="001C32B9">
        <w:rPr>
          <w:rStyle w:val="Char5"/>
          <w:rFonts w:hint="cs"/>
          <w:rtl/>
        </w:rPr>
        <w:t xml:space="preserve"> و </w:t>
      </w:r>
      <w:r w:rsidR="001B7EA0" w:rsidRPr="001C32B9">
        <w:rPr>
          <w:rStyle w:val="Char5"/>
          <w:rFonts w:hint="cs"/>
          <w:rtl/>
        </w:rPr>
        <w:t>«</w:t>
      </w:r>
      <w:r w:rsidR="00566092" w:rsidRPr="001C32B9">
        <w:rPr>
          <w:rStyle w:val="Char5"/>
          <w:rFonts w:hint="cs"/>
          <w:rtl/>
        </w:rPr>
        <w:t>تطهیر</w:t>
      </w:r>
      <w:r w:rsidR="001B7EA0" w:rsidRPr="001C32B9">
        <w:rPr>
          <w:rStyle w:val="Char5"/>
          <w:rFonts w:hint="cs"/>
          <w:rtl/>
        </w:rPr>
        <w:t>»</w:t>
      </w:r>
      <w:r w:rsidR="00566092" w:rsidRPr="001C32B9">
        <w:rPr>
          <w:rStyle w:val="Char5"/>
          <w:rFonts w:hint="cs"/>
          <w:rtl/>
        </w:rPr>
        <w:t xml:space="preserve"> آورده و بیان نموده</w:t>
      </w:r>
      <w:r w:rsidR="00C5268F" w:rsidRPr="001C32B9">
        <w:rPr>
          <w:rStyle w:val="Char5"/>
          <w:rFonts w:hint="cs"/>
          <w:rtl/>
        </w:rPr>
        <w:t>‌اند.</w:t>
      </w:r>
    </w:p>
    <w:p w:rsidR="001B6885" w:rsidRPr="001C32B9" w:rsidRDefault="00566092" w:rsidP="00AD1099">
      <w:pPr>
        <w:ind w:firstLine="284"/>
        <w:jc w:val="both"/>
        <w:rPr>
          <w:rStyle w:val="Char5"/>
          <w:rtl/>
        </w:rPr>
      </w:pPr>
      <w:r w:rsidRPr="001C32B9">
        <w:rPr>
          <w:rStyle w:val="Char5"/>
          <w:rFonts w:hint="cs"/>
          <w:rtl/>
        </w:rPr>
        <w:t>اهل لغت کلمه رجس را تفسیر کرده بر یکی از معانی که</w:t>
      </w:r>
      <w:r w:rsidR="00F7539E" w:rsidRPr="001C32B9">
        <w:rPr>
          <w:rStyle w:val="Char5"/>
          <w:rFonts w:hint="cs"/>
          <w:rtl/>
        </w:rPr>
        <w:t xml:space="preserve"> می‌</w:t>
      </w:r>
      <w:r w:rsidRPr="001C32B9">
        <w:rPr>
          <w:rStyle w:val="Char5"/>
          <w:rFonts w:hint="cs"/>
          <w:rtl/>
        </w:rPr>
        <w:t>آید.</w:t>
      </w:r>
      <w:r w:rsidRPr="00921CF7">
        <w:rPr>
          <w:rStyle w:val="Char5"/>
          <w:vertAlign w:val="superscript"/>
          <w:rtl/>
        </w:rPr>
        <w:footnoteReference w:id="13"/>
      </w:r>
      <w:r w:rsidR="001B6885" w:rsidRPr="001C32B9">
        <w:rPr>
          <w:rStyle w:val="Char5"/>
          <w:rFonts w:hint="cs"/>
          <w:rtl/>
        </w:rPr>
        <w:t xml:space="preserve"> </w:t>
      </w:r>
    </w:p>
    <w:p w:rsidR="00566092" w:rsidRPr="001C32B9" w:rsidRDefault="001B6885" w:rsidP="006F3D02">
      <w:pPr>
        <w:widowControl w:val="0"/>
        <w:numPr>
          <w:ilvl w:val="0"/>
          <w:numId w:val="5"/>
        </w:numPr>
        <w:tabs>
          <w:tab w:val="clear" w:pos="720"/>
        </w:tabs>
        <w:ind w:left="641" w:hanging="357"/>
        <w:jc w:val="both"/>
        <w:rPr>
          <w:rStyle w:val="Char5"/>
          <w:rtl/>
        </w:rPr>
      </w:pPr>
      <w:r w:rsidRPr="00921CF7">
        <w:rPr>
          <w:rStyle w:val="Char6"/>
          <w:rFonts w:hint="cs"/>
          <w:rtl/>
          <w:lang w:bidi="fa-IR"/>
        </w:rPr>
        <w:t>چرک و پلیدی:</w:t>
      </w:r>
      <w:r w:rsidRPr="001C32B9">
        <w:rPr>
          <w:rStyle w:val="Char5"/>
          <w:rFonts w:hint="cs"/>
          <w:rtl/>
        </w:rPr>
        <w:t xml:space="preserve"> پیامبر هم در یکی از دعاهای خود</w:t>
      </w:r>
      <w:r w:rsidR="00F7539E" w:rsidRPr="001C32B9">
        <w:rPr>
          <w:rStyle w:val="Char5"/>
          <w:rFonts w:hint="cs"/>
          <w:rtl/>
        </w:rPr>
        <w:t xml:space="preserve"> می‌</w:t>
      </w:r>
      <w:r w:rsidRPr="001C32B9">
        <w:rPr>
          <w:rStyle w:val="Char5"/>
          <w:rFonts w:hint="cs"/>
          <w:rtl/>
        </w:rPr>
        <w:t xml:space="preserve">فرمایند </w:t>
      </w:r>
      <w:r w:rsidR="00D57470" w:rsidRPr="00D57470">
        <w:rPr>
          <w:rStyle w:val="Char"/>
          <w:rtl/>
        </w:rPr>
        <w:t>«</w:t>
      </w:r>
      <w:r w:rsidRPr="00D57470">
        <w:rPr>
          <w:rStyle w:val="Char"/>
          <w:rFonts w:hint="cs"/>
          <w:rtl/>
        </w:rPr>
        <w:t xml:space="preserve">اللهم </w:t>
      </w:r>
      <w:r w:rsidR="00D57470">
        <w:rPr>
          <w:rStyle w:val="Char"/>
          <w:rFonts w:hint="cs"/>
          <w:rtl/>
        </w:rPr>
        <w:t>إ</w:t>
      </w:r>
      <w:r w:rsidRPr="00D57470">
        <w:rPr>
          <w:rStyle w:val="Char"/>
          <w:rFonts w:hint="cs"/>
          <w:rtl/>
        </w:rPr>
        <w:t>ن</w:t>
      </w:r>
      <w:r w:rsidR="00D57470">
        <w:rPr>
          <w:rStyle w:val="Char"/>
          <w:rFonts w:hint="cs"/>
          <w:rtl/>
        </w:rPr>
        <w:t>ي</w:t>
      </w:r>
      <w:r w:rsidRPr="00D57470">
        <w:rPr>
          <w:rStyle w:val="Char"/>
          <w:rFonts w:hint="cs"/>
          <w:rtl/>
        </w:rPr>
        <w:t xml:space="preserve"> </w:t>
      </w:r>
      <w:r w:rsidR="00D57470">
        <w:rPr>
          <w:rStyle w:val="Char"/>
          <w:rFonts w:hint="cs"/>
          <w:rtl/>
        </w:rPr>
        <w:t>أ</w:t>
      </w:r>
      <w:r w:rsidRPr="00D57470">
        <w:rPr>
          <w:rStyle w:val="Char"/>
          <w:rFonts w:hint="cs"/>
          <w:rtl/>
        </w:rPr>
        <w:t>عوذُ بک من الرجس</w:t>
      </w:r>
      <w:r w:rsidR="00D57470" w:rsidRPr="00D57470">
        <w:rPr>
          <w:rStyle w:val="Char"/>
          <w:rtl/>
        </w:rPr>
        <w:t>»</w:t>
      </w:r>
      <w:r w:rsidRPr="001C32B9">
        <w:rPr>
          <w:rStyle w:val="Char5"/>
          <w:rFonts w:hint="cs"/>
          <w:rtl/>
        </w:rPr>
        <w:t xml:space="preserve"> خداوندا از پلیدی به تو پناه</w:t>
      </w:r>
      <w:r w:rsidR="00F7539E" w:rsidRPr="001C32B9">
        <w:rPr>
          <w:rStyle w:val="Char5"/>
          <w:rFonts w:hint="cs"/>
          <w:rtl/>
        </w:rPr>
        <w:t xml:space="preserve"> می‌</w:t>
      </w:r>
      <w:r w:rsidRPr="001C32B9">
        <w:rPr>
          <w:rStyle w:val="Char5"/>
          <w:rFonts w:hint="cs"/>
          <w:rtl/>
        </w:rPr>
        <w:t>برم.</w:t>
      </w:r>
    </w:p>
    <w:p w:rsidR="001B6885" w:rsidRPr="001C32B9" w:rsidRDefault="001B6885" w:rsidP="006F3D02">
      <w:pPr>
        <w:widowControl w:val="0"/>
        <w:numPr>
          <w:ilvl w:val="0"/>
          <w:numId w:val="5"/>
        </w:numPr>
        <w:tabs>
          <w:tab w:val="clear" w:pos="720"/>
        </w:tabs>
        <w:ind w:left="641" w:hanging="357"/>
        <w:jc w:val="both"/>
        <w:rPr>
          <w:rStyle w:val="Char5"/>
        </w:rPr>
      </w:pPr>
      <w:r w:rsidRPr="00921CF7">
        <w:rPr>
          <w:rStyle w:val="Char6"/>
          <w:rFonts w:hint="cs"/>
          <w:rtl/>
          <w:lang w:bidi="fa-IR"/>
        </w:rPr>
        <w:t>عقاب:</w:t>
      </w:r>
      <w:r w:rsidRPr="001C32B9">
        <w:rPr>
          <w:rStyle w:val="Char5"/>
          <w:rFonts w:hint="cs"/>
          <w:rtl/>
        </w:rPr>
        <w:t xml:space="preserve"> یعنی سزای گناه و کار بد کسی را دادن</w:t>
      </w:r>
      <w:r w:rsidR="00CB258C" w:rsidRPr="001C32B9">
        <w:rPr>
          <w:rStyle w:val="Char5"/>
          <w:rFonts w:hint="cs"/>
          <w:rtl/>
        </w:rPr>
        <w:t xml:space="preserve">، </w:t>
      </w:r>
      <w:r w:rsidRPr="001C32B9">
        <w:rPr>
          <w:rStyle w:val="Char5"/>
          <w:rFonts w:hint="cs"/>
          <w:rtl/>
        </w:rPr>
        <w:t xml:space="preserve">و </w:t>
      </w:r>
      <w:r w:rsidR="001B7EA0" w:rsidRPr="001C32B9">
        <w:rPr>
          <w:rStyle w:val="Char5"/>
          <w:rFonts w:hint="cs"/>
          <w:rtl/>
        </w:rPr>
        <w:t>«</w:t>
      </w:r>
      <w:r w:rsidRPr="001C32B9">
        <w:rPr>
          <w:rStyle w:val="Char5"/>
          <w:rFonts w:hint="cs"/>
          <w:rtl/>
        </w:rPr>
        <w:t>غضب</w:t>
      </w:r>
      <w:r w:rsidR="001B7EA0" w:rsidRPr="001C32B9">
        <w:rPr>
          <w:rStyle w:val="Char5"/>
          <w:rFonts w:hint="cs"/>
          <w:rtl/>
        </w:rPr>
        <w:t>»</w:t>
      </w:r>
      <w:r w:rsidRPr="001C32B9">
        <w:rPr>
          <w:rStyle w:val="Char5"/>
          <w:rFonts w:hint="cs"/>
          <w:rtl/>
        </w:rPr>
        <w:t xml:space="preserve"> یعنی خشمگین شدن قرآن</w:t>
      </w:r>
      <w:r w:rsidR="00F7539E" w:rsidRPr="001C32B9">
        <w:rPr>
          <w:rStyle w:val="Char5"/>
          <w:rFonts w:hint="cs"/>
          <w:rtl/>
        </w:rPr>
        <w:t xml:space="preserve"> می‌</w:t>
      </w:r>
      <w:r w:rsidRPr="001C32B9">
        <w:rPr>
          <w:rStyle w:val="Char5"/>
          <w:rFonts w:hint="cs"/>
          <w:rtl/>
        </w:rPr>
        <w:t>فرمایند</w:t>
      </w:r>
      <w:r w:rsidR="00D57470" w:rsidRPr="001C32B9">
        <w:rPr>
          <w:rStyle w:val="Char5"/>
          <w:rFonts w:hint="cs"/>
          <w:rtl/>
        </w:rPr>
        <w:t xml:space="preserve"> </w:t>
      </w:r>
      <w:r w:rsidR="00D57470">
        <w:rPr>
          <w:rFonts w:ascii="Traditional Arabic" w:hAnsi="Traditional Arabic" w:cs="Traditional Arabic"/>
          <w:sz w:val="28"/>
          <w:rtl/>
          <w:lang w:bidi="fa-IR"/>
        </w:rPr>
        <w:t>﴿</w:t>
      </w:r>
      <w:r w:rsidR="001B7EA0" w:rsidRPr="00C87BE7">
        <w:rPr>
          <w:rStyle w:val="Char8"/>
          <w:rtl/>
        </w:rPr>
        <w:t>وَيَجۡعَلُ ٱلرِّجۡسَ عَلَى ٱلَّذِينَ لَا يَعۡقِلُونَ ١٠٠</w:t>
      </w:r>
      <w:r w:rsidR="00D57470">
        <w:rPr>
          <w:rFonts w:ascii="Traditional Arabic" w:hAnsi="Traditional Arabic" w:cs="Traditional Arabic"/>
          <w:sz w:val="28"/>
          <w:rtl/>
          <w:lang w:bidi="fa-IR"/>
        </w:rPr>
        <w:t>﴾</w:t>
      </w:r>
      <w:r w:rsidR="00ED5357" w:rsidRPr="001C32B9">
        <w:rPr>
          <w:rStyle w:val="Char5"/>
          <w:rFonts w:hint="cs"/>
          <w:rtl/>
        </w:rPr>
        <w:t xml:space="preserve"> </w:t>
      </w:r>
      <w:r w:rsidR="00164736" w:rsidRPr="001C32B9">
        <w:rPr>
          <w:rStyle w:val="Char5"/>
          <w:rFonts w:hint="cs"/>
          <w:rtl/>
        </w:rPr>
        <w:t>خداوند انتقام و خشمگینی خود را بر کسانی که عقل ندارند قرار خواهد داد.</w:t>
      </w:r>
    </w:p>
    <w:p w:rsidR="00164736" w:rsidRPr="001C32B9" w:rsidRDefault="00164736" w:rsidP="006E4ABC">
      <w:pPr>
        <w:numPr>
          <w:ilvl w:val="0"/>
          <w:numId w:val="5"/>
        </w:numPr>
        <w:tabs>
          <w:tab w:val="clear" w:pos="720"/>
        </w:tabs>
        <w:ind w:left="641" w:hanging="357"/>
        <w:jc w:val="both"/>
        <w:rPr>
          <w:rStyle w:val="Char5"/>
        </w:rPr>
      </w:pPr>
      <w:r w:rsidRPr="00722E6B">
        <w:rPr>
          <w:rStyle w:val="Char6"/>
          <w:rFonts w:hint="cs"/>
          <w:rtl/>
          <w:lang w:bidi="fa-IR"/>
        </w:rPr>
        <w:t>الاوثان:</w:t>
      </w:r>
      <w:r w:rsidR="00004B2D" w:rsidRPr="001C32B9">
        <w:rPr>
          <w:rStyle w:val="Char5"/>
          <w:rFonts w:hint="cs"/>
          <w:rtl/>
        </w:rPr>
        <w:t xml:space="preserve"> بت‌پرست</w:t>
      </w:r>
      <w:r w:rsidRPr="001C32B9">
        <w:rPr>
          <w:rStyle w:val="Char5"/>
          <w:rFonts w:hint="cs"/>
          <w:rtl/>
        </w:rPr>
        <w:t>ی</w:t>
      </w:r>
      <w:r w:rsidR="00CB258C" w:rsidRPr="001C32B9">
        <w:rPr>
          <w:rStyle w:val="Char5"/>
          <w:rFonts w:hint="cs"/>
          <w:rtl/>
        </w:rPr>
        <w:t xml:space="preserve">، </w:t>
      </w:r>
      <w:r w:rsidRPr="001C32B9">
        <w:rPr>
          <w:rStyle w:val="Char5"/>
          <w:rFonts w:hint="cs"/>
          <w:rtl/>
        </w:rPr>
        <w:t>خداوند</w:t>
      </w:r>
      <w:r w:rsidR="00F7539E" w:rsidRPr="001C32B9">
        <w:rPr>
          <w:rStyle w:val="Char5"/>
          <w:rFonts w:hint="cs"/>
          <w:rtl/>
        </w:rPr>
        <w:t xml:space="preserve"> می‌</w:t>
      </w:r>
      <w:r w:rsidRPr="001C32B9">
        <w:rPr>
          <w:rStyle w:val="Char5"/>
          <w:rFonts w:hint="cs"/>
          <w:rtl/>
        </w:rPr>
        <w:t>فرماید</w:t>
      </w:r>
      <w:r w:rsidR="00D57470" w:rsidRPr="001C32B9">
        <w:rPr>
          <w:rStyle w:val="Char5"/>
          <w:rFonts w:hint="cs"/>
          <w:rtl/>
        </w:rPr>
        <w:t xml:space="preserve">: </w:t>
      </w:r>
      <w:r w:rsidR="00D57470">
        <w:rPr>
          <w:rFonts w:ascii="Traditional Arabic" w:hAnsi="Traditional Arabic" w:cs="Traditional Arabic"/>
          <w:sz w:val="28"/>
          <w:rtl/>
          <w:lang w:bidi="fa-IR"/>
        </w:rPr>
        <w:t>﴿</w:t>
      </w:r>
      <w:r w:rsidR="006E4ABC" w:rsidRPr="00C87BE7">
        <w:rPr>
          <w:rStyle w:val="Char8"/>
          <w:rtl/>
        </w:rPr>
        <w:t>فَٱجۡتَنِبُواْ ٱلرِّجۡسَ</w:t>
      </w:r>
      <w:r w:rsidR="00D57470">
        <w:rPr>
          <w:rFonts w:ascii="Traditional Arabic" w:hAnsi="Traditional Arabic" w:cs="Traditional Arabic"/>
          <w:sz w:val="28"/>
          <w:rtl/>
          <w:lang w:bidi="fa-IR"/>
        </w:rPr>
        <w:t>﴾</w:t>
      </w:r>
      <w:r w:rsidR="00D57470" w:rsidRPr="001C32B9">
        <w:rPr>
          <w:rStyle w:val="Char5"/>
          <w:rFonts w:hint="cs"/>
          <w:rtl/>
        </w:rPr>
        <w:t xml:space="preserve"> </w:t>
      </w:r>
      <w:r w:rsidR="00603107" w:rsidRPr="001C32B9">
        <w:rPr>
          <w:rStyle w:val="Char5"/>
          <w:rFonts w:hint="cs"/>
          <w:rtl/>
        </w:rPr>
        <w:t>از</w:t>
      </w:r>
      <w:r w:rsidR="00004B2D" w:rsidRPr="001C32B9">
        <w:rPr>
          <w:rStyle w:val="Char5"/>
          <w:rFonts w:hint="cs"/>
          <w:rtl/>
        </w:rPr>
        <w:t xml:space="preserve"> بت‌پرست</w:t>
      </w:r>
      <w:r w:rsidR="00603107" w:rsidRPr="001C32B9">
        <w:rPr>
          <w:rStyle w:val="Char5"/>
          <w:rFonts w:hint="cs"/>
          <w:rtl/>
        </w:rPr>
        <w:t>ی پرهیز و دوری کنید.</w:t>
      </w:r>
    </w:p>
    <w:p w:rsidR="00931F91" w:rsidRPr="001C32B9" w:rsidRDefault="00603107" w:rsidP="001B7EA0">
      <w:pPr>
        <w:numPr>
          <w:ilvl w:val="0"/>
          <w:numId w:val="5"/>
        </w:numPr>
        <w:tabs>
          <w:tab w:val="clear" w:pos="720"/>
        </w:tabs>
        <w:ind w:left="641" w:hanging="357"/>
        <w:jc w:val="both"/>
        <w:rPr>
          <w:rStyle w:val="Char5"/>
        </w:rPr>
      </w:pPr>
      <w:r w:rsidRPr="00722E6B">
        <w:rPr>
          <w:rStyle w:val="Char6"/>
          <w:rFonts w:hint="cs"/>
          <w:rtl/>
          <w:lang w:bidi="fa-IR"/>
        </w:rPr>
        <w:t>الشک:</w:t>
      </w:r>
      <w:r w:rsidRPr="001C32B9">
        <w:rPr>
          <w:rStyle w:val="Char5"/>
          <w:rFonts w:hint="cs"/>
          <w:rtl/>
        </w:rPr>
        <w:t xml:space="preserve"> تردید دودلی خداوند</w:t>
      </w:r>
      <w:r w:rsidR="00F7539E" w:rsidRPr="001C32B9">
        <w:rPr>
          <w:rStyle w:val="Char5"/>
          <w:rFonts w:hint="cs"/>
          <w:rtl/>
        </w:rPr>
        <w:t xml:space="preserve"> می‌</w:t>
      </w:r>
      <w:r w:rsidRPr="001C32B9">
        <w:rPr>
          <w:rStyle w:val="Char5"/>
          <w:rFonts w:hint="cs"/>
          <w:rtl/>
        </w:rPr>
        <w:t>فرماید:</w:t>
      </w:r>
      <w:r w:rsidR="00D57470" w:rsidRPr="001C32B9">
        <w:rPr>
          <w:rStyle w:val="Char5"/>
          <w:rFonts w:hint="cs"/>
          <w:rtl/>
        </w:rPr>
        <w:t xml:space="preserve"> </w:t>
      </w:r>
      <w:r w:rsidR="00D57470">
        <w:rPr>
          <w:rFonts w:ascii="Traditional Arabic" w:hAnsi="Traditional Arabic" w:cs="Traditional Arabic"/>
          <w:sz w:val="28"/>
          <w:rtl/>
          <w:lang w:bidi="fa-IR"/>
        </w:rPr>
        <w:t>﴿</w:t>
      </w:r>
      <w:r w:rsidR="001B7EA0" w:rsidRPr="00C87BE7">
        <w:rPr>
          <w:rStyle w:val="Char8"/>
          <w:rtl/>
        </w:rPr>
        <w:t>إِنَّمَا يُرِيدُ ٱللَّهُ لِيُذۡهِبَ عَنكُمُ ٱلرِّجۡسَ أَهۡلَ ٱلۡبَيۡتِ وَيُطَهِّرَكُمۡ تَطۡهِير</w:t>
      </w:r>
      <w:r w:rsidR="001B7EA0" w:rsidRPr="00C87BE7">
        <w:rPr>
          <w:rStyle w:val="Char8"/>
          <w:rFonts w:hint="cs"/>
          <w:rtl/>
        </w:rPr>
        <w:t>ٗا ٣٣</w:t>
      </w:r>
      <w:r w:rsidR="00D57470">
        <w:rPr>
          <w:rFonts w:ascii="Traditional Arabic" w:hAnsi="Traditional Arabic" w:cs="Traditional Arabic"/>
          <w:sz w:val="28"/>
          <w:rtl/>
          <w:lang w:bidi="fa-IR"/>
        </w:rPr>
        <w:t>﴾</w:t>
      </w:r>
      <w:r w:rsidR="00C84488" w:rsidRPr="0062350E">
        <w:rPr>
          <w:rStyle w:val="Char5"/>
          <w:vertAlign w:val="superscript"/>
          <w:rtl/>
        </w:rPr>
        <w:footnoteReference w:id="14"/>
      </w:r>
      <w:r w:rsidR="00C84488" w:rsidRPr="001C32B9">
        <w:rPr>
          <w:rStyle w:val="Char5"/>
          <w:rFonts w:hint="cs"/>
          <w:rtl/>
        </w:rPr>
        <w:t xml:space="preserve"> بعد از اینکه ب</w:t>
      </w:r>
      <w:r w:rsidR="00051E15" w:rsidRPr="001C32B9">
        <w:rPr>
          <w:rStyle w:val="Char5"/>
          <w:rFonts w:hint="cs"/>
          <w:rtl/>
        </w:rPr>
        <w:t>رمعا</w:t>
      </w:r>
      <w:r w:rsidR="00C84488" w:rsidRPr="001C32B9">
        <w:rPr>
          <w:rStyle w:val="Char5"/>
          <w:rFonts w:hint="cs"/>
          <w:rtl/>
        </w:rPr>
        <w:t>نی لغوی کلمه</w:t>
      </w:r>
      <w:r w:rsidR="00D57470" w:rsidRPr="001C32B9">
        <w:rPr>
          <w:rStyle w:val="Char5"/>
          <w:rFonts w:hint="cs"/>
          <w:rtl/>
        </w:rPr>
        <w:t xml:space="preserve"> </w:t>
      </w:r>
      <w:r w:rsidR="001B7EA0" w:rsidRPr="001C32B9">
        <w:rPr>
          <w:rStyle w:val="Char5"/>
          <w:rFonts w:hint="cs"/>
          <w:rtl/>
        </w:rPr>
        <w:t>«</w:t>
      </w:r>
      <w:r w:rsidR="00C84488" w:rsidRPr="001C32B9">
        <w:rPr>
          <w:rStyle w:val="Char5"/>
          <w:rFonts w:hint="cs"/>
          <w:rtl/>
        </w:rPr>
        <w:t>الرجس</w:t>
      </w:r>
      <w:r w:rsidR="001B7EA0" w:rsidRPr="001C32B9">
        <w:rPr>
          <w:rStyle w:val="Char5"/>
          <w:rFonts w:hint="cs"/>
          <w:rtl/>
        </w:rPr>
        <w:t>»</w:t>
      </w:r>
      <w:r w:rsidR="00C84488" w:rsidRPr="001C32B9">
        <w:rPr>
          <w:rStyle w:val="Char5"/>
          <w:rFonts w:hint="cs"/>
          <w:rtl/>
        </w:rPr>
        <w:t xml:space="preserve"> مروری کردیم روشن شد که معنای آن در حول و حوش پلیدی مادی و معنوی</w:t>
      </w:r>
      <w:r w:rsidR="00F7539E" w:rsidRPr="001C32B9">
        <w:rPr>
          <w:rStyle w:val="Char5"/>
          <w:rFonts w:hint="cs"/>
          <w:rtl/>
        </w:rPr>
        <w:t xml:space="preserve"> می‌</w:t>
      </w:r>
      <w:r w:rsidR="00C84488" w:rsidRPr="001C32B9">
        <w:rPr>
          <w:rStyle w:val="Char5"/>
          <w:rFonts w:hint="cs"/>
          <w:rtl/>
        </w:rPr>
        <w:t>چرخد پلیدی</w:t>
      </w:r>
      <w:r w:rsidR="00931F91" w:rsidRPr="001C32B9">
        <w:rPr>
          <w:rStyle w:val="Char5"/>
          <w:rFonts w:hint="cs"/>
          <w:rtl/>
        </w:rPr>
        <w:t xml:space="preserve"> مادی مانند ادار</w:t>
      </w:r>
      <w:r w:rsidR="00CB258C" w:rsidRPr="001C32B9">
        <w:rPr>
          <w:rStyle w:val="Char5"/>
          <w:rFonts w:hint="cs"/>
          <w:rtl/>
        </w:rPr>
        <w:t xml:space="preserve">، </w:t>
      </w:r>
      <w:r w:rsidR="00931F91" w:rsidRPr="001C32B9">
        <w:rPr>
          <w:rStyle w:val="Char5"/>
          <w:rFonts w:hint="cs"/>
          <w:rtl/>
        </w:rPr>
        <w:t xml:space="preserve">و مدفوع و ... </w:t>
      </w:r>
    </w:p>
    <w:p w:rsidR="00931F91" w:rsidRPr="001C32B9" w:rsidRDefault="00931F91" w:rsidP="00AD1099">
      <w:pPr>
        <w:ind w:firstLine="284"/>
        <w:jc w:val="both"/>
        <w:rPr>
          <w:rStyle w:val="Char5"/>
          <w:rtl/>
        </w:rPr>
      </w:pPr>
      <w:r w:rsidRPr="001C32B9">
        <w:rPr>
          <w:rStyle w:val="Char5"/>
          <w:rFonts w:hint="cs"/>
          <w:rtl/>
        </w:rPr>
        <w:t>و امار رجس و پلیدی معنوی مانند شک در وجود خداوند</w:t>
      </w:r>
      <w:r w:rsidR="00CB258C" w:rsidRPr="001C32B9">
        <w:rPr>
          <w:rStyle w:val="Char5"/>
          <w:rFonts w:hint="cs"/>
          <w:rtl/>
        </w:rPr>
        <w:t xml:space="preserve">، </w:t>
      </w:r>
      <w:r w:rsidRPr="001C32B9">
        <w:rPr>
          <w:rStyle w:val="Char5"/>
          <w:rFonts w:hint="cs"/>
          <w:rtl/>
        </w:rPr>
        <w:t>و عبادت برای غیر خدا.</w:t>
      </w:r>
    </w:p>
    <w:p w:rsidR="004E2939" w:rsidRPr="001C32B9" w:rsidRDefault="00931F91" w:rsidP="006E4ABC">
      <w:pPr>
        <w:ind w:firstLine="284"/>
        <w:jc w:val="both"/>
        <w:rPr>
          <w:rStyle w:val="Char5"/>
          <w:rtl/>
        </w:rPr>
      </w:pPr>
      <w:r w:rsidRPr="001C32B9">
        <w:rPr>
          <w:rStyle w:val="Char5"/>
          <w:rFonts w:hint="cs"/>
          <w:rtl/>
        </w:rPr>
        <w:t>بنابراین هیچ گونه ارتباطی بین آنچه که شیعه</w:t>
      </w:r>
      <w:r w:rsidR="007D0636" w:rsidRPr="001C32B9">
        <w:rPr>
          <w:rStyle w:val="Char5"/>
          <w:rFonts w:hint="cs"/>
          <w:rtl/>
        </w:rPr>
        <w:t xml:space="preserve">‌ها </w:t>
      </w:r>
      <w:r w:rsidRPr="001C32B9">
        <w:rPr>
          <w:rStyle w:val="Char5"/>
          <w:rFonts w:hint="cs"/>
          <w:rtl/>
        </w:rPr>
        <w:t>ادعا دارند</w:t>
      </w:r>
      <w:r w:rsidR="00CB258C" w:rsidRPr="001C32B9">
        <w:rPr>
          <w:rStyle w:val="Char5"/>
          <w:rFonts w:hint="cs"/>
          <w:rtl/>
        </w:rPr>
        <w:t xml:space="preserve">، </w:t>
      </w:r>
      <w:r w:rsidRPr="001C32B9">
        <w:rPr>
          <w:rStyle w:val="Char5"/>
          <w:rFonts w:hint="cs"/>
          <w:rtl/>
        </w:rPr>
        <w:t>از عصمت امامانشان و بین این آیه وجود ندارد زیرا پاک بودن اهل بیت آن</w:t>
      </w:r>
      <w:r w:rsidR="00C87BE7">
        <w:rPr>
          <w:rStyle w:val="Char5"/>
          <w:rFonts w:hint="cs"/>
          <w:rtl/>
        </w:rPr>
        <w:t xml:space="preserve">چنان‌که </w:t>
      </w:r>
      <w:r w:rsidRPr="001C32B9">
        <w:rPr>
          <w:rStyle w:val="Char5"/>
          <w:rFonts w:hint="cs"/>
          <w:rtl/>
        </w:rPr>
        <w:t>خود آیه</w:t>
      </w:r>
      <w:r w:rsidR="00F7539E" w:rsidRPr="001C32B9">
        <w:rPr>
          <w:rStyle w:val="Char5"/>
          <w:rFonts w:hint="cs"/>
          <w:rtl/>
        </w:rPr>
        <w:t xml:space="preserve"> می‌</w:t>
      </w:r>
      <w:r w:rsidRPr="001C32B9">
        <w:rPr>
          <w:rStyle w:val="Char5"/>
          <w:rFonts w:hint="cs"/>
          <w:rtl/>
        </w:rPr>
        <w:t>فرمایند به چند اموری محقق خواهد شد که</w:t>
      </w:r>
      <w:r w:rsidR="00CB258C" w:rsidRPr="001C32B9">
        <w:rPr>
          <w:rStyle w:val="Char5"/>
          <w:rFonts w:hint="cs"/>
          <w:rtl/>
        </w:rPr>
        <w:t xml:space="preserve"> </w:t>
      </w:r>
      <w:r w:rsidR="00051E15" w:rsidRPr="001C32B9">
        <w:rPr>
          <w:rStyle w:val="Char5"/>
          <w:rFonts w:hint="cs"/>
          <w:rtl/>
        </w:rPr>
        <w:t>ع</w:t>
      </w:r>
      <w:r w:rsidRPr="001C32B9">
        <w:rPr>
          <w:rStyle w:val="Char5"/>
          <w:rFonts w:hint="cs"/>
          <w:rtl/>
        </w:rPr>
        <w:t>بارتند از</w:t>
      </w:r>
      <w:r w:rsidR="00CB258C" w:rsidRPr="001C32B9">
        <w:rPr>
          <w:rStyle w:val="Char5"/>
          <w:rFonts w:hint="cs"/>
          <w:rtl/>
        </w:rPr>
        <w:t xml:space="preserve">، </w:t>
      </w:r>
      <w:r w:rsidRPr="001C32B9">
        <w:rPr>
          <w:rStyle w:val="Char5"/>
          <w:rFonts w:hint="cs"/>
          <w:rtl/>
        </w:rPr>
        <w:t>یک عدم تبرج و خودنمائی در برابر بیگانه آن</w:t>
      </w:r>
      <w:r w:rsidR="00C87BE7">
        <w:rPr>
          <w:rStyle w:val="Char5"/>
          <w:rFonts w:hint="cs"/>
          <w:rtl/>
        </w:rPr>
        <w:t xml:space="preserve">چنان‌که </w:t>
      </w:r>
      <w:r w:rsidR="001A68CB" w:rsidRPr="001C32B9">
        <w:rPr>
          <w:rStyle w:val="Char5"/>
          <w:rFonts w:hint="cs"/>
          <w:rtl/>
        </w:rPr>
        <w:t>در دوران جاهلی شایع بود دو اقامه نماز سه ادای فریضه زکات و اطاعت از خدا و رسول خدا</w:t>
      </w:r>
      <w:r w:rsidR="00CB258C" w:rsidRPr="001C32B9">
        <w:rPr>
          <w:rStyle w:val="Char5"/>
          <w:rFonts w:hint="cs"/>
          <w:rtl/>
        </w:rPr>
        <w:t xml:space="preserve">، </w:t>
      </w:r>
      <w:r w:rsidR="001A68CB" w:rsidRPr="001C32B9">
        <w:rPr>
          <w:rStyle w:val="Char5"/>
          <w:rFonts w:hint="cs"/>
          <w:rtl/>
        </w:rPr>
        <w:t>و به واقع بودن و عملی شدن تمامی این امور طهر (پاکی) برای اهل بیت بلکه برای تمامی کسانی که این نوع طاعات و عبادت را به خاطر رضای خدا انجام</w:t>
      </w:r>
      <w:r w:rsidR="00F7539E" w:rsidRPr="001C32B9">
        <w:rPr>
          <w:rStyle w:val="Char5"/>
          <w:rFonts w:hint="cs"/>
          <w:rtl/>
        </w:rPr>
        <w:t xml:space="preserve"> می‌</w:t>
      </w:r>
      <w:r w:rsidR="001A68CB" w:rsidRPr="001C32B9">
        <w:rPr>
          <w:rStyle w:val="Char5"/>
          <w:rFonts w:hint="cs"/>
          <w:rtl/>
        </w:rPr>
        <w:t xml:space="preserve">دهند حاصل خواهد شد. تطهیر و پاک بودن از پلیدی </w:t>
      </w:r>
      <w:r w:rsidR="006E4ABC" w:rsidRPr="001C32B9">
        <w:rPr>
          <w:rStyle w:val="Char5"/>
          <w:rFonts w:hint="cs"/>
          <w:rtl/>
        </w:rPr>
        <w:t>«</w:t>
      </w:r>
      <w:r w:rsidR="001A68CB" w:rsidRPr="0062350E">
        <w:rPr>
          <w:rStyle w:val="Char2"/>
          <w:rFonts w:hint="cs"/>
          <w:rtl/>
        </w:rPr>
        <w:t>اذهاب الرجس</w:t>
      </w:r>
      <w:r w:rsidR="006E4ABC" w:rsidRPr="001C32B9">
        <w:rPr>
          <w:rStyle w:val="Char5"/>
          <w:rFonts w:hint="cs"/>
          <w:rtl/>
        </w:rPr>
        <w:t>»</w:t>
      </w:r>
      <w:r w:rsidR="001A68CB" w:rsidRPr="001C32B9">
        <w:rPr>
          <w:rStyle w:val="Char5"/>
          <w:rFonts w:hint="cs"/>
          <w:rtl/>
        </w:rPr>
        <w:t xml:space="preserve"> عصمت از گناه را به صورت اطلاق</w:t>
      </w:r>
      <w:r w:rsidR="00EC366B" w:rsidRPr="001C32B9">
        <w:rPr>
          <w:rStyle w:val="Char5"/>
          <w:rFonts w:hint="cs"/>
          <w:rtl/>
        </w:rPr>
        <w:t xml:space="preserve"> نمی‌</w:t>
      </w:r>
      <w:r w:rsidR="001A68CB" w:rsidRPr="001C32B9">
        <w:rPr>
          <w:rStyle w:val="Char5"/>
          <w:rFonts w:hint="cs"/>
          <w:rtl/>
        </w:rPr>
        <w:t>رساند (آن</w:t>
      </w:r>
      <w:r w:rsidR="00C87BE7">
        <w:rPr>
          <w:rStyle w:val="Char5"/>
          <w:rFonts w:hint="cs"/>
          <w:rtl/>
        </w:rPr>
        <w:t xml:space="preserve">چنان‌که </w:t>
      </w:r>
      <w:r w:rsidR="001A68CB" w:rsidRPr="001C32B9">
        <w:rPr>
          <w:rStyle w:val="Char5"/>
          <w:rFonts w:hint="cs"/>
          <w:rtl/>
        </w:rPr>
        <w:t>شیعه</w:t>
      </w:r>
      <w:r w:rsidR="007D0636" w:rsidRPr="001C32B9">
        <w:rPr>
          <w:rStyle w:val="Char5"/>
          <w:rFonts w:hint="cs"/>
          <w:rtl/>
        </w:rPr>
        <w:t xml:space="preserve">‌ها </w:t>
      </w:r>
      <w:r w:rsidR="001A68CB" w:rsidRPr="001C32B9">
        <w:rPr>
          <w:rStyle w:val="Char5"/>
          <w:rFonts w:hint="cs"/>
          <w:rtl/>
        </w:rPr>
        <w:t>از آن برداشت</w:t>
      </w:r>
      <w:r w:rsidR="00F7539E" w:rsidRPr="001C32B9">
        <w:rPr>
          <w:rStyle w:val="Char5"/>
          <w:rFonts w:hint="cs"/>
          <w:rtl/>
        </w:rPr>
        <w:t xml:space="preserve"> می‌</w:t>
      </w:r>
      <w:r w:rsidR="001A68CB" w:rsidRPr="001C32B9">
        <w:rPr>
          <w:rStyle w:val="Char5"/>
          <w:rFonts w:hint="cs"/>
          <w:rtl/>
        </w:rPr>
        <w:t xml:space="preserve">کنند) و دلیل ایشان </w:t>
      </w:r>
      <w:r w:rsidR="004E2939" w:rsidRPr="001C32B9">
        <w:rPr>
          <w:rStyle w:val="Char5"/>
          <w:rFonts w:hint="cs"/>
          <w:rtl/>
        </w:rPr>
        <w:t>هم آمدن کلمه</w:t>
      </w:r>
      <w:r w:rsidR="00D57470" w:rsidRPr="001C32B9">
        <w:rPr>
          <w:rStyle w:val="Char5"/>
          <w:rFonts w:hint="cs"/>
          <w:rtl/>
        </w:rPr>
        <w:t xml:space="preserve"> </w:t>
      </w:r>
      <w:r w:rsidR="006E4ABC" w:rsidRPr="001C32B9">
        <w:rPr>
          <w:rStyle w:val="Char5"/>
          <w:rFonts w:hint="cs"/>
          <w:rtl/>
        </w:rPr>
        <w:t>«</w:t>
      </w:r>
      <w:r w:rsidR="004E2939" w:rsidRPr="001E236A">
        <w:rPr>
          <w:rStyle w:val="Char2"/>
          <w:rFonts w:hint="cs"/>
          <w:rtl/>
        </w:rPr>
        <w:t>تطهیر</w:t>
      </w:r>
      <w:r w:rsidR="006E4ABC" w:rsidRPr="001C32B9">
        <w:rPr>
          <w:rStyle w:val="Char5"/>
          <w:rFonts w:hint="cs"/>
          <w:rtl/>
        </w:rPr>
        <w:t>»</w:t>
      </w:r>
      <w:r w:rsidR="004E2939" w:rsidRPr="001C32B9">
        <w:rPr>
          <w:rStyle w:val="Char5"/>
          <w:rFonts w:hint="cs"/>
          <w:rtl/>
        </w:rPr>
        <w:t xml:space="preserve"> در قرآن در مورد غیر اهل بیت</w:t>
      </w:r>
      <w:r w:rsidR="00F7539E" w:rsidRPr="001C32B9">
        <w:rPr>
          <w:rStyle w:val="Char5"/>
          <w:rFonts w:hint="cs"/>
          <w:rtl/>
        </w:rPr>
        <w:t xml:space="preserve"> می‌</w:t>
      </w:r>
      <w:r w:rsidR="004E2939" w:rsidRPr="001C32B9">
        <w:rPr>
          <w:rStyle w:val="Char5"/>
          <w:rFonts w:hint="cs"/>
          <w:rtl/>
        </w:rPr>
        <w:t>باشد.</w:t>
      </w:r>
    </w:p>
    <w:p w:rsidR="00696D08" w:rsidRPr="001C32B9" w:rsidRDefault="00D57470" w:rsidP="006E4ABC">
      <w:pPr>
        <w:ind w:firstLine="284"/>
        <w:jc w:val="both"/>
        <w:rPr>
          <w:rStyle w:val="Char5"/>
          <w:rtl/>
        </w:rPr>
      </w:pPr>
      <w:r>
        <w:rPr>
          <w:rFonts w:ascii="Traditional Arabic" w:hAnsi="Traditional Arabic" w:cs="Traditional Arabic"/>
          <w:color w:val="000000"/>
          <w:sz w:val="28"/>
          <w:rtl/>
          <w:lang w:bidi="fa-IR"/>
        </w:rPr>
        <w:t>﴿</w:t>
      </w:r>
      <w:r w:rsidR="006E4ABC" w:rsidRPr="00C87BE7">
        <w:rPr>
          <w:rStyle w:val="Char8"/>
          <w:rFonts w:hint="cs"/>
          <w:rtl/>
        </w:rPr>
        <w:t xml:space="preserve">وَءَاخَرُونَ ٱعۡتَرَفُواْ بِذُنُوبِهِمۡ خَلَطُواْ عَمَلٗا صَٰلِحٗا </w:t>
      </w:r>
      <w:r w:rsidR="006E4ABC" w:rsidRPr="00C87BE7">
        <w:rPr>
          <w:rStyle w:val="Char8"/>
          <w:rtl/>
        </w:rPr>
        <w:t>وَءَاخَرَ سَيِّئًا عَسَى ٱللَّهُ أَن يَتُوبَ عَلَيۡهِمۡۚ إِنَّ ٱللَّهَ غَفُور</w:t>
      </w:r>
      <w:r w:rsidR="006E4ABC" w:rsidRPr="00C87BE7">
        <w:rPr>
          <w:rStyle w:val="Char8"/>
          <w:rFonts w:hint="cs"/>
          <w:rtl/>
        </w:rPr>
        <w:t xml:space="preserve">ٞ رَّحِيمٌ </w:t>
      </w:r>
      <w:r w:rsidR="006E4ABC" w:rsidRPr="00C87BE7">
        <w:rPr>
          <w:rStyle w:val="Char8"/>
          <w:rtl/>
        </w:rPr>
        <w:t>١٠٢ خُذۡ مِنۡ أَمۡوَٰلِهِمۡ صَدَقَة</w:t>
      </w:r>
      <w:r w:rsidR="006E4ABC" w:rsidRPr="00C87BE7">
        <w:rPr>
          <w:rStyle w:val="Char8"/>
          <w:rFonts w:hint="cs"/>
          <w:rtl/>
        </w:rPr>
        <w:t>ٗ تُطَهِّرُهُمۡ وَتُزَكِّيهِم بِهَا و</w:t>
      </w:r>
      <w:r w:rsidR="006E4ABC" w:rsidRPr="00C87BE7">
        <w:rPr>
          <w:rStyle w:val="Char8"/>
          <w:rtl/>
        </w:rPr>
        <w:t>َصَلِّ عَلَيۡهِمۡۖ إِنَّ صَلَوٰتَكَ سَكَن</w:t>
      </w:r>
      <w:r w:rsidR="006E4ABC" w:rsidRPr="00C87BE7">
        <w:rPr>
          <w:rStyle w:val="Char8"/>
          <w:rFonts w:hint="cs"/>
          <w:rtl/>
        </w:rPr>
        <w:t>ٞ لَّهُمۡۗ وَٱ</w:t>
      </w:r>
      <w:r w:rsidR="006E4ABC" w:rsidRPr="00C87BE7">
        <w:rPr>
          <w:rStyle w:val="Char8"/>
          <w:rtl/>
        </w:rPr>
        <w:t>للَّهُ سَمِيعٌ عَلِيمٌ ١٠٣</w:t>
      </w:r>
      <w:r>
        <w:rPr>
          <w:rFonts w:ascii="Traditional Arabic" w:hAnsi="Traditional Arabic" w:cs="Traditional Arabic"/>
          <w:color w:val="000000"/>
          <w:sz w:val="28"/>
          <w:rtl/>
          <w:lang w:bidi="fa-IR"/>
        </w:rPr>
        <w:t>﴾</w:t>
      </w:r>
      <w:r w:rsidRPr="00AD7356">
        <w:rPr>
          <w:rStyle w:val="Char4"/>
          <w:rFonts w:hint="cs"/>
          <w:rtl/>
        </w:rPr>
        <w:t xml:space="preserve"> </w:t>
      </w:r>
      <w:r w:rsidRPr="00AD7356">
        <w:rPr>
          <w:rStyle w:val="Char4"/>
          <w:rtl/>
        </w:rPr>
        <w:t>[التوبة: 102 - 103]</w:t>
      </w:r>
      <w:r w:rsidRPr="001C32B9">
        <w:rPr>
          <w:rStyle w:val="Char5"/>
          <w:rFonts w:hint="cs"/>
          <w:rtl/>
        </w:rPr>
        <w:t>.</w:t>
      </w:r>
      <w:r w:rsidR="003D1303" w:rsidRPr="001C32B9">
        <w:rPr>
          <w:rStyle w:val="Char5"/>
          <w:rFonts w:hint="cs"/>
          <w:rtl/>
        </w:rPr>
        <w:t xml:space="preserve"> و بعضی دیگر</w:t>
      </w:r>
      <w:r w:rsidR="00CE7E77" w:rsidRPr="001C32B9">
        <w:rPr>
          <w:rStyle w:val="Char5"/>
          <w:rFonts w:hint="cs"/>
          <w:rtl/>
        </w:rPr>
        <w:t xml:space="preserve"> از</w:t>
      </w:r>
      <w:r w:rsidR="00C87BE7">
        <w:rPr>
          <w:rStyle w:val="Char5"/>
          <w:rFonts w:hint="cs"/>
          <w:rtl/>
        </w:rPr>
        <w:t xml:space="preserve"> آن‌ها </w:t>
      </w:r>
      <w:r w:rsidR="003D1303" w:rsidRPr="001C32B9">
        <w:rPr>
          <w:rStyle w:val="Char5"/>
          <w:rFonts w:hint="cs"/>
          <w:rtl/>
        </w:rPr>
        <w:t>به گناه نفاق خود اعتراف کردند که عمل صالح و فعل قبیح هر دو به جای آوردند.</w:t>
      </w:r>
    </w:p>
    <w:p w:rsidR="00ED5357" w:rsidRPr="001C32B9" w:rsidRDefault="00696D08" w:rsidP="00DA35DE">
      <w:pPr>
        <w:widowControl w:val="0"/>
        <w:ind w:firstLine="284"/>
        <w:jc w:val="both"/>
        <w:rPr>
          <w:rStyle w:val="Char5"/>
          <w:rtl/>
        </w:rPr>
      </w:pPr>
      <w:r w:rsidRPr="001C32B9">
        <w:rPr>
          <w:rStyle w:val="Char5"/>
          <w:rFonts w:hint="cs"/>
          <w:rtl/>
        </w:rPr>
        <w:t>امید باشد که خدا توبه آنان را بپذیرد که البته خدا آمرزنده و مهربانست (102)</w:t>
      </w:r>
      <w:r w:rsidR="00C87BE7">
        <w:rPr>
          <w:rStyle w:val="Char5"/>
          <w:rFonts w:hint="cs"/>
          <w:rtl/>
        </w:rPr>
        <w:t xml:space="preserve">‌ای </w:t>
      </w:r>
      <w:r w:rsidRPr="001C32B9">
        <w:rPr>
          <w:rStyle w:val="Char5"/>
          <w:rFonts w:hint="cs"/>
          <w:rtl/>
        </w:rPr>
        <w:t>رسول ما تو از مؤمنان صدقات را د</w:t>
      </w:r>
      <w:r w:rsidR="00C5162D" w:rsidRPr="001C32B9">
        <w:rPr>
          <w:rStyle w:val="Char5"/>
          <w:rFonts w:hint="cs"/>
          <w:rtl/>
        </w:rPr>
        <w:t>ریافت دار تا بدان صدقات نفوس</w:t>
      </w:r>
      <w:r w:rsidR="00C87BE7">
        <w:rPr>
          <w:rStyle w:val="Char5"/>
          <w:rFonts w:hint="cs"/>
          <w:rtl/>
        </w:rPr>
        <w:t xml:space="preserve"> آن‌ها </w:t>
      </w:r>
      <w:r w:rsidR="00C5162D" w:rsidRPr="001C32B9">
        <w:rPr>
          <w:rStyle w:val="Char5"/>
          <w:rFonts w:hint="cs"/>
          <w:rtl/>
        </w:rPr>
        <w:t>را پاک سازی و</w:t>
      </w:r>
      <w:r w:rsidR="00C87BE7">
        <w:rPr>
          <w:rStyle w:val="Char5"/>
          <w:rFonts w:hint="cs"/>
          <w:rtl/>
        </w:rPr>
        <w:t xml:space="preserve"> آن‌ها </w:t>
      </w:r>
      <w:r w:rsidR="00C5162D" w:rsidRPr="001C32B9">
        <w:rPr>
          <w:rStyle w:val="Char5"/>
          <w:rFonts w:hint="cs"/>
          <w:rtl/>
        </w:rPr>
        <w:t>را به دعای خیر یاد کن که دعای تو در حق ؟آنان موجب تسلی خاطر</w:t>
      </w:r>
      <w:r w:rsidR="00C87BE7">
        <w:rPr>
          <w:rStyle w:val="Char5"/>
          <w:rFonts w:hint="cs"/>
          <w:rtl/>
        </w:rPr>
        <w:t xml:space="preserve"> آن‌ها </w:t>
      </w:r>
      <w:r w:rsidR="00C5162D" w:rsidRPr="001C32B9">
        <w:rPr>
          <w:rStyle w:val="Char5"/>
          <w:rFonts w:hint="cs"/>
          <w:rtl/>
        </w:rPr>
        <w:t>شود و خدا</w:t>
      </w:r>
      <w:r w:rsidR="00C51E76" w:rsidRPr="001C32B9">
        <w:rPr>
          <w:rStyle w:val="Char5"/>
          <w:rFonts w:hint="cs"/>
          <w:rtl/>
        </w:rPr>
        <w:t xml:space="preserve"> شنوا و داناست (103).</w:t>
      </w:r>
      <w:r w:rsidR="00C5162D" w:rsidRPr="001C32B9">
        <w:rPr>
          <w:rStyle w:val="Char5"/>
          <w:rFonts w:hint="cs"/>
          <w:rtl/>
        </w:rPr>
        <w:t xml:space="preserve"> </w:t>
      </w:r>
    </w:p>
    <w:p w:rsidR="00ED5357" w:rsidRPr="001C32B9" w:rsidRDefault="00ED5357" w:rsidP="006E4ABC">
      <w:pPr>
        <w:ind w:firstLine="284"/>
        <w:jc w:val="both"/>
        <w:rPr>
          <w:rStyle w:val="Char5"/>
          <w:rtl/>
        </w:rPr>
      </w:pPr>
      <w:r w:rsidRPr="001C32B9">
        <w:rPr>
          <w:rStyle w:val="Char5"/>
          <w:rFonts w:hint="cs"/>
          <w:rtl/>
        </w:rPr>
        <w:t>قومی که در این آیه از</w:t>
      </w:r>
      <w:r w:rsidR="00C87BE7">
        <w:rPr>
          <w:rStyle w:val="Char5"/>
          <w:rFonts w:hint="cs"/>
          <w:rtl/>
        </w:rPr>
        <w:t xml:space="preserve"> آن‌ها </w:t>
      </w:r>
      <w:r w:rsidRPr="001C32B9">
        <w:rPr>
          <w:rStyle w:val="Char5"/>
          <w:rFonts w:hint="cs"/>
          <w:rtl/>
        </w:rPr>
        <w:t>صحبت شده نوعی گناه مرتکب شده و اگر منظور از کلمه</w:t>
      </w:r>
      <w:r w:rsidR="00D57470" w:rsidRPr="001C32B9">
        <w:rPr>
          <w:rStyle w:val="Char5"/>
          <w:rFonts w:hint="cs"/>
          <w:rtl/>
        </w:rPr>
        <w:t xml:space="preserve"> </w:t>
      </w:r>
      <w:r w:rsidR="006E4ABC" w:rsidRPr="001C32B9">
        <w:rPr>
          <w:rStyle w:val="Char5"/>
          <w:rFonts w:hint="cs"/>
          <w:rtl/>
        </w:rPr>
        <w:t>«</w:t>
      </w:r>
      <w:r w:rsidRPr="00726425">
        <w:rPr>
          <w:rStyle w:val="Char2"/>
          <w:rFonts w:hint="cs"/>
          <w:rtl/>
        </w:rPr>
        <w:t>تَطهیر</w:t>
      </w:r>
      <w:r w:rsidR="006E4ABC" w:rsidRPr="001C32B9">
        <w:rPr>
          <w:rStyle w:val="Char5"/>
          <w:rFonts w:hint="cs"/>
          <w:rtl/>
        </w:rPr>
        <w:t>»</w:t>
      </w:r>
      <w:r w:rsidRPr="001C32B9">
        <w:rPr>
          <w:rStyle w:val="Char5"/>
          <w:rFonts w:hint="cs"/>
          <w:rtl/>
        </w:rPr>
        <w:t xml:space="preserve"> عصمت از گناه بود</w:t>
      </w:r>
      <w:r w:rsidR="00CB258C" w:rsidRPr="001C32B9">
        <w:rPr>
          <w:rStyle w:val="Char5"/>
          <w:rFonts w:hint="cs"/>
          <w:rtl/>
        </w:rPr>
        <w:t xml:space="preserve">، </w:t>
      </w:r>
      <w:r w:rsidRPr="001C32B9">
        <w:rPr>
          <w:rStyle w:val="Char5"/>
          <w:rFonts w:hint="cs"/>
          <w:rtl/>
        </w:rPr>
        <w:t>بر قومی که آشکارا به گناهان خود اعتراف کرده اطلاق</w:t>
      </w:r>
      <w:r w:rsidR="00EC366B" w:rsidRPr="001C32B9">
        <w:rPr>
          <w:rStyle w:val="Char5"/>
          <w:rFonts w:hint="cs"/>
          <w:rtl/>
        </w:rPr>
        <w:t xml:space="preserve"> نمی‌</w:t>
      </w:r>
      <w:r w:rsidRPr="001C32B9">
        <w:rPr>
          <w:rStyle w:val="Char5"/>
          <w:rFonts w:hint="cs"/>
          <w:rtl/>
        </w:rPr>
        <w:t>شد که از مال خود صدقه بدهند به مستمندان تا بواسطه آن خود را تطهیر و تزکیه بخشند.</w:t>
      </w:r>
    </w:p>
    <w:p w:rsidR="00603107" w:rsidRPr="001C32B9" w:rsidRDefault="00ED5357" w:rsidP="0013033E">
      <w:pPr>
        <w:ind w:firstLine="284"/>
        <w:jc w:val="both"/>
        <w:rPr>
          <w:rStyle w:val="Char5"/>
          <w:rtl/>
        </w:rPr>
      </w:pPr>
      <w:r w:rsidRPr="001C32B9">
        <w:rPr>
          <w:rStyle w:val="Char5"/>
          <w:rFonts w:hint="cs"/>
          <w:rtl/>
        </w:rPr>
        <w:t>و از سوره نمل</w:t>
      </w:r>
      <w:r w:rsidR="00F7539E" w:rsidRPr="001C32B9">
        <w:rPr>
          <w:rStyle w:val="Char5"/>
          <w:rFonts w:hint="cs"/>
          <w:rtl/>
        </w:rPr>
        <w:t xml:space="preserve"> می‌</w:t>
      </w:r>
      <w:r w:rsidRPr="001C32B9">
        <w:rPr>
          <w:rStyle w:val="Char5"/>
          <w:rFonts w:hint="cs"/>
          <w:rtl/>
        </w:rPr>
        <w:t>خوانیم خداوند فرموده</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43104E" w:rsidRPr="00C87BE7">
        <w:rPr>
          <w:rStyle w:val="Char8"/>
          <w:rtl/>
        </w:rPr>
        <w:t>فَمَا كَانَ جَوَابَ قَوۡمِهِۦٓ إِلَّآ أَن قَالُوٓاْ أَخۡرِجُوٓاْ ءَالَ لُوط</w:t>
      </w:r>
      <w:r w:rsidR="0043104E" w:rsidRPr="00C87BE7">
        <w:rPr>
          <w:rStyle w:val="Char8"/>
          <w:rFonts w:hint="cs"/>
          <w:rtl/>
        </w:rPr>
        <w:t>ٖ مِّن قَرۡيَتِكُمۡۖ إِنَّهُمۡ أُنَاسٞ يَ</w:t>
      </w:r>
      <w:r w:rsidR="0043104E" w:rsidRPr="00C87BE7">
        <w:rPr>
          <w:rStyle w:val="Char8"/>
          <w:rtl/>
        </w:rPr>
        <w:t>تَطَهَّرُونَ ٥٦</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13033E">
        <w:rPr>
          <w:rStyle w:val="Char4"/>
          <w:rtl/>
        </w:rPr>
        <w:t>[النمل: 56]</w:t>
      </w:r>
      <w:r w:rsidR="00D57470" w:rsidRPr="001C32B9">
        <w:rPr>
          <w:rStyle w:val="Char5"/>
          <w:rFonts w:hint="cs"/>
          <w:rtl/>
        </w:rPr>
        <w:t xml:space="preserve">. </w:t>
      </w:r>
      <w:r w:rsidR="004D7867" w:rsidRPr="001C32B9">
        <w:rPr>
          <w:rStyle w:val="Char5"/>
          <w:rFonts w:hint="cs"/>
          <w:rtl/>
        </w:rPr>
        <w:t>قوم لوط به او جواب ندادند جز آنکه با یکدیگ</w:t>
      </w:r>
      <w:r w:rsidR="004454E2" w:rsidRPr="001C32B9">
        <w:rPr>
          <w:rStyle w:val="Char5"/>
          <w:rFonts w:hint="cs"/>
          <w:rtl/>
        </w:rPr>
        <w:t>ر گفتند که لوط را با همه اهل بیت</w:t>
      </w:r>
      <w:r w:rsidR="004D7867" w:rsidRPr="001C32B9">
        <w:rPr>
          <w:rStyle w:val="Char5"/>
          <w:rFonts w:hint="cs"/>
          <w:rtl/>
        </w:rPr>
        <w:t>ش که از این کار تنزه و دوری</w:t>
      </w:r>
      <w:r w:rsidR="00F7539E" w:rsidRPr="001C32B9">
        <w:rPr>
          <w:rStyle w:val="Char5"/>
          <w:rFonts w:hint="cs"/>
          <w:rtl/>
        </w:rPr>
        <w:t xml:space="preserve"> می‌</w:t>
      </w:r>
      <w:r w:rsidR="004D7867" w:rsidRPr="001C32B9">
        <w:rPr>
          <w:rStyle w:val="Char5"/>
          <w:rFonts w:hint="cs"/>
          <w:rtl/>
        </w:rPr>
        <w:t>جویند از شهر خود بیرون کنید</w:t>
      </w:r>
      <w:r w:rsidR="00CB258C" w:rsidRPr="001C32B9">
        <w:rPr>
          <w:rStyle w:val="Char5"/>
          <w:rFonts w:hint="cs"/>
          <w:rtl/>
        </w:rPr>
        <w:t xml:space="preserve">، </w:t>
      </w:r>
    </w:p>
    <w:p w:rsidR="004D7867" w:rsidRPr="001C32B9" w:rsidRDefault="004D7867" w:rsidP="00AD1099">
      <w:pPr>
        <w:ind w:firstLine="284"/>
        <w:jc w:val="both"/>
        <w:rPr>
          <w:rStyle w:val="Char5"/>
          <w:rtl/>
        </w:rPr>
      </w:pPr>
      <w:r w:rsidRPr="001C32B9">
        <w:rPr>
          <w:rStyle w:val="Char5"/>
          <w:rFonts w:hint="cs"/>
          <w:rtl/>
        </w:rPr>
        <w:t>در حالی که دو تا دختر حضرت لوط معصوم نبودند از گناه</w:t>
      </w:r>
      <w:r w:rsidR="00CB258C" w:rsidRPr="001C32B9">
        <w:rPr>
          <w:rStyle w:val="Char5"/>
          <w:rFonts w:hint="cs"/>
          <w:rtl/>
        </w:rPr>
        <w:t xml:space="preserve">، </w:t>
      </w:r>
      <w:r w:rsidRPr="001C32B9">
        <w:rPr>
          <w:rStyle w:val="Char5"/>
          <w:rFonts w:hint="cs"/>
          <w:rtl/>
        </w:rPr>
        <w:t>و با وجود آن هم جزو آل لوط بوده و به تطهیر و صف شده</w:t>
      </w:r>
      <w:r w:rsidR="00894C7D" w:rsidRPr="001C32B9">
        <w:rPr>
          <w:rStyle w:val="Char5"/>
          <w:rFonts w:hint="cs"/>
          <w:rtl/>
        </w:rPr>
        <w:t xml:space="preserve">‌اند </w:t>
      </w:r>
      <w:r w:rsidRPr="001C32B9">
        <w:rPr>
          <w:rStyle w:val="Char5"/>
          <w:rFonts w:hint="cs"/>
          <w:rtl/>
        </w:rPr>
        <w:t>و قوم لوط هم</w:t>
      </w:r>
      <w:r w:rsidR="00F7539E" w:rsidRPr="001C32B9">
        <w:rPr>
          <w:rStyle w:val="Char5"/>
          <w:rFonts w:hint="cs"/>
          <w:rtl/>
        </w:rPr>
        <w:t xml:space="preserve"> می‌</w:t>
      </w:r>
      <w:r w:rsidRPr="001C32B9">
        <w:rPr>
          <w:rStyle w:val="Char5"/>
          <w:rFonts w:hint="cs"/>
          <w:rtl/>
        </w:rPr>
        <w:t>خواستند که آل لوط را از شهر بیرون کرده</w:t>
      </w:r>
      <w:r w:rsidR="00CB258C" w:rsidRPr="001C32B9">
        <w:rPr>
          <w:rStyle w:val="Char5"/>
          <w:rFonts w:hint="cs"/>
          <w:rtl/>
        </w:rPr>
        <w:t xml:space="preserve">، </w:t>
      </w:r>
      <w:r w:rsidRPr="001C32B9">
        <w:rPr>
          <w:rStyle w:val="Char5"/>
          <w:rFonts w:hint="cs"/>
          <w:rtl/>
        </w:rPr>
        <w:t>تطهیر و پاک بودن آل بیت پیامبر همانند تطهیر و پاک بودن آل بیت حضرت لوط</w:t>
      </w:r>
      <w:r w:rsidR="00F7539E" w:rsidRPr="001C32B9">
        <w:rPr>
          <w:rStyle w:val="Char5"/>
          <w:rFonts w:hint="cs"/>
          <w:rtl/>
        </w:rPr>
        <w:t xml:space="preserve"> می‌</w:t>
      </w:r>
      <w:r w:rsidRPr="001C32B9">
        <w:rPr>
          <w:rStyle w:val="Char5"/>
          <w:rFonts w:hint="cs"/>
          <w:rtl/>
        </w:rPr>
        <w:t>باشد.</w:t>
      </w:r>
    </w:p>
    <w:p w:rsidR="004D7867" w:rsidRDefault="004D7867" w:rsidP="0043104E">
      <w:pPr>
        <w:ind w:firstLine="284"/>
        <w:jc w:val="both"/>
        <w:rPr>
          <w:rStyle w:val="Char5"/>
          <w:rtl/>
        </w:rPr>
      </w:pPr>
      <w:r w:rsidRPr="001C32B9">
        <w:rPr>
          <w:rStyle w:val="Char5"/>
          <w:rFonts w:hint="cs"/>
          <w:rtl/>
        </w:rPr>
        <w:t>باز هم خداوند در شأن اصحاب</w:t>
      </w:r>
      <w:r w:rsidR="00F7539E" w:rsidRPr="001C32B9">
        <w:rPr>
          <w:rStyle w:val="Char5"/>
          <w:rFonts w:hint="cs"/>
          <w:rtl/>
        </w:rPr>
        <w:t xml:space="preserve"> می‌</w:t>
      </w:r>
      <w:r w:rsidRPr="001C32B9">
        <w:rPr>
          <w:rStyle w:val="Char5"/>
          <w:rFonts w:hint="cs"/>
          <w:rtl/>
        </w:rPr>
        <w:t>فرمایند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43104E" w:rsidRPr="00C87BE7">
        <w:rPr>
          <w:rStyle w:val="Char8"/>
          <w:rtl/>
        </w:rPr>
        <w:t>رِجَال</w:t>
      </w:r>
      <w:r w:rsidR="0043104E" w:rsidRPr="00C87BE7">
        <w:rPr>
          <w:rStyle w:val="Char8"/>
          <w:rFonts w:hint="cs"/>
          <w:rtl/>
        </w:rPr>
        <w:t xml:space="preserve">ٞ يُحِبُّونَ أَن </w:t>
      </w:r>
      <w:r w:rsidR="0043104E" w:rsidRPr="00C87BE7">
        <w:rPr>
          <w:rStyle w:val="Char8"/>
          <w:rtl/>
        </w:rPr>
        <w:t>يَتَطَهَّرُواْۚ وَٱللَّهُ يُحِبُّ ٱلۡمُطَّهِّرِينَ ١٠٨</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324F55">
        <w:rPr>
          <w:rStyle w:val="Char4"/>
          <w:rtl/>
        </w:rPr>
        <w:t>[التوبة: 108]</w:t>
      </w:r>
      <w:r w:rsidR="00D57470" w:rsidRPr="001C32B9">
        <w:rPr>
          <w:rStyle w:val="Char5"/>
          <w:rFonts w:hint="cs"/>
          <w:rtl/>
        </w:rPr>
        <w:t xml:space="preserve">. </w:t>
      </w:r>
      <w:r w:rsidRPr="001C32B9">
        <w:rPr>
          <w:rStyle w:val="Char5"/>
          <w:rFonts w:hint="cs"/>
          <w:rtl/>
        </w:rPr>
        <w:t>ترجمه: مردانی هستند که دوست دارند به پاکی زندگی کنند خداوند هم پاکان را دوست دارد و از آنان خشنود خواهد شد</w:t>
      </w:r>
      <w:r w:rsidR="004454E2" w:rsidRPr="001C32B9">
        <w:rPr>
          <w:rStyle w:val="Char5"/>
          <w:rFonts w:hint="cs"/>
          <w:rtl/>
        </w:rPr>
        <w:t>؛</w:t>
      </w:r>
      <w:r w:rsidRPr="001C32B9">
        <w:rPr>
          <w:rStyle w:val="Char5"/>
          <w:rFonts w:hint="cs"/>
          <w:rtl/>
        </w:rPr>
        <w:t xml:space="preserve"> در میان امت اسلام هیچ کس ق</w:t>
      </w:r>
      <w:r w:rsidR="001D3D23" w:rsidRPr="001C32B9">
        <w:rPr>
          <w:rStyle w:val="Char5"/>
          <w:rFonts w:hint="cs"/>
          <w:rtl/>
        </w:rPr>
        <w:t>ب</w:t>
      </w:r>
      <w:r w:rsidRPr="001C32B9">
        <w:rPr>
          <w:rStyle w:val="Char5"/>
          <w:rFonts w:hint="cs"/>
          <w:rtl/>
        </w:rPr>
        <w:t>ول نکرده به اینکه کسانی که در آن مسجد بوده و یا بعضی از</w:t>
      </w:r>
      <w:r w:rsidR="00C87BE7">
        <w:rPr>
          <w:rStyle w:val="Char5"/>
          <w:rFonts w:hint="cs"/>
          <w:rtl/>
        </w:rPr>
        <w:t xml:space="preserve"> آن‌ها </w:t>
      </w:r>
      <w:r w:rsidR="00D60D2C" w:rsidRPr="001C32B9">
        <w:rPr>
          <w:rStyle w:val="Char5"/>
          <w:rFonts w:hint="cs"/>
          <w:rtl/>
        </w:rPr>
        <w:t>از</w:t>
      </w:r>
      <w:r w:rsidRPr="001C32B9">
        <w:rPr>
          <w:rStyle w:val="Char5"/>
          <w:rFonts w:hint="cs"/>
          <w:rtl/>
        </w:rPr>
        <w:t xml:space="preserve"> گناه</w:t>
      </w:r>
      <w:r w:rsidR="00D60D2C" w:rsidRPr="001C32B9">
        <w:rPr>
          <w:rStyle w:val="Char5"/>
          <w:rFonts w:hint="cs"/>
          <w:rtl/>
        </w:rPr>
        <w:t xml:space="preserve"> و پلیدی مادی و معنوی معصوم بوده</w:t>
      </w:r>
      <w:r w:rsidR="00894C7D" w:rsidRPr="001C32B9">
        <w:rPr>
          <w:rStyle w:val="Char5"/>
          <w:rFonts w:hint="cs"/>
          <w:rtl/>
        </w:rPr>
        <w:t xml:space="preserve">‌اند </w:t>
      </w:r>
      <w:r w:rsidR="00D60D2C" w:rsidRPr="001C32B9">
        <w:rPr>
          <w:rStyle w:val="Char5"/>
          <w:rFonts w:hint="cs"/>
          <w:rtl/>
        </w:rPr>
        <w:t>علی رغم آنکه خداوند سبحان ایشان را توصیف کرده به اینکه ایشان دوست دارند که پاک شوند و خداوند پاکان را دوست دارد و از آنان راضی خواهد شد.</w:t>
      </w:r>
    </w:p>
    <w:p w:rsidR="00DA35DE" w:rsidRPr="001C32B9" w:rsidRDefault="00DA35DE" w:rsidP="0043104E">
      <w:pPr>
        <w:ind w:firstLine="284"/>
        <w:jc w:val="both"/>
        <w:rPr>
          <w:rStyle w:val="Char5"/>
          <w:rtl/>
        </w:rPr>
      </w:pPr>
    </w:p>
    <w:p w:rsidR="00D60D2C" w:rsidRPr="00324F55" w:rsidRDefault="00D60D2C" w:rsidP="00324F55">
      <w:pPr>
        <w:pStyle w:val="a3"/>
        <w:rPr>
          <w:rtl/>
        </w:rPr>
      </w:pPr>
      <w:bookmarkStart w:id="17" w:name="_Toc331798764"/>
      <w:bookmarkStart w:id="18" w:name="_Toc435020998"/>
      <w:r w:rsidRPr="00324F55">
        <w:rPr>
          <w:rFonts w:hint="cs"/>
          <w:rtl/>
        </w:rPr>
        <w:t>(ب) سنت مبارکه پیامبر اکرم</w:t>
      </w:r>
      <w:bookmarkEnd w:id="17"/>
      <w:bookmarkEnd w:id="18"/>
      <w:r w:rsidR="00D13061">
        <w:rPr>
          <w:rFonts w:hint="cs"/>
          <w:rtl/>
        </w:rPr>
        <w:t xml:space="preserve"> </w:t>
      </w:r>
    </w:p>
    <w:p w:rsidR="00D60D2C" w:rsidRPr="001C32B9" w:rsidRDefault="00D60D2C" w:rsidP="00AD1099">
      <w:pPr>
        <w:ind w:firstLine="284"/>
        <w:jc w:val="both"/>
        <w:rPr>
          <w:rStyle w:val="Char5"/>
          <w:rtl/>
        </w:rPr>
      </w:pPr>
      <w:r w:rsidRPr="001C32B9">
        <w:rPr>
          <w:rStyle w:val="Char5"/>
          <w:rFonts w:hint="cs"/>
          <w:rtl/>
        </w:rPr>
        <w:t>شیع</w:t>
      </w:r>
      <w:r w:rsidR="001D3D23" w:rsidRPr="001C32B9">
        <w:rPr>
          <w:rStyle w:val="Char5"/>
          <w:rFonts w:hint="cs"/>
          <w:rtl/>
        </w:rPr>
        <w:t>ه</w:t>
      </w:r>
      <w:r w:rsidR="007D0636" w:rsidRPr="001C32B9">
        <w:rPr>
          <w:rStyle w:val="Char5"/>
          <w:rFonts w:hint="cs"/>
          <w:rtl/>
        </w:rPr>
        <w:t xml:space="preserve">‌ها </w:t>
      </w:r>
      <w:r w:rsidRPr="001C32B9">
        <w:rPr>
          <w:rStyle w:val="Char5"/>
          <w:rFonts w:hint="cs"/>
          <w:rtl/>
        </w:rPr>
        <w:t xml:space="preserve">برای اثبات عصمت امامان </w:t>
      </w:r>
      <w:r w:rsidR="00176297" w:rsidRPr="001C32B9">
        <w:rPr>
          <w:rStyle w:val="Char5"/>
          <w:rFonts w:hint="cs"/>
          <w:rtl/>
        </w:rPr>
        <w:t xml:space="preserve">خود به سنت پیامبر هم متوسل شده و به آنان استدلال نموده و استدلال کردن ایشان به سنت نبوی </w:t>
      </w:r>
      <w:r w:rsidR="004454E2" w:rsidRPr="001C32B9">
        <w:rPr>
          <w:rStyle w:val="Char5"/>
          <w:rFonts w:hint="cs"/>
          <w:rtl/>
        </w:rPr>
        <w:t>ا</w:t>
      </w:r>
      <w:r w:rsidR="00176297" w:rsidRPr="001C32B9">
        <w:rPr>
          <w:rStyle w:val="Char5"/>
          <w:rFonts w:hint="cs"/>
          <w:rtl/>
        </w:rPr>
        <w:t>ز باب ایمان و تصدیق به سنت نبوده</w:t>
      </w:r>
      <w:r w:rsidR="004454E2" w:rsidRPr="001C32B9">
        <w:rPr>
          <w:rStyle w:val="Char5"/>
          <w:rFonts w:hint="cs"/>
          <w:rtl/>
        </w:rPr>
        <w:t xml:space="preserve"> بلکه هدف و منظور مشخص</w:t>
      </w:r>
      <w:r w:rsidR="001D3D23" w:rsidRPr="001C32B9">
        <w:rPr>
          <w:rStyle w:val="Char5"/>
          <w:rFonts w:hint="cs"/>
          <w:rtl/>
        </w:rPr>
        <w:t>ی</w:t>
      </w:r>
      <w:r w:rsidR="004454E2" w:rsidRPr="001C32B9">
        <w:rPr>
          <w:rStyle w:val="Char5"/>
          <w:rFonts w:hint="cs"/>
          <w:rtl/>
        </w:rPr>
        <w:t xml:space="preserve"> دارند و آ</w:t>
      </w:r>
      <w:r w:rsidR="00176297" w:rsidRPr="001C32B9">
        <w:rPr>
          <w:rStyle w:val="Char5"/>
          <w:rFonts w:hint="cs"/>
          <w:rtl/>
        </w:rPr>
        <w:t>ن هم این است که در بعضی از این احادیث نوعی شبه وجود دارد</w:t>
      </w:r>
      <w:r w:rsidR="00CB258C" w:rsidRPr="001C32B9">
        <w:rPr>
          <w:rStyle w:val="Char5"/>
          <w:rFonts w:hint="cs"/>
          <w:rtl/>
        </w:rPr>
        <w:t xml:space="preserve">، </w:t>
      </w:r>
      <w:r w:rsidR="00176297" w:rsidRPr="001C32B9">
        <w:rPr>
          <w:rStyle w:val="Char5"/>
          <w:rFonts w:hint="cs"/>
          <w:rtl/>
        </w:rPr>
        <w:t>به گمان ایشان این نوع شبه و عدم وضوح تکیه گاه و پشتبانه</w:t>
      </w:r>
      <w:r w:rsidR="00C87BE7">
        <w:rPr>
          <w:rStyle w:val="Char5"/>
          <w:rFonts w:hint="cs"/>
          <w:rtl/>
        </w:rPr>
        <w:t xml:space="preserve">‌ای </w:t>
      </w:r>
      <w:r w:rsidR="00176297" w:rsidRPr="001C32B9">
        <w:rPr>
          <w:rStyle w:val="Char5"/>
          <w:rFonts w:hint="cs"/>
          <w:rtl/>
        </w:rPr>
        <w:t xml:space="preserve">است برای بدعت گذاری ایشان </w:t>
      </w:r>
      <w:r w:rsidR="001D3D23" w:rsidRPr="001C32B9">
        <w:rPr>
          <w:rStyle w:val="Char5"/>
          <w:rFonts w:hint="cs"/>
          <w:rtl/>
        </w:rPr>
        <w:t>و</w:t>
      </w:r>
      <w:r w:rsidR="00176297" w:rsidRPr="001C32B9">
        <w:rPr>
          <w:rStyle w:val="Char5"/>
          <w:rFonts w:hint="cs"/>
          <w:rtl/>
        </w:rPr>
        <w:t xml:space="preserve"> عصمت امامان و آمدن امام غائب ایشان (مهدی)</w:t>
      </w:r>
      <w:r w:rsidR="00CB258C" w:rsidRPr="001C32B9">
        <w:rPr>
          <w:rStyle w:val="Char5"/>
          <w:rFonts w:hint="cs"/>
          <w:rtl/>
        </w:rPr>
        <w:t xml:space="preserve">، </w:t>
      </w:r>
      <w:r w:rsidR="00176297" w:rsidRPr="001C32B9">
        <w:rPr>
          <w:rStyle w:val="Char5"/>
          <w:rFonts w:hint="cs"/>
          <w:rtl/>
        </w:rPr>
        <w:t>احادیثی را از طریق امامان آورده</w:t>
      </w:r>
      <w:r w:rsidR="00894C7D" w:rsidRPr="001C32B9">
        <w:rPr>
          <w:rStyle w:val="Char5"/>
          <w:rFonts w:hint="cs"/>
          <w:rtl/>
        </w:rPr>
        <w:t xml:space="preserve">‌اند </w:t>
      </w:r>
      <w:r w:rsidR="00176297" w:rsidRPr="001C32B9">
        <w:rPr>
          <w:rStyle w:val="Char5"/>
          <w:rFonts w:hint="cs"/>
          <w:rtl/>
        </w:rPr>
        <w:t xml:space="preserve">و همگی این احادیث بدعت گذاری و سفاهت و </w:t>
      </w:r>
      <w:r w:rsidR="004454E2" w:rsidRPr="001C32B9">
        <w:rPr>
          <w:rStyle w:val="Char5"/>
          <w:rFonts w:hint="cs"/>
          <w:rtl/>
        </w:rPr>
        <w:t>ع</w:t>
      </w:r>
      <w:r w:rsidR="00176297" w:rsidRPr="001C32B9">
        <w:rPr>
          <w:rStyle w:val="Char5"/>
          <w:rFonts w:hint="cs"/>
          <w:rtl/>
        </w:rPr>
        <w:t>دم درک واقعی ایشان را از روح دین و احادیث ظاهر</w:t>
      </w:r>
      <w:r w:rsidR="001D3D23" w:rsidRPr="001C32B9">
        <w:rPr>
          <w:rStyle w:val="Char5"/>
          <w:rFonts w:hint="cs"/>
          <w:rtl/>
        </w:rPr>
        <w:t xml:space="preserve"> را</w:t>
      </w:r>
      <w:r w:rsidR="00176297" w:rsidRPr="001C32B9">
        <w:rPr>
          <w:rStyle w:val="Char5"/>
          <w:rFonts w:hint="cs"/>
          <w:rtl/>
        </w:rPr>
        <w:t xml:space="preserve"> نمایان</w:t>
      </w:r>
      <w:r w:rsidR="00F7539E" w:rsidRPr="001C32B9">
        <w:rPr>
          <w:rStyle w:val="Char5"/>
          <w:rFonts w:hint="cs"/>
          <w:rtl/>
        </w:rPr>
        <w:t xml:space="preserve"> می‌</w:t>
      </w:r>
      <w:r w:rsidR="00176297" w:rsidRPr="001C32B9">
        <w:rPr>
          <w:rStyle w:val="Char5"/>
          <w:rFonts w:hint="cs"/>
          <w:rtl/>
        </w:rPr>
        <w:t>سازد.</w:t>
      </w:r>
    </w:p>
    <w:p w:rsidR="00176297" w:rsidRPr="001C32B9" w:rsidRDefault="00176297" w:rsidP="00AD1099">
      <w:pPr>
        <w:ind w:firstLine="284"/>
        <w:jc w:val="both"/>
        <w:rPr>
          <w:rStyle w:val="Char5"/>
          <w:rtl/>
        </w:rPr>
      </w:pPr>
      <w:r w:rsidRPr="001C32B9">
        <w:rPr>
          <w:rStyle w:val="Char5"/>
          <w:rFonts w:hint="cs"/>
          <w:rtl/>
        </w:rPr>
        <w:t>و بر همین اساس و</w:t>
      </w:r>
      <w:r w:rsidR="001B6E36" w:rsidRPr="001C32B9">
        <w:rPr>
          <w:rStyle w:val="Char5"/>
          <w:rFonts w:hint="cs"/>
          <w:rtl/>
        </w:rPr>
        <w:t xml:space="preserve"> برای همین مسائل اولاً احادیثی را از اهل سنت و سپس احادیث شیعه</w:t>
      </w:r>
      <w:r w:rsidR="00F97A4B" w:rsidRPr="001C32B9">
        <w:rPr>
          <w:rStyle w:val="Char5"/>
          <w:rFonts w:hint="cs"/>
          <w:rtl/>
        </w:rPr>
        <w:t xml:space="preserve">‌های </w:t>
      </w:r>
      <w:r w:rsidR="001B6E36" w:rsidRPr="001C32B9">
        <w:rPr>
          <w:rStyle w:val="Char5"/>
          <w:rFonts w:hint="cs"/>
          <w:rtl/>
        </w:rPr>
        <w:t>رافضی را</w:t>
      </w:r>
      <w:r w:rsidR="00F7539E" w:rsidRPr="001C32B9">
        <w:rPr>
          <w:rStyle w:val="Char5"/>
          <w:rFonts w:hint="cs"/>
          <w:rtl/>
        </w:rPr>
        <w:t xml:space="preserve"> می‌</w:t>
      </w:r>
      <w:r w:rsidR="001B6E36" w:rsidRPr="001C32B9">
        <w:rPr>
          <w:rStyle w:val="Char5"/>
          <w:rFonts w:hint="cs"/>
          <w:rtl/>
        </w:rPr>
        <w:t>آوریم.</w:t>
      </w:r>
      <w:r w:rsidRPr="001C32B9">
        <w:rPr>
          <w:rStyle w:val="Char5"/>
          <w:rFonts w:hint="cs"/>
          <w:rtl/>
        </w:rPr>
        <w:t xml:space="preserve"> </w:t>
      </w:r>
    </w:p>
    <w:p w:rsidR="000F57AD" w:rsidRPr="006264E9" w:rsidRDefault="000F57AD" w:rsidP="006264E9">
      <w:pPr>
        <w:pStyle w:val="a3"/>
        <w:rPr>
          <w:rtl/>
        </w:rPr>
      </w:pPr>
      <w:bookmarkStart w:id="19" w:name="_Toc331798765"/>
      <w:bookmarkStart w:id="20" w:name="_Toc435020999"/>
      <w:r w:rsidRPr="006264E9">
        <w:rPr>
          <w:rFonts w:hint="cs"/>
          <w:rtl/>
        </w:rPr>
        <w:t>1- احادیث اهل سنت</w:t>
      </w:r>
      <w:bookmarkEnd w:id="19"/>
      <w:bookmarkEnd w:id="20"/>
    </w:p>
    <w:p w:rsidR="000F57AD" w:rsidRPr="001C32B9" w:rsidRDefault="000F57AD" w:rsidP="00DA35DE">
      <w:pPr>
        <w:widowControl w:val="0"/>
        <w:ind w:firstLine="284"/>
        <w:jc w:val="both"/>
        <w:rPr>
          <w:rStyle w:val="Char5"/>
          <w:rtl/>
        </w:rPr>
      </w:pPr>
      <w:r w:rsidRPr="001C32B9">
        <w:rPr>
          <w:rStyle w:val="Char5"/>
          <w:rFonts w:hint="cs"/>
          <w:rtl/>
        </w:rPr>
        <w:t>شیع</w:t>
      </w:r>
      <w:r w:rsidR="001D3D23" w:rsidRPr="001C32B9">
        <w:rPr>
          <w:rStyle w:val="Char5"/>
          <w:rFonts w:hint="cs"/>
          <w:rtl/>
        </w:rPr>
        <w:t>ه</w:t>
      </w:r>
      <w:r w:rsidR="007D0636" w:rsidRPr="001C32B9">
        <w:rPr>
          <w:rStyle w:val="Char5"/>
          <w:rFonts w:hint="cs"/>
          <w:rtl/>
        </w:rPr>
        <w:t xml:space="preserve">‌ها </w:t>
      </w:r>
      <w:r w:rsidRPr="001C32B9">
        <w:rPr>
          <w:rStyle w:val="Char5"/>
          <w:rFonts w:hint="cs"/>
          <w:rtl/>
        </w:rPr>
        <w:t>به حدیثی که جابر از (سمر</w:t>
      </w:r>
      <w:r w:rsidRPr="00D57470">
        <w:rPr>
          <w:rFonts w:ascii="mylotus" w:hAnsi="mylotus" w:cs="mylotus"/>
          <w:color w:val="000000"/>
          <w:sz w:val="28"/>
          <w:rtl/>
          <w:lang w:bidi="fa-IR"/>
        </w:rPr>
        <w:t>ة</w:t>
      </w:r>
      <w:r w:rsidRPr="001C32B9">
        <w:rPr>
          <w:rStyle w:val="Char5"/>
          <w:rFonts w:hint="cs"/>
          <w:rtl/>
        </w:rPr>
        <w:t>) روایت کرده احتجاج نموده و</w:t>
      </w:r>
      <w:r w:rsidR="00F7539E" w:rsidRPr="001C32B9">
        <w:rPr>
          <w:rStyle w:val="Char5"/>
          <w:rFonts w:hint="cs"/>
          <w:rtl/>
        </w:rPr>
        <w:t xml:space="preserve"> می‌</w:t>
      </w:r>
      <w:r w:rsidRPr="001C32B9">
        <w:rPr>
          <w:rStyle w:val="Char5"/>
          <w:rFonts w:hint="cs"/>
          <w:rtl/>
        </w:rPr>
        <w:t xml:space="preserve">گویند که رسول خدا فرموده در آینده دوازده </w:t>
      </w:r>
      <w:r w:rsidR="004454E2" w:rsidRPr="001C32B9">
        <w:rPr>
          <w:rStyle w:val="Char5"/>
          <w:rFonts w:hint="cs"/>
          <w:rtl/>
        </w:rPr>
        <w:t>امیر بر مردم حکم خواهند کرد (سمر</w:t>
      </w:r>
      <w:r w:rsidR="004454E2" w:rsidRPr="00D57470">
        <w:rPr>
          <w:rFonts w:ascii="mylotus" w:hAnsi="mylotus" w:cs="mylotus"/>
          <w:color w:val="000000"/>
          <w:sz w:val="28"/>
          <w:rtl/>
          <w:lang w:bidi="fa-IR"/>
        </w:rPr>
        <w:t>ة</w:t>
      </w:r>
      <w:r w:rsidR="004454E2" w:rsidRPr="001C32B9">
        <w:rPr>
          <w:rStyle w:val="Char5"/>
          <w:rFonts w:hint="cs"/>
          <w:rtl/>
        </w:rPr>
        <w:t>)</w:t>
      </w:r>
      <w:r w:rsidRPr="001C32B9">
        <w:rPr>
          <w:rStyle w:val="Char5"/>
          <w:rFonts w:hint="cs"/>
          <w:rtl/>
        </w:rPr>
        <w:t xml:space="preserve"> گفت این کلمه</w:t>
      </w:r>
      <w:r w:rsidR="00C87BE7">
        <w:rPr>
          <w:rStyle w:val="Char5"/>
          <w:rFonts w:hint="cs"/>
          <w:rtl/>
        </w:rPr>
        <w:t xml:space="preserve">‌ای </w:t>
      </w:r>
      <w:r w:rsidRPr="001C32B9">
        <w:rPr>
          <w:rStyle w:val="Char5"/>
          <w:rFonts w:hint="cs"/>
          <w:rtl/>
        </w:rPr>
        <w:t>بود</w:t>
      </w:r>
      <w:r w:rsidR="00CB258C" w:rsidRPr="001C32B9">
        <w:rPr>
          <w:rStyle w:val="Char5"/>
          <w:rFonts w:hint="cs"/>
          <w:rtl/>
        </w:rPr>
        <w:t xml:space="preserve">، </w:t>
      </w:r>
      <w:r w:rsidRPr="001C32B9">
        <w:rPr>
          <w:rStyle w:val="Char5"/>
          <w:rFonts w:hint="cs"/>
          <w:rtl/>
        </w:rPr>
        <w:t>که تا الآن از پیامبر نشنیده بودم پدرم گفت که منظور پیامبر این بوده همه از طایفه قریش خواهند بود.</w:t>
      </w:r>
      <w:r w:rsidRPr="00FB1F3E">
        <w:rPr>
          <w:rStyle w:val="Char5"/>
          <w:vertAlign w:val="superscript"/>
          <w:rtl/>
        </w:rPr>
        <w:footnoteReference w:id="15"/>
      </w:r>
      <w:r w:rsidR="008813BC" w:rsidRPr="001C32B9">
        <w:rPr>
          <w:rStyle w:val="Char5"/>
          <w:rFonts w:hint="cs"/>
          <w:rtl/>
        </w:rPr>
        <w:t xml:space="preserve"> و در روایتی دیگر که مسلم آن را روایت نموده از حضرت جابر</w:t>
      </w:r>
      <w:r w:rsidR="00F7539E" w:rsidRPr="001C32B9">
        <w:rPr>
          <w:rStyle w:val="Char5"/>
          <w:rFonts w:hint="cs"/>
          <w:rtl/>
        </w:rPr>
        <w:t xml:space="preserve"> می‌</w:t>
      </w:r>
      <w:r w:rsidR="008813BC" w:rsidRPr="001C32B9">
        <w:rPr>
          <w:rStyle w:val="Char5"/>
          <w:rFonts w:hint="cs"/>
          <w:rtl/>
        </w:rPr>
        <w:t>گوید از پیامبر خدا شنیدم که</w:t>
      </w:r>
      <w:r w:rsidR="00F7539E" w:rsidRPr="001C32B9">
        <w:rPr>
          <w:rStyle w:val="Char5"/>
          <w:rFonts w:hint="cs"/>
          <w:rtl/>
        </w:rPr>
        <w:t xml:space="preserve"> می‌</w:t>
      </w:r>
      <w:r w:rsidR="008813BC" w:rsidRPr="001C32B9">
        <w:rPr>
          <w:rStyle w:val="Char5"/>
          <w:rFonts w:hint="cs"/>
          <w:rtl/>
        </w:rPr>
        <w:t>گفت لایزال اسلام عزیز خواهد بود تا دوازده خلیفه خلافت کنند</w:t>
      </w:r>
      <w:r w:rsidR="00CB258C" w:rsidRPr="001C32B9">
        <w:rPr>
          <w:rStyle w:val="Char5"/>
          <w:rFonts w:hint="cs"/>
          <w:rtl/>
        </w:rPr>
        <w:t xml:space="preserve">، </w:t>
      </w:r>
      <w:r w:rsidR="008813BC" w:rsidRPr="001C32B9">
        <w:rPr>
          <w:rStyle w:val="Char5"/>
          <w:rFonts w:hint="cs"/>
          <w:rtl/>
        </w:rPr>
        <w:t>سپس گفت این کلمه را نفهمیدم که منظور پیامبر چیست</w:t>
      </w:r>
      <w:r w:rsidR="00CB258C" w:rsidRPr="001C32B9">
        <w:rPr>
          <w:rStyle w:val="Char5"/>
          <w:rFonts w:hint="cs"/>
          <w:rtl/>
        </w:rPr>
        <w:t xml:space="preserve">، </w:t>
      </w:r>
      <w:r w:rsidR="008813BC" w:rsidRPr="001C32B9">
        <w:rPr>
          <w:rStyle w:val="Char5"/>
          <w:rFonts w:hint="cs"/>
          <w:rtl/>
        </w:rPr>
        <w:t>به پدرم گفتم منظور رسول خدا چه بود پدرم گفت رسول خدا فرموده که همه از قریش خواهند بود.</w:t>
      </w:r>
      <w:r w:rsidR="008813BC" w:rsidRPr="00FB1F3E">
        <w:rPr>
          <w:rStyle w:val="Char5"/>
          <w:vertAlign w:val="superscript"/>
          <w:rtl/>
        </w:rPr>
        <w:footnoteReference w:id="16"/>
      </w:r>
      <w:r w:rsidR="00CB60F9" w:rsidRPr="001C32B9">
        <w:rPr>
          <w:rStyle w:val="Char5"/>
          <w:rFonts w:hint="cs"/>
          <w:rtl/>
        </w:rPr>
        <w:t xml:space="preserve"> شیعه</w:t>
      </w:r>
      <w:r w:rsidR="007D0636" w:rsidRPr="001C32B9">
        <w:rPr>
          <w:rStyle w:val="Char5"/>
          <w:rFonts w:hint="cs"/>
          <w:rtl/>
        </w:rPr>
        <w:t xml:space="preserve">‌ها </w:t>
      </w:r>
      <w:r w:rsidR="00CB60F9" w:rsidRPr="001C32B9">
        <w:rPr>
          <w:rStyle w:val="Char5"/>
          <w:rFonts w:hint="cs"/>
          <w:rtl/>
        </w:rPr>
        <w:t>این احادیث را استمساک و دلیلی برای خود قرار داده نه به خاطر اینکه به احادیث رسول الله ایمان واقعی دارند بلکه بخاطر</w:t>
      </w:r>
      <w:r w:rsidR="00C87BE7">
        <w:rPr>
          <w:rStyle w:val="Char5"/>
          <w:rFonts w:hint="cs"/>
          <w:rtl/>
        </w:rPr>
        <w:t xml:space="preserve"> اینکه </w:t>
      </w:r>
      <w:r w:rsidR="00CB60F9" w:rsidRPr="001C32B9">
        <w:rPr>
          <w:rStyle w:val="Char5"/>
          <w:rFonts w:hint="cs"/>
          <w:rtl/>
        </w:rPr>
        <w:t>در این دو حدیث یک نوع شبه وجود دارد که با بدعت گذاری و هوا پرستی ایشان موافق است</w:t>
      </w:r>
      <w:r w:rsidR="00CB258C" w:rsidRPr="001C32B9">
        <w:rPr>
          <w:rStyle w:val="Char5"/>
          <w:rFonts w:hint="cs"/>
          <w:rtl/>
        </w:rPr>
        <w:t xml:space="preserve">، </w:t>
      </w:r>
      <w:r w:rsidR="00CB60F9" w:rsidRPr="001C32B9">
        <w:rPr>
          <w:rStyle w:val="Char5"/>
          <w:rFonts w:hint="cs"/>
          <w:rtl/>
        </w:rPr>
        <w:t>اما وقتی که این نوع احادیث صحیح را مورد بررسی قرار دهیم</w:t>
      </w:r>
      <w:r w:rsidR="00CB258C" w:rsidRPr="001C32B9">
        <w:rPr>
          <w:rStyle w:val="Char5"/>
          <w:rFonts w:hint="cs"/>
          <w:rtl/>
        </w:rPr>
        <w:t xml:space="preserve"> </w:t>
      </w:r>
      <w:r w:rsidR="00CB60F9" w:rsidRPr="001C32B9">
        <w:rPr>
          <w:rStyle w:val="Char5"/>
          <w:rFonts w:hint="cs"/>
          <w:rtl/>
        </w:rPr>
        <w:t>به این نتیجه خواهیم رسید که این نوع از احادیث هرگز حجت و دلیل برای ایشان نخواهند بود بخاطر چند سبب.</w:t>
      </w:r>
    </w:p>
    <w:p w:rsidR="00CB60F9" w:rsidRPr="001C32B9" w:rsidRDefault="00CB60F9" w:rsidP="000C6983">
      <w:pPr>
        <w:numPr>
          <w:ilvl w:val="0"/>
          <w:numId w:val="6"/>
        </w:numPr>
        <w:tabs>
          <w:tab w:val="clear" w:pos="720"/>
        </w:tabs>
        <w:ind w:left="641" w:hanging="357"/>
        <w:jc w:val="both"/>
        <w:rPr>
          <w:rStyle w:val="Char5"/>
          <w:rtl/>
        </w:rPr>
      </w:pPr>
      <w:r w:rsidRPr="001C32B9">
        <w:rPr>
          <w:rStyle w:val="Char5"/>
          <w:rFonts w:hint="cs"/>
          <w:rtl/>
        </w:rPr>
        <w:t xml:space="preserve">این نوع احادیث نص قطعی و واقعی هستند بر اینکه دوازده امیر و یا به روایت مسلم دوازده </w:t>
      </w:r>
      <w:r w:rsidR="003E2601" w:rsidRPr="001C32B9">
        <w:rPr>
          <w:rStyle w:val="Char5"/>
          <w:rFonts w:hint="cs"/>
          <w:rtl/>
        </w:rPr>
        <w:t>خلیفه خواهند آمد و به صورت فعلی و عملی بر مسلمین حکم خواهند کرد</w:t>
      </w:r>
      <w:r w:rsidR="00CB258C" w:rsidRPr="001C32B9">
        <w:rPr>
          <w:rStyle w:val="Char5"/>
          <w:rFonts w:hint="cs"/>
          <w:rtl/>
        </w:rPr>
        <w:t xml:space="preserve">، </w:t>
      </w:r>
      <w:r w:rsidR="003E2601" w:rsidRPr="001C32B9">
        <w:rPr>
          <w:rStyle w:val="Char5"/>
          <w:rFonts w:hint="cs"/>
          <w:rtl/>
        </w:rPr>
        <w:t>این در واقع پیام این دو حدیث است</w:t>
      </w:r>
      <w:r w:rsidR="00CB258C" w:rsidRPr="001C32B9">
        <w:rPr>
          <w:rStyle w:val="Char5"/>
          <w:rFonts w:hint="cs"/>
          <w:rtl/>
        </w:rPr>
        <w:t xml:space="preserve">، </w:t>
      </w:r>
      <w:r w:rsidR="003E2601" w:rsidRPr="001C32B9">
        <w:rPr>
          <w:rStyle w:val="Char5"/>
          <w:rFonts w:hint="cs"/>
          <w:rtl/>
        </w:rPr>
        <w:t>و از طرف دیگر وقتی که سیرت و زندگی نامه ائمه شیعه را ملاحظه و بررسی کنیم خواهیم یافت که قسمت اعظم ائمه شیعه حتی بر نفس خود هم هیچ گونه حکمی نداشته</w:t>
      </w:r>
      <w:r w:rsidR="00894C7D" w:rsidRPr="001C32B9">
        <w:rPr>
          <w:rStyle w:val="Char5"/>
          <w:rFonts w:hint="cs"/>
          <w:rtl/>
        </w:rPr>
        <w:t xml:space="preserve">‌اند </w:t>
      </w:r>
      <w:r w:rsidR="003E2601" w:rsidRPr="001C32B9">
        <w:rPr>
          <w:rStyle w:val="Char5"/>
          <w:rFonts w:hint="cs"/>
          <w:rtl/>
        </w:rPr>
        <w:t>بلکه قضیه بر عکس است و زیر حکم کسانی دیگر به حیات خود دامه داده</w:t>
      </w:r>
      <w:r w:rsidR="00C5268F" w:rsidRPr="001C32B9">
        <w:rPr>
          <w:rStyle w:val="Char5"/>
          <w:rFonts w:hint="cs"/>
          <w:rtl/>
        </w:rPr>
        <w:t>‌اند.</w:t>
      </w:r>
    </w:p>
    <w:p w:rsidR="003E2601" w:rsidRPr="001C32B9" w:rsidRDefault="00EC77BF" w:rsidP="00AD1099">
      <w:pPr>
        <w:ind w:firstLine="284"/>
        <w:jc w:val="both"/>
        <w:rPr>
          <w:rStyle w:val="Char5"/>
          <w:rtl/>
        </w:rPr>
      </w:pPr>
      <w:r w:rsidRPr="001C32B9">
        <w:rPr>
          <w:rStyle w:val="Char5"/>
          <w:rFonts w:hint="cs"/>
          <w:rtl/>
        </w:rPr>
        <w:t>و در طول زندگی ایشان هم</w:t>
      </w:r>
      <w:r w:rsidR="007C5E64" w:rsidRPr="001C32B9">
        <w:rPr>
          <w:rStyle w:val="Char5"/>
          <w:rFonts w:hint="cs"/>
          <w:rtl/>
        </w:rPr>
        <w:t>یشه و در خیلی</w:t>
      </w:r>
      <w:r w:rsidR="00004B2D" w:rsidRPr="001C32B9">
        <w:rPr>
          <w:rStyle w:val="Char5"/>
          <w:rFonts w:hint="cs"/>
          <w:rtl/>
        </w:rPr>
        <w:t xml:space="preserve"> زمان‌ها</w:t>
      </w:r>
      <w:r w:rsidR="007C5E64" w:rsidRPr="001C32B9">
        <w:rPr>
          <w:rStyle w:val="Char5"/>
          <w:rFonts w:hint="cs"/>
          <w:rtl/>
        </w:rPr>
        <w:t xml:space="preserve"> و عصور مختل</w:t>
      </w:r>
      <w:r w:rsidRPr="001C32B9">
        <w:rPr>
          <w:rStyle w:val="Char5"/>
          <w:rFonts w:hint="cs"/>
          <w:rtl/>
        </w:rPr>
        <w:t>ف به صورت تبعید و دور از مملکت خود زیسته</w:t>
      </w:r>
      <w:r w:rsidR="00C5268F" w:rsidRPr="001C32B9">
        <w:rPr>
          <w:rStyle w:val="Char5"/>
          <w:rFonts w:hint="cs"/>
          <w:rtl/>
        </w:rPr>
        <w:t>‌اند.</w:t>
      </w:r>
    </w:p>
    <w:p w:rsidR="00EC77BF" w:rsidRPr="001C32B9" w:rsidRDefault="00EC77BF" w:rsidP="006F3D02">
      <w:pPr>
        <w:widowControl w:val="0"/>
        <w:numPr>
          <w:ilvl w:val="0"/>
          <w:numId w:val="6"/>
        </w:numPr>
        <w:tabs>
          <w:tab w:val="clear" w:pos="720"/>
        </w:tabs>
        <w:ind w:left="641" w:hanging="357"/>
        <w:jc w:val="both"/>
        <w:rPr>
          <w:rStyle w:val="Char5"/>
          <w:rtl/>
        </w:rPr>
      </w:pPr>
      <w:r w:rsidRPr="001C32B9">
        <w:rPr>
          <w:rStyle w:val="Char5"/>
          <w:rFonts w:hint="cs"/>
          <w:rtl/>
        </w:rPr>
        <w:t>این نوع احادیث این را</w:t>
      </w:r>
      <w:r w:rsidR="00F7539E" w:rsidRPr="001C32B9">
        <w:rPr>
          <w:rStyle w:val="Char5"/>
          <w:rFonts w:hint="cs"/>
          <w:rtl/>
        </w:rPr>
        <w:t xml:space="preserve"> می‌</w:t>
      </w:r>
      <w:r w:rsidRPr="001C32B9">
        <w:rPr>
          <w:rStyle w:val="Char5"/>
          <w:rFonts w:hint="cs"/>
          <w:rtl/>
        </w:rPr>
        <w:t>رسانند که اسلام از این به بعد عزیز و</w:t>
      </w:r>
      <w:r w:rsidR="007C5E64" w:rsidRPr="001C32B9">
        <w:rPr>
          <w:rStyle w:val="Char5"/>
          <w:rFonts w:hint="cs"/>
          <w:rtl/>
        </w:rPr>
        <w:t xml:space="preserve"> </w:t>
      </w:r>
      <w:r w:rsidRPr="001C32B9">
        <w:rPr>
          <w:rStyle w:val="Char5"/>
          <w:rFonts w:hint="cs"/>
          <w:rtl/>
        </w:rPr>
        <w:t>استوار خواهد بود و کسی که زندگی امامان شیعه را بنگرد و وضعیت اسلام را هم مورد مطالعه و بررسی قرار دهد خواهد دید که عزت اسلام در یک عصر و زمان با زمانی دیگر تفاوت دارد</w:t>
      </w:r>
      <w:r w:rsidR="00CB258C" w:rsidRPr="001C32B9">
        <w:rPr>
          <w:rStyle w:val="Char5"/>
          <w:rFonts w:hint="cs"/>
          <w:rtl/>
        </w:rPr>
        <w:t xml:space="preserve">، </w:t>
      </w:r>
      <w:r w:rsidRPr="001C32B9">
        <w:rPr>
          <w:rStyle w:val="Char5"/>
          <w:rFonts w:hint="cs"/>
          <w:rtl/>
        </w:rPr>
        <w:t>بلکه اصلاً امام دوازدهم شیع</w:t>
      </w:r>
      <w:r w:rsidR="001D3D23" w:rsidRPr="001C32B9">
        <w:rPr>
          <w:rStyle w:val="Char5"/>
          <w:rFonts w:hint="cs"/>
          <w:rtl/>
        </w:rPr>
        <w:t>ه</w:t>
      </w:r>
      <w:r w:rsidR="007D0636" w:rsidRPr="001C32B9">
        <w:rPr>
          <w:rStyle w:val="Char5"/>
          <w:rFonts w:hint="cs"/>
          <w:rtl/>
        </w:rPr>
        <w:t xml:space="preserve">‌ها </w:t>
      </w:r>
      <w:r w:rsidRPr="001C32B9">
        <w:rPr>
          <w:rStyle w:val="Char5"/>
          <w:rFonts w:hint="cs"/>
          <w:rtl/>
        </w:rPr>
        <w:t>(مهدی) آن</w:t>
      </w:r>
      <w:r w:rsidR="00C87BE7">
        <w:rPr>
          <w:rStyle w:val="Char5"/>
          <w:rFonts w:hint="cs"/>
          <w:rtl/>
        </w:rPr>
        <w:t xml:space="preserve">چنان‌که </w:t>
      </w:r>
      <w:r w:rsidRPr="001C32B9">
        <w:rPr>
          <w:rStyle w:val="Char5"/>
          <w:rFonts w:hint="cs"/>
          <w:rtl/>
        </w:rPr>
        <w:t>خودشان عقیده دارند مخفی و پنهان است در طول</w:t>
      </w:r>
      <w:r w:rsidR="00004B2D" w:rsidRPr="001C32B9">
        <w:rPr>
          <w:rStyle w:val="Char5"/>
          <w:rFonts w:hint="cs"/>
          <w:rtl/>
        </w:rPr>
        <w:t xml:space="preserve"> قرن‌ها</w:t>
      </w:r>
      <w:r w:rsidRPr="001C32B9">
        <w:rPr>
          <w:rStyle w:val="Char5"/>
          <w:rFonts w:hint="cs"/>
          <w:rtl/>
        </w:rPr>
        <w:t>یی که اصلاً نخواهد توانست حتی از نفس خودش هم حمایت کند</w:t>
      </w:r>
      <w:r w:rsidR="00CB258C" w:rsidRPr="001C32B9">
        <w:rPr>
          <w:rStyle w:val="Char5"/>
          <w:rFonts w:hint="cs"/>
          <w:rtl/>
        </w:rPr>
        <w:t xml:space="preserve">، </w:t>
      </w:r>
      <w:r w:rsidRPr="001C32B9">
        <w:rPr>
          <w:rStyle w:val="Char5"/>
          <w:rFonts w:hint="cs"/>
          <w:rtl/>
        </w:rPr>
        <w:t>پس چطور و از کجا و چه کانالی خواهد توانست که از اسلام و سرزمین آن حمایت کند.</w:t>
      </w:r>
    </w:p>
    <w:p w:rsidR="007C5E64" w:rsidRPr="001C32B9" w:rsidRDefault="007C5E64" w:rsidP="006F3D02">
      <w:pPr>
        <w:widowControl w:val="0"/>
        <w:numPr>
          <w:ilvl w:val="0"/>
          <w:numId w:val="6"/>
        </w:numPr>
        <w:tabs>
          <w:tab w:val="clear" w:pos="720"/>
        </w:tabs>
        <w:ind w:left="641" w:hanging="357"/>
        <w:jc w:val="both"/>
        <w:rPr>
          <w:rStyle w:val="Char5"/>
          <w:rtl/>
        </w:rPr>
      </w:pPr>
      <w:r w:rsidRPr="001C32B9">
        <w:rPr>
          <w:rStyle w:val="Char5"/>
          <w:rFonts w:hint="cs"/>
          <w:rtl/>
        </w:rPr>
        <w:t>اسلام</w:t>
      </w:r>
      <w:r w:rsidR="00CB258C" w:rsidRPr="001C32B9">
        <w:rPr>
          <w:rStyle w:val="Char5"/>
          <w:rFonts w:hint="cs"/>
          <w:rtl/>
        </w:rPr>
        <w:t xml:space="preserve">، </w:t>
      </w:r>
      <w:r w:rsidRPr="001C32B9">
        <w:rPr>
          <w:rStyle w:val="Char5"/>
          <w:rFonts w:hint="cs"/>
          <w:rtl/>
        </w:rPr>
        <w:t>و عزت اسلام و دوران و صفحات زرین اسلام در عصر و زمان خلفای بنی امیه و بنی عباس و بنی عثمان بوده</w:t>
      </w:r>
      <w:r w:rsidR="00CB258C" w:rsidRPr="001C32B9">
        <w:rPr>
          <w:rStyle w:val="Char5"/>
          <w:rFonts w:hint="cs"/>
          <w:rtl/>
        </w:rPr>
        <w:t xml:space="preserve">، </w:t>
      </w:r>
      <w:r w:rsidRPr="001C32B9">
        <w:rPr>
          <w:rStyle w:val="Char5"/>
          <w:rFonts w:hint="cs"/>
          <w:rtl/>
        </w:rPr>
        <w:t>و در عهد و دوران امامان شیعه هیچ نوع افتخاراتی را برای اسلام و مسلمین نخواهیم دید و در</w:t>
      </w:r>
      <w:r w:rsidR="005B6B28" w:rsidRPr="001C32B9">
        <w:rPr>
          <w:rStyle w:val="Char5"/>
          <w:rFonts w:hint="cs"/>
          <w:rtl/>
        </w:rPr>
        <w:t xml:space="preserve"> کتاب‌ها</w:t>
      </w:r>
      <w:r w:rsidRPr="001C32B9">
        <w:rPr>
          <w:rStyle w:val="Char5"/>
          <w:rFonts w:hint="cs"/>
          <w:rtl/>
        </w:rPr>
        <w:t>ی تاریخ نخواهیم یافت.</w:t>
      </w:r>
    </w:p>
    <w:p w:rsidR="007C5E64" w:rsidRPr="00FB1F3E" w:rsidRDefault="007C5E64" w:rsidP="00FB1F3E">
      <w:pPr>
        <w:pStyle w:val="a3"/>
        <w:rPr>
          <w:rtl/>
        </w:rPr>
      </w:pPr>
      <w:bookmarkStart w:id="21" w:name="_Toc331798766"/>
      <w:bookmarkStart w:id="22" w:name="_Toc435021000"/>
      <w:r w:rsidRPr="00FB1F3E">
        <w:rPr>
          <w:rFonts w:hint="cs"/>
          <w:rtl/>
        </w:rPr>
        <w:t>2- احادیث اهل تشیع</w:t>
      </w:r>
      <w:bookmarkEnd w:id="21"/>
      <w:bookmarkEnd w:id="22"/>
    </w:p>
    <w:p w:rsidR="007C5E64" w:rsidRPr="001C32B9" w:rsidRDefault="007C5E64" w:rsidP="006F3D02">
      <w:pPr>
        <w:widowControl w:val="0"/>
        <w:ind w:firstLine="284"/>
        <w:jc w:val="both"/>
        <w:rPr>
          <w:rStyle w:val="Char5"/>
          <w:rtl/>
        </w:rPr>
      </w:pPr>
      <w:r w:rsidRPr="001C32B9">
        <w:rPr>
          <w:rStyle w:val="Char5"/>
          <w:rFonts w:hint="cs"/>
          <w:rtl/>
        </w:rPr>
        <w:t>شیع</w:t>
      </w:r>
      <w:r w:rsidR="001D3D23" w:rsidRPr="001C32B9">
        <w:rPr>
          <w:rStyle w:val="Char5"/>
          <w:rFonts w:hint="cs"/>
          <w:rtl/>
        </w:rPr>
        <w:t>ه</w:t>
      </w:r>
      <w:r w:rsidR="007D0636" w:rsidRPr="001C32B9">
        <w:rPr>
          <w:rStyle w:val="Char5"/>
          <w:rFonts w:hint="cs"/>
          <w:rtl/>
        </w:rPr>
        <w:t xml:space="preserve">‌ها </w:t>
      </w:r>
      <w:r w:rsidRPr="001C32B9">
        <w:rPr>
          <w:rStyle w:val="Char5"/>
          <w:rFonts w:hint="cs"/>
          <w:rtl/>
        </w:rPr>
        <w:t>احادیث زیادی را به عنوان پشتوانه بدعت</w:t>
      </w:r>
      <w:r w:rsidR="0001207C">
        <w:rPr>
          <w:rStyle w:val="Char5"/>
          <w:rFonts w:hint="cs"/>
          <w:rtl/>
        </w:rPr>
        <w:t xml:space="preserve"> گذاری‌های </w:t>
      </w:r>
      <w:r w:rsidRPr="001C32B9">
        <w:rPr>
          <w:rStyle w:val="Char5"/>
          <w:rFonts w:hint="cs"/>
          <w:rtl/>
        </w:rPr>
        <w:t>خود آورده</w:t>
      </w:r>
      <w:r w:rsidR="00894C7D" w:rsidRPr="001C32B9">
        <w:rPr>
          <w:rStyle w:val="Char5"/>
          <w:rFonts w:hint="cs"/>
          <w:rtl/>
        </w:rPr>
        <w:t xml:space="preserve">‌اند </w:t>
      </w:r>
      <w:r w:rsidRPr="001C32B9">
        <w:rPr>
          <w:rStyle w:val="Char5"/>
          <w:rFonts w:hint="cs"/>
          <w:rtl/>
        </w:rPr>
        <w:t>اما مهر و علامت گذاری عموم بر این احادیث این است که این نوع احادیث یا منقطع الاسناد و روایت کنندگان</w:t>
      </w:r>
      <w:r w:rsidR="00C87BE7">
        <w:rPr>
          <w:rStyle w:val="Char5"/>
          <w:rFonts w:hint="cs"/>
          <w:rtl/>
        </w:rPr>
        <w:t xml:space="preserve"> آن‌ها </w:t>
      </w:r>
      <w:r w:rsidRPr="001C32B9">
        <w:rPr>
          <w:rStyle w:val="Char5"/>
          <w:rFonts w:hint="cs"/>
          <w:rtl/>
        </w:rPr>
        <w:t>مجهول و شناخته نشده هستند یا در</w:t>
      </w:r>
      <w:r w:rsidR="003A5023" w:rsidRPr="001C32B9">
        <w:rPr>
          <w:rStyle w:val="Char5"/>
          <w:rFonts w:hint="cs"/>
          <w:rtl/>
        </w:rPr>
        <w:t xml:space="preserve"> میان</w:t>
      </w:r>
      <w:r w:rsidR="00C87BE7">
        <w:rPr>
          <w:rStyle w:val="Char5"/>
          <w:rFonts w:hint="cs"/>
          <w:rtl/>
        </w:rPr>
        <w:t xml:space="preserve"> آن‌ها </w:t>
      </w:r>
      <w:r w:rsidR="003A5023" w:rsidRPr="001C32B9">
        <w:rPr>
          <w:rStyle w:val="Char5"/>
          <w:rFonts w:hint="cs"/>
          <w:rtl/>
        </w:rPr>
        <w:t>کسانی هستند که مشهورند به کذب و دروغ بر رسول خدا</w:t>
      </w:r>
      <w:r w:rsidR="00CB258C" w:rsidRPr="001C32B9">
        <w:rPr>
          <w:rStyle w:val="Char5"/>
          <w:rFonts w:hint="cs"/>
          <w:rtl/>
        </w:rPr>
        <w:t xml:space="preserve">، </w:t>
      </w:r>
      <w:r w:rsidR="003A5023" w:rsidRPr="001C32B9">
        <w:rPr>
          <w:rStyle w:val="Char5"/>
          <w:rFonts w:hint="cs"/>
          <w:rtl/>
        </w:rPr>
        <w:t>و یا در دیانت و خداشناسی</w:t>
      </w:r>
      <w:r w:rsidR="00C87BE7">
        <w:rPr>
          <w:rStyle w:val="Char5"/>
          <w:rFonts w:hint="cs"/>
          <w:rtl/>
        </w:rPr>
        <w:t xml:space="preserve"> آن‌ها </w:t>
      </w:r>
      <w:r w:rsidR="003A5023" w:rsidRPr="001C32B9">
        <w:rPr>
          <w:rStyle w:val="Char5"/>
          <w:rFonts w:hint="cs"/>
          <w:rtl/>
        </w:rPr>
        <w:t>طعنه وجود دارد که همگی این موارد و یا فرد فرد آن</w:t>
      </w:r>
      <w:r w:rsidR="00CB258C" w:rsidRPr="001C32B9">
        <w:rPr>
          <w:rStyle w:val="Char5"/>
          <w:rFonts w:hint="cs"/>
          <w:rtl/>
        </w:rPr>
        <w:t xml:space="preserve">، </w:t>
      </w:r>
      <w:r w:rsidR="003A5023" w:rsidRPr="001C32B9">
        <w:rPr>
          <w:rStyle w:val="Char5"/>
          <w:rFonts w:hint="cs"/>
          <w:rtl/>
        </w:rPr>
        <w:t>حدیث روایت شده را از درجه اعتبار ساقط خواهد کرد.</w:t>
      </w:r>
    </w:p>
    <w:p w:rsidR="00D52AAC" w:rsidRPr="001C32B9" w:rsidRDefault="00D52AAC" w:rsidP="006F3D02">
      <w:pPr>
        <w:ind w:firstLine="284"/>
        <w:jc w:val="both"/>
        <w:rPr>
          <w:rStyle w:val="Char5"/>
          <w:rtl/>
        </w:rPr>
      </w:pPr>
      <w:r w:rsidRPr="001C32B9">
        <w:rPr>
          <w:rStyle w:val="Char5"/>
          <w:rFonts w:hint="cs"/>
          <w:rtl/>
        </w:rPr>
        <w:t>امام شافعی</w:t>
      </w:r>
      <w:r w:rsidR="006F3D02">
        <w:rPr>
          <w:rFonts w:cs="CTraditional Arabic" w:hint="cs"/>
          <w:color w:val="000000"/>
          <w:sz w:val="28"/>
          <w:rtl/>
          <w:lang w:bidi="fa-IR"/>
        </w:rPr>
        <w:t>/</w:t>
      </w:r>
      <w:r w:rsidR="00F7539E" w:rsidRPr="001C32B9">
        <w:rPr>
          <w:rStyle w:val="Char5"/>
          <w:rFonts w:hint="cs"/>
          <w:rtl/>
        </w:rPr>
        <w:t xml:space="preserve"> می‌</w:t>
      </w:r>
      <w:r w:rsidRPr="001C32B9">
        <w:rPr>
          <w:rStyle w:val="Char5"/>
          <w:rFonts w:hint="cs"/>
          <w:rtl/>
        </w:rPr>
        <w:t>فرمایند: هیچ قومی را دروغ</w:t>
      </w:r>
      <w:r w:rsidR="00CB258C" w:rsidRPr="001C32B9">
        <w:rPr>
          <w:rStyle w:val="Char5"/>
          <w:rFonts w:hint="eastAsia"/>
          <w:rtl/>
        </w:rPr>
        <w:t>‌</w:t>
      </w:r>
      <w:r w:rsidRPr="001C32B9">
        <w:rPr>
          <w:rStyle w:val="Char5"/>
          <w:rFonts w:hint="cs"/>
          <w:rtl/>
        </w:rPr>
        <w:t>گوتر از</w:t>
      </w:r>
      <w:r w:rsidR="00004B2D" w:rsidRPr="001C32B9">
        <w:rPr>
          <w:rStyle w:val="Char5"/>
          <w:rFonts w:hint="cs"/>
          <w:rtl/>
        </w:rPr>
        <w:t xml:space="preserve"> رافضی‌ها</w:t>
      </w:r>
      <w:r w:rsidRPr="001C32B9">
        <w:rPr>
          <w:rStyle w:val="Char5"/>
          <w:rFonts w:hint="cs"/>
          <w:rtl/>
        </w:rPr>
        <w:t xml:space="preserve"> نیافتم</w:t>
      </w:r>
      <w:r w:rsidRPr="00FB1F3E">
        <w:rPr>
          <w:rStyle w:val="Char5"/>
          <w:vertAlign w:val="superscript"/>
          <w:rtl/>
        </w:rPr>
        <w:footnoteReference w:id="17"/>
      </w:r>
      <w:r w:rsidR="006F3D02" w:rsidRPr="001C32B9">
        <w:rPr>
          <w:rStyle w:val="Char5"/>
          <w:rFonts w:hint="cs"/>
          <w:rtl/>
        </w:rPr>
        <w:t>.</w:t>
      </w:r>
    </w:p>
    <w:p w:rsidR="00D52AAC" w:rsidRPr="001C32B9" w:rsidRDefault="00D52AAC" w:rsidP="00AD1099">
      <w:pPr>
        <w:ind w:firstLine="284"/>
        <w:jc w:val="both"/>
        <w:rPr>
          <w:rStyle w:val="Char5"/>
          <w:rtl/>
        </w:rPr>
      </w:pPr>
      <w:r w:rsidRPr="001C32B9">
        <w:rPr>
          <w:rStyle w:val="Char5"/>
          <w:rFonts w:hint="cs"/>
          <w:rtl/>
        </w:rPr>
        <w:t>شیخ الاسلام ابن تیمیه</w:t>
      </w:r>
      <w:r w:rsidR="006F3D02" w:rsidRPr="006F3D02">
        <w:rPr>
          <w:rFonts w:cs="CTraditional Arabic" w:hint="cs"/>
          <w:color w:val="000000"/>
          <w:sz w:val="28"/>
          <w:rtl/>
          <w:lang w:bidi="fa-IR"/>
        </w:rPr>
        <w:t xml:space="preserve">/ </w:t>
      </w:r>
      <w:r w:rsidR="00F7539E" w:rsidRPr="001C32B9">
        <w:rPr>
          <w:rStyle w:val="Char5"/>
          <w:rFonts w:hint="cs"/>
          <w:rtl/>
        </w:rPr>
        <w:t>می‌</w:t>
      </w:r>
      <w:r w:rsidRPr="001C32B9">
        <w:rPr>
          <w:rStyle w:val="Char5"/>
          <w:rFonts w:hint="cs"/>
          <w:rtl/>
        </w:rPr>
        <w:t>فرمایند</w:t>
      </w:r>
      <w:r w:rsidR="006F3D02" w:rsidRPr="001C32B9">
        <w:rPr>
          <w:rStyle w:val="Char5"/>
          <w:rFonts w:hint="cs"/>
          <w:rtl/>
        </w:rPr>
        <w:t>:</w:t>
      </w:r>
      <w:r w:rsidRPr="001C32B9">
        <w:rPr>
          <w:rStyle w:val="Char5"/>
          <w:rFonts w:hint="cs"/>
          <w:rtl/>
        </w:rPr>
        <w:t xml:space="preserve"> اهل علم از طریق نقل و روایت و اسناد اتفاق نظر دارند بر اینکه</w:t>
      </w:r>
      <w:r w:rsidR="00004B2D" w:rsidRPr="001C32B9">
        <w:rPr>
          <w:rStyle w:val="Char5"/>
          <w:rFonts w:hint="cs"/>
          <w:rtl/>
        </w:rPr>
        <w:t xml:space="preserve"> رافضی‌ها</w:t>
      </w:r>
      <w:r w:rsidRPr="001C32B9">
        <w:rPr>
          <w:rStyle w:val="Char5"/>
          <w:rFonts w:hint="cs"/>
          <w:rtl/>
        </w:rPr>
        <w:t xml:space="preserve"> دروغ گو</w:t>
      </w:r>
      <w:r w:rsidR="00C76F6B" w:rsidRPr="001C32B9">
        <w:rPr>
          <w:rStyle w:val="Char5"/>
          <w:rFonts w:hint="cs"/>
          <w:rtl/>
        </w:rPr>
        <w:t xml:space="preserve">‌ترین </w:t>
      </w:r>
      <w:r w:rsidRPr="001C32B9">
        <w:rPr>
          <w:rStyle w:val="Char5"/>
          <w:rFonts w:hint="cs"/>
          <w:rtl/>
        </w:rPr>
        <w:t>طوایف هستند. و دروغ گوئی در میان آنان قدمت تاریخی دارد. و به همین خاطر پیشوایان ویژگی خاص آنان را در زیاد دروغ گوئی</w:t>
      </w:r>
      <w:r w:rsidR="00F7539E" w:rsidRPr="001C32B9">
        <w:rPr>
          <w:rStyle w:val="Char5"/>
          <w:rFonts w:hint="cs"/>
          <w:rtl/>
        </w:rPr>
        <w:t xml:space="preserve"> می‌</w:t>
      </w:r>
      <w:r w:rsidRPr="001C32B9">
        <w:rPr>
          <w:rStyle w:val="Char5"/>
          <w:rFonts w:hint="cs"/>
          <w:rtl/>
        </w:rPr>
        <w:t>دانند.</w:t>
      </w:r>
      <w:r w:rsidRPr="00C370FA">
        <w:rPr>
          <w:rStyle w:val="Char5"/>
          <w:vertAlign w:val="superscript"/>
          <w:rtl/>
        </w:rPr>
        <w:footnoteReference w:id="18"/>
      </w:r>
    </w:p>
    <w:p w:rsidR="00EC77BF" w:rsidRPr="001C32B9" w:rsidRDefault="006801FA" w:rsidP="009D62E8">
      <w:pPr>
        <w:ind w:firstLine="284"/>
        <w:jc w:val="both"/>
        <w:rPr>
          <w:rStyle w:val="Char5"/>
          <w:rtl/>
        </w:rPr>
      </w:pPr>
      <w:r w:rsidRPr="001C32B9">
        <w:rPr>
          <w:rStyle w:val="Char5"/>
          <w:rFonts w:hint="cs"/>
          <w:rtl/>
        </w:rPr>
        <w:t>و از جمله این احادیث</w:t>
      </w:r>
      <w:r w:rsidR="00F7539E" w:rsidRPr="001C32B9">
        <w:rPr>
          <w:rStyle w:val="Char5"/>
          <w:rFonts w:hint="cs"/>
          <w:rtl/>
        </w:rPr>
        <w:t xml:space="preserve"> می‌</w:t>
      </w:r>
      <w:r w:rsidRPr="001C32B9">
        <w:rPr>
          <w:rStyle w:val="Char5"/>
          <w:rFonts w:hint="cs"/>
          <w:rtl/>
        </w:rPr>
        <w:t xml:space="preserve">توان نام برد آنچه که شیخ </w:t>
      </w:r>
      <w:r w:rsidR="004454E2" w:rsidRPr="001C32B9">
        <w:rPr>
          <w:rStyle w:val="Char5"/>
          <w:rFonts w:hint="cs"/>
          <w:rtl/>
        </w:rPr>
        <w:t>(</w:t>
      </w:r>
      <w:r w:rsidRPr="001C32B9">
        <w:rPr>
          <w:rStyle w:val="Char5"/>
          <w:rFonts w:hint="cs"/>
          <w:rtl/>
        </w:rPr>
        <w:t>مفید</w:t>
      </w:r>
      <w:r w:rsidR="004454E2" w:rsidRPr="001C32B9">
        <w:rPr>
          <w:rStyle w:val="Char5"/>
          <w:rFonts w:hint="cs"/>
          <w:rtl/>
        </w:rPr>
        <w:t>)</w:t>
      </w:r>
      <w:r w:rsidRPr="001C32B9">
        <w:rPr>
          <w:rStyle w:val="Char5"/>
          <w:rFonts w:hint="cs"/>
          <w:rtl/>
        </w:rPr>
        <w:t xml:space="preserve"> رافضی در کتاب خود </w:t>
      </w:r>
      <w:r w:rsidR="0043104E" w:rsidRPr="0043104E">
        <w:rPr>
          <w:rFonts w:ascii="mylotus" w:hAnsi="mylotus" w:cs="mylotus"/>
          <w:sz w:val="28"/>
          <w:rtl/>
          <w:lang w:bidi="fa-IR"/>
        </w:rPr>
        <w:t>«</w:t>
      </w:r>
      <w:r w:rsidRPr="00C370FA">
        <w:rPr>
          <w:rStyle w:val="Char2"/>
          <w:rtl/>
        </w:rPr>
        <w:t>روضة الواعظین</w:t>
      </w:r>
      <w:r w:rsidR="0043104E" w:rsidRPr="0043104E">
        <w:rPr>
          <w:rFonts w:ascii="mylotus" w:hAnsi="mylotus" w:cs="mylotus"/>
          <w:sz w:val="28"/>
          <w:rtl/>
          <w:lang w:bidi="fa-IR"/>
        </w:rPr>
        <w:t>»</w:t>
      </w:r>
      <w:r w:rsidRPr="001C32B9">
        <w:rPr>
          <w:rStyle w:val="Char5"/>
          <w:rFonts w:hint="cs"/>
          <w:rtl/>
        </w:rPr>
        <w:t xml:space="preserve"> آورده (خداوند جبرئیل را در </w:t>
      </w:r>
      <w:r w:rsidRPr="0043104E">
        <w:rPr>
          <w:rFonts w:ascii="mylotus" w:hAnsi="mylotus" w:cs="mylotus"/>
          <w:sz w:val="28"/>
          <w:rtl/>
          <w:lang w:bidi="fa-IR"/>
        </w:rPr>
        <w:t>حجة</w:t>
      </w:r>
      <w:r w:rsidRPr="001C32B9">
        <w:rPr>
          <w:rStyle w:val="Char5"/>
          <w:rFonts w:hint="cs"/>
          <w:rtl/>
        </w:rPr>
        <w:t xml:space="preserve"> الوداع هنگامی که پیامبر از مکه به مدینه بر</w:t>
      </w:r>
      <w:r w:rsidR="00F7539E" w:rsidRPr="001C32B9">
        <w:rPr>
          <w:rStyle w:val="Char5"/>
          <w:rFonts w:hint="cs"/>
          <w:rtl/>
        </w:rPr>
        <w:t xml:space="preserve"> می‌</w:t>
      </w:r>
      <w:r w:rsidRPr="001C32B9">
        <w:rPr>
          <w:rStyle w:val="Char5"/>
          <w:rFonts w:hint="cs"/>
          <w:rtl/>
        </w:rPr>
        <w:t>گشتند نزد ایشان فرستاد و گفت خداوند به تو سلام</w:t>
      </w:r>
      <w:r w:rsidR="00F7539E" w:rsidRPr="001C32B9">
        <w:rPr>
          <w:rStyle w:val="Char5"/>
          <w:rFonts w:hint="cs"/>
          <w:rtl/>
        </w:rPr>
        <w:t xml:space="preserve"> می‌</w:t>
      </w:r>
      <w:r w:rsidRPr="001C32B9">
        <w:rPr>
          <w:rStyle w:val="Char5"/>
          <w:rFonts w:hint="cs"/>
          <w:rtl/>
        </w:rPr>
        <w:t>کند و</w:t>
      </w:r>
      <w:r w:rsidR="00F7539E" w:rsidRPr="001C32B9">
        <w:rPr>
          <w:rStyle w:val="Char5"/>
          <w:rFonts w:hint="cs"/>
          <w:rtl/>
        </w:rPr>
        <w:t xml:space="preserve"> می‌</w:t>
      </w:r>
      <w:r w:rsidRPr="001C32B9">
        <w:rPr>
          <w:rStyle w:val="Char5"/>
          <w:rFonts w:hint="cs"/>
          <w:rtl/>
        </w:rPr>
        <w:t>گوید: علی را به امامت منصوب کن</w:t>
      </w:r>
      <w:r w:rsidR="00CB258C" w:rsidRPr="001C32B9">
        <w:rPr>
          <w:rStyle w:val="Char5"/>
          <w:rFonts w:hint="cs"/>
          <w:rtl/>
        </w:rPr>
        <w:t xml:space="preserve">، </w:t>
      </w:r>
      <w:r w:rsidRPr="001C32B9">
        <w:rPr>
          <w:rStyle w:val="Char5"/>
          <w:rFonts w:hint="cs"/>
          <w:rtl/>
        </w:rPr>
        <w:t>و مردم را آگاه کن که علی در آینده خلیفه ایشان خواهد شد</w:t>
      </w:r>
      <w:r w:rsidR="00CB258C" w:rsidRPr="001C32B9">
        <w:rPr>
          <w:rStyle w:val="Char5"/>
          <w:rFonts w:hint="cs"/>
          <w:rtl/>
        </w:rPr>
        <w:t xml:space="preserve">، </w:t>
      </w:r>
      <w:r w:rsidRPr="001C32B9">
        <w:rPr>
          <w:rStyle w:val="Char5"/>
          <w:rFonts w:hint="cs"/>
          <w:rtl/>
        </w:rPr>
        <w:t>پیامبر</w:t>
      </w:r>
      <w:r w:rsidR="00E52C84">
        <w:rPr>
          <w:rStyle w:val="Char5"/>
          <w:rFonts w:hint="cs"/>
          <w:rtl/>
        </w:rPr>
        <w:t xml:space="preserve"> </w:t>
      </w:r>
      <w:r w:rsidR="008A7DDF" w:rsidRPr="008A7DDF">
        <w:rPr>
          <w:rStyle w:val="Char5"/>
          <w:rFonts w:cs="CTraditional Arabic" w:hint="cs"/>
          <w:rtl/>
        </w:rPr>
        <w:t>ج</w:t>
      </w:r>
      <w:r w:rsidR="003E7A38" w:rsidRPr="001C32B9">
        <w:rPr>
          <w:rStyle w:val="Char5"/>
          <w:rFonts w:hint="cs"/>
          <w:rtl/>
        </w:rPr>
        <w:t xml:space="preserve"> </w:t>
      </w:r>
      <w:r w:rsidRPr="001C32B9">
        <w:rPr>
          <w:rStyle w:val="Char5"/>
          <w:rFonts w:hint="cs"/>
          <w:rtl/>
        </w:rPr>
        <w:t>به جبرئیل</w:t>
      </w:r>
      <w:r w:rsidR="00092E79" w:rsidRPr="001C32B9">
        <w:rPr>
          <w:rStyle w:val="Char5"/>
          <w:rFonts w:hint="cs"/>
          <w:rtl/>
        </w:rPr>
        <w:t xml:space="preserve"> گفت:</w:t>
      </w:r>
      <w:r w:rsidR="00C87BE7">
        <w:rPr>
          <w:rStyle w:val="Char5"/>
          <w:rFonts w:hint="cs"/>
          <w:rtl/>
        </w:rPr>
        <w:t xml:space="preserve">‌ای </w:t>
      </w:r>
      <w:r w:rsidRPr="001C32B9">
        <w:rPr>
          <w:rStyle w:val="Char5"/>
          <w:rFonts w:hint="cs"/>
          <w:rtl/>
        </w:rPr>
        <w:t>برادر من خداوند اصحاب و یاران من را به علی خشمگین ساخت چون اصحاب از علی خوششان</w:t>
      </w:r>
      <w:r w:rsidR="00EC366B" w:rsidRPr="001C32B9">
        <w:rPr>
          <w:rStyle w:val="Char5"/>
          <w:rFonts w:hint="cs"/>
          <w:rtl/>
        </w:rPr>
        <w:t xml:space="preserve"> نمی‌</w:t>
      </w:r>
      <w:r w:rsidRPr="001C32B9">
        <w:rPr>
          <w:rStyle w:val="Char5"/>
          <w:rFonts w:hint="cs"/>
          <w:rtl/>
        </w:rPr>
        <w:t>آید</w:t>
      </w:r>
      <w:r w:rsidR="00CB258C" w:rsidRPr="001C32B9">
        <w:rPr>
          <w:rStyle w:val="Char5"/>
          <w:rFonts w:hint="cs"/>
          <w:rtl/>
        </w:rPr>
        <w:t xml:space="preserve">، </w:t>
      </w:r>
      <w:r w:rsidRPr="001C32B9">
        <w:rPr>
          <w:rStyle w:val="Char5"/>
          <w:rFonts w:hint="cs"/>
          <w:rtl/>
        </w:rPr>
        <w:t>من</w:t>
      </w:r>
      <w:r w:rsidR="00F7539E" w:rsidRPr="001C32B9">
        <w:rPr>
          <w:rStyle w:val="Char5"/>
          <w:rFonts w:hint="cs"/>
          <w:rtl/>
        </w:rPr>
        <w:t xml:space="preserve"> می‌</w:t>
      </w:r>
      <w:r w:rsidRPr="001C32B9">
        <w:rPr>
          <w:rStyle w:val="Char5"/>
          <w:rFonts w:hint="cs"/>
          <w:rtl/>
        </w:rPr>
        <w:t xml:space="preserve">ترسم که اگر اعلام کنم یاران من </w:t>
      </w:r>
      <w:r w:rsidR="003E7C06" w:rsidRPr="001C32B9">
        <w:rPr>
          <w:rStyle w:val="Char5"/>
          <w:rFonts w:hint="cs"/>
          <w:rtl/>
        </w:rPr>
        <w:t>همه علیه من عکس العمل نشان دهند و به من آسیبی برسانند</w:t>
      </w:r>
      <w:r w:rsidR="00CB258C" w:rsidRPr="001C32B9">
        <w:rPr>
          <w:rStyle w:val="Char5"/>
          <w:rFonts w:hint="cs"/>
          <w:rtl/>
        </w:rPr>
        <w:t xml:space="preserve">، </w:t>
      </w:r>
      <w:r w:rsidR="003E7C06" w:rsidRPr="001C32B9">
        <w:rPr>
          <w:rStyle w:val="Char5"/>
          <w:rFonts w:hint="cs"/>
          <w:rtl/>
        </w:rPr>
        <w:t>به همین خاطر از حق تعالی برای من معذرت بیاور که این کار در توان من نیست</w:t>
      </w:r>
      <w:r w:rsidR="00CB258C" w:rsidRPr="001C32B9">
        <w:rPr>
          <w:rStyle w:val="Char5"/>
          <w:rFonts w:hint="cs"/>
          <w:rtl/>
        </w:rPr>
        <w:t xml:space="preserve">، </w:t>
      </w:r>
      <w:r w:rsidR="003E7C06" w:rsidRPr="001C32B9">
        <w:rPr>
          <w:rStyle w:val="Char5"/>
          <w:rFonts w:hint="cs"/>
          <w:rtl/>
        </w:rPr>
        <w:t>جبرئیل برگشت خدمت حق عالی و معذرت محمد</w:t>
      </w:r>
      <w:r w:rsidR="00E52C84">
        <w:rPr>
          <w:rStyle w:val="Char5"/>
          <w:rFonts w:hint="cs"/>
          <w:rtl/>
        </w:rPr>
        <w:t xml:space="preserve"> </w:t>
      </w:r>
      <w:r w:rsidR="008A7DDF" w:rsidRPr="008A7DDF">
        <w:rPr>
          <w:rStyle w:val="Char5"/>
          <w:rFonts w:cs="CTraditional Arabic" w:hint="cs"/>
          <w:rtl/>
        </w:rPr>
        <w:t>ج</w:t>
      </w:r>
      <w:r w:rsidR="003E7A38" w:rsidRPr="001C32B9">
        <w:rPr>
          <w:rStyle w:val="Char5"/>
          <w:rFonts w:hint="cs"/>
          <w:rtl/>
        </w:rPr>
        <w:t xml:space="preserve"> </w:t>
      </w:r>
      <w:r w:rsidR="003E7C06" w:rsidRPr="001C32B9">
        <w:rPr>
          <w:rStyle w:val="Char5"/>
          <w:rFonts w:hint="cs"/>
          <w:rtl/>
        </w:rPr>
        <w:t>را اعلام کرد</w:t>
      </w:r>
      <w:r w:rsidR="00CB258C" w:rsidRPr="001C32B9">
        <w:rPr>
          <w:rStyle w:val="Char5"/>
          <w:rFonts w:hint="cs"/>
          <w:rtl/>
        </w:rPr>
        <w:t xml:space="preserve">، </w:t>
      </w:r>
      <w:r w:rsidR="003E7C06" w:rsidRPr="001C32B9">
        <w:rPr>
          <w:rStyle w:val="Char5"/>
          <w:rFonts w:hint="cs"/>
          <w:rtl/>
        </w:rPr>
        <w:t>اما خداوند بار دیگر جبرئیل را نزد پیامبر فرستاد</w:t>
      </w:r>
      <w:r w:rsidR="00CB258C" w:rsidRPr="001C32B9">
        <w:rPr>
          <w:rStyle w:val="Char5"/>
          <w:rFonts w:hint="cs"/>
          <w:rtl/>
        </w:rPr>
        <w:t xml:space="preserve">، </w:t>
      </w:r>
      <w:r w:rsidR="003E7C06" w:rsidRPr="001C32B9">
        <w:rPr>
          <w:rStyle w:val="Char5"/>
          <w:rFonts w:hint="cs"/>
          <w:rtl/>
        </w:rPr>
        <w:t>پیامبر هم همانند دفعه اولی از جبرئیل درخواست کرد که نزد پروردگار برای او معذرت بیاورد</w:t>
      </w:r>
      <w:r w:rsidR="00CB258C" w:rsidRPr="001C32B9">
        <w:rPr>
          <w:rStyle w:val="Char5"/>
          <w:rFonts w:hint="cs"/>
          <w:rtl/>
        </w:rPr>
        <w:t xml:space="preserve">، </w:t>
      </w:r>
      <w:r w:rsidR="003E7C06" w:rsidRPr="001C32B9">
        <w:rPr>
          <w:rStyle w:val="Char5"/>
          <w:rFonts w:hint="cs"/>
          <w:rtl/>
        </w:rPr>
        <w:t>سپس جبرئیل به خدمت حق تعالی برگشت و برای بار سوم جواب را</w:t>
      </w:r>
      <w:r w:rsidR="005217CB" w:rsidRPr="001C32B9">
        <w:rPr>
          <w:rStyle w:val="Char5"/>
          <w:rFonts w:hint="cs"/>
          <w:rtl/>
        </w:rPr>
        <w:t xml:space="preserve"> خدمت حق تعالی عرضه نمودند</w:t>
      </w:r>
      <w:r w:rsidR="00CB258C" w:rsidRPr="001C32B9">
        <w:rPr>
          <w:rStyle w:val="Char5"/>
          <w:rFonts w:hint="cs"/>
          <w:rtl/>
        </w:rPr>
        <w:t xml:space="preserve">، </w:t>
      </w:r>
      <w:r w:rsidR="005217CB" w:rsidRPr="001C32B9">
        <w:rPr>
          <w:rStyle w:val="Char5"/>
          <w:rFonts w:hint="cs"/>
          <w:rtl/>
        </w:rPr>
        <w:t>اما این بار پیامبر با خشم و غضب و عتاب حق تعالی مواجه شد و جبرئیل را برای بار سوم فرستاد و گفت به محمد بگو (ای پیامبر تبلیغ کن آنچه که از طرف خداوند بر تو نازل شده و اگر این کار را نکنی رسالت را تبلیغ نکرده</w:t>
      </w:r>
      <w:r w:rsidR="009D62E8" w:rsidRPr="001C32B9">
        <w:rPr>
          <w:rStyle w:val="Char5"/>
          <w:rFonts w:hint="eastAsia"/>
          <w:rtl/>
        </w:rPr>
        <w:t>‌</w:t>
      </w:r>
      <w:r w:rsidR="005217CB" w:rsidRPr="001C32B9">
        <w:rPr>
          <w:rStyle w:val="Char5"/>
          <w:rFonts w:hint="cs"/>
          <w:rtl/>
        </w:rPr>
        <w:t>ای) پیامبر ناگزیر یاران خود را جمع کرد و گفت</w:t>
      </w:r>
      <w:r w:rsidR="00C87BE7">
        <w:rPr>
          <w:rStyle w:val="Char5"/>
          <w:rFonts w:hint="cs"/>
          <w:rtl/>
        </w:rPr>
        <w:t xml:space="preserve">‌ای </w:t>
      </w:r>
      <w:r w:rsidR="005217CB" w:rsidRPr="001C32B9">
        <w:rPr>
          <w:rStyle w:val="Char5"/>
          <w:rFonts w:hint="cs"/>
          <w:rtl/>
        </w:rPr>
        <w:t>مردم علی</w:t>
      </w:r>
      <w:r w:rsidR="003D3911" w:rsidRPr="003D3911">
        <w:rPr>
          <w:rStyle w:val="Char5"/>
          <w:rFonts w:cs="CTraditional Arabic" w:hint="cs"/>
          <w:rtl/>
        </w:rPr>
        <w:t>÷</w:t>
      </w:r>
      <w:r w:rsidR="006F3D02" w:rsidRPr="001C32B9">
        <w:rPr>
          <w:rStyle w:val="Char5"/>
          <w:rFonts w:hint="cs"/>
          <w:rtl/>
        </w:rPr>
        <w:t xml:space="preserve"> </w:t>
      </w:r>
      <w:r w:rsidR="005217CB" w:rsidRPr="001C32B9">
        <w:rPr>
          <w:rStyle w:val="Char5"/>
          <w:rFonts w:hint="cs"/>
          <w:rtl/>
        </w:rPr>
        <w:t>امیر المؤمنین و خلیفه ربّ العالمین است</w:t>
      </w:r>
      <w:r w:rsidR="00CB258C" w:rsidRPr="001C32B9">
        <w:rPr>
          <w:rStyle w:val="Char5"/>
          <w:rFonts w:hint="cs"/>
          <w:rtl/>
        </w:rPr>
        <w:t xml:space="preserve">، </w:t>
      </w:r>
      <w:r w:rsidR="005217CB" w:rsidRPr="001C32B9">
        <w:rPr>
          <w:rStyle w:val="Char5"/>
          <w:rFonts w:hint="cs"/>
          <w:rtl/>
        </w:rPr>
        <w:t>هیچ کس حق ندارد بعد از من خلیفه شود</w:t>
      </w:r>
      <w:r w:rsidR="00CB258C" w:rsidRPr="001C32B9">
        <w:rPr>
          <w:rStyle w:val="Char5"/>
          <w:rFonts w:hint="cs"/>
          <w:rtl/>
        </w:rPr>
        <w:t xml:space="preserve">، </w:t>
      </w:r>
      <w:r w:rsidR="005217CB" w:rsidRPr="001C32B9">
        <w:rPr>
          <w:rStyle w:val="Char5"/>
          <w:rFonts w:hint="cs"/>
          <w:rtl/>
        </w:rPr>
        <w:t>کسی که من دوست او باشم علی هم دوست اوست</w:t>
      </w:r>
      <w:r w:rsidR="00CB258C" w:rsidRPr="001C32B9">
        <w:rPr>
          <w:rStyle w:val="Char5"/>
          <w:rFonts w:hint="cs"/>
          <w:rtl/>
        </w:rPr>
        <w:t xml:space="preserve">، </w:t>
      </w:r>
      <w:r w:rsidR="005217CB" w:rsidRPr="001C32B9">
        <w:rPr>
          <w:rStyle w:val="Char5"/>
          <w:rFonts w:hint="cs"/>
          <w:rtl/>
        </w:rPr>
        <w:t>خداوندا کسی که به ولایت علی راضی باشد او را سرپرستی کن و کسی که با علی دشمنی کند</w:t>
      </w:r>
      <w:r w:rsidR="004454E2" w:rsidRPr="001C32B9">
        <w:rPr>
          <w:rStyle w:val="Char5"/>
          <w:rFonts w:hint="cs"/>
          <w:rtl/>
        </w:rPr>
        <w:t xml:space="preserve"> با</w:t>
      </w:r>
      <w:r w:rsidR="005217CB" w:rsidRPr="001C32B9">
        <w:rPr>
          <w:rStyle w:val="Char5"/>
          <w:rFonts w:hint="cs"/>
          <w:rtl/>
        </w:rPr>
        <w:t xml:space="preserve"> او دشمن</w:t>
      </w:r>
      <w:r w:rsidR="004454E2" w:rsidRPr="001C32B9">
        <w:rPr>
          <w:rStyle w:val="Char5"/>
          <w:rFonts w:hint="cs"/>
          <w:rtl/>
        </w:rPr>
        <w:t>ی</w:t>
      </w:r>
      <w:r w:rsidR="005217CB" w:rsidRPr="001C32B9">
        <w:rPr>
          <w:rStyle w:val="Char5"/>
          <w:rFonts w:hint="cs"/>
          <w:rtl/>
        </w:rPr>
        <w:t xml:space="preserve"> کن.</w:t>
      </w:r>
      <w:r w:rsidR="00A44581" w:rsidRPr="001C32B9">
        <w:rPr>
          <w:rStyle w:val="Char5"/>
          <w:rFonts w:hint="cs"/>
          <w:rtl/>
        </w:rPr>
        <w:t xml:space="preserve"> (پایان حدیث)</w:t>
      </w:r>
    </w:p>
    <w:p w:rsidR="00A44581" w:rsidRPr="001C32B9" w:rsidRDefault="00A44581" w:rsidP="00AD1099">
      <w:pPr>
        <w:ind w:firstLine="284"/>
        <w:jc w:val="both"/>
        <w:rPr>
          <w:rStyle w:val="Char5"/>
          <w:rtl/>
        </w:rPr>
      </w:pPr>
      <w:r w:rsidRPr="001C32B9">
        <w:rPr>
          <w:rStyle w:val="Char5"/>
          <w:rFonts w:hint="cs"/>
          <w:rtl/>
        </w:rPr>
        <w:t>شیخ الاسلام محمد ابن عبدالوهاب جواب شیخ مفید رافضی را داده و این حدیث ساخته و پرداخته ذهن او و همفکرانش را به قرار زیر رد نموده و</w:t>
      </w:r>
      <w:r w:rsidR="00F7539E" w:rsidRPr="001C32B9">
        <w:rPr>
          <w:rStyle w:val="Char5"/>
          <w:rFonts w:hint="cs"/>
          <w:rtl/>
        </w:rPr>
        <w:t xml:space="preserve"> می‌</w:t>
      </w:r>
      <w:r w:rsidRPr="001C32B9">
        <w:rPr>
          <w:rStyle w:val="Char5"/>
          <w:rFonts w:hint="cs"/>
          <w:rtl/>
        </w:rPr>
        <w:t>فرماید</w:t>
      </w:r>
      <w:r w:rsidR="0001207C">
        <w:rPr>
          <w:rStyle w:val="Char5"/>
          <w:rFonts w:hint="cs"/>
          <w:rtl/>
        </w:rPr>
        <w:t xml:space="preserve"> </w:t>
      </w:r>
      <w:r w:rsidRPr="001C32B9">
        <w:rPr>
          <w:rStyle w:val="Char5"/>
          <w:rFonts w:hint="cs"/>
          <w:rtl/>
        </w:rPr>
        <w:t>(</w:t>
      </w:r>
      <w:r w:rsidR="00C87BE7">
        <w:rPr>
          <w:rStyle w:val="Char5"/>
          <w:rFonts w:hint="cs"/>
          <w:rtl/>
        </w:rPr>
        <w:t xml:space="preserve">‌ای </w:t>
      </w:r>
      <w:r w:rsidRPr="001C32B9">
        <w:rPr>
          <w:rStyle w:val="Char5"/>
          <w:rFonts w:hint="cs"/>
          <w:rtl/>
        </w:rPr>
        <w:t>ایماندار واقعی بنگر حدیث آن دروغگویانی که سستی و سخیف بودن الفاظ و پوچی هدف همه</w:t>
      </w:r>
      <w:r w:rsidR="00C87BE7">
        <w:rPr>
          <w:rStyle w:val="Char5"/>
          <w:rFonts w:hint="cs"/>
          <w:rtl/>
        </w:rPr>
        <w:t xml:space="preserve"> این‌ها </w:t>
      </w:r>
      <w:r w:rsidRPr="001C32B9">
        <w:rPr>
          <w:rStyle w:val="Char5"/>
          <w:rFonts w:hint="cs"/>
          <w:rtl/>
        </w:rPr>
        <w:t xml:space="preserve">عواملی </w:t>
      </w:r>
      <w:r w:rsidR="004454E2" w:rsidRPr="001C32B9">
        <w:rPr>
          <w:rStyle w:val="Char5"/>
          <w:rFonts w:hint="cs"/>
          <w:rtl/>
        </w:rPr>
        <w:t xml:space="preserve">هستند </w:t>
      </w:r>
      <w:r w:rsidRPr="001C32B9">
        <w:rPr>
          <w:rStyle w:val="Char5"/>
          <w:rFonts w:hint="cs"/>
          <w:rtl/>
        </w:rPr>
        <w:t xml:space="preserve">که برای دروغ بودن </w:t>
      </w:r>
      <w:r w:rsidR="00536023" w:rsidRPr="001C32B9">
        <w:rPr>
          <w:rStyle w:val="Char5"/>
          <w:rFonts w:hint="cs"/>
          <w:rtl/>
        </w:rPr>
        <w:t>آن حدیث دست به دست هم داده</w:t>
      </w:r>
      <w:r w:rsidR="00CB258C" w:rsidRPr="001C32B9">
        <w:rPr>
          <w:rStyle w:val="Char5"/>
          <w:rFonts w:hint="cs"/>
          <w:rtl/>
        </w:rPr>
        <w:t xml:space="preserve">، </w:t>
      </w:r>
      <w:r w:rsidR="00536023" w:rsidRPr="001C32B9">
        <w:rPr>
          <w:rStyle w:val="Char5"/>
          <w:rFonts w:hint="cs"/>
          <w:rtl/>
        </w:rPr>
        <w:t>و در میان</w:t>
      </w:r>
      <w:r w:rsidR="00004B2D" w:rsidRPr="001C32B9">
        <w:rPr>
          <w:rStyle w:val="Char5"/>
          <w:rFonts w:hint="cs"/>
          <w:rtl/>
        </w:rPr>
        <w:t xml:space="preserve"> رافضی‌ها</w:t>
      </w:r>
      <w:r w:rsidR="00536023" w:rsidRPr="001C32B9">
        <w:rPr>
          <w:rStyle w:val="Char5"/>
          <w:rFonts w:hint="cs"/>
          <w:rtl/>
        </w:rPr>
        <w:t xml:space="preserve"> هم کسانی عقیده به صحت آن را دارند بدرستی که به هلاک رفته</w:t>
      </w:r>
      <w:r w:rsidR="00D6434D" w:rsidRPr="001C32B9">
        <w:rPr>
          <w:rStyle w:val="Char5"/>
          <w:rFonts w:hint="cs"/>
          <w:rtl/>
        </w:rPr>
        <w:t>‌اند</w:t>
      </w:r>
      <w:r w:rsidR="00CB258C" w:rsidRPr="001C32B9">
        <w:rPr>
          <w:rStyle w:val="Char5"/>
          <w:rFonts w:hint="cs"/>
          <w:rtl/>
        </w:rPr>
        <w:t xml:space="preserve">، </w:t>
      </w:r>
      <w:r w:rsidR="00536023" w:rsidRPr="001C32B9">
        <w:rPr>
          <w:rStyle w:val="Char5"/>
          <w:rFonts w:hint="cs"/>
          <w:rtl/>
        </w:rPr>
        <w:t>زیرا در آن حدیث شخصیت (پیامبر) که شخصیت معصوم است متهم شده در ابتدای کار به عدم امتثال امر پروردگار و این هم یک نوع نقص است</w:t>
      </w:r>
      <w:r w:rsidR="00CB258C" w:rsidRPr="001C32B9">
        <w:rPr>
          <w:rStyle w:val="Char5"/>
          <w:rFonts w:hint="cs"/>
          <w:rtl/>
        </w:rPr>
        <w:t xml:space="preserve">، </w:t>
      </w:r>
      <w:r w:rsidR="00536023" w:rsidRPr="001C32B9">
        <w:rPr>
          <w:rStyle w:val="Char5"/>
          <w:rFonts w:hint="cs"/>
          <w:rtl/>
        </w:rPr>
        <w:t>و نقص پیامبران علیهم السلام کفر</w:t>
      </w:r>
      <w:r w:rsidR="00F7539E" w:rsidRPr="001C32B9">
        <w:rPr>
          <w:rStyle w:val="Char5"/>
          <w:rFonts w:hint="cs"/>
          <w:rtl/>
        </w:rPr>
        <w:t xml:space="preserve"> می‌</w:t>
      </w:r>
      <w:r w:rsidR="00536023" w:rsidRPr="001C32B9">
        <w:rPr>
          <w:rStyle w:val="Char5"/>
          <w:rFonts w:hint="cs"/>
          <w:rtl/>
        </w:rPr>
        <w:t>باشد.</w:t>
      </w:r>
    </w:p>
    <w:p w:rsidR="00536023" w:rsidRPr="001C32B9" w:rsidRDefault="00536023" w:rsidP="00E52C84">
      <w:pPr>
        <w:ind w:firstLine="284"/>
        <w:jc w:val="both"/>
        <w:rPr>
          <w:rStyle w:val="Char5"/>
          <w:rtl/>
        </w:rPr>
      </w:pPr>
      <w:r w:rsidRPr="001C32B9">
        <w:rPr>
          <w:rStyle w:val="Char5"/>
          <w:rFonts w:hint="cs"/>
          <w:rtl/>
        </w:rPr>
        <w:t xml:space="preserve">و از طرف دیگر خداوند یارانی را </w:t>
      </w:r>
      <w:r w:rsidR="00EA2A95" w:rsidRPr="001C32B9">
        <w:rPr>
          <w:rStyle w:val="Char5"/>
          <w:rFonts w:hint="cs"/>
          <w:rtl/>
        </w:rPr>
        <w:t>ب</w:t>
      </w:r>
      <w:r w:rsidRPr="001C32B9">
        <w:rPr>
          <w:rStyle w:val="Char5"/>
          <w:rFonts w:hint="cs"/>
          <w:rtl/>
        </w:rPr>
        <w:t>رای پیامبرش انتخاب کرده که با سرشناس</w:t>
      </w:r>
      <w:r w:rsidR="00C76F6B" w:rsidRPr="001C32B9">
        <w:rPr>
          <w:rStyle w:val="Char5"/>
          <w:rFonts w:hint="cs"/>
          <w:rtl/>
        </w:rPr>
        <w:t xml:space="preserve">‌ترین </w:t>
      </w:r>
      <w:r w:rsidRPr="001C32B9">
        <w:rPr>
          <w:rStyle w:val="Char5"/>
          <w:rFonts w:hint="cs"/>
          <w:rtl/>
        </w:rPr>
        <w:t>و برجسته</w:t>
      </w:r>
      <w:r w:rsidR="00C76F6B" w:rsidRPr="001C32B9">
        <w:rPr>
          <w:rStyle w:val="Char5"/>
          <w:rFonts w:hint="cs"/>
          <w:rtl/>
        </w:rPr>
        <w:t xml:space="preserve">‌ترین </w:t>
      </w:r>
      <w:r w:rsidRPr="001C32B9">
        <w:rPr>
          <w:rStyle w:val="Char5"/>
          <w:rFonts w:hint="cs"/>
          <w:rtl/>
        </w:rPr>
        <w:t>شخصیت در میان اهل بیت او یعنی (علی</w:t>
      </w:r>
      <w:r w:rsidR="00E52C84">
        <w:rPr>
          <w:rStyle w:val="Char5"/>
          <w:rFonts w:cs="CTraditional Arabic" w:hint="cs"/>
          <w:rtl/>
        </w:rPr>
        <w:t>س</w:t>
      </w:r>
      <w:r w:rsidR="00092E79" w:rsidRPr="001C32B9">
        <w:rPr>
          <w:rStyle w:val="Char5"/>
          <w:rFonts w:hint="cs"/>
          <w:rtl/>
        </w:rPr>
        <w:t xml:space="preserve"> </w:t>
      </w:r>
      <w:r w:rsidRPr="001C32B9">
        <w:rPr>
          <w:rStyle w:val="Char5"/>
          <w:rFonts w:hint="cs"/>
          <w:rtl/>
        </w:rPr>
        <w:t>به دشمنی و کینه توزی خواهند پرداخت...!؟</w:t>
      </w:r>
      <w:r w:rsidR="00EA2A95" w:rsidRPr="001C32B9">
        <w:rPr>
          <w:rStyle w:val="Char5"/>
          <w:rFonts w:hint="cs"/>
          <w:rtl/>
        </w:rPr>
        <w:t xml:space="preserve"> و مایه شرمساری پیامبر خواهند شد.</w:t>
      </w:r>
    </w:p>
    <w:p w:rsidR="00466C57" w:rsidRPr="001C32B9" w:rsidRDefault="00EA2A95" w:rsidP="0043104E">
      <w:pPr>
        <w:ind w:firstLine="284"/>
        <w:jc w:val="both"/>
        <w:rPr>
          <w:rStyle w:val="Char5"/>
          <w:rtl/>
        </w:rPr>
      </w:pPr>
      <w:r w:rsidRPr="001C32B9">
        <w:rPr>
          <w:rStyle w:val="Char5"/>
          <w:rFonts w:hint="cs"/>
          <w:rtl/>
        </w:rPr>
        <w:t>و در این روایت ساخته شده یک نوع اسخفاف و ا</w:t>
      </w:r>
      <w:r w:rsidR="004454E2" w:rsidRPr="001C32B9">
        <w:rPr>
          <w:rStyle w:val="Char5"/>
          <w:rFonts w:hint="cs"/>
          <w:rtl/>
        </w:rPr>
        <w:t>حتق</w:t>
      </w:r>
      <w:r w:rsidRPr="001C32B9">
        <w:rPr>
          <w:rStyle w:val="Char5"/>
          <w:rFonts w:hint="cs"/>
          <w:rtl/>
        </w:rPr>
        <w:t>ار نسبت به شخص پیامبر وجود دارد</w:t>
      </w:r>
      <w:r w:rsidR="00CB258C" w:rsidRPr="001C32B9">
        <w:rPr>
          <w:rStyle w:val="Char5"/>
          <w:rFonts w:hint="cs"/>
          <w:rtl/>
        </w:rPr>
        <w:t xml:space="preserve">، </w:t>
      </w:r>
      <w:r w:rsidRPr="001C32B9">
        <w:rPr>
          <w:rStyle w:val="Char5"/>
          <w:rFonts w:hint="cs"/>
          <w:rtl/>
        </w:rPr>
        <w:t>و با تمامی مدح</w:t>
      </w:r>
      <w:r w:rsidR="00C76F6B" w:rsidRPr="001C32B9">
        <w:rPr>
          <w:rStyle w:val="Char5"/>
          <w:rFonts w:hint="eastAsia"/>
          <w:rtl/>
        </w:rPr>
        <w:t>‌</w:t>
      </w:r>
      <w:r w:rsidRPr="001C32B9">
        <w:rPr>
          <w:rStyle w:val="Char5"/>
          <w:rFonts w:hint="cs"/>
          <w:rtl/>
        </w:rPr>
        <w:t>ها و</w:t>
      </w:r>
      <w:r w:rsidR="00C76F6B" w:rsidRPr="001C32B9">
        <w:rPr>
          <w:rStyle w:val="Char5"/>
          <w:rFonts w:hint="cs"/>
          <w:rtl/>
        </w:rPr>
        <w:t xml:space="preserve"> تعریف‌ها</w:t>
      </w:r>
      <w:r w:rsidRPr="001C32B9">
        <w:rPr>
          <w:rStyle w:val="Char5"/>
          <w:rFonts w:hint="cs"/>
          <w:rtl/>
        </w:rPr>
        <w:t>یی که قرآن از پیامبر و اصحاب کرده و از جمله روشن</w:t>
      </w:r>
      <w:r w:rsidR="00C76F6B" w:rsidRPr="001C32B9">
        <w:rPr>
          <w:rStyle w:val="Char5"/>
          <w:rFonts w:hint="cs"/>
          <w:rtl/>
        </w:rPr>
        <w:t>‌ترین</w:t>
      </w:r>
      <w:r w:rsidR="00C87BE7">
        <w:rPr>
          <w:rStyle w:val="Char5"/>
          <w:rFonts w:hint="cs"/>
          <w:rtl/>
        </w:rPr>
        <w:t xml:space="preserve"> آن‌ها </w:t>
      </w:r>
      <w:r w:rsidRPr="001C32B9">
        <w:rPr>
          <w:rStyle w:val="Char5"/>
          <w:rFonts w:hint="cs"/>
          <w:rtl/>
        </w:rPr>
        <w:t>آیه یک سوره الفتح که</w:t>
      </w:r>
      <w:r w:rsidR="00F7539E" w:rsidRPr="001C32B9">
        <w:rPr>
          <w:rStyle w:val="Char5"/>
          <w:rFonts w:hint="cs"/>
          <w:rtl/>
        </w:rPr>
        <w:t xml:space="preserve"> می‌</w:t>
      </w:r>
      <w:r w:rsidRPr="001C32B9">
        <w:rPr>
          <w:rStyle w:val="Char5"/>
          <w:rFonts w:hint="cs"/>
          <w:rtl/>
        </w:rPr>
        <w:t>فرماید: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43104E" w:rsidRPr="00C87BE7">
        <w:rPr>
          <w:rStyle w:val="Char8"/>
          <w:rtl/>
        </w:rPr>
        <w:t>م</w:t>
      </w:r>
      <w:r w:rsidR="0043104E" w:rsidRPr="00C87BE7">
        <w:rPr>
          <w:rStyle w:val="Char8"/>
          <w:rFonts w:hint="cs"/>
          <w:rtl/>
        </w:rPr>
        <w:t>ّ</w:t>
      </w:r>
      <w:r w:rsidR="0043104E" w:rsidRPr="00C87BE7">
        <w:rPr>
          <w:rStyle w:val="Char8"/>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0A29C2">
        <w:rPr>
          <w:rStyle w:val="Char4"/>
          <w:rtl/>
        </w:rPr>
        <w:t>[الفتح: 29]</w:t>
      </w:r>
      <w:r w:rsidR="00D57470" w:rsidRPr="001C32B9">
        <w:rPr>
          <w:rStyle w:val="Char5"/>
          <w:rFonts w:hint="cs"/>
          <w:rtl/>
        </w:rPr>
        <w:t>.</w:t>
      </w:r>
      <w:r w:rsidRPr="001C32B9">
        <w:rPr>
          <w:rStyle w:val="Char5"/>
          <w:rFonts w:hint="cs"/>
          <w:rtl/>
        </w:rPr>
        <w:t xml:space="preserve"> </w:t>
      </w:r>
    </w:p>
    <w:p w:rsidR="005E69FD" w:rsidRPr="001C32B9" w:rsidRDefault="00466C57" w:rsidP="0001207C">
      <w:pPr>
        <w:widowControl w:val="0"/>
        <w:ind w:firstLine="284"/>
        <w:jc w:val="both"/>
        <w:rPr>
          <w:rStyle w:val="Char5"/>
          <w:rtl/>
        </w:rPr>
      </w:pPr>
      <w:r w:rsidRPr="001C32B9">
        <w:rPr>
          <w:rStyle w:val="Char5"/>
          <w:rFonts w:hint="cs"/>
          <w:rtl/>
        </w:rPr>
        <w:t xml:space="preserve">ترجمه: محمد فرستاده خداست و یاران و همراهانش </w:t>
      </w:r>
      <w:r w:rsidR="004454E2" w:rsidRPr="001C32B9">
        <w:rPr>
          <w:rStyle w:val="Char5"/>
          <w:rFonts w:hint="cs"/>
          <w:rtl/>
        </w:rPr>
        <w:t>ب</w:t>
      </w:r>
      <w:r w:rsidRPr="001C32B9">
        <w:rPr>
          <w:rStyle w:val="Char5"/>
          <w:rFonts w:hint="cs"/>
          <w:rtl/>
        </w:rPr>
        <w:t>ر کافران بسیار دل سخت و با یکدیگر بسیار مشفق و مهربانند آنان را در حال رکوع و سجود بنگری که فضل خدا و خشودی او را</w:t>
      </w:r>
      <w:r w:rsidR="00F7539E" w:rsidRPr="001C32B9">
        <w:rPr>
          <w:rStyle w:val="Char5"/>
          <w:rFonts w:hint="cs"/>
          <w:rtl/>
        </w:rPr>
        <w:t xml:space="preserve"> می‌</w:t>
      </w:r>
      <w:r w:rsidRPr="001C32B9">
        <w:rPr>
          <w:rStyle w:val="Char5"/>
          <w:rFonts w:hint="cs"/>
          <w:rtl/>
        </w:rPr>
        <w:t>طلبند</w:t>
      </w:r>
      <w:r w:rsidR="0087123F" w:rsidRPr="001C32B9">
        <w:rPr>
          <w:rStyle w:val="Char5"/>
          <w:rFonts w:hint="cs"/>
          <w:rtl/>
        </w:rPr>
        <w:t xml:space="preserve"> علامت‌ها</w:t>
      </w:r>
      <w:r w:rsidRPr="001C32B9">
        <w:rPr>
          <w:rStyle w:val="Char5"/>
          <w:rFonts w:hint="cs"/>
          <w:rtl/>
        </w:rPr>
        <w:t xml:space="preserve">شان بر اثر </w:t>
      </w:r>
      <w:r w:rsidR="001241F5" w:rsidRPr="001C32B9">
        <w:rPr>
          <w:rStyle w:val="Char5"/>
          <w:rFonts w:hint="cs"/>
          <w:rtl/>
        </w:rPr>
        <w:t>سجده در چهره هایشان (معلوم) است این وصف حال</w:t>
      </w:r>
      <w:r w:rsidR="00C87BE7">
        <w:rPr>
          <w:rStyle w:val="Char5"/>
          <w:rFonts w:hint="cs"/>
          <w:rtl/>
        </w:rPr>
        <w:t xml:space="preserve"> آن‌ها </w:t>
      </w:r>
      <w:r w:rsidR="001241F5" w:rsidRPr="001C32B9">
        <w:rPr>
          <w:rStyle w:val="Char5"/>
          <w:rFonts w:hint="cs"/>
          <w:rtl/>
        </w:rPr>
        <w:t>در تورات است</w:t>
      </w:r>
      <w:r w:rsidR="00CB258C" w:rsidRPr="001C32B9">
        <w:rPr>
          <w:rStyle w:val="Char5"/>
          <w:rFonts w:hint="cs"/>
          <w:rtl/>
        </w:rPr>
        <w:t xml:space="preserve">، </w:t>
      </w:r>
      <w:r w:rsidR="001241F5" w:rsidRPr="001C32B9">
        <w:rPr>
          <w:rStyle w:val="Char5"/>
          <w:rFonts w:hint="cs"/>
          <w:rtl/>
        </w:rPr>
        <w:t>و مثل حالشان در انجیل بدانه</w:t>
      </w:r>
      <w:r w:rsidR="00C87BE7">
        <w:rPr>
          <w:rStyle w:val="Char5"/>
          <w:rFonts w:hint="cs"/>
          <w:rtl/>
        </w:rPr>
        <w:t xml:space="preserve">‌ای </w:t>
      </w:r>
      <w:r w:rsidR="001241F5" w:rsidRPr="001C32B9">
        <w:rPr>
          <w:rStyle w:val="Char5"/>
          <w:rFonts w:hint="cs"/>
          <w:rtl/>
        </w:rPr>
        <w:t>ماند که جوانه</w:t>
      </w:r>
      <w:r w:rsidR="00C87BE7">
        <w:rPr>
          <w:rStyle w:val="Char5"/>
          <w:rFonts w:hint="cs"/>
          <w:rtl/>
        </w:rPr>
        <w:t xml:space="preserve">‌اش </w:t>
      </w:r>
      <w:r w:rsidR="001241F5" w:rsidRPr="001C32B9">
        <w:rPr>
          <w:rStyle w:val="Char5"/>
          <w:rFonts w:hint="cs"/>
          <w:rtl/>
        </w:rPr>
        <w:t>را بیرون آورده او را کمک کند پس او محکم شود و بر روی ساقش بایستد که کشاورزان را به تعجب آورد تا اینکه کفار ر</w:t>
      </w:r>
      <w:r w:rsidR="005E69FD" w:rsidRPr="001C32B9">
        <w:rPr>
          <w:rStyle w:val="Char5"/>
          <w:rFonts w:hint="cs"/>
          <w:rtl/>
        </w:rPr>
        <w:t>ا ب</w:t>
      </w:r>
      <w:r w:rsidR="001241F5" w:rsidRPr="001C32B9">
        <w:rPr>
          <w:rStyle w:val="Char5"/>
          <w:rFonts w:hint="cs"/>
          <w:rtl/>
        </w:rPr>
        <w:t>ه</w:t>
      </w:r>
      <w:r w:rsidR="00C87BE7">
        <w:rPr>
          <w:rStyle w:val="Char5"/>
          <w:rFonts w:hint="cs"/>
          <w:rtl/>
        </w:rPr>
        <w:t xml:space="preserve"> آن‌ها </w:t>
      </w:r>
      <w:r w:rsidR="005E69FD" w:rsidRPr="001C32B9">
        <w:rPr>
          <w:rStyle w:val="Char5"/>
          <w:rFonts w:hint="cs"/>
          <w:rtl/>
        </w:rPr>
        <w:t>(علامت سجده دار) به خشم آورد خدا به مؤمنین و نیکوکاران آمرزش و پاداش بزرگی را وعده داده است.</w:t>
      </w:r>
    </w:p>
    <w:p w:rsidR="005E69FD" w:rsidRPr="001C32B9" w:rsidRDefault="005E69FD" w:rsidP="00AD1099">
      <w:pPr>
        <w:ind w:firstLine="284"/>
        <w:jc w:val="both"/>
        <w:rPr>
          <w:rStyle w:val="Char5"/>
          <w:rtl/>
        </w:rPr>
      </w:pPr>
      <w:r w:rsidRPr="001C32B9">
        <w:rPr>
          <w:rStyle w:val="Char5"/>
          <w:rFonts w:hint="cs"/>
          <w:rtl/>
        </w:rPr>
        <w:t>این تعریف رسای خداوند است از پیامبر و یارانش</w:t>
      </w:r>
      <w:r w:rsidR="00CB258C" w:rsidRPr="001C32B9">
        <w:rPr>
          <w:rStyle w:val="Char5"/>
          <w:rFonts w:hint="cs"/>
          <w:rtl/>
        </w:rPr>
        <w:t xml:space="preserve">، </w:t>
      </w:r>
      <w:r w:rsidRPr="001C32B9">
        <w:rPr>
          <w:rStyle w:val="Char5"/>
          <w:rFonts w:hint="cs"/>
          <w:rtl/>
        </w:rPr>
        <w:t>و عقیده به مسائلی که با قرآن و سنت متواتر مخالفت داشته باشد کفر است</w:t>
      </w:r>
      <w:r w:rsidR="00CB258C" w:rsidRPr="001C32B9">
        <w:rPr>
          <w:rStyle w:val="Char5"/>
          <w:rFonts w:hint="cs"/>
          <w:rtl/>
        </w:rPr>
        <w:t xml:space="preserve">، </w:t>
      </w:r>
      <w:r w:rsidRPr="001C32B9">
        <w:rPr>
          <w:rStyle w:val="Char5"/>
          <w:rFonts w:hint="cs"/>
          <w:rtl/>
        </w:rPr>
        <w:t>گویا که پیامبر</w:t>
      </w:r>
      <w:r w:rsidR="008A7DDF" w:rsidRPr="008A7DDF">
        <w:rPr>
          <w:rStyle w:val="Char5"/>
          <w:rFonts w:cs="CTraditional Arabic" w:hint="cs"/>
          <w:rtl/>
        </w:rPr>
        <w:t>ج</w:t>
      </w:r>
      <w:r w:rsidR="003E7A38" w:rsidRPr="001C32B9">
        <w:rPr>
          <w:rStyle w:val="Char5"/>
          <w:rFonts w:hint="cs"/>
          <w:rtl/>
        </w:rPr>
        <w:t xml:space="preserve"> </w:t>
      </w:r>
      <w:r w:rsidRPr="001C32B9">
        <w:rPr>
          <w:rStyle w:val="Char5"/>
          <w:rFonts w:hint="cs"/>
          <w:rtl/>
        </w:rPr>
        <w:t xml:space="preserve">ترسیده که مبادا مردم به او ضرر برسانند...؟! </w:t>
      </w:r>
    </w:p>
    <w:p w:rsidR="00310361" w:rsidRPr="001C32B9" w:rsidRDefault="005E69FD" w:rsidP="00EA1D34">
      <w:pPr>
        <w:ind w:firstLine="284"/>
        <w:jc w:val="both"/>
        <w:rPr>
          <w:rStyle w:val="Char5"/>
          <w:rtl/>
        </w:rPr>
      </w:pPr>
      <w:r w:rsidRPr="001C32B9">
        <w:rPr>
          <w:rStyle w:val="Char5"/>
          <w:rFonts w:hint="cs"/>
          <w:rtl/>
        </w:rPr>
        <w:t>خداوند</w:t>
      </w:r>
      <w:r w:rsidR="00F7539E" w:rsidRPr="001C32B9">
        <w:rPr>
          <w:rStyle w:val="Char5"/>
          <w:rFonts w:hint="cs"/>
          <w:rtl/>
        </w:rPr>
        <w:t xml:space="preserve"> می‌</w:t>
      </w:r>
      <w:r w:rsidRPr="001C32B9">
        <w:rPr>
          <w:rStyle w:val="Char5"/>
          <w:rFonts w:hint="cs"/>
          <w:rtl/>
        </w:rPr>
        <w:t>فرمایند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EA1D34" w:rsidRPr="00C87BE7">
        <w:rPr>
          <w:rStyle w:val="Char8"/>
          <w:rtl/>
        </w:rPr>
        <w:t>وَٱللَّهُ يَعۡصِمُكَ مِنَ ٱلنَّاسِۗ</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D86EF9">
        <w:rPr>
          <w:rStyle w:val="Char4"/>
          <w:rtl/>
        </w:rPr>
        <w:t>[المائدة: 67]</w:t>
      </w:r>
      <w:r w:rsidR="00D57470" w:rsidRPr="001C32B9">
        <w:rPr>
          <w:rStyle w:val="Char5"/>
          <w:rFonts w:hint="cs"/>
          <w:rtl/>
        </w:rPr>
        <w:t>.</w:t>
      </w:r>
      <w:r w:rsidRPr="001C32B9">
        <w:rPr>
          <w:rStyle w:val="Char5"/>
          <w:rFonts w:hint="cs"/>
          <w:rtl/>
        </w:rPr>
        <w:t xml:space="preserve"> خداوند تو را از شر و آزار مردمان محفوظ خواهد داشت</w:t>
      </w:r>
      <w:r w:rsidR="00CB258C" w:rsidRPr="001C32B9">
        <w:rPr>
          <w:rStyle w:val="Char5"/>
          <w:rFonts w:hint="cs"/>
          <w:rtl/>
        </w:rPr>
        <w:t xml:space="preserve">، </w:t>
      </w:r>
      <w:r w:rsidRPr="001C32B9">
        <w:rPr>
          <w:rStyle w:val="Char5"/>
          <w:rFonts w:hint="cs"/>
          <w:rtl/>
        </w:rPr>
        <w:t>این را خداوند آشکارا و قبلاً به پیامبر درس داده بود</w:t>
      </w:r>
      <w:r w:rsidR="00CB258C" w:rsidRPr="001C32B9">
        <w:rPr>
          <w:rStyle w:val="Char5"/>
          <w:rFonts w:hint="cs"/>
          <w:rtl/>
        </w:rPr>
        <w:t xml:space="preserve">، </w:t>
      </w:r>
      <w:r w:rsidRPr="001C32B9">
        <w:rPr>
          <w:rStyle w:val="Char5"/>
          <w:rFonts w:hint="cs"/>
          <w:rtl/>
        </w:rPr>
        <w:t>و عقیده بنده این است که عدم توکل پیامبر بر خدا در آنچه که خدا به او وعده داده بود یک نوع نقص برای پیامبر تلقی</w:t>
      </w:r>
      <w:r w:rsidR="00F7539E" w:rsidRPr="001C32B9">
        <w:rPr>
          <w:rStyle w:val="Char5"/>
          <w:rFonts w:hint="cs"/>
          <w:rtl/>
        </w:rPr>
        <w:t xml:space="preserve"> می‌</w:t>
      </w:r>
      <w:r w:rsidRPr="001C32B9">
        <w:rPr>
          <w:rStyle w:val="Char5"/>
          <w:rFonts w:hint="cs"/>
          <w:rtl/>
        </w:rPr>
        <w:t>شود.</w:t>
      </w:r>
      <w:r w:rsidR="00DA35DE">
        <w:rPr>
          <w:rStyle w:val="Char5"/>
          <w:rFonts w:hint="cs"/>
          <w:rtl/>
        </w:rPr>
        <w:t xml:space="preserve"> </w:t>
      </w:r>
    </w:p>
    <w:p w:rsidR="00310361" w:rsidRPr="001C32B9" w:rsidRDefault="00310361" w:rsidP="00AD1099">
      <w:pPr>
        <w:ind w:firstLine="284"/>
        <w:jc w:val="both"/>
        <w:rPr>
          <w:rStyle w:val="Char5"/>
          <w:rtl/>
        </w:rPr>
      </w:pPr>
      <w:r w:rsidRPr="001C32B9">
        <w:rPr>
          <w:rStyle w:val="Char5"/>
          <w:rFonts w:hint="cs"/>
          <w:rtl/>
        </w:rPr>
        <w:t>و عقیده به نقص پیامبر هم کفر است</w:t>
      </w:r>
      <w:r w:rsidR="00CB258C" w:rsidRPr="001C32B9">
        <w:rPr>
          <w:rStyle w:val="Char5"/>
          <w:rFonts w:hint="cs"/>
          <w:rtl/>
        </w:rPr>
        <w:t xml:space="preserve">، </w:t>
      </w:r>
      <w:r w:rsidRPr="001C32B9">
        <w:rPr>
          <w:rStyle w:val="Char5"/>
          <w:rFonts w:hint="cs"/>
          <w:rtl/>
        </w:rPr>
        <w:t>و از طرف دیگر این روایت دروغ بس</w:t>
      </w:r>
      <w:r w:rsidR="006D0D20" w:rsidRPr="001C32B9">
        <w:rPr>
          <w:rStyle w:val="Char5"/>
          <w:rFonts w:hint="cs"/>
          <w:rtl/>
        </w:rPr>
        <w:t>ت</w:t>
      </w:r>
      <w:r w:rsidRPr="001C32B9">
        <w:rPr>
          <w:rStyle w:val="Char5"/>
          <w:rFonts w:hint="cs"/>
          <w:rtl/>
        </w:rPr>
        <w:t xml:space="preserve">ن بر خداوند است و ظالمتر از کسی که به خدا </w:t>
      </w:r>
      <w:r w:rsidR="004454E2" w:rsidRPr="001C32B9">
        <w:rPr>
          <w:rStyle w:val="Char5"/>
          <w:rFonts w:hint="cs"/>
          <w:rtl/>
        </w:rPr>
        <w:t>و رسول خدا دروغ بسته چه کسی است؟</w:t>
      </w:r>
      <w:r w:rsidRPr="001C32B9">
        <w:rPr>
          <w:rStyle w:val="Char5"/>
          <w:rFonts w:hint="cs"/>
          <w:rtl/>
        </w:rPr>
        <w:t xml:space="preserve"> و کسی که آن را حلال دانسته در حقیقت کافر شده و کسی که در آینده هم آن را حلال بداند فاسق خواهد شد.</w:t>
      </w:r>
    </w:p>
    <w:p w:rsidR="006D0D20" w:rsidRPr="001C32B9" w:rsidRDefault="006D0D20" w:rsidP="00AD1099">
      <w:pPr>
        <w:ind w:firstLine="284"/>
        <w:jc w:val="both"/>
        <w:rPr>
          <w:rStyle w:val="Char5"/>
          <w:rtl/>
        </w:rPr>
      </w:pPr>
      <w:r w:rsidRPr="001C32B9">
        <w:rPr>
          <w:rStyle w:val="Char5"/>
          <w:rFonts w:hint="cs"/>
          <w:rtl/>
        </w:rPr>
        <w:t xml:space="preserve">و در جمله </w:t>
      </w:r>
      <w:r w:rsidRPr="00CB258C">
        <w:rPr>
          <w:rStyle w:val="Char2"/>
          <w:rFonts w:hint="cs"/>
          <w:rtl/>
        </w:rPr>
        <w:t>«</w:t>
      </w:r>
      <w:r w:rsidRPr="00DE3963">
        <w:rPr>
          <w:rStyle w:val="Char2"/>
          <w:rFonts w:hint="cs"/>
          <w:rtl/>
        </w:rPr>
        <w:t>من ک</w:t>
      </w:r>
      <w:r w:rsidR="004454E2" w:rsidRPr="00DE3963">
        <w:rPr>
          <w:rStyle w:val="Char2"/>
          <w:rFonts w:hint="cs"/>
          <w:rtl/>
        </w:rPr>
        <w:t>ُن</w:t>
      </w:r>
      <w:r w:rsidRPr="00DE3963">
        <w:rPr>
          <w:rStyle w:val="Char2"/>
          <w:rFonts w:hint="cs"/>
          <w:rtl/>
        </w:rPr>
        <w:t>ت</w:t>
      </w:r>
      <w:r w:rsidR="004454E2" w:rsidRPr="00DE3963">
        <w:rPr>
          <w:rStyle w:val="Char2"/>
          <w:rFonts w:hint="cs"/>
          <w:rtl/>
        </w:rPr>
        <w:t>ُ</w:t>
      </w:r>
      <w:r w:rsidRPr="00DE3963">
        <w:rPr>
          <w:rStyle w:val="Char2"/>
          <w:rFonts w:hint="cs"/>
          <w:rtl/>
        </w:rPr>
        <w:t xml:space="preserve"> مولاهُ</w:t>
      </w:r>
      <w:r w:rsidRPr="00CB258C">
        <w:rPr>
          <w:rStyle w:val="Char2"/>
          <w:rFonts w:hint="cs"/>
          <w:rtl/>
        </w:rPr>
        <w:t>»</w:t>
      </w:r>
      <w:r w:rsidRPr="001C32B9">
        <w:rPr>
          <w:rStyle w:val="Char5"/>
          <w:rFonts w:hint="cs"/>
          <w:rtl/>
        </w:rPr>
        <w:t xml:space="preserve"> هیچ نص صریح و قاطعی که بر خلافت علی دلالت کند وجود ندارد و اگر داشت قبل از هر کس علی</w:t>
      </w:r>
      <w:r w:rsidR="00E52C84" w:rsidRPr="00E52C84">
        <w:rPr>
          <w:rStyle w:val="Char5"/>
          <w:rFonts w:cs="CTraditional Arabic" w:hint="cs"/>
          <w:rtl/>
        </w:rPr>
        <w:t>س</w:t>
      </w:r>
      <w:r w:rsidR="00092E79" w:rsidRPr="001C32B9">
        <w:rPr>
          <w:rStyle w:val="Char5"/>
          <w:rFonts w:hint="cs"/>
          <w:rtl/>
        </w:rPr>
        <w:t xml:space="preserve"> </w:t>
      </w:r>
      <w:r w:rsidRPr="001C32B9">
        <w:rPr>
          <w:rStyle w:val="Char5"/>
          <w:rFonts w:hint="cs"/>
          <w:rtl/>
        </w:rPr>
        <w:t>آن را ادعا</w:t>
      </w:r>
      <w:r w:rsidR="00F7539E" w:rsidRPr="001C32B9">
        <w:rPr>
          <w:rStyle w:val="Char5"/>
          <w:rFonts w:hint="cs"/>
          <w:rtl/>
        </w:rPr>
        <w:t xml:space="preserve"> می‌</w:t>
      </w:r>
      <w:r w:rsidRPr="001C32B9">
        <w:rPr>
          <w:rStyle w:val="Char5"/>
          <w:rFonts w:hint="cs"/>
          <w:rtl/>
        </w:rPr>
        <w:t>کرد</w:t>
      </w:r>
      <w:r w:rsidR="00CB258C" w:rsidRPr="001C32B9">
        <w:rPr>
          <w:rStyle w:val="Char5"/>
          <w:rFonts w:hint="cs"/>
          <w:rtl/>
        </w:rPr>
        <w:t xml:space="preserve">، </w:t>
      </w:r>
      <w:r w:rsidRPr="001C32B9">
        <w:rPr>
          <w:rStyle w:val="Char5"/>
          <w:rFonts w:hint="cs"/>
          <w:rtl/>
        </w:rPr>
        <w:t>زیرا علی بیشتر از هر فرد دیگری معنا و تفسیر و مراد آن را</w:t>
      </w:r>
      <w:r w:rsidR="00F7539E" w:rsidRPr="001C32B9">
        <w:rPr>
          <w:rStyle w:val="Char5"/>
          <w:rFonts w:hint="cs"/>
          <w:rtl/>
        </w:rPr>
        <w:t xml:space="preserve"> می‌</w:t>
      </w:r>
      <w:r w:rsidRPr="001C32B9">
        <w:rPr>
          <w:rStyle w:val="Char5"/>
          <w:rFonts w:hint="cs"/>
          <w:rtl/>
        </w:rPr>
        <w:t>دانست</w:t>
      </w:r>
      <w:r w:rsidR="00CB258C" w:rsidRPr="001C32B9">
        <w:rPr>
          <w:rStyle w:val="Char5"/>
          <w:rFonts w:hint="cs"/>
          <w:rtl/>
        </w:rPr>
        <w:t xml:space="preserve">، </w:t>
      </w:r>
      <w:r w:rsidRPr="001C32B9">
        <w:rPr>
          <w:rStyle w:val="Char5"/>
          <w:rFonts w:hint="cs"/>
          <w:rtl/>
        </w:rPr>
        <w:t>و اینکه علی مدعی منصب خلافت شده ولی چون قدرت فیزیکی نداشت به او نداده</w:t>
      </w:r>
      <w:r w:rsidR="00894C7D" w:rsidRPr="001C32B9">
        <w:rPr>
          <w:rStyle w:val="Char5"/>
          <w:rFonts w:hint="cs"/>
          <w:rtl/>
        </w:rPr>
        <w:t xml:space="preserve">‌اند </w:t>
      </w:r>
      <w:r w:rsidRPr="001C32B9">
        <w:rPr>
          <w:rStyle w:val="Char5"/>
          <w:rFonts w:hint="cs"/>
          <w:rtl/>
        </w:rPr>
        <w:t>آن هم باطل</w:t>
      </w:r>
      <w:r w:rsidR="00CB258C" w:rsidRPr="001C32B9">
        <w:rPr>
          <w:rStyle w:val="Char5"/>
          <w:rFonts w:hint="cs"/>
          <w:rtl/>
        </w:rPr>
        <w:t xml:space="preserve"> </w:t>
      </w:r>
      <w:r w:rsidRPr="001C32B9">
        <w:rPr>
          <w:rStyle w:val="Char5"/>
          <w:rFonts w:hint="cs"/>
          <w:rtl/>
        </w:rPr>
        <w:t>و بدون دلیل است</w:t>
      </w:r>
      <w:r w:rsidR="00CB258C" w:rsidRPr="001C32B9">
        <w:rPr>
          <w:rStyle w:val="Char5"/>
          <w:rFonts w:hint="cs"/>
          <w:rtl/>
        </w:rPr>
        <w:t xml:space="preserve">، </w:t>
      </w:r>
      <w:r w:rsidRPr="001C32B9">
        <w:rPr>
          <w:rStyle w:val="Char5"/>
          <w:rFonts w:hint="cs"/>
          <w:rtl/>
        </w:rPr>
        <w:t>و دعوای اینکه علی</w:t>
      </w:r>
      <w:r w:rsidR="00E52C84" w:rsidRPr="00E52C84">
        <w:rPr>
          <w:rStyle w:val="Char5"/>
          <w:rFonts w:cs="CTraditional Arabic" w:hint="cs"/>
          <w:rtl/>
        </w:rPr>
        <w:t>س</w:t>
      </w:r>
      <w:r w:rsidR="00092E79" w:rsidRPr="001C32B9">
        <w:rPr>
          <w:rStyle w:val="Char5"/>
          <w:rFonts w:hint="cs"/>
          <w:rtl/>
        </w:rPr>
        <w:t xml:space="preserve"> </w:t>
      </w:r>
      <w:r w:rsidRPr="001C32B9">
        <w:rPr>
          <w:rStyle w:val="Char5"/>
          <w:rFonts w:hint="cs"/>
          <w:rtl/>
        </w:rPr>
        <w:t>علم داشته که این جمله نص صریح بر خلافت او بوده اما از خواسته خود دست برداشته چون تقیه کرده</w:t>
      </w:r>
      <w:r w:rsidR="0087123F" w:rsidRPr="001C32B9">
        <w:rPr>
          <w:rStyle w:val="Char5"/>
          <w:rFonts w:hint="cs"/>
          <w:rtl/>
        </w:rPr>
        <w:t xml:space="preserve"> بی‌</w:t>
      </w:r>
      <w:r w:rsidRPr="001C32B9">
        <w:rPr>
          <w:rStyle w:val="Char5"/>
          <w:rFonts w:hint="cs"/>
          <w:rtl/>
        </w:rPr>
        <w:t>اثرتر و پوچتر و بیهوده تر از آن است که برای باطل کردن آن اقامه دلیل کرد.</w:t>
      </w:r>
      <w:r w:rsidRPr="00DE3963">
        <w:rPr>
          <w:rStyle w:val="Char5"/>
          <w:vertAlign w:val="superscript"/>
          <w:rtl/>
        </w:rPr>
        <w:footnoteReference w:id="19"/>
      </w:r>
      <w:r w:rsidRPr="001C32B9">
        <w:rPr>
          <w:rStyle w:val="Char5"/>
          <w:rFonts w:hint="cs"/>
          <w:rtl/>
        </w:rPr>
        <w:t xml:space="preserve"> </w:t>
      </w:r>
    </w:p>
    <w:p w:rsidR="009116AA" w:rsidRPr="001C32B9" w:rsidRDefault="009116AA" w:rsidP="00AD1099">
      <w:pPr>
        <w:ind w:firstLine="284"/>
        <w:jc w:val="both"/>
        <w:rPr>
          <w:rStyle w:val="Char5"/>
          <w:rtl/>
        </w:rPr>
      </w:pPr>
      <w:r w:rsidRPr="001C32B9">
        <w:rPr>
          <w:rStyle w:val="Char5"/>
          <w:rFonts w:hint="cs"/>
          <w:rtl/>
        </w:rPr>
        <w:t>در پایان این قسمت را به گفته شیخ الاسلام ابن تیمیه در مورد</w:t>
      </w:r>
      <w:r w:rsidR="00004B2D" w:rsidRPr="001C32B9">
        <w:rPr>
          <w:rStyle w:val="Char5"/>
          <w:rFonts w:hint="cs"/>
          <w:rtl/>
        </w:rPr>
        <w:t xml:space="preserve"> رافضی‌ها</w:t>
      </w:r>
      <w:r w:rsidRPr="001C32B9">
        <w:rPr>
          <w:rStyle w:val="Char5"/>
          <w:rFonts w:hint="cs"/>
          <w:rtl/>
        </w:rPr>
        <w:t xml:space="preserve"> خاتمه خواهم داد که</w:t>
      </w:r>
      <w:r w:rsidR="00F7539E" w:rsidRPr="001C32B9">
        <w:rPr>
          <w:rStyle w:val="Char5"/>
          <w:rFonts w:hint="cs"/>
          <w:rtl/>
        </w:rPr>
        <w:t xml:space="preserve"> می‌</w:t>
      </w:r>
      <w:r w:rsidRPr="001C32B9">
        <w:rPr>
          <w:rStyle w:val="Char5"/>
          <w:rFonts w:hint="cs"/>
          <w:rtl/>
        </w:rPr>
        <w:t>گویند (شکی در آن نیست که</w:t>
      </w:r>
      <w:r w:rsidR="00004B2D" w:rsidRPr="001C32B9">
        <w:rPr>
          <w:rStyle w:val="Char5"/>
          <w:rFonts w:hint="cs"/>
          <w:rtl/>
        </w:rPr>
        <w:t xml:space="preserve"> رافضی‌ها</w:t>
      </w:r>
      <w:r w:rsidRPr="001C32B9">
        <w:rPr>
          <w:rStyle w:val="Char5"/>
          <w:rFonts w:hint="cs"/>
          <w:rtl/>
        </w:rPr>
        <w:t xml:space="preserve"> بر مخالفه کردن با عترت پیامبر و اجماع صحابه اتفاق نظر دارند</w:t>
      </w:r>
      <w:r w:rsidR="00CB258C" w:rsidRPr="001C32B9">
        <w:rPr>
          <w:rStyle w:val="Char5"/>
          <w:rFonts w:hint="cs"/>
          <w:rtl/>
        </w:rPr>
        <w:t xml:space="preserve">، </w:t>
      </w:r>
      <w:r w:rsidRPr="001C32B9">
        <w:rPr>
          <w:rStyle w:val="Char5"/>
          <w:rFonts w:hint="cs"/>
          <w:rtl/>
        </w:rPr>
        <w:t>چون در میان عترت پیامبر «</w:t>
      </w:r>
      <w:r w:rsidRPr="00DE3963">
        <w:rPr>
          <w:rStyle w:val="Char2"/>
          <w:rFonts w:hint="cs"/>
          <w:rtl/>
        </w:rPr>
        <w:t>بنی هاشم</w:t>
      </w:r>
      <w:r w:rsidRPr="001C32B9">
        <w:rPr>
          <w:rStyle w:val="Char5"/>
          <w:rFonts w:hint="cs"/>
          <w:rtl/>
        </w:rPr>
        <w:t>» نه در زمان و حیات پیامبر و نه در حیات خلفای ار</w:t>
      </w:r>
      <w:r w:rsidRPr="0087123F">
        <w:rPr>
          <w:rFonts w:ascii="mylotus" w:hAnsi="mylotus" w:cs="mylotus"/>
          <w:color w:val="000000"/>
          <w:sz w:val="28"/>
          <w:rtl/>
          <w:lang w:bidi="fa-IR"/>
        </w:rPr>
        <w:t>بعة</w:t>
      </w:r>
      <w:r w:rsidRPr="001C32B9">
        <w:rPr>
          <w:rStyle w:val="Char5"/>
          <w:rFonts w:hint="cs"/>
          <w:rtl/>
        </w:rPr>
        <w:t>. ابوبکر</w:t>
      </w:r>
      <w:r w:rsidR="00CB258C" w:rsidRPr="001C32B9">
        <w:rPr>
          <w:rStyle w:val="Char5"/>
          <w:rFonts w:hint="cs"/>
          <w:rtl/>
        </w:rPr>
        <w:t xml:space="preserve">، </w:t>
      </w:r>
      <w:r w:rsidRPr="001C32B9">
        <w:rPr>
          <w:rStyle w:val="Char5"/>
          <w:rFonts w:hint="cs"/>
          <w:rtl/>
        </w:rPr>
        <w:t>عمر</w:t>
      </w:r>
      <w:r w:rsidR="00CB258C" w:rsidRPr="001C32B9">
        <w:rPr>
          <w:rStyle w:val="Char5"/>
          <w:rFonts w:hint="cs"/>
          <w:rtl/>
        </w:rPr>
        <w:t xml:space="preserve">، </w:t>
      </w:r>
      <w:r w:rsidRPr="001C32B9">
        <w:rPr>
          <w:rStyle w:val="Char5"/>
          <w:rFonts w:hint="cs"/>
          <w:rtl/>
        </w:rPr>
        <w:t>عثمان و علی هیچ احدی</w:t>
      </w:r>
      <w:r w:rsidR="00092E79" w:rsidRPr="001C32B9">
        <w:rPr>
          <w:rStyle w:val="Char5"/>
          <w:rFonts w:hint="cs"/>
          <w:rtl/>
        </w:rPr>
        <w:t xml:space="preserve"> معتقد</w:t>
      </w:r>
      <w:r w:rsidRPr="001C32B9">
        <w:rPr>
          <w:rStyle w:val="Char5"/>
          <w:rFonts w:hint="cs"/>
          <w:rtl/>
        </w:rPr>
        <w:t xml:space="preserve"> به امامت دوازده امام قول </w:t>
      </w:r>
      <w:r w:rsidR="00092E79" w:rsidRPr="001C32B9">
        <w:rPr>
          <w:rStyle w:val="Char5"/>
          <w:rFonts w:hint="cs"/>
          <w:rtl/>
        </w:rPr>
        <w:t>نبوده</w:t>
      </w:r>
      <w:r w:rsidRPr="001C32B9">
        <w:rPr>
          <w:rStyle w:val="Char5"/>
          <w:rFonts w:hint="cs"/>
          <w:rtl/>
        </w:rPr>
        <w:t xml:space="preserve"> و به غیر از پیامبر هیچ کسی را معصوم ندانسته و به کافر بودن خلفای ثلاثه ابوبکر</w:t>
      </w:r>
      <w:r w:rsidR="00CB258C" w:rsidRPr="001C32B9">
        <w:rPr>
          <w:rStyle w:val="Char5"/>
          <w:rFonts w:hint="cs"/>
          <w:rtl/>
        </w:rPr>
        <w:t xml:space="preserve">، </w:t>
      </w:r>
      <w:r w:rsidRPr="001C32B9">
        <w:rPr>
          <w:rStyle w:val="Char5"/>
          <w:rFonts w:hint="cs"/>
          <w:rtl/>
        </w:rPr>
        <w:t>عمر و عثمان</w:t>
      </w:r>
      <w:r w:rsidR="002C2114" w:rsidRPr="001C32B9">
        <w:rPr>
          <w:rStyle w:val="Char5"/>
          <w:rFonts w:hint="cs"/>
          <w:rtl/>
        </w:rPr>
        <w:t xml:space="preserve"> کسی دهن نگشوده بلکه فراتر از آن اصلاً هیچ کسی در امامت ایشان طعنه نزده و اعتراض ننموده.</w:t>
      </w:r>
      <w:r w:rsidR="002C2114" w:rsidRPr="00DE3963">
        <w:rPr>
          <w:rStyle w:val="Char5"/>
          <w:vertAlign w:val="superscript"/>
          <w:rtl/>
        </w:rPr>
        <w:footnoteReference w:id="20"/>
      </w:r>
    </w:p>
    <w:p w:rsidR="002C2114" w:rsidRDefault="002C2114" w:rsidP="00AD1099">
      <w:pPr>
        <w:ind w:firstLine="284"/>
        <w:jc w:val="both"/>
        <w:rPr>
          <w:rStyle w:val="Char5"/>
          <w:rtl/>
        </w:rPr>
      </w:pPr>
      <w:r w:rsidRPr="001C32B9">
        <w:rPr>
          <w:rStyle w:val="Char5"/>
          <w:rFonts w:hint="cs"/>
          <w:rtl/>
        </w:rPr>
        <w:t>بعد از بیان کردن ادله نقلیه شیعه و ظاهر کردن ضعف و</w:t>
      </w:r>
      <w:r w:rsidR="0087123F" w:rsidRPr="001C32B9">
        <w:rPr>
          <w:rStyle w:val="Char5"/>
          <w:rFonts w:hint="cs"/>
          <w:rtl/>
        </w:rPr>
        <w:t xml:space="preserve"> بی‌</w:t>
      </w:r>
      <w:r w:rsidRPr="001C32B9">
        <w:rPr>
          <w:rStyle w:val="Char5"/>
          <w:rFonts w:hint="cs"/>
          <w:rtl/>
        </w:rPr>
        <w:t>اساس بودن حجت و استدلالات ایشان برای نجات خود و عقیده پوچ و</w:t>
      </w:r>
      <w:r w:rsidR="0087123F" w:rsidRPr="001C32B9">
        <w:rPr>
          <w:rStyle w:val="Char5"/>
          <w:rFonts w:hint="cs"/>
          <w:rtl/>
        </w:rPr>
        <w:t xml:space="preserve"> بی‌</w:t>
      </w:r>
      <w:r w:rsidRPr="001C32B9">
        <w:rPr>
          <w:rStyle w:val="Char5"/>
          <w:rFonts w:hint="cs"/>
          <w:rtl/>
        </w:rPr>
        <w:t>محتوایشان پناه برده</w:t>
      </w:r>
      <w:r w:rsidR="00894C7D" w:rsidRPr="001C32B9">
        <w:rPr>
          <w:rStyle w:val="Char5"/>
          <w:rFonts w:hint="cs"/>
          <w:rtl/>
        </w:rPr>
        <w:t xml:space="preserve">‌اند </w:t>
      </w:r>
      <w:r w:rsidRPr="001C32B9">
        <w:rPr>
          <w:rStyle w:val="Char5"/>
          <w:rFonts w:hint="cs"/>
          <w:rtl/>
        </w:rPr>
        <w:t>به آنچه که حجت عقلیه نامیده</w:t>
      </w:r>
      <w:r w:rsidR="00D6434D" w:rsidRPr="001C32B9">
        <w:rPr>
          <w:rStyle w:val="Char5"/>
          <w:rFonts w:hint="cs"/>
          <w:rtl/>
        </w:rPr>
        <w:t>‌اند</w:t>
      </w:r>
      <w:r w:rsidR="00CB258C" w:rsidRPr="001C32B9">
        <w:rPr>
          <w:rStyle w:val="Char5"/>
          <w:rFonts w:hint="cs"/>
          <w:rtl/>
        </w:rPr>
        <w:t xml:space="preserve">، </w:t>
      </w:r>
      <w:r w:rsidRPr="001C32B9">
        <w:rPr>
          <w:rStyle w:val="Char5"/>
          <w:rFonts w:hint="cs"/>
          <w:rtl/>
        </w:rPr>
        <w:t>که به بحث در مورد دلائل عقلی ایشان تا حدودی هم خواهیم پرداخت به قرار زیر.</w:t>
      </w:r>
    </w:p>
    <w:p w:rsidR="00EC52BC" w:rsidRPr="00DE3963" w:rsidRDefault="00EC52BC" w:rsidP="00DE3963">
      <w:pPr>
        <w:pStyle w:val="a1"/>
        <w:rPr>
          <w:rtl/>
        </w:rPr>
      </w:pPr>
      <w:bookmarkStart w:id="23" w:name="_Toc331798767"/>
      <w:bookmarkStart w:id="24" w:name="_Toc435021001"/>
      <w:r w:rsidRPr="00DE3963">
        <w:rPr>
          <w:rFonts w:hint="cs"/>
          <w:rtl/>
        </w:rPr>
        <w:t>دوّم ادله عقلی (آرزو و هوس)</w:t>
      </w:r>
      <w:bookmarkEnd w:id="23"/>
      <w:bookmarkEnd w:id="24"/>
    </w:p>
    <w:p w:rsidR="00215C26" w:rsidRPr="0001207C" w:rsidRDefault="00EC52BC" w:rsidP="00AD1099">
      <w:pPr>
        <w:ind w:firstLine="284"/>
        <w:jc w:val="both"/>
        <w:rPr>
          <w:rStyle w:val="Char5"/>
          <w:spacing w:val="-2"/>
          <w:rtl/>
        </w:rPr>
      </w:pPr>
      <w:r w:rsidRPr="0001207C">
        <w:rPr>
          <w:rStyle w:val="Char5"/>
          <w:rFonts w:hint="cs"/>
          <w:spacing w:val="-2"/>
          <w:rtl/>
        </w:rPr>
        <w:t>شیع</w:t>
      </w:r>
      <w:r w:rsidR="00092E79" w:rsidRPr="0001207C">
        <w:rPr>
          <w:rStyle w:val="Char5"/>
          <w:rFonts w:hint="cs"/>
          <w:spacing w:val="-2"/>
          <w:rtl/>
        </w:rPr>
        <w:t>ه</w:t>
      </w:r>
      <w:r w:rsidR="007D0636" w:rsidRPr="0001207C">
        <w:rPr>
          <w:rStyle w:val="Char5"/>
          <w:rFonts w:hint="cs"/>
          <w:spacing w:val="-2"/>
          <w:rtl/>
        </w:rPr>
        <w:t xml:space="preserve">‌ها </w:t>
      </w:r>
      <w:r w:rsidRPr="0001207C">
        <w:rPr>
          <w:rStyle w:val="Char5"/>
          <w:rFonts w:hint="cs"/>
          <w:spacing w:val="-2"/>
          <w:rtl/>
        </w:rPr>
        <w:t>دلائلی که</w:t>
      </w:r>
      <w:r w:rsidR="00C87BE7" w:rsidRPr="0001207C">
        <w:rPr>
          <w:rStyle w:val="Char5"/>
          <w:rFonts w:hint="cs"/>
          <w:spacing w:val="-2"/>
          <w:rtl/>
        </w:rPr>
        <w:t xml:space="preserve"> آن‌ها </w:t>
      </w:r>
      <w:r w:rsidRPr="0001207C">
        <w:rPr>
          <w:rStyle w:val="Char5"/>
          <w:rFonts w:hint="cs"/>
          <w:spacing w:val="-2"/>
          <w:rtl/>
        </w:rPr>
        <w:t>را</w:t>
      </w:r>
      <w:r w:rsidR="008C67EA" w:rsidRPr="0001207C">
        <w:rPr>
          <w:rStyle w:val="Char5"/>
          <w:rFonts w:hint="cs"/>
          <w:spacing w:val="-2"/>
          <w:rtl/>
        </w:rPr>
        <w:t xml:space="preserve"> عقلی نامیده</w:t>
      </w:r>
      <w:r w:rsidR="00894C7D" w:rsidRPr="0001207C">
        <w:rPr>
          <w:rStyle w:val="Char5"/>
          <w:rFonts w:hint="cs"/>
          <w:spacing w:val="-2"/>
          <w:rtl/>
        </w:rPr>
        <w:t xml:space="preserve">‌اند </w:t>
      </w:r>
      <w:r w:rsidR="008C67EA" w:rsidRPr="0001207C">
        <w:rPr>
          <w:rStyle w:val="Char5"/>
          <w:rFonts w:hint="cs"/>
          <w:spacing w:val="-2"/>
          <w:rtl/>
        </w:rPr>
        <w:t>آورده</w:t>
      </w:r>
      <w:r w:rsidR="00894C7D" w:rsidRPr="0001207C">
        <w:rPr>
          <w:rStyle w:val="Char5"/>
          <w:rFonts w:hint="cs"/>
          <w:spacing w:val="-2"/>
          <w:rtl/>
        </w:rPr>
        <w:t xml:space="preserve">‌اند </w:t>
      </w:r>
      <w:r w:rsidR="008C67EA" w:rsidRPr="0001207C">
        <w:rPr>
          <w:rStyle w:val="Char5"/>
          <w:rFonts w:hint="cs"/>
          <w:spacing w:val="-2"/>
          <w:rtl/>
        </w:rPr>
        <w:t>که د</w:t>
      </w:r>
      <w:r w:rsidRPr="0001207C">
        <w:rPr>
          <w:rStyle w:val="Char5"/>
          <w:rFonts w:hint="cs"/>
          <w:spacing w:val="-2"/>
          <w:rtl/>
        </w:rPr>
        <w:t>ر</w:t>
      </w:r>
      <w:r w:rsidR="008C67EA" w:rsidRPr="0001207C">
        <w:rPr>
          <w:rStyle w:val="Char5"/>
          <w:rFonts w:hint="cs"/>
          <w:spacing w:val="-2"/>
          <w:rtl/>
        </w:rPr>
        <w:t xml:space="preserve"> </w:t>
      </w:r>
      <w:r w:rsidRPr="0001207C">
        <w:rPr>
          <w:rStyle w:val="Char5"/>
          <w:rFonts w:hint="cs"/>
          <w:spacing w:val="-2"/>
          <w:rtl/>
        </w:rPr>
        <w:t>واقع آمیخته</w:t>
      </w:r>
      <w:r w:rsidR="00C87BE7" w:rsidRPr="0001207C">
        <w:rPr>
          <w:rStyle w:val="Char5"/>
          <w:rFonts w:hint="cs"/>
          <w:spacing w:val="-2"/>
          <w:rtl/>
        </w:rPr>
        <w:t xml:space="preserve">‌ای </w:t>
      </w:r>
      <w:r w:rsidRPr="0001207C">
        <w:rPr>
          <w:rStyle w:val="Char5"/>
          <w:rFonts w:hint="cs"/>
          <w:spacing w:val="-2"/>
          <w:rtl/>
        </w:rPr>
        <w:t>هستند از شهوت و هوی و هوس</w:t>
      </w:r>
      <w:r w:rsidR="00CB258C" w:rsidRPr="0001207C">
        <w:rPr>
          <w:rStyle w:val="Char5"/>
          <w:rFonts w:hint="cs"/>
          <w:spacing w:val="-2"/>
          <w:rtl/>
        </w:rPr>
        <w:t xml:space="preserve">، </w:t>
      </w:r>
      <w:r w:rsidRPr="0001207C">
        <w:rPr>
          <w:rStyle w:val="Char5"/>
          <w:rFonts w:hint="cs"/>
          <w:spacing w:val="-2"/>
          <w:rtl/>
        </w:rPr>
        <w:t>همسو با انحرافات کینه توزانه و آرزوهای شیطانی</w:t>
      </w:r>
      <w:r w:rsidR="00CB258C" w:rsidRPr="0001207C">
        <w:rPr>
          <w:rStyle w:val="Char5"/>
          <w:rFonts w:hint="cs"/>
          <w:spacing w:val="-2"/>
          <w:rtl/>
        </w:rPr>
        <w:t xml:space="preserve">، </w:t>
      </w:r>
      <w:r w:rsidRPr="0001207C">
        <w:rPr>
          <w:rStyle w:val="Char5"/>
          <w:rFonts w:hint="cs"/>
          <w:spacing w:val="-2"/>
          <w:rtl/>
        </w:rPr>
        <w:t>که مهمترین</w:t>
      </w:r>
      <w:r w:rsidR="00C87BE7" w:rsidRPr="0001207C">
        <w:rPr>
          <w:rStyle w:val="Char5"/>
          <w:rFonts w:hint="cs"/>
          <w:spacing w:val="-2"/>
          <w:rtl/>
        </w:rPr>
        <w:t xml:space="preserve"> آن‌ها </w:t>
      </w:r>
      <w:r w:rsidRPr="0001207C">
        <w:rPr>
          <w:rStyle w:val="Char5"/>
          <w:rFonts w:hint="cs"/>
          <w:spacing w:val="-2"/>
          <w:rtl/>
        </w:rPr>
        <w:t>را در چند نکته زیر</w:t>
      </w:r>
      <w:r w:rsidR="00F7539E" w:rsidRPr="0001207C">
        <w:rPr>
          <w:rStyle w:val="Char5"/>
          <w:rFonts w:hint="cs"/>
          <w:spacing w:val="-2"/>
          <w:rtl/>
        </w:rPr>
        <w:t xml:space="preserve"> می‌</w:t>
      </w:r>
      <w:r w:rsidRPr="0001207C">
        <w:rPr>
          <w:rStyle w:val="Char5"/>
          <w:rFonts w:hint="cs"/>
          <w:spacing w:val="-2"/>
          <w:rtl/>
        </w:rPr>
        <w:t>توان خلاصه کرد</w:t>
      </w:r>
      <w:r w:rsidR="00CB258C" w:rsidRPr="0001207C">
        <w:rPr>
          <w:rStyle w:val="Char5"/>
          <w:rFonts w:hint="cs"/>
          <w:spacing w:val="-2"/>
          <w:rtl/>
        </w:rPr>
        <w:t xml:space="preserve">، </w:t>
      </w:r>
    </w:p>
    <w:p w:rsidR="00EC52BC" w:rsidRPr="001C32B9" w:rsidRDefault="00EC52BC" w:rsidP="00215C26">
      <w:pPr>
        <w:ind w:firstLine="284"/>
        <w:jc w:val="both"/>
        <w:rPr>
          <w:rStyle w:val="Char5"/>
          <w:rtl/>
        </w:rPr>
      </w:pPr>
      <w:r w:rsidRPr="00215C26">
        <w:rPr>
          <w:rStyle w:val="Char6"/>
          <w:rFonts w:hint="cs"/>
          <w:rtl/>
          <w:lang w:bidi="fa-IR"/>
        </w:rPr>
        <w:t>اول</w:t>
      </w:r>
      <w:r w:rsidR="00215C26" w:rsidRPr="00215C26">
        <w:rPr>
          <w:rStyle w:val="Char6"/>
          <w:rFonts w:hint="cs"/>
          <w:rtl/>
        </w:rPr>
        <w:t>:</w:t>
      </w:r>
      <w:r w:rsidRPr="001C32B9">
        <w:rPr>
          <w:rStyle w:val="Char5"/>
          <w:rFonts w:hint="cs"/>
          <w:rtl/>
        </w:rPr>
        <w:t xml:space="preserve"> امام جانشین پیامبر است و او ولایت عامه دارد بر مردم در دین و دنیا و قائم مقام پیامبر است آن</w:t>
      </w:r>
      <w:r w:rsidR="00C87BE7">
        <w:rPr>
          <w:rStyle w:val="Char5"/>
          <w:rFonts w:hint="cs"/>
          <w:rtl/>
        </w:rPr>
        <w:t xml:space="preserve">چنان‌که </w:t>
      </w:r>
      <w:r w:rsidRPr="001C32B9">
        <w:rPr>
          <w:rStyle w:val="Char5"/>
          <w:rFonts w:hint="cs"/>
          <w:rtl/>
        </w:rPr>
        <w:t>عصمت در پیامبر به طور اتفاق شرط است</w:t>
      </w:r>
      <w:r w:rsidR="00CB258C" w:rsidRPr="001C32B9">
        <w:rPr>
          <w:rStyle w:val="Char5"/>
          <w:rFonts w:hint="cs"/>
          <w:rtl/>
        </w:rPr>
        <w:t xml:space="preserve">، </w:t>
      </w:r>
      <w:r w:rsidRPr="001C32B9">
        <w:rPr>
          <w:rStyle w:val="Char5"/>
          <w:rFonts w:hint="cs"/>
          <w:rtl/>
        </w:rPr>
        <w:t>در امام هم به صورت الزام شرط</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و خلاصه دلائلی که بر عصمت پیامبر دلالت</w:t>
      </w:r>
      <w:r w:rsidR="00F7539E" w:rsidRPr="001C32B9">
        <w:rPr>
          <w:rStyle w:val="Char5"/>
          <w:rFonts w:hint="cs"/>
          <w:rtl/>
        </w:rPr>
        <w:t xml:space="preserve"> می‌</w:t>
      </w:r>
      <w:r w:rsidRPr="001C32B9">
        <w:rPr>
          <w:rStyle w:val="Char5"/>
          <w:rFonts w:hint="cs"/>
          <w:rtl/>
        </w:rPr>
        <w:t xml:space="preserve">کنند بر عصمت امام هم دلالت دارند. و </w:t>
      </w:r>
      <w:r w:rsidR="00092E79" w:rsidRPr="001C32B9">
        <w:rPr>
          <w:rStyle w:val="Char5"/>
          <w:rFonts w:hint="cs"/>
          <w:rtl/>
        </w:rPr>
        <w:t>آ</w:t>
      </w:r>
      <w:r w:rsidRPr="001C32B9">
        <w:rPr>
          <w:rStyle w:val="Char5"/>
          <w:rFonts w:hint="cs"/>
          <w:rtl/>
        </w:rPr>
        <w:t>ن هم منتفی بودن فائده نصب امام است به فرض اینکه اگر معصوم نباشد</w:t>
      </w:r>
      <w:r w:rsidR="00CB258C" w:rsidRPr="001C32B9">
        <w:rPr>
          <w:rStyle w:val="Char5"/>
          <w:rFonts w:hint="cs"/>
          <w:rtl/>
        </w:rPr>
        <w:t xml:space="preserve">، </w:t>
      </w:r>
      <w:r w:rsidRPr="001C32B9">
        <w:rPr>
          <w:rStyle w:val="Char5"/>
          <w:rFonts w:hint="cs"/>
          <w:rtl/>
        </w:rPr>
        <w:t>و تسلسل به با</w:t>
      </w:r>
      <w:r w:rsidR="003F4555" w:rsidRPr="001C32B9">
        <w:rPr>
          <w:rStyle w:val="Char5"/>
          <w:rFonts w:hint="cs"/>
          <w:rtl/>
        </w:rPr>
        <w:t>ر</w:t>
      </w:r>
      <w:r w:rsidR="00F7539E" w:rsidRPr="001C32B9">
        <w:rPr>
          <w:rStyle w:val="Char5"/>
          <w:rFonts w:hint="cs"/>
          <w:rtl/>
        </w:rPr>
        <w:t xml:space="preserve"> می‌</w:t>
      </w:r>
      <w:r w:rsidRPr="001C32B9">
        <w:rPr>
          <w:rStyle w:val="Char5"/>
          <w:rFonts w:hint="cs"/>
          <w:rtl/>
        </w:rPr>
        <w:t>آید اگر امام معصوم نباشد.</w:t>
      </w:r>
    </w:p>
    <w:p w:rsidR="008C67EA" w:rsidRPr="001C32B9" w:rsidRDefault="008C67EA" w:rsidP="0001207C">
      <w:pPr>
        <w:widowControl w:val="0"/>
        <w:ind w:firstLine="284"/>
        <w:jc w:val="both"/>
        <w:rPr>
          <w:rStyle w:val="Char5"/>
          <w:rtl/>
        </w:rPr>
      </w:pPr>
      <w:r w:rsidRPr="00215C26">
        <w:rPr>
          <w:rStyle w:val="Char6"/>
          <w:rFonts w:hint="cs"/>
          <w:rtl/>
          <w:lang w:bidi="fa-IR"/>
        </w:rPr>
        <w:t>دوم</w:t>
      </w:r>
      <w:r w:rsidR="006F3D02" w:rsidRPr="00215C26">
        <w:rPr>
          <w:rStyle w:val="Char6"/>
          <w:rFonts w:hint="cs"/>
          <w:rtl/>
          <w:lang w:bidi="fa-IR"/>
        </w:rPr>
        <w:t>:</w:t>
      </w:r>
      <w:r w:rsidRPr="001C32B9">
        <w:rPr>
          <w:rStyle w:val="Char5"/>
          <w:rFonts w:hint="cs"/>
          <w:rtl/>
        </w:rPr>
        <w:t xml:space="preserve"> امر به تبع</w:t>
      </w:r>
      <w:r w:rsidR="00FF6165" w:rsidRPr="001C32B9">
        <w:rPr>
          <w:rStyle w:val="Char5"/>
          <w:rFonts w:hint="cs"/>
          <w:rtl/>
        </w:rPr>
        <w:t>یت از امام مطلق است (و به چیزی م</w:t>
      </w:r>
      <w:r w:rsidRPr="001C32B9">
        <w:rPr>
          <w:rStyle w:val="Char5"/>
          <w:rFonts w:hint="cs"/>
          <w:rtl/>
        </w:rPr>
        <w:t>قید نشده) اگر امام معصوم نباشد و همانند غیر خود به نوعی از انواع گناه دچار شود لازم</w:t>
      </w:r>
      <w:r w:rsidR="00F7539E" w:rsidRPr="001C32B9">
        <w:rPr>
          <w:rStyle w:val="Char5"/>
          <w:rFonts w:hint="cs"/>
          <w:rtl/>
        </w:rPr>
        <w:t xml:space="preserve"> می‌</w:t>
      </w:r>
      <w:r w:rsidRPr="001C32B9">
        <w:rPr>
          <w:rStyle w:val="Char5"/>
          <w:rFonts w:hint="cs"/>
          <w:rtl/>
        </w:rPr>
        <w:t>آید که خداوند آمر به فعل معصیت و گناه باشد</w:t>
      </w:r>
      <w:r w:rsidR="00CB258C" w:rsidRPr="001C32B9">
        <w:rPr>
          <w:rStyle w:val="Char5"/>
          <w:rFonts w:hint="cs"/>
          <w:rtl/>
        </w:rPr>
        <w:t xml:space="preserve">، </w:t>
      </w:r>
      <w:r w:rsidRPr="001C32B9">
        <w:rPr>
          <w:rStyle w:val="Char5"/>
          <w:rFonts w:hint="cs"/>
          <w:rtl/>
        </w:rPr>
        <w:t>و آن هم قبیح زشت و ناپسند است به نسبت حق تعالی</w:t>
      </w:r>
      <w:r w:rsidR="00CB258C" w:rsidRPr="001C32B9">
        <w:rPr>
          <w:rStyle w:val="Char5"/>
          <w:rFonts w:hint="cs"/>
          <w:rtl/>
        </w:rPr>
        <w:t xml:space="preserve">، </w:t>
      </w:r>
      <w:r w:rsidRPr="001C32B9">
        <w:rPr>
          <w:rStyle w:val="Char5"/>
          <w:rFonts w:hint="cs"/>
          <w:rtl/>
        </w:rPr>
        <w:t>زیرا امام حافظ شریعت است و هر کس حافظ شریعت باشد عصمت او امری لازم است.</w:t>
      </w:r>
    </w:p>
    <w:p w:rsidR="008C67EA" w:rsidRPr="001C32B9" w:rsidRDefault="008C67EA" w:rsidP="006F3D02">
      <w:pPr>
        <w:ind w:firstLine="284"/>
        <w:jc w:val="both"/>
        <w:rPr>
          <w:rStyle w:val="Char5"/>
          <w:rtl/>
        </w:rPr>
      </w:pPr>
      <w:r w:rsidRPr="00215C26">
        <w:rPr>
          <w:rStyle w:val="Char6"/>
          <w:rFonts w:hint="cs"/>
          <w:rtl/>
          <w:lang w:bidi="fa-IR"/>
        </w:rPr>
        <w:t>سوم</w:t>
      </w:r>
      <w:r w:rsidR="006F3D02" w:rsidRPr="00215C26">
        <w:rPr>
          <w:rStyle w:val="Char6"/>
          <w:rFonts w:hint="cs"/>
          <w:rtl/>
          <w:lang w:bidi="fa-IR"/>
        </w:rPr>
        <w:t>:</w:t>
      </w:r>
      <w:r w:rsidRPr="001C32B9">
        <w:rPr>
          <w:rStyle w:val="Char5"/>
          <w:rFonts w:hint="cs"/>
          <w:rtl/>
        </w:rPr>
        <w:t xml:space="preserve"> اشتب</w:t>
      </w:r>
      <w:r w:rsidR="00FF6165" w:rsidRPr="001C32B9">
        <w:rPr>
          <w:rStyle w:val="Char5"/>
          <w:rFonts w:hint="cs"/>
          <w:rtl/>
        </w:rPr>
        <w:t>ا</w:t>
      </w:r>
      <w:r w:rsidRPr="001C32B9">
        <w:rPr>
          <w:rStyle w:val="Char5"/>
          <w:rFonts w:hint="cs"/>
          <w:rtl/>
        </w:rPr>
        <w:t>ه و خطأ نسبت به جنس بشر امری است که ممکن و هرگاه بخواهیم اشتباه ممکن را برطرف کنیم لازم است به کسی مراجعه کنیم که اشتباه نکرده باشد و آن هم شخص معصوم</w:t>
      </w:r>
      <w:r w:rsidR="00F7539E" w:rsidRPr="001C32B9">
        <w:rPr>
          <w:rStyle w:val="Char5"/>
          <w:rFonts w:hint="cs"/>
          <w:rtl/>
        </w:rPr>
        <w:t xml:space="preserve"> می‌</w:t>
      </w:r>
      <w:r w:rsidRPr="001C32B9">
        <w:rPr>
          <w:rStyle w:val="Char5"/>
          <w:rFonts w:hint="cs"/>
          <w:rtl/>
        </w:rPr>
        <w:t>باشد و لا غیر.</w:t>
      </w:r>
    </w:p>
    <w:p w:rsidR="00FF6165" w:rsidRPr="001C32B9" w:rsidRDefault="00FF6165" w:rsidP="006F3D02">
      <w:pPr>
        <w:ind w:firstLine="284"/>
        <w:jc w:val="both"/>
        <w:rPr>
          <w:rStyle w:val="Char5"/>
          <w:rtl/>
        </w:rPr>
      </w:pPr>
      <w:r w:rsidRPr="00215C26">
        <w:rPr>
          <w:rStyle w:val="Char6"/>
          <w:rFonts w:hint="cs"/>
          <w:rtl/>
          <w:lang w:bidi="fa-IR"/>
        </w:rPr>
        <w:t>چهارم</w:t>
      </w:r>
      <w:r w:rsidR="006F3D02" w:rsidRPr="00215C26">
        <w:rPr>
          <w:rStyle w:val="Char6"/>
          <w:rFonts w:hint="cs"/>
          <w:rtl/>
          <w:lang w:bidi="fa-IR"/>
        </w:rPr>
        <w:t>:</w:t>
      </w:r>
      <w:r w:rsidRPr="001C32B9">
        <w:rPr>
          <w:rStyle w:val="Char5"/>
          <w:rFonts w:hint="cs"/>
          <w:rtl/>
        </w:rPr>
        <w:t xml:space="preserve"> اگر مردم همه معصوم باشند نیازی به امام نیست زیرا اندیشه واجب بودن وجود امام بر</w:t>
      </w:r>
      <w:r w:rsidR="00F7539E" w:rsidRPr="001C32B9">
        <w:rPr>
          <w:rStyle w:val="Char5"/>
          <w:rFonts w:hint="cs"/>
          <w:rtl/>
        </w:rPr>
        <w:t xml:space="preserve"> می‌</w:t>
      </w:r>
      <w:r w:rsidRPr="001C32B9">
        <w:rPr>
          <w:rStyle w:val="Char5"/>
          <w:rFonts w:hint="cs"/>
          <w:rtl/>
        </w:rPr>
        <w:t>گردد به سر زدن اشتباه و گناه از مکلفین.</w:t>
      </w:r>
    </w:p>
    <w:p w:rsidR="00FF6165" w:rsidRPr="001C32B9" w:rsidRDefault="00FF6165" w:rsidP="00AD1099">
      <w:pPr>
        <w:ind w:firstLine="284"/>
        <w:jc w:val="both"/>
        <w:rPr>
          <w:rStyle w:val="Char5"/>
          <w:rtl/>
        </w:rPr>
      </w:pPr>
      <w:r w:rsidRPr="001C32B9">
        <w:rPr>
          <w:rStyle w:val="Char5"/>
          <w:rFonts w:hint="cs"/>
          <w:rtl/>
        </w:rPr>
        <w:t>و بدون شک دلائلی که</w:t>
      </w:r>
      <w:r w:rsidR="00C87BE7">
        <w:rPr>
          <w:rStyle w:val="Char5"/>
          <w:rFonts w:hint="cs"/>
          <w:rtl/>
        </w:rPr>
        <w:t xml:space="preserve"> آن‌ها </w:t>
      </w:r>
      <w:r w:rsidRPr="001C32B9">
        <w:rPr>
          <w:rStyle w:val="Char5"/>
          <w:rFonts w:hint="cs"/>
          <w:rtl/>
        </w:rPr>
        <w:t>را ادله عقلیه نامیده</w:t>
      </w:r>
      <w:r w:rsidR="00894C7D" w:rsidRPr="001C32B9">
        <w:rPr>
          <w:rStyle w:val="Char5"/>
          <w:rFonts w:hint="cs"/>
          <w:rtl/>
        </w:rPr>
        <w:t xml:space="preserve">‌اند </w:t>
      </w:r>
      <w:r w:rsidRPr="001C32B9">
        <w:rPr>
          <w:rStyle w:val="Char5"/>
          <w:rFonts w:hint="cs"/>
          <w:rtl/>
        </w:rPr>
        <w:t>خیلی آسان</w:t>
      </w:r>
      <w:r w:rsidR="00F7539E" w:rsidRPr="001C32B9">
        <w:rPr>
          <w:rStyle w:val="Char5"/>
          <w:rFonts w:hint="cs"/>
          <w:rtl/>
        </w:rPr>
        <w:t xml:space="preserve"> می‌</w:t>
      </w:r>
      <w:r w:rsidRPr="001C32B9">
        <w:rPr>
          <w:rStyle w:val="Char5"/>
          <w:rFonts w:hint="cs"/>
          <w:rtl/>
        </w:rPr>
        <w:t>توان به</w:t>
      </w:r>
      <w:r w:rsidR="00C87BE7">
        <w:rPr>
          <w:rStyle w:val="Char5"/>
          <w:rFonts w:hint="cs"/>
          <w:rtl/>
        </w:rPr>
        <w:t xml:space="preserve"> آن‌ها </w:t>
      </w:r>
      <w:r w:rsidRPr="001C32B9">
        <w:rPr>
          <w:rStyle w:val="Char5"/>
          <w:rFonts w:hint="cs"/>
          <w:rtl/>
        </w:rPr>
        <w:t>جواب رد داد به قرار زیر</w:t>
      </w:r>
      <w:r w:rsidR="00CB258C" w:rsidRPr="001C32B9">
        <w:rPr>
          <w:rStyle w:val="Char5"/>
          <w:rFonts w:hint="cs"/>
          <w:rtl/>
        </w:rPr>
        <w:t xml:space="preserve">، </w:t>
      </w:r>
      <w:r w:rsidRPr="001C32B9">
        <w:rPr>
          <w:rStyle w:val="Char5"/>
          <w:rFonts w:hint="cs"/>
          <w:rtl/>
        </w:rPr>
        <w:t>در حقیقت این</w:t>
      </w:r>
      <w:r w:rsidR="003F4555" w:rsidRPr="001C32B9">
        <w:rPr>
          <w:rStyle w:val="Char5"/>
          <w:rFonts w:hint="cs"/>
          <w:rtl/>
        </w:rPr>
        <w:t xml:space="preserve"> </w:t>
      </w:r>
      <w:r w:rsidRPr="001C32B9">
        <w:rPr>
          <w:rStyle w:val="Char5"/>
          <w:rFonts w:hint="cs"/>
          <w:rtl/>
        </w:rPr>
        <w:t>ه</w:t>
      </w:r>
      <w:r w:rsidR="003F4555" w:rsidRPr="001C32B9">
        <w:rPr>
          <w:rStyle w:val="Char5"/>
          <w:rFonts w:hint="cs"/>
          <w:rtl/>
        </w:rPr>
        <w:t>مه</w:t>
      </w:r>
      <w:r w:rsidRPr="001C32B9">
        <w:rPr>
          <w:rStyle w:val="Char5"/>
          <w:rFonts w:hint="cs"/>
          <w:rtl/>
        </w:rPr>
        <w:t xml:space="preserve"> دلائل واهی و</w:t>
      </w:r>
      <w:r w:rsidR="0087123F" w:rsidRPr="001C32B9">
        <w:rPr>
          <w:rStyle w:val="Char5"/>
          <w:rFonts w:hint="cs"/>
          <w:rtl/>
        </w:rPr>
        <w:t xml:space="preserve"> بی‌</w:t>
      </w:r>
      <w:r w:rsidRPr="001C32B9">
        <w:rPr>
          <w:rStyle w:val="Char5"/>
          <w:rFonts w:hint="cs"/>
          <w:rtl/>
        </w:rPr>
        <w:t>پایه و اساس از طرف شیع</w:t>
      </w:r>
      <w:r w:rsidR="00092E79" w:rsidRPr="001C32B9">
        <w:rPr>
          <w:rStyle w:val="Char5"/>
          <w:rFonts w:hint="cs"/>
          <w:rtl/>
        </w:rPr>
        <w:t>ه</w:t>
      </w:r>
      <w:r w:rsidR="007D0636" w:rsidRPr="001C32B9">
        <w:rPr>
          <w:rStyle w:val="Char5"/>
          <w:rFonts w:hint="cs"/>
          <w:rtl/>
        </w:rPr>
        <w:t xml:space="preserve">‌ها </w:t>
      </w:r>
      <w:r w:rsidRPr="001C32B9">
        <w:rPr>
          <w:rStyle w:val="Char5"/>
          <w:rFonts w:hint="cs"/>
          <w:rtl/>
        </w:rPr>
        <w:t>موجی از انتقادات را بر علیه آنان به هیجان در آورده و شکل داده</w:t>
      </w:r>
      <w:r w:rsidR="00CB258C" w:rsidRPr="001C32B9">
        <w:rPr>
          <w:rStyle w:val="Char5"/>
          <w:rFonts w:hint="cs"/>
          <w:rtl/>
        </w:rPr>
        <w:t xml:space="preserve">، </w:t>
      </w:r>
      <w:r w:rsidRPr="001C32B9">
        <w:rPr>
          <w:rStyle w:val="Char5"/>
          <w:rFonts w:hint="cs"/>
          <w:rtl/>
        </w:rPr>
        <w:t>که همراه است با یک نوع سبکی و خواری و زشت و قبیح جلوه دادن چ</w:t>
      </w:r>
      <w:r w:rsidR="008A1FF2" w:rsidRPr="001C32B9">
        <w:rPr>
          <w:rStyle w:val="Char5"/>
          <w:rFonts w:hint="cs"/>
          <w:rtl/>
        </w:rPr>
        <w:t>هره آنان د</w:t>
      </w:r>
      <w:r w:rsidRPr="001C32B9">
        <w:rPr>
          <w:rStyle w:val="Char5"/>
          <w:rFonts w:hint="cs"/>
          <w:rtl/>
        </w:rPr>
        <w:t>ر</w:t>
      </w:r>
      <w:r w:rsidR="008A1FF2" w:rsidRPr="001C32B9">
        <w:rPr>
          <w:rStyle w:val="Char5"/>
          <w:rFonts w:hint="cs"/>
          <w:rtl/>
        </w:rPr>
        <w:t xml:space="preserve"> </w:t>
      </w:r>
      <w:r w:rsidRPr="001C32B9">
        <w:rPr>
          <w:rStyle w:val="Char5"/>
          <w:rFonts w:hint="cs"/>
          <w:rtl/>
        </w:rPr>
        <w:t>اذهان بقیه مسلمانان</w:t>
      </w:r>
      <w:r w:rsidR="00CB258C" w:rsidRPr="001C32B9">
        <w:rPr>
          <w:rStyle w:val="Char5"/>
          <w:rFonts w:hint="cs"/>
          <w:rtl/>
        </w:rPr>
        <w:t xml:space="preserve">، </w:t>
      </w:r>
      <w:r w:rsidRPr="001C32B9">
        <w:rPr>
          <w:rStyle w:val="Char5"/>
          <w:rFonts w:hint="cs"/>
          <w:rtl/>
        </w:rPr>
        <w:t>دلائل ایشان واهی و</w:t>
      </w:r>
      <w:r w:rsidR="0087123F" w:rsidRPr="001C32B9">
        <w:rPr>
          <w:rStyle w:val="Char5"/>
          <w:rFonts w:hint="cs"/>
          <w:rtl/>
        </w:rPr>
        <w:t xml:space="preserve"> بی‌</w:t>
      </w:r>
      <w:r w:rsidRPr="001C32B9">
        <w:rPr>
          <w:rStyle w:val="Char5"/>
          <w:rFonts w:hint="cs"/>
          <w:rtl/>
        </w:rPr>
        <w:t>اساس و مستند عقلی و نقلی ندارند.</w:t>
      </w:r>
      <w:r w:rsidR="00CB258C" w:rsidRPr="001C32B9">
        <w:rPr>
          <w:rStyle w:val="Char5"/>
          <w:rFonts w:hint="cs"/>
          <w:rtl/>
        </w:rPr>
        <w:t xml:space="preserve"> </w:t>
      </w:r>
    </w:p>
    <w:p w:rsidR="008A1FF2" w:rsidRPr="001C32B9" w:rsidRDefault="008A1FF2" w:rsidP="0087123F">
      <w:pPr>
        <w:ind w:firstLine="284"/>
        <w:jc w:val="both"/>
        <w:rPr>
          <w:rStyle w:val="Char5"/>
          <w:rtl/>
        </w:rPr>
      </w:pPr>
      <w:r w:rsidRPr="001C32B9">
        <w:rPr>
          <w:rStyle w:val="Char5"/>
          <w:rFonts w:hint="cs"/>
          <w:rtl/>
        </w:rPr>
        <w:t>ابن سلام</w:t>
      </w:r>
      <w:r w:rsidR="006F3D02" w:rsidRPr="006F3D02">
        <w:rPr>
          <w:rFonts w:cs="CTraditional Arabic" w:hint="cs"/>
          <w:color w:val="000000"/>
          <w:sz w:val="28"/>
          <w:rtl/>
          <w:lang w:bidi="fa-IR"/>
        </w:rPr>
        <w:t xml:space="preserve">/ </w:t>
      </w:r>
      <w:r w:rsidR="00F7539E" w:rsidRPr="001C32B9">
        <w:rPr>
          <w:rStyle w:val="Char5"/>
          <w:rFonts w:hint="cs"/>
          <w:rtl/>
        </w:rPr>
        <w:t>می‌</w:t>
      </w:r>
      <w:r w:rsidRPr="001C32B9">
        <w:rPr>
          <w:rStyle w:val="Char5"/>
          <w:rFonts w:hint="cs"/>
          <w:rtl/>
        </w:rPr>
        <w:t xml:space="preserve">فرمایند: با خیلی از مردمان اهل </w:t>
      </w:r>
      <w:r w:rsidR="00930344" w:rsidRPr="001C32B9">
        <w:rPr>
          <w:rStyle w:val="Char5"/>
          <w:rFonts w:hint="cs"/>
          <w:rtl/>
        </w:rPr>
        <w:t>م</w:t>
      </w:r>
      <w:r w:rsidRPr="001C32B9">
        <w:rPr>
          <w:rStyle w:val="Char5"/>
          <w:rFonts w:hint="cs"/>
          <w:rtl/>
        </w:rPr>
        <w:t>لل و مذاهب معاشرت و همزیستی داشته ام و با اهل کلام مباحثه و مکالمه داشته</w:t>
      </w:r>
      <w:r w:rsidR="0087123F" w:rsidRPr="001C32B9">
        <w:rPr>
          <w:rStyle w:val="Char5"/>
          <w:rFonts w:hint="cs"/>
          <w:rtl/>
        </w:rPr>
        <w:t>‌ام</w:t>
      </w:r>
      <w:r w:rsidR="00CB258C" w:rsidRPr="001C32B9">
        <w:rPr>
          <w:rStyle w:val="Char5"/>
          <w:rFonts w:hint="cs"/>
          <w:rtl/>
        </w:rPr>
        <w:t xml:space="preserve">، </w:t>
      </w:r>
      <w:r w:rsidRPr="001C32B9">
        <w:rPr>
          <w:rStyle w:val="Char5"/>
          <w:rFonts w:hint="cs"/>
          <w:rtl/>
        </w:rPr>
        <w:t>اما چرکین</w:t>
      </w:r>
      <w:r w:rsidR="0087123F" w:rsidRPr="001C32B9">
        <w:rPr>
          <w:rStyle w:val="Char5"/>
          <w:rFonts w:hint="eastAsia"/>
          <w:rtl/>
        </w:rPr>
        <w:t>‌</w:t>
      </w:r>
      <w:r w:rsidRPr="001C32B9">
        <w:rPr>
          <w:rStyle w:val="Char5"/>
          <w:rFonts w:hint="cs"/>
          <w:rtl/>
        </w:rPr>
        <w:t>تر و پلیدتر و حجت ضعیف</w:t>
      </w:r>
      <w:r w:rsidR="0087123F" w:rsidRPr="001C32B9">
        <w:rPr>
          <w:rStyle w:val="Char5"/>
          <w:rFonts w:hint="eastAsia"/>
          <w:rtl/>
        </w:rPr>
        <w:t>‌</w:t>
      </w:r>
      <w:r w:rsidRPr="001C32B9">
        <w:rPr>
          <w:rStyle w:val="Char5"/>
          <w:rFonts w:hint="cs"/>
          <w:rtl/>
        </w:rPr>
        <w:t>تر و احمق</w:t>
      </w:r>
      <w:r w:rsidR="0087123F" w:rsidRPr="001C32B9">
        <w:rPr>
          <w:rStyle w:val="Char5"/>
          <w:rFonts w:hint="eastAsia"/>
          <w:rtl/>
        </w:rPr>
        <w:t>‌</w:t>
      </w:r>
      <w:r w:rsidRPr="001C32B9">
        <w:rPr>
          <w:rStyle w:val="Char5"/>
          <w:rFonts w:hint="cs"/>
          <w:rtl/>
        </w:rPr>
        <w:t>تر از</w:t>
      </w:r>
      <w:r w:rsidR="00004B2D" w:rsidRPr="001C32B9">
        <w:rPr>
          <w:rStyle w:val="Char5"/>
          <w:rFonts w:hint="cs"/>
          <w:rtl/>
        </w:rPr>
        <w:t xml:space="preserve"> رافضی‌ها</w:t>
      </w:r>
      <w:r w:rsidRPr="001C32B9">
        <w:rPr>
          <w:rStyle w:val="Char5"/>
          <w:rFonts w:hint="cs"/>
          <w:rtl/>
        </w:rPr>
        <w:t xml:space="preserve"> را هرگز نیافته</w:t>
      </w:r>
      <w:r w:rsidR="0087123F" w:rsidRPr="001C32B9">
        <w:rPr>
          <w:rStyle w:val="Char5"/>
          <w:rFonts w:hint="eastAsia"/>
          <w:rtl/>
        </w:rPr>
        <w:t>‌</w:t>
      </w:r>
      <w:r w:rsidRPr="001C32B9">
        <w:rPr>
          <w:rStyle w:val="Char5"/>
          <w:rFonts w:hint="cs"/>
          <w:rtl/>
        </w:rPr>
        <w:t>ام و برخورد ننموده</w:t>
      </w:r>
      <w:r w:rsidR="0087123F" w:rsidRPr="001C32B9">
        <w:rPr>
          <w:rStyle w:val="Char5"/>
          <w:rFonts w:hint="eastAsia"/>
          <w:rtl/>
        </w:rPr>
        <w:t>‌</w:t>
      </w:r>
      <w:r w:rsidRPr="001C32B9">
        <w:rPr>
          <w:rStyle w:val="Char5"/>
          <w:rFonts w:hint="cs"/>
          <w:rtl/>
        </w:rPr>
        <w:t>ام.</w:t>
      </w:r>
      <w:r w:rsidRPr="0017193D">
        <w:rPr>
          <w:rStyle w:val="Char5"/>
          <w:vertAlign w:val="superscript"/>
          <w:rtl/>
        </w:rPr>
        <w:footnoteReference w:id="21"/>
      </w:r>
      <w:r w:rsidR="00930344" w:rsidRPr="001C32B9">
        <w:rPr>
          <w:rStyle w:val="Char5"/>
          <w:rFonts w:hint="cs"/>
          <w:rtl/>
        </w:rPr>
        <w:t xml:space="preserve"> </w:t>
      </w:r>
    </w:p>
    <w:p w:rsidR="00930344" w:rsidRPr="001C32B9" w:rsidRDefault="00930344" w:rsidP="00AD1099">
      <w:pPr>
        <w:ind w:firstLine="284"/>
        <w:jc w:val="both"/>
        <w:rPr>
          <w:rStyle w:val="Char5"/>
          <w:rtl/>
        </w:rPr>
      </w:pPr>
      <w:r w:rsidRPr="001C32B9">
        <w:rPr>
          <w:rStyle w:val="Char5"/>
          <w:rFonts w:hint="cs"/>
          <w:rtl/>
        </w:rPr>
        <w:t>و آن بدان جهت است که گفته</w:t>
      </w:r>
      <w:r w:rsidR="00004B2D" w:rsidRPr="001C32B9">
        <w:rPr>
          <w:rStyle w:val="Char5"/>
          <w:rFonts w:hint="cs"/>
          <w:rtl/>
        </w:rPr>
        <w:t xml:space="preserve"> رافضی‌ها</w:t>
      </w:r>
      <w:r w:rsidR="00CB258C" w:rsidRPr="001C32B9">
        <w:rPr>
          <w:rStyle w:val="Char5"/>
          <w:rFonts w:hint="cs"/>
          <w:rtl/>
        </w:rPr>
        <w:t xml:space="preserve">، </w:t>
      </w:r>
      <w:r w:rsidRPr="001C32B9">
        <w:rPr>
          <w:rStyle w:val="Char5"/>
          <w:rFonts w:hint="cs"/>
          <w:rtl/>
        </w:rPr>
        <w:t>امام قائم مقام پیامبر است و اینکه الزاماً امام معصوم است گفته</w:t>
      </w:r>
      <w:r w:rsidR="00C87BE7">
        <w:rPr>
          <w:rStyle w:val="Char5"/>
          <w:rFonts w:hint="cs"/>
          <w:rtl/>
        </w:rPr>
        <w:t xml:space="preserve">‌ای </w:t>
      </w:r>
      <w:r w:rsidRPr="001C32B9">
        <w:rPr>
          <w:rStyle w:val="Char5"/>
          <w:rFonts w:hint="cs"/>
          <w:rtl/>
        </w:rPr>
        <w:t>است نه مس</w:t>
      </w:r>
      <w:r w:rsidR="003F4555" w:rsidRPr="001C32B9">
        <w:rPr>
          <w:rStyle w:val="Char5"/>
          <w:rFonts w:hint="cs"/>
          <w:rtl/>
        </w:rPr>
        <w:t>ت</w:t>
      </w:r>
      <w:r w:rsidRPr="001C32B9">
        <w:rPr>
          <w:rStyle w:val="Char5"/>
          <w:rFonts w:hint="cs"/>
          <w:rtl/>
        </w:rPr>
        <w:t>ند شرعی دارد و نه مستند عقلی در حالی که پیامبر به وحی تأیید</w:t>
      </w:r>
      <w:r w:rsidR="00F7539E" w:rsidRPr="001C32B9">
        <w:rPr>
          <w:rStyle w:val="Char5"/>
          <w:rFonts w:hint="cs"/>
          <w:rtl/>
        </w:rPr>
        <w:t xml:space="preserve"> می‌</w:t>
      </w:r>
      <w:r w:rsidRPr="001C32B9">
        <w:rPr>
          <w:rStyle w:val="Char5"/>
          <w:rFonts w:hint="cs"/>
          <w:rtl/>
        </w:rPr>
        <w:t>شود</w:t>
      </w:r>
      <w:r w:rsidR="00CB258C" w:rsidRPr="001C32B9">
        <w:rPr>
          <w:rStyle w:val="Char5"/>
          <w:rFonts w:hint="cs"/>
          <w:rtl/>
        </w:rPr>
        <w:t xml:space="preserve">، </w:t>
      </w:r>
      <w:r w:rsidRPr="001C32B9">
        <w:rPr>
          <w:rStyle w:val="Char5"/>
          <w:rFonts w:hint="cs"/>
          <w:rtl/>
        </w:rPr>
        <w:t>هرگاه خطأ و اشتباهی از او سر</w:t>
      </w:r>
      <w:r w:rsidR="00F7539E" w:rsidRPr="001C32B9">
        <w:rPr>
          <w:rStyle w:val="Char5"/>
          <w:rFonts w:hint="cs"/>
          <w:rtl/>
        </w:rPr>
        <w:t xml:space="preserve"> می‌</w:t>
      </w:r>
      <w:r w:rsidRPr="001C32B9">
        <w:rPr>
          <w:rStyle w:val="Char5"/>
          <w:rFonts w:hint="cs"/>
          <w:rtl/>
        </w:rPr>
        <w:t>زند فوراً او را آگاه کرده و بر خطأ او را</w:t>
      </w:r>
      <w:r w:rsidR="003F4555" w:rsidRPr="001C32B9">
        <w:rPr>
          <w:rStyle w:val="Char5"/>
          <w:rFonts w:hint="cs"/>
          <w:rtl/>
        </w:rPr>
        <w:t xml:space="preserve"> تایید</w:t>
      </w:r>
      <w:r w:rsidRPr="001C32B9">
        <w:rPr>
          <w:rStyle w:val="Char5"/>
          <w:rFonts w:hint="cs"/>
          <w:rtl/>
        </w:rPr>
        <w:t xml:space="preserve"> نخواهد کرد</w:t>
      </w:r>
      <w:r w:rsidR="00CB258C" w:rsidRPr="001C32B9">
        <w:rPr>
          <w:rStyle w:val="Char5"/>
          <w:rFonts w:hint="cs"/>
          <w:rtl/>
        </w:rPr>
        <w:t xml:space="preserve">، </w:t>
      </w:r>
      <w:r w:rsidRPr="001C32B9">
        <w:rPr>
          <w:rStyle w:val="Char5"/>
          <w:rFonts w:hint="cs"/>
          <w:rtl/>
        </w:rPr>
        <w:t>اما غیر پیامب</w:t>
      </w:r>
      <w:r w:rsidR="0052437E" w:rsidRPr="001C32B9">
        <w:rPr>
          <w:rStyle w:val="Char5"/>
          <w:rFonts w:hint="cs"/>
          <w:rtl/>
        </w:rPr>
        <w:t>ر</w:t>
      </w:r>
      <w:r w:rsidRPr="001C32B9">
        <w:rPr>
          <w:rStyle w:val="Char5"/>
          <w:rFonts w:hint="cs"/>
          <w:rtl/>
        </w:rPr>
        <w:t xml:space="preserve"> چه؟ سرزدن خطأ از غیر پیامبر بدون تصویب و پشتبانه وحی قطعاً وارد و واقع خواهد شد مگر اینکه راز صالحانه و نهانی در درون او باشد که از طریق آن به نوعی آگاه شود.</w:t>
      </w:r>
    </w:p>
    <w:p w:rsidR="00930344" w:rsidRPr="001C32B9" w:rsidRDefault="00930344" w:rsidP="0001207C">
      <w:pPr>
        <w:ind w:firstLine="284"/>
        <w:jc w:val="both"/>
        <w:rPr>
          <w:rStyle w:val="Char5"/>
          <w:rtl/>
        </w:rPr>
      </w:pPr>
      <w:r w:rsidRPr="001C32B9">
        <w:rPr>
          <w:rStyle w:val="Char5"/>
          <w:rFonts w:hint="cs"/>
          <w:rtl/>
        </w:rPr>
        <w:t>و کسانی که عقیده دار</w:t>
      </w:r>
      <w:r w:rsidR="003F4555" w:rsidRPr="001C32B9">
        <w:rPr>
          <w:rStyle w:val="Char5"/>
          <w:rFonts w:hint="cs"/>
          <w:rtl/>
        </w:rPr>
        <w:t>ن</w:t>
      </w:r>
      <w:r w:rsidRPr="001C32B9">
        <w:rPr>
          <w:rStyle w:val="Char5"/>
          <w:rFonts w:hint="cs"/>
          <w:rtl/>
        </w:rPr>
        <w:t>د امام به وحی تأیید</w:t>
      </w:r>
      <w:r w:rsidR="00F7539E" w:rsidRPr="001C32B9">
        <w:rPr>
          <w:rStyle w:val="Char5"/>
          <w:rFonts w:hint="cs"/>
          <w:rtl/>
        </w:rPr>
        <w:t xml:space="preserve"> می‌</w:t>
      </w:r>
      <w:r w:rsidRPr="001C32B9">
        <w:rPr>
          <w:rStyle w:val="Char5"/>
          <w:rFonts w:hint="cs"/>
          <w:rtl/>
        </w:rPr>
        <w:t>شود</w:t>
      </w:r>
      <w:r w:rsidR="0001207C">
        <w:rPr>
          <w:rStyle w:val="Char5"/>
          <w:rFonts w:hint="cs"/>
          <w:rtl/>
        </w:rPr>
        <w:t>.</w:t>
      </w:r>
      <w:r w:rsidRPr="001C32B9">
        <w:rPr>
          <w:rStyle w:val="Char5"/>
          <w:rFonts w:hint="cs"/>
          <w:rtl/>
        </w:rPr>
        <w:t xml:space="preserve"> و از کانال وحی برای اطلاع و آگاهی از بعضی مسائل خبردار</w:t>
      </w:r>
      <w:r w:rsidR="00F7539E" w:rsidRPr="001C32B9">
        <w:rPr>
          <w:rStyle w:val="Char5"/>
          <w:rFonts w:hint="cs"/>
          <w:rtl/>
        </w:rPr>
        <w:t xml:space="preserve"> می‌</w:t>
      </w:r>
      <w:r w:rsidRPr="001C32B9">
        <w:rPr>
          <w:rStyle w:val="Char5"/>
          <w:rFonts w:hint="cs"/>
          <w:rtl/>
        </w:rPr>
        <w:t>شود امام را پیامبر قرار داده و این هم کفر است و انسان را از دین خارج</w:t>
      </w:r>
      <w:r w:rsidR="00F7539E" w:rsidRPr="001C32B9">
        <w:rPr>
          <w:rStyle w:val="Char5"/>
          <w:rFonts w:hint="cs"/>
          <w:rtl/>
        </w:rPr>
        <w:t xml:space="preserve"> می‌</w:t>
      </w:r>
      <w:r w:rsidRPr="001C32B9">
        <w:rPr>
          <w:rStyle w:val="Char5"/>
          <w:rFonts w:hint="cs"/>
          <w:rtl/>
        </w:rPr>
        <w:t>کند</w:t>
      </w:r>
      <w:r w:rsidR="00CB258C" w:rsidRPr="001C32B9">
        <w:rPr>
          <w:rStyle w:val="Char5"/>
          <w:rFonts w:hint="cs"/>
          <w:rtl/>
        </w:rPr>
        <w:t xml:space="preserve">، </w:t>
      </w:r>
      <w:r w:rsidRPr="0017193D">
        <w:rPr>
          <w:rStyle w:val="Char2"/>
          <w:rFonts w:hint="cs"/>
          <w:rtl/>
        </w:rPr>
        <w:t>العیاذ بالله</w:t>
      </w:r>
      <w:r w:rsidRPr="001C32B9">
        <w:rPr>
          <w:rStyle w:val="Char5"/>
          <w:rFonts w:hint="cs"/>
          <w:rtl/>
        </w:rPr>
        <w:t>.</w:t>
      </w:r>
    </w:p>
    <w:p w:rsidR="00930344" w:rsidRPr="001C32B9" w:rsidRDefault="00930344" w:rsidP="0001207C">
      <w:pPr>
        <w:widowControl w:val="0"/>
        <w:ind w:firstLine="284"/>
        <w:jc w:val="both"/>
        <w:rPr>
          <w:rStyle w:val="Char5"/>
          <w:rtl/>
        </w:rPr>
      </w:pPr>
      <w:r w:rsidRPr="001C32B9">
        <w:rPr>
          <w:rStyle w:val="Char5"/>
          <w:rFonts w:hint="cs"/>
          <w:rtl/>
        </w:rPr>
        <w:t>و اما گفته</w:t>
      </w:r>
      <w:r w:rsidR="00004B2D" w:rsidRPr="001C32B9">
        <w:rPr>
          <w:rStyle w:val="Char5"/>
          <w:rFonts w:hint="cs"/>
          <w:rtl/>
        </w:rPr>
        <w:t xml:space="preserve"> رافضی‌ها</w:t>
      </w:r>
      <w:r w:rsidRPr="001C32B9">
        <w:rPr>
          <w:rStyle w:val="Char5"/>
          <w:rFonts w:hint="cs"/>
          <w:rtl/>
        </w:rPr>
        <w:t xml:space="preserve"> که</w:t>
      </w:r>
      <w:r w:rsidR="00F7539E" w:rsidRPr="001C32B9">
        <w:rPr>
          <w:rStyle w:val="Char5"/>
          <w:rFonts w:hint="cs"/>
          <w:rtl/>
        </w:rPr>
        <w:t xml:space="preserve"> می‌</w:t>
      </w:r>
      <w:r w:rsidRPr="001C32B9">
        <w:rPr>
          <w:rStyle w:val="Char5"/>
          <w:rFonts w:hint="cs"/>
          <w:rtl/>
        </w:rPr>
        <w:t>گویند</w:t>
      </w:r>
      <w:r w:rsidR="00CB258C" w:rsidRPr="001C32B9">
        <w:rPr>
          <w:rStyle w:val="Char5"/>
          <w:rFonts w:hint="cs"/>
          <w:rtl/>
        </w:rPr>
        <w:t xml:space="preserve">، </w:t>
      </w:r>
      <w:r w:rsidRPr="001C32B9">
        <w:rPr>
          <w:rStyle w:val="Char5"/>
          <w:rFonts w:hint="cs"/>
          <w:rtl/>
        </w:rPr>
        <w:t>امام معصوم امت مسلمان را از گناه و خطاء حمایت خواهد کرد و نخواهد گذاشت که در گناه واقع شوند</w:t>
      </w:r>
      <w:r w:rsidR="00CB258C" w:rsidRPr="001C32B9">
        <w:rPr>
          <w:rStyle w:val="Char5"/>
          <w:rFonts w:hint="cs"/>
          <w:rtl/>
        </w:rPr>
        <w:t xml:space="preserve">، </w:t>
      </w:r>
      <w:r w:rsidRPr="001C32B9">
        <w:rPr>
          <w:rStyle w:val="Char5"/>
          <w:rFonts w:hint="cs"/>
          <w:rtl/>
        </w:rPr>
        <w:t>تاریخ دروغ بودن آن را ثابت کرده</w:t>
      </w:r>
      <w:r w:rsidR="00CB258C" w:rsidRPr="001C32B9">
        <w:rPr>
          <w:rStyle w:val="Char5"/>
          <w:rFonts w:hint="cs"/>
          <w:rtl/>
        </w:rPr>
        <w:t xml:space="preserve">، </w:t>
      </w:r>
      <w:r w:rsidRPr="001C32B9">
        <w:rPr>
          <w:rStyle w:val="Char5"/>
          <w:rFonts w:hint="cs"/>
          <w:rtl/>
        </w:rPr>
        <w:t>و کسانی که تاریخ را بررسی کنند خواهند دید که در میان شیع</w:t>
      </w:r>
      <w:r w:rsidR="00092E79" w:rsidRPr="001C32B9">
        <w:rPr>
          <w:rStyle w:val="Char5"/>
          <w:rFonts w:hint="cs"/>
          <w:rtl/>
        </w:rPr>
        <w:t>ه</w:t>
      </w:r>
      <w:r w:rsidR="007D0636" w:rsidRPr="001C32B9">
        <w:rPr>
          <w:rStyle w:val="Char5"/>
          <w:rFonts w:hint="cs"/>
          <w:rtl/>
        </w:rPr>
        <w:t xml:space="preserve">‌ها </w:t>
      </w:r>
      <w:r w:rsidRPr="001C32B9">
        <w:rPr>
          <w:rStyle w:val="Char5"/>
          <w:rFonts w:hint="cs"/>
          <w:rtl/>
        </w:rPr>
        <w:t>به نسبت همه مذاهب اسلامی دیگر تفرقه و اختلاف و گروه گروه شدن و رخنه و شکاف در اسلام و اصول آن</w:t>
      </w:r>
      <w:r w:rsidR="003F4555" w:rsidRPr="001C32B9">
        <w:rPr>
          <w:rStyle w:val="Char5"/>
          <w:rFonts w:hint="cs"/>
          <w:rtl/>
        </w:rPr>
        <w:t xml:space="preserve"> بیشتر</w:t>
      </w:r>
      <w:r w:rsidRPr="001C32B9">
        <w:rPr>
          <w:rStyle w:val="Char5"/>
          <w:rFonts w:hint="cs"/>
          <w:rtl/>
        </w:rPr>
        <w:t xml:space="preserve"> وجود دارد و عصمت امامان هرگز به داد ایشان نرسیده </w:t>
      </w:r>
      <w:r w:rsidR="0052437E" w:rsidRPr="001C32B9">
        <w:rPr>
          <w:rStyle w:val="Char5"/>
          <w:rFonts w:hint="cs"/>
          <w:rtl/>
        </w:rPr>
        <w:t>و در مواقع حساس ایشان را حمایت ننموده</w:t>
      </w:r>
      <w:r w:rsidR="00CB258C" w:rsidRPr="001C32B9">
        <w:rPr>
          <w:rStyle w:val="Char5"/>
          <w:rFonts w:hint="cs"/>
          <w:rtl/>
        </w:rPr>
        <w:t xml:space="preserve">، </w:t>
      </w:r>
      <w:r w:rsidR="0052437E" w:rsidRPr="001C32B9">
        <w:rPr>
          <w:rStyle w:val="Char5"/>
          <w:rFonts w:hint="cs"/>
          <w:rtl/>
        </w:rPr>
        <w:t>بلکه علاوه بر آن گروه گروه شده</w:t>
      </w:r>
      <w:r w:rsidR="00894C7D" w:rsidRPr="001C32B9">
        <w:rPr>
          <w:rStyle w:val="Char5"/>
          <w:rFonts w:hint="cs"/>
          <w:rtl/>
        </w:rPr>
        <w:t xml:space="preserve">‌اند </w:t>
      </w:r>
      <w:r w:rsidR="0052437E" w:rsidRPr="001C32B9">
        <w:rPr>
          <w:rStyle w:val="Char5"/>
          <w:rFonts w:hint="cs"/>
          <w:rtl/>
        </w:rPr>
        <w:t>و هر دسته و گروهی دیگری را لعن و نفرین کرده و خواهد کرد</w:t>
      </w:r>
      <w:r w:rsidR="00CB258C" w:rsidRPr="001C32B9">
        <w:rPr>
          <w:rStyle w:val="Char5"/>
          <w:rFonts w:hint="cs"/>
          <w:rtl/>
        </w:rPr>
        <w:t xml:space="preserve">، </w:t>
      </w:r>
      <w:r w:rsidR="0052437E" w:rsidRPr="001C32B9">
        <w:rPr>
          <w:rStyle w:val="Char5"/>
          <w:rFonts w:hint="cs"/>
          <w:rtl/>
        </w:rPr>
        <w:t>اما عقیده اهل سنت و جماعت که بر پایه کتاب خدا و سنت رسول الله مبتنی است به درستی اسلام و سرزمین اسلامی را حمایت نموده و تا به الآن (و ان</w:t>
      </w:r>
      <w:r w:rsidR="003C727F" w:rsidRPr="001C32B9">
        <w:rPr>
          <w:rStyle w:val="Char5"/>
          <w:rFonts w:hint="eastAsia"/>
          <w:rtl/>
        </w:rPr>
        <w:t>‌</w:t>
      </w:r>
      <w:r w:rsidR="002300F5">
        <w:rPr>
          <w:rStyle w:val="Char5"/>
          <w:rFonts w:hint="cs"/>
          <w:rtl/>
        </w:rPr>
        <w:t>شاء</w:t>
      </w:r>
      <w:r w:rsidR="0052437E" w:rsidRPr="001C32B9">
        <w:rPr>
          <w:rStyle w:val="Char5"/>
          <w:rFonts w:hint="cs"/>
          <w:rtl/>
        </w:rPr>
        <w:t xml:space="preserve">الله از این </w:t>
      </w:r>
      <w:r w:rsidR="003B7D1E" w:rsidRPr="001C32B9">
        <w:rPr>
          <w:rStyle w:val="Char5"/>
          <w:rFonts w:hint="cs"/>
          <w:rtl/>
        </w:rPr>
        <w:t xml:space="preserve">به بعد هم) از دستاوردهای اسلام و مسلمین </w:t>
      </w:r>
      <w:r w:rsidR="001D6C6D" w:rsidRPr="001C32B9">
        <w:rPr>
          <w:rStyle w:val="Char5"/>
          <w:rFonts w:hint="cs"/>
          <w:rtl/>
        </w:rPr>
        <w:t>پاسداری کرده و خواهد کرد</w:t>
      </w:r>
      <w:r w:rsidR="00CB258C" w:rsidRPr="001C32B9">
        <w:rPr>
          <w:rStyle w:val="Char5"/>
          <w:rFonts w:hint="cs"/>
          <w:rtl/>
        </w:rPr>
        <w:t xml:space="preserve">، </w:t>
      </w:r>
      <w:r w:rsidR="001D6C6D" w:rsidRPr="001C32B9">
        <w:rPr>
          <w:rStyle w:val="Char5"/>
          <w:rFonts w:hint="cs"/>
          <w:rtl/>
        </w:rPr>
        <w:t>اول به برکت فضل خدا و فضل تمسک به ر</w:t>
      </w:r>
      <w:r w:rsidR="007A4A56" w:rsidRPr="001C32B9">
        <w:rPr>
          <w:rStyle w:val="Char5"/>
          <w:rFonts w:hint="cs"/>
          <w:rtl/>
        </w:rPr>
        <w:t>ی</w:t>
      </w:r>
      <w:r w:rsidR="001D6C6D" w:rsidRPr="001C32B9">
        <w:rPr>
          <w:rStyle w:val="Char5"/>
          <w:rFonts w:hint="cs"/>
          <w:rtl/>
        </w:rPr>
        <w:t>سمان محکم خدا و در سایه</w:t>
      </w:r>
      <w:r w:rsidR="007A4A56" w:rsidRPr="001C32B9">
        <w:rPr>
          <w:rStyle w:val="Char5"/>
          <w:rFonts w:hint="cs"/>
          <w:rtl/>
        </w:rPr>
        <w:t xml:space="preserve"> عمل به</w:t>
      </w:r>
      <w:r w:rsidR="001D6C6D" w:rsidRPr="001C32B9">
        <w:rPr>
          <w:rStyle w:val="Char5"/>
          <w:rFonts w:hint="cs"/>
          <w:rtl/>
        </w:rPr>
        <w:t xml:space="preserve"> سنت رسول الله و اجماع امت زیرا محال است که امت اسلامی بر خطاء اجماع کنند هر چند که خطای بعضی از امت امری است ممکن اما اینکه بعضی اشتباه کنند معنی این نیست که هم</w:t>
      </w:r>
      <w:r w:rsidR="007A4A56" w:rsidRPr="001C32B9">
        <w:rPr>
          <w:rStyle w:val="Char5"/>
          <w:rFonts w:hint="cs"/>
          <w:rtl/>
        </w:rPr>
        <w:t xml:space="preserve">ه اشتباه کرده </w:t>
      </w:r>
      <w:r w:rsidR="001D6C6D" w:rsidRPr="001C32B9">
        <w:rPr>
          <w:rStyle w:val="Char5"/>
          <w:rFonts w:hint="cs"/>
          <w:rtl/>
        </w:rPr>
        <w:t>باشند</w:t>
      </w:r>
      <w:r w:rsidR="00CB258C" w:rsidRPr="001C32B9">
        <w:rPr>
          <w:rStyle w:val="Char5"/>
          <w:rFonts w:hint="cs"/>
          <w:rtl/>
        </w:rPr>
        <w:t xml:space="preserve">، </w:t>
      </w:r>
      <w:r w:rsidR="001D6C6D" w:rsidRPr="001C32B9">
        <w:rPr>
          <w:rStyle w:val="Char5"/>
          <w:rFonts w:hint="cs"/>
          <w:rtl/>
        </w:rPr>
        <w:t>رسول خدا</w:t>
      </w:r>
      <w:r w:rsidR="00F7539E" w:rsidRPr="001C32B9">
        <w:rPr>
          <w:rStyle w:val="Char5"/>
          <w:rFonts w:hint="cs"/>
          <w:rtl/>
        </w:rPr>
        <w:t xml:space="preserve"> می‌</w:t>
      </w:r>
      <w:r w:rsidR="001D6C6D" w:rsidRPr="001C32B9">
        <w:rPr>
          <w:rStyle w:val="Char5"/>
          <w:rFonts w:hint="cs"/>
          <w:rtl/>
        </w:rPr>
        <w:t xml:space="preserve">فرمایند: </w:t>
      </w:r>
      <w:r w:rsidR="00F0361A">
        <w:rPr>
          <w:rStyle w:val="Char"/>
          <w:rFonts w:cs="Traditional Arabic" w:hint="cs"/>
          <w:rtl/>
        </w:rPr>
        <w:t>«</w:t>
      </w:r>
      <w:r w:rsidR="001D6C6D" w:rsidRPr="009C0891">
        <w:rPr>
          <w:rStyle w:val="Char"/>
          <w:rFonts w:hint="cs"/>
          <w:rtl/>
        </w:rPr>
        <w:t xml:space="preserve">لا </w:t>
      </w:r>
      <w:r w:rsidR="00065BB3" w:rsidRPr="009C0891">
        <w:rPr>
          <w:rStyle w:val="Char"/>
          <w:rFonts w:hint="cs"/>
          <w:rtl/>
        </w:rPr>
        <w:t>ي</w:t>
      </w:r>
      <w:r w:rsidR="001D6C6D" w:rsidRPr="009C0891">
        <w:rPr>
          <w:rStyle w:val="Char"/>
          <w:rFonts w:hint="cs"/>
          <w:rtl/>
        </w:rPr>
        <w:t>جمعُ اللهُ هذِهِ ال</w:t>
      </w:r>
      <w:r w:rsidR="00D57470" w:rsidRPr="009C0891">
        <w:rPr>
          <w:rStyle w:val="Char"/>
          <w:rFonts w:hint="cs"/>
          <w:rtl/>
        </w:rPr>
        <w:t>أ</w:t>
      </w:r>
      <w:r w:rsidR="001D6C6D" w:rsidRPr="009C0891">
        <w:rPr>
          <w:rStyle w:val="Char"/>
          <w:rFonts w:hint="cs"/>
          <w:rtl/>
        </w:rPr>
        <w:t>مةَ علی ضلالة</w:t>
      </w:r>
      <w:r w:rsidR="007E2717" w:rsidRPr="009C0891">
        <w:rPr>
          <w:rStyle w:val="Char"/>
          <w:rFonts w:hint="cs"/>
          <w:rtl/>
        </w:rPr>
        <w:t xml:space="preserve">ٍ </w:t>
      </w:r>
      <w:r w:rsidR="00CB258C" w:rsidRPr="009C0891">
        <w:rPr>
          <w:rStyle w:val="Char"/>
          <w:rFonts w:hint="cs"/>
          <w:rtl/>
        </w:rPr>
        <w:t>أ</w:t>
      </w:r>
      <w:r w:rsidR="007E2717" w:rsidRPr="009C0891">
        <w:rPr>
          <w:rStyle w:val="Char"/>
          <w:rFonts w:hint="cs"/>
          <w:rtl/>
        </w:rPr>
        <w:t>ب</w:t>
      </w:r>
      <w:r w:rsidR="00065BB3" w:rsidRPr="009C0891">
        <w:rPr>
          <w:rStyle w:val="Char"/>
          <w:rFonts w:hint="cs"/>
          <w:rtl/>
        </w:rPr>
        <w:t>د</w:t>
      </w:r>
      <w:r w:rsidR="007E2717" w:rsidRPr="009C0891">
        <w:rPr>
          <w:rStyle w:val="Char"/>
          <w:rFonts w:hint="cs"/>
          <w:rtl/>
        </w:rPr>
        <w:t>اً ویدُ</w:t>
      </w:r>
      <w:r w:rsidR="00D57470" w:rsidRPr="009C0891">
        <w:rPr>
          <w:rStyle w:val="Char"/>
          <w:rFonts w:hint="cs"/>
          <w:rtl/>
        </w:rPr>
        <w:t xml:space="preserve"> </w:t>
      </w:r>
      <w:r w:rsidR="007E2717" w:rsidRPr="009C0891">
        <w:rPr>
          <w:rStyle w:val="Char"/>
          <w:rFonts w:hint="cs"/>
          <w:rtl/>
        </w:rPr>
        <w:t>الله علی الجماعةِ فَمن شذَّ شذَّ ف</w:t>
      </w:r>
      <w:r w:rsidR="00D57470" w:rsidRPr="009C0891">
        <w:rPr>
          <w:rStyle w:val="Char"/>
          <w:rFonts w:hint="cs"/>
          <w:rtl/>
        </w:rPr>
        <w:t>ي</w:t>
      </w:r>
      <w:r w:rsidR="007E2717" w:rsidRPr="009C0891">
        <w:rPr>
          <w:rStyle w:val="Char"/>
          <w:rFonts w:hint="cs"/>
          <w:rtl/>
        </w:rPr>
        <w:t xml:space="preserve"> النار</w:t>
      </w:r>
      <w:r w:rsidR="00F0361A">
        <w:rPr>
          <w:rStyle w:val="Char"/>
          <w:rFonts w:cs="Traditional Arabic" w:hint="cs"/>
          <w:rtl/>
        </w:rPr>
        <w:t>»</w:t>
      </w:r>
      <w:r w:rsidR="007E2717" w:rsidRPr="001C32B9">
        <w:rPr>
          <w:rStyle w:val="Char5"/>
          <w:rFonts w:hint="cs"/>
          <w:rtl/>
        </w:rPr>
        <w:t>.</w:t>
      </w:r>
      <w:r w:rsidR="007E2717" w:rsidRPr="00F0361A">
        <w:rPr>
          <w:rStyle w:val="Char5"/>
          <w:vertAlign w:val="superscript"/>
          <w:rtl/>
        </w:rPr>
        <w:footnoteReference w:id="22"/>
      </w:r>
    </w:p>
    <w:p w:rsidR="007E2717" w:rsidRPr="001C32B9" w:rsidRDefault="007E2717" w:rsidP="00AD1099">
      <w:pPr>
        <w:ind w:firstLine="284"/>
        <w:jc w:val="both"/>
        <w:rPr>
          <w:rStyle w:val="Char5"/>
          <w:rtl/>
        </w:rPr>
      </w:pPr>
      <w:r w:rsidRPr="001C32B9">
        <w:rPr>
          <w:rStyle w:val="Char5"/>
          <w:rFonts w:hint="cs"/>
          <w:rtl/>
        </w:rPr>
        <w:t>ترجمه: خداوند این امت را بر گمراهی هرگز اجماع نخواهد داد و توفیق و برکت خدا همراه با جماعت ا</w:t>
      </w:r>
      <w:r w:rsidR="00E940D8" w:rsidRPr="001C32B9">
        <w:rPr>
          <w:rStyle w:val="Char5"/>
          <w:rFonts w:hint="cs"/>
          <w:rtl/>
        </w:rPr>
        <w:t>ست و کسی که از جماعت مسلمانان ج</w:t>
      </w:r>
      <w:r w:rsidRPr="001C32B9">
        <w:rPr>
          <w:rStyle w:val="Char5"/>
          <w:rFonts w:hint="cs"/>
          <w:rtl/>
        </w:rPr>
        <w:t>دا شود رو به جهنم خواهد رفت.</w:t>
      </w:r>
    </w:p>
    <w:p w:rsidR="007E2717" w:rsidRPr="0001207C" w:rsidRDefault="007A4A56" w:rsidP="008F1D02">
      <w:pPr>
        <w:ind w:firstLine="284"/>
        <w:jc w:val="both"/>
        <w:rPr>
          <w:rStyle w:val="Char5"/>
          <w:spacing w:val="-2"/>
          <w:rtl/>
        </w:rPr>
      </w:pPr>
      <w:r w:rsidRPr="0001207C">
        <w:rPr>
          <w:rStyle w:val="Char5"/>
          <w:rFonts w:hint="cs"/>
          <w:spacing w:val="-2"/>
          <w:rtl/>
        </w:rPr>
        <w:t>و در روایت طبرانی آمده</w:t>
      </w:r>
      <w:r w:rsidR="00D57470" w:rsidRPr="0001207C">
        <w:rPr>
          <w:rStyle w:val="Char5"/>
          <w:rFonts w:hint="cs"/>
          <w:spacing w:val="-2"/>
          <w:rtl/>
        </w:rPr>
        <w:t>:</w:t>
      </w:r>
      <w:r w:rsidRPr="0001207C">
        <w:rPr>
          <w:rStyle w:val="Char5"/>
          <w:rFonts w:hint="cs"/>
          <w:spacing w:val="-2"/>
          <w:rtl/>
        </w:rPr>
        <w:t xml:space="preserve"> </w:t>
      </w:r>
      <w:r w:rsidR="008F1D02" w:rsidRPr="0001207C">
        <w:rPr>
          <w:rStyle w:val="Char"/>
          <w:rFonts w:cs="Traditional Arabic" w:hint="cs"/>
          <w:spacing w:val="-2"/>
          <w:rtl/>
        </w:rPr>
        <w:t>«</w:t>
      </w:r>
      <w:r w:rsidRPr="0001207C">
        <w:rPr>
          <w:rStyle w:val="Char"/>
          <w:rFonts w:hint="cs"/>
          <w:spacing w:val="-2"/>
          <w:rtl/>
        </w:rPr>
        <w:t>لن تجت</w:t>
      </w:r>
      <w:r w:rsidR="007E2717" w:rsidRPr="0001207C">
        <w:rPr>
          <w:rStyle w:val="Char"/>
          <w:rFonts w:hint="cs"/>
          <w:spacing w:val="-2"/>
          <w:rtl/>
        </w:rPr>
        <w:t xml:space="preserve">معَ </w:t>
      </w:r>
      <w:r w:rsidR="00D57470" w:rsidRPr="0001207C">
        <w:rPr>
          <w:rStyle w:val="Char"/>
          <w:rFonts w:hint="cs"/>
          <w:spacing w:val="-2"/>
          <w:rtl/>
        </w:rPr>
        <w:t>أ</w:t>
      </w:r>
      <w:r w:rsidR="007E2717" w:rsidRPr="0001207C">
        <w:rPr>
          <w:rStyle w:val="Char"/>
          <w:rFonts w:hint="cs"/>
          <w:spacing w:val="-2"/>
          <w:rtl/>
        </w:rPr>
        <w:t>مت</w:t>
      </w:r>
      <w:r w:rsidR="00E940D8" w:rsidRPr="0001207C">
        <w:rPr>
          <w:rStyle w:val="Char"/>
          <w:rFonts w:hint="cs"/>
          <w:spacing w:val="-2"/>
          <w:rtl/>
        </w:rPr>
        <w:t>ّ</w:t>
      </w:r>
      <w:r w:rsidR="00D57470" w:rsidRPr="0001207C">
        <w:rPr>
          <w:rStyle w:val="Char"/>
          <w:rFonts w:hint="cs"/>
          <w:spacing w:val="-2"/>
          <w:rtl/>
        </w:rPr>
        <w:t>ي</w:t>
      </w:r>
      <w:r w:rsidR="00E940D8" w:rsidRPr="0001207C">
        <w:rPr>
          <w:rStyle w:val="Char"/>
          <w:rFonts w:hint="cs"/>
          <w:spacing w:val="-2"/>
          <w:rtl/>
        </w:rPr>
        <w:t xml:space="preserve"> علی الضّلالةِ </w:t>
      </w:r>
      <w:r w:rsidR="00D57470" w:rsidRPr="0001207C">
        <w:rPr>
          <w:rStyle w:val="Char"/>
          <w:rFonts w:hint="cs"/>
          <w:spacing w:val="-2"/>
          <w:rtl/>
        </w:rPr>
        <w:t>أ</w:t>
      </w:r>
      <w:r w:rsidR="00E940D8" w:rsidRPr="0001207C">
        <w:rPr>
          <w:rStyle w:val="Char"/>
          <w:rFonts w:hint="cs"/>
          <w:spacing w:val="-2"/>
          <w:rtl/>
        </w:rPr>
        <w:t>بداً فعل</w:t>
      </w:r>
      <w:r w:rsidR="00AB0EF6" w:rsidRPr="0001207C">
        <w:rPr>
          <w:rStyle w:val="Char"/>
          <w:rFonts w:hint="cs"/>
          <w:spacing w:val="-2"/>
          <w:rtl/>
        </w:rPr>
        <w:t>ي</w:t>
      </w:r>
      <w:r w:rsidR="00E940D8" w:rsidRPr="0001207C">
        <w:rPr>
          <w:rStyle w:val="Char"/>
          <w:rFonts w:hint="cs"/>
          <w:spacing w:val="-2"/>
          <w:rtl/>
        </w:rPr>
        <w:t>کم بالجماعةٍ ف</w:t>
      </w:r>
      <w:r w:rsidR="00CB258C" w:rsidRPr="0001207C">
        <w:rPr>
          <w:rStyle w:val="Char"/>
          <w:rFonts w:hint="cs"/>
          <w:spacing w:val="-2"/>
          <w:rtl/>
        </w:rPr>
        <w:t>إ</w:t>
      </w:r>
      <w:r w:rsidR="00E940D8" w:rsidRPr="0001207C">
        <w:rPr>
          <w:rStyle w:val="Char"/>
          <w:rFonts w:hint="cs"/>
          <w:spacing w:val="-2"/>
          <w:rtl/>
        </w:rPr>
        <w:t xml:space="preserve">نَّ </w:t>
      </w:r>
      <w:r w:rsidR="00AB0EF6" w:rsidRPr="0001207C">
        <w:rPr>
          <w:rStyle w:val="Char"/>
          <w:rFonts w:hint="cs"/>
          <w:spacing w:val="-2"/>
          <w:rtl/>
        </w:rPr>
        <w:t>ي</w:t>
      </w:r>
      <w:r w:rsidR="00E940D8" w:rsidRPr="0001207C">
        <w:rPr>
          <w:rStyle w:val="Char"/>
          <w:rFonts w:hint="cs"/>
          <w:spacing w:val="-2"/>
          <w:rtl/>
        </w:rPr>
        <w:t>دَ الله علی الجماعةِ</w:t>
      </w:r>
      <w:r w:rsidR="008F1D02" w:rsidRPr="0001207C">
        <w:rPr>
          <w:rStyle w:val="Char"/>
          <w:rFonts w:cs="Traditional Arabic" w:hint="cs"/>
          <w:spacing w:val="-2"/>
          <w:rtl/>
        </w:rPr>
        <w:t>»</w:t>
      </w:r>
      <w:r w:rsidR="00E940D8" w:rsidRPr="0001207C">
        <w:rPr>
          <w:rStyle w:val="Char5"/>
          <w:spacing w:val="-2"/>
          <w:vertAlign w:val="superscript"/>
          <w:rtl/>
        </w:rPr>
        <w:footnoteReference w:id="23"/>
      </w:r>
      <w:r w:rsidR="00E940D8" w:rsidRPr="0001207C">
        <w:rPr>
          <w:rStyle w:val="Char5"/>
          <w:rFonts w:hint="cs"/>
          <w:spacing w:val="-2"/>
          <w:rtl/>
        </w:rPr>
        <w:t xml:space="preserve"> امت من هرگز بر گمراهی اجماع نخواهند کرد پایبند جماعت باشید زیرا برکت و توفیق خداوند همراه جماعت است.</w:t>
      </w:r>
    </w:p>
    <w:p w:rsidR="009C4845" w:rsidRPr="001C32B9" w:rsidRDefault="009C4845" w:rsidP="009C0891">
      <w:pPr>
        <w:ind w:firstLine="284"/>
        <w:jc w:val="both"/>
        <w:rPr>
          <w:rStyle w:val="Char5"/>
          <w:rtl/>
        </w:rPr>
      </w:pPr>
      <w:r w:rsidRPr="001C32B9">
        <w:rPr>
          <w:rStyle w:val="Char5"/>
          <w:rFonts w:hint="cs"/>
          <w:rtl/>
        </w:rPr>
        <w:t>انس ابن مالک روایت</w:t>
      </w:r>
      <w:r w:rsidR="00F7539E" w:rsidRPr="001C32B9">
        <w:rPr>
          <w:rStyle w:val="Char5"/>
          <w:rFonts w:hint="cs"/>
          <w:rtl/>
        </w:rPr>
        <w:t xml:space="preserve"> می‌</w:t>
      </w:r>
      <w:r w:rsidRPr="001C32B9">
        <w:rPr>
          <w:rStyle w:val="Char5"/>
          <w:rFonts w:hint="cs"/>
          <w:rtl/>
        </w:rPr>
        <w:t>کند که پیامب</w:t>
      </w:r>
      <w:r w:rsidR="007A4A56" w:rsidRPr="001C32B9">
        <w:rPr>
          <w:rStyle w:val="Char5"/>
          <w:rFonts w:hint="cs"/>
          <w:rtl/>
        </w:rPr>
        <w:t>ر</w:t>
      </w:r>
      <w:r w:rsidR="009C0891">
        <w:rPr>
          <w:rStyle w:val="Char5"/>
          <w:rFonts w:hint="cs"/>
          <w:rtl/>
        </w:rPr>
        <w:t xml:space="preserve"> </w:t>
      </w:r>
      <w:r w:rsidR="008A7DDF" w:rsidRPr="008A7DDF">
        <w:rPr>
          <w:rStyle w:val="Char5"/>
          <w:rFonts w:cs="CTraditional Arabic" w:hint="cs"/>
          <w:rtl/>
        </w:rPr>
        <w:t>ج</w:t>
      </w:r>
      <w:r w:rsidR="003E7A38" w:rsidRPr="001C32B9">
        <w:rPr>
          <w:rStyle w:val="Char5"/>
          <w:rFonts w:hint="cs"/>
          <w:rtl/>
        </w:rPr>
        <w:t xml:space="preserve"> </w:t>
      </w:r>
      <w:r w:rsidR="007A4A56" w:rsidRPr="001C32B9">
        <w:rPr>
          <w:rStyle w:val="Char5"/>
          <w:rFonts w:hint="cs"/>
          <w:rtl/>
        </w:rPr>
        <w:t>فرموده</w:t>
      </w:r>
      <w:r w:rsidR="00D57470" w:rsidRPr="001C32B9">
        <w:rPr>
          <w:rStyle w:val="Char5"/>
          <w:rFonts w:hint="cs"/>
          <w:rtl/>
        </w:rPr>
        <w:t>:</w:t>
      </w:r>
      <w:r w:rsidR="007A4A56" w:rsidRPr="001C32B9">
        <w:rPr>
          <w:rStyle w:val="Char5"/>
          <w:rFonts w:hint="cs"/>
          <w:rtl/>
        </w:rPr>
        <w:t xml:space="preserve"> </w:t>
      </w:r>
      <w:r w:rsidR="009C0891">
        <w:rPr>
          <w:rStyle w:val="Char"/>
          <w:rFonts w:cs="Traditional Arabic" w:hint="cs"/>
          <w:rtl/>
        </w:rPr>
        <w:t>«</w:t>
      </w:r>
      <w:r w:rsidR="00D57470" w:rsidRPr="009C0891">
        <w:rPr>
          <w:rStyle w:val="Char"/>
          <w:rFonts w:hint="cs"/>
          <w:rtl/>
        </w:rPr>
        <w:t>إ</w:t>
      </w:r>
      <w:r w:rsidR="007A4A56" w:rsidRPr="009C0891">
        <w:rPr>
          <w:rStyle w:val="Char"/>
          <w:rFonts w:hint="cs"/>
          <w:rtl/>
        </w:rPr>
        <w:t xml:space="preserve">نَّ </w:t>
      </w:r>
      <w:r w:rsidR="00D57470" w:rsidRPr="009C0891">
        <w:rPr>
          <w:rStyle w:val="Char"/>
          <w:rFonts w:hint="cs"/>
          <w:rtl/>
        </w:rPr>
        <w:t>أ</w:t>
      </w:r>
      <w:r w:rsidR="007A4A56" w:rsidRPr="009C0891">
        <w:rPr>
          <w:rStyle w:val="Char"/>
          <w:rFonts w:hint="cs"/>
          <w:rtl/>
        </w:rPr>
        <w:t>متّی لا تجتم</w:t>
      </w:r>
      <w:r w:rsidRPr="009C0891">
        <w:rPr>
          <w:rStyle w:val="Char"/>
          <w:rFonts w:hint="cs"/>
          <w:rtl/>
        </w:rPr>
        <w:t>ع</w:t>
      </w:r>
      <w:r w:rsidR="007A4A56" w:rsidRPr="009C0891">
        <w:rPr>
          <w:rStyle w:val="Char"/>
          <w:rFonts w:hint="cs"/>
          <w:rtl/>
        </w:rPr>
        <w:t>ُ</w:t>
      </w:r>
      <w:r w:rsidRPr="009C0891">
        <w:rPr>
          <w:rStyle w:val="Char"/>
          <w:rFonts w:hint="cs"/>
          <w:rtl/>
        </w:rPr>
        <w:t xml:space="preserve"> علی الضلالة ف</w:t>
      </w:r>
      <w:r w:rsidR="00D57470" w:rsidRPr="009C0891">
        <w:rPr>
          <w:rStyle w:val="Char"/>
          <w:rFonts w:hint="cs"/>
          <w:rtl/>
        </w:rPr>
        <w:t>إ</w:t>
      </w:r>
      <w:r w:rsidR="007A4A56" w:rsidRPr="009C0891">
        <w:rPr>
          <w:rStyle w:val="Char"/>
          <w:rFonts w:hint="cs"/>
          <w:rtl/>
        </w:rPr>
        <w:t>ذا رأ</w:t>
      </w:r>
      <w:r w:rsidR="00AB6FDE" w:rsidRPr="009C0891">
        <w:rPr>
          <w:rStyle w:val="Char"/>
          <w:rFonts w:hint="cs"/>
          <w:rtl/>
        </w:rPr>
        <w:t>ي</w:t>
      </w:r>
      <w:r w:rsidR="007A4A56" w:rsidRPr="009C0891">
        <w:rPr>
          <w:rStyle w:val="Char"/>
          <w:rFonts w:hint="cs"/>
          <w:rtl/>
        </w:rPr>
        <w:t>تم ال</w:t>
      </w:r>
      <w:r w:rsidR="00D57470" w:rsidRPr="009C0891">
        <w:rPr>
          <w:rStyle w:val="Char"/>
          <w:rFonts w:hint="cs"/>
          <w:rtl/>
        </w:rPr>
        <w:t>إ</w:t>
      </w:r>
      <w:r w:rsidR="007A4A56" w:rsidRPr="009C0891">
        <w:rPr>
          <w:rStyle w:val="Char"/>
          <w:rFonts w:hint="cs"/>
          <w:rtl/>
        </w:rPr>
        <w:t>ختلاف فعل</w:t>
      </w:r>
      <w:r w:rsidR="00AB6FDE" w:rsidRPr="009C0891">
        <w:rPr>
          <w:rStyle w:val="Char"/>
          <w:rFonts w:hint="cs"/>
          <w:rtl/>
        </w:rPr>
        <w:t>ي</w:t>
      </w:r>
      <w:r w:rsidR="007A4A56" w:rsidRPr="009C0891">
        <w:rPr>
          <w:rStyle w:val="Char"/>
          <w:rFonts w:hint="cs"/>
          <w:rtl/>
        </w:rPr>
        <w:t>کم بالسواد</w:t>
      </w:r>
      <w:r w:rsidRPr="009C0891">
        <w:rPr>
          <w:rStyle w:val="Char"/>
          <w:rFonts w:hint="cs"/>
          <w:rtl/>
        </w:rPr>
        <w:t xml:space="preserve"> ال</w:t>
      </w:r>
      <w:r w:rsidR="00D57470" w:rsidRPr="009C0891">
        <w:rPr>
          <w:rStyle w:val="Char"/>
          <w:rFonts w:hint="cs"/>
          <w:rtl/>
        </w:rPr>
        <w:t>أ</w:t>
      </w:r>
      <w:r w:rsidRPr="009C0891">
        <w:rPr>
          <w:rStyle w:val="Char"/>
          <w:rFonts w:hint="cs"/>
          <w:rtl/>
        </w:rPr>
        <w:t>عظم</w:t>
      </w:r>
      <w:r w:rsidR="009C0891">
        <w:rPr>
          <w:rStyle w:val="Char"/>
          <w:rFonts w:cs="Traditional Arabic" w:hint="cs"/>
          <w:rtl/>
        </w:rPr>
        <w:t>»</w:t>
      </w:r>
      <w:r w:rsidRPr="001C32B9">
        <w:rPr>
          <w:rStyle w:val="Char5"/>
          <w:rFonts w:hint="cs"/>
          <w:rtl/>
        </w:rPr>
        <w:t>.</w:t>
      </w:r>
      <w:r w:rsidRPr="009C0891">
        <w:rPr>
          <w:rStyle w:val="Char5"/>
          <w:vertAlign w:val="superscript"/>
          <w:rtl/>
        </w:rPr>
        <w:footnoteReference w:id="24"/>
      </w:r>
    </w:p>
    <w:p w:rsidR="009C4845" w:rsidRPr="001C32B9" w:rsidRDefault="009C4845" w:rsidP="00AD1099">
      <w:pPr>
        <w:ind w:firstLine="284"/>
        <w:jc w:val="both"/>
        <w:rPr>
          <w:rStyle w:val="Char5"/>
          <w:rtl/>
        </w:rPr>
      </w:pPr>
      <w:r w:rsidRPr="001C32B9">
        <w:rPr>
          <w:rStyle w:val="Char5"/>
          <w:rFonts w:hint="cs"/>
          <w:rtl/>
        </w:rPr>
        <w:t>بدرستی امت من بر گمراهی اتفاق نخواهند کرد هرگاه مظاهر اختلاف را دیدی به جمعیت بیشتر بپیوندی «زیرا جماعت بیشتر به حق نزدیکترند».</w:t>
      </w:r>
    </w:p>
    <w:p w:rsidR="005F0014" w:rsidRPr="001C32B9" w:rsidRDefault="00C87263" w:rsidP="00AD1099">
      <w:pPr>
        <w:ind w:firstLine="284"/>
        <w:jc w:val="both"/>
        <w:rPr>
          <w:rStyle w:val="Char5"/>
          <w:rtl/>
        </w:rPr>
      </w:pPr>
      <w:r w:rsidRPr="001C32B9">
        <w:rPr>
          <w:rStyle w:val="Char5"/>
          <w:rFonts w:hint="cs"/>
          <w:rtl/>
        </w:rPr>
        <w:t>امام بغدادی با</w:t>
      </w:r>
      <w:r w:rsidR="00004B2D" w:rsidRPr="001C32B9">
        <w:rPr>
          <w:rStyle w:val="Char5"/>
          <w:rFonts w:hint="cs"/>
          <w:rtl/>
        </w:rPr>
        <w:t xml:space="preserve"> رافضی‌ها</w:t>
      </w:r>
      <w:r w:rsidRPr="001C32B9">
        <w:rPr>
          <w:rStyle w:val="Char5"/>
          <w:rFonts w:hint="cs"/>
          <w:rtl/>
        </w:rPr>
        <w:t xml:space="preserve"> در مورد بیعت امام حسن با معاویه به مناقشه پرداخته و گفته (هرگاه از</w:t>
      </w:r>
      <w:r w:rsidR="00004B2D" w:rsidRPr="001C32B9">
        <w:rPr>
          <w:rStyle w:val="Char5"/>
          <w:rFonts w:hint="cs"/>
          <w:rtl/>
        </w:rPr>
        <w:t xml:space="preserve"> رافضی‌ها</w:t>
      </w:r>
      <w:r w:rsidRPr="001C32B9">
        <w:rPr>
          <w:rStyle w:val="Char5"/>
          <w:rFonts w:hint="cs"/>
          <w:rtl/>
        </w:rPr>
        <w:t xml:space="preserve"> در مورد بیعت امام حسن با معاویه سئوال کنی که </w:t>
      </w:r>
      <w:r w:rsidR="00F246FF" w:rsidRPr="001C32B9">
        <w:rPr>
          <w:rStyle w:val="Char5"/>
          <w:rFonts w:hint="cs"/>
          <w:rtl/>
        </w:rPr>
        <w:t>چرا حس</w:t>
      </w:r>
      <w:r w:rsidR="00AB6FDE" w:rsidRPr="001C32B9">
        <w:rPr>
          <w:rStyle w:val="Char5"/>
          <w:rFonts w:hint="cs"/>
          <w:rtl/>
        </w:rPr>
        <w:t>ن</w:t>
      </w:r>
      <w:r w:rsidR="00F246FF" w:rsidRPr="001C32B9">
        <w:rPr>
          <w:rStyle w:val="Char5"/>
          <w:rFonts w:hint="cs"/>
          <w:rtl/>
        </w:rPr>
        <w:t xml:space="preserve"> با ایشان دست بیعت داده</w:t>
      </w:r>
      <w:r w:rsidR="00CB258C" w:rsidRPr="001C32B9">
        <w:rPr>
          <w:rStyle w:val="Char5"/>
          <w:rFonts w:hint="cs"/>
          <w:rtl/>
        </w:rPr>
        <w:t xml:space="preserve">، </w:t>
      </w:r>
      <w:r w:rsidRPr="001C32B9">
        <w:rPr>
          <w:rStyle w:val="Char5"/>
          <w:rFonts w:hint="cs"/>
          <w:rtl/>
        </w:rPr>
        <w:t xml:space="preserve">به خود اجازه نخواهند دادکه بگویند کار درستی کرده باشد چون اگر </w:t>
      </w:r>
      <w:r w:rsidR="00F246FF" w:rsidRPr="001C32B9">
        <w:rPr>
          <w:rStyle w:val="Char5"/>
          <w:rFonts w:hint="cs"/>
          <w:rtl/>
        </w:rPr>
        <w:t>ا</w:t>
      </w:r>
      <w:r w:rsidRPr="001C32B9">
        <w:rPr>
          <w:rStyle w:val="Char5"/>
          <w:rFonts w:hint="cs"/>
          <w:rtl/>
        </w:rPr>
        <w:t>قرار</w:t>
      </w:r>
      <w:r w:rsidR="00F246FF" w:rsidRPr="001C32B9">
        <w:rPr>
          <w:rStyle w:val="Char5"/>
          <w:rFonts w:hint="cs"/>
          <w:rtl/>
        </w:rPr>
        <w:t xml:space="preserve"> کنند مهر تأیید بر ولایت معاویه گذاشته</w:t>
      </w:r>
      <w:r w:rsidR="005F0014" w:rsidRPr="001C32B9">
        <w:rPr>
          <w:rStyle w:val="Char5"/>
          <w:rFonts w:hint="cs"/>
          <w:rtl/>
        </w:rPr>
        <w:t xml:space="preserve"> در حالی که معاویه نزد ایشان کافر و ظالم بوده.</w:t>
      </w:r>
    </w:p>
    <w:p w:rsidR="009C4845" w:rsidRPr="001C32B9" w:rsidRDefault="005F0014" w:rsidP="00AD1099">
      <w:pPr>
        <w:ind w:firstLine="284"/>
        <w:jc w:val="both"/>
        <w:rPr>
          <w:rStyle w:val="Char5"/>
          <w:rtl/>
        </w:rPr>
      </w:pPr>
      <w:r w:rsidRPr="001C32B9">
        <w:rPr>
          <w:rStyle w:val="Char5"/>
          <w:rFonts w:hint="cs"/>
          <w:rtl/>
        </w:rPr>
        <w:t>و به خود هم اجازه نخواهند داد که بگویند کار غلطی کرده و دچار اشتباه شده</w:t>
      </w:r>
      <w:r w:rsidR="00CB258C" w:rsidRPr="001C32B9">
        <w:rPr>
          <w:rStyle w:val="Char5"/>
          <w:rFonts w:hint="cs"/>
          <w:rtl/>
        </w:rPr>
        <w:t xml:space="preserve">، </w:t>
      </w:r>
      <w:r w:rsidRPr="001C32B9">
        <w:rPr>
          <w:rStyle w:val="Char5"/>
          <w:rFonts w:hint="cs"/>
          <w:rtl/>
        </w:rPr>
        <w:t>چون اگر قرار بر این باشد</w:t>
      </w:r>
      <w:r w:rsidR="00CB258C" w:rsidRPr="001C32B9">
        <w:rPr>
          <w:rStyle w:val="Char5"/>
          <w:rFonts w:hint="cs"/>
          <w:rtl/>
        </w:rPr>
        <w:t xml:space="preserve">، </w:t>
      </w:r>
      <w:r w:rsidRPr="001C32B9">
        <w:rPr>
          <w:rStyle w:val="Char5"/>
          <w:rFonts w:hint="cs"/>
          <w:rtl/>
        </w:rPr>
        <w:t>این کار عصمت حسن را به عنوان امام باطل</w:t>
      </w:r>
      <w:r w:rsidR="00F7539E" w:rsidRPr="001C32B9">
        <w:rPr>
          <w:rStyle w:val="Char5"/>
          <w:rFonts w:hint="cs"/>
          <w:rtl/>
        </w:rPr>
        <w:t xml:space="preserve"> می‌</w:t>
      </w:r>
      <w:r w:rsidRPr="001C32B9">
        <w:rPr>
          <w:rStyle w:val="Char5"/>
          <w:rFonts w:hint="cs"/>
          <w:rtl/>
        </w:rPr>
        <w:t>کند.</w:t>
      </w:r>
      <w:r w:rsidRPr="00971491">
        <w:rPr>
          <w:rStyle w:val="Char5"/>
          <w:vertAlign w:val="superscript"/>
          <w:rtl/>
        </w:rPr>
        <w:footnoteReference w:id="25"/>
      </w:r>
      <w:r w:rsidR="00CB258C" w:rsidRPr="001C32B9">
        <w:rPr>
          <w:rStyle w:val="Char5"/>
          <w:rFonts w:hint="cs"/>
          <w:rtl/>
        </w:rPr>
        <w:t xml:space="preserve"> </w:t>
      </w:r>
    </w:p>
    <w:p w:rsidR="008C188C" w:rsidRPr="001C32B9" w:rsidRDefault="005F0014" w:rsidP="003C727F">
      <w:pPr>
        <w:ind w:firstLine="284"/>
        <w:jc w:val="both"/>
        <w:rPr>
          <w:rStyle w:val="Char5"/>
          <w:rtl/>
        </w:rPr>
      </w:pPr>
      <w:r w:rsidRPr="00E40316">
        <w:rPr>
          <w:rStyle w:val="Char6"/>
          <w:rFonts w:hint="cs"/>
          <w:rtl/>
          <w:lang w:bidi="fa-IR"/>
        </w:rPr>
        <w:t>بله:</w:t>
      </w:r>
      <w:r w:rsidRPr="001C32B9">
        <w:rPr>
          <w:rStyle w:val="Char5"/>
          <w:rFonts w:hint="cs"/>
          <w:rtl/>
        </w:rPr>
        <w:t xml:space="preserve"> خواهیم دید که امام «</w:t>
      </w:r>
      <w:r w:rsidRPr="005C0451">
        <w:rPr>
          <w:rStyle w:val="Char2"/>
          <w:rFonts w:hint="cs"/>
          <w:rtl/>
        </w:rPr>
        <w:t>البغدادی</w:t>
      </w:r>
      <w:r w:rsidRPr="001C32B9">
        <w:rPr>
          <w:rStyle w:val="Char5"/>
          <w:rFonts w:hint="cs"/>
          <w:rtl/>
        </w:rPr>
        <w:t>» آشکارا گفته برای اثبات ادعای عصمت ائمه شیعه نیاز به دلیل شرعی صحیح و یا عقلی ثابت داریم «که نداریم» بلکه گفته</w:t>
      </w:r>
      <w:r w:rsidR="007D0636" w:rsidRPr="001C32B9">
        <w:rPr>
          <w:rStyle w:val="Char5"/>
          <w:rFonts w:hint="cs"/>
          <w:rtl/>
        </w:rPr>
        <w:t xml:space="preserve">‌ها </w:t>
      </w:r>
      <w:r w:rsidRPr="001C32B9">
        <w:rPr>
          <w:rStyle w:val="Char5"/>
          <w:rFonts w:hint="cs"/>
          <w:rtl/>
        </w:rPr>
        <w:t>و کارکردهای آل بیت در مدت حیات ایشان همه و همه گواه بر اشتب</w:t>
      </w:r>
      <w:r w:rsidR="002B4B90" w:rsidRPr="001C32B9">
        <w:rPr>
          <w:rStyle w:val="Char5"/>
          <w:rFonts w:hint="cs"/>
          <w:rtl/>
        </w:rPr>
        <w:t>ا</w:t>
      </w:r>
      <w:r w:rsidRPr="001C32B9">
        <w:rPr>
          <w:rStyle w:val="Char5"/>
          <w:rFonts w:hint="cs"/>
          <w:rtl/>
        </w:rPr>
        <w:t>هات ایشان همانند سایرین بوده و خود</w:t>
      </w:r>
      <w:r w:rsidR="00D87A63" w:rsidRPr="001C32B9">
        <w:rPr>
          <w:rStyle w:val="Char5"/>
          <w:rFonts w:hint="cs"/>
          <w:rtl/>
        </w:rPr>
        <w:t xml:space="preserve"> ایشان</w:t>
      </w:r>
      <w:r w:rsidRPr="001C32B9">
        <w:rPr>
          <w:rStyle w:val="Char5"/>
          <w:rFonts w:hint="cs"/>
          <w:rtl/>
        </w:rPr>
        <w:t xml:space="preserve"> هم به آن اعتراف نم</w:t>
      </w:r>
      <w:r w:rsidR="002B4B90" w:rsidRPr="001C32B9">
        <w:rPr>
          <w:rStyle w:val="Char5"/>
          <w:rFonts w:hint="cs"/>
          <w:rtl/>
        </w:rPr>
        <w:t>وده</w:t>
      </w:r>
      <w:r w:rsidR="00CB258C" w:rsidRPr="001C32B9">
        <w:rPr>
          <w:rStyle w:val="Char5"/>
          <w:rFonts w:hint="cs"/>
          <w:rtl/>
        </w:rPr>
        <w:t xml:space="preserve">، </w:t>
      </w:r>
      <w:r w:rsidRPr="001C32B9">
        <w:rPr>
          <w:rStyle w:val="Char5"/>
          <w:rFonts w:hint="cs"/>
          <w:rtl/>
        </w:rPr>
        <w:t>و این هم بدون شک موافق با عقیده اهل سنت و جماعت است و مخالف با مذهب رافضه در ادعای عصمت ائم</w:t>
      </w:r>
      <w:r w:rsidR="002B4B90" w:rsidRPr="001C32B9">
        <w:rPr>
          <w:rStyle w:val="Char5"/>
          <w:rFonts w:hint="cs"/>
          <w:rtl/>
        </w:rPr>
        <w:t>ه</w:t>
      </w:r>
      <w:r w:rsidR="003C727F" w:rsidRPr="001C32B9">
        <w:rPr>
          <w:rStyle w:val="Char5"/>
          <w:rFonts w:hint="cs"/>
          <w:rtl/>
        </w:rPr>
        <w:t>.</w:t>
      </w:r>
    </w:p>
    <w:p w:rsidR="003C727F" w:rsidRDefault="003C727F" w:rsidP="003C727F">
      <w:pPr>
        <w:ind w:firstLine="284"/>
        <w:jc w:val="both"/>
        <w:rPr>
          <w:rStyle w:val="Char5"/>
          <w:rtl/>
        </w:rPr>
      </w:pPr>
    </w:p>
    <w:p w:rsidR="00ED6582" w:rsidRDefault="00ED6582" w:rsidP="003C727F">
      <w:pPr>
        <w:ind w:firstLine="284"/>
        <w:jc w:val="both"/>
        <w:rPr>
          <w:rStyle w:val="Char5"/>
          <w:rtl/>
        </w:rPr>
        <w:sectPr w:rsidR="00ED6582" w:rsidSect="00ED6582">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2B4B90" w:rsidRPr="001271C8" w:rsidRDefault="002B4B90" w:rsidP="001271C8">
      <w:pPr>
        <w:pStyle w:val="a0"/>
        <w:rPr>
          <w:rtl/>
        </w:rPr>
      </w:pPr>
      <w:bookmarkStart w:id="25" w:name="_Toc331798768"/>
      <w:bookmarkStart w:id="26" w:name="_Toc435021002"/>
      <w:r w:rsidRPr="001271C8">
        <w:rPr>
          <w:rFonts w:hint="cs"/>
          <w:rtl/>
        </w:rPr>
        <w:t>مبحث دوم</w:t>
      </w:r>
      <w:r w:rsidR="008C188C" w:rsidRPr="001271C8">
        <w:rPr>
          <w:rFonts w:hint="cs"/>
          <w:rtl/>
        </w:rPr>
        <w:t>:</w:t>
      </w:r>
      <w:r w:rsidR="008C188C" w:rsidRPr="001271C8">
        <w:rPr>
          <w:rtl/>
        </w:rPr>
        <w:br/>
      </w:r>
      <w:r w:rsidRPr="001271C8">
        <w:rPr>
          <w:rFonts w:hint="cs"/>
          <w:rtl/>
        </w:rPr>
        <w:t>در مورد ولایت فقیه و دلائل آن</w:t>
      </w:r>
      <w:bookmarkEnd w:id="25"/>
      <w:bookmarkEnd w:id="26"/>
    </w:p>
    <w:p w:rsidR="002B4B90" w:rsidRPr="001C32B9" w:rsidRDefault="002B4B90" w:rsidP="00AD1099">
      <w:pPr>
        <w:ind w:firstLine="284"/>
        <w:jc w:val="both"/>
        <w:rPr>
          <w:rStyle w:val="Char5"/>
          <w:rtl/>
        </w:rPr>
      </w:pPr>
      <w:r w:rsidRPr="001C32B9">
        <w:rPr>
          <w:rStyle w:val="Char5"/>
          <w:rFonts w:hint="cs"/>
          <w:rtl/>
        </w:rPr>
        <w:t>بعد از آنکه در مورد عصمت امامان اهل تشیع توضیح دادیم و همچنین بیان کردیم که عصمت ائمه یک نوع بدعت و گمراهی است.</w:t>
      </w:r>
    </w:p>
    <w:p w:rsidR="00787D0F" w:rsidRPr="001C32B9" w:rsidRDefault="00B972C1" w:rsidP="005B5908">
      <w:pPr>
        <w:ind w:firstLine="284"/>
        <w:jc w:val="both"/>
        <w:rPr>
          <w:rStyle w:val="Char5"/>
          <w:rtl/>
        </w:rPr>
      </w:pPr>
      <w:r w:rsidRPr="001C32B9">
        <w:rPr>
          <w:rStyle w:val="Char5"/>
          <w:rFonts w:hint="cs"/>
          <w:rtl/>
        </w:rPr>
        <w:t>ا</w:t>
      </w:r>
      <w:r w:rsidR="002B4B90" w:rsidRPr="001C32B9">
        <w:rPr>
          <w:rStyle w:val="Char5"/>
          <w:rFonts w:hint="cs"/>
          <w:rtl/>
        </w:rPr>
        <w:t>ینک بحث را ادامه خواهیم داد در مورد یک بدعت جدید دیگر که ساخته و پرداخته</w:t>
      </w:r>
      <w:r w:rsidR="00004B2D" w:rsidRPr="001C32B9">
        <w:rPr>
          <w:rStyle w:val="Char5"/>
          <w:rFonts w:hint="cs"/>
          <w:rtl/>
        </w:rPr>
        <w:t xml:space="preserve"> رافضی‌ها</w:t>
      </w:r>
      <w:r w:rsidR="002B4B90" w:rsidRPr="001C32B9">
        <w:rPr>
          <w:rStyle w:val="Char5"/>
          <w:rFonts w:hint="cs"/>
          <w:rtl/>
        </w:rPr>
        <w:t xml:space="preserve"> است و در شریعت صیغه</w:t>
      </w:r>
      <w:r w:rsidR="005B5908" w:rsidRPr="001C32B9">
        <w:rPr>
          <w:rStyle w:val="Char5"/>
          <w:rFonts w:hint="eastAsia"/>
          <w:rtl/>
        </w:rPr>
        <w:t>‌</w:t>
      </w:r>
      <w:r w:rsidR="002B4B90" w:rsidRPr="001C32B9">
        <w:rPr>
          <w:rStyle w:val="Char5"/>
          <w:rFonts w:hint="cs"/>
          <w:rtl/>
        </w:rPr>
        <w:t>ای را برای آن نخواهیم</w:t>
      </w:r>
      <w:r w:rsidR="00D87A63" w:rsidRPr="001C32B9">
        <w:rPr>
          <w:rStyle w:val="Char5"/>
          <w:rFonts w:hint="cs"/>
          <w:rtl/>
        </w:rPr>
        <w:t xml:space="preserve"> یافت</w:t>
      </w:r>
      <w:r w:rsidR="00CB258C" w:rsidRPr="001C32B9">
        <w:rPr>
          <w:rStyle w:val="Char5"/>
          <w:rFonts w:hint="cs"/>
          <w:rtl/>
        </w:rPr>
        <w:t xml:space="preserve">، </w:t>
      </w:r>
      <w:r w:rsidR="00787D0F" w:rsidRPr="001C32B9">
        <w:rPr>
          <w:rStyle w:val="Char5"/>
          <w:rFonts w:hint="cs"/>
          <w:rtl/>
        </w:rPr>
        <w:t>و آن هم بدعت (ولایت فقیه)</w:t>
      </w:r>
      <w:r w:rsidR="00F7539E" w:rsidRPr="001C32B9">
        <w:rPr>
          <w:rStyle w:val="Char5"/>
          <w:rFonts w:hint="cs"/>
          <w:rtl/>
        </w:rPr>
        <w:t xml:space="preserve"> می‌</w:t>
      </w:r>
      <w:r w:rsidR="00787D0F" w:rsidRPr="001C32B9">
        <w:rPr>
          <w:rStyle w:val="Char5"/>
          <w:rFonts w:hint="cs"/>
          <w:rtl/>
        </w:rPr>
        <w:t>باشد</w:t>
      </w:r>
      <w:r w:rsidR="00CB258C" w:rsidRPr="001C32B9">
        <w:rPr>
          <w:rStyle w:val="Char5"/>
          <w:rFonts w:hint="cs"/>
          <w:rtl/>
        </w:rPr>
        <w:t xml:space="preserve">، </w:t>
      </w:r>
      <w:r w:rsidR="00004B2D" w:rsidRPr="001C32B9">
        <w:rPr>
          <w:rStyle w:val="Char5"/>
          <w:rFonts w:hint="cs"/>
          <w:rtl/>
        </w:rPr>
        <w:t>رافضی‌ها</w:t>
      </w:r>
      <w:r w:rsidR="00787D0F" w:rsidRPr="001C32B9">
        <w:rPr>
          <w:rStyle w:val="Char5"/>
          <w:rFonts w:hint="cs"/>
          <w:rtl/>
        </w:rPr>
        <w:t xml:space="preserve"> عقیده دارند که امام باید معصوم باشد</w:t>
      </w:r>
      <w:r w:rsidR="00CB258C" w:rsidRPr="001C32B9">
        <w:rPr>
          <w:rStyle w:val="Char5"/>
          <w:rFonts w:hint="cs"/>
          <w:rtl/>
        </w:rPr>
        <w:t xml:space="preserve">، </w:t>
      </w:r>
      <w:r w:rsidR="00787D0F" w:rsidRPr="001C32B9">
        <w:rPr>
          <w:rStyle w:val="Char5"/>
          <w:rFonts w:hint="cs"/>
          <w:rtl/>
        </w:rPr>
        <w:t>چون امامت او به خدا بر</w:t>
      </w:r>
      <w:r w:rsidR="00F7539E" w:rsidRPr="001C32B9">
        <w:rPr>
          <w:rStyle w:val="Char5"/>
          <w:rFonts w:hint="cs"/>
          <w:rtl/>
        </w:rPr>
        <w:t xml:space="preserve"> می‌</w:t>
      </w:r>
      <w:r w:rsidR="00787D0F" w:rsidRPr="001C32B9">
        <w:rPr>
          <w:rStyle w:val="Char5"/>
          <w:rFonts w:hint="cs"/>
          <w:rtl/>
        </w:rPr>
        <w:t>گردد و جامعه و امت در آن اختیاری ندارند</w:t>
      </w:r>
      <w:r w:rsidR="00CB258C" w:rsidRPr="001C32B9">
        <w:rPr>
          <w:rStyle w:val="Char5"/>
          <w:rFonts w:hint="cs"/>
          <w:rtl/>
        </w:rPr>
        <w:t xml:space="preserve">، </w:t>
      </w:r>
      <w:r w:rsidR="00787D0F" w:rsidRPr="001C32B9">
        <w:rPr>
          <w:rStyle w:val="Char5"/>
          <w:rFonts w:hint="cs"/>
          <w:rtl/>
        </w:rPr>
        <w:t>زیرا امت از خطأ و اشتباه معصوم نیستند</w:t>
      </w:r>
      <w:r w:rsidR="00CB258C" w:rsidRPr="001C32B9">
        <w:rPr>
          <w:rStyle w:val="Char5"/>
          <w:rFonts w:hint="cs"/>
          <w:rtl/>
        </w:rPr>
        <w:t xml:space="preserve">، </w:t>
      </w:r>
      <w:r w:rsidR="00787D0F" w:rsidRPr="001C32B9">
        <w:rPr>
          <w:rStyle w:val="Char5"/>
          <w:rFonts w:hint="cs"/>
          <w:rtl/>
        </w:rPr>
        <w:t>پس چطور اختیار این را دارند که یک انسان معصوم را انتخاب کنند!</w:t>
      </w:r>
    </w:p>
    <w:p w:rsidR="00787D0F" w:rsidRPr="001C32B9" w:rsidRDefault="00787D0F" w:rsidP="00AD1099">
      <w:pPr>
        <w:ind w:firstLine="284"/>
        <w:jc w:val="both"/>
        <w:rPr>
          <w:rStyle w:val="Char5"/>
          <w:rtl/>
        </w:rPr>
      </w:pPr>
      <w:r w:rsidRPr="001C32B9">
        <w:rPr>
          <w:rStyle w:val="Char5"/>
          <w:rFonts w:hint="cs"/>
          <w:rtl/>
        </w:rPr>
        <w:t>و از آنجا که</w:t>
      </w:r>
      <w:r w:rsidR="00004B2D" w:rsidRPr="001C32B9">
        <w:rPr>
          <w:rStyle w:val="Char5"/>
          <w:rFonts w:hint="cs"/>
          <w:rtl/>
        </w:rPr>
        <w:t xml:space="preserve"> رافضی‌ها</w:t>
      </w:r>
      <w:r w:rsidRPr="001C32B9">
        <w:rPr>
          <w:rStyle w:val="Char5"/>
          <w:rFonts w:hint="cs"/>
          <w:rtl/>
        </w:rPr>
        <w:t xml:space="preserve"> هم</w:t>
      </w:r>
      <w:r w:rsidR="00AB04DF" w:rsidRPr="001C32B9">
        <w:rPr>
          <w:rStyle w:val="Char5"/>
          <w:rFonts w:hint="cs"/>
          <w:rtl/>
        </w:rPr>
        <w:t>چون طرز تفکری دارند</w:t>
      </w:r>
      <w:r w:rsidR="00F7539E" w:rsidRPr="001C32B9">
        <w:rPr>
          <w:rStyle w:val="Char5"/>
          <w:rFonts w:hint="cs"/>
          <w:rtl/>
        </w:rPr>
        <w:t xml:space="preserve"> می‌</w:t>
      </w:r>
      <w:r w:rsidR="00AB04DF" w:rsidRPr="001C32B9">
        <w:rPr>
          <w:rStyle w:val="Char5"/>
          <w:rFonts w:hint="cs"/>
          <w:rtl/>
        </w:rPr>
        <w:t>بینیم مفهوم و صفاتی که برای امام معصوم گذاشته بودند این بار آن را زیر و رو کرده و با نام و صیغه</w:t>
      </w:r>
      <w:r w:rsidR="00C87BE7">
        <w:rPr>
          <w:rStyle w:val="Char5"/>
          <w:rFonts w:hint="cs"/>
          <w:rtl/>
        </w:rPr>
        <w:t xml:space="preserve">‌ای </w:t>
      </w:r>
      <w:r w:rsidR="00AB04DF" w:rsidRPr="001C32B9">
        <w:rPr>
          <w:rStyle w:val="Char5"/>
          <w:rFonts w:hint="cs"/>
          <w:rtl/>
        </w:rPr>
        <w:t>دیگر آورده و آن را (ولایت فقیه) نامیده</w:t>
      </w:r>
      <w:r w:rsidR="00894C7D" w:rsidRPr="001C32B9">
        <w:rPr>
          <w:rStyle w:val="Char5"/>
          <w:rFonts w:hint="cs"/>
          <w:rtl/>
        </w:rPr>
        <w:t xml:space="preserve">‌اند </w:t>
      </w:r>
      <w:r w:rsidR="00AB04DF" w:rsidRPr="001C32B9">
        <w:rPr>
          <w:rStyle w:val="Char5"/>
          <w:rFonts w:hint="cs"/>
          <w:rtl/>
        </w:rPr>
        <w:t>که این هم یکی دیگر از بدعت</w:t>
      </w:r>
      <w:r w:rsidR="0001207C">
        <w:rPr>
          <w:rStyle w:val="Char5"/>
          <w:rFonts w:hint="cs"/>
          <w:rtl/>
        </w:rPr>
        <w:t xml:space="preserve"> گذاری‌های </w:t>
      </w:r>
      <w:r w:rsidR="00AB04DF" w:rsidRPr="001C32B9">
        <w:rPr>
          <w:rStyle w:val="Char5"/>
          <w:rFonts w:hint="cs"/>
          <w:rtl/>
        </w:rPr>
        <w:t>ایشان</w:t>
      </w:r>
      <w:r w:rsidR="00F7539E" w:rsidRPr="001C32B9">
        <w:rPr>
          <w:rStyle w:val="Char5"/>
          <w:rFonts w:hint="cs"/>
          <w:rtl/>
        </w:rPr>
        <w:t xml:space="preserve"> می‌</w:t>
      </w:r>
      <w:r w:rsidR="00AB04DF" w:rsidRPr="001C32B9">
        <w:rPr>
          <w:rStyle w:val="Char5"/>
          <w:rFonts w:hint="cs"/>
          <w:rtl/>
        </w:rPr>
        <w:t>باشد</w:t>
      </w:r>
      <w:r w:rsidR="00CB258C" w:rsidRPr="001C32B9">
        <w:rPr>
          <w:rStyle w:val="Char5"/>
          <w:rFonts w:hint="cs"/>
          <w:rtl/>
        </w:rPr>
        <w:t xml:space="preserve">، </w:t>
      </w:r>
      <w:r w:rsidR="00AB04DF" w:rsidRPr="001C32B9">
        <w:rPr>
          <w:rStyle w:val="Char5"/>
          <w:rFonts w:hint="cs"/>
          <w:rtl/>
        </w:rPr>
        <w:t>بخصوص در مورد آنچه که ارتباط دارد با انتخاب امام و یا نائب و صلاحیات آن نائب از طرف مردم</w:t>
      </w:r>
      <w:r w:rsidR="00CB258C" w:rsidRPr="001C32B9">
        <w:rPr>
          <w:rStyle w:val="Char5"/>
          <w:rFonts w:hint="cs"/>
          <w:rtl/>
        </w:rPr>
        <w:t xml:space="preserve">، </w:t>
      </w:r>
      <w:r w:rsidR="00AB04DF" w:rsidRPr="001C32B9">
        <w:rPr>
          <w:rStyle w:val="Char5"/>
          <w:rFonts w:hint="cs"/>
          <w:rtl/>
        </w:rPr>
        <w:t>که همگی</w:t>
      </w:r>
      <w:r w:rsidR="00C87BE7">
        <w:rPr>
          <w:rStyle w:val="Char5"/>
          <w:rFonts w:hint="cs"/>
          <w:rtl/>
        </w:rPr>
        <w:t xml:space="preserve"> این‌ها </w:t>
      </w:r>
      <w:r w:rsidR="00AB04DF" w:rsidRPr="001C32B9">
        <w:rPr>
          <w:rStyle w:val="Char5"/>
          <w:rFonts w:hint="cs"/>
          <w:rtl/>
        </w:rPr>
        <w:t>عقیده</w:t>
      </w:r>
      <w:r w:rsidR="00004B2D" w:rsidRPr="001C32B9">
        <w:rPr>
          <w:rStyle w:val="Char5"/>
          <w:rFonts w:hint="cs"/>
          <w:rtl/>
        </w:rPr>
        <w:t xml:space="preserve"> رافضی‌ها</w:t>
      </w:r>
      <w:r w:rsidR="00AB04DF" w:rsidRPr="001C32B9">
        <w:rPr>
          <w:rStyle w:val="Char5"/>
          <w:rFonts w:hint="cs"/>
          <w:rtl/>
        </w:rPr>
        <w:t xml:space="preserve"> را در رابطه با انتظار فرج از امام مزعوم و واهی</w:t>
      </w:r>
      <w:r w:rsidR="00CB258C" w:rsidRPr="001C32B9">
        <w:rPr>
          <w:rStyle w:val="Char5"/>
          <w:rFonts w:hint="cs"/>
          <w:rtl/>
        </w:rPr>
        <w:t xml:space="preserve">، </w:t>
      </w:r>
      <w:r w:rsidR="00AB04DF" w:rsidRPr="001C32B9">
        <w:rPr>
          <w:rStyle w:val="Char5"/>
          <w:rFonts w:hint="cs"/>
          <w:rtl/>
        </w:rPr>
        <w:t xml:space="preserve">که از دیر زمان است غیبت کرده و نوعی یأس و ناامیدی در دل پیروان آن مکتب ایجاد نموده نسخ و باطل خواهد نمود. </w:t>
      </w:r>
    </w:p>
    <w:p w:rsidR="001457FC" w:rsidRPr="001C32B9" w:rsidRDefault="001457FC" w:rsidP="00AD1099">
      <w:pPr>
        <w:ind w:firstLine="284"/>
        <w:jc w:val="both"/>
        <w:rPr>
          <w:rStyle w:val="Char5"/>
          <w:rtl/>
        </w:rPr>
      </w:pPr>
      <w:r w:rsidRPr="001C32B9">
        <w:rPr>
          <w:rStyle w:val="Char5"/>
          <w:rFonts w:hint="cs"/>
          <w:rtl/>
        </w:rPr>
        <w:t>و بیهوده و پوچ بودن آن دل همگی</w:t>
      </w:r>
      <w:r w:rsidR="00004B2D" w:rsidRPr="001C32B9">
        <w:rPr>
          <w:rStyle w:val="Char5"/>
          <w:rFonts w:hint="cs"/>
          <w:rtl/>
        </w:rPr>
        <w:t xml:space="preserve"> رافضی‌ها</w:t>
      </w:r>
      <w:r w:rsidRPr="001C32B9">
        <w:rPr>
          <w:rStyle w:val="Char5"/>
          <w:rFonts w:hint="cs"/>
          <w:rtl/>
        </w:rPr>
        <w:t xml:space="preserve"> را در برگرفته</w:t>
      </w:r>
      <w:r w:rsidR="00CB258C" w:rsidRPr="001C32B9">
        <w:rPr>
          <w:rStyle w:val="Char5"/>
          <w:rFonts w:hint="cs"/>
          <w:rtl/>
        </w:rPr>
        <w:t xml:space="preserve">، </w:t>
      </w:r>
      <w:r w:rsidRPr="001C32B9">
        <w:rPr>
          <w:rStyle w:val="Char5"/>
          <w:rFonts w:hint="cs"/>
          <w:rtl/>
        </w:rPr>
        <w:t xml:space="preserve">و </w:t>
      </w:r>
      <w:r w:rsidR="00D87A63" w:rsidRPr="001C32B9">
        <w:rPr>
          <w:rStyle w:val="Char5"/>
          <w:rFonts w:hint="cs"/>
          <w:rtl/>
        </w:rPr>
        <w:t>این را ب</w:t>
      </w:r>
      <w:r w:rsidRPr="001C32B9">
        <w:rPr>
          <w:rStyle w:val="Char5"/>
          <w:rFonts w:hint="cs"/>
          <w:rtl/>
        </w:rPr>
        <w:t>صورت واضح در گفته</w:t>
      </w:r>
      <w:r w:rsidR="00F97A4B" w:rsidRPr="001C32B9">
        <w:rPr>
          <w:rStyle w:val="Char5"/>
          <w:rFonts w:hint="cs"/>
          <w:rtl/>
        </w:rPr>
        <w:t xml:space="preserve">‌های </w:t>
      </w:r>
      <w:r w:rsidRPr="001C32B9">
        <w:rPr>
          <w:rStyle w:val="Char5"/>
          <w:rFonts w:hint="cs"/>
          <w:rtl/>
        </w:rPr>
        <w:t>رهبر</w:t>
      </w:r>
      <w:r w:rsidR="00004B2D" w:rsidRPr="001C32B9">
        <w:rPr>
          <w:rStyle w:val="Char5"/>
          <w:rFonts w:hint="cs"/>
          <w:rtl/>
        </w:rPr>
        <w:t xml:space="preserve"> رافضی‌ها</w:t>
      </w:r>
      <w:r w:rsidR="00551096" w:rsidRPr="001C32B9">
        <w:rPr>
          <w:rStyle w:val="Char5"/>
          <w:rFonts w:hint="cs"/>
          <w:rtl/>
        </w:rPr>
        <w:t>ی</w:t>
      </w:r>
      <w:r w:rsidRPr="001C32B9">
        <w:rPr>
          <w:rStyle w:val="Char5"/>
          <w:rFonts w:hint="cs"/>
          <w:rtl/>
        </w:rPr>
        <w:t xml:space="preserve"> عصر خود</w:t>
      </w:r>
      <w:r w:rsidR="00F7539E" w:rsidRPr="001C32B9">
        <w:rPr>
          <w:rStyle w:val="Char5"/>
          <w:rFonts w:hint="cs"/>
          <w:rtl/>
        </w:rPr>
        <w:t xml:space="preserve"> می‌</w:t>
      </w:r>
      <w:r w:rsidRPr="001C32B9">
        <w:rPr>
          <w:rStyle w:val="Char5"/>
          <w:rFonts w:hint="cs"/>
          <w:rtl/>
        </w:rPr>
        <w:t>خوانیم به قرار زیر:</w:t>
      </w:r>
    </w:p>
    <w:p w:rsidR="001457FC" w:rsidRPr="001C32B9" w:rsidRDefault="001457FC" w:rsidP="005B5908">
      <w:pPr>
        <w:ind w:firstLine="284"/>
        <w:jc w:val="both"/>
        <w:rPr>
          <w:rStyle w:val="Char5"/>
          <w:rtl/>
        </w:rPr>
      </w:pPr>
      <w:r w:rsidRPr="001C32B9">
        <w:rPr>
          <w:rStyle w:val="Char5"/>
          <w:rFonts w:hint="cs"/>
          <w:rtl/>
        </w:rPr>
        <w:t>خمینی</w:t>
      </w:r>
      <w:r w:rsidR="00F7539E" w:rsidRPr="001C32B9">
        <w:rPr>
          <w:rStyle w:val="Char5"/>
          <w:rFonts w:hint="cs"/>
          <w:rtl/>
        </w:rPr>
        <w:t xml:space="preserve"> می‌</w:t>
      </w:r>
      <w:r w:rsidRPr="001C32B9">
        <w:rPr>
          <w:rStyle w:val="Char5"/>
          <w:rFonts w:hint="cs"/>
          <w:rtl/>
        </w:rPr>
        <w:t>گوید: (بیش از یک هزار سال است که بر غیبت کبر</w:t>
      </w:r>
      <w:r w:rsidR="00551096" w:rsidRPr="001C32B9">
        <w:rPr>
          <w:rStyle w:val="Char5"/>
          <w:rFonts w:hint="cs"/>
          <w:rtl/>
        </w:rPr>
        <w:t>ا</w:t>
      </w:r>
      <w:r w:rsidR="00F2175C" w:rsidRPr="001C32B9">
        <w:rPr>
          <w:rStyle w:val="Char5"/>
          <w:rFonts w:hint="cs"/>
          <w:rtl/>
        </w:rPr>
        <w:t>ی امام ما «مهدی»</w:t>
      </w:r>
      <w:r w:rsidR="00F7539E" w:rsidRPr="001C32B9">
        <w:rPr>
          <w:rStyle w:val="Char5"/>
          <w:rFonts w:hint="cs"/>
          <w:rtl/>
        </w:rPr>
        <w:t xml:space="preserve"> می‌</w:t>
      </w:r>
      <w:r w:rsidR="00F2175C" w:rsidRPr="001C32B9">
        <w:rPr>
          <w:rStyle w:val="Char5"/>
          <w:rFonts w:hint="cs"/>
          <w:rtl/>
        </w:rPr>
        <w:t>گذرد و شاید هزاران سال هم بگذرد بدون ای</w:t>
      </w:r>
      <w:r w:rsidR="00551096" w:rsidRPr="001C32B9">
        <w:rPr>
          <w:rStyle w:val="Char5"/>
          <w:rFonts w:hint="cs"/>
          <w:rtl/>
        </w:rPr>
        <w:t>ن</w:t>
      </w:r>
      <w:r w:rsidR="00F2175C" w:rsidRPr="001C32B9">
        <w:rPr>
          <w:rStyle w:val="Char5"/>
          <w:rFonts w:hint="cs"/>
          <w:rtl/>
        </w:rPr>
        <w:t>که مصلحت اقتضا کند که امام منتظر بیاید و ظهور کند و در طول این مدت طولانی غیبت آیا احکام اسلامی تعطیل خواهند شد</w:t>
      </w:r>
      <w:r w:rsidR="00CB258C" w:rsidRPr="001C32B9">
        <w:rPr>
          <w:rStyle w:val="Char5"/>
          <w:rFonts w:hint="cs"/>
          <w:rtl/>
        </w:rPr>
        <w:t xml:space="preserve">، </w:t>
      </w:r>
      <w:r w:rsidR="00F2175C" w:rsidRPr="001C32B9">
        <w:rPr>
          <w:rStyle w:val="Char5"/>
          <w:rFonts w:hint="cs"/>
          <w:rtl/>
        </w:rPr>
        <w:t xml:space="preserve">که مردم آن </w:t>
      </w:r>
      <w:r w:rsidR="00C87BE7">
        <w:rPr>
          <w:rStyle w:val="Char5"/>
          <w:rFonts w:hint="cs"/>
          <w:rtl/>
        </w:rPr>
        <w:t xml:space="preserve">چنان‌که </w:t>
      </w:r>
      <w:r w:rsidR="00F2175C" w:rsidRPr="001C32B9">
        <w:rPr>
          <w:rStyle w:val="Char5"/>
          <w:rFonts w:hint="cs"/>
          <w:rtl/>
        </w:rPr>
        <w:t>میل داشته باشند عمل خواهند کرد</w:t>
      </w:r>
      <w:r w:rsidR="00CB258C" w:rsidRPr="001C32B9">
        <w:rPr>
          <w:rStyle w:val="Char5"/>
          <w:rFonts w:hint="cs"/>
          <w:rtl/>
        </w:rPr>
        <w:t xml:space="preserve">، </w:t>
      </w:r>
      <w:r w:rsidR="00F2175C" w:rsidRPr="001C32B9">
        <w:rPr>
          <w:rStyle w:val="Char5"/>
          <w:rFonts w:hint="cs"/>
          <w:rtl/>
        </w:rPr>
        <w:t>قوانین و احکامی که اسلام آشکار و بیان کرد و فیصله داد</w:t>
      </w:r>
      <w:r w:rsidR="00CB258C" w:rsidRPr="001C32B9">
        <w:rPr>
          <w:rStyle w:val="Char5"/>
          <w:rFonts w:hint="cs"/>
          <w:rtl/>
        </w:rPr>
        <w:t xml:space="preserve">، </w:t>
      </w:r>
      <w:r w:rsidR="00F2175C" w:rsidRPr="001C32B9">
        <w:rPr>
          <w:rStyle w:val="Char5"/>
          <w:rFonts w:hint="cs"/>
          <w:rtl/>
        </w:rPr>
        <w:t>و در راستای نشر و گسترش و اجرای</w:t>
      </w:r>
      <w:r w:rsidR="00C87BE7">
        <w:rPr>
          <w:rStyle w:val="Char5"/>
          <w:rFonts w:hint="cs"/>
          <w:rtl/>
        </w:rPr>
        <w:t xml:space="preserve"> آن‌ها </w:t>
      </w:r>
      <w:r w:rsidR="00F2175C" w:rsidRPr="001C32B9">
        <w:rPr>
          <w:rStyle w:val="Char5"/>
          <w:rFonts w:hint="cs"/>
          <w:rtl/>
        </w:rPr>
        <w:t>در طول بیست و سه سال تلاش فراوان و چشمگیری کرد</w:t>
      </w:r>
      <w:r w:rsidR="00CB258C" w:rsidRPr="001C32B9">
        <w:rPr>
          <w:rStyle w:val="Char5"/>
          <w:rFonts w:hint="cs"/>
          <w:rtl/>
        </w:rPr>
        <w:t xml:space="preserve">، </w:t>
      </w:r>
      <w:r w:rsidR="00F2175C" w:rsidRPr="001C32B9">
        <w:rPr>
          <w:rStyle w:val="Char5"/>
          <w:rFonts w:hint="cs"/>
          <w:rtl/>
        </w:rPr>
        <w:t>آیا همگی</w:t>
      </w:r>
      <w:r w:rsidR="00C87BE7">
        <w:rPr>
          <w:rStyle w:val="Char5"/>
          <w:rFonts w:hint="cs"/>
          <w:rtl/>
        </w:rPr>
        <w:t xml:space="preserve"> آن‌ها </w:t>
      </w:r>
      <w:r w:rsidR="00F2175C" w:rsidRPr="001C32B9">
        <w:rPr>
          <w:rStyle w:val="Char5"/>
          <w:rFonts w:hint="cs"/>
          <w:rtl/>
        </w:rPr>
        <w:t>برای مدت محدودی بوده و بس؟ آیا شریعت عمر مفید آن قوانین را مثلاً به دویست سال تخمین و تحدید کرده؟</w:t>
      </w:r>
    </w:p>
    <w:p w:rsidR="00F2175C" w:rsidRPr="001C32B9" w:rsidRDefault="00F2175C" w:rsidP="00AD1099">
      <w:pPr>
        <w:ind w:firstLine="284"/>
        <w:jc w:val="both"/>
        <w:rPr>
          <w:rStyle w:val="Char5"/>
          <w:rtl/>
        </w:rPr>
      </w:pPr>
      <w:r w:rsidRPr="001C32B9">
        <w:rPr>
          <w:rStyle w:val="Char5"/>
          <w:rFonts w:hint="cs"/>
          <w:rtl/>
        </w:rPr>
        <w:t>و آیا سزاوار است که بعد از زمان غیبت صغر</w:t>
      </w:r>
      <w:r w:rsidR="00551096" w:rsidRPr="001C32B9">
        <w:rPr>
          <w:rStyle w:val="Char5"/>
          <w:rFonts w:hint="cs"/>
          <w:rtl/>
        </w:rPr>
        <w:t>ا</w:t>
      </w:r>
      <w:r w:rsidRPr="001C32B9">
        <w:rPr>
          <w:rStyle w:val="Char5"/>
          <w:rFonts w:hint="cs"/>
          <w:rtl/>
        </w:rPr>
        <w:t xml:space="preserve">ی اسلام همه دستاوردهای خود را از دست بدهد؟ </w:t>
      </w:r>
    </w:p>
    <w:p w:rsidR="00F2175C" w:rsidRPr="001C32B9" w:rsidRDefault="00F2175C" w:rsidP="00AD1099">
      <w:pPr>
        <w:ind w:firstLine="284"/>
        <w:jc w:val="both"/>
        <w:rPr>
          <w:rStyle w:val="Char5"/>
          <w:rtl/>
        </w:rPr>
      </w:pPr>
      <w:r w:rsidRPr="001C32B9">
        <w:rPr>
          <w:rStyle w:val="Char5"/>
          <w:rFonts w:hint="cs"/>
          <w:rtl/>
        </w:rPr>
        <w:t>همچون طرز تفکری و همچون رأیی به نظر بنده بدتر از آن است که بگوئیم اسلام بکلی نسخ شده ...)</w:t>
      </w:r>
      <w:r w:rsidR="00FD0837" w:rsidRPr="001C32B9">
        <w:rPr>
          <w:rStyle w:val="Char5"/>
          <w:rFonts w:hint="cs"/>
          <w:rtl/>
        </w:rPr>
        <w:t>.</w:t>
      </w:r>
      <w:r w:rsidR="00FD0837" w:rsidRPr="0053525D">
        <w:rPr>
          <w:rStyle w:val="Char5"/>
          <w:vertAlign w:val="superscript"/>
          <w:rtl/>
        </w:rPr>
        <w:footnoteReference w:id="26"/>
      </w:r>
      <w:r w:rsidRPr="001C32B9">
        <w:rPr>
          <w:rStyle w:val="Char5"/>
          <w:rFonts w:hint="cs"/>
          <w:rtl/>
        </w:rPr>
        <w:t xml:space="preserve"> </w:t>
      </w:r>
    </w:p>
    <w:p w:rsidR="00FD0837" w:rsidRPr="003C727F" w:rsidRDefault="00FD0837" w:rsidP="0053525D">
      <w:pPr>
        <w:pStyle w:val="a1"/>
        <w:rPr>
          <w:rtl/>
        </w:rPr>
      </w:pPr>
      <w:bookmarkStart w:id="27" w:name="_Toc435021003"/>
      <w:r w:rsidRPr="003C727F">
        <w:rPr>
          <w:rFonts w:hint="cs"/>
          <w:rtl/>
        </w:rPr>
        <w:t>و از خلال گفته</w:t>
      </w:r>
      <w:r w:rsidR="00F97A4B" w:rsidRPr="003C727F">
        <w:rPr>
          <w:rFonts w:hint="cs"/>
          <w:rtl/>
        </w:rPr>
        <w:t xml:space="preserve">‌های </w:t>
      </w:r>
      <w:r w:rsidRPr="003C727F">
        <w:rPr>
          <w:rFonts w:hint="cs"/>
          <w:rtl/>
        </w:rPr>
        <w:t>خمینی نکات زیر را</w:t>
      </w:r>
      <w:r w:rsidR="00F7539E" w:rsidRPr="003C727F">
        <w:rPr>
          <w:rFonts w:hint="cs"/>
          <w:rtl/>
        </w:rPr>
        <w:t xml:space="preserve"> می‌</w:t>
      </w:r>
      <w:r w:rsidRPr="003C727F">
        <w:rPr>
          <w:rFonts w:hint="cs"/>
          <w:rtl/>
        </w:rPr>
        <w:t>توان نتیجه گرفت</w:t>
      </w:r>
      <w:r w:rsidR="003C727F">
        <w:rPr>
          <w:rFonts w:hint="cs"/>
          <w:rtl/>
        </w:rPr>
        <w:t>:</w:t>
      </w:r>
      <w:bookmarkEnd w:id="27"/>
    </w:p>
    <w:p w:rsidR="00FD0837" w:rsidRPr="001C32B9" w:rsidRDefault="00FD0837" w:rsidP="005B5908">
      <w:pPr>
        <w:numPr>
          <w:ilvl w:val="0"/>
          <w:numId w:val="9"/>
        </w:numPr>
        <w:ind w:left="641" w:hanging="357"/>
        <w:jc w:val="both"/>
        <w:rPr>
          <w:rStyle w:val="Char5"/>
          <w:rtl/>
        </w:rPr>
      </w:pPr>
      <w:r w:rsidRPr="001C32B9">
        <w:rPr>
          <w:rStyle w:val="Char5"/>
          <w:rFonts w:hint="cs"/>
          <w:rtl/>
        </w:rPr>
        <w:t>غیبت امام وهمی</w:t>
      </w:r>
      <w:r w:rsidR="00004B2D" w:rsidRPr="001C32B9">
        <w:rPr>
          <w:rStyle w:val="Char5"/>
          <w:rFonts w:hint="cs"/>
          <w:rtl/>
        </w:rPr>
        <w:t xml:space="preserve"> رافضی‌ها</w:t>
      </w:r>
      <w:r w:rsidRPr="001C32B9">
        <w:rPr>
          <w:rStyle w:val="Char5"/>
          <w:rFonts w:hint="cs"/>
          <w:rtl/>
        </w:rPr>
        <w:t xml:space="preserve"> از لحاظ زمانی به طول انجامیده و شاید</w:t>
      </w:r>
      <w:r w:rsidR="00004B2D" w:rsidRPr="001C32B9">
        <w:rPr>
          <w:rStyle w:val="Char5"/>
          <w:rFonts w:hint="cs"/>
          <w:rtl/>
        </w:rPr>
        <w:t xml:space="preserve"> قرن‌ها</w:t>
      </w:r>
      <w:r w:rsidRPr="001C32B9">
        <w:rPr>
          <w:rStyle w:val="Char5"/>
          <w:rFonts w:hint="cs"/>
          <w:rtl/>
        </w:rPr>
        <w:t xml:space="preserve"> هم طول بکشد</w:t>
      </w:r>
      <w:r w:rsidR="00CB258C" w:rsidRPr="001C32B9">
        <w:rPr>
          <w:rStyle w:val="Char5"/>
          <w:rFonts w:hint="cs"/>
          <w:rtl/>
        </w:rPr>
        <w:t xml:space="preserve">، </w:t>
      </w:r>
      <w:r w:rsidRPr="001C32B9">
        <w:rPr>
          <w:rStyle w:val="Char5"/>
          <w:rFonts w:hint="cs"/>
          <w:rtl/>
        </w:rPr>
        <w:t>اما باید از این تنگنایی که خودشان آن را درست کرده</w:t>
      </w:r>
      <w:r w:rsidR="00894C7D" w:rsidRPr="001C32B9">
        <w:rPr>
          <w:rStyle w:val="Char5"/>
          <w:rFonts w:hint="cs"/>
          <w:rtl/>
        </w:rPr>
        <w:t xml:space="preserve">‌اند </w:t>
      </w:r>
      <w:r w:rsidRPr="001C32B9">
        <w:rPr>
          <w:rStyle w:val="Char5"/>
          <w:rFonts w:hint="cs"/>
          <w:rtl/>
        </w:rPr>
        <w:t>در انجام بدعت</w:t>
      </w:r>
      <w:r w:rsidR="005B5908" w:rsidRPr="001C32B9">
        <w:rPr>
          <w:rStyle w:val="Char5"/>
          <w:rFonts w:hint="eastAsia"/>
          <w:rtl/>
        </w:rPr>
        <w:t>‌</w:t>
      </w:r>
      <w:r w:rsidRPr="001C32B9">
        <w:rPr>
          <w:rStyle w:val="Char5"/>
          <w:rFonts w:hint="cs"/>
          <w:rtl/>
        </w:rPr>
        <w:t>گذاری</w:t>
      </w:r>
      <w:r w:rsidR="005B5908" w:rsidRPr="001C32B9">
        <w:rPr>
          <w:rStyle w:val="Char5"/>
          <w:rFonts w:hint="eastAsia"/>
          <w:rtl/>
        </w:rPr>
        <w:t>‌</w:t>
      </w:r>
      <w:r w:rsidRPr="001C32B9">
        <w:rPr>
          <w:rStyle w:val="Char5"/>
          <w:rFonts w:hint="cs"/>
          <w:rtl/>
        </w:rPr>
        <w:t>ها و مخالفت</w:t>
      </w:r>
      <w:r w:rsidR="005B5908" w:rsidRPr="001C32B9">
        <w:rPr>
          <w:rStyle w:val="Char5"/>
          <w:rFonts w:hint="eastAsia"/>
          <w:rtl/>
        </w:rPr>
        <w:t>‌</w:t>
      </w:r>
      <w:r w:rsidRPr="001C32B9">
        <w:rPr>
          <w:rStyle w:val="Char5"/>
          <w:rFonts w:hint="cs"/>
          <w:rtl/>
        </w:rPr>
        <w:t>هایی که</w:t>
      </w:r>
      <w:r w:rsidR="009F172E" w:rsidRPr="001C32B9">
        <w:rPr>
          <w:rStyle w:val="Char5"/>
          <w:rFonts w:hint="cs"/>
          <w:rtl/>
        </w:rPr>
        <w:t xml:space="preserve"> با اسلام و اصول آن بوجود آورده</w:t>
      </w:r>
      <w:r w:rsidR="00CB258C" w:rsidRPr="001C32B9">
        <w:rPr>
          <w:rStyle w:val="Char5"/>
          <w:rFonts w:hint="cs"/>
          <w:rtl/>
        </w:rPr>
        <w:t xml:space="preserve">، </w:t>
      </w:r>
      <w:r w:rsidRPr="001C32B9">
        <w:rPr>
          <w:rStyle w:val="Char5"/>
          <w:rFonts w:hint="cs"/>
          <w:rtl/>
        </w:rPr>
        <w:t>مخرجی پیدا کرد و خارج شد.</w:t>
      </w:r>
    </w:p>
    <w:p w:rsidR="00FD0837" w:rsidRPr="001C32B9" w:rsidRDefault="00FD0837" w:rsidP="000C6983">
      <w:pPr>
        <w:numPr>
          <w:ilvl w:val="0"/>
          <w:numId w:val="9"/>
        </w:numPr>
        <w:ind w:left="641" w:hanging="357"/>
        <w:jc w:val="both"/>
        <w:rPr>
          <w:rStyle w:val="Char5"/>
          <w:rtl/>
        </w:rPr>
      </w:pPr>
      <w:r w:rsidRPr="001C32B9">
        <w:rPr>
          <w:rStyle w:val="Char5"/>
          <w:rFonts w:hint="cs"/>
          <w:rtl/>
        </w:rPr>
        <w:t>رافضی</w:t>
      </w:r>
      <w:r w:rsidR="005B5908" w:rsidRPr="001C32B9">
        <w:rPr>
          <w:rStyle w:val="Char5"/>
          <w:rFonts w:hint="eastAsia"/>
          <w:rtl/>
        </w:rPr>
        <w:t>‌</w:t>
      </w:r>
      <w:r w:rsidRPr="001C32B9">
        <w:rPr>
          <w:rStyle w:val="Char5"/>
          <w:rFonts w:hint="cs"/>
          <w:rtl/>
        </w:rPr>
        <w:t>ها دچار یأس و ناامیدی شده</w:t>
      </w:r>
      <w:r w:rsidR="00894C7D" w:rsidRPr="001C32B9">
        <w:rPr>
          <w:rStyle w:val="Char5"/>
          <w:rFonts w:hint="cs"/>
          <w:rtl/>
        </w:rPr>
        <w:t xml:space="preserve">‌اند </w:t>
      </w:r>
      <w:r w:rsidRPr="001C32B9">
        <w:rPr>
          <w:rStyle w:val="Char5"/>
          <w:rFonts w:hint="cs"/>
          <w:rtl/>
        </w:rPr>
        <w:t xml:space="preserve">از بطول انجامیدن غیبت امام </w:t>
      </w:r>
      <w:r w:rsidR="009F172E" w:rsidRPr="001C32B9">
        <w:rPr>
          <w:rStyle w:val="Char5"/>
          <w:rFonts w:hint="cs"/>
          <w:rtl/>
        </w:rPr>
        <w:t>وهمی بخصوص از آنجا که</w:t>
      </w:r>
      <w:r w:rsidR="00004B2D" w:rsidRPr="001C32B9">
        <w:rPr>
          <w:rStyle w:val="Char5"/>
          <w:rFonts w:hint="cs"/>
          <w:rtl/>
        </w:rPr>
        <w:t xml:space="preserve"> رافضی‌ها</w:t>
      </w:r>
      <w:r w:rsidR="009F172E" w:rsidRPr="001C32B9">
        <w:rPr>
          <w:rStyle w:val="Char5"/>
          <w:rFonts w:hint="cs"/>
          <w:rtl/>
        </w:rPr>
        <w:t xml:space="preserve"> د</w:t>
      </w:r>
      <w:r w:rsidRPr="001C32B9">
        <w:rPr>
          <w:rStyle w:val="Char5"/>
          <w:rFonts w:hint="cs"/>
          <w:rtl/>
        </w:rPr>
        <w:t>ر</w:t>
      </w:r>
      <w:r w:rsidR="009F172E" w:rsidRPr="001C32B9">
        <w:rPr>
          <w:rStyle w:val="Char5"/>
          <w:rFonts w:hint="cs"/>
          <w:rtl/>
        </w:rPr>
        <w:t xml:space="preserve"> </w:t>
      </w:r>
      <w:r w:rsidRPr="001C32B9">
        <w:rPr>
          <w:rStyle w:val="Char5"/>
          <w:rFonts w:hint="cs"/>
          <w:rtl/>
        </w:rPr>
        <w:t>نتیجه این عقیده فاسدی که برای خودشان درست کرده</w:t>
      </w:r>
      <w:r w:rsidR="00894C7D" w:rsidRPr="001C32B9">
        <w:rPr>
          <w:rStyle w:val="Char5"/>
          <w:rFonts w:hint="cs"/>
          <w:rtl/>
        </w:rPr>
        <w:t xml:space="preserve">‌اند </w:t>
      </w:r>
      <w:r w:rsidRPr="001C32B9">
        <w:rPr>
          <w:rStyle w:val="Char5"/>
          <w:rFonts w:hint="cs"/>
          <w:rtl/>
        </w:rPr>
        <w:t>هیچ دستاوردی را کسب ننموده</w:t>
      </w:r>
      <w:r w:rsidR="00C5268F" w:rsidRPr="001C32B9">
        <w:rPr>
          <w:rStyle w:val="Char5"/>
          <w:rFonts w:hint="cs"/>
          <w:rtl/>
        </w:rPr>
        <w:t>‌اند.</w:t>
      </w:r>
    </w:p>
    <w:p w:rsidR="00FD0837" w:rsidRPr="001C32B9" w:rsidRDefault="009F172E" w:rsidP="000C6983">
      <w:pPr>
        <w:numPr>
          <w:ilvl w:val="0"/>
          <w:numId w:val="9"/>
        </w:numPr>
        <w:ind w:left="641" w:hanging="357"/>
        <w:jc w:val="both"/>
        <w:rPr>
          <w:rStyle w:val="Char5"/>
          <w:rtl/>
        </w:rPr>
      </w:pPr>
      <w:r w:rsidRPr="001C32B9">
        <w:rPr>
          <w:rStyle w:val="Char5"/>
          <w:rFonts w:hint="cs"/>
          <w:rtl/>
        </w:rPr>
        <w:t>عقیده شیعه مبتنی است بر تطبیق نشدن احکام شرعی جز بحضور و وجود امام معصوم نباشد تا آنجا که گفته اندک (هر پرچمی قبل از پرچم امام قائم نصب و برافراشته شود صاحب آن پرچم طاغوت است).</w:t>
      </w:r>
      <w:r w:rsidRPr="006F35E2">
        <w:rPr>
          <w:rStyle w:val="Char5"/>
          <w:vertAlign w:val="superscript"/>
          <w:rtl/>
        </w:rPr>
        <w:footnoteReference w:id="27"/>
      </w:r>
    </w:p>
    <w:p w:rsidR="00AF6FD3" w:rsidRPr="001C32B9" w:rsidRDefault="00AF6FD3" w:rsidP="000C6983">
      <w:pPr>
        <w:numPr>
          <w:ilvl w:val="0"/>
          <w:numId w:val="9"/>
        </w:numPr>
        <w:ind w:left="641" w:hanging="357"/>
        <w:jc w:val="both"/>
        <w:rPr>
          <w:rStyle w:val="Char5"/>
          <w:rtl/>
        </w:rPr>
      </w:pPr>
      <w:r w:rsidRPr="001C32B9">
        <w:rPr>
          <w:rStyle w:val="Char5"/>
          <w:rFonts w:hint="cs"/>
          <w:rtl/>
        </w:rPr>
        <w:t>عقیده در انتظار نشستن آمدن امام زمان</w:t>
      </w:r>
      <w:r w:rsidR="00CB258C" w:rsidRPr="001C32B9">
        <w:rPr>
          <w:rStyle w:val="Char5"/>
          <w:rFonts w:hint="cs"/>
          <w:rtl/>
        </w:rPr>
        <w:t xml:space="preserve">، </w:t>
      </w:r>
      <w:r w:rsidRPr="001C32B9">
        <w:rPr>
          <w:rStyle w:val="Char5"/>
          <w:rFonts w:hint="cs"/>
          <w:rtl/>
        </w:rPr>
        <w:t>عامل به فساد کشیدن جامعه شیعی مذهب شده</w:t>
      </w:r>
      <w:r w:rsidR="00CB258C" w:rsidRPr="001C32B9">
        <w:rPr>
          <w:rStyle w:val="Char5"/>
          <w:rFonts w:hint="cs"/>
          <w:rtl/>
        </w:rPr>
        <w:t xml:space="preserve">، </w:t>
      </w:r>
      <w:r w:rsidRPr="001C32B9">
        <w:rPr>
          <w:rStyle w:val="Char5"/>
          <w:rFonts w:hint="cs"/>
          <w:rtl/>
        </w:rPr>
        <w:t>زیرا هیچ کسی وظیفه خود</w:t>
      </w:r>
      <w:r w:rsidR="00EC366B" w:rsidRPr="001C32B9">
        <w:rPr>
          <w:rStyle w:val="Char5"/>
          <w:rFonts w:hint="cs"/>
          <w:rtl/>
        </w:rPr>
        <w:t xml:space="preserve"> نمی‌</w:t>
      </w:r>
      <w:r w:rsidRPr="001C32B9">
        <w:rPr>
          <w:rStyle w:val="Char5"/>
          <w:rFonts w:hint="cs"/>
          <w:rtl/>
        </w:rPr>
        <w:t>داند که دیگران را از فساد باز دارد</w:t>
      </w:r>
      <w:r w:rsidR="00CB258C" w:rsidRPr="001C32B9">
        <w:rPr>
          <w:rStyle w:val="Char5"/>
          <w:rFonts w:hint="cs"/>
          <w:rtl/>
        </w:rPr>
        <w:t xml:space="preserve">، </w:t>
      </w:r>
      <w:r w:rsidRPr="001C32B9">
        <w:rPr>
          <w:rStyle w:val="Char5"/>
          <w:rFonts w:hint="cs"/>
          <w:rtl/>
        </w:rPr>
        <w:t>و این را وظیفه امام</w:t>
      </w:r>
      <w:r w:rsidR="00F7539E" w:rsidRPr="001C32B9">
        <w:rPr>
          <w:rStyle w:val="Char5"/>
          <w:rFonts w:hint="cs"/>
          <w:rtl/>
        </w:rPr>
        <w:t xml:space="preserve"> می‌</w:t>
      </w:r>
      <w:r w:rsidRPr="001C32B9">
        <w:rPr>
          <w:rStyle w:val="Char5"/>
          <w:rFonts w:hint="cs"/>
          <w:rtl/>
        </w:rPr>
        <w:t>دانند...!!</w:t>
      </w:r>
    </w:p>
    <w:p w:rsidR="00AF6FD3" w:rsidRPr="001C32B9" w:rsidRDefault="00AF6FD3" w:rsidP="000C6983">
      <w:pPr>
        <w:numPr>
          <w:ilvl w:val="0"/>
          <w:numId w:val="9"/>
        </w:numPr>
        <w:ind w:left="641" w:hanging="357"/>
        <w:jc w:val="both"/>
        <w:rPr>
          <w:rStyle w:val="Char5"/>
          <w:rtl/>
        </w:rPr>
      </w:pPr>
      <w:r w:rsidRPr="001C32B9">
        <w:rPr>
          <w:rStyle w:val="Char5"/>
          <w:rFonts w:hint="cs"/>
          <w:rtl/>
        </w:rPr>
        <w:t>عقیده در انتظار ماندن خروج امام معصوم به برچیده شدن بساط شریعت سر</w:t>
      </w:r>
      <w:r w:rsidR="00F7539E" w:rsidRPr="001C32B9">
        <w:rPr>
          <w:rStyle w:val="Char5"/>
          <w:rFonts w:hint="cs"/>
          <w:rtl/>
        </w:rPr>
        <w:t xml:space="preserve"> می‌</w:t>
      </w:r>
      <w:r w:rsidRPr="001C32B9">
        <w:rPr>
          <w:rStyle w:val="Char5"/>
          <w:rFonts w:hint="cs"/>
          <w:rtl/>
        </w:rPr>
        <w:t>کشد زیرا احکام شریعت اجرا نخواهد شد در غیبت امام معصوم</w:t>
      </w:r>
      <w:r w:rsidR="00CB258C" w:rsidRPr="001C32B9">
        <w:rPr>
          <w:rStyle w:val="Char5"/>
          <w:rFonts w:hint="cs"/>
          <w:rtl/>
        </w:rPr>
        <w:t xml:space="preserve">، </w:t>
      </w:r>
      <w:r w:rsidRPr="001C32B9">
        <w:rPr>
          <w:rStyle w:val="Char5"/>
          <w:rFonts w:hint="cs"/>
          <w:rtl/>
        </w:rPr>
        <w:t>و این امام مزعوم غائب و تاریخ آمدن او هم نامعلوم است که اصلاً بر</w:t>
      </w:r>
      <w:r w:rsidR="00EC366B" w:rsidRPr="001C32B9">
        <w:rPr>
          <w:rStyle w:val="Char5"/>
          <w:rFonts w:hint="cs"/>
          <w:rtl/>
        </w:rPr>
        <w:t xml:space="preserve"> نمی‌</w:t>
      </w:r>
      <w:r w:rsidRPr="001C32B9">
        <w:rPr>
          <w:rStyle w:val="Char5"/>
          <w:rFonts w:hint="cs"/>
          <w:rtl/>
        </w:rPr>
        <w:t>گردد.</w:t>
      </w:r>
    </w:p>
    <w:p w:rsidR="00D26341" w:rsidRPr="001C32B9" w:rsidRDefault="00D26341" w:rsidP="00AD1099">
      <w:pPr>
        <w:ind w:firstLine="284"/>
        <w:jc w:val="both"/>
        <w:rPr>
          <w:rStyle w:val="Char5"/>
          <w:rtl/>
        </w:rPr>
      </w:pPr>
      <w:r w:rsidRPr="001C32B9">
        <w:rPr>
          <w:rStyle w:val="Char5"/>
          <w:rFonts w:hint="cs"/>
          <w:rtl/>
        </w:rPr>
        <w:t>و در برابر این همه حقایق و</w:t>
      </w:r>
      <w:r w:rsidR="005B5908" w:rsidRPr="001C32B9">
        <w:rPr>
          <w:rStyle w:val="Char5"/>
          <w:rFonts w:hint="cs"/>
          <w:rtl/>
        </w:rPr>
        <w:t xml:space="preserve"> واقعیت‌ها</w:t>
      </w:r>
      <w:r w:rsidRPr="001C32B9">
        <w:rPr>
          <w:rStyle w:val="Char5"/>
          <w:rFonts w:hint="cs"/>
          <w:rtl/>
        </w:rPr>
        <w:t xml:space="preserve"> خمینی و همفکرانش سعی کرده</w:t>
      </w:r>
      <w:r w:rsidR="00894C7D" w:rsidRPr="001C32B9">
        <w:rPr>
          <w:rStyle w:val="Char5"/>
          <w:rFonts w:hint="cs"/>
          <w:rtl/>
        </w:rPr>
        <w:t xml:space="preserve">‌اند </w:t>
      </w:r>
      <w:r w:rsidRPr="001C32B9">
        <w:rPr>
          <w:rStyle w:val="Char5"/>
          <w:rFonts w:hint="cs"/>
          <w:rtl/>
        </w:rPr>
        <w:t>با عرضه کردن بدعتی جدید به بازار و نامگذاری کردن آن به نام ولایت فقیه خود را از این تنگنا بیرون بکشند.</w:t>
      </w:r>
    </w:p>
    <w:p w:rsidR="00D26341" w:rsidRPr="006F35E2" w:rsidRDefault="00D26341" w:rsidP="006F35E2">
      <w:pPr>
        <w:pStyle w:val="a1"/>
        <w:rPr>
          <w:rtl/>
        </w:rPr>
      </w:pPr>
      <w:bookmarkStart w:id="28" w:name="_Toc331798769"/>
      <w:bookmarkStart w:id="29" w:name="_Toc435021004"/>
      <w:r w:rsidRPr="006F35E2">
        <w:rPr>
          <w:rFonts w:hint="cs"/>
          <w:rtl/>
        </w:rPr>
        <w:t>دلائل ولایت فقیه</w:t>
      </w:r>
      <w:bookmarkEnd w:id="28"/>
      <w:bookmarkEnd w:id="29"/>
    </w:p>
    <w:p w:rsidR="00D26341" w:rsidRPr="001C32B9" w:rsidRDefault="00D26341" w:rsidP="00AD1099">
      <w:pPr>
        <w:ind w:firstLine="284"/>
        <w:jc w:val="both"/>
        <w:rPr>
          <w:rStyle w:val="Char5"/>
          <w:rtl/>
        </w:rPr>
      </w:pPr>
      <w:r w:rsidRPr="001C32B9">
        <w:rPr>
          <w:rStyle w:val="Char5"/>
          <w:rFonts w:hint="cs"/>
          <w:rtl/>
        </w:rPr>
        <w:t>خداوند امام شاطبی را رحمت کند که فرموده (هیچ بدعت گذاری را پیدا نخواهید کرد</w:t>
      </w:r>
      <w:r w:rsidR="00421D29" w:rsidRPr="001C32B9">
        <w:rPr>
          <w:rStyle w:val="Char5"/>
          <w:rFonts w:hint="cs"/>
          <w:rtl/>
        </w:rPr>
        <w:t xml:space="preserve"> که خود را به دین نسبت دهد</w:t>
      </w:r>
      <w:r w:rsidR="00CB258C" w:rsidRPr="001C32B9">
        <w:rPr>
          <w:rStyle w:val="Char5"/>
          <w:rFonts w:hint="cs"/>
          <w:rtl/>
        </w:rPr>
        <w:t xml:space="preserve">، </w:t>
      </w:r>
      <w:r w:rsidR="00421D29" w:rsidRPr="001C32B9">
        <w:rPr>
          <w:rStyle w:val="Char5"/>
          <w:rFonts w:hint="cs"/>
          <w:rtl/>
        </w:rPr>
        <w:t>جز آ</w:t>
      </w:r>
      <w:r w:rsidRPr="001C32B9">
        <w:rPr>
          <w:rStyle w:val="Char5"/>
          <w:rFonts w:hint="cs"/>
          <w:rtl/>
        </w:rPr>
        <w:t>نکه بر بدعت گذاری خود دلائلی از شرع را بعنوان شاهد</w:t>
      </w:r>
      <w:r w:rsidR="00F7539E" w:rsidRPr="001C32B9">
        <w:rPr>
          <w:rStyle w:val="Char5"/>
          <w:rFonts w:hint="cs"/>
          <w:rtl/>
        </w:rPr>
        <w:t xml:space="preserve"> می‌</w:t>
      </w:r>
      <w:r w:rsidRPr="001C32B9">
        <w:rPr>
          <w:rStyle w:val="Char5"/>
          <w:rFonts w:hint="cs"/>
          <w:rtl/>
        </w:rPr>
        <w:t>آورد</w:t>
      </w:r>
      <w:r w:rsidR="00CB258C" w:rsidRPr="001C32B9">
        <w:rPr>
          <w:rStyle w:val="Char5"/>
          <w:rFonts w:hint="cs"/>
          <w:rtl/>
        </w:rPr>
        <w:t xml:space="preserve">، </w:t>
      </w:r>
      <w:r w:rsidRPr="001C32B9">
        <w:rPr>
          <w:rStyle w:val="Char5"/>
          <w:rFonts w:hint="cs"/>
          <w:rtl/>
        </w:rPr>
        <w:t>و</w:t>
      </w:r>
      <w:r w:rsidR="00C87BE7">
        <w:rPr>
          <w:rStyle w:val="Char5"/>
          <w:rFonts w:hint="cs"/>
          <w:rtl/>
        </w:rPr>
        <w:t xml:space="preserve"> آن‌ها </w:t>
      </w:r>
      <w:r w:rsidRPr="001C32B9">
        <w:rPr>
          <w:rStyle w:val="Char5"/>
          <w:rFonts w:hint="cs"/>
          <w:rtl/>
        </w:rPr>
        <w:t xml:space="preserve">را موافق با عقل </w:t>
      </w:r>
      <w:r w:rsidR="00421D29" w:rsidRPr="001C32B9">
        <w:rPr>
          <w:rStyle w:val="Char5"/>
          <w:rFonts w:hint="cs"/>
          <w:rtl/>
        </w:rPr>
        <w:t>و آرزوی خود وفق</w:t>
      </w:r>
      <w:r w:rsidR="00F7539E" w:rsidRPr="001C32B9">
        <w:rPr>
          <w:rStyle w:val="Char5"/>
          <w:rFonts w:hint="cs"/>
          <w:rtl/>
        </w:rPr>
        <w:t xml:space="preserve"> می‌</w:t>
      </w:r>
      <w:r w:rsidR="00421D29" w:rsidRPr="001C32B9">
        <w:rPr>
          <w:rStyle w:val="Char5"/>
          <w:rFonts w:hint="cs"/>
          <w:rtl/>
        </w:rPr>
        <w:t>دهد.</w:t>
      </w:r>
    </w:p>
    <w:p w:rsidR="00421D29" w:rsidRPr="001C32B9" w:rsidRDefault="00421D29" w:rsidP="0001207C">
      <w:pPr>
        <w:widowControl w:val="0"/>
        <w:ind w:firstLine="284"/>
        <w:jc w:val="both"/>
        <w:rPr>
          <w:rStyle w:val="Char5"/>
          <w:rtl/>
        </w:rPr>
      </w:pPr>
      <w:r w:rsidRPr="001C32B9">
        <w:rPr>
          <w:rStyle w:val="Char5"/>
          <w:rFonts w:hint="cs"/>
          <w:rtl/>
        </w:rPr>
        <w:t>و بناءاً علی هذا لازم است برای آن دسته از شیعه</w:t>
      </w:r>
      <w:r w:rsidR="007D0636" w:rsidRPr="001C32B9">
        <w:rPr>
          <w:rStyle w:val="Char5"/>
          <w:rFonts w:hint="cs"/>
          <w:rtl/>
        </w:rPr>
        <w:t xml:space="preserve">‌ها </w:t>
      </w:r>
      <w:r w:rsidRPr="001C32B9">
        <w:rPr>
          <w:rStyle w:val="Char5"/>
          <w:rFonts w:hint="cs"/>
          <w:rtl/>
        </w:rPr>
        <w:t>که بدع</w:t>
      </w:r>
      <w:r w:rsidR="005E5647" w:rsidRPr="001C32B9">
        <w:rPr>
          <w:rStyle w:val="Char5"/>
          <w:rFonts w:hint="cs"/>
          <w:rtl/>
        </w:rPr>
        <w:t>ت</w:t>
      </w:r>
      <w:r w:rsidRPr="001C32B9">
        <w:rPr>
          <w:rStyle w:val="Char5"/>
          <w:rFonts w:hint="cs"/>
          <w:rtl/>
        </w:rPr>
        <w:t xml:space="preserve"> (ولایت فقیه) را به میان آورده</w:t>
      </w:r>
      <w:r w:rsidR="00CB258C" w:rsidRPr="001C32B9">
        <w:rPr>
          <w:rStyle w:val="Char5"/>
          <w:rFonts w:hint="cs"/>
          <w:rtl/>
        </w:rPr>
        <w:t xml:space="preserve">، </w:t>
      </w:r>
      <w:r w:rsidRPr="001C32B9">
        <w:rPr>
          <w:rStyle w:val="Char5"/>
          <w:rFonts w:hint="cs"/>
          <w:rtl/>
        </w:rPr>
        <w:t>دلائل عقلی و نقلی را برای تجویز آن بیاورند. و برای پیروان مذهب شیعی رافضی آن را مستدل و قابل اجرا و عمل ارائه دهند و از جمله آن دلائل</w:t>
      </w:r>
      <w:r w:rsidR="00F7539E" w:rsidRPr="001C32B9">
        <w:rPr>
          <w:rStyle w:val="Char5"/>
          <w:rFonts w:hint="cs"/>
          <w:rtl/>
        </w:rPr>
        <w:t xml:space="preserve"> می‌</w:t>
      </w:r>
      <w:r w:rsidRPr="001C32B9">
        <w:rPr>
          <w:rStyle w:val="Char5"/>
          <w:rFonts w:hint="cs"/>
          <w:rtl/>
        </w:rPr>
        <w:t>توان نام برد.</w:t>
      </w:r>
    </w:p>
    <w:p w:rsidR="00421D29" w:rsidRPr="00721875" w:rsidRDefault="00421D29" w:rsidP="00721875">
      <w:pPr>
        <w:pStyle w:val="a3"/>
        <w:rPr>
          <w:rtl/>
        </w:rPr>
      </w:pPr>
      <w:bookmarkStart w:id="30" w:name="_Toc331798770"/>
      <w:bookmarkStart w:id="31" w:name="_Toc435021005"/>
      <w:r w:rsidRPr="00721875">
        <w:rPr>
          <w:rFonts w:hint="cs"/>
          <w:rtl/>
        </w:rPr>
        <w:t>(اول قرآن)</w:t>
      </w:r>
      <w:bookmarkEnd w:id="30"/>
      <w:bookmarkEnd w:id="31"/>
    </w:p>
    <w:p w:rsidR="00421D29" w:rsidRPr="001C32B9" w:rsidRDefault="00421D29" w:rsidP="00721875">
      <w:pPr>
        <w:ind w:firstLine="284"/>
        <w:jc w:val="both"/>
        <w:rPr>
          <w:rStyle w:val="Char5"/>
          <w:rtl/>
        </w:rPr>
      </w:pPr>
      <w:r w:rsidRPr="001C32B9">
        <w:rPr>
          <w:rStyle w:val="Char5"/>
          <w:rFonts w:hint="cs"/>
          <w:rtl/>
        </w:rPr>
        <w:t>خداوند</w:t>
      </w:r>
      <w:r w:rsidR="00F7539E" w:rsidRPr="001C32B9">
        <w:rPr>
          <w:rStyle w:val="Char5"/>
          <w:rFonts w:hint="cs"/>
          <w:rtl/>
        </w:rPr>
        <w:t xml:space="preserve"> می‌</w:t>
      </w:r>
      <w:r w:rsidRPr="001C32B9">
        <w:rPr>
          <w:rStyle w:val="Char5"/>
          <w:rFonts w:hint="cs"/>
          <w:rtl/>
        </w:rPr>
        <w:t>فرمایند:</w:t>
      </w:r>
      <w:r w:rsidR="00D57470" w:rsidRPr="001C32B9">
        <w:rPr>
          <w:rStyle w:val="Char5"/>
          <w:rFonts w:hint="cs"/>
          <w:rtl/>
        </w:rPr>
        <w:t xml:space="preserve"> </w:t>
      </w:r>
      <w:r w:rsidR="00D57470">
        <w:rPr>
          <w:rFonts w:ascii="Traditional Arabic" w:hAnsi="Traditional Arabic" w:cs="Traditional Arabic"/>
          <w:color w:val="000000"/>
          <w:sz w:val="28"/>
          <w:rtl/>
          <w:lang w:bidi="fa-IR"/>
        </w:rPr>
        <w:t>﴿</w:t>
      </w:r>
      <w:r w:rsidR="00EA1D34" w:rsidRPr="00C87BE7">
        <w:rPr>
          <w:rStyle w:val="Char8"/>
          <w:rtl/>
        </w:rPr>
        <w:t>إِنَّ ٱللَّهَ يَأۡمُرُكُمۡ أَن تُؤَدُّواْ ٱلۡأَمَٰنَٰتِ إِلَىٰٓ أَهۡلِهَا وَإِذَا حَكَمۡتُم بَيۡنَ ٱلنَّاسِ أَن تَحۡكُمُواْ بِٱلۡعَدۡلِۚ إِنَّ ٱللَّهَ نِعِمَّا يَعِظُكُم بِهِۦٓۗ إِنَّ ٱللَّهَ كَانَ سَمِيعَۢا بَصِير</w:t>
      </w:r>
      <w:r w:rsidR="00EA1D34" w:rsidRPr="00C87BE7">
        <w:rPr>
          <w:rStyle w:val="Char8"/>
          <w:rFonts w:hint="cs"/>
          <w:rtl/>
        </w:rPr>
        <w:t>ٗا ٥٨</w:t>
      </w:r>
      <w:r w:rsidR="00D57470">
        <w:rPr>
          <w:rFonts w:ascii="Traditional Arabic" w:hAnsi="Traditional Arabic" w:cs="Traditional Arabic"/>
          <w:color w:val="000000"/>
          <w:sz w:val="28"/>
          <w:rtl/>
          <w:lang w:bidi="fa-IR"/>
        </w:rPr>
        <w:t>﴾</w:t>
      </w:r>
      <w:r w:rsidR="00D57470" w:rsidRPr="001C32B9">
        <w:rPr>
          <w:rStyle w:val="Char5"/>
          <w:rFonts w:hint="cs"/>
          <w:rtl/>
        </w:rPr>
        <w:t xml:space="preserve"> </w:t>
      </w:r>
      <w:r w:rsidR="00D57470" w:rsidRPr="00721875">
        <w:rPr>
          <w:rStyle w:val="Char4"/>
          <w:rtl/>
        </w:rPr>
        <w:t>[النساء: 58]</w:t>
      </w:r>
      <w:r w:rsidR="00D57470" w:rsidRPr="001C32B9">
        <w:rPr>
          <w:rStyle w:val="Char5"/>
          <w:rFonts w:hint="cs"/>
          <w:rtl/>
        </w:rPr>
        <w:t>.</w:t>
      </w:r>
      <w:r w:rsidRPr="001C32B9">
        <w:rPr>
          <w:rStyle w:val="Char5"/>
          <w:rFonts w:hint="cs"/>
          <w:rtl/>
        </w:rPr>
        <w:t xml:space="preserve"> </w:t>
      </w:r>
    </w:p>
    <w:p w:rsidR="007A5415" w:rsidRPr="001C32B9" w:rsidRDefault="00D57470" w:rsidP="00AD1099">
      <w:pPr>
        <w:ind w:firstLine="284"/>
        <w:jc w:val="both"/>
        <w:rPr>
          <w:rStyle w:val="Char5"/>
          <w:rtl/>
        </w:rPr>
      </w:pPr>
      <w:r>
        <w:rPr>
          <w:rFonts w:ascii="Traditional Arabic" w:hAnsi="Traditional Arabic" w:cs="Traditional Arabic"/>
          <w:color w:val="000000"/>
          <w:sz w:val="28"/>
          <w:rtl/>
          <w:lang w:bidi="fa-IR"/>
        </w:rPr>
        <w:t>«</w:t>
      </w:r>
      <w:r w:rsidR="007A5415" w:rsidRPr="001C32B9">
        <w:rPr>
          <w:rStyle w:val="Char5"/>
          <w:rFonts w:hint="cs"/>
          <w:rtl/>
        </w:rPr>
        <w:t>ترجمه: خدا به شما امر</w:t>
      </w:r>
      <w:r w:rsidR="00F7539E" w:rsidRPr="001C32B9">
        <w:rPr>
          <w:rStyle w:val="Char5"/>
          <w:rFonts w:hint="cs"/>
          <w:rtl/>
        </w:rPr>
        <w:t xml:space="preserve"> می‌</w:t>
      </w:r>
      <w:r w:rsidR="007A5415" w:rsidRPr="001C32B9">
        <w:rPr>
          <w:rStyle w:val="Char5"/>
          <w:rFonts w:hint="cs"/>
          <w:rtl/>
        </w:rPr>
        <w:t>کند که امانت را البته به صاحبانش باز دهید و چون حاکم بین مردم شوید داوری به عدالت کنید هما</w:t>
      </w:r>
      <w:r w:rsidR="001C6E54" w:rsidRPr="001C32B9">
        <w:rPr>
          <w:rStyle w:val="Char5"/>
          <w:rFonts w:hint="cs"/>
          <w:rtl/>
        </w:rPr>
        <w:t>ن</w:t>
      </w:r>
      <w:r w:rsidR="007A5415" w:rsidRPr="001C32B9">
        <w:rPr>
          <w:rStyle w:val="Char5"/>
          <w:rFonts w:hint="cs"/>
          <w:rtl/>
        </w:rPr>
        <w:t>ا خداوند شما را پند نیکو</w:t>
      </w:r>
      <w:r w:rsidR="00F7539E" w:rsidRPr="001C32B9">
        <w:rPr>
          <w:rStyle w:val="Char5"/>
          <w:rFonts w:hint="cs"/>
          <w:rtl/>
        </w:rPr>
        <w:t xml:space="preserve"> می‌</w:t>
      </w:r>
      <w:r w:rsidR="007A5415" w:rsidRPr="001C32B9">
        <w:rPr>
          <w:rStyle w:val="Char5"/>
          <w:rFonts w:hint="cs"/>
          <w:rtl/>
        </w:rPr>
        <w:t>دهد که خدا به هر چیز آگاه و بصیر است</w:t>
      </w:r>
      <w:r>
        <w:rPr>
          <w:rFonts w:ascii="Traditional Arabic" w:hAnsi="Traditional Arabic" w:cs="Traditional Arabic"/>
          <w:color w:val="000000"/>
          <w:sz w:val="28"/>
          <w:rtl/>
          <w:lang w:bidi="fa-IR"/>
        </w:rPr>
        <w:t>»</w:t>
      </w:r>
      <w:r w:rsidR="007A5415" w:rsidRPr="001C32B9">
        <w:rPr>
          <w:rStyle w:val="Char5"/>
          <w:rFonts w:hint="cs"/>
          <w:rtl/>
        </w:rPr>
        <w:t>.</w:t>
      </w:r>
    </w:p>
    <w:p w:rsidR="007A5415" w:rsidRPr="001C32B9" w:rsidRDefault="007A5415" w:rsidP="00AD1099">
      <w:pPr>
        <w:ind w:firstLine="284"/>
        <w:jc w:val="both"/>
        <w:rPr>
          <w:rStyle w:val="Char5"/>
          <w:rtl/>
        </w:rPr>
      </w:pPr>
      <w:r w:rsidRPr="001C32B9">
        <w:rPr>
          <w:rStyle w:val="Char5"/>
          <w:rFonts w:hint="cs"/>
          <w:rtl/>
        </w:rPr>
        <w:t>خمینی به این آیه برای درست و خوب معرفی کردن بدعت گذاری خویش</w:t>
      </w:r>
      <w:r w:rsidR="001C6E54" w:rsidRPr="001C32B9">
        <w:rPr>
          <w:rStyle w:val="Char5"/>
          <w:rFonts w:hint="cs"/>
          <w:rtl/>
        </w:rPr>
        <w:t xml:space="preserve"> استدلال</w:t>
      </w:r>
      <w:r w:rsidR="00F7539E" w:rsidRPr="001C32B9">
        <w:rPr>
          <w:rStyle w:val="Char5"/>
          <w:rFonts w:hint="cs"/>
          <w:rtl/>
        </w:rPr>
        <w:t xml:space="preserve"> می‌</w:t>
      </w:r>
      <w:r w:rsidR="001C6E54" w:rsidRPr="001C32B9">
        <w:rPr>
          <w:rStyle w:val="Char5"/>
          <w:rFonts w:hint="cs"/>
          <w:rtl/>
        </w:rPr>
        <w:t>کند و</w:t>
      </w:r>
      <w:r w:rsidR="00F7539E" w:rsidRPr="001C32B9">
        <w:rPr>
          <w:rStyle w:val="Char5"/>
          <w:rFonts w:hint="cs"/>
          <w:rtl/>
        </w:rPr>
        <w:t xml:space="preserve"> می‌</w:t>
      </w:r>
      <w:r w:rsidR="001C6E54" w:rsidRPr="001C32B9">
        <w:rPr>
          <w:rStyle w:val="Char5"/>
          <w:rFonts w:hint="cs"/>
          <w:rtl/>
        </w:rPr>
        <w:t>گوید (این آ</w:t>
      </w:r>
      <w:r w:rsidRPr="001C32B9">
        <w:rPr>
          <w:rStyle w:val="Char5"/>
          <w:rFonts w:hint="cs"/>
          <w:rtl/>
        </w:rPr>
        <w:t>یه خطاب به کسانی است که امور را به دست</w:t>
      </w:r>
      <w:r w:rsidR="00F7539E" w:rsidRPr="001C32B9">
        <w:rPr>
          <w:rStyle w:val="Char5"/>
          <w:rFonts w:hint="cs"/>
          <w:rtl/>
        </w:rPr>
        <w:t xml:space="preserve"> می‌</w:t>
      </w:r>
      <w:r w:rsidRPr="001C32B9">
        <w:rPr>
          <w:rStyle w:val="Char5"/>
          <w:rFonts w:hint="cs"/>
          <w:rtl/>
        </w:rPr>
        <w:t>گیرند</w:t>
      </w:r>
      <w:r w:rsidR="001C6E54" w:rsidRPr="001C32B9">
        <w:rPr>
          <w:rStyle w:val="Char5"/>
          <w:rFonts w:hint="cs"/>
          <w:rtl/>
        </w:rPr>
        <w:t xml:space="preserve">). </w:t>
      </w:r>
    </w:p>
    <w:p w:rsidR="001C6E54" w:rsidRPr="001C32B9" w:rsidRDefault="001C6E54" w:rsidP="00AD1099">
      <w:pPr>
        <w:ind w:firstLine="284"/>
        <w:jc w:val="both"/>
        <w:rPr>
          <w:rStyle w:val="Char5"/>
          <w:rtl/>
        </w:rPr>
      </w:pPr>
      <w:r w:rsidRPr="001C32B9">
        <w:rPr>
          <w:rStyle w:val="Char5"/>
          <w:rFonts w:hint="cs"/>
          <w:rtl/>
        </w:rPr>
        <w:t>و این آیه خطاب به قاضی</w:t>
      </w:r>
      <w:r w:rsidR="00CB258C" w:rsidRPr="001C32B9">
        <w:rPr>
          <w:rStyle w:val="Char5"/>
          <w:rFonts w:hint="eastAsia"/>
          <w:rtl/>
        </w:rPr>
        <w:t>‌</w:t>
      </w:r>
      <w:r w:rsidRPr="001C32B9">
        <w:rPr>
          <w:rStyle w:val="Char5"/>
          <w:rFonts w:hint="cs"/>
          <w:rtl/>
        </w:rPr>
        <w:t>ها نیست زیرا قضات جزئی از حکومت هستند.</w:t>
      </w:r>
      <w:r w:rsidRPr="00D80606">
        <w:rPr>
          <w:rStyle w:val="Char5"/>
          <w:vertAlign w:val="superscript"/>
          <w:rtl/>
        </w:rPr>
        <w:footnoteReference w:id="28"/>
      </w:r>
    </w:p>
    <w:p w:rsidR="00E95961" w:rsidRPr="00D80606" w:rsidRDefault="00E95961" w:rsidP="00D80606">
      <w:pPr>
        <w:pStyle w:val="a1"/>
      </w:pPr>
      <w:bookmarkStart w:id="32" w:name="_Toc331798771"/>
      <w:bookmarkStart w:id="33" w:name="_Toc435021006"/>
      <w:r w:rsidRPr="00D80606">
        <w:rPr>
          <w:rFonts w:hint="cs"/>
          <w:rtl/>
        </w:rPr>
        <w:t>دوم: احادیثی که به پیامبر</w:t>
      </w:r>
      <w:r w:rsidR="00D80606">
        <w:rPr>
          <w:rFonts w:hint="cs"/>
          <w:rtl/>
        </w:rPr>
        <w:t xml:space="preserve"> </w:t>
      </w:r>
      <w:r w:rsidR="00D80606" w:rsidRPr="00D80606">
        <w:rPr>
          <w:rFonts w:cs="CTraditional Arabic" w:hint="cs"/>
          <w:b/>
          <w:bCs w:val="0"/>
          <w:rtl/>
        </w:rPr>
        <w:t>ج</w:t>
      </w:r>
      <w:r w:rsidR="003E7A38" w:rsidRPr="00D80606">
        <w:rPr>
          <w:rFonts w:hint="cs"/>
          <w:rtl/>
        </w:rPr>
        <w:t xml:space="preserve"> </w:t>
      </w:r>
      <w:r w:rsidRPr="00D80606">
        <w:rPr>
          <w:rFonts w:hint="cs"/>
          <w:rtl/>
        </w:rPr>
        <w:t>نسبت داده</w:t>
      </w:r>
      <w:r w:rsidR="00F7539E" w:rsidRPr="00D80606">
        <w:rPr>
          <w:rFonts w:hint="cs"/>
          <w:rtl/>
        </w:rPr>
        <w:t xml:space="preserve"> می‌</w:t>
      </w:r>
      <w:r w:rsidRPr="00D80606">
        <w:rPr>
          <w:rFonts w:hint="cs"/>
          <w:rtl/>
        </w:rPr>
        <w:t>شوند</w:t>
      </w:r>
      <w:bookmarkEnd w:id="32"/>
      <w:bookmarkEnd w:id="33"/>
    </w:p>
    <w:p w:rsidR="005C70C0" w:rsidRPr="001C32B9" w:rsidRDefault="0083619E" w:rsidP="00BB1CC4">
      <w:pPr>
        <w:ind w:firstLine="284"/>
        <w:jc w:val="both"/>
        <w:rPr>
          <w:rStyle w:val="Char5"/>
          <w:rtl/>
        </w:rPr>
      </w:pPr>
      <w:r w:rsidRPr="001C32B9">
        <w:rPr>
          <w:rStyle w:val="Char5"/>
          <w:rFonts w:hint="cs"/>
          <w:rtl/>
        </w:rPr>
        <w:t>بعضی</w:t>
      </w:r>
      <w:r w:rsidR="005C70C0" w:rsidRPr="001C32B9">
        <w:rPr>
          <w:rStyle w:val="Char5"/>
          <w:rFonts w:hint="cs"/>
          <w:rtl/>
        </w:rPr>
        <w:t xml:space="preserve"> حدیثی را آورده و به پیامبر</w:t>
      </w:r>
      <w:r w:rsidR="00FB0C43">
        <w:rPr>
          <w:rStyle w:val="Char5"/>
          <w:rFonts w:hint="cs"/>
          <w:rtl/>
        </w:rPr>
        <w:t xml:space="preserve"> </w:t>
      </w:r>
      <w:r w:rsidR="008A7DDF" w:rsidRPr="008A7DDF">
        <w:rPr>
          <w:rStyle w:val="Char5"/>
          <w:rFonts w:cs="CTraditional Arabic" w:hint="cs"/>
          <w:rtl/>
        </w:rPr>
        <w:t>ج</w:t>
      </w:r>
      <w:r w:rsidR="005C70C0" w:rsidRPr="001C32B9">
        <w:rPr>
          <w:rStyle w:val="Char5"/>
          <w:rFonts w:hint="cs"/>
          <w:rtl/>
        </w:rPr>
        <w:t xml:space="preserve"> نسبت داده که گویا پیامبر</w:t>
      </w:r>
      <w:r w:rsidR="00FB0C43">
        <w:rPr>
          <w:rStyle w:val="Char5"/>
          <w:rFonts w:hint="cs"/>
          <w:rtl/>
        </w:rPr>
        <w:t xml:space="preserve"> </w:t>
      </w:r>
      <w:r w:rsidR="008A7DDF" w:rsidRPr="008A7DDF">
        <w:rPr>
          <w:rStyle w:val="Char5"/>
          <w:rFonts w:cs="CTraditional Arabic" w:hint="cs"/>
          <w:rtl/>
        </w:rPr>
        <w:t>ج</w:t>
      </w:r>
      <w:r w:rsidR="003E7A38" w:rsidRPr="001C32B9">
        <w:rPr>
          <w:rStyle w:val="Char5"/>
          <w:rFonts w:hint="cs"/>
          <w:rtl/>
        </w:rPr>
        <w:t xml:space="preserve"> </w:t>
      </w:r>
      <w:r w:rsidR="005C70C0" w:rsidRPr="001C32B9">
        <w:rPr>
          <w:rStyle w:val="Char5"/>
          <w:rFonts w:hint="cs"/>
          <w:rtl/>
        </w:rPr>
        <w:t>گفته</w:t>
      </w:r>
      <w:r w:rsidR="00D57470" w:rsidRPr="001C32B9">
        <w:rPr>
          <w:rStyle w:val="Char5"/>
          <w:rFonts w:hint="cs"/>
          <w:rtl/>
        </w:rPr>
        <w:t>:</w:t>
      </w:r>
      <w:r w:rsidR="005C70C0" w:rsidRPr="001C32B9">
        <w:rPr>
          <w:rStyle w:val="Char5"/>
          <w:rFonts w:hint="cs"/>
          <w:rtl/>
        </w:rPr>
        <w:t xml:space="preserve"> </w:t>
      </w:r>
      <w:r w:rsidR="00BB1CC4">
        <w:rPr>
          <w:rStyle w:val="Char"/>
          <w:rFonts w:cs="Traditional Arabic" w:hint="cs"/>
          <w:rtl/>
        </w:rPr>
        <w:t>«</w:t>
      </w:r>
      <w:r w:rsidR="005C70C0" w:rsidRPr="00BB1CC4">
        <w:rPr>
          <w:rStyle w:val="Char"/>
          <w:rFonts w:hint="cs"/>
          <w:rtl/>
        </w:rPr>
        <w:t xml:space="preserve">اللهم </w:t>
      </w:r>
      <w:r w:rsidR="003C727F" w:rsidRPr="00BB1CC4">
        <w:rPr>
          <w:rStyle w:val="Char"/>
          <w:rFonts w:hint="cs"/>
          <w:rtl/>
        </w:rPr>
        <w:t>ا</w:t>
      </w:r>
      <w:r w:rsidR="005C70C0" w:rsidRPr="00BB1CC4">
        <w:rPr>
          <w:rStyle w:val="Char"/>
          <w:rFonts w:hint="cs"/>
          <w:rtl/>
        </w:rPr>
        <w:t>رحم خلفائ</w:t>
      </w:r>
      <w:r w:rsidR="00D57470" w:rsidRPr="00BB1CC4">
        <w:rPr>
          <w:rStyle w:val="Char"/>
          <w:rFonts w:hint="cs"/>
          <w:rtl/>
        </w:rPr>
        <w:t>ي</w:t>
      </w:r>
      <w:r w:rsidR="005C70C0" w:rsidRPr="00BB1CC4">
        <w:rPr>
          <w:rStyle w:val="Char"/>
          <w:rFonts w:hint="cs"/>
          <w:rtl/>
        </w:rPr>
        <w:t xml:space="preserve"> «ثلاث مرات» قیل</w:t>
      </w:r>
      <w:r w:rsidR="00D57470" w:rsidRPr="00BB1CC4">
        <w:rPr>
          <w:rStyle w:val="Char"/>
          <w:rFonts w:hint="cs"/>
          <w:rtl/>
        </w:rPr>
        <w:t>:</w:t>
      </w:r>
      <w:r w:rsidR="005C70C0" w:rsidRPr="00BB1CC4">
        <w:rPr>
          <w:rStyle w:val="Char"/>
          <w:rFonts w:hint="cs"/>
          <w:rtl/>
        </w:rPr>
        <w:t xml:space="preserve"> یا رسول الله</w:t>
      </w:r>
      <w:r w:rsidR="00D57470" w:rsidRPr="00BB1CC4">
        <w:rPr>
          <w:rStyle w:val="Char"/>
          <w:rFonts w:hint="cs"/>
          <w:rtl/>
        </w:rPr>
        <w:t>!</w:t>
      </w:r>
      <w:r w:rsidR="005C70C0" w:rsidRPr="00BB1CC4">
        <w:rPr>
          <w:rStyle w:val="Char"/>
          <w:rFonts w:hint="cs"/>
          <w:rtl/>
        </w:rPr>
        <w:t xml:space="preserve"> ومن خُلَفاؤُکَ؟ قال</w:t>
      </w:r>
      <w:r w:rsidR="00D57470" w:rsidRPr="00BB1CC4">
        <w:rPr>
          <w:rStyle w:val="Char"/>
          <w:rFonts w:hint="cs"/>
          <w:rtl/>
        </w:rPr>
        <w:t>:</w:t>
      </w:r>
      <w:r w:rsidR="005C70C0" w:rsidRPr="00BB1CC4">
        <w:rPr>
          <w:rStyle w:val="Char"/>
          <w:rFonts w:hint="cs"/>
          <w:rtl/>
        </w:rPr>
        <w:t xml:space="preserve"> الَّذینَ یَ</w:t>
      </w:r>
      <w:r w:rsidR="00D57470" w:rsidRPr="00BB1CC4">
        <w:rPr>
          <w:rStyle w:val="Char"/>
          <w:rFonts w:hint="cs"/>
          <w:rtl/>
        </w:rPr>
        <w:t>أ</w:t>
      </w:r>
      <w:r w:rsidR="005C70C0" w:rsidRPr="00BB1CC4">
        <w:rPr>
          <w:rStyle w:val="Char"/>
          <w:rFonts w:hint="cs"/>
          <w:rtl/>
        </w:rPr>
        <w:t>تُونَ بعد</w:t>
      </w:r>
      <w:r w:rsidR="00D57470" w:rsidRPr="00BB1CC4">
        <w:rPr>
          <w:rStyle w:val="Char"/>
          <w:rFonts w:hint="cs"/>
          <w:rtl/>
        </w:rPr>
        <w:t>ي</w:t>
      </w:r>
      <w:r w:rsidR="00CB258C" w:rsidRPr="00BB1CC4">
        <w:rPr>
          <w:rStyle w:val="Char"/>
          <w:rFonts w:hint="cs"/>
          <w:rtl/>
        </w:rPr>
        <w:t xml:space="preserve">، </w:t>
      </w:r>
      <w:r w:rsidR="005C70C0" w:rsidRPr="00BB1CC4">
        <w:rPr>
          <w:rStyle w:val="Char"/>
          <w:rFonts w:hint="cs"/>
          <w:rtl/>
        </w:rPr>
        <w:t>یَروُ</w:t>
      </w:r>
      <w:r w:rsidR="003C727F" w:rsidRPr="00BB1CC4">
        <w:rPr>
          <w:rStyle w:val="Char"/>
          <w:rFonts w:hint="cs"/>
          <w:rtl/>
        </w:rPr>
        <w:t>و</w:t>
      </w:r>
      <w:r w:rsidR="005C70C0" w:rsidRPr="00BB1CC4">
        <w:rPr>
          <w:rStyle w:val="Char"/>
          <w:rFonts w:hint="cs"/>
          <w:rtl/>
        </w:rPr>
        <w:t>نَ حَدیث</w:t>
      </w:r>
      <w:r w:rsidR="00D57470" w:rsidRPr="00BB1CC4">
        <w:rPr>
          <w:rStyle w:val="Char"/>
          <w:rFonts w:hint="cs"/>
          <w:rtl/>
        </w:rPr>
        <w:t>ي</w:t>
      </w:r>
      <w:r w:rsidR="005C70C0" w:rsidRPr="00BB1CC4">
        <w:rPr>
          <w:rStyle w:val="Char"/>
          <w:rFonts w:hint="cs"/>
          <w:rtl/>
        </w:rPr>
        <w:t xml:space="preserve"> وسُنَّت</w:t>
      </w:r>
      <w:r w:rsidR="00D57470" w:rsidRPr="00BB1CC4">
        <w:rPr>
          <w:rStyle w:val="Char"/>
          <w:rFonts w:hint="cs"/>
          <w:rtl/>
        </w:rPr>
        <w:t>ي</w:t>
      </w:r>
      <w:r w:rsidR="005C70C0" w:rsidRPr="00BB1CC4">
        <w:rPr>
          <w:rStyle w:val="Char"/>
          <w:rFonts w:hint="cs"/>
          <w:rtl/>
        </w:rPr>
        <w:t xml:space="preserve"> فَیُعَلمونَها الناسَ مِن بعد</w:t>
      </w:r>
      <w:r w:rsidR="00D57470" w:rsidRPr="00BB1CC4">
        <w:rPr>
          <w:rStyle w:val="Char"/>
          <w:rFonts w:hint="cs"/>
          <w:rtl/>
        </w:rPr>
        <w:t>ي</w:t>
      </w:r>
      <w:r w:rsidR="00BB1CC4">
        <w:rPr>
          <w:rStyle w:val="Char"/>
          <w:rFonts w:cs="Traditional Arabic" w:hint="cs"/>
          <w:rtl/>
        </w:rPr>
        <w:t>»</w:t>
      </w:r>
      <w:r w:rsidR="005C70C0" w:rsidRPr="001C32B9">
        <w:rPr>
          <w:rStyle w:val="Char5"/>
          <w:rFonts w:hint="cs"/>
          <w:rtl/>
        </w:rPr>
        <w:t>.</w:t>
      </w:r>
    </w:p>
    <w:p w:rsidR="005C70C0" w:rsidRPr="001C32B9" w:rsidRDefault="005C70C0" w:rsidP="00277249">
      <w:pPr>
        <w:ind w:firstLine="284"/>
        <w:jc w:val="both"/>
        <w:rPr>
          <w:rStyle w:val="Char5"/>
        </w:rPr>
      </w:pPr>
      <w:r w:rsidRPr="001C32B9">
        <w:rPr>
          <w:rStyle w:val="Char5"/>
          <w:rFonts w:hint="cs"/>
          <w:rtl/>
        </w:rPr>
        <w:t>ترجمه:</w:t>
      </w:r>
      <w:r w:rsidR="00071600" w:rsidRPr="001C32B9">
        <w:rPr>
          <w:rStyle w:val="Char5"/>
          <w:rFonts w:hint="cs"/>
          <w:rtl/>
        </w:rPr>
        <w:t xml:space="preserve"> خداوندا به خلفای من رحم کن </w:t>
      </w:r>
      <w:r w:rsidR="00071600">
        <w:rPr>
          <w:rFonts w:cs="Times New Roman" w:hint="cs"/>
          <w:color w:val="000000"/>
          <w:sz w:val="28"/>
          <w:rtl/>
          <w:lang w:bidi="fa-IR"/>
        </w:rPr>
        <w:t>–</w:t>
      </w:r>
      <w:r w:rsidR="00071600" w:rsidRPr="001C32B9">
        <w:rPr>
          <w:rStyle w:val="Char5"/>
          <w:rFonts w:hint="cs"/>
          <w:rtl/>
        </w:rPr>
        <w:t xml:space="preserve"> سه بار تکرار کرد </w:t>
      </w:r>
      <w:r w:rsidR="00071600">
        <w:rPr>
          <w:rFonts w:cs="Times New Roman" w:hint="cs"/>
          <w:color w:val="000000"/>
          <w:sz w:val="28"/>
          <w:rtl/>
          <w:lang w:bidi="fa-IR"/>
        </w:rPr>
        <w:t>–</w:t>
      </w:r>
      <w:r w:rsidR="00071600" w:rsidRPr="001C32B9">
        <w:rPr>
          <w:rStyle w:val="Char5"/>
          <w:rFonts w:hint="cs"/>
          <w:rtl/>
        </w:rPr>
        <w:t xml:space="preserve"> گفته شد</w:t>
      </w:r>
      <w:r w:rsidR="00C87BE7">
        <w:rPr>
          <w:rStyle w:val="Char5"/>
          <w:rFonts w:hint="cs"/>
          <w:rtl/>
        </w:rPr>
        <w:t xml:space="preserve">‌ای </w:t>
      </w:r>
      <w:r w:rsidR="00071600" w:rsidRPr="001C32B9">
        <w:rPr>
          <w:rStyle w:val="Char5"/>
          <w:rFonts w:hint="cs"/>
          <w:rtl/>
        </w:rPr>
        <w:t xml:space="preserve">رسول خدا خلفای تو </w:t>
      </w:r>
      <w:r w:rsidR="0083619E" w:rsidRPr="001C32B9">
        <w:rPr>
          <w:rStyle w:val="Char5"/>
          <w:rFonts w:hint="cs"/>
          <w:rtl/>
        </w:rPr>
        <w:t>چه کسانی</w:t>
      </w:r>
      <w:r w:rsidR="00071600" w:rsidRPr="001C32B9">
        <w:rPr>
          <w:rStyle w:val="Char5"/>
          <w:rFonts w:hint="cs"/>
          <w:rtl/>
        </w:rPr>
        <w:t xml:space="preserve"> هستند؟ رسول خدا جواب دادند</w:t>
      </w:r>
      <w:r w:rsidR="00CB258C" w:rsidRPr="001C32B9">
        <w:rPr>
          <w:rStyle w:val="Char5"/>
          <w:rFonts w:hint="cs"/>
          <w:rtl/>
        </w:rPr>
        <w:t xml:space="preserve">، </w:t>
      </w:r>
      <w:r w:rsidR="00277249" w:rsidRPr="001C32B9">
        <w:rPr>
          <w:rStyle w:val="Char5"/>
          <w:rFonts w:hint="cs"/>
          <w:rtl/>
        </w:rPr>
        <w:t xml:space="preserve">آن‌هایی </w:t>
      </w:r>
      <w:r w:rsidR="00071600" w:rsidRPr="001C32B9">
        <w:rPr>
          <w:rStyle w:val="Char5"/>
          <w:rFonts w:hint="cs"/>
          <w:rtl/>
        </w:rPr>
        <w:t>که بعد از من</w:t>
      </w:r>
      <w:r w:rsidR="00F7539E" w:rsidRPr="001C32B9">
        <w:rPr>
          <w:rStyle w:val="Char5"/>
          <w:rFonts w:hint="cs"/>
          <w:rtl/>
        </w:rPr>
        <w:t xml:space="preserve"> می‌</w:t>
      </w:r>
      <w:r w:rsidR="00071600" w:rsidRPr="001C32B9">
        <w:rPr>
          <w:rStyle w:val="Char5"/>
          <w:rFonts w:hint="cs"/>
          <w:rtl/>
        </w:rPr>
        <w:t>آیند</w:t>
      </w:r>
      <w:r w:rsidR="00277249" w:rsidRPr="001C32B9">
        <w:rPr>
          <w:rStyle w:val="Char5"/>
          <w:rFonts w:hint="cs"/>
          <w:rtl/>
        </w:rPr>
        <w:t xml:space="preserve"> حدیث‌ها</w:t>
      </w:r>
      <w:r w:rsidR="00071600" w:rsidRPr="001C32B9">
        <w:rPr>
          <w:rStyle w:val="Char5"/>
          <w:rFonts w:hint="cs"/>
          <w:rtl/>
        </w:rPr>
        <w:t xml:space="preserve"> و</w:t>
      </w:r>
      <w:r w:rsidR="00277249" w:rsidRPr="001C32B9">
        <w:rPr>
          <w:rStyle w:val="Char5"/>
          <w:rFonts w:hint="cs"/>
          <w:rtl/>
        </w:rPr>
        <w:t xml:space="preserve"> سنت‌ها</w:t>
      </w:r>
      <w:r w:rsidR="00071600" w:rsidRPr="001C32B9">
        <w:rPr>
          <w:rStyle w:val="Char5"/>
          <w:rFonts w:hint="cs"/>
          <w:rtl/>
        </w:rPr>
        <w:t>ی من را روایت</w:t>
      </w:r>
      <w:r w:rsidR="00F7539E" w:rsidRPr="001C32B9">
        <w:rPr>
          <w:rStyle w:val="Char5"/>
          <w:rFonts w:hint="cs"/>
          <w:rtl/>
        </w:rPr>
        <w:t xml:space="preserve"> می‌</w:t>
      </w:r>
      <w:r w:rsidR="00071600" w:rsidRPr="001C32B9">
        <w:rPr>
          <w:rStyle w:val="Char5"/>
          <w:rFonts w:hint="cs"/>
          <w:rtl/>
        </w:rPr>
        <w:t>کنند و بعد از من</w:t>
      </w:r>
      <w:r w:rsidR="00C87BE7">
        <w:rPr>
          <w:rStyle w:val="Char5"/>
          <w:rFonts w:hint="cs"/>
          <w:rtl/>
        </w:rPr>
        <w:t xml:space="preserve"> آن‌ها </w:t>
      </w:r>
      <w:r w:rsidR="00071600" w:rsidRPr="001C32B9">
        <w:rPr>
          <w:rStyle w:val="Char5"/>
          <w:rFonts w:hint="cs"/>
          <w:rtl/>
        </w:rPr>
        <w:t>را به مردم یاد</w:t>
      </w:r>
      <w:r w:rsidR="00F7539E" w:rsidRPr="001C32B9">
        <w:rPr>
          <w:rStyle w:val="Char5"/>
          <w:rFonts w:hint="cs"/>
          <w:rtl/>
        </w:rPr>
        <w:t xml:space="preserve"> می‌</w:t>
      </w:r>
      <w:r w:rsidR="00071600" w:rsidRPr="001C32B9">
        <w:rPr>
          <w:rStyle w:val="Char5"/>
          <w:rFonts w:hint="cs"/>
          <w:rtl/>
        </w:rPr>
        <w:t>دهند. خمینی گفته منظور از خلفای پیامبر کسانی هستد که برای نشر علوم اسلام و احکام آن سعی و تلاش</w:t>
      </w:r>
      <w:r w:rsidR="00F7539E" w:rsidRPr="001C32B9">
        <w:rPr>
          <w:rStyle w:val="Char5"/>
          <w:rFonts w:hint="cs"/>
          <w:rtl/>
        </w:rPr>
        <w:t xml:space="preserve"> می‌</w:t>
      </w:r>
      <w:r w:rsidR="00071600" w:rsidRPr="001C32B9">
        <w:rPr>
          <w:rStyle w:val="Char5"/>
          <w:rFonts w:hint="cs"/>
          <w:rtl/>
        </w:rPr>
        <w:t>کنند</w:t>
      </w:r>
      <w:r w:rsidR="00CB258C" w:rsidRPr="001C32B9">
        <w:rPr>
          <w:rStyle w:val="Char5"/>
          <w:rFonts w:hint="cs"/>
          <w:rtl/>
        </w:rPr>
        <w:t xml:space="preserve">، </w:t>
      </w:r>
      <w:r w:rsidR="00071600" w:rsidRPr="001C32B9">
        <w:rPr>
          <w:rStyle w:val="Char5"/>
          <w:rFonts w:hint="cs"/>
          <w:rtl/>
        </w:rPr>
        <w:t>و هیچ علاقه</w:t>
      </w:r>
      <w:r w:rsidR="00277249" w:rsidRPr="001C32B9">
        <w:rPr>
          <w:rStyle w:val="Char5"/>
          <w:rFonts w:hint="eastAsia"/>
          <w:rtl/>
        </w:rPr>
        <w:t>‌</w:t>
      </w:r>
      <w:r w:rsidR="00071600" w:rsidRPr="001C32B9">
        <w:rPr>
          <w:rStyle w:val="Char5"/>
          <w:rFonts w:hint="cs"/>
          <w:rtl/>
        </w:rPr>
        <w:t>ای با ناقلان و راویان حدیث که با (فقه) آشنائی ندارند ندارد</w:t>
      </w:r>
      <w:r w:rsidR="00CB258C" w:rsidRPr="001C32B9">
        <w:rPr>
          <w:rStyle w:val="Char5"/>
          <w:rFonts w:hint="cs"/>
          <w:rtl/>
        </w:rPr>
        <w:t xml:space="preserve">، </w:t>
      </w:r>
      <w:r w:rsidR="00F55C2E" w:rsidRPr="001C32B9">
        <w:rPr>
          <w:rStyle w:val="Char5"/>
          <w:rFonts w:hint="cs"/>
          <w:rtl/>
        </w:rPr>
        <w:t>منظور</w:t>
      </w:r>
      <w:r w:rsidR="00D87A63" w:rsidRPr="001C32B9">
        <w:rPr>
          <w:rStyle w:val="Char5"/>
          <w:rFonts w:hint="cs"/>
          <w:rtl/>
        </w:rPr>
        <w:t xml:space="preserve"> و</w:t>
      </w:r>
      <w:r w:rsidR="00F55C2E" w:rsidRPr="001C32B9">
        <w:rPr>
          <w:rStyle w:val="Char5"/>
          <w:rFonts w:hint="cs"/>
          <w:rtl/>
        </w:rPr>
        <w:t xml:space="preserve"> مقصود اصلی این حدیث فقهای اسلام است</w:t>
      </w:r>
      <w:r w:rsidR="00CB258C" w:rsidRPr="001C32B9">
        <w:rPr>
          <w:rStyle w:val="Char5"/>
          <w:rFonts w:hint="cs"/>
          <w:rtl/>
        </w:rPr>
        <w:t xml:space="preserve">، </w:t>
      </w:r>
      <w:r w:rsidR="00F55C2E" w:rsidRPr="001C32B9">
        <w:rPr>
          <w:rStyle w:val="Char5"/>
          <w:rFonts w:hint="cs"/>
          <w:rtl/>
        </w:rPr>
        <w:t>آن</w:t>
      </w:r>
      <w:r w:rsidR="00277249" w:rsidRPr="001C32B9">
        <w:rPr>
          <w:rStyle w:val="Char5"/>
          <w:rFonts w:hint="eastAsia"/>
          <w:rtl/>
        </w:rPr>
        <w:t>‌</w:t>
      </w:r>
      <w:r w:rsidR="00F55C2E" w:rsidRPr="001C32B9">
        <w:rPr>
          <w:rStyle w:val="Char5"/>
          <w:rFonts w:hint="cs"/>
          <w:rtl/>
        </w:rPr>
        <w:t>هایی که همراه با فقه و علمشان عدالت و استقامت در دین دارند... تا در نهایت این دور به نظریه (ولایت فقیه) مشروعیت ببخشد و شخص فقیه را در تمامی شئونات زندگی صلاحیت بخشد.</w:t>
      </w:r>
      <w:r w:rsidR="00F55C2E" w:rsidRPr="00B449C3">
        <w:rPr>
          <w:rStyle w:val="Char5"/>
          <w:vertAlign w:val="superscript"/>
          <w:rtl/>
        </w:rPr>
        <w:footnoteReference w:id="29"/>
      </w:r>
      <w:r w:rsidRPr="001C32B9">
        <w:rPr>
          <w:rStyle w:val="Char5"/>
          <w:rFonts w:hint="cs"/>
          <w:rtl/>
        </w:rPr>
        <w:t xml:space="preserve"> </w:t>
      </w:r>
    </w:p>
    <w:p w:rsidR="00244774" w:rsidRPr="00B449C3" w:rsidRDefault="00244774" w:rsidP="00B449C3">
      <w:pPr>
        <w:pStyle w:val="a1"/>
        <w:rPr>
          <w:rtl/>
        </w:rPr>
      </w:pPr>
      <w:bookmarkStart w:id="34" w:name="_Toc331798772"/>
      <w:bookmarkStart w:id="35" w:name="_Toc435021007"/>
      <w:r w:rsidRPr="00B449C3">
        <w:rPr>
          <w:rFonts w:hint="cs"/>
          <w:rtl/>
        </w:rPr>
        <w:t>سوم- اقوالی که به امام غائب نسبت داده</w:t>
      </w:r>
      <w:r w:rsidR="00F7539E" w:rsidRPr="00B449C3">
        <w:rPr>
          <w:rFonts w:hint="cs"/>
          <w:rtl/>
        </w:rPr>
        <w:t xml:space="preserve"> می‌</w:t>
      </w:r>
      <w:r w:rsidRPr="00B449C3">
        <w:rPr>
          <w:rFonts w:hint="cs"/>
          <w:rtl/>
        </w:rPr>
        <w:t>شود</w:t>
      </w:r>
      <w:bookmarkEnd w:id="34"/>
      <w:bookmarkEnd w:id="35"/>
    </w:p>
    <w:p w:rsidR="00244774" w:rsidRPr="001C32B9" w:rsidRDefault="00244774" w:rsidP="00AD1099">
      <w:pPr>
        <w:ind w:firstLine="284"/>
        <w:jc w:val="both"/>
        <w:rPr>
          <w:rStyle w:val="Char5"/>
          <w:rtl/>
        </w:rPr>
      </w:pPr>
      <w:r w:rsidRPr="001C32B9">
        <w:rPr>
          <w:rStyle w:val="Char5"/>
          <w:rFonts w:hint="cs"/>
          <w:rtl/>
        </w:rPr>
        <w:t>هم</w:t>
      </w:r>
      <w:r w:rsidR="00C87BE7">
        <w:rPr>
          <w:rStyle w:val="Char5"/>
          <w:rFonts w:hint="cs"/>
          <w:rtl/>
        </w:rPr>
        <w:t xml:space="preserve">چنان‌که </w:t>
      </w:r>
      <w:r w:rsidRPr="001C32B9">
        <w:rPr>
          <w:rStyle w:val="Char5"/>
          <w:rFonts w:hint="cs"/>
          <w:rtl/>
        </w:rPr>
        <w:t>استدلال کرده</w:t>
      </w:r>
      <w:r w:rsidR="00894C7D" w:rsidRPr="001C32B9">
        <w:rPr>
          <w:rStyle w:val="Char5"/>
          <w:rFonts w:hint="cs"/>
          <w:rtl/>
        </w:rPr>
        <w:t xml:space="preserve">‌اند </w:t>
      </w:r>
      <w:r w:rsidRPr="001C32B9">
        <w:rPr>
          <w:rStyle w:val="Char5"/>
          <w:rFonts w:hint="cs"/>
          <w:rtl/>
        </w:rPr>
        <w:t>بدعت گذاران این مسلک به</w:t>
      </w:r>
      <w:r w:rsidR="00277249" w:rsidRPr="001C32B9">
        <w:rPr>
          <w:rStyle w:val="Char5"/>
          <w:rFonts w:hint="cs"/>
          <w:rtl/>
        </w:rPr>
        <w:t xml:space="preserve"> نوشته‌ای </w:t>
      </w:r>
      <w:r w:rsidRPr="001C32B9">
        <w:rPr>
          <w:rStyle w:val="Char5"/>
          <w:rFonts w:hint="cs"/>
          <w:rtl/>
        </w:rPr>
        <w:t>که به امام غائب</w:t>
      </w:r>
      <w:r w:rsidR="00004B2D" w:rsidRPr="001C32B9">
        <w:rPr>
          <w:rStyle w:val="Char5"/>
          <w:rFonts w:hint="cs"/>
          <w:rtl/>
        </w:rPr>
        <w:t xml:space="preserve"> رافضی‌ها</w:t>
      </w:r>
      <w:r w:rsidRPr="001C32B9">
        <w:rPr>
          <w:rStyle w:val="Char5"/>
          <w:rFonts w:hint="cs"/>
          <w:rtl/>
        </w:rPr>
        <w:t xml:space="preserve"> نسبت داده</w:t>
      </w:r>
      <w:r w:rsidR="00F7539E" w:rsidRPr="001C32B9">
        <w:rPr>
          <w:rStyle w:val="Char5"/>
          <w:rFonts w:hint="cs"/>
          <w:rtl/>
        </w:rPr>
        <w:t xml:space="preserve"> می‌</w:t>
      </w:r>
      <w:r w:rsidRPr="001C32B9">
        <w:rPr>
          <w:rStyle w:val="Char5"/>
          <w:rFonts w:hint="cs"/>
          <w:rtl/>
        </w:rPr>
        <w:t>شود</w:t>
      </w:r>
      <w:r w:rsidR="00CB258C" w:rsidRPr="001C32B9">
        <w:rPr>
          <w:rStyle w:val="Char5"/>
          <w:rFonts w:hint="cs"/>
          <w:rtl/>
        </w:rPr>
        <w:t xml:space="preserve">، </w:t>
      </w:r>
      <w:r w:rsidRPr="001C32B9">
        <w:rPr>
          <w:rStyle w:val="Char5"/>
          <w:rFonts w:hint="cs"/>
          <w:rtl/>
        </w:rPr>
        <w:t>گویا که امام غائب گفته: (اما حوادثی که پیش</w:t>
      </w:r>
      <w:r w:rsidR="00F7539E" w:rsidRPr="001C32B9">
        <w:rPr>
          <w:rStyle w:val="Char5"/>
          <w:rFonts w:hint="cs"/>
          <w:rtl/>
        </w:rPr>
        <w:t xml:space="preserve"> می‌</w:t>
      </w:r>
      <w:r w:rsidRPr="001C32B9">
        <w:rPr>
          <w:rStyle w:val="Char5"/>
          <w:rFonts w:hint="cs"/>
          <w:rtl/>
        </w:rPr>
        <w:t>آید شما در مورد آن حوادث و احکام</w:t>
      </w:r>
      <w:r w:rsidR="00C87BE7">
        <w:rPr>
          <w:rStyle w:val="Char5"/>
          <w:rFonts w:hint="cs"/>
          <w:rtl/>
        </w:rPr>
        <w:t xml:space="preserve"> آن‌ها </w:t>
      </w:r>
      <w:r w:rsidRPr="001C32B9">
        <w:rPr>
          <w:rStyle w:val="Char5"/>
          <w:rFonts w:hint="cs"/>
          <w:rtl/>
        </w:rPr>
        <w:t>به کسانی مراجعه کنید که از ما حدیث روایت</w:t>
      </w:r>
      <w:r w:rsidR="00F7539E" w:rsidRPr="001C32B9">
        <w:rPr>
          <w:rStyle w:val="Char5"/>
          <w:rFonts w:hint="cs"/>
          <w:rtl/>
        </w:rPr>
        <w:t xml:space="preserve"> می‌</w:t>
      </w:r>
      <w:r w:rsidRPr="001C32B9">
        <w:rPr>
          <w:rStyle w:val="Char5"/>
          <w:rFonts w:hint="cs"/>
          <w:rtl/>
        </w:rPr>
        <w:t xml:space="preserve">کنند زیرا ایشان (راویان) حجت من بر شما </w:t>
      </w:r>
      <w:r w:rsidR="0098072F" w:rsidRPr="001C32B9">
        <w:rPr>
          <w:rStyle w:val="Char5"/>
          <w:rFonts w:hint="cs"/>
          <w:rtl/>
        </w:rPr>
        <w:t>ه</w:t>
      </w:r>
      <w:r w:rsidRPr="001C32B9">
        <w:rPr>
          <w:rStyle w:val="Char5"/>
          <w:rFonts w:hint="cs"/>
          <w:rtl/>
        </w:rPr>
        <w:t>ستند و من هم حجت خدا هستم.</w:t>
      </w:r>
      <w:r w:rsidR="0098072F" w:rsidRPr="00B449C3">
        <w:rPr>
          <w:rStyle w:val="Char5"/>
          <w:vertAlign w:val="superscript"/>
          <w:rtl/>
        </w:rPr>
        <w:footnoteReference w:id="30"/>
      </w:r>
    </w:p>
    <w:p w:rsidR="0098072F" w:rsidRPr="001C32B9" w:rsidRDefault="00D87A63" w:rsidP="00AD1099">
      <w:pPr>
        <w:ind w:firstLine="284"/>
        <w:jc w:val="both"/>
        <w:rPr>
          <w:rStyle w:val="Char5"/>
          <w:rtl/>
        </w:rPr>
      </w:pPr>
      <w:r w:rsidRPr="001C32B9">
        <w:rPr>
          <w:rStyle w:val="Char5"/>
          <w:rFonts w:hint="cs"/>
          <w:rtl/>
        </w:rPr>
        <w:t>(</w:t>
      </w:r>
      <w:r w:rsidR="0098072F" w:rsidRPr="001C32B9">
        <w:rPr>
          <w:rStyle w:val="Char5"/>
          <w:rFonts w:hint="cs"/>
          <w:rtl/>
        </w:rPr>
        <w:t>همدانی</w:t>
      </w:r>
      <w:r w:rsidRPr="001C32B9">
        <w:rPr>
          <w:rStyle w:val="Char5"/>
          <w:rFonts w:hint="cs"/>
          <w:rtl/>
        </w:rPr>
        <w:t>)</w:t>
      </w:r>
      <w:r w:rsidR="0098072F" w:rsidRPr="001C32B9">
        <w:rPr>
          <w:rStyle w:val="Char5"/>
          <w:rFonts w:hint="cs"/>
          <w:rtl/>
        </w:rPr>
        <w:t xml:space="preserve"> رافضی در شرح این گفته</w:t>
      </w:r>
      <w:r w:rsidR="00F7539E" w:rsidRPr="001C32B9">
        <w:rPr>
          <w:rStyle w:val="Char5"/>
          <w:rFonts w:hint="cs"/>
          <w:rtl/>
        </w:rPr>
        <w:t xml:space="preserve"> می‌</w:t>
      </w:r>
      <w:r w:rsidR="0098072F" w:rsidRPr="001C32B9">
        <w:rPr>
          <w:rStyle w:val="Char5"/>
          <w:rFonts w:hint="cs"/>
          <w:rtl/>
        </w:rPr>
        <w:t>آورد که (در صورتی که اگر در این گفته تأمل و دقّت شود روشن خواهد شد که این گفته دلیلی اساسی است</w:t>
      </w:r>
      <w:r w:rsidRPr="001C32B9">
        <w:rPr>
          <w:rStyle w:val="Char5"/>
          <w:rFonts w:hint="cs"/>
          <w:rtl/>
        </w:rPr>
        <w:t xml:space="preserve"> برای اینکه فقهاء در ز</w:t>
      </w:r>
      <w:r w:rsidR="0098072F" w:rsidRPr="001C32B9">
        <w:rPr>
          <w:rStyle w:val="Char5"/>
          <w:rFonts w:hint="cs"/>
          <w:rtl/>
        </w:rPr>
        <w:t>مان غیبت امام زمان فردی را به عنوان جانشین امام نصب کنند که احادیث و روایات ائمه را برای مردم بازگو و بیان کند</w:t>
      </w:r>
      <w:r w:rsidR="00CB258C" w:rsidRPr="001C32B9">
        <w:rPr>
          <w:rStyle w:val="Char5"/>
          <w:rFonts w:hint="cs"/>
          <w:rtl/>
        </w:rPr>
        <w:t xml:space="preserve">، </w:t>
      </w:r>
      <w:r w:rsidR="0098072F" w:rsidRPr="001C32B9">
        <w:rPr>
          <w:rStyle w:val="Char5"/>
          <w:rFonts w:hint="cs"/>
          <w:rtl/>
        </w:rPr>
        <w:t>و آن فرد (فقیه) در مقام ائمه قرار</w:t>
      </w:r>
      <w:r w:rsidR="00F7539E" w:rsidRPr="001C32B9">
        <w:rPr>
          <w:rStyle w:val="Char5"/>
          <w:rFonts w:hint="cs"/>
          <w:rtl/>
        </w:rPr>
        <w:t xml:space="preserve"> می‌</w:t>
      </w:r>
      <w:r w:rsidR="0098072F" w:rsidRPr="001C32B9">
        <w:rPr>
          <w:rStyle w:val="Char5"/>
          <w:rFonts w:hint="cs"/>
          <w:rtl/>
        </w:rPr>
        <w:t>گیرد تا شیعیان در همه اموری که باید در</w:t>
      </w:r>
      <w:r w:rsidR="00C87BE7">
        <w:rPr>
          <w:rStyle w:val="Char5"/>
          <w:rFonts w:hint="cs"/>
          <w:rtl/>
        </w:rPr>
        <w:t xml:space="preserve"> آن‌ها </w:t>
      </w:r>
      <w:r w:rsidR="0098072F" w:rsidRPr="001C32B9">
        <w:rPr>
          <w:rStyle w:val="Char5"/>
          <w:rFonts w:hint="cs"/>
          <w:rtl/>
        </w:rPr>
        <w:t>به امام مراجعه کنند به او مراجعه نمایند.</w:t>
      </w:r>
      <w:r w:rsidR="0098072F" w:rsidRPr="00B449C3">
        <w:rPr>
          <w:rStyle w:val="Char5"/>
          <w:vertAlign w:val="superscript"/>
          <w:rtl/>
        </w:rPr>
        <w:footnoteReference w:id="31"/>
      </w:r>
    </w:p>
    <w:p w:rsidR="00EB4ECD" w:rsidRPr="001C32B9" w:rsidRDefault="00D87A63" w:rsidP="00AD1099">
      <w:pPr>
        <w:ind w:firstLine="284"/>
        <w:jc w:val="both"/>
        <w:rPr>
          <w:rStyle w:val="Char5"/>
          <w:rtl/>
        </w:rPr>
      </w:pPr>
      <w:r w:rsidRPr="001C32B9">
        <w:rPr>
          <w:rStyle w:val="Char5"/>
          <w:rFonts w:hint="cs"/>
          <w:rtl/>
        </w:rPr>
        <w:t>((</w:t>
      </w:r>
      <w:r w:rsidR="00EB4ECD" w:rsidRPr="001C32B9">
        <w:rPr>
          <w:rStyle w:val="Char5"/>
          <w:rFonts w:hint="cs"/>
          <w:rtl/>
        </w:rPr>
        <w:t>صلاحیات و اختیارات فقیه در حیطه ولایت خود</w:t>
      </w:r>
      <w:r w:rsidRPr="001C32B9">
        <w:rPr>
          <w:rStyle w:val="Char5"/>
          <w:rFonts w:hint="cs"/>
          <w:rtl/>
        </w:rPr>
        <w:t>))</w:t>
      </w:r>
    </w:p>
    <w:p w:rsidR="00EB4ECD" w:rsidRPr="0001207C" w:rsidRDefault="00EB4ECD" w:rsidP="00AD1099">
      <w:pPr>
        <w:ind w:firstLine="284"/>
        <w:jc w:val="both"/>
        <w:rPr>
          <w:rStyle w:val="Char5"/>
          <w:spacing w:val="-2"/>
          <w:rtl/>
        </w:rPr>
      </w:pPr>
      <w:r w:rsidRPr="0001207C">
        <w:rPr>
          <w:rStyle w:val="Char5"/>
          <w:rFonts w:hint="cs"/>
          <w:spacing w:val="-2"/>
          <w:rtl/>
        </w:rPr>
        <w:t>بعد از آنکه فقهای شیعه برای مشروعیت بخشیدن به (ولایت فقیه) دلائل خود را آورده در مورد حدود اختیارات واسطه ولی فقیه با هم اختلاف نظر پیدا کرده و در این راستا سه رویکرد را در پیش گرفته به قرار زیر</w:t>
      </w:r>
      <w:r w:rsidR="00F7539E" w:rsidRPr="0001207C">
        <w:rPr>
          <w:rStyle w:val="Char5"/>
          <w:rFonts w:hint="cs"/>
          <w:spacing w:val="-2"/>
          <w:rtl/>
        </w:rPr>
        <w:t xml:space="preserve"> می‌</w:t>
      </w:r>
      <w:r w:rsidRPr="0001207C">
        <w:rPr>
          <w:rStyle w:val="Char5"/>
          <w:rFonts w:hint="cs"/>
          <w:spacing w:val="-2"/>
          <w:rtl/>
        </w:rPr>
        <w:t>باشد:</w:t>
      </w:r>
      <w:r w:rsidRPr="0001207C">
        <w:rPr>
          <w:rStyle w:val="Char5"/>
          <w:spacing w:val="-2"/>
          <w:vertAlign w:val="superscript"/>
          <w:rtl/>
        </w:rPr>
        <w:footnoteReference w:id="32"/>
      </w:r>
    </w:p>
    <w:p w:rsidR="00B16919" w:rsidRPr="001C32B9" w:rsidRDefault="00B16919" w:rsidP="00AD1099">
      <w:pPr>
        <w:ind w:firstLine="284"/>
        <w:jc w:val="both"/>
        <w:rPr>
          <w:rStyle w:val="Char5"/>
          <w:rtl/>
        </w:rPr>
      </w:pPr>
      <w:r w:rsidRPr="00BF01A0">
        <w:rPr>
          <w:rStyle w:val="Char6"/>
          <w:rFonts w:hint="cs"/>
          <w:rtl/>
        </w:rPr>
        <w:t>رویکرد اول</w:t>
      </w:r>
      <w:r w:rsidRPr="00BF01A0">
        <w:rPr>
          <w:rStyle w:val="Char6"/>
          <w:rFonts w:hint="cs"/>
          <w:rtl/>
          <w:lang w:bidi="fa-IR"/>
        </w:rPr>
        <w:t>:</w:t>
      </w:r>
      <w:r w:rsidRPr="001C32B9">
        <w:rPr>
          <w:rStyle w:val="Char5"/>
          <w:rFonts w:hint="cs"/>
          <w:rtl/>
        </w:rPr>
        <w:t xml:space="preserve"> فقیه ولایت عامه دارد و نائب امام غائب است و از تمامی اختیاراتی که برای امام هست برخوردار</w:t>
      </w:r>
      <w:r w:rsidR="00F7539E" w:rsidRPr="001C32B9">
        <w:rPr>
          <w:rStyle w:val="Char5"/>
          <w:rFonts w:hint="cs"/>
          <w:rtl/>
        </w:rPr>
        <w:t xml:space="preserve"> می‌</w:t>
      </w:r>
      <w:r w:rsidRPr="001C32B9">
        <w:rPr>
          <w:rStyle w:val="Char5"/>
          <w:rFonts w:hint="cs"/>
          <w:rtl/>
        </w:rPr>
        <w:t>باشد.</w:t>
      </w:r>
    </w:p>
    <w:p w:rsidR="00B16919" w:rsidRPr="001C32B9" w:rsidRDefault="00B16919" w:rsidP="00AD1099">
      <w:pPr>
        <w:ind w:firstLine="284"/>
        <w:jc w:val="both"/>
        <w:rPr>
          <w:rStyle w:val="Char5"/>
          <w:rtl/>
        </w:rPr>
      </w:pPr>
      <w:r w:rsidRPr="00BF01A0">
        <w:rPr>
          <w:rStyle w:val="Char6"/>
          <w:rFonts w:hint="cs"/>
          <w:rtl/>
        </w:rPr>
        <w:t>رویکرد دوم:</w:t>
      </w:r>
      <w:r w:rsidRPr="001C32B9">
        <w:rPr>
          <w:rStyle w:val="Char5"/>
          <w:rFonts w:hint="cs"/>
          <w:rtl/>
        </w:rPr>
        <w:t xml:space="preserve"> فقیه ولایت خاصه دارد</w:t>
      </w:r>
      <w:r w:rsidR="00CB258C" w:rsidRPr="001C32B9">
        <w:rPr>
          <w:rStyle w:val="Char5"/>
          <w:rFonts w:hint="cs"/>
          <w:rtl/>
        </w:rPr>
        <w:t xml:space="preserve">، </w:t>
      </w:r>
      <w:r w:rsidRPr="001C32B9">
        <w:rPr>
          <w:rStyle w:val="Char5"/>
          <w:rFonts w:hint="cs"/>
          <w:rtl/>
        </w:rPr>
        <w:t xml:space="preserve">یعنی </w:t>
      </w:r>
      <w:r w:rsidR="00D87A63" w:rsidRPr="001C32B9">
        <w:rPr>
          <w:rStyle w:val="Char5"/>
          <w:rFonts w:hint="cs"/>
          <w:rtl/>
        </w:rPr>
        <w:t>ت</w:t>
      </w:r>
      <w:r w:rsidRPr="001C32B9">
        <w:rPr>
          <w:rStyle w:val="Char5"/>
          <w:rFonts w:hint="cs"/>
          <w:rtl/>
        </w:rPr>
        <w:t>نها اختیار صدور فتوای شرعی و قضاوت بین مردم را دارد</w:t>
      </w:r>
      <w:r w:rsidR="00CB258C" w:rsidRPr="001C32B9">
        <w:rPr>
          <w:rStyle w:val="Char5"/>
          <w:rFonts w:hint="cs"/>
          <w:rtl/>
        </w:rPr>
        <w:t xml:space="preserve">، </w:t>
      </w:r>
      <w:r w:rsidRPr="001C32B9">
        <w:rPr>
          <w:rStyle w:val="Char5"/>
          <w:rFonts w:hint="cs"/>
          <w:rtl/>
        </w:rPr>
        <w:t>و همچنین حکم صادر کردن احکام در موضوعات عام و خاص را دارد و دس</w:t>
      </w:r>
      <w:r w:rsidR="00375813" w:rsidRPr="001C32B9">
        <w:rPr>
          <w:rStyle w:val="Char5"/>
          <w:rFonts w:hint="cs"/>
          <w:rtl/>
        </w:rPr>
        <w:t>ت</w:t>
      </w:r>
      <w:r w:rsidRPr="001C32B9">
        <w:rPr>
          <w:rStyle w:val="Char5"/>
          <w:rFonts w:hint="cs"/>
          <w:rtl/>
        </w:rPr>
        <w:t>ورات او تنفیذ</w:t>
      </w:r>
      <w:r w:rsidR="00F7539E" w:rsidRPr="001C32B9">
        <w:rPr>
          <w:rStyle w:val="Char5"/>
          <w:rFonts w:hint="cs"/>
          <w:rtl/>
        </w:rPr>
        <w:t xml:space="preserve"> می‌</w:t>
      </w:r>
      <w:r w:rsidRPr="001C32B9">
        <w:rPr>
          <w:rStyle w:val="Char5"/>
          <w:rFonts w:hint="cs"/>
          <w:rtl/>
        </w:rPr>
        <w:t>شود هم</w:t>
      </w:r>
      <w:r w:rsidR="00C87BE7">
        <w:rPr>
          <w:rStyle w:val="Char5"/>
          <w:rFonts w:hint="cs"/>
          <w:rtl/>
        </w:rPr>
        <w:t xml:space="preserve">چنان‌که </w:t>
      </w:r>
      <w:r w:rsidRPr="001C32B9">
        <w:rPr>
          <w:rStyle w:val="Char5"/>
          <w:rFonts w:hint="cs"/>
          <w:rtl/>
        </w:rPr>
        <w:t>در قضایای شرعیة حکم او قابل اجرا و تنفیذ</w:t>
      </w:r>
      <w:r w:rsidR="00F7539E" w:rsidRPr="001C32B9">
        <w:rPr>
          <w:rStyle w:val="Char5"/>
          <w:rFonts w:hint="cs"/>
          <w:rtl/>
        </w:rPr>
        <w:t xml:space="preserve"> می‌</w:t>
      </w:r>
      <w:r w:rsidRPr="001C32B9">
        <w:rPr>
          <w:rStyle w:val="Char5"/>
          <w:rFonts w:hint="cs"/>
          <w:rtl/>
        </w:rPr>
        <w:t xml:space="preserve">باشد.. اما </w:t>
      </w:r>
      <w:r w:rsidR="00375813" w:rsidRPr="001C32B9">
        <w:rPr>
          <w:rStyle w:val="Char5"/>
          <w:rFonts w:hint="cs"/>
          <w:rtl/>
        </w:rPr>
        <w:t>از ولایت عامه برخوردار</w:t>
      </w:r>
      <w:r w:rsidR="00EC366B" w:rsidRPr="001C32B9">
        <w:rPr>
          <w:rStyle w:val="Char5"/>
          <w:rFonts w:hint="cs"/>
          <w:rtl/>
        </w:rPr>
        <w:t xml:space="preserve"> نمی‌</w:t>
      </w:r>
      <w:r w:rsidR="00375813" w:rsidRPr="001C32B9">
        <w:rPr>
          <w:rStyle w:val="Char5"/>
          <w:rFonts w:hint="cs"/>
          <w:rtl/>
        </w:rPr>
        <w:t>باشد.</w:t>
      </w:r>
    </w:p>
    <w:p w:rsidR="00375813" w:rsidRPr="001C32B9" w:rsidRDefault="00375813" w:rsidP="00AD1099">
      <w:pPr>
        <w:ind w:firstLine="284"/>
        <w:jc w:val="both"/>
        <w:rPr>
          <w:rStyle w:val="Char5"/>
          <w:rtl/>
        </w:rPr>
      </w:pPr>
      <w:r w:rsidRPr="00BF01A0">
        <w:rPr>
          <w:rStyle w:val="Char6"/>
          <w:rFonts w:hint="cs"/>
          <w:rtl/>
        </w:rPr>
        <w:t>رویکرد سوم:</w:t>
      </w:r>
      <w:r w:rsidRPr="001C32B9">
        <w:rPr>
          <w:rStyle w:val="Char5"/>
          <w:rFonts w:hint="cs"/>
          <w:rtl/>
        </w:rPr>
        <w:t xml:space="preserve"> این رویکرد از انسان فقیه اختیارات صدور احکام را در تمامی موضوعات سلب</w:t>
      </w:r>
      <w:r w:rsidR="00F7539E" w:rsidRPr="001C32B9">
        <w:rPr>
          <w:rStyle w:val="Char5"/>
          <w:rFonts w:hint="cs"/>
          <w:rtl/>
        </w:rPr>
        <w:t xml:space="preserve"> می‌</w:t>
      </w:r>
      <w:r w:rsidRPr="001C32B9">
        <w:rPr>
          <w:rStyle w:val="Char5"/>
          <w:rFonts w:hint="cs"/>
          <w:rtl/>
        </w:rPr>
        <w:t>کند</w:t>
      </w:r>
      <w:r w:rsidR="00CB258C" w:rsidRPr="001C32B9">
        <w:rPr>
          <w:rStyle w:val="Char5"/>
          <w:rFonts w:hint="cs"/>
          <w:rtl/>
        </w:rPr>
        <w:t xml:space="preserve">، </w:t>
      </w:r>
      <w:r w:rsidRPr="001C32B9">
        <w:rPr>
          <w:rStyle w:val="Char5"/>
          <w:rFonts w:hint="cs"/>
          <w:rtl/>
        </w:rPr>
        <w:t xml:space="preserve">و </w:t>
      </w:r>
      <w:r w:rsidR="00D87A63" w:rsidRPr="001C32B9">
        <w:rPr>
          <w:rStyle w:val="Char5"/>
          <w:rFonts w:hint="cs"/>
          <w:rtl/>
        </w:rPr>
        <w:t>اصلاً حق آن را نخواهد داشت</w:t>
      </w:r>
      <w:r w:rsidR="00CB258C" w:rsidRPr="001C32B9">
        <w:rPr>
          <w:rStyle w:val="Char5"/>
          <w:rFonts w:hint="cs"/>
          <w:rtl/>
        </w:rPr>
        <w:t xml:space="preserve">، </w:t>
      </w:r>
      <w:r w:rsidR="00D87A63" w:rsidRPr="001C32B9">
        <w:rPr>
          <w:rStyle w:val="Char5"/>
          <w:rFonts w:hint="cs"/>
          <w:rtl/>
        </w:rPr>
        <w:t>و تب</w:t>
      </w:r>
      <w:r w:rsidRPr="001C32B9">
        <w:rPr>
          <w:rStyle w:val="Char5"/>
          <w:rFonts w:hint="cs"/>
          <w:rtl/>
        </w:rPr>
        <w:t>ع</w:t>
      </w:r>
      <w:r w:rsidR="00D87A63" w:rsidRPr="001C32B9">
        <w:rPr>
          <w:rStyle w:val="Char5"/>
          <w:rFonts w:hint="cs"/>
          <w:rtl/>
        </w:rPr>
        <w:t>ی</w:t>
      </w:r>
      <w:r w:rsidRPr="001C32B9">
        <w:rPr>
          <w:rStyle w:val="Char5"/>
          <w:rFonts w:hint="cs"/>
          <w:rtl/>
        </w:rPr>
        <w:t>ت مردم هم از او واجب نیست</w:t>
      </w:r>
      <w:r w:rsidR="00CB258C" w:rsidRPr="001C32B9">
        <w:rPr>
          <w:rStyle w:val="Char5"/>
          <w:rFonts w:hint="cs"/>
          <w:rtl/>
        </w:rPr>
        <w:t xml:space="preserve">، </w:t>
      </w:r>
      <w:r w:rsidRPr="001C32B9">
        <w:rPr>
          <w:rStyle w:val="Char5"/>
          <w:rFonts w:hint="cs"/>
          <w:rtl/>
        </w:rPr>
        <w:t>مثلاً اگر حکمی را صادر کرد در رابطه با ثبوت رؤیت هلال ماه رمضان</w:t>
      </w:r>
      <w:r w:rsidR="00CB258C" w:rsidRPr="001C32B9">
        <w:rPr>
          <w:rStyle w:val="Char5"/>
          <w:rFonts w:hint="cs"/>
          <w:rtl/>
        </w:rPr>
        <w:t xml:space="preserve">، </w:t>
      </w:r>
      <w:r w:rsidRPr="001C32B9">
        <w:rPr>
          <w:rStyle w:val="Char5"/>
          <w:rFonts w:hint="cs"/>
          <w:rtl/>
        </w:rPr>
        <w:t>بر مردم روزه واجب نخواهد شد.</w:t>
      </w:r>
    </w:p>
    <w:p w:rsidR="00741975" w:rsidRPr="001C32B9" w:rsidRDefault="00375813" w:rsidP="00AD1099">
      <w:pPr>
        <w:ind w:firstLine="284"/>
        <w:jc w:val="both"/>
        <w:rPr>
          <w:rStyle w:val="Char5"/>
          <w:rtl/>
        </w:rPr>
      </w:pPr>
      <w:r w:rsidRPr="001C32B9">
        <w:rPr>
          <w:rStyle w:val="Char5"/>
          <w:rFonts w:hint="cs"/>
          <w:rtl/>
        </w:rPr>
        <w:t>زیرا صادر کردن حکم از طرف (فقیه)</w:t>
      </w:r>
      <w:r w:rsidR="008364F6" w:rsidRPr="001C32B9">
        <w:rPr>
          <w:rStyle w:val="Char5"/>
          <w:rFonts w:hint="cs"/>
          <w:rtl/>
        </w:rPr>
        <w:t xml:space="preserve"> برای مردم حجت نخواهد بود مگر اینکه اطمینان شخصی برایشان ثابت و حاصل شود</w:t>
      </w:r>
      <w:r w:rsidR="00CB258C" w:rsidRPr="001C32B9">
        <w:rPr>
          <w:rStyle w:val="Char5"/>
          <w:rFonts w:hint="cs"/>
          <w:rtl/>
        </w:rPr>
        <w:t xml:space="preserve">، </w:t>
      </w:r>
      <w:r w:rsidR="008364F6" w:rsidRPr="001C32B9">
        <w:rPr>
          <w:rStyle w:val="Char5"/>
          <w:rFonts w:hint="cs"/>
          <w:rtl/>
        </w:rPr>
        <w:t>و در برابر این آراء و نظریات متکلمین شیعه</w:t>
      </w:r>
      <w:r w:rsidR="00CB258C" w:rsidRPr="001C32B9">
        <w:rPr>
          <w:rStyle w:val="Char5"/>
          <w:rFonts w:hint="cs"/>
          <w:rtl/>
        </w:rPr>
        <w:t xml:space="preserve">، </w:t>
      </w:r>
      <w:r w:rsidR="00D87A63" w:rsidRPr="001C32B9">
        <w:rPr>
          <w:rStyle w:val="Char5"/>
          <w:rFonts w:hint="cs"/>
          <w:rtl/>
        </w:rPr>
        <w:t>(</w:t>
      </w:r>
      <w:r w:rsidR="008364F6" w:rsidRPr="001C32B9">
        <w:rPr>
          <w:rStyle w:val="Char5"/>
          <w:rFonts w:hint="cs"/>
          <w:rtl/>
        </w:rPr>
        <w:t>خمینی</w:t>
      </w:r>
      <w:r w:rsidR="00D87A63" w:rsidRPr="001C32B9">
        <w:rPr>
          <w:rStyle w:val="Char5"/>
          <w:rFonts w:hint="cs"/>
          <w:rtl/>
        </w:rPr>
        <w:t>)</w:t>
      </w:r>
      <w:r w:rsidR="008364F6" w:rsidRPr="001C32B9">
        <w:rPr>
          <w:rStyle w:val="Char5"/>
          <w:rFonts w:hint="cs"/>
          <w:rtl/>
        </w:rPr>
        <w:t xml:space="preserve"> بدعت گذار</w:t>
      </w:r>
      <w:r w:rsidR="008418C6" w:rsidRPr="001C32B9">
        <w:rPr>
          <w:rStyle w:val="Char5"/>
          <w:rFonts w:hint="cs"/>
          <w:rtl/>
        </w:rPr>
        <w:t xml:space="preserve"> این</w:t>
      </w:r>
      <w:r w:rsidR="008364F6" w:rsidRPr="001C32B9">
        <w:rPr>
          <w:rStyle w:val="Char5"/>
          <w:rFonts w:hint="cs"/>
          <w:rtl/>
        </w:rPr>
        <w:t xml:space="preserve"> قول</w:t>
      </w:r>
      <w:r w:rsidR="008418C6" w:rsidRPr="001C32B9">
        <w:rPr>
          <w:rStyle w:val="Char5"/>
          <w:rFonts w:hint="cs"/>
          <w:rtl/>
        </w:rPr>
        <w:t xml:space="preserve"> را قبول و اختیار</w:t>
      </w:r>
      <w:r w:rsidR="008364F6" w:rsidRPr="001C32B9">
        <w:rPr>
          <w:rStyle w:val="Char5"/>
          <w:rFonts w:hint="cs"/>
          <w:rtl/>
        </w:rPr>
        <w:t xml:space="preserve"> کرده نظریه خمینی بر این است که قدرت و فرمان روائی (فقیه) در میانه ولایت خود یک قدرت مطلق است</w:t>
      </w:r>
      <w:r w:rsidR="00CB258C" w:rsidRPr="001C32B9">
        <w:rPr>
          <w:rStyle w:val="Char5"/>
          <w:rFonts w:hint="cs"/>
          <w:rtl/>
        </w:rPr>
        <w:t xml:space="preserve">، </w:t>
      </w:r>
      <w:r w:rsidR="008364F6" w:rsidRPr="001C32B9">
        <w:rPr>
          <w:rStyle w:val="Char5"/>
          <w:rFonts w:hint="cs"/>
          <w:rtl/>
        </w:rPr>
        <w:t>که هرگز با فرمان روائی امام معصوم هیچ نوع فرق و تفاوتی ندارد</w:t>
      </w:r>
      <w:r w:rsidR="00CB258C" w:rsidRPr="001C32B9">
        <w:rPr>
          <w:rStyle w:val="Char5"/>
          <w:rFonts w:hint="cs"/>
          <w:rtl/>
        </w:rPr>
        <w:t xml:space="preserve">، </w:t>
      </w:r>
      <w:r w:rsidR="008364F6" w:rsidRPr="001C32B9">
        <w:rPr>
          <w:rStyle w:val="Char5"/>
          <w:rFonts w:hint="cs"/>
          <w:rtl/>
        </w:rPr>
        <w:t xml:space="preserve">و حتی با فرمانروائی پیامبر </w:t>
      </w:r>
      <w:r w:rsidR="00570582" w:rsidRPr="001C32B9">
        <w:rPr>
          <w:rStyle w:val="Char5"/>
          <w:rFonts w:hint="cs"/>
          <w:rtl/>
        </w:rPr>
        <w:t>بلکه عین اختیارات پیامبر است و در این رابطه استناد کرده به نوشته و دست خطی که به زعم و گمان به امام مزعوم (مهدی) نسبت داده</w:t>
      </w:r>
      <w:r w:rsidR="00F7539E" w:rsidRPr="001C32B9">
        <w:rPr>
          <w:rStyle w:val="Char5"/>
          <w:rFonts w:hint="cs"/>
          <w:rtl/>
        </w:rPr>
        <w:t xml:space="preserve"> می‌</w:t>
      </w:r>
      <w:r w:rsidR="00570582" w:rsidRPr="001C32B9">
        <w:rPr>
          <w:rStyle w:val="Char5"/>
          <w:rFonts w:hint="cs"/>
          <w:rtl/>
        </w:rPr>
        <w:t>شود</w:t>
      </w:r>
      <w:r w:rsidR="00CB258C" w:rsidRPr="001C32B9">
        <w:rPr>
          <w:rStyle w:val="Char5"/>
          <w:rFonts w:hint="cs"/>
          <w:rtl/>
        </w:rPr>
        <w:t xml:space="preserve">، </w:t>
      </w:r>
      <w:r w:rsidR="00570582" w:rsidRPr="001C32B9">
        <w:rPr>
          <w:rStyle w:val="Char5"/>
          <w:rFonts w:hint="cs"/>
          <w:rtl/>
        </w:rPr>
        <w:t>که در آن گفته</w:t>
      </w:r>
    </w:p>
    <w:p w:rsidR="00375813" w:rsidRPr="001C32B9" w:rsidRDefault="00D87A63" w:rsidP="00AD1099">
      <w:pPr>
        <w:ind w:firstLine="284"/>
        <w:jc w:val="both"/>
        <w:rPr>
          <w:rStyle w:val="Char5"/>
          <w:rtl/>
        </w:rPr>
      </w:pPr>
      <w:r w:rsidRPr="001C32B9">
        <w:rPr>
          <w:rStyle w:val="Char5"/>
          <w:rFonts w:hint="cs"/>
          <w:rtl/>
        </w:rPr>
        <w:t>((</w:t>
      </w:r>
      <w:r w:rsidR="00741975" w:rsidRPr="001C32B9">
        <w:rPr>
          <w:rStyle w:val="Char5"/>
          <w:rFonts w:hint="cs"/>
          <w:rtl/>
        </w:rPr>
        <w:t>و اما در رابطه با حوادثی که پیش خواهد آمد به روایت کنندگان احادیث از ما مراجعه کنید زیرا ایشان حجت من بر شما و من هم حجت خدا</w:t>
      </w:r>
      <w:r w:rsidR="00F7539E" w:rsidRPr="001C32B9">
        <w:rPr>
          <w:rStyle w:val="Char5"/>
          <w:rFonts w:hint="cs"/>
          <w:rtl/>
        </w:rPr>
        <w:t xml:space="preserve"> می‌</w:t>
      </w:r>
      <w:r w:rsidR="00741975" w:rsidRPr="001C32B9">
        <w:rPr>
          <w:rStyle w:val="Char5"/>
          <w:rFonts w:hint="cs"/>
          <w:rtl/>
        </w:rPr>
        <w:t>باشم.</w:t>
      </w:r>
      <w:r w:rsidRPr="001C32B9">
        <w:rPr>
          <w:rStyle w:val="Char5"/>
          <w:rFonts w:hint="cs"/>
          <w:rtl/>
        </w:rPr>
        <w:t>))</w:t>
      </w:r>
      <w:r w:rsidR="00375813" w:rsidRPr="001C32B9">
        <w:rPr>
          <w:rStyle w:val="Char5"/>
          <w:rFonts w:hint="cs"/>
          <w:rtl/>
        </w:rPr>
        <w:t xml:space="preserve"> </w:t>
      </w:r>
    </w:p>
    <w:p w:rsidR="00741975" w:rsidRPr="001C32B9" w:rsidRDefault="00741975" w:rsidP="002A27B0">
      <w:pPr>
        <w:ind w:firstLine="284"/>
        <w:jc w:val="both"/>
        <w:rPr>
          <w:rStyle w:val="Char5"/>
          <w:rtl/>
        </w:rPr>
      </w:pPr>
      <w:r w:rsidRPr="001C32B9">
        <w:rPr>
          <w:rStyle w:val="Char5"/>
          <w:rFonts w:hint="cs"/>
          <w:rtl/>
        </w:rPr>
        <w:t>نظریه خمینی این است که (فقیه) حجت است بر مردمان ز</w:t>
      </w:r>
      <w:r w:rsidR="00D87A63" w:rsidRPr="001C32B9">
        <w:rPr>
          <w:rStyle w:val="Char5"/>
          <w:rFonts w:hint="cs"/>
          <w:rtl/>
        </w:rPr>
        <w:t>م</w:t>
      </w:r>
      <w:r w:rsidRPr="001C32B9">
        <w:rPr>
          <w:rStyle w:val="Char5"/>
          <w:rFonts w:hint="cs"/>
          <w:rtl/>
        </w:rPr>
        <w:t>ان خود</w:t>
      </w:r>
      <w:r w:rsidR="00CB258C" w:rsidRPr="001C32B9">
        <w:rPr>
          <w:rStyle w:val="Char5"/>
          <w:rFonts w:hint="cs"/>
          <w:rtl/>
        </w:rPr>
        <w:t xml:space="preserve">، </w:t>
      </w:r>
      <w:r w:rsidRPr="001C32B9">
        <w:rPr>
          <w:rStyle w:val="Char5"/>
          <w:rFonts w:hint="cs"/>
          <w:rtl/>
        </w:rPr>
        <w:t>و بین او و امام غائب هیچ گونه فرق و تفاوتی نیست</w:t>
      </w:r>
      <w:r w:rsidR="00CB258C" w:rsidRPr="001C32B9">
        <w:rPr>
          <w:rStyle w:val="Char5"/>
          <w:rFonts w:hint="cs"/>
          <w:rtl/>
        </w:rPr>
        <w:t xml:space="preserve">، </w:t>
      </w:r>
      <w:r w:rsidRPr="001C32B9">
        <w:rPr>
          <w:rStyle w:val="Char5"/>
          <w:rFonts w:hint="cs"/>
          <w:rtl/>
        </w:rPr>
        <w:t xml:space="preserve">و در واقع عقیده ظهور امام </w:t>
      </w:r>
      <w:r w:rsidR="00D87A63" w:rsidRPr="001C32B9">
        <w:rPr>
          <w:rStyle w:val="Char5"/>
          <w:rFonts w:hint="cs"/>
          <w:rtl/>
        </w:rPr>
        <w:t>غ</w:t>
      </w:r>
      <w:r w:rsidRPr="001C32B9">
        <w:rPr>
          <w:rStyle w:val="Char5"/>
          <w:rFonts w:hint="cs"/>
          <w:rtl/>
        </w:rPr>
        <w:t>ائب و یا عدم ظهور او تحصیل حاصل شده برای شیعه</w:t>
      </w:r>
      <w:r w:rsidR="00F97A4B" w:rsidRPr="001C32B9">
        <w:rPr>
          <w:rStyle w:val="Char5"/>
          <w:rFonts w:hint="cs"/>
          <w:rtl/>
        </w:rPr>
        <w:t xml:space="preserve">‌های </w:t>
      </w:r>
      <w:r w:rsidRPr="001C32B9">
        <w:rPr>
          <w:rStyle w:val="Char5"/>
          <w:rFonts w:hint="cs"/>
          <w:rtl/>
        </w:rPr>
        <w:t>رافضی مادامی که کسی هست شریعت شیعه را تطبیق و عملی</w:t>
      </w:r>
      <w:r w:rsidR="00F7539E" w:rsidRPr="001C32B9">
        <w:rPr>
          <w:rStyle w:val="Char5"/>
          <w:rFonts w:hint="cs"/>
          <w:rtl/>
        </w:rPr>
        <w:t xml:space="preserve"> می‌</w:t>
      </w:r>
      <w:r w:rsidRPr="001C32B9">
        <w:rPr>
          <w:rStyle w:val="Char5"/>
          <w:rFonts w:hint="cs"/>
          <w:rtl/>
        </w:rPr>
        <w:t xml:space="preserve">نماید و بدرستی خمینی توقفی طولانی کرده هنگام روایت کردن روایتی که آن را </w:t>
      </w:r>
      <w:r w:rsidR="0016303D">
        <w:rPr>
          <w:rStyle w:val="Char"/>
          <w:rFonts w:cs="Traditional Arabic" w:hint="cs"/>
          <w:rtl/>
        </w:rPr>
        <w:t>«</w:t>
      </w:r>
      <w:r w:rsidRPr="00D57470">
        <w:rPr>
          <w:rStyle w:val="Char"/>
          <w:rFonts w:hint="cs"/>
          <w:rtl/>
        </w:rPr>
        <w:t>صَحیحَةُ قَداح</w:t>
      </w:r>
      <w:r w:rsidR="0016303D">
        <w:rPr>
          <w:rStyle w:val="Char"/>
          <w:rFonts w:cs="Traditional Arabic" w:hint="cs"/>
          <w:rtl/>
        </w:rPr>
        <w:t>»</w:t>
      </w:r>
      <w:r w:rsidRPr="001C32B9">
        <w:rPr>
          <w:rStyle w:val="Char5"/>
          <w:rFonts w:hint="cs"/>
          <w:rtl/>
        </w:rPr>
        <w:t xml:space="preserve"> نامیده</w:t>
      </w:r>
      <w:r w:rsidR="00CB258C" w:rsidRPr="001C32B9">
        <w:rPr>
          <w:rStyle w:val="Char5"/>
          <w:rFonts w:hint="cs"/>
          <w:rtl/>
        </w:rPr>
        <w:t xml:space="preserve">، </w:t>
      </w:r>
      <w:r w:rsidRPr="001C32B9">
        <w:rPr>
          <w:rStyle w:val="Char5"/>
          <w:rFonts w:hint="cs"/>
          <w:rtl/>
        </w:rPr>
        <w:t xml:space="preserve">که آن روایت گفته پیامبر است </w:t>
      </w:r>
      <w:r w:rsidR="0016303D">
        <w:rPr>
          <w:rStyle w:val="Char"/>
          <w:rFonts w:cs="Traditional Arabic" w:hint="cs"/>
          <w:rtl/>
        </w:rPr>
        <w:t>«</w:t>
      </w:r>
      <w:r w:rsidRPr="0016303D">
        <w:rPr>
          <w:rStyle w:val="Char"/>
          <w:rFonts w:hint="cs"/>
          <w:rtl/>
        </w:rPr>
        <w:t>العُلَماءُ ورثَ</w:t>
      </w:r>
      <w:r w:rsidR="00D57470" w:rsidRPr="0016303D">
        <w:rPr>
          <w:rStyle w:val="Char"/>
          <w:rFonts w:hint="cs"/>
          <w:rtl/>
        </w:rPr>
        <w:t>ة</w:t>
      </w:r>
      <w:r w:rsidRPr="0016303D">
        <w:rPr>
          <w:rStyle w:val="Char"/>
          <w:rFonts w:hint="cs"/>
          <w:rtl/>
        </w:rPr>
        <w:t xml:space="preserve"> ال</w:t>
      </w:r>
      <w:r w:rsidR="00D57470" w:rsidRPr="0016303D">
        <w:rPr>
          <w:rStyle w:val="Char"/>
          <w:rFonts w:hint="cs"/>
          <w:rtl/>
        </w:rPr>
        <w:t>أ</w:t>
      </w:r>
      <w:r w:rsidRPr="0016303D">
        <w:rPr>
          <w:rStyle w:val="Char"/>
          <w:rFonts w:hint="cs"/>
          <w:rtl/>
        </w:rPr>
        <w:t>نبیاء</w:t>
      </w:r>
      <w:r w:rsidR="0016303D">
        <w:rPr>
          <w:rStyle w:val="Char"/>
          <w:rFonts w:cs="Traditional Arabic" w:hint="cs"/>
          <w:rtl/>
        </w:rPr>
        <w:t>»</w:t>
      </w:r>
      <w:r w:rsidRPr="001C32B9">
        <w:rPr>
          <w:rStyle w:val="Char5"/>
          <w:rFonts w:hint="cs"/>
          <w:rtl/>
        </w:rPr>
        <w:t xml:space="preserve"> ترجمه: علما وارثان پیامبرانند. تا ثابت کنند که منظور از علماء در این حدیث فقهاء</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نه ائمه</w:t>
      </w:r>
      <w:r w:rsidR="00CB258C" w:rsidRPr="001C32B9">
        <w:rPr>
          <w:rStyle w:val="Char5"/>
          <w:rFonts w:hint="cs"/>
          <w:rtl/>
        </w:rPr>
        <w:t xml:space="preserve">، </w:t>
      </w:r>
      <w:r w:rsidRPr="001C32B9">
        <w:rPr>
          <w:rStyle w:val="Char5"/>
          <w:rFonts w:hint="cs"/>
          <w:rtl/>
        </w:rPr>
        <w:t>و منزلت و مقام علما همانند منزلت و مقام انبیاء</w:t>
      </w:r>
      <w:r w:rsidR="00F7539E" w:rsidRPr="001C32B9">
        <w:rPr>
          <w:rStyle w:val="Char5"/>
          <w:rFonts w:hint="cs"/>
          <w:rtl/>
        </w:rPr>
        <w:t xml:space="preserve"> می‌</w:t>
      </w:r>
      <w:r w:rsidRPr="001C32B9">
        <w:rPr>
          <w:rStyle w:val="Char5"/>
          <w:rFonts w:hint="cs"/>
          <w:rtl/>
        </w:rPr>
        <w:t>باشد از این جهت که باید اطاعت و امتثال امر شوند و از گف</w:t>
      </w:r>
      <w:r w:rsidR="00F11E5E" w:rsidRPr="001C32B9">
        <w:rPr>
          <w:rStyle w:val="Char5"/>
          <w:rFonts w:hint="cs"/>
          <w:rtl/>
        </w:rPr>
        <w:t>ت</w:t>
      </w:r>
      <w:r w:rsidRPr="001C32B9">
        <w:rPr>
          <w:rStyle w:val="Char5"/>
          <w:rFonts w:hint="cs"/>
          <w:rtl/>
        </w:rPr>
        <w:t>ه</w:t>
      </w:r>
      <w:r w:rsidR="00D6434D" w:rsidRPr="001C32B9">
        <w:rPr>
          <w:rStyle w:val="Char5"/>
          <w:rFonts w:hint="cs"/>
          <w:rtl/>
        </w:rPr>
        <w:t xml:space="preserve">‌هایی </w:t>
      </w:r>
      <w:r w:rsidR="00F11E5E" w:rsidRPr="001C32B9">
        <w:rPr>
          <w:rStyle w:val="Char5"/>
          <w:rFonts w:hint="cs"/>
          <w:rtl/>
        </w:rPr>
        <w:t>که برای خوب جلوه دادن بدعت گذاری خود آورده و برای آن صُغری و کبری ساخته این است که گفته (مقیاس و معیار در فهم روایات ظاهر الفاظ آن روایات</w:t>
      </w:r>
      <w:r w:rsidR="00F7539E" w:rsidRPr="001C32B9">
        <w:rPr>
          <w:rStyle w:val="Char5"/>
          <w:rFonts w:hint="cs"/>
          <w:rtl/>
        </w:rPr>
        <w:t xml:space="preserve"> می‌</w:t>
      </w:r>
      <w:r w:rsidR="00F11E5E" w:rsidRPr="001C32B9">
        <w:rPr>
          <w:rStyle w:val="Char5"/>
          <w:rFonts w:hint="cs"/>
          <w:rtl/>
        </w:rPr>
        <w:t>باشد که عبارت است از</w:t>
      </w:r>
      <w:r w:rsidR="00BE1C9B" w:rsidRPr="001C32B9">
        <w:rPr>
          <w:rStyle w:val="Char5"/>
          <w:rFonts w:hint="cs"/>
          <w:rtl/>
        </w:rPr>
        <w:t xml:space="preserve"> عرف و فهم متعارف</w:t>
      </w:r>
      <w:r w:rsidR="00CB258C" w:rsidRPr="001C32B9">
        <w:rPr>
          <w:rStyle w:val="Char5"/>
          <w:rFonts w:hint="cs"/>
          <w:rtl/>
        </w:rPr>
        <w:t xml:space="preserve">، </w:t>
      </w:r>
      <w:r w:rsidR="00BE1C9B" w:rsidRPr="001C32B9">
        <w:rPr>
          <w:rStyle w:val="Char5"/>
          <w:rFonts w:hint="cs"/>
          <w:rtl/>
        </w:rPr>
        <w:t>و هرگاه به ع</w:t>
      </w:r>
      <w:r w:rsidR="00F11E5E" w:rsidRPr="001C32B9">
        <w:rPr>
          <w:rStyle w:val="Char5"/>
          <w:rFonts w:hint="cs"/>
          <w:rtl/>
        </w:rPr>
        <w:t xml:space="preserve">رف برای فهم </w:t>
      </w:r>
      <w:r w:rsidR="002A27B0">
        <w:rPr>
          <w:rStyle w:val="Char"/>
          <w:rFonts w:cs="Traditional Arabic" w:hint="cs"/>
          <w:rtl/>
        </w:rPr>
        <w:t>«</w:t>
      </w:r>
      <w:r w:rsidR="002A27B0" w:rsidRPr="0016303D">
        <w:rPr>
          <w:rStyle w:val="Char"/>
          <w:rFonts w:hint="cs"/>
          <w:rtl/>
        </w:rPr>
        <w:t>العُلَماءُ ورثَة الأنبیاء</w:t>
      </w:r>
      <w:r w:rsidR="002A27B0">
        <w:rPr>
          <w:rStyle w:val="Char"/>
          <w:rFonts w:cs="Traditional Arabic" w:hint="cs"/>
          <w:rtl/>
        </w:rPr>
        <w:t>»</w:t>
      </w:r>
      <w:r w:rsidR="00F11E5E" w:rsidRPr="001C32B9">
        <w:rPr>
          <w:rStyle w:val="Char5"/>
          <w:rFonts w:hint="cs"/>
          <w:rtl/>
        </w:rPr>
        <w:t xml:space="preserve"> مراجعه کنیم و از عرف سؤال کنیم: که آیا فقیه همانند موسی و عیسی علیهما ا</w:t>
      </w:r>
      <w:r w:rsidR="004D5AB1">
        <w:rPr>
          <w:rStyle w:val="Char5"/>
          <w:rFonts w:hint="cs"/>
          <w:rtl/>
        </w:rPr>
        <w:t>لسلام است؟ جواب خواهد داد: بله!</w:t>
      </w:r>
      <w:r w:rsidR="00F11E5E" w:rsidRPr="001C32B9">
        <w:rPr>
          <w:rStyle w:val="Char5"/>
          <w:rFonts w:hint="cs"/>
          <w:rtl/>
        </w:rPr>
        <w:t>؟ زیرا این عبارت علما را در منزله انبیاء قرار</w:t>
      </w:r>
      <w:r w:rsidR="00F7539E" w:rsidRPr="001C32B9">
        <w:rPr>
          <w:rStyle w:val="Char5"/>
          <w:rFonts w:hint="cs"/>
          <w:rtl/>
        </w:rPr>
        <w:t xml:space="preserve"> می‌</w:t>
      </w:r>
      <w:r w:rsidR="00F11E5E" w:rsidRPr="001C32B9">
        <w:rPr>
          <w:rStyle w:val="Char5"/>
          <w:rFonts w:hint="cs"/>
          <w:rtl/>
        </w:rPr>
        <w:t>دهد.</w:t>
      </w:r>
      <w:r w:rsidRPr="001C32B9">
        <w:rPr>
          <w:rStyle w:val="Char5"/>
          <w:rFonts w:hint="cs"/>
          <w:rtl/>
        </w:rPr>
        <w:t xml:space="preserve"> </w:t>
      </w:r>
    </w:p>
    <w:p w:rsidR="00BE1C9B" w:rsidRPr="001C32B9" w:rsidRDefault="00BE1C9B" w:rsidP="00AD1099">
      <w:pPr>
        <w:ind w:firstLine="284"/>
        <w:jc w:val="both"/>
        <w:rPr>
          <w:rStyle w:val="Char5"/>
          <w:rtl/>
        </w:rPr>
      </w:pPr>
      <w:r w:rsidRPr="001C32B9">
        <w:rPr>
          <w:rStyle w:val="Char5"/>
          <w:rFonts w:hint="cs"/>
          <w:rtl/>
        </w:rPr>
        <w:t>و از آنجا که موسی و عیسی (علیهما السلام) جزو پیامبرانی هستند</w:t>
      </w:r>
      <w:r w:rsidR="00CB258C" w:rsidRPr="001C32B9">
        <w:rPr>
          <w:rStyle w:val="Char5"/>
          <w:rFonts w:hint="cs"/>
          <w:rtl/>
        </w:rPr>
        <w:t xml:space="preserve">، </w:t>
      </w:r>
      <w:r w:rsidRPr="001C32B9">
        <w:rPr>
          <w:rStyle w:val="Char5"/>
          <w:rFonts w:hint="cs"/>
          <w:rtl/>
        </w:rPr>
        <w:t>علما هم در منزله موسی و عیسی (علیهما السلام) قرار دارند</w:t>
      </w:r>
      <w:r w:rsidR="00CB258C" w:rsidRPr="001C32B9">
        <w:rPr>
          <w:rStyle w:val="Char5"/>
          <w:rFonts w:hint="cs"/>
          <w:rtl/>
        </w:rPr>
        <w:t xml:space="preserve">، </w:t>
      </w:r>
      <w:r w:rsidRPr="001C32B9">
        <w:rPr>
          <w:rStyle w:val="Char5"/>
          <w:rFonts w:hint="cs"/>
          <w:rtl/>
        </w:rPr>
        <w:t>و اگر بخواهیم از عرف سؤال کنیم: آیا انسان فقیه وارث رسول الله</w:t>
      </w:r>
      <w:r w:rsidR="00F677C2">
        <w:rPr>
          <w:rStyle w:val="Char5"/>
          <w:rFonts w:hint="cs"/>
          <w:rtl/>
        </w:rPr>
        <w:t xml:space="preserve"> </w:t>
      </w:r>
      <w:r w:rsidR="008A7DDF" w:rsidRPr="008A7DDF">
        <w:rPr>
          <w:rStyle w:val="Char5"/>
          <w:rFonts w:cs="CTraditional Arabic" w:hint="cs"/>
          <w:rtl/>
        </w:rPr>
        <w:t>ج</w:t>
      </w:r>
      <w:r w:rsidR="003E7A38" w:rsidRPr="001C32B9">
        <w:rPr>
          <w:rStyle w:val="Char5"/>
          <w:rFonts w:hint="cs"/>
          <w:rtl/>
        </w:rPr>
        <w:t xml:space="preserve"> </w:t>
      </w:r>
      <w:r w:rsidRPr="001C32B9">
        <w:rPr>
          <w:rStyle w:val="Char5"/>
          <w:rFonts w:hint="cs"/>
          <w:rtl/>
        </w:rPr>
        <w:t xml:space="preserve">است؟ جواب خواهد داد: بله. آوردن کلمه </w:t>
      </w:r>
      <w:r w:rsidRPr="00CB258C">
        <w:rPr>
          <w:rStyle w:val="Char2"/>
          <w:rFonts w:hint="cs"/>
          <w:rtl/>
        </w:rPr>
        <w:t>«ال</w:t>
      </w:r>
      <w:r w:rsidR="00AB717B" w:rsidRPr="00CB258C">
        <w:rPr>
          <w:rStyle w:val="Char2"/>
          <w:rFonts w:hint="cs"/>
          <w:rtl/>
        </w:rPr>
        <w:t>أ</w:t>
      </w:r>
      <w:r w:rsidRPr="00CB258C">
        <w:rPr>
          <w:rStyle w:val="Char2"/>
          <w:rFonts w:hint="cs"/>
          <w:rtl/>
        </w:rPr>
        <w:t>نبیاء»</w:t>
      </w:r>
      <w:r w:rsidRPr="001C32B9">
        <w:rPr>
          <w:rStyle w:val="Char5"/>
          <w:rFonts w:hint="cs"/>
          <w:rtl/>
        </w:rPr>
        <w:t xml:space="preserve"> </w:t>
      </w:r>
      <w:r w:rsidR="00D87A63" w:rsidRPr="001C32B9">
        <w:rPr>
          <w:rStyle w:val="Char5"/>
          <w:rFonts w:hint="cs"/>
          <w:rtl/>
        </w:rPr>
        <w:t>به صیغه جمع برای این است تا برسان</w:t>
      </w:r>
      <w:r w:rsidRPr="001C32B9">
        <w:rPr>
          <w:rStyle w:val="Char5"/>
          <w:rFonts w:hint="cs"/>
          <w:rtl/>
        </w:rPr>
        <w:t>د که مقصود همه انبیا</w:t>
      </w:r>
      <w:r w:rsidR="00F7539E" w:rsidRPr="001C32B9">
        <w:rPr>
          <w:rStyle w:val="Char5"/>
          <w:rFonts w:hint="cs"/>
          <w:rtl/>
        </w:rPr>
        <w:t xml:space="preserve"> می‌</w:t>
      </w:r>
      <w:r w:rsidR="00D87A63" w:rsidRPr="001C32B9">
        <w:rPr>
          <w:rStyle w:val="Char5"/>
          <w:rFonts w:hint="cs"/>
          <w:rtl/>
        </w:rPr>
        <w:t>باشد</w:t>
      </w:r>
      <w:r w:rsidR="00CB258C" w:rsidRPr="001C32B9">
        <w:rPr>
          <w:rStyle w:val="Char5"/>
          <w:rFonts w:hint="cs"/>
          <w:rtl/>
        </w:rPr>
        <w:t xml:space="preserve">، </w:t>
      </w:r>
      <w:r w:rsidRPr="001C32B9">
        <w:rPr>
          <w:rStyle w:val="Char5"/>
          <w:rFonts w:hint="cs"/>
          <w:rtl/>
        </w:rPr>
        <w:t>بدرستی لازم است که تمامی احکام و لوازم مشبه به را برای مُشَبَّه در نظر داشته باشیم.</w:t>
      </w:r>
      <w:r w:rsidR="0012408A" w:rsidRPr="00390051">
        <w:rPr>
          <w:rStyle w:val="Char5"/>
          <w:vertAlign w:val="superscript"/>
          <w:rtl/>
        </w:rPr>
        <w:footnoteReference w:id="33"/>
      </w:r>
    </w:p>
    <w:p w:rsidR="0012408A" w:rsidRPr="001C32B9" w:rsidRDefault="0012408A" w:rsidP="00AD1099">
      <w:pPr>
        <w:ind w:firstLine="284"/>
        <w:jc w:val="both"/>
        <w:rPr>
          <w:rStyle w:val="Char5"/>
          <w:rtl/>
        </w:rPr>
      </w:pPr>
      <w:r w:rsidRPr="001C32B9">
        <w:rPr>
          <w:rStyle w:val="Char5"/>
          <w:rFonts w:hint="cs"/>
          <w:rtl/>
        </w:rPr>
        <w:t>سپس خمینی بدعت گذاری خود را به آوردن عباراتی دیگر تأکید</w:t>
      </w:r>
      <w:r w:rsidR="00F7539E" w:rsidRPr="001C32B9">
        <w:rPr>
          <w:rStyle w:val="Char5"/>
          <w:rFonts w:hint="cs"/>
          <w:rtl/>
        </w:rPr>
        <w:t xml:space="preserve"> می‌</w:t>
      </w:r>
      <w:r w:rsidRPr="001C32B9">
        <w:rPr>
          <w:rStyle w:val="Char5"/>
          <w:rFonts w:hint="cs"/>
          <w:rtl/>
        </w:rPr>
        <w:t>کند که</w:t>
      </w:r>
      <w:r w:rsidR="00F7539E" w:rsidRPr="001C32B9">
        <w:rPr>
          <w:rStyle w:val="Char5"/>
          <w:rFonts w:hint="cs"/>
          <w:rtl/>
        </w:rPr>
        <w:t xml:space="preserve"> می‌</w:t>
      </w:r>
      <w:r w:rsidRPr="001C32B9">
        <w:rPr>
          <w:rStyle w:val="Char5"/>
          <w:rFonts w:hint="cs"/>
          <w:rtl/>
        </w:rPr>
        <w:t>گوید (تمامی شئونات و کارهای پیامبر قابل انتقال و وراثت</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و از جمله</w:t>
      </w:r>
      <w:r w:rsidR="00C87BE7">
        <w:rPr>
          <w:rStyle w:val="Char5"/>
          <w:rFonts w:hint="cs"/>
          <w:rtl/>
        </w:rPr>
        <w:t xml:space="preserve"> آن‌ها </w:t>
      </w:r>
      <w:r w:rsidRPr="001C32B9">
        <w:rPr>
          <w:rStyle w:val="Char5"/>
          <w:rFonts w:hint="cs"/>
          <w:rtl/>
        </w:rPr>
        <w:t>امارت و حکم کردن بر مردم و در دست گرفتن زمام امور ایشان</w:t>
      </w:r>
      <w:r w:rsidR="00CB258C" w:rsidRPr="001C32B9">
        <w:rPr>
          <w:rStyle w:val="Char5"/>
          <w:rFonts w:hint="cs"/>
          <w:rtl/>
        </w:rPr>
        <w:t xml:space="preserve">، </w:t>
      </w:r>
      <w:r w:rsidRPr="001C32B9">
        <w:rPr>
          <w:rStyle w:val="Char5"/>
          <w:rFonts w:hint="cs"/>
          <w:rtl/>
        </w:rPr>
        <w:t>از تمامی آنچه که برای ائمه بعد از پیامبر و فقهای ائمه ثابت شده.</w:t>
      </w:r>
      <w:r w:rsidRPr="00390051">
        <w:rPr>
          <w:rStyle w:val="Char5"/>
          <w:vertAlign w:val="superscript"/>
          <w:rtl/>
        </w:rPr>
        <w:footnoteReference w:id="34"/>
      </w:r>
    </w:p>
    <w:p w:rsidR="009F476A" w:rsidRPr="001C32B9" w:rsidRDefault="009F476A" w:rsidP="00AD1099">
      <w:pPr>
        <w:ind w:firstLine="284"/>
        <w:jc w:val="both"/>
        <w:rPr>
          <w:rStyle w:val="Char5"/>
          <w:rtl/>
        </w:rPr>
      </w:pPr>
      <w:r w:rsidRPr="001C32B9">
        <w:rPr>
          <w:rStyle w:val="Char5"/>
          <w:rFonts w:hint="cs"/>
          <w:rtl/>
        </w:rPr>
        <w:t>سپس</w:t>
      </w:r>
      <w:r w:rsidR="00F7539E" w:rsidRPr="001C32B9">
        <w:rPr>
          <w:rStyle w:val="Char5"/>
          <w:rFonts w:hint="cs"/>
          <w:rtl/>
        </w:rPr>
        <w:t xml:space="preserve"> می‌</w:t>
      </w:r>
      <w:r w:rsidRPr="001C32B9">
        <w:rPr>
          <w:rStyle w:val="Char5"/>
          <w:rFonts w:hint="cs"/>
          <w:rtl/>
        </w:rPr>
        <w:t>رسد به نقطه مورد نظر همان بدع</w:t>
      </w:r>
      <w:r w:rsidR="002C4AE0" w:rsidRPr="001C32B9">
        <w:rPr>
          <w:rStyle w:val="Char5"/>
          <w:rFonts w:hint="cs"/>
          <w:rtl/>
        </w:rPr>
        <w:t xml:space="preserve">تی </w:t>
      </w:r>
      <w:r w:rsidRPr="001C32B9">
        <w:rPr>
          <w:rStyle w:val="Char5"/>
          <w:rFonts w:hint="cs"/>
          <w:rtl/>
        </w:rPr>
        <w:t>که برای اثبات آن بارها صغری و کبری ساخته و</w:t>
      </w:r>
      <w:r w:rsidR="00F7539E" w:rsidRPr="001C32B9">
        <w:rPr>
          <w:rStyle w:val="Char5"/>
          <w:rFonts w:hint="cs"/>
          <w:rtl/>
        </w:rPr>
        <w:t xml:space="preserve"> می‌</w:t>
      </w:r>
      <w:r w:rsidRPr="001C32B9">
        <w:rPr>
          <w:rStyle w:val="Char5"/>
          <w:rFonts w:hint="cs"/>
          <w:rtl/>
        </w:rPr>
        <w:t>گوید (برای ما روشن خواهد شد تمامی آنچه که برای پیامبر و ائمه است برای انسان فقیه هم در نظر گرفته خواهد شد).</w:t>
      </w:r>
      <w:r w:rsidRPr="00390051">
        <w:rPr>
          <w:rStyle w:val="Char5"/>
          <w:vertAlign w:val="superscript"/>
          <w:rtl/>
        </w:rPr>
        <w:footnoteReference w:id="35"/>
      </w:r>
      <w:r w:rsidRPr="001C32B9">
        <w:rPr>
          <w:rStyle w:val="Char5"/>
          <w:rFonts w:hint="cs"/>
          <w:rtl/>
        </w:rPr>
        <w:t xml:space="preserve"> </w:t>
      </w:r>
    </w:p>
    <w:p w:rsidR="009F476A" w:rsidRPr="001C32B9" w:rsidRDefault="0033008B" w:rsidP="00AD1099">
      <w:pPr>
        <w:ind w:firstLine="284"/>
        <w:jc w:val="both"/>
        <w:rPr>
          <w:rStyle w:val="Char5"/>
          <w:rtl/>
        </w:rPr>
      </w:pPr>
      <w:r w:rsidRPr="001C32B9">
        <w:rPr>
          <w:rStyle w:val="Char5"/>
          <w:rFonts w:hint="cs"/>
          <w:rtl/>
        </w:rPr>
        <w:t>و به تبع این مقد</w:t>
      </w:r>
      <w:r w:rsidR="009F476A" w:rsidRPr="001C32B9">
        <w:rPr>
          <w:rStyle w:val="Char5"/>
          <w:rFonts w:hint="cs"/>
          <w:rtl/>
        </w:rPr>
        <w:t>مات روشن خواهد شد</w:t>
      </w:r>
      <w:r w:rsidR="00CB258C" w:rsidRPr="001C32B9">
        <w:rPr>
          <w:rStyle w:val="Char5"/>
          <w:rFonts w:hint="cs"/>
          <w:rtl/>
        </w:rPr>
        <w:t xml:space="preserve">، </w:t>
      </w:r>
      <w:r w:rsidR="009F476A" w:rsidRPr="001C32B9">
        <w:rPr>
          <w:rStyle w:val="Char5"/>
          <w:rFonts w:hint="cs"/>
          <w:rtl/>
        </w:rPr>
        <w:t>کسی که ولایت فقیه را انکار کند در ردیف کسانی قرار خواهد گرفت که امام معصوم را انکار</w:t>
      </w:r>
      <w:r w:rsidR="00F7539E" w:rsidRPr="001C32B9">
        <w:rPr>
          <w:rStyle w:val="Char5"/>
          <w:rFonts w:hint="cs"/>
          <w:rtl/>
        </w:rPr>
        <w:t xml:space="preserve"> می‌</w:t>
      </w:r>
      <w:r w:rsidR="009F476A" w:rsidRPr="001C32B9">
        <w:rPr>
          <w:rStyle w:val="Char5"/>
          <w:rFonts w:hint="cs"/>
          <w:rtl/>
        </w:rPr>
        <w:t>کنند</w:t>
      </w:r>
      <w:r w:rsidR="00CB258C" w:rsidRPr="001C32B9">
        <w:rPr>
          <w:rStyle w:val="Char5"/>
          <w:rFonts w:hint="cs"/>
          <w:rtl/>
        </w:rPr>
        <w:t xml:space="preserve">، </w:t>
      </w:r>
      <w:r w:rsidR="009F476A" w:rsidRPr="001C32B9">
        <w:rPr>
          <w:rStyle w:val="Char5"/>
          <w:rFonts w:hint="cs"/>
          <w:rtl/>
        </w:rPr>
        <w:t>و کسانی که امام معصوم را انکار کنند منکر حقوق خداوند هس</w:t>
      </w:r>
      <w:r w:rsidR="00ED116E" w:rsidRPr="001C32B9">
        <w:rPr>
          <w:rStyle w:val="Char5"/>
          <w:rFonts w:hint="cs"/>
          <w:rtl/>
        </w:rPr>
        <w:t>تند</w:t>
      </w:r>
      <w:r w:rsidR="00CB258C" w:rsidRPr="001C32B9">
        <w:rPr>
          <w:rStyle w:val="Char5"/>
          <w:rFonts w:hint="cs"/>
          <w:rtl/>
        </w:rPr>
        <w:t xml:space="preserve">، </w:t>
      </w:r>
      <w:r w:rsidR="009F476A" w:rsidRPr="001C32B9">
        <w:rPr>
          <w:rStyle w:val="Char5"/>
          <w:rFonts w:hint="cs"/>
          <w:rtl/>
        </w:rPr>
        <w:t>و</w:t>
      </w:r>
      <w:r w:rsidR="002C4AE0" w:rsidRPr="001C32B9">
        <w:rPr>
          <w:rStyle w:val="Char5"/>
          <w:rFonts w:hint="cs"/>
          <w:rtl/>
        </w:rPr>
        <w:t xml:space="preserve"> نزد</w:t>
      </w:r>
      <w:r w:rsidR="00277249" w:rsidRPr="001C32B9">
        <w:rPr>
          <w:rStyle w:val="Char5"/>
          <w:rFonts w:hint="cs"/>
          <w:rtl/>
        </w:rPr>
        <w:t xml:space="preserve"> شیع‌ها</w:t>
      </w:r>
      <w:r w:rsidR="002C4AE0" w:rsidRPr="001C32B9">
        <w:rPr>
          <w:rStyle w:val="Char5"/>
          <w:rFonts w:hint="cs"/>
          <w:rtl/>
        </w:rPr>
        <w:t>ی رافضی</w:t>
      </w:r>
      <w:r w:rsidR="009F476A" w:rsidRPr="001C32B9">
        <w:rPr>
          <w:rStyle w:val="Char5"/>
          <w:rFonts w:hint="cs"/>
          <w:rtl/>
        </w:rPr>
        <w:t xml:space="preserve"> کسانی که حقوق خداوند را انکار کنند در تعریف شرک اکبر داخل خواهند شد.</w:t>
      </w:r>
    </w:p>
    <w:p w:rsidR="009F476A" w:rsidRPr="001C32B9" w:rsidRDefault="009F476A" w:rsidP="00AD1099">
      <w:pPr>
        <w:ind w:firstLine="284"/>
        <w:jc w:val="both"/>
        <w:rPr>
          <w:rStyle w:val="Char5"/>
          <w:rtl/>
        </w:rPr>
      </w:pPr>
      <w:r w:rsidRPr="001C32B9">
        <w:rPr>
          <w:rStyle w:val="Char5"/>
          <w:rFonts w:hint="cs"/>
          <w:rtl/>
        </w:rPr>
        <w:t>و این همان چیزی است که خمینی از آن تعبیر کرده که گفته (کسی که فقیه حاکم را انکار کند در واقع امام معصوم را انکار کرده و کسی هم که اما</w:t>
      </w:r>
      <w:r w:rsidR="00ED116E" w:rsidRPr="001C32B9">
        <w:rPr>
          <w:rStyle w:val="Char5"/>
          <w:rFonts w:hint="cs"/>
          <w:rtl/>
        </w:rPr>
        <w:t>م را ردّ کند خدا را انکار کرده و ردّ نموده و ردّ کردن خدا هم انسان را در تعریف شرک اکبر داخل خواهد کرد.</w:t>
      </w:r>
      <w:r w:rsidR="00D87A63" w:rsidRPr="001C32B9">
        <w:rPr>
          <w:rStyle w:val="Char5"/>
          <w:rFonts w:hint="cs"/>
          <w:rtl/>
        </w:rPr>
        <w:t>)</w:t>
      </w:r>
      <w:r w:rsidR="00ED116E" w:rsidRPr="00390051">
        <w:rPr>
          <w:rStyle w:val="Char5"/>
          <w:vertAlign w:val="superscript"/>
          <w:rtl/>
        </w:rPr>
        <w:footnoteReference w:id="36"/>
      </w:r>
    </w:p>
    <w:p w:rsidR="00ED116E" w:rsidRPr="001C32B9" w:rsidRDefault="00ED116E" w:rsidP="00AD1099">
      <w:pPr>
        <w:ind w:firstLine="284"/>
        <w:jc w:val="both"/>
        <w:rPr>
          <w:rStyle w:val="Char5"/>
          <w:rtl/>
        </w:rPr>
      </w:pPr>
      <w:r w:rsidRPr="001C32B9">
        <w:rPr>
          <w:rStyle w:val="Char5"/>
          <w:rFonts w:hint="cs"/>
          <w:rtl/>
        </w:rPr>
        <w:t>و از آنچه که گذشت برای ما روشن خواهد شد</w:t>
      </w:r>
      <w:r w:rsidR="00CB258C" w:rsidRPr="001C32B9">
        <w:rPr>
          <w:rStyle w:val="Char5"/>
          <w:rFonts w:hint="cs"/>
          <w:rtl/>
        </w:rPr>
        <w:t xml:space="preserve">، </w:t>
      </w:r>
      <w:r w:rsidRPr="001C32B9">
        <w:rPr>
          <w:rStyle w:val="Char5"/>
          <w:rFonts w:hint="cs"/>
          <w:rtl/>
        </w:rPr>
        <w:t>در رابطه با حدود اختیارات بدع</w:t>
      </w:r>
      <w:r w:rsidR="002C4AE0" w:rsidRPr="001C32B9">
        <w:rPr>
          <w:rStyle w:val="Char5"/>
          <w:rFonts w:hint="cs"/>
          <w:rtl/>
        </w:rPr>
        <w:t>ت</w:t>
      </w:r>
      <w:r w:rsidRPr="001C32B9">
        <w:rPr>
          <w:rStyle w:val="Char5"/>
          <w:rFonts w:hint="cs"/>
          <w:rtl/>
        </w:rPr>
        <w:t xml:space="preserve"> ولایت فقیه که هر چه برای امام معصوم از صلاحیات و حدود اختیارات هست برای ولی فقیه هم</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و سؤالی که</w:t>
      </w:r>
      <w:r w:rsidR="002C4AE0" w:rsidRPr="001C32B9">
        <w:rPr>
          <w:rStyle w:val="Char5"/>
          <w:rFonts w:hint="cs"/>
          <w:rtl/>
        </w:rPr>
        <w:t xml:space="preserve"> در</w:t>
      </w:r>
      <w:r w:rsidRPr="001C32B9">
        <w:rPr>
          <w:rStyle w:val="Char5"/>
          <w:rFonts w:hint="cs"/>
          <w:rtl/>
        </w:rPr>
        <w:t xml:space="preserve"> اینجا پیش</w:t>
      </w:r>
      <w:r w:rsidR="00F7539E" w:rsidRPr="001C32B9">
        <w:rPr>
          <w:rStyle w:val="Char5"/>
          <w:rFonts w:hint="cs"/>
          <w:rtl/>
        </w:rPr>
        <w:t xml:space="preserve"> می‌</w:t>
      </w:r>
      <w:r w:rsidRPr="001C32B9">
        <w:rPr>
          <w:rStyle w:val="Char5"/>
          <w:rFonts w:hint="cs"/>
          <w:rtl/>
        </w:rPr>
        <w:t>آید در انجام نتیجه</w:t>
      </w:r>
      <w:r w:rsidR="00C87BE7">
        <w:rPr>
          <w:rStyle w:val="Char5"/>
          <w:rFonts w:hint="cs"/>
          <w:rtl/>
        </w:rPr>
        <w:t xml:space="preserve">‌ای </w:t>
      </w:r>
      <w:r w:rsidRPr="001C32B9">
        <w:rPr>
          <w:rStyle w:val="Char5"/>
          <w:rFonts w:hint="cs"/>
          <w:rtl/>
        </w:rPr>
        <w:t xml:space="preserve">که خمینی و همه کسانی که با </w:t>
      </w:r>
      <w:r w:rsidR="003B5DB1" w:rsidRPr="001C32B9">
        <w:rPr>
          <w:rStyle w:val="Char5"/>
          <w:rFonts w:hint="cs"/>
          <w:rtl/>
        </w:rPr>
        <w:t xml:space="preserve">کشتی بدعت گذاری در حرکتند اراده کرده و خواسته </w:t>
      </w:r>
      <w:r w:rsidR="002C4AE0" w:rsidRPr="001C32B9">
        <w:rPr>
          <w:rStyle w:val="Char5"/>
          <w:rFonts w:hint="cs"/>
          <w:rtl/>
        </w:rPr>
        <w:t>شان</w:t>
      </w:r>
      <w:r w:rsidR="003B5DB1" w:rsidRPr="001C32B9">
        <w:rPr>
          <w:rStyle w:val="Char5"/>
          <w:rFonts w:hint="cs"/>
          <w:rtl/>
        </w:rPr>
        <w:t xml:space="preserve"> این است؟ (چه تضمیناتی برای ولی فقیه وضع شده تا او را از انحراف و ظلم و ستم باز دارد در میانه ولایت و اختیارات خود بخصوص آن</w:t>
      </w:r>
      <w:r w:rsidR="00C87BE7">
        <w:rPr>
          <w:rStyle w:val="Char5"/>
          <w:rFonts w:hint="cs"/>
          <w:rtl/>
        </w:rPr>
        <w:t xml:space="preserve">چنان‌که </w:t>
      </w:r>
      <w:r w:rsidR="003B5DB1" w:rsidRPr="001C32B9">
        <w:rPr>
          <w:rStyle w:val="Char5"/>
          <w:rFonts w:hint="cs"/>
          <w:rtl/>
        </w:rPr>
        <w:t>آن جماعت عقیده دارند تمامی صلاحیت و فرمانروائی که امام معصوم دارد ولی فقیه از آن برخوردار است؟</w:t>
      </w:r>
    </w:p>
    <w:p w:rsidR="0033008B" w:rsidRPr="001C32B9" w:rsidRDefault="0033008B" w:rsidP="00AD1099">
      <w:pPr>
        <w:ind w:firstLine="284"/>
        <w:jc w:val="both"/>
        <w:rPr>
          <w:rStyle w:val="Char5"/>
          <w:rtl/>
        </w:rPr>
      </w:pPr>
      <w:r w:rsidRPr="001C32B9">
        <w:rPr>
          <w:rStyle w:val="Char5"/>
          <w:rFonts w:hint="cs"/>
          <w:rtl/>
        </w:rPr>
        <w:t>تردیدی نیست که</w:t>
      </w:r>
      <w:r w:rsidR="00004B2D" w:rsidRPr="001C32B9">
        <w:rPr>
          <w:rStyle w:val="Char5"/>
          <w:rFonts w:hint="cs"/>
          <w:rtl/>
        </w:rPr>
        <w:t xml:space="preserve"> رافضی‌ها</w:t>
      </w:r>
      <w:r w:rsidRPr="001C32B9">
        <w:rPr>
          <w:rStyle w:val="Char5"/>
          <w:rFonts w:hint="cs"/>
          <w:rtl/>
        </w:rPr>
        <w:t xml:space="preserve"> با عرضه کردن این بدعت جدید از اساس دین و معتقدات شیعه گری خودشان خارج شده و راه و روش اسلاف خود را رها کرده</w:t>
      </w:r>
      <w:r w:rsidR="003E3B55" w:rsidRPr="001C32B9">
        <w:rPr>
          <w:rStyle w:val="Char5"/>
          <w:rFonts w:hint="cs"/>
          <w:rtl/>
        </w:rPr>
        <w:t xml:space="preserve"> بلکه اصول دین خود را که</w:t>
      </w:r>
      <w:r w:rsidR="00CB258C" w:rsidRPr="001C32B9">
        <w:rPr>
          <w:rStyle w:val="Char5"/>
          <w:rFonts w:hint="cs"/>
          <w:rtl/>
        </w:rPr>
        <w:t xml:space="preserve"> </w:t>
      </w:r>
      <w:r w:rsidR="003E3B55" w:rsidRPr="001C32B9">
        <w:rPr>
          <w:rStyle w:val="Char5"/>
          <w:rFonts w:hint="cs"/>
          <w:rtl/>
        </w:rPr>
        <w:t>معتقد بودند بر امامت معصوم و برگشتن وی را قبول نکرده و با دیوار کوبیده</w:t>
      </w:r>
      <w:r w:rsidR="00894C7D" w:rsidRPr="001C32B9">
        <w:rPr>
          <w:rStyle w:val="Char5"/>
          <w:rFonts w:hint="cs"/>
          <w:rtl/>
        </w:rPr>
        <w:t xml:space="preserve">‌اند </w:t>
      </w:r>
      <w:r w:rsidRPr="001C32B9">
        <w:rPr>
          <w:rStyle w:val="Char5"/>
          <w:rFonts w:hint="cs"/>
          <w:rtl/>
        </w:rPr>
        <w:t>به عبارتی روشنتر شیعه</w:t>
      </w:r>
      <w:r w:rsidR="00F97A4B" w:rsidRPr="001C32B9">
        <w:rPr>
          <w:rStyle w:val="Char5"/>
          <w:rFonts w:hint="cs"/>
          <w:rtl/>
        </w:rPr>
        <w:t xml:space="preserve">‌های </w:t>
      </w:r>
      <w:r w:rsidRPr="001C32B9">
        <w:rPr>
          <w:rStyle w:val="Char5"/>
          <w:rFonts w:hint="cs"/>
          <w:rtl/>
        </w:rPr>
        <w:t>جدید عقیده به امام معصوم و آمدن ایشان را باطل کرده تا به بهائیان که همانا برادران ایشانند در عقیده و نظر برسند</w:t>
      </w:r>
      <w:r w:rsidR="00CB258C" w:rsidRPr="001C32B9">
        <w:rPr>
          <w:rStyle w:val="Char5"/>
          <w:rFonts w:hint="cs"/>
          <w:rtl/>
        </w:rPr>
        <w:t xml:space="preserve">، </w:t>
      </w:r>
      <w:r w:rsidRPr="001C32B9">
        <w:rPr>
          <w:rStyle w:val="Char5"/>
          <w:rFonts w:hint="cs"/>
          <w:rtl/>
        </w:rPr>
        <w:t>بهائیانی که در کفر و فساد و گمراهی مشهور و معروفند</w:t>
      </w:r>
      <w:r w:rsidR="00CB258C" w:rsidRPr="001C32B9">
        <w:rPr>
          <w:rStyle w:val="Char5"/>
          <w:rFonts w:hint="cs"/>
          <w:rtl/>
        </w:rPr>
        <w:t xml:space="preserve">، </w:t>
      </w:r>
      <w:r w:rsidR="00004B2D" w:rsidRPr="001C32B9">
        <w:rPr>
          <w:rStyle w:val="Char5"/>
          <w:rFonts w:hint="cs"/>
          <w:rtl/>
        </w:rPr>
        <w:t>رافضی‌ها</w:t>
      </w:r>
      <w:r w:rsidRPr="001C32B9">
        <w:rPr>
          <w:rStyle w:val="Char5"/>
          <w:rFonts w:hint="cs"/>
          <w:rtl/>
        </w:rPr>
        <w:t xml:space="preserve"> حکم انسان فقیه را به مثابه حکم پیامبر و حکم امامان خود تلقی کرده با فرق و تفاوت اندکی که خمینی این چنین آن را بیان کرده</w:t>
      </w:r>
      <w:r w:rsidR="00CB258C" w:rsidRPr="001C32B9">
        <w:rPr>
          <w:rStyle w:val="Char5"/>
          <w:rFonts w:hint="cs"/>
          <w:rtl/>
        </w:rPr>
        <w:t xml:space="preserve">، </w:t>
      </w:r>
      <w:r w:rsidR="00B1084C" w:rsidRPr="001C32B9">
        <w:rPr>
          <w:rStyle w:val="Char5"/>
          <w:rFonts w:hint="cs"/>
          <w:rtl/>
        </w:rPr>
        <w:t>(در واقع عصمت امام به سبب رتبه و منزلت علمی</w:t>
      </w:r>
      <w:r w:rsidR="00CB258C" w:rsidRPr="001C32B9">
        <w:rPr>
          <w:rStyle w:val="Char5"/>
          <w:rFonts w:hint="cs"/>
          <w:rtl/>
        </w:rPr>
        <w:t xml:space="preserve">، </w:t>
      </w:r>
      <w:r w:rsidR="00B1084C" w:rsidRPr="001C32B9">
        <w:rPr>
          <w:rStyle w:val="Char5"/>
          <w:rFonts w:hint="cs"/>
          <w:rtl/>
        </w:rPr>
        <w:t>و مقام محمودی است که هیچ ملائکه مقرب و یا نبی مرسلی به آن مقام نخواهند رسید.</w:t>
      </w:r>
    </w:p>
    <w:p w:rsidR="00B1084C" w:rsidRPr="001C32B9" w:rsidRDefault="00B1084C" w:rsidP="00AD1099">
      <w:pPr>
        <w:ind w:firstLine="284"/>
        <w:jc w:val="both"/>
        <w:rPr>
          <w:rStyle w:val="Char5"/>
          <w:rtl/>
        </w:rPr>
      </w:pPr>
      <w:r w:rsidRPr="001C32B9">
        <w:rPr>
          <w:rStyle w:val="Char5"/>
          <w:rFonts w:hint="cs"/>
          <w:rtl/>
        </w:rPr>
        <w:t>و همچنین به سبب خلافت تکوینی او</w:t>
      </w:r>
      <w:r w:rsidR="00F7539E" w:rsidRPr="001C32B9">
        <w:rPr>
          <w:rStyle w:val="Char5"/>
          <w:rFonts w:hint="cs"/>
          <w:rtl/>
        </w:rPr>
        <w:t xml:space="preserve"> می‌</w:t>
      </w:r>
      <w:r w:rsidRPr="001C32B9">
        <w:rPr>
          <w:rStyle w:val="Char5"/>
          <w:rFonts w:hint="cs"/>
          <w:rtl/>
        </w:rPr>
        <w:t>باشد که برای ولایت و تسلط او تمامی ذرات این هستی تواضع و فروتنی</w:t>
      </w:r>
      <w:r w:rsidR="00F7539E" w:rsidRPr="001C32B9">
        <w:rPr>
          <w:rStyle w:val="Char5"/>
          <w:rFonts w:hint="cs"/>
          <w:rtl/>
        </w:rPr>
        <w:t xml:space="preserve"> می‌</w:t>
      </w:r>
      <w:r w:rsidRPr="001C32B9">
        <w:rPr>
          <w:rStyle w:val="Char5"/>
          <w:rFonts w:hint="cs"/>
          <w:rtl/>
        </w:rPr>
        <w:t>کند</w:t>
      </w:r>
      <w:r w:rsidR="00CB258C" w:rsidRPr="001C32B9">
        <w:rPr>
          <w:rStyle w:val="Char5"/>
          <w:rFonts w:hint="cs"/>
          <w:rtl/>
        </w:rPr>
        <w:t xml:space="preserve">، </w:t>
      </w:r>
      <w:r w:rsidRPr="001C32B9">
        <w:rPr>
          <w:rStyle w:val="Char5"/>
          <w:rFonts w:hint="cs"/>
          <w:rtl/>
        </w:rPr>
        <w:t>خمینی و همفکران رافضی او منزلت امامان شیعه را بالاتر از مقام انبیاء قرار داده</w:t>
      </w:r>
      <w:r w:rsidR="00CB258C" w:rsidRPr="001C32B9">
        <w:rPr>
          <w:rStyle w:val="Char5"/>
          <w:rFonts w:hint="cs"/>
          <w:rtl/>
        </w:rPr>
        <w:t xml:space="preserve">، </w:t>
      </w:r>
      <w:r w:rsidRPr="001C32B9">
        <w:rPr>
          <w:rStyle w:val="Char5"/>
          <w:rFonts w:hint="cs"/>
          <w:rtl/>
        </w:rPr>
        <w:t>و این در واقع کفری آشکار است که هیچ تأویل و توجیهی ندارد</w:t>
      </w:r>
      <w:r w:rsidR="003E630D" w:rsidRPr="001C32B9">
        <w:rPr>
          <w:rStyle w:val="Char5"/>
          <w:rFonts w:hint="cs"/>
          <w:rtl/>
        </w:rPr>
        <w:t xml:space="preserve"> خداوند به لطف خود ما را</w:t>
      </w:r>
      <w:r w:rsidR="00CB258C" w:rsidRPr="001C32B9">
        <w:rPr>
          <w:rStyle w:val="Char5"/>
          <w:rFonts w:hint="cs"/>
          <w:rtl/>
        </w:rPr>
        <w:t xml:space="preserve"> </w:t>
      </w:r>
      <w:r w:rsidR="003E630D" w:rsidRPr="001C32B9">
        <w:rPr>
          <w:rStyle w:val="Char5"/>
          <w:rFonts w:hint="cs"/>
          <w:rtl/>
        </w:rPr>
        <w:t>از این عقیده انحرافی و امثال آن مصون و محفوظ نگه دارد.</w:t>
      </w:r>
    </w:p>
    <w:p w:rsidR="003E630D" w:rsidRPr="001C32B9" w:rsidRDefault="003E630D" w:rsidP="00AD1099">
      <w:pPr>
        <w:ind w:firstLine="284"/>
        <w:jc w:val="both"/>
        <w:rPr>
          <w:rStyle w:val="Char5"/>
          <w:rtl/>
        </w:rPr>
      </w:pPr>
      <w:r w:rsidRPr="001C32B9">
        <w:rPr>
          <w:rStyle w:val="Char5"/>
          <w:rFonts w:hint="cs"/>
          <w:rtl/>
        </w:rPr>
        <w:t>در حقیقت خمینی و همه کسانی که گفته</w:t>
      </w:r>
      <w:r w:rsidR="00F97A4B" w:rsidRPr="001C32B9">
        <w:rPr>
          <w:rStyle w:val="Char5"/>
          <w:rFonts w:hint="cs"/>
          <w:rtl/>
        </w:rPr>
        <w:t xml:space="preserve">‌های </w:t>
      </w:r>
      <w:r w:rsidRPr="001C32B9">
        <w:rPr>
          <w:rStyle w:val="Char5"/>
          <w:rFonts w:hint="cs"/>
          <w:rtl/>
        </w:rPr>
        <w:t>او را تکرار کرده با کسانی که عقیده بهائیت دارند به هم</w:t>
      </w:r>
      <w:r w:rsidR="00F7539E" w:rsidRPr="001C32B9">
        <w:rPr>
          <w:rStyle w:val="Char5"/>
          <w:rFonts w:hint="cs"/>
          <w:rtl/>
        </w:rPr>
        <w:t xml:space="preserve"> می‌</w:t>
      </w:r>
      <w:r w:rsidRPr="001C32B9">
        <w:rPr>
          <w:rStyle w:val="Char5"/>
          <w:rFonts w:hint="cs"/>
          <w:rtl/>
        </w:rPr>
        <w:t>رسند.</w:t>
      </w:r>
    </w:p>
    <w:p w:rsidR="003E630D" w:rsidRPr="001C32B9" w:rsidRDefault="003E630D" w:rsidP="00AD1099">
      <w:pPr>
        <w:ind w:firstLine="284"/>
        <w:jc w:val="both"/>
        <w:rPr>
          <w:rStyle w:val="Char5"/>
          <w:rtl/>
        </w:rPr>
      </w:pPr>
      <w:r w:rsidRPr="001C32B9">
        <w:rPr>
          <w:rStyle w:val="Char5"/>
          <w:rFonts w:hint="cs"/>
          <w:rtl/>
        </w:rPr>
        <w:t>در به میدان کشیدن صیغه</w:t>
      </w:r>
      <w:r w:rsidR="0087123F" w:rsidRPr="001C32B9">
        <w:rPr>
          <w:rStyle w:val="Char5"/>
          <w:rFonts w:hint="cs"/>
          <w:rtl/>
        </w:rPr>
        <w:t xml:space="preserve"> بی‌</w:t>
      </w:r>
      <w:r w:rsidRPr="001C32B9">
        <w:rPr>
          <w:rStyle w:val="Char5"/>
          <w:rFonts w:hint="cs"/>
          <w:rtl/>
        </w:rPr>
        <w:t>اساس ولایت فقیه که به نسخ و برچیده شدن بساط امام معصوم و آمدن ایشان سر خواهد کشید</w:t>
      </w:r>
      <w:r w:rsidR="00CB258C" w:rsidRPr="001C32B9">
        <w:rPr>
          <w:rStyle w:val="Char5"/>
          <w:rFonts w:hint="cs"/>
          <w:rtl/>
        </w:rPr>
        <w:t xml:space="preserve">، </w:t>
      </w:r>
      <w:r w:rsidRPr="001C32B9">
        <w:rPr>
          <w:rStyle w:val="Char5"/>
          <w:rFonts w:hint="cs"/>
          <w:rtl/>
        </w:rPr>
        <w:t>پس اصلاً چه نیازی هست به ظهور امام غائب در حالی که شخص ولی فقیه تمامی وظایف و کارهای او را فعلاً انجام</w:t>
      </w:r>
      <w:r w:rsidR="00F7539E" w:rsidRPr="001C32B9">
        <w:rPr>
          <w:rStyle w:val="Char5"/>
          <w:rFonts w:hint="cs"/>
          <w:rtl/>
        </w:rPr>
        <w:t xml:space="preserve"> می‌</w:t>
      </w:r>
      <w:r w:rsidRPr="001C32B9">
        <w:rPr>
          <w:rStyle w:val="Char5"/>
          <w:rFonts w:hint="cs"/>
          <w:rtl/>
        </w:rPr>
        <w:t>دهد در همچون شرایطی ضرورت و حاجتی برای آمدن او (امام غائب) نیست.</w:t>
      </w:r>
    </w:p>
    <w:p w:rsidR="00EF649D" w:rsidRPr="001C32B9" w:rsidRDefault="00EF649D" w:rsidP="00AD1099">
      <w:pPr>
        <w:ind w:firstLine="284"/>
        <w:jc w:val="both"/>
        <w:rPr>
          <w:rStyle w:val="Char5"/>
          <w:rtl/>
        </w:rPr>
      </w:pPr>
      <w:r w:rsidRPr="001C32B9">
        <w:rPr>
          <w:rStyle w:val="Char5"/>
          <w:rFonts w:hint="cs"/>
          <w:rtl/>
        </w:rPr>
        <w:t>و به همین منظور است که</w:t>
      </w:r>
      <w:r w:rsidR="00F7539E" w:rsidRPr="001C32B9">
        <w:rPr>
          <w:rStyle w:val="Char5"/>
          <w:rFonts w:hint="cs"/>
          <w:rtl/>
        </w:rPr>
        <w:t xml:space="preserve"> می‌</w:t>
      </w:r>
      <w:r w:rsidRPr="001C32B9">
        <w:rPr>
          <w:rStyle w:val="Char5"/>
          <w:rFonts w:hint="cs"/>
          <w:rtl/>
        </w:rPr>
        <w:t xml:space="preserve">بینیم یکی از مراجع شیعه بنام (خوئی) با فکره ولایت فقیه به معارضه پرداخته و جمعیتی را در ایران تأسیس کرده به نام </w:t>
      </w:r>
      <w:r w:rsidR="00AB717B" w:rsidRPr="00CB258C">
        <w:rPr>
          <w:rStyle w:val="Char2"/>
          <w:rtl/>
        </w:rPr>
        <w:t>«</w:t>
      </w:r>
      <w:r w:rsidRPr="00CB258C">
        <w:rPr>
          <w:rStyle w:val="Char2"/>
          <w:rtl/>
        </w:rPr>
        <w:t>جماعة الحجیة</w:t>
      </w:r>
      <w:r w:rsidR="00AB717B" w:rsidRPr="00CB258C">
        <w:rPr>
          <w:rStyle w:val="Char2"/>
          <w:rtl/>
        </w:rPr>
        <w:t>»</w:t>
      </w:r>
      <w:r w:rsidRPr="001C32B9">
        <w:rPr>
          <w:rStyle w:val="Char5"/>
          <w:rFonts w:hint="cs"/>
          <w:rtl/>
        </w:rPr>
        <w:t xml:space="preserve"> یعنی جماعت امام حجت که ولایت فقیه را از مبدأ ردّ</w:t>
      </w:r>
      <w:r w:rsidR="00F7539E" w:rsidRPr="001C32B9">
        <w:rPr>
          <w:rStyle w:val="Char5"/>
          <w:rFonts w:hint="cs"/>
          <w:rtl/>
        </w:rPr>
        <w:t xml:space="preserve"> می‌</w:t>
      </w:r>
      <w:r w:rsidRPr="001C32B9">
        <w:rPr>
          <w:rStyle w:val="Char5"/>
          <w:rFonts w:hint="cs"/>
          <w:rtl/>
        </w:rPr>
        <w:t>کند</w:t>
      </w:r>
      <w:r w:rsidR="00CB258C" w:rsidRPr="001C32B9">
        <w:rPr>
          <w:rStyle w:val="Char5"/>
          <w:rFonts w:hint="cs"/>
          <w:rtl/>
        </w:rPr>
        <w:t xml:space="preserve">، </w:t>
      </w:r>
      <w:r w:rsidRPr="001C32B9">
        <w:rPr>
          <w:rStyle w:val="Char5"/>
          <w:rFonts w:hint="cs"/>
          <w:rtl/>
        </w:rPr>
        <w:t>و مردم را به پایبند بودن به مبدأ انتظار فرا</w:t>
      </w:r>
      <w:r w:rsidR="00F7539E" w:rsidRPr="001C32B9">
        <w:rPr>
          <w:rStyle w:val="Char5"/>
          <w:rFonts w:hint="cs"/>
          <w:rtl/>
        </w:rPr>
        <w:t xml:space="preserve"> می‌</w:t>
      </w:r>
      <w:r w:rsidRPr="001C32B9">
        <w:rPr>
          <w:rStyle w:val="Char5"/>
          <w:rFonts w:hint="cs"/>
          <w:rtl/>
        </w:rPr>
        <w:t>خواند</w:t>
      </w:r>
      <w:r w:rsidR="00B72B74" w:rsidRPr="001C32B9">
        <w:rPr>
          <w:rStyle w:val="Char5"/>
          <w:rFonts w:hint="cs"/>
          <w:rtl/>
        </w:rPr>
        <w:t xml:space="preserve"> تا</w:t>
      </w:r>
      <w:r w:rsidRPr="001C32B9">
        <w:rPr>
          <w:rStyle w:val="Char5"/>
          <w:rFonts w:hint="cs"/>
          <w:rtl/>
        </w:rPr>
        <w:t xml:space="preserve"> اینکه امام غائب ظهور</w:t>
      </w:r>
      <w:r w:rsidR="00F7539E" w:rsidRPr="001C32B9">
        <w:rPr>
          <w:rStyle w:val="Char5"/>
          <w:rFonts w:hint="cs"/>
          <w:rtl/>
        </w:rPr>
        <w:t xml:space="preserve"> می‌</w:t>
      </w:r>
      <w:r w:rsidRPr="001C32B9">
        <w:rPr>
          <w:rStyle w:val="Char5"/>
          <w:rFonts w:hint="cs"/>
          <w:rtl/>
        </w:rPr>
        <w:t>کند.</w:t>
      </w:r>
      <w:r w:rsidRPr="00053F84">
        <w:rPr>
          <w:rStyle w:val="Char5"/>
          <w:vertAlign w:val="superscript"/>
          <w:rtl/>
        </w:rPr>
        <w:footnoteReference w:id="37"/>
      </w:r>
    </w:p>
    <w:p w:rsidR="00EF649D" w:rsidRPr="001C32B9" w:rsidRDefault="00EF649D" w:rsidP="00AD1099">
      <w:pPr>
        <w:ind w:firstLine="284"/>
        <w:jc w:val="both"/>
        <w:rPr>
          <w:rStyle w:val="Char5"/>
          <w:rtl/>
        </w:rPr>
      </w:pPr>
      <w:r w:rsidRPr="001C32B9">
        <w:rPr>
          <w:rStyle w:val="Char5"/>
          <w:rFonts w:hint="cs"/>
          <w:rtl/>
        </w:rPr>
        <w:t>هم</w:t>
      </w:r>
      <w:r w:rsidR="00C87BE7">
        <w:rPr>
          <w:rStyle w:val="Char5"/>
          <w:rFonts w:hint="cs"/>
          <w:rtl/>
        </w:rPr>
        <w:t xml:space="preserve">چنان‌که </w:t>
      </w:r>
      <w:r w:rsidRPr="001C32B9">
        <w:rPr>
          <w:rStyle w:val="Char5"/>
          <w:rFonts w:hint="cs"/>
          <w:rtl/>
        </w:rPr>
        <w:t xml:space="preserve">(محمد جواد مغنیه) یکی دیگر از سران رافضی مسلک در کتابی که آن </w:t>
      </w:r>
      <w:r w:rsidR="00B72B74" w:rsidRPr="001C32B9">
        <w:rPr>
          <w:rStyle w:val="Char5"/>
          <w:rFonts w:hint="cs"/>
          <w:rtl/>
        </w:rPr>
        <w:t xml:space="preserve">را </w:t>
      </w:r>
      <w:r w:rsidRPr="001C32B9">
        <w:rPr>
          <w:rStyle w:val="Char5"/>
          <w:rFonts w:hint="cs"/>
          <w:rtl/>
        </w:rPr>
        <w:t xml:space="preserve">نامگذاری کرده به نام </w:t>
      </w:r>
      <w:r w:rsidR="00AB717B" w:rsidRPr="00AB717B">
        <w:rPr>
          <w:rFonts w:ascii="mylotus" w:hAnsi="mylotus" w:cs="mylotus"/>
          <w:color w:val="000000"/>
          <w:sz w:val="28"/>
          <w:rtl/>
          <w:lang w:bidi="fa-IR"/>
        </w:rPr>
        <w:t>«</w:t>
      </w:r>
      <w:r w:rsidRPr="00053F84">
        <w:rPr>
          <w:rStyle w:val="Char2"/>
          <w:rtl/>
        </w:rPr>
        <w:t>الخم</w:t>
      </w:r>
      <w:r w:rsidR="00B72B74" w:rsidRPr="00053F84">
        <w:rPr>
          <w:rStyle w:val="Char2"/>
          <w:rtl/>
        </w:rPr>
        <w:t>ي</w:t>
      </w:r>
      <w:r w:rsidRPr="00053F84">
        <w:rPr>
          <w:rStyle w:val="Char2"/>
          <w:rtl/>
        </w:rPr>
        <w:t>نی والدولة الاسلام</w:t>
      </w:r>
      <w:r w:rsidR="00B72B74" w:rsidRPr="00053F84">
        <w:rPr>
          <w:rStyle w:val="Char2"/>
          <w:rtl/>
        </w:rPr>
        <w:t>ي</w:t>
      </w:r>
      <w:r w:rsidRPr="00053F84">
        <w:rPr>
          <w:rStyle w:val="Char2"/>
          <w:rtl/>
        </w:rPr>
        <w:t>ة</w:t>
      </w:r>
      <w:r w:rsidR="00AB717B" w:rsidRPr="00AB717B">
        <w:rPr>
          <w:rFonts w:ascii="mylotus" w:hAnsi="mylotus" w:cs="mylotus"/>
          <w:color w:val="000000"/>
          <w:sz w:val="28"/>
          <w:rtl/>
          <w:lang w:bidi="fa-IR"/>
        </w:rPr>
        <w:t>»</w:t>
      </w:r>
      <w:r w:rsidRPr="001C32B9">
        <w:rPr>
          <w:rStyle w:val="Char5"/>
          <w:rFonts w:hint="cs"/>
          <w:rtl/>
        </w:rPr>
        <w:t xml:space="preserve"> ولایت فقیه را در آن به باد انتق</w:t>
      </w:r>
      <w:r w:rsidR="00F6105B" w:rsidRPr="001C32B9">
        <w:rPr>
          <w:rStyle w:val="Char5"/>
          <w:rFonts w:hint="cs"/>
          <w:rtl/>
        </w:rPr>
        <w:t>ا</w:t>
      </w:r>
      <w:r w:rsidRPr="001C32B9">
        <w:rPr>
          <w:rStyle w:val="Char5"/>
          <w:rFonts w:hint="cs"/>
          <w:rtl/>
        </w:rPr>
        <w:t>د گرفته و</w:t>
      </w:r>
      <w:r w:rsidR="00F7539E" w:rsidRPr="001C32B9">
        <w:rPr>
          <w:rStyle w:val="Char5"/>
          <w:rFonts w:hint="cs"/>
          <w:rtl/>
        </w:rPr>
        <w:t xml:space="preserve"> می‌</w:t>
      </w:r>
      <w:r w:rsidRPr="001C32B9">
        <w:rPr>
          <w:rStyle w:val="Char5"/>
          <w:rFonts w:hint="cs"/>
          <w:rtl/>
        </w:rPr>
        <w:t>گوید (تفاوت در منزلت</w:t>
      </w:r>
      <w:r w:rsidR="00CB258C" w:rsidRPr="001C32B9">
        <w:rPr>
          <w:rStyle w:val="Char5"/>
          <w:rFonts w:hint="cs"/>
          <w:rtl/>
        </w:rPr>
        <w:t xml:space="preserve"> </w:t>
      </w:r>
      <w:r w:rsidRPr="001C32B9">
        <w:rPr>
          <w:rStyle w:val="Char5"/>
          <w:rFonts w:hint="cs"/>
          <w:rtl/>
        </w:rPr>
        <w:t>و مقام مستدعی تفاوت در آثار</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به همین خاطر امام معصوم بر بزرگ و کوچک و حتی بر مجتهد عادل هم ولایت دارد</w:t>
      </w:r>
      <w:r w:rsidR="00F6105B" w:rsidRPr="001C32B9">
        <w:rPr>
          <w:rStyle w:val="Char5"/>
          <w:rFonts w:hint="cs"/>
          <w:rtl/>
        </w:rPr>
        <w:t>.</w:t>
      </w:r>
    </w:p>
    <w:p w:rsidR="00F6105B" w:rsidRPr="001C32B9" w:rsidRDefault="00F6105B" w:rsidP="00AD1099">
      <w:pPr>
        <w:ind w:firstLine="284"/>
        <w:jc w:val="both"/>
        <w:rPr>
          <w:rStyle w:val="Char5"/>
          <w:rtl/>
        </w:rPr>
      </w:pPr>
      <w:r w:rsidRPr="001C32B9">
        <w:rPr>
          <w:rStyle w:val="Char5"/>
          <w:rFonts w:hint="cs"/>
          <w:rtl/>
        </w:rPr>
        <w:t>اما مجتهد حتی بر انسان بالغ رشید هم ولایت ندارد</w:t>
      </w:r>
      <w:r w:rsidR="00CB258C" w:rsidRPr="001C32B9">
        <w:rPr>
          <w:rStyle w:val="Char5"/>
          <w:rFonts w:hint="cs"/>
          <w:rtl/>
        </w:rPr>
        <w:t xml:space="preserve">، </w:t>
      </w:r>
      <w:r w:rsidRPr="001C32B9">
        <w:rPr>
          <w:rStyle w:val="Char5"/>
          <w:rFonts w:hint="cs"/>
          <w:rtl/>
        </w:rPr>
        <w:t>و آن بدان معنی است که نسبت مجتهد به معصوم به صورت کلی مانند نسبت انسان قاصر و نارسا به مجتهد عادل است.</w:t>
      </w:r>
      <w:r w:rsidRPr="00053F84">
        <w:rPr>
          <w:rStyle w:val="Char5"/>
          <w:vertAlign w:val="superscript"/>
          <w:rtl/>
        </w:rPr>
        <w:footnoteReference w:id="38"/>
      </w:r>
    </w:p>
    <w:p w:rsidR="00F263C9" w:rsidRPr="001C32B9" w:rsidRDefault="00F6105B" w:rsidP="00AD1099">
      <w:pPr>
        <w:ind w:firstLine="284"/>
        <w:jc w:val="both"/>
        <w:rPr>
          <w:rStyle w:val="Char5"/>
          <w:rtl/>
        </w:rPr>
      </w:pPr>
      <w:r w:rsidRPr="001C32B9">
        <w:rPr>
          <w:rStyle w:val="Char5"/>
          <w:rFonts w:hint="cs"/>
          <w:rtl/>
        </w:rPr>
        <w:t>بنابراین جواد مغنیه رافضی و همه کسانی که نظریه و رأی او را دارند به این نتیجه رسیده</w:t>
      </w:r>
      <w:r w:rsidR="00894C7D" w:rsidRPr="001C32B9">
        <w:rPr>
          <w:rStyle w:val="Char5"/>
          <w:rFonts w:hint="cs"/>
          <w:rtl/>
        </w:rPr>
        <w:t xml:space="preserve">‌اند </w:t>
      </w:r>
      <w:r w:rsidRPr="001C32B9">
        <w:rPr>
          <w:rStyle w:val="Char5"/>
          <w:rFonts w:hint="cs"/>
          <w:rtl/>
        </w:rPr>
        <w:t>که هیچ دلیل و مدرکی نداریم که اطاعت از ولی فقیه را همانند اطاعت از امام معصوم واجب بداند</w:t>
      </w:r>
      <w:r w:rsidR="00CB258C" w:rsidRPr="001C32B9">
        <w:rPr>
          <w:rStyle w:val="Char5"/>
          <w:rFonts w:hint="cs"/>
          <w:rtl/>
        </w:rPr>
        <w:t xml:space="preserve">، </w:t>
      </w:r>
      <w:r w:rsidRPr="001C32B9">
        <w:rPr>
          <w:rStyle w:val="Char5"/>
          <w:rFonts w:hint="cs"/>
          <w:rtl/>
        </w:rPr>
        <w:t>علی رغم اینکه اخبار و شواهدی در اختیار داریم که همگی این را</w:t>
      </w:r>
      <w:r w:rsidR="00F7539E" w:rsidRPr="001C32B9">
        <w:rPr>
          <w:rStyle w:val="Char5"/>
          <w:rFonts w:hint="cs"/>
          <w:rtl/>
        </w:rPr>
        <w:t xml:space="preserve"> می‌</w:t>
      </w:r>
      <w:r w:rsidRPr="001C32B9">
        <w:rPr>
          <w:rStyle w:val="Char5"/>
          <w:rFonts w:hint="cs"/>
          <w:rtl/>
        </w:rPr>
        <w:t>ر</w:t>
      </w:r>
      <w:r w:rsidR="00F263C9" w:rsidRPr="001C32B9">
        <w:rPr>
          <w:rStyle w:val="Char5"/>
          <w:rFonts w:hint="cs"/>
          <w:rtl/>
        </w:rPr>
        <w:t>سانند علما همانند ائمه</w:t>
      </w:r>
      <w:r w:rsidR="00F7539E" w:rsidRPr="001C32B9">
        <w:rPr>
          <w:rStyle w:val="Char5"/>
          <w:rFonts w:hint="cs"/>
          <w:rtl/>
        </w:rPr>
        <w:t xml:space="preserve"> می‌</w:t>
      </w:r>
      <w:r w:rsidR="00F263C9" w:rsidRPr="001C32B9">
        <w:rPr>
          <w:rStyle w:val="Char5"/>
          <w:rFonts w:hint="cs"/>
          <w:rtl/>
        </w:rPr>
        <w:t>باشند</w:t>
      </w:r>
      <w:r w:rsidR="00CB258C" w:rsidRPr="001C32B9">
        <w:rPr>
          <w:rStyle w:val="Char5"/>
          <w:rFonts w:hint="cs"/>
          <w:rtl/>
        </w:rPr>
        <w:t xml:space="preserve">، </w:t>
      </w:r>
      <w:r w:rsidRPr="001C32B9">
        <w:rPr>
          <w:rStyle w:val="Char5"/>
          <w:rFonts w:hint="cs"/>
          <w:rtl/>
        </w:rPr>
        <w:t>اما انصاف مقتضی است و حکم</w:t>
      </w:r>
      <w:r w:rsidR="00F7539E" w:rsidRPr="001C32B9">
        <w:rPr>
          <w:rStyle w:val="Char5"/>
          <w:rFonts w:hint="cs"/>
          <w:rtl/>
        </w:rPr>
        <w:t xml:space="preserve"> می‌</w:t>
      </w:r>
      <w:r w:rsidRPr="001C32B9">
        <w:rPr>
          <w:rStyle w:val="Char5"/>
          <w:rFonts w:hint="cs"/>
          <w:rtl/>
        </w:rPr>
        <w:t>کند به اینکه مقام علماء بخاطر نشر احکام شرعی و تبلیغ آن</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نه اینکه علما در</w:t>
      </w:r>
      <w:r w:rsidR="00F263C9" w:rsidRPr="001C32B9">
        <w:rPr>
          <w:rStyle w:val="Char5"/>
          <w:rFonts w:hint="cs"/>
          <w:rtl/>
        </w:rPr>
        <w:t xml:space="preserve"> </w:t>
      </w:r>
      <w:r w:rsidRPr="001C32B9">
        <w:rPr>
          <w:rStyle w:val="Char5"/>
          <w:rFonts w:hint="cs"/>
          <w:rtl/>
        </w:rPr>
        <w:t>واقع همانند انبیاء و امامان معصوم هستند.</w:t>
      </w:r>
      <w:r w:rsidRPr="00053F84">
        <w:rPr>
          <w:rStyle w:val="Char5"/>
          <w:vertAlign w:val="superscript"/>
          <w:rtl/>
        </w:rPr>
        <w:footnoteReference w:id="39"/>
      </w:r>
    </w:p>
    <w:p w:rsidR="008C188C" w:rsidRDefault="008C188C" w:rsidP="00244774">
      <w:pPr>
        <w:ind w:left="360"/>
        <w:jc w:val="both"/>
        <w:rPr>
          <w:rStyle w:val="Char5"/>
          <w:rtl/>
        </w:rPr>
      </w:pPr>
    </w:p>
    <w:p w:rsidR="00ED6582" w:rsidRDefault="00ED6582" w:rsidP="00244774">
      <w:pPr>
        <w:ind w:left="360"/>
        <w:jc w:val="both"/>
        <w:rPr>
          <w:rStyle w:val="Char5"/>
          <w:rtl/>
        </w:rPr>
        <w:sectPr w:rsidR="00ED6582" w:rsidSect="00ED6582">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F263C9" w:rsidRPr="00053F84" w:rsidRDefault="00F263C9" w:rsidP="00053F84">
      <w:pPr>
        <w:pStyle w:val="a0"/>
        <w:rPr>
          <w:rtl/>
        </w:rPr>
      </w:pPr>
      <w:bookmarkStart w:id="36" w:name="_Toc331798773"/>
      <w:bookmarkStart w:id="37" w:name="_Toc435021008"/>
      <w:r w:rsidRPr="00053F84">
        <w:rPr>
          <w:rFonts w:hint="cs"/>
          <w:rtl/>
        </w:rPr>
        <w:t>خاتمه</w:t>
      </w:r>
      <w:r w:rsidR="008C188C" w:rsidRPr="00053F84">
        <w:rPr>
          <w:rFonts w:hint="cs"/>
          <w:rtl/>
        </w:rPr>
        <w:t>:</w:t>
      </w:r>
      <w:r w:rsidR="008C188C" w:rsidRPr="00053F84">
        <w:rPr>
          <w:rtl/>
        </w:rPr>
        <w:br/>
      </w:r>
      <w:r w:rsidRPr="00053F84">
        <w:rPr>
          <w:rFonts w:hint="cs"/>
          <w:rtl/>
        </w:rPr>
        <w:t>از آنچه گذشت نتایج زیر برای ما روشن خواهد شد</w:t>
      </w:r>
      <w:bookmarkEnd w:id="36"/>
      <w:bookmarkEnd w:id="37"/>
    </w:p>
    <w:p w:rsidR="00F263C9" w:rsidRPr="001C32B9" w:rsidRDefault="00F263C9" w:rsidP="000C6983">
      <w:pPr>
        <w:numPr>
          <w:ilvl w:val="0"/>
          <w:numId w:val="7"/>
        </w:numPr>
        <w:tabs>
          <w:tab w:val="clear" w:pos="720"/>
        </w:tabs>
        <w:ind w:left="641" w:hanging="357"/>
        <w:jc w:val="both"/>
        <w:rPr>
          <w:rStyle w:val="Char5"/>
          <w:rtl/>
        </w:rPr>
      </w:pPr>
      <w:r w:rsidRPr="001C32B9">
        <w:rPr>
          <w:rStyle w:val="Char5"/>
          <w:rFonts w:hint="cs"/>
          <w:rtl/>
        </w:rPr>
        <w:t>معتقدان به ولایت فقیه بر این باورند که عهده داری مصالح مردم از طرف ولی فقیه</w:t>
      </w:r>
      <w:r w:rsidR="00CB258C" w:rsidRPr="001C32B9">
        <w:rPr>
          <w:rStyle w:val="Char5"/>
          <w:rFonts w:hint="cs"/>
          <w:rtl/>
        </w:rPr>
        <w:t xml:space="preserve">، </w:t>
      </w:r>
      <w:r w:rsidRPr="001C32B9">
        <w:rPr>
          <w:rStyle w:val="Char5"/>
          <w:rFonts w:hint="cs"/>
          <w:rtl/>
        </w:rPr>
        <w:t>تنفیذ و اجرا کردن اوامر خدا و رسول خدا و امام غائب مزعوم</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زیرا امام نزد</w:t>
      </w:r>
      <w:r w:rsidR="00004B2D" w:rsidRPr="001C32B9">
        <w:rPr>
          <w:rStyle w:val="Char5"/>
          <w:rFonts w:hint="cs"/>
          <w:rtl/>
        </w:rPr>
        <w:t xml:space="preserve"> رافضی‌ها</w:t>
      </w:r>
      <w:r w:rsidRPr="001C32B9">
        <w:rPr>
          <w:rStyle w:val="Char5"/>
          <w:rFonts w:hint="cs"/>
          <w:rtl/>
        </w:rPr>
        <w:t xml:space="preserve"> از طرف خدا تعیین</w:t>
      </w:r>
      <w:r w:rsidR="00F7539E" w:rsidRPr="001C32B9">
        <w:rPr>
          <w:rStyle w:val="Char5"/>
          <w:rFonts w:hint="cs"/>
          <w:rtl/>
        </w:rPr>
        <w:t xml:space="preserve"> می‌</w:t>
      </w:r>
      <w:r w:rsidRPr="001C32B9">
        <w:rPr>
          <w:rStyle w:val="Char5"/>
          <w:rFonts w:hint="cs"/>
          <w:rtl/>
        </w:rPr>
        <w:t>شود</w:t>
      </w:r>
      <w:r w:rsidR="00CB258C" w:rsidRPr="001C32B9">
        <w:rPr>
          <w:rStyle w:val="Char5"/>
          <w:rFonts w:hint="cs"/>
          <w:rtl/>
        </w:rPr>
        <w:t xml:space="preserve">، </w:t>
      </w:r>
      <w:r w:rsidRPr="001C32B9">
        <w:rPr>
          <w:rStyle w:val="Char5"/>
          <w:rFonts w:hint="cs"/>
          <w:rtl/>
        </w:rPr>
        <w:t>و از آنجا که امامشان غائب است و رجعت و برگشت او نامعلوم است انسان فقیه جانشین آن امام غائب</w:t>
      </w:r>
      <w:r w:rsidR="00F7539E" w:rsidRPr="001C32B9">
        <w:rPr>
          <w:rStyle w:val="Char5"/>
          <w:rFonts w:hint="cs"/>
          <w:rtl/>
        </w:rPr>
        <w:t xml:space="preserve"> می‌</w:t>
      </w:r>
      <w:r w:rsidRPr="001C32B9">
        <w:rPr>
          <w:rStyle w:val="Char5"/>
          <w:rFonts w:hint="cs"/>
          <w:rtl/>
        </w:rPr>
        <w:t>باشد در همه صلاحیات و ممیزات او.</w:t>
      </w:r>
    </w:p>
    <w:p w:rsidR="00F263C9" w:rsidRPr="001E7D08" w:rsidRDefault="00B55215" w:rsidP="000C6983">
      <w:pPr>
        <w:numPr>
          <w:ilvl w:val="0"/>
          <w:numId w:val="7"/>
        </w:numPr>
        <w:tabs>
          <w:tab w:val="clear" w:pos="720"/>
        </w:tabs>
        <w:ind w:left="641" w:hanging="357"/>
        <w:jc w:val="both"/>
        <w:rPr>
          <w:rFonts w:cs="Times New Roman"/>
          <w:color w:val="000000"/>
          <w:sz w:val="28"/>
          <w:lang w:bidi="fa-IR"/>
        </w:rPr>
      </w:pPr>
      <w:r w:rsidRPr="001C32B9">
        <w:rPr>
          <w:rStyle w:val="Char5"/>
          <w:rFonts w:hint="cs"/>
          <w:rtl/>
        </w:rPr>
        <w:t>بدرستی که اگر بدعت ولایت فقیه را از لحاظ رأی و اندیشه با عقیده بهائیت تطبیق دهیم و بسنجیم خواهیم دید که هر دو از یک شکم متولد شده</w:t>
      </w:r>
      <w:r w:rsidR="00894C7D" w:rsidRPr="001C32B9">
        <w:rPr>
          <w:rStyle w:val="Char5"/>
          <w:rFonts w:hint="cs"/>
          <w:rtl/>
        </w:rPr>
        <w:t xml:space="preserve">‌اند </w:t>
      </w:r>
      <w:r w:rsidRPr="001C32B9">
        <w:rPr>
          <w:rStyle w:val="Char5"/>
          <w:rFonts w:hint="cs"/>
          <w:rtl/>
        </w:rPr>
        <w:t>و دو قلو</w:t>
      </w:r>
      <w:r w:rsidR="00F7539E" w:rsidRPr="001C32B9">
        <w:rPr>
          <w:rStyle w:val="Char5"/>
          <w:rFonts w:hint="cs"/>
          <w:rtl/>
        </w:rPr>
        <w:t xml:space="preserve"> می‌</w:t>
      </w:r>
      <w:r w:rsidRPr="001C32B9">
        <w:rPr>
          <w:rStyle w:val="Char5"/>
          <w:rFonts w:hint="cs"/>
          <w:rtl/>
        </w:rPr>
        <w:t>باشند</w:t>
      </w:r>
      <w:r w:rsidR="00CB258C" w:rsidRPr="001C32B9">
        <w:rPr>
          <w:rStyle w:val="Char5"/>
          <w:rFonts w:hint="cs"/>
          <w:rtl/>
        </w:rPr>
        <w:t xml:space="preserve">، </w:t>
      </w:r>
      <w:r w:rsidRPr="001C32B9">
        <w:rPr>
          <w:rStyle w:val="Char5"/>
          <w:rFonts w:hint="cs"/>
          <w:rtl/>
        </w:rPr>
        <w:t>چون بهائیون هم بر این عقیده</w:t>
      </w:r>
      <w:r w:rsidR="00894C7D" w:rsidRPr="001C32B9">
        <w:rPr>
          <w:rStyle w:val="Char5"/>
          <w:rFonts w:hint="cs"/>
          <w:rtl/>
        </w:rPr>
        <w:t xml:space="preserve">‌اند </w:t>
      </w:r>
      <w:r w:rsidRPr="001C32B9">
        <w:rPr>
          <w:rStyle w:val="Char5"/>
          <w:rFonts w:hint="cs"/>
          <w:rtl/>
        </w:rPr>
        <w:t>که امامشان مستور و در پرده است</w:t>
      </w:r>
      <w:r w:rsidR="00CB258C" w:rsidRPr="001C32B9">
        <w:rPr>
          <w:rStyle w:val="Char5"/>
          <w:rFonts w:hint="cs"/>
          <w:rtl/>
        </w:rPr>
        <w:t xml:space="preserve">، </w:t>
      </w:r>
      <w:r w:rsidRPr="001C32B9">
        <w:rPr>
          <w:rStyle w:val="Char5"/>
          <w:rFonts w:hint="cs"/>
          <w:rtl/>
        </w:rPr>
        <w:t>و کسی که به عنوان</w:t>
      </w:r>
      <w:r w:rsidR="00B72B74" w:rsidRPr="001C32B9">
        <w:rPr>
          <w:rStyle w:val="Char5"/>
          <w:rFonts w:hint="cs"/>
          <w:rtl/>
        </w:rPr>
        <w:t xml:space="preserve"> امام</w:t>
      </w:r>
      <w:r w:rsidRPr="001C32B9">
        <w:rPr>
          <w:rStyle w:val="Char5"/>
          <w:rFonts w:hint="cs"/>
          <w:rtl/>
        </w:rPr>
        <w:t xml:space="preserve"> و در کسوت امامت راه و اندیشه او را ترویج</w:t>
      </w:r>
      <w:r w:rsidR="00F7539E" w:rsidRPr="001C32B9">
        <w:rPr>
          <w:rStyle w:val="Char5"/>
          <w:rFonts w:hint="cs"/>
          <w:rtl/>
        </w:rPr>
        <w:t xml:space="preserve"> می‌</w:t>
      </w:r>
      <w:r w:rsidRPr="001C32B9">
        <w:rPr>
          <w:rStyle w:val="Char5"/>
          <w:rFonts w:hint="cs"/>
          <w:rtl/>
        </w:rPr>
        <w:t>کند تنها راه رسیدن به آن امام</w:t>
      </w:r>
      <w:r w:rsidR="00F7539E" w:rsidRPr="001C32B9">
        <w:rPr>
          <w:rStyle w:val="Char5"/>
          <w:rFonts w:hint="cs"/>
          <w:rtl/>
        </w:rPr>
        <w:t xml:space="preserve"> می‌</w:t>
      </w:r>
      <w:r w:rsidRPr="001C32B9">
        <w:rPr>
          <w:rStyle w:val="Char5"/>
          <w:rFonts w:hint="cs"/>
          <w:rtl/>
        </w:rPr>
        <w:t>باشد.</w:t>
      </w:r>
      <w:r w:rsidRPr="004E73D2">
        <w:rPr>
          <w:rStyle w:val="Char5"/>
          <w:vertAlign w:val="superscript"/>
          <w:rtl/>
        </w:rPr>
        <w:footnoteReference w:id="40"/>
      </w:r>
    </w:p>
    <w:p w:rsidR="001E7D08" w:rsidRPr="00D52AE8" w:rsidRDefault="001E7D08" w:rsidP="000C6983">
      <w:pPr>
        <w:numPr>
          <w:ilvl w:val="0"/>
          <w:numId w:val="7"/>
        </w:numPr>
        <w:tabs>
          <w:tab w:val="clear" w:pos="720"/>
        </w:tabs>
        <w:ind w:left="641" w:hanging="357"/>
        <w:jc w:val="both"/>
        <w:rPr>
          <w:rFonts w:cs="Times New Roman"/>
          <w:color w:val="000000"/>
          <w:spacing w:val="-2"/>
          <w:sz w:val="28"/>
          <w:lang w:bidi="fa-IR"/>
        </w:rPr>
      </w:pPr>
      <w:r w:rsidRPr="00D52AE8">
        <w:rPr>
          <w:rStyle w:val="Char5"/>
          <w:rFonts w:hint="cs"/>
          <w:spacing w:val="-2"/>
          <w:rtl/>
        </w:rPr>
        <w:t>در خلال تحقیق و جستجو و کنجکاوی آراء و نظریات مخالفان عقیده ولایت فقیه (در میان خود</w:t>
      </w:r>
      <w:r w:rsidR="00004B2D" w:rsidRPr="00D52AE8">
        <w:rPr>
          <w:rStyle w:val="Char5"/>
          <w:rFonts w:hint="cs"/>
          <w:spacing w:val="-2"/>
          <w:rtl/>
        </w:rPr>
        <w:t xml:space="preserve"> رافضی‌ها</w:t>
      </w:r>
      <w:r w:rsidRPr="00D52AE8">
        <w:rPr>
          <w:rStyle w:val="Char5"/>
          <w:rFonts w:hint="cs"/>
          <w:spacing w:val="-2"/>
          <w:rtl/>
        </w:rPr>
        <w:t>) برای ما روشن خواهد شد</w:t>
      </w:r>
      <w:r w:rsidR="00CB258C" w:rsidRPr="00D52AE8">
        <w:rPr>
          <w:rStyle w:val="Char5"/>
          <w:rFonts w:hint="cs"/>
          <w:spacing w:val="-2"/>
          <w:rtl/>
        </w:rPr>
        <w:t xml:space="preserve">، </w:t>
      </w:r>
      <w:r w:rsidRPr="00D52AE8">
        <w:rPr>
          <w:rStyle w:val="Char5"/>
          <w:rFonts w:hint="cs"/>
          <w:spacing w:val="-2"/>
          <w:rtl/>
        </w:rPr>
        <w:t>که نزد خود شیعه</w:t>
      </w:r>
      <w:r w:rsidR="007D0636" w:rsidRPr="00D52AE8">
        <w:rPr>
          <w:rStyle w:val="Char5"/>
          <w:rFonts w:hint="cs"/>
          <w:spacing w:val="-2"/>
          <w:rtl/>
        </w:rPr>
        <w:t xml:space="preserve">‌ها </w:t>
      </w:r>
      <w:r w:rsidRPr="00D52AE8">
        <w:rPr>
          <w:rStyle w:val="Char5"/>
          <w:rFonts w:hint="cs"/>
          <w:spacing w:val="-2"/>
          <w:rtl/>
        </w:rPr>
        <w:t>هم هیچ شواهد و قرائنی وجود ندارد که اطاعت ولی فقیه را به صورت عام و مطلق بداند و معرفی کند</w:t>
      </w:r>
      <w:r w:rsidR="00CB258C" w:rsidRPr="00D52AE8">
        <w:rPr>
          <w:rStyle w:val="Char5"/>
          <w:rFonts w:hint="cs"/>
          <w:spacing w:val="-2"/>
          <w:rtl/>
        </w:rPr>
        <w:t xml:space="preserve">، </w:t>
      </w:r>
      <w:r w:rsidRPr="00D52AE8">
        <w:rPr>
          <w:rStyle w:val="Char5"/>
          <w:rFonts w:hint="cs"/>
          <w:spacing w:val="-2"/>
          <w:rtl/>
        </w:rPr>
        <w:t xml:space="preserve">کما اینکه اطاعت امام غائب واجب است و </w:t>
      </w:r>
      <w:r w:rsidR="009A3E08" w:rsidRPr="00D52AE8">
        <w:rPr>
          <w:rStyle w:val="Char5"/>
          <w:rFonts w:hint="cs"/>
          <w:spacing w:val="-2"/>
          <w:rtl/>
        </w:rPr>
        <w:t>راه فراری</w:t>
      </w:r>
      <w:r w:rsidRPr="00D52AE8">
        <w:rPr>
          <w:rStyle w:val="Char5"/>
          <w:rFonts w:hint="cs"/>
          <w:spacing w:val="-2"/>
          <w:rtl/>
        </w:rPr>
        <w:t xml:space="preserve"> برای عدم اطاعت او وجود ندارد</w:t>
      </w:r>
      <w:r w:rsidR="00547AB3" w:rsidRPr="00D52AE8">
        <w:rPr>
          <w:rStyle w:val="Char5"/>
          <w:rFonts w:hint="cs"/>
          <w:spacing w:val="-2"/>
          <w:rtl/>
        </w:rPr>
        <w:t>. و آنچه که نامشروع بودن ولایت فقیه و به تبع آن بطلان تأسیس آنچه را که جمهوری اسلامی ایران نامیده</w:t>
      </w:r>
      <w:r w:rsidR="00894C7D" w:rsidRPr="00D52AE8">
        <w:rPr>
          <w:rStyle w:val="Char5"/>
          <w:rFonts w:hint="cs"/>
          <w:spacing w:val="-2"/>
          <w:rtl/>
        </w:rPr>
        <w:t xml:space="preserve">‌اند </w:t>
      </w:r>
      <w:r w:rsidR="00547AB3" w:rsidRPr="00D52AE8">
        <w:rPr>
          <w:rStyle w:val="Char5"/>
          <w:rFonts w:hint="cs"/>
          <w:spacing w:val="-2"/>
          <w:rtl/>
        </w:rPr>
        <w:t>را</w:t>
      </w:r>
      <w:r w:rsidR="00F7539E" w:rsidRPr="00D52AE8">
        <w:rPr>
          <w:rStyle w:val="Char5"/>
          <w:rFonts w:hint="cs"/>
          <w:spacing w:val="-2"/>
          <w:rtl/>
        </w:rPr>
        <w:t xml:space="preserve"> می‌</w:t>
      </w:r>
      <w:r w:rsidR="00547AB3" w:rsidRPr="00D52AE8">
        <w:rPr>
          <w:rStyle w:val="Char5"/>
          <w:rFonts w:hint="cs"/>
          <w:spacing w:val="-2"/>
          <w:rtl/>
        </w:rPr>
        <w:t>رساند</w:t>
      </w:r>
      <w:r w:rsidR="00CB258C" w:rsidRPr="00D52AE8">
        <w:rPr>
          <w:rStyle w:val="Char5"/>
          <w:rFonts w:hint="cs"/>
          <w:spacing w:val="-2"/>
          <w:rtl/>
        </w:rPr>
        <w:t xml:space="preserve">، </w:t>
      </w:r>
      <w:r w:rsidR="00547AB3" w:rsidRPr="00D52AE8">
        <w:rPr>
          <w:rStyle w:val="Char5"/>
          <w:rFonts w:hint="cs"/>
          <w:spacing w:val="-2"/>
          <w:rtl/>
        </w:rPr>
        <w:t>طبق اصول و قواعدی که خود</w:t>
      </w:r>
      <w:r w:rsidR="00277249" w:rsidRPr="00D52AE8">
        <w:rPr>
          <w:rStyle w:val="Char5"/>
          <w:rFonts w:hint="cs"/>
          <w:spacing w:val="-2"/>
          <w:rtl/>
        </w:rPr>
        <w:t xml:space="preserve"> شیع‌ها</w:t>
      </w:r>
      <w:r w:rsidR="00547AB3" w:rsidRPr="00D52AE8">
        <w:rPr>
          <w:rStyle w:val="Char5"/>
          <w:rFonts w:hint="cs"/>
          <w:spacing w:val="-2"/>
          <w:rtl/>
        </w:rPr>
        <w:t xml:space="preserve"> بنا نهاده</w:t>
      </w:r>
      <w:r w:rsidR="00894C7D" w:rsidRPr="00D52AE8">
        <w:rPr>
          <w:rStyle w:val="Char5"/>
          <w:rFonts w:hint="cs"/>
          <w:spacing w:val="-2"/>
          <w:rtl/>
        </w:rPr>
        <w:t>‌اند</w:t>
      </w:r>
      <w:r w:rsidR="00F7539E" w:rsidRPr="00D52AE8">
        <w:rPr>
          <w:rStyle w:val="Char5"/>
          <w:rFonts w:hint="cs"/>
          <w:spacing w:val="-2"/>
          <w:rtl/>
        </w:rPr>
        <w:t xml:space="preserve"> می‌</w:t>
      </w:r>
      <w:r w:rsidR="00547AB3" w:rsidRPr="00D52AE8">
        <w:rPr>
          <w:rStyle w:val="Char5"/>
          <w:rFonts w:hint="cs"/>
          <w:spacing w:val="-2"/>
          <w:rtl/>
        </w:rPr>
        <w:t>باشد.</w:t>
      </w:r>
    </w:p>
    <w:p w:rsidR="00547AB3" w:rsidRPr="00547AB3" w:rsidRDefault="00547AB3" w:rsidP="000C6983">
      <w:pPr>
        <w:numPr>
          <w:ilvl w:val="0"/>
          <w:numId w:val="7"/>
        </w:numPr>
        <w:tabs>
          <w:tab w:val="clear" w:pos="720"/>
        </w:tabs>
        <w:ind w:left="641" w:hanging="357"/>
        <w:jc w:val="both"/>
        <w:rPr>
          <w:rFonts w:cs="Times New Roman"/>
          <w:color w:val="000000"/>
          <w:sz w:val="28"/>
          <w:lang w:bidi="fa-IR"/>
        </w:rPr>
      </w:pPr>
      <w:r w:rsidRPr="001C32B9">
        <w:rPr>
          <w:rStyle w:val="Char5"/>
          <w:rFonts w:hint="cs"/>
          <w:rtl/>
        </w:rPr>
        <w:t>بدرستی اثبات عقیده ولایت فقیه نزد</w:t>
      </w:r>
      <w:r w:rsidR="00277249" w:rsidRPr="001C32B9">
        <w:rPr>
          <w:rStyle w:val="Char5"/>
          <w:rFonts w:hint="cs"/>
          <w:rtl/>
        </w:rPr>
        <w:t xml:space="preserve"> شیع‌ها</w:t>
      </w:r>
      <w:r w:rsidRPr="001C32B9">
        <w:rPr>
          <w:rStyle w:val="Char5"/>
          <w:rFonts w:hint="cs"/>
          <w:rtl/>
        </w:rPr>
        <w:t xml:space="preserve"> سر انجامش منتهی</w:t>
      </w:r>
      <w:r w:rsidR="00F7539E" w:rsidRPr="001C32B9">
        <w:rPr>
          <w:rStyle w:val="Char5"/>
          <w:rFonts w:hint="cs"/>
          <w:rtl/>
        </w:rPr>
        <w:t xml:space="preserve"> می‌</w:t>
      </w:r>
      <w:r w:rsidRPr="001C32B9">
        <w:rPr>
          <w:rStyle w:val="Char5"/>
          <w:rFonts w:hint="cs"/>
          <w:rtl/>
        </w:rPr>
        <w:t>شود به مساوات بین فقیه و امام معصوم</w:t>
      </w:r>
      <w:r w:rsidR="00CB258C" w:rsidRPr="001C32B9">
        <w:rPr>
          <w:rStyle w:val="Char5"/>
          <w:rFonts w:hint="cs"/>
          <w:rtl/>
        </w:rPr>
        <w:t xml:space="preserve">، </w:t>
      </w:r>
      <w:r w:rsidRPr="001C32B9">
        <w:rPr>
          <w:rStyle w:val="Char5"/>
          <w:rFonts w:hint="cs"/>
          <w:rtl/>
        </w:rPr>
        <w:t>امام معصومی که بهره مند از مقامات عالیه</w:t>
      </w:r>
      <w:r w:rsidR="00F7539E" w:rsidRPr="001C32B9">
        <w:rPr>
          <w:rStyle w:val="Char5"/>
          <w:rFonts w:hint="cs"/>
          <w:rtl/>
        </w:rPr>
        <w:t xml:space="preserve"> می‌</w:t>
      </w:r>
      <w:r w:rsidRPr="001C32B9">
        <w:rPr>
          <w:rStyle w:val="Char5"/>
          <w:rFonts w:hint="cs"/>
          <w:rtl/>
        </w:rPr>
        <w:t>باشد</w:t>
      </w:r>
      <w:r w:rsidR="00CB258C" w:rsidRPr="001C32B9">
        <w:rPr>
          <w:rStyle w:val="Char5"/>
          <w:rFonts w:hint="cs"/>
          <w:rtl/>
        </w:rPr>
        <w:t xml:space="preserve">، </w:t>
      </w:r>
      <w:r w:rsidRPr="001C32B9">
        <w:rPr>
          <w:rStyle w:val="Char5"/>
          <w:rFonts w:hint="cs"/>
          <w:rtl/>
        </w:rPr>
        <w:t>و گاه و گدار بر انبیاء هم غلبه خواهد کرد و انبیاء هم زیر نظر او و از او دستور خواهند گرفت</w:t>
      </w:r>
      <w:r w:rsidR="00CB258C" w:rsidRPr="001C32B9">
        <w:rPr>
          <w:rStyle w:val="Char5"/>
          <w:rFonts w:hint="cs"/>
          <w:rtl/>
        </w:rPr>
        <w:t xml:space="preserve">، </w:t>
      </w:r>
      <w:r w:rsidRPr="001C32B9">
        <w:rPr>
          <w:rStyle w:val="Char5"/>
          <w:rFonts w:hint="cs"/>
          <w:rtl/>
        </w:rPr>
        <w:t>و این هم مخالف با تمامی معقولات و منقولات</w:t>
      </w:r>
      <w:r w:rsidR="00F7539E" w:rsidRPr="001C32B9">
        <w:rPr>
          <w:rStyle w:val="Char5"/>
          <w:rFonts w:hint="cs"/>
          <w:rtl/>
        </w:rPr>
        <w:t xml:space="preserve"> می‌</w:t>
      </w:r>
      <w:r w:rsidRPr="001C32B9">
        <w:rPr>
          <w:rStyle w:val="Char5"/>
          <w:rFonts w:hint="cs"/>
          <w:rtl/>
        </w:rPr>
        <w:t>باشد.</w:t>
      </w:r>
    </w:p>
    <w:p w:rsidR="00547AB3" w:rsidRPr="00D52AE8" w:rsidRDefault="00912D6C" w:rsidP="000C6983">
      <w:pPr>
        <w:numPr>
          <w:ilvl w:val="0"/>
          <w:numId w:val="7"/>
        </w:numPr>
        <w:tabs>
          <w:tab w:val="clear" w:pos="720"/>
        </w:tabs>
        <w:ind w:left="641" w:hanging="357"/>
        <w:jc w:val="both"/>
        <w:rPr>
          <w:rFonts w:cs="Times New Roman"/>
          <w:color w:val="000000"/>
          <w:spacing w:val="-3"/>
          <w:sz w:val="28"/>
          <w:lang w:bidi="fa-IR"/>
        </w:rPr>
      </w:pPr>
      <w:r w:rsidRPr="00D52AE8">
        <w:rPr>
          <w:rStyle w:val="Char5"/>
          <w:rFonts w:hint="cs"/>
          <w:spacing w:val="-3"/>
          <w:rtl/>
        </w:rPr>
        <w:t>در این عصر فکر شیعی در تنگنای پر خطری به حیات ادامه</w:t>
      </w:r>
      <w:r w:rsidR="00F7539E" w:rsidRPr="00D52AE8">
        <w:rPr>
          <w:rStyle w:val="Char5"/>
          <w:rFonts w:hint="cs"/>
          <w:spacing w:val="-3"/>
          <w:rtl/>
        </w:rPr>
        <w:t xml:space="preserve"> می‌</w:t>
      </w:r>
      <w:r w:rsidRPr="00D52AE8">
        <w:rPr>
          <w:rStyle w:val="Char5"/>
          <w:rFonts w:hint="cs"/>
          <w:spacing w:val="-3"/>
          <w:rtl/>
        </w:rPr>
        <w:t>دهد و خود را در بین دو چیز محال به نمایش گذاشت</w:t>
      </w:r>
      <w:r w:rsidR="00D52AE8">
        <w:rPr>
          <w:rStyle w:val="Char5"/>
          <w:rFonts w:hint="cs"/>
          <w:spacing w:val="-3"/>
          <w:rtl/>
        </w:rPr>
        <w:t>ه اول بدعت امام معصوم و آمدن آن</w:t>
      </w:r>
      <w:r w:rsidRPr="00D52AE8">
        <w:rPr>
          <w:rStyle w:val="Char5"/>
          <w:rFonts w:hint="cs"/>
          <w:spacing w:val="-3"/>
          <w:rtl/>
        </w:rPr>
        <w:t>. دوم بدعت ولایت فقیه با صلاحیات و اختیارات مطلقه.</w:t>
      </w:r>
      <w:r w:rsidRPr="00D52AE8">
        <w:rPr>
          <w:rStyle w:val="Char5"/>
          <w:spacing w:val="-3"/>
          <w:vertAlign w:val="superscript"/>
          <w:rtl/>
        </w:rPr>
        <w:footnoteReference w:id="41"/>
      </w:r>
    </w:p>
    <w:p w:rsidR="00691659" w:rsidRPr="00E44D22" w:rsidRDefault="00912D6C" w:rsidP="000C6983">
      <w:pPr>
        <w:numPr>
          <w:ilvl w:val="0"/>
          <w:numId w:val="7"/>
        </w:numPr>
        <w:tabs>
          <w:tab w:val="clear" w:pos="720"/>
        </w:tabs>
        <w:ind w:left="641" w:hanging="357"/>
        <w:jc w:val="both"/>
        <w:rPr>
          <w:rFonts w:cs="Times New Roman"/>
          <w:color w:val="000000"/>
          <w:sz w:val="28"/>
          <w:lang w:bidi="fa-IR"/>
        </w:rPr>
      </w:pPr>
      <w:r w:rsidRPr="001C32B9">
        <w:rPr>
          <w:rStyle w:val="Char5"/>
          <w:rFonts w:hint="cs"/>
          <w:rtl/>
        </w:rPr>
        <w:t>عقیده شیعه بر این باور است که حکومت شیعه تشکیل نخواهد شد به صورت شرعی جز در سایه ظهور امام غائب نباشد</w:t>
      </w:r>
      <w:r w:rsidR="00CB258C" w:rsidRPr="001C32B9">
        <w:rPr>
          <w:rStyle w:val="Char5"/>
          <w:rFonts w:hint="cs"/>
          <w:rtl/>
        </w:rPr>
        <w:t xml:space="preserve">، </w:t>
      </w:r>
      <w:r w:rsidRPr="001C32B9">
        <w:rPr>
          <w:rStyle w:val="Char5"/>
          <w:rFonts w:hint="cs"/>
          <w:rtl/>
        </w:rPr>
        <w:t>و این طرز تفکر امروز نزد کسانی که به ولایت فقیه معتقدند به صورت یک چیز وهمی و خیا</w:t>
      </w:r>
      <w:r w:rsidR="00691659" w:rsidRPr="001C32B9">
        <w:rPr>
          <w:rStyle w:val="Char5"/>
          <w:rFonts w:hint="cs"/>
          <w:rtl/>
        </w:rPr>
        <w:t>ل</w:t>
      </w:r>
      <w:r w:rsidRPr="001C32B9">
        <w:rPr>
          <w:rStyle w:val="Char5"/>
          <w:rFonts w:hint="cs"/>
          <w:rtl/>
        </w:rPr>
        <w:t>ی تبدیل شده</w:t>
      </w:r>
      <w:r w:rsidR="00CB258C" w:rsidRPr="001C32B9">
        <w:rPr>
          <w:rStyle w:val="Char5"/>
          <w:rFonts w:hint="cs"/>
          <w:rtl/>
        </w:rPr>
        <w:t xml:space="preserve">، </w:t>
      </w:r>
      <w:r w:rsidRPr="001C32B9">
        <w:rPr>
          <w:rStyle w:val="Char5"/>
          <w:rFonts w:hint="cs"/>
          <w:rtl/>
        </w:rPr>
        <w:t>کسانی که با کشیدن دیوار ولایت فقیه معتقدند به صورت یک چیز وهمی و خیالی تبدیل شده</w:t>
      </w:r>
      <w:r w:rsidR="00CB258C" w:rsidRPr="001C32B9">
        <w:rPr>
          <w:rStyle w:val="Char5"/>
          <w:rFonts w:hint="cs"/>
          <w:rtl/>
        </w:rPr>
        <w:t xml:space="preserve">، </w:t>
      </w:r>
      <w:r w:rsidRPr="001C32B9">
        <w:rPr>
          <w:rStyle w:val="Char5"/>
          <w:rFonts w:hint="cs"/>
          <w:rtl/>
        </w:rPr>
        <w:t>کسانی که با کشیدن دیوار ولایت فقیه تمامی آمال و آرزوهای شیعه</w:t>
      </w:r>
      <w:r w:rsidR="007D0636" w:rsidRPr="001C32B9">
        <w:rPr>
          <w:rStyle w:val="Char5"/>
          <w:rFonts w:hint="cs"/>
          <w:rtl/>
        </w:rPr>
        <w:t xml:space="preserve">‌ها </w:t>
      </w:r>
      <w:r w:rsidRPr="001C32B9">
        <w:rPr>
          <w:rStyle w:val="Char5"/>
          <w:rFonts w:hint="cs"/>
          <w:rtl/>
        </w:rPr>
        <w:t>و همچنین تاریخ امام غائب و آمدن او را به باد مسخره گرفته و ضایع نموده</w:t>
      </w:r>
      <w:r w:rsidR="00CB258C" w:rsidRPr="001C32B9">
        <w:rPr>
          <w:rStyle w:val="Char5"/>
          <w:rFonts w:hint="cs"/>
          <w:rtl/>
        </w:rPr>
        <w:t xml:space="preserve">، </w:t>
      </w:r>
      <w:r w:rsidR="00691659" w:rsidRPr="001C32B9">
        <w:rPr>
          <w:rStyle w:val="Char5"/>
          <w:rFonts w:hint="cs"/>
          <w:rtl/>
        </w:rPr>
        <w:t>و اینکه به ملت حق انتخاب ولی فقیه که جانشین امام غائب است داده شود</w:t>
      </w:r>
      <w:r w:rsidR="00CB258C" w:rsidRPr="001C32B9">
        <w:rPr>
          <w:rStyle w:val="Char5"/>
          <w:rFonts w:hint="cs"/>
          <w:rtl/>
        </w:rPr>
        <w:t xml:space="preserve">، </w:t>
      </w:r>
      <w:r w:rsidR="00691659" w:rsidRPr="001C32B9">
        <w:rPr>
          <w:rStyle w:val="Char5"/>
          <w:rFonts w:hint="cs"/>
          <w:rtl/>
        </w:rPr>
        <w:t>با اصول شیعه که از ملت در تعیین و اختیار امام سلب صلاحیت</w:t>
      </w:r>
      <w:r w:rsidR="00F7539E" w:rsidRPr="001C32B9">
        <w:rPr>
          <w:rStyle w:val="Char5"/>
          <w:rFonts w:hint="cs"/>
          <w:rtl/>
        </w:rPr>
        <w:t xml:space="preserve"> می‌</w:t>
      </w:r>
      <w:r w:rsidR="00691659" w:rsidRPr="001C32B9">
        <w:rPr>
          <w:rStyle w:val="Char5"/>
          <w:rFonts w:hint="cs"/>
          <w:rtl/>
        </w:rPr>
        <w:t>کند در تناقض کامل به سر</w:t>
      </w:r>
      <w:r w:rsidR="00F7539E" w:rsidRPr="001C32B9">
        <w:rPr>
          <w:rStyle w:val="Char5"/>
          <w:rFonts w:hint="cs"/>
          <w:rtl/>
        </w:rPr>
        <w:t xml:space="preserve"> می‌</w:t>
      </w:r>
      <w:r w:rsidR="00691659" w:rsidRPr="001C32B9">
        <w:rPr>
          <w:rStyle w:val="Char5"/>
          <w:rFonts w:hint="cs"/>
          <w:rtl/>
        </w:rPr>
        <w:t>برد</w:t>
      </w:r>
      <w:r w:rsidR="00CB258C" w:rsidRPr="001C32B9">
        <w:rPr>
          <w:rStyle w:val="Char5"/>
          <w:rFonts w:hint="cs"/>
          <w:rtl/>
        </w:rPr>
        <w:t xml:space="preserve">، </w:t>
      </w:r>
      <w:r w:rsidR="00691659" w:rsidRPr="001C32B9">
        <w:rPr>
          <w:rStyle w:val="Char5"/>
          <w:rFonts w:hint="cs"/>
          <w:rtl/>
        </w:rPr>
        <w:t>از آنجا که امامت یک لطف الهی است که خ</w:t>
      </w:r>
      <w:r w:rsidR="00E44D22" w:rsidRPr="001C32B9">
        <w:rPr>
          <w:rStyle w:val="Char5"/>
          <w:rFonts w:hint="cs"/>
          <w:rtl/>
        </w:rPr>
        <w:t>د</w:t>
      </w:r>
      <w:r w:rsidR="00691659" w:rsidRPr="001C32B9">
        <w:rPr>
          <w:rStyle w:val="Char5"/>
          <w:rFonts w:hint="cs"/>
          <w:rtl/>
        </w:rPr>
        <w:t>اوند آن را بر ذات خود واجب گردانیده است</w:t>
      </w:r>
      <w:r w:rsidR="00CB258C" w:rsidRPr="001C32B9">
        <w:rPr>
          <w:rStyle w:val="Char5"/>
          <w:rFonts w:hint="cs"/>
          <w:rtl/>
        </w:rPr>
        <w:t xml:space="preserve">، </w:t>
      </w:r>
      <w:r w:rsidR="00691659" w:rsidRPr="001C32B9">
        <w:rPr>
          <w:rStyle w:val="Char5"/>
          <w:rFonts w:hint="cs"/>
          <w:rtl/>
        </w:rPr>
        <w:t>«</w:t>
      </w:r>
      <w:r w:rsidR="00691659" w:rsidRPr="00316E4F">
        <w:rPr>
          <w:rStyle w:val="Char2"/>
          <w:rFonts w:hint="cs"/>
          <w:rtl/>
        </w:rPr>
        <w:t>العیاذ بالله تعالی</w:t>
      </w:r>
      <w:r w:rsidR="00691659" w:rsidRPr="001C32B9">
        <w:rPr>
          <w:rStyle w:val="Char5"/>
          <w:rFonts w:hint="cs"/>
          <w:rtl/>
        </w:rPr>
        <w:t>» در هیچ شرایط زم</w:t>
      </w:r>
      <w:r w:rsidR="00E44D22" w:rsidRPr="001C32B9">
        <w:rPr>
          <w:rStyle w:val="Char5"/>
          <w:rFonts w:hint="cs"/>
          <w:rtl/>
        </w:rPr>
        <w:t>ا</w:t>
      </w:r>
      <w:r w:rsidR="00691659" w:rsidRPr="001C32B9">
        <w:rPr>
          <w:rStyle w:val="Char5"/>
          <w:rFonts w:hint="cs"/>
          <w:rtl/>
        </w:rPr>
        <w:t>نی و مکانی برای ملت در تعیین و سرنوشت امام دخالتی جائز نبوده و نیست.</w:t>
      </w:r>
    </w:p>
    <w:p w:rsidR="00E44D22" w:rsidRPr="001C32B9" w:rsidRDefault="00E44D22" w:rsidP="00462298">
      <w:pPr>
        <w:ind w:firstLine="284"/>
        <w:jc w:val="both"/>
        <w:rPr>
          <w:rStyle w:val="Char5"/>
          <w:rtl/>
        </w:rPr>
      </w:pPr>
      <w:r w:rsidRPr="001C32B9">
        <w:rPr>
          <w:rStyle w:val="Char5"/>
          <w:rFonts w:hint="cs"/>
          <w:rtl/>
        </w:rPr>
        <w:t>شیعه</w:t>
      </w:r>
      <w:r w:rsidR="007D0636" w:rsidRPr="001C32B9">
        <w:rPr>
          <w:rStyle w:val="Char5"/>
          <w:rFonts w:hint="cs"/>
          <w:rtl/>
        </w:rPr>
        <w:t>‌ها</w:t>
      </w:r>
      <w:r w:rsidR="00D52AE8">
        <w:rPr>
          <w:rStyle w:val="Char5"/>
          <w:rFonts w:hint="cs"/>
          <w:rtl/>
        </w:rPr>
        <w:t xml:space="preserve"> همان‌هایی </w:t>
      </w:r>
      <w:r w:rsidRPr="001C32B9">
        <w:rPr>
          <w:rStyle w:val="Char5"/>
          <w:rFonts w:hint="cs"/>
          <w:rtl/>
        </w:rPr>
        <w:t xml:space="preserve">هستند که صحابه بزرگوار پیامبر </w:t>
      </w:r>
      <w:r w:rsidR="00462298">
        <w:rPr>
          <w:rStyle w:val="Char5"/>
          <w:rFonts w:hint="cs"/>
          <w:rtl/>
        </w:rPr>
        <w:t>(</w:t>
      </w:r>
      <w:r w:rsidRPr="00316E4F">
        <w:rPr>
          <w:rStyle w:val="Char2"/>
          <w:rFonts w:hint="cs"/>
          <w:rtl/>
        </w:rPr>
        <w:t>رضوان الله تعالی علیهم اجمعین</w:t>
      </w:r>
      <w:r w:rsidR="00462298">
        <w:rPr>
          <w:rStyle w:val="Char2"/>
          <w:rFonts w:hint="cs"/>
          <w:rtl/>
        </w:rPr>
        <w:t>)</w:t>
      </w:r>
      <w:r w:rsidRPr="001C32B9">
        <w:rPr>
          <w:rStyle w:val="Char5"/>
          <w:rFonts w:hint="cs"/>
          <w:rtl/>
        </w:rPr>
        <w:t xml:space="preserve"> را به خاطر انتخاب خلفای راشدین</w:t>
      </w:r>
      <w:r w:rsidR="00CB258C" w:rsidRPr="001C32B9">
        <w:rPr>
          <w:rStyle w:val="Char5"/>
          <w:rFonts w:hint="cs"/>
          <w:rtl/>
        </w:rPr>
        <w:t xml:space="preserve"> </w:t>
      </w:r>
      <w:r w:rsidRPr="001C32B9">
        <w:rPr>
          <w:rStyle w:val="Char5"/>
          <w:rFonts w:hint="cs"/>
          <w:rtl/>
        </w:rPr>
        <w:t>از طرف شورای (حل و عقد) به باد انتقاد گرفته و ایشان را به آنچه که نباید و نشاید متهم</w:t>
      </w:r>
      <w:r w:rsidR="00F7539E" w:rsidRPr="001C32B9">
        <w:rPr>
          <w:rStyle w:val="Char5"/>
          <w:rFonts w:hint="cs"/>
          <w:rtl/>
        </w:rPr>
        <w:t xml:space="preserve"> می‌</w:t>
      </w:r>
      <w:r w:rsidRPr="001C32B9">
        <w:rPr>
          <w:rStyle w:val="Char5"/>
          <w:rFonts w:hint="cs"/>
          <w:rtl/>
        </w:rPr>
        <w:t>کنند</w:t>
      </w:r>
      <w:r w:rsidR="00CB258C" w:rsidRPr="001C32B9">
        <w:rPr>
          <w:rStyle w:val="Char5"/>
          <w:rFonts w:hint="cs"/>
          <w:rtl/>
        </w:rPr>
        <w:t xml:space="preserve">، </w:t>
      </w:r>
      <w:r w:rsidRPr="001C32B9">
        <w:rPr>
          <w:rStyle w:val="Char5"/>
          <w:rFonts w:hint="cs"/>
          <w:rtl/>
        </w:rPr>
        <w:t>در حالی که خودشان امروز بعد از تمامی فتنه</w:t>
      </w:r>
      <w:r w:rsidR="007D0636" w:rsidRPr="001C32B9">
        <w:rPr>
          <w:rStyle w:val="Char5"/>
          <w:rFonts w:hint="cs"/>
          <w:rtl/>
        </w:rPr>
        <w:t xml:space="preserve">‌ها </w:t>
      </w:r>
      <w:r w:rsidRPr="001C32B9">
        <w:rPr>
          <w:rStyle w:val="Char5"/>
          <w:rFonts w:hint="cs"/>
          <w:rtl/>
        </w:rPr>
        <w:t>و</w:t>
      </w:r>
      <w:r w:rsidR="00D52AE8">
        <w:rPr>
          <w:rStyle w:val="Char5"/>
          <w:rFonts w:hint="cs"/>
          <w:rtl/>
        </w:rPr>
        <w:t xml:space="preserve"> دشمنی‌هایی </w:t>
      </w:r>
      <w:r w:rsidRPr="001C32B9">
        <w:rPr>
          <w:rStyle w:val="Char5"/>
          <w:rFonts w:hint="cs"/>
          <w:rtl/>
        </w:rPr>
        <w:t>که بر ضد</w:t>
      </w:r>
      <w:r w:rsidR="009445A4" w:rsidRPr="001C32B9">
        <w:rPr>
          <w:rStyle w:val="Char5"/>
          <w:rFonts w:hint="cs"/>
          <w:rtl/>
        </w:rPr>
        <w:t xml:space="preserve"> </w:t>
      </w:r>
      <w:r w:rsidRPr="001C32B9">
        <w:rPr>
          <w:rStyle w:val="Char5"/>
          <w:rFonts w:hint="cs"/>
          <w:rtl/>
        </w:rPr>
        <w:t>اهل سنت و جماعت به راه انداخته</w:t>
      </w:r>
      <w:r w:rsidR="00D6434D" w:rsidRPr="001C32B9">
        <w:rPr>
          <w:rStyle w:val="Char5"/>
          <w:rFonts w:hint="cs"/>
          <w:rtl/>
        </w:rPr>
        <w:t>‌اند</w:t>
      </w:r>
      <w:r w:rsidR="00CB258C" w:rsidRPr="001C32B9">
        <w:rPr>
          <w:rStyle w:val="Char5"/>
          <w:rFonts w:hint="cs"/>
          <w:rtl/>
        </w:rPr>
        <w:t xml:space="preserve">، </w:t>
      </w:r>
      <w:r w:rsidRPr="001C32B9">
        <w:rPr>
          <w:rStyle w:val="Char5"/>
          <w:rFonts w:hint="cs"/>
          <w:rtl/>
        </w:rPr>
        <w:t>به مردم حق انتخاب و اختیار امام</w:t>
      </w:r>
      <w:r w:rsidR="00F7539E" w:rsidRPr="001C32B9">
        <w:rPr>
          <w:rStyle w:val="Char5"/>
          <w:rFonts w:hint="cs"/>
          <w:rtl/>
        </w:rPr>
        <w:t xml:space="preserve"> می‌</w:t>
      </w:r>
      <w:r w:rsidRPr="001C32B9">
        <w:rPr>
          <w:rStyle w:val="Char5"/>
          <w:rFonts w:hint="cs"/>
          <w:rtl/>
        </w:rPr>
        <w:t>دهند</w:t>
      </w:r>
      <w:r w:rsidR="009445A4" w:rsidRPr="00E774EC">
        <w:rPr>
          <w:rStyle w:val="Char5"/>
          <w:vertAlign w:val="superscript"/>
          <w:rtl/>
        </w:rPr>
        <w:footnoteReference w:id="42"/>
      </w:r>
      <w:r w:rsidRPr="001C32B9">
        <w:rPr>
          <w:rStyle w:val="Char5"/>
          <w:rFonts w:hint="cs"/>
          <w:rtl/>
        </w:rPr>
        <w:t xml:space="preserve"> </w:t>
      </w:r>
    </w:p>
    <w:p w:rsidR="008C31EF" w:rsidRPr="001C32B9" w:rsidRDefault="008C31EF" w:rsidP="00E774EC">
      <w:pPr>
        <w:ind w:firstLine="284"/>
        <w:jc w:val="both"/>
        <w:rPr>
          <w:rStyle w:val="Char5"/>
          <w:rtl/>
        </w:rPr>
      </w:pPr>
      <w:r w:rsidRPr="001C32B9">
        <w:rPr>
          <w:rStyle w:val="Char5"/>
          <w:rFonts w:hint="cs"/>
          <w:rtl/>
        </w:rPr>
        <w:t>و در خاتمه این بحث را با گفتاری از شیخ الاسلام ابن تیمیه</w:t>
      </w:r>
      <w:r w:rsidR="00E774EC">
        <w:rPr>
          <w:rStyle w:val="Char5"/>
          <w:rFonts w:cs="CTraditional Arabic" w:hint="cs"/>
          <w:rtl/>
        </w:rPr>
        <w:t>/</w:t>
      </w:r>
      <w:r w:rsidR="00AB717B" w:rsidRPr="001C32B9">
        <w:rPr>
          <w:rStyle w:val="Char5"/>
          <w:rFonts w:hint="cs"/>
          <w:rtl/>
        </w:rPr>
        <w:t xml:space="preserve"> </w:t>
      </w:r>
      <w:r w:rsidRPr="001C32B9">
        <w:rPr>
          <w:rStyle w:val="Char5"/>
          <w:rFonts w:hint="cs"/>
          <w:rtl/>
        </w:rPr>
        <w:t>که در رابطه با</w:t>
      </w:r>
      <w:r w:rsidR="00004B2D" w:rsidRPr="001C32B9">
        <w:rPr>
          <w:rStyle w:val="Char5"/>
          <w:rFonts w:hint="cs"/>
          <w:rtl/>
        </w:rPr>
        <w:t xml:space="preserve"> رافضی‌ها</w:t>
      </w:r>
      <w:r w:rsidRPr="001C32B9">
        <w:rPr>
          <w:rStyle w:val="Char5"/>
          <w:rFonts w:hint="cs"/>
          <w:rtl/>
        </w:rPr>
        <w:t xml:space="preserve"> بیان کرده به پایان خواهیم رساند: که</w:t>
      </w:r>
      <w:r w:rsidR="00F7539E" w:rsidRPr="001C32B9">
        <w:rPr>
          <w:rStyle w:val="Char5"/>
          <w:rFonts w:hint="cs"/>
          <w:rtl/>
        </w:rPr>
        <w:t xml:space="preserve"> می‌</w:t>
      </w:r>
      <w:r w:rsidRPr="001C32B9">
        <w:rPr>
          <w:rStyle w:val="Char5"/>
          <w:rFonts w:hint="cs"/>
          <w:rtl/>
        </w:rPr>
        <w:t>فرمایند:</w:t>
      </w:r>
    </w:p>
    <w:p w:rsidR="008C31EF" w:rsidRPr="001C32B9" w:rsidRDefault="00277249" w:rsidP="00AD1099">
      <w:pPr>
        <w:ind w:firstLine="284"/>
        <w:jc w:val="both"/>
        <w:rPr>
          <w:rStyle w:val="Char5"/>
          <w:rtl/>
        </w:rPr>
      </w:pPr>
      <w:r w:rsidRPr="001C32B9">
        <w:rPr>
          <w:rStyle w:val="Char5"/>
          <w:rFonts w:hint="cs"/>
          <w:rtl/>
        </w:rPr>
        <w:t>(رافضی‌ها</w:t>
      </w:r>
      <w:r w:rsidR="008C31EF" w:rsidRPr="001C32B9">
        <w:rPr>
          <w:rStyle w:val="Char5"/>
          <w:rFonts w:hint="cs"/>
          <w:rtl/>
        </w:rPr>
        <w:t xml:space="preserve"> بزرگترین</w:t>
      </w:r>
      <w:r w:rsidR="00FD6635" w:rsidRPr="001C32B9">
        <w:rPr>
          <w:rStyle w:val="Char5"/>
          <w:rFonts w:hint="cs"/>
          <w:rtl/>
        </w:rPr>
        <w:t xml:space="preserve"> قوم</w:t>
      </w:r>
      <w:r w:rsidR="008C31EF" w:rsidRPr="001C32B9">
        <w:rPr>
          <w:rStyle w:val="Char5"/>
          <w:rFonts w:hint="cs"/>
          <w:rtl/>
        </w:rPr>
        <w:t xml:space="preserve"> اهل هوی و هوس از روی جهل و ظلم</w:t>
      </w:r>
      <w:r w:rsidR="00F7539E" w:rsidRPr="001C32B9">
        <w:rPr>
          <w:rStyle w:val="Char5"/>
          <w:rFonts w:hint="cs"/>
          <w:rtl/>
        </w:rPr>
        <w:t xml:space="preserve"> می‌</w:t>
      </w:r>
      <w:r w:rsidR="008C31EF" w:rsidRPr="001C32B9">
        <w:rPr>
          <w:rStyle w:val="Char5"/>
          <w:rFonts w:hint="cs"/>
          <w:rtl/>
        </w:rPr>
        <w:t>باشند).</w:t>
      </w:r>
    </w:p>
    <w:p w:rsidR="008C31EF" w:rsidRPr="001C32B9" w:rsidRDefault="008C31EF" w:rsidP="00AD1099">
      <w:pPr>
        <w:ind w:firstLine="284"/>
        <w:jc w:val="both"/>
        <w:rPr>
          <w:rStyle w:val="Char5"/>
          <w:rtl/>
        </w:rPr>
      </w:pPr>
      <w:r w:rsidRPr="001C32B9">
        <w:rPr>
          <w:rStyle w:val="Char5"/>
          <w:rFonts w:hint="cs"/>
          <w:rtl/>
        </w:rPr>
        <w:t>با بزرگترین و شاخص</w:t>
      </w:r>
      <w:r w:rsidR="00C76F6B" w:rsidRPr="001C32B9">
        <w:rPr>
          <w:rStyle w:val="Char5"/>
          <w:rFonts w:hint="cs"/>
          <w:rtl/>
        </w:rPr>
        <w:t xml:space="preserve">‌ترین </w:t>
      </w:r>
      <w:r w:rsidRPr="001C32B9">
        <w:rPr>
          <w:rStyle w:val="Char5"/>
          <w:rFonts w:hint="cs"/>
          <w:rtl/>
        </w:rPr>
        <w:t>اولیای خدا از پیامبران گرفته تا سابقین اولین از مهاجرین و انصار «</w:t>
      </w:r>
      <w:r w:rsidRPr="004C577A">
        <w:rPr>
          <w:rStyle w:val="Char2"/>
          <w:rFonts w:hint="cs"/>
          <w:rtl/>
        </w:rPr>
        <w:t>رضی الله عنهم و رضوا عنه</w:t>
      </w:r>
      <w:r w:rsidRPr="001C32B9">
        <w:rPr>
          <w:rStyle w:val="Char5"/>
          <w:rFonts w:hint="cs"/>
          <w:rtl/>
        </w:rPr>
        <w:t>» سر ستیز و دشمنی دارند.</w:t>
      </w:r>
    </w:p>
    <w:p w:rsidR="008C31EF" w:rsidRPr="001C32B9" w:rsidRDefault="008C31EF" w:rsidP="00AD1099">
      <w:pPr>
        <w:ind w:firstLine="284"/>
        <w:jc w:val="both"/>
        <w:rPr>
          <w:rStyle w:val="Char5"/>
          <w:rtl/>
        </w:rPr>
      </w:pPr>
      <w:r w:rsidRPr="001C32B9">
        <w:rPr>
          <w:rStyle w:val="Char5"/>
          <w:rFonts w:hint="cs"/>
          <w:rtl/>
        </w:rPr>
        <w:t>اما در عوض با کفار و منافقین از یهود و</w:t>
      </w:r>
      <w:r w:rsidR="001A5C02" w:rsidRPr="001C32B9">
        <w:rPr>
          <w:rStyle w:val="Char5"/>
          <w:rFonts w:hint="cs"/>
          <w:rtl/>
        </w:rPr>
        <w:t xml:space="preserve"> </w:t>
      </w:r>
      <w:r w:rsidRPr="001C32B9">
        <w:rPr>
          <w:rStyle w:val="Char5"/>
          <w:rFonts w:hint="cs"/>
          <w:rtl/>
        </w:rPr>
        <w:t>نصاری و مشرکین و</w:t>
      </w:r>
      <w:r w:rsidR="001A5C02" w:rsidRPr="001C32B9">
        <w:rPr>
          <w:rStyle w:val="Char5"/>
          <w:rFonts w:hint="cs"/>
          <w:rtl/>
        </w:rPr>
        <w:t xml:space="preserve"> </w:t>
      </w:r>
      <w:r w:rsidRPr="001C32B9">
        <w:rPr>
          <w:rStyle w:val="Char5"/>
          <w:rFonts w:hint="cs"/>
          <w:rtl/>
        </w:rPr>
        <w:t>همه ملحدین دست دوستی و برادری</w:t>
      </w:r>
      <w:r w:rsidR="00F7539E" w:rsidRPr="001C32B9">
        <w:rPr>
          <w:rStyle w:val="Char5"/>
          <w:rFonts w:hint="cs"/>
          <w:rtl/>
        </w:rPr>
        <w:t xml:space="preserve"> می‌</w:t>
      </w:r>
      <w:r w:rsidRPr="001C32B9">
        <w:rPr>
          <w:rStyle w:val="Char5"/>
          <w:rFonts w:hint="cs"/>
          <w:rtl/>
        </w:rPr>
        <w:t>دهند و دوستی و رفاقت برقرار</w:t>
      </w:r>
      <w:r w:rsidR="00F7539E" w:rsidRPr="001C32B9">
        <w:rPr>
          <w:rStyle w:val="Char5"/>
          <w:rFonts w:hint="cs"/>
          <w:rtl/>
        </w:rPr>
        <w:t xml:space="preserve"> می‌</w:t>
      </w:r>
      <w:r w:rsidRPr="001C32B9">
        <w:rPr>
          <w:rStyle w:val="Char5"/>
          <w:rFonts w:hint="cs"/>
          <w:rtl/>
        </w:rPr>
        <w:t>کنند</w:t>
      </w:r>
      <w:r w:rsidRPr="00B55F33">
        <w:rPr>
          <w:rStyle w:val="Char5"/>
          <w:vertAlign w:val="superscript"/>
          <w:rtl/>
        </w:rPr>
        <w:footnoteReference w:id="43"/>
      </w:r>
      <w:r w:rsidR="006F3D02" w:rsidRPr="001C32B9">
        <w:rPr>
          <w:rStyle w:val="Char5"/>
          <w:rFonts w:hint="cs"/>
          <w:rtl/>
        </w:rPr>
        <w:t>.</w:t>
      </w:r>
    </w:p>
    <w:p w:rsidR="00AB717B" w:rsidRPr="001C32B9" w:rsidRDefault="00AB717B" w:rsidP="00327363">
      <w:pPr>
        <w:ind w:firstLine="284"/>
        <w:jc w:val="both"/>
        <w:rPr>
          <w:rStyle w:val="Char5"/>
          <w:rtl/>
        </w:rPr>
      </w:pPr>
      <w:r>
        <w:rPr>
          <w:rFonts w:ascii="Traditional Arabic" w:hAnsi="Traditional Arabic" w:cs="Traditional Arabic"/>
          <w:color w:val="000000"/>
          <w:sz w:val="28"/>
          <w:rtl/>
          <w:lang w:bidi="fa-IR"/>
        </w:rPr>
        <w:t>﴿</w:t>
      </w:r>
      <w:r w:rsidR="00327363" w:rsidRPr="00C87BE7">
        <w:rPr>
          <w:rStyle w:val="Char8"/>
          <w:rFonts w:hint="cs"/>
          <w:rtl/>
        </w:rPr>
        <w:t xml:space="preserve">ءَامَنَ ٱلرَّسُولُ بِمَآ أُنزِلَ إِلَيۡهِ </w:t>
      </w:r>
      <w:r w:rsidR="00327363" w:rsidRPr="00C87BE7">
        <w:rPr>
          <w:rStyle w:val="Char8"/>
          <w:rtl/>
        </w:rPr>
        <w:t>مِن رَّبِّهِۦ وَٱلۡمُؤۡمِنُونَۚ كُلٌّ ءَامَنَ بِٱللَّهِ وَمَلَٰٓئِكَتِهِۦ وَكُتُبِهِۦ وَرُسُلِهِۦ لَا نُفَرِّقُ بَيۡنَ أَحَد</w:t>
      </w:r>
      <w:r w:rsidR="00327363" w:rsidRPr="00C87BE7">
        <w:rPr>
          <w:rStyle w:val="Char8"/>
          <w:rFonts w:hint="cs"/>
          <w:rtl/>
        </w:rPr>
        <w:t xml:space="preserve">ٖ مِّن رُّسُلِهِۦۚ وَقَالُواْ </w:t>
      </w:r>
      <w:r w:rsidR="00327363" w:rsidRPr="00C87BE7">
        <w:rPr>
          <w:rStyle w:val="Char8"/>
          <w:rtl/>
        </w:rPr>
        <w:t>سَمِعۡنَا وَأَطَعۡنَاۖ غُفۡرَانَكَ رَبَّنَا وَإِلَيۡكَ ٱلۡمَصِيرُ ٢٨٥ لَا يُكَلِّفُ ٱللَّهُ نَفۡسًا إِلَّا وُسۡعَهَاۚ لَهَا مَا كَسَبَتۡ وَعَلَيۡهَا مَا ٱكۡتَسَبَتۡۗ رَبَّنَا لَا تُؤَاخِذۡنَآ إِن نَّسِينَآ أَوۡ أَخۡطَأۡنَاۚ رَبَّنَا وَلَا تَحۡمِلۡ عَلَيۡنَآ إِصۡر</w:t>
      </w:r>
      <w:r w:rsidR="00327363" w:rsidRPr="00C87BE7">
        <w:rPr>
          <w:rStyle w:val="Char8"/>
          <w:rFonts w:hint="cs"/>
          <w:rtl/>
        </w:rPr>
        <w:t xml:space="preserve">ٗا كَمَا حَمَلۡتَهُۥ عَلَى ٱلَّذِينَ مِن قَبۡلِنَاۚ رَبَّنَا </w:t>
      </w:r>
      <w:r w:rsidR="00327363" w:rsidRPr="00C87BE7">
        <w:rPr>
          <w:rStyle w:val="Char8"/>
          <w:rtl/>
        </w:rPr>
        <w:t>وَلَا تُحَمِّلۡنَا مَا لَا طَاقَةَ لَنَا بِهِۦۖ وَٱعۡفُ عَنَّا وَٱغۡفِرۡ لَنَا وَٱرۡحَمۡنَا</w:t>
      </w:r>
      <w:r w:rsidR="00327363" w:rsidRPr="00C87BE7">
        <w:rPr>
          <w:rStyle w:val="Char8"/>
          <w:rFonts w:hint="cs"/>
          <w:rtl/>
        </w:rPr>
        <w:t>ٓ</w:t>
      </w:r>
      <w:r w:rsidR="00327363" w:rsidRPr="00C87BE7">
        <w:rPr>
          <w:rStyle w:val="Char8"/>
          <w:rtl/>
        </w:rPr>
        <w:t>ۚ أَنتَ مَوۡلَىٰنَا فَٱنصُرۡنَا عَلَى ٱلۡقَوۡمِ ٱلۡكَٰفِرِينَ ٢٨٦</w:t>
      </w:r>
      <w:r>
        <w:rPr>
          <w:rFonts w:ascii="Traditional Arabic" w:hAnsi="Traditional Arabic" w:cs="Traditional Arabic"/>
          <w:color w:val="000000"/>
          <w:sz w:val="28"/>
          <w:rtl/>
          <w:lang w:bidi="fa-IR"/>
        </w:rPr>
        <w:t>﴾</w:t>
      </w:r>
      <w:r w:rsidRPr="001C32B9">
        <w:rPr>
          <w:rStyle w:val="Char5"/>
          <w:rFonts w:hint="cs"/>
          <w:rtl/>
        </w:rPr>
        <w:t xml:space="preserve"> </w:t>
      </w:r>
      <w:r w:rsidRPr="00B55F33">
        <w:rPr>
          <w:rStyle w:val="Char4"/>
          <w:rtl/>
        </w:rPr>
        <w:t>[البقرة: 285 - 286]</w:t>
      </w:r>
      <w:r w:rsidRPr="001C32B9">
        <w:rPr>
          <w:rStyle w:val="Char5"/>
          <w:rFonts w:hint="cs"/>
          <w:rtl/>
        </w:rPr>
        <w:t>.</w:t>
      </w:r>
    </w:p>
    <w:p w:rsidR="001A5C02" w:rsidRPr="001C32B9" w:rsidRDefault="001A5C02" w:rsidP="00AD1099">
      <w:pPr>
        <w:ind w:firstLine="284"/>
        <w:jc w:val="both"/>
        <w:rPr>
          <w:rStyle w:val="Char5"/>
          <w:rtl/>
        </w:rPr>
      </w:pPr>
      <w:r w:rsidRPr="001C32B9">
        <w:rPr>
          <w:rStyle w:val="Char5"/>
          <w:rFonts w:hint="cs"/>
          <w:rtl/>
        </w:rPr>
        <w:t>رسول بر آنچه خدا بر او نازل کرده ایمان آورده و مؤمنان نیز همه به خدا و فرشتگان خدا و کتب</w:t>
      </w:r>
      <w:r w:rsidR="00FD6635" w:rsidRPr="001C32B9">
        <w:rPr>
          <w:rStyle w:val="Char5"/>
          <w:rFonts w:hint="cs"/>
          <w:rtl/>
        </w:rPr>
        <w:t xml:space="preserve"> و</w:t>
      </w:r>
      <w:r w:rsidRPr="001C32B9">
        <w:rPr>
          <w:rStyle w:val="Char5"/>
          <w:rFonts w:hint="cs"/>
          <w:rtl/>
        </w:rPr>
        <w:t xml:space="preserve"> پیغمبران خدا ایمان آورده</w:t>
      </w:r>
      <w:r w:rsidR="00894C7D" w:rsidRPr="001C32B9">
        <w:rPr>
          <w:rStyle w:val="Char5"/>
          <w:rFonts w:hint="cs"/>
          <w:rtl/>
        </w:rPr>
        <w:t xml:space="preserve">‌اند </w:t>
      </w:r>
      <w:r w:rsidRPr="001C32B9">
        <w:rPr>
          <w:rStyle w:val="Char5"/>
          <w:rFonts w:hint="cs"/>
          <w:rtl/>
        </w:rPr>
        <w:t>و (گفتند) ما میان هیچ یک از پیغمبران خدا فرق</w:t>
      </w:r>
      <w:r w:rsidR="00EC366B" w:rsidRPr="001C32B9">
        <w:rPr>
          <w:rStyle w:val="Char5"/>
          <w:rFonts w:hint="cs"/>
          <w:rtl/>
        </w:rPr>
        <w:t xml:space="preserve"> نمی‌</w:t>
      </w:r>
      <w:r w:rsidRPr="001C32B9">
        <w:rPr>
          <w:rStyle w:val="Char5"/>
          <w:rFonts w:hint="cs"/>
          <w:rtl/>
        </w:rPr>
        <w:t>گذاریم و همه یک زبان و یک دل فرمان خدا را شنیده و اطاعت کردیم.</w:t>
      </w:r>
      <w:r w:rsidR="000F0552" w:rsidRPr="001C32B9">
        <w:rPr>
          <w:rStyle w:val="Char5"/>
          <w:rFonts w:hint="cs"/>
          <w:rtl/>
        </w:rPr>
        <w:t xml:space="preserve"> </w:t>
      </w:r>
    </w:p>
    <w:p w:rsidR="00AE6C4B" w:rsidRPr="001C32B9" w:rsidRDefault="001A5C02" w:rsidP="00AD1099">
      <w:pPr>
        <w:ind w:firstLine="284"/>
        <w:jc w:val="both"/>
        <w:rPr>
          <w:rStyle w:val="Char5"/>
          <w:rtl/>
        </w:rPr>
      </w:pPr>
      <w:r w:rsidRPr="001C32B9">
        <w:rPr>
          <w:rStyle w:val="Char5"/>
          <w:rFonts w:hint="cs"/>
          <w:rtl/>
        </w:rPr>
        <w:t>پروردگارا ما آمرزش تو را</w:t>
      </w:r>
      <w:r w:rsidR="00F7539E" w:rsidRPr="001C32B9">
        <w:rPr>
          <w:rStyle w:val="Char5"/>
          <w:rFonts w:hint="cs"/>
          <w:rtl/>
        </w:rPr>
        <w:t xml:space="preserve"> می‌</w:t>
      </w:r>
      <w:r w:rsidRPr="001C32B9">
        <w:rPr>
          <w:rStyle w:val="Char5"/>
          <w:rFonts w:hint="cs"/>
          <w:rtl/>
        </w:rPr>
        <w:t>خواهیم و</w:t>
      </w:r>
      <w:r w:rsidR="00F7539E" w:rsidRPr="001C32B9">
        <w:rPr>
          <w:rStyle w:val="Char5"/>
          <w:rFonts w:hint="cs"/>
          <w:rtl/>
        </w:rPr>
        <w:t xml:space="preserve"> می‌</w:t>
      </w:r>
      <w:r w:rsidRPr="001C32B9">
        <w:rPr>
          <w:rStyle w:val="Char5"/>
          <w:rFonts w:hint="cs"/>
          <w:rtl/>
        </w:rPr>
        <w:t>دانیم که بازگشت همه به سوی تو است خدا هیچ کس را تکلیف نکند مگر به قدر توانایی او (و روز جزا) نیکی</w:t>
      </w:r>
      <w:r w:rsidR="00F97A4B" w:rsidRPr="001C32B9">
        <w:rPr>
          <w:rStyle w:val="Char5"/>
          <w:rFonts w:hint="cs"/>
          <w:rtl/>
        </w:rPr>
        <w:t xml:space="preserve">‌های </w:t>
      </w:r>
      <w:r w:rsidRPr="001C32B9">
        <w:rPr>
          <w:rStyle w:val="Char5"/>
          <w:rFonts w:hint="cs"/>
          <w:rtl/>
        </w:rPr>
        <w:t>هر شخص به سود خود</w:t>
      </w:r>
      <w:r w:rsidR="002B5C2D" w:rsidRPr="001C32B9">
        <w:rPr>
          <w:rStyle w:val="Char5"/>
          <w:rFonts w:hint="cs"/>
          <w:rtl/>
        </w:rPr>
        <w:t xml:space="preserve"> </w:t>
      </w:r>
      <w:r w:rsidRPr="001C32B9">
        <w:rPr>
          <w:rStyle w:val="Char5"/>
          <w:rFonts w:hint="cs"/>
          <w:rtl/>
        </w:rPr>
        <w:t>او و بدی</w:t>
      </w:r>
      <w:r w:rsidR="00277249" w:rsidRPr="001C32B9">
        <w:rPr>
          <w:rStyle w:val="Char5"/>
          <w:rFonts w:hint="eastAsia"/>
          <w:rtl/>
        </w:rPr>
        <w:t>‌</w:t>
      </w:r>
      <w:r w:rsidRPr="001C32B9">
        <w:rPr>
          <w:rStyle w:val="Char5"/>
          <w:rFonts w:hint="cs"/>
          <w:rtl/>
        </w:rPr>
        <w:t>هایش نیز به زیان خود اوست بار پروردگارا ما را بر آنچه به فراموشی یا به خطا کرده</w:t>
      </w:r>
      <w:r w:rsidR="00277249" w:rsidRPr="001C32B9">
        <w:rPr>
          <w:rStyle w:val="Char5"/>
          <w:rFonts w:hint="cs"/>
          <w:rtl/>
        </w:rPr>
        <w:t xml:space="preserve">‌ایم </w:t>
      </w:r>
      <w:r w:rsidRPr="001C32B9">
        <w:rPr>
          <w:rStyle w:val="Char5"/>
          <w:rFonts w:hint="cs"/>
          <w:rtl/>
        </w:rPr>
        <w:t>مؤاخذه مکن بار پروردگارا تکلیف گران و طاقت فرسا چنانکه بر پیشینیان نهادی بر ما مگذار بار پروردگارا بار تکلیفی فوق طاقت ما را به دوش منه و بیامرز و ببخش گناه ما را و بر ما رحمت فرما تنها سلطان ما و یار و یاور ما توئی ما را بر (مغلوب کردن) گروه کافران یاری فرما</w:t>
      </w:r>
      <w:r w:rsidR="002B5C2D" w:rsidRPr="001C32B9">
        <w:rPr>
          <w:rStyle w:val="Char5"/>
          <w:rFonts w:hint="cs"/>
          <w:rtl/>
        </w:rPr>
        <w:t>.</w:t>
      </w:r>
    </w:p>
    <w:p w:rsidR="002B5C2D" w:rsidRPr="001C32B9" w:rsidRDefault="00FD6635" w:rsidP="00AD1099">
      <w:pPr>
        <w:ind w:firstLine="284"/>
        <w:jc w:val="both"/>
        <w:rPr>
          <w:rStyle w:val="Char5"/>
          <w:rtl/>
        </w:rPr>
      </w:pPr>
      <w:r w:rsidRPr="001C32B9">
        <w:rPr>
          <w:rStyle w:val="Char5"/>
          <w:rFonts w:hint="cs"/>
          <w:rtl/>
        </w:rPr>
        <w:t xml:space="preserve">ترجمه این </w:t>
      </w:r>
      <w:r w:rsidR="002B5C2D" w:rsidRPr="001C32B9">
        <w:rPr>
          <w:rStyle w:val="Char5"/>
          <w:rFonts w:hint="cs"/>
          <w:rtl/>
        </w:rPr>
        <w:t>ر</w:t>
      </w:r>
      <w:r w:rsidRPr="001C32B9">
        <w:rPr>
          <w:rStyle w:val="Char5"/>
          <w:rFonts w:hint="cs"/>
          <w:rtl/>
        </w:rPr>
        <w:t>سال</w:t>
      </w:r>
      <w:r w:rsidR="002B5C2D" w:rsidRPr="001C32B9">
        <w:rPr>
          <w:rStyle w:val="Char5"/>
          <w:rFonts w:hint="cs"/>
          <w:rtl/>
        </w:rPr>
        <w:t>ه مبارکه تمام شد در شب جمعه 23 ذی القعده 24/9/1385هـ ش 1427هـ موافق با 2006 میلادی.</w:t>
      </w:r>
    </w:p>
    <w:p w:rsidR="00B55F33" w:rsidRPr="001A0139" w:rsidRDefault="00B55F33" w:rsidP="00B55F33">
      <w:pPr>
        <w:pStyle w:val="a6"/>
        <w:jc w:val="right"/>
        <w:rPr>
          <w:sz w:val="32"/>
          <w:szCs w:val="32"/>
          <w:rtl/>
          <w:lang w:bidi="fa-IR"/>
        </w:rPr>
      </w:pPr>
      <w:r w:rsidRPr="001A0139">
        <w:rPr>
          <w:rFonts w:hint="cs"/>
          <w:rtl/>
          <w:lang w:bidi="fa-IR"/>
        </w:rPr>
        <w:t>نویسنده: مسلم محمد جودت الیوسف</w:t>
      </w:r>
    </w:p>
    <w:sectPr w:rsidR="00B55F33" w:rsidRPr="001A0139" w:rsidSect="00ED6582">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2A" w:rsidRDefault="00A7722A">
      <w:r>
        <w:separator/>
      </w:r>
    </w:p>
  </w:endnote>
  <w:endnote w:type="continuationSeparator" w:id="0">
    <w:p w:rsidR="00A7722A" w:rsidRDefault="00A7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88" w:rsidRPr="00181E88" w:rsidRDefault="00181E88" w:rsidP="00181E8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2A" w:rsidRDefault="00A7722A">
      <w:r>
        <w:separator/>
      </w:r>
    </w:p>
  </w:footnote>
  <w:footnote w:type="continuationSeparator" w:id="0">
    <w:p w:rsidR="00A7722A" w:rsidRDefault="00A7722A">
      <w:r>
        <w:continuationSeparator/>
      </w:r>
    </w:p>
  </w:footnote>
  <w:footnote w:id="1">
    <w:p w:rsidR="00DA35DE" w:rsidRPr="005E0611" w:rsidRDefault="00DA35DE" w:rsidP="0036153C">
      <w:pPr>
        <w:pStyle w:val="FootnoteText"/>
        <w:ind w:left="272" w:hanging="272"/>
        <w:rPr>
          <w:rStyle w:val="Char5"/>
          <w:sz w:val="24"/>
          <w:szCs w:val="24"/>
          <w:rtl/>
        </w:rPr>
      </w:pPr>
      <w:r w:rsidRPr="005E0611">
        <w:rPr>
          <w:rStyle w:val="Char5"/>
          <w:rFonts w:hint="cs"/>
          <w:sz w:val="24"/>
          <w:szCs w:val="24"/>
          <w:rtl/>
        </w:rPr>
        <w:t>1- فتاوي ا</w:t>
      </w:r>
      <w:r w:rsidRPr="005E0611">
        <w:rPr>
          <w:rFonts w:ascii="mylotus" w:hAnsi="mylotus" w:cs="mylotus"/>
          <w:sz w:val="24"/>
          <w:szCs w:val="24"/>
          <w:rtl/>
        </w:rPr>
        <w:t>للجنة</w:t>
      </w:r>
      <w:r w:rsidRPr="005E0611">
        <w:rPr>
          <w:rStyle w:val="Char5"/>
          <w:rFonts w:hint="cs"/>
          <w:sz w:val="24"/>
          <w:szCs w:val="24"/>
          <w:rtl/>
        </w:rPr>
        <w:t xml:space="preserve"> الدا</w:t>
      </w:r>
      <w:r w:rsidRPr="005E0611">
        <w:rPr>
          <w:rFonts w:ascii="mylotus" w:hAnsi="mylotus" w:cs="mylotus"/>
          <w:sz w:val="24"/>
          <w:szCs w:val="24"/>
          <w:rtl/>
        </w:rPr>
        <w:t xml:space="preserve">ئمة </w:t>
      </w:r>
      <w:r w:rsidRPr="005E0611">
        <w:rPr>
          <w:rStyle w:val="Char5"/>
          <w:rFonts w:hint="cs"/>
          <w:sz w:val="24"/>
          <w:szCs w:val="24"/>
          <w:rtl/>
        </w:rPr>
        <w:t>ج3/264</w:t>
      </w:r>
    </w:p>
  </w:footnote>
  <w:footnote w:id="2">
    <w:p w:rsidR="00DA35DE" w:rsidRPr="005E0611" w:rsidRDefault="00DA35DE" w:rsidP="006F3D02">
      <w:pPr>
        <w:pStyle w:val="FootnoteText"/>
        <w:ind w:left="272" w:hanging="272"/>
        <w:rPr>
          <w:rStyle w:val="Char5"/>
          <w:sz w:val="24"/>
          <w:szCs w:val="24"/>
        </w:rPr>
      </w:pPr>
      <w:r w:rsidRPr="005E0611">
        <w:rPr>
          <w:rStyle w:val="Char5"/>
          <w:sz w:val="24"/>
          <w:szCs w:val="24"/>
        </w:rPr>
        <w:footnoteRef/>
      </w:r>
      <w:r w:rsidRPr="005E0611">
        <w:rPr>
          <w:rStyle w:val="Char5"/>
          <w:rFonts w:hint="cs"/>
          <w:sz w:val="24"/>
          <w:szCs w:val="24"/>
          <w:rtl/>
        </w:rPr>
        <w:t>- ا</w:t>
      </w:r>
      <w:r w:rsidRPr="005E0611">
        <w:rPr>
          <w:rFonts w:ascii="mylotus" w:hAnsi="mylotus" w:cs="mylotus"/>
          <w:sz w:val="24"/>
          <w:szCs w:val="24"/>
          <w:rtl/>
        </w:rPr>
        <w:t>لشيعة</w:t>
      </w:r>
      <w:r w:rsidRPr="005E0611">
        <w:rPr>
          <w:rStyle w:val="Char5"/>
          <w:rFonts w:hint="cs"/>
          <w:sz w:val="24"/>
          <w:szCs w:val="24"/>
          <w:rtl/>
        </w:rPr>
        <w:t xml:space="preserve"> في عقائدهم وأحكامهم، للكاظمي القزوين</w:t>
      </w:r>
      <w:r w:rsidRPr="005E0611">
        <w:rPr>
          <w:rStyle w:val="Char5"/>
          <w:rFonts w:hint="eastAsia"/>
          <w:sz w:val="24"/>
          <w:szCs w:val="24"/>
          <w:rtl/>
        </w:rPr>
        <w:t>ي</w:t>
      </w:r>
      <w:r w:rsidRPr="005E0611">
        <w:rPr>
          <w:rStyle w:val="Char5"/>
          <w:rFonts w:hint="cs"/>
          <w:sz w:val="24"/>
          <w:szCs w:val="24"/>
          <w:rtl/>
        </w:rPr>
        <w:t xml:space="preserve"> ص 322</w:t>
      </w:r>
    </w:p>
  </w:footnote>
  <w:footnote w:id="3">
    <w:p w:rsidR="00DA35DE" w:rsidRPr="005F7C94" w:rsidRDefault="00DA35DE" w:rsidP="005F7C94">
      <w:pPr>
        <w:pStyle w:val="a7"/>
        <w:rPr>
          <w:rStyle w:val="Char5"/>
          <w:sz w:val="24"/>
          <w:szCs w:val="24"/>
          <w:rtl/>
          <w:lang w:bidi="ar-SA"/>
        </w:rPr>
      </w:pPr>
      <w:r w:rsidRPr="005F7C94">
        <w:rPr>
          <w:rStyle w:val="Char5"/>
          <w:sz w:val="24"/>
          <w:szCs w:val="24"/>
          <w:lang w:bidi="ar-SA"/>
        </w:rPr>
        <w:footnoteRef/>
      </w:r>
      <w:r w:rsidRPr="005F7C94">
        <w:rPr>
          <w:rStyle w:val="Char5"/>
          <w:rFonts w:hint="cs"/>
          <w:sz w:val="24"/>
          <w:szCs w:val="24"/>
          <w:rtl/>
        </w:rPr>
        <w:t>- الحکو</w:t>
      </w:r>
      <w:r w:rsidRPr="005F7C94">
        <w:rPr>
          <w:rFonts w:hint="cs"/>
          <w:rtl/>
        </w:rPr>
        <w:t>م</w:t>
      </w:r>
      <w:r w:rsidRPr="005F7C94">
        <w:rPr>
          <w:rtl/>
        </w:rPr>
        <w:t>ة</w:t>
      </w:r>
      <w:r w:rsidRPr="005F7C94">
        <w:rPr>
          <w:rStyle w:val="Char5"/>
          <w:rFonts w:hint="cs"/>
          <w:sz w:val="24"/>
          <w:szCs w:val="24"/>
          <w:rtl/>
        </w:rPr>
        <w:t xml:space="preserve"> الاسلا</w:t>
      </w:r>
      <w:r w:rsidRPr="005F7C94">
        <w:rPr>
          <w:rFonts w:hint="cs"/>
          <w:rtl/>
        </w:rPr>
        <w:t>مي</w:t>
      </w:r>
      <w:r w:rsidRPr="005F7C94">
        <w:rPr>
          <w:rtl/>
        </w:rPr>
        <w:t>ة</w:t>
      </w:r>
      <w:r w:rsidRPr="005F7C94">
        <w:rPr>
          <w:rStyle w:val="Char5"/>
          <w:rFonts w:hint="cs"/>
          <w:sz w:val="24"/>
          <w:szCs w:val="24"/>
          <w:rtl/>
        </w:rPr>
        <w:t>، ص47.</w:t>
      </w:r>
    </w:p>
  </w:footnote>
  <w:footnote w:id="4">
    <w:p w:rsidR="00DA35DE" w:rsidRPr="0034684B" w:rsidRDefault="00DA35DE" w:rsidP="0034684B">
      <w:pPr>
        <w:pStyle w:val="a7"/>
        <w:rPr>
          <w:rStyle w:val="Char5"/>
          <w:sz w:val="24"/>
          <w:szCs w:val="24"/>
          <w:lang w:bidi="ar-SA"/>
        </w:rPr>
      </w:pPr>
      <w:r w:rsidRPr="0034684B">
        <w:rPr>
          <w:rStyle w:val="Char5"/>
          <w:sz w:val="24"/>
          <w:szCs w:val="24"/>
          <w:lang w:bidi="ar-SA"/>
        </w:rPr>
        <w:footnoteRef/>
      </w:r>
      <w:r w:rsidRPr="0034684B">
        <w:rPr>
          <w:rStyle w:val="Char5"/>
          <w:rFonts w:hint="cs"/>
          <w:sz w:val="24"/>
          <w:szCs w:val="24"/>
          <w:rtl/>
        </w:rPr>
        <w:t>- ا</w:t>
      </w:r>
      <w:r w:rsidRPr="0034684B">
        <w:rPr>
          <w:rFonts w:hint="cs"/>
          <w:rtl/>
        </w:rPr>
        <w:t>لشيع</w:t>
      </w:r>
      <w:r w:rsidRPr="0034684B">
        <w:rPr>
          <w:rtl/>
        </w:rPr>
        <w:t>ة</w:t>
      </w:r>
      <w:r w:rsidRPr="0034684B">
        <w:rPr>
          <w:rStyle w:val="Char5"/>
          <w:rFonts w:hint="cs"/>
          <w:sz w:val="24"/>
          <w:szCs w:val="24"/>
          <w:rtl/>
        </w:rPr>
        <w:t xml:space="preserve"> والتصحیح، د موسی موسوی، ص82-83.</w:t>
      </w:r>
    </w:p>
  </w:footnote>
  <w:footnote w:id="5">
    <w:p w:rsidR="00DA35DE" w:rsidRPr="005E0611" w:rsidRDefault="00DA35DE" w:rsidP="0034684B">
      <w:pPr>
        <w:pStyle w:val="a7"/>
        <w:rPr>
          <w:rStyle w:val="Char5"/>
          <w:sz w:val="24"/>
          <w:szCs w:val="24"/>
          <w:rtl/>
        </w:rPr>
      </w:pPr>
      <w:r w:rsidRPr="0034684B">
        <w:rPr>
          <w:rStyle w:val="Char5"/>
          <w:sz w:val="24"/>
          <w:szCs w:val="24"/>
          <w:lang w:bidi="ar-SA"/>
        </w:rPr>
        <w:footnoteRef/>
      </w:r>
      <w:r w:rsidRPr="0034684B">
        <w:rPr>
          <w:rStyle w:val="Char5"/>
          <w:rFonts w:hint="cs"/>
          <w:sz w:val="24"/>
          <w:szCs w:val="24"/>
          <w:rtl/>
        </w:rPr>
        <w:t>- الاختصاص للشیخ المقید ص307.</w:t>
      </w:r>
    </w:p>
  </w:footnote>
  <w:footnote w:id="6">
    <w:p w:rsidR="00DA35DE" w:rsidRPr="003D3911" w:rsidRDefault="00DA35DE" w:rsidP="003D3911">
      <w:pPr>
        <w:pStyle w:val="a7"/>
        <w:rPr>
          <w:rStyle w:val="Char5"/>
          <w:sz w:val="24"/>
          <w:szCs w:val="24"/>
          <w:lang w:bidi="ar-SA"/>
        </w:rPr>
      </w:pPr>
      <w:r w:rsidRPr="003D3911">
        <w:rPr>
          <w:rStyle w:val="Char5"/>
          <w:sz w:val="24"/>
          <w:szCs w:val="24"/>
          <w:lang w:bidi="ar-SA"/>
        </w:rPr>
        <w:footnoteRef/>
      </w:r>
      <w:r w:rsidRPr="003D3911">
        <w:rPr>
          <w:rStyle w:val="Char5"/>
          <w:rFonts w:hint="cs"/>
          <w:sz w:val="24"/>
          <w:szCs w:val="24"/>
          <w:rtl/>
        </w:rPr>
        <w:t>- تلخیص الشافی ج1 قسم 2/253 – مجمع البیان للطبرسی ج1 /457.</w:t>
      </w:r>
    </w:p>
  </w:footnote>
  <w:footnote w:id="7">
    <w:p w:rsidR="00DA35DE" w:rsidRPr="005E0611" w:rsidRDefault="00DA35DE" w:rsidP="003D3911">
      <w:pPr>
        <w:pStyle w:val="a7"/>
        <w:rPr>
          <w:rStyle w:val="Char5"/>
          <w:sz w:val="24"/>
          <w:szCs w:val="24"/>
        </w:rPr>
      </w:pPr>
      <w:r w:rsidRPr="003D3911">
        <w:rPr>
          <w:rStyle w:val="Char5"/>
          <w:sz w:val="24"/>
          <w:szCs w:val="24"/>
          <w:lang w:bidi="ar-SA"/>
        </w:rPr>
        <w:footnoteRef/>
      </w:r>
      <w:r w:rsidRPr="003D3911">
        <w:rPr>
          <w:rStyle w:val="Char5"/>
          <w:rFonts w:hint="cs"/>
          <w:sz w:val="24"/>
          <w:szCs w:val="24"/>
          <w:rtl/>
        </w:rPr>
        <w:t>- فتح القدیر للشوکانی ج1/137-138 تفسیر قرطبی ج2/108.</w:t>
      </w:r>
    </w:p>
  </w:footnote>
  <w:footnote w:id="8">
    <w:p w:rsidR="00DA35DE" w:rsidRPr="000F3A54" w:rsidRDefault="00DA35DE" w:rsidP="000F3A54">
      <w:pPr>
        <w:pStyle w:val="a7"/>
        <w:rPr>
          <w:rStyle w:val="Char5"/>
          <w:sz w:val="24"/>
          <w:szCs w:val="24"/>
          <w:lang w:bidi="ar-SA"/>
        </w:rPr>
      </w:pPr>
      <w:r w:rsidRPr="000F3A54">
        <w:rPr>
          <w:rStyle w:val="Char5"/>
          <w:sz w:val="24"/>
          <w:szCs w:val="24"/>
          <w:lang w:bidi="ar-SA"/>
        </w:rPr>
        <w:footnoteRef/>
      </w:r>
      <w:r w:rsidRPr="000F3A54">
        <w:rPr>
          <w:rStyle w:val="Char5"/>
          <w:rFonts w:hint="cs"/>
          <w:sz w:val="24"/>
          <w:szCs w:val="24"/>
          <w:rtl/>
        </w:rPr>
        <w:t>- تفسیر قرطبی ج2 /108.</w:t>
      </w:r>
    </w:p>
  </w:footnote>
  <w:footnote w:id="9">
    <w:p w:rsidR="00DA35DE" w:rsidRPr="000F3A54" w:rsidRDefault="00DA35DE" w:rsidP="000F3A54">
      <w:pPr>
        <w:pStyle w:val="a7"/>
        <w:rPr>
          <w:rStyle w:val="Char5"/>
          <w:sz w:val="24"/>
          <w:szCs w:val="24"/>
          <w:lang w:bidi="ar-SA"/>
        </w:rPr>
      </w:pPr>
      <w:r w:rsidRPr="000F3A54">
        <w:rPr>
          <w:rStyle w:val="Char5"/>
          <w:sz w:val="24"/>
          <w:szCs w:val="24"/>
          <w:lang w:bidi="ar-SA"/>
        </w:rPr>
        <w:footnoteRef/>
      </w:r>
      <w:r w:rsidRPr="000F3A54">
        <w:rPr>
          <w:rStyle w:val="Char5"/>
          <w:rFonts w:hint="cs"/>
          <w:sz w:val="24"/>
          <w:szCs w:val="24"/>
          <w:rtl/>
        </w:rPr>
        <w:t>- مجمع البیان ج2 /182.</w:t>
      </w:r>
    </w:p>
  </w:footnote>
  <w:footnote w:id="10">
    <w:p w:rsidR="00DA35DE" w:rsidRPr="005E0611" w:rsidRDefault="00DA35DE" w:rsidP="000F3A54">
      <w:pPr>
        <w:pStyle w:val="a7"/>
        <w:rPr>
          <w:rStyle w:val="Char5"/>
          <w:sz w:val="24"/>
          <w:szCs w:val="24"/>
        </w:rPr>
      </w:pPr>
      <w:r w:rsidRPr="000F3A54">
        <w:rPr>
          <w:rStyle w:val="Char5"/>
          <w:sz w:val="24"/>
          <w:szCs w:val="24"/>
          <w:lang w:bidi="ar-SA"/>
        </w:rPr>
        <w:footnoteRef/>
      </w:r>
      <w:r w:rsidRPr="000F3A54">
        <w:rPr>
          <w:rStyle w:val="Char5"/>
          <w:rFonts w:hint="cs"/>
          <w:sz w:val="24"/>
          <w:szCs w:val="24"/>
          <w:rtl/>
        </w:rPr>
        <w:t>- منهاج الکرا</w:t>
      </w:r>
      <w:r w:rsidRPr="000F3A54">
        <w:rPr>
          <w:rFonts w:hint="cs"/>
          <w:rtl/>
        </w:rPr>
        <w:t>م</w:t>
      </w:r>
      <w:r w:rsidRPr="000F3A54">
        <w:rPr>
          <w:rtl/>
        </w:rPr>
        <w:t>ة</w:t>
      </w:r>
      <w:r w:rsidRPr="000F3A54">
        <w:rPr>
          <w:rStyle w:val="Char5"/>
          <w:rFonts w:hint="cs"/>
          <w:sz w:val="24"/>
          <w:szCs w:val="24"/>
          <w:rtl/>
        </w:rPr>
        <w:t xml:space="preserve"> لابن المطهر الحلی ص147.</w:t>
      </w:r>
    </w:p>
  </w:footnote>
  <w:footnote w:id="11">
    <w:p w:rsidR="00DA35DE" w:rsidRPr="00875EC0" w:rsidRDefault="00DA35DE" w:rsidP="00875EC0">
      <w:pPr>
        <w:pStyle w:val="a7"/>
        <w:rPr>
          <w:rStyle w:val="Char5"/>
          <w:sz w:val="24"/>
          <w:szCs w:val="24"/>
          <w:lang w:bidi="ar-SA"/>
        </w:rPr>
      </w:pPr>
      <w:r w:rsidRPr="00875EC0">
        <w:rPr>
          <w:rStyle w:val="Char5"/>
          <w:sz w:val="24"/>
          <w:szCs w:val="24"/>
          <w:lang w:bidi="ar-SA"/>
        </w:rPr>
        <w:footnoteRef/>
      </w:r>
      <w:r w:rsidRPr="00875EC0">
        <w:rPr>
          <w:rStyle w:val="Char5"/>
          <w:rFonts w:hint="cs"/>
          <w:sz w:val="24"/>
          <w:szCs w:val="24"/>
          <w:rtl/>
        </w:rPr>
        <w:t>- تفسیر قرطبی ج6/221.</w:t>
      </w:r>
    </w:p>
  </w:footnote>
  <w:footnote w:id="12">
    <w:p w:rsidR="00DA35DE" w:rsidRPr="007F3205" w:rsidRDefault="00DA35DE" w:rsidP="007F3205">
      <w:pPr>
        <w:pStyle w:val="a7"/>
        <w:rPr>
          <w:rStyle w:val="Char5"/>
          <w:sz w:val="24"/>
          <w:szCs w:val="24"/>
          <w:lang w:bidi="ar-SA"/>
        </w:rPr>
      </w:pPr>
      <w:r w:rsidRPr="007F3205">
        <w:rPr>
          <w:rStyle w:val="Char5"/>
          <w:sz w:val="24"/>
          <w:szCs w:val="24"/>
          <w:lang w:bidi="ar-SA"/>
        </w:rPr>
        <w:footnoteRef/>
      </w:r>
      <w:r w:rsidRPr="007F3205">
        <w:rPr>
          <w:rStyle w:val="Char5"/>
          <w:rFonts w:hint="cs"/>
          <w:sz w:val="24"/>
          <w:szCs w:val="24"/>
          <w:rtl/>
        </w:rPr>
        <w:t>- مجمع البیان، للطبرسی ،ج1 ص50.</w:t>
      </w:r>
    </w:p>
  </w:footnote>
  <w:footnote w:id="13">
    <w:p w:rsidR="00DA35DE" w:rsidRPr="005E0611" w:rsidRDefault="00DA35DE" w:rsidP="007F3205">
      <w:pPr>
        <w:pStyle w:val="a7"/>
        <w:rPr>
          <w:rStyle w:val="Char5"/>
          <w:sz w:val="24"/>
          <w:szCs w:val="24"/>
        </w:rPr>
      </w:pPr>
      <w:r w:rsidRPr="007F3205">
        <w:rPr>
          <w:rStyle w:val="Char5"/>
          <w:sz w:val="24"/>
          <w:szCs w:val="24"/>
          <w:lang w:bidi="ar-SA"/>
        </w:rPr>
        <w:footnoteRef/>
      </w:r>
      <w:r w:rsidRPr="007F3205">
        <w:rPr>
          <w:rStyle w:val="Char5"/>
          <w:rFonts w:hint="cs"/>
          <w:sz w:val="24"/>
          <w:szCs w:val="24"/>
          <w:rtl/>
        </w:rPr>
        <w:t xml:space="preserve">- لسان العرب ج6/94 مختارالصحاح ج1/99 الغریب لابن </w:t>
      </w:r>
      <w:r w:rsidRPr="007F3205">
        <w:rPr>
          <w:rFonts w:hint="cs"/>
          <w:rtl/>
        </w:rPr>
        <w:t>قتيب</w:t>
      </w:r>
      <w:r w:rsidRPr="007F3205">
        <w:rPr>
          <w:rtl/>
        </w:rPr>
        <w:t>ة</w:t>
      </w:r>
      <w:r w:rsidRPr="007F3205">
        <w:rPr>
          <w:rStyle w:val="Char5"/>
          <w:rFonts w:hint="cs"/>
          <w:sz w:val="24"/>
          <w:szCs w:val="24"/>
          <w:rtl/>
        </w:rPr>
        <w:t xml:space="preserve"> ج2/105.</w:t>
      </w:r>
    </w:p>
  </w:footnote>
  <w:footnote w:id="14">
    <w:p w:rsidR="00DA35DE" w:rsidRPr="00AD7356" w:rsidRDefault="00DA35DE" w:rsidP="00AD7356">
      <w:pPr>
        <w:pStyle w:val="a7"/>
        <w:rPr>
          <w:rStyle w:val="Char5"/>
          <w:sz w:val="24"/>
          <w:szCs w:val="24"/>
          <w:lang w:bidi="ar-SA"/>
        </w:rPr>
      </w:pPr>
      <w:r w:rsidRPr="00AD7356">
        <w:rPr>
          <w:rStyle w:val="Char5"/>
          <w:sz w:val="24"/>
          <w:szCs w:val="24"/>
          <w:lang w:bidi="ar-SA"/>
        </w:rPr>
        <w:footnoteRef/>
      </w:r>
      <w:r w:rsidRPr="00AD7356">
        <w:rPr>
          <w:rStyle w:val="Char5"/>
          <w:rFonts w:hint="cs"/>
          <w:sz w:val="24"/>
          <w:szCs w:val="24"/>
          <w:rtl/>
        </w:rPr>
        <w:t>- قبلاً معنی شده.</w:t>
      </w:r>
    </w:p>
  </w:footnote>
  <w:footnote w:id="15">
    <w:p w:rsidR="00DA35DE" w:rsidRPr="00FB1F3E" w:rsidRDefault="00DA35DE" w:rsidP="00FB1F3E">
      <w:pPr>
        <w:pStyle w:val="a7"/>
        <w:rPr>
          <w:rStyle w:val="Char5"/>
          <w:sz w:val="24"/>
          <w:szCs w:val="24"/>
          <w:lang w:bidi="ar-SA"/>
        </w:rPr>
      </w:pPr>
      <w:r w:rsidRPr="00FB1F3E">
        <w:rPr>
          <w:rStyle w:val="Char5"/>
          <w:sz w:val="24"/>
          <w:szCs w:val="24"/>
          <w:lang w:bidi="ar-SA"/>
        </w:rPr>
        <w:footnoteRef/>
      </w:r>
      <w:r w:rsidRPr="00FB1F3E">
        <w:rPr>
          <w:rStyle w:val="Char5"/>
          <w:rFonts w:hint="cs"/>
          <w:sz w:val="24"/>
          <w:szCs w:val="24"/>
          <w:rtl/>
        </w:rPr>
        <w:t>- رواه البخاری فی صحیحه ج8/127.</w:t>
      </w:r>
    </w:p>
  </w:footnote>
  <w:footnote w:id="16">
    <w:p w:rsidR="00DA35DE" w:rsidRPr="005E0611" w:rsidRDefault="00DA35DE" w:rsidP="00FB1F3E">
      <w:pPr>
        <w:pStyle w:val="a7"/>
        <w:rPr>
          <w:rStyle w:val="Char5"/>
          <w:sz w:val="24"/>
          <w:szCs w:val="24"/>
        </w:rPr>
      </w:pPr>
      <w:r w:rsidRPr="00FB1F3E">
        <w:rPr>
          <w:rStyle w:val="Char5"/>
          <w:sz w:val="24"/>
          <w:szCs w:val="24"/>
          <w:lang w:bidi="ar-SA"/>
        </w:rPr>
        <w:footnoteRef/>
      </w:r>
      <w:r w:rsidRPr="00FB1F3E">
        <w:rPr>
          <w:rStyle w:val="Char5"/>
          <w:rFonts w:hint="cs"/>
          <w:sz w:val="24"/>
          <w:szCs w:val="24"/>
          <w:rtl/>
        </w:rPr>
        <w:t>- صحیح مسلم ج2/1453.</w:t>
      </w:r>
    </w:p>
  </w:footnote>
  <w:footnote w:id="17">
    <w:p w:rsidR="00DA35DE" w:rsidRPr="00FB1F3E" w:rsidRDefault="00DA35DE" w:rsidP="00FB1F3E">
      <w:pPr>
        <w:pStyle w:val="a7"/>
        <w:rPr>
          <w:rStyle w:val="Char5"/>
          <w:sz w:val="24"/>
          <w:szCs w:val="24"/>
          <w:lang w:bidi="ar-SA"/>
        </w:rPr>
      </w:pPr>
      <w:r w:rsidRPr="00FB1F3E">
        <w:rPr>
          <w:rStyle w:val="Char5"/>
          <w:sz w:val="24"/>
          <w:szCs w:val="24"/>
          <w:lang w:bidi="ar-SA"/>
        </w:rPr>
        <w:footnoteRef/>
      </w:r>
      <w:r w:rsidRPr="00FB1F3E">
        <w:rPr>
          <w:rStyle w:val="Char5"/>
          <w:rFonts w:hint="cs"/>
          <w:sz w:val="24"/>
          <w:szCs w:val="24"/>
          <w:rtl/>
        </w:rPr>
        <w:t>- منهاج ا</w:t>
      </w:r>
      <w:r w:rsidRPr="00FB1F3E">
        <w:rPr>
          <w:rFonts w:hint="cs"/>
          <w:rtl/>
        </w:rPr>
        <w:t>لسن</w:t>
      </w:r>
      <w:r w:rsidRPr="00FB1F3E">
        <w:rPr>
          <w:rtl/>
        </w:rPr>
        <w:t>ة</w:t>
      </w:r>
      <w:r w:rsidRPr="00FB1F3E">
        <w:rPr>
          <w:rStyle w:val="Char5"/>
          <w:rFonts w:hint="cs"/>
          <w:sz w:val="24"/>
          <w:szCs w:val="24"/>
          <w:rtl/>
        </w:rPr>
        <w:t xml:space="preserve"> ج3/502 و سنن بیهقی ج1/208.</w:t>
      </w:r>
    </w:p>
  </w:footnote>
  <w:footnote w:id="18">
    <w:p w:rsidR="00DA35DE" w:rsidRPr="00E52C84" w:rsidRDefault="00DA35DE" w:rsidP="00E52C84">
      <w:pPr>
        <w:pStyle w:val="a7"/>
        <w:rPr>
          <w:rStyle w:val="Char5"/>
          <w:sz w:val="24"/>
          <w:szCs w:val="24"/>
          <w:lang w:bidi="ar-SA"/>
        </w:rPr>
      </w:pPr>
      <w:r w:rsidRPr="00E52C84">
        <w:rPr>
          <w:rStyle w:val="Char5"/>
          <w:sz w:val="24"/>
          <w:szCs w:val="24"/>
          <w:lang w:bidi="ar-SA"/>
        </w:rPr>
        <w:footnoteRef/>
      </w:r>
      <w:r w:rsidRPr="00E52C84">
        <w:rPr>
          <w:rStyle w:val="Char5"/>
          <w:rFonts w:hint="cs"/>
          <w:sz w:val="24"/>
          <w:szCs w:val="24"/>
          <w:rtl/>
        </w:rPr>
        <w:t>- منهاج ا</w:t>
      </w:r>
      <w:r w:rsidRPr="00E52C84">
        <w:rPr>
          <w:rFonts w:hint="cs"/>
          <w:rtl/>
        </w:rPr>
        <w:t>لسن</w:t>
      </w:r>
      <w:r w:rsidRPr="00E52C84">
        <w:rPr>
          <w:rtl/>
        </w:rPr>
        <w:t>ة</w:t>
      </w:r>
      <w:r w:rsidRPr="00E52C84">
        <w:rPr>
          <w:rStyle w:val="Char5"/>
          <w:rFonts w:hint="cs"/>
          <w:sz w:val="24"/>
          <w:szCs w:val="24"/>
          <w:rtl/>
        </w:rPr>
        <w:t xml:space="preserve"> ج1/59.</w:t>
      </w:r>
    </w:p>
  </w:footnote>
  <w:footnote w:id="19">
    <w:p w:rsidR="00DA35DE" w:rsidRPr="00DE3963" w:rsidRDefault="00DA35DE" w:rsidP="00DE3963">
      <w:pPr>
        <w:pStyle w:val="a7"/>
        <w:rPr>
          <w:rStyle w:val="Char5"/>
          <w:sz w:val="24"/>
          <w:szCs w:val="24"/>
          <w:lang w:bidi="ar-SA"/>
        </w:rPr>
      </w:pPr>
      <w:r w:rsidRPr="00DE3963">
        <w:rPr>
          <w:rStyle w:val="Char5"/>
          <w:sz w:val="24"/>
          <w:szCs w:val="24"/>
          <w:lang w:bidi="ar-SA"/>
        </w:rPr>
        <w:footnoteRef/>
      </w:r>
      <w:r w:rsidRPr="00DE3963">
        <w:rPr>
          <w:rStyle w:val="Char5"/>
          <w:rFonts w:hint="cs"/>
          <w:sz w:val="24"/>
          <w:szCs w:val="24"/>
          <w:rtl/>
        </w:rPr>
        <w:t>- رسا</w:t>
      </w:r>
      <w:r w:rsidRPr="00DE3963">
        <w:rPr>
          <w:rFonts w:hint="cs"/>
          <w:rtl/>
        </w:rPr>
        <w:t>ل</w:t>
      </w:r>
      <w:r w:rsidRPr="00DE3963">
        <w:rPr>
          <w:rtl/>
        </w:rPr>
        <w:t>ة</w:t>
      </w:r>
      <w:r w:rsidRPr="00DE3963">
        <w:rPr>
          <w:rStyle w:val="Char5"/>
          <w:rFonts w:hint="cs"/>
          <w:sz w:val="24"/>
          <w:szCs w:val="24"/>
          <w:rtl/>
        </w:rPr>
        <w:t xml:space="preserve"> الرّد علی الرا</w:t>
      </w:r>
      <w:r w:rsidRPr="00DE3963">
        <w:rPr>
          <w:rFonts w:hint="cs"/>
          <w:rtl/>
        </w:rPr>
        <w:t>فض</w:t>
      </w:r>
      <w:r w:rsidRPr="00DE3963">
        <w:rPr>
          <w:rtl/>
        </w:rPr>
        <w:t>ة</w:t>
      </w:r>
      <w:r w:rsidRPr="00DE3963">
        <w:rPr>
          <w:rStyle w:val="Char5"/>
          <w:rFonts w:hint="cs"/>
          <w:sz w:val="24"/>
          <w:szCs w:val="24"/>
          <w:rtl/>
        </w:rPr>
        <w:t xml:space="preserve"> لمحمد ابن عبدالوهاب ص6-7.</w:t>
      </w:r>
    </w:p>
  </w:footnote>
  <w:footnote w:id="20">
    <w:p w:rsidR="00DA35DE" w:rsidRPr="005E0611" w:rsidRDefault="00DA35DE" w:rsidP="00DE3963">
      <w:pPr>
        <w:pStyle w:val="a7"/>
        <w:rPr>
          <w:rStyle w:val="Char5"/>
          <w:sz w:val="24"/>
          <w:szCs w:val="24"/>
        </w:rPr>
      </w:pPr>
      <w:r w:rsidRPr="00DE3963">
        <w:rPr>
          <w:rStyle w:val="Char5"/>
          <w:sz w:val="24"/>
          <w:szCs w:val="24"/>
          <w:lang w:bidi="ar-SA"/>
        </w:rPr>
        <w:footnoteRef/>
      </w:r>
      <w:r w:rsidRPr="00DE3963">
        <w:rPr>
          <w:rStyle w:val="Char5"/>
          <w:rFonts w:hint="cs"/>
          <w:sz w:val="24"/>
          <w:szCs w:val="24"/>
          <w:rtl/>
        </w:rPr>
        <w:t>- منهاج ا</w:t>
      </w:r>
      <w:r w:rsidRPr="00DE3963">
        <w:rPr>
          <w:rFonts w:hint="cs"/>
          <w:rtl/>
        </w:rPr>
        <w:t>لسن</w:t>
      </w:r>
      <w:r w:rsidRPr="00DE3963">
        <w:rPr>
          <w:rtl/>
        </w:rPr>
        <w:t>ة</w:t>
      </w:r>
      <w:r w:rsidRPr="00DE3963">
        <w:rPr>
          <w:rStyle w:val="Char5"/>
          <w:rFonts w:hint="cs"/>
          <w:sz w:val="24"/>
          <w:szCs w:val="24"/>
          <w:rtl/>
        </w:rPr>
        <w:t xml:space="preserve"> ج3/406-407.</w:t>
      </w:r>
    </w:p>
  </w:footnote>
  <w:footnote w:id="21">
    <w:p w:rsidR="00DA35DE" w:rsidRPr="001D3383" w:rsidRDefault="00DA35DE" w:rsidP="001D3383">
      <w:pPr>
        <w:pStyle w:val="a7"/>
        <w:rPr>
          <w:rStyle w:val="Char5"/>
          <w:sz w:val="24"/>
          <w:szCs w:val="24"/>
          <w:lang w:bidi="ar-SA"/>
        </w:rPr>
      </w:pPr>
      <w:r w:rsidRPr="001D3383">
        <w:rPr>
          <w:rStyle w:val="Char5"/>
          <w:sz w:val="24"/>
          <w:szCs w:val="24"/>
          <w:lang w:bidi="ar-SA"/>
        </w:rPr>
        <w:footnoteRef/>
      </w:r>
      <w:r w:rsidRPr="001D3383">
        <w:rPr>
          <w:rStyle w:val="Char5"/>
          <w:rFonts w:hint="cs"/>
          <w:sz w:val="24"/>
          <w:szCs w:val="24"/>
          <w:rtl/>
        </w:rPr>
        <w:t>- ا</w:t>
      </w:r>
      <w:r w:rsidRPr="001D3383">
        <w:rPr>
          <w:rFonts w:hint="cs"/>
          <w:rtl/>
        </w:rPr>
        <w:t>لسن</w:t>
      </w:r>
      <w:r w:rsidRPr="001D3383">
        <w:rPr>
          <w:rtl/>
        </w:rPr>
        <w:t>ة</w:t>
      </w:r>
      <w:r w:rsidRPr="001D3383">
        <w:rPr>
          <w:rStyle w:val="Char5"/>
          <w:rFonts w:hint="cs"/>
          <w:sz w:val="24"/>
          <w:szCs w:val="24"/>
          <w:rtl/>
        </w:rPr>
        <w:t xml:space="preserve"> للخلال ج3/499.</w:t>
      </w:r>
    </w:p>
  </w:footnote>
  <w:footnote w:id="22">
    <w:p w:rsidR="00DA35DE" w:rsidRPr="009C0891" w:rsidRDefault="00DA35DE" w:rsidP="009C0891">
      <w:pPr>
        <w:pStyle w:val="a7"/>
        <w:rPr>
          <w:rStyle w:val="Char5"/>
          <w:sz w:val="24"/>
          <w:szCs w:val="24"/>
          <w:lang w:bidi="ar-SA"/>
        </w:rPr>
      </w:pPr>
      <w:r w:rsidRPr="009C0891">
        <w:rPr>
          <w:rStyle w:val="Char5"/>
          <w:sz w:val="24"/>
          <w:szCs w:val="24"/>
          <w:lang w:bidi="ar-SA"/>
        </w:rPr>
        <w:footnoteRef/>
      </w:r>
      <w:r w:rsidRPr="009C0891">
        <w:rPr>
          <w:rStyle w:val="Char5"/>
          <w:rFonts w:hint="cs"/>
          <w:sz w:val="24"/>
          <w:szCs w:val="24"/>
          <w:rtl/>
        </w:rPr>
        <w:t xml:space="preserve">- المستدرک علی الصحیحین ج2/200 </w:t>
      </w:r>
      <w:r w:rsidRPr="009C0891">
        <w:rPr>
          <w:rFonts w:hint="cs"/>
          <w:rtl/>
        </w:rPr>
        <w:t>حلي</w:t>
      </w:r>
      <w:r w:rsidRPr="009C0891">
        <w:rPr>
          <w:rtl/>
        </w:rPr>
        <w:t>ة</w:t>
      </w:r>
      <w:r w:rsidRPr="009C0891">
        <w:rPr>
          <w:rStyle w:val="Char5"/>
          <w:rFonts w:hint="cs"/>
          <w:sz w:val="24"/>
          <w:szCs w:val="24"/>
          <w:rtl/>
        </w:rPr>
        <w:t xml:space="preserve"> الاولیاء/37.</w:t>
      </w:r>
    </w:p>
  </w:footnote>
  <w:footnote w:id="23">
    <w:p w:rsidR="00DA35DE" w:rsidRPr="005E0611" w:rsidRDefault="00DA35DE" w:rsidP="009C0891">
      <w:pPr>
        <w:pStyle w:val="a7"/>
        <w:rPr>
          <w:rStyle w:val="Char5"/>
          <w:sz w:val="24"/>
          <w:szCs w:val="24"/>
        </w:rPr>
      </w:pPr>
      <w:r w:rsidRPr="009C0891">
        <w:rPr>
          <w:rStyle w:val="Char5"/>
          <w:sz w:val="24"/>
          <w:szCs w:val="24"/>
          <w:lang w:bidi="ar-SA"/>
        </w:rPr>
        <w:footnoteRef/>
      </w:r>
      <w:r w:rsidRPr="009C0891">
        <w:rPr>
          <w:rStyle w:val="Char5"/>
          <w:rFonts w:hint="cs"/>
          <w:sz w:val="24"/>
          <w:szCs w:val="24"/>
          <w:rtl/>
        </w:rPr>
        <w:t>- المعجم الکبیر ج12/447.</w:t>
      </w:r>
    </w:p>
  </w:footnote>
  <w:footnote w:id="24">
    <w:p w:rsidR="00DA35DE" w:rsidRPr="005C0451" w:rsidRDefault="00DA35DE" w:rsidP="005C0451">
      <w:pPr>
        <w:pStyle w:val="a7"/>
        <w:rPr>
          <w:rStyle w:val="Char5"/>
          <w:sz w:val="24"/>
          <w:szCs w:val="24"/>
          <w:lang w:bidi="ar-SA"/>
        </w:rPr>
      </w:pPr>
      <w:r w:rsidRPr="005C0451">
        <w:rPr>
          <w:rStyle w:val="Char5"/>
          <w:sz w:val="24"/>
          <w:szCs w:val="24"/>
          <w:lang w:bidi="ar-SA"/>
        </w:rPr>
        <w:footnoteRef/>
      </w:r>
      <w:r w:rsidRPr="005C0451">
        <w:rPr>
          <w:rStyle w:val="Char5"/>
          <w:rFonts w:hint="cs"/>
          <w:sz w:val="24"/>
          <w:szCs w:val="24"/>
          <w:rtl/>
        </w:rPr>
        <w:t>- اعتقاد اهل ا</w:t>
      </w:r>
      <w:r w:rsidRPr="005C0451">
        <w:rPr>
          <w:rFonts w:hint="cs"/>
          <w:rtl/>
        </w:rPr>
        <w:t>لسن</w:t>
      </w:r>
      <w:r w:rsidRPr="005C0451">
        <w:rPr>
          <w:rtl/>
        </w:rPr>
        <w:t>ة</w:t>
      </w:r>
      <w:r w:rsidRPr="005C0451">
        <w:rPr>
          <w:rStyle w:val="Char5"/>
          <w:rFonts w:hint="cs"/>
          <w:sz w:val="24"/>
          <w:szCs w:val="24"/>
          <w:rtl/>
        </w:rPr>
        <w:t xml:space="preserve"> ج1/105.</w:t>
      </w:r>
    </w:p>
  </w:footnote>
  <w:footnote w:id="25">
    <w:p w:rsidR="00DA35DE" w:rsidRPr="005E0611" w:rsidRDefault="00DA35DE" w:rsidP="005C0451">
      <w:pPr>
        <w:pStyle w:val="a7"/>
        <w:rPr>
          <w:rStyle w:val="Char5"/>
          <w:sz w:val="24"/>
          <w:szCs w:val="24"/>
        </w:rPr>
      </w:pPr>
      <w:r w:rsidRPr="005C0451">
        <w:rPr>
          <w:rStyle w:val="Char5"/>
          <w:sz w:val="24"/>
          <w:szCs w:val="24"/>
          <w:lang w:bidi="ar-SA"/>
        </w:rPr>
        <w:footnoteRef/>
      </w:r>
      <w:r w:rsidRPr="005C0451">
        <w:rPr>
          <w:rStyle w:val="Char5"/>
          <w:rFonts w:hint="cs"/>
          <w:sz w:val="24"/>
          <w:szCs w:val="24"/>
          <w:rtl/>
        </w:rPr>
        <w:t>- اصول الدین للبغدادی ص87.</w:t>
      </w:r>
    </w:p>
  </w:footnote>
  <w:footnote w:id="26">
    <w:p w:rsidR="00DA35DE" w:rsidRPr="00A555BA" w:rsidRDefault="00DA35DE" w:rsidP="00A555BA">
      <w:pPr>
        <w:pStyle w:val="a7"/>
        <w:rPr>
          <w:rStyle w:val="Char5"/>
          <w:sz w:val="24"/>
          <w:szCs w:val="24"/>
          <w:lang w:bidi="ar-SA"/>
        </w:rPr>
      </w:pPr>
      <w:r w:rsidRPr="00A555BA">
        <w:rPr>
          <w:rStyle w:val="Char5"/>
          <w:sz w:val="24"/>
          <w:szCs w:val="24"/>
          <w:lang w:bidi="ar-SA"/>
        </w:rPr>
        <w:footnoteRef/>
      </w:r>
      <w:r w:rsidRPr="00A555BA">
        <w:rPr>
          <w:rStyle w:val="Char5"/>
          <w:rFonts w:hint="cs"/>
          <w:sz w:val="24"/>
          <w:szCs w:val="24"/>
          <w:rtl/>
        </w:rPr>
        <w:t>- الحکو</w:t>
      </w:r>
      <w:r w:rsidRPr="00A555BA">
        <w:rPr>
          <w:rtl/>
        </w:rPr>
        <w:t>مة</w:t>
      </w:r>
      <w:r w:rsidRPr="00A555BA">
        <w:rPr>
          <w:rStyle w:val="Char5"/>
          <w:rFonts w:hint="cs"/>
          <w:sz w:val="24"/>
          <w:szCs w:val="24"/>
          <w:rtl/>
        </w:rPr>
        <w:t xml:space="preserve"> الاسلا</w:t>
      </w:r>
      <w:r w:rsidRPr="00A555BA">
        <w:rPr>
          <w:rtl/>
        </w:rPr>
        <w:t>میة</w:t>
      </w:r>
      <w:r w:rsidRPr="00A555BA">
        <w:rPr>
          <w:rStyle w:val="Char5"/>
          <w:rFonts w:hint="cs"/>
          <w:sz w:val="24"/>
          <w:szCs w:val="24"/>
          <w:rtl/>
        </w:rPr>
        <w:t xml:space="preserve"> للخمینی ج23-24.</w:t>
      </w:r>
    </w:p>
  </w:footnote>
  <w:footnote w:id="27">
    <w:p w:rsidR="00DA35DE" w:rsidRPr="006F35E2" w:rsidRDefault="00DA35DE" w:rsidP="006F35E2">
      <w:pPr>
        <w:pStyle w:val="a7"/>
        <w:rPr>
          <w:rStyle w:val="Char5"/>
          <w:sz w:val="24"/>
          <w:szCs w:val="24"/>
          <w:lang w:bidi="ar-SA"/>
        </w:rPr>
      </w:pPr>
      <w:r w:rsidRPr="006F35E2">
        <w:rPr>
          <w:rStyle w:val="Char5"/>
          <w:sz w:val="24"/>
          <w:szCs w:val="24"/>
          <w:lang w:bidi="ar-SA"/>
        </w:rPr>
        <w:footnoteRef/>
      </w:r>
      <w:r w:rsidRPr="006F35E2">
        <w:rPr>
          <w:rStyle w:val="Char5"/>
          <w:rFonts w:hint="cs"/>
          <w:sz w:val="24"/>
          <w:szCs w:val="24"/>
          <w:rtl/>
        </w:rPr>
        <w:t>- اصول مذهب ا</w:t>
      </w:r>
      <w:r w:rsidRPr="006F35E2">
        <w:rPr>
          <w:rtl/>
        </w:rPr>
        <w:t>لشیعة</w:t>
      </w:r>
      <w:r w:rsidRPr="006F35E2">
        <w:rPr>
          <w:rStyle w:val="Char5"/>
          <w:rFonts w:hint="cs"/>
          <w:sz w:val="24"/>
          <w:szCs w:val="24"/>
          <w:rtl/>
        </w:rPr>
        <w:t xml:space="preserve"> الاما</w:t>
      </w:r>
      <w:r w:rsidRPr="006F35E2">
        <w:rPr>
          <w:rtl/>
        </w:rPr>
        <w:t>میة</w:t>
      </w:r>
      <w:r w:rsidRPr="006F35E2">
        <w:rPr>
          <w:rStyle w:val="Char5"/>
          <w:rFonts w:hint="cs"/>
          <w:sz w:val="24"/>
          <w:szCs w:val="24"/>
          <w:rtl/>
        </w:rPr>
        <w:t xml:space="preserve"> ج2/738.</w:t>
      </w:r>
    </w:p>
  </w:footnote>
  <w:footnote w:id="28">
    <w:p w:rsidR="00DA35DE" w:rsidRPr="00795D08" w:rsidRDefault="00DA35DE" w:rsidP="00795D08">
      <w:pPr>
        <w:pStyle w:val="a7"/>
        <w:rPr>
          <w:rStyle w:val="Char5"/>
          <w:sz w:val="24"/>
          <w:szCs w:val="24"/>
          <w:lang w:bidi="ar-SA"/>
        </w:rPr>
      </w:pPr>
      <w:r w:rsidRPr="00795D08">
        <w:rPr>
          <w:rStyle w:val="Char5"/>
          <w:sz w:val="24"/>
          <w:szCs w:val="24"/>
          <w:lang w:bidi="ar-SA"/>
        </w:rPr>
        <w:footnoteRef/>
      </w:r>
      <w:r w:rsidRPr="00795D08">
        <w:rPr>
          <w:rStyle w:val="Char5"/>
          <w:rFonts w:hint="cs"/>
          <w:sz w:val="24"/>
          <w:szCs w:val="24"/>
          <w:rtl/>
        </w:rPr>
        <w:t>- الحکو</w:t>
      </w:r>
      <w:r w:rsidRPr="00795D08">
        <w:rPr>
          <w:rtl/>
        </w:rPr>
        <w:t>مة</w:t>
      </w:r>
      <w:r w:rsidRPr="00795D08">
        <w:rPr>
          <w:rStyle w:val="Char5"/>
          <w:rFonts w:hint="cs"/>
          <w:sz w:val="24"/>
          <w:szCs w:val="24"/>
          <w:rtl/>
        </w:rPr>
        <w:t xml:space="preserve"> الاسلا</w:t>
      </w:r>
      <w:r w:rsidRPr="00795D08">
        <w:rPr>
          <w:rtl/>
        </w:rPr>
        <w:t>میة</w:t>
      </w:r>
      <w:r w:rsidRPr="00795D08">
        <w:rPr>
          <w:rStyle w:val="Char5"/>
          <w:rFonts w:hint="cs"/>
          <w:sz w:val="24"/>
          <w:szCs w:val="24"/>
          <w:rtl/>
        </w:rPr>
        <w:t>، ج2/738.</w:t>
      </w:r>
    </w:p>
  </w:footnote>
  <w:footnote w:id="29">
    <w:p w:rsidR="00DA35DE" w:rsidRPr="00B449C3" w:rsidRDefault="00DA35DE" w:rsidP="00B449C3">
      <w:pPr>
        <w:pStyle w:val="a7"/>
        <w:rPr>
          <w:rStyle w:val="Char5"/>
          <w:sz w:val="24"/>
          <w:szCs w:val="24"/>
          <w:lang w:bidi="ar-SA"/>
        </w:rPr>
      </w:pPr>
      <w:r w:rsidRPr="00B449C3">
        <w:rPr>
          <w:rStyle w:val="Char5"/>
          <w:sz w:val="24"/>
          <w:szCs w:val="24"/>
          <w:lang w:bidi="ar-SA"/>
        </w:rPr>
        <w:footnoteRef/>
      </w:r>
      <w:r w:rsidRPr="00B449C3">
        <w:rPr>
          <w:rStyle w:val="Char5"/>
          <w:rFonts w:hint="cs"/>
          <w:sz w:val="24"/>
          <w:szCs w:val="24"/>
          <w:rtl/>
        </w:rPr>
        <w:t>- الحکو</w:t>
      </w:r>
      <w:r w:rsidRPr="00B449C3">
        <w:rPr>
          <w:rtl/>
        </w:rPr>
        <w:t xml:space="preserve">مة </w:t>
      </w:r>
      <w:r w:rsidRPr="00B449C3">
        <w:rPr>
          <w:rStyle w:val="Char5"/>
          <w:rFonts w:hint="cs"/>
          <w:sz w:val="24"/>
          <w:szCs w:val="24"/>
          <w:rtl/>
        </w:rPr>
        <w:t>الاسلا</w:t>
      </w:r>
      <w:r w:rsidRPr="00B449C3">
        <w:rPr>
          <w:rtl/>
        </w:rPr>
        <w:t>میة</w:t>
      </w:r>
      <w:r w:rsidRPr="00B449C3">
        <w:rPr>
          <w:rStyle w:val="Char5"/>
          <w:rFonts w:hint="cs"/>
          <w:sz w:val="24"/>
          <w:szCs w:val="24"/>
          <w:rtl/>
        </w:rPr>
        <w:t>، ج2/738.</w:t>
      </w:r>
    </w:p>
  </w:footnote>
  <w:footnote w:id="30">
    <w:p w:rsidR="00DA35DE" w:rsidRPr="00B449C3" w:rsidRDefault="00DA35DE" w:rsidP="00B449C3">
      <w:pPr>
        <w:pStyle w:val="a7"/>
        <w:rPr>
          <w:rStyle w:val="Char5"/>
          <w:sz w:val="24"/>
          <w:szCs w:val="24"/>
          <w:lang w:bidi="ar-SA"/>
        </w:rPr>
      </w:pPr>
      <w:r w:rsidRPr="00B449C3">
        <w:rPr>
          <w:rStyle w:val="Char5"/>
          <w:sz w:val="24"/>
          <w:szCs w:val="24"/>
          <w:lang w:bidi="ar-SA"/>
        </w:rPr>
        <w:footnoteRef/>
      </w:r>
      <w:r w:rsidRPr="00B449C3">
        <w:rPr>
          <w:rStyle w:val="Char5"/>
          <w:rFonts w:hint="cs"/>
          <w:sz w:val="24"/>
          <w:szCs w:val="24"/>
          <w:rtl/>
        </w:rPr>
        <w:t>- آراء فی المر</w:t>
      </w:r>
      <w:r w:rsidRPr="00B449C3">
        <w:rPr>
          <w:rtl/>
        </w:rPr>
        <w:t>جعیة الشیعی</w:t>
      </w:r>
      <w:r w:rsidRPr="00B449C3">
        <w:rPr>
          <w:rFonts w:hint="cs"/>
          <w:rtl/>
        </w:rPr>
        <w:t>ة</w:t>
      </w:r>
      <w:r w:rsidRPr="00B449C3">
        <w:rPr>
          <w:rtl/>
        </w:rPr>
        <w:t xml:space="preserve"> </w:t>
      </w:r>
      <w:r w:rsidRPr="00B449C3">
        <w:rPr>
          <w:rStyle w:val="Char5"/>
          <w:rFonts w:hint="cs"/>
          <w:sz w:val="24"/>
          <w:szCs w:val="24"/>
          <w:rtl/>
        </w:rPr>
        <w:t>ص65.</w:t>
      </w:r>
    </w:p>
  </w:footnote>
  <w:footnote w:id="31">
    <w:p w:rsidR="00DA35DE" w:rsidRPr="005E0611" w:rsidRDefault="00DA35DE" w:rsidP="00B449C3">
      <w:pPr>
        <w:pStyle w:val="a7"/>
        <w:rPr>
          <w:rStyle w:val="Char5"/>
          <w:sz w:val="24"/>
          <w:szCs w:val="24"/>
        </w:rPr>
      </w:pPr>
      <w:r w:rsidRPr="00B449C3">
        <w:rPr>
          <w:rStyle w:val="Char5"/>
          <w:sz w:val="24"/>
          <w:szCs w:val="24"/>
          <w:lang w:bidi="ar-SA"/>
        </w:rPr>
        <w:footnoteRef/>
      </w:r>
      <w:r w:rsidRPr="00B449C3">
        <w:rPr>
          <w:rStyle w:val="Char5"/>
          <w:rFonts w:hint="cs"/>
          <w:sz w:val="24"/>
          <w:szCs w:val="24"/>
          <w:rtl/>
        </w:rPr>
        <w:t>- آراء فی المر</w:t>
      </w:r>
      <w:r w:rsidRPr="00B449C3">
        <w:rPr>
          <w:rtl/>
        </w:rPr>
        <w:t xml:space="preserve">جعیة الشیعیة </w:t>
      </w:r>
      <w:r w:rsidRPr="00B449C3">
        <w:rPr>
          <w:rStyle w:val="Char5"/>
          <w:rFonts w:hint="cs"/>
          <w:sz w:val="24"/>
          <w:szCs w:val="24"/>
          <w:rtl/>
        </w:rPr>
        <w:t>ص65.</w:t>
      </w:r>
    </w:p>
  </w:footnote>
  <w:footnote w:id="32">
    <w:p w:rsidR="00DA35DE" w:rsidRPr="0016303D" w:rsidRDefault="00DA35DE" w:rsidP="0016303D">
      <w:pPr>
        <w:pStyle w:val="a7"/>
        <w:rPr>
          <w:rStyle w:val="Char5"/>
          <w:sz w:val="24"/>
          <w:szCs w:val="24"/>
          <w:lang w:bidi="ar-SA"/>
        </w:rPr>
      </w:pPr>
      <w:r w:rsidRPr="0016303D">
        <w:rPr>
          <w:rStyle w:val="Char5"/>
          <w:sz w:val="24"/>
          <w:szCs w:val="24"/>
          <w:lang w:bidi="ar-SA"/>
        </w:rPr>
        <w:footnoteRef/>
      </w:r>
      <w:r w:rsidRPr="0016303D">
        <w:rPr>
          <w:rStyle w:val="Char5"/>
          <w:rFonts w:hint="cs"/>
          <w:sz w:val="24"/>
          <w:szCs w:val="24"/>
          <w:rtl/>
        </w:rPr>
        <w:t>- آراء فی المر</w:t>
      </w:r>
      <w:r w:rsidRPr="0016303D">
        <w:rPr>
          <w:rtl/>
        </w:rPr>
        <w:t xml:space="preserve">جعیة الشیعیة </w:t>
      </w:r>
      <w:r w:rsidRPr="0016303D">
        <w:rPr>
          <w:rStyle w:val="Char5"/>
          <w:rFonts w:hint="cs"/>
          <w:sz w:val="24"/>
          <w:szCs w:val="24"/>
          <w:rtl/>
        </w:rPr>
        <w:t>ص137-138.</w:t>
      </w:r>
    </w:p>
  </w:footnote>
  <w:footnote w:id="33">
    <w:p w:rsidR="00DA35DE" w:rsidRPr="00390051" w:rsidRDefault="00DA35DE" w:rsidP="00390051">
      <w:pPr>
        <w:pStyle w:val="a7"/>
        <w:rPr>
          <w:rStyle w:val="Char5"/>
          <w:sz w:val="24"/>
          <w:szCs w:val="24"/>
          <w:lang w:bidi="ar-SA"/>
        </w:rPr>
      </w:pPr>
      <w:r w:rsidRPr="00390051">
        <w:rPr>
          <w:rStyle w:val="Char5"/>
          <w:sz w:val="24"/>
          <w:szCs w:val="24"/>
          <w:lang w:bidi="ar-SA"/>
        </w:rPr>
        <w:footnoteRef/>
      </w:r>
      <w:r w:rsidRPr="00390051">
        <w:rPr>
          <w:rStyle w:val="Char5"/>
          <w:rFonts w:hint="cs"/>
          <w:sz w:val="24"/>
          <w:szCs w:val="24"/>
          <w:rtl/>
        </w:rPr>
        <w:t>- الحکو</w:t>
      </w:r>
      <w:r w:rsidRPr="00390051">
        <w:rPr>
          <w:rFonts w:hint="cs"/>
          <w:rtl/>
        </w:rPr>
        <w:t>م</w:t>
      </w:r>
      <w:r w:rsidRPr="00390051">
        <w:rPr>
          <w:rtl/>
        </w:rPr>
        <w:t>ة</w:t>
      </w:r>
      <w:r w:rsidRPr="00390051">
        <w:rPr>
          <w:rStyle w:val="Char5"/>
          <w:rFonts w:hint="cs"/>
          <w:sz w:val="24"/>
          <w:szCs w:val="24"/>
          <w:rtl/>
        </w:rPr>
        <w:t xml:space="preserve"> الاسلا</w:t>
      </w:r>
      <w:r w:rsidRPr="00390051">
        <w:rPr>
          <w:rFonts w:hint="cs"/>
          <w:rtl/>
        </w:rPr>
        <w:t>مي</w:t>
      </w:r>
      <w:r w:rsidRPr="00390051">
        <w:rPr>
          <w:rtl/>
        </w:rPr>
        <w:t>ة</w:t>
      </w:r>
      <w:r w:rsidRPr="00390051">
        <w:rPr>
          <w:rStyle w:val="Char5"/>
          <w:rFonts w:hint="cs"/>
          <w:sz w:val="24"/>
          <w:szCs w:val="24"/>
          <w:rtl/>
        </w:rPr>
        <w:t xml:space="preserve"> ص84-85.</w:t>
      </w:r>
    </w:p>
  </w:footnote>
  <w:footnote w:id="34">
    <w:p w:rsidR="00DA35DE" w:rsidRPr="00390051" w:rsidRDefault="00DA35DE" w:rsidP="00390051">
      <w:pPr>
        <w:pStyle w:val="a7"/>
        <w:rPr>
          <w:rStyle w:val="Char5"/>
          <w:sz w:val="24"/>
          <w:szCs w:val="24"/>
          <w:lang w:bidi="ar-SA"/>
        </w:rPr>
      </w:pPr>
      <w:r w:rsidRPr="00390051">
        <w:rPr>
          <w:rStyle w:val="Char5"/>
          <w:sz w:val="24"/>
          <w:szCs w:val="24"/>
          <w:lang w:bidi="ar-SA"/>
        </w:rPr>
        <w:footnoteRef/>
      </w:r>
      <w:r w:rsidRPr="00390051">
        <w:rPr>
          <w:rStyle w:val="Char5"/>
          <w:rFonts w:hint="cs"/>
          <w:sz w:val="24"/>
          <w:szCs w:val="24"/>
          <w:rtl/>
        </w:rPr>
        <w:t>- المصدر السابق ص86.</w:t>
      </w:r>
    </w:p>
  </w:footnote>
  <w:footnote w:id="35">
    <w:p w:rsidR="00DA35DE" w:rsidRPr="00390051" w:rsidRDefault="00DA35DE" w:rsidP="00390051">
      <w:pPr>
        <w:pStyle w:val="a7"/>
        <w:rPr>
          <w:rStyle w:val="Char5"/>
          <w:sz w:val="24"/>
          <w:szCs w:val="24"/>
          <w:lang w:bidi="ar-SA"/>
        </w:rPr>
      </w:pPr>
      <w:r w:rsidRPr="00390051">
        <w:rPr>
          <w:rStyle w:val="Char5"/>
          <w:sz w:val="24"/>
          <w:szCs w:val="24"/>
          <w:lang w:bidi="ar-SA"/>
        </w:rPr>
        <w:footnoteRef/>
      </w:r>
      <w:r w:rsidRPr="00390051">
        <w:rPr>
          <w:rStyle w:val="Char5"/>
          <w:rFonts w:hint="cs"/>
          <w:sz w:val="24"/>
          <w:szCs w:val="24"/>
          <w:rtl/>
        </w:rPr>
        <w:t>- المصدر السابق ص88.</w:t>
      </w:r>
    </w:p>
  </w:footnote>
  <w:footnote w:id="36">
    <w:p w:rsidR="00DA35DE" w:rsidRPr="005E0611" w:rsidRDefault="00DA35DE" w:rsidP="00390051">
      <w:pPr>
        <w:pStyle w:val="a7"/>
        <w:rPr>
          <w:rStyle w:val="Char5"/>
          <w:sz w:val="24"/>
          <w:szCs w:val="24"/>
        </w:rPr>
      </w:pPr>
      <w:r w:rsidRPr="00390051">
        <w:rPr>
          <w:rStyle w:val="Char5"/>
          <w:sz w:val="24"/>
          <w:szCs w:val="24"/>
          <w:lang w:bidi="ar-SA"/>
        </w:rPr>
        <w:footnoteRef/>
      </w:r>
      <w:r w:rsidRPr="00390051">
        <w:rPr>
          <w:rStyle w:val="Char5"/>
          <w:rFonts w:hint="cs"/>
          <w:sz w:val="24"/>
          <w:szCs w:val="24"/>
          <w:rtl/>
        </w:rPr>
        <w:t>- خمینی، کشف الاسرار، ص207.</w:t>
      </w:r>
    </w:p>
  </w:footnote>
  <w:footnote w:id="37">
    <w:p w:rsidR="00DA35DE" w:rsidRPr="00053F84" w:rsidRDefault="00DA35DE" w:rsidP="00053F84">
      <w:pPr>
        <w:pStyle w:val="a7"/>
        <w:rPr>
          <w:rStyle w:val="Char5"/>
          <w:sz w:val="24"/>
          <w:szCs w:val="24"/>
          <w:lang w:bidi="ar-SA"/>
        </w:rPr>
      </w:pPr>
      <w:r w:rsidRPr="00053F84">
        <w:rPr>
          <w:rStyle w:val="Char5"/>
          <w:sz w:val="24"/>
          <w:szCs w:val="24"/>
          <w:lang w:bidi="ar-SA"/>
        </w:rPr>
        <w:footnoteRef/>
      </w:r>
      <w:r w:rsidRPr="00053F84">
        <w:rPr>
          <w:rStyle w:val="Char5"/>
          <w:rFonts w:hint="cs"/>
          <w:sz w:val="24"/>
          <w:szCs w:val="24"/>
          <w:rtl/>
        </w:rPr>
        <w:t>- ایران من الداخل، فهمی الهویدی ص105.</w:t>
      </w:r>
    </w:p>
  </w:footnote>
  <w:footnote w:id="38">
    <w:p w:rsidR="00DA35DE" w:rsidRPr="00053F84" w:rsidRDefault="00DA35DE" w:rsidP="00053F84">
      <w:pPr>
        <w:pStyle w:val="a7"/>
        <w:rPr>
          <w:rStyle w:val="Char5"/>
          <w:sz w:val="24"/>
          <w:szCs w:val="24"/>
          <w:lang w:bidi="ar-SA"/>
        </w:rPr>
      </w:pPr>
      <w:r w:rsidRPr="00053F84">
        <w:rPr>
          <w:rStyle w:val="Char5"/>
          <w:sz w:val="24"/>
          <w:szCs w:val="24"/>
          <w:lang w:bidi="ar-SA"/>
        </w:rPr>
        <w:footnoteRef/>
      </w:r>
      <w:r w:rsidRPr="00053F84">
        <w:rPr>
          <w:rStyle w:val="Char5"/>
          <w:rFonts w:hint="cs"/>
          <w:sz w:val="24"/>
          <w:szCs w:val="24"/>
          <w:rtl/>
        </w:rPr>
        <w:t>- الخمینی و الدو</w:t>
      </w:r>
      <w:r w:rsidRPr="00053F84">
        <w:rPr>
          <w:rFonts w:hint="cs"/>
          <w:rtl/>
        </w:rPr>
        <w:t>ل</w:t>
      </w:r>
      <w:r w:rsidRPr="00053F84">
        <w:rPr>
          <w:rtl/>
        </w:rPr>
        <w:t>ة</w:t>
      </w:r>
      <w:r w:rsidRPr="00053F84">
        <w:rPr>
          <w:rStyle w:val="Char5"/>
          <w:rFonts w:hint="cs"/>
          <w:sz w:val="24"/>
          <w:szCs w:val="24"/>
          <w:rtl/>
        </w:rPr>
        <w:t xml:space="preserve"> الاسلا</w:t>
      </w:r>
      <w:r w:rsidRPr="00053F84">
        <w:rPr>
          <w:rFonts w:hint="cs"/>
          <w:rtl/>
        </w:rPr>
        <w:t>مي</w:t>
      </w:r>
      <w:r w:rsidRPr="00053F84">
        <w:rPr>
          <w:rtl/>
        </w:rPr>
        <w:t>ة</w:t>
      </w:r>
      <w:r w:rsidRPr="00053F84">
        <w:rPr>
          <w:rStyle w:val="Char5"/>
          <w:rFonts w:hint="cs"/>
          <w:sz w:val="24"/>
          <w:szCs w:val="24"/>
          <w:rtl/>
        </w:rPr>
        <w:t xml:space="preserve"> ص61-62.</w:t>
      </w:r>
    </w:p>
  </w:footnote>
  <w:footnote w:id="39">
    <w:p w:rsidR="00DA35DE" w:rsidRPr="005E0611" w:rsidRDefault="00DA35DE" w:rsidP="00053F84">
      <w:pPr>
        <w:pStyle w:val="a7"/>
        <w:rPr>
          <w:rStyle w:val="Char5"/>
          <w:sz w:val="24"/>
          <w:szCs w:val="24"/>
        </w:rPr>
      </w:pPr>
      <w:r w:rsidRPr="00053F84">
        <w:rPr>
          <w:rStyle w:val="Char5"/>
          <w:sz w:val="24"/>
          <w:szCs w:val="24"/>
          <w:lang w:bidi="ar-SA"/>
        </w:rPr>
        <w:footnoteRef/>
      </w:r>
      <w:r w:rsidRPr="00053F84">
        <w:rPr>
          <w:rStyle w:val="Char5"/>
          <w:rFonts w:hint="cs"/>
          <w:sz w:val="24"/>
          <w:szCs w:val="24"/>
          <w:rtl/>
        </w:rPr>
        <w:t>- همان منبع، ص63.</w:t>
      </w:r>
    </w:p>
  </w:footnote>
  <w:footnote w:id="40">
    <w:p w:rsidR="00DA35DE" w:rsidRPr="00316E4F" w:rsidRDefault="00DA35DE" w:rsidP="00316E4F">
      <w:pPr>
        <w:pStyle w:val="a7"/>
        <w:rPr>
          <w:rStyle w:val="Char5"/>
          <w:sz w:val="24"/>
          <w:szCs w:val="24"/>
          <w:lang w:bidi="ar-SA"/>
        </w:rPr>
      </w:pPr>
      <w:r w:rsidRPr="00316E4F">
        <w:rPr>
          <w:rStyle w:val="Char5"/>
          <w:sz w:val="24"/>
          <w:szCs w:val="24"/>
          <w:lang w:bidi="ar-SA"/>
        </w:rPr>
        <w:footnoteRef/>
      </w:r>
      <w:r w:rsidRPr="00316E4F">
        <w:rPr>
          <w:rStyle w:val="Char5"/>
          <w:rFonts w:hint="cs"/>
          <w:sz w:val="24"/>
          <w:szCs w:val="24"/>
          <w:rtl/>
          <w:lang w:bidi="ar-SA"/>
        </w:rPr>
        <w:t>- نگاه کن تاریخ المذاهب الاسلا</w:t>
      </w:r>
      <w:r w:rsidRPr="00316E4F">
        <w:rPr>
          <w:rFonts w:hint="cs"/>
          <w:rtl/>
        </w:rPr>
        <w:t>مي</w:t>
      </w:r>
      <w:r w:rsidRPr="00316E4F">
        <w:rPr>
          <w:rtl/>
        </w:rPr>
        <w:t>ة</w:t>
      </w:r>
      <w:r w:rsidRPr="00316E4F">
        <w:rPr>
          <w:rStyle w:val="Char5"/>
          <w:rFonts w:hint="cs"/>
          <w:sz w:val="24"/>
          <w:szCs w:val="24"/>
          <w:rtl/>
          <w:lang w:bidi="ar-SA"/>
        </w:rPr>
        <w:t>، محمد ابوزهر</w:t>
      </w:r>
      <w:r w:rsidRPr="00316E4F">
        <w:rPr>
          <w:rtl/>
        </w:rPr>
        <w:t>ة</w:t>
      </w:r>
      <w:r w:rsidRPr="00316E4F">
        <w:rPr>
          <w:rStyle w:val="Char5"/>
          <w:rFonts w:hint="cs"/>
          <w:sz w:val="24"/>
          <w:szCs w:val="24"/>
          <w:rtl/>
          <w:lang w:bidi="ar-SA"/>
        </w:rPr>
        <w:t>، ص212.</w:t>
      </w:r>
    </w:p>
  </w:footnote>
  <w:footnote w:id="41">
    <w:p w:rsidR="00DA35DE" w:rsidRPr="00316E4F" w:rsidRDefault="00DA35DE" w:rsidP="00316E4F">
      <w:pPr>
        <w:pStyle w:val="a7"/>
        <w:rPr>
          <w:rStyle w:val="Char5"/>
          <w:sz w:val="24"/>
          <w:szCs w:val="24"/>
          <w:lang w:bidi="ar-SA"/>
        </w:rPr>
      </w:pPr>
      <w:r w:rsidRPr="00316E4F">
        <w:rPr>
          <w:rStyle w:val="Char5"/>
          <w:sz w:val="24"/>
          <w:szCs w:val="24"/>
          <w:lang w:bidi="ar-SA"/>
        </w:rPr>
        <w:footnoteRef/>
      </w:r>
      <w:r w:rsidRPr="00316E4F">
        <w:rPr>
          <w:rStyle w:val="Char5"/>
          <w:rFonts w:hint="cs"/>
          <w:sz w:val="24"/>
          <w:szCs w:val="24"/>
          <w:rtl/>
          <w:lang w:bidi="ar-SA"/>
        </w:rPr>
        <w:t>- عقید</w:t>
      </w:r>
      <w:r w:rsidRPr="00316E4F">
        <w:rPr>
          <w:rtl/>
        </w:rPr>
        <w:t>ة</w:t>
      </w:r>
      <w:r w:rsidRPr="00316E4F">
        <w:rPr>
          <w:rStyle w:val="Char5"/>
          <w:rFonts w:hint="cs"/>
          <w:sz w:val="24"/>
          <w:szCs w:val="24"/>
          <w:rtl/>
          <w:lang w:bidi="ar-SA"/>
        </w:rPr>
        <w:t xml:space="preserve"> ا</w:t>
      </w:r>
      <w:r w:rsidRPr="00316E4F">
        <w:rPr>
          <w:rFonts w:hint="cs"/>
          <w:rtl/>
        </w:rPr>
        <w:t>لعصم</w:t>
      </w:r>
      <w:r w:rsidRPr="00316E4F">
        <w:rPr>
          <w:rtl/>
        </w:rPr>
        <w:t>ة</w:t>
      </w:r>
      <w:r w:rsidRPr="00316E4F">
        <w:rPr>
          <w:rStyle w:val="Char5"/>
          <w:rFonts w:hint="cs"/>
          <w:sz w:val="24"/>
          <w:szCs w:val="24"/>
          <w:rtl/>
          <w:lang w:bidi="ar-SA"/>
        </w:rPr>
        <w:t xml:space="preserve"> بین الامام المعصوم و الفقیه عندا</w:t>
      </w:r>
      <w:r w:rsidRPr="00316E4F">
        <w:rPr>
          <w:rFonts w:hint="cs"/>
          <w:rtl/>
        </w:rPr>
        <w:t>لشيع</w:t>
      </w:r>
      <w:r w:rsidRPr="00316E4F">
        <w:rPr>
          <w:rtl/>
        </w:rPr>
        <w:t>ة</w:t>
      </w:r>
      <w:r w:rsidRPr="00316E4F">
        <w:rPr>
          <w:rStyle w:val="Char5"/>
          <w:rFonts w:hint="cs"/>
          <w:sz w:val="24"/>
          <w:szCs w:val="24"/>
          <w:rtl/>
          <w:lang w:bidi="ar-SA"/>
        </w:rPr>
        <w:t>، محمدالخطیب ص225.</w:t>
      </w:r>
    </w:p>
  </w:footnote>
  <w:footnote w:id="42">
    <w:p w:rsidR="00DA35DE" w:rsidRPr="00B55F33" w:rsidRDefault="00DA35DE" w:rsidP="00B55F33">
      <w:pPr>
        <w:pStyle w:val="a7"/>
        <w:rPr>
          <w:rStyle w:val="Char5"/>
          <w:sz w:val="24"/>
          <w:szCs w:val="24"/>
          <w:lang w:bidi="ar-SA"/>
        </w:rPr>
      </w:pPr>
      <w:r w:rsidRPr="00B55F33">
        <w:rPr>
          <w:rStyle w:val="Char5"/>
          <w:sz w:val="24"/>
          <w:szCs w:val="24"/>
          <w:lang w:bidi="ar-SA"/>
        </w:rPr>
        <w:footnoteRef/>
      </w:r>
      <w:r w:rsidRPr="00B55F33">
        <w:rPr>
          <w:rStyle w:val="Char5"/>
          <w:rFonts w:hint="cs"/>
          <w:sz w:val="24"/>
          <w:szCs w:val="24"/>
          <w:rtl/>
          <w:lang w:bidi="ar-SA"/>
        </w:rPr>
        <w:t>- اتخابات برپا می‌کنند و مجلس خبرگان رهبری تشکیل می‌دهند تا رهبر را به عنوان ولی فقیه تعیین کنند که همگی این‌ها با عقیده اصیل شیعه گری در تناقض کامل خود را جلوه می‌دهد و در واقع یک بام و دو هوا است، مترجم.</w:t>
      </w:r>
    </w:p>
  </w:footnote>
  <w:footnote w:id="43">
    <w:p w:rsidR="00DA35DE" w:rsidRPr="00B55F33" w:rsidRDefault="00DA35DE" w:rsidP="00B55F33">
      <w:pPr>
        <w:pStyle w:val="a7"/>
        <w:rPr>
          <w:rStyle w:val="Char5"/>
          <w:sz w:val="24"/>
          <w:szCs w:val="24"/>
          <w:lang w:bidi="ar-SA"/>
        </w:rPr>
      </w:pPr>
      <w:r w:rsidRPr="00B55F33">
        <w:rPr>
          <w:rStyle w:val="Char5"/>
          <w:sz w:val="24"/>
          <w:szCs w:val="24"/>
          <w:lang w:bidi="ar-SA"/>
        </w:rPr>
        <w:footnoteRef/>
      </w:r>
      <w:r w:rsidRPr="00B55F33">
        <w:rPr>
          <w:rStyle w:val="Char5"/>
          <w:rFonts w:hint="cs"/>
          <w:sz w:val="24"/>
          <w:szCs w:val="24"/>
          <w:rtl/>
          <w:lang w:bidi="ar-SA"/>
        </w:rPr>
        <w:t>- منهاج ا</w:t>
      </w:r>
      <w:r w:rsidRPr="00B55F33">
        <w:rPr>
          <w:rtl/>
        </w:rPr>
        <w:t>لسنة</w:t>
      </w:r>
      <w:r w:rsidRPr="00B55F33">
        <w:rPr>
          <w:rStyle w:val="Char5"/>
          <w:rFonts w:hint="cs"/>
          <w:sz w:val="24"/>
          <w:szCs w:val="24"/>
          <w:rtl/>
          <w:lang w:bidi="ar-SA"/>
        </w:rPr>
        <w:t xml:space="preserve"> النبو</w:t>
      </w:r>
      <w:r w:rsidRPr="00B55F33">
        <w:rPr>
          <w:rtl/>
        </w:rPr>
        <w:t>یة</w:t>
      </w:r>
      <w:r w:rsidRPr="00B55F33">
        <w:rPr>
          <w:rStyle w:val="Char5"/>
          <w:rFonts w:hint="cs"/>
          <w:sz w:val="24"/>
          <w:szCs w:val="24"/>
          <w:rtl/>
          <w:lang w:bidi="ar-SA"/>
        </w:rPr>
        <w:t xml:space="preserve"> ج1/20.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DE" w:rsidRPr="008602DE" w:rsidRDefault="00DA35DE" w:rsidP="00E34F8C">
    <w:pPr>
      <w:pStyle w:val="Header"/>
      <w:tabs>
        <w:tab w:val="clear" w:pos="4153"/>
        <w:tab w:val="right" w:pos="1700"/>
        <w:tab w:val="center" w:pos="1841"/>
        <w:tab w:val="right" w:pos="5952"/>
      </w:tabs>
      <w:spacing w:after="180"/>
      <w:ind w:left="284" w:right="284"/>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60288" behindDoc="0" locked="0" layoutInCell="1" allowOverlap="1" wp14:anchorId="0E807AD9" wp14:editId="71F592FF">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99085E">
      <w:rPr>
        <w:rFonts w:ascii="IRNazli" w:hAnsi="IRNazli" w:cs="IRNazli"/>
        <w:noProof/>
        <w:sz w:val="28"/>
        <w:rtl/>
      </w:rPr>
      <w:t>2</w:t>
    </w:r>
    <w:r w:rsidRPr="008602DE">
      <w:rPr>
        <w:rFonts w:ascii="IRNazli" w:hAnsi="IRNazli" w:cs="IRNazli"/>
        <w:sz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رد کردن عقیدۀ به امام معصوم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DE" w:rsidRPr="00A321B8" w:rsidRDefault="00DA35DE" w:rsidP="003D6F7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2336" behindDoc="0" locked="0" layoutInCell="1" allowOverlap="1" wp14:anchorId="75153B5E" wp14:editId="4A93733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99085E">
      <w:rPr>
        <w:rFonts w:ascii="IRNazli" w:hAnsi="IRNazli" w:cs="IRNazli"/>
        <w:noProof/>
        <w:sz w:val="28"/>
        <w:rtl/>
      </w:rPr>
      <w:t>3</w:t>
    </w:r>
    <w:r w:rsidRPr="008602DE">
      <w:rPr>
        <w:rFonts w:ascii="IRNazli" w:hAnsi="IRNazli" w:cs="IRNazli"/>
        <w:sz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88" w:rsidRPr="00181E88" w:rsidRDefault="00181E88" w:rsidP="00181E88">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DE" w:rsidRPr="00ED65CF" w:rsidRDefault="00DA35DE">
    <w:pPr>
      <w:pStyle w:val="Header"/>
      <w:rPr>
        <w:rStyle w:val="Char5"/>
        <w:sz w:val="10"/>
        <w:szCs w:val="10"/>
        <w:rtl/>
      </w:rPr>
    </w:pPr>
  </w:p>
  <w:p w:rsidR="00DA35DE" w:rsidRPr="001C32B9" w:rsidRDefault="00DA35DE">
    <w:pPr>
      <w:pStyle w:val="Header"/>
      <w:rPr>
        <w:rStyle w:val="Char5"/>
        <w:rtl/>
      </w:rPr>
    </w:pPr>
  </w:p>
  <w:p w:rsidR="00DA35DE" w:rsidRPr="001C32B9" w:rsidRDefault="00DA35DE">
    <w:pPr>
      <w:pStyle w:val="Header"/>
      <w:rPr>
        <w:rStyle w:val="Char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DE" w:rsidRPr="00A321B8" w:rsidRDefault="00DA35DE" w:rsidP="00E34F8C">
    <w:pPr>
      <w:pStyle w:val="Header"/>
      <w:tabs>
        <w:tab w:val="clear" w:pos="4153"/>
        <w:tab w:val="right" w:pos="282"/>
        <w:tab w:val="center" w:pos="5243"/>
        <w:tab w:val="right" w:pos="5385"/>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4384" behindDoc="0" locked="0" layoutInCell="1" allowOverlap="1" wp14:anchorId="08021003" wp14:editId="522D0A1F">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بحث اول</w:t>
    </w:r>
    <w:r w:rsidR="00E34F8C">
      <w:rPr>
        <w:rFonts w:ascii="IRNazanin" w:hAnsi="IRNazanin" w:cs="IRNazanin" w:hint="cs"/>
        <w:b/>
        <w:bCs/>
        <w:sz w:val="26"/>
        <w:szCs w:val="26"/>
        <w:rtl/>
        <w:lang w:bidi="fa-IR"/>
      </w:rPr>
      <w:t>: در مورد عصمت ائمه اهل تشیع، دلایل ایشان و...</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6263EA">
      <w:rPr>
        <w:rFonts w:ascii="IRNazli" w:hAnsi="IRNazli" w:cs="IRNazli"/>
        <w:noProof/>
        <w:sz w:val="28"/>
        <w:rtl/>
      </w:rPr>
      <w:t>25</w:t>
    </w:r>
    <w:r w:rsidRPr="008602DE">
      <w:rPr>
        <w:rFonts w:ascii="IRNazli" w:hAnsi="IRNazli" w:cs="IRNazli"/>
        <w:sz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DE" w:rsidRPr="00A321B8" w:rsidRDefault="00DA35DE" w:rsidP="00E34F8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6432" behindDoc="0" locked="0" layoutInCell="1" allowOverlap="1" wp14:anchorId="0C76D1B6" wp14:editId="4557DD27">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مبحث دوم</w:t>
    </w:r>
    <w:r w:rsidR="00E34F8C">
      <w:rPr>
        <w:rFonts w:ascii="IRNazanin" w:hAnsi="IRNazanin" w:cs="IRNazanin" w:hint="cs"/>
        <w:b/>
        <w:bCs/>
        <w:sz w:val="26"/>
        <w:szCs w:val="26"/>
        <w:rtl/>
        <w:lang w:bidi="fa-IR"/>
      </w:rPr>
      <w:t>: در مورد ولایت فقیه و دلائل آن</w:t>
    </w:r>
    <w:r>
      <w:rPr>
        <w:rFonts w:ascii="IRNazanin" w:hAnsi="IRNazanin" w:cs="IRNazanin" w:hint="cs"/>
        <w:b/>
        <w:bCs/>
        <w:sz w:val="26"/>
        <w:szCs w:val="26"/>
        <w:rtl/>
        <w:lang w:bidi="fa-IR"/>
      </w:rPr>
      <w:t xml:space="preserve">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6263EA">
      <w:rPr>
        <w:rFonts w:ascii="IRNazli" w:hAnsi="IRNazli" w:cs="IRNazli"/>
        <w:noProof/>
        <w:sz w:val="28"/>
        <w:rtl/>
      </w:rPr>
      <w:t>37</w:t>
    </w:r>
    <w:r w:rsidRPr="008602DE">
      <w:rPr>
        <w:rFonts w:ascii="IRNazli" w:hAnsi="IRNazli" w:cs="IRNazli"/>
        <w:sz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DE" w:rsidRPr="00A321B8" w:rsidRDefault="00DA35DE" w:rsidP="00EE223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8480" behindDoc="0" locked="0" layoutInCell="1" allowOverlap="1" wp14:anchorId="7AE06976" wp14:editId="0E3AC17E">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خاتمه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6263EA">
      <w:rPr>
        <w:rFonts w:ascii="IRNazli" w:hAnsi="IRNazli" w:cs="IRNazli"/>
        <w:noProof/>
        <w:sz w:val="28"/>
        <w:rtl/>
      </w:rPr>
      <w:t>41</w:t>
    </w:r>
    <w:r w:rsidRPr="008602DE">
      <w:rPr>
        <w:rFonts w:ascii="IRNazli" w:hAnsi="IRNazli" w:cs="IRNazli"/>
        <w:sz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D76"/>
    <w:multiLevelType w:val="hybridMultilevel"/>
    <w:tmpl w:val="DBA2601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5B4B63"/>
    <w:multiLevelType w:val="hybridMultilevel"/>
    <w:tmpl w:val="C0064914"/>
    <w:lvl w:ilvl="0" w:tplc="F4C493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0F5782"/>
    <w:multiLevelType w:val="hybridMultilevel"/>
    <w:tmpl w:val="D18472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690BCB"/>
    <w:multiLevelType w:val="hybridMultilevel"/>
    <w:tmpl w:val="0492B8F4"/>
    <w:lvl w:ilvl="0" w:tplc="003A252E">
      <w:start w:val="1"/>
      <w:numFmt w:val="decimal"/>
      <w:lvlText w:val="%1-"/>
      <w:lvlJc w:val="left"/>
      <w:pPr>
        <w:tabs>
          <w:tab w:val="num" w:pos="870"/>
        </w:tabs>
        <w:ind w:left="870" w:hanging="510"/>
      </w:pPr>
      <w:rPr>
        <w:rFonts w:hint="default"/>
        <w:color w:val="auto"/>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C5592D"/>
    <w:multiLevelType w:val="hybridMultilevel"/>
    <w:tmpl w:val="67300332"/>
    <w:lvl w:ilvl="0" w:tplc="062E8550">
      <w:start w:val="1"/>
      <w:numFmt w:val="decimal"/>
      <w:lvlText w:val="%1-"/>
      <w:lvlJc w:val="left"/>
      <w:pPr>
        <w:tabs>
          <w:tab w:val="num" w:pos="720"/>
        </w:tabs>
        <w:ind w:left="720" w:hanging="36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492A7B"/>
    <w:multiLevelType w:val="hybridMultilevel"/>
    <w:tmpl w:val="023AAD26"/>
    <w:lvl w:ilvl="0" w:tplc="222086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FD3B31"/>
    <w:multiLevelType w:val="hybridMultilevel"/>
    <w:tmpl w:val="01FA4F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1095441"/>
    <w:multiLevelType w:val="hybridMultilevel"/>
    <w:tmpl w:val="FBE4056E"/>
    <w:lvl w:ilvl="0" w:tplc="E93088F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DBF6A94"/>
    <w:multiLevelType w:val="hybridMultilevel"/>
    <w:tmpl w:val="161CB362"/>
    <w:lvl w:ilvl="0" w:tplc="5B2046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zv9fVfuW9plD+ryUIl9Ce7oX58=" w:salt="iRCPbkYSxC6RBhZkaSV+P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15"/>
    <w:rsid w:val="0000072D"/>
    <w:rsid w:val="0000277D"/>
    <w:rsid w:val="00004B2D"/>
    <w:rsid w:val="0001207C"/>
    <w:rsid w:val="000122DA"/>
    <w:rsid w:val="000201BB"/>
    <w:rsid w:val="00027C1D"/>
    <w:rsid w:val="00037176"/>
    <w:rsid w:val="0004638E"/>
    <w:rsid w:val="00051E15"/>
    <w:rsid w:val="00053F84"/>
    <w:rsid w:val="0005444E"/>
    <w:rsid w:val="00065BB3"/>
    <w:rsid w:val="0006708D"/>
    <w:rsid w:val="00071600"/>
    <w:rsid w:val="00080AC8"/>
    <w:rsid w:val="00086420"/>
    <w:rsid w:val="00092E79"/>
    <w:rsid w:val="000A29C2"/>
    <w:rsid w:val="000A6A31"/>
    <w:rsid w:val="000B2484"/>
    <w:rsid w:val="000C1BFE"/>
    <w:rsid w:val="000C582F"/>
    <w:rsid w:val="000C6983"/>
    <w:rsid w:val="000D03F2"/>
    <w:rsid w:val="000D742A"/>
    <w:rsid w:val="000F0552"/>
    <w:rsid w:val="000F2031"/>
    <w:rsid w:val="000F3A54"/>
    <w:rsid w:val="000F57AD"/>
    <w:rsid w:val="0012408A"/>
    <w:rsid w:val="0012409B"/>
    <w:rsid w:val="001241F5"/>
    <w:rsid w:val="001271C8"/>
    <w:rsid w:val="00127635"/>
    <w:rsid w:val="0013033E"/>
    <w:rsid w:val="001457FC"/>
    <w:rsid w:val="00162F99"/>
    <w:rsid w:val="0016303D"/>
    <w:rsid w:val="00164736"/>
    <w:rsid w:val="00167288"/>
    <w:rsid w:val="0017193D"/>
    <w:rsid w:val="00176297"/>
    <w:rsid w:val="00177893"/>
    <w:rsid w:val="00180A59"/>
    <w:rsid w:val="00181E88"/>
    <w:rsid w:val="00191F53"/>
    <w:rsid w:val="0019408E"/>
    <w:rsid w:val="001A0139"/>
    <w:rsid w:val="001A274D"/>
    <w:rsid w:val="001A5C02"/>
    <w:rsid w:val="001A68CB"/>
    <w:rsid w:val="001B282B"/>
    <w:rsid w:val="001B50A4"/>
    <w:rsid w:val="001B6885"/>
    <w:rsid w:val="001B6E36"/>
    <w:rsid w:val="001B7EA0"/>
    <w:rsid w:val="001C32B9"/>
    <w:rsid w:val="001C6E54"/>
    <w:rsid w:val="001D3383"/>
    <w:rsid w:val="001D3D23"/>
    <w:rsid w:val="001D6C6D"/>
    <w:rsid w:val="001D7561"/>
    <w:rsid w:val="001E236A"/>
    <w:rsid w:val="001E7D08"/>
    <w:rsid w:val="001F0EED"/>
    <w:rsid w:val="00203279"/>
    <w:rsid w:val="00215C26"/>
    <w:rsid w:val="00222F48"/>
    <w:rsid w:val="002300F5"/>
    <w:rsid w:val="00241127"/>
    <w:rsid w:val="00244774"/>
    <w:rsid w:val="00244937"/>
    <w:rsid w:val="002731E0"/>
    <w:rsid w:val="00274B68"/>
    <w:rsid w:val="00275586"/>
    <w:rsid w:val="00277249"/>
    <w:rsid w:val="002A0944"/>
    <w:rsid w:val="002A27B0"/>
    <w:rsid w:val="002A5F36"/>
    <w:rsid w:val="002B4B90"/>
    <w:rsid w:val="002B5C2D"/>
    <w:rsid w:val="002C2114"/>
    <w:rsid w:val="002C3D43"/>
    <w:rsid w:val="002C4AE0"/>
    <w:rsid w:val="002D09E9"/>
    <w:rsid w:val="002D5355"/>
    <w:rsid w:val="002D756A"/>
    <w:rsid w:val="002F330E"/>
    <w:rsid w:val="00310361"/>
    <w:rsid w:val="00314F53"/>
    <w:rsid w:val="00316E4F"/>
    <w:rsid w:val="00324F55"/>
    <w:rsid w:val="0032511A"/>
    <w:rsid w:val="00327363"/>
    <w:rsid w:val="0033008B"/>
    <w:rsid w:val="0033087C"/>
    <w:rsid w:val="00331128"/>
    <w:rsid w:val="0034684B"/>
    <w:rsid w:val="00350E53"/>
    <w:rsid w:val="0035531C"/>
    <w:rsid w:val="0036153C"/>
    <w:rsid w:val="00375813"/>
    <w:rsid w:val="00390051"/>
    <w:rsid w:val="003A5023"/>
    <w:rsid w:val="003B5DB1"/>
    <w:rsid w:val="003B7D1E"/>
    <w:rsid w:val="003C07E9"/>
    <w:rsid w:val="003C727F"/>
    <w:rsid w:val="003D1303"/>
    <w:rsid w:val="003D3911"/>
    <w:rsid w:val="003D50C9"/>
    <w:rsid w:val="003D6F79"/>
    <w:rsid w:val="003D76EB"/>
    <w:rsid w:val="003E2601"/>
    <w:rsid w:val="003E3B55"/>
    <w:rsid w:val="003E630D"/>
    <w:rsid w:val="003E7635"/>
    <w:rsid w:val="003E7A38"/>
    <w:rsid w:val="003E7C06"/>
    <w:rsid w:val="003F4555"/>
    <w:rsid w:val="00407ED7"/>
    <w:rsid w:val="00411F81"/>
    <w:rsid w:val="004161AA"/>
    <w:rsid w:val="00417252"/>
    <w:rsid w:val="00421D29"/>
    <w:rsid w:val="00427B48"/>
    <w:rsid w:val="00430ADA"/>
    <w:rsid w:val="0043104E"/>
    <w:rsid w:val="00440B1D"/>
    <w:rsid w:val="004454E2"/>
    <w:rsid w:val="00461094"/>
    <w:rsid w:val="00462298"/>
    <w:rsid w:val="004634D4"/>
    <w:rsid w:val="00466C57"/>
    <w:rsid w:val="00467F54"/>
    <w:rsid w:val="00472AD7"/>
    <w:rsid w:val="004A5DC0"/>
    <w:rsid w:val="004B0B0C"/>
    <w:rsid w:val="004B4F8F"/>
    <w:rsid w:val="004C3628"/>
    <w:rsid w:val="004C577A"/>
    <w:rsid w:val="004D5AB1"/>
    <w:rsid w:val="004D7867"/>
    <w:rsid w:val="004E2939"/>
    <w:rsid w:val="004E73D2"/>
    <w:rsid w:val="004F6723"/>
    <w:rsid w:val="00500FCF"/>
    <w:rsid w:val="005217CB"/>
    <w:rsid w:val="00521AC2"/>
    <w:rsid w:val="00523EF0"/>
    <w:rsid w:val="0052437E"/>
    <w:rsid w:val="00531E04"/>
    <w:rsid w:val="0053525D"/>
    <w:rsid w:val="00536023"/>
    <w:rsid w:val="0054091F"/>
    <w:rsid w:val="00547AB3"/>
    <w:rsid w:val="00551096"/>
    <w:rsid w:val="00566092"/>
    <w:rsid w:val="00570582"/>
    <w:rsid w:val="00571FC0"/>
    <w:rsid w:val="005850C1"/>
    <w:rsid w:val="005A019E"/>
    <w:rsid w:val="005B5908"/>
    <w:rsid w:val="005B6B28"/>
    <w:rsid w:val="005C0451"/>
    <w:rsid w:val="005C70C0"/>
    <w:rsid w:val="005E0611"/>
    <w:rsid w:val="005E5647"/>
    <w:rsid w:val="005E69FD"/>
    <w:rsid w:val="005F0014"/>
    <w:rsid w:val="005F1556"/>
    <w:rsid w:val="005F443D"/>
    <w:rsid w:val="005F538A"/>
    <w:rsid w:val="005F7C94"/>
    <w:rsid w:val="00602CA0"/>
    <w:rsid w:val="00603107"/>
    <w:rsid w:val="00616492"/>
    <w:rsid w:val="00616665"/>
    <w:rsid w:val="0062350E"/>
    <w:rsid w:val="006263EA"/>
    <w:rsid w:val="006264E9"/>
    <w:rsid w:val="00651E35"/>
    <w:rsid w:val="0065652C"/>
    <w:rsid w:val="00665F41"/>
    <w:rsid w:val="0067355C"/>
    <w:rsid w:val="006801FA"/>
    <w:rsid w:val="00691659"/>
    <w:rsid w:val="00696D08"/>
    <w:rsid w:val="006B157C"/>
    <w:rsid w:val="006D0D20"/>
    <w:rsid w:val="006D10EE"/>
    <w:rsid w:val="006E4ABC"/>
    <w:rsid w:val="006F35E2"/>
    <w:rsid w:val="006F3D02"/>
    <w:rsid w:val="00701311"/>
    <w:rsid w:val="00707ADD"/>
    <w:rsid w:val="00714229"/>
    <w:rsid w:val="0071602A"/>
    <w:rsid w:val="00721875"/>
    <w:rsid w:val="00722E6B"/>
    <w:rsid w:val="00726425"/>
    <w:rsid w:val="0073264F"/>
    <w:rsid w:val="00735892"/>
    <w:rsid w:val="00741975"/>
    <w:rsid w:val="00751CC7"/>
    <w:rsid w:val="0075725B"/>
    <w:rsid w:val="00761AAF"/>
    <w:rsid w:val="00776720"/>
    <w:rsid w:val="00776863"/>
    <w:rsid w:val="00787D0F"/>
    <w:rsid w:val="007921D8"/>
    <w:rsid w:val="00795D08"/>
    <w:rsid w:val="007A0739"/>
    <w:rsid w:val="007A4A56"/>
    <w:rsid w:val="007A5415"/>
    <w:rsid w:val="007C3C2C"/>
    <w:rsid w:val="007C590F"/>
    <w:rsid w:val="007C5E64"/>
    <w:rsid w:val="007D0636"/>
    <w:rsid w:val="007D6315"/>
    <w:rsid w:val="007D7974"/>
    <w:rsid w:val="007E2717"/>
    <w:rsid w:val="007F1267"/>
    <w:rsid w:val="007F3205"/>
    <w:rsid w:val="007F4D60"/>
    <w:rsid w:val="007F7805"/>
    <w:rsid w:val="00804D61"/>
    <w:rsid w:val="008125B6"/>
    <w:rsid w:val="008153AD"/>
    <w:rsid w:val="00822166"/>
    <w:rsid w:val="00824607"/>
    <w:rsid w:val="0082517D"/>
    <w:rsid w:val="008258FA"/>
    <w:rsid w:val="008274A3"/>
    <w:rsid w:val="0083123B"/>
    <w:rsid w:val="00833FA1"/>
    <w:rsid w:val="00834BFC"/>
    <w:rsid w:val="0083619E"/>
    <w:rsid w:val="008364F6"/>
    <w:rsid w:val="008406E7"/>
    <w:rsid w:val="00840F46"/>
    <w:rsid w:val="008418C6"/>
    <w:rsid w:val="0084606F"/>
    <w:rsid w:val="008461AF"/>
    <w:rsid w:val="00866738"/>
    <w:rsid w:val="0087123F"/>
    <w:rsid w:val="00875EC0"/>
    <w:rsid w:val="008813BC"/>
    <w:rsid w:val="0088395C"/>
    <w:rsid w:val="00894C7D"/>
    <w:rsid w:val="008A1FF2"/>
    <w:rsid w:val="008A7DDF"/>
    <w:rsid w:val="008B61BB"/>
    <w:rsid w:val="008C188C"/>
    <w:rsid w:val="008C31EF"/>
    <w:rsid w:val="008C67EA"/>
    <w:rsid w:val="008D090C"/>
    <w:rsid w:val="008D7B3F"/>
    <w:rsid w:val="008E04B1"/>
    <w:rsid w:val="008F1D02"/>
    <w:rsid w:val="008F2A43"/>
    <w:rsid w:val="008F54CD"/>
    <w:rsid w:val="009045B9"/>
    <w:rsid w:val="009114B8"/>
    <w:rsid w:val="009116AA"/>
    <w:rsid w:val="00912D6C"/>
    <w:rsid w:val="00916D01"/>
    <w:rsid w:val="009208B3"/>
    <w:rsid w:val="00921CF7"/>
    <w:rsid w:val="00927C71"/>
    <w:rsid w:val="00930344"/>
    <w:rsid w:val="00931F91"/>
    <w:rsid w:val="009445A4"/>
    <w:rsid w:val="00960ECE"/>
    <w:rsid w:val="00963DAB"/>
    <w:rsid w:val="00971491"/>
    <w:rsid w:val="0098072F"/>
    <w:rsid w:val="00986D52"/>
    <w:rsid w:val="0099085E"/>
    <w:rsid w:val="00993A91"/>
    <w:rsid w:val="009A3E08"/>
    <w:rsid w:val="009B7359"/>
    <w:rsid w:val="009C0891"/>
    <w:rsid w:val="009C4845"/>
    <w:rsid w:val="009D4046"/>
    <w:rsid w:val="009D62E8"/>
    <w:rsid w:val="009E4077"/>
    <w:rsid w:val="009F172E"/>
    <w:rsid w:val="009F476A"/>
    <w:rsid w:val="00A015FD"/>
    <w:rsid w:val="00A123A8"/>
    <w:rsid w:val="00A1262F"/>
    <w:rsid w:val="00A20E5D"/>
    <w:rsid w:val="00A44581"/>
    <w:rsid w:val="00A46EFC"/>
    <w:rsid w:val="00A54E32"/>
    <w:rsid w:val="00A555BA"/>
    <w:rsid w:val="00A628B9"/>
    <w:rsid w:val="00A633CA"/>
    <w:rsid w:val="00A7636D"/>
    <w:rsid w:val="00A7722A"/>
    <w:rsid w:val="00A84B46"/>
    <w:rsid w:val="00A91833"/>
    <w:rsid w:val="00A91FD5"/>
    <w:rsid w:val="00A922ED"/>
    <w:rsid w:val="00AA1508"/>
    <w:rsid w:val="00AA333F"/>
    <w:rsid w:val="00AB04DF"/>
    <w:rsid w:val="00AB0EF6"/>
    <w:rsid w:val="00AB5F6A"/>
    <w:rsid w:val="00AB6FDE"/>
    <w:rsid w:val="00AB717B"/>
    <w:rsid w:val="00AD0040"/>
    <w:rsid w:val="00AD1099"/>
    <w:rsid w:val="00AD5D80"/>
    <w:rsid w:val="00AD7356"/>
    <w:rsid w:val="00AD7982"/>
    <w:rsid w:val="00AD7D5E"/>
    <w:rsid w:val="00AE6C4B"/>
    <w:rsid w:val="00AF518D"/>
    <w:rsid w:val="00AF6FD3"/>
    <w:rsid w:val="00B05A85"/>
    <w:rsid w:val="00B1084C"/>
    <w:rsid w:val="00B16919"/>
    <w:rsid w:val="00B2119F"/>
    <w:rsid w:val="00B27368"/>
    <w:rsid w:val="00B351AF"/>
    <w:rsid w:val="00B449C3"/>
    <w:rsid w:val="00B53C6D"/>
    <w:rsid w:val="00B55215"/>
    <w:rsid w:val="00B55F33"/>
    <w:rsid w:val="00B5709C"/>
    <w:rsid w:val="00B72B74"/>
    <w:rsid w:val="00B7319C"/>
    <w:rsid w:val="00B74EB3"/>
    <w:rsid w:val="00B96AA6"/>
    <w:rsid w:val="00B96D8D"/>
    <w:rsid w:val="00B972C1"/>
    <w:rsid w:val="00BB1CC4"/>
    <w:rsid w:val="00BC08E8"/>
    <w:rsid w:val="00BD4ABD"/>
    <w:rsid w:val="00BE1C9B"/>
    <w:rsid w:val="00BE2EA9"/>
    <w:rsid w:val="00BF01A0"/>
    <w:rsid w:val="00C01A2A"/>
    <w:rsid w:val="00C05B1C"/>
    <w:rsid w:val="00C22585"/>
    <w:rsid w:val="00C25822"/>
    <w:rsid w:val="00C3563E"/>
    <w:rsid w:val="00C36C20"/>
    <w:rsid w:val="00C36E47"/>
    <w:rsid w:val="00C370FA"/>
    <w:rsid w:val="00C5162D"/>
    <w:rsid w:val="00C51E76"/>
    <w:rsid w:val="00C5268F"/>
    <w:rsid w:val="00C53004"/>
    <w:rsid w:val="00C764A9"/>
    <w:rsid w:val="00C76F6B"/>
    <w:rsid w:val="00C82FFA"/>
    <w:rsid w:val="00C84488"/>
    <w:rsid w:val="00C87263"/>
    <w:rsid w:val="00C87BE7"/>
    <w:rsid w:val="00CA05FE"/>
    <w:rsid w:val="00CB258C"/>
    <w:rsid w:val="00CB56E1"/>
    <w:rsid w:val="00CB57E5"/>
    <w:rsid w:val="00CB60F9"/>
    <w:rsid w:val="00CD0D27"/>
    <w:rsid w:val="00CD2260"/>
    <w:rsid w:val="00CD5731"/>
    <w:rsid w:val="00CD7C3B"/>
    <w:rsid w:val="00CE2FA0"/>
    <w:rsid w:val="00CE4EF8"/>
    <w:rsid w:val="00CE7E77"/>
    <w:rsid w:val="00CF2D5C"/>
    <w:rsid w:val="00CF4562"/>
    <w:rsid w:val="00D00593"/>
    <w:rsid w:val="00D057C7"/>
    <w:rsid w:val="00D0724F"/>
    <w:rsid w:val="00D13061"/>
    <w:rsid w:val="00D139F6"/>
    <w:rsid w:val="00D215BA"/>
    <w:rsid w:val="00D218BF"/>
    <w:rsid w:val="00D26341"/>
    <w:rsid w:val="00D30117"/>
    <w:rsid w:val="00D304C6"/>
    <w:rsid w:val="00D412F8"/>
    <w:rsid w:val="00D47AF1"/>
    <w:rsid w:val="00D52AAC"/>
    <w:rsid w:val="00D52AE8"/>
    <w:rsid w:val="00D57470"/>
    <w:rsid w:val="00D60D2C"/>
    <w:rsid w:val="00D6434D"/>
    <w:rsid w:val="00D76D67"/>
    <w:rsid w:val="00D80606"/>
    <w:rsid w:val="00D86EF9"/>
    <w:rsid w:val="00D87A63"/>
    <w:rsid w:val="00D94978"/>
    <w:rsid w:val="00DA35DE"/>
    <w:rsid w:val="00DA609D"/>
    <w:rsid w:val="00DE3963"/>
    <w:rsid w:val="00DE6FC1"/>
    <w:rsid w:val="00DF4F0A"/>
    <w:rsid w:val="00E003D3"/>
    <w:rsid w:val="00E06C75"/>
    <w:rsid w:val="00E34887"/>
    <w:rsid w:val="00E34F8C"/>
    <w:rsid w:val="00E40316"/>
    <w:rsid w:val="00E44D22"/>
    <w:rsid w:val="00E51BC6"/>
    <w:rsid w:val="00E52C84"/>
    <w:rsid w:val="00E61869"/>
    <w:rsid w:val="00E774EC"/>
    <w:rsid w:val="00E83E43"/>
    <w:rsid w:val="00E83E64"/>
    <w:rsid w:val="00E86DAA"/>
    <w:rsid w:val="00E924E8"/>
    <w:rsid w:val="00E940D8"/>
    <w:rsid w:val="00E95961"/>
    <w:rsid w:val="00EA0A52"/>
    <w:rsid w:val="00EA1D34"/>
    <w:rsid w:val="00EA2A95"/>
    <w:rsid w:val="00EB4ECD"/>
    <w:rsid w:val="00EC366B"/>
    <w:rsid w:val="00EC52BC"/>
    <w:rsid w:val="00EC5FC1"/>
    <w:rsid w:val="00EC77BF"/>
    <w:rsid w:val="00ED116E"/>
    <w:rsid w:val="00ED5357"/>
    <w:rsid w:val="00ED6582"/>
    <w:rsid w:val="00ED65CF"/>
    <w:rsid w:val="00EE07C2"/>
    <w:rsid w:val="00EE2232"/>
    <w:rsid w:val="00EF2561"/>
    <w:rsid w:val="00EF649D"/>
    <w:rsid w:val="00F0361A"/>
    <w:rsid w:val="00F11E5E"/>
    <w:rsid w:val="00F1341F"/>
    <w:rsid w:val="00F1450D"/>
    <w:rsid w:val="00F2175C"/>
    <w:rsid w:val="00F246FF"/>
    <w:rsid w:val="00F263C9"/>
    <w:rsid w:val="00F278FB"/>
    <w:rsid w:val="00F44265"/>
    <w:rsid w:val="00F45EDE"/>
    <w:rsid w:val="00F469CC"/>
    <w:rsid w:val="00F500B8"/>
    <w:rsid w:val="00F55C2E"/>
    <w:rsid w:val="00F6105B"/>
    <w:rsid w:val="00F62277"/>
    <w:rsid w:val="00F677C2"/>
    <w:rsid w:val="00F67977"/>
    <w:rsid w:val="00F7539E"/>
    <w:rsid w:val="00F81AC2"/>
    <w:rsid w:val="00F97A4B"/>
    <w:rsid w:val="00FB0C43"/>
    <w:rsid w:val="00FB1F3E"/>
    <w:rsid w:val="00FD0837"/>
    <w:rsid w:val="00FD29B1"/>
    <w:rsid w:val="00FD6635"/>
    <w:rsid w:val="00FD7846"/>
    <w:rsid w:val="00FE06E8"/>
    <w:rsid w:val="00FE42F9"/>
    <w:rsid w:val="00FF6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315"/>
    <w:pPr>
      <w:bidi/>
      <w:jc w:val="lowKashida"/>
    </w:pPr>
    <w:rPr>
      <w:rFonts w:cs="B Lotus"/>
      <w:sz w:val="24"/>
      <w:szCs w:val="28"/>
    </w:rPr>
  </w:style>
  <w:style w:type="paragraph" w:styleId="Heading1">
    <w:name w:val="heading 1"/>
    <w:basedOn w:val="Normal"/>
    <w:next w:val="Normal"/>
    <w:link w:val="Heading1Char"/>
    <w:qFormat/>
    <w:rsid w:val="00D057C7"/>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D057C7"/>
    <w:pPr>
      <w:keepNext/>
      <w:spacing w:before="240" w:after="60"/>
      <w:outlineLvl w:val="1"/>
    </w:pPr>
    <w:rPr>
      <w:rFonts w:ascii="Cambria" w:hAnsi="Cambria" w:cs="Times New Roman"/>
      <w:b/>
      <w:bCs/>
      <w:i/>
      <w:iCs/>
      <w:sz w:val="28"/>
    </w:rPr>
  </w:style>
  <w:style w:type="paragraph" w:styleId="Heading3">
    <w:name w:val="heading 3"/>
    <w:basedOn w:val="Normal"/>
    <w:next w:val="Normal"/>
    <w:link w:val="Heading3Char"/>
    <w:semiHidden/>
    <w:unhideWhenUsed/>
    <w:qFormat/>
    <w:rsid w:val="00D057C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D76EB"/>
    <w:rPr>
      <w:sz w:val="20"/>
      <w:szCs w:val="20"/>
    </w:rPr>
  </w:style>
  <w:style w:type="character" w:styleId="FootnoteReference">
    <w:name w:val="footnote reference"/>
    <w:semiHidden/>
    <w:rsid w:val="003D76EB"/>
    <w:rPr>
      <w:vertAlign w:val="superscript"/>
    </w:rPr>
  </w:style>
  <w:style w:type="paragraph" w:styleId="Footer">
    <w:name w:val="footer"/>
    <w:basedOn w:val="Normal"/>
    <w:rsid w:val="00080AC8"/>
    <w:pPr>
      <w:tabs>
        <w:tab w:val="center" w:pos="4153"/>
        <w:tab w:val="right" w:pos="8306"/>
      </w:tabs>
    </w:pPr>
  </w:style>
  <w:style w:type="character" w:styleId="PageNumber">
    <w:name w:val="page number"/>
    <w:basedOn w:val="DefaultParagraphFont"/>
    <w:rsid w:val="00080AC8"/>
  </w:style>
  <w:style w:type="paragraph" w:styleId="Header">
    <w:name w:val="header"/>
    <w:basedOn w:val="Normal"/>
    <w:link w:val="HeaderChar"/>
    <w:rsid w:val="00086420"/>
    <w:pPr>
      <w:tabs>
        <w:tab w:val="center" w:pos="4153"/>
        <w:tab w:val="right" w:pos="8306"/>
      </w:tabs>
    </w:pPr>
  </w:style>
  <w:style w:type="character" w:customStyle="1" w:styleId="HeaderChar">
    <w:name w:val="Header Char"/>
    <w:link w:val="Header"/>
    <w:rsid w:val="00086420"/>
    <w:rPr>
      <w:rFonts w:cs="B Lotus"/>
      <w:sz w:val="24"/>
      <w:szCs w:val="28"/>
    </w:rPr>
  </w:style>
  <w:style w:type="paragraph" w:customStyle="1" w:styleId="a">
    <w:name w:val="احادیث"/>
    <w:basedOn w:val="Normal"/>
    <w:link w:val="Char"/>
    <w:qFormat/>
    <w:rsid w:val="009C0891"/>
    <w:pPr>
      <w:ind w:firstLine="284"/>
      <w:jc w:val="both"/>
    </w:pPr>
    <w:rPr>
      <w:rFonts w:ascii="KFGQPC Uthman Taha Naskh" w:hAnsi="KFGQPC Uthman Taha Naskh" w:cs="KFGQPC Uthman Taha Naskh"/>
      <w:sz w:val="27"/>
      <w:szCs w:val="27"/>
      <w:lang w:bidi="fa-IR"/>
    </w:rPr>
  </w:style>
  <w:style w:type="paragraph" w:customStyle="1" w:styleId="a0">
    <w:name w:val="تیتر اول"/>
    <w:basedOn w:val="Normal"/>
    <w:link w:val="Char0"/>
    <w:qFormat/>
    <w:rsid w:val="008F2A43"/>
    <w:pPr>
      <w:spacing w:before="240" w:after="240"/>
      <w:jc w:val="center"/>
      <w:outlineLvl w:val="0"/>
    </w:pPr>
    <w:rPr>
      <w:rFonts w:ascii="IRYakout" w:hAnsi="IRYakout" w:cs="IRYakout"/>
      <w:bCs/>
      <w:sz w:val="32"/>
      <w:szCs w:val="32"/>
      <w:lang w:bidi="fa-IR"/>
    </w:rPr>
  </w:style>
  <w:style w:type="character" w:customStyle="1" w:styleId="Char">
    <w:name w:val="احادیث Char"/>
    <w:link w:val="a"/>
    <w:rsid w:val="009C0891"/>
    <w:rPr>
      <w:rFonts w:ascii="KFGQPC Uthman Taha Naskh" w:hAnsi="KFGQPC Uthman Taha Naskh" w:cs="KFGQPC Uthman Taha Naskh"/>
      <w:sz w:val="27"/>
      <w:szCs w:val="27"/>
      <w:lang w:bidi="fa-IR"/>
    </w:rPr>
  </w:style>
  <w:style w:type="paragraph" w:customStyle="1" w:styleId="a1">
    <w:name w:val="تیتر دوم"/>
    <w:basedOn w:val="Normal"/>
    <w:link w:val="Char1"/>
    <w:qFormat/>
    <w:rsid w:val="005A019E"/>
    <w:pPr>
      <w:spacing w:before="240" w:after="60"/>
      <w:jc w:val="both"/>
      <w:outlineLvl w:val="1"/>
    </w:pPr>
    <w:rPr>
      <w:rFonts w:ascii="IRZar" w:hAnsi="IRZar" w:cs="IRZar"/>
      <w:bCs/>
      <w:szCs w:val="24"/>
      <w:lang w:bidi="fa-IR"/>
    </w:rPr>
  </w:style>
  <w:style w:type="character" w:customStyle="1" w:styleId="Char0">
    <w:name w:val="تیتر اول Char"/>
    <w:link w:val="a0"/>
    <w:rsid w:val="008F2A43"/>
    <w:rPr>
      <w:rFonts w:ascii="IRYakout" w:hAnsi="IRYakout" w:cs="IRYakout"/>
      <w:bCs/>
      <w:sz w:val="32"/>
      <w:szCs w:val="32"/>
      <w:lang w:bidi="fa-IR"/>
    </w:rPr>
  </w:style>
  <w:style w:type="character" w:customStyle="1" w:styleId="Heading1Char">
    <w:name w:val="Heading 1 Char"/>
    <w:link w:val="Heading1"/>
    <w:rsid w:val="00D057C7"/>
    <w:rPr>
      <w:rFonts w:ascii="Cambria" w:eastAsia="Times New Roman" w:hAnsi="Cambria" w:cs="Times New Roman"/>
      <w:b/>
      <w:bCs/>
      <w:kern w:val="32"/>
      <w:sz w:val="32"/>
      <w:szCs w:val="32"/>
    </w:rPr>
  </w:style>
  <w:style w:type="character" w:customStyle="1" w:styleId="Char1">
    <w:name w:val="تیتر دوم Char"/>
    <w:link w:val="a1"/>
    <w:rsid w:val="005A019E"/>
    <w:rPr>
      <w:rFonts w:ascii="IRZar" w:hAnsi="IRZar" w:cs="IRZar"/>
      <w:bCs/>
      <w:sz w:val="24"/>
      <w:szCs w:val="24"/>
      <w:lang w:bidi="fa-IR"/>
    </w:rPr>
  </w:style>
  <w:style w:type="character" w:customStyle="1" w:styleId="Heading2Char">
    <w:name w:val="Heading 2 Char"/>
    <w:link w:val="Heading2"/>
    <w:semiHidden/>
    <w:rsid w:val="00D057C7"/>
    <w:rPr>
      <w:rFonts w:ascii="Cambria" w:eastAsia="Times New Roman" w:hAnsi="Cambria" w:cs="Times New Roman"/>
      <w:b/>
      <w:bCs/>
      <w:i/>
      <w:iCs/>
      <w:sz w:val="28"/>
      <w:szCs w:val="28"/>
    </w:rPr>
  </w:style>
  <w:style w:type="character" w:customStyle="1" w:styleId="Heading3Char">
    <w:name w:val="Heading 3 Char"/>
    <w:link w:val="Heading3"/>
    <w:semiHidden/>
    <w:rsid w:val="00D057C7"/>
    <w:rPr>
      <w:rFonts w:ascii="Cambria" w:eastAsia="Times New Roman" w:hAnsi="Cambria" w:cs="Times New Roman"/>
      <w:b/>
      <w:bCs/>
      <w:sz w:val="26"/>
      <w:szCs w:val="26"/>
    </w:rPr>
  </w:style>
  <w:style w:type="character" w:styleId="Hyperlink">
    <w:name w:val="Hyperlink"/>
    <w:uiPriority w:val="99"/>
    <w:unhideWhenUsed/>
    <w:rsid w:val="00D057C7"/>
    <w:rPr>
      <w:color w:val="0000FF"/>
      <w:u w:val="single"/>
    </w:rPr>
  </w:style>
  <w:style w:type="paragraph" w:styleId="TOC1">
    <w:name w:val="toc 1"/>
    <w:basedOn w:val="Normal"/>
    <w:next w:val="Normal"/>
    <w:uiPriority w:val="39"/>
    <w:rsid w:val="00916D01"/>
    <w:pPr>
      <w:spacing w:before="120"/>
      <w:jc w:val="both"/>
      <w:outlineLvl w:val="0"/>
    </w:pPr>
    <w:rPr>
      <w:rFonts w:ascii="IRYakout" w:hAnsi="IRYakout" w:cs="IRYakout"/>
      <w:bCs/>
      <w:sz w:val="28"/>
    </w:rPr>
  </w:style>
  <w:style w:type="paragraph" w:styleId="TOC2">
    <w:name w:val="toc 2"/>
    <w:basedOn w:val="Normal"/>
    <w:next w:val="Normal"/>
    <w:uiPriority w:val="39"/>
    <w:rsid w:val="00916D01"/>
    <w:pPr>
      <w:ind w:left="284"/>
      <w:jc w:val="both"/>
      <w:outlineLvl w:val="1"/>
    </w:pPr>
    <w:rPr>
      <w:rFonts w:ascii="IRNazli" w:hAnsi="IRNazli" w:cs="IRNazli"/>
      <w:sz w:val="28"/>
    </w:rPr>
  </w:style>
  <w:style w:type="paragraph" w:customStyle="1" w:styleId="a2">
    <w:name w:val="نص عربی"/>
    <w:basedOn w:val="Normal"/>
    <w:link w:val="Char2"/>
    <w:qFormat/>
    <w:rsid w:val="00CD0D27"/>
    <w:pPr>
      <w:ind w:firstLine="284"/>
      <w:jc w:val="both"/>
    </w:pPr>
    <w:rPr>
      <w:rFonts w:ascii="mylotus" w:hAnsi="mylotus" w:cs="mylotus"/>
      <w:sz w:val="27"/>
      <w:szCs w:val="27"/>
      <w:lang w:bidi="fa-IR"/>
    </w:rPr>
  </w:style>
  <w:style w:type="paragraph" w:customStyle="1" w:styleId="a3">
    <w:name w:val="تیتر سوم"/>
    <w:basedOn w:val="Normal"/>
    <w:link w:val="Char3"/>
    <w:qFormat/>
    <w:rsid w:val="0000072D"/>
    <w:pPr>
      <w:spacing w:before="240"/>
      <w:jc w:val="both"/>
      <w:outlineLvl w:val="2"/>
    </w:pPr>
    <w:rPr>
      <w:rFonts w:ascii="IRNazli" w:hAnsi="IRNazli" w:cs="IRNazli"/>
      <w:bCs/>
      <w:sz w:val="26"/>
      <w:szCs w:val="26"/>
    </w:rPr>
  </w:style>
  <w:style w:type="character" w:customStyle="1" w:styleId="Char2">
    <w:name w:val="نص عربی Char"/>
    <w:link w:val="a2"/>
    <w:rsid w:val="00CD0D27"/>
    <w:rPr>
      <w:rFonts w:ascii="mylotus" w:hAnsi="mylotus" w:cs="mylotus"/>
      <w:sz w:val="27"/>
      <w:szCs w:val="27"/>
      <w:lang w:bidi="fa-IR"/>
    </w:rPr>
  </w:style>
  <w:style w:type="character" w:customStyle="1" w:styleId="Char3">
    <w:name w:val="تیتر سوم Char"/>
    <w:link w:val="a3"/>
    <w:rsid w:val="0000072D"/>
    <w:rPr>
      <w:rFonts w:ascii="IRNazli" w:hAnsi="IRNazli" w:cs="IRNazli"/>
      <w:bCs/>
      <w:sz w:val="26"/>
      <w:szCs w:val="26"/>
    </w:rPr>
  </w:style>
  <w:style w:type="paragraph" w:styleId="TOC3">
    <w:name w:val="toc 3"/>
    <w:basedOn w:val="Normal"/>
    <w:next w:val="Normal"/>
    <w:uiPriority w:val="39"/>
    <w:rsid w:val="00916D01"/>
    <w:pPr>
      <w:ind w:left="567"/>
      <w:jc w:val="both"/>
      <w:outlineLvl w:val="2"/>
    </w:pPr>
    <w:rPr>
      <w:rFonts w:ascii="IRNazli" w:hAnsi="IRNazli" w:cs="IRNazli"/>
      <w:sz w:val="26"/>
      <w:szCs w:val="26"/>
    </w:rPr>
  </w:style>
  <w:style w:type="table" w:styleId="TableGrid">
    <w:name w:val="Table Grid"/>
    <w:basedOn w:val="TableNormal"/>
    <w:uiPriority w:val="59"/>
    <w:rsid w:val="0041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آدرس آیات"/>
    <w:basedOn w:val="a2"/>
    <w:link w:val="Char4"/>
    <w:qFormat/>
    <w:rsid w:val="001C32B9"/>
    <w:rPr>
      <w:rFonts w:ascii="IRLotus" w:hAnsi="IRLotus" w:cs="IRLotus"/>
      <w:sz w:val="24"/>
      <w:szCs w:val="24"/>
    </w:rPr>
  </w:style>
  <w:style w:type="paragraph" w:customStyle="1" w:styleId="a5">
    <w:name w:val="متن"/>
    <w:basedOn w:val="a2"/>
    <w:link w:val="Char5"/>
    <w:qFormat/>
    <w:rsid w:val="001C32B9"/>
    <w:rPr>
      <w:rFonts w:ascii="IRNazli" w:hAnsi="IRNazli" w:cs="IRNazli"/>
      <w:sz w:val="28"/>
      <w:szCs w:val="28"/>
    </w:rPr>
  </w:style>
  <w:style w:type="character" w:customStyle="1" w:styleId="Char4">
    <w:name w:val="آدرس آیات Char"/>
    <w:basedOn w:val="Char2"/>
    <w:link w:val="a4"/>
    <w:rsid w:val="001C32B9"/>
    <w:rPr>
      <w:rFonts w:ascii="IRLotus" w:hAnsi="IRLotus" w:cs="IRLotus"/>
      <w:sz w:val="24"/>
      <w:szCs w:val="24"/>
      <w:lang w:bidi="fa-IR"/>
    </w:rPr>
  </w:style>
  <w:style w:type="paragraph" w:customStyle="1" w:styleId="a6">
    <w:name w:val="متن بولد"/>
    <w:basedOn w:val="Normal"/>
    <w:link w:val="Char6"/>
    <w:qFormat/>
    <w:rsid w:val="00275586"/>
    <w:pPr>
      <w:jc w:val="both"/>
    </w:pPr>
    <w:rPr>
      <w:rFonts w:ascii="IRNazli" w:hAnsi="IRNazli" w:cs="IRNazli"/>
      <w:bCs/>
      <w:szCs w:val="24"/>
    </w:rPr>
  </w:style>
  <w:style w:type="character" w:customStyle="1" w:styleId="Char5">
    <w:name w:val="متن Char"/>
    <w:basedOn w:val="Char2"/>
    <w:link w:val="a5"/>
    <w:rsid w:val="001C32B9"/>
    <w:rPr>
      <w:rFonts w:ascii="IRNazli" w:hAnsi="IRNazli" w:cs="IRNazli"/>
      <w:sz w:val="28"/>
      <w:szCs w:val="28"/>
      <w:lang w:bidi="fa-IR"/>
    </w:rPr>
  </w:style>
  <w:style w:type="paragraph" w:customStyle="1" w:styleId="a7">
    <w:name w:val="پاورقی متن"/>
    <w:basedOn w:val="Normal"/>
    <w:link w:val="Char7"/>
    <w:qFormat/>
    <w:rsid w:val="005F7C94"/>
    <w:pPr>
      <w:ind w:left="272" w:hanging="272"/>
      <w:jc w:val="both"/>
    </w:pPr>
    <w:rPr>
      <w:rFonts w:ascii="IRNazli" w:hAnsi="IRNazli" w:cs="IRNazli"/>
      <w:szCs w:val="24"/>
    </w:rPr>
  </w:style>
  <w:style w:type="character" w:customStyle="1" w:styleId="Char6">
    <w:name w:val="متن بولد Char"/>
    <w:basedOn w:val="DefaultParagraphFont"/>
    <w:link w:val="a6"/>
    <w:rsid w:val="00275586"/>
    <w:rPr>
      <w:rFonts w:ascii="IRNazli" w:hAnsi="IRNazli" w:cs="IRNazli"/>
      <w:bCs/>
      <w:sz w:val="24"/>
      <w:szCs w:val="24"/>
    </w:rPr>
  </w:style>
  <w:style w:type="character" w:customStyle="1" w:styleId="Char7">
    <w:name w:val="پاورقی متن Char"/>
    <w:basedOn w:val="DefaultParagraphFont"/>
    <w:link w:val="a7"/>
    <w:rsid w:val="005F7C94"/>
    <w:rPr>
      <w:rFonts w:ascii="IRNazli" w:hAnsi="IRNazli" w:cs="IRNazli"/>
      <w:sz w:val="24"/>
      <w:szCs w:val="24"/>
    </w:rPr>
  </w:style>
  <w:style w:type="paragraph" w:customStyle="1" w:styleId="a8">
    <w:name w:val="آیات"/>
    <w:basedOn w:val="Normal"/>
    <w:link w:val="Char8"/>
    <w:qFormat/>
    <w:rsid w:val="00C87BE7"/>
    <w:pPr>
      <w:ind w:left="641" w:firstLine="284"/>
      <w:jc w:val="both"/>
    </w:pPr>
    <w:rPr>
      <w:rFonts w:ascii="KFGQPC Uthmanic Script HAFS" w:hAnsi="KFGQPC Uthmanic Script HAFS" w:cs="KFGQPC Uthmanic Script HAFS"/>
      <w:sz w:val="28"/>
    </w:rPr>
  </w:style>
  <w:style w:type="character" w:customStyle="1" w:styleId="Char8">
    <w:name w:val="آیات Char"/>
    <w:basedOn w:val="DefaultParagraphFont"/>
    <w:link w:val="a8"/>
    <w:rsid w:val="00C87BE7"/>
    <w:rPr>
      <w:rFonts w:ascii="KFGQPC Uthmanic Script HAFS" w:hAnsi="KFGQPC Uthmanic Script HAFS" w:cs="KFGQPC Uthmanic Script HAFS"/>
      <w:sz w:val="28"/>
      <w:szCs w:val="28"/>
    </w:rPr>
  </w:style>
  <w:style w:type="paragraph" w:styleId="BalloonText">
    <w:name w:val="Balloon Text"/>
    <w:basedOn w:val="Normal"/>
    <w:link w:val="BalloonTextChar"/>
    <w:rsid w:val="00181E88"/>
    <w:rPr>
      <w:rFonts w:ascii="Tahoma" w:hAnsi="Tahoma" w:cs="Tahoma"/>
      <w:sz w:val="16"/>
      <w:szCs w:val="16"/>
    </w:rPr>
  </w:style>
  <w:style w:type="character" w:customStyle="1" w:styleId="BalloonTextChar">
    <w:name w:val="Balloon Text Char"/>
    <w:basedOn w:val="DefaultParagraphFont"/>
    <w:link w:val="BalloonText"/>
    <w:rsid w:val="00181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315"/>
    <w:pPr>
      <w:bidi/>
      <w:jc w:val="lowKashida"/>
    </w:pPr>
    <w:rPr>
      <w:rFonts w:cs="B Lotus"/>
      <w:sz w:val="24"/>
      <w:szCs w:val="28"/>
    </w:rPr>
  </w:style>
  <w:style w:type="paragraph" w:styleId="Heading1">
    <w:name w:val="heading 1"/>
    <w:basedOn w:val="Normal"/>
    <w:next w:val="Normal"/>
    <w:link w:val="Heading1Char"/>
    <w:qFormat/>
    <w:rsid w:val="00D057C7"/>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D057C7"/>
    <w:pPr>
      <w:keepNext/>
      <w:spacing w:before="240" w:after="60"/>
      <w:outlineLvl w:val="1"/>
    </w:pPr>
    <w:rPr>
      <w:rFonts w:ascii="Cambria" w:hAnsi="Cambria" w:cs="Times New Roman"/>
      <w:b/>
      <w:bCs/>
      <w:i/>
      <w:iCs/>
      <w:sz w:val="28"/>
    </w:rPr>
  </w:style>
  <w:style w:type="paragraph" w:styleId="Heading3">
    <w:name w:val="heading 3"/>
    <w:basedOn w:val="Normal"/>
    <w:next w:val="Normal"/>
    <w:link w:val="Heading3Char"/>
    <w:semiHidden/>
    <w:unhideWhenUsed/>
    <w:qFormat/>
    <w:rsid w:val="00D057C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D76EB"/>
    <w:rPr>
      <w:sz w:val="20"/>
      <w:szCs w:val="20"/>
    </w:rPr>
  </w:style>
  <w:style w:type="character" w:styleId="FootnoteReference">
    <w:name w:val="footnote reference"/>
    <w:semiHidden/>
    <w:rsid w:val="003D76EB"/>
    <w:rPr>
      <w:vertAlign w:val="superscript"/>
    </w:rPr>
  </w:style>
  <w:style w:type="paragraph" w:styleId="Footer">
    <w:name w:val="footer"/>
    <w:basedOn w:val="Normal"/>
    <w:rsid w:val="00080AC8"/>
    <w:pPr>
      <w:tabs>
        <w:tab w:val="center" w:pos="4153"/>
        <w:tab w:val="right" w:pos="8306"/>
      </w:tabs>
    </w:pPr>
  </w:style>
  <w:style w:type="character" w:styleId="PageNumber">
    <w:name w:val="page number"/>
    <w:basedOn w:val="DefaultParagraphFont"/>
    <w:rsid w:val="00080AC8"/>
  </w:style>
  <w:style w:type="paragraph" w:styleId="Header">
    <w:name w:val="header"/>
    <w:basedOn w:val="Normal"/>
    <w:link w:val="HeaderChar"/>
    <w:rsid w:val="00086420"/>
    <w:pPr>
      <w:tabs>
        <w:tab w:val="center" w:pos="4153"/>
        <w:tab w:val="right" w:pos="8306"/>
      </w:tabs>
    </w:pPr>
  </w:style>
  <w:style w:type="character" w:customStyle="1" w:styleId="HeaderChar">
    <w:name w:val="Header Char"/>
    <w:link w:val="Header"/>
    <w:rsid w:val="00086420"/>
    <w:rPr>
      <w:rFonts w:cs="B Lotus"/>
      <w:sz w:val="24"/>
      <w:szCs w:val="28"/>
    </w:rPr>
  </w:style>
  <w:style w:type="paragraph" w:customStyle="1" w:styleId="a">
    <w:name w:val="احادیث"/>
    <w:basedOn w:val="Normal"/>
    <w:link w:val="Char"/>
    <w:qFormat/>
    <w:rsid w:val="009C0891"/>
    <w:pPr>
      <w:ind w:firstLine="284"/>
      <w:jc w:val="both"/>
    </w:pPr>
    <w:rPr>
      <w:rFonts w:ascii="KFGQPC Uthman Taha Naskh" w:hAnsi="KFGQPC Uthman Taha Naskh" w:cs="KFGQPC Uthman Taha Naskh"/>
      <w:sz w:val="27"/>
      <w:szCs w:val="27"/>
      <w:lang w:bidi="fa-IR"/>
    </w:rPr>
  </w:style>
  <w:style w:type="paragraph" w:customStyle="1" w:styleId="a0">
    <w:name w:val="تیتر اول"/>
    <w:basedOn w:val="Normal"/>
    <w:link w:val="Char0"/>
    <w:qFormat/>
    <w:rsid w:val="008F2A43"/>
    <w:pPr>
      <w:spacing w:before="240" w:after="240"/>
      <w:jc w:val="center"/>
      <w:outlineLvl w:val="0"/>
    </w:pPr>
    <w:rPr>
      <w:rFonts w:ascii="IRYakout" w:hAnsi="IRYakout" w:cs="IRYakout"/>
      <w:bCs/>
      <w:sz w:val="32"/>
      <w:szCs w:val="32"/>
      <w:lang w:bidi="fa-IR"/>
    </w:rPr>
  </w:style>
  <w:style w:type="character" w:customStyle="1" w:styleId="Char">
    <w:name w:val="احادیث Char"/>
    <w:link w:val="a"/>
    <w:rsid w:val="009C0891"/>
    <w:rPr>
      <w:rFonts w:ascii="KFGQPC Uthman Taha Naskh" w:hAnsi="KFGQPC Uthman Taha Naskh" w:cs="KFGQPC Uthman Taha Naskh"/>
      <w:sz w:val="27"/>
      <w:szCs w:val="27"/>
      <w:lang w:bidi="fa-IR"/>
    </w:rPr>
  </w:style>
  <w:style w:type="paragraph" w:customStyle="1" w:styleId="a1">
    <w:name w:val="تیتر دوم"/>
    <w:basedOn w:val="Normal"/>
    <w:link w:val="Char1"/>
    <w:qFormat/>
    <w:rsid w:val="005A019E"/>
    <w:pPr>
      <w:spacing w:before="240" w:after="60"/>
      <w:jc w:val="both"/>
      <w:outlineLvl w:val="1"/>
    </w:pPr>
    <w:rPr>
      <w:rFonts w:ascii="IRZar" w:hAnsi="IRZar" w:cs="IRZar"/>
      <w:bCs/>
      <w:szCs w:val="24"/>
      <w:lang w:bidi="fa-IR"/>
    </w:rPr>
  </w:style>
  <w:style w:type="character" w:customStyle="1" w:styleId="Char0">
    <w:name w:val="تیتر اول Char"/>
    <w:link w:val="a0"/>
    <w:rsid w:val="008F2A43"/>
    <w:rPr>
      <w:rFonts w:ascii="IRYakout" w:hAnsi="IRYakout" w:cs="IRYakout"/>
      <w:bCs/>
      <w:sz w:val="32"/>
      <w:szCs w:val="32"/>
      <w:lang w:bidi="fa-IR"/>
    </w:rPr>
  </w:style>
  <w:style w:type="character" w:customStyle="1" w:styleId="Heading1Char">
    <w:name w:val="Heading 1 Char"/>
    <w:link w:val="Heading1"/>
    <w:rsid w:val="00D057C7"/>
    <w:rPr>
      <w:rFonts w:ascii="Cambria" w:eastAsia="Times New Roman" w:hAnsi="Cambria" w:cs="Times New Roman"/>
      <w:b/>
      <w:bCs/>
      <w:kern w:val="32"/>
      <w:sz w:val="32"/>
      <w:szCs w:val="32"/>
    </w:rPr>
  </w:style>
  <w:style w:type="character" w:customStyle="1" w:styleId="Char1">
    <w:name w:val="تیتر دوم Char"/>
    <w:link w:val="a1"/>
    <w:rsid w:val="005A019E"/>
    <w:rPr>
      <w:rFonts w:ascii="IRZar" w:hAnsi="IRZar" w:cs="IRZar"/>
      <w:bCs/>
      <w:sz w:val="24"/>
      <w:szCs w:val="24"/>
      <w:lang w:bidi="fa-IR"/>
    </w:rPr>
  </w:style>
  <w:style w:type="character" w:customStyle="1" w:styleId="Heading2Char">
    <w:name w:val="Heading 2 Char"/>
    <w:link w:val="Heading2"/>
    <w:semiHidden/>
    <w:rsid w:val="00D057C7"/>
    <w:rPr>
      <w:rFonts w:ascii="Cambria" w:eastAsia="Times New Roman" w:hAnsi="Cambria" w:cs="Times New Roman"/>
      <w:b/>
      <w:bCs/>
      <w:i/>
      <w:iCs/>
      <w:sz w:val="28"/>
      <w:szCs w:val="28"/>
    </w:rPr>
  </w:style>
  <w:style w:type="character" w:customStyle="1" w:styleId="Heading3Char">
    <w:name w:val="Heading 3 Char"/>
    <w:link w:val="Heading3"/>
    <w:semiHidden/>
    <w:rsid w:val="00D057C7"/>
    <w:rPr>
      <w:rFonts w:ascii="Cambria" w:eastAsia="Times New Roman" w:hAnsi="Cambria" w:cs="Times New Roman"/>
      <w:b/>
      <w:bCs/>
      <w:sz w:val="26"/>
      <w:szCs w:val="26"/>
    </w:rPr>
  </w:style>
  <w:style w:type="character" w:styleId="Hyperlink">
    <w:name w:val="Hyperlink"/>
    <w:uiPriority w:val="99"/>
    <w:unhideWhenUsed/>
    <w:rsid w:val="00D057C7"/>
    <w:rPr>
      <w:color w:val="0000FF"/>
      <w:u w:val="single"/>
    </w:rPr>
  </w:style>
  <w:style w:type="paragraph" w:styleId="TOC1">
    <w:name w:val="toc 1"/>
    <w:basedOn w:val="Normal"/>
    <w:next w:val="Normal"/>
    <w:uiPriority w:val="39"/>
    <w:rsid w:val="00916D01"/>
    <w:pPr>
      <w:spacing w:before="120"/>
      <w:jc w:val="both"/>
      <w:outlineLvl w:val="0"/>
    </w:pPr>
    <w:rPr>
      <w:rFonts w:ascii="IRYakout" w:hAnsi="IRYakout" w:cs="IRYakout"/>
      <w:bCs/>
      <w:sz w:val="28"/>
    </w:rPr>
  </w:style>
  <w:style w:type="paragraph" w:styleId="TOC2">
    <w:name w:val="toc 2"/>
    <w:basedOn w:val="Normal"/>
    <w:next w:val="Normal"/>
    <w:uiPriority w:val="39"/>
    <w:rsid w:val="00916D01"/>
    <w:pPr>
      <w:ind w:left="284"/>
      <w:jc w:val="both"/>
      <w:outlineLvl w:val="1"/>
    </w:pPr>
    <w:rPr>
      <w:rFonts w:ascii="IRNazli" w:hAnsi="IRNazli" w:cs="IRNazli"/>
      <w:sz w:val="28"/>
    </w:rPr>
  </w:style>
  <w:style w:type="paragraph" w:customStyle="1" w:styleId="a2">
    <w:name w:val="نص عربی"/>
    <w:basedOn w:val="Normal"/>
    <w:link w:val="Char2"/>
    <w:qFormat/>
    <w:rsid w:val="00CD0D27"/>
    <w:pPr>
      <w:ind w:firstLine="284"/>
      <w:jc w:val="both"/>
    </w:pPr>
    <w:rPr>
      <w:rFonts w:ascii="mylotus" w:hAnsi="mylotus" w:cs="mylotus"/>
      <w:sz w:val="27"/>
      <w:szCs w:val="27"/>
      <w:lang w:bidi="fa-IR"/>
    </w:rPr>
  </w:style>
  <w:style w:type="paragraph" w:customStyle="1" w:styleId="a3">
    <w:name w:val="تیتر سوم"/>
    <w:basedOn w:val="Normal"/>
    <w:link w:val="Char3"/>
    <w:qFormat/>
    <w:rsid w:val="0000072D"/>
    <w:pPr>
      <w:spacing w:before="240"/>
      <w:jc w:val="both"/>
      <w:outlineLvl w:val="2"/>
    </w:pPr>
    <w:rPr>
      <w:rFonts w:ascii="IRNazli" w:hAnsi="IRNazli" w:cs="IRNazli"/>
      <w:bCs/>
      <w:sz w:val="26"/>
      <w:szCs w:val="26"/>
    </w:rPr>
  </w:style>
  <w:style w:type="character" w:customStyle="1" w:styleId="Char2">
    <w:name w:val="نص عربی Char"/>
    <w:link w:val="a2"/>
    <w:rsid w:val="00CD0D27"/>
    <w:rPr>
      <w:rFonts w:ascii="mylotus" w:hAnsi="mylotus" w:cs="mylotus"/>
      <w:sz w:val="27"/>
      <w:szCs w:val="27"/>
      <w:lang w:bidi="fa-IR"/>
    </w:rPr>
  </w:style>
  <w:style w:type="character" w:customStyle="1" w:styleId="Char3">
    <w:name w:val="تیتر سوم Char"/>
    <w:link w:val="a3"/>
    <w:rsid w:val="0000072D"/>
    <w:rPr>
      <w:rFonts w:ascii="IRNazli" w:hAnsi="IRNazli" w:cs="IRNazli"/>
      <w:bCs/>
      <w:sz w:val="26"/>
      <w:szCs w:val="26"/>
    </w:rPr>
  </w:style>
  <w:style w:type="paragraph" w:styleId="TOC3">
    <w:name w:val="toc 3"/>
    <w:basedOn w:val="Normal"/>
    <w:next w:val="Normal"/>
    <w:uiPriority w:val="39"/>
    <w:rsid w:val="00916D01"/>
    <w:pPr>
      <w:ind w:left="567"/>
      <w:jc w:val="both"/>
      <w:outlineLvl w:val="2"/>
    </w:pPr>
    <w:rPr>
      <w:rFonts w:ascii="IRNazli" w:hAnsi="IRNazli" w:cs="IRNazli"/>
      <w:sz w:val="26"/>
      <w:szCs w:val="26"/>
    </w:rPr>
  </w:style>
  <w:style w:type="table" w:styleId="TableGrid">
    <w:name w:val="Table Grid"/>
    <w:basedOn w:val="TableNormal"/>
    <w:uiPriority w:val="59"/>
    <w:rsid w:val="0041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آدرس آیات"/>
    <w:basedOn w:val="a2"/>
    <w:link w:val="Char4"/>
    <w:qFormat/>
    <w:rsid w:val="001C32B9"/>
    <w:rPr>
      <w:rFonts w:ascii="IRLotus" w:hAnsi="IRLotus" w:cs="IRLotus"/>
      <w:sz w:val="24"/>
      <w:szCs w:val="24"/>
    </w:rPr>
  </w:style>
  <w:style w:type="paragraph" w:customStyle="1" w:styleId="a5">
    <w:name w:val="متن"/>
    <w:basedOn w:val="a2"/>
    <w:link w:val="Char5"/>
    <w:qFormat/>
    <w:rsid w:val="001C32B9"/>
    <w:rPr>
      <w:rFonts w:ascii="IRNazli" w:hAnsi="IRNazli" w:cs="IRNazli"/>
      <w:sz w:val="28"/>
      <w:szCs w:val="28"/>
    </w:rPr>
  </w:style>
  <w:style w:type="character" w:customStyle="1" w:styleId="Char4">
    <w:name w:val="آدرس آیات Char"/>
    <w:basedOn w:val="Char2"/>
    <w:link w:val="a4"/>
    <w:rsid w:val="001C32B9"/>
    <w:rPr>
      <w:rFonts w:ascii="IRLotus" w:hAnsi="IRLotus" w:cs="IRLotus"/>
      <w:sz w:val="24"/>
      <w:szCs w:val="24"/>
      <w:lang w:bidi="fa-IR"/>
    </w:rPr>
  </w:style>
  <w:style w:type="paragraph" w:customStyle="1" w:styleId="a6">
    <w:name w:val="متن بولد"/>
    <w:basedOn w:val="Normal"/>
    <w:link w:val="Char6"/>
    <w:qFormat/>
    <w:rsid w:val="00275586"/>
    <w:pPr>
      <w:jc w:val="both"/>
    </w:pPr>
    <w:rPr>
      <w:rFonts w:ascii="IRNazli" w:hAnsi="IRNazli" w:cs="IRNazli"/>
      <w:bCs/>
      <w:szCs w:val="24"/>
    </w:rPr>
  </w:style>
  <w:style w:type="character" w:customStyle="1" w:styleId="Char5">
    <w:name w:val="متن Char"/>
    <w:basedOn w:val="Char2"/>
    <w:link w:val="a5"/>
    <w:rsid w:val="001C32B9"/>
    <w:rPr>
      <w:rFonts w:ascii="IRNazli" w:hAnsi="IRNazli" w:cs="IRNazli"/>
      <w:sz w:val="28"/>
      <w:szCs w:val="28"/>
      <w:lang w:bidi="fa-IR"/>
    </w:rPr>
  </w:style>
  <w:style w:type="paragraph" w:customStyle="1" w:styleId="a7">
    <w:name w:val="پاورقی متن"/>
    <w:basedOn w:val="Normal"/>
    <w:link w:val="Char7"/>
    <w:qFormat/>
    <w:rsid w:val="005F7C94"/>
    <w:pPr>
      <w:ind w:left="272" w:hanging="272"/>
      <w:jc w:val="both"/>
    </w:pPr>
    <w:rPr>
      <w:rFonts w:ascii="IRNazli" w:hAnsi="IRNazli" w:cs="IRNazli"/>
      <w:szCs w:val="24"/>
    </w:rPr>
  </w:style>
  <w:style w:type="character" w:customStyle="1" w:styleId="Char6">
    <w:name w:val="متن بولد Char"/>
    <w:basedOn w:val="DefaultParagraphFont"/>
    <w:link w:val="a6"/>
    <w:rsid w:val="00275586"/>
    <w:rPr>
      <w:rFonts w:ascii="IRNazli" w:hAnsi="IRNazli" w:cs="IRNazli"/>
      <w:bCs/>
      <w:sz w:val="24"/>
      <w:szCs w:val="24"/>
    </w:rPr>
  </w:style>
  <w:style w:type="character" w:customStyle="1" w:styleId="Char7">
    <w:name w:val="پاورقی متن Char"/>
    <w:basedOn w:val="DefaultParagraphFont"/>
    <w:link w:val="a7"/>
    <w:rsid w:val="005F7C94"/>
    <w:rPr>
      <w:rFonts w:ascii="IRNazli" w:hAnsi="IRNazli" w:cs="IRNazli"/>
      <w:sz w:val="24"/>
      <w:szCs w:val="24"/>
    </w:rPr>
  </w:style>
  <w:style w:type="paragraph" w:customStyle="1" w:styleId="a8">
    <w:name w:val="آیات"/>
    <w:basedOn w:val="Normal"/>
    <w:link w:val="Char8"/>
    <w:qFormat/>
    <w:rsid w:val="00C87BE7"/>
    <w:pPr>
      <w:ind w:left="641" w:firstLine="284"/>
      <w:jc w:val="both"/>
    </w:pPr>
    <w:rPr>
      <w:rFonts w:ascii="KFGQPC Uthmanic Script HAFS" w:hAnsi="KFGQPC Uthmanic Script HAFS" w:cs="KFGQPC Uthmanic Script HAFS"/>
      <w:sz w:val="28"/>
    </w:rPr>
  </w:style>
  <w:style w:type="character" w:customStyle="1" w:styleId="Char8">
    <w:name w:val="آیات Char"/>
    <w:basedOn w:val="DefaultParagraphFont"/>
    <w:link w:val="a8"/>
    <w:rsid w:val="00C87BE7"/>
    <w:rPr>
      <w:rFonts w:ascii="KFGQPC Uthmanic Script HAFS" w:hAnsi="KFGQPC Uthmanic Script HAFS" w:cs="KFGQPC Uthmanic Script HAFS"/>
      <w:sz w:val="28"/>
      <w:szCs w:val="28"/>
    </w:rPr>
  </w:style>
  <w:style w:type="paragraph" w:styleId="BalloonText">
    <w:name w:val="Balloon Text"/>
    <w:basedOn w:val="Normal"/>
    <w:link w:val="BalloonTextChar"/>
    <w:rsid w:val="00181E88"/>
    <w:rPr>
      <w:rFonts w:ascii="Tahoma" w:hAnsi="Tahoma" w:cs="Tahoma"/>
      <w:sz w:val="16"/>
      <w:szCs w:val="16"/>
    </w:rPr>
  </w:style>
  <w:style w:type="character" w:customStyle="1" w:styleId="BalloonTextChar">
    <w:name w:val="Balloon Text Char"/>
    <w:basedOn w:val="DefaultParagraphFont"/>
    <w:link w:val="BalloonText"/>
    <w:rsid w:val="00181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1899-3099-444B-A35E-54FD6455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7711</Words>
  <Characters>43956</Characters>
  <Application>Microsoft Office Word</Application>
  <DocSecurity>8</DocSecurity>
  <Lines>366</Lines>
  <Paragraphs>103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رد کردن عقیده به امام معصوم - آمدن مهدی افسانه است</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51564</CharactersWithSpaces>
  <SharedDoc>false</SharedDoc>
  <HLinks>
    <vt:vector size="102" baseType="variant">
      <vt:variant>
        <vt:i4>1835068</vt:i4>
      </vt:variant>
      <vt:variant>
        <vt:i4>98</vt:i4>
      </vt:variant>
      <vt:variant>
        <vt:i4>0</vt:i4>
      </vt:variant>
      <vt:variant>
        <vt:i4>5</vt:i4>
      </vt:variant>
      <vt:variant>
        <vt:lpwstr/>
      </vt:variant>
      <vt:variant>
        <vt:lpwstr>_Toc331798773</vt:lpwstr>
      </vt:variant>
      <vt:variant>
        <vt:i4>1835068</vt:i4>
      </vt:variant>
      <vt:variant>
        <vt:i4>92</vt:i4>
      </vt:variant>
      <vt:variant>
        <vt:i4>0</vt:i4>
      </vt:variant>
      <vt:variant>
        <vt:i4>5</vt:i4>
      </vt:variant>
      <vt:variant>
        <vt:lpwstr/>
      </vt:variant>
      <vt:variant>
        <vt:lpwstr>_Toc331798772</vt:lpwstr>
      </vt:variant>
      <vt:variant>
        <vt:i4>1835068</vt:i4>
      </vt:variant>
      <vt:variant>
        <vt:i4>86</vt:i4>
      </vt:variant>
      <vt:variant>
        <vt:i4>0</vt:i4>
      </vt:variant>
      <vt:variant>
        <vt:i4>5</vt:i4>
      </vt:variant>
      <vt:variant>
        <vt:lpwstr/>
      </vt:variant>
      <vt:variant>
        <vt:lpwstr>_Toc331798771</vt:lpwstr>
      </vt:variant>
      <vt:variant>
        <vt:i4>1835068</vt:i4>
      </vt:variant>
      <vt:variant>
        <vt:i4>80</vt:i4>
      </vt:variant>
      <vt:variant>
        <vt:i4>0</vt:i4>
      </vt:variant>
      <vt:variant>
        <vt:i4>5</vt:i4>
      </vt:variant>
      <vt:variant>
        <vt:lpwstr/>
      </vt:variant>
      <vt:variant>
        <vt:lpwstr>_Toc331798770</vt:lpwstr>
      </vt:variant>
      <vt:variant>
        <vt:i4>1900604</vt:i4>
      </vt:variant>
      <vt:variant>
        <vt:i4>74</vt:i4>
      </vt:variant>
      <vt:variant>
        <vt:i4>0</vt:i4>
      </vt:variant>
      <vt:variant>
        <vt:i4>5</vt:i4>
      </vt:variant>
      <vt:variant>
        <vt:lpwstr/>
      </vt:variant>
      <vt:variant>
        <vt:lpwstr>_Toc331798769</vt:lpwstr>
      </vt:variant>
      <vt:variant>
        <vt:i4>1900604</vt:i4>
      </vt:variant>
      <vt:variant>
        <vt:i4>68</vt:i4>
      </vt:variant>
      <vt:variant>
        <vt:i4>0</vt:i4>
      </vt:variant>
      <vt:variant>
        <vt:i4>5</vt:i4>
      </vt:variant>
      <vt:variant>
        <vt:lpwstr/>
      </vt:variant>
      <vt:variant>
        <vt:lpwstr>_Toc331798768</vt:lpwstr>
      </vt:variant>
      <vt:variant>
        <vt:i4>1900604</vt:i4>
      </vt:variant>
      <vt:variant>
        <vt:i4>62</vt:i4>
      </vt:variant>
      <vt:variant>
        <vt:i4>0</vt:i4>
      </vt:variant>
      <vt:variant>
        <vt:i4>5</vt:i4>
      </vt:variant>
      <vt:variant>
        <vt:lpwstr/>
      </vt:variant>
      <vt:variant>
        <vt:lpwstr>_Toc331798767</vt:lpwstr>
      </vt:variant>
      <vt:variant>
        <vt:i4>1900604</vt:i4>
      </vt:variant>
      <vt:variant>
        <vt:i4>56</vt:i4>
      </vt:variant>
      <vt:variant>
        <vt:i4>0</vt:i4>
      </vt:variant>
      <vt:variant>
        <vt:i4>5</vt:i4>
      </vt:variant>
      <vt:variant>
        <vt:lpwstr/>
      </vt:variant>
      <vt:variant>
        <vt:lpwstr>_Toc331798766</vt:lpwstr>
      </vt:variant>
      <vt:variant>
        <vt:i4>1900604</vt:i4>
      </vt:variant>
      <vt:variant>
        <vt:i4>50</vt:i4>
      </vt:variant>
      <vt:variant>
        <vt:i4>0</vt:i4>
      </vt:variant>
      <vt:variant>
        <vt:i4>5</vt:i4>
      </vt:variant>
      <vt:variant>
        <vt:lpwstr/>
      </vt:variant>
      <vt:variant>
        <vt:lpwstr>_Toc331798765</vt:lpwstr>
      </vt:variant>
      <vt:variant>
        <vt:i4>1900604</vt:i4>
      </vt:variant>
      <vt:variant>
        <vt:i4>44</vt:i4>
      </vt:variant>
      <vt:variant>
        <vt:i4>0</vt:i4>
      </vt:variant>
      <vt:variant>
        <vt:i4>5</vt:i4>
      </vt:variant>
      <vt:variant>
        <vt:lpwstr/>
      </vt:variant>
      <vt:variant>
        <vt:lpwstr>_Toc331798764</vt:lpwstr>
      </vt:variant>
      <vt:variant>
        <vt:i4>1900604</vt:i4>
      </vt:variant>
      <vt:variant>
        <vt:i4>38</vt:i4>
      </vt:variant>
      <vt:variant>
        <vt:i4>0</vt:i4>
      </vt:variant>
      <vt:variant>
        <vt:i4>5</vt:i4>
      </vt:variant>
      <vt:variant>
        <vt:lpwstr/>
      </vt:variant>
      <vt:variant>
        <vt:lpwstr>_Toc331798763</vt:lpwstr>
      </vt:variant>
      <vt:variant>
        <vt:i4>1900604</vt:i4>
      </vt:variant>
      <vt:variant>
        <vt:i4>32</vt:i4>
      </vt:variant>
      <vt:variant>
        <vt:i4>0</vt:i4>
      </vt:variant>
      <vt:variant>
        <vt:i4>5</vt:i4>
      </vt:variant>
      <vt:variant>
        <vt:lpwstr/>
      </vt:variant>
      <vt:variant>
        <vt:lpwstr>_Toc331798762</vt:lpwstr>
      </vt:variant>
      <vt:variant>
        <vt:i4>1900604</vt:i4>
      </vt:variant>
      <vt:variant>
        <vt:i4>26</vt:i4>
      </vt:variant>
      <vt:variant>
        <vt:i4>0</vt:i4>
      </vt:variant>
      <vt:variant>
        <vt:i4>5</vt:i4>
      </vt:variant>
      <vt:variant>
        <vt:lpwstr/>
      </vt:variant>
      <vt:variant>
        <vt:lpwstr>_Toc331798761</vt:lpwstr>
      </vt:variant>
      <vt:variant>
        <vt:i4>1900604</vt:i4>
      </vt:variant>
      <vt:variant>
        <vt:i4>20</vt:i4>
      </vt:variant>
      <vt:variant>
        <vt:i4>0</vt:i4>
      </vt:variant>
      <vt:variant>
        <vt:i4>5</vt:i4>
      </vt:variant>
      <vt:variant>
        <vt:lpwstr/>
      </vt:variant>
      <vt:variant>
        <vt:lpwstr>_Toc331798760</vt:lpwstr>
      </vt:variant>
      <vt:variant>
        <vt:i4>1966140</vt:i4>
      </vt:variant>
      <vt:variant>
        <vt:i4>14</vt:i4>
      </vt:variant>
      <vt:variant>
        <vt:i4>0</vt:i4>
      </vt:variant>
      <vt:variant>
        <vt:i4>5</vt:i4>
      </vt:variant>
      <vt:variant>
        <vt:lpwstr/>
      </vt:variant>
      <vt:variant>
        <vt:lpwstr>_Toc331798759</vt:lpwstr>
      </vt:variant>
      <vt:variant>
        <vt:i4>1966140</vt:i4>
      </vt:variant>
      <vt:variant>
        <vt:i4>8</vt:i4>
      </vt:variant>
      <vt:variant>
        <vt:i4>0</vt:i4>
      </vt:variant>
      <vt:variant>
        <vt:i4>5</vt:i4>
      </vt:variant>
      <vt:variant>
        <vt:lpwstr/>
      </vt:variant>
      <vt:variant>
        <vt:lpwstr>_Toc331798758</vt:lpwstr>
      </vt:variant>
      <vt:variant>
        <vt:i4>1966140</vt:i4>
      </vt:variant>
      <vt:variant>
        <vt:i4>2</vt:i4>
      </vt:variant>
      <vt:variant>
        <vt:i4>0</vt:i4>
      </vt:variant>
      <vt:variant>
        <vt:i4>5</vt:i4>
      </vt:variant>
      <vt:variant>
        <vt:lpwstr/>
      </vt:variant>
      <vt:variant>
        <vt:lpwstr>_Toc331798757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 کردن عقیده به امام معصوم - آمدن مهدی افسانه است</dc:title>
  <dc:subject>بررسی عقاید مذهبی شیعه</dc:subject>
  <dc:creator>محمد جودت الیوسف</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بیان عقیده شیعه امامیه درباره ولایت فقیه و امامت و پاسخ به مدعیات آنها در این باره است. به تصریح نویسنده، بدعتِ ولایت فقیه در صحنه سیاسیِ جامعه شیعیِ ایران گواهی است بر یأس شیعه از ظهور امام موهومِ موعودِ خود. از آنجا که امامت در نزد شیعه همچون محوری است که دیگر عقاید باطل حول آن می‌گردند. وی با استناد به آیات الهی و روایات نبوی، بطلان این عقیده را ثابت می‌کند و در این راه از احادیث نقل شده در کتب شیعه نیز بهره می‌برد. او در بحثی مبسوط، عصمت را از ائمه شیعه ساقط کرده و سپس به موضوع ولایت فقیه می‌پردازد. ضعف سند احادث ارائه شده در کتب شیعی و بررسی منطقی وجود یک جانشین فقیه برای امام غائب (!) مطالبی است که در این بخش ارائه می‌شوند. مفاسد و مشکلاتی که در نتیجه اعتقادِ باطل به بدعت «ولایت فقیه» گریبانگیر جامعه شیعی ایران شده است، موضوع فصل پایانی کتاب است.</dc:description>
  <cp:lastModifiedBy>Samsung</cp:lastModifiedBy>
  <cp:revision>2</cp:revision>
  <dcterms:created xsi:type="dcterms:W3CDTF">2016-06-07T08:09:00Z</dcterms:created>
  <dcterms:modified xsi:type="dcterms:W3CDTF">2016-06-07T08:09:00Z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