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162E" w:rsidRPr="00BB277E" w:rsidRDefault="008B162E" w:rsidP="00171A84">
      <w:pPr>
        <w:jc w:val="center"/>
        <w:rPr>
          <w:rtl/>
          <w:lang w:bidi="fa-IR"/>
        </w:rPr>
      </w:pPr>
      <w:bookmarkStart w:id="0" w:name="_GoBack"/>
      <w:bookmarkEnd w:id="0"/>
    </w:p>
    <w:p w:rsidR="00BF4107" w:rsidRDefault="00BF4107" w:rsidP="00CB7412">
      <w:pPr>
        <w:rPr>
          <w:rtl/>
        </w:rPr>
      </w:pPr>
    </w:p>
    <w:p w:rsidR="00DC7B28" w:rsidRPr="00BB277E" w:rsidRDefault="00DC7B28" w:rsidP="00CB7412">
      <w:pPr>
        <w:rPr>
          <w:rtl/>
        </w:rPr>
      </w:pPr>
    </w:p>
    <w:p w:rsidR="00D13DC3" w:rsidRPr="00354AC6" w:rsidRDefault="00D13DC3" w:rsidP="00354AC6">
      <w:pPr>
        <w:ind w:left="1955" w:right="1843"/>
        <w:jc w:val="lowKashida"/>
        <w:rPr>
          <w:rFonts w:ascii="IRTitr" w:hAnsi="IRTitr" w:cs="IRTitr"/>
          <w:sz w:val="60"/>
          <w:szCs w:val="60"/>
          <w:rtl/>
          <w:lang w:bidi="fa-IR"/>
        </w:rPr>
      </w:pPr>
      <w:r w:rsidRPr="00354AC6">
        <w:rPr>
          <w:rFonts w:ascii="IRTitr" w:hAnsi="IRTitr" w:cs="IRTitr"/>
          <w:sz w:val="60"/>
          <w:szCs w:val="60"/>
          <w:rtl/>
        </w:rPr>
        <w:t>عاشور</w:t>
      </w:r>
      <w:r w:rsidR="00191DFC" w:rsidRPr="00354AC6">
        <w:rPr>
          <w:rFonts w:ascii="IRTitr" w:hAnsi="IRTitr" w:cs="IRTitr"/>
          <w:sz w:val="60"/>
          <w:szCs w:val="60"/>
          <w:rtl/>
        </w:rPr>
        <w:t>ا</w:t>
      </w:r>
      <w:r w:rsidR="00354AC6">
        <w:rPr>
          <w:rFonts w:ascii="IRTitr" w:hAnsi="IRTitr" w:cs="IRTitr" w:hint="cs"/>
          <w:sz w:val="60"/>
          <w:szCs w:val="60"/>
          <w:rtl/>
        </w:rPr>
        <w:t>ی</w:t>
      </w:r>
      <w:r w:rsidRPr="00354AC6">
        <w:rPr>
          <w:rFonts w:ascii="IRTitr" w:hAnsi="IRTitr" w:cs="IRTitr"/>
          <w:sz w:val="60"/>
          <w:szCs w:val="60"/>
          <w:rtl/>
        </w:rPr>
        <w:t xml:space="preserve"> </w:t>
      </w:r>
      <w:r w:rsidR="00354AC6">
        <w:rPr>
          <w:rFonts w:ascii="IRTitr" w:hAnsi="IRTitr" w:cs="IRTitr"/>
          <w:sz w:val="60"/>
          <w:szCs w:val="60"/>
          <w:rtl/>
          <w:lang w:bidi="fa-IR"/>
        </w:rPr>
        <w:t>د</w:t>
      </w:r>
      <w:r w:rsidR="00354AC6">
        <w:rPr>
          <w:rFonts w:ascii="IRTitr" w:hAnsi="IRTitr" w:cs="IRTitr" w:hint="cs"/>
          <w:sz w:val="60"/>
          <w:szCs w:val="60"/>
          <w:rtl/>
          <w:lang w:bidi="fa-IR"/>
        </w:rPr>
        <w:t>ی</w:t>
      </w:r>
      <w:r w:rsidRPr="00354AC6">
        <w:rPr>
          <w:rFonts w:ascii="IRTitr" w:hAnsi="IRTitr" w:cs="IRTitr"/>
          <w:sz w:val="60"/>
          <w:szCs w:val="60"/>
          <w:rtl/>
          <w:lang w:bidi="fa-IR"/>
        </w:rPr>
        <w:t>ن</w:t>
      </w:r>
      <w:r w:rsidRPr="00354AC6">
        <w:rPr>
          <w:rFonts w:ascii="IRTitr" w:hAnsi="IRTitr" w:cs="IRTitr"/>
          <w:sz w:val="60"/>
          <w:szCs w:val="60"/>
          <w:rtl/>
          <w:lang w:bidi="fa-IR"/>
        </w:rPr>
        <w:br/>
      </w:r>
      <w:r w:rsidR="00354AC6">
        <w:rPr>
          <w:rFonts w:ascii="IRTitr" w:hAnsi="IRTitr" w:cs="IRTitr"/>
          <w:sz w:val="60"/>
          <w:szCs w:val="60"/>
          <w:rtl/>
          <w:lang w:bidi="fa-IR"/>
        </w:rPr>
        <w:t>عاشورا</w:t>
      </w:r>
      <w:r w:rsidR="00354AC6">
        <w:rPr>
          <w:rFonts w:ascii="IRTitr" w:hAnsi="IRTitr" w:cs="IRTitr" w:hint="cs"/>
          <w:sz w:val="60"/>
          <w:szCs w:val="60"/>
          <w:rtl/>
          <w:lang w:bidi="fa-IR"/>
        </w:rPr>
        <w:t>ی</w:t>
      </w:r>
      <w:r w:rsidRPr="00354AC6">
        <w:rPr>
          <w:rFonts w:ascii="IRTitr" w:hAnsi="IRTitr" w:cs="IRTitr"/>
          <w:sz w:val="60"/>
          <w:szCs w:val="60"/>
          <w:rtl/>
          <w:lang w:bidi="fa-IR"/>
        </w:rPr>
        <w:t xml:space="preserve"> مذهب</w:t>
      </w:r>
      <w:r w:rsidRPr="00354AC6">
        <w:rPr>
          <w:rFonts w:ascii="IRTitr" w:hAnsi="IRTitr" w:cs="IRTitr"/>
          <w:sz w:val="60"/>
          <w:szCs w:val="60"/>
          <w:rtl/>
          <w:lang w:bidi="fa-IR"/>
        </w:rPr>
        <w:br/>
      </w:r>
    </w:p>
    <w:p w:rsidR="00D13DC3" w:rsidRPr="00D13DC3" w:rsidRDefault="00D13DC3" w:rsidP="004B5811">
      <w:pPr>
        <w:jc w:val="center"/>
        <w:rPr>
          <w:rFonts w:cs="B Yagut"/>
          <w:sz w:val="32"/>
          <w:szCs w:val="32"/>
          <w:rtl/>
          <w:lang w:bidi="fa-IR"/>
        </w:rPr>
      </w:pPr>
      <w:r w:rsidRPr="00D13DC3">
        <w:rPr>
          <w:rFonts w:cs="B Yagut" w:hint="cs"/>
          <w:sz w:val="40"/>
          <w:szCs w:val="40"/>
          <w:rtl/>
          <w:lang w:bidi="fa-IR"/>
        </w:rPr>
        <w:t xml:space="preserve">(تحلیلی قرآنی </w:t>
      </w:r>
      <w:r w:rsidRPr="00D13DC3">
        <w:rPr>
          <w:rFonts w:cs="Times New Roman" w:hint="cs"/>
          <w:sz w:val="40"/>
          <w:szCs w:val="40"/>
          <w:rtl/>
          <w:lang w:bidi="fa-IR"/>
        </w:rPr>
        <w:t>–</w:t>
      </w:r>
      <w:r w:rsidRPr="00D13DC3">
        <w:rPr>
          <w:rFonts w:cs="B Yagut" w:hint="cs"/>
          <w:sz w:val="40"/>
          <w:szCs w:val="40"/>
          <w:rtl/>
          <w:lang w:bidi="fa-IR"/>
        </w:rPr>
        <w:t xml:space="preserve"> تاریخی)</w:t>
      </w:r>
    </w:p>
    <w:p w:rsidR="00DF7F7F" w:rsidRDefault="00DF7F7F" w:rsidP="006D6C69">
      <w:pPr>
        <w:jc w:val="center"/>
        <w:rPr>
          <w:rFonts w:cs="B Jadid"/>
          <w:rtl/>
        </w:rPr>
      </w:pPr>
    </w:p>
    <w:p w:rsidR="003C06E7" w:rsidRDefault="003C06E7" w:rsidP="006D6C69">
      <w:pPr>
        <w:jc w:val="center"/>
        <w:rPr>
          <w:rFonts w:cs="B Jadid"/>
          <w:rtl/>
        </w:rPr>
      </w:pPr>
    </w:p>
    <w:p w:rsidR="003C06E7" w:rsidRDefault="003C06E7" w:rsidP="006D6C69">
      <w:pPr>
        <w:jc w:val="center"/>
        <w:rPr>
          <w:rFonts w:cs="B Jadid"/>
          <w:rtl/>
        </w:rPr>
      </w:pPr>
    </w:p>
    <w:p w:rsidR="003C06E7" w:rsidRDefault="003C06E7" w:rsidP="006D6C69">
      <w:pPr>
        <w:jc w:val="center"/>
        <w:rPr>
          <w:rFonts w:cs="B Jadid"/>
          <w:rtl/>
        </w:rPr>
      </w:pPr>
    </w:p>
    <w:p w:rsidR="008B1A76" w:rsidRDefault="008B1A76" w:rsidP="006D6C69">
      <w:pPr>
        <w:jc w:val="center"/>
        <w:rPr>
          <w:rFonts w:cs="B Jadid"/>
          <w:rtl/>
        </w:rPr>
      </w:pPr>
    </w:p>
    <w:p w:rsidR="003C06E7" w:rsidRPr="003C06E7" w:rsidRDefault="003C06E7" w:rsidP="006D6C69">
      <w:pPr>
        <w:jc w:val="center"/>
        <w:rPr>
          <w:rFonts w:cs="B Yagut"/>
          <w:b/>
          <w:bCs/>
          <w:sz w:val="32"/>
          <w:szCs w:val="32"/>
          <w:rtl/>
        </w:rPr>
      </w:pPr>
      <w:r w:rsidRPr="003C06E7">
        <w:rPr>
          <w:rFonts w:cs="B Yagut" w:hint="cs"/>
          <w:b/>
          <w:bCs/>
          <w:sz w:val="32"/>
          <w:szCs w:val="32"/>
          <w:rtl/>
        </w:rPr>
        <w:t>مؤلف:</w:t>
      </w:r>
    </w:p>
    <w:p w:rsidR="003C06E7" w:rsidRPr="003C06E7" w:rsidRDefault="003C06E7" w:rsidP="006D6C69">
      <w:pPr>
        <w:jc w:val="center"/>
        <w:rPr>
          <w:rFonts w:cs="B Yagut"/>
          <w:b/>
          <w:bCs/>
          <w:sz w:val="36"/>
          <w:szCs w:val="36"/>
          <w:rtl/>
        </w:rPr>
      </w:pPr>
      <w:r w:rsidRPr="003C06E7">
        <w:rPr>
          <w:rFonts w:cs="B Yagut"/>
          <w:b/>
          <w:bCs/>
          <w:sz w:val="36"/>
          <w:szCs w:val="36"/>
          <w:rtl/>
        </w:rPr>
        <w:t>مصلح حس</w:t>
      </w:r>
      <w:r w:rsidRPr="003C06E7">
        <w:rPr>
          <w:rFonts w:cs="B Yagut" w:hint="cs"/>
          <w:b/>
          <w:bCs/>
          <w:sz w:val="36"/>
          <w:szCs w:val="36"/>
          <w:rtl/>
        </w:rPr>
        <w:t>ی</w:t>
      </w:r>
      <w:r w:rsidRPr="003C06E7">
        <w:rPr>
          <w:rFonts w:cs="B Yagut" w:hint="eastAsia"/>
          <w:b/>
          <w:bCs/>
          <w:sz w:val="36"/>
          <w:szCs w:val="36"/>
          <w:rtl/>
        </w:rPr>
        <w:t>ن</w:t>
      </w:r>
      <w:r w:rsidRPr="003C06E7">
        <w:rPr>
          <w:rFonts w:cs="B Yagut" w:hint="cs"/>
          <w:b/>
          <w:bCs/>
          <w:sz w:val="36"/>
          <w:szCs w:val="36"/>
          <w:rtl/>
        </w:rPr>
        <w:t>ی</w:t>
      </w:r>
    </w:p>
    <w:p w:rsidR="008B1A76" w:rsidRDefault="008B1A76" w:rsidP="006D6C69">
      <w:pPr>
        <w:jc w:val="center"/>
        <w:rPr>
          <w:rFonts w:cs="B Jadid"/>
          <w:rtl/>
        </w:rPr>
      </w:pPr>
    </w:p>
    <w:p w:rsidR="003C06E7" w:rsidRDefault="003C06E7" w:rsidP="006D6C69">
      <w:pPr>
        <w:jc w:val="center"/>
        <w:rPr>
          <w:rFonts w:cs="B Yagut"/>
          <w:b/>
          <w:bCs/>
          <w:rtl/>
        </w:rPr>
      </w:pPr>
    </w:p>
    <w:p w:rsidR="008B1A76" w:rsidRPr="007F0922" w:rsidRDefault="008B1A76" w:rsidP="006D6C69">
      <w:pPr>
        <w:jc w:val="center"/>
        <w:rPr>
          <w:rFonts w:cs="B Yagut"/>
          <w:b/>
          <w:bCs/>
          <w:rtl/>
          <w:lang w:bidi="fa-IR"/>
        </w:rPr>
      </w:pPr>
      <w:r w:rsidRPr="007F0922">
        <w:rPr>
          <w:rFonts w:cs="B Yagut" w:hint="cs"/>
          <w:b/>
          <w:bCs/>
          <w:rtl/>
        </w:rPr>
        <w:t xml:space="preserve">آبان 1383 </w:t>
      </w:r>
      <w:r w:rsidRPr="007F0922">
        <w:rPr>
          <w:rFonts w:cs="B Yagut" w:hint="cs"/>
          <w:b/>
          <w:bCs/>
          <w:rtl/>
          <w:lang w:bidi="fa-IR"/>
        </w:rPr>
        <w:t>/ شوال 1425</w:t>
      </w:r>
    </w:p>
    <w:p w:rsidR="008B162E" w:rsidRPr="007F0922" w:rsidRDefault="008B162E" w:rsidP="007F69CA">
      <w:pPr>
        <w:rPr>
          <w:rFonts w:cs="B Yagut"/>
          <w:b/>
          <w:bCs/>
          <w:rtl/>
        </w:rPr>
        <w:sectPr w:rsidR="008B162E" w:rsidRPr="007F0922" w:rsidSect="00A772CE">
          <w:headerReference w:type="even" r:id="rId9"/>
          <w:headerReference w:type="default" r:id="rId10"/>
          <w:headerReference w:type="first" r:id="rId11"/>
          <w:footnotePr>
            <w:numRestart w:val="eachPage"/>
          </w:footnotePr>
          <w:endnotePr>
            <w:numFmt w:val="decimal"/>
            <w:numRestart w:val="eachSect"/>
          </w:endnotePr>
          <w:pgSz w:w="9356" w:h="13608"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6"/>
        <w:gridCol w:w="1209"/>
        <w:gridCol w:w="567"/>
        <w:gridCol w:w="1278"/>
        <w:gridCol w:w="2410"/>
      </w:tblGrid>
      <w:tr w:rsidR="00122141" w:rsidRPr="00C50D4D" w:rsidTr="00B4765B">
        <w:trPr>
          <w:jc w:val="center"/>
        </w:trPr>
        <w:tc>
          <w:tcPr>
            <w:tcW w:w="1529" w:type="pct"/>
            <w:vAlign w:val="center"/>
          </w:tcPr>
          <w:p w:rsidR="00122141" w:rsidRPr="00855B06" w:rsidRDefault="00122141" w:rsidP="00B4765B">
            <w:pPr>
              <w:spacing w:after="60"/>
              <w:jc w:val="both"/>
              <w:rPr>
                <w:rFonts w:ascii="IRMitra" w:hAnsi="IRMitra" w:cs="IRMitra"/>
                <w:b/>
                <w:bCs/>
                <w:color w:val="FF0000"/>
                <w:sz w:val="27"/>
                <w:szCs w:val="27"/>
                <w:rtl/>
                <w:lang w:bidi="fa-IR"/>
              </w:rPr>
            </w:pPr>
            <w:bookmarkStart w:id="1" w:name="OLE_LINK38"/>
            <w:bookmarkStart w:id="2" w:name="OLE_LINK39"/>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122141" w:rsidRPr="00EE5903" w:rsidRDefault="00122141" w:rsidP="00122141">
            <w:pPr>
              <w:spacing w:after="60"/>
              <w:jc w:val="both"/>
              <w:rPr>
                <w:rFonts w:ascii="IRMitra" w:hAnsi="IRMitra" w:cs="IRMitra"/>
                <w:color w:val="244061" w:themeColor="accent1" w:themeShade="80"/>
                <w:sz w:val="29"/>
                <w:szCs w:val="29"/>
                <w:rtl/>
                <w:lang w:bidi="fa-IR"/>
              </w:rPr>
            </w:pPr>
            <w:r w:rsidRPr="00122141">
              <w:rPr>
                <w:rFonts w:ascii="IRMitra" w:hAnsi="IRMitra" w:cs="IRMitra"/>
                <w:color w:val="244061" w:themeColor="accent1" w:themeShade="80"/>
                <w:sz w:val="29"/>
                <w:szCs w:val="29"/>
                <w:rtl/>
                <w:lang w:bidi="fa-IR"/>
              </w:rPr>
              <w:t>عاشورا</w:t>
            </w:r>
            <w:r w:rsidRPr="00122141">
              <w:rPr>
                <w:rFonts w:ascii="IRMitra" w:hAnsi="IRMitra" w:cs="IRMitra" w:hint="cs"/>
                <w:color w:val="244061" w:themeColor="accent1" w:themeShade="80"/>
                <w:sz w:val="29"/>
                <w:szCs w:val="29"/>
                <w:rtl/>
                <w:lang w:bidi="fa-IR"/>
              </w:rPr>
              <w:t>ی</w:t>
            </w:r>
            <w:r w:rsidRPr="00122141">
              <w:rPr>
                <w:rFonts w:ascii="IRMitra" w:hAnsi="IRMitra" w:cs="IRMitra"/>
                <w:color w:val="244061" w:themeColor="accent1" w:themeShade="80"/>
                <w:sz w:val="29"/>
                <w:szCs w:val="29"/>
                <w:rtl/>
                <w:lang w:bidi="fa-IR"/>
              </w:rPr>
              <w:t xml:space="preserve"> د</w:t>
            </w:r>
            <w:r w:rsidRPr="00122141">
              <w:rPr>
                <w:rFonts w:ascii="IRMitra" w:hAnsi="IRMitra" w:cs="IRMitra" w:hint="cs"/>
                <w:color w:val="244061" w:themeColor="accent1" w:themeShade="80"/>
                <w:sz w:val="29"/>
                <w:szCs w:val="29"/>
                <w:rtl/>
                <w:lang w:bidi="fa-IR"/>
              </w:rPr>
              <w:t>ی</w:t>
            </w:r>
            <w:r w:rsidRPr="00122141">
              <w:rPr>
                <w:rFonts w:ascii="IRMitra" w:hAnsi="IRMitra" w:cs="IRMitra" w:hint="eastAsia"/>
                <w:color w:val="244061" w:themeColor="accent1" w:themeShade="80"/>
                <w:sz w:val="29"/>
                <w:szCs w:val="29"/>
                <w:rtl/>
                <w:lang w:bidi="fa-IR"/>
              </w:rPr>
              <w:t>ن</w:t>
            </w:r>
            <w:r>
              <w:rPr>
                <w:rFonts w:ascii="IRMitra" w:hAnsi="IRMitra" w:cs="IRMitra" w:hint="cs"/>
                <w:color w:val="244061" w:themeColor="accent1" w:themeShade="80"/>
                <w:sz w:val="29"/>
                <w:szCs w:val="29"/>
                <w:rtl/>
                <w:lang w:bidi="fa-IR"/>
              </w:rPr>
              <w:t xml:space="preserve"> </w:t>
            </w:r>
            <w:r w:rsidRPr="00122141">
              <w:rPr>
                <w:rFonts w:ascii="IRMitra" w:hAnsi="IRMitra" w:cs="IRMitra" w:hint="eastAsia"/>
                <w:color w:val="244061" w:themeColor="accent1" w:themeShade="80"/>
                <w:sz w:val="29"/>
                <w:szCs w:val="29"/>
                <w:rtl/>
                <w:lang w:bidi="fa-IR"/>
              </w:rPr>
              <w:t>عاشورا</w:t>
            </w:r>
            <w:r w:rsidRPr="00122141">
              <w:rPr>
                <w:rFonts w:ascii="IRMitra" w:hAnsi="IRMitra" w:cs="IRMitra" w:hint="cs"/>
                <w:color w:val="244061" w:themeColor="accent1" w:themeShade="80"/>
                <w:sz w:val="29"/>
                <w:szCs w:val="29"/>
                <w:rtl/>
                <w:lang w:bidi="fa-IR"/>
              </w:rPr>
              <w:t>ی</w:t>
            </w:r>
            <w:r w:rsidRPr="00122141">
              <w:rPr>
                <w:rFonts w:ascii="IRMitra" w:hAnsi="IRMitra" w:cs="IRMitra"/>
                <w:color w:val="244061" w:themeColor="accent1" w:themeShade="80"/>
                <w:sz w:val="29"/>
                <w:szCs w:val="29"/>
                <w:rtl/>
                <w:lang w:bidi="fa-IR"/>
              </w:rPr>
              <w:t xml:space="preserve"> مذهب</w:t>
            </w:r>
          </w:p>
        </w:tc>
      </w:tr>
      <w:tr w:rsidR="00122141" w:rsidRPr="00C50D4D" w:rsidTr="00B4765B">
        <w:trPr>
          <w:jc w:val="center"/>
        </w:trPr>
        <w:tc>
          <w:tcPr>
            <w:tcW w:w="1529" w:type="pct"/>
            <w:vAlign w:val="center"/>
          </w:tcPr>
          <w:p w:rsidR="00122141" w:rsidRPr="00963510" w:rsidRDefault="00122141" w:rsidP="00B4765B">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تالیف:</w:t>
            </w:r>
          </w:p>
        </w:tc>
        <w:tc>
          <w:tcPr>
            <w:tcW w:w="3471" w:type="pct"/>
            <w:gridSpan w:val="4"/>
            <w:vAlign w:val="center"/>
          </w:tcPr>
          <w:p w:rsidR="00122141" w:rsidRDefault="00122141" w:rsidP="00B4765B">
            <w:pPr>
              <w:spacing w:before="60" w:after="60"/>
              <w:jc w:val="both"/>
              <w:rPr>
                <w:rFonts w:ascii="IRMitra" w:hAnsi="IRMitra" w:cs="IRMitra"/>
                <w:color w:val="244061" w:themeColor="accent1" w:themeShade="80"/>
                <w:sz w:val="30"/>
                <w:szCs w:val="30"/>
                <w:rtl/>
                <w:lang w:bidi="fa-IR"/>
              </w:rPr>
            </w:pPr>
            <w:r w:rsidRPr="00122141">
              <w:rPr>
                <w:rFonts w:ascii="IRMitra" w:hAnsi="IRMitra" w:cs="IRMitra"/>
                <w:color w:val="244061" w:themeColor="accent1" w:themeShade="80"/>
                <w:sz w:val="30"/>
                <w:szCs w:val="30"/>
                <w:rtl/>
                <w:lang w:bidi="fa-IR"/>
              </w:rPr>
              <w:t>مصلح حس</w:t>
            </w:r>
            <w:r w:rsidRPr="00122141">
              <w:rPr>
                <w:rFonts w:ascii="IRMitra" w:hAnsi="IRMitra" w:cs="IRMitra" w:hint="cs"/>
                <w:color w:val="244061" w:themeColor="accent1" w:themeShade="80"/>
                <w:sz w:val="30"/>
                <w:szCs w:val="30"/>
                <w:rtl/>
                <w:lang w:bidi="fa-IR"/>
              </w:rPr>
              <w:t>ی</w:t>
            </w:r>
            <w:r w:rsidRPr="00122141">
              <w:rPr>
                <w:rFonts w:ascii="IRMitra" w:hAnsi="IRMitra" w:cs="IRMitra" w:hint="eastAsia"/>
                <w:color w:val="244061" w:themeColor="accent1" w:themeShade="80"/>
                <w:sz w:val="30"/>
                <w:szCs w:val="30"/>
                <w:rtl/>
                <w:lang w:bidi="fa-IR"/>
              </w:rPr>
              <w:t>ن</w:t>
            </w:r>
            <w:r w:rsidRPr="00122141">
              <w:rPr>
                <w:rFonts w:ascii="IRMitra" w:hAnsi="IRMitra" w:cs="IRMitra" w:hint="cs"/>
                <w:color w:val="244061" w:themeColor="accent1" w:themeShade="80"/>
                <w:sz w:val="30"/>
                <w:szCs w:val="30"/>
                <w:rtl/>
                <w:lang w:bidi="fa-IR"/>
              </w:rPr>
              <w:t>ی</w:t>
            </w:r>
          </w:p>
        </w:tc>
      </w:tr>
      <w:tr w:rsidR="00122141" w:rsidRPr="00C50D4D" w:rsidTr="00B4765B">
        <w:trPr>
          <w:jc w:val="center"/>
        </w:trPr>
        <w:tc>
          <w:tcPr>
            <w:tcW w:w="1529" w:type="pct"/>
            <w:vAlign w:val="center"/>
          </w:tcPr>
          <w:p w:rsidR="00122141" w:rsidRPr="00855B06" w:rsidRDefault="00122141" w:rsidP="00B4765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122141" w:rsidRPr="00855B06" w:rsidRDefault="00122141" w:rsidP="00B4765B">
            <w:pPr>
              <w:spacing w:before="60" w:after="60"/>
              <w:jc w:val="both"/>
              <w:rPr>
                <w:rFonts w:ascii="IRMitra" w:hAnsi="IRMitra" w:cs="IRMitra"/>
                <w:color w:val="244061" w:themeColor="accent1" w:themeShade="80"/>
                <w:sz w:val="30"/>
                <w:szCs w:val="30"/>
                <w:rtl/>
                <w:lang w:bidi="fa-IR"/>
              </w:rPr>
            </w:pPr>
            <w:r w:rsidRPr="00122141">
              <w:rPr>
                <w:rFonts w:ascii="IRMitra" w:hAnsi="IRMitra" w:cs="IRMitra"/>
                <w:color w:val="244061" w:themeColor="accent1" w:themeShade="80"/>
                <w:sz w:val="30"/>
                <w:szCs w:val="30"/>
                <w:rtl/>
                <w:lang w:bidi="fa-IR"/>
              </w:rPr>
              <w:t>بررس</w:t>
            </w:r>
            <w:r w:rsidRPr="00122141">
              <w:rPr>
                <w:rFonts w:ascii="IRMitra" w:hAnsi="IRMitra" w:cs="IRMitra" w:hint="cs"/>
                <w:color w:val="244061" w:themeColor="accent1" w:themeShade="80"/>
                <w:sz w:val="30"/>
                <w:szCs w:val="30"/>
                <w:rtl/>
                <w:lang w:bidi="fa-IR"/>
              </w:rPr>
              <w:t>ی</w:t>
            </w:r>
            <w:r w:rsidRPr="00122141">
              <w:rPr>
                <w:rFonts w:ascii="IRMitra" w:hAnsi="IRMitra" w:cs="IRMitra"/>
                <w:color w:val="244061" w:themeColor="accent1" w:themeShade="80"/>
                <w:sz w:val="30"/>
                <w:szCs w:val="30"/>
                <w:rtl/>
                <w:lang w:bidi="fa-IR"/>
              </w:rPr>
              <w:t xml:space="preserve"> عقا</w:t>
            </w:r>
            <w:r w:rsidRPr="00122141">
              <w:rPr>
                <w:rFonts w:ascii="IRMitra" w:hAnsi="IRMitra" w:cs="IRMitra" w:hint="cs"/>
                <w:color w:val="244061" w:themeColor="accent1" w:themeShade="80"/>
                <w:sz w:val="30"/>
                <w:szCs w:val="30"/>
                <w:rtl/>
                <w:lang w:bidi="fa-IR"/>
              </w:rPr>
              <w:t>ی</w:t>
            </w:r>
            <w:r w:rsidRPr="00122141">
              <w:rPr>
                <w:rFonts w:ascii="IRMitra" w:hAnsi="IRMitra" w:cs="IRMitra" w:hint="eastAsia"/>
                <w:color w:val="244061" w:themeColor="accent1" w:themeShade="80"/>
                <w:sz w:val="30"/>
                <w:szCs w:val="30"/>
                <w:rtl/>
                <w:lang w:bidi="fa-IR"/>
              </w:rPr>
              <w:t>د</w:t>
            </w:r>
            <w:r w:rsidRPr="00122141">
              <w:rPr>
                <w:rFonts w:ascii="IRMitra" w:hAnsi="IRMitra" w:cs="IRMitra"/>
                <w:color w:val="244061" w:themeColor="accent1" w:themeShade="80"/>
                <w:sz w:val="30"/>
                <w:szCs w:val="30"/>
                <w:rtl/>
                <w:lang w:bidi="fa-IR"/>
              </w:rPr>
              <w:t xml:space="preserve"> مذهب</w:t>
            </w:r>
            <w:r w:rsidRPr="00122141">
              <w:rPr>
                <w:rFonts w:ascii="IRMitra" w:hAnsi="IRMitra" w:cs="IRMitra" w:hint="cs"/>
                <w:color w:val="244061" w:themeColor="accent1" w:themeShade="80"/>
                <w:sz w:val="30"/>
                <w:szCs w:val="30"/>
                <w:rtl/>
                <w:lang w:bidi="fa-IR"/>
              </w:rPr>
              <w:t>ی</w:t>
            </w:r>
            <w:r w:rsidRPr="00122141">
              <w:rPr>
                <w:rFonts w:ascii="IRMitra" w:hAnsi="IRMitra" w:cs="IRMitra"/>
                <w:color w:val="244061" w:themeColor="accent1" w:themeShade="80"/>
                <w:sz w:val="30"/>
                <w:szCs w:val="30"/>
                <w:rtl/>
                <w:lang w:bidi="fa-IR"/>
              </w:rPr>
              <w:t xml:space="preserve"> ش</w:t>
            </w:r>
            <w:r w:rsidRPr="00122141">
              <w:rPr>
                <w:rFonts w:ascii="IRMitra" w:hAnsi="IRMitra" w:cs="IRMitra" w:hint="cs"/>
                <w:color w:val="244061" w:themeColor="accent1" w:themeShade="80"/>
                <w:sz w:val="30"/>
                <w:szCs w:val="30"/>
                <w:rtl/>
                <w:lang w:bidi="fa-IR"/>
              </w:rPr>
              <w:t>ی</w:t>
            </w:r>
            <w:r w:rsidRPr="00122141">
              <w:rPr>
                <w:rFonts w:ascii="IRMitra" w:hAnsi="IRMitra" w:cs="IRMitra" w:hint="eastAsia"/>
                <w:color w:val="244061" w:themeColor="accent1" w:themeShade="80"/>
                <w:sz w:val="30"/>
                <w:szCs w:val="30"/>
                <w:rtl/>
                <w:lang w:bidi="fa-IR"/>
              </w:rPr>
              <w:t>عه</w:t>
            </w:r>
            <w:r w:rsidRPr="00122141">
              <w:rPr>
                <w:rFonts w:ascii="IRMitra" w:hAnsi="IRMitra" w:cs="IRMitra"/>
                <w:color w:val="244061" w:themeColor="accent1" w:themeShade="80"/>
                <w:sz w:val="30"/>
                <w:szCs w:val="30"/>
                <w:rtl/>
                <w:lang w:bidi="fa-IR"/>
              </w:rPr>
              <w:t xml:space="preserve"> (ز</w:t>
            </w:r>
            <w:r w:rsidRPr="00122141">
              <w:rPr>
                <w:rFonts w:ascii="IRMitra" w:hAnsi="IRMitra" w:cs="IRMitra" w:hint="cs"/>
                <w:color w:val="244061" w:themeColor="accent1" w:themeShade="80"/>
                <w:sz w:val="30"/>
                <w:szCs w:val="30"/>
                <w:rtl/>
                <w:lang w:bidi="fa-IR"/>
              </w:rPr>
              <w:t>ی</w:t>
            </w:r>
            <w:r w:rsidRPr="00122141">
              <w:rPr>
                <w:rFonts w:ascii="IRMitra" w:hAnsi="IRMitra" w:cs="IRMitra" w:hint="eastAsia"/>
                <w:color w:val="244061" w:themeColor="accent1" w:themeShade="80"/>
                <w:sz w:val="30"/>
                <w:szCs w:val="30"/>
                <w:rtl/>
                <w:lang w:bidi="fa-IR"/>
              </w:rPr>
              <w:t>ارت</w:t>
            </w:r>
            <w:r w:rsidRPr="00122141">
              <w:rPr>
                <w:rFonts w:ascii="IRMitra" w:hAnsi="IRMitra" w:cs="IRMitra"/>
                <w:color w:val="244061" w:themeColor="accent1" w:themeShade="80"/>
                <w:sz w:val="30"/>
                <w:szCs w:val="30"/>
                <w:rtl/>
                <w:lang w:bidi="fa-IR"/>
              </w:rPr>
              <w:t xml:space="preserve"> قبور، شفاعت، علم غ</w:t>
            </w:r>
            <w:r w:rsidRPr="00122141">
              <w:rPr>
                <w:rFonts w:ascii="IRMitra" w:hAnsi="IRMitra" w:cs="IRMitra" w:hint="cs"/>
                <w:color w:val="244061" w:themeColor="accent1" w:themeShade="80"/>
                <w:sz w:val="30"/>
                <w:szCs w:val="30"/>
                <w:rtl/>
                <w:lang w:bidi="fa-IR"/>
              </w:rPr>
              <w:t>ی</w:t>
            </w:r>
            <w:r w:rsidRPr="00122141">
              <w:rPr>
                <w:rFonts w:ascii="IRMitra" w:hAnsi="IRMitra" w:cs="IRMitra" w:hint="eastAsia"/>
                <w:color w:val="244061" w:themeColor="accent1" w:themeShade="80"/>
                <w:sz w:val="30"/>
                <w:szCs w:val="30"/>
                <w:rtl/>
                <w:lang w:bidi="fa-IR"/>
              </w:rPr>
              <w:t>ب،</w:t>
            </w:r>
            <w:r w:rsidRPr="00122141">
              <w:rPr>
                <w:rFonts w:ascii="IRMitra" w:hAnsi="IRMitra" w:cs="IRMitra"/>
                <w:color w:val="244061" w:themeColor="accent1" w:themeShade="80"/>
                <w:sz w:val="30"/>
                <w:szCs w:val="30"/>
                <w:rtl/>
                <w:lang w:bidi="fa-IR"/>
              </w:rPr>
              <w:t xml:space="preserve"> امامت و مهدو</w:t>
            </w:r>
            <w:r w:rsidRPr="00122141">
              <w:rPr>
                <w:rFonts w:ascii="IRMitra" w:hAnsi="IRMitra" w:cs="IRMitra" w:hint="cs"/>
                <w:color w:val="244061" w:themeColor="accent1" w:themeShade="80"/>
                <w:sz w:val="30"/>
                <w:szCs w:val="30"/>
                <w:rtl/>
                <w:lang w:bidi="fa-IR"/>
              </w:rPr>
              <w:t>ی</w:t>
            </w:r>
            <w:r w:rsidRPr="00122141">
              <w:rPr>
                <w:rFonts w:ascii="IRMitra" w:hAnsi="IRMitra" w:cs="IRMitra" w:hint="eastAsia"/>
                <w:color w:val="244061" w:themeColor="accent1" w:themeShade="80"/>
                <w:sz w:val="30"/>
                <w:szCs w:val="30"/>
                <w:rtl/>
                <w:lang w:bidi="fa-IR"/>
              </w:rPr>
              <w:t>ت،</w:t>
            </w:r>
            <w:r w:rsidRPr="00122141">
              <w:rPr>
                <w:rFonts w:ascii="IRMitra" w:hAnsi="IRMitra" w:cs="IRMitra"/>
                <w:color w:val="244061" w:themeColor="accent1" w:themeShade="80"/>
                <w:sz w:val="30"/>
                <w:szCs w:val="30"/>
                <w:rtl/>
                <w:lang w:bidi="fa-IR"/>
              </w:rPr>
              <w:t xml:space="preserve"> خمس)</w:t>
            </w:r>
          </w:p>
        </w:tc>
      </w:tr>
      <w:tr w:rsidR="00122141" w:rsidRPr="00C50D4D" w:rsidTr="00B4765B">
        <w:trPr>
          <w:jc w:val="center"/>
        </w:trPr>
        <w:tc>
          <w:tcPr>
            <w:tcW w:w="1529" w:type="pct"/>
            <w:vAlign w:val="center"/>
          </w:tcPr>
          <w:p w:rsidR="00122141" w:rsidRPr="00855B06" w:rsidRDefault="00122141" w:rsidP="00B4765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122141" w:rsidRPr="00855B06" w:rsidRDefault="00122141" w:rsidP="00B4765B">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122141" w:rsidRPr="00C50D4D" w:rsidTr="00B4765B">
        <w:trPr>
          <w:jc w:val="center"/>
        </w:trPr>
        <w:tc>
          <w:tcPr>
            <w:tcW w:w="1529" w:type="pct"/>
            <w:vAlign w:val="center"/>
          </w:tcPr>
          <w:p w:rsidR="00122141" w:rsidRPr="00855B06" w:rsidRDefault="00122141" w:rsidP="00B4765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122141" w:rsidRPr="00855B06" w:rsidRDefault="00122141" w:rsidP="00B4765B">
            <w:pPr>
              <w:spacing w:before="60" w:after="60"/>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122141" w:rsidRPr="00C50D4D" w:rsidTr="00B4765B">
        <w:trPr>
          <w:jc w:val="center"/>
        </w:trPr>
        <w:tc>
          <w:tcPr>
            <w:tcW w:w="1529" w:type="pct"/>
            <w:vAlign w:val="center"/>
          </w:tcPr>
          <w:p w:rsidR="00122141" w:rsidRPr="00855B06" w:rsidRDefault="00122141" w:rsidP="00B4765B">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122141" w:rsidRPr="00855B06" w:rsidRDefault="00122141" w:rsidP="00B4765B">
            <w:pPr>
              <w:spacing w:before="60" w:after="60"/>
              <w:jc w:val="both"/>
              <w:rPr>
                <w:rFonts w:ascii="IRMitra" w:hAnsi="IRMitra" w:cs="IRMitra"/>
                <w:color w:val="244061" w:themeColor="accent1" w:themeShade="80"/>
                <w:sz w:val="30"/>
                <w:szCs w:val="30"/>
                <w:lang w:bidi="fa-IR"/>
              </w:rPr>
            </w:pPr>
          </w:p>
        </w:tc>
      </w:tr>
      <w:tr w:rsidR="00122141" w:rsidRPr="00EA1553" w:rsidTr="00B4765B">
        <w:trPr>
          <w:jc w:val="center"/>
        </w:trPr>
        <w:tc>
          <w:tcPr>
            <w:tcW w:w="1529" w:type="pct"/>
            <w:vAlign w:val="center"/>
          </w:tcPr>
          <w:p w:rsidR="00122141" w:rsidRPr="00963510" w:rsidRDefault="00122141" w:rsidP="00B4765B">
            <w:pPr>
              <w:spacing w:before="60" w:after="60"/>
              <w:rPr>
                <w:rFonts w:ascii="IRMitra" w:hAnsi="IRMitra" w:cs="IRMitra"/>
                <w:b/>
                <w:bCs/>
                <w:sz w:val="9"/>
                <w:szCs w:val="9"/>
                <w:rtl/>
                <w:lang w:bidi="fa-IR"/>
              </w:rPr>
            </w:pPr>
          </w:p>
        </w:tc>
        <w:tc>
          <w:tcPr>
            <w:tcW w:w="3471" w:type="pct"/>
            <w:gridSpan w:val="4"/>
            <w:vAlign w:val="center"/>
          </w:tcPr>
          <w:p w:rsidR="00122141" w:rsidRPr="00963510" w:rsidRDefault="00122141" w:rsidP="00B4765B">
            <w:pPr>
              <w:spacing w:before="60" w:after="60"/>
              <w:rPr>
                <w:rFonts w:ascii="IRMitra" w:hAnsi="IRMitra" w:cs="IRMitra"/>
                <w:color w:val="244061" w:themeColor="accent1" w:themeShade="80"/>
                <w:sz w:val="9"/>
                <w:szCs w:val="9"/>
                <w:rtl/>
                <w:lang w:bidi="fa-IR"/>
              </w:rPr>
            </w:pPr>
          </w:p>
        </w:tc>
      </w:tr>
      <w:tr w:rsidR="00122141" w:rsidRPr="00C50D4D" w:rsidTr="00B4765B">
        <w:trPr>
          <w:jc w:val="center"/>
        </w:trPr>
        <w:tc>
          <w:tcPr>
            <w:tcW w:w="3469" w:type="pct"/>
            <w:gridSpan w:val="4"/>
            <w:vAlign w:val="center"/>
          </w:tcPr>
          <w:p w:rsidR="00122141" w:rsidRPr="00AA082B" w:rsidRDefault="00122141" w:rsidP="00B4765B">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122141" w:rsidRPr="00AA384D" w:rsidRDefault="00122141" w:rsidP="00B4765B">
            <w:pPr>
              <w:spacing w:before="60" w:after="60"/>
              <w:jc w:val="center"/>
              <w:rPr>
                <w:rFonts w:asciiTheme="minorHAnsi" w:hAnsiTheme="minorHAnsi" w:cstheme="minorHAnsi"/>
                <w:b/>
                <w:bCs/>
                <w:sz w:val="27"/>
                <w:szCs w:val="27"/>
                <w:rtl/>
                <w:lang w:bidi="fa-IR"/>
              </w:rPr>
            </w:pPr>
            <w:r w:rsidRPr="00AA384D">
              <w:rPr>
                <w:rFonts w:asciiTheme="minorHAnsi" w:hAnsiTheme="minorHAnsi" w:cstheme="minorHAnsi"/>
                <w:b/>
                <w:bCs/>
                <w:color w:val="244061" w:themeColor="accent1" w:themeShade="80"/>
                <w:sz w:val="24"/>
                <w:szCs w:val="24"/>
                <w:lang w:bidi="fa-IR"/>
              </w:rPr>
              <w:t>www.aqeedeh.com</w:t>
            </w:r>
          </w:p>
        </w:tc>
        <w:tc>
          <w:tcPr>
            <w:tcW w:w="1531" w:type="pct"/>
          </w:tcPr>
          <w:p w:rsidR="00122141" w:rsidRPr="00855B06" w:rsidRDefault="00122141" w:rsidP="00B4765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5E1854A" wp14:editId="47C339B4">
                  <wp:extent cx="943200" cy="943200"/>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122141" w:rsidRPr="00C50D4D" w:rsidTr="00B4765B">
        <w:trPr>
          <w:jc w:val="center"/>
        </w:trPr>
        <w:tc>
          <w:tcPr>
            <w:tcW w:w="1529" w:type="pct"/>
            <w:vAlign w:val="center"/>
          </w:tcPr>
          <w:p w:rsidR="00122141" w:rsidRPr="00855B06" w:rsidRDefault="00122141" w:rsidP="00B4765B">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122141" w:rsidRPr="00855B06" w:rsidRDefault="00122141" w:rsidP="00B4765B">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122141" w:rsidRPr="00C50D4D" w:rsidTr="00B4765B">
        <w:trPr>
          <w:jc w:val="center"/>
        </w:trPr>
        <w:tc>
          <w:tcPr>
            <w:tcW w:w="5000" w:type="pct"/>
            <w:gridSpan w:val="5"/>
            <w:vAlign w:val="bottom"/>
          </w:tcPr>
          <w:p w:rsidR="00122141" w:rsidRPr="00855B06" w:rsidRDefault="00122141" w:rsidP="00B4765B">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22141" w:rsidRPr="009110E1" w:rsidTr="00B4765B">
        <w:trPr>
          <w:jc w:val="center"/>
        </w:trPr>
        <w:tc>
          <w:tcPr>
            <w:tcW w:w="2297" w:type="pct"/>
            <w:gridSpan w:val="2"/>
            <w:shd w:val="clear" w:color="auto" w:fill="auto"/>
          </w:tcPr>
          <w:p w:rsidR="00122141" w:rsidRPr="00AA082B" w:rsidRDefault="00122141" w:rsidP="00B4765B">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122141" w:rsidRPr="00AA082B" w:rsidRDefault="00122141" w:rsidP="00B4765B">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122141" w:rsidRDefault="00122141" w:rsidP="00B4765B">
            <w:pPr>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122141" w:rsidRPr="00855B06" w:rsidRDefault="00122141" w:rsidP="00B4765B">
            <w:pPr>
              <w:bidi w:val="0"/>
              <w:spacing w:before="60" w:after="6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122141" w:rsidRPr="00855B06" w:rsidRDefault="00122141" w:rsidP="00B4765B">
            <w:pPr>
              <w:bidi w:val="0"/>
              <w:spacing w:before="60" w:after="60"/>
              <w:jc w:val="both"/>
              <w:rPr>
                <w:rFonts w:ascii="IRMitra" w:hAnsi="IRMitra" w:cs="IRMitra"/>
                <w:color w:val="244061" w:themeColor="accent1" w:themeShade="80"/>
                <w:sz w:val="30"/>
                <w:szCs w:val="30"/>
                <w:rtl/>
                <w:lang w:bidi="fa-IR"/>
              </w:rPr>
            </w:pPr>
          </w:p>
        </w:tc>
        <w:tc>
          <w:tcPr>
            <w:tcW w:w="2343" w:type="pct"/>
            <w:gridSpan w:val="2"/>
          </w:tcPr>
          <w:p w:rsidR="00122141" w:rsidRPr="009110E1" w:rsidRDefault="00122141" w:rsidP="00B4765B">
            <w:pPr>
              <w:widowControl w:val="0"/>
              <w:tabs>
                <w:tab w:val="right" w:leader="dot" w:pos="5138"/>
              </w:tabs>
              <w:bidi w:val="0"/>
              <w:spacing w:before="60" w:after="60"/>
              <w:jc w:val="both"/>
              <w:rPr>
                <w:rFonts w:ascii="Literata" w:hAnsi="Literata" w:cs="Times New Roman"/>
                <w:sz w:val="24"/>
                <w:szCs w:val="24"/>
              </w:rPr>
            </w:pPr>
            <w:r w:rsidRPr="009110E1">
              <w:rPr>
                <w:rFonts w:ascii="Literata" w:hAnsi="Literata" w:cs="Times New Roman"/>
                <w:sz w:val="24"/>
                <w:szCs w:val="24"/>
              </w:rPr>
              <w:t>www.aqeedeh.com</w:t>
            </w:r>
          </w:p>
          <w:p w:rsidR="00122141" w:rsidRPr="009110E1" w:rsidRDefault="00122141" w:rsidP="00B4765B">
            <w:pPr>
              <w:widowControl w:val="0"/>
              <w:tabs>
                <w:tab w:val="right" w:leader="dot" w:pos="5138"/>
              </w:tabs>
              <w:bidi w:val="0"/>
              <w:spacing w:before="60" w:after="60"/>
              <w:jc w:val="both"/>
              <w:rPr>
                <w:rFonts w:ascii="Literata" w:hAnsi="Literata" w:cs="Times New Roman"/>
                <w:sz w:val="24"/>
                <w:szCs w:val="24"/>
              </w:rPr>
            </w:pPr>
            <w:r w:rsidRPr="009110E1">
              <w:rPr>
                <w:rFonts w:ascii="Literata" w:hAnsi="Literata" w:cs="Times New Roman"/>
                <w:sz w:val="24"/>
                <w:szCs w:val="24"/>
              </w:rPr>
              <w:t>www.islamtxt.com</w:t>
            </w:r>
          </w:p>
          <w:p w:rsidR="00122141" w:rsidRPr="00122141" w:rsidRDefault="004E22C5" w:rsidP="00B4765B">
            <w:pPr>
              <w:widowControl w:val="0"/>
              <w:tabs>
                <w:tab w:val="right" w:leader="dot" w:pos="5138"/>
              </w:tabs>
              <w:bidi w:val="0"/>
              <w:spacing w:before="60" w:after="60"/>
              <w:jc w:val="both"/>
              <w:rPr>
                <w:rFonts w:ascii="Literata" w:hAnsi="Literata" w:cs="Times New Roman"/>
                <w:sz w:val="24"/>
                <w:szCs w:val="24"/>
              </w:rPr>
            </w:pPr>
            <w:hyperlink r:id="rId13" w:history="1">
              <w:r w:rsidR="00122141" w:rsidRPr="00122141">
                <w:rPr>
                  <w:rStyle w:val="Hyperlink"/>
                  <w:rFonts w:ascii="Literata" w:hAnsi="Literata"/>
                  <w:color w:val="auto"/>
                  <w:sz w:val="24"/>
                  <w:szCs w:val="24"/>
                  <w:u w:val="none"/>
                </w:rPr>
                <w:t>www.shabnam.cc</w:t>
              </w:r>
            </w:hyperlink>
          </w:p>
          <w:p w:rsidR="00122141" w:rsidRPr="009110E1" w:rsidRDefault="00122141" w:rsidP="00B4765B">
            <w:pPr>
              <w:bidi w:val="0"/>
              <w:spacing w:before="60" w:after="60"/>
              <w:jc w:val="both"/>
              <w:rPr>
                <w:rFonts w:ascii="IRMitra" w:hAnsi="IRMitra" w:cs="IRMitra"/>
                <w:sz w:val="30"/>
                <w:szCs w:val="30"/>
                <w:rtl/>
                <w:lang w:bidi="fa-IR"/>
              </w:rPr>
            </w:pPr>
            <w:r w:rsidRPr="009110E1">
              <w:rPr>
                <w:rFonts w:ascii="Literata" w:hAnsi="Literata" w:cs="Times New Roman"/>
                <w:sz w:val="24"/>
                <w:szCs w:val="24"/>
              </w:rPr>
              <w:t>www.sadaislam.com</w:t>
            </w:r>
          </w:p>
        </w:tc>
      </w:tr>
      <w:tr w:rsidR="00122141" w:rsidRPr="00EA1553" w:rsidTr="00B4765B">
        <w:trPr>
          <w:jc w:val="center"/>
        </w:trPr>
        <w:tc>
          <w:tcPr>
            <w:tcW w:w="2297" w:type="pct"/>
            <w:gridSpan w:val="2"/>
          </w:tcPr>
          <w:p w:rsidR="00122141" w:rsidRPr="00963510" w:rsidRDefault="00122141" w:rsidP="00B4765B">
            <w:pPr>
              <w:spacing w:before="60" w:after="60"/>
              <w:rPr>
                <w:rFonts w:ascii="IRMitra" w:hAnsi="IRMitra" w:cs="IRMitra"/>
                <w:b/>
                <w:bCs/>
                <w:sz w:val="2"/>
                <w:szCs w:val="2"/>
                <w:rtl/>
                <w:lang w:bidi="fa-IR"/>
              </w:rPr>
            </w:pPr>
          </w:p>
        </w:tc>
        <w:tc>
          <w:tcPr>
            <w:tcW w:w="2703" w:type="pct"/>
            <w:gridSpan w:val="3"/>
          </w:tcPr>
          <w:p w:rsidR="00122141" w:rsidRPr="00963510" w:rsidRDefault="00122141" w:rsidP="00B4765B">
            <w:pPr>
              <w:spacing w:before="60" w:after="60"/>
              <w:rPr>
                <w:rFonts w:ascii="IRMitra" w:hAnsi="IRMitra" w:cs="IRMitra"/>
                <w:color w:val="244061" w:themeColor="accent1" w:themeShade="80"/>
                <w:sz w:val="2"/>
                <w:szCs w:val="2"/>
                <w:rtl/>
                <w:lang w:bidi="fa-IR"/>
              </w:rPr>
            </w:pPr>
          </w:p>
        </w:tc>
      </w:tr>
      <w:tr w:rsidR="00122141" w:rsidRPr="00C50D4D" w:rsidTr="00B4765B">
        <w:trPr>
          <w:jc w:val="center"/>
        </w:trPr>
        <w:tc>
          <w:tcPr>
            <w:tcW w:w="5000" w:type="pct"/>
            <w:gridSpan w:val="5"/>
          </w:tcPr>
          <w:p w:rsidR="00122141" w:rsidRPr="00855B06" w:rsidRDefault="00122141" w:rsidP="00B4765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78995B8" wp14:editId="644179D3">
                  <wp:extent cx="1755830" cy="913994"/>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5830" cy="913994"/>
                          </a:xfrm>
                          <a:prstGeom prst="rect">
                            <a:avLst/>
                          </a:prstGeom>
                        </pic:spPr>
                      </pic:pic>
                    </a:graphicData>
                  </a:graphic>
                </wp:inline>
              </w:drawing>
            </w:r>
          </w:p>
        </w:tc>
      </w:tr>
      <w:tr w:rsidR="00122141" w:rsidRPr="00C50D4D" w:rsidTr="00B4765B">
        <w:trPr>
          <w:jc w:val="center"/>
        </w:trPr>
        <w:tc>
          <w:tcPr>
            <w:tcW w:w="5000" w:type="pct"/>
            <w:gridSpan w:val="5"/>
            <w:vAlign w:val="center"/>
          </w:tcPr>
          <w:p w:rsidR="00122141" w:rsidRDefault="00122141" w:rsidP="00B4765B">
            <w:pPr>
              <w:spacing w:before="60" w:after="60"/>
              <w:jc w:val="center"/>
              <w:rPr>
                <w:rFonts w:ascii="IRMitra" w:hAnsi="IRMitra" w:cs="IRMitra"/>
                <w:noProof/>
                <w:color w:val="244061" w:themeColor="accent1" w:themeShade="80"/>
                <w:sz w:val="30"/>
                <w:szCs w:val="30"/>
                <w:rtl/>
              </w:rPr>
            </w:pPr>
            <w:r w:rsidRPr="00963510">
              <w:rPr>
                <w:rFonts w:ascii="IRMitra" w:hAnsi="IRMitra" w:cs="IRMitra"/>
                <w:noProof/>
                <w:color w:val="244061" w:themeColor="accent1" w:themeShade="80"/>
                <w:sz w:val="26"/>
                <w:szCs w:val="26"/>
              </w:rPr>
              <w:t>contact@mowahedin.com</w:t>
            </w:r>
          </w:p>
        </w:tc>
      </w:tr>
      <w:bookmarkEnd w:id="1"/>
      <w:bookmarkEnd w:id="2"/>
    </w:tbl>
    <w:p w:rsidR="008B162E" w:rsidRDefault="008B162E" w:rsidP="00122141">
      <w:pPr>
        <w:jc w:val="lowKashida"/>
        <w:rPr>
          <w:rtl/>
        </w:rPr>
      </w:pPr>
    </w:p>
    <w:p w:rsidR="00B47D09" w:rsidRPr="00122141" w:rsidRDefault="00B47D09" w:rsidP="00CB7412">
      <w:pPr>
        <w:rPr>
          <w:sz w:val="2"/>
          <w:szCs w:val="2"/>
          <w:rtl/>
        </w:rPr>
      </w:pPr>
    </w:p>
    <w:p w:rsidR="00B47D09" w:rsidRDefault="00B47D09" w:rsidP="00CB7412">
      <w:pPr>
        <w:rPr>
          <w:rtl/>
        </w:rPr>
        <w:sectPr w:rsidR="00B47D09" w:rsidSect="00A772CE">
          <w:footnotePr>
            <w:numRestart w:val="eachPage"/>
          </w:footnotePr>
          <w:endnotePr>
            <w:numFmt w:val="decimal"/>
            <w:numRestart w:val="eachSect"/>
          </w:endnotePr>
          <w:pgSz w:w="9356" w:h="13608" w:code="9"/>
          <w:pgMar w:top="1021" w:right="851" w:bottom="737" w:left="851" w:header="454" w:footer="0" w:gutter="0"/>
          <w:cols w:space="708"/>
          <w:titlePg/>
          <w:bidi/>
          <w:rtlGutter/>
          <w:docGrid w:linePitch="381"/>
        </w:sectPr>
      </w:pPr>
    </w:p>
    <w:p w:rsidR="001340C2" w:rsidRDefault="001340C2" w:rsidP="009A0148">
      <w:pPr>
        <w:ind w:firstLine="284"/>
        <w:jc w:val="both"/>
        <w:rPr>
          <w:rFonts w:cs="Traditional Arabic"/>
          <w:rtl/>
        </w:rPr>
      </w:pPr>
    </w:p>
    <w:p w:rsidR="001340C2" w:rsidRDefault="001340C2" w:rsidP="009A0148">
      <w:pPr>
        <w:ind w:firstLine="284"/>
        <w:jc w:val="both"/>
        <w:rPr>
          <w:rFonts w:cs="Traditional Arabic"/>
          <w:rtl/>
        </w:rPr>
      </w:pPr>
    </w:p>
    <w:p w:rsidR="00B47D09" w:rsidRPr="004109F2" w:rsidRDefault="00B47D09" w:rsidP="000273D0">
      <w:pPr>
        <w:ind w:firstLine="284"/>
        <w:jc w:val="both"/>
        <w:rPr>
          <w:rFonts w:ascii="KFGQPC Uthmanic Script HAFS" w:hAnsi="KFGQPC Uthmanic Script HAFS" w:cs="KFGQPC Uthmanic Script HAFS"/>
          <w:rtl/>
        </w:rPr>
      </w:pPr>
      <w:r>
        <w:rPr>
          <w:rFonts w:cs="Traditional Arabic" w:hint="cs"/>
          <w:rtl/>
        </w:rPr>
        <w:t>﴿</w:t>
      </w:r>
      <w:r w:rsidR="004109F2">
        <w:rPr>
          <w:rFonts w:ascii="KFGQPC Uthmanic Script HAFS" w:hAnsi="KFGQPC Uthmanic Script HAFS" w:cs="KFGQPC Uthmanic Script HAFS"/>
          <w:rtl/>
        </w:rPr>
        <w:t xml:space="preserve">إِنَّ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للَّهَ</w:t>
      </w:r>
      <w:r w:rsidR="004109F2">
        <w:rPr>
          <w:rFonts w:ascii="KFGQPC Uthmanic Script HAFS" w:hAnsi="KFGQPC Uthmanic Script HAFS" w:cs="KFGQPC Uthmanic Script HAFS"/>
          <w:rtl/>
        </w:rPr>
        <w:t xml:space="preserve">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شۡتَرَىٰ</w:t>
      </w:r>
      <w:r w:rsidR="004109F2">
        <w:rPr>
          <w:rFonts w:ascii="KFGQPC Uthmanic Script HAFS" w:hAnsi="KFGQPC Uthmanic Script HAFS" w:cs="KFGQPC Uthmanic Script HAFS"/>
          <w:rtl/>
        </w:rPr>
        <w:t xml:space="preserve"> مِنَ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لۡمُؤۡمِنِينَ</w:t>
      </w:r>
      <w:r w:rsidR="004109F2">
        <w:rPr>
          <w:rFonts w:ascii="KFGQPC Uthmanic Script HAFS" w:hAnsi="KFGQPC Uthmanic Script HAFS" w:cs="KFGQPC Uthmanic Script HAFS"/>
          <w:rtl/>
        </w:rPr>
        <w:t xml:space="preserve"> أَنفُسَهُمۡ وَأَمۡوَٰلَهُم بِأَنَّ لَهُمُ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لۡجَنَّةَۚ</w:t>
      </w:r>
      <w:r w:rsidR="004109F2">
        <w:rPr>
          <w:rFonts w:ascii="KFGQPC Uthmanic Script HAFS" w:hAnsi="KFGQPC Uthmanic Script HAFS" w:cs="KFGQPC Uthmanic Script HAFS"/>
          <w:rtl/>
        </w:rPr>
        <w:t xml:space="preserve"> يُقَٰتِلُونَ فِي سَبِيلِ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للَّهِ</w:t>
      </w:r>
      <w:r w:rsidR="004109F2">
        <w:rPr>
          <w:rFonts w:ascii="KFGQPC Uthmanic Script HAFS" w:hAnsi="KFGQPC Uthmanic Script HAFS" w:cs="KFGQPC Uthmanic Script HAFS"/>
          <w:rtl/>
        </w:rPr>
        <w:t xml:space="preserve"> فَيَقۡتُلُونَ وَيُقۡتَلُونَۖ وَعۡدًا عَلَيۡهِ حَقّٗا فِي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لتَّوۡرَىٰةِ</w:t>
      </w:r>
      <w:r w:rsidR="004109F2">
        <w:rPr>
          <w:rFonts w:ascii="KFGQPC Uthmanic Script HAFS" w:hAnsi="KFGQPC Uthmanic Script HAFS" w:cs="KFGQPC Uthmanic Script HAFS"/>
          <w:rtl/>
        </w:rPr>
        <w:t xml:space="preserve"> وَ</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لۡإِنجِيلِ</w:t>
      </w:r>
      <w:r w:rsidR="004109F2">
        <w:rPr>
          <w:rFonts w:ascii="KFGQPC Uthmanic Script HAFS" w:hAnsi="KFGQPC Uthmanic Script HAFS" w:cs="KFGQPC Uthmanic Script HAFS"/>
          <w:rtl/>
        </w:rPr>
        <w:t xml:space="preserve"> وَ</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لۡقُرۡءَانِۚ</w:t>
      </w:r>
      <w:r w:rsidR="004109F2">
        <w:rPr>
          <w:rFonts w:ascii="KFGQPC Uthmanic Script HAFS" w:hAnsi="KFGQPC Uthmanic Script HAFS" w:cs="KFGQPC Uthmanic Script HAFS"/>
          <w:rtl/>
        </w:rPr>
        <w:t xml:space="preserve"> وَمَنۡ أَوۡفَىٰ بِعَهۡ</w:t>
      </w:r>
      <w:r w:rsidR="004109F2">
        <w:rPr>
          <w:rFonts w:ascii="KFGQPC Uthmanic Script HAFS" w:hAnsi="KFGQPC Uthmanic Script HAFS" w:cs="KFGQPC Uthmanic Script HAFS" w:hint="eastAsia"/>
          <w:rtl/>
        </w:rPr>
        <w:t>دِهِ</w:t>
      </w:r>
      <w:r w:rsidR="004109F2">
        <w:rPr>
          <w:rFonts w:ascii="KFGQPC Uthmanic Script HAFS" w:hAnsi="KFGQPC Uthmanic Script HAFS" w:cs="KFGQPC Uthmanic Script HAFS" w:hint="cs"/>
          <w:rtl/>
        </w:rPr>
        <w:t>ۦ</w:t>
      </w:r>
      <w:r w:rsidR="004109F2">
        <w:rPr>
          <w:rFonts w:ascii="KFGQPC Uthmanic Script HAFS" w:hAnsi="KFGQPC Uthmanic Script HAFS" w:cs="KFGQPC Uthmanic Script HAFS"/>
          <w:rtl/>
        </w:rPr>
        <w:t xml:space="preserve"> مِنَ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للَّهِۚ</w:t>
      </w:r>
      <w:r w:rsidR="004109F2">
        <w:rPr>
          <w:rFonts w:ascii="KFGQPC Uthmanic Script HAFS" w:hAnsi="KFGQPC Uthmanic Script HAFS" w:cs="KFGQPC Uthmanic Script HAFS"/>
          <w:rtl/>
        </w:rPr>
        <w:t xml:space="preserve"> فَ</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سۡتَبۡشِرُواْ</w:t>
      </w:r>
      <w:r w:rsidR="004109F2">
        <w:rPr>
          <w:rFonts w:ascii="KFGQPC Uthmanic Script HAFS" w:hAnsi="KFGQPC Uthmanic Script HAFS" w:cs="KFGQPC Uthmanic Script HAFS"/>
          <w:rtl/>
        </w:rPr>
        <w:t xml:space="preserve"> بِبَيۡعِكُمُ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لَّذِي</w:t>
      </w:r>
      <w:r w:rsidR="004109F2">
        <w:rPr>
          <w:rFonts w:ascii="KFGQPC Uthmanic Script HAFS" w:hAnsi="KFGQPC Uthmanic Script HAFS" w:cs="KFGQPC Uthmanic Script HAFS"/>
          <w:rtl/>
        </w:rPr>
        <w:t xml:space="preserve"> بَايَعۡتُم بِهِ</w:t>
      </w:r>
      <w:r w:rsidR="004109F2">
        <w:rPr>
          <w:rFonts w:ascii="KFGQPC Uthmanic Script HAFS" w:hAnsi="KFGQPC Uthmanic Script HAFS" w:cs="KFGQPC Uthmanic Script HAFS" w:hint="cs"/>
          <w:rtl/>
        </w:rPr>
        <w:t>ۦۚ</w:t>
      </w:r>
      <w:r w:rsidR="004109F2">
        <w:rPr>
          <w:rFonts w:ascii="KFGQPC Uthmanic Script HAFS" w:hAnsi="KFGQPC Uthmanic Script HAFS" w:cs="KFGQPC Uthmanic Script HAFS"/>
          <w:rtl/>
        </w:rPr>
        <w:t xml:space="preserve"> وَذَٰلِكَ هُوَ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لۡفَوۡزُ</w:t>
      </w:r>
      <w:r w:rsidR="004109F2">
        <w:rPr>
          <w:rFonts w:ascii="KFGQPC Uthmanic Script HAFS" w:hAnsi="KFGQPC Uthmanic Script HAFS" w:cs="KFGQPC Uthmanic Script HAFS"/>
          <w:rtl/>
        </w:rPr>
        <w:t xml:space="preserve">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لۡعَظِيمُ</w:t>
      </w:r>
      <w:r w:rsidR="004109F2">
        <w:rPr>
          <w:rFonts w:ascii="KFGQPC Uthmanic Script HAFS" w:hAnsi="KFGQPC Uthmanic Script HAFS" w:cs="KFGQPC Uthmanic Script HAFS"/>
          <w:rtl/>
        </w:rPr>
        <w:t xml:space="preserve"> ١١١</w:t>
      </w:r>
      <w:r>
        <w:rPr>
          <w:rFonts w:cs="Traditional Arabic" w:hint="cs"/>
          <w:rtl/>
        </w:rPr>
        <w:t xml:space="preserve">﴾ </w:t>
      </w:r>
      <w:r w:rsidRPr="004109F2">
        <w:rPr>
          <w:rFonts w:ascii="mylotus" w:hAnsi="mylotus" w:cs="mylotus"/>
          <w:sz w:val="26"/>
          <w:szCs w:val="26"/>
          <w:rtl/>
        </w:rPr>
        <w:t>[التوبة: 111]</w:t>
      </w:r>
    </w:p>
    <w:p w:rsidR="00B47D09" w:rsidRPr="00BA2721" w:rsidRDefault="007F0922" w:rsidP="00F664B7">
      <w:pPr>
        <w:ind w:firstLine="284"/>
        <w:jc w:val="lowKashida"/>
        <w:rPr>
          <w:rFonts w:cs="B Lotus"/>
          <w:rtl/>
          <w:lang w:bidi="fa-IR"/>
        </w:rPr>
      </w:pPr>
      <w:r>
        <w:rPr>
          <w:rFonts w:ascii="Traditional Arabic" w:hAnsi="Traditional Arabic" w:cs="Traditional Arabic"/>
          <w:sz w:val="32"/>
          <w:szCs w:val="32"/>
          <w:rtl/>
          <w:lang w:bidi="fa-IR"/>
        </w:rPr>
        <w:t>«</w:t>
      </w:r>
      <w:r w:rsidR="00B47D09" w:rsidRPr="005311B3">
        <w:rPr>
          <w:rFonts w:cs="B Lotus" w:hint="cs"/>
          <w:sz w:val="32"/>
          <w:szCs w:val="32"/>
          <w:rtl/>
          <w:lang w:bidi="fa-IR"/>
        </w:rPr>
        <w:t>خداوند از مؤمنان ج</w:t>
      </w:r>
      <w:r w:rsidR="00191DFC">
        <w:rPr>
          <w:rFonts w:cs="B Lotus" w:hint="cs"/>
          <w:sz w:val="32"/>
          <w:szCs w:val="32"/>
          <w:rtl/>
          <w:lang w:bidi="fa-IR"/>
        </w:rPr>
        <w:t>ا</w:t>
      </w:r>
      <w:r w:rsidR="00076D99">
        <w:rPr>
          <w:rFonts w:cs="B Lotus" w:hint="cs"/>
          <w:sz w:val="32"/>
          <w:szCs w:val="32"/>
          <w:rtl/>
          <w:lang w:bidi="fa-IR"/>
        </w:rPr>
        <w:t>ن</w:t>
      </w:r>
      <w:r w:rsidR="00191DFC">
        <w:rPr>
          <w:rFonts w:cs="B Lotus" w:hint="eastAsia"/>
          <w:sz w:val="32"/>
          <w:szCs w:val="32"/>
          <w:rtl/>
          <w:lang w:bidi="fa-IR"/>
        </w:rPr>
        <w:t>‌</w:t>
      </w:r>
      <w:r w:rsidR="00076D99">
        <w:rPr>
          <w:rFonts w:cs="B Lotus" w:hint="cs"/>
          <w:sz w:val="32"/>
          <w:szCs w:val="32"/>
          <w:rtl/>
          <w:lang w:bidi="fa-IR"/>
        </w:rPr>
        <w:t>ها</w:t>
      </w:r>
      <w:r w:rsidR="00B47D09" w:rsidRPr="005311B3">
        <w:rPr>
          <w:rFonts w:cs="B Lotus" w:hint="cs"/>
          <w:sz w:val="32"/>
          <w:szCs w:val="32"/>
          <w:rtl/>
          <w:lang w:bidi="fa-IR"/>
        </w:rPr>
        <w:t xml:space="preserve">یشان و اموالشان را به بهشتی که خواهند داشت خریداری می‌کند </w:t>
      </w:r>
      <w:r w:rsidR="00B47D09" w:rsidRPr="005311B3">
        <w:rPr>
          <w:rFonts w:cs="Times New Roman" w:hint="cs"/>
          <w:sz w:val="32"/>
          <w:szCs w:val="32"/>
          <w:rtl/>
          <w:lang w:bidi="fa-IR"/>
        </w:rPr>
        <w:t>–</w:t>
      </w:r>
      <w:r w:rsidR="00B47D09" w:rsidRPr="005311B3">
        <w:rPr>
          <w:rFonts w:cs="B Lotus" w:hint="cs"/>
          <w:sz w:val="32"/>
          <w:szCs w:val="32"/>
          <w:rtl/>
          <w:lang w:bidi="fa-IR"/>
        </w:rPr>
        <w:t xml:space="preserve"> و آنان در راه خدا می‌جنگند و می‌کشند و کشته می‌شوند، (این) وعد</w:t>
      </w:r>
      <w:r w:rsidR="008C280A">
        <w:rPr>
          <w:rFonts w:cs="B Lotus" w:hint="cs"/>
          <w:sz w:val="32"/>
          <w:szCs w:val="32"/>
          <w:rtl/>
          <w:lang w:bidi="fa-IR"/>
        </w:rPr>
        <w:t>ه</w:t>
      </w:r>
      <w:r w:rsidR="00B47D09" w:rsidRPr="005311B3">
        <w:rPr>
          <w:rFonts w:cs="B Lotus" w:hint="cs"/>
          <w:sz w:val="32"/>
          <w:szCs w:val="32"/>
          <w:rtl/>
          <w:lang w:bidi="fa-IR"/>
        </w:rPr>
        <w:t xml:space="preserve"> راستی است که او در تورات و انجیل و قرآن بر عهده گرفته است و چه کسی از خداوند به وعده‌اش وفادارتر است؟ پس به معامله</w:t>
      </w:r>
      <w:r w:rsidR="00F664B7">
        <w:rPr>
          <w:rFonts w:cs="B Lotus" w:hint="eastAsia"/>
          <w:sz w:val="32"/>
          <w:szCs w:val="32"/>
          <w:rtl/>
          <w:lang w:bidi="fa-IR"/>
        </w:rPr>
        <w:t>‌</w:t>
      </w:r>
      <w:r w:rsidR="00B47D09" w:rsidRPr="005311B3">
        <w:rPr>
          <w:rFonts w:cs="B Lotus" w:hint="cs"/>
          <w:sz w:val="32"/>
          <w:szCs w:val="32"/>
          <w:rtl/>
          <w:lang w:bidi="fa-IR"/>
        </w:rPr>
        <w:t>ای که به آن دست زده اید شادمان باشید و این است کامیابی بزرگ</w:t>
      </w:r>
      <w:r>
        <w:rPr>
          <w:rFonts w:ascii="Traditional Arabic" w:hAnsi="Traditional Arabic" w:cs="Traditional Arabic"/>
          <w:sz w:val="32"/>
          <w:szCs w:val="32"/>
          <w:rtl/>
          <w:lang w:bidi="fa-IR"/>
        </w:rPr>
        <w:t>»</w:t>
      </w:r>
      <w:r w:rsidR="00B47D09" w:rsidRPr="005311B3">
        <w:rPr>
          <w:rFonts w:cs="B Lotus" w:hint="cs"/>
          <w:sz w:val="32"/>
          <w:szCs w:val="32"/>
          <w:rtl/>
          <w:lang w:bidi="fa-IR"/>
        </w:rPr>
        <w:t>.</w:t>
      </w:r>
    </w:p>
    <w:p w:rsidR="00CC0DC7" w:rsidRDefault="00CC0DC7" w:rsidP="00B47D09">
      <w:pPr>
        <w:ind w:firstLine="284"/>
        <w:jc w:val="lowKashida"/>
        <w:rPr>
          <w:rtl/>
          <w:lang w:bidi="fa-IR"/>
        </w:rPr>
      </w:pPr>
    </w:p>
    <w:p w:rsidR="003A344C" w:rsidRPr="004109F2" w:rsidRDefault="003A344C" w:rsidP="004109F2">
      <w:pPr>
        <w:ind w:firstLine="284"/>
        <w:jc w:val="both"/>
        <w:rPr>
          <w:rFonts w:ascii="KFGQPC Uthmanic Script HAFS" w:hAnsi="KFGQPC Uthmanic Script HAFS" w:cs="KFGQPC Uthmanic Script HAFS"/>
          <w:rtl/>
        </w:rPr>
      </w:pPr>
      <w:r>
        <w:rPr>
          <w:rFonts w:cs="Traditional Arabic" w:hint="cs"/>
          <w:rtl/>
          <w:lang w:bidi="fa-IR"/>
        </w:rPr>
        <w:t>﴿</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لتَّٰٓئِبُونَ</w:t>
      </w:r>
      <w:r w:rsidR="004109F2">
        <w:rPr>
          <w:rFonts w:ascii="KFGQPC Uthmanic Script HAFS" w:hAnsi="KFGQPC Uthmanic Script HAFS" w:cs="KFGQPC Uthmanic Script HAFS"/>
          <w:rtl/>
        </w:rPr>
        <w:t xml:space="preserve">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لۡعَٰبِدُونَ</w:t>
      </w:r>
      <w:r w:rsidR="004109F2">
        <w:rPr>
          <w:rFonts w:ascii="KFGQPC Uthmanic Script HAFS" w:hAnsi="KFGQPC Uthmanic Script HAFS" w:cs="KFGQPC Uthmanic Script HAFS"/>
          <w:rtl/>
        </w:rPr>
        <w:t xml:space="preserve">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لۡحَٰمِدُونَ</w:t>
      </w:r>
      <w:r w:rsidR="004109F2">
        <w:rPr>
          <w:rFonts w:ascii="KFGQPC Uthmanic Script HAFS" w:hAnsi="KFGQPC Uthmanic Script HAFS" w:cs="KFGQPC Uthmanic Script HAFS"/>
          <w:rtl/>
        </w:rPr>
        <w:t xml:space="preserve">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لسَّٰٓئِحُونَ</w:t>
      </w:r>
      <w:r w:rsidR="004109F2">
        <w:rPr>
          <w:rFonts w:ascii="KFGQPC Uthmanic Script HAFS" w:hAnsi="KFGQPC Uthmanic Script HAFS" w:cs="KFGQPC Uthmanic Script HAFS"/>
          <w:rtl/>
        </w:rPr>
        <w:t xml:space="preserve">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لرَّٰكِعُونَ</w:t>
      </w:r>
      <w:r w:rsidR="004109F2">
        <w:rPr>
          <w:rFonts w:ascii="KFGQPC Uthmanic Script HAFS" w:hAnsi="KFGQPC Uthmanic Script HAFS" w:cs="KFGQPC Uthmanic Script HAFS"/>
          <w:rtl/>
        </w:rPr>
        <w:t xml:space="preserve">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لسَّٰجِدُونَ</w:t>
      </w:r>
      <w:r w:rsidR="004109F2">
        <w:rPr>
          <w:rFonts w:ascii="KFGQPC Uthmanic Script HAFS" w:hAnsi="KFGQPC Uthmanic Script HAFS" w:cs="KFGQPC Uthmanic Script HAFS"/>
          <w:rtl/>
        </w:rPr>
        <w:t xml:space="preserve">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لۡأٓمِرُونَ</w:t>
      </w:r>
      <w:r w:rsidR="004109F2">
        <w:rPr>
          <w:rFonts w:ascii="KFGQPC Uthmanic Script HAFS" w:hAnsi="KFGQPC Uthmanic Script HAFS" w:cs="KFGQPC Uthmanic Script HAFS"/>
          <w:rtl/>
        </w:rPr>
        <w:t xml:space="preserve"> بِ</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لۡمَعۡرُوفِ</w:t>
      </w:r>
      <w:r w:rsidR="004109F2">
        <w:rPr>
          <w:rFonts w:ascii="KFGQPC Uthmanic Script HAFS" w:hAnsi="KFGQPC Uthmanic Script HAFS" w:cs="KFGQPC Uthmanic Script HAFS"/>
          <w:rtl/>
        </w:rPr>
        <w:t xml:space="preserve"> وَ</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لنَّاهُونَ</w:t>
      </w:r>
      <w:r w:rsidR="004109F2">
        <w:rPr>
          <w:rFonts w:ascii="KFGQPC Uthmanic Script HAFS" w:hAnsi="KFGQPC Uthmanic Script HAFS" w:cs="KFGQPC Uthmanic Script HAFS"/>
          <w:rtl/>
        </w:rPr>
        <w:t xml:space="preserve"> عَنِ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لۡمُنكَرِ</w:t>
      </w:r>
      <w:r w:rsidR="004109F2">
        <w:rPr>
          <w:rFonts w:ascii="KFGQPC Uthmanic Script HAFS" w:hAnsi="KFGQPC Uthmanic Script HAFS" w:cs="KFGQPC Uthmanic Script HAFS"/>
          <w:rtl/>
        </w:rPr>
        <w:t xml:space="preserve"> وَ</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لۡحَٰفِظُونَ</w:t>
      </w:r>
      <w:r w:rsidR="004109F2">
        <w:rPr>
          <w:rFonts w:ascii="KFGQPC Uthmanic Script HAFS" w:hAnsi="KFGQPC Uthmanic Script HAFS" w:cs="KFGQPC Uthmanic Script HAFS"/>
          <w:rtl/>
        </w:rPr>
        <w:t xml:space="preserve"> لِحُدُودِ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للَّهِۗ</w:t>
      </w:r>
      <w:r w:rsidR="004109F2">
        <w:rPr>
          <w:rFonts w:ascii="KFGQPC Uthmanic Script HAFS" w:hAnsi="KFGQPC Uthmanic Script HAFS" w:cs="KFGQPC Uthmanic Script HAFS"/>
          <w:rtl/>
        </w:rPr>
        <w:t xml:space="preserve"> وَبَشِّرِ </w:t>
      </w:r>
      <w:r w:rsidR="004109F2">
        <w:rPr>
          <w:rFonts w:ascii="KFGQPC Uthmanic Script HAFS" w:hAnsi="KFGQPC Uthmanic Script HAFS" w:cs="KFGQPC Uthmanic Script HAFS" w:hint="cs"/>
          <w:rtl/>
        </w:rPr>
        <w:t>ٱ</w:t>
      </w:r>
      <w:r w:rsidR="004109F2">
        <w:rPr>
          <w:rFonts w:ascii="KFGQPC Uthmanic Script HAFS" w:hAnsi="KFGQPC Uthmanic Script HAFS" w:cs="KFGQPC Uthmanic Script HAFS" w:hint="eastAsia"/>
          <w:rtl/>
        </w:rPr>
        <w:t>لۡمُؤۡمِنِينَ</w:t>
      </w:r>
      <w:r w:rsidR="004109F2">
        <w:rPr>
          <w:rFonts w:ascii="KFGQPC Uthmanic Script HAFS" w:hAnsi="KFGQPC Uthmanic Script HAFS" w:cs="KFGQPC Uthmanic Script HAFS"/>
          <w:rtl/>
        </w:rPr>
        <w:t xml:space="preserve"> ١١٢</w:t>
      </w:r>
      <w:r>
        <w:rPr>
          <w:rFonts w:cs="Traditional Arabic" w:hint="cs"/>
          <w:rtl/>
          <w:lang w:bidi="fa-IR"/>
        </w:rPr>
        <w:t xml:space="preserve">﴾ </w:t>
      </w:r>
      <w:r w:rsidRPr="004109F2">
        <w:rPr>
          <w:rFonts w:ascii="mylotus" w:hAnsi="mylotus" w:cs="mylotus"/>
          <w:sz w:val="26"/>
          <w:szCs w:val="26"/>
          <w:rtl/>
        </w:rPr>
        <w:t>[التوبة: 112]</w:t>
      </w:r>
    </w:p>
    <w:p w:rsidR="00B364E1" w:rsidRPr="00BA2721" w:rsidRDefault="00B364E1" w:rsidP="00B47D09">
      <w:pPr>
        <w:ind w:firstLine="284"/>
        <w:jc w:val="lowKashida"/>
        <w:rPr>
          <w:rFonts w:cs="B Lotus"/>
          <w:rtl/>
          <w:lang w:bidi="fa-IR"/>
        </w:rPr>
      </w:pPr>
      <w:r w:rsidRPr="005311B3">
        <w:rPr>
          <w:rFonts w:cs="B Lotus" w:hint="cs"/>
          <w:sz w:val="32"/>
          <w:szCs w:val="32"/>
          <w:rtl/>
          <w:lang w:bidi="fa-IR"/>
        </w:rPr>
        <w:t>یعنی</w:t>
      </w:r>
      <w:r w:rsidR="007F0922">
        <w:rPr>
          <w:rFonts w:cs="B Lotus" w:hint="cs"/>
          <w:sz w:val="32"/>
          <w:szCs w:val="32"/>
          <w:rtl/>
          <w:lang w:bidi="fa-IR"/>
        </w:rPr>
        <w:t>:</w:t>
      </w:r>
      <w:r w:rsidRPr="005311B3">
        <w:rPr>
          <w:rFonts w:cs="B Lotus" w:hint="cs"/>
          <w:sz w:val="32"/>
          <w:szCs w:val="32"/>
          <w:rtl/>
          <w:lang w:bidi="fa-IR"/>
        </w:rPr>
        <w:t xml:space="preserve"> </w:t>
      </w:r>
      <w:r w:rsidR="007F0922">
        <w:rPr>
          <w:rFonts w:ascii="Traditional Arabic" w:hAnsi="Traditional Arabic" w:cs="Traditional Arabic"/>
          <w:sz w:val="32"/>
          <w:szCs w:val="32"/>
          <w:rtl/>
          <w:lang w:bidi="fa-IR"/>
        </w:rPr>
        <w:t>«</w:t>
      </w:r>
      <w:r w:rsidRPr="005311B3">
        <w:rPr>
          <w:rFonts w:cs="B Lotus" w:hint="cs"/>
          <w:sz w:val="32"/>
          <w:szCs w:val="32"/>
          <w:rtl/>
          <w:lang w:bidi="fa-IR"/>
        </w:rPr>
        <w:t>آن توبه‌گران و عبادت‌کنندگان و سپاس‌گویان و روزه‌گیران و رکوع‌کنندگان و سجده‌آوران و آمران به معروف و نهی‌کنندگان از منکر و پاسدار</w:t>
      </w:r>
      <w:r w:rsidR="007F0922">
        <w:rPr>
          <w:rFonts w:cs="B Lotus" w:hint="cs"/>
          <w:sz w:val="32"/>
          <w:szCs w:val="32"/>
          <w:rtl/>
          <w:lang w:bidi="fa-IR"/>
        </w:rPr>
        <w:t xml:space="preserve">ان حدود (دین) خدا، و به مؤمنان </w:t>
      </w:r>
      <w:r w:rsidRPr="005311B3">
        <w:rPr>
          <w:rFonts w:cs="B Lotus" w:hint="cs"/>
          <w:sz w:val="32"/>
          <w:szCs w:val="32"/>
          <w:rtl/>
          <w:lang w:bidi="fa-IR"/>
        </w:rPr>
        <w:t>همه بشارت ده</w:t>
      </w:r>
      <w:r w:rsidR="007F0922">
        <w:rPr>
          <w:rFonts w:ascii="Traditional Arabic" w:hAnsi="Traditional Arabic" w:cs="Traditional Arabic"/>
          <w:sz w:val="32"/>
          <w:szCs w:val="32"/>
          <w:rtl/>
          <w:lang w:bidi="fa-IR"/>
        </w:rPr>
        <w:t>»</w:t>
      </w:r>
      <w:r w:rsidRPr="005311B3">
        <w:rPr>
          <w:rFonts w:cs="B Lotus" w:hint="cs"/>
          <w:sz w:val="32"/>
          <w:szCs w:val="32"/>
          <w:rtl/>
          <w:lang w:bidi="fa-IR"/>
        </w:rPr>
        <w:t>.</w:t>
      </w:r>
    </w:p>
    <w:p w:rsidR="00B364E1" w:rsidRDefault="00B364E1" w:rsidP="00B47D09">
      <w:pPr>
        <w:ind w:firstLine="284"/>
        <w:jc w:val="lowKashida"/>
        <w:rPr>
          <w:rtl/>
          <w:lang w:bidi="fa-IR"/>
        </w:rPr>
        <w:sectPr w:rsidR="00B364E1" w:rsidSect="00A772CE">
          <w:footnotePr>
            <w:numRestart w:val="eachPage"/>
          </w:footnotePr>
          <w:endnotePr>
            <w:numFmt w:val="decimal"/>
            <w:numRestart w:val="eachSect"/>
          </w:endnotePr>
          <w:pgSz w:w="9356" w:h="13608" w:code="9"/>
          <w:pgMar w:top="1021" w:right="851" w:bottom="737" w:left="851" w:header="454" w:footer="0" w:gutter="0"/>
          <w:cols w:space="708"/>
          <w:titlePg/>
          <w:bidi/>
          <w:rtlGutter/>
          <w:docGrid w:linePitch="381"/>
        </w:sectPr>
      </w:pPr>
    </w:p>
    <w:p w:rsidR="008B162E" w:rsidRDefault="005C109E" w:rsidP="00703722">
      <w:pPr>
        <w:jc w:val="center"/>
        <w:rPr>
          <w:rFonts w:ascii="IranNastaliq" w:hAnsi="IranNastaliq" w:cs="IranNastaliq"/>
          <w:sz w:val="30"/>
          <w:szCs w:val="30"/>
          <w:rtl/>
        </w:rPr>
      </w:pPr>
      <w:r w:rsidRPr="004109F2">
        <w:rPr>
          <w:rFonts w:ascii="IranNastaliq" w:hAnsi="IranNastaliq" w:cs="IranNastaliq"/>
          <w:sz w:val="30"/>
          <w:szCs w:val="30"/>
          <w:rtl/>
        </w:rPr>
        <w:lastRenderedPageBreak/>
        <w:t>بسم الله الرحمن الرحيم</w:t>
      </w:r>
    </w:p>
    <w:p w:rsidR="004109F2" w:rsidRPr="004109F2" w:rsidRDefault="004109F2" w:rsidP="00F664B7">
      <w:pPr>
        <w:pStyle w:val="a"/>
        <w:rPr>
          <w:sz w:val="30"/>
          <w:szCs w:val="30"/>
          <w:rtl/>
        </w:rPr>
      </w:pPr>
      <w:bookmarkStart w:id="3" w:name="_Toc392767688"/>
      <w:r w:rsidRPr="004109F2">
        <w:rPr>
          <w:rFonts w:hint="cs"/>
          <w:rtl/>
        </w:rPr>
        <w:t>فهرست مطالب</w:t>
      </w:r>
      <w:bookmarkEnd w:id="3"/>
    </w:p>
    <w:bookmarkStart w:id="4" w:name="_Toc280202691"/>
    <w:bookmarkStart w:id="5" w:name="_Toc346146853"/>
    <w:p w:rsidR="00F664B7" w:rsidRPr="009D6664" w:rsidRDefault="00F664B7">
      <w:pPr>
        <w:pStyle w:val="TOC1"/>
        <w:tabs>
          <w:tab w:val="right" w:leader="dot" w:pos="7644"/>
        </w:tabs>
        <w:rPr>
          <w:rFonts w:ascii="Calibri" w:hAnsi="Calibri" w:cs="Arial"/>
          <w:b w:val="0"/>
          <w:bCs w:val="0"/>
          <w:noProof/>
          <w:sz w:val="22"/>
          <w:szCs w:val="22"/>
          <w:rtl/>
        </w:rPr>
      </w:pPr>
      <w:r>
        <w:rPr>
          <w:rFonts w:ascii="IranNastaliq" w:hAnsi="IranNastaliq" w:cs="B Lotus"/>
          <w:rtl/>
        </w:rPr>
        <w:fldChar w:fldCharType="begin"/>
      </w:r>
      <w:r>
        <w:rPr>
          <w:rFonts w:ascii="IranNastaliq" w:hAnsi="IranNastaliq" w:cs="B Lotus"/>
          <w:rtl/>
        </w:rPr>
        <w:instrText xml:space="preserve"> </w:instrText>
      </w:r>
      <w:r>
        <w:rPr>
          <w:rFonts w:ascii="IranNastaliq" w:hAnsi="IranNastaliq" w:cs="B Lotus"/>
        </w:rPr>
        <w:instrText>TOC</w:instrText>
      </w:r>
      <w:r>
        <w:rPr>
          <w:rFonts w:ascii="IranNastaliq" w:hAnsi="IranNastaliq" w:cs="B Lotus"/>
          <w:rtl/>
        </w:rPr>
        <w:instrText xml:space="preserve"> \</w:instrText>
      </w:r>
      <w:r>
        <w:rPr>
          <w:rFonts w:ascii="IranNastaliq" w:hAnsi="IranNastaliq" w:cs="B Lotus"/>
        </w:rPr>
        <w:instrText>h \z \t</w:instrText>
      </w:r>
      <w:r>
        <w:rPr>
          <w:rFonts w:ascii="IranNastaliq" w:hAnsi="IranNastaliq" w:cs="B Lotus"/>
          <w:rtl/>
        </w:rPr>
        <w:instrText xml:space="preserve"> "تیتر اول,1,تیتر دوم,2" </w:instrText>
      </w:r>
      <w:r>
        <w:rPr>
          <w:rFonts w:ascii="IranNastaliq" w:hAnsi="IranNastaliq" w:cs="B Lotus"/>
          <w:rtl/>
        </w:rPr>
        <w:fldChar w:fldCharType="separate"/>
      </w:r>
      <w:hyperlink w:anchor="_Toc392767688" w:history="1">
        <w:r w:rsidRPr="00887F0C">
          <w:rPr>
            <w:rStyle w:val="Hyperlink"/>
            <w:rFonts w:hint="eastAsia"/>
            <w:noProof/>
            <w:rtl/>
            <w:lang w:bidi="fa-IR"/>
          </w:rPr>
          <w:t>فهرست</w:t>
        </w:r>
        <w:r w:rsidRPr="00887F0C">
          <w:rPr>
            <w:rStyle w:val="Hyperlink"/>
            <w:noProof/>
            <w:rtl/>
            <w:lang w:bidi="fa-IR"/>
          </w:rPr>
          <w:t xml:space="preserve"> </w:t>
        </w:r>
        <w:r w:rsidRPr="00887F0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392767688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689" w:history="1">
        <w:r w:rsidR="00F664B7" w:rsidRPr="00887F0C">
          <w:rPr>
            <w:rStyle w:val="Hyperlink"/>
            <w:noProof/>
            <w:rtl/>
            <w:lang w:bidi="fa-IR"/>
          </w:rPr>
          <w:t>«</w:t>
        </w:r>
        <w:r w:rsidR="00F664B7" w:rsidRPr="00887F0C">
          <w:rPr>
            <w:rStyle w:val="Hyperlink"/>
            <w:rFonts w:hint="eastAsia"/>
            <w:noProof/>
            <w:rtl/>
            <w:lang w:bidi="fa-IR"/>
          </w:rPr>
          <w:t>پ</w:t>
        </w:r>
        <w:r w:rsidR="00F664B7" w:rsidRPr="00887F0C">
          <w:rPr>
            <w:rStyle w:val="Hyperlink"/>
            <w:rFonts w:hint="cs"/>
            <w:noProof/>
            <w:rtl/>
            <w:lang w:bidi="fa-IR"/>
          </w:rPr>
          <w:t>ی</w:t>
        </w:r>
        <w:r w:rsidR="00F664B7" w:rsidRPr="00887F0C">
          <w:rPr>
            <w:rStyle w:val="Hyperlink"/>
            <w:rFonts w:hint="eastAsia"/>
            <w:noProof/>
            <w:rtl/>
            <w:lang w:bidi="fa-IR"/>
          </w:rPr>
          <w:t>شگفتار»</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392767689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1</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690" w:history="1">
        <w:r w:rsidR="00F664B7" w:rsidRPr="00887F0C">
          <w:rPr>
            <w:rStyle w:val="Hyperlink"/>
            <w:noProof/>
            <w:rtl/>
            <w:lang w:bidi="fa-IR"/>
          </w:rPr>
          <w:t>«</w:t>
        </w:r>
        <w:r w:rsidR="00F664B7" w:rsidRPr="00887F0C">
          <w:rPr>
            <w:rStyle w:val="Hyperlink"/>
            <w:rFonts w:hint="eastAsia"/>
            <w:noProof/>
            <w:rtl/>
            <w:lang w:bidi="fa-IR"/>
          </w:rPr>
          <w:t>مقدمه»</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392767690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3</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691" w:history="1">
        <w:r w:rsidR="00F664B7" w:rsidRPr="00887F0C">
          <w:rPr>
            <w:rStyle w:val="Hyperlink"/>
            <w:noProof/>
            <w:rtl/>
            <w:lang w:bidi="fa-IR"/>
          </w:rPr>
          <w:t xml:space="preserve">1- </w:t>
        </w:r>
        <w:r w:rsidR="00F664B7" w:rsidRPr="00887F0C">
          <w:rPr>
            <w:rStyle w:val="Hyperlink"/>
            <w:rFonts w:hint="eastAsia"/>
            <w:noProof/>
            <w:rtl/>
            <w:lang w:bidi="fa-IR"/>
          </w:rPr>
          <w:t>د</w:t>
        </w:r>
        <w:r w:rsidR="00F664B7" w:rsidRPr="00887F0C">
          <w:rPr>
            <w:rStyle w:val="Hyperlink"/>
            <w:rFonts w:hint="cs"/>
            <w:noProof/>
            <w:rtl/>
            <w:lang w:bidi="fa-IR"/>
          </w:rPr>
          <w:t>ی</w:t>
        </w:r>
        <w:r w:rsidR="00F664B7" w:rsidRPr="00887F0C">
          <w:rPr>
            <w:rStyle w:val="Hyperlink"/>
            <w:rFonts w:hint="eastAsia"/>
            <w:noProof/>
            <w:rtl/>
            <w:lang w:bidi="fa-IR"/>
          </w:rPr>
          <w:t>دگاه</w:t>
        </w:r>
        <w:r w:rsidR="00F664B7" w:rsidRPr="00887F0C">
          <w:rPr>
            <w:rStyle w:val="Hyperlink"/>
            <w:noProof/>
            <w:rtl/>
            <w:lang w:bidi="fa-IR"/>
          </w:rPr>
          <w:t xml:space="preserve"> </w:t>
        </w:r>
        <w:r w:rsidR="00F664B7" w:rsidRPr="00887F0C">
          <w:rPr>
            <w:rStyle w:val="Hyperlink"/>
            <w:rFonts w:hint="eastAsia"/>
            <w:noProof/>
            <w:rtl/>
            <w:lang w:bidi="fa-IR"/>
          </w:rPr>
          <w:t>سنت</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ش</w:t>
        </w:r>
        <w:r w:rsidR="00F664B7" w:rsidRPr="00887F0C">
          <w:rPr>
            <w:rStyle w:val="Hyperlink"/>
            <w:rFonts w:hint="cs"/>
            <w:noProof/>
            <w:rtl/>
            <w:lang w:bidi="fa-IR"/>
          </w:rPr>
          <w:t>ی</w:t>
        </w:r>
        <w:r w:rsidR="00F664B7" w:rsidRPr="00887F0C">
          <w:rPr>
            <w:rStyle w:val="Hyperlink"/>
            <w:rFonts w:hint="eastAsia"/>
            <w:noProof/>
            <w:rtl/>
            <w:lang w:bidi="fa-IR"/>
          </w:rPr>
          <w:t>عه</w:t>
        </w:r>
        <w:r w:rsidR="00F664B7" w:rsidRPr="00887F0C">
          <w:rPr>
            <w:rStyle w:val="Hyperlink"/>
            <w:noProof/>
            <w:rtl/>
            <w:lang w:bidi="fa-IR"/>
          </w:rPr>
          <w:t xml:space="preserve"> </w:t>
        </w:r>
        <w:r w:rsidR="00F664B7" w:rsidRPr="00887F0C">
          <w:rPr>
            <w:rStyle w:val="Hyperlink"/>
            <w:rFonts w:hint="eastAsia"/>
            <w:noProof/>
            <w:rtl/>
            <w:lang w:bidi="fa-IR"/>
          </w:rPr>
          <w:t>امام</w:t>
        </w:r>
        <w:r w:rsidR="00F664B7" w:rsidRPr="00887F0C">
          <w:rPr>
            <w:rStyle w:val="Hyperlink"/>
            <w:rFonts w:hint="cs"/>
            <w:noProof/>
            <w:rtl/>
            <w:lang w:bidi="fa-IR"/>
          </w:rPr>
          <w:t>ی</w:t>
        </w:r>
        <w:r w:rsidR="00F664B7" w:rsidRPr="00887F0C">
          <w:rPr>
            <w:rStyle w:val="Hyperlink"/>
            <w:rFonts w:hint="eastAsia"/>
            <w:noProof/>
            <w:rtl/>
            <w:lang w:bidi="fa-IR"/>
          </w:rPr>
          <w:t>ه</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392767691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3</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692" w:history="1">
        <w:r w:rsidR="00F664B7" w:rsidRPr="00887F0C">
          <w:rPr>
            <w:rStyle w:val="Hyperlink"/>
            <w:noProof/>
            <w:rtl/>
            <w:lang w:bidi="fa-IR"/>
          </w:rPr>
          <w:t xml:space="preserve">2- </w:t>
        </w:r>
        <w:r w:rsidR="00F664B7" w:rsidRPr="00887F0C">
          <w:rPr>
            <w:rStyle w:val="Hyperlink"/>
            <w:rFonts w:hint="eastAsia"/>
            <w:noProof/>
            <w:rtl/>
            <w:lang w:bidi="fa-IR"/>
          </w:rPr>
          <w:t>د</w:t>
        </w:r>
        <w:r w:rsidR="00F664B7" w:rsidRPr="00887F0C">
          <w:rPr>
            <w:rStyle w:val="Hyperlink"/>
            <w:rFonts w:hint="cs"/>
            <w:noProof/>
            <w:rtl/>
            <w:lang w:bidi="fa-IR"/>
          </w:rPr>
          <w:t>ی</w:t>
        </w:r>
        <w:r w:rsidR="00F664B7" w:rsidRPr="00887F0C">
          <w:rPr>
            <w:rStyle w:val="Hyperlink"/>
            <w:rFonts w:hint="eastAsia"/>
            <w:noProof/>
            <w:rtl/>
            <w:lang w:bidi="fa-IR"/>
          </w:rPr>
          <w:t>دگاه</w:t>
        </w:r>
        <w:r w:rsidR="00F664B7" w:rsidRPr="00887F0C">
          <w:rPr>
            <w:rStyle w:val="Hyperlink"/>
            <w:noProof/>
            <w:rtl/>
            <w:lang w:bidi="fa-IR"/>
          </w:rPr>
          <w:t xml:space="preserve"> </w:t>
        </w:r>
        <w:r w:rsidR="00F664B7" w:rsidRPr="00887F0C">
          <w:rPr>
            <w:rStyle w:val="Hyperlink"/>
            <w:rFonts w:hint="eastAsia"/>
            <w:noProof/>
            <w:rtl/>
            <w:lang w:bidi="fa-IR"/>
          </w:rPr>
          <w:t>جد</w:t>
        </w:r>
        <w:r w:rsidR="00F664B7" w:rsidRPr="00887F0C">
          <w:rPr>
            <w:rStyle w:val="Hyperlink"/>
            <w:rFonts w:hint="cs"/>
            <w:noProof/>
            <w:rtl/>
            <w:lang w:bidi="fa-IR"/>
          </w:rPr>
          <w:t>ی</w:t>
        </w:r>
        <w:r w:rsidR="00F664B7" w:rsidRPr="00887F0C">
          <w:rPr>
            <w:rStyle w:val="Hyperlink"/>
            <w:rFonts w:hint="eastAsia"/>
            <w:noProof/>
            <w:rtl/>
            <w:lang w:bidi="fa-IR"/>
          </w:rPr>
          <w:t>د</w:t>
        </w:r>
        <w:r w:rsidR="00F664B7" w:rsidRPr="00887F0C">
          <w:rPr>
            <w:rStyle w:val="Hyperlink"/>
            <w:noProof/>
            <w:rtl/>
            <w:lang w:bidi="fa-IR"/>
          </w:rPr>
          <w:t xml:space="preserve"> </w:t>
        </w:r>
        <w:r w:rsidR="00F664B7" w:rsidRPr="00887F0C">
          <w:rPr>
            <w:rStyle w:val="Hyperlink"/>
            <w:rFonts w:hint="eastAsia"/>
            <w:noProof/>
            <w:rtl/>
            <w:lang w:bidi="fa-IR"/>
          </w:rPr>
          <w:t>ش</w:t>
        </w:r>
        <w:r w:rsidR="00F664B7" w:rsidRPr="00887F0C">
          <w:rPr>
            <w:rStyle w:val="Hyperlink"/>
            <w:rFonts w:hint="cs"/>
            <w:noProof/>
            <w:rtl/>
            <w:lang w:bidi="fa-IR"/>
          </w:rPr>
          <w:t>ی</w:t>
        </w:r>
        <w:r w:rsidR="00F664B7" w:rsidRPr="00887F0C">
          <w:rPr>
            <w:rStyle w:val="Hyperlink"/>
            <w:rFonts w:hint="eastAsia"/>
            <w:noProof/>
            <w:rtl/>
            <w:lang w:bidi="fa-IR"/>
          </w:rPr>
          <w:t>عه</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392767692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5</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693" w:history="1">
        <w:r w:rsidR="00F664B7" w:rsidRPr="00887F0C">
          <w:rPr>
            <w:rStyle w:val="Hyperlink"/>
            <w:noProof/>
            <w:rtl/>
            <w:lang w:bidi="fa-IR"/>
          </w:rPr>
          <w:t xml:space="preserve">3- </w:t>
        </w:r>
        <w:r w:rsidR="00F664B7" w:rsidRPr="00887F0C">
          <w:rPr>
            <w:rStyle w:val="Hyperlink"/>
            <w:rFonts w:hint="eastAsia"/>
            <w:noProof/>
            <w:rtl/>
            <w:lang w:bidi="fa-IR"/>
          </w:rPr>
          <w:t>د</w:t>
        </w:r>
        <w:r w:rsidR="00F664B7" w:rsidRPr="00887F0C">
          <w:rPr>
            <w:rStyle w:val="Hyperlink"/>
            <w:rFonts w:hint="cs"/>
            <w:noProof/>
            <w:rtl/>
            <w:lang w:bidi="fa-IR"/>
          </w:rPr>
          <w:t>ی</w:t>
        </w:r>
        <w:r w:rsidR="00F664B7" w:rsidRPr="00887F0C">
          <w:rPr>
            <w:rStyle w:val="Hyperlink"/>
            <w:rFonts w:hint="eastAsia"/>
            <w:noProof/>
            <w:rtl/>
            <w:lang w:bidi="fa-IR"/>
          </w:rPr>
          <w:t>دگاه</w:t>
        </w:r>
        <w:r w:rsidR="00F664B7" w:rsidRPr="00887F0C">
          <w:rPr>
            <w:rStyle w:val="Hyperlink"/>
            <w:noProof/>
            <w:rtl/>
            <w:lang w:bidi="fa-IR"/>
          </w:rPr>
          <w:t xml:space="preserve"> </w:t>
        </w:r>
        <w:r w:rsidR="00F664B7" w:rsidRPr="00887F0C">
          <w:rPr>
            <w:rStyle w:val="Hyperlink"/>
            <w:rFonts w:hint="eastAsia"/>
            <w:noProof/>
            <w:rtl/>
            <w:lang w:bidi="fa-IR"/>
          </w:rPr>
          <w:t>بعض</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علما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اهل</w:t>
        </w:r>
        <w:r w:rsidR="00F664B7" w:rsidRPr="00887F0C">
          <w:rPr>
            <w:rStyle w:val="Hyperlink"/>
            <w:noProof/>
            <w:rtl/>
            <w:lang w:bidi="fa-IR"/>
          </w:rPr>
          <w:t xml:space="preserve"> </w:t>
        </w:r>
        <w:r w:rsidR="00F664B7" w:rsidRPr="00887F0C">
          <w:rPr>
            <w:rStyle w:val="Hyperlink"/>
            <w:rFonts w:hint="eastAsia"/>
            <w:noProof/>
            <w:rtl/>
            <w:lang w:bidi="fa-IR"/>
          </w:rPr>
          <w:t>سنت</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392767693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10</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694" w:history="1">
        <w:r w:rsidR="00F664B7" w:rsidRPr="00887F0C">
          <w:rPr>
            <w:rStyle w:val="Hyperlink"/>
            <w:rFonts w:hint="eastAsia"/>
            <w:noProof/>
            <w:rtl/>
            <w:lang w:bidi="fa-IR"/>
          </w:rPr>
          <w:t>قسمت</w:t>
        </w:r>
        <w:r w:rsidR="00F664B7" w:rsidRPr="00887F0C">
          <w:rPr>
            <w:rStyle w:val="Hyperlink"/>
            <w:noProof/>
            <w:rtl/>
            <w:lang w:bidi="fa-IR"/>
          </w:rPr>
          <w:t xml:space="preserve"> </w:t>
        </w:r>
        <w:r w:rsidR="00F664B7" w:rsidRPr="00887F0C">
          <w:rPr>
            <w:rStyle w:val="Hyperlink"/>
            <w:rFonts w:hint="eastAsia"/>
            <w:noProof/>
            <w:rtl/>
            <w:lang w:bidi="fa-IR"/>
          </w:rPr>
          <w:t>اول</w:t>
        </w:r>
        <w:r w:rsidR="00F664B7" w:rsidRPr="00887F0C">
          <w:rPr>
            <w:rStyle w:val="Hyperlink"/>
            <w:noProof/>
            <w:rtl/>
            <w:lang w:bidi="fa-IR"/>
          </w:rPr>
          <w:t xml:space="preserve">: </w:t>
        </w:r>
        <w:r w:rsidR="00F664B7" w:rsidRPr="00887F0C">
          <w:rPr>
            <w:rStyle w:val="Hyperlink"/>
            <w:rFonts w:hint="eastAsia"/>
            <w:noProof/>
            <w:rtl/>
            <w:lang w:bidi="fa-IR"/>
          </w:rPr>
          <w:t>معصوم</w:t>
        </w:r>
        <w:r w:rsidR="00F664B7" w:rsidRPr="00887F0C">
          <w:rPr>
            <w:rStyle w:val="Hyperlink"/>
            <w:noProof/>
            <w:rtl/>
            <w:lang w:bidi="fa-IR"/>
          </w:rPr>
          <w:t xml:space="preserve"> </w:t>
        </w:r>
        <w:r w:rsidR="00F664B7" w:rsidRPr="00887F0C">
          <w:rPr>
            <w:rStyle w:val="Hyperlink"/>
            <w:rFonts w:hint="eastAsia"/>
            <w:noProof/>
            <w:rtl/>
            <w:lang w:bidi="fa-IR"/>
          </w:rPr>
          <w:t>بودن</w:t>
        </w:r>
        <w:r w:rsidR="00F664B7" w:rsidRPr="00887F0C">
          <w:rPr>
            <w:rStyle w:val="Hyperlink"/>
            <w:noProof/>
            <w:rtl/>
            <w:lang w:bidi="fa-IR"/>
          </w:rPr>
          <w:t xml:space="preserve"> </w:t>
        </w:r>
        <w:r w:rsidR="00F664B7" w:rsidRPr="00887F0C">
          <w:rPr>
            <w:rStyle w:val="Hyperlink"/>
            <w:rFonts w:hint="eastAsia"/>
            <w:noProof/>
            <w:rtl/>
            <w:lang w:bidi="fa-IR"/>
          </w:rPr>
          <w:t>امام</w:t>
        </w:r>
        <w:r w:rsidR="00F664B7" w:rsidRPr="00887F0C">
          <w:rPr>
            <w:rStyle w:val="Hyperlink"/>
            <w:noProof/>
            <w:rtl/>
            <w:lang w:bidi="fa-IR"/>
          </w:rPr>
          <w:t xml:space="preserve"> </w:t>
        </w:r>
        <w:r w:rsidR="00F664B7" w:rsidRPr="00887F0C">
          <w:rPr>
            <w:rStyle w:val="Hyperlink"/>
            <w:rFonts w:hint="eastAsia"/>
            <w:noProof/>
            <w:rtl/>
            <w:lang w:bidi="fa-IR"/>
          </w:rPr>
          <w:t>حس</w:t>
        </w:r>
        <w:r w:rsidR="00F664B7" w:rsidRPr="00887F0C">
          <w:rPr>
            <w:rStyle w:val="Hyperlink"/>
            <w:rFonts w:hint="cs"/>
            <w:noProof/>
            <w:rtl/>
            <w:lang w:bidi="fa-IR"/>
          </w:rPr>
          <w:t>ی</w:t>
        </w:r>
        <w:r w:rsidR="00F664B7" w:rsidRPr="00887F0C">
          <w:rPr>
            <w:rStyle w:val="Hyperlink"/>
            <w:rFonts w:hint="eastAsia"/>
            <w:noProof/>
            <w:rtl/>
            <w:lang w:bidi="fa-IR"/>
          </w:rPr>
          <w:t>ن</w:t>
        </w:r>
        <w:r w:rsidR="00F664B7" w:rsidRPr="00887F0C">
          <w:rPr>
            <w:rStyle w:val="Hyperlink"/>
            <w:noProof/>
            <w:rtl/>
            <w:lang w:bidi="fa-IR"/>
          </w:rPr>
          <w:t xml:space="preserve"> </w:t>
        </w:r>
        <w:r w:rsidR="004E4005" w:rsidRPr="004E4005">
          <w:rPr>
            <w:rStyle w:val="Hyperlink"/>
            <w:rFonts w:ascii="AGA Arabesque" w:hAnsi="AGA Arabesque" w:cs="CTraditional Arabic"/>
            <w:bCs w:val="0"/>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392767694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15</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695" w:history="1">
        <w:r w:rsidR="00F664B7" w:rsidRPr="00887F0C">
          <w:rPr>
            <w:rStyle w:val="Hyperlink"/>
            <w:noProof/>
            <w:rtl/>
            <w:lang w:bidi="fa-IR"/>
          </w:rPr>
          <w:t xml:space="preserve">1- </w:t>
        </w:r>
        <w:r w:rsidR="00F664B7" w:rsidRPr="00887F0C">
          <w:rPr>
            <w:rStyle w:val="Hyperlink"/>
            <w:rFonts w:hint="eastAsia"/>
            <w:noProof/>
            <w:rtl/>
            <w:lang w:bidi="fa-IR"/>
          </w:rPr>
          <w:t>خطا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حضرت</w:t>
        </w:r>
        <w:r w:rsidR="00F664B7" w:rsidRPr="00887F0C">
          <w:rPr>
            <w:rStyle w:val="Hyperlink"/>
            <w:noProof/>
            <w:rtl/>
            <w:lang w:bidi="fa-IR"/>
          </w:rPr>
          <w:t xml:space="preserve"> </w:t>
        </w:r>
        <w:r w:rsidR="00F664B7" w:rsidRPr="00887F0C">
          <w:rPr>
            <w:rStyle w:val="Hyperlink"/>
            <w:rFonts w:hint="eastAsia"/>
            <w:noProof/>
            <w:rtl/>
            <w:lang w:bidi="fa-IR"/>
          </w:rPr>
          <w:t>موس</w:t>
        </w:r>
        <w:r w:rsidR="00F664B7" w:rsidRPr="00887F0C">
          <w:rPr>
            <w:rStyle w:val="Hyperlink"/>
            <w:rFonts w:hint="cs"/>
            <w:noProof/>
            <w:rtl/>
            <w:lang w:bidi="fa-IR"/>
          </w:rPr>
          <w:t>ی</w:t>
        </w:r>
        <w:r w:rsidR="00F664B7" w:rsidRPr="00887F0C">
          <w:rPr>
            <w:rStyle w:val="Hyperlink"/>
            <w:noProof/>
            <w:rtl/>
            <w:lang w:bidi="fa-IR"/>
          </w:rPr>
          <w:t xml:space="preserve"> </w:t>
        </w:r>
        <w:r w:rsidR="004E4005" w:rsidRPr="004E4005">
          <w:rPr>
            <w:rStyle w:val="Hyperlink"/>
            <w:rFonts w:ascii="AGA Arabesque" w:hAnsi="AGA Arabesque" w:cs="CTraditional Arabic"/>
            <w:noProof/>
            <w:rtl/>
            <w:lang w:bidi="fa-IR"/>
          </w:rPr>
          <w:t>÷</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392767695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16</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696" w:history="1">
        <w:r w:rsidR="00F664B7" w:rsidRPr="00887F0C">
          <w:rPr>
            <w:rStyle w:val="Hyperlink"/>
            <w:noProof/>
            <w:rtl/>
            <w:lang w:bidi="fa-IR"/>
          </w:rPr>
          <w:t xml:space="preserve">2- </w:t>
        </w:r>
        <w:r w:rsidR="00F664B7" w:rsidRPr="00887F0C">
          <w:rPr>
            <w:rStyle w:val="Hyperlink"/>
            <w:rFonts w:hint="eastAsia"/>
            <w:noProof/>
            <w:rtl/>
            <w:lang w:bidi="fa-IR"/>
          </w:rPr>
          <w:t>خطا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پ</w:t>
        </w:r>
        <w:r w:rsidR="00F664B7" w:rsidRPr="00887F0C">
          <w:rPr>
            <w:rStyle w:val="Hyperlink"/>
            <w:rFonts w:hint="cs"/>
            <w:noProof/>
            <w:rtl/>
            <w:lang w:bidi="fa-IR"/>
          </w:rPr>
          <w:t>ی</w:t>
        </w:r>
        <w:r w:rsidR="00F664B7" w:rsidRPr="00887F0C">
          <w:rPr>
            <w:rStyle w:val="Hyperlink"/>
            <w:rFonts w:hint="eastAsia"/>
            <w:noProof/>
            <w:rtl/>
            <w:lang w:bidi="fa-IR"/>
          </w:rPr>
          <w:t>امبر</w:t>
        </w:r>
        <w:r w:rsidR="00F664B7" w:rsidRPr="00887F0C">
          <w:rPr>
            <w:rStyle w:val="Hyperlink"/>
            <w:noProof/>
            <w:rtl/>
            <w:lang w:bidi="fa-IR"/>
          </w:rPr>
          <w:t xml:space="preserve"> </w:t>
        </w:r>
        <w:r w:rsidR="00F664B7" w:rsidRPr="00887F0C">
          <w:rPr>
            <w:rStyle w:val="Hyperlink"/>
            <w:rFonts w:hint="eastAsia"/>
            <w:noProof/>
            <w:rtl/>
            <w:lang w:bidi="fa-IR"/>
          </w:rPr>
          <w:t>اکرم</w:t>
        </w:r>
        <w:r w:rsidR="00F664B7" w:rsidRPr="00887F0C">
          <w:rPr>
            <w:rStyle w:val="Hyperlink"/>
            <w:noProof/>
            <w:rtl/>
            <w:lang w:bidi="fa-IR"/>
          </w:rPr>
          <w:t xml:space="preserve"> </w:t>
        </w:r>
        <w:r w:rsidR="004E4005" w:rsidRPr="004E4005">
          <w:rPr>
            <w:rStyle w:val="Hyperlink"/>
            <w:rFonts w:ascii="AGA Arabesque" w:hAnsi="AGA Arabesque" w:cs="CTraditional Arabic"/>
            <w:noProof/>
            <w:rtl/>
            <w:lang w:bidi="fa-IR"/>
          </w:rPr>
          <w:t>ج</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392767696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17</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697" w:history="1">
        <w:r w:rsidR="00F664B7" w:rsidRPr="00887F0C">
          <w:rPr>
            <w:rStyle w:val="Hyperlink"/>
            <w:noProof/>
            <w:rtl/>
            <w:lang w:bidi="fa-IR"/>
          </w:rPr>
          <w:t xml:space="preserve">3- </w:t>
        </w:r>
        <w:r w:rsidR="00F664B7" w:rsidRPr="00887F0C">
          <w:rPr>
            <w:rStyle w:val="Hyperlink"/>
            <w:rFonts w:hint="eastAsia"/>
            <w:noProof/>
            <w:rtl/>
            <w:lang w:bidi="fa-IR"/>
          </w:rPr>
          <w:t>باز</w:t>
        </w:r>
        <w:r w:rsidR="00F664B7" w:rsidRPr="00887F0C">
          <w:rPr>
            <w:rStyle w:val="Hyperlink"/>
            <w:noProof/>
            <w:rtl/>
            <w:lang w:bidi="fa-IR"/>
          </w:rPr>
          <w:t xml:space="preserve"> </w:t>
        </w:r>
        <w:r w:rsidR="00F664B7" w:rsidRPr="00887F0C">
          <w:rPr>
            <w:rStyle w:val="Hyperlink"/>
            <w:rFonts w:hint="eastAsia"/>
            <w:noProof/>
            <w:rtl/>
            <w:lang w:bidi="fa-IR"/>
          </w:rPr>
          <w:t>هم</w:t>
        </w:r>
        <w:r w:rsidR="00F664B7" w:rsidRPr="00887F0C">
          <w:rPr>
            <w:rStyle w:val="Hyperlink"/>
            <w:noProof/>
            <w:rtl/>
            <w:lang w:bidi="fa-IR"/>
          </w:rPr>
          <w:t xml:space="preserve"> </w:t>
        </w:r>
        <w:r w:rsidR="00F664B7" w:rsidRPr="00887F0C">
          <w:rPr>
            <w:rStyle w:val="Hyperlink"/>
            <w:rFonts w:hint="eastAsia"/>
            <w:noProof/>
            <w:rtl/>
            <w:lang w:bidi="fa-IR"/>
          </w:rPr>
          <w:t>خطا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پ</w:t>
        </w:r>
        <w:r w:rsidR="00F664B7" w:rsidRPr="00887F0C">
          <w:rPr>
            <w:rStyle w:val="Hyperlink"/>
            <w:rFonts w:hint="cs"/>
            <w:noProof/>
            <w:rtl/>
            <w:lang w:bidi="fa-IR"/>
          </w:rPr>
          <w:t>ی</w:t>
        </w:r>
        <w:r w:rsidR="00F664B7" w:rsidRPr="00887F0C">
          <w:rPr>
            <w:rStyle w:val="Hyperlink"/>
            <w:rFonts w:hint="eastAsia"/>
            <w:noProof/>
            <w:rtl/>
            <w:lang w:bidi="fa-IR"/>
          </w:rPr>
          <w:t>امبر</w:t>
        </w:r>
        <w:r w:rsidR="00F664B7" w:rsidRPr="00887F0C">
          <w:rPr>
            <w:rStyle w:val="Hyperlink"/>
            <w:noProof/>
            <w:rtl/>
            <w:lang w:bidi="fa-IR"/>
          </w:rPr>
          <w:t xml:space="preserve"> </w:t>
        </w:r>
        <w:r w:rsidR="004E4005" w:rsidRPr="004E4005">
          <w:rPr>
            <w:rStyle w:val="Hyperlink"/>
            <w:rFonts w:ascii="AGA Arabesque" w:hAnsi="AGA Arabesque" w:cs="CTraditional Arabic"/>
            <w:noProof/>
            <w:rtl/>
            <w:lang w:bidi="fa-IR"/>
          </w:rPr>
          <w:t>ج</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392767697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17</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698" w:history="1">
        <w:r w:rsidR="00F664B7" w:rsidRPr="00887F0C">
          <w:rPr>
            <w:rStyle w:val="Hyperlink"/>
            <w:noProof/>
            <w:rtl/>
            <w:lang w:bidi="fa-IR"/>
          </w:rPr>
          <w:t xml:space="preserve">4- </w:t>
        </w:r>
        <w:r w:rsidR="00F664B7" w:rsidRPr="00887F0C">
          <w:rPr>
            <w:rStyle w:val="Hyperlink"/>
            <w:rFonts w:hint="eastAsia"/>
            <w:noProof/>
            <w:rtl/>
            <w:lang w:bidi="fa-IR"/>
          </w:rPr>
          <w:t>ا</w:t>
        </w:r>
        <w:r w:rsidR="00F664B7" w:rsidRPr="00887F0C">
          <w:rPr>
            <w:rStyle w:val="Hyperlink"/>
            <w:rFonts w:hint="cs"/>
            <w:noProof/>
            <w:rtl/>
            <w:lang w:bidi="fa-IR"/>
          </w:rPr>
          <w:t>ی</w:t>
        </w:r>
        <w:r w:rsidR="00F664B7" w:rsidRPr="00887F0C">
          <w:rPr>
            <w:rStyle w:val="Hyperlink"/>
            <w:rFonts w:hint="eastAsia"/>
            <w:noProof/>
            <w:rtl/>
            <w:lang w:bidi="fa-IR"/>
          </w:rPr>
          <w:t>ضاً</w:t>
        </w:r>
        <w:r w:rsidR="00F664B7" w:rsidRPr="00887F0C">
          <w:rPr>
            <w:rStyle w:val="Hyperlink"/>
            <w:noProof/>
            <w:rtl/>
            <w:lang w:bidi="fa-IR"/>
          </w:rPr>
          <w:t xml:space="preserve"> </w:t>
        </w:r>
        <w:r w:rsidR="00F664B7" w:rsidRPr="00887F0C">
          <w:rPr>
            <w:rStyle w:val="Hyperlink"/>
            <w:rFonts w:hint="eastAsia"/>
            <w:noProof/>
            <w:rtl/>
            <w:lang w:bidi="fa-IR"/>
          </w:rPr>
          <w:t>خطا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پ</w:t>
        </w:r>
        <w:r w:rsidR="00F664B7" w:rsidRPr="00887F0C">
          <w:rPr>
            <w:rStyle w:val="Hyperlink"/>
            <w:rFonts w:hint="cs"/>
            <w:noProof/>
            <w:rtl/>
            <w:lang w:bidi="fa-IR"/>
          </w:rPr>
          <w:t>ی</w:t>
        </w:r>
        <w:r w:rsidR="00F664B7" w:rsidRPr="00887F0C">
          <w:rPr>
            <w:rStyle w:val="Hyperlink"/>
            <w:rFonts w:hint="eastAsia"/>
            <w:noProof/>
            <w:rtl/>
            <w:lang w:bidi="fa-IR"/>
          </w:rPr>
          <w:t>امبر</w:t>
        </w:r>
        <w:r w:rsidR="00F664B7" w:rsidRPr="00887F0C">
          <w:rPr>
            <w:rStyle w:val="Hyperlink"/>
            <w:noProof/>
            <w:rtl/>
            <w:lang w:bidi="fa-IR"/>
          </w:rPr>
          <w:t xml:space="preserve"> </w:t>
        </w:r>
        <w:r w:rsidR="004E4005" w:rsidRPr="004E4005">
          <w:rPr>
            <w:rStyle w:val="Hyperlink"/>
            <w:rFonts w:ascii="AGA Arabesque" w:hAnsi="AGA Arabesque" w:cs="CTraditional Arabic"/>
            <w:noProof/>
            <w:rtl/>
            <w:lang w:bidi="fa-IR"/>
          </w:rPr>
          <w:t>ج</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392767698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18</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699" w:history="1">
        <w:r w:rsidR="00F664B7" w:rsidRPr="00887F0C">
          <w:rPr>
            <w:rStyle w:val="Hyperlink"/>
            <w:noProof/>
            <w:rtl/>
            <w:lang w:bidi="fa-IR"/>
          </w:rPr>
          <w:t xml:space="preserve">5- </w:t>
        </w:r>
        <w:r w:rsidR="00F664B7" w:rsidRPr="00887F0C">
          <w:rPr>
            <w:rStyle w:val="Hyperlink"/>
            <w:rFonts w:hint="eastAsia"/>
            <w:noProof/>
            <w:rtl/>
            <w:lang w:bidi="fa-IR"/>
          </w:rPr>
          <w:t>و</w:t>
        </w:r>
        <w:r w:rsidR="00F664B7" w:rsidRPr="00887F0C">
          <w:rPr>
            <w:rStyle w:val="Hyperlink"/>
            <w:noProof/>
            <w:rtl/>
            <w:lang w:bidi="fa-IR"/>
          </w:rPr>
          <w:t xml:space="preserve"> </w:t>
        </w:r>
        <w:r w:rsidR="00F664B7" w:rsidRPr="00887F0C">
          <w:rPr>
            <w:rStyle w:val="Hyperlink"/>
            <w:rFonts w:hint="eastAsia"/>
            <w:noProof/>
            <w:rtl/>
            <w:lang w:bidi="fa-IR"/>
          </w:rPr>
          <w:t>باز</w:t>
        </w:r>
        <w:r w:rsidR="00F664B7" w:rsidRPr="00887F0C">
          <w:rPr>
            <w:rStyle w:val="Hyperlink"/>
            <w:noProof/>
            <w:rtl/>
            <w:lang w:bidi="fa-IR"/>
          </w:rPr>
          <w:t xml:space="preserve"> </w:t>
        </w:r>
        <w:r w:rsidR="00F664B7" w:rsidRPr="00887F0C">
          <w:rPr>
            <w:rStyle w:val="Hyperlink"/>
            <w:rFonts w:hint="eastAsia"/>
            <w:noProof/>
            <w:rtl/>
            <w:lang w:bidi="fa-IR"/>
          </w:rPr>
          <w:t>هم</w:t>
        </w:r>
        <w:r w:rsidR="00F664B7" w:rsidRPr="00887F0C">
          <w:rPr>
            <w:rStyle w:val="Hyperlink"/>
            <w:noProof/>
            <w:rtl/>
            <w:lang w:bidi="fa-IR"/>
          </w:rPr>
          <w:t xml:space="preserve"> </w:t>
        </w:r>
        <w:r w:rsidR="00F664B7" w:rsidRPr="00887F0C">
          <w:rPr>
            <w:rStyle w:val="Hyperlink"/>
            <w:rFonts w:hint="eastAsia"/>
            <w:noProof/>
            <w:rtl/>
            <w:lang w:bidi="fa-IR"/>
          </w:rPr>
          <w:t>خطا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رسول</w:t>
        </w:r>
        <w:r w:rsidR="00F664B7" w:rsidRPr="00887F0C">
          <w:rPr>
            <w:rStyle w:val="Hyperlink"/>
            <w:noProof/>
            <w:rtl/>
            <w:lang w:bidi="fa-IR"/>
          </w:rPr>
          <w:t xml:space="preserve"> </w:t>
        </w:r>
        <w:r w:rsidR="00F664B7" w:rsidRPr="00887F0C">
          <w:rPr>
            <w:rStyle w:val="Hyperlink"/>
            <w:rFonts w:hint="eastAsia"/>
            <w:noProof/>
            <w:rtl/>
            <w:lang w:bidi="fa-IR"/>
          </w:rPr>
          <w:t>خدا</w:t>
        </w:r>
        <w:r w:rsidR="00F664B7" w:rsidRPr="00887F0C">
          <w:rPr>
            <w:rStyle w:val="Hyperlink"/>
            <w:noProof/>
            <w:rtl/>
            <w:lang w:bidi="fa-IR"/>
          </w:rPr>
          <w:t xml:space="preserve"> </w:t>
        </w:r>
        <w:r w:rsidR="004E4005" w:rsidRPr="004E4005">
          <w:rPr>
            <w:rStyle w:val="Hyperlink"/>
            <w:rFonts w:ascii="AGA Arabesque" w:hAnsi="AGA Arabesque" w:cs="CTraditional Arabic"/>
            <w:noProof/>
            <w:rtl/>
            <w:lang w:bidi="fa-IR"/>
          </w:rPr>
          <w:t>ج</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392767699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19</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700" w:history="1">
        <w:r w:rsidR="00F664B7" w:rsidRPr="00887F0C">
          <w:rPr>
            <w:rStyle w:val="Hyperlink"/>
            <w:noProof/>
            <w:rtl/>
            <w:lang w:bidi="fa-IR"/>
          </w:rPr>
          <w:t xml:space="preserve">6- </w:t>
        </w:r>
        <w:r w:rsidR="00F664B7" w:rsidRPr="00887F0C">
          <w:rPr>
            <w:rStyle w:val="Hyperlink"/>
            <w:rFonts w:hint="eastAsia"/>
            <w:noProof/>
            <w:rtl/>
            <w:lang w:bidi="fa-IR"/>
          </w:rPr>
          <w:t>نت</w:t>
        </w:r>
        <w:r w:rsidR="00F664B7" w:rsidRPr="00887F0C">
          <w:rPr>
            <w:rStyle w:val="Hyperlink"/>
            <w:rFonts w:hint="cs"/>
            <w:noProof/>
            <w:rtl/>
            <w:lang w:bidi="fa-IR"/>
          </w:rPr>
          <w:t>ی</w:t>
        </w:r>
        <w:r w:rsidR="00F664B7" w:rsidRPr="00887F0C">
          <w:rPr>
            <w:rStyle w:val="Hyperlink"/>
            <w:rFonts w:hint="eastAsia"/>
            <w:noProof/>
            <w:rtl/>
            <w:lang w:bidi="fa-IR"/>
          </w:rPr>
          <w:t>جه‌گ</w:t>
        </w:r>
        <w:r w:rsidR="00F664B7" w:rsidRPr="00887F0C">
          <w:rPr>
            <w:rStyle w:val="Hyperlink"/>
            <w:rFonts w:hint="cs"/>
            <w:noProof/>
            <w:rtl/>
            <w:lang w:bidi="fa-IR"/>
          </w:rPr>
          <w:t>ی</w:t>
        </w:r>
        <w:r w:rsidR="00F664B7" w:rsidRPr="00887F0C">
          <w:rPr>
            <w:rStyle w:val="Hyperlink"/>
            <w:rFonts w:hint="eastAsia"/>
            <w:noProof/>
            <w:rtl/>
            <w:lang w:bidi="fa-IR"/>
          </w:rPr>
          <w:t>ر</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غلط</w:t>
        </w:r>
        <w:r w:rsidR="00F664B7" w:rsidRPr="00887F0C">
          <w:rPr>
            <w:rStyle w:val="Hyperlink"/>
            <w:noProof/>
            <w:rtl/>
            <w:lang w:bidi="fa-IR"/>
          </w:rPr>
          <w:t xml:space="preserve"> </w:t>
        </w:r>
        <w:r w:rsidR="00F664B7" w:rsidRPr="00887F0C">
          <w:rPr>
            <w:rStyle w:val="Hyperlink"/>
            <w:rFonts w:hint="eastAsia"/>
            <w:noProof/>
            <w:rtl/>
            <w:lang w:bidi="fa-IR"/>
          </w:rPr>
          <w:t>از</w:t>
        </w:r>
        <w:r w:rsidR="00F664B7" w:rsidRPr="00887F0C">
          <w:rPr>
            <w:rStyle w:val="Hyperlink"/>
            <w:noProof/>
            <w:rtl/>
            <w:lang w:bidi="fa-IR"/>
          </w:rPr>
          <w:t xml:space="preserve"> </w:t>
        </w:r>
        <w:r w:rsidR="00F664B7" w:rsidRPr="00887F0C">
          <w:rPr>
            <w:rStyle w:val="Hyperlink"/>
            <w:rFonts w:hint="eastAsia"/>
            <w:noProof/>
            <w:rtl/>
            <w:lang w:bidi="fa-IR"/>
          </w:rPr>
          <w:t>آ</w:t>
        </w:r>
        <w:r w:rsidR="00F664B7" w:rsidRPr="00887F0C">
          <w:rPr>
            <w:rStyle w:val="Hyperlink"/>
            <w:rFonts w:hint="cs"/>
            <w:noProof/>
            <w:rtl/>
            <w:lang w:bidi="fa-IR"/>
          </w:rPr>
          <w:t>ی</w:t>
        </w:r>
        <w:r w:rsidR="00F664B7" w:rsidRPr="00887F0C">
          <w:rPr>
            <w:rStyle w:val="Hyperlink"/>
            <w:rFonts w:hint="eastAsia"/>
            <w:noProof/>
            <w:rtl/>
            <w:lang w:bidi="fa-IR"/>
          </w:rPr>
          <w:t>ه</w:t>
        </w:r>
        <w:r w:rsidR="00F664B7" w:rsidRPr="00887F0C">
          <w:rPr>
            <w:rStyle w:val="Hyperlink"/>
            <w:noProof/>
            <w:rtl/>
            <w:lang w:bidi="fa-IR"/>
          </w:rPr>
          <w:t xml:space="preserve"> </w:t>
        </w:r>
        <w:r w:rsidR="00F664B7" w:rsidRPr="00887F0C">
          <w:rPr>
            <w:rStyle w:val="Hyperlink"/>
            <w:rFonts w:hint="eastAsia"/>
            <w:noProof/>
            <w:rtl/>
            <w:lang w:bidi="fa-IR"/>
          </w:rPr>
          <w:t>قرآن</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392767700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19</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701" w:history="1">
        <w:r w:rsidR="00F664B7" w:rsidRPr="00887F0C">
          <w:rPr>
            <w:rStyle w:val="Hyperlink"/>
            <w:noProof/>
            <w:rtl/>
            <w:lang w:bidi="fa-IR"/>
          </w:rPr>
          <w:t xml:space="preserve">7- </w:t>
        </w:r>
        <w:r w:rsidR="00F664B7" w:rsidRPr="00887F0C">
          <w:rPr>
            <w:rStyle w:val="Hyperlink"/>
            <w:rFonts w:hint="eastAsia"/>
            <w:noProof/>
            <w:rtl/>
            <w:lang w:bidi="fa-IR"/>
          </w:rPr>
          <w:t>خطا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حضرت</w:t>
        </w:r>
        <w:r w:rsidR="00F664B7" w:rsidRPr="00887F0C">
          <w:rPr>
            <w:rStyle w:val="Hyperlink"/>
            <w:noProof/>
            <w:rtl/>
            <w:lang w:bidi="fa-IR"/>
          </w:rPr>
          <w:t xml:space="preserve"> </w:t>
        </w:r>
        <w:r w:rsidR="00F664B7" w:rsidRPr="00887F0C">
          <w:rPr>
            <w:rStyle w:val="Hyperlink"/>
            <w:rFonts w:hint="cs"/>
            <w:noProof/>
            <w:rtl/>
            <w:lang w:bidi="fa-IR"/>
          </w:rPr>
          <w:t>ی</w:t>
        </w:r>
        <w:r w:rsidR="00F664B7" w:rsidRPr="00887F0C">
          <w:rPr>
            <w:rStyle w:val="Hyperlink"/>
            <w:rFonts w:hint="eastAsia"/>
            <w:noProof/>
            <w:rtl/>
            <w:lang w:bidi="fa-IR"/>
          </w:rPr>
          <w:t>ونس</w:t>
        </w:r>
        <w:r w:rsidR="00F664B7" w:rsidRPr="00887F0C">
          <w:rPr>
            <w:rStyle w:val="Hyperlink"/>
            <w:noProof/>
            <w:rtl/>
            <w:lang w:bidi="fa-IR"/>
          </w:rPr>
          <w:t xml:space="preserve"> </w:t>
        </w:r>
        <w:r w:rsidR="004E4005" w:rsidRPr="004E4005">
          <w:rPr>
            <w:rStyle w:val="Hyperlink"/>
            <w:rFonts w:ascii="AGA Arabesque" w:hAnsi="AGA Arabesque" w:cs="CTraditional Arabic"/>
            <w:noProof/>
            <w:rtl/>
            <w:lang w:bidi="fa-IR"/>
          </w:rPr>
          <w:t>÷</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392767701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22</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702" w:history="1">
        <w:r w:rsidR="00F664B7" w:rsidRPr="00887F0C">
          <w:rPr>
            <w:rStyle w:val="Hyperlink"/>
            <w:noProof/>
            <w:rtl/>
            <w:lang w:bidi="fa-IR"/>
          </w:rPr>
          <w:t xml:space="preserve">8- </w:t>
        </w:r>
        <w:r w:rsidR="00F664B7" w:rsidRPr="00887F0C">
          <w:rPr>
            <w:rStyle w:val="Hyperlink"/>
            <w:rFonts w:hint="eastAsia"/>
            <w:noProof/>
            <w:rtl/>
            <w:lang w:bidi="fa-IR"/>
          </w:rPr>
          <w:t>خطا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حضرت</w:t>
        </w:r>
        <w:r w:rsidR="00F664B7" w:rsidRPr="00887F0C">
          <w:rPr>
            <w:rStyle w:val="Hyperlink"/>
            <w:noProof/>
            <w:rtl/>
            <w:lang w:bidi="fa-IR"/>
          </w:rPr>
          <w:t xml:space="preserve"> </w:t>
        </w:r>
        <w:r w:rsidR="00F664B7" w:rsidRPr="00887F0C">
          <w:rPr>
            <w:rStyle w:val="Hyperlink"/>
            <w:rFonts w:hint="eastAsia"/>
            <w:noProof/>
            <w:rtl/>
            <w:lang w:bidi="fa-IR"/>
          </w:rPr>
          <w:t>عل</w:t>
        </w:r>
        <w:r w:rsidR="00F664B7" w:rsidRPr="00887F0C">
          <w:rPr>
            <w:rStyle w:val="Hyperlink"/>
            <w:rFonts w:hint="cs"/>
            <w:noProof/>
            <w:rtl/>
            <w:lang w:bidi="fa-IR"/>
          </w:rPr>
          <w:t>ی</w:t>
        </w:r>
        <w:r w:rsidR="00F664B7" w:rsidRPr="00887F0C">
          <w:rPr>
            <w:rStyle w:val="Hyperlink"/>
            <w:noProof/>
            <w:rtl/>
            <w:lang w:bidi="fa-IR"/>
          </w:rPr>
          <w:t xml:space="preserve"> </w:t>
        </w:r>
        <w:r w:rsidR="004E4005" w:rsidRPr="004E4005">
          <w:rPr>
            <w:rStyle w:val="Hyperlink"/>
            <w:rFonts w:ascii="AGA Arabesque" w:hAnsi="AGA Arabesque" w:cs="CTraditional Arabic"/>
            <w:noProof/>
            <w:rtl/>
            <w:lang w:bidi="fa-IR"/>
          </w:rPr>
          <w:t>÷</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392767702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22</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703" w:history="1">
        <w:r w:rsidR="00F664B7" w:rsidRPr="00887F0C">
          <w:rPr>
            <w:rStyle w:val="Hyperlink"/>
            <w:noProof/>
            <w:rtl/>
            <w:lang w:bidi="fa-IR"/>
          </w:rPr>
          <w:t xml:space="preserve">9- </w:t>
        </w:r>
        <w:r w:rsidR="00F664B7" w:rsidRPr="00887F0C">
          <w:rPr>
            <w:rStyle w:val="Hyperlink"/>
            <w:rFonts w:hint="eastAsia"/>
            <w:noProof/>
            <w:rtl/>
            <w:lang w:bidi="fa-IR"/>
          </w:rPr>
          <w:t>بازهم</w:t>
        </w:r>
        <w:r w:rsidR="00F664B7" w:rsidRPr="00887F0C">
          <w:rPr>
            <w:rStyle w:val="Hyperlink"/>
            <w:noProof/>
            <w:rtl/>
            <w:lang w:bidi="fa-IR"/>
          </w:rPr>
          <w:t xml:space="preserve"> </w:t>
        </w:r>
        <w:r w:rsidR="00F664B7" w:rsidRPr="00887F0C">
          <w:rPr>
            <w:rStyle w:val="Hyperlink"/>
            <w:rFonts w:hint="eastAsia"/>
            <w:noProof/>
            <w:rtl/>
            <w:lang w:bidi="fa-IR"/>
          </w:rPr>
          <w:t>خطا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حضرت</w:t>
        </w:r>
        <w:r w:rsidR="00F664B7" w:rsidRPr="00887F0C">
          <w:rPr>
            <w:rStyle w:val="Hyperlink"/>
            <w:noProof/>
            <w:rtl/>
            <w:lang w:bidi="fa-IR"/>
          </w:rPr>
          <w:t xml:space="preserve"> </w:t>
        </w:r>
        <w:r w:rsidR="00F664B7" w:rsidRPr="00887F0C">
          <w:rPr>
            <w:rStyle w:val="Hyperlink"/>
            <w:rFonts w:hint="eastAsia"/>
            <w:noProof/>
            <w:rtl/>
            <w:lang w:bidi="fa-IR"/>
          </w:rPr>
          <w:t>عل</w:t>
        </w:r>
        <w:r w:rsidR="00F664B7" w:rsidRPr="00887F0C">
          <w:rPr>
            <w:rStyle w:val="Hyperlink"/>
            <w:rFonts w:hint="cs"/>
            <w:noProof/>
            <w:rtl/>
            <w:lang w:bidi="fa-IR"/>
          </w:rPr>
          <w:t>ی</w:t>
        </w:r>
        <w:r w:rsidR="00F664B7" w:rsidRPr="00887F0C">
          <w:rPr>
            <w:rStyle w:val="Hyperlink"/>
            <w:noProof/>
            <w:rtl/>
            <w:lang w:bidi="fa-IR"/>
          </w:rPr>
          <w:t xml:space="preserve"> </w:t>
        </w:r>
        <w:r w:rsidR="004E4005" w:rsidRPr="004E4005">
          <w:rPr>
            <w:rStyle w:val="Hyperlink"/>
            <w:rFonts w:ascii="AGA Arabesque" w:hAnsi="AGA Arabesque" w:cs="CTraditional Arabic"/>
            <w:noProof/>
            <w:rtl/>
            <w:lang w:bidi="fa-IR"/>
          </w:rPr>
          <w:t>÷</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392767703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23</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704" w:history="1">
        <w:r w:rsidR="00F664B7" w:rsidRPr="00887F0C">
          <w:rPr>
            <w:rStyle w:val="Hyperlink"/>
            <w:noProof/>
            <w:rtl/>
            <w:lang w:bidi="fa-IR"/>
          </w:rPr>
          <w:t xml:space="preserve">10- </w:t>
        </w:r>
        <w:r w:rsidR="00F664B7" w:rsidRPr="00887F0C">
          <w:rPr>
            <w:rStyle w:val="Hyperlink"/>
            <w:rFonts w:hint="eastAsia"/>
            <w:noProof/>
            <w:rtl/>
            <w:lang w:bidi="fa-IR"/>
          </w:rPr>
          <w:t>قرآن</w:t>
        </w:r>
        <w:r w:rsidR="00F664B7" w:rsidRPr="00887F0C">
          <w:rPr>
            <w:rStyle w:val="Hyperlink"/>
            <w:noProof/>
            <w:rtl/>
            <w:lang w:bidi="fa-IR"/>
          </w:rPr>
          <w:t xml:space="preserve"> </w:t>
        </w:r>
        <w:r w:rsidR="00F664B7" w:rsidRPr="00887F0C">
          <w:rPr>
            <w:rStyle w:val="Hyperlink"/>
            <w:rFonts w:hint="eastAsia"/>
            <w:noProof/>
            <w:rtl/>
            <w:lang w:bidi="fa-IR"/>
          </w:rPr>
          <w:t>رهنماست</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392767704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23</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705" w:history="1">
        <w:r w:rsidR="00F664B7" w:rsidRPr="00887F0C">
          <w:rPr>
            <w:rStyle w:val="Hyperlink"/>
            <w:rFonts w:hint="eastAsia"/>
            <w:noProof/>
            <w:rtl/>
            <w:lang w:bidi="fa-IR"/>
          </w:rPr>
          <w:t>قسمت</w:t>
        </w:r>
        <w:r w:rsidR="00F664B7" w:rsidRPr="00887F0C">
          <w:rPr>
            <w:rStyle w:val="Hyperlink"/>
            <w:noProof/>
            <w:rtl/>
            <w:lang w:bidi="fa-IR"/>
          </w:rPr>
          <w:t xml:space="preserve"> </w:t>
        </w:r>
        <w:r w:rsidR="00F664B7" w:rsidRPr="00887F0C">
          <w:rPr>
            <w:rStyle w:val="Hyperlink"/>
            <w:rFonts w:hint="eastAsia"/>
            <w:noProof/>
            <w:rtl/>
            <w:lang w:bidi="fa-IR"/>
          </w:rPr>
          <w:t>دوم</w:t>
        </w:r>
        <w:r w:rsidR="00F664B7" w:rsidRPr="00887F0C">
          <w:rPr>
            <w:rStyle w:val="Hyperlink"/>
            <w:noProof/>
            <w:rtl/>
            <w:lang w:bidi="fa-IR"/>
          </w:rPr>
          <w:t xml:space="preserve">: </w:t>
        </w:r>
        <w:r w:rsidR="00F664B7" w:rsidRPr="00887F0C">
          <w:rPr>
            <w:rStyle w:val="Hyperlink"/>
            <w:rFonts w:hint="eastAsia"/>
            <w:noProof/>
            <w:rtl/>
            <w:lang w:bidi="fa-IR"/>
          </w:rPr>
          <w:t>علم</w:t>
        </w:r>
        <w:r w:rsidR="00F664B7" w:rsidRPr="00887F0C">
          <w:rPr>
            <w:rStyle w:val="Hyperlink"/>
            <w:noProof/>
            <w:rtl/>
            <w:lang w:bidi="fa-IR"/>
          </w:rPr>
          <w:t xml:space="preserve"> </w:t>
        </w:r>
        <w:r w:rsidR="00F664B7" w:rsidRPr="00887F0C">
          <w:rPr>
            <w:rStyle w:val="Hyperlink"/>
            <w:rFonts w:hint="eastAsia"/>
            <w:noProof/>
            <w:rtl/>
            <w:lang w:bidi="fa-IR"/>
          </w:rPr>
          <w:t>غ</w:t>
        </w:r>
        <w:r w:rsidR="00F664B7" w:rsidRPr="00887F0C">
          <w:rPr>
            <w:rStyle w:val="Hyperlink"/>
            <w:rFonts w:hint="cs"/>
            <w:noProof/>
            <w:rtl/>
            <w:lang w:bidi="fa-IR"/>
          </w:rPr>
          <w:t>ی</w:t>
        </w:r>
        <w:r w:rsidR="00F664B7" w:rsidRPr="00887F0C">
          <w:rPr>
            <w:rStyle w:val="Hyperlink"/>
            <w:rFonts w:hint="eastAsia"/>
            <w:noProof/>
            <w:rtl/>
            <w:lang w:bidi="fa-IR"/>
          </w:rPr>
          <w:t>ب</w:t>
        </w:r>
        <w:r w:rsidR="00F664B7" w:rsidRPr="00887F0C">
          <w:rPr>
            <w:rStyle w:val="Hyperlink"/>
            <w:noProof/>
            <w:rtl/>
            <w:lang w:bidi="fa-IR"/>
          </w:rPr>
          <w:t xml:space="preserve"> </w:t>
        </w:r>
        <w:r w:rsidR="00F664B7" w:rsidRPr="00887F0C">
          <w:rPr>
            <w:rStyle w:val="Hyperlink"/>
            <w:rFonts w:hint="eastAsia"/>
            <w:noProof/>
            <w:rtl/>
            <w:lang w:bidi="fa-IR"/>
          </w:rPr>
          <w:t>امام</w:t>
        </w:r>
        <w:r w:rsidR="00F664B7" w:rsidRPr="00887F0C">
          <w:rPr>
            <w:rStyle w:val="Hyperlink"/>
            <w:noProof/>
            <w:rtl/>
            <w:lang w:bidi="fa-IR"/>
          </w:rPr>
          <w:t xml:space="preserve"> </w:t>
        </w:r>
        <w:r w:rsidR="00F664B7" w:rsidRPr="00887F0C">
          <w:rPr>
            <w:rStyle w:val="Hyperlink"/>
            <w:rFonts w:hint="eastAsia"/>
            <w:noProof/>
            <w:rtl/>
            <w:lang w:bidi="fa-IR"/>
          </w:rPr>
          <w:t>حس</w:t>
        </w:r>
        <w:r w:rsidR="00F664B7" w:rsidRPr="00887F0C">
          <w:rPr>
            <w:rStyle w:val="Hyperlink"/>
            <w:rFonts w:hint="cs"/>
            <w:noProof/>
            <w:rtl/>
            <w:lang w:bidi="fa-IR"/>
          </w:rPr>
          <w:t>ی</w:t>
        </w:r>
        <w:r w:rsidR="00F664B7" w:rsidRPr="00887F0C">
          <w:rPr>
            <w:rStyle w:val="Hyperlink"/>
            <w:rFonts w:hint="eastAsia"/>
            <w:noProof/>
            <w:rtl/>
            <w:lang w:bidi="fa-IR"/>
          </w:rPr>
          <w:t>ن</w:t>
        </w:r>
        <w:r w:rsidR="00F664B7" w:rsidRPr="00887F0C">
          <w:rPr>
            <w:rStyle w:val="Hyperlink"/>
            <w:noProof/>
            <w:rtl/>
            <w:lang w:bidi="fa-IR"/>
          </w:rPr>
          <w:t xml:space="preserve"> </w:t>
        </w:r>
        <w:r w:rsidR="004E4005" w:rsidRPr="004E4005">
          <w:rPr>
            <w:rStyle w:val="Hyperlink"/>
            <w:rFonts w:ascii="AGA Arabesque" w:hAnsi="AGA Arabesque" w:cs="CTraditional Arabic"/>
            <w:bCs w:val="0"/>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392767705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25</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706" w:history="1">
        <w:r w:rsidR="00F664B7" w:rsidRPr="00887F0C">
          <w:rPr>
            <w:rStyle w:val="Hyperlink"/>
            <w:rFonts w:hint="eastAsia"/>
            <w:noProof/>
            <w:rtl/>
            <w:lang w:bidi="fa-IR"/>
          </w:rPr>
          <w:t>قسمت</w:t>
        </w:r>
        <w:r w:rsidR="00F664B7" w:rsidRPr="00887F0C">
          <w:rPr>
            <w:rStyle w:val="Hyperlink"/>
            <w:noProof/>
            <w:rtl/>
            <w:lang w:bidi="fa-IR"/>
          </w:rPr>
          <w:t xml:space="preserve"> </w:t>
        </w:r>
        <w:r w:rsidR="00F664B7" w:rsidRPr="00887F0C">
          <w:rPr>
            <w:rStyle w:val="Hyperlink"/>
            <w:rFonts w:hint="eastAsia"/>
            <w:noProof/>
            <w:rtl/>
            <w:lang w:bidi="fa-IR"/>
          </w:rPr>
          <w:t>سوم</w:t>
        </w:r>
        <w:r w:rsidR="00F664B7" w:rsidRPr="00887F0C">
          <w:rPr>
            <w:rStyle w:val="Hyperlink"/>
            <w:noProof/>
            <w:rtl/>
            <w:lang w:bidi="fa-IR"/>
          </w:rPr>
          <w:t xml:space="preserve">: </w:t>
        </w:r>
        <w:r w:rsidR="00F664B7" w:rsidRPr="00887F0C">
          <w:rPr>
            <w:rStyle w:val="Hyperlink"/>
            <w:rFonts w:hint="eastAsia"/>
            <w:noProof/>
            <w:rtl/>
            <w:lang w:bidi="fa-IR"/>
          </w:rPr>
          <w:t>موحّدان</w:t>
        </w:r>
        <w:r w:rsidR="00F664B7" w:rsidRPr="00887F0C">
          <w:rPr>
            <w:rStyle w:val="Hyperlink"/>
            <w:noProof/>
            <w:rtl/>
            <w:lang w:bidi="fa-IR"/>
          </w:rPr>
          <w:t xml:space="preserve"> </w:t>
        </w:r>
        <w:r w:rsidR="00F664B7" w:rsidRPr="00887F0C">
          <w:rPr>
            <w:rStyle w:val="Hyperlink"/>
            <w:rFonts w:hint="eastAsia"/>
            <w:noProof/>
            <w:rtl/>
            <w:lang w:bidi="fa-IR"/>
          </w:rPr>
          <w:t>و</w:t>
        </w:r>
        <w:r w:rsidR="00F664B7" w:rsidRPr="00887F0C">
          <w:rPr>
            <w:rStyle w:val="Hyperlink"/>
            <w:noProof/>
            <w:rtl/>
            <w:lang w:bidi="fa-IR"/>
          </w:rPr>
          <w:t xml:space="preserve"> </w:t>
        </w:r>
        <w:r w:rsidR="00F664B7" w:rsidRPr="00887F0C">
          <w:rPr>
            <w:rStyle w:val="Hyperlink"/>
            <w:rFonts w:hint="eastAsia"/>
            <w:noProof/>
            <w:rtl/>
            <w:lang w:bidi="fa-IR"/>
          </w:rPr>
          <w:t>تحل</w:t>
        </w:r>
        <w:r w:rsidR="00F664B7" w:rsidRPr="00887F0C">
          <w:rPr>
            <w:rStyle w:val="Hyperlink"/>
            <w:rFonts w:hint="cs"/>
            <w:noProof/>
            <w:rtl/>
            <w:lang w:bidi="fa-IR"/>
          </w:rPr>
          <w:t>ی</w:t>
        </w:r>
        <w:r w:rsidR="00F664B7" w:rsidRPr="00887F0C">
          <w:rPr>
            <w:rStyle w:val="Hyperlink"/>
            <w:rFonts w:hint="eastAsia"/>
            <w:noProof/>
            <w:rtl/>
            <w:lang w:bidi="fa-IR"/>
          </w:rPr>
          <w:t>ل</w:t>
        </w:r>
        <w:r w:rsidR="00F664B7" w:rsidRPr="00887F0C">
          <w:rPr>
            <w:rStyle w:val="Hyperlink"/>
            <w:noProof/>
            <w:rtl/>
            <w:lang w:bidi="fa-IR"/>
          </w:rPr>
          <w:t xml:space="preserve"> </w:t>
        </w:r>
        <w:r w:rsidR="00F664B7" w:rsidRPr="00887F0C">
          <w:rPr>
            <w:rStyle w:val="Hyperlink"/>
            <w:rFonts w:hint="eastAsia"/>
            <w:noProof/>
            <w:rtl/>
            <w:lang w:bidi="fa-IR"/>
          </w:rPr>
          <w:t>ماجرا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عاشورا</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392767706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31</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707" w:history="1">
        <w:r w:rsidR="00F664B7" w:rsidRPr="00887F0C">
          <w:rPr>
            <w:rStyle w:val="Hyperlink"/>
            <w:rFonts w:hint="eastAsia"/>
            <w:noProof/>
            <w:rtl/>
            <w:lang w:bidi="fa-IR"/>
          </w:rPr>
          <w:t>قسمت</w:t>
        </w:r>
        <w:r w:rsidR="00F664B7" w:rsidRPr="00887F0C">
          <w:rPr>
            <w:rStyle w:val="Hyperlink"/>
            <w:noProof/>
            <w:rtl/>
            <w:lang w:bidi="fa-IR"/>
          </w:rPr>
          <w:t xml:space="preserve"> </w:t>
        </w:r>
        <w:r w:rsidR="00F664B7" w:rsidRPr="00887F0C">
          <w:rPr>
            <w:rStyle w:val="Hyperlink"/>
            <w:rFonts w:hint="eastAsia"/>
            <w:noProof/>
            <w:rtl/>
            <w:lang w:bidi="fa-IR"/>
          </w:rPr>
          <w:t>چهارم</w:t>
        </w:r>
        <w:r w:rsidR="00F664B7" w:rsidRPr="00887F0C">
          <w:rPr>
            <w:rStyle w:val="Hyperlink"/>
            <w:noProof/>
            <w:rtl/>
            <w:lang w:bidi="fa-IR"/>
          </w:rPr>
          <w:t xml:space="preserve">: </w:t>
        </w:r>
        <w:r w:rsidR="00F664B7" w:rsidRPr="00887F0C">
          <w:rPr>
            <w:rStyle w:val="Hyperlink"/>
            <w:rFonts w:hint="eastAsia"/>
            <w:noProof/>
            <w:rtl/>
            <w:lang w:bidi="fa-IR"/>
          </w:rPr>
          <w:t>ر</w:t>
        </w:r>
        <w:r w:rsidR="00F664B7" w:rsidRPr="00887F0C">
          <w:rPr>
            <w:rStyle w:val="Hyperlink"/>
            <w:rFonts w:hint="cs"/>
            <w:noProof/>
            <w:rtl/>
            <w:lang w:bidi="fa-IR"/>
          </w:rPr>
          <w:t>ی</w:t>
        </w:r>
        <w:r w:rsidR="00F664B7" w:rsidRPr="00887F0C">
          <w:rPr>
            <w:rStyle w:val="Hyperlink"/>
            <w:rFonts w:hint="eastAsia"/>
            <w:noProof/>
            <w:rtl/>
            <w:lang w:bidi="fa-IR"/>
          </w:rPr>
          <w:t>شه‌ها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نهضت</w:t>
        </w:r>
        <w:r w:rsidR="00F664B7" w:rsidRPr="00887F0C">
          <w:rPr>
            <w:rStyle w:val="Hyperlink"/>
            <w:noProof/>
            <w:rtl/>
            <w:lang w:bidi="fa-IR"/>
          </w:rPr>
          <w:t xml:space="preserve"> </w:t>
        </w:r>
        <w:r w:rsidR="00F664B7" w:rsidRPr="00887F0C">
          <w:rPr>
            <w:rStyle w:val="Hyperlink"/>
            <w:rFonts w:hint="eastAsia"/>
            <w:noProof/>
            <w:rtl/>
            <w:lang w:bidi="fa-IR"/>
          </w:rPr>
          <w:t>عاشورا</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392767707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37</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708" w:history="1">
        <w:r w:rsidR="00F664B7" w:rsidRPr="00887F0C">
          <w:rPr>
            <w:rStyle w:val="Hyperlink"/>
            <w:rFonts w:hint="eastAsia"/>
            <w:noProof/>
            <w:rtl/>
            <w:lang w:bidi="fa-IR"/>
          </w:rPr>
          <w:t>قسمت</w:t>
        </w:r>
        <w:r w:rsidR="00F664B7" w:rsidRPr="00887F0C">
          <w:rPr>
            <w:rStyle w:val="Hyperlink"/>
            <w:noProof/>
            <w:rtl/>
            <w:lang w:bidi="fa-IR"/>
          </w:rPr>
          <w:t xml:space="preserve"> </w:t>
        </w:r>
        <w:r w:rsidR="00F664B7" w:rsidRPr="00887F0C">
          <w:rPr>
            <w:rStyle w:val="Hyperlink"/>
            <w:rFonts w:hint="eastAsia"/>
            <w:noProof/>
            <w:rtl/>
            <w:lang w:bidi="fa-IR"/>
          </w:rPr>
          <w:t>پنجم</w:t>
        </w:r>
        <w:r w:rsidR="00F664B7" w:rsidRPr="00887F0C">
          <w:rPr>
            <w:rStyle w:val="Hyperlink"/>
            <w:noProof/>
            <w:rtl/>
            <w:lang w:bidi="fa-IR"/>
          </w:rPr>
          <w:t xml:space="preserve">: </w:t>
        </w:r>
        <w:r w:rsidR="00F664B7" w:rsidRPr="00887F0C">
          <w:rPr>
            <w:rStyle w:val="Hyperlink"/>
            <w:rFonts w:hint="eastAsia"/>
            <w:noProof/>
            <w:rtl/>
            <w:lang w:bidi="fa-IR"/>
          </w:rPr>
          <w:t>امام</w:t>
        </w:r>
        <w:r w:rsidR="00F664B7" w:rsidRPr="00887F0C">
          <w:rPr>
            <w:rStyle w:val="Hyperlink"/>
            <w:noProof/>
            <w:rtl/>
            <w:lang w:bidi="fa-IR"/>
          </w:rPr>
          <w:t xml:space="preserve"> </w:t>
        </w:r>
        <w:r w:rsidR="00F664B7" w:rsidRPr="00887F0C">
          <w:rPr>
            <w:rStyle w:val="Hyperlink"/>
            <w:rFonts w:hint="eastAsia"/>
            <w:noProof/>
            <w:rtl/>
            <w:lang w:bidi="fa-IR"/>
          </w:rPr>
          <w:t>حس</w:t>
        </w:r>
        <w:r w:rsidR="00F664B7" w:rsidRPr="00887F0C">
          <w:rPr>
            <w:rStyle w:val="Hyperlink"/>
            <w:rFonts w:hint="cs"/>
            <w:noProof/>
            <w:rtl/>
            <w:lang w:bidi="fa-IR"/>
          </w:rPr>
          <w:t>ی</w:t>
        </w:r>
        <w:r w:rsidR="00F664B7" w:rsidRPr="00887F0C">
          <w:rPr>
            <w:rStyle w:val="Hyperlink"/>
            <w:rFonts w:hint="eastAsia"/>
            <w:noProof/>
            <w:rtl/>
            <w:lang w:bidi="fa-IR"/>
          </w:rPr>
          <w:t>ن</w:t>
        </w:r>
        <w:r w:rsidR="00F664B7" w:rsidRPr="00887F0C">
          <w:rPr>
            <w:rStyle w:val="Hyperlink"/>
            <w:noProof/>
            <w:rtl/>
            <w:lang w:bidi="fa-IR"/>
          </w:rPr>
          <w:t xml:space="preserve"> </w:t>
        </w:r>
        <w:r w:rsidR="004E4005" w:rsidRPr="004E4005">
          <w:rPr>
            <w:rStyle w:val="Hyperlink"/>
            <w:rFonts w:ascii="AGA Arabesque" w:hAnsi="AGA Arabesque" w:cs="CTraditional Arabic"/>
            <w:bCs w:val="0"/>
            <w:noProof/>
            <w:rtl/>
            <w:lang w:bidi="fa-IR"/>
          </w:rPr>
          <w:t>÷</w:t>
        </w:r>
        <w:r w:rsidR="00F664B7" w:rsidRPr="00887F0C">
          <w:rPr>
            <w:rStyle w:val="Hyperlink"/>
            <w:noProof/>
            <w:rtl/>
            <w:lang w:bidi="fa-IR"/>
          </w:rPr>
          <w:t xml:space="preserve"> </w:t>
        </w:r>
        <w:r w:rsidR="00F664B7" w:rsidRPr="00887F0C">
          <w:rPr>
            <w:rStyle w:val="Hyperlink"/>
            <w:rFonts w:hint="eastAsia"/>
            <w:noProof/>
            <w:rtl/>
            <w:lang w:bidi="fa-IR"/>
          </w:rPr>
          <w:t>و</w:t>
        </w:r>
        <w:r w:rsidR="00F664B7" w:rsidRPr="00887F0C">
          <w:rPr>
            <w:rStyle w:val="Hyperlink"/>
            <w:noProof/>
            <w:rtl/>
            <w:lang w:bidi="fa-IR"/>
          </w:rPr>
          <w:t xml:space="preserve"> </w:t>
        </w:r>
        <w:r w:rsidR="00F664B7" w:rsidRPr="00887F0C">
          <w:rPr>
            <w:rStyle w:val="Hyperlink"/>
            <w:rFonts w:hint="eastAsia"/>
            <w:noProof/>
            <w:rtl/>
            <w:lang w:bidi="fa-IR"/>
          </w:rPr>
          <w:t>چگونگ</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رس</w:t>
        </w:r>
        <w:r w:rsidR="00F664B7" w:rsidRPr="00887F0C">
          <w:rPr>
            <w:rStyle w:val="Hyperlink"/>
            <w:rFonts w:hint="cs"/>
            <w:noProof/>
            <w:rtl/>
            <w:lang w:bidi="fa-IR"/>
          </w:rPr>
          <w:t>ی</w:t>
        </w:r>
        <w:r w:rsidR="00F664B7" w:rsidRPr="00887F0C">
          <w:rPr>
            <w:rStyle w:val="Hyperlink"/>
            <w:rFonts w:hint="eastAsia"/>
            <w:noProof/>
            <w:rtl/>
            <w:lang w:bidi="fa-IR"/>
          </w:rPr>
          <w:t>دن</w:t>
        </w:r>
        <w:r w:rsidR="00F664B7" w:rsidRPr="00887F0C">
          <w:rPr>
            <w:rStyle w:val="Hyperlink"/>
            <w:noProof/>
            <w:rtl/>
            <w:lang w:bidi="fa-IR"/>
          </w:rPr>
          <w:t xml:space="preserve"> </w:t>
        </w:r>
        <w:r w:rsidR="00F664B7" w:rsidRPr="00887F0C">
          <w:rPr>
            <w:rStyle w:val="Hyperlink"/>
            <w:rFonts w:hint="eastAsia"/>
            <w:noProof/>
            <w:rtl/>
            <w:lang w:bidi="fa-IR"/>
          </w:rPr>
          <w:t>به</w:t>
        </w:r>
        <w:r w:rsidR="00F664B7" w:rsidRPr="00887F0C">
          <w:rPr>
            <w:rStyle w:val="Hyperlink"/>
            <w:noProof/>
            <w:rtl/>
            <w:lang w:bidi="fa-IR"/>
          </w:rPr>
          <w:t xml:space="preserve"> </w:t>
        </w:r>
        <w:r w:rsidR="00F664B7" w:rsidRPr="00887F0C">
          <w:rPr>
            <w:rStyle w:val="Hyperlink"/>
            <w:rFonts w:hint="eastAsia"/>
            <w:noProof/>
            <w:rtl/>
            <w:lang w:bidi="fa-IR"/>
          </w:rPr>
          <w:t>سرزم</w:t>
        </w:r>
        <w:r w:rsidR="00F664B7" w:rsidRPr="00887F0C">
          <w:rPr>
            <w:rStyle w:val="Hyperlink"/>
            <w:rFonts w:hint="cs"/>
            <w:noProof/>
            <w:rtl/>
            <w:lang w:bidi="fa-IR"/>
          </w:rPr>
          <w:t>ی</w:t>
        </w:r>
        <w:r w:rsidR="00F664B7" w:rsidRPr="00887F0C">
          <w:rPr>
            <w:rStyle w:val="Hyperlink"/>
            <w:rFonts w:hint="eastAsia"/>
            <w:noProof/>
            <w:rtl/>
            <w:lang w:bidi="fa-IR"/>
          </w:rPr>
          <w:t>ن</w:t>
        </w:r>
        <w:r w:rsidR="00F664B7" w:rsidRPr="00887F0C">
          <w:rPr>
            <w:rStyle w:val="Hyperlink"/>
            <w:noProof/>
            <w:rtl/>
            <w:lang w:bidi="fa-IR"/>
          </w:rPr>
          <w:t xml:space="preserve"> </w:t>
        </w:r>
        <w:r w:rsidR="00F664B7" w:rsidRPr="00887F0C">
          <w:rPr>
            <w:rStyle w:val="Hyperlink"/>
            <w:rFonts w:hint="eastAsia"/>
            <w:noProof/>
            <w:rtl/>
            <w:lang w:bidi="fa-IR"/>
          </w:rPr>
          <w:t>کربلا</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392767708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41</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709" w:history="1">
        <w:r w:rsidR="00F664B7" w:rsidRPr="00887F0C">
          <w:rPr>
            <w:rStyle w:val="Hyperlink"/>
            <w:rFonts w:hint="eastAsia"/>
            <w:noProof/>
            <w:rtl/>
            <w:lang w:bidi="fa-IR"/>
          </w:rPr>
          <w:t>قسمت</w:t>
        </w:r>
        <w:r w:rsidR="00F664B7" w:rsidRPr="00887F0C">
          <w:rPr>
            <w:rStyle w:val="Hyperlink"/>
            <w:noProof/>
            <w:rtl/>
            <w:lang w:bidi="fa-IR"/>
          </w:rPr>
          <w:t xml:space="preserve"> </w:t>
        </w:r>
        <w:r w:rsidR="00F664B7" w:rsidRPr="00887F0C">
          <w:rPr>
            <w:rStyle w:val="Hyperlink"/>
            <w:rFonts w:hint="eastAsia"/>
            <w:noProof/>
            <w:rtl/>
            <w:lang w:bidi="fa-IR"/>
          </w:rPr>
          <w:t>ششم</w:t>
        </w:r>
        <w:r w:rsidR="00F664B7" w:rsidRPr="00887F0C">
          <w:rPr>
            <w:rStyle w:val="Hyperlink"/>
            <w:noProof/>
            <w:rtl/>
            <w:lang w:bidi="fa-IR"/>
          </w:rPr>
          <w:t xml:space="preserve">: </w:t>
        </w:r>
        <w:r w:rsidR="00F664B7" w:rsidRPr="00887F0C">
          <w:rPr>
            <w:rStyle w:val="Hyperlink"/>
            <w:rFonts w:hint="eastAsia"/>
            <w:noProof/>
            <w:rtl/>
            <w:lang w:bidi="fa-IR"/>
          </w:rPr>
          <w:t>ماجرا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عاشورا</w:t>
        </w:r>
        <w:r w:rsidR="00F664B7" w:rsidRPr="00887F0C">
          <w:rPr>
            <w:rStyle w:val="Hyperlink"/>
            <w:noProof/>
            <w:rtl/>
            <w:lang w:bidi="fa-IR"/>
          </w:rPr>
          <w:t xml:space="preserve"> </w:t>
        </w:r>
        <w:r w:rsidR="00F664B7" w:rsidRPr="00887F0C">
          <w:rPr>
            <w:rStyle w:val="Hyperlink"/>
            <w:rFonts w:hint="eastAsia"/>
            <w:noProof/>
            <w:rtl/>
            <w:lang w:bidi="fa-IR"/>
          </w:rPr>
          <w:t>از</w:t>
        </w:r>
        <w:r w:rsidR="00F664B7" w:rsidRPr="00887F0C">
          <w:rPr>
            <w:rStyle w:val="Hyperlink"/>
            <w:noProof/>
            <w:rtl/>
            <w:lang w:bidi="fa-IR"/>
          </w:rPr>
          <w:t xml:space="preserve"> </w:t>
        </w:r>
        <w:r w:rsidR="00F664B7" w:rsidRPr="00887F0C">
          <w:rPr>
            <w:rStyle w:val="Hyperlink"/>
            <w:rFonts w:hint="eastAsia"/>
            <w:noProof/>
            <w:rtl/>
            <w:lang w:bidi="fa-IR"/>
          </w:rPr>
          <w:t>زبان</w:t>
        </w:r>
        <w:r w:rsidR="00F664B7" w:rsidRPr="00887F0C">
          <w:rPr>
            <w:rStyle w:val="Hyperlink"/>
            <w:noProof/>
            <w:rtl/>
            <w:lang w:bidi="fa-IR"/>
          </w:rPr>
          <w:t xml:space="preserve"> </w:t>
        </w:r>
        <w:r w:rsidR="00F664B7" w:rsidRPr="00887F0C">
          <w:rPr>
            <w:rStyle w:val="Hyperlink"/>
            <w:rFonts w:hint="eastAsia"/>
            <w:noProof/>
            <w:rtl/>
            <w:lang w:bidi="fa-IR"/>
          </w:rPr>
          <w:t>نزد</w:t>
        </w:r>
        <w:r w:rsidR="00F664B7" w:rsidRPr="00887F0C">
          <w:rPr>
            <w:rStyle w:val="Hyperlink"/>
            <w:rFonts w:hint="cs"/>
            <w:noProof/>
            <w:rtl/>
            <w:lang w:bidi="fa-IR"/>
          </w:rPr>
          <w:t>ی</w:t>
        </w:r>
        <w:r w:rsidR="00F664B7" w:rsidRPr="00887F0C">
          <w:rPr>
            <w:rStyle w:val="Hyperlink"/>
            <w:rFonts w:hint="eastAsia"/>
            <w:noProof/>
            <w:rtl/>
            <w:lang w:bidi="fa-IR"/>
          </w:rPr>
          <w:t>کان</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392767709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59</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710" w:history="1">
        <w:r w:rsidR="00F664B7" w:rsidRPr="00887F0C">
          <w:rPr>
            <w:rStyle w:val="Hyperlink"/>
            <w:rFonts w:hint="eastAsia"/>
            <w:noProof/>
            <w:rtl/>
            <w:lang w:bidi="fa-IR"/>
          </w:rPr>
          <w:t>قسمت</w:t>
        </w:r>
        <w:r w:rsidR="00F664B7" w:rsidRPr="00887F0C">
          <w:rPr>
            <w:rStyle w:val="Hyperlink"/>
            <w:noProof/>
            <w:rtl/>
            <w:lang w:bidi="fa-IR"/>
          </w:rPr>
          <w:t xml:space="preserve"> </w:t>
        </w:r>
        <w:r w:rsidR="00F664B7" w:rsidRPr="00887F0C">
          <w:rPr>
            <w:rStyle w:val="Hyperlink"/>
            <w:rFonts w:hint="eastAsia"/>
            <w:noProof/>
            <w:rtl/>
            <w:lang w:bidi="fa-IR"/>
          </w:rPr>
          <w:t>هفتم</w:t>
        </w:r>
        <w:r w:rsidR="00F664B7" w:rsidRPr="00887F0C">
          <w:rPr>
            <w:rStyle w:val="Hyperlink"/>
            <w:noProof/>
            <w:rtl/>
            <w:lang w:bidi="fa-IR"/>
          </w:rPr>
          <w:t xml:space="preserve">: </w:t>
        </w:r>
        <w:r w:rsidR="00F664B7" w:rsidRPr="00887F0C">
          <w:rPr>
            <w:rStyle w:val="Hyperlink"/>
            <w:rFonts w:hint="eastAsia"/>
            <w:noProof/>
            <w:rtl/>
            <w:lang w:bidi="fa-IR"/>
          </w:rPr>
          <w:t>منطق</w:t>
        </w:r>
        <w:r w:rsidR="00F664B7" w:rsidRPr="00887F0C">
          <w:rPr>
            <w:rStyle w:val="Hyperlink"/>
            <w:noProof/>
            <w:rtl/>
            <w:lang w:bidi="fa-IR"/>
          </w:rPr>
          <w:t xml:space="preserve"> </w:t>
        </w:r>
        <w:r w:rsidR="00F664B7" w:rsidRPr="00887F0C">
          <w:rPr>
            <w:rStyle w:val="Hyperlink"/>
            <w:rFonts w:hint="cs"/>
            <w:noProof/>
            <w:rtl/>
            <w:lang w:bidi="fa-IR"/>
          </w:rPr>
          <w:t>ی</w:t>
        </w:r>
        <w:r w:rsidR="00F664B7" w:rsidRPr="00887F0C">
          <w:rPr>
            <w:rStyle w:val="Hyperlink"/>
            <w:rFonts w:hint="eastAsia"/>
            <w:noProof/>
            <w:rtl/>
            <w:lang w:bidi="fa-IR"/>
          </w:rPr>
          <w:t>ز</w:t>
        </w:r>
        <w:r w:rsidR="00F664B7" w:rsidRPr="00887F0C">
          <w:rPr>
            <w:rStyle w:val="Hyperlink"/>
            <w:rFonts w:hint="cs"/>
            <w:noProof/>
            <w:rtl/>
            <w:lang w:bidi="fa-IR"/>
          </w:rPr>
          <w:t>ی</w:t>
        </w:r>
        <w:r w:rsidR="00F664B7" w:rsidRPr="00887F0C">
          <w:rPr>
            <w:rStyle w:val="Hyperlink"/>
            <w:rFonts w:hint="eastAsia"/>
            <w:noProof/>
            <w:rtl/>
            <w:lang w:bidi="fa-IR"/>
          </w:rPr>
          <w:t>د</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392767710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65</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711" w:history="1">
        <w:r w:rsidR="00F664B7" w:rsidRPr="00887F0C">
          <w:rPr>
            <w:rStyle w:val="Hyperlink"/>
            <w:rFonts w:hint="eastAsia"/>
            <w:noProof/>
            <w:rtl/>
            <w:lang w:bidi="fa-IR"/>
          </w:rPr>
          <w:t>قسمت</w:t>
        </w:r>
        <w:r w:rsidR="00F664B7" w:rsidRPr="00887F0C">
          <w:rPr>
            <w:rStyle w:val="Hyperlink"/>
            <w:noProof/>
            <w:rtl/>
            <w:lang w:bidi="fa-IR"/>
          </w:rPr>
          <w:t xml:space="preserve"> </w:t>
        </w:r>
        <w:r w:rsidR="00F664B7" w:rsidRPr="00887F0C">
          <w:rPr>
            <w:rStyle w:val="Hyperlink"/>
            <w:rFonts w:hint="eastAsia"/>
            <w:noProof/>
            <w:rtl/>
            <w:lang w:bidi="fa-IR"/>
          </w:rPr>
          <w:t>هشتم</w:t>
        </w:r>
        <w:r w:rsidR="00F664B7" w:rsidRPr="00887F0C">
          <w:rPr>
            <w:rStyle w:val="Hyperlink"/>
            <w:noProof/>
            <w:rtl/>
            <w:lang w:bidi="fa-IR"/>
          </w:rPr>
          <w:t xml:space="preserve">: </w:t>
        </w:r>
        <w:r w:rsidR="00F664B7" w:rsidRPr="00887F0C">
          <w:rPr>
            <w:rStyle w:val="Hyperlink"/>
            <w:rFonts w:hint="eastAsia"/>
            <w:noProof/>
            <w:rtl/>
            <w:lang w:bidi="fa-IR"/>
          </w:rPr>
          <w:t>تحل</w:t>
        </w:r>
        <w:r w:rsidR="00F664B7" w:rsidRPr="00887F0C">
          <w:rPr>
            <w:rStyle w:val="Hyperlink"/>
            <w:rFonts w:hint="cs"/>
            <w:noProof/>
            <w:rtl/>
            <w:lang w:bidi="fa-IR"/>
          </w:rPr>
          <w:t>ی</w:t>
        </w:r>
        <w:r w:rsidR="00F664B7" w:rsidRPr="00887F0C">
          <w:rPr>
            <w:rStyle w:val="Hyperlink"/>
            <w:rFonts w:hint="eastAsia"/>
            <w:noProof/>
            <w:rtl/>
            <w:lang w:bidi="fa-IR"/>
          </w:rPr>
          <w:t>ل</w:t>
        </w:r>
        <w:r w:rsidR="00F664B7" w:rsidRPr="00887F0C">
          <w:rPr>
            <w:rStyle w:val="Hyperlink"/>
            <w:noProof/>
            <w:rtl/>
            <w:lang w:bidi="fa-IR"/>
          </w:rPr>
          <w:t xml:space="preserve"> </w:t>
        </w:r>
        <w:r w:rsidR="00F664B7" w:rsidRPr="00887F0C">
          <w:rPr>
            <w:rStyle w:val="Hyperlink"/>
            <w:rFonts w:hint="eastAsia"/>
            <w:noProof/>
            <w:rtl/>
            <w:lang w:bidi="fa-IR"/>
          </w:rPr>
          <w:t>عاشورا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د</w:t>
        </w:r>
        <w:r w:rsidR="00F664B7" w:rsidRPr="00887F0C">
          <w:rPr>
            <w:rStyle w:val="Hyperlink"/>
            <w:rFonts w:hint="cs"/>
            <w:noProof/>
            <w:rtl/>
            <w:lang w:bidi="fa-IR"/>
          </w:rPr>
          <w:t>ی</w:t>
        </w:r>
        <w:r w:rsidR="00F664B7" w:rsidRPr="00887F0C">
          <w:rPr>
            <w:rStyle w:val="Hyperlink"/>
            <w:rFonts w:hint="eastAsia"/>
            <w:noProof/>
            <w:rtl/>
            <w:lang w:bidi="fa-IR"/>
          </w:rPr>
          <w:t>ن</w:t>
        </w:r>
        <w:r w:rsidR="00F664B7" w:rsidRPr="00887F0C">
          <w:rPr>
            <w:rStyle w:val="Hyperlink"/>
            <w:noProof/>
            <w:rtl/>
            <w:lang w:bidi="fa-IR"/>
          </w:rPr>
          <w:t xml:space="preserve"> </w:t>
        </w:r>
        <w:r w:rsidR="00F664B7" w:rsidRPr="00887F0C">
          <w:rPr>
            <w:rStyle w:val="Hyperlink"/>
            <w:rFonts w:hint="eastAsia"/>
            <w:noProof/>
            <w:rtl/>
            <w:lang w:bidi="fa-IR"/>
          </w:rPr>
          <w:t>در</w:t>
        </w:r>
        <w:r w:rsidR="00F664B7" w:rsidRPr="00887F0C">
          <w:rPr>
            <w:rStyle w:val="Hyperlink"/>
            <w:noProof/>
            <w:rtl/>
            <w:lang w:bidi="fa-IR"/>
          </w:rPr>
          <w:t xml:space="preserve"> </w:t>
        </w:r>
        <w:r w:rsidR="00F664B7" w:rsidRPr="00887F0C">
          <w:rPr>
            <w:rStyle w:val="Hyperlink"/>
            <w:rFonts w:hint="eastAsia"/>
            <w:noProof/>
            <w:rtl/>
            <w:lang w:bidi="fa-IR"/>
          </w:rPr>
          <w:t>قرآن</w:t>
        </w:r>
        <w:r w:rsidR="00F664B7" w:rsidRPr="00887F0C">
          <w:rPr>
            <w:rStyle w:val="Hyperlink"/>
            <w:noProof/>
            <w:rtl/>
            <w:lang w:bidi="fa-IR"/>
          </w:rPr>
          <w:t xml:space="preserve"> </w:t>
        </w:r>
        <w:r w:rsidR="00F664B7" w:rsidRPr="00887F0C">
          <w:rPr>
            <w:rStyle w:val="Hyperlink"/>
            <w:rFonts w:hint="eastAsia"/>
            <w:noProof/>
            <w:rtl/>
            <w:lang w:bidi="fa-IR"/>
          </w:rPr>
          <w:t>و</w:t>
        </w:r>
        <w:r w:rsidR="00F664B7" w:rsidRPr="00887F0C">
          <w:rPr>
            <w:rStyle w:val="Hyperlink"/>
            <w:noProof/>
            <w:rtl/>
            <w:lang w:bidi="fa-IR"/>
          </w:rPr>
          <w:t xml:space="preserve"> </w:t>
        </w:r>
        <w:r w:rsidR="00F664B7" w:rsidRPr="00887F0C">
          <w:rPr>
            <w:rStyle w:val="Hyperlink"/>
            <w:rFonts w:hint="eastAsia"/>
            <w:noProof/>
            <w:rtl/>
            <w:lang w:bidi="fa-IR"/>
          </w:rPr>
          <w:t>عاشورا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مذهب</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392767711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69</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712" w:history="1">
        <w:r w:rsidR="00F664B7" w:rsidRPr="00887F0C">
          <w:rPr>
            <w:rStyle w:val="Hyperlink"/>
            <w:rFonts w:hint="eastAsia"/>
            <w:noProof/>
            <w:rtl/>
            <w:lang w:bidi="fa-IR"/>
          </w:rPr>
          <w:t>قسمت</w:t>
        </w:r>
        <w:r w:rsidR="00F664B7" w:rsidRPr="00887F0C">
          <w:rPr>
            <w:rStyle w:val="Hyperlink"/>
            <w:noProof/>
            <w:rtl/>
            <w:lang w:bidi="fa-IR"/>
          </w:rPr>
          <w:t xml:space="preserve"> </w:t>
        </w:r>
        <w:r w:rsidR="00F664B7" w:rsidRPr="00887F0C">
          <w:rPr>
            <w:rStyle w:val="Hyperlink"/>
            <w:rFonts w:hint="eastAsia"/>
            <w:noProof/>
            <w:rtl/>
            <w:lang w:bidi="fa-IR"/>
          </w:rPr>
          <w:t>نهم</w:t>
        </w:r>
        <w:r w:rsidR="00F664B7" w:rsidRPr="00887F0C">
          <w:rPr>
            <w:rStyle w:val="Hyperlink"/>
            <w:noProof/>
            <w:rtl/>
            <w:lang w:bidi="fa-IR"/>
          </w:rPr>
          <w:t xml:space="preserve">: </w:t>
        </w:r>
        <w:r w:rsidR="00F664B7" w:rsidRPr="00887F0C">
          <w:rPr>
            <w:rStyle w:val="Hyperlink"/>
            <w:rFonts w:hint="eastAsia"/>
            <w:noProof/>
            <w:rtl/>
            <w:lang w:bidi="fa-IR"/>
          </w:rPr>
          <w:t>نقش</w:t>
        </w:r>
        <w:r w:rsidR="00F664B7" w:rsidRPr="00887F0C">
          <w:rPr>
            <w:rStyle w:val="Hyperlink"/>
            <w:noProof/>
            <w:rtl/>
            <w:lang w:bidi="fa-IR"/>
          </w:rPr>
          <w:t xml:space="preserve"> </w:t>
        </w:r>
        <w:r w:rsidR="00F664B7" w:rsidRPr="00887F0C">
          <w:rPr>
            <w:rStyle w:val="Hyperlink"/>
            <w:rFonts w:hint="eastAsia"/>
            <w:noProof/>
            <w:rtl/>
            <w:lang w:bidi="fa-IR"/>
          </w:rPr>
          <w:t>قرآن</w:t>
        </w:r>
        <w:r w:rsidR="00F664B7" w:rsidRPr="00887F0C">
          <w:rPr>
            <w:rStyle w:val="Hyperlink"/>
            <w:noProof/>
            <w:rtl/>
            <w:lang w:bidi="fa-IR"/>
          </w:rPr>
          <w:t xml:space="preserve"> </w:t>
        </w:r>
        <w:r w:rsidR="00F664B7" w:rsidRPr="00887F0C">
          <w:rPr>
            <w:rStyle w:val="Hyperlink"/>
            <w:rFonts w:hint="eastAsia"/>
            <w:noProof/>
            <w:rtl/>
            <w:lang w:bidi="fa-IR"/>
          </w:rPr>
          <w:t>و</w:t>
        </w:r>
        <w:r w:rsidR="00F664B7" w:rsidRPr="00887F0C">
          <w:rPr>
            <w:rStyle w:val="Hyperlink"/>
            <w:noProof/>
            <w:rtl/>
            <w:lang w:bidi="fa-IR"/>
          </w:rPr>
          <w:t xml:space="preserve"> </w:t>
        </w:r>
        <w:r w:rsidR="00F664B7" w:rsidRPr="00887F0C">
          <w:rPr>
            <w:rStyle w:val="Hyperlink"/>
            <w:rFonts w:hint="eastAsia"/>
            <w:noProof/>
            <w:rtl/>
            <w:lang w:bidi="fa-IR"/>
          </w:rPr>
          <w:t>عملکرد</w:t>
        </w:r>
        <w:r w:rsidR="00F664B7" w:rsidRPr="00887F0C">
          <w:rPr>
            <w:rStyle w:val="Hyperlink"/>
            <w:noProof/>
            <w:rtl/>
            <w:lang w:bidi="fa-IR"/>
          </w:rPr>
          <w:t xml:space="preserve"> </w:t>
        </w:r>
        <w:r w:rsidR="00F664B7" w:rsidRPr="00887F0C">
          <w:rPr>
            <w:rStyle w:val="Hyperlink"/>
            <w:rFonts w:hint="eastAsia"/>
            <w:noProof/>
            <w:rtl/>
            <w:lang w:bidi="fa-IR"/>
          </w:rPr>
          <w:t>رسول</w:t>
        </w:r>
        <w:r w:rsidR="00F664B7" w:rsidRPr="00887F0C">
          <w:rPr>
            <w:rStyle w:val="Hyperlink"/>
            <w:noProof/>
            <w:rtl/>
            <w:lang w:bidi="fa-IR"/>
          </w:rPr>
          <w:t xml:space="preserve"> </w:t>
        </w:r>
        <w:r w:rsidR="00F664B7" w:rsidRPr="00887F0C">
          <w:rPr>
            <w:rStyle w:val="Hyperlink"/>
            <w:rFonts w:hint="eastAsia"/>
            <w:noProof/>
            <w:rtl/>
            <w:lang w:bidi="fa-IR"/>
          </w:rPr>
          <w:t>خدا</w:t>
        </w:r>
        <w:r w:rsidR="00F664B7" w:rsidRPr="00887F0C">
          <w:rPr>
            <w:rStyle w:val="Hyperlink"/>
            <w:noProof/>
            <w:rtl/>
            <w:lang w:bidi="fa-IR"/>
          </w:rPr>
          <w:t xml:space="preserve"> </w:t>
        </w:r>
        <w:r w:rsidR="004E4005" w:rsidRPr="004E4005">
          <w:rPr>
            <w:rStyle w:val="Hyperlink"/>
            <w:rFonts w:ascii="AGA Arabesque" w:hAnsi="AGA Arabesque" w:cs="CTraditional Arabic"/>
            <w:bCs w:val="0"/>
            <w:noProof/>
            <w:rtl/>
            <w:lang w:bidi="fa-IR"/>
          </w:rPr>
          <w:t>ج</w:t>
        </w:r>
        <w:r w:rsidR="00F664B7" w:rsidRPr="00887F0C">
          <w:rPr>
            <w:rStyle w:val="Hyperlink"/>
            <w:noProof/>
            <w:rtl/>
            <w:lang w:bidi="fa-IR"/>
          </w:rPr>
          <w:t xml:space="preserve"> </w:t>
        </w:r>
        <w:r w:rsidR="00F664B7" w:rsidRPr="00887F0C">
          <w:rPr>
            <w:rStyle w:val="Hyperlink"/>
            <w:rFonts w:hint="eastAsia"/>
            <w:noProof/>
            <w:rtl/>
            <w:lang w:bidi="fa-IR"/>
          </w:rPr>
          <w:t>در</w:t>
        </w:r>
        <w:r w:rsidR="00F664B7" w:rsidRPr="00887F0C">
          <w:rPr>
            <w:rStyle w:val="Hyperlink"/>
            <w:noProof/>
            <w:rtl/>
            <w:lang w:bidi="fa-IR"/>
          </w:rPr>
          <w:t xml:space="preserve"> </w:t>
        </w:r>
        <w:r w:rsidR="00F664B7" w:rsidRPr="00887F0C">
          <w:rPr>
            <w:rStyle w:val="Hyperlink"/>
            <w:rFonts w:hint="eastAsia"/>
            <w:noProof/>
            <w:rtl/>
            <w:lang w:bidi="fa-IR"/>
          </w:rPr>
          <w:t>ترب</w:t>
        </w:r>
        <w:r w:rsidR="00F664B7" w:rsidRPr="00887F0C">
          <w:rPr>
            <w:rStyle w:val="Hyperlink"/>
            <w:rFonts w:hint="cs"/>
            <w:noProof/>
            <w:rtl/>
            <w:lang w:bidi="fa-IR"/>
          </w:rPr>
          <w:t>ی</w:t>
        </w:r>
        <w:r w:rsidR="00F664B7" w:rsidRPr="00887F0C">
          <w:rPr>
            <w:rStyle w:val="Hyperlink"/>
            <w:rFonts w:hint="eastAsia"/>
            <w:noProof/>
            <w:rtl/>
            <w:lang w:bidi="fa-IR"/>
          </w:rPr>
          <w:t>ت</w:t>
        </w:r>
        <w:r w:rsidR="00F664B7" w:rsidRPr="00887F0C">
          <w:rPr>
            <w:rStyle w:val="Hyperlink"/>
            <w:noProof/>
            <w:rtl/>
            <w:lang w:bidi="fa-IR"/>
          </w:rPr>
          <w:t xml:space="preserve"> </w:t>
        </w:r>
        <w:r w:rsidR="00F664B7" w:rsidRPr="00887F0C">
          <w:rPr>
            <w:rStyle w:val="Hyperlink"/>
            <w:rFonts w:hint="eastAsia"/>
            <w:noProof/>
            <w:rtl/>
            <w:lang w:bidi="fa-IR"/>
          </w:rPr>
          <w:t>نزد</w:t>
        </w:r>
        <w:r w:rsidR="00F664B7" w:rsidRPr="00887F0C">
          <w:rPr>
            <w:rStyle w:val="Hyperlink"/>
            <w:rFonts w:hint="cs"/>
            <w:noProof/>
            <w:rtl/>
            <w:lang w:bidi="fa-IR"/>
          </w:rPr>
          <w:t>ی</w:t>
        </w:r>
        <w:r w:rsidR="00F664B7" w:rsidRPr="00887F0C">
          <w:rPr>
            <w:rStyle w:val="Hyperlink"/>
            <w:rFonts w:hint="eastAsia"/>
            <w:noProof/>
            <w:rtl/>
            <w:lang w:bidi="fa-IR"/>
          </w:rPr>
          <w:t>کان</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392767712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79</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713" w:history="1">
        <w:r w:rsidR="00F664B7" w:rsidRPr="00887F0C">
          <w:rPr>
            <w:rStyle w:val="Hyperlink"/>
            <w:rFonts w:hint="eastAsia"/>
            <w:noProof/>
            <w:rtl/>
            <w:lang w:bidi="fa-IR"/>
          </w:rPr>
          <w:t>قسمت</w:t>
        </w:r>
        <w:r w:rsidR="00F664B7" w:rsidRPr="00887F0C">
          <w:rPr>
            <w:rStyle w:val="Hyperlink"/>
            <w:noProof/>
            <w:rtl/>
            <w:lang w:bidi="fa-IR"/>
          </w:rPr>
          <w:t xml:space="preserve"> </w:t>
        </w:r>
        <w:r w:rsidR="00F664B7" w:rsidRPr="00887F0C">
          <w:rPr>
            <w:rStyle w:val="Hyperlink"/>
            <w:rFonts w:hint="eastAsia"/>
            <w:noProof/>
            <w:rtl/>
            <w:lang w:bidi="fa-IR"/>
          </w:rPr>
          <w:t>دهم</w:t>
        </w:r>
        <w:r w:rsidR="00F664B7" w:rsidRPr="00887F0C">
          <w:rPr>
            <w:rStyle w:val="Hyperlink"/>
            <w:noProof/>
            <w:rtl/>
            <w:lang w:bidi="fa-IR"/>
          </w:rPr>
          <w:t xml:space="preserve">: </w:t>
        </w:r>
        <w:r w:rsidR="00F664B7" w:rsidRPr="00887F0C">
          <w:rPr>
            <w:rStyle w:val="Hyperlink"/>
            <w:rFonts w:hint="eastAsia"/>
            <w:noProof/>
            <w:rtl/>
            <w:lang w:bidi="fa-IR"/>
          </w:rPr>
          <w:t>عاشورا</w:t>
        </w:r>
        <w:r w:rsidR="00F664B7" w:rsidRPr="00887F0C">
          <w:rPr>
            <w:rStyle w:val="Hyperlink"/>
            <w:noProof/>
            <w:rtl/>
            <w:lang w:bidi="fa-IR"/>
          </w:rPr>
          <w:t xml:space="preserve"> </w:t>
        </w:r>
        <w:r w:rsidR="00F664B7" w:rsidRPr="00887F0C">
          <w:rPr>
            <w:rStyle w:val="Hyperlink"/>
            <w:rFonts w:hint="eastAsia"/>
            <w:noProof/>
            <w:rtl/>
            <w:lang w:bidi="fa-IR"/>
          </w:rPr>
          <w:t>و</w:t>
        </w:r>
        <w:r w:rsidR="00F664B7" w:rsidRPr="00887F0C">
          <w:rPr>
            <w:rStyle w:val="Hyperlink"/>
            <w:noProof/>
            <w:rtl/>
            <w:lang w:bidi="fa-IR"/>
          </w:rPr>
          <w:t xml:space="preserve"> </w:t>
        </w:r>
        <w:r w:rsidR="00F664B7" w:rsidRPr="00887F0C">
          <w:rPr>
            <w:rStyle w:val="Hyperlink"/>
            <w:rFonts w:hint="eastAsia"/>
            <w:noProof/>
            <w:rtl/>
            <w:lang w:bidi="fa-IR"/>
          </w:rPr>
          <w:t>حق</w:t>
        </w:r>
        <w:r w:rsidR="00F664B7" w:rsidRPr="00887F0C">
          <w:rPr>
            <w:rStyle w:val="Hyperlink"/>
            <w:rFonts w:hint="cs"/>
            <w:noProof/>
            <w:rtl/>
            <w:lang w:bidi="fa-IR"/>
          </w:rPr>
          <w:t>ی</w:t>
        </w:r>
        <w:r w:rsidR="00F664B7" w:rsidRPr="00887F0C">
          <w:rPr>
            <w:rStyle w:val="Hyperlink"/>
            <w:rFonts w:hint="eastAsia"/>
            <w:noProof/>
            <w:rtl/>
            <w:lang w:bidi="fa-IR"/>
          </w:rPr>
          <w:t>قت</w:t>
        </w:r>
        <w:r w:rsidR="00F664B7" w:rsidRPr="00887F0C">
          <w:rPr>
            <w:rStyle w:val="Hyperlink"/>
            <w:noProof/>
            <w:rtl/>
            <w:lang w:bidi="fa-IR"/>
          </w:rPr>
          <w:t xml:space="preserve"> </w:t>
        </w:r>
        <w:r w:rsidR="00F664B7" w:rsidRPr="00887F0C">
          <w:rPr>
            <w:rStyle w:val="Hyperlink"/>
            <w:rFonts w:hint="eastAsia"/>
            <w:noProof/>
            <w:rtl/>
            <w:lang w:bidi="fa-IR"/>
          </w:rPr>
          <w:t>تار</w:t>
        </w:r>
        <w:r w:rsidR="00F664B7" w:rsidRPr="00887F0C">
          <w:rPr>
            <w:rStyle w:val="Hyperlink"/>
            <w:rFonts w:hint="cs"/>
            <w:noProof/>
            <w:rtl/>
            <w:lang w:bidi="fa-IR"/>
          </w:rPr>
          <w:t>ی</w:t>
        </w:r>
        <w:r w:rsidR="00F664B7" w:rsidRPr="00887F0C">
          <w:rPr>
            <w:rStyle w:val="Hyperlink"/>
            <w:rFonts w:hint="eastAsia"/>
            <w:noProof/>
            <w:rtl/>
            <w:lang w:bidi="fa-IR"/>
          </w:rPr>
          <w:t>خ</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392767713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83</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714" w:history="1">
        <w:r w:rsidR="00F664B7" w:rsidRPr="00887F0C">
          <w:rPr>
            <w:rStyle w:val="Hyperlink"/>
            <w:rFonts w:hint="eastAsia"/>
            <w:noProof/>
            <w:rtl/>
            <w:lang w:bidi="fa-IR"/>
          </w:rPr>
          <w:t>قسمت</w:t>
        </w:r>
        <w:r w:rsidR="00F664B7" w:rsidRPr="00887F0C">
          <w:rPr>
            <w:rStyle w:val="Hyperlink"/>
            <w:noProof/>
            <w:rtl/>
            <w:lang w:bidi="fa-IR"/>
          </w:rPr>
          <w:t xml:space="preserve"> </w:t>
        </w:r>
        <w:r w:rsidR="00F664B7" w:rsidRPr="00887F0C">
          <w:rPr>
            <w:rStyle w:val="Hyperlink"/>
            <w:rFonts w:hint="cs"/>
            <w:noProof/>
            <w:rtl/>
            <w:lang w:bidi="fa-IR"/>
          </w:rPr>
          <w:t>ی</w:t>
        </w:r>
        <w:r w:rsidR="00F664B7" w:rsidRPr="00887F0C">
          <w:rPr>
            <w:rStyle w:val="Hyperlink"/>
            <w:rFonts w:hint="eastAsia"/>
            <w:noProof/>
            <w:rtl/>
            <w:lang w:bidi="fa-IR"/>
          </w:rPr>
          <w:t>ازدهم</w:t>
        </w:r>
        <w:r w:rsidR="00F664B7" w:rsidRPr="00887F0C">
          <w:rPr>
            <w:rStyle w:val="Hyperlink"/>
            <w:noProof/>
            <w:rtl/>
            <w:lang w:bidi="fa-IR"/>
          </w:rPr>
          <w:t xml:space="preserve">: </w:t>
        </w:r>
        <w:r w:rsidR="00F664B7" w:rsidRPr="00887F0C">
          <w:rPr>
            <w:rStyle w:val="Hyperlink"/>
            <w:rFonts w:hint="eastAsia"/>
            <w:noProof/>
            <w:rtl/>
            <w:lang w:bidi="fa-IR"/>
          </w:rPr>
          <w:t>دفاع</w:t>
        </w:r>
        <w:r w:rsidR="00F664B7" w:rsidRPr="00887F0C">
          <w:rPr>
            <w:rStyle w:val="Hyperlink"/>
            <w:noProof/>
            <w:rtl/>
            <w:lang w:bidi="fa-IR"/>
          </w:rPr>
          <w:t xml:space="preserve"> </w:t>
        </w:r>
        <w:r w:rsidR="00F664B7" w:rsidRPr="00887F0C">
          <w:rPr>
            <w:rStyle w:val="Hyperlink"/>
            <w:rFonts w:hint="eastAsia"/>
            <w:noProof/>
            <w:rtl/>
            <w:lang w:bidi="fa-IR"/>
          </w:rPr>
          <w:t>مداحان</w:t>
        </w:r>
        <w:r w:rsidR="00F664B7" w:rsidRPr="00887F0C">
          <w:rPr>
            <w:rStyle w:val="Hyperlink"/>
            <w:noProof/>
            <w:rtl/>
            <w:lang w:bidi="fa-IR"/>
          </w:rPr>
          <w:t xml:space="preserve"> </w:t>
        </w:r>
        <w:r w:rsidR="00F664B7" w:rsidRPr="00887F0C">
          <w:rPr>
            <w:rStyle w:val="Hyperlink"/>
            <w:rFonts w:hint="eastAsia"/>
            <w:noProof/>
            <w:rtl/>
            <w:lang w:bidi="fa-IR"/>
          </w:rPr>
          <w:t>مذهب</w:t>
        </w:r>
        <w:r w:rsidR="00F664B7" w:rsidRPr="00887F0C">
          <w:rPr>
            <w:rStyle w:val="Hyperlink"/>
            <w:noProof/>
            <w:rtl/>
            <w:lang w:bidi="fa-IR"/>
          </w:rPr>
          <w:t xml:space="preserve"> </w:t>
        </w:r>
        <w:r w:rsidR="00F664B7" w:rsidRPr="00887F0C">
          <w:rPr>
            <w:rStyle w:val="Hyperlink"/>
            <w:rFonts w:hint="eastAsia"/>
            <w:noProof/>
            <w:rtl/>
            <w:lang w:bidi="fa-IR"/>
          </w:rPr>
          <w:t>و</w:t>
        </w:r>
        <w:r w:rsidR="00F664B7" w:rsidRPr="00887F0C">
          <w:rPr>
            <w:rStyle w:val="Hyperlink"/>
            <w:noProof/>
            <w:rtl/>
            <w:lang w:bidi="fa-IR"/>
          </w:rPr>
          <w:t xml:space="preserve"> </w:t>
        </w:r>
        <w:r w:rsidR="00F664B7" w:rsidRPr="00887F0C">
          <w:rPr>
            <w:rStyle w:val="Hyperlink"/>
            <w:rFonts w:hint="eastAsia"/>
            <w:noProof/>
            <w:rtl/>
            <w:lang w:bidi="fa-IR"/>
          </w:rPr>
          <w:t>سکوت</w:t>
        </w:r>
        <w:r w:rsidR="00F664B7" w:rsidRPr="00887F0C">
          <w:rPr>
            <w:rStyle w:val="Hyperlink"/>
            <w:noProof/>
            <w:rtl/>
            <w:lang w:bidi="fa-IR"/>
          </w:rPr>
          <w:t xml:space="preserve"> </w:t>
        </w:r>
        <w:r w:rsidR="00F664B7" w:rsidRPr="00887F0C">
          <w:rPr>
            <w:rStyle w:val="Hyperlink"/>
            <w:rFonts w:hint="eastAsia"/>
            <w:noProof/>
            <w:rtl/>
            <w:lang w:bidi="fa-IR"/>
          </w:rPr>
          <w:t>علما</w:t>
        </w:r>
        <w:r w:rsidR="00F664B7" w:rsidRPr="00887F0C">
          <w:rPr>
            <w:rStyle w:val="Hyperlink"/>
            <w:rFonts w:hint="cs"/>
            <w:noProof/>
            <w:rtl/>
            <w:lang w:bidi="fa-IR"/>
          </w:rPr>
          <w:t>ی</w:t>
        </w:r>
        <w:r w:rsidR="00F664B7" w:rsidRPr="00887F0C">
          <w:rPr>
            <w:rStyle w:val="Hyperlink"/>
            <w:noProof/>
            <w:rtl/>
            <w:lang w:bidi="fa-IR"/>
          </w:rPr>
          <w:t xml:space="preserve"> </w:t>
        </w:r>
        <w:r w:rsidR="00F664B7" w:rsidRPr="00887F0C">
          <w:rPr>
            <w:rStyle w:val="Hyperlink"/>
            <w:rFonts w:hint="eastAsia"/>
            <w:noProof/>
            <w:rtl/>
            <w:lang w:bidi="fa-IR"/>
          </w:rPr>
          <w:t>د</w:t>
        </w:r>
        <w:r w:rsidR="00F664B7" w:rsidRPr="00887F0C">
          <w:rPr>
            <w:rStyle w:val="Hyperlink"/>
            <w:rFonts w:hint="cs"/>
            <w:noProof/>
            <w:rtl/>
            <w:lang w:bidi="fa-IR"/>
          </w:rPr>
          <w:t>ی</w:t>
        </w:r>
        <w:r w:rsidR="00F664B7" w:rsidRPr="00887F0C">
          <w:rPr>
            <w:rStyle w:val="Hyperlink"/>
            <w:rFonts w:hint="eastAsia"/>
            <w:noProof/>
            <w:rtl/>
            <w:lang w:bidi="fa-IR"/>
          </w:rPr>
          <w:t>ن</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392767714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87</w:t>
        </w:r>
        <w:r w:rsidR="00F664B7">
          <w:rPr>
            <w:noProof/>
            <w:webHidden/>
            <w:rtl/>
          </w:rPr>
          <w:fldChar w:fldCharType="end"/>
        </w:r>
      </w:hyperlink>
    </w:p>
    <w:p w:rsidR="00F664B7" w:rsidRPr="009D6664" w:rsidRDefault="004E22C5">
      <w:pPr>
        <w:pStyle w:val="TOC1"/>
        <w:tabs>
          <w:tab w:val="right" w:leader="dot" w:pos="7644"/>
        </w:tabs>
        <w:rPr>
          <w:rFonts w:ascii="Calibri" w:hAnsi="Calibri" w:cs="Arial"/>
          <w:b w:val="0"/>
          <w:bCs w:val="0"/>
          <w:noProof/>
          <w:sz w:val="22"/>
          <w:szCs w:val="22"/>
          <w:rtl/>
        </w:rPr>
      </w:pPr>
      <w:hyperlink w:anchor="_Toc392767715" w:history="1">
        <w:r w:rsidR="00F664B7" w:rsidRPr="00887F0C">
          <w:rPr>
            <w:rStyle w:val="Hyperlink"/>
            <w:rFonts w:hint="eastAsia"/>
            <w:noProof/>
            <w:rtl/>
            <w:lang w:bidi="fa-IR"/>
          </w:rPr>
          <w:t>قسمت</w:t>
        </w:r>
        <w:r w:rsidR="00F664B7" w:rsidRPr="00887F0C">
          <w:rPr>
            <w:rStyle w:val="Hyperlink"/>
            <w:noProof/>
            <w:rtl/>
            <w:lang w:bidi="fa-IR"/>
          </w:rPr>
          <w:t xml:space="preserve"> </w:t>
        </w:r>
        <w:r w:rsidR="00F664B7" w:rsidRPr="00887F0C">
          <w:rPr>
            <w:rStyle w:val="Hyperlink"/>
            <w:rFonts w:hint="eastAsia"/>
            <w:noProof/>
            <w:rtl/>
            <w:lang w:bidi="fa-IR"/>
          </w:rPr>
          <w:t>دوازدهم</w:t>
        </w:r>
        <w:r w:rsidR="00F664B7" w:rsidRPr="00887F0C">
          <w:rPr>
            <w:rStyle w:val="Hyperlink"/>
            <w:noProof/>
            <w:rtl/>
            <w:lang w:bidi="fa-IR"/>
          </w:rPr>
          <w:t xml:space="preserve">: </w:t>
        </w:r>
        <w:r w:rsidR="00F664B7" w:rsidRPr="00887F0C">
          <w:rPr>
            <w:rStyle w:val="Hyperlink"/>
            <w:rFonts w:hint="eastAsia"/>
            <w:noProof/>
            <w:rtl/>
            <w:lang w:bidi="fa-IR"/>
          </w:rPr>
          <w:t>دلا</w:t>
        </w:r>
        <w:r w:rsidR="00F664B7" w:rsidRPr="00887F0C">
          <w:rPr>
            <w:rStyle w:val="Hyperlink"/>
            <w:rFonts w:hint="cs"/>
            <w:noProof/>
            <w:rtl/>
            <w:lang w:bidi="fa-IR"/>
          </w:rPr>
          <w:t>ی</w:t>
        </w:r>
        <w:r w:rsidR="00F664B7" w:rsidRPr="00887F0C">
          <w:rPr>
            <w:rStyle w:val="Hyperlink"/>
            <w:rFonts w:hint="eastAsia"/>
            <w:noProof/>
            <w:rtl/>
            <w:lang w:bidi="fa-IR"/>
          </w:rPr>
          <w:t>ل</w:t>
        </w:r>
        <w:r w:rsidR="00F664B7" w:rsidRPr="00887F0C">
          <w:rPr>
            <w:rStyle w:val="Hyperlink"/>
            <w:noProof/>
            <w:rtl/>
            <w:lang w:bidi="fa-IR"/>
          </w:rPr>
          <w:t xml:space="preserve"> </w:t>
        </w:r>
        <w:r w:rsidR="00F664B7" w:rsidRPr="00887F0C">
          <w:rPr>
            <w:rStyle w:val="Hyperlink"/>
            <w:rFonts w:hint="eastAsia"/>
            <w:noProof/>
            <w:rtl/>
            <w:lang w:bidi="fa-IR"/>
          </w:rPr>
          <w:t>مخالف</w:t>
        </w:r>
        <w:r w:rsidR="00F664B7" w:rsidRPr="00887F0C">
          <w:rPr>
            <w:rStyle w:val="Hyperlink"/>
            <w:rFonts w:hint="cs"/>
            <w:noProof/>
            <w:rtl/>
            <w:lang w:bidi="fa-IR"/>
          </w:rPr>
          <w:t>ی</w:t>
        </w:r>
        <w:r w:rsidR="00F664B7" w:rsidRPr="00887F0C">
          <w:rPr>
            <w:rStyle w:val="Hyperlink"/>
            <w:rFonts w:hint="eastAsia"/>
            <w:noProof/>
            <w:rtl/>
            <w:lang w:bidi="fa-IR"/>
          </w:rPr>
          <w:t>ن</w:t>
        </w:r>
        <w:r w:rsidR="00F664B7" w:rsidRPr="00887F0C">
          <w:rPr>
            <w:rStyle w:val="Hyperlink"/>
            <w:noProof/>
            <w:rtl/>
            <w:lang w:bidi="fa-IR"/>
          </w:rPr>
          <w:t xml:space="preserve"> </w:t>
        </w:r>
        <w:r w:rsidR="00F664B7" w:rsidRPr="00887F0C">
          <w:rPr>
            <w:rStyle w:val="Hyperlink"/>
            <w:rFonts w:hint="eastAsia"/>
            <w:noProof/>
            <w:rtl/>
            <w:lang w:bidi="fa-IR"/>
          </w:rPr>
          <w:t>و</w:t>
        </w:r>
        <w:r w:rsidR="00F664B7" w:rsidRPr="00887F0C">
          <w:rPr>
            <w:rStyle w:val="Hyperlink"/>
            <w:noProof/>
            <w:rtl/>
            <w:lang w:bidi="fa-IR"/>
          </w:rPr>
          <w:t xml:space="preserve"> </w:t>
        </w:r>
        <w:r w:rsidR="00F664B7" w:rsidRPr="00887F0C">
          <w:rPr>
            <w:rStyle w:val="Hyperlink"/>
            <w:rFonts w:hint="eastAsia"/>
            <w:noProof/>
            <w:rtl/>
            <w:lang w:bidi="fa-IR"/>
          </w:rPr>
          <w:t>موافق</w:t>
        </w:r>
        <w:r w:rsidR="00F664B7" w:rsidRPr="00887F0C">
          <w:rPr>
            <w:rStyle w:val="Hyperlink"/>
            <w:rFonts w:hint="cs"/>
            <w:noProof/>
            <w:rtl/>
            <w:lang w:bidi="fa-IR"/>
          </w:rPr>
          <w:t>ی</w:t>
        </w:r>
        <w:r w:rsidR="00F664B7" w:rsidRPr="00887F0C">
          <w:rPr>
            <w:rStyle w:val="Hyperlink"/>
            <w:rFonts w:hint="eastAsia"/>
            <w:noProof/>
            <w:rtl/>
            <w:lang w:bidi="fa-IR"/>
          </w:rPr>
          <w:t>ن</w:t>
        </w:r>
        <w:r w:rsidR="00F664B7" w:rsidRPr="00887F0C">
          <w:rPr>
            <w:rStyle w:val="Hyperlink"/>
            <w:noProof/>
            <w:rtl/>
            <w:lang w:bidi="fa-IR"/>
          </w:rPr>
          <w:t xml:space="preserve"> </w:t>
        </w:r>
        <w:r w:rsidR="00F664B7" w:rsidRPr="00887F0C">
          <w:rPr>
            <w:rStyle w:val="Hyperlink"/>
            <w:rFonts w:hint="eastAsia"/>
            <w:noProof/>
            <w:rtl/>
            <w:lang w:bidi="fa-IR"/>
          </w:rPr>
          <w:t>در</w:t>
        </w:r>
        <w:r w:rsidR="00F664B7" w:rsidRPr="00887F0C">
          <w:rPr>
            <w:rStyle w:val="Hyperlink"/>
            <w:noProof/>
            <w:rtl/>
            <w:lang w:bidi="fa-IR"/>
          </w:rPr>
          <w:t xml:space="preserve"> </w:t>
        </w:r>
        <w:r w:rsidR="00F664B7" w:rsidRPr="00887F0C">
          <w:rPr>
            <w:rStyle w:val="Hyperlink"/>
            <w:rFonts w:hint="eastAsia"/>
            <w:noProof/>
            <w:rtl/>
            <w:lang w:bidi="fa-IR"/>
          </w:rPr>
          <w:t>س</w:t>
        </w:r>
        <w:r w:rsidR="00F664B7" w:rsidRPr="00887F0C">
          <w:rPr>
            <w:rStyle w:val="Hyperlink"/>
            <w:rFonts w:hint="cs"/>
            <w:noProof/>
            <w:rtl/>
            <w:lang w:bidi="fa-IR"/>
          </w:rPr>
          <w:t>ی</w:t>
        </w:r>
        <w:r w:rsidR="00F664B7" w:rsidRPr="00887F0C">
          <w:rPr>
            <w:rStyle w:val="Hyperlink"/>
            <w:rFonts w:hint="eastAsia"/>
            <w:noProof/>
            <w:rtl/>
            <w:lang w:bidi="fa-IR"/>
          </w:rPr>
          <w:t>نه</w:t>
        </w:r>
        <w:r w:rsidR="00F664B7" w:rsidRPr="00887F0C">
          <w:rPr>
            <w:rStyle w:val="Hyperlink"/>
            <w:noProof/>
            <w:rtl/>
            <w:lang w:bidi="fa-IR"/>
          </w:rPr>
          <w:t xml:space="preserve"> </w:t>
        </w:r>
        <w:r w:rsidR="00F664B7" w:rsidRPr="00887F0C">
          <w:rPr>
            <w:rStyle w:val="Hyperlink"/>
            <w:rFonts w:hint="eastAsia"/>
            <w:noProof/>
            <w:rtl/>
            <w:lang w:bidi="fa-IR"/>
          </w:rPr>
          <w:t>و</w:t>
        </w:r>
        <w:r w:rsidR="00F664B7" w:rsidRPr="00887F0C">
          <w:rPr>
            <w:rStyle w:val="Hyperlink"/>
            <w:noProof/>
            <w:rtl/>
            <w:lang w:bidi="fa-IR"/>
          </w:rPr>
          <w:t xml:space="preserve"> </w:t>
        </w:r>
        <w:r w:rsidR="00F664B7" w:rsidRPr="00887F0C">
          <w:rPr>
            <w:rStyle w:val="Hyperlink"/>
            <w:rFonts w:hint="eastAsia"/>
            <w:noProof/>
            <w:rtl/>
            <w:lang w:bidi="fa-IR"/>
          </w:rPr>
          <w:t>زنج</w:t>
        </w:r>
        <w:r w:rsidR="00F664B7" w:rsidRPr="00887F0C">
          <w:rPr>
            <w:rStyle w:val="Hyperlink"/>
            <w:rFonts w:hint="cs"/>
            <w:noProof/>
            <w:rtl/>
            <w:lang w:bidi="fa-IR"/>
          </w:rPr>
          <w:t>ی</w:t>
        </w:r>
        <w:r w:rsidR="00F664B7" w:rsidRPr="00887F0C">
          <w:rPr>
            <w:rStyle w:val="Hyperlink"/>
            <w:rFonts w:hint="eastAsia"/>
            <w:noProof/>
            <w:rtl/>
            <w:lang w:bidi="fa-IR"/>
          </w:rPr>
          <w:t>رزدن</w:t>
        </w:r>
        <w:r w:rsidR="00F664B7" w:rsidRPr="00887F0C">
          <w:rPr>
            <w:rStyle w:val="Hyperlink"/>
            <w:noProof/>
            <w:rtl/>
            <w:lang w:bidi="fa-IR"/>
          </w:rPr>
          <w:t xml:space="preserve"> </w:t>
        </w:r>
        <w:r w:rsidR="00F664B7" w:rsidRPr="00887F0C">
          <w:rPr>
            <w:rStyle w:val="Hyperlink"/>
            <w:rFonts w:hint="eastAsia"/>
            <w:noProof/>
            <w:rtl/>
            <w:lang w:bidi="fa-IR"/>
          </w:rPr>
          <w:t>و</w:t>
        </w:r>
        <w:r w:rsidR="00F664B7" w:rsidRPr="00887F0C">
          <w:rPr>
            <w:rStyle w:val="Hyperlink"/>
            <w:noProof/>
            <w:rtl/>
            <w:lang w:bidi="fa-IR"/>
          </w:rPr>
          <w:t xml:space="preserve"> </w:t>
        </w:r>
        <w:r w:rsidR="00F664B7" w:rsidRPr="00887F0C">
          <w:rPr>
            <w:rStyle w:val="Hyperlink"/>
            <w:rFonts w:hint="eastAsia"/>
            <w:noProof/>
            <w:rtl/>
            <w:lang w:bidi="fa-IR"/>
          </w:rPr>
          <w:t>قمه‌زن</w:t>
        </w:r>
        <w:r w:rsidR="00F664B7" w:rsidRPr="00887F0C">
          <w:rPr>
            <w:rStyle w:val="Hyperlink"/>
            <w:rFonts w:hint="cs"/>
            <w:noProof/>
            <w:rtl/>
            <w:lang w:bidi="fa-IR"/>
          </w:rPr>
          <w:t>ی</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392767715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99</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716" w:history="1">
        <w:r w:rsidR="00F664B7" w:rsidRPr="00887F0C">
          <w:rPr>
            <w:rStyle w:val="Hyperlink"/>
            <w:rFonts w:hint="eastAsia"/>
            <w:noProof/>
            <w:rtl/>
            <w:lang w:bidi="fa-IR"/>
          </w:rPr>
          <w:t>آثار</w:t>
        </w:r>
        <w:r w:rsidR="00F664B7" w:rsidRPr="00887F0C">
          <w:rPr>
            <w:rStyle w:val="Hyperlink"/>
            <w:noProof/>
            <w:rtl/>
            <w:lang w:bidi="fa-IR"/>
          </w:rPr>
          <w:t xml:space="preserve"> </w:t>
        </w:r>
        <w:r w:rsidR="00F664B7" w:rsidRPr="00887F0C">
          <w:rPr>
            <w:rStyle w:val="Hyperlink"/>
            <w:rFonts w:hint="eastAsia"/>
            <w:noProof/>
            <w:rtl/>
            <w:lang w:bidi="fa-IR"/>
          </w:rPr>
          <w:t>نبو</w:t>
        </w:r>
        <w:r w:rsidR="00F664B7" w:rsidRPr="00887F0C">
          <w:rPr>
            <w:rStyle w:val="Hyperlink"/>
            <w:rFonts w:hint="cs"/>
            <w:noProof/>
            <w:rtl/>
            <w:lang w:bidi="fa-IR"/>
          </w:rPr>
          <w:t>ی</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392767716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99</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717" w:history="1">
        <w:r w:rsidR="00F664B7" w:rsidRPr="00887F0C">
          <w:rPr>
            <w:rStyle w:val="Hyperlink"/>
            <w:rFonts w:hint="eastAsia"/>
            <w:noProof/>
            <w:rtl/>
            <w:lang w:bidi="fa-IR"/>
          </w:rPr>
          <w:t>آثار</w:t>
        </w:r>
        <w:r w:rsidR="00F664B7" w:rsidRPr="00887F0C">
          <w:rPr>
            <w:rStyle w:val="Hyperlink"/>
            <w:noProof/>
            <w:rtl/>
            <w:lang w:bidi="fa-IR"/>
          </w:rPr>
          <w:t xml:space="preserve"> </w:t>
        </w:r>
        <w:r w:rsidR="00F664B7" w:rsidRPr="00887F0C">
          <w:rPr>
            <w:rStyle w:val="Hyperlink"/>
            <w:rFonts w:hint="eastAsia"/>
            <w:noProof/>
            <w:rtl/>
            <w:lang w:bidi="fa-IR"/>
          </w:rPr>
          <w:t>اهل</w:t>
        </w:r>
        <w:r w:rsidR="00F664B7" w:rsidRPr="00887F0C">
          <w:rPr>
            <w:rStyle w:val="Hyperlink"/>
            <w:noProof/>
            <w:rtl/>
            <w:lang w:bidi="fa-IR"/>
          </w:rPr>
          <w:t xml:space="preserve"> </w:t>
        </w:r>
        <w:r w:rsidR="00F664B7" w:rsidRPr="00887F0C">
          <w:rPr>
            <w:rStyle w:val="Hyperlink"/>
            <w:rFonts w:hint="eastAsia"/>
            <w:noProof/>
            <w:rtl/>
            <w:lang w:bidi="fa-IR"/>
          </w:rPr>
          <w:t>ب</w:t>
        </w:r>
        <w:r w:rsidR="00F664B7" w:rsidRPr="00887F0C">
          <w:rPr>
            <w:rStyle w:val="Hyperlink"/>
            <w:rFonts w:hint="cs"/>
            <w:noProof/>
            <w:rtl/>
            <w:lang w:bidi="fa-IR"/>
          </w:rPr>
          <w:t>ی</w:t>
        </w:r>
        <w:r w:rsidR="00F664B7" w:rsidRPr="00887F0C">
          <w:rPr>
            <w:rStyle w:val="Hyperlink"/>
            <w:rFonts w:hint="eastAsia"/>
            <w:noProof/>
            <w:rtl/>
            <w:lang w:bidi="fa-IR"/>
          </w:rPr>
          <w:t>ت</w:t>
        </w:r>
        <w:r w:rsidR="00F664B7" w:rsidRPr="00887F0C">
          <w:rPr>
            <w:rStyle w:val="Hyperlink"/>
            <w:noProof/>
            <w:rtl/>
            <w:lang w:bidi="fa-IR"/>
          </w:rPr>
          <w:t xml:space="preserve"> </w:t>
        </w:r>
        <w:bookmarkStart w:id="6" w:name="OLE_LINK137"/>
        <w:r w:rsidR="00F664B7" w:rsidRPr="00887F0C">
          <w:rPr>
            <w:rStyle w:val="Hyperlink"/>
            <w:rFonts w:cs="CTraditional Arabic"/>
            <w:noProof/>
            <w:rtl/>
            <w:lang w:bidi="fa-IR"/>
          </w:rPr>
          <w:t>†</w:t>
        </w:r>
        <w:bookmarkEnd w:id="6"/>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392767717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100</w:t>
        </w:r>
        <w:r w:rsidR="00F664B7">
          <w:rPr>
            <w:noProof/>
            <w:webHidden/>
            <w:rtl/>
          </w:rPr>
          <w:fldChar w:fldCharType="end"/>
        </w:r>
      </w:hyperlink>
    </w:p>
    <w:p w:rsidR="00F664B7" w:rsidRPr="009D6664" w:rsidRDefault="004E22C5">
      <w:pPr>
        <w:pStyle w:val="TOC2"/>
        <w:tabs>
          <w:tab w:val="right" w:leader="dot" w:pos="7644"/>
        </w:tabs>
        <w:rPr>
          <w:rFonts w:ascii="Calibri" w:hAnsi="Calibri" w:cs="Arial"/>
          <w:noProof/>
          <w:sz w:val="22"/>
          <w:szCs w:val="22"/>
          <w:rtl/>
        </w:rPr>
      </w:pPr>
      <w:hyperlink w:anchor="_Toc392767718" w:history="1">
        <w:r w:rsidR="00F664B7" w:rsidRPr="00887F0C">
          <w:rPr>
            <w:rStyle w:val="Hyperlink"/>
            <w:rFonts w:hint="eastAsia"/>
            <w:noProof/>
            <w:rtl/>
            <w:lang w:bidi="fa-IR"/>
          </w:rPr>
          <w:t>دلائل</w:t>
        </w:r>
        <w:r w:rsidR="00F664B7" w:rsidRPr="00887F0C">
          <w:rPr>
            <w:rStyle w:val="Hyperlink"/>
            <w:noProof/>
            <w:rtl/>
            <w:lang w:bidi="fa-IR"/>
          </w:rPr>
          <w:t xml:space="preserve"> </w:t>
        </w:r>
        <w:r w:rsidR="00F664B7" w:rsidRPr="00887F0C">
          <w:rPr>
            <w:rStyle w:val="Hyperlink"/>
            <w:rFonts w:hint="eastAsia"/>
            <w:noProof/>
            <w:rtl/>
            <w:lang w:bidi="fa-IR"/>
          </w:rPr>
          <w:t>طرفداران</w:t>
        </w:r>
        <w:r w:rsidR="00F664B7" w:rsidRPr="00887F0C">
          <w:rPr>
            <w:rStyle w:val="Hyperlink"/>
            <w:noProof/>
            <w:rtl/>
            <w:lang w:bidi="fa-IR"/>
          </w:rPr>
          <w:t>:</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392767718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101</w:t>
        </w:r>
        <w:r w:rsidR="00F664B7">
          <w:rPr>
            <w:noProof/>
            <w:webHidden/>
            <w:rtl/>
          </w:rPr>
          <w:fldChar w:fldCharType="end"/>
        </w:r>
      </w:hyperlink>
    </w:p>
    <w:p w:rsidR="00F664B7" w:rsidRDefault="004E22C5">
      <w:pPr>
        <w:pStyle w:val="TOC1"/>
        <w:tabs>
          <w:tab w:val="right" w:leader="dot" w:pos="7644"/>
        </w:tabs>
        <w:rPr>
          <w:rStyle w:val="Hyperlink"/>
          <w:noProof/>
        </w:rPr>
      </w:pPr>
      <w:hyperlink w:anchor="_Toc392767719" w:history="1">
        <w:r w:rsidR="00F664B7" w:rsidRPr="00887F0C">
          <w:rPr>
            <w:rStyle w:val="Hyperlink"/>
            <w:noProof/>
            <w:rtl/>
            <w:lang w:bidi="fa-IR"/>
          </w:rPr>
          <w:t>«</w:t>
        </w:r>
        <w:r w:rsidR="00F664B7" w:rsidRPr="00887F0C">
          <w:rPr>
            <w:rStyle w:val="Hyperlink"/>
            <w:rFonts w:hint="eastAsia"/>
            <w:noProof/>
            <w:rtl/>
            <w:lang w:bidi="fa-IR"/>
          </w:rPr>
          <w:t>منابع</w:t>
        </w:r>
        <w:r w:rsidR="00F664B7" w:rsidRPr="00887F0C">
          <w:rPr>
            <w:rStyle w:val="Hyperlink"/>
            <w:noProof/>
            <w:rtl/>
            <w:lang w:bidi="fa-IR"/>
          </w:rPr>
          <w:t xml:space="preserve"> </w:t>
        </w:r>
        <w:r w:rsidR="00F664B7" w:rsidRPr="00887F0C">
          <w:rPr>
            <w:rStyle w:val="Hyperlink"/>
            <w:rFonts w:hint="eastAsia"/>
            <w:noProof/>
            <w:rtl/>
            <w:lang w:bidi="fa-IR"/>
          </w:rPr>
          <w:t>کتاب»</w:t>
        </w:r>
        <w:r w:rsidR="00F664B7">
          <w:rPr>
            <w:noProof/>
            <w:webHidden/>
            <w:rtl/>
          </w:rPr>
          <w:tab/>
        </w:r>
        <w:r w:rsidR="00F664B7">
          <w:rPr>
            <w:noProof/>
            <w:webHidden/>
            <w:rtl/>
          </w:rPr>
          <w:fldChar w:fldCharType="begin"/>
        </w:r>
        <w:r w:rsidR="00F664B7">
          <w:rPr>
            <w:noProof/>
            <w:webHidden/>
            <w:rtl/>
          </w:rPr>
          <w:instrText xml:space="preserve"> </w:instrText>
        </w:r>
        <w:r w:rsidR="00F664B7">
          <w:rPr>
            <w:noProof/>
            <w:webHidden/>
          </w:rPr>
          <w:instrText>PAGEREF</w:instrText>
        </w:r>
        <w:r w:rsidR="00F664B7">
          <w:rPr>
            <w:noProof/>
            <w:webHidden/>
            <w:rtl/>
          </w:rPr>
          <w:instrText xml:space="preserve"> _</w:instrText>
        </w:r>
        <w:r w:rsidR="00F664B7">
          <w:rPr>
            <w:noProof/>
            <w:webHidden/>
          </w:rPr>
          <w:instrText>Toc</w:instrText>
        </w:r>
        <w:r w:rsidR="00F664B7">
          <w:rPr>
            <w:noProof/>
            <w:webHidden/>
            <w:rtl/>
          </w:rPr>
          <w:instrText xml:space="preserve">392767719 </w:instrText>
        </w:r>
        <w:r w:rsidR="00F664B7">
          <w:rPr>
            <w:noProof/>
            <w:webHidden/>
          </w:rPr>
          <w:instrText>\h</w:instrText>
        </w:r>
        <w:r w:rsidR="00F664B7">
          <w:rPr>
            <w:noProof/>
            <w:webHidden/>
            <w:rtl/>
          </w:rPr>
          <w:instrText xml:space="preserve"> </w:instrText>
        </w:r>
        <w:r w:rsidR="00F664B7">
          <w:rPr>
            <w:noProof/>
            <w:webHidden/>
            <w:rtl/>
          </w:rPr>
        </w:r>
        <w:r w:rsidR="00F664B7">
          <w:rPr>
            <w:noProof/>
            <w:webHidden/>
            <w:rtl/>
          </w:rPr>
          <w:fldChar w:fldCharType="separate"/>
        </w:r>
        <w:r w:rsidR="00F664B7">
          <w:rPr>
            <w:noProof/>
            <w:webHidden/>
            <w:rtl/>
          </w:rPr>
          <w:t>105</w:t>
        </w:r>
        <w:r w:rsidR="00F664B7">
          <w:rPr>
            <w:noProof/>
            <w:webHidden/>
            <w:rtl/>
          </w:rPr>
          <w:fldChar w:fldCharType="end"/>
        </w:r>
      </w:hyperlink>
    </w:p>
    <w:p w:rsidR="00F664B7" w:rsidRPr="009D6664" w:rsidRDefault="00F664B7" w:rsidP="00F664B7">
      <w:pPr>
        <w:rPr>
          <w:noProof/>
          <w:rtl/>
        </w:rPr>
        <w:sectPr w:rsidR="00F664B7" w:rsidRPr="009D6664" w:rsidSect="00F664B7">
          <w:headerReference w:type="default" r:id="rId15"/>
          <w:headerReference w:type="first" r:id="rId16"/>
          <w:footnotePr>
            <w:numRestart w:val="eachPage"/>
          </w:footnotePr>
          <w:endnotePr>
            <w:numFmt w:val="decimal"/>
            <w:numRestart w:val="eachSect"/>
          </w:endnotePr>
          <w:type w:val="oddPage"/>
          <w:pgSz w:w="9356" w:h="13608" w:code="9"/>
          <w:pgMar w:top="1021" w:right="851" w:bottom="737" w:left="851" w:header="454" w:footer="0" w:gutter="0"/>
          <w:pgNumType w:fmt="arabicAbjad" w:start="1"/>
          <w:cols w:space="708"/>
          <w:titlePg/>
          <w:bidi/>
          <w:rtlGutter/>
          <w:docGrid w:linePitch="381"/>
        </w:sectPr>
      </w:pPr>
    </w:p>
    <w:p w:rsidR="005311B3" w:rsidRPr="005311B3" w:rsidRDefault="00F664B7" w:rsidP="00A772CE">
      <w:pPr>
        <w:pStyle w:val="a"/>
        <w:rPr>
          <w:rtl/>
        </w:rPr>
      </w:pPr>
      <w:r>
        <w:rPr>
          <w:rFonts w:ascii="IranNastaliq" w:hAnsi="IranNastaliq" w:cs="B Lotus"/>
          <w:sz w:val="28"/>
          <w:szCs w:val="28"/>
          <w:rtl/>
          <w:lang w:val="en-US" w:eastAsia="en-US" w:bidi="ar-SA"/>
        </w:rPr>
        <w:fldChar w:fldCharType="end"/>
      </w:r>
      <w:bookmarkStart w:id="7" w:name="_Toc392767689"/>
      <w:r w:rsidR="005311B3" w:rsidRPr="005311B3">
        <w:rPr>
          <w:rFonts w:hint="cs"/>
          <w:rtl/>
        </w:rPr>
        <w:t>«پیشگفتار»</w:t>
      </w:r>
      <w:bookmarkEnd w:id="4"/>
      <w:bookmarkEnd w:id="5"/>
      <w:bookmarkEnd w:id="7"/>
    </w:p>
    <w:p w:rsidR="005311B3" w:rsidRDefault="005311B3" w:rsidP="00BA2721">
      <w:pPr>
        <w:ind w:firstLine="284"/>
        <w:jc w:val="lowKashida"/>
        <w:rPr>
          <w:rFonts w:cs="B Lotus"/>
          <w:sz w:val="32"/>
          <w:rtl/>
          <w:lang w:bidi="fa-IR"/>
        </w:rPr>
      </w:pPr>
      <w:r w:rsidRPr="005311B3">
        <w:rPr>
          <w:rFonts w:cs="B Lotus" w:hint="cs"/>
          <w:sz w:val="32"/>
          <w:rtl/>
          <w:lang w:bidi="fa-IR"/>
        </w:rPr>
        <w:t>به طور کلی هر نهضتی که با رؤیا و مسائل فوق بشری</w:t>
      </w:r>
      <w:r w:rsidR="001D131B">
        <w:rPr>
          <w:rFonts w:cs="B Lotus" w:hint="cs"/>
          <w:sz w:val="32"/>
          <w:rtl/>
          <w:lang w:bidi="fa-IR"/>
        </w:rPr>
        <w:t xml:space="preserve"> درآمیزد، قابل الگوبرداری و سرمشق قرارگرفتن نیست، زیرا </w:t>
      </w:r>
      <w:r w:rsidR="008E393E">
        <w:rPr>
          <w:rFonts w:cs="B Lotus" w:hint="cs"/>
          <w:sz w:val="32"/>
          <w:rtl/>
          <w:lang w:bidi="fa-IR"/>
        </w:rPr>
        <w:t>انسان‌ها</w:t>
      </w:r>
      <w:r w:rsidR="001D131B">
        <w:rPr>
          <w:rFonts w:cs="B Lotus" w:hint="cs"/>
          <w:sz w:val="32"/>
          <w:rtl/>
          <w:lang w:bidi="fa-IR"/>
        </w:rPr>
        <w:t xml:space="preserve"> از شبیه‌سازی صحنه‌های آن، عاجز خواهند بود.</w:t>
      </w:r>
    </w:p>
    <w:p w:rsidR="0000498F" w:rsidRDefault="0000498F" w:rsidP="00BA2721">
      <w:pPr>
        <w:ind w:firstLine="284"/>
        <w:jc w:val="lowKashida"/>
        <w:rPr>
          <w:rFonts w:cs="B Lotus"/>
          <w:sz w:val="32"/>
          <w:rtl/>
          <w:lang w:bidi="fa-IR"/>
        </w:rPr>
      </w:pPr>
      <w:r>
        <w:rPr>
          <w:rFonts w:cs="B Lotus" w:hint="cs"/>
          <w:sz w:val="32"/>
          <w:rtl/>
          <w:lang w:bidi="fa-IR"/>
        </w:rPr>
        <w:t>به همین ترتیب</w:t>
      </w:r>
      <w:r w:rsidR="00076D99">
        <w:rPr>
          <w:rFonts w:cs="B Lotus" w:hint="cs"/>
          <w:sz w:val="32"/>
          <w:rtl/>
          <w:lang w:bidi="fa-IR"/>
        </w:rPr>
        <w:t>،</w:t>
      </w:r>
      <w:r>
        <w:rPr>
          <w:rFonts w:cs="B Lotus" w:hint="cs"/>
          <w:sz w:val="32"/>
          <w:rtl/>
          <w:lang w:bidi="fa-IR"/>
        </w:rPr>
        <w:t xml:space="preserve"> اگر ما امام حسین را جز انسانی که در برابر ظلم و ستم قیام کرده است در نظر نگیریم، چگونه او می‌تواند برایمان الگو، رهبر،</w:t>
      </w:r>
      <w:r w:rsidR="00484624">
        <w:rPr>
          <w:rFonts w:cs="B Lotus" w:hint="cs"/>
          <w:sz w:val="32"/>
          <w:rtl/>
          <w:lang w:bidi="fa-IR"/>
        </w:rPr>
        <w:t xml:space="preserve"> و امام باشد و ابراز احساسات برای شخصیتی به دور از ذهن و خارج از ادراک انسانی، چه هدفی را برای ما </w:t>
      </w:r>
      <w:r w:rsidR="00484624">
        <w:rPr>
          <w:rFonts w:cs="Times New Roman" w:hint="cs"/>
          <w:sz w:val="32"/>
          <w:rtl/>
          <w:lang w:bidi="fa-IR"/>
        </w:rPr>
        <w:t>–</w:t>
      </w:r>
      <w:r w:rsidR="00484624">
        <w:rPr>
          <w:rFonts w:cs="B Lotus" w:hint="cs"/>
          <w:sz w:val="32"/>
          <w:rtl/>
          <w:lang w:bidi="fa-IR"/>
        </w:rPr>
        <w:t xml:space="preserve"> ساکنان این کره خاکی </w:t>
      </w:r>
      <w:r w:rsidR="00484624">
        <w:rPr>
          <w:rFonts w:cs="Times New Roman" w:hint="cs"/>
          <w:sz w:val="32"/>
          <w:rtl/>
          <w:lang w:bidi="fa-IR"/>
        </w:rPr>
        <w:t>–</w:t>
      </w:r>
      <w:r w:rsidR="00484624">
        <w:rPr>
          <w:rFonts w:cs="B Lotus" w:hint="cs"/>
          <w:sz w:val="32"/>
          <w:rtl/>
          <w:lang w:bidi="fa-IR"/>
        </w:rPr>
        <w:t xml:space="preserve"> برآورده خواهد کرد؟</w:t>
      </w:r>
    </w:p>
    <w:p w:rsidR="00066579" w:rsidRDefault="00066579" w:rsidP="00076D99">
      <w:pPr>
        <w:ind w:firstLine="284"/>
        <w:jc w:val="lowKashida"/>
        <w:rPr>
          <w:rFonts w:cs="B Lotus"/>
          <w:sz w:val="32"/>
          <w:rtl/>
          <w:lang w:bidi="fa-IR"/>
        </w:rPr>
      </w:pPr>
      <w:r>
        <w:rPr>
          <w:rFonts w:cs="B Lotus" w:hint="cs"/>
          <w:sz w:val="32"/>
          <w:rtl/>
          <w:lang w:bidi="fa-IR"/>
        </w:rPr>
        <w:t>متاسفانه در دورانی بسر می‌بریم که آن نهضت عظیم و حماسه‌ باشکوه</w:t>
      </w:r>
      <w:r w:rsidR="00076D99">
        <w:rPr>
          <w:rFonts w:cs="B Lotus" w:hint="cs"/>
          <w:sz w:val="32"/>
          <w:rtl/>
          <w:lang w:bidi="fa-IR"/>
        </w:rPr>
        <w:t>ِ</w:t>
      </w:r>
      <w:r>
        <w:rPr>
          <w:rFonts w:cs="B Lotus" w:hint="cs"/>
          <w:sz w:val="32"/>
          <w:rtl/>
          <w:lang w:bidi="fa-IR"/>
        </w:rPr>
        <w:t xml:space="preserve"> فرزندان راستین اسلام و اصحاب صدیق رسول خدا </w:t>
      </w:r>
      <w:r w:rsidR="004E4005" w:rsidRPr="004E4005">
        <w:rPr>
          <w:rFonts w:ascii="AGA Arabesque" w:hAnsi="AGA Arabesque" w:cs="CTraditional Arabic" w:hint="cs"/>
          <w:rtl/>
          <w:lang w:bidi="fa-IR"/>
        </w:rPr>
        <w:t>ج</w:t>
      </w:r>
      <w:r>
        <w:rPr>
          <w:rFonts w:cs="B Lotus" w:hint="cs"/>
          <w:sz w:val="32"/>
          <w:rtl/>
          <w:lang w:bidi="fa-IR"/>
        </w:rPr>
        <w:t xml:space="preserve"> را از «اوج» به «حضیض» آورده</w:t>
      </w:r>
      <w:r w:rsidR="004345D0">
        <w:rPr>
          <w:rFonts w:cs="B Lotus" w:hint="cs"/>
          <w:sz w:val="32"/>
          <w:rtl/>
          <w:lang w:bidi="fa-IR"/>
        </w:rPr>
        <w:t>‌اند،</w:t>
      </w:r>
      <w:r>
        <w:rPr>
          <w:rFonts w:cs="B Lotus" w:hint="cs"/>
          <w:sz w:val="32"/>
          <w:rtl/>
          <w:lang w:bidi="fa-IR"/>
        </w:rPr>
        <w:t xml:space="preserve"> به طوری که روح و هدف و واقعیت آن حرکت از میان رفته و اشک و عزا</w:t>
      </w:r>
      <w:r w:rsidR="00076D99">
        <w:rPr>
          <w:rFonts w:cs="B Lotus" w:hint="cs"/>
          <w:sz w:val="32"/>
          <w:rtl/>
          <w:lang w:bidi="fa-IR"/>
        </w:rPr>
        <w:t>،</w:t>
      </w:r>
      <w:r>
        <w:rPr>
          <w:rFonts w:cs="B Lotus" w:hint="cs"/>
          <w:sz w:val="32"/>
          <w:rtl/>
          <w:lang w:bidi="fa-IR"/>
        </w:rPr>
        <w:t xml:space="preserve"> مقصد نشان داده شده است.</w:t>
      </w:r>
    </w:p>
    <w:p w:rsidR="00066579" w:rsidRDefault="00066579" w:rsidP="00076D99">
      <w:pPr>
        <w:ind w:firstLine="284"/>
        <w:jc w:val="lowKashida"/>
        <w:rPr>
          <w:rFonts w:cs="B Lotus"/>
          <w:sz w:val="32"/>
          <w:rtl/>
          <w:lang w:bidi="fa-IR"/>
        </w:rPr>
      </w:pPr>
      <w:r>
        <w:rPr>
          <w:rFonts w:cs="B Lotus" w:hint="cs"/>
          <w:sz w:val="32"/>
          <w:rtl/>
          <w:lang w:bidi="fa-IR"/>
        </w:rPr>
        <w:t xml:space="preserve">البته نقش تلطیف روحی که ابعاد احساسی این واقعه برای ایرانیان داشته و مظلومیت امام حسین </w:t>
      </w:r>
      <w:r w:rsidR="004E4005" w:rsidRPr="004E4005">
        <w:rPr>
          <w:rFonts w:ascii="AGA Arabesque" w:hAnsi="AGA Arabesque" w:cs="CTraditional Arabic" w:hint="cs"/>
          <w:rtl/>
          <w:lang w:bidi="fa-IR"/>
        </w:rPr>
        <w:t>÷</w:t>
      </w:r>
      <w:r>
        <w:rPr>
          <w:rFonts w:cs="B Lotus" w:hint="cs"/>
          <w:sz w:val="32"/>
          <w:rtl/>
          <w:lang w:bidi="fa-IR"/>
        </w:rPr>
        <w:t xml:space="preserve"> و یارانش و جاذب</w:t>
      </w:r>
      <w:r w:rsidR="00076D99">
        <w:rPr>
          <w:rFonts w:cs="B Lotus" w:hint="cs"/>
          <w:sz w:val="32"/>
          <w:rtl/>
          <w:lang w:bidi="fa-IR"/>
        </w:rPr>
        <w:t>ه</w:t>
      </w:r>
      <w:r>
        <w:rPr>
          <w:rFonts w:cs="B Lotus" w:hint="cs"/>
          <w:sz w:val="32"/>
          <w:rtl/>
          <w:lang w:bidi="fa-IR"/>
        </w:rPr>
        <w:t xml:space="preserve"> اخلاقی و ایمانی آن بزرگان، مورد انکار نیست. چه بسا افراد تحت تاثیر این  عوامل</w:t>
      </w:r>
      <w:r w:rsidR="00B435B7">
        <w:rPr>
          <w:rFonts w:cs="B Lotus" w:hint="cs"/>
          <w:sz w:val="32"/>
          <w:rtl/>
          <w:lang w:bidi="fa-IR"/>
        </w:rPr>
        <w:t>،</w:t>
      </w:r>
      <w:r>
        <w:rPr>
          <w:rFonts w:cs="B Lotus" w:hint="cs"/>
          <w:sz w:val="32"/>
          <w:rtl/>
          <w:lang w:bidi="fa-IR"/>
        </w:rPr>
        <w:t xml:space="preserve"> بی‌اختیار اشکشان جاری شود. چنین گریه</w:t>
      </w:r>
      <w:r w:rsidR="00CC33F1">
        <w:rPr>
          <w:rFonts w:cs="B Lotus" w:hint="eastAsia"/>
          <w:sz w:val="32"/>
          <w:rtl/>
          <w:lang w:bidi="fa-IR"/>
        </w:rPr>
        <w:t>‌هایی خصوصاً اگر کمالی به بار آورد</w:t>
      </w:r>
      <w:r w:rsidR="00076D99">
        <w:rPr>
          <w:rFonts w:cs="B Lotus" w:hint="cs"/>
          <w:sz w:val="32"/>
          <w:rtl/>
          <w:lang w:bidi="fa-IR"/>
        </w:rPr>
        <w:t xml:space="preserve"> و یاد خدا را دل دل زنده کند</w:t>
      </w:r>
      <w:r w:rsidR="00CC33F1">
        <w:rPr>
          <w:rFonts w:cs="B Lotus" w:hint="eastAsia"/>
          <w:sz w:val="32"/>
          <w:rtl/>
          <w:lang w:bidi="fa-IR"/>
        </w:rPr>
        <w:t xml:space="preserve">، </w:t>
      </w:r>
      <w:r w:rsidR="00B435B7" w:rsidRPr="003E20C6">
        <w:rPr>
          <w:rFonts w:cs="B Lotus" w:hint="cs"/>
          <w:sz w:val="32"/>
          <w:rtl/>
          <w:lang w:bidi="fa-IR"/>
        </w:rPr>
        <w:t>مغ</w:t>
      </w:r>
      <w:r w:rsidR="00D30E33" w:rsidRPr="003E20C6">
        <w:rPr>
          <w:rFonts w:cs="B Lotus" w:hint="cs"/>
          <w:sz w:val="32"/>
          <w:rtl/>
          <w:lang w:bidi="fa-IR"/>
        </w:rPr>
        <w:t>تنم است،</w:t>
      </w:r>
      <w:r w:rsidR="00D30E33">
        <w:rPr>
          <w:rFonts w:cs="B Lotus" w:hint="cs"/>
          <w:sz w:val="32"/>
          <w:rtl/>
          <w:lang w:bidi="fa-IR"/>
        </w:rPr>
        <w:t xml:space="preserve"> اما غلط است که صرف گریه، مایه ثواب تلقی گردد و به قصد کسب شفاعت باشد، تا جایی که برخی روحانیون گفته</w:t>
      </w:r>
      <w:r w:rsidR="004345D0">
        <w:rPr>
          <w:rFonts w:cs="B Lotus" w:hint="cs"/>
          <w:sz w:val="32"/>
          <w:rtl/>
          <w:lang w:bidi="fa-IR"/>
        </w:rPr>
        <w:t>‌اند:</w:t>
      </w:r>
      <w:r w:rsidR="00D30E33">
        <w:rPr>
          <w:rFonts w:cs="B Lotus" w:hint="cs"/>
          <w:sz w:val="32"/>
          <w:rtl/>
          <w:lang w:bidi="fa-IR"/>
        </w:rPr>
        <w:t xml:space="preserve"> «اگر هم اشکتان نمی‌آید ت</w:t>
      </w:r>
      <w:r w:rsidR="00076D99">
        <w:rPr>
          <w:rFonts w:cs="B Lotus" w:hint="cs"/>
          <w:sz w:val="32"/>
          <w:rtl/>
          <w:lang w:bidi="fa-IR"/>
        </w:rPr>
        <w:t>َ</w:t>
      </w:r>
      <w:r w:rsidR="00D30E33">
        <w:rPr>
          <w:rFonts w:cs="B Lotus" w:hint="cs"/>
          <w:sz w:val="32"/>
          <w:rtl/>
          <w:lang w:bidi="fa-IR"/>
        </w:rPr>
        <w:t>باکی</w:t>
      </w:r>
      <w:r w:rsidR="00076D99">
        <w:rPr>
          <w:rFonts w:cs="B Lotus" w:hint="cs"/>
          <w:sz w:val="32"/>
          <w:rtl/>
          <w:lang w:bidi="fa-IR"/>
        </w:rPr>
        <w:t xml:space="preserve"> (تظاهر به گریه)</w:t>
      </w:r>
      <w:r w:rsidR="00D30E33">
        <w:rPr>
          <w:rFonts w:cs="B Lotus" w:hint="cs"/>
          <w:sz w:val="32"/>
          <w:rtl/>
          <w:lang w:bidi="fa-IR"/>
        </w:rPr>
        <w:t xml:space="preserve"> کنید».</w:t>
      </w:r>
    </w:p>
    <w:p w:rsidR="00261DC1" w:rsidRDefault="00261DC1" w:rsidP="00076D99">
      <w:pPr>
        <w:ind w:firstLine="284"/>
        <w:jc w:val="lowKashida"/>
        <w:rPr>
          <w:rFonts w:cs="B Lotus"/>
          <w:sz w:val="32"/>
          <w:rtl/>
          <w:lang w:bidi="fa-IR"/>
        </w:rPr>
      </w:pPr>
      <w:r>
        <w:rPr>
          <w:rFonts w:cs="B Lotus" w:hint="cs"/>
          <w:sz w:val="32"/>
          <w:rtl/>
          <w:lang w:bidi="fa-IR"/>
        </w:rPr>
        <w:t>اگر مداحان دکان</w:t>
      </w:r>
      <w:r w:rsidR="00076D99">
        <w:rPr>
          <w:rFonts w:cs="B Lotus" w:hint="eastAsia"/>
          <w:sz w:val="32"/>
          <w:rtl/>
          <w:lang w:bidi="fa-IR"/>
        </w:rPr>
        <w:t>‌</w:t>
      </w:r>
      <w:r>
        <w:rPr>
          <w:rFonts w:cs="B Lotus" w:hint="cs"/>
          <w:sz w:val="32"/>
          <w:rtl/>
          <w:lang w:bidi="fa-IR"/>
        </w:rPr>
        <w:t>دار</w:t>
      </w:r>
      <w:r w:rsidR="00076D99">
        <w:rPr>
          <w:rFonts w:cs="B Lotus" w:hint="cs"/>
          <w:sz w:val="32"/>
          <w:rtl/>
          <w:lang w:bidi="fa-IR"/>
        </w:rPr>
        <w:t>،</w:t>
      </w:r>
      <w:r>
        <w:rPr>
          <w:rFonts w:cs="B Lotus" w:hint="cs"/>
          <w:sz w:val="32"/>
          <w:rtl/>
          <w:lang w:bidi="fa-IR"/>
        </w:rPr>
        <w:t xml:space="preserve"> که بخصوص طی چند سال اخیر پرورش یافته</w:t>
      </w:r>
      <w:r w:rsidR="004345D0">
        <w:rPr>
          <w:rFonts w:cs="B Lotus" w:hint="cs"/>
          <w:sz w:val="32"/>
          <w:rtl/>
          <w:lang w:bidi="fa-IR"/>
        </w:rPr>
        <w:t>‌اند،</w:t>
      </w:r>
      <w:r>
        <w:rPr>
          <w:rFonts w:cs="B Lotus" w:hint="cs"/>
          <w:sz w:val="32"/>
          <w:rtl/>
          <w:lang w:bidi="fa-IR"/>
        </w:rPr>
        <w:t xml:space="preserve"> دست از حسین‌ک</w:t>
      </w:r>
      <w:r w:rsidR="00076D99">
        <w:rPr>
          <w:rFonts w:cs="B Lotus" w:hint="cs"/>
          <w:sz w:val="32"/>
          <w:rtl/>
          <w:lang w:bidi="fa-IR"/>
        </w:rPr>
        <w:t>ُ</w:t>
      </w:r>
      <w:r>
        <w:rPr>
          <w:rFonts w:cs="B Lotus" w:hint="cs"/>
          <w:sz w:val="32"/>
          <w:rtl/>
          <w:lang w:bidi="fa-IR"/>
        </w:rPr>
        <w:t>شی برمی‌داشتند و اجازه می‌دادند که آن روحیه مقدس و حماسی کربلا در جان ملت‌ها وارد شود، آن وقت عاشوراهای واقعی تکرار می‌شد و مردم همواره آماده می‌بودند که برای احیای دین خدا و دفع ظلم و استقرار عدالت قیام کنند و البته چنین روحیه‌ای مورد قبول استثمارگران و ایادی خود فروخت</w:t>
      </w:r>
      <w:r w:rsidR="00076D99">
        <w:rPr>
          <w:rFonts w:cs="B Lotus" w:hint="cs"/>
          <w:sz w:val="32"/>
          <w:rtl/>
          <w:lang w:bidi="fa-IR"/>
        </w:rPr>
        <w:t>ه</w:t>
      </w:r>
      <w:r w:rsidR="004345D0">
        <w:rPr>
          <w:rFonts w:cs="B Lotus" w:hint="cs"/>
          <w:sz w:val="32"/>
          <w:rtl/>
          <w:lang w:bidi="fa-IR"/>
        </w:rPr>
        <w:t xml:space="preserve"> آن‌ها </w:t>
      </w:r>
      <w:r>
        <w:rPr>
          <w:rFonts w:cs="B Lotus" w:hint="cs"/>
          <w:sz w:val="32"/>
          <w:rtl/>
          <w:lang w:bidi="fa-IR"/>
        </w:rPr>
        <w:t>نیست.</w:t>
      </w:r>
    </w:p>
    <w:p w:rsidR="00030B51" w:rsidRDefault="00030B51" w:rsidP="00BA2721">
      <w:pPr>
        <w:ind w:firstLine="284"/>
        <w:jc w:val="lowKashida"/>
        <w:rPr>
          <w:rFonts w:cs="B Lotus"/>
          <w:sz w:val="32"/>
          <w:rtl/>
          <w:lang w:bidi="fa-IR"/>
        </w:rPr>
      </w:pPr>
      <w:r>
        <w:rPr>
          <w:rFonts w:cs="B Lotus" w:hint="cs"/>
          <w:sz w:val="32"/>
          <w:rtl/>
          <w:lang w:bidi="fa-IR"/>
        </w:rPr>
        <w:t>از این رو</w:t>
      </w:r>
      <w:r w:rsidR="00C5089F">
        <w:rPr>
          <w:rFonts w:cs="B Lotus" w:hint="cs"/>
          <w:sz w:val="32"/>
          <w:rtl/>
          <w:lang w:bidi="fa-IR"/>
        </w:rPr>
        <w:t xml:space="preserve"> منفی‌ترین برداشت‌های تاریخی در مورد نهضت امام حسین </w:t>
      </w:r>
      <w:r w:rsidR="004E4005" w:rsidRPr="004E4005">
        <w:rPr>
          <w:rFonts w:ascii="AGA Arabesque" w:hAnsi="AGA Arabesque" w:cs="CTraditional Arabic" w:hint="cs"/>
          <w:rtl/>
          <w:lang w:bidi="fa-IR"/>
        </w:rPr>
        <w:t>÷</w:t>
      </w:r>
      <w:r w:rsidR="00C5089F">
        <w:rPr>
          <w:rFonts w:cs="B Lotus" w:hint="cs"/>
          <w:sz w:val="32"/>
          <w:rtl/>
          <w:lang w:bidi="fa-IR"/>
        </w:rPr>
        <w:t xml:space="preserve"> صورت گرفته و آنقدر روایات ساخته و پرداخته به میان حقایق آن ریخته</w:t>
      </w:r>
      <w:r w:rsidR="004345D0">
        <w:rPr>
          <w:rFonts w:cs="B Lotus" w:hint="cs"/>
          <w:sz w:val="32"/>
          <w:rtl/>
          <w:lang w:bidi="fa-IR"/>
        </w:rPr>
        <w:t xml:space="preserve">‌اند </w:t>
      </w:r>
      <w:r w:rsidR="00C5089F">
        <w:rPr>
          <w:rFonts w:cs="B Lotus" w:hint="cs"/>
          <w:sz w:val="32"/>
          <w:rtl/>
          <w:lang w:bidi="fa-IR"/>
        </w:rPr>
        <w:t>که واقعیت نهضت محو شده و مردم بر آن اباطیل، لباس حق پوشانده</w:t>
      </w:r>
      <w:r w:rsidR="004345D0">
        <w:rPr>
          <w:rFonts w:cs="B Lotus" w:hint="cs"/>
          <w:sz w:val="32"/>
          <w:rtl/>
          <w:lang w:bidi="fa-IR"/>
        </w:rPr>
        <w:t xml:space="preserve">‌اند </w:t>
      </w:r>
      <w:r w:rsidR="00C5089F">
        <w:rPr>
          <w:rFonts w:cs="B Lotus" w:hint="cs"/>
          <w:sz w:val="32"/>
          <w:rtl/>
          <w:lang w:bidi="fa-IR"/>
        </w:rPr>
        <w:t>و سرسختانه از</w:t>
      </w:r>
      <w:r w:rsidR="004345D0">
        <w:rPr>
          <w:rFonts w:cs="B Lotus" w:hint="cs"/>
          <w:sz w:val="32"/>
          <w:rtl/>
          <w:lang w:bidi="fa-IR"/>
        </w:rPr>
        <w:t xml:space="preserve"> آن‌ها </w:t>
      </w:r>
      <w:r w:rsidR="00C5089F">
        <w:rPr>
          <w:rFonts w:cs="B Lotus" w:hint="cs"/>
          <w:sz w:val="32"/>
          <w:rtl/>
          <w:lang w:bidi="fa-IR"/>
        </w:rPr>
        <w:t>دفاع می‌کنند!</w:t>
      </w:r>
    </w:p>
    <w:p w:rsidR="005D1F0E" w:rsidRDefault="005D1F0E" w:rsidP="00973E13">
      <w:pPr>
        <w:ind w:firstLine="284"/>
        <w:jc w:val="lowKashida"/>
        <w:rPr>
          <w:rFonts w:cs="B Lotus"/>
          <w:sz w:val="32"/>
          <w:rtl/>
          <w:lang w:bidi="fa-IR"/>
        </w:rPr>
      </w:pPr>
      <w:r>
        <w:rPr>
          <w:rFonts w:cs="B Lotus" w:hint="cs"/>
          <w:sz w:val="32"/>
          <w:rtl/>
          <w:lang w:bidi="fa-IR"/>
        </w:rPr>
        <w:t>شیعیان ادعا دارند که امام حسین الگوی عملی</w:t>
      </w:r>
      <w:r w:rsidR="004345D0">
        <w:rPr>
          <w:rFonts w:cs="B Lotus" w:hint="cs"/>
          <w:sz w:val="32"/>
          <w:rtl/>
          <w:lang w:bidi="fa-IR"/>
        </w:rPr>
        <w:t xml:space="preserve"> آن‌ها </w:t>
      </w:r>
      <w:r>
        <w:rPr>
          <w:rFonts w:cs="B Lotus" w:hint="cs"/>
          <w:sz w:val="32"/>
          <w:rtl/>
          <w:lang w:bidi="fa-IR"/>
        </w:rPr>
        <w:t>از خاندان رسول خداست و از اینرو امتیاز بزرگی نسبت به دیگر مسلمانان برای خود قائلند. اما متأسفانه در میدان عمل فقط اشک ریز امام حسین بوده</w:t>
      </w:r>
      <w:r w:rsidR="004345D0">
        <w:rPr>
          <w:rFonts w:cs="B Lotus" w:hint="cs"/>
          <w:sz w:val="32"/>
          <w:rtl/>
          <w:lang w:bidi="fa-IR"/>
        </w:rPr>
        <w:t xml:space="preserve">‌اند </w:t>
      </w:r>
      <w:r>
        <w:rPr>
          <w:rFonts w:cs="B Lotus" w:hint="cs"/>
          <w:sz w:val="32"/>
          <w:rtl/>
          <w:lang w:bidi="fa-IR"/>
        </w:rPr>
        <w:t>و زندگی</w:t>
      </w:r>
      <w:r w:rsidR="004345D0">
        <w:rPr>
          <w:rFonts w:cs="B Lotus" w:hint="cs"/>
          <w:sz w:val="32"/>
          <w:rtl/>
          <w:lang w:bidi="fa-IR"/>
        </w:rPr>
        <w:t xml:space="preserve"> آن‌ها </w:t>
      </w:r>
      <w:r w:rsidR="00973E13">
        <w:rPr>
          <w:rFonts w:cs="B Lotus" w:hint="cs"/>
          <w:sz w:val="32"/>
          <w:rtl/>
          <w:lang w:bidi="fa-IR"/>
        </w:rPr>
        <w:t>هیچگونه شباهت عملی به امام</w:t>
      </w:r>
      <w:r w:rsidR="00973E13">
        <w:rPr>
          <w:rFonts w:cs="B Lotus" w:hint="eastAsia"/>
          <w:sz w:val="32"/>
          <w:rtl/>
          <w:lang w:bidi="fa-IR"/>
        </w:rPr>
        <w:t>‌</w:t>
      </w:r>
      <w:r>
        <w:rPr>
          <w:rFonts w:cs="B Lotus" w:hint="cs"/>
          <w:sz w:val="32"/>
          <w:rtl/>
          <w:lang w:bidi="fa-IR"/>
        </w:rPr>
        <w:t>حسین</w:t>
      </w:r>
      <w:r w:rsidR="004E4005" w:rsidRPr="004E4005">
        <w:rPr>
          <w:rFonts w:ascii="AGA Arabesque" w:hAnsi="AGA Arabesque" w:cs="CTraditional Arabic" w:hint="cs"/>
          <w:rtl/>
          <w:lang w:bidi="fa-IR"/>
        </w:rPr>
        <w:t>÷</w:t>
      </w:r>
      <w:r>
        <w:rPr>
          <w:rFonts w:cs="B Lotus" w:hint="cs"/>
          <w:sz w:val="32"/>
          <w:rtl/>
          <w:lang w:bidi="fa-IR"/>
        </w:rPr>
        <w:t xml:space="preserve"> نداشته است. امام حسین، امام مردمانی بی</w:t>
      </w:r>
      <w:r>
        <w:rPr>
          <w:rFonts w:cs="B Lotus" w:hint="eastAsia"/>
          <w:sz w:val="32"/>
          <w:rtl/>
          <w:lang w:bidi="fa-IR"/>
        </w:rPr>
        <w:t>‌</w:t>
      </w:r>
      <w:r>
        <w:rPr>
          <w:rFonts w:cs="B Lotus" w:hint="cs"/>
          <w:sz w:val="32"/>
          <w:rtl/>
          <w:lang w:bidi="fa-IR"/>
        </w:rPr>
        <w:t>تفاوت</w:t>
      </w:r>
      <w:r w:rsidR="005A6247">
        <w:rPr>
          <w:rFonts w:cs="B Lotus" w:hint="cs"/>
          <w:sz w:val="32"/>
          <w:rtl/>
          <w:lang w:bidi="fa-IR"/>
        </w:rPr>
        <w:t xml:space="preserve"> و اشک‌ریز نبود، بلکه پرچم مبارزه علیه ظلم و ستم را برافراشت و در این مبارزه تا نثار جان پیش رفت.</w:t>
      </w:r>
    </w:p>
    <w:p w:rsidR="00543433" w:rsidRDefault="000E3081" w:rsidP="003E20C6">
      <w:pPr>
        <w:ind w:firstLine="284"/>
        <w:jc w:val="lowKashida"/>
        <w:rPr>
          <w:rFonts w:cs="B Lotus"/>
          <w:sz w:val="32"/>
          <w:rtl/>
          <w:lang w:bidi="fa-IR"/>
        </w:rPr>
      </w:pPr>
      <w:r>
        <w:rPr>
          <w:rFonts w:cs="B Lotus" w:hint="cs"/>
          <w:sz w:val="32"/>
          <w:rtl/>
          <w:lang w:bidi="fa-IR"/>
        </w:rPr>
        <w:t xml:space="preserve">البته کسانی که حتی در زندگی خانوادگی و اجتماعی خود کمتر اعتنایی به عدالت </w:t>
      </w:r>
      <w:r w:rsidR="003E20C6">
        <w:rPr>
          <w:rFonts w:cs="B Lotus" w:hint="cs"/>
          <w:sz w:val="32"/>
          <w:rtl/>
          <w:lang w:bidi="fa-IR"/>
        </w:rPr>
        <w:t>دارند</w:t>
      </w:r>
      <w:r>
        <w:rPr>
          <w:rFonts w:cs="B Lotus" w:hint="cs"/>
          <w:sz w:val="32"/>
          <w:rtl/>
          <w:lang w:bidi="fa-IR"/>
        </w:rPr>
        <w:t xml:space="preserve"> و با </w:t>
      </w:r>
      <w:r w:rsidR="003E20C6">
        <w:rPr>
          <w:rFonts w:cs="B Lotus" w:hint="cs"/>
          <w:sz w:val="32"/>
          <w:rtl/>
          <w:lang w:bidi="fa-IR"/>
        </w:rPr>
        <w:t>اندکی</w:t>
      </w:r>
      <w:r>
        <w:rPr>
          <w:rFonts w:cs="B Lotus" w:hint="cs"/>
          <w:sz w:val="32"/>
          <w:rtl/>
          <w:lang w:bidi="fa-IR"/>
        </w:rPr>
        <w:t xml:space="preserve"> تطمیع دست از حق کشیده</w:t>
      </w:r>
      <w:r w:rsidR="003E20C6">
        <w:rPr>
          <w:rFonts w:cs="B Lotus" w:hint="cs"/>
          <w:sz w:val="32"/>
          <w:rtl/>
          <w:lang w:bidi="fa-IR"/>
        </w:rPr>
        <w:t xml:space="preserve"> و</w:t>
      </w:r>
      <w:r>
        <w:rPr>
          <w:rFonts w:cs="B Lotus" w:hint="cs"/>
          <w:sz w:val="32"/>
          <w:rtl/>
          <w:lang w:bidi="fa-IR"/>
        </w:rPr>
        <w:t xml:space="preserve"> سراغ منافع زودرس می‌روند، نمی‌توانند پیشوایی چون  علی </w:t>
      </w:r>
      <w:r w:rsidR="004E4005" w:rsidRPr="004E4005">
        <w:rPr>
          <w:rFonts w:ascii="AGA Arabesque" w:hAnsi="AGA Arabesque" w:cs="CTraditional Arabic" w:hint="cs"/>
          <w:rtl/>
          <w:lang w:bidi="fa-IR"/>
        </w:rPr>
        <w:t>÷</w:t>
      </w:r>
      <w:r>
        <w:rPr>
          <w:rFonts w:cs="B Lotus" w:hint="cs"/>
          <w:sz w:val="32"/>
          <w:rtl/>
          <w:lang w:bidi="fa-IR"/>
        </w:rPr>
        <w:t xml:space="preserve"> و امام حسین </w:t>
      </w:r>
      <w:r w:rsidR="004E4005" w:rsidRPr="004E4005">
        <w:rPr>
          <w:rFonts w:ascii="AGA Arabesque" w:hAnsi="AGA Arabesque" w:cs="CTraditional Arabic" w:hint="cs"/>
          <w:rtl/>
          <w:lang w:bidi="fa-IR"/>
        </w:rPr>
        <w:t>÷</w:t>
      </w:r>
      <w:r>
        <w:rPr>
          <w:rFonts w:cs="B Lotus" w:hint="cs"/>
          <w:sz w:val="32"/>
          <w:rtl/>
          <w:lang w:bidi="fa-IR"/>
        </w:rPr>
        <w:t xml:space="preserve"> داشته با</w:t>
      </w:r>
      <w:r w:rsidR="003E20C6">
        <w:rPr>
          <w:rFonts w:cs="B Lotus" w:hint="cs"/>
          <w:sz w:val="32"/>
          <w:rtl/>
          <w:lang w:bidi="fa-IR"/>
        </w:rPr>
        <w:t>ش</w:t>
      </w:r>
      <w:r>
        <w:rPr>
          <w:rFonts w:cs="B Lotus" w:hint="cs"/>
          <w:sz w:val="32"/>
          <w:rtl/>
          <w:lang w:bidi="fa-IR"/>
        </w:rPr>
        <w:t xml:space="preserve">ند. علی </w:t>
      </w:r>
      <w:r w:rsidR="004E4005" w:rsidRPr="004E4005">
        <w:rPr>
          <w:rFonts w:ascii="AGA Arabesque" w:hAnsi="AGA Arabesque" w:cs="CTraditional Arabic" w:hint="cs"/>
          <w:rtl/>
          <w:lang w:bidi="fa-IR"/>
        </w:rPr>
        <w:t>÷</w:t>
      </w:r>
      <w:r>
        <w:rPr>
          <w:rFonts w:cs="B Lotus" w:hint="cs"/>
          <w:sz w:val="32"/>
          <w:rtl/>
          <w:lang w:bidi="fa-IR"/>
        </w:rPr>
        <w:t xml:space="preserve"> کسی بود که برای احیای دین حق</w:t>
      </w:r>
      <w:r w:rsidR="003E20C6">
        <w:rPr>
          <w:rFonts w:cs="B Lotus" w:hint="cs"/>
          <w:sz w:val="32"/>
          <w:rtl/>
          <w:lang w:bidi="fa-IR"/>
        </w:rPr>
        <w:t>،</w:t>
      </w:r>
      <w:r>
        <w:rPr>
          <w:rFonts w:cs="B Lotus" w:hint="cs"/>
          <w:sz w:val="32"/>
          <w:rtl/>
          <w:lang w:bidi="fa-IR"/>
        </w:rPr>
        <w:t xml:space="preserve"> جای ذره‌ای ارفاق باقی نمی‌گذاشت. ولی متاسفانه شیعیان امروزی او، پیرو علی‌بودن را در «یا علی مدد</w:t>
      </w:r>
      <w:r w:rsidR="003E20C6">
        <w:rPr>
          <w:rFonts w:cs="B Lotus" w:hint="cs"/>
          <w:sz w:val="32"/>
          <w:rtl/>
          <w:lang w:bidi="fa-IR"/>
        </w:rPr>
        <w:t>ِ</w:t>
      </w:r>
      <w:r>
        <w:rPr>
          <w:rFonts w:cs="B Lotus" w:hint="cs"/>
          <w:sz w:val="32"/>
          <w:rtl/>
          <w:lang w:bidi="fa-IR"/>
        </w:rPr>
        <w:t>» صوفیانه! و مدح‌های غلو</w:t>
      </w:r>
      <w:r w:rsidR="003E20C6">
        <w:rPr>
          <w:rFonts w:cs="B Lotus" w:hint="cs"/>
          <w:sz w:val="32"/>
          <w:rtl/>
          <w:lang w:bidi="fa-IR"/>
        </w:rPr>
        <w:t>آ</w:t>
      </w:r>
      <w:r>
        <w:rPr>
          <w:rFonts w:cs="B Lotus" w:hint="cs"/>
          <w:sz w:val="32"/>
          <w:rtl/>
          <w:lang w:bidi="fa-IR"/>
        </w:rPr>
        <w:t>میز</w:t>
      </w:r>
      <w:r w:rsidR="004D2F0E">
        <w:rPr>
          <w:rFonts w:cs="B Lotus" w:hint="cs"/>
          <w:sz w:val="32"/>
          <w:rtl/>
          <w:lang w:bidi="fa-IR"/>
        </w:rPr>
        <w:t xml:space="preserve"> درباره </w:t>
      </w:r>
      <w:r>
        <w:rPr>
          <w:rFonts w:cs="B Lotus" w:hint="cs"/>
          <w:sz w:val="32"/>
          <w:rtl/>
          <w:lang w:bidi="fa-IR"/>
        </w:rPr>
        <w:t>آن حضرت جست</w:t>
      </w:r>
      <w:r w:rsidR="003E20C6">
        <w:rPr>
          <w:rFonts w:cs="B Lotus" w:hint="eastAsia"/>
          <w:sz w:val="32"/>
          <w:rtl/>
          <w:lang w:bidi="fa-IR"/>
        </w:rPr>
        <w:t>‌</w:t>
      </w:r>
      <w:r w:rsidR="003E20C6">
        <w:rPr>
          <w:rFonts w:cs="B Lotus" w:hint="cs"/>
          <w:sz w:val="32"/>
          <w:rtl/>
          <w:lang w:bidi="fa-IR"/>
        </w:rPr>
        <w:t>و</w:t>
      </w:r>
      <w:r>
        <w:rPr>
          <w:rFonts w:cs="B Lotus" w:hint="cs"/>
          <w:sz w:val="32"/>
          <w:rtl/>
          <w:lang w:bidi="fa-IR"/>
        </w:rPr>
        <w:t>جو می‌کنند و چون راه آن بزرگوار و فرزندانش را نرفت</w:t>
      </w:r>
      <w:r w:rsidR="003E20C6">
        <w:rPr>
          <w:rFonts w:cs="B Lotus" w:hint="cs"/>
          <w:sz w:val="32"/>
          <w:rtl/>
          <w:lang w:bidi="fa-IR"/>
        </w:rPr>
        <w:t>ه‌ا</w:t>
      </w:r>
      <w:r>
        <w:rPr>
          <w:rFonts w:cs="B Lotus" w:hint="cs"/>
          <w:sz w:val="32"/>
          <w:rtl/>
          <w:lang w:bidi="fa-IR"/>
        </w:rPr>
        <w:t>ند، به سرانجامی رسیده</w:t>
      </w:r>
      <w:r w:rsidR="004345D0">
        <w:rPr>
          <w:rFonts w:cs="B Lotus" w:hint="cs"/>
          <w:sz w:val="32"/>
          <w:rtl/>
          <w:lang w:bidi="fa-IR"/>
        </w:rPr>
        <w:t xml:space="preserve">‌اند </w:t>
      </w:r>
      <w:r>
        <w:rPr>
          <w:rFonts w:cs="B Lotus" w:hint="cs"/>
          <w:sz w:val="32"/>
          <w:rtl/>
          <w:lang w:bidi="fa-IR"/>
        </w:rPr>
        <w:t>که گرفتاری و مشکلاتشان بسیار بی</w:t>
      </w:r>
      <w:r w:rsidR="003E20C6">
        <w:rPr>
          <w:rFonts w:cs="B Lotus" w:hint="cs"/>
          <w:sz w:val="32"/>
          <w:rtl/>
          <w:lang w:bidi="fa-IR"/>
        </w:rPr>
        <w:t>ش</w:t>
      </w:r>
      <w:r>
        <w:rPr>
          <w:rFonts w:cs="B Lotus" w:hint="cs"/>
          <w:sz w:val="32"/>
          <w:rtl/>
          <w:lang w:bidi="fa-IR"/>
        </w:rPr>
        <w:t xml:space="preserve"> از خوشبختی و سعادتشان شده است.</w:t>
      </w:r>
    </w:p>
    <w:p w:rsidR="00A772CE" w:rsidRDefault="00A772CE" w:rsidP="003E20C6">
      <w:pPr>
        <w:ind w:firstLine="284"/>
        <w:jc w:val="lowKashida"/>
        <w:rPr>
          <w:rFonts w:cs="B Lotus"/>
          <w:sz w:val="32"/>
          <w:rtl/>
          <w:lang w:bidi="fa-IR"/>
        </w:rPr>
        <w:sectPr w:rsidR="00A772CE" w:rsidSect="00F664B7">
          <w:headerReference w:type="first" r:id="rId17"/>
          <w:footnotePr>
            <w:numRestart w:val="eachPage"/>
          </w:footnotePr>
          <w:endnotePr>
            <w:numFmt w:val="decimal"/>
            <w:numRestart w:val="eachSect"/>
          </w:endnotePr>
          <w:type w:val="oddPage"/>
          <w:pgSz w:w="9356" w:h="13608" w:code="9"/>
          <w:pgMar w:top="1021" w:right="851" w:bottom="737" w:left="851" w:header="454" w:footer="0" w:gutter="0"/>
          <w:pgNumType w:start="1"/>
          <w:cols w:space="708"/>
          <w:titlePg/>
          <w:bidi/>
          <w:rtlGutter/>
          <w:docGrid w:linePitch="381"/>
        </w:sectPr>
      </w:pPr>
    </w:p>
    <w:p w:rsidR="003277F2" w:rsidRPr="003277F2" w:rsidRDefault="003277F2" w:rsidP="003277F2">
      <w:pPr>
        <w:pStyle w:val="a"/>
        <w:rPr>
          <w:rtl/>
        </w:rPr>
      </w:pPr>
      <w:bookmarkStart w:id="8" w:name="_Toc280202692"/>
      <w:bookmarkStart w:id="9" w:name="_Toc346146854"/>
      <w:bookmarkStart w:id="10" w:name="_Toc392767690"/>
      <w:r w:rsidRPr="003277F2">
        <w:rPr>
          <w:rFonts w:hint="cs"/>
          <w:rtl/>
        </w:rPr>
        <w:t>«مقدمه»</w:t>
      </w:r>
      <w:bookmarkEnd w:id="8"/>
      <w:bookmarkEnd w:id="9"/>
      <w:bookmarkEnd w:id="10"/>
    </w:p>
    <w:p w:rsidR="003277F2" w:rsidRDefault="003277F2" w:rsidP="00543433">
      <w:pPr>
        <w:ind w:firstLine="284"/>
        <w:jc w:val="lowKashida"/>
        <w:rPr>
          <w:rFonts w:cs="B Lotus"/>
          <w:sz w:val="32"/>
          <w:rtl/>
          <w:lang w:bidi="fa-IR"/>
        </w:rPr>
      </w:pPr>
      <w:r w:rsidRPr="003277F2">
        <w:rPr>
          <w:rFonts w:cs="B Lotus" w:hint="cs"/>
          <w:sz w:val="32"/>
          <w:rtl/>
          <w:lang w:bidi="fa-IR"/>
        </w:rPr>
        <w:t>امروز، فرهنگ تاریخی نهضت عاشورا با سه دیدگاه روبرو می‌باشد:</w:t>
      </w:r>
    </w:p>
    <w:p w:rsidR="00530A32" w:rsidRDefault="00530A32" w:rsidP="004E4A6A">
      <w:pPr>
        <w:numPr>
          <w:ilvl w:val="0"/>
          <w:numId w:val="2"/>
        </w:numPr>
        <w:ind w:left="641" w:hanging="357"/>
        <w:jc w:val="lowKashida"/>
        <w:rPr>
          <w:rFonts w:cs="B Lotus"/>
          <w:sz w:val="32"/>
          <w:rtl/>
          <w:lang w:bidi="fa-IR"/>
        </w:rPr>
      </w:pPr>
      <w:r>
        <w:rPr>
          <w:rFonts w:cs="B Lotus" w:hint="cs"/>
          <w:sz w:val="32"/>
          <w:rtl/>
          <w:lang w:bidi="fa-IR"/>
        </w:rPr>
        <w:t>دیدگاه سنتی شیعه امامیه</w:t>
      </w:r>
    </w:p>
    <w:p w:rsidR="00530A32" w:rsidRDefault="00530A32" w:rsidP="004E4A6A">
      <w:pPr>
        <w:numPr>
          <w:ilvl w:val="0"/>
          <w:numId w:val="2"/>
        </w:numPr>
        <w:ind w:left="641" w:hanging="357"/>
        <w:jc w:val="lowKashida"/>
        <w:rPr>
          <w:rFonts w:cs="B Lotus"/>
          <w:sz w:val="32"/>
          <w:rtl/>
          <w:lang w:bidi="fa-IR"/>
        </w:rPr>
      </w:pPr>
      <w:r>
        <w:rPr>
          <w:rFonts w:cs="B Lotus" w:hint="cs"/>
          <w:sz w:val="32"/>
          <w:rtl/>
          <w:lang w:bidi="fa-IR"/>
        </w:rPr>
        <w:t>دیدگاه جدید شیعه</w:t>
      </w:r>
    </w:p>
    <w:p w:rsidR="00530A32" w:rsidRDefault="00530A32" w:rsidP="004E4A6A">
      <w:pPr>
        <w:numPr>
          <w:ilvl w:val="0"/>
          <w:numId w:val="2"/>
        </w:numPr>
        <w:ind w:left="641" w:hanging="357"/>
        <w:jc w:val="lowKashida"/>
        <w:rPr>
          <w:rFonts w:cs="B Lotus"/>
          <w:sz w:val="32"/>
          <w:rtl/>
          <w:lang w:bidi="fa-IR"/>
        </w:rPr>
      </w:pPr>
      <w:r>
        <w:rPr>
          <w:rFonts w:cs="B Lotus" w:hint="cs"/>
          <w:sz w:val="32"/>
          <w:rtl/>
          <w:lang w:bidi="fa-IR"/>
        </w:rPr>
        <w:t>دیدگاه اهل سنت</w:t>
      </w:r>
    </w:p>
    <w:p w:rsidR="00530A32" w:rsidRDefault="00530A32" w:rsidP="00796B45">
      <w:pPr>
        <w:pStyle w:val="a0"/>
        <w:rPr>
          <w:rtl/>
        </w:rPr>
      </w:pPr>
      <w:bookmarkStart w:id="11" w:name="_Toc280202693"/>
      <w:bookmarkStart w:id="12" w:name="_Toc346146855"/>
      <w:bookmarkStart w:id="13" w:name="_Toc392767691"/>
      <w:r>
        <w:rPr>
          <w:rFonts w:hint="cs"/>
          <w:rtl/>
        </w:rPr>
        <w:t>1- دیدگاه سنتی شیعه امامیه</w:t>
      </w:r>
      <w:bookmarkEnd w:id="11"/>
      <w:bookmarkEnd w:id="12"/>
      <w:bookmarkEnd w:id="13"/>
    </w:p>
    <w:p w:rsidR="00DD5C7A" w:rsidRDefault="00DD5C7A" w:rsidP="003C2FD1">
      <w:pPr>
        <w:ind w:firstLine="284"/>
        <w:jc w:val="lowKashida"/>
        <w:rPr>
          <w:rFonts w:cs="B Lotus"/>
          <w:sz w:val="32"/>
          <w:rtl/>
          <w:lang w:bidi="fa-IR"/>
        </w:rPr>
      </w:pPr>
      <w:r>
        <w:rPr>
          <w:rFonts w:cs="B Lotus" w:hint="cs"/>
          <w:sz w:val="32"/>
          <w:rtl/>
          <w:lang w:bidi="fa-IR"/>
        </w:rPr>
        <w:t>مأخذ</w:t>
      </w:r>
      <w:r w:rsidR="006D23DC">
        <w:rPr>
          <w:rFonts w:cs="B Lotus" w:hint="cs"/>
          <w:sz w:val="32"/>
          <w:rtl/>
          <w:lang w:bidi="fa-IR"/>
        </w:rPr>
        <w:t xml:space="preserve"> اصلی دیدگاه سنتی شیعه را باید در کتاب «لهوف» سید بن طاووس (متوفی 664 هجری) یافت. او که از علما و ز</w:t>
      </w:r>
      <w:r w:rsidR="003C2FD1">
        <w:rPr>
          <w:rFonts w:cs="B Lotus" w:hint="cs"/>
          <w:sz w:val="32"/>
          <w:rtl/>
          <w:lang w:bidi="fa-IR"/>
        </w:rPr>
        <w:t>اهدان</w:t>
      </w:r>
      <w:r w:rsidR="006D23DC">
        <w:rPr>
          <w:rFonts w:cs="B Lotus" w:hint="cs"/>
          <w:sz w:val="32"/>
          <w:rtl/>
          <w:lang w:bidi="fa-IR"/>
        </w:rPr>
        <w:t xml:space="preserve"> قرن ششم هجری است، می‌نویسد</w:t>
      </w:r>
      <w:r w:rsidR="003C2FD1">
        <w:rPr>
          <w:rFonts w:cs="B Lotus" w:hint="cs"/>
          <w:sz w:val="32"/>
          <w:rtl/>
          <w:lang w:bidi="fa-IR"/>
        </w:rPr>
        <w:t>:</w:t>
      </w:r>
      <w:r w:rsidR="006D23DC">
        <w:rPr>
          <w:rFonts w:cs="B Lotus" w:hint="cs"/>
          <w:sz w:val="32"/>
          <w:rtl/>
          <w:lang w:bidi="fa-IR"/>
        </w:rPr>
        <w:t xml:space="preserve"> «پس از به حکومت‌رسیدن یزید و امتناع امام  حسین </w:t>
      </w:r>
      <w:r w:rsidR="004E4005" w:rsidRPr="004E4005">
        <w:rPr>
          <w:rFonts w:ascii="AGA Arabesque" w:hAnsi="AGA Arabesque" w:cs="CTraditional Arabic" w:hint="cs"/>
          <w:rtl/>
          <w:lang w:bidi="fa-IR"/>
        </w:rPr>
        <w:t>÷</w:t>
      </w:r>
      <w:r w:rsidR="006D23DC">
        <w:rPr>
          <w:rFonts w:cs="B Lotus" w:hint="cs"/>
          <w:sz w:val="32"/>
          <w:rtl/>
          <w:lang w:bidi="fa-IR"/>
        </w:rPr>
        <w:t xml:space="preserve"> از بیعت</w:t>
      </w:r>
      <w:r w:rsidR="008037CA">
        <w:rPr>
          <w:rFonts w:cs="B Lotus" w:hint="cs"/>
          <w:sz w:val="32"/>
          <w:rtl/>
          <w:lang w:bidi="fa-IR"/>
        </w:rPr>
        <w:t xml:space="preserve"> با او، برادر ناتنی‌اش (محمد بن حنفیه) در مکه به دیدار او رفت و گفت: مردم عراق نسبت به پدر و برادر شما در برابر معاویه راه خیانت پیش گرفتند، پس به آنان اعتماد مکن و در مکه بمان. امام حسین</w:t>
      </w:r>
      <w:r w:rsidR="004E4005" w:rsidRPr="004E4005">
        <w:rPr>
          <w:rFonts w:ascii="AGA Arabesque" w:hAnsi="AGA Arabesque" w:cs="CTraditional Arabic" w:hint="cs"/>
          <w:rtl/>
          <w:lang w:bidi="fa-IR"/>
        </w:rPr>
        <w:t>÷</w:t>
      </w:r>
      <w:r w:rsidR="008037CA">
        <w:rPr>
          <w:rFonts w:cs="B Lotus" w:hint="cs"/>
          <w:sz w:val="32"/>
          <w:rtl/>
          <w:lang w:bidi="fa-IR"/>
        </w:rPr>
        <w:t xml:space="preserve"> فرمود: می‌ترسم که ماموران یزید مرا در مکه ترور کنند و موجب هتک حرمت حرم امن الهی گردند. محمد بن حنفیه گفت: پس به طرف یمن برو که طرفداران پدر شما آنجا هستند، تا در امان بمانید</w:t>
      </w:r>
      <w:r w:rsidR="00B9670C">
        <w:rPr>
          <w:rFonts w:cs="B Lotus" w:hint="cs"/>
          <w:sz w:val="32"/>
          <w:rtl/>
          <w:lang w:bidi="fa-IR"/>
        </w:rPr>
        <w:t xml:space="preserve"> و حکومت یزید نمی‌تواند آنجا به شما دسترسی داشته باشد. امام حسین </w:t>
      </w:r>
      <w:r w:rsidR="004E4005" w:rsidRPr="004E4005">
        <w:rPr>
          <w:rFonts w:ascii="AGA Arabesque" w:hAnsi="AGA Arabesque" w:cs="CTraditional Arabic" w:hint="cs"/>
          <w:rtl/>
          <w:lang w:bidi="fa-IR"/>
        </w:rPr>
        <w:t>÷</w:t>
      </w:r>
      <w:r w:rsidR="00B9670C">
        <w:rPr>
          <w:rFonts w:cs="B Lotus" w:hint="cs"/>
          <w:sz w:val="32"/>
          <w:rtl/>
          <w:lang w:bidi="fa-IR"/>
        </w:rPr>
        <w:t xml:space="preserve"> فرمود: من</w:t>
      </w:r>
      <w:r w:rsidR="004D2F0E">
        <w:rPr>
          <w:rFonts w:cs="B Lotus" w:hint="cs"/>
          <w:sz w:val="32"/>
          <w:rtl/>
          <w:lang w:bidi="fa-IR"/>
        </w:rPr>
        <w:t xml:space="preserve"> درباره </w:t>
      </w:r>
      <w:r w:rsidR="00B9670C">
        <w:rPr>
          <w:rFonts w:cs="B Lotus" w:hint="cs"/>
          <w:sz w:val="32"/>
          <w:rtl/>
          <w:lang w:bidi="fa-IR"/>
        </w:rPr>
        <w:t>پیشنهاد شما فکر خواهم کرد.</w:t>
      </w:r>
    </w:p>
    <w:p w:rsidR="002D355F" w:rsidRDefault="002D355F" w:rsidP="003C2FD1">
      <w:pPr>
        <w:ind w:firstLine="284"/>
        <w:jc w:val="lowKashida"/>
        <w:rPr>
          <w:rFonts w:cs="B Lotus"/>
          <w:sz w:val="32"/>
          <w:rtl/>
          <w:lang w:bidi="fa-IR"/>
        </w:rPr>
      </w:pPr>
      <w:r>
        <w:rPr>
          <w:rFonts w:cs="B Lotus" w:hint="cs"/>
          <w:sz w:val="32"/>
          <w:rtl/>
          <w:lang w:bidi="fa-IR"/>
        </w:rPr>
        <w:t>ولی امام تصمیم به</w:t>
      </w:r>
      <w:r w:rsidR="003C2FD1">
        <w:rPr>
          <w:rFonts w:cs="B Lotus" w:hint="cs"/>
          <w:sz w:val="32"/>
          <w:rtl/>
          <w:lang w:bidi="fa-IR"/>
        </w:rPr>
        <w:t xml:space="preserve"> </w:t>
      </w:r>
      <w:r>
        <w:rPr>
          <w:rFonts w:cs="B Lotus" w:hint="cs"/>
          <w:sz w:val="32"/>
          <w:rtl/>
          <w:lang w:bidi="fa-IR"/>
        </w:rPr>
        <w:t xml:space="preserve">ترک مکه گرفت و روز بعد چون به محمد بن حنفیه خبر دادند که برادرت حسین </w:t>
      </w:r>
      <w:r w:rsidR="004E4005" w:rsidRPr="004E4005">
        <w:rPr>
          <w:rFonts w:ascii="AGA Arabesque" w:hAnsi="AGA Arabesque" w:cs="CTraditional Arabic" w:hint="cs"/>
          <w:rtl/>
          <w:lang w:bidi="fa-IR"/>
        </w:rPr>
        <w:t>÷</w:t>
      </w:r>
      <w:r>
        <w:rPr>
          <w:rFonts w:cs="B Lotus" w:hint="cs"/>
          <w:sz w:val="32"/>
          <w:rtl/>
          <w:lang w:bidi="fa-IR"/>
        </w:rPr>
        <w:t xml:space="preserve"> سحرگاهان با خانواده‌اش مکه را به طرف کوفه ترک می‌کند، او خود را به امام حسین رسانده عرض کرد: ای برادر! شما قرار بود</w:t>
      </w:r>
      <w:r w:rsidR="004D2F0E">
        <w:rPr>
          <w:rFonts w:cs="B Lotus" w:hint="cs"/>
          <w:sz w:val="32"/>
          <w:rtl/>
          <w:lang w:bidi="fa-IR"/>
        </w:rPr>
        <w:t xml:space="preserve"> درباره </w:t>
      </w:r>
      <w:r>
        <w:rPr>
          <w:rFonts w:cs="B Lotus" w:hint="cs"/>
          <w:sz w:val="32"/>
          <w:rtl/>
          <w:lang w:bidi="fa-IR"/>
        </w:rPr>
        <w:t>پیشنهاد من فکر کنید</w:t>
      </w:r>
      <w:r w:rsidR="003C2FD1">
        <w:rPr>
          <w:rFonts w:cs="B Lotus" w:hint="cs"/>
          <w:sz w:val="32"/>
          <w:rtl/>
          <w:lang w:bidi="fa-IR"/>
        </w:rPr>
        <w:t>؛</w:t>
      </w:r>
      <w:r>
        <w:rPr>
          <w:rFonts w:cs="B Lotus" w:hint="cs"/>
          <w:sz w:val="32"/>
          <w:rtl/>
          <w:lang w:bidi="fa-IR"/>
        </w:rPr>
        <w:t xml:space="preserve"> چرا آهنگ حرکت کردید؟ امام فرمود: دیشب رسول خدا </w:t>
      </w:r>
      <w:r w:rsidR="004E4005" w:rsidRPr="004E4005">
        <w:rPr>
          <w:rFonts w:ascii="AGA Arabesque" w:hAnsi="AGA Arabesque" w:cs="CTraditional Arabic" w:hint="cs"/>
          <w:rtl/>
          <w:lang w:bidi="fa-IR"/>
        </w:rPr>
        <w:t>ج</w:t>
      </w:r>
      <w:r>
        <w:rPr>
          <w:rFonts w:cs="B Lotus" w:hint="cs"/>
          <w:sz w:val="32"/>
          <w:rtl/>
          <w:lang w:bidi="fa-IR"/>
        </w:rPr>
        <w:t xml:space="preserve"> را  در خواب دیدم که فرمود: </w:t>
      </w:r>
      <w:r w:rsidRPr="00683203">
        <w:rPr>
          <w:rStyle w:val="Char5"/>
          <w:rFonts w:hint="cs"/>
          <w:rtl/>
        </w:rPr>
        <w:t>«</w:t>
      </w:r>
      <w:r w:rsidR="00683203" w:rsidRPr="00683203">
        <w:rPr>
          <w:rStyle w:val="Char5"/>
          <w:rFonts w:hint="cs"/>
          <w:rtl/>
        </w:rPr>
        <w:t>اُخْرُجْ</w:t>
      </w:r>
      <w:r w:rsidR="00683203" w:rsidRPr="00683203">
        <w:rPr>
          <w:rStyle w:val="Char5"/>
          <w:rtl/>
        </w:rPr>
        <w:t xml:space="preserve"> فَإِنَّ الله</w:t>
      </w:r>
      <w:r w:rsidR="00683203" w:rsidRPr="00683203">
        <w:rPr>
          <w:rStyle w:val="Char5"/>
          <w:rFonts w:hint="cs"/>
          <w:rtl/>
        </w:rPr>
        <w:t>َ</w:t>
      </w:r>
      <w:r w:rsidR="00906047" w:rsidRPr="00683203">
        <w:rPr>
          <w:rStyle w:val="Char5"/>
          <w:rFonts w:hint="cs"/>
          <w:rtl/>
        </w:rPr>
        <w:t xml:space="preserve"> قَدْ شَاءَ أَنْ يَرَاكَ قَتِيْلا</w:t>
      </w:r>
      <w:r w:rsidRPr="00683203">
        <w:rPr>
          <w:rStyle w:val="Char5"/>
          <w:rFonts w:hint="cs"/>
          <w:rtl/>
        </w:rPr>
        <w:t>»</w:t>
      </w:r>
      <w:r w:rsidR="00683203" w:rsidRPr="00683203">
        <w:rPr>
          <w:rStyle w:val="Char5"/>
          <w:rFonts w:hint="cs"/>
          <w:rtl/>
        </w:rPr>
        <w:t>.</w:t>
      </w:r>
      <w:r>
        <w:rPr>
          <w:rFonts w:cs="B Lotus" w:hint="cs"/>
          <w:sz w:val="32"/>
          <w:rtl/>
          <w:lang w:bidi="fa-IR"/>
        </w:rPr>
        <w:t xml:space="preserve"> </w:t>
      </w:r>
      <w:r w:rsidR="00683203">
        <w:rPr>
          <w:rFonts w:cs="B Lotus" w:hint="cs"/>
          <w:sz w:val="32"/>
          <w:rtl/>
          <w:lang w:bidi="fa-IR"/>
        </w:rPr>
        <w:t>«</w:t>
      </w:r>
      <w:r>
        <w:rPr>
          <w:rFonts w:cs="B Lotus" w:hint="cs"/>
          <w:sz w:val="32"/>
          <w:rtl/>
          <w:lang w:bidi="fa-IR"/>
        </w:rPr>
        <w:t>از مکه خارج شو که خداوند می‌خواهد تو را کشته ببیند</w:t>
      </w:r>
      <w:r w:rsidR="00683203">
        <w:rPr>
          <w:rFonts w:cs="B Lotus" w:hint="cs"/>
          <w:sz w:val="32"/>
          <w:rtl/>
          <w:lang w:bidi="fa-IR"/>
        </w:rPr>
        <w:t>»</w:t>
      </w:r>
      <w:r>
        <w:rPr>
          <w:rFonts w:cs="B Lotus" w:hint="cs"/>
          <w:sz w:val="32"/>
          <w:rtl/>
          <w:lang w:bidi="fa-IR"/>
        </w:rPr>
        <w:t>.</w:t>
      </w:r>
    </w:p>
    <w:p w:rsidR="008B669F" w:rsidRDefault="008B669F" w:rsidP="00543433">
      <w:pPr>
        <w:ind w:firstLine="284"/>
        <w:jc w:val="lowKashida"/>
        <w:rPr>
          <w:rFonts w:cs="B Lotus"/>
          <w:sz w:val="32"/>
          <w:rtl/>
          <w:lang w:bidi="fa-IR"/>
        </w:rPr>
      </w:pPr>
      <w:r>
        <w:rPr>
          <w:rFonts w:cs="B Lotus" w:hint="cs"/>
          <w:sz w:val="32"/>
          <w:rtl/>
          <w:lang w:bidi="fa-IR"/>
        </w:rPr>
        <w:t xml:space="preserve">محمد حنفیه پرسید: چرا خانواده‌ات را با خود می‌بری؟! امام گفت: پیامبر خدا فرمود: </w:t>
      </w:r>
      <w:r w:rsidRPr="00683203">
        <w:rPr>
          <w:rStyle w:val="Char5"/>
          <w:rFonts w:hint="cs"/>
          <w:rtl/>
        </w:rPr>
        <w:t>«</w:t>
      </w:r>
      <w:r w:rsidR="00F344BA" w:rsidRPr="00683203">
        <w:rPr>
          <w:rStyle w:val="Char5"/>
          <w:rFonts w:hint="cs"/>
          <w:rtl/>
        </w:rPr>
        <w:t>إن الله قد شاء أن يراهن سبايا</w:t>
      </w:r>
      <w:r w:rsidRPr="00683203">
        <w:rPr>
          <w:rStyle w:val="Char5"/>
          <w:rFonts w:hint="cs"/>
          <w:rtl/>
        </w:rPr>
        <w:t>»</w:t>
      </w:r>
      <w:r w:rsidR="00683203" w:rsidRPr="00683203">
        <w:rPr>
          <w:rStyle w:val="Char5"/>
          <w:rFonts w:hint="cs"/>
          <w:rtl/>
        </w:rPr>
        <w:t>.</w:t>
      </w:r>
      <w:r w:rsidR="00F344BA">
        <w:rPr>
          <w:rFonts w:cs="B Lotus" w:hint="cs"/>
          <w:sz w:val="32"/>
          <w:rtl/>
          <w:lang w:bidi="fa-IR"/>
        </w:rPr>
        <w:t xml:space="preserve"> </w:t>
      </w:r>
      <w:r w:rsidR="00683203">
        <w:rPr>
          <w:rFonts w:cs="B Lotus" w:hint="cs"/>
          <w:sz w:val="32"/>
          <w:rtl/>
          <w:lang w:bidi="fa-IR"/>
        </w:rPr>
        <w:t>«</w:t>
      </w:r>
      <w:r w:rsidR="00F344BA">
        <w:rPr>
          <w:rFonts w:cs="B Lotus" w:hint="cs"/>
          <w:sz w:val="32"/>
          <w:rtl/>
          <w:lang w:bidi="fa-IR"/>
        </w:rPr>
        <w:t>خداوند می‌خواهد خانواده‌ات را اسیر ببیند</w:t>
      </w:r>
      <w:r w:rsidR="00683203">
        <w:rPr>
          <w:rFonts w:cs="B Lotus" w:hint="cs"/>
          <w:sz w:val="32"/>
          <w:rtl/>
          <w:lang w:bidi="fa-IR"/>
        </w:rPr>
        <w:t>»</w:t>
      </w:r>
      <w:r w:rsidR="00F344BA" w:rsidRPr="00F344BA">
        <w:rPr>
          <w:rFonts w:hint="cs"/>
          <w:vertAlign w:val="superscript"/>
          <w:rtl/>
          <w:lang w:bidi="fa-IR"/>
        </w:rPr>
        <w:t>(</w:t>
      </w:r>
      <w:r w:rsidR="00F344BA" w:rsidRPr="00F344BA">
        <w:rPr>
          <w:rStyle w:val="FootnoteReference"/>
          <w:rtl/>
          <w:lang w:bidi="fa-IR"/>
        </w:rPr>
        <w:footnoteReference w:id="1"/>
      </w:r>
      <w:r w:rsidR="00F344BA" w:rsidRPr="00F344BA">
        <w:rPr>
          <w:rFonts w:hint="cs"/>
          <w:vertAlign w:val="superscript"/>
          <w:rtl/>
          <w:lang w:bidi="fa-IR"/>
        </w:rPr>
        <w:t>)</w:t>
      </w:r>
      <w:r w:rsidR="00F344BA">
        <w:rPr>
          <w:rFonts w:cs="B Lotus" w:hint="cs"/>
          <w:sz w:val="32"/>
          <w:rtl/>
          <w:lang w:bidi="fa-IR"/>
        </w:rPr>
        <w:t>.</w:t>
      </w:r>
    </w:p>
    <w:p w:rsidR="005737CF" w:rsidRDefault="005737CF" w:rsidP="00973E13">
      <w:pPr>
        <w:ind w:firstLine="284"/>
        <w:jc w:val="lowKashida"/>
        <w:rPr>
          <w:rFonts w:cs="B Lotus"/>
          <w:sz w:val="32"/>
          <w:rtl/>
          <w:lang w:bidi="fa-IR"/>
        </w:rPr>
      </w:pPr>
      <w:r>
        <w:rPr>
          <w:rFonts w:cs="B Lotus" w:hint="cs"/>
          <w:sz w:val="32"/>
          <w:rtl/>
          <w:lang w:bidi="fa-IR"/>
        </w:rPr>
        <w:t>بدین ترتیب، آغاز بدعت‌ها و تحریف‌های نهضت عاشورا را باید در قرن ششم و هفتم جستجو کرد. به تدریج ده‌ها جلد کتاب مانند: مقتل بحار، ناسخ التواریخ، م</w:t>
      </w:r>
      <w:r w:rsidR="003C2FD1">
        <w:rPr>
          <w:rFonts w:cs="B Lotus" w:hint="cs"/>
          <w:sz w:val="32"/>
          <w:rtl/>
          <w:lang w:bidi="fa-IR"/>
        </w:rPr>
        <w:t>ُ</w:t>
      </w:r>
      <w:r>
        <w:rPr>
          <w:rFonts w:cs="B Lotus" w:hint="cs"/>
          <w:sz w:val="32"/>
          <w:rtl/>
          <w:lang w:bidi="fa-IR"/>
        </w:rPr>
        <w:t>حر</w:t>
      </w:r>
      <w:r w:rsidR="003C2FD1">
        <w:rPr>
          <w:rFonts w:cs="B Lotus" w:hint="cs"/>
          <w:sz w:val="32"/>
          <w:rtl/>
          <w:lang w:bidi="fa-IR"/>
        </w:rPr>
        <w:t>ّ</w:t>
      </w:r>
      <w:r w:rsidR="00973E13">
        <w:rPr>
          <w:rFonts w:cs="B Lotus" w:hint="cs"/>
          <w:sz w:val="32"/>
          <w:rtl/>
          <w:lang w:bidi="fa-IR"/>
        </w:rPr>
        <w:t>ق</w:t>
      </w:r>
      <w:r w:rsidR="00973E13">
        <w:rPr>
          <w:rFonts w:cs="B Lotus" w:hint="eastAsia"/>
          <w:sz w:val="32"/>
          <w:rtl/>
          <w:lang w:bidi="fa-IR"/>
        </w:rPr>
        <w:t>‌</w:t>
      </w:r>
      <w:r>
        <w:rPr>
          <w:rFonts w:cs="B Lotus" w:hint="cs"/>
          <w:sz w:val="32"/>
          <w:rtl/>
          <w:lang w:bidi="fa-IR"/>
        </w:rPr>
        <w:t>القلوب (آتش‌زننده قلب‌ها)</w:t>
      </w:r>
      <w:r w:rsidR="00DB1683">
        <w:rPr>
          <w:rFonts w:cs="B Lotus" w:hint="cs"/>
          <w:sz w:val="32"/>
          <w:rtl/>
          <w:lang w:bidi="fa-IR"/>
        </w:rPr>
        <w:t xml:space="preserve"> طوفان البکاء (طوفان گریه‌ها)، مفتاح البکاء (کلید اشک</w:t>
      </w:r>
      <w:r w:rsidR="00DB1683">
        <w:rPr>
          <w:rFonts w:cs="B Lotus" w:hint="eastAsia"/>
          <w:sz w:val="32"/>
          <w:rtl/>
          <w:lang w:bidi="fa-IR"/>
        </w:rPr>
        <w:t xml:space="preserve">‌ها)، روضه الشهداء، محیط البکاء، </w:t>
      </w:r>
      <w:r w:rsidR="00973E13">
        <w:rPr>
          <w:rFonts w:cs="B Lotus" w:hint="cs"/>
          <w:sz w:val="32"/>
          <w:rtl/>
          <w:lang w:bidi="fa-IR"/>
        </w:rPr>
        <w:t>أ</w:t>
      </w:r>
      <w:r w:rsidR="00DB1683">
        <w:rPr>
          <w:rFonts w:cs="B Lotus" w:hint="eastAsia"/>
          <w:sz w:val="32"/>
          <w:rtl/>
          <w:lang w:bidi="fa-IR"/>
        </w:rPr>
        <w:t>سرار الشهاد</w:t>
      </w:r>
      <w:r w:rsidR="003C2FD1" w:rsidRPr="00973E13">
        <w:rPr>
          <w:rFonts w:ascii="mylotus" w:hAnsi="mylotus" w:cs="mylotus"/>
          <w:sz w:val="32"/>
          <w:rtl/>
          <w:lang w:bidi="fa-IR"/>
        </w:rPr>
        <w:t>ة</w:t>
      </w:r>
      <w:r w:rsidR="00DB1683">
        <w:rPr>
          <w:rFonts w:cs="B Lotus" w:hint="eastAsia"/>
          <w:sz w:val="32"/>
          <w:rtl/>
          <w:lang w:bidi="fa-IR"/>
        </w:rPr>
        <w:t xml:space="preserve"> وغیره، به مشت</w:t>
      </w:r>
      <w:r w:rsidR="003C2FD1">
        <w:rPr>
          <w:rFonts w:cs="B Lotus" w:hint="cs"/>
          <w:sz w:val="32"/>
          <w:rtl/>
          <w:lang w:bidi="fa-IR"/>
        </w:rPr>
        <w:t>ا</w:t>
      </w:r>
      <w:r w:rsidR="00DB1683">
        <w:rPr>
          <w:rFonts w:cs="B Lotus" w:hint="eastAsia"/>
          <w:sz w:val="32"/>
          <w:rtl/>
          <w:lang w:bidi="fa-IR"/>
        </w:rPr>
        <w:t>قان عرضه شد و به تدریج مجالس عزاداری، سینه‌زنی</w:t>
      </w:r>
      <w:r w:rsidR="003C2FD1">
        <w:rPr>
          <w:rFonts w:cs="B Lotus" w:hint="cs"/>
          <w:sz w:val="32"/>
          <w:rtl/>
          <w:lang w:bidi="fa-IR"/>
        </w:rPr>
        <w:t>،</w:t>
      </w:r>
      <w:r w:rsidR="00DB1683">
        <w:rPr>
          <w:rFonts w:cs="B Lotus" w:hint="eastAsia"/>
          <w:sz w:val="32"/>
          <w:rtl/>
          <w:lang w:bidi="fa-IR"/>
        </w:rPr>
        <w:t xml:space="preserve"> زنجیرزنی و قمه‌زنی همه جا را فرا گرفت و قضیه کم کم شکل ماتم</w:t>
      </w:r>
      <w:r w:rsidR="00DB1683">
        <w:rPr>
          <w:rFonts w:cs="B Lotus" w:hint="cs"/>
          <w:sz w:val="32"/>
          <w:rtl/>
          <w:lang w:bidi="fa-IR"/>
        </w:rPr>
        <w:t>‌</w:t>
      </w:r>
      <w:r w:rsidR="00DB1683">
        <w:rPr>
          <w:rFonts w:cs="B Lotus" w:hint="eastAsia"/>
          <w:sz w:val="32"/>
          <w:rtl/>
          <w:lang w:bidi="fa-IR"/>
        </w:rPr>
        <w:t>سرایی</w:t>
      </w:r>
      <w:r w:rsidR="003C2FD1">
        <w:rPr>
          <w:rFonts w:cs="B Lotus" w:hint="cs"/>
          <w:sz w:val="32"/>
          <w:rtl/>
          <w:lang w:bidi="fa-IR"/>
        </w:rPr>
        <w:t>ِ</w:t>
      </w:r>
      <w:r w:rsidR="00DB1683">
        <w:rPr>
          <w:rFonts w:cs="B Lotus" w:hint="eastAsia"/>
          <w:sz w:val="32"/>
          <w:rtl/>
          <w:lang w:bidi="fa-IR"/>
        </w:rPr>
        <w:t xml:space="preserve"> محض به خود گرفت.</w:t>
      </w:r>
    </w:p>
    <w:p w:rsidR="008B03EB" w:rsidRDefault="008B03EB" w:rsidP="003C2FD1">
      <w:pPr>
        <w:ind w:firstLine="284"/>
        <w:jc w:val="lowKashida"/>
        <w:rPr>
          <w:rFonts w:cs="B Lotus"/>
          <w:sz w:val="32"/>
          <w:rtl/>
          <w:lang w:bidi="fa-IR"/>
        </w:rPr>
      </w:pPr>
      <w:r>
        <w:rPr>
          <w:rFonts w:cs="B Lotus" w:hint="cs"/>
          <w:sz w:val="32"/>
          <w:rtl/>
          <w:lang w:bidi="fa-IR"/>
        </w:rPr>
        <w:t>از همان ایام</w:t>
      </w:r>
      <w:r w:rsidR="003C2FD1">
        <w:rPr>
          <w:rFonts w:cs="B Lotus" w:hint="cs"/>
          <w:sz w:val="32"/>
          <w:rtl/>
          <w:lang w:bidi="fa-IR"/>
        </w:rPr>
        <w:t>،</w:t>
      </w:r>
      <w:r>
        <w:rPr>
          <w:rFonts w:cs="B Lotus" w:hint="cs"/>
          <w:sz w:val="32"/>
          <w:rtl/>
          <w:lang w:bidi="fa-IR"/>
        </w:rPr>
        <w:t xml:space="preserve"> این تفکر برای دسته‌ای پیش آمد که آیا آن قیام</w:t>
      </w:r>
      <w:r w:rsidR="003C2FD1">
        <w:rPr>
          <w:rFonts w:cs="B Lotus" w:hint="cs"/>
          <w:sz w:val="32"/>
          <w:rtl/>
          <w:lang w:bidi="fa-IR"/>
        </w:rPr>
        <w:t>،</w:t>
      </w:r>
      <w:r>
        <w:rPr>
          <w:rFonts w:cs="B Lotus" w:hint="cs"/>
          <w:sz w:val="32"/>
          <w:rtl/>
          <w:lang w:bidi="fa-IR"/>
        </w:rPr>
        <w:t xml:space="preserve"> بر مبنای یک رؤیا رخ داد و اصولا آیا قیام امام حسین </w:t>
      </w:r>
      <w:r w:rsidR="004E4005" w:rsidRPr="004E4005">
        <w:rPr>
          <w:rFonts w:ascii="AGA Arabesque" w:hAnsi="AGA Arabesque" w:cs="CTraditional Arabic" w:hint="cs"/>
          <w:rtl/>
          <w:lang w:bidi="fa-IR"/>
        </w:rPr>
        <w:t>÷</w:t>
      </w:r>
      <w:r>
        <w:rPr>
          <w:rFonts w:cs="B Lotus" w:hint="cs"/>
          <w:sz w:val="32"/>
          <w:rtl/>
          <w:lang w:bidi="fa-IR"/>
        </w:rPr>
        <w:t xml:space="preserve"> متکی بر عقل و دلائل قرآنی بوده است یا رؤیا و امثال آن</w:t>
      </w:r>
      <w:r w:rsidR="003C2FD1">
        <w:rPr>
          <w:rFonts w:cs="B Lotus" w:hint="cs"/>
          <w:sz w:val="32"/>
          <w:rtl/>
          <w:lang w:bidi="fa-IR"/>
        </w:rPr>
        <w:t>.</w:t>
      </w:r>
    </w:p>
    <w:p w:rsidR="008B03EB" w:rsidRDefault="008B03EB" w:rsidP="00563A45">
      <w:pPr>
        <w:ind w:firstLine="284"/>
        <w:jc w:val="lowKashida"/>
        <w:rPr>
          <w:rFonts w:cs="B Lotus"/>
          <w:sz w:val="32"/>
          <w:rtl/>
          <w:lang w:bidi="fa-IR"/>
        </w:rPr>
      </w:pPr>
      <w:r>
        <w:rPr>
          <w:rFonts w:cs="B Lotus" w:hint="cs"/>
          <w:sz w:val="32"/>
          <w:rtl/>
          <w:lang w:bidi="fa-IR"/>
        </w:rPr>
        <w:t>نتیج</w:t>
      </w:r>
      <w:r w:rsidR="003C2FD1">
        <w:rPr>
          <w:rFonts w:cs="B Lotus" w:hint="cs"/>
          <w:sz w:val="32"/>
          <w:rtl/>
          <w:lang w:bidi="fa-IR"/>
        </w:rPr>
        <w:t>ه</w:t>
      </w:r>
      <w:r>
        <w:rPr>
          <w:rFonts w:cs="B Lotus" w:hint="cs"/>
          <w:sz w:val="32"/>
          <w:rtl/>
          <w:lang w:bidi="fa-IR"/>
        </w:rPr>
        <w:t xml:space="preserve"> آنچه سید بن طاووس نقل کرده، دعوت به گریه به حال امام </w:t>
      </w:r>
      <w:r w:rsidR="004E4005" w:rsidRPr="004E4005">
        <w:rPr>
          <w:rFonts w:ascii="AGA Arabesque" w:hAnsi="AGA Arabesque" w:cs="CTraditional Arabic" w:hint="cs"/>
          <w:rtl/>
          <w:lang w:bidi="fa-IR"/>
        </w:rPr>
        <w:t>÷</w:t>
      </w:r>
      <w:r>
        <w:rPr>
          <w:rFonts w:cs="B Lotus" w:hint="cs"/>
          <w:sz w:val="32"/>
          <w:rtl/>
          <w:lang w:bidi="fa-IR"/>
        </w:rPr>
        <w:t xml:space="preserve"> برای نجات از دوزخ شده است</w:t>
      </w:r>
      <w:r w:rsidRPr="008B03EB">
        <w:rPr>
          <w:rFonts w:hint="cs"/>
          <w:vertAlign w:val="superscript"/>
          <w:rtl/>
          <w:lang w:bidi="fa-IR"/>
        </w:rPr>
        <w:t>(</w:t>
      </w:r>
      <w:r w:rsidRPr="008B03EB">
        <w:rPr>
          <w:rStyle w:val="FootnoteReference"/>
          <w:rtl/>
          <w:lang w:bidi="fa-IR"/>
        </w:rPr>
        <w:footnoteReference w:id="2"/>
      </w:r>
      <w:r w:rsidRPr="008B03EB">
        <w:rPr>
          <w:rFonts w:hint="cs"/>
          <w:vertAlign w:val="superscript"/>
          <w:rtl/>
          <w:lang w:bidi="fa-IR"/>
        </w:rPr>
        <w:t>)</w:t>
      </w:r>
      <w:r>
        <w:rPr>
          <w:rFonts w:cs="B Lotus" w:hint="cs"/>
          <w:sz w:val="32"/>
          <w:rtl/>
          <w:lang w:bidi="fa-IR"/>
        </w:rPr>
        <w:t>.</w:t>
      </w:r>
      <w:r w:rsidR="0008082C">
        <w:rPr>
          <w:rFonts w:cs="B Lotus" w:hint="cs"/>
          <w:sz w:val="32"/>
          <w:rtl/>
          <w:lang w:bidi="fa-IR"/>
        </w:rPr>
        <w:t xml:space="preserve"> چنانکه ملا احمد نراقی در کتاب «حرق القلوب» صفحه 4 می‌نوی</w:t>
      </w:r>
      <w:r w:rsidR="00683203">
        <w:rPr>
          <w:rFonts w:cs="B Lotus" w:hint="cs"/>
          <w:sz w:val="32"/>
          <w:rtl/>
          <w:lang w:bidi="fa-IR"/>
        </w:rPr>
        <w:t xml:space="preserve">سد: قطعاً منافع شهادت </w:t>
      </w:r>
      <w:r w:rsidR="00683203" w:rsidRPr="00683203">
        <w:rPr>
          <w:rStyle w:val="Char5"/>
          <w:rFonts w:hint="cs"/>
          <w:rtl/>
        </w:rPr>
        <w:t>«لا تعد و</w:t>
      </w:r>
      <w:r w:rsidR="0008082C" w:rsidRPr="00683203">
        <w:rPr>
          <w:rStyle w:val="Char5"/>
          <w:rFonts w:hint="cs"/>
          <w:rtl/>
        </w:rPr>
        <w:t>لا ت</w:t>
      </w:r>
      <w:r w:rsidR="00973E13">
        <w:rPr>
          <w:rStyle w:val="Char5"/>
          <w:rFonts w:hint="cs"/>
          <w:rtl/>
        </w:rPr>
        <w:t>ُ</w:t>
      </w:r>
      <w:r w:rsidR="0008082C" w:rsidRPr="00683203">
        <w:rPr>
          <w:rStyle w:val="Char5"/>
          <w:rFonts w:hint="cs"/>
          <w:rtl/>
        </w:rPr>
        <w:t>حصی»</w:t>
      </w:r>
      <w:r w:rsidR="0008082C">
        <w:rPr>
          <w:rFonts w:cs="B Lotus" w:hint="cs"/>
          <w:sz w:val="32"/>
          <w:rtl/>
          <w:lang w:bidi="fa-IR"/>
        </w:rPr>
        <w:t xml:space="preserve"> است. (قابل شمارش نیست) و از آن</w:t>
      </w:r>
      <w:r w:rsidR="003C2FD1">
        <w:rPr>
          <w:rFonts w:cs="B Lotus" w:hint="cs"/>
          <w:sz w:val="32"/>
          <w:rtl/>
          <w:lang w:bidi="fa-IR"/>
        </w:rPr>
        <w:t xml:space="preserve"> </w:t>
      </w:r>
      <w:r w:rsidR="0008082C">
        <w:rPr>
          <w:rFonts w:cs="B Lotus" w:hint="cs"/>
          <w:sz w:val="32"/>
          <w:rtl/>
          <w:lang w:bidi="fa-IR"/>
        </w:rPr>
        <w:t>جمله</w:t>
      </w:r>
      <w:r w:rsidR="003C2FD1">
        <w:rPr>
          <w:rFonts w:cs="B Lotus" w:hint="cs"/>
          <w:sz w:val="32"/>
          <w:rtl/>
          <w:lang w:bidi="fa-IR"/>
        </w:rPr>
        <w:t>،</w:t>
      </w:r>
      <w:r w:rsidR="0008082C">
        <w:rPr>
          <w:rFonts w:cs="B Lotus" w:hint="cs"/>
          <w:sz w:val="32"/>
          <w:rtl/>
          <w:lang w:bidi="fa-IR"/>
        </w:rPr>
        <w:t xml:space="preserve"> حقانیت</w:t>
      </w:r>
      <w:r w:rsidR="003C2FD1">
        <w:rPr>
          <w:rFonts w:cs="B Lotus" w:hint="cs"/>
          <w:sz w:val="32"/>
          <w:rtl/>
          <w:lang w:bidi="fa-IR"/>
        </w:rPr>
        <w:t>ِ</w:t>
      </w:r>
      <w:r w:rsidR="0008082C">
        <w:rPr>
          <w:rFonts w:cs="B Lotus" w:hint="cs"/>
          <w:sz w:val="32"/>
          <w:rtl/>
          <w:lang w:bidi="fa-IR"/>
        </w:rPr>
        <w:t xml:space="preserve"> طریق </w:t>
      </w:r>
      <w:r w:rsidR="003C2FD1">
        <w:rPr>
          <w:rFonts w:cs="B Lotus" w:hint="cs"/>
          <w:sz w:val="32"/>
          <w:rtl/>
          <w:lang w:bidi="fa-IR"/>
        </w:rPr>
        <w:t>آ</w:t>
      </w:r>
      <w:r w:rsidR="0008082C">
        <w:rPr>
          <w:rFonts w:cs="B Lotus" w:hint="cs"/>
          <w:sz w:val="32"/>
          <w:rtl/>
          <w:lang w:bidi="fa-IR"/>
        </w:rPr>
        <w:t xml:space="preserve">ل محمد و بطلان طریقه مخالفانشان را مبرهن می‌دارد و علاوه بر آن، بسیاری از گناهکاران پریشان روزگار با گریه بر مصائب امام حسین </w:t>
      </w:r>
      <w:r w:rsidR="004E4005" w:rsidRPr="004E4005">
        <w:rPr>
          <w:rFonts w:ascii="AGA Arabesque" w:hAnsi="AGA Arabesque" w:cs="CTraditional Arabic" w:hint="cs"/>
          <w:rtl/>
          <w:lang w:bidi="fa-IR"/>
        </w:rPr>
        <w:t>÷</w:t>
      </w:r>
      <w:r w:rsidR="0008082C">
        <w:rPr>
          <w:rFonts w:cs="B Lotus" w:hint="cs"/>
          <w:sz w:val="32"/>
          <w:rtl/>
          <w:lang w:bidi="fa-IR"/>
        </w:rPr>
        <w:t xml:space="preserve"> به رستگاری نائل می‌گردند.</w:t>
      </w:r>
    </w:p>
    <w:p w:rsidR="0008082C" w:rsidRDefault="0008082C" w:rsidP="007224B1">
      <w:pPr>
        <w:ind w:firstLine="284"/>
        <w:jc w:val="lowKashida"/>
        <w:rPr>
          <w:rFonts w:cs="B Lotus"/>
          <w:sz w:val="32"/>
          <w:rtl/>
          <w:lang w:bidi="fa-IR"/>
        </w:rPr>
      </w:pPr>
      <w:r>
        <w:rPr>
          <w:rFonts w:cs="B Lotus" w:hint="cs"/>
          <w:sz w:val="32"/>
          <w:rtl/>
          <w:lang w:bidi="fa-IR"/>
        </w:rPr>
        <w:t>«ماربین» آلمانی در کتاب «سیا</w:t>
      </w:r>
      <w:r w:rsidRPr="007224B1">
        <w:rPr>
          <w:rFonts w:ascii="mylotus" w:hAnsi="mylotus" w:cs="mylotus"/>
          <w:sz w:val="32"/>
          <w:rtl/>
          <w:lang w:bidi="fa-IR"/>
        </w:rPr>
        <w:t>س</w:t>
      </w:r>
      <w:r w:rsidR="007224B1" w:rsidRPr="007224B1">
        <w:rPr>
          <w:rFonts w:ascii="mylotus" w:hAnsi="mylotus" w:cs="mylotus"/>
          <w:sz w:val="32"/>
          <w:rtl/>
          <w:lang w:bidi="fa-IR"/>
        </w:rPr>
        <w:t>ة</w:t>
      </w:r>
      <w:r>
        <w:rPr>
          <w:rFonts w:cs="B Lotus" w:hint="cs"/>
          <w:sz w:val="32"/>
          <w:rtl/>
          <w:lang w:bidi="fa-IR"/>
        </w:rPr>
        <w:t xml:space="preserve"> الحسینیه» در یک برداشت می‌نویسد: «امام حسین مخصوصا این ماجرا را خونین کرد تا بنی امیه را خراب و منقرض کند». و همچنین «صدرالدین واعظ قزوینی» در ریاض القدس جلد دوم ص 113 و 114 می‌نویسد: وقتی که «جعفرج</w:t>
      </w:r>
      <w:r w:rsidR="00563A45">
        <w:rPr>
          <w:rFonts w:cs="B Lotus" w:hint="cs"/>
          <w:sz w:val="32"/>
          <w:rtl/>
          <w:lang w:bidi="fa-IR"/>
        </w:rPr>
        <w:t>نّ</w:t>
      </w:r>
      <w:r>
        <w:rPr>
          <w:rFonts w:cs="B Lotus" w:hint="cs"/>
          <w:sz w:val="32"/>
          <w:rtl/>
          <w:lang w:bidi="fa-IR"/>
        </w:rPr>
        <w:t>ی» با شصت و شش هزار تن از جنیان در کربلا به یاری امام حسین آمدند، امام اجازه نداد که آنان در رکاب وی بجنگند و او را یاری کنند و فرمود: علاقه‌ای به زندگی در این جهان ندارم، من محتاج پیوستن به لقاء الله هستم، هرکه می‌خواهد مرا یاری کند فقط باید برایم بگرید!!</w:t>
      </w:r>
    </w:p>
    <w:p w:rsidR="00904A1E" w:rsidRDefault="00904A1E" w:rsidP="00904A1E">
      <w:pPr>
        <w:pStyle w:val="a0"/>
        <w:rPr>
          <w:rtl/>
        </w:rPr>
      </w:pPr>
      <w:bookmarkStart w:id="14" w:name="_Toc280202694"/>
      <w:bookmarkStart w:id="15" w:name="_Toc346146856"/>
      <w:bookmarkStart w:id="16" w:name="_Toc392767692"/>
      <w:r>
        <w:rPr>
          <w:rFonts w:hint="cs"/>
          <w:rtl/>
        </w:rPr>
        <w:t>2- دیدگاه جدید شیعه:</w:t>
      </w:r>
      <w:bookmarkEnd w:id="14"/>
      <w:bookmarkEnd w:id="15"/>
      <w:bookmarkEnd w:id="16"/>
    </w:p>
    <w:p w:rsidR="00904A1E" w:rsidRDefault="00904A1E" w:rsidP="00A639B0">
      <w:pPr>
        <w:ind w:firstLine="284"/>
        <w:jc w:val="lowKashida"/>
        <w:rPr>
          <w:rFonts w:cs="B Lotus"/>
          <w:sz w:val="32"/>
          <w:rtl/>
          <w:lang w:bidi="fa-IR"/>
        </w:rPr>
      </w:pPr>
      <w:r>
        <w:rPr>
          <w:rFonts w:cs="B Lotus" w:hint="cs"/>
          <w:sz w:val="32"/>
          <w:rtl/>
          <w:lang w:bidi="fa-IR"/>
        </w:rPr>
        <w:t>استاد مرتضی مطهری می‌نویسد:</w:t>
      </w:r>
      <w:r w:rsidR="00A04853">
        <w:rPr>
          <w:rFonts w:cs="B Lotus" w:hint="cs"/>
          <w:sz w:val="32"/>
          <w:rtl/>
          <w:lang w:bidi="fa-IR"/>
        </w:rPr>
        <w:t xml:space="preserve"> «واقعه عاشورا مورد تحری</w:t>
      </w:r>
      <w:r w:rsidR="00A639B0">
        <w:rPr>
          <w:rFonts w:cs="B Lotus" w:hint="cs"/>
          <w:sz w:val="32"/>
          <w:rtl/>
          <w:lang w:bidi="fa-IR"/>
        </w:rPr>
        <w:t>ف</w:t>
      </w:r>
      <w:r w:rsidR="00A04853">
        <w:rPr>
          <w:rFonts w:cs="B Lotus" w:hint="cs"/>
          <w:sz w:val="32"/>
          <w:rtl/>
          <w:lang w:bidi="fa-IR"/>
        </w:rPr>
        <w:t xml:space="preserve"> قرار گرفته است، و هرچند عوامل تحریف در هر حادثه تاریخی را باید در اغراض دشمنان آن یافت، ولی متأسفانه در حادثه کربلا هرچه تحریف شده</w:t>
      </w:r>
      <w:r w:rsidR="00A639B0">
        <w:rPr>
          <w:rFonts w:cs="B Lotus" w:hint="cs"/>
          <w:sz w:val="32"/>
          <w:rtl/>
          <w:lang w:bidi="fa-IR"/>
        </w:rPr>
        <w:t>،</w:t>
      </w:r>
      <w:r w:rsidR="00A04853">
        <w:rPr>
          <w:rFonts w:cs="B Lotus" w:hint="cs"/>
          <w:sz w:val="32"/>
          <w:rtl/>
          <w:lang w:bidi="fa-IR"/>
        </w:rPr>
        <w:t xml:space="preserve"> از ناحیه دوستان است، و از آنجا که بشر متمایل به اسطوره‌سازی و افسانه‌پردازی است </w:t>
      </w:r>
      <w:r w:rsidR="00A04853">
        <w:rPr>
          <w:rFonts w:cs="Times New Roman" w:hint="cs"/>
          <w:sz w:val="32"/>
          <w:rtl/>
          <w:lang w:bidi="fa-IR"/>
        </w:rPr>
        <w:t>–</w:t>
      </w:r>
      <w:r w:rsidR="00A04853">
        <w:rPr>
          <w:rFonts w:cs="B Lotus" w:hint="cs"/>
          <w:sz w:val="32"/>
          <w:rtl/>
          <w:lang w:bidi="fa-IR"/>
        </w:rPr>
        <w:t xml:space="preserve"> چنانکه در تمام تواریخ دنیا وجود دارد </w:t>
      </w:r>
      <w:r w:rsidR="00A04853">
        <w:rPr>
          <w:rFonts w:cs="Times New Roman" w:hint="cs"/>
          <w:sz w:val="32"/>
          <w:rtl/>
          <w:lang w:bidi="fa-IR"/>
        </w:rPr>
        <w:t>–</w:t>
      </w:r>
      <w:r w:rsidR="00A04853">
        <w:rPr>
          <w:rFonts w:cs="B Lotus" w:hint="cs"/>
          <w:sz w:val="32"/>
          <w:rtl/>
          <w:lang w:bidi="fa-IR"/>
        </w:rPr>
        <w:t xml:space="preserve"> در این قضیه نیز اسطوره</w:t>
      </w:r>
      <w:r w:rsidR="00A639B0">
        <w:rPr>
          <w:rFonts w:cs="B Lotus" w:hint="cs"/>
          <w:sz w:val="32"/>
          <w:rtl/>
          <w:lang w:bidi="fa-IR"/>
        </w:rPr>
        <w:t xml:space="preserve"> </w:t>
      </w:r>
      <w:r w:rsidR="00A04853">
        <w:rPr>
          <w:rFonts w:cs="B Lotus" w:hint="cs"/>
          <w:sz w:val="32"/>
          <w:rtl/>
          <w:lang w:bidi="fa-IR"/>
        </w:rPr>
        <w:t>‌سازی و افسانه‌پردازی است</w:t>
      </w:r>
      <w:r w:rsidR="00A639B0">
        <w:rPr>
          <w:rFonts w:cs="B Lotus" w:hint="cs"/>
          <w:sz w:val="32"/>
          <w:rtl/>
          <w:lang w:bidi="fa-IR"/>
        </w:rPr>
        <w:t>-</w:t>
      </w:r>
      <w:r w:rsidR="00A04853">
        <w:rPr>
          <w:rFonts w:cs="B Lotus" w:hint="cs"/>
          <w:sz w:val="32"/>
          <w:rtl/>
          <w:lang w:bidi="fa-IR"/>
        </w:rPr>
        <w:t xml:space="preserve"> چنانکه در تمام تواریخ دنیا وجود دارد </w:t>
      </w:r>
      <w:r w:rsidR="00A04853">
        <w:rPr>
          <w:rFonts w:cs="Times New Roman" w:hint="cs"/>
          <w:sz w:val="32"/>
          <w:rtl/>
          <w:lang w:bidi="fa-IR"/>
        </w:rPr>
        <w:t>–</w:t>
      </w:r>
      <w:r w:rsidR="00A04853">
        <w:rPr>
          <w:rFonts w:cs="B Lotus" w:hint="cs"/>
          <w:sz w:val="32"/>
          <w:rtl/>
          <w:lang w:bidi="fa-IR"/>
        </w:rPr>
        <w:t xml:space="preserve"> در این قضیه نیز اسطوره</w:t>
      </w:r>
      <w:r w:rsidR="00A639B0">
        <w:rPr>
          <w:rFonts w:cs="B Lotus" w:hint="cs"/>
          <w:sz w:val="32"/>
          <w:rtl/>
          <w:lang w:bidi="fa-IR"/>
        </w:rPr>
        <w:t xml:space="preserve"> </w:t>
      </w:r>
      <w:r w:rsidR="00A04853">
        <w:rPr>
          <w:rFonts w:cs="B Lotus" w:hint="cs"/>
          <w:sz w:val="32"/>
          <w:rtl/>
          <w:lang w:bidi="fa-IR"/>
        </w:rPr>
        <w:t>‌سازی و افسانه‌پردازی غوغا کرده است.</w:t>
      </w:r>
    </w:p>
    <w:p w:rsidR="00D8335C" w:rsidRDefault="00D8335C" w:rsidP="00683203">
      <w:pPr>
        <w:ind w:firstLine="284"/>
        <w:jc w:val="lowKashida"/>
        <w:rPr>
          <w:rFonts w:cs="B Lotus"/>
          <w:sz w:val="32"/>
          <w:rtl/>
          <w:lang w:bidi="fa-IR"/>
        </w:rPr>
      </w:pPr>
      <w:r>
        <w:rPr>
          <w:rFonts w:cs="B Lotus" w:hint="cs"/>
          <w:sz w:val="32"/>
          <w:rtl/>
          <w:lang w:bidi="fa-IR"/>
        </w:rPr>
        <w:t>در بشر یک حس قهرمان‌پرستی وجود دارد مانند افسانه‌هایی که در کتب ما برای بوعلی سینا ساخته</w:t>
      </w:r>
      <w:r w:rsidR="0080102F">
        <w:rPr>
          <w:rFonts w:cs="B Lotus" w:hint="eastAsia"/>
          <w:sz w:val="32"/>
          <w:rtl/>
          <w:lang w:bidi="fa-IR"/>
        </w:rPr>
        <w:t>‌</w:t>
      </w:r>
      <w:r>
        <w:rPr>
          <w:rFonts w:cs="B Lotus" w:hint="cs"/>
          <w:sz w:val="32"/>
          <w:rtl/>
          <w:lang w:bidi="fa-IR"/>
        </w:rPr>
        <w:t>اند یا آنچه را برای شیخ بهائی جعل نموده</w:t>
      </w:r>
      <w:r w:rsidR="0080102F">
        <w:rPr>
          <w:rFonts w:cs="B Lotus" w:hint="eastAsia"/>
          <w:sz w:val="32"/>
          <w:rtl/>
          <w:lang w:bidi="fa-IR"/>
        </w:rPr>
        <w:t>‌</w:t>
      </w:r>
      <w:r>
        <w:rPr>
          <w:rFonts w:cs="B Lotus" w:hint="cs"/>
          <w:sz w:val="32"/>
          <w:rtl/>
          <w:lang w:bidi="fa-IR"/>
        </w:rPr>
        <w:t>اند. حال اگر مردم برای نوابغ افسانه درست کنند، ضرر چندانی ندارد</w:t>
      </w:r>
      <w:r w:rsidR="0080102F">
        <w:rPr>
          <w:rFonts w:cs="B Lotus" w:hint="cs"/>
          <w:sz w:val="32"/>
          <w:rtl/>
          <w:lang w:bidi="fa-IR"/>
        </w:rPr>
        <w:t>،</w:t>
      </w:r>
      <w:r>
        <w:rPr>
          <w:rFonts w:cs="B Lotus" w:hint="cs"/>
          <w:sz w:val="32"/>
          <w:rtl/>
          <w:lang w:bidi="fa-IR"/>
        </w:rPr>
        <w:t xml:space="preserve"> ولی در مورد پیشوایان دین چنین نیست و این کار</w:t>
      </w:r>
      <w:r w:rsidR="0080102F">
        <w:rPr>
          <w:rFonts w:cs="B Lotus" w:hint="cs"/>
          <w:sz w:val="32"/>
          <w:rtl/>
          <w:lang w:bidi="fa-IR"/>
        </w:rPr>
        <w:t>،</w:t>
      </w:r>
      <w:r>
        <w:rPr>
          <w:rFonts w:cs="B Lotus" w:hint="cs"/>
          <w:sz w:val="32"/>
          <w:rtl/>
          <w:lang w:bidi="fa-IR"/>
        </w:rPr>
        <w:t xml:space="preserve"> زیان فراوان به بار می‌آورد. مثلا در مورد علی</w:t>
      </w:r>
      <w:r w:rsidR="004E4005" w:rsidRPr="004E4005">
        <w:rPr>
          <w:rFonts w:ascii="AGA Arabesque" w:hAnsi="AGA Arabesque" w:cs="CTraditional Arabic" w:hint="cs"/>
          <w:rtl/>
          <w:lang w:bidi="fa-IR"/>
        </w:rPr>
        <w:t>÷</w:t>
      </w:r>
      <w:r>
        <w:rPr>
          <w:rFonts w:cs="B Lotus" w:hint="cs"/>
          <w:sz w:val="32"/>
          <w:rtl/>
          <w:lang w:bidi="fa-IR"/>
        </w:rPr>
        <w:t xml:space="preserve"> نوشته</w:t>
      </w:r>
      <w:r w:rsidR="004345D0">
        <w:rPr>
          <w:rFonts w:cs="B Lotus" w:hint="cs"/>
          <w:sz w:val="32"/>
          <w:rtl/>
          <w:lang w:bidi="fa-IR"/>
        </w:rPr>
        <w:t xml:space="preserve">‌اند </w:t>
      </w:r>
      <w:r>
        <w:rPr>
          <w:rFonts w:cs="B Lotus" w:hint="cs"/>
          <w:sz w:val="32"/>
          <w:rtl/>
          <w:lang w:bidi="fa-IR"/>
        </w:rPr>
        <w:t>چون آنحضرت در جنگ خیبر با مرحب</w:t>
      </w:r>
      <w:r w:rsidR="0080102F">
        <w:rPr>
          <w:rFonts w:cs="B Lotus" w:hint="cs"/>
          <w:sz w:val="32"/>
          <w:rtl/>
          <w:lang w:bidi="fa-IR"/>
        </w:rPr>
        <w:t>ِ</w:t>
      </w:r>
      <w:r>
        <w:rPr>
          <w:rFonts w:cs="B Lotus" w:hint="cs"/>
          <w:sz w:val="32"/>
          <w:rtl/>
          <w:lang w:bidi="fa-IR"/>
        </w:rPr>
        <w:t xml:space="preserve"> خیبری روبرو شد و </w:t>
      </w:r>
      <w:r w:rsidR="0080102F">
        <w:rPr>
          <w:rFonts w:cs="B Lotus" w:hint="cs"/>
          <w:sz w:val="32"/>
          <w:rtl/>
          <w:lang w:bidi="fa-IR"/>
        </w:rPr>
        <w:t xml:space="preserve">خواست </w:t>
      </w:r>
      <w:r>
        <w:rPr>
          <w:rFonts w:cs="B Lotus" w:hint="cs"/>
          <w:sz w:val="32"/>
          <w:rtl/>
          <w:lang w:bidi="fa-IR"/>
        </w:rPr>
        <w:t xml:space="preserve">ضربتش را فرود آورد </w:t>
      </w:r>
      <w:r w:rsidR="0080102F">
        <w:rPr>
          <w:rFonts w:cs="B Lotus" w:hint="cs"/>
          <w:sz w:val="32"/>
          <w:rtl/>
          <w:lang w:bidi="fa-IR"/>
        </w:rPr>
        <w:t>تا</w:t>
      </w:r>
      <w:r>
        <w:rPr>
          <w:rFonts w:cs="B Lotus" w:hint="cs"/>
          <w:sz w:val="32"/>
          <w:rtl/>
          <w:lang w:bidi="fa-IR"/>
        </w:rPr>
        <w:t xml:space="preserve"> آن مرد را به دو</w:t>
      </w:r>
      <w:r w:rsidR="0080102F">
        <w:rPr>
          <w:rFonts w:cs="B Lotus" w:hint="cs"/>
          <w:sz w:val="32"/>
          <w:rtl/>
          <w:lang w:bidi="fa-IR"/>
        </w:rPr>
        <w:t xml:space="preserve"> </w:t>
      </w:r>
      <w:r>
        <w:rPr>
          <w:rFonts w:cs="B Lotus" w:hint="cs"/>
          <w:sz w:val="32"/>
          <w:rtl/>
          <w:lang w:bidi="fa-IR"/>
        </w:rPr>
        <w:t>نیم ک</w:t>
      </w:r>
      <w:r w:rsidR="0080102F">
        <w:rPr>
          <w:rFonts w:cs="B Lotus" w:hint="cs"/>
          <w:sz w:val="32"/>
          <w:rtl/>
          <w:lang w:bidi="fa-IR"/>
        </w:rPr>
        <w:t>ن</w:t>
      </w:r>
      <w:r>
        <w:rPr>
          <w:rFonts w:cs="B Lotus" w:hint="cs"/>
          <w:sz w:val="32"/>
          <w:rtl/>
          <w:lang w:bidi="fa-IR"/>
        </w:rPr>
        <w:t>د، خداوند جبرئیل را فرستاد و گفت که اگر شمشیر علی فرود بیاید</w:t>
      </w:r>
      <w:r w:rsidR="0080102F">
        <w:rPr>
          <w:rFonts w:cs="B Lotus" w:hint="cs"/>
          <w:sz w:val="32"/>
          <w:rtl/>
          <w:lang w:bidi="fa-IR"/>
        </w:rPr>
        <w:t>،</w:t>
      </w:r>
      <w:r>
        <w:rPr>
          <w:rFonts w:cs="B Lotus" w:hint="cs"/>
          <w:sz w:val="32"/>
          <w:rtl/>
          <w:lang w:bidi="fa-IR"/>
        </w:rPr>
        <w:t xml:space="preserve"> زمین را به دو قسمت می‌کند! پس تو ای جبرئیل! برو خود را زیر شمشیر علی بگیر. جبرئیل هم چنین کرد و علی آنچنان </w:t>
      </w:r>
      <w:r w:rsidR="00E7133E">
        <w:rPr>
          <w:rFonts w:cs="B Lotus" w:hint="cs"/>
          <w:sz w:val="32"/>
          <w:rtl/>
          <w:lang w:bidi="fa-IR"/>
        </w:rPr>
        <w:t>شمشیرش را فرود آورد که مرحب به دونیم شد و بال جبرئیل نیز از ضربت شمشیر علی مجروح گردید و چنان آسیب دید که تا چهل روز نتوانست به آسمان برگردد</w:t>
      </w:r>
      <w:r w:rsidR="0080102F">
        <w:rPr>
          <w:rFonts w:cs="B Lotus" w:hint="cs"/>
          <w:sz w:val="32"/>
          <w:rtl/>
          <w:lang w:bidi="fa-IR"/>
        </w:rPr>
        <w:t>!!!</w:t>
      </w:r>
    </w:p>
    <w:p w:rsidR="00CF3E08" w:rsidRDefault="00CF3E08" w:rsidP="00113030">
      <w:pPr>
        <w:ind w:firstLine="284"/>
        <w:jc w:val="lowKashida"/>
        <w:rPr>
          <w:rFonts w:cs="B Lotus"/>
          <w:sz w:val="32"/>
          <w:rtl/>
          <w:lang w:bidi="fa-IR"/>
        </w:rPr>
      </w:pPr>
      <w:r>
        <w:rPr>
          <w:rFonts w:cs="B Lotus" w:hint="cs"/>
          <w:sz w:val="32"/>
          <w:rtl/>
          <w:lang w:bidi="fa-IR"/>
        </w:rPr>
        <w:t xml:space="preserve">حاج میرزا حسین نوری </w:t>
      </w:r>
      <w:r w:rsidR="00113030">
        <w:rPr>
          <w:rFonts w:cs="B Lotus" w:hint="cs"/>
          <w:sz w:val="32"/>
          <w:rtl/>
          <w:lang w:bidi="fa-IR"/>
        </w:rPr>
        <w:t xml:space="preserve">در کتاب </w:t>
      </w:r>
      <w:r w:rsidR="00113030" w:rsidRPr="00113030">
        <w:rPr>
          <w:rFonts w:cs="B Lotus" w:hint="cs"/>
          <w:b/>
          <w:bCs/>
          <w:sz w:val="32"/>
          <w:rtl/>
          <w:lang w:bidi="fa-IR"/>
        </w:rPr>
        <w:t>لؤلؤ و مرجان</w:t>
      </w:r>
      <w:r w:rsidR="00113030">
        <w:rPr>
          <w:rFonts w:cs="B Lotus" w:hint="cs"/>
          <w:sz w:val="32"/>
          <w:rtl/>
          <w:lang w:bidi="fa-IR"/>
        </w:rPr>
        <w:t xml:space="preserve"> </w:t>
      </w:r>
      <w:r>
        <w:rPr>
          <w:rFonts w:cs="B Lotus" w:hint="cs"/>
          <w:sz w:val="32"/>
          <w:rtl/>
          <w:lang w:bidi="fa-IR"/>
        </w:rPr>
        <w:t>از باب انتقاد می‌نویسد</w:t>
      </w:r>
      <w:r w:rsidR="00113030">
        <w:rPr>
          <w:rFonts w:cs="B Lotus" w:hint="cs"/>
          <w:sz w:val="32"/>
          <w:rtl/>
          <w:lang w:bidi="fa-IR"/>
        </w:rPr>
        <w:t>:</w:t>
      </w:r>
      <w:r>
        <w:rPr>
          <w:rFonts w:cs="B Lotus" w:hint="cs"/>
          <w:sz w:val="32"/>
          <w:rtl/>
          <w:lang w:bidi="fa-IR"/>
        </w:rPr>
        <w:t xml:space="preserve"> در شجاعت ابوالفضل نوشته</w:t>
      </w:r>
      <w:r w:rsidR="004345D0">
        <w:rPr>
          <w:rFonts w:cs="B Lotus" w:hint="cs"/>
          <w:sz w:val="32"/>
          <w:rtl/>
          <w:lang w:bidi="fa-IR"/>
        </w:rPr>
        <w:t xml:space="preserve">‌اند </w:t>
      </w:r>
      <w:r>
        <w:rPr>
          <w:rFonts w:cs="B Lotus" w:hint="cs"/>
          <w:sz w:val="32"/>
          <w:rtl/>
          <w:lang w:bidi="fa-IR"/>
        </w:rPr>
        <w:t>که در جنگ صفین او مردی را به هوا انداخت و سپس مرد دیگر و نفر دیگری را و همینطور تا هشتاد نفر را به هوا انداخت و نفر هشتادم را که به هوا انداخت، هنوز نفر اول به زمین برنگشته بود، و</w:t>
      </w:r>
      <w:r w:rsidR="00113030">
        <w:rPr>
          <w:rFonts w:cs="B Lotus" w:hint="cs"/>
          <w:sz w:val="32"/>
          <w:rtl/>
          <w:lang w:bidi="fa-IR"/>
        </w:rPr>
        <w:t xml:space="preserve"> سپس</w:t>
      </w:r>
      <w:r w:rsidR="005967AD">
        <w:rPr>
          <w:rFonts w:cs="B Lotus" w:hint="cs"/>
          <w:sz w:val="32"/>
          <w:rtl/>
          <w:lang w:bidi="fa-IR"/>
        </w:rPr>
        <w:t xml:space="preserve"> گردن یکایک</w:t>
      </w:r>
      <w:r w:rsidR="004345D0">
        <w:rPr>
          <w:rFonts w:cs="B Lotus" w:hint="cs"/>
          <w:sz w:val="32"/>
          <w:rtl/>
          <w:lang w:bidi="fa-IR"/>
        </w:rPr>
        <w:t xml:space="preserve"> آن‌ها </w:t>
      </w:r>
      <w:r w:rsidR="005967AD">
        <w:rPr>
          <w:rFonts w:cs="B Lotus" w:hint="cs"/>
          <w:sz w:val="32"/>
          <w:rtl/>
          <w:lang w:bidi="fa-IR"/>
        </w:rPr>
        <w:t>را</w:t>
      </w:r>
      <w:r w:rsidR="00113030">
        <w:rPr>
          <w:rFonts w:cs="B Lotus" w:hint="cs"/>
          <w:sz w:val="32"/>
          <w:rtl/>
          <w:lang w:bidi="fa-IR"/>
        </w:rPr>
        <w:t xml:space="preserve"> زد</w:t>
      </w:r>
      <w:r w:rsidR="005967AD">
        <w:rPr>
          <w:rFonts w:cs="B Lotus" w:hint="cs"/>
          <w:sz w:val="32"/>
          <w:rtl/>
          <w:lang w:bidi="fa-IR"/>
        </w:rPr>
        <w:t xml:space="preserve">! در حالیکه حضرت عباس </w:t>
      </w:r>
      <w:r w:rsidR="004E4005" w:rsidRPr="004E4005">
        <w:rPr>
          <w:rFonts w:ascii="AGA Arabesque" w:hAnsi="AGA Arabesque" w:cs="CTraditional Arabic" w:hint="cs"/>
          <w:rtl/>
          <w:lang w:bidi="fa-IR"/>
        </w:rPr>
        <w:t>÷</w:t>
      </w:r>
      <w:r w:rsidR="005967AD">
        <w:rPr>
          <w:rFonts w:cs="B Lotus" w:hint="cs"/>
          <w:sz w:val="32"/>
          <w:rtl/>
          <w:lang w:bidi="fa-IR"/>
        </w:rPr>
        <w:t xml:space="preserve"> در آن ایام</w:t>
      </w:r>
      <w:r w:rsidR="00113030">
        <w:rPr>
          <w:rFonts w:cs="B Lotus" w:hint="cs"/>
          <w:sz w:val="32"/>
          <w:rtl/>
          <w:lang w:bidi="fa-IR"/>
        </w:rPr>
        <w:t>،</w:t>
      </w:r>
      <w:r w:rsidR="005967AD">
        <w:rPr>
          <w:rFonts w:cs="B Lotus" w:hint="cs"/>
          <w:sz w:val="32"/>
          <w:rtl/>
          <w:lang w:bidi="fa-IR"/>
        </w:rPr>
        <w:t xml:space="preserve"> جوانی 15 ساله بوده و اساسا</w:t>
      </w:r>
      <w:r w:rsidR="00113030">
        <w:rPr>
          <w:rFonts w:cs="B Lotus" w:hint="cs"/>
          <w:sz w:val="32"/>
          <w:rtl/>
          <w:lang w:bidi="fa-IR"/>
        </w:rPr>
        <w:t>ً</w:t>
      </w:r>
      <w:r w:rsidR="005967AD">
        <w:rPr>
          <w:rFonts w:cs="B Lotus" w:hint="cs"/>
          <w:sz w:val="32"/>
          <w:rtl/>
          <w:lang w:bidi="fa-IR"/>
        </w:rPr>
        <w:t xml:space="preserve"> حضور او در جنگ مورد سئوال است.</w:t>
      </w:r>
    </w:p>
    <w:p w:rsidR="005967AD" w:rsidRDefault="005967AD" w:rsidP="00683203">
      <w:pPr>
        <w:ind w:firstLine="284"/>
        <w:jc w:val="lowKashida"/>
        <w:rPr>
          <w:rFonts w:cs="B Lotus"/>
          <w:sz w:val="32"/>
          <w:rtl/>
          <w:lang w:bidi="fa-IR"/>
        </w:rPr>
      </w:pPr>
      <w:r>
        <w:rPr>
          <w:rFonts w:cs="B Lotus" w:hint="cs"/>
          <w:sz w:val="32"/>
          <w:rtl/>
          <w:lang w:bidi="fa-IR"/>
        </w:rPr>
        <w:t xml:space="preserve">در </w:t>
      </w:r>
      <w:r w:rsidRPr="00113030">
        <w:rPr>
          <w:rFonts w:cs="B Lotus" w:hint="cs"/>
          <w:b/>
          <w:bCs/>
          <w:sz w:val="32"/>
          <w:rtl/>
          <w:lang w:bidi="fa-IR"/>
        </w:rPr>
        <w:t>اسرار الشهاد</w:t>
      </w:r>
      <w:r w:rsidR="00113030" w:rsidRPr="007224B1">
        <w:rPr>
          <w:rFonts w:ascii="mylotus" w:hAnsi="mylotus" w:cs="mylotus"/>
          <w:b/>
          <w:bCs/>
          <w:sz w:val="32"/>
          <w:rtl/>
          <w:lang w:bidi="fa-IR"/>
        </w:rPr>
        <w:t>ة</w:t>
      </w:r>
      <w:r w:rsidR="00113030">
        <w:rPr>
          <w:rFonts w:cs="B Lotus" w:hint="cs"/>
          <w:sz w:val="32"/>
          <w:rtl/>
          <w:lang w:bidi="fa-IR"/>
        </w:rPr>
        <w:t xml:space="preserve"> اثر</w:t>
      </w:r>
      <w:r>
        <w:rPr>
          <w:rFonts w:cs="B Lotus" w:hint="cs"/>
          <w:sz w:val="32"/>
          <w:rtl/>
          <w:lang w:bidi="fa-IR"/>
        </w:rPr>
        <w:t xml:space="preserve"> ملا آقا در بندی آمده است که عدد لشکر عمر سعد</w:t>
      </w:r>
      <w:r w:rsidR="00113030">
        <w:rPr>
          <w:rFonts w:cs="B Lotus" w:hint="cs"/>
          <w:sz w:val="32"/>
          <w:rtl/>
          <w:lang w:bidi="fa-IR"/>
        </w:rPr>
        <w:t>،</w:t>
      </w:r>
      <w:r>
        <w:rPr>
          <w:rFonts w:cs="B Lotus" w:hint="cs"/>
          <w:sz w:val="32"/>
          <w:rtl/>
          <w:lang w:bidi="fa-IR"/>
        </w:rPr>
        <w:t xml:space="preserve"> یک میلیون پیاده و ششصد هزار نفر سواره بود و این لشکر همه از اهل کوفه بودند و حسین بن علی</w:t>
      </w:r>
      <w:r w:rsidR="004E4005" w:rsidRPr="004E4005">
        <w:rPr>
          <w:rFonts w:ascii="AGA Arabesque" w:hAnsi="AGA Arabesque" w:cs="CTraditional Arabic" w:hint="cs"/>
          <w:rtl/>
          <w:lang w:bidi="fa-IR"/>
        </w:rPr>
        <w:t>÷</w:t>
      </w:r>
      <w:r>
        <w:rPr>
          <w:rFonts w:cs="B Lotus" w:hint="cs"/>
          <w:sz w:val="32"/>
          <w:rtl/>
          <w:lang w:bidi="fa-IR"/>
        </w:rPr>
        <w:t xml:space="preserve"> سیصد هزار نفر از آنان را کشت. در حالیکه کوفه را به فرمان عمر بن خطاب ساختند و در زمان شهادت سید الشهداء، حدود 35 سال از عمر این شهر نوساز می‌گذشت و این شهر</w:t>
      </w:r>
      <w:r w:rsidR="00113030">
        <w:rPr>
          <w:rFonts w:cs="B Lotus" w:hint="cs"/>
          <w:sz w:val="32"/>
          <w:rtl/>
          <w:lang w:bidi="fa-IR"/>
        </w:rPr>
        <w:t>،</w:t>
      </w:r>
      <w:r>
        <w:rPr>
          <w:rFonts w:cs="B Lotus" w:hint="cs"/>
          <w:sz w:val="32"/>
          <w:rtl/>
          <w:lang w:bidi="fa-IR"/>
        </w:rPr>
        <w:t xml:space="preserve"> مرکز سپاه اسلام جهت کنترل ایران بود و شاید در آن وقت</w:t>
      </w:r>
      <w:r w:rsidR="00113030">
        <w:rPr>
          <w:rFonts w:cs="B Lotus" w:hint="cs"/>
          <w:sz w:val="32"/>
          <w:rtl/>
          <w:lang w:bidi="fa-IR"/>
        </w:rPr>
        <w:t>،</w:t>
      </w:r>
      <w:r>
        <w:rPr>
          <w:rFonts w:cs="B Lotus" w:hint="cs"/>
          <w:sz w:val="32"/>
          <w:rtl/>
          <w:lang w:bidi="fa-IR"/>
        </w:rPr>
        <w:t xml:space="preserve"> هفتاد یا هشتاد هزار نفر جمعیت بیشتر نداشت.</w:t>
      </w:r>
    </w:p>
    <w:p w:rsidR="005967AD" w:rsidRDefault="005967AD" w:rsidP="00CC129C">
      <w:pPr>
        <w:ind w:firstLine="284"/>
        <w:jc w:val="lowKashida"/>
        <w:rPr>
          <w:rFonts w:cs="B Lotus"/>
          <w:sz w:val="32"/>
          <w:rtl/>
          <w:lang w:bidi="fa-IR"/>
        </w:rPr>
      </w:pPr>
      <w:r>
        <w:rPr>
          <w:rFonts w:cs="B Lotus" w:hint="cs"/>
          <w:sz w:val="32"/>
          <w:rtl/>
          <w:lang w:bidi="fa-IR"/>
        </w:rPr>
        <w:t>و باز حاجی نوری در انتقاد از اهل منبر در «لؤلؤ و مرجان» می‌نویسد: یکی از طلاب اهل یزد برایم نقل کرد که از راه کویر به خراسان می‌رفتم</w:t>
      </w:r>
      <w:r w:rsidR="00CC129C">
        <w:rPr>
          <w:rFonts w:cs="B Lotus" w:hint="cs"/>
          <w:sz w:val="32"/>
          <w:rtl/>
          <w:lang w:bidi="fa-IR"/>
        </w:rPr>
        <w:t>.</w:t>
      </w:r>
      <w:r>
        <w:rPr>
          <w:rFonts w:cs="B Lotus" w:hint="cs"/>
          <w:sz w:val="32"/>
          <w:rtl/>
          <w:lang w:bidi="fa-IR"/>
        </w:rPr>
        <w:t xml:space="preserve"> در یکی از دهات نیشابور مسجدی بود و من چون جایی نداشتم به مسجد رفتم و پیش نماز</w:t>
      </w:r>
      <w:r w:rsidR="00CC129C">
        <w:rPr>
          <w:rFonts w:cs="B Lotus" w:hint="cs"/>
          <w:sz w:val="32"/>
          <w:rtl/>
          <w:lang w:bidi="fa-IR"/>
        </w:rPr>
        <w:t>ِ</w:t>
      </w:r>
      <w:r>
        <w:rPr>
          <w:rFonts w:cs="B Lotus" w:hint="cs"/>
          <w:sz w:val="32"/>
          <w:rtl/>
          <w:lang w:bidi="fa-IR"/>
        </w:rPr>
        <w:t xml:space="preserve"> مسجد آمد</w:t>
      </w:r>
      <w:r w:rsidR="00CC129C">
        <w:rPr>
          <w:rFonts w:cs="B Lotus" w:hint="cs"/>
          <w:sz w:val="32"/>
          <w:rtl/>
          <w:lang w:bidi="fa-IR"/>
        </w:rPr>
        <w:t>،</w:t>
      </w:r>
      <w:r>
        <w:rPr>
          <w:rFonts w:cs="B Lotus" w:hint="cs"/>
          <w:sz w:val="32"/>
          <w:rtl/>
          <w:lang w:bidi="fa-IR"/>
        </w:rPr>
        <w:t xml:space="preserve"> نماز خواند و بعد منبر رفت. در آن حال با کمال تعجب دیدم که فراش</w:t>
      </w:r>
      <w:r w:rsidR="00CC129C">
        <w:rPr>
          <w:rFonts w:cs="B Lotus" w:hint="cs"/>
          <w:sz w:val="32"/>
          <w:rtl/>
          <w:lang w:bidi="fa-IR"/>
        </w:rPr>
        <w:t>ِ</w:t>
      </w:r>
      <w:r>
        <w:rPr>
          <w:rFonts w:cs="B Lotus" w:hint="cs"/>
          <w:sz w:val="32"/>
          <w:rtl/>
          <w:lang w:bidi="fa-IR"/>
        </w:rPr>
        <w:t xml:space="preserve"> مسجد مقداری سنگ آورد و تحویل پیش نماز داد. وقتی امام جماعت روضه را شروع کرد دستور داد چراغ‌ها را خاموش کنند و آنگاه سنگ‌ها را به طرف جمعیت حاضر پرتاب می‌کرد که صدای فریاد مردم بلند شد. وقتی که چراغ‌ها را روشن کردند، مردم سرشکسته و مجروح و اشک‌ریزان از مسجد خارج</w:t>
      </w:r>
      <w:r w:rsidR="004345D0">
        <w:rPr>
          <w:rFonts w:cs="B Lotus" w:hint="cs"/>
          <w:sz w:val="32"/>
          <w:rtl/>
          <w:lang w:bidi="fa-IR"/>
        </w:rPr>
        <w:t xml:space="preserve"> می‌</w:t>
      </w:r>
      <w:r>
        <w:rPr>
          <w:rFonts w:cs="B Lotus" w:hint="cs"/>
          <w:sz w:val="32"/>
          <w:rtl/>
          <w:lang w:bidi="fa-IR"/>
        </w:rPr>
        <w:t>شدند</w:t>
      </w:r>
      <w:r w:rsidR="00CC129C">
        <w:rPr>
          <w:rFonts w:cs="B Lotus" w:hint="cs"/>
          <w:sz w:val="32"/>
          <w:rtl/>
          <w:lang w:bidi="fa-IR"/>
        </w:rPr>
        <w:t>!</w:t>
      </w:r>
      <w:r>
        <w:rPr>
          <w:rFonts w:cs="B Lotus" w:hint="cs"/>
          <w:sz w:val="32"/>
          <w:rtl/>
          <w:lang w:bidi="fa-IR"/>
        </w:rPr>
        <w:t xml:space="preserve"> من به نزد وی رفتم و گفتم: این چه کاری بود که کردید؟! گفت: این مردم با هیچ روضه‌ای گریه نمی‌کنند، من دیدم چون گریه برای امام حسین اجر و ثواب زیادی دارد، چاره‌ای اندیشیدم و چاره‌گریاندن این مردم را در کوبیدن سنگ به </w:t>
      </w:r>
      <w:r w:rsidR="00CC129C">
        <w:rPr>
          <w:rFonts w:cs="B Lotus" w:hint="cs"/>
          <w:sz w:val="32"/>
          <w:rtl/>
          <w:lang w:bidi="fa-IR"/>
        </w:rPr>
        <w:t>سر</w:t>
      </w:r>
      <w:r>
        <w:rPr>
          <w:rFonts w:cs="B Lotus" w:hint="cs"/>
          <w:sz w:val="32"/>
          <w:rtl/>
          <w:lang w:bidi="fa-IR"/>
        </w:rPr>
        <w:t>‌ها</w:t>
      </w:r>
      <w:r w:rsidR="00CC129C">
        <w:rPr>
          <w:rFonts w:cs="B Lotus" w:hint="cs"/>
          <w:sz w:val="32"/>
          <w:rtl/>
          <w:lang w:bidi="fa-IR"/>
        </w:rPr>
        <w:t>ی</w:t>
      </w:r>
      <w:r>
        <w:rPr>
          <w:rFonts w:cs="B Lotus" w:hint="cs"/>
          <w:sz w:val="32"/>
          <w:rtl/>
          <w:lang w:bidi="fa-IR"/>
        </w:rPr>
        <w:t>شان دیدم تا گریه کنند!</w:t>
      </w:r>
    </w:p>
    <w:p w:rsidR="0032605B" w:rsidRDefault="0032605B" w:rsidP="00182F92">
      <w:pPr>
        <w:ind w:firstLine="284"/>
        <w:jc w:val="lowKashida"/>
        <w:rPr>
          <w:rFonts w:cs="B Lotus"/>
          <w:sz w:val="32"/>
          <w:rtl/>
          <w:lang w:bidi="fa-IR"/>
        </w:rPr>
      </w:pPr>
      <w:r>
        <w:rPr>
          <w:rFonts w:cs="B Lotus" w:hint="cs"/>
          <w:sz w:val="32"/>
          <w:rtl/>
          <w:lang w:bidi="fa-IR"/>
        </w:rPr>
        <w:t>قصه روضه‌خوانی هم به کتاب معروف «رو</w:t>
      </w:r>
      <w:r w:rsidRPr="007224B1">
        <w:rPr>
          <w:rFonts w:ascii="mylotus" w:hAnsi="mylotus" w:cs="mylotus"/>
          <w:sz w:val="32"/>
          <w:rtl/>
          <w:lang w:bidi="fa-IR"/>
        </w:rPr>
        <w:t>ض</w:t>
      </w:r>
      <w:r w:rsidR="00182F92" w:rsidRPr="007224B1">
        <w:rPr>
          <w:rFonts w:ascii="mylotus" w:hAnsi="mylotus" w:cs="mylotus"/>
          <w:sz w:val="32"/>
          <w:rtl/>
          <w:lang w:bidi="fa-IR"/>
        </w:rPr>
        <w:t>ة</w:t>
      </w:r>
      <w:r>
        <w:rPr>
          <w:rFonts w:cs="B Lotus" w:hint="cs"/>
          <w:sz w:val="32"/>
          <w:rtl/>
          <w:lang w:bidi="fa-IR"/>
        </w:rPr>
        <w:t xml:space="preserve"> الشهداء» بازمی‌گردد که این کتاب را ملا حسین کاشفی</w:t>
      </w:r>
      <w:r w:rsidR="0023647A">
        <w:rPr>
          <w:rFonts w:cs="B Lotus" w:hint="cs"/>
          <w:sz w:val="32"/>
          <w:rtl/>
          <w:lang w:bidi="fa-IR"/>
        </w:rPr>
        <w:t xml:space="preserve"> پانصد سال قبل (اواخر قرن نهم) به فارسی و به صورت مرثیه‌پردازی نوشته است. قبل از این کتاب</w:t>
      </w:r>
      <w:r w:rsidR="00182F92">
        <w:rPr>
          <w:rFonts w:cs="B Lotus" w:hint="cs"/>
          <w:sz w:val="32"/>
          <w:rtl/>
          <w:lang w:bidi="fa-IR"/>
        </w:rPr>
        <w:t>،</w:t>
      </w:r>
      <w:r w:rsidR="0023647A">
        <w:rPr>
          <w:rFonts w:cs="B Lotus" w:hint="cs"/>
          <w:sz w:val="32"/>
          <w:rtl/>
          <w:lang w:bidi="fa-IR"/>
        </w:rPr>
        <w:t xml:space="preserve"> منابع مهمی چون ارشاد شیخ مفید، تاریخ طبری، کامل ابن اثیر و کتب ابن عساکر و خوارزمی، برای مطالعه</w:t>
      </w:r>
      <w:r w:rsidR="002A45B0">
        <w:rPr>
          <w:rFonts w:cs="B Lotus" w:hint="cs"/>
          <w:sz w:val="32"/>
          <w:rtl/>
          <w:lang w:bidi="fa-IR"/>
        </w:rPr>
        <w:t xml:space="preserve"> وقایع عاشورا وجود داشت. اما اغلب روضه‌خو</w:t>
      </w:r>
      <w:r w:rsidR="00182F92">
        <w:rPr>
          <w:rFonts w:cs="B Lotus" w:hint="cs"/>
          <w:sz w:val="32"/>
          <w:rtl/>
          <w:lang w:bidi="fa-IR"/>
        </w:rPr>
        <w:t>ا</w:t>
      </w:r>
      <w:r w:rsidR="00076D99">
        <w:rPr>
          <w:rFonts w:cs="B Lotus" w:hint="cs"/>
          <w:sz w:val="32"/>
          <w:rtl/>
          <w:lang w:bidi="fa-IR"/>
        </w:rPr>
        <w:t>ن</w:t>
      </w:r>
      <w:r w:rsidR="00182F92">
        <w:rPr>
          <w:rFonts w:cs="B Lotus" w:hint="eastAsia"/>
          <w:sz w:val="32"/>
          <w:rtl/>
          <w:lang w:bidi="fa-IR"/>
        </w:rPr>
        <w:t>‌</w:t>
      </w:r>
      <w:r w:rsidR="00076D99">
        <w:rPr>
          <w:rFonts w:cs="B Lotus" w:hint="cs"/>
          <w:sz w:val="32"/>
          <w:rtl/>
          <w:lang w:bidi="fa-IR"/>
        </w:rPr>
        <w:t>ها</w:t>
      </w:r>
      <w:r w:rsidR="002A45B0">
        <w:rPr>
          <w:rFonts w:cs="B Lotus" w:hint="cs"/>
          <w:sz w:val="32"/>
          <w:rtl/>
          <w:lang w:bidi="fa-IR"/>
        </w:rPr>
        <w:t xml:space="preserve"> یا بی‌سواد بودند یا سواد عربی نداشتند که کتب </w:t>
      </w:r>
      <w:r w:rsidR="00182F92">
        <w:rPr>
          <w:rFonts w:cs="B Lotus" w:hint="cs"/>
          <w:sz w:val="32"/>
          <w:rtl/>
          <w:lang w:bidi="fa-IR"/>
        </w:rPr>
        <w:t xml:space="preserve">عربی </w:t>
      </w:r>
      <w:r w:rsidR="002A45B0">
        <w:rPr>
          <w:rFonts w:cs="B Lotus" w:hint="cs"/>
          <w:sz w:val="32"/>
          <w:rtl/>
          <w:lang w:bidi="fa-IR"/>
        </w:rPr>
        <w:t>مزبور را بخوانند. از این رو</w:t>
      </w:r>
      <w:r w:rsidR="00182F92">
        <w:rPr>
          <w:rFonts w:cs="B Lotus" w:hint="cs"/>
          <w:sz w:val="32"/>
          <w:rtl/>
          <w:lang w:bidi="fa-IR"/>
        </w:rPr>
        <w:t>،</w:t>
      </w:r>
      <w:r w:rsidR="004345D0">
        <w:rPr>
          <w:rFonts w:cs="B Lotus" w:hint="cs"/>
          <w:sz w:val="32"/>
          <w:rtl/>
          <w:lang w:bidi="fa-IR"/>
        </w:rPr>
        <w:t xml:space="preserve"> آن‌ها </w:t>
      </w:r>
      <w:r w:rsidR="00B74AE4">
        <w:rPr>
          <w:rFonts w:cs="B Lotus" w:hint="cs"/>
          <w:sz w:val="32"/>
          <w:rtl/>
          <w:lang w:bidi="fa-IR"/>
        </w:rPr>
        <w:t xml:space="preserve">به کتاب </w:t>
      </w:r>
      <w:r w:rsidR="00B74AE4" w:rsidRPr="00683203">
        <w:rPr>
          <w:rFonts w:ascii="mylotus" w:hAnsi="mylotus" w:cs="mylotus"/>
          <w:sz w:val="32"/>
          <w:rtl/>
          <w:lang w:bidi="fa-IR"/>
        </w:rPr>
        <w:t>«روض</w:t>
      </w:r>
      <w:r w:rsidR="00182F92" w:rsidRPr="00683203">
        <w:rPr>
          <w:rFonts w:ascii="mylotus" w:hAnsi="mylotus" w:cs="mylotus"/>
          <w:sz w:val="32"/>
          <w:rtl/>
          <w:lang w:bidi="fa-IR"/>
        </w:rPr>
        <w:t>ة</w:t>
      </w:r>
      <w:r w:rsidR="00B74AE4" w:rsidRPr="00683203">
        <w:rPr>
          <w:rFonts w:ascii="mylotus" w:hAnsi="mylotus" w:cs="mylotus"/>
          <w:sz w:val="32"/>
          <w:rtl/>
          <w:lang w:bidi="fa-IR"/>
        </w:rPr>
        <w:t xml:space="preserve"> الشهداء»</w:t>
      </w:r>
      <w:r w:rsidR="00B74AE4">
        <w:rPr>
          <w:rFonts w:cs="B Lotus" w:hint="cs"/>
          <w:sz w:val="32"/>
          <w:rtl/>
          <w:lang w:bidi="fa-IR"/>
        </w:rPr>
        <w:t xml:space="preserve"> که به فارسی بود</w:t>
      </w:r>
      <w:r w:rsidR="00182F92">
        <w:rPr>
          <w:rFonts w:cs="B Lotus" w:hint="cs"/>
          <w:sz w:val="32"/>
          <w:rtl/>
          <w:lang w:bidi="fa-IR"/>
        </w:rPr>
        <w:t>،</w:t>
      </w:r>
      <w:r w:rsidR="00B74AE4">
        <w:rPr>
          <w:rFonts w:cs="B Lotus" w:hint="cs"/>
          <w:sz w:val="32"/>
          <w:rtl/>
          <w:lang w:bidi="fa-IR"/>
        </w:rPr>
        <w:t xml:space="preserve"> روی آوردند و مطالبی را از این کتاب حفظ کرده و بالای منابر می‌گفتند</w:t>
      </w:r>
      <w:r w:rsidR="00182F92">
        <w:rPr>
          <w:rFonts w:cs="B Lotus" w:hint="cs"/>
          <w:sz w:val="32"/>
          <w:rtl/>
          <w:lang w:bidi="fa-IR"/>
        </w:rPr>
        <w:t>،</w:t>
      </w:r>
      <w:r w:rsidR="00B74AE4">
        <w:rPr>
          <w:rFonts w:cs="B Lotus" w:hint="cs"/>
          <w:sz w:val="32"/>
          <w:rtl/>
          <w:lang w:bidi="fa-IR"/>
        </w:rPr>
        <w:t xml:space="preserve"> و از زمانی که این کتاب</w:t>
      </w:r>
      <w:r w:rsidR="00182F92">
        <w:rPr>
          <w:rFonts w:cs="B Lotus" w:hint="cs"/>
          <w:sz w:val="32"/>
          <w:rtl/>
          <w:lang w:bidi="fa-IR"/>
        </w:rPr>
        <w:t>ِ</w:t>
      </w:r>
      <w:r w:rsidR="00B74AE4">
        <w:rPr>
          <w:rFonts w:cs="B Lotus" w:hint="cs"/>
          <w:sz w:val="32"/>
          <w:rtl/>
          <w:lang w:bidi="fa-IR"/>
        </w:rPr>
        <w:t xml:space="preserve"> دروغ‌آمیز شایع شد، دیگر کسی به سراغ تاریخ</w:t>
      </w:r>
      <w:r w:rsidR="00182F92">
        <w:rPr>
          <w:rFonts w:cs="B Lotus" w:hint="cs"/>
          <w:sz w:val="32"/>
          <w:rtl/>
          <w:lang w:bidi="fa-IR"/>
        </w:rPr>
        <w:t>ِ</w:t>
      </w:r>
      <w:r w:rsidR="00B74AE4">
        <w:rPr>
          <w:rFonts w:cs="B Lotus" w:hint="cs"/>
          <w:sz w:val="32"/>
          <w:rtl/>
          <w:lang w:bidi="fa-IR"/>
        </w:rPr>
        <w:t xml:space="preserve"> واقعی عاشورا نرفت و به کتب م</w:t>
      </w:r>
      <w:r w:rsidR="00182F92">
        <w:rPr>
          <w:rFonts w:cs="B Lotus" w:hint="cs"/>
          <w:sz w:val="32"/>
          <w:rtl/>
          <w:lang w:bidi="fa-IR"/>
        </w:rPr>
        <w:t>ُ</w:t>
      </w:r>
      <w:r w:rsidR="00B74AE4">
        <w:rPr>
          <w:rFonts w:cs="B Lotus" w:hint="cs"/>
          <w:sz w:val="32"/>
          <w:rtl/>
          <w:lang w:bidi="fa-IR"/>
        </w:rPr>
        <w:t>تقن و منابع اصلی مراجعه نشد.</w:t>
      </w:r>
    </w:p>
    <w:p w:rsidR="006770EF" w:rsidRDefault="006770EF" w:rsidP="00156A34">
      <w:pPr>
        <w:ind w:firstLine="284"/>
        <w:jc w:val="lowKashida"/>
        <w:rPr>
          <w:rFonts w:cs="B Lotus"/>
          <w:sz w:val="32"/>
          <w:rtl/>
          <w:lang w:bidi="fa-IR"/>
        </w:rPr>
      </w:pPr>
      <w:r>
        <w:rPr>
          <w:rFonts w:cs="B Lotus" w:hint="cs"/>
          <w:sz w:val="32"/>
          <w:rtl/>
          <w:lang w:bidi="fa-IR"/>
        </w:rPr>
        <w:t>یکی دیگر از علمای محقق شیعه</w:t>
      </w:r>
      <w:r w:rsidR="00182F92">
        <w:rPr>
          <w:rFonts w:cs="B Lotus" w:hint="cs"/>
          <w:sz w:val="32"/>
          <w:rtl/>
          <w:lang w:bidi="fa-IR"/>
        </w:rPr>
        <w:t>،</w:t>
      </w:r>
      <w:r>
        <w:rPr>
          <w:rFonts w:cs="B Lotus" w:hint="cs"/>
          <w:sz w:val="32"/>
          <w:rtl/>
          <w:lang w:bidi="fa-IR"/>
        </w:rPr>
        <w:t xml:space="preserve"> آقای صالحی نجف آبادی است که با نوشتن کتاب «شهید جاوید» اظهار داشت</w:t>
      </w:r>
      <w:r w:rsidR="00182F92">
        <w:rPr>
          <w:rFonts w:cs="B Lotus" w:hint="cs"/>
          <w:sz w:val="32"/>
          <w:rtl/>
          <w:lang w:bidi="fa-IR"/>
        </w:rPr>
        <w:t>:</w:t>
      </w:r>
      <w:r>
        <w:rPr>
          <w:rFonts w:cs="B Lotus" w:hint="cs"/>
          <w:sz w:val="32"/>
          <w:rtl/>
          <w:lang w:bidi="fa-IR"/>
        </w:rPr>
        <w:t xml:space="preserve"> اصولا امام حسین به قصد حکومت قیام کرد (نه برای کشته‌شدن) و با توجه به اینکه از دیدگاه شیعی، حکومت امام، حکومتی الهی و منصوص است، مطالب این کتاب با موافقت و مخالفت عده‌ای روبرو شد و بحث‌های فراوانی پیش آورد که جوهره آن</w:t>
      </w:r>
      <w:r w:rsidR="00182F92">
        <w:rPr>
          <w:rFonts w:cs="B Lotus" w:hint="cs"/>
          <w:sz w:val="32"/>
          <w:rtl/>
          <w:lang w:bidi="fa-IR"/>
        </w:rPr>
        <w:t>،</w:t>
      </w:r>
      <w:r>
        <w:rPr>
          <w:rFonts w:cs="B Lotus" w:hint="cs"/>
          <w:sz w:val="32"/>
          <w:rtl/>
          <w:lang w:bidi="fa-IR"/>
        </w:rPr>
        <w:t xml:space="preserve"> موضوع تشکیل حکومت توسط بزرگان دین است.</w:t>
      </w:r>
    </w:p>
    <w:p w:rsidR="006770EF" w:rsidRDefault="006770EF" w:rsidP="00683203">
      <w:pPr>
        <w:ind w:firstLine="284"/>
        <w:jc w:val="lowKashida"/>
        <w:rPr>
          <w:rFonts w:cs="B Lotus"/>
          <w:sz w:val="32"/>
          <w:rtl/>
          <w:lang w:bidi="fa-IR"/>
        </w:rPr>
      </w:pPr>
      <w:r>
        <w:rPr>
          <w:rFonts w:cs="B Lotus" w:hint="cs"/>
          <w:sz w:val="32"/>
          <w:rtl/>
          <w:lang w:bidi="fa-IR"/>
        </w:rPr>
        <w:t xml:space="preserve">در اینجا مسئله‌ای پیش می‌آید که اگر خاندان پیامبر </w:t>
      </w:r>
      <w:r w:rsidR="004E4005" w:rsidRPr="004E4005">
        <w:rPr>
          <w:rFonts w:ascii="AGA Arabesque" w:hAnsi="AGA Arabesque" w:cs="CTraditional Arabic" w:hint="cs"/>
          <w:rtl/>
          <w:lang w:bidi="fa-IR"/>
        </w:rPr>
        <w:t>ج</w:t>
      </w:r>
      <w:r>
        <w:rPr>
          <w:rFonts w:cs="B Lotus" w:hint="cs"/>
          <w:sz w:val="32"/>
          <w:rtl/>
          <w:lang w:bidi="fa-IR"/>
        </w:rPr>
        <w:t>، کسب قدرت و حکومت را حق الهی خود می‌دانستند، پس چرا علی</w:t>
      </w:r>
      <w:r w:rsidR="004E4005" w:rsidRPr="004E4005">
        <w:rPr>
          <w:rFonts w:ascii="AGA Arabesque" w:hAnsi="AGA Arabesque" w:cs="CTraditional Arabic" w:hint="cs"/>
          <w:rtl/>
          <w:lang w:bidi="fa-IR"/>
        </w:rPr>
        <w:t>÷</w:t>
      </w:r>
      <w:r>
        <w:rPr>
          <w:rFonts w:cs="B Lotus" w:hint="cs"/>
          <w:sz w:val="32"/>
          <w:rtl/>
          <w:lang w:bidi="fa-IR"/>
        </w:rPr>
        <w:t xml:space="preserve"> با مخالفان عثمان همکاری نکرد، بلکه برعکس</w:t>
      </w:r>
      <w:r w:rsidR="00182F92">
        <w:rPr>
          <w:rFonts w:cs="B Lotus" w:hint="cs"/>
          <w:sz w:val="32"/>
          <w:rtl/>
          <w:lang w:bidi="fa-IR"/>
        </w:rPr>
        <w:t>،</w:t>
      </w:r>
      <w:r>
        <w:rPr>
          <w:rFonts w:cs="B Lotus" w:hint="cs"/>
          <w:sz w:val="32"/>
          <w:rtl/>
          <w:lang w:bidi="fa-IR"/>
        </w:rPr>
        <w:t xml:space="preserve"> واسطه بین</w:t>
      </w:r>
      <w:r w:rsidR="004345D0">
        <w:rPr>
          <w:rFonts w:cs="B Lotus" w:hint="cs"/>
          <w:sz w:val="32"/>
          <w:rtl/>
          <w:lang w:bidi="fa-IR"/>
        </w:rPr>
        <w:t xml:space="preserve"> آن‌ها </w:t>
      </w:r>
      <w:r>
        <w:rPr>
          <w:rFonts w:cs="B Lotus" w:hint="cs"/>
          <w:sz w:val="32"/>
          <w:rtl/>
          <w:lang w:bidi="fa-IR"/>
        </w:rPr>
        <w:t>و عثمان شد تا صلح برقرار گردد؟ و چرا پس از کشته</w:t>
      </w:r>
      <w:r w:rsidR="00182F92">
        <w:rPr>
          <w:rFonts w:cs="B Lotus" w:hint="cs"/>
          <w:sz w:val="32"/>
          <w:rtl/>
          <w:lang w:bidi="fa-IR"/>
        </w:rPr>
        <w:t xml:space="preserve"> </w:t>
      </w:r>
      <w:r>
        <w:rPr>
          <w:rFonts w:cs="B Lotus" w:hint="cs"/>
          <w:sz w:val="32"/>
          <w:rtl/>
          <w:lang w:bidi="fa-IR"/>
        </w:rPr>
        <w:t>‌شدن عثمان که مردم نزد علی</w:t>
      </w:r>
      <w:r w:rsidR="004E4005" w:rsidRPr="004E4005">
        <w:rPr>
          <w:rFonts w:ascii="AGA Arabesque" w:hAnsi="AGA Arabesque" w:cs="CTraditional Arabic" w:hint="cs"/>
          <w:rtl/>
          <w:lang w:bidi="fa-IR"/>
        </w:rPr>
        <w:t>÷</w:t>
      </w:r>
      <w:r>
        <w:rPr>
          <w:rFonts w:cs="B Lotus" w:hint="cs"/>
          <w:sz w:val="32"/>
          <w:rtl/>
          <w:lang w:bidi="fa-IR"/>
        </w:rPr>
        <w:t xml:space="preserve"> آمده و گفتند: بیا و حکومت</w:t>
      </w:r>
      <w:r w:rsidR="009E14B0">
        <w:rPr>
          <w:rFonts w:cs="B Lotus" w:hint="cs"/>
          <w:sz w:val="32"/>
          <w:rtl/>
          <w:lang w:bidi="fa-IR"/>
        </w:rPr>
        <w:t xml:space="preserve"> را برعهده بگیر، آن حضرت استنکاف کرد و به</w:t>
      </w:r>
      <w:r w:rsidR="004345D0">
        <w:rPr>
          <w:rFonts w:cs="B Lotus" w:hint="cs"/>
          <w:sz w:val="32"/>
          <w:rtl/>
          <w:lang w:bidi="fa-IR"/>
        </w:rPr>
        <w:t xml:space="preserve"> آن‌ها </w:t>
      </w:r>
      <w:r w:rsidR="009E14B0">
        <w:rPr>
          <w:rFonts w:cs="B Lotus" w:hint="cs"/>
          <w:sz w:val="32"/>
          <w:rtl/>
          <w:lang w:bidi="fa-IR"/>
        </w:rPr>
        <w:t xml:space="preserve">گفت: </w:t>
      </w:r>
      <w:r w:rsidR="009E14B0" w:rsidRPr="00683203">
        <w:rPr>
          <w:rStyle w:val="Char5"/>
          <w:rFonts w:hint="cs"/>
          <w:rtl/>
        </w:rPr>
        <w:t>«دعوني والتمسو</w:t>
      </w:r>
      <w:r w:rsidR="00683203" w:rsidRPr="00683203">
        <w:rPr>
          <w:rStyle w:val="Char5"/>
          <w:rFonts w:hint="cs"/>
          <w:rtl/>
        </w:rPr>
        <w:t>ا</w:t>
      </w:r>
      <w:r w:rsidR="009E14B0" w:rsidRPr="00683203">
        <w:rPr>
          <w:rStyle w:val="Char5"/>
          <w:rFonts w:hint="cs"/>
          <w:rtl/>
        </w:rPr>
        <w:t xml:space="preserve"> غيري»</w:t>
      </w:r>
      <w:r w:rsidR="00683203">
        <w:rPr>
          <w:rFonts w:cs="B Lotus" w:hint="cs"/>
          <w:sz w:val="32"/>
          <w:rtl/>
          <w:lang w:bidi="fa-IR"/>
        </w:rPr>
        <w:t>.</w:t>
      </w:r>
      <w:r w:rsidR="009E14B0">
        <w:rPr>
          <w:rFonts w:cs="B Lotus" w:hint="cs"/>
          <w:sz w:val="32"/>
          <w:rtl/>
          <w:lang w:bidi="fa-IR"/>
        </w:rPr>
        <w:t xml:space="preserve"> </w:t>
      </w:r>
      <w:r w:rsidR="00683203">
        <w:rPr>
          <w:rFonts w:cs="B Lotus" w:hint="cs"/>
          <w:sz w:val="32"/>
          <w:rtl/>
          <w:lang w:bidi="fa-IR"/>
        </w:rPr>
        <w:t>«</w:t>
      </w:r>
      <w:r w:rsidR="009E14B0">
        <w:rPr>
          <w:rFonts w:cs="B Lotus" w:hint="cs"/>
          <w:sz w:val="32"/>
          <w:rtl/>
          <w:lang w:bidi="fa-IR"/>
        </w:rPr>
        <w:t>مرا رها کنید و به دیگری التماس کنید</w:t>
      </w:r>
      <w:r w:rsidR="00683203">
        <w:rPr>
          <w:rFonts w:cs="B Lotus" w:hint="cs"/>
          <w:sz w:val="32"/>
          <w:rtl/>
          <w:lang w:bidi="fa-IR"/>
        </w:rPr>
        <w:t>»</w:t>
      </w:r>
      <w:r w:rsidR="009E14B0" w:rsidRPr="009E14B0">
        <w:rPr>
          <w:rFonts w:hint="cs"/>
          <w:vertAlign w:val="superscript"/>
          <w:rtl/>
          <w:lang w:bidi="fa-IR"/>
        </w:rPr>
        <w:t>(</w:t>
      </w:r>
      <w:r w:rsidR="009E14B0" w:rsidRPr="009E14B0">
        <w:rPr>
          <w:rStyle w:val="FootnoteReference"/>
          <w:rtl/>
          <w:lang w:bidi="fa-IR"/>
        </w:rPr>
        <w:footnoteReference w:id="3"/>
      </w:r>
      <w:r w:rsidR="009E14B0" w:rsidRPr="009E14B0">
        <w:rPr>
          <w:rFonts w:hint="cs"/>
          <w:vertAlign w:val="superscript"/>
          <w:rtl/>
          <w:lang w:bidi="fa-IR"/>
        </w:rPr>
        <w:t>)</w:t>
      </w:r>
      <w:r w:rsidR="009E14B0">
        <w:rPr>
          <w:rFonts w:cs="B Lotus" w:hint="cs"/>
          <w:sz w:val="32"/>
          <w:rtl/>
          <w:lang w:bidi="fa-IR"/>
        </w:rPr>
        <w:t>. و چون مردم زیاد اصرار کردند، حضرت پذیرفت.</w:t>
      </w:r>
    </w:p>
    <w:p w:rsidR="00E308A7" w:rsidRDefault="00E308A7" w:rsidP="00156A34">
      <w:pPr>
        <w:ind w:firstLine="284"/>
        <w:jc w:val="lowKashida"/>
        <w:rPr>
          <w:rFonts w:cs="B Lotus"/>
          <w:sz w:val="32"/>
          <w:rtl/>
          <w:lang w:bidi="fa-IR"/>
        </w:rPr>
      </w:pPr>
      <w:r>
        <w:rPr>
          <w:rFonts w:cs="B Lotus" w:hint="cs"/>
          <w:sz w:val="32"/>
          <w:rtl/>
          <w:lang w:bidi="fa-IR"/>
        </w:rPr>
        <w:t xml:space="preserve">بنابراین، به نظر نمی‌رسد که خاندان پیامبر </w:t>
      </w:r>
      <w:r w:rsidR="004E4005" w:rsidRPr="004E4005">
        <w:rPr>
          <w:rFonts w:ascii="AGA Arabesque" w:hAnsi="AGA Arabesque" w:cs="CTraditional Arabic" w:hint="cs"/>
          <w:rtl/>
          <w:lang w:bidi="fa-IR"/>
        </w:rPr>
        <w:t>ج</w:t>
      </w:r>
      <w:r>
        <w:rPr>
          <w:rFonts w:cs="B Lotus" w:hint="cs"/>
          <w:sz w:val="32"/>
          <w:rtl/>
          <w:lang w:bidi="fa-IR"/>
        </w:rPr>
        <w:t xml:space="preserve"> حکومت را حق منصوص خود می‌دانستند و امام حسین </w:t>
      </w:r>
      <w:r w:rsidR="004E4005" w:rsidRPr="004E4005">
        <w:rPr>
          <w:rFonts w:ascii="AGA Arabesque" w:hAnsi="AGA Arabesque" w:cs="CTraditional Arabic" w:hint="cs"/>
          <w:rtl/>
          <w:lang w:bidi="fa-IR"/>
        </w:rPr>
        <w:t>÷</w:t>
      </w:r>
      <w:r>
        <w:rPr>
          <w:rFonts w:cs="B Lotus" w:hint="cs"/>
          <w:sz w:val="32"/>
          <w:rtl/>
          <w:lang w:bidi="fa-IR"/>
        </w:rPr>
        <w:t xml:space="preserve"> نیز که در برابر یزید </w:t>
      </w:r>
      <w:r w:rsidR="00683203">
        <w:rPr>
          <w:rFonts w:cs="B Lotus" w:hint="cs"/>
          <w:sz w:val="32"/>
          <w:rtl/>
          <w:lang w:bidi="fa-IR"/>
        </w:rPr>
        <w:t>قیام کرد، در حقیقت از بیعت با</w:t>
      </w:r>
      <w:r>
        <w:rPr>
          <w:rFonts w:cs="B Lotus" w:hint="cs"/>
          <w:sz w:val="32"/>
          <w:rtl/>
          <w:lang w:bidi="fa-IR"/>
        </w:rPr>
        <w:t xml:space="preserve"> او استنکاف ورزید، نه آنکه حکومت را حق الهی خود بداند، هرچند به حکومت بر مسلمانان از هرکس لایق‌تر بود.</w:t>
      </w:r>
    </w:p>
    <w:p w:rsidR="00E64645" w:rsidRDefault="00E308A7" w:rsidP="00683203">
      <w:pPr>
        <w:ind w:firstLine="284"/>
        <w:jc w:val="lowKashida"/>
        <w:rPr>
          <w:rFonts w:cs="B Lotus"/>
          <w:sz w:val="32"/>
          <w:rtl/>
          <w:lang w:bidi="fa-IR"/>
        </w:rPr>
      </w:pPr>
      <w:r>
        <w:rPr>
          <w:rFonts w:cs="B Lotus" w:hint="cs"/>
          <w:sz w:val="32"/>
          <w:rtl/>
          <w:lang w:bidi="fa-IR"/>
        </w:rPr>
        <w:t xml:space="preserve">دیگر از علمای </w:t>
      </w:r>
      <w:r w:rsidRPr="00182F92">
        <w:rPr>
          <w:rFonts w:cs="B Lotus" w:hint="cs"/>
          <w:sz w:val="32"/>
          <w:rtl/>
          <w:lang w:bidi="fa-IR"/>
        </w:rPr>
        <w:t>بزرگ شیعه</w:t>
      </w:r>
      <w:r w:rsidR="00E64645">
        <w:rPr>
          <w:rFonts w:cs="B Lotus" w:hint="cs"/>
          <w:sz w:val="32"/>
          <w:rtl/>
          <w:lang w:bidi="fa-IR"/>
        </w:rPr>
        <w:t>،</w:t>
      </w:r>
      <w:r w:rsidRPr="00182F92">
        <w:rPr>
          <w:rFonts w:cs="B Lotus" w:hint="cs"/>
          <w:sz w:val="32"/>
          <w:rtl/>
          <w:lang w:bidi="fa-IR"/>
        </w:rPr>
        <w:t xml:space="preserve"> سید</w:t>
      </w:r>
      <w:r>
        <w:rPr>
          <w:rFonts w:cs="B Lotus" w:hint="cs"/>
          <w:sz w:val="32"/>
          <w:rtl/>
          <w:lang w:bidi="fa-IR"/>
        </w:rPr>
        <w:t xml:space="preserve"> </w:t>
      </w:r>
      <w:r w:rsidRPr="00182F92">
        <w:rPr>
          <w:rFonts w:cs="B Lotus" w:hint="cs"/>
          <w:sz w:val="32"/>
          <w:rtl/>
          <w:lang w:bidi="fa-IR"/>
        </w:rPr>
        <w:t>محسن امین عاملی</w:t>
      </w:r>
      <w:r>
        <w:rPr>
          <w:rFonts w:cs="B Lotus" w:hint="cs"/>
          <w:sz w:val="32"/>
          <w:rtl/>
          <w:lang w:bidi="fa-IR"/>
        </w:rPr>
        <w:t xml:space="preserve"> بوده است که به پاکسازی مراسم عزاداری حسینی از بدعت‌ها پرداخت و به خطبا و اهل منبر هشدار داد که حقایق را بازگو کنند تا مردم از آداب و رسوم جاهلیت دست بردارند. چنانکه در </w:t>
      </w:r>
      <w:r w:rsidRPr="00683203">
        <w:rPr>
          <w:rFonts w:ascii="mylotus" w:hAnsi="mylotus" w:cs="mylotus"/>
          <w:sz w:val="32"/>
          <w:rtl/>
          <w:lang w:bidi="fa-IR"/>
        </w:rPr>
        <w:t>«</w:t>
      </w:r>
      <w:r w:rsidR="00683203" w:rsidRPr="00683203">
        <w:rPr>
          <w:rFonts w:ascii="mylotus" w:hAnsi="mylotus" w:cs="mylotus"/>
          <w:sz w:val="32"/>
          <w:rtl/>
          <w:lang w:bidi="fa-IR"/>
        </w:rPr>
        <w:t>أ</w:t>
      </w:r>
      <w:r w:rsidRPr="00683203">
        <w:rPr>
          <w:rFonts w:ascii="mylotus" w:hAnsi="mylotus" w:cs="mylotus"/>
          <w:sz w:val="32"/>
          <w:rtl/>
          <w:lang w:bidi="fa-IR"/>
        </w:rPr>
        <w:t>عیان الشیع</w:t>
      </w:r>
      <w:r w:rsidR="00E64645" w:rsidRPr="00683203">
        <w:rPr>
          <w:rFonts w:ascii="mylotus" w:hAnsi="mylotus" w:cs="mylotus"/>
          <w:sz w:val="32"/>
          <w:rtl/>
          <w:lang w:bidi="fa-IR"/>
        </w:rPr>
        <w:t>ة</w:t>
      </w:r>
      <w:r w:rsidRPr="00683203">
        <w:rPr>
          <w:rFonts w:ascii="mylotus" w:hAnsi="mylotus" w:cs="mylotus"/>
          <w:sz w:val="32"/>
          <w:rtl/>
          <w:lang w:bidi="fa-IR"/>
        </w:rPr>
        <w:t>»</w:t>
      </w:r>
      <w:r>
        <w:rPr>
          <w:rFonts w:cs="B Lotus" w:hint="cs"/>
          <w:sz w:val="32"/>
          <w:rtl/>
          <w:lang w:bidi="fa-IR"/>
        </w:rPr>
        <w:t xml:space="preserve"> جلد دهم صفحه 363 می‌نویسد:</w:t>
      </w:r>
    </w:p>
    <w:p w:rsidR="0050654A" w:rsidRDefault="00E308A7" w:rsidP="00E64645">
      <w:pPr>
        <w:ind w:firstLine="284"/>
        <w:jc w:val="lowKashida"/>
        <w:rPr>
          <w:rFonts w:cs="B Lotus"/>
          <w:sz w:val="32"/>
          <w:rtl/>
          <w:lang w:bidi="fa-IR"/>
        </w:rPr>
      </w:pPr>
      <w:r>
        <w:rPr>
          <w:rFonts w:cs="B Lotus" w:hint="cs"/>
          <w:sz w:val="32"/>
          <w:rtl/>
          <w:lang w:bidi="fa-IR"/>
        </w:rPr>
        <w:t xml:space="preserve"> «قمه‌زنی، نواختن طبل و شیپور و اعمالی از این قبیل به حکم عقل و شرع حرام است، اینگونه اعمال موجب تمسخر و وحشی قلمدادکردن ما توسط خارجیان شده است».</w:t>
      </w:r>
      <w:r w:rsidR="00683203">
        <w:rPr>
          <w:rFonts w:cs="B Lotus" w:hint="cs"/>
          <w:sz w:val="32"/>
          <w:rtl/>
          <w:lang w:bidi="fa-IR"/>
        </w:rPr>
        <w:t xml:space="preserve"> نامبرده همچنین کتاب «التنزیه لأ</w:t>
      </w:r>
      <w:r>
        <w:rPr>
          <w:rFonts w:cs="B Lotus" w:hint="cs"/>
          <w:sz w:val="32"/>
          <w:rtl/>
          <w:lang w:bidi="fa-IR"/>
        </w:rPr>
        <w:t>عمال الشبیه»</w:t>
      </w:r>
      <w:r w:rsidRPr="00E308A7">
        <w:rPr>
          <w:rFonts w:hint="cs"/>
          <w:vertAlign w:val="superscript"/>
          <w:rtl/>
          <w:lang w:bidi="fa-IR"/>
        </w:rPr>
        <w:t>(</w:t>
      </w:r>
      <w:r w:rsidRPr="00E308A7">
        <w:rPr>
          <w:rStyle w:val="FootnoteReference"/>
          <w:rtl/>
          <w:lang w:bidi="fa-IR"/>
        </w:rPr>
        <w:footnoteReference w:id="4"/>
      </w:r>
      <w:r w:rsidRPr="00E308A7">
        <w:rPr>
          <w:rFonts w:hint="cs"/>
          <w:vertAlign w:val="superscript"/>
          <w:rtl/>
          <w:lang w:bidi="fa-IR"/>
        </w:rPr>
        <w:t>)</w:t>
      </w:r>
      <w:r w:rsidR="00E64645">
        <w:rPr>
          <w:rFonts w:cs="B Lotus" w:hint="cs"/>
          <w:sz w:val="32"/>
          <w:rtl/>
          <w:lang w:bidi="fa-IR"/>
        </w:rPr>
        <w:t xml:space="preserve"> </w:t>
      </w:r>
      <w:r w:rsidR="00276C8B">
        <w:rPr>
          <w:rFonts w:cs="B Lotus" w:hint="cs"/>
          <w:sz w:val="32"/>
          <w:rtl/>
          <w:lang w:bidi="fa-IR"/>
        </w:rPr>
        <w:t>را نوشت و در آنجا درباره اعمال ناروایی چون آزار نفس و بر سر و سینه‌زدن و فریاد برآوردن، می‌نویسد: «زشتی این اعمال آنجا بیشتر می‌شود که به حساب دین گذاشته شود، در حالیکه ائمه دین گفته</w:t>
      </w:r>
      <w:r w:rsidR="004345D0">
        <w:rPr>
          <w:rFonts w:cs="B Lotus" w:hint="cs"/>
          <w:sz w:val="32"/>
          <w:rtl/>
          <w:lang w:bidi="fa-IR"/>
        </w:rPr>
        <w:t>‌اند:</w:t>
      </w:r>
      <w:r w:rsidR="00276C8B">
        <w:rPr>
          <w:rFonts w:cs="B Lotus" w:hint="cs"/>
          <w:sz w:val="32"/>
          <w:rtl/>
          <w:lang w:bidi="fa-IR"/>
        </w:rPr>
        <w:t xml:space="preserve"> </w:t>
      </w:r>
      <w:r w:rsidR="00683203">
        <w:rPr>
          <w:rStyle w:val="Char5"/>
          <w:rFonts w:hint="cs"/>
          <w:rtl/>
        </w:rPr>
        <w:t>«كونوا زينا لنا ولا تكونوا شينً</w:t>
      </w:r>
      <w:r w:rsidR="00276C8B" w:rsidRPr="00683203">
        <w:rPr>
          <w:rStyle w:val="Char5"/>
          <w:rFonts w:hint="cs"/>
          <w:rtl/>
        </w:rPr>
        <w:t>ا علينا»</w:t>
      </w:r>
      <w:r w:rsidR="00276C8B">
        <w:rPr>
          <w:rFonts w:cs="B Lotus" w:hint="cs"/>
          <w:sz w:val="32"/>
          <w:rtl/>
          <w:lang w:bidi="fa-IR"/>
        </w:rPr>
        <w:t xml:space="preserve"> </w:t>
      </w:r>
      <w:r w:rsidR="00683203">
        <w:rPr>
          <w:rFonts w:cs="B Lotus" w:hint="cs"/>
          <w:sz w:val="32"/>
          <w:rtl/>
          <w:lang w:bidi="fa-IR"/>
        </w:rPr>
        <w:t>«</w:t>
      </w:r>
      <w:r w:rsidR="00276C8B">
        <w:rPr>
          <w:rFonts w:cs="B Lotus" w:hint="cs"/>
          <w:sz w:val="32"/>
          <w:rtl/>
          <w:lang w:bidi="fa-IR"/>
        </w:rPr>
        <w:t>برای ما زینت آفرین باشید نه باعث سرافکندگی و مذلت!</w:t>
      </w:r>
      <w:r w:rsidR="00683203">
        <w:rPr>
          <w:rFonts w:cs="B Lotus" w:hint="cs"/>
          <w:sz w:val="32"/>
          <w:rtl/>
          <w:lang w:bidi="fa-IR"/>
        </w:rPr>
        <w:t>»</w:t>
      </w:r>
      <w:r w:rsidR="00E64645">
        <w:rPr>
          <w:rFonts w:cs="B Lotus" w:hint="cs"/>
          <w:sz w:val="32"/>
          <w:rtl/>
          <w:lang w:bidi="fa-IR"/>
        </w:rPr>
        <w:t xml:space="preserve"> </w:t>
      </w:r>
      <w:r w:rsidR="0050654A">
        <w:rPr>
          <w:rFonts w:cs="B Lotus" w:hint="cs"/>
          <w:sz w:val="32"/>
          <w:rtl/>
          <w:lang w:bidi="fa-IR"/>
        </w:rPr>
        <w:t>به راستی</w:t>
      </w:r>
      <w:r w:rsidR="00E64645">
        <w:rPr>
          <w:rFonts w:cs="B Lotus" w:hint="cs"/>
          <w:sz w:val="32"/>
          <w:rtl/>
          <w:lang w:bidi="fa-IR"/>
        </w:rPr>
        <w:t>،</w:t>
      </w:r>
      <w:r w:rsidR="0050654A">
        <w:rPr>
          <w:rFonts w:cs="B Lotus" w:hint="cs"/>
          <w:sz w:val="32"/>
          <w:rtl/>
          <w:lang w:bidi="fa-IR"/>
        </w:rPr>
        <w:t xml:space="preserve"> با آنگونه اعمال</w:t>
      </w:r>
      <w:r w:rsidR="00E64645">
        <w:rPr>
          <w:rFonts w:cs="B Lotus" w:hint="cs"/>
          <w:sz w:val="32"/>
          <w:rtl/>
          <w:lang w:bidi="fa-IR"/>
        </w:rPr>
        <w:t>،</w:t>
      </w:r>
      <w:r w:rsidR="0050654A">
        <w:rPr>
          <w:rFonts w:cs="B Lotus" w:hint="cs"/>
          <w:sz w:val="32"/>
          <w:rtl/>
          <w:lang w:bidi="fa-IR"/>
        </w:rPr>
        <w:t xml:space="preserve"> آبروی اسلام و تشیع را برده</w:t>
      </w:r>
      <w:r w:rsidR="004345D0">
        <w:rPr>
          <w:rFonts w:cs="B Lotus" w:hint="cs"/>
          <w:sz w:val="32"/>
          <w:rtl/>
          <w:lang w:bidi="fa-IR"/>
        </w:rPr>
        <w:t>‌اند،</w:t>
      </w:r>
      <w:r w:rsidR="0050654A">
        <w:rPr>
          <w:rFonts w:cs="B Lotus" w:hint="cs"/>
          <w:sz w:val="32"/>
          <w:rtl/>
          <w:lang w:bidi="fa-IR"/>
        </w:rPr>
        <w:t xml:space="preserve"> در حالیکه ما چنان اعمالی را در میان شیعیان در دوران آزادی و قدرت‌شان، یعنی در زمان مأمون و تا  اوایل آل بویه و حکومت عباسیان</w:t>
      </w:r>
      <w:r w:rsidR="00E64645">
        <w:rPr>
          <w:rFonts w:cs="B Lotus" w:hint="cs"/>
          <w:sz w:val="32"/>
          <w:rtl/>
          <w:lang w:bidi="fa-IR"/>
        </w:rPr>
        <w:t>،</w:t>
      </w:r>
      <w:r w:rsidR="0050654A">
        <w:rPr>
          <w:rFonts w:cs="B Lotus" w:hint="cs"/>
          <w:sz w:val="32"/>
          <w:rtl/>
          <w:lang w:bidi="fa-IR"/>
        </w:rPr>
        <w:t xml:space="preserve"> که علمای بزرگی چون شیخ مفید و سید مرتضی را بین خود داشتند، نمی‌بینیم. روی</w:t>
      </w:r>
      <w:r w:rsidR="0050654A">
        <w:rPr>
          <w:rFonts w:cs="B Lotus" w:hint="eastAsia"/>
          <w:sz w:val="32"/>
          <w:rtl/>
          <w:lang w:bidi="fa-IR"/>
        </w:rPr>
        <w:t>‌</w:t>
      </w:r>
      <w:r w:rsidR="0050654A">
        <w:rPr>
          <w:rFonts w:cs="B Lotus" w:hint="cs"/>
          <w:sz w:val="32"/>
          <w:rtl/>
          <w:lang w:bidi="fa-IR"/>
        </w:rPr>
        <w:t>آوردن به این اعمال</w:t>
      </w:r>
      <w:r w:rsidR="00E64645">
        <w:rPr>
          <w:rFonts w:cs="B Lotus" w:hint="cs"/>
          <w:sz w:val="32"/>
          <w:rtl/>
          <w:lang w:bidi="fa-IR"/>
        </w:rPr>
        <w:t>ِ</w:t>
      </w:r>
      <w:r w:rsidR="0050654A">
        <w:rPr>
          <w:rFonts w:cs="B Lotus" w:hint="cs"/>
          <w:sz w:val="32"/>
          <w:rtl/>
          <w:lang w:bidi="fa-IR"/>
        </w:rPr>
        <w:t xml:space="preserve"> زشت و نامشروع به عنوان عزاداری برای امام حسین </w:t>
      </w:r>
      <w:r w:rsidR="004E4005" w:rsidRPr="004E4005">
        <w:rPr>
          <w:rFonts w:ascii="AGA Arabesque" w:hAnsi="AGA Arabesque" w:cs="CTraditional Arabic" w:hint="cs"/>
          <w:rtl/>
          <w:lang w:bidi="fa-IR"/>
        </w:rPr>
        <w:t>÷</w:t>
      </w:r>
      <w:r w:rsidR="0050654A">
        <w:rPr>
          <w:rFonts w:cs="B Lotus" w:hint="cs"/>
          <w:sz w:val="32"/>
          <w:rtl/>
          <w:lang w:bidi="fa-IR"/>
        </w:rPr>
        <w:t>، از القا</w:t>
      </w:r>
      <w:r w:rsidR="00E64645">
        <w:rPr>
          <w:rFonts w:cs="B Lotus" w:hint="cs"/>
          <w:sz w:val="32"/>
          <w:rtl/>
          <w:lang w:bidi="fa-IR"/>
        </w:rPr>
        <w:t>ئ</w:t>
      </w:r>
      <w:r w:rsidR="0050654A">
        <w:rPr>
          <w:rFonts w:cs="B Lotus" w:hint="cs"/>
          <w:sz w:val="32"/>
          <w:rtl/>
          <w:lang w:bidi="fa-IR"/>
        </w:rPr>
        <w:t xml:space="preserve">ات شیطان و از گناهانی است که خدا و رسولش را به غضب می‌آورد و امام حسین </w:t>
      </w:r>
      <w:r w:rsidR="004E4005" w:rsidRPr="004E4005">
        <w:rPr>
          <w:rFonts w:ascii="AGA Arabesque" w:hAnsi="AGA Arabesque" w:cs="CTraditional Arabic" w:hint="cs"/>
          <w:rtl/>
          <w:lang w:bidi="fa-IR"/>
        </w:rPr>
        <w:t>÷</w:t>
      </w:r>
      <w:r w:rsidR="0050654A">
        <w:rPr>
          <w:rFonts w:cs="B Lotus" w:hint="cs"/>
          <w:sz w:val="32"/>
          <w:rtl/>
          <w:lang w:bidi="fa-IR"/>
        </w:rPr>
        <w:t xml:space="preserve"> نیز از کسانی که دست به چنین اعمالی می‌زنند</w:t>
      </w:r>
      <w:r w:rsidR="00E64645">
        <w:rPr>
          <w:rFonts w:cs="B Lotus" w:hint="cs"/>
          <w:sz w:val="32"/>
          <w:rtl/>
          <w:lang w:bidi="fa-IR"/>
        </w:rPr>
        <w:t>،</w:t>
      </w:r>
      <w:r w:rsidR="0050654A">
        <w:rPr>
          <w:rFonts w:cs="B Lotus" w:hint="cs"/>
          <w:sz w:val="32"/>
          <w:rtl/>
          <w:lang w:bidi="fa-IR"/>
        </w:rPr>
        <w:t xml:space="preserve"> اعلام بیزاری نموده است (رجوع به وصیت آن حضرت به خواهرش زینب </w:t>
      </w:r>
      <w:r w:rsidR="004E4005" w:rsidRPr="004E4005">
        <w:rPr>
          <w:rFonts w:ascii="AGA Arabesque" w:hAnsi="AGA Arabesque" w:cs="CTraditional Arabic" w:hint="cs"/>
          <w:rtl/>
          <w:lang w:bidi="fa-IR"/>
        </w:rPr>
        <w:t>÷</w:t>
      </w:r>
      <w:r w:rsidR="0050654A">
        <w:rPr>
          <w:rFonts w:cs="B Lotus" w:hint="cs"/>
          <w:sz w:val="32"/>
          <w:rtl/>
          <w:lang w:bidi="fa-IR"/>
        </w:rPr>
        <w:t>). دین اسلام، دین عقل است و مسلمان واقعی بر مبنای عقل آن را پذیرفته است. بنابراین، هرکاری که مخالف عقل باشد قطعا حرام است. این وحشیگری‌ها</w:t>
      </w:r>
      <w:r w:rsidR="00E64645" w:rsidRPr="00E64645">
        <w:rPr>
          <w:rFonts w:cs="B Lotus" w:hint="cs"/>
          <w:sz w:val="32"/>
          <w:rtl/>
          <w:lang w:bidi="fa-IR"/>
        </w:rPr>
        <w:t>،</w:t>
      </w:r>
      <w:r w:rsidR="0050654A">
        <w:rPr>
          <w:rFonts w:cs="B Lotus" w:hint="cs"/>
          <w:sz w:val="32"/>
          <w:rtl/>
          <w:lang w:bidi="fa-IR"/>
        </w:rPr>
        <w:t xml:space="preserve"> چه در ایران باشد و چه در عراق، چه در مکه و چه در آفریقا و چه در هند و پاکستان، هرجا که باشد حرام و مخالف دین و شرع است. با اینگونه اعمال</w:t>
      </w:r>
      <w:r w:rsidR="00E64645" w:rsidRPr="00E64645">
        <w:rPr>
          <w:rFonts w:cs="B Lotus" w:hint="cs"/>
          <w:sz w:val="32"/>
          <w:rtl/>
          <w:lang w:bidi="fa-IR"/>
        </w:rPr>
        <w:t>،</w:t>
      </w:r>
      <w:r w:rsidR="0050654A">
        <w:rPr>
          <w:rFonts w:cs="B Lotus" w:hint="cs"/>
          <w:sz w:val="32"/>
          <w:rtl/>
          <w:lang w:bidi="fa-IR"/>
        </w:rPr>
        <w:t xml:space="preserve"> اسلام را </w:t>
      </w:r>
      <w:r w:rsidR="00E64645">
        <w:rPr>
          <w:rFonts w:cs="B Lotus" w:hint="cs"/>
          <w:sz w:val="32"/>
          <w:rtl/>
          <w:lang w:bidi="fa-IR"/>
        </w:rPr>
        <w:t xml:space="preserve">در انظار و معابر عمومی </w:t>
      </w:r>
      <w:r w:rsidR="0050654A">
        <w:rPr>
          <w:rFonts w:cs="B Lotus" w:hint="cs"/>
          <w:sz w:val="32"/>
          <w:rtl/>
          <w:lang w:bidi="fa-IR"/>
        </w:rPr>
        <w:t>دین جنون و بی‌آبرویی جلوه داده</w:t>
      </w:r>
      <w:r w:rsidR="004345D0">
        <w:rPr>
          <w:rFonts w:cs="B Lotus" w:hint="cs"/>
          <w:sz w:val="32"/>
          <w:rtl/>
          <w:lang w:bidi="fa-IR"/>
        </w:rPr>
        <w:t xml:space="preserve">‌اند </w:t>
      </w:r>
      <w:r w:rsidR="0050654A">
        <w:rPr>
          <w:rFonts w:cs="B Lotus" w:hint="cs"/>
          <w:sz w:val="32"/>
          <w:rtl/>
          <w:lang w:bidi="fa-IR"/>
        </w:rPr>
        <w:t>و اکثر علمای نجف چون سید ابوالحسن اصفهانی، میرزا قمی و کاشف الغطاء، همه در رساله‌های خود در پاسخ سوالات مردم</w:t>
      </w:r>
      <w:r w:rsidR="00E64645" w:rsidRPr="00E64645">
        <w:rPr>
          <w:rFonts w:cs="B Lotus" w:hint="cs"/>
          <w:sz w:val="32"/>
          <w:rtl/>
          <w:lang w:bidi="fa-IR"/>
        </w:rPr>
        <w:t>،</w:t>
      </w:r>
      <w:r w:rsidR="0050654A">
        <w:rPr>
          <w:rFonts w:cs="B Lotus" w:hint="cs"/>
          <w:sz w:val="32"/>
          <w:rtl/>
          <w:lang w:bidi="fa-IR"/>
        </w:rPr>
        <w:t xml:space="preserve"> این اعمال را حرام دانسته اند».</w:t>
      </w:r>
    </w:p>
    <w:p w:rsidR="00F01816" w:rsidRDefault="002078A0" w:rsidP="00F01816">
      <w:pPr>
        <w:ind w:firstLine="284"/>
        <w:jc w:val="lowKashida"/>
        <w:rPr>
          <w:rFonts w:cs="B Lotus"/>
          <w:sz w:val="32"/>
          <w:rtl/>
          <w:lang w:bidi="fa-IR"/>
        </w:rPr>
      </w:pPr>
      <w:r>
        <w:rPr>
          <w:rFonts w:cs="B Lotus" w:hint="cs"/>
          <w:sz w:val="32"/>
          <w:rtl/>
          <w:lang w:bidi="fa-IR"/>
        </w:rPr>
        <w:t>بزرگترین گناهان این است که  انسان بدعت‌ها را به جای امور مستحب گرفته و یا امور مستحبی را بدعت وانمود کند. چنانکه در صفحات 18 و 19 کتاب «</w:t>
      </w:r>
      <w:r w:rsidRPr="00F01816">
        <w:rPr>
          <w:rFonts w:cs="B Lotus" w:hint="cs"/>
          <w:b/>
          <w:bCs/>
          <w:sz w:val="32"/>
          <w:rtl/>
          <w:lang w:bidi="fa-IR"/>
        </w:rPr>
        <w:t>عزاداری‌های نامشروع</w:t>
      </w:r>
      <w:r>
        <w:rPr>
          <w:rFonts w:cs="B Lotus" w:hint="cs"/>
          <w:sz w:val="32"/>
          <w:rtl/>
          <w:lang w:bidi="fa-IR"/>
        </w:rPr>
        <w:t>» از قول دکتر علی شریعتی می‌خوانیم که</w:t>
      </w:r>
      <w:r w:rsidR="00F01816">
        <w:rPr>
          <w:rFonts w:cs="B Lotus" w:hint="cs"/>
          <w:sz w:val="32"/>
          <w:rtl/>
          <w:lang w:bidi="fa-IR"/>
        </w:rPr>
        <w:t>:</w:t>
      </w:r>
    </w:p>
    <w:p w:rsidR="002078A0" w:rsidRDefault="002078A0" w:rsidP="00F01816">
      <w:pPr>
        <w:ind w:firstLine="284"/>
        <w:jc w:val="lowKashida"/>
        <w:rPr>
          <w:rFonts w:cs="B Lotus"/>
          <w:sz w:val="32"/>
          <w:rtl/>
          <w:lang w:bidi="fa-IR"/>
        </w:rPr>
      </w:pPr>
      <w:r>
        <w:rPr>
          <w:rFonts w:cs="B Lotus" w:hint="cs"/>
          <w:sz w:val="32"/>
          <w:rtl/>
          <w:lang w:bidi="fa-IR"/>
        </w:rPr>
        <w:t xml:space="preserve"> «عاشورا و فرهنگ خون و شهادت در پیشینه تاریخی مردم این مرز و بوم همواره موتور محرک</w:t>
      </w:r>
      <w:r w:rsidR="00F01816">
        <w:rPr>
          <w:rFonts w:cs="B Lotus" w:hint="cs"/>
          <w:sz w:val="32"/>
          <w:rtl/>
          <w:lang w:bidi="fa-IR"/>
        </w:rPr>
        <w:t>ِ</w:t>
      </w:r>
      <w:r>
        <w:rPr>
          <w:rFonts w:cs="B Lotus" w:hint="cs"/>
          <w:sz w:val="32"/>
          <w:rtl/>
          <w:lang w:bidi="fa-IR"/>
        </w:rPr>
        <w:t xml:space="preserve"> بسیاری از انقلاب‌ها و خیزش‌های اجتماعی و سیاسی بوده و همواره یاد و ذکر این قیام و حرکت، خون تازه ای بوده که در عروق مردم خموش و خفته، حیات و جنبش می‌آفریده است</w:t>
      </w:r>
      <w:r w:rsidR="00F01816">
        <w:rPr>
          <w:rFonts w:cs="B Lotus" w:hint="cs"/>
          <w:sz w:val="32"/>
          <w:rtl/>
          <w:lang w:bidi="fa-IR"/>
        </w:rPr>
        <w:t>.</w:t>
      </w:r>
      <w:r>
        <w:rPr>
          <w:rFonts w:cs="B Lotus" w:hint="cs"/>
          <w:sz w:val="32"/>
          <w:rtl/>
          <w:lang w:bidi="fa-IR"/>
        </w:rPr>
        <w:t xml:space="preserve"> حکومت صفوی</w:t>
      </w:r>
      <w:r w:rsidR="009070A8">
        <w:rPr>
          <w:rFonts w:cs="B Lotus" w:hint="cs"/>
          <w:sz w:val="32"/>
          <w:rtl/>
          <w:lang w:bidi="fa-IR"/>
        </w:rPr>
        <w:t xml:space="preserve"> به دستیاری «آخوندهای دریاری» و عمله ظلمه، برای آنکه از این تهدید مدام رهایی یابد و این خون ت</w:t>
      </w:r>
      <w:r w:rsidR="00F01816">
        <w:rPr>
          <w:rFonts w:cs="B Lotus" w:hint="cs"/>
          <w:sz w:val="32"/>
          <w:rtl/>
          <w:lang w:bidi="fa-IR"/>
        </w:rPr>
        <w:t>پ</w:t>
      </w:r>
      <w:r w:rsidR="009070A8">
        <w:rPr>
          <w:rFonts w:cs="B Lotus" w:hint="cs"/>
          <w:sz w:val="32"/>
          <w:rtl/>
          <w:lang w:bidi="fa-IR"/>
        </w:rPr>
        <w:t xml:space="preserve">نده و انقلاب‌زا را </w:t>
      </w:r>
      <w:r w:rsidR="00F01816">
        <w:rPr>
          <w:rFonts w:cs="B Lotus" w:hint="cs"/>
          <w:sz w:val="32"/>
          <w:rtl/>
          <w:lang w:bidi="fa-IR"/>
        </w:rPr>
        <w:t>به</w:t>
      </w:r>
      <w:r w:rsidR="009070A8">
        <w:rPr>
          <w:rFonts w:cs="B Lotus" w:hint="cs"/>
          <w:sz w:val="32"/>
          <w:rtl/>
          <w:lang w:bidi="fa-IR"/>
        </w:rPr>
        <w:t xml:space="preserve"> م</w:t>
      </w:r>
      <w:r w:rsidR="00F01816">
        <w:rPr>
          <w:rFonts w:cs="B Lotus" w:hint="cs"/>
          <w:sz w:val="32"/>
          <w:rtl/>
          <w:lang w:bidi="fa-IR"/>
        </w:rPr>
        <w:t>ُ</w:t>
      </w:r>
      <w:r w:rsidR="009070A8">
        <w:rPr>
          <w:rFonts w:cs="B Lotus" w:hint="cs"/>
          <w:sz w:val="32"/>
          <w:rtl/>
          <w:lang w:bidi="fa-IR"/>
        </w:rPr>
        <w:t>سک</w:t>
      </w:r>
      <w:r w:rsidR="00F01816">
        <w:rPr>
          <w:rFonts w:cs="B Lotus" w:hint="cs"/>
          <w:sz w:val="32"/>
          <w:rtl/>
          <w:lang w:bidi="fa-IR"/>
        </w:rPr>
        <w:t>ّ</w:t>
      </w:r>
      <w:r w:rsidR="009070A8">
        <w:rPr>
          <w:rFonts w:cs="B Lotus" w:hint="cs"/>
          <w:sz w:val="32"/>
          <w:rtl/>
          <w:lang w:bidi="fa-IR"/>
        </w:rPr>
        <w:t>نی برای خلق‌های ستمدیده مبدل سازد و حسین</w:t>
      </w:r>
      <w:r w:rsidR="00F01816">
        <w:rPr>
          <w:rFonts w:cs="B Lotus" w:hint="cs"/>
          <w:sz w:val="32"/>
          <w:rtl/>
          <w:lang w:bidi="fa-IR"/>
        </w:rPr>
        <w:t>ِ</w:t>
      </w:r>
      <w:r w:rsidR="009070A8">
        <w:rPr>
          <w:rFonts w:cs="B Lotus" w:hint="cs"/>
          <w:sz w:val="32"/>
          <w:rtl/>
          <w:lang w:bidi="fa-IR"/>
        </w:rPr>
        <w:t xml:space="preserve"> حماسه و ایثار را به حسین اشک و عزا تبدیل کند، با دامن</w:t>
      </w:r>
      <w:r w:rsidR="009070A8">
        <w:rPr>
          <w:rFonts w:cs="B Lotus" w:hint="eastAsia"/>
          <w:sz w:val="32"/>
          <w:rtl/>
          <w:lang w:bidi="fa-IR"/>
        </w:rPr>
        <w:t>‌</w:t>
      </w:r>
      <w:r w:rsidR="009070A8">
        <w:rPr>
          <w:rFonts w:cs="B Lotus" w:hint="cs"/>
          <w:sz w:val="32"/>
          <w:rtl/>
          <w:lang w:bidi="fa-IR"/>
        </w:rPr>
        <w:t xml:space="preserve">زدن </w:t>
      </w:r>
      <w:r w:rsidR="00A557F9">
        <w:rPr>
          <w:rFonts w:cs="B Lotus" w:hint="cs"/>
          <w:sz w:val="32"/>
          <w:rtl/>
          <w:lang w:bidi="fa-IR"/>
        </w:rPr>
        <w:t>به آداب و رسوم انحرافی و سنت‌های غلط عزاداری و حتی با واردکردن آئین‌های سوگواری مسیحیان به ایران، تلاش‌های زیادی کرد تا روح حماسه حسینی را منقطع کرده و آن را به صورت یک سلسله آداب و رسوم چشم پرکن اما بی‌محتوی درآورد».</w:t>
      </w:r>
    </w:p>
    <w:p w:rsidR="00962B71" w:rsidRDefault="00962B71" w:rsidP="00F01816">
      <w:pPr>
        <w:ind w:firstLine="284"/>
        <w:jc w:val="lowKashida"/>
        <w:rPr>
          <w:rFonts w:cs="B Lotus"/>
          <w:sz w:val="32"/>
          <w:rtl/>
          <w:lang w:bidi="fa-IR"/>
        </w:rPr>
      </w:pPr>
      <w:r>
        <w:rPr>
          <w:rFonts w:cs="B Lotus" w:hint="cs"/>
          <w:sz w:val="32"/>
          <w:rtl/>
          <w:lang w:bidi="fa-IR"/>
        </w:rPr>
        <w:t>تاریخ گواهی می‌دهد که علمای شیعه امامیه در عصر قاجاریه نیز به تبعیت از علمای دوران صفویه، مردم را از حقیقت نهضت عاشورا آگاه نکردند و شعرا و علما و عوام و سرمایه‌داران، همه در یک راستا</w:t>
      </w:r>
      <w:r w:rsidR="00F01816">
        <w:rPr>
          <w:rFonts w:cs="B Lotus" w:hint="cs"/>
          <w:sz w:val="32"/>
          <w:rtl/>
          <w:lang w:bidi="fa-IR"/>
        </w:rPr>
        <w:t>،</w:t>
      </w:r>
      <w:r>
        <w:rPr>
          <w:rFonts w:cs="B Lotus" w:hint="cs"/>
          <w:sz w:val="32"/>
          <w:rtl/>
          <w:lang w:bidi="fa-IR"/>
        </w:rPr>
        <w:t xml:space="preserve"> راه </w:t>
      </w:r>
      <w:r w:rsidR="00F01816">
        <w:rPr>
          <w:rFonts w:cs="B Lotus" w:hint="cs"/>
          <w:sz w:val="32"/>
          <w:rtl/>
          <w:lang w:bidi="fa-IR"/>
        </w:rPr>
        <w:t>فریب</w:t>
      </w:r>
      <w:r>
        <w:rPr>
          <w:rFonts w:cs="B Lotus" w:hint="cs"/>
          <w:sz w:val="32"/>
          <w:rtl/>
          <w:lang w:bidi="fa-IR"/>
        </w:rPr>
        <w:t xml:space="preserve"> خلق و انحطاط جامعه را می‌</w:t>
      </w:r>
      <w:r w:rsidR="00F01816">
        <w:rPr>
          <w:rFonts w:cs="B Lotus" w:hint="cs"/>
          <w:sz w:val="32"/>
          <w:rtl/>
          <w:lang w:bidi="fa-IR"/>
        </w:rPr>
        <w:t xml:space="preserve">پیمودند، چنانکه میرزا حبیب الله </w:t>
      </w:r>
      <w:r>
        <w:rPr>
          <w:rFonts w:cs="B Lotus" w:hint="cs"/>
          <w:sz w:val="32"/>
          <w:rtl/>
          <w:lang w:bidi="fa-IR"/>
        </w:rPr>
        <w:t>قا</w:t>
      </w:r>
      <w:r w:rsidR="00F01816">
        <w:rPr>
          <w:rFonts w:cs="B Lotus" w:hint="cs"/>
          <w:sz w:val="32"/>
          <w:rtl/>
          <w:lang w:bidi="fa-IR"/>
        </w:rPr>
        <w:t>آ</w:t>
      </w:r>
      <w:r>
        <w:rPr>
          <w:rFonts w:cs="B Lotus" w:hint="cs"/>
          <w:sz w:val="32"/>
          <w:rtl/>
          <w:lang w:bidi="fa-IR"/>
        </w:rPr>
        <w:t>نی که در عصر قاجاریه او را «مجتهد الشعراء» لقب داده بودند</w:t>
      </w:r>
      <w:r w:rsidRPr="00962B71">
        <w:rPr>
          <w:rFonts w:hint="cs"/>
          <w:vertAlign w:val="superscript"/>
          <w:rtl/>
          <w:lang w:bidi="fa-IR"/>
        </w:rPr>
        <w:t>(</w:t>
      </w:r>
      <w:r w:rsidRPr="00962B71">
        <w:rPr>
          <w:rStyle w:val="FootnoteReference"/>
          <w:rtl/>
          <w:lang w:bidi="fa-IR"/>
        </w:rPr>
        <w:footnoteReference w:id="5"/>
      </w:r>
      <w:r w:rsidRPr="00962B71">
        <w:rPr>
          <w:rFonts w:hint="cs"/>
          <w:vertAlign w:val="superscript"/>
          <w:rtl/>
          <w:lang w:bidi="fa-IR"/>
        </w:rPr>
        <w:t>)</w:t>
      </w:r>
      <w:r>
        <w:rPr>
          <w:rFonts w:cs="B Lotus" w:hint="cs"/>
          <w:sz w:val="32"/>
          <w:rtl/>
          <w:lang w:bidi="fa-IR"/>
        </w:rPr>
        <w:t>، چنین سروده است:</w:t>
      </w:r>
    </w:p>
    <w:tbl>
      <w:tblPr>
        <w:bidiVisual/>
        <w:tblW w:w="5000" w:type="pct"/>
        <w:jc w:val="center"/>
        <w:tblLook w:val="04A0" w:firstRow="1" w:lastRow="0" w:firstColumn="1" w:lastColumn="0" w:noHBand="0" w:noVBand="1"/>
      </w:tblPr>
      <w:tblGrid>
        <w:gridCol w:w="3847"/>
        <w:gridCol w:w="291"/>
        <w:gridCol w:w="3732"/>
      </w:tblGrid>
      <w:tr w:rsidR="00EF1BD0" w:rsidRPr="006170E1" w:rsidTr="00EF1BD0">
        <w:trPr>
          <w:jc w:val="center"/>
        </w:trPr>
        <w:tc>
          <w:tcPr>
            <w:tcW w:w="2444" w:type="pct"/>
          </w:tcPr>
          <w:p w:rsidR="00EF1BD0" w:rsidRPr="00683203" w:rsidRDefault="00EF1BD0" w:rsidP="00683203">
            <w:pPr>
              <w:jc w:val="lowKashida"/>
              <w:rPr>
                <w:rFonts w:cs="B Lotus"/>
                <w:sz w:val="2"/>
                <w:szCs w:val="2"/>
                <w:rtl/>
                <w:lang w:bidi="fa-IR"/>
              </w:rPr>
            </w:pPr>
            <w:r w:rsidRPr="00EF1BD0">
              <w:rPr>
                <w:rFonts w:cs="B Lotus" w:hint="cs"/>
                <w:sz w:val="30"/>
                <w:szCs w:val="26"/>
                <w:rtl/>
                <w:lang w:bidi="fa-IR"/>
              </w:rPr>
              <w:t>بارد، چه؟ خون زدیده، چه سان؟ روز و شب</w:t>
            </w:r>
            <w:r w:rsidRPr="006170E1">
              <w:rPr>
                <w:rFonts w:cs="B Lotus" w:hint="cs"/>
                <w:sz w:val="32"/>
                <w:rtl/>
                <w:lang w:bidi="fa-IR"/>
              </w:rPr>
              <w:br/>
              <w:t>نامش چه بود؟ حسین، ز نژاد که؟ از علی</w:t>
            </w:r>
            <w:r w:rsidRPr="006170E1">
              <w:rPr>
                <w:rFonts w:cs="B Lotus" w:hint="cs"/>
                <w:sz w:val="32"/>
                <w:rtl/>
                <w:lang w:bidi="fa-IR"/>
              </w:rPr>
              <w:br/>
              <w:t>چون شد؟ شهید شد به کجا؟ دشت کربلا</w:t>
            </w:r>
            <w:r w:rsidRPr="006170E1">
              <w:rPr>
                <w:rFonts w:cs="B Lotus"/>
                <w:sz w:val="32"/>
                <w:rtl/>
                <w:lang w:bidi="fa-IR"/>
              </w:rPr>
              <w:br/>
            </w:r>
            <w:r w:rsidRPr="00EF1BD0">
              <w:rPr>
                <w:rFonts w:cs="B Lotus" w:hint="cs"/>
                <w:szCs w:val="24"/>
                <w:rtl/>
                <w:lang w:bidi="fa-IR"/>
              </w:rPr>
              <w:t xml:space="preserve">شب کشته شد؟ نه، روز! چه هنگام؟ وقت ظهر </w:t>
            </w:r>
            <w:r w:rsidRPr="006170E1">
              <w:rPr>
                <w:rFonts w:cs="B Lotus" w:hint="cs"/>
                <w:sz w:val="32"/>
                <w:rtl/>
                <w:lang w:bidi="fa-IR"/>
              </w:rPr>
              <w:br/>
              <w:t>سیراب کشته شد؟ نه، کس آبش نداد؟ داد</w:t>
            </w:r>
            <w:r w:rsidRPr="006170E1">
              <w:rPr>
                <w:rFonts w:cs="B Lotus" w:hint="cs"/>
                <w:sz w:val="32"/>
                <w:rtl/>
                <w:lang w:bidi="fa-IR"/>
              </w:rPr>
              <w:br/>
              <w:t>مظلوم شد شهید؟ بلی، جرم داشت؟ نه</w:t>
            </w:r>
            <w:r w:rsidRPr="006170E1">
              <w:rPr>
                <w:rFonts w:cs="B Lotus" w:hint="cs"/>
                <w:sz w:val="32"/>
                <w:rtl/>
                <w:lang w:bidi="fa-IR"/>
              </w:rPr>
              <w:br/>
              <w:t>بهرچه؟ بهر آنکه شود خلق را شفیع</w:t>
            </w:r>
            <w:r w:rsidRPr="006170E1">
              <w:rPr>
                <w:rFonts w:cs="B Lotus" w:hint="cs"/>
                <w:sz w:val="32"/>
                <w:rtl/>
                <w:lang w:bidi="fa-IR"/>
              </w:rPr>
              <w:br/>
            </w:r>
          </w:p>
        </w:tc>
        <w:tc>
          <w:tcPr>
            <w:tcW w:w="185" w:type="pct"/>
          </w:tcPr>
          <w:p w:rsidR="00EF1BD0" w:rsidRPr="006170E1" w:rsidRDefault="00EF1BD0" w:rsidP="00683203">
            <w:pPr>
              <w:jc w:val="lowKashida"/>
              <w:rPr>
                <w:rFonts w:cs="B Lotus"/>
                <w:sz w:val="32"/>
                <w:rtl/>
                <w:lang w:bidi="fa-IR"/>
              </w:rPr>
            </w:pPr>
          </w:p>
        </w:tc>
        <w:tc>
          <w:tcPr>
            <w:tcW w:w="2371" w:type="pct"/>
          </w:tcPr>
          <w:p w:rsidR="00EF1BD0" w:rsidRPr="006170E1" w:rsidRDefault="00EF1BD0" w:rsidP="00683203">
            <w:pPr>
              <w:jc w:val="lowKashida"/>
              <w:rPr>
                <w:rFonts w:cs="B Lotus"/>
                <w:sz w:val="2"/>
                <w:szCs w:val="2"/>
                <w:rtl/>
                <w:lang w:bidi="fa-IR"/>
              </w:rPr>
            </w:pPr>
            <w:r w:rsidRPr="006170E1">
              <w:rPr>
                <w:rFonts w:cs="B Lotus" w:hint="cs"/>
                <w:sz w:val="32"/>
                <w:rtl/>
                <w:lang w:bidi="fa-IR"/>
              </w:rPr>
              <w:t xml:space="preserve">چرا؟ </w:t>
            </w:r>
            <w:r>
              <w:rPr>
                <w:rFonts w:cs="B Lotus" w:hint="cs"/>
                <w:sz w:val="32"/>
                <w:rtl/>
                <w:lang w:bidi="fa-IR"/>
              </w:rPr>
              <w:t>ا</w:t>
            </w:r>
            <w:r w:rsidRPr="006170E1">
              <w:rPr>
                <w:rFonts w:cs="B Lotus" w:hint="cs"/>
                <w:sz w:val="32"/>
                <w:rtl/>
                <w:lang w:bidi="fa-IR"/>
              </w:rPr>
              <w:t>ز غم، کدام غم؟ غم سلطان اولیاء</w:t>
            </w:r>
            <w:r w:rsidRPr="006170E1">
              <w:rPr>
                <w:rFonts w:cs="B Lotus" w:hint="cs"/>
                <w:sz w:val="32"/>
                <w:rtl/>
                <w:lang w:bidi="fa-IR"/>
              </w:rPr>
              <w:br/>
            </w:r>
            <w:r w:rsidRPr="00EF1BD0">
              <w:rPr>
                <w:rFonts w:cs="B Lotus" w:hint="cs"/>
                <w:sz w:val="30"/>
                <w:szCs w:val="26"/>
                <w:rtl/>
                <w:lang w:bidi="fa-IR"/>
              </w:rPr>
              <w:t>مامش که بود؟ فاطمه، جدش که؟ مصطفی</w:t>
            </w:r>
            <w:r w:rsidRPr="006170E1">
              <w:rPr>
                <w:rFonts w:cs="B Lotus" w:hint="cs"/>
                <w:sz w:val="32"/>
                <w:rtl/>
                <w:lang w:bidi="fa-IR"/>
              </w:rPr>
              <w:br/>
              <w:t>شد از گلو بریده سرش؟</w:t>
            </w:r>
            <w:r>
              <w:rPr>
                <w:rFonts w:cs="B Lotus" w:hint="cs"/>
                <w:sz w:val="32"/>
                <w:rtl/>
                <w:lang w:bidi="fa-IR"/>
              </w:rPr>
              <w:t xml:space="preserve"> نی</w:t>
            </w:r>
            <w:r w:rsidRPr="006170E1">
              <w:rPr>
                <w:rFonts w:cs="B Lotus" w:hint="cs"/>
                <w:sz w:val="32"/>
                <w:rtl/>
                <w:lang w:bidi="fa-IR"/>
              </w:rPr>
              <w:t xml:space="preserve"> نی از قفا</w:t>
            </w:r>
            <w:r w:rsidRPr="006170E1">
              <w:rPr>
                <w:rFonts w:cs="B Lotus" w:hint="cs"/>
                <w:sz w:val="32"/>
                <w:rtl/>
                <w:lang w:bidi="fa-IR"/>
              </w:rPr>
              <w:br/>
            </w:r>
            <w:r w:rsidRPr="00AC05D8">
              <w:rPr>
                <w:rFonts w:cs="B Lotus" w:hint="cs"/>
                <w:sz w:val="32"/>
                <w:rtl/>
                <w:lang w:bidi="fa-IR"/>
              </w:rPr>
              <w:t>کی؟ عاشر محرم، پنهان؟ نه، برملا</w:t>
            </w:r>
            <w:r w:rsidRPr="006170E1">
              <w:rPr>
                <w:rFonts w:cs="B Lotus"/>
                <w:sz w:val="32"/>
                <w:rtl/>
                <w:lang w:bidi="fa-IR"/>
              </w:rPr>
              <w:br/>
            </w:r>
            <w:r w:rsidRPr="006170E1">
              <w:rPr>
                <w:rFonts w:cs="B Lotus" w:hint="cs"/>
                <w:sz w:val="32"/>
                <w:rtl/>
                <w:lang w:bidi="fa-IR"/>
              </w:rPr>
              <w:t xml:space="preserve">که؟ شمر، از چه؟ </w:t>
            </w:r>
            <w:r>
              <w:rPr>
                <w:rFonts w:cs="B Lotus" w:hint="cs"/>
                <w:sz w:val="32"/>
                <w:rtl/>
                <w:lang w:bidi="fa-IR"/>
              </w:rPr>
              <w:t>ا</w:t>
            </w:r>
            <w:r w:rsidRPr="006170E1">
              <w:rPr>
                <w:rFonts w:cs="B Lotus" w:hint="cs"/>
                <w:sz w:val="32"/>
                <w:rtl/>
                <w:lang w:bidi="fa-IR"/>
              </w:rPr>
              <w:t xml:space="preserve">ز </w:t>
            </w:r>
            <w:r>
              <w:rPr>
                <w:rFonts w:cs="B Lotus" w:hint="cs"/>
                <w:sz w:val="32"/>
                <w:rtl/>
                <w:lang w:bidi="fa-IR"/>
              </w:rPr>
              <w:t xml:space="preserve">سرِ </w:t>
            </w:r>
            <w:r w:rsidRPr="006170E1">
              <w:rPr>
                <w:rFonts w:cs="B Lotus" w:hint="cs"/>
                <w:sz w:val="32"/>
                <w:rtl/>
                <w:lang w:bidi="fa-IR"/>
              </w:rPr>
              <w:t>سرچشمه فنا</w:t>
            </w:r>
            <w:r w:rsidRPr="006170E1">
              <w:rPr>
                <w:rFonts w:cs="B Lotus" w:hint="cs"/>
                <w:sz w:val="32"/>
                <w:rtl/>
                <w:lang w:bidi="fa-IR"/>
              </w:rPr>
              <w:br/>
            </w:r>
            <w:r w:rsidRPr="00EF1BD0">
              <w:rPr>
                <w:rFonts w:cs="B Lotus" w:hint="cs"/>
                <w:sz w:val="30"/>
                <w:szCs w:val="26"/>
                <w:rtl/>
                <w:lang w:bidi="fa-IR"/>
              </w:rPr>
              <w:t>کارش چه بود؟ هدایت، یارش که بد؟ خدا</w:t>
            </w:r>
            <w:r w:rsidRPr="006170E1">
              <w:rPr>
                <w:rFonts w:cs="B Lotus" w:hint="cs"/>
                <w:sz w:val="32"/>
                <w:rtl/>
                <w:lang w:bidi="fa-IR"/>
              </w:rPr>
              <w:br/>
              <w:t>شرط شفاعتش چه بود؟ نوحه و بُکا!</w:t>
            </w:r>
            <w:r w:rsidRPr="006170E1">
              <w:rPr>
                <w:rFonts w:cs="B Lotus" w:hint="cs"/>
                <w:sz w:val="32"/>
                <w:rtl/>
                <w:lang w:bidi="fa-IR"/>
              </w:rPr>
              <w:br/>
            </w:r>
          </w:p>
        </w:tc>
      </w:tr>
    </w:tbl>
    <w:p w:rsidR="00992AC3" w:rsidRPr="00EF1BD0" w:rsidRDefault="00992AC3" w:rsidP="00156A34">
      <w:pPr>
        <w:ind w:firstLine="284"/>
        <w:jc w:val="lowKashida"/>
        <w:rPr>
          <w:rFonts w:cs="B Lotus"/>
          <w:sz w:val="10"/>
          <w:szCs w:val="6"/>
          <w:rtl/>
          <w:lang w:bidi="fa-IR"/>
        </w:rPr>
      </w:pPr>
    </w:p>
    <w:p w:rsidR="00992AC3" w:rsidRDefault="00992AC3" w:rsidP="00592232">
      <w:pPr>
        <w:ind w:firstLine="284"/>
        <w:jc w:val="lowKashida"/>
        <w:rPr>
          <w:rFonts w:cs="B Lotus"/>
          <w:sz w:val="32"/>
          <w:rtl/>
          <w:lang w:bidi="fa-IR"/>
        </w:rPr>
      </w:pPr>
      <w:r>
        <w:rPr>
          <w:rFonts w:cs="B Lotus" w:hint="cs"/>
          <w:sz w:val="32"/>
          <w:rtl/>
          <w:lang w:bidi="fa-IR"/>
        </w:rPr>
        <w:t>بدین ترتیب</w:t>
      </w:r>
      <w:r w:rsidR="00AC05D8">
        <w:rPr>
          <w:rFonts w:cs="B Lotus" w:hint="cs"/>
          <w:sz w:val="32"/>
          <w:rtl/>
          <w:lang w:bidi="fa-IR"/>
        </w:rPr>
        <w:t>،</w:t>
      </w:r>
      <w:r>
        <w:rPr>
          <w:rFonts w:cs="B Lotus" w:hint="cs"/>
          <w:sz w:val="32"/>
          <w:rtl/>
          <w:lang w:bidi="fa-IR"/>
        </w:rPr>
        <w:t xml:space="preserve"> بزرگان و پیشوایان دینی به مردم می‌گفتند که فایده مهم مبارزه امام حسین </w:t>
      </w:r>
      <w:r w:rsidR="004E4005" w:rsidRPr="004E4005">
        <w:rPr>
          <w:rFonts w:ascii="AGA Arabesque" w:hAnsi="AGA Arabesque" w:cs="CTraditional Arabic" w:hint="cs"/>
          <w:rtl/>
          <w:lang w:bidi="fa-IR"/>
        </w:rPr>
        <w:t>÷</w:t>
      </w:r>
      <w:r>
        <w:rPr>
          <w:rFonts w:cs="B Lotus" w:hint="cs"/>
          <w:sz w:val="32"/>
          <w:rtl/>
          <w:lang w:bidi="fa-IR"/>
        </w:rPr>
        <w:t xml:space="preserve"> شفاعت از شماست و شرط شفاعت او هم در گریه‌کردن و سینه‌زدن و زنجیرزنی برای او است!! و این</w:t>
      </w:r>
      <w:r w:rsidR="00AC05D8">
        <w:rPr>
          <w:rFonts w:cs="B Lotus" w:hint="cs"/>
          <w:sz w:val="32"/>
          <w:rtl/>
          <w:lang w:bidi="fa-IR"/>
        </w:rPr>
        <w:t>،</w:t>
      </w:r>
      <w:r>
        <w:rPr>
          <w:rFonts w:cs="B Lotus" w:hint="cs"/>
          <w:sz w:val="32"/>
          <w:rtl/>
          <w:lang w:bidi="fa-IR"/>
        </w:rPr>
        <w:t xml:space="preserve"> همان فلسفه فکری مسیحیان است که می‌گویند: خداوند پسر یگان</w:t>
      </w:r>
      <w:r w:rsidR="00AC05D8">
        <w:rPr>
          <w:rFonts w:cs="B Lotus" w:hint="cs"/>
          <w:sz w:val="32"/>
          <w:rtl/>
          <w:lang w:bidi="fa-IR"/>
        </w:rPr>
        <w:t>ه</w:t>
      </w:r>
      <w:r>
        <w:rPr>
          <w:rFonts w:cs="B Lotus" w:hint="cs"/>
          <w:sz w:val="32"/>
          <w:rtl/>
          <w:lang w:bidi="fa-IR"/>
        </w:rPr>
        <w:t xml:space="preserve"> خود را فرستاد تا قربانی شود و هرکس به او ایمان آورد، گناهانش را بازخرید می‌کند. به زبان دیگر</w:t>
      </w:r>
      <w:r w:rsidR="00AC05D8">
        <w:rPr>
          <w:rFonts w:cs="B Lotus" w:hint="cs"/>
          <w:sz w:val="32"/>
          <w:rtl/>
          <w:lang w:bidi="fa-IR"/>
        </w:rPr>
        <w:t>،</w:t>
      </w:r>
      <w:r>
        <w:rPr>
          <w:rFonts w:cs="B Lotus" w:hint="cs"/>
          <w:sz w:val="32"/>
          <w:rtl/>
          <w:lang w:bidi="fa-IR"/>
        </w:rPr>
        <w:t xml:space="preserve"> مسیح </w:t>
      </w:r>
      <w:r w:rsidR="004E4005" w:rsidRPr="004E4005">
        <w:rPr>
          <w:rFonts w:ascii="AGA Arabesque" w:hAnsi="AGA Arabesque" w:cs="CTraditional Arabic" w:hint="cs"/>
          <w:rtl/>
          <w:lang w:bidi="fa-IR"/>
        </w:rPr>
        <w:t>÷</w:t>
      </w:r>
      <w:r>
        <w:rPr>
          <w:rFonts w:cs="B Lotus" w:hint="cs"/>
          <w:sz w:val="32"/>
          <w:rtl/>
          <w:lang w:bidi="fa-IR"/>
        </w:rPr>
        <w:t xml:space="preserve"> پیشقدم شد تا پس از تحمل رنج، بی</w:t>
      </w:r>
      <w:r w:rsidR="00592232">
        <w:rPr>
          <w:rFonts w:cs="B Lotus" w:hint="eastAsia"/>
          <w:sz w:val="32"/>
          <w:rtl/>
          <w:lang w:bidi="fa-IR"/>
        </w:rPr>
        <w:t>‌</w:t>
      </w:r>
      <w:r>
        <w:rPr>
          <w:rFonts w:cs="B Lotus" w:hint="cs"/>
          <w:sz w:val="32"/>
          <w:rtl/>
          <w:lang w:bidi="fa-IR"/>
        </w:rPr>
        <w:t>گ</w:t>
      </w:r>
      <w:r w:rsidR="00592232">
        <w:rPr>
          <w:rFonts w:cs="B Lotus" w:hint="cs"/>
          <w:sz w:val="32"/>
          <w:rtl/>
          <w:lang w:bidi="fa-IR"/>
        </w:rPr>
        <w:t>ناه</w:t>
      </w:r>
      <w:r>
        <w:rPr>
          <w:rFonts w:cs="B Lotus" w:hint="cs"/>
          <w:sz w:val="32"/>
          <w:rtl/>
          <w:lang w:bidi="fa-IR"/>
        </w:rPr>
        <w:t xml:space="preserve"> کشته شود و از آن پس</w:t>
      </w:r>
      <w:r w:rsidR="00592232">
        <w:rPr>
          <w:rFonts w:cs="B Lotus" w:hint="cs"/>
          <w:sz w:val="32"/>
          <w:rtl/>
          <w:lang w:bidi="fa-IR"/>
        </w:rPr>
        <w:t>،</w:t>
      </w:r>
      <w:r>
        <w:rPr>
          <w:rFonts w:cs="B Lotus" w:hint="cs"/>
          <w:sz w:val="32"/>
          <w:rtl/>
          <w:lang w:bidi="fa-IR"/>
        </w:rPr>
        <w:t xml:space="preserve"> پیروان او با عشق و ایمان به وی، نجات پیدا کنند (هرچند فاقد عمل صالح</w:t>
      </w:r>
      <w:r w:rsidR="00E1489F">
        <w:rPr>
          <w:rFonts w:cs="B Lotus" w:hint="cs"/>
          <w:sz w:val="32"/>
          <w:rtl/>
          <w:lang w:bidi="fa-IR"/>
        </w:rPr>
        <w:t xml:space="preserve"> باش</w:t>
      </w:r>
      <w:r w:rsidR="00592232">
        <w:rPr>
          <w:rFonts w:cs="B Lotus" w:hint="cs"/>
          <w:sz w:val="32"/>
          <w:rtl/>
          <w:lang w:bidi="fa-IR"/>
        </w:rPr>
        <w:t>ن</w:t>
      </w:r>
      <w:r w:rsidR="00E1489F">
        <w:rPr>
          <w:rFonts w:cs="B Lotus" w:hint="cs"/>
          <w:sz w:val="32"/>
          <w:rtl/>
          <w:lang w:bidi="fa-IR"/>
        </w:rPr>
        <w:t>د)</w:t>
      </w:r>
      <w:r w:rsidR="00E1489F" w:rsidRPr="00E1489F">
        <w:rPr>
          <w:rFonts w:hint="cs"/>
          <w:vertAlign w:val="superscript"/>
          <w:rtl/>
          <w:lang w:bidi="fa-IR"/>
        </w:rPr>
        <w:t>(</w:t>
      </w:r>
      <w:r w:rsidR="00E1489F" w:rsidRPr="00E1489F">
        <w:rPr>
          <w:rStyle w:val="FootnoteReference"/>
          <w:rtl/>
          <w:lang w:bidi="fa-IR"/>
        </w:rPr>
        <w:footnoteReference w:id="6"/>
      </w:r>
      <w:r w:rsidR="00E1489F" w:rsidRPr="00E1489F">
        <w:rPr>
          <w:rFonts w:hint="cs"/>
          <w:vertAlign w:val="superscript"/>
          <w:rtl/>
          <w:lang w:bidi="fa-IR"/>
        </w:rPr>
        <w:t>)</w:t>
      </w:r>
      <w:r w:rsidR="00E1489F">
        <w:rPr>
          <w:rFonts w:cs="B Lotus" w:hint="cs"/>
          <w:sz w:val="32"/>
          <w:rtl/>
          <w:lang w:bidi="fa-IR"/>
        </w:rPr>
        <w:t>. همین طرز فکر را ما ایرانیان در واقع</w:t>
      </w:r>
      <w:r w:rsidR="00592232">
        <w:rPr>
          <w:rFonts w:cs="B Lotus" w:hint="cs"/>
          <w:sz w:val="32"/>
          <w:rtl/>
          <w:lang w:bidi="fa-IR"/>
        </w:rPr>
        <w:t>ه</w:t>
      </w:r>
      <w:r w:rsidR="00E1489F">
        <w:rPr>
          <w:rFonts w:cs="B Lotus" w:hint="cs"/>
          <w:sz w:val="32"/>
          <w:rtl/>
          <w:lang w:bidi="fa-IR"/>
        </w:rPr>
        <w:t xml:space="preserve"> عاشورا دنبال کرده ایم و در حقیقت</w:t>
      </w:r>
      <w:r w:rsidR="00592232">
        <w:rPr>
          <w:rFonts w:cs="B Lotus" w:hint="cs"/>
          <w:sz w:val="32"/>
          <w:rtl/>
          <w:lang w:bidi="fa-IR"/>
        </w:rPr>
        <w:t>،</w:t>
      </w:r>
      <w:r w:rsidR="00E1489F">
        <w:rPr>
          <w:rFonts w:cs="B Lotus" w:hint="cs"/>
          <w:sz w:val="32"/>
          <w:rtl/>
          <w:lang w:bidi="fa-IR"/>
        </w:rPr>
        <w:t xml:space="preserve"> بر این باوریم که هدف امام حسین طرفداری از قوانین الهی نبوده است، زیرا در نهایت او از قانون‌شکنان حمایت خواهد کرد! آری، بیشتر ما بر این باوریم که اگر خیانتکاران، جنایت‌پیشگان و منحرفان هم با اشک و ناله و آه محبت خود را به امام حسین به نمایش بگذارند، به شفاعت آن حضرت نجات می‌یابند!!</w:t>
      </w:r>
    </w:p>
    <w:p w:rsidR="00657D1C" w:rsidRDefault="00657D1C" w:rsidP="00657D1C">
      <w:pPr>
        <w:pStyle w:val="a0"/>
        <w:rPr>
          <w:rtl/>
        </w:rPr>
      </w:pPr>
      <w:bookmarkStart w:id="17" w:name="_Toc280202695"/>
      <w:bookmarkStart w:id="18" w:name="_Toc346146857"/>
      <w:bookmarkStart w:id="19" w:name="_Toc392767693"/>
      <w:r>
        <w:rPr>
          <w:rFonts w:hint="cs"/>
          <w:rtl/>
        </w:rPr>
        <w:t>3- دیدگاه</w:t>
      </w:r>
      <w:r w:rsidR="00973E13">
        <w:rPr>
          <w:rFonts w:hint="cs"/>
          <w:rtl/>
        </w:rPr>
        <w:t xml:space="preserve"> بعضی علمای</w:t>
      </w:r>
      <w:r>
        <w:rPr>
          <w:rFonts w:hint="cs"/>
          <w:rtl/>
        </w:rPr>
        <w:t xml:space="preserve"> اهل سنت:</w:t>
      </w:r>
      <w:bookmarkEnd w:id="17"/>
      <w:bookmarkEnd w:id="18"/>
      <w:bookmarkEnd w:id="19"/>
    </w:p>
    <w:p w:rsidR="007D75A1" w:rsidRDefault="007D75A1" w:rsidP="00EF1BD0">
      <w:pPr>
        <w:ind w:firstLine="284"/>
        <w:jc w:val="lowKashida"/>
        <w:rPr>
          <w:rFonts w:cs="B Lotus"/>
          <w:sz w:val="32"/>
          <w:rtl/>
          <w:lang w:bidi="fa-IR"/>
        </w:rPr>
      </w:pPr>
      <w:r w:rsidRPr="00C57C69">
        <w:rPr>
          <w:rFonts w:cs="B Lotus" w:hint="cs"/>
          <w:b/>
          <w:bCs/>
          <w:sz w:val="36"/>
          <w:szCs w:val="32"/>
          <w:rtl/>
          <w:lang w:bidi="fa-IR"/>
        </w:rPr>
        <w:t>الف)</w:t>
      </w:r>
      <w:r>
        <w:rPr>
          <w:rFonts w:cs="B Lotus" w:hint="cs"/>
          <w:sz w:val="32"/>
          <w:rtl/>
          <w:lang w:bidi="fa-IR"/>
        </w:rPr>
        <w:t xml:space="preserve"> </w:t>
      </w:r>
      <w:r w:rsidRPr="00EF1BD0">
        <w:rPr>
          <w:rFonts w:cs="B Lotus" w:hint="cs"/>
          <w:b/>
          <w:bCs/>
          <w:sz w:val="32"/>
          <w:rtl/>
          <w:lang w:bidi="fa-IR"/>
        </w:rPr>
        <w:t>ابوبکر بن العربی:</w:t>
      </w:r>
      <w:r>
        <w:rPr>
          <w:rFonts w:cs="B Lotus" w:hint="cs"/>
          <w:sz w:val="32"/>
          <w:rtl/>
          <w:lang w:bidi="fa-IR"/>
        </w:rPr>
        <w:t xml:space="preserve"> </w:t>
      </w:r>
      <w:r w:rsidR="00397ED0">
        <w:rPr>
          <w:rFonts w:cs="B Lotus" w:hint="cs"/>
          <w:sz w:val="32"/>
          <w:rtl/>
          <w:lang w:bidi="fa-IR"/>
        </w:rPr>
        <w:t>وی</w:t>
      </w:r>
      <w:r>
        <w:rPr>
          <w:rFonts w:cs="B Lotus" w:hint="cs"/>
          <w:sz w:val="32"/>
          <w:rtl/>
          <w:lang w:bidi="fa-IR"/>
        </w:rPr>
        <w:t xml:space="preserve"> فقیهی </w:t>
      </w:r>
      <w:r w:rsidR="00397ED0">
        <w:rPr>
          <w:rFonts w:cs="B Lotus" w:hint="cs"/>
          <w:sz w:val="32"/>
          <w:rtl/>
          <w:lang w:bidi="fa-IR"/>
        </w:rPr>
        <w:t xml:space="preserve">مالکی مذهب </w:t>
      </w:r>
      <w:r>
        <w:rPr>
          <w:rFonts w:cs="B Lotus" w:hint="cs"/>
          <w:sz w:val="32"/>
          <w:rtl/>
          <w:lang w:bidi="fa-IR"/>
        </w:rPr>
        <w:t>است</w:t>
      </w:r>
      <w:r w:rsidR="00EF1BD0">
        <w:rPr>
          <w:rFonts w:cs="B Lotus" w:hint="cs"/>
          <w:sz w:val="32"/>
          <w:rtl/>
          <w:lang w:bidi="fa-IR"/>
        </w:rPr>
        <w:t>،</w:t>
      </w:r>
      <w:r>
        <w:rPr>
          <w:rFonts w:cs="B Lotus" w:hint="cs"/>
          <w:sz w:val="32"/>
          <w:rtl/>
          <w:lang w:bidi="fa-IR"/>
        </w:rPr>
        <w:t xml:space="preserve"> </w:t>
      </w:r>
      <w:r w:rsidR="00397ED0">
        <w:rPr>
          <w:rFonts w:cs="B Lotus" w:hint="cs"/>
          <w:sz w:val="32"/>
          <w:rtl/>
          <w:lang w:bidi="fa-IR"/>
        </w:rPr>
        <w:t>و</w:t>
      </w:r>
      <w:r>
        <w:rPr>
          <w:rFonts w:cs="B Lotus" w:hint="cs"/>
          <w:sz w:val="32"/>
          <w:rtl/>
          <w:lang w:bidi="fa-IR"/>
        </w:rPr>
        <w:t xml:space="preserve"> در صفحه 232 کتاب خود به نام «العواصم من القواصم» یزید را مردی زاهد و شایسته حکومت معرفی می‌کند و </w:t>
      </w:r>
      <w:r w:rsidRPr="00397ED0">
        <w:rPr>
          <w:rFonts w:cs="B Lotus" w:hint="cs"/>
          <w:sz w:val="32"/>
          <w:rtl/>
          <w:lang w:bidi="fa-IR"/>
        </w:rPr>
        <w:t xml:space="preserve">می‌نویسد: </w:t>
      </w:r>
      <w:r w:rsidR="00397ED0" w:rsidRPr="00397ED0">
        <w:rPr>
          <w:rFonts w:cs="B Lotus" w:hint="cs"/>
          <w:sz w:val="32"/>
          <w:rtl/>
          <w:lang w:bidi="fa-IR"/>
        </w:rPr>
        <w:t>"</w:t>
      </w:r>
      <w:r w:rsidRPr="00397ED0">
        <w:rPr>
          <w:rFonts w:cs="B Lotus" w:hint="cs"/>
          <w:sz w:val="32"/>
          <w:rtl/>
          <w:lang w:bidi="fa-IR"/>
        </w:rPr>
        <w:t>حرکت امام</w:t>
      </w:r>
      <w:r>
        <w:rPr>
          <w:rFonts w:cs="B Lotus" w:hint="cs"/>
          <w:sz w:val="32"/>
          <w:rtl/>
          <w:lang w:bidi="fa-IR"/>
        </w:rPr>
        <w:t xml:space="preserve"> حسین </w:t>
      </w:r>
      <w:r w:rsidR="004E4005" w:rsidRPr="004E4005">
        <w:rPr>
          <w:rFonts w:ascii="AGA Arabesque" w:hAnsi="AGA Arabesque" w:cs="CTraditional Arabic" w:hint="cs"/>
          <w:rtl/>
          <w:lang w:bidi="fa-IR"/>
        </w:rPr>
        <w:t>÷</w:t>
      </w:r>
      <w:r>
        <w:rPr>
          <w:rFonts w:cs="B Lotus" w:hint="cs"/>
          <w:sz w:val="32"/>
          <w:rtl/>
          <w:lang w:bidi="fa-IR"/>
        </w:rPr>
        <w:t xml:space="preserve"> حرکت ضعیف در برابر قوی بود و شهادت وی</w:t>
      </w:r>
      <w:r w:rsidR="00397ED0">
        <w:rPr>
          <w:rFonts w:cs="B Lotus" w:hint="cs"/>
          <w:sz w:val="32"/>
          <w:rtl/>
          <w:lang w:bidi="fa-IR"/>
        </w:rPr>
        <w:t>،</w:t>
      </w:r>
      <w:r>
        <w:rPr>
          <w:rFonts w:cs="B Lotus" w:hint="cs"/>
          <w:sz w:val="32"/>
          <w:rtl/>
          <w:lang w:bidi="fa-IR"/>
        </w:rPr>
        <w:t xml:space="preserve"> بر طبق قانون جدش صورت گرفت که فرموده بود:</w:t>
      </w:r>
      <w:r w:rsidR="000F49EC">
        <w:rPr>
          <w:rFonts w:cs="B Lotus" w:hint="cs"/>
          <w:sz w:val="32"/>
          <w:rtl/>
          <w:lang w:bidi="fa-IR"/>
        </w:rPr>
        <w:t xml:space="preserve"> </w:t>
      </w:r>
      <w:r w:rsidR="00397ED0">
        <w:rPr>
          <w:rFonts w:cs="Times New Roman" w:hint="cs"/>
          <w:sz w:val="32"/>
          <w:rtl/>
          <w:lang w:bidi="fa-IR"/>
        </w:rPr>
        <w:t>"</w:t>
      </w:r>
      <w:r w:rsidR="000F49EC">
        <w:rPr>
          <w:rFonts w:cs="B Lotus" w:hint="cs"/>
          <w:sz w:val="32"/>
          <w:rtl/>
          <w:lang w:bidi="fa-IR"/>
        </w:rPr>
        <w:t>هرکس تصمیم به تفرقه در میان امت متحد من داشت، او را بکشید</w:t>
      </w:r>
      <w:r w:rsidR="00397ED0">
        <w:rPr>
          <w:rFonts w:cs="Times New Roman" w:hint="cs"/>
          <w:sz w:val="32"/>
          <w:rtl/>
          <w:lang w:bidi="fa-IR"/>
        </w:rPr>
        <w:t>"</w:t>
      </w:r>
      <w:r w:rsidR="000F49EC">
        <w:rPr>
          <w:rFonts w:cs="B Lotus" w:hint="cs"/>
          <w:sz w:val="32"/>
          <w:rtl/>
          <w:lang w:bidi="fa-IR"/>
        </w:rPr>
        <w:t xml:space="preserve">. </w:t>
      </w:r>
      <w:r w:rsidR="00397ED0">
        <w:rPr>
          <w:rFonts w:cs="B Lotus" w:hint="cs"/>
          <w:sz w:val="32"/>
          <w:rtl/>
          <w:lang w:bidi="fa-IR"/>
        </w:rPr>
        <w:t>اما</w:t>
      </w:r>
      <w:r w:rsidR="000F49EC">
        <w:rPr>
          <w:rFonts w:cs="B Lotus" w:hint="cs"/>
          <w:sz w:val="32"/>
          <w:rtl/>
          <w:lang w:bidi="fa-IR"/>
        </w:rPr>
        <w:t xml:space="preserve"> این استدلال درست نیست، زیرا حدیث نبوی (به فرض صحت) می‌گوید: </w:t>
      </w:r>
      <w:r w:rsidR="00397ED0">
        <w:rPr>
          <w:rFonts w:cs="Times New Roman" w:hint="cs"/>
          <w:sz w:val="32"/>
          <w:rtl/>
          <w:lang w:bidi="fa-IR"/>
        </w:rPr>
        <w:t>"</w:t>
      </w:r>
      <w:r w:rsidR="000F49EC">
        <w:rPr>
          <w:rFonts w:cs="B Lotus" w:hint="cs"/>
          <w:sz w:val="32"/>
          <w:rtl/>
          <w:lang w:bidi="fa-IR"/>
        </w:rPr>
        <w:t>در برابر این امت همدل که در راه صحیح گام برمی‌دارند و در امر حق وحدت دارند، عامل تفرقه</w:t>
      </w:r>
      <w:r w:rsidR="00114483">
        <w:rPr>
          <w:rFonts w:cs="B Lotus" w:hint="cs"/>
          <w:sz w:val="32"/>
          <w:rtl/>
          <w:lang w:bidi="fa-IR"/>
        </w:rPr>
        <w:t xml:space="preserve"> و جدایی محکوم است</w:t>
      </w:r>
      <w:r w:rsidR="00397ED0">
        <w:rPr>
          <w:rFonts w:cs="Times New Roman" w:hint="cs"/>
          <w:sz w:val="32"/>
          <w:rtl/>
          <w:lang w:bidi="fa-IR"/>
        </w:rPr>
        <w:t>"</w:t>
      </w:r>
      <w:r w:rsidR="00114483">
        <w:rPr>
          <w:rFonts w:cs="B Lotus" w:hint="cs"/>
          <w:sz w:val="32"/>
          <w:rtl/>
          <w:lang w:bidi="fa-IR"/>
        </w:rPr>
        <w:t xml:space="preserve">. اما جامعه در زمان یزید، جامعه‌ای متحد و همدل نبود، چنانکه کوفیان از امام حسین </w:t>
      </w:r>
      <w:r w:rsidR="004E4005" w:rsidRPr="004E4005">
        <w:rPr>
          <w:rFonts w:ascii="AGA Arabesque" w:hAnsi="AGA Arabesque" w:cs="CTraditional Arabic" w:hint="cs"/>
          <w:rtl/>
          <w:lang w:bidi="fa-IR"/>
        </w:rPr>
        <w:t>÷</w:t>
      </w:r>
      <w:r w:rsidR="00114483">
        <w:rPr>
          <w:rFonts w:cs="B Lotus" w:hint="cs"/>
          <w:sz w:val="32"/>
          <w:rtl/>
          <w:lang w:bidi="fa-IR"/>
        </w:rPr>
        <w:t xml:space="preserve"> برای رهبری قیام علیه یزید دعوت کردند</w:t>
      </w:r>
      <w:r w:rsidR="00397ED0">
        <w:rPr>
          <w:rFonts w:cs="B Lotus" w:hint="cs"/>
          <w:sz w:val="32"/>
          <w:rtl/>
          <w:lang w:bidi="fa-IR"/>
        </w:rPr>
        <w:t>.</w:t>
      </w:r>
      <w:r w:rsidR="00114483">
        <w:rPr>
          <w:rFonts w:cs="B Lotus" w:hint="cs"/>
          <w:sz w:val="32"/>
          <w:rtl/>
          <w:lang w:bidi="fa-IR"/>
        </w:rPr>
        <w:t xml:space="preserve"> به علاوه</w:t>
      </w:r>
      <w:r w:rsidR="00397ED0">
        <w:rPr>
          <w:rFonts w:cs="B Lotus" w:hint="cs"/>
          <w:sz w:val="32"/>
          <w:rtl/>
          <w:lang w:bidi="fa-IR"/>
        </w:rPr>
        <w:t>،</w:t>
      </w:r>
      <w:r w:rsidR="00114483">
        <w:rPr>
          <w:rFonts w:cs="B Lotus" w:hint="cs"/>
          <w:sz w:val="32"/>
          <w:rtl/>
          <w:lang w:bidi="fa-IR"/>
        </w:rPr>
        <w:t xml:space="preserve"> یزید وارث حکومتی دیکتاتوری و مستبد شده بود، با تهدید از مردم بیعت می‌گرفت و بزرگان جامعه یا باید به زیر سلطه حکومت او می‌رفتند و یا کشته می‌شدند</w:t>
      </w:r>
      <w:r w:rsidR="00D74DB2">
        <w:rPr>
          <w:rFonts w:cs="B Lotus" w:hint="cs"/>
          <w:sz w:val="32"/>
          <w:rtl/>
          <w:lang w:bidi="fa-IR"/>
        </w:rPr>
        <w:t>،</w:t>
      </w:r>
      <w:r w:rsidR="003D23AB">
        <w:rPr>
          <w:rFonts w:cs="B Lotus" w:hint="cs"/>
          <w:sz w:val="32"/>
          <w:rtl/>
          <w:lang w:bidi="fa-IR"/>
        </w:rPr>
        <w:t xml:space="preserve"> و پیامبر خدا </w:t>
      </w:r>
      <w:r w:rsidR="004E4005" w:rsidRPr="004E4005">
        <w:rPr>
          <w:rFonts w:ascii="AGA Arabesque" w:hAnsi="AGA Arabesque" w:cs="CTraditional Arabic" w:hint="cs"/>
          <w:rtl/>
          <w:lang w:bidi="fa-IR"/>
        </w:rPr>
        <w:t>ج</w:t>
      </w:r>
      <w:r w:rsidR="003D23AB">
        <w:rPr>
          <w:rFonts w:cs="B Lotus" w:hint="cs"/>
          <w:sz w:val="32"/>
          <w:rtl/>
          <w:lang w:bidi="fa-IR"/>
        </w:rPr>
        <w:t xml:space="preserve"> فرموده بود: </w:t>
      </w:r>
      <w:r w:rsidR="00D74DB2">
        <w:rPr>
          <w:rFonts w:cs="Times New Roman" w:hint="cs"/>
          <w:sz w:val="32"/>
          <w:rtl/>
          <w:lang w:bidi="fa-IR"/>
        </w:rPr>
        <w:t>"</w:t>
      </w:r>
      <w:r w:rsidR="003D23AB">
        <w:rPr>
          <w:rFonts w:cs="B Lotus" w:hint="cs"/>
          <w:sz w:val="32"/>
          <w:rtl/>
          <w:lang w:bidi="fa-IR"/>
        </w:rPr>
        <w:t>هرکس از شما عمل منکری را دید، لازم است عملا آن را تغییر دهد و اگر نتوانست، باید با زبان با آن مخالفت ورزد و اگر نتوانست در دل با آن مخالفت کند</w:t>
      </w:r>
      <w:r w:rsidR="00D74DB2">
        <w:rPr>
          <w:rFonts w:cs="Times New Roman" w:hint="cs"/>
          <w:sz w:val="32"/>
          <w:rtl/>
          <w:lang w:bidi="fa-IR"/>
        </w:rPr>
        <w:t>"</w:t>
      </w:r>
      <w:r w:rsidR="003D23AB">
        <w:rPr>
          <w:rFonts w:cs="B Lotus" w:hint="cs"/>
          <w:sz w:val="32"/>
          <w:rtl/>
          <w:lang w:bidi="fa-IR"/>
        </w:rPr>
        <w:t>.</w:t>
      </w:r>
      <w:r w:rsidR="00953ADF">
        <w:rPr>
          <w:rFonts w:cs="B Lotus" w:hint="cs"/>
          <w:sz w:val="32"/>
          <w:rtl/>
          <w:lang w:bidi="fa-IR"/>
        </w:rPr>
        <w:t xml:space="preserve"> معاویه اقدام به عملی کرد که نه مورد قبول سنی بود و نه شیعه. سنی</w:t>
      </w:r>
      <w:r w:rsidR="00D74DB2">
        <w:rPr>
          <w:rFonts w:cs="B Lotus" w:hint="cs"/>
          <w:sz w:val="32"/>
          <w:rtl/>
          <w:lang w:bidi="fa-IR"/>
        </w:rPr>
        <w:t>،</w:t>
      </w:r>
      <w:r w:rsidR="00953ADF">
        <w:rPr>
          <w:rFonts w:cs="B Lotus" w:hint="cs"/>
          <w:sz w:val="32"/>
          <w:rtl/>
          <w:lang w:bidi="fa-IR"/>
        </w:rPr>
        <w:t xml:space="preserve"> حکومت را با شورای مسلمین می‌دانست و شیعه آن را نصب الهی قلمداد می‌کرد</w:t>
      </w:r>
      <w:r w:rsidR="00D74DB2">
        <w:rPr>
          <w:rFonts w:cs="B Lotus" w:hint="cs"/>
          <w:sz w:val="32"/>
          <w:rtl/>
          <w:lang w:bidi="fa-IR"/>
        </w:rPr>
        <w:t>،</w:t>
      </w:r>
      <w:r w:rsidR="00953ADF">
        <w:rPr>
          <w:rFonts w:cs="B Lotus" w:hint="cs"/>
          <w:sz w:val="32"/>
          <w:rtl/>
          <w:lang w:bidi="fa-IR"/>
        </w:rPr>
        <w:t xml:space="preserve"> اما معاویه خلیفه‌اش را خود منصوب و تعیین کرد و بنای حکومت را بر ورا</w:t>
      </w:r>
      <w:r w:rsidR="00EF1BD0">
        <w:rPr>
          <w:rFonts w:cs="B Lotus" w:hint="cs"/>
          <w:sz w:val="32"/>
          <w:rtl/>
          <w:lang w:bidi="fa-IR"/>
        </w:rPr>
        <w:t>ث</w:t>
      </w:r>
      <w:r w:rsidR="00953ADF">
        <w:rPr>
          <w:rFonts w:cs="B Lotus" w:hint="cs"/>
          <w:sz w:val="32"/>
          <w:rtl/>
          <w:lang w:bidi="fa-IR"/>
        </w:rPr>
        <w:t xml:space="preserve">ت نهاد. کسانی که یزید را شخصی زاهد و شایسته حکومت می‌دانند، زهد او را براساس آنچه احمد بن حنبل در کتاب «زهد» نقل کرده باور دارند که می‌گوید: </w:t>
      </w:r>
      <w:r w:rsidR="00D74DB2">
        <w:rPr>
          <w:rFonts w:cs="Times New Roman" w:hint="cs"/>
          <w:sz w:val="32"/>
          <w:rtl/>
          <w:lang w:bidi="fa-IR"/>
        </w:rPr>
        <w:t>"</w:t>
      </w:r>
      <w:r w:rsidR="00953ADF">
        <w:rPr>
          <w:rFonts w:cs="B Lotus" w:hint="cs"/>
          <w:sz w:val="32"/>
          <w:rtl/>
          <w:lang w:bidi="fa-IR"/>
        </w:rPr>
        <w:t>یزید گفت: هرکدام از شما چون از بیماری شفا یافت خطاهای گذشته را ترک و اعمال خوب را ادامه دهد (و این سخن شخص زاهدی است)</w:t>
      </w:r>
      <w:r w:rsidR="00D74DB2">
        <w:rPr>
          <w:rFonts w:cs="Times New Roman" w:hint="cs"/>
          <w:sz w:val="32"/>
          <w:rtl/>
          <w:lang w:bidi="fa-IR"/>
        </w:rPr>
        <w:t>"</w:t>
      </w:r>
      <w:r w:rsidR="00953ADF">
        <w:rPr>
          <w:rFonts w:cs="B Lotus" w:hint="cs"/>
          <w:sz w:val="32"/>
          <w:rtl/>
          <w:lang w:bidi="fa-IR"/>
        </w:rPr>
        <w:t>. اما این استدلال درست نیست، زیرا زهد با شعار به دست نمی‌آید و هرکس را باید با اعمالش سنجید و با هیچ معیاری، عملکرد و کردار یزید با زهد تطبیق نمی‌شود.</w:t>
      </w:r>
    </w:p>
    <w:p w:rsidR="00A1711B" w:rsidRDefault="00A1711B" w:rsidP="00D74DB2">
      <w:pPr>
        <w:ind w:firstLine="284"/>
        <w:jc w:val="lowKashida"/>
        <w:rPr>
          <w:rFonts w:cs="B Lotus"/>
          <w:sz w:val="32"/>
          <w:rtl/>
          <w:lang w:bidi="fa-IR"/>
        </w:rPr>
      </w:pPr>
      <w:r w:rsidRPr="00E50776">
        <w:rPr>
          <w:rFonts w:cs="B Lotus" w:hint="cs"/>
          <w:b/>
          <w:bCs/>
          <w:sz w:val="36"/>
          <w:szCs w:val="32"/>
          <w:rtl/>
          <w:lang w:bidi="fa-IR"/>
        </w:rPr>
        <w:t>ب)</w:t>
      </w:r>
      <w:r>
        <w:rPr>
          <w:rFonts w:cs="B Lotus" w:hint="cs"/>
          <w:sz w:val="32"/>
          <w:rtl/>
          <w:lang w:bidi="fa-IR"/>
        </w:rPr>
        <w:t xml:space="preserve"> ابن خلدون جامعه‌شناس و مورخ بزرگ اسلامی در مقدمه مشهور کتاب «العبر» به رد</w:t>
      </w:r>
      <w:r w:rsidR="00D74DB2">
        <w:rPr>
          <w:rFonts w:cs="B Lotus" w:hint="cs"/>
          <w:sz w:val="32"/>
          <w:rtl/>
          <w:lang w:bidi="fa-IR"/>
        </w:rPr>
        <w:t>ّ</w:t>
      </w:r>
      <w:r>
        <w:rPr>
          <w:rFonts w:cs="B Lotus" w:hint="cs"/>
          <w:sz w:val="32"/>
          <w:rtl/>
          <w:lang w:bidi="fa-IR"/>
        </w:rPr>
        <w:t xml:space="preserve"> عقید</w:t>
      </w:r>
      <w:r w:rsidR="00D74DB2">
        <w:rPr>
          <w:rFonts w:cs="B Lotus" w:hint="cs"/>
          <w:sz w:val="32"/>
          <w:rtl/>
          <w:lang w:bidi="fa-IR"/>
        </w:rPr>
        <w:t>ه</w:t>
      </w:r>
      <w:r>
        <w:rPr>
          <w:rFonts w:cs="B Lotus" w:hint="cs"/>
          <w:sz w:val="32"/>
          <w:rtl/>
          <w:lang w:bidi="fa-IR"/>
        </w:rPr>
        <w:t xml:space="preserve"> ابوبکر بن العربی پرداخته و می‌نویسد: </w:t>
      </w:r>
      <w:r w:rsidR="00D74DB2">
        <w:rPr>
          <w:rFonts w:cs="Times New Roman" w:hint="cs"/>
          <w:sz w:val="32"/>
          <w:rtl/>
          <w:lang w:bidi="fa-IR"/>
        </w:rPr>
        <w:t>"</w:t>
      </w:r>
      <w:r>
        <w:rPr>
          <w:rFonts w:cs="B Lotus" w:hint="cs"/>
          <w:sz w:val="32"/>
          <w:rtl/>
          <w:lang w:bidi="fa-IR"/>
        </w:rPr>
        <w:t xml:space="preserve">امام حسین </w:t>
      </w:r>
      <w:r w:rsidR="004E4005" w:rsidRPr="004E4005">
        <w:rPr>
          <w:rFonts w:ascii="AGA Arabesque" w:hAnsi="AGA Arabesque" w:cs="CTraditional Arabic" w:hint="cs"/>
          <w:rtl/>
          <w:lang w:bidi="fa-IR"/>
        </w:rPr>
        <w:t>÷</w:t>
      </w:r>
      <w:r>
        <w:rPr>
          <w:rFonts w:cs="B Lotus" w:hint="cs"/>
          <w:sz w:val="32"/>
          <w:rtl/>
          <w:lang w:bidi="fa-IR"/>
        </w:rPr>
        <w:t xml:space="preserve"> شایسته خلافت بود، اما او در بررسی موازنه قدرت دچار اشتباه شد</w:t>
      </w:r>
      <w:r w:rsidR="00D74DB2">
        <w:rPr>
          <w:rFonts w:cs="Times New Roman" w:hint="cs"/>
          <w:sz w:val="32"/>
          <w:rtl/>
          <w:lang w:bidi="fa-IR"/>
        </w:rPr>
        <w:t>"</w:t>
      </w:r>
      <w:r>
        <w:rPr>
          <w:rFonts w:cs="B Lotus" w:hint="cs"/>
          <w:sz w:val="32"/>
          <w:rtl/>
          <w:lang w:bidi="fa-IR"/>
        </w:rPr>
        <w:t xml:space="preserve">. و سپس به بررسی تعصب قومیت در میان عرب پرداخته و می‌گوید: </w:t>
      </w:r>
      <w:r w:rsidR="00D74DB2">
        <w:rPr>
          <w:rFonts w:cs="Times New Roman" w:hint="cs"/>
          <w:sz w:val="32"/>
          <w:rtl/>
          <w:lang w:bidi="fa-IR"/>
        </w:rPr>
        <w:t>"</w:t>
      </w:r>
      <w:r>
        <w:rPr>
          <w:rFonts w:cs="B Lotus" w:hint="cs"/>
          <w:sz w:val="32"/>
          <w:rtl/>
          <w:lang w:bidi="fa-IR"/>
        </w:rPr>
        <w:t>تعصب</w:t>
      </w:r>
      <w:r w:rsidR="00D71784">
        <w:rPr>
          <w:rFonts w:cs="B Lotus" w:hint="cs"/>
          <w:sz w:val="32"/>
          <w:rtl/>
          <w:lang w:bidi="fa-IR"/>
        </w:rPr>
        <w:t xml:space="preserve"> قومی با نهضت پیامبر اسلام </w:t>
      </w:r>
      <w:r w:rsidR="004E4005" w:rsidRPr="004E4005">
        <w:rPr>
          <w:rFonts w:ascii="AGA Arabesque" w:hAnsi="AGA Arabesque" w:cs="CTraditional Arabic" w:hint="cs"/>
          <w:rtl/>
          <w:lang w:bidi="fa-IR"/>
        </w:rPr>
        <w:t>ج</w:t>
      </w:r>
      <w:r w:rsidR="00D71784">
        <w:rPr>
          <w:rFonts w:cs="B Lotus" w:hint="cs"/>
          <w:sz w:val="32"/>
          <w:rtl/>
          <w:lang w:bidi="fa-IR"/>
        </w:rPr>
        <w:t xml:space="preserve"> و تعالیم او کنار رفت، ولی پس از فوت آن حضرت</w:t>
      </w:r>
      <w:r w:rsidR="002A7F5E">
        <w:rPr>
          <w:rFonts w:cs="B Lotus" w:hint="cs"/>
          <w:sz w:val="32"/>
          <w:rtl/>
          <w:lang w:bidi="fa-IR"/>
        </w:rPr>
        <w:t>،</w:t>
      </w:r>
      <w:r w:rsidR="00D71784">
        <w:rPr>
          <w:rFonts w:cs="B Lotus" w:hint="cs"/>
          <w:sz w:val="32"/>
          <w:rtl/>
          <w:lang w:bidi="fa-IR"/>
        </w:rPr>
        <w:t xml:space="preserve"> مجدداً معلوم شد که این تعصب در بنی هاشم به مراتب ضعیف‌تر از بنی امیه است و امام حسین از این</w:t>
      </w:r>
      <w:r w:rsidR="002A7F5E">
        <w:rPr>
          <w:rFonts w:cs="B Lotus" w:hint="cs"/>
          <w:sz w:val="32"/>
          <w:rtl/>
          <w:lang w:bidi="fa-IR"/>
        </w:rPr>
        <w:t xml:space="preserve"> محاسبه غافل گردید و تعصب قومی ا</w:t>
      </w:r>
      <w:r w:rsidR="00D71784">
        <w:rPr>
          <w:rFonts w:cs="B Lotus" w:hint="cs"/>
          <w:sz w:val="32"/>
          <w:rtl/>
          <w:lang w:bidi="fa-IR"/>
        </w:rPr>
        <w:t>موی‌ها</w:t>
      </w:r>
      <w:r w:rsidR="004345D0">
        <w:rPr>
          <w:rFonts w:cs="B Lotus" w:hint="cs"/>
          <w:sz w:val="32"/>
          <w:rtl/>
          <w:lang w:bidi="fa-IR"/>
        </w:rPr>
        <w:t xml:space="preserve"> آن‌ها </w:t>
      </w:r>
      <w:r w:rsidR="00D71784">
        <w:rPr>
          <w:rFonts w:cs="B Lotus" w:hint="cs"/>
          <w:sz w:val="32"/>
          <w:rtl/>
          <w:lang w:bidi="fa-IR"/>
        </w:rPr>
        <w:t>را پیروز کرد</w:t>
      </w:r>
      <w:r w:rsidR="002A7F5E">
        <w:rPr>
          <w:rFonts w:cs="Times New Roman" w:hint="cs"/>
          <w:sz w:val="32"/>
          <w:rtl/>
          <w:lang w:bidi="fa-IR"/>
        </w:rPr>
        <w:t>"</w:t>
      </w:r>
      <w:r w:rsidR="00D71784">
        <w:rPr>
          <w:rFonts w:cs="B Lotus" w:hint="cs"/>
          <w:sz w:val="32"/>
          <w:rtl/>
          <w:lang w:bidi="fa-IR"/>
        </w:rPr>
        <w:t>.</w:t>
      </w:r>
    </w:p>
    <w:p w:rsidR="00DB16CC" w:rsidRPr="001A796A" w:rsidRDefault="00DB16CC" w:rsidP="00973E13">
      <w:pPr>
        <w:spacing w:before="120"/>
        <w:jc w:val="lowKashida"/>
        <w:rPr>
          <w:rFonts w:cs="B Lotus"/>
          <w:b/>
          <w:bCs/>
          <w:sz w:val="32"/>
          <w:rtl/>
          <w:lang w:bidi="fa-IR"/>
        </w:rPr>
      </w:pPr>
      <w:r w:rsidRPr="00973E13">
        <w:rPr>
          <w:rFonts w:cs="B Lotus" w:hint="cs"/>
          <w:b/>
          <w:bCs/>
          <w:sz w:val="36"/>
          <w:szCs w:val="32"/>
          <w:rtl/>
          <w:lang w:bidi="fa-IR"/>
        </w:rPr>
        <w:t xml:space="preserve">ج) </w:t>
      </w:r>
      <w:r w:rsidR="00973E13" w:rsidRPr="00973E13">
        <w:rPr>
          <w:rFonts w:cs="B Lotus" w:hint="cs"/>
          <w:b/>
          <w:bCs/>
          <w:sz w:val="36"/>
          <w:szCs w:val="32"/>
          <w:rtl/>
          <w:lang w:bidi="fa-IR"/>
        </w:rPr>
        <w:t>یکی از نویسندگان معاصر</w:t>
      </w:r>
      <w:r w:rsidRPr="00973E13">
        <w:rPr>
          <w:rFonts w:cs="B Lotus" w:hint="cs"/>
          <w:b/>
          <w:bCs/>
          <w:sz w:val="36"/>
          <w:szCs w:val="32"/>
          <w:rtl/>
          <w:lang w:bidi="fa-IR"/>
        </w:rPr>
        <w:t>:</w:t>
      </w:r>
    </w:p>
    <w:p w:rsidR="001A796A" w:rsidRDefault="00973E13" w:rsidP="00156A34">
      <w:pPr>
        <w:ind w:firstLine="284"/>
        <w:jc w:val="lowKashida"/>
        <w:rPr>
          <w:rFonts w:cs="B Lotus"/>
          <w:sz w:val="32"/>
          <w:rtl/>
          <w:lang w:bidi="fa-IR"/>
        </w:rPr>
      </w:pPr>
      <w:r>
        <w:rPr>
          <w:rFonts w:cs="B Lotus" w:hint="cs"/>
          <w:sz w:val="32"/>
          <w:rtl/>
          <w:lang w:bidi="fa-IR"/>
        </w:rPr>
        <w:t>در کتاب «ابوالشه</w:t>
      </w:r>
      <w:r w:rsidR="001A796A">
        <w:rPr>
          <w:rFonts w:cs="B Lotus" w:hint="cs"/>
          <w:sz w:val="32"/>
          <w:rtl/>
          <w:lang w:bidi="fa-IR"/>
        </w:rPr>
        <w:t xml:space="preserve">داء حسین بن علی </w:t>
      </w:r>
      <w:r w:rsidR="004E4005" w:rsidRPr="004E4005">
        <w:rPr>
          <w:rFonts w:ascii="AGA Arabesque" w:hAnsi="AGA Arabesque" w:cs="CTraditional Arabic" w:hint="cs"/>
          <w:rtl/>
          <w:lang w:bidi="fa-IR"/>
        </w:rPr>
        <w:t>÷</w:t>
      </w:r>
      <w:r w:rsidR="001A796A">
        <w:rPr>
          <w:rFonts w:cs="B Lotus" w:hint="cs"/>
          <w:sz w:val="32"/>
          <w:rtl/>
          <w:lang w:bidi="fa-IR"/>
        </w:rPr>
        <w:t>»</w:t>
      </w:r>
      <w:r>
        <w:rPr>
          <w:rFonts w:cs="B Lotus" w:hint="cs"/>
          <w:sz w:val="32"/>
          <w:rtl/>
          <w:lang w:bidi="fa-IR"/>
        </w:rPr>
        <w:t>،</w:t>
      </w:r>
      <w:r w:rsidR="001A796A">
        <w:rPr>
          <w:rFonts w:cs="B Lotus" w:hint="cs"/>
          <w:sz w:val="32"/>
          <w:rtl/>
          <w:lang w:bidi="fa-IR"/>
        </w:rPr>
        <w:t xml:space="preserve"> نوشته</w:t>
      </w:r>
      <w:r>
        <w:rPr>
          <w:rFonts w:cs="B Lotus" w:hint="eastAsia"/>
          <w:sz w:val="32"/>
          <w:rtl/>
          <w:lang w:bidi="fa-IR"/>
        </w:rPr>
        <w:t>‌ی</w:t>
      </w:r>
      <w:r>
        <w:rPr>
          <w:rFonts w:cs="B Lotus" w:hint="cs"/>
          <w:sz w:val="32"/>
          <w:rtl/>
          <w:lang w:bidi="fa-IR"/>
        </w:rPr>
        <w:t xml:space="preserve"> یکی از دانشمندان</w:t>
      </w:r>
      <w:r w:rsidR="001A796A">
        <w:rPr>
          <w:rFonts w:cs="B Lotus" w:hint="cs"/>
          <w:sz w:val="32"/>
          <w:rtl/>
          <w:lang w:bidi="fa-IR"/>
        </w:rPr>
        <w:t xml:space="preserve"> مصر</w:t>
      </w:r>
      <w:r w:rsidR="001A796A" w:rsidRPr="001A796A">
        <w:rPr>
          <w:rFonts w:hint="cs"/>
          <w:vertAlign w:val="superscript"/>
          <w:rtl/>
          <w:lang w:bidi="fa-IR"/>
        </w:rPr>
        <w:t>(</w:t>
      </w:r>
      <w:r w:rsidR="001A796A" w:rsidRPr="001A796A">
        <w:rPr>
          <w:rStyle w:val="FootnoteReference"/>
          <w:rtl/>
          <w:lang w:bidi="fa-IR"/>
        </w:rPr>
        <w:footnoteReference w:id="7"/>
      </w:r>
      <w:r w:rsidR="001A796A" w:rsidRPr="001A796A">
        <w:rPr>
          <w:rFonts w:hint="cs"/>
          <w:vertAlign w:val="superscript"/>
          <w:rtl/>
          <w:lang w:bidi="fa-IR"/>
        </w:rPr>
        <w:t>)</w:t>
      </w:r>
      <w:r>
        <w:rPr>
          <w:rFonts w:cs="B Lotus" w:hint="cs"/>
          <w:sz w:val="32"/>
          <w:rtl/>
          <w:lang w:bidi="fa-IR"/>
        </w:rPr>
        <w:t>،</w:t>
      </w:r>
      <w:r w:rsidR="001A796A">
        <w:rPr>
          <w:rFonts w:cs="B Lotus" w:hint="cs"/>
          <w:sz w:val="32"/>
          <w:rtl/>
          <w:lang w:bidi="fa-IR"/>
        </w:rPr>
        <w:t xml:space="preserve"> می‌خوانیم:</w:t>
      </w:r>
    </w:p>
    <w:p w:rsidR="009C791A" w:rsidRPr="002A7F5E" w:rsidRDefault="002A7F5E" w:rsidP="002A7F5E">
      <w:pPr>
        <w:ind w:firstLine="284"/>
        <w:jc w:val="lowKashida"/>
        <w:rPr>
          <w:rFonts w:cs="B Lotus"/>
          <w:sz w:val="32"/>
          <w:rtl/>
          <w:lang w:bidi="fa-IR"/>
        </w:rPr>
      </w:pPr>
      <w:r w:rsidRPr="002A7F5E">
        <w:rPr>
          <w:rFonts w:cs="B Lotus" w:hint="cs"/>
          <w:sz w:val="32"/>
          <w:rtl/>
          <w:lang w:bidi="fa-IR"/>
        </w:rPr>
        <w:t>"</w:t>
      </w:r>
      <w:r w:rsidR="009C791A" w:rsidRPr="002A7F5E">
        <w:rPr>
          <w:rFonts w:cs="B Lotus" w:hint="cs"/>
          <w:sz w:val="32"/>
          <w:rtl/>
          <w:lang w:bidi="fa-IR"/>
        </w:rPr>
        <w:t xml:space="preserve">یزید مردی پلید بود و امام حسین </w:t>
      </w:r>
      <w:r w:rsidR="004E4005" w:rsidRPr="004E4005">
        <w:rPr>
          <w:rFonts w:ascii="AGA Arabesque" w:hAnsi="AGA Arabesque" w:cs="CTraditional Arabic" w:hint="cs"/>
          <w:rtl/>
          <w:lang w:bidi="fa-IR"/>
        </w:rPr>
        <w:t>÷</w:t>
      </w:r>
      <w:r w:rsidR="009C791A" w:rsidRPr="002A7F5E">
        <w:rPr>
          <w:rFonts w:cs="B Lotus" w:hint="cs"/>
          <w:sz w:val="32"/>
          <w:rtl/>
          <w:lang w:bidi="fa-IR"/>
        </w:rPr>
        <w:t xml:space="preserve"> نیک‌مردی هوشیار به شمار</w:t>
      </w:r>
      <w:r w:rsidR="004345D0">
        <w:rPr>
          <w:rFonts w:cs="B Lotus" w:hint="cs"/>
          <w:sz w:val="32"/>
          <w:rtl/>
          <w:lang w:bidi="fa-IR"/>
        </w:rPr>
        <w:t xml:space="preserve"> می‌</w:t>
      </w:r>
      <w:r w:rsidR="009C791A" w:rsidRPr="002A7F5E">
        <w:rPr>
          <w:rFonts w:cs="B Lotus" w:hint="cs"/>
          <w:sz w:val="32"/>
          <w:rtl/>
          <w:lang w:bidi="fa-IR"/>
        </w:rPr>
        <w:t>رفت. وی با تشخیص صحیح</w:t>
      </w:r>
      <w:r w:rsidRPr="002A7F5E">
        <w:rPr>
          <w:rFonts w:cs="B Lotus" w:hint="cs"/>
          <w:sz w:val="32"/>
          <w:rtl/>
          <w:lang w:bidi="fa-IR"/>
        </w:rPr>
        <w:t>،</w:t>
      </w:r>
      <w:r w:rsidR="009C791A" w:rsidRPr="002A7F5E">
        <w:rPr>
          <w:rFonts w:cs="B Lotus" w:hint="cs"/>
          <w:sz w:val="32"/>
          <w:rtl/>
          <w:lang w:bidi="fa-IR"/>
        </w:rPr>
        <w:t xml:space="preserve"> جهت ابقای ارزش‌های پایمال شده و احیای سنت‌های جدش، رسول خدا </w:t>
      </w:r>
      <w:r w:rsidR="004E4005" w:rsidRPr="004E4005">
        <w:rPr>
          <w:rFonts w:ascii="AGA Arabesque" w:hAnsi="AGA Arabesque" w:cs="CTraditional Arabic" w:hint="cs"/>
          <w:rtl/>
          <w:lang w:bidi="fa-IR"/>
        </w:rPr>
        <w:t>ج</w:t>
      </w:r>
      <w:r w:rsidRPr="002A7F5E">
        <w:rPr>
          <w:rFonts w:cs="B Lotus" w:hint="cs"/>
          <w:sz w:val="32"/>
          <w:rtl/>
          <w:lang w:bidi="fa-IR"/>
        </w:rPr>
        <w:t>،</w:t>
      </w:r>
      <w:r w:rsidR="009C791A" w:rsidRPr="002A7F5E">
        <w:rPr>
          <w:rFonts w:cs="B Lotus" w:hint="cs"/>
          <w:sz w:val="32"/>
          <w:rtl/>
          <w:lang w:bidi="fa-IR"/>
        </w:rPr>
        <w:t xml:space="preserve"> که در حال از بین‌رفتن بود، اقدام و قیام کرد</w:t>
      </w:r>
      <w:r w:rsidRPr="002A7F5E">
        <w:rPr>
          <w:rFonts w:cs="B Lotus" w:hint="cs"/>
          <w:sz w:val="32"/>
          <w:rtl/>
          <w:lang w:bidi="fa-IR"/>
        </w:rPr>
        <w:t>"</w:t>
      </w:r>
      <w:r w:rsidR="009C791A" w:rsidRPr="002A7F5E">
        <w:rPr>
          <w:rFonts w:cs="B Lotus" w:hint="cs"/>
          <w:sz w:val="32"/>
          <w:rtl/>
          <w:lang w:bidi="fa-IR"/>
        </w:rPr>
        <w:t>. و ما این نظریه را به حقیقت نزدیکتر می‌بینیم</w:t>
      </w:r>
      <w:r>
        <w:rPr>
          <w:rFonts w:cs="B Lotus" w:hint="cs"/>
          <w:sz w:val="32"/>
          <w:rtl/>
          <w:lang w:bidi="fa-IR"/>
        </w:rPr>
        <w:t>،</w:t>
      </w:r>
      <w:r w:rsidR="009C791A" w:rsidRPr="002A7F5E">
        <w:rPr>
          <w:rFonts w:cs="B Lotus" w:hint="cs"/>
          <w:sz w:val="32"/>
          <w:rtl/>
          <w:lang w:bidi="fa-IR"/>
        </w:rPr>
        <w:t xml:space="preserve"> که شرحش را در صفحات بعد خواهید خواند.</w:t>
      </w:r>
    </w:p>
    <w:p w:rsidR="009C791A" w:rsidRDefault="002A7F5E" w:rsidP="00EF1BD0">
      <w:pPr>
        <w:widowControl w:val="0"/>
        <w:ind w:firstLine="284"/>
        <w:jc w:val="lowKashida"/>
        <w:rPr>
          <w:rFonts w:cs="B Lotus"/>
          <w:sz w:val="32"/>
          <w:rtl/>
          <w:lang w:bidi="fa-IR"/>
        </w:rPr>
      </w:pPr>
      <w:r>
        <w:rPr>
          <w:rFonts w:cs="B Lotus" w:hint="cs"/>
          <w:sz w:val="32"/>
          <w:rtl/>
          <w:lang w:bidi="fa-IR"/>
        </w:rPr>
        <w:t xml:space="preserve">اصولاً باید دانست که علمای اهل سنت و تشیع، درباره </w:t>
      </w:r>
      <w:r w:rsidR="009C791A">
        <w:rPr>
          <w:rFonts w:cs="B Lotus" w:hint="cs"/>
          <w:sz w:val="32"/>
          <w:rtl/>
          <w:lang w:bidi="fa-IR"/>
        </w:rPr>
        <w:t>عاشورا کت</w:t>
      </w:r>
      <w:r>
        <w:rPr>
          <w:rFonts w:cs="B Lotus" w:hint="cs"/>
          <w:sz w:val="32"/>
          <w:rtl/>
          <w:lang w:bidi="fa-IR"/>
        </w:rPr>
        <w:t>ا</w:t>
      </w:r>
      <w:r w:rsidR="009C791A">
        <w:rPr>
          <w:rFonts w:cs="B Lotus" w:hint="cs"/>
          <w:sz w:val="32"/>
          <w:rtl/>
          <w:lang w:bidi="fa-IR"/>
        </w:rPr>
        <w:t>ب</w:t>
      </w:r>
      <w:r>
        <w:rPr>
          <w:rFonts w:cs="B Lotus" w:hint="eastAsia"/>
          <w:sz w:val="32"/>
          <w:rtl/>
          <w:lang w:bidi="fa-IR"/>
        </w:rPr>
        <w:t>‌های</w:t>
      </w:r>
      <w:r w:rsidR="009C791A">
        <w:rPr>
          <w:rFonts w:cs="B Lotus" w:hint="cs"/>
          <w:sz w:val="32"/>
          <w:rtl/>
          <w:lang w:bidi="fa-IR"/>
        </w:rPr>
        <w:t xml:space="preserve"> زیادی تألیف </w:t>
      </w:r>
      <w:r>
        <w:rPr>
          <w:rFonts w:cs="B Lotus" w:hint="cs"/>
          <w:sz w:val="32"/>
          <w:rtl/>
          <w:lang w:bidi="fa-IR"/>
        </w:rPr>
        <w:t>نموده</w:t>
      </w:r>
      <w:r w:rsidR="009C791A">
        <w:rPr>
          <w:rFonts w:cs="B Lotus" w:hint="cs"/>
          <w:sz w:val="32"/>
          <w:rtl/>
          <w:lang w:bidi="fa-IR"/>
        </w:rPr>
        <w:t xml:space="preserve"> </w:t>
      </w:r>
      <w:r>
        <w:rPr>
          <w:rFonts w:cs="B Lotus" w:hint="cs"/>
          <w:sz w:val="32"/>
          <w:rtl/>
          <w:lang w:bidi="fa-IR"/>
        </w:rPr>
        <w:t>و</w:t>
      </w:r>
      <w:r w:rsidR="009C791A">
        <w:rPr>
          <w:rFonts w:cs="B Lotus" w:hint="cs"/>
          <w:sz w:val="32"/>
          <w:rtl/>
          <w:lang w:bidi="fa-IR"/>
        </w:rPr>
        <w:t xml:space="preserve"> نام مقتل بر</w:t>
      </w:r>
      <w:r w:rsidR="004345D0">
        <w:rPr>
          <w:rFonts w:cs="B Lotus" w:hint="cs"/>
          <w:sz w:val="32"/>
          <w:rtl/>
          <w:lang w:bidi="fa-IR"/>
        </w:rPr>
        <w:t xml:space="preserve"> آن‌ها </w:t>
      </w:r>
      <w:r w:rsidR="009C791A">
        <w:rPr>
          <w:rFonts w:cs="B Lotus" w:hint="cs"/>
          <w:sz w:val="32"/>
          <w:rtl/>
          <w:lang w:bidi="fa-IR"/>
        </w:rPr>
        <w:t>نهاده</w:t>
      </w:r>
      <w:r w:rsidR="004345D0">
        <w:rPr>
          <w:rFonts w:cs="B Lotus" w:hint="cs"/>
          <w:sz w:val="32"/>
          <w:rtl/>
          <w:lang w:bidi="fa-IR"/>
        </w:rPr>
        <w:t>‌اند.</w:t>
      </w:r>
      <w:r w:rsidR="009C791A">
        <w:rPr>
          <w:rFonts w:cs="B Lotus" w:hint="cs"/>
          <w:sz w:val="32"/>
          <w:rtl/>
          <w:lang w:bidi="fa-IR"/>
        </w:rPr>
        <w:t xml:space="preserve"> از قدیمی‌ترین مقاتل، مقتل </w:t>
      </w:r>
      <w:r w:rsidR="009C791A" w:rsidRPr="003939EF">
        <w:rPr>
          <w:rFonts w:cs="B Lotus" w:hint="cs"/>
          <w:i/>
          <w:iCs/>
          <w:sz w:val="32"/>
          <w:rtl/>
          <w:lang w:bidi="fa-IR"/>
        </w:rPr>
        <w:t>لوط بن یحیی</w:t>
      </w:r>
      <w:r w:rsidR="009C791A">
        <w:rPr>
          <w:rFonts w:cs="B Lotus" w:hint="cs"/>
          <w:sz w:val="32"/>
          <w:rtl/>
          <w:lang w:bidi="fa-IR"/>
        </w:rPr>
        <w:t xml:space="preserve"> با کنیه «ابی م</w:t>
      </w:r>
      <w:r>
        <w:rPr>
          <w:rFonts w:cs="B Lotus" w:hint="cs"/>
          <w:sz w:val="32"/>
          <w:rtl/>
          <w:lang w:bidi="fa-IR"/>
        </w:rPr>
        <w:t>ِ</w:t>
      </w:r>
      <w:r w:rsidR="009C791A">
        <w:rPr>
          <w:rFonts w:cs="B Lotus" w:hint="cs"/>
          <w:sz w:val="32"/>
          <w:rtl/>
          <w:lang w:bidi="fa-IR"/>
        </w:rPr>
        <w:t>خن</w:t>
      </w:r>
      <w:r>
        <w:rPr>
          <w:rFonts w:cs="B Lotus" w:hint="cs"/>
          <w:sz w:val="32"/>
          <w:rtl/>
          <w:lang w:bidi="fa-IR"/>
        </w:rPr>
        <w:t>َ</w:t>
      </w:r>
      <w:r w:rsidR="009C791A">
        <w:rPr>
          <w:rFonts w:cs="B Lotus" w:hint="cs"/>
          <w:sz w:val="32"/>
          <w:rtl/>
          <w:lang w:bidi="fa-IR"/>
        </w:rPr>
        <w:t>ف» است. تاریخ طبری حوادث آن روز را از قول وی نقل می‌کند</w:t>
      </w:r>
      <w:r w:rsidR="009C791A" w:rsidRPr="009C791A">
        <w:rPr>
          <w:rFonts w:hint="cs"/>
          <w:vertAlign w:val="superscript"/>
          <w:rtl/>
          <w:lang w:bidi="fa-IR"/>
        </w:rPr>
        <w:t>(</w:t>
      </w:r>
      <w:r w:rsidR="009C791A" w:rsidRPr="009C791A">
        <w:rPr>
          <w:rStyle w:val="FootnoteReference"/>
          <w:rtl/>
          <w:lang w:bidi="fa-IR"/>
        </w:rPr>
        <w:footnoteReference w:id="8"/>
      </w:r>
      <w:r w:rsidR="009C791A" w:rsidRPr="009C791A">
        <w:rPr>
          <w:rFonts w:hint="cs"/>
          <w:vertAlign w:val="superscript"/>
          <w:rtl/>
          <w:lang w:bidi="fa-IR"/>
        </w:rPr>
        <w:t>)</w:t>
      </w:r>
      <w:r w:rsidR="009C791A">
        <w:rPr>
          <w:rFonts w:cs="B Lotus" w:hint="cs"/>
          <w:sz w:val="32"/>
          <w:rtl/>
          <w:lang w:bidi="fa-IR"/>
        </w:rPr>
        <w:t>.</w:t>
      </w:r>
      <w:r w:rsidR="00755E0B">
        <w:rPr>
          <w:rFonts w:cs="B Lotus" w:hint="cs"/>
          <w:sz w:val="32"/>
          <w:rtl/>
          <w:lang w:bidi="fa-IR"/>
        </w:rPr>
        <w:t xml:space="preserve"> از مقاتل مهم دیگر</w:t>
      </w:r>
      <w:r w:rsidR="003939EF">
        <w:rPr>
          <w:rFonts w:cs="B Lotus" w:hint="cs"/>
          <w:sz w:val="32"/>
          <w:rtl/>
          <w:lang w:bidi="fa-IR"/>
        </w:rPr>
        <w:t>،</w:t>
      </w:r>
      <w:r w:rsidR="00755E0B">
        <w:rPr>
          <w:rFonts w:cs="B Lotus" w:hint="cs"/>
          <w:sz w:val="32"/>
          <w:rtl/>
          <w:lang w:bidi="fa-IR"/>
        </w:rPr>
        <w:t xml:space="preserve"> مقتل </w:t>
      </w:r>
      <w:r w:rsidR="00755E0B" w:rsidRPr="003939EF">
        <w:rPr>
          <w:rFonts w:cs="B Lotus" w:hint="cs"/>
          <w:i/>
          <w:iCs/>
          <w:sz w:val="32"/>
          <w:rtl/>
          <w:lang w:bidi="fa-IR"/>
        </w:rPr>
        <w:t>هشام بن محمد</w:t>
      </w:r>
      <w:r w:rsidR="00755E0B">
        <w:rPr>
          <w:rFonts w:cs="B Lotus" w:hint="cs"/>
          <w:sz w:val="32"/>
          <w:rtl/>
          <w:lang w:bidi="fa-IR"/>
        </w:rPr>
        <w:t xml:space="preserve"> معروف به «کلبی» است</w:t>
      </w:r>
      <w:r w:rsidR="00755E0B" w:rsidRPr="00755E0B">
        <w:rPr>
          <w:rFonts w:hint="cs"/>
          <w:vertAlign w:val="superscript"/>
          <w:rtl/>
          <w:lang w:bidi="fa-IR"/>
        </w:rPr>
        <w:t>(</w:t>
      </w:r>
      <w:r w:rsidR="00755E0B" w:rsidRPr="00755E0B">
        <w:rPr>
          <w:rStyle w:val="FootnoteReference"/>
          <w:rtl/>
          <w:lang w:bidi="fa-IR"/>
        </w:rPr>
        <w:footnoteReference w:id="9"/>
      </w:r>
      <w:r w:rsidR="00755E0B" w:rsidRPr="00755E0B">
        <w:rPr>
          <w:rFonts w:hint="cs"/>
          <w:vertAlign w:val="superscript"/>
          <w:rtl/>
          <w:lang w:bidi="fa-IR"/>
        </w:rPr>
        <w:t>)</w:t>
      </w:r>
      <w:r w:rsidR="00755E0B">
        <w:rPr>
          <w:rFonts w:cs="B Lotus" w:hint="cs"/>
          <w:sz w:val="32"/>
          <w:rtl/>
          <w:lang w:bidi="fa-IR"/>
        </w:rPr>
        <w:t xml:space="preserve">. و مقتل </w:t>
      </w:r>
      <w:r w:rsidR="00755E0B" w:rsidRPr="003939EF">
        <w:rPr>
          <w:rFonts w:cs="B Lotus" w:hint="cs"/>
          <w:i/>
          <w:iCs/>
          <w:sz w:val="32"/>
          <w:rtl/>
          <w:lang w:bidi="fa-IR"/>
        </w:rPr>
        <w:t>سید بن طاووس</w:t>
      </w:r>
      <w:r w:rsidR="00755E0B">
        <w:rPr>
          <w:rFonts w:cs="B Lotus" w:hint="cs"/>
          <w:sz w:val="32"/>
          <w:rtl/>
          <w:lang w:bidi="fa-IR"/>
        </w:rPr>
        <w:t xml:space="preserve"> معروف به «لهوف» و «بحارالأنوار»</w:t>
      </w:r>
      <w:r w:rsidR="00755E0B" w:rsidRPr="00755E0B">
        <w:rPr>
          <w:rFonts w:hint="cs"/>
          <w:vertAlign w:val="superscript"/>
          <w:rtl/>
          <w:lang w:bidi="fa-IR"/>
        </w:rPr>
        <w:t>(</w:t>
      </w:r>
      <w:r w:rsidR="00755E0B" w:rsidRPr="00755E0B">
        <w:rPr>
          <w:rStyle w:val="FootnoteReference"/>
          <w:rtl/>
          <w:lang w:bidi="fa-IR"/>
        </w:rPr>
        <w:footnoteReference w:id="10"/>
      </w:r>
      <w:r w:rsidR="00755E0B" w:rsidRPr="00755E0B">
        <w:rPr>
          <w:rFonts w:hint="cs"/>
          <w:vertAlign w:val="superscript"/>
          <w:rtl/>
          <w:lang w:bidi="fa-IR"/>
        </w:rPr>
        <w:t>)</w:t>
      </w:r>
      <w:r w:rsidR="00755E0B">
        <w:rPr>
          <w:rFonts w:cs="B Lotus" w:hint="cs"/>
          <w:sz w:val="32"/>
          <w:rtl/>
          <w:lang w:bidi="fa-IR"/>
        </w:rPr>
        <w:t>.</w:t>
      </w:r>
    </w:p>
    <w:p w:rsidR="00BA6036" w:rsidRDefault="00BA6036" w:rsidP="00EF1BD0">
      <w:pPr>
        <w:widowControl w:val="0"/>
        <w:ind w:firstLine="284"/>
        <w:jc w:val="lowKashida"/>
        <w:rPr>
          <w:rFonts w:cs="B Lotus"/>
          <w:sz w:val="32"/>
          <w:rtl/>
          <w:lang w:bidi="fa-IR"/>
        </w:rPr>
      </w:pPr>
      <w:r>
        <w:rPr>
          <w:rFonts w:cs="B Lotus" w:hint="cs"/>
          <w:sz w:val="32"/>
          <w:rtl/>
          <w:lang w:bidi="fa-IR"/>
        </w:rPr>
        <w:t xml:space="preserve">البته </w:t>
      </w:r>
      <w:r w:rsidR="003939EF">
        <w:rPr>
          <w:rFonts w:cs="B Lotus" w:hint="cs"/>
          <w:sz w:val="32"/>
          <w:rtl/>
          <w:lang w:bidi="fa-IR"/>
        </w:rPr>
        <w:t xml:space="preserve">نیاکان ما </w:t>
      </w:r>
      <w:r>
        <w:rPr>
          <w:rFonts w:cs="B Lotus" w:hint="cs"/>
          <w:sz w:val="32"/>
          <w:rtl/>
          <w:lang w:bidi="fa-IR"/>
        </w:rPr>
        <w:t>در گذشته</w:t>
      </w:r>
      <w:r w:rsidR="003939EF">
        <w:rPr>
          <w:rFonts w:cs="B Lotus" w:hint="cs"/>
          <w:sz w:val="32"/>
          <w:rtl/>
          <w:lang w:bidi="fa-IR"/>
        </w:rPr>
        <w:t>،</w:t>
      </w:r>
      <w:r>
        <w:rPr>
          <w:rFonts w:cs="B Lotus" w:hint="cs"/>
          <w:sz w:val="32"/>
          <w:rtl/>
          <w:lang w:bidi="fa-IR"/>
        </w:rPr>
        <w:t xml:space="preserve"> به تحلیل حوادث تاریخی نمی‌پرداختند، بلکه روش</w:t>
      </w:r>
      <w:r w:rsidR="004345D0">
        <w:rPr>
          <w:rFonts w:cs="B Lotus" w:hint="cs"/>
          <w:sz w:val="32"/>
          <w:rtl/>
          <w:lang w:bidi="fa-IR"/>
        </w:rPr>
        <w:t xml:space="preserve"> آن‌ها </w:t>
      </w:r>
      <w:r>
        <w:rPr>
          <w:rFonts w:cs="B Lotus" w:hint="cs"/>
          <w:sz w:val="32"/>
          <w:rtl/>
          <w:lang w:bidi="fa-IR"/>
        </w:rPr>
        <w:t>فقط نقل وقایع بود.</w:t>
      </w:r>
    </w:p>
    <w:p w:rsidR="00BA6036" w:rsidRDefault="00BA6036" w:rsidP="00BA6036">
      <w:pPr>
        <w:ind w:firstLine="284"/>
        <w:jc w:val="both"/>
        <w:rPr>
          <w:rFonts w:cs="B Lotus"/>
          <w:sz w:val="32"/>
          <w:rtl/>
          <w:lang w:bidi="fa-IR"/>
        </w:rPr>
      </w:pPr>
      <w:r>
        <w:rPr>
          <w:rFonts w:cs="B Lotus" w:hint="cs"/>
          <w:sz w:val="32"/>
          <w:rtl/>
          <w:lang w:bidi="fa-IR"/>
        </w:rPr>
        <w:t xml:space="preserve">روایتی از رسول اکرم </w:t>
      </w:r>
      <w:r w:rsidR="004E4005" w:rsidRPr="004E4005">
        <w:rPr>
          <w:rFonts w:ascii="AGA Arabesque" w:hAnsi="AGA Arabesque" w:cs="CTraditional Arabic" w:hint="cs"/>
          <w:rtl/>
          <w:lang w:bidi="fa-IR"/>
        </w:rPr>
        <w:t>ج</w:t>
      </w:r>
      <w:r>
        <w:rPr>
          <w:rFonts w:cs="B Lotus" w:hint="cs"/>
          <w:sz w:val="32"/>
          <w:rtl/>
          <w:lang w:bidi="fa-IR"/>
        </w:rPr>
        <w:t xml:space="preserve"> نقل می‌کنند که </w:t>
      </w:r>
      <w:r w:rsidRPr="007224B1">
        <w:rPr>
          <w:rStyle w:val="Char4"/>
          <w:rFonts w:hint="cs"/>
          <w:rtl/>
        </w:rPr>
        <w:t>«</w:t>
      </w:r>
      <w:r w:rsidRPr="007224B1">
        <w:rPr>
          <w:rStyle w:val="Char4"/>
          <w:rFonts w:hint="eastAsia"/>
          <w:rtl/>
        </w:rPr>
        <w:t>مَنْ</w:t>
      </w:r>
      <w:r w:rsidRPr="007224B1">
        <w:rPr>
          <w:rStyle w:val="Char4"/>
          <w:rtl/>
        </w:rPr>
        <w:t xml:space="preserve"> </w:t>
      </w:r>
      <w:r w:rsidRPr="007224B1">
        <w:rPr>
          <w:rStyle w:val="Char4"/>
          <w:rFonts w:hint="eastAsia"/>
          <w:rtl/>
        </w:rPr>
        <w:t>رَآنِي</w:t>
      </w:r>
      <w:r w:rsidRPr="007224B1">
        <w:rPr>
          <w:rStyle w:val="Char4"/>
          <w:rtl/>
        </w:rPr>
        <w:t xml:space="preserve"> </w:t>
      </w:r>
      <w:r w:rsidRPr="007224B1">
        <w:rPr>
          <w:rStyle w:val="Char4"/>
          <w:rFonts w:hint="eastAsia"/>
          <w:rtl/>
        </w:rPr>
        <w:t>فِي</w:t>
      </w:r>
      <w:r w:rsidRPr="007224B1">
        <w:rPr>
          <w:rStyle w:val="Char4"/>
          <w:rtl/>
        </w:rPr>
        <w:t xml:space="preserve"> </w:t>
      </w:r>
      <w:r w:rsidRPr="007224B1">
        <w:rPr>
          <w:rStyle w:val="Char4"/>
          <w:rFonts w:hint="eastAsia"/>
          <w:rtl/>
        </w:rPr>
        <w:t>المَنَامِ</w:t>
      </w:r>
      <w:r w:rsidRPr="007224B1">
        <w:rPr>
          <w:rStyle w:val="Char4"/>
          <w:rtl/>
        </w:rPr>
        <w:t xml:space="preserve"> </w:t>
      </w:r>
      <w:r w:rsidRPr="007224B1">
        <w:rPr>
          <w:rStyle w:val="Char4"/>
          <w:rFonts w:hint="eastAsia"/>
          <w:rtl/>
        </w:rPr>
        <w:t>فَقَدْ</w:t>
      </w:r>
      <w:r w:rsidRPr="007224B1">
        <w:rPr>
          <w:rStyle w:val="Char4"/>
          <w:rtl/>
        </w:rPr>
        <w:t xml:space="preserve"> </w:t>
      </w:r>
      <w:r w:rsidRPr="007224B1">
        <w:rPr>
          <w:rStyle w:val="Char4"/>
          <w:rFonts w:hint="eastAsia"/>
          <w:rtl/>
        </w:rPr>
        <w:t>رَآنِي</w:t>
      </w:r>
      <w:r w:rsidRPr="007224B1">
        <w:rPr>
          <w:rStyle w:val="Char4"/>
          <w:rFonts w:hint="cs"/>
          <w:rtl/>
        </w:rPr>
        <w:t>،</w:t>
      </w:r>
      <w:r w:rsidRPr="007224B1">
        <w:rPr>
          <w:rStyle w:val="Char4"/>
          <w:rtl/>
        </w:rPr>
        <w:t xml:space="preserve"> </w:t>
      </w:r>
      <w:r w:rsidRPr="007224B1">
        <w:rPr>
          <w:rStyle w:val="Char4"/>
          <w:rFonts w:hint="eastAsia"/>
          <w:rtl/>
        </w:rPr>
        <w:t>فَإِنَّ</w:t>
      </w:r>
      <w:r w:rsidRPr="007224B1">
        <w:rPr>
          <w:rStyle w:val="Char4"/>
          <w:rtl/>
        </w:rPr>
        <w:t xml:space="preserve"> </w:t>
      </w:r>
      <w:r w:rsidRPr="007224B1">
        <w:rPr>
          <w:rStyle w:val="Char4"/>
          <w:rFonts w:hint="eastAsia"/>
          <w:rtl/>
        </w:rPr>
        <w:t>الشَّيْطَانَ</w:t>
      </w:r>
      <w:r w:rsidRPr="007224B1">
        <w:rPr>
          <w:rStyle w:val="Char4"/>
          <w:rtl/>
        </w:rPr>
        <w:t xml:space="preserve"> </w:t>
      </w:r>
      <w:r w:rsidRPr="007224B1">
        <w:rPr>
          <w:rStyle w:val="Char4"/>
          <w:rFonts w:hint="eastAsia"/>
          <w:rtl/>
        </w:rPr>
        <w:t>لاَ</w:t>
      </w:r>
      <w:r w:rsidRPr="007224B1">
        <w:rPr>
          <w:rStyle w:val="Char4"/>
          <w:rtl/>
        </w:rPr>
        <w:t xml:space="preserve"> </w:t>
      </w:r>
      <w:r w:rsidRPr="007224B1">
        <w:rPr>
          <w:rStyle w:val="Char4"/>
          <w:rFonts w:hint="eastAsia"/>
          <w:rtl/>
        </w:rPr>
        <w:t>يَتَمَثَّلُ</w:t>
      </w:r>
      <w:r w:rsidRPr="007224B1">
        <w:rPr>
          <w:rStyle w:val="Char4"/>
          <w:rFonts w:hint="cs"/>
          <w:rtl/>
        </w:rPr>
        <w:t xml:space="preserve"> بِي»</w:t>
      </w:r>
      <w:r w:rsidR="00973E13">
        <w:rPr>
          <w:rFonts w:cs="B Lotus" w:hint="cs"/>
          <w:sz w:val="32"/>
          <w:rtl/>
          <w:lang w:bidi="fa-IR"/>
        </w:rPr>
        <w:t>.</w:t>
      </w:r>
      <w:r>
        <w:rPr>
          <w:rFonts w:cs="B Lotus" w:hint="cs"/>
          <w:sz w:val="32"/>
          <w:rtl/>
          <w:lang w:bidi="fa-IR"/>
        </w:rPr>
        <w:t xml:space="preserve"> «کسی که مرا در رؤیا ببیند، رؤیای صحیح دیده، شیطان به صورت من در خواب بر کسی جلوه نمی‌کند»</w:t>
      </w:r>
      <w:r w:rsidRPr="00BA6036">
        <w:rPr>
          <w:rFonts w:hint="cs"/>
          <w:vertAlign w:val="superscript"/>
          <w:rtl/>
          <w:lang w:bidi="fa-IR"/>
        </w:rPr>
        <w:t>(</w:t>
      </w:r>
      <w:r w:rsidRPr="00BA6036">
        <w:rPr>
          <w:rStyle w:val="FootnoteReference"/>
          <w:rtl/>
          <w:lang w:bidi="fa-IR"/>
        </w:rPr>
        <w:footnoteReference w:id="11"/>
      </w:r>
      <w:r w:rsidRPr="00BA6036">
        <w:rPr>
          <w:rFonts w:hint="cs"/>
          <w:vertAlign w:val="superscript"/>
          <w:rtl/>
          <w:lang w:bidi="fa-IR"/>
        </w:rPr>
        <w:t>)</w:t>
      </w:r>
      <w:r>
        <w:rPr>
          <w:rFonts w:cs="B Lotus" w:hint="cs"/>
          <w:sz w:val="32"/>
          <w:rtl/>
          <w:lang w:bidi="fa-IR"/>
        </w:rPr>
        <w:t>.</w:t>
      </w:r>
      <w:r w:rsidR="007B5975">
        <w:rPr>
          <w:rFonts w:cs="B Lotus" w:hint="cs"/>
          <w:sz w:val="32"/>
          <w:rtl/>
          <w:lang w:bidi="fa-IR"/>
        </w:rPr>
        <w:t xml:space="preserve"> از اینرو گفته</w:t>
      </w:r>
      <w:r w:rsidR="004345D0">
        <w:rPr>
          <w:rFonts w:cs="B Lotus" w:hint="cs"/>
          <w:sz w:val="32"/>
          <w:rtl/>
          <w:lang w:bidi="fa-IR"/>
        </w:rPr>
        <w:t>‌اند:</w:t>
      </w:r>
      <w:r w:rsidR="007B5975">
        <w:rPr>
          <w:rFonts w:cs="B Lotus" w:hint="cs"/>
          <w:sz w:val="32"/>
          <w:rtl/>
          <w:lang w:bidi="fa-IR"/>
        </w:rPr>
        <w:t xml:space="preserve"> چون امام حسین </w:t>
      </w:r>
      <w:r w:rsidR="004E4005" w:rsidRPr="004E4005">
        <w:rPr>
          <w:rFonts w:ascii="AGA Arabesque" w:hAnsi="AGA Arabesque" w:cs="CTraditional Arabic" w:hint="cs"/>
          <w:rtl/>
          <w:lang w:bidi="fa-IR"/>
        </w:rPr>
        <w:t>÷</w:t>
      </w:r>
      <w:r w:rsidR="007B5975">
        <w:rPr>
          <w:rFonts w:cs="B Lotus" w:hint="cs"/>
          <w:sz w:val="32"/>
          <w:rtl/>
          <w:lang w:bidi="fa-IR"/>
        </w:rPr>
        <w:t xml:space="preserve"> پیامبر خدا </w:t>
      </w:r>
      <w:r w:rsidR="004E4005" w:rsidRPr="004E4005">
        <w:rPr>
          <w:rFonts w:ascii="AGA Arabesque" w:hAnsi="AGA Arabesque" w:cs="CTraditional Arabic" w:hint="cs"/>
          <w:rtl/>
          <w:lang w:bidi="fa-IR"/>
        </w:rPr>
        <w:t>ج</w:t>
      </w:r>
      <w:r w:rsidR="007B5975">
        <w:rPr>
          <w:rFonts w:cs="B Lotus" w:hint="cs"/>
          <w:sz w:val="32"/>
          <w:rtl/>
          <w:lang w:bidi="fa-IR"/>
        </w:rPr>
        <w:t xml:space="preserve"> را در خواب دید، پس رؤیای او حق بود، و پیامبر </w:t>
      </w:r>
      <w:r w:rsidR="004E4005" w:rsidRPr="004E4005">
        <w:rPr>
          <w:rFonts w:ascii="AGA Arabesque" w:hAnsi="AGA Arabesque" w:cs="CTraditional Arabic" w:hint="cs"/>
          <w:rtl/>
          <w:lang w:bidi="fa-IR"/>
        </w:rPr>
        <w:t>ج</w:t>
      </w:r>
      <w:r w:rsidR="007B5975">
        <w:rPr>
          <w:rFonts w:cs="B Lotus" w:hint="cs"/>
          <w:sz w:val="32"/>
          <w:rtl/>
          <w:lang w:bidi="fa-IR"/>
        </w:rPr>
        <w:t xml:space="preserve"> در خواب به امام حسین </w:t>
      </w:r>
      <w:r w:rsidR="004E4005" w:rsidRPr="004E4005">
        <w:rPr>
          <w:rFonts w:ascii="AGA Arabesque" w:hAnsi="AGA Arabesque" w:cs="CTraditional Arabic" w:hint="cs"/>
          <w:rtl/>
          <w:lang w:bidi="fa-IR"/>
        </w:rPr>
        <w:t>÷</w:t>
      </w:r>
      <w:r w:rsidR="007B5975">
        <w:rPr>
          <w:rFonts w:cs="B Lotus" w:hint="cs"/>
          <w:sz w:val="32"/>
          <w:rtl/>
          <w:lang w:bidi="fa-IR"/>
        </w:rPr>
        <w:t xml:space="preserve"> فرمود:</w:t>
      </w:r>
      <w:r w:rsidR="004A21D7">
        <w:rPr>
          <w:rFonts w:cs="B Lotus" w:hint="cs"/>
          <w:sz w:val="32"/>
          <w:rtl/>
          <w:lang w:bidi="fa-IR"/>
        </w:rPr>
        <w:t xml:space="preserve"> به طرف عراق برو که خداوند می‌خواهد تو را مقتول و خانواده‌ات را اسیر ببیند. و استدلال کردند که چون خداوند از ابراهیم </w:t>
      </w:r>
      <w:r w:rsidR="004E4005" w:rsidRPr="004E4005">
        <w:rPr>
          <w:rFonts w:ascii="AGA Arabesque" w:hAnsi="AGA Arabesque" w:cs="CTraditional Arabic" w:hint="cs"/>
          <w:rtl/>
          <w:lang w:bidi="fa-IR"/>
        </w:rPr>
        <w:t>÷</w:t>
      </w:r>
      <w:r w:rsidR="004A21D7">
        <w:rPr>
          <w:rFonts w:cs="B Lotus" w:hint="cs"/>
          <w:sz w:val="32"/>
          <w:rtl/>
          <w:lang w:bidi="fa-IR"/>
        </w:rPr>
        <w:t xml:space="preserve"> خواسته بود فرزندش را در راه خدا سر ببرد، برای امام حسین </w:t>
      </w:r>
      <w:r w:rsidR="004E4005" w:rsidRPr="004E4005">
        <w:rPr>
          <w:rFonts w:ascii="AGA Arabesque" w:hAnsi="AGA Arabesque" w:cs="CTraditional Arabic" w:hint="cs"/>
          <w:rtl/>
          <w:lang w:bidi="fa-IR"/>
        </w:rPr>
        <w:t>÷</w:t>
      </w:r>
      <w:r w:rsidR="004A21D7">
        <w:rPr>
          <w:rFonts w:cs="B Lotus" w:hint="cs"/>
          <w:sz w:val="32"/>
          <w:rtl/>
          <w:lang w:bidi="fa-IR"/>
        </w:rPr>
        <w:t xml:space="preserve"> نیز همین حالت اتفاق افتاد و این پیام را در خواب به او رساندند.</w:t>
      </w:r>
    </w:p>
    <w:p w:rsidR="005C579E" w:rsidRDefault="005C579E" w:rsidP="004F3AC1">
      <w:pPr>
        <w:ind w:firstLine="284"/>
        <w:jc w:val="lowKashida"/>
        <w:rPr>
          <w:rFonts w:cs="B Lotus"/>
          <w:sz w:val="32"/>
          <w:rtl/>
          <w:lang w:bidi="fa-IR"/>
        </w:rPr>
      </w:pPr>
      <w:r>
        <w:rPr>
          <w:rFonts w:cs="B Lotus" w:hint="cs"/>
          <w:sz w:val="32"/>
          <w:rtl/>
          <w:lang w:bidi="fa-IR"/>
        </w:rPr>
        <w:t>مصلحان در پاسخ به چنین استدلالی گفته</w:t>
      </w:r>
      <w:r w:rsidR="004345D0">
        <w:rPr>
          <w:rFonts w:cs="B Lotus" w:hint="cs"/>
          <w:sz w:val="32"/>
          <w:rtl/>
          <w:lang w:bidi="fa-IR"/>
        </w:rPr>
        <w:t>‌اند:</w:t>
      </w:r>
      <w:r>
        <w:rPr>
          <w:rFonts w:cs="B Lotus" w:hint="cs"/>
          <w:sz w:val="32"/>
          <w:rtl/>
          <w:lang w:bidi="fa-IR"/>
        </w:rPr>
        <w:t xml:space="preserve"> اما خداوند نخواسته بود که فرزند حضرت ابراهیم </w:t>
      </w:r>
      <w:r w:rsidR="004E4005" w:rsidRPr="004E4005">
        <w:rPr>
          <w:rFonts w:ascii="AGA Arabesque" w:hAnsi="AGA Arabesque" w:cs="CTraditional Arabic" w:hint="cs"/>
          <w:rtl/>
          <w:lang w:bidi="fa-IR"/>
        </w:rPr>
        <w:t>÷</w:t>
      </w:r>
      <w:r>
        <w:rPr>
          <w:rFonts w:cs="B Lotus" w:hint="cs"/>
          <w:sz w:val="32"/>
          <w:rtl/>
          <w:lang w:bidi="fa-IR"/>
        </w:rPr>
        <w:t xml:space="preserve"> کشته شود، بلکه آزمایش بود تا ایثار و قدرت روحی ابراهیم </w:t>
      </w:r>
      <w:r w:rsidR="004E4005" w:rsidRPr="004E4005">
        <w:rPr>
          <w:rFonts w:ascii="AGA Arabesque" w:hAnsi="AGA Arabesque" w:cs="CTraditional Arabic" w:hint="cs"/>
          <w:rtl/>
          <w:lang w:bidi="fa-IR"/>
        </w:rPr>
        <w:t>÷</w:t>
      </w:r>
      <w:r>
        <w:rPr>
          <w:rFonts w:cs="B Lotus" w:hint="cs"/>
          <w:sz w:val="32"/>
          <w:rtl/>
          <w:lang w:bidi="fa-IR"/>
        </w:rPr>
        <w:t xml:space="preserve"> به نقطه اوج و کمال برسد و چون مقصود حاصل شد، فرمان آمد، «دست نگه‌دار»، ولی از آنجا که به فکر مردم القاء شده که به خواست</w:t>
      </w:r>
      <w:r w:rsidR="004F3AC1">
        <w:rPr>
          <w:rFonts w:cs="B Lotus" w:hint="cs"/>
          <w:sz w:val="32"/>
          <w:rtl/>
          <w:lang w:bidi="fa-IR"/>
        </w:rPr>
        <w:t>ِ</w:t>
      </w:r>
      <w:r w:rsidR="008F1DF6">
        <w:rPr>
          <w:rFonts w:cs="B Lotus" w:hint="cs"/>
          <w:sz w:val="32"/>
          <w:rtl/>
          <w:lang w:bidi="fa-IR"/>
        </w:rPr>
        <w:t xml:space="preserve"> خدا امام حسین و یارانش شهید شدند، لذا دسته‌ای می‌گویند: پس یزید و سپاهیان او هم گناهی نداشتند، زیر ا امر خدا را اطاعت کردند! در نتیجه عده‌ای در شک قرار می‌گیرند و در اثر این القاء جبری، مردم حتی جرأت پیدا نکرده</w:t>
      </w:r>
      <w:r w:rsidR="004345D0">
        <w:rPr>
          <w:rFonts w:cs="B Lotus" w:hint="cs"/>
          <w:sz w:val="32"/>
          <w:rtl/>
          <w:lang w:bidi="fa-IR"/>
        </w:rPr>
        <w:t xml:space="preserve">‌اند </w:t>
      </w:r>
      <w:r w:rsidR="008F1DF6">
        <w:rPr>
          <w:rFonts w:cs="B Lotus" w:hint="cs"/>
          <w:sz w:val="32"/>
          <w:rtl/>
          <w:lang w:bidi="fa-IR"/>
        </w:rPr>
        <w:t>فکرشان را وارد میدان نهضت عظیم عاشورا کنند، چرا که بزرگان مذهب‌شان با متوسل‌شدن به روایتی ضعیف، یک حرکت عظیم تاریخی را وارونه جلوه داده</w:t>
      </w:r>
      <w:r w:rsidR="004345D0">
        <w:rPr>
          <w:rFonts w:cs="B Lotus" w:hint="cs"/>
          <w:sz w:val="32"/>
          <w:rtl/>
          <w:lang w:bidi="fa-IR"/>
        </w:rPr>
        <w:t xml:space="preserve">‌اند </w:t>
      </w:r>
      <w:r w:rsidR="008F1DF6">
        <w:rPr>
          <w:rFonts w:cs="B Lotus" w:hint="cs"/>
          <w:sz w:val="32"/>
          <w:rtl/>
          <w:lang w:bidi="fa-IR"/>
        </w:rPr>
        <w:t>و سرانجام، آن قیام بدون الگو و اسوه گردید و نصیب این است که فعلا می‌بینیم</w:t>
      </w:r>
      <w:r w:rsidR="004F3AC1">
        <w:rPr>
          <w:rFonts w:cs="B Lotus" w:hint="cs"/>
          <w:sz w:val="32"/>
          <w:rtl/>
          <w:lang w:bidi="fa-IR"/>
        </w:rPr>
        <w:t xml:space="preserve"> </w:t>
      </w:r>
      <w:r w:rsidR="008F1DF6">
        <w:rPr>
          <w:rFonts w:cs="B Lotus" w:hint="cs"/>
          <w:sz w:val="32"/>
          <w:rtl/>
          <w:lang w:bidi="fa-IR"/>
        </w:rPr>
        <w:t>به خیال واهی ثواب و نجات، مرتب آه و ناله و عزاداری می‌کنند!</w:t>
      </w:r>
    </w:p>
    <w:p w:rsidR="008B189D" w:rsidRDefault="008B189D" w:rsidP="003A5AF1">
      <w:pPr>
        <w:ind w:firstLine="284"/>
        <w:jc w:val="lowKashida"/>
        <w:rPr>
          <w:rFonts w:cs="B Lotus"/>
          <w:sz w:val="32"/>
          <w:rtl/>
          <w:lang w:bidi="fa-IR"/>
        </w:rPr>
      </w:pPr>
      <w:r>
        <w:rPr>
          <w:rFonts w:cs="B Lotus" w:hint="cs"/>
          <w:sz w:val="32"/>
          <w:rtl/>
          <w:lang w:bidi="fa-IR"/>
        </w:rPr>
        <w:t>برای گروه دیگری از مردم این تفکر پیش آمده که مگر برای هر قیامی لازم است انسان خواب</w:t>
      </w:r>
      <w:r w:rsidR="00B0512E">
        <w:rPr>
          <w:rFonts w:cs="B Lotus" w:hint="cs"/>
          <w:sz w:val="32"/>
          <w:rtl/>
          <w:lang w:bidi="fa-IR"/>
        </w:rPr>
        <w:t xml:space="preserve"> ببیند تا حقیقت آن قیام مشخص گردد</w:t>
      </w:r>
      <w:r w:rsidR="004F3AC1">
        <w:rPr>
          <w:rFonts w:cs="B Lotus" w:hint="cs"/>
          <w:sz w:val="32"/>
          <w:rtl/>
          <w:lang w:bidi="fa-IR"/>
        </w:rPr>
        <w:t>؛</w:t>
      </w:r>
      <w:r w:rsidR="00B0512E">
        <w:rPr>
          <w:rFonts w:cs="B Lotus" w:hint="cs"/>
          <w:sz w:val="32"/>
          <w:rtl/>
          <w:lang w:bidi="fa-IR"/>
        </w:rPr>
        <w:t xml:space="preserve"> و اگر چنین است چه نیازی به آن مقدمات بود</w:t>
      </w:r>
      <w:r w:rsidR="004F3AC1">
        <w:rPr>
          <w:rFonts w:cs="B Lotus" w:hint="cs"/>
          <w:sz w:val="32"/>
          <w:rtl/>
          <w:lang w:bidi="fa-IR"/>
        </w:rPr>
        <w:t>؛ یا</w:t>
      </w:r>
      <w:r w:rsidR="00B0512E">
        <w:rPr>
          <w:rFonts w:cs="B Lotus" w:hint="cs"/>
          <w:sz w:val="32"/>
          <w:rtl/>
          <w:lang w:bidi="fa-IR"/>
        </w:rPr>
        <w:t xml:space="preserve"> چرا امام حسین </w:t>
      </w:r>
      <w:r w:rsidR="004E4005" w:rsidRPr="004E4005">
        <w:rPr>
          <w:rFonts w:ascii="AGA Arabesque" w:hAnsi="AGA Arabesque" w:cs="CTraditional Arabic" w:hint="cs"/>
          <w:rtl/>
          <w:lang w:bidi="fa-IR"/>
        </w:rPr>
        <w:t>÷</w:t>
      </w:r>
      <w:r w:rsidR="00B0512E">
        <w:rPr>
          <w:rFonts w:cs="B Lotus" w:hint="cs"/>
          <w:sz w:val="32"/>
          <w:rtl/>
          <w:lang w:bidi="fa-IR"/>
        </w:rPr>
        <w:t xml:space="preserve"> مسلم بن عقیل را برای بیعت به کوفه فرستاد</w:t>
      </w:r>
      <w:r w:rsidR="003A5AF1">
        <w:rPr>
          <w:rFonts w:cs="B Lotus" w:hint="cs"/>
          <w:sz w:val="32"/>
          <w:rtl/>
          <w:lang w:bidi="fa-IR"/>
        </w:rPr>
        <w:t>.</w:t>
      </w:r>
      <w:r w:rsidR="00B0512E">
        <w:rPr>
          <w:rFonts w:cs="B Lotus" w:hint="cs"/>
          <w:sz w:val="32"/>
          <w:rtl/>
          <w:lang w:bidi="fa-IR"/>
        </w:rPr>
        <w:t xml:space="preserve"> اینگونه اقدامات با حرکت براساس رؤیا، نمی‌سازد.</w:t>
      </w:r>
    </w:p>
    <w:p w:rsidR="00C45917" w:rsidRDefault="00C45917" w:rsidP="003A5AF1">
      <w:pPr>
        <w:ind w:firstLine="284"/>
        <w:jc w:val="lowKashida"/>
        <w:rPr>
          <w:rFonts w:cs="B Lotus"/>
          <w:sz w:val="32"/>
          <w:rtl/>
          <w:lang w:bidi="fa-IR"/>
        </w:rPr>
      </w:pPr>
      <w:r>
        <w:rPr>
          <w:rFonts w:cs="B Lotus" w:hint="cs"/>
          <w:sz w:val="32"/>
          <w:rtl/>
          <w:lang w:bidi="fa-IR"/>
        </w:rPr>
        <w:t>ژاندارک فرانسوی برپایه یک رؤیای کاذب</w:t>
      </w:r>
      <w:r w:rsidR="003A5AF1">
        <w:rPr>
          <w:rFonts w:cs="B Lotus" w:hint="cs"/>
          <w:sz w:val="32"/>
          <w:rtl/>
          <w:lang w:bidi="fa-IR"/>
        </w:rPr>
        <w:t>،</w:t>
      </w:r>
      <w:r>
        <w:rPr>
          <w:rFonts w:cs="B Lotus" w:hint="cs"/>
          <w:sz w:val="32"/>
          <w:rtl/>
          <w:lang w:bidi="fa-IR"/>
        </w:rPr>
        <w:t xml:space="preserve"> مردم را به دور خود جمع کرد و گفت: </w:t>
      </w:r>
      <w:r w:rsidR="003A5AF1">
        <w:rPr>
          <w:rFonts w:cs="Times New Roman" w:hint="cs"/>
          <w:sz w:val="32"/>
          <w:rtl/>
          <w:lang w:bidi="fa-IR"/>
        </w:rPr>
        <w:t>"</w:t>
      </w:r>
      <w:r>
        <w:rPr>
          <w:rFonts w:cs="B Lotus" w:hint="cs"/>
          <w:sz w:val="32"/>
          <w:rtl/>
          <w:lang w:bidi="fa-IR"/>
        </w:rPr>
        <w:t>من از طرف خدا مأمور شده‌ام که با یاری شما بر ضد انگلس</w:t>
      </w:r>
      <w:r w:rsidR="003A5AF1">
        <w:rPr>
          <w:rFonts w:cs="B Lotus" w:hint="cs"/>
          <w:sz w:val="32"/>
          <w:rtl/>
          <w:lang w:bidi="fa-IR"/>
        </w:rPr>
        <w:t>تان</w:t>
      </w:r>
      <w:r>
        <w:rPr>
          <w:rFonts w:cs="B Lotus" w:hint="cs"/>
          <w:sz w:val="32"/>
          <w:rtl/>
          <w:lang w:bidi="fa-IR"/>
        </w:rPr>
        <w:t xml:space="preserve"> قیام کنم و سرانجام</w:t>
      </w:r>
      <w:r w:rsidR="003A5AF1">
        <w:rPr>
          <w:rFonts w:cs="B Lotus" w:hint="cs"/>
          <w:sz w:val="32"/>
          <w:rtl/>
          <w:lang w:bidi="fa-IR"/>
        </w:rPr>
        <w:t>ِ</w:t>
      </w:r>
      <w:r>
        <w:rPr>
          <w:rFonts w:cs="B Lotus" w:hint="cs"/>
          <w:sz w:val="32"/>
          <w:rtl/>
          <w:lang w:bidi="fa-IR"/>
        </w:rPr>
        <w:t xml:space="preserve"> قیام </w:t>
      </w:r>
      <w:r w:rsidR="003A5AF1">
        <w:rPr>
          <w:rFonts w:cs="B Lotus" w:hint="cs"/>
          <w:sz w:val="32"/>
          <w:rtl/>
          <w:lang w:bidi="fa-IR"/>
        </w:rPr>
        <w:t>-</w:t>
      </w:r>
      <w:r>
        <w:rPr>
          <w:rFonts w:cs="B Lotus" w:hint="cs"/>
          <w:sz w:val="32"/>
          <w:rtl/>
          <w:lang w:bidi="fa-IR"/>
        </w:rPr>
        <w:t>به اصطلاح</w:t>
      </w:r>
      <w:r w:rsidR="003A5AF1">
        <w:rPr>
          <w:rFonts w:cs="B Lotus" w:hint="cs"/>
          <w:sz w:val="32"/>
          <w:rtl/>
          <w:lang w:bidi="fa-IR"/>
        </w:rPr>
        <w:t>-</w:t>
      </w:r>
      <w:r>
        <w:rPr>
          <w:rFonts w:cs="B Lotus" w:hint="cs"/>
          <w:sz w:val="32"/>
          <w:rtl/>
          <w:lang w:bidi="fa-IR"/>
        </w:rPr>
        <w:t xml:space="preserve"> الهی او با شکست مواجه شد و خود او را زنده در آتش سوزاندند. اما امام حسین </w:t>
      </w:r>
      <w:r w:rsidR="004E4005" w:rsidRPr="004E4005">
        <w:rPr>
          <w:rFonts w:ascii="AGA Arabesque" w:hAnsi="AGA Arabesque" w:cs="CTraditional Arabic" w:hint="cs"/>
          <w:rtl/>
          <w:lang w:bidi="fa-IR"/>
        </w:rPr>
        <w:t>÷</w:t>
      </w:r>
      <w:r>
        <w:rPr>
          <w:rFonts w:cs="B Lotus" w:hint="cs"/>
          <w:sz w:val="32"/>
          <w:rtl/>
          <w:lang w:bidi="fa-IR"/>
        </w:rPr>
        <w:t xml:space="preserve"> هرگز نگفت</w:t>
      </w:r>
      <w:r w:rsidR="002F5839">
        <w:rPr>
          <w:rFonts w:cs="B Lotus" w:hint="cs"/>
          <w:sz w:val="32"/>
          <w:rtl/>
          <w:lang w:bidi="fa-IR"/>
        </w:rPr>
        <w:t xml:space="preserve"> که برای جنگ با یزید</w:t>
      </w:r>
      <w:r w:rsidR="00972043">
        <w:rPr>
          <w:rFonts w:cs="B Lotus" w:hint="cs"/>
          <w:sz w:val="32"/>
          <w:rtl/>
          <w:lang w:bidi="fa-IR"/>
        </w:rPr>
        <w:t xml:space="preserve"> مأموریت الهی دارد، بلکه به درخواست مردم کوفه</w:t>
      </w:r>
      <w:r w:rsidR="003A5AF1" w:rsidRPr="003A5AF1">
        <w:rPr>
          <w:rFonts w:cs="B Lotus" w:hint="cs"/>
          <w:sz w:val="32"/>
          <w:rtl/>
          <w:lang w:bidi="fa-IR"/>
        </w:rPr>
        <w:t>،</w:t>
      </w:r>
      <w:r w:rsidR="00972043">
        <w:rPr>
          <w:rFonts w:cs="B Lotus" w:hint="cs"/>
          <w:sz w:val="32"/>
          <w:rtl/>
          <w:lang w:bidi="fa-IR"/>
        </w:rPr>
        <w:t xml:space="preserve"> که از ظلم یزید به تنگ آمده و از او برای رهبری قیام علیه یزید دعوت کرده بودند، پاسخ مثبت داد.</w:t>
      </w:r>
    </w:p>
    <w:p w:rsidR="00972043" w:rsidRDefault="00972043" w:rsidP="003A5AF1">
      <w:pPr>
        <w:ind w:firstLine="284"/>
        <w:jc w:val="lowKashida"/>
        <w:rPr>
          <w:rFonts w:cs="B Lotus"/>
          <w:sz w:val="32"/>
          <w:rtl/>
          <w:lang w:bidi="fa-IR"/>
        </w:rPr>
      </w:pPr>
      <w:r>
        <w:rPr>
          <w:rFonts w:cs="B Lotus" w:hint="cs"/>
          <w:sz w:val="32"/>
          <w:rtl/>
          <w:lang w:bidi="fa-IR"/>
        </w:rPr>
        <w:t>از سوی دیگر</w:t>
      </w:r>
      <w:r w:rsidR="003A5AF1" w:rsidRPr="003A5AF1">
        <w:rPr>
          <w:rFonts w:cs="B Lotus" w:hint="cs"/>
          <w:sz w:val="32"/>
          <w:rtl/>
          <w:lang w:bidi="fa-IR"/>
        </w:rPr>
        <w:t>،</w:t>
      </w:r>
      <w:r>
        <w:rPr>
          <w:rFonts w:cs="B Lotus" w:hint="cs"/>
          <w:sz w:val="32"/>
          <w:rtl/>
          <w:lang w:bidi="fa-IR"/>
        </w:rPr>
        <w:t xml:space="preserve"> شیعه امروز معتقد است که امامان معصوم بودند و علم غیب داشتند. به عبارت دیگر می‌گویند: آن بزرگان با علم غیب می‌دانستند که چه زمانی کشته می‌شوند و یا با کدام غذائی مسموم می‌شوند، اما حق استفاده از آن آگاهی و علم غیب را نداشتند! یعنی لازم بود رفتارشان مانند کسانی باشد که نمی‌دانند و به عبارت دیگر خود را به نفهمی بزنند که چنین کاری از ساحت مقدس امام حسین </w:t>
      </w:r>
      <w:r w:rsidR="004E4005" w:rsidRPr="004E4005">
        <w:rPr>
          <w:rFonts w:ascii="AGA Arabesque" w:hAnsi="AGA Arabesque" w:cs="CTraditional Arabic" w:hint="cs"/>
          <w:rtl/>
          <w:lang w:bidi="fa-IR"/>
        </w:rPr>
        <w:t>÷</w:t>
      </w:r>
      <w:r>
        <w:rPr>
          <w:rFonts w:cs="B Lotus" w:hint="cs"/>
          <w:sz w:val="32"/>
          <w:rtl/>
          <w:lang w:bidi="fa-IR"/>
        </w:rPr>
        <w:t xml:space="preserve"> به دور است</w:t>
      </w:r>
      <w:r w:rsidR="003A5AF1">
        <w:rPr>
          <w:rFonts w:cs="B Lotus" w:hint="cs"/>
          <w:sz w:val="32"/>
          <w:rtl/>
          <w:lang w:bidi="fa-IR"/>
        </w:rPr>
        <w:t>.</w:t>
      </w:r>
      <w:r>
        <w:rPr>
          <w:rFonts w:cs="B Lotus" w:hint="cs"/>
          <w:sz w:val="32"/>
          <w:rtl/>
          <w:lang w:bidi="fa-IR"/>
        </w:rPr>
        <w:t xml:space="preserve"> اگر امام حسین </w:t>
      </w:r>
      <w:r w:rsidR="004E4005" w:rsidRPr="004E4005">
        <w:rPr>
          <w:rFonts w:ascii="AGA Arabesque" w:hAnsi="AGA Arabesque" w:cs="CTraditional Arabic" w:hint="cs"/>
          <w:rtl/>
          <w:lang w:bidi="fa-IR"/>
        </w:rPr>
        <w:t>÷</w:t>
      </w:r>
      <w:r>
        <w:rPr>
          <w:rFonts w:cs="B Lotus" w:hint="cs"/>
          <w:sz w:val="32"/>
          <w:rtl/>
          <w:lang w:bidi="fa-IR"/>
        </w:rPr>
        <w:t xml:space="preserve"> می‌دانست که به زودی کشته خواهد شد و سرش بالای نیزه خواهد رفت و فرزندانش کشته یا اسیر خواهند شد، آیا غیر از غم و اندوه چیز دیگری در طول راه نصیبش می‌گشت؟ و آیا در چنین شرایطی آنهمه تلاش برای پیروزی و بحث و جدل با سپاه یزید معنی می‌داشت؟</w:t>
      </w:r>
    </w:p>
    <w:p w:rsidR="00972043" w:rsidRDefault="00972043" w:rsidP="003A5AF1">
      <w:pPr>
        <w:ind w:firstLine="284"/>
        <w:jc w:val="lowKashida"/>
        <w:rPr>
          <w:rFonts w:cs="B Lotus"/>
          <w:sz w:val="32"/>
          <w:rtl/>
          <w:lang w:bidi="fa-IR"/>
        </w:rPr>
      </w:pPr>
      <w:r>
        <w:rPr>
          <w:rFonts w:cs="B Lotus" w:hint="cs"/>
          <w:sz w:val="32"/>
          <w:rtl/>
          <w:lang w:bidi="fa-IR"/>
        </w:rPr>
        <w:t>بنابراین، برای روشن‌شدن موضوع لازم است گامی فراتر از گفت</w:t>
      </w:r>
      <w:r w:rsidR="003A5AF1">
        <w:rPr>
          <w:rFonts w:cs="B Lotus" w:hint="eastAsia"/>
          <w:sz w:val="32"/>
          <w:rtl/>
          <w:lang w:bidi="fa-IR"/>
        </w:rPr>
        <w:t>‌و</w:t>
      </w:r>
      <w:r>
        <w:rPr>
          <w:rFonts w:cs="B Lotus" w:hint="cs"/>
          <w:sz w:val="32"/>
          <w:rtl/>
          <w:lang w:bidi="fa-IR"/>
        </w:rPr>
        <w:t xml:space="preserve">گوهای معمولی برداشت و در ریشه‌یابی قضیه، بحث «عصمت» و «علم غیب» امام را مطرح ساخت که آیا امام حسین </w:t>
      </w:r>
      <w:r w:rsidR="004E4005" w:rsidRPr="004E4005">
        <w:rPr>
          <w:rFonts w:ascii="AGA Arabesque" w:hAnsi="AGA Arabesque" w:cs="CTraditional Arabic" w:hint="cs"/>
          <w:rtl/>
          <w:lang w:bidi="fa-IR"/>
        </w:rPr>
        <w:t>÷</w:t>
      </w:r>
      <w:r>
        <w:rPr>
          <w:rFonts w:cs="B Lotus" w:hint="cs"/>
          <w:sz w:val="32"/>
          <w:rtl/>
          <w:lang w:bidi="fa-IR"/>
        </w:rPr>
        <w:t xml:space="preserve"> و اساساً رسول اکرم </w:t>
      </w:r>
      <w:r w:rsidR="004E4005" w:rsidRPr="004E4005">
        <w:rPr>
          <w:rFonts w:ascii="AGA Arabesque" w:hAnsi="AGA Arabesque" w:cs="CTraditional Arabic" w:hint="cs"/>
          <w:rtl/>
          <w:lang w:bidi="fa-IR"/>
        </w:rPr>
        <w:t>ج</w:t>
      </w:r>
      <w:r>
        <w:rPr>
          <w:rFonts w:cs="B Lotus" w:hint="cs"/>
          <w:sz w:val="32"/>
          <w:rtl/>
          <w:lang w:bidi="fa-IR"/>
        </w:rPr>
        <w:t xml:space="preserve"> دارای خلقت خاصی بودند که نمی‌توانستند جز خیر و صواب انجام دهند و اگر چنین بوده</w:t>
      </w:r>
      <w:r w:rsidR="003A5AF1" w:rsidRPr="003A5AF1">
        <w:rPr>
          <w:rFonts w:cs="B Lotus" w:hint="cs"/>
          <w:sz w:val="32"/>
          <w:rtl/>
          <w:lang w:bidi="fa-IR"/>
        </w:rPr>
        <w:t>،</w:t>
      </w:r>
      <w:r>
        <w:rPr>
          <w:rFonts w:cs="B Lotus" w:hint="cs"/>
          <w:sz w:val="32"/>
          <w:rtl/>
          <w:lang w:bidi="fa-IR"/>
        </w:rPr>
        <w:t xml:space="preserve"> موضوع الگو و اسوه‌</w:t>
      </w:r>
      <w:r w:rsidR="003A5AF1">
        <w:rPr>
          <w:rFonts w:cs="B Lotus" w:hint="cs"/>
          <w:sz w:val="32"/>
          <w:rtl/>
          <w:lang w:bidi="fa-IR"/>
        </w:rPr>
        <w:t xml:space="preserve"> </w:t>
      </w:r>
      <w:r>
        <w:rPr>
          <w:rFonts w:cs="B Lotus" w:hint="cs"/>
          <w:sz w:val="32"/>
          <w:rtl/>
          <w:lang w:bidi="fa-IR"/>
        </w:rPr>
        <w:t>بودن</w:t>
      </w:r>
      <w:r w:rsidR="004345D0">
        <w:rPr>
          <w:rFonts w:cs="B Lotus" w:hint="cs"/>
          <w:sz w:val="32"/>
          <w:rtl/>
          <w:lang w:bidi="fa-IR"/>
        </w:rPr>
        <w:t xml:space="preserve"> آن‌ها </w:t>
      </w:r>
      <w:r>
        <w:rPr>
          <w:rFonts w:cs="B Lotus" w:hint="cs"/>
          <w:sz w:val="32"/>
          <w:rtl/>
          <w:lang w:bidi="fa-IR"/>
        </w:rPr>
        <w:t>برای مردم عادی</w:t>
      </w:r>
      <w:r w:rsidR="003A5AF1" w:rsidRPr="003A5AF1">
        <w:rPr>
          <w:rFonts w:cs="B Lotus" w:hint="cs"/>
          <w:sz w:val="32"/>
          <w:rtl/>
          <w:lang w:bidi="fa-IR"/>
        </w:rPr>
        <w:t>،</w:t>
      </w:r>
      <w:r>
        <w:rPr>
          <w:rFonts w:cs="B Lotus" w:hint="cs"/>
          <w:sz w:val="32"/>
          <w:rtl/>
          <w:lang w:bidi="fa-IR"/>
        </w:rPr>
        <w:t xml:space="preserve"> که مثل آنان خلقت استثنایی نداشته</w:t>
      </w:r>
      <w:r w:rsidR="004345D0">
        <w:rPr>
          <w:rFonts w:cs="B Lotus" w:hint="cs"/>
          <w:sz w:val="32"/>
          <w:rtl/>
          <w:lang w:bidi="fa-IR"/>
        </w:rPr>
        <w:t>‌اند،</w:t>
      </w:r>
      <w:r>
        <w:rPr>
          <w:rFonts w:cs="B Lotus" w:hint="cs"/>
          <w:sz w:val="32"/>
          <w:rtl/>
          <w:lang w:bidi="fa-IR"/>
        </w:rPr>
        <w:t xml:space="preserve"> چه می‌شود؟ و اگر آن بزرگان</w:t>
      </w:r>
      <w:r w:rsidR="003A5AF1" w:rsidRPr="003A5AF1">
        <w:rPr>
          <w:rFonts w:cs="B Lotus" w:hint="cs"/>
          <w:sz w:val="32"/>
          <w:rtl/>
          <w:lang w:bidi="fa-IR"/>
        </w:rPr>
        <w:t>،</w:t>
      </w:r>
      <w:r w:rsidR="003A5AF1">
        <w:rPr>
          <w:rFonts w:cs="B Lotus" w:hint="cs"/>
          <w:sz w:val="32"/>
          <w:rtl/>
          <w:lang w:bidi="fa-IR"/>
        </w:rPr>
        <w:t xml:space="preserve"> بنا</w:t>
      </w:r>
      <w:r>
        <w:rPr>
          <w:rFonts w:cs="B Lotus" w:hint="cs"/>
          <w:sz w:val="32"/>
          <w:rtl/>
          <w:lang w:bidi="fa-IR"/>
        </w:rPr>
        <w:t xml:space="preserve"> به علم غیب</w:t>
      </w:r>
      <w:r w:rsidR="00BC1983">
        <w:rPr>
          <w:rFonts w:cs="B Lotus" w:hint="cs"/>
          <w:sz w:val="32"/>
          <w:rtl/>
          <w:lang w:bidi="fa-IR"/>
        </w:rPr>
        <w:t>شان</w:t>
      </w:r>
      <w:r>
        <w:rPr>
          <w:rFonts w:cs="B Lotus" w:hint="cs"/>
          <w:sz w:val="32"/>
          <w:rtl/>
          <w:lang w:bidi="fa-IR"/>
        </w:rPr>
        <w:t xml:space="preserve"> می‌دانستند که سرانجام</w:t>
      </w:r>
      <w:r w:rsidR="00BC1983">
        <w:rPr>
          <w:rFonts w:cs="B Lotus" w:hint="cs"/>
          <w:sz w:val="32"/>
          <w:rtl/>
          <w:lang w:bidi="fa-IR"/>
        </w:rPr>
        <w:t>ِ</w:t>
      </w:r>
      <w:r>
        <w:rPr>
          <w:rFonts w:cs="B Lotus" w:hint="cs"/>
          <w:sz w:val="32"/>
          <w:rtl/>
          <w:lang w:bidi="fa-IR"/>
        </w:rPr>
        <w:t xml:space="preserve"> راهی که می‌روند کشته‌شدن است، چرا در آن راه قدم گذاشتند و به نوعی خودکشی دست زدند؟!</w:t>
      </w:r>
    </w:p>
    <w:p w:rsidR="00972043" w:rsidRDefault="00972043" w:rsidP="002F5839">
      <w:pPr>
        <w:ind w:firstLine="284"/>
        <w:jc w:val="lowKashida"/>
        <w:rPr>
          <w:rFonts w:cs="B Lotus"/>
          <w:sz w:val="32"/>
          <w:rtl/>
          <w:lang w:bidi="fa-IR"/>
        </w:rPr>
      </w:pPr>
      <w:r>
        <w:rPr>
          <w:rFonts w:cs="B Lotus" w:hint="cs"/>
          <w:sz w:val="32"/>
          <w:rtl/>
          <w:lang w:bidi="fa-IR"/>
        </w:rPr>
        <w:t>ما در اینجا، به جای آنکه افکار و عقاید خویش را ارائه دهیم، به کتاب خدا رجوع کرده و از آن استعانت می‌جوییم و پاسخ این سؤالات را طی فصول بعد ارائه می‌دهیم.</w:t>
      </w:r>
    </w:p>
    <w:p w:rsidR="00A772CE" w:rsidRDefault="00A772CE" w:rsidP="002F5839">
      <w:pPr>
        <w:ind w:firstLine="284"/>
        <w:jc w:val="lowKashida"/>
        <w:rPr>
          <w:rFonts w:cs="B Lotus"/>
          <w:sz w:val="32"/>
          <w:rtl/>
          <w:lang w:bidi="fa-IR"/>
        </w:rPr>
        <w:sectPr w:rsidR="00A772CE" w:rsidSect="00A772CE">
          <w:headerReference w:type="default" r:id="rId18"/>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A02EF0" w:rsidRDefault="00A02EF0" w:rsidP="00E87E7C">
      <w:pPr>
        <w:pStyle w:val="a"/>
        <w:rPr>
          <w:rtl/>
        </w:rPr>
      </w:pPr>
      <w:bookmarkStart w:id="20" w:name="_Toc280202696"/>
      <w:bookmarkStart w:id="21" w:name="_Toc346146858"/>
      <w:bookmarkStart w:id="22" w:name="_Toc392767694"/>
      <w:r>
        <w:rPr>
          <w:rFonts w:hint="cs"/>
          <w:rtl/>
        </w:rPr>
        <w:t>قسمت اول:</w:t>
      </w:r>
      <w:r w:rsidR="00E87E7C">
        <w:rPr>
          <w:rtl/>
        </w:rPr>
        <w:br/>
      </w:r>
      <w:r>
        <w:rPr>
          <w:rFonts w:hint="cs"/>
          <w:rtl/>
        </w:rPr>
        <w:t xml:space="preserve">معصوم بودن امام حسین </w:t>
      </w:r>
      <w:r w:rsidR="004E4005" w:rsidRPr="004E4005">
        <w:rPr>
          <w:rFonts w:ascii="AGA Arabesque" w:hAnsi="AGA Arabesque" w:cs="CTraditional Arabic" w:hint="cs"/>
          <w:b w:val="0"/>
          <w:bCs w:val="0"/>
          <w:sz w:val="28"/>
          <w:rtl/>
        </w:rPr>
        <w:t>÷</w:t>
      </w:r>
      <w:bookmarkEnd w:id="20"/>
      <w:bookmarkEnd w:id="21"/>
      <w:bookmarkEnd w:id="22"/>
    </w:p>
    <w:p w:rsidR="00A02EF0" w:rsidRDefault="00A02EF0" w:rsidP="00BC1983">
      <w:pPr>
        <w:ind w:firstLine="284"/>
        <w:jc w:val="lowKashida"/>
        <w:rPr>
          <w:rFonts w:cs="B Lotus"/>
          <w:sz w:val="32"/>
          <w:rtl/>
          <w:lang w:bidi="fa-IR"/>
        </w:rPr>
      </w:pPr>
      <w:r>
        <w:rPr>
          <w:rFonts w:cs="B Lotus" w:hint="cs"/>
          <w:sz w:val="32"/>
          <w:rtl/>
          <w:lang w:bidi="fa-IR"/>
        </w:rPr>
        <w:t>معصوم‌دانستن انبیا و امامان در بین علمای شیعه یک مبحث کلامی است، نه قرآنی.</w:t>
      </w:r>
      <w:r w:rsidR="007458AF">
        <w:rPr>
          <w:rFonts w:cs="B Lotus" w:hint="cs"/>
          <w:sz w:val="32"/>
          <w:rtl/>
          <w:lang w:bidi="fa-IR"/>
        </w:rPr>
        <w:t xml:space="preserve"> می‌گویند: اگر ما نتوانیم عصمت پیامبران را ثابت کنیم، اعتمادمان نسبت به</w:t>
      </w:r>
      <w:r w:rsidR="004345D0">
        <w:rPr>
          <w:rFonts w:cs="B Lotus" w:hint="cs"/>
          <w:sz w:val="32"/>
          <w:rtl/>
          <w:lang w:bidi="fa-IR"/>
        </w:rPr>
        <w:t xml:space="preserve"> آن‌ها </w:t>
      </w:r>
      <w:r w:rsidR="007458AF">
        <w:rPr>
          <w:rFonts w:cs="B Lotus" w:hint="cs"/>
          <w:sz w:val="32"/>
          <w:rtl/>
          <w:lang w:bidi="fa-IR"/>
        </w:rPr>
        <w:t>کم می‌شود، زیرا ممکن است در وحی الهی هم دخل و تصرفی کرده باشند. و چون چنین افکاری را الگوی ذهنی خود قرار داده</w:t>
      </w:r>
      <w:r w:rsidR="004345D0">
        <w:rPr>
          <w:rFonts w:cs="B Lotus" w:hint="cs"/>
          <w:sz w:val="32"/>
          <w:rtl/>
          <w:lang w:bidi="fa-IR"/>
        </w:rPr>
        <w:t>‌اند،</w:t>
      </w:r>
      <w:r w:rsidR="007458AF">
        <w:rPr>
          <w:rFonts w:cs="B Lotus" w:hint="cs"/>
          <w:sz w:val="32"/>
          <w:rtl/>
          <w:lang w:bidi="fa-IR"/>
        </w:rPr>
        <w:t xml:space="preserve"> آن لغزش‌هایی را که </w:t>
      </w:r>
      <w:r w:rsidR="00196D01">
        <w:rPr>
          <w:rFonts w:cs="B Lotus" w:hint="cs"/>
          <w:sz w:val="32"/>
          <w:rtl/>
          <w:lang w:bidi="fa-IR"/>
        </w:rPr>
        <w:t xml:space="preserve">قرآن </w:t>
      </w:r>
      <w:r w:rsidR="00354AC6">
        <w:rPr>
          <w:rFonts w:cs="B Lotus" w:hint="cs"/>
          <w:sz w:val="32"/>
          <w:rtl/>
          <w:lang w:bidi="fa-IR"/>
        </w:rPr>
        <w:t>ک</w:t>
      </w:r>
      <w:r w:rsidR="00196D01">
        <w:rPr>
          <w:rFonts w:cs="B Lotus" w:hint="cs"/>
          <w:sz w:val="32"/>
          <w:rtl/>
          <w:lang w:bidi="fa-IR"/>
        </w:rPr>
        <w:t>ر</w:t>
      </w:r>
      <w:r w:rsidR="00354AC6">
        <w:rPr>
          <w:rFonts w:cs="B Lotus" w:hint="cs"/>
          <w:sz w:val="32"/>
          <w:rtl/>
          <w:lang w:bidi="fa-IR"/>
        </w:rPr>
        <w:t>ی</w:t>
      </w:r>
      <w:r w:rsidR="00196D01">
        <w:rPr>
          <w:rFonts w:cs="B Lotus" w:hint="cs"/>
          <w:sz w:val="32"/>
          <w:rtl/>
          <w:lang w:bidi="fa-IR"/>
        </w:rPr>
        <w:t>م</w:t>
      </w:r>
      <w:r w:rsidR="007458AF">
        <w:rPr>
          <w:rFonts w:cs="B Lotus" w:hint="cs"/>
          <w:sz w:val="32"/>
          <w:rtl/>
          <w:lang w:bidi="fa-IR"/>
        </w:rPr>
        <w:t xml:space="preserve"> از انبیاء مطرح می‌کند</w:t>
      </w:r>
      <w:r w:rsidR="00BC1983" w:rsidRPr="00BC1983">
        <w:rPr>
          <w:rFonts w:cs="B Lotus" w:hint="cs"/>
          <w:sz w:val="32"/>
          <w:rtl/>
          <w:lang w:bidi="fa-IR"/>
        </w:rPr>
        <w:t>،</w:t>
      </w:r>
      <w:r w:rsidR="007458AF">
        <w:rPr>
          <w:rFonts w:cs="B Lotus" w:hint="cs"/>
          <w:sz w:val="32"/>
          <w:rtl/>
          <w:lang w:bidi="fa-IR"/>
        </w:rPr>
        <w:t xml:space="preserve"> به انحای گوناگون تأویل کرده</w:t>
      </w:r>
      <w:r w:rsidR="00BC1983">
        <w:rPr>
          <w:rFonts w:cs="B Lotus" w:hint="cs"/>
          <w:sz w:val="32"/>
          <w:rtl/>
          <w:lang w:bidi="fa-IR"/>
        </w:rPr>
        <w:t xml:space="preserve"> و</w:t>
      </w:r>
      <w:r w:rsidR="007458AF">
        <w:rPr>
          <w:rFonts w:cs="B Lotus" w:hint="cs"/>
          <w:sz w:val="32"/>
          <w:rtl/>
          <w:lang w:bidi="fa-IR"/>
        </w:rPr>
        <w:t xml:space="preserve"> معنای دیگر</w:t>
      </w:r>
      <w:r w:rsidR="00BC1983">
        <w:rPr>
          <w:rFonts w:cs="B Lotus" w:hint="cs"/>
          <w:sz w:val="32"/>
          <w:rtl/>
          <w:lang w:bidi="fa-IR"/>
        </w:rPr>
        <w:t>ی</w:t>
      </w:r>
      <w:r w:rsidR="007458AF">
        <w:rPr>
          <w:rFonts w:cs="B Lotus" w:hint="cs"/>
          <w:sz w:val="32"/>
          <w:rtl/>
          <w:lang w:bidi="fa-IR"/>
        </w:rPr>
        <w:t xml:space="preserve"> از آن آیات استخراج می‌کنند. بدین ترتیب</w:t>
      </w:r>
      <w:r w:rsidR="00BC1983" w:rsidRPr="00BC1983">
        <w:rPr>
          <w:rFonts w:cs="B Lotus" w:hint="cs"/>
          <w:sz w:val="32"/>
          <w:rtl/>
          <w:lang w:bidi="fa-IR"/>
        </w:rPr>
        <w:t>،</w:t>
      </w:r>
      <w:r w:rsidR="007458AF">
        <w:rPr>
          <w:rFonts w:cs="B Lotus" w:hint="cs"/>
          <w:sz w:val="32"/>
          <w:rtl/>
          <w:lang w:bidi="fa-IR"/>
        </w:rPr>
        <w:t xml:space="preserve"> به جای اصلاح افکار خویش و انطباق آن با کتاب خدا</w:t>
      </w:r>
      <w:r w:rsidR="00BC1983" w:rsidRPr="00BC1983">
        <w:rPr>
          <w:rFonts w:cs="B Lotus" w:hint="cs"/>
          <w:sz w:val="32"/>
          <w:rtl/>
          <w:lang w:bidi="fa-IR"/>
        </w:rPr>
        <w:t>،</w:t>
      </w:r>
      <w:r w:rsidR="007458AF">
        <w:rPr>
          <w:rFonts w:cs="B Lotus" w:hint="cs"/>
          <w:sz w:val="32"/>
          <w:rtl/>
          <w:lang w:bidi="fa-IR"/>
        </w:rPr>
        <w:t xml:space="preserve"> افکار بشری خود را به قرآن تحمیل کرده</w:t>
      </w:r>
      <w:r w:rsidR="00BC1983">
        <w:rPr>
          <w:rFonts w:cs="B Lotus" w:hint="eastAsia"/>
          <w:sz w:val="32"/>
          <w:rtl/>
          <w:lang w:bidi="fa-IR"/>
        </w:rPr>
        <w:t>‌</w:t>
      </w:r>
      <w:r w:rsidR="007458AF">
        <w:rPr>
          <w:rFonts w:cs="B Lotus" w:hint="cs"/>
          <w:sz w:val="32"/>
          <w:rtl/>
          <w:lang w:bidi="fa-IR"/>
        </w:rPr>
        <w:t>اند!</w:t>
      </w:r>
    </w:p>
    <w:p w:rsidR="005014D3" w:rsidRDefault="005014D3" w:rsidP="002F5839">
      <w:pPr>
        <w:ind w:firstLine="284"/>
        <w:jc w:val="lowKashida"/>
        <w:rPr>
          <w:rFonts w:cs="B Lotus"/>
          <w:sz w:val="32"/>
          <w:rtl/>
          <w:lang w:bidi="fa-IR"/>
        </w:rPr>
      </w:pPr>
      <w:r>
        <w:rPr>
          <w:rFonts w:cs="B Lotus" w:hint="cs"/>
          <w:sz w:val="32"/>
          <w:rtl/>
          <w:lang w:bidi="fa-IR"/>
        </w:rPr>
        <w:t>شکی نیست که پیامبران در ابلاغ وحی معصوم بوده</w:t>
      </w:r>
      <w:r w:rsidR="004345D0">
        <w:rPr>
          <w:rFonts w:cs="B Lotus" w:hint="cs"/>
          <w:sz w:val="32"/>
          <w:rtl/>
          <w:lang w:bidi="fa-IR"/>
        </w:rPr>
        <w:t xml:space="preserve">‌اند </w:t>
      </w:r>
      <w:r>
        <w:rPr>
          <w:rFonts w:cs="B Lotus" w:hint="cs"/>
          <w:sz w:val="32"/>
          <w:rtl/>
          <w:lang w:bidi="fa-IR"/>
        </w:rPr>
        <w:t>و نمی‌توانستند تغییری در وحی الهی بدهند، چنانکه در قرآن می‌خوانیم:</w:t>
      </w:r>
    </w:p>
    <w:p w:rsidR="00D35C9B" w:rsidRPr="000320A4" w:rsidRDefault="00D35C9B" w:rsidP="000320A4">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0320A4" w:rsidRPr="000320A4">
        <w:rPr>
          <w:rFonts w:ascii="KFGQPC Uthmanic Script HAFS" w:hAnsi="KFGQPC Uthmanic Script HAFS" w:cs="KFGQPC Uthmanic Script HAFS"/>
          <w:rtl/>
        </w:rPr>
        <w:t>فَإِنَّهُ</w:t>
      </w:r>
      <w:r w:rsidR="000320A4" w:rsidRPr="000320A4">
        <w:rPr>
          <w:rFonts w:ascii="KFGQPC Uthmanic Script HAFS" w:hAnsi="KFGQPC Uthmanic Script HAFS" w:cs="KFGQPC Uthmanic Script HAFS" w:hint="cs"/>
          <w:rtl/>
        </w:rPr>
        <w:t>ۥ</w:t>
      </w:r>
      <w:r w:rsidR="000320A4" w:rsidRPr="000320A4">
        <w:rPr>
          <w:rFonts w:ascii="KFGQPC Uthmanic Script HAFS" w:hAnsi="KFGQPC Uthmanic Script HAFS" w:cs="KFGQPC Uthmanic Script HAFS"/>
          <w:rtl/>
        </w:rPr>
        <w:t xml:space="preserve"> يَسۡلُكُ مِنۢ بَيۡنِ يَدَيۡهِ وَمِنۡ خَلۡفِهِ</w:t>
      </w:r>
      <w:r w:rsidR="000320A4" w:rsidRPr="000320A4">
        <w:rPr>
          <w:rFonts w:ascii="KFGQPC Uthmanic Script HAFS" w:hAnsi="KFGQPC Uthmanic Script HAFS" w:cs="KFGQPC Uthmanic Script HAFS" w:hint="cs"/>
          <w:rtl/>
        </w:rPr>
        <w:t>ۦ</w:t>
      </w:r>
      <w:r w:rsidR="000320A4" w:rsidRPr="000320A4">
        <w:rPr>
          <w:rFonts w:ascii="KFGQPC Uthmanic Script HAFS" w:hAnsi="KFGQPC Uthmanic Script HAFS" w:cs="KFGQPC Uthmanic Script HAFS"/>
          <w:rtl/>
        </w:rPr>
        <w:t xml:space="preserve"> رَصَدٗا ٢٧</w:t>
      </w:r>
      <w:r w:rsidR="000320A4" w:rsidRPr="000320A4">
        <w:rPr>
          <w:rFonts w:ascii="KFGQPC Uthmanic Script HAFS" w:hAnsi="KFGQPC Uthmanic Script HAFS" w:cs="KFGQPC Uthmanic Script HAFS"/>
        </w:rPr>
        <w:t xml:space="preserve"> </w:t>
      </w:r>
      <w:r w:rsidR="000320A4" w:rsidRPr="000320A4">
        <w:rPr>
          <w:rFonts w:ascii="KFGQPC Uthmanic Script HAFS" w:hAnsi="KFGQPC Uthmanic Script HAFS" w:cs="KFGQPC Uthmanic Script HAFS" w:hint="eastAsia"/>
          <w:rtl/>
        </w:rPr>
        <w:t>لِّيَعۡلَمَ</w:t>
      </w:r>
      <w:r w:rsidR="000320A4" w:rsidRPr="000320A4">
        <w:rPr>
          <w:rFonts w:ascii="KFGQPC Uthmanic Script HAFS" w:hAnsi="KFGQPC Uthmanic Script HAFS" w:cs="KFGQPC Uthmanic Script HAFS"/>
          <w:rtl/>
        </w:rPr>
        <w:t xml:space="preserve"> أَن قَدۡ أَبۡلَغُواْ رِسَٰلَٰتِ رَبِّهِمۡ وَأَحَاطَ بِمَا لَدَيۡهِمۡ وَأَحۡصَىٰ كُلَّ شَيۡءٍ عَدَدَۢا ٢٨</w:t>
      </w:r>
      <w:r>
        <w:rPr>
          <w:rFonts w:ascii="Traditional Arabic" w:hAnsi="Traditional Arabic" w:cs="Traditional Arabic"/>
          <w:sz w:val="32"/>
          <w:rtl/>
          <w:lang w:bidi="fa-IR"/>
        </w:rPr>
        <w:t>﴾</w:t>
      </w:r>
      <w:r>
        <w:rPr>
          <w:rFonts w:cs="B Lotus" w:hint="cs"/>
          <w:sz w:val="32"/>
          <w:rtl/>
          <w:lang w:bidi="fa-IR"/>
        </w:rPr>
        <w:t xml:space="preserve"> </w:t>
      </w:r>
      <w:r w:rsidRPr="00D35C9B">
        <w:rPr>
          <w:rFonts w:ascii="mylotus" w:hAnsi="mylotus" w:cs="mylotus"/>
          <w:sz w:val="30"/>
          <w:szCs w:val="26"/>
          <w:rtl/>
        </w:rPr>
        <w:t>[الجن: 27-28]</w:t>
      </w:r>
      <w:r>
        <w:rPr>
          <w:rFonts w:cs="B Lotus" w:hint="cs"/>
          <w:sz w:val="32"/>
          <w:rtl/>
          <w:lang w:bidi="fa-IR"/>
        </w:rPr>
        <w:t>.</w:t>
      </w:r>
    </w:p>
    <w:p w:rsidR="00577E98" w:rsidRDefault="00577E98" w:rsidP="002F5839">
      <w:pPr>
        <w:ind w:firstLine="284"/>
        <w:jc w:val="lowKashida"/>
        <w:rPr>
          <w:rFonts w:cs="B Lotus"/>
          <w:sz w:val="32"/>
          <w:rtl/>
          <w:lang w:bidi="fa-IR"/>
        </w:rPr>
      </w:pPr>
      <w:r>
        <w:rPr>
          <w:rFonts w:cs="B Lotus" w:hint="cs"/>
          <w:sz w:val="32"/>
          <w:rtl/>
          <w:lang w:bidi="fa-IR"/>
        </w:rPr>
        <w:t xml:space="preserve">یعنی: </w:t>
      </w:r>
      <w:r w:rsidR="00A4037F" w:rsidRPr="00A4037F">
        <w:rPr>
          <w:rFonts w:cs="B Lotus" w:hint="cs"/>
          <w:sz w:val="30"/>
          <w:szCs w:val="26"/>
          <w:rtl/>
          <w:lang w:bidi="fa-IR"/>
        </w:rPr>
        <w:t>«</w:t>
      </w:r>
      <w:r w:rsidRPr="00A4037F">
        <w:rPr>
          <w:rFonts w:cs="B Lotus" w:hint="cs"/>
          <w:sz w:val="30"/>
          <w:szCs w:val="26"/>
          <w:rtl/>
          <w:lang w:bidi="fa-IR"/>
        </w:rPr>
        <w:t>(و برای آن رسول) از پیش رو و پشت سر (خداوند) نگهبانانی (از قوای ملکوتی) قرار داده است تا بداند که</w:t>
      </w:r>
      <w:r w:rsidR="004345D0" w:rsidRPr="00A4037F">
        <w:rPr>
          <w:rFonts w:cs="B Lotus" w:hint="cs"/>
          <w:sz w:val="30"/>
          <w:szCs w:val="26"/>
          <w:rtl/>
          <w:lang w:bidi="fa-IR"/>
        </w:rPr>
        <w:t xml:space="preserve"> آن‌ها </w:t>
      </w:r>
      <w:r w:rsidRPr="00A4037F">
        <w:rPr>
          <w:rFonts w:cs="B Lotus" w:hint="cs"/>
          <w:sz w:val="30"/>
          <w:szCs w:val="26"/>
          <w:rtl/>
          <w:lang w:bidi="fa-IR"/>
        </w:rPr>
        <w:t>رسالات پروردگارشان را ابلاغ کرده</w:t>
      </w:r>
      <w:r w:rsidR="004345D0" w:rsidRPr="00A4037F">
        <w:rPr>
          <w:rFonts w:cs="B Lotus" w:hint="cs"/>
          <w:sz w:val="30"/>
          <w:szCs w:val="26"/>
          <w:rtl/>
          <w:lang w:bidi="fa-IR"/>
        </w:rPr>
        <w:t xml:space="preserve">‌اند </w:t>
      </w:r>
      <w:r w:rsidRPr="00A4037F">
        <w:rPr>
          <w:rFonts w:cs="B Lotus" w:hint="cs"/>
          <w:sz w:val="30"/>
          <w:szCs w:val="26"/>
          <w:rtl/>
          <w:lang w:bidi="fa-IR"/>
        </w:rPr>
        <w:t>و خداوند به آنچه نزد رسولان است احاطه دارد و حساب هرچیز در اختیار اوست</w:t>
      </w:r>
      <w:r w:rsidR="00A4037F" w:rsidRPr="00A4037F">
        <w:rPr>
          <w:rFonts w:cs="B Lotus" w:hint="cs"/>
          <w:sz w:val="30"/>
          <w:szCs w:val="26"/>
          <w:rtl/>
          <w:lang w:bidi="fa-IR"/>
        </w:rPr>
        <w:t>»</w:t>
      </w:r>
      <w:r w:rsidRPr="00A4037F">
        <w:rPr>
          <w:rFonts w:cs="B Lotus" w:hint="cs"/>
          <w:sz w:val="30"/>
          <w:szCs w:val="26"/>
          <w:rtl/>
          <w:lang w:bidi="fa-IR"/>
        </w:rPr>
        <w:t>.</w:t>
      </w:r>
    </w:p>
    <w:p w:rsidR="00F27F23" w:rsidRDefault="00F27F23" w:rsidP="002F5839">
      <w:pPr>
        <w:ind w:firstLine="284"/>
        <w:jc w:val="lowKashida"/>
        <w:rPr>
          <w:rFonts w:cs="B Lotus"/>
          <w:sz w:val="32"/>
          <w:rtl/>
          <w:lang w:bidi="fa-IR"/>
        </w:rPr>
      </w:pPr>
      <w:r>
        <w:rPr>
          <w:rFonts w:cs="B Lotus" w:hint="cs"/>
          <w:sz w:val="32"/>
          <w:rtl/>
          <w:lang w:bidi="fa-IR"/>
        </w:rPr>
        <w:t>این آیه دقیقا نشان می‌دهد که پیامبران در گرفتن وحی و رساندن آن به مردم معصوم بوده</w:t>
      </w:r>
      <w:r w:rsidR="004345D0">
        <w:rPr>
          <w:rFonts w:cs="B Lotus" w:hint="cs"/>
          <w:sz w:val="32"/>
          <w:rtl/>
          <w:lang w:bidi="fa-IR"/>
        </w:rPr>
        <w:t xml:space="preserve">‌اند </w:t>
      </w:r>
      <w:r>
        <w:rPr>
          <w:rFonts w:cs="B Lotus" w:hint="cs"/>
          <w:sz w:val="32"/>
          <w:rtl/>
          <w:lang w:bidi="fa-IR"/>
        </w:rPr>
        <w:t xml:space="preserve">چنانکه در مورد حضرت عیسی </w:t>
      </w:r>
      <w:r w:rsidR="004E4005" w:rsidRPr="004E4005">
        <w:rPr>
          <w:rFonts w:ascii="AGA Arabesque" w:hAnsi="AGA Arabesque" w:cs="CTraditional Arabic" w:hint="cs"/>
          <w:rtl/>
          <w:lang w:bidi="fa-IR"/>
        </w:rPr>
        <w:t>÷</w:t>
      </w:r>
      <w:r>
        <w:rPr>
          <w:rFonts w:cs="B Lotus" w:hint="cs"/>
          <w:sz w:val="32"/>
          <w:rtl/>
          <w:lang w:bidi="fa-IR"/>
        </w:rPr>
        <w:t xml:space="preserve"> نیز</w:t>
      </w:r>
      <w:r w:rsidR="004345D0">
        <w:rPr>
          <w:rFonts w:cs="B Lotus" w:hint="cs"/>
          <w:sz w:val="32"/>
          <w:rtl/>
          <w:lang w:bidi="fa-IR"/>
        </w:rPr>
        <w:t xml:space="preserve"> می‌</w:t>
      </w:r>
      <w:r>
        <w:rPr>
          <w:rFonts w:cs="B Lotus" w:hint="cs"/>
          <w:sz w:val="32"/>
          <w:rtl/>
          <w:lang w:bidi="fa-IR"/>
        </w:rPr>
        <w:t>فرماید:</w:t>
      </w:r>
    </w:p>
    <w:p w:rsidR="00D35C9B" w:rsidRPr="00D15382" w:rsidRDefault="00D35C9B" w:rsidP="00D1538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15382" w:rsidRPr="00D15382">
        <w:rPr>
          <w:rFonts w:ascii="KFGQPC Uthmanic Script HAFS" w:hAnsi="KFGQPC Uthmanic Script HAFS" w:cs="KFGQPC Uthmanic Script HAFS"/>
          <w:rtl/>
        </w:rPr>
        <w:t xml:space="preserve">وَأَيَّدۡنَٰهُ بِرُوحِ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لۡقُدُسِ</w:t>
      </w:r>
      <w:r>
        <w:rPr>
          <w:rFonts w:ascii="Traditional Arabic" w:hAnsi="Traditional Arabic" w:cs="Traditional Arabic"/>
          <w:sz w:val="32"/>
          <w:rtl/>
          <w:lang w:bidi="fa-IR"/>
        </w:rPr>
        <w:t>﴾</w:t>
      </w:r>
      <w:r>
        <w:rPr>
          <w:rFonts w:cs="B Lotus" w:hint="cs"/>
          <w:sz w:val="32"/>
          <w:rtl/>
          <w:lang w:bidi="fa-IR"/>
        </w:rPr>
        <w:t xml:space="preserve"> </w:t>
      </w:r>
      <w:r w:rsidRPr="00D35C9B">
        <w:rPr>
          <w:rFonts w:ascii="mylotus" w:hAnsi="mylotus" w:cs="mylotus"/>
          <w:sz w:val="30"/>
          <w:szCs w:val="26"/>
          <w:rtl/>
        </w:rPr>
        <w:t>[</w:t>
      </w:r>
      <w:r>
        <w:rPr>
          <w:rFonts w:ascii="mylotus" w:hAnsi="mylotus" w:cs="mylotus"/>
          <w:sz w:val="30"/>
          <w:szCs w:val="26"/>
          <w:rtl/>
        </w:rPr>
        <w:t>البقرة: 253</w:t>
      </w:r>
      <w:r w:rsidRPr="00D35C9B">
        <w:rPr>
          <w:rFonts w:ascii="mylotus" w:hAnsi="mylotus" w:cs="mylotus"/>
          <w:sz w:val="30"/>
          <w:szCs w:val="26"/>
          <w:rtl/>
        </w:rPr>
        <w:t>]</w:t>
      </w:r>
      <w:r>
        <w:rPr>
          <w:rFonts w:cs="B Lotus" w:hint="cs"/>
          <w:sz w:val="32"/>
          <w:rtl/>
          <w:lang w:bidi="fa-IR"/>
        </w:rPr>
        <w:t>.</w:t>
      </w:r>
    </w:p>
    <w:p w:rsidR="001E1C84" w:rsidRDefault="001E1C84" w:rsidP="002F5839">
      <w:pPr>
        <w:ind w:firstLine="284"/>
        <w:jc w:val="lowKashida"/>
        <w:rPr>
          <w:rFonts w:cs="B Lotus"/>
          <w:sz w:val="32"/>
          <w:rtl/>
          <w:lang w:bidi="fa-IR"/>
        </w:rPr>
      </w:pPr>
      <w:r>
        <w:rPr>
          <w:rFonts w:cs="B Lotus" w:hint="cs"/>
          <w:sz w:val="32"/>
          <w:rtl/>
          <w:lang w:bidi="fa-IR"/>
        </w:rPr>
        <w:t xml:space="preserve">یعنی: </w:t>
      </w:r>
      <w:r w:rsidR="00A4037F" w:rsidRPr="00A4037F">
        <w:rPr>
          <w:rFonts w:cs="B Lotus" w:hint="cs"/>
          <w:sz w:val="30"/>
          <w:szCs w:val="26"/>
          <w:rtl/>
          <w:lang w:bidi="fa-IR"/>
        </w:rPr>
        <w:t>«</w:t>
      </w:r>
      <w:r w:rsidRPr="00A4037F">
        <w:rPr>
          <w:rFonts w:cs="B Lotus" w:hint="cs"/>
          <w:sz w:val="30"/>
          <w:szCs w:val="26"/>
          <w:rtl/>
          <w:lang w:bidi="fa-IR"/>
        </w:rPr>
        <w:t>ما او را (در رسالت خود) با روح پاک و مقدسی تأئید و (تقویت) کردیم</w:t>
      </w:r>
      <w:r w:rsidR="00A4037F" w:rsidRPr="00A4037F">
        <w:rPr>
          <w:rFonts w:cs="B Lotus" w:hint="cs"/>
          <w:sz w:val="30"/>
          <w:szCs w:val="26"/>
          <w:rtl/>
          <w:lang w:bidi="fa-IR"/>
        </w:rPr>
        <w:t>»</w:t>
      </w:r>
      <w:r w:rsidRPr="00A4037F">
        <w:rPr>
          <w:rFonts w:cs="B Lotus" w:hint="cs"/>
          <w:sz w:val="30"/>
          <w:szCs w:val="26"/>
          <w:rtl/>
          <w:lang w:bidi="fa-IR"/>
        </w:rPr>
        <w:t>.</w:t>
      </w:r>
    </w:p>
    <w:p w:rsidR="00DF11BB" w:rsidRDefault="00DF11BB" w:rsidP="002F5839">
      <w:pPr>
        <w:ind w:firstLine="284"/>
        <w:jc w:val="lowKashida"/>
        <w:rPr>
          <w:rFonts w:cs="B Lotus"/>
          <w:sz w:val="32"/>
          <w:rtl/>
          <w:lang w:bidi="fa-IR"/>
        </w:rPr>
      </w:pPr>
      <w:r>
        <w:rPr>
          <w:rFonts w:cs="B Lotus" w:hint="cs"/>
          <w:sz w:val="32"/>
          <w:rtl/>
          <w:lang w:bidi="fa-IR"/>
        </w:rPr>
        <w:t>اما سئوال اصلی این است که آیا پیامبران ممکن است خارج از حوزه وحی الهی مرتکب اشتباه و لغزش شوند؟! در این باره موارد روشنی بنابه قرآن به دست می‌آید:</w:t>
      </w:r>
    </w:p>
    <w:p w:rsidR="00DF11BB" w:rsidRDefault="00DF11BB" w:rsidP="004501C5">
      <w:pPr>
        <w:pStyle w:val="a0"/>
        <w:rPr>
          <w:rtl/>
        </w:rPr>
      </w:pPr>
      <w:bookmarkStart w:id="23" w:name="_Toc280202697"/>
      <w:bookmarkStart w:id="24" w:name="_Toc346146859"/>
      <w:bookmarkStart w:id="25" w:name="_Toc392767695"/>
      <w:r>
        <w:rPr>
          <w:rFonts w:hint="cs"/>
          <w:rtl/>
        </w:rPr>
        <w:t xml:space="preserve">1- خطای حضرت موسی </w:t>
      </w:r>
      <w:r w:rsidR="004E4005" w:rsidRPr="004E4005">
        <w:rPr>
          <w:rFonts w:ascii="AGA Arabesque" w:hAnsi="AGA Arabesque" w:cs="CTraditional Arabic" w:hint="cs"/>
          <w:b w:val="0"/>
          <w:bCs w:val="0"/>
          <w:rtl/>
        </w:rPr>
        <w:t>÷</w:t>
      </w:r>
      <w:r>
        <w:rPr>
          <w:rFonts w:hint="cs"/>
          <w:rtl/>
        </w:rPr>
        <w:t>:</w:t>
      </w:r>
      <w:bookmarkEnd w:id="23"/>
      <w:bookmarkEnd w:id="24"/>
      <w:bookmarkEnd w:id="25"/>
    </w:p>
    <w:p w:rsidR="00DF11BB" w:rsidRDefault="00DF11BB" w:rsidP="00C57B7E">
      <w:pPr>
        <w:ind w:firstLine="284"/>
        <w:jc w:val="lowKashida"/>
        <w:rPr>
          <w:rFonts w:cs="B Lotus"/>
          <w:sz w:val="32"/>
          <w:rtl/>
          <w:lang w:bidi="fa-IR"/>
        </w:rPr>
      </w:pPr>
      <w:r>
        <w:rPr>
          <w:rFonts w:cs="B Lotus" w:hint="cs"/>
          <w:sz w:val="32"/>
          <w:rtl/>
          <w:lang w:bidi="fa-IR"/>
        </w:rPr>
        <w:t xml:space="preserve">حضرت موسی </w:t>
      </w:r>
      <w:r w:rsidR="004E4005" w:rsidRPr="004E4005">
        <w:rPr>
          <w:rFonts w:ascii="AGA Arabesque" w:hAnsi="AGA Arabesque" w:cs="CTraditional Arabic" w:hint="cs"/>
          <w:rtl/>
          <w:lang w:bidi="fa-IR"/>
        </w:rPr>
        <w:t>÷</w:t>
      </w:r>
      <w:r>
        <w:rPr>
          <w:rFonts w:cs="B Lotus" w:hint="cs"/>
          <w:sz w:val="32"/>
          <w:rtl/>
          <w:lang w:bidi="fa-IR"/>
        </w:rPr>
        <w:t xml:space="preserve"> پس از گرفتن وحی و بازگشت از کوه به میان قوم خود،</w:t>
      </w:r>
      <w:r w:rsidR="004345D0">
        <w:rPr>
          <w:rFonts w:cs="B Lotus" w:hint="cs"/>
          <w:sz w:val="32"/>
          <w:rtl/>
          <w:lang w:bidi="fa-IR"/>
        </w:rPr>
        <w:t xml:space="preserve"> آن‌ها </w:t>
      </w:r>
      <w:r>
        <w:rPr>
          <w:rFonts w:cs="B Lotus" w:hint="cs"/>
          <w:sz w:val="32"/>
          <w:rtl/>
          <w:lang w:bidi="fa-IR"/>
        </w:rPr>
        <w:t xml:space="preserve">را مشرک یافت و به تصور این که مبادا برادرش هارون </w:t>
      </w:r>
      <w:r w:rsidR="004E4005" w:rsidRPr="004E4005">
        <w:rPr>
          <w:rFonts w:ascii="AGA Arabesque" w:hAnsi="AGA Arabesque" w:cs="CTraditional Arabic" w:hint="cs"/>
          <w:rtl/>
          <w:lang w:bidi="fa-IR"/>
        </w:rPr>
        <w:t>÷</w:t>
      </w:r>
      <w:r>
        <w:rPr>
          <w:rFonts w:cs="B Lotus" w:hint="cs"/>
          <w:sz w:val="32"/>
          <w:rtl/>
          <w:lang w:bidi="fa-IR"/>
        </w:rPr>
        <w:t xml:space="preserve"> کوتاهی کرده باشد، به اعتراض سر و ریش او را کشید که چرا کوتاهی کرد</w:t>
      </w:r>
      <w:r w:rsidR="00BC1983">
        <w:rPr>
          <w:rFonts w:cs="B Lotus" w:hint="cs"/>
          <w:sz w:val="32"/>
          <w:rtl/>
          <w:lang w:bidi="fa-IR"/>
        </w:rPr>
        <w:t>ه است.</w:t>
      </w:r>
      <w:r>
        <w:rPr>
          <w:rFonts w:cs="B Lotus" w:hint="cs"/>
          <w:sz w:val="32"/>
          <w:rtl/>
          <w:lang w:bidi="fa-IR"/>
        </w:rPr>
        <w:t xml:space="preserve"> هارون </w:t>
      </w:r>
      <w:r w:rsidR="004E4005" w:rsidRPr="004E4005">
        <w:rPr>
          <w:rFonts w:ascii="AGA Arabesque" w:hAnsi="AGA Arabesque" w:cs="CTraditional Arabic" w:hint="cs"/>
          <w:rtl/>
          <w:lang w:bidi="fa-IR"/>
        </w:rPr>
        <w:t>÷</w:t>
      </w:r>
      <w:r>
        <w:rPr>
          <w:rFonts w:cs="B Lotus" w:hint="cs"/>
          <w:sz w:val="32"/>
          <w:rtl/>
          <w:lang w:bidi="fa-IR"/>
        </w:rPr>
        <w:t xml:space="preserve"> جواب داد: من در غیاب تو مردم را به توحید دعوت کردم و</w:t>
      </w:r>
      <w:r w:rsidR="004345D0">
        <w:rPr>
          <w:rFonts w:cs="B Lotus" w:hint="cs"/>
          <w:sz w:val="32"/>
          <w:rtl/>
          <w:lang w:bidi="fa-IR"/>
        </w:rPr>
        <w:t xml:space="preserve"> آن‌ها </w:t>
      </w:r>
      <w:r>
        <w:rPr>
          <w:rFonts w:cs="B Lotus" w:hint="cs"/>
          <w:sz w:val="32"/>
          <w:rtl/>
          <w:lang w:bidi="fa-IR"/>
        </w:rPr>
        <w:t>را از شرک بازمی‌داشتم</w:t>
      </w:r>
      <w:r w:rsidR="00BC1983" w:rsidRPr="00BC1983">
        <w:rPr>
          <w:rFonts w:cs="B Lotus" w:hint="cs"/>
          <w:sz w:val="32"/>
          <w:rtl/>
          <w:lang w:bidi="fa-IR"/>
        </w:rPr>
        <w:t>،</w:t>
      </w:r>
      <w:r>
        <w:rPr>
          <w:rFonts w:cs="B Lotus" w:hint="cs"/>
          <w:sz w:val="32"/>
          <w:rtl/>
          <w:lang w:bidi="fa-IR"/>
        </w:rPr>
        <w:t xml:space="preserve"> تا جایی که نزدیک بود مرا بکشند. چون خشم موسی </w:t>
      </w:r>
      <w:r w:rsidR="004E4005" w:rsidRPr="004E4005">
        <w:rPr>
          <w:rFonts w:ascii="AGA Arabesque" w:hAnsi="AGA Arabesque" w:cs="CTraditional Arabic" w:hint="cs"/>
          <w:rtl/>
          <w:lang w:bidi="fa-IR"/>
        </w:rPr>
        <w:t>÷</w:t>
      </w:r>
      <w:r>
        <w:rPr>
          <w:rFonts w:cs="B Lotus" w:hint="cs"/>
          <w:sz w:val="32"/>
          <w:rtl/>
          <w:lang w:bidi="fa-IR"/>
        </w:rPr>
        <w:t xml:space="preserve"> فرو نشست</w:t>
      </w:r>
      <w:r w:rsidR="00CF1F67" w:rsidRPr="00CF1F67">
        <w:rPr>
          <w:rFonts w:cs="B Lotus" w:hint="cs"/>
          <w:sz w:val="32"/>
          <w:rtl/>
          <w:lang w:bidi="fa-IR"/>
        </w:rPr>
        <w:t>،</w:t>
      </w:r>
      <w:r>
        <w:rPr>
          <w:rFonts w:cs="B Lotus" w:hint="cs"/>
          <w:sz w:val="32"/>
          <w:rtl/>
          <w:lang w:bidi="fa-IR"/>
        </w:rPr>
        <w:t xml:space="preserve"> به اشتباه خویش پی برد و از خداوند برای خود طلب مغفرت نمود</w:t>
      </w:r>
      <w:r w:rsidR="00A4037F" w:rsidRPr="00A4037F">
        <w:rPr>
          <w:rFonts w:ascii="mylotus" w:hAnsi="mylotus" w:cs="Arabic11 BT" w:hint="cs"/>
          <w:sz w:val="30"/>
          <w:szCs w:val="30"/>
          <w:vertAlign w:val="superscript"/>
          <w:rtl/>
        </w:rPr>
        <w:t>(</w:t>
      </w:r>
      <w:r w:rsidR="00A4037F" w:rsidRPr="00A4037F">
        <w:rPr>
          <w:rStyle w:val="FootnoteReference"/>
          <w:rFonts w:ascii="mylotus" w:hAnsi="mylotus" w:cs="Arabic11 BT"/>
          <w:sz w:val="30"/>
          <w:szCs w:val="30"/>
          <w:rtl/>
        </w:rPr>
        <w:footnoteReference w:id="12"/>
      </w:r>
      <w:r w:rsidR="00A4037F" w:rsidRPr="00A4037F">
        <w:rPr>
          <w:rFonts w:ascii="mylotus" w:hAnsi="mylotus" w:cs="Arabic11 BT" w:hint="cs"/>
          <w:sz w:val="30"/>
          <w:szCs w:val="30"/>
          <w:vertAlign w:val="superscript"/>
          <w:rtl/>
        </w:rPr>
        <w:t>)</w:t>
      </w:r>
      <w:r w:rsidR="00C57B7E">
        <w:rPr>
          <w:rFonts w:cs="B Lotus" w:hint="cs"/>
          <w:sz w:val="32"/>
          <w:rtl/>
          <w:lang w:bidi="fa-IR"/>
        </w:rPr>
        <w:t>.</w:t>
      </w:r>
    </w:p>
    <w:p w:rsidR="00A772CE" w:rsidRDefault="00A772CE" w:rsidP="00C57B7E">
      <w:pPr>
        <w:ind w:firstLine="284"/>
        <w:jc w:val="lowKashida"/>
        <w:rPr>
          <w:rFonts w:cs="B Lotus"/>
          <w:sz w:val="32"/>
          <w:rtl/>
          <w:lang w:bidi="fa-IR"/>
        </w:rPr>
      </w:pPr>
    </w:p>
    <w:p w:rsidR="003A58EE" w:rsidRDefault="003A58EE" w:rsidP="003A58EE">
      <w:pPr>
        <w:pStyle w:val="a0"/>
        <w:rPr>
          <w:rtl/>
        </w:rPr>
      </w:pPr>
      <w:bookmarkStart w:id="26" w:name="_Toc280202698"/>
      <w:bookmarkStart w:id="27" w:name="_Toc346146860"/>
      <w:bookmarkStart w:id="28" w:name="_Toc392767696"/>
      <w:r>
        <w:rPr>
          <w:rFonts w:hint="cs"/>
          <w:rtl/>
        </w:rPr>
        <w:t xml:space="preserve">2- خطای پیامبر اکرم </w:t>
      </w:r>
      <w:r w:rsidR="004E4005" w:rsidRPr="004E4005">
        <w:rPr>
          <w:rFonts w:ascii="AGA Arabesque" w:hAnsi="AGA Arabesque" w:cs="CTraditional Arabic" w:hint="cs"/>
          <w:b w:val="0"/>
          <w:bCs w:val="0"/>
          <w:rtl/>
        </w:rPr>
        <w:t>ج</w:t>
      </w:r>
      <w:r>
        <w:rPr>
          <w:rFonts w:hint="cs"/>
          <w:rtl/>
        </w:rPr>
        <w:t>:</w:t>
      </w:r>
      <w:bookmarkEnd w:id="26"/>
      <w:bookmarkEnd w:id="27"/>
      <w:bookmarkEnd w:id="28"/>
    </w:p>
    <w:p w:rsidR="003A58EE" w:rsidRDefault="003A58EE" w:rsidP="003A58EE">
      <w:pPr>
        <w:ind w:firstLine="284"/>
        <w:jc w:val="lowKashida"/>
        <w:rPr>
          <w:rFonts w:cs="B Lotus"/>
          <w:sz w:val="32"/>
          <w:rtl/>
          <w:lang w:bidi="fa-IR"/>
        </w:rPr>
      </w:pPr>
      <w:r>
        <w:rPr>
          <w:rFonts w:cs="B Lotus" w:hint="cs"/>
          <w:sz w:val="32"/>
          <w:rtl/>
          <w:lang w:bidi="fa-IR"/>
        </w:rPr>
        <w:t>در قرآن سورة نساء، آیة 105 می‌خوانیم:</w:t>
      </w:r>
    </w:p>
    <w:p w:rsidR="00D35C9B" w:rsidRPr="00D15382" w:rsidRDefault="00D35C9B" w:rsidP="00D1538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15382" w:rsidRPr="00D15382">
        <w:rPr>
          <w:rFonts w:ascii="KFGQPC Uthmanic Script HAFS" w:hAnsi="KFGQPC Uthmanic Script HAFS" w:cs="KFGQPC Uthmanic Script HAFS" w:hint="eastAsia"/>
          <w:rtl/>
        </w:rPr>
        <w:t>إِنَّآ</w:t>
      </w:r>
      <w:r w:rsidR="00D15382" w:rsidRPr="00D15382">
        <w:rPr>
          <w:rFonts w:ascii="KFGQPC Uthmanic Script HAFS" w:hAnsi="KFGQPC Uthmanic Script HAFS" w:cs="KFGQPC Uthmanic Script HAFS"/>
          <w:rtl/>
        </w:rPr>
        <w:t xml:space="preserve"> أَنزَلۡنَآ إِلَيۡكَ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لۡكِتَٰبَ</w:t>
      </w:r>
      <w:r w:rsidR="00D15382" w:rsidRPr="00D15382">
        <w:rPr>
          <w:rFonts w:ascii="KFGQPC Uthmanic Script HAFS" w:hAnsi="KFGQPC Uthmanic Script HAFS" w:cs="KFGQPC Uthmanic Script HAFS"/>
          <w:rtl/>
        </w:rPr>
        <w:t xml:space="preserve"> بِ</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لۡحَقِّ</w:t>
      </w:r>
      <w:r w:rsidR="00D15382" w:rsidRPr="00D15382">
        <w:rPr>
          <w:rFonts w:ascii="KFGQPC Uthmanic Script HAFS" w:hAnsi="KFGQPC Uthmanic Script HAFS" w:cs="KFGQPC Uthmanic Script HAFS"/>
          <w:rtl/>
        </w:rPr>
        <w:t xml:space="preserve"> لِتَحۡكُمَ بَيۡنَ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لنَّاسِ</w:t>
      </w:r>
      <w:r w:rsidR="00D15382" w:rsidRPr="00D15382">
        <w:rPr>
          <w:rFonts w:ascii="KFGQPC Uthmanic Script HAFS" w:hAnsi="KFGQPC Uthmanic Script HAFS" w:cs="KFGQPC Uthmanic Script HAFS"/>
          <w:rtl/>
        </w:rPr>
        <w:t xml:space="preserve"> بِمَآ أَرَىٰكَ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للَّهُۚ</w:t>
      </w:r>
      <w:r w:rsidR="00D15382" w:rsidRPr="00D15382">
        <w:rPr>
          <w:rFonts w:ascii="KFGQPC Uthmanic Script HAFS" w:hAnsi="KFGQPC Uthmanic Script HAFS" w:cs="KFGQPC Uthmanic Script HAFS"/>
          <w:rtl/>
        </w:rPr>
        <w:t xml:space="preserve"> وَلَا تَكُن لِّلۡخَآئِنِينَ خَصِيمٗا ١٠٥</w:t>
      </w:r>
      <w:r>
        <w:rPr>
          <w:rFonts w:ascii="Traditional Arabic" w:hAnsi="Traditional Arabic" w:cs="Traditional Arabic"/>
          <w:sz w:val="32"/>
          <w:rtl/>
          <w:lang w:bidi="fa-IR"/>
        </w:rPr>
        <w:t>﴾</w:t>
      </w:r>
      <w:r>
        <w:rPr>
          <w:rFonts w:cs="B Lotus" w:hint="cs"/>
          <w:sz w:val="32"/>
          <w:rtl/>
          <w:lang w:bidi="fa-IR"/>
        </w:rPr>
        <w:t>.</w:t>
      </w:r>
    </w:p>
    <w:p w:rsidR="000303EB" w:rsidRDefault="000303EB" w:rsidP="003A58EE">
      <w:pPr>
        <w:ind w:firstLine="284"/>
        <w:jc w:val="lowKashida"/>
        <w:rPr>
          <w:rFonts w:cs="B Lotus"/>
          <w:sz w:val="32"/>
          <w:rtl/>
          <w:lang w:bidi="fa-IR"/>
        </w:rPr>
      </w:pPr>
      <w:r>
        <w:rPr>
          <w:rFonts w:cs="B Lotus" w:hint="cs"/>
          <w:sz w:val="32"/>
          <w:rtl/>
          <w:lang w:bidi="fa-IR"/>
        </w:rPr>
        <w:t xml:space="preserve">یعنی: </w:t>
      </w:r>
      <w:r w:rsidR="00C57B7E">
        <w:rPr>
          <w:rFonts w:cs="B Lotus" w:hint="cs"/>
          <w:sz w:val="30"/>
          <w:szCs w:val="26"/>
          <w:rtl/>
          <w:lang w:bidi="fa-IR"/>
        </w:rPr>
        <w:t>«</w:t>
      </w:r>
      <w:r w:rsidRPr="00C57B7E">
        <w:rPr>
          <w:rFonts w:cs="B Lotus" w:hint="cs"/>
          <w:sz w:val="30"/>
          <w:szCs w:val="26"/>
          <w:rtl/>
          <w:lang w:bidi="fa-IR"/>
        </w:rPr>
        <w:t>ای پیامبر! ما این کتاب را به حق به سوی تو نازل کردیم تا بنابر آنچه خدا نشانت داده بین مردم حکم کنی، پس مدافع خائنین مباش</w:t>
      </w:r>
      <w:r w:rsidR="00C57B7E">
        <w:rPr>
          <w:rFonts w:cs="B Lotus" w:hint="cs"/>
          <w:sz w:val="30"/>
          <w:szCs w:val="26"/>
          <w:rtl/>
          <w:lang w:bidi="fa-IR"/>
        </w:rPr>
        <w:t>»</w:t>
      </w:r>
      <w:r w:rsidRPr="00C57B7E">
        <w:rPr>
          <w:rFonts w:cs="B Lotus" w:hint="cs"/>
          <w:sz w:val="30"/>
          <w:szCs w:val="26"/>
          <w:rtl/>
          <w:lang w:bidi="fa-IR"/>
        </w:rPr>
        <w:t>.</w:t>
      </w:r>
    </w:p>
    <w:p w:rsidR="0034187A" w:rsidRDefault="0034187A" w:rsidP="003A58EE">
      <w:pPr>
        <w:ind w:firstLine="284"/>
        <w:jc w:val="lowKashida"/>
        <w:rPr>
          <w:rFonts w:cs="B Lotus"/>
          <w:sz w:val="32"/>
          <w:rtl/>
          <w:lang w:bidi="fa-IR"/>
        </w:rPr>
      </w:pPr>
      <w:r>
        <w:rPr>
          <w:rFonts w:cs="B Lotus" w:hint="cs"/>
          <w:sz w:val="32"/>
          <w:rtl/>
          <w:lang w:bidi="fa-IR"/>
        </w:rPr>
        <w:t xml:space="preserve">از ابتدای آیه مشخص می‌شود که مورد خطاب، شخص رسول اکرم است. پیامبر </w:t>
      </w:r>
      <w:r w:rsidR="004E4005" w:rsidRPr="004E4005">
        <w:rPr>
          <w:rFonts w:ascii="AGA Arabesque" w:hAnsi="AGA Arabesque" w:cs="CTraditional Arabic" w:hint="cs"/>
          <w:rtl/>
          <w:lang w:bidi="fa-IR"/>
        </w:rPr>
        <w:t>ج</w:t>
      </w:r>
      <w:r>
        <w:rPr>
          <w:rFonts w:cs="B Lotus" w:hint="cs"/>
          <w:sz w:val="32"/>
          <w:rtl/>
          <w:lang w:bidi="fa-IR"/>
        </w:rPr>
        <w:t xml:space="preserve"> بر طبق روال افکار بشری نسبت به مسلمانان حسن نیت داشت و نسبت به یهودیان بدبین بود. سرقتی پیش آمده بود که مردی یهودی نسبت به آن بی‌گناه بود، ولی پیامبر خدا و مسلمانان جز این فکر می‌کردند. اگر رسول خدا </w:t>
      </w:r>
      <w:r w:rsidR="004E4005" w:rsidRPr="004E4005">
        <w:rPr>
          <w:rFonts w:ascii="AGA Arabesque" w:hAnsi="AGA Arabesque" w:cs="CTraditional Arabic" w:hint="cs"/>
          <w:rtl/>
          <w:lang w:bidi="fa-IR"/>
        </w:rPr>
        <w:t>ج</w:t>
      </w:r>
      <w:r>
        <w:rPr>
          <w:rFonts w:cs="B Lotus" w:hint="cs"/>
          <w:sz w:val="32"/>
          <w:rtl/>
          <w:lang w:bidi="fa-IR"/>
        </w:rPr>
        <w:t xml:space="preserve"> در این قضاوت اشتباه می‌کرد، ممکن بود خللی بر «اسوه» بودن جهانی او وارد شود از این رو پیک وحی حاضر شده و او را هوشیار ساخت. و متعاقبا</w:t>
      </w:r>
      <w:r w:rsidR="004345D0">
        <w:rPr>
          <w:rFonts w:cs="B Lotus" w:hint="cs"/>
          <w:sz w:val="32"/>
          <w:rtl/>
          <w:lang w:bidi="fa-IR"/>
        </w:rPr>
        <w:t xml:space="preserve"> می‌</w:t>
      </w:r>
      <w:r>
        <w:rPr>
          <w:rFonts w:cs="B Lotus" w:hint="cs"/>
          <w:sz w:val="32"/>
          <w:rtl/>
          <w:lang w:bidi="fa-IR"/>
        </w:rPr>
        <w:t>فرماید:</w:t>
      </w:r>
    </w:p>
    <w:p w:rsidR="00D35C9B" w:rsidRPr="00D15382" w:rsidRDefault="00D35C9B" w:rsidP="00D1538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15382" w:rsidRPr="00D15382">
        <w:rPr>
          <w:rFonts w:ascii="KFGQPC Uthmanic Script HAFS" w:hAnsi="KFGQPC Uthmanic Script HAFS" w:cs="KFGQPC Uthmanic Script HAFS" w:hint="eastAsia"/>
          <w:rtl/>
        </w:rPr>
        <w:t>وَ</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سۡتَغۡفِرِ</w:t>
      </w:r>
      <w:r w:rsidR="00D15382" w:rsidRPr="00D15382">
        <w:rPr>
          <w:rFonts w:ascii="KFGQPC Uthmanic Script HAFS" w:hAnsi="KFGQPC Uthmanic Script HAFS" w:cs="KFGQPC Uthmanic Script HAFS"/>
          <w:rtl/>
        </w:rPr>
        <w:t xml:space="preserve">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للَّهَۖ</w:t>
      </w:r>
      <w:r w:rsidR="00D15382" w:rsidRPr="00D15382">
        <w:rPr>
          <w:rFonts w:ascii="KFGQPC Uthmanic Script HAFS" w:hAnsi="KFGQPC Uthmanic Script HAFS" w:cs="KFGQPC Uthmanic Script HAFS"/>
          <w:rtl/>
        </w:rPr>
        <w:t xml:space="preserve"> إِنَّ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للَّهَ</w:t>
      </w:r>
      <w:r w:rsidR="00D15382" w:rsidRPr="00D15382">
        <w:rPr>
          <w:rFonts w:ascii="KFGQPC Uthmanic Script HAFS" w:hAnsi="KFGQPC Uthmanic Script HAFS" w:cs="KFGQPC Uthmanic Script HAFS"/>
          <w:rtl/>
        </w:rPr>
        <w:t xml:space="preserve"> كَانَ غَفُورٗا رَّحِيمٗا ١٠٦</w:t>
      </w:r>
      <w:r>
        <w:rPr>
          <w:rFonts w:ascii="Traditional Arabic" w:hAnsi="Traditional Arabic" w:cs="Traditional Arabic"/>
          <w:sz w:val="32"/>
          <w:rtl/>
          <w:lang w:bidi="fa-IR"/>
        </w:rPr>
        <w:t>﴾</w:t>
      </w:r>
      <w:r>
        <w:rPr>
          <w:rFonts w:cs="B Lotus" w:hint="cs"/>
          <w:sz w:val="32"/>
          <w:rtl/>
          <w:lang w:bidi="fa-IR"/>
        </w:rPr>
        <w:t xml:space="preserve"> </w:t>
      </w:r>
      <w:r w:rsidRPr="00C57B7E">
        <w:rPr>
          <w:rFonts w:ascii="mylotus" w:hAnsi="mylotus" w:cs="mylotus"/>
          <w:sz w:val="24"/>
          <w:szCs w:val="24"/>
          <w:rtl/>
        </w:rPr>
        <w:t>[النساء: 106]</w:t>
      </w:r>
      <w:r w:rsidRPr="00C57B7E">
        <w:rPr>
          <w:rFonts w:ascii="mylotus" w:hAnsi="mylotus" w:cs="mylotus"/>
          <w:sz w:val="24"/>
          <w:szCs w:val="24"/>
          <w:rtl/>
          <w:lang w:bidi="fa-IR"/>
        </w:rPr>
        <w:t>.</w:t>
      </w:r>
    </w:p>
    <w:p w:rsidR="0065320E" w:rsidRDefault="0065320E" w:rsidP="00C57B7E">
      <w:pPr>
        <w:ind w:firstLine="284"/>
        <w:jc w:val="lowKashida"/>
        <w:rPr>
          <w:rFonts w:cs="B Lotus"/>
          <w:sz w:val="32"/>
          <w:rtl/>
          <w:lang w:bidi="fa-IR"/>
        </w:rPr>
      </w:pPr>
      <w:r>
        <w:rPr>
          <w:rFonts w:cs="B Lotus" w:hint="cs"/>
          <w:sz w:val="32"/>
          <w:rtl/>
          <w:lang w:bidi="fa-IR"/>
        </w:rPr>
        <w:t xml:space="preserve">یعنی: </w:t>
      </w:r>
      <w:r w:rsidR="00C57B7E" w:rsidRPr="00C57B7E">
        <w:rPr>
          <w:rFonts w:cs="B Lotus" w:hint="cs"/>
          <w:sz w:val="30"/>
          <w:szCs w:val="26"/>
          <w:rtl/>
          <w:lang w:bidi="fa-IR"/>
        </w:rPr>
        <w:t>«</w:t>
      </w:r>
      <w:r w:rsidRPr="00C57B7E">
        <w:rPr>
          <w:rFonts w:cs="B Lotus" w:hint="cs"/>
          <w:sz w:val="30"/>
          <w:szCs w:val="26"/>
          <w:rtl/>
          <w:lang w:bidi="fa-IR"/>
        </w:rPr>
        <w:t xml:space="preserve">(ای پیامبر!) از خداوند طلب آمرزش کن که </w:t>
      </w:r>
      <w:r w:rsidR="00C57B7E">
        <w:rPr>
          <w:rFonts w:cs="B Lotus" w:hint="cs"/>
          <w:sz w:val="30"/>
          <w:szCs w:val="26"/>
          <w:rtl/>
          <w:lang w:bidi="fa-IR"/>
        </w:rPr>
        <w:t>الله</w:t>
      </w:r>
      <w:r w:rsidRPr="00C57B7E">
        <w:rPr>
          <w:rFonts w:cs="B Lotus" w:hint="cs"/>
          <w:sz w:val="30"/>
          <w:szCs w:val="26"/>
          <w:rtl/>
          <w:lang w:bidi="fa-IR"/>
        </w:rPr>
        <w:t xml:space="preserve"> بسیار غفور و مهربان است</w:t>
      </w:r>
      <w:r w:rsidR="00C57B7E" w:rsidRPr="00C57B7E">
        <w:rPr>
          <w:rFonts w:cs="B Lotus" w:hint="cs"/>
          <w:sz w:val="30"/>
          <w:szCs w:val="26"/>
          <w:rtl/>
          <w:lang w:bidi="fa-IR"/>
        </w:rPr>
        <w:t>»</w:t>
      </w:r>
      <w:r w:rsidRPr="00C57B7E">
        <w:rPr>
          <w:rFonts w:cs="B Lotus" w:hint="cs"/>
          <w:sz w:val="30"/>
          <w:szCs w:val="26"/>
          <w:rtl/>
          <w:lang w:bidi="fa-IR"/>
        </w:rPr>
        <w:t>.</w:t>
      </w:r>
    </w:p>
    <w:p w:rsidR="00DC00C4" w:rsidRDefault="00DC00C4" w:rsidP="003A58EE">
      <w:pPr>
        <w:ind w:firstLine="284"/>
        <w:jc w:val="lowKashida"/>
        <w:rPr>
          <w:rFonts w:cs="B Lotus"/>
          <w:sz w:val="32"/>
          <w:rtl/>
          <w:lang w:bidi="fa-IR"/>
        </w:rPr>
      </w:pPr>
      <w:r>
        <w:rPr>
          <w:rFonts w:cs="B Lotus" w:hint="cs"/>
          <w:sz w:val="32"/>
          <w:rtl/>
          <w:lang w:bidi="fa-IR"/>
        </w:rPr>
        <w:t>واژه «استغفار» به خوبی نشان می‌دهد که اندیشه دفاع از خائنین سهواً صورت گرفته و پیامبر دچار اشتباه شده بود (شأن نزول این آیه در تفسیر مجمع البیان که از کتب معتبر شیعه شمرده می‌شود، آمده است).</w:t>
      </w:r>
    </w:p>
    <w:p w:rsidR="00DC00C4" w:rsidRDefault="00DC00C4" w:rsidP="00CF1F67">
      <w:pPr>
        <w:ind w:firstLine="284"/>
        <w:jc w:val="lowKashida"/>
        <w:rPr>
          <w:rFonts w:cs="B Lotus"/>
          <w:sz w:val="32"/>
          <w:rtl/>
          <w:lang w:bidi="fa-IR"/>
        </w:rPr>
      </w:pPr>
      <w:r>
        <w:rPr>
          <w:rFonts w:cs="B Lotus" w:hint="cs"/>
          <w:sz w:val="32"/>
          <w:rtl/>
          <w:lang w:bidi="fa-IR"/>
        </w:rPr>
        <w:t>البته اینگونه مقام اصلاح</w:t>
      </w:r>
      <w:r w:rsidR="00CF1F67" w:rsidRPr="00CF1F67">
        <w:rPr>
          <w:rFonts w:cs="B Lotus" w:hint="cs"/>
          <w:sz w:val="32"/>
          <w:rtl/>
          <w:lang w:bidi="fa-IR"/>
        </w:rPr>
        <w:t>،</w:t>
      </w:r>
      <w:r>
        <w:rPr>
          <w:rFonts w:cs="B Lotus" w:hint="cs"/>
          <w:sz w:val="32"/>
          <w:rtl/>
          <w:lang w:bidi="fa-IR"/>
        </w:rPr>
        <w:t xml:space="preserve"> فقط برای انبیاء خدا محفوظ بوده و نه برای ائمه و دیگران که در معرض وحی الهی قرار نداشتند.</w:t>
      </w:r>
    </w:p>
    <w:p w:rsidR="00662856" w:rsidRDefault="00662856" w:rsidP="00662856">
      <w:pPr>
        <w:pStyle w:val="a0"/>
        <w:rPr>
          <w:rtl/>
        </w:rPr>
      </w:pPr>
      <w:bookmarkStart w:id="29" w:name="_Toc280202699"/>
      <w:bookmarkStart w:id="30" w:name="_Toc346146861"/>
      <w:bookmarkStart w:id="31" w:name="_Toc392767697"/>
      <w:r>
        <w:rPr>
          <w:rFonts w:hint="cs"/>
          <w:rtl/>
        </w:rPr>
        <w:t>3- باز</w:t>
      </w:r>
      <w:r w:rsidR="00CF1F67">
        <w:rPr>
          <w:rFonts w:hint="cs"/>
          <w:rtl/>
        </w:rPr>
        <w:t xml:space="preserve"> </w:t>
      </w:r>
      <w:r>
        <w:rPr>
          <w:rFonts w:hint="cs"/>
          <w:rtl/>
        </w:rPr>
        <w:t xml:space="preserve">هم خطای پیامبر </w:t>
      </w:r>
      <w:r w:rsidR="004E4005" w:rsidRPr="004E4005">
        <w:rPr>
          <w:rFonts w:ascii="AGA Arabesque" w:hAnsi="AGA Arabesque" w:cs="CTraditional Arabic" w:hint="cs"/>
          <w:b w:val="0"/>
          <w:bCs w:val="0"/>
          <w:rtl/>
        </w:rPr>
        <w:t>ج</w:t>
      </w:r>
      <w:r>
        <w:rPr>
          <w:rFonts w:hint="cs"/>
          <w:rtl/>
        </w:rPr>
        <w:t>:</w:t>
      </w:r>
      <w:bookmarkEnd w:id="29"/>
      <w:bookmarkEnd w:id="30"/>
      <w:bookmarkEnd w:id="31"/>
    </w:p>
    <w:p w:rsidR="00662856" w:rsidRDefault="00662856" w:rsidP="003A58EE">
      <w:pPr>
        <w:ind w:firstLine="284"/>
        <w:jc w:val="lowKashida"/>
        <w:rPr>
          <w:rFonts w:cs="B Lotus"/>
          <w:sz w:val="32"/>
          <w:rtl/>
          <w:lang w:bidi="fa-IR"/>
        </w:rPr>
      </w:pPr>
      <w:r>
        <w:rPr>
          <w:rFonts w:cs="B Lotus" w:hint="cs"/>
          <w:sz w:val="32"/>
          <w:rtl/>
          <w:lang w:bidi="fa-IR"/>
        </w:rPr>
        <w:t>خداوند در آیه اول سوره تحریم می‌فرماید:</w:t>
      </w:r>
    </w:p>
    <w:p w:rsidR="00D35C9B" w:rsidRPr="00D15382" w:rsidRDefault="00D35C9B" w:rsidP="00D1538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15382" w:rsidRPr="00D15382">
        <w:rPr>
          <w:rFonts w:ascii="KFGQPC Uthmanic Script HAFS" w:hAnsi="KFGQPC Uthmanic Script HAFS" w:cs="KFGQPC Uthmanic Script HAFS" w:hint="eastAsia"/>
          <w:rtl/>
        </w:rPr>
        <w:t>يَٰٓأَيُّهَا</w:t>
      </w:r>
      <w:r w:rsidR="00D15382" w:rsidRPr="00D15382">
        <w:rPr>
          <w:rFonts w:ascii="KFGQPC Uthmanic Script HAFS" w:hAnsi="KFGQPC Uthmanic Script HAFS" w:cs="KFGQPC Uthmanic Script HAFS"/>
          <w:rtl/>
        </w:rPr>
        <w:t xml:space="preserve">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لنَّبِيُّ</w:t>
      </w:r>
      <w:r w:rsidR="00D15382" w:rsidRPr="00D15382">
        <w:rPr>
          <w:rFonts w:ascii="KFGQPC Uthmanic Script HAFS" w:hAnsi="KFGQPC Uthmanic Script HAFS" w:cs="KFGQPC Uthmanic Script HAFS"/>
          <w:rtl/>
        </w:rPr>
        <w:t xml:space="preserve"> لِمَ تُحَرِّمُ مَآ أَحَلَّ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للَّهُ</w:t>
      </w:r>
      <w:r w:rsidR="00D15382" w:rsidRPr="00D15382">
        <w:rPr>
          <w:rFonts w:ascii="KFGQPC Uthmanic Script HAFS" w:hAnsi="KFGQPC Uthmanic Script HAFS" w:cs="KFGQPC Uthmanic Script HAFS"/>
          <w:rtl/>
        </w:rPr>
        <w:t xml:space="preserve"> لَكَۖ تَبۡتَغِي مَرۡضَاتَ أَزۡوَٰجِكَ</w:t>
      </w:r>
      <w:r>
        <w:rPr>
          <w:rFonts w:ascii="Traditional Arabic" w:hAnsi="Traditional Arabic" w:cs="Traditional Arabic"/>
          <w:sz w:val="32"/>
          <w:rtl/>
          <w:lang w:bidi="fa-IR"/>
        </w:rPr>
        <w:t>﴾</w:t>
      </w:r>
      <w:r>
        <w:rPr>
          <w:rFonts w:cs="B Lotus" w:hint="cs"/>
          <w:sz w:val="32"/>
          <w:rtl/>
          <w:lang w:bidi="fa-IR"/>
        </w:rPr>
        <w:t>.</w:t>
      </w:r>
    </w:p>
    <w:p w:rsidR="00662856" w:rsidRDefault="00662856" w:rsidP="003A58EE">
      <w:pPr>
        <w:ind w:firstLine="284"/>
        <w:jc w:val="lowKashida"/>
        <w:rPr>
          <w:rFonts w:cs="B Lotus"/>
          <w:sz w:val="32"/>
          <w:rtl/>
          <w:lang w:bidi="fa-IR"/>
        </w:rPr>
      </w:pPr>
      <w:r>
        <w:rPr>
          <w:rFonts w:cs="B Lotus" w:hint="cs"/>
          <w:sz w:val="32"/>
          <w:rtl/>
          <w:lang w:bidi="fa-IR"/>
        </w:rPr>
        <w:t xml:space="preserve">یعنی: </w:t>
      </w:r>
      <w:r w:rsidR="00C57B7E" w:rsidRPr="00C57B7E">
        <w:rPr>
          <w:rFonts w:cs="B Lotus" w:hint="cs"/>
          <w:sz w:val="30"/>
          <w:szCs w:val="26"/>
          <w:rtl/>
          <w:lang w:bidi="fa-IR"/>
        </w:rPr>
        <w:t>«</w:t>
      </w:r>
      <w:r w:rsidRPr="00C57B7E">
        <w:rPr>
          <w:rFonts w:cs="B Lotus" w:hint="cs"/>
          <w:sz w:val="30"/>
          <w:szCs w:val="26"/>
          <w:rtl/>
          <w:lang w:bidi="fa-IR"/>
        </w:rPr>
        <w:t>ای پیامبر! چرا چیزی را که خداوند برایت حلال کرده، در بدست‌آوردن خشنودی همسرانت، بر خود حرام می‌داری؟</w:t>
      </w:r>
      <w:r w:rsidR="00C57B7E" w:rsidRPr="00C57B7E">
        <w:rPr>
          <w:rFonts w:cs="B Lotus" w:hint="cs"/>
          <w:sz w:val="30"/>
          <w:szCs w:val="26"/>
          <w:rtl/>
          <w:lang w:bidi="fa-IR"/>
        </w:rPr>
        <w:t>»</w:t>
      </w:r>
    </w:p>
    <w:p w:rsidR="006078D4" w:rsidRDefault="006078D4" w:rsidP="003A58EE">
      <w:pPr>
        <w:ind w:firstLine="284"/>
        <w:jc w:val="lowKashida"/>
        <w:rPr>
          <w:rFonts w:cs="B Lotus"/>
          <w:sz w:val="32"/>
          <w:rtl/>
          <w:lang w:bidi="fa-IR"/>
        </w:rPr>
      </w:pPr>
      <w:r>
        <w:rPr>
          <w:rFonts w:cs="B Lotus" w:hint="cs"/>
          <w:sz w:val="32"/>
          <w:rtl/>
          <w:lang w:bidi="fa-IR"/>
        </w:rPr>
        <w:t xml:space="preserve">از افتخارات اسلام یکی همین مسأله صداقت و راستگویی پیامبر اکرم </w:t>
      </w:r>
      <w:r w:rsidR="004E4005" w:rsidRPr="004E4005">
        <w:rPr>
          <w:rFonts w:ascii="AGA Arabesque" w:hAnsi="AGA Arabesque" w:cs="CTraditional Arabic" w:hint="cs"/>
          <w:rtl/>
          <w:lang w:bidi="fa-IR"/>
        </w:rPr>
        <w:t>ج</w:t>
      </w:r>
      <w:r>
        <w:rPr>
          <w:rFonts w:cs="B Lotus" w:hint="cs"/>
          <w:sz w:val="32"/>
          <w:rtl/>
          <w:lang w:bidi="fa-IR"/>
        </w:rPr>
        <w:t xml:space="preserve"> است که حتی انتقادات خداوند را هم بر خودش کاملاً ابلاغ کرده است. پیامبر خدا </w:t>
      </w:r>
      <w:r w:rsidR="004E4005" w:rsidRPr="004E4005">
        <w:rPr>
          <w:rFonts w:ascii="AGA Arabesque" w:hAnsi="AGA Arabesque" w:cs="CTraditional Arabic" w:hint="cs"/>
          <w:rtl/>
          <w:lang w:bidi="fa-IR"/>
        </w:rPr>
        <w:t>ج</w:t>
      </w:r>
      <w:r>
        <w:rPr>
          <w:rFonts w:cs="B Lotus" w:hint="cs"/>
          <w:sz w:val="32"/>
          <w:rtl/>
          <w:lang w:bidi="fa-IR"/>
        </w:rPr>
        <w:t xml:space="preserve"> امری را که برایش جایز بود به خاطر زنانش بر خود حرام کرده بود که شاید دیگران به او تأسی می‌جستند و حلال خدایی حرام می‌شد، از این جهت پیک وحی اشتباه</w:t>
      </w:r>
      <w:r w:rsidR="00F72006">
        <w:rPr>
          <w:rFonts w:cs="B Lotus" w:hint="cs"/>
          <w:sz w:val="32"/>
          <w:rtl/>
          <w:lang w:bidi="fa-IR"/>
        </w:rPr>
        <w:t xml:space="preserve"> او را تصحیح کرد.</w:t>
      </w:r>
    </w:p>
    <w:p w:rsidR="00F72006" w:rsidRDefault="00F72006" w:rsidP="002F1C4B">
      <w:pPr>
        <w:pStyle w:val="a0"/>
        <w:rPr>
          <w:rtl/>
        </w:rPr>
      </w:pPr>
      <w:bookmarkStart w:id="32" w:name="_Toc280202700"/>
      <w:bookmarkStart w:id="33" w:name="_Toc346146862"/>
      <w:bookmarkStart w:id="34" w:name="_Toc392767698"/>
      <w:r>
        <w:rPr>
          <w:rFonts w:hint="cs"/>
          <w:rtl/>
        </w:rPr>
        <w:t xml:space="preserve">4- ایضاً خطای پیامبر </w:t>
      </w:r>
      <w:r w:rsidR="004E4005" w:rsidRPr="004E4005">
        <w:rPr>
          <w:rFonts w:ascii="AGA Arabesque" w:hAnsi="AGA Arabesque" w:cs="CTraditional Arabic" w:hint="cs"/>
          <w:b w:val="0"/>
          <w:bCs w:val="0"/>
          <w:rtl/>
        </w:rPr>
        <w:t>ج</w:t>
      </w:r>
      <w:r>
        <w:rPr>
          <w:rFonts w:hint="cs"/>
          <w:rtl/>
        </w:rPr>
        <w:t>:</w:t>
      </w:r>
      <w:bookmarkEnd w:id="32"/>
      <w:bookmarkEnd w:id="33"/>
      <w:bookmarkEnd w:id="34"/>
    </w:p>
    <w:p w:rsidR="00F72006" w:rsidRDefault="00F72006" w:rsidP="003A58EE">
      <w:pPr>
        <w:ind w:firstLine="284"/>
        <w:jc w:val="lowKashida"/>
        <w:rPr>
          <w:rFonts w:cs="B Lotus"/>
          <w:sz w:val="32"/>
          <w:rtl/>
          <w:lang w:bidi="fa-IR"/>
        </w:rPr>
      </w:pPr>
      <w:r>
        <w:rPr>
          <w:rFonts w:cs="B Lotus" w:hint="cs"/>
          <w:sz w:val="32"/>
          <w:rtl/>
          <w:lang w:bidi="fa-IR"/>
        </w:rPr>
        <w:t xml:space="preserve">پیامبر اسلام </w:t>
      </w:r>
      <w:r w:rsidR="004E4005" w:rsidRPr="004E4005">
        <w:rPr>
          <w:rFonts w:ascii="AGA Arabesque" w:hAnsi="AGA Arabesque" w:cs="CTraditional Arabic" w:hint="cs"/>
          <w:rtl/>
          <w:lang w:bidi="fa-IR"/>
        </w:rPr>
        <w:t>ج</w:t>
      </w:r>
      <w:r>
        <w:rPr>
          <w:rFonts w:cs="B Lotus" w:hint="cs"/>
          <w:sz w:val="32"/>
          <w:rtl/>
          <w:lang w:bidi="fa-IR"/>
        </w:rPr>
        <w:t xml:space="preserve"> سران و ثروتمندان قبائل را جمع کرده و در مقام ارشاد سخنانی می‌گفت تا شاید</w:t>
      </w:r>
      <w:r w:rsidR="004345D0">
        <w:rPr>
          <w:rFonts w:cs="B Lotus" w:hint="cs"/>
          <w:sz w:val="32"/>
          <w:rtl/>
          <w:lang w:bidi="fa-IR"/>
        </w:rPr>
        <w:t xml:space="preserve"> آن‌ها </w:t>
      </w:r>
      <w:r>
        <w:rPr>
          <w:rFonts w:cs="B Lotus" w:hint="cs"/>
          <w:sz w:val="32"/>
          <w:rtl/>
          <w:lang w:bidi="fa-IR"/>
        </w:rPr>
        <w:t>ایمان آورند و در نتیجه پیروان</w:t>
      </w:r>
      <w:r w:rsidR="004345D0">
        <w:rPr>
          <w:rFonts w:cs="B Lotus" w:hint="cs"/>
          <w:sz w:val="32"/>
          <w:rtl/>
          <w:lang w:bidi="fa-IR"/>
        </w:rPr>
        <w:t xml:space="preserve"> آن‌ها </w:t>
      </w:r>
      <w:r>
        <w:rPr>
          <w:rFonts w:cs="B Lotus" w:hint="cs"/>
          <w:sz w:val="32"/>
          <w:rtl/>
          <w:lang w:bidi="fa-IR"/>
        </w:rPr>
        <w:t xml:space="preserve">نیز به تبعیت از بزرگان‌شان ایمان بیاورند. رسول خدا </w:t>
      </w:r>
      <w:r w:rsidR="004E4005" w:rsidRPr="004E4005">
        <w:rPr>
          <w:rFonts w:ascii="AGA Arabesque" w:hAnsi="AGA Arabesque" w:cs="CTraditional Arabic" w:hint="cs"/>
          <w:rtl/>
          <w:lang w:bidi="fa-IR"/>
        </w:rPr>
        <w:t>ج</w:t>
      </w:r>
      <w:r>
        <w:rPr>
          <w:rFonts w:cs="B Lotus" w:hint="cs"/>
          <w:sz w:val="32"/>
          <w:rtl/>
          <w:lang w:bidi="fa-IR"/>
        </w:rPr>
        <w:t xml:space="preserve"> گرم تبلیغ بود که عبدالله بن ام مکتوم که مرد کوری بود وارد شد، به پیامبر </w:t>
      </w:r>
      <w:r w:rsidR="004E4005" w:rsidRPr="004E4005">
        <w:rPr>
          <w:rFonts w:ascii="AGA Arabesque" w:hAnsi="AGA Arabesque" w:cs="CTraditional Arabic" w:hint="cs"/>
          <w:rtl/>
          <w:lang w:bidi="fa-IR"/>
        </w:rPr>
        <w:t>ج</w:t>
      </w:r>
      <w:r>
        <w:rPr>
          <w:rFonts w:cs="B Lotus" w:hint="cs"/>
          <w:sz w:val="32"/>
          <w:rtl/>
          <w:lang w:bidi="fa-IR"/>
        </w:rPr>
        <w:t xml:space="preserve"> گفت: «یا رسول الله</w:t>
      </w:r>
      <w:r w:rsidR="00C57B7E">
        <w:rPr>
          <w:rFonts w:cs="B Lotus" w:hint="cs"/>
          <w:sz w:val="32"/>
          <w:rtl/>
          <w:lang w:bidi="fa-IR"/>
        </w:rPr>
        <w:t>!</w:t>
      </w:r>
      <w:r>
        <w:rPr>
          <w:rFonts w:cs="B Lotus" w:hint="cs"/>
          <w:sz w:val="32"/>
          <w:rtl/>
          <w:lang w:bidi="fa-IR"/>
        </w:rPr>
        <w:t xml:space="preserve"> من مشتری سخن حق هستم، به من آنچه را خدا به تو وحی کرده است بیاموز»، پیامبر خدا </w:t>
      </w:r>
      <w:r w:rsidR="004E4005" w:rsidRPr="004E4005">
        <w:rPr>
          <w:rFonts w:ascii="AGA Arabesque" w:hAnsi="AGA Arabesque" w:cs="CTraditional Arabic" w:hint="cs"/>
          <w:rtl/>
          <w:lang w:bidi="fa-IR"/>
        </w:rPr>
        <w:t>ج</w:t>
      </w:r>
      <w:r w:rsidR="00C57B7E">
        <w:rPr>
          <w:rFonts w:cs="B Lotus" w:hint="cs"/>
          <w:sz w:val="32"/>
          <w:rtl/>
          <w:lang w:bidi="fa-IR"/>
        </w:rPr>
        <w:t xml:space="preserve"> روی در </w:t>
      </w:r>
      <w:r>
        <w:rPr>
          <w:rFonts w:cs="B Lotus" w:hint="cs"/>
          <w:sz w:val="32"/>
          <w:rtl/>
          <w:lang w:bidi="fa-IR"/>
        </w:rPr>
        <w:t>هم کشید و به او توجه ننمود و احتمالاً در دل با خود گفت: این کور بی‌موقع مزاحم من شده، اگر او</w:t>
      </w:r>
      <w:r w:rsidR="00DA3449">
        <w:rPr>
          <w:rFonts w:cs="B Lotus" w:hint="cs"/>
          <w:sz w:val="32"/>
          <w:rtl/>
          <w:lang w:bidi="fa-IR"/>
        </w:rPr>
        <w:t xml:space="preserve"> نبود من می‌توانستم این ثروتمندان را هدایت کنم. (در حالیکه او کور بود و ترشرویی و اخم رسول خدا </w:t>
      </w:r>
      <w:r w:rsidR="004E4005" w:rsidRPr="004E4005">
        <w:rPr>
          <w:rFonts w:ascii="AGA Arabesque" w:hAnsi="AGA Arabesque" w:cs="CTraditional Arabic" w:hint="cs"/>
          <w:rtl/>
          <w:lang w:bidi="fa-IR"/>
        </w:rPr>
        <w:t>ج</w:t>
      </w:r>
      <w:r w:rsidR="00DA3449">
        <w:rPr>
          <w:rFonts w:cs="B Lotus" w:hint="cs"/>
          <w:sz w:val="32"/>
          <w:rtl/>
          <w:lang w:bidi="fa-IR"/>
        </w:rPr>
        <w:t xml:space="preserve"> را ندید).</w:t>
      </w:r>
    </w:p>
    <w:p w:rsidR="00DA3449" w:rsidRDefault="00DA3449" w:rsidP="003A58EE">
      <w:pPr>
        <w:ind w:firstLine="284"/>
        <w:jc w:val="lowKashida"/>
        <w:rPr>
          <w:rFonts w:cs="B Lotus"/>
          <w:sz w:val="32"/>
          <w:rtl/>
          <w:lang w:bidi="fa-IR"/>
        </w:rPr>
      </w:pPr>
      <w:r>
        <w:rPr>
          <w:rFonts w:cs="B Lotus" w:hint="cs"/>
          <w:sz w:val="32"/>
          <w:rtl/>
          <w:lang w:bidi="fa-IR"/>
        </w:rPr>
        <w:t>در تفاسیر شیعه سعی کرده</w:t>
      </w:r>
      <w:r w:rsidR="004345D0">
        <w:rPr>
          <w:rFonts w:cs="B Lotus" w:hint="cs"/>
          <w:sz w:val="32"/>
          <w:rtl/>
          <w:lang w:bidi="fa-IR"/>
        </w:rPr>
        <w:t xml:space="preserve">‌اند </w:t>
      </w:r>
      <w:r>
        <w:rPr>
          <w:rFonts w:cs="B Lotus" w:hint="cs"/>
          <w:sz w:val="32"/>
          <w:rtl/>
          <w:lang w:bidi="fa-IR"/>
        </w:rPr>
        <w:t>که این قضیه را به نوعی حل کنند و گفته</w:t>
      </w:r>
      <w:r w:rsidR="004345D0">
        <w:rPr>
          <w:rFonts w:cs="B Lotus" w:hint="cs"/>
          <w:sz w:val="32"/>
          <w:rtl/>
          <w:lang w:bidi="fa-IR"/>
        </w:rPr>
        <w:t xml:space="preserve">‌اند </w:t>
      </w:r>
      <w:r>
        <w:rPr>
          <w:rFonts w:cs="B Lotus" w:hint="cs"/>
          <w:sz w:val="32"/>
          <w:rtl/>
          <w:lang w:bidi="fa-IR"/>
        </w:rPr>
        <w:t>عثمان آنجا نشسته بود و او اخم کرد و بنابراین خداوند عثمان را شماتت کرده است، نه پیامبر را! در صورتی که آیه می‌فرماید:</w:t>
      </w:r>
    </w:p>
    <w:p w:rsidR="00D35C9B" w:rsidRPr="00D15382" w:rsidRDefault="00D35C9B" w:rsidP="00D1538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15382" w:rsidRPr="00D15382">
        <w:rPr>
          <w:rFonts w:ascii="KFGQPC Uthmanic Script HAFS" w:hAnsi="KFGQPC Uthmanic Script HAFS" w:cs="KFGQPC Uthmanic Script HAFS"/>
          <w:rtl/>
        </w:rPr>
        <w:t>وَأَمَّا مَن جَآءَكَ يَسۡعَىٰ ٨</w:t>
      </w:r>
      <w:r>
        <w:rPr>
          <w:rFonts w:ascii="Traditional Arabic" w:hAnsi="Traditional Arabic" w:cs="Traditional Arabic"/>
          <w:sz w:val="32"/>
          <w:rtl/>
          <w:lang w:bidi="fa-IR"/>
        </w:rPr>
        <w:t>﴾</w:t>
      </w:r>
    </w:p>
    <w:p w:rsidR="00DA3449" w:rsidRPr="00C57B7E" w:rsidRDefault="00DA3449" w:rsidP="008A5098">
      <w:pPr>
        <w:ind w:firstLine="284"/>
        <w:jc w:val="both"/>
        <w:rPr>
          <w:rFonts w:cs="B Lotus"/>
          <w:sz w:val="30"/>
          <w:szCs w:val="26"/>
          <w:rtl/>
          <w:lang w:bidi="fa-IR"/>
        </w:rPr>
      </w:pPr>
      <w:r w:rsidRPr="00C57B7E">
        <w:rPr>
          <w:rFonts w:cs="B Lotus" w:hint="cs"/>
          <w:sz w:val="30"/>
          <w:szCs w:val="26"/>
          <w:rtl/>
          <w:lang w:bidi="fa-IR"/>
        </w:rPr>
        <w:t>«و اما کسی که شتابان به سوی تو می‌آید»</w:t>
      </w:r>
      <w:r w:rsidR="00C57B7E">
        <w:rPr>
          <w:rFonts w:cs="B Lotus" w:hint="cs"/>
          <w:sz w:val="30"/>
          <w:szCs w:val="26"/>
          <w:rtl/>
          <w:lang w:bidi="fa-IR"/>
        </w:rPr>
        <w:t>.</w:t>
      </w:r>
    </w:p>
    <w:p w:rsidR="00D35C9B" w:rsidRPr="00D15382" w:rsidRDefault="00D35C9B" w:rsidP="00D1538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15382" w:rsidRPr="00D15382">
        <w:rPr>
          <w:rFonts w:ascii="KFGQPC Uthmanic Script HAFS" w:hAnsi="KFGQPC Uthmanic Script HAFS" w:cs="KFGQPC Uthmanic Script HAFS"/>
          <w:rtl/>
        </w:rPr>
        <w:t>وَهُوَ يَخۡشَىٰ ٩</w:t>
      </w:r>
      <w:r>
        <w:rPr>
          <w:rFonts w:ascii="Traditional Arabic" w:hAnsi="Traditional Arabic" w:cs="Traditional Arabic"/>
          <w:sz w:val="32"/>
          <w:rtl/>
          <w:lang w:bidi="fa-IR"/>
        </w:rPr>
        <w:t>﴾</w:t>
      </w:r>
    </w:p>
    <w:p w:rsidR="00DA3449" w:rsidRPr="00C57B7E" w:rsidRDefault="00DA3449" w:rsidP="008A5098">
      <w:pPr>
        <w:ind w:firstLine="284"/>
        <w:jc w:val="both"/>
        <w:rPr>
          <w:rFonts w:cs="B Lotus"/>
          <w:sz w:val="30"/>
          <w:szCs w:val="26"/>
          <w:rtl/>
          <w:lang w:bidi="fa-IR"/>
        </w:rPr>
      </w:pPr>
      <w:r w:rsidRPr="00C57B7E">
        <w:rPr>
          <w:rFonts w:cs="B Lotus" w:hint="cs"/>
          <w:sz w:val="30"/>
          <w:szCs w:val="26"/>
          <w:rtl/>
          <w:lang w:bidi="fa-IR"/>
        </w:rPr>
        <w:t>«در حالیکه از خدا ترس دارد»</w:t>
      </w:r>
      <w:r w:rsidR="00C57B7E">
        <w:rPr>
          <w:rFonts w:cs="B Lotus" w:hint="cs"/>
          <w:sz w:val="30"/>
          <w:szCs w:val="26"/>
          <w:rtl/>
          <w:lang w:bidi="fa-IR"/>
        </w:rPr>
        <w:t>.</w:t>
      </w:r>
    </w:p>
    <w:p w:rsidR="00D35C9B" w:rsidRPr="00D15382" w:rsidRDefault="00D35C9B" w:rsidP="00D1538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15382" w:rsidRPr="00D15382">
        <w:rPr>
          <w:rFonts w:ascii="KFGQPC Uthmanic Script HAFS" w:hAnsi="KFGQPC Uthmanic Script HAFS" w:cs="KFGQPC Uthmanic Script HAFS" w:hint="eastAsia"/>
          <w:rtl/>
        </w:rPr>
        <w:t>فَأَنتَ</w:t>
      </w:r>
      <w:r w:rsidR="00D15382" w:rsidRPr="00D15382">
        <w:rPr>
          <w:rFonts w:ascii="KFGQPC Uthmanic Script HAFS" w:hAnsi="KFGQPC Uthmanic Script HAFS" w:cs="KFGQPC Uthmanic Script HAFS"/>
          <w:rtl/>
        </w:rPr>
        <w:t xml:space="preserve"> عَنۡهُ تَلَهَّىٰ ١٠</w:t>
      </w:r>
      <w:r>
        <w:rPr>
          <w:rFonts w:ascii="Traditional Arabic" w:hAnsi="Traditional Arabic" w:cs="Traditional Arabic"/>
          <w:sz w:val="32"/>
          <w:rtl/>
          <w:lang w:bidi="fa-IR"/>
        </w:rPr>
        <w:t>﴾</w:t>
      </w:r>
      <w:r>
        <w:rPr>
          <w:rFonts w:cs="B Lotus" w:hint="cs"/>
          <w:sz w:val="32"/>
          <w:rtl/>
          <w:lang w:bidi="fa-IR"/>
        </w:rPr>
        <w:t xml:space="preserve"> </w:t>
      </w:r>
      <w:r w:rsidRPr="00C57B7E">
        <w:rPr>
          <w:rFonts w:ascii="mylotus" w:hAnsi="mylotus" w:cs="mylotus"/>
          <w:sz w:val="24"/>
          <w:szCs w:val="24"/>
          <w:rtl/>
        </w:rPr>
        <w:t>[عبس: 8-10]</w:t>
      </w:r>
      <w:r w:rsidRPr="00C57B7E">
        <w:rPr>
          <w:rFonts w:ascii="mylotus" w:hAnsi="mylotus" w:cs="mylotus"/>
          <w:sz w:val="24"/>
          <w:szCs w:val="24"/>
          <w:rtl/>
          <w:lang w:bidi="fa-IR"/>
        </w:rPr>
        <w:t>.</w:t>
      </w:r>
    </w:p>
    <w:p w:rsidR="00DA3449" w:rsidRPr="00C57B7E" w:rsidRDefault="00DA3449" w:rsidP="00DA3449">
      <w:pPr>
        <w:ind w:firstLine="284"/>
        <w:jc w:val="lowKashida"/>
        <w:rPr>
          <w:rFonts w:ascii="mylotus" w:hAnsi="mylotus" w:cs="B Lotus"/>
          <w:sz w:val="30"/>
          <w:szCs w:val="26"/>
          <w:rtl/>
          <w:lang w:bidi="fa-IR"/>
        </w:rPr>
      </w:pPr>
      <w:r w:rsidRPr="00C57B7E">
        <w:rPr>
          <w:rFonts w:ascii="mylotus" w:hAnsi="mylotus" w:cs="B Lotus"/>
          <w:sz w:val="30"/>
          <w:szCs w:val="26"/>
          <w:rtl/>
          <w:lang w:bidi="fa-IR"/>
        </w:rPr>
        <w:t>«پس تو از او غفلت می</w:t>
      </w:r>
      <w:r w:rsidRPr="00C57B7E">
        <w:rPr>
          <w:rFonts w:cs="B Lotus" w:hint="cs"/>
          <w:sz w:val="30"/>
          <w:szCs w:val="26"/>
          <w:rtl/>
          <w:lang w:bidi="fa-IR"/>
        </w:rPr>
        <w:t>‌</w:t>
      </w:r>
      <w:r w:rsidRPr="00C57B7E">
        <w:rPr>
          <w:rFonts w:ascii="mylotus" w:hAnsi="mylotus" w:cs="B Lotus" w:hint="cs"/>
          <w:sz w:val="30"/>
          <w:szCs w:val="26"/>
          <w:rtl/>
          <w:lang w:bidi="fa-IR"/>
        </w:rPr>
        <w:t>ورزی</w:t>
      </w:r>
      <w:r w:rsidRPr="00C57B7E">
        <w:rPr>
          <w:rFonts w:ascii="mylotus" w:hAnsi="mylotus" w:cs="B Lotus"/>
          <w:sz w:val="30"/>
          <w:szCs w:val="26"/>
          <w:rtl/>
          <w:lang w:bidi="fa-IR"/>
        </w:rPr>
        <w:t xml:space="preserve"> (</w:t>
      </w:r>
      <w:r w:rsidRPr="00C57B7E">
        <w:rPr>
          <w:rFonts w:ascii="mylotus" w:hAnsi="mylotus" w:cs="B Lotus" w:hint="cs"/>
          <w:sz w:val="30"/>
          <w:szCs w:val="26"/>
          <w:rtl/>
          <w:lang w:bidi="fa-IR"/>
        </w:rPr>
        <w:t>و</w:t>
      </w:r>
      <w:r w:rsidRPr="00C57B7E">
        <w:rPr>
          <w:rFonts w:ascii="mylotus" w:hAnsi="mylotus" w:cs="B Lotus"/>
          <w:sz w:val="30"/>
          <w:szCs w:val="26"/>
          <w:rtl/>
          <w:lang w:bidi="fa-IR"/>
        </w:rPr>
        <w:t xml:space="preserve"> </w:t>
      </w:r>
      <w:r w:rsidRPr="00C57B7E">
        <w:rPr>
          <w:rFonts w:ascii="mylotus" w:hAnsi="mylotus" w:cs="B Lotus" w:hint="cs"/>
          <w:sz w:val="30"/>
          <w:szCs w:val="26"/>
          <w:rtl/>
          <w:lang w:bidi="fa-IR"/>
        </w:rPr>
        <w:t>سرگرم</w:t>
      </w:r>
      <w:r w:rsidRPr="00C57B7E">
        <w:rPr>
          <w:rFonts w:ascii="mylotus" w:hAnsi="mylotus" w:cs="B Lotus"/>
          <w:sz w:val="30"/>
          <w:szCs w:val="26"/>
          <w:rtl/>
          <w:lang w:bidi="fa-IR"/>
        </w:rPr>
        <w:t xml:space="preserve"> </w:t>
      </w:r>
      <w:r w:rsidRPr="00C57B7E">
        <w:rPr>
          <w:rFonts w:ascii="mylotus" w:hAnsi="mylotus" w:cs="B Lotus" w:hint="cs"/>
          <w:sz w:val="30"/>
          <w:szCs w:val="26"/>
          <w:rtl/>
          <w:lang w:bidi="fa-IR"/>
        </w:rPr>
        <w:t>به</w:t>
      </w:r>
      <w:r w:rsidRPr="00C57B7E">
        <w:rPr>
          <w:rFonts w:ascii="mylotus" w:hAnsi="mylotus" w:cs="B Lotus"/>
          <w:sz w:val="30"/>
          <w:szCs w:val="26"/>
          <w:rtl/>
          <w:lang w:bidi="fa-IR"/>
        </w:rPr>
        <w:t xml:space="preserve"> </w:t>
      </w:r>
      <w:r w:rsidRPr="00C57B7E">
        <w:rPr>
          <w:rFonts w:ascii="mylotus" w:hAnsi="mylotus" w:cs="B Lotus" w:hint="cs"/>
          <w:sz w:val="30"/>
          <w:szCs w:val="26"/>
          <w:rtl/>
          <w:lang w:bidi="fa-IR"/>
        </w:rPr>
        <w:t>دیگران</w:t>
      </w:r>
      <w:r w:rsidRPr="00C57B7E">
        <w:rPr>
          <w:rFonts w:ascii="mylotus" w:hAnsi="mylotus" w:cs="B Lotus"/>
          <w:sz w:val="30"/>
          <w:szCs w:val="26"/>
          <w:rtl/>
          <w:lang w:bidi="fa-IR"/>
        </w:rPr>
        <w:t xml:space="preserve"> </w:t>
      </w:r>
      <w:r w:rsidRPr="00C57B7E">
        <w:rPr>
          <w:rFonts w:ascii="mylotus" w:hAnsi="mylotus" w:cs="B Lotus" w:hint="cs"/>
          <w:sz w:val="30"/>
          <w:szCs w:val="26"/>
          <w:rtl/>
          <w:lang w:bidi="fa-IR"/>
        </w:rPr>
        <w:t>می</w:t>
      </w:r>
      <w:r w:rsidRPr="00C57B7E">
        <w:rPr>
          <w:rFonts w:cs="B Lotus" w:hint="cs"/>
          <w:sz w:val="30"/>
          <w:szCs w:val="26"/>
          <w:rtl/>
          <w:lang w:bidi="fa-IR"/>
        </w:rPr>
        <w:t>‌</w:t>
      </w:r>
      <w:r w:rsidRPr="00C57B7E">
        <w:rPr>
          <w:rFonts w:ascii="mylotus" w:hAnsi="mylotus" w:cs="B Lotus" w:hint="cs"/>
          <w:sz w:val="30"/>
          <w:szCs w:val="26"/>
          <w:rtl/>
          <w:lang w:bidi="fa-IR"/>
        </w:rPr>
        <w:t>شوی</w:t>
      </w:r>
      <w:r w:rsidRPr="00C57B7E">
        <w:rPr>
          <w:rFonts w:ascii="mylotus" w:hAnsi="mylotus" w:cs="B Lotus"/>
          <w:sz w:val="30"/>
          <w:szCs w:val="26"/>
          <w:rtl/>
          <w:lang w:bidi="fa-IR"/>
        </w:rPr>
        <w:t>!)».</w:t>
      </w:r>
    </w:p>
    <w:p w:rsidR="006D6862" w:rsidRDefault="006D6862" w:rsidP="00DA3449">
      <w:pPr>
        <w:ind w:firstLine="284"/>
        <w:jc w:val="lowKashida"/>
        <w:rPr>
          <w:rFonts w:cs="B Lotus"/>
          <w:sz w:val="32"/>
          <w:rtl/>
          <w:lang w:bidi="fa-IR"/>
        </w:rPr>
      </w:pPr>
      <w:r>
        <w:rPr>
          <w:rFonts w:cs="B Lotus" w:hint="cs"/>
          <w:sz w:val="32"/>
          <w:rtl/>
          <w:lang w:bidi="fa-IR"/>
        </w:rPr>
        <w:t>این آیات</w:t>
      </w:r>
      <w:r w:rsidR="00A04DDB">
        <w:rPr>
          <w:rFonts w:cs="B Lotus" w:hint="cs"/>
          <w:sz w:val="32"/>
          <w:rtl/>
          <w:lang w:bidi="fa-IR"/>
        </w:rPr>
        <w:t xml:space="preserve"> به وضوح نشان می‌دهند که روی سخن با رسول خدا </w:t>
      </w:r>
      <w:r w:rsidR="004E4005" w:rsidRPr="004E4005">
        <w:rPr>
          <w:rFonts w:ascii="AGA Arabesque" w:hAnsi="AGA Arabesque" w:cs="CTraditional Arabic" w:hint="cs"/>
          <w:rtl/>
          <w:lang w:bidi="fa-IR"/>
        </w:rPr>
        <w:t>ج</w:t>
      </w:r>
      <w:r w:rsidR="00A04DDB">
        <w:rPr>
          <w:rFonts w:cs="B Lotus" w:hint="cs"/>
          <w:sz w:val="32"/>
          <w:rtl/>
          <w:lang w:bidi="fa-IR"/>
        </w:rPr>
        <w:t xml:space="preserve"> بوده است، نه عثمان. چنانکه در تفسیر مجمع البیان نیز آمده است که هروقت پیامبر </w:t>
      </w:r>
      <w:r w:rsidR="004E4005" w:rsidRPr="004E4005">
        <w:rPr>
          <w:rFonts w:ascii="AGA Arabesque" w:hAnsi="AGA Arabesque" w:cs="CTraditional Arabic" w:hint="cs"/>
          <w:rtl/>
          <w:lang w:bidi="fa-IR"/>
        </w:rPr>
        <w:t>ج</w:t>
      </w:r>
      <w:r w:rsidR="00A04DDB">
        <w:rPr>
          <w:rFonts w:cs="B Lotus" w:hint="cs"/>
          <w:sz w:val="32"/>
          <w:rtl/>
          <w:lang w:bidi="fa-IR"/>
        </w:rPr>
        <w:t xml:space="preserve"> «عبدالله بن ام مکتوم» را می‌دید، از او تجلیل می‌کرد و می‌فرمود: این مردی است که خداوند مرا به خاطر او توبیخ نمود.</w:t>
      </w:r>
    </w:p>
    <w:p w:rsidR="00A04DDB" w:rsidRDefault="00A04DDB" w:rsidP="00030877">
      <w:pPr>
        <w:ind w:firstLine="284"/>
        <w:jc w:val="lowKashida"/>
        <w:rPr>
          <w:rFonts w:cs="B Lotus"/>
          <w:sz w:val="32"/>
          <w:rtl/>
          <w:lang w:bidi="fa-IR"/>
        </w:rPr>
      </w:pPr>
      <w:r>
        <w:rPr>
          <w:rFonts w:cs="B Lotus" w:hint="cs"/>
          <w:sz w:val="32"/>
          <w:rtl/>
          <w:lang w:bidi="fa-IR"/>
        </w:rPr>
        <w:t>پس این آیات</w:t>
      </w:r>
      <w:r w:rsidR="00030877" w:rsidRPr="00030877">
        <w:rPr>
          <w:rFonts w:cs="B Lotus" w:hint="cs"/>
          <w:sz w:val="32"/>
          <w:rtl/>
          <w:lang w:bidi="fa-IR"/>
        </w:rPr>
        <w:t>،</w:t>
      </w:r>
      <w:r>
        <w:rPr>
          <w:rFonts w:cs="B Lotus" w:hint="cs"/>
          <w:sz w:val="32"/>
          <w:rtl/>
          <w:lang w:bidi="fa-IR"/>
        </w:rPr>
        <w:t xml:space="preserve"> حکایت از آن دارند که پیامبر خدا </w:t>
      </w:r>
      <w:r w:rsidR="004E4005" w:rsidRPr="004E4005">
        <w:rPr>
          <w:rFonts w:ascii="AGA Arabesque" w:hAnsi="AGA Arabesque" w:cs="CTraditional Arabic" w:hint="cs"/>
          <w:rtl/>
          <w:lang w:bidi="fa-IR"/>
        </w:rPr>
        <w:t>ج</w:t>
      </w:r>
      <w:r>
        <w:rPr>
          <w:rFonts w:cs="B Lotus" w:hint="cs"/>
          <w:sz w:val="32"/>
          <w:rtl/>
          <w:lang w:bidi="fa-IR"/>
        </w:rPr>
        <w:t xml:space="preserve"> خارج از محیط وحی مرتکب اشتباه شده بود</w:t>
      </w:r>
      <w:r w:rsidR="00030877">
        <w:rPr>
          <w:rFonts w:cs="B Lotus" w:hint="cs"/>
          <w:sz w:val="32"/>
          <w:rtl/>
          <w:lang w:bidi="fa-IR"/>
        </w:rPr>
        <w:t>؛</w:t>
      </w:r>
      <w:r>
        <w:rPr>
          <w:rFonts w:cs="B Lotus" w:hint="cs"/>
          <w:sz w:val="32"/>
          <w:rtl/>
          <w:lang w:bidi="fa-IR"/>
        </w:rPr>
        <w:t xml:space="preserve"> اگرچه اشتباه او برای دین خدا و از روی دلسوزی بود، ولی بالاخره اشتباه بود.</w:t>
      </w:r>
    </w:p>
    <w:p w:rsidR="00A04DDB" w:rsidRDefault="00A04DDB" w:rsidP="00A04DDB">
      <w:pPr>
        <w:pStyle w:val="a0"/>
        <w:rPr>
          <w:rtl/>
        </w:rPr>
      </w:pPr>
      <w:bookmarkStart w:id="35" w:name="_Toc280202701"/>
      <w:bookmarkStart w:id="36" w:name="_Toc346146863"/>
      <w:bookmarkStart w:id="37" w:name="_Toc392767699"/>
      <w:r>
        <w:rPr>
          <w:rFonts w:hint="cs"/>
          <w:rtl/>
        </w:rPr>
        <w:t>5- و</w:t>
      </w:r>
      <w:r w:rsidR="00C57B7E">
        <w:rPr>
          <w:rFonts w:hint="cs"/>
          <w:rtl/>
        </w:rPr>
        <w:t xml:space="preserve"> </w:t>
      </w:r>
      <w:r>
        <w:rPr>
          <w:rFonts w:hint="cs"/>
          <w:rtl/>
        </w:rPr>
        <w:t>باز</w:t>
      </w:r>
      <w:r w:rsidR="00C57B7E">
        <w:rPr>
          <w:rFonts w:hint="cs"/>
          <w:rtl/>
        </w:rPr>
        <w:t xml:space="preserve"> </w:t>
      </w:r>
      <w:r>
        <w:rPr>
          <w:rFonts w:hint="cs"/>
          <w:rtl/>
        </w:rPr>
        <w:t xml:space="preserve">هم خطای رسول خدا </w:t>
      </w:r>
      <w:r w:rsidR="004E4005" w:rsidRPr="004E4005">
        <w:rPr>
          <w:rFonts w:ascii="AGA Arabesque" w:hAnsi="AGA Arabesque" w:cs="CTraditional Arabic" w:hint="cs"/>
          <w:b w:val="0"/>
          <w:bCs w:val="0"/>
          <w:rtl/>
        </w:rPr>
        <w:t>ج</w:t>
      </w:r>
      <w:r>
        <w:rPr>
          <w:rFonts w:hint="cs"/>
          <w:rtl/>
        </w:rPr>
        <w:t>:</w:t>
      </w:r>
      <w:bookmarkEnd w:id="35"/>
      <w:bookmarkEnd w:id="36"/>
      <w:bookmarkEnd w:id="37"/>
    </w:p>
    <w:p w:rsidR="00A04DDB" w:rsidRDefault="00A04DDB" w:rsidP="00DA3449">
      <w:pPr>
        <w:ind w:firstLine="284"/>
        <w:jc w:val="lowKashida"/>
        <w:rPr>
          <w:rFonts w:cs="B Lotus"/>
          <w:sz w:val="32"/>
          <w:rtl/>
          <w:lang w:bidi="fa-IR"/>
        </w:rPr>
      </w:pPr>
      <w:r>
        <w:rPr>
          <w:rFonts w:cs="B Lotus" w:hint="cs"/>
          <w:sz w:val="32"/>
          <w:rtl/>
          <w:lang w:bidi="fa-IR"/>
        </w:rPr>
        <w:t xml:space="preserve">در </w:t>
      </w:r>
      <w:r w:rsidR="00196D01">
        <w:rPr>
          <w:rFonts w:cs="B Lotus" w:hint="cs"/>
          <w:sz w:val="32"/>
          <w:rtl/>
          <w:lang w:bidi="fa-IR"/>
        </w:rPr>
        <w:t xml:space="preserve">قرآن </w:t>
      </w:r>
      <w:r w:rsidR="00354AC6">
        <w:rPr>
          <w:rFonts w:cs="B Lotus" w:hint="cs"/>
          <w:sz w:val="32"/>
          <w:rtl/>
          <w:lang w:bidi="fa-IR"/>
        </w:rPr>
        <w:t>ک</w:t>
      </w:r>
      <w:r w:rsidR="00196D01">
        <w:rPr>
          <w:rFonts w:cs="B Lotus" w:hint="cs"/>
          <w:sz w:val="32"/>
          <w:rtl/>
          <w:lang w:bidi="fa-IR"/>
        </w:rPr>
        <w:t>ر</w:t>
      </w:r>
      <w:r w:rsidR="00354AC6">
        <w:rPr>
          <w:rFonts w:cs="B Lotus" w:hint="cs"/>
          <w:sz w:val="32"/>
          <w:rtl/>
          <w:lang w:bidi="fa-IR"/>
        </w:rPr>
        <w:t>ی</w:t>
      </w:r>
      <w:r w:rsidR="00196D01">
        <w:rPr>
          <w:rFonts w:cs="B Lotus" w:hint="cs"/>
          <w:sz w:val="32"/>
          <w:rtl/>
          <w:lang w:bidi="fa-IR"/>
        </w:rPr>
        <w:t xml:space="preserve">م </w:t>
      </w:r>
      <w:r>
        <w:rPr>
          <w:rFonts w:cs="B Lotus" w:hint="cs"/>
          <w:sz w:val="32"/>
          <w:rtl/>
          <w:lang w:bidi="fa-IR"/>
        </w:rPr>
        <w:t xml:space="preserve">، «ذنب» به معنی گناه، به پیامبر </w:t>
      </w:r>
      <w:r w:rsidR="004E4005" w:rsidRPr="004E4005">
        <w:rPr>
          <w:rFonts w:ascii="AGA Arabesque" w:hAnsi="AGA Arabesque" w:cs="CTraditional Arabic" w:hint="cs"/>
          <w:rtl/>
          <w:lang w:bidi="fa-IR"/>
        </w:rPr>
        <w:t>ج</w:t>
      </w:r>
      <w:r>
        <w:rPr>
          <w:rFonts w:cs="B Lotus" w:hint="cs"/>
          <w:sz w:val="32"/>
          <w:rtl/>
          <w:lang w:bidi="fa-IR"/>
        </w:rPr>
        <w:t xml:space="preserve"> نسبت داده شده، چنانکه آیه 19 سوره محمد می‌فرماید:</w:t>
      </w:r>
    </w:p>
    <w:p w:rsidR="00D35C9B" w:rsidRPr="00D15382" w:rsidRDefault="00D35C9B" w:rsidP="00D1538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15382" w:rsidRPr="00D15382">
        <w:rPr>
          <w:rFonts w:ascii="KFGQPC Uthmanic Script HAFS" w:hAnsi="KFGQPC Uthmanic Script HAFS" w:cs="KFGQPC Uthmanic Script HAFS" w:hint="eastAsia"/>
          <w:rtl/>
        </w:rPr>
        <w:t>فَ</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عۡلَمۡ</w:t>
      </w:r>
      <w:r w:rsidR="00D15382" w:rsidRPr="00D15382">
        <w:rPr>
          <w:rFonts w:ascii="KFGQPC Uthmanic Script HAFS" w:hAnsi="KFGQPC Uthmanic Script HAFS" w:cs="KFGQPC Uthmanic Script HAFS"/>
          <w:rtl/>
        </w:rPr>
        <w:t xml:space="preserve"> أَنَّهُ</w:t>
      </w:r>
      <w:r w:rsidR="00D15382" w:rsidRPr="00D15382">
        <w:rPr>
          <w:rFonts w:ascii="KFGQPC Uthmanic Script HAFS" w:hAnsi="KFGQPC Uthmanic Script HAFS" w:cs="KFGQPC Uthmanic Script HAFS" w:hint="cs"/>
          <w:rtl/>
        </w:rPr>
        <w:t>ۥ</w:t>
      </w:r>
      <w:r w:rsidR="00D15382" w:rsidRPr="00D15382">
        <w:rPr>
          <w:rFonts w:ascii="KFGQPC Uthmanic Script HAFS" w:hAnsi="KFGQPC Uthmanic Script HAFS" w:cs="KFGQPC Uthmanic Script HAFS"/>
          <w:rtl/>
        </w:rPr>
        <w:t xml:space="preserve"> لَآ إِلَٰهَ إِلَّا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للَّهُ</w:t>
      </w:r>
      <w:r w:rsidR="00D15382" w:rsidRPr="00D15382">
        <w:rPr>
          <w:rFonts w:ascii="KFGQPC Uthmanic Script HAFS" w:hAnsi="KFGQPC Uthmanic Script HAFS" w:cs="KFGQPC Uthmanic Script HAFS"/>
          <w:rtl/>
        </w:rPr>
        <w:t xml:space="preserve"> وَ</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سۡتَغۡفِرۡ</w:t>
      </w:r>
      <w:r w:rsidR="00D15382" w:rsidRPr="00D15382">
        <w:rPr>
          <w:rFonts w:ascii="KFGQPC Uthmanic Script HAFS" w:hAnsi="KFGQPC Uthmanic Script HAFS" w:cs="KFGQPC Uthmanic Script HAFS"/>
          <w:rtl/>
        </w:rPr>
        <w:t xml:space="preserve"> لِذَنۢبِكَ وَلِلۡمُؤۡمِنِينَ وَ</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لۡمُؤۡمِنَٰتِۗ</w:t>
      </w:r>
      <w:r>
        <w:rPr>
          <w:rFonts w:ascii="Traditional Arabic" w:hAnsi="Traditional Arabic" w:cs="Traditional Arabic"/>
          <w:sz w:val="32"/>
          <w:rtl/>
          <w:lang w:bidi="fa-IR"/>
        </w:rPr>
        <w:t>﴾</w:t>
      </w:r>
      <w:r>
        <w:rPr>
          <w:rFonts w:cs="B Lotus" w:hint="cs"/>
          <w:sz w:val="32"/>
          <w:rtl/>
          <w:lang w:bidi="fa-IR"/>
        </w:rPr>
        <w:t xml:space="preserve"> </w:t>
      </w:r>
      <w:r w:rsidRPr="00C57B7E">
        <w:rPr>
          <w:rFonts w:ascii="mylotus" w:hAnsi="mylotus" w:cs="mylotus"/>
          <w:sz w:val="24"/>
          <w:szCs w:val="24"/>
          <w:rtl/>
        </w:rPr>
        <w:t>[محمد: 19]</w:t>
      </w:r>
      <w:r w:rsidRPr="00C57B7E">
        <w:rPr>
          <w:rFonts w:cs="B Lotus" w:hint="cs"/>
          <w:sz w:val="24"/>
          <w:szCs w:val="24"/>
          <w:rtl/>
          <w:lang w:bidi="fa-IR"/>
        </w:rPr>
        <w:t>.</w:t>
      </w:r>
    </w:p>
    <w:p w:rsidR="00A832E3" w:rsidRDefault="00A832E3" w:rsidP="00A832E3">
      <w:pPr>
        <w:ind w:firstLine="284"/>
        <w:jc w:val="lowKashida"/>
        <w:rPr>
          <w:rFonts w:cs="B Lotus"/>
          <w:sz w:val="32"/>
          <w:rtl/>
          <w:lang w:bidi="fa-IR"/>
        </w:rPr>
      </w:pPr>
      <w:r w:rsidRPr="00A832E3">
        <w:rPr>
          <w:rFonts w:cs="B Lotus" w:hint="cs"/>
          <w:sz w:val="32"/>
          <w:rtl/>
          <w:lang w:bidi="fa-IR"/>
        </w:rPr>
        <w:t xml:space="preserve">یعنی: </w:t>
      </w:r>
      <w:r w:rsidR="00C57B7E">
        <w:rPr>
          <w:rFonts w:cs="B Lotus" w:hint="cs"/>
          <w:sz w:val="32"/>
          <w:rtl/>
          <w:lang w:bidi="fa-IR"/>
        </w:rPr>
        <w:t>«</w:t>
      </w:r>
      <w:r w:rsidRPr="00A832E3">
        <w:rPr>
          <w:rFonts w:cs="B Lotus" w:hint="cs"/>
          <w:sz w:val="32"/>
          <w:rtl/>
          <w:lang w:bidi="fa-IR"/>
        </w:rPr>
        <w:t>پس بدان که جز خدا معبودی نیست و برای گناه خودت و گناه مر</w:t>
      </w:r>
      <w:r w:rsidR="000771C8">
        <w:rPr>
          <w:rFonts w:cs="B Lotus" w:hint="cs"/>
          <w:sz w:val="32"/>
          <w:rtl/>
          <w:lang w:bidi="fa-IR"/>
        </w:rPr>
        <w:t>دان و زنان مؤمن آمرزش بخواه</w:t>
      </w:r>
      <w:r w:rsidR="00C57B7E">
        <w:rPr>
          <w:rFonts w:cs="B Lotus" w:hint="cs"/>
          <w:sz w:val="32"/>
          <w:rtl/>
          <w:lang w:bidi="fa-IR"/>
        </w:rPr>
        <w:t>»</w:t>
      </w:r>
      <w:r w:rsidR="000771C8">
        <w:rPr>
          <w:rFonts w:cs="B Lotus" w:hint="cs"/>
          <w:sz w:val="32"/>
          <w:rtl/>
          <w:lang w:bidi="fa-IR"/>
        </w:rPr>
        <w:t>.</w:t>
      </w:r>
    </w:p>
    <w:p w:rsidR="000771C8" w:rsidRDefault="000771C8" w:rsidP="00030877">
      <w:pPr>
        <w:ind w:firstLine="284"/>
        <w:jc w:val="lowKashida"/>
        <w:rPr>
          <w:rFonts w:cs="B Lotus"/>
          <w:sz w:val="32"/>
          <w:rtl/>
          <w:lang w:bidi="fa-IR"/>
        </w:rPr>
      </w:pPr>
      <w:r>
        <w:rPr>
          <w:rFonts w:cs="B Lotus" w:hint="cs"/>
          <w:sz w:val="32"/>
          <w:rtl/>
          <w:lang w:bidi="fa-IR"/>
        </w:rPr>
        <w:t xml:space="preserve">البته گناه پیامبر </w:t>
      </w:r>
      <w:r w:rsidR="004E4005" w:rsidRPr="004E4005">
        <w:rPr>
          <w:rFonts w:ascii="AGA Arabesque" w:hAnsi="AGA Arabesque" w:cs="CTraditional Arabic" w:hint="cs"/>
          <w:rtl/>
          <w:lang w:bidi="fa-IR"/>
        </w:rPr>
        <w:t>ج</w:t>
      </w:r>
      <w:r>
        <w:rPr>
          <w:rFonts w:cs="B Lotus" w:hint="cs"/>
          <w:sz w:val="32"/>
          <w:rtl/>
          <w:lang w:bidi="fa-IR"/>
        </w:rPr>
        <w:t xml:space="preserve"> در ردیف گناه دیگر مردم نیست که در آن صورت</w:t>
      </w:r>
      <w:r w:rsidR="00030877" w:rsidRPr="00030877">
        <w:rPr>
          <w:rFonts w:cs="B Lotus" w:hint="cs"/>
          <w:sz w:val="32"/>
          <w:rtl/>
          <w:lang w:bidi="fa-IR"/>
        </w:rPr>
        <w:t>،</w:t>
      </w:r>
      <w:r w:rsidR="00030877">
        <w:rPr>
          <w:rFonts w:cs="B Lotus" w:hint="cs"/>
          <w:sz w:val="32"/>
          <w:rtl/>
          <w:lang w:bidi="fa-IR"/>
        </w:rPr>
        <w:t xml:space="preserve"> </w:t>
      </w:r>
      <w:r>
        <w:rPr>
          <w:rFonts w:cs="B Lotus" w:hint="cs"/>
          <w:sz w:val="32"/>
          <w:rtl/>
          <w:lang w:bidi="fa-IR"/>
        </w:rPr>
        <w:t>او شایسته مقام رسالت نبود</w:t>
      </w:r>
      <w:r w:rsidR="00030877">
        <w:rPr>
          <w:rFonts w:cs="B Lotus" w:hint="cs"/>
          <w:sz w:val="32"/>
          <w:rtl/>
          <w:lang w:bidi="fa-IR"/>
        </w:rPr>
        <w:t>.</w:t>
      </w:r>
      <w:r>
        <w:rPr>
          <w:rFonts w:cs="B Lotus" w:hint="cs"/>
          <w:sz w:val="32"/>
          <w:rtl/>
          <w:lang w:bidi="fa-IR"/>
        </w:rPr>
        <w:t xml:space="preserve"> گناه پیامبران</w:t>
      </w:r>
      <w:r w:rsidR="00030877" w:rsidRPr="00030877">
        <w:rPr>
          <w:rFonts w:cs="B Lotus" w:hint="cs"/>
          <w:sz w:val="32"/>
          <w:rtl/>
          <w:lang w:bidi="fa-IR"/>
        </w:rPr>
        <w:t>،</w:t>
      </w:r>
      <w:r>
        <w:rPr>
          <w:rFonts w:cs="B Lotus" w:hint="cs"/>
          <w:sz w:val="32"/>
          <w:rtl/>
          <w:lang w:bidi="fa-IR"/>
        </w:rPr>
        <w:t xml:space="preserve"> چون اخم‌کردنِ به کور،</w:t>
      </w:r>
      <w:r w:rsidR="00FA2886">
        <w:rPr>
          <w:rFonts w:cs="B Lotus" w:hint="cs"/>
          <w:sz w:val="32"/>
          <w:rtl/>
          <w:lang w:bidi="fa-IR"/>
        </w:rPr>
        <w:t xml:space="preserve"> بی‌</w:t>
      </w:r>
      <w:r>
        <w:rPr>
          <w:rFonts w:cs="B Lotus" w:hint="cs"/>
          <w:sz w:val="32"/>
          <w:rtl/>
          <w:lang w:bidi="fa-IR"/>
        </w:rPr>
        <w:t>صبری، نزدیک‌شدن به قضاوت عجولانه و نظائر</w:t>
      </w:r>
      <w:r w:rsidR="004345D0">
        <w:rPr>
          <w:rFonts w:cs="B Lotus" w:hint="cs"/>
          <w:sz w:val="32"/>
          <w:rtl/>
          <w:lang w:bidi="fa-IR"/>
        </w:rPr>
        <w:t xml:space="preserve"> آن‌هاست</w:t>
      </w:r>
      <w:r>
        <w:rPr>
          <w:rFonts w:cs="B Lotus" w:hint="cs"/>
          <w:sz w:val="32"/>
          <w:rtl/>
          <w:lang w:bidi="fa-IR"/>
        </w:rPr>
        <w:t xml:space="preserve"> که شایسته‌ بود آن پیامبر</w:t>
      </w:r>
      <w:r w:rsidR="00030877">
        <w:rPr>
          <w:rFonts w:cs="B Lotus" w:hint="cs"/>
          <w:sz w:val="32"/>
          <w:rtl/>
          <w:lang w:bidi="fa-IR"/>
        </w:rPr>
        <w:t>ِ</w:t>
      </w:r>
      <w:r>
        <w:rPr>
          <w:rFonts w:cs="B Lotus" w:hint="cs"/>
          <w:sz w:val="32"/>
          <w:rtl/>
          <w:lang w:bidi="fa-IR"/>
        </w:rPr>
        <w:t xml:space="preserve"> دارای خ</w:t>
      </w:r>
      <w:r w:rsidR="00030877">
        <w:rPr>
          <w:rFonts w:cs="B Lotus" w:hint="cs"/>
          <w:sz w:val="32"/>
          <w:rtl/>
          <w:lang w:bidi="fa-IR"/>
        </w:rPr>
        <w:t>ُ</w:t>
      </w:r>
      <w:r>
        <w:rPr>
          <w:rFonts w:cs="B Lotus" w:hint="cs"/>
          <w:sz w:val="32"/>
          <w:rtl/>
          <w:lang w:bidi="fa-IR"/>
        </w:rPr>
        <w:t>لق عظیم،</w:t>
      </w:r>
      <w:r w:rsidR="004345D0">
        <w:rPr>
          <w:rFonts w:cs="B Lotus" w:hint="cs"/>
          <w:sz w:val="32"/>
          <w:rtl/>
          <w:lang w:bidi="fa-IR"/>
        </w:rPr>
        <w:t xml:space="preserve"> آن‌ها </w:t>
      </w:r>
      <w:r>
        <w:rPr>
          <w:rFonts w:cs="B Lotus" w:hint="cs"/>
          <w:sz w:val="32"/>
          <w:rtl/>
          <w:lang w:bidi="fa-IR"/>
        </w:rPr>
        <w:t>را نیز ترک کند.</w:t>
      </w:r>
    </w:p>
    <w:p w:rsidR="000771C8" w:rsidRDefault="000771C8" w:rsidP="00030877">
      <w:pPr>
        <w:pStyle w:val="a0"/>
        <w:rPr>
          <w:rtl/>
        </w:rPr>
      </w:pPr>
      <w:bookmarkStart w:id="38" w:name="_Toc280202702"/>
      <w:bookmarkStart w:id="39" w:name="_Toc346146864"/>
      <w:bookmarkStart w:id="40" w:name="_Toc392767700"/>
      <w:r>
        <w:rPr>
          <w:rFonts w:hint="cs"/>
          <w:rtl/>
        </w:rPr>
        <w:t>6- نتیجه‌گیری غلط از آی</w:t>
      </w:r>
      <w:r w:rsidR="00030877">
        <w:rPr>
          <w:rFonts w:hint="cs"/>
          <w:rtl/>
        </w:rPr>
        <w:t>ه</w:t>
      </w:r>
      <w:r>
        <w:rPr>
          <w:rFonts w:hint="cs"/>
          <w:rtl/>
        </w:rPr>
        <w:t xml:space="preserve"> قرآن:</w:t>
      </w:r>
      <w:bookmarkEnd w:id="38"/>
      <w:bookmarkEnd w:id="39"/>
      <w:bookmarkEnd w:id="40"/>
    </w:p>
    <w:p w:rsidR="000771C8" w:rsidRDefault="000771C8" w:rsidP="00C57B7E">
      <w:pPr>
        <w:ind w:firstLine="284"/>
        <w:jc w:val="lowKashida"/>
        <w:rPr>
          <w:rFonts w:cs="B Lotus"/>
          <w:sz w:val="32"/>
          <w:rtl/>
          <w:lang w:bidi="fa-IR"/>
        </w:rPr>
      </w:pPr>
      <w:r>
        <w:rPr>
          <w:rFonts w:cs="B Lotus" w:hint="cs"/>
          <w:sz w:val="32"/>
          <w:rtl/>
          <w:lang w:bidi="fa-IR"/>
        </w:rPr>
        <w:t>در تفاسیر شیعه معمولاً به آیه 33 سورة احزاب برای اثبات عصمت اهل بیت</w:t>
      </w:r>
      <w:r w:rsidR="00C57B7E">
        <w:rPr>
          <w:rFonts w:cs="CTraditional Arabic" w:hint="cs"/>
          <w:sz w:val="32"/>
          <w:rtl/>
          <w:lang w:bidi="fa-IR"/>
        </w:rPr>
        <w:t>‡</w:t>
      </w:r>
      <w:r>
        <w:rPr>
          <w:rFonts w:cs="B Lotus" w:hint="cs"/>
          <w:sz w:val="32"/>
          <w:rtl/>
          <w:lang w:bidi="fa-IR"/>
        </w:rPr>
        <w:t xml:space="preserve"> استناد می‌شود. بنابراین لازم است در اینجا نظری به آیة مذکور بیافکنیم.</w:t>
      </w:r>
    </w:p>
    <w:p w:rsidR="00D35C9B" w:rsidRPr="00C57B7E" w:rsidRDefault="00D35C9B" w:rsidP="00C57B7E">
      <w:pPr>
        <w:ind w:firstLine="284"/>
        <w:jc w:val="both"/>
        <w:rPr>
          <w:rFonts w:ascii="KFGQPC Uthmanic Script HAFS" w:hAnsi="KFGQPC Uthmanic Script HAFS" w:cs="KFGQPC Uthmanic Script HAFS"/>
          <w:sz w:val="24"/>
          <w:szCs w:val="24"/>
          <w:rtl/>
        </w:rPr>
      </w:pPr>
      <w:r w:rsidRPr="00C57B7E">
        <w:rPr>
          <w:rFonts w:ascii="Traditional Arabic" w:hAnsi="Traditional Arabic" w:cs="Traditional Arabic"/>
          <w:sz w:val="27"/>
          <w:szCs w:val="27"/>
          <w:rtl/>
          <w:lang w:bidi="fa-IR"/>
        </w:rPr>
        <w:t>﴿</w:t>
      </w:r>
      <w:r w:rsidR="00D15382" w:rsidRPr="00C57B7E">
        <w:rPr>
          <w:rFonts w:ascii="KFGQPC Uthmanic Script HAFS" w:hAnsi="KFGQPC Uthmanic Script HAFS" w:cs="KFGQPC Uthmanic Script HAFS"/>
          <w:sz w:val="27"/>
          <w:szCs w:val="27"/>
          <w:rtl/>
        </w:rPr>
        <w:t xml:space="preserve">إِنَّمَا يُرِيدُ </w:t>
      </w:r>
      <w:r w:rsidR="00D15382" w:rsidRPr="00C57B7E">
        <w:rPr>
          <w:rFonts w:ascii="KFGQPC Uthmanic Script HAFS" w:hAnsi="KFGQPC Uthmanic Script HAFS" w:cs="KFGQPC Uthmanic Script HAFS" w:hint="cs"/>
          <w:sz w:val="27"/>
          <w:szCs w:val="27"/>
          <w:rtl/>
        </w:rPr>
        <w:t>ٱ</w:t>
      </w:r>
      <w:r w:rsidR="00D15382" w:rsidRPr="00C57B7E">
        <w:rPr>
          <w:rFonts w:ascii="KFGQPC Uthmanic Script HAFS" w:hAnsi="KFGQPC Uthmanic Script HAFS" w:cs="KFGQPC Uthmanic Script HAFS" w:hint="eastAsia"/>
          <w:sz w:val="27"/>
          <w:szCs w:val="27"/>
          <w:rtl/>
        </w:rPr>
        <w:t>للَّهُ</w:t>
      </w:r>
      <w:r w:rsidR="00D15382" w:rsidRPr="00C57B7E">
        <w:rPr>
          <w:rFonts w:ascii="KFGQPC Uthmanic Script HAFS" w:hAnsi="KFGQPC Uthmanic Script HAFS" w:cs="KFGQPC Uthmanic Script HAFS"/>
          <w:sz w:val="27"/>
          <w:szCs w:val="27"/>
          <w:rtl/>
        </w:rPr>
        <w:t xml:space="preserve"> لِيُذۡهِبَ عَنكُمُ </w:t>
      </w:r>
      <w:r w:rsidR="00D15382" w:rsidRPr="00C57B7E">
        <w:rPr>
          <w:rFonts w:ascii="KFGQPC Uthmanic Script HAFS" w:hAnsi="KFGQPC Uthmanic Script HAFS" w:cs="KFGQPC Uthmanic Script HAFS" w:hint="cs"/>
          <w:sz w:val="27"/>
          <w:szCs w:val="27"/>
          <w:rtl/>
        </w:rPr>
        <w:t>ٱ</w:t>
      </w:r>
      <w:r w:rsidR="00D15382" w:rsidRPr="00C57B7E">
        <w:rPr>
          <w:rFonts w:ascii="KFGQPC Uthmanic Script HAFS" w:hAnsi="KFGQPC Uthmanic Script HAFS" w:cs="KFGQPC Uthmanic Script HAFS" w:hint="eastAsia"/>
          <w:sz w:val="27"/>
          <w:szCs w:val="27"/>
          <w:rtl/>
        </w:rPr>
        <w:t>لرِّجۡسَ</w:t>
      </w:r>
      <w:r w:rsidR="00D15382" w:rsidRPr="00C57B7E">
        <w:rPr>
          <w:rFonts w:ascii="KFGQPC Uthmanic Script HAFS" w:hAnsi="KFGQPC Uthmanic Script HAFS" w:cs="KFGQPC Uthmanic Script HAFS"/>
          <w:sz w:val="27"/>
          <w:szCs w:val="27"/>
          <w:rtl/>
        </w:rPr>
        <w:t xml:space="preserve"> أَهۡلَ </w:t>
      </w:r>
      <w:r w:rsidR="00D15382" w:rsidRPr="00C57B7E">
        <w:rPr>
          <w:rFonts w:ascii="KFGQPC Uthmanic Script HAFS" w:hAnsi="KFGQPC Uthmanic Script HAFS" w:cs="KFGQPC Uthmanic Script HAFS" w:hint="cs"/>
          <w:sz w:val="27"/>
          <w:szCs w:val="27"/>
          <w:rtl/>
        </w:rPr>
        <w:t>ٱ</w:t>
      </w:r>
      <w:r w:rsidR="00D15382" w:rsidRPr="00C57B7E">
        <w:rPr>
          <w:rFonts w:ascii="KFGQPC Uthmanic Script HAFS" w:hAnsi="KFGQPC Uthmanic Script HAFS" w:cs="KFGQPC Uthmanic Script HAFS" w:hint="eastAsia"/>
          <w:sz w:val="27"/>
          <w:szCs w:val="27"/>
          <w:rtl/>
        </w:rPr>
        <w:t>لۡبَيۡتِ</w:t>
      </w:r>
      <w:r w:rsidR="00D15382" w:rsidRPr="00C57B7E">
        <w:rPr>
          <w:rFonts w:ascii="KFGQPC Uthmanic Script HAFS" w:hAnsi="KFGQPC Uthmanic Script HAFS" w:cs="KFGQPC Uthmanic Script HAFS"/>
          <w:sz w:val="27"/>
          <w:szCs w:val="27"/>
          <w:rtl/>
        </w:rPr>
        <w:t xml:space="preserve"> وَيُطَهِّرَكُمۡ تَطۡهِ</w:t>
      </w:r>
      <w:r w:rsidR="00D15382" w:rsidRPr="00C57B7E">
        <w:rPr>
          <w:rFonts w:ascii="KFGQPC Uthmanic Script HAFS" w:hAnsi="KFGQPC Uthmanic Script HAFS" w:cs="KFGQPC Uthmanic Script HAFS" w:hint="eastAsia"/>
          <w:sz w:val="27"/>
          <w:szCs w:val="27"/>
          <w:rtl/>
        </w:rPr>
        <w:t>يرٗا</w:t>
      </w:r>
      <w:r w:rsidR="00D15382" w:rsidRPr="00C57B7E">
        <w:rPr>
          <w:rFonts w:ascii="KFGQPC Uthmanic Script HAFS" w:hAnsi="KFGQPC Uthmanic Script HAFS" w:cs="KFGQPC Uthmanic Script HAFS"/>
          <w:sz w:val="27"/>
          <w:szCs w:val="27"/>
          <w:rtl/>
        </w:rPr>
        <w:t xml:space="preserve"> ٣٣</w:t>
      </w:r>
      <w:r w:rsidRPr="00C57B7E">
        <w:rPr>
          <w:rFonts w:ascii="Traditional Arabic" w:hAnsi="Traditional Arabic" w:cs="Traditional Arabic"/>
          <w:sz w:val="27"/>
          <w:szCs w:val="27"/>
          <w:rtl/>
          <w:lang w:bidi="fa-IR"/>
        </w:rPr>
        <w:t>﴾</w:t>
      </w:r>
      <w:r w:rsidR="00C57B7E" w:rsidRPr="00C57B7E">
        <w:rPr>
          <w:rFonts w:ascii="Traditional Arabic" w:hAnsi="Traditional Arabic" w:cs="Traditional Arabic" w:hint="cs"/>
          <w:sz w:val="27"/>
          <w:szCs w:val="27"/>
          <w:rtl/>
          <w:lang w:bidi="fa-IR"/>
        </w:rPr>
        <w:t xml:space="preserve"> </w:t>
      </w:r>
      <w:r w:rsidRPr="00C57B7E">
        <w:rPr>
          <w:rFonts w:ascii="mylotus" w:hAnsi="mylotus" w:cs="mylotus"/>
          <w:sz w:val="24"/>
          <w:szCs w:val="24"/>
          <w:rtl/>
        </w:rPr>
        <w:t>[الأحزاب:33]</w:t>
      </w:r>
      <w:r w:rsidRPr="00C57B7E">
        <w:rPr>
          <w:rFonts w:cs="B Lotus" w:hint="cs"/>
          <w:sz w:val="24"/>
          <w:szCs w:val="24"/>
          <w:rtl/>
          <w:lang w:bidi="fa-IR"/>
        </w:rPr>
        <w:t>.</w:t>
      </w:r>
    </w:p>
    <w:p w:rsidR="0000177B" w:rsidRDefault="0000177B" w:rsidP="00A832E3">
      <w:pPr>
        <w:ind w:firstLine="284"/>
        <w:jc w:val="lowKashida"/>
        <w:rPr>
          <w:rFonts w:cs="B Lotus"/>
          <w:sz w:val="32"/>
          <w:rtl/>
          <w:lang w:bidi="fa-IR"/>
        </w:rPr>
      </w:pPr>
      <w:r>
        <w:rPr>
          <w:rFonts w:cs="B Lotus" w:hint="cs"/>
          <w:sz w:val="32"/>
          <w:rtl/>
          <w:lang w:bidi="fa-IR"/>
        </w:rPr>
        <w:t xml:space="preserve">یعنی: </w:t>
      </w:r>
      <w:r w:rsidR="00C57B7E" w:rsidRPr="00C57B7E">
        <w:rPr>
          <w:rFonts w:cs="B Lotus" w:hint="cs"/>
          <w:sz w:val="30"/>
          <w:szCs w:val="26"/>
          <w:rtl/>
          <w:lang w:bidi="fa-IR"/>
        </w:rPr>
        <w:t>«</w:t>
      </w:r>
      <w:r w:rsidRPr="00C57B7E">
        <w:rPr>
          <w:rFonts w:cs="B Lotus" w:hint="cs"/>
          <w:sz w:val="30"/>
          <w:szCs w:val="26"/>
          <w:rtl/>
          <w:lang w:bidi="fa-IR"/>
        </w:rPr>
        <w:t>به راستی خدا می‌خواهد ناپاکی را از شما اهل این خانه ببرد و کاملاً پاکیزه‌تان گرداند</w:t>
      </w:r>
      <w:r w:rsidR="00C57B7E" w:rsidRPr="00C57B7E">
        <w:rPr>
          <w:rFonts w:cs="B Lotus" w:hint="cs"/>
          <w:sz w:val="30"/>
          <w:szCs w:val="26"/>
          <w:rtl/>
          <w:lang w:bidi="fa-IR"/>
        </w:rPr>
        <w:t>»</w:t>
      </w:r>
      <w:r w:rsidRPr="00C57B7E">
        <w:rPr>
          <w:rFonts w:cs="B Lotus" w:hint="cs"/>
          <w:sz w:val="30"/>
          <w:szCs w:val="26"/>
          <w:rtl/>
          <w:lang w:bidi="fa-IR"/>
        </w:rPr>
        <w:t>.</w:t>
      </w:r>
    </w:p>
    <w:p w:rsidR="00ED7B49" w:rsidRDefault="00ED7B49" w:rsidP="00765AD2">
      <w:pPr>
        <w:ind w:firstLine="284"/>
        <w:jc w:val="lowKashida"/>
        <w:rPr>
          <w:rFonts w:cs="B Lotus"/>
          <w:sz w:val="32"/>
          <w:rtl/>
          <w:lang w:bidi="fa-IR"/>
        </w:rPr>
      </w:pPr>
      <w:r>
        <w:rPr>
          <w:rFonts w:cs="B Lotus" w:hint="cs"/>
          <w:sz w:val="32"/>
          <w:rtl/>
          <w:lang w:bidi="fa-IR"/>
        </w:rPr>
        <w:t>قرینه «یا نساء النبی» در صدر مطلب (ابتدای آیه تطهیر) نشان می‌دهد که مقصود، زنان پیامبر بوده</w:t>
      </w:r>
      <w:r w:rsidR="004345D0">
        <w:rPr>
          <w:rFonts w:cs="B Lotus" w:hint="cs"/>
          <w:sz w:val="32"/>
          <w:rtl/>
          <w:lang w:bidi="fa-IR"/>
        </w:rPr>
        <w:t xml:space="preserve">‌اند </w:t>
      </w:r>
      <w:r>
        <w:rPr>
          <w:rFonts w:cs="B Lotus" w:hint="cs"/>
          <w:sz w:val="32"/>
          <w:rtl/>
          <w:lang w:bidi="fa-IR"/>
        </w:rPr>
        <w:t>(و لذا ضمیر مذکر بنابر قاعد</w:t>
      </w:r>
      <w:r w:rsidR="00030877">
        <w:rPr>
          <w:rFonts w:cs="B Lotus" w:hint="cs"/>
          <w:sz w:val="32"/>
          <w:rtl/>
          <w:lang w:bidi="fa-IR"/>
        </w:rPr>
        <w:t>ه</w:t>
      </w:r>
      <w:r>
        <w:rPr>
          <w:rFonts w:cs="B Lotus" w:hint="cs"/>
          <w:sz w:val="32"/>
          <w:rtl/>
          <w:lang w:bidi="fa-IR"/>
        </w:rPr>
        <w:t xml:space="preserve"> تغلیب در این آیه بکار رفته است</w:t>
      </w:r>
      <w:r w:rsidR="00030877" w:rsidRPr="00030877">
        <w:rPr>
          <w:rFonts w:cs="B Lotus" w:hint="cs"/>
          <w:sz w:val="32"/>
          <w:rtl/>
          <w:lang w:bidi="fa-IR"/>
        </w:rPr>
        <w:t>،</w:t>
      </w:r>
      <w:r>
        <w:rPr>
          <w:rFonts w:cs="B Lotus" w:hint="cs"/>
          <w:sz w:val="32"/>
          <w:rtl/>
          <w:lang w:bidi="fa-IR"/>
        </w:rPr>
        <w:t xml:space="preserve"> چنانکه در آیة 73 سورة هود دیده می‌شود</w:t>
      </w:r>
      <w:r w:rsidR="00030877">
        <w:rPr>
          <w:rFonts w:cs="B Lotus" w:hint="cs"/>
          <w:sz w:val="32"/>
          <w:rtl/>
          <w:lang w:bidi="fa-IR"/>
        </w:rPr>
        <w:t>.</w:t>
      </w:r>
      <w:r>
        <w:rPr>
          <w:rFonts w:cs="B Lotus" w:hint="cs"/>
          <w:sz w:val="32"/>
          <w:rtl/>
          <w:lang w:bidi="fa-IR"/>
        </w:rPr>
        <w:t xml:space="preserve"> از این</w:t>
      </w:r>
      <w:r w:rsidR="00030877">
        <w:rPr>
          <w:rFonts w:cs="B Lotus" w:hint="cs"/>
          <w:sz w:val="32"/>
          <w:rtl/>
          <w:lang w:bidi="fa-IR"/>
        </w:rPr>
        <w:t xml:space="preserve"> </w:t>
      </w:r>
      <w:r>
        <w:rPr>
          <w:rFonts w:cs="B Lotus" w:hint="cs"/>
          <w:sz w:val="32"/>
          <w:rtl/>
          <w:lang w:bidi="fa-IR"/>
        </w:rPr>
        <w:t>رو</w:t>
      </w:r>
      <w:r w:rsidR="00030877" w:rsidRPr="00030877">
        <w:rPr>
          <w:rFonts w:cs="B Lotus" w:hint="cs"/>
          <w:sz w:val="32"/>
          <w:rtl/>
          <w:lang w:bidi="fa-IR"/>
        </w:rPr>
        <w:t>،</w:t>
      </w:r>
      <w:r>
        <w:rPr>
          <w:rFonts w:cs="B Lotus" w:hint="cs"/>
          <w:sz w:val="32"/>
          <w:rtl/>
          <w:lang w:bidi="fa-IR"/>
        </w:rPr>
        <w:t xml:space="preserve"> متعاقباً آیه می‌فرماید:</w:t>
      </w:r>
      <w:r w:rsidR="00C57B7E">
        <w:rPr>
          <w:rFonts w:cs="B Lotus" w:hint="cs"/>
          <w:sz w:val="32"/>
          <w:rtl/>
          <w:lang w:bidi="fa-IR"/>
        </w:rPr>
        <w:t xml:space="preserve"> </w:t>
      </w:r>
      <w:r w:rsidR="00C57B7E">
        <w:rPr>
          <w:rFonts w:ascii="Traditional Arabic" w:hAnsi="Traditional Arabic" w:cs="Traditional Arabic"/>
          <w:rtl/>
          <w:lang w:bidi="fa-IR"/>
        </w:rPr>
        <w:t>﴿</w:t>
      </w:r>
      <w:r w:rsidR="00C57B7E">
        <w:rPr>
          <w:rFonts w:ascii="KFGQPC Uthmanic Script HAFS" w:cs="KFGQPC Uthmanic Script HAFS" w:hint="eastAsia"/>
          <w:rtl/>
          <w:lang w:bidi="fa-IR"/>
        </w:rPr>
        <w:t>يَ</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نِسَا</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ءَ</w:t>
      </w:r>
      <w:r w:rsidR="00C57B7E">
        <w:rPr>
          <w:rFonts w:ascii="KFGQPC Uthmanic Script HAFS" w:cs="KFGQPC Uthmanic Script HAFS"/>
          <w:rtl/>
          <w:lang w:bidi="fa-IR"/>
        </w:rPr>
        <w:t xml:space="preserve"> </w:t>
      </w:r>
      <w:r w:rsidR="00C57B7E">
        <w:rPr>
          <w:rFonts w:ascii="KFGQPC Uthmanic Script HAFS" w:cs="KFGQPC Uthmanic Script HAFS" w:hint="cs"/>
          <w:rtl/>
          <w:lang w:bidi="fa-IR"/>
        </w:rPr>
        <w:t>ٱ</w:t>
      </w:r>
      <w:r w:rsidR="00C57B7E">
        <w:rPr>
          <w:rFonts w:ascii="KFGQPC Uthmanic Script HAFS" w:cs="KFGQPC Uthmanic Script HAFS" w:hint="eastAsia"/>
          <w:rtl/>
          <w:lang w:bidi="fa-IR"/>
        </w:rPr>
        <w:t>لنَّبِيِّ</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لَس</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تُنَّ</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كَأَحَد</w:t>
      </w:r>
      <w:r w:rsidR="00C57B7E">
        <w:rPr>
          <w:rFonts w:ascii="KFGQPC Uthmanic Script HAFS" w:cs="KFGQPC Uthmanic Script HAFS" w:hint="cs"/>
          <w:rtl/>
          <w:lang w:bidi="fa-IR"/>
        </w:rPr>
        <w:t>ٖ</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مِّنَ</w:t>
      </w:r>
      <w:r w:rsidR="00C57B7E">
        <w:rPr>
          <w:rFonts w:ascii="KFGQPC Uthmanic Script HAFS" w:cs="KFGQPC Uthmanic Script HAFS"/>
          <w:rtl/>
          <w:lang w:bidi="fa-IR"/>
        </w:rPr>
        <w:t xml:space="preserve"> </w:t>
      </w:r>
      <w:r w:rsidR="00C57B7E">
        <w:rPr>
          <w:rFonts w:ascii="KFGQPC Uthmanic Script HAFS" w:cs="KFGQPC Uthmanic Script HAFS" w:hint="cs"/>
          <w:rtl/>
          <w:lang w:bidi="fa-IR"/>
        </w:rPr>
        <w:t>ٱ</w:t>
      </w:r>
      <w:r w:rsidR="00C57B7E">
        <w:rPr>
          <w:rFonts w:ascii="KFGQPC Uthmanic Script HAFS" w:cs="KFGQPC Uthmanic Script HAFS" w:hint="eastAsia"/>
          <w:rtl/>
          <w:lang w:bidi="fa-IR"/>
        </w:rPr>
        <w:t>لنِّسَا</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ءِ</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إِنِ</w:t>
      </w:r>
      <w:r w:rsidR="00C57B7E">
        <w:rPr>
          <w:rFonts w:ascii="KFGQPC Uthmanic Script HAFS" w:cs="KFGQPC Uthmanic Script HAFS"/>
          <w:rtl/>
          <w:lang w:bidi="fa-IR"/>
        </w:rPr>
        <w:t xml:space="preserve"> </w:t>
      </w:r>
      <w:r w:rsidR="00C57B7E">
        <w:rPr>
          <w:rFonts w:ascii="KFGQPC Uthmanic Script HAFS" w:cs="KFGQPC Uthmanic Script HAFS" w:hint="cs"/>
          <w:rtl/>
          <w:lang w:bidi="fa-IR"/>
        </w:rPr>
        <w:t>ٱ</w:t>
      </w:r>
      <w:r w:rsidR="00C57B7E">
        <w:rPr>
          <w:rFonts w:ascii="KFGQPC Uthmanic Script HAFS" w:cs="KFGQPC Uthmanic Script HAFS" w:hint="eastAsia"/>
          <w:rtl/>
          <w:lang w:bidi="fa-IR"/>
        </w:rPr>
        <w:t>تَّقَي</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تُنَّ</w:t>
      </w:r>
      <w:r w:rsidR="00C57B7E">
        <w:rPr>
          <w:rFonts w:ascii="KFGQPC Uthmanic Script HAFS" w:cs="KFGQPC Uthmanic Script HAFS" w:hint="cs"/>
          <w:rtl/>
          <w:lang w:bidi="fa-IR"/>
        </w:rPr>
        <w:t>ۚ</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فَلَا</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تَخ</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ضَع</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نَ</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بِ</w:t>
      </w:r>
      <w:r w:rsidR="00C57B7E">
        <w:rPr>
          <w:rFonts w:ascii="KFGQPC Uthmanic Script HAFS" w:cs="KFGQPC Uthmanic Script HAFS" w:hint="cs"/>
          <w:rtl/>
          <w:lang w:bidi="fa-IR"/>
        </w:rPr>
        <w:t>ٱ</w:t>
      </w:r>
      <w:r w:rsidR="00C57B7E">
        <w:rPr>
          <w:rFonts w:ascii="KFGQPC Uthmanic Script HAFS" w:cs="KFGQPC Uthmanic Script HAFS" w:hint="eastAsia"/>
          <w:rtl/>
          <w:lang w:bidi="fa-IR"/>
        </w:rPr>
        <w:t>ل</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قَو</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لِ</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فَيَط</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مَعَ</w:t>
      </w:r>
      <w:r w:rsidR="00C57B7E">
        <w:rPr>
          <w:rFonts w:ascii="KFGQPC Uthmanic Script HAFS" w:cs="KFGQPC Uthmanic Script HAFS"/>
          <w:rtl/>
          <w:lang w:bidi="fa-IR"/>
        </w:rPr>
        <w:t xml:space="preserve"> </w:t>
      </w:r>
      <w:r w:rsidR="00C57B7E">
        <w:rPr>
          <w:rFonts w:ascii="KFGQPC Uthmanic Script HAFS" w:cs="KFGQPC Uthmanic Script HAFS" w:hint="cs"/>
          <w:rtl/>
          <w:lang w:bidi="fa-IR"/>
        </w:rPr>
        <w:t>ٱ</w:t>
      </w:r>
      <w:r w:rsidR="00C57B7E">
        <w:rPr>
          <w:rFonts w:ascii="KFGQPC Uthmanic Script HAFS" w:cs="KFGQPC Uthmanic Script HAFS" w:hint="eastAsia"/>
          <w:rtl/>
          <w:lang w:bidi="fa-IR"/>
        </w:rPr>
        <w:t>لَّذِي</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فِي</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قَل</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بِهِ</w:t>
      </w:r>
      <w:r w:rsidR="00C57B7E">
        <w:rPr>
          <w:rFonts w:ascii="KFGQPC Uthmanic Script HAFS" w:cs="KFGQPC Uthmanic Script HAFS" w:hint="cs"/>
          <w:rtl/>
          <w:lang w:bidi="fa-IR"/>
        </w:rPr>
        <w:t>ۦ</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مَرَض</w:t>
      </w:r>
      <w:r w:rsidR="00C57B7E">
        <w:rPr>
          <w:rFonts w:ascii="KFGQPC Uthmanic Script HAFS" w:cs="KFGQPC Uthmanic Script HAFS" w:hint="cs"/>
          <w:rtl/>
          <w:lang w:bidi="fa-IR"/>
        </w:rPr>
        <w:t>ٞ</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وَقُل</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نَ</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قَو</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ل</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ا</w:t>
      </w:r>
      <w:r w:rsidR="00C57B7E">
        <w:rPr>
          <w:rFonts w:ascii="KFGQPC Uthmanic Script HAFS" w:cs="KFGQPC Uthmanic Script HAFS"/>
          <w:rtl/>
          <w:lang w:bidi="fa-IR"/>
        </w:rPr>
        <w:t xml:space="preserve"> </w:t>
      </w:r>
      <w:r w:rsidR="00C57B7E">
        <w:rPr>
          <w:rFonts w:ascii="KFGQPC Uthmanic Script HAFS" w:cs="KFGQPC Uthmanic Script HAFS" w:hint="eastAsia"/>
          <w:rtl/>
          <w:lang w:bidi="fa-IR"/>
        </w:rPr>
        <w:t>مَّع</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رُوف</w:t>
      </w:r>
      <w:r w:rsidR="00C57B7E">
        <w:rPr>
          <w:rFonts w:ascii="KFGQPC Uthmanic Script HAFS" w:cs="KFGQPC Uthmanic Script HAFS" w:hint="cs"/>
          <w:rtl/>
          <w:lang w:bidi="fa-IR"/>
        </w:rPr>
        <w:t>ٗ</w:t>
      </w:r>
      <w:r w:rsidR="00C57B7E">
        <w:rPr>
          <w:rFonts w:ascii="KFGQPC Uthmanic Script HAFS" w:cs="KFGQPC Uthmanic Script HAFS" w:hint="eastAsia"/>
          <w:rtl/>
          <w:lang w:bidi="fa-IR"/>
        </w:rPr>
        <w:t>ا</w:t>
      </w:r>
      <w:r w:rsidR="00C57B7E">
        <w:rPr>
          <w:rFonts w:ascii="KFGQPC Uthmanic Script HAFS" w:cs="KFGQPC Uthmanic Script HAFS"/>
          <w:rtl/>
          <w:lang w:bidi="fa-IR"/>
        </w:rPr>
        <w:t xml:space="preserve"> </w:t>
      </w:r>
      <w:r w:rsidR="00C57B7E">
        <w:rPr>
          <w:rFonts w:ascii="KFGQPC Uthmanic Script HAFS" w:cs="KFGQPC Uthmanic Script HAFS" w:hint="cs"/>
          <w:rtl/>
          <w:lang w:bidi="fa-IR"/>
        </w:rPr>
        <w:t>٣٢</w:t>
      </w:r>
      <w:r w:rsidR="00765AD2">
        <w:rPr>
          <w:rFonts w:ascii="Traditional Arabic" w:hAnsi="Traditional Arabic" w:cs="Traditional Arabic" w:hint="cs"/>
          <w:rtl/>
          <w:lang w:bidi="fa-IR"/>
        </w:rPr>
        <w:t xml:space="preserve"> </w:t>
      </w:r>
      <w:r w:rsidR="00765AD2">
        <w:rPr>
          <w:rFonts w:ascii="KFGQPC Uthmanic Script HAFS" w:cs="KFGQPC Uthmanic Script HAFS" w:hint="eastAsia"/>
          <w:rtl/>
          <w:lang w:bidi="fa-IR"/>
        </w:rPr>
        <w:t>وَقَر</w:t>
      </w:r>
      <w:r w:rsidR="00765AD2">
        <w:rPr>
          <w:rFonts w:ascii="KFGQPC Uthmanic Script HAFS" w:cs="KFGQPC Uthmanic Script HAFS" w:hint="cs"/>
          <w:rtl/>
          <w:lang w:bidi="fa-IR"/>
        </w:rPr>
        <w:t>ۡ</w:t>
      </w:r>
      <w:r w:rsidR="00765AD2">
        <w:rPr>
          <w:rFonts w:ascii="KFGQPC Uthmanic Script HAFS" w:cs="KFGQPC Uthmanic Script HAFS" w:hint="eastAsia"/>
          <w:rtl/>
          <w:lang w:bidi="fa-IR"/>
        </w:rPr>
        <w:t>نَ</w:t>
      </w:r>
      <w:r w:rsidR="00765AD2">
        <w:rPr>
          <w:rFonts w:ascii="KFGQPC Uthmanic Script HAFS" w:cs="KFGQPC Uthmanic Script HAFS"/>
          <w:rtl/>
          <w:lang w:bidi="fa-IR"/>
        </w:rPr>
        <w:t xml:space="preserve"> </w:t>
      </w:r>
      <w:r w:rsidR="00765AD2">
        <w:rPr>
          <w:rFonts w:ascii="KFGQPC Uthmanic Script HAFS" w:cs="KFGQPC Uthmanic Script HAFS" w:hint="eastAsia"/>
          <w:rtl/>
          <w:lang w:bidi="fa-IR"/>
        </w:rPr>
        <w:t>فِي</w:t>
      </w:r>
      <w:r w:rsidR="00765AD2">
        <w:rPr>
          <w:rFonts w:ascii="KFGQPC Uthmanic Script HAFS" w:cs="KFGQPC Uthmanic Script HAFS"/>
          <w:rtl/>
          <w:lang w:bidi="fa-IR"/>
        </w:rPr>
        <w:t xml:space="preserve"> </w:t>
      </w:r>
      <w:r w:rsidR="00765AD2">
        <w:rPr>
          <w:rFonts w:ascii="KFGQPC Uthmanic Script HAFS" w:cs="KFGQPC Uthmanic Script HAFS" w:hint="eastAsia"/>
          <w:rtl/>
          <w:lang w:bidi="fa-IR"/>
        </w:rPr>
        <w:t>بُيُوتِكُنَّ</w:t>
      </w:r>
      <w:r w:rsidR="00765AD2">
        <w:rPr>
          <w:rFonts w:ascii="KFGQPC Uthmanic Script HAFS" w:cs="KFGQPC Uthmanic Script HAFS"/>
          <w:rtl/>
          <w:lang w:bidi="fa-IR"/>
        </w:rPr>
        <w:t xml:space="preserve"> </w:t>
      </w:r>
      <w:r w:rsidR="00765AD2">
        <w:rPr>
          <w:rFonts w:ascii="KFGQPC Uthmanic Script HAFS" w:cs="KFGQPC Uthmanic Script HAFS" w:hint="eastAsia"/>
          <w:rtl/>
          <w:lang w:bidi="fa-IR"/>
        </w:rPr>
        <w:t>وَلَا</w:t>
      </w:r>
      <w:r w:rsidR="00765AD2">
        <w:rPr>
          <w:rFonts w:ascii="KFGQPC Uthmanic Script HAFS" w:cs="KFGQPC Uthmanic Script HAFS"/>
          <w:rtl/>
          <w:lang w:bidi="fa-IR"/>
        </w:rPr>
        <w:t xml:space="preserve"> </w:t>
      </w:r>
      <w:r w:rsidR="00765AD2">
        <w:rPr>
          <w:rFonts w:ascii="KFGQPC Uthmanic Script HAFS" w:cs="KFGQPC Uthmanic Script HAFS" w:hint="eastAsia"/>
          <w:rtl/>
          <w:lang w:bidi="fa-IR"/>
        </w:rPr>
        <w:t>تَبَرَّج</w:t>
      </w:r>
      <w:r w:rsidR="00765AD2">
        <w:rPr>
          <w:rFonts w:ascii="KFGQPC Uthmanic Script HAFS" w:cs="KFGQPC Uthmanic Script HAFS" w:hint="cs"/>
          <w:rtl/>
          <w:lang w:bidi="fa-IR"/>
        </w:rPr>
        <w:t>ۡ</w:t>
      </w:r>
      <w:r w:rsidR="00765AD2">
        <w:rPr>
          <w:rFonts w:ascii="KFGQPC Uthmanic Script HAFS" w:cs="KFGQPC Uthmanic Script HAFS" w:hint="eastAsia"/>
          <w:rtl/>
          <w:lang w:bidi="fa-IR"/>
        </w:rPr>
        <w:t>نَ</w:t>
      </w:r>
      <w:r w:rsidR="00765AD2">
        <w:rPr>
          <w:rFonts w:ascii="KFGQPC Uthmanic Script HAFS" w:cs="KFGQPC Uthmanic Script HAFS"/>
          <w:rtl/>
          <w:lang w:bidi="fa-IR"/>
        </w:rPr>
        <w:t xml:space="preserve"> </w:t>
      </w:r>
      <w:r w:rsidR="00765AD2">
        <w:rPr>
          <w:rFonts w:ascii="KFGQPC Uthmanic Script HAFS" w:cs="KFGQPC Uthmanic Script HAFS" w:hint="eastAsia"/>
          <w:rtl/>
          <w:lang w:bidi="fa-IR"/>
        </w:rPr>
        <w:t>تَبَرُّجَ</w:t>
      </w:r>
      <w:r w:rsidR="00765AD2">
        <w:rPr>
          <w:rFonts w:ascii="KFGQPC Uthmanic Script HAFS" w:cs="KFGQPC Uthmanic Script HAFS"/>
          <w:rtl/>
          <w:lang w:bidi="fa-IR"/>
        </w:rPr>
        <w:t xml:space="preserve"> </w:t>
      </w:r>
      <w:r w:rsidR="00765AD2">
        <w:rPr>
          <w:rFonts w:ascii="KFGQPC Uthmanic Script HAFS" w:cs="KFGQPC Uthmanic Script HAFS" w:hint="cs"/>
          <w:rtl/>
          <w:lang w:bidi="fa-IR"/>
        </w:rPr>
        <w:t>ٱ</w:t>
      </w:r>
      <w:r w:rsidR="00765AD2">
        <w:rPr>
          <w:rFonts w:ascii="KFGQPC Uthmanic Script HAFS" w:cs="KFGQPC Uthmanic Script HAFS" w:hint="eastAsia"/>
          <w:rtl/>
          <w:lang w:bidi="fa-IR"/>
        </w:rPr>
        <w:t>ل</w:t>
      </w:r>
      <w:r w:rsidR="00765AD2">
        <w:rPr>
          <w:rFonts w:ascii="KFGQPC Uthmanic Script HAFS" w:cs="KFGQPC Uthmanic Script HAFS" w:hint="cs"/>
          <w:rtl/>
          <w:lang w:bidi="fa-IR"/>
        </w:rPr>
        <w:t>ۡ</w:t>
      </w:r>
      <w:r w:rsidR="00765AD2">
        <w:rPr>
          <w:rFonts w:ascii="KFGQPC Uthmanic Script HAFS" w:cs="KFGQPC Uthmanic Script HAFS" w:hint="eastAsia"/>
          <w:rtl/>
          <w:lang w:bidi="fa-IR"/>
        </w:rPr>
        <w:t>جَ</w:t>
      </w:r>
      <w:r w:rsidR="00765AD2">
        <w:rPr>
          <w:rFonts w:ascii="KFGQPC Uthmanic Script HAFS" w:cs="KFGQPC Uthmanic Script HAFS" w:hint="cs"/>
          <w:rtl/>
          <w:lang w:bidi="fa-IR"/>
        </w:rPr>
        <w:t>ٰ</w:t>
      </w:r>
      <w:r w:rsidR="00765AD2">
        <w:rPr>
          <w:rFonts w:ascii="KFGQPC Uthmanic Script HAFS" w:cs="KFGQPC Uthmanic Script HAFS" w:hint="eastAsia"/>
          <w:rtl/>
          <w:lang w:bidi="fa-IR"/>
        </w:rPr>
        <w:t>هِلِيَّةِ</w:t>
      </w:r>
      <w:r w:rsidR="00765AD2">
        <w:rPr>
          <w:rFonts w:ascii="KFGQPC Uthmanic Script HAFS" w:cs="KFGQPC Uthmanic Script HAFS"/>
          <w:rtl/>
          <w:lang w:bidi="fa-IR"/>
        </w:rPr>
        <w:t xml:space="preserve"> </w:t>
      </w:r>
      <w:r w:rsidR="00765AD2">
        <w:rPr>
          <w:rFonts w:ascii="KFGQPC Uthmanic Script HAFS" w:cs="KFGQPC Uthmanic Script HAFS" w:hint="cs"/>
          <w:rtl/>
          <w:lang w:bidi="fa-IR"/>
        </w:rPr>
        <w:t>ٱ</w:t>
      </w:r>
      <w:r w:rsidR="00765AD2">
        <w:rPr>
          <w:rFonts w:ascii="KFGQPC Uthmanic Script HAFS" w:cs="KFGQPC Uthmanic Script HAFS" w:hint="eastAsia"/>
          <w:rtl/>
          <w:lang w:bidi="fa-IR"/>
        </w:rPr>
        <w:t>ل</w:t>
      </w:r>
      <w:r w:rsidR="00765AD2">
        <w:rPr>
          <w:rFonts w:ascii="KFGQPC Uthmanic Script HAFS" w:cs="KFGQPC Uthmanic Script HAFS" w:hint="cs"/>
          <w:rtl/>
          <w:lang w:bidi="fa-IR"/>
        </w:rPr>
        <w:t>ۡ</w:t>
      </w:r>
      <w:r w:rsidR="00765AD2">
        <w:rPr>
          <w:rFonts w:ascii="KFGQPC Uthmanic Script HAFS" w:cs="KFGQPC Uthmanic Script HAFS" w:hint="eastAsia"/>
          <w:rtl/>
          <w:lang w:bidi="fa-IR"/>
        </w:rPr>
        <w:t>أُولَى</w:t>
      </w:r>
      <w:r w:rsidR="00765AD2">
        <w:rPr>
          <w:rFonts w:ascii="KFGQPC Uthmanic Script HAFS" w:cs="KFGQPC Uthmanic Script HAFS" w:hint="cs"/>
          <w:rtl/>
          <w:lang w:bidi="fa-IR"/>
        </w:rPr>
        <w:t>ٰۖ</w:t>
      </w:r>
      <w:r w:rsidR="00765AD2">
        <w:rPr>
          <w:rFonts w:ascii="KFGQPC Uthmanic Script HAFS" w:cs="KFGQPC Uthmanic Script HAFS"/>
          <w:rtl/>
          <w:lang w:bidi="fa-IR"/>
        </w:rPr>
        <w:t xml:space="preserve"> </w:t>
      </w:r>
      <w:r w:rsidR="00765AD2">
        <w:rPr>
          <w:rFonts w:ascii="KFGQPC Uthmanic Script HAFS" w:cs="KFGQPC Uthmanic Script HAFS" w:hint="eastAsia"/>
          <w:rtl/>
          <w:lang w:bidi="fa-IR"/>
        </w:rPr>
        <w:t>وَأَقِم</w:t>
      </w:r>
      <w:r w:rsidR="00765AD2">
        <w:rPr>
          <w:rFonts w:ascii="KFGQPC Uthmanic Script HAFS" w:cs="KFGQPC Uthmanic Script HAFS" w:hint="cs"/>
          <w:rtl/>
          <w:lang w:bidi="fa-IR"/>
        </w:rPr>
        <w:t>ۡ</w:t>
      </w:r>
      <w:r w:rsidR="00765AD2">
        <w:rPr>
          <w:rFonts w:ascii="KFGQPC Uthmanic Script HAFS" w:cs="KFGQPC Uthmanic Script HAFS" w:hint="eastAsia"/>
          <w:rtl/>
          <w:lang w:bidi="fa-IR"/>
        </w:rPr>
        <w:t>نَ</w:t>
      </w:r>
      <w:r w:rsidR="00765AD2">
        <w:rPr>
          <w:rFonts w:ascii="KFGQPC Uthmanic Script HAFS" w:cs="KFGQPC Uthmanic Script HAFS"/>
          <w:rtl/>
          <w:lang w:bidi="fa-IR"/>
        </w:rPr>
        <w:t xml:space="preserve"> </w:t>
      </w:r>
      <w:r w:rsidR="00765AD2">
        <w:rPr>
          <w:rFonts w:ascii="KFGQPC Uthmanic Script HAFS" w:cs="KFGQPC Uthmanic Script HAFS" w:hint="cs"/>
          <w:rtl/>
          <w:lang w:bidi="fa-IR"/>
        </w:rPr>
        <w:t>ٱ</w:t>
      </w:r>
      <w:r w:rsidR="00765AD2">
        <w:rPr>
          <w:rFonts w:ascii="KFGQPC Uthmanic Script HAFS" w:cs="KFGQPC Uthmanic Script HAFS" w:hint="eastAsia"/>
          <w:rtl/>
          <w:lang w:bidi="fa-IR"/>
        </w:rPr>
        <w:t>لصَّلَو</w:t>
      </w:r>
      <w:r w:rsidR="00765AD2">
        <w:rPr>
          <w:rFonts w:ascii="KFGQPC Uthmanic Script HAFS" w:cs="KFGQPC Uthmanic Script HAFS" w:hint="cs"/>
          <w:rtl/>
          <w:lang w:bidi="fa-IR"/>
        </w:rPr>
        <w:t>ٰ</w:t>
      </w:r>
      <w:r w:rsidR="00765AD2">
        <w:rPr>
          <w:rFonts w:ascii="KFGQPC Uthmanic Script HAFS" w:cs="KFGQPC Uthmanic Script HAFS" w:hint="eastAsia"/>
          <w:rtl/>
          <w:lang w:bidi="fa-IR"/>
        </w:rPr>
        <w:t>ةَ</w:t>
      </w:r>
      <w:r w:rsidR="00765AD2">
        <w:rPr>
          <w:rFonts w:ascii="KFGQPC Uthmanic Script HAFS" w:cs="KFGQPC Uthmanic Script HAFS"/>
          <w:rtl/>
          <w:lang w:bidi="fa-IR"/>
        </w:rPr>
        <w:t xml:space="preserve"> </w:t>
      </w:r>
      <w:r w:rsidR="00765AD2">
        <w:rPr>
          <w:rFonts w:ascii="KFGQPC Uthmanic Script HAFS" w:cs="KFGQPC Uthmanic Script HAFS" w:hint="eastAsia"/>
          <w:rtl/>
          <w:lang w:bidi="fa-IR"/>
        </w:rPr>
        <w:t>وَءَاتِينَ</w:t>
      </w:r>
      <w:r w:rsidR="00765AD2">
        <w:rPr>
          <w:rFonts w:ascii="KFGQPC Uthmanic Script HAFS" w:cs="KFGQPC Uthmanic Script HAFS"/>
          <w:rtl/>
          <w:lang w:bidi="fa-IR"/>
        </w:rPr>
        <w:t xml:space="preserve"> </w:t>
      </w:r>
      <w:r w:rsidR="00765AD2">
        <w:rPr>
          <w:rFonts w:ascii="KFGQPC Uthmanic Script HAFS" w:cs="KFGQPC Uthmanic Script HAFS" w:hint="cs"/>
          <w:rtl/>
          <w:lang w:bidi="fa-IR"/>
        </w:rPr>
        <w:t>ٱ</w:t>
      </w:r>
      <w:r w:rsidR="00765AD2">
        <w:rPr>
          <w:rFonts w:ascii="KFGQPC Uthmanic Script HAFS" w:cs="KFGQPC Uthmanic Script HAFS" w:hint="eastAsia"/>
          <w:rtl/>
          <w:lang w:bidi="fa-IR"/>
        </w:rPr>
        <w:t>لزَّكَو</w:t>
      </w:r>
      <w:r w:rsidR="00765AD2">
        <w:rPr>
          <w:rFonts w:ascii="KFGQPC Uthmanic Script HAFS" w:cs="KFGQPC Uthmanic Script HAFS" w:hint="cs"/>
          <w:rtl/>
          <w:lang w:bidi="fa-IR"/>
        </w:rPr>
        <w:t>ٰ</w:t>
      </w:r>
      <w:r w:rsidR="00765AD2">
        <w:rPr>
          <w:rFonts w:ascii="KFGQPC Uthmanic Script HAFS" w:cs="KFGQPC Uthmanic Script HAFS" w:hint="eastAsia"/>
          <w:rtl/>
          <w:lang w:bidi="fa-IR"/>
        </w:rPr>
        <w:t>ةَ</w:t>
      </w:r>
      <w:r w:rsidR="00765AD2">
        <w:rPr>
          <w:rFonts w:ascii="KFGQPC Uthmanic Script HAFS" w:cs="KFGQPC Uthmanic Script HAFS"/>
          <w:rtl/>
          <w:lang w:bidi="fa-IR"/>
        </w:rPr>
        <w:t xml:space="preserve"> </w:t>
      </w:r>
      <w:r w:rsidR="00765AD2">
        <w:rPr>
          <w:rFonts w:ascii="KFGQPC Uthmanic Script HAFS" w:cs="KFGQPC Uthmanic Script HAFS" w:hint="eastAsia"/>
          <w:rtl/>
          <w:lang w:bidi="fa-IR"/>
        </w:rPr>
        <w:t>وَأَطِع</w:t>
      </w:r>
      <w:r w:rsidR="00765AD2">
        <w:rPr>
          <w:rFonts w:ascii="KFGQPC Uthmanic Script HAFS" w:cs="KFGQPC Uthmanic Script HAFS" w:hint="cs"/>
          <w:rtl/>
          <w:lang w:bidi="fa-IR"/>
        </w:rPr>
        <w:t>ۡ</w:t>
      </w:r>
      <w:r w:rsidR="00765AD2">
        <w:rPr>
          <w:rFonts w:ascii="KFGQPC Uthmanic Script HAFS" w:cs="KFGQPC Uthmanic Script HAFS" w:hint="eastAsia"/>
          <w:rtl/>
          <w:lang w:bidi="fa-IR"/>
        </w:rPr>
        <w:t>نَ</w:t>
      </w:r>
      <w:r w:rsidR="00765AD2">
        <w:rPr>
          <w:rFonts w:ascii="KFGQPC Uthmanic Script HAFS" w:cs="KFGQPC Uthmanic Script HAFS"/>
          <w:rtl/>
          <w:lang w:bidi="fa-IR"/>
        </w:rPr>
        <w:t xml:space="preserve"> </w:t>
      </w:r>
      <w:r w:rsidR="00765AD2">
        <w:rPr>
          <w:rFonts w:ascii="KFGQPC Uthmanic Script HAFS" w:cs="KFGQPC Uthmanic Script HAFS" w:hint="cs"/>
          <w:rtl/>
          <w:lang w:bidi="fa-IR"/>
        </w:rPr>
        <w:t>ٱ</w:t>
      </w:r>
      <w:r w:rsidR="00765AD2">
        <w:rPr>
          <w:rFonts w:ascii="KFGQPC Uthmanic Script HAFS" w:cs="KFGQPC Uthmanic Script HAFS" w:hint="eastAsia"/>
          <w:rtl/>
          <w:lang w:bidi="fa-IR"/>
        </w:rPr>
        <w:t>للَّهَ</w:t>
      </w:r>
      <w:r w:rsidR="00765AD2">
        <w:rPr>
          <w:rFonts w:ascii="KFGQPC Uthmanic Script HAFS" w:cs="KFGQPC Uthmanic Script HAFS"/>
          <w:rtl/>
          <w:lang w:bidi="fa-IR"/>
        </w:rPr>
        <w:t xml:space="preserve"> </w:t>
      </w:r>
      <w:r w:rsidR="00765AD2">
        <w:rPr>
          <w:rFonts w:ascii="KFGQPC Uthmanic Script HAFS" w:cs="KFGQPC Uthmanic Script HAFS" w:hint="eastAsia"/>
          <w:rtl/>
          <w:lang w:bidi="fa-IR"/>
        </w:rPr>
        <w:t>وَرَسُولَهُ</w:t>
      </w:r>
      <w:r w:rsidR="00765AD2">
        <w:rPr>
          <w:rFonts w:ascii="KFGQPC Uthmanic Script HAFS" w:cs="KFGQPC Uthmanic Script HAFS" w:hint="cs"/>
          <w:rtl/>
          <w:lang w:bidi="fa-IR"/>
        </w:rPr>
        <w:t>ۥٓ</w:t>
      </w:r>
      <w:r w:rsidR="00765AD2">
        <w:rPr>
          <w:rFonts w:ascii="Traditional Arabic" w:hAnsi="Traditional Arabic" w:cs="Traditional Arabic"/>
          <w:rtl/>
          <w:lang w:bidi="fa-IR"/>
        </w:rPr>
        <w:t>﴾</w:t>
      </w:r>
      <w:r w:rsidR="00765AD2">
        <w:rPr>
          <w:rFonts w:ascii="KFGQPC Uthman Taha Naskh" w:cs="KFGQPC Uthman Taha Naskh"/>
          <w:rtl/>
          <w:lang w:bidi="fa-IR"/>
        </w:rPr>
        <w:t xml:space="preserve"> </w:t>
      </w:r>
      <w:r w:rsidR="00C57B7E" w:rsidRPr="00C57B7E">
        <w:rPr>
          <w:rFonts w:ascii="mylotus" w:hAnsi="mylotus" w:cs="mylotus"/>
          <w:sz w:val="24"/>
          <w:szCs w:val="24"/>
          <w:rtl/>
        </w:rPr>
        <w:t>[</w:t>
      </w:r>
      <w:r w:rsidR="00C57B7E">
        <w:rPr>
          <w:rFonts w:ascii="mylotus" w:hAnsi="mylotus" w:cs="mylotus"/>
          <w:sz w:val="24"/>
          <w:szCs w:val="24"/>
          <w:rtl/>
        </w:rPr>
        <w:t>الأ</w:t>
      </w:r>
      <w:r w:rsidR="00C57B7E" w:rsidRPr="00C57B7E">
        <w:rPr>
          <w:rFonts w:ascii="mylotus" w:hAnsi="mylotus" w:cs="mylotus"/>
          <w:sz w:val="24"/>
          <w:szCs w:val="24"/>
          <w:rtl/>
        </w:rPr>
        <w:t>حزاب : ٣٢</w:t>
      </w:r>
      <w:r w:rsidR="00765AD2">
        <w:rPr>
          <w:rFonts w:ascii="mylotus" w:hAnsi="mylotus" w:cs="mylotus"/>
          <w:sz w:val="24"/>
          <w:szCs w:val="24"/>
          <w:rtl/>
        </w:rPr>
        <w:t>- 33</w:t>
      </w:r>
      <w:r w:rsidR="00C57B7E" w:rsidRPr="00C57B7E">
        <w:rPr>
          <w:rFonts w:ascii="mylotus" w:hAnsi="mylotus" w:cs="mylotus"/>
          <w:sz w:val="24"/>
          <w:szCs w:val="24"/>
          <w:rtl/>
        </w:rPr>
        <w:t>]</w:t>
      </w:r>
      <w:r w:rsidR="00C57B7E">
        <w:rPr>
          <w:rFonts w:ascii="KFGQPC Uthman Taha Naskh" w:cs="KFGQPC Uthman Taha Naskh"/>
          <w:rtl/>
        </w:rPr>
        <w:t xml:space="preserve"> </w:t>
      </w:r>
      <w:r w:rsidR="00C57B7E" w:rsidRPr="00765AD2">
        <w:rPr>
          <w:rFonts w:ascii="KFGQPC Uthman Taha Naskh" w:cs="KFGQPC Uthman Taha Naskh"/>
          <w:sz w:val="26"/>
          <w:szCs w:val="26"/>
          <w:rtl/>
          <w:lang w:bidi="fa-IR"/>
        </w:rPr>
        <w:t xml:space="preserve"> </w:t>
      </w:r>
      <w:r w:rsidR="00C57B7E" w:rsidRPr="00765AD2">
        <w:rPr>
          <w:rFonts w:cs="B Lotus" w:hint="cs"/>
          <w:sz w:val="26"/>
          <w:szCs w:val="26"/>
          <w:rtl/>
          <w:lang w:bidi="fa-IR"/>
        </w:rPr>
        <w:t>«</w:t>
      </w:r>
      <w:r w:rsidRPr="00765AD2">
        <w:rPr>
          <w:rFonts w:cs="B Lotus" w:hint="cs"/>
          <w:sz w:val="26"/>
          <w:szCs w:val="26"/>
          <w:rtl/>
          <w:lang w:bidi="fa-IR"/>
        </w:rPr>
        <w:t>شما مانند هیچیک از زنان دیگر نیستید، اگر پرهیزکاری کنید، پس در گفتار نرمی نکنید تا آنکس که مرضی در دل دارد</w:t>
      </w:r>
      <w:r w:rsidR="00030877" w:rsidRPr="00765AD2">
        <w:rPr>
          <w:rFonts w:cs="B Lotus" w:hint="cs"/>
          <w:sz w:val="26"/>
          <w:szCs w:val="26"/>
          <w:rtl/>
          <w:lang w:bidi="fa-IR"/>
        </w:rPr>
        <w:t>،</w:t>
      </w:r>
      <w:r w:rsidRPr="00765AD2">
        <w:rPr>
          <w:rFonts w:cs="B Lotus" w:hint="cs"/>
          <w:sz w:val="26"/>
          <w:szCs w:val="26"/>
          <w:rtl/>
          <w:lang w:bidi="fa-IR"/>
        </w:rPr>
        <w:t xml:space="preserve"> طمع ورزد، سخن پسندیده گویید، در خانه‌های خود</w:t>
      </w:r>
      <w:r w:rsidR="0019046B" w:rsidRPr="00765AD2">
        <w:rPr>
          <w:rFonts w:cs="B Lotus" w:hint="cs"/>
          <w:sz w:val="26"/>
          <w:szCs w:val="26"/>
          <w:rtl/>
          <w:lang w:bidi="fa-IR"/>
        </w:rPr>
        <w:t xml:space="preserve"> آرام گیرید و جلوه‌گری‌های دوران جاهلیت را پیش نگیرید، نماز را به پا دارید و زکات دهید و خدا و پیامبر او را اطاعت کنید</w:t>
      </w:r>
      <w:r w:rsidR="00765AD2" w:rsidRPr="00765AD2">
        <w:rPr>
          <w:rFonts w:cs="B Lotus" w:hint="cs"/>
          <w:sz w:val="26"/>
          <w:szCs w:val="26"/>
          <w:rtl/>
          <w:lang w:bidi="fa-IR"/>
        </w:rPr>
        <w:t>»</w:t>
      </w:r>
      <w:r w:rsidR="0019046B" w:rsidRPr="00765AD2">
        <w:rPr>
          <w:rFonts w:cs="B Lotus" w:hint="cs"/>
          <w:sz w:val="26"/>
          <w:szCs w:val="26"/>
          <w:rtl/>
          <w:lang w:bidi="fa-IR"/>
        </w:rPr>
        <w:t>.</w:t>
      </w:r>
    </w:p>
    <w:p w:rsidR="0019046B" w:rsidRDefault="0019046B" w:rsidP="00A832E3">
      <w:pPr>
        <w:ind w:firstLine="284"/>
        <w:jc w:val="lowKashida"/>
        <w:rPr>
          <w:rFonts w:cs="B Lotus"/>
          <w:sz w:val="32"/>
          <w:rtl/>
          <w:lang w:bidi="fa-IR"/>
        </w:rPr>
      </w:pPr>
      <w:r>
        <w:rPr>
          <w:rFonts w:cs="B Lotus" w:hint="cs"/>
          <w:sz w:val="32"/>
          <w:rtl/>
          <w:lang w:bidi="fa-IR"/>
        </w:rPr>
        <w:t>ملاحظه می‌شود که در این آیه، طهارت «تکوینی» مطرح نیست، بلکه سخن از طهارت «تشریعی» است. یعنی اینکه انسان خود را از طریق عبادات و رعایت اوامر الهی، از گناهان پاک کرده متقی شود.</w:t>
      </w:r>
    </w:p>
    <w:p w:rsidR="00F54FBC" w:rsidRDefault="00F54FBC" w:rsidP="00840836">
      <w:pPr>
        <w:ind w:firstLine="284"/>
        <w:jc w:val="lowKashida"/>
        <w:rPr>
          <w:rFonts w:cs="B Lotus"/>
          <w:sz w:val="32"/>
          <w:rtl/>
          <w:lang w:bidi="fa-IR"/>
        </w:rPr>
      </w:pPr>
      <w:r>
        <w:rPr>
          <w:rFonts w:cs="B Lotus" w:hint="cs"/>
          <w:sz w:val="32"/>
          <w:rtl/>
          <w:lang w:bidi="fa-IR"/>
        </w:rPr>
        <w:t xml:space="preserve">اما می‌گویند این آیه خود دلیل بر عصمت خانواده پیامبر است. در حالی که </w:t>
      </w:r>
      <w:r w:rsidRPr="00840836">
        <w:rPr>
          <w:rFonts w:cs="B Lotus" w:hint="cs"/>
          <w:sz w:val="32"/>
          <w:rtl/>
          <w:lang w:bidi="fa-IR"/>
        </w:rPr>
        <w:t>اولاً</w:t>
      </w:r>
      <w:r w:rsidR="00840836">
        <w:rPr>
          <w:rFonts w:cs="B Lotus" w:hint="cs"/>
          <w:sz w:val="32"/>
          <w:rtl/>
          <w:lang w:bidi="fa-IR"/>
        </w:rPr>
        <w:t>:</w:t>
      </w:r>
      <w:r>
        <w:rPr>
          <w:rFonts w:cs="B Lotus" w:hint="cs"/>
          <w:sz w:val="32"/>
          <w:rtl/>
          <w:lang w:bidi="fa-IR"/>
        </w:rPr>
        <w:t xml:space="preserve"> واژ</w:t>
      </w:r>
      <w:r w:rsidR="00840836">
        <w:rPr>
          <w:rFonts w:cs="B Lotus" w:hint="cs"/>
          <w:sz w:val="32"/>
          <w:rtl/>
          <w:lang w:bidi="fa-IR"/>
        </w:rPr>
        <w:t>ه</w:t>
      </w:r>
      <w:r>
        <w:rPr>
          <w:rFonts w:cs="B Lotus" w:hint="cs"/>
          <w:sz w:val="32"/>
          <w:rtl/>
          <w:lang w:bidi="fa-IR"/>
        </w:rPr>
        <w:t xml:space="preserve"> «أهل» در قرآن به مصادیق مختلف بکار رفته است. هم همسران پیامبر، هم خانواده او و هم کسانی که اشتراک عقیدتی با رسول خدا </w:t>
      </w:r>
      <w:r w:rsidR="004E4005" w:rsidRPr="004E4005">
        <w:rPr>
          <w:rFonts w:ascii="AGA Arabesque" w:hAnsi="AGA Arabesque" w:cs="CTraditional Arabic" w:hint="cs"/>
          <w:rtl/>
          <w:lang w:bidi="fa-IR"/>
        </w:rPr>
        <w:t>ج</w:t>
      </w:r>
      <w:r>
        <w:rPr>
          <w:rFonts w:cs="B Lotus" w:hint="cs"/>
          <w:sz w:val="32"/>
          <w:rtl/>
          <w:lang w:bidi="fa-IR"/>
        </w:rPr>
        <w:t xml:space="preserve"> دارند، جزء «اهل» او محسوب می‌شوند. از اینرو ملاحظه می‌شود که پسر نافرمان نوح هرچند زاده آن پیامبر بود</w:t>
      </w:r>
      <w:r w:rsidR="00840836" w:rsidRPr="00840836">
        <w:rPr>
          <w:rFonts w:cs="B Lotus" w:hint="cs"/>
          <w:sz w:val="32"/>
          <w:rtl/>
          <w:lang w:bidi="fa-IR"/>
        </w:rPr>
        <w:t>،</w:t>
      </w:r>
      <w:r>
        <w:rPr>
          <w:rFonts w:cs="B Lotus" w:hint="cs"/>
          <w:sz w:val="32"/>
          <w:rtl/>
          <w:lang w:bidi="fa-IR"/>
        </w:rPr>
        <w:t xml:space="preserve"> جزء اهل او خوانده نمی‌شود، چنانکه در سوره هود آیة 46 می‌فرماید:</w:t>
      </w:r>
    </w:p>
    <w:p w:rsidR="00D35C9B" w:rsidRPr="00765AD2" w:rsidRDefault="00D35C9B" w:rsidP="00D15382">
      <w:pPr>
        <w:ind w:firstLine="284"/>
        <w:jc w:val="both"/>
        <w:rPr>
          <w:rFonts w:ascii="KFGQPC Uthmanic Script HAFS" w:hAnsi="KFGQPC Uthmanic Script HAFS" w:cs="Times New Roman"/>
          <w:sz w:val="32"/>
          <w:szCs w:val="32"/>
          <w:rtl/>
        </w:rPr>
      </w:pPr>
      <w:r>
        <w:rPr>
          <w:rFonts w:ascii="Traditional Arabic" w:hAnsi="Traditional Arabic" w:cs="Traditional Arabic"/>
          <w:sz w:val="32"/>
          <w:rtl/>
          <w:lang w:bidi="fa-IR"/>
        </w:rPr>
        <w:t>﴿</w:t>
      </w:r>
      <w:r w:rsidR="00D15382" w:rsidRPr="00D15382">
        <w:rPr>
          <w:rFonts w:ascii="KFGQPC Uthmanic Script HAFS" w:hAnsi="KFGQPC Uthmanic Script HAFS" w:cs="KFGQPC Uthmanic Script HAFS" w:hint="eastAsia"/>
          <w:rtl/>
        </w:rPr>
        <w:t>قَالَ</w:t>
      </w:r>
      <w:r w:rsidR="00D15382" w:rsidRPr="00D15382">
        <w:rPr>
          <w:rFonts w:ascii="KFGQPC Uthmanic Script HAFS" w:hAnsi="KFGQPC Uthmanic Script HAFS" w:cs="KFGQPC Uthmanic Script HAFS"/>
          <w:rtl/>
        </w:rPr>
        <w:t xml:space="preserve"> يَٰنُوحُ إِنَّهُ</w:t>
      </w:r>
      <w:r w:rsidR="00D15382" w:rsidRPr="00D15382">
        <w:rPr>
          <w:rFonts w:ascii="KFGQPC Uthmanic Script HAFS" w:hAnsi="KFGQPC Uthmanic Script HAFS" w:cs="KFGQPC Uthmanic Script HAFS" w:hint="cs"/>
          <w:rtl/>
        </w:rPr>
        <w:t>ۥ</w:t>
      </w:r>
      <w:r w:rsidR="00D15382" w:rsidRPr="00D15382">
        <w:rPr>
          <w:rFonts w:ascii="KFGQPC Uthmanic Script HAFS" w:hAnsi="KFGQPC Uthmanic Script HAFS" w:cs="KFGQPC Uthmanic Script HAFS"/>
          <w:rtl/>
        </w:rPr>
        <w:t xml:space="preserve"> لَيۡسَ مِنۡ أَهۡلِكَ</w:t>
      </w:r>
      <w:r>
        <w:rPr>
          <w:rFonts w:ascii="Traditional Arabic" w:hAnsi="Traditional Arabic" w:cs="Traditional Arabic"/>
          <w:sz w:val="32"/>
          <w:rtl/>
          <w:lang w:bidi="fa-IR"/>
        </w:rPr>
        <w:t>﴾</w:t>
      </w:r>
      <w:r w:rsidR="00765AD2">
        <w:rPr>
          <w:rFonts w:ascii="KFGQPC Uthmanic Script HAFS" w:hAnsi="KFGQPC Uthmanic Script HAFS" w:cs="Times New Roman" w:hint="cs"/>
          <w:sz w:val="32"/>
          <w:szCs w:val="32"/>
          <w:rtl/>
        </w:rPr>
        <w:t>.</w:t>
      </w:r>
    </w:p>
    <w:p w:rsidR="00F54FBC" w:rsidRPr="00765AD2" w:rsidRDefault="00F54FBC" w:rsidP="004644F3">
      <w:pPr>
        <w:ind w:firstLine="284"/>
        <w:jc w:val="both"/>
        <w:rPr>
          <w:rFonts w:cs="B Lotus"/>
          <w:sz w:val="30"/>
          <w:szCs w:val="26"/>
          <w:rtl/>
          <w:lang w:bidi="fa-IR"/>
        </w:rPr>
      </w:pPr>
      <w:r w:rsidRPr="00765AD2">
        <w:rPr>
          <w:rFonts w:cs="B Lotus" w:hint="cs"/>
          <w:sz w:val="30"/>
          <w:szCs w:val="26"/>
          <w:rtl/>
          <w:lang w:bidi="fa-IR"/>
        </w:rPr>
        <w:t>«</w:t>
      </w:r>
      <w:r w:rsidR="004644F3" w:rsidRPr="00765AD2">
        <w:rPr>
          <w:rFonts w:cs="B Lotus" w:hint="cs"/>
          <w:sz w:val="30"/>
          <w:szCs w:val="26"/>
          <w:rtl/>
          <w:lang w:bidi="fa-IR"/>
        </w:rPr>
        <w:t>ای نوح</w:t>
      </w:r>
      <w:r w:rsidR="00765AD2">
        <w:rPr>
          <w:rFonts w:cs="B Lotus" w:hint="cs"/>
          <w:sz w:val="30"/>
          <w:szCs w:val="26"/>
          <w:rtl/>
          <w:lang w:bidi="fa-IR"/>
        </w:rPr>
        <w:t>!</w:t>
      </w:r>
      <w:r w:rsidR="004644F3" w:rsidRPr="00765AD2">
        <w:rPr>
          <w:rFonts w:cs="B Lotus" w:hint="cs"/>
          <w:sz w:val="30"/>
          <w:szCs w:val="26"/>
          <w:rtl/>
          <w:lang w:bidi="fa-IR"/>
        </w:rPr>
        <w:t xml:space="preserve"> آن پسر </w:t>
      </w:r>
      <w:r w:rsidRPr="00765AD2">
        <w:rPr>
          <w:rFonts w:cs="B Lotus" w:hint="cs"/>
          <w:sz w:val="30"/>
          <w:szCs w:val="26"/>
          <w:rtl/>
          <w:lang w:bidi="fa-IR"/>
        </w:rPr>
        <w:t>از اهل تو نیست. (یعنی هم عقیده تو نیست)».</w:t>
      </w:r>
    </w:p>
    <w:p w:rsidR="00F54FBC" w:rsidRDefault="00F54FBC" w:rsidP="00840836">
      <w:pPr>
        <w:ind w:firstLine="284"/>
        <w:jc w:val="lowKashida"/>
        <w:rPr>
          <w:rFonts w:cs="B Lotus"/>
          <w:sz w:val="32"/>
          <w:rtl/>
          <w:lang w:bidi="fa-IR"/>
        </w:rPr>
      </w:pPr>
      <w:r>
        <w:rPr>
          <w:rFonts w:cs="B Lotus" w:hint="cs"/>
          <w:sz w:val="32"/>
          <w:rtl/>
          <w:lang w:bidi="fa-IR"/>
        </w:rPr>
        <w:t>بنابراین، منظور از وا</w:t>
      </w:r>
      <w:r w:rsidR="004644F3">
        <w:rPr>
          <w:rFonts w:cs="B Lotus" w:hint="cs"/>
          <w:sz w:val="32"/>
          <w:rtl/>
          <w:lang w:bidi="fa-IR"/>
        </w:rPr>
        <w:t>ژ</w:t>
      </w:r>
      <w:r>
        <w:rPr>
          <w:rFonts w:cs="B Lotus" w:hint="cs"/>
          <w:sz w:val="32"/>
          <w:rtl/>
          <w:lang w:bidi="fa-IR"/>
        </w:rPr>
        <w:t>ة «اهل»</w:t>
      </w:r>
      <w:r w:rsidR="00BA1D7E">
        <w:rPr>
          <w:rFonts w:cs="B Lotus" w:hint="cs"/>
          <w:sz w:val="32"/>
          <w:rtl/>
          <w:lang w:bidi="fa-IR"/>
        </w:rPr>
        <w:t xml:space="preserve"> در آیه تطهیر (احزاب / 33) می‌تواند هریک از موارد همسران پیامبر، خانواد</w:t>
      </w:r>
      <w:r w:rsidR="00840836">
        <w:rPr>
          <w:rFonts w:cs="B Lotus" w:hint="cs"/>
          <w:sz w:val="32"/>
          <w:rtl/>
          <w:lang w:bidi="fa-IR"/>
        </w:rPr>
        <w:t>ه</w:t>
      </w:r>
      <w:r w:rsidR="00BA1D7E">
        <w:rPr>
          <w:rFonts w:cs="B Lotus" w:hint="cs"/>
          <w:sz w:val="32"/>
          <w:rtl/>
          <w:lang w:bidi="fa-IR"/>
        </w:rPr>
        <w:t xml:space="preserve"> او و یا همفکران آن حضرت باشد و بنا</w:t>
      </w:r>
      <w:r w:rsidR="00840836">
        <w:rPr>
          <w:rFonts w:cs="B Lotus" w:hint="cs"/>
          <w:sz w:val="32"/>
          <w:rtl/>
          <w:lang w:bidi="fa-IR"/>
        </w:rPr>
        <w:t xml:space="preserve"> </w:t>
      </w:r>
      <w:r w:rsidR="00BA1D7E">
        <w:rPr>
          <w:rFonts w:cs="B Lotus" w:hint="cs"/>
          <w:sz w:val="32"/>
          <w:rtl/>
          <w:lang w:bidi="fa-IR"/>
        </w:rPr>
        <w:t>به قرین</w:t>
      </w:r>
      <w:r w:rsidR="00840836">
        <w:rPr>
          <w:rFonts w:cs="B Lotus" w:hint="cs"/>
          <w:sz w:val="32"/>
          <w:rtl/>
          <w:lang w:bidi="fa-IR"/>
        </w:rPr>
        <w:t xml:space="preserve">ه </w:t>
      </w:r>
      <w:r w:rsidR="00BA1D7E">
        <w:rPr>
          <w:rFonts w:cs="B Lotus" w:hint="cs"/>
          <w:sz w:val="32"/>
          <w:rtl/>
          <w:lang w:bidi="fa-IR"/>
        </w:rPr>
        <w:t>«یا نساء النبی» در صدر آیه، منظور همسران پیامبر است.</w:t>
      </w:r>
    </w:p>
    <w:p w:rsidR="00FD74DA" w:rsidRDefault="00FD74DA" w:rsidP="004644F3">
      <w:pPr>
        <w:ind w:firstLine="284"/>
        <w:jc w:val="lowKashida"/>
        <w:rPr>
          <w:rFonts w:cs="B Lotus"/>
          <w:sz w:val="32"/>
          <w:rtl/>
          <w:lang w:bidi="fa-IR"/>
        </w:rPr>
      </w:pPr>
      <w:r w:rsidRPr="00840836">
        <w:rPr>
          <w:rFonts w:cs="B Lotus" w:hint="cs"/>
          <w:sz w:val="32"/>
          <w:rtl/>
          <w:lang w:bidi="fa-IR"/>
        </w:rPr>
        <w:t>ثانیاً</w:t>
      </w:r>
      <w:r w:rsidR="00840836">
        <w:rPr>
          <w:rFonts w:cs="B Lotus" w:hint="cs"/>
          <w:sz w:val="32"/>
          <w:rtl/>
          <w:lang w:bidi="fa-IR"/>
        </w:rPr>
        <w:t>:</w:t>
      </w:r>
      <w:r w:rsidRPr="00840836">
        <w:rPr>
          <w:rFonts w:cs="B Lotus" w:hint="cs"/>
          <w:sz w:val="32"/>
          <w:rtl/>
          <w:lang w:bidi="fa-IR"/>
        </w:rPr>
        <w:t xml:space="preserve"> </w:t>
      </w:r>
      <w:r>
        <w:rPr>
          <w:rFonts w:cs="B Lotus" w:hint="cs"/>
          <w:sz w:val="32"/>
          <w:rtl/>
          <w:lang w:bidi="fa-IR"/>
        </w:rPr>
        <w:t>آیه تطهیر به وضوح بیانگر طهارت «تشریعی» است (نه عصمت ذاتی) زیرا می‌فرماید:</w:t>
      </w:r>
    </w:p>
    <w:p w:rsidR="00FD74DA" w:rsidRDefault="00FD74DA" w:rsidP="004644F3">
      <w:pPr>
        <w:ind w:firstLine="284"/>
        <w:jc w:val="lowKashida"/>
        <w:rPr>
          <w:rFonts w:cs="B Lotus"/>
          <w:sz w:val="32"/>
          <w:rtl/>
          <w:lang w:bidi="fa-IR"/>
        </w:rPr>
      </w:pPr>
      <w:r>
        <w:rPr>
          <w:rFonts w:cs="B Lotus" w:hint="cs"/>
          <w:sz w:val="32"/>
          <w:rtl/>
          <w:lang w:bidi="fa-IR"/>
        </w:rPr>
        <w:t xml:space="preserve">اگر پرهیزگار باشید، اگر عفت پیش گیرید، اگر نماز به پا دارید و اگر زکات دهید و اگر از خدا و رسول اطاعت کنید، پاک می‌شوید. و این موضوع اختصاص به پیامبر </w:t>
      </w:r>
      <w:r w:rsidR="004E4005" w:rsidRPr="004E4005">
        <w:rPr>
          <w:rFonts w:ascii="AGA Arabesque" w:hAnsi="AGA Arabesque" w:cs="CTraditional Arabic" w:hint="cs"/>
          <w:rtl/>
          <w:lang w:bidi="fa-IR"/>
        </w:rPr>
        <w:t>ج</w:t>
      </w:r>
      <w:r>
        <w:rPr>
          <w:rFonts w:cs="B Lotus" w:hint="cs"/>
          <w:sz w:val="32"/>
          <w:rtl/>
          <w:lang w:bidi="fa-IR"/>
        </w:rPr>
        <w:t xml:space="preserve"> و خانواده او هم ندارد، چنانکه آیه 6 سوره مائده</w:t>
      </w:r>
      <w:r w:rsidR="004D2F0E">
        <w:rPr>
          <w:rFonts w:cs="B Lotus" w:hint="cs"/>
          <w:sz w:val="32"/>
          <w:rtl/>
          <w:lang w:bidi="fa-IR"/>
        </w:rPr>
        <w:t xml:space="preserve"> درباره </w:t>
      </w:r>
      <w:r>
        <w:rPr>
          <w:rFonts w:cs="B Lotus" w:hint="cs"/>
          <w:sz w:val="32"/>
          <w:rtl/>
          <w:lang w:bidi="fa-IR"/>
        </w:rPr>
        <w:t>مؤمنان دیگر می‌فرماید:</w:t>
      </w:r>
    </w:p>
    <w:p w:rsidR="00D35C9B" w:rsidRPr="00D15382" w:rsidRDefault="00D35C9B" w:rsidP="00D1538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15382" w:rsidRPr="00D15382">
        <w:rPr>
          <w:rFonts w:ascii="KFGQPC Uthmanic Script HAFS" w:hAnsi="KFGQPC Uthmanic Script HAFS" w:cs="KFGQPC Uthmanic Script HAFS"/>
          <w:rtl/>
        </w:rPr>
        <w:t xml:space="preserve">مَا يُرِيدُ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للَّهُ</w:t>
      </w:r>
      <w:r w:rsidR="00D15382" w:rsidRPr="00D15382">
        <w:rPr>
          <w:rFonts w:ascii="KFGQPC Uthmanic Script HAFS" w:hAnsi="KFGQPC Uthmanic Script HAFS" w:cs="KFGQPC Uthmanic Script HAFS"/>
          <w:rtl/>
        </w:rPr>
        <w:t xml:space="preserve"> لِيَجۡعَلَ عَلَيۡكُم مِّنۡ حَرَجٖ وَلَٰ</w:t>
      </w:r>
      <w:r w:rsidR="00D15382" w:rsidRPr="00D15382">
        <w:rPr>
          <w:rFonts w:ascii="KFGQPC Uthmanic Script HAFS" w:hAnsi="KFGQPC Uthmanic Script HAFS" w:cs="KFGQPC Uthmanic Script HAFS" w:hint="eastAsia"/>
          <w:rtl/>
        </w:rPr>
        <w:t>كِن</w:t>
      </w:r>
      <w:r w:rsidR="00D15382" w:rsidRPr="00D15382">
        <w:rPr>
          <w:rFonts w:ascii="KFGQPC Uthmanic Script HAFS" w:hAnsi="KFGQPC Uthmanic Script HAFS" w:cs="KFGQPC Uthmanic Script HAFS"/>
          <w:rtl/>
        </w:rPr>
        <w:t xml:space="preserve"> يُرِيدُ لِيُطَهِّرَكُمۡ وَلِيُتِمَّ نِعۡمَتَهُ</w:t>
      </w:r>
      <w:r w:rsidR="00D15382" w:rsidRPr="00D15382">
        <w:rPr>
          <w:rFonts w:ascii="KFGQPC Uthmanic Script HAFS" w:hAnsi="KFGQPC Uthmanic Script HAFS" w:cs="KFGQPC Uthmanic Script HAFS" w:hint="cs"/>
          <w:rtl/>
        </w:rPr>
        <w:t>ۥ</w:t>
      </w:r>
      <w:r w:rsidR="00D15382" w:rsidRPr="00D15382">
        <w:rPr>
          <w:rFonts w:ascii="KFGQPC Uthmanic Script HAFS" w:hAnsi="KFGQPC Uthmanic Script HAFS" w:cs="KFGQPC Uthmanic Script HAFS"/>
          <w:rtl/>
        </w:rPr>
        <w:t xml:space="preserve"> عَلَيۡكُمۡ لَعَلَّكُمۡ تَشۡكُرُونَ ٦</w:t>
      </w:r>
      <w:r>
        <w:rPr>
          <w:rFonts w:ascii="Traditional Arabic" w:hAnsi="Traditional Arabic" w:cs="Traditional Arabic"/>
          <w:sz w:val="32"/>
          <w:rtl/>
          <w:lang w:bidi="fa-IR"/>
        </w:rPr>
        <w:t>﴾</w:t>
      </w:r>
      <w:r>
        <w:rPr>
          <w:rFonts w:cs="B Lotus" w:hint="cs"/>
          <w:sz w:val="32"/>
          <w:rtl/>
          <w:lang w:bidi="fa-IR"/>
        </w:rPr>
        <w:t>.</w:t>
      </w:r>
    </w:p>
    <w:p w:rsidR="00FD74DA" w:rsidRDefault="00FD74DA" w:rsidP="004644F3">
      <w:pPr>
        <w:ind w:firstLine="284"/>
        <w:jc w:val="lowKashida"/>
        <w:rPr>
          <w:rFonts w:cs="B Lotus"/>
          <w:sz w:val="32"/>
          <w:rtl/>
          <w:lang w:bidi="fa-IR"/>
        </w:rPr>
      </w:pPr>
      <w:r>
        <w:rPr>
          <w:rFonts w:cs="B Lotus" w:hint="cs"/>
          <w:sz w:val="32"/>
          <w:rtl/>
          <w:lang w:bidi="fa-IR"/>
        </w:rPr>
        <w:t xml:space="preserve">یعنی: </w:t>
      </w:r>
      <w:r w:rsidR="00765AD2" w:rsidRPr="00765AD2">
        <w:rPr>
          <w:rFonts w:cs="B Lotus" w:hint="cs"/>
          <w:sz w:val="30"/>
          <w:szCs w:val="26"/>
          <w:rtl/>
          <w:lang w:bidi="fa-IR"/>
        </w:rPr>
        <w:t>«</w:t>
      </w:r>
      <w:r w:rsidRPr="00765AD2">
        <w:rPr>
          <w:rFonts w:cs="B Lotus" w:hint="cs"/>
          <w:sz w:val="30"/>
          <w:szCs w:val="26"/>
          <w:rtl/>
          <w:lang w:bidi="fa-IR"/>
        </w:rPr>
        <w:t>خدا نمی‌خواهد (با فرمان عبادات و احکام) بر شما سخت گیرد، بلکه می‌خواهد (به وسیله این احکام) پاک‌تان سازد و نعمتش را بر شما تمام کند، باشد که سپاسگزار باشید</w:t>
      </w:r>
      <w:r w:rsidR="00765AD2" w:rsidRPr="00765AD2">
        <w:rPr>
          <w:rFonts w:cs="B Lotus" w:hint="cs"/>
          <w:sz w:val="30"/>
          <w:szCs w:val="26"/>
          <w:rtl/>
          <w:lang w:bidi="fa-IR"/>
        </w:rPr>
        <w:t>»</w:t>
      </w:r>
      <w:r w:rsidRPr="00765AD2">
        <w:rPr>
          <w:rFonts w:cs="B Lotus" w:hint="cs"/>
          <w:sz w:val="30"/>
          <w:szCs w:val="26"/>
          <w:rtl/>
          <w:lang w:bidi="fa-IR"/>
        </w:rPr>
        <w:t>.</w:t>
      </w:r>
    </w:p>
    <w:p w:rsidR="00161A24" w:rsidRDefault="00161A24" w:rsidP="004644F3">
      <w:pPr>
        <w:ind w:firstLine="284"/>
        <w:jc w:val="lowKashida"/>
        <w:rPr>
          <w:rFonts w:cs="B Lotus"/>
          <w:sz w:val="32"/>
          <w:rtl/>
          <w:lang w:bidi="fa-IR"/>
        </w:rPr>
      </w:pPr>
      <w:r>
        <w:rPr>
          <w:rFonts w:cs="B Lotus" w:hint="cs"/>
          <w:sz w:val="32"/>
          <w:rtl/>
          <w:lang w:bidi="fa-IR"/>
        </w:rPr>
        <w:t>و باز در سوره توبه آیه 103 می‌فرماید:</w:t>
      </w:r>
    </w:p>
    <w:p w:rsidR="00D35C9B" w:rsidRPr="00D15382" w:rsidRDefault="00D35C9B" w:rsidP="00D1538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15382" w:rsidRPr="00D15382">
        <w:rPr>
          <w:rFonts w:ascii="KFGQPC Uthmanic Script HAFS" w:hAnsi="KFGQPC Uthmanic Script HAFS" w:cs="KFGQPC Uthmanic Script HAFS" w:hint="eastAsia"/>
          <w:rtl/>
        </w:rPr>
        <w:t>خُذۡ</w:t>
      </w:r>
      <w:r w:rsidR="00D15382" w:rsidRPr="00D15382">
        <w:rPr>
          <w:rFonts w:ascii="KFGQPC Uthmanic Script HAFS" w:hAnsi="KFGQPC Uthmanic Script HAFS" w:cs="KFGQPC Uthmanic Script HAFS"/>
          <w:rtl/>
        </w:rPr>
        <w:t xml:space="preserve"> مِنۡ أَمۡوَٰلِهِمۡ صَدَقَةٗ تُطَهِّرُهُمۡ وَتُزَكِّيهِم بِهَا وَصَلِّ عَلَيۡهِمۡ</w:t>
      </w:r>
      <w:r>
        <w:rPr>
          <w:rFonts w:ascii="Traditional Arabic" w:hAnsi="Traditional Arabic" w:cs="Traditional Arabic"/>
          <w:sz w:val="32"/>
          <w:rtl/>
          <w:lang w:bidi="fa-IR"/>
        </w:rPr>
        <w:t>﴾</w:t>
      </w:r>
      <w:r>
        <w:rPr>
          <w:rFonts w:cs="B Lotus" w:hint="cs"/>
          <w:sz w:val="32"/>
          <w:rtl/>
          <w:lang w:bidi="fa-IR"/>
        </w:rPr>
        <w:t>.</w:t>
      </w:r>
    </w:p>
    <w:p w:rsidR="00840836" w:rsidRDefault="00161A24" w:rsidP="00840836">
      <w:pPr>
        <w:ind w:firstLine="284"/>
        <w:jc w:val="lowKashida"/>
        <w:rPr>
          <w:rFonts w:cs="B Lotus"/>
          <w:sz w:val="32"/>
          <w:rtl/>
          <w:lang w:bidi="fa-IR"/>
        </w:rPr>
      </w:pPr>
      <w:r>
        <w:rPr>
          <w:rFonts w:cs="B Lotus" w:hint="cs"/>
          <w:sz w:val="32"/>
          <w:rtl/>
          <w:lang w:bidi="fa-IR"/>
        </w:rPr>
        <w:t>یعنی:</w:t>
      </w:r>
      <w:r w:rsidR="00975B6F" w:rsidRPr="00765AD2">
        <w:rPr>
          <w:rFonts w:cs="B Lotus" w:hint="cs"/>
          <w:sz w:val="30"/>
          <w:szCs w:val="26"/>
          <w:rtl/>
          <w:lang w:bidi="fa-IR"/>
        </w:rPr>
        <w:t xml:space="preserve"> </w:t>
      </w:r>
      <w:r w:rsidR="00765AD2" w:rsidRPr="00765AD2">
        <w:rPr>
          <w:rFonts w:cs="B Lotus" w:hint="cs"/>
          <w:sz w:val="30"/>
          <w:szCs w:val="26"/>
          <w:rtl/>
          <w:lang w:bidi="fa-IR"/>
        </w:rPr>
        <w:t>«</w:t>
      </w:r>
      <w:r w:rsidR="00975B6F" w:rsidRPr="00765AD2">
        <w:rPr>
          <w:rFonts w:cs="B Lotus" w:hint="cs"/>
          <w:sz w:val="30"/>
          <w:szCs w:val="26"/>
          <w:rtl/>
          <w:lang w:bidi="fa-IR"/>
        </w:rPr>
        <w:t>از اموالشان صدقه‌ای بگیر تا بدان</w:t>
      </w:r>
      <w:r w:rsidR="00840836" w:rsidRPr="00765AD2">
        <w:rPr>
          <w:rFonts w:cs="B Lotus" w:hint="cs"/>
          <w:sz w:val="30"/>
          <w:szCs w:val="26"/>
          <w:rtl/>
          <w:lang w:bidi="fa-IR"/>
        </w:rPr>
        <w:t>،</w:t>
      </w:r>
      <w:r w:rsidR="00975B6F" w:rsidRPr="00765AD2">
        <w:rPr>
          <w:rFonts w:cs="B Lotus" w:hint="cs"/>
          <w:sz w:val="30"/>
          <w:szCs w:val="26"/>
          <w:rtl/>
          <w:lang w:bidi="fa-IR"/>
        </w:rPr>
        <w:t xml:space="preserve"> پاکشان سازی و تزکیه‌شان کنی و در حق</w:t>
      </w:r>
      <w:r w:rsidR="004345D0" w:rsidRPr="00765AD2">
        <w:rPr>
          <w:rFonts w:cs="B Lotus" w:hint="cs"/>
          <w:sz w:val="30"/>
          <w:szCs w:val="26"/>
          <w:rtl/>
          <w:lang w:bidi="fa-IR"/>
        </w:rPr>
        <w:t xml:space="preserve"> آن‌ها </w:t>
      </w:r>
      <w:r w:rsidR="00975B6F" w:rsidRPr="00765AD2">
        <w:rPr>
          <w:rFonts w:cs="B Lotus" w:hint="cs"/>
          <w:sz w:val="30"/>
          <w:szCs w:val="26"/>
          <w:rtl/>
          <w:lang w:bidi="fa-IR"/>
        </w:rPr>
        <w:t>دعای خیر کن</w:t>
      </w:r>
      <w:r w:rsidR="00765AD2" w:rsidRPr="00765AD2">
        <w:rPr>
          <w:rFonts w:cs="B Lotus" w:hint="cs"/>
          <w:sz w:val="30"/>
          <w:szCs w:val="26"/>
          <w:rtl/>
          <w:lang w:bidi="fa-IR"/>
        </w:rPr>
        <w:t>»</w:t>
      </w:r>
      <w:r w:rsidR="00975B6F" w:rsidRPr="00765AD2">
        <w:rPr>
          <w:rFonts w:cs="B Lotus" w:hint="cs"/>
          <w:sz w:val="30"/>
          <w:szCs w:val="26"/>
          <w:rtl/>
          <w:lang w:bidi="fa-IR"/>
        </w:rPr>
        <w:t>.</w:t>
      </w:r>
    </w:p>
    <w:p w:rsidR="00161A24" w:rsidRDefault="00975B6F" w:rsidP="00840836">
      <w:pPr>
        <w:ind w:firstLine="284"/>
        <w:jc w:val="lowKashida"/>
        <w:rPr>
          <w:rFonts w:cs="B Lotus"/>
          <w:sz w:val="32"/>
          <w:rtl/>
          <w:lang w:bidi="fa-IR"/>
        </w:rPr>
      </w:pPr>
      <w:r>
        <w:rPr>
          <w:rFonts w:cs="B Lotus" w:hint="cs"/>
          <w:sz w:val="32"/>
          <w:rtl/>
          <w:lang w:bidi="fa-IR"/>
        </w:rPr>
        <w:t>روشن است که در آی</w:t>
      </w:r>
      <w:r w:rsidR="00840836">
        <w:rPr>
          <w:rFonts w:cs="B Lotus" w:hint="cs"/>
          <w:sz w:val="32"/>
          <w:rtl/>
          <w:lang w:bidi="fa-IR"/>
        </w:rPr>
        <w:t>ه</w:t>
      </w:r>
      <w:r>
        <w:rPr>
          <w:rFonts w:cs="B Lotus" w:hint="cs"/>
          <w:sz w:val="32"/>
          <w:rtl/>
          <w:lang w:bidi="fa-IR"/>
        </w:rPr>
        <w:t xml:space="preserve"> شریفه منظور آن نیست که پیامبر </w:t>
      </w:r>
      <w:r w:rsidR="004E4005" w:rsidRPr="004E4005">
        <w:rPr>
          <w:rFonts w:ascii="AGA Arabesque" w:hAnsi="AGA Arabesque" w:cs="CTraditional Arabic" w:hint="cs"/>
          <w:rtl/>
          <w:lang w:bidi="fa-IR"/>
        </w:rPr>
        <w:t>ج</w:t>
      </w:r>
      <w:r>
        <w:rPr>
          <w:rFonts w:cs="B Lotus" w:hint="cs"/>
          <w:sz w:val="32"/>
          <w:rtl/>
          <w:lang w:bidi="fa-IR"/>
        </w:rPr>
        <w:t xml:space="preserve"> مردم را به مقام «عصمت» می‌رساند، بلکه باعث می‌شود ایشان از راه عمل (پرداختن صدقه یا زکات) پاک شوند.</w:t>
      </w:r>
    </w:p>
    <w:p w:rsidR="009D6BA6" w:rsidRDefault="009D6BA6" w:rsidP="00840836">
      <w:pPr>
        <w:ind w:firstLine="284"/>
        <w:jc w:val="lowKashida"/>
        <w:rPr>
          <w:rFonts w:cs="B Lotus"/>
          <w:sz w:val="32"/>
          <w:rtl/>
          <w:lang w:bidi="fa-IR"/>
        </w:rPr>
      </w:pPr>
      <w:r>
        <w:rPr>
          <w:rFonts w:cs="B Lotus" w:hint="cs"/>
          <w:sz w:val="32"/>
          <w:rtl/>
          <w:lang w:bidi="fa-IR"/>
        </w:rPr>
        <w:t>مسلماً اگر خاندان پیامبر و شخص وی ذاتاً معصوم بودند</w:t>
      </w:r>
      <w:r w:rsidR="00840836" w:rsidRPr="00840836">
        <w:rPr>
          <w:rFonts w:cs="B Lotus" w:hint="cs"/>
          <w:sz w:val="32"/>
          <w:rtl/>
          <w:lang w:bidi="fa-IR"/>
        </w:rPr>
        <w:t>،</w:t>
      </w:r>
      <w:r>
        <w:rPr>
          <w:rFonts w:cs="B Lotus" w:hint="cs"/>
          <w:sz w:val="32"/>
          <w:rtl/>
          <w:lang w:bidi="fa-IR"/>
        </w:rPr>
        <w:t xml:space="preserve"> مس</w:t>
      </w:r>
      <w:r w:rsidR="00840836">
        <w:rPr>
          <w:rFonts w:cs="B Lotus" w:hint="cs"/>
          <w:sz w:val="32"/>
          <w:rtl/>
          <w:lang w:bidi="fa-IR"/>
        </w:rPr>
        <w:t>ئ</w:t>
      </w:r>
      <w:r>
        <w:rPr>
          <w:rFonts w:cs="B Lotus" w:hint="cs"/>
          <w:sz w:val="32"/>
          <w:rtl/>
          <w:lang w:bidi="fa-IR"/>
        </w:rPr>
        <w:t>له جبر پیش می‌آمد. یعنی اگر قرار بود بی‌اختیار از</w:t>
      </w:r>
      <w:r w:rsidR="004345D0">
        <w:rPr>
          <w:rFonts w:cs="B Lotus" w:hint="cs"/>
          <w:sz w:val="32"/>
          <w:rtl/>
          <w:lang w:bidi="fa-IR"/>
        </w:rPr>
        <w:t xml:space="preserve"> آن‌ها </w:t>
      </w:r>
      <w:r>
        <w:rPr>
          <w:rFonts w:cs="B Lotus" w:hint="cs"/>
          <w:sz w:val="32"/>
          <w:rtl/>
          <w:lang w:bidi="fa-IR"/>
        </w:rPr>
        <w:t>خیر صادر شود (که لازم</w:t>
      </w:r>
      <w:r w:rsidR="00840836">
        <w:rPr>
          <w:rFonts w:cs="B Lotus" w:hint="cs"/>
          <w:sz w:val="32"/>
          <w:rtl/>
          <w:lang w:bidi="fa-IR"/>
        </w:rPr>
        <w:t>ه</w:t>
      </w:r>
      <w:r>
        <w:rPr>
          <w:rFonts w:cs="B Lotus" w:hint="cs"/>
          <w:sz w:val="32"/>
          <w:rtl/>
          <w:lang w:bidi="fa-IR"/>
        </w:rPr>
        <w:t xml:space="preserve"> عصمت ذات است) این امر فضیلتی نبود و چگونه می‌توانستند برای انس</w:t>
      </w:r>
      <w:r w:rsidR="00840836">
        <w:rPr>
          <w:rFonts w:cs="B Lotus" w:hint="cs"/>
          <w:sz w:val="32"/>
          <w:rtl/>
          <w:lang w:bidi="fa-IR"/>
        </w:rPr>
        <w:t>ا</w:t>
      </w:r>
      <w:r w:rsidR="00076D99">
        <w:rPr>
          <w:rFonts w:cs="B Lotus" w:hint="cs"/>
          <w:sz w:val="32"/>
          <w:rtl/>
          <w:lang w:bidi="fa-IR"/>
        </w:rPr>
        <w:t>ن</w:t>
      </w:r>
      <w:r w:rsidR="00840836">
        <w:rPr>
          <w:rFonts w:cs="B Lotus" w:hint="eastAsia"/>
          <w:sz w:val="32"/>
          <w:rtl/>
          <w:lang w:bidi="fa-IR"/>
        </w:rPr>
        <w:t>‌</w:t>
      </w:r>
      <w:r w:rsidR="00076D99">
        <w:rPr>
          <w:rFonts w:cs="B Lotus" w:hint="cs"/>
          <w:sz w:val="32"/>
          <w:rtl/>
          <w:lang w:bidi="fa-IR"/>
        </w:rPr>
        <w:t>ها</w:t>
      </w:r>
      <w:r>
        <w:rPr>
          <w:rFonts w:cs="B Lotus" w:hint="cs"/>
          <w:sz w:val="32"/>
          <w:rtl/>
          <w:lang w:bidi="fa-IR"/>
        </w:rPr>
        <w:t>ی عادی اسوه باشند؟!</w:t>
      </w:r>
    </w:p>
    <w:p w:rsidR="00BB5C61" w:rsidRDefault="00BB5C61" w:rsidP="00C26D55">
      <w:pPr>
        <w:ind w:firstLine="284"/>
        <w:jc w:val="lowKashida"/>
        <w:rPr>
          <w:rFonts w:cs="B Lotus"/>
          <w:sz w:val="32"/>
          <w:rtl/>
          <w:lang w:bidi="fa-IR"/>
        </w:rPr>
      </w:pPr>
      <w:r>
        <w:rPr>
          <w:rFonts w:cs="B Lotus" w:hint="cs"/>
          <w:sz w:val="32"/>
          <w:rtl/>
          <w:lang w:bidi="fa-IR"/>
        </w:rPr>
        <w:t>پیامبران را به این معنی می‌توان معصوم شمرد که قوانینی را که از طرف خدا آورده بودند</w:t>
      </w:r>
      <w:r w:rsidR="00C26D55" w:rsidRPr="00C26D55">
        <w:rPr>
          <w:rFonts w:cs="B Lotus" w:hint="cs"/>
          <w:sz w:val="32"/>
          <w:rtl/>
          <w:lang w:bidi="fa-IR"/>
        </w:rPr>
        <w:t>،</w:t>
      </w:r>
      <w:r>
        <w:rPr>
          <w:rFonts w:cs="B Lotus" w:hint="cs"/>
          <w:sz w:val="32"/>
          <w:rtl/>
          <w:lang w:bidi="fa-IR"/>
        </w:rPr>
        <w:t xml:space="preserve"> بهتر و دقیق‌تر از دیگران انجام می‌دادند و این مقام نیز اختصاصی نبوده و نیست، زیرا همه افراد بشر موظف هستند که واجبات الهی را به نحو احسن انجام دهند و از محرمات دوری کنند</w:t>
      </w:r>
      <w:r w:rsidR="00C26D55">
        <w:rPr>
          <w:rFonts w:cs="B Lotus" w:hint="cs"/>
          <w:sz w:val="32"/>
          <w:rtl/>
          <w:lang w:bidi="fa-IR"/>
        </w:rPr>
        <w:t>.</w:t>
      </w:r>
      <w:r>
        <w:rPr>
          <w:rFonts w:cs="B Lotus" w:hint="cs"/>
          <w:sz w:val="32"/>
          <w:rtl/>
          <w:lang w:bidi="fa-IR"/>
        </w:rPr>
        <w:t xml:space="preserve"> در نتیجه </w:t>
      </w:r>
      <w:r w:rsidR="00C26D55" w:rsidRPr="00C26D55">
        <w:rPr>
          <w:rFonts w:cs="B Lotus" w:hint="cs"/>
          <w:sz w:val="32"/>
          <w:rtl/>
          <w:lang w:bidi="fa-IR"/>
        </w:rPr>
        <w:t>،</w:t>
      </w:r>
      <w:r>
        <w:rPr>
          <w:rFonts w:cs="B Lotus" w:hint="cs"/>
          <w:sz w:val="32"/>
          <w:rtl/>
          <w:lang w:bidi="fa-IR"/>
        </w:rPr>
        <w:t>هر انسانی که بخواهد</w:t>
      </w:r>
      <w:r w:rsidR="00C26D55" w:rsidRPr="00C26D55">
        <w:rPr>
          <w:rFonts w:cs="B Lotus" w:hint="cs"/>
          <w:sz w:val="32"/>
          <w:rtl/>
          <w:lang w:bidi="fa-IR"/>
        </w:rPr>
        <w:t>،</w:t>
      </w:r>
      <w:r>
        <w:rPr>
          <w:rFonts w:cs="B Lotus" w:hint="cs"/>
          <w:sz w:val="32"/>
          <w:rtl/>
          <w:lang w:bidi="fa-IR"/>
        </w:rPr>
        <w:t xml:space="preserve"> می‌تواند به چنین مقامی برسد.</w:t>
      </w:r>
    </w:p>
    <w:p w:rsidR="00B30395" w:rsidRPr="00D15382" w:rsidRDefault="00B30395" w:rsidP="00765AD2">
      <w:pPr>
        <w:ind w:firstLine="284"/>
        <w:jc w:val="both"/>
        <w:rPr>
          <w:rFonts w:ascii="KFGQPC Uthmanic Script HAFS" w:hAnsi="KFGQPC Uthmanic Script HAFS" w:cs="KFGQPC Uthmanic Script HAFS"/>
          <w:sz w:val="32"/>
          <w:szCs w:val="32"/>
          <w:rtl/>
        </w:rPr>
      </w:pPr>
      <w:r>
        <w:rPr>
          <w:rFonts w:cs="B Lotus" w:hint="cs"/>
          <w:sz w:val="32"/>
          <w:rtl/>
          <w:lang w:bidi="fa-IR"/>
        </w:rPr>
        <w:t>اگر بگویند عصمت نیرویی است که خداوند در وجود انبیاء</w:t>
      </w:r>
      <w:r w:rsidR="00765AD2">
        <w:rPr>
          <w:rFonts w:cs="CTraditional Arabic" w:hint="cs"/>
          <w:sz w:val="32"/>
          <w:rtl/>
          <w:lang w:bidi="fa-IR"/>
        </w:rPr>
        <w:t>‡</w:t>
      </w:r>
      <w:r>
        <w:rPr>
          <w:rFonts w:cs="B Lotus" w:hint="cs"/>
          <w:sz w:val="32"/>
          <w:rtl/>
          <w:lang w:bidi="fa-IR"/>
        </w:rPr>
        <w:t xml:space="preserve"> و اولیاء خود خلق کرده و آن نیرو</w:t>
      </w:r>
      <w:r w:rsidR="004345D0">
        <w:rPr>
          <w:rFonts w:cs="B Lotus" w:hint="cs"/>
          <w:sz w:val="32"/>
          <w:rtl/>
          <w:lang w:bidi="fa-IR"/>
        </w:rPr>
        <w:t xml:space="preserve"> آن‌ها </w:t>
      </w:r>
      <w:r>
        <w:rPr>
          <w:rFonts w:cs="B Lotus" w:hint="cs"/>
          <w:sz w:val="32"/>
          <w:rtl/>
          <w:lang w:bidi="fa-IR"/>
        </w:rPr>
        <w:t>را از ارتکاب گناه دور می‌کند، هر انسانی می‌تواند با پیروی از احکام خدا و عبادات</w:t>
      </w:r>
      <w:r w:rsidR="00C26D55" w:rsidRPr="00C26D55">
        <w:rPr>
          <w:rFonts w:cs="B Lotus" w:hint="cs"/>
          <w:sz w:val="32"/>
          <w:rtl/>
          <w:lang w:bidi="fa-IR"/>
        </w:rPr>
        <w:t>،</w:t>
      </w:r>
      <w:r>
        <w:rPr>
          <w:rFonts w:cs="B Lotus" w:hint="cs"/>
          <w:sz w:val="32"/>
          <w:rtl/>
          <w:lang w:bidi="fa-IR"/>
        </w:rPr>
        <w:t xml:space="preserve"> به چنین نیرویی دست یابد و این امر</w:t>
      </w:r>
      <w:r w:rsidR="00C26D55" w:rsidRPr="00C26D55">
        <w:rPr>
          <w:rFonts w:cs="B Lotus" w:hint="cs"/>
          <w:sz w:val="32"/>
          <w:rtl/>
          <w:lang w:bidi="fa-IR"/>
        </w:rPr>
        <w:t>،</w:t>
      </w:r>
      <w:r>
        <w:rPr>
          <w:rFonts w:cs="B Lotus" w:hint="cs"/>
          <w:sz w:val="32"/>
          <w:rtl/>
          <w:lang w:bidi="fa-IR"/>
        </w:rPr>
        <w:t xml:space="preserve"> خاص انبیاء و ائمه نیست. به عبارت دیگر، اگر معصوم‌بودن انبیاء و ائمه را به این صورت بدانیم که کسانی بودند که با مجاهدت و کوشش به علم و معرفتی رسیده بودند که در نهایت قوانین الهی را به طور کامل انجام می‌دادند و از این جهت معصوم شده بودند، سخن دلنشینی است و مقبول همه کسانی است که به دنبال</w:t>
      </w:r>
      <w:r w:rsidR="00D35C9B">
        <w:rPr>
          <w:rFonts w:cs="B Lotus" w:hint="cs"/>
          <w:sz w:val="32"/>
          <w:rtl/>
          <w:lang w:bidi="fa-IR"/>
        </w:rPr>
        <w:t xml:space="preserve"> </w:t>
      </w:r>
      <w:r w:rsidR="00D35C9B">
        <w:rPr>
          <w:rFonts w:ascii="Traditional Arabic" w:hAnsi="Traditional Arabic" w:cs="Traditional Arabic"/>
          <w:sz w:val="32"/>
          <w:rtl/>
          <w:lang w:bidi="fa-IR"/>
        </w:rPr>
        <w:t>﴿</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هۡدِنَا</w:t>
      </w:r>
      <w:r w:rsidR="00D15382" w:rsidRPr="00D15382">
        <w:rPr>
          <w:rFonts w:ascii="KFGQPC Uthmanic Script HAFS" w:hAnsi="KFGQPC Uthmanic Script HAFS" w:cs="KFGQPC Uthmanic Script HAFS"/>
          <w:rtl/>
        </w:rPr>
        <w:t xml:space="preserve">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لصِّرَٰطَ</w:t>
      </w:r>
      <w:r w:rsidR="00D15382" w:rsidRPr="00D15382">
        <w:rPr>
          <w:rFonts w:ascii="KFGQPC Uthmanic Script HAFS" w:hAnsi="KFGQPC Uthmanic Script HAFS" w:cs="KFGQPC Uthmanic Script HAFS"/>
          <w:rtl/>
        </w:rPr>
        <w:t xml:space="preserve">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لۡمُسۡتَقِيمَ</w:t>
      </w:r>
      <w:r w:rsidR="00D15382" w:rsidRPr="00D15382">
        <w:rPr>
          <w:rFonts w:ascii="KFGQPC Uthmanic Script HAFS" w:hAnsi="KFGQPC Uthmanic Script HAFS" w:cs="KFGQPC Uthmanic Script HAFS"/>
          <w:rtl/>
        </w:rPr>
        <w:t xml:space="preserve"> ٦</w:t>
      </w:r>
      <w:r w:rsidR="00D35C9B">
        <w:rPr>
          <w:rFonts w:ascii="Traditional Arabic" w:hAnsi="Traditional Arabic" w:cs="Traditional Arabic"/>
          <w:sz w:val="32"/>
          <w:rtl/>
          <w:lang w:bidi="fa-IR"/>
        </w:rPr>
        <w:t>﴾</w:t>
      </w:r>
      <w:r>
        <w:rPr>
          <w:rFonts w:cs="B Lotus" w:hint="cs"/>
          <w:sz w:val="32"/>
          <w:rtl/>
          <w:lang w:bidi="fa-IR"/>
        </w:rPr>
        <w:t xml:space="preserve"> هستند</w:t>
      </w:r>
      <w:r w:rsidR="00C26D55">
        <w:rPr>
          <w:rFonts w:cs="B Lotus" w:hint="cs"/>
          <w:sz w:val="32"/>
          <w:rtl/>
          <w:lang w:bidi="fa-IR"/>
        </w:rPr>
        <w:t>.</w:t>
      </w:r>
      <w:r>
        <w:rPr>
          <w:rFonts w:cs="B Lotus" w:hint="cs"/>
          <w:sz w:val="32"/>
          <w:rtl/>
          <w:lang w:bidi="fa-IR"/>
        </w:rPr>
        <w:t xml:space="preserve"> ولی آن وقت نمی‌توان مدعی بود که معصومین فقط 14 نفر بودند و دیگران نمی‌توانند با عمل به تکالیف الهی به چنین مقامی برسند</w:t>
      </w:r>
      <w:r w:rsidR="00C26D55" w:rsidRPr="00C26D55">
        <w:rPr>
          <w:rFonts w:cs="B Lotus" w:hint="cs"/>
          <w:sz w:val="32"/>
          <w:rtl/>
          <w:lang w:bidi="fa-IR"/>
        </w:rPr>
        <w:t>،</w:t>
      </w:r>
      <w:r>
        <w:rPr>
          <w:rFonts w:cs="B Lotus" w:hint="cs"/>
          <w:sz w:val="32"/>
          <w:rtl/>
          <w:lang w:bidi="fa-IR"/>
        </w:rPr>
        <w:t xml:space="preserve"> زیرا قرآن کریم می‌فرماید:</w:t>
      </w:r>
    </w:p>
    <w:p w:rsidR="00D35C9B" w:rsidRPr="00D15382" w:rsidRDefault="00D35C9B" w:rsidP="00D1538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15382" w:rsidRPr="00D15382">
        <w:rPr>
          <w:rFonts w:ascii="KFGQPC Uthmanic Script HAFS" w:hAnsi="KFGQPC Uthmanic Script HAFS" w:cs="KFGQPC Uthmanic Script HAFS" w:hint="eastAsia"/>
          <w:rtl/>
        </w:rPr>
        <w:t>لَا</w:t>
      </w:r>
      <w:r w:rsidR="00D15382" w:rsidRPr="00D15382">
        <w:rPr>
          <w:rFonts w:ascii="KFGQPC Uthmanic Script HAFS" w:hAnsi="KFGQPC Uthmanic Script HAFS" w:cs="KFGQPC Uthmanic Script HAFS"/>
          <w:rtl/>
        </w:rPr>
        <w:t xml:space="preserve"> يُكَلِّفُ </w:t>
      </w:r>
      <w:r w:rsidR="00D15382" w:rsidRPr="00D15382">
        <w:rPr>
          <w:rFonts w:ascii="KFGQPC Uthmanic Script HAFS" w:hAnsi="KFGQPC Uthmanic Script HAFS" w:cs="KFGQPC Uthmanic Script HAFS" w:hint="cs"/>
          <w:rtl/>
        </w:rPr>
        <w:t>ٱ</w:t>
      </w:r>
      <w:r w:rsidR="00D15382" w:rsidRPr="00D15382">
        <w:rPr>
          <w:rFonts w:ascii="KFGQPC Uthmanic Script HAFS" w:hAnsi="KFGQPC Uthmanic Script HAFS" w:cs="KFGQPC Uthmanic Script HAFS" w:hint="eastAsia"/>
          <w:rtl/>
        </w:rPr>
        <w:t>للَّهُ</w:t>
      </w:r>
      <w:r w:rsidR="00D15382" w:rsidRPr="00D15382">
        <w:rPr>
          <w:rFonts w:ascii="KFGQPC Uthmanic Script HAFS" w:hAnsi="KFGQPC Uthmanic Script HAFS" w:cs="KFGQPC Uthmanic Script HAFS"/>
          <w:rtl/>
        </w:rPr>
        <w:t xml:space="preserve"> نَفۡسًا إِلَّا وُسۡعَهَاۚ</w:t>
      </w:r>
      <w:r>
        <w:rPr>
          <w:rFonts w:ascii="Traditional Arabic" w:hAnsi="Traditional Arabic" w:cs="Traditional Arabic"/>
          <w:sz w:val="32"/>
          <w:rtl/>
          <w:lang w:bidi="fa-IR"/>
        </w:rPr>
        <w:t>﴾</w:t>
      </w:r>
      <w:r>
        <w:rPr>
          <w:rFonts w:cs="B Lotus" w:hint="cs"/>
          <w:sz w:val="32"/>
          <w:rtl/>
          <w:lang w:bidi="fa-IR"/>
        </w:rPr>
        <w:t xml:space="preserve"> </w:t>
      </w:r>
      <w:r w:rsidRPr="00765AD2">
        <w:rPr>
          <w:rFonts w:ascii="mylotus" w:hAnsi="mylotus" w:cs="mylotus"/>
          <w:sz w:val="24"/>
          <w:szCs w:val="24"/>
          <w:rtl/>
        </w:rPr>
        <w:t>[البقرة: 286]</w:t>
      </w:r>
      <w:r w:rsidRPr="00765AD2">
        <w:rPr>
          <w:rFonts w:cs="B Lotus" w:hint="cs"/>
          <w:sz w:val="24"/>
          <w:szCs w:val="24"/>
          <w:rtl/>
          <w:lang w:bidi="fa-IR"/>
        </w:rPr>
        <w:t>.</w:t>
      </w:r>
    </w:p>
    <w:p w:rsidR="004A365B" w:rsidRDefault="004A365B" w:rsidP="00B30395">
      <w:pPr>
        <w:ind w:firstLine="284"/>
        <w:jc w:val="lowKashida"/>
        <w:rPr>
          <w:rFonts w:cs="B Lotus"/>
          <w:sz w:val="32"/>
          <w:rtl/>
          <w:lang w:bidi="fa-IR"/>
        </w:rPr>
      </w:pPr>
      <w:r>
        <w:rPr>
          <w:rFonts w:cs="B Lotus" w:hint="cs"/>
          <w:sz w:val="32"/>
          <w:rtl/>
          <w:lang w:bidi="fa-IR"/>
        </w:rPr>
        <w:t xml:space="preserve">یعنی: </w:t>
      </w:r>
      <w:r w:rsidR="00765AD2" w:rsidRPr="00765AD2">
        <w:rPr>
          <w:rFonts w:cs="B Lotus" w:hint="cs"/>
          <w:sz w:val="30"/>
          <w:szCs w:val="26"/>
          <w:rtl/>
          <w:lang w:bidi="fa-IR"/>
        </w:rPr>
        <w:t>«</w:t>
      </w:r>
      <w:r w:rsidRPr="00765AD2">
        <w:rPr>
          <w:rFonts w:cs="B Lotus" w:hint="cs"/>
          <w:sz w:val="30"/>
          <w:szCs w:val="26"/>
          <w:rtl/>
          <w:lang w:bidi="fa-IR"/>
        </w:rPr>
        <w:t>خدا هیچکس را بیش از توانش مکلف نمی‌سازد</w:t>
      </w:r>
      <w:r w:rsidR="00765AD2" w:rsidRPr="00765AD2">
        <w:rPr>
          <w:rFonts w:cs="B Lotus" w:hint="cs"/>
          <w:sz w:val="30"/>
          <w:szCs w:val="26"/>
          <w:rtl/>
          <w:lang w:bidi="fa-IR"/>
        </w:rPr>
        <w:t>»</w:t>
      </w:r>
      <w:r w:rsidRPr="00765AD2">
        <w:rPr>
          <w:rFonts w:cs="B Lotus" w:hint="cs"/>
          <w:sz w:val="30"/>
          <w:szCs w:val="26"/>
          <w:rtl/>
          <w:lang w:bidi="fa-IR"/>
        </w:rPr>
        <w:t xml:space="preserve">. </w:t>
      </w:r>
      <w:r>
        <w:rPr>
          <w:rFonts w:cs="B Lotus" w:hint="cs"/>
          <w:sz w:val="32"/>
          <w:rtl/>
          <w:lang w:bidi="fa-IR"/>
        </w:rPr>
        <w:t>بنابراین، عمل به تکالیف الهی و معصوم‌شدن بدان معنا، در امکان همه هست.</w:t>
      </w:r>
    </w:p>
    <w:p w:rsidR="00053F06" w:rsidRDefault="00053F06" w:rsidP="00F27A63">
      <w:pPr>
        <w:pStyle w:val="a0"/>
        <w:rPr>
          <w:rtl/>
        </w:rPr>
      </w:pPr>
      <w:bookmarkStart w:id="41" w:name="_Toc280202703"/>
      <w:bookmarkStart w:id="42" w:name="_Toc346146865"/>
      <w:bookmarkStart w:id="43" w:name="_Toc392767701"/>
      <w:r>
        <w:rPr>
          <w:rFonts w:hint="cs"/>
          <w:rtl/>
        </w:rPr>
        <w:t xml:space="preserve">7- </w:t>
      </w:r>
      <w:r w:rsidR="00C15BCC">
        <w:rPr>
          <w:rFonts w:hint="cs"/>
          <w:rtl/>
        </w:rPr>
        <w:t xml:space="preserve">خطای حضرت یونس </w:t>
      </w:r>
      <w:r w:rsidR="004E4005" w:rsidRPr="004E4005">
        <w:rPr>
          <w:rFonts w:ascii="AGA Arabesque" w:hAnsi="AGA Arabesque" w:cs="CTraditional Arabic" w:hint="cs"/>
          <w:b w:val="0"/>
          <w:bCs w:val="0"/>
          <w:rtl/>
        </w:rPr>
        <w:t>÷</w:t>
      </w:r>
      <w:r w:rsidR="00C15BCC">
        <w:rPr>
          <w:rFonts w:hint="cs"/>
          <w:rtl/>
        </w:rPr>
        <w:t>:</w:t>
      </w:r>
      <w:bookmarkEnd w:id="41"/>
      <w:bookmarkEnd w:id="42"/>
      <w:bookmarkEnd w:id="43"/>
    </w:p>
    <w:p w:rsidR="00C15BCC" w:rsidRDefault="00C15BCC" w:rsidP="00765AD2">
      <w:pPr>
        <w:ind w:firstLine="284"/>
        <w:jc w:val="lowKashida"/>
        <w:rPr>
          <w:rFonts w:cs="B Lotus"/>
          <w:sz w:val="32"/>
          <w:rtl/>
          <w:lang w:bidi="fa-IR"/>
        </w:rPr>
      </w:pPr>
      <w:r>
        <w:rPr>
          <w:rFonts w:cs="B Lotus" w:hint="cs"/>
          <w:sz w:val="32"/>
          <w:rtl/>
          <w:lang w:bidi="fa-IR"/>
        </w:rPr>
        <w:t xml:space="preserve">حضرت یونس </w:t>
      </w:r>
      <w:r w:rsidR="004E4005" w:rsidRPr="004E4005">
        <w:rPr>
          <w:rFonts w:ascii="AGA Arabesque" w:hAnsi="AGA Arabesque" w:cs="CTraditional Arabic" w:hint="cs"/>
          <w:rtl/>
          <w:lang w:bidi="fa-IR"/>
        </w:rPr>
        <w:t>÷</w:t>
      </w:r>
      <w:r>
        <w:rPr>
          <w:rFonts w:cs="B Lotus" w:hint="cs"/>
          <w:sz w:val="32"/>
          <w:rtl/>
          <w:lang w:bidi="fa-IR"/>
        </w:rPr>
        <w:t xml:space="preserve"> در بین قوم خود فریاد توحید سرمی‌داد و مردم را از شرک بازمی‌داشت، ولی</w:t>
      </w:r>
      <w:r w:rsidR="004345D0">
        <w:rPr>
          <w:rFonts w:cs="B Lotus" w:hint="cs"/>
          <w:sz w:val="32"/>
          <w:rtl/>
          <w:lang w:bidi="fa-IR"/>
        </w:rPr>
        <w:t xml:space="preserve"> آن‌ها </w:t>
      </w:r>
      <w:r>
        <w:rPr>
          <w:rFonts w:cs="B Lotus" w:hint="cs"/>
          <w:sz w:val="32"/>
          <w:rtl/>
          <w:lang w:bidi="fa-IR"/>
        </w:rPr>
        <w:t>نمی‌پذیرفتند که سرانجام این پیامبر به</w:t>
      </w:r>
      <w:r w:rsidR="004345D0">
        <w:rPr>
          <w:rFonts w:cs="B Lotus" w:hint="cs"/>
          <w:sz w:val="32"/>
          <w:rtl/>
          <w:lang w:bidi="fa-IR"/>
        </w:rPr>
        <w:t xml:space="preserve"> آن‌ها </w:t>
      </w:r>
      <w:r>
        <w:rPr>
          <w:rFonts w:cs="B Lotus" w:hint="cs"/>
          <w:sz w:val="32"/>
          <w:rtl/>
          <w:lang w:bidi="fa-IR"/>
        </w:rPr>
        <w:t>وعده عذاب داد و خود بدون اذن</w:t>
      </w:r>
      <w:r w:rsidR="00C26D55">
        <w:rPr>
          <w:rFonts w:cs="B Lotus" w:hint="cs"/>
          <w:sz w:val="32"/>
          <w:rtl/>
          <w:lang w:bidi="fa-IR"/>
        </w:rPr>
        <w:t>ِ</w:t>
      </w:r>
      <w:r>
        <w:rPr>
          <w:rFonts w:cs="B Lotus" w:hint="cs"/>
          <w:sz w:val="32"/>
          <w:rtl/>
          <w:lang w:bidi="fa-IR"/>
        </w:rPr>
        <w:t xml:space="preserve"> </w:t>
      </w:r>
      <w:r w:rsidR="00C26D55">
        <w:rPr>
          <w:rFonts w:cs="B Lotus" w:hint="cs"/>
          <w:sz w:val="32"/>
          <w:rtl/>
          <w:lang w:bidi="fa-IR"/>
        </w:rPr>
        <w:t>پروردگار</w:t>
      </w:r>
      <w:r w:rsidR="00C26D55" w:rsidRPr="00C26D55">
        <w:rPr>
          <w:rFonts w:cs="B Lotus" w:hint="cs"/>
          <w:sz w:val="32"/>
          <w:rtl/>
          <w:lang w:bidi="fa-IR"/>
        </w:rPr>
        <w:t>،</w:t>
      </w:r>
      <w:r w:rsidR="00C26D55">
        <w:rPr>
          <w:rFonts w:cs="B Lotus" w:hint="cs"/>
          <w:sz w:val="32"/>
          <w:rtl/>
          <w:lang w:bidi="fa-IR"/>
        </w:rPr>
        <w:t xml:space="preserve"> </w:t>
      </w:r>
      <w:r>
        <w:rPr>
          <w:rFonts w:cs="B Lotus" w:hint="cs"/>
          <w:sz w:val="32"/>
          <w:rtl/>
          <w:lang w:bidi="fa-IR"/>
        </w:rPr>
        <w:t>از میان</w:t>
      </w:r>
      <w:r w:rsidR="004345D0">
        <w:rPr>
          <w:rFonts w:cs="B Lotus" w:hint="cs"/>
          <w:sz w:val="32"/>
          <w:rtl/>
          <w:lang w:bidi="fa-IR"/>
        </w:rPr>
        <w:t xml:space="preserve"> آن‌ها </w:t>
      </w:r>
      <w:r>
        <w:rPr>
          <w:rFonts w:cs="B Lotus" w:hint="cs"/>
          <w:sz w:val="32"/>
          <w:rtl/>
          <w:lang w:bidi="fa-IR"/>
        </w:rPr>
        <w:t>خارج شد. خداوند به خاطر اشتباه او</w:t>
      </w:r>
      <w:r w:rsidR="00C26D55" w:rsidRPr="00C26D55">
        <w:rPr>
          <w:rFonts w:cs="B Lotus" w:hint="cs"/>
          <w:sz w:val="32"/>
          <w:rtl/>
          <w:lang w:bidi="fa-IR"/>
        </w:rPr>
        <w:t>،</w:t>
      </w:r>
      <w:r>
        <w:rPr>
          <w:rFonts w:cs="B Lotus" w:hint="cs"/>
          <w:sz w:val="32"/>
          <w:rtl/>
          <w:lang w:bidi="fa-IR"/>
        </w:rPr>
        <w:t xml:space="preserve"> که همان بی‌صبری بود، پیامبرش را تنبیه کرد تا درسی باشد برای دیگران. از این رو به پیامبراسلام</w:t>
      </w:r>
      <w:r w:rsidR="004E4005" w:rsidRPr="004E4005">
        <w:rPr>
          <w:rFonts w:ascii="AGA Arabesque" w:hAnsi="AGA Arabesque" w:cs="CTraditional Arabic" w:hint="cs"/>
          <w:rtl/>
          <w:lang w:bidi="fa-IR"/>
        </w:rPr>
        <w:t>ج</w:t>
      </w:r>
      <w:r>
        <w:rPr>
          <w:rFonts w:cs="B Lotus" w:hint="cs"/>
          <w:sz w:val="32"/>
          <w:rtl/>
          <w:lang w:bidi="fa-IR"/>
        </w:rPr>
        <w:t xml:space="preserve"> می‌فرماید:</w:t>
      </w:r>
    </w:p>
    <w:p w:rsidR="00D35C9B" w:rsidRPr="00DF7418" w:rsidRDefault="00D35C9B" w:rsidP="00DF7418">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F7418" w:rsidRPr="00DF7418">
        <w:rPr>
          <w:rFonts w:ascii="KFGQPC Uthmanic Script HAFS" w:hAnsi="KFGQPC Uthmanic Script HAFS" w:cs="KFGQPC Uthmanic Script HAFS" w:hint="eastAsia"/>
          <w:rtl/>
        </w:rPr>
        <w:t>فَ</w:t>
      </w:r>
      <w:r w:rsidR="00DF7418" w:rsidRPr="00DF7418">
        <w:rPr>
          <w:rFonts w:ascii="KFGQPC Uthmanic Script HAFS" w:hAnsi="KFGQPC Uthmanic Script HAFS" w:cs="KFGQPC Uthmanic Script HAFS" w:hint="cs"/>
          <w:rtl/>
        </w:rPr>
        <w:t>ٱ</w:t>
      </w:r>
      <w:r w:rsidR="00DF7418" w:rsidRPr="00DF7418">
        <w:rPr>
          <w:rFonts w:ascii="KFGQPC Uthmanic Script HAFS" w:hAnsi="KFGQPC Uthmanic Script HAFS" w:cs="KFGQPC Uthmanic Script HAFS" w:hint="eastAsia"/>
          <w:rtl/>
        </w:rPr>
        <w:t>صۡبِرۡ</w:t>
      </w:r>
      <w:r w:rsidR="00DF7418" w:rsidRPr="00DF7418">
        <w:rPr>
          <w:rFonts w:ascii="KFGQPC Uthmanic Script HAFS" w:hAnsi="KFGQPC Uthmanic Script HAFS" w:cs="KFGQPC Uthmanic Script HAFS"/>
          <w:rtl/>
        </w:rPr>
        <w:t xml:space="preserve"> لِحُكۡمِ رَبِّكَ وَلَا تَكُن كَصَاحِبِ </w:t>
      </w:r>
      <w:r w:rsidR="00DF7418" w:rsidRPr="00DF7418">
        <w:rPr>
          <w:rFonts w:ascii="KFGQPC Uthmanic Script HAFS" w:hAnsi="KFGQPC Uthmanic Script HAFS" w:cs="KFGQPC Uthmanic Script HAFS" w:hint="cs"/>
          <w:rtl/>
        </w:rPr>
        <w:t>ٱ</w:t>
      </w:r>
      <w:r w:rsidR="00DF7418" w:rsidRPr="00DF7418">
        <w:rPr>
          <w:rFonts w:ascii="KFGQPC Uthmanic Script HAFS" w:hAnsi="KFGQPC Uthmanic Script HAFS" w:cs="KFGQPC Uthmanic Script HAFS" w:hint="eastAsia"/>
          <w:rtl/>
        </w:rPr>
        <w:t>لۡحُوتِ</w:t>
      </w:r>
      <w:r w:rsidR="00DF7418" w:rsidRPr="00DF7418">
        <w:rPr>
          <w:rFonts w:ascii="KFGQPC Uthmanic Script HAFS" w:hAnsi="KFGQPC Uthmanic Script HAFS" w:cs="KFGQPC Uthmanic Script HAFS"/>
          <w:rtl/>
        </w:rPr>
        <w:t xml:space="preserve"> إِذۡ نَادَىٰ وَهُوَ مَكۡظُومٞ ٤٨</w:t>
      </w:r>
      <w:r>
        <w:rPr>
          <w:rFonts w:ascii="Traditional Arabic" w:hAnsi="Traditional Arabic" w:cs="Traditional Arabic"/>
          <w:sz w:val="32"/>
          <w:rtl/>
          <w:lang w:bidi="fa-IR"/>
        </w:rPr>
        <w:t>﴾</w:t>
      </w:r>
      <w:r>
        <w:rPr>
          <w:rFonts w:cs="B Lotus" w:hint="cs"/>
          <w:sz w:val="32"/>
          <w:rtl/>
          <w:lang w:bidi="fa-IR"/>
        </w:rPr>
        <w:t xml:space="preserve"> </w:t>
      </w:r>
      <w:r w:rsidRPr="00765AD2">
        <w:rPr>
          <w:rFonts w:ascii="mylotus" w:hAnsi="mylotus" w:cs="mylotus"/>
          <w:szCs w:val="24"/>
          <w:rtl/>
        </w:rPr>
        <w:t>[القلم:48]</w:t>
      </w:r>
      <w:r w:rsidRPr="00765AD2">
        <w:rPr>
          <w:rFonts w:cs="B Lotus" w:hint="cs"/>
          <w:sz w:val="30"/>
          <w:szCs w:val="26"/>
          <w:rtl/>
          <w:lang w:bidi="fa-IR"/>
        </w:rPr>
        <w:t>.</w:t>
      </w:r>
    </w:p>
    <w:p w:rsidR="00AA3F7F" w:rsidRDefault="00AA3F7F" w:rsidP="00C26D55">
      <w:pPr>
        <w:ind w:firstLine="284"/>
        <w:jc w:val="lowKashida"/>
        <w:rPr>
          <w:rFonts w:cs="B Lotus"/>
          <w:sz w:val="32"/>
          <w:rtl/>
          <w:lang w:bidi="fa-IR"/>
        </w:rPr>
      </w:pPr>
      <w:r>
        <w:rPr>
          <w:rFonts w:cs="B Lotus" w:hint="cs"/>
          <w:sz w:val="32"/>
          <w:rtl/>
          <w:lang w:bidi="fa-IR"/>
        </w:rPr>
        <w:t xml:space="preserve">یعنی: </w:t>
      </w:r>
      <w:r w:rsidR="00765AD2" w:rsidRPr="00765AD2">
        <w:rPr>
          <w:rFonts w:cs="B Lotus" w:hint="cs"/>
          <w:sz w:val="30"/>
          <w:szCs w:val="26"/>
          <w:rtl/>
          <w:lang w:bidi="fa-IR"/>
        </w:rPr>
        <w:t>«</w:t>
      </w:r>
      <w:r w:rsidRPr="00765AD2">
        <w:rPr>
          <w:rFonts w:cs="B Lotus" w:hint="cs"/>
          <w:sz w:val="30"/>
          <w:szCs w:val="26"/>
          <w:rtl/>
          <w:lang w:bidi="fa-IR"/>
        </w:rPr>
        <w:t>در برابر حکم پروردگارت پایداری کن و مانند مصاحب آن نهنگ مباش که به حال غم و اندوه</w:t>
      </w:r>
      <w:r w:rsidR="00C26D55" w:rsidRPr="00765AD2">
        <w:rPr>
          <w:rFonts w:cs="B Lotus" w:hint="cs"/>
          <w:sz w:val="30"/>
          <w:szCs w:val="26"/>
          <w:rtl/>
          <w:lang w:bidi="fa-IR"/>
        </w:rPr>
        <w:t>،</w:t>
      </w:r>
      <w:r w:rsidRPr="00765AD2">
        <w:rPr>
          <w:rFonts w:cs="B Lotus" w:hint="cs"/>
          <w:sz w:val="30"/>
          <w:szCs w:val="26"/>
          <w:rtl/>
          <w:lang w:bidi="fa-IR"/>
        </w:rPr>
        <w:t xml:space="preserve"> خدا را می‌خواند</w:t>
      </w:r>
      <w:r w:rsidR="00765AD2" w:rsidRPr="00765AD2">
        <w:rPr>
          <w:rFonts w:cs="B Lotus" w:hint="cs"/>
          <w:sz w:val="30"/>
          <w:szCs w:val="26"/>
          <w:rtl/>
          <w:lang w:bidi="fa-IR"/>
        </w:rPr>
        <w:t>»</w:t>
      </w:r>
      <w:r w:rsidRPr="00765AD2">
        <w:rPr>
          <w:rFonts w:cs="B Lotus" w:hint="cs"/>
          <w:sz w:val="30"/>
          <w:szCs w:val="26"/>
          <w:rtl/>
          <w:lang w:bidi="fa-IR"/>
        </w:rPr>
        <w:t>.</w:t>
      </w:r>
    </w:p>
    <w:p w:rsidR="00104C69" w:rsidRDefault="00104C69" w:rsidP="00DE03C6">
      <w:pPr>
        <w:ind w:firstLine="284"/>
        <w:jc w:val="lowKashida"/>
        <w:rPr>
          <w:rFonts w:cs="B Lotus"/>
          <w:sz w:val="32"/>
          <w:rtl/>
          <w:lang w:bidi="fa-IR"/>
        </w:rPr>
      </w:pPr>
      <w:r>
        <w:rPr>
          <w:rFonts w:cs="B Lotus" w:hint="cs"/>
          <w:sz w:val="32"/>
          <w:rtl/>
          <w:lang w:bidi="fa-IR"/>
        </w:rPr>
        <w:t>آنان که مقام عصمت را برای انبیاء دست و پا می‌کنند، توانسته</w:t>
      </w:r>
      <w:r w:rsidR="004345D0">
        <w:rPr>
          <w:rFonts w:cs="B Lotus" w:hint="cs"/>
          <w:sz w:val="32"/>
          <w:rtl/>
          <w:lang w:bidi="fa-IR"/>
        </w:rPr>
        <w:t xml:space="preserve">‌اند </w:t>
      </w:r>
      <w:r>
        <w:rPr>
          <w:rFonts w:cs="B Lotus" w:hint="cs"/>
          <w:sz w:val="32"/>
          <w:rtl/>
          <w:lang w:bidi="fa-IR"/>
        </w:rPr>
        <w:t>به این سؤال پاسخ گویند که پس چرا معصومین (نظیر یونس پیامبر) عذاب می‌شوند؟! با آنکه خطای یونس پیامبر خطای فکری بود، پس از چه روی خدا عذابش کرد؟ پاسخ سؤال واضح است</w:t>
      </w:r>
      <w:r w:rsidR="00DE03C6">
        <w:rPr>
          <w:rFonts w:cs="B Lotus" w:hint="cs"/>
          <w:sz w:val="32"/>
          <w:rtl/>
          <w:lang w:bidi="fa-IR"/>
        </w:rPr>
        <w:t>:</w:t>
      </w:r>
      <w:r>
        <w:rPr>
          <w:rFonts w:cs="B Lotus" w:hint="cs"/>
          <w:sz w:val="32"/>
          <w:rtl/>
          <w:lang w:bidi="fa-IR"/>
        </w:rPr>
        <w:t xml:space="preserve"> حضرت یونس خارج از مجرای وحی معصوم نبود. بنابراین، در غیبت وحی، ممکن بود خطا کند و کار غلطی را از سر عصبانیت انجام دهد</w:t>
      </w:r>
      <w:r w:rsidR="00DE03C6">
        <w:rPr>
          <w:rFonts w:cs="B Lotus" w:hint="cs"/>
          <w:sz w:val="32"/>
          <w:rtl/>
          <w:lang w:bidi="fa-IR"/>
        </w:rPr>
        <w:t>؛</w:t>
      </w:r>
      <w:r>
        <w:rPr>
          <w:rFonts w:cs="B Lotus" w:hint="cs"/>
          <w:sz w:val="32"/>
          <w:rtl/>
          <w:lang w:bidi="fa-IR"/>
        </w:rPr>
        <w:t xml:space="preserve"> چنانکه چنین کرد و خداوند نیز به خاطر این کار</w:t>
      </w:r>
      <w:r w:rsidR="00DE03C6" w:rsidRPr="00DE03C6">
        <w:rPr>
          <w:rFonts w:cs="B Lotus" w:hint="cs"/>
          <w:sz w:val="32"/>
          <w:rtl/>
          <w:lang w:bidi="fa-IR"/>
        </w:rPr>
        <w:t>،</w:t>
      </w:r>
      <w:r>
        <w:rPr>
          <w:rFonts w:cs="B Lotus" w:hint="cs"/>
          <w:sz w:val="32"/>
          <w:rtl/>
          <w:lang w:bidi="fa-IR"/>
        </w:rPr>
        <w:t xml:space="preserve"> او را تنبیه نمود.</w:t>
      </w:r>
    </w:p>
    <w:p w:rsidR="00026138" w:rsidRDefault="00026138" w:rsidP="00026138">
      <w:pPr>
        <w:pStyle w:val="a0"/>
        <w:rPr>
          <w:rtl/>
        </w:rPr>
      </w:pPr>
      <w:bookmarkStart w:id="44" w:name="_Toc280202704"/>
      <w:bookmarkStart w:id="45" w:name="_Toc346146866"/>
      <w:bookmarkStart w:id="46" w:name="_Toc392767702"/>
      <w:r>
        <w:rPr>
          <w:rFonts w:hint="cs"/>
          <w:rtl/>
        </w:rPr>
        <w:t xml:space="preserve">8- خطای حضرت علی </w:t>
      </w:r>
      <w:r w:rsidR="004E4005" w:rsidRPr="004E4005">
        <w:rPr>
          <w:rFonts w:ascii="AGA Arabesque" w:hAnsi="AGA Arabesque" w:cs="CTraditional Arabic" w:hint="cs"/>
          <w:b w:val="0"/>
          <w:bCs w:val="0"/>
          <w:rtl/>
        </w:rPr>
        <w:t>÷</w:t>
      </w:r>
      <w:r>
        <w:rPr>
          <w:rFonts w:hint="cs"/>
          <w:rtl/>
        </w:rPr>
        <w:t>:</w:t>
      </w:r>
      <w:bookmarkEnd w:id="44"/>
      <w:bookmarkEnd w:id="45"/>
      <w:bookmarkEnd w:id="46"/>
    </w:p>
    <w:p w:rsidR="00026138" w:rsidRDefault="00026138" w:rsidP="00765AD2">
      <w:pPr>
        <w:ind w:firstLine="284"/>
        <w:jc w:val="lowKashida"/>
        <w:rPr>
          <w:rFonts w:cs="B Lotus"/>
          <w:sz w:val="32"/>
          <w:rtl/>
          <w:lang w:bidi="fa-IR"/>
        </w:rPr>
      </w:pPr>
      <w:r>
        <w:rPr>
          <w:rFonts w:cs="B Lotus" w:hint="cs"/>
          <w:sz w:val="32"/>
          <w:rtl/>
          <w:lang w:bidi="fa-IR"/>
        </w:rPr>
        <w:t xml:space="preserve">علی </w:t>
      </w:r>
      <w:r w:rsidR="004E4005" w:rsidRPr="004E4005">
        <w:rPr>
          <w:rFonts w:ascii="AGA Arabesque" w:hAnsi="AGA Arabesque" w:cs="CTraditional Arabic" w:hint="cs"/>
          <w:rtl/>
          <w:lang w:bidi="fa-IR"/>
        </w:rPr>
        <w:t>÷</w:t>
      </w:r>
      <w:r>
        <w:rPr>
          <w:rFonts w:cs="B Lotus" w:hint="cs"/>
          <w:sz w:val="32"/>
          <w:rtl/>
          <w:lang w:bidi="fa-IR"/>
        </w:rPr>
        <w:t xml:space="preserve"> منذر بن جارود عبدی را به عنوان فرماندار فارس انتخاب کرد، اما او خیانت نمود و اموال بیت المال را دزدید و به معاویه پیوست</w:t>
      </w:r>
      <w:r w:rsidRPr="00026138">
        <w:rPr>
          <w:rFonts w:hint="cs"/>
          <w:vertAlign w:val="superscript"/>
          <w:rtl/>
          <w:lang w:bidi="fa-IR"/>
        </w:rPr>
        <w:t>(</w:t>
      </w:r>
      <w:r w:rsidRPr="00026138">
        <w:rPr>
          <w:rStyle w:val="FootnoteReference"/>
          <w:rtl/>
          <w:lang w:bidi="fa-IR"/>
        </w:rPr>
        <w:footnoteReference w:id="13"/>
      </w:r>
      <w:r w:rsidRPr="00026138">
        <w:rPr>
          <w:rFonts w:hint="cs"/>
          <w:vertAlign w:val="superscript"/>
          <w:rtl/>
          <w:lang w:bidi="fa-IR"/>
        </w:rPr>
        <w:t>)</w:t>
      </w:r>
      <w:r>
        <w:rPr>
          <w:rFonts w:cs="B Lotus" w:hint="cs"/>
          <w:sz w:val="32"/>
          <w:rtl/>
          <w:lang w:bidi="fa-IR"/>
        </w:rPr>
        <w:t>.</w:t>
      </w:r>
      <w:r w:rsidR="00041399">
        <w:rPr>
          <w:rFonts w:cs="B Lotus" w:hint="cs"/>
          <w:sz w:val="32"/>
          <w:rtl/>
          <w:lang w:bidi="fa-IR"/>
        </w:rPr>
        <w:t xml:space="preserve"> روشن است که خطای علی</w:t>
      </w:r>
      <w:r w:rsidR="004E4005" w:rsidRPr="004E4005">
        <w:rPr>
          <w:rFonts w:ascii="AGA Arabesque" w:hAnsi="AGA Arabesque" w:cs="CTraditional Arabic" w:hint="cs"/>
          <w:rtl/>
          <w:lang w:bidi="fa-IR"/>
        </w:rPr>
        <w:t>÷</w:t>
      </w:r>
      <w:r w:rsidR="00041399">
        <w:rPr>
          <w:rFonts w:cs="B Lotus" w:hint="cs"/>
          <w:sz w:val="32"/>
          <w:rtl/>
          <w:lang w:bidi="fa-IR"/>
        </w:rPr>
        <w:t xml:space="preserve"> غیر عمد و در یک مسأله غیر دینی بوده است. بنابراین علی </w:t>
      </w:r>
      <w:r w:rsidR="004E4005" w:rsidRPr="004E4005">
        <w:rPr>
          <w:rFonts w:ascii="AGA Arabesque" w:hAnsi="AGA Arabesque" w:cs="CTraditional Arabic" w:hint="cs"/>
          <w:rtl/>
          <w:lang w:bidi="fa-IR"/>
        </w:rPr>
        <w:t>÷</w:t>
      </w:r>
      <w:r w:rsidR="00041399">
        <w:rPr>
          <w:rFonts w:cs="B Lotus" w:hint="cs"/>
          <w:sz w:val="32"/>
          <w:rtl/>
          <w:lang w:bidi="fa-IR"/>
        </w:rPr>
        <w:t xml:space="preserve"> عصمت ذاتی نداشت.</w:t>
      </w:r>
    </w:p>
    <w:p w:rsidR="00A96E72" w:rsidRDefault="0079136D" w:rsidP="00345336">
      <w:pPr>
        <w:ind w:firstLine="284"/>
        <w:jc w:val="lowKashida"/>
        <w:rPr>
          <w:rFonts w:cs="B Lotus"/>
          <w:sz w:val="32"/>
          <w:rtl/>
          <w:lang w:bidi="fa-IR"/>
        </w:rPr>
      </w:pPr>
      <w:r>
        <w:rPr>
          <w:rFonts w:cs="B Lotus" w:hint="cs"/>
          <w:sz w:val="32"/>
          <w:rtl/>
          <w:lang w:bidi="fa-IR"/>
        </w:rPr>
        <w:t>شیعیان با این اعتقاد که انبیا</w:t>
      </w:r>
      <w:r w:rsidR="00345336">
        <w:rPr>
          <w:rFonts w:cs="B Lotus" w:hint="cs"/>
          <w:sz w:val="32"/>
          <w:rtl/>
          <w:lang w:bidi="fa-IR"/>
        </w:rPr>
        <w:t>ی</w:t>
      </w:r>
      <w:r>
        <w:rPr>
          <w:rFonts w:cs="B Lotus" w:hint="cs"/>
          <w:sz w:val="32"/>
          <w:rtl/>
          <w:lang w:bidi="fa-IR"/>
        </w:rPr>
        <w:t xml:space="preserve"> خدا هیچگونه خطا و اشتباهی ندارند، در حقیقت جنبه بشری وجود انبیاء را نادیده گرفته</w:t>
      </w:r>
      <w:r w:rsidR="004345D0">
        <w:rPr>
          <w:rFonts w:cs="B Lotus" w:hint="cs"/>
          <w:sz w:val="32"/>
          <w:rtl/>
          <w:lang w:bidi="fa-IR"/>
        </w:rPr>
        <w:t>‌اند.</w:t>
      </w:r>
      <w:r>
        <w:rPr>
          <w:rFonts w:cs="B Lotus" w:hint="cs"/>
          <w:sz w:val="32"/>
          <w:rtl/>
          <w:lang w:bidi="fa-IR"/>
        </w:rPr>
        <w:t xml:space="preserve"> در حالی که قرآن عدم عصمت مطلق بشر و انبیا را از همان ابتدای</w:t>
      </w:r>
      <w:r w:rsidR="00345336">
        <w:rPr>
          <w:rFonts w:cs="B Lotus" w:hint="cs"/>
          <w:sz w:val="32"/>
          <w:rtl/>
          <w:lang w:bidi="fa-IR"/>
        </w:rPr>
        <w:t>ِ</w:t>
      </w:r>
      <w:r>
        <w:rPr>
          <w:rFonts w:cs="B Lotus" w:hint="cs"/>
          <w:sz w:val="32"/>
          <w:rtl/>
          <w:lang w:bidi="fa-IR"/>
        </w:rPr>
        <w:t xml:space="preserve"> خلقت نشان می‌دهد (یعنی زمانی که حضرت آدم </w:t>
      </w:r>
      <w:r w:rsidR="004E4005" w:rsidRPr="004E4005">
        <w:rPr>
          <w:rFonts w:ascii="AGA Arabesque" w:hAnsi="AGA Arabesque" w:cs="CTraditional Arabic" w:hint="cs"/>
          <w:rtl/>
          <w:lang w:bidi="fa-IR"/>
        </w:rPr>
        <w:t>÷</w:t>
      </w:r>
      <w:r>
        <w:rPr>
          <w:rFonts w:cs="B Lotus" w:hint="cs"/>
          <w:sz w:val="32"/>
          <w:rtl/>
          <w:lang w:bidi="fa-IR"/>
        </w:rPr>
        <w:t xml:space="preserve"> به درخت ممنوعه نزدیک شد).</w:t>
      </w:r>
    </w:p>
    <w:p w:rsidR="0079136D" w:rsidRDefault="0079136D" w:rsidP="0079136D">
      <w:pPr>
        <w:pStyle w:val="a0"/>
        <w:rPr>
          <w:rtl/>
        </w:rPr>
      </w:pPr>
      <w:bookmarkStart w:id="47" w:name="_Toc280202705"/>
      <w:bookmarkStart w:id="48" w:name="_Toc346146867"/>
      <w:bookmarkStart w:id="49" w:name="_Toc392767703"/>
      <w:r>
        <w:rPr>
          <w:rFonts w:hint="cs"/>
          <w:rtl/>
        </w:rPr>
        <w:t xml:space="preserve">9- بازهم خطای حضرت علی </w:t>
      </w:r>
      <w:r w:rsidR="004E4005" w:rsidRPr="004E4005">
        <w:rPr>
          <w:rFonts w:ascii="AGA Arabesque" w:hAnsi="AGA Arabesque" w:cs="CTraditional Arabic" w:hint="cs"/>
          <w:b w:val="0"/>
          <w:bCs w:val="0"/>
          <w:rtl/>
        </w:rPr>
        <w:t>÷</w:t>
      </w:r>
      <w:r>
        <w:rPr>
          <w:rFonts w:hint="cs"/>
          <w:rtl/>
        </w:rPr>
        <w:t>:</w:t>
      </w:r>
      <w:bookmarkEnd w:id="47"/>
      <w:bookmarkEnd w:id="48"/>
      <w:bookmarkEnd w:id="49"/>
    </w:p>
    <w:p w:rsidR="0079136D" w:rsidRDefault="0079136D" w:rsidP="00765AD2">
      <w:pPr>
        <w:ind w:firstLine="284"/>
        <w:jc w:val="lowKashida"/>
        <w:rPr>
          <w:rFonts w:cs="B Lotus"/>
          <w:sz w:val="32"/>
          <w:rtl/>
          <w:lang w:bidi="fa-IR"/>
        </w:rPr>
      </w:pPr>
      <w:r>
        <w:rPr>
          <w:rFonts w:cs="B Lotus" w:hint="cs"/>
          <w:sz w:val="32"/>
          <w:rtl/>
          <w:lang w:bidi="fa-IR"/>
        </w:rPr>
        <w:t>عب</w:t>
      </w:r>
      <w:r w:rsidR="00765AD2">
        <w:rPr>
          <w:rFonts w:cs="B Lotus" w:hint="cs"/>
          <w:sz w:val="32"/>
          <w:rtl/>
          <w:lang w:bidi="fa-IR"/>
        </w:rPr>
        <w:t>ی</w:t>
      </w:r>
      <w:r>
        <w:rPr>
          <w:rFonts w:cs="B Lotus" w:hint="cs"/>
          <w:sz w:val="32"/>
          <w:rtl/>
          <w:lang w:bidi="fa-IR"/>
        </w:rPr>
        <w:t xml:space="preserve">دالله ابن عباس حاکم بصره در زمان حضرت علی </w:t>
      </w:r>
      <w:r w:rsidR="004E4005" w:rsidRPr="004E4005">
        <w:rPr>
          <w:rFonts w:ascii="AGA Arabesque" w:hAnsi="AGA Arabesque" w:cs="CTraditional Arabic" w:hint="cs"/>
          <w:rtl/>
          <w:lang w:bidi="fa-IR"/>
        </w:rPr>
        <w:t>÷</w:t>
      </w:r>
      <w:r>
        <w:rPr>
          <w:rFonts w:cs="B Lotus" w:hint="cs"/>
          <w:sz w:val="32"/>
          <w:rtl/>
          <w:lang w:bidi="fa-IR"/>
        </w:rPr>
        <w:t xml:space="preserve"> در بیت المال خیانت کرد، ابوالأسود د</w:t>
      </w:r>
      <w:r w:rsidR="00765AD2">
        <w:rPr>
          <w:rFonts w:cs="B Lotus" w:hint="cs"/>
          <w:sz w:val="32"/>
          <w:rtl/>
          <w:lang w:bidi="fa-IR"/>
        </w:rPr>
        <w:t>ؤ</w:t>
      </w:r>
      <w:r>
        <w:rPr>
          <w:rFonts w:cs="B Lotus" w:hint="cs"/>
          <w:sz w:val="32"/>
          <w:rtl/>
          <w:lang w:bidi="fa-IR"/>
        </w:rPr>
        <w:t>لی به آن حضرت می‌نویسد:</w:t>
      </w:r>
    </w:p>
    <w:p w:rsidR="008F3F40" w:rsidRDefault="00765AD2" w:rsidP="00D912B3">
      <w:pPr>
        <w:ind w:firstLine="284"/>
        <w:jc w:val="lowKashida"/>
        <w:rPr>
          <w:rFonts w:cs="B Lotus"/>
          <w:sz w:val="32"/>
          <w:rtl/>
          <w:lang w:bidi="fa-IR"/>
        </w:rPr>
      </w:pPr>
      <w:r>
        <w:rPr>
          <w:rFonts w:cs="B Lotus" w:hint="cs"/>
          <w:sz w:val="32"/>
          <w:rtl/>
          <w:lang w:bidi="fa-IR"/>
        </w:rPr>
        <w:t>«</w:t>
      </w:r>
      <w:r w:rsidR="008F3F40">
        <w:rPr>
          <w:rFonts w:cs="B Lotus" w:hint="cs"/>
          <w:sz w:val="32"/>
          <w:rtl/>
          <w:lang w:bidi="fa-IR"/>
        </w:rPr>
        <w:t>یا امیرالمؤمنین! در انتخاب حاکم بصره اشتباه کرد و شخصی را به این کار گمارد که صلاحیت نداشت</w:t>
      </w:r>
      <w:r>
        <w:rPr>
          <w:rFonts w:cs="B Lotus" w:hint="cs"/>
          <w:sz w:val="32"/>
          <w:rtl/>
          <w:lang w:bidi="fa-IR"/>
        </w:rPr>
        <w:t>»</w:t>
      </w:r>
      <w:r w:rsidR="00345336">
        <w:rPr>
          <w:rFonts w:cs="B Lotus" w:hint="cs"/>
          <w:sz w:val="32"/>
          <w:rtl/>
          <w:lang w:bidi="fa-IR"/>
        </w:rPr>
        <w:t>.</w:t>
      </w:r>
      <w:r w:rsidR="008F3F40">
        <w:rPr>
          <w:rFonts w:cs="B Lotus" w:hint="cs"/>
          <w:sz w:val="32"/>
          <w:rtl/>
          <w:lang w:bidi="fa-IR"/>
        </w:rPr>
        <w:t xml:space="preserve"> چرا علی اش</w:t>
      </w:r>
      <w:r w:rsidR="00345336">
        <w:rPr>
          <w:rFonts w:cs="B Lotus" w:hint="cs"/>
          <w:sz w:val="32"/>
          <w:rtl/>
          <w:lang w:bidi="fa-IR"/>
        </w:rPr>
        <w:t>تباه کرد؟ چون معصوم نبود. به علاوه،</w:t>
      </w:r>
      <w:r w:rsidR="008F3F40">
        <w:rPr>
          <w:rFonts w:cs="B Lotus" w:hint="cs"/>
          <w:sz w:val="32"/>
          <w:rtl/>
          <w:lang w:bidi="fa-IR"/>
        </w:rPr>
        <w:t xml:space="preserve"> ابوالأسود نیز که از شیعیان علی </w:t>
      </w:r>
      <w:r w:rsidR="004E4005" w:rsidRPr="004E4005">
        <w:rPr>
          <w:rFonts w:ascii="AGA Arabesque" w:hAnsi="AGA Arabesque" w:cs="CTraditional Arabic" w:hint="cs"/>
          <w:rtl/>
          <w:lang w:bidi="fa-IR"/>
        </w:rPr>
        <w:t>÷</w:t>
      </w:r>
      <w:r w:rsidR="008F3F40">
        <w:rPr>
          <w:rFonts w:cs="B Lotus" w:hint="cs"/>
          <w:sz w:val="32"/>
          <w:rtl/>
          <w:lang w:bidi="fa-IR"/>
        </w:rPr>
        <w:t xml:space="preserve"> بود</w:t>
      </w:r>
      <w:r w:rsidR="00345336" w:rsidRPr="00345336">
        <w:rPr>
          <w:rFonts w:cs="B Lotus" w:hint="cs"/>
          <w:sz w:val="32"/>
          <w:rtl/>
          <w:lang w:bidi="fa-IR"/>
        </w:rPr>
        <w:t>،</w:t>
      </w:r>
      <w:r w:rsidR="008F3F40">
        <w:rPr>
          <w:rFonts w:cs="B Lotus" w:hint="cs"/>
          <w:sz w:val="32"/>
          <w:rtl/>
          <w:lang w:bidi="fa-IR"/>
        </w:rPr>
        <w:t xml:space="preserve"> انتظار عصمت از آن حضرت نداشت و فقط وظیفه خود می‌دانست که اشتباه انجام شده را به اطلاع علی </w:t>
      </w:r>
      <w:r w:rsidR="004E4005" w:rsidRPr="004E4005">
        <w:rPr>
          <w:rFonts w:ascii="AGA Arabesque" w:hAnsi="AGA Arabesque" w:cs="CTraditional Arabic" w:hint="cs"/>
          <w:rtl/>
          <w:lang w:bidi="fa-IR"/>
        </w:rPr>
        <w:t>÷</w:t>
      </w:r>
      <w:r w:rsidR="008F3F40">
        <w:rPr>
          <w:rFonts w:cs="B Lotus" w:hint="cs"/>
          <w:sz w:val="32"/>
          <w:rtl/>
          <w:lang w:bidi="fa-IR"/>
        </w:rPr>
        <w:t xml:space="preserve"> برساند</w:t>
      </w:r>
      <w:r w:rsidR="00345336">
        <w:rPr>
          <w:rFonts w:cs="B Lotus" w:hint="cs"/>
          <w:sz w:val="32"/>
          <w:rtl/>
          <w:lang w:bidi="fa-IR"/>
        </w:rPr>
        <w:t>.</w:t>
      </w:r>
      <w:r w:rsidR="008F3F40">
        <w:rPr>
          <w:rFonts w:cs="B Lotus" w:hint="cs"/>
          <w:sz w:val="32"/>
          <w:rtl/>
          <w:lang w:bidi="fa-IR"/>
        </w:rPr>
        <w:t xml:space="preserve"> </w:t>
      </w:r>
      <w:r w:rsidR="00345336">
        <w:rPr>
          <w:rFonts w:cs="B Lotus" w:hint="cs"/>
          <w:sz w:val="32"/>
          <w:rtl/>
          <w:lang w:bidi="fa-IR"/>
        </w:rPr>
        <w:t>همچنین،</w:t>
      </w:r>
      <w:r w:rsidR="008F3F40">
        <w:rPr>
          <w:rFonts w:cs="B Lotus" w:hint="cs"/>
          <w:sz w:val="32"/>
          <w:rtl/>
          <w:lang w:bidi="fa-IR"/>
        </w:rPr>
        <w:t xml:space="preserve"> ابوالأسود عقیده نداشت که علی </w:t>
      </w:r>
      <w:r w:rsidR="004E4005" w:rsidRPr="004E4005">
        <w:rPr>
          <w:rFonts w:ascii="AGA Arabesque" w:hAnsi="AGA Arabesque" w:cs="CTraditional Arabic" w:hint="cs"/>
          <w:rtl/>
          <w:lang w:bidi="fa-IR"/>
        </w:rPr>
        <w:t>÷</w:t>
      </w:r>
      <w:r w:rsidR="008F3F40">
        <w:rPr>
          <w:rFonts w:cs="B Lotus" w:hint="cs"/>
          <w:sz w:val="32"/>
          <w:rtl/>
          <w:lang w:bidi="fa-IR"/>
        </w:rPr>
        <w:t xml:space="preserve"> از باطن‌ها آگاه است و علم  غیب دارد و می‌داند که پسر عم</w:t>
      </w:r>
      <w:r w:rsidR="00D912B3">
        <w:rPr>
          <w:rFonts w:cs="B Lotus" w:hint="cs"/>
          <w:sz w:val="32"/>
          <w:rtl/>
          <w:lang w:bidi="fa-IR"/>
        </w:rPr>
        <w:t>وی</w:t>
      </w:r>
      <w:r w:rsidR="008F3F40">
        <w:rPr>
          <w:rFonts w:cs="B Lotus" w:hint="cs"/>
          <w:sz w:val="32"/>
          <w:rtl/>
          <w:lang w:bidi="fa-IR"/>
        </w:rPr>
        <w:t>ش در بیت المال خیانت می‌کند</w:t>
      </w:r>
      <w:r w:rsidR="00D912B3">
        <w:rPr>
          <w:rFonts w:cs="B Lotus" w:hint="cs"/>
          <w:sz w:val="32"/>
          <w:rtl/>
          <w:lang w:bidi="fa-IR"/>
        </w:rPr>
        <w:t>؛</w:t>
      </w:r>
      <w:r w:rsidR="008F3F40">
        <w:rPr>
          <w:rFonts w:cs="B Lotus" w:hint="cs"/>
          <w:sz w:val="32"/>
          <w:rtl/>
          <w:lang w:bidi="fa-IR"/>
        </w:rPr>
        <w:t xml:space="preserve"> از این</w:t>
      </w:r>
      <w:r w:rsidR="00D912B3">
        <w:rPr>
          <w:rFonts w:cs="B Lotus" w:hint="cs"/>
          <w:sz w:val="32"/>
          <w:rtl/>
          <w:lang w:bidi="fa-IR"/>
        </w:rPr>
        <w:t xml:space="preserve"> </w:t>
      </w:r>
      <w:r w:rsidR="008F3F40">
        <w:rPr>
          <w:rFonts w:cs="B Lotus" w:hint="cs"/>
          <w:sz w:val="32"/>
          <w:rtl/>
          <w:lang w:bidi="fa-IR"/>
        </w:rPr>
        <w:t>رو</w:t>
      </w:r>
      <w:r w:rsidR="00D912B3" w:rsidRPr="00D912B3">
        <w:rPr>
          <w:rFonts w:cs="B Lotus" w:hint="cs"/>
          <w:sz w:val="32"/>
          <w:rtl/>
          <w:lang w:bidi="fa-IR"/>
        </w:rPr>
        <w:t>،</w:t>
      </w:r>
      <w:r w:rsidR="008F3F40">
        <w:rPr>
          <w:rFonts w:cs="B Lotus" w:hint="cs"/>
          <w:sz w:val="32"/>
          <w:rtl/>
          <w:lang w:bidi="fa-IR"/>
        </w:rPr>
        <w:t xml:space="preserve"> در صدد گزارش وضعیت برآمده بود.</w:t>
      </w:r>
    </w:p>
    <w:p w:rsidR="008F3F40" w:rsidRDefault="008F3F40" w:rsidP="00EC35D6">
      <w:pPr>
        <w:pStyle w:val="a0"/>
        <w:rPr>
          <w:rtl/>
        </w:rPr>
      </w:pPr>
      <w:bookmarkStart w:id="50" w:name="_Toc280202706"/>
      <w:bookmarkStart w:id="51" w:name="_Toc346146868"/>
      <w:bookmarkStart w:id="52" w:name="_Toc392767704"/>
      <w:r>
        <w:rPr>
          <w:rFonts w:hint="cs"/>
          <w:rtl/>
        </w:rPr>
        <w:t>10- قرآن رهنماست:</w:t>
      </w:r>
      <w:bookmarkEnd w:id="50"/>
      <w:bookmarkEnd w:id="51"/>
      <w:bookmarkEnd w:id="52"/>
    </w:p>
    <w:p w:rsidR="008F3F40" w:rsidRDefault="008F3F40" w:rsidP="00B30395">
      <w:pPr>
        <w:ind w:firstLine="284"/>
        <w:jc w:val="lowKashida"/>
        <w:rPr>
          <w:rFonts w:cs="B Lotus"/>
          <w:sz w:val="32"/>
          <w:rtl/>
          <w:lang w:bidi="fa-IR"/>
        </w:rPr>
      </w:pPr>
      <w:r>
        <w:rPr>
          <w:rFonts w:cs="B Lotus" w:hint="cs"/>
          <w:sz w:val="32"/>
          <w:rtl/>
          <w:lang w:bidi="fa-IR"/>
        </w:rPr>
        <w:t>قرآن در مورد پیامبر می‌فرماید:</w:t>
      </w:r>
    </w:p>
    <w:p w:rsidR="00D35C9B" w:rsidRPr="00DF7418" w:rsidRDefault="00D35C9B" w:rsidP="00187241">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DF7418" w:rsidRPr="00DF7418">
        <w:rPr>
          <w:rFonts w:ascii="KFGQPC Uthmanic Script HAFS" w:hAnsi="KFGQPC Uthmanic Script HAFS" w:cs="KFGQPC Uthmanic Script HAFS" w:hint="eastAsia"/>
          <w:rtl/>
        </w:rPr>
        <w:t>إِنَّا</w:t>
      </w:r>
      <w:r w:rsidR="00DF7418" w:rsidRPr="00DF7418">
        <w:rPr>
          <w:rFonts w:ascii="KFGQPC Uthmanic Script HAFS" w:hAnsi="KFGQPC Uthmanic Script HAFS" w:cs="KFGQPC Uthmanic Script HAFS"/>
          <w:rtl/>
        </w:rPr>
        <w:t xml:space="preserve"> فَتَحۡنَا لَكَ فَتۡحٗا مُّبِينٗا ١</w:t>
      </w:r>
      <w:r w:rsidR="00DF7418" w:rsidRPr="00DF7418">
        <w:rPr>
          <w:rFonts w:ascii="KFGQPC Uthmanic Script HAFS" w:hAnsi="KFGQPC Uthmanic Script HAFS" w:cs="KFGQPC Uthmanic Script HAFS"/>
        </w:rPr>
        <w:t xml:space="preserve"> </w:t>
      </w:r>
      <w:r w:rsidR="00DF7418" w:rsidRPr="00DF7418">
        <w:rPr>
          <w:rFonts w:ascii="KFGQPC Uthmanic Script HAFS" w:hAnsi="KFGQPC Uthmanic Script HAFS" w:cs="KFGQPC Uthmanic Script HAFS"/>
          <w:rtl/>
        </w:rPr>
        <w:t xml:space="preserve">لِّيَغۡفِرَ لَكَ </w:t>
      </w:r>
      <w:r w:rsidR="00DF7418" w:rsidRPr="00DF7418">
        <w:rPr>
          <w:rFonts w:ascii="KFGQPC Uthmanic Script HAFS" w:hAnsi="KFGQPC Uthmanic Script HAFS" w:cs="KFGQPC Uthmanic Script HAFS" w:hint="cs"/>
          <w:rtl/>
        </w:rPr>
        <w:t>ٱ</w:t>
      </w:r>
      <w:r w:rsidR="00DF7418" w:rsidRPr="00DF7418">
        <w:rPr>
          <w:rFonts w:ascii="KFGQPC Uthmanic Script HAFS" w:hAnsi="KFGQPC Uthmanic Script HAFS" w:cs="KFGQPC Uthmanic Script HAFS" w:hint="eastAsia"/>
          <w:rtl/>
        </w:rPr>
        <w:t>للَّهُ</w:t>
      </w:r>
      <w:r w:rsidR="00DF7418" w:rsidRPr="00DF7418">
        <w:rPr>
          <w:rFonts w:ascii="KFGQPC Uthmanic Script HAFS" w:hAnsi="KFGQPC Uthmanic Script HAFS" w:cs="KFGQPC Uthmanic Script HAFS"/>
          <w:rtl/>
        </w:rPr>
        <w:t xml:space="preserve"> مَا تَقَدَّمَ مِن ذَنۢبِكَ وَمَا تَأَخَّرَ وَيُتِمَّ نِعۡمَتَهُ</w:t>
      </w:r>
      <w:r w:rsidR="00DF7418" w:rsidRPr="00DF7418">
        <w:rPr>
          <w:rFonts w:ascii="KFGQPC Uthmanic Script HAFS" w:hAnsi="KFGQPC Uthmanic Script HAFS" w:cs="KFGQPC Uthmanic Script HAFS" w:hint="cs"/>
          <w:rtl/>
        </w:rPr>
        <w:t>ۥ</w:t>
      </w:r>
      <w:r w:rsidR="00DF7418" w:rsidRPr="00DF7418">
        <w:rPr>
          <w:rFonts w:ascii="KFGQPC Uthmanic Script HAFS" w:hAnsi="KFGQPC Uthmanic Script HAFS" w:cs="KFGQPC Uthmanic Script HAFS"/>
          <w:rtl/>
        </w:rPr>
        <w:t xml:space="preserve"> عَلَيۡكَ وَيَهۡدِيَكَ صِرَٰطٗا مُّسۡتَقِيمٗا ٢</w:t>
      </w:r>
      <w:r>
        <w:rPr>
          <w:rFonts w:ascii="Traditional Arabic" w:hAnsi="Traditional Arabic" w:cs="Traditional Arabic"/>
          <w:sz w:val="32"/>
          <w:rtl/>
          <w:lang w:bidi="fa-IR"/>
        </w:rPr>
        <w:t>﴾</w:t>
      </w:r>
      <w:r>
        <w:rPr>
          <w:rFonts w:cs="B Lotus" w:hint="cs"/>
          <w:sz w:val="32"/>
          <w:rtl/>
          <w:lang w:bidi="fa-IR"/>
        </w:rPr>
        <w:t xml:space="preserve"> </w:t>
      </w:r>
      <w:r w:rsidRPr="00765AD2">
        <w:rPr>
          <w:rFonts w:ascii="mylotus" w:hAnsi="mylotus" w:cs="mylotus"/>
          <w:sz w:val="24"/>
          <w:szCs w:val="24"/>
          <w:rtl/>
        </w:rPr>
        <w:t>[الفتح: 1-2]</w:t>
      </w:r>
      <w:r w:rsidRPr="00765AD2">
        <w:rPr>
          <w:rFonts w:cs="B Lotus" w:hint="cs"/>
          <w:sz w:val="24"/>
          <w:szCs w:val="24"/>
          <w:rtl/>
          <w:lang w:bidi="fa-IR"/>
        </w:rPr>
        <w:t>.</w:t>
      </w:r>
    </w:p>
    <w:p w:rsidR="00D12B4A" w:rsidRDefault="00D12B4A" w:rsidP="00B30395">
      <w:pPr>
        <w:ind w:firstLine="284"/>
        <w:jc w:val="lowKashida"/>
        <w:rPr>
          <w:rFonts w:cs="B Lotus"/>
          <w:sz w:val="32"/>
          <w:rtl/>
          <w:lang w:bidi="fa-IR"/>
        </w:rPr>
      </w:pPr>
      <w:r>
        <w:rPr>
          <w:rFonts w:cs="B Lotus" w:hint="cs"/>
          <w:sz w:val="32"/>
          <w:rtl/>
          <w:lang w:bidi="fa-IR"/>
        </w:rPr>
        <w:t xml:space="preserve">یعنی: </w:t>
      </w:r>
      <w:r w:rsidR="00765AD2" w:rsidRPr="00765AD2">
        <w:rPr>
          <w:rFonts w:cs="B Lotus" w:hint="cs"/>
          <w:sz w:val="30"/>
          <w:szCs w:val="26"/>
          <w:rtl/>
          <w:lang w:bidi="fa-IR"/>
        </w:rPr>
        <w:t>«</w:t>
      </w:r>
      <w:r w:rsidRPr="00765AD2">
        <w:rPr>
          <w:rFonts w:cs="B Lotus" w:hint="cs"/>
          <w:sz w:val="30"/>
          <w:szCs w:val="26"/>
          <w:rtl/>
          <w:lang w:bidi="fa-IR"/>
        </w:rPr>
        <w:t>ای پیامبر! ما این فتح بزرگ را برای تو آوردیم تا گناهان گذشته و آینده تو محو شوند و نعمت خود را بر تو کامل نماییم و تو را به راه مستقیم هدایت کنیم</w:t>
      </w:r>
      <w:r w:rsidR="00765AD2" w:rsidRPr="00765AD2">
        <w:rPr>
          <w:rFonts w:cs="B Lotus" w:hint="cs"/>
          <w:sz w:val="30"/>
          <w:szCs w:val="26"/>
          <w:rtl/>
          <w:lang w:bidi="fa-IR"/>
        </w:rPr>
        <w:t>»</w:t>
      </w:r>
      <w:r w:rsidRPr="00765AD2">
        <w:rPr>
          <w:rFonts w:cs="B Lotus" w:hint="cs"/>
          <w:sz w:val="30"/>
          <w:szCs w:val="26"/>
          <w:rtl/>
          <w:lang w:bidi="fa-IR"/>
        </w:rPr>
        <w:t>.</w:t>
      </w:r>
    </w:p>
    <w:p w:rsidR="00EB4403" w:rsidRDefault="00EB4403" w:rsidP="00D912B3">
      <w:pPr>
        <w:ind w:firstLine="284"/>
        <w:jc w:val="lowKashida"/>
        <w:rPr>
          <w:rFonts w:cs="B Lotus"/>
          <w:sz w:val="32"/>
          <w:rtl/>
          <w:lang w:bidi="fa-IR"/>
        </w:rPr>
      </w:pPr>
      <w:r>
        <w:rPr>
          <w:rFonts w:cs="B Lotus" w:hint="cs"/>
          <w:sz w:val="32"/>
          <w:rtl/>
          <w:lang w:bidi="fa-IR"/>
        </w:rPr>
        <w:t xml:space="preserve">گناهان گذشته رسول خدا </w:t>
      </w:r>
      <w:r w:rsidR="004E4005" w:rsidRPr="004E4005">
        <w:rPr>
          <w:rFonts w:ascii="AGA Arabesque" w:hAnsi="AGA Arabesque" w:cs="CTraditional Arabic" w:hint="cs"/>
          <w:rtl/>
          <w:lang w:bidi="fa-IR"/>
        </w:rPr>
        <w:t>ج</w:t>
      </w:r>
      <w:r>
        <w:rPr>
          <w:rFonts w:cs="B Lotus" w:hint="cs"/>
          <w:sz w:val="32"/>
          <w:rtl/>
          <w:lang w:bidi="fa-IR"/>
        </w:rPr>
        <w:t xml:space="preserve"> چه بوده است؟ مسلماً چیزی جز همان بی‌صبری‌ها نبود و قرآن او را آرام می‌ساخت که:</w:t>
      </w:r>
    </w:p>
    <w:p w:rsidR="00D35C9B" w:rsidRPr="00187241" w:rsidRDefault="00D35C9B" w:rsidP="00187241">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187241" w:rsidRPr="00187241">
        <w:rPr>
          <w:rFonts w:ascii="KFGQPC Uthmanic Script HAFS" w:hAnsi="KFGQPC Uthmanic Script HAFS" w:cs="KFGQPC Uthmanic Script HAFS" w:hint="eastAsia"/>
          <w:rtl/>
        </w:rPr>
        <w:t>فَ</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صۡبِرۡ</w:t>
      </w:r>
      <w:r w:rsidR="00187241" w:rsidRPr="00187241">
        <w:rPr>
          <w:rFonts w:ascii="KFGQPC Uthmanic Script HAFS" w:hAnsi="KFGQPC Uthmanic Script HAFS" w:cs="KFGQPC Uthmanic Script HAFS"/>
          <w:rtl/>
        </w:rPr>
        <w:t xml:space="preserve"> إِنَّ وَعۡدَ </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للَّهِ</w:t>
      </w:r>
      <w:r w:rsidR="00187241" w:rsidRPr="00187241">
        <w:rPr>
          <w:rFonts w:ascii="KFGQPC Uthmanic Script HAFS" w:hAnsi="KFGQPC Uthmanic Script HAFS" w:cs="KFGQPC Uthmanic Script HAFS"/>
          <w:rtl/>
        </w:rPr>
        <w:t xml:space="preserve"> حَقّٞ وَ</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سۡتَغۡفِرۡ</w:t>
      </w:r>
      <w:r w:rsidR="00187241" w:rsidRPr="00187241">
        <w:rPr>
          <w:rFonts w:ascii="KFGQPC Uthmanic Script HAFS" w:hAnsi="KFGQPC Uthmanic Script HAFS" w:cs="KFGQPC Uthmanic Script HAFS"/>
          <w:rtl/>
        </w:rPr>
        <w:t xml:space="preserve"> لِذَنۢبِكَ وَسَبِّحۡ بِحَمۡدِ رَبِّكَ بِ</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لۡعَشِيِّ</w:t>
      </w:r>
      <w:r w:rsidR="00187241" w:rsidRPr="00187241">
        <w:rPr>
          <w:rFonts w:ascii="KFGQPC Uthmanic Script HAFS" w:hAnsi="KFGQPC Uthmanic Script HAFS" w:cs="KFGQPC Uthmanic Script HAFS"/>
          <w:rtl/>
        </w:rPr>
        <w:t xml:space="preserve"> وَ</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لۡإِبۡكَٰرِ</w:t>
      </w:r>
      <w:r w:rsidR="00187241" w:rsidRPr="00187241">
        <w:rPr>
          <w:rFonts w:ascii="KFGQPC Uthmanic Script HAFS" w:hAnsi="KFGQPC Uthmanic Script HAFS" w:cs="KFGQPC Uthmanic Script HAFS"/>
          <w:rtl/>
        </w:rPr>
        <w:t xml:space="preserve"> ٥٥</w:t>
      </w:r>
      <w:r>
        <w:rPr>
          <w:rFonts w:ascii="Traditional Arabic" w:hAnsi="Traditional Arabic" w:cs="Traditional Arabic"/>
          <w:sz w:val="32"/>
          <w:rtl/>
          <w:lang w:bidi="fa-IR"/>
        </w:rPr>
        <w:t>﴾</w:t>
      </w:r>
      <w:r>
        <w:rPr>
          <w:rFonts w:cs="B Lotus" w:hint="cs"/>
          <w:sz w:val="32"/>
          <w:rtl/>
          <w:lang w:bidi="fa-IR"/>
        </w:rPr>
        <w:t xml:space="preserve"> </w:t>
      </w:r>
      <w:r w:rsidRPr="00765AD2">
        <w:rPr>
          <w:rFonts w:ascii="mylotus" w:hAnsi="mylotus" w:cs="mylotus"/>
          <w:sz w:val="24"/>
          <w:szCs w:val="24"/>
          <w:rtl/>
        </w:rPr>
        <w:t>[المؤمن: 55]</w:t>
      </w:r>
      <w:r w:rsidRPr="00765AD2">
        <w:rPr>
          <w:rFonts w:cs="B Lotus" w:hint="cs"/>
          <w:sz w:val="24"/>
          <w:szCs w:val="24"/>
          <w:rtl/>
          <w:lang w:bidi="fa-IR"/>
        </w:rPr>
        <w:t>.</w:t>
      </w:r>
    </w:p>
    <w:p w:rsidR="004517BA" w:rsidRDefault="005A77AF" w:rsidP="005A77AF">
      <w:pPr>
        <w:ind w:firstLine="284"/>
        <w:jc w:val="lowKashida"/>
        <w:rPr>
          <w:rFonts w:cs="B Lotus"/>
          <w:sz w:val="32"/>
          <w:rtl/>
          <w:lang w:bidi="fa-IR"/>
        </w:rPr>
      </w:pPr>
      <w:r>
        <w:rPr>
          <w:rFonts w:cs="B Lotus" w:hint="cs"/>
          <w:sz w:val="32"/>
          <w:rtl/>
          <w:lang w:bidi="fa-IR"/>
        </w:rPr>
        <w:t xml:space="preserve">یعنی: </w:t>
      </w:r>
      <w:r w:rsidR="00765AD2" w:rsidRPr="00765AD2">
        <w:rPr>
          <w:rFonts w:cs="B Lotus" w:hint="cs"/>
          <w:sz w:val="30"/>
          <w:szCs w:val="26"/>
          <w:rtl/>
          <w:lang w:bidi="fa-IR"/>
        </w:rPr>
        <w:t>«</w:t>
      </w:r>
      <w:r w:rsidRPr="00765AD2">
        <w:rPr>
          <w:rFonts w:cs="B Lotus" w:hint="cs"/>
          <w:sz w:val="30"/>
          <w:szCs w:val="26"/>
          <w:rtl/>
          <w:lang w:bidi="fa-IR"/>
        </w:rPr>
        <w:t>صبر کن که وعده خدا حق است و از گناه (بی‌صبری) استغفار کن و شبانگاه و سحرگاهان به تسبیح پروردگارت بپرداز</w:t>
      </w:r>
      <w:r w:rsidR="00765AD2" w:rsidRPr="00765AD2">
        <w:rPr>
          <w:rFonts w:cs="B Lotus" w:hint="cs"/>
          <w:sz w:val="30"/>
          <w:szCs w:val="26"/>
          <w:rtl/>
          <w:lang w:bidi="fa-IR"/>
        </w:rPr>
        <w:t>»</w:t>
      </w:r>
      <w:r w:rsidRPr="00765AD2">
        <w:rPr>
          <w:rFonts w:cs="B Lotus" w:hint="cs"/>
          <w:sz w:val="30"/>
          <w:szCs w:val="26"/>
          <w:rtl/>
          <w:lang w:bidi="fa-IR"/>
        </w:rPr>
        <w:t>.</w:t>
      </w:r>
    </w:p>
    <w:p w:rsidR="00CB58CA" w:rsidRDefault="00CB58CA" w:rsidP="00D912B3">
      <w:pPr>
        <w:ind w:firstLine="284"/>
        <w:jc w:val="lowKashida"/>
        <w:rPr>
          <w:rFonts w:cs="B Lotus"/>
          <w:sz w:val="32"/>
          <w:rtl/>
          <w:lang w:bidi="fa-IR"/>
        </w:rPr>
      </w:pPr>
      <w:r>
        <w:rPr>
          <w:rFonts w:cs="B Lotus" w:hint="cs"/>
          <w:sz w:val="32"/>
          <w:rtl/>
          <w:lang w:bidi="fa-IR"/>
        </w:rPr>
        <w:t>بنابراین، ذکر خطاها و لغزش‌های انبیا</w:t>
      </w:r>
      <w:r w:rsidR="00D912B3">
        <w:rPr>
          <w:rFonts w:cs="B Lotus" w:hint="cs"/>
          <w:sz w:val="32"/>
          <w:rtl/>
          <w:lang w:bidi="fa-IR"/>
        </w:rPr>
        <w:t>ی</w:t>
      </w:r>
      <w:r>
        <w:rPr>
          <w:rFonts w:cs="B Lotus" w:hint="cs"/>
          <w:sz w:val="32"/>
          <w:rtl/>
          <w:lang w:bidi="fa-IR"/>
        </w:rPr>
        <w:t xml:space="preserve"> خدا در قرآن به خوبی می‌رساند که تصور «عصمت» ذاتی برای </w:t>
      </w:r>
      <w:r w:rsidR="00076D99">
        <w:rPr>
          <w:rFonts w:cs="B Lotus" w:hint="cs"/>
          <w:sz w:val="32"/>
          <w:rtl/>
          <w:lang w:bidi="fa-IR"/>
        </w:rPr>
        <w:t>آنها</w:t>
      </w:r>
      <w:r w:rsidR="00D912B3" w:rsidRPr="00D912B3">
        <w:rPr>
          <w:rFonts w:cs="B Lotus" w:hint="cs"/>
          <w:sz w:val="32"/>
          <w:rtl/>
          <w:lang w:bidi="fa-IR"/>
        </w:rPr>
        <w:t>،</w:t>
      </w:r>
      <w:r>
        <w:rPr>
          <w:rFonts w:cs="B Lotus" w:hint="cs"/>
          <w:sz w:val="32"/>
          <w:rtl/>
          <w:lang w:bidi="fa-IR"/>
        </w:rPr>
        <w:t xml:space="preserve"> به دور از حقیقت و مغایر با پیام الهی است.</w:t>
      </w:r>
    </w:p>
    <w:p w:rsidR="004C6669" w:rsidRDefault="004C6669" w:rsidP="00D912B3">
      <w:pPr>
        <w:ind w:firstLine="284"/>
        <w:jc w:val="lowKashida"/>
        <w:rPr>
          <w:rFonts w:cs="B Lotus"/>
          <w:sz w:val="32"/>
          <w:rtl/>
          <w:lang w:bidi="fa-IR"/>
        </w:rPr>
      </w:pPr>
      <w:r>
        <w:rPr>
          <w:rFonts w:cs="B Lotus" w:hint="cs"/>
          <w:sz w:val="32"/>
          <w:rtl/>
          <w:lang w:bidi="fa-IR"/>
        </w:rPr>
        <w:t>در این ارتباط</w:t>
      </w:r>
      <w:r w:rsidR="00D912B3" w:rsidRPr="00D912B3">
        <w:rPr>
          <w:rFonts w:cs="B Lotus" w:hint="cs"/>
          <w:sz w:val="32"/>
          <w:rtl/>
          <w:lang w:bidi="fa-IR"/>
        </w:rPr>
        <w:t>،</w:t>
      </w:r>
      <w:r>
        <w:rPr>
          <w:rFonts w:cs="B Lotus" w:hint="cs"/>
          <w:sz w:val="32"/>
          <w:rtl/>
          <w:lang w:bidi="fa-IR"/>
        </w:rPr>
        <w:t xml:space="preserve"> حتی شیخ انصاری و محقق اردبیلی و شهید ثانی</w:t>
      </w:r>
      <w:r w:rsidR="00D912B3" w:rsidRPr="00D912B3">
        <w:rPr>
          <w:rFonts w:cs="B Lotus" w:hint="cs"/>
          <w:sz w:val="32"/>
          <w:rtl/>
          <w:lang w:bidi="fa-IR"/>
        </w:rPr>
        <w:t>،</w:t>
      </w:r>
      <w:r>
        <w:rPr>
          <w:rFonts w:cs="B Lotus" w:hint="cs"/>
          <w:sz w:val="32"/>
          <w:rtl/>
          <w:lang w:bidi="fa-IR"/>
        </w:rPr>
        <w:t xml:space="preserve"> که از علمای بزرگ شیعه می‌باشند، گفته</w:t>
      </w:r>
      <w:r w:rsidR="004345D0">
        <w:rPr>
          <w:rFonts w:cs="B Lotus" w:hint="cs"/>
          <w:sz w:val="32"/>
          <w:rtl/>
          <w:lang w:bidi="fa-IR"/>
        </w:rPr>
        <w:t>‌اند:</w:t>
      </w:r>
      <w:r>
        <w:rPr>
          <w:rFonts w:cs="B Lotus" w:hint="cs"/>
          <w:sz w:val="32"/>
          <w:rtl/>
          <w:lang w:bidi="fa-IR"/>
        </w:rPr>
        <w:t xml:space="preserve"> </w:t>
      </w:r>
      <w:r w:rsidR="00D912B3">
        <w:rPr>
          <w:rFonts w:cs="Times New Roman" w:hint="cs"/>
          <w:sz w:val="32"/>
          <w:rtl/>
          <w:lang w:bidi="fa-IR"/>
        </w:rPr>
        <w:t>"</w:t>
      </w:r>
      <w:r>
        <w:rPr>
          <w:rFonts w:cs="B Lotus" w:hint="cs"/>
          <w:sz w:val="32"/>
          <w:rtl/>
          <w:lang w:bidi="fa-IR"/>
        </w:rPr>
        <w:t xml:space="preserve">شک در عصمت رسول خدا </w:t>
      </w:r>
      <w:r w:rsidR="004E4005" w:rsidRPr="004E4005">
        <w:rPr>
          <w:rFonts w:ascii="AGA Arabesque" w:hAnsi="AGA Arabesque" w:cs="CTraditional Arabic" w:hint="cs"/>
          <w:rtl/>
          <w:lang w:bidi="fa-IR"/>
        </w:rPr>
        <w:t>ج</w:t>
      </w:r>
      <w:r>
        <w:rPr>
          <w:rFonts w:cs="B Lotus" w:hint="cs"/>
          <w:sz w:val="32"/>
          <w:rtl/>
          <w:lang w:bidi="fa-IR"/>
        </w:rPr>
        <w:t xml:space="preserve"> بلکه انکار آن از </w:t>
      </w:r>
      <w:r w:rsidR="00D912B3">
        <w:rPr>
          <w:rFonts w:cs="B Lotus" w:hint="cs"/>
          <w:sz w:val="32"/>
          <w:rtl/>
          <w:lang w:bidi="fa-IR"/>
        </w:rPr>
        <w:t>ر</w:t>
      </w:r>
      <w:r>
        <w:rPr>
          <w:rFonts w:cs="B Lotus" w:hint="cs"/>
          <w:sz w:val="32"/>
          <w:rtl/>
          <w:lang w:bidi="fa-IR"/>
        </w:rPr>
        <w:t>وی اجتهاد و همچنین انکار عصمت امام، به ایمان شخص مسلمان لطمه نمی‌زند</w:t>
      </w:r>
      <w:r w:rsidRPr="004C6669">
        <w:rPr>
          <w:rFonts w:hint="cs"/>
          <w:vertAlign w:val="superscript"/>
          <w:rtl/>
          <w:lang w:bidi="fa-IR"/>
        </w:rPr>
        <w:t>(</w:t>
      </w:r>
      <w:r w:rsidRPr="004C6669">
        <w:rPr>
          <w:rStyle w:val="FootnoteReference"/>
          <w:rtl/>
          <w:lang w:bidi="fa-IR"/>
        </w:rPr>
        <w:footnoteReference w:id="14"/>
      </w:r>
      <w:r w:rsidRPr="004C6669">
        <w:rPr>
          <w:rFonts w:hint="cs"/>
          <w:vertAlign w:val="superscript"/>
          <w:rtl/>
          <w:lang w:bidi="fa-IR"/>
        </w:rPr>
        <w:t>)</w:t>
      </w:r>
      <w:r w:rsidR="00D912B3">
        <w:rPr>
          <w:rFonts w:cs="Times New Roman" w:hint="cs"/>
          <w:sz w:val="32"/>
          <w:rtl/>
          <w:lang w:bidi="fa-IR"/>
        </w:rPr>
        <w:t>"</w:t>
      </w:r>
      <w:r>
        <w:rPr>
          <w:rFonts w:cs="B Lotus" w:hint="cs"/>
          <w:sz w:val="32"/>
          <w:rtl/>
          <w:lang w:bidi="fa-IR"/>
        </w:rPr>
        <w:t>.</w:t>
      </w:r>
    </w:p>
    <w:p w:rsidR="00D718D8" w:rsidRDefault="00D718D8" w:rsidP="00CB58CA">
      <w:pPr>
        <w:ind w:firstLine="284"/>
        <w:jc w:val="lowKashida"/>
        <w:rPr>
          <w:rFonts w:cs="B Lotus"/>
          <w:sz w:val="32"/>
          <w:rtl/>
          <w:lang w:bidi="fa-IR"/>
        </w:rPr>
      </w:pPr>
      <w:r>
        <w:rPr>
          <w:rFonts w:cs="B Lotus" w:hint="cs"/>
          <w:sz w:val="32"/>
          <w:rtl/>
          <w:lang w:bidi="fa-IR"/>
        </w:rPr>
        <w:t>اینک باید به سخن مخالفان گردن نهاد و یا تسلیم وحی مقدس الهی شد؟!</w:t>
      </w:r>
    </w:p>
    <w:p w:rsidR="00A772CE" w:rsidRDefault="00A772CE" w:rsidP="00CB58CA">
      <w:pPr>
        <w:ind w:firstLine="284"/>
        <w:jc w:val="lowKashida"/>
        <w:rPr>
          <w:rFonts w:cs="B Lotus"/>
          <w:sz w:val="32"/>
          <w:rtl/>
          <w:lang w:bidi="fa-IR"/>
        </w:rPr>
      </w:pPr>
    </w:p>
    <w:p w:rsidR="00A772CE" w:rsidRDefault="00A772CE" w:rsidP="00CB58CA">
      <w:pPr>
        <w:ind w:firstLine="284"/>
        <w:jc w:val="lowKashida"/>
        <w:rPr>
          <w:rFonts w:cs="B Lotus"/>
          <w:sz w:val="32"/>
          <w:rtl/>
          <w:lang w:bidi="fa-IR"/>
        </w:rPr>
        <w:sectPr w:rsidR="00A772CE" w:rsidSect="00A772CE">
          <w:headerReference w:type="default" r:id="rId19"/>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F25776" w:rsidRDefault="00F25776" w:rsidP="00F25776">
      <w:pPr>
        <w:pStyle w:val="a"/>
        <w:rPr>
          <w:rtl/>
        </w:rPr>
      </w:pPr>
      <w:bookmarkStart w:id="53" w:name="_Toc280202707"/>
      <w:bookmarkStart w:id="54" w:name="_Toc346146869"/>
      <w:bookmarkStart w:id="55" w:name="_Toc392767705"/>
      <w:r>
        <w:rPr>
          <w:rFonts w:hint="cs"/>
          <w:rtl/>
        </w:rPr>
        <w:t>قسمت دوم:</w:t>
      </w:r>
      <w:r>
        <w:rPr>
          <w:rtl/>
        </w:rPr>
        <w:br/>
      </w:r>
      <w:r>
        <w:rPr>
          <w:rFonts w:hint="cs"/>
          <w:rtl/>
        </w:rPr>
        <w:t xml:space="preserve">علم غیب امام حسین </w:t>
      </w:r>
      <w:r w:rsidR="004E4005" w:rsidRPr="004E4005">
        <w:rPr>
          <w:rFonts w:ascii="AGA Arabesque" w:hAnsi="AGA Arabesque" w:cs="CTraditional Arabic" w:hint="cs"/>
          <w:b w:val="0"/>
          <w:bCs w:val="0"/>
          <w:szCs w:val="36"/>
          <w:rtl/>
        </w:rPr>
        <w:t>÷</w:t>
      </w:r>
      <w:bookmarkEnd w:id="53"/>
      <w:bookmarkEnd w:id="54"/>
      <w:bookmarkEnd w:id="55"/>
    </w:p>
    <w:p w:rsidR="00F25776" w:rsidRDefault="00F25776" w:rsidP="00FA3380">
      <w:pPr>
        <w:ind w:firstLine="284"/>
        <w:jc w:val="lowKashida"/>
        <w:rPr>
          <w:rFonts w:cs="B Lotus"/>
          <w:sz w:val="32"/>
          <w:rtl/>
          <w:lang w:bidi="fa-IR"/>
        </w:rPr>
      </w:pPr>
      <w:r>
        <w:rPr>
          <w:rFonts w:cs="B Lotus" w:hint="cs"/>
          <w:sz w:val="32"/>
          <w:rtl/>
          <w:lang w:bidi="fa-IR"/>
        </w:rPr>
        <w:t>اگر ارتباطی بین انسان و حادثه‌ای نباشد و در عین حال، انسان بتواند آن حادثه را پیش‌بینی کند در این صورت وی را عالم به غیب باید دانست و چنین امری مخصوص خداوند است</w:t>
      </w:r>
      <w:r w:rsidR="0066109C">
        <w:rPr>
          <w:rFonts w:cs="B Lotus" w:hint="cs"/>
          <w:sz w:val="32"/>
          <w:rtl/>
          <w:lang w:bidi="fa-IR"/>
        </w:rPr>
        <w:t>؛</w:t>
      </w:r>
      <w:r>
        <w:rPr>
          <w:rFonts w:cs="B Lotus" w:hint="cs"/>
          <w:sz w:val="32"/>
          <w:rtl/>
          <w:lang w:bidi="fa-IR"/>
        </w:rPr>
        <w:t xml:space="preserve"> چنانکه </w:t>
      </w:r>
      <w:r w:rsidR="00196D01">
        <w:rPr>
          <w:rFonts w:cs="B Lotus" w:hint="cs"/>
          <w:sz w:val="32"/>
          <w:rtl/>
          <w:lang w:bidi="fa-IR"/>
        </w:rPr>
        <w:t xml:space="preserve">قرآن </w:t>
      </w:r>
      <w:r w:rsidR="00354AC6">
        <w:rPr>
          <w:rFonts w:cs="B Lotus" w:hint="cs"/>
          <w:sz w:val="32"/>
          <w:rtl/>
          <w:lang w:bidi="fa-IR"/>
        </w:rPr>
        <w:t>ک</w:t>
      </w:r>
      <w:r w:rsidR="00196D01">
        <w:rPr>
          <w:rFonts w:cs="B Lotus" w:hint="cs"/>
          <w:sz w:val="32"/>
          <w:rtl/>
          <w:lang w:bidi="fa-IR"/>
        </w:rPr>
        <w:t>ر</w:t>
      </w:r>
      <w:r w:rsidR="00354AC6">
        <w:rPr>
          <w:rFonts w:cs="B Lotus" w:hint="cs"/>
          <w:sz w:val="32"/>
          <w:rtl/>
          <w:lang w:bidi="fa-IR"/>
        </w:rPr>
        <w:t>ی</w:t>
      </w:r>
      <w:r w:rsidR="00196D01">
        <w:rPr>
          <w:rFonts w:cs="B Lotus" w:hint="cs"/>
          <w:sz w:val="32"/>
          <w:rtl/>
          <w:lang w:bidi="fa-IR"/>
        </w:rPr>
        <w:t>م</w:t>
      </w:r>
      <w:r>
        <w:rPr>
          <w:rFonts w:cs="B Lotus" w:hint="cs"/>
          <w:sz w:val="32"/>
          <w:rtl/>
          <w:lang w:bidi="fa-IR"/>
        </w:rPr>
        <w:t xml:space="preserve"> در سوره روم آیه دوم می‌فرماید: «رومی‌ها در نزدیکترین سرزمین (از ایرانیان) شکست خورده</w:t>
      </w:r>
      <w:r w:rsidR="004345D0">
        <w:rPr>
          <w:rFonts w:cs="B Lotus" w:hint="cs"/>
          <w:sz w:val="32"/>
          <w:rtl/>
          <w:lang w:bidi="fa-IR"/>
        </w:rPr>
        <w:t xml:space="preserve">‌اند </w:t>
      </w:r>
      <w:r>
        <w:rPr>
          <w:rFonts w:cs="B Lotus" w:hint="cs"/>
          <w:sz w:val="32"/>
          <w:rtl/>
          <w:lang w:bidi="fa-IR"/>
        </w:rPr>
        <w:t>و حد اکثر تا 9 سال دیگر در پیکار مجدد، بر</w:t>
      </w:r>
      <w:r w:rsidR="004345D0">
        <w:rPr>
          <w:rFonts w:cs="B Lotus" w:hint="cs"/>
          <w:sz w:val="32"/>
          <w:rtl/>
          <w:lang w:bidi="fa-IR"/>
        </w:rPr>
        <w:t xml:space="preserve"> آن‌ها </w:t>
      </w:r>
      <w:r>
        <w:rPr>
          <w:rFonts w:cs="B Lotus" w:hint="cs"/>
          <w:sz w:val="32"/>
          <w:rtl/>
          <w:lang w:bidi="fa-IR"/>
        </w:rPr>
        <w:t>پیروز خواهند شد».</w:t>
      </w:r>
    </w:p>
    <w:p w:rsidR="00CA54E9" w:rsidRDefault="00CA54E9" w:rsidP="00CB58CA">
      <w:pPr>
        <w:ind w:firstLine="284"/>
        <w:jc w:val="lowKashida"/>
        <w:rPr>
          <w:rFonts w:cs="B Lotus"/>
          <w:sz w:val="32"/>
          <w:rtl/>
          <w:lang w:bidi="fa-IR"/>
        </w:rPr>
      </w:pPr>
      <w:r>
        <w:rPr>
          <w:rFonts w:cs="B Lotus" w:hint="cs"/>
          <w:sz w:val="32"/>
          <w:rtl/>
          <w:lang w:bidi="fa-IR"/>
        </w:rPr>
        <w:t>و این یک محاسبه علمی نیست، بلکه همان علم غیب است که فقط خدا می‌دانسته و اعلام داشته است.</w:t>
      </w:r>
    </w:p>
    <w:p w:rsidR="00CA54E9" w:rsidRDefault="00CA54E9" w:rsidP="006E5518">
      <w:pPr>
        <w:ind w:firstLine="284"/>
        <w:jc w:val="lowKashida"/>
        <w:rPr>
          <w:rFonts w:cs="B Lotus"/>
          <w:sz w:val="32"/>
          <w:rtl/>
          <w:lang w:bidi="fa-IR"/>
        </w:rPr>
      </w:pPr>
      <w:r>
        <w:rPr>
          <w:rFonts w:cs="B Lotus" w:hint="cs"/>
          <w:sz w:val="32"/>
          <w:rtl/>
          <w:lang w:bidi="fa-IR"/>
        </w:rPr>
        <w:t>مذهبی‌ها تصور می‌کنند خداوند به انبیاء و ائمه</w:t>
      </w:r>
      <w:r w:rsidR="006E5518">
        <w:rPr>
          <w:rFonts w:cs="CTraditional Arabic" w:hint="cs"/>
          <w:sz w:val="32"/>
          <w:rtl/>
          <w:lang w:bidi="fa-IR"/>
        </w:rPr>
        <w:t>‡</w:t>
      </w:r>
      <w:r>
        <w:rPr>
          <w:rFonts w:cs="B Lotus" w:hint="cs"/>
          <w:sz w:val="32"/>
          <w:rtl/>
          <w:lang w:bidi="fa-IR"/>
        </w:rPr>
        <w:t xml:space="preserve"> قوه‌ای داده است</w:t>
      </w:r>
      <w:r w:rsidR="005F4460">
        <w:rPr>
          <w:rFonts w:cs="B Lotus" w:hint="cs"/>
          <w:sz w:val="32"/>
          <w:rtl/>
          <w:lang w:bidi="fa-IR"/>
        </w:rPr>
        <w:t xml:space="preserve"> که</w:t>
      </w:r>
      <w:r w:rsidR="004345D0">
        <w:rPr>
          <w:rFonts w:cs="B Lotus" w:hint="cs"/>
          <w:sz w:val="32"/>
          <w:rtl/>
          <w:lang w:bidi="fa-IR"/>
        </w:rPr>
        <w:t xml:space="preserve"> آن‌ها </w:t>
      </w:r>
      <w:r w:rsidR="005F4460">
        <w:rPr>
          <w:rFonts w:cs="B Lotus" w:hint="cs"/>
          <w:sz w:val="32"/>
          <w:rtl/>
          <w:lang w:bidi="fa-IR"/>
        </w:rPr>
        <w:t>با استفاده از آن قوه می‌توانسته</w:t>
      </w:r>
      <w:r w:rsidR="004345D0">
        <w:rPr>
          <w:rFonts w:cs="B Lotus" w:hint="cs"/>
          <w:sz w:val="32"/>
          <w:rtl/>
          <w:lang w:bidi="fa-IR"/>
        </w:rPr>
        <w:t xml:space="preserve">‌اند </w:t>
      </w:r>
      <w:r w:rsidR="005F4460">
        <w:rPr>
          <w:rFonts w:cs="B Lotus" w:hint="cs"/>
          <w:sz w:val="32"/>
          <w:rtl/>
          <w:lang w:bidi="fa-IR"/>
        </w:rPr>
        <w:t>با همه اشیاء در زمین و آسمان ارتباط برقرار کنند و از گذشته و آیند</w:t>
      </w:r>
      <w:r w:rsidR="00FA3380">
        <w:rPr>
          <w:rFonts w:cs="B Lotus" w:hint="cs"/>
          <w:sz w:val="32"/>
          <w:rtl/>
          <w:lang w:bidi="fa-IR"/>
        </w:rPr>
        <w:t>ه</w:t>
      </w:r>
      <w:r w:rsidR="004345D0">
        <w:rPr>
          <w:rFonts w:cs="B Lotus" w:hint="cs"/>
          <w:sz w:val="32"/>
          <w:rtl/>
          <w:lang w:bidi="fa-IR"/>
        </w:rPr>
        <w:t xml:space="preserve"> آن‌ها </w:t>
      </w:r>
      <w:r w:rsidR="005F4460">
        <w:rPr>
          <w:rFonts w:cs="B Lotus" w:hint="cs"/>
          <w:sz w:val="32"/>
          <w:rtl/>
          <w:lang w:bidi="fa-IR"/>
        </w:rPr>
        <w:t xml:space="preserve">آگاه شوند. در حالی که اگر رسول خدا </w:t>
      </w:r>
      <w:r w:rsidR="004E4005" w:rsidRPr="004E4005">
        <w:rPr>
          <w:rFonts w:ascii="AGA Arabesque" w:hAnsi="AGA Arabesque" w:cs="CTraditional Arabic" w:hint="cs"/>
          <w:rtl/>
          <w:lang w:bidi="fa-IR"/>
        </w:rPr>
        <w:t>ج</w:t>
      </w:r>
      <w:r w:rsidR="005F4460">
        <w:rPr>
          <w:rFonts w:cs="B Lotus" w:hint="cs"/>
          <w:sz w:val="32"/>
          <w:rtl/>
          <w:lang w:bidi="fa-IR"/>
        </w:rPr>
        <w:t xml:space="preserve"> هم در جایی از حوادث نیامده خبر داده، به وحی الهی بوده است</w:t>
      </w:r>
      <w:r w:rsidR="00FA3380" w:rsidRPr="00FA3380">
        <w:rPr>
          <w:rFonts w:cs="B Lotus" w:hint="cs"/>
          <w:sz w:val="32"/>
          <w:rtl/>
          <w:lang w:bidi="fa-IR"/>
        </w:rPr>
        <w:t>،</w:t>
      </w:r>
      <w:r w:rsidR="005F4460">
        <w:rPr>
          <w:rFonts w:cs="B Lotus" w:hint="cs"/>
          <w:sz w:val="32"/>
          <w:rtl/>
          <w:lang w:bidi="fa-IR"/>
        </w:rPr>
        <w:t xml:space="preserve"> نه به علم ذاتی خود.</w:t>
      </w:r>
    </w:p>
    <w:p w:rsidR="00527E1F" w:rsidRDefault="00527E1F" w:rsidP="006E5518">
      <w:pPr>
        <w:widowControl w:val="0"/>
        <w:ind w:firstLine="284"/>
        <w:jc w:val="lowKashida"/>
        <w:rPr>
          <w:rFonts w:cs="B Lotus"/>
          <w:sz w:val="32"/>
          <w:rtl/>
          <w:lang w:bidi="fa-IR"/>
        </w:rPr>
      </w:pPr>
      <w:r>
        <w:rPr>
          <w:rFonts w:cs="B Lotus" w:hint="cs"/>
          <w:sz w:val="32"/>
          <w:rtl/>
          <w:lang w:bidi="fa-IR"/>
        </w:rPr>
        <w:t xml:space="preserve">اگر حضرت ابراهیم </w:t>
      </w:r>
      <w:r w:rsidR="004E4005" w:rsidRPr="004E4005">
        <w:rPr>
          <w:rFonts w:ascii="AGA Arabesque" w:hAnsi="AGA Arabesque" w:cs="CTraditional Arabic" w:hint="cs"/>
          <w:rtl/>
          <w:lang w:bidi="fa-IR"/>
        </w:rPr>
        <w:t>÷</w:t>
      </w:r>
      <w:r>
        <w:rPr>
          <w:rFonts w:cs="B Lotus" w:hint="cs"/>
          <w:sz w:val="32"/>
          <w:rtl/>
          <w:lang w:bidi="fa-IR"/>
        </w:rPr>
        <w:t xml:space="preserve"> علم غیب داشت و</w:t>
      </w:r>
      <w:r w:rsidR="006E5518">
        <w:rPr>
          <w:rFonts w:cs="B Lotus" w:hint="cs"/>
          <w:sz w:val="32"/>
          <w:rtl/>
          <w:lang w:bidi="fa-IR"/>
        </w:rPr>
        <w:t xml:space="preserve"> می‌دانست که خداوند در آخرین لح</w:t>
      </w:r>
      <w:r>
        <w:rPr>
          <w:rFonts w:cs="B Lotus" w:hint="cs"/>
          <w:sz w:val="32"/>
          <w:rtl/>
          <w:lang w:bidi="fa-IR"/>
        </w:rPr>
        <w:t xml:space="preserve">ظات می‌گوید: دست نگه دار و فرزندت را قربانی نکن، </w:t>
      </w:r>
      <w:r w:rsidR="00CA302A">
        <w:rPr>
          <w:rFonts w:cs="B Lotus" w:hint="cs"/>
          <w:sz w:val="32"/>
          <w:rtl/>
          <w:lang w:bidi="fa-IR"/>
        </w:rPr>
        <w:t>این صحنه‌سازی لزومی ‌نداشت</w:t>
      </w:r>
      <w:r w:rsidR="00FA3380">
        <w:rPr>
          <w:rFonts w:cs="B Lotus" w:hint="cs"/>
          <w:sz w:val="32"/>
          <w:rtl/>
          <w:lang w:bidi="fa-IR"/>
        </w:rPr>
        <w:t xml:space="preserve"> و</w:t>
      </w:r>
      <w:r w:rsidR="00CA302A">
        <w:rPr>
          <w:rFonts w:cs="B Lotus" w:hint="cs"/>
          <w:sz w:val="32"/>
          <w:rtl/>
          <w:lang w:bidi="fa-IR"/>
        </w:rPr>
        <w:t xml:space="preserve"> هرکس می‌توانست نقش او را ایفا کند! اگر حضرت علی </w:t>
      </w:r>
      <w:r w:rsidR="004E4005" w:rsidRPr="004E4005">
        <w:rPr>
          <w:rFonts w:ascii="AGA Arabesque" w:hAnsi="AGA Arabesque" w:cs="CTraditional Arabic" w:hint="cs"/>
          <w:rtl/>
          <w:lang w:bidi="fa-IR"/>
        </w:rPr>
        <w:t>÷</w:t>
      </w:r>
      <w:r w:rsidR="00CA302A">
        <w:rPr>
          <w:rFonts w:cs="B Lotus" w:hint="cs"/>
          <w:sz w:val="32"/>
          <w:rtl/>
          <w:lang w:bidi="fa-IR"/>
        </w:rPr>
        <w:t xml:space="preserve"> علم غیب داشت و می‌دانست با خوابیدن در بستر رسول خدا </w:t>
      </w:r>
      <w:r w:rsidR="004E4005" w:rsidRPr="004E4005">
        <w:rPr>
          <w:rFonts w:ascii="AGA Arabesque" w:hAnsi="AGA Arabesque" w:cs="CTraditional Arabic" w:hint="cs"/>
          <w:rtl/>
          <w:lang w:bidi="fa-IR"/>
        </w:rPr>
        <w:t>ج</w:t>
      </w:r>
      <w:r w:rsidR="00CA302A">
        <w:rPr>
          <w:rFonts w:cs="B Lotus" w:hint="cs"/>
          <w:sz w:val="32"/>
          <w:rtl/>
          <w:lang w:bidi="fa-IR"/>
        </w:rPr>
        <w:t>، آن حضرت</w:t>
      </w:r>
      <w:r w:rsidR="00FA3380" w:rsidRPr="00FA3380">
        <w:rPr>
          <w:rFonts w:cs="B Lotus" w:hint="cs"/>
          <w:sz w:val="32"/>
          <w:rtl/>
          <w:lang w:bidi="fa-IR"/>
        </w:rPr>
        <w:t>،</w:t>
      </w:r>
      <w:r w:rsidR="00CA302A">
        <w:rPr>
          <w:rFonts w:cs="B Lotus" w:hint="cs"/>
          <w:sz w:val="32"/>
          <w:rtl/>
          <w:lang w:bidi="fa-IR"/>
        </w:rPr>
        <w:t xml:space="preserve"> به راحتی هجرت می‌کند و آسیبی هم از طرف مشرکان به وی نمی‌رسد، هرکس دیگری هم که آن علم را داشت در آن بستر می‌خوابید! و دیگر نسبت فداکاری و شجاعت به علی </w:t>
      </w:r>
      <w:r w:rsidR="004E4005" w:rsidRPr="004E4005">
        <w:rPr>
          <w:rFonts w:ascii="AGA Arabesque" w:hAnsi="AGA Arabesque" w:cs="CTraditional Arabic" w:hint="cs"/>
          <w:rtl/>
          <w:lang w:bidi="fa-IR"/>
        </w:rPr>
        <w:t>÷</w:t>
      </w:r>
      <w:r w:rsidR="00CA302A">
        <w:rPr>
          <w:rFonts w:cs="B Lotus" w:hint="cs"/>
          <w:sz w:val="32"/>
          <w:rtl/>
          <w:lang w:bidi="fa-IR"/>
        </w:rPr>
        <w:t xml:space="preserve"> دادن بی‌معنا می‌بود. بنابراین، قائل‌شدن به علم غیب برای امام حسین و ائمه در فداکاری‌هایشان، یعنی پائین‌آوردن فضیلت آنان!</w:t>
      </w:r>
    </w:p>
    <w:p w:rsidR="005A4619" w:rsidRDefault="005A4619" w:rsidP="006E5518">
      <w:pPr>
        <w:widowControl w:val="0"/>
        <w:ind w:firstLine="284"/>
        <w:jc w:val="lowKashida"/>
        <w:rPr>
          <w:rFonts w:cs="B Lotus"/>
          <w:sz w:val="32"/>
          <w:rtl/>
          <w:lang w:bidi="fa-IR"/>
        </w:rPr>
      </w:pPr>
      <w:r>
        <w:rPr>
          <w:rFonts w:cs="B Lotus" w:hint="cs"/>
          <w:sz w:val="32"/>
          <w:rtl/>
          <w:lang w:bidi="fa-IR"/>
        </w:rPr>
        <w:t xml:space="preserve">اگر علی </w:t>
      </w:r>
      <w:r w:rsidR="004E4005" w:rsidRPr="004E4005">
        <w:rPr>
          <w:rFonts w:ascii="AGA Arabesque" w:hAnsi="AGA Arabesque" w:cs="CTraditional Arabic" w:hint="cs"/>
          <w:rtl/>
          <w:lang w:bidi="fa-IR"/>
        </w:rPr>
        <w:t>÷</w:t>
      </w:r>
      <w:r>
        <w:rPr>
          <w:rFonts w:cs="B Lotus" w:hint="cs"/>
          <w:sz w:val="32"/>
          <w:rtl/>
          <w:lang w:bidi="fa-IR"/>
        </w:rPr>
        <w:t xml:space="preserve"> علم غیب داشت چرا مالک اشتر را مأمور حکومت مصر کرد (که به این مطلب در نامه 38 نهج البلاغه تصریح می‌کند) و سپس به مردم نامه نوشت که از او حمایت کنید تا حق و عدالت برپای گردد، اما مالک اشتر در راه به دستور معاویه مسموم شد. کسی که علم غیب داشته چرا به مردم نامه می‌نویسد که از حاکم تعیین شده حمایت کنید</w:t>
      </w:r>
      <w:r w:rsidR="00FA3380" w:rsidRPr="00FA3380">
        <w:rPr>
          <w:rFonts w:cs="B Lotus" w:hint="cs"/>
          <w:sz w:val="32"/>
          <w:rtl/>
          <w:lang w:bidi="fa-IR"/>
        </w:rPr>
        <w:t>،</w:t>
      </w:r>
      <w:r>
        <w:rPr>
          <w:rFonts w:cs="B Lotus" w:hint="cs"/>
          <w:sz w:val="32"/>
          <w:rtl/>
          <w:lang w:bidi="fa-IR"/>
        </w:rPr>
        <w:t xml:space="preserve"> در حالی که می‌دانسته آن حاکم در راه کشته می‌شود؟! پس: آنچه انبیاء و اولیاء را متمایز می‌سازد، حضور خالصانه</w:t>
      </w:r>
      <w:r w:rsidR="004345D0">
        <w:rPr>
          <w:rFonts w:cs="B Lotus" w:hint="cs"/>
          <w:sz w:val="32"/>
          <w:rtl/>
          <w:lang w:bidi="fa-IR"/>
        </w:rPr>
        <w:t xml:space="preserve"> آن‌ها </w:t>
      </w:r>
      <w:r>
        <w:rPr>
          <w:rFonts w:cs="B Lotus" w:hint="cs"/>
          <w:sz w:val="32"/>
          <w:rtl/>
          <w:lang w:bidi="fa-IR"/>
        </w:rPr>
        <w:t>در میدان عمل و رسیدن، به کمال روحی است نه داشتن علم غیب،</w:t>
      </w:r>
      <w:r w:rsidR="004345D0">
        <w:rPr>
          <w:rFonts w:cs="B Lotus" w:hint="cs"/>
          <w:sz w:val="32"/>
          <w:rtl/>
          <w:lang w:bidi="fa-IR"/>
        </w:rPr>
        <w:t xml:space="preserve"> نمی‌</w:t>
      </w:r>
      <w:r>
        <w:rPr>
          <w:rFonts w:cs="B Lotus" w:hint="cs"/>
          <w:sz w:val="32"/>
          <w:rtl/>
          <w:lang w:bidi="fa-IR"/>
        </w:rPr>
        <w:t>توان ادعا داشت که ائمه علم غیب داشتند در حالی که در ردّ علم غیب پیامبر، در سور</w:t>
      </w:r>
      <w:r w:rsidR="00FA3380">
        <w:rPr>
          <w:rFonts w:cs="B Lotus" w:hint="cs"/>
          <w:sz w:val="32"/>
          <w:rtl/>
          <w:lang w:bidi="fa-IR"/>
        </w:rPr>
        <w:t>ه</w:t>
      </w:r>
      <w:r>
        <w:rPr>
          <w:rFonts w:cs="B Lotus" w:hint="cs"/>
          <w:sz w:val="32"/>
          <w:rtl/>
          <w:lang w:bidi="fa-IR"/>
        </w:rPr>
        <w:t xml:space="preserve"> اعراف، آیة 188 می‌خوانیم:</w:t>
      </w:r>
    </w:p>
    <w:p w:rsidR="00D35C9B" w:rsidRPr="00187241" w:rsidRDefault="00D35C9B" w:rsidP="00187241">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187241" w:rsidRPr="00187241">
        <w:rPr>
          <w:rFonts w:ascii="KFGQPC Uthmanic Script HAFS" w:hAnsi="KFGQPC Uthmanic Script HAFS" w:cs="KFGQPC Uthmanic Script HAFS"/>
          <w:rtl/>
        </w:rPr>
        <w:t xml:space="preserve">وَلَوۡ كُنتُ أَعۡلَمُ </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لۡغَيۡبَ</w:t>
      </w:r>
      <w:r w:rsidR="00187241" w:rsidRPr="00187241">
        <w:rPr>
          <w:rFonts w:ascii="KFGQPC Uthmanic Script HAFS" w:hAnsi="KFGQPC Uthmanic Script HAFS" w:cs="KFGQPC Uthmanic Script HAFS"/>
          <w:rtl/>
        </w:rPr>
        <w:t xml:space="preserve"> لَ</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سۡتَكۡثَرۡتُ</w:t>
      </w:r>
      <w:r w:rsidR="00187241" w:rsidRPr="00187241">
        <w:rPr>
          <w:rFonts w:ascii="KFGQPC Uthmanic Script HAFS" w:hAnsi="KFGQPC Uthmanic Script HAFS" w:cs="KFGQPC Uthmanic Script HAFS"/>
          <w:rtl/>
        </w:rPr>
        <w:t xml:space="preserve"> مِنَ </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لۡخَيۡرِ</w:t>
      </w:r>
      <w:r w:rsidR="00187241" w:rsidRPr="00187241">
        <w:rPr>
          <w:rFonts w:ascii="KFGQPC Uthmanic Script HAFS" w:hAnsi="KFGQPC Uthmanic Script HAFS" w:cs="KFGQPC Uthmanic Script HAFS"/>
          <w:rtl/>
        </w:rPr>
        <w:t xml:space="preserve"> وَمَا مَسَّنِيَ </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لسُّوٓءُۚ</w:t>
      </w:r>
      <w:r w:rsidR="00187241" w:rsidRPr="00187241">
        <w:rPr>
          <w:rFonts w:ascii="KFGQPC Uthmanic Script HAFS" w:hAnsi="KFGQPC Uthmanic Script HAFS" w:cs="KFGQPC Uthmanic Script HAFS"/>
          <w:rtl/>
        </w:rPr>
        <w:t xml:space="preserve"> إِنۡ أَنَا۠ إِلَّا نَذِيرٞ وَبَشِيرٞ لِّقَوۡمٖ يُؤۡمِنُونَ ١٨٨</w:t>
      </w:r>
      <w:r>
        <w:rPr>
          <w:rFonts w:ascii="Traditional Arabic" w:hAnsi="Traditional Arabic" w:cs="Traditional Arabic"/>
          <w:sz w:val="32"/>
          <w:rtl/>
          <w:lang w:bidi="fa-IR"/>
        </w:rPr>
        <w:t>﴾</w:t>
      </w:r>
      <w:r>
        <w:rPr>
          <w:rFonts w:cs="B Lotus" w:hint="cs"/>
          <w:sz w:val="32"/>
          <w:rtl/>
          <w:lang w:bidi="fa-IR"/>
        </w:rPr>
        <w:t>.</w:t>
      </w:r>
    </w:p>
    <w:p w:rsidR="005A4619" w:rsidRDefault="005A4619" w:rsidP="00CB58CA">
      <w:pPr>
        <w:ind w:firstLine="284"/>
        <w:jc w:val="lowKashida"/>
        <w:rPr>
          <w:rFonts w:cs="B Lotus"/>
          <w:sz w:val="32"/>
          <w:rtl/>
          <w:lang w:bidi="fa-IR"/>
        </w:rPr>
      </w:pPr>
      <w:r w:rsidRPr="006E5518">
        <w:rPr>
          <w:rFonts w:cs="B Lotus" w:hint="cs"/>
          <w:sz w:val="30"/>
          <w:szCs w:val="26"/>
          <w:rtl/>
          <w:lang w:bidi="fa-IR"/>
        </w:rPr>
        <w:t xml:space="preserve">یعنی: </w:t>
      </w:r>
      <w:r w:rsidR="006E5518" w:rsidRPr="006E5518">
        <w:rPr>
          <w:rFonts w:cs="B Lotus" w:hint="cs"/>
          <w:sz w:val="30"/>
          <w:szCs w:val="26"/>
          <w:rtl/>
          <w:lang w:bidi="fa-IR"/>
        </w:rPr>
        <w:t>«</w:t>
      </w:r>
      <w:r w:rsidRPr="006E5518">
        <w:rPr>
          <w:rFonts w:cs="B Lotus" w:hint="cs"/>
          <w:sz w:val="30"/>
          <w:szCs w:val="26"/>
          <w:rtl/>
          <w:lang w:bidi="fa-IR"/>
        </w:rPr>
        <w:t>(ای پیامبر! بگو) اگر من علم غیب داشتم خیر بسیار برای خود کسب می‌کردم و بدی به من نمی‌رسید، به راستی که من جز بیم‌رسان و نویددهنده برای</w:t>
      </w:r>
      <w:r w:rsidR="004345D0" w:rsidRPr="006E5518">
        <w:rPr>
          <w:rFonts w:cs="B Lotus" w:hint="cs"/>
          <w:sz w:val="30"/>
          <w:szCs w:val="26"/>
          <w:rtl/>
          <w:lang w:bidi="fa-IR"/>
        </w:rPr>
        <w:t xml:space="preserve"> آن‌ها </w:t>
      </w:r>
      <w:r w:rsidRPr="006E5518">
        <w:rPr>
          <w:rFonts w:cs="B Lotus" w:hint="cs"/>
          <w:sz w:val="30"/>
          <w:szCs w:val="26"/>
          <w:rtl/>
          <w:lang w:bidi="fa-IR"/>
        </w:rPr>
        <w:t>که ایمان می‌آورند، نیستم</w:t>
      </w:r>
      <w:r w:rsidR="006E5518" w:rsidRPr="006E5518">
        <w:rPr>
          <w:rFonts w:cs="B Lotus" w:hint="cs"/>
          <w:sz w:val="30"/>
          <w:szCs w:val="26"/>
          <w:rtl/>
          <w:lang w:bidi="fa-IR"/>
        </w:rPr>
        <w:t>»</w:t>
      </w:r>
      <w:r w:rsidRPr="006E5518">
        <w:rPr>
          <w:rFonts w:cs="B Lotus" w:hint="cs"/>
          <w:sz w:val="30"/>
          <w:szCs w:val="26"/>
          <w:rtl/>
          <w:lang w:bidi="fa-IR"/>
        </w:rPr>
        <w:t>.</w:t>
      </w:r>
    </w:p>
    <w:p w:rsidR="005400D5" w:rsidRDefault="00485308" w:rsidP="00FA3380">
      <w:pPr>
        <w:ind w:firstLine="284"/>
        <w:jc w:val="lowKashida"/>
        <w:rPr>
          <w:rFonts w:cs="B Lotus"/>
          <w:sz w:val="32"/>
          <w:rtl/>
          <w:lang w:bidi="fa-IR"/>
        </w:rPr>
      </w:pPr>
      <w:r>
        <w:rPr>
          <w:rFonts w:cs="B Lotus" w:hint="cs"/>
          <w:sz w:val="32"/>
          <w:rtl/>
          <w:lang w:bidi="fa-IR"/>
        </w:rPr>
        <w:t>اگر حضرت ابراهیم علم غیب داشت</w:t>
      </w:r>
      <w:r w:rsidR="00FA3380" w:rsidRPr="00FA3380">
        <w:rPr>
          <w:rFonts w:cs="B Lotus" w:hint="cs"/>
          <w:sz w:val="32"/>
          <w:rtl/>
          <w:lang w:bidi="fa-IR"/>
        </w:rPr>
        <w:t>،</w:t>
      </w:r>
      <w:r>
        <w:rPr>
          <w:rFonts w:cs="B Lotus" w:hint="cs"/>
          <w:sz w:val="32"/>
          <w:rtl/>
          <w:lang w:bidi="fa-IR"/>
        </w:rPr>
        <w:t xml:space="preserve"> چرا فرشتگان مأمور به عذاب قوم لوط را نشناخت؟ اگر حضرت مریم علم غیب داشت چرا فرشته‌ای را که به صورت انسانی بر او ظاهر شد نشناخت؟ جواب واضح است، آن بزرگان آن فرشتگان را نشناختند، زیرا آنان علم غیب نداشتند.</w:t>
      </w:r>
    </w:p>
    <w:p w:rsidR="00FA09F5" w:rsidRDefault="00196D01" w:rsidP="005400D5">
      <w:pPr>
        <w:ind w:firstLine="284"/>
        <w:jc w:val="lowKashida"/>
        <w:rPr>
          <w:rFonts w:cs="B Lotus"/>
          <w:sz w:val="32"/>
          <w:rtl/>
          <w:lang w:bidi="fa-IR"/>
        </w:rPr>
      </w:pPr>
      <w:r>
        <w:rPr>
          <w:rFonts w:cs="B Lotus" w:hint="cs"/>
          <w:sz w:val="32"/>
          <w:rtl/>
          <w:lang w:bidi="fa-IR"/>
        </w:rPr>
        <w:t xml:space="preserve">قرآن </w:t>
      </w:r>
      <w:r w:rsidR="00354AC6">
        <w:rPr>
          <w:rFonts w:cs="B Lotus" w:hint="cs"/>
          <w:sz w:val="32"/>
          <w:rtl/>
          <w:lang w:bidi="fa-IR"/>
        </w:rPr>
        <w:t>ک</w:t>
      </w:r>
      <w:r>
        <w:rPr>
          <w:rFonts w:cs="B Lotus" w:hint="cs"/>
          <w:sz w:val="32"/>
          <w:rtl/>
          <w:lang w:bidi="fa-IR"/>
        </w:rPr>
        <w:t>ر</w:t>
      </w:r>
      <w:r w:rsidR="00354AC6">
        <w:rPr>
          <w:rFonts w:cs="B Lotus" w:hint="cs"/>
          <w:sz w:val="32"/>
          <w:rtl/>
          <w:lang w:bidi="fa-IR"/>
        </w:rPr>
        <w:t>ی</w:t>
      </w:r>
      <w:r>
        <w:rPr>
          <w:rFonts w:cs="B Lotus" w:hint="cs"/>
          <w:sz w:val="32"/>
          <w:rtl/>
          <w:lang w:bidi="fa-IR"/>
        </w:rPr>
        <w:t xml:space="preserve">م </w:t>
      </w:r>
      <w:r w:rsidR="00FA09F5">
        <w:rPr>
          <w:rFonts w:cs="B Lotus" w:hint="cs"/>
          <w:sz w:val="32"/>
          <w:rtl/>
          <w:lang w:bidi="fa-IR"/>
        </w:rPr>
        <w:t xml:space="preserve"> می‌فرماید:</w:t>
      </w:r>
    </w:p>
    <w:p w:rsidR="00D35C9B" w:rsidRPr="00187241" w:rsidRDefault="00D35C9B" w:rsidP="00187241">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187241" w:rsidRPr="00187241">
        <w:rPr>
          <w:rFonts w:ascii="KFGQPC Uthmanic Script HAFS" w:hAnsi="KFGQPC Uthmanic Script HAFS" w:cs="KFGQPC Uthmanic Script HAFS" w:hint="eastAsia"/>
          <w:rtl/>
        </w:rPr>
        <w:t>قُل</w:t>
      </w:r>
      <w:r w:rsidR="00187241" w:rsidRPr="00187241">
        <w:rPr>
          <w:rFonts w:ascii="KFGQPC Uthmanic Script HAFS" w:hAnsi="KFGQPC Uthmanic Script HAFS" w:cs="KFGQPC Uthmanic Script HAFS"/>
          <w:rtl/>
        </w:rPr>
        <w:t xml:space="preserve"> لَّا يَعۡلَمُ مَن فِي </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لسَّمَٰوَٰتِ</w:t>
      </w:r>
      <w:r w:rsidR="00187241" w:rsidRPr="00187241">
        <w:rPr>
          <w:rFonts w:ascii="KFGQPC Uthmanic Script HAFS" w:hAnsi="KFGQPC Uthmanic Script HAFS" w:cs="KFGQPC Uthmanic Script HAFS"/>
          <w:rtl/>
        </w:rPr>
        <w:t xml:space="preserve"> وَ</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لۡأَرۡضِ</w:t>
      </w:r>
      <w:r w:rsidR="00187241" w:rsidRPr="00187241">
        <w:rPr>
          <w:rFonts w:ascii="KFGQPC Uthmanic Script HAFS" w:hAnsi="KFGQPC Uthmanic Script HAFS" w:cs="KFGQPC Uthmanic Script HAFS"/>
          <w:rtl/>
        </w:rPr>
        <w:t xml:space="preserve"> </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لۡغَيۡبَ</w:t>
      </w:r>
      <w:r w:rsidR="00187241" w:rsidRPr="00187241">
        <w:rPr>
          <w:rFonts w:ascii="KFGQPC Uthmanic Script HAFS" w:hAnsi="KFGQPC Uthmanic Script HAFS" w:cs="KFGQPC Uthmanic Script HAFS"/>
          <w:rtl/>
        </w:rPr>
        <w:t xml:space="preserve"> إِلَّا </w:t>
      </w:r>
      <w:r w:rsidR="00187241" w:rsidRPr="00187241">
        <w:rPr>
          <w:rFonts w:ascii="KFGQPC Uthmanic Script HAFS" w:hAnsi="KFGQPC Uthmanic Script HAFS" w:cs="KFGQPC Uthmanic Script HAFS" w:hint="cs"/>
          <w:rtl/>
        </w:rPr>
        <w:t>ٱ</w:t>
      </w:r>
      <w:r w:rsidR="00187241" w:rsidRPr="00187241">
        <w:rPr>
          <w:rFonts w:ascii="KFGQPC Uthmanic Script HAFS" w:hAnsi="KFGQPC Uthmanic Script HAFS" w:cs="KFGQPC Uthmanic Script HAFS" w:hint="eastAsia"/>
          <w:rtl/>
        </w:rPr>
        <w:t>للَّهُۚ</w:t>
      </w:r>
      <w:r>
        <w:rPr>
          <w:rFonts w:ascii="Traditional Arabic" w:hAnsi="Traditional Arabic" w:cs="Traditional Arabic"/>
          <w:sz w:val="32"/>
          <w:rtl/>
          <w:lang w:bidi="fa-IR"/>
        </w:rPr>
        <w:t>﴾</w:t>
      </w:r>
      <w:r>
        <w:rPr>
          <w:rFonts w:cs="B Lotus" w:hint="cs"/>
          <w:sz w:val="32"/>
          <w:rtl/>
          <w:lang w:bidi="fa-IR"/>
        </w:rPr>
        <w:t xml:space="preserve"> </w:t>
      </w:r>
      <w:r w:rsidRPr="006E5518">
        <w:rPr>
          <w:rStyle w:val="Char6"/>
          <w:rtl/>
        </w:rPr>
        <w:t>[النمل: 65]</w:t>
      </w:r>
      <w:r w:rsidRPr="006E5518">
        <w:rPr>
          <w:rStyle w:val="Char6"/>
          <w:rFonts w:hint="cs"/>
          <w:rtl/>
        </w:rPr>
        <w:t>.</w:t>
      </w:r>
    </w:p>
    <w:p w:rsidR="00FA09F5" w:rsidRPr="006E5518" w:rsidRDefault="00FA09F5" w:rsidP="005400D5">
      <w:pPr>
        <w:ind w:firstLine="284"/>
        <w:jc w:val="lowKashida"/>
        <w:rPr>
          <w:rFonts w:cs="B Lotus"/>
          <w:sz w:val="30"/>
          <w:szCs w:val="26"/>
          <w:rtl/>
          <w:lang w:bidi="fa-IR"/>
        </w:rPr>
      </w:pPr>
      <w:r w:rsidRPr="006E5518">
        <w:rPr>
          <w:rFonts w:cs="B Lotus" w:hint="cs"/>
          <w:sz w:val="30"/>
          <w:szCs w:val="26"/>
          <w:rtl/>
          <w:lang w:bidi="fa-IR"/>
        </w:rPr>
        <w:t>یعنی: «بگو در همه موجودات</w:t>
      </w:r>
      <w:r w:rsidR="001D4A2C" w:rsidRPr="006E5518">
        <w:rPr>
          <w:rFonts w:cs="B Lotus" w:hint="cs"/>
          <w:sz w:val="30"/>
          <w:szCs w:val="26"/>
          <w:rtl/>
          <w:lang w:bidi="fa-IR"/>
        </w:rPr>
        <w:t xml:space="preserve"> آسمان‌ها</w:t>
      </w:r>
      <w:r w:rsidRPr="006E5518">
        <w:rPr>
          <w:rFonts w:cs="B Lotus" w:hint="cs"/>
          <w:sz w:val="30"/>
          <w:szCs w:val="26"/>
          <w:rtl/>
          <w:lang w:bidi="fa-IR"/>
        </w:rPr>
        <w:t xml:space="preserve"> و زمین کسی جز خدا غیب را نمی‌داند».</w:t>
      </w:r>
    </w:p>
    <w:p w:rsidR="00BE4FAD" w:rsidRDefault="00BE4FAD" w:rsidP="005400D5">
      <w:pPr>
        <w:ind w:firstLine="284"/>
        <w:jc w:val="lowKashida"/>
        <w:rPr>
          <w:rFonts w:cs="B Lotus"/>
          <w:sz w:val="32"/>
          <w:rtl/>
          <w:lang w:bidi="fa-IR"/>
        </w:rPr>
      </w:pPr>
      <w:r>
        <w:rPr>
          <w:rFonts w:cs="B Lotus" w:hint="cs"/>
          <w:sz w:val="32"/>
          <w:rtl/>
          <w:lang w:bidi="fa-IR"/>
        </w:rPr>
        <w:t>قرآن در این مورد مثال‌های متعدد ارائه می‌دهد، چنانکه می‌خوانیم:</w:t>
      </w:r>
    </w:p>
    <w:p w:rsidR="00BE4FAD" w:rsidRPr="006E5518" w:rsidRDefault="00BE4FAD" w:rsidP="00187241">
      <w:pPr>
        <w:ind w:firstLine="284"/>
        <w:jc w:val="both"/>
        <w:rPr>
          <w:rFonts w:ascii="KFGQPC Uthmanic Script HAFS" w:hAnsi="KFGQPC Uthmanic Script HAFS" w:cs="Times New Roman"/>
          <w:sz w:val="32"/>
          <w:szCs w:val="32"/>
          <w:rtl/>
          <w:lang w:bidi="fa-IR"/>
        </w:rPr>
      </w:pPr>
      <w:r>
        <w:rPr>
          <w:rFonts w:cs="B Lotus" w:hint="cs"/>
          <w:sz w:val="32"/>
          <w:rtl/>
          <w:lang w:bidi="fa-IR"/>
        </w:rPr>
        <w:t>سلیمان پیغمبر با آن همه شکوه پادشاهی، علم غیب نداشت و از احوال ملکه و قوم سباء بی‌خبر بود و «هدهد» به وی می‌گوید:</w:t>
      </w:r>
      <w:r w:rsidR="00D35C9B">
        <w:rPr>
          <w:rFonts w:cs="B Lotus" w:hint="cs"/>
          <w:sz w:val="32"/>
          <w:rtl/>
          <w:lang w:bidi="fa-IR"/>
        </w:rPr>
        <w:t xml:space="preserve"> </w:t>
      </w:r>
      <w:r w:rsidR="00D35C9B">
        <w:rPr>
          <w:rFonts w:ascii="Traditional Arabic" w:hAnsi="Traditional Arabic" w:cs="Traditional Arabic"/>
          <w:sz w:val="32"/>
          <w:rtl/>
          <w:lang w:bidi="fa-IR"/>
        </w:rPr>
        <w:t>﴿</w:t>
      </w:r>
      <w:r w:rsidR="00187241" w:rsidRPr="00187241">
        <w:rPr>
          <w:rFonts w:ascii="KFGQPC Uthmanic Script HAFS" w:hAnsi="KFGQPC Uthmanic Script HAFS" w:cs="KFGQPC Uthmanic Script HAFS"/>
          <w:rtl/>
        </w:rPr>
        <w:t>أَحَطتُ بِمَا لَمۡ تُحِطۡ بِهِ</w:t>
      </w:r>
      <w:r w:rsidR="00187241" w:rsidRPr="00187241">
        <w:rPr>
          <w:rFonts w:ascii="KFGQPC Uthmanic Script HAFS" w:hAnsi="KFGQPC Uthmanic Script HAFS" w:cs="KFGQPC Uthmanic Script HAFS" w:hint="cs"/>
          <w:rtl/>
        </w:rPr>
        <w:t>ۦ</w:t>
      </w:r>
      <w:r w:rsidR="00D35C9B">
        <w:rPr>
          <w:rFonts w:ascii="Traditional Arabic" w:hAnsi="Traditional Arabic" w:cs="Traditional Arabic"/>
          <w:sz w:val="32"/>
          <w:rtl/>
          <w:lang w:bidi="fa-IR"/>
        </w:rPr>
        <w:t>﴾</w:t>
      </w:r>
      <w:r w:rsidR="00D35C9B">
        <w:rPr>
          <w:rFonts w:cs="B Lotus" w:hint="cs"/>
          <w:sz w:val="32"/>
          <w:rtl/>
          <w:lang w:bidi="fa-IR"/>
        </w:rPr>
        <w:t xml:space="preserve"> </w:t>
      </w:r>
      <w:r w:rsidR="00D35C9B" w:rsidRPr="006E5518">
        <w:rPr>
          <w:rStyle w:val="Char6"/>
          <w:rtl/>
        </w:rPr>
        <w:t>[النمل: 22]</w:t>
      </w:r>
      <w:r w:rsidR="00D35C9B" w:rsidRPr="006E5518">
        <w:rPr>
          <w:rStyle w:val="Char6"/>
          <w:rFonts w:hint="cs"/>
          <w:rtl/>
        </w:rPr>
        <w:t>.</w:t>
      </w:r>
      <w:r w:rsidRPr="006E5518">
        <w:rPr>
          <w:rStyle w:val="Char6"/>
          <w:rFonts w:hint="cs"/>
          <w:sz w:val="22"/>
          <w:szCs w:val="22"/>
          <w:rtl/>
        </w:rPr>
        <w:t xml:space="preserve"> </w:t>
      </w:r>
      <w:r w:rsidRPr="006E5518">
        <w:rPr>
          <w:rFonts w:cs="B Lotus" w:hint="cs"/>
          <w:sz w:val="30"/>
          <w:szCs w:val="26"/>
          <w:rtl/>
          <w:lang w:bidi="fa-IR"/>
        </w:rPr>
        <w:t xml:space="preserve">یعنی: </w:t>
      </w:r>
      <w:r w:rsidR="006E5518" w:rsidRPr="006E5518">
        <w:rPr>
          <w:rFonts w:cs="B Lotus" w:hint="cs"/>
          <w:sz w:val="30"/>
          <w:szCs w:val="26"/>
          <w:rtl/>
          <w:lang w:bidi="fa-IR"/>
        </w:rPr>
        <w:t>«</w:t>
      </w:r>
      <w:r w:rsidRPr="006E5518">
        <w:rPr>
          <w:rFonts w:cs="B Lotus" w:hint="cs"/>
          <w:sz w:val="30"/>
          <w:szCs w:val="26"/>
          <w:rtl/>
          <w:lang w:bidi="fa-IR"/>
        </w:rPr>
        <w:t>من چیزهایی می‌دانم که تو نمی‌دانی!</w:t>
      </w:r>
      <w:r w:rsidR="006E5518" w:rsidRPr="006E5518">
        <w:rPr>
          <w:rFonts w:cs="B Lotus" w:hint="cs"/>
          <w:sz w:val="30"/>
          <w:szCs w:val="26"/>
          <w:rtl/>
          <w:lang w:bidi="fa-IR"/>
        </w:rPr>
        <w:t>»</w:t>
      </w:r>
    </w:p>
    <w:p w:rsidR="004156C3" w:rsidRDefault="004156C3" w:rsidP="006E5518">
      <w:pPr>
        <w:ind w:firstLine="284"/>
        <w:jc w:val="lowKashida"/>
        <w:rPr>
          <w:rFonts w:cs="B Lotus"/>
          <w:sz w:val="32"/>
          <w:rtl/>
          <w:lang w:bidi="fa-IR"/>
        </w:rPr>
      </w:pPr>
      <w:r>
        <w:rPr>
          <w:rFonts w:cs="B Lotus" w:hint="cs"/>
          <w:sz w:val="32"/>
          <w:rtl/>
          <w:lang w:bidi="fa-IR"/>
        </w:rPr>
        <w:t xml:space="preserve">همچنین قرآن خبر از تهمت‌زدن منافقین به همسر پیامبر </w:t>
      </w:r>
      <w:r w:rsidR="004E4005" w:rsidRPr="004E4005">
        <w:rPr>
          <w:rFonts w:ascii="AGA Arabesque" w:hAnsi="AGA Arabesque" w:cs="CTraditional Arabic" w:hint="cs"/>
          <w:rtl/>
          <w:lang w:bidi="fa-IR"/>
        </w:rPr>
        <w:t>ج</w:t>
      </w:r>
      <w:r>
        <w:rPr>
          <w:rFonts w:cs="B Lotus" w:hint="cs"/>
          <w:sz w:val="32"/>
          <w:rtl/>
          <w:lang w:bidi="fa-IR"/>
        </w:rPr>
        <w:t xml:space="preserve"> می‌دهد. وحی الهی چند روز جهت امتحان مردم قطع می‌شود. سپس چند آیه از سوره نور نازل</w:t>
      </w:r>
      <w:r w:rsidR="004345D0">
        <w:rPr>
          <w:rFonts w:cs="B Lotus" w:hint="cs"/>
          <w:sz w:val="32"/>
          <w:rtl/>
          <w:lang w:bidi="fa-IR"/>
        </w:rPr>
        <w:t xml:space="preserve"> می‌</w:t>
      </w:r>
      <w:r>
        <w:rPr>
          <w:rFonts w:cs="B Lotus" w:hint="cs"/>
          <w:sz w:val="32"/>
          <w:rtl/>
          <w:lang w:bidi="fa-IR"/>
        </w:rPr>
        <w:t xml:space="preserve">شود و قضیه را روشن می‌سازد. خود پیامبر </w:t>
      </w:r>
      <w:r w:rsidR="004E4005" w:rsidRPr="004E4005">
        <w:rPr>
          <w:rFonts w:ascii="AGA Arabesque" w:hAnsi="AGA Arabesque" w:cs="CTraditional Arabic" w:hint="cs"/>
          <w:rtl/>
          <w:lang w:bidi="fa-IR"/>
        </w:rPr>
        <w:t>ج</w:t>
      </w:r>
      <w:r>
        <w:rPr>
          <w:rFonts w:cs="B Lotus" w:hint="cs"/>
          <w:sz w:val="32"/>
          <w:rtl/>
          <w:lang w:bidi="fa-IR"/>
        </w:rPr>
        <w:t xml:space="preserve"> نمی‌دانست چه باید بکند و با حضرت علی</w:t>
      </w:r>
      <w:r w:rsidR="004E4005" w:rsidRPr="004E4005">
        <w:rPr>
          <w:rFonts w:ascii="AGA Arabesque" w:hAnsi="AGA Arabesque" w:cs="CTraditional Arabic" w:hint="cs"/>
          <w:rtl/>
          <w:lang w:bidi="fa-IR"/>
        </w:rPr>
        <w:t>÷</w:t>
      </w:r>
      <w:r>
        <w:rPr>
          <w:rFonts w:cs="B Lotus" w:hint="cs"/>
          <w:sz w:val="32"/>
          <w:rtl/>
          <w:lang w:bidi="fa-IR"/>
        </w:rPr>
        <w:t xml:space="preserve"> و دیگران مشورت می‌کرد، تا آن که آیات طهارت و پاکی عایشه نازل شد. اگر پیامبر </w:t>
      </w:r>
      <w:r w:rsidR="004E4005" w:rsidRPr="004E4005">
        <w:rPr>
          <w:rFonts w:ascii="AGA Arabesque" w:hAnsi="AGA Arabesque" w:cs="CTraditional Arabic" w:hint="cs"/>
          <w:rtl/>
          <w:lang w:bidi="fa-IR"/>
        </w:rPr>
        <w:t>ج</w:t>
      </w:r>
      <w:r>
        <w:rPr>
          <w:rFonts w:cs="B Lotus" w:hint="cs"/>
          <w:sz w:val="32"/>
          <w:rtl/>
          <w:lang w:bidi="fa-IR"/>
        </w:rPr>
        <w:t xml:space="preserve"> علم غیب داشت</w:t>
      </w:r>
      <w:r w:rsidR="005E6A83" w:rsidRPr="005E6A83">
        <w:rPr>
          <w:rFonts w:cs="B Lotus" w:hint="cs"/>
          <w:sz w:val="32"/>
          <w:rtl/>
          <w:lang w:bidi="fa-IR"/>
        </w:rPr>
        <w:t>،</w:t>
      </w:r>
      <w:r>
        <w:rPr>
          <w:rFonts w:cs="B Lotus" w:hint="cs"/>
          <w:sz w:val="32"/>
          <w:rtl/>
          <w:lang w:bidi="fa-IR"/>
        </w:rPr>
        <w:t xml:space="preserve"> با نزدیکان مشورت نمی‌فرمود که چه باید بکند و منتظر نزول وحی نمی‌ماند.</w:t>
      </w:r>
    </w:p>
    <w:p w:rsidR="00167169" w:rsidRDefault="00167169" w:rsidP="006E5518">
      <w:pPr>
        <w:ind w:firstLine="284"/>
        <w:jc w:val="both"/>
        <w:rPr>
          <w:rFonts w:cs="B Lotus"/>
          <w:sz w:val="32"/>
          <w:rtl/>
          <w:lang w:bidi="fa-IR"/>
        </w:rPr>
      </w:pPr>
      <w:r>
        <w:rPr>
          <w:rFonts w:cs="B Lotus" w:hint="cs"/>
          <w:sz w:val="32"/>
          <w:rtl/>
          <w:lang w:bidi="fa-IR"/>
        </w:rPr>
        <w:t>سور</w:t>
      </w:r>
      <w:r w:rsidR="005E6A83">
        <w:rPr>
          <w:rFonts w:cs="B Lotus" w:hint="cs"/>
          <w:sz w:val="32"/>
          <w:rtl/>
          <w:lang w:bidi="fa-IR"/>
        </w:rPr>
        <w:t>ه</w:t>
      </w:r>
      <w:r>
        <w:rPr>
          <w:rFonts w:cs="B Lotus" w:hint="cs"/>
          <w:sz w:val="32"/>
          <w:rtl/>
          <w:lang w:bidi="fa-IR"/>
        </w:rPr>
        <w:t xml:space="preserve"> کهف نشان می‌دهد که از پیامبر اسلام </w:t>
      </w:r>
      <w:r w:rsidR="004E4005" w:rsidRPr="004E4005">
        <w:rPr>
          <w:rFonts w:ascii="AGA Arabesque" w:hAnsi="AGA Arabesque" w:cs="CTraditional Arabic" w:hint="cs"/>
          <w:rtl/>
          <w:lang w:bidi="fa-IR"/>
        </w:rPr>
        <w:t>ج</w:t>
      </w:r>
      <w:r>
        <w:rPr>
          <w:rFonts w:cs="B Lotus" w:hint="cs"/>
          <w:sz w:val="32"/>
          <w:rtl/>
          <w:lang w:bidi="fa-IR"/>
        </w:rPr>
        <w:t xml:space="preserve"> راجع به اصحاب کهف سؤال می‌کنند و پیامبر </w:t>
      </w:r>
      <w:r w:rsidR="004E4005" w:rsidRPr="004E4005">
        <w:rPr>
          <w:rFonts w:ascii="AGA Arabesque" w:hAnsi="AGA Arabesque" w:cs="CTraditional Arabic" w:hint="cs"/>
          <w:rtl/>
          <w:lang w:bidi="fa-IR"/>
        </w:rPr>
        <w:t>ج</w:t>
      </w:r>
      <w:r>
        <w:rPr>
          <w:rFonts w:cs="B Lotus" w:hint="cs"/>
          <w:sz w:val="32"/>
          <w:rtl/>
          <w:lang w:bidi="fa-IR"/>
        </w:rPr>
        <w:t xml:space="preserve"> به تصور این که یک وحی هر روز می‌آید و او را باخبر می‌سازد، پاسخ می‌دهد که فردا جواب شما را خواهم داد. ولی وحی مدتی قطع می‌شود، به طوری که پیامبر </w:t>
      </w:r>
      <w:r w:rsidR="004E4005" w:rsidRPr="004E4005">
        <w:rPr>
          <w:rFonts w:ascii="AGA Arabesque" w:hAnsi="AGA Arabesque" w:cs="CTraditional Arabic" w:hint="cs"/>
          <w:rtl/>
          <w:lang w:bidi="fa-IR"/>
        </w:rPr>
        <w:t>ج</w:t>
      </w:r>
      <w:r>
        <w:rPr>
          <w:rFonts w:cs="B Lotus" w:hint="cs"/>
          <w:sz w:val="32"/>
          <w:rtl/>
          <w:lang w:bidi="fa-IR"/>
        </w:rPr>
        <w:t xml:space="preserve"> مورد استهزا</w:t>
      </w:r>
      <w:r w:rsidR="005E6A83">
        <w:rPr>
          <w:rFonts w:cs="B Lotus" w:hint="cs"/>
          <w:sz w:val="32"/>
          <w:rtl/>
          <w:lang w:bidi="fa-IR"/>
        </w:rPr>
        <w:t>ی</w:t>
      </w:r>
      <w:r>
        <w:rPr>
          <w:rFonts w:cs="B Lotus" w:hint="cs"/>
          <w:sz w:val="32"/>
          <w:rtl/>
          <w:lang w:bidi="fa-IR"/>
        </w:rPr>
        <w:t xml:space="preserve"> کافران قرار گرفته، سرزنش‌ها می‌شنود و چون پیک وحی می‌آید و قضیه را روشن می‌سازد، در پایان ماجرای اصحاب کهف می‌فرماید:</w:t>
      </w:r>
      <w:r w:rsidR="006E5518">
        <w:rPr>
          <w:rFonts w:cs="B Lotus" w:hint="cs"/>
          <w:sz w:val="32"/>
          <w:rtl/>
          <w:lang w:bidi="fa-IR"/>
        </w:rPr>
        <w:t xml:space="preserve"> </w:t>
      </w:r>
      <w:r w:rsidR="006E5518">
        <w:rPr>
          <w:rFonts w:ascii="Traditional Arabic" w:hAnsi="Traditional Arabic" w:cs="Traditional Arabic"/>
          <w:rtl/>
          <w:lang w:bidi="fa-IR"/>
        </w:rPr>
        <w:t>﴿</w:t>
      </w:r>
      <w:r w:rsidR="006E5518">
        <w:rPr>
          <w:rFonts w:ascii="KFGQPC Uthmanic Script HAFS" w:cs="KFGQPC Uthmanic Script HAFS" w:hint="eastAsia"/>
          <w:rtl/>
          <w:lang w:bidi="fa-IR"/>
        </w:rPr>
        <w:t>وَلَا</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تَقُولَنَّ</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لِشَاْي</w:t>
      </w:r>
      <w:r w:rsidR="006E5518">
        <w:rPr>
          <w:rFonts w:ascii="KFGQPC Uthmanic Script HAFS" w:cs="KFGQPC Uthmanic Script HAFS" w:hint="cs"/>
          <w:rtl/>
          <w:lang w:bidi="fa-IR"/>
        </w:rPr>
        <w:t>ۡ</w:t>
      </w:r>
      <w:r w:rsidR="006E5518">
        <w:rPr>
          <w:rFonts w:ascii="KFGQPC Uthmanic Script HAFS" w:cs="KFGQPC Uthmanic Script HAFS" w:hint="eastAsia"/>
          <w:rtl/>
          <w:lang w:bidi="fa-IR"/>
        </w:rPr>
        <w:t>ءٍ</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إِنِّي</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فَاعِل</w:t>
      </w:r>
      <w:r w:rsidR="006E5518">
        <w:rPr>
          <w:rFonts w:ascii="KFGQPC Uthmanic Script HAFS" w:cs="KFGQPC Uthmanic Script HAFS" w:hint="cs"/>
          <w:rtl/>
          <w:lang w:bidi="fa-IR"/>
        </w:rPr>
        <w:t>ٞ</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ذَ</w:t>
      </w:r>
      <w:r w:rsidR="006E5518">
        <w:rPr>
          <w:rFonts w:ascii="KFGQPC Uthmanic Script HAFS" w:cs="KFGQPC Uthmanic Script HAFS" w:hint="cs"/>
          <w:rtl/>
          <w:lang w:bidi="fa-IR"/>
        </w:rPr>
        <w:t>ٰ</w:t>
      </w:r>
      <w:r w:rsidR="006E5518">
        <w:rPr>
          <w:rFonts w:ascii="KFGQPC Uthmanic Script HAFS" w:cs="KFGQPC Uthmanic Script HAFS" w:hint="eastAsia"/>
          <w:rtl/>
          <w:lang w:bidi="fa-IR"/>
        </w:rPr>
        <w:t>لِكَ</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غَدًا</w:t>
      </w:r>
      <w:r w:rsidR="006E5518">
        <w:rPr>
          <w:rFonts w:ascii="KFGQPC Uthmanic Script HAFS" w:cs="KFGQPC Uthmanic Script HAFS"/>
          <w:rtl/>
          <w:lang w:bidi="fa-IR"/>
        </w:rPr>
        <w:t xml:space="preserve"> </w:t>
      </w:r>
      <w:r w:rsidR="006E5518">
        <w:rPr>
          <w:rFonts w:ascii="KFGQPC Uthmanic Script HAFS" w:cs="KFGQPC Uthmanic Script HAFS" w:hint="cs"/>
          <w:rtl/>
          <w:lang w:bidi="fa-IR"/>
        </w:rPr>
        <w:t>٢٣</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إِلَّا</w:t>
      </w:r>
      <w:r w:rsidR="006E5518">
        <w:rPr>
          <w:rFonts w:ascii="KFGQPC Uthmanic Script HAFS" w:cs="KFGQPC Uthmanic Script HAFS" w:hint="cs"/>
          <w:rtl/>
          <w:lang w:bidi="fa-IR"/>
        </w:rPr>
        <w:t>ٓ</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أَن</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يَشَا</w:t>
      </w:r>
      <w:r w:rsidR="006E5518">
        <w:rPr>
          <w:rFonts w:ascii="KFGQPC Uthmanic Script HAFS" w:cs="KFGQPC Uthmanic Script HAFS" w:hint="cs"/>
          <w:rtl/>
          <w:lang w:bidi="fa-IR"/>
        </w:rPr>
        <w:t>ٓ</w:t>
      </w:r>
      <w:r w:rsidR="006E5518">
        <w:rPr>
          <w:rFonts w:ascii="KFGQPC Uthmanic Script HAFS" w:cs="KFGQPC Uthmanic Script HAFS" w:hint="eastAsia"/>
          <w:rtl/>
          <w:lang w:bidi="fa-IR"/>
        </w:rPr>
        <w:t>ءَ</w:t>
      </w:r>
      <w:r w:rsidR="006E5518">
        <w:rPr>
          <w:rFonts w:ascii="KFGQPC Uthmanic Script HAFS" w:cs="KFGQPC Uthmanic Script HAFS"/>
          <w:rtl/>
          <w:lang w:bidi="fa-IR"/>
        </w:rPr>
        <w:t xml:space="preserve"> </w:t>
      </w:r>
      <w:r w:rsidR="006E5518">
        <w:rPr>
          <w:rFonts w:ascii="KFGQPC Uthmanic Script HAFS" w:cs="KFGQPC Uthmanic Script HAFS" w:hint="cs"/>
          <w:rtl/>
          <w:lang w:bidi="fa-IR"/>
        </w:rPr>
        <w:t>ٱ</w:t>
      </w:r>
      <w:r w:rsidR="006E5518">
        <w:rPr>
          <w:rFonts w:ascii="KFGQPC Uthmanic Script HAFS" w:cs="KFGQPC Uthmanic Script HAFS" w:hint="eastAsia"/>
          <w:rtl/>
          <w:lang w:bidi="fa-IR"/>
        </w:rPr>
        <w:t>للَّهُ</w:t>
      </w:r>
      <w:r w:rsidR="006E5518">
        <w:rPr>
          <w:rFonts w:ascii="KFGQPC Uthmanic Script HAFS" w:cs="KFGQPC Uthmanic Script HAFS" w:hint="cs"/>
          <w:rtl/>
          <w:lang w:bidi="fa-IR"/>
        </w:rPr>
        <w:t>ۚ</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وَ</w:t>
      </w:r>
      <w:r w:rsidR="006E5518">
        <w:rPr>
          <w:rFonts w:ascii="KFGQPC Uthmanic Script HAFS" w:cs="KFGQPC Uthmanic Script HAFS" w:hint="cs"/>
          <w:rtl/>
          <w:lang w:bidi="fa-IR"/>
        </w:rPr>
        <w:t>ٱ</w:t>
      </w:r>
      <w:r w:rsidR="006E5518">
        <w:rPr>
          <w:rFonts w:ascii="KFGQPC Uthmanic Script HAFS" w:cs="KFGQPC Uthmanic Script HAFS" w:hint="eastAsia"/>
          <w:rtl/>
          <w:lang w:bidi="fa-IR"/>
        </w:rPr>
        <w:t>ذ</w:t>
      </w:r>
      <w:r w:rsidR="006E5518">
        <w:rPr>
          <w:rFonts w:ascii="KFGQPC Uthmanic Script HAFS" w:cs="KFGQPC Uthmanic Script HAFS" w:hint="cs"/>
          <w:rtl/>
          <w:lang w:bidi="fa-IR"/>
        </w:rPr>
        <w:t>ۡ</w:t>
      </w:r>
      <w:r w:rsidR="006E5518">
        <w:rPr>
          <w:rFonts w:ascii="KFGQPC Uthmanic Script HAFS" w:cs="KFGQPC Uthmanic Script HAFS" w:hint="eastAsia"/>
          <w:rtl/>
          <w:lang w:bidi="fa-IR"/>
        </w:rPr>
        <w:t>كُر</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رَّبَّكَ</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إِذَا</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نَسِيتَ</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وَقُل</w:t>
      </w:r>
      <w:r w:rsidR="006E5518">
        <w:rPr>
          <w:rFonts w:ascii="KFGQPC Uthmanic Script HAFS" w:cs="KFGQPC Uthmanic Script HAFS" w:hint="cs"/>
          <w:rtl/>
          <w:lang w:bidi="fa-IR"/>
        </w:rPr>
        <w:t>ۡ</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عَسَى</w:t>
      </w:r>
      <w:r w:rsidR="006E5518">
        <w:rPr>
          <w:rFonts w:ascii="KFGQPC Uthmanic Script HAFS" w:cs="KFGQPC Uthmanic Script HAFS" w:hint="cs"/>
          <w:rtl/>
          <w:lang w:bidi="fa-IR"/>
        </w:rPr>
        <w:t>ٰٓ</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أَن</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يَه</w:t>
      </w:r>
      <w:r w:rsidR="006E5518">
        <w:rPr>
          <w:rFonts w:ascii="KFGQPC Uthmanic Script HAFS" w:cs="KFGQPC Uthmanic Script HAFS" w:hint="cs"/>
          <w:rtl/>
          <w:lang w:bidi="fa-IR"/>
        </w:rPr>
        <w:t>ۡ</w:t>
      </w:r>
      <w:r w:rsidR="006E5518">
        <w:rPr>
          <w:rFonts w:ascii="KFGQPC Uthmanic Script HAFS" w:cs="KFGQPC Uthmanic Script HAFS" w:hint="eastAsia"/>
          <w:rtl/>
          <w:lang w:bidi="fa-IR"/>
        </w:rPr>
        <w:t>دِيَنِ</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رَبِّي</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لِأَق</w:t>
      </w:r>
      <w:r w:rsidR="006E5518">
        <w:rPr>
          <w:rFonts w:ascii="KFGQPC Uthmanic Script HAFS" w:cs="KFGQPC Uthmanic Script HAFS" w:hint="cs"/>
          <w:rtl/>
          <w:lang w:bidi="fa-IR"/>
        </w:rPr>
        <w:t>ۡ</w:t>
      </w:r>
      <w:r w:rsidR="006E5518">
        <w:rPr>
          <w:rFonts w:ascii="KFGQPC Uthmanic Script HAFS" w:cs="KFGQPC Uthmanic Script HAFS" w:hint="eastAsia"/>
          <w:rtl/>
          <w:lang w:bidi="fa-IR"/>
        </w:rPr>
        <w:t>رَبَ</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مِن</w:t>
      </w:r>
      <w:r w:rsidR="006E5518">
        <w:rPr>
          <w:rFonts w:ascii="KFGQPC Uthmanic Script HAFS" w:cs="KFGQPC Uthmanic Script HAFS" w:hint="cs"/>
          <w:rtl/>
          <w:lang w:bidi="fa-IR"/>
        </w:rPr>
        <w:t>ۡ</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هَ</w:t>
      </w:r>
      <w:r w:rsidR="006E5518">
        <w:rPr>
          <w:rFonts w:ascii="KFGQPC Uthmanic Script HAFS" w:cs="KFGQPC Uthmanic Script HAFS" w:hint="cs"/>
          <w:rtl/>
          <w:lang w:bidi="fa-IR"/>
        </w:rPr>
        <w:t>ٰ</w:t>
      </w:r>
      <w:r w:rsidR="006E5518">
        <w:rPr>
          <w:rFonts w:ascii="KFGQPC Uthmanic Script HAFS" w:cs="KFGQPC Uthmanic Script HAFS" w:hint="eastAsia"/>
          <w:rtl/>
          <w:lang w:bidi="fa-IR"/>
        </w:rPr>
        <w:t>ذَا</w:t>
      </w:r>
      <w:r w:rsidR="006E5518">
        <w:rPr>
          <w:rFonts w:ascii="KFGQPC Uthmanic Script HAFS" w:cs="KFGQPC Uthmanic Script HAFS"/>
          <w:rtl/>
          <w:lang w:bidi="fa-IR"/>
        </w:rPr>
        <w:t xml:space="preserve"> </w:t>
      </w:r>
      <w:r w:rsidR="006E5518">
        <w:rPr>
          <w:rFonts w:ascii="KFGQPC Uthmanic Script HAFS" w:cs="KFGQPC Uthmanic Script HAFS" w:hint="eastAsia"/>
          <w:rtl/>
          <w:lang w:bidi="fa-IR"/>
        </w:rPr>
        <w:t>رَشَد</w:t>
      </w:r>
      <w:r w:rsidR="006E5518">
        <w:rPr>
          <w:rFonts w:ascii="KFGQPC Uthmanic Script HAFS" w:cs="KFGQPC Uthmanic Script HAFS" w:hint="cs"/>
          <w:rtl/>
          <w:lang w:bidi="fa-IR"/>
        </w:rPr>
        <w:t>ٗ</w:t>
      </w:r>
      <w:r w:rsidR="006E5518">
        <w:rPr>
          <w:rFonts w:ascii="KFGQPC Uthmanic Script HAFS" w:cs="KFGQPC Uthmanic Script HAFS" w:hint="eastAsia"/>
          <w:rtl/>
          <w:lang w:bidi="fa-IR"/>
        </w:rPr>
        <w:t>ا</w:t>
      </w:r>
      <w:r w:rsidR="006E5518">
        <w:rPr>
          <w:rFonts w:ascii="KFGQPC Uthmanic Script HAFS" w:cs="KFGQPC Uthmanic Script HAFS"/>
          <w:rtl/>
          <w:lang w:bidi="fa-IR"/>
        </w:rPr>
        <w:t xml:space="preserve"> </w:t>
      </w:r>
      <w:r w:rsidR="006E5518">
        <w:rPr>
          <w:rFonts w:ascii="KFGQPC Uthmanic Script HAFS" w:cs="KFGQPC Uthmanic Script HAFS" w:hint="cs"/>
          <w:rtl/>
          <w:lang w:bidi="fa-IR"/>
        </w:rPr>
        <w:t>٢٤</w:t>
      </w:r>
      <w:r w:rsidR="006E5518">
        <w:rPr>
          <w:rFonts w:ascii="Traditional Arabic" w:hAnsi="Traditional Arabic" w:cs="Traditional Arabic"/>
          <w:rtl/>
          <w:lang w:bidi="fa-IR"/>
        </w:rPr>
        <w:t>﴾</w:t>
      </w:r>
      <w:r w:rsidR="006E5518">
        <w:rPr>
          <w:rFonts w:ascii="KFGQPC Uthman Taha Naskh" w:cs="KFGQPC Uthman Taha Naskh" w:hint="cs"/>
          <w:rtl/>
          <w:lang w:bidi="fa-IR"/>
        </w:rPr>
        <w:t xml:space="preserve"> </w:t>
      </w:r>
      <w:r w:rsidR="006E5518" w:rsidRPr="006E5518">
        <w:rPr>
          <w:rStyle w:val="Char6"/>
          <w:rtl/>
        </w:rPr>
        <w:t>[</w:t>
      </w:r>
      <w:r w:rsidR="006E5518" w:rsidRPr="006E5518">
        <w:rPr>
          <w:rStyle w:val="Char6"/>
          <w:rFonts w:hint="eastAsia"/>
          <w:rtl/>
        </w:rPr>
        <w:t>الكهف</w:t>
      </w:r>
      <w:r w:rsidR="006E5518" w:rsidRPr="006E5518">
        <w:rPr>
          <w:rStyle w:val="Char6"/>
          <w:rtl/>
        </w:rPr>
        <w:t xml:space="preserve">: </w:t>
      </w:r>
      <w:r w:rsidR="006E5518" w:rsidRPr="006E5518">
        <w:rPr>
          <w:rStyle w:val="Char6"/>
          <w:rFonts w:hint="cs"/>
          <w:rtl/>
        </w:rPr>
        <w:t>٢٣</w:t>
      </w:r>
      <w:r w:rsidR="006E5518">
        <w:rPr>
          <w:rStyle w:val="Char6"/>
          <w:rFonts w:hint="cs"/>
          <w:rtl/>
        </w:rPr>
        <w:t>-</w:t>
      </w:r>
      <w:r w:rsidR="006E5518" w:rsidRPr="006E5518">
        <w:rPr>
          <w:rStyle w:val="Char6"/>
          <w:rFonts w:hint="cs"/>
          <w:rtl/>
        </w:rPr>
        <w:t>٢٤</w:t>
      </w:r>
      <w:r w:rsidR="006E5518" w:rsidRPr="006E5518">
        <w:rPr>
          <w:rStyle w:val="Char6"/>
          <w:rtl/>
        </w:rPr>
        <w:t>]</w:t>
      </w:r>
      <w:r w:rsidR="006E5518">
        <w:rPr>
          <w:rFonts w:ascii="KFGQPC Uthman Taha Naskh" w:cs="KFGQPC Uthman Taha Naskh"/>
          <w:rtl/>
          <w:lang w:bidi="fa-IR"/>
        </w:rPr>
        <w:t xml:space="preserve"> </w:t>
      </w:r>
      <w:r w:rsidR="006E5518" w:rsidRPr="006E5518">
        <w:rPr>
          <w:rFonts w:ascii="KFGQPC Uthman Taha Naskh" w:cs="KFGQPC Uthman Taha Naskh" w:hint="cs"/>
          <w:sz w:val="26"/>
          <w:szCs w:val="26"/>
          <w:rtl/>
          <w:lang w:bidi="fa-IR"/>
        </w:rPr>
        <w:t>«</w:t>
      </w:r>
      <w:r w:rsidR="006E5518" w:rsidRPr="006E5518">
        <w:rPr>
          <w:rFonts w:cs="B Lotus"/>
          <w:sz w:val="30"/>
          <w:szCs w:val="26"/>
          <w:rtl/>
          <w:lang w:bidi="fa-IR"/>
        </w:rPr>
        <w:t>و هرگز درباره چ</w:t>
      </w:r>
      <w:r w:rsidR="006E5518" w:rsidRPr="006E5518">
        <w:rPr>
          <w:rFonts w:cs="B Lotus" w:hint="cs"/>
          <w:sz w:val="30"/>
          <w:szCs w:val="26"/>
          <w:rtl/>
          <w:lang w:bidi="fa-IR"/>
        </w:rPr>
        <w:t>ی</w:t>
      </w:r>
      <w:r w:rsidR="006E5518" w:rsidRPr="006E5518">
        <w:rPr>
          <w:rFonts w:cs="B Lotus" w:hint="eastAsia"/>
          <w:sz w:val="30"/>
          <w:szCs w:val="26"/>
          <w:rtl/>
          <w:lang w:bidi="fa-IR"/>
        </w:rPr>
        <w:t>ز</w:t>
      </w:r>
      <w:r w:rsidR="006E5518" w:rsidRPr="006E5518">
        <w:rPr>
          <w:rFonts w:cs="B Lotus" w:hint="cs"/>
          <w:sz w:val="30"/>
          <w:szCs w:val="26"/>
          <w:rtl/>
          <w:lang w:bidi="fa-IR"/>
        </w:rPr>
        <w:t>ی</w:t>
      </w:r>
      <w:r w:rsidR="006E5518" w:rsidRPr="006E5518">
        <w:rPr>
          <w:rFonts w:cs="B Lotus"/>
          <w:sz w:val="30"/>
          <w:szCs w:val="26"/>
          <w:rtl/>
          <w:lang w:bidi="fa-IR"/>
        </w:rPr>
        <w:t xml:space="preserve"> مگو که من فردا آن را انجام م</w:t>
      </w:r>
      <w:r w:rsidR="006E5518" w:rsidRPr="006E5518">
        <w:rPr>
          <w:rFonts w:cs="B Lotus" w:hint="cs"/>
          <w:sz w:val="30"/>
          <w:szCs w:val="26"/>
          <w:rtl/>
          <w:lang w:bidi="fa-IR"/>
        </w:rPr>
        <w:t>ی</w:t>
      </w:r>
      <w:r w:rsidR="006E5518" w:rsidRPr="006E5518">
        <w:rPr>
          <w:rFonts w:cs="B Lotus"/>
          <w:sz w:val="30"/>
          <w:szCs w:val="26"/>
          <w:rtl/>
          <w:lang w:bidi="fa-IR"/>
        </w:rPr>
        <w:t xml:space="preserve"> دهم،</w:t>
      </w:r>
      <w:r w:rsidR="006E5518" w:rsidRPr="006E5518">
        <w:rPr>
          <w:rFonts w:cs="B Lotus" w:hint="cs"/>
          <w:sz w:val="30"/>
          <w:szCs w:val="26"/>
          <w:rtl/>
          <w:lang w:bidi="fa-IR"/>
        </w:rPr>
        <w:t xml:space="preserve"> </w:t>
      </w:r>
      <w:r w:rsidR="006E5518" w:rsidRPr="006E5518">
        <w:rPr>
          <w:rFonts w:cs="B Lotus"/>
          <w:sz w:val="30"/>
          <w:szCs w:val="26"/>
          <w:rtl/>
          <w:lang w:bidi="fa-IR"/>
        </w:rPr>
        <w:t>مگر ا</w:t>
      </w:r>
      <w:r w:rsidR="006E5518" w:rsidRPr="006E5518">
        <w:rPr>
          <w:rFonts w:cs="B Lotus" w:hint="cs"/>
          <w:sz w:val="30"/>
          <w:szCs w:val="26"/>
          <w:rtl/>
          <w:lang w:bidi="fa-IR"/>
        </w:rPr>
        <w:t>ی</w:t>
      </w:r>
      <w:r w:rsidR="006E5518" w:rsidRPr="006E5518">
        <w:rPr>
          <w:rFonts w:cs="B Lotus" w:hint="eastAsia"/>
          <w:sz w:val="30"/>
          <w:szCs w:val="26"/>
          <w:rtl/>
          <w:lang w:bidi="fa-IR"/>
        </w:rPr>
        <w:t>نکه</w:t>
      </w:r>
      <w:r w:rsidR="006E5518" w:rsidRPr="006E5518">
        <w:rPr>
          <w:rFonts w:cs="B Lotus"/>
          <w:sz w:val="30"/>
          <w:szCs w:val="26"/>
          <w:rtl/>
          <w:lang w:bidi="fa-IR"/>
        </w:rPr>
        <w:t xml:space="preserve"> [بگو</w:t>
      </w:r>
      <w:r w:rsidR="006E5518" w:rsidRPr="006E5518">
        <w:rPr>
          <w:rFonts w:cs="B Lotus" w:hint="cs"/>
          <w:sz w:val="30"/>
          <w:szCs w:val="26"/>
          <w:rtl/>
          <w:lang w:bidi="fa-IR"/>
        </w:rPr>
        <w:t>یی</w:t>
      </w:r>
      <w:r w:rsidR="006E5518" w:rsidRPr="006E5518">
        <w:rPr>
          <w:rFonts w:cs="B Lotus"/>
          <w:sz w:val="30"/>
          <w:szCs w:val="26"/>
          <w:rtl/>
          <w:lang w:bidi="fa-IR"/>
        </w:rPr>
        <w:t xml:space="preserve">: اگر] خدا بخواهد. و هرگاه [گفتن </w:t>
      </w:r>
      <w:r w:rsidR="006E5518" w:rsidRPr="006E5518">
        <w:rPr>
          <w:rFonts w:cs="B Lotus" w:hint="cs"/>
          <w:sz w:val="30"/>
          <w:szCs w:val="26"/>
          <w:rtl/>
          <w:lang w:bidi="fa-IR"/>
        </w:rPr>
        <w:t>إ</w:t>
      </w:r>
      <w:r w:rsidR="006E5518" w:rsidRPr="006E5518">
        <w:rPr>
          <w:rFonts w:cs="B Lotus"/>
          <w:sz w:val="30"/>
          <w:szCs w:val="26"/>
          <w:rtl/>
          <w:lang w:bidi="fa-IR"/>
        </w:rPr>
        <w:t xml:space="preserve">ن شاءالله را] از </w:t>
      </w:r>
      <w:r w:rsidR="006E5518" w:rsidRPr="006E5518">
        <w:rPr>
          <w:rFonts w:cs="B Lotus" w:hint="cs"/>
          <w:sz w:val="30"/>
          <w:szCs w:val="26"/>
          <w:rtl/>
          <w:lang w:bidi="fa-IR"/>
        </w:rPr>
        <w:t>ی</w:t>
      </w:r>
      <w:r w:rsidR="006E5518" w:rsidRPr="006E5518">
        <w:rPr>
          <w:rFonts w:cs="B Lotus" w:hint="eastAsia"/>
          <w:sz w:val="30"/>
          <w:szCs w:val="26"/>
          <w:rtl/>
          <w:lang w:bidi="fa-IR"/>
        </w:rPr>
        <w:t>اد</w:t>
      </w:r>
      <w:r w:rsidR="006E5518" w:rsidRPr="006E5518">
        <w:rPr>
          <w:rFonts w:cs="B Lotus"/>
          <w:sz w:val="30"/>
          <w:szCs w:val="26"/>
          <w:rtl/>
          <w:lang w:bidi="fa-IR"/>
        </w:rPr>
        <w:t xml:space="preserve"> برد</w:t>
      </w:r>
      <w:r w:rsidR="006E5518" w:rsidRPr="006E5518">
        <w:rPr>
          <w:rFonts w:cs="B Lotus" w:hint="cs"/>
          <w:sz w:val="30"/>
          <w:szCs w:val="26"/>
          <w:rtl/>
          <w:lang w:bidi="fa-IR"/>
        </w:rPr>
        <w:t>ی</w:t>
      </w:r>
      <w:r w:rsidR="006E5518" w:rsidRPr="006E5518">
        <w:rPr>
          <w:rFonts w:cs="B Lotus" w:hint="eastAsia"/>
          <w:sz w:val="30"/>
          <w:szCs w:val="26"/>
          <w:rtl/>
          <w:lang w:bidi="fa-IR"/>
        </w:rPr>
        <w:t>،</w:t>
      </w:r>
      <w:r w:rsidR="006E5518" w:rsidRPr="006E5518">
        <w:rPr>
          <w:rFonts w:cs="B Lotus"/>
          <w:sz w:val="30"/>
          <w:szCs w:val="26"/>
          <w:rtl/>
          <w:lang w:bidi="fa-IR"/>
        </w:rPr>
        <w:t xml:space="preserve"> پروردگات را </w:t>
      </w:r>
      <w:r w:rsidR="006E5518" w:rsidRPr="006E5518">
        <w:rPr>
          <w:rFonts w:cs="B Lotus" w:hint="cs"/>
          <w:sz w:val="30"/>
          <w:szCs w:val="26"/>
          <w:rtl/>
          <w:lang w:bidi="fa-IR"/>
        </w:rPr>
        <w:t>ی</w:t>
      </w:r>
      <w:r w:rsidR="006E5518" w:rsidRPr="006E5518">
        <w:rPr>
          <w:rFonts w:cs="B Lotus" w:hint="eastAsia"/>
          <w:sz w:val="30"/>
          <w:szCs w:val="26"/>
          <w:rtl/>
          <w:lang w:bidi="fa-IR"/>
        </w:rPr>
        <w:t>اد</w:t>
      </w:r>
      <w:r w:rsidR="006E5518" w:rsidRPr="006E5518">
        <w:rPr>
          <w:rFonts w:cs="B Lotus"/>
          <w:sz w:val="30"/>
          <w:szCs w:val="26"/>
          <w:rtl/>
          <w:lang w:bidi="fa-IR"/>
        </w:rPr>
        <w:t xml:space="preserve"> کن و بگو: ام</w:t>
      </w:r>
      <w:r w:rsidR="006E5518" w:rsidRPr="006E5518">
        <w:rPr>
          <w:rFonts w:cs="B Lotus" w:hint="cs"/>
          <w:sz w:val="30"/>
          <w:szCs w:val="26"/>
          <w:rtl/>
          <w:lang w:bidi="fa-IR"/>
        </w:rPr>
        <w:t>ی</w:t>
      </w:r>
      <w:r w:rsidR="006E5518" w:rsidRPr="006E5518">
        <w:rPr>
          <w:rFonts w:cs="B Lotus" w:hint="eastAsia"/>
          <w:sz w:val="30"/>
          <w:szCs w:val="26"/>
          <w:rtl/>
          <w:lang w:bidi="fa-IR"/>
        </w:rPr>
        <w:t>د</w:t>
      </w:r>
      <w:r w:rsidR="006E5518" w:rsidRPr="006E5518">
        <w:rPr>
          <w:rFonts w:cs="B Lotus"/>
          <w:sz w:val="30"/>
          <w:szCs w:val="26"/>
          <w:rtl/>
          <w:lang w:bidi="fa-IR"/>
        </w:rPr>
        <w:t xml:space="preserve"> است پروردگارم مرا به چ</w:t>
      </w:r>
      <w:r w:rsidR="006E5518" w:rsidRPr="006E5518">
        <w:rPr>
          <w:rFonts w:cs="B Lotus" w:hint="cs"/>
          <w:sz w:val="30"/>
          <w:szCs w:val="26"/>
          <w:rtl/>
          <w:lang w:bidi="fa-IR"/>
        </w:rPr>
        <w:t>ی</w:t>
      </w:r>
      <w:r w:rsidR="006E5518" w:rsidRPr="006E5518">
        <w:rPr>
          <w:rFonts w:cs="B Lotus" w:hint="eastAsia"/>
          <w:sz w:val="30"/>
          <w:szCs w:val="26"/>
          <w:rtl/>
          <w:lang w:bidi="fa-IR"/>
        </w:rPr>
        <w:t>ز</w:t>
      </w:r>
      <w:r w:rsidR="006E5518" w:rsidRPr="006E5518">
        <w:rPr>
          <w:rFonts w:cs="B Lotus" w:hint="cs"/>
          <w:sz w:val="30"/>
          <w:szCs w:val="26"/>
          <w:rtl/>
          <w:lang w:bidi="fa-IR"/>
        </w:rPr>
        <w:t>ی</w:t>
      </w:r>
      <w:r w:rsidR="006E5518" w:rsidRPr="006E5518">
        <w:rPr>
          <w:rFonts w:cs="B Lotus"/>
          <w:sz w:val="30"/>
          <w:szCs w:val="26"/>
          <w:rtl/>
          <w:lang w:bidi="fa-IR"/>
        </w:rPr>
        <w:t xml:space="preserve"> که از ا</w:t>
      </w:r>
      <w:r w:rsidR="006E5518" w:rsidRPr="006E5518">
        <w:rPr>
          <w:rFonts w:cs="B Lotus" w:hint="cs"/>
          <w:sz w:val="30"/>
          <w:szCs w:val="26"/>
          <w:rtl/>
          <w:lang w:bidi="fa-IR"/>
        </w:rPr>
        <w:t>ی</w:t>
      </w:r>
      <w:r w:rsidR="006E5518" w:rsidRPr="006E5518">
        <w:rPr>
          <w:rFonts w:cs="B Lotus" w:hint="eastAsia"/>
          <w:sz w:val="30"/>
          <w:szCs w:val="26"/>
          <w:rtl/>
          <w:lang w:bidi="fa-IR"/>
        </w:rPr>
        <w:t>ن</w:t>
      </w:r>
      <w:r w:rsidR="006E5518" w:rsidRPr="006E5518">
        <w:rPr>
          <w:rFonts w:cs="B Lotus"/>
          <w:sz w:val="30"/>
          <w:szCs w:val="26"/>
          <w:rtl/>
          <w:lang w:bidi="fa-IR"/>
        </w:rPr>
        <w:t xml:space="preserve"> به صواب و مصلحت نزد</w:t>
      </w:r>
      <w:r w:rsidR="006E5518" w:rsidRPr="006E5518">
        <w:rPr>
          <w:rFonts w:cs="B Lotus" w:hint="cs"/>
          <w:sz w:val="30"/>
          <w:szCs w:val="26"/>
          <w:rtl/>
          <w:lang w:bidi="fa-IR"/>
        </w:rPr>
        <w:t>ی</w:t>
      </w:r>
      <w:r w:rsidR="006E5518" w:rsidRPr="006E5518">
        <w:rPr>
          <w:rFonts w:cs="B Lotus" w:hint="eastAsia"/>
          <w:sz w:val="30"/>
          <w:szCs w:val="26"/>
          <w:rtl/>
          <w:lang w:bidi="fa-IR"/>
        </w:rPr>
        <w:t>ک</w:t>
      </w:r>
      <w:r w:rsidR="006E5518" w:rsidRPr="006E5518">
        <w:rPr>
          <w:rFonts w:cs="B Lotus" w:hint="cs"/>
          <w:sz w:val="30"/>
          <w:szCs w:val="26"/>
          <w:rtl/>
          <w:lang w:bidi="fa-IR"/>
        </w:rPr>
        <w:t>‌</w:t>
      </w:r>
      <w:r w:rsidR="006E5518" w:rsidRPr="006E5518">
        <w:rPr>
          <w:rFonts w:cs="B Lotus"/>
          <w:sz w:val="30"/>
          <w:szCs w:val="26"/>
          <w:rtl/>
          <w:lang w:bidi="fa-IR"/>
        </w:rPr>
        <w:t>تر باشد، راهنما</w:t>
      </w:r>
      <w:r w:rsidR="006E5518" w:rsidRPr="006E5518">
        <w:rPr>
          <w:rFonts w:cs="B Lotus" w:hint="cs"/>
          <w:sz w:val="30"/>
          <w:szCs w:val="26"/>
          <w:rtl/>
          <w:lang w:bidi="fa-IR"/>
        </w:rPr>
        <w:t>یی</w:t>
      </w:r>
      <w:r w:rsidR="006E5518" w:rsidRPr="006E5518">
        <w:rPr>
          <w:rFonts w:cs="B Lotus"/>
          <w:sz w:val="30"/>
          <w:szCs w:val="26"/>
          <w:rtl/>
          <w:lang w:bidi="fa-IR"/>
        </w:rPr>
        <w:t xml:space="preserve"> کند</w:t>
      </w:r>
      <w:r w:rsidR="006E5518" w:rsidRPr="006E5518">
        <w:rPr>
          <w:rFonts w:cs="B Lotus" w:hint="cs"/>
          <w:sz w:val="30"/>
          <w:szCs w:val="26"/>
          <w:rtl/>
          <w:lang w:bidi="fa-IR"/>
        </w:rPr>
        <w:t>»</w:t>
      </w:r>
      <w:r w:rsidR="006E5518" w:rsidRPr="006E5518">
        <w:rPr>
          <w:rFonts w:cs="B Lotus"/>
          <w:sz w:val="30"/>
          <w:szCs w:val="26"/>
          <w:rtl/>
          <w:lang w:bidi="fa-IR"/>
        </w:rPr>
        <w:t>.</w:t>
      </w:r>
      <w:r w:rsidR="006E5518" w:rsidRPr="006E5518">
        <w:rPr>
          <w:rFonts w:cs="B Lotus" w:hint="cs"/>
          <w:sz w:val="30"/>
          <w:szCs w:val="26"/>
          <w:rtl/>
          <w:lang w:bidi="fa-IR"/>
        </w:rPr>
        <w:t xml:space="preserve"> </w:t>
      </w:r>
      <w:r w:rsidR="006E5518">
        <w:rPr>
          <w:rFonts w:cs="B Lotus" w:hint="cs"/>
          <w:sz w:val="32"/>
          <w:rtl/>
          <w:lang w:bidi="fa-IR"/>
        </w:rPr>
        <w:t>یعنی:</w:t>
      </w:r>
      <w:r>
        <w:rPr>
          <w:rFonts w:cs="B Lotus" w:hint="cs"/>
          <w:sz w:val="32"/>
          <w:rtl/>
          <w:lang w:bidi="fa-IR"/>
        </w:rPr>
        <w:t xml:space="preserve"> حق نداری بگویی فردا حتماً فلان کار را انجام می‌دهم و جواب خواهم داد، فرشته خداوند در اختیار تو نیست که هر موقع اراده کردی او را احضار کنی، همیشه سخن خود را با «ان شاء الله» آغاز کن و بگو اگر خدا بخواهد.</w:t>
      </w:r>
    </w:p>
    <w:p w:rsidR="00167169" w:rsidRDefault="00167169" w:rsidP="005E6A83">
      <w:pPr>
        <w:ind w:firstLine="284"/>
        <w:jc w:val="lowKashida"/>
        <w:rPr>
          <w:rFonts w:cs="B Lotus"/>
          <w:sz w:val="32"/>
          <w:rtl/>
          <w:lang w:bidi="fa-IR"/>
        </w:rPr>
      </w:pPr>
      <w:r>
        <w:rPr>
          <w:rFonts w:cs="B Lotus" w:hint="cs"/>
          <w:sz w:val="32"/>
          <w:rtl/>
          <w:lang w:bidi="fa-IR"/>
        </w:rPr>
        <w:t>اگر در پیامبر خدا خاصیتی بود که هر لحظه‌ای که اراده می‌کرد می‌توانست از غیب خیر بدهد، مسلماً در انتظار پیک وحی نمی‌ماند و خود ماجرای اصحاب کهف را برای پرسش</w:t>
      </w:r>
      <w:r>
        <w:rPr>
          <w:rFonts w:cs="B Lotus" w:hint="eastAsia"/>
          <w:sz w:val="32"/>
          <w:rtl/>
          <w:lang w:bidi="fa-IR"/>
        </w:rPr>
        <w:t>‌</w:t>
      </w:r>
      <w:r>
        <w:rPr>
          <w:rFonts w:cs="B Lotus" w:hint="cs"/>
          <w:sz w:val="32"/>
          <w:rtl/>
          <w:lang w:bidi="fa-IR"/>
        </w:rPr>
        <w:t>کنندگان شرح می‌داد و مورد آن همه استهزا و سرزنش مخالفان قرار نمی‌گرفت.</w:t>
      </w:r>
    </w:p>
    <w:p w:rsidR="000966E7" w:rsidRPr="00187241" w:rsidRDefault="000966E7" w:rsidP="00187241">
      <w:pPr>
        <w:ind w:firstLine="284"/>
        <w:jc w:val="both"/>
        <w:rPr>
          <w:rFonts w:ascii="KFGQPC Uthmanic Script HAFS" w:hAnsi="KFGQPC Uthmanic Script HAFS" w:cs="KFGQPC Uthmanic Script HAFS"/>
          <w:sz w:val="32"/>
          <w:szCs w:val="32"/>
          <w:rtl/>
        </w:rPr>
      </w:pPr>
      <w:r>
        <w:rPr>
          <w:rFonts w:cs="B Lotus" w:hint="cs"/>
          <w:sz w:val="32"/>
          <w:rtl/>
          <w:lang w:bidi="fa-IR"/>
        </w:rPr>
        <w:t>بنابراین، این یک اصل است که هرگاه وحی الهی در کار نباشد، پیامبر خدا با بشر عادی تفاوتی ندارد، چنانکه قرآن فرموده است:</w:t>
      </w:r>
      <w:r w:rsidR="00D35C9B">
        <w:rPr>
          <w:rFonts w:cs="B Lotus" w:hint="cs"/>
          <w:sz w:val="32"/>
          <w:rtl/>
          <w:lang w:bidi="fa-IR"/>
        </w:rPr>
        <w:t xml:space="preserve"> </w:t>
      </w:r>
      <w:r w:rsidR="00D35C9B">
        <w:rPr>
          <w:rFonts w:ascii="Traditional Arabic" w:hAnsi="Traditional Arabic" w:cs="Traditional Arabic"/>
          <w:sz w:val="32"/>
          <w:rtl/>
          <w:lang w:bidi="fa-IR"/>
        </w:rPr>
        <w:t>﴿</w:t>
      </w:r>
      <w:r w:rsidR="00187241" w:rsidRPr="00187241">
        <w:rPr>
          <w:rFonts w:ascii="KFGQPC Uthmanic Script HAFS" w:hAnsi="KFGQPC Uthmanic Script HAFS" w:cs="KFGQPC Uthmanic Script HAFS" w:hint="eastAsia"/>
          <w:rtl/>
        </w:rPr>
        <w:t>قُلۡ</w:t>
      </w:r>
      <w:r w:rsidR="00187241" w:rsidRPr="00187241">
        <w:rPr>
          <w:rFonts w:ascii="KFGQPC Uthmanic Script HAFS" w:hAnsi="KFGQPC Uthmanic Script HAFS" w:cs="KFGQPC Uthmanic Script HAFS"/>
          <w:rtl/>
        </w:rPr>
        <w:t xml:space="preserve"> إِنَّمَآ أَنَا۠ بَشَرٞ مِّثۡلُكُمۡ يُوحَىٰٓ إِلَيَّ</w:t>
      </w:r>
      <w:r w:rsidR="00D35C9B">
        <w:rPr>
          <w:rFonts w:ascii="Traditional Arabic" w:hAnsi="Traditional Arabic" w:cs="Traditional Arabic"/>
          <w:sz w:val="32"/>
          <w:rtl/>
          <w:lang w:bidi="fa-IR"/>
        </w:rPr>
        <w:t>﴾</w:t>
      </w:r>
      <w:r w:rsidR="00D35C9B">
        <w:rPr>
          <w:rFonts w:cs="B Lotus" w:hint="cs"/>
          <w:sz w:val="32"/>
          <w:rtl/>
          <w:lang w:bidi="fa-IR"/>
        </w:rPr>
        <w:t xml:space="preserve"> </w:t>
      </w:r>
      <w:r w:rsidR="00D35C9B" w:rsidRPr="00A70D48">
        <w:rPr>
          <w:rStyle w:val="Char6"/>
          <w:rtl/>
        </w:rPr>
        <w:t>[الکهف: 110]</w:t>
      </w:r>
      <w:r w:rsidR="00D35C9B" w:rsidRPr="00A70D48">
        <w:rPr>
          <w:rStyle w:val="Char6"/>
          <w:rFonts w:hint="cs"/>
          <w:rtl/>
        </w:rPr>
        <w:t>.</w:t>
      </w:r>
      <w:r>
        <w:rPr>
          <w:rFonts w:cs="B Lotus" w:hint="cs"/>
          <w:sz w:val="32"/>
          <w:rtl/>
          <w:lang w:bidi="fa-IR"/>
        </w:rPr>
        <w:t xml:space="preserve"> یعنی: </w:t>
      </w:r>
      <w:r w:rsidR="00A70D48" w:rsidRPr="00A70D48">
        <w:rPr>
          <w:rFonts w:cs="B Lotus" w:hint="cs"/>
          <w:sz w:val="30"/>
          <w:szCs w:val="26"/>
          <w:rtl/>
          <w:lang w:bidi="fa-IR"/>
        </w:rPr>
        <w:t>«</w:t>
      </w:r>
      <w:r w:rsidRPr="00A70D48">
        <w:rPr>
          <w:rFonts w:cs="B Lotus" w:hint="cs"/>
          <w:sz w:val="30"/>
          <w:szCs w:val="26"/>
          <w:rtl/>
          <w:lang w:bidi="fa-IR"/>
        </w:rPr>
        <w:t xml:space="preserve">بگو! من </w:t>
      </w:r>
      <w:r w:rsidR="00C200F2" w:rsidRPr="00A70D48">
        <w:rPr>
          <w:rFonts w:cs="B Lotus" w:hint="cs"/>
          <w:sz w:val="30"/>
          <w:szCs w:val="26"/>
          <w:rtl/>
          <w:lang w:bidi="fa-IR"/>
        </w:rPr>
        <w:t xml:space="preserve">بشری مثل شما </w:t>
      </w:r>
      <w:r w:rsidRPr="00A70D48">
        <w:rPr>
          <w:rFonts w:cs="B Lotus" w:hint="cs"/>
          <w:sz w:val="30"/>
          <w:szCs w:val="26"/>
          <w:rtl/>
          <w:lang w:bidi="fa-IR"/>
        </w:rPr>
        <w:t>هستم که به من وحی می‌شود</w:t>
      </w:r>
      <w:r w:rsidR="00A70D48" w:rsidRPr="00A70D48">
        <w:rPr>
          <w:rFonts w:cs="B Lotus" w:hint="cs"/>
          <w:sz w:val="30"/>
          <w:szCs w:val="26"/>
          <w:rtl/>
          <w:lang w:bidi="fa-IR"/>
        </w:rPr>
        <w:t>»</w:t>
      </w:r>
      <w:r w:rsidRPr="00A70D48">
        <w:rPr>
          <w:rFonts w:cs="B Lotus" w:hint="cs"/>
          <w:sz w:val="30"/>
          <w:szCs w:val="26"/>
          <w:rtl/>
          <w:lang w:bidi="fa-IR"/>
        </w:rPr>
        <w:t>.</w:t>
      </w:r>
    </w:p>
    <w:p w:rsidR="00C200F2" w:rsidRDefault="00196D01" w:rsidP="00313DB0">
      <w:pPr>
        <w:ind w:firstLine="284"/>
        <w:jc w:val="lowKashida"/>
        <w:rPr>
          <w:rFonts w:cs="B Lotus"/>
          <w:sz w:val="32"/>
          <w:rtl/>
          <w:lang w:bidi="fa-IR"/>
        </w:rPr>
      </w:pPr>
      <w:r>
        <w:rPr>
          <w:rFonts w:cs="B Lotus" w:hint="cs"/>
          <w:sz w:val="32"/>
          <w:rtl/>
          <w:lang w:bidi="fa-IR"/>
        </w:rPr>
        <w:t xml:space="preserve">قرآن </w:t>
      </w:r>
      <w:r w:rsidR="00354AC6">
        <w:rPr>
          <w:rFonts w:cs="B Lotus" w:hint="cs"/>
          <w:sz w:val="32"/>
          <w:rtl/>
          <w:lang w:bidi="fa-IR"/>
        </w:rPr>
        <w:t>ک</w:t>
      </w:r>
      <w:r>
        <w:rPr>
          <w:rFonts w:cs="B Lotus" w:hint="cs"/>
          <w:sz w:val="32"/>
          <w:rtl/>
          <w:lang w:bidi="fa-IR"/>
        </w:rPr>
        <w:t>ر</w:t>
      </w:r>
      <w:r w:rsidR="00354AC6">
        <w:rPr>
          <w:rFonts w:cs="B Lotus" w:hint="cs"/>
          <w:sz w:val="32"/>
          <w:rtl/>
          <w:lang w:bidi="fa-IR"/>
        </w:rPr>
        <w:t>ی</w:t>
      </w:r>
      <w:r>
        <w:rPr>
          <w:rFonts w:cs="B Lotus" w:hint="cs"/>
          <w:sz w:val="32"/>
          <w:rtl/>
          <w:lang w:bidi="fa-IR"/>
        </w:rPr>
        <w:t xml:space="preserve">م </w:t>
      </w:r>
      <w:r w:rsidR="00C200F2">
        <w:rPr>
          <w:rFonts w:cs="B Lotus" w:hint="cs"/>
          <w:sz w:val="32"/>
          <w:rtl/>
          <w:lang w:bidi="fa-IR"/>
        </w:rPr>
        <w:t xml:space="preserve"> در ذکر صفات خالق می‌فرماید:</w:t>
      </w:r>
    </w:p>
    <w:p w:rsidR="00C200F2" w:rsidRPr="00A70D48" w:rsidRDefault="00D35C9B" w:rsidP="00A70D48">
      <w:pPr>
        <w:ind w:firstLine="284"/>
        <w:jc w:val="both"/>
        <w:rPr>
          <w:rFonts w:cs="B Lotus"/>
          <w:sz w:val="30"/>
          <w:szCs w:val="26"/>
          <w:rtl/>
          <w:lang w:bidi="fa-IR"/>
        </w:rPr>
      </w:pPr>
      <w:r>
        <w:rPr>
          <w:rFonts w:ascii="Traditional Arabic" w:hAnsi="Traditional Arabic" w:cs="Traditional Arabic"/>
          <w:sz w:val="32"/>
          <w:rtl/>
          <w:lang w:bidi="fa-IR"/>
        </w:rPr>
        <w:t>﴿</w:t>
      </w:r>
      <w:r w:rsidR="00187241" w:rsidRPr="00187241">
        <w:rPr>
          <w:rFonts w:ascii="KFGQPC Uthmanic Script HAFS" w:hAnsi="KFGQPC Uthmanic Script HAFS" w:cs="KFGQPC Uthmanic Script HAFS"/>
          <w:rtl/>
        </w:rPr>
        <w:t>إِنَّهُ</w:t>
      </w:r>
      <w:r w:rsidR="00187241" w:rsidRPr="00187241">
        <w:rPr>
          <w:rFonts w:ascii="KFGQPC Uthmanic Script HAFS" w:hAnsi="KFGQPC Uthmanic Script HAFS" w:cs="KFGQPC Uthmanic Script HAFS" w:hint="cs"/>
          <w:rtl/>
        </w:rPr>
        <w:t>ۥ</w:t>
      </w:r>
      <w:r w:rsidR="00187241" w:rsidRPr="00187241">
        <w:rPr>
          <w:rFonts w:ascii="KFGQPC Uthmanic Script HAFS" w:hAnsi="KFGQPC Uthmanic Script HAFS" w:cs="KFGQPC Uthmanic Script HAFS"/>
          <w:rtl/>
        </w:rPr>
        <w:t xml:space="preserve"> بِكُلِّ شَيۡءٍ عَلِيمٞ ١٢</w:t>
      </w:r>
      <w:r>
        <w:rPr>
          <w:rFonts w:ascii="Traditional Arabic" w:hAnsi="Traditional Arabic" w:cs="Traditional Arabic"/>
          <w:sz w:val="32"/>
          <w:rtl/>
          <w:lang w:bidi="fa-IR"/>
        </w:rPr>
        <w:t>﴾</w:t>
      </w:r>
      <w:r>
        <w:rPr>
          <w:rFonts w:cs="B Lotus" w:hint="cs"/>
          <w:sz w:val="32"/>
          <w:rtl/>
          <w:lang w:bidi="fa-IR"/>
        </w:rPr>
        <w:t xml:space="preserve"> </w:t>
      </w:r>
      <w:r w:rsidRPr="00A70D48">
        <w:rPr>
          <w:rStyle w:val="Char6"/>
          <w:rtl/>
        </w:rPr>
        <w:t>[الشوری: 12]</w:t>
      </w:r>
      <w:r w:rsidRPr="00A70D48">
        <w:rPr>
          <w:rStyle w:val="Char6"/>
          <w:rFonts w:hint="cs"/>
          <w:rtl/>
        </w:rPr>
        <w:t>.</w:t>
      </w:r>
      <w:r w:rsidR="00A70D48">
        <w:rPr>
          <w:rFonts w:ascii="KFGQPC Uthmanic Script HAFS" w:hAnsi="KFGQPC Uthmanic Script HAFS" w:cs="KFGQPC Uthmanic Script HAFS" w:hint="cs"/>
          <w:sz w:val="32"/>
          <w:szCs w:val="32"/>
          <w:rtl/>
        </w:rPr>
        <w:t xml:space="preserve"> </w:t>
      </w:r>
      <w:r w:rsidR="00C200F2" w:rsidRPr="00A70D48">
        <w:rPr>
          <w:rFonts w:cs="B Lotus" w:hint="cs"/>
          <w:sz w:val="30"/>
          <w:szCs w:val="26"/>
          <w:rtl/>
          <w:lang w:bidi="fa-IR"/>
        </w:rPr>
        <w:t xml:space="preserve">یعنی: </w:t>
      </w:r>
      <w:r w:rsidR="00A70D48" w:rsidRPr="00A70D48">
        <w:rPr>
          <w:rFonts w:cs="B Lotus" w:hint="cs"/>
          <w:sz w:val="30"/>
          <w:szCs w:val="26"/>
          <w:rtl/>
          <w:lang w:bidi="fa-IR"/>
        </w:rPr>
        <w:t>«</w:t>
      </w:r>
      <w:r w:rsidR="00C200F2" w:rsidRPr="00A70D48">
        <w:rPr>
          <w:rFonts w:cs="B Lotus" w:hint="cs"/>
          <w:sz w:val="30"/>
          <w:szCs w:val="26"/>
          <w:rtl/>
          <w:lang w:bidi="fa-IR"/>
        </w:rPr>
        <w:t>خداوند است که بر هرچیزی داناست</w:t>
      </w:r>
      <w:r w:rsidR="00A70D48" w:rsidRPr="00A70D48">
        <w:rPr>
          <w:rFonts w:cs="B Lotus" w:hint="cs"/>
          <w:sz w:val="30"/>
          <w:szCs w:val="26"/>
          <w:rtl/>
          <w:lang w:bidi="fa-IR"/>
        </w:rPr>
        <w:t>»</w:t>
      </w:r>
      <w:r w:rsidR="00C200F2" w:rsidRPr="00A70D48">
        <w:rPr>
          <w:rFonts w:cs="B Lotus" w:hint="cs"/>
          <w:sz w:val="30"/>
          <w:szCs w:val="26"/>
          <w:rtl/>
          <w:lang w:bidi="fa-IR"/>
        </w:rPr>
        <w:t>.</w:t>
      </w:r>
    </w:p>
    <w:p w:rsidR="00F567A3" w:rsidRDefault="00F567A3" w:rsidP="00A70D48">
      <w:pPr>
        <w:ind w:firstLine="284"/>
        <w:jc w:val="lowKashida"/>
        <w:rPr>
          <w:rFonts w:cs="B Lotus"/>
          <w:sz w:val="32"/>
          <w:rtl/>
          <w:lang w:bidi="fa-IR"/>
        </w:rPr>
      </w:pPr>
      <w:r>
        <w:rPr>
          <w:rFonts w:cs="B Lotus" w:hint="cs"/>
          <w:sz w:val="32"/>
          <w:rtl/>
          <w:lang w:bidi="fa-IR"/>
        </w:rPr>
        <w:t>باز می‌فرماید:</w:t>
      </w:r>
      <w:r w:rsidR="00A70D48">
        <w:rPr>
          <w:rFonts w:cs="B Lotus" w:hint="cs"/>
          <w:sz w:val="32"/>
          <w:rtl/>
          <w:lang w:bidi="fa-IR"/>
        </w:rPr>
        <w:t xml:space="preserve"> </w:t>
      </w:r>
      <w:r w:rsidR="00D35C9B">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مَا</w:t>
      </w:r>
      <w:r w:rsidR="008D149D" w:rsidRPr="008D149D">
        <w:rPr>
          <w:rFonts w:ascii="KFGQPC Uthmanic Script HAFS" w:hAnsi="KFGQPC Uthmanic Script HAFS" w:cs="KFGQPC Uthmanic Script HAFS"/>
          <w:rtl/>
        </w:rPr>
        <w:t xml:space="preserve"> كَانَ لِيَ مِنۡ عِلۡمِۢ بِ</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لۡمَلَإِ</w:t>
      </w:r>
      <w:r w:rsidR="008D149D" w:rsidRPr="008D149D">
        <w:rPr>
          <w:rFonts w:ascii="KFGQPC Uthmanic Script HAFS" w:hAnsi="KFGQPC Uthmanic Script HAFS" w:cs="KFGQPC Uthmanic Script HAFS"/>
          <w:rtl/>
        </w:rPr>
        <w:t xml:space="preserve">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لۡأَعۡلَىٰٓ</w:t>
      </w:r>
      <w:r w:rsidR="008D149D" w:rsidRPr="008D149D">
        <w:rPr>
          <w:rFonts w:ascii="KFGQPC Uthmanic Script HAFS" w:hAnsi="KFGQPC Uthmanic Script HAFS" w:cs="KFGQPC Uthmanic Script HAFS"/>
          <w:rtl/>
        </w:rPr>
        <w:t xml:space="preserve"> إِذۡ يَخۡتَصِمُونَ ٦٩</w:t>
      </w:r>
      <w:r w:rsidR="00D35C9B">
        <w:rPr>
          <w:rFonts w:ascii="Traditional Arabic" w:hAnsi="Traditional Arabic" w:cs="Traditional Arabic"/>
          <w:sz w:val="32"/>
          <w:rtl/>
          <w:lang w:bidi="fa-IR"/>
        </w:rPr>
        <w:t>﴾</w:t>
      </w:r>
      <w:r w:rsidR="00D35C9B">
        <w:rPr>
          <w:rFonts w:cs="B Lotus" w:hint="cs"/>
          <w:sz w:val="32"/>
          <w:rtl/>
          <w:lang w:bidi="fa-IR"/>
        </w:rPr>
        <w:t xml:space="preserve"> </w:t>
      </w:r>
      <w:r w:rsidR="00D35C9B" w:rsidRPr="00A70D48">
        <w:rPr>
          <w:rStyle w:val="Char6"/>
          <w:rtl/>
        </w:rPr>
        <w:t>[ص: 69]</w:t>
      </w:r>
      <w:r w:rsidR="00D35C9B" w:rsidRPr="00A70D48">
        <w:rPr>
          <w:rStyle w:val="Char6"/>
          <w:rFonts w:hint="cs"/>
          <w:rtl/>
        </w:rPr>
        <w:t>.</w:t>
      </w:r>
      <w:r w:rsidR="00A70D48">
        <w:rPr>
          <w:rFonts w:ascii="KFGQPC Uthmanic Script HAFS" w:hAnsi="KFGQPC Uthmanic Script HAFS" w:cs="KFGQPC Uthmanic Script HAFS" w:hint="cs"/>
          <w:sz w:val="32"/>
          <w:szCs w:val="32"/>
          <w:rtl/>
        </w:rPr>
        <w:t xml:space="preserve"> </w:t>
      </w:r>
      <w:r>
        <w:rPr>
          <w:rFonts w:cs="B Lotus" w:hint="cs"/>
          <w:sz w:val="32"/>
          <w:rtl/>
          <w:lang w:bidi="fa-IR"/>
        </w:rPr>
        <w:t xml:space="preserve">یعنی: </w:t>
      </w:r>
      <w:r w:rsidR="00A70D48" w:rsidRPr="00A70D48">
        <w:rPr>
          <w:rFonts w:cs="B Lotus" w:hint="cs"/>
          <w:sz w:val="30"/>
          <w:szCs w:val="26"/>
          <w:rtl/>
          <w:lang w:bidi="fa-IR"/>
        </w:rPr>
        <w:t>«</w:t>
      </w:r>
      <w:r w:rsidRPr="00A70D48">
        <w:rPr>
          <w:rFonts w:cs="B Lotus" w:hint="cs"/>
          <w:sz w:val="30"/>
          <w:szCs w:val="26"/>
          <w:rtl/>
          <w:lang w:bidi="fa-IR"/>
        </w:rPr>
        <w:t>(ای پیامبر! بگو)</w:t>
      </w:r>
      <w:r w:rsidR="00A70D48" w:rsidRPr="00A70D48">
        <w:rPr>
          <w:rFonts w:cs="B Lotus" w:hint="cs"/>
          <w:sz w:val="30"/>
          <w:szCs w:val="26"/>
          <w:rtl/>
          <w:lang w:bidi="fa-IR"/>
        </w:rPr>
        <w:t xml:space="preserve"> </w:t>
      </w:r>
      <w:r w:rsidRPr="00A70D48">
        <w:rPr>
          <w:rFonts w:cs="B Lotus" w:hint="cs"/>
          <w:sz w:val="30"/>
          <w:szCs w:val="26"/>
          <w:rtl/>
          <w:lang w:bidi="fa-IR"/>
        </w:rPr>
        <w:t>مرا علمی به ملأ</w:t>
      </w:r>
      <w:r w:rsidR="005E6A83" w:rsidRPr="00A70D48">
        <w:rPr>
          <w:rFonts w:cs="B Lotus" w:hint="cs"/>
          <w:sz w:val="30"/>
          <w:szCs w:val="26"/>
          <w:rtl/>
          <w:lang w:bidi="fa-IR"/>
        </w:rPr>
        <w:t xml:space="preserve"> ا</w:t>
      </w:r>
      <w:r w:rsidRPr="00A70D48">
        <w:rPr>
          <w:rFonts w:cs="B Lotus" w:hint="cs"/>
          <w:sz w:val="30"/>
          <w:szCs w:val="26"/>
          <w:rtl/>
          <w:lang w:bidi="fa-IR"/>
        </w:rPr>
        <w:t>علی نیست، آنگاه که مجادله می‌کردند</w:t>
      </w:r>
      <w:r w:rsidR="00A70D48" w:rsidRPr="00A70D48">
        <w:rPr>
          <w:rFonts w:cs="B Lotus" w:hint="cs"/>
          <w:sz w:val="30"/>
          <w:szCs w:val="26"/>
          <w:rtl/>
          <w:lang w:bidi="fa-IR"/>
        </w:rPr>
        <w:t>»</w:t>
      </w:r>
      <w:r w:rsidRPr="00A70D48">
        <w:rPr>
          <w:rFonts w:cs="B Lotus" w:hint="cs"/>
          <w:sz w:val="30"/>
          <w:szCs w:val="26"/>
          <w:rtl/>
          <w:lang w:bidi="fa-IR"/>
        </w:rPr>
        <w:t>.</w:t>
      </w:r>
    </w:p>
    <w:p w:rsidR="00F567A3" w:rsidRDefault="00F567A3" w:rsidP="00313DB0">
      <w:pPr>
        <w:ind w:firstLine="284"/>
        <w:jc w:val="lowKashida"/>
        <w:rPr>
          <w:rFonts w:cs="B Lotus"/>
          <w:sz w:val="32"/>
          <w:rtl/>
          <w:lang w:bidi="fa-IR"/>
        </w:rPr>
      </w:pPr>
      <w:r>
        <w:rPr>
          <w:rFonts w:cs="B Lotus" w:hint="cs"/>
          <w:sz w:val="32"/>
          <w:rtl/>
          <w:lang w:bidi="fa-IR"/>
        </w:rPr>
        <w:t>و همچنین</w:t>
      </w:r>
      <w:r w:rsidR="00B01475">
        <w:rPr>
          <w:rFonts w:cs="B Lotus" w:hint="cs"/>
          <w:sz w:val="32"/>
          <w:rtl/>
          <w:lang w:bidi="fa-IR"/>
        </w:rPr>
        <w:t xml:space="preserve"> می‌فرماید:</w:t>
      </w:r>
    </w:p>
    <w:p w:rsidR="00D35C9B" w:rsidRPr="008D149D" w:rsidRDefault="00D35C9B"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rtl/>
        </w:rPr>
        <w:t xml:space="preserve">وَمِنۡ أَهۡلِ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لۡمَدِينَةِ</w:t>
      </w:r>
      <w:r w:rsidR="008D149D" w:rsidRPr="008D149D">
        <w:rPr>
          <w:rFonts w:ascii="KFGQPC Uthmanic Script HAFS" w:hAnsi="KFGQPC Uthmanic Script HAFS" w:cs="KFGQPC Uthmanic Script HAFS"/>
          <w:rtl/>
        </w:rPr>
        <w:t xml:space="preserve"> مَرَدُواْ عَلَى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لنِّفَاقِ</w:t>
      </w:r>
      <w:r w:rsidR="008D149D" w:rsidRPr="008D149D">
        <w:rPr>
          <w:rFonts w:ascii="KFGQPC Uthmanic Script HAFS" w:hAnsi="KFGQPC Uthmanic Script HAFS" w:cs="KFGQPC Uthmanic Script HAFS"/>
          <w:rtl/>
        </w:rPr>
        <w:t xml:space="preserve"> لَا تَعۡلَمُهُمۡۖ نَحۡنُ نَعۡلَمُهُمۡ</w:t>
      </w:r>
      <w:r>
        <w:rPr>
          <w:rFonts w:ascii="Traditional Arabic" w:hAnsi="Traditional Arabic" w:cs="Traditional Arabic"/>
          <w:sz w:val="32"/>
          <w:rtl/>
          <w:lang w:bidi="fa-IR"/>
        </w:rPr>
        <w:t>﴾</w:t>
      </w:r>
      <w:r>
        <w:rPr>
          <w:rFonts w:cs="B Lotus" w:hint="cs"/>
          <w:sz w:val="32"/>
          <w:rtl/>
          <w:lang w:bidi="fa-IR"/>
        </w:rPr>
        <w:t xml:space="preserve"> </w:t>
      </w:r>
      <w:r w:rsidRPr="00A70D48">
        <w:rPr>
          <w:rStyle w:val="Char6"/>
          <w:rtl/>
        </w:rPr>
        <w:t>[التوبة: 101]</w:t>
      </w:r>
      <w:r w:rsidRPr="00A70D48">
        <w:rPr>
          <w:rStyle w:val="Char6"/>
          <w:rFonts w:hint="cs"/>
          <w:rtl/>
        </w:rPr>
        <w:t>.</w:t>
      </w:r>
    </w:p>
    <w:p w:rsidR="00B01475" w:rsidRPr="00A70D48" w:rsidRDefault="00B01475" w:rsidP="00B01475">
      <w:pPr>
        <w:ind w:firstLine="284"/>
        <w:jc w:val="lowKashida"/>
        <w:rPr>
          <w:rFonts w:cs="B Lotus"/>
          <w:sz w:val="30"/>
          <w:szCs w:val="26"/>
          <w:rtl/>
          <w:lang w:bidi="fa-IR"/>
        </w:rPr>
      </w:pPr>
      <w:r>
        <w:rPr>
          <w:rFonts w:cs="B Lotus" w:hint="cs"/>
          <w:sz w:val="32"/>
          <w:rtl/>
          <w:lang w:bidi="fa-IR"/>
        </w:rPr>
        <w:t xml:space="preserve">یعنی: </w:t>
      </w:r>
      <w:r w:rsidR="00A70D48">
        <w:rPr>
          <w:rFonts w:cs="B Lotus" w:hint="cs"/>
          <w:sz w:val="30"/>
          <w:szCs w:val="26"/>
          <w:rtl/>
          <w:lang w:bidi="fa-IR"/>
        </w:rPr>
        <w:t>«</w:t>
      </w:r>
      <w:r w:rsidRPr="00A70D48">
        <w:rPr>
          <w:rFonts w:cs="B Lotus" w:hint="cs"/>
          <w:sz w:val="30"/>
          <w:szCs w:val="26"/>
          <w:rtl/>
          <w:lang w:bidi="fa-IR"/>
        </w:rPr>
        <w:t>(ای پیامبر!) بعضی از مردم مدینه منافقند و بر نفاق خو گرفته</w:t>
      </w:r>
      <w:r w:rsidR="004345D0" w:rsidRPr="00A70D48">
        <w:rPr>
          <w:rFonts w:cs="B Lotus" w:hint="cs"/>
          <w:sz w:val="30"/>
          <w:szCs w:val="26"/>
          <w:rtl/>
          <w:lang w:bidi="fa-IR"/>
        </w:rPr>
        <w:t xml:space="preserve">‌اند </w:t>
      </w:r>
      <w:r w:rsidRPr="00A70D48">
        <w:rPr>
          <w:rFonts w:cs="B Lotus" w:hint="cs"/>
          <w:sz w:val="30"/>
          <w:szCs w:val="26"/>
          <w:rtl/>
          <w:lang w:bidi="fa-IR"/>
        </w:rPr>
        <w:t>و تو آنان را نمی‌شناسی (چون علم غیب نداری) و ما آنان را</w:t>
      </w:r>
      <w:r w:rsidR="004345D0" w:rsidRPr="00A70D48">
        <w:rPr>
          <w:rFonts w:cs="B Lotus" w:hint="cs"/>
          <w:sz w:val="30"/>
          <w:szCs w:val="26"/>
          <w:rtl/>
          <w:lang w:bidi="fa-IR"/>
        </w:rPr>
        <w:t xml:space="preserve"> می‌</w:t>
      </w:r>
      <w:r w:rsidRPr="00A70D48">
        <w:rPr>
          <w:rFonts w:cs="B Lotus" w:hint="cs"/>
          <w:sz w:val="30"/>
          <w:szCs w:val="26"/>
          <w:rtl/>
          <w:lang w:bidi="fa-IR"/>
        </w:rPr>
        <w:t>شناسیم</w:t>
      </w:r>
      <w:r w:rsidR="00A70D48">
        <w:rPr>
          <w:rFonts w:cs="B Lotus" w:hint="cs"/>
          <w:sz w:val="30"/>
          <w:szCs w:val="26"/>
          <w:rtl/>
          <w:lang w:bidi="fa-IR"/>
        </w:rPr>
        <w:t>»</w:t>
      </w:r>
      <w:r w:rsidRPr="00A70D48">
        <w:rPr>
          <w:rFonts w:cs="B Lotus" w:hint="cs"/>
          <w:sz w:val="30"/>
          <w:szCs w:val="26"/>
          <w:rtl/>
          <w:lang w:bidi="fa-IR"/>
        </w:rPr>
        <w:t>.</w:t>
      </w:r>
    </w:p>
    <w:p w:rsidR="00993A73" w:rsidRDefault="00993A73" w:rsidP="00993A73">
      <w:pPr>
        <w:ind w:firstLine="284"/>
        <w:jc w:val="lowKashida"/>
        <w:rPr>
          <w:rFonts w:cs="B Lotus"/>
          <w:sz w:val="32"/>
          <w:rtl/>
          <w:lang w:bidi="fa-IR"/>
        </w:rPr>
      </w:pPr>
      <w:r>
        <w:rPr>
          <w:rFonts w:cs="B Lotus" w:hint="cs"/>
          <w:sz w:val="32"/>
          <w:rtl/>
          <w:lang w:bidi="fa-IR"/>
        </w:rPr>
        <w:t xml:space="preserve">بنابراین، رسول خدا </w:t>
      </w:r>
      <w:r w:rsidR="004E4005" w:rsidRPr="004E4005">
        <w:rPr>
          <w:rFonts w:ascii="AGA Arabesque" w:hAnsi="AGA Arabesque" w:cs="CTraditional Arabic" w:hint="cs"/>
          <w:rtl/>
          <w:lang w:bidi="fa-IR"/>
        </w:rPr>
        <w:t>ج</w:t>
      </w:r>
      <w:r>
        <w:rPr>
          <w:rFonts w:cs="B Lotus" w:hint="cs"/>
          <w:sz w:val="32"/>
          <w:rtl/>
          <w:lang w:bidi="fa-IR"/>
        </w:rPr>
        <w:t xml:space="preserve"> دشمنان نزدیکش را هم نمی‌شناخت، یعنی علم غیب نداشت که</w:t>
      </w:r>
      <w:r w:rsidR="004345D0">
        <w:rPr>
          <w:rFonts w:cs="B Lotus" w:hint="cs"/>
          <w:sz w:val="32"/>
          <w:rtl/>
          <w:lang w:bidi="fa-IR"/>
        </w:rPr>
        <w:t xml:space="preserve"> آن‌ها </w:t>
      </w:r>
      <w:r>
        <w:rPr>
          <w:rFonts w:cs="B Lotus" w:hint="cs"/>
          <w:sz w:val="32"/>
          <w:rtl/>
          <w:lang w:bidi="fa-IR"/>
        </w:rPr>
        <w:t xml:space="preserve">را بشناسد و آن وقت چگونه می‌توان گفت که امامان </w:t>
      </w:r>
      <w:r>
        <w:rPr>
          <w:rFonts w:ascii="CTraditional Arabic" w:cs="CTraditional Arabic" w:hint="cs"/>
          <w:sz w:val="32"/>
          <w:rtl/>
          <w:lang w:bidi="fa-IR"/>
        </w:rPr>
        <w:t>†</w:t>
      </w:r>
      <w:r>
        <w:rPr>
          <w:rFonts w:cs="B Lotus" w:hint="cs"/>
          <w:sz w:val="32"/>
          <w:rtl/>
          <w:lang w:bidi="fa-IR"/>
        </w:rPr>
        <w:t xml:space="preserve"> همگی علم غیب داشتند و از همة اسرار عالم و آینده خود و سایرین آگاه بودند؟ در قرآن می‌خوانیم:</w:t>
      </w:r>
    </w:p>
    <w:p w:rsidR="009F6B99" w:rsidRDefault="00D35C9B" w:rsidP="00A70D48">
      <w:pPr>
        <w:ind w:firstLine="284"/>
        <w:jc w:val="both"/>
        <w:rPr>
          <w:rFonts w:cs="B Lotus"/>
          <w:sz w:val="32"/>
          <w:rtl/>
          <w:lang w:bidi="fa-IR"/>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تِلۡكَ</w:t>
      </w:r>
      <w:r w:rsidR="008D149D" w:rsidRPr="008D149D">
        <w:rPr>
          <w:rFonts w:ascii="KFGQPC Uthmanic Script HAFS" w:hAnsi="KFGQPC Uthmanic Script HAFS" w:cs="KFGQPC Uthmanic Script HAFS"/>
          <w:rtl/>
        </w:rPr>
        <w:t xml:space="preserve"> مِنۡ أَنۢبَآءِ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لۡغَيۡبِ</w:t>
      </w:r>
      <w:r w:rsidR="008D149D" w:rsidRPr="008D149D">
        <w:rPr>
          <w:rFonts w:ascii="KFGQPC Uthmanic Script HAFS" w:hAnsi="KFGQPC Uthmanic Script HAFS" w:cs="KFGQPC Uthmanic Script HAFS"/>
          <w:rtl/>
        </w:rPr>
        <w:t xml:space="preserve"> نُوحِيهَآ إِلَيۡكَۖ مَا كُنتَ تَعۡلَمُهَآ أَنتَ وَلَا قَوۡمُكَ مِن قَبۡلِ هَٰذَا</w:t>
      </w:r>
      <w:r>
        <w:rPr>
          <w:rFonts w:ascii="Traditional Arabic" w:hAnsi="Traditional Arabic" w:cs="Traditional Arabic"/>
          <w:sz w:val="32"/>
          <w:rtl/>
          <w:lang w:bidi="fa-IR"/>
        </w:rPr>
        <w:t>﴾</w:t>
      </w:r>
      <w:r>
        <w:rPr>
          <w:rFonts w:cs="B Lotus" w:hint="cs"/>
          <w:sz w:val="32"/>
          <w:rtl/>
          <w:lang w:bidi="fa-IR"/>
        </w:rPr>
        <w:t xml:space="preserve"> </w:t>
      </w:r>
      <w:r w:rsidRPr="00A70D48">
        <w:rPr>
          <w:rStyle w:val="Char6"/>
          <w:rtl/>
        </w:rPr>
        <w:t>[هود: 49]</w:t>
      </w:r>
      <w:r w:rsidRPr="00A70D48">
        <w:rPr>
          <w:rStyle w:val="Char6"/>
          <w:rFonts w:hint="cs"/>
          <w:rtl/>
        </w:rPr>
        <w:t>.</w:t>
      </w:r>
      <w:r w:rsidR="00A70D48">
        <w:rPr>
          <w:rFonts w:ascii="KFGQPC Uthmanic Script HAFS" w:hAnsi="KFGQPC Uthmanic Script HAFS" w:cs="KFGQPC Uthmanic Script HAFS" w:hint="cs"/>
          <w:sz w:val="32"/>
          <w:szCs w:val="32"/>
          <w:rtl/>
        </w:rPr>
        <w:t xml:space="preserve"> </w:t>
      </w:r>
      <w:r w:rsidR="009F6B99" w:rsidRPr="00A70D48">
        <w:rPr>
          <w:rFonts w:cs="B Lotus" w:hint="cs"/>
          <w:sz w:val="30"/>
          <w:szCs w:val="26"/>
          <w:rtl/>
          <w:lang w:bidi="fa-IR"/>
        </w:rPr>
        <w:t xml:space="preserve">یعنی: </w:t>
      </w:r>
      <w:r w:rsidR="00A70D48" w:rsidRPr="00A70D48">
        <w:rPr>
          <w:rFonts w:cs="B Lotus" w:hint="cs"/>
          <w:sz w:val="30"/>
          <w:szCs w:val="26"/>
          <w:rtl/>
          <w:lang w:bidi="fa-IR"/>
        </w:rPr>
        <w:t>«</w:t>
      </w:r>
      <w:r w:rsidR="009F6B99" w:rsidRPr="00A70D48">
        <w:rPr>
          <w:rFonts w:cs="B Lotus" w:hint="cs"/>
          <w:sz w:val="30"/>
          <w:szCs w:val="26"/>
          <w:rtl/>
          <w:lang w:bidi="fa-IR"/>
        </w:rPr>
        <w:t>این (اخبار پیامبران و امت‌های آنان) از اخبار غیب است که ما آن را به تو وحی می‌کنیم و قبل از این وحی نه تو</w:t>
      </w:r>
      <w:r w:rsidR="004345D0" w:rsidRPr="00A70D48">
        <w:rPr>
          <w:rFonts w:cs="B Lotus" w:hint="cs"/>
          <w:sz w:val="30"/>
          <w:szCs w:val="26"/>
          <w:rtl/>
          <w:lang w:bidi="fa-IR"/>
        </w:rPr>
        <w:t xml:space="preserve"> آن‌ها </w:t>
      </w:r>
      <w:r w:rsidR="009F6B99" w:rsidRPr="00A70D48">
        <w:rPr>
          <w:rFonts w:cs="B Lotus" w:hint="cs"/>
          <w:sz w:val="30"/>
          <w:szCs w:val="26"/>
          <w:rtl/>
          <w:lang w:bidi="fa-IR"/>
        </w:rPr>
        <w:t>را می‌دانستی و نه قومت</w:t>
      </w:r>
      <w:r w:rsidR="00A70D48" w:rsidRPr="00A70D48">
        <w:rPr>
          <w:rFonts w:cs="B Lotus" w:hint="cs"/>
          <w:sz w:val="30"/>
          <w:szCs w:val="26"/>
          <w:rtl/>
          <w:lang w:bidi="fa-IR"/>
        </w:rPr>
        <w:t>»</w:t>
      </w:r>
      <w:r w:rsidR="009F6B99" w:rsidRPr="00A70D48">
        <w:rPr>
          <w:rFonts w:cs="B Lotus" w:hint="cs"/>
          <w:sz w:val="30"/>
          <w:szCs w:val="26"/>
          <w:rtl/>
          <w:lang w:bidi="fa-IR"/>
        </w:rPr>
        <w:t>.</w:t>
      </w:r>
    </w:p>
    <w:p w:rsidR="0001593C" w:rsidRDefault="0001593C" w:rsidP="00993A73">
      <w:pPr>
        <w:ind w:firstLine="284"/>
        <w:jc w:val="lowKashida"/>
        <w:rPr>
          <w:rFonts w:cs="B Lotus"/>
          <w:sz w:val="32"/>
          <w:rtl/>
          <w:lang w:bidi="fa-IR"/>
        </w:rPr>
      </w:pPr>
      <w:r>
        <w:rPr>
          <w:rFonts w:cs="B Lotus" w:hint="cs"/>
          <w:sz w:val="32"/>
          <w:rtl/>
          <w:lang w:bidi="fa-IR"/>
        </w:rPr>
        <w:t>شیخ طبرسی در تفسیر «مجمع البیان» در معنای آیة 109 سوره مائده می‌گوید:</w:t>
      </w:r>
    </w:p>
    <w:p w:rsidR="0001593C" w:rsidRDefault="0001593C" w:rsidP="00993A73">
      <w:pPr>
        <w:ind w:firstLine="284"/>
        <w:jc w:val="lowKashida"/>
        <w:rPr>
          <w:rFonts w:cs="B Lotus"/>
          <w:sz w:val="32"/>
          <w:rtl/>
          <w:lang w:bidi="fa-IR"/>
        </w:rPr>
      </w:pPr>
      <w:r>
        <w:rPr>
          <w:rFonts w:cs="B Lotus" w:hint="cs"/>
          <w:sz w:val="32"/>
          <w:rtl/>
          <w:lang w:bidi="fa-IR"/>
        </w:rPr>
        <w:t>کسی که مخلوقی را عالم به غیب بداند از دین خارج شده و شرک در صفات خدا آورده است.</w:t>
      </w:r>
    </w:p>
    <w:p w:rsidR="0001593C" w:rsidRDefault="0001593C" w:rsidP="00A70D48">
      <w:pPr>
        <w:ind w:firstLine="284"/>
        <w:jc w:val="lowKashida"/>
        <w:rPr>
          <w:rFonts w:cs="B Lotus"/>
          <w:sz w:val="32"/>
          <w:rtl/>
          <w:lang w:bidi="fa-IR"/>
        </w:rPr>
      </w:pPr>
      <w:r>
        <w:rPr>
          <w:rFonts w:cs="B Lotus" w:hint="cs"/>
          <w:sz w:val="32"/>
          <w:rtl/>
          <w:lang w:bidi="fa-IR"/>
        </w:rPr>
        <w:t xml:space="preserve">مذهبی‌ها می‌گویند: پیامبر خدا </w:t>
      </w:r>
      <w:r w:rsidR="004E4005" w:rsidRPr="004E4005">
        <w:rPr>
          <w:rFonts w:ascii="AGA Arabesque" w:hAnsi="AGA Arabesque" w:cs="CTraditional Arabic" w:hint="cs"/>
          <w:rtl/>
          <w:lang w:bidi="fa-IR"/>
        </w:rPr>
        <w:t>ج</w:t>
      </w:r>
      <w:r>
        <w:rPr>
          <w:rFonts w:cs="B Lotus" w:hint="cs"/>
          <w:sz w:val="32"/>
          <w:rtl/>
          <w:lang w:bidi="fa-IR"/>
        </w:rPr>
        <w:t xml:space="preserve"> و ائمه </w:t>
      </w:r>
      <w:r>
        <w:rPr>
          <w:rFonts w:cs="CTraditional Arabic" w:hint="cs"/>
          <w:sz w:val="32"/>
          <w:rtl/>
          <w:lang w:bidi="fa-IR"/>
        </w:rPr>
        <w:t>†</w:t>
      </w:r>
      <w:r>
        <w:rPr>
          <w:rFonts w:cs="B Lotus" w:hint="cs"/>
          <w:sz w:val="32"/>
          <w:rtl/>
          <w:lang w:bidi="fa-IR"/>
        </w:rPr>
        <w:t xml:space="preserve"> به اعتبار خودشان، علم غیب ندارند ولی خداوند به آنان علم غیبی داده است که در عین حال، حق استفاده از آن را جز به اذن خدا ندارند. در حالی که پیامبر </w:t>
      </w:r>
      <w:r w:rsidR="004E4005" w:rsidRPr="004E4005">
        <w:rPr>
          <w:rFonts w:ascii="AGA Arabesque" w:hAnsi="AGA Arabesque" w:cs="CTraditional Arabic" w:hint="cs"/>
          <w:rtl/>
          <w:lang w:bidi="fa-IR"/>
        </w:rPr>
        <w:t>ج</w:t>
      </w:r>
      <w:r>
        <w:rPr>
          <w:rFonts w:cs="B Lotus" w:hint="cs"/>
          <w:sz w:val="32"/>
          <w:rtl/>
          <w:lang w:bidi="fa-IR"/>
        </w:rPr>
        <w:t xml:space="preserve"> بنابه قرآن می‌گوید که اگر من علم غیب داشتم آسیب را از خود دور می‌کردم، تا به من بدی نرسد</w:t>
      </w:r>
      <w:r w:rsidR="00A70D48" w:rsidRPr="00A70D48">
        <w:rPr>
          <w:rFonts w:ascii="mylotus" w:hAnsi="mylotus" w:cs="Arabic11 BT" w:hint="cs"/>
          <w:sz w:val="30"/>
          <w:szCs w:val="30"/>
          <w:vertAlign w:val="superscript"/>
          <w:rtl/>
        </w:rPr>
        <w:t>(</w:t>
      </w:r>
      <w:r w:rsidR="00A70D48" w:rsidRPr="00A70D48">
        <w:rPr>
          <w:rStyle w:val="FootnoteReference"/>
          <w:rFonts w:ascii="mylotus" w:hAnsi="mylotus" w:cs="Arabic11 BT"/>
          <w:sz w:val="30"/>
          <w:szCs w:val="30"/>
          <w:rtl/>
        </w:rPr>
        <w:footnoteReference w:id="15"/>
      </w:r>
      <w:r w:rsidR="00A70D48" w:rsidRPr="00A70D48">
        <w:rPr>
          <w:rFonts w:ascii="mylotus" w:hAnsi="mylotus" w:cs="Arabic11 BT" w:hint="cs"/>
          <w:sz w:val="30"/>
          <w:szCs w:val="30"/>
          <w:vertAlign w:val="superscript"/>
          <w:rtl/>
        </w:rPr>
        <w:t>)</w:t>
      </w:r>
      <w:r>
        <w:rPr>
          <w:rFonts w:cs="B Lotus" w:hint="cs"/>
          <w:sz w:val="32"/>
          <w:rtl/>
          <w:lang w:bidi="fa-IR"/>
        </w:rPr>
        <w:t>، یعنی اساساً پیامبر علم غیب نداشته، نه این که داشته ولی فقط نمی‌توانسته از آن استفاده کند!</w:t>
      </w:r>
    </w:p>
    <w:p w:rsidR="000B183E" w:rsidRDefault="000B183E" w:rsidP="00993A73">
      <w:pPr>
        <w:ind w:firstLine="284"/>
        <w:jc w:val="lowKashida"/>
        <w:rPr>
          <w:rFonts w:cs="B Lotus"/>
          <w:sz w:val="32"/>
          <w:rtl/>
          <w:lang w:bidi="fa-IR"/>
        </w:rPr>
      </w:pPr>
      <w:r>
        <w:rPr>
          <w:rFonts w:cs="B Lotus" w:hint="cs"/>
          <w:sz w:val="32"/>
          <w:rtl/>
          <w:lang w:bidi="fa-IR"/>
        </w:rPr>
        <w:t xml:space="preserve">و باز تاریخ نشان می‌دهد که پیامبر </w:t>
      </w:r>
      <w:r w:rsidR="004E4005" w:rsidRPr="004E4005">
        <w:rPr>
          <w:rFonts w:ascii="AGA Arabesque" w:hAnsi="AGA Arabesque" w:cs="CTraditional Arabic" w:hint="cs"/>
          <w:rtl/>
          <w:lang w:bidi="fa-IR"/>
        </w:rPr>
        <w:t>ج</w:t>
      </w:r>
      <w:r>
        <w:rPr>
          <w:rFonts w:cs="B Lotus" w:hint="cs"/>
          <w:sz w:val="32"/>
          <w:rtl/>
          <w:lang w:bidi="fa-IR"/>
        </w:rPr>
        <w:t xml:space="preserve"> عده‌ای از اصحابش را برای تبلیغ به «بئر معونه» فرستاد که همه</w:t>
      </w:r>
      <w:r w:rsidR="004345D0">
        <w:rPr>
          <w:rFonts w:cs="B Lotus" w:hint="cs"/>
          <w:sz w:val="32"/>
          <w:rtl/>
          <w:lang w:bidi="fa-IR"/>
        </w:rPr>
        <w:t xml:space="preserve"> آن‌ها </w:t>
      </w:r>
      <w:r>
        <w:rPr>
          <w:rFonts w:cs="B Lotus" w:hint="cs"/>
          <w:sz w:val="32"/>
          <w:rtl/>
          <w:lang w:bidi="fa-IR"/>
        </w:rPr>
        <w:t xml:space="preserve">را کشتند. اگر واقعاً رسول خدا </w:t>
      </w:r>
      <w:r w:rsidR="004E4005" w:rsidRPr="004E4005">
        <w:rPr>
          <w:rFonts w:ascii="AGA Arabesque" w:hAnsi="AGA Arabesque" w:cs="CTraditional Arabic" w:hint="cs"/>
          <w:rtl/>
          <w:lang w:bidi="fa-IR"/>
        </w:rPr>
        <w:t>ج</w:t>
      </w:r>
      <w:r>
        <w:rPr>
          <w:rFonts w:cs="B Lotus" w:hint="cs"/>
          <w:sz w:val="32"/>
          <w:rtl/>
          <w:lang w:bidi="fa-IR"/>
        </w:rPr>
        <w:t xml:space="preserve"> علم غیب داشت چرا یارانش را فرستاد تا کشته شوند؟</w:t>
      </w:r>
    </w:p>
    <w:p w:rsidR="002A1119" w:rsidRDefault="002A1119" w:rsidP="00993A73">
      <w:pPr>
        <w:ind w:firstLine="284"/>
        <w:jc w:val="lowKashida"/>
        <w:rPr>
          <w:rFonts w:cs="B Lotus"/>
          <w:sz w:val="32"/>
          <w:rtl/>
          <w:lang w:bidi="fa-IR"/>
        </w:rPr>
      </w:pPr>
      <w:r>
        <w:rPr>
          <w:rFonts w:cs="B Lotus" w:hint="cs"/>
          <w:sz w:val="32"/>
          <w:rtl/>
          <w:lang w:bidi="fa-IR"/>
        </w:rPr>
        <w:t xml:space="preserve">اگر علم غیب را به طور مطلق نزد پیامبران و ائمه بدانیم و در عین حال، آن را از اسرار علم الهی به شمار آوریم، در حقیقت شأن علمی خداوند را تقسیم کرده ایم! در حالی که </w:t>
      </w:r>
      <w:r w:rsidR="00196D01">
        <w:rPr>
          <w:rFonts w:cs="B Lotus" w:hint="cs"/>
          <w:sz w:val="32"/>
          <w:rtl/>
          <w:lang w:bidi="fa-IR"/>
        </w:rPr>
        <w:t xml:space="preserve">قرآن </w:t>
      </w:r>
      <w:r w:rsidR="00354AC6">
        <w:rPr>
          <w:rFonts w:cs="B Lotus" w:hint="cs"/>
          <w:sz w:val="32"/>
          <w:rtl/>
          <w:lang w:bidi="fa-IR"/>
        </w:rPr>
        <w:t>ک</w:t>
      </w:r>
      <w:r w:rsidR="00196D01">
        <w:rPr>
          <w:rFonts w:cs="B Lotus" w:hint="cs"/>
          <w:sz w:val="32"/>
          <w:rtl/>
          <w:lang w:bidi="fa-IR"/>
        </w:rPr>
        <w:t>ر</w:t>
      </w:r>
      <w:r w:rsidR="00354AC6">
        <w:rPr>
          <w:rFonts w:cs="B Lotus" w:hint="cs"/>
          <w:sz w:val="32"/>
          <w:rtl/>
          <w:lang w:bidi="fa-IR"/>
        </w:rPr>
        <w:t>ی</w:t>
      </w:r>
      <w:r w:rsidR="00196D01">
        <w:rPr>
          <w:rFonts w:cs="B Lotus" w:hint="cs"/>
          <w:sz w:val="32"/>
          <w:rtl/>
          <w:lang w:bidi="fa-IR"/>
        </w:rPr>
        <w:t xml:space="preserve">م </w:t>
      </w:r>
      <w:r>
        <w:rPr>
          <w:rFonts w:cs="B Lotus" w:hint="cs"/>
          <w:sz w:val="32"/>
          <w:rtl/>
          <w:lang w:bidi="fa-IR"/>
        </w:rPr>
        <w:t xml:space="preserve"> هیچگونه تاییدی از احاطه بر «علم غیب» در بشر ندارد، بلکه آیات زیادی در رد آن آورده است.</w:t>
      </w:r>
    </w:p>
    <w:p w:rsidR="002D5474" w:rsidRDefault="002D5474" w:rsidP="002E7317">
      <w:pPr>
        <w:ind w:firstLine="284"/>
        <w:jc w:val="lowKashida"/>
        <w:rPr>
          <w:rFonts w:cs="B Lotus"/>
          <w:sz w:val="32"/>
          <w:rtl/>
          <w:lang w:bidi="fa-IR"/>
        </w:rPr>
      </w:pPr>
      <w:r>
        <w:rPr>
          <w:rFonts w:cs="B Lotus" w:hint="cs"/>
          <w:sz w:val="32"/>
          <w:rtl/>
          <w:lang w:bidi="fa-IR"/>
        </w:rPr>
        <w:t>قدیمی‌ترین کتاب</w:t>
      </w:r>
      <w:r w:rsidR="004D2F0E">
        <w:rPr>
          <w:rFonts w:cs="B Lotus" w:hint="cs"/>
          <w:sz w:val="32"/>
          <w:rtl/>
          <w:lang w:bidi="fa-IR"/>
        </w:rPr>
        <w:t xml:space="preserve"> درباره </w:t>
      </w:r>
      <w:r>
        <w:rPr>
          <w:rFonts w:cs="B Lotus" w:hint="cs"/>
          <w:sz w:val="32"/>
          <w:rtl/>
          <w:lang w:bidi="fa-IR"/>
        </w:rPr>
        <w:t xml:space="preserve">زندگی پیامبر خدا </w:t>
      </w:r>
      <w:r w:rsidR="004E4005" w:rsidRPr="004E4005">
        <w:rPr>
          <w:rFonts w:ascii="AGA Arabesque" w:hAnsi="AGA Arabesque" w:cs="CTraditional Arabic" w:hint="cs"/>
          <w:rtl/>
          <w:lang w:bidi="fa-IR"/>
        </w:rPr>
        <w:t>ج</w:t>
      </w:r>
      <w:r>
        <w:rPr>
          <w:rFonts w:cs="B Lotus" w:hint="cs"/>
          <w:sz w:val="32"/>
          <w:rtl/>
          <w:lang w:bidi="fa-IR"/>
        </w:rPr>
        <w:t xml:space="preserve"> سیر</w:t>
      </w:r>
      <w:r w:rsidR="002E7317">
        <w:rPr>
          <w:rFonts w:cs="B Lotus" w:hint="cs"/>
          <w:sz w:val="32"/>
          <w:rtl/>
          <w:lang w:bidi="fa-IR"/>
        </w:rPr>
        <w:t>ة</w:t>
      </w:r>
      <w:r>
        <w:rPr>
          <w:rFonts w:cs="B Lotus" w:hint="cs"/>
          <w:sz w:val="32"/>
          <w:rtl/>
          <w:lang w:bidi="fa-IR"/>
        </w:rPr>
        <w:t xml:space="preserve"> ابن اسحاق و سیرة ابن هشام است. در آنجا نوشته</w:t>
      </w:r>
      <w:r w:rsidR="004345D0">
        <w:rPr>
          <w:rFonts w:cs="B Lotus" w:hint="cs"/>
          <w:sz w:val="32"/>
          <w:rtl/>
          <w:lang w:bidi="fa-IR"/>
        </w:rPr>
        <w:t xml:space="preserve">‌اند </w:t>
      </w:r>
      <w:r>
        <w:rPr>
          <w:rFonts w:cs="B Lotus" w:hint="cs"/>
          <w:sz w:val="32"/>
          <w:rtl/>
          <w:lang w:bidi="fa-IR"/>
        </w:rPr>
        <w:t xml:space="preserve">که اسب پیامبر </w:t>
      </w:r>
      <w:r w:rsidR="004E4005" w:rsidRPr="004E4005">
        <w:rPr>
          <w:rFonts w:ascii="AGA Arabesque" w:hAnsi="AGA Arabesque" w:cs="CTraditional Arabic" w:hint="cs"/>
          <w:rtl/>
          <w:lang w:bidi="fa-IR"/>
        </w:rPr>
        <w:t>ج</w:t>
      </w:r>
      <w:r>
        <w:rPr>
          <w:rFonts w:cs="B Lotus" w:hint="cs"/>
          <w:sz w:val="32"/>
          <w:rtl/>
          <w:lang w:bidi="fa-IR"/>
        </w:rPr>
        <w:t xml:space="preserve"> گم شده بود، منافقان می‌گفتند: این پیامبر خبر از قیامت می‌دهد، ولی اسب خودش را نمی‌تواند پیدا کند! پیک وحی آمد، و پیامبر که گاه بعد از گرفتن وحی سؤالاتی از او می‌کرد، در مورد این اسب سؤال کرد. پیک وحی نشانی داد و پیامبر</w:t>
      </w:r>
      <w:r w:rsidR="004E4005" w:rsidRPr="004E4005">
        <w:rPr>
          <w:rFonts w:ascii="AGA Arabesque" w:hAnsi="AGA Arabesque" w:cs="CTraditional Arabic" w:hint="cs"/>
          <w:rtl/>
          <w:lang w:bidi="fa-IR"/>
        </w:rPr>
        <w:t>ج</w:t>
      </w:r>
      <w:r>
        <w:rPr>
          <w:rFonts w:cs="B Lotus" w:hint="cs"/>
          <w:sz w:val="32"/>
          <w:rtl/>
          <w:lang w:bidi="fa-IR"/>
        </w:rPr>
        <w:t xml:space="preserve"> بنابر آن نشانی، فرمان داد اسب را آوردند، سپس مردم را جمع کرد و به آنان فرمود:</w:t>
      </w:r>
      <w:r w:rsidR="00E65AF2">
        <w:rPr>
          <w:rFonts w:cs="B Lotus" w:hint="cs"/>
          <w:sz w:val="32"/>
          <w:rtl/>
          <w:lang w:bidi="fa-IR"/>
        </w:rPr>
        <w:t xml:space="preserve"> ای مردم من از هیچ امر غیبی اطلاع ندارم، اگر فرشته خدا چیزی را به من بگوید من همان اندازه می‌دانم.</w:t>
      </w:r>
    </w:p>
    <w:p w:rsidR="00E65AF2" w:rsidRDefault="00E65AF2" w:rsidP="002E7317">
      <w:pPr>
        <w:ind w:firstLine="284"/>
        <w:jc w:val="lowKashida"/>
        <w:rPr>
          <w:rFonts w:cs="B Lotus"/>
          <w:sz w:val="32"/>
          <w:rtl/>
          <w:lang w:bidi="fa-IR"/>
        </w:rPr>
      </w:pPr>
      <w:r>
        <w:rPr>
          <w:rFonts w:cs="B Lotus" w:hint="cs"/>
          <w:sz w:val="32"/>
          <w:rtl/>
          <w:lang w:bidi="fa-IR"/>
        </w:rPr>
        <w:t>عقیده</w:t>
      </w:r>
      <w:r w:rsidR="00A70D48">
        <w:rPr>
          <w:rFonts w:cs="B Lotus" w:hint="eastAsia"/>
          <w:sz w:val="32"/>
          <w:rtl/>
          <w:lang w:bidi="fa-IR"/>
        </w:rPr>
        <w:t>‌</w:t>
      </w:r>
      <w:r w:rsidR="00A70D48">
        <w:rPr>
          <w:rFonts w:cs="B Lotus" w:hint="cs"/>
          <w:sz w:val="32"/>
          <w:rtl/>
          <w:lang w:bidi="fa-IR"/>
        </w:rPr>
        <w:t>ی</w:t>
      </w:r>
      <w:r>
        <w:rPr>
          <w:rFonts w:cs="B Lotus" w:hint="cs"/>
          <w:sz w:val="32"/>
          <w:rtl/>
          <w:lang w:bidi="fa-IR"/>
        </w:rPr>
        <w:t xml:space="preserve"> علمای قدیم شیعه نیز</w:t>
      </w:r>
      <w:r w:rsidR="004D2F0E">
        <w:rPr>
          <w:rFonts w:cs="B Lotus" w:hint="cs"/>
          <w:sz w:val="32"/>
          <w:rtl/>
          <w:lang w:bidi="fa-IR"/>
        </w:rPr>
        <w:t xml:space="preserve"> درباره </w:t>
      </w:r>
      <w:r>
        <w:rPr>
          <w:rFonts w:cs="B Lotus" w:hint="cs"/>
          <w:sz w:val="32"/>
          <w:rtl/>
          <w:lang w:bidi="fa-IR"/>
        </w:rPr>
        <w:t xml:space="preserve">علم غیب پیامبر و ائمه مطابق </w:t>
      </w:r>
      <w:r w:rsidR="00196D01">
        <w:rPr>
          <w:rFonts w:cs="B Lotus" w:hint="cs"/>
          <w:sz w:val="32"/>
          <w:rtl/>
          <w:lang w:bidi="fa-IR"/>
        </w:rPr>
        <w:t xml:space="preserve">قرآن </w:t>
      </w:r>
      <w:r w:rsidR="00354AC6">
        <w:rPr>
          <w:rFonts w:cs="B Lotus" w:hint="cs"/>
          <w:sz w:val="32"/>
          <w:rtl/>
          <w:lang w:bidi="fa-IR"/>
        </w:rPr>
        <w:t>ک</w:t>
      </w:r>
      <w:r w:rsidR="00196D01">
        <w:rPr>
          <w:rFonts w:cs="B Lotus" w:hint="cs"/>
          <w:sz w:val="32"/>
          <w:rtl/>
          <w:lang w:bidi="fa-IR"/>
        </w:rPr>
        <w:t>ر</w:t>
      </w:r>
      <w:r w:rsidR="00354AC6">
        <w:rPr>
          <w:rFonts w:cs="B Lotus" w:hint="cs"/>
          <w:sz w:val="32"/>
          <w:rtl/>
          <w:lang w:bidi="fa-IR"/>
        </w:rPr>
        <w:t>ی</w:t>
      </w:r>
      <w:r w:rsidR="00196D01">
        <w:rPr>
          <w:rFonts w:cs="B Lotus" w:hint="cs"/>
          <w:sz w:val="32"/>
          <w:rtl/>
          <w:lang w:bidi="fa-IR"/>
        </w:rPr>
        <w:t xml:space="preserve">م </w:t>
      </w:r>
      <w:r>
        <w:rPr>
          <w:rFonts w:cs="B Lotus" w:hint="cs"/>
          <w:sz w:val="32"/>
          <w:rtl/>
          <w:lang w:bidi="fa-IR"/>
        </w:rPr>
        <w:t xml:space="preserve"> بوده است، چنانکه شیخ مفید می‌گوید: اگر کسی بگوید امام همه حوادث را بدون استثناء می‌داند این را قبول نداریم و گوینده را تصدیق نمی‌کنیم</w:t>
      </w:r>
      <w:r w:rsidR="002E7317">
        <w:rPr>
          <w:rFonts w:cs="B Lotus" w:hint="cs"/>
          <w:sz w:val="32"/>
          <w:rtl/>
          <w:lang w:bidi="fa-IR"/>
        </w:rPr>
        <w:t>.</w:t>
      </w:r>
      <w:r>
        <w:rPr>
          <w:rFonts w:cs="B Lotus" w:hint="cs"/>
          <w:sz w:val="32"/>
          <w:rtl/>
          <w:lang w:bidi="fa-IR"/>
        </w:rPr>
        <w:t xml:space="preserve"> (بحار </w:t>
      </w:r>
      <w:r>
        <w:rPr>
          <w:rFonts w:cs="Times New Roman" w:hint="cs"/>
          <w:sz w:val="32"/>
          <w:rtl/>
          <w:lang w:bidi="fa-IR"/>
        </w:rPr>
        <w:t>–</w:t>
      </w:r>
      <w:r>
        <w:rPr>
          <w:rFonts w:cs="B Lotus" w:hint="cs"/>
          <w:sz w:val="32"/>
          <w:rtl/>
          <w:lang w:bidi="fa-IR"/>
        </w:rPr>
        <w:t xml:space="preserve"> طبع جدید </w:t>
      </w:r>
      <w:r>
        <w:rPr>
          <w:rFonts w:cs="Times New Roman" w:hint="cs"/>
          <w:sz w:val="32"/>
          <w:rtl/>
          <w:lang w:bidi="fa-IR"/>
        </w:rPr>
        <w:t>–</w:t>
      </w:r>
      <w:r>
        <w:rPr>
          <w:rFonts w:cs="B Lotus" w:hint="cs"/>
          <w:sz w:val="32"/>
          <w:rtl/>
          <w:lang w:bidi="fa-IR"/>
        </w:rPr>
        <w:t xml:space="preserve"> جلد 42</w:t>
      </w:r>
      <w:r w:rsidR="002E7317">
        <w:rPr>
          <w:rFonts w:cs="B Lotus" w:hint="cs"/>
          <w:sz w:val="32"/>
          <w:rtl/>
          <w:lang w:bidi="fa-IR"/>
        </w:rPr>
        <w:t>-</w:t>
      </w:r>
      <w:r>
        <w:rPr>
          <w:rFonts w:cs="B Lotus" w:hint="cs"/>
          <w:sz w:val="32"/>
          <w:rtl/>
          <w:lang w:bidi="fa-IR"/>
        </w:rPr>
        <w:t xml:space="preserve"> صفحه 257).</w:t>
      </w:r>
    </w:p>
    <w:p w:rsidR="00E65AF2" w:rsidRDefault="00E65AF2" w:rsidP="00E65AF2">
      <w:pPr>
        <w:ind w:firstLine="284"/>
        <w:jc w:val="lowKashida"/>
        <w:rPr>
          <w:rFonts w:cs="B Lotus"/>
          <w:sz w:val="32"/>
          <w:rtl/>
          <w:lang w:bidi="fa-IR"/>
        </w:rPr>
      </w:pPr>
      <w:r>
        <w:rPr>
          <w:rFonts w:cs="B Lotus" w:hint="cs"/>
          <w:sz w:val="32"/>
          <w:rtl/>
          <w:lang w:bidi="fa-IR"/>
        </w:rPr>
        <w:t xml:space="preserve">شیخ طوسی نیز معتقد است که امام حسین پیشاپیش نمی‌دانست که در این سفر کشته می‌شود، یعنی علم غیب نداشت. (تلخیص الشافی، جزء 4، صفحه 182 </w:t>
      </w:r>
      <w:r>
        <w:rPr>
          <w:rFonts w:cs="Times New Roman" w:hint="cs"/>
          <w:sz w:val="32"/>
          <w:rtl/>
          <w:lang w:bidi="fa-IR"/>
        </w:rPr>
        <w:t>–</w:t>
      </w:r>
      <w:r>
        <w:rPr>
          <w:rFonts w:cs="B Lotus" w:hint="cs"/>
          <w:sz w:val="32"/>
          <w:rtl/>
          <w:lang w:bidi="fa-IR"/>
        </w:rPr>
        <w:t xml:space="preserve"> 188).</w:t>
      </w:r>
    </w:p>
    <w:p w:rsidR="00E65AF2" w:rsidRPr="002E7317" w:rsidRDefault="00E65AF2" w:rsidP="00243C19">
      <w:pPr>
        <w:ind w:firstLine="284"/>
        <w:jc w:val="lowKashida"/>
        <w:rPr>
          <w:rFonts w:cs="B Lotus"/>
          <w:sz w:val="30"/>
          <w:szCs w:val="26"/>
          <w:rtl/>
          <w:lang w:bidi="fa-IR"/>
        </w:rPr>
      </w:pPr>
      <w:r>
        <w:rPr>
          <w:rFonts w:cs="B Lotus" w:hint="cs"/>
          <w:sz w:val="32"/>
          <w:rtl/>
          <w:lang w:bidi="fa-IR"/>
        </w:rPr>
        <w:t>شیخ طبرسی مفسر مجمع البیان می‌گوید: امام حسین مظنه قوی پیدا کرد که اگر تسلیم شود، ابن زیاد او را ذلیلانه خواهد کشت، چنانکه مسلم بن</w:t>
      </w:r>
      <w:r w:rsidR="001140F5">
        <w:rPr>
          <w:rFonts w:cs="B Lotus" w:hint="cs"/>
          <w:sz w:val="32"/>
          <w:rtl/>
          <w:lang w:bidi="fa-IR"/>
        </w:rPr>
        <w:t xml:space="preserve"> عقیل را که تسلیم شد کشت</w:t>
      </w:r>
      <w:r w:rsidR="00243C19">
        <w:rPr>
          <w:rFonts w:cs="B Lotus" w:hint="cs"/>
          <w:sz w:val="32"/>
          <w:rtl/>
          <w:lang w:bidi="fa-IR"/>
        </w:rPr>
        <w:t>؛</w:t>
      </w:r>
      <w:r w:rsidR="001140F5">
        <w:rPr>
          <w:rFonts w:cs="B Lotus" w:hint="cs"/>
          <w:sz w:val="32"/>
          <w:rtl/>
          <w:lang w:bidi="fa-IR"/>
        </w:rPr>
        <w:t xml:space="preserve"> از این رو مرگ با افتخار را بر مرگ ذلیلانه ترجیح داد. </w:t>
      </w:r>
      <w:r w:rsidR="001140F5" w:rsidRPr="002E7317">
        <w:rPr>
          <w:rFonts w:cs="B Lotus" w:hint="cs"/>
          <w:sz w:val="30"/>
          <w:szCs w:val="26"/>
          <w:rtl/>
          <w:lang w:bidi="fa-IR"/>
        </w:rPr>
        <w:t>(مجمع البیان، جلد 2، صفحه 289، در تفسیر آیه تهلکه).</w:t>
      </w:r>
    </w:p>
    <w:p w:rsidR="001140F5" w:rsidRDefault="001140F5" w:rsidP="00E65AF2">
      <w:pPr>
        <w:ind w:firstLine="284"/>
        <w:jc w:val="lowKashida"/>
        <w:rPr>
          <w:rFonts w:cs="B Lotus"/>
          <w:sz w:val="32"/>
          <w:rtl/>
          <w:lang w:bidi="fa-IR"/>
        </w:rPr>
      </w:pPr>
      <w:r>
        <w:rPr>
          <w:rFonts w:cs="B Lotus" w:hint="cs"/>
          <w:sz w:val="32"/>
          <w:rtl/>
          <w:lang w:bidi="fa-IR"/>
        </w:rPr>
        <w:t>ابن طاووس هم در صفحه 52 کتاب لهوف می‌گوید: امام حسین زمانی که از مکه حرکت کرد از قتل مسلم بن عقیل خبر نداشت (یعنی علم غیب نداشت). بنابراین، از حوادثی که در انتظارش بود بی‌خبر بود.</w:t>
      </w:r>
    </w:p>
    <w:p w:rsidR="001140F5" w:rsidRDefault="001140F5" w:rsidP="00916F20">
      <w:pPr>
        <w:ind w:firstLine="284"/>
        <w:jc w:val="lowKashida"/>
        <w:rPr>
          <w:rFonts w:cs="B Lotus"/>
          <w:sz w:val="32"/>
          <w:rtl/>
          <w:lang w:bidi="fa-IR"/>
        </w:rPr>
      </w:pPr>
      <w:r>
        <w:rPr>
          <w:rFonts w:cs="B Lotus" w:hint="cs"/>
          <w:sz w:val="32"/>
          <w:rtl/>
          <w:lang w:bidi="fa-IR"/>
        </w:rPr>
        <w:t xml:space="preserve">شیخ حر عاملی به نقل از شیخ انصاری گفته است: معلوم نیست ائمه </w:t>
      </w:r>
      <w:r>
        <w:rPr>
          <w:rFonts w:cs="CTraditional Arabic" w:hint="cs"/>
          <w:sz w:val="32"/>
          <w:rtl/>
          <w:lang w:bidi="fa-IR"/>
        </w:rPr>
        <w:t>†</w:t>
      </w:r>
      <w:r>
        <w:rPr>
          <w:rFonts w:cs="B Lotus" w:hint="cs"/>
          <w:sz w:val="32"/>
          <w:rtl/>
          <w:lang w:bidi="fa-IR"/>
        </w:rPr>
        <w:t xml:space="preserve"> همه موضوعات را بدانند، بلکه معلوم است که همه موضوعات را نمی‌دانند چون علم غیب مختص به خداست (رسائل </w:t>
      </w:r>
      <w:r>
        <w:rPr>
          <w:rFonts w:cs="Times New Roman" w:hint="cs"/>
          <w:sz w:val="32"/>
          <w:rtl/>
          <w:lang w:bidi="fa-IR"/>
        </w:rPr>
        <w:t>–</w:t>
      </w:r>
      <w:r>
        <w:rPr>
          <w:rFonts w:cs="B Lotus" w:hint="cs"/>
          <w:sz w:val="32"/>
          <w:rtl/>
          <w:lang w:bidi="fa-IR"/>
        </w:rPr>
        <w:t xml:space="preserve"> چاپ رحمه الله صفحه 224)</w:t>
      </w:r>
      <w:r w:rsidRPr="001140F5">
        <w:rPr>
          <w:rFonts w:hint="cs"/>
          <w:vertAlign w:val="superscript"/>
          <w:rtl/>
          <w:lang w:bidi="fa-IR"/>
        </w:rPr>
        <w:t>(</w:t>
      </w:r>
      <w:r w:rsidRPr="001140F5">
        <w:rPr>
          <w:rStyle w:val="FootnoteReference"/>
          <w:rtl/>
          <w:lang w:bidi="fa-IR"/>
        </w:rPr>
        <w:footnoteReference w:id="16"/>
      </w:r>
      <w:r w:rsidRPr="001140F5">
        <w:rPr>
          <w:rFonts w:hint="cs"/>
          <w:vertAlign w:val="superscript"/>
          <w:rtl/>
          <w:lang w:bidi="fa-IR"/>
        </w:rPr>
        <w:t>)</w:t>
      </w:r>
      <w:r>
        <w:rPr>
          <w:rFonts w:cs="B Lotus" w:hint="cs"/>
          <w:sz w:val="32"/>
          <w:rtl/>
          <w:lang w:bidi="fa-IR"/>
        </w:rPr>
        <w:t>.</w:t>
      </w:r>
    </w:p>
    <w:p w:rsidR="00A772CE" w:rsidRDefault="00A772CE" w:rsidP="00916F20">
      <w:pPr>
        <w:ind w:firstLine="284"/>
        <w:jc w:val="lowKashida"/>
        <w:rPr>
          <w:rFonts w:cs="B Lotus"/>
          <w:sz w:val="32"/>
          <w:rtl/>
          <w:lang w:bidi="fa-IR"/>
        </w:rPr>
        <w:sectPr w:rsidR="00A772CE" w:rsidSect="00A772CE">
          <w:headerReference w:type="default" r:id="rId20"/>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DF5F3B" w:rsidRDefault="00DF5F3B" w:rsidP="00DF5F3B">
      <w:pPr>
        <w:pStyle w:val="a"/>
        <w:rPr>
          <w:rtl/>
        </w:rPr>
      </w:pPr>
      <w:bookmarkStart w:id="56" w:name="_Toc280202708"/>
      <w:bookmarkStart w:id="57" w:name="_Toc346146870"/>
      <w:bookmarkStart w:id="58" w:name="_Toc392767706"/>
      <w:r>
        <w:rPr>
          <w:rFonts w:hint="cs"/>
          <w:rtl/>
        </w:rPr>
        <w:t>قسمت سوم:</w:t>
      </w:r>
      <w:r>
        <w:rPr>
          <w:rtl/>
        </w:rPr>
        <w:br/>
      </w:r>
      <w:r>
        <w:rPr>
          <w:rFonts w:hint="cs"/>
          <w:rtl/>
        </w:rPr>
        <w:t>موحّدان و تحلیل ماجرای عاشورا</w:t>
      </w:r>
      <w:bookmarkEnd w:id="56"/>
      <w:bookmarkEnd w:id="57"/>
      <w:bookmarkEnd w:id="58"/>
    </w:p>
    <w:p w:rsidR="00DF5F3B" w:rsidRDefault="00DF5F3B" w:rsidP="006F1891">
      <w:pPr>
        <w:ind w:firstLine="284"/>
        <w:jc w:val="lowKashida"/>
        <w:rPr>
          <w:rFonts w:cs="B Lotus"/>
          <w:sz w:val="32"/>
          <w:rtl/>
          <w:lang w:bidi="fa-IR"/>
        </w:rPr>
      </w:pPr>
      <w:r>
        <w:rPr>
          <w:rFonts w:cs="B Lotus" w:hint="cs"/>
          <w:sz w:val="32"/>
          <w:rtl/>
          <w:lang w:bidi="fa-IR"/>
        </w:rPr>
        <w:t>اکثریت جامعه شیعه مذهب معتقد به عصمت ذاتی انبیاء و ائمه هستند، از اینرو به دنبال شفاعت آنان</w:t>
      </w:r>
      <w:r w:rsidR="000651E4">
        <w:rPr>
          <w:rFonts w:cs="B Lotus" w:hint="cs"/>
          <w:sz w:val="32"/>
          <w:rtl/>
          <w:lang w:bidi="fa-IR"/>
        </w:rPr>
        <w:t>،</w:t>
      </w:r>
      <w:r w:rsidR="006F1891">
        <w:rPr>
          <w:rFonts w:cs="B Lotus" w:hint="cs"/>
          <w:sz w:val="32"/>
          <w:rtl/>
          <w:lang w:bidi="fa-IR"/>
        </w:rPr>
        <w:t xml:space="preserve"> به ارواحشان </w:t>
      </w:r>
      <w:r>
        <w:rPr>
          <w:rFonts w:cs="B Lotus" w:hint="cs"/>
          <w:sz w:val="32"/>
          <w:rtl/>
          <w:lang w:bidi="fa-IR"/>
        </w:rPr>
        <w:t>متوسل می‌شوند. در این میان</w:t>
      </w:r>
      <w:r w:rsidR="000651E4">
        <w:rPr>
          <w:rFonts w:cs="B Lotus" w:hint="cs"/>
          <w:sz w:val="32"/>
          <w:rtl/>
          <w:lang w:bidi="fa-IR"/>
        </w:rPr>
        <w:t>،</w:t>
      </w:r>
      <w:r>
        <w:rPr>
          <w:rFonts w:cs="B Lotus" w:hint="cs"/>
          <w:sz w:val="32"/>
          <w:rtl/>
          <w:lang w:bidi="fa-IR"/>
        </w:rPr>
        <w:t xml:space="preserve"> عده قلیلی </w:t>
      </w:r>
      <w:r w:rsidR="00196D01">
        <w:rPr>
          <w:rFonts w:cs="B Lotus" w:hint="cs"/>
          <w:sz w:val="32"/>
          <w:rtl/>
          <w:lang w:bidi="fa-IR"/>
        </w:rPr>
        <w:t xml:space="preserve">قرآن </w:t>
      </w:r>
      <w:r w:rsidR="00354AC6">
        <w:rPr>
          <w:rFonts w:cs="B Lotus" w:hint="cs"/>
          <w:sz w:val="32"/>
          <w:rtl/>
          <w:lang w:bidi="fa-IR"/>
        </w:rPr>
        <w:t>ک</w:t>
      </w:r>
      <w:r w:rsidR="00196D01">
        <w:rPr>
          <w:rFonts w:cs="B Lotus" w:hint="cs"/>
          <w:sz w:val="32"/>
          <w:rtl/>
          <w:lang w:bidi="fa-IR"/>
        </w:rPr>
        <w:t>ر</w:t>
      </w:r>
      <w:r w:rsidR="00354AC6">
        <w:rPr>
          <w:rFonts w:cs="B Lotus" w:hint="cs"/>
          <w:sz w:val="32"/>
          <w:rtl/>
          <w:lang w:bidi="fa-IR"/>
        </w:rPr>
        <w:t>ی</w:t>
      </w:r>
      <w:r w:rsidR="00196D01">
        <w:rPr>
          <w:rFonts w:cs="B Lotus" w:hint="cs"/>
          <w:sz w:val="32"/>
          <w:rtl/>
          <w:lang w:bidi="fa-IR"/>
        </w:rPr>
        <w:t xml:space="preserve">م </w:t>
      </w:r>
      <w:r>
        <w:rPr>
          <w:rFonts w:cs="B Lotus" w:hint="cs"/>
          <w:sz w:val="32"/>
          <w:rtl/>
          <w:lang w:bidi="fa-IR"/>
        </w:rPr>
        <w:t xml:space="preserve"> را به عنوان محور عقاید اسلامی خود شناخته و هر حرکت و عقیده دینی را به آن ارجاع می‌دهند و با آن می‌سنجند.</w:t>
      </w:r>
    </w:p>
    <w:p w:rsidR="003107FD" w:rsidRPr="008D149D" w:rsidRDefault="003107FD" w:rsidP="008D149D">
      <w:pPr>
        <w:ind w:firstLine="284"/>
        <w:jc w:val="both"/>
        <w:rPr>
          <w:rFonts w:ascii="KFGQPC Uthmanic Script HAFS" w:hAnsi="KFGQPC Uthmanic Script HAFS" w:cs="KFGQPC Uthmanic Script HAFS"/>
          <w:sz w:val="32"/>
          <w:szCs w:val="32"/>
          <w:rtl/>
        </w:rPr>
      </w:pPr>
      <w:r>
        <w:rPr>
          <w:rFonts w:cs="B Lotus" w:hint="cs"/>
          <w:sz w:val="32"/>
          <w:rtl/>
          <w:lang w:bidi="fa-IR"/>
        </w:rPr>
        <w:t>این گروه که همواره مردم را دلسوزانه به وحدت و یگانگی می‌خوانند و با تفرق و پراگندگی مسلمین مخالفند از آنجا که به اصل اسلام چنگ زده</w:t>
      </w:r>
      <w:r w:rsidR="004345D0">
        <w:rPr>
          <w:rFonts w:cs="B Lotus" w:hint="cs"/>
          <w:sz w:val="32"/>
          <w:rtl/>
          <w:lang w:bidi="fa-IR"/>
        </w:rPr>
        <w:t>‌اند،</w:t>
      </w:r>
      <w:r>
        <w:rPr>
          <w:rFonts w:cs="B Lotus" w:hint="cs"/>
          <w:sz w:val="32"/>
          <w:rtl/>
          <w:lang w:bidi="fa-IR"/>
        </w:rPr>
        <w:t xml:space="preserve"> به «قرآنیان»</w:t>
      </w:r>
      <w:r w:rsidRPr="003107FD">
        <w:rPr>
          <w:rFonts w:hint="cs"/>
          <w:vertAlign w:val="superscript"/>
          <w:rtl/>
          <w:lang w:bidi="fa-IR"/>
        </w:rPr>
        <w:t>(</w:t>
      </w:r>
      <w:r w:rsidRPr="003107FD">
        <w:rPr>
          <w:rStyle w:val="FootnoteReference"/>
          <w:rtl/>
          <w:lang w:bidi="fa-IR"/>
        </w:rPr>
        <w:footnoteReference w:id="17"/>
      </w:r>
      <w:r w:rsidRPr="003107FD">
        <w:rPr>
          <w:rFonts w:hint="cs"/>
          <w:vertAlign w:val="superscript"/>
          <w:rtl/>
          <w:lang w:bidi="fa-IR"/>
        </w:rPr>
        <w:t>)</w:t>
      </w:r>
      <w:r>
        <w:rPr>
          <w:rFonts w:cs="B Lotus" w:hint="cs"/>
          <w:sz w:val="32"/>
          <w:rtl/>
          <w:lang w:bidi="fa-IR"/>
        </w:rPr>
        <w:t xml:space="preserve"> معروف شده</w:t>
      </w:r>
      <w:r w:rsidR="004345D0">
        <w:rPr>
          <w:rFonts w:cs="B Lotus" w:hint="cs"/>
          <w:sz w:val="32"/>
          <w:rtl/>
          <w:lang w:bidi="fa-IR"/>
        </w:rPr>
        <w:t xml:space="preserve">‌اند </w:t>
      </w:r>
      <w:r>
        <w:rPr>
          <w:rFonts w:cs="B Lotus" w:hint="cs"/>
          <w:sz w:val="32"/>
          <w:rtl/>
          <w:lang w:bidi="fa-IR"/>
        </w:rPr>
        <w:t xml:space="preserve">و چون با نیاز خواهی از اولیاء خدا پس از مرگشان و طواف بر قبور آنان مخالفت دارند و این امر را مغایر با اعتقادات توحیدی می‌دانند، </w:t>
      </w:r>
      <w:r w:rsidR="006F1891">
        <w:rPr>
          <w:rFonts w:cs="B Lotus" w:hint="cs"/>
          <w:sz w:val="32"/>
          <w:rtl/>
          <w:lang w:bidi="fa-IR"/>
        </w:rPr>
        <w:t xml:space="preserve">از سوی فرقه‌های مذهبی </w:t>
      </w:r>
      <w:r>
        <w:rPr>
          <w:rFonts w:cs="B Lotus" w:hint="cs"/>
          <w:sz w:val="32"/>
          <w:rtl/>
          <w:lang w:bidi="fa-IR"/>
        </w:rPr>
        <w:t>مورد بی‌مهری بسیاری قرار گرفته</w:t>
      </w:r>
      <w:r w:rsidR="004345D0">
        <w:rPr>
          <w:rFonts w:cs="B Lotus" w:hint="cs"/>
          <w:sz w:val="32"/>
          <w:rtl/>
          <w:lang w:bidi="fa-IR"/>
        </w:rPr>
        <w:t>‌اند.</w:t>
      </w:r>
      <w:r>
        <w:rPr>
          <w:rFonts w:cs="B Lotus" w:hint="cs"/>
          <w:sz w:val="32"/>
          <w:rtl/>
          <w:lang w:bidi="fa-IR"/>
        </w:rPr>
        <w:t xml:space="preserve"> اما این دسته خود را موحد دانسته و می‌گویند: ما مسلمانیم و این نام را خداوند بر ما نهاده است.</w:t>
      </w:r>
      <w:r w:rsidR="00D35C9B">
        <w:rPr>
          <w:rFonts w:cs="B Lotus" w:hint="cs"/>
          <w:sz w:val="32"/>
          <w:rtl/>
          <w:lang w:bidi="fa-IR"/>
        </w:rPr>
        <w:t xml:space="preserve"> </w:t>
      </w:r>
      <w:r w:rsidR="00D35C9B">
        <w:rPr>
          <w:rFonts w:ascii="Traditional Arabic" w:hAnsi="Traditional Arabic" w:cs="Traditional Arabic"/>
          <w:sz w:val="32"/>
          <w:rtl/>
          <w:lang w:bidi="fa-IR"/>
        </w:rPr>
        <w:t>﴿</w:t>
      </w:r>
      <w:r w:rsidR="008D149D" w:rsidRPr="008D149D">
        <w:rPr>
          <w:rFonts w:ascii="KFGQPC Uthmanic Script HAFS" w:hAnsi="KFGQPC Uthmanic Script HAFS" w:cs="KFGQPC Uthmanic Script HAFS"/>
          <w:rtl/>
        </w:rPr>
        <w:t xml:space="preserve">هُوَ سَمَّىٰكُمُ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لۡمُسۡلِمِينَ</w:t>
      </w:r>
      <w:r w:rsidR="00D35C9B">
        <w:rPr>
          <w:rFonts w:ascii="Traditional Arabic" w:hAnsi="Traditional Arabic" w:cs="Traditional Arabic"/>
          <w:sz w:val="32"/>
          <w:rtl/>
          <w:lang w:bidi="fa-IR"/>
        </w:rPr>
        <w:t>﴾</w:t>
      </w:r>
      <w:r w:rsidR="00D35C9B">
        <w:rPr>
          <w:rFonts w:cs="B Lotus" w:hint="cs"/>
          <w:sz w:val="32"/>
          <w:rtl/>
          <w:lang w:bidi="fa-IR"/>
        </w:rPr>
        <w:t xml:space="preserve"> </w:t>
      </w:r>
      <w:r w:rsidR="00D35C9B" w:rsidRPr="002E7317">
        <w:rPr>
          <w:rStyle w:val="Char6"/>
          <w:rtl/>
        </w:rPr>
        <w:t>[الحج: 78]</w:t>
      </w:r>
      <w:r w:rsidR="00D35C9B" w:rsidRPr="002E7317">
        <w:rPr>
          <w:rStyle w:val="Char6"/>
          <w:rFonts w:hint="cs"/>
          <w:rtl/>
        </w:rPr>
        <w:t>.</w:t>
      </w:r>
    </w:p>
    <w:p w:rsidR="008C4D6D" w:rsidRDefault="008C4D6D" w:rsidP="003107FD">
      <w:pPr>
        <w:ind w:firstLine="284"/>
        <w:jc w:val="lowKashida"/>
        <w:rPr>
          <w:rFonts w:cs="B Lotus"/>
          <w:sz w:val="32"/>
          <w:rtl/>
          <w:lang w:bidi="fa-IR"/>
        </w:rPr>
      </w:pPr>
      <w:r>
        <w:rPr>
          <w:rFonts w:cs="B Lotus" w:hint="cs"/>
          <w:sz w:val="32"/>
          <w:rtl/>
          <w:lang w:bidi="fa-IR"/>
        </w:rPr>
        <w:t>می‌گویند: ما اعتقادی به حاجت خواهی از مقام والای انبیاء یا ائمه نداریم. سرنوشت و عاقبت هرکس به دست خداست.</w:t>
      </w:r>
    </w:p>
    <w:p w:rsidR="006F724F" w:rsidRPr="008D149D" w:rsidRDefault="006F724F" w:rsidP="008D149D">
      <w:pPr>
        <w:ind w:firstLine="284"/>
        <w:jc w:val="both"/>
        <w:rPr>
          <w:rFonts w:ascii="KFGQPC Uthmanic Script HAFS" w:hAnsi="KFGQPC Uthmanic Script HAFS" w:cs="KFGQPC Uthmanic Script HAFS"/>
          <w:sz w:val="32"/>
          <w:szCs w:val="32"/>
          <w:rtl/>
        </w:rPr>
      </w:pPr>
      <w:r>
        <w:rPr>
          <w:rFonts w:cs="B Lotus" w:hint="cs"/>
          <w:sz w:val="32"/>
          <w:rtl/>
          <w:lang w:bidi="fa-IR"/>
        </w:rPr>
        <w:t>می‌گویند: بر مبنای</w:t>
      </w:r>
      <w:r w:rsidR="00D35C9B">
        <w:rPr>
          <w:rFonts w:cs="B Lotus" w:hint="cs"/>
          <w:sz w:val="32"/>
          <w:rtl/>
          <w:lang w:bidi="fa-IR"/>
        </w:rPr>
        <w:t xml:space="preserve"> </w:t>
      </w:r>
      <w:r w:rsidR="00D35C9B">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إِنَّ</w:t>
      </w:r>
      <w:r w:rsidR="008D149D" w:rsidRPr="008D149D">
        <w:rPr>
          <w:rFonts w:ascii="KFGQPC Uthmanic Script HAFS" w:hAnsi="KFGQPC Uthmanic Script HAFS" w:cs="KFGQPC Uthmanic Script HAFS"/>
          <w:rtl/>
        </w:rPr>
        <w:t xml:space="preserve"> إِلَيۡنَآ إِيَابَهُمۡ ٢٥</w:t>
      </w:r>
      <w:r w:rsidR="008D149D" w:rsidRPr="008D149D">
        <w:rPr>
          <w:rFonts w:ascii="KFGQPC Uthmanic Script HAFS" w:hAnsi="KFGQPC Uthmanic Script HAFS" w:cs="KFGQPC Uthmanic Script HAFS"/>
        </w:rPr>
        <w:t xml:space="preserve"> </w:t>
      </w:r>
      <w:r w:rsidR="008D149D" w:rsidRPr="008D149D">
        <w:rPr>
          <w:rFonts w:ascii="KFGQPC Uthmanic Script HAFS" w:hAnsi="KFGQPC Uthmanic Script HAFS" w:cs="KFGQPC Uthmanic Script HAFS"/>
          <w:rtl/>
        </w:rPr>
        <w:t>ثُمَّ إِنَّ عَلَيۡنَا حِسَابَهُم ٢٦</w:t>
      </w:r>
      <w:r w:rsidR="00D35C9B">
        <w:rPr>
          <w:rFonts w:ascii="Traditional Arabic" w:hAnsi="Traditional Arabic" w:cs="Traditional Arabic"/>
          <w:sz w:val="32"/>
          <w:rtl/>
          <w:lang w:bidi="fa-IR"/>
        </w:rPr>
        <w:t>﴾</w:t>
      </w:r>
      <w:r w:rsidR="00D35C9B">
        <w:rPr>
          <w:rFonts w:cs="B Lotus" w:hint="cs"/>
          <w:sz w:val="32"/>
          <w:rtl/>
          <w:lang w:bidi="fa-IR"/>
        </w:rPr>
        <w:t xml:space="preserve"> </w:t>
      </w:r>
      <w:r w:rsidR="00D35C9B" w:rsidRPr="002E7317">
        <w:rPr>
          <w:rStyle w:val="Char6"/>
          <w:rtl/>
        </w:rPr>
        <w:t>[الغاشیة: 25-26]</w:t>
      </w:r>
      <w:r w:rsidR="00D35C9B" w:rsidRPr="002E7317">
        <w:rPr>
          <w:rStyle w:val="Char6"/>
          <w:rFonts w:hint="cs"/>
          <w:rtl/>
        </w:rPr>
        <w:t>.</w:t>
      </w:r>
      <w:r>
        <w:rPr>
          <w:rFonts w:cs="B Lotus" w:hint="cs"/>
          <w:sz w:val="32"/>
          <w:rtl/>
          <w:lang w:bidi="fa-IR"/>
        </w:rPr>
        <w:t xml:space="preserve"> </w:t>
      </w:r>
    </w:p>
    <w:p w:rsidR="006F724F" w:rsidRDefault="006F724F" w:rsidP="003107FD">
      <w:pPr>
        <w:ind w:firstLine="284"/>
        <w:jc w:val="lowKashida"/>
        <w:rPr>
          <w:rFonts w:cs="B Lotus"/>
          <w:sz w:val="32"/>
          <w:rtl/>
          <w:lang w:bidi="fa-IR"/>
        </w:rPr>
      </w:pPr>
      <w:r>
        <w:rPr>
          <w:rFonts w:cs="B Lotus" w:hint="cs"/>
          <w:sz w:val="32"/>
          <w:rtl/>
          <w:lang w:bidi="fa-IR"/>
        </w:rPr>
        <w:t>بازگشت ما به سوی خداست و حساب‌مان نیز با خداست.</w:t>
      </w:r>
    </w:p>
    <w:p w:rsidR="006F724F" w:rsidRDefault="006F724F" w:rsidP="002E7317">
      <w:pPr>
        <w:ind w:firstLine="284"/>
        <w:jc w:val="both"/>
        <w:rPr>
          <w:rFonts w:cs="B Lotus"/>
          <w:sz w:val="32"/>
          <w:rtl/>
          <w:lang w:bidi="fa-IR"/>
        </w:rPr>
      </w:pPr>
      <w:r>
        <w:rPr>
          <w:rFonts w:cs="B Lotus" w:hint="cs"/>
          <w:sz w:val="32"/>
          <w:rtl/>
          <w:lang w:bidi="fa-IR"/>
        </w:rPr>
        <w:t>می‌گویند: بر مبنای</w:t>
      </w:r>
      <w:r w:rsidR="00D35C9B">
        <w:rPr>
          <w:rFonts w:cs="B Lotus" w:hint="cs"/>
          <w:sz w:val="32"/>
          <w:rtl/>
          <w:lang w:bidi="fa-IR"/>
        </w:rPr>
        <w:t xml:space="preserve"> </w:t>
      </w:r>
      <w:r w:rsidR="00D35C9B">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مَّنۡ</w:t>
      </w:r>
      <w:r w:rsidR="008D149D" w:rsidRPr="008D149D">
        <w:rPr>
          <w:rFonts w:ascii="KFGQPC Uthmanic Script HAFS" w:hAnsi="KFGQPC Uthmanic Script HAFS" w:cs="KFGQPC Uthmanic Script HAFS"/>
          <w:rtl/>
        </w:rPr>
        <w:t xml:space="preserve"> عَمِلَ صَٰلِحٗا فَلِنَفۡسِهِ</w:t>
      </w:r>
      <w:r w:rsidR="008D149D" w:rsidRPr="008D149D">
        <w:rPr>
          <w:rFonts w:ascii="KFGQPC Uthmanic Script HAFS" w:hAnsi="KFGQPC Uthmanic Script HAFS" w:cs="KFGQPC Uthmanic Script HAFS" w:hint="cs"/>
          <w:rtl/>
        </w:rPr>
        <w:t>ۦۖ</w:t>
      </w:r>
      <w:r w:rsidR="008D149D" w:rsidRPr="008D149D">
        <w:rPr>
          <w:rFonts w:ascii="KFGQPC Uthmanic Script HAFS" w:hAnsi="KFGQPC Uthmanic Script HAFS" w:cs="KFGQPC Uthmanic Script HAFS"/>
          <w:rtl/>
        </w:rPr>
        <w:t xml:space="preserve"> وَمَنۡ أَسَآءَ فَعَلَيۡهَا</w:t>
      </w:r>
      <w:r w:rsidR="00D35C9B">
        <w:rPr>
          <w:rFonts w:ascii="Traditional Arabic" w:hAnsi="Traditional Arabic" w:cs="Traditional Arabic"/>
          <w:sz w:val="32"/>
          <w:rtl/>
          <w:lang w:bidi="fa-IR"/>
        </w:rPr>
        <w:t>﴾</w:t>
      </w:r>
      <w:r w:rsidR="002E7317">
        <w:rPr>
          <w:rFonts w:cs="B Lotus" w:hint="cs"/>
          <w:sz w:val="32"/>
          <w:rtl/>
          <w:lang w:bidi="fa-IR"/>
        </w:rPr>
        <w:t xml:space="preserve"> </w:t>
      </w:r>
      <w:r w:rsidR="00D35C9B" w:rsidRPr="002E7317">
        <w:rPr>
          <w:rStyle w:val="Char6"/>
          <w:rtl/>
        </w:rPr>
        <w:t>[</w:t>
      </w:r>
      <w:r w:rsidR="006C07E7" w:rsidRPr="002E7317">
        <w:rPr>
          <w:rStyle w:val="Char6"/>
          <w:rtl/>
        </w:rPr>
        <w:t>فصلت: 46</w:t>
      </w:r>
      <w:r w:rsidR="00D35C9B" w:rsidRPr="002E7317">
        <w:rPr>
          <w:rStyle w:val="Char6"/>
          <w:rtl/>
        </w:rPr>
        <w:t>]</w:t>
      </w:r>
      <w:r w:rsidR="00D35C9B" w:rsidRPr="002E7317">
        <w:rPr>
          <w:rStyle w:val="Char6"/>
          <w:rFonts w:hint="cs"/>
          <w:rtl/>
        </w:rPr>
        <w:t>.</w:t>
      </w:r>
      <w:r w:rsidR="002E7317">
        <w:rPr>
          <w:rStyle w:val="Char6"/>
          <w:rFonts w:hint="cs"/>
          <w:rtl/>
        </w:rPr>
        <w:t xml:space="preserve"> </w:t>
      </w:r>
      <w:r>
        <w:rPr>
          <w:rFonts w:cs="B Lotus" w:hint="cs"/>
          <w:sz w:val="32"/>
          <w:rtl/>
          <w:lang w:bidi="fa-IR"/>
        </w:rPr>
        <w:t>هرکس کار شایسته‌ای انجام دهد به نفع خود کرده و هرکس کار بدی انجام دهد به زیان خویش کرده است.</w:t>
      </w:r>
    </w:p>
    <w:p w:rsidR="006F724F" w:rsidRDefault="006F724F" w:rsidP="00D63FD9">
      <w:pPr>
        <w:ind w:firstLine="284"/>
        <w:jc w:val="both"/>
        <w:rPr>
          <w:rFonts w:cs="B Lotus"/>
          <w:sz w:val="32"/>
          <w:rtl/>
          <w:lang w:bidi="fa-IR"/>
        </w:rPr>
      </w:pPr>
      <w:r>
        <w:rPr>
          <w:rFonts w:cs="B Lotus" w:hint="cs"/>
          <w:sz w:val="32"/>
          <w:rtl/>
          <w:lang w:bidi="fa-IR"/>
        </w:rPr>
        <w:t>می‌گویند: بر مبنای</w:t>
      </w:r>
      <w:r w:rsidR="006C07E7">
        <w:rPr>
          <w:rFonts w:cs="B Lotus" w:hint="cs"/>
          <w:sz w:val="32"/>
          <w:rtl/>
          <w:lang w:bidi="fa-IR"/>
        </w:rPr>
        <w:t xml:space="preserve"> </w:t>
      </w:r>
      <w:r w:rsidR="006C07E7">
        <w:rPr>
          <w:rFonts w:ascii="Traditional Arabic" w:hAnsi="Traditional Arabic" w:cs="Traditional Arabic"/>
          <w:sz w:val="32"/>
          <w:rtl/>
          <w:lang w:bidi="fa-IR"/>
        </w:rPr>
        <w:t>﴿</w:t>
      </w:r>
      <w:r w:rsidR="008D149D" w:rsidRPr="008D149D">
        <w:rPr>
          <w:rFonts w:ascii="KFGQPC Uthmanic Script HAFS" w:hAnsi="KFGQPC Uthmanic Script HAFS" w:cs="KFGQPC Uthmanic Script HAFS"/>
          <w:rtl/>
        </w:rPr>
        <w:t>إِلَٰهُكُمۡ إِلَٰهٞ وَٰحِدٞ فَ</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سۡتَقِيمُوٓاْ</w:t>
      </w:r>
      <w:r w:rsidR="008D149D" w:rsidRPr="008D149D">
        <w:rPr>
          <w:rFonts w:ascii="KFGQPC Uthmanic Script HAFS" w:hAnsi="KFGQPC Uthmanic Script HAFS" w:cs="KFGQPC Uthmanic Script HAFS"/>
          <w:rtl/>
        </w:rPr>
        <w:t xml:space="preserve"> إِلَيۡهِ وَ</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سۡتَغۡفِرُوهُۗ</w:t>
      </w:r>
      <w:r w:rsidR="008D149D" w:rsidRPr="008D149D">
        <w:rPr>
          <w:rFonts w:ascii="KFGQPC Uthmanic Script HAFS" w:hAnsi="KFGQPC Uthmanic Script HAFS" w:cs="KFGQPC Uthmanic Script HAFS"/>
          <w:rtl/>
        </w:rPr>
        <w:t xml:space="preserve"> وَوَيۡلٞ لِّلۡمُشۡرِكِينَ ٦</w:t>
      </w:r>
      <w:r w:rsidR="006C07E7">
        <w:rPr>
          <w:rFonts w:ascii="Traditional Arabic" w:hAnsi="Traditional Arabic" w:cs="Traditional Arabic"/>
          <w:sz w:val="32"/>
          <w:rtl/>
          <w:lang w:bidi="fa-IR"/>
        </w:rPr>
        <w:t>﴾</w:t>
      </w:r>
      <w:r w:rsidR="006C07E7">
        <w:rPr>
          <w:rFonts w:cs="B Lotus" w:hint="cs"/>
          <w:sz w:val="32"/>
          <w:rtl/>
          <w:lang w:bidi="fa-IR"/>
        </w:rPr>
        <w:t xml:space="preserve"> </w:t>
      </w:r>
      <w:r w:rsidR="006C07E7" w:rsidRPr="002E7317">
        <w:rPr>
          <w:rStyle w:val="Char6"/>
          <w:rtl/>
        </w:rPr>
        <w:t>[فصلت: 6]</w:t>
      </w:r>
      <w:r w:rsidR="006C07E7" w:rsidRPr="002E7317">
        <w:rPr>
          <w:rStyle w:val="Char6"/>
          <w:rFonts w:hint="cs"/>
          <w:rtl/>
        </w:rPr>
        <w:t>.</w:t>
      </w:r>
      <w:r w:rsidR="00D63FD9">
        <w:rPr>
          <w:rFonts w:ascii="KFGQPC Uthmanic Script HAFS" w:hAnsi="KFGQPC Uthmanic Script HAFS" w:cs="KFGQPC Uthmanic Script HAFS" w:hint="cs"/>
          <w:sz w:val="32"/>
          <w:szCs w:val="32"/>
          <w:rtl/>
        </w:rPr>
        <w:t xml:space="preserve"> </w:t>
      </w:r>
      <w:r>
        <w:rPr>
          <w:rFonts w:cs="B Lotus" w:hint="cs"/>
          <w:sz w:val="32"/>
          <w:rtl/>
          <w:lang w:bidi="fa-IR"/>
        </w:rPr>
        <w:t>معبود ما فقط خدای یگانه است، پس مستقیم به سوی او می‌رویم و از او آمرزش می‌خواهیم، وای به حال مشرکان (که چنین نمی‌کنند).</w:t>
      </w:r>
    </w:p>
    <w:p w:rsidR="006F724F" w:rsidRDefault="006F724F" w:rsidP="003107FD">
      <w:pPr>
        <w:ind w:firstLine="284"/>
        <w:jc w:val="lowKashida"/>
        <w:rPr>
          <w:rFonts w:cs="B Lotus"/>
          <w:sz w:val="32"/>
          <w:rtl/>
          <w:lang w:bidi="fa-IR"/>
        </w:rPr>
      </w:pPr>
      <w:r>
        <w:rPr>
          <w:rFonts w:cs="B Lotus" w:hint="cs"/>
          <w:sz w:val="32"/>
          <w:rtl/>
          <w:lang w:bidi="fa-IR"/>
        </w:rPr>
        <w:t>می‌گویند: ما معتقد نیستیم که ارواح پاک انبیاء و اولیاء خدا بعد از مرگ یکسره متوجه این عالم هستند، زیرا اگر اینچنین بود، با دیدن این همه مفاسد و گناهان مدعیان مسلمانی، رنج و عذاب دائمی نصیب آن ارواح می‌شد!</w:t>
      </w:r>
    </w:p>
    <w:p w:rsidR="002211C0" w:rsidRDefault="002211C0" w:rsidP="003107FD">
      <w:pPr>
        <w:ind w:firstLine="284"/>
        <w:jc w:val="lowKashida"/>
        <w:rPr>
          <w:rFonts w:cs="B Lotus"/>
          <w:sz w:val="32"/>
          <w:rtl/>
          <w:lang w:bidi="fa-IR"/>
        </w:rPr>
      </w:pPr>
      <w:r>
        <w:rPr>
          <w:rFonts w:cs="B Lotus" w:hint="cs"/>
          <w:sz w:val="32"/>
          <w:rtl/>
          <w:lang w:bidi="fa-IR"/>
        </w:rPr>
        <w:t>می‌گویند: ما مسلمانانی هستیم که کارنامه سعادت دنیا و آخرت انسان را در فهم دین و عمل به قرآن و سنت صحیح می‌دانیم</w:t>
      </w:r>
      <w:r w:rsidR="003A46A3">
        <w:rPr>
          <w:rFonts w:cs="B Lotus" w:hint="cs"/>
          <w:sz w:val="32"/>
          <w:rtl/>
          <w:lang w:bidi="fa-IR"/>
        </w:rPr>
        <w:t>،</w:t>
      </w:r>
      <w:r>
        <w:rPr>
          <w:rFonts w:cs="B Lotus" w:hint="cs"/>
          <w:sz w:val="32"/>
          <w:rtl/>
          <w:lang w:bidi="fa-IR"/>
        </w:rPr>
        <w:t xml:space="preserve"> نه در تقرب به شخصیت‌ها و دل به شفاعت</w:t>
      </w:r>
      <w:r w:rsidR="004345D0">
        <w:rPr>
          <w:rFonts w:cs="B Lotus" w:hint="cs"/>
          <w:sz w:val="32"/>
          <w:rtl/>
          <w:lang w:bidi="fa-IR"/>
        </w:rPr>
        <w:t xml:space="preserve"> آن‌ها </w:t>
      </w:r>
      <w:r>
        <w:rPr>
          <w:rFonts w:cs="B Lotus" w:hint="cs"/>
          <w:sz w:val="32"/>
          <w:rtl/>
          <w:lang w:bidi="fa-IR"/>
        </w:rPr>
        <w:t>سپردن!</w:t>
      </w:r>
    </w:p>
    <w:p w:rsidR="00D3322D" w:rsidRDefault="00D3322D" w:rsidP="003A46A3">
      <w:pPr>
        <w:ind w:firstLine="284"/>
        <w:jc w:val="lowKashida"/>
        <w:rPr>
          <w:rFonts w:cs="B Lotus"/>
          <w:sz w:val="32"/>
          <w:rtl/>
          <w:lang w:bidi="fa-IR"/>
        </w:rPr>
      </w:pPr>
      <w:r>
        <w:rPr>
          <w:rFonts w:cs="B Lotus" w:hint="cs"/>
          <w:sz w:val="32"/>
          <w:rtl/>
          <w:lang w:bidi="fa-IR"/>
        </w:rPr>
        <w:t>می‌گویند: ما با بررسی آثار تاریخی و زندگانی خاندان پیامبر که بیش از هم</w:t>
      </w:r>
      <w:r w:rsidR="003A46A3">
        <w:rPr>
          <w:rFonts w:cs="B Lotus" w:hint="cs"/>
          <w:sz w:val="32"/>
          <w:rtl/>
          <w:lang w:bidi="fa-IR"/>
        </w:rPr>
        <w:t>ه</w:t>
      </w:r>
      <w:r>
        <w:rPr>
          <w:rFonts w:cs="B Lotus" w:hint="cs"/>
          <w:sz w:val="32"/>
          <w:rtl/>
          <w:lang w:bidi="fa-IR"/>
        </w:rPr>
        <w:t xml:space="preserve"> مسلمانان قرآن بوده</w:t>
      </w:r>
      <w:r w:rsidR="003A46A3">
        <w:rPr>
          <w:rFonts w:cs="B Lotus" w:hint="eastAsia"/>
          <w:sz w:val="32"/>
          <w:rtl/>
          <w:lang w:bidi="fa-IR"/>
        </w:rPr>
        <w:t>‌</w:t>
      </w:r>
      <w:r>
        <w:rPr>
          <w:rFonts w:cs="B Lotus" w:hint="cs"/>
          <w:sz w:val="32"/>
          <w:rtl/>
          <w:lang w:bidi="fa-IR"/>
        </w:rPr>
        <w:t xml:space="preserve">اند، دریافته ایم که راه آنان نیز چیزی جز پیروی از آیات </w:t>
      </w:r>
      <w:r w:rsidR="00196D01">
        <w:rPr>
          <w:rFonts w:cs="B Lotus" w:hint="cs"/>
          <w:sz w:val="32"/>
          <w:rtl/>
          <w:lang w:bidi="fa-IR"/>
        </w:rPr>
        <w:t xml:space="preserve">قرآن </w:t>
      </w:r>
      <w:r w:rsidR="00354AC6">
        <w:rPr>
          <w:rFonts w:cs="B Lotus" w:hint="cs"/>
          <w:sz w:val="32"/>
          <w:rtl/>
          <w:lang w:bidi="fa-IR"/>
        </w:rPr>
        <w:t>ک</w:t>
      </w:r>
      <w:r w:rsidR="00196D01">
        <w:rPr>
          <w:rFonts w:cs="B Lotus" w:hint="cs"/>
          <w:sz w:val="32"/>
          <w:rtl/>
          <w:lang w:bidi="fa-IR"/>
        </w:rPr>
        <w:t>ر</w:t>
      </w:r>
      <w:r w:rsidR="00354AC6">
        <w:rPr>
          <w:rFonts w:cs="B Lotus" w:hint="cs"/>
          <w:sz w:val="32"/>
          <w:rtl/>
          <w:lang w:bidi="fa-IR"/>
        </w:rPr>
        <w:t>ی</w:t>
      </w:r>
      <w:r w:rsidR="00196D01">
        <w:rPr>
          <w:rFonts w:cs="B Lotus" w:hint="cs"/>
          <w:sz w:val="32"/>
          <w:rtl/>
          <w:lang w:bidi="fa-IR"/>
        </w:rPr>
        <w:t xml:space="preserve">م </w:t>
      </w:r>
      <w:r>
        <w:rPr>
          <w:rFonts w:cs="B Lotus" w:hint="cs"/>
          <w:sz w:val="32"/>
          <w:rtl/>
          <w:lang w:bidi="fa-IR"/>
        </w:rPr>
        <w:t xml:space="preserve"> و سنت نبوی نبوده است.</w:t>
      </w:r>
    </w:p>
    <w:p w:rsidR="005955BD" w:rsidRDefault="005955BD" w:rsidP="00D63FD9">
      <w:pPr>
        <w:ind w:firstLine="284"/>
        <w:jc w:val="lowKashida"/>
        <w:rPr>
          <w:rFonts w:cs="B Lotus"/>
          <w:sz w:val="32"/>
          <w:rtl/>
          <w:lang w:bidi="fa-IR"/>
        </w:rPr>
      </w:pPr>
      <w:r>
        <w:rPr>
          <w:rFonts w:cs="B Lotus" w:hint="cs"/>
          <w:sz w:val="32"/>
          <w:rtl/>
          <w:lang w:bidi="fa-IR"/>
        </w:rPr>
        <w:t>می‌گویند: ما ائمه</w:t>
      </w:r>
      <w:r w:rsidR="00E62153">
        <w:rPr>
          <w:rFonts w:cs="B Lotus" w:hint="cs"/>
          <w:sz w:val="32"/>
          <w:rtl/>
          <w:lang w:bidi="fa-IR"/>
        </w:rPr>
        <w:t xml:space="preserve"> </w:t>
      </w:r>
      <w:r w:rsidR="00E62153">
        <w:rPr>
          <w:rFonts w:cs="CTraditional Arabic" w:hint="cs"/>
          <w:sz w:val="32"/>
          <w:rtl/>
          <w:lang w:bidi="fa-IR"/>
        </w:rPr>
        <w:t>†</w:t>
      </w:r>
      <w:r w:rsidR="00E62153">
        <w:rPr>
          <w:rFonts w:cs="B Lotus" w:hint="cs"/>
          <w:sz w:val="32"/>
          <w:rtl/>
          <w:lang w:bidi="fa-IR"/>
        </w:rPr>
        <w:t xml:space="preserve"> را خاندانی یافته</w:t>
      </w:r>
      <w:r w:rsidR="00D63FD9">
        <w:rPr>
          <w:rFonts w:cs="B Lotus" w:hint="eastAsia"/>
          <w:sz w:val="32"/>
          <w:rtl/>
          <w:lang w:bidi="fa-IR"/>
        </w:rPr>
        <w:t>‌</w:t>
      </w:r>
      <w:r w:rsidR="00E62153">
        <w:rPr>
          <w:rFonts w:cs="B Lotus" w:hint="cs"/>
          <w:sz w:val="32"/>
          <w:rtl/>
          <w:lang w:bidi="fa-IR"/>
        </w:rPr>
        <w:t xml:space="preserve">ایم که بیش از همه، توحید را درک کرده و بیش از همه به حفظ اصالت قرآن و سنت رسول خدا </w:t>
      </w:r>
      <w:r w:rsidR="004E4005" w:rsidRPr="004E4005">
        <w:rPr>
          <w:rFonts w:ascii="AGA Arabesque" w:hAnsi="AGA Arabesque" w:cs="CTraditional Arabic" w:hint="cs"/>
          <w:rtl/>
          <w:lang w:bidi="fa-IR"/>
        </w:rPr>
        <w:t>ج</w:t>
      </w:r>
      <w:r w:rsidR="00E62153">
        <w:rPr>
          <w:rFonts w:cs="B Lotus" w:hint="cs"/>
          <w:sz w:val="32"/>
          <w:rtl/>
          <w:lang w:bidi="fa-IR"/>
        </w:rPr>
        <w:t xml:space="preserve"> همت به خرج داده</w:t>
      </w:r>
      <w:r w:rsidR="004345D0">
        <w:rPr>
          <w:rFonts w:cs="B Lotus" w:hint="cs"/>
          <w:sz w:val="32"/>
          <w:rtl/>
          <w:lang w:bidi="fa-IR"/>
        </w:rPr>
        <w:t xml:space="preserve">‌اند </w:t>
      </w:r>
      <w:r w:rsidR="00E62153">
        <w:rPr>
          <w:rFonts w:cs="B Lotus" w:hint="cs"/>
          <w:sz w:val="32"/>
          <w:rtl/>
          <w:lang w:bidi="fa-IR"/>
        </w:rPr>
        <w:t>و چون خرافات و زوائدی در دین خدا دیدند</w:t>
      </w:r>
      <w:r w:rsidR="00947D24" w:rsidRPr="00947D24">
        <w:rPr>
          <w:rFonts w:cs="B Lotus" w:hint="cs"/>
          <w:sz w:val="32"/>
          <w:rtl/>
          <w:lang w:bidi="fa-IR"/>
        </w:rPr>
        <w:t>،</w:t>
      </w:r>
      <w:r w:rsidR="00E62153">
        <w:rPr>
          <w:rFonts w:cs="B Lotus" w:hint="cs"/>
          <w:sz w:val="32"/>
          <w:rtl/>
          <w:lang w:bidi="fa-IR"/>
        </w:rPr>
        <w:t xml:space="preserve"> به مبارزه با</w:t>
      </w:r>
      <w:r w:rsidR="004345D0">
        <w:rPr>
          <w:rFonts w:cs="B Lotus" w:hint="cs"/>
          <w:sz w:val="32"/>
          <w:rtl/>
          <w:lang w:bidi="fa-IR"/>
        </w:rPr>
        <w:t xml:space="preserve"> آن‌ها </w:t>
      </w:r>
      <w:r w:rsidR="00E62153">
        <w:rPr>
          <w:rFonts w:cs="B Lotus" w:hint="cs"/>
          <w:sz w:val="32"/>
          <w:rtl/>
          <w:lang w:bidi="fa-IR"/>
        </w:rPr>
        <w:t>پیش‌قدم شدند و هرگاه به احکام و عقاید دین عمل نمی‌شد</w:t>
      </w:r>
      <w:r w:rsidR="00947D24" w:rsidRPr="00947D24">
        <w:rPr>
          <w:rFonts w:cs="B Lotus" w:hint="cs"/>
          <w:sz w:val="32"/>
          <w:rtl/>
          <w:lang w:bidi="fa-IR"/>
        </w:rPr>
        <w:t>،</w:t>
      </w:r>
      <w:r w:rsidR="00E62153">
        <w:rPr>
          <w:rFonts w:cs="B Lotus" w:hint="cs"/>
          <w:sz w:val="32"/>
          <w:rtl/>
          <w:lang w:bidi="fa-IR"/>
        </w:rPr>
        <w:t xml:space="preserve"> اتمام حجت می‌کردند و مردم را به عواقب راهشان هشدار می‌دادند. این خانواده به مردم نشان می‌دادند که جامعه نیازمند به دو مصلح است:</w:t>
      </w:r>
    </w:p>
    <w:p w:rsidR="005E5CC4" w:rsidRDefault="005E5CC4" w:rsidP="004E4A6A">
      <w:pPr>
        <w:numPr>
          <w:ilvl w:val="0"/>
          <w:numId w:val="3"/>
        </w:numPr>
        <w:ind w:left="641" w:hanging="357"/>
        <w:jc w:val="lowKashida"/>
        <w:rPr>
          <w:rFonts w:cs="B Lotus"/>
          <w:sz w:val="32"/>
          <w:rtl/>
          <w:lang w:bidi="fa-IR"/>
        </w:rPr>
      </w:pPr>
      <w:r>
        <w:rPr>
          <w:rFonts w:cs="B Lotus" w:hint="cs"/>
          <w:sz w:val="32"/>
          <w:rtl/>
          <w:lang w:bidi="fa-IR"/>
        </w:rPr>
        <w:t>مصلح فکری و نظری</w:t>
      </w:r>
    </w:p>
    <w:p w:rsidR="005E5CC4" w:rsidRDefault="005E5CC4" w:rsidP="004E4A6A">
      <w:pPr>
        <w:numPr>
          <w:ilvl w:val="0"/>
          <w:numId w:val="3"/>
        </w:numPr>
        <w:ind w:left="641" w:hanging="357"/>
        <w:jc w:val="lowKashida"/>
        <w:rPr>
          <w:rFonts w:cs="B Lotus"/>
          <w:sz w:val="32"/>
          <w:rtl/>
          <w:lang w:bidi="fa-IR"/>
        </w:rPr>
      </w:pPr>
      <w:r>
        <w:rPr>
          <w:rFonts w:cs="B Lotus" w:hint="cs"/>
          <w:sz w:val="32"/>
          <w:rtl/>
          <w:lang w:bidi="fa-IR"/>
        </w:rPr>
        <w:t>مصلح عملی</w:t>
      </w:r>
    </w:p>
    <w:p w:rsidR="005E5CC4" w:rsidRDefault="005E5CC4" w:rsidP="005E5CC4">
      <w:pPr>
        <w:ind w:firstLine="284"/>
        <w:jc w:val="lowKashida"/>
        <w:rPr>
          <w:rFonts w:cs="B Lotus"/>
          <w:sz w:val="32"/>
          <w:rtl/>
          <w:lang w:bidi="fa-IR"/>
        </w:rPr>
      </w:pPr>
      <w:r>
        <w:rPr>
          <w:rFonts w:cs="B Lotus" w:hint="cs"/>
          <w:sz w:val="32"/>
          <w:rtl/>
          <w:lang w:bidi="fa-IR"/>
        </w:rPr>
        <w:t>می‌گفتند:</w:t>
      </w:r>
      <w:r w:rsidR="00FE1BA5">
        <w:rPr>
          <w:rFonts w:cs="B Lotus" w:hint="cs"/>
          <w:sz w:val="32"/>
          <w:rtl/>
          <w:lang w:bidi="fa-IR"/>
        </w:rPr>
        <w:t xml:space="preserve"> هرگاه چنین مصلحانی در جامعه مسلمانان نباشند و مردم ندای مخالفی را در برابر انحرافات نشنوند، به تدریج باور می‌کنند که دین همان است که همه مشاهده می‌کنند!</w:t>
      </w:r>
    </w:p>
    <w:p w:rsidR="00FE1BA5" w:rsidRDefault="00FE1BA5" w:rsidP="005E5CC4">
      <w:pPr>
        <w:ind w:firstLine="284"/>
        <w:jc w:val="lowKashida"/>
        <w:rPr>
          <w:rFonts w:cs="B Lotus"/>
          <w:sz w:val="32"/>
          <w:rtl/>
          <w:lang w:bidi="fa-IR"/>
        </w:rPr>
      </w:pPr>
      <w:r>
        <w:rPr>
          <w:rFonts w:cs="B Lotus" w:hint="cs"/>
          <w:sz w:val="32"/>
          <w:rtl/>
          <w:lang w:bidi="fa-IR"/>
        </w:rPr>
        <w:t>مصلحین فکری، در مقابل انحراف افکار اسلامی، به بیان حقایق و معارف اسلام می‌پردازند و با بدعت‌های عقیدتی مخالفت ورزیده و حقیقت دین اسلام را به مردم گوشزد می‌کنند.</w:t>
      </w:r>
    </w:p>
    <w:p w:rsidR="007F2956" w:rsidRDefault="007F2956" w:rsidP="005E5CC4">
      <w:pPr>
        <w:ind w:firstLine="284"/>
        <w:jc w:val="lowKashida"/>
        <w:rPr>
          <w:rFonts w:cs="B Lotus"/>
          <w:sz w:val="32"/>
          <w:rtl/>
          <w:lang w:bidi="fa-IR"/>
        </w:rPr>
      </w:pPr>
      <w:r>
        <w:rPr>
          <w:rFonts w:cs="B Lotus" w:hint="cs"/>
          <w:sz w:val="32"/>
          <w:rtl/>
          <w:lang w:bidi="fa-IR"/>
        </w:rPr>
        <w:t>مصلحین عملی، نسبت به فساد دستگاه حاکم بر جامعه، معترض شده و وارد میدان عمل می‌گردند تا نشان دهند که اسلام مکتبی است که شئون دین و دنیا را رها نساخته و مردم را به هوشیاری و مقابله با فساد دعوت می‌کند و</w:t>
      </w:r>
      <w:r w:rsidR="004345D0">
        <w:rPr>
          <w:rFonts w:cs="B Lotus" w:hint="cs"/>
          <w:sz w:val="32"/>
          <w:rtl/>
          <w:lang w:bidi="fa-IR"/>
        </w:rPr>
        <w:t xml:space="preserve"> آن‌ها </w:t>
      </w:r>
      <w:r>
        <w:rPr>
          <w:rFonts w:cs="B Lotus" w:hint="cs"/>
          <w:sz w:val="32"/>
          <w:rtl/>
          <w:lang w:bidi="fa-IR"/>
        </w:rPr>
        <w:t>وظیفه دارند تا به پاسداری از حریم و حدود الهی برخیزند و این فرموده الهی را یادآور شوند که:</w:t>
      </w:r>
    </w:p>
    <w:p w:rsidR="007F2956" w:rsidRPr="00D63FD9" w:rsidRDefault="006C07E7" w:rsidP="00D63FD9">
      <w:pPr>
        <w:ind w:firstLine="284"/>
        <w:jc w:val="both"/>
        <w:rPr>
          <w:rFonts w:cs="B Lotus"/>
          <w:sz w:val="30"/>
          <w:szCs w:val="26"/>
          <w:rtl/>
          <w:lang w:bidi="fa-IR"/>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وَلۡتَكُن</w:t>
      </w:r>
      <w:r w:rsidR="008D149D" w:rsidRPr="008D149D">
        <w:rPr>
          <w:rFonts w:ascii="KFGQPC Uthmanic Script HAFS" w:hAnsi="KFGQPC Uthmanic Script HAFS" w:cs="KFGQPC Uthmanic Script HAFS"/>
          <w:rtl/>
        </w:rPr>
        <w:t xml:space="preserve"> مِّنكُمۡ أُمَّةٞ يَدۡعُونَ إِلَى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لۡخَيۡرِ</w:t>
      </w:r>
      <w:r w:rsidR="008D149D" w:rsidRPr="008D149D">
        <w:rPr>
          <w:rFonts w:ascii="KFGQPC Uthmanic Script HAFS" w:hAnsi="KFGQPC Uthmanic Script HAFS" w:cs="KFGQPC Uthmanic Script HAFS"/>
          <w:rtl/>
        </w:rPr>
        <w:t xml:space="preserve"> وَيَأۡمُرُونَ بِ</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لۡمَعۡرُوفِ</w:t>
      </w:r>
      <w:r w:rsidR="008D149D" w:rsidRPr="008D149D">
        <w:rPr>
          <w:rFonts w:ascii="KFGQPC Uthmanic Script HAFS" w:hAnsi="KFGQPC Uthmanic Script HAFS" w:cs="KFGQPC Uthmanic Script HAFS"/>
          <w:rtl/>
        </w:rPr>
        <w:t xml:space="preserve"> وَيَنۡهَوۡنَ عَنِ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لۡمُنكَرِۚ</w:t>
      </w:r>
      <w:r>
        <w:rPr>
          <w:rFonts w:ascii="Traditional Arabic" w:hAnsi="Traditional Arabic" w:cs="Traditional Arabic"/>
          <w:sz w:val="32"/>
          <w:rtl/>
          <w:lang w:bidi="fa-IR"/>
        </w:rPr>
        <w:t>﴾</w:t>
      </w:r>
      <w:r>
        <w:rPr>
          <w:rFonts w:cs="B Lotus" w:hint="cs"/>
          <w:sz w:val="32"/>
          <w:rtl/>
          <w:lang w:bidi="fa-IR"/>
        </w:rPr>
        <w:t xml:space="preserve"> </w:t>
      </w:r>
      <w:r w:rsidRPr="00D63FD9">
        <w:rPr>
          <w:rStyle w:val="Char6"/>
          <w:rtl/>
        </w:rPr>
        <w:t>[آل</w:t>
      </w:r>
      <w:r w:rsidR="008D149D" w:rsidRPr="00D63FD9">
        <w:rPr>
          <w:rStyle w:val="Char6"/>
          <w:rFonts w:ascii="Times New Roman" w:hAnsi="Times New Roman" w:cs="Times New Roman" w:hint="cs"/>
          <w:rtl/>
        </w:rPr>
        <w:t>‌</w:t>
      </w:r>
      <w:r w:rsidRPr="00D63FD9">
        <w:rPr>
          <w:rStyle w:val="Char6"/>
          <w:rtl/>
        </w:rPr>
        <w:t>عمران: 104]</w:t>
      </w:r>
      <w:r w:rsidRPr="00D63FD9">
        <w:rPr>
          <w:rStyle w:val="Char6"/>
          <w:rFonts w:hint="cs"/>
          <w:rtl/>
        </w:rPr>
        <w:t>.</w:t>
      </w:r>
      <w:r w:rsidR="00D63FD9">
        <w:rPr>
          <w:rFonts w:ascii="KFGQPC Uthmanic Script HAFS" w:hAnsi="KFGQPC Uthmanic Script HAFS" w:cs="KFGQPC Uthmanic Script HAFS" w:hint="cs"/>
          <w:sz w:val="32"/>
          <w:szCs w:val="32"/>
          <w:rtl/>
        </w:rPr>
        <w:t xml:space="preserve"> </w:t>
      </w:r>
      <w:r w:rsidR="007F2956" w:rsidRPr="00D63FD9">
        <w:rPr>
          <w:rFonts w:cs="B Lotus" w:hint="cs"/>
          <w:sz w:val="30"/>
          <w:szCs w:val="26"/>
          <w:rtl/>
          <w:lang w:bidi="fa-IR"/>
        </w:rPr>
        <w:t xml:space="preserve">یعنی: </w:t>
      </w:r>
      <w:r w:rsidR="00D63FD9" w:rsidRPr="00D63FD9">
        <w:rPr>
          <w:rFonts w:cs="B Lotus" w:hint="cs"/>
          <w:sz w:val="30"/>
          <w:szCs w:val="26"/>
          <w:rtl/>
          <w:lang w:bidi="fa-IR"/>
        </w:rPr>
        <w:t>«</w:t>
      </w:r>
      <w:r w:rsidR="007F2956" w:rsidRPr="00D63FD9">
        <w:rPr>
          <w:rFonts w:cs="B Lotus" w:hint="cs"/>
          <w:sz w:val="30"/>
          <w:szCs w:val="26"/>
          <w:rtl/>
          <w:lang w:bidi="fa-IR"/>
        </w:rPr>
        <w:t>همواره باید گروهی از شما مردم را به خیر و خوبی دعوت کنند و از زشتی‌ها بازدارند و به نیکی امر دهند</w:t>
      </w:r>
      <w:r w:rsidR="00D63FD9" w:rsidRPr="00D63FD9">
        <w:rPr>
          <w:rFonts w:cs="B Lotus" w:hint="cs"/>
          <w:sz w:val="30"/>
          <w:szCs w:val="26"/>
          <w:rtl/>
          <w:lang w:bidi="fa-IR"/>
        </w:rPr>
        <w:t>»</w:t>
      </w:r>
      <w:r w:rsidR="007F2956" w:rsidRPr="00D63FD9">
        <w:rPr>
          <w:rFonts w:cs="B Lotus" w:hint="cs"/>
          <w:sz w:val="30"/>
          <w:szCs w:val="26"/>
          <w:rtl/>
          <w:lang w:bidi="fa-IR"/>
        </w:rPr>
        <w:t>.</w:t>
      </w:r>
    </w:p>
    <w:p w:rsidR="00220A1B" w:rsidRDefault="00220A1B" w:rsidP="00947D24">
      <w:pPr>
        <w:ind w:firstLine="284"/>
        <w:jc w:val="lowKashida"/>
        <w:rPr>
          <w:rFonts w:cs="B Lotus"/>
          <w:sz w:val="32"/>
          <w:rtl/>
          <w:lang w:bidi="fa-IR"/>
        </w:rPr>
      </w:pPr>
      <w:r>
        <w:rPr>
          <w:rFonts w:cs="B Lotus" w:hint="cs"/>
          <w:sz w:val="32"/>
          <w:rtl/>
          <w:lang w:bidi="fa-IR"/>
        </w:rPr>
        <w:t>موحدان می‌گویند: ما مسلمانانی اصالت</w:t>
      </w:r>
      <w:r w:rsidR="00947D24">
        <w:rPr>
          <w:rFonts w:cs="B Lotus" w:hint="eastAsia"/>
          <w:sz w:val="32"/>
          <w:rtl/>
          <w:lang w:bidi="fa-IR"/>
        </w:rPr>
        <w:t>‌</w:t>
      </w:r>
      <w:r w:rsidR="00947D24">
        <w:rPr>
          <w:rFonts w:cs="B Lotus" w:hint="cs"/>
          <w:sz w:val="32"/>
          <w:rtl/>
          <w:lang w:bidi="fa-IR"/>
        </w:rPr>
        <w:t>گرا هستیم که انبیا و اولیای</w:t>
      </w:r>
      <w:r>
        <w:rPr>
          <w:rFonts w:cs="B Lotus" w:hint="cs"/>
          <w:sz w:val="32"/>
          <w:rtl/>
          <w:lang w:bidi="fa-IR"/>
        </w:rPr>
        <w:t xml:space="preserve"> خدا را مصلحان فکری و عملی یافته ایم</w:t>
      </w:r>
      <w:r w:rsidR="00947D24">
        <w:rPr>
          <w:rFonts w:cs="B Lotus" w:hint="cs"/>
          <w:sz w:val="32"/>
          <w:rtl/>
          <w:lang w:bidi="fa-IR"/>
        </w:rPr>
        <w:t>؛</w:t>
      </w:r>
      <w:r>
        <w:rPr>
          <w:rFonts w:cs="B Lotus" w:hint="cs"/>
          <w:sz w:val="32"/>
          <w:rtl/>
          <w:lang w:bidi="fa-IR"/>
        </w:rPr>
        <w:t xml:space="preserve"> ما به جای شفاعت‌خواهی و حاجت‌طلبی از </w:t>
      </w:r>
      <w:r w:rsidR="00076D99">
        <w:rPr>
          <w:rFonts w:cs="B Lotus" w:hint="cs"/>
          <w:sz w:val="32"/>
          <w:rtl/>
          <w:lang w:bidi="fa-IR"/>
        </w:rPr>
        <w:t>آنها</w:t>
      </w:r>
      <w:r>
        <w:rPr>
          <w:rFonts w:cs="B Lotus" w:hint="cs"/>
          <w:sz w:val="32"/>
          <w:rtl/>
          <w:lang w:bidi="fa-IR"/>
        </w:rPr>
        <w:t>، سعی داریم زندگی خود را با راه و روش آنان منطبق سازیم.</w:t>
      </w:r>
    </w:p>
    <w:p w:rsidR="00B86135" w:rsidRDefault="00B86135" w:rsidP="00947D24">
      <w:pPr>
        <w:ind w:firstLine="284"/>
        <w:jc w:val="lowKashida"/>
        <w:rPr>
          <w:rFonts w:cs="B Lotus"/>
          <w:sz w:val="32"/>
          <w:rtl/>
          <w:lang w:bidi="fa-IR"/>
        </w:rPr>
      </w:pPr>
      <w:r>
        <w:rPr>
          <w:rFonts w:cs="B Lotus" w:hint="cs"/>
          <w:sz w:val="32"/>
          <w:rtl/>
          <w:lang w:bidi="fa-IR"/>
        </w:rPr>
        <w:t>متأسفانه</w:t>
      </w:r>
      <w:r w:rsidR="00947D24" w:rsidRPr="00947D24">
        <w:rPr>
          <w:rFonts w:cs="B Lotus" w:hint="cs"/>
          <w:sz w:val="32"/>
          <w:rtl/>
          <w:lang w:bidi="fa-IR"/>
        </w:rPr>
        <w:t>،</w:t>
      </w:r>
      <w:r>
        <w:rPr>
          <w:rFonts w:cs="B Lotus" w:hint="cs"/>
          <w:sz w:val="32"/>
          <w:rtl/>
          <w:lang w:bidi="fa-IR"/>
        </w:rPr>
        <w:t xml:space="preserve"> امروز محیط مذهبی شیعه، </w:t>
      </w:r>
      <w:r w:rsidR="00947D24">
        <w:rPr>
          <w:rFonts w:cs="B Lotus" w:hint="cs"/>
          <w:sz w:val="32"/>
          <w:rtl/>
          <w:lang w:bidi="fa-IR"/>
        </w:rPr>
        <w:t>آکنده است</w:t>
      </w:r>
      <w:r>
        <w:rPr>
          <w:rFonts w:cs="B Lotus" w:hint="cs"/>
          <w:sz w:val="32"/>
          <w:rtl/>
          <w:lang w:bidi="fa-IR"/>
        </w:rPr>
        <w:t xml:space="preserve"> از تعصب و پر خاشگری و چماق کشی به سوی مصلحان فکری و استدلالی</w:t>
      </w:r>
      <w:r w:rsidR="00947D24">
        <w:rPr>
          <w:rFonts w:cs="B Lotus" w:hint="cs"/>
          <w:sz w:val="32"/>
          <w:rtl/>
          <w:lang w:bidi="fa-IR"/>
        </w:rPr>
        <w:t>؛ بنابراین،</w:t>
      </w:r>
      <w:r>
        <w:rPr>
          <w:rFonts w:cs="B Lotus" w:hint="cs"/>
          <w:sz w:val="32"/>
          <w:rtl/>
          <w:lang w:bidi="fa-IR"/>
        </w:rPr>
        <w:t xml:space="preserve"> عده‌ای مجبور به کتمان عقیده</w:t>
      </w:r>
      <w:r w:rsidR="00947D24">
        <w:rPr>
          <w:rFonts w:cs="B Lotus" w:hint="cs"/>
          <w:sz w:val="32"/>
          <w:rtl/>
          <w:lang w:bidi="fa-IR"/>
        </w:rPr>
        <w:t xml:space="preserve"> راستین خود</w:t>
      </w:r>
      <w:r>
        <w:rPr>
          <w:rFonts w:cs="B Lotus" w:hint="cs"/>
          <w:sz w:val="32"/>
          <w:rtl/>
          <w:lang w:bidi="fa-IR"/>
        </w:rPr>
        <w:t xml:space="preserve"> شده</w:t>
      </w:r>
      <w:r w:rsidR="004345D0">
        <w:rPr>
          <w:rFonts w:cs="B Lotus" w:hint="cs"/>
          <w:sz w:val="32"/>
          <w:rtl/>
          <w:lang w:bidi="fa-IR"/>
        </w:rPr>
        <w:t>‌اند.</w:t>
      </w:r>
    </w:p>
    <w:p w:rsidR="00B86135" w:rsidRDefault="00B86135" w:rsidP="001B6C17">
      <w:pPr>
        <w:ind w:firstLine="284"/>
        <w:jc w:val="lowKashida"/>
        <w:rPr>
          <w:rFonts w:cs="B Lotus"/>
          <w:sz w:val="32"/>
          <w:rtl/>
          <w:lang w:bidi="fa-IR"/>
        </w:rPr>
      </w:pPr>
      <w:r>
        <w:rPr>
          <w:rFonts w:cs="B Lotus" w:hint="cs"/>
          <w:sz w:val="32"/>
          <w:rtl/>
          <w:lang w:bidi="fa-IR"/>
        </w:rPr>
        <w:t xml:space="preserve">امروزه ما در شرایطی زندگی می‌کنیم که در </w:t>
      </w:r>
      <w:r w:rsidR="001B6C17">
        <w:rPr>
          <w:rFonts w:cs="B Lotus" w:hint="cs"/>
          <w:sz w:val="32"/>
          <w:rtl/>
          <w:lang w:bidi="fa-IR"/>
        </w:rPr>
        <w:t>ظاهر،</w:t>
      </w:r>
      <w:r>
        <w:rPr>
          <w:rFonts w:cs="B Lotus" w:hint="cs"/>
          <w:sz w:val="32"/>
          <w:rtl/>
          <w:lang w:bidi="fa-IR"/>
        </w:rPr>
        <w:t xml:space="preserve"> </w:t>
      </w:r>
      <w:r w:rsidR="001B6C17">
        <w:rPr>
          <w:rFonts w:cs="B Lotus" w:hint="cs"/>
          <w:sz w:val="32"/>
          <w:rtl/>
          <w:lang w:bidi="fa-IR"/>
        </w:rPr>
        <w:t xml:space="preserve">همه </w:t>
      </w:r>
      <w:r>
        <w:rPr>
          <w:rFonts w:cs="B Lotus" w:hint="cs"/>
          <w:sz w:val="32"/>
          <w:rtl/>
          <w:lang w:bidi="fa-IR"/>
        </w:rPr>
        <w:t xml:space="preserve">مسلمانند. اما در عمل، </w:t>
      </w:r>
      <w:r w:rsidR="001B6C17">
        <w:rPr>
          <w:rFonts w:cs="B Lotus" w:hint="cs"/>
          <w:sz w:val="32"/>
          <w:rtl/>
          <w:lang w:bidi="fa-IR"/>
        </w:rPr>
        <w:t xml:space="preserve">فقط به خاطر حفظ عادات و مأنوسات پدری و قومی خود </w:t>
      </w:r>
      <w:r w:rsidR="001B6C17" w:rsidRPr="001B6C17">
        <w:rPr>
          <w:rFonts w:cs="B Lotus" w:hint="cs"/>
          <w:sz w:val="32"/>
          <w:rtl/>
          <w:lang w:bidi="fa-IR"/>
        </w:rPr>
        <w:t>،</w:t>
      </w:r>
      <w:r>
        <w:rPr>
          <w:rFonts w:cs="B Lotus" w:hint="cs"/>
          <w:sz w:val="32"/>
          <w:rtl/>
          <w:lang w:bidi="fa-IR"/>
        </w:rPr>
        <w:t>با تعالیم صریح و روشن اسلام،</w:t>
      </w:r>
      <w:r w:rsidR="001B6C17">
        <w:rPr>
          <w:rFonts w:cs="B Lotus" w:hint="cs"/>
          <w:sz w:val="32"/>
          <w:rtl/>
          <w:lang w:bidi="fa-IR"/>
        </w:rPr>
        <w:t xml:space="preserve"> </w:t>
      </w:r>
      <w:r>
        <w:rPr>
          <w:rFonts w:cs="B Lotus" w:hint="cs"/>
          <w:sz w:val="32"/>
          <w:rtl/>
          <w:lang w:bidi="fa-IR"/>
        </w:rPr>
        <w:t>مخالفت می‌ورزند</w:t>
      </w:r>
      <w:r w:rsidR="001B6C17">
        <w:rPr>
          <w:rFonts w:cs="B Lotus" w:hint="cs"/>
          <w:sz w:val="32"/>
          <w:rtl/>
          <w:lang w:bidi="fa-IR"/>
        </w:rPr>
        <w:t>.</w:t>
      </w:r>
      <w:r>
        <w:rPr>
          <w:rFonts w:cs="B Lotus" w:hint="cs"/>
          <w:sz w:val="32"/>
          <w:rtl/>
          <w:lang w:bidi="fa-IR"/>
        </w:rPr>
        <w:t xml:space="preserve"> متأسفانه بسیاری از کسانی که اظهار اسلام می‌کنند، برخلاف اسلام می‌گویند و عمل می‌کنند. چنین گروه‌هایی از ابتدای ظهور اسلام، به دو صورت منافق و ضعیف ا</w:t>
      </w:r>
      <w:r w:rsidR="001B6C17">
        <w:rPr>
          <w:rFonts w:cs="B Lotus" w:hint="cs"/>
          <w:sz w:val="32"/>
          <w:rtl/>
          <w:lang w:bidi="fa-IR"/>
        </w:rPr>
        <w:t>لا</w:t>
      </w:r>
      <w:r>
        <w:rPr>
          <w:rFonts w:cs="B Lotus" w:hint="cs"/>
          <w:sz w:val="32"/>
          <w:rtl/>
          <w:lang w:bidi="fa-IR"/>
        </w:rPr>
        <w:t>یمان، همواره در صحنه حضور داشته</w:t>
      </w:r>
      <w:r w:rsidR="004345D0">
        <w:rPr>
          <w:rFonts w:cs="B Lotus" w:hint="cs"/>
          <w:sz w:val="32"/>
          <w:rtl/>
          <w:lang w:bidi="fa-IR"/>
        </w:rPr>
        <w:t>‌اند؛</w:t>
      </w:r>
      <w:r>
        <w:rPr>
          <w:rFonts w:cs="B Lotus" w:hint="cs"/>
          <w:sz w:val="32"/>
          <w:rtl/>
          <w:lang w:bidi="fa-IR"/>
        </w:rPr>
        <w:t xml:space="preserve"> در کنارشان نیز مسلمانان اصیل و مسئول، اگرچه اندک، اما ثابت‌قدم و اهل عمل، همواره بوده</w:t>
      </w:r>
      <w:r w:rsidR="004345D0">
        <w:rPr>
          <w:rFonts w:cs="B Lotus" w:hint="cs"/>
          <w:sz w:val="32"/>
          <w:rtl/>
          <w:lang w:bidi="fa-IR"/>
        </w:rPr>
        <w:t>‌اند.</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وَمِمَّنۡ</w:t>
      </w:r>
      <w:r w:rsidR="008D149D" w:rsidRPr="008D149D">
        <w:rPr>
          <w:rFonts w:ascii="KFGQPC Uthmanic Script HAFS" w:hAnsi="KFGQPC Uthmanic Script HAFS" w:cs="KFGQPC Uthmanic Script HAFS"/>
          <w:rtl/>
        </w:rPr>
        <w:t xml:space="preserve"> خَلَقۡنَآ أُمَّةٞ يَهۡدُونَ بِ</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لۡحَقِّ</w:t>
      </w:r>
      <w:r w:rsidR="008D149D" w:rsidRPr="008D149D">
        <w:rPr>
          <w:rFonts w:ascii="KFGQPC Uthmanic Script HAFS" w:hAnsi="KFGQPC Uthmanic Script HAFS" w:cs="KFGQPC Uthmanic Script HAFS"/>
          <w:rtl/>
        </w:rPr>
        <w:t xml:space="preserve"> وَبِهِ</w:t>
      </w:r>
      <w:r w:rsidR="008D149D" w:rsidRPr="008D149D">
        <w:rPr>
          <w:rFonts w:ascii="KFGQPC Uthmanic Script HAFS" w:hAnsi="KFGQPC Uthmanic Script HAFS" w:cs="KFGQPC Uthmanic Script HAFS" w:hint="cs"/>
          <w:rtl/>
        </w:rPr>
        <w:t>ۦ</w:t>
      </w:r>
      <w:r w:rsidR="008D149D" w:rsidRPr="008D149D">
        <w:rPr>
          <w:rFonts w:ascii="KFGQPC Uthmanic Script HAFS" w:hAnsi="KFGQPC Uthmanic Script HAFS" w:cs="KFGQPC Uthmanic Script HAFS"/>
          <w:rtl/>
        </w:rPr>
        <w:t xml:space="preserve"> يَعۡدِلُونَ ١٨١</w:t>
      </w:r>
      <w:r>
        <w:rPr>
          <w:rFonts w:ascii="Traditional Arabic" w:hAnsi="Traditional Arabic" w:cs="Traditional Arabic"/>
          <w:sz w:val="32"/>
          <w:rtl/>
          <w:lang w:bidi="fa-IR"/>
        </w:rPr>
        <w:t>﴾</w:t>
      </w:r>
      <w:r>
        <w:rPr>
          <w:rFonts w:cs="B Lotus" w:hint="cs"/>
          <w:sz w:val="32"/>
          <w:rtl/>
          <w:lang w:bidi="fa-IR"/>
        </w:rPr>
        <w:t xml:space="preserve"> </w:t>
      </w:r>
      <w:r w:rsidRPr="00D63FD9">
        <w:rPr>
          <w:rStyle w:val="Char6"/>
          <w:rtl/>
        </w:rPr>
        <w:t>[الأعراف: 181]</w:t>
      </w:r>
      <w:r w:rsidRPr="00D63FD9">
        <w:rPr>
          <w:rStyle w:val="Char6"/>
          <w:rFonts w:hint="cs"/>
          <w:rtl/>
        </w:rPr>
        <w:t>.</w:t>
      </w:r>
    </w:p>
    <w:p w:rsidR="001E3DF2" w:rsidRPr="00D63FD9" w:rsidRDefault="001E3DF2" w:rsidP="00D63FD9">
      <w:pPr>
        <w:ind w:firstLine="284"/>
        <w:jc w:val="both"/>
        <w:rPr>
          <w:rFonts w:cs="B Lotus"/>
          <w:sz w:val="30"/>
          <w:szCs w:val="26"/>
          <w:rtl/>
          <w:lang w:bidi="fa-IR"/>
        </w:rPr>
      </w:pPr>
      <w:r w:rsidRPr="00D63FD9">
        <w:rPr>
          <w:rFonts w:cs="B Lotus" w:hint="cs"/>
          <w:sz w:val="30"/>
          <w:szCs w:val="26"/>
          <w:rtl/>
          <w:lang w:bidi="fa-IR"/>
        </w:rPr>
        <w:t xml:space="preserve">یعنی: </w:t>
      </w:r>
      <w:r w:rsidR="00D63FD9">
        <w:rPr>
          <w:rFonts w:cs="B Lotus" w:hint="cs"/>
          <w:sz w:val="30"/>
          <w:szCs w:val="26"/>
          <w:rtl/>
          <w:lang w:bidi="fa-IR"/>
        </w:rPr>
        <w:t>«</w:t>
      </w:r>
      <w:r w:rsidRPr="00D63FD9">
        <w:rPr>
          <w:rFonts w:cs="B Lotus" w:hint="cs"/>
          <w:sz w:val="30"/>
          <w:szCs w:val="26"/>
          <w:rtl/>
          <w:lang w:bidi="fa-IR"/>
        </w:rPr>
        <w:t>از خلقی که آفریده</w:t>
      </w:r>
      <w:r w:rsidR="00D63FD9">
        <w:rPr>
          <w:rFonts w:cs="B Lotus" w:hint="eastAsia"/>
          <w:sz w:val="30"/>
          <w:szCs w:val="26"/>
          <w:rtl/>
          <w:lang w:bidi="fa-IR"/>
        </w:rPr>
        <w:t>‌</w:t>
      </w:r>
      <w:r w:rsidRPr="00D63FD9">
        <w:rPr>
          <w:rFonts w:cs="B Lotus" w:hint="cs"/>
          <w:sz w:val="30"/>
          <w:szCs w:val="26"/>
          <w:rtl/>
          <w:lang w:bidi="fa-IR"/>
        </w:rPr>
        <w:t>ایم گروهی هستند که به حق هدایت کرده و به حق حکم می‌کنند</w:t>
      </w:r>
      <w:r w:rsidR="00D63FD9">
        <w:rPr>
          <w:rFonts w:cs="B Lotus" w:hint="cs"/>
          <w:sz w:val="30"/>
          <w:szCs w:val="26"/>
          <w:rtl/>
          <w:lang w:bidi="fa-IR"/>
        </w:rPr>
        <w:t>»</w:t>
      </w:r>
      <w:r w:rsidRPr="00D63FD9">
        <w:rPr>
          <w:rFonts w:cs="B Lotus" w:hint="cs"/>
          <w:sz w:val="30"/>
          <w:szCs w:val="26"/>
          <w:rtl/>
          <w:lang w:bidi="fa-IR"/>
        </w:rPr>
        <w:t>.</w:t>
      </w:r>
    </w:p>
    <w:p w:rsidR="00176F03" w:rsidRDefault="00176F03" w:rsidP="00176F03">
      <w:pPr>
        <w:ind w:firstLine="284"/>
        <w:jc w:val="lowKashida"/>
        <w:rPr>
          <w:rFonts w:cs="B Lotus"/>
          <w:sz w:val="32"/>
          <w:rtl/>
          <w:lang w:bidi="fa-IR"/>
        </w:rPr>
      </w:pPr>
      <w:r>
        <w:rPr>
          <w:rFonts w:cs="B Lotus" w:hint="cs"/>
          <w:sz w:val="32"/>
          <w:rtl/>
          <w:lang w:bidi="fa-IR"/>
        </w:rPr>
        <w:t>این آیه شریفه می‌رساند که زمین هیچگاه از مردم مصلح و راه‌یافته و عادل</w:t>
      </w:r>
      <w:r w:rsidR="001B6C17">
        <w:rPr>
          <w:rFonts w:cs="B Lotus" w:hint="cs"/>
          <w:sz w:val="32"/>
          <w:rtl/>
          <w:lang w:bidi="fa-IR"/>
        </w:rPr>
        <w:t>،</w:t>
      </w:r>
      <w:r>
        <w:rPr>
          <w:rFonts w:cs="B Lotus" w:hint="cs"/>
          <w:sz w:val="32"/>
          <w:rtl/>
          <w:lang w:bidi="fa-IR"/>
        </w:rPr>
        <w:t xml:space="preserve"> خالی نخواهد ماند که طبعاً در برابر مقلدان مذهبی</w:t>
      </w:r>
      <w:r w:rsidR="001B6C17">
        <w:rPr>
          <w:rFonts w:cs="B Lotus" w:hint="cs"/>
          <w:sz w:val="32"/>
          <w:rtl/>
          <w:lang w:bidi="fa-IR"/>
        </w:rPr>
        <w:t>ِ</w:t>
      </w:r>
      <w:r>
        <w:rPr>
          <w:rFonts w:cs="B Lotus" w:hint="cs"/>
          <w:sz w:val="32"/>
          <w:rtl/>
          <w:lang w:bidi="fa-IR"/>
        </w:rPr>
        <w:t xml:space="preserve"> گم کرده راه، قرار می‌گیرند.</w:t>
      </w:r>
      <w:r w:rsidR="00A67AFA">
        <w:rPr>
          <w:rFonts w:cs="B Lotus" w:hint="cs"/>
          <w:sz w:val="32"/>
          <w:rtl/>
          <w:lang w:bidi="fa-IR"/>
        </w:rPr>
        <w:t xml:space="preserve"> اینان، چنانکه گفته شد، یاگروه اصلاح‌گر عقیدتی هستند، یا تلاشگران عملی و گاهی هردو.</w:t>
      </w:r>
    </w:p>
    <w:p w:rsidR="00A67AFA" w:rsidRDefault="00A67AFA" w:rsidP="00D63FD9">
      <w:pPr>
        <w:ind w:firstLine="284"/>
        <w:jc w:val="lowKashida"/>
        <w:rPr>
          <w:rFonts w:cs="B Lotus"/>
          <w:sz w:val="32"/>
          <w:rtl/>
          <w:lang w:bidi="fa-IR"/>
        </w:rPr>
      </w:pPr>
      <w:r>
        <w:rPr>
          <w:rFonts w:cs="B Lotus" w:hint="cs"/>
          <w:sz w:val="32"/>
          <w:rtl/>
          <w:lang w:bidi="fa-IR"/>
        </w:rPr>
        <w:t xml:space="preserve">از رسول اکرم </w:t>
      </w:r>
      <w:r w:rsidR="004E4005" w:rsidRPr="004E4005">
        <w:rPr>
          <w:rFonts w:ascii="AGA Arabesque" w:hAnsi="AGA Arabesque" w:cs="CTraditional Arabic" w:hint="cs"/>
          <w:rtl/>
          <w:lang w:bidi="fa-IR"/>
        </w:rPr>
        <w:t>ج</w:t>
      </w:r>
      <w:r>
        <w:rPr>
          <w:rFonts w:cs="B Lotus" w:hint="cs"/>
          <w:sz w:val="32"/>
          <w:rtl/>
          <w:lang w:bidi="fa-IR"/>
        </w:rPr>
        <w:t xml:space="preserve"> نیز حدیثی موافق با آیه مزبور هست که می‌فرماید: </w:t>
      </w:r>
      <w:r w:rsidRPr="00D63FD9">
        <w:rPr>
          <w:rStyle w:val="Char4"/>
          <w:rFonts w:hint="cs"/>
          <w:rtl/>
        </w:rPr>
        <w:t>«</w:t>
      </w:r>
      <w:r w:rsidR="00327E7B" w:rsidRPr="00D63FD9">
        <w:rPr>
          <w:rStyle w:val="Char4"/>
          <w:rFonts w:hint="cs"/>
          <w:rtl/>
        </w:rPr>
        <w:t>لا يزال الناس من أمتي ظاهرين على الحق حتى يأتي أمر الله</w:t>
      </w:r>
      <w:r w:rsidRPr="00D63FD9">
        <w:rPr>
          <w:rStyle w:val="Char4"/>
          <w:rFonts w:hint="cs"/>
          <w:rtl/>
        </w:rPr>
        <w:t>».</w:t>
      </w:r>
      <w:r w:rsidR="00D63FD9">
        <w:rPr>
          <w:rStyle w:val="Char4"/>
          <w:rFonts w:hint="cs"/>
          <w:rtl/>
        </w:rPr>
        <w:t xml:space="preserve"> </w:t>
      </w:r>
      <w:r>
        <w:rPr>
          <w:rFonts w:cs="B Lotus" w:hint="cs"/>
          <w:sz w:val="32"/>
          <w:rtl/>
          <w:lang w:bidi="fa-IR"/>
        </w:rPr>
        <w:t>یعنی</w:t>
      </w:r>
      <w:r w:rsidR="00D63FD9">
        <w:rPr>
          <w:rFonts w:cs="B Lotus" w:hint="cs"/>
          <w:sz w:val="32"/>
          <w:rtl/>
          <w:lang w:bidi="fa-IR"/>
        </w:rPr>
        <w:t>:</w:t>
      </w:r>
      <w:r>
        <w:rPr>
          <w:rFonts w:cs="B Lotus" w:hint="cs"/>
          <w:sz w:val="32"/>
          <w:rtl/>
          <w:lang w:bidi="fa-IR"/>
        </w:rPr>
        <w:t xml:space="preserve"> </w:t>
      </w:r>
      <w:r w:rsidR="00D63FD9">
        <w:rPr>
          <w:rFonts w:cs="B Lotus" w:hint="cs"/>
          <w:sz w:val="32"/>
          <w:rtl/>
          <w:lang w:bidi="fa-IR"/>
        </w:rPr>
        <w:t>«</w:t>
      </w:r>
      <w:r>
        <w:rPr>
          <w:rFonts w:cs="B Lotus" w:hint="cs"/>
          <w:sz w:val="32"/>
          <w:rtl/>
          <w:lang w:bidi="fa-IR"/>
        </w:rPr>
        <w:t>از امت من دسته‌ای هستند که همواره متمس</w:t>
      </w:r>
      <w:r w:rsidR="001B6C17">
        <w:rPr>
          <w:rFonts w:cs="B Lotus" w:hint="cs"/>
          <w:sz w:val="32"/>
          <w:rtl/>
          <w:lang w:bidi="fa-IR"/>
        </w:rPr>
        <w:t>ّ</w:t>
      </w:r>
      <w:r>
        <w:rPr>
          <w:rFonts w:cs="B Lotus" w:hint="cs"/>
          <w:sz w:val="32"/>
          <w:rtl/>
          <w:lang w:bidi="fa-IR"/>
        </w:rPr>
        <w:t>ک به حق هستند</w:t>
      </w:r>
      <w:r w:rsidR="001B6C17" w:rsidRPr="001B6C17">
        <w:rPr>
          <w:rFonts w:cs="B Lotus" w:hint="cs"/>
          <w:sz w:val="32"/>
          <w:rtl/>
          <w:lang w:bidi="fa-IR"/>
        </w:rPr>
        <w:t>،</w:t>
      </w:r>
      <w:r>
        <w:rPr>
          <w:rFonts w:cs="B Lotus" w:hint="cs"/>
          <w:sz w:val="32"/>
          <w:rtl/>
          <w:lang w:bidi="fa-IR"/>
        </w:rPr>
        <w:t xml:space="preserve"> تا آنکه خداوند به ظهور قیامت فرمان دهد</w:t>
      </w:r>
      <w:r w:rsidR="00D63FD9">
        <w:rPr>
          <w:rFonts w:cs="B Lotus" w:hint="cs"/>
          <w:sz w:val="32"/>
          <w:rtl/>
          <w:lang w:bidi="fa-IR"/>
        </w:rPr>
        <w:t>»</w:t>
      </w:r>
      <w:r w:rsidRPr="00A67AFA">
        <w:rPr>
          <w:rFonts w:hint="cs"/>
          <w:vertAlign w:val="superscript"/>
          <w:rtl/>
          <w:lang w:bidi="fa-IR"/>
        </w:rPr>
        <w:t>(</w:t>
      </w:r>
      <w:r w:rsidRPr="00A67AFA">
        <w:rPr>
          <w:rStyle w:val="FootnoteReference"/>
          <w:rtl/>
          <w:lang w:bidi="fa-IR"/>
        </w:rPr>
        <w:footnoteReference w:id="18"/>
      </w:r>
      <w:r w:rsidRPr="00A67AFA">
        <w:rPr>
          <w:rFonts w:hint="cs"/>
          <w:vertAlign w:val="superscript"/>
          <w:rtl/>
          <w:lang w:bidi="fa-IR"/>
        </w:rPr>
        <w:t>)</w:t>
      </w:r>
      <w:r>
        <w:rPr>
          <w:rFonts w:cs="B Lotus" w:hint="cs"/>
          <w:sz w:val="32"/>
          <w:rtl/>
          <w:lang w:bidi="fa-IR"/>
        </w:rPr>
        <w:t>.</w:t>
      </w:r>
    </w:p>
    <w:p w:rsidR="00852113" w:rsidRDefault="00852113" w:rsidP="001D4A2C">
      <w:pPr>
        <w:ind w:firstLine="284"/>
        <w:jc w:val="lowKashida"/>
        <w:rPr>
          <w:rFonts w:cs="B Lotus"/>
          <w:sz w:val="32"/>
          <w:rtl/>
          <w:lang w:bidi="fa-IR"/>
        </w:rPr>
      </w:pPr>
      <w:r>
        <w:rPr>
          <w:rFonts w:cs="B Lotus" w:hint="cs"/>
          <w:sz w:val="32"/>
          <w:rtl/>
          <w:lang w:bidi="fa-IR"/>
        </w:rPr>
        <w:t>در ادیان دیگر نیز مصلحان بوده</w:t>
      </w:r>
      <w:r w:rsidR="004345D0">
        <w:rPr>
          <w:rFonts w:cs="B Lotus" w:hint="cs"/>
          <w:sz w:val="32"/>
          <w:rtl/>
          <w:lang w:bidi="fa-IR"/>
        </w:rPr>
        <w:t>‌اند،</w:t>
      </w:r>
      <w:r>
        <w:rPr>
          <w:rFonts w:cs="B Lotus" w:hint="cs"/>
          <w:sz w:val="32"/>
          <w:rtl/>
          <w:lang w:bidi="fa-IR"/>
        </w:rPr>
        <w:t xml:space="preserve"> چنانچه لوتر مصلح بزرگ مسیحی از بین کشیشان در آلمان برخاست و فریاد برآورد که</w:t>
      </w:r>
      <w:r w:rsidR="001B6C17">
        <w:rPr>
          <w:rFonts w:cs="B Lotus" w:hint="cs"/>
          <w:sz w:val="32"/>
          <w:rtl/>
          <w:lang w:bidi="fa-IR"/>
        </w:rPr>
        <w:t>:</w:t>
      </w:r>
      <w:r w:rsidR="001D4A2C">
        <w:rPr>
          <w:rFonts w:cs="B Lotus" w:hint="cs"/>
          <w:sz w:val="32"/>
          <w:rtl/>
          <w:lang w:bidi="fa-IR"/>
        </w:rPr>
        <w:t xml:space="preserve"> «</w:t>
      </w:r>
      <w:r>
        <w:rPr>
          <w:rFonts w:cs="B Lotus" w:hint="cs"/>
          <w:sz w:val="32"/>
          <w:rtl/>
          <w:lang w:bidi="fa-IR"/>
        </w:rPr>
        <w:t>ای مسیحیان</w:t>
      </w:r>
      <w:r w:rsidR="00D63FD9">
        <w:rPr>
          <w:rFonts w:cs="B Lotus" w:hint="cs"/>
          <w:sz w:val="32"/>
          <w:rtl/>
          <w:lang w:bidi="fa-IR"/>
        </w:rPr>
        <w:t>،</w:t>
      </w:r>
      <w:r>
        <w:rPr>
          <w:rFonts w:cs="B Lotus" w:hint="cs"/>
          <w:sz w:val="32"/>
          <w:rtl/>
          <w:lang w:bidi="fa-IR"/>
        </w:rPr>
        <w:t xml:space="preserve"> آگاه باشید که کلیسای امروز منحرف شده و به دکان دین</w:t>
      </w:r>
      <w:r>
        <w:rPr>
          <w:rFonts w:cs="B Lotus" w:hint="eastAsia"/>
          <w:sz w:val="32"/>
          <w:rtl/>
          <w:lang w:bidi="fa-IR"/>
        </w:rPr>
        <w:t>‌</w:t>
      </w:r>
      <w:r>
        <w:rPr>
          <w:rFonts w:cs="B Lotus" w:hint="cs"/>
          <w:sz w:val="32"/>
          <w:rtl/>
          <w:lang w:bidi="fa-IR"/>
        </w:rPr>
        <w:t>فروشی تبدیل شده است</w:t>
      </w:r>
      <w:r w:rsidR="001D4A2C">
        <w:rPr>
          <w:rFonts w:cs="B Lotus" w:hint="cs"/>
          <w:sz w:val="32"/>
          <w:rtl/>
          <w:lang w:bidi="fa-IR"/>
        </w:rPr>
        <w:t>»</w:t>
      </w:r>
      <w:r w:rsidR="00E54D35">
        <w:rPr>
          <w:rFonts w:cs="Times New Roman" w:hint="cs"/>
          <w:sz w:val="32"/>
          <w:rtl/>
          <w:lang w:bidi="fa-IR"/>
        </w:rPr>
        <w:t>.</w:t>
      </w:r>
      <w:r>
        <w:rPr>
          <w:rFonts w:cs="B Lotus" w:hint="cs"/>
          <w:sz w:val="32"/>
          <w:rtl/>
          <w:lang w:bidi="fa-IR"/>
        </w:rPr>
        <w:t xml:space="preserve"> به این ترتیب مردم را به بازگشت به سوی انجیل فرا خواند. لوتر با گناه‌بخشی‌ها، بهشت‌فروشی‌ها و خرافات کلیسا به مقابله پرداخت</w:t>
      </w:r>
      <w:r w:rsidR="00E54D35">
        <w:rPr>
          <w:rFonts w:cs="B Lotus" w:hint="cs"/>
          <w:sz w:val="32"/>
          <w:rtl/>
          <w:lang w:bidi="fa-IR"/>
        </w:rPr>
        <w:t>؛</w:t>
      </w:r>
      <w:r>
        <w:rPr>
          <w:rFonts w:cs="B Lotus" w:hint="cs"/>
          <w:sz w:val="32"/>
          <w:rtl/>
          <w:lang w:bidi="fa-IR"/>
        </w:rPr>
        <w:t xml:space="preserve"> انجیل را به زبان ساده و شیوا ترجمه کرد و رسماً اعلام نمود که پاپ کاخ‌نشین و کشیشان پیرو او، همه بر باطل و گمراهند و همه پیروان</w:t>
      </w:r>
      <w:r w:rsidR="004345D0">
        <w:rPr>
          <w:rFonts w:cs="B Lotus" w:hint="cs"/>
          <w:sz w:val="32"/>
          <w:rtl/>
          <w:lang w:bidi="fa-IR"/>
        </w:rPr>
        <w:t xml:space="preserve"> آن‌ها </w:t>
      </w:r>
      <w:r>
        <w:rPr>
          <w:rFonts w:cs="B Lotus" w:hint="cs"/>
          <w:sz w:val="32"/>
          <w:rtl/>
          <w:lang w:bidi="fa-IR"/>
        </w:rPr>
        <w:t>از دیانت مسیح خارج می‌باشند.</w:t>
      </w:r>
    </w:p>
    <w:p w:rsidR="00314289" w:rsidRDefault="00314289" w:rsidP="00176F03">
      <w:pPr>
        <w:ind w:firstLine="284"/>
        <w:jc w:val="lowKashida"/>
        <w:rPr>
          <w:rFonts w:cs="B Lotus"/>
          <w:sz w:val="32"/>
          <w:rtl/>
          <w:lang w:bidi="fa-IR"/>
        </w:rPr>
      </w:pPr>
      <w:r>
        <w:rPr>
          <w:rFonts w:cs="B Lotus" w:hint="cs"/>
          <w:sz w:val="32"/>
          <w:rtl/>
          <w:lang w:bidi="fa-IR"/>
        </w:rPr>
        <w:t>لوتر یک مصلح فکری در بین مسیحیان بود و نام نهضتش را پروتستان نهاد</w:t>
      </w:r>
      <w:r w:rsidRPr="00314289">
        <w:rPr>
          <w:rFonts w:hint="cs"/>
          <w:vertAlign w:val="superscript"/>
          <w:rtl/>
          <w:lang w:bidi="fa-IR"/>
        </w:rPr>
        <w:t>(</w:t>
      </w:r>
      <w:r w:rsidRPr="00314289">
        <w:rPr>
          <w:rStyle w:val="FootnoteReference"/>
          <w:rtl/>
          <w:lang w:bidi="fa-IR"/>
        </w:rPr>
        <w:footnoteReference w:id="19"/>
      </w:r>
      <w:r w:rsidRPr="00314289">
        <w:rPr>
          <w:rFonts w:hint="cs"/>
          <w:vertAlign w:val="superscript"/>
          <w:rtl/>
          <w:lang w:bidi="fa-IR"/>
        </w:rPr>
        <w:t>)</w:t>
      </w:r>
      <w:r>
        <w:rPr>
          <w:rFonts w:cs="B Lotus" w:hint="cs"/>
          <w:sz w:val="32"/>
          <w:rtl/>
          <w:lang w:bidi="fa-IR"/>
        </w:rPr>
        <w:t>.</w:t>
      </w:r>
    </w:p>
    <w:p w:rsidR="00192D9F" w:rsidRDefault="00192D9F" w:rsidP="00176F03">
      <w:pPr>
        <w:ind w:firstLine="284"/>
        <w:jc w:val="lowKashida"/>
        <w:rPr>
          <w:rFonts w:cs="B Lotus"/>
          <w:sz w:val="32"/>
          <w:rtl/>
          <w:lang w:bidi="fa-IR"/>
        </w:rPr>
      </w:pPr>
      <w:r>
        <w:rPr>
          <w:rFonts w:cs="B Lotus" w:hint="cs"/>
          <w:sz w:val="32"/>
          <w:rtl/>
          <w:lang w:bidi="fa-IR"/>
        </w:rPr>
        <w:t xml:space="preserve">در زمان امام حسین </w:t>
      </w:r>
      <w:r w:rsidR="004E4005" w:rsidRPr="004E4005">
        <w:rPr>
          <w:rFonts w:ascii="AGA Arabesque" w:hAnsi="AGA Arabesque" w:cs="CTraditional Arabic" w:hint="cs"/>
          <w:rtl/>
          <w:lang w:bidi="fa-IR"/>
        </w:rPr>
        <w:t>÷</w:t>
      </w:r>
      <w:r>
        <w:rPr>
          <w:rFonts w:cs="B Lotus" w:hint="cs"/>
          <w:sz w:val="32"/>
          <w:rtl/>
          <w:lang w:bidi="fa-IR"/>
        </w:rPr>
        <w:t xml:space="preserve"> قیام علیه افکار انحرافی چندان مورد نداشت، زیرا با توجه به نزدیکی به دوران پیامبر، اختلاف عمیقی در مورد اصول احکام وجود نداشت و هنوز احکام دین آنچنان آسیب ندیده بود که امام حسین </w:t>
      </w:r>
      <w:r w:rsidR="004E4005" w:rsidRPr="004E4005">
        <w:rPr>
          <w:rFonts w:ascii="AGA Arabesque" w:hAnsi="AGA Arabesque" w:cs="CTraditional Arabic" w:hint="cs"/>
          <w:rtl/>
          <w:lang w:bidi="fa-IR"/>
        </w:rPr>
        <w:t>÷</w:t>
      </w:r>
      <w:r>
        <w:rPr>
          <w:rFonts w:cs="B Lotus" w:hint="cs"/>
          <w:sz w:val="32"/>
          <w:rtl/>
          <w:lang w:bidi="fa-IR"/>
        </w:rPr>
        <w:t xml:space="preserve"> قیام کند و مثلا بگوید:</w:t>
      </w:r>
    </w:p>
    <w:p w:rsidR="0092218F" w:rsidRPr="00E54D35" w:rsidRDefault="00E54D35" w:rsidP="00E54D35">
      <w:pPr>
        <w:ind w:firstLine="284"/>
        <w:jc w:val="lowKashida"/>
        <w:rPr>
          <w:rFonts w:cs="Times New Roman"/>
          <w:sz w:val="32"/>
          <w:rtl/>
          <w:lang w:bidi="fa-IR"/>
        </w:rPr>
      </w:pPr>
      <w:r>
        <w:rPr>
          <w:rFonts w:cs="Times New Roman" w:hint="cs"/>
          <w:sz w:val="32"/>
          <w:rtl/>
          <w:lang w:bidi="fa-IR"/>
        </w:rPr>
        <w:t>"</w:t>
      </w:r>
      <w:r w:rsidR="00192D9F">
        <w:rPr>
          <w:rFonts w:cs="B Lotus" w:hint="cs"/>
          <w:sz w:val="32"/>
          <w:rtl/>
          <w:lang w:bidi="fa-IR"/>
        </w:rPr>
        <w:t>ای مردم! چرا بر مقابر گنبد و بارگاه می‌سازید و مانند خانه خدا با</w:t>
      </w:r>
      <w:r w:rsidR="004345D0">
        <w:rPr>
          <w:rFonts w:cs="B Lotus" w:hint="cs"/>
          <w:sz w:val="32"/>
          <w:rtl/>
          <w:lang w:bidi="fa-IR"/>
        </w:rPr>
        <w:t xml:space="preserve"> آن‌ها </w:t>
      </w:r>
      <w:r w:rsidR="00192D9F">
        <w:rPr>
          <w:rFonts w:cs="B Lotus" w:hint="cs"/>
          <w:sz w:val="32"/>
          <w:rtl/>
          <w:lang w:bidi="fa-IR"/>
        </w:rPr>
        <w:t>رفتار می‌کنید؟</w:t>
      </w:r>
      <w:r>
        <w:rPr>
          <w:rFonts w:cs="B Lotus" w:hint="cs"/>
          <w:sz w:val="32"/>
          <w:rtl/>
          <w:lang w:bidi="fa-IR"/>
        </w:rPr>
        <w:t xml:space="preserve"> </w:t>
      </w:r>
      <w:r w:rsidR="00192D9F">
        <w:rPr>
          <w:rFonts w:cs="B Lotus" w:hint="cs"/>
          <w:sz w:val="32"/>
          <w:rtl/>
          <w:lang w:bidi="fa-IR"/>
        </w:rPr>
        <w:t>ای مردم! صاحبان این قبور هم بنده خدا بودند و خودشان به زیارت خانه خدا می‌رفتند، چرا  امروز که اسلاف شما</w:t>
      </w:r>
      <w:r w:rsidR="004345D0">
        <w:rPr>
          <w:rFonts w:cs="B Lotus" w:hint="cs"/>
          <w:sz w:val="32"/>
          <w:rtl/>
          <w:lang w:bidi="fa-IR"/>
        </w:rPr>
        <w:t xml:space="preserve"> آن‌ها </w:t>
      </w:r>
      <w:r w:rsidR="00192D9F">
        <w:rPr>
          <w:rFonts w:cs="B Lotus" w:hint="cs"/>
          <w:sz w:val="32"/>
          <w:rtl/>
          <w:lang w:bidi="fa-IR"/>
        </w:rPr>
        <w:t>را دفن کرده</w:t>
      </w:r>
      <w:r w:rsidR="004345D0">
        <w:rPr>
          <w:rFonts w:cs="B Lotus" w:hint="cs"/>
          <w:sz w:val="32"/>
          <w:rtl/>
          <w:lang w:bidi="fa-IR"/>
        </w:rPr>
        <w:t xml:space="preserve">‌اند </w:t>
      </w:r>
      <w:r w:rsidR="00192D9F">
        <w:rPr>
          <w:rFonts w:cs="B Lotus" w:hint="cs"/>
          <w:sz w:val="32"/>
          <w:rtl/>
          <w:lang w:bidi="fa-IR"/>
        </w:rPr>
        <w:t>بر قبورشان طواف می‌کنید؟</w:t>
      </w:r>
      <w:r>
        <w:rPr>
          <w:rFonts w:cs="B Lotus" w:hint="cs"/>
          <w:sz w:val="32"/>
          <w:rtl/>
          <w:lang w:bidi="fa-IR"/>
        </w:rPr>
        <w:t xml:space="preserve"> </w:t>
      </w:r>
      <w:r w:rsidR="0092218F">
        <w:rPr>
          <w:rFonts w:cs="B Lotus" w:hint="cs"/>
          <w:sz w:val="32"/>
          <w:rtl/>
          <w:lang w:bidi="fa-IR"/>
        </w:rPr>
        <w:t>ای مردم! صاحبان این قبور در زمان حیاتشان گنبد و بارگاه برای خود نساختند، شما که ادعای پیروی از آن بزرگان را دارید، چرا چنین می‌کنید؟</w:t>
      </w:r>
      <w:r>
        <w:rPr>
          <w:rFonts w:cs="Times New Roman" w:hint="cs"/>
          <w:sz w:val="32"/>
          <w:rtl/>
          <w:lang w:bidi="fa-IR"/>
        </w:rPr>
        <w:t>"</w:t>
      </w:r>
    </w:p>
    <w:p w:rsidR="0092218F" w:rsidRDefault="0092218F" w:rsidP="00A63894">
      <w:pPr>
        <w:ind w:firstLine="284"/>
        <w:jc w:val="lowKashida"/>
        <w:rPr>
          <w:rFonts w:cs="B Lotus"/>
          <w:sz w:val="32"/>
          <w:rtl/>
          <w:lang w:bidi="fa-IR"/>
        </w:rPr>
      </w:pPr>
      <w:r w:rsidRPr="00DC7B28">
        <w:rPr>
          <w:rFonts w:cs="B Lotus" w:hint="cs"/>
          <w:sz w:val="32"/>
          <w:rtl/>
          <w:lang w:bidi="fa-IR"/>
        </w:rPr>
        <w:t xml:space="preserve">آری، مردم در دوران امام حسین </w:t>
      </w:r>
      <w:r w:rsidR="004E4005" w:rsidRPr="004E4005">
        <w:rPr>
          <w:rFonts w:ascii="AGA Arabesque" w:hAnsi="AGA Arabesque" w:cs="CTraditional Arabic" w:hint="cs"/>
          <w:rtl/>
          <w:lang w:bidi="fa-IR"/>
        </w:rPr>
        <w:t>÷</w:t>
      </w:r>
      <w:r w:rsidRPr="00DC7B28">
        <w:rPr>
          <w:rFonts w:cs="B Lotus" w:hint="cs"/>
          <w:sz w:val="32"/>
          <w:rtl/>
          <w:lang w:bidi="fa-IR"/>
        </w:rPr>
        <w:t xml:space="preserve"> از نظر فکری هنوز به شرک و غلو مبتلا نشده بودند</w:t>
      </w:r>
      <w:r w:rsidRPr="00DC7B28">
        <w:rPr>
          <w:rFonts w:hint="cs"/>
          <w:vertAlign w:val="superscript"/>
          <w:rtl/>
          <w:lang w:bidi="fa-IR"/>
        </w:rPr>
        <w:t>(</w:t>
      </w:r>
      <w:r w:rsidRPr="00DC7B28">
        <w:rPr>
          <w:rStyle w:val="FootnoteReference"/>
          <w:rtl/>
          <w:lang w:bidi="fa-IR"/>
        </w:rPr>
        <w:footnoteReference w:id="20"/>
      </w:r>
      <w:r w:rsidRPr="00DC7B28">
        <w:rPr>
          <w:rFonts w:hint="cs"/>
          <w:vertAlign w:val="superscript"/>
          <w:rtl/>
          <w:lang w:bidi="fa-IR"/>
        </w:rPr>
        <w:t>)</w:t>
      </w:r>
      <w:r w:rsidR="00E54D35" w:rsidRPr="00DC7B28">
        <w:rPr>
          <w:rFonts w:cs="B Lotus" w:hint="cs"/>
          <w:sz w:val="32"/>
          <w:rtl/>
          <w:lang w:bidi="fa-IR"/>
        </w:rPr>
        <w:t>،</w:t>
      </w:r>
      <w:r w:rsidRPr="00DC7B28">
        <w:rPr>
          <w:rFonts w:cs="B Lotus" w:hint="cs"/>
          <w:sz w:val="32"/>
          <w:rtl/>
          <w:lang w:bidi="fa-IR"/>
        </w:rPr>
        <w:t xml:space="preserve"> اما امام</w:t>
      </w:r>
      <w:r w:rsidR="00F2546B" w:rsidRPr="00DC7B28">
        <w:rPr>
          <w:rFonts w:cs="B Lotus" w:hint="cs"/>
          <w:sz w:val="32"/>
          <w:rtl/>
          <w:lang w:bidi="fa-IR"/>
        </w:rPr>
        <w:t xml:space="preserve"> حسین </w:t>
      </w:r>
      <w:r w:rsidR="004E4005" w:rsidRPr="004E4005">
        <w:rPr>
          <w:rFonts w:ascii="AGA Arabesque" w:hAnsi="AGA Arabesque" w:cs="CTraditional Arabic" w:hint="cs"/>
          <w:rtl/>
          <w:lang w:bidi="fa-IR"/>
        </w:rPr>
        <w:t>÷</w:t>
      </w:r>
      <w:r w:rsidR="00F2546B" w:rsidRPr="00DC7B28">
        <w:rPr>
          <w:rFonts w:cs="B Lotus" w:hint="cs"/>
          <w:sz w:val="32"/>
          <w:rtl/>
          <w:lang w:bidi="fa-IR"/>
        </w:rPr>
        <w:t xml:space="preserve"> از پیامبر خدا شنیده بود که مصلح، موظف است</w:t>
      </w:r>
      <w:r w:rsidR="00A63894" w:rsidRPr="00DC7B28">
        <w:rPr>
          <w:rFonts w:cs="B Lotus" w:hint="cs"/>
          <w:sz w:val="32"/>
          <w:rtl/>
          <w:lang w:bidi="fa-IR"/>
        </w:rPr>
        <w:t xml:space="preserve"> هر گاه کژی‌ای در جامعه مشاهده کرد،</w:t>
      </w:r>
      <w:r w:rsidR="00F2546B" w:rsidRPr="00DC7B28">
        <w:rPr>
          <w:rFonts w:cs="B Lotus" w:hint="cs"/>
          <w:sz w:val="32"/>
          <w:rtl/>
          <w:lang w:bidi="fa-IR"/>
        </w:rPr>
        <w:t xml:space="preserve"> قیام کند</w:t>
      </w:r>
      <w:r w:rsidR="00A63894" w:rsidRPr="00DC7B28">
        <w:rPr>
          <w:rFonts w:cs="B Lotus" w:hint="cs"/>
          <w:sz w:val="32"/>
          <w:rtl/>
          <w:lang w:bidi="fa-IR"/>
        </w:rPr>
        <w:t>؛</w:t>
      </w:r>
      <w:r w:rsidR="00F2546B" w:rsidRPr="00DC7B28">
        <w:rPr>
          <w:rFonts w:cs="B Lotus" w:hint="cs"/>
          <w:sz w:val="32"/>
          <w:rtl/>
          <w:lang w:bidi="fa-IR"/>
        </w:rPr>
        <w:t xml:space="preserve"> اگر توانست</w:t>
      </w:r>
      <w:r w:rsidR="00A63894" w:rsidRPr="00DC7B28">
        <w:rPr>
          <w:rFonts w:cs="B Lotus" w:hint="cs"/>
          <w:sz w:val="32"/>
          <w:rtl/>
          <w:lang w:bidi="fa-IR"/>
        </w:rPr>
        <w:t>،</w:t>
      </w:r>
      <w:r w:rsidR="00F2546B" w:rsidRPr="00DC7B28">
        <w:rPr>
          <w:rFonts w:cs="B Lotus" w:hint="cs"/>
          <w:sz w:val="32"/>
          <w:rtl/>
          <w:lang w:bidi="fa-IR"/>
        </w:rPr>
        <w:t xml:space="preserve"> </w:t>
      </w:r>
      <w:r w:rsidR="00A63894" w:rsidRPr="00DC7B28">
        <w:rPr>
          <w:rFonts w:cs="B Lotus" w:hint="cs"/>
          <w:sz w:val="32"/>
          <w:rtl/>
          <w:lang w:bidi="fa-IR"/>
        </w:rPr>
        <w:t xml:space="preserve">شرایط </w:t>
      </w:r>
      <w:r w:rsidR="00F2546B" w:rsidRPr="00DC7B28">
        <w:rPr>
          <w:rFonts w:cs="B Lotus" w:hint="cs"/>
          <w:sz w:val="32"/>
          <w:rtl/>
          <w:lang w:bidi="fa-IR"/>
        </w:rPr>
        <w:t xml:space="preserve">را </w:t>
      </w:r>
      <w:r w:rsidR="00A63894" w:rsidRPr="00DC7B28">
        <w:rPr>
          <w:rFonts w:cs="B Lotus" w:hint="cs"/>
          <w:sz w:val="32"/>
          <w:rtl/>
          <w:lang w:bidi="fa-IR"/>
        </w:rPr>
        <w:t xml:space="preserve">با عمل </w:t>
      </w:r>
      <w:r w:rsidR="00F2546B" w:rsidRPr="00DC7B28">
        <w:rPr>
          <w:rFonts w:cs="B Lotus" w:hint="cs"/>
          <w:sz w:val="32"/>
          <w:rtl/>
          <w:lang w:bidi="fa-IR"/>
        </w:rPr>
        <w:t>تغییر دهد و اگر نتوانست</w:t>
      </w:r>
      <w:r w:rsidR="00A63894" w:rsidRPr="00DC7B28">
        <w:rPr>
          <w:rFonts w:cs="B Lotus" w:hint="cs"/>
          <w:sz w:val="32"/>
          <w:rtl/>
          <w:lang w:bidi="fa-IR"/>
        </w:rPr>
        <w:t>،</w:t>
      </w:r>
      <w:r w:rsidR="00F2546B" w:rsidRPr="00DC7B28">
        <w:rPr>
          <w:rFonts w:cs="B Lotus" w:hint="cs"/>
          <w:sz w:val="32"/>
          <w:rtl/>
          <w:lang w:bidi="fa-IR"/>
        </w:rPr>
        <w:t xml:space="preserve"> با زبان و اگر با زبان نیز موفق نشد</w:t>
      </w:r>
      <w:r w:rsidR="00E54D35" w:rsidRPr="00DC7B28">
        <w:rPr>
          <w:rFonts w:cs="B Lotus" w:hint="cs"/>
          <w:sz w:val="32"/>
          <w:rtl/>
          <w:lang w:bidi="fa-IR"/>
        </w:rPr>
        <w:t>،</w:t>
      </w:r>
      <w:r w:rsidR="00F2546B" w:rsidRPr="00DC7B28">
        <w:rPr>
          <w:rFonts w:cs="B Lotus" w:hint="cs"/>
          <w:sz w:val="32"/>
          <w:rtl/>
          <w:lang w:bidi="fa-IR"/>
        </w:rPr>
        <w:t xml:space="preserve"> باید قلبا</w:t>
      </w:r>
      <w:r w:rsidR="00A63894" w:rsidRPr="00DC7B28">
        <w:rPr>
          <w:rFonts w:cs="B Lotus" w:hint="cs"/>
          <w:sz w:val="32"/>
          <w:rtl/>
          <w:lang w:bidi="fa-IR"/>
        </w:rPr>
        <w:t>ً</w:t>
      </w:r>
      <w:r w:rsidR="00F2546B" w:rsidRPr="00DC7B28">
        <w:rPr>
          <w:rFonts w:cs="B Lotus" w:hint="cs"/>
          <w:sz w:val="32"/>
          <w:rtl/>
          <w:lang w:bidi="fa-IR"/>
        </w:rPr>
        <w:t xml:space="preserve"> ناراضی باقی بماند. امام حسین</w:t>
      </w:r>
      <w:r w:rsidR="00F2546B">
        <w:rPr>
          <w:rFonts w:cs="B Lotus" w:hint="cs"/>
          <w:sz w:val="32"/>
          <w:rtl/>
          <w:lang w:bidi="fa-IR"/>
        </w:rPr>
        <w:t xml:space="preserve"> می‌گفت: </w:t>
      </w:r>
      <w:r w:rsidR="00E54D35">
        <w:rPr>
          <w:rFonts w:cs="Times New Roman" w:hint="cs"/>
          <w:sz w:val="32"/>
          <w:rtl/>
          <w:lang w:bidi="fa-IR"/>
        </w:rPr>
        <w:t>"</w:t>
      </w:r>
      <w:r w:rsidR="00F2546B">
        <w:rPr>
          <w:rFonts w:cs="B Lotus" w:hint="cs"/>
          <w:sz w:val="32"/>
          <w:rtl/>
          <w:lang w:bidi="fa-IR"/>
        </w:rPr>
        <w:t>من شایسته‌ترین کسی هستم که باید این اوضاع را تغییر دهم</w:t>
      </w:r>
      <w:r w:rsidR="00E54D35">
        <w:rPr>
          <w:rFonts w:cs="Times New Roman" w:hint="cs"/>
          <w:sz w:val="32"/>
          <w:rtl/>
          <w:lang w:bidi="fa-IR"/>
        </w:rPr>
        <w:t>"</w:t>
      </w:r>
      <w:r w:rsidR="00F2546B">
        <w:rPr>
          <w:rFonts w:cs="B Lotus" w:hint="cs"/>
          <w:sz w:val="32"/>
          <w:rtl/>
          <w:lang w:bidi="fa-IR"/>
        </w:rPr>
        <w:t xml:space="preserve">. آری، او برای </w:t>
      </w:r>
      <w:r w:rsidR="00A63894">
        <w:rPr>
          <w:rFonts w:cs="B Lotus" w:hint="cs"/>
          <w:sz w:val="32"/>
          <w:rtl/>
          <w:lang w:bidi="fa-IR"/>
        </w:rPr>
        <w:t>اعاد عدل</w:t>
      </w:r>
      <w:r w:rsidR="00F2546B">
        <w:rPr>
          <w:rFonts w:cs="B Lotus" w:hint="cs"/>
          <w:sz w:val="32"/>
          <w:rtl/>
          <w:lang w:bidi="fa-IR"/>
        </w:rPr>
        <w:t xml:space="preserve"> قیام نمود، نه برای آن که بعد  از شهادت، در ماتمش اشک بریزند و بر سر و سینه بکوبند!</w:t>
      </w:r>
    </w:p>
    <w:p w:rsidR="00A772CE" w:rsidRDefault="00A772CE" w:rsidP="00A63894">
      <w:pPr>
        <w:ind w:firstLine="284"/>
        <w:jc w:val="lowKashida"/>
        <w:rPr>
          <w:rFonts w:cs="B Lotus"/>
          <w:sz w:val="32"/>
          <w:rtl/>
          <w:lang w:bidi="fa-IR"/>
        </w:rPr>
        <w:sectPr w:rsidR="00A772CE" w:rsidSect="00A772CE">
          <w:headerReference w:type="default" r:id="rId21"/>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B070D2" w:rsidRDefault="00B070D2" w:rsidP="00B070D2">
      <w:pPr>
        <w:pStyle w:val="a"/>
        <w:rPr>
          <w:rtl/>
        </w:rPr>
      </w:pPr>
      <w:bookmarkStart w:id="59" w:name="_Toc280202709"/>
      <w:bookmarkStart w:id="60" w:name="_Toc346146871"/>
      <w:bookmarkStart w:id="61" w:name="_Toc392767707"/>
      <w:r>
        <w:rPr>
          <w:rFonts w:hint="cs"/>
          <w:rtl/>
        </w:rPr>
        <w:t>قسمت چهارم:</w:t>
      </w:r>
      <w:r>
        <w:rPr>
          <w:rtl/>
        </w:rPr>
        <w:br/>
      </w:r>
      <w:r>
        <w:rPr>
          <w:rFonts w:hint="cs"/>
          <w:rtl/>
        </w:rPr>
        <w:t>ریشه‌های نهضت عاشورا</w:t>
      </w:r>
      <w:bookmarkEnd w:id="59"/>
      <w:bookmarkEnd w:id="60"/>
      <w:bookmarkEnd w:id="61"/>
    </w:p>
    <w:p w:rsidR="000B033C" w:rsidRDefault="00B070D2" w:rsidP="004345D0">
      <w:pPr>
        <w:ind w:firstLine="284"/>
        <w:jc w:val="lowKashida"/>
        <w:rPr>
          <w:rFonts w:cs="B Lotus"/>
          <w:sz w:val="32"/>
          <w:rtl/>
          <w:lang w:bidi="fa-IR"/>
        </w:rPr>
      </w:pPr>
      <w:r>
        <w:rPr>
          <w:rFonts w:cs="B Lotus" w:hint="cs"/>
          <w:sz w:val="32"/>
          <w:rtl/>
          <w:lang w:bidi="fa-IR"/>
        </w:rPr>
        <w:t xml:space="preserve">در سال شصت هجرت معاویه برای فرزندش از مردم بیعت گرفت و چون بیمار شد به فرزندش یزید گفت: </w:t>
      </w:r>
      <w:r w:rsidR="00336C37">
        <w:rPr>
          <w:rFonts w:cs="Times New Roman" w:hint="cs"/>
          <w:sz w:val="32"/>
          <w:rtl/>
          <w:lang w:bidi="fa-IR"/>
        </w:rPr>
        <w:t>"</w:t>
      </w:r>
      <w:r>
        <w:rPr>
          <w:rFonts w:cs="B Lotus" w:hint="cs"/>
          <w:sz w:val="32"/>
          <w:rtl/>
          <w:lang w:bidi="fa-IR"/>
        </w:rPr>
        <w:t>فرزندم! من کارها را هموار کردم، دشمنانت را خوار ساختم و عرب را به اطاعت تو درآوردم و اینک از چهار کس بیم دارم: حسین بن علی، عبدالله بن عمر، عبدالله بن زبیر و عبدالرحمن بن ابی بکر.</w:t>
      </w:r>
      <w:r w:rsidR="00336C37">
        <w:rPr>
          <w:rFonts w:cs="B Lotus" w:hint="cs"/>
          <w:sz w:val="32"/>
          <w:rtl/>
          <w:lang w:bidi="fa-IR"/>
        </w:rPr>
        <w:t xml:space="preserve"> </w:t>
      </w:r>
      <w:r w:rsidR="00587A50">
        <w:rPr>
          <w:rFonts w:cs="B Lotus" w:hint="cs"/>
          <w:sz w:val="32"/>
          <w:rtl/>
          <w:lang w:bidi="fa-IR"/>
        </w:rPr>
        <w:t>و اما عبدالله بن عمر</w:t>
      </w:r>
      <w:r w:rsidR="00336C37" w:rsidRPr="00336C37">
        <w:rPr>
          <w:rFonts w:cs="B Lotus" w:hint="cs"/>
          <w:sz w:val="32"/>
          <w:rtl/>
          <w:lang w:bidi="fa-IR"/>
        </w:rPr>
        <w:t>،</w:t>
      </w:r>
      <w:r w:rsidR="00587A50">
        <w:rPr>
          <w:rFonts w:cs="B Lotus" w:hint="cs"/>
          <w:sz w:val="32"/>
          <w:rtl/>
          <w:lang w:bidi="fa-IR"/>
        </w:rPr>
        <w:t xml:space="preserve"> </w:t>
      </w:r>
      <w:r w:rsidR="000B033C">
        <w:rPr>
          <w:rFonts w:cs="B Lotus" w:hint="cs"/>
          <w:sz w:val="32"/>
          <w:rtl/>
          <w:lang w:bidi="fa-IR"/>
        </w:rPr>
        <w:t>مردی عابد است و سرانجام با تو بیعت خواهد کرد</w:t>
      </w:r>
      <w:r w:rsidR="00336C37">
        <w:rPr>
          <w:rFonts w:cs="B Lotus" w:hint="cs"/>
          <w:sz w:val="32"/>
          <w:rtl/>
          <w:lang w:bidi="fa-IR"/>
        </w:rPr>
        <w:t>؛</w:t>
      </w:r>
      <w:r w:rsidR="000B033C">
        <w:rPr>
          <w:rFonts w:cs="B Lotus" w:hint="cs"/>
          <w:sz w:val="32"/>
          <w:rtl/>
          <w:lang w:bidi="fa-IR"/>
        </w:rPr>
        <w:t xml:space="preserve"> عبدالرحمن بن ابی بکر نیز تمام دلبستگی‌اش به زن است و از یاران خود تقلید می‌کند</w:t>
      </w:r>
      <w:r w:rsidR="00336C37">
        <w:rPr>
          <w:rFonts w:cs="B Lotus" w:hint="cs"/>
          <w:sz w:val="32"/>
          <w:rtl/>
          <w:lang w:bidi="fa-IR"/>
        </w:rPr>
        <w:t>؛</w:t>
      </w:r>
      <w:r w:rsidR="000B033C">
        <w:rPr>
          <w:rFonts w:cs="B Lotus" w:hint="cs"/>
          <w:sz w:val="32"/>
          <w:rtl/>
          <w:lang w:bidi="fa-IR"/>
        </w:rPr>
        <w:t xml:space="preserve"> ولی زبیر، شجاع و مکار است، اگر به او دست یافتی پاره پاره</w:t>
      </w:r>
      <w:r w:rsidR="004345D0">
        <w:rPr>
          <w:rFonts w:cs="B Lotus" w:hint="eastAsia"/>
          <w:sz w:val="32"/>
          <w:rtl/>
          <w:lang w:bidi="fa-IR"/>
        </w:rPr>
        <w:t>‌</w:t>
      </w:r>
      <w:r w:rsidR="000B033C">
        <w:rPr>
          <w:rFonts w:cs="B Lotus" w:hint="cs"/>
          <w:sz w:val="32"/>
          <w:rtl/>
          <w:lang w:bidi="fa-IR"/>
        </w:rPr>
        <w:t>اش کن. مردم عراق طرفدار حسین بن  علی هستند، اگر بر ضد تو قیام کرد و بر او ظفر یافتی از او درگذر که علاوه بر خویشاوندی صاحب حق بزرگی است</w:t>
      </w:r>
      <w:r w:rsidR="000B033C" w:rsidRPr="000B033C">
        <w:rPr>
          <w:rFonts w:hint="cs"/>
          <w:vertAlign w:val="superscript"/>
          <w:rtl/>
          <w:lang w:bidi="fa-IR"/>
        </w:rPr>
        <w:t>(</w:t>
      </w:r>
      <w:r w:rsidR="000B033C" w:rsidRPr="000B033C">
        <w:rPr>
          <w:rStyle w:val="FootnoteReference"/>
          <w:rtl/>
          <w:lang w:bidi="fa-IR"/>
        </w:rPr>
        <w:footnoteReference w:id="21"/>
      </w:r>
      <w:r w:rsidR="000B033C" w:rsidRPr="000B033C">
        <w:rPr>
          <w:rFonts w:hint="cs"/>
          <w:vertAlign w:val="superscript"/>
          <w:rtl/>
          <w:lang w:bidi="fa-IR"/>
        </w:rPr>
        <w:t>)</w:t>
      </w:r>
      <w:r w:rsidR="00336C37">
        <w:rPr>
          <w:rFonts w:cs="Times New Roman" w:hint="cs"/>
          <w:vertAlign w:val="superscript"/>
          <w:rtl/>
          <w:lang w:bidi="fa-IR"/>
        </w:rPr>
        <w:t>"</w:t>
      </w:r>
      <w:r w:rsidR="000B033C">
        <w:rPr>
          <w:rFonts w:cs="B Lotus" w:hint="cs"/>
          <w:sz w:val="32"/>
          <w:rtl/>
          <w:lang w:bidi="fa-IR"/>
        </w:rPr>
        <w:t>.</w:t>
      </w:r>
    </w:p>
    <w:p w:rsidR="006F26EC" w:rsidRDefault="006F26EC" w:rsidP="00176F03">
      <w:pPr>
        <w:ind w:firstLine="284"/>
        <w:jc w:val="lowKashida"/>
        <w:rPr>
          <w:rFonts w:cs="B Lotus"/>
          <w:sz w:val="32"/>
          <w:rtl/>
          <w:lang w:bidi="fa-IR"/>
        </w:rPr>
      </w:pPr>
      <w:r>
        <w:rPr>
          <w:rFonts w:cs="B Lotus" w:hint="cs"/>
          <w:sz w:val="32"/>
          <w:rtl/>
          <w:lang w:bidi="fa-IR"/>
        </w:rPr>
        <w:t>معاویه فوت کرد و یزید در اول رجب سال شصت هجری به حکومت رسید. در زمان یزید حاکم شهر مدینه ولید بن عتبه بن ابی سفیان بود. یزید نامه‌ای به ولید نوشت که حسین و عبدالله بن عمر و عبدالله بن زبیر را سخت و بی‌امان به بیعت ما وادار کن. ولید آنان فرا خواند.</w:t>
      </w:r>
    </w:p>
    <w:p w:rsidR="006F26EC" w:rsidRDefault="006F26EC" w:rsidP="00A63894">
      <w:pPr>
        <w:ind w:firstLine="284"/>
        <w:jc w:val="lowKashida"/>
        <w:rPr>
          <w:rFonts w:cs="B Lotus"/>
          <w:sz w:val="32"/>
          <w:rtl/>
          <w:lang w:bidi="fa-IR"/>
        </w:rPr>
      </w:pPr>
      <w:r w:rsidRPr="00DC7B28">
        <w:rPr>
          <w:rFonts w:cs="B Lotus" w:hint="cs"/>
          <w:sz w:val="32"/>
          <w:rtl/>
          <w:lang w:bidi="fa-IR"/>
        </w:rPr>
        <w:t xml:space="preserve">عبدالله بن زبیر به حسین بن علی </w:t>
      </w:r>
      <w:r w:rsidR="004E4005" w:rsidRPr="004E4005">
        <w:rPr>
          <w:rFonts w:ascii="AGA Arabesque" w:hAnsi="AGA Arabesque" w:cs="CTraditional Arabic" w:hint="cs"/>
          <w:rtl/>
          <w:lang w:bidi="fa-IR"/>
        </w:rPr>
        <w:t>÷</w:t>
      </w:r>
      <w:r w:rsidRPr="00DC7B28">
        <w:rPr>
          <w:rFonts w:cs="B Lotus" w:hint="cs"/>
          <w:sz w:val="32"/>
          <w:rtl/>
          <w:lang w:bidi="fa-IR"/>
        </w:rPr>
        <w:t xml:space="preserve"> گفت: حدس می‌زنی ولید ما را برای چه امری خواسته است؟ حضرت فرمود: تصور می‌کنم </w:t>
      </w:r>
      <w:r w:rsidR="00A63894" w:rsidRPr="00DC7B28">
        <w:rPr>
          <w:rFonts w:cs="B Lotus" w:hint="cs"/>
          <w:sz w:val="32"/>
          <w:rtl/>
          <w:lang w:bidi="fa-IR"/>
        </w:rPr>
        <w:t>معاویه درگذشته</w:t>
      </w:r>
      <w:r w:rsidRPr="00DC7B28">
        <w:rPr>
          <w:rFonts w:cs="B Lotus" w:hint="cs"/>
          <w:sz w:val="32"/>
          <w:rtl/>
          <w:lang w:bidi="fa-IR"/>
        </w:rPr>
        <w:t xml:space="preserve"> و ما را خواسته تا به بیعت فرزند</w:t>
      </w:r>
      <w:r w:rsidR="00A63894" w:rsidRPr="00DC7B28">
        <w:rPr>
          <w:rFonts w:cs="B Lotus" w:hint="cs"/>
          <w:sz w:val="32"/>
          <w:rtl/>
          <w:lang w:bidi="fa-IR"/>
        </w:rPr>
        <w:t>ش</w:t>
      </w:r>
      <w:r w:rsidRPr="00DC7B28">
        <w:rPr>
          <w:rFonts w:cs="B Lotus" w:hint="cs"/>
          <w:sz w:val="32"/>
          <w:rtl/>
          <w:lang w:bidi="fa-IR"/>
        </w:rPr>
        <w:t xml:space="preserve"> وادار کند، و چون ولید</w:t>
      </w:r>
      <w:r>
        <w:rPr>
          <w:rFonts w:cs="B Lotus" w:hint="cs"/>
          <w:sz w:val="32"/>
          <w:rtl/>
          <w:lang w:bidi="fa-IR"/>
        </w:rPr>
        <w:t xml:space="preserve"> موضوع را مطرح کرد، امام حسین چنین فرمود: </w:t>
      </w:r>
      <w:r w:rsidR="00336C37">
        <w:rPr>
          <w:rFonts w:cs="Times New Roman" w:hint="cs"/>
          <w:sz w:val="32"/>
          <w:rtl/>
          <w:lang w:bidi="fa-IR"/>
        </w:rPr>
        <w:t>"</w:t>
      </w:r>
      <w:r>
        <w:rPr>
          <w:rFonts w:cs="B Lotus" w:hint="cs"/>
          <w:sz w:val="32"/>
          <w:rtl/>
          <w:lang w:bidi="fa-IR"/>
        </w:rPr>
        <w:t>کسی مانند من به تنهایی بیعت نمی‌کند، باید موضوع را در بین مردم علنی کنید و چون شما بین مردم آمدید و</w:t>
      </w:r>
      <w:r w:rsidR="004345D0">
        <w:rPr>
          <w:rFonts w:cs="B Lotus" w:hint="cs"/>
          <w:sz w:val="32"/>
          <w:rtl/>
          <w:lang w:bidi="fa-IR"/>
        </w:rPr>
        <w:t xml:space="preserve"> آن‌ها </w:t>
      </w:r>
      <w:r>
        <w:rPr>
          <w:rFonts w:cs="B Lotus" w:hint="cs"/>
          <w:sz w:val="32"/>
          <w:rtl/>
          <w:lang w:bidi="fa-IR"/>
        </w:rPr>
        <w:t>را به بیعت خواندید، ما را نیز بخوانید تا کار یکجا صورت پذیرد</w:t>
      </w:r>
      <w:r w:rsidRPr="006F26EC">
        <w:rPr>
          <w:rFonts w:hint="cs"/>
          <w:vertAlign w:val="superscript"/>
          <w:rtl/>
          <w:lang w:bidi="fa-IR"/>
        </w:rPr>
        <w:t>(</w:t>
      </w:r>
      <w:r w:rsidRPr="006F26EC">
        <w:rPr>
          <w:rStyle w:val="FootnoteReference"/>
          <w:rtl/>
          <w:lang w:bidi="fa-IR"/>
        </w:rPr>
        <w:footnoteReference w:id="22"/>
      </w:r>
      <w:r w:rsidRPr="006F26EC">
        <w:rPr>
          <w:rFonts w:hint="cs"/>
          <w:vertAlign w:val="superscript"/>
          <w:rtl/>
          <w:lang w:bidi="fa-IR"/>
        </w:rPr>
        <w:t>)</w:t>
      </w:r>
      <w:r w:rsidR="00336C37">
        <w:rPr>
          <w:rFonts w:cs="Times New Roman" w:hint="cs"/>
          <w:vertAlign w:val="superscript"/>
          <w:rtl/>
          <w:lang w:bidi="fa-IR"/>
        </w:rPr>
        <w:t>"</w:t>
      </w:r>
      <w:r>
        <w:rPr>
          <w:rFonts w:cs="B Lotus" w:hint="cs"/>
          <w:sz w:val="32"/>
          <w:rtl/>
          <w:lang w:bidi="fa-IR"/>
        </w:rPr>
        <w:t>.</w:t>
      </w:r>
    </w:p>
    <w:p w:rsidR="0040627D" w:rsidRPr="00336C37" w:rsidRDefault="00E326E4" w:rsidP="00C30E2D">
      <w:pPr>
        <w:ind w:firstLine="284"/>
        <w:jc w:val="lowKashida"/>
        <w:rPr>
          <w:rFonts w:cs="B Lotus"/>
          <w:sz w:val="32"/>
          <w:rtl/>
          <w:lang w:bidi="fa-IR"/>
        </w:rPr>
      </w:pPr>
      <w:r w:rsidRPr="00DC7B28">
        <w:rPr>
          <w:rFonts w:cs="B Lotus" w:hint="cs"/>
          <w:sz w:val="32"/>
          <w:rtl/>
          <w:lang w:bidi="fa-IR"/>
        </w:rPr>
        <w:t>پدر معاویه، ابوسفیان و همسر ابوسفیان، هند بود که در جنگ بدر علاوه بر عمو، پدر و برادرش نیز کشته شده بودند</w:t>
      </w:r>
      <w:r w:rsidR="00C30E2D" w:rsidRPr="00DC7B28">
        <w:rPr>
          <w:rFonts w:cs="B Lotus" w:hint="cs"/>
          <w:sz w:val="32"/>
          <w:rtl/>
          <w:lang w:bidi="fa-IR"/>
        </w:rPr>
        <w:t xml:space="preserve"> و</w:t>
      </w:r>
      <w:r w:rsidRPr="00DC7B28">
        <w:rPr>
          <w:rFonts w:cs="B Lotus" w:hint="cs"/>
          <w:sz w:val="32"/>
          <w:rtl/>
          <w:lang w:bidi="fa-IR"/>
        </w:rPr>
        <w:t xml:space="preserve"> </w:t>
      </w:r>
      <w:r w:rsidR="00C30E2D" w:rsidRPr="00DC7B28">
        <w:rPr>
          <w:rFonts w:cs="B Lotus" w:hint="cs"/>
          <w:sz w:val="32"/>
          <w:rtl/>
          <w:lang w:bidi="fa-IR"/>
        </w:rPr>
        <w:t>شیعیان</w:t>
      </w:r>
      <w:r w:rsidR="005C5AB5" w:rsidRPr="00DC7B28">
        <w:rPr>
          <w:rFonts w:cs="B Lotus" w:hint="cs"/>
          <w:sz w:val="32"/>
          <w:rtl/>
          <w:lang w:bidi="fa-IR"/>
        </w:rPr>
        <w:t xml:space="preserve"> عقیده دارند</w:t>
      </w:r>
      <w:r w:rsidR="00C30E2D" w:rsidRPr="00DC7B28">
        <w:rPr>
          <w:rFonts w:cs="B Lotus" w:hint="cs"/>
          <w:sz w:val="32"/>
          <w:rtl/>
          <w:lang w:bidi="fa-IR"/>
        </w:rPr>
        <w:t xml:space="preserve"> </w:t>
      </w:r>
      <w:r w:rsidR="005C5AB5" w:rsidRPr="00DC7B28">
        <w:rPr>
          <w:rFonts w:cs="B Lotus" w:hint="cs"/>
          <w:sz w:val="32"/>
          <w:rtl/>
          <w:lang w:bidi="fa-IR"/>
        </w:rPr>
        <w:t>که</w:t>
      </w:r>
      <w:r w:rsidRPr="00DC7B28">
        <w:rPr>
          <w:rFonts w:cs="B Lotus" w:hint="cs"/>
          <w:sz w:val="32"/>
          <w:rtl/>
          <w:lang w:bidi="fa-IR"/>
        </w:rPr>
        <w:t xml:space="preserve"> </w:t>
      </w:r>
      <w:r w:rsidR="005C5AB5" w:rsidRPr="00DC7B28">
        <w:rPr>
          <w:rFonts w:cs="B Lotus" w:hint="cs"/>
          <w:sz w:val="32"/>
          <w:rtl/>
          <w:lang w:bidi="fa-IR"/>
        </w:rPr>
        <w:t>نوعی</w:t>
      </w:r>
      <w:r w:rsidRPr="00DC7B28">
        <w:rPr>
          <w:rFonts w:cs="B Lotus" w:hint="cs"/>
          <w:sz w:val="32"/>
          <w:rtl/>
          <w:lang w:bidi="fa-IR"/>
        </w:rPr>
        <w:t xml:space="preserve"> حس انتقامجویی در دل این خانواده نسبت به خاندان پیامبر باقی مانده بود.</w:t>
      </w:r>
      <w:r w:rsidRPr="00336C37">
        <w:rPr>
          <w:rFonts w:cs="B Lotus" w:hint="cs"/>
          <w:sz w:val="32"/>
          <w:rtl/>
          <w:lang w:bidi="fa-IR"/>
        </w:rPr>
        <w:t xml:space="preserve"> </w:t>
      </w:r>
    </w:p>
    <w:p w:rsidR="00725B0B" w:rsidRDefault="00725B0B" w:rsidP="00176F03">
      <w:pPr>
        <w:ind w:firstLine="284"/>
        <w:jc w:val="lowKashida"/>
        <w:rPr>
          <w:rFonts w:cs="B Lotus"/>
          <w:sz w:val="32"/>
          <w:rtl/>
          <w:lang w:bidi="fa-IR"/>
        </w:rPr>
      </w:pPr>
      <w:r>
        <w:rPr>
          <w:rFonts w:cs="B Lotus" w:hint="cs"/>
          <w:sz w:val="32"/>
          <w:rtl/>
          <w:lang w:bidi="fa-IR"/>
        </w:rPr>
        <w:t xml:space="preserve">امام حسین </w:t>
      </w:r>
      <w:r w:rsidR="004E4005" w:rsidRPr="004E4005">
        <w:rPr>
          <w:rFonts w:ascii="AGA Arabesque" w:hAnsi="AGA Arabesque" w:cs="CTraditional Arabic" w:hint="cs"/>
          <w:rtl/>
          <w:lang w:bidi="fa-IR"/>
        </w:rPr>
        <w:t>÷</w:t>
      </w:r>
      <w:r>
        <w:rPr>
          <w:rFonts w:cs="B Lotus" w:hint="cs"/>
          <w:sz w:val="32"/>
          <w:rtl/>
          <w:lang w:bidi="fa-IR"/>
        </w:rPr>
        <w:t xml:space="preserve"> تا مرگ معاویه هیچگونه اقدامی بر ضد بنی امیه انجام نداد، چنانکه معاویه به امام حسین نوشته بود: به من رسماً گزارش رسیده که تو قصد سوئی در حکومت من داری، مبادا کاری انجام دهی که ایجاد اختلاف نمایی و مردم را در فتنه بیندازی! و امام به معاویه نوشت که گزارش رسیده به تو دروغ است و من قصد انقلاب بر ضد حکومت تو را ندارم</w:t>
      </w:r>
      <w:r w:rsidRPr="00725B0B">
        <w:rPr>
          <w:rFonts w:hint="cs"/>
          <w:vertAlign w:val="superscript"/>
          <w:rtl/>
          <w:lang w:bidi="fa-IR"/>
        </w:rPr>
        <w:t>(</w:t>
      </w:r>
      <w:r w:rsidRPr="00725B0B">
        <w:rPr>
          <w:rStyle w:val="FootnoteReference"/>
          <w:rtl/>
          <w:lang w:bidi="fa-IR"/>
        </w:rPr>
        <w:footnoteReference w:id="23"/>
      </w:r>
      <w:r w:rsidRPr="00725B0B">
        <w:rPr>
          <w:rFonts w:hint="cs"/>
          <w:vertAlign w:val="superscript"/>
          <w:rtl/>
          <w:lang w:bidi="fa-IR"/>
        </w:rPr>
        <w:t>)</w:t>
      </w:r>
      <w:r>
        <w:rPr>
          <w:rFonts w:cs="B Lotus" w:hint="cs"/>
          <w:sz w:val="32"/>
          <w:rtl/>
          <w:lang w:bidi="fa-IR"/>
        </w:rPr>
        <w:t>.</w:t>
      </w:r>
    </w:p>
    <w:p w:rsidR="00651CE3" w:rsidRPr="00651CE3" w:rsidRDefault="00651CE3" w:rsidP="005C5AB5">
      <w:pPr>
        <w:ind w:firstLine="284"/>
        <w:jc w:val="lowKashida"/>
        <w:rPr>
          <w:rFonts w:cs="B Lotus"/>
          <w:sz w:val="32"/>
          <w:rtl/>
          <w:lang w:bidi="fa-IR"/>
        </w:rPr>
      </w:pPr>
      <w:r>
        <w:rPr>
          <w:rFonts w:cs="B Lotus" w:hint="cs"/>
          <w:sz w:val="32"/>
          <w:rtl/>
          <w:lang w:bidi="fa-IR"/>
        </w:rPr>
        <w:t xml:space="preserve">قیام امام حسین </w:t>
      </w:r>
      <w:r w:rsidR="004E4005" w:rsidRPr="004E4005">
        <w:rPr>
          <w:rFonts w:ascii="AGA Arabesque" w:hAnsi="AGA Arabesque" w:cs="CTraditional Arabic" w:hint="cs"/>
          <w:rtl/>
          <w:lang w:bidi="fa-IR"/>
        </w:rPr>
        <w:t>÷</w:t>
      </w:r>
      <w:r>
        <w:rPr>
          <w:rFonts w:cs="B Lotus" w:hint="cs"/>
          <w:sz w:val="32"/>
          <w:rtl/>
          <w:lang w:bidi="fa-IR"/>
        </w:rPr>
        <w:t xml:space="preserve"> زمانی آغاز شد که همه شرا</w:t>
      </w:r>
      <w:r w:rsidR="005C5AB5">
        <w:rPr>
          <w:rFonts w:cs="B Lotus" w:hint="cs"/>
          <w:sz w:val="32"/>
          <w:rtl/>
          <w:lang w:bidi="fa-IR"/>
        </w:rPr>
        <w:t>ی</w:t>
      </w:r>
      <w:r>
        <w:rPr>
          <w:rFonts w:cs="B Lotus" w:hint="cs"/>
          <w:sz w:val="32"/>
          <w:rtl/>
          <w:lang w:bidi="fa-IR"/>
        </w:rPr>
        <w:t>ط از آمادگی جامعه برای یک حرکت انقلابی حکایت می‌کرد. از سوی دیگر</w:t>
      </w:r>
      <w:r w:rsidR="005C5AB5" w:rsidRPr="005C5AB5">
        <w:rPr>
          <w:rFonts w:cs="B Lotus" w:hint="cs"/>
          <w:sz w:val="32"/>
          <w:rtl/>
          <w:lang w:bidi="fa-IR"/>
        </w:rPr>
        <w:t>،</w:t>
      </w:r>
      <w:r>
        <w:rPr>
          <w:rFonts w:cs="B Lotus" w:hint="cs"/>
          <w:sz w:val="32"/>
          <w:rtl/>
          <w:lang w:bidi="fa-IR"/>
        </w:rPr>
        <w:t xml:space="preserve"> حسین </w:t>
      </w:r>
      <w:r w:rsidR="004E4005" w:rsidRPr="004E4005">
        <w:rPr>
          <w:rFonts w:ascii="AGA Arabesque" w:hAnsi="AGA Arabesque" w:cs="CTraditional Arabic" w:hint="cs"/>
          <w:rtl/>
          <w:lang w:bidi="fa-IR"/>
        </w:rPr>
        <w:t>÷</w:t>
      </w:r>
      <w:r>
        <w:rPr>
          <w:rFonts w:cs="B Lotus" w:hint="cs"/>
          <w:sz w:val="32"/>
          <w:rtl/>
          <w:lang w:bidi="fa-IR"/>
        </w:rPr>
        <w:t xml:space="preserve"> تربیت‌شد</w:t>
      </w:r>
      <w:r w:rsidR="005C5AB5">
        <w:rPr>
          <w:rFonts w:cs="B Lotus" w:hint="cs"/>
          <w:sz w:val="32"/>
          <w:rtl/>
          <w:lang w:bidi="fa-IR"/>
        </w:rPr>
        <w:t>ه</w:t>
      </w:r>
      <w:r>
        <w:rPr>
          <w:rFonts w:cs="B Lotus" w:hint="cs"/>
          <w:sz w:val="32"/>
          <w:rtl/>
          <w:lang w:bidi="fa-IR"/>
        </w:rPr>
        <w:t xml:space="preserve"> مردی است که حکومت را بی‌ارزش‌تر از کفش پاره‌ای می‌دانست! بنابراین، حرکت امام حسین </w:t>
      </w:r>
      <w:r w:rsidR="004E4005" w:rsidRPr="004E4005">
        <w:rPr>
          <w:rFonts w:ascii="AGA Arabesque" w:hAnsi="AGA Arabesque" w:cs="CTraditional Arabic" w:hint="cs"/>
          <w:rtl/>
          <w:lang w:bidi="fa-IR"/>
        </w:rPr>
        <w:t>÷</w:t>
      </w:r>
      <w:r>
        <w:rPr>
          <w:rFonts w:cs="B Lotus" w:hint="cs"/>
          <w:sz w:val="32"/>
          <w:rtl/>
          <w:lang w:bidi="fa-IR"/>
        </w:rPr>
        <w:t xml:space="preserve"> از نظر علاق</w:t>
      </w:r>
      <w:r w:rsidR="005C5AB5">
        <w:rPr>
          <w:rFonts w:cs="B Lotus" w:hint="cs"/>
          <w:sz w:val="32"/>
          <w:rtl/>
          <w:lang w:bidi="fa-IR"/>
        </w:rPr>
        <w:t>ه‌</w:t>
      </w:r>
      <w:r>
        <w:rPr>
          <w:rFonts w:cs="B Lotus" w:hint="cs"/>
          <w:sz w:val="32"/>
          <w:rtl/>
          <w:lang w:bidi="fa-IR"/>
        </w:rPr>
        <w:t>مندی به حکومت نبود، بلکه به خاطر مقابله با مظالم و برقراری ارزش‌هایی بود که</w:t>
      </w:r>
      <w:r w:rsidR="004345D0">
        <w:rPr>
          <w:rFonts w:cs="B Lotus" w:hint="cs"/>
          <w:sz w:val="32"/>
          <w:rtl/>
          <w:lang w:bidi="fa-IR"/>
        </w:rPr>
        <w:t xml:space="preserve"> آن‌ها </w:t>
      </w:r>
      <w:r>
        <w:rPr>
          <w:rFonts w:cs="B Lotus" w:hint="cs"/>
          <w:sz w:val="32"/>
          <w:rtl/>
          <w:lang w:bidi="fa-IR"/>
        </w:rPr>
        <w:t>را مهمتر از جان خود می‌دانست و امیدش بعد از خدا</w:t>
      </w:r>
      <w:r w:rsidR="005C5AB5" w:rsidRPr="005C5AB5">
        <w:rPr>
          <w:rFonts w:cs="B Lotus" w:hint="cs"/>
          <w:sz w:val="32"/>
          <w:rtl/>
          <w:lang w:bidi="fa-IR"/>
        </w:rPr>
        <w:t>،</w:t>
      </w:r>
      <w:r>
        <w:rPr>
          <w:rFonts w:cs="B Lotus" w:hint="cs"/>
          <w:sz w:val="32"/>
          <w:rtl/>
          <w:lang w:bidi="fa-IR"/>
        </w:rPr>
        <w:t xml:space="preserve"> به پشتیبانی آن نیروی مردمی</w:t>
      </w:r>
      <w:r w:rsidR="005C5AB5">
        <w:rPr>
          <w:rFonts w:cs="B Lotus" w:hint="eastAsia"/>
          <w:sz w:val="32"/>
          <w:rtl/>
          <w:lang w:bidi="fa-IR"/>
        </w:rPr>
        <w:t>‌ای</w:t>
      </w:r>
      <w:r>
        <w:rPr>
          <w:rFonts w:cs="B Lotus" w:hint="cs"/>
          <w:sz w:val="32"/>
          <w:rtl/>
          <w:lang w:bidi="fa-IR"/>
        </w:rPr>
        <w:t xml:space="preserve"> بود که سران و بزرگان شهر کوفه نیز آن را تایید کرده بودند</w:t>
      </w:r>
      <w:r w:rsidRPr="00651CE3">
        <w:rPr>
          <w:rFonts w:hint="cs"/>
          <w:vertAlign w:val="superscript"/>
          <w:rtl/>
          <w:lang w:bidi="fa-IR"/>
        </w:rPr>
        <w:t>(</w:t>
      </w:r>
      <w:r w:rsidRPr="00651CE3">
        <w:rPr>
          <w:rStyle w:val="FootnoteReference"/>
          <w:rtl/>
          <w:lang w:bidi="fa-IR"/>
        </w:rPr>
        <w:footnoteReference w:id="24"/>
      </w:r>
      <w:r w:rsidRPr="00651CE3">
        <w:rPr>
          <w:rFonts w:hint="cs"/>
          <w:vertAlign w:val="superscript"/>
          <w:rtl/>
          <w:lang w:bidi="fa-IR"/>
        </w:rPr>
        <w:t>)</w:t>
      </w:r>
      <w:r>
        <w:rPr>
          <w:rFonts w:cs="B Lotus" w:hint="cs"/>
          <w:sz w:val="32"/>
          <w:rtl/>
          <w:lang w:bidi="fa-IR"/>
        </w:rPr>
        <w:t>.</w:t>
      </w:r>
    </w:p>
    <w:p w:rsidR="009D5131" w:rsidRDefault="009D5131" w:rsidP="00587A50">
      <w:pPr>
        <w:ind w:firstLine="284"/>
        <w:jc w:val="lowKashida"/>
        <w:rPr>
          <w:rFonts w:cs="B Lotus"/>
          <w:sz w:val="32"/>
          <w:rtl/>
          <w:lang w:bidi="fa-IR"/>
        </w:rPr>
      </w:pPr>
      <w:r>
        <w:rPr>
          <w:rFonts w:cs="B Lotus" w:hint="cs"/>
          <w:sz w:val="32"/>
          <w:rtl/>
          <w:lang w:bidi="fa-IR"/>
        </w:rPr>
        <w:t xml:space="preserve">آری، هدف از تشکیل حکومت از نظر امام حسین </w:t>
      </w:r>
      <w:r w:rsidR="004E4005" w:rsidRPr="004E4005">
        <w:rPr>
          <w:rFonts w:ascii="AGA Arabesque" w:hAnsi="AGA Arabesque" w:cs="CTraditional Arabic" w:hint="cs"/>
          <w:rtl/>
          <w:lang w:bidi="fa-IR"/>
        </w:rPr>
        <w:t>÷</w:t>
      </w:r>
      <w:r>
        <w:rPr>
          <w:rFonts w:cs="B Lotus" w:hint="cs"/>
          <w:sz w:val="32"/>
          <w:rtl/>
          <w:lang w:bidi="fa-IR"/>
        </w:rPr>
        <w:t xml:space="preserve"> درهم‌کوبیدن باطل و تثبیت حق بود، تا در پناه آن</w:t>
      </w:r>
      <w:r w:rsidR="005C5AB5">
        <w:rPr>
          <w:rFonts w:cs="B Lotus" w:hint="cs"/>
          <w:sz w:val="32"/>
          <w:rtl/>
          <w:lang w:bidi="fa-IR"/>
        </w:rPr>
        <w:t>،</w:t>
      </w:r>
      <w:r>
        <w:rPr>
          <w:rFonts w:cs="B Lotus" w:hint="cs"/>
          <w:sz w:val="32"/>
          <w:rtl/>
          <w:lang w:bidi="fa-IR"/>
        </w:rPr>
        <w:t xml:space="preserve"> قوانین پایمال‌شد</w:t>
      </w:r>
      <w:r w:rsidR="005C5AB5">
        <w:rPr>
          <w:rFonts w:cs="B Lotus" w:hint="cs"/>
          <w:sz w:val="32"/>
          <w:rtl/>
          <w:lang w:bidi="fa-IR"/>
        </w:rPr>
        <w:t>ه</w:t>
      </w:r>
      <w:r>
        <w:rPr>
          <w:rFonts w:cs="B Lotus" w:hint="cs"/>
          <w:sz w:val="32"/>
          <w:rtl/>
          <w:lang w:bidi="fa-IR"/>
        </w:rPr>
        <w:t xml:space="preserve"> اسلامی، بار دیگر احیا شوند. تاریخ گواهی می‌دهد که امام حسین </w:t>
      </w:r>
      <w:r w:rsidR="004E4005" w:rsidRPr="004E4005">
        <w:rPr>
          <w:rFonts w:ascii="AGA Arabesque" w:hAnsi="AGA Arabesque" w:cs="CTraditional Arabic" w:hint="cs"/>
          <w:rtl/>
          <w:lang w:bidi="fa-IR"/>
        </w:rPr>
        <w:t>÷</w:t>
      </w:r>
      <w:r>
        <w:rPr>
          <w:rFonts w:cs="B Lotus" w:hint="cs"/>
          <w:sz w:val="32"/>
          <w:rtl/>
          <w:lang w:bidi="fa-IR"/>
        </w:rPr>
        <w:t xml:space="preserve"> نیز همان راه امام حسن</w:t>
      </w:r>
      <w:r w:rsidR="004E4005" w:rsidRPr="004E4005">
        <w:rPr>
          <w:rFonts w:ascii="AGA Arabesque" w:hAnsi="AGA Arabesque" w:cs="CTraditional Arabic" w:hint="cs"/>
          <w:rtl/>
          <w:lang w:bidi="fa-IR"/>
        </w:rPr>
        <w:t>÷</w:t>
      </w:r>
      <w:r>
        <w:rPr>
          <w:rFonts w:cs="B Lotus" w:hint="cs"/>
          <w:sz w:val="32"/>
          <w:rtl/>
          <w:lang w:bidi="fa-IR"/>
        </w:rPr>
        <w:t xml:space="preserve"> را طی کرده بود. هردو در یک مسیر و با یک هدف حرکت می‌کردند. امام حسن با سپاه پدرش به طرف سپاه معاویه حرکت کرد</w:t>
      </w:r>
      <w:r w:rsidR="005C5AB5">
        <w:rPr>
          <w:rFonts w:cs="B Lotus" w:hint="cs"/>
          <w:sz w:val="32"/>
          <w:rtl/>
          <w:lang w:bidi="fa-IR"/>
        </w:rPr>
        <w:t>، ام</w:t>
      </w:r>
      <w:r w:rsidR="005C5AB5" w:rsidRPr="000A6FB6">
        <w:rPr>
          <w:rFonts w:cs="B Lotus" w:hint="cs"/>
          <w:sz w:val="32"/>
          <w:rtl/>
          <w:lang w:bidi="fa-IR"/>
        </w:rPr>
        <w:t xml:space="preserve">ا </w:t>
      </w:r>
      <w:r w:rsidRPr="000A6FB6">
        <w:rPr>
          <w:rFonts w:cs="B Lotus" w:hint="cs"/>
          <w:sz w:val="32"/>
          <w:rtl/>
          <w:lang w:bidi="fa-IR"/>
        </w:rPr>
        <w:t xml:space="preserve">گروهی از </w:t>
      </w:r>
      <w:r w:rsidR="005C5AB5" w:rsidRPr="000A6FB6">
        <w:rPr>
          <w:rFonts w:cs="B Lotus" w:hint="cs"/>
          <w:sz w:val="32"/>
          <w:rtl/>
          <w:lang w:bidi="fa-IR"/>
        </w:rPr>
        <w:t>سپاه امام حسن</w:t>
      </w:r>
      <w:r w:rsidR="004345D0">
        <w:rPr>
          <w:rFonts w:cs="B Lotus" w:hint="cs"/>
          <w:sz w:val="32"/>
          <w:rtl/>
          <w:lang w:bidi="fa-IR"/>
        </w:rPr>
        <w:t xml:space="preserve"> آن‌ها </w:t>
      </w:r>
      <w:r w:rsidRPr="000A6FB6">
        <w:rPr>
          <w:rFonts w:cs="B Lotus" w:hint="cs"/>
          <w:sz w:val="32"/>
          <w:rtl/>
          <w:lang w:bidi="fa-IR"/>
        </w:rPr>
        <w:t xml:space="preserve">در آخرین لحظه به سپاه معاویه پیوستند. سپاه امام حسن </w:t>
      </w:r>
      <w:r w:rsidR="004E4005" w:rsidRPr="004E4005">
        <w:rPr>
          <w:rFonts w:ascii="AGA Arabesque" w:hAnsi="AGA Arabesque" w:cs="CTraditional Arabic" w:hint="cs"/>
          <w:rtl/>
          <w:lang w:bidi="fa-IR"/>
        </w:rPr>
        <w:t>÷</w:t>
      </w:r>
      <w:r w:rsidRPr="000A6FB6">
        <w:rPr>
          <w:rFonts w:cs="B Lotus" w:hint="cs"/>
          <w:sz w:val="32"/>
          <w:rtl/>
          <w:lang w:bidi="fa-IR"/>
        </w:rPr>
        <w:t xml:space="preserve"> در ناحیه مدائن مستقر شده بود و امام دید که پیروان سستی اطراف او را احاطه کرده</w:t>
      </w:r>
      <w:r w:rsidR="004345D0">
        <w:rPr>
          <w:rFonts w:cs="B Lotus" w:hint="cs"/>
          <w:sz w:val="32"/>
          <w:rtl/>
          <w:lang w:bidi="fa-IR"/>
        </w:rPr>
        <w:t xml:space="preserve">‌اند </w:t>
      </w:r>
      <w:r w:rsidRPr="000A6FB6">
        <w:rPr>
          <w:rFonts w:cs="B Lotus" w:hint="cs"/>
          <w:sz w:val="32"/>
          <w:rtl/>
          <w:lang w:bidi="fa-IR"/>
        </w:rPr>
        <w:t>و آنچه هم از سپاهش باقی مانده بود سر به شورش برداشته به چادر فرماندهی (محل استقرار امام حسن) حمله‌ور شده بودند. حتی با خنجر به امام حسن سوء قصد شد و ایشان را از ناحیه ران مجروح کردند</w:t>
      </w:r>
      <w:r w:rsidRPr="000A6FB6">
        <w:rPr>
          <w:rFonts w:hint="cs"/>
          <w:vertAlign w:val="superscript"/>
          <w:rtl/>
          <w:lang w:bidi="fa-IR"/>
        </w:rPr>
        <w:t>(</w:t>
      </w:r>
      <w:r w:rsidRPr="000A6FB6">
        <w:rPr>
          <w:rStyle w:val="FootnoteReference"/>
          <w:rtl/>
          <w:lang w:bidi="fa-IR"/>
        </w:rPr>
        <w:footnoteReference w:id="25"/>
      </w:r>
      <w:r w:rsidRPr="000A6FB6">
        <w:rPr>
          <w:rFonts w:hint="cs"/>
          <w:vertAlign w:val="superscript"/>
          <w:rtl/>
          <w:lang w:bidi="fa-IR"/>
        </w:rPr>
        <w:t>)</w:t>
      </w:r>
      <w:r w:rsidRPr="000A6FB6">
        <w:rPr>
          <w:rFonts w:cs="B Lotus" w:hint="cs"/>
          <w:sz w:val="32"/>
          <w:rtl/>
          <w:lang w:bidi="fa-IR"/>
        </w:rPr>
        <w:t xml:space="preserve">. در مقابل </w:t>
      </w:r>
      <w:r w:rsidR="00714735" w:rsidRPr="000A6FB6">
        <w:rPr>
          <w:rFonts w:cs="B Lotus" w:hint="cs"/>
          <w:sz w:val="32"/>
          <w:rtl/>
          <w:lang w:bidi="fa-IR"/>
        </w:rPr>
        <w:t xml:space="preserve">این سپاه متزلزل، سپاه منظم معاویه قرار داشت. </w:t>
      </w:r>
      <w:r w:rsidR="00714735">
        <w:rPr>
          <w:rFonts w:cs="B Lotus" w:hint="cs"/>
          <w:sz w:val="32"/>
          <w:rtl/>
          <w:lang w:bidi="fa-IR"/>
        </w:rPr>
        <w:t>در این چنین شرایطی یک خبر مهم نیز رسید که روم شرقی از اختلافات مسلمانان سوء استفاده کرده و قصد حمله دارد. به این ترتیب</w:t>
      </w:r>
      <w:r w:rsidR="000A6FB6" w:rsidRPr="000A6FB6">
        <w:rPr>
          <w:rFonts w:cs="B Lotus" w:hint="cs"/>
          <w:sz w:val="32"/>
          <w:rtl/>
          <w:lang w:bidi="fa-IR"/>
        </w:rPr>
        <w:t>،</w:t>
      </w:r>
      <w:r w:rsidR="00714735">
        <w:rPr>
          <w:rFonts w:cs="B Lotus" w:hint="cs"/>
          <w:sz w:val="32"/>
          <w:rtl/>
          <w:lang w:bidi="fa-IR"/>
        </w:rPr>
        <w:t xml:space="preserve"> اساس اسلام به خطر می‌افتاد. در اینجا همان امامی که برای اسلام و خدا کار می‌کند و به دنبال حکومت برای خود نیست، به معاویه پیام داد که برای صلح حاضر است و یکی از مفاد آن «صلح‌نامه» این بود که معاویه حق ندارد کسی را برای بعد از خود جانشین قرار دهد، زیرا حکومت موروثی نیست و تعیین خلیفه با شورای مسلمین است.</w:t>
      </w:r>
    </w:p>
    <w:p w:rsidR="00A772CE" w:rsidRDefault="00A772CE" w:rsidP="00587A50">
      <w:pPr>
        <w:ind w:firstLine="284"/>
        <w:jc w:val="lowKashida"/>
        <w:rPr>
          <w:rFonts w:cs="B Lotus"/>
          <w:sz w:val="32"/>
          <w:rtl/>
          <w:lang w:bidi="fa-IR"/>
        </w:rPr>
        <w:sectPr w:rsidR="00A772CE" w:rsidSect="00A772CE">
          <w:headerReference w:type="default" r:id="rId22"/>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B07A98" w:rsidRDefault="00B07A98" w:rsidP="00B07A98">
      <w:pPr>
        <w:pStyle w:val="a"/>
        <w:rPr>
          <w:rtl/>
        </w:rPr>
      </w:pPr>
      <w:bookmarkStart w:id="62" w:name="_Toc280202710"/>
      <w:bookmarkStart w:id="63" w:name="_Toc346146872"/>
      <w:bookmarkStart w:id="64" w:name="_Toc392767708"/>
      <w:r>
        <w:rPr>
          <w:rFonts w:hint="cs"/>
          <w:rtl/>
        </w:rPr>
        <w:t>قسمت پنجم:</w:t>
      </w:r>
      <w:r>
        <w:rPr>
          <w:rtl/>
        </w:rPr>
        <w:br/>
      </w:r>
      <w:r>
        <w:rPr>
          <w:rFonts w:hint="cs"/>
          <w:rtl/>
        </w:rPr>
        <w:t xml:space="preserve">امام حسین </w:t>
      </w:r>
      <w:r w:rsidR="004E4005" w:rsidRPr="004E4005">
        <w:rPr>
          <w:rFonts w:ascii="AGA Arabesque" w:hAnsi="AGA Arabesque" w:cs="CTraditional Arabic" w:hint="cs"/>
          <w:b w:val="0"/>
          <w:bCs w:val="0"/>
          <w:sz w:val="28"/>
          <w:rtl/>
        </w:rPr>
        <w:t>÷</w:t>
      </w:r>
      <w:r w:rsidR="00BF4107">
        <w:rPr>
          <w:rFonts w:hint="cs"/>
          <w:rtl/>
        </w:rPr>
        <w:t xml:space="preserve"> و چگونگی </w:t>
      </w:r>
      <w:r>
        <w:rPr>
          <w:rFonts w:hint="cs"/>
          <w:rtl/>
        </w:rPr>
        <w:t>رسیدن به سرزمین کربلا</w:t>
      </w:r>
      <w:bookmarkEnd w:id="62"/>
      <w:bookmarkEnd w:id="63"/>
      <w:bookmarkEnd w:id="64"/>
    </w:p>
    <w:p w:rsidR="00B07A98" w:rsidRPr="000A6FB6" w:rsidRDefault="00B07A98" w:rsidP="00C30E2D">
      <w:pPr>
        <w:ind w:firstLine="284"/>
        <w:jc w:val="lowKashida"/>
        <w:rPr>
          <w:rFonts w:cs="B Lotus"/>
          <w:sz w:val="32"/>
          <w:rtl/>
          <w:lang w:bidi="fa-IR"/>
        </w:rPr>
      </w:pPr>
      <w:r w:rsidRPr="00DC7B28">
        <w:rPr>
          <w:rFonts w:cs="B Lotus" w:hint="cs"/>
          <w:sz w:val="32"/>
          <w:rtl/>
          <w:lang w:bidi="fa-IR"/>
        </w:rPr>
        <w:t xml:space="preserve">با فوت رسول خدا </w:t>
      </w:r>
      <w:r w:rsidR="004E4005" w:rsidRPr="004E4005">
        <w:rPr>
          <w:rFonts w:ascii="AGA Arabesque" w:hAnsi="AGA Arabesque" w:cs="CTraditional Arabic" w:hint="cs"/>
          <w:rtl/>
          <w:lang w:bidi="fa-IR"/>
        </w:rPr>
        <w:t>ج</w:t>
      </w:r>
      <w:r w:rsidRPr="00DC7B28">
        <w:rPr>
          <w:rFonts w:cs="B Lotus" w:hint="cs"/>
          <w:sz w:val="32"/>
          <w:rtl/>
          <w:lang w:bidi="fa-IR"/>
        </w:rPr>
        <w:t xml:space="preserve"> و آغاز خلافت خلفای راشدین، مردم همان حکومت قرآن و سنت را بین خود شاهد بودند</w:t>
      </w:r>
      <w:r w:rsidR="00C30E2D" w:rsidRPr="00DC7B28">
        <w:rPr>
          <w:rFonts w:cs="B Lotus" w:hint="cs"/>
          <w:sz w:val="32"/>
          <w:rtl/>
          <w:lang w:bidi="fa-IR"/>
        </w:rPr>
        <w:t xml:space="preserve"> و</w:t>
      </w:r>
      <w:r w:rsidRPr="00DC7B28">
        <w:rPr>
          <w:rFonts w:cs="B Lotus" w:hint="cs"/>
          <w:sz w:val="32"/>
          <w:rtl/>
          <w:lang w:bidi="fa-IR"/>
        </w:rPr>
        <w:t xml:space="preserve"> علی </w:t>
      </w:r>
      <w:r w:rsidR="004E4005" w:rsidRPr="004E4005">
        <w:rPr>
          <w:rFonts w:ascii="AGA Arabesque" w:hAnsi="AGA Arabesque" w:cs="CTraditional Arabic" w:hint="cs"/>
          <w:rtl/>
          <w:lang w:bidi="fa-IR"/>
        </w:rPr>
        <w:t>÷</w:t>
      </w:r>
      <w:r>
        <w:rPr>
          <w:rFonts w:cs="B Lotus" w:hint="cs"/>
          <w:sz w:val="32"/>
          <w:rtl/>
          <w:lang w:bidi="fa-IR"/>
        </w:rPr>
        <w:t xml:space="preserve"> </w:t>
      </w:r>
      <w:r w:rsidR="00C30E2D">
        <w:rPr>
          <w:rFonts w:cs="B Lotus" w:hint="cs"/>
          <w:sz w:val="32"/>
          <w:rtl/>
          <w:lang w:bidi="fa-IR"/>
        </w:rPr>
        <w:t xml:space="preserve">نیز </w:t>
      </w:r>
      <w:r>
        <w:rPr>
          <w:rFonts w:cs="B Lotus" w:hint="cs"/>
          <w:sz w:val="32"/>
          <w:rtl/>
          <w:lang w:bidi="fa-IR"/>
        </w:rPr>
        <w:t xml:space="preserve">در حل مشکلات </w:t>
      </w:r>
      <w:r w:rsidRPr="000A6FB6">
        <w:rPr>
          <w:rFonts w:cs="B Lotus" w:hint="cs"/>
          <w:sz w:val="32"/>
          <w:rtl/>
          <w:lang w:bidi="fa-IR"/>
        </w:rPr>
        <w:t>حکومتی و اجتماعی</w:t>
      </w:r>
      <w:r w:rsidR="00C30E2D">
        <w:rPr>
          <w:rFonts w:cs="B Lotus" w:hint="cs"/>
          <w:sz w:val="32"/>
          <w:rtl/>
          <w:lang w:bidi="fa-IR"/>
        </w:rPr>
        <w:t>،</w:t>
      </w:r>
      <w:r w:rsidRPr="000A6FB6">
        <w:rPr>
          <w:rFonts w:cs="B Lotus" w:hint="cs"/>
          <w:sz w:val="32"/>
          <w:rtl/>
          <w:lang w:bidi="fa-IR"/>
        </w:rPr>
        <w:t xml:space="preserve"> خلفا را یاری می‌کرد.</w:t>
      </w:r>
      <w:r w:rsidR="00327737" w:rsidRPr="000A6FB6">
        <w:rPr>
          <w:rFonts w:cs="B Lotus" w:hint="cs"/>
          <w:sz w:val="32"/>
          <w:rtl/>
          <w:lang w:bidi="fa-IR"/>
        </w:rPr>
        <w:t xml:space="preserve"> اما سرانجام، معاویه </w:t>
      </w:r>
      <w:r w:rsidR="000A6FB6" w:rsidRPr="000A6FB6">
        <w:rPr>
          <w:rFonts w:cs="B Lotus" w:hint="cs"/>
          <w:sz w:val="32"/>
          <w:rtl/>
          <w:lang w:bidi="fa-IR"/>
        </w:rPr>
        <w:t>به حکومت رسید.</w:t>
      </w:r>
      <w:r w:rsidR="00327737" w:rsidRPr="000A6FB6">
        <w:rPr>
          <w:rFonts w:cs="B Lotus" w:hint="cs"/>
          <w:sz w:val="32"/>
          <w:rtl/>
          <w:lang w:bidi="fa-IR"/>
        </w:rPr>
        <w:t xml:space="preserve"> او پسرش یزید را وارث خود قرار داد و حکومت شورایی را به حکومت وراثتی مبدل ساخت. در آن شرایط</w:t>
      </w:r>
      <w:r w:rsidR="00C27720" w:rsidRPr="00C27720">
        <w:rPr>
          <w:rFonts w:cs="B Lotus" w:hint="cs"/>
          <w:sz w:val="32"/>
          <w:rtl/>
          <w:lang w:bidi="fa-IR"/>
        </w:rPr>
        <w:t>،</w:t>
      </w:r>
      <w:r w:rsidR="00327737" w:rsidRPr="000A6FB6">
        <w:rPr>
          <w:rFonts w:cs="B Lotus" w:hint="cs"/>
          <w:sz w:val="32"/>
          <w:rtl/>
          <w:lang w:bidi="fa-IR"/>
        </w:rPr>
        <w:t xml:space="preserve"> امام حسین </w:t>
      </w:r>
      <w:r w:rsidR="00C27720">
        <w:rPr>
          <w:rFonts w:cs="B Lotus" w:hint="cs"/>
          <w:sz w:val="32"/>
          <w:rtl/>
          <w:lang w:bidi="fa-IR"/>
        </w:rPr>
        <w:t>سه گزینه بیشتر پیش رو نداشت</w:t>
      </w:r>
      <w:r w:rsidR="00327737" w:rsidRPr="000A6FB6">
        <w:rPr>
          <w:rFonts w:cs="B Lotus" w:hint="cs"/>
          <w:sz w:val="32"/>
          <w:rtl/>
          <w:lang w:bidi="fa-IR"/>
        </w:rPr>
        <w:t>:</w:t>
      </w:r>
    </w:p>
    <w:p w:rsidR="00886A88" w:rsidRDefault="00886A88" w:rsidP="00C27720">
      <w:pPr>
        <w:numPr>
          <w:ilvl w:val="0"/>
          <w:numId w:val="4"/>
        </w:numPr>
        <w:ind w:left="641" w:hanging="357"/>
        <w:jc w:val="lowKashida"/>
        <w:rPr>
          <w:rFonts w:cs="B Lotus"/>
          <w:sz w:val="32"/>
          <w:rtl/>
          <w:lang w:bidi="fa-IR"/>
        </w:rPr>
      </w:pPr>
      <w:r>
        <w:rPr>
          <w:rFonts w:cs="B Lotus" w:hint="cs"/>
          <w:sz w:val="32"/>
          <w:rtl/>
          <w:lang w:bidi="fa-IR"/>
        </w:rPr>
        <w:t>مبارزه با حکومت یزید</w:t>
      </w:r>
      <w:r w:rsidR="00C27720" w:rsidRPr="00C27720">
        <w:rPr>
          <w:rFonts w:cs="B Lotus" w:hint="cs"/>
          <w:sz w:val="32"/>
          <w:rtl/>
          <w:lang w:bidi="fa-IR"/>
        </w:rPr>
        <w:t>،</w:t>
      </w:r>
      <w:r>
        <w:rPr>
          <w:rFonts w:cs="B Lotus" w:hint="cs"/>
          <w:sz w:val="32"/>
          <w:rtl/>
          <w:lang w:bidi="fa-IR"/>
        </w:rPr>
        <w:t xml:space="preserve"> که بدون داشتن نیروی لازم امکان‌پذیر نبود.</w:t>
      </w:r>
    </w:p>
    <w:p w:rsidR="00886A88" w:rsidRDefault="00886A88" w:rsidP="00C27720">
      <w:pPr>
        <w:numPr>
          <w:ilvl w:val="0"/>
          <w:numId w:val="4"/>
        </w:numPr>
        <w:ind w:left="641" w:hanging="357"/>
        <w:jc w:val="lowKashida"/>
        <w:rPr>
          <w:rFonts w:cs="B Lotus"/>
          <w:sz w:val="32"/>
          <w:rtl/>
          <w:lang w:bidi="fa-IR"/>
        </w:rPr>
      </w:pPr>
      <w:r>
        <w:rPr>
          <w:rFonts w:cs="B Lotus" w:hint="cs"/>
          <w:sz w:val="32"/>
          <w:rtl/>
          <w:lang w:bidi="fa-IR"/>
        </w:rPr>
        <w:t>در پناه بیعت با یزید به هدایت علمی و فرهنگی جامعه پرداختن</w:t>
      </w:r>
      <w:r w:rsidR="00C27720" w:rsidRPr="00C27720">
        <w:rPr>
          <w:rFonts w:cs="B Lotus" w:hint="cs"/>
          <w:sz w:val="32"/>
          <w:rtl/>
          <w:lang w:bidi="fa-IR"/>
        </w:rPr>
        <w:t>،</w:t>
      </w:r>
      <w:r>
        <w:rPr>
          <w:rFonts w:cs="B Lotus" w:hint="cs"/>
          <w:sz w:val="32"/>
          <w:rtl/>
          <w:lang w:bidi="fa-IR"/>
        </w:rPr>
        <w:t xml:space="preserve"> که این راه را در شأن خود نمی‌دید.</w:t>
      </w:r>
    </w:p>
    <w:p w:rsidR="00886A88" w:rsidRDefault="00886A88" w:rsidP="004E4A6A">
      <w:pPr>
        <w:numPr>
          <w:ilvl w:val="0"/>
          <w:numId w:val="4"/>
        </w:numPr>
        <w:ind w:left="641" w:hanging="357"/>
        <w:jc w:val="lowKashida"/>
        <w:rPr>
          <w:rFonts w:cs="B Lotus"/>
          <w:sz w:val="32"/>
          <w:rtl/>
          <w:lang w:bidi="fa-IR"/>
        </w:rPr>
      </w:pPr>
      <w:r>
        <w:rPr>
          <w:rFonts w:cs="B Lotus" w:hint="cs"/>
          <w:sz w:val="32"/>
          <w:rtl/>
          <w:lang w:bidi="fa-IR"/>
        </w:rPr>
        <w:t>مبارزه و در صورت عدم موفقیت، انتخاب شهادت تا شاید روشنی افکار عمومی را در شهادتش فراهم آورد</w:t>
      </w:r>
      <w:r w:rsidRPr="00886A88">
        <w:rPr>
          <w:rFonts w:hint="cs"/>
          <w:vertAlign w:val="superscript"/>
          <w:rtl/>
          <w:lang w:bidi="fa-IR"/>
        </w:rPr>
        <w:t>(</w:t>
      </w:r>
      <w:r w:rsidRPr="00886A88">
        <w:rPr>
          <w:rStyle w:val="FootnoteReference"/>
          <w:rtl/>
          <w:lang w:bidi="fa-IR"/>
        </w:rPr>
        <w:footnoteReference w:id="26"/>
      </w:r>
      <w:r w:rsidRPr="00886A88">
        <w:rPr>
          <w:rFonts w:hint="cs"/>
          <w:vertAlign w:val="superscript"/>
          <w:rtl/>
          <w:lang w:bidi="fa-IR"/>
        </w:rPr>
        <w:t>)</w:t>
      </w:r>
      <w:r>
        <w:rPr>
          <w:rFonts w:cs="B Lotus" w:hint="cs"/>
          <w:sz w:val="32"/>
          <w:rtl/>
          <w:lang w:bidi="fa-IR"/>
        </w:rPr>
        <w:t>.</w:t>
      </w:r>
    </w:p>
    <w:p w:rsidR="00C27720" w:rsidRPr="008D149D" w:rsidRDefault="00AC50A2" w:rsidP="00C30E2D">
      <w:pPr>
        <w:ind w:firstLine="284"/>
        <w:jc w:val="both"/>
        <w:rPr>
          <w:rFonts w:ascii="KFGQPC Uthmanic Script HAFS" w:hAnsi="KFGQPC Uthmanic Script HAFS" w:cs="KFGQPC Uthmanic Script HAFS"/>
          <w:sz w:val="32"/>
          <w:szCs w:val="32"/>
          <w:rtl/>
          <w:lang w:bidi="fa-IR"/>
        </w:rPr>
      </w:pPr>
      <w:r w:rsidRPr="00DC7B28">
        <w:rPr>
          <w:rFonts w:cs="B Lotus" w:hint="cs"/>
          <w:sz w:val="32"/>
          <w:rtl/>
          <w:lang w:bidi="fa-IR"/>
        </w:rPr>
        <w:t>البته نقش مردم مکه و مدینه را نیز نباید در نهضت عاشورا نادیده گرفت. گروهی از اصحاب با مسافرت به شا</w:t>
      </w:r>
      <w:r w:rsidR="00C30E2D" w:rsidRPr="00DC7B28">
        <w:rPr>
          <w:rFonts w:cs="B Lotus" w:hint="cs"/>
          <w:sz w:val="32"/>
          <w:rtl/>
          <w:lang w:bidi="fa-IR"/>
        </w:rPr>
        <w:t>م و بررسی وضع حکومت، گزارش‌هایی ب</w:t>
      </w:r>
      <w:r w:rsidRPr="00DC7B28">
        <w:rPr>
          <w:rFonts w:cs="B Lotus" w:hint="cs"/>
          <w:sz w:val="32"/>
          <w:rtl/>
          <w:lang w:bidi="fa-IR"/>
        </w:rPr>
        <w:t xml:space="preserve">ا خود می‌آوردند و اعلام آمادگی می‌نمودند که </w:t>
      </w:r>
      <w:r w:rsidR="00C30E2D" w:rsidRPr="00DC7B28">
        <w:rPr>
          <w:rFonts w:cs="B Lotus" w:hint="cs"/>
          <w:sz w:val="32"/>
          <w:rtl/>
          <w:lang w:bidi="fa-IR"/>
        </w:rPr>
        <w:t>شرایط موجود</w:t>
      </w:r>
      <w:r w:rsidRPr="00DC7B28">
        <w:rPr>
          <w:rFonts w:cs="B Lotus" w:hint="cs"/>
          <w:sz w:val="32"/>
          <w:rtl/>
          <w:lang w:bidi="fa-IR"/>
        </w:rPr>
        <w:t xml:space="preserve"> ما را بر آن می‌دارد که در مقام</w:t>
      </w:r>
      <w:r w:rsidR="006C07E7" w:rsidRPr="00DC7B28">
        <w:rPr>
          <w:rFonts w:cs="B Lotus" w:hint="cs"/>
          <w:sz w:val="32"/>
          <w:rtl/>
          <w:lang w:bidi="fa-IR"/>
        </w:rPr>
        <w:t xml:space="preserve"> </w:t>
      </w:r>
      <w:r w:rsidR="006C07E7" w:rsidRPr="00DC7B28">
        <w:rPr>
          <w:rFonts w:ascii="Traditional Arabic" w:hAnsi="Traditional Arabic" w:cs="Traditional Arabic"/>
          <w:sz w:val="32"/>
          <w:rtl/>
          <w:lang w:bidi="fa-IR"/>
        </w:rPr>
        <w:t>﴿</w:t>
      </w:r>
      <w:r w:rsidR="008D149D" w:rsidRPr="00DC7B28">
        <w:rPr>
          <w:rFonts w:ascii="KFGQPC Uthmanic Script HAFS" w:hAnsi="KFGQPC Uthmanic Script HAFS" w:cs="KFGQPC Uthmanic Script HAFS"/>
          <w:rtl/>
        </w:rPr>
        <w:t>يَهۡدُونَ بِ</w:t>
      </w:r>
      <w:r w:rsidR="008D149D" w:rsidRPr="00DC7B28">
        <w:rPr>
          <w:rFonts w:ascii="KFGQPC Uthmanic Script HAFS" w:hAnsi="KFGQPC Uthmanic Script HAFS" w:cs="KFGQPC Uthmanic Script HAFS" w:hint="cs"/>
          <w:rtl/>
        </w:rPr>
        <w:t>ٱ</w:t>
      </w:r>
      <w:r w:rsidR="008D149D" w:rsidRPr="00DC7B28">
        <w:rPr>
          <w:rFonts w:ascii="KFGQPC Uthmanic Script HAFS" w:hAnsi="KFGQPC Uthmanic Script HAFS" w:cs="KFGQPC Uthmanic Script HAFS" w:hint="eastAsia"/>
          <w:rtl/>
        </w:rPr>
        <w:t>لۡحَقِّ</w:t>
      </w:r>
      <w:r w:rsidR="008D149D" w:rsidRPr="00DC7B28">
        <w:rPr>
          <w:rFonts w:ascii="KFGQPC Uthmanic Script HAFS" w:hAnsi="KFGQPC Uthmanic Script HAFS" w:cs="KFGQPC Uthmanic Script HAFS"/>
          <w:rtl/>
        </w:rPr>
        <w:t xml:space="preserve"> وَبِهِ</w:t>
      </w:r>
      <w:r w:rsidR="008D149D" w:rsidRPr="00DC7B28">
        <w:rPr>
          <w:rFonts w:ascii="KFGQPC Uthmanic Script HAFS" w:hAnsi="KFGQPC Uthmanic Script HAFS" w:cs="KFGQPC Uthmanic Script HAFS" w:hint="cs"/>
          <w:rtl/>
        </w:rPr>
        <w:t>ۦ</w:t>
      </w:r>
      <w:r w:rsidR="008D149D" w:rsidRPr="00DC7B28">
        <w:rPr>
          <w:rFonts w:ascii="KFGQPC Uthmanic Script HAFS" w:hAnsi="KFGQPC Uthmanic Script HAFS" w:cs="KFGQPC Uthmanic Script HAFS"/>
          <w:rtl/>
        </w:rPr>
        <w:t xml:space="preserve"> يَعۡدِلُونَ ١٥٩</w:t>
      </w:r>
      <w:r w:rsidR="006C07E7" w:rsidRPr="00DC7B28">
        <w:rPr>
          <w:rFonts w:ascii="Traditional Arabic" w:hAnsi="Traditional Arabic" w:cs="Traditional Arabic"/>
          <w:sz w:val="32"/>
          <w:rtl/>
          <w:lang w:bidi="fa-IR"/>
        </w:rPr>
        <w:t>﴾</w:t>
      </w:r>
      <w:r w:rsidRPr="00DC7B28">
        <w:rPr>
          <w:rFonts w:cs="B Lotus" w:hint="cs"/>
          <w:sz w:val="32"/>
          <w:rtl/>
          <w:lang w:bidi="fa-IR"/>
        </w:rPr>
        <w:t xml:space="preserve"> </w:t>
      </w:r>
      <w:r w:rsidR="000B6F05" w:rsidRPr="00DC7B28">
        <w:rPr>
          <w:rFonts w:cs="B Lotus" w:hint="cs"/>
          <w:sz w:val="32"/>
          <w:rtl/>
          <w:lang w:bidi="fa-IR"/>
        </w:rPr>
        <w:t xml:space="preserve">باشیم و چه بهتر که </w:t>
      </w:r>
      <w:r w:rsidR="00E57987" w:rsidRPr="00DC7B28">
        <w:rPr>
          <w:rFonts w:cs="B Lotus" w:hint="cs"/>
          <w:sz w:val="32"/>
          <w:rtl/>
          <w:lang w:bidi="fa-IR"/>
        </w:rPr>
        <w:t xml:space="preserve">این </w:t>
      </w:r>
      <w:r w:rsidR="00C30E2D" w:rsidRPr="00DC7B28">
        <w:rPr>
          <w:rFonts w:cs="B Lotus" w:hint="cs"/>
          <w:sz w:val="32"/>
          <w:rtl/>
          <w:lang w:bidi="fa-IR"/>
        </w:rPr>
        <w:t>اصلاحات،</w:t>
      </w:r>
      <w:r w:rsidR="00E57987" w:rsidRPr="00DC7B28">
        <w:rPr>
          <w:rFonts w:cs="B Lotus" w:hint="cs"/>
          <w:sz w:val="32"/>
          <w:rtl/>
          <w:lang w:bidi="fa-IR"/>
        </w:rPr>
        <w:t xml:space="preserve"> با رهبری</w:t>
      </w:r>
      <w:r w:rsidR="00C30E2D" w:rsidRPr="00DC7B28">
        <w:rPr>
          <w:rFonts w:cs="B Lotus" w:hint="cs"/>
          <w:sz w:val="32"/>
          <w:rtl/>
          <w:lang w:bidi="fa-IR"/>
        </w:rPr>
        <w:t>ِ</w:t>
      </w:r>
      <w:r w:rsidR="00E57987" w:rsidRPr="00DC7B28">
        <w:rPr>
          <w:rFonts w:cs="B Lotus" w:hint="cs"/>
          <w:sz w:val="32"/>
          <w:rtl/>
          <w:lang w:bidi="fa-IR"/>
        </w:rPr>
        <w:t xml:space="preserve"> امام حسین </w:t>
      </w:r>
      <w:r w:rsidR="00C30E2D" w:rsidRPr="00DC7B28">
        <w:rPr>
          <w:rFonts w:cs="B Lotus" w:hint="cs"/>
          <w:sz w:val="32"/>
          <w:rtl/>
          <w:lang w:bidi="fa-IR"/>
        </w:rPr>
        <w:t>صورت گیرد</w:t>
      </w:r>
      <w:r w:rsidR="00E57987" w:rsidRPr="00DC7B28">
        <w:rPr>
          <w:rFonts w:cs="B Lotus" w:hint="cs"/>
          <w:sz w:val="32"/>
          <w:rtl/>
          <w:lang w:bidi="fa-IR"/>
        </w:rPr>
        <w:t>. در همین ایام نیز مردم کوفه با</w:t>
      </w:r>
      <w:r w:rsidR="00E57987">
        <w:rPr>
          <w:rFonts w:cs="B Lotus" w:hint="cs"/>
          <w:sz w:val="32"/>
          <w:rtl/>
          <w:lang w:bidi="fa-IR"/>
        </w:rPr>
        <w:t xml:space="preserve"> فرستادن نامه‌های پی در پی از امام حسین درخواست رهبری جامعه اسلامی را می‌کردند. نتیجتاً امام حسین</w:t>
      </w:r>
      <w:r w:rsidR="004E4005" w:rsidRPr="004E4005">
        <w:rPr>
          <w:rFonts w:ascii="AGA Arabesque" w:hAnsi="AGA Arabesque" w:cs="CTraditional Arabic" w:hint="cs"/>
          <w:rtl/>
          <w:lang w:bidi="fa-IR"/>
        </w:rPr>
        <w:t>÷</w:t>
      </w:r>
      <w:r w:rsidR="00E57987">
        <w:rPr>
          <w:rFonts w:cs="B Lotus" w:hint="cs"/>
          <w:sz w:val="32"/>
          <w:rtl/>
          <w:lang w:bidi="fa-IR"/>
        </w:rPr>
        <w:t xml:space="preserve"> در شب یکشنبه هشتم ماه رجب سال شصتم هجری، قبل از دعوت عمومی حاکم مدینه جهت گرفتن بیعت برای یزید، از مدینه به طرف مکه حرکت کرد و به مفاد </w:t>
      </w:r>
      <w:r w:rsidR="00C27720">
        <w:rPr>
          <w:rFonts w:cs="B Lotus" w:hint="cs"/>
          <w:sz w:val="32"/>
          <w:rtl/>
          <w:lang w:bidi="fa-IR"/>
        </w:rPr>
        <w:t xml:space="preserve">این </w:t>
      </w:r>
      <w:r w:rsidR="00E57987">
        <w:rPr>
          <w:rFonts w:cs="B Lotus" w:hint="cs"/>
          <w:sz w:val="32"/>
          <w:rtl/>
          <w:lang w:bidi="fa-IR"/>
        </w:rPr>
        <w:t>آی</w:t>
      </w:r>
      <w:r w:rsidR="00C27720">
        <w:rPr>
          <w:rFonts w:cs="B Lotus" w:hint="cs"/>
          <w:sz w:val="32"/>
          <w:rtl/>
          <w:lang w:bidi="fa-IR"/>
        </w:rPr>
        <w:t>ه</w:t>
      </w:r>
      <w:r w:rsidR="00E57987">
        <w:rPr>
          <w:rFonts w:cs="B Lotus" w:hint="cs"/>
          <w:sz w:val="32"/>
          <w:rtl/>
          <w:lang w:bidi="fa-IR"/>
        </w:rPr>
        <w:t xml:space="preserve"> شریف</w:t>
      </w:r>
      <w:r w:rsidR="00C27720">
        <w:rPr>
          <w:rFonts w:cs="B Lotus" w:hint="cs"/>
          <w:sz w:val="32"/>
          <w:rtl/>
          <w:lang w:bidi="fa-IR"/>
        </w:rPr>
        <w:t>ه</w:t>
      </w:r>
      <w:r w:rsidR="00E57987">
        <w:rPr>
          <w:rFonts w:cs="B Lotus" w:hint="cs"/>
          <w:sz w:val="32"/>
          <w:rtl/>
          <w:lang w:bidi="fa-IR"/>
        </w:rPr>
        <w:t xml:space="preserve"> </w:t>
      </w:r>
      <w:r w:rsidR="00C27720">
        <w:rPr>
          <w:rFonts w:cs="B Lotus" w:hint="cs"/>
          <w:sz w:val="32"/>
          <w:rtl/>
          <w:lang w:bidi="fa-IR"/>
        </w:rPr>
        <w:t>عمل کرد</w:t>
      </w:r>
      <w:r w:rsidR="00C27720">
        <w:rPr>
          <w:rFonts w:cs="Traditional Arabic" w:hint="cs"/>
          <w:sz w:val="32"/>
          <w:rtl/>
          <w:lang w:bidi="fa-IR"/>
        </w:rPr>
        <w:t>:</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لَّذِينَ</w:t>
      </w:r>
      <w:r w:rsidR="008D149D" w:rsidRPr="008D149D">
        <w:rPr>
          <w:rFonts w:ascii="KFGQPC Uthmanic Script HAFS" w:hAnsi="KFGQPC Uthmanic Script HAFS" w:cs="KFGQPC Uthmanic Script HAFS"/>
          <w:rtl/>
        </w:rPr>
        <w:t xml:space="preserve"> ءَامَنُواْ وَهَاجَرُواْ وَجَٰهَدُواْ فِي سَبِيلِ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للَّهِ</w:t>
      </w:r>
      <w:r w:rsidR="008D149D" w:rsidRPr="008D149D">
        <w:rPr>
          <w:rFonts w:ascii="KFGQPC Uthmanic Script HAFS" w:hAnsi="KFGQPC Uthmanic Script HAFS" w:cs="KFGQPC Uthmanic Script HAFS"/>
          <w:rtl/>
        </w:rPr>
        <w:t xml:space="preserve"> بِأَمۡوَٰلِهِمۡ وَأَنفُسِهِمۡ أَعۡظَمُ دَرَجَةً عِندَ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للَّهِۚ</w:t>
      </w:r>
      <w:r w:rsidR="008D149D" w:rsidRPr="008D149D">
        <w:rPr>
          <w:rFonts w:ascii="KFGQPC Uthmanic Script HAFS" w:hAnsi="KFGQPC Uthmanic Script HAFS" w:cs="KFGQPC Uthmanic Script HAFS"/>
          <w:rtl/>
        </w:rPr>
        <w:t xml:space="preserve"> وَأُوْلَٰٓئِكَ هُمُ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لۡفَآئِزُونَ</w:t>
      </w:r>
      <w:r w:rsidR="008D149D" w:rsidRPr="008D149D">
        <w:rPr>
          <w:rFonts w:ascii="KFGQPC Uthmanic Script HAFS" w:hAnsi="KFGQPC Uthmanic Script HAFS" w:cs="KFGQPC Uthmanic Script HAFS"/>
          <w:rtl/>
        </w:rPr>
        <w:t xml:space="preserve"> ٢٠</w:t>
      </w:r>
      <w:r>
        <w:rPr>
          <w:rFonts w:ascii="Traditional Arabic" w:hAnsi="Traditional Arabic" w:cs="Traditional Arabic"/>
          <w:sz w:val="32"/>
          <w:rtl/>
          <w:lang w:bidi="fa-IR"/>
        </w:rPr>
        <w:t>﴾</w:t>
      </w:r>
      <w:r>
        <w:rPr>
          <w:rFonts w:cs="B Lotus" w:hint="cs"/>
          <w:sz w:val="32"/>
          <w:rtl/>
          <w:lang w:bidi="fa-IR"/>
        </w:rPr>
        <w:t xml:space="preserve"> </w:t>
      </w:r>
      <w:r w:rsidRPr="00385C23">
        <w:rPr>
          <w:rStyle w:val="Char6"/>
          <w:rtl/>
        </w:rPr>
        <w:t>[التوبة: 20]</w:t>
      </w:r>
      <w:r w:rsidRPr="00385C23">
        <w:rPr>
          <w:rStyle w:val="Char6"/>
          <w:rFonts w:hint="cs"/>
          <w:rtl/>
        </w:rPr>
        <w:t>.</w:t>
      </w:r>
    </w:p>
    <w:p w:rsidR="00C27720" w:rsidRDefault="00402779" w:rsidP="00C27720">
      <w:pPr>
        <w:ind w:firstLine="284"/>
        <w:jc w:val="lowKashida"/>
        <w:rPr>
          <w:rFonts w:cs="B Lotus"/>
          <w:sz w:val="32"/>
          <w:rtl/>
          <w:lang w:bidi="fa-IR"/>
        </w:rPr>
      </w:pPr>
      <w:r>
        <w:rPr>
          <w:rFonts w:cs="B Lotus" w:hint="cs"/>
          <w:sz w:val="32"/>
          <w:rtl/>
          <w:lang w:bidi="fa-IR"/>
        </w:rPr>
        <w:t xml:space="preserve">یعنی: </w:t>
      </w:r>
      <w:r w:rsidR="00385C23" w:rsidRPr="00385C23">
        <w:rPr>
          <w:rFonts w:cs="B Lotus" w:hint="cs"/>
          <w:sz w:val="30"/>
          <w:szCs w:val="26"/>
          <w:rtl/>
          <w:lang w:bidi="fa-IR"/>
        </w:rPr>
        <w:t>«</w:t>
      </w:r>
      <w:r w:rsidRPr="00385C23">
        <w:rPr>
          <w:rFonts w:cs="B Lotus" w:hint="cs"/>
          <w:sz w:val="30"/>
          <w:szCs w:val="26"/>
          <w:rtl/>
          <w:lang w:bidi="fa-IR"/>
        </w:rPr>
        <w:t>آنانکه ایمان آورده و هجرت نمودند و در راه خدا با مال و ج</w:t>
      </w:r>
      <w:r w:rsidR="00C27720" w:rsidRPr="00385C23">
        <w:rPr>
          <w:rFonts w:cs="B Lotus" w:hint="cs"/>
          <w:sz w:val="30"/>
          <w:szCs w:val="26"/>
          <w:rtl/>
          <w:lang w:bidi="fa-IR"/>
        </w:rPr>
        <w:t>ا</w:t>
      </w:r>
      <w:r w:rsidR="00076D99" w:rsidRPr="00385C23">
        <w:rPr>
          <w:rFonts w:cs="B Lotus" w:hint="cs"/>
          <w:sz w:val="30"/>
          <w:szCs w:val="26"/>
          <w:rtl/>
          <w:lang w:bidi="fa-IR"/>
        </w:rPr>
        <w:t>نها</w:t>
      </w:r>
      <w:r w:rsidRPr="00385C23">
        <w:rPr>
          <w:rFonts w:cs="B Lotus" w:hint="cs"/>
          <w:sz w:val="30"/>
          <w:szCs w:val="26"/>
          <w:rtl/>
          <w:lang w:bidi="fa-IR"/>
        </w:rPr>
        <w:t>یشان جهاد کردند در نزد خداوند بلند</w:t>
      </w:r>
      <w:r w:rsidR="0040627D" w:rsidRPr="00385C23">
        <w:rPr>
          <w:rFonts w:cs="B Lotus" w:hint="cs"/>
          <w:sz w:val="30"/>
          <w:szCs w:val="26"/>
          <w:rtl/>
          <w:lang w:bidi="fa-IR"/>
        </w:rPr>
        <w:t xml:space="preserve"> </w:t>
      </w:r>
      <w:r w:rsidRPr="00385C23">
        <w:rPr>
          <w:rFonts w:cs="B Lotus" w:hint="cs"/>
          <w:sz w:val="30"/>
          <w:szCs w:val="26"/>
          <w:rtl/>
          <w:lang w:bidi="fa-IR"/>
        </w:rPr>
        <w:t>مرتبه‌ترند و هم اینانند که کامیابند</w:t>
      </w:r>
      <w:r w:rsidR="00385C23" w:rsidRPr="00385C23">
        <w:rPr>
          <w:rFonts w:cs="B Lotus" w:hint="cs"/>
          <w:sz w:val="30"/>
          <w:szCs w:val="26"/>
          <w:rtl/>
          <w:lang w:bidi="fa-IR"/>
        </w:rPr>
        <w:t>»</w:t>
      </w:r>
      <w:r w:rsidR="00C27720" w:rsidRPr="00385C23">
        <w:rPr>
          <w:rFonts w:cs="B Lotus" w:hint="cs"/>
          <w:sz w:val="30"/>
          <w:szCs w:val="26"/>
          <w:rtl/>
          <w:lang w:bidi="fa-IR"/>
        </w:rPr>
        <w:t>.</w:t>
      </w:r>
    </w:p>
    <w:p w:rsidR="00402779" w:rsidRDefault="00402779" w:rsidP="00C27720">
      <w:pPr>
        <w:ind w:firstLine="284"/>
        <w:jc w:val="lowKashida"/>
        <w:rPr>
          <w:rFonts w:cs="B Lotus"/>
          <w:sz w:val="32"/>
          <w:rtl/>
          <w:lang w:bidi="fa-IR"/>
        </w:rPr>
      </w:pPr>
      <w:r>
        <w:rPr>
          <w:rFonts w:cs="B Lotus" w:hint="cs"/>
          <w:sz w:val="32"/>
          <w:rtl/>
          <w:lang w:bidi="fa-IR"/>
        </w:rPr>
        <w:t>در این سفر</w:t>
      </w:r>
      <w:r w:rsidR="00C27720" w:rsidRPr="00C27720">
        <w:rPr>
          <w:rFonts w:cs="B Lotus" w:hint="cs"/>
          <w:sz w:val="32"/>
          <w:rtl/>
          <w:lang w:bidi="fa-IR"/>
        </w:rPr>
        <w:t>،</w:t>
      </w:r>
      <w:r>
        <w:rPr>
          <w:rFonts w:cs="B Lotus" w:hint="cs"/>
          <w:sz w:val="32"/>
          <w:rtl/>
          <w:lang w:bidi="fa-IR"/>
        </w:rPr>
        <w:t xml:space="preserve"> امام حسین </w:t>
      </w:r>
      <w:r w:rsidR="004E4005" w:rsidRPr="004E4005">
        <w:rPr>
          <w:rFonts w:ascii="AGA Arabesque" w:hAnsi="AGA Arabesque" w:cs="CTraditional Arabic" w:hint="cs"/>
          <w:rtl/>
          <w:lang w:bidi="fa-IR"/>
        </w:rPr>
        <w:t>÷</w:t>
      </w:r>
      <w:r>
        <w:rPr>
          <w:rFonts w:cs="B Lotus" w:hint="cs"/>
          <w:sz w:val="32"/>
          <w:rtl/>
          <w:lang w:bidi="fa-IR"/>
        </w:rPr>
        <w:t xml:space="preserve"> خویشاوندان، فرزندان و برادرزادگان و جمعی از اصحاب را به همراه خود برد.</w:t>
      </w:r>
    </w:p>
    <w:p w:rsidR="008E3500" w:rsidRDefault="008E3500" w:rsidP="00385C23">
      <w:pPr>
        <w:ind w:firstLine="284"/>
        <w:jc w:val="lowKashida"/>
        <w:rPr>
          <w:rFonts w:cs="B Lotus"/>
          <w:sz w:val="32"/>
          <w:rtl/>
          <w:lang w:bidi="fa-IR"/>
        </w:rPr>
      </w:pPr>
      <w:r>
        <w:rPr>
          <w:rFonts w:cs="B Lotus" w:hint="cs"/>
          <w:sz w:val="32"/>
          <w:rtl/>
          <w:lang w:bidi="fa-IR"/>
        </w:rPr>
        <w:t>بدین ترتیب</w:t>
      </w:r>
      <w:r w:rsidR="00C27720" w:rsidRPr="00C27720">
        <w:rPr>
          <w:rFonts w:cs="B Lotus" w:hint="cs"/>
          <w:sz w:val="32"/>
          <w:rtl/>
          <w:lang w:bidi="fa-IR"/>
        </w:rPr>
        <w:t>،</w:t>
      </w:r>
      <w:r>
        <w:rPr>
          <w:rFonts w:cs="B Lotus" w:hint="cs"/>
          <w:sz w:val="32"/>
          <w:rtl/>
          <w:lang w:bidi="fa-IR"/>
        </w:rPr>
        <w:t xml:space="preserve"> یک حرکت تاریخی مبتنی بر آیات قرآن و مشورت با بزرگان و صاحب‌نظرا</w:t>
      </w:r>
      <w:r w:rsidR="00C27720">
        <w:rPr>
          <w:rFonts w:cs="B Lotus" w:hint="cs"/>
          <w:sz w:val="32"/>
          <w:rtl/>
          <w:lang w:bidi="fa-IR"/>
        </w:rPr>
        <w:t>ن</w:t>
      </w:r>
      <w:r>
        <w:rPr>
          <w:rFonts w:cs="B Lotus" w:hint="cs"/>
          <w:sz w:val="32"/>
          <w:rtl/>
          <w:lang w:bidi="fa-IR"/>
        </w:rPr>
        <w:t xml:space="preserve"> کوفه، آغاز شد و هنگام خروج از مدینه</w:t>
      </w:r>
      <w:r w:rsidR="00C7336E" w:rsidRPr="00C7336E">
        <w:rPr>
          <w:rFonts w:cs="B Lotus" w:hint="cs"/>
          <w:sz w:val="32"/>
          <w:rtl/>
          <w:lang w:bidi="fa-IR"/>
        </w:rPr>
        <w:t>،</w:t>
      </w:r>
      <w:r>
        <w:rPr>
          <w:rFonts w:cs="B Lotus" w:hint="cs"/>
          <w:sz w:val="32"/>
          <w:rtl/>
          <w:lang w:bidi="fa-IR"/>
        </w:rPr>
        <w:t xml:space="preserve"> امام این آیه را تلاوت می‌کرد:</w:t>
      </w:r>
      <w:r w:rsidRPr="008E3500">
        <w:rPr>
          <w:rFonts w:hint="cs"/>
          <w:vertAlign w:val="superscript"/>
          <w:rtl/>
          <w:lang w:bidi="fa-IR"/>
        </w:rPr>
        <w:t>(</w:t>
      </w:r>
      <w:r w:rsidRPr="008E3500">
        <w:rPr>
          <w:rStyle w:val="FootnoteReference"/>
          <w:rtl/>
          <w:lang w:bidi="fa-IR"/>
        </w:rPr>
        <w:footnoteReference w:id="27"/>
      </w:r>
      <w:r w:rsidRPr="008E3500">
        <w:rPr>
          <w:rFonts w:hint="cs"/>
          <w:vertAlign w:val="superscript"/>
          <w:rtl/>
          <w:lang w:bidi="fa-IR"/>
        </w:rPr>
        <w:t>)</w:t>
      </w:r>
      <w:r>
        <w:rPr>
          <w:rFonts w:cs="B Lotus" w:hint="cs"/>
          <w:sz w:val="32"/>
          <w:rtl/>
          <w:lang w:bidi="fa-IR"/>
        </w:rPr>
        <w:t xml:space="preserve"> (که وصف الحال موسی</w:t>
      </w:r>
      <w:r w:rsidR="004E4005" w:rsidRPr="004E4005">
        <w:rPr>
          <w:rFonts w:ascii="AGA Arabesque" w:hAnsi="AGA Arabesque" w:cs="CTraditional Arabic" w:hint="cs"/>
          <w:rtl/>
          <w:lang w:bidi="fa-IR"/>
        </w:rPr>
        <w:t>÷</w:t>
      </w:r>
      <w:r>
        <w:rPr>
          <w:rFonts w:cs="B Lotus" w:hint="cs"/>
          <w:sz w:val="32"/>
          <w:rtl/>
          <w:lang w:bidi="fa-IR"/>
        </w:rPr>
        <w:t xml:space="preserve"> در خروج از مصر بعد از قتل غیر عمد بود).</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فَخَرَجَ</w:t>
      </w:r>
      <w:r w:rsidR="008D149D" w:rsidRPr="008D149D">
        <w:rPr>
          <w:rFonts w:ascii="KFGQPC Uthmanic Script HAFS" w:hAnsi="KFGQPC Uthmanic Script HAFS" w:cs="KFGQPC Uthmanic Script HAFS"/>
          <w:rtl/>
        </w:rPr>
        <w:t xml:space="preserve"> مِنۡهَا خَآئِفٗا يَتَرَقَّبُۖ قَالَ رَبِّ نَجِّنِي مِنَ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لۡقَوۡمِ</w:t>
      </w:r>
      <w:r w:rsidR="008D149D" w:rsidRPr="008D149D">
        <w:rPr>
          <w:rFonts w:ascii="KFGQPC Uthmanic Script HAFS" w:hAnsi="KFGQPC Uthmanic Script HAFS" w:cs="KFGQPC Uthmanic Script HAFS"/>
          <w:rtl/>
        </w:rPr>
        <w:t xml:space="preserve">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لظَّٰلِمِينَ</w:t>
      </w:r>
      <w:r w:rsidR="008D149D" w:rsidRPr="008D149D">
        <w:rPr>
          <w:rFonts w:ascii="KFGQPC Uthmanic Script HAFS" w:hAnsi="KFGQPC Uthmanic Script HAFS" w:cs="KFGQPC Uthmanic Script HAFS"/>
          <w:rtl/>
        </w:rPr>
        <w:t xml:space="preserve"> ٢١</w:t>
      </w:r>
      <w:r>
        <w:rPr>
          <w:rFonts w:ascii="Traditional Arabic" w:hAnsi="Traditional Arabic" w:cs="Traditional Arabic"/>
          <w:sz w:val="32"/>
          <w:rtl/>
          <w:lang w:bidi="fa-IR"/>
        </w:rPr>
        <w:t>﴾</w:t>
      </w:r>
      <w:r>
        <w:rPr>
          <w:rFonts w:cs="B Lotus" w:hint="cs"/>
          <w:sz w:val="32"/>
          <w:rtl/>
          <w:lang w:bidi="fa-IR"/>
        </w:rPr>
        <w:t xml:space="preserve"> </w:t>
      </w:r>
      <w:r w:rsidRPr="00385C23">
        <w:rPr>
          <w:rStyle w:val="Char6"/>
          <w:rtl/>
        </w:rPr>
        <w:t>[القصص: 21]</w:t>
      </w:r>
      <w:r w:rsidRPr="00385C23">
        <w:rPr>
          <w:rStyle w:val="Char6"/>
          <w:rFonts w:hint="cs"/>
          <w:rtl/>
        </w:rPr>
        <w:t>.</w:t>
      </w:r>
    </w:p>
    <w:p w:rsidR="009A5684" w:rsidRDefault="009A5684" w:rsidP="00E52844">
      <w:pPr>
        <w:ind w:firstLine="284"/>
        <w:jc w:val="lowKashida"/>
        <w:rPr>
          <w:rFonts w:cs="B Lotus"/>
          <w:sz w:val="32"/>
          <w:rtl/>
          <w:lang w:bidi="fa-IR"/>
        </w:rPr>
      </w:pPr>
      <w:r>
        <w:rPr>
          <w:rFonts w:cs="B Lotus" w:hint="cs"/>
          <w:sz w:val="32"/>
          <w:rtl/>
          <w:lang w:bidi="fa-IR"/>
        </w:rPr>
        <w:t xml:space="preserve">یعنی: </w:t>
      </w:r>
      <w:r w:rsidR="00385C23" w:rsidRPr="00385C23">
        <w:rPr>
          <w:rFonts w:cs="B Lotus" w:hint="cs"/>
          <w:sz w:val="30"/>
          <w:szCs w:val="26"/>
          <w:rtl/>
          <w:lang w:bidi="fa-IR"/>
        </w:rPr>
        <w:t>«</w:t>
      </w:r>
      <w:r w:rsidRPr="00385C23">
        <w:rPr>
          <w:rFonts w:cs="B Lotus" w:hint="cs"/>
          <w:sz w:val="30"/>
          <w:szCs w:val="26"/>
          <w:rtl/>
          <w:lang w:bidi="fa-IR"/>
        </w:rPr>
        <w:t>پس بیمناک و در حالی که [به هرسو] می‌نگریست از شهر بیرون شد، گفت: پروردگارا! مرا از گروه ستمکاران نجات بخش</w:t>
      </w:r>
      <w:r w:rsidR="00385C23" w:rsidRPr="00385C23">
        <w:rPr>
          <w:rFonts w:cs="B Lotus" w:hint="cs"/>
          <w:sz w:val="30"/>
          <w:szCs w:val="26"/>
          <w:rtl/>
          <w:lang w:bidi="fa-IR"/>
        </w:rPr>
        <w:t>»</w:t>
      </w:r>
      <w:r w:rsidRPr="00385C23">
        <w:rPr>
          <w:rFonts w:cs="B Lotus" w:hint="cs"/>
          <w:sz w:val="30"/>
          <w:szCs w:val="26"/>
          <w:rtl/>
          <w:lang w:bidi="fa-IR"/>
        </w:rPr>
        <w:t>.</w:t>
      </w:r>
    </w:p>
    <w:p w:rsidR="00601CA0" w:rsidRDefault="00601CA0" w:rsidP="00E52844">
      <w:pPr>
        <w:ind w:firstLine="284"/>
        <w:jc w:val="lowKashida"/>
        <w:rPr>
          <w:rFonts w:cs="B Lotus"/>
          <w:sz w:val="32"/>
          <w:rtl/>
          <w:lang w:bidi="fa-IR"/>
        </w:rPr>
      </w:pPr>
      <w:r>
        <w:rPr>
          <w:rFonts w:cs="B Lotus" w:hint="cs"/>
          <w:sz w:val="32"/>
          <w:rtl/>
          <w:lang w:bidi="fa-IR"/>
        </w:rPr>
        <w:t xml:space="preserve">البته قبل از حرکت، امام حسین </w:t>
      </w:r>
      <w:r w:rsidR="004E4005" w:rsidRPr="004E4005">
        <w:rPr>
          <w:rFonts w:ascii="AGA Arabesque" w:hAnsi="AGA Arabesque" w:cs="CTraditional Arabic" w:hint="cs"/>
          <w:rtl/>
          <w:lang w:bidi="fa-IR"/>
        </w:rPr>
        <w:t>÷</w:t>
      </w:r>
      <w:r>
        <w:rPr>
          <w:rFonts w:cs="B Lotus" w:hint="cs"/>
          <w:sz w:val="32"/>
          <w:rtl/>
          <w:lang w:bidi="fa-IR"/>
        </w:rPr>
        <w:t xml:space="preserve"> مسلم بن عقیل پسر عموی خود را جهت تحقیق به کوفه فرستاده بود و چون کاروان امام حسین </w:t>
      </w:r>
      <w:r w:rsidR="004E4005" w:rsidRPr="004E4005">
        <w:rPr>
          <w:rFonts w:ascii="AGA Arabesque" w:hAnsi="AGA Arabesque" w:cs="CTraditional Arabic" w:hint="cs"/>
          <w:rtl/>
          <w:lang w:bidi="fa-IR"/>
        </w:rPr>
        <w:t>÷</w:t>
      </w:r>
      <w:r>
        <w:rPr>
          <w:rFonts w:cs="B Lotus" w:hint="cs"/>
          <w:sz w:val="32"/>
          <w:rtl/>
          <w:lang w:bidi="fa-IR"/>
        </w:rPr>
        <w:t xml:space="preserve"> از مدینه به مکه رسید، بنابه آثار، آنحضرت این آیه را تلاوت فرمود که:</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وَلَمَّا</w:t>
      </w:r>
      <w:r w:rsidR="008D149D" w:rsidRPr="008D149D">
        <w:rPr>
          <w:rFonts w:ascii="KFGQPC Uthmanic Script HAFS" w:hAnsi="KFGQPC Uthmanic Script HAFS" w:cs="KFGQPC Uthmanic Script HAFS"/>
          <w:rtl/>
        </w:rPr>
        <w:t xml:space="preserve"> تَوَجَّهَ تِلۡقَآءَ مَدۡيَنَ قَالَ عَسَىٰ رَبِّيٓ أَن يَهۡدِيَنِي سَوَآءَ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لسَّبِيلِ</w:t>
      </w:r>
      <w:r w:rsidR="008D149D" w:rsidRPr="008D149D">
        <w:rPr>
          <w:rFonts w:ascii="KFGQPC Uthmanic Script HAFS" w:hAnsi="KFGQPC Uthmanic Script HAFS" w:cs="KFGQPC Uthmanic Script HAFS"/>
          <w:rtl/>
        </w:rPr>
        <w:t xml:space="preserve"> ٢٢</w:t>
      </w:r>
      <w:r>
        <w:rPr>
          <w:rFonts w:ascii="Traditional Arabic" w:hAnsi="Traditional Arabic" w:cs="Traditional Arabic"/>
          <w:sz w:val="32"/>
          <w:rtl/>
          <w:lang w:bidi="fa-IR"/>
        </w:rPr>
        <w:t>﴾</w:t>
      </w:r>
      <w:r>
        <w:rPr>
          <w:rFonts w:cs="B Lotus" w:hint="cs"/>
          <w:sz w:val="32"/>
          <w:rtl/>
          <w:lang w:bidi="fa-IR"/>
        </w:rPr>
        <w:t xml:space="preserve"> </w:t>
      </w:r>
      <w:r w:rsidRPr="00385C23">
        <w:rPr>
          <w:rStyle w:val="Char6"/>
          <w:rtl/>
        </w:rPr>
        <w:t>[القصص: 22]</w:t>
      </w:r>
      <w:r w:rsidRPr="00385C23">
        <w:rPr>
          <w:rStyle w:val="Char6"/>
          <w:rFonts w:hint="cs"/>
          <w:rtl/>
        </w:rPr>
        <w:t>.</w:t>
      </w:r>
    </w:p>
    <w:p w:rsidR="00601CA0" w:rsidRDefault="00601CA0" w:rsidP="00E52844">
      <w:pPr>
        <w:ind w:firstLine="284"/>
        <w:jc w:val="lowKashida"/>
        <w:rPr>
          <w:rFonts w:cs="B Lotus"/>
          <w:sz w:val="32"/>
          <w:rtl/>
          <w:lang w:bidi="fa-IR"/>
        </w:rPr>
      </w:pPr>
      <w:r>
        <w:rPr>
          <w:rFonts w:cs="B Lotus" w:hint="cs"/>
          <w:sz w:val="32"/>
          <w:rtl/>
          <w:lang w:bidi="fa-IR"/>
        </w:rPr>
        <w:t xml:space="preserve">یعنی: </w:t>
      </w:r>
      <w:r w:rsidR="00385C23" w:rsidRPr="00385C23">
        <w:rPr>
          <w:rFonts w:cs="B Lotus" w:hint="cs"/>
          <w:sz w:val="30"/>
          <w:szCs w:val="26"/>
          <w:rtl/>
          <w:lang w:bidi="fa-IR"/>
        </w:rPr>
        <w:t>«</w:t>
      </w:r>
      <w:r w:rsidRPr="00385C23">
        <w:rPr>
          <w:rFonts w:cs="B Lotus" w:hint="cs"/>
          <w:sz w:val="30"/>
          <w:szCs w:val="26"/>
          <w:rtl/>
          <w:lang w:bidi="fa-IR"/>
        </w:rPr>
        <w:t>و چون (موسی) رو به جانب مدین آورد با خود گفت: امیدوارم پروردگارم مرا به راه راست (و نجات از ستمگران) هدایت فرماید</w:t>
      </w:r>
      <w:r w:rsidR="00385C23" w:rsidRPr="00385C23">
        <w:rPr>
          <w:rFonts w:cs="B Lotus" w:hint="cs"/>
          <w:sz w:val="30"/>
          <w:szCs w:val="26"/>
          <w:rtl/>
          <w:lang w:bidi="fa-IR"/>
        </w:rPr>
        <w:t>»</w:t>
      </w:r>
      <w:r w:rsidRPr="00385C23">
        <w:rPr>
          <w:rFonts w:cs="B Lotus" w:hint="cs"/>
          <w:sz w:val="30"/>
          <w:szCs w:val="26"/>
          <w:rtl/>
          <w:lang w:bidi="fa-IR"/>
        </w:rPr>
        <w:t>.</w:t>
      </w:r>
    </w:p>
    <w:p w:rsidR="00E52844" w:rsidRDefault="00E52844" w:rsidP="00385C23">
      <w:pPr>
        <w:ind w:firstLine="284"/>
        <w:jc w:val="lowKashida"/>
        <w:rPr>
          <w:rFonts w:cs="B Lotus"/>
          <w:sz w:val="32"/>
          <w:rtl/>
          <w:lang w:bidi="fa-IR"/>
        </w:rPr>
      </w:pPr>
      <w:r>
        <w:rPr>
          <w:rFonts w:cs="B Lotus" w:hint="cs"/>
          <w:sz w:val="32"/>
          <w:rtl/>
          <w:lang w:bidi="fa-IR"/>
        </w:rPr>
        <w:t>عبدالله بن زبیر، پسر زبیر مشهور</w:t>
      </w:r>
      <w:r w:rsidRPr="00E52844">
        <w:rPr>
          <w:rFonts w:hint="cs"/>
          <w:vertAlign w:val="superscript"/>
          <w:rtl/>
          <w:lang w:bidi="fa-IR"/>
        </w:rPr>
        <w:t>(</w:t>
      </w:r>
      <w:r w:rsidRPr="00E52844">
        <w:rPr>
          <w:rStyle w:val="FootnoteReference"/>
          <w:rtl/>
          <w:lang w:bidi="fa-IR"/>
        </w:rPr>
        <w:footnoteReference w:id="28"/>
      </w:r>
      <w:r w:rsidRPr="00E52844">
        <w:rPr>
          <w:rFonts w:hint="cs"/>
          <w:vertAlign w:val="superscript"/>
          <w:rtl/>
          <w:lang w:bidi="fa-IR"/>
        </w:rPr>
        <w:t>)</w:t>
      </w:r>
      <w:r w:rsidR="00385C23">
        <w:rPr>
          <w:rFonts w:cs="B Lotus" w:hint="cs"/>
          <w:sz w:val="32"/>
          <w:rtl/>
          <w:lang w:bidi="fa-IR"/>
        </w:rPr>
        <w:t>،</w:t>
      </w:r>
      <w:r>
        <w:rPr>
          <w:rFonts w:cs="B Lotus" w:hint="cs"/>
          <w:sz w:val="32"/>
          <w:rtl/>
          <w:lang w:bidi="fa-IR"/>
        </w:rPr>
        <w:t xml:space="preserve"> در مکه به دیدن امام حسین </w:t>
      </w:r>
      <w:r w:rsidR="004E4005" w:rsidRPr="004E4005">
        <w:rPr>
          <w:rFonts w:ascii="AGA Arabesque" w:hAnsi="AGA Arabesque" w:cs="CTraditional Arabic" w:hint="cs"/>
          <w:rtl/>
          <w:lang w:bidi="fa-IR"/>
        </w:rPr>
        <w:t>÷</w:t>
      </w:r>
      <w:r>
        <w:rPr>
          <w:rFonts w:cs="B Lotus" w:hint="cs"/>
          <w:sz w:val="32"/>
          <w:rtl/>
          <w:lang w:bidi="fa-IR"/>
        </w:rPr>
        <w:t xml:space="preserve"> رفت و گفت: اگر شما در مکه بمانید ما با شما بیعت می‌کنیم. امام گفت: حجت‌</w:t>
      </w:r>
      <w:r w:rsidR="00C7336E">
        <w:rPr>
          <w:rFonts w:cs="B Lotus" w:hint="cs"/>
          <w:sz w:val="32"/>
          <w:rtl/>
          <w:lang w:bidi="fa-IR"/>
        </w:rPr>
        <w:t xml:space="preserve"> بر</w:t>
      </w:r>
      <w:r>
        <w:rPr>
          <w:rFonts w:cs="B Lotus" w:hint="cs"/>
          <w:sz w:val="32"/>
          <w:rtl/>
          <w:lang w:bidi="fa-IR"/>
        </w:rPr>
        <w:t xml:space="preserve"> من تمام است، مردم عراق مرا دعوت کرده</w:t>
      </w:r>
      <w:r w:rsidR="004345D0">
        <w:rPr>
          <w:rFonts w:cs="B Lotus" w:hint="cs"/>
          <w:sz w:val="32"/>
          <w:rtl/>
          <w:lang w:bidi="fa-IR"/>
        </w:rPr>
        <w:t>‌اند،</w:t>
      </w:r>
      <w:r>
        <w:rPr>
          <w:rFonts w:cs="B Lotus" w:hint="cs"/>
          <w:sz w:val="32"/>
          <w:rtl/>
          <w:lang w:bidi="fa-IR"/>
        </w:rPr>
        <w:t xml:space="preserve"> اگر به مقصود رسیدم عمل می‌کنم، چنانچه خطری پیش آمد و موفق نشدم، جانم را در راه خدا داده‌ام، من به گنهکاران و متجاوزان کمک نمی‌کنم.</w:t>
      </w:r>
    </w:p>
    <w:p w:rsidR="00785B94" w:rsidRDefault="00785B94" w:rsidP="00385C23">
      <w:pPr>
        <w:ind w:firstLine="284"/>
        <w:jc w:val="lowKashida"/>
        <w:rPr>
          <w:rFonts w:cs="B Lotus"/>
          <w:sz w:val="32"/>
          <w:rtl/>
          <w:lang w:bidi="fa-IR"/>
        </w:rPr>
      </w:pPr>
      <w:r>
        <w:rPr>
          <w:rFonts w:cs="B Lotus" w:hint="cs"/>
          <w:sz w:val="32"/>
          <w:rtl/>
          <w:lang w:bidi="fa-IR"/>
        </w:rPr>
        <w:t>خبر پناه بردن امام حسین</w:t>
      </w:r>
      <w:r w:rsidR="004E4005" w:rsidRPr="004E4005">
        <w:rPr>
          <w:rFonts w:ascii="AGA Arabesque" w:hAnsi="AGA Arabesque" w:cs="CTraditional Arabic" w:hint="cs"/>
          <w:rtl/>
          <w:lang w:bidi="fa-IR"/>
        </w:rPr>
        <w:t>÷</w:t>
      </w:r>
      <w:r>
        <w:rPr>
          <w:rFonts w:cs="B Lotus" w:hint="cs"/>
          <w:sz w:val="32"/>
          <w:rtl/>
          <w:lang w:bidi="fa-IR"/>
        </w:rPr>
        <w:t xml:space="preserve"> به مکه</w:t>
      </w:r>
      <w:r w:rsidR="00C7336E" w:rsidRPr="00C7336E">
        <w:rPr>
          <w:rFonts w:cs="B Lotus" w:hint="cs"/>
          <w:sz w:val="32"/>
          <w:rtl/>
          <w:lang w:bidi="fa-IR"/>
        </w:rPr>
        <w:t>،</w:t>
      </w:r>
      <w:r>
        <w:rPr>
          <w:rFonts w:cs="B Lotus" w:hint="cs"/>
          <w:sz w:val="32"/>
          <w:rtl/>
          <w:lang w:bidi="fa-IR"/>
        </w:rPr>
        <w:t xml:space="preserve"> همه جا پخش شد</w:t>
      </w:r>
      <w:r w:rsidR="00C7336E">
        <w:rPr>
          <w:rFonts w:cs="B Lotus" w:hint="cs"/>
          <w:sz w:val="32"/>
          <w:rtl/>
          <w:lang w:bidi="fa-IR"/>
        </w:rPr>
        <w:t>.</w:t>
      </w:r>
      <w:r>
        <w:rPr>
          <w:rFonts w:cs="B Lotus" w:hint="cs"/>
          <w:sz w:val="32"/>
          <w:rtl/>
          <w:lang w:bidi="fa-IR"/>
        </w:rPr>
        <w:t xml:space="preserve"> در کوفه یکی از اصحاب رسول خدا </w:t>
      </w:r>
      <w:r w:rsidR="004E4005" w:rsidRPr="004E4005">
        <w:rPr>
          <w:rFonts w:ascii="AGA Arabesque" w:hAnsi="AGA Arabesque" w:cs="CTraditional Arabic" w:hint="cs"/>
          <w:rtl/>
          <w:lang w:bidi="fa-IR"/>
        </w:rPr>
        <w:t>ج</w:t>
      </w:r>
      <w:r>
        <w:rPr>
          <w:rFonts w:cs="B Lotus" w:hint="cs"/>
          <w:sz w:val="32"/>
          <w:rtl/>
          <w:lang w:bidi="fa-IR"/>
        </w:rPr>
        <w:t xml:space="preserve"> به نام سلیمان بن صرد خزاعی</w:t>
      </w:r>
      <w:r w:rsidR="00C7336E" w:rsidRPr="00C7336E">
        <w:rPr>
          <w:rFonts w:cs="B Lotus" w:hint="cs"/>
          <w:sz w:val="32"/>
          <w:rtl/>
          <w:lang w:bidi="fa-IR"/>
        </w:rPr>
        <w:t>،</w:t>
      </w:r>
      <w:r>
        <w:rPr>
          <w:rFonts w:cs="B Lotus" w:hint="cs"/>
          <w:sz w:val="32"/>
          <w:rtl/>
          <w:lang w:bidi="fa-IR"/>
        </w:rPr>
        <w:t xml:space="preserve"> جلسه‌ای در منزلش تشکیل داد که موضوع آن جلسه به قرار زیر بود:</w:t>
      </w:r>
    </w:p>
    <w:p w:rsidR="006F5AF9" w:rsidRDefault="006F5AF9" w:rsidP="00C7336E">
      <w:pPr>
        <w:numPr>
          <w:ilvl w:val="0"/>
          <w:numId w:val="5"/>
        </w:numPr>
        <w:ind w:left="641" w:hanging="357"/>
        <w:jc w:val="lowKashida"/>
        <w:rPr>
          <w:rFonts w:cs="B Lotus"/>
          <w:sz w:val="32"/>
          <w:rtl/>
          <w:lang w:bidi="fa-IR"/>
        </w:rPr>
      </w:pPr>
      <w:r>
        <w:rPr>
          <w:rFonts w:cs="B Lotus" w:hint="cs"/>
          <w:sz w:val="32"/>
          <w:rtl/>
          <w:lang w:bidi="fa-IR"/>
        </w:rPr>
        <w:t xml:space="preserve">پناه‌بردن امام حسین </w:t>
      </w:r>
      <w:r w:rsidR="004E4005" w:rsidRPr="004E4005">
        <w:rPr>
          <w:rFonts w:ascii="AGA Arabesque" w:hAnsi="AGA Arabesque" w:cs="CTraditional Arabic" w:hint="cs"/>
          <w:rtl/>
          <w:lang w:bidi="fa-IR"/>
        </w:rPr>
        <w:t>÷</w:t>
      </w:r>
      <w:r>
        <w:rPr>
          <w:rFonts w:cs="B Lotus" w:hint="cs"/>
          <w:sz w:val="32"/>
          <w:rtl/>
          <w:lang w:bidi="fa-IR"/>
        </w:rPr>
        <w:t xml:space="preserve"> به مکه</w:t>
      </w:r>
      <w:r w:rsidR="00C7336E">
        <w:rPr>
          <w:rFonts w:cs="B Lotus" w:hint="cs"/>
          <w:sz w:val="32"/>
          <w:rtl/>
          <w:lang w:bidi="fa-IR"/>
        </w:rPr>
        <w:t>؛</w:t>
      </w:r>
    </w:p>
    <w:p w:rsidR="006F5AF9" w:rsidRDefault="006F5AF9" w:rsidP="00C7336E">
      <w:pPr>
        <w:numPr>
          <w:ilvl w:val="0"/>
          <w:numId w:val="5"/>
        </w:numPr>
        <w:ind w:left="641" w:hanging="357"/>
        <w:jc w:val="lowKashida"/>
        <w:rPr>
          <w:rFonts w:cs="B Lotus"/>
          <w:sz w:val="32"/>
          <w:rtl/>
          <w:lang w:bidi="fa-IR"/>
        </w:rPr>
      </w:pPr>
      <w:r>
        <w:rPr>
          <w:rFonts w:cs="B Lotus" w:hint="cs"/>
          <w:sz w:val="32"/>
          <w:rtl/>
          <w:lang w:bidi="fa-IR"/>
        </w:rPr>
        <w:t>عدم بیعت آن حضرت با یزید</w:t>
      </w:r>
      <w:r w:rsidR="00C7336E">
        <w:rPr>
          <w:rFonts w:cs="B Lotus" w:hint="cs"/>
          <w:sz w:val="32"/>
          <w:rtl/>
          <w:lang w:bidi="fa-IR"/>
        </w:rPr>
        <w:t>؛</w:t>
      </w:r>
    </w:p>
    <w:p w:rsidR="006F5AF9" w:rsidRDefault="006F5AF9" w:rsidP="004E4A6A">
      <w:pPr>
        <w:numPr>
          <w:ilvl w:val="0"/>
          <w:numId w:val="5"/>
        </w:numPr>
        <w:ind w:left="641" w:hanging="357"/>
        <w:jc w:val="lowKashida"/>
        <w:rPr>
          <w:rFonts w:cs="B Lotus"/>
          <w:sz w:val="32"/>
          <w:rtl/>
          <w:lang w:bidi="fa-IR"/>
        </w:rPr>
      </w:pPr>
      <w:r>
        <w:rPr>
          <w:rFonts w:cs="B Lotus" w:hint="cs"/>
          <w:sz w:val="32"/>
          <w:rtl/>
          <w:lang w:bidi="fa-IR"/>
        </w:rPr>
        <w:t>دعوت امام به کوفه.</w:t>
      </w:r>
    </w:p>
    <w:p w:rsidR="006F5AF9" w:rsidRDefault="00076D99" w:rsidP="00E52844">
      <w:pPr>
        <w:ind w:firstLine="284"/>
        <w:jc w:val="lowKashida"/>
        <w:rPr>
          <w:rFonts w:cs="B Lotus"/>
          <w:sz w:val="32"/>
          <w:rtl/>
          <w:lang w:bidi="fa-IR"/>
        </w:rPr>
      </w:pPr>
      <w:r>
        <w:rPr>
          <w:rFonts w:cs="B Lotus" w:hint="cs"/>
          <w:sz w:val="32"/>
          <w:rtl/>
          <w:lang w:bidi="fa-IR"/>
        </w:rPr>
        <w:t>آنها</w:t>
      </w:r>
      <w:r w:rsidR="006F5AF9">
        <w:rPr>
          <w:rFonts w:cs="B Lotus" w:hint="cs"/>
          <w:sz w:val="32"/>
          <w:rtl/>
          <w:lang w:bidi="fa-IR"/>
        </w:rPr>
        <w:t xml:space="preserve"> نامه‌ای مبنی بر حمایت و دوستی، برای امام حسین به مکه فرستادند. امام در جواب</w:t>
      </w:r>
      <w:r w:rsidR="004345D0">
        <w:rPr>
          <w:rFonts w:cs="B Lotus" w:hint="cs"/>
          <w:sz w:val="32"/>
          <w:rtl/>
          <w:lang w:bidi="fa-IR"/>
        </w:rPr>
        <w:t xml:space="preserve"> آن‌ها </w:t>
      </w:r>
      <w:r w:rsidR="006F5AF9">
        <w:rPr>
          <w:rFonts w:cs="B Lotus" w:hint="cs"/>
          <w:sz w:val="32"/>
          <w:rtl/>
          <w:lang w:bidi="fa-IR"/>
        </w:rPr>
        <w:t>نوشت:</w:t>
      </w:r>
      <w:r w:rsidR="00197904">
        <w:rPr>
          <w:rFonts w:cs="B Lotus" w:hint="cs"/>
          <w:sz w:val="32"/>
          <w:rtl/>
          <w:lang w:bidi="fa-IR"/>
        </w:rPr>
        <w:t xml:space="preserve"> </w:t>
      </w:r>
      <w:r w:rsidR="00C7336E">
        <w:rPr>
          <w:rFonts w:cs="Times New Roman" w:hint="cs"/>
          <w:sz w:val="32"/>
          <w:rtl/>
          <w:lang w:bidi="fa-IR"/>
        </w:rPr>
        <w:t>"</w:t>
      </w:r>
      <w:r w:rsidR="00197904">
        <w:rPr>
          <w:rFonts w:cs="B Lotus" w:hint="cs"/>
          <w:sz w:val="32"/>
          <w:rtl/>
          <w:lang w:bidi="fa-IR"/>
        </w:rPr>
        <w:t>به جان خودم سوگند امام نیست، مگر کسی که در میان مردم براساس کتاب خدا داوری کند و دادگر بوده از راه مستقیم دیانت منحرف نشود. اگر نمایندگان من گزارش دهند که خردمندان و صاحب‌نظران و عموم مردم بر آنچه در نامه‌ها نوشته شده اتفاق نظر دارند، من به زودی به شما خواهم پیوست</w:t>
      </w:r>
      <w:r w:rsidR="00197904" w:rsidRPr="00197904">
        <w:rPr>
          <w:rFonts w:hint="cs"/>
          <w:vertAlign w:val="superscript"/>
          <w:rtl/>
          <w:lang w:bidi="fa-IR"/>
        </w:rPr>
        <w:t>(</w:t>
      </w:r>
      <w:r w:rsidR="00197904" w:rsidRPr="00197904">
        <w:rPr>
          <w:rStyle w:val="FootnoteReference"/>
          <w:rtl/>
          <w:lang w:bidi="fa-IR"/>
        </w:rPr>
        <w:footnoteReference w:id="29"/>
      </w:r>
      <w:r w:rsidR="00197904" w:rsidRPr="00197904">
        <w:rPr>
          <w:rFonts w:hint="cs"/>
          <w:vertAlign w:val="superscript"/>
          <w:rtl/>
          <w:lang w:bidi="fa-IR"/>
        </w:rPr>
        <w:t>)</w:t>
      </w:r>
      <w:r w:rsidR="00C7336E">
        <w:rPr>
          <w:rFonts w:cs="Times New Roman" w:hint="cs"/>
          <w:vertAlign w:val="superscript"/>
          <w:rtl/>
          <w:lang w:bidi="fa-IR"/>
        </w:rPr>
        <w:t>"</w:t>
      </w:r>
      <w:r w:rsidR="00197904">
        <w:rPr>
          <w:rFonts w:cs="B Lotus" w:hint="cs"/>
          <w:sz w:val="32"/>
          <w:rtl/>
          <w:lang w:bidi="fa-IR"/>
        </w:rPr>
        <w:t>.</w:t>
      </w:r>
    </w:p>
    <w:p w:rsidR="00B62556" w:rsidRDefault="00B62556" w:rsidP="00385C23">
      <w:pPr>
        <w:ind w:firstLine="284"/>
        <w:jc w:val="lowKashida"/>
        <w:rPr>
          <w:rFonts w:cs="B Lotus"/>
          <w:sz w:val="32"/>
          <w:rtl/>
          <w:lang w:bidi="fa-IR"/>
        </w:rPr>
      </w:pPr>
      <w:r>
        <w:rPr>
          <w:rFonts w:cs="B Lotus" w:hint="cs"/>
          <w:sz w:val="32"/>
          <w:rtl/>
          <w:lang w:bidi="fa-IR"/>
        </w:rPr>
        <w:t>همانگونه که از متن‌نامه پیداست امام حسین</w:t>
      </w:r>
      <w:r w:rsidR="004E4005" w:rsidRPr="004E4005">
        <w:rPr>
          <w:rFonts w:ascii="AGA Arabesque" w:hAnsi="AGA Arabesque" w:cs="CTraditional Arabic" w:hint="cs"/>
          <w:rtl/>
          <w:lang w:bidi="fa-IR"/>
        </w:rPr>
        <w:t>÷</w:t>
      </w:r>
      <w:r>
        <w:rPr>
          <w:rFonts w:cs="B Lotus" w:hint="cs"/>
          <w:sz w:val="32"/>
          <w:rtl/>
          <w:lang w:bidi="fa-IR"/>
        </w:rPr>
        <w:t xml:space="preserve"> به امید آنکه شیعیان و طرفدارانش مردمانی ثابت‌قدم هستند پیش می‌رفت.</w:t>
      </w:r>
    </w:p>
    <w:p w:rsidR="00B62556" w:rsidRDefault="00B62556" w:rsidP="00385C23">
      <w:pPr>
        <w:ind w:firstLine="284"/>
        <w:jc w:val="lowKashida"/>
        <w:rPr>
          <w:rFonts w:cs="B Lotus"/>
          <w:sz w:val="32"/>
          <w:rtl/>
          <w:lang w:bidi="fa-IR"/>
        </w:rPr>
      </w:pPr>
      <w:r>
        <w:rPr>
          <w:rFonts w:cs="B Lotus" w:hint="cs"/>
          <w:sz w:val="32"/>
          <w:rtl/>
          <w:lang w:bidi="fa-IR"/>
        </w:rPr>
        <w:t>از سوی دیگر</w:t>
      </w:r>
      <w:r w:rsidR="00C7336E">
        <w:rPr>
          <w:rFonts w:cs="B Lotus" w:hint="cs"/>
          <w:sz w:val="32"/>
          <w:rtl/>
          <w:lang w:bidi="fa-IR"/>
        </w:rPr>
        <w:t>،</w:t>
      </w:r>
      <w:r>
        <w:rPr>
          <w:rFonts w:cs="B Lotus" w:hint="cs"/>
          <w:sz w:val="32"/>
          <w:rtl/>
          <w:lang w:bidi="fa-IR"/>
        </w:rPr>
        <w:t xml:space="preserve"> یزید، نعمان بن بشیر والی کوفه را خلع و ابن زیاد را مأمور سرکوب مخالفان کرد و امام حسین </w:t>
      </w:r>
      <w:r w:rsidR="004E4005" w:rsidRPr="004E4005">
        <w:rPr>
          <w:rFonts w:ascii="AGA Arabesque" w:hAnsi="AGA Arabesque" w:cs="CTraditional Arabic" w:hint="cs"/>
          <w:rtl/>
          <w:lang w:bidi="fa-IR"/>
        </w:rPr>
        <w:t>÷</w:t>
      </w:r>
      <w:r>
        <w:rPr>
          <w:rFonts w:cs="B Lotus" w:hint="cs"/>
          <w:sz w:val="32"/>
          <w:rtl/>
          <w:lang w:bidi="fa-IR"/>
        </w:rPr>
        <w:t xml:space="preserve"> بعد از چهار ماه و پنج روز توقف در مکه و انجام عمره</w:t>
      </w:r>
      <w:r w:rsidRPr="00B62556">
        <w:rPr>
          <w:rFonts w:hint="cs"/>
          <w:vertAlign w:val="superscript"/>
          <w:rtl/>
          <w:lang w:bidi="fa-IR"/>
        </w:rPr>
        <w:t>(</w:t>
      </w:r>
      <w:r w:rsidRPr="00B62556">
        <w:rPr>
          <w:rStyle w:val="FootnoteReference"/>
          <w:rtl/>
          <w:lang w:bidi="fa-IR"/>
        </w:rPr>
        <w:footnoteReference w:id="30"/>
      </w:r>
      <w:r w:rsidRPr="00B62556">
        <w:rPr>
          <w:rFonts w:hint="cs"/>
          <w:vertAlign w:val="superscript"/>
          <w:rtl/>
          <w:lang w:bidi="fa-IR"/>
        </w:rPr>
        <w:t>)</w:t>
      </w:r>
      <w:r w:rsidR="00385C23">
        <w:rPr>
          <w:rFonts w:cs="B Lotus" w:hint="cs"/>
          <w:sz w:val="32"/>
          <w:rtl/>
          <w:lang w:bidi="fa-IR"/>
        </w:rPr>
        <w:t>،</w:t>
      </w:r>
      <w:r>
        <w:rPr>
          <w:rFonts w:cs="B Lotus" w:hint="cs"/>
          <w:sz w:val="32"/>
          <w:rtl/>
          <w:lang w:bidi="fa-IR"/>
        </w:rPr>
        <w:t xml:space="preserve"> به طرف کربلا حرکت کرد. در تحلیل حرکت امام حسین </w:t>
      </w:r>
      <w:r w:rsidR="004E4005" w:rsidRPr="004E4005">
        <w:rPr>
          <w:rFonts w:ascii="AGA Arabesque" w:hAnsi="AGA Arabesque" w:cs="CTraditional Arabic" w:hint="cs"/>
          <w:rtl/>
          <w:lang w:bidi="fa-IR"/>
        </w:rPr>
        <w:t>÷</w:t>
      </w:r>
      <w:r>
        <w:rPr>
          <w:rFonts w:cs="B Lotus" w:hint="cs"/>
          <w:sz w:val="32"/>
          <w:rtl/>
          <w:lang w:bidi="fa-IR"/>
        </w:rPr>
        <w:t xml:space="preserve"> از مکه به کربلا، هر دسته و گروه، مطابق میل و سلیقه خود و قبول اجتماعشان، قصه‌ها بافته</w:t>
      </w:r>
      <w:r w:rsidR="004345D0">
        <w:rPr>
          <w:rFonts w:cs="B Lotus" w:hint="cs"/>
          <w:sz w:val="32"/>
          <w:rtl/>
          <w:lang w:bidi="fa-IR"/>
        </w:rPr>
        <w:t>‌اند!</w:t>
      </w:r>
      <w:r>
        <w:rPr>
          <w:rFonts w:cs="B Lotus" w:hint="cs"/>
          <w:sz w:val="32"/>
          <w:rtl/>
          <w:lang w:bidi="fa-IR"/>
        </w:rPr>
        <w:t xml:space="preserve"> دسته‌ای حتی گفته</w:t>
      </w:r>
      <w:r w:rsidR="004345D0">
        <w:rPr>
          <w:rFonts w:cs="B Lotus" w:hint="cs"/>
          <w:sz w:val="32"/>
          <w:rtl/>
          <w:lang w:bidi="fa-IR"/>
        </w:rPr>
        <w:t>‌اند:</w:t>
      </w:r>
      <w:r>
        <w:rPr>
          <w:rFonts w:cs="B Lotus" w:hint="cs"/>
          <w:sz w:val="32"/>
          <w:rtl/>
          <w:lang w:bidi="fa-IR"/>
        </w:rPr>
        <w:t xml:space="preserve"> مقام کربلا بالاتر از مکه بود (و از اینرو امام حسین برای ورود به کربلا باید قبلا حج به جای می‌آورد).</w:t>
      </w:r>
    </w:p>
    <w:p w:rsidR="009104B9" w:rsidRDefault="009104B9" w:rsidP="00385C23">
      <w:pPr>
        <w:ind w:firstLine="284"/>
        <w:jc w:val="lowKashida"/>
        <w:rPr>
          <w:rFonts w:cs="B Lotus"/>
          <w:sz w:val="32"/>
          <w:rtl/>
          <w:lang w:bidi="fa-IR"/>
        </w:rPr>
      </w:pPr>
      <w:r>
        <w:rPr>
          <w:rFonts w:cs="B Lotus" w:hint="cs"/>
          <w:sz w:val="32"/>
          <w:rtl/>
          <w:lang w:bidi="fa-IR"/>
        </w:rPr>
        <w:t>اما به دور از هم</w:t>
      </w:r>
      <w:r w:rsidR="00934D07">
        <w:rPr>
          <w:rFonts w:cs="B Lotus" w:hint="cs"/>
          <w:sz w:val="32"/>
          <w:rtl/>
          <w:lang w:bidi="fa-IR"/>
        </w:rPr>
        <w:t>ه</w:t>
      </w:r>
      <w:r>
        <w:rPr>
          <w:rFonts w:cs="B Lotus" w:hint="cs"/>
          <w:sz w:val="32"/>
          <w:rtl/>
          <w:lang w:bidi="fa-IR"/>
        </w:rPr>
        <w:t xml:space="preserve"> تخیلات و داستانسرایی‌ها، به امام حسین </w:t>
      </w:r>
      <w:r w:rsidR="004E4005" w:rsidRPr="004E4005">
        <w:rPr>
          <w:rFonts w:ascii="AGA Arabesque" w:hAnsi="AGA Arabesque" w:cs="CTraditional Arabic" w:hint="cs"/>
          <w:rtl/>
          <w:lang w:bidi="fa-IR"/>
        </w:rPr>
        <w:t>÷</w:t>
      </w:r>
      <w:r>
        <w:rPr>
          <w:rFonts w:cs="B Lotus" w:hint="cs"/>
          <w:sz w:val="32"/>
          <w:rtl/>
          <w:lang w:bidi="fa-IR"/>
        </w:rPr>
        <w:t xml:space="preserve"> خبر دادند که مأموران یزید در کمین هستند تا شما را ترور کنند و امام فرمود: </w:t>
      </w:r>
      <w:r w:rsidR="00662E52">
        <w:rPr>
          <w:rFonts w:cs="Times New Roman" w:hint="cs"/>
          <w:sz w:val="32"/>
          <w:rtl/>
          <w:lang w:bidi="fa-IR"/>
        </w:rPr>
        <w:t>"</w:t>
      </w:r>
      <w:r>
        <w:rPr>
          <w:rFonts w:cs="B Lotus" w:hint="cs"/>
          <w:sz w:val="32"/>
          <w:rtl/>
          <w:lang w:bidi="fa-IR"/>
        </w:rPr>
        <w:t>پس من باید هرچه زودتر از مکه خارج شوم تا حرمت خانه خدا به عنوان محل امن الهی، همچنان باقی بماند. اگر مأموران یزید موفق شوند مرا در اینجا بکشند، ممکن است این کار یک رسم شود و در نتیجه دیگر کسی در مکه در امان نخواهد بود</w:t>
      </w:r>
      <w:r w:rsidR="00385C23">
        <w:rPr>
          <w:rFonts w:cs="Times New Roman" w:hint="cs"/>
          <w:sz w:val="32"/>
          <w:rtl/>
          <w:lang w:bidi="fa-IR"/>
        </w:rPr>
        <w:t>"</w:t>
      </w:r>
      <w:r w:rsidRPr="009104B9">
        <w:rPr>
          <w:rFonts w:hint="cs"/>
          <w:vertAlign w:val="superscript"/>
          <w:rtl/>
          <w:lang w:bidi="fa-IR"/>
        </w:rPr>
        <w:t>(</w:t>
      </w:r>
      <w:r w:rsidRPr="009104B9">
        <w:rPr>
          <w:rStyle w:val="FootnoteReference"/>
          <w:rtl/>
          <w:lang w:bidi="fa-IR"/>
        </w:rPr>
        <w:footnoteReference w:id="31"/>
      </w:r>
      <w:r w:rsidRPr="009104B9">
        <w:rPr>
          <w:rFonts w:hint="cs"/>
          <w:vertAlign w:val="superscript"/>
          <w:rtl/>
          <w:lang w:bidi="fa-IR"/>
        </w:rPr>
        <w:t>)</w:t>
      </w:r>
      <w:r>
        <w:rPr>
          <w:rFonts w:cs="B Lotus" w:hint="cs"/>
          <w:sz w:val="32"/>
          <w:rtl/>
          <w:lang w:bidi="fa-IR"/>
        </w:rPr>
        <w:t>. از این</w:t>
      </w:r>
      <w:r w:rsidR="00662E52">
        <w:rPr>
          <w:rFonts w:cs="B Lotus" w:hint="cs"/>
          <w:sz w:val="32"/>
          <w:rtl/>
          <w:lang w:bidi="fa-IR"/>
        </w:rPr>
        <w:t xml:space="preserve"> </w:t>
      </w:r>
      <w:r>
        <w:rPr>
          <w:rFonts w:cs="B Lotus" w:hint="cs"/>
          <w:sz w:val="32"/>
          <w:rtl/>
          <w:lang w:bidi="fa-IR"/>
        </w:rPr>
        <w:t>رو</w:t>
      </w:r>
      <w:r w:rsidR="00662E52">
        <w:rPr>
          <w:rFonts w:cs="B Lotus" w:hint="cs"/>
          <w:sz w:val="32"/>
          <w:rtl/>
          <w:lang w:bidi="fa-IR"/>
        </w:rPr>
        <w:t>،</w:t>
      </w:r>
      <w:r>
        <w:rPr>
          <w:rFonts w:cs="B Lotus" w:hint="cs"/>
          <w:sz w:val="32"/>
          <w:rtl/>
          <w:lang w:bidi="fa-IR"/>
        </w:rPr>
        <w:t xml:space="preserve"> مکه را ترک کرد. در میان راه</w:t>
      </w:r>
      <w:r w:rsidR="00662E52" w:rsidRPr="00662E52">
        <w:rPr>
          <w:rFonts w:cs="B Lotus" w:hint="cs"/>
          <w:sz w:val="32"/>
          <w:rtl/>
          <w:lang w:bidi="fa-IR"/>
        </w:rPr>
        <w:t>،</w:t>
      </w:r>
      <w:r>
        <w:rPr>
          <w:rFonts w:cs="B Lotus" w:hint="cs"/>
          <w:sz w:val="32"/>
          <w:rtl/>
          <w:lang w:bidi="fa-IR"/>
        </w:rPr>
        <w:t xml:space="preserve"> مأموران فرماندار مکه، راه را بر او بستند که باز </w:t>
      </w:r>
      <w:r w:rsidR="00662E52">
        <w:rPr>
          <w:rFonts w:cs="B Lotus" w:hint="cs"/>
          <w:sz w:val="32"/>
          <w:rtl/>
          <w:lang w:bidi="fa-IR"/>
        </w:rPr>
        <w:t>گ</w:t>
      </w:r>
      <w:r>
        <w:rPr>
          <w:rFonts w:cs="B Lotus" w:hint="cs"/>
          <w:sz w:val="32"/>
          <w:rtl/>
          <w:lang w:bidi="fa-IR"/>
        </w:rPr>
        <w:t xml:space="preserve">رد، به کجا می‌روی؟ چرا از گروه مسلمانان جدا می‌شوی؟ و امام حسین </w:t>
      </w:r>
      <w:r w:rsidR="004E4005" w:rsidRPr="004E4005">
        <w:rPr>
          <w:rFonts w:ascii="AGA Arabesque" w:hAnsi="AGA Arabesque" w:cs="CTraditional Arabic" w:hint="cs"/>
          <w:rtl/>
          <w:lang w:bidi="fa-IR"/>
        </w:rPr>
        <w:t>÷</w:t>
      </w:r>
      <w:r w:rsidR="004345D0">
        <w:rPr>
          <w:rFonts w:cs="B Lotus" w:hint="cs"/>
          <w:sz w:val="32"/>
          <w:rtl/>
          <w:lang w:bidi="fa-IR"/>
        </w:rPr>
        <w:t xml:space="preserve"> آن‌ها </w:t>
      </w:r>
      <w:r>
        <w:rPr>
          <w:rFonts w:cs="B Lotus" w:hint="cs"/>
          <w:sz w:val="32"/>
          <w:rtl/>
          <w:lang w:bidi="fa-IR"/>
        </w:rPr>
        <w:t>را کنار زده و در حالی که به راه خود  ادامه می‌داد، این آیه قرآن را تلاوت کرد که:</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rtl/>
        </w:rPr>
        <w:t>لِّي عَمَلِي وَلَكُمۡ عَمَلُكُمۡۖ أَنتُم بَرِيٓ‍ُٔونَ مِمَّآ أَعۡمَلُ وَأَنَا۠ بَرِيٓءٞ مِّمَّا تَعۡمَلُونَ ٤١</w:t>
      </w:r>
      <w:r>
        <w:rPr>
          <w:rFonts w:ascii="Traditional Arabic" w:hAnsi="Traditional Arabic" w:cs="Traditional Arabic"/>
          <w:sz w:val="32"/>
          <w:rtl/>
          <w:lang w:bidi="fa-IR"/>
        </w:rPr>
        <w:t>﴾</w:t>
      </w:r>
      <w:r>
        <w:rPr>
          <w:rFonts w:cs="B Lotus" w:hint="cs"/>
          <w:sz w:val="32"/>
          <w:rtl/>
          <w:lang w:bidi="fa-IR"/>
        </w:rPr>
        <w:t xml:space="preserve"> </w:t>
      </w:r>
      <w:r w:rsidRPr="00385C23">
        <w:rPr>
          <w:rStyle w:val="Char6"/>
          <w:rtl/>
        </w:rPr>
        <w:t>[یونس: 41]</w:t>
      </w:r>
      <w:r w:rsidRPr="00385C23">
        <w:rPr>
          <w:rStyle w:val="Char6"/>
          <w:rFonts w:hint="cs"/>
          <w:rtl/>
        </w:rPr>
        <w:t>.</w:t>
      </w:r>
    </w:p>
    <w:p w:rsidR="009104B9" w:rsidRDefault="009104B9" w:rsidP="00E52844">
      <w:pPr>
        <w:ind w:firstLine="284"/>
        <w:jc w:val="lowKashida"/>
        <w:rPr>
          <w:rFonts w:cs="B Lotus"/>
          <w:sz w:val="32"/>
          <w:rtl/>
          <w:lang w:bidi="fa-IR"/>
        </w:rPr>
      </w:pPr>
      <w:r>
        <w:rPr>
          <w:rFonts w:cs="B Lotus" w:hint="cs"/>
          <w:sz w:val="32"/>
          <w:rtl/>
          <w:lang w:bidi="fa-IR"/>
        </w:rPr>
        <w:t xml:space="preserve">یعنی: </w:t>
      </w:r>
      <w:r w:rsidR="00385C23" w:rsidRPr="00385C23">
        <w:rPr>
          <w:rFonts w:cs="B Lotus" w:hint="cs"/>
          <w:sz w:val="30"/>
          <w:szCs w:val="26"/>
          <w:rtl/>
          <w:lang w:bidi="fa-IR"/>
        </w:rPr>
        <w:t>«</w:t>
      </w:r>
      <w:r w:rsidRPr="00385C23">
        <w:rPr>
          <w:rFonts w:cs="B Lotus" w:hint="cs"/>
          <w:sz w:val="30"/>
          <w:szCs w:val="26"/>
          <w:rtl/>
          <w:lang w:bidi="fa-IR"/>
        </w:rPr>
        <w:t>عمل من از آن من و عمل شما برای شماست، شما از آنچه من می‌کنم بیزارید و من از آنچه شما می‌کنید به دور و جدا هستم</w:t>
      </w:r>
      <w:r w:rsidR="00385C23" w:rsidRPr="00385C23">
        <w:rPr>
          <w:rFonts w:cs="B Lotus" w:hint="cs"/>
          <w:sz w:val="30"/>
          <w:szCs w:val="26"/>
          <w:rtl/>
          <w:lang w:bidi="fa-IR"/>
        </w:rPr>
        <w:t>»</w:t>
      </w:r>
      <w:r w:rsidRPr="00385C23">
        <w:rPr>
          <w:rFonts w:cs="B Lotus" w:hint="cs"/>
          <w:sz w:val="30"/>
          <w:szCs w:val="26"/>
          <w:rtl/>
          <w:lang w:bidi="fa-IR"/>
        </w:rPr>
        <w:t>.</w:t>
      </w:r>
    </w:p>
    <w:p w:rsidR="00B31469" w:rsidRDefault="00B31469" w:rsidP="00662E52">
      <w:pPr>
        <w:ind w:firstLine="284"/>
        <w:jc w:val="lowKashida"/>
        <w:rPr>
          <w:rFonts w:cs="B Lotus"/>
          <w:sz w:val="32"/>
          <w:rtl/>
          <w:lang w:bidi="fa-IR"/>
        </w:rPr>
      </w:pPr>
      <w:r>
        <w:rPr>
          <w:rFonts w:cs="B Lotus" w:hint="cs"/>
          <w:sz w:val="32"/>
          <w:rtl/>
          <w:lang w:bidi="fa-IR"/>
        </w:rPr>
        <w:t>خصوصاً آنکه خبر می‌رسید کار بیعت‌گرفتن مسلم بن عقیل در کوفه چنان بالا گرفته که با گروه کثیری مقر حکومت را به محاصره درآورده و نزدیک است کوفه را به تصرف درآورد. البته متعاقباً ابن زیاد مردم ترسو و ضعیف ا</w:t>
      </w:r>
      <w:r w:rsidR="00662E52">
        <w:rPr>
          <w:rFonts w:cs="B Lotus" w:hint="cs"/>
          <w:sz w:val="32"/>
          <w:rtl/>
          <w:lang w:bidi="fa-IR"/>
        </w:rPr>
        <w:t>لا</w:t>
      </w:r>
      <w:r>
        <w:rPr>
          <w:rFonts w:cs="B Lotus" w:hint="cs"/>
          <w:sz w:val="32"/>
          <w:rtl/>
          <w:lang w:bidi="fa-IR"/>
        </w:rPr>
        <w:t>یمان را با تهدید فراری داد.</w:t>
      </w:r>
    </w:p>
    <w:p w:rsidR="00B31469" w:rsidRDefault="00B31469" w:rsidP="00E52844">
      <w:pPr>
        <w:ind w:firstLine="284"/>
        <w:jc w:val="lowKashida"/>
        <w:rPr>
          <w:rFonts w:cs="B Lotus"/>
          <w:sz w:val="32"/>
          <w:rtl/>
          <w:lang w:bidi="fa-IR"/>
        </w:rPr>
      </w:pPr>
      <w:r>
        <w:rPr>
          <w:rFonts w:cs="B Lotus" w:hint="cs"/>
          <w:sz w:val="32"/>
          <w:rtl/>
          <w:lang w:bidi="fa-IR"/>
        </w:rPr>
        <w:t xml:space="preserve">امام حسین </w:t>
      </w:r>
      <w:r w:rsidR="004E4005" w:rsidRPr="004E4005">
        <w:rPr>
          <w:rFonts w:ascii="AGA Arabesque" w:hAnsi="AGA Arabesque" w:cs="CTraditional Arabic" w:hint="cs"/>
          <w:rtl/>
          <w:lang w:bidi="fa-IR"/>
        </w:rPr>
        <w:t>÷</w:t>
      </w:r>
      <w:r>
        <w:rPr>
          <w:rFonts w:cs="B Lotus" w:hint="cs"/>
          <w:sz w:val="32"/>
          <w:rtl/>
          <w:lang w:bidi="fa-IR"/>
        </w:rPr>
        <w:t xml:space="preserve"> مرتب جواب نامه‌ها را می‌داد و نامه‌هایی نیز برای رؤسای بصره فرستاد که از آنجمله در یکی از آن نامه‌ها نوشت:</w:t>
      </w:r>
      <w:r w:rsidR="00613433">
        <w:rPr>
          <w:rFonts w:cs="B Lotus" w:hint="cs"/>
          <w:sz w:val="32"/>
          <w:rtl/>
          <w:lang w:bidi="fa-IR"/>
        </w:rPr>
        <w:t xml:space="preserve"> </w:t>
      </w:r>
      <w:r w:rsidR="00613433" w:rsidRPr="001D4A2C">
        <w:rPr>
          <w:rStyle w:val="Char4"/>
          <w:rFonts w:hint="cs"/>
          <w:rtl/>
        </w:rPr>
        <w:t>«</w:t>
      </w:r>
      <w:r w:rsidR="00AF3BC7" w:rsidRPr="001D4A2C">
        <w:rPr>
          <w:rStyle w:val="Char4"/>
          <w:rFonts w:hint="cs"/>
          <w:rtl/>
        </w:rPr>
        <w:t>وقد بعثت رسولي إليكم بهذا الكتاب وأنا أدعوكم إلى كتاب الله وسنة نبيه</w:t>
      </w:r>
      <w:r w:rsidR="00613433" w:rsidRPr="001D4A2C">
        <w:rPr>
          <w:rStyle w:val="Char4"/>
          <w:rFonts w:hint="cs"/>
          <w:rtl/>
        </w:rPr>
        <w:t>»</w:t>
      </w:r>
      <w:r w:rsidR="00385C23">
        <w:rPr>
          <w:rFonts w:cs="B Lotus" w:hint="cs"/>
          <w:sz w:val="32"/>
          <w:rtl/>
          <w:lang w:bidi="fa-IR"/>
        </w:rPr>
        <w:t>.</w:t>
      </w:r>
    </w:p>
    <w:p w:rsidR="00613433" w:rsidRDefault="00613433" w:rsidP="00E52844">
      <w:pPr>
        <w:ind w:firstLine="284"/>
        <w:jc w:val="lowKashida"/>
        <w:rPr>
          <w:rFonts w:cs="B Lotus"/>
          <w:sz w:val="32"/>
          <w:rtl/>
          <w:lang w:bidi="fa-IR"/>
        </w:rPr>
      </w:pPr>
      <w:r>
        <w:rPr>
          <w:rFonts w:cs="B Lotus" w:hint="cs"/>
          <w:sz w:val="32"/>
          <w:rtl/>
          <w:lang w:bidi="fa-IR"/>
        </w:rPr>
        <w:t xml:space="preserve">یعنی: </w:t>
      </w:r>
      <w:r w:rsidR="00385C23" w:rsidRPr="00385C23">
        <w:rPr>
          <w:rFonts w:cs="B Lotus" w:hint="cs"/>
          <w:sz w:val="32"/>
          <w:rtl/>
          <w:lang w:bidi="fa-IR"/>
        </w:rPr>
        <w:t>«</w:t>
      </w:r>
      <w:r w:rsidRPr="00385C23">
        <w:rPr>
          <w:rFonts w:cs="B Lotus" w:hint="cs"/>
          <w:sz w:val="32"/>
          <w:rtl/>
          <w:lang w:bidi="fa-IR"/>
        </w:rPr>
        <w:t>من این نامه را به وسیله فرستاده‌ام (قیس بن سهر صیداوی) ارسال داشته شما را دعوت می‌کنم که کتاب خدا و سنت پیامبرش را زنده کنید</w:t>
      </w:r>
      <w:r w:rsidR="00385C23" w:rsidRPr="00385C23">
        <w:rPr>
          <w:rFonts w:cs="B Lotus" w:hint="cs"/>
          <w:sz w:val="32"/>
          <w:rtl/>
          <w:lang w:bidi="fa-IR"/>
        </w:rPr>
        <w:t>»</w:t>
      </w:r>
      <w:r w:rsidRPr="00385C23">
        <w:rPr>
          <w:rFonts w:cs="B Lotus" w:hint="cs"/>
          <w:sz w:val="32"/>
          <w:rtl/>
          <w:lang w:bidi="fa-IR"/>
        </w:rPr>
        <w:t>.</w:t>
      </w:r>
    </w:p>
    <w:p w:rsidR="00504C05" w:rsidRDefault="00504C05" w:rsidP="00662E52">
      <w:pPr>
        <w:ind w:firstLine="284"/>
        <w:jc w:val="lowKashida"/>
        <w:rPr>
          <w:rFonts w:cs="B Lotus"/>
          <w:sz w:val="32"/>
          <w:rtl/>
          <w:lang w:bidi="fa-IR"/>
        </w:rPr>
      </w:pPr>
      <w:r>
        <w:rPr>
          <w:rFonts w:cs="B Lotus" w:hint="cs"/>
          <w:sz w:val="32"/>
          <w:rtl/>
          <w:lang w:bidi="fa-IR"/>
        </w:rPr>
        <w:t>یکی از رؤسای بصره</w:t>
      </w:r>
      <w:r w:rsidR="00662E52" w:rsidRPr="00662E52">
        <w:rPr>
          <w:rFonts w:cs="B Lotus" w:hint="cs"/>
          <w:sz w:val="32"/>
          <w:rtl/>
          <w:lang w:bidi="fa-IR"/>
        </w:rPr>
        <w:t>،</w:t>
      </w:r>
      <w:r>
        <w:rPr>
          <w:rFonts w:cs="B Lotus" w:hint="cs"/>
          <w:sz w:val="32"/>
          <w:rtl/>
          <w:lang w:bidi="fa-IR"/>
        </w:rPr>
        <w:t xml:space="preserve"> که فکر می‌کرد ممکن است این نامه دسیسه ابن زیاد باشد، نامه را با نامه‌رسان تحویل عبیدالله بن زیاد داد و او هم بدون محاکمه نامه‌رسان را اعدام کرد! امام حسین </w:t>
      </w:r>
      <w:r w:rsidR="004E4005" w:rsidRPr="004E4005">
        <w:rPr>
          <w:rFonts w:ascii="AGA Arabesque" w:hAnsi="AGA Arabesque" w:cs="CTraditional Arabic" w:hint="cs"/>
          <w:rtl/>
          <w:lang w:bidi="fa-IR"/>
        </w:rPr>
        <w:t>÷</w:t>
      </w:r>
      <w:r>
        <w:rPr>
          <w:rFonts w:cs="B Lotus" w:hint="cs"/>
          <w:sz w:val="32"/>
          <w:rtl/>
          <w:lang w:bidi="fa-IR"/>
        </w:rPr>
        <w:t xml:space="preserve"> خبر اعدام پیکش را زمانی که سپاه حر</w:t>
      </w:r>
      <w:r w:rsidR="00662E52">
        <w:rPr>
          <w:rFonts w:cs="B Lotus" w:hint="cs"/>
          <w:sz w:val="32"/>
          <w:rtl/>
          <w:lang w:bidi="fa-IR"/>
        </w:rPr>
        <w:t>ّ</w:t>
      </w:r>
      <w:r>
        <w:rPr>
          <w:rFonts w:cs="B Lotus" w:hint="cs"/>
          <w:sz w:val="32"/>
          <w:rtl/>
          <w:lang w:bidi="fa-IR"/>
        </w:rPr>
        <w:t xml:space="preserve"> او را در محاصره داشت</w:t>
      </w:r>
      <w:r w:rsidR="00662E52" w:rsidRPr="00662E52">
        <w:rPr>
          <w:rFonts w:cs="B Lotus" w:hint="cs"/>
          <w:sz w:val="32"/>
          <w:rtl/>
          <w:lang w:bidi="fa-IR"/>
        </w:rPr>
        <w:t>،</w:t>
      </w:r>
      <w:r>
        <w:rPr>
          <w:rFonts w:cs="B Lotus" w:hint="cs"/>
          <w:sz w:val="32"/>
          <w:rtl/>
          <w:lang w:bidi="fa-IR"/>
        </w:rPr>
        <w:t xml:space="preserve"> دریافت نمود و در حالی که اشک در چشمانش حلقه زده بود فرمود:</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مِّنَ</w:t>
      </w:r>
      <w:r w:rsidR="008D149D" w:rsidRPr="008D149D">
        <w:rPr>
          <w:rFonts w:ascii="KFGQPC Uthmanic Script HAFS" w:hAnsi="KFGQPC Uthmanic Script HAFS" w:cs="KFGQPC Uthmanic Script HAFS"/>
          <w:rtl/>
        </w:rPr>
        <w:t xml:space="preserve">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لۡمُؤۡمِنِينَ</w:t>
      </w:r>
      <w:r w:rsidR="008D149D" w:rsidRPr="008D149D">
        <w:rPr>
          <w:rFonts w:ascii="KFGQPC Uthmanic Script HAFS" w:hAnsi="KFGQPC Uthmanic Script HAFS" w:cs="KFGQPC Uthmanic Script HAFS"/>
          <w:rtl/>
        </w:rPr>
        <w:t xml:space="preserve"> رِجَالٞ صَدَقُواْ مَا عَٰهَدُواْ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للَّهَ</w:t>
      </w:r>
      <w:r w:rsidR="008D149D" w:rsidRPr="008D149D">
        <w:rPr>
          <w:rFonts w:ascii="KFGQPC Uthmanic Script HAFS" w:hAnsi="KFGQPC Uthmanic Script HAFS" w:cs="KFGQPC Uthmanic Script HAFS"/>
          <w:rtl/>
        </w:rPr>
        <w:t xml:space="preserve"> عَلَيۡهِۖ فَمِنۡهُم مَّن قَضَىٰ نَحۡبَهُ</w:t>
      </w:r>
      <w:r w:rsidR="008D149D" w:rsidRPr="008D149D">
        <w:rPr>
          <w:rFonts w:ascii="KFGQPC Uthmanic Script HAFS" w:hAnsi="KFGQPC Uthmanic Script HAFS" w:cs="KFGQPC Uthmanic Script HAFS" w:hint="cs"/>
          <w:rtl/>
        </w:rPr>
        <w:t>ۥ</w:t>
      </w:r>
      <w:r w:rsidR="008D149D" w:rsidRPr="008D149D">
        <w:rPr>
          <w:rFonts w:ascii="KFGQPC Uthmanic Script HAFS" w:hAnsi="KFGQPC Uthmanic Script HAFS" w:cs="KFGQPC Uthmanic Script HAFS"/>
          <w:rtl/>
        </w:rPr>
        <w:t xml:space="preserve"> وَمِنۡهُم مَّن يَنتَظِرُۖ وَمَا بَدَّلُواْ تَبۡدِيلٗا ٢٣</w:t>
      </w:r>
      <w:r>
        <w:rPr>
          <w:rFonts w:ascii="Traditional Arabic" w:hAnsi="Traditional Arabic" w:cs="Traditional Arabic"/>
          <w:sz w:val="32"/>
          <w:rtl/>
          <w:lang w:bidi="fa-IR"/>
        </w:rPr>
        <w:t>﴾</w:t>
      </w:r>
      <w:r>
        <w:rPr>
          <w:rFonts w:cs="B Lotus" w:hint="cs"/>
          <w:sz w:val="32"/>
          <w:rtl/>
          <w:lang w:bidi="fa-IR"/>
        </w:rPr>
        <w:t xml:space="preserve"> </w:t>
      </w:r>
      <w:r w:rsidRPr="005C75F4">
        <w:rPr>
          <w:rStyle w:val="Char6"/>
          <w:rtl/>
        </w:rPr>
        <w:t>[الأحزاب: 23]</w:t>
      </w:r>
      <w:r w:rsidRPr="005C75F4">
        <w:rPr>
          <w:rStyle w:val="Char6"/>
          <w:rFonts w:hint="cs"/>
          <w:rtl/>
        </w:rPr>
        <w:t>.</w:t>
      </w:r>
    </w:p>
    <w:p w:rsidR="00504C05" w:rsidRDefault="00504C05" w:rsidP="00E52844">
      <w:pPr>
        <w:ind w:firstLine="284"/>
        <w:jc w:val="lowKashida"/>
        <w:rPr>
          <w:rFonts w:cs="B Lotus"/>
          <w:sz w:val="32"/>
          <w:rtl/>
          <w:lang w:bidi="fa-IR"/>
        </w:rPr>
      </w:pPr>
      <w:r>
        <w:rPr>
          <w:rFonts w:cs="B Lotus" w:hint="cs"/>
          <w:sz w:val="32"/>
          <w:rtl/>
          <w:lang w:bidi="fa-IR"/>
        </w:rPr>
        <w:t xml:space="preserve">یعنی: </w:t>
      </w:r>
      <w:r w:rsidR="005C75F4" w:rsidRPr="005C75F4">
        <w:rPr>
          <w:rFonts w:cs="B Lotus" w:hint="cs"/>
          <w:sz w:val="30"/>
          <w:szCs w:val="26"/>
          <w:rtl/>
          <w:lang w:bidi="fa-IR"/>
        </w:rPr>
        <w:t>«</w:t>
      </w:r>
      <w:r w:rsidRPr="005C75F4">
        <w:rPr>
          <w:rFonts w:cs="B Lotus" w:hint="cs"/>
          <w:sz w:val="30"/>
          <w:szCs w:val="26"/>
          <w:rtl/>
          <w:lang w:bidi="fa-IR"/>
        </w:rPr>
        <w:t>از مؤمنان مردانی بر آن پیمان که بسته بودند تحقق بخشیده</w:t>
      </w:r>
      <w:r w:rsidR="004345D0" w:rsidRPr="005C75F4">
        <w:rPr>
          <w:rFonts w:cs="B Lotus" w:hint="cs"/>
          <w:sz w:val="30"/>
          <w:szCs w:val="26"/>
          <w:rtl/>
          <w:lang w:bidi="fa-IR"/>
        </w:rPr>
        <w:t xml:space="preserve">‌اند </w:t>
      </w:r>
      <w:r w:rsidRPr="005C75F4">
        <w:rPr>
          <w:rFonts w:cs="B Lotus" w:hint="cs"/>
          <w:sz w:val="30"/>
          <w:szCs w:val="26"/>
          <w:rtl/>
          <w:lang w:bidi="fa-IR"/>
        </w:rPr>
        <w:t>و بعضی از آنان به تعهد خود عمل کرده</w:t>
      </w:r>
      <w:r w:rsidR="004345D0" w:rsidRPr="005C75F4">
        <w:rPr>
          <w:rFonts w:cs="B Lotus" w:hint="cs"/>
          <w:sz w:val="30"/>
          <w:szCs w:val="26"/>
          <w:rtl/>
          <w:lang w:bidi="fa-IR"/>
        </w:rPr>
        <w:t xml:space="preserve">‌اند </w:t>
      </w:r>
      <w:r w:rsidRPr="005C75F4">
        <w:rPr>
          <w:rFonts w:cs="B Lotus" w:hint="cs"/>
          <w:sz w:val="30"/>
          <w:szCs w:val="26"/>
          <w:rtl/>
          <w:lang w:bidi="fa-IR"/>
        </w:rPr>
        <w:t>و برخی از ایشان در انتظارند و به هیچ وجه تبدیلی (در پیمان خود) نیاورده</w:t>
      </w:r>
      <w:r w:rsidR="004345D0" w:rsidRPr="005C75F4">
        <w:rPr>
          <w:rFonts w:cs="B Lotus" w:hint="cs"/>
          <w:sz w:val="30"/>
          <w:szCs w:val="26"/>
          <w:rtl/>
          <w:lang w:bidi="fa-IR"/>
        </w:rPr>
        <w:t>‌اند</w:t>
      </w:r>
      <w:r w:rsidR="005C75F4" w:rsidRPr="005C75F4">
        <w:rPr>
          <w:rFonts w:cs="B Lotus" w:hint="cs"/>
          <w:sz w:val="30"/>
          <w:szCs w:val="26"/>
          <w:rtl/>
          <w:lang w:bidi="fa-IR"/>
        </w:rPr>
        <w:t>»</w:t>
      </w:r>
      <w:r w:rsidR="004345D0" w:rsidRPr="005C75F4">
        <w:rPr>
          <w:rFonts w:cs="B Lotus" w:hint="cs"/>
          <w:sz w:val="30"/>
          <w:szCs w:val="26"/>
          <w:rtl/>
          <w:lang w:bidi="fa-IR"/>
        </w:rPr>
        <w:t>.</w:t>
      </w:r>
    </w:p>
    <w:p w:rsidR="0067151E" w:rsidRDefault="0067151E" w:rsidP="00E52844">
      <w:pPr>
        <w:ind w:firstLine="284"/>
        <w:jc w:val="lowKashida"/>
        <w:rPr>
          <w:rFonts w:cs="B Lotus"/>
          <w:sz w:val="32"/>
          <w:rtl/>
          <w:lang w:bidi="fa-IR"/>
        </w:rPr>
      </w:pPr>
      <w:r>
        <w:rPr>
          <w:rFonts w:cs="B Lotus" w:hint="cs"/>
          <w:sz w:val="32"/>
          <w:rtl/>
          <w:lang w:bidi="fa-IR"/>
        </w:rPr>
        <w:t>امام حسین نامه دیگری نیز به سران پنجگانه بصره ارسال کرد که طبری آن را چنین گزارش نموده است (ج 5 ص 357):</w:t>
      </w:r>
    </w:p>
    <w:p w:rsidR="00067076" w:rsidRDefault="00067076" w:rsidP="004345D0">
      <w:pPr>
        <w:ind w:firstLine="284"/>
        <w:jc w:val="lowKashida"/>
        <w:rPr>
          <w:rFonts w:cs="B Lotus"/>
          <w:sz w:val="32"/>
          <w:rtl/>
          <w:lang w:bidi="fa-IR"/>
        </w:rPr>
      </w:pPr>
      <w:r>
        <w:rPr>
          <w:rFonts w:cs="B Lotus" w:hint="cs"/>
          <w:sz w:val="32"/>
          <w:rtl/>
          <w:lang w:bidi="fa-IR"/>
        </w:rPr>
        <w:t>«اما بعد، خداوند محمد صلی الله علیه وآله وسلم را از بین مخلوقات خود برگزید و او را به نبوت کرامت بخشید و برای رسالت برگزید. سپس او را وفات داد در حالی که خیرخواه بندگان خدا بود،</w:t>
      </w:r>
      <w:r w:rsidR="00526B6A">
        <w:rPr>
          <w:rFonts w:cs="B Lotus" w:hint="cs"/>
          <w:sz w:val="32"/>
          <w:rtl/>
          <w:lang w:bidi="fa-IR"/>
        </w:rPr>
        <w:t xml:space="preserve"> و آنچه را به وی وحی شده بود به مردم ابلاغ کرد. ما اهل و اوصیا و ورثه او هستیم و سزاوارترین مردم به حق او می‌باشیم، ولی قوم ما دیگران را برگزیدند. و ما خود می‌دانیم که حق ما نسبت به کسانی که عهده‌دار آن شدند بیشتر بود، در حالی که</w:t>
      </w:r>
      <w:r w:rsidR="004345D0">
        <w:rPr>
          <w:rFonts w:cs="B Lotus" w:hint="cs"/>
          <w:sz w:val="32"/>
          <w:rtl/>
          <w:lang w:bidi="fa-IR"/>
        </w:rPr>
        <w:t xml:space="preserve"> آن‌ها </w:t>
      </w:r>
      <w:r w:rsidR="00526B6A">
        <w:rPr>
          <w:rFonts w:cs="B Lotus" w:hint="cs"/>
          <w:sz w:val="32"/>
          <w:rtl/>
          <w:lang w:bidi="fa-IR"/>
        </w:rPr>
        <w:t>(ابوبکر و عمر و عثمان) نیکو عمل کردند و اصلاح آوردند و رعایت حق کردند، خداوند</w:t>
      </w:r>
      <w:r w:rsidR="004345D0">
        <w:rPr>
          <w:rFonts w:cs="B Lotus" w:hint="cs"/>
          <w:sz w:val="32"/>
          <w:rtl/>
          <w:lang w:bidi="fa-IR"/>
        </w:rPr>
        <w:t xml:space="preserve"> آن‌ها </w:t>
      </w:r>
      <w:r w:rsidR="00526B6A">
        <w:rPr>
          <w:rFonts w:cs="B Lotus" w:hint="cs"/>
          <w:sz w:val="32"/>
          <w:rtl/>
          <w:lang w:bidi="fa-IR"/>
        </w:rPr>
        <w:t>را رحمت کند و ما و</w:t>
      </w:r>
      <w:r w:rsidR="004345D0">
        <w:rPr>
          <w:rFonts w:cs="B Lotus" w:hint="cs"/>
          <w:sz w:val="32"/>
          <w:rtl/>
          <w:lang w:bidi="fa-IR"/>
        </w:rPr>
        <w:t xml:space="preserve"> آن‌ها </w:t>
      </w:r>
      <w:r w:rsidR="00526B6A">
        <w:rPr>
          <w:rFonts w:cs="B Lotus" w:hint="cs"/>
          <w:sz w:val="32"/>
          <w:rtl/>
          <w:lang w:bidi="fa-IR"/>
        </w:rPr>
        <w:t>را بیامرزد. من فرستاده خود را به نزد شما با این نامه فرستادم و شما را به کتاب خدا و سنت رسول او دعوت می‌کنم. اینک که سنت</w:t>
      </w:r>
      <w:r w:rsidR="004345D0">
        <w:rPr>
          <w:rFonts w:cs="B Lotus" w:hint="eastAsia"/>
          <w:sz w:val="32"/>
          <w:rtl/>
          <w:lang w:bidi="fa-IR"/>
        </w:rPr>
        <w:t>‌</w:t>
      </w:r>
      <w:r w:rsidR="00526B6A">
        <w:rPr>
          <w:rFonts w:cs="B Lotus" w:hint="cs"/>
          <w:sz w:val="32"/>
          <w:rtl/>
          <w:lang w:bidi="fa-IR"/>
        </w:rPr>
        <w:t>ها از بین رفته و بدعت‌ها جای آن را گرفته است، اگر شما سخن مرا بشنوید و به دستور من عمل کنید شما را به راه رشد هدایت می‌کن».</w:t>
      </w:r>
    </w:p>
    <w:p w:rsidR="00A60820" w:rsidRDefault="00E72DA9" w:rsidP="005C75F4">
      <w:pPr>
        <w:ind w:firstLine="284"/>
        <w:jc w:val="lowKashida"/>
        <w:rPr>
          <w:rFonts w:cs="B Lotus"/>
          <w:sz w:val="32"/>
          <w:rtl/>
          <w:lang w:bidi="fa-IR"/>
        </w:rPr>
      </w:pPr>
      <w:r>
        <w:rPr>
          <w:rFonts w:cs="B Lotus" w:hint="cs"/>
          <w:sz w:val="32"/>
          <w:rtl/>
          <w:lang w:bidi="fa-IR"/>
        </w:rPr>
        <w:t>بدین ترتیب، امام حسین در نامه خود</w:t>
      </w:r>
      <w:r w:rsidR="00A60820" w:rsidRPr="00A60820">
        <w:rPr>
          <w:rFonts w:cs="B Lotus" w:hint="cs"/>
          <w:sz w:val="32"/>
          <w:rtl/>
          <w:lang w:bidi="fa-IR"/>
        </w:rPr>
        <w:t>،</w:t>
      </w:r>
      <w:r>
        <w:rPr>
          <w:rFonts w:cs="B Lotus" w:hint="cs"/>
          <w:sz w:val="32"/>
          <w:rtl/>
          <w:lang w:bidi="fa-IR"/>
        </w:rPr>
        <w:t xml:space="preserve"> هدف و علت حرکتش را مشخص کرده و می‌گوید: </w:t>
      </w:r>
      <w:r w:rsidR="00A60820">
        <w:rPr>
          <w:rFonts w:cs="Times New Roman" w:hint="cs"/>
          <w:sz w:val="32"/>
          <w:rtl/>
          <w:lang w:bidi="fa-IR"/>
        </w:rPr>
        <w:t>"</w:t>
      </w:r>
      <w:r>
        <w:rPr>
          <w:rFonts w:cs="B Lotus" w:hint="cs"/>
          <w:sz w:val="32"/>
          <w:rtl/>
          <w:lang w:bidi="fa-IR"/>
        </w:rPr>
        <w:t>چون سنت‌ها از بین رفته و بدعت‌ها جای آن را گرفته من قصد تغییر اوضاع را دارم</w:t>
      </w:r>
      <w:r w:rsidR="00A60820">
        <w:rPr>
          <w:rFonts w:cs="Times New Roman" w:hint="cs"/>
          <w:sz w:val="32"/>
          <w:rtl/>
          <w:lang w:bidi="fa-IR"/>
        </w:rPr>
        <w:t>"</w:t>
      </w:r>
      <w:r>
        <w:rPr>
          <w:rFonts w:cs="B Lotus" w:hint="cs"/>
          <w:sz w:val="32"/>
          <w:rtl/>
          <w:lang w:bidi="fa-IR"/>
        </w:rPr>
        <w:t>. اما متأسفانه شیعیان مدعی</w:t>
      </w:r>
      <w:r w:rsidR="00A60820">
        <w:rPr>
          <w:rFonts w:cs="B Lotus" w:hint="cs"/>
          <w:sz w:val="32"/>
          <w:rtl/>
          <w:lang w:bidi="fa-IR"/>
        </w:rPr>
        <w:t>ِ</w:t>
      </w:r>
      <w:r>
        <w:rPr>
          <w:rFonts w:cs="B Lotus" w:hint="cs"/>
          <w:sz w:val="32"/>
          <w:rtl/>
          <w:lang w:bidi="fa-IR"/>
        </w:rPr>
        <w:t xml:space="preserve"> پیروی امام حسین، راه آن بزرگوار را وارونه نشان داده</w:t>
      </w:r>
      <w:r w:rsidR="004345D0">
        <w:rPr>
          <w:rFonts w:cs="B Lotus" w:hint="cs"/>
          <w:sz w:val="32"/>
          <w:rtl/>
          <w:lang w:bidi="fa-IR"/>
        </w:rPr>
        <w:t xml:space="preserve">‌اند </w:t>
      </w:r>
      <w:r>
        <w:rPr>
          <w:rFonts w:cs="B Lotus" w:hint="cs"/>
          <w:sz w:val="32"/>
          <w:rtl/>
          <w:lang w:bidi="fa-IR"/>
        </w:rPr>
        <w:t>و به جای مبارزه جهت احقاق حق و آزادی و اجرای عدالت، به شعار و روضه‌خوانی و عزداری اکتفا کرده</w:t>
      </w:r>
      <w:r w:rsidR="004345D0">
        <w:rPr>
          <w:rFonts w:cs="B Lotus" w:hint="cs"/>
          <w:sz w:val="32"/>
          <w:rtl/>
          <w:lang w:bidi="fa-IR"/>
        </w:rPr>
        <w:t xml:space="preserve">‌اند </w:t>
      </w:r>
      <w:r>
        <w:rPr>
          <w:rFonts w:cs="B Lotus" w:hint="cs"/>
          <w:sz w:val="32"/>
          <w:rtl/>
          <w:lang w:bidi="fa-IR"/>
        </w:rPr>
        <w:t>و با انواع خرافات</w:t>
      </w:r>
      <w:r w:rsidR="00A60820" w:rsidRPr="00A60820">
        <w:rPr>
          <w:rFonts w:cs="B Lotus" w:hint="cs"/>
          <w:sz w:val="32"/>
          <w:rtl/>
          <w:lang w:bidi="fa-IR"/>
        </w:rPr>
        <w:t>،</w:t>
      </w:r>
      <w:r w:rsidR="00A60820">
        <w:rPr>
          <w:rFonts w:cs="B Lotus" w:hint="cs"/>
          <w:sz w:val="32"/>
          <w:rtl/>
          <w:lang w:bidi="fa-IR"/>
        </w:rPr>
        <w:t xml:space="preserve"> </w:t>
      </w:r>
      <w:r>
        <w:rPr>
          <w:rFonts w:cs="B Lotus" w:hint="cs"/>
          <w:sz w:val="32"/>
          <w:rtl/>
          <w:lang w:bidi="fa-IR"/>
        </w:rPr>
        <w:t>حقیقت نهضت عاشورا را به نفع دشمنان اسلام و مستشرقین مغرض گسترش داده</w:t>
      </w:r>
      <w:r w:rsidR="004345D0">
        <w:rPr>
          <w:rFonts w:cs="B Lotus" w:hint="cs"/>
          <w:sz w:val="32"/>
          <w:rtl/>
          <w:lang w:bidi="fa-IR"/>
        </w:rPr>
        <w:t>‌اند،</w:t>
      </w:r>
      <w:r>
        <w:rPr>
          <w:rFonts w:cs="B Lotus" w:hint="cs"/>
          <w:sz w:val="32"/>
          <w:rtl/>
          <w:lang w:bidi="fa-IR"/>
        </w:rPr>
        <w:t xml:space="preserve"> که</w:t>
      </w:r>
      <w:r w:rsidR="004345D0">
        <w:rPr>
          <w:rFonts w:cs="B Lotus" w:hint="cs"/>
          <w:sz w:val="32"/>
          <w:rtl/>
          <w:lang w:bidi="fa-IR"/>
        </w:rPr>
        <w:t xml:space="preserve"> آن‌ها </w:t>
      </w:r>
      <w:r>
        <w:rPr>
          <w:rFonts w:cs="B Lotus" w:hint="cs"/>
          <w:sz w:val="32"/>
          <w:rtl/>
          <w:lang w:bidi="fa-IR"/>
        </w:rPr>
        <w:t xml:space="preserve">نیز از آن خرافات استفاده کرده مسلمانان را به تمسخر می‌گیرند! چنانکه ماربین آلمانی در کتاب </w:t>
      </w:r>
      <w:r w:rsidRPr="005C75F4">
        <w:rPr>
          <w:rFonts w:ascii="mylotus" w:hAnsi="mylotus" w:cs="mylotus"/>
          <w:sz w:val="32"/>
          <w:rtl/>
          <w:lang w:bidi="fa-IR"/>
        </w:rPr>
        <w:t>«السیاس</w:t>
      </w:r>
      <w:r w:rsidR="005C75F4" w:rsidRPr="005C75F4">
        <w:rPr>
          <w:rFonts w:ascii="mylotus" w:hAnsi="mylotus" w:cs="mylotus"/>
          <w:sz w:val="32"/>
          <w:rtl/>
          <w:lang w:bidi="fa-IR"/>
        </w:rPr>
        <w:t>ة</w:t>
      </w:r>
      <w:r w:rsidRPr="005C75F4">
        <w:rPr>
          <w:rFonts w:ascii="mylotus" w:hAnsi="mylotus" w:cs="mylotus"/>
          <w:sz w:val="32"/>
          <w:rtl/>
          <w:lang w:bidi="fa-IR"/>
        </w:rPr>
        <w:t xml:space="preserve"> الحسینی</w:t>
      </w:r>
      <w:r w:rsidR="005C75F4">
        <w:rPr>
          <w:rFonts w:ascii="mylotus" w:hAnsi="mylotus" w:cs="mylotus" w:hint="cs"/>
          <w:sz w:val="32"/>
          <w:rtl/>
          <w:lang w:bidi="fa-IR"/>
        </w:rPr>
        <w:t>ة</w:t>
      </w:r>
      <w:r w:rsidRPr="005C75F4">
        <w:rPr>
          <w:rFonts w:ascii="mylotus" w:hAnsi="mylotus" w:cs="mylotus"/>
          <w:sz w:val="32"/>
          <w:rtl/>
          <w:lang w:bidi="fa-IR"/>
        </w:rPr>
        <w:t>»</w:t>
      </w:r>
      <w:r w:rsidRPr="00E72DA9">
        <w:rPr>
          <w:rFonts w:hint="cs"/>
          <w:vertAlign w:val="superscript"/>
          <w:rtl/>
          <w:lang w:bidi="fa-IR"/>
        </w:rPr>
        <w:t>(</w:t>
      </w:r>
      <w:r w:rsidRPr="00E72DA9">
        <w:rPr>
          <w:rStyle w:val="FootnoteReference"/>
          <w:rtl/>
          <w:lang w:bidi="fa-IR"/>
        </w:rPr>
        <w:footnoteReference w:id="32"/>
      </w:r>
      <w:r w:rsidRPr="00E72DA9">
        <w:rPr>
          <w:rFonts w:hint="cs"/>
          <w:vertAlign w:val="superscript"/>
          <w:rtl/>
          <w:lang w:bidi="fa-IR"/>
        </w:rPr>
        <w:t>)</w:t>
      </w:r>
      <w:r>
        <w:rPr>
          <w:rFonts w:cs="B Lotus" w:hint="cs"/>
          <w:sz w:val="32"/>
          <w:rtl/>
          <w:lang w:bidi="fa-IR"/>
        </w:rPr>
        <w:t xml:space="preserve"> از «علل الشرایع شیخ صدوق» نقل می‌کند که</w:t>
      </w:r>
      <w:r w:rsidR="00A60820">
        <w:rPr>
          <w:rFonts w:cs="B Lotus" w:hint="cs"/>
          <w:sz w:val="32"/>
          <w:rtl/>
          <w:lang w:bidi="fa-IR"/>
        </w:rPr>
        <w:t>:</w:t>
      </w:r>
    </w:p>
    <w:p w:rsidR="00E72DA9" w:rsidRDefault="00A60820" w:rsidP="00A60820">
      <w:pPr>
        <w:ind w:firstLine="284"/>
        <w:jc w:val="lowKashida"/>
        <w:rPr>
          <w:rFonts w:cs="B Lotus"/>
          <w:sz w:val="32"/>
          <w:rtl/>
          <w:lang w:bidi="fa-IR"/>
        </w:rPr>
      </w:pPr>
      <w:r>
        <w:rPr>
          <w:rFonts w:cs="Times New Roman" w:hint="cs"/>
          <w:sz w:val="32"/>
          <w:rtl/>
          <w:lang w:bidi="fa-IR"/>
        </w:rPr>
        <w:t>"</w:t>
      </w:r>
      <w:r w:rsidR="00E72DA9">
        <w:rPr>
          <w:rFonts w:cs="B Lotus" w:hint="cs"/>
          <w:sz w:val="32"/>
          <w:rtl/>
          <w:lang w:bidi="fa-IR"/>
        </w:rPr>
        <w:t xml:space="preserve"> چون امام حسین در آن زمان به شهادت رسید، آن شهادت، امروز همان خونبهای شیعیان شده، به طوری که با ایمان به این شهید بزرگوار</w:t>
      </w:r>
      <w:r w:rsidRPr="00A60820">
        <w:rPr>
          <w:rFonts w:cs="B Lotus" w:hint="cs"/>
          <w:sz w:val="32"/>
          <w:rtl/>
          <w:lang w:bidi="fa-IR"/>
        </w:rPr>
        <w:t>،</w:t>
      </w:r>
      <w:r w:rsidR="00E72DA9">
        <w:rPr>
          <w:rFonts w:cs="B Lotus" w:hint="cs"/>
          <w:sz w:val="32"/>
          <w:rtl/>
          <w:lang w:bidi="fa-IR"/>
        </w:rPr>
        <w:t xml:space="preserve"> همه شیعیان معتقدند که آمرزیده خواهند شد!</w:t>
      </w:r>
      <w:r>
        <w:rPr>
          <w:rFonts w:cs="Times New Roman" w:hint="cs"/>
          <w:sz w:val="32"/>
          <w:rtl/>
          <w:lang w:bidi="fa-IR"/>
        </w:rPr>
        <w:t>"</w:t>
      </w:r>
      <w:r w:rsidR="00E72DA9">
        <w:rPr>
          <w:rFonts w:cs="B Lotus" w:hint="cs"/>
          <w:sz w:val="32"/>
          <w:rtl/>
          <w:lang w:bidi="fa-IR"/>
        </w:rPr>
        <w:t xml:space="preserve"> (یعنی چنین القا شده که همه ساله در ایام عاشورا، مردم با بر سر و سینه کوفتن و شیون و زاری، راهی بهشت می</w:t>
      </w:r>
      <w:r>
        <w:rPr>
          <w:rFonts w:cs="B Lotus" w:hint="eastAsia"/>
          <w:sz w:val="32"/>
          <w:rtl/>
          <w:lang w:bidi="fa-IR"/>
        </w:rPr>
        <w:t>‌</w:t>
      </w:r>
      <w:r w:rsidR="00E72DA9">
        <w:rPr>
          <w:rFonts w:cs="B Lotus" w:hint="cs"/>
          <w:sz w:val="32"/>
          <w:rtl/>
          <w:lang w:bidi="fa-IR"/>
        </w:rPr>
        <w:t>شوند!)</w:t>
      </w:r>
    </w:p>
    <w:p w:rsidR="00A436BB" w:rsidRDefault="00A436BB" w:rsidP="00E52844">
      <w:pPr>
        <w:ind w:firstLine="284"/>
        <w:jc w:val="lowKashida"/>
        <w:rPr>
          <w:rFonts w:cs="B Lotus"/>
          <w:sz w:val="32"/>
          <w:rtl/>
          <w:lang w:bidi="fa-IR"/>
        </w:rPr>
      </w:pPr>
      <w:r>
        <w:rPr>
          <w:rFonts w:cs="B Lotus" w:hint="cs"/>
          <w:sz w:val="32"/>
          <w:rtl/>
          <w:lang w:bidi="fa-IR"/>
        </w:rPr>
        <w:t>ماربین در ادامه می‌نویسد:</w:t>
      </w:r>
    </w:p>
    <w:p w:rsidR="00A436BB" w:rsidRPr="00A60820" w:rsidRDefault="00A60820" w:rsidP="005C75F4">
      <w:pPr>
        <w:ind w:firstLine="284"/>
        <w:jc w:val="lowKashida"/>
        <w:rPr>
          <w:rFonts w:cs="Times New Roman"/>
          <w:sz w:val="32"/>
          <w:rtl/>
          <w:lang w:bidi="fa-IR"/>
        </w:rPr>
      </w:pPr>
      <w:r>
        <w:rPr>
          <w:rFonts w:cs="Times New Roman" w:hint="cs"/>
          <w:sz w:val="32"/>
          <w:rtl/>
          <w:lang w:bidi="fa-IR"/>
        </w:rPr>
        <w:t>"</w:t>
      </w:r>
      <w:r w:rsidR="00A436BB">
        <w:rPr>
          <w:rFonts w:cs="B Lotus" w:hint="cs"/>
          <w:sz w:val="32"/>
          <w:rtl/>
          <w:lang w:bidi="fa-IR"/>
        </w:rPr>
        <w:t>شیعیان این عقیده را از ما (مسیحیان) گرفته</w:t>
      </w:r>
      <w:r w:rsidR="004345D0">
        <w:rPr>
          <w:rFonts w:cs="B Lotus" w:hint="cs"/>
          <w:sz w:val="32"/>
          <w:rtl/>
          <w:lang w:bidi="fa-IR"/>
        </w:rPr>
        <w:t>‌اند؛</w:t>
      </w:r>
      <w:r w:rsidR="00A436BB">
        <w:rPr>
          <w:rFonts w:cs="B Lotus" w:hint="cs"/>
          <w:sz w:val="32"/>
          <w:rtl/>
          <w:lang w:bidi="fa-IR"/>
        </w:rPr>
        <w:t xml:space="preserve"> همانگونه که ما معتقدیم عیسی</w:t>
      </w:r>
      <w:r w:rsidR="004E4005" w:rsidRPr="004E4005">
        <w:rPr>
          <w:rFonts w:ascii="AGA Arabesque" w:hAnsi="AGA Arabesque" w:cs="CTraditional Arabic" w:hint="cs"/>
          <w:rtl/>
          <w:lang w:bidi="fa-IR"/>
        </w:rPr>
        <w:t>÷</w:t>
      </w:r>
      <w:r w:rsidR="00A436BB">
        <w:rPr>
          <w:rFonts w:cs="B Lotus" w:hint="cs"/>
          <w:sz w:val="32"/>
          <w:rtl/>
          <w:lang w:bidi="fa-IR"/>
        </w:rPr>
        <w:t xml:space="preserve"> بار گناهان ما را به دوش گرفته و با اظهار عشق و شیفتگی به او، ما راهی بهشت می‌شویم شیعیان می‌گویند: امام حسین نیز با شهادتش بار گناهان پیروانش را بر دوش کشیده است!</w:t>
      </w:r>
      <w:r>
        <w:rPr>
          <w:rFonts w:cs="Times New Roman" w:hint="cs"/>
          <w:sz w:val="32"/>
          <w:rtl/>
          <w:lang w:bidi="fa-IR"/>
        </w:rPr>
        <w:t>"</w:t>
      </w:r>
    </w:p>
    <w:p w:rsidR="00FD69BE" w:rsidRDefault="00FD69BE" w:rsidP="00A60820">
      <w:pPr>
        <w:ind w:firstLine="284"/>
        <w:jc w:val="lowKashida"/>
        <w:rPr>
          <w:rFonts w:cs="B Lotus"/>
          <w:sz w:val="32"/>
          <w:rtl/>
          <w:lang w:bidi="fa-IR"/>
        </w:rPr>
      </w:pPr>
      <w:r>
        <w:rPr>
          <w:rFonts w:cs="B Lotus" w:hint="cs"/>
          <w:sz w:val="32"/>
          <w:rtl/>
          <w:lang w:bidi="fa-IR"/>
        </w:rPr>
        <w:t>بدین ترتیب</w:t>
      </w:r>
      <w:r w:rsidR="00A60820" w:rsidRPr="00A60820">
        <w:rPr>
          <w:rFonts w:cs="B Lotus" w:hint="cs"/>
          <w:sz w:val="32"/>
          <w:rtl/>
          <w:lang w:bidi="fa-IR"/>
        </w:rPr>
        <w:t>،</w:t>
      </w:r>
      <w:r>
        <w:rPr>
          <w:rFonts w:cs="B Lotus" w:hint="cs"/>
          <w:sz w:val="32"/>
          <w:rtl/>
          <w:lang w:bidi="fa-IR"/>
        </w:rPr>
        <w:t xml:space="preserve"> مسیحیان، شیعیان را هم شریک انحرافات دینی خود ساخته</w:t>
      </w:r>
      <w:r w:rsidR="004345D0">
        <w:rPr>
          <w:rFonts w:cs="B Lotus" w:hint="cs"/>
          <w:sz w:val="32"/>
          <w:rtl/>
          <w:lang w:bidi="fa-IR"/>
        </w:rPr>
        <w:t xml:space="preserve">‌اند </w:t>
      </w:r>
      <w:r>
        <w:rPr>
          <w:rFonts w:cs="B Lotus" w:hint="cs"/>
          <w:sz w:val="32"/>
          <w:rtl/>
          <w:lang w:bidi="fa-IR"/>
        </w:rPr>
        <w:t>و مقصر این امر</w:t>
      </w:r>
      <w:r w:rsidR="00A60820" w:rsidRPr="00A60820">
        <w:rPr>
          <w:rFonts w:cs="B Lotus" w:hint="cs"/>
          <w:sz w:val="32"/>
          <w:rtl/>
          <w:lang w:bidi="fa-IR"/>
        </w:rPr>
        <w:t>،</w:t>
      </w:r>
      <w:r>
        <w:rPr>
          <w:rFonts w:cs="B Lotus" w:hint="cs"/>
          <w:sz w:val="32"/>
          <w:rtl/>
          <w:lang w:bidi="fa-IR"/>
        </w:rPr>
        <w:t xml:space="preserve"> کسانی هستند که آن خرافات را به نام دین اشاعه داده</w:t>
      </w:r>
      <w:r w:rsidR="00A60820">
        <w:rPr>
          <w:rFonts w:cs="B Lotus" w:hint="eastAsia"/>
          <w:sz w:val="32"/>
          <w:rtl/>
          <w:lang w:bidi="fa-IR"/>
        </w:rPr>
        <w:t>‌</w:t>
      </w:r>
      <w:r>
        <w:rPr>
          <w:rFonts w:cs="B Lotus" w:hint="cs"/>
          <w:sz w:val="32"/>
          <w:rtl/>
          <w:lang w:bidi="fa-IR"/>
        </w:rPr>
        <w:t>اند.</w:t>
      </w:r>
    </w:p>
    <w:p w:rsidR="00FF11E3" w:rsidRDefault="00FF11E3" w:rsidP="005C75F4">
      <w:pPr>
        <w:ind w:firstLine="284"/>
        <w:jc w:val="lowKashida"/>
        <w:rPr>
          <w:rFonts w:cs="B Lotus"/>
          <w:sz w:val="32"/>
          <w:rtl/>
          <w:lang w:bidi="fa-IR"/>
        </w:rPr>
      </w:pPr>
      <w:r>
        <w:rPr>
          <w:rFonts w:cs="B Lotus" w:hint="cs"/>
          <w:sz w:val="32"/>
          <w:rtl/>
          <w:lang w:bidi="fa-IR"/>
        </w:rPr>
        <w:t xml:space="preserve">به هر صورت، خبر حرکت امام حسین </w:t>
      </w:r>
      <w:r w:rsidR="004E4005" w:rsidRPr="004E4005">
        <w:rPr>
          <w:rFonts w:ascii="AGA Arabesque" w:hAnsi="AGA Arabesque" w:cs="CTraditional Arabic" w:hint="cs"/>
          <w:rtl/>
          <w:lang w:bidi="fa-IR"/>
        </w:rPr>
        <w:t>÷</w:t>
      </w:r>
      <w:r>
        <w:rPr>
          <w:rFonts w:cs="B Lotus" w:hint="cs"/>
          <w:sz w:val="32"/>
          <w:rtl/>
          <w:lang w:bidi="fa-IR"/>
        </w:rPr>
        <w:t xml:space="preserve"> از مدینه به مکه توسط کارو</w:t>
      </w:r>
      <w:r w:rsidR="00876517">
        <w:rPr>
          <w:rFonts w:cs="B Lotus" w:hint="cs"/>
          <w:sz w:val="32"/>
          <w:rtl/>
          <w:lang w:bidi="fa-IR"/>
        </w:rPr>
        <w:t>ا</w:t>
      </w:r>
      <w:r w:rsidR="00076D99">
        <w:rPr>
          <w:rFonts w:cs="B Lotus" w:hint="cs"/>
          <w:sz w:val="32"/>
          <w:rtl/>
          <w:lang w:bidi="fa-IR"/>
        </w:rPr>
        <w:t>ن</w:t>
      </w:r>
      <w:r w:rsidR="00876517">
        <w:rPr>
          <w:rFonts w:cs="B Lotus" w:hint="eastAsia"/>
          <w:sz w:val="32"/>
          <w:rtl/>
          <w:lang w:bidi="fa-IR"/>
        </w:rPr>
        <w:t>‌</w:t>
      </w:r>
      <w:r w:rsidR="00076D99">
        <w:rPr>
          <w:rFonts w:cs="B Lotus" w:hint="cs"/>
          <w:sz w:val="32"/>
          <w:rtl/>
          <w:lang w:bidi="fa-IR"/>
        </w:rPr>
        <w:t>ها</w:t>
      </w:r>
      <w:r>
        <w:rPr>
          <w:rFonts w:cs="B Lotus" w:hint="cs"/>
          <w:sz w:val="32"/>
          <w:rtl/>
          <w:lang w:bidi="fa-IR"/>
        </w:rPr>
        <w:t>یی که از مکه خارج می‌شدند</w:t>
      </w:r>
      <w:r w:rsidR="00876517" w:rsidRPr="00876517">
        <w:rPr>
          <w:rFonts w:cs="B Lotus" w:hint="cs"/>
          <w:sz w:val="32"/>
          <w:rtl/>
          <w:lang w:bidi="fa-IR"/>
        </w:rPr>
        <w:t>،</w:t>
      </w:r>
      <w:r>
        <w:rPr>
          <w:rFonts w:cs="B Lotus" w:hint="cs"/>
          <w:sz w:val="32"/>
          <w:rtl/>
          <w:lang w:bidi="fa-IR"/>
        </w:rPr>
        <w:t xml:space="preserve"> به دیگر شهرها رسید</w:t>
      </w:r>
      <w:r w:rsidR="00876517">
        <w:rPr>
          <w:rFonts w:cs="B Lotus" w:hint="cs"/>
          <w:sz w:val="32"/>
          <w:rtl/>
          <w:lang w:bidi="fa-IR"/>
        </w:rPr>
        <w:t>.</w:t>
      </w:r>
      <w:r>
        <w:rPr>
          <w:rFonts w:cs="B Lotus" w:hint="cs"/>
          <w:sz w:val="32"/>
          <w:rtl/>
          <w:lang w:bidi="fa-IR"/>
        </w:rPr>
        <w:t xml:space="preserve"> این در حالی بود  که هنوز جیره‌خواران معاویه به لعن علی </w:t>
      </w:r>
      <w:r w:rsidR="004E4005" w:rsidRPr="004E4005">
        <w:rPr>
          <w:rFonts w:ascii="AGA Arabesque" w:hAnsi="AGA Arabesque" w:cs="CTraditional Arabic" w:hint="cs"/>
          <w:rtl/>
          <w:lang w:bidi="fa-IR"/>
        </w:rPr>
        <w:t>÷</w:t>
      </w:r>
      <w:r>
        <w:rPr>
          <w:rFonts w:cs="B Lotus" w:hint="cs"/>
          <w:sz w:val="32"/>
          <w:rtl/>
          <w:lang w:bidi="fa-IR"/>
        </w:rPr>
        <w:t xml:space="preserve"> مشغول بودند. اما همانگونه که پس از قتل عثمان</w:t>
      </w:r>
      <w:r w:rsidR="00876517" w:rsidRPr="00876517">
        <w:rPr>
          <w:rFonts w:cs="B Lotus" w:hint="cs"/>
          <w:sz w:val="32"/>
          <w:rtl/>
          <w:lang w:bidi="fa-IR"/>
        </w:rPr>
        <w:t>،</w:t>
      </w:r>
      <w:r>
        <w:rPr>
          <w:rFonts w:cs="B Lotus" w:hint="cs"/>
          <w:sz w:val="32"/>
          <w:rtl/>
          <w:lang w:bidi="fa-IR"/>
        </w:rPr>
        <w:t xml:space="preserve"> مردم از علی</w:t>
      </w:r>
      <w:r w:rsidR="004E4005" w:rsidRPr="004E4005">
        <w:rPr>
          <w:rFonts w:ascii="AGA Arabesque" w:hAnsi="AGA Arabesque" w:cs="CTraditional Arabic" w:hint="cs"/>
          <w:rtl/>
          <w:lang w:bidi="fa-IR"/>
        </w:rPr>
        <w:t>÷</w:t>
      </w:r>
      <w:r>
        <w:rPr>
          <w:rFonts w:cs="B Lotus" w:hint="cs"/>
          <w:sz w:val="32"/>
          <w:rtl/>
          <w:lang w:bidi="fa-IR"/>
        </w:rPr>
        <w:t xml:space="preserve"> درخواست پذیرش حکومت را کردند، درخواست مردم بصره و کوفه از فرزند برومند علی نیز همچنان با سیل نامه‌ها ادامه داشت.</w:t>
      </w:r>
    </w:p>
    <w:p w:rsidR="00FF11E3" w:rsidRDefault="00FF11E3" w:rsidP="005C75F4">
      <w:pPr>
        <w:ind w:firstLine="284"/>
        <w:jc w:val="lowKashida"/>
        <w:rPr>
          <w:rFonts w:cs="B Lotus"/>
          <w:sz w:val="32"/>
          <w:rtl/>
          <w:lang w:bidi="fa-IR"/>
        </w:rPr>
      </w:pPr>
      <w:r w:rsidRPr="00876517">
        <w:rPr>
          <w:rFonts w:cs="B Lotus" w:hint="cs"/>
          <w:sz w:val="32"/>
          <w:rtl/>
          <w:lang w:bidi="fa-IR"/>
        </w:rPr>
        <w:t xml:space="preserve">صدای عاجزانه مردم به گوش امام </w:t>
      </w:r>
      <w:r w:rsidR="00876517">
        <w:rPr>
          <w:rFonts w:cs="B Lotus"/>
          <w:sz w:val="32"/>
          <w:lang w:bidi="fa-IR"/>
        </w:rPr>
        <w:t xml:space="preserve"> </w:t>
      </w:r>
      <w:r w:rsidR="004E4005" w:rsidRPr="004E4005">
        <w:rPr>
          <w:rFonts w:ascii="AGA Arabesque" w:hAnsi="AGA Arabesque" w:cs="CTraditional Arabic" w:hint="cs"/>
          <w:rtl/>
          <w:lang w:bidi="fa-IR"/>
        </w:rPr>
        <w:t>÷</w:t>
      </w:r>
      <w:r w:rsidRPr="00876517">
        <w:rPr>
          <w:rFonts w:cs="B Lotus" w:hint="cs"/>
          <w:sz w:val="32"/>
          <w:rtl/>
          <w:lang w:bidi="fa-IR"/>
        </w:rPr>
        <w:t>رسید و ا</w:t>
      </w:r>
      <w:r w:rsidR="00876517">
        <w:rPr>
          <w:rFonts w:cs="B Lotus" w:hint="cs"/>
          <w:sz w:val="32"/>
          <w:rtl/>
          <w:lang w:bidi="fa-IR"/>
        </w:rPr>
        <w:t xml:space="preserve">و </w:t>
      </w:r>
      <w:r w:rsidRPr="00876517">
        <w:rPr>
          <w:rFonts w:cs="B Lotus" w:hint="cs"/>
          <w:sz w:val="32"/>
          <w:rtl/>
          <w:lang w:bidi="fa-IR"/>
        </w:rPr>
        <w:t>می‌اندیشید که شاید این مردم، امت</w:t>
      </w:r>
      <w:r w:rsidR="00876517">
        <w:rPr>
          <w:rFonts w:cs="B Lotus" w:hint="cs"/>
          <w:sz w:val="32"/>
          <w:rtl/>
          <w:lang w:bidi="fa-IR"/>
        </w:rPr>
        <w:t>ِ</w:t>
      </w:r>
      <w:r w:rsidRPr="00876517">
        <w:rPr>
          <w:rFonts w:cs="B Lotus" w:hint="cs"/>
          <w:sz w:val="32"/>
          <w:rtl/>
          <w:lang w:bidi="fa-IR"/>
        </w:rPr>
        <w:t xml:space="preserve"> میدان</w:t>
      </w:r>
      <w:r w:rsidR="00992171" w:rsidRPr="00876517">
        <w:rPr>
          <w:rFonts w:cs="B Lotus" w:hint="cs"/>
          <w:sz w:val="32"/>
          <w:rtl/>
          <w:lang w:bidi="fa-IR"/>
        </w:rPr>
        <w:t xml:space="preserve"> عمل باشند و با یاری</w:t>
      </w:r>
      <w:r w:rsidR="004345D0">
        <w:rPr>
          <w:rFonts w:cs="B Lotus" w:hint="cs"/>
          <w:sz w:val="32"/>
          <w:rtl/>
          <w:lang w:bidi="fa-IR"/>
        </w:rPr>
        <w:t xml:space="preserve"> آن‌ها </w:t>
      </w:r>
      <w:r w:rsidR="00992171" w:rsidRPr="00876517">
        <w:rPr>
          <w:rFonts w:cs="B Lotus" w:hint="cs"/>
          <w:sz w:val="32"/>
          <w:rtl/>
          <w:lang w:bidi="fa-IR"/>
        </w:rPr>
        <w:t xml:space="preserve">بتواند </w:t>
      </w:r>
      <w:r w:rsidR="00876517" w:rsidRPr="00876517">
        <w:rPr>
          <w:rFonts w:cs="B Lotus" w:hint="cs"/>
          <w:sz w:val="32"/>
          <w:rtl/>
          <w:lang w:bidi="fa-IR"/>
        </w:rPr>
        <w:t>حکومت عادلانه و اسلامی برقرار نماید،</w:t>
      </w:r>
      <w:r w:rsidR="002B401A">
        <w:rPr>
          <w:rFonts w:cs="B Lotus" w:hint="cs"/>
          <w:sz w:val="32"/>
          <w:rtl/>
          <w:lang w:bidi="fa-IR"/>
        </w:rPr>
        <w:t xml:space="preserve"> و می</w:t>
      </w:r>
      <w:r w:rsidR="002B401A">
        <w:rPr>
          <w:rFonts w:cs="B Lotus" w:hint="eastAsia"/>
          <w:sz w:val="32"/>
          <w:rtl/>
          <w:lang w:bidi="fa-IR"/>
        </w:rPr>
        <w:t>‌</w:t>
      </w:r>
      <w:r w:rsidR="002B401A">
        <w:rPr>
          <w:rFonts w:cs="B Lotus" w:hint="cs"/>
          <w:sz w:val="32"/>
          <w:rtl/>
          <w:lang w:bidi="fa-IR"/>
        </w:rPr>
        <w:t xml:space="preserve">گفت: </w:t>
      </w:r>
      <w:r w:rsidR="002B401A" w:rsidRPr="001D4A2C">
        <w:rPr>
          <w:rStyle w:val="Char4"/>
          <w:rFonts w:hint="cs"/>
          <w:rtl/>
        </w:rPr>
        <w:t>«إني أدعوكم إلى كتاب الله وسنة رسوله</w:t>
      </w:r>
      <w:r w:rsidR="004E4005" w:rsidRPr="004E4005">
        <w:rPr>
          <w:rStyle w:val="Char4"/>
          <w:rFonts w:ascii="AGA Arabesque" w:hAnsi="AGA Arabesque" w:cs="CTraditional Arabic" w:hint="cs"/>
          <w:rtl/>
        </w:rPr>
        <w:t>ج</w:t>
      </w:r>
      <w:r w:rsidR="002B401A" w:rsidRPr="001D4A2C">
        <w:rPr>
          <w:rStyle w:val="Char4"/>
          <w:rFonts w:hint="cs"/>
          <w:rtl/>
        </w:rPr>
        <w:t>»</w:t>
      </w:r>
      <w:r w:rsidR="002B401A">
        <w:rPr>
          <w:rFonts w:cs="B Lotus" w:hint="cs"/>
          <w:sz w:val="32"/>
          <w:rtl/>
          <w:lang w:bidi="fa-IR"/>
        </w:rPr>
        <w:t xml:space="preserve"> یعنی: </w:t>
      </w:r>
      <w:r w:rsidR="005C75F4">
        <w:rPr>
          <w:rFonts w:cs="B Lotus" w:hint="cs"/>
          <w:sz w:val="32"/>
          <w:rtl/>
          <w:lang w:bidi="fa-IR"/>
        </w:rPr>
        <w:t>«</w:t>
      </w:r>
      <w:r w:rsidR="002B401A">
        <w:rPr>
          <w:rFonts w:cs="B Lotus" w:hint="cs"/>
          <w:sz w:val="32"/>
          <w:rtl/>
          <w:lang w:bidi="fa-IR"/>
        </w:rPr>
        <w:t>من شما را به کتاب خدا و سنت رسولش دعوت می‌کنم</w:t>
      </w:r>
      <w:r w:rsidR="005C75F4">
        <w:rPr>
          <w:rFonts w:cs="B Lotus" w:hint="cs"/>
          <w:sz w:val="32"/>
          <w:rtl/>
          <w:lang w:bidi="fa-IR"/>
        </w:rPr>
        <w:t>»</w:t>
      </w:r>
      <w:r w:rsidR="002B401A">
        <w:rPr>
          <w:rFonts w:cs="B Lotus" w:hint="cs"/>
          <w:sz w:val="32"/>
          <w:rtl/>
          <w:lang w:bidi="fa-IR"/>
        </w:rPr>
        <w:t>. به عبارت دیگر</w:t>
      </w:r>
      <w:r w:rsidR="00876517" w:rsidRPr="00876517">
        <w:rPr>
          <w:rFonts w:cs="B Lotus" w:hint="cs"/>
          <w:sz w:val="32"/>
          <w:rtl/>
          <w:lang w:bidi="fa-IR"/>
        </w:rPr>
        <w:t>،</w:t>
      </w:r>
      <w:r w:rsidR="002B401A">
        <w:rPr>
          <w:rFonts w:cs="B Lotus" w:hint="cs"/>
          <w:sz w:val="32"/>
          <w:rtl/>
          <w:lang w:bidi="fa-IR"/>
        </w:rPr>
        <w:t xml:space="preserve"> هدف امام حسین از در دست</w:t>
      </w:r>
      <w:r w:rsidR="002B401A">
        <w:rPr>
          <w:rFonts w:cs="B Lotus" w:hint="eastAsia"/>
          <w:sz w:val="32"/>
          <w:rtl/>
          <w:lang w:bidi="fa-IR"/>
        </w:rPr>
        <w:t>‌</w:t>
      </w:r>
      <w:r w:rsidR="002B401A">
        <w:rPr>
          <w:rFonts w:cs="B Lotus" w:hint="cs"/>
          <w:sz w:val="32"/>
          <w:rtl/>
          <w:lang w:bidi="fa-IR"/>
        </w:rPr>
        <w:t>گرفتن حکومت</w:t>
      </w:r>
      <w:r w:rsidR="00876517" w:rsidRPr="00876517">
        <w:rPr>
          <w:rFonts w:cs="B Lotus" w:hint="cs"/>
          <w:sz w:val="32"/>
          <w:rtl/>
          <w:lang w:bidi="fa-IR"/>
        </w:rPr>
        <w:t>،</w:t>
      </w:r>
      <w:r w:rsidR="002B401A">
        <w:rPr>
          <w:rFonts w:cs="B Lotus" w:hint="cs"/>
          <w:sz w:val="32"/>
          <w:rtl/>
          <w:lang w:bidi="fa-IR"/>
        </w:rPr>
        <w:t xml:space="preserve"> برقراری کتاب و سنت بود، نه نفس حکومت و اثبات امامت! بنابراین، باید گفت که امام حسین</w:t>
      </w:r>
      <w:r w:rsidR="004E4005" w:rsidRPr="004E4005">
        <w:rPr>
          <w:rFonts w:ascii="AGA Arabesque" w:hAnsi="AGA Arabesque" w:cs="CTraditional Arabic" w:hint="cs"/>
          <w:rtl/>
          <w:lang w:bidi="fa-IR"/>
        </w:rPr>
        <w:t>÷</w:t>
      </w:r>
      <w:r w:rsidR="002B401A">
        <w:rPr>
          <w:rFonts w:cs="B Lotus" w:hint="cs"/>
          <w:sz w:val="32"/>
          <w:rtl/>
          <w:lang w:bidi="fa-IR"/>
        </w:rPr>
        <w:t xml:space="preserve"> بر طبق ترتیب ظاهری امور، برای دفع بدعت‌ها و احیاء سنت از طریق حکومت قیام کرد.</w:t>
      </w:r>
    </w:p>
    <w:p w:rsidR="00EF6514" w:rsidRDefault="00EF6514" w:rsidP="00385C4F">
      <w:pPr>
        <w:ind w:firstLine="284"/>
        <w:jc w:val="lowKashida"/>
        <w:rPr>
          <w:rFonts w:cs="B Lotus"/>
          <w:sz w:val="32"/>
          <w:rtl/>
          <w:lang w:bidi="fa-IR"/>
        </w:rPr>
      </w:pPr>
      <w:r>
        <w:rPr>
          <w:rFonts w:cs="B Lotus" w:hint="cs"/>
          <w:sz w:val="32"/>
          <w:rtl/>
          <w:lang w:bidi="fa-IR"/>
        </w:rPr>
        <w:t xml:space="preserve">آنان که بر این باورند امام حسین </w:t>
      </w:r>
      <w:r w:rsidR="004E4005" w:rsidRPr="004E4005">
        <w:rPr>
          <w:rFonts w:ascii="AGA Arabesque" w:hAnsi="AGA Arabesque" w:cs="CTraditional Arabic" w:hint="cs"/>
          <w:rtl/>
          <w:lang w:bidi="fa-IR"/>
        </w:rPr>
        <w:t>÷</w:t>
      </w:r>
      <w:r>
        <w:rPr>
          <w:rFonts w:cs="B Lotus" w:hint="cs"/>
          <w:sz w:val="32"/>
          <w:rtl/>
          <w:lang w:bidi="fa-IR"/>
        </w:rPr>
        <w:t xml:space="preserve"> در ابتدای کار بدون هدف حرکت کرده، درک درستی از این نهضت نداشته</w:t>
      </w:r>
      <w:r w:rsidR="004345D0">
        <w:rPr>
          <w:rFonts w:cs="B Lotus" w:hint="cs"/>
          <w:sz w:val="32"/>
          <w:rtl/>
          <w:lang w:bidi="fa-IR"/>
        </w:rPr>
        <w:t>‌اند!</w:t>
      </w:r>
      <w:r>
        <w:rPr>
          <w:rFonts w:cs="B Lotus" w:hint="cs"/>
          <w:sz w:val="32"/>
          <w:rtl/>
          <w:lang w:bidi="fa-IR"/>
        </w:rPr>
        <w:t xml:space="preserve"> آن نامه‌ها که قبل از حرکت به دست امام حسین </w:t>
      </w:r>
      <w:r w:rsidR="004E4005" w:rsidRPr="004E4005">
        <w:rPr>
          <w:rFonts w:ascii="AGA Arabesque" w:hAnsi="AGA Arabesque" w:cs="CTraditional Arabic" w:hint="cs"/>
          <w:rtl/>
          <w:lang w:bidi="fa-IR"/>
        </w:rPr>
        <w:t>÷</w:t>
      </w:r>
      <w:r>
        <w:rPr>
          <w:rFonts w:cs="B Lotus" w:hint="cs"/>
          <w:sz w:val="32"/>
          <w:rtl/>
          <w:lang w:bidi="fa-IR"/>
        </w:rPr>
        <w:t xml:space="preserve"> رسید، نمی</w:t>
      </w:r>
      <w:r>
        <w:rPr>
          <w:rFonts w:cs="B Lotus" w:hint="eastAsia"/>
          <w:sz w:val="32"/>
          <w:rtl/>
          <w:lang w:bidi="fa-IR"/>
        </w:rPr>
        <w:t>‌</w:t>
      </w:r>
      <w:r>
        <w:rPr>
          <w:rFonts w:cs="B Lotus" w:hint="cs"/>
          <w:sz w:val="32"/>
          <w:rtl/>
          <w:lang w:bidi="fa-IR"/>
        </w:rPr>
        <w:t>توانست</w:t>
      </w:r>
      <w:r w:rsidR="00E60785">
        <w:rPr>
          <w:rFonts w:cs="B Lotus" w:hint="cs"/>
          <w:sz w:val="32"/>
          <w:rtl/>
          <w:lang w:bidi="fa-IR"/>
        </w:rPr>
        <w:t xml:space="preserve"> ایجاد هدف نکرده باشد، اگرچه انسان جانش را دوست دارد، اما ممکن است به درجه‌ای از ایمان برسد که حاضر شود جانش را در راه ایمانش فدا سازد و این جانفشانی</w:t>
      </w:r>
      <w:r w:rsidR="00385C4F" w:rsidRPr="00385C4F">
        <w:rPr>
          <w:rFonts w:cs="B Lotus" w:hint="cs"/>
          <w:sz w:val="32"/>
          <w:rtl/>
          <w:lang w:bidi="fa-IR"/>
        </w:rPr>
        <w:t>،</w:t>
      </w:r>
      <w:r w:rsidR="00E60785">
        <w:rPr>
          <w:rFonts w:cs="B Lotus" w:hint="cs"/>
          <w:sz w:val="32"/>
          <w:rtl/>
          <w:lang w:bidi="fa-IR"/>
        </w:rPr>
        <w:t xml:space="preserve"> به صورت یک حرکت عظیم اسلامی در صحنه عاشورا شکل گرفت. امام حسین </w:t>
      </w:r>
      <w:r w:rsidR="004E4005" w:rsidRPr="004E4005">
        <w:rPr>
          <w:rFonts w:ascii="AGA Arabesque" w:hAnsi="AGA Arabesque" w:cs="CTraditional Arabic" w:hint="cs"/>
          <w:rtl/>
          <w:lang w:bidi="fa-IR"/>
        </w:rPr>
        <w:t>÷</w:t>
      </w:r>
      <w:r w:rsidR="00E60785">
        <w:rPr>
          <w:rFonts w:cs="B Lotus" w:hint="cs"/>
          <w:sz w:val="32"/>
          <w:rtl/>
          <w:lang w:bidi="fa-IR"/>
        </w:rPr>
        <w:t xml:space="preserve"> به این نتیجه رسید که در آن شرایط، سکوت از عظیم‌ترین گناهان است. باید فریاد برآورد تا شاید دیگران بیدار شوند و چنانچه از این طریق بیدار نشدند و اتفاقا جانش هم در معرض خطر قرار گرفت، چون رهبر است نمی‌تواند تقیه کند. چرا که تقیه‌اش باعث محو</w:t>
      </w:r>
      <w:r w:rsidR="00385C4F">
        <w:rPr>
          <w:rFonts w:cs="B Lotus" w:hint="cs"/>
          <w:sz w:val="32"/>
          <w:rtl/>
          <w:lang w:bidi="fa-IR"/>
        </w:rPr>
        <w:t>ِ</w:t>
      </w:r>
      <w:r w:rsidR="00E60785">
        <w:rPr>
          <w:rFonts w:cs="B Lotus" w:hint="cs"/>
          <w:sz w:val="32"/>
          <w:rtl/>
          <w:lang w:bidi="fa-IR"/>
        </w:rPr>
        <w:t xml:space="preserve"> دعوت توحید</w:t>
      </w:r>
      <w:r w:rsidR="002B1F9B">
        <w:rPr>
          <w:rFonts w:cs="B Lotus" w:hint="cs"/>
          <w:sz w:val="32"/>
          <w:rtl/>
          <w:lang w:bidi="fa-IR"/>
        </w:rPr>
        <w:t>ی</w:t>
      </w:r>
      <w:r w:rsidR="00E60785">
        <w:rPr>
          <w:rFonts w:cs="B Lotus" w:hint="cs"/>
          <w:sz w:val="32"/>
          <w:rtl/>
          <w:lang w:bidi="fa-IR"/>
        </w:rPr>
        <w:t>ش خواهد شد.</w:t>
      </w:r>
      <w:r w:rsidR="002B1F9B">
        <w:rPr>
          <w:rFonts w:cs="B Lotus" w:hint="cs"/>
          <w:sz w:val="32"/>
          <w:rtl/>
          <w:lang w:bidi="fa-IR"/>
        </w:rPr>
        <w:t xml:space="preserve"> بدین ترتیب</w:t>
      </w:r>
      <w:r w:rsidR="00385C4F" w:rsidRPr="00385C4F">
        <w:rPr>
          <w:rFonts w:cs="B Lotus" w:hint="cs"/>
          <w:sz w:val="32"/>
          <w:rtl/>
          <w:lang w:bidi="fa-IR"/>
        </w:rPr>
        <w:t>،</w:t>
      </w:r>
      <w:r w:rsidR="002B1F9B">
        <w:rPr>
          <w:rFonts w:cs="B Lotus" w:hint="cs"/>
          <w:sz w:val="32"/>
          <w:rtl/>
          <w:lang w:bidi="fa-IR"/>
        </w:rPr>
        <w:t xml:space="preserve"> او ایستاد و دعوتش را آشکار کرد، در سختی‌ها و مهلکه‌ها استوار ماند، مقاومت کرد تا دست به دست عوامل شرک و باطل ندهد و آئین توحیدی باقی بماند.</w:t>
      </w:r>
    </w:p>
    <w:p w:rsidR="00D42198" w:rsidRPr="008D149D" w:rsidRDefault="00D42198" w:rsidP="008D149D">
      <w:pPr>
        <w:ind w:firstLine="284"/>
        <w:jc w:val="both"/>
        <w:rPr>
          <w:rFonts w:ascii="KFGQPC Uthmanic Script HAFS" w:hAnsi="KFGQPC Uthmanic Script HAFS" w:cs="KFGQPC Uthmanic Script HAFS"/>
          <w:sz w:val="32"/>
          <w:szCs w:val="32"/>
          <w:rtl/>
        </w:rPr>
      </w:pPr>
      <w:r>
        <w:rPr>
          <w:rFonts w:cs="B Lotus" w:hint="cs"/>
          <w:sz w:val="32"/>
          <w:rtl/>
          <w:lang w:bidi="fa-IR"/>
        </w:rPr>
        <w:t>اما متأسفانه اهل منبر به جای توضیح این حقایق عاشورا، مردم را به سوی حوادث دلخراش می‌کشانند و هدفشان این است که مستمع باید متأثر شود! در حالی که باید از لابلای نامه‌های امام حسین و حرکتش، درس‌های هدفی را استخراج کرد تا آن امام قرآنی و اصحاب</w:t>
      </w:r>
      <w:r w:rsidR="00385C4F">
        <w:rPr>
          <w:rFonts w:cs="B Lotus" w:hint="cs"/>
          <w:sz w:val="32"/>
          <w:rtl/>
          <w:lang w:bidi="fa-IR"/>
        </w:rPr>
        <w:t>ِ</w:t>
      </w:r>
      <w:r w:rsidR="006C07E7">
        <w:rPr>
          <w:rFonts w:cs="B Lotus" w:hint="cs"/>
          <w:sz w:val="32"/>
          <w:rtl/>
          <w:lang w:bidi="fa-IR"/>
        </w:rPr>
        <w:t xml:space="preserve"> </w:t>
      </w:r>
      <w:r w:rsidR="006C07E7">
        <w:rPr>
          <w:rFonts w:ascii="Traditional Arabic" w:hAnsi="Traditional Arabic" w:cs="Traditional Arabic"/>
          <w:sz w:val="32"/>
          <w:rtl/>
          <w:lang w:bidi="fa-IR"/>
        </w:rPr>
        <w:t>﴿</w:t>
      </w:r>
      <w:r w:rsidR="008D149D" w:rsidRPr="008D149D">
        <w:rPr>
          <w:rFonts w:ascii="KFGQPC Uthmanic Script HAFS" w:hAnsi="KFGQPC Uthmanic Script HAFS" w:cs="KFGQPC Uthmanic Script HAFS"/>
          <w:rtl/>
        </w:rPr>
        <w:t>يَهۡدُونَ بِ</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لۡحَقِّ</w:t>
      </w:r>
      <w:r w:rsidR="008D149D" w:rsidRPr="008D149D">
        <w:rPr>
          <w:rFonts w:ascii="KFGQPC Uthmanic Script HAFS" w:hAnsi="KFGQPC Uthmanic Script HAFS" w:cs="KFGQPC Uthmanic Script HAFS"/>
          <w:rtl/>
        </w:rPr>
        <w:t xml:space="preserve"> وَبِهِ</w:t>
      </w:r>
      <w:r w:rsidR="008D149D" w:rsidRPr="008D149D">
        <w:rPr>
          <w:rFonts w:ascii="KFGQPC Uthmanic Script HAFS" w:hAnsi="KFGQPC Uthmanic Script HAFS" w:cs="KFGQPC Uthmanic Script HAFS" w:hint="cs"/>
          <w:rtl/>
        </w:rPr>
        <w:t>ۦ</w:t>
      </w:r>
      <w:r w:rsidR="008D149D" w:rsidRPr="008D149D">
        <w:rPr>
          <w:rFonts w:ascii="KFGQPC Uthmanic Script HAFS" w:hAnsi="KFGQPC Uthmanic Script HAFS" w:cs="KFGQPC Uthmanic Script HAFS"/>
          <w:rtl/>
        </w:rPr>
        <w:t xml:space="preserve"> يَعۡدِلُونَ ١٥٩</w:t>
      </w:r>
      <w:r w:rsidR="006C07E7">
        <w:rPr>
          <w:rFonts w:ascii="Traditional Arabic" w:hAnsi="Traditional Arabic" w:cs="Traditional Arabic"/>
          <w:sz w:val="32"/>
          <w:rtl/>
          <w:lang w:bidi="fa-IR"/>
        </w:rPr>
        <w:t>﴾</w:t>
      </w:r>
      <w:r w:rsidR="00B71D02">
        <w:rPr>
          <w:rFonts w:cs="B Lotus" w:hint="cs"/>
          <w:sz w:val="32"/>
          <w:rtl/>
          <w:lang w:bidi="fa-IR"/>
        </w:rPr>
        <w:t xml:space="preserve"> </w:t>
      </w:r>
      <w:r>
        <w:rPr>
          <w:rFonts w:cs="B Lotus" w:hint="cs"/>
          <w:sz w:val="32"/>
          <w:rtl/>
          <w:lang w:bidi="fa-IR"/>
        </w:rPr>
        <w:t xml:space="preserve">بهتر شناخته شوند و تا معلوم گردد که امام حسین </w:t>
      </w:r>
      <w:r w:rsidR="004E4005" w:rsidRPr="004E4005">
        <w:rPr>
          <w:rFonts w:ascii="AGA Arabesque" w:hAnsi="AGA Arabesque" w:cs="CTraditional Arabic" w:hint="cs"/>
          <w:rtl/>
          <w:lang w:bidi="fa-IR"/>
        </w:rPr>
        <w:t>÷</w:t>
      </w:r>
      <w:r>
        <w:rPr>
          <w:rFonts w:cs="B Lotus" w:hint="cs"/>
          <w:sz w:val="32"/>
          <w:rtl/>
          <w:lang w:bidi="fa-IR"/>
        </w:rPr>
        <w:t xml:space="preserve"> و یارانش چگونه پاسدار حدود الهی بودند و چگونه فداکاری کردند. تا شاید علاقمندانِ به پیروی از آن حضرت، به جای سینه‌زدن و زاری‌کردن، از حرکت وی تبعیت کنند.</w:t>
      </w:r>
    </w:p>
    <w:p w:rsidR="00B71D02" w:rsidRDefault="00B71D02" w:rsidP="0067072C">
      <w:pPr>
        <w:ind w:firstLine="284"/>
        <w:jc w:val="lowKashida"/>
        <w:rPr>
          <w:rFonts w:cs="B Lotus"/>
          <w:sz w:val="32"/>
          <w:rtl/>
          <w:lang w:bidi="fa-IR"/>
        </w:rPr>
      </w:pPr>
      <w:r>
        <w:rPr>
          <w:rFonts w:cs="B Lotus" w:hint="cs"/>
          <w:sz w:val="32"/>
          <w:rtl/>
          <w:lang w:bidi="fa-IR"/>
        </w:rPr>
        <w:t xml:space="preserve">امام حسین </w:t>
      </w:r>
      <w:r w:rsidR="004E4005" w:rsidRPr="004E4005">
        <w:rPr>
          <w:rFonts w:ascii="AGA Arabesque" w:hAnsi="AGA Arabesque" w:cs="CTraditional Arabic" w:hint="cs"/>
          <w:rtl/>
          <w:lang w:bidi="fa-IR"/>
        </w:rPr>
        <w:t>÷</w:t>
      </w:r>
      <w:r>
        <w:rPr>
          <w:rFonts w:cs="B Lotus" w:hint="cs"/>
          <w:sz w:val="32"/>
          <w:rtl/>
          <w:lang w:bidi="fa-IR"/>
        </w:rPr>
        <w:t xml:space="preserve"> در راه بود و «ابن زیاد» در کوفه دست به کشتار می‌زد. از آن جمله او «هانی بن عروه» رئیس قبیله و نامه‌رسان امام حسین، مسلم بن عقیل نماینده امام و برخی از بزرگان کوفه را به جرم</w:t>
      </w:r>
      <w:r w:rsidR="0028760E">
        <w:rPr>
          <w:rFonts w:cs="B Lotus" w:hint="cs"/>
          <w:sz w:val="32"/>
          <w:rtl/>
          <w:lang w:bidi="fa-IR"/>
        </w:rPr>
        <w:t xml:space="preserve"> مخالفت با یزید و همکاری با امام حسین کشت. از سوی دیگر</w:t>
      </w:r>
      <w:r w:rsidR="00385C4F" w:rsidRPr="00385C4F">
        <w:rPr>
          <w:rFonts w:cs="B Lotus" w:hint="cs"/>
          <w:sz w:val="32"/>
          <w:rtl/>
          <w:lang w:bidi="fa-IR"/>
        </w:rPr>
        <w:t>،</w:t>
      </w:r>
      <w:r w:rsidR="0028760E">
        <w:rPr>
          <w:rFonts w:cs="B Lotus" w:hint="cs"/>
          <w:sz w:val="32"/>
          <w:rtl/>
          <w:lang w:bidi="fa-IR"/>
        </w:rPr>
        <w:t xml:space="preserve"> اولین برخورد امام حسین در بین راه مکه به کوفه</w:t>
      </w:r>
      <w:r w:rsidR="00385C4F" w:rsidRPr="00385C4F">
        <w:rPr>
          <w:rFonts w:cs="B Lotus" w:hint="cs"/>
          <w:sz w:val="32"/>
          <w:rtl/>
          <w:lang w:bidi="fa-IR"/>
        </w:rPr>
        <w:t>،</w:t>
      </w:r>
      <w:r w:rsidR="0028760E">
        <w:rPr>
          <w:rFonts w:cs="B Lotus" w:hint="cs"/>
          <w:sz w:val="32"/>
          <w:rtl/>
          <w:lang w:bidi="fa-IR"/>
        </w:rPr>
        <w:t xml:space="preserve"> با حر بن یزید ریاحی بود و چون امام حسین و یارانش از قبل خیمه زده بودند، امام دستور داد به سپاهیان حر</w:t>
      </w:r>
      <w:r w:rsidR="00385C4F">
        <w:rPr>
          <w:rFonts w:cs="B Lotus" w:hint="cs"/>
          <w:sz w:val="32"/>
          <w:rtl/>
          <w:lang w:bidi="fa-IR"/>
        </w:rPr>
        <w:t>ّ</w:t>
      </w:r>
      <w:r w:rsidR="0028760E">
        <w:rPr>
          <w:rFonts w:cs="B Lotus" w:hint="cs"/>
          <w:sz w:val="32"/>
          <w:rtl/>
          <w:lang w:bidi="fa-IR"/>
        </w:rPr>
        <w:t xml:space="preserve"> آب دادند. حر از همان دسته‌ای بود که دیر بیدار شد. در ابتدای کار می‌گفت: </w:t>
      </w:r>
      <w:r w:rsidR="00385C4F">
        <w:rPr>
          <w:rFonts w:cs="Times New Roman" w:hint="cs"/>
          <w:sz w:val="32"/>
          <w:rtl/>
          <w:lang w:bidi="fa-IR"/>
        </w:rPr>
        <w:t>"</w:t>
      </w:r>
      <w:r w:rsidR="0028760E">
        <w:rPr>
          <w:rFonts w:cs="B Lotus" w:hint="cs"/>
          <w:sz w:val="32"/>
          <w:rtl/>
          <w:lang w:bidi="fa-IR"/>
        </w:rPr>
        <w:t>من مأمورم</w:t>
      </w:r>
      <w:r w:rsidR="00385C4F">
        <w:rPr>
          <w:rFonts w:cs="B Lotus" w:hint="cs"/>
          <w:sz w:val="32"/>
          <w:rtl/>
          <w:lang w:bidi="fa-IR"/>
        </w:rPr>
        <w:t xml:space="preserve"> و</w:t>
      </w:r>
      <w:r w:rsidR="00C53095">
        <w:rPr>
          <w:rFonts w:cs="B Lotus" w:hint="cs"/>
          <w:sz w:val="32"/>
          <w:rtl/>
          <w:lang w:bidi="fa-IR"/>
        </w:rPr>
        <w:t xml:space="preserve"> میل هم ندارم نوه پیامبر خدا را بکشم، من می‌خواهم نان و آبم قطع نشود</w:t>
      </w:r>
      <w:r w:rsidR="00385C4F">
        <w:rPr>
          <w:rFonts w:cs="Times New Roman" w:hint="cs"/>
          <w:sz w:val="32"/>
          <w:rtl/>
          <w:lang w:bidi="fa-IR"/>
        </w:rPr>
        <w:t>"</w:t>
      </w:r>
      <w:r w:rsidR="00C53095">
        <w:rPr>
          <w:rFonts w:cs="B Lotus" w:hint="cs"/>
          <w:sz w:val="32"/>
          <w:rtl/>
          <w:lang w:bidi="fa-IR"/>
        </w:rPr>
        <w:t xml:space="preserve">. به امام گفت: </w:t>
      </w:r>
      <w:r w:rsidR="00385C4F">
        <w:rPr>
          <w:rFonts w:cs="Times New Roman" w:hint="cs"/>
          <w:sz w:val="32"/>
          <w:rtl/>
          <w:lang w:bidi="fa-IR"/>
        </w:rPr>
        <w:t>"</w:t>
      </w:r>
      <w:r w:rsidR="00C53095">
        <w:rPr>
          <w:rFonts w:cs="B Lotus" w:hint="cs"/>
          <w:sz w:val="32"/>
          <w:rtl/>
          <w:lang w:bidi="fa-IR"/>
        </w:rPr>
        <w:t>مردم با شما موافق نیستند، شما بی‌جهت حرکت کردید</w:t>
      </w:r>
      <w:r w:rsidR="00385C4F">
        <w:rPr>
          <w:rFonts w:cs="Times New Roman" w:hint="cs"/>
          <w:sz w:val="32"/>
          <w:rtl/>
          <w:lang w:bidi="fa-IR"/>
        </w:rPr>
        <w:t>"</w:t>
      </w:r>
      <w:r w:rsidR="00C53095">
        <w:rPr>
          <w:rFonts w:cs="B Lotus" w:hint="cs"/>
          <w:sz w:val="32"/>
          <w:rtl/>
          <w:lang w:bidi="fa-IR"/>
        </w:rPr>
        <w:t xml:space="preserve">. امام فرمود: </w:t>
      </w:r>
      <w:r w:rsidR="00385C4F">
        <w:rPr>
          <w:rFonts w:cs="Times New Roman" w:hint="cs"/>
          <w:sz w:val="32"/>
          <w:rtl/>
          <w:lang w:bidi="fa-IR"/>
        </w:rPr>
        <w:t>"</w:t>
      </w:r>
      <w:r w:rsidR="00C53095">
        <w:rPr>
          <w:rFonts w:cs="B Lotus" w:hint="cs"/>
          <w:sz w:val="32"/>
          <w:rtl/>
          <w:lang w:bidi="fa-IR"/>
        </w:rPr>
        <w:t xml:space="preserve">من هم زمانی </w:t>
      </w:r>
      <w:r w:rsidR="005D6CB2">
        <w:rPr>
          <w:rFonts w:cs="B Lotus" w:hint="cs"/>
          <w:sz w:val="32"/>
          <w:rtl/>
          <w:lang w:bidi="fa-IR"/>
        </w:rPr>
        <w:t>خود را ملزم به قیام می‌دانم که مردم موافق باشند و اگر راضی نیستند، بازمی‌گردم</w:t>
      </w:r>
      <w:r w:rsidR="0067072C">
        <w:rPr>
          <w:rFonts w:cs="Times New Roman" w:hint="cs"/>
          <w:sz w:val="32"/>
          <w:rtl/>
          <w:lang w:bidi="fa-IR"/>
        </w:rPr>
        <w:t>"</w:t>
      </w:r>
      <w:r w:rsidR="005D6CB2">
        <w:rPr>
          <w:rFonts w:cs="B Lotus" w:hint="cs"/>
          <w:sz w:val="32"/>
          <w:rtl/>
          <w:lang w:bidi="fa-IR"/>
        </w:rPr>
        <w:t>. حر گفت:</w:t>
      </w:r>
      <w:r w:rsidR="0067072C">
        <w:rPr>
          <w:rFonts w:cs="Times New Roman" w:hint="cs"/>
          <w:sz w:val="32"/>
          <w:rtl/>
          <w:lang w:bidi="fa-IR"/>
        </w:rPr>
        <w:t>"</w:t>
      </w:r>
      <w:r w:rsidR="005D6CB2">
        <w:rPr>
          <w:rFonts w:cs="B Lotus" w:hint="cs"/>
          <w:sz w:val="32"/>
          <w:rtl/>
          <w:lang w:bidi="fa-IR"/>
        </w:rPr>
        <w:t xml:space="preserve"> نه، بازگشت شما را به مکه نمی‌توانم اجازه دهم</w:t>
      </w:r>
      <w:r w:rsidR="0067072C">
        <w:rPr>
          <w:rFonts w:cs="Times New Roman" w:hint="cs"/>
          <w:sz w:val="32"/>
          <w:rtl/>
          <w:lang w:bidi="fa-IR"/>
        </w:rPr>
        <w:t>"</w:t>
      </w:r>
      <w:r w:rsidR="005D6CB2">
        <w:rPr>
          <w:rFonts w:cs="B Lotus" w:hint="cs"/>
          <w:sz w:val="32"/>
          <w:rtl/>
          <w:lang w:bidi="fa-IR"/>
        </w:rPr>
        <w:t xml:space="preserve">. امام فرمود: </w:t>
      </w:r>
      <w:r w:rsidR="0067072C">
        <w:rPr>
          <w:rFonts w:cs="Times New Roman" w:hint="cs"/>
          <w:sz w:val="32"/>
          <w:rtl/>
          <w:lang w:bidi="fa-IR"/>
        </w:rPr>
        <w:t>"</w:t>
      </w:r>
      <w:r w:rsidR="005D6CB2">
        <w:rPr>
          <w:rFonts w:cs="B Lotus" w:hint="cs"/>
          <w:sz w:val="32"/>
          <w:rtl/>
          <w:lang w:bidi="fa-IR"/>
        </w:rPr>
        <w:t>پس اجازه بدهید به کوفه بروم و ببینم آیا مردم راضی هستند یا نه</w:t>
      </w:r>
      <w:r w:rsidR="0067072C">
        <w:rPr>
          <w:rFonts w:cs="Times New Roman" w:hint="cs"/>
          <w:sz w:val="32"/>
          <w:rtl/>
          <w:lang w:bidi="fa-IR"/>
        </w:rPr>
        <w:t>"</w:t>
      </w:r>
      <w:r w:rsidR="005D6CB2">
        <w:rPr>
          <w:rFonts w:cs="B Lotus" w:hint="cs"/>
          <w:sz w:val="32"/>
          <w:rtl/>
          <w:lang w:bidi="fa-IR"/>
        </w:rPr>
        <w:t xml:space="preserve">. حر جواب داد: </w:t>
      </w:r>
      <w:r w:rsidR="0067072C">
        <w:rPr>
          <w:rFonts w:cs="Times New Roman" w:hint="cs"/>
          <w:sz w:val="32"/>
          <w:rtl/>
          <w:lang w:bidi="fa-IR"/>
        </w:rPr>
        <w:t>"</w:t>
      </w:r>
      <w:r w:rsidR="005D6CB2">
        <w:rPr>
          <w:rFonts w:cs="B Lotus" w:hint="cs"/>
          <w:sz w:val="32"/>
          <w:rtl/>
          <w:lang w:bidi="fa-IR"/>
        </w:rPr>
        <w:t>این را هم اجازه ندارم</w:t>
      </w:r>
      <w:r w:rsidR="0067072C">
        <w:rPr>
          <w:rFonts w:cs="Times New Roman" w:hint="cs"/>
          <w:sz w:val="32"/>
          <w:rtl/>
          <w:lang w:bidi="fa-IR"/>
        </w:rPr>
        <w:t>"</w:t>
      </w:r>
      <w:r w:rsidR="005D6CB2">
        <w:rPr>
          <w:rFonts w:cs="B Lotus" w:hint="cs"/>
          <w:sz w:val="32"/>
          <w:rtl/>
          <w:lang w:bidi="fa-IR"/>
        </w:rPr>
        <w:t xml:space="preserve">. امام حسین گفت: </w:t>
      </w:r>
      <w:r w:rsidR="0067072C">
        <w:rPr>
          <w:rFonts w:cs="Times New Roman" w:hint="cs"/>
          <w:sz w:val="32"/>
          <w:rtl/>
          <w:lang w:bidi="fa-IR"/>
        </w:rPr>
        <w:t>"</w:t>
      </w:r>
      <w:r w:rsidR="005D6CB2">
        <w:rPr>
          <w:rFonts w:cs="B Lotus" w:hint="cs"/>
          <w:sz w:val="32"/>
          <w:rtl/>
          <w:lang w:bidi="fa-IR"/>
        </w:rPr>
        <w:t xml:space="preserve">پس </w:t>
      </w:r>
      <w:r w:rsidR="005D6CB2" w:rsidRPr="0067072C">
        <w:rPr>
          <w:rFonts w:cs="B Lotus" w:hint="cs"/>
          <w:sz w:val="32"/>
          <w:rtl/>
          <w:lang w:bidi="fa-IR"/>
        </w:rPr>
        <w:t>شمشیر بیرون آر تا بجنگیم</w:t>
      </w:r>
      <w:r w:rsidR="0067072C" w:rsidRPr="0067072C">
        <w:rPr>
          <w:rFonts w:cs="B Lotus" w:hint="cs"/>
          <w:sz w:val="32"/>
          <w:rtl/>
          <w:lang w:bidi="fa-IR"/>
        </w:rPr>
        <w:t>" ، اما</w:t>
      </w:r>
      <w:r w:rsidR="005D6CB2" w:rsidRPr="0067072C">
        <w:rPr>
          <w:rFonts w:cs="B Lotus" w:hint="cs"/>
          <w:sz w:val="32"/>
          <w:rtl/>
          <w:lang w:bidi="fa-IR"/>
        </w:rPr>
        <w:t xml:space="preserve"> حر گفت:</w:t>
      </w:r>
      <w:r w:rsidR="005D6CB2">
        <w:rPr>
          <w:rFonts w:cs="B Lotus" w:hint="cs"/>
          <w:sz w:val="32"/>
          <w:rtl/>
          <w:lang w:bidi="fa-IR"/>
        </w:rPr>
        <w:t xml:space="preserve"> </w:t>
      </w:r>
      <w:r w:rsidR="0067072C">
        <w:rPr>
          <w:rFonts w:cs="Times New Roman" w:hint="cs"/>
          <w:sz w:val="32"/>
          <w:rtl/>
          <w:lang w:bidi="fa-IR"/>
        </w:rPr>
        <w:t>"</w:t>
      </w:r>
      <w:r w:rsidR="005D6CB2">
        <w:rPr>
          <w:rFonts w:cs="B Lotus" w:hint="cs"/>
          <w:sz w:val="32"/>
          <w:rtl/>
          <w:lang w:bidi="fa-IR"/>
        </w:rPr>
        <w:t>با نوه پیامبر نمی‌جنگم</w:t>
      </w:r>
      <w:r w:rsidR="0067072C">
        <w:rPr>
          <w:rFonts w:cs="Times New Roman" w:hint="cs"/>
          <w:sz w:val="32"/>
          <w:rtl/>
          <w:lang w:bidi="fa-IR"/>
        </w:rPr>
        <w:t>"</w:t>
      </w:r>
      <w:r w:rsidR="005D6CB2">
        <w:rPr>
          <w:rFonts w:cs="B Lotus" w:hint="cs"/>
          <w:sz w:val="32"/>
          <w:rtl/>
          <w:lang w:bidi="fa-IR"/>
        </w:rPr>
        <w:t>.</w:t>
      </w:r>
    </w:p>
    <w:p w:rsidR="00BD53FC" w:rsidRDefault="00BD53FC" w:rsidP="00B92AE9">
      <w:pPr>
        <w:ind w:firstLine="284"/>
        <w:jc w:val="lowKashida"/>
        <w:rPr>
          <w:rFonts w:cs="B Lotus"/>
          <w:sz w:val="32"/>
          <w:rtl/>
          <w:lang w:bidi="fa-IR"/>
        </w:rPr>
      </w:pPr>
      <w:r>
        <w:rPr>
          <w:rFonts w:cs="B Lotus" w:hint="cs"/>
          <w:sz w:val="32"/>
          <w:rtl/>
          <w:lang w:bidi="fa-IR"/>
        </w:rPr>
        <w:t xml:space="preserve">حر در مقابل امام حسین </w:t>
      </w:r>
      <w:r w:rsidR="004E4005" w:rsidRPr="004E4005">
        <w:rPr>
          <w:rFonts w:ascii="AGA Arabesque" w:hAnsi="AGA Arabesque" w:cs="CTraditional Arabic" w:hint="cs"/>
          <w:rtl/>
          <w:lang w:bidi="fa-IR"/>
        </w:rPr>
        <w:t>÷</w:t>
      </w:r>
      <w:r>
        <w:rPr>
          <w:rFonts w:cs="B Lotus" w:hint="cs"/>
          <w:sz w:val="32"/>
          <w:rtl/>
          <w:lang w:bidi="fa-IR"/>
        </w:rPr>
        <w:t xml:space="preserve"> ماند تا هنگام ظهر فرا رسید و چون مؤذن ندای اذان سر داد، پشت سر امام حسین به نماز ایستاد.</w:t>
      </w:r>
      <w:r w:rsidR="005A323B">
        <w:rPr>
          <w:rFonts w:cs="B Lotus" w:hint="cs"/>
          <w:sz w:val="32"/>
          <w:rtl/>
          <w:lang w:bidi="fa-IR"/>
        </w:rPr>
        <w:t xml:space="preserve"> بدین ترتیب</w:t>
      </w:r>
      <w:r w:rsidR="005C75F4">
        <w:rPr>
          <w:rFonts w:cs="B Lotus" w:hint="cs"/>
          <w:sz w:val="32"/>
          <w:rtl/>
          <w:lang w:bidi="fa-IR"/>
        </w:rPr>
        <w:t>،</w:t>
      </w:r>
      <w:r w:rsidR="005A323B">
        <w:rPr>
          <w:rFonts w:cs="B Lotus" w:hint="cs"/>
          <w:sz w:val="32"/>
          <w:rtl/>
          <w:lang w:bidi="fa-IR"/>
        </w:rPr>
        <w:t xml:space="preserve"> حر با یک دست دنیا</w:t>
      </w:r>
      <w:r w:rsidR="00B92AE9">
        <w:rPr>
          <w:rFonts w:cs="B Lotus" w:hint="cs"/>
          <w:sz w:val="32"/>
          <w:rtl/>
          <w:lang w:bidi="fa-IR"/>
        </w:rPr>
        <w:t xml:space="preserve"> را نگه می‌داشت و با دست دیگر آخرت را.</w:t>
      </w:r>
    </w:p>
    <w:p w:rsidR="00B92AE9" w:rsidRDefault="00B92AE9" w:rsidP="0067072C">
      <w:pPr>
        <w:ind w:firstLine="284"/>
        <w:jc w:val="lowKashida"/>
        <w:rPr>
          <w:rFonts w:cs="B Lotus"/>
          <w:sz w:val="32"/>
          <w:rtl/>
          <w:lang w:bidi="fa-IR"/>
        </w:rPr>
      </w:pPr>
      <w:r>
        <w:rPr>
          <w:rFonts w:cs="B Lotus" w:hint="cs"/>
          <w:sz w:val="32"/>
          <w:rtl/>
          <w:lang w:bidi="fa-IR"/>
        </w:rPr>
        <w:t>قبل از نماز</w:t>
      </w:r>
      <w:r w:rsidR="0067072C" w:rsidRPr="0067072C">
        <w:rPr>
          <w:rFonts w:cs="B Lotus" w:hint="cs"/>
          <w:sz w:val="32"/>
          <w:rtl/>
          <w:lang w:bidi="fa-IR"/>
        </w:rPr>
        <w:t>،</w:t>
      </w:r>
      <w:r>
        <w:rPr>
          <w:rFonts w:cs="B Lotus" w:hint="cs"/>
          <w:sz w:val="32"/>
          <w:rtl/>
          <w:lang w:bidi="fa-IR"/>
        </w:rPr>
        <w:t xml:space="preserve"> امام حسین به سپاه حر فرمود: </w:t>
      </w:r>
      <w:r w:rsidR="0067072C">
        <w:rPr>
          <w:rFonts w:cs="Times New Roman" w:hint="cs"/>
          <w:sz w:val="32"/>
          <w:rtl/>
          <w:lang w:bidi="fa-IR"/>
        </w:rPr>
        <w:t>"</w:t>
      </w:r>
      <w:r>
        <w:rPr>
          <w:rFonts w:cs="B Lotus" w:hint="cs"/>
          <w:sz w:val="32"/>
          <w:rtl/>
          <w:lang w:bidi="fa-IR"/>
        </w:rPr>
        <w:t>ای مردم، به خدای عزوجل سوگند که من به اراده خود پیش شما نیامده‌ام. تا نامه‌های شما به دست من رسید. شما فرستادگانی به سوی من فرستادید که ما امامی نداریم. گفتید که شاید به وسیله تو خداوند ما را هدایت کند، شما مرا خواستید که من آمدم، آمده‌ام تا با شما عهد و پیمان بندم، اگر از آمدنم خشنود نیستید بازمی‌گردم و به همان جائی که ابتدا بودم می‌روم</w:t>
      </w:r>
      <w:r w:rsidR="0067072C">
        <w:rPr>
          <w:rFonts w:cs="Times New Roman" w:hint="cs"/>
          <w:sz w:val="32"/>
          <w:rtl/>
          <w:lang w:bidi="fa-IR"/>
        </w:rPr>
        <w:t>"</w:t>
      </w:r>
      <w:r>
        <w:rPr>
          <w:rFonts w:cs="B Lotus" w:hint="cs"/>
          <w:sz w:val="32"/>
          <w:rtl/>
          <w:lang w:bidi="fa-IR"/>
        </w:rPr>
        <w:t>.</w:t>
      </w:r>
    </w:p>
    <w:p w:rsidR="00B92AE9" w:rsidRDefault="00B92AE9" w:rsidP="00660771">
      <w:pPr>
        <w:ind w:firstLine="284"/>
        <w:jc w:val="lowKashida"/>
        <w:rPr>
          <w:rFonts w:cs="B Lotus"/>
          <w:sz w:val="32"/>
          <w:rtl/>
          <w:lang w:bidi="fa-IR"/>
        </w:rPr>
      </w:pPr>
      <w:r>
        <w:rPr>
          <w:rFonts w:cs="B Lotus" w:hint="cs"/>
          <w:sz w:val="32"/>
          <w:rtl/>
          <w:lang w:bidi="fa-IR"/>
        </w:rPr>
        <w:t>چون عصر شد، نماز عصر به جای آوردند و سپس حرکت کردند.</w:t>
      </w:r>
      <w:r w:rsidR="00A2397D">
        <w:rPr>
          <w:rFonts w:cs="B Lotus" w:hint="cs"/>
          <w:sz w:val="32"/>
          <w:rtl/>
          <w:lang w:bidi="fa-IR"/>
        </w:rPr>
        <w:t xml:space="preserve"> در حالی که سپاه حر امام حسین </w:t>
      </w:r>
      <w:r w:rsidR="004E4005" w:rsidRPr="004E4005">
        <w:rPr>
          <w:rFonts w:ascii="AGA Arabesque" w:hAnsi="AGA Arabesque" w:cs="CTraditional Arabic" w:hint="cs"/>
          <w:rtl/>
          <w:lang w:bidi="fa-IR"/>
        </w:rPr>
        <w:t>÷</w:t>
      </w:r>
      <w:r w:rsidR="00A2397D">
        <w:rPr>
          <w:rFonts w:cs="B Lotus" w:hint="cs"/>
          <w:sz w:val="32"/>
          <w:rtl/>
          <w:lang w:bidi="fa-IR"/>
        </w:rPr>
        <w:t xml:space="preserve"> و یارانش را تعقیب می‌کرد و چون توقفی پیش آمد، امام حسین خطاب به جمعیت حاضر گفت: </w:t>
      </w:r>
      <w:r w:rsidR="00660771">
        <w:rPr>
          <w:rFonts w:cs="Times New Roman" w:hint="cs"/>
          <w:sz w:val="32"/>
          <w:rtl/>
          <w:lang w:bidi="fa-IR"/>
        </w:rPr>
        <w:t>"</w:t>
      </w:r>
      <w:r w:rsidR="00A2397D">
        <w:rPr>
          <w:rFonts w:cs="B Lotus" w:hint="cs"/>
          <w:sz w:val="32"/>
          <w:rtl/>
          <w:lang w:bidi="fa-IR"/>
        </w:rPr>
        <w:t xml:space="preserve">ای مردم! پیامبر خدا </w:t>
      </w:r>
      <w:r w:rsidR="004E4005" w:rsidRPr="004E4005">
        <w:rPr>
          <w:rFonts w:ascii="AGA Arabesque" w:hAnsi="AGA Arabesque" w:cs="CTraditional Arabic" w:hint="cs"/>
          <w:rtl/>
          <w:lang w:bidi="fa-IR"/>
        </w:rPr>
        <w:t>ج</w:t>
      </w:r>
      <w:r w:rsidR="00A2397D">
        <w:rPr>
          <w:rFonts w:cs="B Lotus" w:hint="cs"/>
          <w:sz w:val="32"/>
          <w:rtl/>
          <w:lang w:bidi="fa-IR"/>
        </w:rPr>
        <w:t xml:space="preserve"> فرمود: هرکه حاکم ستمگری را ببیند که محرمات خدا را حلال شمارد و پیمان خدا را بشکند و برخلاف سنت پیامبر در میان بندگان خدا به گناه و تعدی عمل کند، و آنگاه با دست و زبان علیه آن حاکم به مقابله برنخیزد، خداوند او را به همان جایی می‌برد که حاکم ستمگر را خواهد برد. ای مردم بدانید که اینان (یزید و عم</w:t>
      </w:r>
      <w:r w:rsidR="00660771">
        <w:rPr>
          <w:rFonts w:cs="B Lotus" w:hint="cs"/>
          <w:sz w:val="32"/>
          <w:rtl/>
          <w:lang w:bidi="fa-IR"/>
        </w:rPr>
        <w:t>ّ</w:t>
      </w:r>
      <w:r w:rsidR="00A2397D">
        <w:rPr>
          <w:rFonts w:cs="B Lotus" w:hint="cs"/>
          <w:sz w:val="32"/>
          <w:rtl/>
          <w:lang w:bidi="fa-IR"/>
        </w:rPr>
        <w:t>الش) به اطاعت شیطان درآمده</w:t>
      </w:r>
      <w:r w:rsidR="004345D0">
        <w:rPr>
          <w:rFonts w:cs="B Lotus" w:hint="cs"/>
          <w:sz w:val="32"/>
          <w:rtl/>
          <w:lang w:bidi="fa-IR"/>
        </w:rPr>
        <w:t xml:space="preserve">‌اند </w:t>
      </w:r>
      <w:r w:rsidR="00A2397D">
        <w:rPr>
          <w:rFonts w:cs="B Lotus" w:hint="cs"/>
          <w:sz w:val="32"/>
          <w:rtl/>
          <w:lang w:bidi="fa-IR"/>
        </w:rPr>
        <w:t>و اطاعت خدای رحمان را رها کرده، حرام خدا را حلال و حلال او را حرام شمرده</w:t>
      </w:r>
      <w:r w:rsidR="004345D0">
        <w:rPr>
          <w:rFonts w:cs="B Lotus" w:hint="cs"/>
          <w:sz w:val="32"/>
          <w:rtl/>
          <w:lang w:bidi="fa-IR"/>
        </w:rPr>
        <w:t>‌اند،</w:t>
      </w:r>
      <w:r w:rsidR="00A2397D">
        <w:rPr>
          <w:rFonts w:cs="B Lotus" w:hint="cs"/>
          <w:sz w:val="32"/>
          <w:rtl/>
          <w:lang w:bidi="fa-IR"/>
        </w:rPr>
        <w:t xml:space="preserve"> من شایسته‌ترین کسی هستم که عیب</w:t>
      </w:r>
      <w:r w:rsidR="004345D0">
        <w:rPr>
          <w:rFonts w:cs="B Lotus" w:hint="cs"/>
          <w:sz w:val="32"/>
          <w:rtl/>
          <w:lang w:bidi="fa-IR"/>
        </w:rPr>
        <w:t xml:space="preserve"> آن‌ها </w:t>
      </w:r>
      <w:r w:rsidR="00A2397D">
        <w:rPr>
          <w:rFonts w:cs="B Lotus" w:hint="cs"/>
          <w:sz w:val="32"/>
          <w:rtl/>
          <w:lang w:bidi="fa-IR"/>
        </w:rPr>
        <w:t>را بگویم و نهی از منکر کنم، اگر با من بیعت کنید و به راه رشد رفته اید. من حسین پسر علی هستم، پسر فاطمه، دختر پیامبر که جانم با ج</w:t>
      </w:r>
      <w:r w:rsidR="00660771">
        <w:rPr>
          <w:rFonts w:cs="B Lotus" w:hint="cs"/>
          <w:sz w:val="32"/>
          <w:rtl/>
          <w:lang w:bidi="fa-IR"/>
        </w:rPr>
        <w:t>ا</w:t>
      </w:r>
      <w:r w:rsidR="00076D99">
        <w:rPr>
          <w:rFonts w:cs="B Lotus" w:hint="cs"/>
          <w:sz w:val="32"/>
          <w:rtl/>
          <w:lang w:bidi="fa-IR"/>
        </w:rPr>
        <w:t>نها</w:t>
      </w:r>
      <w:r w:rsidR="00A2397D">
        <w:rPr>
          <w:rFonts w:cs="B Lotus" w:hint="cs"/>
          <w:sz w:val="32"/>
          <w:rtl/>
          <w:lang w:bidi="fa-IR"/>
        </w:rPr>
        <w:t>ی شماست و کسانم با کسان شما و مقتدای شمایم</w:t>
      </w:r>
      <w:r w:rsidR="00660771">
        <w:rPr>
          <w:rFonts w:cs="Times New Roman" w:hint="cs"/>
          <w:sz w:val="32"/>
          <w:rtl/>
          <w:lang w:bidi="fa-IR"/>
        </w:rPr>
        <w:t>"</w:t>
      </w:r>
      <w:r w:rsidR="00A2397D">
        <w:rPr>
          <w:rFonts w:cs="B Lotus" w:hint="cs"/>
          <w:sz w:val="32"/>
          <w:rtl/>
          <w:lang w:bidi="fa-IR"/>
        </w:rPr>
        <w:t>.</w:t>
      </w:r>
    </w:p>
    <w:p w:rsidR="00A2397D" w:rsidRDefault="00A2397D" w:rsidP="008A139C">
      <w:pPr>
        <w:ind w:firstLine="284"/>
        <w:jc w:val="lowKashida"/>
        <w:rPr>
          <w:rFonts w:cs="B Lotus"/>
          <w:sz w:val="32"/>
          <w:rtl/>
          <w:lang w:bidi="fa-IR"/>
        </w:rPr>
      </w:pPr>
      <w:r>
        <w:rPr>
          <w:rFonts w:cs="B Lotus" w:hint="cs"/>
          <w:sz w:val="32"/>
          <w:rtl/>
          <w:lang w:bidi="fa-IR"/>
        </w:rPr>
        <w:t xml:space="preserve">حر به امام حسین </w:t>
      </w:r>
      <w:r w:rsidR="004E4005" w:rsidRPr="004E4005">
        <w:rPr>
          <w:rFonts w:ascii="AGA Arabesque" w:hAnsi="AGA Arabesque" w:cs="CTraditional Arabic" w:hint="cs"/>
          <w:rtl/>
          <w:lang w:bidi="fa-IR"/>
        </w:rPr>
        <w:t>÷</w:t>
      </w:r>
      <w:r>
        <w:rPr>
          <w:rFonts w:cs="B Lotus" w:hint="cs"/>
          <w:sz w:val="32"/>
          <w:rtl/>
          <w:lang w:bidi="fa-IR"/>
        </w:rPr>
        <w:t xml:space="preserve"> گفت: </w:t>
      </w:r>
      <w:r w:rsidR="00660771">
        <w:rPr>
          <w:rFonts w:cs="Times New Roman" w:hint="cs"/>
          <w:sz w:val="32"/>
          <w:rtl/>
          <w:lang w:bidi="fa-IR"/>
        </w:rPr>
        <w:t>"</w:t>
      </w:r>
      <w:r>
        <w:rPr>
          <w:rFonts w:cs="B Lotus" w:hint="cs"/>
          <w:sz w:val="32"/>
          <w:rtl/>
          <w:lang w:bidi="fa-IR"/>
        </w:rPr>
        <w:t>تو را به خدا در اندیشه خودت باش! اگر جنگ کنی کشته می‌شوی</w:t>
      </w:r>
      <w:r w:rsidR="00660771">
        <w:rPr>
          <w:rFonts w:cs="Times New Roman" w:hint="cs"/>
          <w:sz w:val="32"/>
          <w:rtl/>
          <w:lang w:bidi="fa-IR"/>
        </w:rPr>
        <w:t>"</w:t>
      </w:r>
      <w:r>
        <w:rPr>
          <w:rFonts w:cs="B Lotus" w:hint="cs"/>
          <w:sz w:val="32"/>
          <w:rtl/>
          <w:lang w:bidi="fa-IR"/>
        </w:rPr>
        <w:t xml:space="preserve">. امام حسین </w:t>
      </w:r>
      <w:r w:rsidR="004E4005" w:rsidRPr="004E4005">
        <w:rPr>
          <w:rFonts w:ascii="AGA Arabesque" w:hAnsi="AGA Arabesque" w:cs="CTraditional Arabic" w:hint="cs"/>
          <w:rtl/>
          <w:lang w:bidi="fa-IR"/>
        </w:rPr>
        <w:t>÷</w:t>
      </w:r>
      <w:r>
        <w:rPr>
          <w:rFonts w:cs="B Lotus" w:hint="cs"/>
          <w:sz w:val="32"/>
          <w:rtl/>
          <w:lang w:bidi="fa-IR"/>
        </w:rPr>
        <w:t xml:space="preserve"> در پاسخ گفت: </w:t>
      </w:r>
      <w:r w:rsidR="00660771">
        <w:rPr>
          <w:rFonts w:cs="Times New Roman" w:hint="cs"/>
          <w:sz w:val="32"/>
          <w:rtl/>
          <w:lang w:bidi="fa-IR"/>
        </w:rPr>
        <w:t>"</w:t>
      </w:r>
      <w:r>
        <w:rPr>
          <w:rFonts w:cs="B Lotus" w:hint="cs"/>
          <w:sz w:val="32"/>
          <w:rtl/>
          <w:lang w:bidi="fa-IR"/>
        </w:rPr>
        <w:t>مرا از مرگ می‌ترسانی؟ مرگ در راه خدا برای مسلمان عار نیست بلکه افتخار است</w:t>
      </w:r>
      <w:r w:rsidR="00660771">
        <w:rPr>
          <w:rFonts w:cs="Times New Roman" w:hint="cs"/>
          <w:sz w:val="32"/>
          <w:rtl/>
          <w:lang w:bidi="fa-IR"/>
        </w:rPr>
        <w:t>"</w:t>
      </w:r>
      <w:r>
        <w:rPr>
          <w:rFonts w:cs="B Lotus" w:hint="cs"/>
          <w:sz w:val="32"/>
          <w:rtl/>
          <w:lang w:bidi="fa-IR"/>
        </w:rPr>
        <w:t>. حر چون این سخن را شنید به یکسو شتافت و در اندیشه و حیرت فرو رفته بود</w:t>
      </w:r>
      <w:r w:rsidR="004263A0">
        <w:rPr>
          <w:rFonts w:cs="B Lotus" w:hint="cs"/>
          <w:sz w:val="32"/>
          <w:rtl/>
          <w:lang w:bidi="fa-IR"/>
        </w:rPr>
        <w:t xml:space="preserve"> که پیک</w:t>
      </w:r>
      <w:r w:rsidR="009D09FE">
        <w:rPr>
          <w:rFonts w:cs="B Lotus" w:hint="cs"/>
          <w:sz w:val="32"/>
          <w:rtl/>
          <w:lang w:bidi="fa-IR"/>
        </w:rPr>
        <w:t xml:space="preserve"> «عبیدالله بن زیاد» سر رسید و نامه‌ای به دست </w:t>
      </w:r>
      <w:r w:rsidR="008A139C">
        <w:rPr>
          <w:rFonts w:cs="B Lotus" w:hint="cs"/>
          <w:sz w:val="32"/>
          <w:rtl/>
          <w:lang w:bidi="fa-IR"/>
        </w:rPr>
        <w:t>او</w:t>
      </w:r>
      <w:r w:rsidR="009D09FE">
        <w:rPr>
          <w:rFonts w:cs="B Lotus" w:hint="cs"/>
          <w:sz w:val="32"/>
          <w:rtl/>
          <w:lang w:bidi="fa-IR"/>
        </w:rPr>
        <w:t xml:space="preserve"> داد. حر نامه را گشود که در آن چنین نوشته شده بود:</w:t>
      </w:r>
    </w:p>
    <w:p w:rsidR="008A139C" w:rsidRDefault="008A139C" w:rsidP="008A139C">
      <w:pPr>
        <w:ind w:firstLine="284"/>
        <w:jc w:val="lowKashida"/>
        <w:rPr>
          <w:rFonts w:cs="Times New Roman"/>
          <w:sz w:val="32"/>
          <w:rtl/>
          <w:lang w:bidi="fa-IR"/>
        </w:rPr>
      </w:pPr>
      <w:r>
        <w:rPr>
          <w:rFonts w:cs="Times New Roman" w:hint="cs"/>
          <w:sz w:val="32"/>
          <w:rtl/>
          <w:lang w:bidi="fa-IR"/>
        </w:rPr>
        <w:t>"</w:t>
      </w:r>
      <w:r w:rsidR="009D09FE">
        <w:rPr>
          <w:rFonts w:cs="B Lotus" w:hint="cs"/>
          <w:sz w:val="32"/>
          <w:rtl/>
          <w:lang w:bidi="fa-IR"/>
        </w:rPr>
        <w:t>چون این نامه به دست تو رسید</w:t>
      </w:r>
      <w:r w:rsidRPr="008A139C">
        <w:rPr>
          <w:rFonts w:cs="B Lotus" w:hint="cs"/>
          <w:sz w:val="32"/>
          <w:rtl/>
          <w:lang w:bidi="fa-IR"/>
        </w:rPr>
        <w:t>،</w:t>
      </w:r>
      <w:r w:rsidR="009D09FE">
        <w:rPr>
          <w:rFonts w:cs="B Lotus" w:hint="cs"/>
          <w:sz w:val="32"/>
          <w:rtl/>
          <w:lang w:bidi="fa-IR"/>
        </w:rPr>
        <w:t xml:space="preserve"> در همان جا حسین را در زمین</w:t>
      </w:r>
      <w:r w:rsidR="00FA2886">
        <w:rPr>
          <w:rFonts w:cs="B Lotus" w:hint="cs"/>
          <w:sz w:val="32"/>
          <w:rtl/>
          <w:lang w:bidi="fa-IR"/>
        </w:rPr>
        <w:t xml:space="preserve"> بی‌</w:t>
      </w:r>
      <w:r w:rsidR="009D09FE">
        <w:rPr>
          <w:rFonts w:cs="B Lotus" w:hint="cs"/>
          <w:sz w:val="32"/>
          <w:rtl/>
          <w:lang w:bidi="fa-IR"/>
        </w:rPr>
        <w:t>آب و علف نگه دار</w:t>
      </w:r>
      <w:r>
        <w:rPr>
          <w:rFonts w:cs="Times New Roman" w:hint="cs"/>
          <w:sz w:val="32"/>
          <w:rtl/>
          <w:lang w:bidi="fa-IR"/>
        </w:rPr>
        <w:t>"</w:t>
      </w:r>
      <w:r w:rsidR="005C75F4">
        <w:rPr>
          <w:rFonts w:cs="Times New Roman" w:hint="cs"/>
          <w:sz w:val="32"/>
          <w:rtl/>
          <w:lang w:bidi="fa-IR"/>
        </w:rPr>
        <w:t>.</w:t>
      </w:r>
    </w:p>
    <w:p w:rsidR="009D09FE" w:rsidRDefault="009D09FE" w:rsidP="008A139C">
      <w:pPr>
        <w:ind w:firstLine="284"/>
        <w:jc w:val="lowKashida"/>
        <w:rPr>
          <w:rFonts w:cs="B Lotus"/>
          <w:sz w:val="32"/>
          <w:rtl/>
          <w:lang w:bidi="fa-IR"/>
        </w:rPr>
      </w:pPr>
      <w:r>
        <w:rPr>
          <w:rFonts w:cs="B Lotus" w:hint="cs"/>
          <w:sz w:val="32"/>
          <w:rtl/>
          <w:lang w:bidi="fa-IR"/>
        </w:rPr>
        <w:t xml:space="preserve"> «ابوالشعثاء» از یاران امام حسین رو به پیک کرده و پرسید: </w:t>
      </w:r>
      <w:r w:rsidR="008A139C">
        <w:rPr>
          <w:rFonts w:cs="Times New Roman" w:hint="cs"/>
          <w:sz w:val="32"/>
          <w:rtl/>
          <w:lang w:bidi="fa-IR"/>
        </w:rPr>
        <w:t>"</w:t>
      </w:r>
      <w:r>
        <w:rPr>
          <w:rFonts w:cs="B Lotus" w:hint="cs"/>
          <w:sz w:val="32"/>
          <w:rtl/>
          <w:lang w:bidi="fa-IR"/>
        </w:rPr>
        <w:t>برای چه کاری آمده‌ای؟</w:t>
      </w:r>
      <w:r w:rsidR="008A139C">
        <w:rPr>
          <w:rFonts w:cs="Times New Roman" w:hint="cs"/>
          <w:sz w:val="32"/>
          <w:rtl/>
          <w:lang w:bidi="fa-IR"/>
        </w:rPr>
        <w:t>"</w:t>
      </w:r>
      <w:r>
        <w:rPr>
          <w:rFonts w:cs="B Lotus" w:hint="cs"/>
          <w:sz w:val="32"/>
          <w:rtl/>
          <w:lang w:bidi="fa-IR"/>
        </w:rPr>
        <w:t xml:space="preserve"> گفت: </w:t>
      </w:r>
      <w:r w:rsidR="008A139C">
        <w:rPr>
          <w:rFonts w:cs="Times New Roman" w:hint="cs"/>
          <w:sz w:val="32"/>
          <w:rtl/>
          <w:lang w:bidi="fa-IR"/>
        </w:rPr>
        <w:t>"</w:t>
      </w:r>
      <w:r>
        <w:rPr>
          <w:rFonts w:cs="B Lotus" w:hint="cs"/>
          <w:sz w:val="32"/>
          <w:rtl/>
          <w:lang w:bidi="fa-IR"/>
        </w:rPr>
        <w:t>اطاعت پیشوایم کرده‌ام</w:t>
      </w:r>
      <w:r w:rsidR="008A139C">
        <w:rPr>
          <w:rFonts w:cs="Times New Roman" w:hint="cs"/>
          <w:sz w:val="32"/>
          <w:rtl/>
          <w:lang w:bidi="fa-IR"/>
        </w:rPr>
        <w:t>"</w:t>
      </w:r>
      <w:r>
        <w:rPr>
          <w:rFonts w:cs="B Lotus" w:hint="cs"/>
          <w:sz w:val="32"/>
          <w:rtl/>
          <w:lang w:bidi="fa-IR"/>
        </w:rPr>
        <w:t>. «ابوالشعثاء» در پاسخ، این آیه قرآن را تلاوت کرد که می‌فرماید:</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وَجَعَلۡنَٰهُمۡ</w:t>
      </w:r>
      <w:r w:rsidR="008D149D" w:rsidRPr="008D149D">
        <w:rPr>
          <w:rFonts w:ascii="KFGQPC Uthmanic Script HAFS" w:hAnsi="KFGQPC Uthmanic Script HAFS" w:cs="KFGQPC Uthmanic Script HAFS"/>
          <w:rtl/>
        </w:rPr>
        <w:t xml:space="preserve"> أَئِمَّةٗ يَدۡعُونَ إِلَى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لنَّارِۖ</w:t>
      </w:r>
      <w:r w:rsidR="008D149D" w:rsidRPr="008D149D">
        <w:rPr>
          <w:rFonts w:ascii="KFGQPC Uthmanic Script HAFS" w:hAnsi="KFGQPC Uthmanic Script HAFS" w:cs="KFGQPC Uthmanic Script HAFS"/>
          <w:rtl/>
        </w:rPr>
        <w:t xml:space="preserve"> وَيَوۡمَ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لۡقِيَٰمَةِ</w:t>
      </w:r>
      <w:r w:rsidR="008D149D" w:rsidRPr="008D149D">
        <w:rPr>
          <w:rFonts w:ascii="KFGQPC Uthmanic Script HAFS" w:hAnsi="KFGQPC Uthmanic Script HAFS" w:cs="KFGQPC Uthmanic Script HAFS"/>
          <w:rtl/>
        </w:rPr>
        <w:t xml:space="preserve"> لَا يُنصَرُونَ ٤١</w:t>
      </w:r>
      <w:r>
        <w:rPr>
          <w:rFonts w:ascii="Traditional Arabic" w:hAnsi="Traditional Arabic" w:cs="Traditional Arabic"/>
          <w:sz w:val="32"/>
          <w:rtl/>
          <w:lang w:bidi="fa-IR"/>
        </w:rPr>
        <w:t>﴾</w:t>
      </w:r>
      <w:r>
        <w:rPr>
          <w:rFonts w:cs="B Lotus" w:hint="cs"/>
          <w:sz w:val="32"/>
          <w:rtl/>
          <w:lang w:bidi="fa-IR"/>
        </w:rPr>
        <w:t xml:space="preserve"> </w:t>
      </w:r>
      <w:r w:rsidRPr="005C75F4">
        <w:rPr>
          <w:rStyle w:val="Char6"/>
          <w:rtl/>
        </w:rPr>
        <w:t>[القصص: 41]</w:t>
      </w:r>
      <w:r w:rsidRPr="005C75F4">
        <w:rPr>
          <w:rStyle w:val="Char6"/>
          <w:rFonts w:hint="cs"/>
          <w:rtl/>
        </w:rPr>
        <w:t>.</w:t>
      </w:r>
    </w:p>
    <w:p w:rsidR="000B75B5" w:rsidRDefault="000B75B5" w:rsidP="00291105">
      <w:pPr>
        <w:ind w:firstLine="284"/>
        <w:jc w:val="lowKashida"/>
        <w:rPr>
          <w:rFonts w:cs="B Lotus"/>
          <w:sz w:val="32"/>
          <w:rtl/>
          <w:lang w:bidi="fa-IR"/>
        </w:rPr>
      </w:pPr>
      <w:r>
        <w:rPr>
          <w:rFonts w:cs="B Lotus" w:hint="cs"/>
          <w:sz w:val="32"/>
          <w:rtl/>
          <w:lang w:bidi="fa-IR"/>
        </w:rPr>
        <w:t xml:space="preserve">یعنی: </w:t>
      </w:r>
      <w:r w:rsidR="005C75F4" w:rsidRPr="005C75F4">
        <w:rPr>
          <w:rFonts w:cs="B Lotus" w:hint="cs"/>
          <w:sz w:val="30"/>
          <w:szCs w:val="26"/>
          <w:rtl/>
          <w:lang w:bidi="fa-IR"/>
        </w:rPr>
        <w:t>«</w:t>
      </w:r>
      <w:r w:rsidRPr="005C75F4">
        <w:rPr>
          <w:rFonts w:cs="B Lotus" w:hint="cs"/>
          <w:sz w:val="30"/>
          <w:szCs w:val="26"/>
          <w:rtl/>
          <w:lang w:bidi="fa-IR"/>
        </w:rPr>
        <w:t>برای آنان پیشوایانی قرار دادیم که آنان را به سوی جهنم دعوت می‌کنند و در قیامت هیچ یاوری نخواهند شد</w:t>
      </w:r>
      <w:r w:rsidR="005C75F4" w:rsidRPr="005C75F4">
        <w:rPr>
          <w:rFonts w:cs="B Lotus" w:hint="cs"/>
          <w:sz w:val="30"/>
          <w:szCs w:val="26"/>
          <w:rtl/>
          <w:lang w:bidi="fa-IR"/>
        </w:rPr>
        <w:t>»</w:t>
      </w:r>
      <w:r w:rsidRPr="000B75B5">
        <w:rPr>
          <w:rFonts w:hint="cs"/>
          <w:vertAlign w:val="superscript"/>
          <w:rtl/>
          <w:lang w:bidi="fa-IR"/>
        </w:rPr>
        <w:t>(</w:t>
      </w:r>
      <w:r w:rsidRPr="000B75B5">
        <w:rPr>
          <w:rStyle w:val="FootnoteReference"/>
          <w:rtl/>
          <w:lang w:bidi="fa-IR"/>
        </w:rPr>
        <w:footnoteReference w:id="33"/>
      </w:r>
      <w:r w:rsidRPr="000B75B5">
        <w:rPr>
          <w:rFonts w:hint="cs"/>
          <w:vertAlign w:val="superscript"/>
          <w:rtl/>
          <w:lang w:bidi="fa-IR"/>
        </w:rPr>
        <w:t>)</w:t>
      </w:r>
      <w:r>
        <w:rPr>
          <w:rFonts w:cs="B Lotus" w:hint="cs"/>
          <w:sz w:val="32"/>
          <w:rtl/>
          <w:lang w:bidi="fa-IR"/>
        </w:rPr>
        <w:t>.</w:t>
      </w:r>
    </w:p>
    <w:p w:rsidR="00F02721" w:rsidRDefault="00F02721" w:rsidP="008A139C">
      <w:pPr>
        <w:ind w:firstLine="284"/>
        <w:jc w:val="lowKashida"/>
        <w:rPr>
          <w:rFonts w:cs="B Lotus"/>
          <w:sz w:val="32"/>
          <w:rtl/>
          <w:lang w:bidi="fa-IR"/>
        </w:rPr>
      </w:pPr>
      <w:r>
        <w:rPr>
          <w:rFonts w:cs="B Lotus" w:hint="cs"/>
          <w:sz w:val="32"/>
          <w:rtl/>
          <w:lang w:bidi="fa-IR"/>
        </w:rPr>
        <w:t>بدین ترتیب</w:t>
      </w:r>
      <w:r w:rsidR="005C75F4">
        <w:rPr>
          <w:rFonts w:cs="B Lotus" w:hint="cs"/>
          <w:sz w:val="32"/>
          <w:rtl/>
          <w:lang w:bidi="fa-IR"/>
        </w:rPr>
        <w:t>،</w:t>
      </w:r>
      <w:r>
        <w:rPr>
          <w:rFonts w:cs="B Lotus" w:hint="cs"/>
          <w:sz w:val="32"/>
          <w:rtl/>
          <w:lang w:bidi="fa-IR"/>
        </w:rPr>
        <w:t xml:space="preserve"> حر آنقدر امام حسین </w:t>
      </w:r>
      <w:r w:rsidR="004E4005" w:rsidRPr="004E4005">
        <w:rPr>
          <w:rFonts w:ascii="AGA Arabesque" w:hAnsi="AGA Arabesque" w:cs="CTraditional Arabic" w:hint="cs"/>
          <w:rtl/>
          <w:lang w:bidi="fa-IR"/>
        </w:rPr>
        <w:t>÷</w:t>
      </w:r>
      <w:r>
        <w:rPr>
          <w:rFonts w:cs="B Lotus" w:hint="cs"/>
          <w:sz w:val="32"/>
          <w:rtl/>
          <w:lang w:bidi="fa-IR"/>
        </w:rPr>
        <w:t xml:space="preserve"> را نگه داشت تا سپاه عمر بن سعد رسید. آنگاه حر و عمر سعد به گفت</w:t>
      </w:r>
      <w:r w:rsidR="008A139C">
        <w:rPr>
          <w:rFonts w:cs="B Lotus" w:hint="eastAsia"/>
          <w:sz w:val="32"/>
          <w:rtl/>
          <w:lang w:bidi="fa-IR"/>
        </w:rPr>
        <w:t>‌و</w:t>
      </w:r>
      <w:r>
        <w:rPr>
          <w:rFonts w:cs="B Lotus" w:hint="cs"/>
          <w:sz w:val="32"/>
          <w:rtl/>
          <w:lang w:bidi="fa-IR"/>
        </w:rPr>
        <w:t xml:space="preserve">گو نشستند که با امام حسین چه کنیم. عمر سعد گفت: </w:t>
      </w:r>
      <w:r w:rsidR="008A139C">
        <w:rPr>
          <w:rFonts w:cs="Times New Roman" w:hint="cs"/>
          <w:sz w:val="32"/>
          <w:rtl/>
          <w:lang w:bidi="fa-IR"/>
        </w:rPr>
        <w:t>"</w:t>
      </w:r>
      <w:r>
        <w:rPr>
          <w:rFonts w:cs="B Lotus" w:hint="cs"/>
          <w:sz w:val="32"/>
          <w:rtl/>
          <w:lang w:bidi="fa-IR"/>
        </w:rPr>
        <w:t>اگر بیعت نکرد او را می‌کشیم و مأموریت ما هم همین است</w:t>
      </w:r>
      <w:r w:rsidR="008A139C">
        <w:rPr>
          <w:rFonts w:cs="Times New Roman" w:hint="cs"/>
          <w:sz w:val="32"/>
          <w:rtl/>
          <w:lang w:bidi="fa-IR"/>
        </w:rPr>
        <w:t>"</w:t>
      </w:r>
      <w:r>
        <w:rPr>
          <w:rFonts w:cs="B Lotus" w:hint="cs"/>
          <w:sz w:val="32"/>
          <w:rtl/>
          <w:lang w:bidi="fa-IR"/>
        </w:rPr>
        <w:t>. در اینجا حر ناگهان بیدار شد که چه کرده است، چه گناه عظیمی مرتکب شده و عامل چه فاجع</w:t>
      </w:r>
      <w:r w:rsidR="008A139C">
        <w:rPr>
          <w:rFonts w:cs="B Lotus" w:hint="cs"/>
          <w:sz w:val="32"/>
          <w:rtl/>
          <w:lang w:bidi="fa-IR"/>
        </w:rPr>
        <w:t>ه</w:t>
      </w:r>
      <w:r>
        <w:rPr>
          <w:rFonts w:cs="B Lotus" w:hint="cs"/>
          <w:sz w:val="32"/>
          <w:rtl/>
          <w:lang w:bidi="fa-IR"/>
        </w:rPr>
        <w:t xml:space="preserve"> بزرگی شده است. احساس کرد که چند لحظه بیشتر، بین حق و باطل یا بهشت و دوزخ فرصت ندارد. از سوی دیگر</w:t>
      </w:r>
      <w:r w:rsidR="005C75F4">
        <w:rPr>
          <w:rFonts w:cs="B Lotus" w:hint="cs"/>
          <w:sz w:val="32"/>
          <w:rtl/>
          <w:lang w:bidi="fa-IR"/>
        </w:rPr>
        <w:t>،</w:t>
      </w:r>
      <w:r>
        <w:rPr>
          <w:rFonts w:cs="B Lotus" w:hint="cs"/>
          <w:sz w:val="32"/>
          <w:rtl/>
          <w:lang w:bidi="fa-IR"/>
        </w:rPr>
        <w:t xml:space="preserve"> امام حسین </w:t>
      </w:r>
      <w:r w:rsidR="004E4005" w:rsidRPr="004E4005">
        <w:rPr>
          <w:rFonts w:ascii="AGA Arabesque" w:hAnsi="AGA Arabesque" w:cs="CTraditional Arabic" w:hint="cs"/>
          <w:rtl/>
          <w:lang w:bidi="fa-IR"/>
        </w:rPr>
        <w:t>÷</w:t>
      </w:r>
      <w:r>
        <w:rPr>
          <w:rFonts w:cs="B Lotus" w:hint="cs"/>
          <w:sz w:val="32"/>
          <w:rtl/>
          <w:lang w:bidi="fa-IR"/>
        </w:rPr>
        <w:t xml:space="preserve"> خطاب به سپاه تازه وارد لب به سخن گشود و گفت: ای مردم! «ابن زیاد» برای من دو انتخاب گذاشته است:</w:t>
      </w:r>
    </w:p>
    <w:p w:rsidR="00F02721" w:rsidRDefault="00F02721" w:rsidP="004E4A6A">
      <w:pPr>
        <w:numPr>
          <w:ilvl w:val="0"/>
          <w:numId w:val="6"/>
        </w:numPr>
        <w:ind w:left="641" w:hanging="357"/>
        <w:jc w:val="lowKashida"/>
        <w:rPr>
          <w:rFonts w:cs="B Lotus"/>
          <w:sz w:val="32"/>
          <w:rtl/>
          <w:lang w:bidi="fa-IR"/>
        </w:rPr>
      </w:pPr>
      <w:r>
        <w:rPr>
          <w:rFonts w:cs="B Lotus" w:hint="cs"/>
          <w:sz w:val="32"/>
          <w:rtl/>
          <w:lang w:bidi="fa-IR"/>
        </w:rPr>
        <w:t>شمشیر و کشته‌شدن</w:t>
      </w:r>
    </w:p>
    <w:p w:rsidR="00F02721" w:rsidRDefault="00F02721" w:rsidP="004E4A6A">
      <w:pPr>
        <w:numPr>
          <w:ilvl w:val="0"/>
          <w:numId w:val="6"/>
        </w:numPr>
        <w:ind w:left="641" w:hanging="357"/>
        <w:jc w:val="lowKashida"/>
        <w:rPr>
          <w:rFonts w:cs="B Lotus"/>
          <w:sz w:val="32"/>
          <w:rtl/>
          <w:lang w:bidi="fa-IR"/>
        </w:rPr>
      </w:pPr>
      <w:r>
        <w:rPr>
          <w:rFonts w:cs="B Lotus" w:hint="cs"/>
          <w:sz w:val="32"/>
          <w:rtl/>
          <w:lang w:bidi="fa-IR"/>
        </w:rPr>
        <w:t>بیعت با ظالم و قبول ذلت</w:t>
      </w:r>
    </w:p>
    <w:p w:rsidR="00F02721" w:rsidRDefault="00F02721" w:rsidP="005C75F4">
      <w:pPr>
        <w:ind w:firstLine="284"/>
        <w:jc w:val="lowKashida"/>
        <w:rPr>
          <w:rFonts w:cs="B Lotus"/>
          <w:sz w:val="32"/>
          <w:rtl/>
          <w:lang w:bidi="fa-IR"/>
        </w:rPr>
      </w:pPr>
      <w:r>
        <w:rPr>
          <w:rFonts w:cs="B Lotus" w:hint="cs"/>
          <w:sz w:val="32"/>
          <w:rtl/>
          <w:lang w:bidi="fa-IR"/>
        </w:rPr>
        <w:t>اما، هیهات من</w:t>
      </w:r>
      <w:r w:rsidR="005C75F4">
        <w:rPr>
          <w:rFonts w:cs="B Lotus" w:hint="cs"/>
          <w:sz w:val="32"/>
          <w:rtl/>
          <w:lang w:bidi="fa-IR"/>
        </w:rPr>
        <w:t>ا</w:t>
      </w:r>
      <w:r>
        <w:rPr>
          <w:rFonts w:cs="B Lotus" w:hint="cs"/>
          <w:sz w:val="32"/>
          <w:rtl/>
          <w:lang w:bidi="fa-IR"/>
        </w:rPr>
        <w:t xml:space="preserve"> الذله (ذلت و خواری از ما دور است).</w:t>
      </w:r>
    </w:p>
    <w:p w:rsidR="00617B9C" w:rsidRPr="008D149D" w:rsidRDefault="00617B9C" w:rsidP="008D149D">
      <w:pPr>
        <w:ind w:firstLine="284"/>
        <w:jc w:val="both"/>
        <w:rPr>
          <w:rFonts w:ascii="KFGQPC Uthmanic Script HAFS" w:hAnsi="KFGQPC Uthmanic Script HAFS" w:cs="KFGQPC Uthmanic Script HAFS"/>
          <w:sz w:val="32"/>
          <w:szCs w:val="32"/>
          <w:rtl/>
        </w:rPr>
      </w:pPr>
      <w:r>
        <w:rPr>
          <w:rFonts w:cs="B Lotus" w:hint="cs"/>
          <w:sz w:val="32"/>
          <w:rtl/>
          <w:lang w:bidi="fa-IR"/>
        </w:rPr>
        <w:t>پشیمانی سراپای وجود حر را فرا گرفت. حوادث جنگ احد را به یاد آورد که عده‌ای از مسلم</w:t>
      </w:r>
      <w:r w:rsidR="008A139C">
        <w:rPr>
          <w:rFonts w:cs="B Lotus" w:hint="cs"/>
          <w:sz w:val="32"/>
          <w:rtl/>
          <w:lang w:bidi="fa-IR"/>
        </w:rPr>
        <w:t>ا</w:t>
      </w:r>
      <w:r w:rsidR="00076D99">
        <w:rPr>
          <w:rFonts w:cs="B Lotus" w:hint="cs"/>
          <w:sz w:val="32"/>
          <w:rtl/>
          <w:lang w:bidi="fa-IR"/>
        </w:rPr>
        <w:t>ن</w:t>
      </w:r>
      <w:r w:rsidR="008A139C">
        <w:rPr>
          <w:rFonts w:cs="B Lotus" w:hint="eastAsia"/>
          <w:sz w:val="32"/>
          <w:rtl/>
          <w:lang w:bidi="fa-IR"/>
        </w:rPr>
        <w:t>‌</w:t>
      </w:r>
      <w:r w:rsidR="00076D99">
        <w:rPr>
          <w:rFonts w:cs="B Lotus" w:hint="cs"/>
          <w:sz w:val="32"/>
          <w:rtl/>
          <w:lang w:bidi="fa-IR"/>
        </w:rPr>
        <w:t>ها</w:t>
      </w:r>
      <w:r>
        <w:rPr>
          <w:rFonts w:cs="B Lotus" w:hint="cs"/>
          <w:sz w:val="32"/>
          <w:rtl/>
          <w:lang w:bidi="fa-IR"/>
        </w:rPr>
        <w:t xml:space="preserve"> به طمع غنائم مواضع خود را رها کرده و موجب شکست سپاه اسلام و عامل شهادت حمزه عموی پیامبر شدند، ولی معذالک خداوند</w:t>
      </w:r>
      <w:r w:rsidR="004345D0">
        <w:rPr>
          <w:rFonts w:cs="B Lotus" w:hint="cs"/>
          <w:sz w:val="32"/>
          <w:rtl/>
          <w:lang w:bidi="fa-IR"/>
        </w:rPr>
        <w:t xml:space="preserve"> آن‌ها </w:t>
      </w:r>
      <w:r>
        <w:rPr>
          <w:rFonts w:cs="B Lotus" w:hint="cs"/>
          <w:sz w:val="32"/>
          <w:rtl/>
          <w:lang w:bidi="fa-IR"/>
        </w:rPr>
        <w:t>را بخشید</w:t>
      </w:r>
      <w:r w:rsidR="006C07E7">
        <w:rPr>
          <w:rFonts w:cs="B Lotus" w:hint="cs"/>
          <w:sz w:val="32"/>
          <w:rtl/>
          <w:lang w:bidi="fa-IR"/>
        </w:rPr>
        <w:t xml:space="preserve"> </w:t>
      </w:r>
      <w:r w:rsidR="006C07E7">
        <w:rPr>
          <w:rFonts w:ascii="Traditional Arabic" w:hAnsi="Traditional Arabic" w:cs="Traditional Arabic"/>
          <w:sz w:val="32"/>
          <w:rtl/>
          <w:lang w:bidi="fa-IR"/>
        </w:rPr>
        <w:t>﴿</w:t>
      </w:r>
      <w:r w:rsidR="008D149D" w:rsidRPr="008D149D">
        <w:rPr>
          <w:rFonts w:ascii="KFGQPC Uthmanic Script HAFS" w:hAnsi="KFGQPC Uthmanic Script HAFS" w:cs="KFGQPC Uthmanic Script HAFS"/>
          <w:rtl/>
        </w:rPr>
        <w:t>وَلَقَدۡ عَفَا عَنكُمۡ</w:t>
      </w:r>
      <w:r w:rsidR="006C07E7">
        <w:rPr>
          <w:rFonts w:ascii="Traditional Arabic" w:hAnsi="Traditional Arabic" w:cs="Traditional Arabic"/>
          <w:sz w:val="32"/>
          <w:rtl/>
          <w:lang w:bidi="fa-IR"/>
        </w:rPr>
        <w:t>﴾</w:t>
      </w:r>
      <w:r w:rsidR="006C07E7">
        <w:rPr>
          <w:rFonts w:cs="B Lotus" w:hint="cs"/>
          <w:sz w:val="32"/>
          <w:rtl/>
          <w:lang w:bidi="fa-IR"/>
        </w:rPr>
        <w:t xml:space="preserve"> </w:t>
      </w:r>
      <w:r w:rsidR="006C07E7" w:rsidRPr="005C75F4">
        <w:rPr>
          <w:rStyle w:val="Char6"/>
          <w:rtl/>
        </w:rPr>
        <w:t>[آل عمران: 152]</w:t>
      </w:r>
      <w:r w:rsidR="006C07E7" w:rsidRPr="005C75F4">
        <w:rPr>
          <w:rStyle w:val="Char6"/>
          <w:rFonts w:hint="cs"/>
          <w:rtl/>
        </w:rPr>
        <w:t>.</w:t>
      </w:r>
      <w:r>
        <w:rPr>
          <w:rFonts w:cs="B Lotus" w:hint="cs"/>
          <w:sz w:val="32"/>
          <w:rtl/>
          <w:lang w:bidi="fa-IR"/>
        </w:rPr>
        <w:t xml:space="preserve"> </w:t>
      </w:r>
      <w:r w:rsidRPr="005C75F4">
        <w:rPr>
          <w:rFonts w:cs="Traditional Arabic" w:hint="cs"/>
          <w:sz w:val="30"/>
          <w:szCs w:val="26"/>
          <w:rtl/>
          <w:lang w:bidi="fa-IR"/>
        </w:rPr>
        <w:t>«</w:t>
      </w:r>
      <w:r w:rsidRPr="005C75F4">
        <w:rPr>
          <w:rFonts w:cs="B Lotus" w:hint="cs"/>
          <w:sz w:val="30"/>
          <w:szCs w:val="26"/>
          <w:rtl/>
          <w:lang w:bidi="fa-IR"/>
        </w:rPr>
        <w:t>خداوند از لغزش‌</w:t>
      </w:r>
      <w:r w:rsidR="00A92BA6" w:rsidRPr="005C75F4">
        <w:rPr>
          <w:rFonts w:cs="B Lotus" w:hint="cs"/>
          <w:sz w:val="30"/>
          <w:szCs w:val="26"/>
          <w:rtl/>
          <w:lang w:bidi="fa-IR"/>
        </w:rPr>
        <w:t xml:space="preserve">شان </w:t>
      </w:r>
      <w:r w:rsidRPr="005C75F4">
        <w:rPr>
          <w:rFonts w:cs="B Lotus" w:hint="cs"/>
          <w:sz w:val="30"/>
          <w:szCs w:val="26"/>
          <w:rtl/>
          <w:lang w:bidi="fa-IR"/>
        </w:rPr>
        <w:t>درگذشت</w:t>
      </w:r>
      <w:r w:rsidRPr="005C75F4">
        <w:rPr>
          <w:rFonts w:cs="Traditional Arabic" w:hint="cs"/>
          <w:sz w:val="30"/>
          <w:szCs w:val="26"/>
          <w:rtl/>
          <w:lang w:bidi="fa-IR"/>
        </w:rPr>
        <w:t>»</w:t>
      </w:r>
      <w:r w:rsidRPr="005C75F4">
        <w:rPr>
          <w:rFonts w:cs="B Lotus" w:hint="cs"/>
          <w:sz w:val="30"/>
          <w:szCs w:val="26"/>
          <w:rtl/>
          <w:lang w:bidi="fa-IR"/>
        </w:rPr>
        <w:t>.</w:t>
      </w:r>
    </w:p>
    <w:p w:rsidR="00B06950" w:rsidRDefault="00B06950" w:rsidP="008A139C">
      <w:pPr>
        <w:ind w:firstLine="284"/>
        <w:jc w:val="lowKashida"/>
        <w:rPr>
          <w:rFonts w:cs="B Lotus"/>
          <w:sz w:val="32"/>
          <w:rtl/>
          <w:lang w:bidi="fa-IR"/>
        </w:rPr>
      </w:pPr>
      <w:r>
        <w:rPr>
          <w:rFonts w:cs="B Lotus" w:hint="cs"/>
          <w:sz w:val="32"/>
          <w:rtl/>
          <w:lang w:bidi="fa-IR"/>
        </w:rPr>
        <w:t>انقلابی دیگر در دل حر پدید آمد که روحی تازه در او دمید. برخاست و ابتدا به نزد سپاهیان خود رفت. با</w:t>
      </w:r>
      <w:r w:rsidR="004345D0">
        <w:rPr>
          <w:rFonts w:cs="B Lotus" w:hint="cs"/>
          <w:sz w:val="32"/>
          <w:rtl/>
          <w:lang w:bidi="fa-IR"/>
        </w:rPr>
        <w:t xml:space="preserve"> آن‌ها </w:t>
      </w:r>
      <w:r>
        <w:rPr>
          <w:rFonts w:cs="B Lotus" w:hint="cs"/>
          <w:sz w:val="32"/>
          <w:rtl/>
          <w:lang w:bidi="fa-IR"/>
        </w:rPr>
        <w:t>مذاکره و اتمام حجت کرد و وقتی از همکاری</w:t>
      </w:r>
      <w:r w:rsidR="004345D0">
        <w:rPr>
          <w:rFonts w:cs="B Lotus" w:hint="cs"/>
          <w:sz w:val="32"/>
          <w:rtl/>
          <w:lang w:bidi="fa-IR"/>
        </w:rPr>
        <w:t xml:space="preserve"> آن‌ها </w:t>
      </w:r>
      <w:r>
        <w:rPr>
          <w:rFonts w:cs="B Lotus" w:hint="cs"/>
          <w:sz w:val="32"/>
          <w:rtl/>
          <w:lang w:bidi="fa-IR"/>
        </w:rPr>
        <w:t>مأیوس شد، کفش‌ها را به منزل</w:t>
      </w:r>
      <w:r w:rsidR="008A139C">
        <w:rPr>
          <w:rFonts w:cs="B Lotus" w:hint="cs"/>
          <w:sz w:val="32"/>
          <w:rtl/>
          <w:lang w:bidi="fa-IR"/>
        </w:rPr>
        <w:t>ه</w:t>
      </w:r>
      <w:r>
        <w:rPr>
          <w:rFonts w:cs="B Lotus" w:hint="cs"/>
          <w:sz w:val="32"/>
          <w:rtl/>
          <w:lang w:bidi="fa-IR"/>
        </w:rPr>
        <w:t xml:space="preserve"> درخواست بخشش، گره زده و بر گردن آویخت و به سوی امام حسین رفت. فریاد برآورد: </w:t>
      </w:r>
      <w:r w:rsidR="008A139C">
        <w:rPr>
          <w:rFonts w:cs="Times New Roman" w:hint="cs"/>
          <w:sz w:val="32"/>
          <w:rtl/>
          <w:lang w:bidi="fa-IR"/>
        </w:rPr>
        <w:t>"</w:t>
      </w:r>
      <w:r>
        <w:rPr>
          <w:rFonts w:cs="B Lotus" w:hint="cs"/>
          <w:sz w:val="32"/>
          <w:rtl/>
          <w:lang w:bidi="fa-IR"/>
        </w:rPr>
        <w:t>ای امام! من آمده‌ام تا آمرزیده شوم، اگرچه تو را در بند نگه داشته‌ام، اکنون توبه کرده و پشیمانم</w:t>
      </w:r>
      <w:r w:rsidR="008A139C">
        <w:rPr>
          <w:rFonts w:cs="Times New Roman" w:hint="cs"/>
          <w:sz w:val="32"/>
          <w:rtl/>
          <w:lang w:bidi="fa-IR"/>
        </w:rPr>
        <w:t>"</w:t>
      </w:r>
      <w:r>
        <w:rPr>
          <w:rFonts w:cs="B Lotus" w:hint="cs"/>
          <w:sz w:val="32"/>
          <w:rtl/>
          <w:lang w:bidi="fa-IR"/>
        </w:rPr>
        <w:t xml:space="preserve">. در برابر این صحنه آن امام بزرگوار با صلابت فرمود: </w:t>
      </w:r>
      <w:r w:rsidR="008A139C">
        <w:rPr>
          <w:rFonts w:cs="Times New Roman" w:hint="cs"/>
          <w:sz w:val="32"/>
          <w:rtl/>
          <w:lang w:bidi="fa-IR"/>
        </w:rPr>
        <w:t>"</w:t>
      </w:r>
      <w:r>
        <w:rPr>
          <w:rFonts w:cs="B Lotus" w:hint="cs"/>
          <w:sz w:val="32"/>
          <w:rtl/>
          <w:lang w:bidi="fa-IR"/>
        </w:rPr>
        <w:t>آری، تو حر</w:t>
      </w:r>
      <w:r w:rsidR="008A139C">
        <w:rPr>
          <w:rFonts w:cs="B Lotus" w:hint="cs"/>
          <w:sz w:val="32"/>
          <w:rtl/>
          <w:lang w:bidi="fa-IR"/>
        </w:rPr>
        <w:t>ّ</w:t>
      </w:r>
      <w:r>
        <w:rPr>
          <w:rFonts w:cs="B Lotus" w:hint="cs"/>
          <w:sz w:val="32"/>
          <w:rtl/>
          <w:lang w:bidi="fa-IR"/>
        </w:rPr>
        <w:t>ی، تو آزادی، باب رحمت خداوند همیشه باز است</w:t>
      </w:r>
      <w:r w:rsidR="008A139C">
        <w:rPr>
          <w:rFonts w:cs="Times New Roman" w:hint="cs"/>
          <w:sz w:val="32"/>
          <w:rtl/>
          <w:lang w:bidi="fa-IR"/>
        </w:rPr>
        <w:t>"</w:t>
      </w:r>
      <w:r>
        <w:rPr>
          <w:rFonts w:cs="B Lotus" w:hint="cs"/>
          <w:sz w:val="32"/>
          <w:rtl/>
          <w:lang w:bidi="fa-IR"/>
        </w:rPr>
        <w:t>.</w:t>
      </w:r>
    </w:p>
    <w:p w:rsidR="00D06D2D" w:rsidRDefault="00D06D2D" w:rsidP="008E393E">
      <w:pPr>
        <w:ind w:firstLine="284"/>
        <w:jc w:val="lowKashida"/>
        <w:rPr>
          <w:rFonts w:cs="B Lotus"/>
          <w:sz w:val="32"/>
          <w:rtl/>
          <w:lang w:bidi="fa-IR"/>
        </w:rPr>
      </w:pPr>
      <w:r>
        <w:rPr>
          <w:rFonts w:cs="B Lotus" w:hint="cs"/>
          <w:sz w:val="32"/>
          <w:rtl/>
          <w:lang w:bidi="fa-IR"/>
        </w:rPr>
        <w:t>بهتر است در این صحنه لحظه‌ای تأمل کنیم. آیا انس</w:t>
      </w:r>
      <w:r w:rsidR="008A139C">
        <w:rPr>
          <w:rFonts w:cs="B Lotus" w:hint="cs"/>
          <w:sz w:val="32"/>
          <w:rtl/>
          <w:lang w:bidi="fa-IR"/>
        </w:rPr>
        <w:t>ا</w:t>
      </w:r>
      <w:r w:rsidR="00076D99">
        <w:rPr>
          <w:rFonts w:cs="B Lotus" w:hint="cs"/>
          <w:sz w:val="32"/>
          <w:rtl/>
          <w:lang w:bidi="fa-IR"/>
        </w:rPr>
        <w:t>ن</w:t>
      </w:r>
      <w:r w:rsidR="008A139C">
        <w:rPr>
          <w:rFonts w:cs="B Lotus" w:hint="eastAsia"/>
          <w:sz w:val="32"/>
          <w:rtl/>
          <w:lang w:bidi="fa-IR"/>
        </w:rPr>
        <w:t>‌</w:t>
      </w:r>
      <w:r w:rsidR="00076D99">
        <w:rPr>
          <w:rFonts w:cs="B Lotus" w:hint="cs"/>
          <w:sz w:val="32"/>
          <w:rtl/>
          <w:lang w:bidi="fa-IR"/>
        </w:rPr>
        <w:t>ها</w:t>
      </w:r>
      <w:r>
        <w:rPr>
          <w:rFonts w:cs="B Lotus" w:hint="cs"/>
          <w:sz w:val="32"/>
          <w:rtl/>
          <w:lang w:bidi="fa-IR"/>
        </w:rPr>
        <w:t>یی که امروز داعیه عشق و محبت حسین را دارند، دارای چنین صبر و تحمل و گذشتی چون او هستند؟ که اگر کسی</w:t>
      </w:r>
      <w:r w:rsidR="004345D0">
        <w:rPr>
          <w:rFonts w:cs="B Lotus" w:hint="cs"/>
          <w:sz w:val="32"/>
          <w:rtl/>
          <w:lang w:bidi="fa-IR"/>
        </w:rPr>
        <w:t xml:space="preserve"> آن‌ها </w:t>
      </w:r>
      <w:r>
        <w:rPr>
          <w:rFonts w:cs="B Lotus" w:hint="cs"/>
          <w:sz w:val="32"/>
          <w:rtl/>
          <w:lang w:bidi="fa-IR"/>
        </w:rPr>
        <w:t>را تا سرحد مرگ برده باشد ولی در آخرین لحظه متوجه گناه خود شده، با شرمندگی بیاید و عذرخواهی کند، از او درمی‌گذرند</w:t>
      </w:r>
      <w:r w:rsidR="008E393E" w:rsidRPr="008E393E">
        <w:rPr>
          <w:rFonts w:cs="B Lotus" w:hint="cs"/>
          <w:sz w:val="32"/>
          <w:rtl/>
          <w:lang w:bidi="fa-IR"/>
        </w:rPr>
        <w:t>،</w:t>
      </w:r>
      <w:r>
        <w:rPr>
          <w:rFonts w:cs="B Lotus" w:hint="cs"/>
          <w:sz w:val="32"/>
          <w:rtl/>
          <w:lang w:bidi="fa-IR"/>
        </w:rPr>
        <w:t xml:space="preserve"> در حالی که بدانند چیزی نمی‌گذرد که زیر شمشیر و سم </w:t>
      </w:r>
      <w:r w:rsidR="008E393E">
        <w:rPr>
          <w:rFonts w:cs="B Lotus" w:hint="cs"/>
          <w:sz w:val="32"/>
          <w:rtl/>
          <w:lang w:bidi="fa-IR"/>
        </w:rPr>
        <w:t>ا</w:t>
      </w:r>
      <w:r>
        <w:rPr>
          <w:rFonts w:cs="B Lotus" w:hint="cs"/>
          <w:sz w:val="32"/>
          <w:rtl/>
          <w:lang w:bidi="fa-IR"/>
        </w:rPr>
        <w:t>سبان می‌روند؟</w:t>
      </w:r>
      <w:r w:rsidR="004345D0">
        <w:rPr>
          <w:rFonts w:cs="B Lotus" w:hint="cs"/>
          <w:sz w:val="32"/>
          <w:rtl/>
          <w:lang w:bidi="fa-IR"/>
        </w:rPr>
        <w:t xml:space="preserve"> آن‌هایی</w:t>
      </w:r>
      <w:r>
        <w:rPr>
          <w:rFonts w:cs="B Lotus" w:hint="cs"/>
          <w:sz w:val="32"/>
          <w:rtl/>
          <w:lang w:bidi="fa-IR"/>
        </w:rPr>
        <w:t xml:space="preserve"> که چون حسین عمل نکرده</w:t>
      </w:r>
      <w:r w:rsidR="00914906">
        <w:rPr>
          <w:rFonts w:cs="B Lotus" w:hint="cs"/>
          <w:sz w:val="32"/>
          <w:rtl/>
          <w:lang w:bidi="fa-IR"/>
        </w:rPr>
        <w:t xml:space="preserve"> و نمی‌کنند حسینی نیستند، هرچند روز عاشورا یک دامن اشک بریزند و چند خروار برنج نذر کنند!</w:t>
      </w:r>
    </w:p>
    <w:p w:rsidR="004363B2" w:rsidRDefault="004363B2" w:rsidP="00291105">
      <w:pPr>
        <w:ind w:firstLine="284"/>
        <w:jc w:val="lowKashida"/>
        <w:rPr>
          <w:rFonts w:cs="B Lotus"/>
          <w:sz w:val="32"/>
          <w:rtl/>
          <w:lang w:bidi="fa-IR"/>
        </w:rPr>
      </w:pPr>
      <w:r>
        <w:rPr>
          <w:rFonts w:cs="B Lotus" w:hint="cs"/>
          <w:sz w:val="32"/>
          <w:rtl/>
          <w:lang w:bidi="fa-IR"/>
        </w:rPr>
        <w:t>حر به دنبال محل خاصی برای توبه نگشت. او نگفت: من باید به کنار قبر علی و پیامبر بروم و توبه کنم. با خدا پیمان بست و چون مورد ظلم هم حاضر بود، از شخص مظلوم طلب عفو کرد. اکنون او انسانی آزاد است. از</w:t>
      </w:r>
      <w:r w:rsidR="004345D0">
        <w:rPr>
          <w:rFonts w:cs="B Lotus" w:hint="cs"/>
          <w:sz w:val="32"/>
          <w:rtl/>
          <w:lang w:bidi="fa-IR"/>
        </w:rPr>
        <w:t xml:space="preserve"> آن‌هایی</w:t>
      </w:r>
      <w:r>
        <w:rPr>
          <w:rFonts w:cs="B Lotus" w:hint="cs"/>
          <w:sz w:val="32"/>
          <w:rtl/>
          <w:lang w:bidi="fa-IR"/>
        </w:rPr>
        <w:t xml:space="preserve"> که می‌دانند چه می‌کنند و چه می‌خواهند و با وجدانی آرام و فارغ از همه کشمکش‌های درونی، در جهت انتخاب خود گام برداشت.</w:t>
      </w:r>
    </w:p>
    <w:p w:rsidR="00AB7892" w:rsidRDefault="00AB7892" w:rsidP="008E393E">
      <w:pPr>
        <w:ind w:firstLine="284"/>
        <w:jc w:val="lowKashida"/>
        <w:rPr>
          <w:rFonts w:cs="B Lotus"/>
          <w:sz w:val="32"/>
          <w:rtl/>
          <w:lang w:bidi="fa-IR"/>
        </w:rPr>
      </w:pPr>
      <w:r>
        <w:rPr>
          <w:rFonts w:cs="B Lotus" w:hint="cs"/>
          <w:sz w:val="32"/>
          <w:rtl/>
          <w:lang w:bidi="fa-IR"/>
        </w:rPr>
        <w:t>حرهای زمانه همه می‌دانند که یکسره‌کردن حساب نفس در جهت کسب رضایت وجدان، چه معنایی دارد و</w:t>
      </w:r>
      <w:r w:rsidR="004345D0">
        <w:rPr>
          <w:rFonts w:cs="B Lotus" w:hint="cs"/>
          <w:sz w:val="32"/>
          <w:rtl/>
          <w:lang w:bidi="fa-IR"/>
        </w:rPr>
        <w:t xml:space="preserve"> آن‌هایی</w:t>
      </w:r>
      <w:r>
        <w:rPr>
          <w:rFonts w:cs="B Lotus" w:hint="cs"/>
          <w:sz w:val="32"/>
          <w:rtl/>
          <w:lang w:bidi="fa-IR"/>
        </w:rPr>
        <w:t xml:space="preserve"> که رضایت نفس را در اعمالی چون ع</w:t>
      </w:r>
      <w:r w:rsidR="008E393E">
        <w:rPr>
          <w:rFonts w:cs="B Lotus" w:hint="cs"/>
          <w:sz w:val="32"/>
          <w:rtl/>
          <w:lang w:bidi="fa-IR"/>
        </w:rPr>
        <w:t>َ</w:t>
      </w:r>
      <w:r>
        <w:rPr>
          <w:rFonts w:cs="B Lotus" w:hint="cs"/>
          <w:sz w:val="32"/>
          <w:rtl/>
          <w:lang w:bidi="fa-IR"/>
        </w:rPr>
        <w:t>ل</w:t>
      </w:r>
      <w:r w:rsidR="008E393E">
        <w:rPr>
          <w:rFonts w:cs="B Lotus" w:hint="cs"/>
          <w:sz w:val="32"/>
          <w:rtl/>
          <w:lang w:bidi="fa-IR"/>
        </w:rPr>
        <w:t>َ</w:t>
      </w:r>
      <w:r>
        <w:rPr>
          <w:rFonts w:cs="B Lotus" w:hint="cs"/>
          <w:sz w:val="32"/>
          <w:rtl/>
          <w:lang w:bidi="fa-IR"/>
        </w:rPr>
        <w:t>م و ک</w:t>
      </w:r>
      <w:r w:rsidR="008E393E">
        <w:rPr>
          <w:rFonts w:cs="B Lotus" w:hint="cs"/>
          <w:sz w:val="32"/>
          <w:rtl/>
          <w:lang w:bidi="fa-IR"/>
        </w:rPr>
        <w:t>ُــ</w:t>
      </w:r>
      <w:r>
        <w:rPr>
          <w:rFonts w:cs="B Lotus" w:hint="cs"/>
          <w:sz w:val="32"/>
          <w:rtl/>
          <w:lang w:bidi="fa-IR"/>
        </w:rPr>
        <w:t>ت</w:t>
      </w:r>
      <w:r w:rsidR="008E393E">
        <w:rPr>
          <w:rFonts w:cs="B Lotus" w:hint="cs"/>
          <w:sz w:val="32"/>
          <w:rtl/>
          <w:lang w:bidi="fa-IR"/>
        </w:rPr>
        <w:t>َ</w:t>
      </w:r>
      <w:r>
        <w:rPr>
          <w:rFonts w:cs="B Lotus" w:hint="cs"/>
          <w:sz w:val="32"/>
          <w:rtl/>
          <w:lang w:bidi="fa-IR"/>
        </w:rPr>
        <w:t>ل و حجله</w:t>
      </w:r>
      <w:r>
        <w:rPr>
          <w:rFonts w:cs="B Lotus" w:hint="eastAsia"/>
          <w:sz w:val="32"/>
          <w:rtl/>
          <w:lang w:bidi="fa-IR"/>
        </w:rPr>
        <w:t>‌</w:t>
      </w:r>
      <w:r>
        <w:rPr>
          <w:rFonts w:cs="B Lotus" w:hint="cs"/>
          <w:sz w:val="32"/>
          <w:rtl/>
          <w:lang w:bidi="fa-IR"/>
        </w:rPr>
        <w:t xml:space="preserve">برداشتن و سینه‌زدن و تعزیه‌خوانی و در روز روشن شمع روشن‌کردن می‌جویند، متوجه نیستند که اگر قرار بود </w:t>
      </w:r>
      <w:r w:rsidR="008E393E">
        <w:rPr>
          <w:rFonts w:cs="B Lotus" w:hint="cs"/>
          <w:sz w:val="32"/>
          <w:rtl/>
          <w:lang w:bidi="fa-IR"/>
        </w:rPr>
        <w:t>انسان‌ها</w:t>
      </w:r>
      <w:r>
        <w:rPr>
          <w:rFonts w:cs="B Lotus" w:hint="cs"/>
          <w:sz w:val="32"/>
          <w:rtl/>
          <w:lang w:bidi="fa-IR"/>
        </w:rPr>
        <w:t xml:space="preserve"> با اینگونه ابزار و اعمال «من درآوردی» به کمال و تقوی برسند، پس باید گفت که اعمالی چون رقص قبائل آفریقا بر گرد آتش نیز مای</w:t>
      </w:r>
      <w:r w:rsidR="008E393E">
        <w:rPr>
          <w:rFonts w:cs="B Lotus" w:hint="cs"/>
          <w:sz w:val="32"/>
          <w:rtl/>
          <w:lang w:bidi="fa-IR"/>
        </w:rPr>
        <w:t>ه</w:t>
      </w:r>
      <w:r>
        <w:rPr>
          <w:rFonts w:cs="B Lotus" w:hint="cs"/>
          <w:sz w:val="32"/>
          <w:rtl/>
          <w:lang w:bidi="fa-IR"/>
        </w:rPr>
        <w:t xml:space="preserve"> کمال و رستگاری می‌شود! در حالی که راه کمال و تقوی را باید در پیروی از کتاب خدا و سنت رسولش و عمل به مقتضای</w:t>
      </w:r>
      <w:r w:rsidR="004345D0">
        <w:rPr>
          <w:rFonts w:cs="B Lotus" w:hint="cs"/>
          <w:sz w:val="32"/>
          <w:rtl/>
          <w:lang w:bidi="fa-IR"/>
        </w:rPr>
        <w:t xml:space="preserve"> آن‌ها </w:t>
      </w:r>
      <w:r>
        <w:rPr>
          <w:rFonts w:cs="B Lotus" w:hint="cs"/>
          <w:sz w:val="32"/>
          <w:rtl/>
          <w:lang w:bidi="fa-IR"/>
        </w:rPr>
        <w:t>جستجو کرد</w:t>
      </w:r>
      <w:r w:rsidR="008E393E">
        <w:rPr>
          <w:rFonts w:cs="B Lotus" w:hint="cs"/>
          <w:sz w:val="32"/>
          <w:rtl/>
          <w:lang w:bidi="fa-IR"/>
        </w:rPr>
        <w:t>،</w:t>
      </w:r>
      <w:r>
        <w:rPr>
          <w:rFonts w:cs="B Lotus" w:hint="cs"/>
          <w:sz w:val="32"/>
          <w:rtl/>
          <w:lang w:bidi="fa-IR"/>
        </w:rPr>
        <w:t xml:space="preserve"> نه با پیگیری اوهام و بدعت‌ها! امام حسین هرگز نگفت: من واسط</w:t>
      </w:r>
      <w:r w:rsidR="008E393E">
        <w:rPr>
          <w:rFonts w:cs="B Lotus" w:hint="cs"/>
          <w:sz w:val="32"/>
          <w:rtl/>
          <w:lang w:bidi="fa-IR"/>
        </w:rPr>
        <w:t>ه</w:t>
      </w:r>
      <w:r>
        <w:rPr>
          <w:rFonts w:cs="B Lotus" w:hint="cs"/>
          <w:sz w:val="32"/>
          <w:rtl/>
          <w:lang w:bidi="fa-IR"/>
        </w:rPr>
        <w:t xml:space="preserve"> میان شما و خدا هستم، بلکه راهی را نشان داد که اگر انسان از آن راه برود، می‌تواند به قرب خدا نایل آید. از این رو</w:t>
      </w:r>
      <w:r w:rsidR="008E393E" w:rsidRPr="008E393E">
        <w:rPr>
          <w:rFonts w:cs="B Lotus" w:hint="cs"/>
          <w:sz w:val="32"/>
          <w:rtl/>
          <w:lang w:bidi="fa-IR"/>
        </w:rPr>
        <w:t>،</w:t>
      </w:r>
      <w:r>
        <w:rPr>
          <w:rFonts w:cs="B Lotus" w:hint="cs"/>
          <w:sz w:val="32"/>
          <w:rtl/>
          <w:lang w:bidi="fa-IR"/>
        </w:rPr>
        <w:t xml:space="preserve"> نوحه‌سرایی برای امام حسین و عزاداری برای او، نه تنها کمالی برای پیروان به بار نمی‌آورد، بلکه دستاویز مناسبی برای تمسخر شیعیان به دست دشمنان می‌دهد.</w:t>
      </w:r>
    </w:p>
    <w:p w:rsidR="00C163F0" w:rsidRDefault="00C163F0" w:rsidP="00BA2C60">
      <w:pPr>
        <w:ind w:firstLine="284"/>
        <w:jc w:val="lowKashida"/>
        <w:rPr>
          <w:rFonts w:cs="B Lotus"/>
          <w:sz w:val="32"/>
          <w:rtl/>
          <w:lang w:bidi="fa-IR"/>
        </w:rPr>
      </w:pPr>
      <w:r>
        <w:rPr>
          <w:rFonts w:cs="B Lotus" w:hint="cs"/>
          <w:sz w:val="32"/>
          <w:rtl/>
          <w:lang w:bidi="fa-IR"/>
        </w:rPr>
        <w:t>اینان که امروز راه امام حسین را نادیده گرفته و در حسرت سفر به کربلا مانده</w:t>
      </w:r>
      <w:r w:rsidR="004345D0">
        <w:rPr>
          <w:rFonts w:cs="B Lotus" w:hint="cs"/>
          <w:sz w:val="32"/>
          <w:rtl/>
          <w:lang w:bidi="fa-IR"/>
        </w:rPr>
        <w:t xml:space="preserve">‌اند </w:t>
      </w:r>
      <w:r>
        <w:rPr>
          <w:rFonts w:cs="B Lotus" w:hint="cs"/>
          <w:sz w:val="32"/>
          <w:rtl/>
          <w:lang w:bidi="fa-IR"/>
        </w:rPr>
        <w:t>و یا با به پاداری هیئت‌ها و عزاداری‌ها</w:t>
      </w:r>
      <w:r w:rsidR="00BA2C60" w:rsidRPr="00BA2C60">
        <w:rPr>
          <w:rFonts w:cs="B Lotus" w:hint="cs"/>
          <w:sz w:val="32"/>
          <w:rtl/>
          <w:lang w:bidi="fa-IR"/>
        </w:rPr>
        <w:t>،</w:t>
      </w:r>
      <w:r>
        <w:rPr>
          <w:rFonts w:cs="B Lotus" w:hint="cs"/>
          <w:sz w:val="32"/>
          <w:rtl/>
          <w:lang w:bidi="fa-IR"/>
        </w:rPr>
        <w:t xml:space="preserve"> در حقیقت</w:t>
      </w:r>
      <w:r w:rsidR="00BA2C60" w:rsidRPr="00BA2C60">
        <w:rPr>
          <w:rFonts w:cs="B Lotus" w:hint="cs"/>
          <w:sz w:val="32"/>
          <w:rtl/>
          <w:lang w:bidi="fa-IR"/>
        </w:rPr>
        <w:t>،</w:t>
      </w:r>
      <w:r>
        <w:rPr>
          <w:rFonts w:cs="B Lotus" w:hint="cs"/>
          <w:sz w:val="32"/>
          <w:rtl/>
          <w:lang w:bidi="fa-IR"/>
        </w:rPr>
        <w:t xml:space="preserve"> مود</w:t>
      </w:r>
      <w:r w:rsidR="00BA2C60">
        <w:rPr>
          <w:rFonts w:cs="B Lotus" w:hint="cs"/>
          <w:sz w:val="32"/>
          <w:rtl/>
          <w:lang w:bidi="fa-IR"/>
        </w:rPr>
        <w:t>ّ</w:t>
      </w:r>
      <w:r>
        <w:rPr>
          <w:rFonts w:cs="B Lotus" w:hint="cs"/>
          <w:sz w:val="32"/>
          <w:rtl/>
          <w:lang w:bidi="fa-IR"/>
        </w:rPr>
        <w:t>تِ بین خود را دنبال می‌کنند، شامل این آیه کریمه</w:t>
      </w:r>
      <w:r w:rsidR="004345D0">
        <w:rPr>
          <w:rFonts w:cs="B Lotus" w:hint="cs"/>
          <w:sz w:val="32"/>
          <w:rtl/>
          <w:lang w:bidi="fa-IR"/>
        </w:rPr>
        <w:t xml:space="preserve">‌اند </w:t>
      </w:r>
      <w:r>
        <w:rPr>
          <w:rFonts w:cs="B Lotus" w:hint="cs"/>
          <w:sz w:val="32"/>
          <w:rtl/>
          <w:lang w:bidi="fa-IR"/>
        </w:rPr>
        <w:t>که:</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وَقَالَ</w:t>
      </w:r>
      <w:r w:rsidR="008D149D" w:rsidRPr="008D149D">
        <w:rPr>
          <w:rFonts w:ascii="KFGQPC Uthmanic Script HAFS" w:hAnsi="KFGQPC Uthmanic Script HAFS" w:cs="KFGQPC Uthmanic Script HAFS"/>
          <w:rtl/>
        </w:rPr>
        <w:t xml:space="preserve"> إِنَّمَا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تَّخَذۡتُم</w:t>
      </w:r>
      <w:r w:rsidR="008D149D" w:rsidRPr="008D149D">
        <w:rPr>
          <w:rFonts w:ascii="KFGQPC Uthmanic Script HAFS" w:hAnsi="KFGQPC Uthmanic Script HAFS" w:cs="KFGQPC Uthmanic Script HAFS"/>
          <w:rtl/>
        </w:rPr>
        <w:t xml:space="preserve"> مِّن دُونِ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للَّهِ</w:t>
      </w:r>
      <w:r w:rsidR="008D149D" w:rsidRPr="008D149D">
        <w:rPr>
          <w:rFonts w:ascii="KFGQPC Uthmanic Script HAFS" w:hAnsi="KFGQPC Uthmanic Script HAFS" w:cs="KFGQPC Uthmanic Script HAFS"/>
          <w:rtl/>
        </w:rPr>
        <w:t xml:space="preserve"> أَوۡثَٰنٗا مَّوَدَّةَ بَيۡنِكُمۡ فِي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لۡحَيَوٰةِ</w:t>
      </w:r>
      <w:r w:rsidR="008D149D" w:rsidRPr="008D149D">
        <w:rPr>
          <w:rFonts w:ascii="KFGQPC Uthmanic Script HAFS" w:hAnsi="KFGQPC Uthmanic Script HAFS" w:cs="KFGQPC Uthmanic Script HAFS"/>
          <w:rtl/>
        </w:rPr>
        <w:t xml:space="preserve">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لدُّنۡيَاۖ</w:t>
      </w:r>
      <w:r>
        <w:rPr>
          <w:rFonts w:ascii="Traditional Arabic" w:hAnsi="Traditional Arabic" w:cs="Traditional Arabic"/>
          <w:sz w:val="32"/>
          <w:rtl/>
          <w:lang w:bidi="fa-IR"/>
        </w:rPr>
        <w:t>﴾</w:t>
      </w:r>
      <w:r>
        <w:rPr>
          <w:rFonts w:cs="B Lotus" w:hint="cs"/>
          <w:sz w:val="32"/>
          <w:rtl/>
          <w:lang w:bidi="fa-IR"/>
        </w:rPr>
        <w:t xml:space="preserve"> </w:t>
      </w:r>
      <w:r w:rsidRPr="005C75F4">
        <w:rPr>
          <w:rStyle w:val="Char6"/>
          <w:rtl/>
        </w:rPr>
        <w:t>[العنکبوت: 25]</w:t>
      </w:r>
      <w:r w:rsidRPr="005C75F4">
        <w:rPr>
          <w:rStyle w:val="Char6"/>
          <w:rFonts w:hint="cs"/>
          <w:rtl/>
        </w:rPr>
        <w:t>.</w:t>
      </w:r>
    </w:p>
    <w:p w:rsidR="00C163F0" w:rsidRDefault="00C163F0" w:rsidP="00291105">
      <w:pPr>
        <w:ind w:firstLine="284"/>
        <w:jc w:val="lowKashida"/>
        <w:rPr>
          <w:rFonts w:cs="B Lotus"/>
          <w:sz w:val="32"/>
          <w:rtl/>
          <w:lang w:bidi="fa-IR"/>
        </w:rPr>
      </w:pPr>
      <w:r>
        <w:rPr>
          <w:rFonts w:cs="B Lotus" w:hint="cs"/>
          <w:sz w:val="32"/>
          <w:rtl/>
          <w:lang w:bidi="fa-IR"/>
        </w:rPr>
        <w:t xml:space="preserve">یعنی: </w:t>
      </w:r>
      <w:r w:rsidR="005C75F4" w:rsidRPr="005C75F4">
        <w:rPr>
          <w:rFonts w:cs="B Lotus" w:hint="cs"/>
          <w:sz w:val="30"/>
          <w:szCs w:val="26"/>
          <w:rtl/>
          <w:lang w:bidi="fa-IR"/>
        </w:rPr>
        <w:t>«</w:t>
      </w:r>
      <w:r w:rsidRPr="005C75F4">
        <w:rPr>
          <w:rFonts w:cs="B Lotus" w:hint="cs"/>
          <w:sz w:val="30"/>
          <w:szCs w:val="26"/>
          <w:rtl/>
          <w:lang w:bidi="fa-IR"/>
        </w:rPr>
        <w:t>شما، غیر از خدا، بت‌ها (و مظاهری) برای خود ساخته اید تا در زندگی دنیا موجب مودت وانسی میان شما باشد</w:t>
      </w:r>
      <w:r w:rsidR="005C75F4" w:rsidRPr="005C75F4">
        <w:rPr>
          <w:rFonts w:cs="B Lotus" w:hint="cs"/>
          <w:sz w:val="30"/>
          <w:szCs w:val="26"/>
          <w:rtl/>
          <w:lang w:bidi="fa-IR"/>
        </w:rPr>
        <w:t>»</w:t>
      </w:r>
      <w:r w:rsidRPr="005C75F4">
        <w:rPr>
          <w:rFonts w:cs="B Lotus" w:hint="cs"/>
          <w:sz w:val="30"/>
          <w:szCs w:val="26"/>
          <w:rtl/>
          <w:lang w:bidi="fa-IR"/>
        </w:rPr>
        <w:t>.</w:t>
      </w:r>
    </w:p>
    <w:p w:rsidR="00C9269E" w:rsidRDefault="00C9269E" w:rsidP="00261561">
      <w:pPr>
        <w:ind w:firstLine="284"/>
        <w:jc w:val="lowKashida"/>
        <w:rPr>
          <w:rFonts w:cs="B Lotus"/>
          <w:sz w:val="32"/>
          <w:rtl/>
          <w:lang w:bidi="fa-IR"/>
        </w:rPr>
      </w:pPr>
      <w:r w:rsidRPr="00261561">
        <w:rPr>
          <w:rFonts w:cs="B Lotus" w:hint="cs"/>
          <w:sz w:val="32"/>
          <w:rtl/>
          <w:lang w:bidi="fa-IR"/>
        </w:rPr>
        <w:t xml:space="preserve">محفلی با نام امام حسین </w:t>
      </w:r>
      <w:r w:rsidR="00261561" w:rsidRPr="00261561">
        <w:rPr>
          <w:rFonts w:cs="B Lotus" w:hint="cs"/>
          <w:sz w:val="32"/>
          <w:rtl/>
          <w:lang w:bidi="fa-IR"/>
        </w:rPr>
        <w:t xml:space="preserve">یا </w:t>
      </w:r>
      <w:r w:rsidRPr="00261561">
        <w:rPr>
          <w:rFonts w:cs="B Lotus" w:hint="cs"/>
          <w:sz w:val="32"/>
          <w:rtl/>
          <w:lang w:bidi="fa-IR"/>
        </w:rPr>
        <w:t xml:space="preserve">روضه حسین کشی </w:t>
      </w:r>
      <w:r w:rsidR="00261561" w:rsidRPr="00261561">
        <w:rPr>
          <w:rFonts w:cs="B Lotus" w:hint="cs"/>
          <w:sz w:val="32"/>
          <w:rtl/>
          <w:lang w:bidi="fa-IR"/>
        </w:rPr>
        <w:t xml:space="preserve">یا </w:t>
      </w:r>
      <w:r w:rsidRPr="00261561">
        <w:rPr>
          <w:rFonts w:cs="B Lotus" w:hint="cs"/>
          <w:sz w:val="32"/>
          <w:rtl/>
          <w:lang w:bidi="fa-IR"/>
        </w:rPr>
        <w:t xml:space="preserve"> محفل پلو و چای </w:t>
      </w:r>
      <w:r w:rsidR="00261561" w:rsidRPr="00261561">
        <w:rPr>
          <w:rFonts w:cs="B Lotus" w:hint="cs"/>
          <w:sz w:val="32"/>
          <w:rtl/>
          <w:lang w:bidi="fa-IR"/>
        </w:rPr>
        <w:t>،</w:t>
      </w:r>
      <w:r w:rsidRPr="00261561">
        <w:rPr>
          <w:rFonts w:cs="B Lotus" w:hint="cs"/>
          <w:sz w:val="32"/>
          <w:rtl/>
          <w:lang w:bidi="fa-IR"/>
        </w:rPr>
        <w:t xml:space="preserve"> به نام «عبادت» اما عملا در جهت رتق و فتق‌های دنیوی! در بنیادهایی چون خانقاه، محفل فاطمیون، هیئت ابوالفضل، هیئت رقیه، حسینیه، زینبیه و... ولی اینگونه مودت‌ها که از طریق بدعت‌ها و ترویج خرافات به نام دین حاصل می‌شود، انحراف در دنیا و لعن اخروی را به همراه خواهد داشت.</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rtl/>
        </w:rPr>
        <w:t xml:space="preserve">ثُمَّ يَوۡمَ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لۡقِيَٰمَةِ</w:t>
      </w:r>
      <w:r w:rsidR="008D149D" w:rsidRPr="008D149D">
        <w:rPr>
          <w:rFonts w:ascii="KFGQPC Uthmanic Script HAFS" w:hAnsi="KFGQPC Uthmanic Script HAFS" w:cs="KFGQPC Uthmanic Script HAFS"/>
          <w:rtl/>
        </w:rPr>
        <w:t xml:space="preserve"> يَكۡفُرُ بَعۡضُكُم بِبَعۡضٖ وَيَلۡعَنُ بَعۡضُكُم بَعۡضٗا وَمَأۡوَىٰكُمُ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لنَّارُ</w:t>
      </w:r>
      <w:r w:rsidR="008D149D" w:rsidRPr="008D149D">
        <w:rPr>
          <w:rFonts w:ascii="KFGQPC Uthmanic Script HAFS" w:hAnsi="KFGQPC Uthmanic Script HAFS" w:cs="KFGQPC Uthmanic Script HAFS"/>
          <w:rtl/>
        </w:rPr>
        <w:t xml:space="preserve"> وَمَا لَكُم مِّن نَّٰصِرِينَ ٢٥</w:t>
      </w:r>
      <w:r>
        <w:rPr>
          <w:rFonts w:ascii="Traditional Arabic" w:hAnsi="Traditional Arabic" w:cs="Traditional Arabic"/>
          <w:sz w:val="32"/>
          <w:rtl/>
          <w:lang w:bidi="fa-IR"/>
        </w:rPr>
        <w:t>﴾</w:t>
      </w:r>
      <w:r>
        <w:rPr>
          <w:rFonts w:cs="B Lotus" w:hint="cs"/>
          <w:sz w:val="32"/>
          <w:rtl/>
          <w:lang w:bidi="fa-IR"/>
        </w:rPr>
        <w:t xml:space="preserve"> </w:t>
      </w:r>
      <w:r w:rsidRPr="005C75F4">
        <w:rPr>
          <w:rStyle w:val="Char6"/>
          <w:rtl/>
        </w:rPr>
        <w:t>[العکنبوت: 25]</w:t>
      </w:r>
      <w:r w:rsidRPr="005C75F4">
        <w:rPr>
          <w:rStyle w:val="Char6"/>
          <w:rFonts w:hint="cs"/>
          <w:rtl/>
        </w:rPr>
        <w:t>.</w:t>
      </w:r>
    </w:p>
    <w:p w:rsidR="00CD042B" w:rsidRDefault="00CD042B" w:rsidP="00291105">
      <w:pPr>
        <w:ind w:firstLine="284"/>
        <w:jc w:val="lowKashida"/>
        <w:rPr>
          <w:rFonts w:cs="B Lotus"/>
          <w:sz w:val="32"/>
          <w:rtl/>
          <w:lang w:bidi="fa-IR"/>
        </w:rPr>
      </w:pPr>
      <w:r>
        <w:rPr>
          <w:rFonts w:cs="B Lotus" w:hint="cs"/>
          <w:sz w:val="32"/>
          <w:rtl/>
          <w:lang w:bidi="fa-IR"/>
        </w:rPr>
        <w:t xml:space="preserve">یعنی: </w:t>
      </w:r>
      <w:r w:rsidR="005C75F4" w:rsidRPr="005C75F4">
        <w:rPr>
          <w:rFonts w:cs="B Lotus" w:hint="cs"/>
          <w:sz w:val="30"/>
          <w:szCs w:val="26"/>
          <w:rtl/>
          <w:lang w:bidi="fa-IR"/>
        </w:rPr>
        <w:t>«</w:t>
      </w:r>
      <w:r w:rsidRPr="005C75F4">
        <w:rPr>
          <w:rFonts w:cs="B Lotus" w:hint="cs"/>
          <w:sz w:val="30"/>
          <w:szCs w:val="26"/>
          <w:rtl/>
          <w:lang w:bidi="fa-IR"/>
        </w:rPr>
        <w:t>سپس در روز قیامت برخی از شما برخی دیگر را انکار می‌کنند و برخی از شما برخی دیگر را لعن می‌فرستند، جایگاه‌تان آتش است و یاوری هم ندارید</w:t>
      </w:r>
      <w:r w:rsidR="005C75F4" w:rsidRPr="005C75F4">
        <w:rPr>
          <w:rFonts w:cs="B Lotus" w:hint="cs"/>
          <w:sz w:val="30"/>
          <w:szCs w:val="26"/>
          <w:rtl/>
          <w:lang w:bidi="fa-IR"/>
        </w:rPr>
        <w:t>»</w:t>
      </w:r>
      <w:r w:rsidRPr="005C75F4">
        <w:rPr>
          <w:rFonts w:cs="B Lotus" w:hint="cs"/>
          <w:sz w:val="30"/>
          <w:szCs w:val="26"/>
          <w:rtl/>
          <w:lang w:bidi="fa-IR"/>
        </w:rPr>
        <w:t>.</w:t>
      </w:r>
    </w:p>
    <w:p w:rsidR="00E938E4" w:rsidRDefault="00E938E4" w:rsidP="00261561">
      <w:pPr>
        <w:ind w:firstLine="284"/>
        <w:jc w:val="lowKashida"/>
        <w:rPr>
          <w:rFonts w:cs="B Lotus"/>
          <w:sz w:val="32"/>
          <w:rtl/>
          <w:lang w:bidi="fa-IR"/>
        </w:rPr>
      </w:pPr>
      <w:r>
        <w:rPr>
          <w:rFonts w:cs="B Lotus" w:hint="cs"/>
          <w:sz w:val="32"/>
          <w:rtl/>
          <w:lang w:bidi="fa-IR"/>
        </w:rPr>
        <w:t>هرسال</w:t>
      </w:r>
      <w:r w:rsidR="00261561">
        <w:rPr>
          <w:rFonts w:cs="B Lotus" w:hint="cs"/>
          <w:sz w:val="32"/>
          <w:rtl/>
          <w:lang w:bidi="fa-IR"/>
        </w:rPr>
        <w:t>،</w:t>
      </w:r>
      <w:r>
        <w:rPr>
          <w:rFonts w:cs="B Lotus" w:hint="cs"/>
          <w:sz w:val="32"/>
          <w:rtl/>
          <w:lang w:bidi="fa-IR"/>
        </w:rPr>
        <w:t xml:space="preserve"> 10 شب به دور هم حلقه</w:t>
      </w:r>
      <w:r w:rsidR="004345D0">
        <w:rPr>
          <w:rFonts w:cs="B Lotus" w:hint="cs"/>
          <w:sz w:val="32"/>
          <w:rtl/>
          <w:lang w:bidi="fa-IR"/>
        </w:rPr>
        <w:t xml:space="preserve"> می‌</w:t>
      </w:r>
      <w:r>
        <w:rPr>
          <w:rFonts w:cs="B Lotus" w:hint="cs"/>
          <w:sz w:val="32"/>
          <w:rtl/>
          <w:lang w:bidi="fa-IR"/>
        </w:rPr>
        <w:t xml:space="preserve">زنند، یکی بالای منبر رفته و روضه </w:t>
      </w:r>
      <w:r w:rsidR="00261561">
        <w:rPr>
          <w:rFonts w:cs="B Lotus" w:hint="cs"/>
          <w:sz w:val="32"/>
          <w:rtl/>
          <w:lang w:bidi="fa-IR"/>
        </w:rPr>
        <w:t xml:space="preserve">و نوحه </w:t>
      </w:r>
      <w:r>
        <w:rPr>
          <w:rFonts w:cs="B Lotus" w:hint="cs"/>
          <w:sz w:val="32"/>
          <w:rtl/>
          <w:lang w:bidi="fa-IR"/>
        </w:rPr>
        <w:t>می‌خواند و بقیه بر سر و سینه می‌کوبند</w:t>
      </w:r>
      <w:r w:rsidR="00261561">
        <w:rPr>
          <w:rFonts w:cs="B Lotus" w:hint="cs"/>
          <w:sz w:val="32"/>
          <w:rtl/>
          <w:lang w:bidi="fa-IR"/>
        </w:rPr>
        <w:t>؛</w:t>
      </w:r>
      <w:r>
        <w:rPr>
          <w:rFonts w:cs="B Lotus" w:hint="cs"/>
          <w:sz w:val="32"/>
          <w:rtl/>
          <w:lang w:bidi="fa-IR"/>
        </w:rPr>
        <w:t xml:space="preserve"> تصور می‌کنند این کارها عبادت است! اما این کارها عبادت نیست، بلکه بازیچه قراردادن دین است، همانکه قرآن می‌فرماید:</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وَذَرِ</w:t>
      </w:r>
      <w:r w:rsidR="008D149D" w:rsidRPr="008D149D">
        <w:rPr>
          <w:rFonts w:ascii="KFGQPC Uthmanic Script HAFS" w:hAnsi="KFGQPC Uthmanic Script HAFS" w:cs="KFGQPC Uthmanic Script HAFS"/>
          <w:rtl/>
        </w:rPr>
        <w:t xml:space="preserve">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لَّذِينَ</w:t>
      </w:r>
      <w:r w:rsidR="008D149D" w:rsidRPr="008D149D">
        <w:rPr>
          <w:rFonts w:ascii="KFGQPC Uthmanic Script HAFS" w:hAnsi="KFGQPC Uthmanic Script HAFS" w:cs="KFGQPC Uthmanic Script HAFS"/>
          <w:rtl/>
        </w:rPr>
        <w:t xml:space="preserve">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تَّخَذُواْ</w:t>
      </w:r>
      <w:r w:rsidR="008D149D" w:rsidRPr="008D149D">
        <w:rPr>
          <w:rFonts w:ascii="KFGQPC Uthmanic Script HAFS" w:hAnsi="KFGQPC Uthmanic Script HAFS" w:cs="KFGQPC Uthmanic Script HAFS"/>
          <w:rtl/>
        </w:rPr>
        <w:t xml:space="preserve"> دِينَهُمۡ لَعِبٗا وَلَهۡوٗا وَغَرَّتۡهُمُ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لۡحَيَوٰةُ</w:t>
      </w:r>
      <w:r w:rsidR="008D149D" w:rsidRPr="008D149D">
        <w:rPr>
          <w:rFonts w:ascii="KFGQPC Uthmanic Script HAFS" w:hAnsi="KFGQPC Uthmanic Script HAFS" w:cs="KFGQPC Uthmanic Script HAFS"/>
          <w:rtl/>
        </w:rPr>
        <w:t xml:space="preserve">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لدُّنۡيَاۚ</w:t>
      </w:r>
      <w:r>
        <w:rPr>
          <w:rFonts w:ascii="Traditional Arabic" w:hAnsi="Traditional Arabic" w:cs="Traditional Arabic"/>
          <w:sz w:val="32"/>
          <w:rtl/>
          <w:lang w:bidi="fa-IR"/>
        </w:rPr>
        <w:t>﴾</w:t>
      </w:r>
      <w:r>
        <w:rPr>
          <w:rFonts w:cs="B Lotus" w:hint="cs"/>
          <w:sz w:val="32"/>
          <w:rtl/>
          <w:lang w:bidi="fa-IR"/>
        </w:rPr>
        <w:t xml:space="preserve"> </w:t>
      </w:r>
      <w:r w:rsidRPr="005C75F4">
        <w:rPr>
          <w:rStyle w:val="Char6"/>
          <w:rtl/>
        </w:rPr>
        <w:t>[الأنعام: 70]</w:t>
      </w:r>
      <w:r w:rsidRPr="005C75F4">
        <w:rPr>
          <w:rStyle w:val="Char6"/>
          <w:rFonts w:hint="cs"/>
          <w:rtl/>
        </w:rPr>
        <w:t>.</w:t>
      </w:r>
    </w:p>
    <w:p w:rsidR="00E938E4" w:rsidRDefault="00E938E4" w:rsidP="00291105">
      <w:pPr>
        <w:ind w:firstLine="284"/>
        <w:jc w:val="lowKashida"/>
        <w:rPr>
          <w:rFonts w:cs="B Lotus"/>
          <w:sz w:val="32"/>
          <w:rtl/>
          <w:lang w:bidi="fa-IR"/>
        </w:rPr>
      </w:pPr>
      <w:r>
        <w:rPr>
          <w:rFonts w:cs="B Lotus" w:hint="cs"/>
          <w:sz w:val="32"/>
          <w:rtl/>
          <w:lang w:bidi="fa-IR"/>
        </w:rPr>
        <w:t xml:space="preserve">یعنی: </w:t>
      </w:r>
      <w:r w:rsidR="005C75F4" w:rsidRPr="005C75F4">
        <w:rPr>
          <w:rFonts w:cs="B Lotus" w:hint="cs"/>
          <w:sz w:val="30"/>
          <w:szCs w:val="26"/>
          <w:rtl/>
          <w:lang w:bidi="fa-IR"/>
        </w:rPr>
        <w:t>«</w:t>
      </w:r>
      <w:r w:rsidRPr="005C75F4">
        <w:rPr>
          <w:rFonts w:cs="B Lotus" w:hint="cs"/>
          <w:sz w:val="30"/>
          <w:szCs w:val="26"/>
          <w:rtl/>
          <w:lang w:bidi="fa-IR"/>
        </w:rPr>
        <w:t>کسانی را که دین خویش به بازیچه و سرگرمی گرفته</w:t>
      </w:r>
      <w:r w:rsidR="004345D0" w:rsidRPr="005C75F4">
        <w:rPr>
          <w:rFonts w:cs="B Lotus" w:hint="cs"/>
          <w:sz w:val="30"/>
          <w:szCs w:val="26"/>
          <w:rtl/>
          <w:lang w:bidi="fa-IR"/>
        </w:rPr>
        <w:t xml:space="preserve">‌اند </w:t>
      </w:r>
      <w:r w:rsidRPr="005C75F4">
        <w:rPr>
          <w:rFonts w:cs="B Lotus" w:hint="cs"/>
          <w:sz w:val="30"/>
          <w:szCs w:val="26"/>
          <w:rtl/>
          <w:lang w:bidi="fa-IR"/>
        </w:rPr>
        <w:t>و زندگانی دنیا فریب‌شان داده، رها کن</w:t>
      </w:r>
      <w:r w:rsidR="005C75F4" w:rsidRPr="005C75F4">
        <w:rPr>
          <w:rFonts w:cs="B Lotus" w:hint="cs"/>
          <w:sz w:val="30"/>
          <w:szCs w:val="26"/>
          <w:rtl/>
          <w:lang w:bidi="fa-IR"/>
        </w:rPr>
        <w:t>»</w:t>
      </w:r>
      <w:r w:rsidRPr="005C75F4">
        <w:rPr>
          <w:rFonts w:cs="B Lotus" w:hint="cs"/>
          <w:sz w:val="30"/>
          <w:szCs w:val="26"/>
          <w:rtl/>
          <w:lang w:bidi="fa-IR"/>
        </w:rPr>
        <w:t>.</w:t>
      </w:r>
    </w:p>
    <w:p w:rsidR="004D105B" w:rsidRDefault="004D105B" w:rsidP="00291105">
      <w:pPr>
        <w:ind w:firstLine="284"/>
        <w:jc w:val="lowKashida"/>
        <w:rPr>
          <w:rFonts w:cs="B Lotus"/>
          <w:sz w:val="32"/>
          <w:rtl/>
          <w:lang w:bidi="fa-IR"/>
        </w:rPr>
      </w:pPr>
      <w:r>
        <w:rPr>
          <w:rFonts w:cs="B Lotus" w:hint="cs"/>
          <w:sz w:val="32"/>
          <w:rtl/>
          <w:lang w:bidi="fa-IR"/>
        </w:rPr>
        <w:t>آری، امروز مذهبی‌ها:</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فَتَقَطَّعُوٓاْ</w:t>
      </w:r>
      <w:r w:rsidR="008D149D" w:rsidRPr="008D149D">
        <w:rPr>
          <w:rFonts w:ascii="KFGQPC Uthmanic Script HAFS" w:hAnsi="KFGQPC Uthmanic Script HAFS" w:cs="KFGQPC Uthmanic Script HAFS"/>
          <w:rtl/>
        </w:rPr>
        <w:t xml:space="preserve"> أَمۡرَهُم بَيۡنَهُمۡ زُبُرٗاۖ كُلُّ حِزۡبِۢ بِمَا لَدَيۡهِمۡ فَرِحُونَ ٥٣</w:t>
      </w:r>
      <w:r>
        <w:rPr>
          <w:rFonts w:ascii="Traditional Arabic" w:hAnsi="Traditional Arabic" w:cs="Traditional Arabic"/>
          <w:sz w:val="32"/>
          <w:rtl/>
          <w:lang w:bidi="fa-IR"/>
        </w:rPr>
        <w:t>﴾</w:t>
      </w:r>
      <w:r>
        <w:rPr>
          <w:rFonts w:cs="B Lotus" w:hint="cs"/>
          <w:sz w:val="32"/>
          <w:rtl/>
          <w:lang w:bidi="fa-IR"/>
        </w:rPr>
        <w:t xml:space="preserve"> </w:t>
      </w:r>
      <w:r w:rsidRPr="005C75F4">
        <w:rPr>
          <w:rStyle w:val="Char6"/>
          <w:rtl/>
        </w:rPr>
        <w:t>[المؤمنون: 53]</w:t>
      </w:r>
      <w:r w:rsidRPr="005C75F4">
        <w:rPr>
          <w:rStyle w:val="Char6"/>
          <w:rFonts w:hint="cs"/>
          <w:rtl/>
        </w:rPr>
        <w:t>.</w:t>
      </w:r>
    </w:p>
    <w:p w:rsidR="004D105B" w:rsidRDefault="004D105B" w:rsidP="00291105">
      <w:pPr>
        <w:ind w:firstLine="284"/>
        <w:jc w:val="lowKashida"/>
        <w:rPr>
          <w:rFonts w:cs="B Lotus"/>
          <w:sz w:val="32"/>
          <w:rtl/>
          <w:lang w:bidi="fa-IR"/>
        </w:rPr>
      </w:pPr>
      <w:r>
        <w:rPr>
          <w:rFonts w:cs="B Lotus" w:hint="cs"/>
          <w:sz w:val="32"/>
          <w:rtl/>
          <w:lang w:bidi="fa-IR"/>
        </w:rPr>
        <w:t xml:space="preserve">یعنی: </w:t>
      </w:r>
      <w:r w:rsidR="005C75F4" w:rsidRPr="005C75F4">
        <w:rPr>
          <w:rFonts w:cs="B Lotus" w:hint="cs"/>
          <w:sz w:val="30"/>
          <w:szCs w:val="26"/>
          <w:rtl/>
          <w:lang w:bidi="fa-IR"/>
        </w:rPr>
        <w:t>«</w:t>
      </w:r>
      <w:r w:rsidRPr="005C75F4">
        <w:rPr>
          <w:rFonts w:cs="B Lotus" w:hint="cs"/>
          <w:sz w:val="30"/>
          <w:szCs w:val="26"/>
          <w:rtl/>
          <w:lang w:bidi="fa-IR"/>
        </w:rPr>
        <w:t>دین‌شان را بین خود قطعه قطعه کرده</w:t>
      </w:r>
      <w:r w:rsidR="004345D0" w:rsidRPr="005C75F4">
        <w:rPr>
          <w:rFonts w:cs="B Lotus" w:hint="cs"/>
          <w:sz w:val="30"/>
          <w:szCs w:val="26"/>
          <w:rtl/>
          <w:lang w:bidi="fa-IR"/>
        </w:rPr>
        <w:t xml:space="preserve">‌اند </w:t>
      </w:r>
      <w:r w:rsidRPr="005C75F4">
        <w:rPr>
          <w:rFonts w:cs="B Lotus" w:hint="cs"/>
          <w:sz w:val="30"/>
          <w:szCs w:val="26"/>
          <w:rtl/>
          <w:lang w:bidi="fa-IR"/>
        </w:rPr>
        <w:t>و هر دسته‌ای به آنچه پسندیده</w:t>
      </w:r>
      <w:r w:rsidR="004345D0" w:rsidRPr="005C75F4">
        <w:rPr>
          <w:rFonts w:cs="B Lotus" w:hint="cs"/>
          <w:sz w:val="30"/>
          <w:szCs w:val="26"/>
          <w:rtl/>
          <w:lang w:bidi="fa-IR"/>
        </w:rPr>
        <w:t xml:space="preserve">‌اند </w:t>
      </w:r>
      <w:r w:rsidRPr="005C75F4">
        <w:rPr>
          <w:rFonts w:cs="B Lotus" w:hint="cs"/>
          <w:sz w:val="30"/>
          <w:szCs w:val="26"/>
          <w:rtl/>
          <w:lang w:bidi="fa-IR"/>
        </w:rPr>
        <w:t>دلشادند</w:t>
      </w:r>
      <w:r w:rsidR="005C75F4" w:rsidRPr="005C75F4">
        <w:rPr>
          <w:rFonts w:cs="B Lotus" w:hint="cs"/>
          <w:sz w:val="30"/>
          <w:szCs w:val="26"/>
          <w:rtl/>
          <w:lang w:bidi="fa-IR"/>
        </w:rPr>
        <w:t>»</w:t>
      </w:r>
      <w:r w:rsidRPr="005C75F4">
        <w:rPr>
          <w:rFonts w:cs="B Lotus" w:hint="cs"/>
          <w:sz w:val="30"/>
          <w:szCs w:val="26"/>
          <w:rtl/>
          <w:lang w:bidi="fa-IR"/>
        </w:rPr>
        <w:t>.</w:t>
      </w:r>
    </w:p>
    <w:p w:rsidR="008202D0" w:rsidRDefault="008202D0" w:rsidP="001D4A2C">
      <w:pPr>
        <w:ind w:firstLine="284"/>
        <w:jc w:val="lowKashida"/>
        <w:rPr>
          <w:rFonts w:cs="B Lotus"/>
          <w:sz w:val="32"/>
          <w:rtl/>
          <w:lang w:bidi="fa-IR"/>
        </w:rPr>
      </w:pPr>
      <w:r>
        <w:rPr>
          <w:rFonts w:cs="B Lotus" w:hint="cs"/>
          <w:sz w:val="32"/>
          <w:rtl/>
          <w:lang w:bidi="fa-IR"/>
        </w:rPr>
        <w:t>امروز که از جای برمی‌خیزند یا وزنه‌ای برمی‌دارند</w:t>
      </w:r>
      <w:r w:rsidR="0077569F">
        <w:rPr>
          <w:rFonts w:cs="B Lotus" w:hint="cs"/>
          <w:sz w:val="32"/>
          <w:rtl/>
          <w:lang w:bidi="fa-IR"/>
        </w:rPr>
        <w:t>،</w:t>
      </w:r>
      <w:r>
        <w:rPr>
          <w:rFonts w:cs="B Lotus" w:hint="cs"/>
          <w:sz w:val="32"/>
          <w:rtl/>
          <w:lang w:bidi="fa-IR"/>
        </w:rPr>
        <w:t xml:space="preserve"> به جای استعانت از خداوند، از علی و حسین مدد می‌گیرند! سلام و خداحافظی</w:t>
      </w:r>
      <w:r w:rsidR="0077569F">
        <w:rPr>
          <w:rFonts w:cs="B Lotus" w:hint="eastAsia"/>
          <w:sz w:val="32"/>
          <w:rtl/>
          <w:lang w:bidi="fa-IR"/>
        </w:rPr>
        <w:t>‌</w:t>
      </w:r>
      <w:r>
        <w:rPr>
          <w:rFonts w:cs="B Lotus" w:hint="cs"/>
          <w:sz w:val="32"/>
          <w:rtl/>
          <w:lang w:bidi="fa-IR"/>
        </w:rPr>
        <w:t>شان یا علی است! در خداحافظی‌ها می‌گویند</w:t>
      </w:r>
      <w:r w:rsidR="001D4A2C">
        <w:rPr>
          <w:rFonts w:cs="B Lotus" w:hint="cs"/>
          <w:sz w:val="32"/>
          <w:rtl/>
          <w:lang w:bidi="fa-IR"/>
        </w:rPr>
        <w:t>: «</w:t>
      </w:r>
      <w:r>
        <w:rPr>
          <w:rFonts w:cs="B Lotus" w:hint="cs"/>
          <w:sz w:val="32"/>
          <w:rtl/>
          <w:lang w:bidi="fa-IR"/>
        </w:rPr>
        <w:t>دست علی به همراهت</w:t>
      </w:r>
      <w:r w:rsidR="001D4A2C">
        <w:rPr>
          <w:rFonts w:cs="B Lotus" w:hint="cs"/>
          <w:sz w:val="32"/>
          <w:rtl/>
          <w:lang w:bidi="fa-IR"/>
        </w:rPr>
        <w:t>»</w:t>
      </w:r>
      <w:r>
        <w:rPr>
          <w:rFonts w:cs="B Lotus" w:hint="cs"/>
          <w:sz w:val="32"/>
          <w:rtl/>
          <w:lang w:bidi="fa-IR"/>
        </w:rPr>
        <w:t>!</w:t>
      </w:r>
    </w:p>
    <w:p w:rsidR="000C4627" w:rsidRDefault="000C4627" w:rsidP="0077569F">
      <w:pPr>
        <w:ind w:firstLine="284"/>
        <w:jc w:val="lowKashida"/>
        <w:rPr>
          <w:rFonts w:cs="B Lotus"/>
          <w:sz w:val="32"/>
          <w:rtl/>
          <w:lang w:bidi="fa-IR"/>
        </w:rPr>
      </w:pPr>
      <w:r>
        <w:rPr>
          <w:rFonts w:cs="B Lotus" w:hint="cs"/>
          <w:sz w:val="32"/>
          <w:rtl/>
          <w:lang w:bidi="fa-IR"/>
        </w:rPr>
        <w:t xml:space="preserve">یعنی </w:t>
      </w:r>
      <w:r w:rsidR="0077569F">
        <w:rPr>
          <w:rFonts w:cs="B Lotus" w:hint="cs"/>
          <w:sz w:val="32"/>
          <w:rtl/>
          <w:lang w:bidi="fa-IR"/>
        </w:rPr>
        <w:t>با گفتار و کردار</w:t>
      </w:r>
      <w:r>
        <w:rPr>
          <w:rFonts w:cs="B Lotus" w:hint="cs"/>
          <w:sz w:val="32"/>
          <w:rtl/>
          <w:lang w:bidi="fa-IR"/>
        </w:rPr>
        <w:t xml:space="preserve"> نشان می‌دهند که خدا را فراموش کرده و بندگانش را به جای او قرار داده</w:t>
      </w:r>
      <w:r w:rsidR="004345D0">
        <w:rPr>
          <w:rFonts w:cs="B Lotus" w:hint="cs"/>
          <w:sz w:val="32"/>
          <w:rtl/>
          <w:lang w:bidi="fa-IR"/>
        </w:rPr>
        <w:t xml:space="preserve">‌اند </w:t>
      </w:r>
      <w:r>
        <w:rPr>
          <w:rFonts w:cs="B Lotus" w:hint="cs"/>
          <w:sz w:val="32"/>
          <w:rtl/>
          <w:lang w:bidi="fa-IR"/>
        </w:rPr>
        <w:t>و «مراسم» را بر «عبادت» ترجیح می‌دهند! ظهر عاشورا مسجد را خالی و تکایا و میادین شهر را پر می‌کنند! و برای بنده‌ای از بندگان خدا به سر و سینه می‌کوبند! کیست که بپرسد اگر قصد تقرب به سوی خدا دارید پس چرا بر طبق فرمان خدا عمل نمی‌کنید؟</w:t>
      </w:r>
    </w:p>
    <w:p w:rsidR="00B56101" w:rsidRDefault="00B56101" w:rsidP="0077569F">
      <w:pPr>
        <w:ind w:firstLine="284"/>
        <w:jc w:val="lowKashida"/>
        <w:rPr>
          <w:rFonts w:cs="B Lotus"/>
          <w:sz w:val="32"/>
          <w:rtl/>
          <w:lang w:bidi="fa-IR"/>
        </w:rPr>
      </w:pPr>
      <w:r>
        <w:rPr>
          <w:rFonts w:cs="B Lotus" w:hint="cs"/>
          <w:sz w:val="32"/>
          <w:rtl/>
          <w:lang w:bidi="fa-IR"/>
        </w:rPr>
        <w:t>آیا کسانی که بیت المقدس را فتح کردند عاشورا و تاسوعا داشتند؟ مراسم عزاداری و هیئت‌های گوناگون برپا می‌کردند؟ متأسفانه با چنین مراسمی</w:t>
      </w:r>
      <w:r w:rsidR="0077569F" w:rsidRPr="0077569F">
        <w:rPr>
          <w:rFonts w:cs="B Lotus" w:hint="cs"/>
          <w:sz w:val="32"/>
          <w:rtl/>
          <w:lang w:bidi="fa-IR"/>
        </w:rPr>
        <w:t>،</w:t>
      </w:r>
      <w:r>
        <w:rPr>
          <w:rFonts w:cs="B Lotus" w:hint="cs"/>
          <w:sz w:val="32"/>
          <w:rtl/>
          <w:lang w:bidi="fa-IR"/>
        </w:rPr>
        <w:t xml:space="preserve"> فرهنگ تربیتی قرآن فراموش شده و فرهنگ حفظ صحنه‌های دلخراش باقی مانده است، تا مردم تصور کنند که رضایت خداوند در این گریه‌ها است! اگر از همان دوران کودکی، صفات ارزنده مبارزاتی و اخلاقی امام حسین </w:t>
      </w:r>
      <w:r w:rsidR="004E4005" w:rsidRPr="004E4005">
        <w:rPr>
          <w:rFonts w:ascii="AGA Arabesque" w:hAnsi="AGA Arabesque" w:cs="CTraditional Arabic" w:hint="cs"/>
          <w:rtl/>
          <w:lang w:bidi="fa-IR"/>
        </w:rPr>
        <w:t>÷</w:t>
      </w:r>
      <w:r>
        <w:rPr>
          <w:rFonts w:cs="B Lotus" w:hint="cs"/>
          <w:sz w:val="32"/>
          <w:rtl/>
          <w:lang w:bidi="fa-IR"/>
        </w:rPr>
        <w:t xml:space="preserve"> در جان فرزندان</w:t>
      </w:r>
      <w:r w:rsidR="00326040">
        <w:rPr>
          <w:rFonts w:cs="B Lotus" w:hint="cs"/>
          <w:sz w:val="32"/>
          <w:rtl/>
          <w:lang w:bidi="fa-IR"/>
        </w:rPr>
        <w:t xml:space="preserve"> این مرز و بوم تلقین می‌شد</w:t>
      </w:r>
      <w:r w:rsidR="0077569F" w:rsidRPr="0077569F">
        <w:rPr>
          <w:rFonts w:cs="B Lotus" w:hint="cs"/>
          <w:sz w:val="32"/>
          <w:rtl/>
          <w:lang w:bidi="fa-IR"/>
        </w:rPr>
        <w:t>،</w:t>
      </w:r>
      <w:r w:rsidR="00326040">
        <w:rPr>
          <w:rFonts w:cs="B Lotus" w:hint="cs"/>
          <w:sz w:val="32"/>
          <w:rtl/>
          <w:lang w:bidi="fa-IR"/>
        </w:rPr>
        <w:t xml:space="preserve"> طبعاً امروز به جای ملت اشک و آه</w:t>
      </w:r>
      <w:r w:rsidR="0077569F" w:rsidRPr="0077569F">
        <w:rPr>
          <w:rFonts w:cs="B Lotus" w:hint="cs"/>
          <w:sz w:val="32"/>
          <w:rtl/>
          <w:lang w:bidi="fa-IR"/>
        </w:rPr>
        <w:t>،</w:t>
      </w:r>
      <w:r w:rsidR="00326040">
        <w:rPr>
          <w:rFonts w:cs="B Lotus" w:hint="cs"/>
          <w:sz w:val="32"/>
          <w:rtl/>
          <w:lang w:bidi="fa-IR"/>
        </w:rPr>
        <w:t xml:space="preserve"> ملتی آگاه بودیم.</w:t>
      </w:r>
      <w:r w:rsidR="004B31CD">
        <w:rPr>
          <w:rFonts w:cs="B Lotus" w:hint="cs"/>
          <w:sz w:val="32"/>
          <w:rtl/>
          <w:lang w:bidi="fa-IR"/>
        </w:rPr>
        <w:t xml:space="preserve"> اگر به جای عزاداری و روضه‌خوانی، نهضت عاشورا را آنگونه که بود بیان می‌کردند، فرهنگ آزادگی پای می‌گرفت و روحیه‌های ضعیف و ذلت‌پذیر حذف می‌شد</w:t>
      </w:r>
      <w:r w:rsidR="0077569F">
        <w:rPr>
          <w:rFonts w:cs="B Lotus" w:hint="cs"/>
          <w:sz w:val="32"/>
          <w:rtl/>
          <w:lang w:bidi="fa-IR"/>
        </w:rPr>
        <w:t>.</w:t>
      </w:r>
      <w:r w:rsidR="004B31CD">
        <w:rPr>
          <w:rFonts w:cs="B Lotus" w:hint="cs"/>
          <w:sz w:val="32"/>
          <w:rtl/>
          <w:lang w:bidi="fa-IR"/>
        </w:rPr>
        <w:t xml:space="preserve"> مقصر این اوضاع کیست؟ مقصر کسانی هستند که حسین را به زانو درآمده در برابر دشمن نشان دادند که مثلاً «اگر به من ترحم ندارید، قطره‌ای آب به این بچه (علی اصغر) برسانید»! مردم، التماس و تضرع امام حسین </w:t>
      </w:r>
      <w:r w:rsidR="004E4005" w:rsidRPr="004E4005">
        <w:rPr>
          <w:rFonts w:ascii="AGA Arabesque" w:hAnsi="AGA Arabesque" w:cs="CTraditional Arabic" w:hint="cs"/>
          <w:rtl/>
          <w:lang w:bidi="fa-IR"/>
        </w:rPr>
        <w:t>÷</w:t>
      </w:r>
      <w:r w:rsidR="004B31CD">
        <w:rPr>
          <w:rFonts w:cs="B Lotus" w:hint="cs"/>
          <w:sz w:val="32"/>
          <w:rtl/>
          <w:lang w:bidi="fa-IR"/>
        </w:rPr>
        <w:t xml:space="preserve"> را باور کنند یا مبارزات عظیم او را؟ متأسفانه همچنان که همواره ارزش شخصیت‌های دینی از جهت الگو و اسوه‌بودن</w:t>
      </w:r>
      <w:r w:rsidR="004345D0">
        <w:rPr>
          <w:rFonts w:cs="B Lotus" w:hint="cs"/>
          <w:sz w:val="32"/>
          <w:rtl/>
          <w:lang w:bidi="fa-IR"/>
        </w:rPr>
        <w:t xml:space="preserve"> آن‌ها </w:t>
      </w:r>
      <w:r w:rsidR="004B31CD">
        <w:rPr>
          <w:rFonts w:cs="B Lotus" w:hint="cs"/>
          <w:sz w:val="32"/>
          <w:rtl/>
          <w:lang w:bidi="fa-IR"/>
        </w:rPr>
        <w:t>نادیده گرفته شده، ویژگی‌های اخلاقی و مبارزاتی امام حسین نیز حذف گردیده است</w:t>
      </w:r>
      <w:r w:rsidR="0077569F">
        <w:rPr>
          <w:rFonts w:cs="B Lotus" w:hint="cs"/>
          <w:sz w:val="32"/>
          <w:rtl/>
          <w:lang w:bidi="fa-IR"/>
        </w:rPr>
        <w:t>.</w:t>
      </w:r>
      <w:r w:rsidR="004B31CD">
        <w:rPr>
          <w:rFonts w:cs="B Lotus" w:hint="cs"/>
          <w:sz w:val="32"/>
          <w:rtl/>
          <w:lang w:bidi="fa-IR"/>
        </w:rPr>
        <w:t xml:space="preserve"> ای کاش مدعیان پیروی از این امام بزرگوار، مقاومت در احیای حق را از او می‌آموختند و نهضت عاشورا</w:t>
      </w:r>
      <w:r w:rsidR="008A26ED">
        <w:rPr>
          <w:rFonts w:cs="B Lotus" w:hint="cs"/>
          <w:sz w:val="32"/>
          <w:rtl/>
          <w:lang w:bidi="fa-IR"/>
        </w:rPr>
        <w:t>،</w:t>
      </w:r>
      <w:r w:rsidR="004B31CD">
        <w:rPr>
          <w:rFonts w:cs="B Lotus" w:hint="cs"/>
          <w:sz w:val="32"/>
          <w:rtl/>
          <w:lang w:bidi="fa-IR"/>
        </w:rPr>
        <w:t xml:space="preserve"> برای کسانی که در برابر کمی فشار تن به تسلیم و همه گونه ذلت و چاپلوسی می‌دهند، درسی می‌شد. امام حسین </w:t>
      </w:r>
      <w:r w:rsidR="004E4005" w:rsidRPr="004E4005">
        <w:rPr>
          <w:rFonts w:ascii="AGA Arabesque" w:hAnsi="AGA Arabesque" w:cs="CTraditional Arabic" w:hint="cs"/>
          <w:rtl/>
          <w:lang w:bidi="fa-IR"/>
        </w:rPr>
        <w:t>÷</w:t>
      </w:r>
      <w:r w:rsidR="004B31CD">
        <w:rPr>
          <w:rFonts w:cs="B Lotus" w:hint="cs"/>
          <w:sz w:val="32"/>
          <w:rtl/>
          <w:lang w:bidi="fa-IR"/>
        </w:rPr>
        <w:t xml:space="preserve"> جان و مالش را برای بقای حق اهداء کرد. ما کجاییم و او کجا؟ این گریه‌ها، به جای آن که پیروان را به امام حسین نزدیک کند ما را از او دور ساخته است.</w:t>
      </w:r>
    </w:p>
    <w:p w:rsidR="00663321" w:rsidRPr="008A26ED" w:rsidRDefault="00663321" w:rsidP="00291105">
      <w:pPr>
        <w:ind w:firstLine="284"/>
        <w:jc w:val="lowKashida"/>
        <w:rPr>
          <w:rFonts w:cs="B Lotus"/>
          <w:sz w:val="32"/>
          <w:rtl/>
          <w:lang w:bidi="fa-IR"/>
        </w:rPr>
      </w:pPr>
      <w:r w:rsidRPr="008A26ED">
        <w:rPr>
          <w:rFonts w:cs="B Lotus" w:hint="cs"/>
          <w:sz w:val="32"/>
          <w:rtl/>
          <w:lang w:bidi="fa-IR"/>
        </w:rPr>
        <w:t xml:space="preserve">امام حسین </w:t>
      </w:r>
      <w:r w:rsidR="004E4005" w:rsidRPr="004E4005">
        <w:rPr>
          <w:rFonts w:ascii="AGA Arabesque" w:hAnsi="AGA Arabesque" w:cs="CTraditional Arabic" w:hint="cs"/>
          <w:rtl/>
          <w:lang w:bidi="fa-IR"/>
        </w:rPr>
        <w:t>÷</w:t>
      </w:r>
      <w:r w:rsidRPr="008A26ED">
        <w:rPr>
          <w:rFonts w:cs="B Lotus" w:hint="cs"/>
          <w:sz w:val="32"/>
          <w:rtl/>
          <w:lang w:bidi="fa-IR"/>
        </w:rPr>
        <w:t xml:space="preserve"> در برخورد مجدد با حر می‌گوید</w:t>
      </w:r>
      <w:r w:rsidR="008A26ED" w:rsidRPr="008A26ED">
        <w:rPr>
          <w:rFonts w:cs="B Lotus" w:hint="cs"/>
          <w:sz w:val="32"/>
          <w:rtl/>
          <w:lang w:bidi="fa-IR"/>
        </w:rPr>
        <w:t>:"</w:t>
      </w:r>
      <w:r w:rsidRPr="008A26ED">
        <w:rPr>
          <w:rFonts w:cs="B Lotus" w:hint="cs"/>
          <w:sz w:val="32"/>
          <w:rtl/>
          <w:lang w:bidi="fa-IR"/>
        </w:rPr>
        <w:t xml:space="preserve"> تو آزادی</w:t>
      </w:r>
      <w:r w:rsidR="008A26ED" w:rsidRPr="008A26ED">
        <w:rPr>
          <w:rFonts w:cs="B Lotus" w:hint="cs"/>
          <w:sz w:val="32"/>
          <w:rtl/>
          <w:lang w:bidi="fa-IR"/>
        </w:rPr>
        <w:t>"</w:t>
      </w:r>
      <w:r w:rsidRPr="008A26ED">
        <w:rPr>
          <w:rFonts w:cs="B Lotus" w:hint="cs"/>
          <w:sz w:val="32"/>
          <w:rtl/>
          <w:lang w:bidi="fa-IR"/>
        </w:rPr>
        <w:t>.</w:t>
      </w:r>
      <w:r w:rsidR="006778C2" w:rsidRPr="008A26ED">
        <w:rPr>
          <w:rFonts w:cs="B Lotus" w:hint="cs"/>
          <w:sz w:val="32"/>
          <w:rtl/>
          <w:lang w:bidi="fa-IR"/>
        </w:rPr>
        <w:t xml:space="preserve"> این سخن امامی است که قرآن را در سینه دارد و از فرهنگ تربیتی قرآن برخوردار گشته است. اگر او از قرآن و فرهنگ تربیتی قرآن خارج بود، باید فوراً شمشیر می‌کشید و می‌گفت: </w:t>
      </w:r>
      <w:r w:rsidR="008A26ED" w:rsidRPr="008A26ED">
        <w:rPr>
          <w:rFonts w:cs="B Lotus" w:hint="cs"/>
          <w:sz w:val="32"/>
          <w:rtl/>
          <w:lang w:bidi="fa-IR"/>
        </w:rPr>
        <w:t>"</w:t>
      </w:r>
      <w:r w:rsidR="006778C2" w:rsidRPr="008A26ED">
        <w:rPr>
          <w:rFonts w:cs="B Lotus" w:hint="cs"/>
          <w:sz w:val="32"/>
          <w:rtl/>
          <w:lang w:bidi="fa-IR"/>
        </w:rPr>
        <w:t>ای حر! تو باعث</w:t>
      </w:r>
      <w:r w:rsidR="000D3A31" w:rsidRPr="008A26ED">
        <w:rPr>
          <w:rFonts w:cs="B Lotus" w:hint="cs"/>
          <w:sz w:val="32"/>
          <w:rtl/>
          <w:lang w:bidi="fa-IR"/>
        </w:rPr>
        <w:t xml:space="preserve"> این همه مشکلات من شدی و اکنون مستوجب حد شرعی هستی</w:t>
      </w:r>
      <w:r w:rsidR="008A26ED" w:rsidRPr="008A26ED">
        <w:rPr>
          <w:rFonts w:cs="B Lotus" w:hint="cs"/>
          <w:sz w:val="32"/>
          <w:rtl/>
          <w:lang w:bidi="fa-IR"/>
        </w:rPr>
        <w:t>"</w:t>
      </w:r>
      <w:r w:rsidR="000D3A31" w:rsidRPr="008A26ED">
        <w:rPr>
          <w:rFonts w:cs="B Lotus" w:hint="cs"/>
          <w:sz w:val="32"/>
          <w:rtl/>
          <w:lang w:bidi="fa-IR"/>
        </w:rPr>
        <w:t>! اما چون</w:t>
      </w:r>
      <w:r w:rsidR="007A4309" w:rsidRPr="008A26ED">
        <w:rPr>
          <w:rFonts w:cs="B Lotus" w:hint="cs"/>
          <w:sz w:val="32"/>
          <w:rtl/>
          <w:lang w:bidi="fa-IR"/>
        </w:rPr>
        <w:t xml:space="preserve"> دعوت آن امام برای خدا و احیاء کتاب و سنت بود، با دلی پاک حر را بخشید و وی را پذیرفت و چون حرّ ضربت خورد سرش را به زانو گرفت و فرمود: </w:t>
      </w:r>
      <w:r w:rsidR="008A26ED" w:rsidRPr="008A26ED">
        <w:rPr>
          <w:rFonts w:cs="B Lotus" w:hint="cs"/>
          <w:sz w:val="32"/>
          <w:rtl/>
          <w:lang w:bidi="fa-IR"/>
        </w:rPr>
        <w:t>"</w:t>
      </w:r>
      <w:r w:rsidR="007A4309" w:rsidRPr="008A26ED">
        <w:rPr>
          <w:rFonts w:cs="B Lotus" w:hint="cs"/>
          <w:sz w:val="32"/>
          <w:rtl/>
          <w:lang w:bidi="fa-IR"/>
        </w:rPr>
        <w:t>تو آزادی</w:t>
      </w:r>
      <w:r w:rsidR="008A26ED" w:rsidRPr="008A26ED">
        <w:rPr>
          <w:rFonts w:cs="B Lotus" w:hint="cs"/>
          <w:sz w:val="32"/>
          <w:rtl/>
          <w:lang w:bidi="fa-IR"/>
        </w:rPr>
        <w:t>،</w:t>
      </w:r>
      <w:r w:rsidR="007A4309" w:rsidRPr="008A26ED">
        <w:rPr>
          <w:rFonts w:cs="B Lotus" w:hint="cs"/>
          <w:sz w:val="32"/>
          <w:rtl/>
          <w:lang w:bidi="fa-IR"/>
        </w:rPr>
        <w:t xml:space="preserve"> همچنانکه مادرت از ابتدا تو را «حر» نامید</w:t>
      </w:r>
      <w:r w:rsidR="008A26ED" w:rsidRPr="008A26ED">
        <w:rPr>
          <w:rFonts w:cs="B Lotus" w:hint="cs"/>
          <w:sz w:val="32"/>
          <w:rtl/>
          <w:lang w:bidi="fa-IR"/>
        </w:rPr>
        <w:t>"</w:t>
      </w:r>
      <w:r w:rsidR="007A4309" w:rsidRPr="008A26ED">
        <w:rPr>
          <w:rFonts w:cs="B Lotus" w:hint="cs"/>
          <w:sz w:val="32"/>
          <w:rtl/>
          <w:lang w:bidi="fa-IR"/>
        </w:rPr>
        <w:t>. و این است تفاوت امام رحمت با امام انتقام. به راستی آنان که حق و حقیقت را کج و کوله نشان می‌دهند چنان جلوه‌ای نادرست از فرهنگ تربیتی قرآن ارائه داده</w:t>
      </w:r>
      <w:r w:rsidR="004345D0">
        <w:rPr>
          <w:rFonts w:cs="B Lotus" w:hint="cs"/>
          <w:sz w:val="32"/>
          <w:rtl/>
          <w:lang w:bidi="fa-IR"/>
        </w:rPr>
        <w:t xml:space="preserve">‌اند </w:t>
      </w:r>
      <w:r w:rsidR="007A4309" w:rsidRPr="008A26ED">
        <w:rPr>
          <w:rFonts w:cs="B Lotus" w:hint="cs"/>
          <w:sz w:val="32"/>
          <w:rtl/>
          <w:lang w:bidi="fa-IR"/>
        </w:rPr>
        <w:t>که گوییی این کتاب به جای هدایت، گمراهی را به ارمغان آورده است!</w:t>
      </w:r>
    </w:p>
    <w:p w:rsidR="00CD23CA" w:rsidRPr="008A26ED" w:rsidRDefault="00CD23CA" w:rsidP="008A26ED">
      <w:pPr>
        <w:ind w:firstLine="284"/>
        <w:jc w:val="lowKashida"/>
        <w:rPr>
          <w:rFonts w:cs="B Lotus"/>
          <w:sz w:val="32"/>
          <w:rtl/>
          <w:lang w:bidi="fa-IR"/>
        </w:rPr>
      </w:pPr>
      <w:r w:rsidRPr="008A26ED">
        <w:rPr>
          <w:rFonts w:cs="B Lotus" w:hint="cs"/>
          <w:sz w:val="32"/>
          <w:rtl/>
          <w:lang w:bidi="fa-IR"/>
        </w:rPr>
        <w:t xml:space="preserve">امام حسین </w:t>
      </w:r>
      <w:r w:rsidR="004E4005" w:rsidRPr="004E4005">
        <w:rPr>
          <w:rFonts w:ascii="AGA Arabesque" w:hAnsi="AGA Arabesque" w:cs="CTraditional Arabic" w:hint="cs"/>
          <w:rtl/>
          <w:lang w:bidi="fa-IR"/>
        </w:rPr>
        <w:t>÷</w:t>
      </w:r>
      <w:r w:rsidRPr="008A26ED">
        <w:rPr>
          <w:rFonts w:cs="B Lotus" w:hint="cs"/>
          <w:sz w:val="32"/>
          <w:rtl/>
          <w:lang w:bidi="fa-IR"/>
        </w:rPr>
        <w:t xml:space="preserve"> دستور داد تا چند خورجین نامه فرستاده شده را در مقابل سپاه دشمن قرار دهند و سپس گفت: </w:t>
      </w:r>
      <w:r w:rsidR="008A26ED" w:rsidRPr="008A26ED">
        <w:rPr>
          <w:rFonts w:cs="B Lotus" w:hint="cs"/>
          <w:sz w:val="32"/>
          <w:rtl/>
          <w:lang w:bidi="fa-IR"/>
        </w:rPr>
        <w:t>"</w:t>
      </w:r>
      <w:r w:rsidRPr="008A26ED">
        <w:rPr>
          <w:rFonts w:cs="B Lotus" w:hint="cs"/>
          <w:sz w:val="32"/>
          <w:rtl/>
          <w:lang w:bidi="fa-IR"/>
        </w:rPr>
        <w:t>این</w:t>
      </w:r>
      <w:r w:rsidR="001D4A2C">
        <w:rPr>
          <w:rFonts w:cs="B Lotus" w:hint="eastAsia"/>
          <w:sz w:val="32"/>
          <w:rtl/>
          <w:lang w:bidi="fa-IR"/>
        </w:rPr>
        <w:t>‌</w:t>
      </w:r>
      <w:r w:rsidRPr="008A26ED">
        <w:rPr>
          <w:rFonts w:cs="B Lotus" w:hint="cs"/>
          <w:sz w:val="32"/>
          <w:rtl/>
          <w:lang w:bidi="fa-IR"/>
        </w:rPr>
        <w:t>ها را شما فرستادید</w:t>
      </w:r>
      <w:r w:rsidR="008A26ED" w:rsidRPr="008A26ED">
        <w:rPr>
          <w:rFonts w:cs="B Lotus" w:hint="cs"/>
          <w:sz w:val="32"/>
          <w:rtl/>
          <w:lang w:bidi="fa-IR"/>
        </w:rPr>
        <w:t>"؛</w:t>
      </w:r>
      <w:r w:rsidRPr="008A26ED">
        <w:rPr>
          <w:rFonts w:cs="B Lotus" w:hint="cs"/>
          <w:sz w:val="32"/>
          <w:rtl/>
          <w:lang w:bidi="fa-IR"/>
        </w:rPr>
        <w:t xml:space="preserve"> حتی اسم بعضی از فرستندگان نامه را خواند. اما کسی جواب نداد، زیرا</w:t>
      </w:r>
      <w:r w:rsidR="004345D0">
        <w:rPr>
          <w:rFonts w:cs="B Lotus" w:hint="cs"/>
          <w:sz w:val="32"/>
          <w:rtl/>
          <w:lang w:bidi="fa-IR"/>
        </w:rPr>
        <w:t xml:space="preserve"> آن‌ها </w:t>
      </w:r>
      <w:r w:rsidRPr="008A26ED">
        <w:rPr>
          <w:rFonts w:cs="B Lotus" w:hint="cs"/>
          <w:sz w:val="32"/>
          <w:rtl/>
          <w:lang w:bidi="fa-IR"/>
        </w:rPr>
        <w:t>که او را عوت کرده و با «مسلم بن عقیل» بیعت کرده بودند در کوفه مانده بودند. از این رو</w:t>
      </w:r>
      <w:r w:rsidR="008A26ED" w:rsidRPr="008A26ED">
        <w:rPr>
          <w:rFonts w:cs="B Lotus" w:hint="cs"/>
          <w:sz w:val="32"/>
          <w:rtl/>
          <w:lang w:bidi="fa-IR"/>
        </w:rPr>
        <w:t>،</w:t>
      </w:r>
      <w:r w:rsidRPr="008A26ED">
        <w:rPr>
          <w:rFonts w:cs="B Lotus" w:hint="cs"/>
          <w:sz w:val="32"/>
          <w:rtl/>
          <w:lang w:bidi="fa-IR"/>
        </w:rPr>
        <w:t xml:space="preserve"> عاشورا به ما می‌آموزد که همیشه به توده مردم نباید اعتماد کرد، بلکه افراد تربیت شده را باید مد نظر آورد. اعتماد به کسانی که شناخت صحیح از توحید و دین ندارند، نتیجه مطلوب نمی‌دهد.</w:t>
      </w:r>
    </w:p>
    <w:p w:rsidR="004B3B5D" w:rsidRDefault="004B3B5D" w:rsidP="0076569A">
      <w:pPr>
        <w:ind w:firstLine="284"/>
        <w:jc w:val="lowKashida"/>
        <w:rPr>
          <w:rFonts w:cs="B Lotus"/>
          <w:sz w:val="32"/>
          <w:rtl/>
          <w:lang w:bidi="fa-IR"/>
        </w:rPr>
      </w:pPr>
      <w:r w:rsidRPr="00476E39">
        <w:rPr>
          <w:rFonts w:cs="B Lotus" w:hint="cs"/>
          <w:sz w:val="32"/>
          <w:rtl/>
          <w:lang w:bidi="fa-IR"/>
        </w:rPr>
        <w:t>نوشته</w:t>
      </w:r>
      <w:r w:rsidR="004345D0">
        <w:rPr>
          <w:rFonts w:cs="B Lotus" w:hint="cs"/>
          <w:sz w:val="32"/>
          <w:rtl/>
          <w:lang w:bidi="fa-IR"/>
        </w:rPr>
        <w:t xml:space="preserve">‌اند </w:t>
      </w:r>
      <w:r w:rsidR="008A26ED" w:rsidRPr="00476E39">
        <w:rPr>
          <w:rFonts w:cs="B Lotus" w:hint="cs"/>
          <w:sz w:val="32"/>
          <w:rtl/>
          <w:lang w:bidi="fa-IR"/>
        </w:rPr>
        <w:t>که</w:t>
      </w:r>
      <w:r w:rsidRPr="00476E39">
        <w:rPr>
          <w:rFonts w:cs="B Lotus" w:hint="cs"/>
          <w:sz w:val="32"/>
          <w:rtl/>
          <w:lang w:bidi="fa-IR"/>
        </w:rPr>
        <w:t xml:space="preserve"> اصحاب امام حسین </w:t>
      </w:r>
      <w:r w:rsidR="004E4005" w:rsidRPr="004E4005">
        <w:rPr>
          <w:rFonts w:ascii="AGA Arabesque" w:hAnsi="AGA Arabesque" w:cs="CTraditional Arabic" w:hint="cs"/>
          <w:rtl/>
          <w:lang w:bidi="fa-IR"/>
        </w:rPr>
        <w:t>÷</w:t>
      </w:r>
      <w:r w:rsidRPr="00476E39">
        <w:rPr>
          <w:rFonts w:cs="B Lotus" w:hint="cs"/>
          <w:sz w:val="32"/>
          <w:rtl/>
          <w:lang w:bidi="fa-IR"/>
        </w:rPr>
        <w:t xml:space="preserve"> در شب عاشورا با</w:t>
      </w:r>
      <w:r w:rsidR="0076569A">
        <w:rPr>
          <w:rFonts w:cs="B Lotus" w:hint="cs"/>
          <w:sz w:val="32"/>
          <w:rtl/>
          <w:lang w:bidi="fa-IR"/>
        </w:rPr>
        <w:t xml:space="preserve"> </w:t>
      </w:r>
      <w:r w:rsidRPr="00476E39">
        <w:rPr>
          <w:rFonts w:cs="B Lotus" w:hint="cs"/>
          <w:sz w:val="32"/>
          <w:rtl/>
          <w:lang w:bidi="fa-IR"/>
        </w:rPr>
        <w:t>هم گفت</w:t>
      </w:r>
      <w:r w:rsidR="008A26ED" w:rsidRPr="00476E39">
        <w:rPr>
          <w:rFonts w:cs="B Lotus" w:hint="eastAsia"/>
          <w:sz w:val="32"/>
          <w:rtl/>
          <w:lang w:bidi="fa-IR"/>
        </w:rPr>
        <w:t>‌و</w:t>
      </w:r>
      <w:r w:rsidRPr="00476E39">
        <w:rPr>
          <w:rFonts w:cs="B Lotus" w:hint="cs"/>
          <w:sz w:val="32"/>
          <w:rtl/>
          <w:lang w:bidi="fa-IR"/>
        </w:rPr>
        <w:t>گو و خنده و شوخی داشتند</w:t>
      </w:r>
      <w:r w:rsidR="008A26ED" w:rsidRPr="00476E39">
        <w:rPr>
          <w:rFonts w:cs="B Lotus" w:hint="cs"/>
          <w:sz w:val="32"/>
          <w:rtl/>
          <w:lang w:bidi="fa-IR"/>
        </w:rPr>
        <w:t>.</w:t>
      </w:r>
      <w:r w:rsidRPr="00476E39">
        <w:rPr>
          <w:rFonts w:cs="B Lotus" w:hint="cs"/>
          <w:sz w:val="32"/>
          <w:rtl/>
          <w:lang w:bidi="fa-IR"/>
        </w:rPr>
        <w:t xml:space="preserve"> حبیب بن مظاهر از بی</w:t>
      </w:r>
      <w:r w:rsidR="008A26ED" w:rsidRPr="00476E39">
        <w:rPr>
          <w:rFonts w:cs="B Lotus" w:hint="cs"/>
          <w:sz w:val="32"/>
          <w:rtl/>
          <w:lang w:bidi="fa-IR"/>
        </w:rPr>
        <w:t>ن</w:t>
      </w:r>
      <w:r w:rsidRPr="00476E39">
        <w:rPr>
          <w:rFonts w:cs="B Lotus" w:hint="cs"/>
          <w:sz w:val="32"/>
          <w:rtl/>
          <w:lang w:bidi="fa-IR"/>
        </w:rPr>
        <w:t xml:space="preserve">شان می‌گفت: </w:t>
      </w:r>
      <w:r w:rsidR="008A26ED" w:rsidRPr="00476E39">
        <w:rPr>
          <w:rFonts w:cs="B Lotus" w:hint="cs"/>
          <w:sz w:val="32"/>
          <w:rtl/>
          <w:lang w:bidi="fa-IR"/>
        </w:rPr>
        <w:t>"</w:t>
      </w:r>
      <w:r w:rsidRPr="00476E39">
        <w:rPr>
          <w:rFonts w:cs="B Lotus" w:hint="cs"/>
          <w:sz w:val="32"/>
          <w:rtl/>
          <w:lang w:bidi="fa-IR"/>
        </w:rPr>
        <w:t>من اهل شوخی نیستم ولی اشتیاق به لقاء الله امشب مرا شادمان ساخته است</w:t>
      </w:r>
      <w:r w:rsidR="00476E39" w:rsidRPr="00476E39">
        <w:rPr>
          <w:rFonts w:cs="B Lotus" w:hint="cs"/>
          <w:sz w:val="32"/>
          <w:rtl/>
          <w:lang w:bidi="fa-IR"/>
        </w:rPr>
        <w:t>".</w:t>
      </w:r>
      <w:r w:rsidRPr="00476E39">
        <w:rPr>
          <w:rFonts w:cs="B Lotus" w:hint="cs"/>
          <w:sz w:val="32"/>
          <w:rtl/>
          <w:lang w:bidi="fa-IR"/>
        </w:rPr>
        <w:t xml:space="preserve"> این روحیه</w:t>
      </w:r>
      <w:r w:rsidR="00476E39" w:rsidRPr="00476E39">
        <w:rPr>
          <w:rFonts w:cs="B Lotus" w:hint="cs"/>
          <w:sz w:val="32"/>
          <w:rtl/>
          <w:lang w:bidi="fa-IR"/>
        </w:rPr>
        <w:t>،</w:t>
      </w:r>
      <w:r w:rsidRPr="00476E39">
        <w:rPr>
          <w:rFonts w:cs="B Lotus" w:hint="cs"/>
          <w:sz w:val="32"/>
          <w:rtl/>
          <w:lang w:bidi="fa-IR"/>
        </w:rPr>
        <w:t xml:space="preserve"> درست معکوس روحیه</w:t>
      </w:r>
      <w:r w:rsidR="0076569A">
        <w:rPr>
          <w:rFonts w:cs="B Lotus" w:hint="eastAsia"/>
          <w:sz w:val="32"/>
          <w:rtl/>
          <w:lang w:bidi="fa-IR"/>
        </w:rPr>
        <w:t>‌</w:t>
      </w:r>
      <w:r w:rsidRPr="00476E39">
        <w:rPr>
          <w:rFonts w:cs="B Lotus" w:hint="cs"/>
          <w:sz w:val="32"/>
          <w:rtl/>
          <w:lang w:bidi="fa-IR"/>
        </w:rPr>
        <w:t>ای</w:t>
      </w:r>
      <w:r w:rsidR="00476E39" w:rsidRPr="00476E39">
        <w:rPr>
          <w:rFonts w:cs="B Lotus" w:hint="cs"/>
          <w:sz w:val="32"/>
          <w:rtl/>
          <w:lang w:bidi="fa-IR"/>
        </w:rPr>
        <w:t xml:space="preserve"> ا</w:t>
      </w:r>
      <w:r w:rsidRPr="00476E39">
        <w:rPr>
          <w:rFonts w:cs="B Lotus" w:hint="cs"/>
          <w:sz w:val="32"/>
          <w:rtl/>
          <w:lang w:bidi="fa-IR"/>
        </w:rPr>
        <w:t>ست که قرآن در مورد یهودیان تشریح می‌نماید که:</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hint="eastAsia"/>
          <w:rtl/>
        </w:rPr>
        <w:t>قُلۡ</w:t>
      </w:r>
      <w:r w:rsidR="008D149D" w:rsidRPr="008D149D">
        <w:rPr>
          <w:rFonts w:ascii="KFGQPC Uthmanic Script HAFS" w:hAnsi="KFGQPC Uthmanic Script HAFS" w:cs="KFGQPC Uthmanic Script HAFS"/>
          <w:rtl/>
        </w:rPr>
        <w:t xml:space="preserve"> يَٰٓأَيُّهَا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لَّذِينَ</w:t>
      </w:r>
      <w:r w:rsidR="008D149D" w:rsidRPr="008D149D">
        <w:rPr>
          <w:rFonts w:ascii="KFGQPC Uthmanic Script HAFS" w:hAnsi="KFGQPC Uthmanic Script HAFS" w:cs="KFGQPC Uthmanic Script HAFS"/>
          <w:rtl/>
        </w:rPr>
        <w:t xml:space="preserve"> هَادُوٓاْ إِن زَعَمۡتُمۡ أَنَّكُمۡ أَوۡلِيَآءُ لِلَّهِ مِن دُونِ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لنَّاسِ</w:t>
      </w:r>
      <w:r w:rsidR="008D149D" w:rsidRPr="008D149D">
        <w:rPr>
          <w:rFonts w:ascii="KFGQPC Uthmanic Script HAFS" w:hAnsi="KFGQPC Uthmanic Script HAFS" w:cs="KFGQPC Uthmanic Script HAFS"/>
          <w:rtl/>
        </w:rPr>
        <w:t xml:space="preserve"> فَتَمَنَّوُاْ </w:t>
      </w:r>
      <w:r w:rsidR="008D149D" w:rsidRPr="008D149D">
        <w:rPr>
          <w:rFonts w:ascii="KFGQPC Uthmanic Script HAFS" w:hAnsi="KFGQPC Uthmanic Script HAFS" w:cs="KFGQPC Uthmanic Script HAFS" w:hint="cs"/>
          <w:rtl/>
        </w:rPr>
        <w:t>ٱ</w:t>
      </w:r>
      <w:r w:rsidR="008D149D" w:rsidRPr="008D149D">
        <w:rPr>
          <w:rFonts w:ascii="KFGQPC Uthmanic Script HAFS" w:hAnsi="KFGQPC Uthmanic Script HAFS" w:cs="KFGQPC Uthmanic Script HAFS" w:hint="eastAsia"/>
          <w:rtl/>
        </w:rPr>
        <w:t>لۡمَوۡتَ</w:t>
      </w:r>
      <w:r w:rsidR="008D149D" w:rsidRPr="008D149D">
        <w:rPr>
          <w:rFonts w:ascii="KFGQPC Uthmanic Script HAFS" w:hAnsi="KFGQPC Uthmanic Script HAFS" w:cs="KFGQPC Uthmanic Script HAFS"/>
          <w:rtl/>
        </w:rPr>
        <w:t xml:space="preserve"> إِن كُنتُمۡ صَٰدِقِينَ ٦</w:t>
      </w:r>
      <w:r w:rsidR="008D149D" w:rsidRPr="008D149D">
        <w:rPr>
          <w:rFonts w:ascii="KFGQPC Uthmanic Script HAFS" w:hAnsi="KFGQPC Uthmanic Script HAFS" w:cs="KFGQPC Uthmanic Script HAFS"/>
        </w:rPr>
        <w:t xml:space="preserve"> </w:t>
      </w:r>
      <w:r w:rsidR="008D149D" w:rsidRPr="008D149D">
        <w:rPr>
          <w:rFonts w:ascii="KFGQPC Uthmanic Script HAFS" w:hAnsi="KFGQPC Uthmanic Script HAFS" w:cs="KFGQPC Uthmanic Script HAFS" w:hint="eastAsia"/>
          <w:rtl/>
        </w:rPr>
        <w:t>وَلَا</w:t>
      </w:r>
      <w:r w:rsidR="008D149D" w:rsidRPr="008D149D">
        <w:rPr>
          <w:rFonts w:ascii="KFGQPC Uthmanic Script HAFS" w:hAnsi="KFGQPC Uthmanic Script HAFS" w:cs="KFGQPC Uthmanic Script HAFS"/>
          <w:rtl/>
        </w:rPr>
        <w:t xml:space="preserve"> يَتَمَنَّوۡنَهُ</w:t>
      </w:r>
      <w:r w:rsidR="008D149D" w:rsidRPr="008D149D">
        <w:rPr>
          <w:rFonts w:ascii="KFGQPC Uthmanic Script HAFS" w:hAnsi="KFGQPC Uthmanic Script HAFS" w:cs="KFGQPC Uthmanic Script HAFS" w:hint="cs"/>
          <w:rtl/>
        </w:rPr>
        <w:t>ۥٓ</w:t>
      </w:r>
      <w:r w:rsidR="008D149D" w:rsidRPr="008D149D">
        <w:rPr>
          <w:rFonts w:ascii="KFGQPC Uthmanic Script HAFS" w:hAnsi="KFGQPC Uthmanic Script HAFS" w:cs="KFGQPC Uthmanic Script HAFS"/>
          <w:rtl/>
        </w:rPr>
        <w:t xml:space="preserve"> أَبَدَۢا بِمَا قَدَّمَتۡ أَيۡدِيهِمۡۚ</w:t>
      </w:r>
      <w:r>
        <w:rPr>
          <w:rFonts w:ascii="Traditional Arabic" w:hAnsi="Traditional Arabic" w:cs="Traditional Arabic"/>
          <w:sz w:val="32"/>
          <w:rtl/>
          <w:lang w:bidi="fa-IR"/>
        </w:rPr>
        <w:t>﴾</w:t>
      </w:r>
      <w:r>
        <w:rPr>
          <w:rFonts w:cs="B Lotus" w:hint="cs"/>
          <w:sz w:val="32"/>
          <w:rtl/>
          <w:lang w:bidi="fa-IR"/>
        </w:rPr>
        <w:t xml:space="preserve"> </w:t>
      </w:r>
      <w:r w:rsidRPr="0076569A">
        <w:rPr>
          <w:rStyle w:val="Char6"/>
          <w:rtl/>
        </w:rPr>
        <w:t>[الجمعة: 6-7]</w:t>
      </w:r>
      <w:r w:rsidRPr="0076569A">
        <w:rPr>
          <w:rStyle w:val="Char6"/>
          <w:rFonts w:hint="cs"/>
          <w:rtl/>
        </w:rPr>
        <w:t>.</w:t>
      </w:r>
    </w:p>
    <w:p w:rsidR="00EF30D9" w:rsidRPr="0076569A" w:rsidRDefault="00EF30D9" w:rsidP="00476E39">
      <w:pPr>
        <w:ind w:firstLine="284"/>
        <w:jc w:val="lowKashida"/>
        <w:rPr>
          <w:rFonts w:cs="B Lotus"/>
          <w:sz w:val="30"/>
          <w:szCs w:val="26"/>
          <w:rtl/>
          <w:lang w:bidi="fa-IR"/>
        </w:rPr>
      </w:pPr>
      <w:r w:rsidRPr="0076569A">
        <w:rPr>
          <w:rFonts w:cs="B Lotus" w:hint="cs"/>
          <w:sz w:val="30"/>
          <w:szCs w:val="26"/>
          <w:rtl/>
          <w:lang w:bidi="fa-IR"/>
        </w:rPr>
        <w:t xml:space="preserve">یعنی: </w:t>
      </w:r>
      <w:r w:rsidR="0076569A" w:rsidRPr="0076569A">
        <w:rPr>
          <w:rFonts w:cs="B Lotus" w:hint="cs"/>
          <w:sz w:val="30"/>
          <w:szCs w:val="26"/>
          <w:rtl/>
          <w:lang w:bidi="fa-IR"/>
        </w:rPr>
        <w:t>«</w:t>
      </w:r>
      <w:r w:rsidRPr="0076569A">
        <w:rPr>
          <w:rFonts w:cs="B Lotus" w:hint="cs"/>
          <w:sz w:val="30"/>
          <w:szCs w:val="26"/>
          <w:rtl/>
          <w:lang w:bidi="fa-IR"/>
        </w:rPr>
        <w:t>بگو ای یهودیان اگر تصور دارید که شما امت برجسته و منتخب خدا هستید، پس آرزوی مرگ کنید اگر راست می‌گویید، و هرگز آن را آرزو نمی‌کنند به دلیل اعمالی که بد</w:t>
      </w:r>
      <w:r w:rsidR="00476E39" w:rsidRPr="0076569A">
        <w:rPr>
          <w:rFonts w:cs="B Lotus" w:hint="cs"/>
          <w:sz w:val="30"/>
          <w:szCs w:val="26"/>
          <w:rtl/>
          <w:lang w:bidi="fa-IR"/>
        </w:rPr>
        <w:t>ا</w:t>
      </w:r>
      <w:r w:rsidR="00076D99" w:rsidRPr="0076569A">
        <w:rPr>
          <w:rFonts w:cs="B Lotus" w:hint="cs"/>
          <w:sz w:val="30"/>
          <w:szCs w:val="26"/>
          <w:rtl/>
          <w:lang w:bidi="fa-IR"/>
        </w:rPr>
        <w:t>نها</w:t>
      </w:r>
      <w:r w:rsidRPr="0076569A">
        <w:rPr>
          <w:rFonts w:cs="B Lotus" w:hint="cs"/>
          <w:sz w:val="30"/>
          <w:szCs w:val="26"/>
          <w:rtl/>
          <w:lang w:bidi="fa-IR"/>
        </w:rPr>
        <w:t xml:space="preserve"> دست زده</w:t>
      </w:r>
      <w:r w:rsidR="004345D0" w:rsidRPr="0076569A">
        <w:rPr>
          <w:rFonts w:cs="B Lotus" w:hint="cs"/>
          <w:sz w:val="30"/>
          <w:szCs w:val="26"/>
          <w:rtl/>
          <w:lang w:bidi="fa-IR"/>
        </w:rPr>
        <w:t>‌اند!</w:t>
      </w:r>
      <w:r w:rsidR="0076569A" w:rsidRPr="0076569A">
        <w:rPr>
          <w:rFonts w:cs="B Lotus" w:hint="cs"/>
          <w:sz w:val="30"/>
          <w:szCs w:val="26"/>
          <w:rtl/>
          <w:lang w:bidi="fa-IR"/>
        </w:rPr>
        <w:t>»</w:t>
      </w:r>
    </w:p>
    <w:p w:rsidR="00890475" w:rsidRDefault="00890475" w:rsidP="00476E39">
      <w:pPr>
        <w:ind w:firstLine="284"/>
        <w:jc w:val="lowKashida"/>
        <w:rPr>
          <w:rFonts w:cs="B Lotus"/>
          <w:sz w:val="32"/>
          <w:rtl/>
          <w:lang w:bidi="fa-IR"/>
        </w:rPr>
      </w:pPr>
      <w:r>
        <w:rPr>
          <w:rFonts w:cs="B Lotus" w:hint="cs"/>
          <w:sz w:val="32"/>
          <w:rtl/>
          <w:lang w:bidi="fa-IR"/>
        </w:rPr>
        <w:t>آن روز امام حسین و یارانش نشان دادند که از مسلمانانی هستند که واقعا دوستدار خدایند و از این</w:t>
      </w:r>
      <w:r w:rsidR="00476E39">
        <w:rPr>
          <w:rFonts w:cs="B Lotus" w:hint="eastAsia"/>
          <w:sz w:val="32"/>
          <w:rtl/>
          <w:lang w:bidi="fa-IR"/>
        </w:rPr>
        <w:t>‌</w:t>
      </w:r>
      <w:r>
        <w:rPr>
          <w:rFonts w:cs="B Lotus" w:hint="cs"/>
          <w:sz w:val="32"/>
          <w:rtl/>
          <w:lang w:bidi="fa-IR"/>
        </w:rPr>
        <w:t>رو</w:t>
      </w:r>
      <w:r w:rsidR="00476E39" w:rsidRPr="00476E39">
        <w:rPr>
          <w:rFonts w:cs="B Lotus" w:hint="cs"/>
          <w:sz w:val="32"/>
          <w:rtl/>
          <w:lang w:bidi="fa-IR"/>
        </w:rPr>
        <w:t>،</w:t>
      </w:r>
      <w:r>
        <w:rPr>
          <w:rFonts w:cs="B Lotus" w:hint="cs"/>
          <w:sz w:val="32"/>
          <w:rtl/>
          <w:lang w:bidi="fa-IR"/>
        </w:rPr>
        <w:t xml:space="preserve"> مرگ</w:t>
      </w:r>
      <w:r w:rsidR="00476E39" w:rsidRPr="00476E39">
        <w:rPr>
          <w:rFonts w:cs="B Lotus" w:hint="cs"/>
          <w:sz w:val="32"/>
          <w:rtl/>
          <w:lang w:bidi="fa-IR"/>
        </w:rPr>
        <w:t>،</w:t>
      </w:r>
      <w:r w:rsidR="004345D0">
        <w:rPr>
          <w:rFonts w:cs="B Lotus" w:hint="cs"/>
          <w:sz w:val="32"/>
          <w:rtl/>
          <w:lang w:bidi="fa-IR"/>
        </w:rPr>
        <w:t xml:space="preserve"> آن‌ها </w:t>
      </w:r>
      <w:r>
        <w:rPr>
          <w:rFonts w:cs="B Lotus" w:hint="cs"/>
          <w:sz w:val="32"/>
          <w:rtl/>
          <w:lang w:bidi="fa-IR"/>
        </w:rPr>
        <w:t xml:space="preserve">را هراسان نمی‌ساخت، ولی متأسفانه مدعیان امروزی پیروی از امام حسین </w:t>
      </w:r>
      <w:r w:rsidR="004E4005" w:rsidRPr="004E4005">
        <w:rPr>
          <w:rFonts w:ascii="AGA Arabesque" w:hAnsi="AGA Arabesque" w:cs="CTraditional Arabic" w:hint="cs"/>
          <w:rtl/>
          <w:lang w:bidi="fa-IR"/>
        </w:rPr>
        <w:t>÷</w:t>
      </w:r>
      <w:r>
        <w:rPr>
          <w:rFonts w:cs="B Lotus" w:hint="cs"/>
          <w:sz w:val="32"/>
          <w:rtl/>
          <w:lang w:bidi="fa-IR"/>
        </w:rPr>
        <w:t>، همان روحیه‌ای را دارند که قرآن از یهودیان تشریح می‌کند.</w:t>
      </w:r>
    </w:p>
    <w:p w:rsidR="00890475" w:rsidRPr="00476E39" w:rsidRDefault="00890475" w:rsidP="0076569A">
      <w:pPr>
        <w:ind w:firstLine="284"/>
        <w:jc w:val="lowKashida"/>
        <w:rPr>
          <w:rFonts w:cs="B Lotus"/>
          <w:sz w:val="32"/>
          <w:rtl/>
          <w:lang w:bidi="fa-IR"/>
        </w:rPr>
      </w:pPr>
      <w:r w:rsidRPr="00476E39">
        <w:rPr>
          <w:rFonts w:cs="B Lotus" w:hint="cs"/>
          <w:sz w:val="32"/>
          <w:rtl/>
          <w:lang w:bidi="fa-IR"/>
        </w:rPr>
        <w:t>البته نوشته</w:t>
      </w:r>
      <w:r w:rsidR="004345D0">
        <w:rPr>
          <w:rFonts w:cs="B Lotus" w:hint="cs"/>
          <w:sz w:val="32"/>
          <w:rtl/>
          <w:lang w:bidi="fa-IR"/>
        </w:rPr>
        <w:t xml:space="preserve">‌اند </w:t>
      </w:r>
      <w:r w:rsidRPr="00476E39">
        <w:rPr>
          <w:rFonts w:cs="B Lotus" w:hint="cs"/>
          <w:sz w:val="32"/>
          <w:rtl/>
          <w:lang w:bidi="fa-IR"/>
        </w:rPr>
        <w:t>که امام حسین</w:t>
      </w:r>
      <w:r w:rsidR="004E4005" w:rsidRPr="004E4005">
        <w:rPr>
          <w:rFonts w:ascii="AGA Arabesque" w:hAnsi="AGA Arabesque" w:cs="CTraditional Arabic" w:hint="cs"/>
          <w:rtl/>
          <w:lang w:bidi="fa-IR"/>
        </w:rPr>
        <w:t>÷</w:t>
      </w:r>
      <w:r w:rsidRPr="00476E39">
        <w:rPr>
          <w:rFonts w:cs="B Lotus" w:hint="cs"/>
          <w:sz w:val="32"/>
          <w:rtl/>
          <w:lang w:bidi="fa-IR"/>
        </w:rPr>
        <w:t xml:space="preserve"> قبلا در خواب دیده بود که کاروان او در حال حرکت است و پرنده مرگ همسفر</w:t>
      </w:r>
      <w:r w:rsidR="004345D0">
        <w:rPr>
          <w:rFonts w:cs="B Lotus" w:hint="cs"/>
          <w:sz w:val="32"/>
          <w:rtl/>
          <w:lang w:bidi="fa-IR"/>
        </w:rPr>
        <w:t xml:space="preserve"> آن‌هاست</w:t>
      </w:r>
      <w:r w:rsidRPr="00476E39">
        <w:rPr>
          <w:rFonts w:cs="B Lotus" w:hint="cs"/>
          <w:sz w:val="32"/>
          <w:rtl/>
          <w:lang w:bidi="fa-IR"/>
        </w:rPr>
        <w:t xml:space="preserve"> و فهمید که راه  او بدون بازگشت است. فرزندش چنان تربیت شده بود که وقتی این خواب را شنید گفت: </w:t>
      </w:r>
      <w:r w:rsidR="00476E39" w:rsidRPr="00476E39">
        <w:rPr>
          <w:rFonts w:cs="B Lotus" w:hint="cs"/>
          <w:sz w:val="32"/>
          <w:rtl/>
          <w:lang w:bidi="fa-IR"/>
        </w:rPr>
        <w:t>"</w:t>
      </w:r>
      <w:r w:rsidRPr="00476E39">
        <w:rPr>
          <w:rFonts w:cs="B Lotus" w:hint="cs"/>
          <w:sz w:val="32"/>
          <w:rtl/>
          <w:lang w:bidi="fa-IR"/>
        </w:rPr>
        <w:t>ای پدر مگر ما برحق نیستیم؟</w:t>
      </w:r>
      <w:r w:rsidR="00476E39" w:rsidRPr="00476E39">
        <w:rPr>
          <w:rFonts w:cs="B Lotus" w:hint="cs"/>
          <w:sz w:val="32"/>
          <w:rtl/>
          <w:lang w:bidi="fa-IR"/>
        </w:rPr>
        <w:t>"</w:t>
      </w:r>
      <w:r w:rsidRPr="00476E39">
        <w:rPr>
          <w:rFonts w:cs="B Lotus" w:hint="cs"/>
          <w:sz w:val="32"/>
          <w:rtl/>
          <w:lang w:bidi="fa-IR"/>
        </w:rPr>
        <w:t xml:space="preserve"> امام فرمود: </w:t>
      </w:r>
      <w:r w:rsidR="00476E39" w:rsidRPr="00476E39">
        <w:rPr>
          <w:rFonts w:cs="B Lotus" w:hint="cs"/>
          <w:sz w:val="32"/>
          <w:rtl/>
          <w:lang w:bidi="fa-IR"/>
        </w:rPr>
        <w:t>"</w:t>
      </w:r>
      <w:r w:rsidRPr="00476E39">
        <w:rPr>
          <w:rFonts w:cs="B Lotus" w:hint="cs"/>
          <w:sz w:val="32"/>
          <w:rtl/>
          <w:lang w:bidi="fa-IR"/>
        </w:rPr>
        <w:t>آری</w:t>
      </w:r>
      <w:r w:rsidR="00476E39" w:rsidRPr="00476E39">
        <w:rPr>
          <w:rFonts w:cs="B Lotus" w:hint="cs"/>
          <w:sz w:val="32"/>
          <w:rtl/>
          <w:lang w:bidi="fa-IR"/>
        </w:rPr>
        <w:t>"</w:t>
      </w:r>
      <w:r w:rsidRPr="00476E39">
        <w:rPr>
          <w:rFonts w:cs="B Lotus" w:hint="cs"/>
          <w:sz w:val="32"/>
          <w:rtl/>
          <w:lang w:bidi="fa-IR"/>
        </w:rPr>
        <w:t xml:space="preserve"> و آنگاه فرزند گفت: </w:t>
      </w:r>
      <w:r w:rsidR="00476E39" w:rsidRPr="00476E39">
        <w:rPr>
          <w:rFonts w:cs="B Lotus" w:hint="cs"/>
          <w:sz w:val="32"/>
          <w:rtl/>
          <w:lang w:bidi="fa-IR"/>
        </w:rPr>
        <w:t>"</w:t>
      </w:r>
      <w:r w:rsidRPr="00476E39">
        <w:rPr>
          <w:rFonts w:cs="B Lotus" w:hint="cs"/>
          <w:sz w:val="32"/>
          <w:rtl/>
          <w:lang w:bidi="fa-IR"/>
        </w:rPr>
        <w:t>پس چه باک که برای حق کشته می‌شویم؟!</w:t>
      </w:r>
      <w:r w:rsidR="00476E39" w:rsidRPr="00476E39">
        <w:rPr>
          <w:rFonts w:cs="B Lotus" w:hint="cs"/>
          <w:sz w:val="32"/>
          <w:rtl/>
          <w:lang w:bidi="fa-IR"/>
        </w:rPr>
        <w:t>"</w:t>
      </w:r>
    </w:p>
    <w:p w:rsidR="00E668E8" w:rsidRDefault="00E668E8" w:rsidP="0061021E">
      <w:pPr>
        <w:ind w:firstLine="284"/>
        <w:jc w:val="lowKashida"/>
        <w:rPr>
          <w:rFonts w:cs="B Lotus"/>
          <w:sz w:val="32"/>
          <w:rtl/>
          <w:lang w:bidi="fa-IR"/>
        </w:rPr>
      </w:pPr>
      <w:r>
        <w:rPr>
          <w:rFonts w:cs="B Lotus" w:hint="cs"/>
          <w:sz w:val="32"/>
          <w:rtl/>
          <w:lang w:bidi="fa-IR"/>
        </w:rPr>
        <w:t>نکته ناگف</w:t>
      </w:r>
      <w:r w:rsidR="0076569A">
        <w:rPr>
          <w:rFonts w:cs="B Lotus" w:hint="cs"/>
          <w:sz w:val="32"/>
          <w:rtl/>
          <w:lang w:bidi="fa-IR"/>
        </w:rPr>
        <w:t>ت</w:t>
      </w:r>
      <w:r>
        <w:rPr>
          <w:rFonts w:cs="B Lotus" w:hint="cs"/>
          <w:sz w:val="32"/>
          <w:rtl/>
          <w:lang w:bidi="fa-IR"/>
        </w:rPr>
        <w:t xml:space="preserve">ه این که وقتی امام حسین </w:t>
      </w:r>
      <w:r w:rsidR="004E4005" w:rsidRPr="004E4005">
        <w:rPr>
          <w:rFonts w:ascii="AGA Arabesque" w:hAnsi="AGA Arabesque" w:cs="CTraditional Arabic" w:hint="cs"/>
          <w:rtl/>
          <w:lang w:bidi="fa-IR"/>
        </w:rPr>
        <w:t>÷</w:t>
      </w:r>
      <w:r>
        <w:rPr>
          <w:rFonts w:cs="B Lotus" w:hint="cs"/>
          <w:sz w:val="32"/>
          <w:rtl/>
          <w:lang w:bidi="fa-IR"/>
        </w:rPr>
        <w:t xml:space="preserve"> متوجه شد مردم با او بیعت نمی‌کنند، اگر سخنان خود را پس می‌گرفت و به بیعت با یزید تن می‌داد، دیگر سرمشق مسلمانان شمرده نمی‌شد و م</w:t>
      </w:r>
      <w:r w:rsidR="00476E39">
        <w:rPr>
          <w:rFonts w:cs="B Lotus" w:hint="cs"/>
          <w:sz w:val="32"/>
          <w:rtl/>
          <w:lang w:bidi="fa-IR"/>
        </w:rPr>
        <w:t>ُ</w:t>
      </w:r>
      <w:r>
        <w:rPr>
          <w:rFonts w:cs="B Lotus" w:hint="cs"/>
          <w:sz w:val="32"/>
          <w:rtl/>
          <w:lang w:bidi="fa-IR"/>
        </w:rPr>
        <w:t>هر تاییدی بر خاندان فاسد بنی</w:t>
      </w:r>
      <w:r w:rsidR="00476E39">
        <w:rPr>
          <w:rFonts w:cs="B Lotus" w:hint="eastAsia"/>
          <w:sz w:val="32"/>
          <w:rtl/>
          <w:lang w:bidi="fa-IR"/>
        </w:rPr>
        <w:t>‌</w:t>
      </w:r>
      <w:r>
        <w:rPr>
          <w:rFonts w:cs="B Lotus" w:hint="cs"/>
          <w:sz w:val="32"/>
          <w:rtl/>
          <w:lang w:bidi="fa-IR"/>
        </w:rPr>
        <w:t>امیه می‌زد و اساس</w:t>
      </w:r>
      <w:r w:rsidR="00476E39">
        <w:rPr>
          <w:rFonts w:cs="B Lotus" w:hint="cs"/>
          <w:sz w:val="32"/>
          <w:rtl/>
          <w:lang w:bidi="fa-IR"/>
        </w:rPr>
        <w:t>ِ</w:t>
      </w:r>
      <w:r>
        <w:rPr>
          <w:rFonts w:cs="B Lotus" w:hint="cs"/>
          <w:sz w:val="32"/>
          <w:rtl/>
          <w:lang w:bidi="fa-IR"/>
        </w:rPr>
        <w:t xml:space="preserve"> فرهنگ و تربیت دینی زیر سؤال می‌رفت</w:t>
      </w:r>
      <w:r w:rsidR="0061021E">
        <w:rPr>
          <w:rFonts w:cs="B Lotus" w:hint="cs"/>
          <w:sz w:val="32"/>
          <w:rtl/>
          <w:lang w:bidi="fa-IR"/>
        </w:rPr>
        <w:t>،</w:t>
      </w:r>
      <w:r>
        <w:rPr>
          <w:rFonts w:cs="B Lotus" w:hint="cs"/>
          <w:sz w:val="32"/>
          <w:rtl/>
          <w:lang w:bidi="fa-IR"/>
        </w:rPr>
        <w:t xml:space="preserve"> اما امروز آنان که می‌گویند پیشوای</w:t>
      </w:r>
      <w:r w:rsidR="0061021E">
        <w:rPr>
          <w:rFonts w:cs="B Lotus" w:hint="cs"/>
          <w:sz w:val="32"/>
          <w:rtl/>
          <w:lang w:bidi="fa-IR"/>
        </w:rPr>
        <w:t>شان</w:t>
      </w:r>
      <w:r>
        <w:rPr>
          <w:rFonts w:cs="B Lotus" w:hint="cs"/>
          <w:sz w:val="32"/>
          <w:rtl/>
          <w:lang w:bidi="fa-IR"/>
        </w:rPr>
        <w:t xml:space="preserve"> حسین است، در عمل نشان داده</w:t>
      </w:r>
      <w:r w:rsidR="004345D0">
        <w:rPr>
          <w:rFonts w:cs="B Lotus" w:hint="cs"/>
          <w:sz w:val="32"/>
          <w:rtl/>
          <w:lang w:bidi="fa-IR"/>
        </w:rPr>
        <w:t xml:space="preserve">‌اند </w:t>
      </w:r>
      <w:r w:rsidR="0061021E">
        <w:rPr>
          <w:rFonts w:cs="B Lotus" w:hint="cs"/>
          <w:sz w:val="32"/>
          <w:rtl/>
          <w:lang w:bidi="fa-IR"/>
        </w:rPr>
        <w:t xml:space="preserve">که </w:t>
      </w:r>
      <w:r>
        <w:rPr>
          <w:rFonts w:cs="B Lotus" w:hint="cs"/>
          <w:sz w:val="32"/>
          <w:rtl/>
          <w:lang w:bidi="fa-IR"/>
        </w:rPr>
        <w:t>در فضا</w:t>
      </w:r>
      <w:r w:rsidR="0061021E">
        <w:rPr>
          <w:rFonts w:cs="B Lotus" w:hint="cs"/>
          <w:sz w:val="32"/>
          <w:rtl/>
          <w:lang w:bidi="fa-IR"/>
        </w:rPr>
        <w:t>ی</w:t>
      </w:r>
      <w:r>
        <w:rPr>
          <w:rFonts w:cs="B Lotus" w:hint="cs"/>
          <w:sz w:val="32"/>
          <w:rtl/>
          <w:lang w:bidi="fa-IR"/>
        </w:rPr>
        <w:t>ل اخلاقی</w:t>
      </w:r>
      <w:r w:rsidR="0061021E" w:rsidRPr="0061021E">
        <w:rPr>
          <w:rFonts w:cs="B Lotus" w:hint="cs"/>
          <w:sz w:val="32"/>
          <w:rtl/>
          <w:lang w:bidi="fa-IR"/>
        </w:rPr>
        <w:t>،</w:t>
      </w:r>
      <w:r>
        <w:rPr>
          <w:rFonts w:cs="B Lotus" w:hint="cs"/>
          <w:sz w:val="32"/>
          <w:rtl/>
          <w:lang w:bidi="fa-IR"/>
        </w:rPr>
        <w:t xml:space="preserve"> هیچ شباهتی به حسین </w:t>
      </w:r>
      <w:r w:rsidR="004E4005" w:rsidRPr="004E4005">
        <w:rPr>
          <w:rFonts w:ascii="AGA Arabesque" w:hAnsi="AGA Arabesque" w:cs="CTraditional Arabic" w:hint="cs"/>
          <w:rtl/>
          <w:lang w:bidi="fa-IR"/>
        </w:rPr>
        <w:t>÷</w:t>
      </w:r>
      <w:r>
        <w:rPr>
          <w:rFonts w:cs="B Lotus" w:hint="cs"/>
          <w:sz w:val="32"/>
          <w:rtl/>
          <w:lang w:bidi="fa-IR"/>
        </w:rPr>
        <w:t xml:space="preserve"> ندارند. مردمی</w:t>
      </w:r>
      <w:r w:rsidR="0061021E">
        <w:rPr>
          <w:rFonts w:cs="B Lotus" w:hint="cs"/>
          <w:sz w:val="32"/>
          <w:rtl/>
          <w:lang w:bidi="fa-IR"/>
        </w:rPr>
        <w:t xml:space="preserve"> هستند</w:t>
      </w:r>
      <w:r>
        <w:rPr>
          <w:rFonts w:cs="B Lotus" w:hint="cs"/>
          <w:sz w:val="32"/>
          <w:rtl/>
          <w:lang w:bidi="fa-IR"/>
        </w:rPr>
        <w:t xml:space="preserve"> لاف‌زن و گنده‌‌گو که را</w:t>
      </w:r>
      <w:r w:rsidR="0061021E">
        <w:rPr>
          <w:rFonts w:cs="B Lotus" w:hint="cs"/>
          <w:sz w:val="32"/>
          <w:rtl/>
          <w:lang w:bidi="fa-IR"/>
        </w:rPr>
        <w:t>هشان از راه او جداس</w:t>
      </w:r>
      <w:r>
        <w:rPr>
          <w:rFonts w:cs="B Lotus" w:hint="cs"/>
          <w:sz w:val="32"/>
          <w:rtl/>
          <w:lang w:bidi="fa-IR"/>
        </w:rPr>
        <w:t>ت</w:t>
      </w:r>
      <w:r w:rsidR="0061021E" w:rsidRPr="0061021E">
        <w:rPr>
          <w:rFonts w:cs="B Lotus" w:hint="cs"/>
          <w:sz w:val="32"/>
          <w:rtl/>
          <w:lang w:bidi="fa-IR"/>
        </w:rPr>
        <w:t>،</w:t>
      </w:r>
      <w:r>
        <w:rPr>
          <w:rFonts w:cs="B Lotus" w:hint="cs"/>
          <w:sz w:val="32"/>
          <w:rtl/>
          <w:lang w:bidi="fa-IR"/>
        </w:rPr>
        <w:t xml:space="preserve"> ولی امید محشورشدن با او را در سر دارند! در حالی که قرآن از زبان ابراهیم </w:t>
      </w:r>
      <w:r w:rsidR="004E4005" w:rsidRPr="004E4005">
        <w:rPr>
          <w:rFonts w:ascii="AGA Arabesque" w:hAnsi="AGA Arabesque" w:cs="CTraditional Arabic" w:hint="cs"/>
          <w:rtl/>
          <w:lang w:bidi="fa-IR"/>
        </w:rPr>
        <w:t>÷</w:t>
      </w:r>
      <w:r>
        <w:rPr>
          <w:rFonts w:cs="B Lotus" w:hint="cs"/>
          <w:sz w:val="32"/>
          <w:rtl/>
          <w:lang w:bidi="fa-IR"/>
        </w:rPr>
        <w:t xml:space="preserve"> می‌فرماید:</w:t>
      </w:r>
    </w:p>
    <w:p w:rsidR="006C07E7" w:rsidRPr="008D149D" w:rsidRDefault="006C07E7" w:rsidP="008D149D">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8D149D" w:rsidRPr="008D149D">
        <w:rPr>
          <w:rFonts w:ascii="KFGQPC Uthmanic Script HAFS" w:hAnsi="KFGQPC Uthmanic Script HAFS" w:cs="KFGQPC Uthmanic Script HAFS"/>
          <w:rtl/>
        </w:rPr>
        <w:t>فَمَن تَبِعَنِي فَإِنَّهُ</w:t>
      </w:r>
      <w:r w:rsidR="008D149D" w:rsidRPr="008D149D">
        <w:rPr>
          <w:rFonts w:ascii="KFGQPC Uthmanic Script HAFS" w:hAnsi="KFGQPC Uthmanic Script HAFS" w:cs="KFGQPC Uthmanic Script HAFS" w:hint="cs"/>
          <w:rtl/>
        </w:rPr>
        <w:t>ۥ</w:t>
      </w:r>
      <w:r w:rsidR="008D149D" w:rsidRPr="008D149D">
        <w:rPr>
          <w:rFonts w:ascii="KFGQPC Uthmanic Script HAFS" w:hAnsi="KFGQPC Uthmanic Script HAFS" w:cs="KFGQPC Uthmanic Script HAFS"/>
          <w:rtl/>
        </w:rPr>
        <w:t xml:space="preserve"> مِنِّيۖ</w:t>
      </w:r>
      <w:r>
        <w:rPr>
          <w:rFonts w:ascii="Traditional Arabic" w:hAnsi="Traditional Arabic" w:cs="Traditional Arabic"/>
          <w:sz w:val="32"/>
          <w:rtl/>
          <w:lang w:bidi="fa-IR"/>
        </w:rPr>
        <w:t>﴾</w:t>
      </w:r>
      <w:r>
        <w:rPr>
          <w:rFonts w:cs="B Lotus" w:hint="cs"/>
          <w:sz w:val="32"/>
          <w:rtl/>
          <w:lang w:bidi="fa-IR"/>
        </w:rPr>
        <w:t xml:space="preserve"> </w:t>
      </w:r>
      <w:r w:rsidRPr="00DD710D">
        <w:rPr>
          <w:rStyle w:val="Char6"/>
          <w:rtl/>
        </w:rPr>
        <w:t>[إبراهیم: 36]</w:t>
      </w:r>
      <w:r w:rsidRPr="00DD710D">
        <w:rPr>
          <w:rStyle w:val="Char6"/>
          <w:rFonts w:hint="cs"/>
          <w:rtl/>
        </w:rPr>
        <w:t>.</w:t>
      </w:r>
    </w:p>
    <w:p w:rsidR="00E668E8" w:rsidRPr="00DD710D" w:rsidRDefault="00E668E8" w:rsidP="00291105">
      <w:pPr>
        <w:ind w:firstLine="284"/>
        <w:jc w:val="lowKashida"/>
        <w:rPr>
          <w:rFonts w:cs="B Lotus"/>
          <w:sz w:val="30"/>
          <w:szCs w:val="26"/>
          <w:rtl/>
          <w:lang w:bidi="fa-IR"/>
        </w:rPr>
      </w:pPr>
      <w:r w:rsidRPr="00DD710D">
        <w:rPr>
          <w:rFonts w:cs="B Lotus" w:hint="cs"/>
          <w:sz w:val="30"/>
          <w:szCs w:val="26"/>
          <w:rtl/>
          <w:lang w:bidi="fa-IR"/>
        </w:rPr>
        <w:t xml:space="preserve">یعنی: </w:t>
      </w:r>
      <w:r w:rsidR="00DD710D" w:rsidRPr="00DD710D">
        <w:rPr>
          <w:rFonts w:cs="B Lotus" w:hint="cs"/>
          <w:sz w:val="30"/>
          <w:szCs w:val="26"/>
          <w:rtl/>
          <w:lang w:bidi="fa-IR"/>
        </w:rPr>
        <w:t>«</w:t>
      </w:r>
      <w:r w:rsidRPr="00DD710D">
        <w:rPr>
          <w:rFonts w:cs="B Lotus" w:hint="cs"/>
          <w:sz w:val="30"/>
          <w:szCs w:val="26"/>
          <w:rtl/>
          <w:lang w:bidi="fa-IR"/>
        </w:rPr>
        <w:t>هرکس از من تبعیت کند از من است (نه هرکس برایم اشک بریزد و عزاداری کند!)</w:t>
      </w:r>
      <w:r w:rsidR="00DD710D" w:rsidRPr="00DD710D">
        <w:rPr>
          <w:rFonts w:cs="B Lotus" w:hint="cs"/>
          <w:sz w:val="30"/>
          <w:szCs w:val="26"/>
          <w:rtl/>
          <w:lang w:bidi="fa-IR"/>
        </w:rPr>
        <w:t>»</w:t>
      </w:r>
      <w:r w:rsidRPr="00DD710D">
        <w:rPr>
          <w:rFonts w:cs="B Lotus" w:hint="cs"/>
          <w:sz w:val="30"/>
          <w:szCs w:val="26"/>
          <w:rtl/>
          <w:lang w:bidi="fa-IR"/>
        </w:rPr>
        <w:t>.</w:t>
      </w:r>
    </w:p>
    <w:p w:rsidR="00220FDC" w:rsidRPr="0062741B" w:rsidRDefault="00220FDC" w:rsidP="0062741B">
      <w:pPr>
        <w:ind w:firstLine="284"/>
        <w:jc w:val="lowKashida"/>
        <w:rPr>
          <w:rFonts w:cs="B Lotus"/>
          <w:sz w:val="32"/>
          <w:rtl/>
          <w:lang w:bidi="fa-IR"/>
        </w:rPr>
      </w:pPr>
      <w:r w:rsidRPr="0062741B">
        <w:rPr>
          <w:rFonts w:cs="B Lotus" w:hint="cs"/>
          <w:sz w:val="32"/>
          <w:rtl/>
          <w:lang w:bidi="fa-IR"/>
        </w:rPr>
        <w:t xml:space="preserve">امام حسین </w:t>
      </w:r>
      <w:r w:rsidR="004E4005" w:rsidRPr="004E4005">
        <w:rPr>
          <w:rFonts w:ascii="AGA Arabesque" w:hAnsi="AGA Arabesque" w:cs="CTraditional Arabic" w:hint="cs"/>
          <w:rtl/>
          <w:lang w:bidi="fa-IR"/>
        </w:rPr>
        <w:t>÷</w:t>
      </w:r>
      <w:r w:rsidRPr="0062741B">
        <w:rPr>
          <w:rFonts w:cs="B Lotus" w:hint="cs"/>
          <w:sz w:val="32"/>
          <w:rtl/>
          <w:lang w:bidi="fa-IR"/>
        </w:rPr>
        <w:t xml:space="preserve"> چون اهل قرآن شمرده می‌شد و به خدا نزدیک بود، مردم را به سوی خدا می‌خواند و همه تلاشش آشناکردن مردم با توحید خدا و قرآن بود. او سعی داشت مردم را به خود آورد و قوه عاقله و احساس مس</w:t>
      </w:r>
      <w:r w:rsidR="0062741B" w:rsidRPr="0062741B">
        <w:rPr>
          <w:rFonts w:cs="B Lotus" w:hint="cs"/>
          <w:sz w:val="32"/>
          <w:rtl/>
          <w:lang w:bidi="fa-IR"/>
        </w:rPr>
        <w:t>ئو</w:t>
      </w:r>
      <w:r w:rsidRPr="0062741B">
        <w:rPr>
          <w:rFonts w:cs="B Lotus" w:hint="cs"/>
          <w:sz w:val="32"/>
          <w:rtl/>
          <w:lang w:bidi="fa-IR"/>
        </w:rPr>
        <w:t>لیت آنان را بیدار سازد. از این رو</w:t>
      </w:r>
      <w:r w:rsidR="0062741B" w:rsidRPr="0062741B">
        <w:rPr>
          <w:rFonts w:cs="B Lotus" w:hint="cs"/>
          <w:sz w:val="32"/>
          <w:rtl/>
          <w:lang w:bidi="fa-IR"/>
        </w:rPr>
        <w:t>،</w:t>
      </w:r>
      <w:r w:rsidRPr="0062741B">
        <w:rPr>
          <w:rFonts w:cs="B Lotus" w:hint="cs"/>
          <w:sz w:val="32"/>
          <w:rtl/>
          <w:lang w:bidi="fa-IR"/>
        </w:rPr>
        <w:t xml:space="preserve"> حسین </w:t>
      </w:r>
      <w:r w:rsidR="004E4005" w:rsidRPr="004E4005">
        <w:rPr>
          <w:rFonts w:ascii="AGA Arabesque" w:hAnsi="AGA Arabesque" w:cs="CTraditional Arabic" w:hint="cs"/>
          <w:rtl/>
          <w:lang w:bidi="fa-IR"/>
        </w:rPr>
        <w:t>÷</w:t>
      </w:r>
      <w:r w:rsidRPr="0062741B">
        <w:rPr>
          <w:rFonts w:cs="B Lotus" w:hint="cs"/>
          <w:sz w:val="32"/>
          <w:rtl/>
          <w:lang w:bidi="fa-IR"/>
        </w:rPr>
        <w:t xml:space="preserve"> هرگز مردم را به سوی خود فرا نخواند که</w:t>
      </w:r>
      <w:r w:rsidR="0062741B" w:rsidRPr="0062741B">
        <w:rPr>
          <w:rFonts w:cs="B Lotus" w:hint="cs"/>
          <w:sz w:val="32"/>
          <w:rtl/>
          <w:lang w:bidi="fa-IR"/>
        </w:rPr>
        <w:t>:</w:t>
      </w:r>
      <w:r w:rsidRPr="0062741B">
        <w:rPr>
          <w:rFonts w:cs="B Lotus" w:hint="cs"/>
          <w:sz w:val="32"/>
          <w:rtl/>
          <w:lang w:bidi="fa-IR"/>
        </w:rPr>
        <w:t xml:space="preserve"> </w:t>
      </w:r>
      <w:r w:rsidR="0062741B" w:rsidRPr="0062741B">
        <w:rPr>
          <w:rFonts w:cs="B Lotus" w:hint="cs"/>
          <w:sz w:val="32"/>
          <w:rtl/>
          <w:lang w:bidi="fa-IR"/>
        </w:rPr>
        <w:t>"</w:t>
      </w:r>
      <w:r w:rsidRPr="0062741B">
        <w:rPr>
          <w:rFonts w:cs="B Lotus" w:hint="cs"/>
          <w:sz w:val="32"/>
          <w:rtl/>
          <w:lang w:bidi="fa-IR"/>
        </w:rPr>
        <w:t>بیایید و دست مرا ببوسید و مقلد یا مرید من باشید</w:t>
      </w:r>
      <w:r w:rsidR="0062741B" w:rsidRPr="0062741B">
        <w:rPr>
          <w:rFonts w:cs="B Lotus" w:hint="cs"/>
          <w:sz w:val="32"/>
          <w:rtl/>
          <w:lang w:bidi="fa-IR"/>
        </w:rPr>
        <w:t>"</w:t>
      </w:r>
      <w:r w:rsidRPr="0062741B">
        <w:rPr>
          <w:rFonts w:cs="B Lotus" w:hint="cs"/>
          <w:sz w:val="32"/>
          <w:rtl/>
          <w:lang w:bidi="fa-IR"/>
        </w:rPr>
        <w:t>. بلکه همواره آنان را متوجه کلام خدا و مسئولیت‌هایشان در برابر خدا می‌نمود و در این چار چوب فکری، رهبری خود را مطرح می‌ساخت.</w:t>
      </w:r>
    </w:p>
    <w:p w:rsidR="00A75371" w:rsidRDefault="00A75371" w:rsidP="00291105">
      <w:pPr>
        <w:ind w:firstLine="284"/>
        <w:jc w:val="lowKashida"/>
        <w:rPr>
          <w:rFonts w:cs="B Lotus"/>
          <w:sz w:val="32"/>
          <w:rtl/>
          <w:lang w:bidi="fa-IR"/>
        </w:rPr>
      </w:pPr>
      <w:r>
        <w:rPr>
          <w:rFonts w:cs="B Lotus" w:hint="cs"/>
          <w:sz w:val="32"/>
          <w:rtl/>
          <w:lang w:bidi="fa-IR"/>
        </w:rPr>
        <w:t>آری، آن خفتگانی که نهضت «بیداری و حرکت» عاشورا را به نهضت «آه و ناله و خودآزاری» تبدیل کرده</w:t>
      </w:r>
      <w:r w:rsidR="004345D0">
        <w:rPr>
          <w:rFonts w:cs="B Lotus" w:hint="cs"/>
          <w:sz w:val="32"/>
          <w:rtl/>
          <w:lang w:bidi="fa-IR"/>
        </w:rPr>
        <w:t>‌اند،</w:t>
      </w:r>
      <w:r>
        <w:rPr>
          <w:rFonts w:cs="B Lotus" w:hint="cs"/>
          <w:sz w:val="32"/>
          <w:rtl/>
          <w:lang w:bidi="fa-IR"/>
        </w:rPr>
        <w:t xml:space="preserve"> دشمن امام حسین </w:t>
      </w:r>
      <w:r w:rsidR="004E4005" w:rsidRPr="004E4005">
        <w:rPr>
          <w:rFonts w:ascii="AGA Arabesque" w:hAnsi="AGA Arabesque" w:cs="CTraditional Arabic" w:hint="cs"/>
          <w:rtl/>
          <w:lang w:bidi="fa-IR"/>
        </w:rPr>
        <w:t>÷</w:t>
      </w:r>
      <w:r>
        <w:rPr>
          <w:rFonts w:cs="B Lotus" w:hint="cs"/>
          <w:sz w:val="32"/>
          <w:rtl/>
          <w:lang w:bidi="fa-IR"/>
        </w:rPr>
        <w:t xml:space="preserve"> و راه او هستند. به این نکات توجه کنید:</w:t>
      </w:r>
    </w:p>
    <w:p w:rsidR="00A979C2" w:rsidRDefault="000061D7" w:rsidP="00D534EF">
      <w:pPr>
        <w:numPr>
          <w:ilvl w:val="0"/>
          <w:numId w:val="7"/>
        </w:numPr>
        <w:ind w:left="641" w:hanging="357"/>
        <w:jc w:val="lowKashida"/>
        <w:rPr>
          <w:rFonts w:cs="B Lotus"/>
          <w:sz w:val="32"/>
          <w:lang w:bidi="fa-IR"/>
        </w:rPr>
      </w:pPr>
      <w:r>
        <w:rPr>
          <w:rFonts w:cs="B Lotus" w:hint="cs"/>
          <w:sz w:val="32"/>
          <w:rtl/>
          <w:lang w:bidi="fa-IR"/>
        </w:rPr>
        <w:t xml:space="preserve">امام حسین </w:t>
      </w:r>
      <w:r w:rsidR="004E4005" w:rsidRPr="004E4005">
        <w:rPr>
          <w:rFonts w:ascii="AGA Arabesque" w:hAnsi="AGA Arabesque" w:cs="CTraditional Arabic" w:hint="cs"/>
          <w:rtl/>
          <w:lang w:bidi="fa-IR"/>
        </w:rPr>
        <w:t>÷</w:t>
      </w:r>
      <w:r>
        <w:rPr>
          <w:rFonts w:cs="B Lotus" w:hint="cs"/>
          <w:sz w:val="32"/>
          <w:rtl/>
          <w:lang w:bidi="fa-IR"/>
        </w:rPr>
        <w:t xml:space="preserve"> مرد «عقل» و «عمل» بود. اهل عقل بود، زیرا منافع زودگذر دنیا را به سعادت جاوید آخرت نفروخت</w:t>
      </w:r>
      <w:r w:rsidRPr="000061D7">
        <w:rPr>
          <w:rFonts w:hint="cs"/>
          <w:vertAlign w:val="superscript"/>
          <w:rtl/>
          <w:lang w:bidi="fa-IR"/>
        </w:rPr>
        <w:t>(</w:t>
      </w:r>
      <w:r w:rsidRPr="000061D7">
        <w:rPr>
          <w:rStyle w:val="FootnoteReference"/>
          <w:rtl/>
          <w:lang w:bidi="fa-IR"/>
        </w:rPr>
        <w:footnoteReference w:id="34"/>
      </w:r>
      <w:r w:rsidRPr="000061D7">
        <w:rPr>
          <w:rFonts w:hint="cs"/>
          <w:vertAlign w:val="superscript"/>
          <w:rtl/>
          <w:lang w:bidi="fa-IR"/>
        </w:rPr>
        <w:t>)</w:t>
      </w:r>
      <w:r>
        <w:rPr>
          <w:rFonts w:cs="B Lotus" w:hint="cs"/>
          <w:sz w:val="32"/>
          <w:rtl/>
          <w:lang w:bidi="fa-IR"/>
        </w:rPr>
        <w:t xml:space="preserve"> و اهل عمل بود، زیرا تا پای چان در راه عقیده خود ایستاد. در صورتی که پیروان امروز او نه عاقلند (زیرا منافع دنیا را بر هر امری ترجیح می‌دهند) و نه اهل عمل و به شعار اکتفا کرده</w:t>
      </w:r>
      <w:r w:rsidR="004345D0">
        <w:rPr>
          <w:rFonts w:cs="B Lotus" w:hint="cs"/>
          <w:sz w:val="32"/>
          <w:rtl/>
          <w:lang w:bidi="fa-IR"/>
        </w:rPr>
        <w:t>‌اند.</w:t>
      </w:r>
    </w:p>
    <w:p w:rsidR="00D15EA7" w:rsidRDefault="00D15EA7" w:rsidP="005C1BA7">
      <w:pPr>
        <w:numPr>
          <w:ilvl w:val="0"/>
          <w:numId w:val="7"/>
        </w:numPr>
        <w:ind w:left="641" w:hanging="357"/>
        <w:jc w:val="lowKashida"/>
        <w:rPr>
          <w:rFonts w:cs="B Lotus"/>
          <w:sz w:val="32"/>
          <w:lang w:bidi="fa-IR"/>
        </w:rPr>
      </w:pPr>
      <w:r>
        <w:rPr>
          <w:rFonts w:cs="B Lotus" w:hint="cs"/>
          <w:sz w:val="32"/>
          <w:rtl/>
          <w:lang w:bidi="fa-IR"/>
        </w:rPr>
        <w:t xml:space="preserve">در نظر امام حسین </w:t>
      </w:r>
      <w:r w:rsidR="004E4005" w:rsidRPr="004E4005">
        <w:rPr>
          <w:rFonts w:ascii="AGA Arabesque" w:hAnsi="AGA Arabesque" w:cs="CTraditional Arabic" w:hint="cs"/>
          <w:rtl/>
          <w:lang w:bidi="fa-IR"/>
        </w:rPr>
        <w:t>÷</w:t>
      </w:r>
      <w:r>
        <w:rPr>
          <w:rFonts w:cs="B Lotus" w:hint="cs"/>
          <w:sz w:val="32"/>
          <w:rtl/>
          <w:lang w:bidi="fa-IR"/>
        </w:rPr>
        <w:t xml:space="preserve"> خانواده، حرمتی والا داشت و از این رو در آخرین لحظات و در حالی که تیر به او اصابت</w:t>
      </w:r>
      <w:r w:rsidR="00FE6DA0">
        <w:rPr>
          <w:rFonts w:cs="B Lotus" w:hint="cs"/>
          <w:sz w:val="32"/>
          <w:rtl/>
          <w:lang w:bidi="fa-IR"/>
        </w:rPr>
        <w:t xml:space="preserve"> کرده و فقط نیمه جانی در تن داشت، وقتی دید که دشمن به طرف خیمه خانواده‌اش روان است، فریاد برآورد که اگر دین ندارید، لااقل آزاده باشید (به خانواده‌</w:t>
      </w:r>
      <w:r w:rsidR="005C1BA7">
        <w:rPr>
          <w:rFonts w:cs="B Lotus" w:hint="cs"/>
          <w:sz w:val="32"/>
          <w:rtl/>
          <w:lang w:bidi="fa-IR"/>
        </w:rPr>
        <w:t xml:space="preserve"> بی</w:t>
      </w:r>
      <w:r w:rsidR="005C1BA7">
        <w:rPr>
          <w:rFonts w:cs="B Lotus" w:hint="eastAsia"/>
          <w:sz w:val="32"/>
          <w:rtl/>
          <w:lang w:bidi="fa-IR"/>
        </w:rPr>
        <w:t>‌</w:t>
      </w:r>
      <w:r w:rsidR="00FE6DA0">
        <w:rPr>
          <w:rFonts w:cs="B Lotus" w:hint="cs"/>
          <w:sz w:val="32"/>
          <w:rtl/>
          <w:lang w:bidi="fa-IR"/>
        </w:rPr>
        <w:t>پناه یورش نبرید).</w:t>
      </w:r>
    </w:p>
    <w:p w:rsidR="00B27E30" w:rsidRDefault="00B27E30" w:rsidP="005C1BA7">
      <w:pPr>
        <w:numPr>
          <w:ilvl w:val="0"/>
          <w:numId w:val="7"/>
        </w:numPr>
        <w:ind w:left="641" w:hanging="357"/>
        <w:jc w:val="lowKashida"/>
        <w:rPr>
          <w:rFonts w:cs="B Lotus"/>
          <w:sz w:val="32"/>
          <w:lang w:bidi="fa-IR"/>
        </w:rPr>
      </w:pPr>
      <w:r>
        <w:rPr>
          <w:rFonts w:cs="B Lotus" w:hint="cs"/>
          <w:sz w:val="32"/>
          <w:rtl/>
          <w:lang w:bidi="fa-IR"/>
        </w:rPr>
        <w:t xml:space="preserve">امام حسین </w:t>
      </w:r>
      <w:r w:rsidR="004E4005" w:rsidRPr="004E4005">
        <w:rPr>
          <w:rFonts w:ascii="AGA Arabesque" w:hAnsi="AGA Arabesque" w:cs="CTraditional Arabic" w:hint="cs"/>
          <w:rtl/>
          <w:lang w:bidi="fa-IR"/>
        </w:rPr>
        <w:t>÷</w:t>
      </w:r>
      <w:r>
        <w:rPr>
          <w:rFonts w:cs="B Lotus" w:hint="cs"/>
          <w:sz w:val="32"/>
          <w:rtl/>
          <w:lang w:bidi="fa-IR"/>
        </w:rPr>
        <w:t xml:space="preserve"> اهل زورگویی نبود و ایستادگی و شهادت را در آن موقعیت برای خود واجب می‌دید</w:t>
      </w:r>
      <w:r w:rsidR="005C1BA7" w:rsidRPr="005C1BA7">
        <w:rPr>
          <w:rFonts w:cs="B Lotus" w:hint="cs"/>
          <w:sz w:val="32"/>
          <w:rtl/>
          <w:lang w:bidi="fa-IR"/>
        </w:rPr>
        <w:t>،</w:t>
      </w:r>
      <w:r w:rsidR="005C1BA7">
        <w:rPr>
          <w:rFonts w:cs="B Lotus" w:hint="cs"/>
          <w:sz w:val="32"/>
          <w:rtl/>
          <w:lang w:bidi="fa-IR"/>
        </w:rPr>
        <w:t xml:space="preserve"> </w:t>
      </w:r>
      <w:r>
        <w:rPr>
          <w:rFonts w:cs="B Lotus" w:hint="cs"/>
          <w:sz w:val="32"/>
          <w:rtl/>
          <w:lang w:bidi="fa-IR"/>
        </w:rPr>
        <w:t>و لذا به دیگران تحمیل نکرد. از این رو</w:t>
      </w:r>
      <w:r w:rsidR="005C1BA7" w:rsidRPr="005C1BA7">
        <w:rPr>
          <w:rFonts w:cs="B Lotus" w:hint="cs"/>
          <w:sz w:val="32"/>
          <w:rtl/>
          <w:lang w:bidi="fa-IR"/>
        </w:rPr>
        <w:t>،</w:t>
      </w:r>
      <w:r>
        <w:rPr>
          <w:rFonts w:cs="B Lotus" w:hint="cs"/>
          <w:sz w:val="32"/>
          <w:rtl/>
          <w:lang w:bidi="fa-IR"/>
        </w:rPr>
        <w:t xml:space="preserve"> وقتی شب آخر فرا رسید و چراغ‌ها را خاموش کردند، امام خطاب به باقیمانده یارانش فرمود: </w:t>
      </w:r>
      <w:r w:rsidR="005C1BA7">
        <w:rPr>
          <w:rFonts w:cs="Times New Roman" w:hint="cs"/>
          <w:sz w:val="32"/>
          <w:rtl/>
          <w:lang w:bidi="fa-IR"/>
        </w:rPr>
        <w:t>"</w:t>
      </w:r>
      <w:r>
        <w:rPr>
          <w:rFonts w:cs="B Lotus" w:hint="cs"/>
          <w:sz w:val="32"/>
          <w:rtl/>
          <w:lang w:bidi="fa-IR"/>
        </w:rPr>
        <w:t>فردا دیر است، اگر می‌خواهید بروید، اکنون بروید که در تاریکی چشمی شما را نمی‌بینید، بروید که هیچ گله‌ای از شما نخواهد بود</w:t>
      </w:r>
      <w:r w:rsidR="005C1BA7">
        <w:rPr>
          <w:rFonts w:cs="Times New Roman" w:hint="cs"/>
          <w:sz w:val="32"/>
          <w:rtl/>
          <w:lang w:bidi="fa-IR"/>
        </w:rPr>
        <w:t>"</w:t>
      </w:r>
      <w:r>
        <w:rPr>
          <w:rFonts w:cs="B Lotus" w:hint="cs"/>
          <w:sz w:val="32"/>
          <w:rtl/>
          <w:lang w:bidi="fa-IR"/>
        </w:rPr>
        <w:t>.</w:t>
      </w:r>
    </w:p>
    <w:p w:rsidR="00B27E30" w:rsidRDefault="00B27E30" w:rsidP="005C1BA7">
      <w:pPr>
        <w:numPr>
          <w:ilvl w:val="0"/>
          <w:numId w:val="7"/>
        </w:numPr>
        <w:ind w:left="641" w:hanging="357"/>
        <w:jc w:val="lowKashida"/>
        <w:rPr>
          <w:rFonts w:cs="B Lotus"/>
          <w:sz w:val="32"/>
          <w:lang w:bidi="fa-IR"/>
        </w:rPr>
      </w:pPr>
      <w:r>
        <w:rPr>
          <w:rFonts w:cs="B Lotus" w:hint="cs"/>
          <w:sz w:val="32"/>
          <w:rtl/>
          <w:lang w:bidi="fa-IR"/>
        </w:rPr>
        <w:t>موضوع کشته‌شدن</w:t>
      </w:r>
      <w:r w:rsidR="008B7475">
        <w:rPr>
          <w:rFonts w:cs="B Lotus" w:hint="cs"/>
          <w:sz w:val="32"/>
          <w:rtl/>
          <w:lang w:bidi="fa-IR"/>
        </w:rPr>
        <w:t xml:space="preserve"> علی اصغر و درخواست ترحم بر او، آن چنانکه روضه‌خو</w:t>
      </w:r>
      <w:r w:rsidR="005C1BA7">
        <w:rPr>
          <w:rFonts w:cs="B Lotus" w:hint="cs"/>
          <w:sz w:val="32"/>
          <w:rtl/>
          <w:lang w:bidi="fa-IR"/>
        </w:rPr>
        <w:t>ا</w:t>
      </w:r>
      <w:r w:rsidR="00076D99">
        <w:rPr>
          <w:rFonts w:cs="B Lotus" w:hint="cs"/>
          <w:sz w:val="32"/>
          <w:rtl/>
          <w:lang w:bidi="fa-IR"/>
        </w:rPr>
        <w:t>ن</w:t>
      </w:r>
      <w:r w:rsidR="005C1BA7">
        <w:rPr>
          <w:rFonts w:cs="B Lotus" w:hint="eastAsia"/>
          <w:sz w:val="32"/>
          <w:rtl/>
          <w:lang w:bidi="fa-IR"/>
        </w:rPr>
        <w:t>‌</w:t>
      </w:r>
      <w:r w:rsidR="00076D99">
        <w:rPr>
          <w:rFonts w:cs="B Lotus" w:hint="cs"/>
          <w:sz w:val="32"/>
          <w:rtl/>
          <w:lang w:bidi="fa-IR"/>
        </w:rPr>
        <w:t>ها</w:t>
      </w:r>
      <w:r w:rsidR="008B7475">
        <w:rPr>
          <w:rFonts w:cs="B Lotus" w:hint="cs"/>
          <w:sz w:val="32"/>
          <w:rtl/>
          <w:lang w:bidi="fa-IR"/>
        </w:rPr>
        <w:t xml:space="preserve"> می‌سرایند</w:t>
      </w:r>
      <w:r w:rsidR="005C1BA7">
        <w:rPr>
          <w:rFonts w:cs="B Lotus" w:hint="cs"/>
          <w:sz w:val="32"/>
          <w:rtl/>
          <w:lang w:bidi="fa-IR"/>
        </w:rPr>
        <w:t>،</w:t>
      </w:r>
      <w:r w:rsidR="008B7475">
        <w:rPr>
          <w:rFonts w:cs="B Lotus" w:hint="cs"/>
          <w:sz w:val="32"/>
          <w:rtl/>
          <w:lang w:bidi="fa-IR"/>
        </w:rPr>
        <w:t xml:space="preserve"> در کار نبوده است. نوشته</w:t>
      </w:r>
      <w:r w:rsidR="004345D0">
        <w:rPr>
          <w:rFonts w:cs="B Lotus" w:hint="cs"/>
          <w:sz w:val="32"/>
          <w:rtl/>
          <w:lang w:bidi="fa-IR"/>
        </w:rPr>
        <w:t xml:space="preserve">‌اند </w:t>
      </w:r>
      <w:r w:rsidR="008B7475">
        <w:rPr>
          <w:rFonts w:cs="B Lotus" w:hint="cs"/>
          <w:sz w:val="32"/>
          <w:rtl/>
          <w:lang w:bidi="fa-IR"/>
        </w:rPr>
        <w:t>در آخرین ساعات</w:t>
      </w:r>
      <w:r w:rsidR="005C1BA7" w:rsidRPr="005C1BA7">
        <w:rPr>
          <w:rFonts w:cs="B Lotus" w:hint="cs"/>
          <w:sz w:val="32"/>
          <w:rtl/>
          <w:lang w:bidi="fa-IR"/>
        </w:rPr>
        <w:t>،</w:t>
      </w:r>
      <w:r w:rsidR="008B7475">
        <w:rPr>
          <w:rFonts w:cs="B Lotus" w:hint="cs"/>
          <w:sz w:val="32"/>
          <w:rtl/>
          <w:lang w:bidi="fa-IR"/>
        </w:rPr>
        <w:t xml:space="preserve"> امام حسین </w:t>
      </w:r>
      <w:r w:rsidR="004E4005" w:rsidRPr="004E4005">
        <w:rPr>
          <w:rFonts w:ascii="AGA Arabesque" w:hAnsi="AGA Arabesque" w:cs="CTraditional Arabic" w:hint="cs"/>
          <w:rtl/>
          <w:lang w:bidi="fa-IR"/>
        </w:rPr>
        <w:t>÷</w:t>
      </w:r>
      <w:r w:rsidR="008B7475">
        <w:rPr>
          <w:rFonts w:cs="B Lotus" w:hint="cs"/>
          <w:sz w:val="32"/>
          <w:rtl/>
          <w:lang w:bidi="fa-IR"/>
        </w:rPr>
        <w:t xml:space="preserve"> علی اصغر را در آغوش گرفت تا خداحافظی کند</w:t>
      </w:r>
      <w:r w:rsidR="005C1BA7">
        <w:rPr>
          <w:rFonts w:cs="B Lotus" w:hint="cs"/>
          <w:sz w:val="32"/>
          <w:rtl/>
          <w:lang w:bidi="fa-IR"/>
        </w:rPr>
        <w:t>؛</w:t>
      </w:r>
      <w:r w:rsidR="008B7475">
        <w:rPr>
          <w:rFonts w:cs="B Lotus" w:hint="cs"/>
          <w:sz w:val="32"/>
          <w:rtl/>
          <w:lang w:bidi="fa-IR"/>
        </w:rPr>
        <w:t xml:space="preserve"> در این هنگام</w:t>
      </w:r>
      <w:r w:rsidR="005C1BA7" w:rsidRPr="005C1BA7">
        <w:rPr>
          <w:rFonts w:cs="B Lotus" w:hint="cs"/>
          <w:sz w:val="32"/>
          <w:rtl/>
          <w:lang w:bidi="fa-IR"/>
        </w:rPr>
        <w:t>،</w:t>
      </w:r>
      <w:r w:rsidR="008B7475">
        <w:rPr>
          <w:rFonts w:cs="B Lotus" w:hint="cs"/>
          <w:sz w:val="32"/>
          <w:rtl/>
          <w:lang w:bidi="fa-IR"/>
        </w:rPr>
        <w:t xml:space="preserve"> تیری به طفل اصابت کرد و او را شهید ساخت</w:t>
      </w:r>
      <w:r w:rsidR="008B7475" w:rsidRPr="008B7475">
        <w:rPr>
          <w:rFonts w:hint="cs"/>
          <w:vertAlign w:val="superscript"/>
          <w:rtl/>
          <w:lang w:bidi="fa-IR"/>
        </w:rPr>
        <w:t>(</w:t>
      </w:r>
      <w:r w:rsidR="008B7475" w:rsidRPr="008B7475">
        <w:rPr>
          <w:rStyle w:val="FootnoteReference"/>
          <w:rtl/>
          <w:lang w:bidi="fa-IR"/>
        </w:rPr>
        <w:footnoteReference w:id="35"/>
      </w:r>
      <w:r w:rsidR="008B7475" w:rsidRPr="008B7475">
        <w:rPr>
          <w:rFonts w:hint="cs"/>
          <w:vertAlign w:val="superscript"/>
          <w:rtl/>
          <w:lang w:bidi="fa-IR"/>
        </w:rPr>
        <w:t>)</w:t>
      </w:r>
      <w:r w:rsidR="008B7475">
        <w:rPr>
          <w:rFonts w:cs="B Lotus" w:hint="cs"/>
          <w:sz w:val="32"/>
          <w:rtl/>
          <w:lang w:bidi="fa-IR"/>
        </w:rPr>
        <w:t>.</w:t>
      </w:r>
    </w:p>
    <w:p w:rsidR="00852B30" w:rsidRPr="00624F3C" w:rsidRDefault="00852B30" w:rsidP="00624F3C">
      <w:pPr>
        <w:numPr>
          <w:ilvl w:val="0"/>
          <w:numId w:val="7"/>
        </w:numPr>
        <w:ind w:left="641" w:hanging="357"/>
        <w:jc w:val="lowKashida"/>
        <w:rPr>
          <w:rFonts w:cs="B Lotus"/>
          <w:sz w:val="32"/>
          <w:lang w:bidi="fa-IR"/>
        </w:rPr>
      </w:pPr>
      <w:r w:rsidRPr="00624F3C">
        <w:rPr>
          <w:rFonts w:cs="B Lotus" w:hint="cs"/>
          <w:sz w:val="32"/>
          <w:rtl/>
          <w:lang w:bidi="fa-IR"/>
        </w:rPr>
        <w:t xml:space="preserve">موضوع کمبود آب در کربلا چندان روشن نیست، زیرا طبری می‌نویسد: وقتی تشنگی بر امام حسین و یارانش سخت شد، برادرش عباس بن علی را فرا خواند و با سی سوار و بیست پیاده و بیست مشک شبانگاه به سوی آب روانه کرد. نافع بن هلال پرچمدار عباس بود، کسی در تاریکی گفت: </w:t>
      </w:r>
      <w:r w:rsidR="005C1BA7" w:rsidRPr="00624F3C">
        <w:rPr>
          <w:rFonts w:cs="B Lotus" w:hint="cs"/>
          <w:sz w:val="32"/>
          <w:rtl/>
          <w:lang w:bidi="fa-IR"/>
        </w:rPr>
        <w:t>"</w:t>
      </w:r>
      <w:r w:rsidRPr="00624F3C">
        <w:rPr>
          <w:rFonts w:cs="B Lotus" w:hint="cs"/>
          <w:sz w:val="32"/>
          <w:rtl/>
          <w:lang w:bidi="fa-IR"/>
        </w:rPr>
        <w:t>تو کیستی؟ برای چه آمده‌ای؟</w:t>
      </w:r>
      <w:r w:rsidR="005C1BA7" w:rsidRPr="00624F3C">
        <w:rPr>
          <w:rFonts w:cs="B Lotus" w:hint="cs"/>
          <w:sz w:val="32"/>
          <w:rtl/>
          <w:lang w:bidi="fa-IR"/>
        </w:rPr>
        <w:t>"</w:t>
      </w:r>
      <w:r w:rsidRPr="00624F3C">
        <w:rPr>
          <w:rFonts w:cs="B Lotus" w:hint="cs"/>
          <w:sz w:val="32"/>
          <w:rtl/>
          <w:lang w:bidi="fa-IR"/>
        </w:rPr>
        <w:t xml:space="preserve"> نافع گفت: </w:t>
      </w:r>
      <w:r w:rsidR="005C1BA7" w:rsidRPr="00624F3C">
        <w:rPr>
          <w:rFonts w:cs="B Lotus" w:hint="cs"/>
          <w:sz w:val="32"/>
          <w:rtl/>
          <w:lang w:bidi="fa-IR"/>
        </w:rPr>
        <w:t>"</w:t>
      </w:r>
      <w:r w:rsidRPr="00624F3C">
        <w:rPr>
          <w:rFonts w:cs="B Lotus" w:hint="cs"/>
          <w:sz w:val="32"/>
          <w:rtl/>
          <w:lang w:bidi="fa-IR"/>
        </w:rPr>
        <w:t>از آبی که ما را از آن برحذر داشته اید بنوشیم</w:t>
      </w:r>
      <w:r w:rsidR="005C1BA7" w:rsidRPr="00624F3C">
        <w:rPr>
          <w:rFonts w:cs="B Lotus" w:hint="cs"/>
          <w:sz w:val="32"/>
          <w:rtl/>
          <w:lang w:bidi="fa-IR"/>
        </w:rPr>
        <w:t>"</w:t>
      </w:r>
      <w:r w:rsidRPr="00624F3C">
        <w:rPr>
          <w:rFonts w:cs="B Lotus" w:hint="cs"/>
          <w:sz w:val="32"/>
          <w:rtl/>
          <w:lang w:bidi="fa-IR"/>
        </w:rPr>
        <w:t xml:space="preserve">، گفت: </w:t>
      </w:r>
      <w:r w:rsidR="005C1BA7" w:rsidRPr="00624F3C">
        <w:rPr>
          <w:rFonts w:cs="B Lotus" w:hint="cs"/>
          <w:sz w:val="32"/>
          <w:rtl/>
          <w:lang w:bidi="fa-IR"/>
        </w:rPr>
        <w:t>"</w:t>
      </w:r>
      <w:r w:rsidRPr="00624F3C">
        <w:rPr>
          <w:rFonts w:cs="B Lotus" w:hint="cs"/>
          <w:sz w:val="32"/>
          <w:rtl/>
          <w:lang w:bidi="fa-IR"/>
        </w:rPr>
        <w:t>بنوش، نوش جانت</w:t>
      </w:r>
      <w:r w:rsidR="005C1BA7" w:rsidRPr="00624F3C">
        <w:rPr>
          <w:rFonts w:cs="B Lotus" w:hint="cs"/>
          <w:sz w:val="32"/>
          <w:rtl/>
          <w:lang w:bidi="fa-IR"/>
        </w:rPr>
        <w:t>"</w:t>
      </w:r>
      <w:r w:rsidRPr="00624F3C">
        <w:rPr>
          <w:rFonts w:cs="B Lotus" w:hint="cs"/>
          <w:sz w:val="32"/>
          <w:rtl/>
          <w:lang w:bidi="fa-IR"/>
        </w:rPr>
        <w:t xml:space="preserve">، نافع گفت: </w:t>
      </w:r>
      <w:r w:rsidR="005C1BA7" w:rsidRPr="00624F3C">
        <w:rPr>
          <w:rFonts w:cs="B Lotus" w:hint="cs"/>
          <w:sz w:val="32"/>
          <w:rtl/>
          <w:lang w:bidi="fa-IR"/>
        </w:rPr>
        <w:t>"</w:t>
      </w:r>
      <w:r w:rsidRPr="00624F3C">
        <w:rPr>
          <w:rFonts w:cs="B Lotus" w:hint="cs"/>
          <w:sz w:val="32"/>
          <w:rtl/>
          <w:lang w:bidi="fa-IR"/>
        </w:rPr>
        <w:t>تا حسین و یارانش تشنه</w:t>
      </w:r>
      <w:r w:rsidR="00624F3C" w:rsidRPr="00624F3C">
        <w:rPr>
          <w:rFonts w:cs="B Lotus" w:hint="eastAsia"/>
          <w:sz w:val="32"/>
          <w:rtl/>
          <w:lang w:bidi="fa-IR"/>
        </w:rPr>
        <w:t>‌</w:t>
      </w:r>
      <w:r w:rsidRPr="00624F3C">
        <w:rPr>
          <w:rFonts w:cs="B Lotus" w:hint="cs"/>
          <w:sz w:val="32"/>
          <w:rtl/>
          <w:lang w:bidi="fa-IR"/>
        </w:rPr>
        <w:t>اند ما یک قطره هم ننوشیم</w:t>
      </w:r>
      <w:r w:rsidR="00624F3C" w:rsidRPr="00624F3C">
        <w:rPr>
          <w:rFonts w:cs="B Lotus" w:hint="cs"/>
          <w:sz w:val="32"/>
          <w:rtl/>
          <w:lang w:bidi="fa-IR"/>
        </w:rPr>
        <w:t>"</w:t>
      </w:r>
      <w:r w:rsidRPr="00624F3C">
        <w:rPr>
          <w:rFonts w:cs="B Lotus" w:hint="cs"/>
          <w:sz w:val="32"/>
          <w:rtl/>
          <w:lang w:bidi="fa-IR"/>
        </w:rPr>
        <w:t>.</w:t>
      </w:r>
    </w:p>
    <w:p w:rsidR="00B71B05" w:rsidRPr="00624F3C" w:rsidRDefault="00B71B05" w:rsidP="00624F3C">
      <w:pPr>
        <w:numPr>
          <w:ilvl w:val="0"/>
          <w:numId w:val="7"/>
        </w:numPr>
        <w:ind w:left="641" w:hanging="357"/>
        <w:jc w:val="lowKashida"/>
        <w:rPr>
          <w:rFonts w:cs="B Lotus"/>
          <w:sz w:val="32"/>
          <w:lang w:bidi="fa-IR"/>
        </w:rPr>
      </w:pPr>
      <w:r w:rsidRPr="00624F3C">
        <w:rPr>
          <w:rFonts w:cs="B Lotus" w:hint="cs"/>
          <w:sz w:val="32"/>
          <w:rtl/>
          <w:lang w:bidi="fa-IR"/>
        </w:rPr>
        <w:t xml:space="preserve">در این هنگام گروهی دیگر سر رسیدند و گفتند: </w:t>
      </w:r>
      <w:r w:rsidR="00624F3C" w:rsidRPr="00624F3C">
        <w:rPr>
          <w:rFonts w:cs="B Lotus" w:hint="cs"/>
          <w:sz w:val="32"/>
          <w:rtl/>
          <w:lang w:bidi="fa-IR"/>
        </w:rPr>
        <w:t>"</w:t>
      </w:r>
      <w:r w:rsidRPr="00624F3C">
        <w:rPr>
          <w:rFonts w:cs="B Lotus" w:hint="cs"/>
          <w:sz w:val="32"/>
          <w:rtl/>
          <w:lang w:bidi="fa-IR"/>
        </w:rPr>
        <w:t>راهی برای آب‌دادن به اینان نیست. ما را اینجا گذاشته</w:t>
      </w:r>
      <w:r w:rsidR="004345D0">
        <w:rPr>
          <w:rFonts w:cs="B Lotus" w:hint="cs"/>
          <w:sz w:val="32"/>
          <w:rtl/>
          <w:lang w:bidi="fa-IR"/>
        </w:rPr>
        <w:t xml:space="preserve">‌اند </w:t>
      </w:r>
      <w:r w:rsidRPr="00624F3C">
        <w:rPr>
          <w:rFonts w:cs="B Lotus" w:hint="cs"/>
          <w:sz w:val="32"/>
          <w:rtl/>
          <w:lang w:bidi="fa-IR"/>
        </w:rPr>
        <w:t xml:space="preserve">تا </w:t>
      </w:r>
      <w:r w:rsidR="00624F3C" w:rsidRPr="00624F3C">
        <w:rPr>
          <w:rFonts w:cs="B Lotus" w:hint="cs"/>
          <w:sz w:val="32"/>
          <w:rtl/>
          <w:lang w:bidi="fa-IR"/>
        </w:rPr>
        <w:t>آ</w:t>
      </w:r>
      <w:r w:rsidRPr="00624F3C">
        <w:rPr>
          <w:rFonts w:cs="B Lotus" w:hint="cs"/>
          <w:sz w:val="32"/>
          <w:rtl/>
          <w:lang w:bidi="fa-IR"/>
        </w:rPr>
        <w:t>ب را از</w:t>
      </w:r>
      <w:r w:rsidR="004345D0">
        <w:rPr>
          <w:rFonts w:cs="B Lotus" w:hint="cs"/>
          <w:sz w:val="32"/>
          <w:rtl/>
          <w:lang w:bidi="fa-IR"/>
        </w:rPr>
        <w:t xml:space="preserve"> آن‌ها </w:t>
      </w:r>
      <w:r w:rsidRPr="00624F3C">
        <w:rPr>
          <w:rFonts w:cs="B Lotus" w:hint="cs"/>
          <w:sz w:val="32"/>
          <w:rtl/>
          <w:lang w:bidi="fa-IR"/>
        </w:rPr>
        <w:t>منع کنیم</w:t>
      </w:r>
      <w:r w:rsidR="00624F3C" w:rsidRPr="00624F3C">
        <w:rPr>
          <w:rFonts w:cs="B Lotus" w:hint="cs"/>
          <w:sz w:val="32"/>
          <w:rtl/>
          <w:lang w:bidi="fa-IR"/>
        </w:rPr>
        <w:t>".</w:t>
      </w:r>
      <w:r w:rsidRPr="00624F3C">
        <w:rPr>
          <w:rFonts w:cs="B Lotus" w:hint="cs"/>
          <w:sz w:val="32"/>
          <w:rtl/>
          <w:lang w:bidi="fa-IR"/>
        </w:rPr>
        <w:t xml:space="preserve"> نافع بن هلال به پیادگان گفت: </w:t>
      </w:r>
      <w:r w:rsidR="00624F3C" w:rsidRPr="00624F3C">
        <w:rPr>
          <w:rFonts w:cs="B Lotus" w:hint="cs"/>
          <w:sz w:val="32"/>
          <w:rtl/>
          <w:lang w:bidi="fa-IR"/>
        </w:rPr>
        <w:t>"</w:t>
      </w:r>
      <w:r w:rsidRPr="00624F3C">
        <w:rPr>
          <w:rFonts w:cs="B Lotus" w:hint="cs"/>
          <w:sz w:val="32"/>
          <w:rtl/>
          <w:lang w:bidi="fa-IR"/>
        </w:rPr>
        <w:t>مشک‌ها را پر کنید</w:t>
      </w:r>
      <w:r w:rsidR="00624F3C" w:rsidRPr="00624F3C">
        <w:rPr>
          <w:rFonts w:cs="B Lotus" w:hint="cs"/>
          <w:sz w:val="32"/>
          <w:rtl/>
          <w:lang w:bidi="fa-IR"/>
        </w:rPr>
        <w:t>".</w:t>
      </w:r>
      <w:r w:rsidRPr="00624F3C">
        <w:rPr>
          <w:rFonts w:cs="B Lotus" w:hint="cs"/>
          <w:sz w:val="32"/>
          <w:rtl/>
          <w:lang w:bidi="fa-IR"/>
        </w:rPr>
        <w:t xml:space="preserve"> مشک‌ها را پر کردند و زد و خوردی درگرفت. عباس بن علی و نافع بن هلال به آنان حمله کردند و آنان را عقب راندند و با مشک‌های پر از </w:t>
      </w:r>
      <w:r w:rsidR="00624F3C" w:rsidRPr="00624F3C">
        <w:rPr>
          <w:rFonts w:cs="B Lotus" w:hint="cs"/>
          <w:sz w:val="32"/>
          <w:rtl/>
          <w:lang w:bidi="fa-IR"/>
        </w:rPr>
        <w:t>آ</w:t>
      </w:r>
      <w:r w:rsidRPr="00624F3C">
        <w:rPr>
          <w:rFonts w:cs="B Lotus" w:hint="cs"/>
          <w:sz w:val="32"/>
          <w:rtl/>
          <w:lang w:bidi="fa-IR"/>
        </w:rPr>
        <w:t>ب به طرف خیمه‌ها بازگشتند.</w:t>
      </w:r>
    </w:p>
    <w:p w:rsidR="00B71B05" w:rsidRDefault="00B71B05" w:rsidP="00624F3C">
      <w:pPr>
        <w:numPr>
          <w:ilvl w:val="0"/>
          <w:numId w:val="7"/>
        </w:numPr>
        <w:ind w:left="641" w:hanging="357"/>
        <w:jc w:val="lowKashida"/>
        <w:rPr>
          <w:rFonts w:cs="B Lotus"/>
          <w:sz w:val="32"/>
          <w:lang w:bidi="fa-IR"/>
        </w:rPr>
      </w:pPr>
      <w:r>
        <w:rPr>
          <w:rFonts w:cs="B Lotus" w:hint="cs"/>
          <w:sz w:val="32"/>
          <w:rtl/>
          <w:lang w:bidi="fa-IR"/>
        </w:rPr>
        <w:t>عامل اصلی ماجرای عاشورا</w:t>
      </w:r>
      <w:r w:rsidR="00624F3C" w:rsidRPr="00624F3C">
        <w:rPr>
          <w:rFonts w:cs="B Lotus" w:hint="cs"/>
          <w:sz w:val="32"/>
          <w:rtl/>
          <w:lang w:bidi="fa-IR"/>
        </w:rPr>
        <w:t>،</w:t>
      </w:r>
      <w:r>
        <w:rPr>
          <w:rFonts w:cs="B Lotus" w:hint="cs"/>
          <w:sz w:val="32"/>
          <w:rtl/>
          <w:lang w:bidi="fa-IR"/>
        </w:rPr>
        <w:t xml:space="preserve"> خود حکومت یزید بود نه امام حسین، زیرا یزید برای تثبیت نظام حکومتی خود نیاز به تأیید بزرگان جامعه دوران خود داشت، در حالی که معاویه با برادر آن حضرت (امام حسن </w:t>
      </w:r>
      <w:r w:rsidR="004E4005" w:rsidRPr="004E4005">
        <w:rPr>
          <w:rFonts w:ascii="AGA Arabesque" w:hAnsi="AGA Arabesque" w:cs="CTraditional Arabic" w:hint="cs"/>
          <w:rtl/>
          <w:lang w:bidi="fa-IR"/>
        </w:rPr>
        <w:t>÷</w:t>
      </w:r>
      <w:r>
        <w:rPr>
          <w:rFonts w:cs="B Lotus" w:hint="cs"/>
          <w:sz w:val="32"/>
          <w:rtl/>
          <w:lang w:bidi="fa-IR"/>
        </w:rPr>
        <w:t>) پیمان بسته بود که پس از وی، حکومت به شورا سپرده شود و یزید در صدد لغو آن پیمان نامه و تثبیت قدرت برآمد. به همین جهت</w:t>
      </w:r>
      <w:r w:rsidR="00624F3C" w:rsidRPr="00624F3C">
        <w:rPr>
          <w:rFonts w:cs="B Lotus" w:hint="cs"/>
          <w:sz w:val="32"/>
          <w:rtl/>
          <w:lang w:bidi="fa-IR"/>
        </w:rPr>
        <w:t>،</w:t>
      </w:r>
      <w:r>
        <w:rPr>
          <w:rFonts w:cs="B Lotus" w:hint="cs"/>
          <w:sz w:val="32"/>
          <w:rtl/>
          <w:lang w:bidi="fa-IR"/>
        </w:rPr>
        <w:t xml:space="preserve"> بلافاصله بعد از مرگ معاویه</w:t>
      </w:r>
      <w:r w:rsidR="00624F3C" w:rsidRPr="00624F3C">
        <w:rPr>
          <w:rFonts w:cs="B Lotus" w:hint="cs"/>
          <w:sz w:val="32"/>
          <w:rtl/>
          <w:lang w:bidi="fa-IR"/>
        </w:rPr>
        <w:t>،</w:t>
      </w:r>
      <w:r>
        <w:rPr>
          <w:rFonts w:cs="B Lotus" w:hint="cs"/>
          <w:sz w:val="32"/>
          <w:rtl/>
          <w:lang w:bidi="fa-IR"/>
        </w:rPr>
        <w:t xml:space="preserve"> دستور گرفتن بیعت از امام حسین صادر شد.</w:t>
      </w:r>
    </w:p>
    <w:p w:rsidR="00A979C2" w:rsidRDefault="00B71B05" w:rsidP="00624F3C">
      <w:pPr>
        <w:numPr>
          <w:ilvl w:val="0"/>
          <w:numId w:val="7"/>
        </w:numPr>
        <w:ind w:left="641" w:hanging="357"/>
        <w:jc w:val="lowKashida"/>
        <w:rPr>
          <w:rFonts w:cs="B Lotus"/>
          <w:sz w:val="32"/>
          <w:lang w:bidi="fa-IR"/>
        </w:rPr>
      </w:pPr>
      <w:r w:rsidRPr="00C43453">
        <w:rPr>
          <w:rFonts w:cs="B Lotus" w:hint="cs"/>
          <w:sz w:val="32"/>
          <w:rtl/>
          <w:lang w:bidi="fa-IR"/>
        </w:rPr>
        <w:t>سخنرانی‌ها و دعوت امام حسین در مقابل سپاه دشمن، برای اتمام حجت به هم</w:t>
      </w:r>
      <w:r w:rsidR="00624F3C">
        <w:rPr>
          <w:rFonts w:cs="B Lotus" w:hint="cs"/>
          <w:sz w:val="32"/>
          <w:rtl/>
          <w:lang w:bidi="fa-IR"/>
        </w:rPr>
        <w:t>ه</w:t>
      </w:r>
      <w:r w:rsidR="004345D0">
        <w:rPr>
          <w:rFonts w:cs="B Lotus" w:hint="cs"/>
          <w:sz w:val="32"/>
          <w:rtl/>
          <w:lang w:bidi="fa-IR"/>
        </w:rPr>
        <w:t xml:space="preserve"> آن‌ها </w:t>
      </w:r>
      <w:r w:rsidRPr="00C43453">
        <w:rPr>
          <w:rFonts w:cs="B Lotus" w:hint="cs"/>
          <w:sz w:val="32"/>
          <w:rtl/>
          <w:lang w:bidi="fa-IR"/>
        </w:rPr>
        <w:t>بود</w:t>
      </w:r>
      <w:r w:rsidR="00624F3C" w:rsidRPr="00624F3C">
        <w:rPr>
          <w:rFonts w:cs="B Lotus" w:hint="cs"/>
          <w:sz w:val="32"/>
          <w:rtl/>
          <w:lang w:bidi="fa-IR"/>
        </w:rPr>
        <w:t>،</w:t>
      </w:r>
      <w:r w:rsidRPr="00C43453">
        <w:rPr>
          <w:rFonts w:cs="B Lotus" w:hint="cs"/>
          <w:sz w:val="32"/>
          <w:rtl/>
          <w:lang w:bidi="fa-IR"/>
        </w:rPr>
        <w:t xml:space="preserve"> نه جمع‌آوری چند تن که خون بیشتری از یارانش ریخته شود. از این رو</w:t>
      </w:r>
      <w:r w:rsidR="00624F3C" w:rsidRPr="00624F3C">
        <w:rPr>
          <w:rFonts w:cs="B Lotus" w:hint="cs"/>
          <w:sz w:val="32"/>
          <w:rtl/>
          <w:lang w:bidi="fa-IR"/>
        </w:rPr>
        <w:t>،</w:t>
      </w:r>
      <w:r w:rsidRPr="00C43453">
        <w:rPr>
          <w:rFonts w:cs="B Lotus" w:hint="cs"/>
          <w:sz w:val="32"/>
          <w:rtl/>
          <w:lang w:bidi="fa-IR"/>
        </w:rPr>
        <w:t xml:space="preserve"> برخی از یارانش که دریافتند ماندن آنان دفع شر از سرورشان نمی‌کند، اجازه ترک مخاصمه گرفتند. چنانکه ضحاک بن عبدالله چنین کرد</w:t>
      </w:r>
      <w:r w:rsidRPr="00C43453">
        <w:rPr>
          <w:rFonts w:hint="cs"/>
          <w:vertAlign w:val="superscript"/>
          <w:rtl/>
          <w:lang w:bidi="fa-IR"/>
        </w:rPr>
        <w:t>(</w:t>
      </w:r>
      <w:r w:rsidRPr="00B71B05">
        <w:rPr>
          <w:rStyle w:val="FootnoteReference"/>
          <w:rtl/>
          <w:lang w:bidi="fa-IR"/>
        </w:rPr>
        <w:footnoteReference w:id="36"/>
      </w:r>
      <w:r w:rsidRPr="00C43453">
        <w:rPr>
          <w:rFonts w:hint="cs"/>
          <w:vertAlign w:val="superscript"/>
          <w:rtl/>
          <w:lang w:bidi="fa-IR"/>
        </w:rPr>
        <w:t>)</w:t>
      </w:r>
      <w:r w:rsidRPr="00C43453">
        <w:rPr>
          <w:rFonts w:cs="B Lotus" w:hint="cs"/>
          <w:sz w:val="32"/>
          <w:rtl/>
          <w:lang w:bidi="fa-IR"/>
        </w:rPr>
        <w:t xml:space="preserve"> و البته این کار نشان</w:t>
      </w:r>
      <w:r w:rsidR="00624F3C">
        <w:rPr>
          <w:rFonts w:cs="B Lotus" w:hint="cs"/>
          <w:sz w:val="32"/>
          <w:rtl/>
          <w:lang w:bidi="fa-IR"/>
        </w:rPr>
        <w:t>ه</w:t>
      </w:r>
      <w:r w:rsidRPr="00C43453">
        <w:rPr>
          <w:rFonts w:cs="B Lotus" w:hint="cs"/>
          <w:sz w:val="32"/>
          <w:rtl/>
          <w:lang w:bidi="fa-IR"/>
        </w:rPr>
        <w:t xml:space="preserve"> ضعف او بود و روحی</w:t>
      </w:r>
      <w:r w:rsidR="00624F3C">
        <w:rPr>
          <w:rFonts w:cs="B Lotus" w:hint="cs"/>
          <w:sz w:val="32"/>
          <w:rtl/>
          <w:lang w:bidi="fa-IR"/>
        </w:rPr>
        <w:t>ه</w:t>
      </w:r>
      <w:r w:rsidRPr="00C43453">
        <w:rPr>
          <w:rFonts w:cs="B Lotus" w:hint="cs"/>
          <w:sz w:val="32"/>
          <w:rtl/>
          <w:lang w:bidi="fa-IR"/>
        </w:rPr>
        <w:t xml:space="preserve"> وی با روحیه اصحاب غیور و فداکار حسینی</w:t>
      </w:r>
      <w:r w:rsidR="00624F3C" w:rsidRPr="00624F3C">
        <w:rPr>
          <w:rFonts w:cs="B Lotus" w:hint="cs"/>
          <w:sz w:val="32"/>
          <w:rtl/>
          <w:lang w:bidi="fa-IR"/>
        </w:rPr>
        <w:t>،</w:t>
      </w:r>
      <w:r w:rsidRPr="00C43453">
        <w:rPr>
          <w:rFonts w:cs="B Lotus" w:hint="cs"/>
          <w:sz w:val="32"/>
          <w:rtl/>
          <w:lang w:bidi="fa-IR"/>
        </w:rPr>
        <w:t xml:space="preserve"> تفاوت داشت.</w:t>
      </w:r>
    </w:p>
    <w:p w:rsidR="009F693A" w:rsidRDefault="009F693A" w:rsidP="009F693A">
      <w:pPr>
        <w:jc w:val="lowKashida"/>
        <w:rPr>
          <w:rFonts w:cs="B Lotus"/>
          <w:sz w:val="32"/>
          <w:rtl/>
          <w:lang w:bidi="fa-IR"/>
        </w:rPr>
      </w:pPr>
    </w:p>
    <w:p w:rsidR="00A772CE" w:rsidRDefault="00A772CE" w:rsidP="009F693A">
      <w:pPr>
        <w:jc w:val="lowKashida"/>
        <w:rPr>
          <w:rFonts w:cs="B Lotus"/>
          <w:sz w:val="32"/>
          <w:rtl/>
          <w:lang w:bidi="fa-IR"/>
        </w:rPr>
        <w:sectPr w:rsidR="00A772CE" w:rsidSect="00A772CE">
          <w:headerReference w:type="default" r:id="rId23"/>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474D0A" w:rsidRDefault="00474D0A" w:rsidP="00474D0A">
      <w:pPr>
        <w:pStyle w:val="a"/>
        <w:rPr>
          <w:rtl/>
        </w:rPr>
      </w:pPr>
      <w:bookmarkStart w:id="65" w:name="_Toc280202711"/>
      <w:bookmarkStart w:id="66" w:name="_Toc346146873"/>
      <w:bookmarkStart w:id="67" w:name="_Toc392767709"/>
      <w:r>
        <w:rPr>
          <w:rFonts w:hint="cs"/>
          <w:rtl/>
        </w:rPr>
        <w:t>قسمت ششم:</w:t>
      </w:r>
      <w:r>
        <w:rPr>
          <w:rtl/>
        </w:rPr>
        <w:br/>
      </w:r>
      <w:r>
        <w:rPr>
          <w:rFonts w:hint="cs"/>
          <w:rtl/>
        </w:rPr>
        <w:t>ماجرای عاشورا از زبان نزدیکان</w:t>
      </w:r>
      <w:bookmarkEnd w:id="65"/>
      <w:bookmarkEnd w:id="66"/>
      <w:bookmarkEnd w:id="67"/>
    </w:p>
    <w:p w:rsidR="00474D0A" w:rsidRDefault="00474D0A" w:rsidP="00FE59B4">
      <w:pPr>
        <w:ind w:firstLine="284"/>
        <w:jc w:val="lowKashida"/>
        <w:rPr>
          <w:rFonts w:cs="B Lotus"/>
          <w:sz w:val="32"/>
          <w:rtl/>
          <w:lang w:bidi="fa-IR"/>
        </w:rPr>
      </w:pPr>
      <w:r>
        <w:rPr>
          <w:rFonts w:cs="B Lotus" w:hint="cs"/>
          <w:sz w:val="32"/>
          <w:rtl/>
          <w:lang w:bidi="fa-IR"/>
        </w:rPr>
        <w:t xml:space="preserve">فرزند امام حسین، علی بن الحسین </w:t>
      </w:r>
      <w:r>
        <w:rPr>
          <w:rFonts w:cs="CTraditional Arabic" w:hint="cs"/>
          <w:sz w:val="32"/>
          <w:rtl/>
          <w:lang w:bidi="fa-IR"/>
        </w:rPr>
        <w:t>†</w:t>
      </w:r>
      <w:r>
        <w:rPr>
          <w:rFonts w:cs="B Lotus" w:hint="cs"/>
          <w:sz w:val="32"/>
          <w:rtl/>
          <w:lang w:bidi="fa-IR"/>
        </w:rPr>
        <w:t xml:space="preserve"> نقل می‌کند</w:t>
      </w:r>
      <w:r w:rsidR="00FE59B4">
        <w:rPr>
          <w:rFonts w:cs="B Lotus" w:hint="cs"/>
          <w:sz w:val="32"/>
          <w:rtl/>
          <w:lang w:bidi="fa-IR"/>
        </w:rPr>
        <w:t>:</w:t>
      </w:r>
      <w:r>
        <w:rPr>
          <w:rFonts w:cs="B Lotus" w:hint="cs"/>
          <w:sz w:val="32"/>
          <w:rtl/>
          <w:lang w:bidi="fa-IR"/>
        </w:rPr>
        <w:t xml:space="preserve"> </w:t>
      </w:r>
      <w:r w:rsidR="00FE59B4">
        <w:rPr>
          <w:rFonts w:cs="Times New Roman" w:hint="cs"/>
          <w:sz w:val="32"/>
          <w:rtl/>
          <w:lang w:bidi="fa-IR"/>
        </w:rPr>
        <w:t>"</w:t>
      </w:r>
      <w:r>
        <w:rPr>
          <w:rFonts w:cs="B Lotus" w:hint="cs"/>
          <w:sz w:val="32"/>
          <w:rtl/>
          <w:lang w:bidi="fa-IR"/>
        </w:rPr>
        <w:t>روز قبل از عاشورا</w:t>
      </w:r>
      <w:r w:rsidR="00FE59B4" w:rsidRPr="00FE59B4">
        <w:rPr>
          <w:rFonts w:cs="B Lotus" w:hint="cs"/>
          <w:sz w:val="32"/>
          <w:rtl/>
          <w:lang w:bidi="fa-IR"/>
        </w:rPr>
        <w:t>،</w:t>
      </w:r>
      <w:r>
        <w:rPr>
          <w:rFonts w:cs="B Lotus" w:hint="cs"/>
          <w:sz w:val="32"/>
          <w:rtl/>
          <w:lang w:bidi="fa-IR"/>
        </w:rPr>
        <w:t xml:space="preserve"> من در حال بیماری نشسته بودم و عمه‌ام زینب از من پرستاری می‌کرد. پ</w:t>
      </w:r>
      <w:r w:rsidR="00FE59B4">
        <w:rPr>
          <w:rFonts w:cs="B Lotus" w:hint="cs"/>
          <w:sz w:val="32"/>
          <w:rtl/>
          <w:lang w:bidi="fa-IR"/>
        </w:rPr>
        <w:t>در</w:t>
      </w:r>
      <w:r>
        <w:rPr>
          <w:rFonts w:cs="B Lotus" w:hint="cs"/>
          <w:sz w:val="32"/>
          <w:rtl/>
          <w:lang w:bidi="fa-IR"/>
        </w:rPr>
        <w:t>م دور از یارانش نشسته بود و این اشعار را می‌خواند:</w:t>
      </w:r>
    </w:p>
    <w:tbl>
      <w:tblPr>
        <w:bidiVisual/>
        <w:tblW w:w="0" w:type="auto"/>
        <w:tblLook w:val="04A0" w:firstRow="1" w:lastRow="0" w:firstColumn="1" w:lastColumn="0" w:noHBand="0" w:noVBand="1"/>
      </w:tblPr>
      <w:tblGrid>
        <w:gridCol w:w="3623"/>
        <w:gridCol w:w="425"/>
        <w:gridCol w:w="3652"/>
      </w:tblGrid>
      <w:tr w:rsidR="001D4A2C" w:rsidRPr="008C603D" w:rsidTr="008C603D">
        <w:tc>
          <w:tcPr>
            <w:tcW w:w="3623" w:type="dxa"/>
            <w:shd w:val="clear" w:color="auto" w:fill="auto"/>
          </w:tcPr>
          <w:p w:rsidR="001D4A2C" w:rsidRPr="00EF0AC6" w:rsidRDefault="001D4A2C" w:rsidP="008C603D">
            <w:pPr>
              <w:pStyle w:val="a5"/>
              <w:ind w:firstLine="0"/>
              <w:jc w:val="lowKashida"/>
              <w:rPr>
                <w:rFonts w:cs="B Lotus"/>
                <w:b/>
                <w:bCs/>
                <w:sz w:val="2"/>
                <w:szCs w:val="2"/>
                <w:rtl/>
                <w:lang w:val="en-US" w:eastAsia="en-US"/>
              </w:rPr>
            </w:pPr>
            <w:r w:rsidRPr="00EF0AC6">
              <w:rPr>
                <w:rFonts w:hint="cs"/>
                <w:b/>
                <w:bCs/>
                <w:rtl/>
                <w:lang w:val="en-US" w:eastAsia="en-US"/>
              </w:rPr>
              <w:t>يا دهر أف لك من خليل</w:t>
            </w:r>
            <w:r w:rsidRPr="00EF0AC6">
              <w:rPr>
                <w:b/>
                <w:bCs/>
                <w:rtl/>
                <w:lang w:val="en-US" w:eastAsia="en-US"/>
              </w:rPr>
              <w:br/>
            </w:r>
          </w:p>
        </w:tc>
        <w:tc>
          <w:tcPr>
            <w:tcW w:w="425" w:type="dxa"/>
            <w:shd w:val="clear" w:color="auto" w:fill="auto"/>
          </w:tcPr>
          <w:p w:rsidR="001D4A2C" w:rsidRPr="00EF0AC6" w:rsidRDefault="001D4A2C" w:rsidP="008C603D">
            <w:pPr>
              <w:jc w:val="lowKashida"/>
              <w:rPr>
                <w:rFonts w:cs="B Lotus"/>
                <w:sz w:val="32"/>
                <w:rtl/>
                <w:lang w:bidi="fa-IR"/>
              </w:rPr>
            </w:pPr>
          </w:p>
        </w:tc>
        <w:tc>
          <w:tcPr>
            <w:tcW w:w="3652" w:type="dxa"/>
            <w:shd w:val="clear" w:color="auto" w:fill="auto"/>
          </w:tcPr>
          <w:p w:rsidR="001D4A2C" w:rsidRPr="00EF0AC6" w:rsidRDefault="001D4A2C" w:rsidP="008C603D">
            <w:pPr>
              <w:pStyle w:val="a5"/>
              <w:ind w:firstLine="0"/>
              <w:jc w:val="lowKashida"/>
              <w:rPr>
                <w:b/>
                <w:bCs/>
                <w:sz w:val="2"/>
                <w:szCs w:val="2"/>
                <w:rtl/>
                <w:lang w:val="en-US" w:eastAsia="en-US"/>
              </w:rPr>
            </w:pPr>
            <w:r w:rsidRPr="00EF0AC6">
              <w:rPr>
                <w:rFonts w:hint="cs"/>
                <w:b/>
                <w:bCs/>
                <w:rtl/>
                <w:lang w:val="en-US" w:eastAsia="en-US"/>
              </w:rPr>
              <w:t>كم لك بالأشراق والأصيل</w:t>
            </w:r>
            <w:r w:rsidRPr="00EF0AC6">
              <w:rPr>
                <w:b/>
                <w:bCs/>
                <w:rtl/>
                <w:lang w:val="en-US" w:eastAsia="en-US"/>
              </w:rPr>
              <w:br/>
            </w:r>
          </w:p>
        </w:tc>
      </w:tr>
      <w:tr w:rsidR="001D4A2C" w:rsidRPr="008C603D" w:rsidTr="008C603D">
        <w:tc>
          <w:tcPr>
            <w:tcW w:w="3623" w:type="dxa"/>
            <w:shd w:val="clear" w:color="auto" w:fill="auto"/>
          </w:tcPr>
          <w:p w:rsidR="001D4A2C" w:rsidRPr="00EF0AC6" w:rsidRDefault="001D4A2C" w:rsidP="00EF0AC6">
            <w:pPr>
              <w:pStyle w:val="a5"/>
              <w:widowControl w:val="0"/>
              <w:ind w:firstLine="0"/>
              <w:jc w:val="lowKashida"/>
              <w:rPr>
                <w:rFonts w:cs="B Lotus"/>
                <w:b/>
                <w:bCs/>
                <w:sz w:val="2"/>
                <w:szCs w:val="2"/>
                <w:rtl/>
                <w:lang w:val="en-US" w:eastAsia="en-US"/>
              </w:rPr>
            </w:pPr>
            <w:r w:rsidRPr="00EF0AC6">
              <w:rPr>
                <w:rFonts w:hint="cs"/>
                <w:b/>
                <w:bCs/>
                <w:rtl/>
                <w:lang w:val="en-US" w:eastAsia="en-US"/>
              </w:rPr>
              <w:t>من صاحب وطالب قتيل</w:t>
            </w:r>
            <w:r w:rsidRPr="00EF0AC6">
              <w:rPr>
                <w:b/>
                <w:bCs/>
                <w:rtl/>
                <w:lang w:val="en-US" w:eastAsia="en-US"/>
              </w:rPr>
              <w:br/>
            </w:r>
          </w:p>
        </w:tc>
        <w:tc>
          <w:tcPr>
            <w:tcW w:w="425" w:type="dxa"/>
            <w:shd w:val="clear" w:color="auto" w:fill="auto"/>
          </w:tcPr>
          <w:p w:rsidR="001D4A2C" w:rsidRPr="00EF0AC6" w:rsidRDefault="001D4A2C" w:rsidP="00EF0AC6">
            <w:pPr>
              <w:widowControl w:val="0"/>
              <w:jc w:val="lowKashida"/>
              <w:rPr>
                <w:rFonts w:cs="B Lotus"/>
                <w:sz w:val="32"/>
                <w:rtl/>
                <w:lang w:bidi="fa-IR"/>
              </w:rPr>
            </w:pPr>
          </w:p>
        </w:tc>
        <w:tc>
          <w:tcPr>
            <w:tcW w:w="3652" w:type="dxa"/>
            <w:shd w:val="clear" w:color="auto" w:fill="auto"/>
          </w:tcPr>
          <w:p w:rsidR="001D4A2C" w:rsidRPr="00EF0AC6" w:rsidRDefault="001D4A2C" w:rsidP="00EF0AC6">
            <w:pPr>
              <w:pStyle w:val="a5"/>
              <w:widowControl w:val="0"/>
              <w:ind w:firstLine="0"/>
              <w:jc w:val="lowKashida"/>
              <w:rPr>
                <w:b/>
                <w:bCs/>
                <w:sz w:val="2"/>
                <w:szCs w:val="2"/>
                <w:rtl/>
                <w:lang w:val="en-US" w:eastAsia="en-US"/>
              </w:rPr>
            </w:pPr>
            <w:r w:rsidRPr="00EF0AC6">
              <w:rPr>
                <w:rFonts w:hint="cs"/>
                <w:b/>
                <w:bCs/>
                <w:rtl/>
                <w:lang w:val="en-US" w:eastAsia="en-US"/>
              </w:rPr>
              <w:t>والدهر لا يقنع بالبديل</w:t>
            </w:r>
            <w:r w:rsidRPr="00EF0AC6">
              <w:rPr>
                <w:b/>
                <w:bCs/>
                <w:rtl/>
                <w:lang w:val="en-US" w:eastAsia="en-US"/>
              </w:rPr>
              <w:br/>
            </w:r>
          </w:p>
        </w:tc>
      </w:tr>
      <w:tr w:rsidR="001D4A2C" w:rsidRPr="008C603D" w:rsidTr="008C603D">
        <w:tc>
          <w:tcPr>
            <w:tcW w:w="3623" w:type="dxa"/>
            <w:shd w:val="clear" w:color="auto" w:fill="auto"/>
          </w:tcPr>
          <w:p w:rsidR="001D4A2C" w:rsidRPr="00EF0AC6" w:rsidRDefault="001D4A2C" w:rsidP="00EF0AC6">
            <w:pPr>
              <w:pStyle w:val="a5"/>
              <w:widowControl w:val="0"/>
              <w:ind w:firstLine="0"/>
              <w:jc w:val="lowKashida"/>
              <w:rPr>
                <w:rFonts w:cs="B Lotus"/>
                <w:b/>
                <w:bCs/>
                <w:sz w:val="2"/>
                <w:szCs w:val="2"/>
                <w:rtl/>
                <w:lang w:val="en-US" w:eastAsia="en-US"/>
              </w:rPr>
            </w:pPr>
            <w:r w:rsidRPr="00EF0AC6">
              <w:rPr>
                <w:rFonts w:hint="cs"/>
                <w:b/>
                <w:bCs/>
                <w:rtl/>
                <w:lang w:val="en-US" w:eastAsia="en-US"/>
              </w:rPr>
              <w:t>وإنما الأمر إلى الجليل</w:t>
            </w:r>
            <w:r w:rsidRPr="00EF0AC6">
              <w:rPr>
                <w:b/>
                <w:bCs/>
                <w:rtl/>
                <w:lang w:val="en-US" w:eastAsia="en-US"/>
              </w:rPr>
              <w:br/>
            </w:r>
          </w:p>
        </w:tc>
        <w:tc>
          <w:tcPr>
            <w:tcW w:w="425" w:type="dxa"/>
            <w:shd w:val="clear" w:color="auto" w:fill="auto"/>
          </w:tcPr>
          <w:p w:rsidR="001D4A2C" w:rsidRPr="00EF0AC6" w:rsidRDefault="001D4A2C" w:rsidP="00EF0AC6">
            <w:pPr>
              <w:widowControl w:val="0"/>
              <w:jc w:val="lowKashida"/>
              <w:rPr>
                <w:rFonts w:cs="B Lotus"/>
                <w:sz w:val="32"/>
                <w:rtl/>
                <w:lang w:bidi="fa-IR"/>
              </w:rPr>
            </w:pPr>
          </w:p>
        </w:tc>
        <w:tc>
          <w:tcPr>
            <w:tcW w:w="3652" w:type="dxa"/>
            <w:shd w:val="clear" w:color="auto" w:fill="auto"/>
          </w:tcPr>
          <w:p w:rsidR="001D4A2C" w:rsidRPr="00EF0AC6" w:rsidRDefault="001D4A2C" w:rsidP="00EF0AC6">
            <w:pPr>
              <w:pStyle w:val="a5"/>
              <w:widowControl w:val="0"/>
              <w:ind w:firstLine="0"/>
              <w:jc w:val="lowKashida"/>
              <w:rPr>
                <w:b/>
                <w:bCs/>
                <w:sz w:val="2"/>
                <w:szCs w:val="2"/>
                <w:rtl/>
                <w:lang w:val="en-US" w:eastAsia="en-US"/>
              </w:rPr>
            </w:pPr>
            <w:r w:rsidRPr="00EF0AC6">
              <w:rPr>
                <w:rFonts w:hint="cs"/>
                <w:b/>
                <w:bCs/>
                <w:rtl/>
                <w:lang w:val="en-US" w:eastAsia="en-US"/>
              </w:rPr>
              <w:t>وكل حي سألك سبيل"</w:t>
            </w:r>
            <w:r w:rsidRPr="00EF0AC6">
              <w:rPr>
                <w:b/>
                <w:bCs/>
                <w:rtl/>
                <w:lang w:val="en-US" w:eastAsia="en-US"/>
              </w:rPr>
              <w:br/>
            </w:r>
          </w:p>
        </w:tc>
      </w:tr>
    </w:tbl>
    <w:p w:rsidR="00861619" w:rsidRDefault="00861619" w:rsidP="00EF0AC6">
      <w:pPr>
        <w:widowControl w:val="0"/>
        <w:ind w:firstLine="284"/>
        <w:jc w:val="lowKashida"/>
        <w:rPr>
          <w:rFonts w:cs="B Lotus"/>
          <w:sz w:val="32"/>
          <w:rtl/>
          <w:lang w:bidi="fa-IR"/>
        </w:rPr>
      </w:pPr>
      <w:r>
        <w:rPr>
          <w:rFonts w:cs="B Lotus" w:hint="cs"/>
          <w:sz w:val="32"/>
          <w:rtl/>
          <w:lang w:bidi="fa-IR"/>
        </w:rPr>
        <w:t>یعنی: ای روزگار چه دوست بدی هستی، چقدر در صبحگاهان و شب هنگام از یاران و دنیاپرستان کشته دادی، روزگار به این همه قانع نیست. کار به دست رب جلیل است و هر زنده‌ای سالک این راه است</w:t>
      </w:r>
      <w:r w:rsidRPr="00861619">
        <w:rPr>
          <w:rFonts w:hint="cs"/>
          <w:vertAlign w:val="superscript"/>
          <w:rtl/>
          <w:lang w:bidi="fa-IR"/>
        </w:rPr>
        <w:t>(</w:t>
      </w:r>
      <w:r w:rsidRPr="00861619">
        <w:rPr>
          <w:rStyle w:val="FootnoteReference"/>
          <w:rtl/>
          <w:lang w:bidi="fa-IR"/>
        </w:rPr>
        <w:footnoteReference w:id="37"/>
      </w:r>
      <w:r w:rsidRPr="00861619">
        <w:rPr>
          <w:rFonts w:hint="cs"/>
          <w:vertAlign w:val="superscript"/>
          <w:rtl/>
          <w:lang w:bidi="fa-IR"/>
        </w:rPr>
        <w:t>)</w:t>
      </w:r>
      <w:r>
        <w:rPr>
          <w:rFonts w:cs="B Lotus" w:hint="cs"/>
          <w:sz w:val="32"/>
          <w:rtl/>
          <w:lang w:bidi="fa-IR"/>
        </w:rPr>
        <w:t>.</w:t>
      </w:r>
      <w:r w:rsidR="004842BF">
        <w:rPr>
          <w:rFonts w:cs="B Lotus" w:hint="cs"/>
          <w:sz w:val="32"/>
          <w:rtl/>
          <w:lang w:bidi="fa-IR"/>
        </w:rPr>
        <w:t xml:space="preserve"> علی بن الحسین می‌گوید: </w:t>
      </w:r>
      <w:r w:rsidR="00FE59B4">
        <w:rPr>
          <w:rFonts w:cs="Times New Roman" w:hint="cs"/>
          <w:sz w:val="32"/>
          <w:rtl/>
          <w:lang w:bidi="fa-IR"/>
        </w:rPr>
        <w:t>"</w:t>
      </w:r>
      <w:r w:rsidR="004842BF">
        <w:rPr>
          <w:rFonts w:cs="B Lotus" w:hint="cs"/>
          <w:sz w:val="32"/>
          <w:rtl/>
          <w:lang w:bidi="fa-IR"/>
        </w:rPr>
        <w:t>چون این اشعار را پدرم خواند</w:t>
      </w:r>
      <w:r w:rsidR="00FE59B4" w:rsidRPr="00FE59B4">
        <w:rPr>
          <w:rFonts w:cs="B Lotus" w:hint="cs"/>
          <w:sz w:val="32"/>
          <w:rtl/>
          <w:lang w:bidi="fa-IR"/>
        </w:rPr>
        <w:t>،</w:t>
      </w:r>
      <w:r w:rsidR="004842BF">
        <w:rPr>
          <w:rFonts w:cs="B Lotus" w:hint="cs"/>
          <w:sz w:val="32"/>
          <w:rtl/>
          <w:lang w:bidi="fa-IR"/>
        </w:rPr>
        <w:t xml:space="preserve"> اشک از دیدگانم جاری شد و عمه‌ام زینب نتوانست خودداری کند، پیراهن خود را درید و سر برهنه به طرف برادرش دوید، حسین به خواهرش نگریست و گفت: خواهرکم، از خدا بترس و تسلیت از خدا بخواه، بدان که همه اهل زمین و</w:t>
      </w:r>
      <w:r w:rsidR="001D4A2C">
        <w:rPr>
          <w:rFonts w:cs="B Lotus" w:hint="cs"/>
          <w:sz w:val="32"/>
          <w:rtl/>
          <w:lang w:bidi="fa-IR"/>
        </w:rPr>
        <w:t xml:space="preserve"> آسمان‌ها</w:t>
      </w:r>
      <w:r w:rsidR="004842BF">
        <w:rPr>
          <w:rFonts w:cs="B Lotus" w:hint="cs"/>
          <w:sz w:val="32"/>
          <w:rtl/>
          <w:lang w:bidi="fa-IR"/>
        </w:rPr>
        <w:t xml:space="preserve"> می‌میرند:</w:t>
      </w:r>
    </w:p>
    <w:p w:rsidR="00184888" w:rsidRDefault="006C07E7" w:rsidP="00EF0AC6">
      <w:pPr>
        <w:widowControl w:val="0"/>
        <w:ind w:firstLine="284"/>
        <w:jc w:val="both"/>
        <w:rPr>
          <w:rFonts w:cs="B Lotus"/>
          <w:sz w:val="32"/>
          <w:rtl/>
          <w:lang w:bidi="fa-IR"/>
        </w:rPr>
      </w:pPr>
      <w:r>
        <w:rPr>
          <w:rFonts w:ascii="Traditional Arabic" w:hAnsi="Traditional Arabic" w:cs="Traditional Arabic"/>
          <w:sz w:val="32"/>
          <w:rtl/>
          <w:lang w:bidi="fa-IR"/>
        </w:rPr>
        <w:t>﴿</w:t>
      </w:r>
      <w:r w:rsidR="003349E7" w:rsidRPr="003349E7">
        <w:rPr>
          <w:rFonts w:ascii="KFGQPC Uthmanic Script HAFS" w:hAnsi="KFGQPC Uthmanic Script HAFS" w:cs="KFGQPC Uthmanic Script HAFS"/>
          <w:rtl/>
        </w:rPr>
        <w:t>كُلُّ شَيۡءٍ هَالِكٌ إِلَّا وَجۡهَهُ</w:t>
      </w:r>
      <w:r w:rsidR="003349E7" w:rsidRPr="003349E7">
        <w:rPr>
          <w:rFonts w:ascii="KFGQPC Uthmanic Script HAFS" w:hAnsi="KFGQPC Uthmanic Script HAFS" w:cs="KFGQPC Uthmanic Script HAFS" w:hint="cs"/>
          <w:rtl/>
        </w:rPr>
        <w:t>ۥۚ</w:t>
      </w:r>
      <w:r>
        <w:rPr>
          <w:rFonts w:ascii="Traditional Arabic" w:hAnsi="Traditional Arabic" w:cs="Traditional Arabic"/>
          <w:sz w:val="32"/>
          <w:rtl/>
          <w:lang w:bidi="fa-IR"/>
        </w:rPr>
        <w:t>﴾</w:t>
      </w:r>
      <w:r>
        <w:rPr>
          <w:rFonts w:cs="B Lotus" w:hint="cs"/>
          <w:sz w:val="32"/>
          <w:rtl/>
          <w:lang w:bidi="fa-IR"/>
        </w:rPr>
        <w:t xml:space="preserve"> </w:t>
      </w:r>
      <w:r w:rsidRPr="00EF0AC6">
        <w:rPr>
          <w:rStyle w:val="Char6"/>
          <w:rtl/>
        </w:rPr>
        <w:t>[القصص: 88]</w:t>
      </w:r>
      <w:r w:rsidRPr="00EF0AC6">
        <w:rPr>
          <w:rStyle w:val="Char6"/>
          <w:rFonts w:hint="cs"/>
          <w:rtl/>
        </w:rPr>
        <w:t>.</w:t>
      </w:r>
      <w:r w:rsidR="00EF0AC6">
        <w:rPr>
          <w:rFonts w:ascii="KFGQPC Uthmanic Script HAFS" w:hAnsi="KFGQPC Uthmanic Script HAFS" w:cs="KFGQPC Uthmanic Script HAFS" w:hint="cs"/>
          <w:sz w:val="32"/>
          <w:szCs w:val="32"/>
          <w:rtl/>
        </w:rPr>
        <w:t xml:space="preserve"> </w:t>
      </w:r>
      <w:r w:rsidR="00184888">
        <w:rPr>
          <w:rFonts w:cs="B Lotus" w:hint="cs"/>
          <w:sz w:val="32"/>
          <w:rtl/>
          <w:lang w:bidi="fa-IR"/>
        </w:rPr>
        <w:t>خواهرم! شیطان صبر و متانت تو را از بین نبرد، خواهر جان! تو را قسم می‌دهم، قسم مرا رعایت کن، گریبان چاک مده، صورت خود مخراش، وای مگوی و نفرین مکن</w:t>
      </w:r>
      <w:r w:rsidR="00184888" w:rsidRPr="00184888">
        <w:rPr>
          <w:rFonts w:hint="cs"/>
          <w:vertAlign w:val="superscript"/>
          <w:rtl/>
          <w:lang w:bidi="fa-IR"/>
        </w:rPr>
        <w:t>(</w:t>
      </w:r>
      <w:r w:rsidR="00184888" w:rsidRPr="00184888">
        <w:rPr>
          <w:rStyle w:val="FootnoteReference"/>
          <w:rtl/>
          <w:lang w:bidi="fa-IR"/>
        </w:rPr>
        <w:footnoteReference w:id="38"/>
      </w:r>
      <w:r w:rsidR="00184888" w:rsidRPr="00184888">
        <w:rPr>
          <w:rFonts w:hint="cs"/>
          <w:vertAlign w:val="superscript"/>
          <w:rtl/>
          <w:lang w:bidi="fa-IR"/>
        </w:rPr>
        <w:t>)</w:t>
      </w:r>
      <w:r w:rsidR="00FE59B4">
        <w:rPr>
          <w:rFonts w:cs="Times New Roman" w:hint="cs"/>
          <w:vertAlign w:val="superscript"/>
          <w:rtl/>
          <w:lang w:bidi="fa-IR"/>
        </w:rPr>
        <w:t>"</w:t>
      </w:r>
      <w:r w:rsidR="00184888">
        <w:rPr>
          <w:rFonts w:cs="B Lotus" w:hint="cs"/>
          <w:sz w:val="32"/>
          <w:rtl/>
          <w:lang w:bidi="fa-IR"/>
        </w:rPr>
        <w:t>.</w:t>
      </w:r>
    </w:p>
    <w:p w:rsidR="00E2520F" w:rsidRDefault="00E2520F" w:rsidP="00FE59B4">
      <w:pPr>
        <w:ind w:firstLine="284"/>
        <w:jc w:val="lowKashida"/>
        <w:rPr>
          <w:rFonts w:cs="B Lotus"/>
          <w:sz w:val="32"/>
          <w:rtl/>
          <w:lang w:bidi="fa-IR"/>
        </w:rPr>
      </w:pPr>
      <w:r>
        <w:rPr>
          <w:rFonts w:cs="B Lotus" w:hint="cs"/>
          <w:sz w:val="32"/>
          <w:rtl/>
          <w:lang w:bidi="fa-IR"/>
        </w:rPr>
        <w:t xml:space="preserve">شب عاشورا امام حسین </w:t>
      </w:r>
      <w:r w:rsidR="004E4005" w:rsidRPr="004E4005">
        <w:rPr>
          <w:rFonts w:ascii="AGA Arabesque" w:hAnsi="AGA Arabesque" w:cs="CTraditional Arabic" w:hint="cs"/>
          <w:rtl/>
          <w:lang w:bidi="fa-IR"/>
        </w:rPr>
        <w:t>÷</w:t>
      </w:r>
      <w:r>
        <w:rPr>
          <w:rFonts w:cs="B Lotus" w:hint="cs"/>
          <w:sz w:val="32"/>
          <w:rtl/>
          <w:lang w:bidi="fa-IR"/>
        </w:rPr>
        <w:t xml:space="preserve"> و یارانش، تربیت‌شدگان مکتب قرآن، به شب زنده‌داری پرداختند. صدای نیایش و تلاوت قرآنشان به گوش می‌رسید. نماز شب به پا داشتند و آخرین مناجات شبانه را به درگاه خدای خویش به جای آوردند و صحنه خشیتِ از خالقشان را با راز و نیازشان نشان دادند. در آن شب، شب‌زنده‌داران</w:t>
      </w:r>
      <w:r w:rsidR="00FE59B4">
        <w:rPr>
          <w:rFonts w:cs="B Lotus" w:hint="cs"/>
          <w:sz w:val="32"/>
          <w:rtl/>
          <w:lang w:bidi="fa-IR"/>
        </w:rPr>
        <w:t>ِ</w:t>
      </w:r>
      <w:r>
        <w:rPr>
          <w:rFonts w:cs="B Lotus" w:hint="cs"/>
          <w:sz w:val="32"/>
          <w:rtl/>
          <w:lang w:bidi="fa-IR"/>
        </w:rPr>
        <w:t xml:space="preserve"> عاشورا، نه مداحی کردند و نه روضه‌خوانی، نه ذکر یا علی گفتند و نه اجر و مزدی از کسی خواستند! و تا آخرین لحظه ناامید نبودند</w:t>
      </w:r>
      <w:r w:rsidR="00FE59B4">
        <w:rPr>
          <w:rFonts w:cs="B Lotus" w:hint="cs"/>
          <w:sz w:val="32"/>
          <w:rtl/>
          <w:lang w:bidi="fa-IR"/>
        </w:rPr>
        <w:t>.</w:t>
      </w:r>
      <w:r>
        <w:rPr>
          <w:rFonts w:cs="B Lotus" w:hint="cs"/>
          <w:sz w:val="32"/>
          <w:rtl/>
          <w:lang w:bidi="fa-IR"/>
        </w:rPr>
        <w:t xml:space="preserve"> پشت خیمه‌ها را از نی انباشته کردند. در روز عاشورا</w:t>
      </w:r>
      <w:r w:rsidR="00FE59B4" w:rsidRPr="00FE59B4">
        <w:rPr>
          <w:rFonts w:cs="B Lotus" w:hint="cs"/>
          <w:sz w:val="32"/>
          <w:rtl/>
          <w:lang w:bidi="fa-IR"/>
        </w:rPr>
        <w:t>،</w:t>
      </w:r>
      <w:r>
        <w:rPr>
          <w:rFonts w:cs="B Lotus" w:hint="cs"/>
          <w:sz w:val="32"/>
          <w:rtl/>
          <w:lang w:bidi="fa-IR"/>
        </w:rPr>
        <w:t xml:space="preserve"> حتی</w:t>
      </w:r>
      <w:r w:rsidR="00B93663">
        <w:rPr>
          <w:rFonts w:cs="B Lotus" w:hint="cs"/>
          <w:sz w:val="32"/>
          <w:rtl/>
          <w:lang w:bidi="fa-IR"/>
        </w:rPr>
        <w:t xml:space="preserve"> آغازکننده جنگ هم نشدند. نی‌ها را آتش زدند تا از قسمت پشت غافلگیر نشوند و چون سپاه دشمن نزدیک شد</w:t>
      </w:r>
      <w:r w:rsidR="00B93663" w:rsidRPr="00B93663">
        <w:rPr>
          <w:rFonts w:hint="cs"/>
          <w:vertAlign w:val="superscript"/>
          <w:rtl/>
          <w:lang w:bidi="fa-IR"/>
        </w:rPr>
        <w:t>(</w:t>
      </w:r>
      <w:r w:rsidR="00B93663" w:rsidRPr="00B93663">
        <w:rPr>
          <w:rStyle w:val="FootnoteReference"/>
          <w:rtl/>
          <w:lang w:bidi="fa-IR"/>
        </w:rPr>
        <w:footnoteReference w:id="39"/>
      </w:r>
      <w:r w:rsidR="00B93663" w:rsidRPr="00B93663">
        <w:rPr>
          <w:rFonts w:hint="cs"/>
          <w:vertAlign w:val="superscript"/>
          <w:rtl/>
          <w:lang w:bidi="fa-IR"/>
        </w:rPr>
        <w:t>)</w:t>
      </w:r>
      <w:r w:rsidR="004864C1">
        <w:rPr>
          <w:rFonts w:cs="B Lotus" w:hint="cs"/>
          <w:sz w:val="32"/>
          <w:rtl/>
          <w:lang w:bidi="fa-IR"/>
        </w:rPr>
        <w:t>.</w:t>
      </w:r>
      <w:r w:rsidR="00B93663">
        <w:rPr>
          <w:rFonts w:cs="B Lotus" w:hint="cs"/>
          <w:sz w:val="32"/>
          <w:rtl/>
          <w:lang w:bidi="fa-IR"/>
        </w:rPr>
        <w:t xml:space="preserve"> امام فرمود: </w:t>
      </w:r>
      <w:r w:rsidR="008B50C0">
        <w:rPr>
          <w:rFonts w:cs="Times New Roman" w:hint="cs"/>
          <w:sz w:val="32"/>
          <w:rtl/>
          <w:lang w:bidi="fa-IR"/>
        </w:rPr>
        <w:t>"</w:t>
      </w:r>
      <w:r w:rsidR="00B93663">
        <w:rPr>
          <w:rFonts w:cs="B Lotus" w:hint="cs"/>
          <w:sz w:val="32"/>
          <w:rtl/>
          <w:lang w:bidi="fa-IR"/>
        </w:rPr>
        <w:t>ای مردم</w:t>
      </w:r>
      <w:r w:rsidR="004864C1">
        <w:rPr>
          <w:rFonts w:cs="B Lotus" w:hint="cs"/>
          <w:sz w:val="32"/>
          <w:rtl/>
          <w:lang w:bidi="fa-IR"/>
        </w:rPr>
        <w:t>،</w:t>
      </w:r>
      <w:r w:rsidR="00B93663">
        <w:rPr>
          <w:rFonts w:cs="B Lotus" w:hint="cs"/>
          <w:sz w:val="32"/>
          <w:rtl/>
          <w:lang w:bidi="fa-IR"/>
        </w:rPr>
        <w:t xml:space="preserve"> در مرگ من تعجیل نکنید، سخن مرا بشنوید، می‌خواهم شما را به چیزی اندرز گویم که حق شما بر من است. اگر قبول کردید و قول مرا تصدیق نمودید و</w:t>
      </w:r>
      <w:r w:rsidR="004D2F0E">
        <w:rPr>
          <w:rFonts w:cs="B Lotus" w:hint="cs"/>
          <w:sz w:val="32"/>
          <w:rtl/>
          <w:lang w:bidi="fa-IR"/>
        </w:rPr>
        <w:t xml:space="preserve"> درباره </w:t>
      </w:r>
      <w:r w:rsidR="00B93663">
        <w:rPr>
          <w:rFonts w:cs="B Lotus" w:hint="cs"/>
          <w:sz w:val="32"/>
          <w:rtl/>
          <w:lang w:bidi="fa-IR"/>
        </w:rPr>
        <w:t>آن انصاف به خرج دادید، خودتان سعادتمند می‌شوید:</w:t>
      </w:r>
    </w:p>
    <w:p w:rsidR="006C07E7" w:rsidRPr="003349E7" w:rsidRDefault="006C07E7" w:rsidP="003349E7">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3349E7" w:rsidRPr="003349E7">
        <w:rPr>
          <w:rFonts w:ascii="KFGQPC Uthmanic Script HAFS" w:hAnsi="KFGQPC Uthmanic Script HAFS" w:cs="KFGQPC Uthmanic Script HAFS"/>
          <w:rtl/>
        </w:rPr>
        <w:t>فَأَجۡمِعُوٓاْ أَمۡرَكُمۡ وَشُرَكَآءَكُمۡ ثُمَّ لَا يَكُنۡ أَمۡرُكُمۡ عَلَيۡكُمۡ غُمَّةٗ ث</w:t>
      </w:r>
      <w:r w:rsidR="003349E7" w:rsidRPr="003349E7">
        <w:rPr>
          <w:rFonts w:ascii="KFGQPC Uthmanic Script HAFS" w:hAnsi="KFGQPC Uthmanic Script HAFS" w:cs="KFGQPC Uthmanic Script HAFS" w:hint="eastAsia"/>
          <w:rtl/>
        </w:rPr>
        <w:t>ُمَّ</w:t>
      </w:r>
      <w:r w:rsidR="003349E7" w:rsidRPr="003349E7">
        <w:rPr>
          <w:rFonts w:ascii="KFGQPC Uthmanic Script HAFS" w:hAnsi="KFGQPC Uthmanic Script HAFS" w:cs="KFGQPC Uthmanic Script HAFS"/>
          <w:rtl/>
        </w:rPr>
        <w:t xml:space="preserve">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قۡضُوٓاْ</w:t>
      </w:r>
      <w:r w:rsidR="003349E7" w:rsidRPr="003349E7">
        <w:rPr>
          <w:rFonts w:ascii="KFGQPC Uthmanic Script HAFS" w:hAnsi="KFGQPC Uthmanic Script HAFS" w:cs="KFGQPC Uthmanic Script HAFS"/>
          <w:rtl/>
        </w:rPr>
        <w:t xml:space="preserve"> إِلَيَّ وَلَا تُنظِرُونِ ٧١</w:t>
      </w:r>
      <w:r>
        <w:rPr>
          <w:rFonts w:ascii="Traditional Arabic" w:hAnsi="Traditional Arabic" w:cs="Traditional Arabic"/>
          <w:sz w:val="32"/>
          <w:rtl/>
          <w:lang w:bidi="fa-IR"/>
        </w:rPr>
        <w:t>﴾</w:t>
      </w:r>
      <w:r w:rsidRPr="004864C1">
        <w:rPr>
          <w:rStyle w:val="Char6"/>
          <w:rFonts w:hint="cs"/>
          <w:rtl/>
        </w:rPr>
        <w:t xml:space="preserve"> </w:t>
      </w:r>
      <w:r w:rsidRPr="004864C1">
        <w:rPr>
          <w:rStyle w:val="Char6"/>
          <w:rtl/>
        </w:rPr>
        <w:t>[یونس: 71]</w:t>
      </w:r>
      <w:r w:rsidRPr="004864C1">
        <w:rPr>
          <w:rStyle w:val="Char6"/>
          <w:rFonts w:hint="cs"/>
          <w:rtl/>
        </w:rPr>
        <w:t>.</w:t>
      </w:r>
    </w:p>
    <w:p w:rsidR="00B93663" w:rsidRPr="004864C1" w:rsidRDefault="00B93663" w:rsidP="008B50C0">
      <w:pPr>
        <w:ind w:firstLine="284"/>
        <w:jc w:val="lowKashida"/>
        <w:rPr>
          <w:rFonts w:cs="B Lotus"/>
          <w:sz w:val="30"/>
          <w:szCs w:val="26"/>
          <w:rtl/>
          <w:lang w:bidi="fa-IR"/>
        </w:rPr>
      </w:pPr>
      <w:r w:rsidRPr="004864C1">
        <w:rPr>
          <w:rFonts w:cs="B Lotus" w:hint="cs"/>
          <w:sz w:val="30"/>
          <w:szCs w:val="26"/>
          <w:rtl/>
          <w:lang w:bidi="fa-IR"/>
        </w:rPr>
        <w:t xml:space="preserve">یعنی: </w:t>
      </w:r>
      <w:r w:rsidR="004864C1" w:rsidRPr="004864C1">
        <w:rPr>
          <w:rFonts w:cs="B Lotus" w:hint="cs"/>
          <w:sz w:val="30"/>
          <w:szCs w:val="26"/>
          <w:rtl/>
          <w:lang w:bidi="fa-IR"/>
        </w:rPr>
        <w:t>«</w:t>
      </w:r>
      <w:r w:rsidRPr="004864C1">
        <w:rPr>
          <w:rFonts w:cs="B Lotus" w:hint="cs"/>
          <w:sz w:val="30"/>
          <w:szCs w:val="26"/>
          <w:rtl/>
          <w:lang w:bidi="fa-IR"/>
        </w:rPr>
        <w:t>شما عزم خود جزم کنید و همراه با شریکانتان مصمم شوید تا هیچ امری بر شما پوشیده نماند، سپس (هدفی را که دارید) در حق من اعمال کنید و هیچ مهلتم ندهید</w:t>
      </w:r>
      <w:r w:rsidR="004864C1" w:rsidRPr="004864C1">
        <w:rPr>
          <w:rFonts w:cs="B Lotus" w:hint="cs"/>
          <w:sz w:val="30"/>
          <w:szCs w:val="26"/>
          <w:rtl/>
          <w:lang w:bidi="fa-IR"/>
        </w:rPr>
        <w:t>»</w:t>
      </w:r>
      <w:r w:rsidRPr="004864C1">
        <w:rPr>
          <w:rFonts w:cs="B Lotus" w:hint="cs"/>
          <w:sz w:val="30"/>
          <w:szCs w:val="26"/>
          <w:rtl/>
          <w:lang w:bidi="fa-IR"/>
        </w:rPr>
        <w:t>.</w:t>
      </w:r>
    </w:p>
    <w:p w:rsidR="006C07E7" w:rsidRPr="003349E7" w:rsidRDefault="006C07E7" w:rsidP="003349E7">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3349E7" w:rsidRPr="003349E7">
        <w:rPr>
          <w:rFonts w:ascii="KFGQPC Uthmanic Script HAFS" w:hAnsi="KFGQPC Uthmanic Script HAFS" w:cs="KFGQPC Uthmanic Script HAFS" w:hint="eastAsia"/>
          <w:rtl/>
        </w:rPr>
        <w:t>إِنَّ</w:t>
      </w:r>
      <w:r w:rsidR="003349E7" w:rsidRPr="003349E7">
        <w:rPr>
          <w:rFonts w:ascii="KFGQPC Uthmanic Script HAFS" w:hAnsi="KFGQPC Uthmanic Script HAFS" w:cs="KFGQPC Uthmanic Script HAFS"/>
          <w:rtl/>
        </w:rPr>
        <w:t xml:space="preserve"> وَلِـِّۧيَ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للَّهُ</w:t>
      </w:r>
      <w:r w:rsidR="003349E7" w:rsidRPr="003349E7">
        <w:rPr>
          <w:rFonts w:ascii="KFGQPC Uthmanic Script HAFS" w:hAnsi="KFGQPC Uthmanic Script HAFS" w:cs="KFGQPC Uthmanic Script HAFS"/>
          <w:rtl/>
        </w:rPr>
        <w:t xml:space="preserve">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لَّذِي</w:t>
      </w:r>
      <w:r w:rsidR="003349E7" w:rsidRPr="003349E7">
        <w:rPr>
          <w:rFonts w:ascii="KFGQPC Uthmanic Script HAFS" w:hAnsi="KFGQPC Uthmanic Script HAFS" w:cs="KFGQPC Uthmanic Script HAFS"/>
          <w:rtl/>
        </w:rPr>
        <w:t xml:space="preserve"> نَزَّلَ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لۡكِتَٰبَۖ</w:t>
      </w:r>
      <w:r w:rsidR="003349E7" w:rsidRPr="003349E7">
        <w:rPr>
          <w:rFonts w:ascii="KFGQPC Uthmanic Script HAFS" w:hAnsi="KFGQPC Uthmanic Script HAFS" w:cs="KFGQPC Uthmanic Script HAFS"/>
          <w:rtl/>
        </w:rPr>
        <w:t xml:space="preserve"> وَهُوَ يَتَوَلَّى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لصَّٰلِحِينَ</w:t>
      </w:r>
      <w:r w:rsidR="003349E7" w:rsidRPr="003349E7">
        <w:rPr>
          <w:rFonts w:ascii="KFGQPC Uthmanic Script HAFS" w:hAnsi="KFGQPC Uthmanic Script HAFS" w:cs="KFGQPC Uthmanic Script HAFS"/>
          <w:rtl/>
        </w:rPr>
        <w:t xml:space="preserve"> ١٩٦</w:t>
      </w:r>
      <w:r>
        <w:rPr>
          <w:rFonts w:ascii="Traditional Arabic" w:hAnsi="Traditional Arabic" w:cs="Traditional Arabic"/>
          <w:sz w:val="32"/>
          <w:rtl/>
          <w:lang w:bidi="fa-IR"/>
        </w:rPr>
        <w:t>﴾</w:t>
      </w:r>
      <w:r>
        <w:rPr>
          <w:rFonts w:cs="B Lotus" w:hint="cs"/>
          <w:sz w:val="32"/>
          <w:rtl/>
          <w:lang w:bidi="fa-IR"/>
        </w:rPr>
        <w:t xml:space="preserve"> </w:t>
      </w:r>
      <w:r w:rsidRPr="004864C1">
        <w:rPr>
          <w:rStyle w:val="Char6"/>
          <w:rtl/>
        </w:rPr>
        <w:t>[الأعراف: 196]</w:t>
      </w:r>
      <w:r w:rsidRPr="004864C1">
        <w:rPr>
          <w:rStyle w:val="Char6"/>
          <w:rFonts w:hint="cs"/>
          <w:rtl/>
        </w:rPr>
        <w:t>.</w:t>
      </w:r>
    </w:p>
    <w:p w:rsidR="00AC6813" w:rsidRPr="004864C1" w:rsidRDefault="00AC6813" w:rsidP="00184888">
      <w:pPr>
        <w:ind w:firstLine="284"/>
        <w:jc w:val="lowKashida"/>
        <w:rPr>
          <w:rFonts w:cs="B Lotus"/>
          <w:sz w:val="30"/>
          <w:szCs w:val="26"/>
          <w:rtl/>
          <w:lang w:bidi="fa-IR"/>
        </w:rPr>
      </w:pPr>
      <w:r w:rsidRPr="004864C1">
        <w:rPr>
          <w:rFonts w:cs="B Lotus" w:hint="cs"/>
          <w:sz w:val="30"/>
          <w:szCs w:val="26"/>
          <w:rtl/>
          <w:lang w:bidi="fa-IR"/>
        </w:rPr>
        <w:t xml:space="preserve">یعنی: </w:t>
      </w:r>
      <w:r w:rsidR="004864C1" w:rsidRPr="004864C1">
        <w:rPr>
          <w:rFonts w:cs="B Lotus" w:hint="cs"/>
          <w:sz w:val="30"/>
          <w:szCs w:val="26"/>
          <w:rtl/>
          <w:lang w:bidi="fa-IR"/>
        </w:rPr>
        <w:t>«</w:t>
      </w:r>
      <w:r w:rsidRPr="004864C1">
        <w:rPr>
          <w:rFonts w:cs="B Lotus" w:hint="cs"/>
          <w:sz w:val="30"/>
          <w:szCs w:val="26"/>
          <w:rtl/>
          <w:lang w:bidi="fa-IR"/>
        </w:rPr>
        <w:t>همانا یار و پشتیبان من خدایی است که این کتاب را فرو فرستاد و او صالحان را یاری می‌کند</w:t>
      </w:r>
      <w:r w:rsidR="004864C1" w:rsidRPr="004864C1">
        <w:rPr>
          <w:rFonts w:cs="B Lotus" w:hint="cs"/>
          <w:sz w:val="30"/>
          <w:szCs w:val="26"/>
          <w:rtl/>
          <w:lang w:bidi="fa-IR"/>
        </w:rPr>
        <w:t>»</w:t>
      </w:r>
      <w:r w:rsidRPr="004864C1">
        <w:rPr>
          <w:rFonts w:cs="B Lotus" w:hint="cs"/>
          <w:sz w:val="30"/>
          <w:szCs w:val="26"/>
          <w:rtl/>
          <w:lang w:bidi="fa-IR"/>
        </w:rPr>
        <w:t>.</w:t>
      </w:r>
    </w:p>
    <w:p w:rsidR="00AC6813" w:rsidRPr="008B50C0" w:rsidRDefault="00AC6813" w:rsidP="008B50C0">
      <w:pPr>
        <w:ind w:firstLine="284"/>
        <w:jc w:val="lowKashida"/>
        <w:rPr>
          <w:rFonts w:cs="B Lotus"/>
          <w:sz w:val="32"/>
          <w:rtl/>
          <w:lang w:bidi="fa-IR"/>
        </w:rPr>
      </w:pPr>
      <w:r w:rsidRPr="008B50C0">
        <w:rPr>
          <w:rFonts w:cs="B Lotus" w:hint="cs"/>
          <w:sz w:val="32"/>
          <w:rtl/>
          <w:lang w:bidi="fa-IR"/>
        </w:rPr>
        <w:t>ای مردم</w:t>
      </w:r>
      <w:r w:rsidR="004864C1">
        <w:rPr>
          <w:rFonts w:cs="B Lotus" w:hint="cs"/>
          <w:sz w:val="32"/>
          <w:rtl/>
          <w:lang w:bidi="fa-IR"/>
        </w:rPr>
        <w:t>،</w:t>
      </w:r>
      <w:r w:rsidRPr="008B50C0">
        <w:rPr>
          <w:rFonts w:cs="B Lotus" w:hint="cs"/>
          <w:sz w:val="32"/>
          <w:rtl/>
          <w:lang w:bidi="fa-IR"/>
        </w:rPr>
        <w:t xml:space="preserve"> نسب مرا به یاد آورید که من چه کسی هستم، آیا حرامی را حلال کرده‌ام؟ آیا قتلی مرتکب شده‌ام؟ آیا من فرزند دختر پیامبر شما نیستم؟ آیا من فرزند اولین مسلمان و تصدیق‌کننده رسالت پیامبر خدا نیستم؟ آیا حمزه سیدالشهدا</w:t>
      </w:r>
      <w:r w:rsidR="008B50C0" w:rsidRPr="008B50C0">
        <w:rPr>
          <w:rFonts w:cs="B Lotus" w:hint="cs"/>
          <w:sz w:val="32"/>
          <w:rtl/>
          <w:lang w:bidi="fa-IR"/>
        </w:rPr>
        <w:t>،</w:t>
      </w:r>
      <w:r w:rsidRPr="008B50C0">
        <w:rPr>
          <w:rFonts w:cs="B Lotus" w:hint="cs"/>
          <w:sz w:val="32"/>
          <w:rtl/>
          <w:lang w:bidi="fa-IR"/>
        </w:rPr>
        <w:t xml:space="preserve"> عموی پدرم نبود؟ آیا جعفر بن ابوطالب عموی دیگر من نبود؟ آیا رسول خدا </w:t>
      </w:r>
      <w:r w:rsidR="004E4005" w:rsidRPr="004E4005">
        <w:rPr>
          <w:rFonts w:ascii="AGA Arabesque" w:hAnsi="AGA Arabesque" w:cs="CTraditional Arabic" w:hint="cs"/>
          <w:rtl/>
          <w:lang w:bidi="fa-IR"/>
        </w:rPr>
        <w:t>ج</w:t>
      </w:r>
      <w:r w:rsidRPr="008B50C0">
        <w:rPr>
          <w:rFonts w:cs="B Lotus" w:hint="cs"/>
          <w:sz w:val="32"/>
          <w:rtl/>
          <w:lang w:bidi="fa-IR"/>
        </w:rPr>
        <w:t xml:space="preserve"> نفرمود: حسن و حسین سرور جوانان اهل بهشت هستند؟ آیا این دلایل شما را از ریختن خون من باز نمی‌دارد؟</w:t>
      </w:r>
      <w:r w:rsidR="008B50C0" w:rsidRPr="008B50C0">
        <w:rPr>
          <w:rFonts w:cs="B Lotus" w:hint="cs"/>
          <w:sz w:val="32"/>
          <w:rtl/>
          <w:lang w:bidi="fa-IR"/>
        </w:rPr>
        <w:t>"</w:t>
      </w:r>
      <w:r w:rsidRPr="008B50C0">
        <w:rPr>
          <w:rFonts w:cs="B Lotus" w:hint="cs"/>
          <w:vertAlign w:val="superscript"/>
          <w:rtl/>
          <w:lang w:bidi="fa-IR"/>
        </w:rPr>
        <w:t>(</w:t>
      </w:r>
      <w:r w:rsidRPr="008B50C0">
        <w:rPr>
          <w:rStyle w:val="FootnoteReference"/>
          <w:rFonts w:cs="B Lotus"/>
          <w:rtl/>
          <w:lang w:bidi="fa-IR"/>
        </w:rPr>
        <w:footnoteReference w:id="40"/>
      </w:r>
      <w:r w:rsidRPr="008B50C0">
        <w:rPr>
          <w:rFonts w:cs="B Lotus" w:hint="cs"/>
          <w:vertAlign w:val="superscript"/>
          <w:rtl/>
          <w:lang w:bidi="fa-IR"/>
        </w:rPr>
        <w:t>)</w:t>
      </w:r>
      <w:r w:rsidR="004864C1">
        <w:rPr>
          <w:rFonts w:cs="B Lotus" w:hint="cs"/>
          <w:sz w:val="32"/>
          <w:rtl/>
          <w:lang w:bidi="fa-IR"/>
        </w:rPr>
        <w:t>.</w:t>
      </w:r>
    </w:p>
    <w:p w:rsidR="002A22F6" w:rsidRDefault="002A22F6" w:rsidP="002977CA">
      <w:pPr>
        <w:ind w:firstLine="284"/>
        <w:jc w:val="lowKashida"/>
        <w:rPr>
          <w:rFonts w:cs="B Lotus"/>
          <w:sz w:val="32"/>
          <w:rtl/>
          <w:lang w:bidi="fa-IR"/>
        </w:rPr>
      </w:pPr>
      <w:r>
        <w:rPr>
          <w:rFonts w:cs="B Lotus" w:hint="cs"/>
          <w:sz w:val="32"/>
          <w:rtl/>
          <w:lang w:bidi="fa-IR"/>
        </w:rPr>
        <w:t>همه در مقابل حرف حق خاموش مانده بودند (چنانکه امروز هم مردمانی قرآن را بسته و به همراه مداحانی که مکتبشان محل کسبشان است، به بیراهه می‌روند و در برابر منطق مصلحان</w:t>
      </w:r>
      <w:r w:rsidR="002977CA" w:rsidRPr="002977CA">
        <w:rPr>
          <w:rFonts w:cs="B Lotus" w:hint="cs"/>
          <w:sz w:val="32"/>
          <w:rtl/>
          <w:lang w:bidi="fa-IR"/>
        </w:rPr>
        <w:t>،</w:t>
      </w:r>
      <w:r>
        <w:rPr>
          <w:rFonts w:cs="B Lotus" w:hint="cs"/>
          <w:sz w:val="32"/>
          <w:rtl/>
          <w:lang w:bidi="fa-IR"/>
        </w:rPr>
        <w:t xml:space="preserve"> خاموش مانده</w:t>
      </w:r>
      <w:r w:rsidR="004345D0">
        <w:rPr>
          <w:rFonts w:cs="B Lotus" w:hint="cs"/>
          <w:sz w:val="32"/>
          <w:rtl/>
          <w:lang w:bidi="fa-IR"/>
        </w:rPr>
        <w:t>‌اند.</w:t>
      </w:r>
      <w:r>
        <w:rPr>
          <w:rFonts w:cs="B Lotus" w:hint="cs"/>
          <w:sz w:val="32"/>
          <w:rtl/>
          <w:lang w:bidi="fa-IR"/>
        </w:rPr>
        <w:t xml:space="preserve"> دست</w:t>
      </w:r>
      <w:r w:rsidR="002977CA">
        <w:rPr>
          <w:rFonts w:cs="B Lotus" w:hint="cs"/>
          <w:sz w:val="32"/>
          <w:rtl/>
          <w:lang w:bidi="fa-IR"/>
        </w:rPr>
        <w:t>ه</w:t>
      </w:r>
      <w:r w:rsidR="002977CA">
        <w:rPr>
          <w:rFonts w:cs="B Lotus" w:hint="eastAsia"/>
          <w:sz w:val="32"/>
          <w:rtl/>
          <w:lang w:bidi="fa-IR"/>
        </w:rPr>
        <w:t>‌های</w:t>
      </w:r>
      <w:r>
        <w:rPr>
          <w:rFonts w:cs="B Lotus" w:hint="cs"/>
          <w:sz w:val="32"/>
          <w:rtl/>
          <w:lang w:bidi="fa-IR"/>
        </w:rPr>
        <w:t xml:space="preserve"> سینه‌زنی و زنجیرزنی</w:t>
      </w:r>
      <w:r w:rsidR="002977CA">
        <w:rPr>
          <w:rFonts w:cs="B Lotus" w:hint="cs"/>
          <w:sz w:val="32"/>
          <w:rtl/>
          <w:lang w:bidi="fa-IR"/>
        </w:rPr>
        <w:t>،</w:t>
      </w:r>
      <w:r>
        <w:rPr>
          <w:rFonts w:cs="B Lotus" w:hint="cs"/>
          <w:sz w:val="32"/>
          <w:rtl/>
          <w:lang w:bidi="fa-IR"/>
        </w:rPr>
        <w:t xml:space="preserve"> همه ساله برپا می‌شود و هیچکس لب به اعتراض نمی‌گشاید!)</w:t>
      </w:r>
    </w:p>
    <w:p w:rsidR="002A22F6" w:rsidRDefault="002A22F6" w:rsidP="00184888">
      <w:pPr>
        <w:ind w:firstLine="284"/>
        <w:jc w:val="lowKashida"/>
        <w:rPr>
          <w:rFonts w:cs="B Lotus"/>
          <w:sz w:val="32"/>
          <w:rtl/>
          <w:lang w:bidi="fa-IR"/>
        </w:rPr>
      </w:pPr>
      <w:r>
        <w:rPr>
          <w:rFonts w:cs="B Lotus" w:hint="cs"/>
          <w:sz w:val="32"/>
          <w:rtl/>
          <w:lang w:bidi="fa-IR"/>
        </w:rPr>
        <w:t>به هرحال</w:t>
      </w:r>
      <w:r w:rsidR="002977CA">
        <w:rPr>
          <w:rFonts w:cs="B Lotus" w:hint="cs"/>
          <w:sz w:val="32"/>
          <w:rtl/>
          <w:lang w:bidi="fa-IR"/>
        </w:rPr>
        <w:t>،</w:t>
      </w:r>
      <w:r>
        <w:rPr>
          <w:rFonts w:cs="B Lotus" w:hint="cs"/>
          <w:sz w:val="32"/>
          <w:rtl/>
          <w:lang w:bidi="fa-IR"/>
        </w:rPr>
        <w:t xml:space="preserve"> حمله آغاز شد و نخستین یار امام</w:t>
      </w:r>
      <w:r w:rsidR="002977CA">
        <w:rPr>
          <w:rFonts w:cs="B Lotus" w:hint="cs"/>
          <w:sz w:val="32"/>
          <w:rtl/>
          <w:lang w:bidi="fa-IR"/>
        </w:rPr>
        <w:t>،</w:t>
      </w:r>
      <w:r>
        <w:rPr>
          <w:rFonts w:cs="B Lotus" w:hint="cs"/>
          <w:sz w:val="32"/>
          <w:rtl/>
          <w:lang w:bidi="fa-IR"/>
        </w:rPr>
        <w:t xml:space="preserve"> مسلم بن عوسجه</w:t>
      </w:r>
      <w:r w:rsidRPr="002A22F6">
        <w:rPr>
          <w:rFonts w:hint="cs"/>
          <w:vertAlign w:val="superscript"/>
          <w:rtl/>
          <w:lang w:bidi="fa-IR"/>
        </w:rPr>
        <w:t>(</w:t>
      </w:r>
      <w:r w:rsidRPr="002A22F6">
        <w:rPr>
          <w:rStyle w:val="FootnoteReference"/>
          <w:rtl/>
          <w:lang w:bidi="fa-IR"/>
        </w:rPr>
        <w:footnoteReference w:id="41"/>
      </w:r>
      <w:r w:rsidRPr="002A22F6">
        <w:rPr>
          <w:rFonts w:hint="cs"/>
          <w:vertAlign w:val="superscript"/>
          <w:rtl/>
          <w:lang w:bidi="fa-IR"/>
        </w:rPr>
        <w:t>)</w:t>
      </w:r>
      <w:r>
        <w:rPr>
          <w:rFonts w:cs="B Lotus" w:hint="cs"/>
          <w:sz w:val="32"/>
          <w:rtl/>
          <w:lang w:bidi="fa-IR"/>
        </w:rPr>
        <w:t xml:space="preserve"> بود که به شهادت رسید. چون گرد و غبار فرو نشست، امام به سوی او رفت و در حالی که هنوز مسلم رمقی در بدن داشت، این آیه را تلاوت کرد:</w:t>
      </w:r>
    </w:p>
    <w:p w:rsidR="006C07E7" w:rsidRPr="003349E7" w:rsidRDefault="006C07E7" w:rsidP="003349E7">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3349E7" w:rsidRPr="003349E7">
        <w:rPr>
          <w:rFonts w:ascii="KFGQPC Uthmanic Script HAFS" w:hAnsi="KFGQPC Uthmanic Script HAFS" w:cs="KFGQPC Uthmanic Script HAFS" w:hint="eastAsia"/>
          <w:rtl/>
        </w:rPr>
        <w:t>مِّنَ</w:t>
      </w:r>
      <w:r w:rsidR="003349E7" w:rsidRPr="003349E7">
        <w:rPr>
          <w:rFonts w:ascii="KFGQPC Uthmanic Script HAFS" w:hAnsi="KFGQPC Uthmanic Script HAFS" w:cs="KFGQPC Uthmanic Script HAFS"/>
          <w:rtl/>
        </w:rPr>
        <w:t xml:space="preserve">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لۡمُؤۡمِنِينَ</w:t>
      </w:r>
      <w:r w:rsidR="003349E7" w:rsidRPr="003349E7">
        <w:rPr>
          <w:rFonts w:ascii="KFGQPC Uthmanic Script HAFS" w:hAnsi="KFGQPC Uthmanic Script HAFS" w:cs="KFGQPC Uthmanic Script HAFS"/>
          <w:rtl/>
        </w:rPr>
        <w:t xml:space="preserve"> رِجَالٞ صَدَقُواْ مَا عَٰهَدُواْ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للَّهَ</w:t>
      </w:r>
      <w:r w:rsidR="003349E7" w:rsidRPr="003349E7">
        <w:rPr>
          <w:rFonts w:ascii="KFGQPC Uthmanic Script HAFS" w:hAnsi="KFGQPC Uthmanic Script HAFS" w:cs="KFGQPC Uthmanic Script HAFS"/>
          <w:rtl/>
        </w:rPr>
        <w:t xml:space="preserve"> عَلَيۡهِۖ فَمِنۡهُم مَّن قَضَىٰ نَحۡبَهُ</w:t>
      </w:r>
      <w:r w:rsidR="003349E7" w:rsidRPr="003349E7">
        <w:rPr>
          <w:rFonts w:ascii="KFGQPC Uthmanic Script HAFS" w:hAnsi="KFGQPC Uthmanic Script HAFS" w:cs="KFGQPC Uthmanic Script HAFS" w:hint="cs"/>
          <w:rtl/>
        </w:rPr>
        <w:t>ۥ</w:t>
      </w:r>
      <w:r w:rsidR="003349E7" w:rsidRPr="003349E7">
        <w:rPr>
          <w:rFonts w:ascii="KFGQPC Uthmanic Script HAFS" w:hAnsi="KFGQPC Uthmanic Script HAFS" w:cs="KFGQPC Uthmanic Script HAFS"/>
          <w:rtl/>
        </w:rPr>
        <w:t xml:space="preserve"> وَمِنۡهُم مَّن يَنتَظِرُۖ وَمَا بَدَّلُواْ تَبۡدِيلٗا ٢٣</w:t>
      </w:r>
      <w:r>
        <w:rPr>
          <w:rFonts w:ascii="Traditional Arabic" w:hAnsi="Traditional Arabic" w:cs="Traditional Arabic"/>
          <w:sz w:val="32"/>
          <w:rtl/>
          <w:lang w:bidi="fa-IR"/>
        </w:rPr>
        <w:t>﴾</w:t>
      </w:r>
      <w:r>
        <w:rPr>
          <w:rFonts w:cs="B Lotus" w:hint="cs"/>
          <w:sz w:val="32"/>
          <w:rtl/>
          <w:lang w:bidi="fa-IR"/>
        </w:rPr>
        <w:t xml:space="preserve"> </w:t>
      </w:r>
      <w:r w:rsidRPr="004864C1">
        <w:rPr>
          <w:rStyle w:val="Char6"/>
          <w:rtl/>
        </w:rPr>
        <w:t>[الأحزاب: 23]</w:t>
      </w:r>
      <w:r w:rsidRPr="004864C1">
        <w:rPr>
          <w:rStyle w:val="Char6"/>
          <w:rFonts w:hint="cs"/>
          <w:rtl/>
        </w:rPr>
        <w:t>.</w:t>
      </w:r>
    </w:p>
    <w:p w:rsidR="00994854" w:rsidRPr="004864C1" w:rsidRDefault="00994854" w:rsidP="00184888">
      <w:pPr>
        <w:ind w:firstLine="284"/>
        <w:jc w:val="lowKashida"/>
        <w:rPr>
          <w:rFonts w:cs="B Lotus"/>
          <w:sz w:val="30"/>
          <w:szCs w:val="26"/>
          <w:rtl/>
          <w:lang w:bidi="fa-IR"/>
        </w:rPr>
      </w:pPr>
      <w:r w:rsidRPr="004864C1">
        <w:rPr>
          <w:rFonts w:cs="B Lotus" w:hint="cs"/>
          <w:sz w:val="30"/>
          <w:szCs w:val="26"/>
          <w:rtl/>
          <w:lang w:bidi="fa-IR"/>
        </w:rPr>
        <w:t xml:space="preserve">یعنی: </w:t>
      </w:r>
      <w:r w:rsidR="004864C1" w:rsidRPr="004864C1">
        <w:rPr>
          <w:rFonts w:cs="B Lotus" w:hint="cs"/>
          <w:sz w:val="30"/>
          <w:szCs w:val="26"/>
          <w:rtl/>
          <w:lang w:bidi="fa-IR"/>
        </w:rPr>
        <w:t>«</w:t>
      </w:r>
      <w:r w:rsidRPr="004864C1">
        <w:rPr>
          <w:rFonts w:cs="B Lotus" w:hint="cs"/>
          <w:sz w:val="30"/>
          <w:szCs w:val="26"/>
          <w:rtl/>
          <w:lang w:bidi="fa-IR"/>
        </w:rPr>
        <w:t>برخی از مؤمنان بزرگ‌مردانی هستند که به عهد خود وفا کردند و برخی دیگر به انتظار، مقاومت می‌کنند و به هیچ وجه پیمان‌شان را تغییر ندادند</w:t>
      </w:r>
      <w:r w:rsidR="004864C1" w:rsidRPr="004864C1">
        <w:rPr>
          <w:rFonts w:cs="B Lotus" w:hint="cs"/>
          <w:sz w:val="30"/>
          <w:szCs w:val="26"/>
          <w:rtl/>
          <w:lang w:bidi="fa-IR"/>
        </w:rPr>
        <w:t>»</w:t>
      </w:r>
      <w:r w:rsidRPr="004864C1">
        <w:rPr>
          <w:rFonts w:cs="B Lotus" w:hint="cs"/>
          <w:sz w:val="30"/>
          <w:szCs w:val="26"/>
          <w:rtl/>
          <w:lang w:bidi="fa-IR"/>
        </w:rPr>
        <w:t>.</w:t>
      </w:r>
    </w:p>
    <w:p w:rsidR="008615B2" w:rsidRPr="002977CA" w:rsidRDefault="008615B2" w:rsidP="00184888">
      <w:pPr>
        <w:ind w:firstLine="284"/>
        <w:jc w:val="lowKashida"/>
        <w:rPr>
          <w:rFonts w:cs="B Lotus"/>
          <w:sz w:val="32"/>
          <w:rtl/>
          <w:lang w:bidi="fa-IR"/>
        </w:rPr>
      </w:pPr>
      <w:r w:rsidRPr="002977CA">
        <w:rPr>
          <w:rFonts w:cs="B Lotus" w:hint="cs"/>
          <w:sz w:val="32"/>
          <w:rtl/>
          <w:lang w:bidi="fa-IR"/>
        </w:rPr>
        <w:t xml:space="preserve">جنگ تا ظهر ادامه داشت، امام حسین </w:t>
      </w:r>
      <w:r w:rsidR="004E4005" w:rsidRPr="004E4005">
        <w:rPr>
          <w:rFonts w:ascii="AGA Arabesque" w:hAnsi="AGA Arabesque" w:cs="CTraditional Arabic" w:hint="cs"/>
          <w:rtl/>
          <w:lang w:bidi="fa-IR"/>
        </w:rPr>
        <w:t>÷</w:t>
      </w:r>
      <w:r w:rsidRPr="002977CA">
        <w:rPr>
          <w:rFonts w:cs="B Lotus" w:hint="cs"/>
          <w:sz w:val="32"/>
          <w:rtl/>
          <w:lang w:bidi="fa-IR"/>
        </w:rPr>
        <w:t xml:space="preserve"> فرمان داد</w:t>
      </w:r>
      <w:r w:rsidR="002977CA" w:rsidRPr="002977CA">
        <w:rPr>
          <w:rFonts w:cs="B Lotus" w:hint="cs"/>
          <w:sz w:val="32"/>
          <w:rtl/>
          <w:lang w:bidi="fa-IR"/>
        </w:rPr>
        <w:t>:</w:t>
      </w:r>
      <w:r w:rsidRPr="002977CA">
        <w:rPr>
          <w:rFonts w:cs="B Lotus" w:hint="cs"/>
          <w:sz w:val="32"/>
          <w:rtl/>
          <w:lang w:bidi="fa-IR"/>
        </w:rPr>
        <w:t xml:space="preserve"> </w:t>
      </w:r>
      <w:r w:rsidR="002977CA" w:rsidRPr="002977CA">
        <w:rPr>
          <w:rFonts w:cs="B Lotus" w:hint="cs"/>
          <w:sz w:val="32"/>
          <w:rtl/>
          <w:lang w:bidi="fa-IR"/>
        </w:rPr>
        <w:t>"</w:t>
      </w:r>
      <w:r w:rsidRPr="002977CA">
        <w:rPr>
          <w:rFonts w:cs="B Lotus" w:hint="cs"/>
          <w:sz w:val="32"/>
          <w:rtl/>
          <w:lang w:bidi="fa-IR"/>
        </w:rPr>
        <w:t>از دشمن بخواهید از ما دست بردارند تا نماز ظهر را بخوانیم</w:t>
      </w:r>
      <w:r w:rsidR="002977CA" w:rsidRPr="002977CA">
        <w:rPr>
          <w:rFonts w:cs="B Lotus" w:hint="cs"/>
          <w:sz w:val="32"/>
          <w:rtl/>
          <w:lang w:bidi="fa-IR"/>
        </w:rPr>
        <w:t>"</w:t>
      </w:r>
      <w:r w:rsidRPr="002977CA">
        <w:rPr>
          <w:rFonts w:cs="B Lotus" w:hint="cs"/>
          <w:sz w:val="32"/>
          <w:rtl/>
          <w:lang w:bidi="fa-IR"/>
        </w:rPr>
        <w:t xml:space="preserve">. اشعث به امام حسین </w:t>
      </w:r>
      <w:r w:rsidR="004E4005" w:rsidRPr="004E4005">
        <w:rPr>
          <w:rFonts w:ascii="AGA Arabesque" w:hAnsi="AGA Arabesque" w:cs="CTraditional Arabic" w:hint="cs"/>
          <w:rtl/>
          <w:lang w:bidi="fa-IR"/>
        </w:rPr>
        <w:t>÷</w:t>
      </w:r>
      <w:r w:rsidRPr="002977CA">
        <w:rPr>
          <w:rFonts w:cs="B Lotus" w:hint="cs"/>
          <w:sz w:val="32"/>
          <w:rtl/>
          <w:lang w:bidi="fa-IR"/>
        </w:rPr>
        <w:t xml:space="preserve"> گفت: </w:t>
      </w:r>
      <w:r w:rsidR="002977CA" w:rsidRPr="002977CA">
        <w:rPr>
          <w:rFonts w:cs="B Lotus" w:hint="cs"/>
          <w:sz w:val="32"/>
          <w:rtl/>
          <w:lang w:bidi="fa-IR"/>
        </w:rPr>
        <w:t>"</w:t>
      </w:r>
      <w:r w:rsidRPr="002977CA">
        <w:rPr>
          <w:rFonts w:cs="B Lotus" w:hint="cs"/>
          <w:sz w:val="32"/>
          <w:rtl/>
          <w:lang w:bidi="fa-IR"/>
        </w:rPr>
        <w:t>ای حسین</w:t>
      </w:r>
      <w:r w:rsidR="004864C1">
        <w:rPr>
          <w:rFonts w:cs="B Lotus" w:hint="cs"/>
          <w:sz w:val="32"/>
          <w:rtl/>
          <w:lang w:bidi="fa-IR"/>
        </w:rPr>
        <w:t>،</w:t>
      </w:r>
      <w:r w:rsidRPr="002977CA">
        <w:rPr>
          <w:rFonts w:cs="B Lotus" w:hint="cs"/>
          <w:sz w:val="32"/>
          <w:rtl/>
          <w:lang w:bidi="fa-IR"/>
        </w:rPr>
        <w:t xml:space="preserve"> چرا به حکم  عموزادگانت تسلیم نمی‌شوی؟</w:t>
      </w:r>
      <w:r w:rsidR="002977CA" w:rsidRPr="002977CA">
        <w:rPr>
          <w:rFonts w:cs="B Lotus" w:hint="cs"/>
          <w:sz w:val="32"/>
          <w:rtl/>
          <w:lang w:bidi="fa-IR"/>
        </w:rPr>
        <w:t>"</w:t>
      </w:r>
    </w:p>
    <w:p w:rsidR="008615B2" w:rsidRDefault="008615B2" w:rsidP="00184888">
      <w:pPr>
        <w:ind w:firstLine="284"/>
        <w:jc w:val="lowKashida"/>
        <w:rPr>
          <w:rFonts w:cs="B Lotus"/>
          <w:sz w:val="32"/>
          <w:rtl/>
          <w:lang w:bidi="fa-IR"/>
        </w:rPr>
      </w:pPr>
      <w:r>
        <w:rPr>
          <w:rFonts w:cs="B Lotus" w:hint="cs"/>
          <w:sz w:val="32"/>
          <w:rtl/>
          <w:lang w:bidi="fa-IR"/>
        </w:rPr>
        <w:t xml:space="preserve">امام حسین </w:t>
      </w:r>
      <w:r w:rsidR="004E4005" w:rsidRPr="004E4005">
        <w:rPr>
          <w:rFonts w:ascii="AGA Arabesque" w:hAnsi="AGA Arabesque" w:cs="CTraditional Arabic" w:hint="cs"/>
          <w:rtl/>
          <w:lang w:bidi="fa-IR"/>
        </w:rPr>
        <w:t>÷</w:t>
      </w:r>
      <w:r>
        <w:rPr>
          <w:rFonts w:cs="B Lotus" w:hint="cs"/>
          <w:sz w:val="32"/>
          <w:rtl/>
          <w:lang w:bidi="fa-IR"/>
        </w:rPr>
        <w:t xml:space="preserve"> در پاسخ این آیه قرآن را تلاوت کرد:</w:t>
      </w:r>
    </w:p>
    <w:p w:rsidR="006C07E7" w:rsidRPr="003349E7" w:rsidRDefault="006C07E7" w:rsidP="003349E7">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3349E7" w:rsidRPr="003349E7">
        <w:rPr>
          <w:rFonts w:ascii="KFGQPC Uthmanic Script HAFS" w:hAnsi="KFGQPC Uthmanic Script HAFS" w:cs="KFGQPC Uthmanic Script HAFS" w:hint="eastAsia"/>
          <w:rtl/>
        </w:rPr>
        <w:t>وَإِنِّي</w:t>
      </w:r>
      <w:r w:rsidR="003349E7" w:rsidRPr="003349E7">
        <w:rPr>
          <w:rFonts w:ascii="KFGQPC Uthmanic Script HAFS" w:hAnsi="KFGQPC Uthmanic Script HAFS" w:cs="KFGQPC Uthmanic Script HAFS"/>
          <w:rtl/>
        </w:rPr>
        <w:t xml:space="preserve"> عُذۡتُ بِرَبِّي وَرَبِّكُمۡ أَن تَرۡجُمُونِ ٢٠</w:t>
      </w:r>
      <w:r>
        <w:rPr>
          <w:rFonts w:ascii="Traditional Arabic" w:hAnsi="Traditional Arabic" w:cs="Traditional Arabic"/>
          <w:sz w:val="32"/>
          <w:rtl/>
          <w:lang w:bidi="fa-IR"/>
        </w:rPr>
        <w:t>﴾</w:t>
      </w:r>
      <w:r>
        <w:rPr>
          <w:rFonts w:cs="B Lotus" w:hint="cs"/>
          <w:sz w:val="32"/>
          <w:rtl/>
          <w:lang w:bidi="fa-IR"/>
        </w:rPr>
        <w:t xml:space="preserve"> </w:t>
      </w:r>
      <w:r w:rsidRPr="004864C1">
        <w:rPr>
          <w:rStyle w:val="Char6"/>
          <w:rtl/>
        </w:rPr>
        <w:t>[الدخان: 20]</w:t>
      </w:r>
      <w:r w:rsidRPr="004864C1">
        <w:rPr>
          <w:rStyle w:val="Char6"/>
          <w:rFonts w:hint="cs"/>
          <w:rtl/>
        </w:rPr>
        <w:t>.</w:t>
      </w:r>
    </w:p>
    <w:p w:rsidR="008615B2" w:rsidRPr="004864C1" w:rsidRDefault="008615B2" w:rsidP="00184888">
      <w:pPr>
        <w:ind w:firstLine="284"/>
        <w:jc w:val="lowKashida"/>
        <w:rPr>
          <w:rFonts w:cs="B Lotus"/>
          <w:sz w:val="30"/>
          <w:szCs w:val="26"/>
          <w:rtl/>
          <w:lang w:bidi="fa-IR"/>
        </w:rPr>
      </w:pPr>
      <w:r w:rsidRPr="004864C1">
        <w:rPr>
          <w:rFonts w:cs="B Lotus" w:hint="cs"/>
          <w:sz w:val="30"/>
          <w:szCs w:val="26"/>
          <w:rtl/>
          <w:lang w:bidi="fa-IR"/>
        </w:rPr>
        <w:t xml:space="preserve">یعنی: </w:t>
      </w:r>
      <w:r w:rsidR="004864C1" w:rsidRPr="004864C1">
        <w:rPr>
          <w:rFonts w:cs="B Lotus" w:hint="cs"/>
          <w:sz w:val="30"/>
          <w:szCs w:val="26"/>
          <w:rtl/>
          <w:lang w:bidi="fa-IR"/>
        </w:rPr>
        <w:t>«</w:t>
      </w:r>
      <w:r w:rsidRPr="004864C1">
        <w:rPr>
          <w:rFonts w:cs="B Lotus" w:hint="cs"/>
          <w:sz w:val="30"/>
          <w:szCs w:val="26"/>
          <w:rtl/>
          <w:lang w:bidi="fa-IR"/>
        </w:rPr>
        <w:t>من  از این که سنگسارم کنید به پروردگار خود و پروردگار شما پناه می‌برم</w:t>
      </w:r>
      <w:r w:rsidR="004864C1" w:rsidRPr="004864C1">
        <w:rPr>
          <w:rFonts w:cs="B Lotus" w:hint="cs"/>
          <w:sz w:val="30"/>
          <w:szCs w:val="26"/>
          <w:rtl/>
          <w:lang w:bidi="fa-IR"/>
        </w:rPr>
        <w:t>»</w:t>
      </w:r>
      <w:r w:rsidRPr="004864C1">
        <w:rPr>
          <w:rFonts w:cs="B Lotus" w:hint="cs"/>
          <w:sz w:val="30"/>
          <w:szCs w:val="26"/>
          <w:rtl/>
          <w:lang w:bidi="fa-IR"/>
        </w:rPr>
        <w:t>.</w:t>
      </w:r>
    </w:p>
    <w:p w:rsidR="006D47C3" w:rsidRDefault="006D47C3" w:rsidP="00184888">
      <w:pPr>
        <w:ind w:firstLine="284"/>
        <w:jc w:val="lowKashida"/>
        <w:rPr>
          <w:rFonts w:cs="B Lotus"/>
          <w:sz w:val="32"/>
          <w:rtl/>
          <w:lang w:bidi="fa-IR"/>
        </w:rPr>
      </w:pPr>
      <w:r>
        <w:rPr>
          <w:rFonts w:cs="B Lotus" w:hint="cs"/>
          <w:sz w:val="32"/>
          <w:rtl/>
          <w:lang w:bidi="fa-IR"/>
        </w:rPr>
        <w:t>و سپس به نماز ایستاد.</w:t>
      </w:r>
    </w:p>
    <w:p w:rsidR="007D2698" w:rsidRDefault="007D2698" w:rsidP="00184888">
      <w:pPr>
        <w:ind w:firstLine="284"/>
        <w:jc w:val="lowKashida"/>
        <w:rPr>
          <w:rFonts w:cs="B Lotus"/>
          <w:sz w:val="32"/>
          <w:rtl/>
          <w:lang w:bidi="fa-IR"/>
        </w:rPr>
      </w:pPr>
      <w:r>
        <w:rPr>
          <w:rFonts w:cs="B Lotus" w:hint="cs"/>
          <w:sz w:val="32"/>
          <w:rtl/>
          <w:lang w:bidi="fa-IR"/>
        </w:rPr>
        <w:t xml:space="preserve">نافع بن هلال جملی از یاران امام حسین </w:t>
      </w:r>
      <w:r w:rsidR="004E4005" w:rsidRPr="004E4005">
        <w:rPr>
          <w:rFonts w:ascii="AGA Arabesque" w:hAnsi="AGA Arabesque" w:cs="CTraditional Arabic" w:hint="cs"/>
          <w:rtl/>
          <w:lang w:bidi="fa-IR"/>
        </w:rPr>
        <w:t>÷</w:t>
      </w:r>
      <w:r>
        <w:rPr>
          <w:rFonts w:cs="B Lotus" w:hint="cs"/>
          <w:sz w:val="32"/>
          <w:rtl/>
          <w:lang w:bidi="fa-IR"/>
        </w:rPr>
        <w:t xml:space="preserve"> نام خویش بر تیرهایش نوشته</w:t>
      </w:r>
      <w:r w:rsidR="004345D0">
        <w:rPr>
          <w:rFonts w:cs="B Lotus" w:hint="cs"/>
          <w:sz w:val="32"/>
          <w:rtl/>
          <w:lang w:bidi="fa-IR"/>
        </w:rPr>
        <w:t xml:space="preserve"> آن‌ها </w:t>
      </w:r>
      <w:r>
        <w:rPr>
          <w:rFonts w:cs="B Lotus" w:hint="cs"/>
          <w:sz w:val="32"/>
          <w:rtl/>
          <w:lang w:bidi="fa-IR"/>
        </w:rPr>
        <w:t>را به زهر آغشته کرد. بر تیرها نوشت: «جملی هستم. پیرو دین علی» سپس به تیراندازی پرداخت و 12</w:t>
      </w:r>
      <w:r w:rsidR="00C45E25">
        <w:rPr>
          <w:rFonts w:cs="B Lotus" w:hint="cs"/>
          <w:sz w:val="32"/>
          <w:rtl/>
          <w:lang w:bidi="fa-IR"/>
        </w:rPr>
        <w:t xml:space="preserve"> نفر</w:t>
      </w:r>
      <w:r>
        <w:rPr>
          <w:rFonts w:cs="B Lotus" w:hint="cs"/>
          <w:sz w:val="32"/>
          <w:rtl/>
          <w:lang w:bidi="fa-IR"/>
        </w:rPr>
        <w:t xml:space="preserve"> </w:t>
      </w:r>
      <w:r w:rsidR="00C45E25">
        <w:rPr>
          <w:rFonts w:cs="B Lotus" w:hint="cs"/>
          <w:sz w:val="32"/>
          <w:rtl/>
          <w:lang w:bidi="fa-IR"/>
        </w:rPr>
        <w:t>را با تیرهایش از پای درآورد</w:t>
      </w:r>
      <w:r>
        <w:rPr>
          <w:rFonts w:cs="B Lotus" w:hint="cs"/>
          <w:sz w:val="32"/>
          <w:rtl/>
          <w:lang w:bidi="fa-IR"/>
        </w:rPr>
        <w:t xml:space="preserve"> و در حالی که</w:t>
      </w:r>
      <w:r w:rsidR="00C45E25">
        <w:rPr>
          <w:rFonts w:cs="B Lotus" w:hint="cs"/>
          <w:sz w:val="32"/>
          <w:rtl/>
          <w:lang w:bidi="fa-IR"/>
        </w:rPr>
        <w:t xml:space="preserve"> بازوانش هردو شکسته بود اسیر شد.</w:t>
      </w:r>
      <w:r>
        <w:rPr>
          <w:rFonts w:cs="B Lotus" w:hint="cs"/>
          <w:sz w:val="32"/>
          <w:rtl/>
          <w:lang w:bidi="fa-IR"/>
        </w:rPr>
        <w:t xml:space="preserve"> او را به نزد عمر سعد آوردند و به دست شمر کشته شد.</w:t>
      </w:r>
    </w:p>
    <w:p w:rsidR="00805D0A" w:rsidRDefault="00EA3DFF" w:rsidP="00C45E25">
      <w:pPr>
        <w:ind w:firstLine="284"/>
        <w:jc w:val="lowKashida"/>
        <w:rPr>
          <w:rFonts w:cs="B Lotus"/>
          <w:sz w:val="32"/>
          <w:rtl/>
          <w:lang w:bidi="fa-IR"/>
        </w:rPr>
      </w:pPr>
      <w:r>
        <w:rPr>
          <w:rFonts w:cs="B Lotus" w:hint="cs"/>
          <w:sz w:val="32"/>
          <w:rtl/>
          <w:lang w:bidi="fa-IR"/>
        </w:rPr>
        <w:t>در این جنگ</w:t>
      </w:r>
      <w:r w:rsidR="00C45E25">
        <w:rPr>
          <w:rFonts w:cs="B Lotus" w:hint="cs"/>
          <w:sz w:val="32"/>
          <w:rtl/>
          <w:lang w:bidi="fa-IR"/>
        </w:rPr>
        <w:t>،</w:t>
      </w:r>
      <w:r>
        <w:rPr>
          <w:rFonts w:cs="B Lotus" w:hint="cs"/>
          <w:sz w:val="32"/>
          <w:rtl/>
          <w:lang w:bidi="fa-IR"/>
        </w:rPr>
        <w:t xml:space="preserve"> دلباختگان قرآن در کنار امامشان حماسه‌ها آفریدند و درس‌های مردانگی و شهامت را به نمایش گذاشتند. اگرچه در برابر سپاه دشمن عده‌ای قلیل بودند ولی مقاومت</w:t>
      </w:r>
      <w:r w:rsidR="00C45E25">
        <w:rPr>
          <w:rFonts w:cs="B Lotus" w:hint="cs"/>
          <w:sz w:val="32"/>
          <w:rtl/>
          <w:lang w:bidi="fa-IR"/>
        </w:rPr>
        <w:t xml:space="preserve">ِ </w:t>
      </w:r>
      <w:r>
        <w:rPr>
          <w:rFonts w:cs="B Lotus" w:hint="cs"/>
          <w:sz w:val="32"/>
          <w:rtl/>
          <w:lang w:bidi="fa-IR"/>
        </w:rPr>
        <w:t>کم نظیر این قهرمانان</w:t>
      </w:r>
      <w:r w:rsidR="00C45E25">
        <w:rPr>
          <w:rFonts w:cs="B Lotus" w:hint="cs"/>
          <w:sz w:val="32"/>
          <w:rtl/>
          <w:lang w:bidi="fa-IR"/>
        </w:rPr>
        <w:t>،</w:t>
      </w:r>
      <w:r>
        <w:rPr>
          <w:rFonts w:cs="B Lotus" w:hint="cs"/>
          <w:sz w:val="32"/>
          <w:rtl/>
          <w:lang w:bidi="fa-IR"/>
        </w:rPr>
        <w:t xml:space="preserve"> سبب شد که جنگ تا پاسی از ظهر ادامه یابد و چون دیدند که دیگر</w:t>
      </w:r>
      <w:r w:rsidR="00C45E25">
        <w:rPr>
          <w:rFonts w:cs="B Lotus" w:hint="cs"/>
          <w:sz w:val="32"/>
          <w:rtl/>
          <w:lang w:bidi="fa-IR"/>
        </w:rPr>
        <w:t xml:space="preserve"> </w:t>
      </w:r>
      <w:r>
        <w:rPr>
          <w:rFonts w:cs="B Lotus" w:hint="cs"/>
          <w:sz w:val="32"/>
          <w:rtl/>
          <w:lang w:bidi="fa-IR"/>
        </w:rPr>
        <w:t>در مقابل سپاه دشمن نمی‌توانند مقابله کنند</w:t>
      </w:r>
      <w:r w:rsidR="00C45E25">
        <w:rPr>
          <w:rFonts w:cs="B Lotus" w:hint="cs"/>
          <w:sz w:val="32"/>
          <w:rtl/>
          <w:lang w:bidi="fa-IR"/>
        </w:rPr>
        <w:t>،</w:t>
      </w:r>
      <w:r>
        <w:rPr>
          <w:rFonts w:cs="B Lotus" w:hint="cs"/>
          <w:sz w:val="32"/>
          <w:rtl/>
          <w:lang w:bidi="fa-IR"/>
        </w:rPr>
        <w:t xml:space="preserve"> به دفاع از امام حسین </w:t>
      </w:r>
      <w:r w:rsidR="004E4005" w:rsidRPr="004E4005">
        <w:rPr>
          <w:rFonts w:ascii="AGA Arabesque" w:hAnsi="AGA Arabesque" w:cs="CTraditional Arabic" w:hint="cs"/>
          <w:rtl/>
          <w:lang w:bidi="fa-IR"/>
        </w:rPr>
        <w:t>÷</w:t>
      </w:r>
      <w:r>
        <w:rPr>
          <w:rFonts w:cs="B Lotus" w:hint="cs"/>
          <w:sz w:val="32"/>
          <w:rtl/>
          <w:lang w:bidi="fa-IR"/>
        </w:rPr>
        <w:t xml:space="preserve"> پرداختند</w:t>
      </w:r>
      <w:r w:rsidRPr="00EA3DFF">
        <w:rPr>
          <w:rFonts w:hint="cs"/>
          <w:vertAlign w:val="superscript"/>
          <w:rtl/>
          <w:lang w:bidi="fa-IR"/>
        </w:rPr>
        <w:t>(</w:t>
      </w:r>
      <w:r w:rsidRPr="00EA3DFF">
        <w:rPr>
          <w:rStyle w:val="FootnoteReference"/>
          <w:rtl/>
          <w:lang w:bidi="fa-IR"/>
        </w:rPr>
        <w:footnoteReference w:id="42"/>
      </w:r>
      <w:r w:rsidRPr="00EA3DFF">
        <w:rPr>
          <w:rFonts w:hint="cs"/>
          <w:vertAlign w:val="superscript"/>
          <w:rtl/>
          <w:lang w:bidi="fa-IR"/>
        </w:rPr>
        <w:t>)</w:t>
      </w:r>
      <w:r>
        <w:rPr>
          <w:rFonts w:cs="B Lotus" w:hint="cs"/>
          <w:sz w:val="32"/>
          <w:rtl/>
          <w:lang w:bidi="fa-IR"/>
        </w:rPr>
        <w:t>.</w:t>
      </w:r>
      <w:r w:rsidR="00FC06DA">
        <w:rPr>
          <w:rFonts w:cs="B Lotus" w:hint="cs"/>
          <w:sz w:val="32"/>
          <w:rtl/>
          <w:lang w:bidi="fa-IR"/>
        </w:rPr>
        <w:t xml:space="preserve"> سرانجام</w:t>
      </w:r>
      <w:r w:rsidR="00C45E25">
        <w:rPr>
          <w:rFonts w:cs="B Lotus" w:hint="cs"/>
          <w:sz w:val="32"/>
          <w:rtl/>
          <w:lang w:bidi="fa-IR"/>
        </w:rPr>
        <w:t>،</w:t>
      </w:r>
      <w:r w:rsidR="00FC06DA">
        <w:rPr>
          <w:rFonts w:cs="B Lotus" w:hint="cs"/>
          <w:sz w:val="32"/>
          <w:rtl/>
          <w:lang w:bidi="fa-IR"/>
        </w:rPr>
        <w:t xml:space="preserve"> امام حسین </w:t>
      </w:r>
      <w:r w:rsidR="004E4005" w:rsidRPr="004E4005">
        <w:rPr>
          <w:rFonts w:ascii="AGA Arabesque" w:hAnsi="AGA Arabesque" w:cs="CTraditional Arabic" w:hint="cs"/>
          <w:rtl/>
          <w:lang w:bidi="fa-IR"/>
        </w:rPr>
        <w:t>÷</w:t>
      </w:r>
      <w:r w:rsidR="00FC06DA">
        <w:rPr>
          <w:rFonts w:cs="B Lotus" w:hint="cs"/>
          <w:sz w:val="32"/>
          <w:rtl/>
          <w:lang w:bidi="fa-IR"/>
        </w:rPr>
        <w:t xml:space="preserve"> یک تنه در مقابل سپاه</w:t>
      </w:r>
      <w:r w:rsidR="00805D0A">
        <w:rPr>
          <w:rFonts w:cs="B Lotus" w:hint="cs"/>
          <w:sz w:val="32"/>
          <w:rtl/>
          <w:lang w:bidi="fa-IR"/>
        </w:rPr>
        <w:t xml:space="preserve"> دشمن قرار گرفت و در آن حال آن فریاد تاریخی را برآورد که:</w:t>
      </w:r>
    </w:p>
    <w:p w:rsidR="00CF27F2" w:rsidRDefault="00CF27F2" w:rsidP="00805D0A">
      <w:pPr>
        <w:ind w:firstLine="284"/>
        <w:jc w:val="lowKashida"/>
        <w:rPr>
          <w:rFonts w:cs="B Lotus"/>
          <w:sz w:val="32"/>
          <w:rtl/>
          <w:lang w:bidi="fa-IR"/>
        </w:rPr>
      </w:pPr>
      <w:r w:rsidRPr="001D4A2C">
        <w:rPr>
          <w:rStyle w:val="Char4"/>
          <w:rFonts w:hint="cs"/>
          <w:rtl/>
        </w:rPr>
        <w:t>«هل من ناصر ينصرني»</w:t>
      </w:r>
      <w:r w:rsidR="004864C1">
        <w:rPr>
          <w:rFonts w:cs="B Lotus" w:hint="cs"/>
          <w:sz w:val="32"/>
          <w:rtl/>
          <w:lang w:bidi="fa-IR"/>
        </w:rPr>
        <w:t>.</w:t>
      </w:r>
      <w:r>
        <w:rPr>
          <w:rFonts w:cs="B Lotus" w:hint="cs"/>
          <w:sz w:val="32"/>
          <w:rtl/>
          <w:lang w:bidi="fa-IR"/>
        </w:rPr>
        <w:t xml:space="preserve"> «آیا یاوری هست تا مرا یاری دهد؟»</w:t>
      </w:r>
    </w:p>
    <w:p w:rsidR="00B41AE7" w:rsidRDefault="00B41AE7" w:rsidP="00C45E25">
      <w:pPr>
        <w:ind w:firstLine="284"/>
        <w:jc w:val="lowKashida"/>
        <w:rPr>
          <w:rFonts w:cs="B Lotus"/>
          <w:sz w:val="32"/>
          <w:rtl/>
          <w:lang w:bidi="fa-IR"/>
        </w:rPr>
      </w:pPr>
      <w:r>
        <w:rPr>
          <w:rFonts w:cs="B Lotus" w:hint="cs"/>
          <w:sz w:val="32"/>
          <w:rtl/>
          <w:lang w:bidi="fa-IR"/>
        </w:rPr>
        <w:t>در آن میان</w:t>
      </w:r>
      <w:r w:rsidR="00C45E25">
        <w:rPr>
          <w:rFonts w:cs="B Lotus" w:hint="cs"/>
          <w:sz w:val="32"/>
          <w:rtl/>
          <w:lang w:bidi="fa-IR"/>
        </w:rPr>
        <w:t>،</w:t>
      </w:r>
      <w:r>
        <w:rPr>
          <w:rFonts w:cs="B Lotus" w:hint="cs"/>
          <w:sz w:val="32"/>
          <w:rtl/>
          <w:lang w:bidi="fa-IR"/>
        </w:rPr>
        <w:t xml:space="preserve"> فقط یک نفر ندای حق را گرفت که سوید بن عمرو بن ابی المطاع بود و در آخرین لحظات</w:t>
      </w:r>
      <w:r w:rsidR="00C45E25">
        <w:rPr>
          <w:rFonts w:cs="B Lotus" w:hint="cs"/>
          <w:sz w:val="32"/>
          <w:rtl/>
          <w:lang w:bidi="fa-IR"/>
        </w:rPr>
        <w:t>،</w:t>
      </w:r>
      <w:r>
        <w:rPr>
          <w:rFonts w:cs="B Lotus" w:hint="cs"/>
          <w:sz w:val="32"/>
          <w:rtl/>
          <w:lang w:bidi="fa-IR"/>
        </w:rPr>
        <w:t xml:space="preserve"> به جمع شهیدان پیوست. او در میان کشته‌شدگان افتاده بود و هنوز رمقی در بدن داشت که برخاست و با کارد به مبارزه پرداخت و آخرین شهید کربلا قبل از امام حسین شد.</w:t>
      </w:r>
    </w:p>
    <w:p w:rsidR="00B41AE7" w:rsidRDefault="00B41AE7" w:rsidP="00805D0A">
      <w:pPr>
        <w:ind w:firstLine="284"/>
        <w:jc w:val="lowKashida"/>
        <w:rPr>
          <w:rFonts w:cs="B Lotus"/>
          <w:sz w:val="32"/>
          <w:rtl/>
          <w:lang w:bidi="fa-IR"/>
        </w:rPr>
      </w:pPr>
      <w:r>
        <w:rPr>
          <w:rFonts w:cs="B Lotus" w:hint="cs"/>
          <w:sz w:val="32"/>
          <w:rtl/>
          <w:lang w:bidi="fa-IR"/>
        </w:rPr>
        <w:t>اکنون</w:t>
      </w:r>
      <w:r w:rsidR="00C45E25">
        <w:rPr>
          <w:rFonts w:cs="B Lotus" w:hint="cs"/>
          <w:sz w:val="32"/>
          <w:rtl/>
          <w:lang w:bidi="fa-IR"/>
        </w:rPr>
        <w:t>،</w:t>
      </w:r>
      <w:r>
        <w:rPr>
          <w:rFonts w:cs="B Lotus" w:hint="cs"/>
          <w:sz w:val="32"/>
          <w:rtl/>
          <w:lang w:bidi="fa-IR"/>
        </w:rPr>
        <w:t xml:space="preserve"> فقط زنان و امام حسین </w:t>
      </w:r>
      <w:r w:rsidR="004E4005" w:rsidRPr="004E4005">
        <w:rPr>
          <w:rFonts w:ascii="AGA Arabesque" w:hAnsi="AGA Arabesque" w:cs="CTraditional Arabic" w:hint="cs"/>
          <w:rtl/>
          <w:lang w:bidi="fa-IR"/>
        </w:rPr>
        <w:t>÷</w:t>
      </w:r>
      <w:r>
        <w:rPr>
          <w:rFonts w:cs="B Lotus" w:hint="cs"/>
          <w:sz w:val="32"/>
          <w:rtl/>
          <w:lang w:bidi="fa-IR"/>
        </w:rPr>
        <w:t xml:space="preserve"> مانده بودند و امام در گودالی سقوط کرده و در حالی که نفسش به شماره افتاده و خون از میان حلقه‌های زره‌اش بیرون می‌زد به یادماندنی‌ترین سخنان تاریخی را بر زبان آورد:</w:t>
      </w:r>
    </w:p>
    <w:p w:rsidR="00932C5D" w:rsidRDefault="00932C5D" w:rsidP="004864C1">
      <w:pPr>
        <w:widowControl w:val="0"/>
        <w:ind w:firstLine="284"/>
        <w:jc w:val="lowKashida"/>
        <w:rPr>
          <w:rFonts w:cs="B Lotus"/>
          <w:sz w:val="32"/>
          <w:rtl/>
          <w:lang w:bidi="fa-IR"/>
        </w:rPr>
      </w:pPr>
      <w:r w:rsidRPr="001D4A2C">
        <w:rPr>
          <w:rStyle w:val="Char4"/>
          <w:rFonts w:hint="cs"/>
          <w:rtl/>
        </w:rPr>
        <w:t>«إلهى ر</w:t>
      </w:r>
      <w:r w:rsidR="004864C1">
        <w:rPr>
          <w:rStyle w:val="Char4"/>
          <w:rFonts w:hint="cs"/>
          <w:rtl/>
        </w:rPr>
        <w:t>اضیا</w:t>
      </w:r>
      <w:r w:rsidRPr="001D4A2C">
        <w:rPr>
          <w:rStyle w:val="Char4"/>
          <w:rFonts w:hint="cs"/>
          <w:rtl/>
        </w:rPr>
        <w:t xml:space="preserve"> بقضا</w:t>
      </w:r>
      <w:r w:rsidR="004864C1">
        <w:rPr>
          <w:rStyle w:val="Char4"/>
          <w:rFonts w:hint="cs"/>
          <w:rtl/>
        </w:rPr>
        <w:t>ئ</w:t>
      </w:r>
      <w:r w:rsidRPr="001D4A2C">
        <w:rPr>
          <w:rStyle w:val="Char4"/>
          <w:rFonts w:hint="cs"/>
          <w:rtl/>
        </w:rPr>
        <w:t>ك تسليما لأمرك»</w:t>
      </w:r>
      <w:r>
        <w:rPr>
          <w:rFonts w:cs="B Lotus" w:hint="cs"/>
          <w:sz w:val="32"/>
          <w:rtl/>
          <w:lang w:bidi="fa-IR"/>
        </w:rPr>
        <w:t xml:space="preserve"> «پروردگارا! راضی به رضای تو و تسلیم امر تو هستم».</w:t>
      </w:r>
    </w:p>
    <w:p w:rsidR="00EB5468" w:rsidRDefault="00EB5468" w:rsidP="004864C1">
      <w:pPr>
        <w:widowControl w:val="0"/>
        <w:ind w:firstLine="284"/>
        <w:jc w:val="lowKashida"/>
        <w:rPr>
          <w:rFonts w:cs="B Lotus"/>
          <w:sz w:val="32"/>
          <w:rtl/>
          <w:lang w:bidi="fa-IR"/>
        </w:rPr>
      </w:pPr>
      <w:r>
        <w:rPr>
          <w:rFonts w:cs="B Lotus" w:hint="cs"/>
          <w:sz w:val="32"/>
          <w:rtl/>
          <w:lang w:bidi="fa-IR"/>
        </w:rPr>
        <w:t>به خدا قسم امیدِ آن دارم که خداوند مرا گرامی دارد و شما (مردم ناسپاس و ظالم) را خوار و بی‌مقدار سازد.</w:t>
      </w:r>
    </w:p>
    <w:p w:rsidR="00EB5468" w:rsidRDefault="00EB5468" w:rsidP="004864C1">
      <w:pPr>
        <w:widowControl w:val="0"/>
        <w:ind w:firstLine="284"/>
        <w:jc w:val="lowKashida"/>
        <w:rPr>
          <w:rFonts w:cs="B Lotus"/>
          <w:sz w:val="32"/>
          <w:rtl/>
          <w:lang w:bidi="fa-IR"/>
        </w:rPr>
      </w:pPr>
      <w:r>
        <w:rPr>
          <w:rFonts w:cs="B Lotus" w:hint="cs"/>
          <w:sz w:val="32"/>
          <w:rtl/>
          <w:lang w:bidi="fa-IR"/>
        </w:rPr>
        <w:t>ابرمرد میدان تاریخ</w:t>
      </w:r>
      <w:r w:rsidR="00C45E25">
        <w:rPr>
          <w:rFonts w:cs="B Lotus" w:hint="cs"/>
          <w:sz w:val="32"/>
          <w:rtl/>
          <w:lang w:bidi="fa-IR"/>
        </w:rPr>
        <w:t>،</w:t>
      </w:r>
      <w:r>
        <w:rPr>
          <w:rFonts w:cs="B Lotus" w:hint="cs"/>
          <w:sz w:val="32"/>
          <w:rtl/>
          <w:lang w:bidi="fa-IR"/>
        </w:rPr>
        <w:t xml:space="preserve"> در آن گودال نشان داد که تقوا و خداپرستی</w:t>
      </w:r>
      <w:r w:rsidR="00C45E25">
        <w:rPr>
          <w:rFonts w:cs="B Lotus" w:hint="cs"/>
          <w:sz w:val="32"/>
          <w:rtl/>
          <w:lang w:bidi="fa-IR"/>
        </w:rPr>
        <w:t>ِ</w:t>
      </w:r>
      <w:r>
        <w:rPr>
          <w:rFonts w:cs="B Lotus" w:hint="cs"/>
          <w:sz w:val="32"/>
          <w:rtl/>
          <w:lang w:bidi="fa-IR"/>
        </w:rPr>
        <w:t xml:space="preserve"> واقعی</w:t>
      </w:r>
      <w:r w:rsidR="00674553">
        <w:rPr>
          <w:rFonts w:cs="B Lotus" w:hint="cs"/>
          <w:sz w:val="32"/>
          <w:rtl/>
          <w:lang w:bidi="fa-IR"/>
        </w:rPr>
        <w:t>،</w:t>
      </w:r>
      <w:r>
        <w:rPr>
          <w:rFonts w:cs="B Lotus" w:hint="cs"/>
          <w:sz w:val="32"/>
          <w:rtl/>
          <w:lang w:bidi="fa-IR"/>
        </w:rPr>
        <w:t xml:space="preserve"> بر جان و روح او حاکم بود، چنانکه شمر چون چشم در چشم او دوخت</w:t>
      </w:r>
      <w:r w:rsidR="00674553">
        <w:rPr>
          <w:rFonts w:cs="B Lotus" w:hint="cs"/>
          <w:sz w:val="32"/>
          <w:rtl/>
          <w:lang w:bidi="fa-IR"/>
        </w:rPr>
        <w:t>،</w:t>
      </w:r>
      <w:r>
        <w:rPr>
          <w:rFonts w:cs="B Lotus" w:hint="cs"/>
          <w:sz w:val="32"/>
          <w:rtl/>
          <w:lang w:bidi="fa-IR"/>
        </w:rPr>
        <w:t xml:space="preserve"> بدنش به لرزه درآمد! آری، از چنین </w:t>
      </w:r>
      <w:r w:rsidR="008E393E">
        <w:rPr>
          <w:rFonts w:cs="B Lotus" w:hint="cs"/>
          <w:sz w:val="32"/>
          <w:rtl/>
          <w:lang w:bidi="fa-IR"/>
        </w:rPr>
        <w:t>انسان‌ها</w:t>
      </w:r>
      <w:r>
        <w:rPr>
          <w:rFonts w:cs="B Lotus" w:hint="cs"/>
          <w:sz w:val="32"/>
          <w:rtl/>
          <w:lang w:bidi="fa-IR"/>
        </w:rPr>
        <w:t>یی دنیا را به سادگی می‌توان گرفت، اما خدا را هرگز!</w:t>
      </w:r>
    </w:p>
    <w:p w:rsidR="007C6543" w:rsidRDefault="007C6543" w:rsidP="001D4A2C">
      <w:pPr>
        <w:pStyle w:val="a5"/>
        <w:spacing w:before="200"/>
        <w:ind w:firstLine="0"/>
        <w:jc w:val="center"/>
        <w:rPr>
          <w:rFonts w:ascii="Lotus Linotype" w:hAnsi="Lotus Linotype" w:cs="Lotus Linotype"/>
          <w:rtl/>
        </w:rPr>
      </w:pPr>
      <w:r w:rsidRPr="00674553">
        <w:rPr>
          <w:rFonts w:hint="eastAsia"/>
          <w:rtl/>
        </w:rPr>
        <w:t>إِنَّا</w:t>
      </w:r>
      <w:r w:rsidRPr="00674553">
        <w:rPr>
          <w:rtl/>
        </w:rPr>
        <w:t xml:space="preserve"> </w:t>
      </w:r>
      <w:r w:rsidRPr="00674553">
        <w:rPr>
          <w:rFonts w:hint="eastAsia"/>
          <w:rtl/>
        </w:rPr>
        <w:t>لِلَّهِ</w:t>
      </w:r>
      <w:r w:rsidRPr="00674553">
        <w:rPr>
          <w:rtl/>
        </w:rPr>
        <w:t xml:space="preserve"> </w:t>
      </w:r>
      <w:r w:rsidRPr="00674553">
        <w:rPr>
          <w:rFonts w:hint="eastAsia"/>
          <w:rtl/>
        </w:rPr>
        <w:t>وَإِنَّا</w:t>
      </w:r>
      <w:r w:rsidRPr="00674553">
        <w:rPr>
          <w:rtl/>
        </w:rPr>
        <w:t xml:space="preserve"> </w:t>
      </w:r>
      <w:r w:rsidRPr="00674553">
        <w:rPr>
          <w:rFonts w:hint="eastAsia"/>
          <w:rtl/>
        </w:rPr>
        <w:t>إِلَيْهِ</w:t>
      </w:r>
      <w:r w:rsidRPr="00674553">
        <w:rPr>
          <w:rtl/>
        </w:rPr>
        <w:t xml:space="preserve"> </w:t>
      </w:r>
      <w:r w:rsidRPr="00674553">
        <w:rPr>
          <w:rFonts w:hint="eastAsia"/>
          <w:rtl/>
        </w:rPr>
        <w:t>رَاجِعُونَ</w:t>
      </w:r>
    </w:p>
    <w:p w:rsidR="00674553" w:rsidRPr="00674553" w:rsidRDefault="00674553" w:rsidP="007C6543">
      <w:pPr>
        <w:spacing w:before="200"/>
        <w:jc w:val="center"/>
        <w:rPr>
          <w:rFonts w:ascii="Lotus Linotype" w:hAnsi="Lotus Linotype" w:cs="Lotus Linotype"/>
          <w:b/>
          <w:bCs/>
          <w:rtl/>
        </w:rPr>
      </w:pPr>
      <w:r>
        <w:rPr>
          <w:rFonts w:ascii="Lotus Linotype" w:hAnsi="Lotus Linotype" w:cs="Lotus Linotype" w:hint="cs"/>
          <w:b/>
          <w:bCs/>
          <w:rtl/>
        </w:rPr>
        <w:t>****</w:t>
      </w:r>
    </w:p>
    <w:p w:rsidR="007C6543" w:rsidRDefault="007C6543" w:rsidP="004B6435">
      <w:pPr>
        <w:ind w:firstLine="284"/>
        <w:jc w:val="lowKashida"/>
        <w:rPr>
          <w:rFonts w:cs="B Lotus"/>
          <w:sz w:val="32"/>
          <w:rtl/>
          <w:lang w:bidi="fa-IR"/>
        </w:rPr>
      </w:pPr>
      <w:r>
        <w:rPr>
          <w:rFonts w:cs="B Lotus" w:hint="cs"/>
          <w:sz w:val="32"/>
          <w:rtl/>
          <w:lang w:bidi="fa-IR"/>
        </w:rPr>
        <w:t xml:space="preserve">امام حسین </w:t>
      </w:r>
      <w:r w:rsidR="004E4005" w:rsidRPr="004E4005">
        <w:rPr>
          <w:rFonts w:ascii="AGA Arabesque" w:hAnsi="AGA Arabesque" w:cs="CTraditional Arabic" w:hint="cs"/>
          <w:rtl/>
          <w:lang w:bidi="fa-IR"/>
        </w:rPr>
        <w:t>÷</w:t>
      </w:r>
      <w:r>
        <w:rPr>
          <w:rFonts w:cs="B Lotus" w:hint="cs"/>
          <w:sz w:val="32"/>
          <w:rtl/>
          <w:lang w:bidi="fa-IR"/>
        </w:rPr>
        <w:t xml:space="preserve"> در سن 57 سالگی، در سا</w:t>
      </w:r>
      <w:r w:rsidR="00674553">
        <w:rPr>
          <w:rFonts w:cs="B Lotus" w:hint="cs"/>
          <w:sz w:val="32"/>
          <w:rtl/>
          <w:lang w:bidi="fa-IR"/>
        </w:rPr>
        <w:t>ل 61 هجری قمری به رفیع‌ترین درجه</w:t>
      </w:r>
      <w:r>
        <w:rPr>
          <w:rFonts w:cs="B Lotus" w:hint="cs"/>
          <w:sz w:val="32"/>
          <w:rtl/>
          <w:lang w:bidi="fa-IR"/>
        </w:rPr>
        <w:t xml:space="preserve"> شهادت در راه خدا نائل آمد و همه چیز خود را در راه اعتلای کلمه حق فدا کرد.</w:t>
      </w:r>
      <w:r w:rsidR="00626507">
        <w:rPr>
          <w:rFonts w:cs="B Lotus" w:hint="cs"/>
          <w:sz w:val="32"/>
          <w:rtl/>
          <w:lang w:bidi="fa-IR"/>
        </w:rPr>
        <w:t xml:space="preserve"> چنین اقدام قهرمانانه‌ای نمی‌تواند برای مقاصد دنیوی باشد و از این رو</w:t>
      </w:r>
      <w:r w:rsidR="00674553">
        <w:rPr>
          <w:rFonts w:cs="B Lotus" w:hint="cs"/>
          <w:sz w:val="32"/>
          <w:rtl/>
          <w:lang w:bidi="fa-IR"/>
        </w:rPr>
        <w:t>،</w:t>
      </w:r>
      <w:r w:rsidR="00626507">
        <w:rPr>
          <w:rFonts w:cs="B Lotus" w:hint="cs"/>
          <w:sz w:val="32"/>
          <w:rtl/>
          <w:lang w:bidi="fa-IR"/>
        </w:rPr>
        <w:t xml:space="preserve"> به همه کسانی که می‌گویند امام حسین </w:t>
      </w:r>
      <w:r w:rsidR="004E4005" w:rsidRPr="004E4005">
        <w:rPr>
          <w:rFonts w:ascii="AGA Arabesque" w:hAnsi="AGA Arabesque" w:cs="CTraditional Arabic" w:hint="cs"/>
          <w:rtl/>
          <w:lang w:bidi="fa-IR"/>
        </w:rPr>
        <w:t>÷</w:t>
      </w:r>
      <w:r w:rsidR="00626507">
        <w:rPr>
          <w:rFonts w:cs="B Lotus" w:hint="cs"/>
          <w:sz w:val="32"/>
          <w:rtl/>
          <w:lang w:bidi="fa-IR"/>
        </w:rPr>
        <w:t xml:space="preserve"> برای رسیدن به قدرت و کامرانی </w:t>
      </w:r>
      <w:r w:rsidR="00624263">
        <w:rPr>
          <w:rFonts w:cs="B Lotus" w:hint="cs"/>
          <w:sz w:val="32"/>
          <w:rtl/>
          <w:lang w:bidi="fa-IR"/>
        </w:rPr>
        <w:t>حکومت قیام کرد باید گفت</w:t>
      </w:r>
      <w:r w:rsidR="004B6435">
        <w:rPr>
          <w:rFonts w:cs="B Lotus" w:hint="cs"/>
          <w:sz w:val="32"/>
          <w:rtl/>
          <w:lang w:bidi="fa-IR"/>
        </w:rPr>
        <w:t xml:space="preserve"> کسانی </w:t>
      </w:r>
      <w:r w:rsidR="00624263">
        <w:rPr>
          <w:rFonts w:cs="B Lotus" w:hint="cs"/>
          <w:sz w:val="32"/>
          <w:rtl/>
          <w:lang w:bidi="fa-IR"/>
        </w:rPr>
        <w:t>که برای رسیدن به سودهای دنیوی قدم برمی‌دارند، قاعدتاً وقتی فشارها زیاد شوند به سود کوچکتر و نجات جان خویش رضایت می‌دهند و زن و فرزندان را به دم تیغ نمی‌دهند. مردان د</w:t>
      </w:r>
      <w:r w:rsidR="00674553">
        <w:rPr>
          <w:rFonts w:cs="B Lotus" w:hint="cs"/>
          <w:sz w:val="32"/>
          <w:rtl/>
          <w:lang w:bidi="fa-IR"/>
        </w:rPr>
        <w:t>ن</w:t>
      </w:r>
      <w:r w:rsidR="00624263">
        <w:rPr>
          <w:rFonts w:cs="B Lotus" w:hint="cs"/>
          <w:sz w:val="32"/>
          <w:rtl/>
          <w:lang w:bidi="fa-IR"/>
        </w:rPr>
        <w:t>یا طلب چنین</w:t>
      </w:r>
      <w:r w:rsidR="004345D0">
        <w:rPr>
          <w:rFonts w:cs="B Lotus" w:hint="cs"/>
          <w:sz w:val="32"/>
          <w:rtl/>
          <w:lang w:bidi="fa-IR"/>
        </w:rPr>
        <w:t xml:space="preserve">‌اند </w:t>
      </w:r>
      <w:r w:rsidR="00624263">
        <w:rPr>
          <w:rFonts w:cs="B Lotus" w:hint="cs"/>
          <w:sz w:val="32"/>
          <w:rtl/>
          <w:lang w:bidi="fa-IR"/>
        </w:rPr>
        <w:t>که در خطر ورشکستگی، قیمت را پایین می‌آورند تا باقی بمانند</w:t>
      </w:r>
      <w:r w:rsidR="00674553" w:rsidRPr="00674553">
        <w:rPr>
          <w:rFonts w:cs="B Lotus" w:hint="cs"/>
          <w:sz w:val="32"/>
          <w:rtl/>
          <w:lang w:bidi="fa-IR"/>
        </w:rPr>
        <w:t>،</w:t>
      </w:r>
      <w:r w:rsidR="00624263">
        <w:rPr>
          <w:rFonts w:cs="B Lotus" w:hint="cs"/>
          <w:sz w:val="32"/>
          <w:rtl/>
          <w:lang w:bidi="fa-IR"/>
        </w:rPr>
        <w:t xml:space="preserve"> اما امام حسین </w:t>
      </w:r>
      <w:r w:rsidR="004E4005" w:rsidRPr="004E4005">
        <w:rPr>
          <w:rFonts w:ascii="AGA Arabesque" w:hAnsi="AGA Arabesque" w:cs="CTraditional Arabic" w:hint="cs"/>
          <w:rtl/>
          <w:lang w:bidi="fa-IR"/>
        </w:rPr>
        <w:t>÷</w:t>
      </w:r>
      <w:r w:rsidR="00624263">
        <w:rPr>
          <w:rFonts w:cs="B Lotus" w:hint="cs"/>
          <w:sz w:val="32"/>
          <w:rtl/>
          <w:lang w:bidi="fa-IR"/>
        </w:rPr>
        <w:t xml:space="preserve"> رفتاری دیگر داشت و هرگز راضی نشد در طلب دنیا و کسب ایمنی، عقیده‌اش را عوض کند</w:t>
      </w:r>
      <w:r w:rsidR="00674553" w:rsidRPr="00674553">
        <w:rPr>
          <w:rFonts w:cs="B Lotus" w:hint="cs"/>
          <w:sz w:val="32"/>
          <w:rtl/>
          <w:lang w:bidi="fa-IR"/>
        </w:rPr>
        <w:t>،</w:t>
      </w:r>
      <w:r w:rsidR="00624263">
        <w:rPr>
          <w:rFonts w:cs="B Lotus" w:hint="cs"/>
          <w:sz w:val="32"/>
          <w:rtl/>
          <w:lang w:bidi="fa-IR"/>
        </w:rPr>
        <w:t xml:space="preserve"> که این شیوه مردان آرمانی و هدفی است، نه علمکرد حکومت‌طلبان</w:t>
      </w:r>
      <w:r w:rsidR="00674553">
        <w:rPr>
          <w:rFonts w:cs="B Lotus" w:hint="cs"/>
          <w:sz w:val="32"/>
          <w:rtl/>
          <w:lang w:bidi="fa-IR"/>
        </w:rPr>
        <w:t>ِ</w:t>
      </w:r>
      <w:r w:rsidR="00624263">
        <w:rPr>
          <w:rFonts w:cs="B Lotus" w:hint="cs"/>
          <w:sz w:val="32"/>
          <w:rtl/>
          <w:lang w:bidi="fa-IR"/>
        </w:rPr>
        <w:t xml:space="preserve"> دنیوی</w:t>
      </w:r>
      <w:r w:rsidR="00674553">
        <w:rPr>
          <w:rFonts w:cs="B Lotus" w:hint="cs"/>
          <w:sz w:val="32"/>
          <w:rtl/>
          <w:lang w:bidi="fa-IR"/>
        </w:rPr>
        <w:t>.</w:t>
      </w:r>
    </w:p>
    <w:p w:rsidR="007632FB" w:rsidRDefault="007632FB" w:rsidP="004B6435">
      <w:pPr>
        <w:ind w:firstLine="284"/>
        <w:jc w:val="lowKashida"/>
        <w:rPr>
          <w:rFonts w:cs="B Lotus"/>
          <w:sz w:val="32"/>
          <w:rtl/>
          <w:lang w:bidi="fa-IR"/>
        </w:rPr>
      </w:pPr>
      <w:r>
        <w:rPr>
          <w:rFonts w:cs="B Lotus" w:hint="cs"/>
          <w:sz w:val="32"/>
          <w:rtl/>
          <w:lang w:bidi="fa-IR"/>
        </w:rPr>
        <w:t xml:space="preserve">امام حسین </w:t>
      </w:r>
      <w:r w:rsidR="004E4005" w:rsidRPr="004E4005">
        <w:rPr>
          <w:rFonts w:ascii="AGA Arabesque" w:hAnsi="AGA Arabesque" w:cs="CTraditional Arabic" w:hint="cs"/>
          <w:rtl/>
          <w:lang w:bidi="fa-IR"/>
        </w:rPr>
        <w:t>÷</w:t>
      </w:r>
      <w:r>
        <w:rPr>
          <w:rFonts w:cs="B Lotus" w:hint="cs"/>
          <w:sz w:val="32"/>
          <w:rtl/>
          <w:lang w:bidi="fa-IR"/>
        </w:rPr>
        <w:t xml:space="preserve"> مصلح عملی بود نه نظری و هدفش تغییر ظلم به عدل بود. از این رو</w:t>
      </w:r>
      <w:r w:rsidR="004B6435" w:rsidRPr="004B6435">
        <w:rPr>
          <w:rFonts w:cs="B Lotus" w:hint="cs"/>
          <w:sz w:val="32"/>
          <w:rtl/>
          <w:lang w:bidi="fa-IR"/>
        </w:rPr>
        <w:t>،</w:t>
      </w:r>
      <w:r>
        <w:rPr>
          <w:rFonts w:cs="B Lotus" w:hint="cs"/>
          <w:sz w:val="32"/>
          <w:rtl/>
          <w:lang w:bidi="fa-IR"/>
        </w:rPr>
        <w:t xml:space="preserve"> چنانکه  علامه طباطبایی می‌گوید: </w:t>
      </w:r>
      <w:r w:rsidR="004B6435">
        <w:rPr>
          <w:rFonts w:cs="Times New Roman" w:hint="cs"/>
          <w:sz w:val="32"/>
          <w:rtl/>
          <w:lang w:bidi="fa-IR"/>
        </w:rPr>
        <w:t>"</w:t>
      </w:r>
      <w:r>
        <w:rPr>
          <w:rFonts w:cs="B Lotus" w:hint="cs"/>
          <w:sz w:val="32"/>
          <w:rtl/>
          <w:lang w:bidi="fa-IR"/>
        </w:rPr>
        <w:t xml:space="preserve">در زمینه مسائل دینی بیش از چند حدیث از امام حسین </w:t>
      </w:r>
      <w:r w:rsidR="004E4005" w:rsidRPr="004E4005">
        <w:rPr>
          <w:rFonts w:ascii="AGA Arabesque" w:hAnsi="AGA Arabesque" w:cs="CTraditional Arabic" w:hint="cs"/>
          <w:rtl/>
          <w:lang w:bidi="fa-IR"/>
        </w:rPr>
        <w:t>÷</w:t>
      </w:r>
      <w:r>
        <w:rPr>
          <w:rFonts w:cs="B Lotus" w:hint="cs"/>
          <w:sz w:val="32"/>
          <w:rtl/>
          <w:lang w:bidi="fa-IR"/>
        </w:rPr>
        <w:t xml:space="preserve"> در دست نیست، ولی عملکرد او در برابر ظلم و زور و بدعت‌ها البته جواهری در تاریخ است</w:t>
      </w:r>
      <w:r w:rsidR="004B6435">
        <w:rPr>
          <w:rFonts w:cs="Times New Roman" w:hint="cs"/>
          <w:sz w:val="32"/>
          <w:rtl/>
          <w:lang w:bidi="fa-IR"/>
        </w:rPr>
        <w:t>"</w:t>
      </w:r>
      <w:r>
        <w:rPr>
          <w:rFonts w:cs="B Lotus" w:hint="cs"/>
          <w:sz w:val="32"/>
          <w:rtl/>
          <w:lang w:bidi="fa-IR"/>
        </w:rPr>
        <w:t>. امام حسین و یارانش (برخلاف هواخواهان امروزی) می‌دانستند که کسب رضایت خدا در اعمال حقیقی است نه اعمال اعتباری. دوستداران حماسه حسینی امروز، اعمال و هدف او را رها کرده و در عوض</w:t>
      </w:r>
      <w:r w:rsidR="004B6435" w:rsidRPr="004B6435">
        <w:rPr>
          <w:rFonts w:cs="B Lotus" w:hint="cs"/>
          <w:sz w:val="32"/>
          <w:rtl/>
          <w:lang w:bidi="fa-IR"/>
        </w:rPr>
        <w:t>،</w:t>
      </w:r>
      <w:r>
        <w:rPr>
          <w:rFonts w:cs="B Lotus" w:hint="cs"/>
          <w:sz w:val="32"/>
          <w:rtl/>
          <w:lang w:bidi="fa-IR"/>
        </w:rPr>
        <w:t xml:space="preserve"> به قبر او و عزاداری برای او روی می‌آورند. هدیه می‌برند، پول بر حرمش می‌ریزند، به تقلید از مسیحیان</w:t>
      </w:r>
      <w:r w:rsidR="004B6435" w:rsidRPr="004B6435">
        <w:rPr>
          <w:rFonts w:cs="B Lotus" w:hint="cs"/>
          <w:sz w:val="32"/>
          <w:rtl/>
          <w:lang w:bidi="fa-IR"/>
        </w:rPr>
        <w:t>،</w:t>
      </w:r>
      <w:r>
        <w:rPr>
          <w:rFonts w:cs="B Lotus" w:hint="cs"/>
          <w:sz w:val="32"/>
          <w:rtl/>
          <w:lang w:bidi="fa-IR"/>
        </w:rPr>
        <w:t xml:space="preserve"> فضا را با شمع روشن می‌کنند و بر گرد آن قبر</w:t>
      </w:r>
      <w:r w:rsidR="004B6435" w:rsidRPr="004B6435">
        <w:rPr>
          <w:rFonts w:cs="B Lotus" w:hint="cs"/>
          <w:sz w:val="32"/>
          <w:rtl/>
          <w:lang w:bidi="fa-IR"/>
        </w:rPr>
        <w:t>،</w:t>
      </w:r>
      <w:r>
        <w:rPr>
          <w:rFonts w:cs="B Lotus" w:hint="cs"/>
          <w:sz w:val="32"/>
          <w:rtl/>
          <w:lang w:bidi="fa-IR"/>
        </w:rPr>
        <w:t xml:space="preserve"> چون کعبه می‌گردند و بر در و دیوارش بوسه می‌زنند و بیمارشان را به امید شفا به حرمش می‌بندند! آری، چون خدا را غایب احساس کردند به بزرگ‌شماری مردگان پرداختند و به کرنش و چاپلوسی آنان تن دادند</w:t>
      </w:r>
      <w:r w:rsidR="004B6435" w:rsidRPr="004B6435">
        <w:rPr>
          <w:rFonts w:cs="B Lotus" w:hint="cs"/>
          <w:sz w:val="32"/>
          <w:rtl/>
          <w:lang w:bidi="fa-IR"/>
        </w:rPr>
        <w:t>،</w:t>
      </w:r>
      <w:r>
        <w:rPr>
          <w:rFonts w:cs="B Lotus" w:hint="cs"/>
          <w:sz w:val="32"/>
          <w:rtl/>
          <w:lang w:bidi="fa-IR"/>
        </w:rPr>
        <w:t xml:space="preserve"> تا به خیال واهی از طریق ایشان نظر خدا را جلب کنند! در حالی که آن دینی که عنایت خداوند را با اینگونه تشریفات و واسط</w:t>
      </w:r>
      <w:r w:rsidR="00FA24E7">
        <w:rPr>
          <w:rFonts w:cs="B Lotus" w:hint="cs"/>
          <w:sz w:val="32"/>
          <w:rtl/>
          <w:lang w:bidi="fa-IR"/>
        </w:rPr>
        <w:t>ه</w:t>
      </w:r>
      <w:r w:rsidR="00FA24E7">
        <w:rPr>
          <w:rFonts w:cs="B Lotus" w:hint="eastAsia"/>
          <w:sz w:val="32"/>
          <w:rtl/>
          <w:lang w:bidi="fa-IR"/>
        </w:rPr>
        <w:t>‌</w:t>
      </w:r>
      <w:r>
        <w:rPr>
          <w:rFonts w:cs="B Lotus" w:hint="cs"/>
          <w:sz w:val="32"/>
          <w:rtl/>
          <w:lang w:bidi="fa-IR"/>
        </w:rPr>
        <w:t>تراشی‌ها جلب کند، اصولاً دین نیست، زیرا چگونه</w:t>
      </w:r>
      <w:r w:rsidR="00B517DE">
        <w:rPr>
          <w:rFonts w:cs="B Lotus" w:hint="cs"/>
          <w:sz w:val="32"/>
          <w:rtl/>
          <w:lang w:bidi="fa-IR"/>
        </w:rPr>
        <w:t xml:space="preserve"> ممکن است خدای عالم، به اموری راضی باشد که نه تنها هیچگونه رشد معنوی در آن نیست، بلکه روح آدمی را به ذلت می‌کشد؟</w:t>
      </w:r>
    </w:p>
    <w:p w:rsidR="00B517DE" w:rsidRDefault="00B517DE" w:rsidP="004B6435">
      <w:pPr>
        <w:ind w:firstLine="284"/>
        <w:jc w:val="lowKashida"/>
        <w:rPr>
          <w:rFonts w:cs="B Lotus"/>
          <w:sz w:val="32"/>
          <w:rtl/>
          <w:lang w:bidi="fa-IR"/>
        </w:rPr>
      </w:pPr>
      <w:r>
        <w:rPr>
          <w:rFonts w:cs="B Lotus" w:hint="cs"/>
          <w:sz w:val="32"/>
          <w:rtl/>
          <w:lang w:bidi="fa-IR"/>
        </w:rPr>
        <w:t xml:space="preserve">آیا امام حسین </w:t>
      </w:r>
      <w:r w:rsidR="004E4005" w:rsidRPr="004E4005">
        <w:rPr>
          <w:rFonts w:ascii="AGA Arabesque" w:hAnsi="AGA Arabesque" w:cs="CTraditional Arabic" w:hint="cs"/>
          <w:rtl/>
          <w:lang w:bidi="fa-IR"/>
        </w:rPr>
        <w:t>÷</w:t>
      </w:r>
      <w:r>
        <w:rPr>
          <w:rFonts w:cs="B Lotus" w:hint="cs"/>
          <w:sz w:val="32"/>
          <w:rtl/>
          <w:lang w:bidi="fa-IR"/>
        </w:rPr>
        <w:t xml:space="preserve"> یا پدر بزرگوارش، علی </w:t>
      </w:r>
      <w:r w:rsidR="004E4005" w:rsidRPr="004E4005">
        <w:rPr>
          <w:rFonts w:ascii="AGA Arabesque" w:hAnsi="AGA Arabesque" w:cs="CTraditional Arabic" w:hint="cs"/>
          <w:rtl/>
          <w:lang w:bidi="fa-IR"/>
        </w:rPr>
        <w:t>÷</w:t>
      </w:r>
      <w:r>
        <w:rPr>
          <w:rFonts w:cs="B Lotus" w:hint="cs"/>
          <w:sz w:val="32"/>
          <w:rtl/>
          <w:lang w:bidi="fa-IR"/>
        </w:rPr>
        <w:t xml:space="preserve"> گفتند که چون ما را دفن کردید بر گرد قبر ما طواف کنید تا آمرزیده شوید؟ و در عزای ما بر سر و سینه بکوبید و خود را به زنجیر کشید تا شفاعت ما نصیب</w:t>
      </w:r>
      <w:r>
        <w:rPr>
          <w:rFonts w:cs="B Lotus" w:hint="eastAsia"/>
          <w:sz w:val="32"/>
          <w:rtl/>
          <w:lang w:bidi="fa-IR"/>
        </w:rPr>
        <w:t>تان گردد و به ثواب برسید؟ هرگز این سخنان بر زبان آن بزرگان جاری نشد، بلکه خود تابع قرآن بودند و همگی را نیز به تبعیت از قرآن فرا خواندند.</w:t>
      </w:r>
    </w:p>
    <w:p w:rsidR="00A85831" w:rsidRDefault="00A85831" w:rsidP="004B6435">
      <w:pPr>
        <w:ind w:firstLine="284"/>
        <w:jc w:val="lowKashida"/>
        <w:rPr>
          <w:rFonts w:cs="B Lotus"/>
          <w:sz w:val="32"/>
          <w:rtl/>
          <w:lang w:bidi="fa-IR"/>
        </w:rPr>
        <w:sectPr w:rsidR="00A85831" w:rsidSect="00A772CE">
          <w:headerReference w:type="default" r:id="rId24"/>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0818BB" w:rsidRDefault="000818BB" w:rsidP="00194327">
      <w:pPr>
        <w:pStyle w:val="a"/>
        <w:rPr>
          <w:rtl/>
        </w:rPr>
      </w:pPr>
      <w:bookmarkStart w:id="68" w:name="_Toc280202712"/>
      <w:bookmarkStart w:id="69" w:name="_Toc346146874"/>
      <w:bookmarkStart w:id="70" w:name="_Toc392767710"/>
      <w:r>
        <w:rPr>
          <w:rFonts w:hint="cs"/>
          <w:rtl/>
        </w:rPr>
        <w:t>قسمت هفتم:</w:t>
      </w:r>
      <w:r w:rsidR="00194327">
        <w:rPr>
          <w:rtl/>
        </w:rPr>
        <w:br/>
      </w:r>
      <w:r>
        <w:rPr>
          <w:rFonts w:hint="cs"/>
          <w:rtl/>
        </w:rPr>
        <w:t>منطق یزید!</w:t>
      </w:r>
      <w:bookmarkEnd w:id="68"/>
      <w:bookmarkEnd w:id="69"/>
      <w:bookmarkEnd w:id="70"/>
    </w:p>
    <w:p w:rsidR="00194327" w:rsidRDefault="00194327" w:rsidP="000273D0">
      <w:pPr>
        <w:ind w:firstLine="284"/>
        <w:jc w:val="lowKashida"/>
        <w:rPr>
          <w:rFonts w:cs="B Lotus"/>
          <w:sz w:val="32"/>
          <w:rtl/>
          <w:lang w:bidi="fa-IR"/>
        </w:rPr>
      </w:pPr>
      <w:r>
        <w:rPr>
          <w:rFonts w:cs="B Lotus" w:hint="cs"/>
          <w:sz w:val="32"/>
          <w:rtl/>
          <w:lang w:bidi="fa-IR"/>
        </w:rPr>
        <w:t>پس از شهادت امام حسین</w:t>
      </w:r>
      <w:r w:rsidR="004E4005" w:rsidRPr="004E4005">
        <w:rPr>
          <w:rFonts w:ascii="AGA Arabesque" w:hAnsi="AGA Arabesque" w:cs="CTraditional Arabic" w:hint="cs"/>
          <w:rtl/>
          <w:lang w:bidi="fa-IR"/>
        </w:rPr>
        <w:t>÷</w:t>
      </w:r>
      <w:r>
        <w:rPr>
          <w:rFonts w:cs="B Lotus" w:hint="cs"/>
          <w:sz w:val="32"/>
          <w:rtl/>
          <w:lang w:bidi="fa-IR"/>
        </w:rPr>
        <w:t xml:space="preserve"> دستگاه یزید در برابر جامعه زمان خود چه عذری آورد؟ لازم است در این مورد بررسی شود و به تاریخ رجوع گردد. بنابه </w:t>
      </w:r>
      <w:r w:rsidR="007257FA">
        <w:rPr>
          <w:rFonts w:cs="B Lotus" w:hint="cs"/>
          <w:sz w:val="32"/>
          <w:rtl/>
          <w:lang w:bidi="fa-IR"/>
        </w:rPr>
        <w:t>آ</w:t>
      </w:r>
      <w:r>
        <w:rPr>
          <w:rFonts w:cs="B Lotus" w:hint="cs"/>
          <w:sz w:val="32"/>
          <w:rtl/>
          <w:lang w:bidi="fa-IR"/>
        </w:rPr>
        <w:t>ثار تاریخی، پس از واقع</w:t>
      </w:r>
      <w:r w:rsidR="007257FA">
        <w:rPr>
          <w:rFonts w:cs="B Lotus" w:hint="cs"/>
          <w:sz w:val="32"/>
          <w:rtl/>
          <w:lang w:bidi="fa-IR"/>
        </w:rPr>
        <w:t>ه</w:t>
      </w:r>
      <w:r>
        <w:rPr>
          <w:rFonts w:cs="B Lotus" w:hint="cs"/>
          <w:sz w:val="32"/>
          <w:rtl/>
          <w:lang w:bidi="fa-IR"/>
        </w:rPr>
        <w:t xml:space="preserve"> عاشورا، یزید چنین داد سخن داد:</w:t>
      </w:r>
    </w:p>
    <w:p w:rsidR="000F60EC" w:rsidRDefault="007257FA" w:rsidP="00AE2943">
      <w:pPr>
        <w:ind w:firstLine="284"/>
        <w:jc w:val="lowKashida"/>
        <w:rPr>
          <w:rFonts w:cs="B Lotus"/>
          <w:sz w:val="32"/>
          <w:rtl/>
          <w:lang w:bidi="fa-IR"/>
        </w:rPr>
      </w:pPr>
      <w:r>
        <w:rPr>
          <w:rFonts w:cs="Times New Roman" w:hint="cs"/>
          <w:sz w:val="32"/>
          <w:rtl/>
          <w:lang w:bidi="fa-IR"/>
        </w:rPr>
        <w:t>"</w:t>
      </w:r>
      <w:r w:rsidR="0048124C">
        <w:rPr>
          <w:rFonts w:cs="B Lotus" w:hint="cs"/>
          <w:sz w:val="32"/>
          <w:rtl/>
          <w:lang w:bidi="fa-IR"/>
        </w:rPr>
        <w:t>آیا می‌دانید چرا حسین به این روز افتاد؟ حسین می‌گفت: پدر من علی، بهتر از پدر یزید و مادرم بهتر از مادر او و جدم «پیامبر» بهتر از جد او و خود من بهتر از او و برای خلافت لایق‌تر هستیم</w:t>
      </w:r>
      <w:r w:rsidR="0048124C" w:rsidRPr="0048124C">
        <w:rPr>
          <w:rFonts w:hint="cs"/>
          <w:vertAlign w:val="superscript"/>
          <w:rtl/>
          <w:lang w:bidi="fa-IR"/>
        </w:rPr>
        <w:t>(</w:t>
      </w:r>
      <w:r w:rsidR="0048124C" w:rsidRPr="0048124C">
        <w:rPr>
          <w:rStyle w:val="FootnoteReference"/>
          <w:rtl/>
          <w:lang w:bidi="fa-IR"/>
        </w:rPr>
        <w:footnoteReference w:id="43"/>
      </w:r>
      <w:r w:rsidR="0048124C" w:rsidRPr="0048124C">
        <w:rPr>
          <w:rFonts w:hint="cs"/>
          <w:vertAlign w:val="superscript"/>
          <w:rtl/>
          <w:lang w:bidi="fa-IR"/>
        </w:rPr>
        <w:t>)</w:t>
      </w:r>
      <w:r w:rsidR="0048124C">
        <w:rPr>
          <w:rFonts w:cs="B Lotus" w:hint="cs"/>
          <w:sz w:val="32"/>
          <w:rtl/>
          <w:lang w:bidi="fa-IR"/>
        </w:rPr>
        <w:t>.</w:t>
      </w:r>
      <w:r w:rsidR="000273D0">
        <w:rPr>
          <w:rFonts w:cs="B Lotus" w:hint="cs"/>
          <w:sz w:val="32"/>
          <w:rtl/>
          <w:lang w:bidi="fa-IR"/>
        </w:rPr>
        <w:t xml:space="preserve"> </w:t>
      </w:r>
      <w:r w:rsidR="000F60EC">
        <w:rPr>
          <w:rFonts w:cs="B Lotus" w:hint="cs"/>
          <w:sz w:val="32"/>
          <w:rtl/>
          <w:lang w:bidi="fa-IR"/>
        </w:rPr>
        <w:t>اما اینکه حسین گفت: جدم بهتر از جد یزید است، به جان خودم سوگند که هرکس به خدا و روز جزا ایمان دارد</w:t>
      </w:r>
      <w:r w:rsidR="007F7669" w:rsidRPr="007F7669">
        <w:rPr>
          <w:rFonts w:cs="B Lotus" w:hint="cs"/>
          <w:sz w:val="32"/>
          <w:rtl/>
          <w:lang w:bidi="fa-IR"/>
        </w:rPr>
        <w:t>،</w:t>
      </w:r>
      <w:r w:rsidR="000F60EC">
        <w:rPr>
          <w:rFonts w:cs="B Lotus" w:hint="cs"/>
          <w:sz w:val="32"/>
          <w:rtl/>
          <w:lang w:bidi="fa-IR"/>
        </w:rPr>
        <w:t xml:space="preserve"> می‌داند که هیچکس همسنگ رسول خدا نیست (یزید این نظر امام حسین را قبول کرد و این روش همه شیادان تاریخ است که همواره مقداری از حق را جلو می‌آورند و باطل خود را با آن می‌آمیزند تا مردم سرگردان بمانند)، و این که حسین می‌گفت، مادر من بهتر از مادر یزید است، به جان خودم قسم! فاطمه دختر پیامبر خدا </w:t>
      </w:r>
      <w:r w:rsidR="004E4005" w:rsidRPr="004E4005">
        <w:rPr>
          <w:rFonts w:ascii="AGA Arabesque" w:hAnsi="AGA Arabesque" w:cs="CTraditional Arabic" w:hint="cs"/>
          <w:rtl/>
          <w:lang w:bidi="fa-IR"/>
        </w:rPr>
        <w:t>ج</w:t>
      </w:r>
      <w:r w:rsidR="000F60EC">
        <w:rPr>
          <w:rFonts w:cs="B Lotus" w:hint="cs"/>
          <w:sz w:val="32"/>
          <w:rtl/>
          <w:lang w:bidi="fa-IR"/>
        </w:rPr>
        <w:t xml:space="preserve"> بهتر از مادر من است. همه این حرف‌های حسین درست است، ولی فهم و تشخیص حسین ابن علی درست نبود! قرآن می‌فرماید:</w:t>
      </w:r>
    </w:p>
    <w:p w:rsidR="006C07E7" w:rsidRPr="003349E7" w:rsidRDefault="006C07E7" w:rsidP="003349E7">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3349E7" w:rsidRPr="003349E7">
        <w:rPr>
          <w:rFonts w:ascii="KFGQPC Uthmanic Script HAFS" w:hAnsi="KFGQPC Uthmanic Script HAFS" w:cs="KFGQPC Uthmanic Script HAFS" w:hint="eastAsia"/>
          <w:rtl/>
        </w:rPr>
        <w:t>قُلِ</w:t>
      </w:r>
      <w:r w:rsidR="003349E7" w:rsidRPr="003349E7">
        <w:rPr>
          <w:rFonts w:ascii="KFGQPC Uthmanic Script HAFS" w:hAnsi="KFGQPC Uthmanic Script HAFS" w:cs="KFGQPC Uthmanic Script HAFS"/>
          <w:rtl/>
        </w:rPr>
        <w:t xml:space="preserve">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للَّهُمَّ</w:t>
      </w:r>
      <w:r w:rsidR="003349E7" w:rsidRPr="003349E7">
        <w:rPr>
          <w:rFonts w:ascii="KFGQPC Uthmanic Script HAFS" w:hAnsi="KFGQPC Uthmanic Script HAFS" w:cs="KFGQPC Uthmanic Script HAFS"/>
          <w:rtl/>
        </w:rPr>
        <w:t xml:space="preserve"> مَٰلِكَ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لۡمُلۡكِ</w:t>
      </w:r>
      <w:r w:rsidR="003349E7" w:rsidRPr="003349E7">
        <w:rPr>
          <w:rFonts w:ascii="KFGQPC Uthmanic Script HAFS" w:hAnsi="KFGQPC Uthmanic Script HAFS" w:cs="KFGQPC Uthmanic Script HAFS"/>
          <w:rtl/>
        </w:rPr>
        <w:t xml:space="preserve"> تُؤۡتِي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لۡمُلۡكَ</w:t>
      </w:r>
      <w:r w:rsidR="003349E7" w:rsidRPr="003349E7">
        <w:rPr>
          <w:rFonts w:ascii="KFGQPC Uthmanic Script HAFS" w:hAnsi="KFGQPC Uthmanic Script HAFS" w:cs="KFGQPC Uthmanic Script HAFS"/>
          <w:rtl/>
        </w:rPr>
        <w:t xml:space="preserve"> مَن تَشَآءُ وَتَنزِعُ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لۡمُلۡكَ</w:t>
      </w:r>
      <w:r w:rsidR="003349E7" w:rsidRPr="003349E7">
        <w:rPr>
          <w:rFonts w:ascii="KFGQPC Uthmanic Script HAFS" w:hAnsi="KFGQPC Uthmanic Script HAFS" w:cs="KFGQPC Uthmanic Script HAFS"/>
          <w:rtl/>
        </w:rPr>
        <w:t xml:space="preserve"> مِمَّن تَشَآءُ وَتُعِزُّ مَن تَشَآءُ وَتُذِلُّ مَن تَشَآءُۖ بِيَدِكَ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لۡخَيۡرُۖ</w:t>
      </w:r>
      <w:r w:rsidR="003349E7" w:rsidRPr="003349E7">
        <w:rPr>
          <w:rFonts w:ascii="KFGQPC Uthmanic Script HAFS" w:hAnsi="KFGQPC Uthmanic Script HAFS" w:cs="KFGQPC Uthmanic Script HAFS"/>
          <w:rtl/>
        </w:rPr>
        <w:t xml:space="preserve"> إِنَّكَ عَلَىٰ كُلِّ شَيۡءٖ قَدِيرٞ ٢٦</w:t>
      </w:r>
      <w:r>
        <w:rPr>
          <w:rFonts w:ascii="Traditional Arabic" w:hAnsi="Traditional Arabic" w:cs="Traditional Arabic"/>
          <w:sz w:val="32"/>
          <w:rtl/>
          <w:lang w:bidi="fa-IR"/>
        </w:rPr>
        <w:t>﴾</w:t>
      </w:r>
      <w:r>
        <w:rPr>
          <w:rFonts w:cs="B Lotus" w:hint="cs"/>
          <w:sz w:val="32"/>
          <w:rtl/>
          <w:lang w:bidi="fa-IR"/>
        </w:rPr>
        <w:t xml:space="preserve"> </w:t>
      </w:r>
      <w:r w:rsidRPr="004864C1">
        <w:rPr>
          <w:rStyle w:val="Char6"/>
          <w:rtl/>
        </w:rPr>
        <w:t>[آل عمران: 26]</w:t>
      </w:r>
      <w:r w:rsidRPr="004864C1">
        <w:rPr>
          <w:rStyle w:val="Char6"/>
          <w:rFonts w:hint="cs"/>
          <w:rtl/>
        </w:rPr>
        <w:t>.</w:t>
      </w:r>
    </w:p>
    <w:p w:rsidR="000F60EC" w:rsidRPr="004864C1" w:rsidRDefault="000F60EC" w:rsidP="004864C1">
      <w:pPr>
        <w:widowControl w:val="0"/>
        <w:ind w:firstLine="284"/>
        <w:jc w:val="lowKashida"/>
        <w:rPr>
          <w:rFonts w:cs="B Lotus"/>
          <w:sz w:val="30"/>
          <w:szCs w:val="26"/>
          <w:rtl/>
          <w:lang w:bidi="fa-IR"/>
        </w:rPr>
      </w:pPr>
      <w:r w:rsidRPr="004864C1">
        <w:rPr>
          <w:rFonts w:cs="B Lotus" w:hint="cs"/>
          <w:sz w:val="30"/>
          <w:szCs w:val="26"/>
          <w:rtl/>
          <w:lang w:bidi="fa-IR"/>
        </w:rPr>
        <w:t xml:space="preserve">یعنی: </w:t>
      </w:r>
      <w:r w:rsidR="004864C1" w:rsidRPr="004864C1">
        <w:rPr>
          <w:rFonts w:cs="B Lotus" w:hint="cs"/>
          <w:sz w:val="30"/>
          <w:szCs w:val="26"/>
          <w:rtl/>
          <w:lang w:bidi="fa-IR"/>
        </w:rPr>
        <w:t>«</w:t>
      </w:r>
      <w:r w:rsidRPr="004864C1">
        <w:rPr>
          <w:rFonts w:cs="B Lotus" w:hint="cs"/>
          <w:sz w:val="30"/>
          <w:szCs w:val="26"/>
          <w:rtl/>
          <w:lang w:bidi="fa-IR"/>
        </w:rPr>
        <w:t>بگو بار خدایا! ای آن که سلطنت از آن توست و آن را به هرکس که خواهی می‌بخشی و از هرکس بخواهی بازستانی، هرکه را که اراده کنی عزت دهی و هرکه را مصلحت بدانی، خوار سازی، نیکی به دست توست، به راستی تو بر هر کاری توانایی</w:t>
      </w:r>
      <w:r w:rsidR="004864C1" w:rsidRPr="004864C1">
        <w:rPr>
          <w:rFonts w:cs="B Lotus" w:hint="cs"/>
          <w:sz w:val="30"/>
          <w:szCs w:val="26"/>
          <w:rtl/>
          <w:lang w:bidi="fa-IR"/>
        </w:rPr>
        <w:t>»</w:t>
      </w:r>
      <w:r w:rsidRPr="004864C1">
        <w:rPr>
          <w:rFonts w:cs="B Lotus" w:hint="cs"/>
          <w:sz w:val="30"/>
          <w:szCs w:val="26"/>
          <w:rtl/>
          <w:lang w:bidi="fa-IR"/>
        </w:rPr>
        <w:t>.</w:t>
      </w:r>
    </w:p>
    <w:p w:rsidR="00280301" w:rsidRDefault="00280301" w:rsidP="004864C1">
      <w:pPr>
        <w:widowControl w:val="0"/>
        <w:ind w:firstLine="284"/>
        <w:jc w:val="lowKashida"/>
        <w:rPr>
          <w:rFonts w:cs="B Lotus"/>
          <w:sz w:val="32"/>
          <w:rtl/>
          <w:lang w:bidi="fa-IR"/>
        </w:rPr>
      </w:pPr>
      <w:r>
        <w:rPr>
          <w:rFonts w:cs="B Lotus" w:hint="cs"/>
          <w:sz w:val="32"/>
          <w:rtl/>
          <w:lang w:bidi="fa-IR"/>
        </w:rPr>
        <w:t>منظور یزید این بود که این سلطنت را خدا به من داده و حسین با اعطای خدا</w:t>
      </w:r>
      <w:r w:rsidR="0057471F">
        <w:rPr>
          <w:rFonts w:cs="B Lotus" w:hint="cs"/>
          <w:sz w:val="32"/>
          <w:rtl/>
          <w:lang w:bidi="fa-IR"/>
        </w:rPr>
        <w:t>ی</w:t>
      </w:r>
      <w:r>
        <w:rPr>
          <w:rFonts w:cs="B Lotus" w:hint="cs"/>
          <w:sz w:val="32"/>
          <w:rtl/>
          <w:lang w:bidi="fa-IR"/>
        </w:rPr>
        <w:t>ی درافتاده بود</w:t>
      </w:r>
      <w:r w:rsidRPr="00280301">
        <w:rPr>
          <w:rFonts w:hint="cs"/>
          <w:vertAlign w:val="superscript"/>
          <w:rtl/>
          <w:lang w:bidi="fa-IR"/>
        </w:rPr>
        <w:t>(</w:t>
      </w:r>
      <w:r w:rsidRPr="00280301">
        <w:rPr>
          <w:rStyle w:val="FootnoteReference"/>
          <w:rtl/>
          <w:lang w:bidi="fa-IR"/>
        </w:rPr>
        <w:footnoteReference w:id="44"/>
      </w:r>
      <w:r w:rsidRPr="00280301">
        <w:rPr>
          <w:rFonts w:hint="cs"/>
          <w:vertAlign w:val="superscript"/>
          <w:rtl/>
          <w:lang w:bidi="fa-IR"/>
        </w:rPr>
        <w:t>)</w:t>
      </w:r>
      <w:r>
        <w:rPr>
          <w:rFonts w:cs="B Lotus" w:hint="cs"/>
          <w:sz w:val="32"/>
          <w:rtl/>
          <w:lang w:bidi="fa-IR"/>
        </w:rPr>
        <w:t>. این مغالطه یزید و همه جباران تاریخ است و اگر امام حسین زنده بود طبعا جواب او را از</w:t>
      </w:r>
      <w:r w:rsidR="00066187">
        <w:rPr>
          <w:rFonts w:cs="B Lotus" w:hint="cs"/>
          <w:sz w:val="32"/>
          <w:rtl/>
          <w:lang w:bidi="fa-IR"/>
        </w:rPr>
        <w:t xml:space="preserve"> کتاب خدا چنین می‌داد:</w:t>
      </w:r>
    </w:p>
    <w:p w:rsidR="006C07E7" w:rsidRPr="003349E7" w:rsidRDefault="006C07E7" w:rsidP="004864C1">
      <w:pPr>
        <w:widowControl w:val="0"/>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3349E7" w:rsidRPr="003349E7">
        <w:rPr>
          <w:rFonts w:ascii="KFGQPC Uthmanic Script HAFS" w:hAnsi="KFGQPC Uthmanic Script HAFS" w:cs="KFGQPC Uthmanic Script HAFS" w:hint="eastAsia"/>
          <w:rtl/>
        </w:rPr>
        <w:t>أَلَمۡ</w:t>
      </w:r>
      <w:r w:rsidR="003349E7" w:rsidRPr="003349E7">
        <w:rPr>
          <w:rFonts w:ascii="KFGQPC Uthmanic Script HAFS" w:hAnsi="KFGQPC Uthmanic Script HAFS" w:cs="KFGQPC Uthmanic Script HAFS"/>
          <w:rtl/>
        </w:rPr>
        <w:t xml:space="preserve"> تَرَ إِلَى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لَّذِي</w:t>
      </w:r>
      <w:r w:rsidR="003349E7" w:rsidRPr="003349E7">
        <w:rPr>
          <w:rFonts w:ascii="KFGQPC Uthmanic Script HAFS" w:hAnsi="KFGQPC Uthmanic Script HAFS" w:cs="KFGQPC Uthmanic Script HAFS"/>
          <w:rtl/>
        </w:rPr>
        <w:t xml:space="preserve"> حَآجَّ إِبۡرَٰهِ‍ۧمَ فِي رَبِّهِ</w:t>
      </w:r>
      <w:r w:rsidR="003349E7" w:rsidRPr="003349E7">
        <w:rPr>
          <w:rFonts w:ascii="KFGQPC Uthmanic Script HAFS" w:hAnsi="KFGQPC Uthmanic Script HAFS" w:cs="KFGQPC Uthmanic Script HAFS" w:hint="cs"/>
          <w:rtl/>
        </w:rPr>
        <w:t>ۦٓ</w:t>
      </w:r>
      <w:r w:rsidR="003349E7" w:rsidRPr="003349E7">
        <w:rPr>
          <w:rFonts w:ascii="KFGQPC Uthmanic Script HAFS" w:hAnsi="KFGQPC Uthmanic Script HAFS" w:cs="KFGQPC Uthmanic Script HAFS"/>
          <w:rtl/>
        </w:rPr>
        <w:t xml:space="preserve"> أَنۡ ءَاتَىٰهُ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للَّهُ</w:t>
      </w:r>
      <w:r w:rsidR="003349E7" w:rsidRPr="003349E7">
        <w:rPr>
          <w:rFonts w:ascii="KFGQPC Uthmanic Script HAFS" w:hAnsi="KFGQPC Uthmanic Script HAFS" w:cs="KFGQPC Uthmanic Script HAFS"/>
          <w:rtl/>
        </w:rPr>
        <w:t xml:space="preserve">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لۡمُلۡكَ</w:t>
      </w:r>
      <w:r>
        <w:rPr>
          <w:rFonts w:ascii="Traditional Arabic" w:hAnsi="Traditional Arabic" w:cs="Traditional Arabic"/>
          <w:sz w:val="32"/>
          <w:rtl/>
          <w:lang w:bidi="fa-IR"/>
        </w:rPr>
        <w:t>﴾</w:t>
      </w:r>
      <w:r>
        <w:rPr>
          <w:rFonts w:cs="B Lotus" w:hint="cs"/>
          <w:sz w:val="32"/>
          <w:rtl/>
          <w:lang w:bidi="fa-IR"/>
        </w:rPr>
        <w:t xml:space="preserve"> </w:t>
      </w:r>
      <w:r w:rsidRPr="004864C1">
        <w:rPr>
          <w:rStyle w:val="Char6"/>
          <w:rtl/>
        </w:rPr>
        <w:t>[البقرة: 258]</w:t>
      </w:r>
      <w:r w:rsidRPr="004864C1">
        <w:rPr>
          <w:rStyle w:val="Char6"/>
          <w:rFonts w:hint="cs"/>
          <w:rtl/>
        </w:rPr>
        <w:t>.</w:t>
      </w:r>
      <w:r w:rsidR="004864C1">
        <w:rPr>
          <w:rFonts w:ascii="KFGQPC Uthmanic Script HAFS" w:hAnsi="KFGQPC Uthmanic Script HAFS" w:cs="KFGQPC Uthmanic Script HAFS" w:hint="cs"/>
          <w:sz w:val="32"/>
          <w:szCs w:val="32"/>
          <w:rtl/>
        </w:rPr>
        <w:t xml:space="preserve"> </w:t>
      </w:r>
    </w:p>
    <w:p w:rsidR="00066187" w:rsidRDefault="00066187" w:rsidP="00740B14">
      <w:pPr>
        <w:widowControl w:val="0"/>
        <w:ind w:firstLine="284"/>
        <w:jc w:val="lowKashida"/>
        <w:rPr>
          <w:rFonts w:cs="B Lotus"/>
          <w:sz w:val="32"/>
          <w:rtl/>
          <w:lang w:bidi="fa-IR"/>
        </w:rPr>
      </w:pPr>
      <w:r w:rsidRPr="004864C1">
        <w:rPr>
          <w:rFonts w:cs="B Lotus" w:hint="cs"/>
          <w:sz w:val="26"/>
          <w:szCs w:val="26"/>
          <w:rtl/>
          <w:lang w:bidi="fa-IR"/>
        </w:rPr>
        <w:t xml:space="preserve">یعنی: </w:t>
      </w:r>
      <w:r w:rsidR="00740B14" w:rsidRPr="004864C1">
        <w:rPr>
          <w:rFonts w:cs="B Lotus" w:hint="cs"/>
          <w:sz w:val="26"/>
          <w:szCs w:val="26"/>
          <w:rtl/>
          <w:lang w:bidi="fa-IR"/>
        </w:rPr>
        <w:t>«</w:t>
      </w:r>
      <w:r w:rsidRPr="004864C1">
        <w:rPr>
          <w:rFonts w:cs="B Lotus" w:hint="cs"/>
          <w:sz w:val="26"/>
          <w:szCs w:val="26"/>
          <w:rtl/>
          <w:lang w:bidi="fa-IR"/>
        </w:rPr>
        <w:t>آیا توجه نکردی به کسی که خداوند به او سلطنت داده بود و با ابراهیم دربار</w:t>
      </w:r>
      <w:r w:rsidR="0057471F" w:rsidRPr="004864C1">
        <w:rPr>
          <w:rFonts w:cs="B Lotus" w:hint="cs"/>
          <w:sz w:val="26"/>
          <w:szCs w:val="26"/>
          <w:rtl/>
          <w:lang w:bidi="fa-IR"/>
        </w:rPr>
        <w:t>ه</w:t>
      </w:r>
      <w:r w:rsidRPr="004864C1">
        <w:rPr>
          <w:rFonts w:cs="B Lotus" w:hint="cs"/>
          <w:sz w:val="26"/>
          <w:szCs w:val="26"/>
          <w:rtl/>
          <w:lang w:bidi="fa-IR"/>
        </w:rPr>
        <w:t xml:space="preserve"> خدا جدل می‌کرد؟</w:t>
      </w:r>
      <w:r w:rsidR="00740B14" w:rsidRPr="004864C1">
        <w:rPr>
          <w:rFonts w:cs="B Lotus" w:hint="cs"/>
          <w:sz w:val="26"/>
          <w:szCs w:val="26"/>
          <w:rtl/>
          <w:lang w:bidi="fa-IR"/>
        </w:rPr>
        <w:t>»</w:t>
      </w:r>
      <w:r>
        <w:rPr>
          <w:rFonts w:cs="B Lotus" w:hint="cs"/>
          <w:sz w:val="32"/>
          <w:rtl/>
          <w:lang w:bidi="fa-IR"/>
        </w:rPr>
        <w:t xml:space="preserve"> به عبارت دیگر، خداوند می‌گوید:</w:t>
      </w:r>
      <w:r w:rsidR="00E06974">
        <w:rPr>
          <w:rFonts w:cs="B Lotus" w:hint="cs"/>
          <w:sz w:val="32"/>
          <w:rtl/>
          <w:lang w:bidi="fa-IR"/>
        </w:rPr>
        <w:t xml:space="preserve"> من به نمرود (دیکتاتور زمان ابراهیم) سلطنت داده بودم، و ابراهیم را هم به سراغ او فرستادم، چنانکه سلطنت فرعون هم از جانب من بود و موسی را به مقابله با فساد او فرستادم.</w:t>
      </w:r>
    </w:p>
    <w:p w:rsidR="00E06974" w:rsidRDefault="00E06974" w:rsidP="00740B14">
      <w:pPr>
        <w:widowControl w:val="0"/>
        <w:ind w:firstLine="284"/>
        <w:jc w:val="lowKashida"/>
        <w:rPr>
          <w:rFonts w:cs="B Lotus"/>
          <w:sz w:val="32"/>
          <w:rtl/>
          <w:lang w:bidi="fa-IR"/>
        </w:rPr>
      </w:pPr>
      <w:r>
        <w:rPr>
          <w:rFonts w:cs="B Lotus" w:hint="cs"/>
          <w:sz w:val="32"/>
          <w:rtl/>
          <w:lang w:bidi="fa-IR"/>
        </w:rPr>
        <w:t>یزید مانند همه دیکتاتورهای زمان</w:t>
      </w:r>
      <w:r w:rsidR="0057471F" w:rsidRPr="0057471F">
        <w:rPr>
          <w:rFonts w:cs="B Lotus" w:hint="cs"/>
          <w:sz w:val="32"/>
          <w:rtl/>
          <w:lang w:bidi="fa-IR"/>
        </w:rPr>
        <w:t>،</w:t>
      </w:r>
      <w:r>
        <w:rPr>
          <w:rFonts w:cs="B Lotus" w:hint="cs"/>
          <w:sz w:val="32"/>
          <w:rtl/>
          <w:lang w:bidi="fa-IR"/>
        </w:rPr>
        <w:t xml:space="preserve"> این نکته مهم غافل بود که اگر خداوند چیزی را به کسی عنایت کند دلیل بر رضایت او نیست. خداوند، برای آزمایش و حتی برای کیفر و عقوبت نیز گاهی کاری را به کسی وامی‌گذارد. بسیاری از مردم</w:t>
      </w:r>
      <w:r w:rsidR="00B448D2" w:rsidRPr="00B448D2">
        <w:rPr>
          <w:rFonts w:cs="B Lotus" w:hint="cs"/>
          <w:sz w:val="32"/>
          <w:rtl/>
          <w:lang w:bidi="fa-IR"/>
        </w:rPr>
        <w:t>،</w:t>
      </w:r>
      <w:r>
        <w:rPr>
          <w:rFonts w:cs="B Lotus" w:hint="cs"/>
          <w:sz w:val="32"/>
          <w:rtl/>
          <w:lang w:bidi="fa-IR"/>
        </w:rPr>
        <w:t xml:space="preserve"> که به مال و منالی (و یا پست و مقامی) می‌رسند، تصور می‌کنند که محبوب خدا شده</w:t>
      </w:r>
      <w:r w:rsidR="004345D0">
        <w:rPr>
          <w:rFonts w:cs="B Lotus" w:hint="cs"/>
          <w:sz w:val="32"/>
          <w:rtl/>
          <w:lang w:bidi="fa-IR"/>
        </w:rPr>
        <w:t xml:space="preserve">‌اند! آن‌ها </w:t>
      </w:r>
      <w:r>
        <w:rPr>
          <w:rFonts w:cs="B Lotus" w:hint="cs"/>
          <w:sz w:val="32"/>
          <w:rtl/>
          <w:lang w:bidi="fa-IR"/>
        </w:rPr>
        <w:t>از این آیه غافلند که می‌فرماید:</w:t>
      </w:r>
      <w:r w:rsidR="00740B14">
        <w:rPr>
          <w:rFonts w:cs="B Lotus" w:hint="cs"/>
          <w:sz w:val="32"/>
          <w:rtl/>
          <w:lang w:bidi="fa-IR"/>
        </w:rPr>
        <w:t xml:space="preserve"> </w:t>
      </w:r>
    </w:p>
    <w:p w:rsidR="006C07E7" w:rsidRPr="00740B14" w:rsidRDefault="006C07E7" w:rsidP="00740B14">
      <w:pPr>
        <w:widowControl w:val="0"/>
        <w:ind w:firstLine="284"/>
        <w:jc w:val="both"/>
        <w:rPr>
          <w:rFonts w:ascii="KFGQPC Uthmanic Script HAFS" w:hAnsi="KFGQPC Uthmanic Script HAFS" w:cs="KFGQPC Uthmanic Script HAFS"/>
          <w:w w:val="95"/>
          <w:sz w:val="32"/>
          <w:szCs w:val="32"/>
          <w:rtl/>
        </w:rPr>
      </w:pPr>
      <w:r w:rsidRPr="00740B14">
        <w:rPr>
          <w:rFonts w:ascii="Traditional Arabic" w:hAnsi="Traditional Arabic" w:cs="Traditional Arabic"/>
          <w:w w:val="95"/>
          <w:sz w:val="32"/>
          <w:rtl/>
          <w:lang w:bidi="fa-IR"/>
        </w:rPr>
        <w:t>﴿</w:t>
      </w:r>
      <w:r w:rsidR="003349E7" w:rsidRPr="00740B14">
        <w:rPr>
          <w:rFonts w:ascii="KFGQPC Uthmanic Script HAFS" w:hAnsi="KFGQPC Uthmanic Script HAFS" w:cs="KFGQPC Uthmanic Script HAFS" w:hint="eastAsia"/>
          <w:w w:val="95"/>
          <w:rtl/>
        </w:rPr>
        <w:t>فَأَمَّا</w:t>
      </w:r>
      <w:r w:rsidR="003349E7" w:rsidRPr="00740B14">
        <w:rPr>
          <w:rFonts w:ascii="KFGQPC Uthmanic Script HAFS" w:hAnsi="KFGQPC Uthmanic Script HAFS" w:cs="KFGQPC Uthmanic Script HAFS"/>
          <w:w w:val="95"/>
          <w:rtl/>
        </w:rPr>
        <w:t xml:space="preserve"> </w:t>
      </w:r>
      <w:r w:rsidR="003349E7" w:rsidRPr="00740B14">
        <w:rPr>
          <w:rFonts w:ascii="KFGQPC Uthmanic Script HAFS" w:hAnsi="KFGQPC Uthmanic Script HAFS" w:cs="KFGQPC Uthmanic Script HAFS" w:hint="cs"/>
          <w:w w:val="95"/>
          <w:rtl/>
        </w:rPr>
        <w:t>ٱ</w:t>
      </w:r>
      <w:r w:rsidR="003349E7" w:rsidRPr="00740B14">
        <w:rPr>
          <w:rFonts w:ascii="KFGQPC Uthmanic Script HAFS" w:hAnsi="KFGQPC Uthmanic Script HAFS" w:cs="KFGQPC Uthmanic Script HAFS" w:hint="eastAsia"/>
          <w:w w:val="95"/>
          <w:rtl/>
        </w:rPr>
        <w:t>لۡإِنسَٰنُ</w:t>
      </w:r>
      <w:r w:rsidR="003349E7" w:rsidRPr="00740B14">
        <w:rPr>
          <w:rFonts w:ascii="KFGQPC Uthmanic Script HAFS" w:hAnsi="KFGQPC Uthmanic Script HAFS" w:cs="KFGQPC Uthmanic Script HAFS"/>
          <w:w w:val="95"/>
          <w:rtl/>
        </w:rPr>
        <w:t xml:space="preserve"> إِذَا مَا </w:t>
      </w:r>
      <w:r w:rsidR="003349E7" w:rsidRPr="00740B14">
        <w:rPr>
          <w:rFonts w:ascii="KFGQPC Uthmanic Script HAFS" w:hAnsi="KFGQPC Uthmanic Script HAFS" w:cs="KFGQPC Uthmanic Script HAFS" w:hint="cs"/>
          <w:w w:val="95"/>
          <w:rtl/>
        </w:rPr>
        <w:t>ٱ</w:t>
      </w:r>
      <w:r w:rsidR="003349E7" w:rsidRPr="00740B14">
        <w:rPr>
          <w:rFonts w:ascii="KFGQPC Uthmanic Script HAFS" w:hAnsi="KFGQPC Uthmanic Script HAFS" w:cs="KFGQPC Uthmanic Script HAFS" w:hint="eastAsia"/>
          <w:w w:val="95"/>
          <w:rtl/>
        </w:rPr>
        <w:t>بۡتَلَىٰهُ</w:t>
      </w:r>
      <w:r w:rsidR="003349E7" w:rsidRPr="00740B14">
        <w:rPr>
          <w:rFonts w:ascii="KFGQPC Uthmanic Script HAFS" w:hAnsi="KFGQPC Uthmanic Script HAFS" w:cs="KFGQPC Uthmanic Script HAFS"/>
          <w:w w:val="95"/>
          <w:rtl/>
        </w:rPr>
        <w:t xml:space="preserve"> رَبُّهُ</w:t>
      </w:r>
      <w:r w:rsidR="003349E7" w:rsidRPr="00740B14">
        <w:rPr>
          <w:rFonts w:ascii="KFGQPC Uthmanic Script HAFS" w:hAnsi="KFGQPC Uthmanic Script HAFS" w:cs="KFGQPC Uthmanic Script HAFS" w:hint="cs"/>
          <w:w w:val="95"/>
          <w:rtl/>
        </w:rPr>
        <w:t>ۥ</w:t>
      </w:r>
      <w:r w:rsidR="003349E7" w:rsidRPr="00740B14">
        <w:rPr>
          <w:rFonts w:ascii="KFGQPC Uthmanic Script HAFS" w:hAnsi="KFGQPC Uthmanic Script HAFS" w:cs="KFGQPC Uthmanic Script HAFS"/>
          <w:w w:val="95"/>
          <w:rtl/>
        </w:rPr>
        <w:t xml:space="preserve"> فَأَكۡرَمَهُ</w:t>
      </w:r>
      <w:r w:rsidR="003349E7" w:rsidRPr="00740B14">
        <w:rPr>
          <w:rFonts w:ascii="KFGQPC Uthmanic Script HAFS" w:hAnsi="KFGQPC Uthmanic Script HAFS" w:cs="KFGQPC Uthmanic Script HAFS" w:hint="cs"/>
          <w:w w:val="95"/>
          <w:rtl/>
        </w:rPr>
        <w:t>ۥ</w:t>
      </w:r>
      <w:r w:rsidR="003349E7" w:rsidRPr="00740B14">
        <w:rPr>
          <w:rFonts w:ascii="KFGQPC Uthmanic Script HAFS" w:hAnsi="KFGQPC Uthmanic Script HAFS" w:cs="KFGQPC Uthmanic Script HAFS"/>
          <w:w w:val="95"/>
          <w:rtl/>
        </w:rPr>
        <w:t xml:space="preserve"> وَنَعَّمَهُ</w:t>
      </w:r>
      <w:r w:rsidR="003349E7" w:rsidRPr="00740B14">
        <w:rPr>
          <w:rFonts w:ascii="KFGQPC Uthmanic Script HAFS" w:hAnsi="KFGQPC Uthmanic Script HAFS" w:cs="KFGQPC Uthmanic Script HAFS" w:hint="cs"/>
          <w:w w:val="95"/>
          <w:rtl/>
        </w:rPr>
        <w:t>ۥ</w:t>
      </w:r>
      <w:r w:rsidR="003349E7" w:rsidRPr="00740B14">
        <w:rPr>
          <w:rFonts w:ascii="KFGQPC Uthmanic Script HAFS" w:hAnsi="KFGQPC Uthmanic Script HAFS" w:cs="KFGQPC Uthmanic Script HAFS"/>
          <w:w w:val="95"/>
          <w:rtl/>
        </w:rPr>
        <w:t xml:space="preserve"> فَيَقُولُ رَبِّيٓ أَكۡرَمَنِ ١٥</w:t>
      </w:r>
      <w:r w:rsidRPr="00740B14">
        <w:rPr>
          <w:rFonts w:ascii="Traditional Arabic" w:hAnsi="Traditional Arabic" w:cs="Traditional Arabic"/>
          <w:w w:val="95"/>
          <w:sz w:val="32"/>
          <w:rtl/>
          <w:lang w:bidi="fa-IR"/>
        </w:rPr>
        <w:t>﴾</w:t>
      </w:r>
      <w:r w:rsidR="00740B14" w:rsidRPr="00740B14">
        <w:rPr>
          <w:rFonts w:cs="B Lotus" w:hint="cs"/>
          <w:w w:val="95"/>
          <w:sz w:val="32"/>
          <w:rtl/>
          <w:lang w:bidi="fa-IR"/>
        </w:rPr>
        <w:t xml:space="preserve"> </w:t>
      </w:r>
      <w:r w:rsidRPr="004864C1">
        <w:rPr>
          <w:rStyle w:val="Char6"/>
          <w:rtl/>
        </w:rPr>
        <w:t>[الفجر:15]</w:t>
      </w:r>
      <w:r w:rsidRPr="004864C1">
        <w:rPr>
          <w:rStyle w:val="Char6"/>
          <w:rFonts w:hint="cs"/>
          <w:rtl/>
        </w:rPr>
        <w:t>.</w:t>
      </w:r>
    </w:p>
    <w:p w:rsidR="00E06974" w:rsidRPr="004864C1" w:rsidRDefault="00E06974" w:rsidP="00740B14">
      <w:pPr>
        <w:widowControl w:val="0"/>
        <w:ind w:firstLine="284"/>
        <w:jc w:val="lowKashida"/>
        <w:rPr>
          <w:rFonts w:cs="B Lotus"/>
          <w:sz w:val="30"/>
          <w:szCs w:val="26"/>
          <w:rtl/>
          <w:lang w:bidi="fa-IR"/>
        </w:rPr>
      </w:pPr>
      <w:r w:rsidRPr="004864C1">
        <w:rPr>
          <w:rFonts w:cs="B Lotus" w:hint="cs"/>
          <w:sz w:val="30"/>
          <w:szCs w:val="26"/>
          <w:rtl/>
          <w:lang w:bidi="fa-IR"/>
        </w:rPr>
        <w:t xml:space="preserve">یعنی: </w:t>
      </w:r>
      <w:r w:rsidR="004864C1" w:rsidRPr="004864C1">
        <w:rPr>
          <w:rFonts w:cs="B Lotus" w:hint="cs"/>
          <w:sz w:val="30"/>
          <w:szCs w:val="26"/>
          <w:rtl/>
          <w:lang w:bidi="fa-IR"/>
        </w:rPr>
        <w:t>«</w:t>
      </w:r>
      <w:r w:rsidRPr="004864C1">
        <w:rPr>
          <w:rFonts w:cs="B Lotus" w:hint="cs"/>
          <w:sz w:val="30"/>
          <w:szCs w:val="26"/>
          <w:rtl/>
          <w:lang w:bidi="fa-IR"/>
        </w:rPr>
        <w:t>پس اما انسان (کم ظرفیت) چون پروردگارش او را بیازماید و (ظاهراً) گرامیش دارد و به او نعمت دهد گوید: پروردگارم مرا گرامی داشته است!</w:t>
      </w:r>
      <w:r w:rsidR="004864C1" w:rsidRPr="004864C1">
        <w:rPr>
          <w:rFonts w:cs="B Lotus" w:hint="cs"/>
          <w:sz w:val="30"/>
          <w:szCs w:val="26"/>
          <w:rtl/>
          <w:lang w:bidi="fa-IR"/>
        </w:rPr>
        <w:t>»</w:t>
      </w:r>
    </w:p>
    <w:p w:rsidR="006C07E7" w:rsidRPr="003349E7" w:rsidRDefault="006C07E7" w:rsidP="003349E7">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3349E7" w:rsidRPr="003349E7">
        <w:rPr>
          <w:rFonts w:ascii="KFGQPC Uthmanic Script HAFS" w:hAnsi="KFGQPC Uthmanic Script HAFS" w:cs="KFGQPC Uthmanic Script HAFS" w:hint="eastAsia"/>
          <w:rtl/>
        </w:rPr>
        <w:t>وَأَمَّآ</w:t>
      </w:r>
      <w:r w:rsidR="003349E7" w:rsidRPr="003349E7">
        <w:rPr>
          <w:rFonts w:ascii="KFGQPC Uthmanic Script HAFS" w:hAnsi="KFGQPC Uthmanic Script HAFS" w:cs="KFGQPC Uthmanic Script HAFS"/>
          <w:rtl/>
        </w:rPr>
        <w:t xml:space="preserve"> إِذَا مَا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بۡتَلَىٰهُ</w:t>
      </w:r>
      <w:r w:rsidR="003349E7" w:rsidRPr="003349E7">
        <w:rPr>
          <w:rFonts w:ascii="KFGQPC Uthmanic Script HAFS" w:hAnsi="KFGQPC Uthmanic Script HAFS" w:cs="KFGQPC Uthmanic Script HAFS"/>
          <w:rtl/>
        </w:rPr>
        <w:t xml:space="preserve"> فَقَدَرَ عَلَيۡهِ رِزۡقَهُ</w:t>
      </w:r>
      <w:r w:rsidR="003349E7" w:rsidRPr="003349E7">
        <w:rPr>
          <w:rFonts w:ascii="KFGQPC Uthmanic Script HAFS" w:hAnsi="KFGQPC Uthmanic Script HAFS" w:cs="KFGQPC Uthmanic Script HAFS" w:hint="cs"/>
          <w:rtl/>
        </w:rPr>
        <w:t>ۥ</w:t>
      </w:r>
      <w:r w:rsidR="003349E7" w:rsidRPr="003349E7">
        <w:rPr>
          <w:rFonts w:ascii="KFGQPC Uthmanic Script HAFS" w:hAnsi="KFGQPC Uthmanic Script HAFS" w:cs="KFGQPC Uthmanic Script HAFS"/>
          <w:rtl/>
        </w:rPr>
        <w:t xml:space="preserve"> فَيَقُولُ رَبِّيٓ أَهَٰنَنِ ١٦</w:t>
      </w:r>
      <w:r w:rsidR="003349E7" w:rsidRPr="003349E7">
        <w:rPr>
          <w:rFonts w:ascii="KFGQPC Uthmanic Script HAFS" w:hAnsi="KFGQPC Uthmanic Script HAFS" w:cs="KFGQPC Uthmanic Script HAFS"/>
        </w:rPr>
        <w:t xml:space="preserve"> </w:t>
      </w:r>
      <w:r w:rsidR="003349E7" w:rsidRPr="003349E7">
        <w:rPr>
          <w:rFonts w:ascii="KFGQPC Uthmanic Script HAFS" w:hAnsi="KFGQPC Uthmanic Script HAFS" w:cs="KFGQPC Uthmanic Script HAFS" w:hint="eastAsia"/>
          <w:rtl/>
        </w:rPr>
        <w:t>كَلَّا</w:t>
      </w:r>
      <w:r>
        <w:rPr>
          <w:rFonts w:ascii="Traditional Arabic" w:hAnsi="Traditional Arabic" w:cs="Traditional Arabic"/>
          <w:sz w:val="32"/>
          <w:rtl/>
          <w:lang w:bidi="fa-IR"/>
        </w:rPr>
        <w:t>﴾</w:t>
      </w:r>
      <w:r>
        <w:rPr>
          <w:rFonts w:cs="B Lotus" w:hint="cs"/>
          <w:sz w:val="32"/>
          <w:rtl/>
          <w:lang w:bidi="fa-IR"/>
        </w:rPr>
        <w:t xml:space="preserve"> </w:t>
      </w:r>
      <w:r w:rsidRPr="004864C1">
        <w:rPr>
          <w:rStyle w:val="Char6"/>
          <w:rtl/>
        </w:rPr>
        <w:t>[الفجر: 16-17]</w:t>
      </w:r>
      <w:r w:rsidRPr="004864C1">
        <w:rPr>
          <w:rStyle w:val="Char6"/>
          <w:rFonts w:hint="cs"/>
          <w:rtl/>
        </w:rPr>
        <w:t>.</w:t>
      </w:r>
    </w:p>
    <w:p w:rsidR="00F13D1D" w:rsidRPr="004864C1" w:rsidRDefault="00F13D1D" w:rsidP="004864C1">
      <w:pPr>
        <w:widowControl w:val="0"/>
        <w:ind w:firstLine="284"/>
        <w:jc w:val="lowKashida"/>
        <w:rPr>
          <w:rFonts w:cs="B Lotus"/>
          <w:sz w:val="30"/>
          <w:szCs w:val="26"/>
          <w:rtl/>
          <w:lang w:bidi="fa-IR"/>
        </w:rPr>
      </w:pPr>
      <w:r w:rsidRPr="004864C1">
        <w:rPr>
          <w:rFonts w:cs="B Lotus" w:hint="cs"/>
          <w:sz w:val="30"/>
          <w:szCs w:val="26"/>
          <w:rtl/>
          <w:lang w:bidi="fa-IR"/>
        </w:rPr>
        <w:t xml:space="preserve">یعنی: </w:t>
      </w:r>
      <w:r w:rsidR="004864C1" w:rsidRPr="004864C1">
        <w:rPr>
          <w:rFonts w:cs="B Lotus" w:hint="cs"/>
          <w:sz w:val="30"/>
          <w:szCs w:val="26"/>
          <w:rtl/>
          <w:lang w:bidi="fa-IR"/>
        </w:rPr>
        <w:t>«</w:t>
      </w:r>
      <w:r w:rsidRPr="004864C1">
        <w:rPr>
          <w:rFonts w:cs="B Lotus" w:hint="cs"/>
          <w:sz w:val="30"/>
          <w:szCs w:val="26"/>
          <w:rtl/>
          <w:lang w:bidi="fa-IR"/>
        </w:rPr>
        <w:t>و اما اگر (خدایش) او را از باب آزمایش</w:t>
      </w:r>
      <w:r w:rsidR="00B448D2" w:rsidRPr="004864C1">
        <w:rPr>
          <w:rFonts w:cs="B Lotus" w:hint="cs"/>
          <w:sz w:val="30"/>
          <w:szCs w:val="26"/>
          <w:rtl/>
          <w:lang w:bidi="fa-IR"/>
        </w:rPr>
        <w:t>،</w:t>
      </w:r>
      <w:r w:rsidRPr="004864C1">
        <w:rPr>
          <w:rFonts w:cs="B Lotus" w:hint="cs"/>
          <w:sz w:val="30"/>
          <w:szCs w:val="26"/>
          <w:rtl/>
          <w:lang w:bidi="fa-IR"/>
        </w:rPr>
        <w:t xml:space="preserve"> تنگ روزی کند</w:t>
      </w:r>
      <w:r w:rsidR="00B448D2" w:rsidRPr="004864C1">
        <w:rPr>
          <w:rFonts w:cs="B Lotus" w:hint="cs"/>
          <w:sz w:val="30"/>
          <w:szCs w:val="26"/>
          <w:rtl/>
          <w:lang w:bidi="fa-IR"/>
        </w:rPr>
        <w:t>،</w:t>
      </w:r>
      <w:r w:rsidRPr="004864C1">
        <w:rPr>
          <w:rFonts w:cs="B Lotus" w:hint="cs"/>
          <w:sz w:val="30"/>
          <w:szCs w:val="26"/>
          <w:rtl/>
          <w:lang w:bidi="fa-IR"/>
        </w:rPr>
        <w:t xml:space="preserve"> گوید: پروردگارم مرا خوار داشته (به من اهانت کرده) کلاً! چنین نیست</w:t>
      </w:r>
      <w:r w:rsidR="004864C1" w:rsidRPr="004864C1">
        <w:rPr>
          <w:rFonts w:cs="B Lotus" w:hint="cs"/>
          <w:sz w:val="30"/>
          <w:szCs w:val="26"/>
          <w:rtl/>
          <w:lang w:bidi="fa-IR"/>
        </w:rPr>
        <w:t>»</w:t>
      </w:r>
      <w:r w:rsidRPr="004864C1">
        <w:rPr>
          <w:rFonts w:cs="B Lotus" w:hint="cs"/>
          <w:sz w:val="30"/>
          <w:szCs w:val="26"/>
          <w:rtl/>
          <w:lang w:bidi="fa-IR"/>
        </w:rPr>
        <w:t>.</w:t>
      </w:r>
    </w:p>
    <w:p w:rsidR="0074030D" w:rsidRDefault="0074030D" w:rsidP="004864C1">
      <w:pPr>
        <w:widowControl w:val="0"/>
        <w:ind w:firstLine="284"/>
        <w:jc w:val="lowKashida"/>
        <w:rPr>
          <w:rFonts w:cs="B Lotus"/>
          <w:sz w:val="32"/>
          <w:rtl/>
          <w:lang w:bidi="fa-IR"/>
        </w:rPr>
      </w:pPr>
      <w:r>
        <w:rPr>
          <w:rFonts w:cs="B Lotus" w:hint="cs"/>
          <w:sz w:val="32"/>
          <w:rtl/>
          <w:lang w:bidi="fa-IR"/>
        </w:rPr>
        <w:t>یعنی نه ثروت دلیل بر کرامت و قرب الهی است و نه فقر دلیل بر اهانت خداوند بر بنده‌اش.</w:t>
      </w:r>
    </w:p>
    <w:p w:rsidR="0074030D" w:rsidRDefault="0074030D" w:rsidP="00B448D2">
      <w:pPr>
        <w:ind w:firstLine="284"/>
        <w:jc w:val="lowKashida"/>
        <w:rPr>
          <w:rFonts w:cs="B Lotus"/>
          <w:sz w:val="32"/>
          <w:rtl/>
          <w:lang w:bidi="fa-IR"/>
        </w:rPr>
      </w:pPr>
      <w:r>
        <w:rPr>
          <w:rFonts w:cs="B Lotus" w:hint="cs"/>
          <w:sz w:val="32"/>
          <w:rtl/>
          <w:lang w:bidi="fa-IR"/>
        </w:rPr>
        <w:t>این آیات نشان می‌دهند که چه بسا حکومت‌هایی از باب اسباب ظاهری در اختیار اشخاصی قرار می‌گیرند</w:t>
      </w:r>
      <w:r w:rsidR="00B448D2" w:rsidRPr="00B448D2">
        <w:rPr>
          <w:rFonts w:cs="B Lotus" w:hint="cs"/>
          <w:sz w:val="32"/>
          <w:rtl/>
          <w:lang w:bidi="fa-IR"/>
        </w:rPr>
        <w:t>،</w:t>
      </w:r>
      <w:r>
        <w:rPr>
          <w:rFonts w:cs="B Lotus" w:hint="cs"/>
          <w:sz w:val="32"/>
          <w:rtl/>
          <w:lang w:bidi="fa-IR"/>
        </w:rPr>
        <w:t xml:space="preserve"> اما نه از باب رضایت الهی، و گاهی هم آن حکومت‌ها به عذاب اشخاص منتهی می‌شوند و از این روست که می‌بینیم در ماجرای عاشورا</w:t>
      </w:r>
      <w:r w:rsidR="00B448D2" w:rsidRPr="00B448D2">
        <w:rPr>
          <w:rFonts w:cs="B Lotus" w:hint="cs"/>
          <w:sz w:val="32"/>
          <w:rtl/>
          <w:lang w:bidi="fa-IR"/>
        </w:rPr>
        <w:t>،</w:t>
      </w:r>
      <w:r>
        <w:rPr>
          <w:rFonts w:cs="B Lotus" w:hint="cs"/>
          <w:sz w:val="32"/>
          <w:rtl/>
          <w:lang w:bidi="fa-IR"/>
        </w:rPr>
        <w:t xml:space="preserve"> بنابر گزارش طبری در تاریخش</w:t>
      </w:r>
      <w:r w:rsidR="00B448D2" w:rsidRPr="00B448D2">
        <w:rPr>
          <w:rFonts w:cs="B Lotus" w:hint="cs"/>
          <w:sz w:val="32"/>
          <w:rtl/>
          <w:lang w:bidi="fa-IR"/>
        </w:rPr>
        <w:t>،</w:t>
      </w:r>
      <w:r>
        <w:rPr>
          <w:rFonts w:cs="B Lotus" w:hint="cs"/>
          <w:sz w:val="32"/>
          <w:rtl/>
          <w:lang w:bidi="fa-IR"/>
        </w:rPr>
        <w:t xml:space="preserve"> امام حسین </w:t>
      </w:r>
      <w:r w:rsidR="004E4005" w:rsidRPr="004E4005">
        <w:rPr>
          <w:rFonts w:ascii="AGA Arabesque" w:hAnsi="AGA Arabesque" w:cs="CTraditional Arabic" w:hint="cs"/>
          <w:rtl/>
          <w:lang w:bidi="fa-IR"/>
        </w:rPr>
        <w:t>÷</w:t>
      </w:r>
      <w:r>
        <w:rPr>
          <w:rFonts w:cs="B Lotus" w:hint="cs"/>
          <w:sz w:val="32"/>
          <w:rtl/>
          <w:lang w:bidi="fa-IR"/>
        </w:rPr>
        <w:t xml:space="preserve"> این آیه را می‌خواند که:</w:t>
      </w:r>
      <w:r w:rsidRPr="0074030D">
        <w:rPr>
          <w:rFonts w:hint="cs"/>
          <w:vertAlign w:val="superscript"/>
          <w:rtl/>
          <w:lang w:bidi="fa-IR"/>
        </w:rPr>
        <w:t>(</w:t>
      </w:r>
      <w:r w:rsidRPr="0074030D">
        <w:rPr>
          <w:rStyle w:val="FootnoteReference"/>
          <w:rtl/>
          <w:lang w:bidi="fa-IR"/>
        </w:rPr>
        <w:footnoteReference w:id="45"/>
      </w:r>
      <w:r w:rsidRPr="0074030D">
        <w:rPr>
          <w:rFonts w:hint="cs"/>
          <w:vertAlign w:val="superscript"/>
          <w:rtl/>
          <w:lang w:bidi="fa-IR"/>
        </w:rPr>
        <w:t>)</w:t>
      </w:r>
    </w:p>
    <w:p w:rsidR="006C07E7" w:rsidRPr="003349E7" w:rsidRDefault="006C07E7" w:rsidP="003349E7">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3349E7" w:rsidRPr="003349E7">
        <w:rPr>
          <w:rFonts w:ascii="KFGQPC Uthmanic Script HAFS" w:hAnsi="KFGQPC Uthmanic Script HAFS" w:cs="KFGQPC Uthmanic Script HAFS" w:hint="eastAsia"/>
          <w:rtl/>
        </w:rPr>
        <w:t>وَلَا</w:t>
      </w:r>
      <w:r w:rsidR="003349E7" w:rsidRPr="003349E7">
        <w:rPr>
          <w:rFonts w:ascii="KFGQPC Uthmanic Script HAFS" w:hAnsi="KFGQPC Uthmanic Script HAFS" w:cs="KFGQPC Uthmanic Script HAFS"/>
          <w:rtl/>
        </w:rPr>
        <w:t xml:space="preserve"> يَحۡسَبَنَّ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لَّذِينَ</w:t>
      </w:r>
      <w:r w:rsidR="003349E7" w:rsidRPr="003349E7">
        <w:rPr>
          <w:rFonts w:ascii="KFGQPC Uthmanic Script HAFS" w:hAnsi="KFGQPC Uthmanic Script HAFS" w:cs="KFGQPC Uthmanic Script HAFS"/>
          <w:rtl/>
        </w:rPr>
        <w:t xml:space="preserve"> كَفَرُوٓاْ أَنَّمَا نُمۡلِي لَهُمۡ خَيۡرٞ لِّأَنفُسِهِمۡۚ إِنَّمَا نُمۡلِي لَهُمۡ لِيَزۡدَادُوٓاْ إِثۡمٗاۖ وَلَهُمۡ عَذَابٞ مُّهِينٞ ١٧٨</w:t>
      </w:r>
      <w:r>
        <w:rPr>
          <w:rFonts w:ascii="Traditional Arabic" w:hAnsi="Traditional Arabic" w:cs="Traditional Arabic"/>
          <w:sz w:val="32"/>
          <w:rtl/>
          <w:lang w:bidi="fa-IR"/>
        </w:rPr>
        <w:t>﴾</w:t>
      </w:r>
      <w:r>
        <w:rPr>
          <w:rFonts w:cs="B Lotus" w:hint="cs"/>
          <w:sz w:val="32"/>
          <w:rtl/>
          <w:lang w:bidi="fa-IR"/>
        </w:rPr>
        <w:t xml:space="preserve"> </w:t>
      </w:r>
      <w:r w:rsidRPr="004864C1">
        <w:rPr>
          <w:rStyle w:val="Char6"/>
          <w:rtl/>
        </w:rPr>
        <w:t>[آل عمران: 178]</w:t>
      </w:r>
      <w:r w:rsidRPr="004864C1">
        <w:rPr>
          <w:rStyle w:val="Char6"/>
          <w:rFonts w:hint="cs"/>
          <w:rtl/>
        </w:rPr>
        <w:t>.</w:t>
      </w:r>
    </w:p>
    <w:p w:rsidR="0074030D" w:rsidRPr="004864C1" w:rsidRDefault="0074030D" w:rsidP="00B448D2">
      <w:pPr>
        <w:ind w:firstLine="284"/>
        <w:jc w:val="lowKashida"/>
        <w:rPr>
          <w:rFonts w:cs="B Lotus"/>
          <w:sz w:val="30"/>
          <w:szCs w:val="26"/>
          <w:rtl/>
          <w:lang w:bidi="fa-IR"/>
        </w:rPr>
      </w:pPr>
      <w:r w:rsidRPr="004864C1">
        <w:rPr>
          <w:rFonts w:cs="B Lotus" w:hint="cs"/>
          <w:sz w:val="30"/>
          <w:szCs w:val="26"/>
          <w:rtl/>
          <w:lang w:bidi="fa-IR"/>
        </w:rPr>
        <w:t xml:space="preserve">یعنی: </w:t>
      </w:r>
      <w:r w:rsidR="004864C1" w:rsidRPr="004864C1">
        <w:rPr>
          <w:rFonts w:cs="B Lotus" w:hint="cs"/>
          <w:sz w:val="30"/>
          <w:szCs w:val="26"/>
          <w:rtl/>
          <w:lang w:bidi="fa-IR"/>
        </w:rPr>
        <w:t>«</w:t>
      </w:r>
      <w:r w:rsidRPr="004864C1">
        <w:rPr>
          <w:rFonts w:cs="B Lotus" w:hint="cs"/>
          <w:sz w:val="30"/>
          <w:szCs w:val="26"/>
          <w:rtl/>
          <w:lang w:bidi="fa-IR"/>
        </w:rPr>
        <w:t>کفار گمان نکنند که مهلتی که به آنان دادیم به نفع‌شان خواهد بود، مهلتشان دهیم در نتیجه</w:t>
      </w:r>
      <w:r w:rsidR="00B448D2" w:rsidRPr="004864C1">
        <w:rPr>
          <w:rFonts w:cs="B Lotus" w:hint="cs"/>
          <w:sz w:val="30"/>
          <w:szCs w:val="26"/>
          <w:rtl/>
          <w:lang w:bidi="fa-IR"/>
        </w:rPr>
        <w:t>،</w:t>
      </w:r>
      <w:r w:rsidR="004345D0" w:rsidRPr="004864C1">
        <w:rPr>
          <w:rFonts w:cs="B Lotus" w:hint="cs"/>
          <w:sz w:val="30"/>
          <w:szCs w:val="26"/>
          <w:rtl/>
          <w:lang w:bidi="fa-IR"/>
        </w:rPr>
        <w:t xml:space="preserve"> آن‌ها </w:t>
      </w:r>
      <w:r w:rsidRPr="004864C1">
        <w:rPr>
          <w:rFonts w:cs="B Lotus" w:hint="cs"/>
          <w:sz w:val="30"/>
          <w:szCs w:val="26"/>
          <w:rtl/>
          <w:lang w:bidi="fa-IR"/>
        </w:rPr>
        <w:t>بر گناهان خود می‌افزایند و عذابی خفت‌انگیز دارند</w:t>
      </w:r>
      <w:r w:rsidR="004864C1" w:rsidRPr="004864C1">
        <w:rPr>
          <w:rFonts w:cs="B Lotus" w:hint="cs"/>
          <w:sz w:val="30"/>
          <w:szCs w:val="26"/>
          <w:rtl/>
          <w:lang w:bidi="fa-IR"/>
        </w:rPr>
        <w:t>»</w:t>
      </w:r>
      <w:r w:rsidRPr="004864C1">
        <w:rPr>
          <w:rFonts w:cs="B Lotus" w:hint="cs"/>
          <w:sz w:val="30"/>
          <w:szCs w:val="26"/>
          <w:rtl/>
          <w:lang w:bidi="fa-IR"/>
        </w:rPr>
        <w:t>.</w:t>
      </w:r>
    </w:p>
    <w:p w:rsidR="00EC671E" w:rsidRDefault="00EC671E" w:rsidP="00CF3E54">
      <w:pPr>
        <w:ind w:firstLine="284"/>
        <w:jc w:val="lowKashida"/>
        <w:rPr>
          <w:rFonts w:cs="B Lotus"/>
          <w:sz w:val="32"/>
          <w:rtl/>
          <w:lang w:bidi="fa-IR"/>
        </w:rPr>
      </w:pPr>
      <w:r>
        <w:rPr>
          <w:rFonts w:cs="B Lotus" w:hint="cs"/>
          <w:sz w:val="32"/>
          <w:rtl/>
          <w:lang w:bidi="fa-IR"/>
        </w:rPr>
        <w:t>بدین ترتیب</w:t>
      </w:r>
      <w:r w:rsidR="00B448D2" w:rsidRPr="00B448D2">
        <w:rPr>
          <w:rFonts w:cs="B Lotus" w:hint="cs"/>
          <w:sz w:val="32"/>
          <w:rtl/>
          <w:lang w:bidi="fa-IR"/>
        </w:rPr>
        <w:t>،</w:t>
      </w:r>
      <w:r>
        <w:rPr>
          <w:rFonts w:cs="B Lotus" w:hint="cs"/>
          <w:sz w:val="32"/>
          <w:rtl/>
          <w:lang w:bidi="fa-IR"/>
        </w:rPr>
        <w:t xml:space="preserve"> زینب به همه یزیدیان و حکام و ایادیشان پیام می‌دهد که قدرت و حکومت شما موقتی است و سرانجام، محکومیت شما را به ارمغان می‌آورد. چه بسا اگر جباران روزگار آن قدرت‌ها را به دست نمی‌گرفتند</w:t>
      </w:r>
      <w:r w:rsidR="00B448D2" w:rsidRPr="00B448D2">
        <w:rPr>
          <w:rFonts w:cs="B Lotus" w:hint="cs"/>
          <w:sz w:val="32"/>
          <w:rtl/>
          <w:lang w:bidi="fa-IR"/>
        </w:rPr>
        <w:t>،</w:t>
      </w:r>
      <w:r>
        <w:rPr>
          <w:rFonts w:cs="B Lotus" w:hint="cs"/>
          <w:sz w:val="32"/>
          <w:rtl/>
          <w:lang w:bidi="fa-IR"/>
        </w:rPr>
        <w:t xml:space="preserve"> مرتکب چنان اعمال زشتی نمی‌شدند. متأسفانه</w:t>
      </w:r>
      <w:r w:rsidR="00B448D2" w:rsidRPr="00B448D2">
        <w:rPr>
          <w:rFonts w:cs="B Lotus" w:hint="cs"/>
          <w:sz w:val="32"/>
          <w:rtl/>
          <w:lang w:bidi="fa-IR"/>
        </w:rPr>
        <w:t>،</w:t>
      </w:r>
      <w:r>
        <w:rPr>
          <w:rFonts w:cs="B Lotus" w:hint="cs"/>
          <w:sz w:val="32"/>
          <w:rtl/>
          <w:lang w:bidi="fa-IR"/>
        </w:rPr>
        <w:t xml:space="preserve"> همه ح</w:t>
      </w:r>
      <w:r w:rsidR="00B448D2">
        <w:rPr>
          <w:rFonts w:cs="B Lotus" w:hint="cs"/>
          <w:sz w:val="32"/>
          <w:rtl/>
          <w:lang w:bidi="fa-IR"/>
        </w:rPr>
        <w:t>اکمان</w:t>
      </w:r>
      <w:r>
        <w:rPr>
          <w:rFonts w:cs="B Lotus" w:hint="cs"/>
          <w:sz w:val="32"/>
          <w:rtl/>
          <w:lang w:bidi="fa-IR"/>
        </w:rPr>
        <w:t xml:space="preserve"> و دیکتاتورهای زمانه نمی‌دانند که گاهی نعمت‌های الهی به صورت استدراجی در اختیار آنان قرار می‌گیرد، چنانکه وقتی صیاد به قصد صیدِ کبوتر دانه می‌ریزد</w:t>
      </w:r>
      <w:r w:rsidR="00B448D2" w:rsidRPr="00B448D2">
        <w:rPr>
          <w:rFonts w:cs="B Lotus" w:hint="cs"/>
          <w:sz w:val="32"/>
          <w:rtl/>
          <w:lang w:bidi="fa-IR"/>
        </w:rPr>
        <w:t>،</w:t>
      </w:r>
      <w:r>
        <w:rPr>
          <w:rFonts w:cs="B Lotus" w:hint="cs"/>
          <w:sz w:val="32"/>
          <w:rtl/>
          <w:lang w:bidi="fa-IR"/>
        </w:rPr>
        <w:t xml:space="preserve"> کبوتر با خود فکر می‌کند صیاد قصد لطف به او را دارد، دانه برداشته نزدیک می‌آید، نزدیک و نزدیکتر می‌شود و سرانجام در دام سقوط می‌کند. گمراهان در دنیا</w:t>
      </w:r>
      <w:r w:rsidR="00B448D2" w:rsidRPr="00B448D2">
        <w:rPr>
          <w:rFonts w:cs="B Lotus" w:hint="cs"/>
          <w:sz w:val="32"/>
          <w:rtl/>
          <w:lang w:bidi="fa-IR"/>
        </w:rPr>
        <w:t>،</w:t>
      </w:r>
      <w:r w:rsidR="007C4CD6">
        <w:rPr>
          <w:rFonts w:cs="B Lotus" w:hint="cs"/>
          <w:sz w:val="32"/>
          <w:rtl/>
          <w:lang w:bidi="fa-IR"/>
        </w:rPr>
        <w:t xml:space="preserve"> با آنکه ضربه‌های بیدار باش به سراغشان می‌آید، نمی‌خواهند بیدار شوند</w:t>
      </w:r>
      <w:r w:rsidR="00CF3E54">
        <w:rPr>
          <w:rFonts w:cs="B Lotus" w:hint="cs"/>
          <w:sz w:val="32"/>
          <w:rtl/>
          <w:lang w:bidi="fa-IR"/>
        </w:rPr>
        <w:t>؛</w:t>
      </w:r>
      <w:r w:rsidR="007C4CD6">
        <w:rPr>
          <w:rFonts w:cs="B Lotus" w:hint="cs"/>
          <w:sz w:val="32"/>
          <w:rtl/>
          <w:lang w:bidi="fa-IR"/>
        </w:rPr>
        <w:t xml:space="preserve"> چرا که خیری در خود باقی نگذاشته</w:t>
      </w:r>
      <w:r w:rsidR="004345D0">
        <w:rPr>
          <w:rFonts w:cs="B Lotus" w:hint="cs"/>
          <w:sz w:val="32"/>
          <w:rtl/>
          <w:lang w:bidi="fa-IR"/>
        </w:rPr>
        <w:t>‌اند!</w:t>
      </w:r>
      <w:r w:rsidR="007C4CD6">
        <w:rPr>
          <w:rFonts w:cs="B Lotus" w:hint="cs"/>
          <w:sz w:val="32"/>
          <w:rtl/>
          <w:lang w:bidi="fa-IR"/>
        </w:rPr>
        <w:t xml:space="preserve"> آنگاه</w:t>
      </w:r>
      <w:r w:rsidR="00CF3E54" w:rsidRPr="00CF3E54">
        <w:rPr>
          <w:rFonts w:cs="B Lotus" w:hint="cs"/>
          <w:sz w:val="32"/>
          <w:rtl/>
          <w:lang w:bidi="fa-IR"/>
        </w:rPr>
        <w:t>،</w:t>
      </w:r>
      <w:r w:rsidR="007C4CD6">
        <w:rPr>
          <w:rFonts w:cs="B Lotus" w:hint="cs"/>
          <w:sz w:val="32"/>
          <w:rtl/>
          <w:lang w:bidi="fa-IR"/>
        </w:rPr>
        <w:t xml:space="preserve"> چه بسا گرفتار «استدراج</w:t>
      </w:r>
      <w:r w:rsidR="00CF3E54">
        <w:rPr>
          <w:rFonts w:cs="B Lotus" w:hint="cs"/>
          <w:sz w:val="32"/>
          <w:rtl/>
          <w:lang w:bidi="fa-IR"/>
        </w:rPr>
        <w:t>ِ</w:t>
      </w:r>
      <w:r w:rsidR="007C4CD6">
        <w:rPr>
          <w:rFonts w:cs="B Lotus" w:hint="cs"/>
          <w:sz w:val="32"/>
          <w:rtl/>
          <w:lang w:bidi="fa-IR"/>
        </w:rPr>
        <w:t>» الهی می‌شوند. اگر یزید صفتان</w:t>
      </w:r>
      <w:r w:rsidR="00CF3E54" w:rsidRPr="00CF3E54">
        <w:rPr>
          <w:rFonts w:cs="B Lotus" w:hint="cs"/>
          <w:sz w:val="32"/>
          <w:rtl/>
          <w:lang w:bidi="fa-IR"/>
        </w:rPr>
        <w:t>،</w:t>
      </w:r>
      <w:r w:rsidR="007C4CD6">
        <w:rPr>
          <w:rFonts w:cs="B Lotus" w:hint="cs"/>
          <w:sz w:val="32"/>
          <w:rtl/>
          <w:lang w:bidi="fa-IR"/>
        </w:rPr>
        <w:t xml:space="preserve"> واقعاً خیری در وجود داشتند</w:t>
      </w:r>
      <w:r w:rsidR="00CF3E54" w:rsidRPr="00CF3E54">
        <w:rPr>
          <w:rFonts w:cs="B Lotus" w:hint="cs"/>
          <w:sz w:val="32"/>
          <w:rtl/>
          <w:lang w:bidi="fa-IR"/>
        </w:rPr>
        <w:t>،</w:t>
      </w:r>
      <w:r w:rsidR="007C4CD6">
        <w:rPr>
          <w:rFonts w:cs="B Lotus" w:hint="cs"/>
          <w:sz w:val="32"/>
          <w:rtl/>
          <w:lang w:bidi="fa-IR"/>
        </w:rPr>
        <w:t xml:space="preserve"> حتما نظام آفرینش آنان را هوشیار می‌ساخت.</w:t>
      </w:r>
    </w:p>
    <w:p w:rsidR="006C07E7" w:rsidRPr="003349E7" w:rsidRDefault="006C07E7" w:rsidP="003349E7">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3349E7" w:rsidRPr="003349E7">
        <w:rPr>
          <w:rFonts w:ascii="KFGQPC Uthmanic Script HAFS" w:hAnsi="KFGQPC Uthmanic Script HAFS" w:cs="KFGQPC Uthmanic Script HAFS" w:hint="eastAsia"/>
          <w:rtl/>
        </w:rPr>
        <w:t>وَلَوۡ</w:t>
      </w:r>
      <w:r w:rsidR="003349E7" w:rsidRPr="003349E7">
        <w:rPr>
          <w:rFonts w:ascii="KFGQPC Uthmanic Script HAFS" w:hAnsi="KFGQPC Uthmanic Script HAFS" w:cs="KFGQPC Uthmanic Script HAFS"/>
          <w:rtl/>
        </w:rPr>
        <w:t xml:space="preserve"> عَلِمَ </w:t>
      </w:r>
      <w:r w:rsidR="003349E7" w:rsidRPr="003349E7">
        <w:rPr>
          <w:rFonts w:ascii="KFGQPC Uthmanic Script HAFS" w:hAnsi="KFGQPC Uthmanic Script HAFS" w:cs="KFGQPC Uthmanic Script HAFS" w:hint="cs"/>
          <w:rtl/>
        </w:rPr>
        <w:t>ٱ</w:t>
      </w:r>
      <w:r w:rsidR="003349E7" w:rsidRPr="003349E7">
        <w:rPr>
          <w:rFonts w:ascii="KFGQPC Uthmanic Script HAFS" w:hAnsi="KFGQPC Uthmanic Script HAFS" w:cs="KFGQPC Uthmanic Script HAFS" w:hint="eastAsia"/>
          <w:rtl/>
        </w:rPr>
        <w:t>للَّهُ</w:t>
      </w:r>
      <w:r w:rsidR="003349E7" w:rsidRPr="003349E7">
        <w:rPr>
          <w:rFonts w:ascii="KFGQPC Uthmanic Script HAFS" w:hAnsi="KFGQPC Uthmanic Script HAFS" w:cs="KFGQPC Uthmanic Script HAFS"/>
          <w:rtl/>
        </w:rPr>
        <w:t xml:space="preserve"> فِيهِمۡ خَيۡرٗا لَّأَسۡمَعَهُمۡۖ وَلَوۡ أَسۡمَعَهُمۡ لَتَوَلَّواْ وَّهُم مُّعۡرِضُونَ ٢٣</w:t>
      </w:r>
      <w:r>
        <w:rPr>
          <w:rFonts w:ascii="Traditional Arabic" w:hAnsi="Traditional Arabic" w:cs="Traditional Arabic"/>
          <w:sz w:val="32"/>
          <w:rtl/>
          <w:lang w:bidi="fa-IR"/>
        </w:rPr>
        <w:t>﴾</w:t>
      </w:r>
      <w:r>
        <w:rPr>
          <w:rFonts w:cs="B Lotus" w:hint="cs"/>
          <w:sz w:val="32"/>
          <w:rtl/>
          <w:lang w:bidi="fa-IR"/>
        </w:rPr>
        <w:t xml:space="preserve"> </w:t>
      </w:r>
      <w:r w:rsidRPr="00A1399F">
        <w:rPr>
          <w:rStyle w:val="Char6"/>
          <w:sz w:val="22"/>
          <w:szCs w:val="22"/>
          <w:rtl/>
        </w:rPr>
        <w:t>[الأنفال:23]</w:t>
      </w:r>
      <w:r w:rsidRPr="00A1399F">
        <w:rPr>
          <w:rStyle w:val="Char6"/>
          <w:rFonts w:hint="cs"/>
          <w:sz w:val="22"/>
          <w:szCs w:val="22"/>
          <w:rtl/>
        </w:rPr>
        <w:t>.</w:t>
      </w:r>
    </w:p>
    <w:p w:rsidR="007C4CD6" w:rsidRPr="00A1399F" w:rsidRDefault="007C4CD6" w:rsidP="0048124C">
      <w:pPr>
        <w:ind w:firstLine="284"/>
        <w:jc w:val="lowKashida"/>
        <w:rPr>
          <w:rFonts w:cs="B Lotus"/>
          <w:sz w:val="30"/>
          <w:szCs w:val="26"/>
          <w:rtl/>
          <w:lang w:bidi="fa-IR"/>
        </w:rPr>
      </w:pPr>
      <w:r w:rsidRPr="00A1399F">
        <w:rPr>
          <w:rFonts w:cs="B Lotus" w:hint="cs"/>
          <w:sz w:val="30"/>
          <w:szCs w:val="26"/>
          <w:rtl/>
          <w:lang w:bidi="fa-IR"/>
        </w:rPr>
        <w:t xml:space="preserve">یعنی: </w:t>
      </w:r>
      <w:r w:rsidR="004864C1" w:rsidRPr="00A1399F">
        <w:rPr>
          <w:rFonts w:cs="B Lotus" w:hint="cs"/>
          <w:sz w:val="30"/>
          <w:szCs w:val="26"/>
          <w:rtl/>
          <w:lang w:bidi="fa-IR"/>
        </w:rPr>
        <w:t>«</w:t>
      </w:r>
      <w:r w:rsidRPr="00A1399F">
        <w:rPr>
          <w:rFonts w:cs="B Lotus" w:hint="cs"/>
          <w:sz w:val="30"/>
          <w:szCs w:val="26"/>
          <w:rtl/>
          <w:lang w:bidi="fa-IR"/>
        </w:rPr>
        <w:t>اگر خداوند خیری در آن سراغ داشت آنان (را به کلام حق) شنوا می‌کرد ولی (با روحیه‌ای که دارند) اگر هم (</w:t>
      </w:r>
      <w:r w:rsidR="00076D99" w:rsidRPr="00A1399F">
        <w:rPr>
          <w:rFonts w:cs="B Lotus" w:hint="cs"/>
          <w:sz w:val="30"/>
          <w:szCs w:val="26"/>
          <w:rtl/>
          <w:lang w:bidi="fa-IR"/>
        </w:rPr>
        <w:t>آن</w:t>
      </w:r>
      <w:r w:rsidR="001D4A2C" w:rsidRPr="00A1399F">
        <w:rPr>
          <w:rFonts w:cs="B Lotus" w:hint="eastAsia"/>
          <w:sz w:val="30"/>
          <w:szCs w:val="26"/>
          <w:rtl/>
          <w:lang w:bidi="fa-IR"/>
        </w:rPr>
        <w:t>‌</w:t>
      </w:r>
      <w:r w:rsidR="00076D99" w:rsidRPr="00A1399F">
        <w:rPr>
          <w:rFonts w:cs="B Lotus" w:hint="cs"/>
          <w:sz w:val="30"/>
          <w:szCs w:val="26"/>
          <w:rtl/>
          <w:lang w:bidi="fa-IR"/>
        </w:rPr>
        <w:t>ها</w:t>
      </w:r>
      <w:r w:rsidRPr="00A1399F">
        <w:rPr>
          <w:rFonts w:cs="B Lotus" w:hint="cs"/>
          <w:sz w:val="30"/>
          <w:szCs w:val="26"/>
          <w:rtl/>
          <w:lang w:bidi="fa-IR"/>
        </w:rPr>
        <w:t xml:space="preserve"> را به حق) شنوا کند بازهم روی برمی‌گردانند</w:t>
      </w:r>
      <w:r w:rsidR="004864C1" w:rsidRPr="00A1399F">
        <w:rPr>
          <w:rFonts w:cs="B Lotus" w:hint="cs"/>
          <w:sz w:val="30"/>
          <w:szCs w:val="26"/>
          <w:rtl/>
          <w:lang w:bidi="fa-IR"/>
        </w:rPr>
        <w:t>»</w:t>
      </w:r>
      <w:r w:rsidRPr="00A1399F">
        <w:rPr>
          <w:rFonts w:cs="B Lotus" w:hint="cs"/>
          <w:sz w:val="30"/>
          <w:szCs w:val="26"/>
          <w:rtl/>
          <w:lang w:bidi="fa-IR"/>
        </w:rPr>
        <w:t>.</w:t>
      </w:r>
    </w:p>
    <w:p w:rsidR="007C4CD6" w:rsidRDefault="007C4CD6" w:rsidP="0048124C">
      <w:pPr>
        <w:ind w:firstLine="284"/>
        <w:jc w:val="lowKashida"/>
        <w:rPr>
          <w:rFonts w:cs="B Lotus"/>
          <w:sz w:val="32"/>
          <w:rtl/>
          <w:lang w:bidi="fa-IR"/>
        </w:rPr>
      </w:pPr>
      <w:r>
        <w:rPr>
          <w:rFonts w:cs="B Lotus" w:hint="cs"/>
          <w:sz w:val="32"/>
          <w:rtl/>
          <w:lang w:bidi="fa-IR"/>
        </w:rPr>
        <w:t>به این نکات توجه کنید:</w:t>
      </w:r>
    </w:p>
    <w:p w:rsidR="001F20A8" w:rsidRDefault="001F20A8" w:rsidP="001845B7">
      <w:pPr>
        <w:numPr>
          <w:ilvl w:val="0"/>
          <w:numId w:val="8"/>
        </w:numPr>
        <w:ind w:left="641" w:hanging="357"/>
        <w:jc w:val="lowKashida"/>
        <w:rPr>
          <w:rFonts w:cs="B Lotus"/>
          <w:sz w:val="32"/>
          <w:lang w:bidi="fa-IR"/>
        </w:rPr>
      </w:pPr>
      <w:r>
        <w:rPr>
          <w:rFonts w:cs="B Lotus" w:hint="cs"/>
          <w:sz w:val="32"/>
          <w:rtl/>
          <w:lang w:bidi="fa-IR"/>
        </w:rPr>
        <w:t>سر خونین امام حسین و دیگر شهدا را از کربلا به کوفه</w:t>
      </w:r>
      <w:r w:rsidR="00CF3E54" w:rsidRPr="00CF3E54">
        <w:rPr>
          <w:rFonts w:cs="B Lotus" w:hint="cs"/>
          <w:sz w:val="32"/>
          <w:rtl/>
          <w:lang w:bidi="fa-IR"/>
        </w:rPr>
        <w:t>،</w:t>
      </w:r>
      <w:r>
        <w:rPr>
          <w:rFonts w:cs="B Lotus" w:hint="cs"/>
          <w:sz w:val="32"/>
          <w:rtl/>
          <w:lang w:bidi="fa-IR"/>
        </w:rPr>
        <w:t xml:space="preserve"> مرکز خلافت ابن زیاد بردند. فاصله کوفه تا کربلا</w:t>
      </w:r>
      <w:r w:rsidR="00CF3E54">
        <w:rPr>
          <w:rFonts w:cs="B Lotus" w:hint="cs"/>
          <w:sz w:val="32"/>
          <w:rtl/>
          <w:lang w:bidi="fa-IR"/>
        </w:rPr>
        <w:t>،</w:t>
      </w:r>
      <w:r>
        <w:rPr>
          <w:rFonts w:cs="B Lotus" w:hint="cs"/>
          <w:sz w:val="32"/>
          <w:rtl/>
          <w:lang w:bidi="fa-IR"/>
        </w:rPr>
        <w:t xml:space="preserve"> یک روز راه بود و جرجی زیدان </w:t>
      </w:r>
      <w:r w:rsidR="00CF3E54">
        <w:rPr>
          <w:rFonts w:cs="B Lotus" w:hint="cs"/>
          <w:sz w:val="32"/>
          <w:rtl/>
          <w:lang w:bidi="fa-IR"/>
        </w:rPr>
        <w:t xml:space="preserve">به این مسئله </w:t>
      </w:r>
      <w:r>
        <w:rPr>
          <w:rFonts w:cs="B Lotus" w:hint="cs"/>
          <w:sz w:val="32"/>
          <w:rtl/>
          <w:lang w:bidi="fa-IR"/>
        </w:rPr>
        <w:t>اشاره کرده است</w:t>
      </w:r>
      <w:r w:rsidR="00CF3E54">
        <w:rPr>
          <w:rStyle w:val="FootnoteReference"/>
          <w:rFonts w:cs="B Lotus"/>
          <w:sz w:val="32"/>
          <w:rtl/>
          <w:lang w:bidi="fa-IR"/>
        </w:rPr>
        <w:footnoteReference w:id="46"/>
      </w:r>
      <w:r>
        <w:rPr>
          <w:rFonts w:cs="B Lotus" w:hint="cs"/>
          <w:sz w:val="32"/>
          <w:rtl/>
          <w:lang w:bidi="fa-IR"/>
        </w:rPr>
        <w:t xml:space="preserve">. ابن زیاد در آنجا عصای خود را بر روی لب‌های سر بریده گذاشته و می‌گوید: </w:t>
      </w:r>
      <w:r w:rsidR="00CB5EAB">
        <w:rPr>
          <w:rFonts w:cs="Times New Roman" w:hint="cs"/>
          <w:sz w:val="32"/>
          <w:rtl/>
          <w:lang w:bidi="fa-IR"/>
        </w:rPr>
        <w:t>"</w:t>
      </w:r>
      <w:r>
        <w:rPr>
          <w:rFonts w:cs="B Lotus" w:hint="cs"/>
          <w:sz w:val="32"/>
          <w:rtl/>
          <w:lang w:bidi="fa-IR"/>
        </w:rPr>
        <w:t>دیدی با تو چه کردند؟</w:t>
      </w:r>
      <w:r w:rsidR="00CB5EAB">
        <w:rPr>
          <w:rFonts w:cs="Times New Roman" w:hint="cs"/>
          <w:sz w:val="32"/>
          <w:rtl/>
          <w:lang w:bidi="fa-IR"/>
        </w:rPr>
        <w:t>"</w:t>
      </w:r>
      <w:r>
        <w:rPr>
          <w:rFonts w:cs="B Lotus" w:hint="cs"/>
          <w:sz w:val="32"/>
          <w:rtl/>
          <w:lang w:bidi="fa-IR"/>
        </w:rPr>
        <w:t xml:space="preserve"> که زید بن ارقم به این عمل او اعتراض می‌کند. می‌گویند</w:t>
      </w:r>
      <w:r w:rsidR="00A1399F">
        <w:rPr>
          <w:rFonts w:cs="B Lotus" w:hint="cs"/>
          <w:sz w:val="32"/>
          <w:rtl/>
          <w:lang w:bidi="fa-IR"/>
        </w:rPr>
        <w:t>:</w:t>
      </w:r>
      <w:r>
        <w:rPr>
          <w:rFonts w:cs="B Lotus" w:hint="cs"/>
          <w:sz w:val="32"/>
          <w:rtl/>
          <w:lang w:bidi="fa-IR"/>
        </w:rPr>
        <w:t xml:space="preserve"> سر امام حسین و شهدا را به شام نزد یزید بردند، </w:t>
      </w:r>
      <w:r w:rsidR="001845B7">
        <w:rPr>
          <w:rFonts w:cs="B Lotus" w:hint="cs"/>
          <w:sz w:val="32"/>
          <w:rtl/>
          <w:lang w:bidi="fa-IR"/>
        </w:rPr>
        <w:t>اما</w:t>
      </w:r>
      <w:r>
        <w:rPr>
          <w:rFonts w:cs="B Lotus" w:hint="cs"/>
          <w:sz w:val="32"/>
          <w:rtl/>
          <w:lang w:bidi="fa-IR"/>
        </w:rPr>
        <w:t xml:space="preserve"> این کار 24 روز زمان نیاز داشت، این س</w:t>
      </w:r>
      <w:r w:rsidR="00CB5EAB">
        <w:rPr>
          <w:rFonts w:cs="B Lotus" w:hint="cs"/>
          <w:sz w:val="32"/>
          <w:rtl/>
          <w:lang w:bidi="fa-IR"/>
        </w:rPr>
        <w:t>ئو</w:t>
      </w:r>
      <w:r>
        <w:rPr>
          <w:rFonts w:cs="B Lotus" w:hint="cs"/>
          <w:sz w:val="32"/>
          <w:rtl/>
          <w:lang w:bidi="fa-IR"/>
        </w:rPr>
        <w:t>ال پیش می‌آید که چگونه از فساد آن جلوگیری کردند و این خلاف عقل است. آنچه مقاتل ذکر کرده</w:t>
      </w:r>
      <w:r w:rsidR="004345D0">
        <w:rPr>
          <w:rFonts w:cs="B Lotus" w:hint="cs"/>
          <w:sz w:val="32"/>
          <w:rtl/>
          <w:lang w:bidi="fa-IR"/>
        </w:rPr>
        <w:t xml:space="preserve">‌اند </w:t>
      </w:r>
      <w:r>
        <w:rPr>
          <w:rFonts w:cs="B Lotus" w:hint="cs"/>
          <w:sz w:val="32"/>
          <w:rtl/>
          <w:lang w:bidi="fa-IR"/>
        </w:rPr>
        <w:t>بیشتر برای ایجاد هیجان و دلخراش‌کردن مس</w:t>
      </w:r>
      <w:r w:rsidR="00CB5EAB">
        <w:rPr>
          <w:rFonts w:cs="B Lotus" w:hint="cs"/>
          <w:sz w:val="32"/>
          <w:rtl/>
          <w:lang w:bidi="fa-IR"/>
        </w:rPr>
        <w:t>ئ</w:t>
      </w:r>
      <w:r>
        <w:rPr>
          <w:rFonts w:cs="B Lotus" w:hint="cs"/>
          <w:sz w:val="32"/>
          <w:rtl/>
          <w:lang w:bidi="fa-IR"/>
        </w:rPr>
        <w:t>له بوده است</w:t>
      </w:r>
      <w:r w:rsidR="00CB5EAB">
        <w:rPr>
          <w:rFonts w:cs="B Lotus" w:hint="cs"/>
          <w:sz w:val="32"/>
          <w:rtl/>
          <w:lang w:bidi="fa-IR"/>
        </w:rPr>
        <w:t>،</w:t>
      </w:r>
      <w:r>
        <w:rPr>
          <w:rFonts w:cs="B Lotus" w:hint="cs"/>
          <w:sz w:val="32"/>
          <w:rtl/>
          <w:lang w:bidi="fa-IR"/>
        </w:rPr>
        <w:t xml:space="preserve"> نه حقیقت تاریخ.</w:t>
      </w:r>
    </w:p>
    <w:p w:rsidR="009D7402" w:rsidRDefault="009D7402" w:rsidP="00CB5EAB">
      <w:pPr>
        <w:numPr>
          <w:ilvl w:val="0"/>
          <w:numId w:val="8"/>
        </w:numPr>
        <w:ind w:left="641" w:hanging="357"/>
        <w:jc w:val="lowKashida"/>
        <w:rPr>
          <w:rFonts w:cs="B Lotus"/>
          <w:sz w:val="32"/>
          <w:lang w:bidi="fa-IR"/>
        </w:rPr>
      </w:pPr>
      <w:r>
        <w:rPr>
          <w:rFonts w:cs="B Lotus" w:hint="cs"/>
          <w:sz w:val="32"/>
          <w:rtl/>
          <w:lang w:bidi="fa-IR"/>
        </w:rPr>
        <w:t xml:space="preserve">پس از شهات امام حسین </w:t>
      </w:r>
      <w:r w:rsidR="004E4005" w:rsidRPr="004E4005">
        <w:rPr>
          <w:rFonts w:ascii="AGA Arabesque" w:hAnsi="AGA Arabesque" w:cs="CTraditional Arabic" w:hint="cs"/>
          <w:rtl/>
          <w:lang w:bidi="fa-IR"/>
        </w:rPr>
        <w:t>÷</w:t>
      </w:r>
      <w:r>
        <w:rPr>
          <w:rFonts w:cs="B Lotus" w:hint="cs"/>
          <w:sz w:val="32"/>
          <w:rtl/>
          <w:lang w:bidi="fa-IR"/>
        </w:rPr>
        <w:t xml:space="preserve"> بنی امیه حدود 70 سال دیگر حکومت کردند و این امر</w:t>
      </w:r>
      <w:r w:rsidR="00CB5EAB" w:rsidRPr="00CB5EAB">
        <w:rPr>
          <w:rFonts w:cs="B Lotus" w:hint="cs"/>
          <w:sz w:val="32"/>
          <w:rtl/>
          <w:lang w:bidi="fa-IR"/>
        </w:rPr>
        <w:t>،</w:t>
      </w:r>
      <w:r>
        <w:rPr>
          <w:rFonts w:cs="B Lotus" w:hint="cs"/>
          <w:sz w:val="32"/>
          <w:rtl/>
          <w:lang w:bidi="fa-IR"/>
        </w:rPr>
        <w:t xml:space="preserve"> نشان می‌دهد</w:t>
      </w:r>
      <w:r w:rsidR="004345D0">
        <w:rPr>
          <w:rFonts w:cs="B Lotus" w:hint="cs"/>
          <w:sz w:val="32"/>
          <w:rtl/>
          <w:lang w:bidi="fa-IR"/>
        </w:rPr>
        <w:t xml:space="preserve"> آن‌هایی</w:t>
      </w:r>
      <w:r>
        <w:rPr>
          <w:rFonts w:cs="B Lotus" w:hint="cs"/>
          <w:sz w:val="32"/>
          <w:rtl/>
          <w:lang w:bidi="fa-IR"/>
        </w:rPr>
        <w:t xml:space="preserve"> ادعا می‌کنند شهادت امام حسین موجب سرنگونی حکومت بنی امیه شد، خلاف حقیقت تاریخ سخن گفته</w:t>
      </w:r>
      <w:r w:rsidR="00CB5EAB">
        <w:rPr>
          <w:rFonts w:cs="B Lotus" w:hint="eastAsia"/>
          <w:sz w:val="32"/>
          <w:rtl/>
          <w:lang w:bidi="fa-IR"/>
        </w:rPr>
        <w:t>‌</w:t>
      </w:r>
      <w:r>
        <w:rPr>
          <w:rFonts w:cs="B Lotus" w:hint="cs"/>
          <w:sz w:val="32"/>
          <w:rtl/>
          <w:lang w:bidi="fa-IR"/>
        </w:rPr>
        <w:t>اند. پس از مرگ یزید</w:t>
      </w:r>
      <w:r w:rsidR="00CB5EAB" w:rsidRPr="00CB5EAB">
        <w:rPr>
          <w:rFonts w:cs="B Lotus" w:hint="cs"/>
          <w:sz w:val="32"/>
          <w:rtl/>
          <w:lang w:bidi="fa-IR"/>
        </w:rPr>
        <w:t>،</w:t>
      </w:r>
      <w:r>
        <w:rPr>
          <w:rFonts w:cs="B Lotus" w:hint="cs"/>
          <w:sz w:val="32"/>
          <w:rtl/>
          <w:lang w:bidi="fa-IR"/>
        </w:rPr>
        <w:t xml:space="preserve"> معاوی</w:t>
      </w:r>
      <w:r w:rsidR="00CB5EAB">
        <w:rPr>
          <w:rFonts w:cs="B Lotus" w:hint="cs"/>
          <w:sz w:val="32"/>
          <w:rtl/>
          <w:lang w:bidi="fa-IR"/>
        </w:rPr>
        <w:t>ة</w:t>
      </w:r>
      <w:r>
        <w:rPr>
          <w:rFonts w:cs="B Lotus" w:hint="cs"/>
          <w:sz w:val="32"/>
          <w:rtl/>
          <w:lang w:bidi="fa-IR"/>
        </w:rPr>
        <w:t xml:space="preserve"> بن یزید و سپس مروان حکم و پس از وی</w:t>
      </w:r>
      <w:r w:rsidR="00CB5EAB" w:rsidRPr="00CB5EAB">
        <w:rPr>
          <w:rFonts w:cs="B Lotus" w:hint="cs"/>
          <w:sz w:val="32"/>
          <w:rtl/>
          <w:lang w:bidi="fa-IR"/>
        </w:rPr>
        <w:t>،</w:t>
      </w:r>
      <w:r>
        <w:rPr>
          <w:rFonts w:cs="B Lotus" w:hint="cs"/>
          <w:sz w:val="32"/>
          <w:rtl/>
          <w:lang w:bidi="fa-IR"/>
        </w:rPr>
        <w:t xml:space="preserve"> عبدالملک بن مروان به حکومت رسیدند و تو</w:t>
      </w:r>
      <w:r w:rsidR="00CB5EAB">
        <w:rPr>
          <w:rFonts w:cs="B Lotus" w:hint="cs"/>
          <w:sz w:val="32"/>
          <w:rtl/>
          <w:lang w:bidi="fa-IR"/>
        </w:rPr>
        <w:t>ّ</w:t>
      </w:r>
      <w:r>
        <w:rPr>
          <w:rFonts w:cs="B Lotus" w:hint="cs"/>
          <w:sz w:val="32"/>
          <w:rtl/>
          <w:lang w:bidi="fa-IR"/>
        </w:rPr>
        <w:t xml:space="preserve">ابین و مختار در زمان عبدالملک مروان به خونخواهی امام حسین </w:t>
      </w:r>
      <w:r w:rsidR="004E4005" w:rsidRPr="004E4005">
        <w:rPr>
          <w:rFonts w:ascii="AGA Arabesque" w:hAnsi="AGA Arabesque" w:cs="CTraditional Arabic" w:hint="cs"/>
          <w:rtl/>
          <w:lang w:bidi="fa-IR"/>
        </w:rPr>
        <w:t>÷</w:t>
      </w:r>
      <w:r>
        <w:rPr>
          <w:rFonts w:cs="B Lotus" w:hint="cs"/>
          <w:sz w:val="32"/>
          <w:rtl/>
          <w:lang w:bidi="fa-IR"/>
        </w:rPr>
        <w:t xml:space="preserve"> قیام کردند.</w:t>
      </w:r>
    </w:p>
    <w:p w:rsidR="00A85831" w:rsidRDefault="00A85831" w:rsidP="004109F2">
      <w:pPr>
        <w:jc w:val="lowKashida"/>
        <w:rPr>
          <w:rFonts w:cs="B Lotus"/>
          <w:sz w:val="32"/>
          <w:rtl/>
          <w:lang w:bidi="fa-IR"/>
        </w:rPr>
        <w:sectPr w:rsidR="00A85831" w:rsidSect="00A85831">
          <w:headerReference w:type="default" r:id="rId25"/>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C445A6" w:rsidRDefault="00C445A6" w:rsidP="00C445A6">
      <w:pPr>
        <w:pStyle w:val="a"/>
        <w:rPr>
          <w:rtl/>
        </w:rPr>
      </w:pPr>
      <w:bookmarkStart w:id="71" w:name="_Toc280202713"/>
      <w:bookmarkStart w:id="72" w:name="_Toc346146875"/>
      <w:bookmarkStart w:id="73" w:name="_Toc392767711"/>
      <w:r>
        <w:rPr>
          <w:rFonts w:hint="cs"/>
          <w:rtl/>
        </w:rPr>
        <w:t>قسمت هشتم:</w:t>
      </w:r>
      <w:r>
        <w:rPr>
          <w:rtl/>
        </w:rPr>
        <w:br/>
      </w:r>
      <w:r>
        <w:rPr>
          <w:rFonts w:hint="cs"/>
          <w:rtl/>
        </w:rPr>
        <w:t>تحلیل عاشورای دین در قرآن و عاشورای مذهب</w:t>
      </w:r>
      <w:bookmarkEnd w:id="71"/>
      <w:bookmarkEnd w:id="72"/>
      <w:bookmarkEnd w:id="73"/>
    </w:p>
    <w:p w:rsidR="00C445A6" w:rsidRDefault="00C445A6" w:rsidP="005009CB">
      <w:pPr>
        <w:ind w:firstLine="284"/>
        <w:jc w:val="lowKashida"/>
        <w:rPr>
          <w:rFonts w:cs="B Lotus"/>
          <w:sz w:val="32"/>
          <w:rtl/>
          <w:lang w:bidi="fa-IR"/>
        </w:rPr>
      </w:pPr>
      <w:r>
        <w:rPr>
          <w:rFonts w:cs="B Lotus" w:hint="cs"/>
          <w:sz w:val="32"/>
          <w:rtl/>
          <w:lang w:bidi="fa-IR"/>
        </w:rPr>
        <w:t xml:space="preserve">تاریخ زندگانی بشر غالباً از حکام و رؤسای </w:t>
      </w:r>
      <w:r w:rsidR="008737E1">
        <w:rPr>
          <w:rFonts w:cs="B Lotus" w:hint="cs"/>
          <w:sz w:val="32"/>
          <w:rtl/>
          <w:lang w:bidi="fa-IR"/>
        </w:rPr>
        <w:t>شیادی</w:t>
      </w:r>
      <w:r>
        <w:rPr>
          <w:rFonts w:cs="B Lotus" w:hint="cs"/>
          <w:sz w:val="32"/>
          <w:rtl/>
          <w:lang w:bidi="fa-IR"/>
        </w:rPr>
        <w:t xml:space="preserve"> حکایت می‌کند که با هدف استثمار مردم</w:t>
      </w:r>
      <w:r w:rsidR="008737E1" w:rsidRPr="008737E1">
        <w:rPr>
          <w:rFonts w:cs="B Lotus" w:hint="cs"/>
          <w:sz w:val="32"/>
          <w:rtl/>
          <w:lang w:bidi="fa-IR"/>
        </w:rPr>
        <w:t>،</w:t>
      </w:r>
      <w:r>
        <w:rPr>
          <w:rFonts w:cs="B Lotus" w:hint="cs"/>
          <w:sz w:val="32"/>
          <w:rtl/>
          <w:lang w:bidi="fa-IR"/>
        </w:rPr>
        <w:t xml:space="preserve"> بر اجتماعشان مسلط </w:t>
      </w:r>
      <w:r w:rsidR="008737E1">
        <w:rPr>
          <w:rFonts w:cs="B Lotus" w:hint="cs"/>
          <w:sz w:val="32"/>
          <w:rtl/>
          <w:lang w:bidi="fa-IR"/>
        </w:rPr>
        <w:t>می‌</w:t>
      </w:r>
      <w:r>
        <w:rPr>
          <w:rFonts w:cs="B Lotus" w:hint="cs"/>
          <w:sz w:val="32"/>
          <w:rtl/>
          <w:lang w:bidi="fa-IR"/>
        </w:rPr>
        <w:t>شدند</w:t>
      </w:r>
      <w:r w:rsidR="008737E1">
        <w:rPr>
          <w:rFonts w:cs="B Lotus" w:hint="cs"/>
          <w:sz w:val="32"/>
          <w:rtl/>
          <w:lang w:bidi="fa-IR"/>
        </w:rPr>
        <w:t>، اما</w:t>
      </w:r>
      <w:r>
        <w:rPr>
          <w:rFonts w:cs="B Lotus" w:hint="cs"/>
          <w:sz w:val="32"/>
          <w:rtl/>
          <w:lang w:bidi="fa-IR"/>
        </w:rPr>
        <w:t xml:space="preserve"> خود و خانواده‌هایشان را از هر قانونی مستثنی می‌شمردند.</w:t>
      </w:r>
      <w:r w:rsidR="004F5FC2">
        <w:rPr>
          <w:rFonts w:cs="B Lotus" w:hint="cs"/>
          <w:sz w:val="32"/>
          <w:rtl/>
          <w:lang w:bidi="fa-IR"/>
        </w:rPr>
        <w:t xml:space="preserve"> در مواهب، آقای مردم بودند ولی در مصائب و جنگ‌ها، طرفداران خود را به </w:t>
      </w:r>
      <w:r w:rsidR="004F5FC2" w:rsidRPr="003C317B">
        <w:rPr>
          <w:rFonts w:cs="B Lotus" w:hint="cs"/>
          <w:sz w:val="32"/>
          <w:rtl/>
          <w:lang w:bidi="fa-IR"/>
        </w:rPr>
        <w:t>خطر می‌افکندند</w:t>
      </w:r>
      <w:r w:rsidR="008737E1" w:rsidRPr="003C317B">
        <w:rPr>
          <w:rFonts w:cs="B Lotus" w:hint="cs"/>
          <w:sz w:val="32"/>
          <w:rtl/>
          <w:lang w:bidi="fa-IR"/>
        </w:rPr>
        <w:t>،</w:t>
      </w:r>
      <w:r w:rsidR="004F5FC2" w:rsidRPr="003C317B">
        <w:rPr>
          <w:rFonts w:cs="B Lotus" w:hint="cs"/>
          <w:sz w:val="32"/>
          <w:rtl/>
          <w:lang w:bidi="fa-IR"/>
        </w:rPr>
        <w:t xml:space="preserve"> نه خانواد</w:t>
      </w:r>
      <w:r w:rsidR="008737E1" w:rsidRPr="003C317B">
        <w:rPr>
          <w:rFonts w:cs="B Lotus" w:hint="cs"/>
          <w:sz w:val="32"/>
          <w:rtl/>
          <w:lang w:bidi="fa-IR"/>
        </w:rPr>
        <w:t>ه</w:t>
      </w:r>
      <w:r w:rsidR="004F5FC2" w:rsidRPr="003C317B">
        <w:rPr>
          <w:rFonts w:cs="B Lotus" w:hint="cs"/>
          <w:sz w:val="32"/>
          <w:rtl/>
          <w:lang w:bidi="fa-IR"/>
        </w:rPr>
        <w:t xml:space="preserve"> خویش را!</w:t>
      </w:r>
      <w:r w:rsidR="008737E1" w:rsidRPr="003C317B">
        <w:rPr>
          <w:rFonts w:cs="B Lotus" w:hint="cs"/>
          <w:sz w:val="32"/>
          <w:rtl/>
          <w:lang w:bidi="fa-IR"/>
        </w:rPr>
        <w:t xml:space="preserve"> ولی</w:t>
      </w:r>
      <w:r w:rsidR="004F5FC2" w:rsidRPr="003C317B">
        <w:rPr>
          <w:rFonts w:cs="B Lotus" w:hint="cs"/>
          <w:sz w:val="32"/>
          <w:rtl/>
          <w:lang w:bidi="fa-IR"/>
        </w:rPr>
        <w:t xml:space="preserve"> امام حسین </w:t>
      </w:r>
      <w:r w:rsidR="004E4005" w:rsidRPr="004E4005">
        <w:rPr>
          <w:rFonts w:ascii="AGA Arabesque" w:hAnsi="AGA Arabesque" w:cs="CTraditional Arabic" w:hint="cs"/>
          <w:rtl/>
          <w:lang w:bidi="fa-IR"/>
        </w:rPr>
        <w:t>÷</w:t>
      </w:r>
      <w:r w:rsidR="004F5FC2" w:rsidRPr="003C317B">
        <w:rPr>
          <w:rFonts w:cs="B Lotus" w:hint="cs"/>
          <w:sz w:val="32"/>
          <w:rtl/>
          <w:lang w:bidi="fa-IR"/>
        </w:rPr>
        <w:t xml:space="preserve"> به خاطر داشت که چون مسیحیان با رسول خدا </w:t>
      </w:r>
      <w:r w:rsidR="004E4005" w:rsidRPr="004E4005">
        <w:rPr>
          <w:rFonts w:ascii="AGA Arabesque" w:hAnsi="AGA Arabesque" w:cs="CTraditional Arabic" w:hint="cs"/>
          <w:rtl/>
          <w:lang w:bidi="fa-IR"/>
        </w:rPr>
        <w:t>ج</w:t>
      </w:r>
      <w:r w:rsidR="004F5FC2" w:rsidRPr="003C317B">
        <w:rPr>
          <w:rFonts w:cs="B Lotus" w:hint="cs"/>
          <w:sz w:val="32"/>
          <w:rtl/>
          <w:lang w:bidi="fa-IR"/>
        </w:rPr>
        <w:t xml:space="preserve"> قرار مباهله گذاشتند، خداوند فرمان داد که</w:t>
      </w:r>
      <w:r w:rsidR="008737E1" w:rsidRPr="003C317B">
        <w:rPr>
          <w:rFonts w:cs="B Lotus" w:hint="cs"/>
          <w:sz w:val="32"/>
          <w:rtl/>
          <w:lang w:bidi="fa-IR"/>
        </w:rPr>
        <w:t>:</w:t>
      </w:r>
      <w:r w:rsidR="004F5FC2" w:rsidRPr="003C317B">
        <w:rPr>
          <w:rFonts w:cs="B Lotus" w:hint="cs"/>
          <w:sz w:val="32"/>
          <w:rtl/>
          <w:lang w:bidi="fa-IR"/>
        </w:rPr>
        <w:t xml:space="preserve"> ای پیامبر! خانواده‌ات را جلو بینداز</w:t>
      </w:r>
      <w:r w:rsidR="005009CB" w:rsidRPr="003C317B">
        <w:rPr>
          <w:rFonts w:ascii="mylotus" w:hAnsi="mylotus" w:cs="Arabic11 BT" w:hint="cs"/>
          <w:sz w:val="30"/>
          <w:szCs w:val="30"/>
          <w:vertAlign w:val="superscript"/>
          <w:rtl/>
        </w:rPr>
        <w:t>(</w:t>
      </w:r>
      <w:r w:rsidR="005009CB" w:rsidRPr="003C317B">
        <w:rPr>
          <w:rStyle w:val="FootnoteReference"/>
          <w:rFonts w:ascii="mylotus" w:hAnsi="mylotus" w:cs="Arabic11 BT"/>
          <w:sz w:val="30"/>
          <w:szCs w:val="30"/>
          <w:rtl/>
        </w:rPr>
        <w:footnoteReference w:id="47"/>
      </w:r>
      <w:r w:rsidR="005009CB" w:rsidRPr="003C317B">
        <w:rPr>
          <w:rFonts w:ascii="mylotus" w:hAnsi="mylotus" w:cs="Arabic11 BT" w:hint="cs"/>
          <w:sz w:val="30"/>
          <w:szCs w:val="30"/>
          <w:vertAlign w:val="superscript"/>
          <w:rtl/>
        </w:rPr>
        <w:t>)</w:t>
      </w:r>
      <w:r w:rsidR="004F5FC2" w:rsidRPr="003C317B">
        <w:rPr>
          <w:rFonts w:cs="B Lotus" w:hint="cs"/>
          <w:sz w:val="32"/>
          <w:rtl/>
          <w:lang w:bidi="fa-IR"/>
        </w:rPr>
        <w:t>، زیرا تو الگوی بشریت باقی خواهی ماند</w:t>
      </w:r>
      <w:r w:rsidR="008737E1" w:rsidRPr="003C317B">
        <w:rPr>
          <w:rFonts w:cs="B Lotus" w:hint="cs"/>
          <w:sz w:val="32"/>
          <w:rtl/>
          <w:lang w:bidi="fa-IR"/>
        </w:rPr>
        <w:t>؛</w:t>
      </w:r>
      <w:r w:rsidR="004F5FC2" w:rsidRPr="003C317B">
        <w:rPr>
          <w:rFonts w:cs="B Lotus" w:hint="cs"/>
          <w:sz w:val="32"/>
          <w:rtl/>
          <w:lang w:bidi="fa-IR"/>
        </w:rPr>
        <w:t xml:space="preserve"> همه باید بدانند در خطرها تو و خانواده‌ات در خط مقدم ایستاده</w:t>
      </w:r>
      <w:r w:rsidR="001D4A2C" w:rsidRPr="003C317B">
        <w:rPr>
          <w:rFonts w:cs="B Lotus" w:hint="eastAsia"/>
          <w:sz w:val="32"/>
          <w:rtl/>
          <w:lang w:bidi="fa-IR"/>
        </w:rPr>
        <w:t>‌</w:t>
      </w:r>
      <w:r w:rsidR="004F5FC2" w:rsidRPr="003C317B">
        <w:rPr>
          <w:rFonts w:cs="B Lotus" w:hint="cs"/>
          <w:sz w:val="32"/>
          <w:rtl/>
          <w:lang w:bidi="fa-IR"/>
        </w:rPr>
        <w:t>اید</w:t>
      </w:r>
      <w:r w:rsidR="005009CB" w:rsidRPr="003C317B">
        <w:rPr>
          <w:rFonts w:cs="B Lotus" w:hint="cs"/>
          <w:sz w:val="32"/>
          <w:rtl/>
          <w:lang w:bidi="fa-IR"/>
        </w:rPr>
        <w:t>.</w:t>
      </w:r>
      <w:r w:rsidR="004F5FC2" w:rsidRPr="003C317B">
        <w:rPr>
          <w:rFonts w:cs="B Lotus" w:hint="cs"/>
          <w:sz w:val="32"/>
          <w:rtl/>
          <w:lang w:bidi="fa-IR"/>
        </w:rPr>
        <w:t xml:space="preserve"> اما</w:t>
      </w:r>
      <w:r w:rsidR="004F5FC2">
        <w:rPr>
          <w:rFonts w:cs="B Lotus" w:hint="cs"/>
          <w:sz w:val="32"/>
          <w:rtl/>
          <w:lang w:bidi="fa-IR"/>
        </w:rPr>
        <w:t xml:space="preserve"> در مذهب مردم فریب‌ها، شیو</w:t>
      </w:r>
      <w:r w:rsidR="008737E1">
        <w:rPr>
          <w:rFonts w:cs="B Lotus" w:hint="cs"/>
          <w:sz w:val="32"/>
          <w:rtl/>
          <w:lang w:bidi="fa-IR"/>
        </w:rPr>
        <w:t>ه</w:t>
      </w:r>
      <w:r w:rsidR="004345D0">
        <w:rPr>
          <w:rFonts w:cs="B Lotus" w:hint="cs"/>
          <w:sz w:val="32"/>
          <w:rtl/>
          <w:lang w:bidi="fa-IR"/>
        </w:rPr>
        <w:t xml:space="preserve"> آن‌ها </w:t>
      </w:r>
      <w:r w:rsidR="004F5FC2">
        <w:rPr>
          <w:rFonts w:cs="B Lotus" w:hint="cs"/>
          <w:sz w:val="32"/>
          <w:rtl/>
          <w:lang w:bidi="fa-IR"/>
        </w:rPr>
        <w:t>این است</w:t>
      </w:r>
      <w:r w:rsidR="004A3076">
        <w:rPr>
          <w:rFonts w:cs="B Lotus" w:hint="cs"/>
          <w:sz w:val="32"/>
          <w:rtl/>
          <w:lang w:bidi="fa-IR"/>
        </w:rPr>
        <w:t xml:space="preserve"> که در موقعیت‌های ایمن و سودآور فرزندانشان را جلو می‌اندازند و در خطرها</w:t>
      </w:r>
      <w:r w:rsidR="008737E1" w:rsidRPr="008737E1">
        <w:rPr>
          <w:rFonts w:cs="B Lotus" w:hint="cs"/>
          <w:sz w:val="32"/>
          <w:rtl/>
          <w:lang w:bidi="fa-IR"/>
        </w:rPr>
        <w:t>،</w:t>
      </w:r>
      <w:r w:rsidR="004A3076">
        <w:rPr>
          <w:rFonts w:cs="B Lotus" w:hint="cs"/>
          <w:sz w:val="32"/>
          <w:rtl/>
          <w:lang w:bidi="fa-IR"/>
        </w:rPr>
        <w:t xml:space="preserve"> مریدان را</w:t>
      </w:r>
      <w:r w:rsidR="008737E1">
        <w:rPr>
          <w:rFonts w:cs="B Lotus" w:hint="cs"/>
          <w:sz w:val="32"/>
          <w:rtl/>
          <w:lang w:bidi="fa-IR"/>
        </w:rPr>
        <w:t>.</w:t>
      </w:r>
      <w:r w:rsidR="004A3076">
        <w:rPr>
          <w:rFonts w:cs="B Lotus" w:hint="cs"/>
          <w:sz w:val="32"/>
          <w:rtl/>
          <w:lang w:bidi="fa-IR"/>
        </w:rPr>
        <w:t xml:space="preserve"> امام حسین جزء کدام دسته است؟</w:t>
      </w:r>
    </w:p>
    <w:p w:rsidR="004A3076" w:rsidRDefault="004A3076" w:rsidP="008737E1">
      <w:pPr>
        <w:ind w:firstLine="284"/>
        <w:jc w:val="lowKashida"/>
        <w:rPr>
          <w:rFonts w:cs="B Lotus"/>
          <w:sz w:val="32"/>
          <w:rtl/>
          <w:lang w:bidi="fa-IR"/>
        </w:rPr>
      </w:pPr>
      <w:r>
        <w:rPr>
          <w:rFonts w:cs="B Lotus" w:hint="cs"/>
          <w:sz w:val="32"/>
          <w:rtl/>
          <w:lang w:bidi="fa-IR"/>
        </w:rPr>
        <w:t>امروز کدام انتخاب، موجب ستایش و تحسین امام حسین و یارانش شده است که جاودانه در تاریخ مانده</w:t>
      </w:r>
      <w:r w:rsidR="004345D0">
        <w:rPr>
          <w:rFonts w:cs="B Lotus" w:hint="cs"/>
          <w:sz w:val="32"/>
          <w:rtl/>
          <w:lang w:bidi="fa-IR"/>
        </w:rPr>
        <w:t>‌اند؟</w:t>
      </w:r>
      <w:r>
        <w:rPr>
          <w:rFonts w:cs="B Lotus" w:hint="cs"/>
          <w:sz w:val="32"/>
          <w:rtl/>
          <w:lang w:bidi="fa-IR"/>
        </w:rPr>
        <w:t xml:space="preserve"> چه نهضتی پدید آورده</w:t>
      </w:r>
      <w:r w:rsidR="004345D0">
        <w:rPr>
          <w:rFonts w:cs="B Lotus" w:hint="cs"/>
          <w:sz w:val="32"/>
          <w:rtl/>
          <w:lang w:bidi="fa-IR"/>
        </w:rPr>
        <w:t xml:space="preserve">‌اند </w:t>
      </w:r>
      <w:r>
        <w:rPr>
          <w:rFonts w:cs="B Lotus" w:hint="cs"/>
          <w:sz w:val="32"/>
          <w:rtl/>
          <w:lang w:bidi="fa-IR"/>
        </w:rPr>
        <w:t>که پیروان راستین</w:t>
      </w:r>
      <w:r w:rsidR="008737E1">
        <w:rPr>
          <w:rFonts w:cs="B Lotus" w:hint="cs"/>
          <w:sz w:val="32"/>
          <w:rtl/>
          <w:lang w:bidi="fa-IR"/>
        </w:rPr>
        <w:t>ِ</w:t>
      </w:r>
      <w:r>
        <w:rPr>
          <w:rFonts w:cs="B Lotus" w:hint="cs"/>
          <w:sz w:val="32"/>
          <w:rtl/>
          <w:lang w:bidi="fa-IR"/>
        </w:rPr>
        <w:t xml:space="preserve"> راه</w:t>
      </w:r>
      <w:r w:rsidR="004345D0">
        <w:rPr>
          <w:rFonts w:cs="B Lotus" w:hint="cs"/>
          <w:sz w:val="32"/>
          <w:rtl/>
          <w:lang w:bidi="fa-IR"/>
        </w:rPr>
        <w:t xml:space="preserve"> آن‌ها </w:t>
      </w:r>
      <w:r>
        <w:rPr>
          <w:rFonts w:cs="B Lotus" w:hint="cs"/>
          <w:sz w:val="32"/>
          <w:rtl/>
          <w:lang w:bidi="fa-IR"/>
        </w:rPr>
        <w:t>می‌توانند هر جامع</w:t>
      </w:r>
      <w:r w:rsidR="008737E1">
        <w:rPr>
          <w:rFonts w:cs="B Lotus" w:hint="cs"/>
          <w:sz w:val="32"/>
          <w:rtl/>
          <w:lang w:bidi="fa-IR"/>
        </w:rPr>
        <w:t>ه</w:t>
      </w:r>
      <w:r>
        <w:rPr>
          <w:rFonts w:cs="B Lotus" w:hint="cs"/>
          <w:sz w:val="32"/>
          <w:rtl/>
          <w:lang w:bidi="fa-IR"/>
        </w:rPr>
        <w:t xml:space="preserve"> مرده‌ای را احیاء کنند؟ هرچند پیروان دروغینشان زانوی غم در بغل گرفته و گریه بر مصیبت می‌کنند و همین است که گم کرده راه و سرگردان مانده</w:t>
      </w:r>
      <w:r w:rsidR="004345D0">
        <w:rPr>
          <w:rFonts w:cs="B Lotus" w:hint="cs"/>
          <w:sz w:val="32"/>
          <w:rtl/>
          <w:lang w:bidi="fa-IR"/>
        </w:rPr>
        <w:t>‌اند.</w:t>
      </w:r>
    </w:p>
    <w:p w:rsidR="004A3076" w:rsidRDefault="004A3076" w:rsidP="00325056">
      <w:pPr>
        <w:ind w:firstLine="284"/>
        <w:jc w:val="lowKashida"/>
        <w:rPr>
          <w:rFonts w:cs="B Lotus"/>
          <w:sz w:val="32"/>
          <w:rtl/>
          <w:lang w:bidi="fa-IR"/>
        </w:rPr>
      </w:pPr>
      <w:r w:rsidRPr="005C410D">
        <w:rPr>
          <w:rFonts w:cs="B Lotus" w:hint="cs"/>
          <w:sz w:val="32"/>
          <w:rtl/>
          <w:lang w:bidi="fa-IR"/>
        </w:rPr>
        <w:t xml:space="preserve">آری، این یکی از دلایل بزرگ صداقت پیامبر خدا </w:t>
      </w:r>
      <w:r w:rsidR="004E4005" w:rsidRPr="004E4005">
        <w:rPr>
          <w:rFonts w:ascii="AGA Arabesque" w:hAnsi="AGA Arabesque" w:cs="CTraditional Arabic" w:hint="cs"/>
          <w:rtl/>
          <w:lang w:bidi="fa-IR"/>
        </w:rPr>
        <w:t>ج</w:t>
      </w:r>
      <w:r w:rsidRPr="005C410D">
        <w:rPr>
          <w:rFonts w:cs="B Lotus" w:hint="cs"/>
          <w:sz w:val="32"/>
          <w:rtl/>
          <w:lang w:bidi="fa-IR"/>
        </w:rPr>
        <w:t xml:space="preserve"> و خانواده‌اش بود که همواره در خط مقدم مبارزات می‌ایستادند</w:t>
      </w:r>
      <w:r w:rsidR="008737E1" w:rsidRPr="005C410D">
        <w:rPr>
          <w:rFonts w:cs="B Lotus" w:hint="cs"/>
          <w:sz w:val="32"/>
          <w:rtl/>
          <w:lang w:bidi="fa-IR"/>
        </w:rPr>
        <w:t>؛</w:t>
      </w:r>
      <w:r w:rsidRPr="005C410D">
        <w:rPr>
          <w:rFonts w:cs="B Lotus" w:hint="cs"/>
          <w:sz w:val="32"/>
          <w:rtl/>
          <w:lang w:bidi="fa-IR"/>
        </w:rPr>
        <w:t xml:space="preserve"> به طوری که علی </w:t>
      </w:r>
      <w:r w:rsidR="004E4005" w:rsidRPr="004E4005">
        <w:rPr>
          <w:rFonts w:ascii="AGA Arabesque" w:hAnsi="AGA Arabesque" w:cs="CTraditional Arabic" w:hint="cs"/>
          <w:rtl/>
          <w:lang w:bidi="fa-IR"/>
        </w:rPr>
        <w:t>÷</w:t>
      </w:r>
      <w:r w:rsidRPr="005C410D">
        <w:rPr>
          <w:rFonts w:cs="B Lotus" w:hint="cs"/>
          <w:sz w:val="32"/>
          <w:rtl/>
          <w:lang w:bidi="fa-IR"/>
        </w:rPr>
        <w:t xml:space="preserve"> حدود 70 زخم از جنگ‌ها در بدن داشت و تاریخ طبری نقل می‌کند که از چهارده پسرش، 6 تن</w:t>
      </w:r>
      <w:r w:rsidR="005C410D" w:rsidRPr="005C410D">
        <w:rPr>
          <w:rFonts w:cs="B Lotus" w:hint="cs"/>
          <w:sz w:val="32"/>
          <w:rtl/>
          <w:lang w:bidi="fa-IR"/>
        </w:rPr>
        <w:t xml:space="preserve"> از</w:t>
      </w:r>
      <w:r w:rsidR="004345D0">
        <w:rPr>
          <w:rFonts w:cs="B Lotus" w:hint="cs"/>
          <w:sz w:val="32"/>
          <w:rtl/>
          <w:lang w:bidi="fa-IR"/>
        </w:rPr>
        <w:t xml:space="preserve"> آن‌ها </w:t>
      </w:r>
      <w:r w:rsidRPr="005C410D">
        <w:rPr>
          <w:rFonts w:cs="B Lotus" w:hint="cs"/>
          <w:sz w:val="32"/>
          <w:rtl/>
          <w:lang w:bidi="fa-IR"/>
        </w:rPr>
        <w:t>در جریان عاشورا شرکت داشتند</w:t>
      </w:r>
      <w:r w:rsidR="005C410D" w:rsidRPr="005C410D">
        <w:rPr>
          <w:rStyle w:val="FootnoteReference"/>
          <w:rFonts w:cs="B Lotus"/>
          <w:sz w:val="32"/>
          <w:rtl/>
          <w:lang w:bidi="fa-IR"/>
        </w:rPr>
        <w:footnoteReference w:id="48"/>
      </w:r>
      <w:r w:rsidRPr="005C410D">
        <w:rPr>
          <w:rFonts w:cs="B Lotus" w:hint="cs"/>
          <w:sz w:val="32"/>
          <w:rtl/>
          <w:lang w:bidi="fa-IR"/>
        </w:rPr>
        <w:t>. وقتی اسرا</w:t>
      </w:r>
      <w:r w:rsidR="005C410D" w:rsidRPr="005C410D">
        <w:rPr>
          <w:rFonts w:cs="B Lotus" w:hint="cs"/>
          <w:sz w:val="32"/>
          <w:rtl/>
          <w:lang w:bidi="fa-IR"/>
        </w:rPr>
        <w:t>ی</w:t>
      </w:r>
      <w:r w:rsidRPr="005C410D">
        <w:rPr>
          <w:rFonts w:cs="B Lotus" w:hint="cs"/>
          <w:sz w:val="32"/>
          <w:rtl/>
          <w:lang w:bidi="fa-IR"/>
        </w:rPr>
        <w:t xml:space="preserve"> کربلا را به مقر عبیدالله بردند، عبیدالله به حضرت زینب گفت: </w:t>
      </w:r>
      <w:r w:rsidR="005C410D" w:rsidRPr="005C410D">
        <w:rPr>
          <w:rFonts w:cs="B Lotus" w:hint="cs"/>
          <w:sz w:val="32"/>
          <w:rtl/>
          <w:lang w:bidi="fa-IR"/>
        </w:rPr>
        <w:t>"</w:t>
      </w:r>
      <w:r w:rsidRPr="005C410D">
        <w:rPr>
          <w:rFonts w:cs="B Lotus" w:hint="cs"/>
          <w:sz w:val="32"/>
          <w:rtl/>
          <w:lang w:bidi="fa-IR"/>
        </w:rPr>
        <w:t>دیدی خدا با تو و خانواده‌ات چه کرد؟</w:t>
      </w:r>
      <w:r w:rsidR="005C410D" w:rsidRPr="005C410D">
        <w:rPr>
          <w:rFonts w:cs="B Lotus" w:hint="cs"/>
          <w:sz w:val="32"/>
          <w:rtl/>
          <w:lang w:bidi="fa-IR"/>
        </w:rPr>
        <w:t>"</w:t>
      </w:r>
      <w:r w:rsidRPr="005C410D">
        <w:rPr>
          <w:rFonts w:cs="B Lotus" w:hint="cs"/>
          <w:sz w:val="32"/>
          <w:rtl/>
          <w:lang w:bidi="fa-IR"/>
        </w:rPr>
        <w:t xml:space="preserve"> در برابر این سخن، زینب به شیون و زاری نپرداخت، بلکه مانند دیگر فرزندان فاطمه</w:t>
      </w:r>
      <w:r w:rsidR="005C410D" w:rsidRPr="005C410D">
        <w:rPr>
          <w:rFonts w:cs="B Lotus" w:hint="cs"/>
          <w:sz w:val="32"/>
          <w:rtl/>
          <w:lang w:bidi="fa-IR"/>
        </w:rPr>
        <w:t>،</w:t>
      </w:r>
      <w:r w:rsidRPr="005C410D">
        <w:rPr>
          <w:rFonts w:cs="B Lotus" w:hint="cs"/>
          <w:sz w:val="32"/>
          <w:rtl/>
          <w:lang w:bidi="fa-IR"/>
        </w:rPr>
        <w:t xml:space="preserve"> با قدرت ندا سر داد که</w:t>
      </w:r>
      <w:r w:rsidR="005C410D" w:rsidRPr="005C410D">
        <w:rPr>
          <w:rFonts w:cs="B Lotus" w:hint="cs"/>
          <w:sz w:val="32"/>
          <w:rtl/>
          <w:lang w:bidi="fa-IR"/>
        </w:rPr>
        <w:t xml:space="preserve">: </w:t>
      </w:r>
      <w:r w:rsidRPr="005C410D">
        <w:rPr>
          <w:rFonts w:cs="B Lotus" w:hint="cs"/>
          <w:sz w:val="32"/>
          <w:rtl/>
          <w:lang w:bidi="fa-IR"/>
        </w:rPr>
        <w:t xml:space="preserve"> </w:t>
      </w:r>
      <w:r w:rsidR="005C410D" w:rsidRPr="005C410D">
        <w:rPr>
          <w:rFonts w:cs="B Lotus" w:hint="cs"/>
          <w:sz w:val="32"/>
          <w:rtl/>
          <w:lang w:bidi="fa-IR"/>
        </w:rPr>
        <w:t>"</w:t>
      </w:r>
      <w:r w:rsidRPr="005C410D">
        <w:rPr>
          <w:rFonts w:cs="B Lotus" w:hint="cs"/>
          <w:sz w:val="32"/>
          <w:rtl/>
          <w:lang w:bidi="fa-IR"/>
        </w:rPr>
        <w:t xml:space="preserve">سپاس خداوند را که با بعثت پیامبر </w:t>
      </w:r>
      <w:r w:rsidR="004E4005" w:rsidRPr="004E4005">
        <w:rPr>
          <w:rFonts w:ascii="AGA Arabesque" w:hAnsi="AGA Arabesque" w:cs="CTraditional Arabic" w:hint="cs"/>
          <w:rtl/>
          <w:lang w:bidi="fa-IR"/>
        </w:rPr>
        <w:t>ج</w:t>
      </w:r>
      <w:r w:rsidRPr="005C410D">
        <w:rPr>
          <w:rFonts w:cs="B Lotus" w:hint="cs"/>
          <w:sz w:val="32"/>
          <w:rtl/>
          <w:lang w:bidi="fa-IR"/>
        </w:rPr>
        <w:t xml:space="preserve"> این همه کرامت و عزت به ما ارزانی داشت</w:t>
      </w:r>
      <w:r w:rsidRPr="005C410D">
        <w:rPr>
          <w:rStyle w:val="FootnoteReference"/>
          <w:rFonts w:cs="B Lotus"/>
          <w:rtl/>
          <w:lang w:bidi="fa-IR"/>
        </w:rPr>
        <w:footnoteReference w:id="49"/>
      </w:r>
      <w:r w:rsidRPr="005C410D">
        <w:rPr>
          <w:rFonts w:cs="B Lotus" w:hint="cs"/>
          <w:sz w:val="32"/>
          <w:rtl/>
          <w:lang w:bidi="fa-IR"/>
        </w:rPr>
        <w:t>، اما ایشان که شهادت برای</w:t>
      </w:r>
      <w:r w:rsidR="004345D0">
        <w:rPr>
          <w:rFonts w:cs="B Lotus" w:hint="cs"/>
          <w:sz w:val="32"/>
          <w:rtl/>
          <w:lang w:bidi="fa-IR"/>
        </w:rPr>
        <w:t xml:space="preserve"> آن‌ها </w:t>
      </w:r>
      <w:r w:rsidRPr="005C410D">
        <w:rPr>
          <w:rFonts w:cs="B Lotus" w:hint="cs"/>
          <w:sz w:val="32"/>
          <w:rtl/>
          <w:lang w:bidi="fa-IR"/>
        </w:rPr>
        <w:t>مقدر شده بود</w:t>
      </w:r>
      <w:r w:rsidR="00325056" w:rsidRPr="00325056">
        <w:rPr>
          <w:rFonts w:cs="B Lotus" w:hint="cs"/>
          <w:sz w:val="32"/>
          <w:rtl/>
          <w:lang w:bidi="fa-IR"/>
        </w:rPr>
        <w:t>،</w:t>
      </w:r>
      <w:r w:rsidRPr="005C410D">
        <w:rPr>
          <w:rFonts w:cs="B Lotus" w:hint="cs"/>
          <w:sz w:val="32"/>
          <w:rtl/>
          <w:lang w:bidi="fa-IR"/>
        </w:rPr>
        <w:t xml:space="preserve"> به خوابگاه‌های خویش پیوستند و به زودی خدا تو و آنان را گرد می‌</w:t>
      </w:r>
      <w:r w:rsidR="00A1399F">
        <w:rPr>
          <w:rFonts w:cs="B Lotus" w:hint="cs"/>
          <w:sz w:val="32"/>
          <w:rtl/>
          <w:lang w:bidi="fa-IR"/>
        </w:rPr>
        <w:t>آورد و در پیشگاه او با یکدیگر مح</w:t>
      </w:r>
      <w:r w:rsidRPr="005C410D">
        <w:rPr>
          <w:rFonts w:cs="B Lotus" w:hint="cs"/>
          <w:sz w:val="32"/>
          <w:rtl/>
          <w:lang w:bidi="fa-IR"/>
        </w:rPr>
        <w:t>اجه خواهید کرد</w:t>
      </w:r>
      <w:r w:rsidR="00325056">
        <w:rPr>
          <w:rFonts w:cs="Times New Roman" w:hint="cs"/>
          <w:vertAlign w:val="superscript"/>
          <w:rtl/>
          <w:lang w:bidi="fa-IR"/>
        </w:rPr>
        <w:t xml:space="preserve">" </w:t>
      </w:r>
      <w:r w:rsidRPr="005C410D">
        <w:rPr>
          <w:rFonts w:cs="B Lotus" w:hint="cs"/>
          <w:vertAlign w:val="superscript"/>
          <w:rtl/>
          <w:lang w:bidi="fa-IR"/>
        </w:rPr>
        <w:t>(</w:t>
      </w:r>
      <w:r w:rsidRPr="005C410D">
        <w:rPr>
          <w:rStyle w:val="FootnoteReference"/>
          <w:rFonts w:cs="B Lotus"/>
          <w:rtl/>
          <w:lang w:bidi="fa-IR"/>
        </w:rPr>
        <w:footnoteReference w:id="50"/>
      </w:r>
      <w:r w:rsidRPr="005C410D">
        <w:rPr>
          <w:rFonts w:cs="B Lotus" w:hint="cs"/>
          <w:vertAlign w:val="superscript"/>
          <w:rtl/>
          <w:lang w:bidi="fa-IR"/>
        </w:rPr>
        <w:t>)</w:t>
      </w:r>
      <w:r w:rsidRPr="005C410D">
        <w:rPr>
          <w:rFonts w:cs="B Lotus" w:hint="cs"/>
          <w:sz w:val="32"/>
          <w:rtl/>
          <w:lang w:bidi="fa-IR"/>
        </w:rPr>
        <w:t>.</w:t>
      </w:r>
      <w:r w:rsidR="002E774C" w:rsidRPr="005C410D">
        <w:rPr>
          <w:rFonts w:cs="B Lotus" w:hint="cs"/>
          <w:sz w:val="32"/>
          <w:rtl/>
          <w:lang w:bidi="fa-IR"/>
        </w:rPr>
        <w:t xml:space="preserve"> آن سخنان با صلابت</w:t>
      </w:r>
      <w:r w:rsidR="00325056" w:rsidRPr="00325056">
        <w:rPr>
          <w:rFonts w:cs="B Lotus" w:hint="cs"/>
          <w:sz w:val="32"/>
          <w:rtl/>
          <w:lang w:bidi="fa-IR"/>
        </w:rPr>
        <w:t>،</w:t>
      </w:r>
      <w:r w:rsidR="002E774C" w:rsidRPr="005C410D">
        <w:rPr>
          <w:rFonts w:cs="B Lotus" w:hint="cs"/>
          <w:sz w:val="32"/>
          <w:rtl/>
          <w:lang w:bidi="fa-IR"/>
        </w:rPr>
        <w:t xml:space="preserve"> حکایت از قدرت روحی</w:t>
      </w:r>
      <w:r w:rsidR="00325056">
        <w:rPr>
          <w:rFonts w:cs="B Lotus" w:hint="cs"/>
          <w:sz w:val="32"/>
          <w:rtl/>
          <w:lang w:bidi="fa-IR"/>
        </w:rPr>
        <w:t>ِ</w:t>
      </w:r>
      <w:r w:rsidR="002E774C" w:rsidRPr="005C410D">
        <w:rPr>
          <w:rFonts w:cs="B Lotus" w:hint="cs"/>
          <w:sz w:val="32"/>
          <w:rtl/>
          <w:lang w:bidi="fa-IR"/>
        </w:rPr>
        <w:t xml:space="preserve"> بزرگی دارد که نشان می‌دهد آن خانواده</w:t>
      </w:r>
      <w:r w:rsidR="00325056" w:rsidRPr="00325056">
        <w:rPr>
          <w:rFonts w:cs="B Lotus" w:hint="cs"/>
          <w:sz w:val="32"/>
          <w:rtl/>
          <w:lang w:bidi="fa-IR"/>
        </w:rPr>
        <w:t>،</w:t>
      </w:r>
      <w:r w:rsidR="002E774C" w:rsidRPr="005C410D">
        <w:rPr>
          <w:rFonts w:cs="B Lotus" w:hint="cs"/>
          <w:sz w:val="32"/>
          <w:rtl/>
          <w:lang w:bidi="fa-IR"/>
        </w:rPr>
        <w:t xml:space="preserve"> واقعاً به خدا باور داشتند. سپس عبیدالله اسیران را به کاخ سبز معاویه فرستاد. یزید با دیدن علی بن الحسین </w:t>
      </w:r>
      <w:r w:rsidR="004E4005" w:rsidRPr="004E4005">
        <w:rPr>
          <w:rFonts w:ascii="AGA Arabesque" w:hAnsi="AGA Arabesque" w:cs="CTraditional Arabic" w:hint="cs"/>
          <w:rtl/>
          <w:lang w:bidi="fa-IR"/>
        </w:rPr>
        <w:t>÷</w:t>
      </w:r>
      <w:r w:rsidR="002E774C" w:rsidRPr="005C410D">
        <w:rPr>
          <w:rFonts w:cs="B Lotus" w:hint="cs"/>
          <w:sz w:val="32"/>
          <w:rtl/>
          <w:lang w:bidi="fa-IR"/>
        </w:rPr>
        <w:t xml:space="preserve"> پسر امام حسین </w:t>
      </w:r>
      <w:r w:rsidR="002E774C" w:rsidRPr="005C410D">
        <w:rPr>
          <w:rFonts w:cs="Times New Roman" w:hint="cs"/>
          <w:sz w:val="32"/>
          <w:rtl/>
          <w:lang w:bidi="fa-IR"/>
        </w:rPr>
        <w:t>–</w:t>
      </w:r>
      <w:r w:rsidR="002E774C" w:rsidRPr="005C410D">
        <w:rPr>
          <w:rFonts w:cs="B Lotus" w:hint="cs"/>
          <w:sz w:val="32"/>
          <w:rtl/>
          <w:lang w:bidi="fa-IR"/>
        </w:rPr>
        <w:t xml:space="preserve"> گفت: </w:t>
      </w:r>
      <w:r w:rsidR="00325056">
        <w:rPr>
          <w:rFonts w:cs="Times New Roman" w:hint="cs"/>
          <w:sz w:val="32"/>
          <w:rtl/>
          <w:lang w:bidi="fa-IR"/>
        </w:rPr>
        <w:t>"</w:t>
      </w:r>
      <w:r w:rsidR="002E774C" w:rsidRPr="005C410D">
        <w:rPr>
          <w:rFonts w:cs="B Lotus" w:hint="cs"/>
          <w:sz w:val="32"/>
          <w:rtl/>
          <w:lang w:bidi="fa-IR"/>
        </w:rPr>
        <w:t>پدرت حق مرا نشناخت و با من بر سر قدرتم به نزاع برخاست و خداوند با او چنان کرد که دیدی</w:t>
      </w:r>
      <w:r w:rsidR="00325056">
        <w:rPr>
          <w:rFonts w:cs="Times New Roman" w:hint="cs"/>
          <w:sz w:val="32"/>
          <w:rtl/>
          <w:lang w:bidi="fa-IR"/>
        </w:rPr>
        <w:t>"</w:t>
      </w:r>
      <w:r w:rsidR="002E774C" w:rsidRPr="005C410D">
        <w:rPr>
          <w:rFonts w:cs="B Lotus" w:hint="cs"/>
          <w:sz w:val="32"/>
          <w:rtl/>
          <w:lang w:bidi="fa-IR"/>
        </w:rPr>
        <w:t>. علی بن الحسین در پاسخ این آیه قرآن را خواند که:</w:t>
      </w:r>
    </w:p>
    <w:p w:rsidR="006C07E7" w:rsidRPr="00CC5F3C" w:rsidRDefault="006C07E7" w:rsidP="00CC5F3C">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CC5F3C" w:rsidRPr="00CC5F3C">
        <w:rPr>
          <w:rFonts w:ascii="KFGQPC Uthmanic Script HAFS" w:hAnsi="KFGQPC Uthmanic Script HAFS" w:cs="KFGQPC Uthmanic Script HAFS" w:hint="eastAsia"/>
          <w:rtl/>
        </w:rPr>
        <w:t>مَآ</w:t>
      </w:r>
      <w:r w:rsidR="00CC5F3C" w:rsidRPr="00CC5F3C">
        <w:rPr>
          <w:rFonts w:ascii="KFGQPC Uthmanic Script HAFS" w:hAnsi="KFGQPC Uthmanic Script HAFS" w:cs="KFGQPC Uthmanic Script HAFS"/>
          <w:rtl/>
        </w:rPr>
        <w:t xml:space="preserve"> أَصَابَ مِن مُّصِيبَةٖ فِي </w:t>
      </w:r>
      <w:r w:rsidR="00CC5F3C" w:rsidRPr="00CC5F3C">
        <w:rPr>
          <w:rFonts w:ascii="KFGQPC Uthmanic Script HAFS" w:hAnsi="KFGQPC Uthmanic Script HAFS" w:cs="KFGQPC Uthmanic Script HAFS" w:hint="cs"/>
          <w:rtl/>
        </w:rPr>
        <w:t>ٱ</w:t>
      </w:r>
      <w:r w:rsidR="00CC5F3C" w:rsidRPr="00CC5F3C">
        <w:rPr>
          <w:rFonts w:ascii="KFGQPC Uthmanic Script HAFS" w:hAnsi="KFGQPC Uthmanic Script HAFS" w:cs="KFGQPC Uthmanic Script HAFS" w:hint="eastAsia"/>
          <w:rtl/>
        </w:rPr>
        <w:t>لۡأَرۡضِ</w:t>
      </w:r>
      <w:r w:rsidR="00CC5F3C" w:rsidRPr="00CC5F3C">
        <w:rPr>
          <w:rFonts w:ascii="KFGQPC Uthmanic Script HAFS" w:hAnsi="KFGQPC Uthmanic Script HAFS" w:cs="KFGQPC Uthmanic Script HAFS"/>
          <w:rtl/>
        </w:rPr>
        <w:t xml:space="preserve"> وَلَا فِيٓ أَنفُسِكُمۡ إِلَّا فِي كِتَٰبٖ مِّن قَبۡلِ أَن نَّبۡرَأَهَآۚ</w:t>
      </w:r>
      <w:r>
        <w:rPr>
          <w:rFonts w:ascii="Traditional Arabic" w:hAnsi="Traditional Arabic" w:cs="Traditional Arabic"/>
          <w:sz w:val="32"/>
          <w:rtl/>
          <w:lang w:bidi="fa-IR"/>
        </w:rPr>
        <w:t>﴾</w:t>
      </w:r>
      <w:r>
        <w:rPr>
          <w:rFonts w:cs="B Lotus" w:hint="cs"/>
          <w:sz w:val="32"/>
          <w:rtl/>
          <w:lang w:bidi="fa-IR"/>
        </w:rPr>
        <w:t xml:space="preserve"> </w:t>
      </w:r>
      <w:r w:rsidRPr="00A1399F">
        <w:rPr>
          <w:rStyle w:val="Char6"/>
          <w:rtl/>
        </w:rPr>
        <w:t>[الحدید: 22]</w:t>
      </w:r>
      <w:r w:rsidRPr="00A1399F">
        <w:rPr>
          <w:rStyle w:val="Char6"/>
          <w:rFonts w:hint="cs"/>
          <w:rtl/>
        </w:rPr>
        <w:t>.</w:t>
      </w:r>
    </w:p>
    <w:p w:rsidR="00920696" w:rsidRPr="00A1399F" w:rsidRDefault="00920696" w:rsidP="00325056">
      <w:pPr>
        <w:ind w:firstLine="284"/>
        <w:jc w:val="lowKashida"/>
        <w:rPr>
          <w:rFonts w:cs="B Lotus"/>
          <w:sz w:val="30"/>
          <w:szCs w:val="26"/>
          <w:rtl/>
          <w:lang w:bidi="fa-IR"/>
        </w:rPr>
      </w:pPr>
      <w:r w:rsidRPr="00A1399F">
        <w:rPr>
          <w:rFonts w:cs="B Lotus" w:hint="cs"/>
          <w:sz w:val="30"/>
          <w:szCs w:val="26"/>
          <w:rtl/>
          <w:lang w:bidi="fa-IR"/>
        </w:rPr>
        <w:t xml:space="preserve">یعنی: </w:t>
      </w:r>
      <w:r w:rsidR="00A1399F" w:rsidRPr="00A1399F">
        <w:rPr>
          <w:rFonts w:cs="B Lotus" w:hint="cs"/>
          <w:sz w:val="30"/>
          <w:szCs w:val="26"/>
          <w:rtl/>
          <w:lang w:bidi="fa-IR"/>
        </w:rPr>
        <w:t>«</w:t>
      </w:r>
      <w:r w:rsidRPr="00A1399F">
        <w:rPr>
          <w:rFonts w:cs="B Lotus" w:hint="cs"/>
          <w:sz w:val="30"/>
          <w:szCs w:val="26"/>
          <w:rtl/>
          <w:lang w:bidi="fa-IR"/>
        </w:rPr>
        <w:t>هیچ مصیبتی نه در زمین و نه در نفوسشان به شما نرسد، مگر آن که پیش از پدیدآوردنش در کتاب (تقدیر الهی) مذکور است</w:t>
      </w:r>
      <w:r w:rsidR="00A1399F" w:rsidRPr="00A1399F">
        <w:rPr>
          <w:rFonts w:cs="B Lotus" w:hint="cs"/>
          <w:sz w:val="30"/>
          <w:szCs w:val="26"/>
          <w:rtl/>
          <w:lang w:bidi="fa-IR"/>
        </w:rPr>
        <w:t>»</w:t>
      </w:r>
      <w:r w:rsidRPr="00A1399F">
        <w:rPr>
          <w:rFonts w:cs="B Lotus" w:hint="cs"/>
          <w:sz w:val="30"/>
          <w:szCs w:val="26"/>
          <w:rtl/>
          <w:lang w:bidi="fa-IR"/>
        </w:rPr>
        <w:t>.</w:t>
      </w:r>
    </w:p>
    <w:p w:rsidR="00B31ABA" w:rsidRDefault="00B31ABA" w:rsidP="00325056">
      <w:pPr>
        <w:ind w:firstLine="284"/>
        <w:jc w:val="lowKashida"/>
        <w:rPr>
          <w:rFonts w:cs="B Lotus"/>
          <w:sz w:val="32"/>
          <w:rtl/>
          <w:lang w:bidi="fa-IR"/>
        </w:rPr>
      </w:pPr>
      <w:r w:rsidRPr="00260881">
        <w:rPr>
          <w:rFonts w:cs="B Lotus" w:hint="cs"/>
          <w:sz w:val="32"/>
          <w:rtl/>
          <w:lang w:bidi="fa-IR"/>
        </w:rPr>
        <w:t>باید به دل تاریخ بازگشت و به کاوش پرداخت تا دریا</w:t>
      </w:r>
      <w:r w:rsidR="00325056" w:rsidRPr="00260881">
        <w:rPr>
          <w:rFonts w:cs="B Lotus" w:hint="cs"/>
          <w:sz w:val="32"/>
          <w:rtl/>
          <w:lang w:bidi="fa-IR"/>
        </w:rPr>
        <w:t>فت</w:t>
      </w:r>
      <w:r>
        <w:rPr>
          <w:rFonts w:cs="B Lotus" w:hint="cs"/>
          <w:sz w:val="32"/>
          <w:rtl/>
          <w:lang w:bidi="fa-IR"/>
        </w:rPr>
        <w:t xml:space="preserve"> که آن خانواده</w:t>
      </w:r>
      <w:r w:rsidR="00325056" w:rsidRPr="00325056">
        <w:rPr>
          <w:rFonts w:cs="B Lotus" w:hint="cs"/>
          <w:sz w:val="32"/>
          <w:rtl/>
          <w:lang w:bidi="fa-IR"/>
        </w:rPr>
        <w:t>،</w:t>
      </w:r>
      <w:r>
        <w:rPr>
          <w:rFonts w:cs="B Lotus" w:hint="cs"/>
          <w:sz w:val="32"/>
          <w:rtl/>
          <w:lang w:bidi="fa-IR"/>
        </w:rPr>
        <w:t xml:space="preserve"> در برابر شهادت امام حسین </w:t>
      </w:r>
      <w:r w:rsidR="004E4005" w:rsidRPr="004E4005">
        <w:rPr>
          <w:rFonts w:ascii="AGA Arabesque" w:hAnsi="AGA Arabesque" w:cs="CTraditional Arabic" w:hint="cs"/>
          <w:rtl/>
          <w:lang w:bidi="fa-IR"/>
        </w:rPr>
        <w:t>÷</w:t>
      </w:r>
      <w:r>
        <w:rPr>
          <w:rFonts w:cs="B Lotus" w:hint="cs"/>
          <w:sz w:val="32"/>
          <w:rtl/>
          <w:lang w:bidi="fa-IR"/>
        </w:rPr>
        <w:t xml:space="preserve"> چه عکس العملی از خود نشان دادند</w:t>
      </w:r>
      <w:r w:rsidR="00325056" w:rsidRPr="00325056">
        <w:rPr>
          <w:rFonts w:cs="B Lotus" w:hint="cs"/>
          <w:sz w:val="32"/>
          <w:rtl/>
          <w:lang w:bidi="fa-IR"/>
        </w:rPr>
        <w:t>،</w:t>
      </w:r>
      <w:r>
        <w:rPr>
          <w:rFonts w:cs="B Lotus" w:hint="cs"/>
          <w:sz w:val="32"/>
          <w:rtl/>
          <w:lang w:bidi="fa-IR"/>
        </w:rPr>
        <w:t xml:space="preserve"> تا اگر حسینی هستیم، بدانیم که چه روشی باید در قبال واقعه عاشورا اتخاذ کرد و در مصیبت‌ها چگونه رفتار نمود؟ ابتدا به سوی کتاب خدا می‌رویم تا ببینیم آیا ماجرای عاشورا در پیام آسمانی نمونه‌ای دارد یا خیر؟!</w:t>
      </w:r>
    </w:p>
    <w:p w:rsidR="00A93E99" w:rsidRDefault="00A93E99" w:rsidP="004C132C">
      <w:pPr>
        <w:ind w:firstLine="284"/>
        <w:jc w:val="lowKashida"/>
        <w:rPr>
          <w:rFonts w:cs="B Lotus"/>
          <w:sz w:val="32"/>
          <w:rtl/>
          <w:lang w:bidi="fa-IR"/>
        </w:rPr>
      </w:pPr>
      <w:r w:rsidRPr="004C132C">
        <w:rPr>
          <w:rFonts w:cs="B Lotus" w:hint="cs"/>
          <w:sz w:val="32"/>
          <w:rtl/>
          <w:lang w:bidi="fa-IR"/>
        </w:rPr>
        <w:t>عاشورای قرآن، جنگ احد است که در سوره آل عمران به آن اشاره گردیده و از جمله شهدای آن</w:t>
      </w:r>
      <w:r w:rsidR="00325056" w:rsidRPr="004C132C">
        <w:rPr>
          <w:rFonts w:cs="B Lotus" w:hint="cs"/>
          <w:sz w:val="32"/>
          <w:rtl/>
          <w:lang w:bidi="fa-IR"/>
        </w:rPr>
        <w:t>،</w:t>
      </w:r>
      <w:r w:rsidRPr="004C132C">
        <w:rPr>
          <w:rFonts w:cs="B Lotus" w:hint="cs"/>
          <w:sz w:val="32"/>
          <w:rtl/>
          <w:lang w:bidi="fa-IR"/>
        </w:rPr>
        <w:t xml:space="preserve"> حمزه عموی پیامبر است</w:t>
      </w:r>
      <w:r w:rsidRPr="004C132C">
        <w:rPr>
          <w:rFonts w:cs="B Lotus" w:hint="cs"/>
          <w:vertAlign w:val="superscript"/>
          <w:rtl/>
          <w:lang w:bidi="fa-IR"/>
        </w:rPr>
        <w:t>(</w:t>
      </w:r>
      <w:r w:rsidRPr="004C132C">
        <w:rPr>
          <w:rStyle w:val="FootnoteReference"/>
          <w:rFonts w:cs="B Lotus"/>
          <w:rtl/>
          <w:lang w:bidi="fa-IR"/>
        </w:rPr>
        <w:footnoteReference w:id="51"/>
      </w:r>
      <w:r w:rsidRPr="004C132C">
        <w:rPr>
          <w:rFonts w:cs="B Lotus" w:hint="cs"/>
          <w:vertAlign w:val="superscript"/>
          <w:rtl/>
          <w:lang w:bidi="fa-IR"/>
        </w:rPr>
        <w:t>)</w:t>
      </w:r>
      <w:r w:rsidRPr="004C132C">
        <w:rPr>
          <w:rFonts w:cs="B Lotus" w:hint="cs"/>
          <w:sz w:val="32"/>
          <w:rtl/>
          <w:lang w:bidi="fa-IR"/>
        </w:rPr>
        <w:t>.</w:t>
      </w:r>
      <w:r w:rsidR="008604FE" w:rsidRPr="004C132C">
        <w:rPr>
          <w:rFonts w:cs="B Lotus" w:hint="cs"/>
          <w:sz w:val="32"/>
          <w:rtl/>
          <w:lang w:bidi="fa-IR"/>
        </w:rPr>
        <w:t xml:space="preserve"> در ماجرای جنگ احد</w:t>
      </w:r>
      <w:r w:rsidR="00325056" w:rsidRPr="004C132C">
        <w:rPr>
          <w:rFonts w:cs="B Lotus" w:hint="cs"/>
          <w:sz w:val="32"/>
          <w:rtl/>
          <w:lang w:bidi="fa-IR"/>
        </w:rPr>
        <w:t>،</w:t>
      </w:r>
      <w:r w:rsidR="008604FE" w:rsidRPr="004C132C">
        <w:rPr>
          <w:rFonts w:cs="B Lotus" w:hint="cs"/>
          <w:sz w:val="32"/>
          <w:rtl/>
          <w:lang w:bidi="fa-IR"/>
        </w:rPr>
        <w:t xml:space="preserve"> خالق هستی بیانگر واقعه است. خداوند</w:t>
      </w:r>
      <w:r w:rsidR="004C132C" w:rsidRPr="004C132C">
        <w:rPr>
          <w:rFonts w:cs="B Lotus" w:hint="cs"/>
          <w:sz w:val="32"/>
          <w:rtl/>
          <w:lang w:bidi="fa-IR"/>
        </w:rPr>
        <w:t>،</w:t>
      </w:r>
      <w:r w:rsidR="008604FE" w:rsidRPr="004C132C">
        <w:rPr>
          <w:rFonts w:cs="B Lotus" w:hint="cs"/>
          <w:sz w:val="32"/>
          <w:rtl/>
          <w:lang w:bidi="fa-IR"/>
        </w:rPr>
        <w:t xml:space="preserve"> علل واقعه، درس‌ها و پیام‌ها را به مؤمنان عرضه می‌دارد، تا بدانند در حوادث مشابه چگونه عمل کنند. در آن صحنه</w:t>
      </w:r>
      <w:r w:rsidR="004C132C" w:rsidRPr="004C132C">
        <w:rPr>
          <w:rFonts w:cs="B Lotus" w:hint="cs"/>
          <w:sz w:val="32"/>
          <w:rtl/>
          <w:lang w:bidi="fa-IR"/>
        </w:rPr>
        <w:t>،</w:t>
      </w:r>
      <w:r w:rsidR="008604FE" w:rsidRPr="004C132C">
        <w:rPr>
          <w:rFonts w:cs="B Lotus" w:hint="cs"/>
          <w:sz w:val="32"/>
          <w:rtl/>
          <w:lang w:bidi="fa-IR"/>
        </w:rPr>
        <w:t xml:space="preserve"> عده زیادی کشته شدند (آیات 135 </w:t>
      </w:r>
      <w:r w:rsidR="004C132C" w:rsidRPr="004C132C">
        <w:rPr>
          <w:rFonts w:cs="B Lotus" w:hint="cs"/>
          <w:sz w:val="32"/>
          <w:rtl/>
          <w:lang w:bidi="fa-IR"/>
        </w:rPr>
        <w:t>تا</w:t>
      </w:r>
      <w:r w:rsidR="008604FE" w:rsidRPr="004C132C">
        <w:rPr>
          <w:rFonts w:cs="B Lotus" w:hint="cs"/>
          <w:sz w:val="32"/>
          <w:rtl/>
          <w:lang w:bidi="fa-IR"/>
        </w:rPr>
        <w:t xml:space="preserve"> 170 سوره آل عمران).</w:t>
      </w:r>
    </w:p>
    <w:p w:rsidR="006C07E7" w:rsidRPr="00260881" w:rsidRDefault="006C07E7" w:rsidP="00260881">
      <w:pPr>
        <w:ind w:firstLine="284"/>
        <w:jc w:val="both"/>
        <w:rPr>
          <w:rFonts w:ascii="KFGQPC Uthmanic Script HAFS" w:hAnsi="KFGQPC Uthmanic Script HAFS" w:cs="KFGQPC Uthmanic Script HAFS"/>
          <w:sz w:val="32"/>
          <w:szCs w:val="32"/>
          <w:rtl/>
        </w:rPr>
      </w:pPr>
      <w:r w:rsidRPr="00A1399F">
        <w:rPr>
          <w:rFonts w:ascii="Traditional Arabic" w:hAnsi="Traditional Arabic" w:cs="Traditional Arabic"/>
          <w:sz w:val="30"/>
          <w:szCs w:val="26"/>
          <w:rtl/>
          <w:lang w:bidi="fa-IR"/>
        </w:rPr>
        <w:t>﴿</w:t>
      </w:r>
      <w:r w:rsidR="00260881" w:rsidRPr="00A1399F">
        <w:rPr>
          <w:rFonts w:ascii="KFGQPC Uthmanic Script HAFS" w:hAnsi="KFGQPC Uthmanic Script HAFS" w:cs="KFGQPC Uthmanic Script HAFS"/>
          <w:sz w:val="26"/>
          <w:szCs w:val="26"/>
          <w:rtl/>
        </w:rPr>
        <w:t xml:space="preserve">إِن تَكُونُواْ تَأۡلَمُونَ فَإِنَّهُمۡ يَأۡلَمُونَ كَمَا تَأۡلَمُونَۖ وَتَرۡجُونَ مِنَ </w:t>
      </w:r>
      <w:r w:rsidR="00260881" w:rsidRPr="00A1399F">
        <w:rPr>
          <w:rFonts w:ascii="KFGQPC Uthmanic Script HAFS" w:hAnsi="KFGQPC Uthmanic Script HAFS" w:cs="KFGQPC Uthmanic Script HAFS" w:hint="cs"/>
          <w:sz w:val="26"/>
          <w:szCs w:val="26"/>
          <w:rtl/>
        </w:rPr>
        <w:t>ٱ</w:t>
      </w:r>
      <w:r w:rsidR="00260881" w:rsidRPr="00A1399F">
        <w:rPr>
          <w:rFonts w:ascii="KFGQPC Uthmanic Script HAFS" w:hAnsi="KFGQPC Uthmanic Script HAFS" w:cs="KFGQPC Uthmanic Script HAFS" w:hint="eastAsia"/>
          <w:sz w:val="26"/>
          <w:szCs w:val="26"/>
          <w:rtl/>
        </w:rPr>
        <w:t>للَّهِ</w:t>
      </w:r>
      <w:r w:rsidR="00260881" w:rsidRPr="00A1399F">
        <w:rPr>
          <w:rFonts w:ascii="KFGQPC Uthmanic Script HAFS" w:hAnsi="KFGQPC Uthmanic Script HAFS" w:cs="KFGQPC Uthmanic Script HAFS"/>
          <w:sz w:val="26"/>
          <w:szCs w:val="26"/>
          <w:rtl/>
        </w:rPr>
        <w:t xml:space="preserve"> مَا لَا يَرۡجُونَ</w:t>
      </w:r>
      <w:r w:rsidRPr="00A1399F">
        <w:rPr>
          <w:rFonts w:ascii="Traditional Arabic" w:hAnsi="Traditional Arabic" w:cs="Traditional Arabic"/>
          <w:sz w:val="30"/>
          <w:szCs w:val="26"/>
          <w:rtl/>
          <w:lang w:bidi="fa-IR"/>
        </w:rPr>
        <w:t>﴾</w:t>
      </w:r>
      <w:r w:rsidRPr="00A1399F">
        <w:rPr>
          <w:rStyle w:val="Char6"/>
          <w:rFonts w:hint="cs"/>
          <w:rtl/>
        </w:rPr>
        <w:t xml:space="preserve"> </w:t>
      </w:r>
      <w:r w:rsidRPr="00A1399F">
        <w:rPr>
          <w:rStyle w:val="Char6"/>
          <w:sz w:val="22"/>
          <w:szCs w:val="22"/>
          <w:rtl/>
        </w:rPr>
        <w:t>[النساء: 104]</w:t>
      </w:r>
      <w:r w:rsidRPr="00A1399F">
        <w:rPr>
          <w:rStyle w:val="Char6"/>
          <w:rFonts w:hint="cs"/>
          <w:sz w:val="22"/>
          <w:szCs w:val="22"/>
          <w:rtl/>
        </w:rPr>
        <w:t>.</w:t>
      </w:r>
    </w:p>
    <w:p w:rsidR="001209AB" w:rsidRPr="00A1399F" w:rsidRDefault="001209AB" w:rsidP="004C132C">
      <w:pPr>
        <w:ind w:firstLine="284"/>
        <w:jc w:val="lowKashida"/>
        <w:rPr>
          <w:rFonts w:cs="B Lotus"/>
          <w:sz w:val="30"/>
          <w:szCs w:val="26"/>
          <w:rtl/>
          <w:lang w:bidi="fa-IR"/>
        </w:rPr>
      </w:pPr>
      <w:r w:rsidRPr="00A1399F">
        <w:rPr>
          <w:rFonts w:cs="B Lotus" w:hint="cs"/>
          <w:sz w:val="30"/>
          <w:szCs w:val="26"/>
          <w:rtl/>
          <w:lang w:bidi="fa-IR"/>
        </w:rPr>
        <w:t xml:space="preserve">یعنی: </w:t>
      </w:r>
      <w:r w:rsidR="00A1399F" w:rsidRPr="00A1399F">
        <w:rPr>
          <w:rFonts w:cs="B Lotus" w:hint="cs"/>
          <w:sz w:val="30"/>
          <w:szCs w:val="26"/>
          <w:rtl/>
          <w:lang w:bidi="fa-IR"/>
        </w:rPr>
        <w:t>«</w:t>
      </w:r>
      <w:r w:rsidRPr="00A1399F">
        <w:rPr>
          <w:rFonts w:cs="B Lotus" w:hint="cs"/>
          <w:sz w:val="30"/>
          <w:szCs w:val="26"/>
          <w:rtl/>
          <w:lang w:bidi="fa-IR"/>
        </w:rPr>
        <w:t>اگر شما مسلمانان در این مبارزه رنج بردید،</w:t>
      </w:r>
      <w:r w:rsidR="004345D0" w:rsidRPr="00A1399F">
        <w:rPr>
          <w:rFonts w:cs="B Lotus" w:hint="cs"/>
          <w:sz w:val="30"/>
          <w:szCs w:val="26"/>
          <w:rtl/>
          <w:lang w:bidi="fa-IR"/>
        </w:rPr>
        <w:t xml:space="preserve"> آن‌ها </w:t>
      </w:r>
      <w:r w:rsidRPr="00A1399F">
        <w:rPr>
          <w:rFonts w:cs="B Lotus" w:hint="cs"/>
          <w:sz w:val="30"/>
          <w:szCs w:val="26"/>
          <w:rtl/>
          <w:lang w:bidi="fa-IR"/>
        </w:rPr>
        <w:t>(دشمنانتان) هم رنج بردند، اما فرقی میان شما و</w:t>
      </w:r>
      <w:r w:rsidR="004345D0" w:rsidRPr="00A1399F">
        <w:rPr>
          <w:rFonts w:cs="B Lotus" w:hint="cs"/>
          <w:sz w:val="30"/>
          <w:szCs w:val="26"/>
          <w:rtl/>
          <w:lang w:bidi="fa-IR"/>
        </w:rPr>
        <w:t xml:space="preserve"> آن‌هاست</w:t>
      </w:r>
      <w:r w:rsidRPr="00A1399F">
        <w:rPr>
          <w:rFonts w:cs="B Lotus" w:hint="cs"/>
          <w:sz w:val="30"/>
          <w:szCs w:val="26"/>
          <w:rtl/>
          <w:lang w:bidi="fa-IR"/>
        </w:rPr>
        <w:t>، شما امید به پاداش خداوند دارید، ولی</w:t>
      </w:r>
      <w:r w:rsidR="004345D0" w:rsidRPr="00A1399F">
        <w:rPr>
          <w:rFonts w:cs="B Lotus" w:hint="cs"/>
          <w:sz w:val="30"/>
          <w:szCs w:val="26"/>
          <w:rtl/>
          <w:lang w:bidi="fa-IR"/>
        </w:rPr>
        <w:t xml:space="preserve"> آن‌ها </w:t>
      </w:r>
      <w:r w:rsidRPr="00A1399F">
        <w:rPr>
          <w:rFonts w:cs="B Lotus" w:hint="cs"/>
          <w:sz w:val="30"/>
          <w:szCs w:val="26"/>
          <w:rtl/>
          <w:lang w:bidi="fa-IR"/>
        </w:rPr>
        <w:t>چنین امیدی ندارند</w:t>
      </w:r>
      <w:r w:rsidR="00A1399F" w:rsidRPr="00A1399F">
        <w:rPr>
          <w:rFonts w:cs="B Lotus" w:hint="cs"/>
          <w:sz w:val="30"/>
          <w:szCs w:val="26"/>
          <w:rtl/>
          <w:lang w:bidi="fa-IR"/>
        </w:rPr>
        <w:t>»</w:t>
      </w:r>
      <w:r w:rsidRPr="00A1399F">
        <w:rPr>
          <w:rFonts w:cs="B Lotus" w:hint="cs"/>
          <w:sz w:val="30"/>
          <w:szCs w:val="26"/>
          <w:rtl/>
          <w:lang w:bidi="fa-IR"/>
        </w:rPr>
        <w:t>.</w:t>
      </w:r>
    </w:p>
    <w:p w:rsidR="00793727" w:rsidRDefault="00793727" w:rsidP="004C132C">
      <w:pPr>
        <w:ind w:firstLine="284"/>
        <w:jc w:val="lowKashida"/>
        <w:rPr>
          <w:rFonts w:cs="B Lotus"/>
          <w:sz w:val="32"/>
          <w:rtl/>
          <w:lang w:bidi="fa-IR"/>
        </w:rPr>
      </w:pPr>
      <w:r>
        <w:rPr>
          <w:rFonts w:cs="B Lotus" w:hint="cs"/>
          <w:sz w:val="32"/>
          <w:rtl/>
          <w:lang w:bidi="fa-IR"/>
        </w:rPr>
        <w:t>خداوند هیچ پیامی از سینه‌زدن، نوحه‌خوانی، قمه‌زدن و اشک‌ریختن برای شهدای احد نمی‌دهد. قبل از جنگ احد</w:t>
      </w:r>
      <w:r w:rsidR="004C132C" w:rsidRPr="004C132C">
        <w:rPr>
          <w:rFonts w:cs="B Lotus" w:hint="cs"/>
          <w:sz w:val="32"/>
          <w:rtl/>
          <w:lang w:bidi="fa-IR"/>
        </w:rPr>
        <w:t>،</w:t>
      </w:r>
      <w:r>
        <w:rPr>
          <w:rFonts w:cs="B Lotus" w:hint="cs"/>
          <w:sz w:val="32"/>
          <w:rtl/>
          <w:lang w:bidi="fa-IR"/>
        </w:rPr>
        <w:t xml:space="preserve"> گروهی به رهبری عبدالله بن أبی با مسلمانان پیمان بستند که در جنگ به یاری مسلمانان بیایند، اما آن گروه چون سپاه قریش را دیدند ترسیدند و از بین راه به مدینه بازگشتند:</w:t>
      </w:r>
    </w:p>
    <w:p w:rsidR="006C07E7" w:rsidRPr="005B5D22" w:rsidRDefault="006C07E7"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إِنَّ</w:t>
      </w:r>
      <w:r w:rsidR="005B5D22" w:rsidRPr="005B5D22">
        <w:rPr>
          <w:rFonts w:ascii="KFGQPC Uthmanic Script HAFS" w:hAnsi="KFGQPC Uthmanic Script HAFS" w:cs="KFGQPC Uthmanic Script HAFS"/>
          <w:rtl/>
        </w:rPr>
        <w:t xml:space="preserve">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لَّذِينَ</w:t>
      </w:r>
      <w:r w:rsidR="005B5D22" w:rsidRPr="005B5D22">
        <w:rPr>
          <w:rFonts w:ascii="KFGQPC Uthmanic Script HAFS" w:hAnsi="KFGQPC Uthmanic Script HAFS" w:cs="KFGQPC Uthmanic Script HAFS"/>
          <w:rtl/>
        </w:rPr>
        <w:t xml:space="preserve"> تَوَلَّوۡاْ مِنكُمۡ يَوۡمَ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لۡتَقَى</w:t>
      </w:r>
      <w:r w:rsidR="005B5D22" w:rsidRPr="005B5D22">
        <w:rPr>
          <w:rFonts w:ascii="KFGQPC Uthmanic Script HAFS" w:hAnsi="KFGQPC Uthmanic Script HAFS" w:cs="KFGQPC Uthmanic Script HAFS"/>
          <w:rtl/>
        </w:rPr>
        <w:t xml:space="preserve">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لۡجَمۡعَانِ</w:t>
      </w:r>
      <w:r w:rsidR="005B5D22" w:rsidRPr="005B5D22">
        <w:rPr>
          <w:rFonts w:ascii="KFGQPC Uthmanic Script HAFS" w:hAnsi="KFGQPC Uthmanic Script HAFS" w:cs="KFGQPC Uthmanic Script HAFS"/>
          <w:rtl/>
        </w:rPr>
        <w:t xml:space="preserve"> إِنَّمَا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سۡتَزَلَّهُمُ</w:t>
      </w:r>
      <w:r w:rsidR="005B5D22" w:rsidRPr="005B5D22">
        <w:rPr>
          <w:rFonts w:ascii="KFGQPC Uthmanic Script HAFS" w:hAnsi="KFGQPC Uthmanic Script HAFS" w:cs="KFGQPC Uthmanic Script HAFS"/>
          <w:rtl/>
        </w:rPr>
        <w:t xml:space="preserve">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لشَّيۡطَٰنُ</w:t>
      </w:r>
      <w:r w:rsidR="005B5D22" w:rsidRPr="005B5D22">
        <w:rPr>
          <w:rFonts w:ascii="KFGQPC Uthmanic Script HAFS" w:hAnsi="KFGQPC Uthmanic Script HAFS" w:cs="KFGQPC Uthmanic Script HAFS"/>
          <w:rtl/>
        </w:rPr>
        <w:t xml:space="preserve"> بِبَعۡضِ مَا كَسَبُواْۖ وَلَقَدۡ عَفَا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للَّهُ</w:t>
      </w:r>
      <w:r w:rsidR="005B5D22" w:rsidRPr="005B5D22">
        <w:rPr>
          <w:rFonts w:ascii="KFGQPC Uthmanic Script HAFS" w:hAnsi="KFGQPC Uthmanic Script HAFS" w:cs="KFGQPC Uthmanic Script HAFS"/>
          <w:rtl/>
        </w:rPr>
        <w:t xml:space="preserve"> عَنۡهُمۡۗ إِنَّ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للَّهَ</w:t>
      </w:r>
      <w:r w:rsidR="005B5D22" w:rsidRPr="005B5D22">
        <w:rPr>
          <w:rFonts w:ascii="KFGQPC Uthmanic Script HAFS" w:hAnsi="KFGQPC Uthmanic Script HAFS" w:cs="KFGQPC Uthmanic Script HAFS"/>
          <w:rtl/>
        </w:rPr>
        <w:t xml:space="preserve"> غَفُورٌ حَلِيمٞ ١٥٥</w:t>
      </w:r>
      <w:r>
        <w:rPr>
          <w:rFonts w:ascii="Traditional Arabic" w:hAnsi="Traditional Arabic" w:cs="Traditional Arabic"/>
          <w:sz w:val="32"/>
          <w:rtl/>
          <w:lang w:bidi="fa-IR"/>
        </w:rPr>
        <w:t>﴾</w:t>
      </w:r>
      <w:r>
        <w:rPr>
          <w:rFonts w:cs="B Lotus" w:hint="cs"/>
          <w:sz w:val="32"/>
          <w:rtl/>
          <w:lang w:bidi="fa-IR"/>
        </w:rPr>
        <w:t xml:space="preserve"> </w:t>
      </w:r>
      <w:r w:rsidRPr="00A1399F">
        <w:rPr>
          <w:rStyle w:val="Char6"/>
          <w:rtl/>
        </w:rPr>
        <w:t>[آل عمران: 155]</w:t>
      </w:r>
      <w:r w:rsidRPr="00A1399F">
        <w:rPr>
          <w:rStyle w:val="Char6"/>
          <w:rFonts w:hint="cs"/>
          <w:rtl/>
        </w:rPr>
        <w:t>.</w:t>
      </w:r>
    </w:p>
    <w:p w:rsidR="004C132C" w:rsidRPr="00A1399F" w:rsidRDefault="00793727" w:rsidP="004C132C">
      <w:pPr>
        <w:ind w:firstLine="284"/>
        <w:jc w:val="lowKashida"/>
        <w:rPr>
          <w:rFonts w:cs="B Lotus"/>
          <w:sz w:val="30"/>
          <w:szCs w:val="26"/>
          <w:rtl/>
          <w:lang w:bidi="fa-IR"/>
        </w:rPr>
      </w:pPr>
      <w:r w:rsidRPr="00A1399F">
        <w:rPr>
          <w:rFonts w:cs="B Lotus" w:hint="cs"/>
          <w:sz w:val="30"/>
          <w:szCs w:val="26"/>
          <w:rtl/>
          <w:lang w:bidi="fa-IR"/>
        </w:rPr>
        <w:t xml:space="preserve">یعنی: </w:t>
      </w:r>
      <w:r w:rsidR="00A1399F" w:rsidRPr="00A1399F">
        <w:rPr>
          <w:rFonts w:cs="B Lotus" w:hint="cs"/>
          <w:sz w:val="30"/>
          <w:szCs w:val="26"/>
          <w:rtl/>
          <w:lang w:bidi="fa-IR"/>
        </w:rPr>
        <w:t>«</w:t>
      </w:r>
      <w:r w:rsidRPr="00A1399F">
        <w:rPr>
          <w:rFonts w:cs="B Lotus" w:hint="cs"/>
          <w:sz w:val="30"/>
          <w:szCs w:val="26"/>
          <w:rtl/>
          <w:lang w:bidi="fa-IR"/>
        </w:rPr>
        <w:t>به راستی کسانی از شما که به هنگام</w:t>
      </w:r>
      <w:r w:rsidR="00A16F35" w:rsidRPr="00A1399F">
        <w:rPr>
          <w:rFonts w:cs="B Lotus" w:hint="cs"/>
          <w:sz w:val="30"/>
          <w:szCs w:val="26"/>
          <w:rtl/>
          <w:lang w:bidi="fa-IR"/>
        </w:rPr>
        <w:t xml:space="preserve"> برخورد دو گروه (در جنگ احد) پشت کرده و گریختند، جز این نبود که شیطان به خاطر بعضی از اعمالی که قبلاً انجام داده بودند</w:t>
      </w:r>
      <w:r w:rsidR="004345D0" w:rsidRPr="00A1399F">
        <w:rPr>
          <w:rFonts w:cs="B Lotus" w:hint="cs"/>
          <w:sz w:val="30"/>
          <w:szCs w:val="26"/>
          <w:rtl/>
          <w:lang w:bidi="fa-IR"/>
        </w:rPr>
        <w:t xml:space="preserve"> آن‌ها </w:t>
      </w:r>
      <w:r w:rsidR="00A16F35" w:rsidRPr="00A1399F">
        <w:rPr>
          <w:rFonts w:cs="B Lotus" w:hint="cs"/>
          <w:sz w:val="30"/>
          <w:szCs w:val="26"/>
          <w:rtl/>
          <w:lang w:bidi="fa-IR"/>
        </w:rPr>
        <w:t>را لغزاند</w:t>
      </w:r>
      <w:r w:rsidR="00437600" w:rsidRPr="00A1399F">
        <w:rPr>
          <w:rFonts w:cs="B Lotus" w:hint="cs"/>
          <w:sz w:val="30"/>
          <w:szCs w:val="26"/>
          <w:rtl/>
          <w:lang w:bidi="fa-IR"/>
        </w:rPr>
        <w:t>،</w:t>
      </w:r>
      <w:r w:rsidR="00A16F35" w:rsidRPr="00A1399F">
        <w:rPr>
          <w:rFonts w:cs="B Lotus" w:hint="cs"/>
          <w:sz w:val="30"/>
          <w:szCs w:val="26"/>
          <w:rtl/>
          <w:lang w:bidi="fa-IR"/>
        </w:rPr>
        <w:t xml:space="preserve"> همانا خدا </w:t>
      </w:r>
      <w:r w:rsidR="004C132C" w:rsidRPr="00A1399F">
        <w:rPr>
          <w:rFonts w:cs="B Lotus" w:hint="cs"/>
          <w:sz w:val="30"/>
          <w:szCs w:val="26"/>
          <w:rtl/>
          <w:lang w:bidi="fa-IR"/>
        </w:rPr>
        <w:t>از آنان در گذشت، خداوند بسی آمرزنده و دیر کیفر است</w:t>
      </w:r>
      <w:r w:rsidR="00A1399F" w:rsidRPr="00A1399F">
        <w:rPr>
          <w:rFonts w:cs="B Lotus" w:hint="cs"/>
          <w:sz w:val="30"/>
          <w:szCs w:val="26"/>
          <w:rtl/>
          <w:lang w:bidi="fa-IR"/>
        </w:rPr>
        <w:t>»</w:t>
      </w:r>
      <w:r w:rsidR="004C132C" w:rsidRPr="00A1399F">
        <w:rPr>
          <w:rFonts w:cs="B Lotus" w:hint="cs"/>
          <w:sz w:val="30"/>
          <w:szCs w:val="26"/>
          <w:rtl/>
          <w:lang w:bidi="fa-IR"/>
        </w:rPr>
        <w:t>.</w:t>
      </w:r>
    </w:p>
    <w:p w:rsidR="00793727" w:rsidRPr="00985026" w:rsidRDefault="00985026" w:rsidP="00985026">
      <w:pPr>
        <w:ind w:firstLine="284"/>
        <w:jc w:val="lowKashida"/>
        <w:rPr>
          <w:rFonts w:cs="B Lotus"/>
          <w:sz w:val="32"/>
          <w:rtl/>
          <w:lang w:bidi="fa-IR"/>
        </w:rPr>
      </w:pPr>
      <w:r w:rsidRPr="00985026">
        <w:rPr>
          <w:rFonts w:cs="B Lotus" w:hint="cs"/>
          <w:sz w:val="32"/>
          <w:rtl/>
          <w:lang w:bidi="fa-IR"/>
        </w:rPr>
        <w:t xml:space="preserve">پرودگار عالم </w:t>
      </w:r>
      <w:r w:rsidR="00A16F35" w:rsidRPr="00985026">
        <w:rPr>
          <w:rFonts w:cs="B Lotus" w:hint="cs"/>
          <w:sz w:val="32"/>
          <w:rtl/>
          <w:lang w:bidi="fa-IR"/>
        </w:rPr>
        <w:t>از</w:t>
      </w:r>
      <w:r w:rsidR="00224407" w:rsidRPr="00985026">
        <w:rPr>
          <w:rFonts w:cs="B Lotus" w:hint="cs"/>
          <w:sz w:val="32"/>
          <w:rtl/>
          <w:lang w:bidi="fa-IR"/>
        </w:rPr>
        <w:t xml:space="preserve"> این ماجرا درس دیگری به مسلم</w:t>
      </w:r>
      <w:r w:rsidR="004C132C" w:rsidRPr="00985026">
        <w:rPr>
          <w:rFonts w:cs="B Lotus" w:hint="cs"/>
          <w:sz w:val="32"/>
          <w:rtl/>
          <w:lang w:bidi="fa-IR"/>
        </w:rPr>
        <w:t>ا</w:t>
      </w:r>
      <w:r w:rsidR="00076D99" w:rsidRPr="00985026">
        <w:rPr>
          <w:rFonts w:cs="B Lotus" w:hint="cs"/>
          <w:sz w:val="32"/>
          <w:rtl/>
          <w:lang w:bidi="fa-IR"/>
        </w:rPr>
        <w:t>ن</w:t>
      </w:r>
      <w:r w:rsidR="004C132C" w:rsidRPr="00985026">
        <w:rPr>
          <w:rFonts w:cs="B Lotus" w:hint="eastAsia"/>
          <w:sz w:val="32"/>
          <w:rtl/>
          <w:lang w:bidi="fa-IR"/>
        </w:rPr>
        <w:t>‌</w:t>
      </w:r>
      <w:r w:rsidR="00076D99" w:rsidRPr="00985026">
        <w:rPr>
          <w:rFonts w:cs="B Lotus" w:hint="cs"/>
          <w:sz w:val="32"/>
          <w:rtl/>
          <w:lang w:bidi="fa-IR"/>
        </w:rPr>
        <w:t>ها</w:t>
      </w:r>
      <w:r w:rsidR="00224407" w:rsidRPr="00985026">
        <w:rPr>
          <w:rFonts w:cs="B Lotus" w:hint="cs"/>
          <w:sz w:val="32"/>
          <w:rtl/>
          <w:lang w:bidi="fa-IR"/>
        </w:rPr>
        <w:t xml:space="preserve"> می‌آموزد</w:t>
      </w:r>
      <w:r w:rsidRPr="00985026">
        <w:rPr>
          <w:rFonts w:cs="B Lotus" w:hint="cs"/>
          <w:sz w:val="32"/>
          <w:rtl/>
          <w:lang w:bidi="fa-IR"/>
        </w:rPr>
        <w:t>:</w:t>
      </w:r>
      <w:r w:rsidR="00224407" w:rsidRPr="00985026">
        <w:rPr>
          <w:rFonts w:cs="B Lotus" w:hint="cs"/>
          <w:sz w:val="32"/>
          <w:rtl/>
          <w:lang w:bidi="fa-IR"/>
        </w:rPr>
        <w:t xml:space="preserve"> اینکه گناهان</w:t>
      </w:r>
      <w:r w:rsidRPr="00985026">
        <w:rPr>
          <w:rFonts w:cs="B Lotus" w:hint="cs"/>
          <w:sz w:val="32"/>
          <w:rtl/>
          <w:lang w:bidi="fa-IR"/>
        </w:rPr>
        <w:t>،</w:t>
      </w:r>
      <w:r w:rsidR="00224407" w:rsidRPr="00985026">
        <w:rPr>
          <w:rFonts w:cs="B Lotus" w:hint="cs"/>
          <w:sz w:val="32"/>
          <w:rtl/>
          <w:lang w:bidi="fa-IR"/>
        </w:rPr>
        <w:t xml:space="preserve"> هرگاه با توبه رفع نشده و </w:t>
      </w:r>
      <w:r w:rsidR="004C132C" w:rsidRPr="00985026">
        <w:rPr>
          <w:rFonts w:cs="B Lotus" w:hint="cs"/>
          <w:sz w:val="32"/>
          <w:rtl/>
          <w:lang w:bidi="fa-IR"/>
        </w:rPr>
        <w:t>آ</w:t>
      </w:r>
      <w:r w:rsidR="00224407" w:rsidRPr="00985026">
        <w:rPr>
          <w:rFonts w:cs="B Lotus" w:hint="cs"/>
          <w:sz w:val="32"/>
          <w:rtl/>
          <w:lang w:bidi="fa-IR"/>
        </w:rPr>
        <w:t>ثار روحیشان همچنان باقی باشد</w:t>
      </w:r>
      <w:r w:rsidRPr="00985026">
        <w:rPr>
          <w:rFonts w:cs="B Lotus" w:hint="cs"/>
          <w:sz w:val="32"/>
          <w:rtl/>
          <w:lang w:bidi="fa-IR"/>
        </w:rPr>
        <w:t>،</w:t>
      </w:r>
      <w:r w:rsidR="00224407" w:rsidRPr="00985026">
        <w:rPr>
          <w:rFonts w:cs="B Lotus" w:hint="cs"/>
          <w:sz w:val="32"/>
          <w:rtl/>
          <w:lang w:bidi="fa-IR"/>
        </w:rPr>
        <w:t xml:space="preserve"> به انسان اجازه نمی‌دهد که در شرایط حساس تاریخی بتواند به طور صحیح تصمیم‌گیری کند.</w:t>
      </w:r>
    </w:p>
    <w:p w:rsidR="00224407" w:rsidRDefault="00224407" w:rsidP="00122296">
      <w:pPr>
        <w:ind w:firstLine="284"/>
        <w:jc w:val="lowKashida"/>
        <w:rPr>
          <w:rFonts w:cs="B Lotus"/>
          <w:sz w:val="32"/>
          <w:rtl/>
          <w:lang w:bidi="fa-IR"/>
        </w:rPr>
      </w:pPr>
      <w:r>
        <w:rPr>
          <w:rFonts w:cs="B Lotus" w:hint="cs"/>
          <w:sz w:val="32"/>
          <w:rtl/>
          <w:lang w:bidi="fa-IR"/>
        </w:rPr>
        <w:t>خداوند مؤمنان را تسلی داده و ادامه می‌دهد:</w:t>
      </w:r>
    </w:p>
    <w:p w:rsidR="006C07E7" w:rsidRPr="005B5D22" w:rsidRDefault="006C07E7"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وَلَا</w:t>
      </w:r>
      <w:r w:rsidR="005B5D22" w:rsidRPr="005B5D22">
        <w:rPr>
          <w:rFonts w:ascii="KFGQPC Uthmanic Script HAFS" w:hAnsi="KFGQPC Uthmanic Script HAFS" w:cs="KFGQPC Uthmanic Script HAFS"/>
          <w:rtl/>
        </w:rPr>
        <w:t xml:space="preserve"> تَحۡسَبَنَّ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لَّذِينَ</w:t>
      </w:r>
      <w:r w:rsidR="005B5D22" w:rsidRPr="005B5D22">
        <w:rPr>
          <w:rFonts w:ascii="KFGQPC Uthmanic Script HAFS" w:hAnsi="KFGQPC Uthmanic Script HAFS" w:cs="KFGQPC Uthmanic Script HAFS"/>
          <w:rtl/>
        </w:rPr>
        <w:t xml:space="preserve"> قُتِلُواْ فِي سَبِيلِ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للَّهِ</w:t>
      </w:r>
      <w:r w:rsidR="005B5D22" w:rsidRPr="005B5D22">
        <w:rPr>
          <w:rFonts w:ascii="KFGQPC Uthmanic Script HAFS" w:hAnsi="KFGQPC Uthmanic Script HAFS" w:cs="KFGQPC Uthmanic Script HAFS"/>
          <w:rtl/>
        </w:rPr>
        <w:t xml:space="preserve"> أَمۡوَٰتَۢاۚ بَلۡ أَحۡيَآءٌ عِندَ رَبِّهِمۡ يُرۡزَقُونَ ١٦٩</w:t>
      </w:r>
      <w:r>
        <w:rPr>
          <w:rFonts w:ascii="Traditional Arabic" w:hAnsi="Traditional Arabic" w:cs="Traditional Arabic"/>
          <w:sz w:val="32"/>
          <w:rtl/>
          <w:lang w:bidi="fa-IR"/>
        </w:rPr>
        <w:t>﴾</w:t>
      </w:r>
      <w:r>
        <w:rPr>
          <w:rFonts w:cs="B Lotus" w:hint="cs"/>
          <w:sz w:val="32"/>
          <w:rtl/>
          <w:lang w:bidi="fa-IR"/>
        </w:rPr>
        <w:t xml:space="preserve"> </w:t>
      </w:r>
      <w:r w:rsidRPr="00A1399F">
        <w:rPr>
          <w:rStyle w:val="Char6"/>
          <w:rtl/>
        </w:rPr>
        <w:t>[آل</w:t>
      </w:r>
      <w:r w:rsidR="005B5D22" w:rsidRPr="00A1399F">
        <w:rPr>
          <w:rStyle w:val="Char6"/>
          <w:rFonts w:ascii="Times New Roman" w:hAnsi="Times New Roman" w:cs="Times New Roman" w:hint="cs"/>
          <w:rtl/>
        </w:rPr>
        <w:t>‌</w:t>
      </w:r>
      <w:r w:rsidRPr="00A1399F">
        <w:rPr>
          <w:rStyle w:val="Char6"/>
          <w:rtl/>
        </w:rPr>
        <w:t>عمران: 169]</w:t>
      </w:r>
      <w:r w:rsidRPr="00A1399F">
        <w:rPr>
          <w:rStyle w:val="Char6"/>
          <w:rFonts w:hint="cs"/>
          <w:rtl/>
        </w:rPr>
        <w:t>.</w:t>
      </w:r>
    </w:p>
    <w:p w:rsidR="00224407" w:rsidRPr="00A1399F" w:rsidRDefault="00224407" w:rsidP="00A1399F">
      <w:pPr>
        <w:ind w:firstLine="284"/>
        <w:jc w:val="lowKashida"/>
        <w:rPr>
          <w:rFonts w:cs="B Lotus"/>
          <w:sz w:val="30"/>
          <w:szCs w:val="26"/>
          <w:rtl/>
          <w:lang w:bidi="fa-IR"/>
        </w:rPr>
      </w:pPr>
      <w:r w:rsidRPr="00A1399F">
        <w:rPr>
          <w:rFonts w:cs="B Lotus" w:hint="cs"/>
          <w:sz w:val="30"/>
          <w:szCs w:val="26"/>
          <w:rtl/>
          <w:lang w:bidi="fa-IR"/>
        </w:rPr>
        <w:t xml:space="preserve">یعنی: </w:t>
      </w:r>
      <w:r w:rsidR="00A1399F" w:rsidRPr="00A1399F">
        <w:rPr>
          <w:rFonts w:cs="B Lotus" w:hint="cs"/>
          <w:sz w:val="30"/>
          <w:szCs w:val="26"/>
          <w:rtl/>
          <w:lang w:bidi="fa-IR"/>
        </w:rPr>
        <w:t>«</w:t>
      </w:r>
      <w:r w:rsidRPr="00A1399F">
        <w:rPr>
          <w:rFonts w:cs="B Lotus" w:hint="cs"/>
          <w:sz w:val="30"/>
          <w:szCs w:val="26"/>
          <w:rtl/>
          <w:lang w:bidi="fa-IR"/>
        </w:rPr>
        <w:t>هرگز مپندار که این شهیدان راه خدا مرده</w:t>
      </w:r>
      <w:r w:rsidR="004345D0" w:rsidRPr="00A1399F">
        <w:rPr>
          <w:rFonts w:cs="B Lotus" w:hint="cs"/>
          <w:sz w:val="30"/>
          <w:szCs w:val="26"/>
          <w:rtl/>
          <w:lang w:bidi="fa-IR"/>
        </w:rPr>
        <w:t>‌اند،</w:t>
      </w:r>
      <w:r w:rsidRPr="00A1399F">
        <w:rPr>
          <w:rFonts w:cs="B Lotus" w:hint="cs"/>
          <w:sz w:val="30"/>
          <w:szCs w:val="26"/>
          <w:rtl/>
          <w:lang w:bidi="fa-IR"/>
        </w:rPr>
        <w:t xml:space="preserve"> بلکه زنده هستند و در نزد پروردگارشان </w:t>
      </w:r>
      <w:r w:rsidR="00A1399F" w:rsidRPr="00A1399F">
        <w:rPr>
          <w:rFonts w:cs="B Lotus" w:hint="cs"/>
          <w:sz w:val="30"/>
          <w:szCs w:val="26"/>
          <w:rtl/>
          <w:lang w:bidi="fa-IR"/>
        </w:rPr>
        <w:t>روزی می‌خورند»</w:t>
      </w:r>
      <w:r w:rsidRPr="00A1399F">
        <w:rPr>
          <w:rFonts w:cs="B Lotus" w:hint="cs"/>
          <w:sz w:val="30"/>
          <w:szCs w:val="26"/>
          <w:rtl/>
          <w:lang w:bidi="fa-IR"/>
        </w:rPr>
        <w:t>.</w:t>
      </w:r>
    </w:p>
    <w:p w:rsidR="00224407" w:rsidRDefault="00224407" w:rsidP="00122296">
      <w:pPr>
        <w:ind w:firstLine="284"/>
        <w:jc w:val="lowKashida"/>
        <w:rPr>
          <w:rFonts w:cs="B Lotus"/>
          <w:sz w:val="32"/>
          <w:rtl/>
          <w:lang w:bidi="fa-IR"/>
        </w:rPr>
      </w:pPr>
      <w:r>
        <w:rPr>
          <w:rFonts w:cs="B Lotus" w:hint="cs"/>
          <w:sz w:val="32"/>
          <w:rtl/>
          <w:lang w:bidi="fa-IR"/>
        </w:rPr>
        <w:t>این است پیام خداوند برای بازماندگان خانوادة همه شهیدان.</w:t>
      </w:r>
    </w:p>
    <w:p w:rsidR="00224407" w:rsidRDefault="00224407" w:rsidP="00122296">
      <w:pPr>
        <w:ind w:firstLine="284"/>
        <w:jc w:val="lowKashida"/>
        <w:rPr>
          <w:rFonts w:cs="B Lotus"/>
          <w:sz w:val="32"/>
          <w:rtl/>
          <w:lang w:bidi="fa-IR"/>
        </w:rPr>
      </w:pPr>
      <w:r>
        <w:rPr>
          <w:rFonts w:cs="B Lotus" w:hint="cs"/>
          <w:sz w:val="32"/>
          <w:rtl/>
          <w:lang w:bidi="fa-IR"/>
        </w:rPr>
        <w:t>و باز سخن خدا ادامه می‌یابد که:</w:t>
      </w:r>
    </w:p>
    <w:p w:rsidR="006C07E7" w:rsidRPr="005B5D22" w:rsidRDefault="006C07E7"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فَرِحِينَ</w:t>
      </w:r>
      <w:r w:rsidR="005B5D22" w:rsidRPr="005B5D22">
        <w:rPr>
          <w:rFonts w:ascii="KFGQPC Uthmanic Script HAFS" w:hAnsi="KFGQPC Uthmanic Script HAFS" w:cs="KFGQPC Uthmanic Script HAFS"/>
          <w:rtl/>
        </w:rPr>
        <w:t xml:space="preserve"> بِمَآ ءَاتَىٰهُمُ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للَّهُ</w:t>
      </w:r>
      <w:r w:rsidR="005B5D22" w:rsidRPr="005B5D22">
        <w:rPr>
          <w:rFonts w:ascii="KFGQPC Uthmanic Script HAFS" w:hAnsi="KFGQPC Uthmanic Script HAFS" w:cs="KFGQPC Uthmanic Script HAFS"/>
          <w:rtl/>
        </w:rPr>
        <w:t xml:space="preserve"> مِن فَضۡلِهِ</w:t>
      </w:r>
      <w:r w:rsidR="005B5D22" w:rsidRPr="005B5D22">
        <w:rPr>
          <w:rFonts w:ascii="KFGQPC Uthmanic Script HAFS" w:hAnsi="KFGQPC Uthmanic Script HAFS" w:cs="KFGQPC Uthmanic Script HAFS" w:hint="cs"/>
          <w:rtl/>
        </w:rPr>
        <w:t>ۦ</w:t>
      </w:r>
      <w:r w:rsidR="005B5D22" w:rsidRPr="005B5D22">
        <w:rPr>
          <w:rFonts w:ascii="KFGQPC Uthmanic Script HAFS" w:hAnsi="KFGQPC Uthmanic Script HAFS" w:cs="KFGQPC Uthmanic Script HAFS"/>
          <w:rtl/>
        </w:rPr>
        <w:t xml:space="preserve"> وَيَسۡتَبۡشِرُونَ بِ</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لَّذِينَ</w:t>
      </w:r>
      <w:r w:rsidR="005B5D22" w:rsidRPr="005B5D22">
        <w:rPr>
          <w:rFonts w:ascii="KFGQPC Uthmanic Script HAFS" w:hAnsi="KFGQPC Uthmanic Script HAFS" w:cs="KFGQPC Uthmanic Script HAFS"/>
          <w:rtl/>
        </w:rPr>
        <w:t xml:space="preserve"> لَمۡ يَلۡحَقُواْ بِهِم مِّنۡ خَلۡفِهِمۡ أَلَّا خَوۡفٌ عَلَيۡهِمۡ وَلَا هُمۡ يَحۡزَنُونَ ١٧٠</w:t>
      </w:r>
      <w:r>
        <w:rPr>
          <w:rFonts w:ascii="Traditional Arabic" w:hAnsi="Traditional Arabic" w:cs="Traditional Arabic"/>
          <w:sz w:val="32"/>
          <w:rtl/>
          <w:lang w:bidi="fa-IR"/>
        </w:rPr>
        <w:t>﴾</w:t>
      </w:r>
      <w:r w:rsidRPr="00A1399F">
        <w:rPr>
          <w:rStyle w:val="Char6"/>
          <w:rFonts w:hint="cs"/>
          <w:rtl/>
        </w:rPr>
        <w:t xml:space="preserve"> </w:t>
      </w:r>
      <w:r w:rsidRPr="00A1399F">
        <w:rPr>
          <w:rStyle w:val="Char6"/>
          <w:rtl/>
        </w:rPr>
        <w:t>[آل عمران: 170]</w:t>
      </w:r>
      <w:r w:rsidRPr="00A1399F">
        <w:rPr>
          <w:rStyle w:val="Char6"/>
          <w:rFonts w:hint="cs"/>
          <w:rtl/>
        </w:rPr>
        <w:t>.</w:t>
      </w:r>
    </w:p>
    <w:p w:rsidR="00224407" w:rsidRPr="00A1399F" w:rsidRDefault="00224407" w:rsidP="0002177A">
      <w:pPr>
        <w:ind w:firstLine="284"/>
        <w:jc w:val="lowKashida"/>
        <w:rPr>
          <w:rFonts w:cs="B Lotus"/>
          <w:sz w:val="30"/>
          <w:szCs w:val="26"/>
          <w:rtl/>
          <w:lang w:bidi="fa-IR"/>
        </w:rPr>
      </w:pPr>
      <w:r w:rsidRPr="00A1399F">
        <w:rPr>
          <w:rFonts w:cs="B Lotus" w:hint="cs"/>
          <w:sz w:val="30"/>
          <w:szCs w:val="26"/>
          <w:rtl/>
          <w:lang w:bidi="fa-IR"/>
        </w:rPr>
        <w:t xml:space="preserve">یعنی: </w:t>
      </w:r>
      <w:r w:rsidR="00A1399F" w:rsidRPr="00A1399F">
        <w:rPr>
          <w:rFonts w:cs="B Lotus" w:hint="cs"/>
          <w:sz w:val="30"/>
          <w:szCs w:val="26"/>
          <w:rtl/>
          <w:lang w:bidi="fa-IR"/>
        </w:rPr>
        <w:t>«</w:t>
      </w:r>
      <w:r w:rsidRPr="00A1399F">
        <w:rPr>
          <w:rFonts w:cs="B Lotus" w:hint="cs"/>
          <w:sz w:val="30"/>
          <w:szCs w:val="26"/>
          <w:rtl/>
          <w:lang w:bidi="fa-IR"/>
        </w:rPr>
        <w:t>این شهیدان به فضل و رحمتی</w:t>
      </w:r>
      <w:r w:rsidR="008934E3" w:rsidRPr="00A1399F">
        <w:rPr>
          <w:rFonts w:cs="B Lotus" w:hint="cs"/>
          <w:sz w:val="30"/>
          <w:szCs w:val="26"/>
          <w:rtl/>
          <w:lang w:bidi="fa-IR"/>
        </w:rPr>
        <w:t xml:space="preserve"> که از خدا نصیبشان شده شادمانند و از سرانجام یارانی که به ایشان نپیوسته</w:t>
      </w:r>
      <w:r w:rsidR="004345D0" w:rsidRPr="00A1399F">
        <w:rPr>
          <w:rFonts w:cs="B Lotus" w:hint="cs"/>
          <w:sz w:val="30"/>
          <w:szCs w:val="26"/>
          <w:rtl/>
          <w:lang w:bidi="fa-IR"/>
        </w:rPr>
        <w:t xml:space="preserve">‌اند </w:t>
      </w:r>
      <w:r w:rsidR="008934E3" w:rsidRPr="00A1399F">
        <w:rPr>
          <w:rFonts w:cs="B Lotus" w:hint="cs"/>
          <w:sz w:val="30"/>
          <w:szCs w:val="26"/>
          <w:rtl/>
          <w:lang w:bidi="fa-IR"/>
        </w:rPr>
        <w:t>مسرورند و هیچ بیم و هراسی برای آنان نیست و اندوه نیز نمی‌خورند</w:t>
      </w:r>
      <w:r w:rsidR="00A1399F" w:rsidRPr="00A1399F">
        <w:rPr>
          <w:rFonts w:cs="B Lotus" w:hint="cs"/>
          <w:sz w:val="30"/>
          <w:szCs w:val="26"/>
          <w:rtl/>
          <w:lang w:bidi="fa-IR"/>
        </w:rPr>
        <w:t>»</w:t>
      </w:r>
      <w:r w:rsidR="008934E3" w:rsidRPr="00A1399F">
        <w:rPr>
          <w:rFonts w:cs="B Lotus" w:hint="cs"/>
          <w:sz w:val="30"/>
          <w:szCs w:val="26"/>
          <w:rtl/>
          <w:lang w:bidi="fa-IR"/>
        </w:rPr>
        <w:t>.</w:t>
      </w:r>
    </w:p>
    <w:p w:rsidR="00C2034B" w:rsidRDefault="00C2034B" w:rsidP="008934E3">
      <w:pPr>
        <w:ind w:firstLine="284"/>
        <w:jc w:val="lowKashida"/>
        <w:rPr>
          <w:rFonts w:cs="B Lotus"/>
          <w:sz w:val="32"/>
          <w:rtl/>
          <w:lang w:bidi="fa-IR"/>
        </w:rPr>
      </w:pPr>
      <w:r>
        <w:rPr>
          <w:rFonts w:cs="B Lotus" w:hint="cs"/>
          <w:sz w:val="32"/>
          <w:rtl/>
          <w:lang w:bidi="fa-IR"/>
        </w:rPr>
        <w:t>پس از پایان حماسه جنگ احد، قرآن باز به دلداری مؤمنان پرداخته و می‌فرماید:</w:t>
      </w:r>
    </w:p>
    <w:p w:rsidR="00A51F66" w:rsidRPr="005B5D22" w:rsidRDefault="00A51F66"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وَلَا</w:t>
      </w:r>
      <w:r w:rsidR="005B5D22" w:rsidRPr="005B5D22">
        <w:rPr>
          <w:rFonts w:ascii="KFGQPC Uthmanic Script HAFS" w:hAnsi="KFGQPC Uthmanic Script HAFS" w:cs="KFGQPC Uthmanic Script HAFS"/>
          <w:rtl/>
        </w:rPr>
        <w:t xml:space="preserve"> تَهِنُواْ وَلَا تَحۡزَنُواْ وَأَنتُمُ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لۡأَعۡلَوۡنَ</w:t>
      </w:r>
      <w:r w:rsidR="005B5D22" w:rsidRPr="005B5D22">
        <w:rPr>
          <w:rFonts w:ascii="KFGQPC Uthmanic Script HAFS" w:hAnsi="KFGQPC Uthmanic Script HAFS" w:cs="KFGQPC Uthmanic Script HAFS"/>
          <w:rtl/>
        </w:rPr>
        <w:t xml:space="preserve"> إِن كُنتُم مُّؤۡمِنِينَ ١٣٩</w:t>
      </w:r>
      <w:r>
        <w:rPr>
          <w:rFonts w:ascii="Traditional Arabic" w:hAnsi="Traditional Arabic" w:cs="Traditional Arabic"/>
          <w:sz w:val="32"/>
          <w:rtl/>
          <w:lang w:bidi="fa-IR"/>
        </w:rPr>
        <w:t>﴾</w:t>
      </w:r>
      <w:r>
        <w:rPr>
          <w:rFonts w:cs="B Lotus" w:hint="cs"/>
          <w:sz w:val="32"/>
          <w:rtl/>
          <w:lang w:bidi="fa-IR"/>
        </w:rPr>
        <w:t xml:space="preserve"> </w:t>
      </w:r>
      <w:r w:rsidRPr="00A1399F">
        <w:rPr>
          <w:rStyle w:val="Char6"/>
          <w:rtl/>
        </w:rPr>
        <w:t>[آل عمران: 139]</w:t>
      </w:r>
      <w:r w:rsidRPr="00A1399F">
        <w:rPr>
          <w:rStyle w:val="Char6"/>
          <w:rFonts w:hint="cs"/>
          <w:rtl/>
        </w:rPr>
        <w:t>.</w:t>
      </w:r>
    </w:p>
    <w:p w:rsidR="00C2034B" w:rsidRPr="00A1399F" w:rsidRDefault="00C2034B" w:rsidP="008934E3">
      <w:pPr>
        <w:ind w:firstLine="284"/>
        <w:jc w:val="lowKashida"/>
        <w:rPr>
          <w:rFonts w:cs="B Lotus"/>
          <w:sz w:val="30"/>
          <w:szCs w:val="26"/>
          <w:rtl/>
          <w:lang w:bidi="fa-IR"/>
        </w:rPr>
      </w:pPr>
      <w:r w:rsidRPr="00A1399F">
        <w:rPr>
          <w:rFonts w:cs="B Lotus" w:hint="cs"/>
          <w:sz w:val="30"/>
          <w:szCs w:val="26"/>
          <w:rtl/>
          <w:lang w:bidi="fa-IR"/>
        </w:rPr>
        <w:t xml:space="preserve">یعنی: </w:t>
      </w:r>
      <w:r w:rsidR="00A1399F" w:rsidRPr="00A1399F">
        <w:rPr>
          <w:rFonts w:cs="B Lotus" w:hint="cs"/>
          <w:sz w:val="30"/>
          <w:szCs w:val="26"/>
          <w:rtl/>
          <w:lang w:bidi="fa-IR"/>
        </w:rPr>
        <w:t>«</w:t>
      </w:r>
      <w:r w:rsidRPr="00A1399F">
        <w:rPr>
          <w:rFonts w:cs="B Lotus" w:hint="cs"/>
          <w:sz w:val="30"/>
          <w:szCs w:val="26"/>
          <w:rtl/>
          <w:lang w:bidi="fa-IR"/>
        </w:rPr>
        <w:t>سست نشوید، غم مخورید، اگر ایمان داشته باشید شما برترید</w:t>
      </w:r>
      <w:r w:rsidR="00A1399F" w:rsidRPr="00A1399F">
        <w:rPr>
          <w:rFonts w:cs="B Lotus" w:hint="cs"/>
          <w:sz w:val="30"/>
          <w:szCs w:val="26"/>
          <w:rtl/>
          <w:lang w:bidi="fa-IR"/>
        </w:rPr>
        <w:t>»</w:t>
      </w:r>
      <w:r w:rsidRPr="00A1399F">
        <w:rPr>
          <w:rFonts w:cs="B Lotus" w:hint="cs"/>
          <w:sz w:val="30"/>
          <w:szCs w:val="26"/>
          <w:rtl/>
          <w:lang w:bidi="fa-IR"/>
        </w:rPr>
        <w:t>.</w:t>
      </w:r>
    </w:p>
    <w:p w:rsidR="002F50FE" w:rsidRPr="005B5D22" w:rsidRDefault="002F50FE" w:rsidP="005B5D22">
      <w:pPr>
        <w:ind w:firstLine="284"/>
        <w:jc w:val="both"/>
        <w:rPr>
          <w:rFonts w:ascii="KFGQPC Uthmanic Script HAFS" w:hAnsi="KFGQPC Uthmanic Script HAFS" w:cs="KFGQPC Uthmanic Script HAFS"/>
          <w:sz w:val="32"/>
          <w:szCs w:val="32"/>
          <w:rtl/>
        </w:rPr>
      </w:pPr>
      <w:r w:rsidRPr="00A1399F">
        <w:rPr>
          <w:rFonts w:ascii="Traditional Arabic" w:hAnsi="Traditional Arabic" w:cs="Traditional Arabic"/>
          <w:sz w:val="27"/>
          <w:szCs w:val="27"/>
          <w:rtl/>
          <w:lang w:bidi="fa-IR"/>
        </w:rPr>
        <w:t>﴿</w:t>
      </w:r>
      <w:r w:rsidR="005B5D22" w:rsidRPr="00A1399F">
        <w:rPr>
          <w:rFonts w:ascii="KFGQPC Uthmanic Script HAFS" w:hAnsi="KFGQPC Uthmanic Script HAFS" w:cs="KFGQPC Uthmanic Script HAFS" w:hint="eastAsia"/>
          <w:sz w:val="27"/>
          <w:szCs w:val="27"/>
          <w:rtl/>
        </w:rPr>
        <w:t>إِن</w:t>
      </w:r>
      <w:r w:rsidR="005B5D22" w:rsidRPr="00A1399F">
        <w:rPr>
          <w:rFonts w:ascii="KFGQPC Uthmanic Script HAFS" w:hAnsi="KFGQPC Uthmanic Script HAFS" w:cs="KFGQPC Uthmanic Script HAFS"/>
          <w:sz w:val="27"/>
          <w:szCs w:val="27"/>
          <w:rtl/>
        </w:rPr>
        <w:t xml:space="preserve"> يَمۡسَسۡكُمۡ قَرۡحٞ فَقَدۡ مَسَّ </w:t>
      </w:r>
      <w:r w:rsidR="005B5D22" w:rsidRPr="00A1399F">
        <w:rPr>
          <w:rFonts w:ascii="KFGQPC Uthmanic Script HAFS" w:hAnsi="KFGQPC Uthmanic Script HAFS" w:cs="KFGQPC Uthmanic Script HAFS" w:hint="cs"/>
          <w:sz w:val="27"/>
          <w:szCs w:val="27"/>
          <w:rtl/>
        </w:rPr>
        <w:t>ٱ</w:t>
      </w:r>
      <w:r w:rsidR="005B5D22" w:rsidRPr="00A1399F">
        <w:rPr>
          <w:rFonts w:ascii="KFGQPC Uthmanic Script HAFS" w:hAnsi="KFGQPC Uthmanic Script HAFS" w:cs="KFGQPC Uthmanic Script HAFS" w:hint="eastAsia"/>
          <w:sz w:val="27"/>
          <w:szCs w:val="27"/>
          <w:rtl/>
        </w:rPr>
        <w:t>لۡقَوۡمَ</w:t>
      </w:r>
      <w:r w:rsidR="005B5D22" w:rsidRPr="00A1399F">
        <w:rPr>
          <w:rFonts w:ascii="KFGQPC Uthmanic Script HAFS" w:hAnsi="KFGQPC Uthmanic Script HAFS" w:cs="KFGQPC Uthmanic Script HAFS"/>
          <w:sz w:val="27"/>
          <w:szCs w:val="27"/>
          <w:rtl/>
        </w:rPr>
        <w:t xml:space="preserve"> قَرۡحٞ مِّثۡلُهُ</w:t>
      </w:r>
      <w:r w:rsidR="005B5D22" w:rsidRPr="00A1399F">
        <w:rPr>
          <w:rFonts w:ascii="KFGQPC Uthmanic Script HAFS" w:hAnsi="KFGQPC Uthmanic Script HAFS" w:cs="KFGQPC Uthmanic Script HAFS" w:hint="cs"/>
          <w:sz w:val="27"/>
          <w:szCs w:val="27"/>
          <w:rtl/>
        </w:rPr>
        <w:t>ۥۚ</w:t>
      </w:r>
      <w:r w:rsidR="005B5D22" w:rsidRPr="00A1399F">
        <w:rPr>
          <w:rFonts w:ascii="KFGQPC Uthmanic Script HAFS" w:hAnsi="KFGQPC Uthmanic Script HAFS" w:cs="KFGQPC Uthmanic Script HAFS"/>
          <w:sz w:val="27"/>
          <w:szCs w:val="27"/>
          <w:rtl/>
        </w:rPr>
        <w:t xml:space="preserve"> وَتِلۡكَ </w:t>
      </w:r>
      <w:r w:rsidR="005B5D22" w:rsidRPr="00A1399F">
        <w:rPr>
          <w:rFonts w:ascii="KFGQPC Uthmanic Script HAFS" w:hAnsi="KFGQPC Uthmanic Script HAFS" w:cs="KFGQPC Uthmanic Script HAFS" w:hint="cs"/>
          <w:sz w:val="27"/>
          <w:szCs w:val="27"/>
          <w:rtl/>
        </w:rPr>
        <w:t>ٱ</w:t>
      </w:r>
      <w:r w:rsidR="005B5D22" w:rsidRPr="00A1399F">
        <w:rPr>
          <w:rFonts w:ascii="KFGQPC Uthmanic Script HAFS" w:hAnsi="KFGQPC Uthmanic Script HAFS" w:cs="KFGQPC Uthmanic Script HAFS" w:hint="eastAsia"/>
          <w:sz w:val="27"/>
          <w:szCs w:val="27"/>
          <w:rtl/>
        </w:rPr>
        <w:t>لۡأَيَّامُ</w:t>
      </w:r>
      <w:r w:rsidR="005B5D22" w:rsidRPr="00A1399F">
        <w:rPr>
          <w:rFonts w:ascii="KFGQPC Uthmanic Script HAFS" w:hAnsi="KFGQPC Uthmanic Script HAFS" w:cs="KFGQPC Uthmanic Script HAFS"/>
          <w:sz w:val="27"/>
          <w:szCs w:val="27"/>
          <w:rtl/>
        </w:rPr>
        <w:t xml:space="preserve"> نُدَاوِلُهَا بَيۡنَ </w:t>
      </w:r>
      <w:r w:rsidR="005B5D22" w:rsidRPr="00A1399F">
        <w:rPr>
          <w:rFonts w:ascii="KFGQPC Uthmanic Script HAFS" w:hAnsi="KFGQPC Uthmanic Script HAFS" w:cs="KFGQPC Uthmanic Script HAFS" w:hint="cs"/>
          <w:sz w:val="27"/>
          <w:szCs w:val="27"/>
          <w:rtl/>
        </w:rPr>
        <w:t>ٱ</w:t>
      </w:r>
      <w:r w:rsidR="005B5D22" w:rsidRPr="00A1399F">
        <w:rPr>
          <w:rFonts w:ascii="KFGQPC Uthmanic Script HAFS" w:hAnsi="KFGQPC Uthmanic Script HAFS" w:cs="KFGQPC Uthmanic Script HAFS" w:hint="eastAsia"/>
          <w:sz w:val="27"/>
          <w:szCs w:val="27"/>
          <w:rtl/>
        </w:rPr>
        <w:t>لنَّاسِ</w:t>
      </w:r>
      <w:r w:rsidR="005B5D22" w:rsidRPr="00A1399F">
        <w:rPr>
          <w:rFonts w:ascii="KFGQPC Uthmanic Script HAFS" w:hAnsi="KFGQPC Uthmanic Script HAFS" w:cs="KFGQPC Uthmanic Script HAFS"/>
          <w:sz w:val="27"/>
          <w:szCs w:val="27"/>
          <w:rtl/>
        </w:rPr>
        <w:t xml:space="preserve"> وَلِيَعۡلَمَ </w:t>
      </w:r>
      <w:r w:rsidR="005B5D22" w:rsidRPr="00A1399F">
        <w:rPr>
          <w:rFonts w:ascii="KFGQPC Uthmanic Script HAFS" w:hAnsi="KFGQPC Uthmanic Script HAFS" w:cs="KFGQPC Uthmanic Script HAFS" w:hint="cs"/>
          <w:sz w:val="27"/>
          <w:szCs w:val="27"/>
          <w:rtl/>
        </w:rPr>
        <w:t>ٱ</w:t>
      </w:r>
      <w:r w:rsidR="005B5D22" w:rsidRPr="00A1399F">
        <w:rPr>
          <w:rFonts w:ascii="KFGQPC Uthmanic Script HAFS" w:hAnsi="KFGQPC Uthmanic Script HAFS" w:cs="KFGQPC Uthmanic Script HAFS" w:hint="eastAsia"/>
          <w:sz w:val="27"/>
          <w:szCs w:val="27"/>
          <w:rtl/>
        </w:rPr>
        <w:t>للَّهُ</w:t>
      </w:r>
      <w:r w:rsidR="005B5D22" w:rsidRPr="00A1399F">
        <w:rPr>
          <w:rFonts w:ascii="KFGQPC Uthmanic Script HAFS" w:hAnsi="KFGQPC Uthmanic Script HAFS" w:cs="KFGQPC Uthmanic Script HAFS"/>
          <w:sz w:val="27"/>
          <w:szCs w:val="27"/>
          <w:rtl/>
        </w:rPr>
        <w:t xml:space="preserve"> </w:t>
      </w:r>
      <w:r w:rsidR="005B5D22" w:rsidRPr="00A1399F">
        <w:rPr>
          <w:rFonts w:ascii="KFGQPC Uthmanic Script HAFS" w:hAnsi="KFGQPC Uthmanic Script HAFS" w:cs="KFGQPC Uthmanic Script HAFS" w:hint="cs"/>
          <w:sz w:val="27"/>
          <w:szCs w:val="27"/>
          <w:rtl/>
        </w:rPr>
        <w:t>ٱ</w:t>
      </w:r>
      <w:r w:rsidR="005B5D22" w:rsidRPr="00A1399F">
        <w:rPr>
          <w:rFonts w:ascii="KFGQPC Uthmanic Script HAFS" w:hAnsi="KFGQPC Uthmanic Script HAFS" w:cs="KFGQPC Uthmanic Script HAFS" w:hint="eastAsia"/>
          <w:sz w:val="27"/>
          <w:szCs w:val="27"/>
          <w:rtl/>
        </w:rPr>
        <w:t>لَّذِينَ</w:t>
      </w:r>
      <w:r w:rsidR="005B5D22" w:rsidRPr="00A1399F">
        <w:rPr>
          <w:rFonts w:ascii="KFGQPC Uthmanic Script HAFS" w:hAnsi="KFGQPC Uthmanic Script HAFS" w:cs="KFGQPC Uthmanic Script HAFS"/>
          <w:sz w:val="27"/>
          <w:szCs w:val="27"/>
          <w:rtl/>
        </w:rPr>
        <w:t xml:space="preserve"> ءَامَنُواْ وَيَتَّخِذَ مِنكُمۡ شُهَدَآءَۗ وَ</w:t>
      </w:r>
      <w:r w:rsidR="005B5D22" w:rsidRPr="00A1399F">
        <w:rPr>
          <w:rFonts w:ascii="KFGQPC Uthmanic Script HAFS" w:hAnsi="KFGQPC Uthmanic Script HAFS" w:cs="KFGQPC Uthmanic Script HAFS" w:hint="cs"/>
          <w:sz w:val="27"/>
          <w:szCs w:val="27"/>
          <w:rtl/>
        </w:rPr>
        <w:t>ٱ</w:t>
      </w:r>
      <w:r w:rsidR="005B5D22" w:rsidRPr="00A1399F">
        <w:rPr>
          <w:rFonts w:ascii="KFGQPC Uthmanic Script HAFS" w:hAnsi="KFGQPC Uthmanic Script HAFS" w:cs="KFGQPC Uthmanic Script HAFS" w:hint="eastAsia"/>
          <w:sz w:val="27"/>
          <w:szCs w:val="27"/>
          <w:rtl/>
        </w:rPr>
        <w:t>للَّهُ</w:t>
      </w:r>
      <w:r w:rsidR="005B5D22" w:rsidRPr="00A1399F">
        <w:rPr>
          <w:rFonts w:ascii="KFGQPC Uthmanic Script HAFS" w:hAnsi="KFGQPC Uthmanic Script HAFS" w:cs="KFGQPC Uthmanic Script HAFS"/>
          <w:sz w:val="27"/>
          <w:szCs w:val="27"/>
          <w:rtl/>
        </w:rPr>
        <w:t xml:space="preserve"> لَا يُحِبُّ </w:t>
      </w:r>
      <w:r w:rsidR="005B5D22" w:rsidRPr="00A1399F">
        <w:rPr>
          <w:rFonts w:ascii="KFGQPC Uthmanic Script HAFS" w:hAnsi="KFGQPC Uthmanic Script HAFS" w:cs="KFGQPC Uthmanic Script HAFS" w:hint="cs"/>
          <w:sz w:val="27"/>
          <w:szCs w:val="27"/>
          <w:rtl/>
        </w:rPr>
        <w:t>ٱ</w:t>
      </w:r>
      <w:r w:rsidR="005B5D22" w:rsidRPr="00A1399F">
        <w:rPr>
          <w:rFonts w:ascii="KFGQPC Uthmanic Script HAFS" w:hAnsi="KFGQPC Uthmanic Script HAFS" w:cs="KFGQPC Uthmanic Script HAFS" w:hint="eastAsia"/>
          <w:sz w:val="27"/>
          <w:szCs w:val="27"/>
          <w:rtl/>
        </w:rPr>
        <w:t>لظَّٰلِمِينَ</w:t>
      </w:r>
      <w:r w:rsidR="005B5D22" w:rsidRPr="00A1399F">
        <w:rPr>
          <w:rFonts w:ascii="KFGQPC Uthmanic Script HAFS" w:hAnsi="KFGQPC Uthmanic Script HAFS" w:cs="KFGQPC Uthmanic Script HAFS"/>
          <w:sz w:val="27"/>
          <w:szCs w:val="27"/>
          <w:rtl/>
        </w:rPr>
        <w:t xml:space="preserve"> ١٤٠</w:t>
      </w:r>
      <w:r w:rsidRPr="00A1399F">
        <w:rPr>
          <w:rFonts w:ascii="Traditional Arabic" w:hAnsi="Traditional Arabic" w:cs="Traditional Arabic"/>
          <w:sz w:val="27"/>
          <w:szCs w:val="27"/>
          <w:rtl/>
          <w:lang w:bidi="fa-IR"/>
        </w:rPr>
        <w:t>﴾</w:t>
      </w:r>
      <w:r w:rsidR="00A1399F" w:rsidRPr="00A1399F">
        <w:rPr>
          <w:rStyle w:val="Char6"/>
          <w:rFonts w:hint="cs"/>
          <w:sz w:val="22"/>
          <w:szCs w:val="22"/>
          <w:rtl/>
        </w:rPr>
        <w:t xml:space="preserve"> </w:t>
      </w:r>
      <w:r w:rsidRPr="00A1399F">
        <w:rPr>
          <w:rStyle w:val="Char6"/>
          <w:rtl/>
        </w:rPr>
        <w:t>[</w:t>
      </w:r>
      <w:r w:rsidRPr="00A1399F">
        <w:rPr>
          <w:rStyle w:val="Char6"/>
          <w:rFonts w:hint="cs"/>
          <w:rtl/>
        </w:rPr>
        <w:t>آل</w:t>
      </w:r>
      <w:r w:rsidR="005B5D22" w:rsidRPr="00A1399F">
        <w:rPr>
          <w:rStyle w:val="Char6"/>
          <w:rFonts w:ascii="Times New Roman" w:hAnsi="Times New Roman" w:cs="Times New Roman" w:hint="cs"/>
          <w:rtl/>
        </w:rPr>
        <w:t>‌</w:t>
      </w:r>
      <w:r w:rsidRPr="00A1399F">
        <w:rPr>
          <w:rStyle w:val="Char6"/>
          <w:rFonts w:hint="cs"/>
          <w:rtl/>
        </w:rPr>
        <w:t>عمران:140</w:t>
      </w:r>
      <w:r w:rsidRPr="00A1399F">
        <w:rPr>
          <w:rStyle w:val="Char6"/>
          <w:rtl/>
        </w:rPr>
        <w:t>]</w:t>
      </w:r>
      <w:r w:rsidRPr="00A1399F">
        <w:rPr>
          <w:rStyle w:val="Char6"/>
          <w:rFonts w:hint="cs"/>
          <w:rtl/>
        </w:rPr>
        <w:t>.</w:t>
      </w:r>
    </w:p>
    <w:p w:rsidR="00C2034B" w:rsidRPr="00A1399F" w:rsidRDefault="00C2034B" w:rsidP="0002177A">
      <w:pPr>
        <w:ind w:firstLine="284"/>
        <w:jc w:val="lowKashida"/>
        <w:rPr>
          <w:rFonts w:cs="B Lotus"/>
          <w:sz w:val="30"/>
          <w:szCs w:val="26"/>
          <w:rtl/>
          <w:lang w:bidi="fa-IR"/>
        </w:rPr>
      </w:pPr>
      <w:r w:rsidRPr="00A1399F">
        <w:rPr>
          <w:rFonts w:cs="B Lotus" w:hint="cs"/>
          <w:sz w:val="30"/>
          <w:szCs w:val="26"/>
          <w:rtl/>
          <w:lang w:bidi="fa-IR"/>
        </w:rPr>
        <w:t xml:space="preserve">یعنی: </w:t>
      </w:r>
      <w:r w:rsidR="00A1399F" w:rsidRPr="00A1399F">
        <w:rPr>
          <w:rFonts w:cs="B Lotus" w:hint="cs"/>
          <w:sz w:val="30"/>
          <w:szCs w:val="26"/>
          <w:rtl/>
          <w:lang w:bidi="fa-IR"/>
        </w:rPr>
        <w:t>«</w:t>
      </w:r>
      <w:r w:rsidRPr="00A1399F">
        <w:rPr>
          <w:rFonts w:cs="B Lotus" w:hint="cs"/>
          <w:sz w:val="30"/>
          <w:szCs w:val="26"/>
          <w:rtl/>
          <w:lang w:bidi="fa-IR"/>
        </w:rPr>
        <w:t>اگر به شما زخمی رسید، بر دشمنان شما هم مانند آن رسیده (در جنگ بدر) این روزگاران (ش</w:t>
      </w:r>
      <w:r w:rsidR="0002177A" w:rsidRPr="00A1399F">
        <w:rPr>
          <w:rFonts w:cs="B Lotus" w:hint="cs"/>
          <w:sz w:val="30"/>
          <w:szCs w:val="26"/>
          <w:rtl/>
          <w:lang w:bidi="fa-IR"/>
        </w:rPr>
        <w:t>ک</w:t>
      </w:r>
      <w:r w:rsidRPr="00A1399F">
        <w:rPr>
          <w:rFonts w:cs="B Lotus" w:hint="cs"/>
          <w:sz w:val="30"/>
          <w:szCs w:val="26"/>
          <w:rtl/>
          <w:lang w:bidi="fa-IR"/>
        </w:rPr>
        <w:t>ست و پیروزی) را ما بین مردم به نوبت پیش می‌آوریم</w:t>
      </w:r>
      <w:r w:rsidR="0002177A" w:rsidRPr="00A1399F">
        <w:rPr>
          <w:rFonts w:cs="B Lotus" w:hint="cs"/>
          <w:sz w:val="30"/>
          <w:szCs w:val="26"/>
          <w:rtl/>
          <w:lang w:bidi="fa-IR"/>
        </w:rPr>
        <w:t>،</w:t>
      </w:r>
      <w:r w:rsidRPr="00A1399F">
        <w:rPr>
          <w:rFonts w:cs="B Lotus" w:hint="cs"/>
          <w:sz w:val="30"/>
          <w:szCs w:val="26"/>
          <w:rtl/>
          <w:lang w:bidi="fa-IR"/>
        </w:rPr>
        <w:t xml:space="preserve"> تا خداوند مؤمنان واقعی را عملاً بشناساند، و برخی از شما را گواه گیرد، و خداوند ستمگران را دوست ندارد</w:t>
      </w:r>
      <w:r w:rsidR="00A1399F" w:rsidRPr="00A1399F">
        <w:rPr>
          <w:rFonts w:cs="B Lotus" w:hint="cs"/>
          <w:sz w:val="30"/>
          <w:szCs w:val="26"/>
          <w:rtl/>
          <w:lang w:bidi="fa-IR"/>
        </w:rPr>
        <w:t>»</w:t>
      </w:r>
      <w:r w:rsidRPr="00A1399F">
        <w:rPr>
          <w:rFonts w:cs="B Lotus" w:hint="cs"/>
          <w:sz w:val="30"/>
          <w:szCs w:val="26"/>
          <w:rtl/>
          <w:lang w:bidi="fa-IR"/>
        </w:rPr>
        <w:t>.</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وَلِيُمَحِّصَ</w:t>
      </w:r>
      <w:r w:rsidR="005B5D22" w:rsidRPr="005B5D22">
        <w:rPr>
          <w:rFonts w:ascii="KFGQPC Uthmanic Script HAFS" w:hAnsi="KFGQPC Uthmanic Script HAFS" w:cs="KFGQPC Uthmanic Script HAFS"/>
          <w:rtl/>
        </w:rPr>
        <w:t xml:space="preserve">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للَّهُ</w:t>
      </w:r>
      <w:r w:rsidR="005B5D22" w:rsidRPr="005B5D22">
        <w:rPr>
          <w:rFonts w:ascii="KFGQPC Uthmanic Script HAFS" w:hAnsi="KFGQPC Uthmanic Script HAFS" w:cs="KFGQPC Uthmanic Script HAFS"/>
          <w:rtl/>
        </w:rPr>
        <w:t xml:space="preserve">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لَّذِينَ</w:t>
      </w:r>
      <w:r w:rsidR="005B5D22" w:rsidRPr="005B5D22">
        <w:rPr>
          <w:rFonts w:ascii="KFGQPC Uthmanic Script HAFS" w:hAnsi="KFGQPC Uthmanic Script HAFS" w:cs="KFGQPC Uthmanic Script HAFS"/>
          <w:rtl/>
        </w:rPr>
        <w:t xml:space="preserve"> ءَامَنُواْ وَيَمۡحَقَ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لۡكَٰفِرِينَ</w:t>
      </w:r>
      <w:r w:rsidR="005B5D22" w:rsidRPr="005B5D22">
        <w:rPr>
          <w:rFonts w:ascii="KFGQPC Uthmanic Script HAFS" w:hAnsi="KFGQPC Uthmanic Script HAFS" w:cs="KFGQPC Uthmanic Script HAFS"/>
          <w:rtl/>
        </w:rPr>
        <w:t xml:space="preserve"> ١٤١</w:t>
      </w:r>
      <w:r>
        <w:rPr>
          <w:rFonts w:ascii="Traditional Arabic" w:hAnsi="Traditional Arabic" w:cs="Traditional Arabic"/>
          <w:sz w:val="32"/>
          <w:rtl/>
          <w:lang w:bidi="fa-IR"/>
        </w:rPr>
        <w:t>﴾</w:t>
      </w:r>
      <w:r>
        <w:rPr>
          <w:rFonts w:cs="B Lotus" w:hint="cs"/>
          <w:sz w:val="32"/>
          <w:rtl/>
          <w:lang w:bidi="fa-IR"/>
        </w:rPr>
        <w:t xml:space="preserve"> </w:t>
      </w:r>
      <w:r w:rsidRPr="00A1399F">
        <w:rPr>
          <w:rStyle w:val="Char6"/>
          <w:rtl/>
        </w:rPr>
        <w:t>[آل عمران: 141]</w:t>
      </w:r>
      <w:r w:rsidRPr="00A1399F">
        <w:rPr>
          <w:rStyle w:val="Char6"/>
          <w:rFonts w:hint="cs"/>
          <w:rtl/>
        </w:rPr>
        <w:t>.</w:t>
      </w:r>
    </w:p>
    <w:p w:rsidR="00C2034B" w:rsidRPr="00A1399F" w:rsidRDefault="00C2034B" w:rsidP="008934E3">
      <w:pPr>
        <w:ind w:firstLine="284"/>
        <w:jc w:val="lowKashida"/>
        <w:rPr>
          <w:rFonts w:cs="B Lotus"/>
          <w:sz w:val="30"/>
          <w:szCs w:val="26"/>
          <w:rtl/>
          <w:lang w:bidi="fa-IR"/>
        </w:rPr>
      </w:pPr>
      <w:r w:rsidRPr="00A1399F">
        <w:rPr>
          <w:rFonts w:cs="B Lotus" w:hint="cs"/>
          <w:sz w:val="30"/>
          <w:szCs w:val="26"/>
          <w:rtl/>
          <w:lang w:bidi="fa-IR"/>
        </w:rPr>
        <w:t xml:space="preserve">یعنی: </w:t>
      </w:r>
      <w:r w:rsidR="00A1399F" w:rsidRPr="00A1399F">
        <w:rPr>
          <w:rFonts w:cs="B Lotus" w:hint="cs"/>
          <w:sz w:val="30"/>
          <w:szCs w:val="26"/>
          <w:rtl/>
          <w:lang w:bidi="fa-IR"/>
        </w:rPr>
        <w:t>«</w:t>
      </w:r>
      <w:r w:rsidRPr="00A1399F">
        <w:rPr>
          <w:rFonts w:cs="B Lotus" w:hint="cs"/>
          <w:sz w:val="30"/>
          <w:szCs w:val="26"/>
          <w:rtl/>
          <w:lang w:bidi="fa-IR"/>
        </w:rPr>
        <w:t>و تا خداوند (با این آزمایش‌ها) مؤمنان را خالص نموده و کافران را نقصان دهد</w:t>
      </w:r>
      <w:r w:rsidR="00A1399F" w:rsidRPr="00A1399F">
        <w:rPr>
          <w:rFonts w:cs="B Lotus" w:hint="cs"/>
          <w:sz w:val="30"/>
          <w:szCs w:val="26"/>
          <w:rtl/>
          <w:lang w:bidi="fa-IR"/>
        </w:rPr>
        <w:t>»</w:t>
      </w:r>
      <w:r w:rsidRPr="00A1399F">
        <w:rPr>
          <w:rFonts w:cs="B Lotus" w:hint="cs"/>
          <w:sz w:val="30"/>
          <w:szCs w:val="26"/>
          <w:rtl/>
          <w:lang w:bidi="fa-IR"/>
        </w:rPr>
        <w:t>.</w:t>
      </w:r>
    </w:p>
    <w:p w:rsidR="00C2034B" w:rsidRPr="00E64CB3" w:rsidRDefault="00C2034B" w:rsidP="00E64CB3">
      <w:pPr>
        <w:ind w:firstLine="284"/>
        <w:jc w:val="lowKashida"/>
        <w:rPr>
          <w:rFonts w:cs="B Lotus"/>
          <w:sz w:val="30"/>
          <w:szCs w:val="26"/>
          <w:rtl/>
          <w:lang w:bidi="fa-IR"/>
        </w:rPr>
      </w:pPr>
      <w:r>
        <w:rPr>
          <w:rFonts w:cs="B Lotus" w:hint="cs"/>
          <w:sz w:val="32"/>
          <w:rtl/>
          <w:lang w:bidi="fa-IR"/>
        </w:rPr>
        <w:t>و سرانجام در یک پیام کلی همه حوادث را هدف دستگاه آفرینش به منظور تکامل مؤمنان می‌داند و می‌فرماید:</w:t>
      </w:r>
      <w:r w:rsidR="00E64CB3">
        <w:rPr>
          <w:rFonts w:cs="B Lotus" w:hint="cs"/>
          <w:sz w:val="32"/>
          <w:rtl/>
          <w:lang w:bidi="fa-IR"/>
        </w:rPr>
        <w:t xml:space="preserve"> </w:t>
      </w:r>
      <w:r w:rsidR="00E64CB3">
        <w:rPr>
          <w:rFonts w:ascii="Traditional Arabic" w:hAnsi="Traditional Arabic" w:cs="Traditional Arabic"/>
          <w:rtl/>
          <w:lang w:bidi="fa-IR"/>
        </w:rPr>
        <w:t>﴿</w:t>
      </w:r>
      <w:r w:rsidR="00E64CB3">
        <w:rPr>
          <w:rFonts w:ascii="KFGQPC Uthmanic Script HAFS" w:cs="KFGQPC Uthmanic Script HAFS" w:hint="eastAsia"/>
          <w:rtl/>
          <w:lang w:bidi="fa-IR"/>
        </w:rPr>
        <w:t>يَ</w:t>
      </w:r>
      <w:r w:rsidR="00E64CB3">
        <w:rPr>
          <w:rFonts w:ascii="KFGQPC Uthmanic Script HAFS" w:cs="KFGQPC Uthmanic Script HAFS" w:hint="cs"/>
          <w:rtl/>
          <w:lang w:bidi="fa-IR"/>
        </w:rPr>
        <w:t>ٰٓ</w:t>
      </w:r>
      <w:r w:rsidR="00E64CB3">
        <w:rPr>
          <w:rFonts w:ascii="KFGQPC Uthmanic Script HAFS" w:cs="KFGQPC Uthmanic Script HAFS" w:hint="eastAsia"/>
          <w:rtl/>
          <w:lang w:bidi="fa-IR"/>
        </w:rPr>
        <w:t>أَيُّهَا</w:t>
      </w:r>
      <w:r w:rsidR="00E64CB3">
        <w:rPr>
          <w:rFonts w:ascii="KFGQPC Uthmanic Script HAFS" w:cs="KFGQPC Uthmanic Script HAFS"/>
          <w:rtl/>
          <w:lang w:bidi="fa-IR"/>
        </w:rPr>
        <w:t xml:space="preserve"> </w:t>
      </w:r>
      <w:r w:rsidR="00E64CB3">
        <w:rPr>
          <w:rFonts w:ascii="KFGQPC Uthmanic Script HAFS" w:cs="KFGQPC Uthmanic Script HAFS" w:hint="cs"/>
          <w:rtl/>
          <w:lang w:bidi="fa-IR"/>
        </w:rPr>
        <w:t>ٱ</w:t>
      </w:r>
      <w:r w:rsidR="00E64CB3">
        <w:rPr>
          <w:rFonts w:ascii="KFGQPC Uthmanic Script HAFS" w:cs="KFGQPC Uthmanic Script HAFS" w:hint="eastAsia"/>
          <w:rtl/>
          <w:lang w:bidi="fa-IR"/>
        </w:rPr>
        <w:t>لَّذِينَ</w:t>
      </w:r>
      <w:r w:rsidR="00E64CB3">
        <w:rPr>
          <w:rFonts w:ascii="KFGQPC Uthmanic Script HAFS" w:cs="KFGQPC Uthmanic Script HAFS"/>
          <w:rtl/>
          <w:lang w:bidi="fa-IR"/>
        </w:rPr>
        <w:t xml:space="preserve"> </w:t>
      </w:r>
      <w:r w:rsidR="00E64CB3">
        <w:rPr>
          <w:rFonts w:ascii="KFGQPC Uthmanic Script HAFS" w:cs="KFGQPC Uthmanic Script HAFS" w:hint="eastAsia"/>
          <w:rtl/>
          <w:lang w:bidi="fa-IR"/>
        </w:rPr>
        <w:t>ءَامَنُواْ</w:t>
      </w:r>
      <w:r w:rsidR="00E64CB3">
        <w:rPr>
          <w:rFonts w:ascii="KFGQPC Uthmanic Script HAFS" w:cs="KFGQPC Uthmanic Script HAFS"/>
          <w:rtl/>
          <w:lang w:bidi="fa-IR"/>
        </w:rPr>
        <w:t xml:space="preserve"> </w:t>
      </w:r>
      <w:r w:rsidR="00E64CB3">
        <w:rPr>
          <w:rFonts w:ascii="KFGQPC Uthmanic Script HAFS" w:cs="KFGQPC Uthmanic Script HAFS" w:hint="cs"/>
          <w:rtl/>
          <w:lang w:bidi="fa-IR"/>
        </w:rPr>
        <w:t>ٱ</w:t>
      </w:r>
      <w:r w:rsidR="00E64CB3">
        <w:rPr>
          <w:rFonts w:ascii="KFGQPC Uthmanic Script HAFS" w:cs="KFGQPC Uthmanic Script HAFS" w:hint="eastAsia"/>
          <w:rtl/>
          <w:lang w:bidi="fa-IR"/>
        </w:rPr>
        <w:t>ص</w:t>
      </w:r>
      <w:r w:rsidR="00E64CB3">
        <w:rPr>
          <w:rFonts w:ascii="KFGQPC Uthmanic Script HAFS" w:cs="KFGQPC Uthmanic Script HAFS" w:hint="cs"/>
          <w:rtl/>
          <w:lang w:bidi="fa-IR"/>
        </w:rPr>
        <w:t>ۡ</w:t>
      </w:r>
      <w:r w:rsidR="00E64CB3">
        <w:rPr>
          <w:rFonts w:ascii="KFGQPC Uthmanic Script HAFS" w:cs="KFGQPC Uthmanic Script HAFS" w:hint="eastAsia"/>
          <w:rtl/>
          <w:lang w:bidi="fa-IR"/>
        </w:rPr>
        <w:t>بِرُواْ</w:t>
      </w:r>
      <w:r w:rsidR="00E64CB3">
        <w:rPr>
          <w:rFonts w:ascii="KFGQPC Uthmanic Script HAFS" w:cs="KFGQPC Uthmanic Script HAFS"/>
          <w:rtl/>
          <w:lang w:bidi="fa-IR"/>
        </w:rPr>
        <w:t xml:space="preserve"> </w:t>
      </w:r>
      <w:r w:rsidR="00E64CB3">
        <w:rPr>
          <w:rFonts w:ascii="KFGQPC Uthmanic Script HAFS" w:cs="KFGQPC Uthmanic Script HAFS" w:hint="eastAsia"/>
          <w:rtl/>
          <w:lang w:bidi="fa-IR"/>
        </w:rPr>
        <w:t>وَصَابِرُواْ</w:t>
      </w:r>
      <w:r w:rsidR="00E64CB3">
        <w:rPr>
          <w:rFonts w:ascii="KFGQPC Uthmanic Script HAFS" w:cs="KFGQPC Uthmanic Script HAFS"/>
          <w:rtl/>
          <w:lang w:bidi="fa-IR"/>
        </w:rPr>
        <w:t xml:space="preserve"> </w:t>
      </w:r>
      <w:r w:rsidR="00E64CB3">
        <w:rPr>
          <w:rFonts w:ascii="KFGQPC Uthmanic Script HAFS" w:cs="KFGQPC Uthmanic Script HAFS" w:hint="eastAsia"/>
          <w:rtl/>
          <w:lang w:bidi="fa-IR"/>
        </w:rPr>
        <w:t>وَرَابِطُواْ</w:t>
      </w:r>
      <w:r w:rsidR="00E64CB3">
        <w:rPr>
          <w:rFonts w:ascii="KFGQPC Uthmanic Script HAFS" w:cs="KFGQPC Uthmanic Script HAFS"/>
          <w:rtl/>
          <w:lang w:bidi="fa-IR"/>
        </w:rPr>
        <w:t xml:space="preserve"> </w:t>
      </w:r>
      <w:r w:rsidR="00E64CB3">
        <w:rPr>
          <w:rFonts w:ascii="KFGQPC Uthmanic Script HAFS" w:cs="KFGQPC Uthmanic Script HAFS" w:hint="eastAsia"/>
          <w:rtl/>
          <w:lang w:bidi="fa-IR"/>
        </w:rPr>
        <w:t>وَ</w:t>
      </w:r>
      <w:r w:rsidR="00E64CB3">
        <w:rPr>
          <w:rFonts w:ascii="KFGQPC Uthmanic Script HAFS" w:cs="KFGQPC Uthmanic Script HAFS" w:hint="cs"/>
          <w:rtl/>
          <w:lang w:bidi="fa-IR"/>
        </w:rPr>
        <w:t>ٱ</w:t>
      </w:r>
      <w:r w:rsidR="00E64CB3">
        <w:rPr>
          <w:rFonts w:ascii="KFGQPC Uthmanic Script HAFS" w:cs="KFGQPC Uthmanic Script HAFS" w:hint="eastAsia"/>
          <w:rtl/>
          <w:lang w:bidi="fa-IR"/>
        </w:rPr>
        <w:t>تَّقُواْ</w:t>
      </w:r>
      <w:r w:rsidR="00E64CB3">
        <w:rPr>
          <w:rFonts w:ascii="KFGQPC Uthmanic Script HAFS" w:cs="KFGQPC Uthmanic Script HAFS"/>
          <w:rtl/>
          <w:lang w:bidi="fa-IR"/>
        </w:rPr>
        <w:t xml:space="preserve"> </w:t>
      </w:r>
      <w:r w:rsidR="00E64CB3">
        <w:rPr>
          <w:rFonts w:ascii="KFGQPC Uthmanic Script HAFS" w:cs="KFGQPC Uthmanic Script HAFS" w:hint="cs"/>
          <w:rtl/>
          <w:lang w:bidi="fa-IR"/>
        </w:rPr>
        <w:t>ٱ</w:t>
      </w:r>
      <w:r w:rsidR="00E64CB3">
        <w:rPr>
          <w:rFonts w:ascii="KFGQPC Uthmanic Script HAFS" w:cs="KFGQPC Uthmanic Script HAFS" w:hint="eastAsia"/>
          <w:rtl/>
          <w:lang w:bidi="fa-IR"/>
        </w:rPr>
        <w:t>للَّهَ</w:t>
      </w:r>
      <w:r w:rsidR="00E64CB3">
        <w:rPr>
          <w:rFonts w:ascii="KFGQPC Uthmanic Script HAFS" w:cs="KFGQPC Uthmanic Script HAFS"/>
          <w:rtl/>
          <w:lang w:bidi="fa-IR"/>
        </w:rPr>
        <w:t xml:space="preserve"> </w:t>
      </w:r>
      <w:r w:rsidR="00E64CB3">
        <w:rPr>
          <w:rFonts w:ascii="KFGQPC Uthmanic Script HAFS" w:cs="KFGQPC Uthmanic Script HAFS" w:hint="eastAsia"/>
          <w:rtl/>
          <w:lang w:bidi="fa-IR"/>
        </w:rPr>
        <w:t>لَعَلَّكُم</w:t>
      </w:r>
      <w:r w:rsidR="00E64CB3">
        <w:rPr>
          <w:rFonts w:ascii="KFGQPC Uthmanic Script HAFS" w:cs="KFGQPC Uthmanic Script HAFS" w:hint="cs"/>
          <w:rtl/>
          <w:lang w:bidi="fa-IR"/>
        </w:rPr>
        <w:t>ۡ</w:t>
      </w:r>
      <w:r w:rsidR="00E64CB3">
        <w:rPr>
          <w:rFonts w:ascii="KFGQPC Uthmanic Script HAFS" w:cs="KFGQPC Uthmanic Script HAFS"/>
          <w:rtl/>
          <w:lang w:bidi="fa-IR"/>
        </w:rPr>
        <w:t xml:space="preserve"> </w:t>
      </w:r>
      <w:r w:rsidR="00E64CB3">
        <w:rPr>
          <w:rFonts w:ascii="KFGQPC Uthmanic Script HAFS" w:cs="KFGQPC Uthmanic Script HAFS" w:hint="eastAsia"/>
          <w:rtl/>
          <w:lang w:bidi="fa-IR"/>
        </w:rPr>
        <w:t>تُف</w:t>
      </w:r>
      <w:r w:rsidR="00E64CB3">
        <w:rPr>
          <w:rFonts w:ascii="KFGQPC Uthmanic Script HAFS" w:cs="KFGQPC Uthmanic Script HAFS" w:hint="cs"/>
          <w:rtl/>
          <w:lang w:bidi="fa-IR"/>
        </w:rPr>
        <w:t>ۡ</w:t>
      </w:r>
      <w:r w:rsidR="00E64CB3">
        <w:rPr>
          <w:rFonts w:ascii="KFGQPC Uthmanic Script HAFS" w:cs="KFGQPC Uthmanic Script HAFS" w:hint="eastAsia"/>
          <w:rtl/>
          <w:lang w:bidi="fa-IR"/>
        </w:rPr>
        <w:t>لِحُونَ</w:t>
      </w:r>
      <w:r w:rsidR="00E64CB3">
        <w:rPr>
          <w:rFonts w:ascii="KFGQPC Uthmanic Script HAFS" w:cs="KFGQPC Uthmanic Script HAFS"/>
          <w:rtl/>
          <w:lang w:bidi="fa-IR"/>
        </w:rPr>
        <w:t xml:space="preserve"> </w:t>
      </w:r>
      <w:r w:rsidR="00E64CB3">
        <w:rPr>
          <w:rFonts w:ascii="KFGQPC Uthmanic Script HAFS" w:cs="KFGQPC Uthmanic Script HAFS" w:hint="cs"/>
          <w:rtl/>
          <w:lang w:bidi="fa-IR"/>
        </w:rPr>
        <w:t>٢٠٠</w:t>
      </w:r>
      <w:r w:rsidR="00E64CB3">
        <w:rPr>
          <w:rFonts w:ascii="Traditional Arabic" w:hAnsi="Traditional Arabic" w:cs="Traditional Arabic"/>
          <w:rtl/>
          <w:lang w:bidi="fa-IR"/>
        </w:rPr>
        <w:t>﴾</w:t>
      </w:r>
      <w:r w:rsidR="00E64CB3">
        <w:rPr>
          <w:rFonts w:ascii="KFGQPC Uthman Taha Naskh" w:cs="KFGQPC Uthman Taha Naskh"/>
          <w:rtl/>
          <w:lang w:bidi="fa-IR"/>
        </w:rPr>
        <w:t xml:space="preserve"> </w:t>
      </w:r>
      <w:r w:rsidR="00E64CB3" w:rsidRPr="00E64CB3">
        <w:rPr>
          <w:rStyle w:val="Char6"/>
          <w:rtl/>
        </w:rPr>
        <w:t>[</w:t>
      </w:r>
      <w:r w:rsidR="00E64CB3">
        <w:rPr>
          <w:rStyle w:val="Char6"/>
          <w:rFonts w:hint="cs"/>
          <w:rtl/>
        </w:rPr>
        <w:t>آ</w:t>
      </w:r>
      <w:r w:rsidR="00E64CB3" w:rsidRPr="00E64CB3">
        <w:rPr>
          <w:rStyle w:val="Char6"/>
          <w:rFonts w:hint="eastAsia"/>
          <w:rtl/>
        </w:rPr>
        <w:t>ل</w:t>
      </w:r>
      <w:r w:rsidR="00E64CB3" w:rsidRPr="00E64CB3">
        <w:rPr>
          <w:rStyle w:val="Char6"/>
          <w:rtl/>
        </w:rPr>
        <w:t xml:space="preserve"> </w:t>
      </w:r>
      <w:r w:rsidR="00E64CB3" w:rsidRPr="00E64CB3">
        <w:rPr>
          <w:rStyle w:val="Char6"/>
          <w:rFonts w:hint="eastAsia"/>
          <w:rtl/>
        </w:rPr>
        <w:t>عمران</w:t>
      </w:r>
      <w:r w:rsidR="00E64CB3" w:rsidRPr="00E64CB3">
        <w:rPr>
          <w:rStyle w:val="Char6"/>
          <w:rtl/>
        </w:rPr>
        <w:t xml:space="preserve">: </w:t>
      </w:r>
      <w:r w:rsidR="00E64CB3" w:rsidRPr="00E64CB3">
        <w:rPr>
          <w:rStyle w:val="Char6"/>
          <w:rFonts w:hint="cs"/>
          <w:rtl/>
        </w:rPr>
        <w:t>٢٠٠</w:t>
      </w:r>
      <w:r w:rsidR="00E64CB3" w:rsidRPr="00E64CB3">
        <w:rPr>
          <w:rStyle w:val="Char6"/>
          <w:rtl/>
        </w:rPr>
        <w:t>]</w:t>
      </w:r>
      <w:r w:rsidR="00E64CB3">
        <w:rPr>
          <w:rFonts w:ascii="KFGQPC Uthman Taha Naskh" w:cs="KFGQPC Uthman Taha Naskh"/>
          <w:rtl/>
          <w:lang w:bidi="fa-IR"/>
        </w:rPr>
        <w:t xml:space="preserve">  </w:t>
      </w:r>
      <w:r w:rsidRPr="00E64CB3">
        <w:rPr>
          <w:rFonts w:cs="B Lotus" w:hint="cs"/>
          <w:sz w:val="30"/>
          <w:szCs w:val="26"/>
          <w:rtl/>
          <w:lang w:bidi="fa-IR"/>
        </w:rPr>
        <w:t>«ای مؤمنان! شکیبایی ورزید و در برابر سختی‌ها مقاومت کنید و همواره در مراقبت بوده در برابر خدا تقوی پیش گیرید، باشد که رستگار شوید»</w:t>
      </w:r>
      <w:r w:rsidR="00E64CB3" w:rsidRPr="00E64CB3">
        <w:rPr>
          <w:rFonts w:cs="B Lotus" w:hint="cs"/>
          <w:sz w:val="30"/>
          <w:szCs w:val="26"/>
          <w:rtl/>
          <w:lang w:bidi="fa-IR"/>
        </w:rPr>
        <w:t>.</w:t>
      </w:r>
    </w:p>
    <w:p w:rsidR="003E4E9E" w:rsidRDefault="003E4E9E" w:rsidP="00D951F5">
      <w:pPr>
        <w:ind w:firstLine="284"/>
        <w:jc w:val="lowKashida"/>
        <w:rPr>
          <w:rFonts w:cs="B Lotus"/>
          <w:sz w:val="32"/>
          <w:rtl/>
          <w:lang w:bidi="fa-IR"/>
        </w:rPr>
      </w:pPr>
      <w:r>
        <w:rPr>
          <w:rFonts w:cs="B Lotus" w:hint="cs"/>
          <w:sz w:val="32"/>
          <w:rtl/>
          <w:lang w:bidi="fa-IR"/>
        </w:rPr>
        <w:t>یعنی</w:t>
      </w:r>
      <w:r w:rsidR="00D951F5">
        <w:rPr>
          <w:rFonts w:cs="B Lotus" w:hint="cs"/>
          <w:sz w:val="32"/>
          <w:rtl/>
          <w:lang w:bidi="fa-IR"/>
        </w:rPr>
        <w:t>:</w:t>
      </w:r>
      <w:r>
        <w:rPr>
          <w:rFonts w:cs="B Lotus" w:hint="cs"/>
          <w:sz w:val="32"/>
          <w:rtl/>
          <w:lang w:bidi="fa-IR"/>
        </w:rPr>
        <w:t xml:space="preserve"> درباره مؤمنانی که هنوز به</w:t>
      </w:r>
      <w:r w:rsidR="004345D0">
        <w:rPr>
          <w:rFonts w:cs="B Lotus" w:hint="cs"/>
          <w:sz w:val="32"/>
          <w:rtl/>
          <w:lang w:bidi="fa-IR"/>
        </w:rPr>
        <w:t xml:space="preserve"> آن‌ها </w:t>
      </w:r>
      <w:r>
        <w:rPr>
          <w:rFonts w:cs="B Lotus" w:hint="cs"/>
          <w:sz w:val="32"/>
          <w:rtl/>
          <w:lang w:bidi="fa-IR"/>
        </w:rPr>
        <w:t>نیپوسته</w:t>
      </w:r>
      <w:r w:rsidR="00D951F5">
        <w:rPr>
          <w:rFonts w:cs="B Lotus" w:hint="eastAsia"/>
          <w:sz w:val="32"/>
          <w:rtl/>
          <w:lang w:bidi="fa-IR"/>
        </w:rPr>
        <w:t>‌</w:t>
      </w:r>
      <w:r>
        <w:rPr>
          <w:rFonts w:cs="B Lotus" w:hint="cs"/>
          <w:sz w:val="32"/>
          <w:rtl/>
          <w:lang w:bidi="fa-IR"/>
        </w:rPr>
        <w:t>اند و بعداً در پی</w:t>
      </w:r>
      <w:r w:rsidR="004345D0">
        <w:rPr>
          <w:rFonts w:cs="B Lotus" w:hint="cs"/>
          <w:sz w:val="32"/>
          <w:rtl/>
          <w:lang w:bidi="fa-IR"/>
        </w:rPr>
        <w:t xml:space="preserve"> آن‌ها </w:t>
      </w:r>
      <w:r>
        <w:rPr>
          <w:rFonts w:cs="B Lotus" w:hint="cs"/>
          <w:sz w:val="32"/>
          <w:rtl/>
          <w:lang w:bidi="fa-IR"/>
        </w:rPr>
        <w:t>به راه آخرت خواهند رفت نیز شادمانند.</w:t>
      </w:r>
    </w:p>
    <w:p w:rsidR="003E4E9E" w:rsidRDefault="003E4E9E" w:rsidP="008934E3">
      <w:pPr>
        <w:ind w:firstLine="284"/>
        <w:jc w:val="lowKashida"/>
        <w:rPr>
          <w:rFonts w:cs="B Lotus"/>
          <w:sz w:val="32"/>
          <w:rtl/>
          <w:lang w:bidi="fa-IR"/>
        </w:rPr>
      </w:pPr>
      <w:r>
        <w:rPr>
          <w:rFonts w:cs="B Lotus" w:hint="cs"/>
          <w:sz w:val="32"/>
          <w:rtl/>
          <w:lang w:bidi="fa-IR"/>
        </w:rPr>
        <w:t>یعنی</w:t>
      </w:r>
      <w:r w:rsidR="00D951F5">
        <w:rPr>
          <w:rFonts w:cs="B Lotus" w:hint="cs"/>
          <w:sz w:val="32"/>
          <w:rtl/>
          <w:lang w:bidi="fa-IR"/>
        </w:rPr>
        <w:t>:</w:t>
      </w:r>
      <w:r>
        <w:rPr>
          <w:rFonts w:cs="B Lotus" w:hint="cs"/>
          <w:sz w:val="32"/>
          <w:rtl/>
          <w:lang w:bidi="fa-IR"/>
        </w:rPr>
        <w:t xml:space="preserve"> در عالم برزخ همواره مورد لطف و پذیرایی خداوند هستند.</w:t>
      </w:r>
    </w:p>
    <w:p w:rsidR="003E4E9E" w:rsidRDefault="003E4E9E" w:rsidP="00D951F5">
      <w:pPr>
        <w:ind w:firstLine="284"/>
        <w:jc w:val="lowKashida"/>
        <w:rPr>
          <w:rFonts w:cs="B Lotus"/>
          <w:sz w:val="32"/>
          <w:rtl/>
          <w:lang w:bidi="fa-IR"/>
        </w:rPr>
      </w:pPr>
      <w:r>
        <w:rPr>
          <w:rFonts w:cs="B Lotus" w:hint="cs"/>
          <w:sz w:val="32"/>
          <w:rtl/>
          <w:lang w:bidi="fa-IR"/>
        </w:rPr>
        <w:t>امام حسین</w:t>
      </w:r>
      <w:r w:rsidR="00D951F5">
        <w:rPr>
          <w:rFonts w:cs="B Lotus" w:hint="cs"/>
          <w:sz w:val="32"/>
          <w:rtl/>
          <w:lang w:bidi="fa-IR"/>
        </w:rPr>
        <w:t>،</w:t>
      </w:r>
      <w:r>
        <w:rPr>
          <w:rFonts w:cs="B Lotus" w:hint="cs"/>
          <w:sz w:val="32"/>
          <w:rtl/>
          <w:lang w:bidi="fa-IR"/>
        </w:rPr>
        <w:t xml:space="preserve"> حاصل تربیت مکتب قرآن است</w:t>
      </w:r>
      <w:r w:rsidR="00D951F5">
        <w:rPr>
          <w:rFonts w:cs="B Lotus" w:hint="cs"/>
          <w:sz w:val="32"/>
          <w:rtl/>
          <w:lang w:bidi="fa-IR"/>
        </w:rPr>
        <w:t>؛</w:t>
      </w:r>
      <w:r>
        <w:rPr>
          <w:rFonts w:cs="B Lotus" w:hint="cs"/>
          <w:sz w:val="32"/>
          <w:rtl/>
          <w:lang w:bidi="fa-IR"/>
        </w:rPr>
        <w:t xml:space="preserve"> او آموخته است که چگونه مسیر تکاملی خویش را بپیماید</w:t>
      </w:r>
      <w:r w:rsidR="00D951F5">
        <w:rPr>
          <w:rFonts w:cs="B Lotus" w:hint="cs"/>
          <w:sz w:val="32"/>
          <w:rtl/>
          <w:lang w:bidi="fa-IR"/>
        </w:rPr>
        <w:t>؛</w:t>
      </w:r>
      <w:r>
        <w:rPr>
          <w:rFonts w:cs="B Lotus" w:hint="cs"/>
          <w:sz w:val="32"/>
          <w:rtl/>
          <w:lang w:bidi="fa-IR"/>
        </w:rPr>
        <w:t xml:space="preserve"> از این رو ثابت قدم و استوار بر مبنای ایمانش پیش می‌رود و ضعف و زبونی نشان نمی‌دهد.</w:t>
      </w:r>
    </w:p>
    <w:p w:rsidR="003E4E9E" w:rsidRDefault="003E4E9E" w:rsidP="00D14BAF">
      <w:pPr>
        <w:ind w:firstLine="284"/>
        <w:jc w:val="lowKashida"/>
        <w:rPr>
          <w:rFonts w:cs="B Lotus"/>
          <w:sz w:val="32"/>
          <w:rtl/>
          <w:lang w:bidi="fa-IR"/>
        </w:rPr>
      </w:pPr>
      <w:r>
        <w:rPr>
          <w:rFonts w:cs="B Lotus" w:hint="cs"/>
          <w:sz w:val="32"/>
          <w:rtl/>
          <w:lang w:bidi="fa-IR"/>
        </w:rPr>
        <w:t>اما امروز، مدعیان مصلحت‌جوی</w:t>
      </w:r>
      <w:r w:rsidR="00D14BAF">
        <w:rPr>
          <w:rFonts w:cs="B Lotus" w:hint="cs"/>
          <w:sz w:val="32"/>
          <w:rtl/>
          <w:lang w:bidi="fa-IR"/>
        </w:rPr>
        <w:t>ِ</w:t>
      </w:r>
      <w:r>
        <w:rPr>
          <w:rFonts w:cs="B Lotus" w:hint="cs"/>
          <w:sz w:val="32"/>
          <w:rtl/>
          <w:lang w:bidi="fa-IR"/>
        </w:rPr>
        <w:t xml:space="preserve"> پیروی از راه او</w:t>
      </w:r>
      <w:r w:rsidR="00D14BAF" w:rsidRPr="00D14BAF">
        <w:rPr>
          <w:rFonts w:cs="B Lotus" w:hint="cs"/>
          <w:sz w:val="32"/>
          <w:rtl/>
          <w:lang w:bidi="fa-IR"/>
        </w:rPr>
        <w:t>،</w:t>
      </w:r>
      <w:r>
        <w:rPr>
          <w:rFonts w:cs="B Lotus" w:hint="cs"/>
          <w:sz w:val="32"/>
          <w:rtl/>
          <w:lang w:bidi="fa-IR"/>
        </w:rPr>
        <w:t xml:space="preserve"> که از حقیقت عملکرد آن امام بزرگوار غافل مانده</w:t>
      </w:r>
      <w:r w:rsidR="004345D0">
        <w:rPr>
          <w:rFonts w:cs="B Lotus" w:hint="cs"/>
          <w:sz w:val="32"/>
          <w:rtl/>
          <w:lang w:bidi="fa-IR"/>
        </w:rPr>
        <w:t>‌اند،</w:t>
      </w:r>
      <w:r>
        <w:rPr>
          <w:rFonts w:cs="B Lotus" w:hint="cs"/>
          <w:sz w:val="32"/>
          <w:rtl/>
          <w:lang w:bidi="fa-IR"/>
        </w:rPr>
        <w:t xml:space="preserve"> عملاً می‌گویند: ای امام حسین! ما که چون تو مرد میدان عمل نیستیم، به شعار اکتفا می‌کنیم (از ما گنه و </w:t>
      </w:r>
      <w:r w:rsidR="00D14BAF">
        <w:rPr>
          <w:rFonts w:cs="B Lotus" w:hint="cs"/>
          <w:sz w:val="32"/>
          <w:rtl/>
          <w:lang w:bidi="fa-IR"/>
        </w:rPr>
        <w:t>ا</w:t>
      </w:r>
      <w:r>
        <w:rPr>
          <w:rFonts w:cs="B Lotus" w:hint="cs"/>
          <w:sz w:val="32"/>
          <w:rtl/>
          <w:lang w:bidi="fa-IR"/>
        </w:rPr>
        <w:t>ز تو شفاعت!) ما اگر هم به سوی گناه می‌رویم، ولی با خودآزاری و زنجیرزنی و سینه‌کوبی، چشم امید به شفاعت تو داریم! در حالی که امام حسین به این پیام خداوند یقین دارد که:</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يَوۡمَ</w:t>
      </w:r>
      <w:r w:rsidR="005B5D22" w:rsidRPr="005B5D22">
        <w:rPr>
          <w:rFonts w:ascii="KFGQPC Uthmanic Script HAFS" w:hAnsi="KFGQPC Uthmanic Script HAFS" w:cs="KFGQPC Uthmanic Script HAFS"/>
          <w:rtl/>
        </w:rPr>
        <w:t xml:space="preserve"> لَا يُغۡنِي مَوۡلًى عَن مَّوۡلٗى شَيۡ‍ٔٗا وَلَا هُمۡ يُنصَرُونَ ٤١</w:t>
      </w:r>
      <w:r>
        <w:rPr>
          <w:rFonts w:ascii="Traditional Arabic" w:hAnsi="Traditional Arabic" w:cs="Traditional Arabic"/>
          <w:sz w:val="32"/>
          <w:rtl/>
          <w:lang w:bidi="fa-IR"/>
        </w:rPr>
        <w:t>﴾</w:t>
      </w:r>
      <w:r w:rsidRPr="00E64CB3">
        <w:rPr>
          <w:rStyle w:val="Char6"/>
          <w:rFonts w:hint="cs"/>
          <w:rtl/>
        </w:rPr>
        <w:t xml:space="preserve"> </w:t>
      </w:r>
      <w:r w:rsidRPr="00E64CB3">
        <w:rPr>
          <w:rStyle w:val="Char6"/>
          <w:rtl/>
        </w:rPr>
        <w:t>[الدخان: 41]</w:t>
      </w:r>
      <w:r w:rsidRPr="00E64CB3">
        <w:rPr>
          <w:rStyle w:val="Char6"/>
          <w:rFonts w:hint="cs"/>
          <w:rtl/>
        </w:rPr>
        <w:t>.</w:t>
      </w:r>
    </w:p>
    <w:p w:rsidR="003E4E9E" w:rsidRDefault="003E4E9E" w:rsidP="008934E3">
      <w:pPr>
        <w:ind w:firstLine="284"/>
        <w:jc w:val="lowKashida"/>
        <w:rPr>
          <w:rFonts w:cs="B Lotus"/>
          <w:sz w:val="32"/>
          <w:rtl/>
          <w:lang w:bidi="fa-IR"/>
        </w:rPr>
      </w:pPr>
      <w:r>
        <w:rPr>
          <w:rFonts w:cs="B Lotus" w:hint="cs"/>
          <w:sz w:val="32"/>
          <w:rtl/>
          <w:lang w:bidi="fa-IR"/>
        </w:rPr>
        <w:t>یعنی:</w:t>
      </w:r>
      <w:r w:rsidR="00A854B9">
        <w:rPr>
          <w:rFonts w:cs="B Lotus" w:hint="cs"/>
          <w:sz w:val="32"/>
          <w:rtl/>
          <w:lang w:bidi="fa-IR"/>
        </w:rPr>
        <w:t xml:space="preserve"> روزی</w:t>
      </w:r>
      <w:r w:rsidR="00961673">
        <w:rPr>
          <w:rFonts w:cs="B Lotus" w:hint="cs"/>
          <w:sz w:val="32"/>
          <w:rtl/>
          <w:lang w:bidi="fa-IR"/>
        </w:rPr>
        <w:t xml:space="preserve"> که هیچ دوستی نتواند چیزی (بلایی) را از دوست دیگر دفع کند و آنان یاری نمی‌شوند.</w:t>
      </w:r>
    </w:p>
    <w:p w:rsidR="00ED4D39" w:rsidRDefault="00ED4D39" w:rsidP="00D14BAF">
      <w:pPr>
        <w:ind w:firstLine="284"/>
        <w:jc w:val="lowKashida"/>
        <w:rPr>
          <w:rFonts w:cs="B Lotus"/>
          <w:sz w:val="32"/>
          <w:rtl/>
          <w:lang w:bidi="fa-IR"/>
        </w:rPr>
      </w:pPr>
      <w:r>
        <w:rPr>
          <w:rFonts w:cs="B Lotus" w:hint="cs"/>
          <w:sz w:val="32"/>
          <w:rtl/>
          <w:lang w:bidi="fa-IR"/>
        </w:rPr>
        <w:t>آن افکار انحرافی را چه کسانی پیش روی مذهبی‌ها قرار دادند؟ چه کسانی شعاردادن و انزوا را راه هدایت نشان دادند و در لباس دین و تقوا سد</w:t>
      </w:r>
      <w:r w:rsidR="00D14BAF">
        <w:rPr>
          <w:rFonts w:cs="B Lotus" w:hint="cs"/>
          <w:sz w:val="32"/>
          <w:rtl/>
          <w:lang w:bidi="fa-IR"/>
        </w:rPr>
        <w:t>ِ</w:t>
      </w:r>
      <w:r>
        <w:rPr>
          <w:rFonts w:cs="B Lotus" w:hint="cs"/>
          <w:sz w:val="32"/>
          <w:rtl/>
          <w:lang w:bidi="fa-IR"/>
        </w:rPr>
        <w:t xml:space="preserve"> راه دین واقعی شدند؟ آیا مردم باید راه امام حسین را باور کنند یا راه بزرگان تصوف در دوران حمله مغولان به ایران را؟! آنان به جای تشویق مردم به </w:t>
      </w:r>
      <w:r w:rsidR="00D14BAF">
        <w:rPr>
          <w:rFonts w:cs="B Lotus" w:hint="cs"/>
          <w:sz w:val="32"/>
          <w:rtl/>
          <w:lang w:bidi="fa-IR"/>
        </w:rPr>
        <w:t xml:space="preserve">سازماندهی و </w:t>
      </w:r>
      <w:r>
        <w:rPr>
          <w:rFonts w:cs="B Lotus" w:hint="cs"/>
          <w:sz w:val="32"/>
          <w:rtl/>
          <w:lang w:bidi="fa-IR"/>
        </w:rPr>
        <w:t>مبارزه، بنیان گوشه‌گیری و آوای «هو حق» برآوردن و پناه‌بردن به بنگ و حشیش را چاره راه نشان دادند! آیا مردم باید عملکرد امام حسین را طریقه پیامبر خدا بدانند یا عملکرد روحانیان بودا</w:t>
      </w:r>
      <w:r w:rsidR="00D14BAF">
        <w:rPr>
          <w:rFonts w:cs="B Lotus" w:hint="cs"/>
          <w:sz w:val="32"/>
          <w:rtl/>
          <w:lang w:bidi="fa-IR"/>
        </w:rPr>
        <w:t>ی</w:t>
      </w:r>
      <w:r>
        <w:rPr>
          <w:rFonts w:cs="B Lotus" w:hint="cs"/>
          <w:sz w:val="32"/>
          <w:rtl/>
          <w:lang w:bidi="fa-IR"/>
        </w:rPr>
        <w:t>ی در برابر قوای آمریکائی را</w:t>
      </w:r>
      <w:r w:rsidR="00D14BAF">
        <w:rPr>
          <w:rFonts w:cs="B Lotus" w:hint="cs"/>
          <w:sz w:val="32"/>
          <w:rtl/>
          <w:lang w:bidi="fa-IR"/>
        </w:rPr>
        <w:t xml:space="preserve"> </w:t>
      </w:r>
      <w:r>
        <w:rPr>
          <w:rFonts w:cs="B Lotus" w:hint="cs"/>
          <w:sz w:val="32"/>
          <w:rtl/>
          <w:lang w:bidi="fa-IR"/>
        </w:rPr>
        <w:t>که نهایت علمکردشان</w:t>
      </w:r>
      <w:r w:rsidR="00D14BAF" w:rsidRPr="00D14BAF">
        <w:rPr>
          <w:rFonts w:cs="B Lotus" w:hint="cs"/>
          <w:sz w:val="32"/>
          <w:rtl/>
          <w:lang w:bidi="fa-IR"/>
        </w:rPr>
        <w:t>،</w:t>
      </w:r>
      <w:r>
        <w:rPr>
          <w:rFonts w:cs="B Lotus" w:hint="cs"/>
          <w:sz w:val="32"/>
          <w:rtl/>
          <w:lang w:bidi="fa-IR"/>
        </w:rPr>
        <w:t xml:space="preserve"> خودسوزی در میادین شهر بود؟!</w:t>
      </w:r>
    </w:p>
    <w:p w:rsidR="00ED4D39" w:rsidRDefault="00ED4D39" w:rsidP="00630E2E">
      <w:pPr>
        <w:ind w:firstLine="284"/>
        <w:jc w:val="lowKashida"/>
        <w:rPr>
          <w:rFonts w:cs="B Lotus"/>
          <w:sz w:val="32"/>
          <w:rtl/>
          <w:lang w:bidi="fa-IR"/>
        </w:rPr>
      </w:pPr>
      <w:r>
        <w:rPr>
          <w:rFonts w:cs="B Lotus" w:hint="cs"/>
          <w:sz w:val="32"/>
          <w:rtl/>
          <w:lang w:bidi="fa-IR"/>
        </w:rPr>
        <w:t>در مقابل</w:t>
      </w:r>
      <w:r w:rsidR="00D14BAF" w:rsidRPr="00D14BAF">
        <w:rPr>
          <w:rFonts w:cs="B Lotus" w:hint="cs"/>
          <w:sz w:val="32"/>
          <w:rtl/>
          <w:lang w:bidi="fa-IR"/>
        </w:rPr>
        <w:t>،</w:t>
      </w:r>
      <w:r>
        <w:rPr>
          <w:rFonts w:cs="B Lotus" w:hint="cs"/>
          <w:sz w:val="32"/>
          <w:rtl/>
          <w:lang w:bidi="fa-IR"/>
        </w:rPr>
        <w:t xml:space="preserve"> اسلام</w:t>
      </w:r>
      <w:r w:rsidR="00D14BAF" w:rsidRPr="00D14BAF">
        <w:rPr>
          <w:rFonts w:cs="B Lotus" w:hint="cs"/>
          <w:sz w:val="32"/>
          <w:rtl/>
          <w:lang w:bidi="fa-IR"/>
        </w:rPr>
        <w:t>،</w:t>
      </w:r>
      <w:r>
        <w:rPr>
          <w:rFonts w:cs="B Lotus" w:hint="cs"/>
          <w:sz w:val="32"/>
          <w:rtl/>
          <w:lang w:bidi="fa-IR"/>
        </w:rPr>
        <w:t xml:space="preserve"> فرهنگ </w:t>
      </w:r>
      <w:r w:rsidR="00D14BAF">
        <w:rPr>
          <w:rFonts w:cs="B Lotus" w:hint="cs"/>
          <w:sz w:val="32"/>
          <w:rtl/>
          <w:lang w:bidi="fa-IR"/>
        </w:rPr>
        <w:t xml:space="preserve">شهامت و </w:t>
      </w:r>
      <w:r>
        <w:rPr>
          <w:rFonts w:cs="B Lotus" w:hint="cs"/>
          <w:sz w:val="32"/>
          <w:rtl/>
          <w:lang w:bidi="fa-IR"/>
        </w:rPr>
        <w:t>مقابله با ظلم را تبلیغ می‌کند و از این</w:t>
      </w:r>
      <w:r w:rsidR="00D14BAF">
        <w:rPr>
          <w:rFonts w:cs="B Lotus" w:hint="cs"/>
          <w:sz w:val="32"/>
          <w:rtl/>
          <w:lang w:bidi="fa-IR"/>
        </w:rPr>
        <w:t xml:space="preserve"> </w:t>
      </w:r>
      <w:r>
        <w:rPr>
          <w:rFonts w:cs="B Lotus" w:hint="cs"/>
          <w:sz w:val="32"/>
          <w:rtl/>
          <w:lang w:bidi="fa-IR"/>
        </w:rPr>
        <w:t>رو</w:t>
      </w:r>
      <w:r w:rsidR="00D14BAF" w:rsidRPr="00D14BAF">
        <w:rPr>
          <w:rFonts w:cs="B Lotus" w:hint="cs"/>
          <w:sz w:val="32"/>
          <w:rtl/>
          <w:lang w:bidi="fa-IR"/>
        </w:rPr>
        <w:t>،</w:t>
      </w:r>
      <w:r>
        <w:rPr>
          <w:rFonts w:cs="B Lotus" w:hint="cs"/>
          <w:sz w:val="32"/>
          <w:rtl/>
          <w:lang w:bidi="fa-IR"/>
        </w:rPr>
        <w:t xml:space="preserve"> پیامبرش در 25 جنگ بر ضد طاغوت و فساد</w:t>
      </w:r>
      <w:r w:rsidR="00630E2E">
        <w:rPr>
          <w:rFonts w:cs="B Lotus" w:hint="cs"/>
          <w:sz w:val="32"/>
          <w:rtl/>
          <w:lang w:bidi="fa-IR"/>
        </w:rPr>
        <w:t>ِ</w:t>
      </w:r>
      <w:r>
        <w:rPr>
          <w:rFonts w:cs="B Lotus" w:hint="cs"/>
          <w:sz w:val="32"/>
          <w:rtl/>
          <w:lang w:bidi="fa-IR"/>
        </w:rPr>
        <w:t xml:space="preserve"> مهاجم</w:t>
      </w:r>
      <w:r w:rsidR="00630E2E" w:rsidRPr="00630E2E">
        <w:rPr>
          <w:rFonts w:cs="B Lotus" w:hint="cs"/>
          <w:sz w:val="32"/>
          <w:rtl/>
          <w:lang w:bidi="fa-IR"/>
        </w:rPr>
        <w:t>،</w:t>
      </w:r>
      <w:r>
        <w:rPr>
          <w:rFonts w:cs="B Lotus" w:hint="cs"/>
          <w:sz w:val="32"/>
          <w:rtl/>
          <w:lang w:bidi="fa-IR"/>
        </w:rPr>
        <w:t xml:space="preserve"> شرکت کرد و قرآن یادآور می‌شود که:</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وَلَنَبۡلُوَنَّكُم</w:t>
      </w:r>
      <w:r w:rsidR="005B5D22" w:rsidRPr="005B5D22">
        <w:rPr>
          <w:rFonts w:ascii="KFGQPC Uthmanic Script HAFS" w:hAnsi="KFGQPC Uthmanic Script HAFS" w:cs="KFGQPC Uthmanic Script HAFS"/>
          <w:rtl/>
        </w:rPr>
        <w:t xml:space="preserve"> بِشَيۡءٖ مِّنَ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لۡخَوۡفِ</w:t>
      </w:r>
      <w:r w:rsidR="005B5D22" w:rsidRPr="005B5D22">
        <w:rPr>
          <w:rFonts w:ascii="KFGQPC Uthmanic Script HAFS" w:hAnsi="KFGQPC Uthmanic Script HAFS" w:cs="KFGQPC Uthmanic Script HAFS"/>
          <w:rtl/>
        </w:rPr>
        <w:t xml:space="preserve"> وَ</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لۡجُوعِ</w:t>
      </w:r>
      <w:r w:rsidR="005B5D22" w:rsidRPr="005B5D22">
        <w:rPr>
          <w:rFonts w:ascii="KFGQPC Uthmanic Script HAFS" w:hAnsi="KFGQPC Uthmanic Script HAFS" w:cs="KFGQPC Uthmanic Script HAFS"/>
          <w:rtl/>
        </w:rPr>
        <w:t xml:space="preserve"> وَنَقۡصٖ مِّنَ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لۡأَمۡوَٰلِ</w:t>
      </w:r>
      <w:r w:rsidR="005B5D22" w:rsidRPr="005B5D22">
        <w:rPr>
          <w:rFonts w:ascii="KFGQPC Uthmanic Script HAFS" w:hAnsi="KFGQPC Uthmanic Script HAFS" w:cs="KFGQPC Uthmanic Script HAFS"/>
          <w:rtl/>
        </w:rPr>
        <w:t xml:space="preserve"> وَ</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لۡأَنفُسِ</w:t>
      </w:r>
      <w:r w:rsidR="005B5D22" w:rsidRPr="005B5D22">
        <w:rPr>
          <w:rFonts w:ascii="KFGQPC Uthmanic Script HAFS" w:hAnsi="KFGQPC Uthmanic Script HAFS" w:cs="KFGQPC Uthmanic Script HAFS"/>
          <w:rtl/>
        </w:rPr>
        <w:t xml:space="preserve"> وَ</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لثَّمَرَٰتِۗ</w:t>
      </w:r>
      <w:r w:rsidR="005B5D22" w:rsidRPr="005B5D22">
        <w:rPr>
          <w:rFonts w:ascii="KFGQPC Uthmanic Script HAFS" w:hAnsi="KFGQPC Uthmanic Script HAFS" w:cs="KFGQPC Uthmanic Script HAFS"/>
          <w:rtl/>
        </w:rPr>
        <w:t xml:space="preserve"> وَبَشِّرِ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لصَّٰبِرِينَ</w:t>
      </w:r>
      <w:r w:rsidR="005B5D22" w:rsidRPr="005B5D22">
        <w:rPr>
          <w:rFonts w:ascii="KFGQPC Uthmanic Script HAFS" w:hAnsi="KFGQPC Uthmanic Script HAFS" w:cs="KFGQPC Uthmanic Script HAFS"/>
          <w:rtl/>
        </w:rPr>
        <w:t xml:space="preserve"> ١٥٥</w:t>
      </w:r>
      <w:r>
        <w:rPr>
          <w:rFonts w:ascii="Traditional Arabic" w:hAnsi="Traditional Arabic" w:cs="Traditional Arabic"/>
          <w:sz w:val="32"/>
          <w:rtl/>
          <w:lang w:bidi="fa-IR"/>
        </w:rPr>
        <w:t>﴾</w:t>
      </w:r>
      <w:r>
        <w:rPr>
          <w:rFonts w:cs="B Lotus" w:hint="cs"/>
          <w:sz w:val="32"/>
          <w:rtl/>
          <w:lang w:bidi="fa-IR"/>
        </w:rPr>
        <w:t xml:space="preserve"> </w:t>
      </w:r>
      <w:r w:rsidRPr="00E64CB3">
        <w:rPr>
          <w:rStyle w:val="Char6"/>
          <w:rtl/>
        </w:rPr>
        <w:t>[البقرة: 155]</w:t>
      </w:r>
      <w:r w:rsidRPr="00E64CB3">
        <w:rPr>
          <w:rStyle w:val="Char6"/>
          <w:rFonts w:hint="cs"/>
          <w:rtl/>
        </w:rPr>
        <w:t>.</w:t>
      </w:r>
    </w:p>
    <w:p w:rsidR="00ED4D39" w:rsidRPr="00E64CB3" w:rsidRDefault="00ED4D39" w:rsidP="00630E2E">
      <w:pPr>
        <w:ind w:firstLine="284"/>
        <w:jc w:val="lowKashida"/>
        <w:rPr>
          <w:rFonts w:cs="B Lotus"/>
          <w:sz w:val="30"/>
          <w:szCs w:val="26"/>
          <w:rtl/>
          <w:lang w:bidi="fa-IR"/>
        </w:rPr>
      </w:pPr>
      <w:r w:rsidRPr="00E64CB3">
        <w:rPr>
          <w:rFonts w:cs="B Lotus" w:hint="cs"/>
          <w:sz w:val="30"/>
          <w:szCs w:val="26"/>
          <w:rtl/>
          <w:lang w:bidi="fa-IR"/>
        </w:rPr>
        <w:t xml:space="preserve">یعنی: </w:t>
      </w:r>
      <w:r w:rsidR="00E64CB3" w:rsidRPr="00E64CB3">
        <w:rPr>
          <w:rFonts w:cs="B Lotus" w:hint="cs"/>
          <w:sz w:val="30"/>
          <w:szCs w:val="26"/>
          <w:rtl/>
          <w:lang w:bidi="fa-IR"/>
        </w:rPr>
        <w:t>«</w:t>
      </w:r>
      <w:r w:rsidRPr="00E64CB3">
        <w:rPr>
          <w:rFonts w:cs="B Lotus" w:hint="cs"/>
          <w:sz w:val="30"/>
          <w:szCs w:val="26"/>
          <w:rtl/>
          <w:lang w:bidi="fa-IR"/>
        </w:rPr>
        <w:t>و به یقین ما شما را با چیزهایی از (قبیل) ترس و گرسنگی و کاهش اموال و ج</w:t>
      </w:r>
      <w:r w:rsidR="00630E2E" w:rsidRPr="00E64CB3">
        <w:rPr>
          <w:rFonts w:cs="B Lotus" w:hint="cs"/>
          <w:sz w:val="30"/>
          <w:szCs w:val="26"/>
          <w:rtl/>
          <w:lang w:bidi="fa-IR"/>
        </w:rPr>
        <w:t>ا</w:t>
      </w:r>
      <w:r w:rsidR="00076D99" w:rsidRPr="00E64CB3">
        <w:rPr>
          <w:rFonts w:cs="B Lotus" w:hint="cs"/>
          <w:sz w:val="30"/>
          <w:szCs w:val="26"/>
          <w:rtl/>
          <w:lang w:bidi="fa-IR"/>
        </w:rPr>
        <w:t>ن</w:t>
      </w:r>
      <w:r w:rsidR="00630E2E" w:rsidRPr="00E64CB3">
        <w:rPr>
          <w:rFonts w:cs="B Lotus" w:hint="eastAsia"/>
          <w:sz w:val="30"/>
          <w:szCs w:val="26"/>
          <w:rtl/>
          <w:lang w:bidi="fa-IR"/>
        </w:rPr>
        <w:t>‌</w:t>
      </w:r>
      <w:r w:rsidR="00076D99" w:rsidRPr="00E64CB3">
        <w:rPr>
          <w:rFonts w:cs="B Lotus" w:hint="cs"/>
          <w:sz w:val="30"/>
          <w:szCs w:val="26"/>
          <w:rtl/>
          <w:lang w:bidi="fa-IR"/>
        </w:rPr>
        <w:t>ها</w:t>
      </w:r>
      <w:r w:rsidRPr="00E64CB3">
        <w:rPr>
          <w:rFonts w:cs="B Lotus" w:hint="cs"/>
          <w:sz w:val="30"/>
          <w:szCs w:val="26"/>
          <w:rtl/>
          <w:lang w:bidi="fa-IR"/>
        </w:rPr>
        <w:t xml:space="preserve"> و فرآورده‌ها می‌آزمائیم و به صابرین (بر این آزمون) مژده ده</w:t>
      </w:r>
      <w:r w:rsidR="00E64CB3" w:rsidRPr="00E64CB3">
        <w:rPr>
          <w:rFonts w:cs="B Lotus" w:hint="cs"/>
          <w:sz w:val="30"/>
          <w:szCs w:val="26"/>
          <w:rtl/>
          <w:lang w:bidi="fa-IR"/>
        </w:rPr>
        <w:t>»</w:t>
      </w:r>
      <w:r w:rsidRPr="00E64CB3">
        <w:rPr>
          <w:rFonts w:cs="B Lotus" w:hint="cs"/>
          <w:sz w:val="30"/>
          <w:szCs w:val="26"/>
          <w:rtl/>
          <w:lang w:bidi="fa-IR"/>
        </w:rPr>
        <w:t>.</w:t>
      </w:r>
    </w:p>
    <w:p w:rsidR="00B16665" w:rsidRDefault="00B16665" w:rsidP="00630E2E">
      <w:pPr>
        <w:ind w:firstLine="284"/>
        <w:jc w:val="lowKashida"/>
        <w:rPr>
          <w:rFonts w:cs="B Lotus"/>
          <w:sz w:val="32"/>
          <w:rtl/>
          <w:lang w:bidi="fa-IR"/>
        </w:rPr>
      </w:pPr>
      <w:r>
        <w:rPr>
          <w:rFonts w:cs="B Lotus" w:hint="cs"/>
          <w:sz w:val="32"/>
          <w:rtl/>
          <w:lang w:bidi="fa-IR"/>
        </w:rPr>
        <w:t>و سپس امتیاز بزرگ کسانی را که با چنین میدان آزمایشی مواجه می‌شوند</w:t>
      </w:r>
      <w:r w:rsidR="00630E2E" w:rsidRPr="00630E2E">
        <w:rPr>
          <w:rFonts w:cs="B Lotus" w:hint="cs"/>
          <w:sz w:val="32"/>
          <w:rtl/>
          <w:lang w:bidi="fa-IR"/>
        </w:rPr>
        <w:t>،</w:t>
      </w:r>
      <w:r w:rsidR="00C87451">
        <w:rPr>
          <w:rFonts w:cs="B Lotus" w:hint="cs"/>
          <w:sz w:val="32"/>
          <w:rtl/>
          <w:lang w:bidi="fa-IR"/>
        </w:rPr>
        <w:t xml:space="preserve"> مشخص می‌کند که:</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لَّذِينَ</w:t>
      </w:r>
      <w:r w:rsidR="005B5D22" w:rsidRPr="005B5D22">
        <w:rPr>
          <w:rFonts w:ascii="KFGQPC Uthmanic Script HAFS" w:hAnsi="KFGQPC Uthmanic Script HAFS" w:cs="KFGQPC Uthmanic Script HAFS"/>
          <w:rtl/>
        </w:rPr>
        <w:t xml:space="preserve"> إِذَآ أَصَٰبَتۡهُم مُّصِيبَةٞ قَالُوٓاْ إِنَّا لِلَّهِ وَإِنَّآ إِلَيۡهِ رَٰجِعُونَ ١٥٦</w:t>
      </w:r>
      <w:r>
        <w:rPr>
          <w:rFonts w:ascii="Traditional Arabic" w:hAnsi="Traditional Arabic" w:cs="Traditional Arabic"/>
          <w:sz w:val="32"/>
          <w:rtl/>
          <w:lang w:bidi="fa-IR"/>
        </w:rPr>
        <w:t>﴾</w:t>
      </w:r>
      <w:r>
        <w:rPr>
          <w:rFonts w:cs="B Lotus" w:hint="cs"/>
          <w:sz w:val="32"/>
          <w:rtl/>
          <w:lang w:bidi="fa-IR"/>
        </w:rPr>
        <w:t xml:space="preserve"> </w:t>
      </w:r>
      <w:r w:rsidRPr="00E64CB3">
        <w:rPr>
          <w:rStyle w:val="Char6"/>
          <w:rtl/>
        </w:rPr>
        <w:t>[البقرة: 156]</w:t>
      </w:r>
      <w:r w:rsidRPr="00E64CB3">
        <w:rPr>
          <w:rStyle w:val="Char6"/>
          <w:rFonts w:hint="cs"/>
          <w:rtl/>
        </w:rPr>
        <w:t>.</w:t>
      </w:r>
    </w:p>
    <w:p w:rsidR="00C87451" w:rsidRPr="00E64CB3" w:rsidRDefault="00C87451" w:rsidP="00630E2E">
      <w:pPr>
        <w:ind w:firstLine="284"/>
        <w:jc w:val="lowKashida"/>
        <w:rPr>
          <w:rFonts w:cs="B Lotus"/>
          <w:sz w:val="30"/>
          <w:szCs w:val="26"/>
          <w:rtl/>
          <w:lang w:bidi="fa-IR"/>
        </w:rPr>
      </w:pPr>
      <w:r w:rsidRPr="00E64CB3">
        <w:rPr>
          <w:rFonts w:cs="B Lotus" w:hint="cs"/>
          <w:sz w:val="30"/>
          <w:szCs w:val="26"/>
          <w:rtl/>
          <w:lang w:bidi="fa-IR"/>
        </w:rPr>
        <w:t xml:space="preserve">یعنی: </w:t>
      </w:r>
      <w:r w:rsidR="00E64CB3" w:rsidRPr="00E64CB3">
        <w:rPr>
          <w:rFonts w:cs="B Lotus" w:hint="cs"/>
          <w:sz w:val="30"/>
          <w:szCs w:val="26"/>
          <w:rtl/>
          <w:lang w:bidi="fa-IR"/>
        </w:rPr>
        <w:t>«</w:t>
      </w:r>
      <w:r w:rsidRPr="00E64CB3">
        <w:rPr>
          <w:rFonts w:cs="B Lotus" w:hint="cs"/>
          <w:sz w:val="30"/>
          <w:szCs w:val="26"/>
          <w:rtl/>
          <w:lang w:bidi="fa-IR"/>
        </w:rPr>
        <w:t>(مؤمنان واقعی کسانی هستند که) چون مصیبتی ببینند، گویند: همه از آنِ خداییم و به سوی او بازمی‌گردیم</w:t>
      </w:r>
      <w:r w:rsidR="00E64CB3" w:rsidRPr="00E64CB3">
        <w:rPr>
          <w:rFonts w:cs="B Lotus" w:hint="cs"/>
          <w:sz w:val="30"/>
          <w:szCs w:val="26"/>
          <w:rtl/>
          <w:lang w:bidi="fa-IR"/>
        </w:rPr>
        <w:t>»</w:t>
      </w:r>
      <w:r w:rsidRPr="00E64CB3">
        <w:rPr>
          <w:rFonts w:cs="B Lotus" w:hint="cs"/>
          <w:sz w:val="30"/>
          <w:szCs w:val="26"/>
          <w:rtl/>
          <w:lang w:bidi="fa-IR"/>
        </w:rPr>
        <w:t>.</w:t>
      </w:r>
    </w:p>
    <w:p w:rsidR="00C87451" w:rsidRDefault="00C87451" w:rsidP="00630E2E">
      <w:pPr>
        <w:ind w:firstLine="284"/>
        <w:jc w:val="lowKashida"/>
        <w:rPr>
          <w:rFonts w:cs="B Lotus"/>
          <w:sz w:val="32"/>
          <w:rtl/>
          <w:lang w:bidi="fa-IR"/>
        </w:rPr>
      </w:pPr>
      <w:r>
        <w:rPr>
          <w:rFonts w:cs="B Lotus" w:hint="cs"/>
          <w:sz w:val="32"/>
          <w:rtl/>
          <w:lang w:bidi="fa-IR"/>
        </w:rPr>
        <w:t>و در نهایت</w:t>
      </w:r>
      <w:r w:rsidR="00630E2E" w:rsidRPr="00630E2E">
        <w:rPr>
          <w:rFonts w:cs="B Lotus" w:hint="cs"/>
          <w:sz w:val="32"/>
          <w:rtl/>
          <w:lang w:bidi="fa-IR"/>
        </w:rPr>
        <w:t>،</w:t>
      </w:r>
      <w:r>
        <w:rPr>
          <w:rFonts w:cs="B Lotus" w:hint="cs"/>
          <w:sz w:val="32"/>
          <w:rtl/>
          <w:lang w:bidi="fa-IR"/>
        </w:rPr>
        <w:t xml:space="preserve"> مهر تائید الهی به سراغ چنان افرادی می‌آید که:</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أُوْلَٰٓئِكَ</w:t>
      </w:r>
      <w:r w:rsidR="005B5D22" w:rsidRPr="005B5D22">
        <w:rPr>
          <w:rFonts w:ascii="KFGQPC Uthmanic Script HAFS" w:hAnsi="KFGQPC Uthmanic Script HAFS" w:cs="KFGQPC Uthmanic Script HAFS"/>
          <w:rtl/>
        </w:rPr>
        <w:t xml:space="preserve"> عَلَيۡهِمۡ صَلَوَٰتٞ مِّن رَّبِّهِمۡ وَرَحۡمَةٞۖ وَأُوْلَٰٓئِكَ هُمُ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لۡمُهۡتَدُونَ</w:t>
      </w:r>
      <w:r w:rsidR="005B5D22" w:rsidRPr="005B5D22">
        <w:rPr>
          <w:rFonts w:ascii="KFGQPC Uthmanic Script HAFS" w:hAnsi="KFGQPC Uthmanic Script HAFS" w:cs="KFGQPC Uthmanic Script HAFS"/>
          <w:rtl/>
        </w:rPr>
        <w:t xml:space="preserve"> ١٥٧</w:t>
      </w:r>
      <w:r>
        <w:rPr>
          <w:rFonts w:ascii="Traditional Arabic" w:hAnsi="Traditional Arabic" w:cs="Traditional Arabic"/>
          <w:sz w:val="32"/>
          <w:rtl/>
          <w:lang w:bidi="fa-IR"/>
        </w:rPr>
        <w:t>﴾</w:t>
      </w:r>
      <w:r>
        <w:rPr>
          <w:rFonts w:cs="B Lotus" w:hint="cs"/>
          <w:sz w:val="32"/>
          <w:rtl/>
          <w:lang w:bidi="fa-IR"/>
        </w:rPr>
        <w:t xml:space="preserve"> </w:t>
      </w:r>
      <w:r w:rsidRPr="00E64CB3">
        <w:rPr>
          <w:rStyle w:val="Char6"/>
          <w:rtl/>
        </w:rPr>
        <w:t>[البقرة: 157]</w:t>
      </w:r>
      <w:r w:rsidRPr="00E64CB3">
        <w:rPr>
          <w:rStyle w:val="Char6"/>
          <w:rFonts w:hint="cs"/>
          <w:rtl/>
        </w:rPr>
        <w:t>.</w:t>
      </w:r>
    </w:p>
    <w:p w:rsidR="00C87451" w:rsidRPr="00E64CB3" w:rsidRDefault="00C87451" w:rsidP="00B16665">
      <w:pPr>
        <w:ind w:firstLine="284"/>
        <w:jc w:val="lowKashida"/>
        <w:rPr>
          <w:rFonts w:cs="B Lotus"/>
          <w:sz w:val="30"/>
          <w:szCs w:val="26"/>
          <w:rtl/>
          <w:lang w:bidi="fa-IR"/>
        </w:rPr>
      </w:pPr>
      <w:r w:rsidRPr="00E64CB3">
        <w:rPr>
          <w:rFonts w:cs="B Lotus" w:hint="cs"/>
          <w:sz w:val="30"/>
          <w:szCs w:val="26"/>
          <w:rtl/>
          <w:lang w:bidi="fa-IR"/>
        </w:rPr>
        <w:t xml:space="preserve">یعنی: </w:t>
      </w:r>
      <w:r w:rsidR="00E64CB3" w:rsidRPr="00E64CB3">
        <w:rPr>
          <w:rFonts w:cs="B Lotus" w:hint="cs"/>
          <w:sz w:val="30"/>
          <w:szCs w:val="26"/>
          <w:rtl/>
          <w:lang w:bidi="fa-IR"/>
        </w:rPr>
        <w:t>«</w:t>
      </w:r>
      <w:r w:rsidRPr="00E64CB3">
        <w:rPr>
          <w:rFonts w:cs="B Lotus" w:hint="cs"/>
          <w:sz w:val="30"/>
          <w:szCs w:val="26"/>
          <w:rtl/>
          <w:lang w:bidi="fa-IR"/>
        </w:rPr>
        <w:t>درودها و رحمت خداوند برایشان باد که ایشان راه‌یافتگانند</w:t>
      </w:r>
      <w:r w:rsidR="00E64CB3" w:rsidRPr="00E64CB3">
        <w:rPr>
          <w:rFonts w:cs="B Lotus" w:hint="cs"/>
          <w:sz w:val="30"/>
          <w:szCs w:val="26"/>
          <w:rtl/>
          <w:lang w:bidi="fa-IR"/>
        </w:rPr>
        <w:t>»</w:t>
      </w:r>
      <w:r w:rsidRPr="00E64CB3">
        <w:rPr>
          <w:rFonts w:cs="B Lotus" w:hint="cs"/>
          <w:sz w:val="30"/>
          <w:szCs w:val="26"/>
          <w:rtl/>
          <w:lang w:bidi="fa-IR"/>
        </w:rPr>
        <w:t>.</w:t>
      </w:r>
    </w:p>
    <w:p w:rsidR="006F7704" w:rsidRDefault="006F7704" w:rsidP="00630E2E">
      <w:pPr>
        <w:ind w:firstLine="284"/>
        <w:jc w:val="lowKashida"/>
        <w:rPr>
          <w:rFonts w:cs="B Lotus"/>
          <w:sz w:val="32"/>
          <w:rtl/>
          <w:lang w:bidi="fa-IR"/>
        </w:rPr>
      </w:pPr>
      <w:r>
        <w:rPr>
          <w:rFonts w:cs="B Lotus" w:hint="cs"/>
          <w:sz w:val="32"/>
          <w:rtl/>
          <w:lang w:bidi="fa-IR"/>
        </w:rPr>
        <w:t xml:space="preserve">در پی این تعالیم قرآنی بود که پیامبر خدا </w:t>
      </w:r>
      <w:r w:rsidR="004E4005" w:rsidRPr="004E4005">
        <w:rPr>
          <w:rFonts w:ascii="AGA Arabesque" w:hAnsi="AGA Arabesque" w:cs="CTraditional Arabic" w:hint="cs"/>
          <w:rtl/>
          <w:lang w:bidi="fa-IR"/>
        </w:rPr>
        <w:t>ج</w:t>
      </w:r>
      <w:r>
        <w:rPr>
          <w:rFonts w:cs="B Lotus" w:hint="cs"/>
          <w:sz w:val="32"/>
          <w:rtl/>
          <w:lang w:bidi="fa-IR"/>
        </w:rPr>
        <w:t xml:space="preserve"> با مراسم عزاداری</w:t>
      </w:r>
      <w:r w:rsidR="00630E2E">
        <w:rPr>
          <w:rFonts w:cs="B Lotus" w:hint="cs"/>
          <w:sz w:val="32"/>
          <w:rtl/>
          <w:lang w:bidi="fa-IR"/>
        </w:rPr>
        <w:t>ِ</w:t>
      </w:r>
      <w:r>
        <w:rPr>
          <w:rFonts w:cs="B Lotus" w:hint="cs"/>
          <w:sz w:val="32"/>
          <w:rtl/>
          <w:lang w:bidi="fa-IR"/>
        </w:rPr>
        <w:t xml:space="preserve"> دوران جاهلیت برخورد کرد. او مردم را به صبر و وقار قرآنی دعوت نمود</w:t>
      </w:r>
      <w:r w:rsidR="00630E2E" w:rsidRPr="00630E2E">
        <w:rPr>
          <w:rFonts w:cs="B Lotus" w:hint="cs"/>
          <w:sz w:val="32"/>
          <w:rtl/>
          <w:lang w:bidi="fa-IR"/>
        </w:rPr>
        <w:t>،</w:t>
      </w:r>
      <w:r>
        <w:rPr>
          <w:rFonts w:cs="B Lotus" w:hint="cs"/>
          <w:sz w:val="32"/>
          <w:rtl/>
          <w:lang w:bidi="fa-IR"/>
        </w:rPr>
        <w:t xml:space="preserve"> ولی متأسفانه امروزه مردمان فرهنگ جاهلیت را سنت</w:t>
      </w:r>
      <w:r w:rsidR="00630E2E">
        <w:rPr>
          <w:rFonts w:cs="B Lotus" w:hint="cs"/>
          <w:sz w:val="32"/>
          <w:rtl/>
          <w:lang w:bidi="fa-IR"/>
        </w:rPr>
        <w:t>ِ</w:t>
      </w:r>
      <w:r>
        <w:rPr>
          <w:rFonts w:cs="B Lotus" w:hint="cs"/>
          <w:sz w:val="32"/>
          <w:rtl/>
          <w:lang w:bidi="fa-IR"/>
        </w:rPr>
        <w:t xml:space="preserve"> موروثی</w:t>
      </w:r>
      <w:r w:rsidR="00711126">
        <w:rPr>
          <w:rFonts w:cs="B Lotus" w:hint="cs"/>
          <w:sz w:val="32"/>
          <w:rtl/>
          <w:lang w:bidi="fa-IR"/>
        </w:rPr>
        <w:t xml:space="preserve"> خود قرار داده</w:t>
      </w:r>
      <w:r w:rsidR="004345D0">
        <w:rPr>
          <w:rFonts w:cs="B Lotus" w:hint="cs"/>
          <w:sz w:val="32"/>
          <w:rtl/>
          <w:lang w:bidi="fa-IR"/>
        </w:rPr>
        <w:t xml:space="preserve">‌اند </w:t>
      </w:r>
      <w:r w:rsidR="00711126">
        <w:rPr>
          <w:rFonts w:cs="B Lotus" w:hint="cs"/>
          <w:sz w:val="32"/>
          <w:rtl/>
          <w:lang w:bidi="fa-IR"/>
        </w:rPr>
        <w:t>و علما و دانشمندانشان نیز در برابر این خرافات</w:t>
      </w:r>
      <w:r w:rsidR="00630E2E">
        <w:rPr>
          <w:rFonts w:cs="B Lotus" w:hint="cs"/>
          <w:sz w:val="32"/>
          <w:rtl/>
          <w:lang w:bidi="fa-IR"/>
        </w:rPr>
        <w:t>ِ</w:t>
      </w:r>
      <w:r w:rsidR="00711126">
        <w:rPr>
          <w:rFonts w:cs="B Lotus" w:hint="cs"/>
          <w:sz w:val="32"/>
          <w:rtl/>
          <w:lang w:bidi="fa-IR"/>
        </w:rPr>
        <w:t xml:space="preserve"> وارداتی و استهزا</w:t>
      </w:r>
      <w:r w:rsidR="00630E2E">
        <w:rPr>
          <w:rFonts w:cs="B Lotus" w:hint="cs"/>
          <w:sz w:val="32"/>
          <w:rtl/>
          <w:lang w:bidi="fa-IR"/>
        </w:rPr>
        <w:t>ی</w:t>
      </w:r>
      <w:r w:rsidR="00711126">
        <w:rPr>
          <w:rFonts w:cs="B Lotus" w:hint="cs"/>
          <w:sz w:val="32"/>
          <w:rtl/>
          <w:lang w:bidi="fa-IR"/>
        </w:rPr>
        <w:t xml:space="preserve"> آیات الهی، راه سکوت و مماشات پیش گرفته</w:t>
      </w:r>
      <w:r w:rsidR="00630E2E">
        <w:rPr>
          <w:rFonts w:cs="B Lotus" w:hint="eastAsia"/>
          <w:sz w:val="32"/>
          <w:rtl/>
          <w:lang w:bidi="fa-IR"/>
        </w:rPr>
        <w:t>‌</w:t>
      </w:r>
      <w:r w:rsidR="00711126">
        <w:rPr>
          <w:rFonts w:cs="B Lotus" w:hint="cs"/>
          <w:sz w:val="32"/>
          <w:rtl/>
          <w:lang w:bidi="fa-IR"/>
        </w:rPr>
        <w:t>اند! این بی‌توجهی، میدان معر که مداحان و مقلدان</w:t>
      </w:r>
      <w:r w:rsidR="00630E2E" w:rsidRPr="00630E2E">
        <w:rPr>
          <w:rFonts w:cs="B Lotus" w:hint="cs"/>
          <w:sz w:val="32"/>
          <w:rtl/>
          <w:lang w:bidi="fa-IR"/>
        </w:rPr>
        <w:t xml:space="preserve"> </w:t>
      </w:r>
      <w:r w:rsidR="00630E2E">
        <w:rPr>
          <w:rFonts w:cs="B Lotus" w:hint="cs"/>
          <w:sz w:val="32"/>
          <w:rtl/>
          <w:lang w:bidi="fa-IR"/>
        </w:rPr>
        <w:t>را وسیع‌تر کرده است</w:t>
      </w:r>
      <w:r w:rsidR="00711126">
        <w:rPr>
          <w:rFonts w:cs="B Lotus" w:hint="cs"/>
          <w:sz w:val="32"/>
          <w:rtl/>
          <w:lang w:bidi="fa-IR"/>
        </w:rPr>
        <w:t>.</w:t>
      </w:r>
    </w:p>
    <w:p w:rsidR="00711126" w:rsidRDefault="00711126" w:rsidP="00100970">
      <w:pPr>
        <w:ind w:firstLine="284"/>
        <w:jc w:val="lowKashida"/>
        <w:rPr>
          <w:rFonts w:cs="B Lotus"/>
          <w:sz w:val="32"/>
          <w:rtl/>
          <w:lang w:bidi="fa-IR"/>
        </w:rPr>
      </w:pPr>
      <w:r>
        <w:rPr>
          <w:rFonts w:cs="B Lotus" w:hint="cs"/>
          <w:sz w:val="32"/>
          <w:rtl/>
          <w:lang w:bidi="fa-IR"/>
        </w:rPr>
        <w:t>ع</w:t>
      </w:r>
      <w:r w:rsidR="00E64CB3">
        <w:rPr>
          <w:rFonts w:cs="B Lotus" w:hint="cs"/>
          <w:sz w:val="32"/>
          <w:rtl/>
          <w:lang w:bidi="fa-IR"/>
        </w:rPr>
        <w:t>َ</w:t>
      </w:r>
      <w:r>
        <w:rPr>
          <w:rFonts w:cs="B Lotus" w:hint="cs"/>
          <w:sz w:val="32"/>
          <w:rtl/>
          <w:lang w:bidi="fa-IR"/>
        </w:rPr>
        <w:t>ل</w:t>
      </w:r>
      <w:r w:rsidR="00E64CB3">
        <w:rPr>
          <w:rFonts w:cs="B Lotus" w:hint="cs"/>
          <w:sz w:val="32"/>
          <w:rtl/>
          <w:lang w:bidi="fa-IR"/>
        </w:rPr>
        <w:t>َ</w:t>
      </w:r>
      <w:r>
        <w:rPr>
          <w:rFonts w:cs="B Lotus" w:hint="cs"/>
          <w:sz w:val="32"/>
          <w:rtl/>
          <w:lang w:bidi="fa-IR"/>
        </w:rPr>
        <w:t>م و کتل و سینه‌زنی و زنجیرزنی را</w:t>
      </w:r>
      <w:r w:rsidR="00630E2E" w:rsidRPr="00630E2E">
        <w:rPr>
          <w:rFonts w:cs="B Lotus" w:hint="cs"/>
          <w:sz w:val="32"/>
          <w:rtl/>
          <w:lang w:bidi="fa-IR"/>
        </w:rPr>
        <w:t>،</w:t>
      </w:r>
      <w:r>
        <w:rPr>
          <w:rFonts w:cs="B Lotus" w:hint="cs"/>
          <w:sz w:val="32"/>
          <w:rtl/>
          <w:lang w:bidi="fa-IR"/>
        </w:rPr>
        <w:t xml:space="preserve"> نه تنها در عاشورا</w:t>
      </w:r>
      <w:r w:rsidR="00630E2E" w:rsidRPr="00630E2E">
        <w:rPr>
          <w:rFonts w:cs="B Lotus" w:hint="cs"/>
          <w:sz w:val="32"/>
          <w:rtl/>
          <w:lang w:bidi="fa-IR"/>
        </w:rPr>
        <w:t>،</w:t>
      </w:r>
      <w:r>
        <w:rPr>
          <w:rFonts w:cs="B Lotus" w:hint="cs"/>
          <w:sz w:val="32"/>
          <w:rtl/>
          <w:lang w:bidi="fa-IR"/>
        </w:rPr>
        <w:t xml:space="preserve"> بلکه جهت هر عزاداری به گورست</w:t>
      </w:r>
      <w:r w:rsidR="00630E2E">
        <w:rPr>
          <w:rFonts w:cs="B Lotus" w:hint="cs"/>
          <w:sz w:val="32"/>
          <w:rtl/>
          <w:lang w:bidi="fa-IR"/>
        </w:rPr>
        <w:t>ا</w:t>
      </w:r>
      <w:r w:rsidR="00076D99">
        <w:rPr>
          <w:rFonts w:cs="B Lotus" w:hint="cs"/>
          <w:sz w:val="32"/>
          <w:rtl/>
          <w:lang w:bidi="fa-IR"/>
        </w:rPr>
        <w:t>ن</w:t>
      </w:r>
      <w:r w:rsidR="00630E2E">
        <w:rPr>
          <w:rFonts w:cs="B Lotus" w:hint="eastAsia"/>
          <w:sz w:val="32"/>
          <w:rtl/>
          <w:lang w:bidi="fa-IR"/>
        </w:rPr>
        <w:t>‌</w:t>
      </w:r>
      <w:r w:rsidR="00076D99">
        <w:rPr>
          <w:rFonts w:cs="B Lotus" w:hint="cs"/>
          <w:sz w:val="32"/>
          <w:rtl/>
          <w:lang w:bidi="fa-IR"/>
        </w:rPr>
        <w:t>ها</w:t>
      </w:r>
      <w:r>
        <w:rPr>
          <w:rFonts w:cs="B Lotus" w:hint="cs"/>
          <w:sz w:val="32"/>
          <w:rtl/>
          <w:lang w:bidi="fa-IR"/>
        </w:rPr>
        <w:t xml:space="preserve"> می‌برند و همه روزه با نمونه‌های تازه‌ای از خودآزاری مواجه هستیم</w:t>
      </w:r>
      <w:r w:rsidRPr="00711126">
        <w:rPr>
          <w:rFonts w:hint="cs"/>
          <w:vertAlign w:val="superscript"/>
          <w:rtl/>
          <w:lang w:bidi="fa-IR"/>
        </w:rPr>
        <w:t>(</w:t>
      </w:r>
      <w:r w:rsidRPr="00711126">
        <w:rPr>
          <w:rStyle w:val="FootnoteReference"/>
          <w:rtl/>
          <w:lang w:bidi="fa-IR"/>
        </w:rPr>
        <w:footnoteReference w:id="52"/>
      </w:r>
      <w:r w:rsidRPr="00711126">
        <w:rPr>
          <w:rFonts w:hint="cs"/>
          <w:vertAlign w:val="superscript"/>
          <w:rtl/>
          <w:lang w:bidi="fa-IR"/>
        </w:rPr>
        <w:t>)</w:t>
      </w:r>
      <w:r>
        <w:rPr>
          <w:rFonts w:cs="B Lotus" w:hint="cs"/>
          <w:sz w:val="32"/>
          <w:rtl/>
          <w:lang w:bidi="fa-IR"/>
        </w:rPr>
        <w:t>.</w:t>
      </w:r>
    </w:p>
    <w:p w:rsidR="003133E2" w:rsidRDefault="003133E2" w:rsidP="00100970">
      <w:pPr>
        <w:ind w:firstLine="284"/>
        <w:jc w:val="lowKashida"/>
        <w:rPr>
          <w:rFonts w:cs="B Lotus"/>
          <w:sz w:val="32"/>
          <w:rtl/>
          <w:lang w:bidi="fa-IR"/>
        </w:rPr>
      </w:pPr>
      <w:r w:rsidRPr="00100970">
        <w:rPr>
          <w:rFonts w:cs="B Lotus" w:hint="cs"/>
          <w:sz w:val="32"/>
          <w:rtl/>
          <w:lang w:bidi="fa-IR"/>
        </w:rPr>
        <w:t xml:space="preserve">و باز </w:t>
      </w:r>
      <w:r w:rsidR="00196D01" w:rsidRPr="00100970">
        <w:rPr>
          <w:rFonts w:cs="B Lotus" w:hint="cs"/>
          <w:sz w:val="32"/>
          <w:rtl/>
          <w:lang w:bidi="fa-IR"/>
        </w:rPr>
        <w:t xml:space="preserve">قرآن </w:t>
      </w:r>
      <w:r w:rsidR="00354AC6">
        <w:rPr>
          <w:rFonts w:cs="B Lotus" w:hint="cs"/>
          <w:sz w:val="32"/>
          <w:rtl/>
          <w:lang w:bidi="fa-IR"/>
        </w:rPr>
        <w:t>ک</w:t>
      </w:r>
      <w:r w:rsidR="00196D01" w:rsidRPr="00100970">
        <w:rPr>
          <w:rFonts w:cs="B Lotus" w:hint="cs"/>
          <w:sz w:val="32"/>
          <w:rtl/>
          <w:lang w:bidi="fa-IR"/>
        </w:rPr>
        <w:t>ر</w:t>
      </w:r>
      <w:r w:rsidR="00354AC6">
        <w:rPr>
          <w:rFonts w:cs="B Lotus" w:hint="cs"/>
          <w:sz w:val="32"/>
          <w:rtl/>
          <w:lang w:bidi="fa-IR"/>
        </w:rPr>
        <w:t>ی</w:t>
      </w:r>
      <w:r w:rsidR="00196D01" w:rsidRPr="00100970">
        <w:rPr>
          <w:rFonts w:cs="B Lotus" w:hint="cs"/>
          <w:sz w:val="32"/>
          <w:rtl/>
          <w:lang w:bidi="fa-IR"/>
        </w:rPr>
        <w:t>م</w:t>
      </w:r>
      <w:r w:rsidRPr="00100970">
        <w:rPr>
          <w:rFonts w:cs="B Lotus" w:hint="cs"/>
          <w:sz w:val="32"/>
          <w:rtl/>
          <w:lang w:bidi="fa-IR"/>
        </w:rPr>
        <w:t>، در ماجرای جنگ احد پیامی تازه می‌دهد. یکی از مسلمانان که مجروح شده بود، در آخرین دقایق حیات می‌بیند عده‌ای در حال فرار هستند، دامن یکی از آنان را می‌گیرد که</w:t>
      </w:r>
      <w:r w:rsidR="00100970" w:rsidRPr="00100970">
        <w:rPr>
          <w:rFonts w:cs="B Lotus" w:hint="cs"/>
          <w:sz w:val="32"/>
          <w:rtl/>
          <w:lang w:bidi="fa-IR"/>
        </w:rPr>
        <w:t>: "</w:t>
      </w:r>
      <w:r w:rsidRPr="00100970">
        <w:rPr>
          <w:rFonts w:cs="B Lotus" w:hint="cs"/>
          <w:sz w:val="32"/>
          <w:rtl/>
          <w:lang w:bidi="fa-IR"/>
        </w:rPr>
        <w:t>کجا می‌روید؟!</w:t>
      </w:r>
      <w:r w:rsidR="00100970" w:rsidRPr="00100970">
        <w:rPr>
          <w:rFonts w:cs="B Lotus" w:hint="cs"/>
          <w:sz w:val="32"/>
          <w:rtl/>
          <w:lang w:bidi="fa-IR"/>
        </w:rPr>
        <w:t>"</w:t>
      </w:r>
      <w:r w:rsidRPr="00100970">
        <w:rPr>
          <w:rFonts w:cs="B Lotus" w:hint="cs"/>
          <w:sz w:val="32"/>
          <w:rtl/>
          <w:lang w:bidi="fa-IR"/>
        </w:rPr>
        <w:t xml:space="preserve"> آن شخص می‌گوید: </w:t>
      </w:r>
      <w:r w:rsidR="00100970" w:rsidRPr="00100970">
        <w:rPr>
          <w:rFonts w:cs="B Lotus" w:hint="cs"/>
          <w:sz w:val="32"/>
          <w:rtl/>
          <w:lang w:bidi="fa-IR"/>
        </w:rPr>
        <w:t>"</w:t>
      </w:r>
      <w:r w:rsidRPr="00100970">
        <w:rPr>
          <w:rFonts w:cs="B Lotus" w:hint="cs"/>
          <w:sz w:val="32"/>
          <w:rtl/>
          <w:lang w:bidi="fa-IR"/>
        </w:rPr>
        <w:t>پیامبر خدا کشته شده</w:t>
      </w:r>
      <w:r w:rsidR="00100970" w:rsidRPr="00100970">
        <w:rPr>
          <w:rFonts w:cs="B Lotus" w:hint="cs"/>
          <w:sz w:val="32"/>
          <w:rtl/>
          <w:lang w:bidi="fa-IR"/>
        </w:rPr>
        <w:t>"</w:t>
      </w:r>
      <w:r w:rsidRPr="00100970">
        <w:rPr>
          <w:rFonts w:cs="B Lotus" w:hint="cs"/>
          <w:sz w:val="32"/>
          <w:rtl/>
          <w:lang w:bidi="fa-IR"/>
        </w:rPr>
        <w:t xml:space="preserve"> (و باید فرار کنیم). مسلمان زخمی پاسخ می‌دهد که</w:t>
      </w:r>
      <w:r w:rsidR="00100970" w:rsidRPr="00100970">
        <w:rPr>
          <w:rFonts w:cs="B Lotus" w:hint="cs"/>
          <w:sz w:val="32"/>
          <w:rtl/>
          <w:lang w:bidi="fa-IR"/>
        </w:rPr>
        <w:t>:"</w:t>
      </w:r>
      <w:r w:rsidRPr="00100970">
        <w:rPr>
          <w:rFonts w:cs="B Lotus" w:hint="cs"/>
          <w:sz w:val="32"/>
          <w:rtl/>
          <w:lang w:bidi="fa-IR"/>
        </w:rPr>
        <w:t>اگر پیامبر کشته شده، خداوند که زنده است و نمی‌میرد، چرا فرار می‌کنید؟!</w:t>
      </w:r>
      <w:r w:rsidR="00100970" w:rsidRPr="00100970">
        <w:rPr>
          <w:rFonts w:cs="B Lotus" w:hint="cs"/>
          <w:sz w:val="32"/>
          <w:rtl/>
          <w:lang w:bidi="fa-IR"/>
        </w:rPr>
        <w:t>"</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rtl/>
        </w:rPr>
        <w:t xml:space="preserve">أَفَإِيْن مَّاتَ أَوۡ قُتِلَ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نقَلَبۡتُمۡ</w:t>
      </w:r>
      <w:r w:rsidR="005B5D22" w:rsidRPr="005B5D22">
        <w:rPr>
          <w:rFonts w:ascii="KFGQPC Uthmanic Script HAFS" w:hAnsi="KFGQPC Uthmanic Script HAFS" w:cs="KFGQPC Uthmanic Script HAFS"/>
          <w:rtl/>
        </w:rPr>
        <w:t xml:space="preserve"> عَلَىٰٓ أَعۡقَٰبِكُمۡۚ وَمَن يَنقَلِبۡ عَلَىٰ عَقِبَيۡهِ فَلَن يَضُرَّ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للَّهَ</w:t>
      </w:r>
      <w:r w:rsidR="005B5D22" w:rsidRPr="005B5D22">
        <w:rPr>
          <w:rFonts w:ascii="KFGQPC Uthmanic Script HAFS" w:hAnsi="KFGQPC Uthmanic Script HAFS" w:cs="KFGQPC Uthmanic Script HAFS"/>
          <w:rtl/>
        </w:rPr>
        <w:t xml:space="preserve"> شَيۡ‍ٔٗاۗ</w:t>
      </w:r>
      <w:r>
        <w:rPr>
          <w:rFonts w:ascii="Traditional Arabic" w:hAnsi="Traditional Arabic" w:cs="Traditional Arabic"/>
          <w:sz w:val="32"/>
          <w:rtl/>
          <w:lang w:bidi="fa-IR"/>
        </w:rPr>
        <w:t>﴾</w:t>
      </w:r>
      <w:r>
        <w:rPr>
          <w:rFonts w:cs="B Lotus" w:hint="cs"/>
          <w:sz w:val="32"/>
          <w:rtl/>
          <w:lang w:bidi="fa-IR"/>
        </w:rPr>
        <w:t xml:space="preserve"> </w:t>
      </w:r>
      <w:r w:rsidRPr="00E64CB3">
        <w:rPr>
          <w:rStyle w:val="Char6"/>
          <w:rtl/>
        </w:rPr>
        <w:t>[آل عمران: 144]</w:t>
      </w:r>
      <w:r w:rsidRPr="00E64CB3">
        <w:rPr>
          <w:rStyle w:val="Char6"/>
          <w:rFonts w:hint="cs"/>
          <w:rtl/>
        </w:rPr>
        <w:t>.</w:t>
      </w:r>
    </w:p>
    <w:p w:rsidR="003133E2" w:rsidRPr="00E64CB3" w:rsidRDefault="003133E2" w:rsidP="00B16665">
      <w:pPr>
        <w:ind w:firstLine="284"/>
        <w:jc w:val="lowKashida"/>
        <w:rPr>
          <w:rFonts w:cs="B Lotus"/>
          <w:sz w:val="30"/>
          <w:szCs w:val="26"/>
          <w:rtl/>
          <w:lang w:bidi="fa-IR"/>
        </w:rPr>
      </w:pPr>
      <w:r w:rsidRPr="00E64CB3">
        <w:rPr>
          <w:rFonts w:cs="B Lotus" w:hint="cs"/>
          <w:sz w:val="30"/>
          <w:szCs w:val="26"/>
          <w:rtl/>
          <w:lang w:bidi="fa-IR"/>
        </w:rPr>
        <w:t xml:space="preserve">یعنی: </w:t>
      </w:r>
      <w:r w:rsidR="00E64CB3" w:rsidRPr="00E64CB3">
        <w:rPr>
          <w:rFonts w:cs="B Lotus" w:hint="cs"/>
          <w:sz w:val="30"/>
          <w:szCs w:val="26"/>
          <w:rtl/>
          <w:lang w:bidi="fa-IR"/>
        </w:rPr>
        <w:t>«</w:t>
      </w:r>
      <w:r w:rsidRPr="00E64CB3">
        <w:rPr>
          <w:rFonts w:cs="B Lotus" w:hint="cs"/>
          <w:sz w:val="30"/>
          <w:szCs w:val="26"/>
          <w:rtl/>
          <w:lang w:bidi="fa-IR"/>
        </w:rPr>
        <w:t>اگر او (پیامبر) بمیرد یا کشته شود شما به گذشته‌تان بازمی‌گردید؟ هرکس به گذشته (به دوران جاهلیت) بازگردد زیانی به خدا نمی‌رساند (بلکه به خود ظلم می‌کند)</w:t>
      </w:r>
      <w:r w:rsidR="00E64CB3" w:rsidRPr="00E64CB3">
        <w:rPr>
          <w:rFonts w:cs="B Lotus" w:hint="cs"/>
          <w:sz w:val="30"/>
          <w:szCs w:val="26"/>
          <w:rtl/>
          <w:lang w:bidi="fa-IR"/>
        </w:rPr>
        <w:t>»</w:t>
      </w:r>
      <w:r w:rsidRPr="00E64CB3">
        <w:rPr>
          <w:rFonts w:cs="B Lotus" w:hint="cs"/>
          <w:sz w:val="30"/>
          <w:szCs w:val="26"/>
          <w:rtl/>
          <w:lang w:bidi="fa-IR"/>
        </w:rPr>
        <w:t>.</w:t>
      </w:r>
    </w:p>
    <w:p w:rsidR="001047D6" w:rsidRDefault="001047D6" w:rsidP="00100970">
      <w:pPr>
        <w:ind w:firstLine="284"/>
        <w:jc w:val="lowKashida"/>
        <w:rPr>
          <w:rFonts w:cs="B Lotus"/>
          <w:sz w:val="32"/>
          <w:rtl/>
          <w:lang w:bidi="fa-IR"/>
        </w:rPr>
      </w:pPr>
      <w:r>
        <w:rPr>
          <w:rFonts w:cs="B Lotus" w:hint="cs"/>
          <w:sz w:val="32"/>
          <w:rtl/>
          <w:lang w:bidi="fa-IR"/>
        </w:rPr>
        <w:t>و امام حسین، با بهره‌گیری از همین صحنه‌های عاشواری قرآن، در عاشورای کربلا می‌فرماید:</w:t>
      </w:r>
    </w:p>
    <w:p w:rsidR="00100970" w:rsidRPr="001D4A2C" w:rsidRDefault="001047D6" w:rsidP="001D4A2C">
      <w:pPr>
        <w:pStyle w:val="a4"/>
        <w:rPr>
          <w:rtl/>
        </w:rPr>
      </w:pPr>
      <w:r w:rsidRPr="001D4A2C">
        <w:rPr>
          <w:rFonts w:hint="cs"/>
          <w:rtl/>
        </w:rPr>
        <w:t>«</w:t>
      </w:r>
      <w:r w:rsidR="00B10483" w:rsidRPr="001D4A2C">
        <w:rPr>
          <w:rFonts w:hint="cs"/>
          <w:rtl/>
        </w:rPr>
        <w:t>إلهي من فقدك ماذا وجد ومن وجدك ماذا فقد؟!</w:t>
      </w:r>
      <w:r w:rsidRPr="001D4A2C">
        <w:rPr>
          <w:rFonts w:hint="cs"/>
          <w:rtl/>
        </w:rPr>
        <w:t xml:space="preserve">» </w:t>
      </w:r>
    </w:p>
    <w:p w:rsidR="001047D6" w:rsidRDefault="001047D6" w:rsidP="00B16665">
      <w:pPr>
        <w:ind w:firstLine="284"/>
        <w:jc w:val="lowKashida"/>
        <w:rPr>
          <w:rFonts w:cs="B Lotus"/>
          <w:sz w:val="32"/>
          <w:rtl/>
          <w:lang w:bidi="fa-IR"/>
        </w:rPr>
      </w:pPr>
      <w:r>
        <w:rPr>
          <w:rFonts w:cs="B Lotus" w:hint="cs"/>
          <w:sz w:val="32"/>
          <w:rtl/>
          <w:lang w:bidi="fa-IR"/>
        </w:rPr>
        <w:t>«بار خدایا! هرکه تو را از دست داد چه چیز یافت؟! و هرکه تو را یافت، چه چیز را از دست داد؟!»</w:t>
      </w:r>
    </w:p>
    <w:p w:rsidR="0038054F" w:rsidRDefault="00434E56" w:rsidP="00652D9B">
      <w:pPr>
        <w:ind w:firstLine="284"/>
        <w:jc w:val="lowKashida"/>
        <w:rPr>
          <w:rFonts w:cs="B Lotus"/>
          <w:sz w:val="32"/>
          <w:rtl/>
          <w:lang w:bidi="fa-IR"/>
        </w:rPr>
      </w:pPr>
      <w:r>
        <w:rPr>
          <w:rFonts w:cs="B Lotus" w:hint="cs"/>
          <w:sz w:val="32"/>
          <w:rtl/>
          <w:lang w:bidi="fa-IR"/>
        </w:rPr>
        <w:t>در عاشورای قرآنی</w:t>
      </w:r>
      <w:r w:rsidR="005D0EED" w:rsidRPr="005D0EED">
        <w:rPr>
          <w:rFonts w:cs="B Lotus" w:hint="cs"/>
          <w:sz w:val="32"/>
          <w:rtl/>
          <w:lang w:bidi="fa-IR"/>
        </w:rPr>
        <w:t>،</w:t>
      </w:r>
      <w:r>
        <w:rPr>
          <w:rFonts w:cs="B Lotus" w:hint="cs"/>
          <w:sz w:val="32"/>
          <w:rtl/>
          <w:lang w:bidi="fa-IR"/>
        </w:rPr>
        <w:t xml:space="preserve"> حتی اشاره و کنایه‌ای هم نیامده که ای پیامبر! یارانت را جمع کن! همه سینه بکوبید، بر پیشانی بزنید، مو بکنید، قمه و زنجیر بردارید، علم و کتل به میدان ببرید و عزا بگیرید! بلکه برعکس، حتی می‌گوید: محمد </w:t>
      </w:r>
      <w:r w:rsidR="004E4005" w:rsidRPr="004E4005">
        <w:rPr>
          <w:rFonts w:ascii="AGA Arabesque" w:hAnsi="AGA Arabesque" w:cs="CTraditional Arabic" w:hint="cs"/>
          <w:rtl/>
          <w:lang w:bidi="fa-IR"/>
        </w:rPr>
        <w:t>ج</w:t>
      </w:r>
      <w:r>
        <w:rPr>
          <w:rFonts w:cs="B Lotus" w:hint="cs"/>
          <w:sz w:val="32"/>
          <w:rtl/>
          <w:lang w:bidi="fa-IR"/>
        </w:rPr>
        <w:t xml:space="preserve"> برای شما (مسلم</w:t>
      </w:r>
      <w:r w:rsidR="005D0EED">
        <w:rPr>
          <w:rFonts w:cs="B Lotus" w:hint="cs"/>
          <w:sz w:val="32"/>
          <w:rtl/>
          <w:lang w:bidi="fa-IR"/>
        </w:rPr>
        <w:t>ا</w:t>
      </w:r>
      <w:r w:rsidR="00076D99">
        <w:rPr>
          <w:rFonts w:cs="B Lotus" w:hint="cs"/>
          <w:sz w:val="32"/>
          <w:rtl/>
          <w:lang w:bidi="fa-IR"/>
        </w:rPr>
        <w:t>ن</w:t>
      </w:r>
      <w:r w:rsidR="005D0EED">
        <w:rPr>
          <w:rFonts w:cs="B Lotus" w:hint="eastAsia"/>
          <w:sz w:val="32"/>
          <w:rtl/>
          <w:lang w:bidi="fa-IR"/>
        </w:rPr>
        <w:t>‌</w:t>
      </w:r>
      <w:r w:rsidR="00076D99">
        <w:rPr>
          <w:rFonts w:cs="B Lotus" w:hint="cs"/>
          <w:sz w:val="32"/>
          <w:rtl/>
          <w:lang w:bidi="fa-IR"/>
        </w:rPr>
        <w:t>ها</w:t>
      </w:r>
      <w:r>
        <w:rPr>
          <w:rFonts w:cs="B Lotus" w:hint="cs"/>
          <w:sz w:val="32"/>
          <w:rtl/>
          <w:lang w:bidi="fa-IR"/>
        </w:rPr>
        <w:t>) هدف نیست (که در عزایش خود</w:t>
      </w:r>
      <w:r w:rsidR="00652D9B">
        <w:rPr>
          <w:rFonts w:cs="B Lotus" w:hint="cs"/>
          <w:sz w:val="32"/>
          <w:rtl/>
          <w:lang w:bidi="fa-IR"/>
        </w:rPr>
        <w:t xml:space="preserve"> </w:t>
      </w:r>
      <w:r>
        <w:rPr>
          <w:rFonts w:cs="B Lotus" w:hint="cs"/>
          <w:sz w:val="32"/>
          <w:rtl/>
          <w:lang w:bidi="fa-IR"/>
        </w:rPr>
        <w:t>آزاری کنید)</w:t>
      </w:r>
      <w:r w:rsidR="0038054F">
        <w:rPr>
          <w:rFonts w:cs="B Lotus" w:hint="cs"/>
          <w:sz w:val="32"/>
          <w:rtl/>
          <w:lang w:bidi="fa-IR"/>
        </w:rPr>
        <w:t>، هدف شما</w:t>
      </w:r>
      <w:r w:rsidR="00652D9B" w:rsidRPr="00652D9B">
        <w:rPr>
          <w:rFonts w:cs="B Lotus" w:hint="cs"/>
          <w:sz w:val="32"/>
          <w:rtl/>
          <w:lang w:bidi="fa-IR"/>
        </w:rPr>
        <w:t>،</w:t>
      </w:r>
      <w:r w:rsidR="0038054F">
        <w:rPr>
          <w:rFonts w:cs="B Lotus" w:hint="cs"/>
          <w:sz w:val="32"/>
          <w:rtl/>
          <w:lang w:bidi="fa-IR"/>
        </w:rPr>
        <w:t xml:space="preserve"> راه اوست. بنابراین، نتیجه می‌شود که از دیدگاه قرآن، خود امام حسین نباید مقصود شمرده شود</w:t>
      </w:r>
      <w:r w:rsidR="00652D9B" w:rsidRPr="00652D9B">
        <w:rPr>
          <w:rFonts w:cs="B Lotus" w:hint="cs"/>
          <w:sz w:val="32"/>
          <w:rtl/>
          <w:lang w:bidi="fa-IR"/>
        </w:rPr>
        <w:t>،</w:t>
      </w:r>
      <w:r w:rsidR="0038054F">
        <w:rPr>
          <w:rFonts w:cs="B Lotus" w:hint="cs"/>
          <w:sz w:val="32"/>
          <w:rtl/>
          <w:lang w:bidi="fa-IR"/>
        </w:rPr>
        <w:t xml:space="preserve"> که برایش دست</w:t>
      </w:r>
      <w:r w:rsidR="00652D9B">
        <w:rPr>
          <w:rFonts w:cs="B Lotus" w:hint="cs"/>
          <w:sz w:val="32"/>
          <w:rtl/>
          <w:lang w:bidi="fa-IR"/>
        </w:rPr>
        <w:t>ه</w:t>
      </w:r>
      <w:r w:rsidR="0038054F">
        <w:rPr>
          <w:rFonts w:cs="B Lotus" w:hint="cs"/>
          <w:sz w:val="32"/>
          <w:rtl/>
          <w:lang w:bidi="fa-IR"/>
        </w:rPr>
        <w:t xml:space="preserve"> سینه‌زنی به راه انداخته به انواع خودآزاری‌ها پردازند، بلکه عملکرد او باید الگوی عمل پیروانش باشد.</w:t>
      </w:r>
    </w:p>
    <w:p w:rsidR="0038054F" w:rsidRDefault="0038054F" w:rsidP="005F704B">
      <w:pPr>
        <w:ind w:firstLine="284"/>
        <w:jc w:val="lowKashida"/>
        <w:rPr>
          <w:rFonts w:cs="B Lotus"/>
          <w:sz w:val="32"/>
          <w:rtl/>
          <w:lang w:bidi="fa-IR"/>
        </w:rPr>
      </w:pPr>
      <w:r>
        <w:rPr>
          <w:rFonts w:cs="B Lotus" w:hint="cs"/>
          <w:sz w:val="32"/>
          <w:rtl/>
          <w:lang w:bidi="fa-IR"/>
        </w:rPr>
        <w:t>سرانجام</w:t>
      </w:r>
      <w:r w:rsidR="00313290" w:rsidRPr="00313290">
        <w:rPr>
          <w:rFonts w:cs="B Lotus" w:hint="cs"/>
          <w:sz w:val="32"/>
          <w:rtl/>
          <w:lang w:bidi="fa-IR"/>
        </w:rPr>
        <w:t>،</w:t>
      </w:r>
      <w:r>
        <w:rPr>
          <w:rFonts w:cs="B Lotus" w:hint="cs"/>
          <w:sz w:val="32"/>
          <w:rtl/>
          <w:lang w:bidi="fa-IR"/>
        </w:rPr>
        <w:t xml:space="preserve"> قرآن به دل</w:t>
      </w:r>
      <w:r w:rsidR="005F704B">
        <w:rPr>
          <w:rFonts w:cs="B Lotus" w:hint="cs"/>
          <w:sz w:val="32"/>
          <w:rtl/>
          <w:lang w:bidi="fa-IR"/>
        </w:rPr>
        <w:t xml:space="preserve">داری زندگان پرداخته و می‌فرماید که </w:t>
      </w:r>
      <w:r>
        <w:rPr>
          <w:rFonts w:cs="B Lotus" w:hint="cs"/>
          <w:sz w:val="32"/>
          <w:rtl/>
          <w:lang w:bidi="fa-IR"/>
        </w:rPr>
        <w:t>عده‌ای از شما چون قبلا خودسازی نداشتید</w:t>
      </w:r>
      <w:r w:rsidR="00313290" w:rsidRPr="00313290">
        <w:rPr>
          <w:rFonts w:cs="B Lotus" w:hint="cs"/>
          <w:sz w:val="32"/>
          <w:rtl/>
          <w:lang w:bidi="fa-IR"/>
        </w:rPr>
        <w:t>،</w:t>
      </w:r>
      <w:r>
        <w:rPr>
          <w:rFonts w:cs="B Lotus" w:hint="cs"/>
          <w:sz w:val="32"/>
          <w:rtl/>
          <w:lang w:bidi="fa-IR"/>
        </w:rPr>
        <w:t xml:space="preserve"> لغزش پیدا کردید، (خداوند مهربان آنان را رد نمی‌کند و مورد عفو قرار می‌دهد</w:t>
      </w:r>
      <w:r w:rsidR="005F704B" w:rsidRPr="005F704B">
        <w:rPr>
          <w:rFonts w:ascii="mylotus" w:hAnsi="mylotus" w:cs="Arabic11 BT" w:hint="cs"/>
          <w:sz w:val="30"/>
          <w:szCs w:val="30"/>
          <w:vertAlign w:val="superscript"/>
          <w:rtl/>
        </w:rPr>
        <w:t>(</w:t>
      </w:r>
      <w:r w:rsidR="005F704B" w:rsidRPr="005F704B">
        <w:rPr>
          <w:rStyle w:val="FootnoteReference"/>
          <w:rFonts w:ascii="mylotus" w:hAnsi="mylotus" w:cs="Arabic11 BT"/>
          <w:sz w:val="30"/>
          <w:szCs w:val="30"/>
          <w:rtl/>
        </w:rPr>
        <w:footnoteReference w:id="53"/>
      </w:r>
      <w:r w:rsidR="005F704B" w:rsidRPr="005F704B">
        <w:rPr>
          <w:rFonts w:ascii="mylotus" w:hAnsi="mylotus" w:cs="Arabic11 BT" w:hint="cs"/>
          <w:sz w:val="30"/>
          <w:szCs w:val="30"/>
          <w:vertAlign w:val="superscript"/>
          <w:rtl/>
        </w:rPr>
        <w:t>)</w:t>
      </w:r>
      <w:r w:rsidR="005F704B">
        <w:rPr>
          <w:rFonts w:cs="B Lotus" w:hint="cs"/>
          <w:sz w:val="32"/>
          <w:rtl/>
          <w:lang w:bidi="fa-IR"/>
        </w:rPr>
        <w:t>.</w:t>
      </w:r>
      <w:r>
        <w:rPr>
          <w:rFonts w:cs="B Lotus" w:hint="cs"/>
          <w:sz w:val="32"/>
          <w:rtl/>
          <w:lang w:bidi="fa-IR"/>
        </w:rPr>
        <w:t xml:space="preserve"> </w:t>
      </w:r>
    </w:p>
    <w:p w:rsidR="0038054F" w:rsidRDefault="0038054F" w:rsidP="005F704B">
      <w:pPr>
        <w:ind w:firstLine="284"/>
        <w:jc w:val="lowKashida"/>
        <w:rPr>
          <w:rFonts w:cs="B Lotus"/>
          <w:sz w:val="32"/>
          <w:rtl/>
          <w:lang w:bidi="fa-IR"/>
        </w:rPr>
      </w:pPr>
      <w:r>
        <w:rPr>
          <w:rFonts w:cs="B Lotus" w:hint="cs"/>
          <w:sz w:val="32"/>
          <w:rtl/>
          <w:lang w:bidi="fa-IR"/>
        </w:rPr>
        <w:t>به همین ترتیب</w:t>
      </w:r>
      <w:r w:rsidR="00313290" w:rsidRPr="00313290">
        <w:rPr>
          <w:rFonts w:cs="B Lotus" w:hint="cs"/>
          <w:sz w:val="32"/>
          <w:rtl/>
          <w:lang w:bidi="fa-IR"/>
        </w:rPr>
        <w:t>،</w:t>
      </w:r>
      <w:r>
        <w:rPr>
          <w:rFonts w:cs="B Lotus" w:hint="cs"/>
          <w:sz w:val="32"/>
          <w:rtl/>
          <w:lang w:bidi="fa-IR"/>
        </w:rPr>
        <w:t xml:space="preserve"> پس از امام حسین عده‌ای پشیمان شده و گروه توابین را تشکیل دادند. اما متأسفانه، علیرغم شواهد روشن قرآنی فوق، امروزه مذهبی‌ها تصور می‌کنند با به سر و سینه‌کوفتن محبت خود را به خاندان پیامبر به نمایش می‌گذارند! غش‌کردن‌های مصلحتی، جیغ‌کشیدن زنان، فریادهای </w:t>
      </w:r>
      <w:r w:rsidR="00313290">
        <w:rPr>
          <w:rFonts w:cs="B Lotus" w:hint="cs"/>
          <w:sz w:val="32"/>
          <w:rtl/>
          <w:lang w:bidi="fa-IR"/>
        </w:rPr>
        <w:t>گ</w:t>
      </w:r>
      <w:r>
        <w:rPr>
          <w:rFonts w:cs="B Lotus" w:hint="cs"/>
          <w:sz w:val="32"/>
          <w:rtl/>
          <w:lang w:bidi="fa-IR"/>
        </w:rPr>
        <w:t>وشخراش، ع</w:t>
      </w:r>
      <w:r w:rsidR="00313290">
        <w:rPr>
          <w:rFonts w:cs="B Lotus" w:hint="cs"/>
          <w:sz w:val="32"/>
          <w:rtl/>
          <w:lang w:bidi="fa-IR"/>
        </w:rPr>
        <w:t>َ</w:t>
      </w:r>
      <w:r>
        <w:rPr>
          <w:rFonts w:cs="B Lotus" w:hint="cs"/>
          <w:sz w:val="32"/>
          <w:rtl/>
          <w:lang w:bidi="fa-IR"/>
        </w:rPr>
        <w:t>ل</w:t>
      </w:r>
      <w:r w:rsidR="00313290">
        <w:rPr>
          <w:rFonts w:cs="B Lotus" w:hint="cs"/>
          <w:sz w:val="32"/>
          <w:rtl/>
          <w:lang w:bidi="fa-IR"/>
        </w:rPr>
        <w:t>َ</w:t>
      </w:r>
      <w:r>
        <w:rPr>
          <w:rFonts w:cs="B Lotus" w:hint="cs"/>
          <w:sz w:val="32"/>
          <w:rtl/>
          <w:lang w:bidi="fa-IR"/>
        </w:rPr>
        <w:t>م چرخانی، برپای‌کوبیدن، شبیه سازی‌ها، خراش سر و صورت، طبل و شیپور و بساط شربت و شله زرد، همه نشانه محبت و عشق ما به حقیقت شده است!! عزاداری برای امامان در روزهای محرم یا روزهای دیگر</w:t>
      </w:r>
      <w:r w:rsidR="00313290" w:rsidRPr="00313290">
        <w:rPr>
          <w:rFonts w:cs="B Lotus" w:hint="cs"/>
          <w:sz w:val="32"/>
          <w:rtl/>
          <w:lang w:bidi="fa-IR"/>
        </w:rPr>
        <w:t>،</w:t>
      </w:r>
      <w:r w:rsidR="005F704B">
        <w:rPr>
          <w:rFonts w:cs="B Lotus" w:hint="cs"/>
          <w:sz w:val="32"/>
          <w:rtl/>
          <w:lang w:bidi="fa-IR"/>
        </w:rPr>
        <w:t xml:space="preserve"> در زمان خود ائمه </w:t>
      </w:r>
      <w:r w:rsidR="005F704B">
        <w:rPr>
          <w:rFonts w:cs="CTraditional Arabic" w:hint="cs"/>
          <w:sz w:val="32"/>
          <w:rtl/>
          <w:lang w:bidi="fa-IR"/>
        </w:rPr>
        <w:t>‡</w:t>
      </w:r>
      <w:r>
        <w:rPr>
          <w:rFonts w:cs="B Lotus" w:hint="cs"/>
          <w:sz w:val="32"/>
          <w:rtl/>
          <w:lang w:bidi="fa-IR"/>
        </w:rPr>
        <w:t xml:space="preserve"> مرسوم نبود. این بدعتی است که از اروپا به ایران صادر شده است.</w:t>
      </w:r>
    </w:p>
    <w:p w:rsidR="00887766" w:rsidRDefault="00887766" w:rsidP="00313290">
      <w:pPr>
        <w:ind w:firstLine="284"/>
        <w:jc w:val="lowKashida"/>
        <w:rPr>
          <w:rFonts w:cs="B Lotus"/>
          <w:sz w:val="32"/>
          <w:rtl/>
          <w:lang w:bidi="fa-IR"/>
        </w:rPr>
      </w:pPr>
      <w:r>
        <w:rPr>
          <w:rFonts w:cs="B Lotus" w:hint="cs"/>
          <w:sz w:val="32"/>
          <w:rtl/>
          <w:lang w:bidi="fa-IR"/>
        </w:rPr>
        <w:t>در برخی از کشورهای اروپایی</w:t>
      </w:r>
      <w:r w:rsidR="00313290" w:rsidRPr="00313290">
        <w:rPr>
          <w:rFonts w:cs="B Lotus" w:hint="cs"/>
          <w:sz w:val="32"/>
          <w:rtl/>
          <w:lang w:bidi="fa-IR"/>
        </w:rPr>
        <w:t>،</w:t>
      </w:r>
      <w:r>
        <w:rPr>
          <w:rFonts w:cs="B Lotus" w:hint="cs"/>
          <w:sz w:val="32"/>
          <w:rtl/>
          <w:lang w:bidi="fa-IR"/>
        </w:rPr>
        <w:t xml:space="preserve"> در روز تولد حضرت مسیح در کلیساها صلیب را آرایش کرده، کتل و مجسمه‌ها</w:t>
      </w:r>
      <w:r w:rsidR="00313290">
        <w:rPr>
          <w:rFonts w:cs="B Lotus" w:hint="cs"/>
          <w:sz w:val="32"/>
          <w:rtl/>
          <w:lang w:bidi="fa-IR"/>
        </w:rPr>
        <w:t>ی</w:t>
      </w:r>
      <w:r>
        <w:rPr>
          <w:rFonts w:cs="B Lotus" w:hint="cs"/>
          <w:sz w:val="32"/>
          <w:rtl/>
          <w:lang w:bidi="fa-IR"/>
        </w:rPr>
        <w:t>ی از حضرت مریم با خود حمل می‌نمودند و ادعا می‌کردند که با این نوع اعمال، اطاعت و عبادت خداوند را نشان می‌دهند! بعدها همان صلیب را با تعویض آرایش و با نام «علم» به شیعیان هدیه کردند</w:t>
      </w:r>
      <w:r w:rsidRPr="00887766">
        <w:rPr>
          <w:rFonts w:hint="cs"/>
          <w:vertAlign w:val="superscript"/>
          <w:rtl/>
          <w:lang w:bidi="fa-IR"/>
        </w:rPr>
        <w:t>(</w:t>
      </w:r>
      <w:r w:rsidRPr="00887766">
        <w:rPr>
          <w:rStyle w:val="FootnoteReference"/>
          <w:rtl/>
          <w:lang w:bidi="fa-IR"/>
        </w:rPr>
        <w:footnoteReference w:id="54"/>
      </w:r>
      <w:r w:rsidRPr="00887766">
        <w:rPr>
          <w:rFonts w:hint="cs"/>
          <w:vertAlign w:val="superscript"/>
          <w:rtl/>
          <w:lang w:bidi="fa-IR"/>
        </w:rPr>
        <w:t>)</w:t>
      </w:r>
      <w:r>
        <w:rPr>
          <w:rFonts w:cs="B Lotus" w:hint="cs"/>
          <w:sz w:val="32"/>
          <w:rtl/>
          <w:lang w:bidi="fa-IR"/>
        </w:rPr>
        <w:t>.</w:t>
      </w:r>
      <w:r w:rsidR="005F704B">
        <w:rPr>
          <w:rFonts w:cs="B Lotus" w:hint="cs"/>
          <w:sz w:val="32"/>
          <w:rtl/>
          <w:lang w:bidi="fa-IR"/>
        </w:rPr>
        <w:t xml:space="preserve"> </w:t>
      </w:r>
      <w:r w:rsidR="00236ABB">
        <w:rPr>
          <w:rFonts w:cs="B Lotus" w:hint="cs"/>
          <w:sz w:val="32"/>
          <w:rtl/>
          <w:lang w:bidi="fa-IR"/>
        </w:rPr>
        <w:t>این نوع مراسم</w:t>
      </w:r>
      <w:r w:rsidR="00313290" w:rsidRPr="00313290">
        <w:rPr>
          <w:rFonts w:cs="B Lotus" w:hint="cs"/>
          <w:sz w:val="32"/>
          <w:rtl/>
          <w:lang w:bidi="fa-IR"/>
        </w:rPr>
        <w:t>،</w:t>
      </w:r>
      <w:r w:rsidR="00236ABB">
        <w:rPr>
          <w:rFonts w:cs="B Lotus" w:hint="cs"/>
          <w:sz w:val="32"/>
          <w:rtl/>
          <w:lang w:bidi="fa-IR"/>
        </w:rPr>
        <w:t xml:space="preserve"> دستاویز تبلیغی مناسبی برای ملت‌های غیر مسلمان در تحقیر شیعیان شده است.</w:t>
      </w:r>
    </w:p>
    <w:p w:rsidR="004D449B" w:rsidRDefault="004D449B" w:rsidP="008C1396">
      <w:pPr>
        <w:ind w:firstLine="284"/>
        <w:jc w:val="lowKashida"/>
        <w:rPr>
          <w:rFonts w:cs="B Lotus"/>
          <w:sz w:val="32"/>
          <w:rtl/>
          <w:lang w:bidi="fa-IR"/>
        </w:rPr>
      </w:pPr>
      <w:r>
        <w:rPr>
          <w:rFonts w:cs="B Lotus" w:hint="cs"/>
          <w:sz w:val="32"/>
          <w:rtl/>
          <w:lang w:bidi="fa-IR"/>
        </w:rPr>
        <w:t xml:space="preserve">اگر واقعاً این امور موجب ثواب است، پس چرا </w:t>
      </w:r>
      <w:r w:rsidR="00196D01">
        <w:rPr>
          <w:rFonts w:cs="B Lotus" w:hint="cs"/>
          <w:sz w:val="32"/>
          <w:rtl/>
          <w:lang w:bidi="fa-IR"/>
        </w:rPr>
        <w:t xml:space="preserve">قرآن </w:t>
      </w:r>
      <w:r w:rsidR="00354AC6">
        <w:rPr>
          <w:rFonts w:cs="B Lotus" w:hint="cs"/>
          <w:sz w:val="32"/>
          <w:rtl/>
          <w:lang w:bidi="fa-IR"/>
        </w:rPr>
        <w:t>ک</w:t>
      </w:r>
      <w:r w:rsidR="00196D01">
        <w:rPr>
          <w:rFonts w:cs="B Lotus" w:hint="cs"/>
          <w:sz w:val="32"/>
          <w:rtl/>
          <w:lang w:bidi="fa-IR"/>
        </w:rPr>
        <w:t>ر</w:t>
      </w:r>
      <w:r w:rsidR="00354AC6">
        <w:rPr>
          <w:rFonts w:cs="B Lotus" w:hint="cs"/>
          <w:sz w:val="32"/>
          <w:rtl/>
          <w:lang w:bidi="fa-IR"/>
        </w:rPr>
        <w:t>ی</w:t>
      </w:r>
      <w:r w:rsidR="00196D01">
        <w:rPr>
          <w:rFonts w:cs="B Lotus" w:hint="cs"/>
          <w:sz w:val="32"/>
          <w:rtl/>
          <w:lang w:bidi="fa-IR"/>
        </w:rPr>
        <w:t xml:space="preserve">م </w:t>
      </w:r>
      <w:r>
        <w:rPr>
          <w:rFonts w:cs="B Lotus" w:hint="cs"/>
          <w:sz w:val="32"/>
          <w:rtl/>
          <w:lang w:bidi="fa-IR"/>
        </w:rPr>
        <w:t xml:space="preserve"> آن را تایید نمی‌کند</w:t>
      </w:r>
      <w:r w:rsidR="00313290">
        <w:rPr>
          <w:rFonts w:cs="B Lotus" w:hint="cs"/>
          <w:sz w:val="32"/>
          <w:rtl/>
          <w:lang w:bidi="fa-IR"/>
        </w:rPr>
        <w:t>؟</w:t>
      </w:r>
      <w:r>
        <w:rPr>
          <w:rFonts w:cs="B Lotus" w:hint="cs"/>
          <w:sz w:val="32"/>
          <w:rtl/>
          <w:lang w:bidi="fa-IR"/>
        </w:rPr>
        <w:t xml:space="preserve"> از چه روی علما و فقهای شیعه</w:t>
      </w:r>
      <w:r w:rsidR="008C1396" w:rsidRPr="008C1396">
        <w:rPr>
          <w:rFonts w:cs="B Lotus" w:hint="cs"/>
          <w:sz w:val="32"/>
          <w:rtl/>
          <w:lang w:bidi="fa-IR"/>
        </w:rPr>
        <w:t>،</w:t>
      </w:r>
      <w:r>
        <w:rPr>
          <w:rFonts w:cs="B Lotus" w:hint="cs"/>
          <w:sz w:val="32"/>
          <w:rtl/>
          <w:lang w:bidi="fa-IR"/>
        </w:rPr>
        <w:t xml:space="preserve"> در این نوع مراسم</w:t>
      </w:r>
      <w:r w:rsidR="008C1396" w:rsidRPr="008C1396">
        <w:rPr>
          <w:rFonts w:cs="B Lotus" w:hint="cs"/>
          <w:sz w:val="32"/>
          <w:rtl/>
          <w:lang w:bidi="fa-IR"/>
        </w:rPr>
        <w:t>،</w:t>
      </w:r>
      <w:r>
        <w:rPr>
          <w:rFonts w:cs="B Lotus" w:hint="cs"/>
          <w:sz w:val="32"/>
          <w:rtl/>
          <w:lang w:bidi="fa-IR"/>
        </w:rPr>
        <w:t xml:space="preserve"> خود پیشقدم نمی‌شوند؟! آیا اگر ثوابی در دهل و شیپور بود، سزاوار نبود که علما</w:t>
      </w:r>
      <w:r w:rsidR="004345D0">
        <w:rPr>
          <w:rFonts w:cs="B Lotus" w:hint="cs"/>
          <w:sz w:val="32"/>
          <w:rtl/>
          <w:lang w:bidi="fa-IR"/>
        </w:rPr>
        <w:t xml:space="preserve"> آن‌ها </w:t>
      </w:r>
      <w:r>
        <w:rPr>
          <w:rFonts w:cs="B Lotus" w:hint="cs"/>
          <w:sz w:val="32"/>
          <w:rtl/>
          <w:lang w:bidi="fa-IR"/>
        </w:rPr>
        <w:t>را در دست گرفته و پیشاپیش حرکت می‌کردند؟! چرا فقهایی که به این امور فتوا داده</w:t>
      </w:r>
      <w:r w:rsidR="004345D0">
        <w:rPr>
          <w:rFonts w:cs="B Lotus" w:hint="cs"/>
          <w:sz w:val="32"/>
          <w:rtl/>
          <w:lang w:bidi="fa-IR"/>
        </w:rPr>
        <w:t>‌اند،</w:t>
      </w:r>
      <w:r>
        <w:rPr>
          <w:rFonts w:cs="B Lotus" w:hint="cs"/>
          <w:sz w:val="32"/>
          <w:rtl/>
          <w:lang w:bidi="fa-IR"/>
        </w:rPr>
        <w:t xml:space="preserve"> خود سینه و زنجیر</w:t>
      </w:r>
      <w:r w:rsidR="004345D0">
        <w:rPr>
          <w:rFonts w:cs="B Lotus" w:hint="cs"/>
          <w:sz w:val="32"/>
          <w:rtl/>
          <w:lang w:bidi="fa-IR"/>
        </w:rPr>
        <w:t xml:space="preserve"> نمی‌</w:t>
      </w:r>
      <w:r>
        <w:rPr>
          <w:rFonts w:cs="B Lotus" w:hint="cs"/>
          <w:sz w:val="32"/>
          <w:rtl/>
          <w:lang w:bidi="fa-IR"/>
        </w:rPr>
        <w:t>زنند؟</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rtl/>
        </w:rPr>
        <w:t xml:space="preserve">۞أَتَأۡمُرُونَ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لنَّاسَ</w:t>
      </w:r>
      <w:r w:rsidR="005B5D22" w:rsidRPr="005B5D22">
        <w:rPr>
          <w:rFonts w:ascii="KFGQPC Uthmanic Script HAFS" w:hAnsi="KFGQPC Uthmanic Script HAFS" w:cs="KFGQPC Uthmanic Script HAFS"/>
          <w:rtl/>
        </w:rPr>
        <w:t xml:space="preserve"> بِ</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لۡبِرِّ</w:t>
      </w:r>
      <w:r w:rsidR="005B5D22" w:rsidRPr="005B5D22">
        <w:rPr>
          <w:rFonts w:ascii="KFGQPC Uthmanic Script HAFS" w:hAnsi="KFGQPC Uthmanic Script HAFS" w:cs="KFGQPC Uthmanic Script HAFS"/>
          <w:rtl/>
        </w:rPr>
        <w:t xml:space="preserve"> وَتَنسَوۡنَ أَنفُسَكُمۡ وَأَنتُمۡ تَتۡلُونَ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لۡكِتَٰبَۚ</w:t>
      </w:r>
      <w:r w:rsidR="005B5D22" w:rsidRPr="005B5D22">
        <w:rPr>
          <w:rFonts w:ascii="KFGQPC Uthmanic Script HAFS" w:hAnsi="KFGQPC Uthmanic Script HAFS" w:cs="KFGQPC Uthmanic Script HAFS"/>
          <w:rtl/>
        </w:rPr>
        <w:t xml:space="preserve"> أَفَلَا تَعۡقِلُونَ ٤٤</w:t>
      </w:r>
      <w:r>
        <w:rPr>
          <w:rFonts w:ascii="Traditional Arabic" w:hAnsi="Traditional Arabic" w:cs="Traditional Arabic"/>
          <w:sz w:val="32"/>
          <w:rtl/>
          <w:lang w:bidi="fa-IR"/>
        </w:rPr>
        <w:t>﴾</w:t>
      </w:r>
      <w:r>
        <w:rPr>
          <w:rFonts w:cs="B Lotus" w:hint="cs"/>
          <w:sz w:val="32"/>
          <w:rtl/>
          <w:lang w:bidi="fa-IR"/>
        </w:rPr>
        <w:t xml:space="preserve"> </w:t>
      </w:r>
      <w:r w:rsidRPr="005F704B">
        <w:rPr>
          <w:rStyle w:val="Char6"/>
          <w:rtl/>
        </w:rPr>
        <w:t>[البقرة: 44]</w:t>
      </w:r>
      <w:r w:rsidRPr="005F704B">
        <w:rPr>
          <w:rStyle w:val="Char6"/>
          <w:rFonts w:hint="cs"/>
          <w:rtl/>
        </w:rPr>
        <w:t>.</w:t>
      </w:r>
    </w:p>
    <w:p w:rsidR="00CB1627" w:rsidRPr="005F704B" w:rsidRDefault="00CB1627" w:rsidP="0038054F">
      <w:pPr>
        <w:ind w:firstLine="284"/>
        <w:jc w:val="lowKashida"/>
        <w:rPr>
          <w:rFonts w:cs="B Lotus"/>
          <w:sz w:val="30"/>
          <w:szCs w:val="26"/>
          <w:rtl/>
          <w:lang w:bidi="fa-IR"/>
        </w:rPr>
      </w:pPr>
      <w:r w:rsidRPr="005F704B">
        <w:rPr>
          <w:rFonts w:cs="B Lotus" w:hint="cs"/>
          <w:sz w:val="30"/>
          <w:szCs w:val="26"/>
          <w:rtl/>
          <w:lang w:bidi="fa-IR"/>
        </w:rPr>
        <w:t xml:space="preserve">یعنی: </w:t>
      </w:r>
      <w:r w:rsidR="005F704B" w:rsidRPr="005F704B">
        <w:rPr>
          <w:rFonts w:cs="B Lotus" w:hint="cs"/>
          <w:sz w:val="30"/>
          <w:szCs w:val="26"/>
          <w:rtl/>
          <w:lang w:bidi="fa-IR"/>
        </w:rPr>
        <w:t>«</w:t>
      </w:r>
      <w:r w:rsidRPr="005F704B">
        <w:rPr>
          <w:rFonts w:cs="B Lotus" w:hint="cs"/>
          <w:sz w:val="30"/>
          <w:szCs w:val="26"/>
          <w:rtl/>
          <w:lang w:bidi="fa-IR"/>
        </w:rPr>
        <w:t>آیا مردم را به نیکوکاری تشویق می‌کنید ولی خودتان انجام نمی‌دهید، با این که کتاب خدا را می‌خوانید، چرا فکر نمی‌کنید؟</w:t>
      </w:r>
      <w:r w:rsidR="005F704B" w:rsidRPr="005F704B">
        <w:rPr>
          <w:rFonts w:cs="B Lotus" w:hint="cs"/>
          <w:sz w:val="30"/>
          <w:szCs w:val="26"/>
          <w:rtl/>
          <w:lang w:bidi="fa-IR"/>
        </w:rPr>
        <w:t>»</w:t>
      </w:r>
    </w:p>
    <w:p w:rsidR="005B5D22" w:rsidRDefault="002F50FE" w:rsidP="005B5D22">
      <w:pPr>
        <w:ind w:firstLine="284"/>
        <w:jc w:val="both"/>
        <w:rPr>
          <w:rFonts w:ascii="mylotus" w:hAnsi="mylotus" w:cs="mylotus"/>
          <w:sz w:val="30"/>
          <w:szCs w:val="26"/>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rtl/>
        </w:rPr>
        <w:t>لِمَ تَقُولُونَ مَا لَا تَفۡعَلُونَ ٢</w:t>
      </w:r>
      <w:r w:rsidR="005B5D22" w:rsidRPr="005B5D22">
        <w:rPr>
          <w:rFonts w:ascii="KFGQPC Uthmanic Script HAFS" w:hAnsi="KFGQPC Uthmanic Script HAFS" w:cs="KFGQPC Uthmanic Script HAFS"/>
        </w:rPr>
        <w:t xml:space="preserve"> </w:t>
      </w:r>
      <w:r w:rsidR="005B5D22" w:rsidRPr="005B5D22">
        <w:rPr>
          <w:rFonts w:ascii="KFGQPC Uthmanic Script HAFS" w:hAnsi="KFGQPC Uthmanic Script HAFS" w:cs="KFGQPC Uthmanic Script HAFS" w:hint="eastAsia"/>
          <w:rtl/>
        </w:rPr>
        <w:t>كَبُرَ</w:t>
      </w:r>
      <w:r w:rsidR="005B5D22" w:rsidRPr="005B5D22">
        <w:rPr>
          <w:rFonts w:ascii="KFGQPC Uthmanic Script HAFS" w:hAnsi="KFGQPC Uthmanic Script HAFS" w:cs="KFGQPC Uthmanic Script HAFS"/>
          <w:rtl/>
        </w:rPr>
        <w:t xml:space="preserve"> مَقۡتًا عِندَ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للَّهِ</w:t>
      </w:r>
      <w:r w:rsidR="005B5D22" w:rsidRPr="005B5D22">
        <w:rPr>
          <w:rFonts w:ascii="KFGQPC Uthmanic Script HAFS" w:hAnsi="KFGQPC Uthmanic Script HAFS" w:cs="KFGQPC Uthmanic Script HAFS"/>
          <w:rtl/>
        </w:rPr>
        <w:t xml:space="preserve"> أَن تَقُولُواْ مَا لَا تَفۡعَلُونَ ٣</w:t>
      </w:r>
      <w:r>
        <w:rPr>
          <w:rFonts w:ascii="Traditional Arabic" w:hAnsi="Traditional Arabic" w:cs="Traditional Arabic"/>
          <w:sz w:val="32"/>
          <w:rtl/>
          <w:lang w:bidi="fa-IR"/>
        </w:rPr>
        <w:t>﴾</w:t>
      </w:r>
    </w:p>
    <w:p w:rsidR="002F50FE" w:rsidRPr="005B5D22" w:rsidRDefault="002F50FE" w:rsidP="005F704B">
      <w:pPr>
        <w:pStyle w:val="a6"/>
        <w:jc w:val="right"/>
        <w:rPr>
          <w:rFonts w:ascii="KFGQPC Uthmanic Script HAFS" w:hAnsi="KFGQPC Uthmanic Script HAFS" w:cs="KFGQPC Uthmanic Script HAFS"/>
          <w:sz w:val="32"/>
          <w:szCs w:val="32"/>
          <w:rtl/>
        </w:rPr>
      </w:pPr>
      <w:r w:rsidRPr="005B5D22">
        <w:rPr>
          <w:rtl/>
        </w:rPr>
        <w:t>[الصف:</w:t>
      </w:r>
      <w:r w:rsidR="005B5D22">
        <w:rPr>
          <w:rtl/>
        </w:rPr>
        <w:t xml:space="preserve"> </w:t>
      </w:r>
      <w:r w:rsidRPr="005B5D22">
        <w:rPr>
          <w:rtl/>
        </w:rPr>
        <w:t>2</w:t>
      </w:r>
      <w:r w:rsidR="005B5D22">
        <w:rPr>
          <w:rtl/>
        </w:rPr>
        <w:t>-</w:t>
      </w:r>
      <w:r w:rsidRPr="005B5D22">
        <w:rPr>
          <w:rtl/>
        </w:rPr>
        <w:t>3]</w:t>
      </w:r>
      <w:r>
        <w:rPr>
          <w:rFonts w:cs="B Lotus" w:hint="cs"/>
          <w:sz w:val="32"/>
          <w:rtl/>
          <w:lang w:bidi="fa-IR"/>
        </w:rPr>
        <w:t>.</w:t>
      </w:r>
    </w:p>
    <w:p w:rsidR="00885D91" w:rsidRPr="005F704B" w:rsidRDefault="00885D91" w:rsidP="0038054F">
      <w:pPr>
        <w:ind w:firstLine="284"/>
        <w:jc w:val="lowKashida"/>
        <w:rPr>
          <w:rFonts w:cs="B Lotus"/>
          <w:sz w:val="30"/>
          <w:szCs w:val="26"/>
          <w:rtl/>
          <w:lang w:bidi="fa-IR"/>
        </w:rPr>
      </w:pPr>
      <w:r w:rsidRPr="005F704B">
        <w:rPr>
          <w:rFonts w:cs="B Lotus" w:hint="cs"/>
          <w:sz w:val="30"/>
          <w:szCs w:val="26"/>
          <w:rtl/>
          <w:lang w:bidi="fa-IR"/>
        </w:rPr>
        <w:t xml:space="preserve">یعنی: </w:t>
      </w:r>
      <w:r w:rsidR="005F704B" w:rsidRPr="005F704B">
        <w:rPr>
          <w:rFonts w:cs="B Lotus" w:hint="cs"/>
          <w:sz w:val="30"/>
          <w:szCs w:val="26"/>
          <w:rtl/>
          <w:lang w:bidi="fa-IR"/>
        </w:rPr>
        <w:t>«</w:t>
      </w:r>
      <w:r w:rsidRPr="005F704B">
        <w:rPr>
          <w:rFonts w:cs="B Lotus" w:hint="cs"/>
          <w:sz w:val="30"/>
          <w:szCs w:val="26"/>
          <w:rtl/>
          <w:lang w:bidi="fa-IR"/>
        </w:rPr>
        <w:t>چرا چیزی می‌گویید که آن را انجام نمی‌دهید، در نزد خداوند ناپسند است که حرفی بزنید و خود آن را عمل نکنید</w:t>
      </w:r>
      <w:r w:rsidR="005F704B" w:rsidRPr="005F704B">
        <w:rPr>
          <w:rFonts w:cs="B Lotus" w:hint="cs"/>
          <w:sz w:val="30"/>
          <w:szCs w:val="26"/>
          <w:rtl/>
          <w:lang w:bidi="fa-IR"/>
        </w:rPr>
        <w:t>»</w:t>
      </w:r>
      <w:r w:rsidRPr="005F704B">
        <w:rPr>
          <w:rFonts w:cs="B Lotus" w:hint="cs"/>
          <w:sz w:val="30"/>
          <w:szCs w:val="26"/>
          <w:rtl/>
          <w:lang w:bidi="fa-IR"/>
        </w:rPr>
        <w:t>.</w:t>
      </w:r>
    </w:p>
    <w:p w:rsidR="003F0F61" w:rsidRDefault="00C04768" w:rsidP="00A47A58">
      <w:pPr>
        <w:ind w:firstLine="284"/>
        <w:jc w:val="lowKashida"/>
        <w:rPr>
          <w:rFonts w:cs="B Lotus"/>
          <w:sz w:val="32"/>
          <w:highlight w:val="yellow"/>
          <w:rtl/>
          <w:lang w:bidi="fa-IR"/>
        </w:rPr>
      </w:pPr>
      <w:r>
        <w:rPr>
          <w:rFonts w:cs="B Lotus" w:hint="cs"/>
          <w:sz w:val="32"/>
          <w:rtl/>
          <w:lang w:bidi="fa-IR"/>
        </w:rPr>
        <w:t>دین تقلیدی</w:t>
      </w:r>
      <w:r w:rsidR="008C1396" w:rsidRPr="008C1396">
        <w:rPr>
          <w:rFonts w:cs="B Lotus" w:hint="cs"/>
          <w:sz w:val="32"/>
          <w:rtl/>
          <w:lang w:bidi="fa-IR"/>
        </w:rPr>
        <w:t>،</w:t>
      </w:r>
      <w:r>
        <w:rPr>
          <w:rFonts w:cs="B Lotus" w:hint="cs"/>
          <w:sz w:val="32"/>
          <w:rtl/>
          <w:lang w:bidi="fa-IR"/>
        </w:rPr>
        <w:t xml:space="preserve"> یعنی مذهب بدون تفکر، راه و روشی که مردم تحت تأثیر تبلیغات دنبال کرده و از حقیقت غافل می‌مانند</w:t>
      </w:r>
      <w:r w:rsidR="008C1396">
        <w:rPr>
          <w:rFonts w:cs="B Lotus" w:hint="cs"/>
          <w:sz w:val="32"/>
          <w:rtl/>
          <w:lang w:bidi="fa-IR"/>
        </w:rPr>
        <w:t>؛</w:t>
      </w:r>
      <w:r>
        <w:rPr>
          <w:rFonts w:cs="B Lotus" w:hint="cs"/>
          <w:sz w:val="32"/>
          <w:rtl/>
          <w:lang w:bidi="fa-IR"/>
        </w:rPr>
        <w:t xml:space="preserve"> چنان که مردم شام در زمان خلافت بنی امیه به لحاظ اجتماعی در خواب غفلت بودند. به آنان تلقین شده بود که نوه پیامبر</w:t>
      </w:r>
      <w:r w:rsidR="008C1396" w:rsidRPr="008C1396">
        <w:rPr>
          <w:rFonts w:cs="B Lotus" w:hint="cs"/>
          <w:sz w:val="32"/>
          <w:rtl/>
          <w:lang w:bidi="fa-IR"/>
        </w:rPr>
        <w:t>،</w:t>
      </w:r>
      <w:r>
        <w:rPr>
          <w:rFonts w:cs="B Lotus" w:hint="cs"/>
          <w:sz w:val="32"/>
          <w:rtl/>
          <w:lang w:bidi="fa-IR"/>
        </w:rPr>
        <w:t xml:space="preserve"> نسبت به دین خدا بیگانه شده است. کمتر کسی توجه داشت که امام حسین </w:t>
      </w:r>
      <w:r w:rsidR="004E4005" w:rsidRPr="004E4005">
        <w:rPr>
          <w:rFonts w:ascii="AGA Arabesque" w:hAnsi="AGA Arabesque" w:cs="CTraditional Arabic" w:hint="cs"/>
          <w:rtl/>
          <w:lang w:bidi="fa-IR"/>
        </w:rPr>
        <w:t>÷</w:t>
      </w:r>
      <w:r>
        <w:rPr>
          <w:rFonts w:cs="B Lotus" w:hint="cs"/>
          <w:sz w:val="32"/>
          <w:rtl/>
          <w:lang w:bidi="fa-IR"/>
        </w:rPr>
        <w:t xml:space="preserve"> برای احیا</w:t>
      </w:r>
      <w:r w:rsidR="008C1396">
        <w:rPr>
          <w:rFonts w:cs="B Lotus" w:hint="cs"/>
          <w:sz w:val="32"/>
          <w:rtl/>
          <w:lang w:bidi="fa-IR"/>
        </w:rPr>
        <w:t>ی</w:t>
      </w:r>
      <w:r>
        <w:rPr>
          <w:rFonts w:cs="B Lotus" w:hint="cs"/>
          <w:sz w:val="32"/>
          <w:rtl/>
          <w:lang w:bidi="fa-IR"/>
        </w:rPr>
        <w:t xml:space="preserve"> دین قیام کرده است! </w:t>
      </w:r>
    </w:p>
    <w:p w:rsidR="00C04768" w:rsidRDefault="00C04768" w:rsidP="003F0F61">
      <w:pPr>
        <w:ind w:firstLine="284"/>
        <w:jc w:val="lowKashida"/>
        <w:rPr>
          <w:rFonts w:cs="B Lotus"/>
          <w:sz w:val="32"/>
          <w:rtl/>
          <w:lang w:bidi="fa-IR"/>
        </w:rPr>
      </w:pPr>
      <w:r w:rsidRPr="00DC7B28">
        <w:rPr>
          <w:rFonts w:cs="B Lotus" w:hint="cs"/>
          <w:sz w:val="32"/>
          <w:rtl/>
          <w:lang w:bidi="fa-IR"/>
        </w:rPr>
        <w:t xml:space="preserve">مشابه همین افکار در مورد علی بن ابی طالب </w:t>
      </w:r>
      <w:r w:rsidR="004E4005" w:rsidRPr="004E4005">
        <w:rPr>
          <w:rFonts w:ascii="AGA Arabesque" w:hAnsi="AGA Arabesque" w:cs="CTraditional Arabic" w:hint="cs"/>
          <w:rtl/>
          <w:lang w:bidi="fa-IR"/>
        </w:rPr>
        <w:t>÷</w:t>
      </w:r>
      <w:r w:rsidRPr="00DC7B28">
        <w:rPr>
          <w:rFonts w:cs="B Lotus" w:hint="cs"/>
          <w:sz w:val="32"/>
          <w:rtl/>
          <w:lang w:bidi="fa-IR"/>
        </w:rPr>
        <w:t xml:space="preserve"> به مردم القا </w:t>
      </w:r>
      <w:r w:rsidR="003F0F61" w:rsidRPr="00DC7B28">
        <w:rPr>
          <w:rFonts w:cs="B Lotus" w:hint="cs"/>
          <w:sz w:val="32"/>
          <w:rtl/>
          <w:lang w:bidi="fa-IR"/>
        </w:rPr>
        <w:t>شده بود</w:t>
      </w:r>
      <w:r w:rsidRPr="00DC7B28">
        <w:rPr>
          <w:rFonts w:cs="B Lotus" w:hint="cs"/>
          <w:sz w:val="32"/>
          <w:rtl/>
          <w:lang w:bidi="fa-IR"/>
        </w:rPr>
        <w:t>، به طوری که در مساجد</w:t>
      </w:r>
      <w:r w:rsidR="008C1396" w:rsidRPr="00DC7B28">
        <w:rPr>
          <w:rFonts w:cs="B Lotus" w:hint="cs"/>
          <w:sz w:val="32"/>
          <w:rtl/>
          <w:lang w:bidi="fa-IR"/>
        </w:rPr>
        <w:t>،</w:t>
      </w:r>
      <w:r w:rsidRPr="00DC7B28">
        <w:rPr>
          <w:rFonts w:cs="B Lotus" w:hint="cs"/>
          <w:sz w:val="32"/>
          <w:rtl/>
          <w:lang w:bidi="fa-IR"/>
        </w:rPr>
        <w:t xml:space="preserve"> لعن علی جزء عبادت شده بود. زمانی که کاروان اسرا به شام رسید، مسلمانان بر بام‌ها تجمع کرده و تصور داشتند که</w:t>
      </w:r>
      <w:r w:rsidR="004345D0" w:rsidRPr="00DC7B28">
        <w:rPr>
          <w:rFonts w:cs="B Lotus" w:hint="cs"/>
          <w:sz w:val="32"/>
          <w:rtl/>
          <w:lang w:bidi="fa-IR"/>
        </w:rPr>
        <w:t xml:space="preserve"> آنها </w:t>
      </w:r>
      <w:r w:rsidRPr="00DC7B28">
        <w:rPr>
          <w:rFonts w:cs="B Lotus" w:hint="cs"/>
          <w:sz w:val="32"/>
          <w:rtl/>
          <w:lang w:bidi="fa-IR"/>
        </w:rPr>
        <w:t>کسانی هستند که بر جانشین رسول خدا شوریده</w:t>
      </w:r>
      <w:r w:rsidR="004345D0" w:rsidRPr="00DC7B28">
        <w:rPr>
          <w:rFonts w:cs="B Lotus" w:hint="cs"/>
          <w:sz w:val="32"/>
          <w:rtl/>
          <w:lang w:bidi="fa-IR"/>
        </w:rPr>
        <w:t>‌اند!</w:t>
      </w:r>
      <w:r w:rsidRPr="00DC7B28">
        <w:rPr>
          <w:rFonts w:cs="B Lotus" w:hint="cs"/>
          <w:sz w:val="32"/>
          <w:rtl/>
          <w:lang w:bidi="fa-IR"/>
        </w:rPr>
        <w:t xml:space="preserve"> آری، مردم در پناه تقدس </w:t>
      </w:r>
      <w:r w:rsidR="008C1396" w:rsidRPr="00DC7B28">
        <w:rPr>
          <w:rFonts w:cs="B Lotus" w:hint="cs"/>
          <w:sz w:val="32"/>
          <w:rtl/>
          <w:lang w:bidi="fa-IR"/>
        </w:rPr>
        <w:t>،</w:t>
      </w:r>
      <w:r w:rsidRPr="00DC7B28">
        <w:rPr>
          <w:rFonts w:cs="B Lotus" w:hint="cs"/>
          <w:sz w:val="32"/>
          <w:rtl/>
          <w:lang w:bidi="fa-IR"/>
        </w:rPr>
        <w:t xml:space="preserve"> بهتر فریب می‌خورند تا با حربه زور. این یک قاعده تاریخی است که مذهبی‌ها و فرق</w:t>
      </w:r>
      <w:r w:rsidR="008C1396" w:rsidRPr="00DC7B28">
        <w:rPr>
          <w:rFonts w:cs="B Lotus" w:hint="cs"/>
          <w:sz w:val="32"/>
          <w:rtl/>
          <w:lang w:bidi="fa-IR"/>
        </w:rPr>
        <w:t>ه‌های</w:t>
      </w:r>
      <w:r w:rsidRPr="00DC7B28">
        <w:rPr>
          <w:rFonts w:cs="B Lotus" w:hint="cs"/>
          <w:sz w:val="32"/>
          <w:rtl/>
          <w:lang w:bidi="fa-IR"/>
        </w:rPr>
        <w:t xml:space="preserve"> جدا شده از ادیان الهی، همواره بدون حضور کتاب آسمانیشان، با دین الهی بیگانه می‌شوند و به دین تحریف شده دلبستگی پیدا می‌کنند.</w:t>
      </w:r>
    </w:p>
    <w:p w:rsidR="00F97B0D" w:rsidRDefault="00F97B0D" w:rsidP="00A47A58">
      <w:pPr>
        <w:ind w:firstLine="284"/>
        <w:jc w:val="lowKashida"/>
        <w:rPr>
          <w:rFonts w:cs="B Lotus"/>
          <w:sz w:val="32"/>
          <w:rtl/>
          <w:lang w:bidi="fa-IR"/>
        </w:rPr>
      </w:pPr>
      <w:r>
        <w:rPr>
          <w:rFonts w:cs="B Lotus" w:hint="cs"/>
          <w:sz w:val="32"/>
          <w:rtl/>
          <w:lang w:bidi="fa-IR"/>
        </w:rPr>
        <w:t>از این رو</w:t>
      </w:r>
      <w:r w:rsidR="00A47A58" w:rsidRPr="00A47A58">
        <w:rPr>
          <w:rFonts w:cs="B Lotus" w:hint="cs"/>
          <w:sz w:val="32"/>
          <w:rtl/>
          <w:lang w:bidi="fa-IR"/>
        </w:rPr>
        <w:t>،</w:t>
      </w:r>
      <w:r>
        <w:rPr>
          <w:rFonts w:cs="B Lotus" w:hint="cs"/>
          <w:sz w:val="32"/>
          <w:rtl/>
          <w:lang w:bidi="fa-IR"/>
        </w:rPr>
        <w:t xml:space="preserve"> آن مسلمانان مقلد و فریب خورده</w:t>
      </w:r>
      <w:r w:rsidR="00A47A58" w:rsidRPr="00A47A58">
        <w:rPr>
          <w:rFonts w:cs="B Lotus" w:hint="cs"/>
          <w:sz w:val="32"/>
          <w:rtl/>
          <w:lang w:bidi="fa-IR"/>
        </w:rPr>
        <w:t>،</w:t>
      </w:r>
      <w:r>
        <w:rPr>
          <w:rFonts w:cs="B Lotus" w:hint="cs"/>
          <w:sz w:val="32"/>
          <w:rtl/>
          <w:lang w:bidi="fa-IR"/>
        </w:rPr>
        <w:t xml:space="preserve"> پس از حادثه عا</w:t>
      </w:r>
      <w:r w:rsidR="00ED7F05">
        <w:rPr>
          <w:rFonts w:cs="B Lotus" w:hint="cs"/>
          <w:sz w:val="32"/>
          <w:rtl/>
          <w:lang w:bidi="fa-IR"/>
        </w:rPr>
        <w:t>شورا، به دستور یزید به مدینه و سپس به مکه حمله کردند (واقعه حره) و تجاوز به جان و مال مردم را به عنوان یک جهاد اسلامی روا ‌شمردند و تصور می‌کردند که در راه اسلام گام برمی‌دارند!</w:t>
      </w:r>
    </w:p>
    <w:p w:rsidR="00ED7F05" w:rsidRDefault="00ED7F05" w:rsidP="00A47A58">
      <w:pPr>
        <w:ind w:firstLine="284"/>
        <w:jc w:val="lowKashida"/>
        <w:rPr>
          <w:rFonts w:cs="B Lotus"/>
          <w:sz w:val="32"/>
          <w:rtl/>
          <w:lang w:bidi="fa-IR"/>
        </w:rPr>
      </w:pPr>
      <w:r>
        <w:rPr>
          <w:rFonts w:cs="B Lotus" w:hint="cs"/>
          <w:sz w:val="32"/>
          <w:rtl/>
          <w:lang w:bidi="fa-IR"/>
        </w:rPr>
        <w:t>آنچه</w:t>
      </w:r>
      <w:r w:rsidR="004D2F0E">
        <w:rPr>
          <w:rFonts w:cs="B Lotus" w:hint="cs"/>
          <w:sz w:val="32"/>
          <w:rtl/>
          <w:lang w:bidi="fa-IR"/>
        </w:rPr>
        <w:t xml:space="preserve"> درباره </w:t>
      </w:r>
      <w:r>
        <w:rPr>
          <w:rFonts w:cs="B Lotus" w:hint="cs"/>
          <w:sz w:val="32"/>
          <w:rtl/>
          <w:lang w:bidi="fa-IR"/>
        </w:rPr>
        <w:t>مراسم خرافی عاشورا گفتیم، «عاشورای مذهب» است، در حالی که «عاشورای دین» پیام</w:t>
      </w:r>
      <w:r w:rsidR="00A47A58">
        <w:rPr>
          <w:rFonts w:cs="B Lotus" w:hint="cs"/>
          <w:sz w:val="32"/>
          <w:rtl/>
          <w:lang w:bidi="fa-IR"/>
        </w:rPr>
        <w:t>ی</w:t>
      </w:r>
      <w:r>
        <w:rPr>
          <w:rFonts w:cs="B Lotus" w:hint="cs"/>
          <w:sz w:val="32"/>
          <w:rtl/>
          <w:lang w:bidi="fa-IR"/>
        </w:rPr>
        <w:t xml:space="preserve"> بس ارزنده فرستاد و آن</w:t>
      </w:r>
      <w:r w:rsidR="00A47A58" w:rsidRPr="00A47A58">
        <w:rPr>
          <w:rFonts w:cs="B Lotus" w:hint="cs"/>
          <w:sz w:val="32"/>
          <w:rtl/>
          <w:lang w:bidi="fa-IR"/>
        </w:rPr>
        <w:t>،</w:t>
      </w:r>
      <w:r>
        <w:rPr>
          <w:rFonts w:cs="B Lotus" w:hint="cs"/>
          <w:sz w:val="32"/>
          <w:rtl/>
          <w:lang w:bidi="fa-IR"/>
        </w:rPr>
        <w:t xml:space="preserve"> مقاومت تا سرحد شهادت، برای زنده نگهدا</w:t>
      </w:r>
      <w:r w:rsidR="00A47A58">
        <w:rPr>
          <w:rFonts w:cs="B Lotus" w:hint="cs"/>
          <w:sz w:val="32"/>
          <w:rtl/>
          <w:lang w:bidi="fa-IR"/>
        </w:rPr>
        <w:t>شتنِ</w:t>
      </w:r>
      <w:r>
        <w:rPr>
          <w:rFonts w:cs="B Lotus" w:hint="cs"/>
          <w:sz w:val="32"/>
          <w:rtl/>
          <w:lang w:bidi="fa-IR"/>
        </w:rPr>
        <w:t xml:space="preserve"> تعالیم و قوانین دین و مبارزه با ظلم و زور بود.</w:t>
      </w:r>
    </w:p>
    <w:p w:rsidR="00ED7F05" w:rsidRDefault="00ED7F05" w:rsidP="00A47A58">
      <w:pPr>
        <w:ind w:firstLine="284"/>
        <w:jc w:val="lowKashida"/>
        <w:rPr>
          <w:rFonts w:cs="B Lotus"/>
          <w:sz w:val="32"/>
          <w:rtl/>
          <w:lang w:bidi="fa-IR"/>
        </w:rPr>
      </w:pPr>
      <w:r>
        <w:rPr>
          <w:rFonts w:cs="B Lotus" w:hint="cs"/>
          <w:sz w:val="32"/>
          <w:rtl/>
          <w:lang w:bidi="fa-IR"/>
        </w:rPr>
        <w:t>امروزه، فرهنگ اعتراض و شهادت امام حسین را</w:t>
      </w:r>
      <w:r w:rsidR="00A47A58" w:rsidRPr="00A47A58">
        <w:rPr>
          <w:rFonts w:cs="B Lotus" w:hint="cs"/>
          <w:sz w:val="32"/>
          <w:rtl/>
          <w:lang w:bidi="fa-IR"/>
        </w:rPr>
        <w:t>،</w:t>
      </w:r>
      <w:r>
        <w:rPr>
          <w:rFonts w:cs="B Lotus" w:hint="cs"/>
          <w:sz w:val="32"/>
          <w:rtl/>
          <w:lang w:bidi="fa-IR"/>
        </w:rPr>
        <w:t xml:space="preserve"> مریدان</w:t>
      </w:r>
      <w:r w:rsidR="00A47A58">
        <w:rPr>
          <w:rFonts w:cs="B Lotus" w:hint="cs"/>
          <w:sz w:val="32"/>
          <w:rtl/>
          <w:lang w:bidi="fa-IR"/>
        </w:rPr>
        <w:t>ِ</w:t>
      </w:r>
      <w:r>
        <w:rPr>
          <w:rFonts w:cs="B Lotus" w:hint="cs"/>
          <w:sz w:val="32"/>
          <w:rtl/>
          <w:lang w:bidi="fa-IR"/>
        </w:rPr>
        <w:t xml:space="preserve"> شعار پیشه</w:t>
      </w:r>
      <w:r w:rsidR="00A47A58" w:rsidRPr="00A47A58">
        <w:rPr>
          <w:rFonts w:cs="B Lotus" w:hint="cs"/>
          <w:sz w:val="32"/>
          <w:rtl/>
          <w:lang w:bidi="fa-IR"/>
        </w:rPr>
        <w:t>،</w:t>
      </w:r>
      <w:r>
        <w:rPr>
          <w:rFonts w:cs="B Lotus" w:hint="cs"/>
          <w:sz w:val="32"/>
          <w:rtl/>
          <w:lang w:bidi="fa-IR"/>
        </w:rPr>
        <w:t xml:space="preserve"> به هیئت عزا مبدل کردند و این</w:t>
      </w:r>
      <w:r w:rsidR="00A47A58" w:rsidRPr="00A47A58">
        <w:rPr>
          <w:rFonts w:cs="B Lotus" w:hint="cs"/>
          <w:sz w:val="32"/>
          <w:rtl/>
          <w:lang w:bidi="fa-IR"/>
        </w:rPr>
        <w:t>،</w:t>
      </w:r>
      <w:r>
        <w:rPr>
          <w:rFonts w:cs="B Lotus" w:hint="cs"/>
          <w:sz w:val="32"/>
          <w:rtl/>
          <w:lang w:bidi="fa-IR"/>
        </w:rPr>
        <w:t xml:space="preserve"> همان اعتراض صوفیانه است که حاصلش شمشیر مغولی بود. حمزه و امام حسین</w:t>
      </w:r>
      <w:r w:rsidR="00A47A58" w:rsidRPr="00A47A58">
        <w:rPr>
          <w:rFonts w:cs="B Lotus" w:hint="cs"/>
          <w:sz w:val="32"/>
          <w:rtl/>
          <w:lang w:bidi="fa-IR"/>
        </w:rPr>
        <w:t>،</w:t>
      </w:r>
      <w:r>
        <w:rPr>
          <w:rFonts w:cs="B Lotus" w:hint="cs"/>
          <w:sz w:val="32"/>
          <w:rtl/>
          <w:lang w:bidi="fa-IR"/>
        </w:rPr>
        <w:t xml:space="preserve"> هردو در راه اسلام جنگیدند</w:t>
      </w:r>
      <w:r w:rsidR="00A47A58">
        <w:rPr>
          <w:rFonts w:cs="B Lotus" w:hint="cs"/>
          <w:sz w:val="32"/>
          <w:rtl/>
          <w:lang w:bidi="fa-IR"/>
        </w:rPr>
        <w:t>؛</w:t>
      </w:r>
      <w:r>
        <w:rPr>
          <w:rFonts w:cs="B Lotus" w:hint="cs"/>
          <w:sz w:val="32"/>
          <w:rtl/>
          <w:lang w:bidi="fa-IR"/>
        </w:rPr>
        <w:t xml:space="preserve"> با این تفاوت که حمزه توسط مشرکین به شهادت رسید و امام حسین توسط مسلمین!</w:t>
      </w:r>
    </w:p>
    <w:p w:rsidR="00A85831" w:rsidRDefault="00A85831" w:rsidP="00A47A58">
      <w:pPr>
        <w:ind w:firstLine="284"/>
        <w:jc w:val="lowKashida"/>
        <w:rPr>
          <w:rFonts w:cs="B Lotus"/>
          <w:sz w:val="32"/>
          <w:rtl/>
          <w:lang w:bidi="fa-IR"/>
        </w:rPr>
        <w:sectPr w:rsidR="00A85831" w:rsidSect="00A85831">
          <w:headerReference w:type="default" r:id="rId26"/>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11F42" w:rsidRDefault="00611F42" w:rsidP="00611F42">
      <w:pPr>
        <w:pStyle w:val="a"/>
        <w:rPr>
          <w:rtl/>
        </w:rPr>
      </w:pPr>
      <w:bookmarkStart w:id="74" w:name="_Toc280202714"/>
      <w:bookmarkStart w:id="75" w:name="_Toc346146876"/>
      <w:bookmarkStart w:id="76" w:name="_Toc392767712"/>
      <w:r>
        <w:rPr>
          <w:rFonts w:hint="cs"/>
          <w:rtl/>
        </w:rPr>
        <w:t>قسمت نهم:</w:t>
      </w:r>
      <w:r>
        <w:rPr>
          <w:rtl/>
        </w:rPr>
        <w:br/>
      </w:r>
      <w:r>
        <w:rPr>
          <w:rFonts w:hint="cs"/>
          <w:rtl/>
        </w:rPr>
        <w:t xml:space="preserve">نقش قرآن و عملکرد رسول خدا </w:t>
      </w:r>
      <w:r w:rsidR="004E4005" w:rsidRPr="004E4005">
        <w:rPr>
          <w:rFonts w:ascii="AGA Arabesque" w:hAnsi="AGA Arabesque" w:cs="CTraditional Arabic" w:hint="cs"/>
          <w:b w:val="0"/>
          <w:bCs w:val="0"/>
          <w:sz w:val="28"/>
          <w:rtl/>
        </w:rPr>
        <w:t>ج</w:t>
      </w:r>
      <w:r>
        <w:rPr>
          <w:rFonts w:hint="cs"/>
          <w:rtl/>
        </w:rPr>
        <w:t xml:space="preserve"> در تربیت نزدیکان</w:t>
      </w:r>
      <w:bookmarkEnd w:id="74"/>
      <w:bookmarkEnd w:id="75"/>
      <w:bookmarkEnd w:id="76"/>
    </w:p>
    <w:p w:rsidR="00611F42" w:rsidRDefault="00611F42" w:rsidP="006954F8">
      <w:pPr>
        <w:ind w:firstLine="284"/>
        <w:jc w:val="lowKashida"/>
        <w:rPr>
          <w:rFonts w:cs="B Lotus"/>
          <w:sz w:val="32"/>
          <w:rtl/>
          <w:lang w:bidi="fa-IR"/>
        </w:rPr>
      </w:pPr>
      <w:r>
        <w:rPr>
          <w:rFonts w:cs="B Lotus" w:hint="cs"/>
          <w:sz w:val="32"/>
          <w:rtl/>
          <w:lang w:bidi="fa-IR"/>
        </w:rPr>
        <w:t xml:space="preserve">در حوادث عاشورا امام حسین </w:t>
      </w:r>
      <w:r w:rsidR="004E4005" w:rsidRPr="004E4005">
        <w:rPr>
          <w:rFonts w:ascii="AGA Arabesque" w:hAnsi="AGA Arabesque" w:cs="CTraditional Arabic" w:hint="cs"/>
          <w:rtl/>
          <w:lang w:bidi="fa-IR"/>
        </w:rPr>
        <w:t>÷</w:t>
      </w:r>
      <w:r>
        <w:rPr>
          <w:rFonts w:cs="B Lotus" w:hint="cs"/>
          <w:sz w:val="32"/>
          <w:rtl/>
          <w:lang w:bidi="fa-IR"/>
        </w:rPr>
        <w:t xml:space="preserve"> خطبه‌های متعددی ایراد کرد و لازم است مذهبی‌ها بدانند که امام حسین</w:t>
      </w:r>
      <w:r w:rsidR="006954F8" w:rsidRPr="006954F8">
        <w:rPr>
          <w:rFonts w:cs="B Lotus" w:hint="cs"/>
          <w:sz w:val="32"/>
          <w:rtl/>
          <w:lang w:bidi="fa-IR"/>
        </w:rPr>
        <w:t>،</w:t>
      </w:r>
      <w:r>
        <w:rPr>
          <w:rFonts w:cs="B Lotus" w:hint="cs"/>
          <w:sz w:val="32"/>
          <w:rtl/>
          <w:lang w:bidi="fa-IR"/>
        </w:rPr>
        <w:t xml:space="preserve"> که از همه به قرآن نزدیک</w:t>
      </w:r>
      <w:r w:rsidR="006954F8">
        <w:rPr>
          <w:rFonts w:cs="B Lotus" w:hint="eastAsia"/>
          <w:sz w:val="32"/>
          <w:rtl/>
          <w:lang w:bidi="fa-IR"/>
        </w:rPr>
        <w:t>‌</w:t>
      </w:r>
      <w:r>
        <w:rPr>
          <w:rFonts w:cs="B Lotus" w:hint="cs"/>
          <w:sz w:val="32"/>
          <w:rtl/>
          <w:lang w:bidi="fa-IR"/>
        </w:rPr>
        <w:t>تر و آشناتر بود، در مبارزات سیاسی، اجتماعی و دینی زمانه‌اش</w:t>
      </w:r>
      <w:r w:rsidR="006954F8" w:rsidRPr="006954F8">
        <w:rPr>
          <w:rFonts w:cs="B Lotus" w:hint="cs"/>
          <w:sz w:val="32"/>
          <w:rtl/>
          <w:lang w:bidi="fa-IR"/>
        </w:rPr>
        <w:t>،</w:t>
      </w:r>
      <w:r>
        <w:rPr>
          <w:rFonts w:cs="B Lotus" w:hint="cs"/>
          <w:sz w:val="32"/>
          <w:rtl/>
          <w:lang w:bidi="fa-IR"/>
        </w:rPr>
        <w:t xml:space="preserve"> چه کرد و چه برداشت‌هایی از قرآن داشت تا مدعیان پیروی از او</w:t>
      </w:r>
      <w:r w:rsidR="006954F8" w:rsidRPr="006954F8">
        <w:rPr>
          <w:rFonts w:cs="B Lotus" w:hint="cs"/>
          <w:sz w:val="32"/>
          <w:rtl/>
          <w:lang w:bidi="fa-IR"/>
        </w:rPr>
        <w:t>،</w:t>
      </w:r>
      <w:r>
        <w:rPr>
          <w:rFonts w:cs="B Lotus" w:hint="cs"/>
          <w:sz w:val="32"/>
          <w:rtl/>
          <w:lang w:bidi="fa-IR"/>
        </w:rPr>
        <w:t xml:space="preserve"> همان راه را بروند!</w:t>
      </w:r>
    </w:p>
    <w:p w:rsidR="00B466E2" w:rsidRDefault="006954F8" w:rsidP="00A20C09">
      <w:pPr>
        <w:ind w:firstLine="284"/>
        <w:jc w:val="lowKashida"/>
        <w:rPr>
          <w:rFonts w:cs="B Lotus"/>
          <w:sz w:val="32"/>
          <w:rtl/>
          <w:lang w:bidi="fa-IR"/>
        </w:rPr>
      </w:pPr>
      <w:r>
        <w:rPr>
          <w:rFonts w:cs="B Lotus" w:hint="cs"/>
          <w:sz w:val="32"/>
          <w:rtl/>
          <w:lang w:bidi="fa-IR"/>
        </w:rPr>
        <w:t>مُسَل</w:t>
      </w:r>
      <w:r w:rsidR="00B466E2">
        <w:rPr>
          <w:rFonts w:cs="B Lotus" w:hint="cs"/>
          <w:sz w:val="32"/>
          <w:rtl/>
          <w:lang w:bidi="fa-IR"/>
        </w:rPr>
        <w:t>م است که پیامبر خدا فرمود:</w:t>
      </w:r>
      <w:r w:rsidR="00A20C09">
        <w:rPr>
          <w:rFonts w:cs="B Lotus" w:hint="cs"/>
          <w:sz w:val="32"/>
          <w:rtl/>
          <w:lang w:bidi="fa-IR"/>
        </w:rPr>
        <w:t xml:space="preserve"> </w:t>
      </w:r>
      <w:r w:rsidR="00B466E2">
        <w:rPr>
          <w:rFonts w:cs="B Lotus" w:hint="cs"/>
          <w:sz w:val="32"/>
          <w:rtl/>
          <w:lang w:bidi="fa-IR"/>
        </w:rPr>
        <w:t>«من از میان شما می‌روم، کتاب خدا و سن</w:t>
      </w:r>
      <w:r w:rsidR="00C11413">
        <w:rPr>
          <w:rFonts w:cs="B Lotus" w:hint="cs"/>
          <w:sz w:val="32"/>
          <w:rtl/>
          <w:lang w:bidi="fa-IR"/>
        </w:rPr>
        <w:t>ّ</w:t>
      </w:r>
      <w:r w:rsidR="00B466E2">
        <w:rPr>
          <w:rFonts w:cs="B Lotus" w:hint="cs"/>
          <w:sz w:val="32"/>
          <w:rtl/>
          <w:lang w:bidi="fa-IR"/>
        </w:rPr>
        <w:t>تم را در بین شما باقی می‌گذارم، هرآنکس که به آن دو متمسک شود</w:t>
      </w:r>
      <w:r w:rsidR="00C11413" w:rsidRPr="00C11413">
        <w:rPr>
          <w:rFonts w:cs="B Lotus" w:hint="cs"/>
          <w:sz w:val="32"/>
          <w:rtl/>
          <w:lang w:bidi="fa-IR"/>
        </w:rPr>
        <w:t>،</w:t>
      </w:r>
      <w:r w:rsidR="00B466E2">
        <w:rPr>
          <w:rFonts w:cs="B Lotus" w:hint="cs"/>
          <w:sz w:val="32"/>
          <w:rtl/>
          <w:lang w:bidi="fa-IR"/>
        </w:rPr>
        <w:t xml:space="preserve"> اهل نجات خواهد بود». هرچند «عترتم» نیز در برخی روایات دیده می‌شود. به هر صورت</w:t>
      </w:r>
      <w:r w:rsidR="00C11413" w:rsidRPr="00C11413">
        <w:rPr>
          <w:rFonts w:cs="B Lotus" w:hint="cs"/>
          <w:sz w:val="32"/>
          <w:rtl/>
          <w:lang w:bidi="fa-IR"/>
        </w:rPr>
        <w:t>،</w:t>
      </w:r>
      <w:r w:rsidR="00B466E2">
        <w:rPr>
          <w:rFonts w:cs="B Lotus" w:hint="cs"/>
          <w:sz w:val="32"/>
          <w:rtl/>
          <w:lang w:bidi="fa-IR"/>
        </w:rPr>
        <w:t xml:space="preserve"> «عترت» یا خانواده پیامبر، خودشان بیش از پیروانشان تابع قرآن و سنت بوده</w:t>
      </w:r>
      <w:r w:rsidR="004345D0">
        <w:rPr>
          <w:rFonts w:cs="B Lotus" w:hint="cs"/>
          <w:sz w:val="32"/>
          <w:rtl/>
          <w:lang w:bidi="fa-IR"/>
        </w:rPr>
        <w:t xml:space="preserve">‌اند </w:t>
      </w:r>
      <w:r w:rsidR="00B466E2">
        <w:rPr>
          <w:rFonts w:cs="B Lotus" w:hint="cs"/>
          <w:sz w:val="32"/>
          <w:rtl/>
          <w:lang w:bidi="fa-IR"/>
        </w:rPr>
        <w:t xml:space="preserve">و رسول خدا </w:t>
      </w:r>
      <w:r w:rsidR="004E4005" w:rsidRPr="004E4005">
        <w:rPr>
          <w:rFonts w:ascii="AGA Arabesque" w:hAnsi="AGA Arabesque" w:cs="CTraditional Arabic" w:hint="cs"/>
          <w:rtl/>
          <w:lang w:bidi="fa-IR"/>
        </w:rPr>
        <w:t>ج</w:t>
      </w:r>
      <w:r w:rsidR="00B466E2">
        <w:rPr>
          <w:rFonts w:cs="B Lotus" w:hint="cs"/>
          <w:sz w:val="32"/>
          <w:rtl/>
          <w:lang w:bidi="fa-IR"/>
        </w:rPr>
        <w:t xml:space="preserve"> همواره مسلمانان را به سوی این دو مأخذ دعوت کرده است. از این رو</w:t>
      </w:r>
      <w:r w:rsidR="00C11413" w:rsidRPr="00C11413">
        <w:rPr>
          <w:rFonts w:cs="B Lotus" w:hint="cs"/>
          <w:sz w:val="32"/>
          <w:rtl/>
          <w:lang w:bidi="fa-IR"/>
        </w:rPr>
        <w:t>،</w:t>
      </w:r>
      <w:r w:rsidR="00B466E2">
        <w:rPr>
          <w:rFonts w:cs="B Lotus" w:hint="cs"/>
          <w:sz w:val="32"/>
          <w:rtl/>
          <w:lang w:bidi="fa-IR"/>
        </w:rPr>
        <w:t xml:space="preserve"> صحت حدیث «کتاب الله و سنتی» تردیدناپذیر است. در عین حال از رسول خدا </w:t>
      </w:r>
      <w:r w:rsidR="004E4005" w:rsidRPr="004E4005">
        <w:rPr>
          <w:rFonts w:ascii="AGA Arabesque" w:hAnsi="AGA Arabesque" w:cs="CTraditional Arabic" w:hint="cs"/>
          <w:rtl/>
          <w:lang w:bidi="fa-IR"/>
        </w:rPr>
        <w:t>ج</w:t>
      </w:r>
      <w:r w:rsidR="00B466E2">
        <w:rPr>
          <w:rFonts w:cs="B Lotus" w:hint="cs"/>
          <w:sz w:val="32"/>
          <w:rtl/>
          <w:lang w:bidi="fa-IR"/>
        </w:rPr>
        <w:t xml:space="preserve"> نقل می‌کنند که فرمود:</w:t>
      </w:r>
    </w:p>
    <w:p w:rsidR="00B466E2" w:rsidRDefault="00B466E2" w:rsidP="00A20C09">
      <w:pPr>
        <w:ind w:firstLine="284"/>
        <w:jc w:val="lowKashida"/>
        <w:rPr>
          <w:rFonts w:cs="B Lotus"/>
          <w:sz w:val="32"/>
          <w:rtl/>
          <w:lang w:bidi="fa-IR"/>
        </w:rPr>
      </w:pPr>
      <w:r w:rsidRPr="001D4A2C">
        <w:rPr>
          <w:rStyle w:val="Char4"/>
          <w:rFonts w:hint="cs"/>
          <w:rtl/>
        </w:rPr>
        <w:t xml:space="preserve">«أنا تارك فيكم الثقلين أولهما كتاب الله فيه هدي ونور فخذوا بكتاب الله واستمسكوا به فحث على كتاب الله ورغب فيه» ثم قال: «وأهل بيتي </w:t>
      </w:r>
      <w:r w:rsidR="00A20C09">
        <w:rPr>
          <w:rStyle w:val="Char4"/>
          <w:rFonts w:hint="cs"/>
          <w:rtl/>
        </w:rPr>
        <w:t>أ</w:t>
      </w:r>
      <w:r w:rsidRPr="001D4A2C">
        <w:rPr>
          <w:rStyle w:val="Char4"/>
          <w:rFonts w:hint="cs"/>
          <w:rtl/>
        </w:rPr>
        <w:t>ذكركم الله في أهل بيتي»</w:t>
      </w:r>
      <w:r w:rsidRPr="00B466E2">
        <w:rPr>
          <w:rFonts w:hint="cs"/>
          <w:vertAlign w:val="superscript"/>
          <w:rtl/>
          <w:lang w:bidi="fa-IR"/>
        </w:rPr>
        <w:t>(</w:t>
      </w:r>
      <w:r w:rsidRPr="00B466E2">
        <w:rPr>
          <w:rStyle w:val="FootnoteReference"/>
          <w:rtl/>
          <w:lang w:bidi="fa-IR"/>
        </w:rPr>
        <w:footnoteReference w:id="55"/>
      </w:r>
      <w:r w:rsidRPr="00B466E2">
        <w:rPr>
          <w:rFonts w:hint="cs"/>
          <w:vertAlign w:val="superscript"/>
          <w:rtl/>
          <w:lang w:bidi="fa-IR"/>
        </w:rPr>
        <w:t>)</w:t>
      </w:r>
      <w:r>
        <w:rPr>
          <w:rFonts w:cs="B Lotus" w:hint="cs"/>
          <w:sz w:val="32"/>
          <w:rtl/>
          <w:lang w:bidi="fa-IR"/>
        </w:rPr>
        <w:t>.</w:t>
      </w:r>
    </w:p>
    <w:p w:rsidR="009E6C8C" w:rsidRDefault="009E6C8C" w:rsidP="00B466E2">
      <w:pPr>
        <w:ind w:firstLine="284"/>
        <w:jc w:val="lowKashida"/>
        <w:rPr>
          <w:rFonts w:cs="B Lotus"/>
          <w:sz w:val="32"/>
          <w:rtl/>
          <w:lang w:bidi="fa-IR"/>
        </w:rPr>
      </w:pPr>
      <w:r>
        <w:rPr>
          <w:rFonts w:cs="B Lotus" w:hint="cs"/>
          <w:sz w:val="32"/>
          <w:rtl/>
          <w:lang w:bidi="fa-IR"/>
        </w:rPr>
        <w:t xml:space="preserve">یعنی: </w:t>
      </w:r>
      <w:r w:rsidR="00A20C09">
        <w:rPr>
          <w:rFonts w:cs="B Lotus" w:hint="cs"/>
          <w:sz w:val="32"/>
          <w:rtl/>
          <w:lang w:bidi="fa-IR"/>
        </w:rPr>
        <w:t>«</w:t>
      </w:r>
      <w:r>
        <w:rPr>
          <w:rFonts w:cs="B Lotus" w:hint="cs"/>
          <w:sz w:val="32"/>
          <w:rtl/>
          <w:lang w:bidi="fa-IR"/>
        </w:rPr>
        <w:t>من در بین شما دو چیز گرانب‌ها باقی می‌گذارم اول کتاب خدا را که در آن هدایت نور است، پس کتاب خدا را بگیرید و به آن چنگ بزنید</w:t>
      </w:r>
      <w:r w:rsidR="00A20C09">
        <w:rPr>
          <w:rFonts w:cs="B Lotus" w:hint="cs"/>
          <w:sz w:val="32"/>
          <w:rtl/>
          <w:lang w:bidi="fa-IR"/>
        </w:rPr>
        <w:t>»</w:t>
      </w:r>
      <w:r>
        <w:rPr>
          <w:rFonts w:cs="B Lotus" w:hint="cs"/>
          <w:sz w:val="32"/>
          <w:rtl/>
          <w:lang w:bidi="fa-IR"/>
        </w:rPr>
        <w:t xml:space="preserve">، آنگاه مردم را به فرا گرفتن و عمل به قرآن تشویق نمود و سپس فرمود: </w:t>
      </w:r>
      <w:r w:rsidR="00A20C09">
        <w:rPr>
          <w:rFonts w:cs="B Lotus" w:hint="cs"/>
          <w:sz w:val="32"/>
          <w:rtl/>
          <w:lang w:bidi="fa-IR"/>
        </w:rPr>
        <w:t>«</w:t>
      </w:r>
      <w:r>
        <w:rPr>
          <w:rFonts w:cs="B Lotus" w:hint="cs"/>
          <w:sz w:val="32"/>
          <w:rtl/>
          <w:lang w:bidi="fa-IR"/>
        </w:rPr>
        <w:t>خاندانم را به یاد شما می‌آورم که از</w:t>
      </w:r>
      <w:r w:rsidR="004345D0">
        <w:rPr>
          <w:rFonts w:cs="B Lotus" w:hint="cs"/>
          <w:sz w:val="32"/>
          <w:rtl/>
          <w:lang w:bidi="fa-IR"/>
        </w:rPr>
        <w:t xml:space="preserve"> آن‌ها </w:t>
      </w:r>
      <w:r>
        <w:rPr>
          <w:rFonts w:cs="B Lotus" w:hint="cs"/>
          <w:sz w:val="32"/>
          <w:rtl/>
          <w:lang w:bidi="fa-IR"/>
        </w:rPr>
        <w:t>مراقبت کنید</w:t>
      </w:r>
      <w:r w:rsidR="00A20C09">
        <w:rPr>
          <w:rFonts w:cs="B Lotus" w:hint="cs"/>
          <w:sz w:val="32"/>
          <w:rtl/>
          <w:lang w:bidi="fa-IR"/>
        </w:rPr>
        <w:t>»</w:t>
      </w:r>
      <w:r>
        <w:rPr>
          <w:rFonts w:cs="B Lotus" w:hint="cs"/>
          <w:sz w:val="32"/>
          <w:rtl/>
          <w:lang w:bidi="fa-IR"/>
        </w:rPr>
        <w:t>.</w:t>
      </w:r>
    </w:p>
    <w:p w:rsidR="009E6C8C" w:rsidRDefault="009E6C8C" w:rsidP="00C11413">
      <w:pPr>
        <w:ind w:firstLine="284"/>
        <w:jc w:val="lowKashida"/>
        <w:rPr>
          <w:rFonts w:cs="B Lotus"/>
          <w:sz w:val="32"/>
          <w:rtl/>
          <w:lang w:bidi="fa-IR"/>
        </w:rPr>
      </w:pPr>
      <w:r>
        <w:rPr>
          <w:rFonts w:cs="B Lotus" w:hint="cs"/>
          <w:sz w:val="32"/>
          <w:rtl/>
          <w:lang w:bidi="fa-IR"/>
        </w:rPr>
        <w:t xml:space="preserve">در این حدیث پیامبر خدا </w:t>
      </w:r>
      <w:r w:rsidR="004E4005" w:rsidRPr="004E4005">
        <w:rPr>
          <w:rFonts w:ascii="AGA Arabesque" w:hAnsi="AGA Arabesque" w:cs="CTraditional Arabic" w:hint="cs"/>
          <w:rtl/>
          <w:lang w:bidi="fa-IR"/>
        </w:rPr>
        <w:t>ج</w:t>
      </w:r>
      <w:r>
        <w:rPr>
          <w:rFonts w:cs="B Lotus" w:hint="cs"/>
          <w:sz w:val="32"/>
          <w:rtl/>
          <w:lang w:bidi="fa-IR"/>
        </w:rPr>
        <w:t xml:space="preserve"> «عترت» یا خانواده‌اش را مرجع</w:t>
      </w:r>
      <w:r w:rsidR="00C11413">
        <w:rPr>
          <w:rFonts w:cs="B Lotus" w:hint="cs"/>
          <w:sz w:val="32"/>
          <w:rtl/>
          <w:lang w:bidi="fa-IR"/>
        </w:rPr>
        <w:t>ِ</w:t>
      </w:r>
      <w:r>
        <w:rPr>
          <w:rFonts w:cs="B Lotus" w:hint="cs"/>
          <w:sz w:val="32"/>
          <w:rtl/>
          <w:lang w:bidi="fa-IR"/>
        </w:rPr>
        <w:t xml:space="preserve"> قانون‌گذاری معرفی نکرده تا مردم تصور کنند دین فقط از طریق</w:t>
      </w:r>
      <w:r w:rsidR="004345D0">
        <w:rPr>
          <w:rFonts w:cs="B Lotus" w:hint="cs"/>
          <w:sz w:val="32"/>
          <w:rtl/>
          <w:lang w:bidi="fa-IR"/>
        </w:rPr>
        <w:t xml:space="preserve"> آن‌ها </w:t>
      </w:r>
      <w:r>
        <w:rPr>
          <w:rFonts w:cs="B Lotus" w:hint="cs"/>
          <w:sz w:val="32"/>
          <w:rtl/>
          <w:lang w:bidi="fa-IR"/>
        </w:rPr>
        <w:t>قابل درک است</w:t>
      </w:r>
      <w:r w:rsidR="00C11413">
        <w:rPr>
          <w:rFonts w:cs="B Lotus" w:hint="cs"/>
          <w:sz w:val="32"/>
          <w:rtl/>
          <w:lang w:bidi="fa-IR"/>
        </w:rPr>
        <w:t>.</w:t>
      </w:r>
      <w:r>
        <w:rPr>
          <w:rFonts w:cs="B Lotus" w:hint="cs"/>
          <w:sz w:val="32"/>
          <w:rtl/>
          <w:lang w:bidi="fa-IR"/>
        </w:rPr>
        <w:t xml:space="preserve"> پیامبر خدا </w:t>
      </w:r>
      <w:r w:rsidR="004E4005" w:rsidRPr="004E4005">
        <w:rPr>
          <w:rFonts w:ascii="AGA Arabesque" w:hAnsi="AGA Arabesque" w:cs="CTraditional Arabic" w:hint="cs"/>
          <w:rtl/>
          <w:lang w:bidi="fa-IR"/>
        </w:rPr>
        <w:t>ج</w:t>
      </w:r>
      <w:r>
        <w:rPr>
          <w:rFonts w:cs="B Lotus" w:hint="cs"/>
          <w:sz w:val="32"/>
          <w:rtl/>
          <w:lang w:bidi="fa-IR"/>
        </w:rPr>
        <w:t xml:space="preserve"> نخواسته اهل بیت را در ردیف قرآن، به عنوان یک مرجع تشریع و قانونگذاری، معرفی کند، چرا که خود رسول خدا </w:t>
      </w:r>
      <w:r w:rsidR="004E4005" w:rsidRPr="004E4005">
        <w:rPr>
          <w:rFonts w:ascii="AGA Arabesque" w:hAnsi="AGA Arabesque" w:cs="CTraditional Arabic" w:hint="cs"/>
          <w:rtl/>
          <w:lang w:bidi="fa-IR"/>
        </w:rPr>
        <w:t>ج</w:t>
      </w:r>
      <w:r>
        <w:rPr>
          <w:rFonts w:cs="B Lotus" w:hint="cs"/>
          <w:sz w:val="32"/>
          <w:rtl/>
          <w:lang w:bidi="fa-IR"/>
        </w:rPr>
        <w:t xml:space="preserve"> و اهل بیت او نیز تابع وحی بودند. بنابراین، خانواده پیامبر را نباید یک قوه مقننه در برابر کتاب و سنت رسول در نظر گرفت که گویی نیمی از دین خدا به عهده آنان و نیم دیگر به عهده قرآن و سنت است!</w:t>
      </w:r>
    </w:p>
    <w:p w:rsidR="009E6C8C" w:rsidRDefault="009E6C8C" w:rsidP="00C11413">
      <w:pPr>
        <w:ind w:firstLine="284"/>
        <w:jc w:val="lowKashida"/>
        <w:rPr>
          <w:rFonts w:cs="B Lotus"/>
          <w:sz w:val="32"/>
          <w:rtl/>
          <w:lang w:bidi="fa-IR"/>
        </w:rPr>
      </w:pPr>
      <w:r>
        <w:rPr>
          <w:rFonts w:cs="B Lotus" w:hint="cs"/>
          <w:sz w:val="32"/>
          <w:rtl/>
          <w:lang w:bidi="fa-IR"/>
        </w:rPr>
        <w:t xml:space="preserve">حتی </w:t>
      </w:r>
      <w:r w:rsidR="00C11413">
        <w:rPr>
          <w:rFonts w:cs="B Lotus" w:hint="cs"/>
          <w:sz w:val="32"/>
          <w:rtl/>
          <w:lang w:bidi="fa-IR"/>
        </w:rPr>
        <w:t>ش</w:t>
      </w:r>
      <w:r>
        <w:rPr>
          <w:rFonts w:cs="B Lotus" w:hint="cs"/>
          <w:sz w:val="32"/>
          <w:rtl/>
          <w:lang w:bidi="fa-IR"/>
        </w:rPr>
        <w:t>خص پیامبر</w:t>
      </w:r>
      <w:r w:rsidR="00C11413" w:rsidRPr="00C11413">
        <w:rPr>
          <w:rFonts w:cs="B Lotus" w:hint="cs"/>
          <w:sz w:val="32"/>
          <w:rtl/>
          <w:lang w:bidi="fa-IR"/>
        </w:rPr>
        <w:t>،</w:t>
      </w:r>
      <w:r>
        <w:rPr>
          <w:rFonts w:cs="B Lotus" w:hint="cs"/>
          <w:sz w:val="32"/>
          <w:rtl/>
          <w:lang w:bidi="fa-IR"/>
        </w:rPr>
        <w:t xml:space="preserve"> یک نیروی مقننه و قانونگذار در برابر قرآن نبود و سنت او نیز با قرآن منطبق و شرح مجملات آن است. امت، خانواده پیامبر و شخص رسول، در فرمانبرداری از وحی خدا</w:t>
      </w:r>
      <w:r w:rsidR="00C11413" w:rsidRPr="00C11413">
        <w:rPr>
          <w:rFonts w:cs="B Lotus" w:hint="cs"/>
          <w:sz w:val="32"/>
          <w:rtl/>
          <w:lang w:bidi="fa-IR"/>
        </w:rPr>
        <w:t>،</w:t>
      </w:r>
      <w:r>
        <w:rPr>
          <w:rFonts w:cs="B Lotus" w:hint="cs"/>
          <w:sz w:val="32"/>
          <w:rtl/>
          <w:lang w:bidi="fa-IR"/>
        </w:rPr>
        <w:t xml:space="preserve"> مساوی بودند، به دلیل آیات ذیل:</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وَ</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تَّبِعۡ</w:t>
      </w:r>
      <w:r w:rsidR="005B5D22" w:rsidRPr="005B5D22">
        <w:rPr>
          <w:rFonts w:ascii="KFGQPC Uthmanic Script HAFS" w:hAnsi="KFGQPC Uthmanic Script HAFS" w:cs="KFGQPC Uthmanic Script HAFS"/>
          <w:rtl/>
        </w:rPr>
        <w:t xml:space="preserve"> مَا يُوحَىٰٓ إِلَيۡكَ</w:t>
      </w:r>
      <w:r>
        <w:rPr>
          <w:rFonts w:ascii="Traditional Arabic" w:hAnsi="Traditional Arabic" w:cs="Traditional Arabic"/>
          <w:sz w:val="32"/>
          <w:rtl/>
          <w:lang w:bidi="fa-IR"/>
        </w:rPr>
        <w:t>﴾</w:t>
      </w:r>
      <w:r>
        <w:rPr>
          <w:rFonts w:cs="B Lotus" w:hint="cs"/>
          <w:sz w:val="32"/>
          <w:rtl/>
          <w:lang w:bidi="fa-IR"/>
        </w:rPr>
        <w:t xml:space="preserve"> </w:t>
      </w:r>
      <w:r w:rsidRPr="00A20C09">
        <w:rPr>
          <w:rStyle w:val="Char6"/>
          <w:rtl/>
        </w:rPr>
        <w:t>[یونس: 109]</w:t>
      </w:r>
      <w:r w:rsidRPr="00A20C09">
        <w:rPr>
          <w:rStyle w:val="Char6"/>
          <w:rFonts w:hint="cs"/>
          <w:rtl/>
        </w:rPr>
        <w:t>.</w:t>
      </w:r>
    </w:p>
    <w:p w:rsidR="009E6C8C" w:rsidRPr="00A20C09" w:rsidRDefault="009E6C8C" w:rsidP="00B466E2">
      <w:pPr>
        <w:ind w:firstLine="284"/>
        <w:jc w:val="lowKashida"/>
        <w:rPr>
          <w:rFonts w:cs="B Lotus"/>
          <w:sz w:val="30"/>
          <w:szCs w:val="26"/>
          <w:rtl/>
          <w:lang w:bidi="fa-IR"/>
        </w:rPr>
      </w:pPr>
      <w:r w:rsidRPr="00A20C09">
        <w:rPr>
          <w:rFonts w:cs="B Lotus" w:hint="cs"/>
          <w:sz w:val="30"/>
          <w:szCs w:val="26"/>
          <w:rtl/>
          <w:lang w:bidi="fa-IR"/>
        </w:rPr>
        <w:t xml:space="preserve">یعنی: </w:t>
      </w:r>
      <w:r w:rsidR="00A20C09" w:rsidRPr="00A20C09">
        <w:rPr>
          <w:rFonts w:cs="B Lotus" w:hint="cs"/>
          <w:sz w:val="30"/>
          <w:szCs w:val="26"/>
          <w:rtl/>
          <w:lang w:bidi="fa-IR"/>
        </w:rPr>
        <w:t>«</w:t>
      </w:r>
      <w:r w:rsidRPr="00A20C09">
        <w:rPr>
          <w:rFonts w:cs="B Lotus" w:hint="cs"/>
          <w:sz w:val="30"/>
          <w:szCs w:val="26"/>
          <w:rtl/>
          <w:lang w:bidi="fa-IR"/>
        </w:rPr>
        <w:t>از آنچه به تو وحی می‌شود پیروی کن</w:t>
      </w:r>
      <w:r w:rsidR="00A20C09" w:rsidRPr="00A20C09">
        <w:rPr>
          <w:rFonts w:cs="B Lotus" w:hint="cs"/>
          <w:sz w:val="30"/>
          <w:szCs w:val="26"/>
          <w:rtl/>
          <w:lang w:bidi="fa-IR"/>
        </w:rPr>
        <w:t>»</w:t>
      </w:r>
      <w:r w:rsidRPr="00A20C09">
        <w:rPr>
          <w:rFonts w:cs="B Lotus" w:hint="cs"/>
          <w:sz w:val="30"/>
          <w:szCs w:val="26"/>
          <w:rtl/>
          <w:lang w:bidi="fa-IR"/>
        </w:rPr>
        <w:t>.</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rtl/>
        </w:rPr>
        <w:t>إِنۡ أَتَّبِعُ إِلَّا مَا يُوحَىٰٓ إِلَيَّ</w:t>
      </w:r>
      <w:r>
        <w:rPr>
          <w:rFonts w:ascii="Traditional Arabic" w:hAnsi="Traditional Arabic" w:cs="Traditional Arabic"/>
          <w:sz w:val="32"/>
          <w:rtl/>
          <w:lang w:bidi="fa-IR"/>
        </w:rPr>
        <w:t>﴾</w:t>
      </w:r>
      <w:r>
        <w:rPr>
          <w:rFonts w:cs="B Lotus" w:hint="cs"/>
          <w:sz w:val="32"/>
          <w:rtl/>
          <w:lang w:bidi="fa-IR"/>
        </w:rPr>
        <w:t xml:space="preserve"> </w:t>
      </w:r>
      <w:r w:rsidRPr="00A20C09">
        <w:rPr>
          <w:rStyle w:val="Char6"/>
          <w:rtl/>
        </w:rPr>
        <w:t>[الأحقاف: 9]</w:t>
      </w:r>
      <w:r w:rsidRPr="00A20C09">
        <w:rPr>
          <w:rStyle w:val="Char6"/>
          <w:rFonts w:hint="cs"/>
          <w:rtl/>
        </w:rPr>
        <w:t>.</w:t>
      </w:r>
    </w:p>
    <w:p w:rsidR="009E6C8C" w:rsidRPr="00A20C09" w:rsidRDefault="009E6C8C" w:rsidP="00B466E2">
      <w:pPr>
        <w:ind w:firstLine="284"/>
        <w:jc w:val="lowKashida"/>
        <w:rPr>
          <w:rFonts w:cs="B Lotus"/>
          <w:sz w:val="30"/>
          <w:szCs w:val="26"/>
          <w:rtl/>
          <w:lang w:bidi="fa-IR"/>
        </w:rPr>
      </w:pPr>
      <w:r w:rsidRPr="00A20C09">
        <w:rPr>
          <w:rFonts w:cs="B Lotus" w:hint="cs"/>
          <w:sz w:val="30"/>
          <w:szCs w:val="26"/>
          <w:rtl/>
          <w:lang w:bidi="fa-IR"/>
        </w:rPr>
        <w:t xml:space="preserve">یعنی: </w:t>
      </w:r>
      <w:r w:rsidR="00A20C09" w:rsidRPr="00A20C09">
        <w:rPr>
          <w:rFonts w:cs="B Lotus" w:hint="cs"/>
          <w:sz w:val="30"/>
          <w:szCs w:val="26"/>
          <w:rtl/>
          <w:lang w:bidi="fa-IR"/>
        </w:rPr>
        <w:t>«</w:t>
      </w:r>
      <w:r w:rsidRPr="00A20C09">
        <w:rPr>
          <w:rFonts w:cs="B Lotus" w:hint="cs"/>
          <w:sz w:val="30"/>
          <w:szCs w:val="26"/>
          <w:rtl/>
          <w:lang w:bidi="fa-IR"/>
        </w:rPr>
        <w:t>(بگو) جز از آنچه به من وحی می‌شود چیزی را تبعیت نمی‌کنم</w:t>
      </w:r>
      <w:r w:rsidR="00A20C09" w:rsidRPr="00A20C09">
        <w:rPr>
          <w:rFonts w:cs="B Lotus" w:hint="cs"/>
          <w:sz w:val="30"/>
          <w:szCs w:val="26"/>
          <w:rtl/>
          <w:lang w:bidi="fa-IR"/>
        </w:rPr>
        <w:t>»</w:t>
      </w:r>
      <w:r w:rsidRPr="00A20C09">
        <w:rPr>
          <w:rFonts w:cs="B Lotus" w:hint="cs"/>
          <w:sz w:val="30"/>
          <w:szCs w:val="26"/>
          <w:rtl/>
          <w:lang w:bidi="fa-IR"/>
        </w:rPr>
        <w:t>.</w:t>
      </w:r>
    </w:p>
    <w:p w:rsidR="007A582E" w:rsidRDefault="007A582E" w:rsidP="00A20C09">
      <w:pPr>
        <w:widowControl w:val="0"/>
        <w:ind w:firstLine="284"/>
        <w:jc w:val="lowKashida"/>
        <w:rPr>
          <w:rFonts w:cs="B Lotus"/>
          <w:sz w:val="32"/>
          <w:rtl/>
          <w:lang w:bidi="fa-IR"/>
        </w:rPr>
      </w:pPr>
      <w:r>
        <w:rPr>
          <w:rFonts w:cs="B Lotus" w:hint="cs"/>
          <w:sz w:val="32"/>
          <w:rtl/>
          <w:lang w:bidi="fa-IR"/>
        </w:rPr>
        <w:t xml:space="preserve">بنابراین، اگر هم پیامبر خدا </w:t>
      </w:r>
      <w:r w:rsidR="004E4005" w:rsidRPr="004E4005">
        <w:rPr>
          <w:rFonts w:ascii="AGA Arabesque" w:hAnsi="AGA Arabesque" w:cs="CTraditional Arabic" w:hint="cs"/>
          <w:rtl/>
          <w:lang w:bidi="fa-IR"/>
        </w:rPr>
        <w:t>ج</w:t>
      </w:r>
      <w:r>
        <w:rPr>
          <w:rFonts w:cs="B Lotus" w:hint="cs"/>
          <w:sz w:val="32"/>
          <w:rtl/>
          <w:lang w:bidi="fa-IR"/>
        </w:rPr>
        <w:t xml:space="preserve"> سفارش می‌کند که من عترتم را به همراه قرآن در بین شما گذاشته‌ام، این نه به عنوان یک مأخذ و مبدأ مستقل تشریع و قانون‌گذاری است، بلکه از این باب است که عترت پیامبر تربیت‌شدة او بودند که هرگز از قرآن جدا نمی‌شدند.</w:t>
      </w:r>
      <w:r w:rsidR="004345D0">
        <w:rPr>
          <w:rFonts w:cs="B Lotus" w:hint="cs"/>
          <w:sz w:val="32"/>
          <w:rtl/>
          <w:lang w:bidi="fa-IR"/>
        </w:rPr>
        <w:t xml:space="preserve"> آن‌ها </w:t>
      </w:r>
      <w:r>
        <w:rPr>
          <w:rFonts w:cs="B Lotus" w:hint="cs"/>
          <w:sz w:val="32"/>
          <w:rtl/>
          <w:lang w:bidi="fa-IR"/>
        </w:rPr>
        <w:t xml:space="preserve">دانش‌آموزان برجسته کتاب خدا هستند، زیرا اولین مصادیق تربیتی رسول خدا </w:t>
      </w:r>
      <w:r w:rsidR="004E4005" w:rsidRPr="004E4005">
        <w:rPr>
          <w:rFonts w:ascii="AGA Arabesque" w:hAnsi="AGA Arabesque" w:cs="CTraditional Arabic" w:hint="cs"/>
          <w:rtl/>
          <w:lang w:bidi="fa-IR"/>
        </w:rPr>
        <w:t>ج</w:t>
      </w:r>
      <w:r>
        <w:rPr>
          <w:rFonts w:cs="B Lotus" w:hint="cs"/>
          <w:sz w:val="32"/>
          <w:rtl/>
          <w:lang w:bidi="fa-IR"/>
        </w:rPr>
        <w:t xml:space="preserve"> همان کسانی بودند که شب و روز با او زندگی می‌کردند و از او بهره‌های قرآنی و الهی می‌گرفتند چنانکه علی </w:t>
      </w:r>
      <w:r w:rsidR="004E4005" w:rsidRPr="004E4005">
        <w:rPr>
          <w:rFonts w:ascii="AGA Arabesque" w:hAnsi="AGA Arabesque" w:cs="CTraditional Arabic" w:hint="cs"/>
          <w:rtl/>
          <w:lang w:bidi="fa-IR"/>
        </w:rPr>
        <w:t>÷</w:t>
      </w:r>
      <w:r>
        <w:rPr>
          <w:rFonts w:cs="B Lotus" w:hint="cs"/>
          <w:sz w:val="32"/>
          <w:rtl/>
          <w:lang w:bidi="fa-IR"/>
        </w:rPr>
        <w:t xml:space="preserve"> در نهج البلاغه فرمود:</w:t>
      </w:r>
    </w:p>
    <w:p w:rsidR="001241E6" w:rsidRDefault="001241E6" w:rsidP="00A20C09">
      <w:pPr>
        <w:widowControl w:val="0"/>
        <w:ind w:firstLine="284"/>
        <w:jc w:val="lowKashida"/>
        <w:rPr>
          <w:rFonts w:cs="B Lotus"/>
          <w:sz w:val="32"/>
          <w:rtl/>
          <w:lang w:bidi="fa-IR"/>
        </w:rPr>
      </w:pPr>
      <w:r w:rsidRPr="001D4A2C">
        <w:rPr>
          <w:rStyle w:val="Char4"/>
          <w:rFonts w:hint="cs"/>
          <w:rtl/>
        </w:rPr>
        <w:t>«</w:t>
      </w:r>
      <w:r w:rsidR="009643FA" w:rsidRPr="001D4A2C">
        <w:rPr>
          <w:rStyle w:val="Char4"/>
          <w:rFonts w:hint="cs"/>
          <w:rtl/>
        </w:rPr>
        <w:t>ألم أعمل فيكم بالثقل الأكبر وأترك فيكم الثقل الأصغر</w:t>
      </w:r>
      <w:r w:rsidRPr="001D4A2C">
        <w:rPr>
          <w:rStyle w:val="Char4"/>
          <w:rFonts w:hint="cs"/>
          <w:rtl/>
        </w:rPr>
        <w:t>»</w:t>
      </w:r>
      <w:r w:rsidRPr="001241E6">
        <w:rPr>
          <w:rFonts w:hint="cs"/>
          <w:vertAlign w:val="superscript"/>
          <w:rtl/>
          <w:lang w:bidi="fa-IR"/>
        </w:rPr>
        <w:t>(</w:t>
      </w:r>
      <w:r w:rsidRPr="001241E6">
        <w:rPr>
          <w:rStyle w:val="FootnoteReference"/>
          <w:rtl/>
          <w:lang w:bidi="fa-IR"/>
        </w:rPr>
        <w:footnoteReference w:id="56"/>
      </w:r>
      <w:r w:rsidRPr="001241E6">
        <w:rPr>
          <w:rFonts w:hint="cs"/>
          <w:vertAlign w:val="superscript"/>
          <w:rtl/>
          <w:lang w:bidi="fa-IR"/>
        </w:rPr>
        <w:t>)</w:t>
      </w:r>
      <w:r>
        <w:rPr>
          <w:rFonts w:cs="B Lotus" w:hint="cs"/>
          <w:sz w:val="32"/>
          <w:rtl/>
          <w:lang w:bidi="fa-IR"/>
        </w:rPr>
        <w:t>.</w:t>
      </w:r>
    </w:p>
    <w:p w:rsidR="001241E6" w:rsidRDefault="001241E6" w:rsidP="00A20C09">
      <w:pPr>
        <w:widowControl w:val="0"/>
        <w:ind w:firstLine="284"/>
        <w:jc w:val="lowKashida"/>
        <w:rPr>
          <w:rFonts w:cs="B Lotus"/>
          <w:sz w:val="32"/>
          <w:rtl/>
          <w:lang w:bidi="fa-IR"/>
        </w:rPr>
      </w:pPr>
      <w:r>
        <w:rPr>
          <w:rFonts w:cs="B Lotus" w:hint="cs"/>
          <w:sz w:val="32"/>
          <w:rtl/>
          <w:lang w:bidi="fa-IR"/>
        </w:rPr>
        <w:t xml:space="preserve">یعنی: </w:t>
      </w:r>
      <w:r w:rsidR="00A20C09">
        <w:rPr>
          <w:rFonts w:cs="B Lotus" w:hint="cs"/>
          <w:sz w:val="32"/>
          <w:rtl/>
          <w:lang w:bidi="fa-IR"/>
        </w:rPr>
        <w:t>«</w:t>
      </w:r>
      <w:r>
        <w:rPr>
          <w:rFonts w:cs="B Lotus" w:hint="cs"/>
          <w:sz w:val="32"/>
          <w:rtl/>
          <w:lang w:bidi="fa-IR"/>
        </w:rPr>
        <w:t>آیا من به ثقل اکبر «قرآن» در میان شما عمل نکردم و آیا ثقل اصغر «اهل بیت» را در میان شما نگذاشتم؟</w:t>
      </w:r>
      <w:r w:rsidR="00A20C09">
        <w:rPr>
          <w:rFonts w:cs="B Lotus" w:hint="cs"/>
          <w:sz w:val="32"/>
          <w:rtl/>
          <w:lang w:bidi="fa-IR"/>
        </w:rPr>
        <w:t>»</w:t>
      </w:r>
    </w:p>
    <w:p w:rsidR="001241E6" w:rsidRDefault="001241E6" w:rsidP="00A20C09">
      <w:pPr>
        <w:widowControl w:val="0"/>
        <w:ind w:firstLine="284"/>
        <w:jc w:val="lowKashida"/>
        <w:rPr>
          <w:rFonts w:cs="B Lotus"/>
          <w:sz w:val="32"/>
          <w:rtl/>
          <w:lang w:bidi="fa-IR"/>
        </w:rPr>
      </w:pPr>
      <w:r>
        <w:rPr>
          <w:rFonts w:cs="B Lotus" w:hint="cs"/>
          <w:sz w:val="32"/>
          <w:rtl/>
          <w:lang w:bidi="fa-IR"/>
        </w:rPr>
        <w:t>به عبارت دیگر</w:t>
      </w:r>
      <w:r w:rsidR="00A20C09">
        <w:rPr>
          <w:rFonts w:cs="B Lotus" w:hint="cs"/>
          <w:sz w:val="32"/>
          <w:rtl/>
          <w:lang w:bidi="fa-IR"/>
        </w:rPr>
        <w:t>،</w:t>
      </w:r>
      <w:r>
        <w:rPr>
          <w:rFonts w:cs="B Lotus" w:hint="cs"/>
          <w:sz w:val="32"/>
          <w:rtl/>
          <w:lang w:bidi="fa-IR"/>
        </w:rPr>
        <w:t xml:space="preserve"> رسول خدا</w:t>
      </w:r>
      <w:r w:rsidR="004345D0">
        <w:rPr>
          <w:rFonts w:cs="B Lotus" w:hint="cs"/>
          <w:sz w:val="32"/>
          <w:rtl/>
          <w:lang w:bidi="fa-IR"/>
        </w:rPr>
        <w:t xml:space="preserve"> می‌</w:t>
      </w:r>
      <w:r>
        <w:rPr>
          <w:rFonts w:cs="B Lotus" w:hint="cs"/>
          <w:sz w:val="32"/>
          <w:rtl/>
          <w:lang w:bidi="fa-IR"/>
        </w:rPr>
        <w:t>فرماید: من دو چیز میان شما گذاشتم که یکی (قرآن) بزرگتر و مهمتر و دیگری (عترت) است.</w:t>
      </w:r>
    </w:p>
    <w:p w:rsidR="005B408C" w:rsidRDefault="005B408C" w:rsidP="00A20C09">
      <w:pPr>
        <w:widowControl w:val="0"/>
        <w:ind w:firstLine="284"/>
        <w:jc w:val="lowKashida"/>
        <w:rPr>
          <w:rFonts w:cs="B Lotus"/>
          <w:sz w:val="32"/>
          <w:rtl/>
          <w:lang w:bidi="fa-IR"/>
        </w:rPr>
      </w:pPr>
      <w:r>
        <w:rPr>
          <w:rFonts w:cs="B Lotus" w:hint="cs"/>
          <w:sz w:val="32"/>
          <w:rtl/>
          <w:lang w:bidi="fa-IR"/>
        </w:rPr>
        <w:t xml:space="preserve">از اینرو امام حسین (کوچکتر) در راه بزرگتر (قرآن و دین) شهید می‌شود و می‌بینیم پیامبران همه به ناحق در راه دین کشته می‌شدند </w:t>
      </w:r>
      <w:r w:rsidR="00324E83" w:rsidRPr="001D4A2C">
        <w:rPr>
          <w:rStyle w:val="Char5"/>
          <w:rFonts w:hint="cs"/>
          <w:rtl/>
        </w:rPr>
        <w:t>«يقتلون النبيين بغير الحق»</w:t>
      </w:r>
      <w:r>
        <w:rPr>
          <w:rFonts w:cs="B Lotus" w:hint="cs"/>
          <w:sz w:val="32"/>
          <w:rtl/>
          <w:lang w:bidi="fa-IR"/>
        </w:rPr>
        <w:t xml:space="preserve"> تا دین و قوانین حق باقی بمانند.</w:t>
      </w:r>
    </w:p>
    <w:p w:rsidR="0024708B" w:rsidRDefault="0024708B" w:rsidP="00A20C09">
      <w:pPr>
        <w:ind w:firstLine="284"/>
        <w:jc w:val="lowKashida"/>
        <w:rPr>
          <w:rFonts w:cs="B Lotus"/>
          <w:sz w:val="32"/>
          <w:rtl/>
          <w:lang w:bidi="fa-IR"/>
        </w:rPr>
      </w:pPr>
      <w:r>
        <w:rPr>
          <w:rFonts w:cs="B Lotus" w:hint="cs"/>
          <w:sz w:val="32"/>
          <w:rtl/>
          <w:lang w:bidi="fa-IR"/>
        </w:rPr>
        <w:t>بنابراین، امام حسین تنها بیگناه شهید تاریخ نبود و پیامبرانی به مانند او شهید راه دین خدا بوده</w:t>
      </w:r>
      <w:r w:rsidR="004345D0">
        <w:rPr>
          <w:rFonts w:cs="B Lotus" w:hint="cs"/>
          <w:sz w:val="32"/>
          <w:rtl/>
          <w:lang w:bidi="fa-IR"/>
        </w:rPr>
        <w:t>‌اند.</w:t>
      </w:r>
      <w:r>
        <w:rPr>
          <w:rFonts w:cs="B Lotus" w:hint="cs"/>
          <w:sz w:val="32"/>
          <w:rtl/>
          <w:lang w:bidi="fa-IR"/>
        </w:rPr>
        <w:t xml:space="preserve"> و اعتراض امام حسین </w:t>
      </w:r>
      <w:r w:rsidR="004E4005" w:rsidRPr="004E4005">
        <w:rPr>
          <w:rFonts w:ascii="AGA Arabesque" w:hAnsi="AGA Arabesque" w:cs="CTraditional Arabic" w:hint="cs"/>
          <w:rtl/>
          <w:lang w:bidi="fa-IR"/>
        </w:rPr>
        <w:t>÷</w:t>
      </w:r>
      <w:r>
        <w:rPr>
          <w:rFonts w:cs="B Lotus" w:hint="cs"/>
          <w:sz w:val="32"/>
          <w:rtl/>
          <w:lang w:bidi="fa-IR"/>
        </w:rPr>
        <w:t xml:space="preserve"> به دستگاه حکومت یک اعتراض قرآنی بود نه یک اعتراض شخصی جهت رسیدن به مقام و حکومت، چنانکه پیامبر خدا </w:t>
      </w:r>
      <w:r w:rsidR="004E4005" w:rsidRPr="004E4005">
        <w:rPr>
          <w:rFonts w:ascii="AGA Arabesque" w:hAnsi="AGA Arabesque" w:cs="CTraditional Arabic" w:hint="cs"/>
          <w:rtl/>
          <w:lang w:bidi="fa-IR"/>
        </w:rPr>
        <w:t>ج</w:t>
      </w:r>
      <w:r>
        <w:rPr>
          <w:rFonts w:cs="B Lotus" w:hint="cs"/>
          <w:sz w:val="32"/>
          <w:rtl/>
          <w:lang w:bidi="fa-IR"/>
        </w:rPr>
        <w:t xml:space="preserve"> می‌گوید: من با قرآن هستم و کسانی که با من زندگی می‌کنند پیرو همین سنت هستند، و از اینرو امام حسین در نامه‌اش به اهل کوفه به این نکته اشاره دارد که </w:t>
      </w:r>
      <w:r w:rsidRPr="001D4A2C">
        <w:rPr>
          <w:rStyle w:val="Char4"/>
          <w:rFonts w:hint="cs"/>
          <w:rtl/>
        </w:rPr>
        <w:t>«</w:t>
      </w:r>
      <w:r w:rsidR="00D85F3F" w:rsidRPr="001D4A2C">
        <w:rPr>
          <w:rStyle w:val="Char4"/>
          <w:rFonts w:hint="eastAsia"/>
          <w:rtl/>
        </w:rPr>
        <w:t>وَقَدْ</w:t>
      </w:r>
      <w:r w:rsidR="00D85F3F" w:rsidRPr="001D4A2C">
        <w:rPr>
          <w:rStyle w:val="Char4"/>
          <w:rtl/>
        </w:rPr>
        <w:t xml:space="preserve"> </w:t>
      </w:r>
      <w:r w:rsidR="00D85F3F" w:rsidRPr="001D4A2C">
        <w:rPr>
          <w:rStyle w:val="Char4"/>
          <w:rFonts w:hint="eastAsia"/>
          <w:rtl/>
        </w:rPr>
        <w:t>بعثت</w:t>
      </w:r>
      <w:r w:rsidR="00D85F3F" w:rsidRPr="001D4A2C">
        <w:rPr>
          <w:rStyle w:val="Char4"/>
          <w:rtl/>
        </w:rPr>
        <w:t xml:space="preserve"> </w:t>
      </w:r>
      <w:r w:rsidR="00D85F3F" w:rsidRPr="001D4A2C">
        <w:rPr>
          <w:rStyle w:val="Char4"/>
          <w:rFonts w:hint="eastAsia"/>
          <w:rtl/>
        </w:rPr>
        <w:t>رسولي</w:t>
      </w:r>
      <w:r w:rsidR="00D85F3F" w:rsidRPr="001D4A2C">
        <w:rPr>
          <w:rStyle w:val="Char4"/>
          <w:rtl/>
        </w:rPr>
        <w:t xml:space="preserve"> </w:t>
      </w:r>
      <w:r w:rsidR="00D85F3F" w:rsidRPr="001D4A2C">
        <w:rPr>
          <w:rStyle w:val="Char4"/>
          <w:rFonts w:hint="eastAsia"/>
          <w:rtl/>
        </w:rPr>
        <w:t>إليكم</w:t>
      </w:r>
      <w:r w:rsidR="00D85F3F" w:rsidRPr="001D4A2C">
        <w:rPr>
          <w:rStyle w:val="Char4"/>
          <w:rtl/>
        </w:rPr>
        <w:t xml:space="preserve"> </w:t>
      </w:r>
      <w:r w:rsidR="00D85F3F" w:rsidRPr="001D4A2C">
        <w:rPr>
          <w:rStyle w:val="Char4"/>
          <w:rFonts w:hint="eastAsia"/>
          <w:rtl/>
        </w:rPr>
        <w:t>بهذا</w:t>
      </w:r>
      <w:r w:rsidR="00D85F3F" w:rsidRPr="001D4A2C">
        <w:rPr>
          <w:rStyle w:val="Char4"/>
          <w:rtl/>
        </w:rPr>
        <w:t xml:space="preserve"> </w:t>
      </w:r>
      <w:r w:rsidR="00D85F3F" w:rsidRPr="001D4A2C">
        <w:rPr>
          <w:rStyle w:val="Char4"/>
          <w:rFonts w:hint="eastAsia"/>
          <w:rtl/>
        </w:rPr>
        <w:t>الكتاب،</w:t>
      </w:r>
      <w:r w:rsidR="00D85F3F" w:rsidRPr="001D4A2C">
        <w:rPr>
          <w:rStyle w:val="Char4"/>
          <w:rtl/>
        </w:rPr>
        <w:t xml:space="preserve"> </w:t>
      </w:r>
      <w:r w:rsidR="00D85F3F" w:rsidRPr="001D4A2C">
        <w:rPr>
          <w:rStyle w:val="Char4"/>
          <w:rFonts w:hint="eastAsia"/>
          <w:rtl/>
        </w:rPr>
        <w:t>وأنا</w:t>
      </w:r>
      <w:r w:rsidR="00D85F3F" w:rsidRPr="001D4A2C">
        <w:rPr>
          <w:rStyle w:val="Char4"/>
          <w:rtl/>
        </w:rPr>
        <w:t xml:space="preserve"> </w:t>
      </w:r>
      <w:r w:rsidR="00D85F3F" w:rsidRPr="001D4A2C">
        <w:rPr>
          <w:rStyle w:val="Char4"/>
          <w:rFonts w:hint="eastAsia"/>
          <w:rtl/>
        </w:rPr>
        <w:t>أدعوكم</w:t>
      </w:r>
      <w:r w:rsidR="00D85F3F" w:rsidRPr="001D4A2C">
        <w:rPr>
          <w:rStyle w:val="Char4"/>
          <w:rtl/>
        </w:rPr>
        <w:t xml:space="preserve"> </w:t>
      </w:r>
      <w:r w:rsidR="00D85F3F" w:rsidRPr="001D4A2C">
        <w:rPr>
          <w:rStyle w:val="Char4"/>
          <w:rFonts w:hint="eastAsia"/>
          <w:rtl/>
        </w:rPr>
        <w:t>إِلَى</w:t>
      </w:r>
      <w:r w:rsidR="00D85F3F" w:rsidRPr="001D4A2C">
        <w:rPr>
          <w:rStyle w:val="Char4"/>
          <w:rtl/>
        </w:rPr>
        <w:t xml:space="preserve"> </w:t>
      </w:r>
      <w:r w:rsidR="00D85F3F" w:rsidRPr="001D4A2C">
        <w:rPr>
          <w:rStyle w:val="Char4"/>
          <w:rFonts w:hint="eastAsia"/>
          <w:rtl/>
        </w:rPr>
        <w:t>كتاب</w:t>
      </w:r>
      <w:r w:rsidR="00D85F3F" w:rsidRPr="001D4A2C">
        <w:rPr>
          <w:rStyle w:val="Char4"/>
          <w:rtl/>
        </w:rPr>
        <w:t xml:space="preserve"> </w:t>
      </w:r>
      <w:r w:rsidR="00D85F3F" w:rsidRPr="001D4A2C">
        <w:rPr>
          <w:rStyle w:val="Char4"/>
          <w:rFonts w:hint="eastAsia"/>
          <w:rtl/>
        </w:rPr>
        <w:t>الله</w:t>
      </w:r>
      <w:r w:rsidR="00D85F3F" w:rsidRPr="001D4A2C">
        <w:rPr>
          <w:rStyle w:val="Char4"/>
          <w:rtl/>
        </w:rPr>
        <w:t xml:space="preserve"> </w:t>
      </w:r>
      <w:r w:rsidR="00D85F3F" w:rsidRPr="001D4A2C">
        <w:rPr>
          <w:rStyle w:val="Char4"/>
          <w:rFonts w:hint="eastAsia"/>
          <w:rtl/>
        </w:rPr>
        <w:t>وسن</w:t>
      </w:r>
      <w:r w:rsidR="00A20C09">
        <w:rPr>
          <w:rStyle w:val="Char4"/>
          <w:rFonts w:hint="cs"/>
          <w:rtl/>
        </w:rPr>
        <w:t>ة</w:t>
      </w:r>
      <w:r w:rsidR="00D85F3F" w:rsidRPr="001D4A2C">
        <w:rPr>
          <w:rStyle w:val="Char4"/>
          <w:rtl/>
        </w:rPr>
        <w:t xml:space="preserve"> </w:t>
      </w:r>
      <w:r w:rsidR="00D85F3F" w:rsidRPr="001D4A2C">
        <w:rPr>
          <w:rStyle w:val="Char4"/>
          <w:rFonts w:hint="eastAsia"/>
          <w:rtl/>
        </w:rPr>
        <w:t>نبيه</w:t>
      </w:r>
      <w:r w:rsidRPr="001D4A2C">
        <w:rPr>
          <w:rStyle w:val="Char4"/>
          <w:rFonts w:hint="cs"/>
          <w:rtl/>
        </w:rPr>
        <w:t>»</w:t>
      </w:r>
      <w:r w:rsidRPr="0024708B">
        <w:rPr>
          <w:rFonts w:hint="cs"/>
          <w:vertAlign w:val="superscript"/>
          <w:rtl/>
          <w:lang w:bidi="fa-IR"/>
        </w:rPr>
        <w:t>(</w:t>
      </w:r>
      <w:r w:rsidRPr="0024708B">
        <w:rPr>
          <w:rStyle w:val="FootnoteReference"/>
          <w:rtl/>
          <w:lang w:bidi="fa-IR"/>
        </w:rPr>
        <w:footnoteReference w:id="57"/>
      </w:r>
      <w:r w:rsidRPr="0024708B">
        <w:rPr>
          <w:rFonts w:hint="cs"/>
          <w:vertAlign w:val="superscript"/>
          <w:rtl/>
          <w:lang w:bidi="fa-IR"/>
        </w:rPr>
        <w:t>)</w:t>
      </w:r>
      <w:r>
        <w:rPr>
          <w:rFonts w:cs="B Lotus" w:hint="cs"/>
          <w:sz w:val="32"/>
          <w:rtl/>
          <w:lang w:bidi="fa-IR"/>
        </w:rPr>
        <w:t xml:space="preserve"> یعنی: </w:t>
      </w:r>
      <w:r w:rsidR="00A20C09">
        <w:rPr>
          <w:rFonts w:cs="B Lotus" w:hint="cs"/>
          <w:sz w:val="32"/>
          <w:rtl/>
          <w:lang w:bidi="fa-IR"/>
        </w:rPr>
        <w:t>«</w:t>
      </w:r>
      <w:r>
        <w:rPr>
          <w:rFonts w:cs="B Lotus" w:hint="cs"/>
          <w:sz w:val="32"/>
          <w:rtl/>
          <w:lang w:bidi="fa-IR"/>
        </w:rPr>
        <w:t>من این نامه را به وسیله فرستاده خود ارسال داشتم تا شما را به کتاب خدا و سنت رسولش دعوت کنم</w:t>
      </w:r>
      <w:r w:rsidR="00A20C09">
        <w:rPr>
          <w:rFonts w:cs="B Lotus" w:hint="cs"/>
          <w:sz w:val="32"/>
          <w:rtl/>
          <w:lang w:bidi="fa-IR"/>
        </w:rPr>
        <w:t>»</w:t>
      </w:r>
      <w:r>
        <w:rPr>
          <w:rFonts w:cs="B Lotus" w:hint="cs"/>
          <w:sz w:val="32"/>
          <w:rtl/>
          <w:lang w:bidi="fa-IR"/>
        </w:rPr>
        <w:t>. یعنی من که امام</w:t>
      </w:r>
      <w:r w:rsidR="00A20C09">
        <w:rPr>
          <w:rFonts w:cs="B Lotus" w:hint="cs"/>
          <w:sz w:val="32"/>
          <w:rtl/>
          <w:lang w:bidi="fa-IR"/>
        </w:rPr>
        <w:t xml:space="preserve"> </w:t>
      </w:r>
      <w:r>
        <w:rPr>
          <w:rFonts w:cs="B Lotus" w:hint="cs"/>
          <w:sz w:val="32"/>
          <w:rtl/>
          <w:lang w:bidi="fa-IR"/>
        </w:rPr>
        <w:t>حسین هستم، بنابر پیروی از کتاب خدا و سنت رسول از قرآن دور نمی‌شوم. (و بنابراین شایسته است که پیروان آن حضرت نیز از قرآن دور نشوند نه آن که با دوری از قرآن، فغان برای امام حسین برآورند).</w:t>
      </w:r>
    </w:p>
    <w:p w:rsidR="00A85831" w:rsidRDefault="00A85831" w:rsidP="00A20C09">
      <w:pPr>
        <w:ind w:firstLine="284"/>
        <w:jc w:val="lowKashida"/>
        <w:rPr>
          <w:rFonts w:cs="B Lotus"/>
          <w:sz w:val="32"/>
          <w:rtl/>
          <w:lang w:bidi="fa-IR"/>
        </w:rPr>
        <w:sectPr w:rsidR="00A85831" w:rsidSect="00A85831">
          <w:headerReference w:type="default" r:id="rId27"/>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952C73" w:rsidRDefault="00952C73" w:rsidP="00952C73">
      <w:pPr>
        <w:pStyle w:val="a"/>
        <w:rPr>
          <w:rtl/>
        </w:rPr>
      </w:pPr>
      <w:bookmarkStart w:id="77" w:name="_Toc280202715"/>
      <w:bookmarkStart w:id="78" w:name="_Toc346146877"/>
      <w:bookmarkStart w:id="79" w:name="_Toc392767713"/>
      <w:r>
        <w:rPr>
          <w:rFonts w:hint="cs"/>
          <w:rtl/>
        </w:rPr>
        <w:t>قسمت دهم:</w:t>
      </w:r>
      <w:r>
        <w:rPr>
          <w:rtl/>
        </w:rPr>
        <w:br/>
      </w:r>
      <w:r>
        <w:rPr>
          <w:rFonts w:hint="cs"/>
          <w:rtl/>
        </w:rPr>
        <w:t>عاشورا و حقیقت تاریخ</w:t>
      </w:r>
      <w:bookmarkEnd w:id="77"/>
      <w:bookmarkEnd w:id="78"/>
      <w:bookmarkEnd w:id="79"/>
    </w:p>
    <w:p w:rsidR="00952C73" w:rsidRDefault="00952C73" w:rsidP="00A20C09">
      <w:pPr>
        <w:ind w:firstLine="284"/>
        <w:jc w:val="lowKashida"/>
        <w:rPr>
          <w:rFonts w:cs="B Lotus"/>
          <w:sz w:val="32"/>
          <w:rtl/>
          <w:lang w:bidi="fa-IR"/>
        </w:rPr>
      </w:pPr>
      <w:r>
        <w:rPr>
          <w:rFonts w:cs="B Lotus" w:hint="cs"/>
          <w:sz w:val="32"/>
          <w:rtl/>
          <w:lang w:bidi="fa-IR"/>
        </w:rPr>
        <w:t>با حذف روح نهضت عاشورا عده‌ای گفتند</w:t>
      </w:r>
      <w:r w:rsidR="000D5D1E">
        <w:rPr>
          <w:rFonts w:cs="B Lotus" w:hint="cs"/>
          <w:sz w:val="32"/>
          <w:rtl/>
          <w:lang w:bidi="fa-IR"/>
        </w:rPr>
        <w:t xml:space="preserve"> که</w:t>
      </w:r>
      <w:r>
        <w:rPr>
          <w:rFonts w:cs="B Lotus" w:hint="cs"/>
          <w:sz w:val="32"/>
          <w:rtl/>
          <w:lang w:bidi="fa-IR"/>
        </w:rPr>
        <w:t xml:space="preserve"> امام حسین و یارانش برای به دست‌آوردن حکومت منصوص و الهی قیام کردند</w:t>
      </w:r>
      <w:r w:rsidR="000D5D1E">
        <w:rPr>
          <w:rFonts w:cs="B Lotus" w:hint="cs"/>
          <w:sz w:val="32"/>
          <w:rtl/>
          <w:lang w:bidi="fa-IR"/>
        </w:rPr>
        <w:t>؛</w:t>
      </w:r>
      <w:r>
        <w:rPr>
          <w:rFonts w:cs="B Lotus" w:hint="cs"/>
          <w:sz w:val="32"/>
          <w:rtl/>
          <w:lang w:bidi="fa-IR"/>
        </w:rPr>
        <w:t xml:space="preserve"> دسته دیگری هم </w:t>
      </w:r>
      <w:r w:rsidR="000D5D1E">
        <w:rPr>
          <w:rFonts w:cs="B Lotus" w:hint="cs"/>
          <w:sz w:val="32"/>
          <w:rtl/>
          <w:lang w:bidi="fa-IR"/>
        </w:rPr>
        <w:t>اعتقاد داشتند</w:t>
      </w:r>
      <w:r>
        <w:rPr>
          <w:rFonts w:cs="B Lotus" w:hint="cs"/>
          <w:sz w:val="32"/>
          <w:rtl/>
          <w:lang w:bidi="fa-IR"/>
        </w:rPr>
        <w:t xml:space="preserve"> آنان از ابتدا برای کشته‌شدن و پیمانی که با خدا بسته بودند</w:t>
      </w:r>
      <w:r w:rsidR="000D5D1E" w:rsidRPr="000D5D1E">
        <w:rPr>
          <w:rFonts w:cs="B Lotus" w:hint="cs"/>
          <w:sz w:val="32"/>
          <w:rtl/>
          <w:lang w:bidi="fa-IR"/>
        </w:rPr>
        <w:t>،</w:t>
      </w:r>
      <w:r>
        <w:rPr>
          <w:rFonts w:cs="B Lotus" w:hint="cs"/>
          <w:sz w:val="32"/>
          <w:rtl/>
          <w:lang w:bidi="fa-IR"/>
        </w:rPr>
        <w:t xml:space="preserve"> قیام کردند. هر گروهی در دفاع از نظریه خود</w:t>
      </w:r>
      <w:r w:rsidR="000D5D1E" w:rsidRPr="000D5D1E">
        <w:rPr>
          <w:rFonts w:cs="B Lotus" w:hint="cs"/>
          <w:sz w:val="32"/>
          <w:rtl/>
          <w:lang w:bidi="fa-IR"/>
        </w:rPr>
        <w:t>،</w:t>
      </w:r>
      <w:r>
        <w:rPr>
          <w:rFonts w:cs="B Lotus" w:hint="cs"/>
          <w:sz w:val="32"/>
          <w:rtl/>
          <w:lang w:bidi="fa-IR"/>
        </w:rPr>
        <w:t xml:space="preserve"> کتاب‌ها نوشتند</w:t>
      </w:r>
      <w:r w:rsidR="000D5D1E">
        <w:rPr>
          <w:rFonts w:cs="B Lotus" w:hint="cs"/>
          <w:sz w:val="32"/>
          <w:rtl/>
          <w:lang w:bidi="fa-IR"/>
        </w:rPr>
        <w:t>؛</w:t>
      </w:r>
      <w:r>
        <w:rPr>
          <w:rFonts w:cs="B Lotus" w:hint="cs"/>
          <w:sz w:val="32"/>
          <w:rtl/>
          <w:lang w:bidi="fa-IR"/>
        </w:rPr>
        <w:t xml:space="preserve"> حتی عده‌ای به  غلو</w:t>
      </w:r>
      <w:r w:rsidR="00D33356">
        <w:rPr>
          <w:rFonts w:cs="B Lotus" w:hint="cs"/>
          <w:sz w:val="32"/>
          <w:rtl/>
          <w:lang w:bidi="fa-IR"/>
        </w:rPr>
        <w:t>ّ</w:t>
      </w:r>
      <w:r>
        <w:rPr>
          <w:rFonts w:cs="B Lotus" w:hint="cs"/>
          <w:sz w:val="32"/>
          <w:rtl/>
          <w:lang w:bidi="fa-IR"/>
        </w:rPr>
        <w:t xml:space="preserve"> متوسل شدند</w:t>
      </w:r>
      <w:r w:rsidR="00D33356" w:rsidRPr="00D33356">
        <w:rPr>
          <w:rFonts w:cs="B Lotus" w:hint="cs"/>
          <w:sz w:val="32"/>
          <w:rtl/>
          <w:lang w:bidi="fa-IR"/>
        </w:rPr>
        <w:t>،</w:t>
      </w:r>
      <w:r>
        <w:rPr>
          <w:rFonts w:cs="B Lotus" w:hint="cs"/>
          <w:sz w:val="32"/>
          <w:rtl/>
          <w:lang w:bidi="fa-IR"/>
        </w:rPr>
        <w:t xml:space="preserve"> که معاصرین امام حسین</w:t>
      </w:r>
      <w:r w:rsidR="004E4005" w:rsidRPr="004E4005">
        <w:rPr>
          <w:rFonts w:ascii="AGA Arabesque" w:hAnsi="AGA Arabesque" w:cs="CTraditional Arabic" w:hint="cs"/>
          <w:rtl/>
          <w:lang w:bidi="fa-IR"/>
        </w:rPr>
        <w:t>÷</w:t>
      </w:r>
      <w:r>
        <w:rPr>
          <w:rFonts w:cs="B Lotus" w:hint="cs"/>
          <w:sz w:val="32"/>
          <w:rtl/>
          <w:lang w:bidi="fa-IR"/>
        </w:rPr>
        <w:t xml:space="preserve"> قاتل او را می‌شناختند</w:t>
      </w:r>
      <w:r w:rsidR="00D33356">
        <w:rPr>
          <w:rFonts w:cs="B Lotus" w:hint="cs"/>
          <w:sz w:val="32"/>
          <w:rtl/>
          <w:lang w:bidi="fa-IR"/>
        </w:rPr>
        <w:t xml:space="preserve"> و</w:t>
      </w:r>
      <w:r>
        <w:rPr>
          <w:rFonts w:cs="B Lotus" w:hint="cs"/>
          <w:sz w:val="32"/>
          <w:rtl/>
          <w:lang w:bidi="fa-IR"/>
        </w:rPr>
        <w:t xml:space="preserve"> زمانی که شمر در کودکی در کوچه‌های مدینه گام برمی‌داشت</w:t>
      </w:r>
      <w:r w:rsidR="00D33356" w:rsidRPr="00D33356">
        <w:rPr>
          <w:rFonts w:cs="B Lotus" w:hint="cs"/>
          <w:sz w:val="32"/>
          <w:rtl/>
          <w:lang w:bidi="fa-IR"/>
        </w:rPr>
        <w:t>،</w:t>
      </w:r>
      <w:r>
        <w:rPr>
          <w:rFonts w:cs="B Lotus" w:hint="cs"/>
          <w:sz w:val="32"/>
          <w:rtl/>
          <w:lang w:bidi="fa-IR"/>
        </w:rPr>
        <w:t xml:space="preserve"> مردم می‌گفتند: </w:t>
      </w:r>
      <w:r w:rsidRPr="00A20C09">
        <w:rPr>
          <w:rStyle w:val="Char5"/>
          <w:rFonts w:hint="cs"/>
          <w:b/>
          <w:bCs/>
          <w:rtl/>
        </w:rPr>
        <w:t>«هذا قاتل الحسين»</w:t>
      </w:r>
      <w:r>
        <w:rPr>
          <w:rFonts w:cs="B Lotus" w:hint="cs"/>
          <w:sz w:val="32"/>
          <w:rtl/>
          <w:lang w:bidi="fa-IR"/>
        </w:rPr>
        <w:t xml:space="preserve"> این فرد</w:t>
      </w:r>
      <w:r w:rsidR="00D33356" w:rsidRPr="00D33356">
        <w:rPr>
          <w:rFonts w:cs="B Lotus" w:hint="cs"/>
          <w:sz w:val="32"/>
          <w:rtl/>
          <w:lang w:bidi="fa-IR"/>
        </w:rPr>
        <w:t>،</w:t>
      </w:r>
      <w:r w:rsidR="00D33356">
        <w:rPr>
          <w:rFonts w:cs="B Lotus" w:hint="cs"/>
          <w:sz w:val="32"/>
          <w:rtl/>
          <w:lang w:bidi="fa-IR"/>
        </w:rPr>
        <w:t xml:space="preserve"> قاتل</w:t>
      </w:r>
      <w:r>
        <w:rPr>
          <w:rFonts w:cs="B Lotus" w:hint="cs"/>
          <w:sz w:val="32"/>
          <w:rtl/>
          <w:lang w:bidi="fa-IR"/>
        </w:rPr>
        <w:t xml:space="preserve"> حسین است! و برای اثبات این باطل</w:t>
      </w:r>
      <w:r w:rsidR="00D33356" w:rsidRPr="00D33356">
        <w:rPr>
          <w:rFonts w:cs="B Lotus" w:hint="cs"/>
          <w:sz w:val="32"/>
          <w:rtl/>
          <w:lang w:bidi="fa-IR"/>
        </w:rPr>
        <w:t>،</w:t>
      </w:r>
      <w:r>
        <w:rPr>
          <w:rFonts w:cs="B Lotus" w:hint="cs"/>
          <w:sz w:val="32"/>
          <w:rtl/>
          <w:lang w:bidi="fa-IR"/>
        </w:rPr>
        <w:t xml:space="preserve"> دروغ‌ها بافته</w:t>
      </w:r>
      <w:r w:rsidR="004345D0">
        <w:rPr>
          <w:rFonts w:cs="B Lotus" w:hint="cs"/>
          <w:sz w:val="32"/>
          <w:rtl/>
          <w:lang w:bidi="fa-IR"/>
        </w:rPr>
        <w:t>‌اند.</w:t>
      </w:r>
      <w:r>
        <w:rPr>
          <w:rFonts w:cs="B Lotus" w:hint="cs"/>
          <w:sz w:val="32"/>
          <w:rtl/>
          <w:lang w:bidi="fa-IR"/>
        </w:rPr>
        <w:t xml:space="preserve"> اما دور از همه فلسفه‌بافی‌ها، حرکت رهبر از نظر </w:t>
      </w:r>
      <w:r w:rsidR="00196D01">
        <w:rPr>
          <w:rFonts w:cs="B Lotus" w:hint="cs"/>
          <w:sz w:val="32"/>
          <w:rtl/>
          <w:lang w:bidi="fa-IR"/>
        </w:rPr>
        <w:t xml:space="preserve">قرآن </w:t>
      </w:r>
      <w:r w:rsidR="00354AC6">
        <w:rPr>
          <w:rFonts w:cs="B Lotus" w:hint="cs"/>
          <w:sz w:val="32"/>
          <w:rtl/>
          <w:lang w:bidi="fa-IR"/>
        </w:rPr>
        <w:t>ک</w:t>
      </w:r>
      <w:r w:rsidR="00196D01">
        <w:rPr>
          <w:rFonts w:cs="B Lotus" w:hint="cs"/>
          <w:sz w:val="32"/>
          <w:rtl/>
          <w:lang w:bidi="fa-IR"/>
        </w:rPr>
        <w:t>ر</w:t>
      </w:r>
      <w:r w:rsidR="00354AC6">
        <w:rPr>
          <w:rFonts w:cs="B Lotus" w:hint="cs"/>
          <w:sz w:val="32"/>
          <w:rtl/>
          <w:lang w:bidi="fa-IR"/>
        </w:rPr>
        <w:t>ی</w:t>
      </w:r>
      <w:r w:rsidR="00196D01">
        <w:rPr>
          <w:rFonts w:cs="B Lotus" w:hint="cs"/>
          <w:sz w:val="32"/>
          <w:rtl/>
          <w:lang w:bidi="fa-IR"/>
        </w:rPr>
        <w:t>م</w:t>
      </w:r>
      <w:r w:rsidR="00D33356" w:rsidRPr="00D33356">
        <w:rPr>
          <w:rFonts w:cs="B Lotus" w:hint="cs"/>
          <w:sz w:val="32"/>
          <w:rtl/>
          <w:lang w:bidi="fa-IR"/>
        </w:rPr>
        <w:t>،</w:t>
      </w:r>
      <w:r w:rsidR="00196D01">
        <w:rPr>
          <w:rFonts w:cs="B Lotus" w:hint="cs"/>
          <w:sz w:val="32"/>
          <w:rtl/>
          <w:lang w:bidi="fa-IR"/>
        </w:rPr>
        <w:t xml:space="preserve"> </w:t>
      </w:r>
      <w:r>
        <w:rPr>
          <w:rFonts w:cs="B Lotus" w:hint="cs"/>
          <w:sz w:val="32"/>
          <w:rtl/>
          <w:lang w:bidi="fa-IR"/>
        </w:rPr>
        <w:t xml:space="preserve"> شکل دیگری دارد. گاهی اصلاح را از بالا شروع باید کرد، مانند داستان موسی که خداوند به او فرمود:</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ذۡهَبۡ</w:t>
      </w:r>
      <w:r w:rsidR="005B5D22" w:rsidRPr="005B5D22">
        <w:rPr>
          <w:rFonts w:ascii="KFGQPC Uthmanic Script HAFS" w:hAnsi="KFGQPC Uthmanic Script HAFS" w:cs="KFGQPC Uthmanic Script HAFS"/>
          <w:rtl/>
        </w:rPr>
        <w:t xml:space="preserve"> إِلَىٰ فِرۡعَوۡنَ إِنَّهُ</w:t>
      </w:r>
      <w:r w:rsidR="005B5D22" w:rsidRPr="005B5D22">
        <w:rPr>
          <w:rFonts w:ascii="KFGQPC Uthmanic Script HAFS" w:hAnsi="KFGQPC Uthmanic Script HAFS" w:cs="KFGQPC Uthmanic Script HAFS" w:hint="cs"/>
          <w:rtl/>
        </w:rPr>
        <w:t>ۥ</w:t>
      </w:r>
      <w:r w:rsidR="005B5D22" w:rsidRPr="005B5D22">
        <w:rPr>
          <w:rFonts w:ascii="KFGQPC Uthmanic Script HAFS" w:hAnsi="KFGQPC Uthmanic Script HAFS" w:cs="KFGQPC Uthmanic Script HAFS"/>
          <w:rtl/>
        </w:rPr>
        <w:t xml:space="preserve"> طَغَىٰ ٢٤</w:t>
      </w:r>
      <w:r>
        <w:rPr>
          <w:rFonts w:ascii="Traditional Arabic" w:hAnsi="Traditional Arabic" w:cs="Traditional Arabic"/>
          <w:sz w:val="32"/>
          <w:rtl/>
          <w:lang w:bidi="fa-IR"/>
        </w:rPr>
        <w:t>﴾</w:t>
      </w:r>
      <w:r>
        <w:rPr>
          <w:rFonts w:cs="B Lotus" w:hint="cs"/>
          <w:sz w:val="32"/>
          <w:rtl/>
          <w:lang w:bidi="fa-IR"/>
        </w:rPr>
        <w:t xml:space="preserve"> </w:t>
      </w:r>
      <w:r w:rsidRPr="00A20C09">
        <w:rPr>
          <w:rStyle w:val="Char6"/>
          <w:rtl/>
        </w:rPr>
        <w:t>[طه: 24]</w:t>
      </w:r>
      <w:r w:rsidRPr="00A20C09">
        <w:rPr>
          <w:rStyle w:val="Char6"/>
          <w:rFonts w:hint="cs"/>
          <w:rtl/>
        </w:rPr>
        <w:t>.</w:t>
      </w:r>
    </w:p>
    <w:p w:rsidR="00952C73" w:rsidRDefault="00952C73" w:rsidP="00324E83">
      <w:pPr>
        <w:ind w:firstLine="284"/>
        <w:jc w:val="lowKashida"/>
        <w:rPr>
          <w:rFonts w:cs="B Lotus"/>
          <w:sz w:val="32"/>
          <w:rtl/>
          <w:lang w:bidi="fa-IR"/>
        </w:rPr>
      </w:pPr>
      <w:r>
        <w:rPr>
          <w:rFonts w:cs="B Lotus" w:hint="cs"/>
          <w:sz w:val="32"/>
          <w:rtl/>
          <w:lang w:bidi="fa-IR"/>
        </w:rPr>
        <w:t xml:space="preserve">یعنی: </w:t>
      </w:r>
      <w:r w:rsidR="00A20C09">
        <w:rPr>
          <w:rFonts w:cs="B Lotus" w:hint="cs"/>
          <w:sz w:val="32"/>
          <w:rtl/>
          <w:lang w:bidi="fa-IR"/>
        </w:rPr>
        <w:t>«</w:t>
      </w:r>
      <w:r>
        <w:rPr>
          <w:rFonts w:cs="B Lotus" w:hint="cs"/>
          <w:sz w:val="32"/>
          <w:rtl/>
          <w:lang w:bidi="fa-IR"/>
        </w:rPr>
        <w:t>به طرف فرعون برو که او طغیان کرده است</w:t>
      </w:r>
      <w:r w:rsidR="00A20C09">
        <w:rPr>
          <w:rFonts w:cs="B Lotus" w:hint="cs"/>
          <w:sz w:val="32"/>
          <w:rtl/>
          <w:lang w:bidi="fa-IR"/>
        </w:rPr>
        <w:t>»</w:t>
      </w:r>
      <w:r>
        <w:rPr>
          <w:rFonts w:cs="B Lotus" w:hint="cs"/>
          <w:sz w:val="32"/>
          <w:rtl/>
          <w:lang w:bidi="fa-IR"/>
        </w:rPr>
        <w:t>.</w:t>
      </w:r>
    </w:p>
    <w:p w:rsidR="00952C73" w:rsidRDefault="00952C73" w:rsidP="00C832BC">
      <w:pPr>
        <w:ind w:firstLine="284"/>
        <w:jc w:val="lowKashida"/>
        <w:rPr>
          <w:rFonts w:cs="B Lotus"/>
          <w:sz w:val="32"/>
          <w:rtl/>
          <w:lang w:bidi="fa-IR"/>
        </w:rPr>
      </w:pPr>
      <w:r>
        <w:rPr>
          <w:rFonts w:cs="B Lotus" w:hint="cs"/>
          <w:sz w:val="32"/>
          <w:rtl/>
          <w:lang w:bidi="fa-IR"/>
        </w:rPr>
        <w:t>زمانی نیز به رهبر امر می‌شود که اصلاح را از خانواده و اطرافیان خود شروع کند، چنانکه پیامبر اسلام چنین کرد. امام حسین هم برای اصلاح و دفع فساد</w:t>
      </w:r>
      <w:r w:rsidR="00C832BC" w:rsidRPr="00C832BC">
        <w:rPr>
          <w:rFonts w:cs="B Lotus" w:hint="cs"/>
          <w:sz w:val="32"/>
          <w:rtl/>
          <w:lang w:bidi="fa-IR"/>
        </w:rPr>
        <w:t>،</w:t>
      </w:r>
      <w:r w:rsidR="00C832BC">
        <w:rPr>
          <w:rFonts w:cs="B Lotus" w:hint="cs"/>
          <w:sz w:val="32"/>
          <w:rtl/>
          <w:lang w:bidi="fa-IR"/>
        </w:rPr>
        <w:t xml:space="preserve"> </w:t>
      </w:r>
      <w:r>
        <w:rPr>
          <w:rFonts w:cs="B Lotus" w:hint="cs"/>
          <w:sz w:val="32"/>
          <w:rtl/>
          <w:lang w:bidi="fa-IR"/>
        </w:rPr>
        <w:t xml:space="preserve">از پایین حرکت می‌کند و به مردمی </w:t>
      </w:r>
      <w:r w:rsidR="00C832BC">
        <w:rPr>
          <w:rFonts w:cs="B Lotus" w:hint="cs"/>
          <w:sz w:val="32"/>
          <w:rtl/>
          <w:lang w:bidi="fa-IR"/>
        </w:rPr>
        <w:t xml:space="preserve">اتکا </w:t>
      </w:r>
      <w:r>
        <w:rPr>
          <w:rFonts w:cs="B Lotus" w:hint="cs"/>
          <w:sz w:val="32"/>
          <w:rtl/>
          <w:lang w:bidi="fa-IR"/>
        </w:rPr>
        <w:t>می‌</w:t>
      </w:r>
      <w:r w:rsidR="00C832BC">
        <w:rPr>
          <w:rFonts w:cs="B Lotus" w:hint="cs"/>
          <w:sz w:val="32"/>
          <w:rtl/>
          <w:lang w:bidi="fa-IR"/>
        </w:rPr>
        <w:t>کند</w:t>
      </w:r>
      <w:r>
        <w:rPr>
          <w:rFonts w:cs="B Lotus" w:hint="cs"/>
          <w:sz w:val="32"/>
          <w:rtl/>
          <w:lang w:bidi="fa-IR"/>
        </w:rPr>
        <w:t xml:space="preserve"> که گفته بودند </w:t>
      </w:r>
      <w:r w:rsidR="00C832BC">
        <w:rPr>
          <w:rFonts w:cs="B Lotus" w:hint="cs"/>
          <w:sz w:val="32"/>
          <w:rtl/>
          <w:lang w:bidi="fa-IR"/>
        </w:rPr>
        <w:t xml:space="preserve">همه </w:t>
      </w:r>
      <w:r>
        <w:rPr>
          <w:rFonts w:cs="B Lotus" w:hint="cs"/>
          <w:sz w:val="32"/>
          <w:rtl/>
          <w:lang w:bidi="fa-IR"/>
        </w:rPr>
        <w:t>در کنار</w:t>
      </w:r>
      <w:r w:rsidR="00C832BC">
        <w:rPr>
          <w:rFonts w:cs="B Lotus" w:hint="cs"/>
          <w:sz w:val="32"/>
          <w:rtl/>
          <w:lang w:bidi="fa-IR"/>
        </w:rPr>
        <w:t>ش</w:t>
      </w:r>
      <w:r>
        <w:rPr>
          <w:rFonts w:cs="B Lotus" w:hint="cs"/>
          <w:sz w:val="32"/>
          <w:rtl/>
          <w:lang w:bidi="fa-IR"/>
        </w:rPr>
        <w:t xml:space="preserve"> هست</w:t>
      </w:r>
      <w:r w:rsidR="00C832BC">
        <w:rPr>
          <w:rFonts w:cs="B Lotus" w:hint="cs"/>
          <w:sz w:val="32"/>
          <w:rtl/>
          <w:lang w:bidi="fa-IR"/>
        </w:rPr>
        <w:t>ند</w:t>
      </w:r>
      <w:r>
        <w:rPr>
          <w:rFonts w:cs="B Lotus" w:hint="cs"/>
          <w:sz w:val="32"/>
          <w:rtl/>
          <w:lang w:bidi="fa-IR"/>
        </w:rPr>
        <w:t>. اما مردم در حرکات اصلاحی</w:t>
      </w:r>
      <w:r w:rsidR="00C832BC" w:rsidRPr="00C832BC">
        <w:rPr>
          <w:rFonts w:cs="B Lotus" w:hint="cs"/>
          <w:sz w:val="32"/>
          <w:rtl/>
          <w:lang w:bidi="fa-IR"/>
        </w:rPr>
        <w:t>،</w:t>
      </w:r>
      <w:r>
        <w:rPr>
          <w:rFonts w:cs="B Lotus" w:hint="cs"/>
          <w:sz w:val="32"/>
          <w:rtl/>
          <w:lang w:bidi="fa-IR"/>
        </w:rPr>
        <w:t xml:space="preserve"> به سه دسته تقسیم می‌شوند:</w:t>
      </w:r>
    </w:p>
    <w:p w:rsidR="00952C73" w:rsidRDefault="00952C73" w:rsidP="00C832BC">
      <w:pPr>
        <w:ind w:firstLine="284"/>
        <w:jc w:val="lowKashida"/>
        <w:rPr>
          <w:rFonts w:cs="B Lotus"/>
          <w:sz w:val="32"/>
          <w:rtl/>
          <w:lang w:bidi="fa-IR"/>
        </w:rPr>
      </w:pPr>
      <w:r w:rsidRPr="00516C24">
        <w:rPr>
          <w:rFonts w:cs="B Lotus" w:hint="cs"/>
          <w:b/>
          <w:bCs/>
          <w:sz w:val="34"/>
          <w:szCs w:val="30"/>
          <w:rtl/>
          <w:lang w:bidi="fa-IR"/>
        </w:rPr>
        <w:t>دسته اول:</w:t>
      </w:r>
      <w:r>
        <w:rPr>
          <w:rFonts w:cs="B Lotus" w:hint="cs"/>
          <w:sz w:val="32"/>
          <w:rtl/>
          <w:lang w:bidi="fa-IR"/>
        </w:rPr>
        <w:t xml:space="preserve"> کسانی هستند که قبل از وقوع فاجعه</w:t>
      </w:r>
      <w:r w:rsidR="00C832BC" w:rsidRPr="00C832BC">
        <w:rPr>
          <w:rFonts w:cs="B Lotus" w:hint="cs"/>
          <w:sz w:val="32"/>
          <w:rtl/>
          <w:lang w:bidi="fa-IR"/>
        </w:rPr>
        <w:t>،</w:t>
      </w:r>
      <w:r>
        <w:rPr>
          <w:rFonts w:cs="B Lotus" w:hint="cs"/>
          <w:sz w:val="32"/>
          <w:rtl/>
          <w:lang w:bidi="fa-IR"/>
        </w:rPr>
        <w:t xml:space="preserve"> بیدار می‌شوند و به مقابله می‌پردازند، یعنی قبل از پیش آمدن انحراف جامعه</w:t>
      </w:r>
      <w:r w:rsidR="00C832BC" w:rsidRPr="00C832BC">
        <w:rPr>
          <w:rFonts w:cs="B Lotus" w:hint="cs"/>
          <w:sz w:val="32"/>
          <w:rtl/>
          <w:lang w:bidi="fa-IR"/>
        </w:rPr>
        <w:t>،</w:t>
      </w:r>
      <w:r>
        <w:rPr>
          <w:rFonts w:cs="B Lotus" w:hint="cs"/>
          <w:sz w:val="32"/>
          <w:rtl/>
          <w:lang w:bidi="fa-IR"/>
        </w:rPr>
        <w:t xml:space="preserve"> به جلوگیری از آن می‌پردازند و حتی کوشش می‌کنند تا از گناه دیگران جلوگیری کنند.</w:t>
      </w:r>
    </w:p>
    <w:p w:rsidR="003A19F7" w:rsidRDefault="003A19F7" w:rsidP="00C832BC">
      <w:pPr>
        <w:ind w:firstLine="284"/>
        <w:jc w:val="lowKashida"/>
        <w:rPr>
          <w:rFonts w:cs="B Lotus"/>
          <w:sz w:val="32"/>
          <w:rtl/>
          <w:lang w:bidi="fa-IR"/>
        </w:rPr>
      </w:pPr>
      <w:r w:rsidRPr="00516C24">
        <w:rPr>
          <w:rFonts w:cs="B Lotus" w:hint="cs"/>
          <w:b/>
          <w:bCs/>
          <w:sz w:val="34"/>
          <w:szCs w:val="30"/>
          <w:rtl/>
          <w:lang w:bidi="fa-IR"/>
        </w:rPr>
        <w:t>دسته دوم:</w:t>
      </w:r>
      <w:r w:rsidRPr="00E8013F">
        <w:rPr>
          <w:rFonts w:cs="B Lotus" w:hint="cs"/>
          <w:sz w:val="36"/>
          <w:szCs w:val="32"/>
          <w:rtl/>
          <w:lang w:bidi="fa-IR"/>
        </w:rPr>
        <w:t xml:space="preserve"> </w:t>
      </w:r>
      <w:r>
        <w:rPr>
          <w:rFonts w:cs="B Lotus" w:hint="cs"/>
          <w:sz w:val="32"/>
          <w:rtl/>
          <w:lang w:bidi="fa-IR"/>
        </w:rPr>
        <w:t>صبر می‌کنند تا انحراف صورت بگیرد و بعد به فکر چاره می‌افتند و در جریان چاره‌جویی</w:t>
      </w:r>
      <w:r w:rsidR="00C832BC" w:rsidRPr="00C832BC">
        <w:rPr>
          <w:rFonts w:cs="B Lotus" w:hint="cs"/>
          <w:sz w:val="32"/>
          <w:rtl/>
          <w:lang w:bidi="fa-IR"/>
        </w:rPr>
        <w:t>،</w:t>
      </w:r>
      <w:r>
        <w:rPr>
          <w:rFonts w:cs="B Lotus" w:hint="cs"/>
          <w:sz w:val="32"/>
          <w:rtl/>
          <w:lang w:bidi="fa-IR"/>
        </w:rPr>
        <w:t xml:space="preserve"> توبه می‌کنند.</w:t>
      </w:r>
    </w:p>
    <w:p w:rsidR="003A19F7" w:rsidRDefault="003A19F7" w:rsidP="00C832BC">
      <w:pPr>
        <w:ind w:firstLine="284"/>
        <w:jc w:val="lowKashida"/>
        <w:rPr>
          <w:rFonts w:cs="B Lotus"/>
          <w:sz w:val="32"/>
          <w:rtl/>
          <w:lang w:bidi="fa-IR"/>
        </w:rPr>
      </w:pPr>
      <w:r w:rsidRPr="00516C24">
        <w:rPr>
          <w:rFonts w:cs="B Lotus" w:hint="cs"/>
          <w:b/>
          <w:bCs/>
          <w:sz w:val="34"/>
          <w:szCs w:val="30"/>
          <w:rtl/>
          <w:lang w:bidi="fa-IR"/>
        </w:rPr>
        <w:t>دسته سوم:</w:t>
      </w:r>
      <w:r>
        <w:rPr>
          <w:rFonts w:cs="B Lotus" w:hint="cs"/>
          <w:sz w:val="32"/>
          <w:rtl/>
          <w:lang w:bidi="fa-IR"/>
        </w:rPr>
        <w:t xml:space="preserve"> پس از وقوع جرم هم بیدار نمی</w:t>
      </w:r>
      <w:r w:rsidR="00C832BC">
        <w:rPr>
          <w:rFonts w:cs="B Lotus" w:hint="eastAsia"/>
          <w:sz w:val="32"/>
          <w:rtl/>
          <w:lang w:bidi="fa-IR"/>
        </w:rPr>
        <w:t>‌</w:t>
      </w:r>
      <w:r>
        <w:rPr>
          <w:rFonts w:cs="B Lotus" w:hint="cs"/>
          <w:sz w:val="32"/>
          <w:rtl/>
          <w:lang w:bidi="fa-IR"/>
        </w:rPr>
        <w:t>شوند و انحراف و گناه را ادامه می‌دهند و این دسته افراد، خطرناکترین عناصر جامعه می‌باشند.</w:t>
      </w:r>
    </w:p>
    <w:p w:rsidR="00E353AB" w:rsidRDefault="00E353AB" w:rsidP="009A36FA">
      <w:pPr>
        <w:ind w:firstLine="284"/>
        <w:jc w:val="lowKashida"/>
        <w:rPr>
          <w:rFonts w:cs="B Lotus"/>
          <w:sz w:val="32"/>
          <w:rtl/>
          <w:lang w:bidi="fa-IR"/>
        </w:rPr>
      </w:pPr>
      <w:r>
        <w:rPr>
          <w:rFonts w:cs="B Lotus" w:hint="cs"/>
          <w:sz w:val="32"/>
          <w:rtl/>
          <w:lang w:bidi="fa-IR"/>
        </w:rPr>
        <w:t>شک نیست که امام حسین و یارانش جزء دسته اول قرار داشتند (هرچند امکان حرکت و جنبش برای جلوگیری از وقوع انحراف نداشتند)</w:t>
      </w:r>
      <w:r w:rsidR="00321E6E">
        <w:rPr>
          <w:rFonts w:cs="B Lotus" w:hint="cs"/>
          <w:sz w:val="32"/>
          <w:rtl/>
          <w:lang w:bidi="fa-IR"/>
        </w:rPr>
        <w:t>؛</w:t>
      </w:r>
      <w:r>
        <w:rPr>
          <w:rFonts w:cs="B Lotus" w:hint="cs"/>
          <w:sz w:val="32"/>
          <w:rtl/>
          <w:lang w:bidi="fa-IR"/>
        </w:rPr>
        <w:t xml:space="preserve"> توابین</w:t>
      </w:r>
      <w:r w:rsidR="00321E6E">
        <w:rPr>
          <w:rFonts w:cs="B Lotus" w:hint="cs"/>
          <w:sz w:val="32"/>
          <w:rtl/>
          <w:lang w:bidi="fa-IR"/>
        </w:rPr>
        <w:t>ِ</w:t>
      </w:r>
      <w:r>
        <w:rPr>
          <w:rFonts w:cs="B Lotus" w:hint="cs"/>
          <w:sz w:val="32"/>
          <w:rtl/>
          <w:lang w:bidi="fa-IR"/>
        </w:rPr>
        <w:t xml:space="preserve"> بعد از امام حسین جزء دسته دوم بودند. توابین گفتند: </w:t>
      </w:r>
      <w:r w:rsidR="00321E6E">
        <w:rPr>
          <w:rFonts w:cs="Times New Roman" w:hint="cs"/>
          <w:sz w:val="32"/>
          <w:rtl/>
          <w:lang w:bidi="fa-IR"/>
        </w:rPr>
        <w:t>"</w:t>
      </w:r>
      <w:r>
        <w:rPr>
          <w:rFonts w:cs="B Lotus" w:hint="cs"/>
          <w:sz w:val="32"/>
          <w:rtl/>
          <w:lang w:bidi="fa-IR"/>
        </w:rPr>
        <w:t xml:space="preserve">ما فرزند رسول خدا </w:t>
      </w:r>
      <w:r w:rsidR="004E4005" w:rsidRPr="004E4005">
        <w:rPr>
          <w:rFonts w:ascii="AGA Arabesque" w:hAnsi="AGA Arabesque" w:cs="CTraditional Arabic" w:hint="cs"/>
          <w:rtl/>
          <w:lang w:bidi="fa-IR"/>
        </w:rPr>
        <w:t>ج</w:t>
      </w:r>
      <w:r>
        <w:rPr>
          <w:rFonts w:cs="B Lotus" w:hint="cs"/>
          <w:sz w:val="32"/>
          <w:rtl/>
          <w:lang w:bidi="fa-IR"/>
        </w:rPr>
        <w:t xml:space="preserve"> را دعوت کردیم که حکومت ظلم را از بین ببریم</w:t>
      </w:r>
      <w:r w:rsidR="00321E6E">
        <w:rPr>
          <w:rFonts w:cs="B Lotus" w:hint="cs"/>
          <w:sz w:val="32"/>
          <w:rtl/>
          <w:lang w:bidi="fa-IR"/>
        </w:rPr>
        <w:t>؛</w:t>
      </w:r>
      <w:r>
        <w:rPr>
          <w:rFonts w:cs="B Lotus" w:hint="cs"/>
          <w:sz w:val="32"/>
          <w:rtl/>
          <w:lang w:bidi="fa-IR"/>
        </w:rPr>
        <w:t xml:space="preserve"> با نماینده او هم بیعت کردیم، اما از یک حکومت ضعیف ترسیده و در خانه نشستیم</w:t>
      </w:r>
      <w:r w:rsidR="009A36FA">
        <w:rPr>
          <w:rFonts w:cs="B Lotus" w:hint="cs"/>
          <w:sz w:val="32"/>
          <w:rtl/>
          <w:lang w:bidi="fa-IR"/>
        </w:rPr>
        <w:t>؛</w:t>
      </w:r>
      <w:r>
        <w:rPr>
          <w:rFonts w:cs="B Lotus" w:hint="cs"/>
          <w:sz w:val="32"/>
          <w:rtl/>
          <w:lang w:bidi="fa-IR"/>
        </w:rPr>
        <w:t xml:space="preserve"> در حالی که جمعیت اولیه ما صدها برابر دشمن بود</w:t>
      </w:r>
      <w:r w:rsidR="009A36FA">
        <w:rPr>
          <w:rFonts w:cs="Times New Roman" w:hint="cs"/>
          <w:sz w:val="32"/>
          <w:rtl/>
          <w:lang w:bidi="fa-IR"/>
        </w:rPr>
        <w:t>"</w:t>
      </w:r>
      <w:r>
        <w:rPr>
          <w:rFonts w:cs="B Lotus" w:hint="cs"/>
          <w:sz w:val="32"/>
          <w:rtl/>
          <w:lang w:bidi="fa-IR"/>
        </w:rPr>
        <w:t>. این گروه</w:t>
      </w:r>
      <w:r w:rsidR="009A36FA" w:rsidRPr="009A36FA">
        <w:rPr>
          <w:rFonts w:cs="B Lotus" w:hint="cs"/>
          <w:sz w:val="32"/>
          <w:rtl/>
          <w:lang w:bidi="fa-IR"/>
        </w:rPr>
        <w:t>،</w:t>
      </w:r>
      <w:r>
        <w:rPr>
          <w:rFonts w:cs="B Lotus" w:hint="cs"/>
          <w:sz w:val="32"/>
          <w:rtl/>
          <w:lang w:bidi="fa-IR"/>
        </w:rPr>
        <w:t xml:space="preserve"> پس از شهادت امام حسین </w:t>
      </w:r>
      <w:r w:rsidR="004E4005" w:rsidRPr="004E4005">
        <w:rPr>
          <w:rFonts w:ascii="AGA Arabesque" w:hAnsi="AGA Arabesque" w:cs="CTraditional Arabic" w:hint="cs"/>
          <w:rtl/>
          <w:lang w:bidi="fa-IR"/>
        </w:rPr>
        <w:t>÷</w:t>
      </w:r>
      <w:r>
        <w:rPr>
          <w:rFonts w:cs="B Lotus" w:hint="cs"/>
          <w:sz w:val="32"/>
          <w:rtl/>
          <w:lang w:bidi="fa-IR"/>
        </w:rPr>
        <w:t xml:space="preserve"> به رهبری «سلیمان بن ص</w:t>
      </w:r>
      <w:r w:rsidR="009A36FA">
        <w:rPr>
          <w:rFonts w:cs="B Lotus" w:hint="cs"/>
          <w:sz w:val="32"/>
          <w:rtl/>
          <w:lang w:bidi="fa-IR"/>
        </w:rPr>
        <w:t>ُ</w:t>
      </w:r>
      <w:r>
        <w:rPr>
          <w:rFonts w:cs="B Lotus" w:hint="cs"/>
          <w:sz w:val="32"/>
          <w:rtl/>
          <w:lang w:bidi="fa-IR"/>
        </w:rPr>
        <w:t>ر</w:t>
      </w:r>
      <w:r w:rsidR="009A36FA">
        <w:rPr>
          <w:rFonts w:cs="B Lotus" w:hint="cs"/>
          <w:sz w:val="32"/>
          <w:rtl/>
          <w:lang w:bidi="fa-IR"/>
        </w:rPr>
        <w:t>َ</w:t>
      </w:r>
      <w:r>
        <w:rPr>
          <w:rFonts w:cs="B Lotus" w:hint="cs"/>
          <w:sz w:val="32"/>
          <w:rtl/>
          <w:lang w:bidi="fa-IR"/>
        </w:rPr>
        <w:t>د خزاعی» قیام کرده و از ابتدا پیمان بستند که برای دفع ظلم قیام کنند تا شاید آمرزیده شوند و حدود 6000 نفر</w:t>
      </w:r>
      <w:r w:rsidR="004345D0">
        <w:rPr>
          <w:rFonts w:cs="B Lotus" w:hint="cs"/>
          <w:sz w:val="32"/>
          <w:rtl/>
          <w:lang w:bidi="fa-IR"/>
        </w:rPr>
        <w:t xml:space="preserve"> آن‌ها </w:t>
      </w:r>
      <w:r>
        <w:rPr>
          <w:rFonts w:cs="B Lotus" w:hint="cs"/>
          <w:sz w:val="32"/>
          <w:rtl/>
          <w:lang w:bidi="fa-IR"/>
        </w:rPr>
        <w:t>کشته شدند. در این دسته</w:t>
      </w:r>
      <w:r w:rsidR="009A36FA" w:rsidRPr="009A36FA">
        <w:rPr>
          <w:rFonts w:cs="B Lotus" w:hint="cs"/>
          <w:sz w:val="32"/>
          <w:rtl/>
          <w:lang w:bidi="fa-IR"/>
        </w:rPr>
        <w:t>،</w:t>
      </w:r>
      <w:r>
        <w:rPr>
          <w:rFonts w:cs="B Lotus" w:hint="cs"/>
          <w:sz w:val="32"/>
          <w:rtl/>
          <w:lang w:bidi="fa-IR"/>
        </w:rPr>
        <w:t xml:space="preserve"> عده زیادی از اصحاب امیرالمؤمنین </w:t>
      </w:r>
      <w:r w:rsidR="004E4005" w:rsidRPr="004E4005">
        <w:rPr>
          <w:rFonts w:ascii="AGA Arabesque" w:hAnsi="AGA Arabesque" w:cs="CTraditional Arabic" w:hint="cs"/>
          <w:rtl/>
          <w:lang w:bidi="fa-IR"/>
        </w:rPr>
        <w:t>÷</w:t>
      </w:r>
      <w:r>
        <w:rPr>
          <w:rFonts w:cs="B Lotus" w:hint="cs"/>
          <w:sz w:val="32"/>
          <w:rtl/>
          <w:lang w:bidi="fa-IR"/>
        </w:rPr>
        <w:t xml:space="preserve"> نیز حضور داشتند. گروه توابین با هدف کشته‌شدن جلو نرفتند، بلکه مشتاقانه خواستار پیروزی تا سرحد مرگ بودند، چنانکه در مقتل لوط بن یحیی به نقل از طبری </w:t>
      </w:r>
      <w:r w:rsidR="009A36FA">
        <w:rPr>
          <w:rFonts w:cs="Times New Roman" w:hint="cs"/>
          <w:sz w:val="32"/>
          <w:rtl/>
          <w:lang w:bidi="fa-IR"/>
        </w:rPr>
        <w:t>(</w:t>
      </w:r>
      <w:r>
        <w:rPr>
          <w:rFonts w:cs="B Lotus" w:hint="cs"/>
          <w:sz w:val="32"/>
          <w:rtl/>
          <w:lang w:bidi="fa-IR"/>
        </w:rPr>
        <w:t xml:space="preserve"> ج 4 </w:t>
      </w:r>
      <w:r>
        <w:rPr>
          <w:rFonts w:cs="Times New Roman" w:hint="cs"/>
          <w:sz w:val="32"/>
          <w:rtl/>
          <w:lang w:bidi="fa-IR"/>
        </w:rPr>
        <w:t>–</w:t>
      </w:r>
      <w:r>
        <w:rPr>
          <w:rFonts w:cs="B Lotus" w:hint="cs"/>
          <w:sz w:val="32"/>
          <w:rtl/>
          <w:lang w:bidi="fa-IR"/>
        </w:rPr>
        <w:t xml:space="preserve"> ص 464</w:t>
      </w:r>
      <w:r w:rsidR="009A36FA">
        <w:rPr>
          <w:rFonts w:cs="B Lotus" w:hint="cs"/>
          <w:sz w:val="32"/>
          <w:rtl/>
          <w:lang w:bidi="fa-IR"/>
        </w:rPr>
        <w:t>)</w:t>
      </w:r>
      <w:r>
        <w:rPr>
          <w:rFonts w:cs="B Lotus" w:hint="cs"/>
          <w:sz w:val="32"/>
          <w:rtl/>
          <w:lang w:bidi="fa-IR"/>
        </w:rPr>
        <w:t xml:space="preserve"> می‌نویسد:</w:t>
      </w:r>
      <w:r w:rsidR="00600873">
        <w:rPr>
          <w:rFonts w:cs="B Lotus" w:hint="cs"/>
          <w:sz w:val="32"/>
          <w:rtl/>
          <w:lang w:bidi="fa-IR"/>
        </w:rPr>
        <w:t xml:space="preserve"> </w:t>
      </w:r>
      <w:r w:rsidR="009A36FA">
        <w:rPr>
          <w:rFonts w:cs="Times New Roman" w:hint="cs"/>
          <w:sz w:val="32"/>
          <w:rtl/>
          <w:lang w:bidi="fa-IR"/>
        </w:rPr>
        <w:t>"</w:t>
      </w:r>
      <w:r w:rsidR="00600873">
        <w:rPr>
          <w:rFonts w:cs="B Lotus" w:hint="cs"/>
          <w:sz w:val="32"/>
          <w:rtl/>
          <w:lang w:bidi="fa-IR"/>
        </w:rPr>
        <w:t>توابین شرط دست‌کشیدن از جنگ را</w:t>
      </w:r>
      <w:r w:rsidR="009A36FA" w:rsidRPr="009A36FA">
        <w:rPr>
          <w:rFonts w:cs="B Lotus" w:hint="cs"/>
          <w:sz w:val="32"/>
          <w:rtl/>
          <w:lang w:bidi="fa-IR"/>
        </w:rPr>
        <w:t>،</w:t>
      </w:r>
      <w:r w:rsidR="00600873">
        <w:rPr>
          <w:rFonts w:cs="B Lotus" w:hint="cs"/>
          <w:sz w:val="32"/>
          <w:rtl/>
          <w:lang w:bidi="fa-IR"/>
        </w:rPr>
        <w:t xml:space="preserve"> تحویل عبیدالله زیاد، خلع عبدالملک مروان از حکومت و انتقال حکومت به اهل بیت پیامبر اعلام کردند</w:t>
      </w:r>
      <w:r w:rsidR="009A36FA">
        <w:rPr>
          <w:rFonts w:cs="Times New Roman" w:hint="cs"/>
          <w:sz w:val="32"/>
          <w:rtl/>
          <w:lang w:bidi="fa-IR"/>
        </w:rPr>
        <w:t>"</w:t>
      </w:r>
      <w:r w:rsidR="00600873">
        <w:rPr>
          <w:rFonts w:cs="B Lotus" w:hint="cs"/>
          <w:sz w:val="32"/>
          <w:rtl/>
          <w:lang w:bidi="fa-IR"/>
        </w:rPr>
        <w:t>.</w:t>
      </w:r>
    </w:p>
    <w:p w:rsidR="00D2427C" w:rsidRDefault="00D2427C" w:rsidP="00A20C09">
      <w:pPr>
        <w:widowControl w:val="0"/>
        <w:ind w:firstLine="284"/>
        <w:jc w:val="lowKashida"/>
        <w:rPr>
          <w:rFonts w:cs="B Lotus"/>
          <w:sz w:val="32"/>
          <w:rtl/>
          <w:lang w:bidi="fa-IR"/>
        </w:rPr>
      </w:pPr>
      <w:r>
        <w:rPr>
          <w:rFonts w:cs="B Lotus" w:hint="cs"/>
          <w:sz w:val="32"/>
          <w:rtl/>
          <w:lang w:bidi="fa-IR"/>
        </w:rPr>
        <w:t xml:space="preserve">منطق دسته سوم این است که می‌گویند: </w:t>
      </w:r>
      <w:r w:rsidR="009A36FA">
        <w:rPr>
          <w:rFonts w:cs="Times New Roman" w:hint="cs"/>
          <w:sz w:val="32"/>
          <w:rtl/>
          <w:lang w:bidi="fa-IR"/>
        </w:rPr>
        <w:t>"</w:t>
      </w:r>
      <w:r>
        <w:rPr>
          <w:rFonts w:cs="B Lotus" w:hint="cs"/>
          <w:sz w:val="32"/>
          <w:rtl/>
          <w:lang w:bidi="fa-IR"/>
        </w:rPr>
        <w:t>ما طرفدار برنده هستیم، هرکس پیروز و حاکم شد</w:t>
      </w:r>
      <w:r w:rsidR="009A36FA" w:rsidRPr="009A36FA">
        <w:rPr>
          <w:rFonts w:cs="B Lotus" w:hint="cs"/>
          <w:sz w:val="32"/>
          <w:rtl/>
          <w:lang w:bidi="fa-IR"/>
        </w:rPr>
        <w:t>،</w:t>
      </w:r>
      <w:r>
        <w:rPr>
          <w:rFonts w:cs="B Lotus" w:hint="cs"/>
          <w:sz w:val="32"/>
          <w:rtl/>
          <w:lang w:bidi="fa-IR"/>
        </w:rPr>
        <w:t xml:space="preserve"> ما به سوی او می</w:t>
      </w:r>
      <w:r>
        <w:rPr>
          <w:rFonts w:cs="B Lotus" w:hint="eastAsia"/>
          <w:sz w:val="32"/>
          <w:rtl/>
          <w:lang w:bidi="fa-IR"/>
        </w:rPr>
        <w:t>‌</w:t>
      </w:r>
      <w:r>
        <w:rPr>
          <w:rFonts w:cs="B Lotus" w:hint="cs"/>
          <w:sz w:val="32"/>
          <w:rtl/>
          <w:lang w:bidi="fa-IR"/>
        </w:rPr>
        <w:t>رویم!</w:t>
      </w:r>
      <w:r w:rsidR="009A36FA">
        <w:rPr>
          <w:rFonts w:cs="Times New Roman" w:hint="cs"/>
          <w:sz w:val="32"/>
          <w:rtl/>
          <w:lang w:bidi="fa-IR"/>
        </w:rPr>
        <w:t>"</w:t>
      </w:r>
      <w:r w:rsidR="00620C3B">
        <w:rPr>
          <w:rFonts w:cs="B Lotus" w:hint="cs"/>
          <w:sz w:val="32"/>
          <w:rtl/>
          <w:lang w:bidi="fa-IR"/>
        </w:rPr>
        <w:t xml:space="preserve"> به قول مشهور</w:t>
      </w:r>
      <w:r w:rsidR="009A36FA" w:rsidRPr="009A36FA">
        <w:rPr>
          <w:rFonts w:cs="B Lotus" w:hint="cs"/>
          <w:sz w:val="32"/>
          <w:rtl/>
          <w:lang w:bidi="fa-IR"/>
        </w:rPr>
        <w:t>،</w:t>
      </w:r>
      <w:r w:rsidR="00620C3B">
        <w:rPr>
          <w:rFonts w:cs="B Lotus" w:hint="cs"/>
          <w:sz w:val="32"/>
          <w:rtl/>
          <w:lang w:bidi="fa-IR"/>
        </w:rPr>
        <w:t xml:space="preserve"> طرفداران «حزب باد» هستند و شعارشان این است که حق با غالب است. در این دسته، همه فاسدها، بی‌هدف‌ها و چاکر پیشه‌ها جمع هستند</w:t>
      </w:r>
      <w:r w:rsidR="009A36FA">
        <w:rPr>
          <w:rFonts w:cs="B Lotus" w:hint="cs"/>
          <w:sz w:val="32"/>
          <w:rtl/>
          <w:lang w:bidi="fa-IR"/>
        </w:rPr>
        <w:t>.</w:t>
      </w:r>
      <w:r w:rsidR="00620C3B">
        <w:rPr>
          <w:rFonts w:cs="B Lotus" w:hint="cs"/>
          <w:sz w:val="32"/>
          <w:rtl/>
          <w:lang w:bidi="fa-IR"/>
        </w:rPr>
        <w:t xml:space="preserve"> تا دیروز</w:t>
      </w:r>
      <w:r w:rsidR="009A36FA" w:rsidRPr="009A36FA">
        <w:rPr>
          <w:rFonts w:cs="B Lotus" w:hint="cs"/>
          <w:sz w:val="32"/>
          <w:rtl/>
          <w:lang w:bidi="fa-IR"/>
        </w:rPr>
        <w:t>،</w:t>
      </w:r>
      <w:r w:rsidR="00620C3B">
        <w:rPr>
          <w:rFonts w:cs="B Lotus" w:hint="cs"/>
          <w:sz w:val="32"/>
          <w:rtl/>
          <w:lang w:bidi="fa-IR"/>
        </w:rPr>
        <w:t xml:space="preserve"> مرید آن ق</w:t>
      </w:r>
      <w:r w:rsidR="009A36FA">
        <w:rPr>
          <w:rFonts w:cs="B Lotus" w:hint="cs"/>
          <w:sz w:val="32"/>
          <w:rtl/>
          <w:lang w:bidi="fa-IR"/>
        </w:rPr>
        <w:t>ُ</w:t>
      </w:r>
      <w:r w:rsidR="00620C3B">
        <w:rPr>
          <w:rFonts w:cs="B Lotus" w:hint="cs"/>
          <w:sz w:val="32"/>
          <w:rtl/>
          <w:lang w:bidi="fa-IR"/>
        </w:rPr>
        <w:t>لد</w:t>
      </w:r>
      <w:r w:rsidR="009A36FA">
        <w:rPr>
          <w:rFonts w:cs="B Lotus" w:hint="cs"/>
          <w:sz w:val="32"/>
          <w:rtl/>
          <w:lang w:bidi="fa-IR"/>
        </w:rPr>
        <w:t>ُ</w:t>
      </w:r>
      <w:r w:rsidR="00620C3B">
        <w:rPr>
          <w:rFonts w:cs="B Lotus" w:hint="cs"/>
          <w:sz w:val="32"/>
          <w:rtl/>
          <w:lang w:bidi="fa-IR"/>
        </w:rPr>
        <w:t>ران بوده و امروز برده این زورمندانند. این دسته</w:t>
      </w:r>
      <w:r w:rsidR="00A90027" w:rsidRPr="00A90027">
        <w:rPr>
          <w:rFonts w:cs="B Lotus" w:hint="cs"/>
          <w:sz w:val="32"/>
          <w:rtl/>
          <w:lang w:bidi="fa-IR"/>
        </w:rPr>
        <w:t>،</w:t>
      </w:r>
      <w:r w:rsidR="00620C3B">
        <w:rPr>
          <w:rFonts w:cs="B Lotus" w:hint="cs"/>
          <w:sz w:val="32"/>
          <w:rtl/>
          <w:lang w:bidi="fa-IR"/>
        </w:rPr>
        <w:t xml:space="preserve"> خود را زرتک</w:t>
      </w:r>
      <w:r w:rsidR="004345D0">
        <w:rPr>
          <w:rFonts w:cs="B Lotus" w:hint="eastAsia"/>
          <w:sz w:val="32"/>
          <w:rtl/>
          <w:lang w:bidi="fa-IR"/>
        </w:rPr>
        <w:t>‌</w:t>
      </w:r>
      <w:r w:rsidR="00620C3B">
        <w:rPr>
          <w:rFonts w:cs="B Lotus" w:hint="cs"/>
          <w:sz w:val="32"/>
          <w:rtl/>
          <w:lang w:bidi="fa-IR"/>
        </w:rPr>
        <w:t>های روزگار قلمداد می‌کنند و به خیال خود سر همه کلاه می‌گذارند</w:t>
      </w:r>
      <w:r w:rsidR="00A90027">
        <w:rPr>
          <w:rFonts w:cs="B Lotus" w:hint="cs"/>
          <w:sz w:val="32"/>
          <w:rtl/>
          <w:lang w:bidi="fa-IR"/>
        </w:rPr>
        <w:t>!</w:t>
      </w:r>
    </w:p>
    <w:p w:rsidR="00620C3B" w:rsidRDefault="00620C3B" w:rsidP="00A20C09">
      <w:pPr>
        <w:widowControl w:val="0"/>
        <w:ind w:firstLine="284"/>
        <w:jc w:val="lowKashida"/>
        <w:rPr>
          <w:rFonts w:cs="B Lotus"/>
          <w:sz w:val="32"/>
          <w:rtl/>
          <w:lang w:bidi="fa-IR"/>
        </w:rPr>
      </w:pPr>
      <w:r>
        <w:rPr>
          <w:rFonts w:cs="B Lotus" w:hint="cs"/>
          <w:sz w:val="32"/>
          <w:rtl/>
          <w:lang w:bidi="fa-IR"/>
        </w:rPr>
        <w:t>سخن</w:t>
      </w:r>
      <w:r w:rsidR="00A90027">
        <w:rPr>
          <w:rFonts w:cs="B Lotus" w:hint="cs"/>
          <w:sz w:val="32"/>
          <w:rtl/>
          <w:lang w:bidi="fa-IR"/>
        </w:rPr>
        <w:t>ِ</w:t>
      </w:r>
      <w:r>
        <w:rPr>
          <w:rFonts w:cs="B Lotus" w:hint="cs"/>
          <w:sz w:val="32"/>
          <w:rtl/>
          <w:lang w:bidi="fa-IR"/>
        </w:rPr>
        <w:t xml:space="preserve"> امام حسین </w:t>
      </w:r>
      <w:r w:rsidR="004E4005" w:rsidRPr="004E4005">
        <w:rPr>
          <w:rFonts w:ascii="AGA Arabesque" w:hAnsi="AGA Arabesque" w:cs="CTraditional Arabic" w:hint="cs"/>
          <w:rtl/>
          <w:lang w:bidi="fa-IR"/>
        </w:rPr>
        <w:t>÷</w:t>
      </w:r>
      <w:r>
        <w:rPr>
          <w:rFonts w:cs="B Lotus" w:hint="cs"/>
          <w:sz w:val="32"/>
          <w:rtl/>
          <w:lang w:bidi="fa-IR"/>
        </w:rPr>
        <w:t xml:space="preserve"> با گروه بیدار جامعه آن زمان (یعنی شیعیانش) </w:t>
      </w:r>
      <w:r w:rsidR="00A90027">
        <w:rPr>
          <w:rFonts w:cs="B Lotus" w:hint="cs"/>
          <w:sz w:val="32"/>
          <w:rtl/>
          <w:lang w:bidi="fa-IR"/>
        </w:rPr>
        <w:t xml:space="preserve">بود </w:t>
      </w:r>
      <w:r>
        <w:rPr>
          <w:rFonts w:cs="B Lotus" w:hint="cs"/>
          <w:sz w:val="32"/>
          <w:rtl/>
          <w:lang w:bidi="fa-IR"/>
        </w:rPr>
        <w:t>که گفته بودند علاج واقعه قبل از وقوع باید کرد.</w:t>
      </w:r>
    </w:p>
    <w:p w:rsidR="00620C3B" w:rsidRPr="00A90027" w:rsidRDefault="00620C3B" w:rsidP="00A20C09">
      <w:pPr>
        <w:widowControl w:val="0"/>
        <w:ind w:firstLine="284"/>
        <w:jc w:val="lowKashida"/>
        <w:rPr>
          <w:rFonts w:cs="B Lotus"/>
          <w:sz w:val="32"/>
          <w:rtl/>
          <w:lang w:bidi="fa-IR"/>
        </w:rPr>
      </w:pPr>
      <w:r w:rsidRPr="00A90027">
        <w:rPr>
          <w:rFonts w:cs="B Lotus" w:hint="cs"/>
          <w:sz w:val="32"/>
          <w:rtl/>
          <w:lang w:bidi="fa-IR"/>
        </w:rPr>
        <w:t xml:space="preserve">یکی از نکته‌های عجیب نهضت امام حسین </w:t>
      </w:r>
      <w:r w:rsidR="004E4005" w:rsidRPr="004E4005">
        <w:rPr>
          <w:rFonts w:ascii="AGA Arabesque" w:hAnsi="AGA Arabesque" w:cs="CTraditional Arabic" w:hint="cs"/>
          <w:rtl/>
          <w:lang w:bidi="fa-IR"/>
        </w:rPr>
        <w:t>÷</w:t>
      </w:r>
      <w:r w:rsidRPr="00A90027">
        <w:rPr>
          <w:rFonts w:cs="B Lotus" w:hint="cs"/>
          <w:sz w:val="32"/>
          <w:rtl/>
          <w:lang w:bidi="fa-IR"/>
        </w:rPr>
        <w:t xml:space="preserve"> و یارانش در این مس</w:t>
      </w:r>
      <w:r w:rsidR="00A90027" w:rsidRPr="00A90027">
        <w:rPr>
          <w:rFonts w:cs="B Lotus" w:hint="cs"/>
          <w:sz w:val="32"/>
          <w:rtl/>
          <w:lang w:bidi="fa-IR"/>
        </w:rPr>
        <w:t>ئ</w:t>
      </w:r>
      <w:r w:rsidRPr="00A90027">
        <w:rPr>
          <w:rFonts w:cs="B Lotus" w:hint="cs"/>
          <w:sz w:val="32"/>
          <w:rtl/>
          <w:lang w:bidi="fa-IR"/>
        </w:rPr>
        <w:t>له نهفته است که با آن</w:t>
      </w:r>
      <w:r w:rsidR="00A90027" w:rsidRPr="00A90027">
        <w:rPr>
          <w:rFonts w:cs="B Lotus" w:hint="cs"/>
          <w:sz w:val="32"/>
          <w:rtl/>
          <w:lang w:bidi="fa-IR"/>
        </w:rPr>
        <w:t>ک</w:t>
      </w:r>
      <w:r w:rsidRPr="00A90027">
        <w:rPr>
          <w:rFonts w:cs="B Lotus" w:hint="cs"/>
          <w:sz w:val="32"/>
          <w:rtl/>
          <w:lang w:bidi="fa-IR"/>
        </w:rPr>
        <w:t>ه از قرائن فهمیده بودند به سوی مرگ می‌روند و حتی در آخرین روز که چند قدمی بیش با مرگ فاصله نداشتند،</w:t>
      </w:r>
      <w:r w:rsidR="00D66378" w:rsidRPr="00A90027">
        <w:rPr>
          <w:rFonts w:cs="B Lotus" w:hint="cs"/>
          <w:sz w:val="32"/>
          <w:rtl/>
          <w:lang w:bidi="fa-IR"/>
        </w:rPr>
        <w:t xml:space="preserve"> بهترین و به یادماندندی‌ترین جملات را به زبان آوردند. امام حسین در شب عاشورا در جمع یارانش می‌گوید: </w:t>
      </w:r>
      <w:r w:rsidR="00A90027" w:rsidRPr="00A90027">
        <w:rPr>
          <w:rFonts w:cs="B Lotus" w:hint="cs"/>
          <w:sz w:val="32"/>
          <w:rtl/>
          <w:lang w:bidi="fa-IR"/>
        </w:rPr>
        <w:t>"</w:t>
      </w:r>
      <w:r w:rsidR="00D66378" w:rsidRPr="00A90027">
        <w:rPr>
          <w:rFonts w:cs="B Lotus" w:hint="cs"/>
          <w:sz w:val="32"/>
          <w:rtl/>
          <w:lang w:bidi="fa-IR"/>
        </w:rPr>
        <w:t>خداوندا! تو را ستایش می‌کنیم که ما را به نبوت گرامی داشته‌ای</w:t>
      </w:r>
      <w:r w:rsidR="00A20C09">
        <w:rPr>
          <w:rFonts w:cs="B Lotus" w:hint="cs"/>
          <w:sz w:val="32"/>
          <w:rtl/>
          <w:lang w:bidi="fa-IR"/>
        </w:rPr>
        <w:t>،</w:t>
      </w:r>
      <w:r w:rsidR="00D66378" w:rsidRPr="00A90027">
        <w:rPr>
          <w:rFonts w:cs="B Lotus" w:hint="cs"/>
          <w:sz w:val="32"/>
          <w:rtl/>
          <w:lang w:bidi="fa-IR"/>
        </w:rPr>
        <w:t xml:space="preserve"> و به ما قرآن آموختی و ما را در دین فقیه و فهیم کردی</w:t>
      </w:r>
      <w:r w:rsidR="00A90027" w:rsidRPr="00A90027">
        <w:rPr>
          <w:rFonts w:cs="B Lotus" w:hint="cs"/>
          <w:sz w:val="32"/>
          <w:rtl/>
          <w:lang w:bidi="fa-IR"/>
        </w:rPr>
        <w:t>؛</w:t>
      </w:r>
      <w:r w:rsidR="00D66378" w:rsidRPr="00A90027">
        <w:rPr>
          <w:rFonts w:cs="B Lotus" w:hint="cs"/>
          <w:sz w:val="32"/>
          <w:rtl/>
          <w:lang w:bidi="fa-IR"/>
        </w:rPr>
        <w:t xml:space="preserve"> برای ما گوش شنوا و چشم بینا و دل بیدار قرار دادی</w:t>
      </w:r>
      <w:r w:rsidR="00A90027" w:rsidRPr="00A90027">
        <w:rPr>
          <w:rFonts w:cs="B Lotus" w:hint="cs"/>
          <w:sz w:val="32"/>
          <w:rtl/>
          <w:lang w:bidi="fa-IR"/>
        </w:rPr>
        <w:t>؛</w:t>
      </w:r>
      <w:r w:rsidR="00D66378" w:rsidRPr="00A90027">
        <w:rPr>
          <w:rFonts w:cs="B Lotus" w:hint="cs"/>
          <w:sz w:val="32"/>
          <w:rtl/>
          <w:lang w:bidi="fa-IR"/>
        </w:rPr>
        <w:t xml:space="preserve"> پس خداوندا! مرا از سپاسگزاران نعمت‌هایت قرار ده</w:t>
      </w:r>
      <w:r w:rsidR="00A90027" w:rsidRPr="00A90027">
        <w:rPr>
          <w:rFonts w:cs="B Lotus" w:hint="cs"/>
          <w:sz w:val="32"/>
          <w:rtl/>
          <w:lang w:bidi="fa-IR"/>
        </w:rPr>
        <w:t>"</w:t>
      </w:r>
      <w:r w:rsidR="00D66378" w:rsidRPr="00A90027">
        <w:rPr>
          <w:rFonts w:cs="B Lotus" w:hint="cs"/>
          <w:sz w:val="32"/>
          <w:rtl/>
          <w:lang w:bidi="fa-IR"/>
        </w:rPr>
        <w:t>.</w:t>
      </w:r>
    </w:p>
    <w:p w:rsidR="00DB5F10" w:rsidRDefault="00DB5F10" w:rsidP="00A90027">
      <w:pPr>
        <w:ind w:firstLine="284"/>
        <w:jc w:val="lowKashida"/>
        <w:rPr>
          <w:rFonts w:cs="B Lotus"/>
          <w:sz w:val="32"/>
          <w:rtl/>
          <w:lang w:bidi="fa-IR"/>
        </w:rPr>
      </w:pPr>
      <w:r>
        <w:rPr>
          <w:rFonts w:cs="B Lotus" w:hint="cs"/>
          <w:sz w:val="32"/>
          <w:rtl/>
          <w:lang w:bidi="fa-IR"/>
        </w:rPr>
        <w:t>اما</w:t>
      </w:r>
      <w:r w:rsidR="004345D0">
        <w:rPr>
          <w:rFonts w:cs="B Lotus" w:hint="cs"/>
          <w:sz w:val="32"/>
          <w:rtl/>
          <w:lang w:bidi="fa-IR"/>
        </w:rPr>
        <w:t xml:space="preserve"> آن‌ها </w:t>
      </w:r>
      <w:r>
        <w:rPr>
          <w:rFonts w:cs="B Lotus" w:hint="cs"/>
          <w:sz w:val="32"/>
          <w:rtl/>
          <w:lang w:bidi="fa-IR"/>
        </w:rPr>
        <w:t>که این حرکت تاریخی را خارج از تعالیم قرآن بررسی می‌کنند، هر قول خلاف عقل را در مورد آن می‌پذیرند، چنانکه در صحیفه سجادیه</w:t>
      </w:r>
      <w:r w:rsidR="00A90027" w:rsidRPr="00A90027">
        <w:rPr>
          <w:rFonts w:cs="B Lotus" w:hint="cs"/>
          <w:sz w:val="32"/>
          <w:rtl/>
          <w:lang w:bidi="fa-IR"/>
        </w:rPr>
        <w:t>،</w:t>
      </w:r>
      <w:r>
        <w:rPr>
          <w:rFonts w:cs="B Lotus" w:hint="cs"/>
          <w:sz w:val="32"/>
          <w:rtl/>
          <w:lang w:bidi="fa-IR"/>
        </w:rPr>
        <w:t xml:space="preserve"> که از کتب معتبر شیعه است و حتی سندش را هم معتبر می‌دانند</w:t>
      </w:r>
      <w:r w:rsidR="00A90027" w:rsidRPr="00A90027">
        <w:rPr>
          <w:rFonts w:cs="B Lotus" w:hint="cs"/>
          <w:sz w:val="32"/>
          <w:rtl/>
          <w:lang w:bidi="fa-IR"/>
        </w:rPr>
        <w:t>،</w:t>
      </w:r>
      <w:r>
        <w:rPr>
          <w:rFonts w:cs="B Lotus" w:hint="cs"/>
          <w:sz w:val="32"/>
          <w:rtl/>
          <w:lang w:bidi="fa-IR"/>
        </w:rPr>
        <w:t xml:space="preserve"> در مقدمه‌اش این حدیث را اضافه کرده</w:t>
      </w:r>
      <w:r w:rsidR="004345D0">
        <w:rPr>
          <w:rFonts w:cs="B Lotus" w:hint="cs"/>
          <w:sz w:val="32"/>
          <w:rtl/>
          <w:lang w:bidi="fa-IR"/>
        </w:rPr>
        <w:t xml:space="preserve">‌اند </w:t>
      </w:r>
      <w:r>
        <w:rPr>
          <w:rFonts w:cs="B Lotus" w:hint="cs"/>
          <w:sz w:val="32"/>
          <w:rtl/>
          <w:lang w:bidi="fa-IR"/>
        </w:rPr>
        <w:t>که:</w:t>
      </w:r>
    </w:p>
    <w:p w:rsidR="00DB5F10" w:rsidRDefault="00DB5F10" w:rsidP="00A20C09">
      <w:pPr>
        <w:pStyle w:val="a4"/>
        <w:rPr>
          <w:rFonts w:cs="B Lotus"/>
          <w:sz w:val="32"/>
          <w:rtl/>
        </w:rPr>
      </w:pPr>
      <w:r w:rsidRPr="00A20C09">
        <w:rPr>
          <w:rFonts w:hint="cs"/>
          <w:b/>
          <w:bCs/>
          <w:rtl/>
        </w:rPr>
        <w:t>«</w:t>
      </w:r>
      <w:r w:rsidR="00E74B16" w:rsidRPr="00A20C09">
        <w:rPr>
          <w:rStyle w:val="Char5"/>
          <w:rFonts w:hint="cs"/>
          <w:b/>
          <w:bCs/>
          <w:rtl/>
        </w:rPr>
        <w:t xml:space="preserve">قال أبو عبد الله </w:t>
      </w:r>
      <w:r w:rsidR="004E4005" w:rsidRPr="004E4005">
        <w:rPr>
          <w:rStyle w:val="Char5"/>
          <w:rFonts w:cs="CTraditional Arabic" w:hint="cs"/>
          <w:rtl/>
        </w:rPr>
        <w:t>ج</w:t>
      </w:r>
      <w:r w:rsidR="00E74B16" w:rsidRPr="00A20C09">
        <w:rPr>
          <w:rStyle w:val="Char5"/>
          <w:rFonts w:hint="cs"/>
          <w:b/>
          <w:bCs/>
          <w:rtl/>
        </w:rPr>
        <w:t xml:space="preserve">: </w:t>
      </w:r>
      <w:r w:rsidR="00A20C09" w:rsidRPr="00A20C09">
        <w:rPr>
          <w:rStyle w:val="Char5"/>
          <w:rtl/>
        </w:rPr>
        <w:t>مَا خَرَجَ وَلاَ يَخْرُجُ مِنَّا أَهْلَ البَيْتِ إلَ</w:t>
      </w:r>
      <w:r w:rsidR="00A20C09" w:rsidRPr="00A20C09">
        <w:rPr>
          <w:rStyle w:val="Char5"/>
          <w:rFonts w:hint="cs"/>
          <w:rtl/>
        </w:rPr>
        <w:t>ی</w:t>
      </w:r>
      <w:r w:rsidR="00A20C09" w:rsidRPr="00A20C09">
        <w:rPr>
          <w:rStyle w:val="Char5"/>
          <w:rtl/>
        </w:rPr>
        <w:t xml:space="preserve"> قِيَامِ قَائِمِنَا أَحَدٌ لِيَدْفَعَ ظُلْمَاً أَوْ يَنْعَشَ حَقَّاً إلاَّ اصْطَلَمَتْهُ البَلِيَّةُ؛ وَكَانَ قِيَامُهُ زِيَادَةً فِي</w:t>
      </w:r>
      <w:r w:rsidR="00A20C09" w:rsidRPr="00A20C09">
        <w:rPr>
          <w:rStyle w:val="Char5"/>
          <w:rFonts w:ascii="Times New Roman" w:hAnsi="Times New Roman" w:cs="Times New Roman" w:hint="cs"/>
          <w:rtl/>
        </w:rPr>
        <w:t>‌</w:t>
      </w:r>
      <w:r w:rsidR="00A20C09" w:rsidRPr="00A20C09">
        <w:rPr>
          <w:rStyle w:val="Char5"/>
          <w:rtl/>
        </w:rPr>
        <w:t xml:space="preserve"> </w:t>
      </w:r>
      <w:r w:rsidR="00A20C09" w:rsidRPr="00A20C09">
        <w:rPr>
          <w:rStyle w:val="Char5"/>
          <w:rFonts w:hint="cs"/>
          <w:rtl/>
        </w:rPr>
        <w:t>مَكْرُوهِنَا</w:t>
      </w:r>
      <w:r w:rsidRPr="00A20C09">
        <w:rPr>
          <w:rStyle w:val="Char5"/>
          <w:rFonts w:hint="cs"/>
          <w:b/>
          <w:bCs/>
          <w:rtl/>
        </w:rPr>
        <w:t>»</w:t>
      </w:r>
      <w:r w:rsidR="00A20C09">
        <w:rPr>
          <w:rStyle w:val="Char5"/>
          <w:rFonts w:hint="cs"/>
          <w:b/>
          <w:bCs/>
          <w:rtl/>
        </w:rPr>
        <w:t xml:space="preserve">. </w:t>
      </w:r>
      <w:r>
        <w:rPr>
          <w:rFonts w:cs="B Lotus" w:hint="cs"/>
          <w:sz w:val="32"/>
          <w:rtl/>
        </w:rPr>
        <w:t>یعنی: تا قیام قائم ما، هرکس از خانواده ما حرکت و جنبشی برای از بین‌بردن ظلم و یا احقاق حقی (براندازی حکومت‌های باطل) درگذشته کرده یا در آینده بکند</w:t>
      </w:r>
      <w:r w:rsidR="00A90027" w:rsidRPr="00A90027">
        <w:rPr>
          <w:rFonts w:cs="B Lotus" w:hint="cs"/>
          <w:sz w:val="32"/>
          <w:rtl/>
        </w:rPr>
        <w:t>،</w:t>
      </w:r>
      <w:r>
        <w:rPr>
          <w:rFonts w:cs="B Lotus" w:hint="cs"/>
          <w:sz w:val="32"/>
          <w:rtl/>
        </w:rPr>
        <w:t xml:space="preserve"> بی‌نتیجه بوده و جز غم و اندوه بر ما چیزی اضافه نمی‌کند.</w:t>
      </w:r>
    </w:p>
    <w:p w:rsidR="00703E89" w:rsidRDefault="00703E89" w:rsidP="00C260CE">
      <w:pPr>
        <w:ind w:firstLine="284"/>
        <w:jc w:val="lowKashida"/>
        <w:rPr>
          <w:rFonts w:cs="B Lotus"/>
          <w:sz w:val="32"/>
          <w:rtl/>
          <w:lang w:bidi="fa-IR"/>
        </w:rPr>
      </w:pPr>
      <w:r>
        <w:rPr>
          <w:rFonts w:cs="B Lotus" w:hint="cs"/>
          <w:sz w:val="32"/>
          <w:rtl/>
          <w:lang w:bidi="fa-IR"/>
        </w:rPr>
        <w:t xml:space="preserve">آیا می‌توان باور کرد که امام صادق </w:t>
      </w:r>
      <w:r w:rsidR="004E4005" w:rsidRPr="004E4005">
        <w:rPr>
          <w:rFonts w:ascii="AGA Arabesque" w:hAnsi="AGA Arabesque" w:cs="CTraditional Arabic" w:hint="cs"/>
          <w:rtl/>
          <w:lang w:bidi="fa-IR"/>
        </w:rPr>
        <w:t>÷</w:t>
      </w:r>
      <w:r>
        <w:rPr>
          <w:rFonts w:cs="B Lotus" w:hint="cs"/>
          <w:sz w:val="32"/>
          <w:rtl/>
          <w:lang w:bidi="fa-IR"/>
        </w:rPr>
        <w:t xml:space="preserve"> که جدش جان خود را در راه مبارزه با حکومتی باطل فدا کرد، چنین جمله‌ای بگوید؟ آیا باید  عمل امام حسین </w:t>
      </w:r>
      <w:r w:rsidR="004E4005" w:rsidRPr="004E4005">
        <w:rPr>
          <w:rFonts w:ascii="AGA Arabesque" w:hAnsi="AGA Arabesque" w:cs="CTraditional Arabic" w:hint="cs"/>
          <w:rtl/>
          <w:lang w:bidi="fa-IR"/>
        </w:rPr>
        <w:t>÷</w:t>
      </w:r>
      <w:r>
        <w:rPr>
          <w:rFonts w:cs="B Lotus" w:hint="cs"/>
          <w:sz w:val="32"/>
          <w:rtl/>
          <w:lang w:bidi="fa-IR"/>
        </w:rPr>
        <w:t xml:space="preserve"> را پذیرفت یا اینگونه احادیث دروغین را؟</w:t>
      </w:r>
    </w:p>
    <w:p w:rsidR="00C21552" w:rsidRDefault="00C21552" w:rsidP="003F0F61">
      <w:pPr>
        <w:ind w:firstLine="284"/>
        <w:jc w:val="lowKashida"/>
        <w:rPr>
          <w:rFonts w:cs="B Lotus"/>
          <w:sz w:val="32"/>
          <w:rtl/>
          <w:lang w:bidi="fa-IR"/>
        </w:rPr>
      </w:pPr>
      <w:r>
        <w:rPr>
          <w:rFonts w:cs="B Lotus" w:hint="cs"/>
          <w:sz w:val="32"/>
          <w:rtl/>
          <w:lang w:bidi="fa-IR"/>
        </w:rPr>
        <w:t>در ماجرای عاشورا دستگاه آفرینش به وظیفه خود عمل کرد. در فاصله کوتاهی بعد از آن</w:t>
      </w:r>
      <w:r w:rsidR="00A90027" w:rsidRPr="00A90027">
        <w:rPr>
          <w:rFonts w:cs="B Lotus" w:hint="cs"/>
          <w:sz w:val="32"/>
          <w:rtl/>
          <w:lang w:bidi="fa-IR"/>
        </w:rPr>
        <w:t>،</w:t>
      </w:r>
      <w:r>
        <w:rPr>
          <w:rFonts w:cs="B Lotus" w:hint="cs"/>
          <w:sz w:val="32"/>
          <w:rtl/>
          <w:lang w:bidi="fa-IR"/>
        </w:rPr>
        <w:t xml:space="preserve"> از همه کسانی که به نوعی در ماجرای عاشورا دست داشتند</w:t>
      </w:r>
      <w:r w:rsidR="00AD4FDE" w:rsidRPr="00AD4FDE">
        <w:rPr>
          <w:rFonts w:cs="B Lotus" w:hint="cs"/>
          <w:sz w:val="32"/>
          <w:rtl/>
          <w:lang w:bidi="fa-IR"/>
        </w:rPr>
        <w:t>،</w:t>
      </w:r>
      <w:r>
        <w:rPr>
          <w:rFonts w:cs="B Lotus" w:hint="cs"/>
          <w:sz w:val="32"/>
          <w:rtl/>
          <w:lang w:bidi="fa-IR"/>
        </w:rPr>
        <w:t xml:space="preserve"> انتقام گرفته شد. مرگ یزید در اثر بیماری مهلک، پس از دو سال پیش آمد و معاویه دوم پسر یزید</w:t>
      </w:r>
      <w:r w:rsidR="00AD4FDE" w:rsidRPr="00AD4FDE">
        <w:rPr>
          <w:rFonts w:cs="B Lotus" w:hint="cs"/>
          <w:sz w:val="32"/>
          <w:rtl/>
          <w:lang w:bidi="fa-IR"/>
        </w:rPr>
        <w:t>،</w:t>
      </w:r>
      <w:r>
        <w:rPr>
          <w:rFonts w:cs="B Lotus" w:hint="cs"/>
          <w:sz w:val="32"/>
          <w:rtl/>
          <w:lang w:bidi="fa-IR"/>
        </w:rPr>
        <w:t xml:space="preserve"> به مدت 40 تا 50 روز حکومت را به دست گرفت. وی سر انجام بر منبر رفت و در سخنرانیش بر گریه کرد و</w:t>
      </w:r>
      <w:r w:rsidR="00736E06">
        <w:rPr>
          <w:rFonts w:cs="B Lotus" w:hint="cs"/>
          <w:sz w:val="32"/>
          <w:rtl/>
          <w:lang w:bidi="fa-IR"/>
        </w:rPr>
        <w:t xml:space="preserve"> بدون تعیین جانشین، حکومت را رها کرد. مروان حکم که مرد سیاست و دنیا بود به او گفت: </w:t>
      </w:r>
      <w:r w:rsidR="00AD4FDE">
        <w:rPr>
          <w:rFonts w:cs="Times New Roman" w:hint="cs"/>
          <w:sz w:val="32"/>
          <w:rtl/>
          <w:lang w:bidi="fa-IR"/>
        </w:rPr>
        <w:t>"</w:t>
      </w:r>
      <w:r w:rsidR="00736E06">
        <w:rPr>
          <w:rFonts w:cs="B Lotus" w:hint="cs"/>
          <w:sz w:val="32"/>
          <w:rtl/>
          <w:lang w:bidi="fa-IR"/>
        </w:rPr>
        <w:t>پس کار حکومت را چون عمر به شورای مسلمین واگذار کن</w:t>
      </w:r>
      <w:r w:rsidR="00AD4FDE">
        <w:rPr>
          <w:rFonts w:cs="Times New Roman" w:hint="cs"/>
          <w:sz w:val="32"/>
          <w:rtl/>
          <w:lang w:bidi="fa-IR"/>
        </w:rPr>
        <w:t>".</w:t>
      </w:r>
      <w:r w:rsidR="00736E06">
        <w:rPr>
          <w:rFonts w:cs="B Lotus" w:hint="cs"/>
          <w:sz w:val="32"/>
          <w:rtl/>
          <w:lang w:bidi="fa-IR"/>
        </w:rPr>
        <w:t xml:space="preserve"> معاویه دوم با غضب به او پاسخ داد: </w:t>
      </w:r>
      <w:r w:rsidR="00AD4FDE">
        <w:rPr>
          <w:rFonts w:cs="Times New Roman" w:hint="cs"/>
          <w:sz w:val="32"/>
          <w:rtl/>
          <w:lang w:bidi="fa-IR"/>
        </w:rPr>
        <w:t>"</w:t>
      </w:r>
      <w:r w:rsidR="00736E06">
        <w:rPr>
          <w:rFonts w:cs="B Lotus" w:hint="cs"/>
          <w:sz w:val="32"/>
          <w:rtl/>
          <w:lang w:bidi="fa-IR"/>
        </w:rPr>
        <w:t>مردم خود می‌دانند چه کنند</w:t>
      </w:r>
      <w:r w:rsidR="00AD4FDE">
        <w:rPr>
          <w:rFonts w:cs="Times New Roman" w:hint="cs"/>
          <w:sz w:val="32"/>
          <w:rtl/>
          <w:lang w:bidi="fa-IR"/>
        </w:rPr>
        <w:t>".</w:t>
      </w:r>
      <w:r w:rsidR="00736E06">
        <w:rPr>
          <w:rFonts w:cs="B Lotus" w:hint="cs"/>
          <w:sz w:val="32"/>
          <w:rtl/>
          <w:lang w:bidi="fa-IR"/>
        </w:rPr>
        <w:t xml:space="preserve"> سپس به سمت بیت المقدس رفت و مانند دیگران به زندگی عادی پرداخت.</w:t>
      </w:r>
    </w:p>
    <w:p w:rsidR="00736E06" w:rsidRDefault="00736E06" w:rsidP="002C163D">
      <w:pPr>
        <w:ind w:firstLine="284"/>
        <w:jc w:val="lowKashida"/>
        <w:rPr>
          <w:rFonts w:cs="B Lotus"/>
          <w:sz w:val="32"/>
          <w:rtl/>
          <w:lang w:bidi="fa-IR"/>
        </w:rPr>
      </w:pPr>
      <w:r>
        <w:rPr>
          <w:rFonts w:cs="B Lotus" w:hint="cs"/>
          <w:sz w:val="32"/>
          <w:rtl/>
          <w:lang w:bidi="fa-IR"/>
        </w:rPr>
        <w:t>سرانجام از گروه ستمگران</w:t>
      </w:r>
      <w:r w:rsidR="002C163D" w:rsidRPr="002C163D">
        <w:rPr>
          <w:rFonts w:cs="B Lotus" w:hint="cs"/>
          <w:sz w:val="32"/>
          <w:rtl/>
          <w:lang w:bidi="fa-IR"/>
        </w:rPr>
        <w:t>،</w:t>
      </w:r>
      <w:r>
        <w:rPr>
          <w:rFonts w:cs="B Lotus" w:hint="cs"/>
          <w:sz w:val="32"/>
          <w:rtl/>
          <w:lang w:bidi="fa-IR"/>
        </w:rPr>
        <w:t xml:space="preserve"> جز لعن و نفرین در تاریخ چیزی نماند و آن به ظاهر شکست‌خوردگان</w:t>
      </w:r>
      <w:r w:rsidR="002C163D">
        <w:rPr>
          <w:rFonts w:cs="B Lotus" w:hint="cs"/>
          <w:sz w:val="32"/>
          <w:rtl/>
          <w:lang w:bidi="fa-IR"/>
        </w:rPr>
        <w:t>ِ</w:t>
      </w:r>
      <w:r>
        <w:rPr>
          <w:rFonts w:cs="B Lotus" w:hint="cs"/>
          <w:sz w:val="32"/>
          <w:rtl/>
          <w:lang w:bidi="fa-IR"/>
        </w:rPr>
        <w:t xml:space="preserve"> جنگ کربلا </w:t>
      </w:r>
      <w:r>
        <w:rPr>
          <w:rFonts w:cs="Times New Roman" w:hint="cs"/>
          <w:sz w:val="32"/>
          <w:rtl/>
          <w:lang w:bidi="fa-IR"/>
        </w:rPr>
        <w:t>–</w:t>
      </w:r>
      <w:r>
        <w:rPr>
          <w:rFonts w:cs="B Lotus" w:hint="cs"/>
          <w:sz w:val="32"/>
          <w:rtl/>
          <w:lang w:bidi="fa-IR"/>
        </w:rPr>
        <w:t xml:space="preserve"> حسین و یارانش </w:t>
      </w:r>
      <w:r>
        <w:rPr>
          <w:rFonts w:cs="Times New Roman" w:hint="cs"/>
          <w:sz w:val="32"/>
          <w:rtl/>
          <w:lang w:bidi="fa-IR"/>
        </w:rPr>
        <w:t>–</w:t>
      </w:r>
      <w:r>
        <w:rPr>
          <w:rFonts w:cs="B Lotus" w:hint="cs"/>
          <w:sz w:val="32"/>
          <w:rtl/>
          <w:lang w:bidi="fa-IR"/>
        </w:rPr>
        <w:t xml:space="preserve"> روسپیدان</w:t>
      </w:r>
      <w:r w:rsidR="002C163D">
        <w:rPr>
          <w:rFonts w:cs="B Lotus" w:hint="cs"/>
          <w:sz w:val="32"/>
          <w:rtl/>
          <w:lang w:bidi="fa-IR"/>
        </w:rPr>
        <w:t>ِ</w:t>
      </w:r>
      <w:r>
        <w:rPr>
          <w:rFonts w:cs="B Lotus" w:hint="cs"/>
          <w:sz w:val="32"/>
          <w:rtl/>
          <w:lang w:bidi="fa-IR"/>
        </w:rPr>
        <w:t xml:space="preserve"> تاریخ شدند.</w:t>
      </w:r>
    </w:p>
    <w:p w:rsidR="00A85831" w:rsidRDefault="00A85831" w:rsidP="002C163D">
      <w:pPr>
        <w:ind w:firstLine="284"/>
        <w:jc w:val="lowKashida"/>
        <w:rPr>
          <w:rFonts w:cs="B Lotus"/>
          <w:sz w:val="32"/>
          <w:rtl/>
          <w:lang w:bidi="fa-IR"/>
        </w:rPr>
        <w:sectPr w:rsidR="00A85831" w:rsidSect="00A85831">
          <w:headerReference w:type="default" r:id="rId28"/>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AB2601" w:rsidRDefault="00AB2601" w:rsidP="00AB2601">
      <w:pPr>
        <w:pStyle w:val="a"/>
        <w:rPr>
          <w:rtl/>
        </w:rPr>
      </w:pPr>
      <w:bookmarkStart w:id="80" w:name="_Toc280202716"/>
      <w:bookmarkStart w:id="81" w:name="_Toc346146878"/>
      <w:bookmarkStart w:id="82" w:name="_Toc392767714"/>
      <w:r>
        <w:rPr>
          <w:rFonts w:hint="cs"/>
          <w:rtl/>
        </w:rPr>
        <w:t>قسمت یازدهم:</w:t>
      </w:r>
      <w:r>
        <w:rPr>
          <w:rtl/>
        </w:rPr>
        <w:br/>
      </w:r>
      <w:r>
        <w:rPr>
          <w:rFonts w:hint="cs"/>
          <w:rtl/>
        </w:rPr>
        <w:t>دفاع مداحان مذهب و سکوت علمای دین</w:t>
      </w:r>
      <w:bookmarkEnd w:id="80"/>
      <w:bookmarkEnd w:id="81"/>
      <w:bookmarkEnd w:id="82"/>
    </w:p>
    <w:p w:rsidR="00AB2601" w:rsidRDefault="00AB2601" w:rsidP="00BA1A18">
      <w:pPr>
        <w:ind w:firstLine="284"/>
        <w:jc w:val="lowKashida"/>
        <w:rPr>
          <w:rFonts w:cs="B Lotus"/>
          <w:sz w:val="32"/>
          <w:rtl/>
          <w:lang w:bidi="fa-IR"/>
        </w:rPr>
      </w:pPr>
      <w:r>
        <w:rPr>
          <w:rFonts w:cs="B Lotus" w:hint="cs"/>
          <w:sz w:val="32"/>
          <w:rtl/>
          <w:lang w:bidi="fa-IR"/>
        </w:rPr>
        <w:t>در اثر تکرار مراسم عاشورا و تداوم روضه‌خوانی و سینه‌زنی، رفته رفته مذهبیون یقین کرده</w:t>
      </w:r>
      <w:r w:rsidR="004345D0">
        <w:rPr>
          <w:rFonts w:cs="B Lotus" w:hint="cs"/>
          <w:sz w:val="32"/>
          <w:rtl/>
          <w:lang w:bidi="fa-IR"/>
        </w:rPr>
        <w:t xml:space="preserve">‌اند </w:t>
      </w:r>
      <w:r>
        <w:rPr>
          <w:rFonts w:cs="B Lotus" w:hint="cs"/>
          <w:sz w:val="32"/>
          <w:rtl/>
          <w:lang w:bidi="fa-IR"/>
        </w:rPr>
        <w:t>که دینداری</w:t>
      </w:r>
      <w:r w:rsidR="00BA1A18" w:rsidRPr="00BA1A18">
        <w:rPr>
          <w:rFonts w:cs="B Lotus" w:hint="cs"/>
          <w:sz w:val="32"/>
          <w:rtl/>
          <w:lang w:bidi="fa-IR"/>
        </w:rPr>
        <w:t>،</w:t>
      </w:r>
      <w:r>
        <w:rPr>
          <w:rFonts w:cs="B Lotus" w:hint="cs"/>
          <w:sz w:val="32"/>
          <w:rtl/>
          <w:lang w:bidi="fa-IR"/>
        </w:rPr>
        <w:t xml:space="preserve"> یعنی حضور در اینگونه مراسم و ادعا می‌کنند که دیندارند. البته </w:t>
      </w:r>
      <w:r w:rsidR="00E81689">
        <w:rPr>
          <w:rFonts w:cs="B Lotus" w:hint="cs"/>
          <w:sz w:val="32"/>
          <w:rtl/>
          <w:lang w:bidi="fa-IR"/>
        </w:rPr>
        <w:t xml:space="preserve">قرآن </w:t>
      </w:r>
      <w:r w:rsidR="00354AC6">
        <w:rPr>
          <w:rFonts w:cs="B Lotus" w:hint="cs"/>
          <w:sz w:val="32"/>
          <w:rtl/>
          <w:lang w:bidi="fa-IR"/>
        </w:rPr>
        <w:t>ک</w:t>
      </w:r>
      <w:r w:rsidR="00E81689">
        <w:rPr>
          <w:rFonts w:cs="B Lotus" w:hint="cs"/>
          <w:sz w:val="32"/>
          <w:rtl/>
          <w:lang w:bidi="fa-IR"/>
        </w:rPr>
        <w:t>ر</w:t>
      </w:r>
      <w:r w:rsidR="00354AC6">
        <w:rPr>
          <w:rFonts w:cs="B Lotus" w:hint="cs"/>
          <w:sz w:val="32"/>
          <w:rtl/>
          <w:lang w:bidi="fa-IR"/>
        </w:rPr>
        <w:t>ی</w:t>
      </w:r>
      <w:r w:rsidR="00E81689">
        <w:rPr>
          <w:rFonts w:cs="B Lotus" w:hint="cs"/>
          <w:sz w:val="32"/>
          <w:rtl/>
          <w:lang w:bidi="fa-IR"/>
        </w:rPr>
        <w:t>م</w:t>
      </w:r>
      <w:r>
        <w:rPr>
          <w:rFonts w:cs="B Lotus" w:hint="cs"/>
          <w:sz w:val="32"/>
          <w:rtl/>
          <w:lang w:bidi="fa-IR"/>
        </w:rPr>
        <w:t xml:space="preserve"> نیز تایید می‌کند که</w:t>
      </w:r>
      <w:r w:rsidR="004345D0">
        <w:rPr>
          <w:rFonts w:cs="B Lotus" w:hint="cs"/>
          <w:sz w:val="32"/>
          <w:rtl/>
          <w:lang w:bidi="fa-IR"/>
        </w:rPr>
        <w:t xml:space="preserve"> آن‌ها </w:t>
      </w:r>
      <w:r>
        <w:rPr>
          <w:rFonts w:cs="B Lotus" w:hint="cs"/>
          <w:sz w:val="32"/>
          <w:rtl/>
          <w:lang w:bidi="fa-IR"/>
        </w:rPr>
        <w:t>دیندارند، اما دینی ساخته و پرداخته خودشان.</w:t>
      </w:r>
    </w:p>
    <w:p w:rsidR="00532E1D" w:rsidRDefault="00532E1D" w:rsidP="007A2CC0">
      <w:pPr>
        <w:ind w:firstLine="284"/>
        <w:jc w:val="lowKashida"/>
        <w:rPr>
          <w:rFonts w:cs="B Lotus"/>
          <w:sz w:val="32"/>
          <w:rtl/>
          <w:lang w:bidi="fa-IR"/>
        </w:rPr>
      </w:pPr>
      <w:r>
        <w:rPr>
          <w:rFonts w:cs="B Lotus" w:hint="cs"/>
          <w:sz w:val="32"/>
          <w:rtl/>
          <w:lang w:bidi="fa-IR"/>
        </w:rPr>
        <w:t>مشرکان قریش نیز ادعا می‌کردند که ابراهیم‌زاده</w:t>
      </w:r>
      <w:r w:rsidR="00BA1A18">
        <w:rPr>
          <w:rFonts w:cs="B Lotus" w:hint="eastAsia"/>
          <w:sz w:val="32"/>
          <w:rtl/>
          <w:lang w:bidi="fa-IR"/>
        </w:rPr>
        <w:t>‌</w:t>
      </w:r>
      <w:r>
        <w:rPr>
          <w:rFonts w:cs="B Lotus" w:hint="cs"/>
          <w:sz w:val="32"/>
          <w:rtl/>
          <w:lang w:bidi="fa-IR"/>
        </w:rPr>
        <w:t>اند و خانه کعبه</w:t>
      </w:r>
      <w:r w:rsidR="00BA1A18" w:rsidRPr="00BA1A18">
        <w:rPr>
          <w:rFonts w:cs="B Lotus" w:hint="cs"/>
          <w:sz w:val="32"/>
          <w:rtl/>
          <w:lang w:bidi="fa-IR"/>
        </w:rPr>
        <w:t>،</w:t>
      </w:r>
      <w:r>
        <w:rPr>
          <w:rFonts w:cs="B Lotus" w:hint="cs"/>
          <w:sz w:val="32"/>
          <w:rtl/>
          <w:lang w:bidi="fa-IR"/>
        </w:rPr>
        <w:t xml:space="preserve"> معبد بزرگشان بود و بر گ</w:t>
      </w:r>
      <w:r w:rsidR="007A2CC0">
        <w:rPr>
          <w:rFonts w:cs="B Lotus" w:hint="cs"/>
          <w:sz w:val="32"/>
          <w:rtl/>
          <w:lang w:bidi="fa-IR"/>
        </w:rPr>
        <w:t>ِ</w:t>
      </w:r>
      <w:r>
        <w:rPr>
          <w:rFonts w:cs="B Lotus" w:hint="cs"/>
          <w:sz w:val="32"/>
          <w:rtl/>
          <w:lang w:bidi="fa-IR"/>
        </w:rPr>
        <w:t>رد آن طواف می‌کردند. مشرکان تصور داشتند که با برپایی آن مراسم</w:t>
      </w:r>
      <w:r w:rsidR="007A2CC0" w:rsidRPr="007A2CC0">
        <w:rPr>
          <w:rFonts w:cs="B Lotus" w:hint="cs"/>
          <w:sz w:val="32"/>
          <w:rtl/>
          <w:lang w:bidi="fa-IR"/>
        </w:rPr>
        <w:t>،</w:t>
      </w:r>
      <w:r>
        <w:rPr>
          <w:rFonts w:cs="B Lotus" w:hint="cs"/>
          <w:sz w:val="32"/>
          <w:rtl/>
          <w:lang w:bidi="fa-IR"/>
        </w:rPr>
        <w:t xml:space="preserve"> غسل کرده و پاک می‌شوند، و می‌گفتند: </w:t>
      </w:r>
      <w:r w:rsidR="007A2CC0">
        <w:rPr>
          <w:rFonts w:cs="Times New Roman" w:hint="cs"/>
          <w:sz w:val="32"/>
          <w:rtl/>
          <w:lang w:bidi="fa-IR"/>
        </w:rPr>
        <w:t>"</w:t>
      </w:r>
      <w:r>
        <w:rPr>
          <w:rFonts w:cs="B Lotus" w:hint="cs"/>
          <w:sz w:val="32"/>
          <w:rtl/>
          <w:lang w:bidi="fa-IR"/>
        </w:rPr>
        <w:t>خدا هیچ شریکی ندارد مگر آن شریکانی که خود قبول کرده است</w:t>
      </w:r>
      <w:r w:rsidR="007A2CC0">
        <w:rPr>
          <w:rFonts w:cs="Times New Roman" w:hint="cs"/>
          <w:sz w:val="32"/>
          <w:rtl/>
          <w:lang w:bidi="fa-IR"/>
        </w:rPr>
        <w:t>"</w:t>
      </w:r>
      <w:r w:rsidR="00E81689">
        <w:rPr>
          <w:rFonts w:cs="Times New Roman" w:hint="cs"/>
          <w:sz w:val="32"/>
          <w:rtl/>
          <w:lang w:bidi="fa-IR"/>
        </w:rPr>
        <w:t>.</w:t>
      </w:r>
      <w:r>
        <w:rPr>
          <w:rFonts w:cs="B Lotus" w:hint="cs"/>
          <w:sz w:val="32"/>
          <w:rtl/>
          <w:lang w:bidi="fa-IR"/>
        </w:rPr>
        <w:t xml:space="preserve"> و با این سخنان</w:t>
      </w:r>
      <w:r w:rsidR="007A2CC0" w:rsidRPr="007A2CC0">
        <w:rPr>
          <w:rFonts w:cs="B Lotus" w:hint="cs"/>
          <w:sz w:val="32"/>
          <w:rtl/>
          <w:lang w:bidi="fa-IR"/>
        </w:rPr>
        <w:t>،</w:t>
      </w:r>
      <w:r>
        <w:rPr>
          <w:rFonts w:cs="B Lotus" w:hint="cs"/>
          <w:sz w:val="32"/>
          <w:rtl/>
          <w:lang w:bidi="fa-IR"/>
        </w:rPr>
        <w:t xml:space="preserve"> به یهودیان فخر می‌فروختند (چنانکه امروزه مذهبی‌های ما به دیگر مسلمانان فخر می‌فروشند، و خیال می‌کنند که گل سر سبد مسلمانان هستند).</w:t>
      </w:r>
    </w:p>
    <w:p w:rsidR="00DF573C" w:rsidRDefault="00DF573C" w:rsidP="00AB2601">
      <w:pPr>
        <w:ind w:firstLine="284"/>
        <w:jc w:val="lowKashida"/>
        <w:rPr>
          <w:rFonts w:cs="B Lotus"/>
          <w:sz w:val="32"/>
          <w:rtl/>
          <w:lang w:bidi="fa-IR"/>
        </w:rPr>
      </w:pPr>
      <w:r>
        <w:rPr>
          <w:rFonts w:cs="B Lotus" w:hint="cs"/>
          <w:sz w:val="32"/>
          <w:rtl/>
          <w:lang w:bidi="fa-IR"/>
        </w:rPr>
        <w:t>اما چون قرآن نازل شد، به</w:t>
      </w:r>
      <w:r w:rsidR="004345D0">
        <w:rPr>
          <w:rFonts w:cs="B Lotus" w:hint="cs"/>
          <w:sz w:val="32"/>
          <w:rtl/>
          <w:lang w:bidi="fa-IR"/>
        </w:rPr>
        <w:t xml:space="preserve"> آن‌ها </w:t>
      </w:r>
      <w:r>
        <w:rPr>
          <w:rFonts w:cs="B Lotus" w:hint="cs"/>
          <w:sz w:val="32"/>
          <w:rtl/>
          <w:lang w:bidi="fa-IR"/>
        </w:rPr>
        <w:t>(قریشیان) پیام داد که شما مشرک هستید، نه شرک در خالقیت، بلکه گرفتار شرک در عبودیت شده اید، به دلیل آن که «دین خالص» ندارید و قرآن می‌فرماید:</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أَلَا</w:t>
      </w:r>
      <w:r w:rsidR="005B5D22" w:rsidRPr="005B5D22">
        <w:rPr>
          <w:rFonts w:ascii="KFGQPC Uthmanic Script HAFS" w:hAnsi="KFGQPC Uthmanic Script HAFS" w:cs="KFGQPC Uthmanic Script HAFS"/>
          <w:rtl/>
        </w:rPr>
        <w:t xml:space="preserve"> لِلَّهِ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لدِّينُ</w:t>
      </w:r>
      <w:r w:rsidR="005B5D22" w:rsidRPr="005B5D22">
        <w:rPr>
          <w:rFonts w:ascii="KFGQPC Uthmanic Script HAFS" w:hAnsi="KFGQPC Uthmanic Script HAFS" w:cs="KFGQPC Uthmanic Script HAFS"/>
          <w:rtl/>
        </w:rPr>
        <w:t xml:space="preserve">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لۡخَالِصُۚ</w:t>
      </w:r>
      <w:r>
        <w:rPr>
          <w:rFonts w:ascii="Traditional Arabic" w:hAnsi="Traditional Arabic" w:cs="Traditional Arabic"/>
          <w:sz w:val="32"/>
          <w:rtl/>
          <w:lang w:bidi="fa-IR"/>
        </w:rPr>
        <w:t>﴾</w:t>
      </w:r>
      <w:r>
        <w:rPr>
          <w:rFonts w:cs="B Lotus" w:hint="cs"/>
          <w:sz w:val="32"/>
          <w:rtl/>
          <w:lang w:bidi="fa-IR"/>
        </w:rPr>
        <w:t>.</w:t>
      </w:r>
    </w:p>
    <w:p w:rsidR="00DF573C" w:rsidRPr="00E81689" w:rsidRDefault="00DF573C" w:rsidP="00AB2601">
      <w:pPr>
        <w:ind w:firstLine="284"/>
        <w:jc w:val="lowKashida"/>
        <w:rPr>
          <w:rFonts w:cs="B Lotus"/>
          <w:sz w:val="30"/>
          <w:szCs w:val="26"/>
          <w:rtl/>
          <w:lang w:bidi="fa-IR"/>
        </w:rPr>
      </w:pPr>
      <w:r w:rsidRPr="00E81689">
        <w:rPr>
          <w:rFonts w:cs="B Lotus" w:hint="cs"/>
          <w:sz w:val="30"/>
          <w:szCs w:val="26"/>
          <w:rtl/>
          <w:lang w:bidi="fa-IR"/>
        </w:rPr>
        <w:t xml:space="preserve">یعنی: </w:t>
      </w:r>
      <w:r w:rsidR="00E81689" w:rsidRPr="00E81689">
        <w:rPr>
          <w:rFonts w:cs="B Lotus" w:hint="cs"/>
          <w:sz w:val="30"/>
          <w:szCs w:val="26"/>
          <w:rtl/>
          <w:lang w:bidi="fa-IR"/>
        </w:rPr>
        <w:t>«</w:t>
      </w:r>
      <w:r w:rsidRPr="00E81689">
        <w:rPr>
          <w:rFonts w:cs="B Lotus" w:hint="cs"/>
          <w:sz w:val="30"/>
          <w:szCs w:val="26"/>
          <w:rtl/>
          <w:lang w:bidi="fa-IR"/>
        </w:rPr>
        <w:t>(بدان که) دین خالص فقط برای خداست</w:t>
      </w:r>
      <w:r w:rsidR="00E81689" w:rsidRPr="00E81689">
        <w:rPr>
          <w:rFonts w:cs="B Lotus" w:hint="cs"/>
          <w:sz w:val="30"/>
          <w:szCs w:val="26"/>
          <w:rtl/>
          <w:lang w:bidi="fa-IR"/>
        </w:rPr>
        <w:t>»</w:t>
      </w:r>
      <w:r w:rsidRPr="00E81689">
        <w:rPr>
          <w:rFonts w:cs="B Lotus" w:hint="cs"/>
          <w:sz w:val="30"/>
          <w:szCs w:val="26"/>
          <w:rtl/>
          <w:lang w:bidi="fa-IR"/>
        </w:rPr>
        <w:t>.</w:t>
      </w:r>
    </w:p>
    <w:p w:rsidR="002F50FE" w:rsidRDefault="002F50FE" w:rsidP="005B5D22">
      <w:pPr>
        <w:ind w:firstLine="284"/>
        <w:jc w:val="lowKashida"/>
        <w:rPr>
          <w:rFonts w:cs="B Lotus"/>
          <w:sz w:val="32"/>
          <w:rtl/>
          <w:lang w:bidi="fa-IR"/>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rtl/>
        </w:rPr>
        <w:t>وَ</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لَّذِينَ</w:t>
      </w:r>
      <w:r w:rsidR="005B5D22" w:rsidRPr="005B5D22">
        <w:rPr>
          <w:rFonts w:ascii="KFGQPC Uthmanic Script HAFS" w:hAnsi="KFGQPC Uthmanic Script HAFS" w:cs="KFGQPC Uthmanic Script HAFS"/>
          <w:rtl/>
        </w:rPr>
        <w:t xml:space="preserve">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تَّخَذُواْ</w:t>
      </w:r>
      <w:r w:rsidR="005B5D22" w:rsidRPr="005B5D22">
        <w:rPr>
          <w:rFonts w:ascii="KFGQPC Uthmanic Script HAFS" w:hAnsi="KFGQPC Uthmanic Script HAFS" w:cs="KFGQPC Uthmanic Script HAFS"/>
          <w:rtl/>
        </w:rPr>
        <w:t xml:space="preserve"> مِن دُونِهِ</w:t>
      </w:r>
      <w:r w:rsidR="005B5D22" w:rsidRPr="005B5D22">
        <w:rPr>
          <w:rFonts w:ascii="KFGQPC Uthmanic Script HAFS" w:hAnsi="KFGQPC Uthmanic Script HAFS" w:cs="KFGQPC Uthmanic Script HAFS" w:hint="cs"/>
          <w:rtl/>
        </w:rPr>
        <w:t>ۦٓ</w:t>
      </w:r>
      <w:r w:rsidR="005B5D22" w:rsidRPr="005B5D22">
        <w:rPr>
          <w:rFonts w:ascii="KFGQPC Uthmanic Script HAFS" w:hAnsi="KFGQPC Uthmanic Script HAFS" w:cs="KFGQPC Uthmanic Script HAFS"/>
          <w:rtl/>
        </w:rPr>
        <w:t xml:space="preserve"> أَوۡلِيَآءَ</w:t>
      </w:r>
      <w:r>
        <w:rPr>
          <w:rFonts w:ascii="Traditional Arabic" w:hAnsi="Traditional Arabic" w:cs="Traditional Arabic"/>
          <w:sz w:val="32"/>
          <w:rtl/>
          <w:lang w:bidi="fa-IR"/>
        </w:rPr>
        <w:t>﴾</w:t>
      </w:r>
      <w:r>
        <w:rPr>
          <w:rFonts w:cs="B Lotus" w:hint="cs"/>
          <w:sz w:val="32"/>
          <w:rtl/>
          <w:lang w:bidi="fa-IR"/>
        </w:rPr>
        <w:t>.</w:t>
      </w:r>
    </w:p>
    <w:p w:rsidR="00DF573C" w:rsidRDefault="00E81689" w:rsidP="00AB2601">
      <w:pPr>
        <w:ind w:firstLine="284"/>
        <w:jc w:val="lowKashida"/>
        <w:rPr>
          <w:rFonts w:cs="B Lotus"/>
          <w:sz w:val="32"/>
          <w:rtl/>
          <w:lang w:bidi="fa-IR"/>
        </w:rPr>
      </w:pPr>
      <w:r>
        <w:rPr>
          <w:rFonts w:cs="B Lotus" w:hint="cs"/>
          <w:sz w:val="32"/>
          <w:rtl/>
          <w:lang w:bidi="fa-IR"/>
        </w:rPr>
        <w:t>«</w:t>
      </w:r>
      <w:r w:rsidR="00DF573C">
        <w:rPr>
          <w:rFonts w:cs="B Lotus" w:hint="cs"/>
          <w:sz w:val="32"/>
          <w:rtl/>
          <w:lang w:bidi="fa-IR"/>
        </w:rPr>
        <w:t>آن کسانی که اولیایی غیر از خدا برای خود گرفتند، (و</w:t>
      </w:r>
      <w:r w:rsidR="004345D0">
        <w:rPr>
          <w:rFonts w:cs="B Lotus" w:hint="cs"/>
          <w:sz w:val="32"/>
          <w:rtl/>
          <w:lang w:bidi="fa-IR"/>
        </w:rPr>
        <w:t xml:space="preserve"> آن‌ها </w:t>
      </w:r>
      <w:r w:rsidR="00DF573C">
        <w:rPr>
          <w:rFonts w:cs="B Lotus" w:hint="cs"/>
          <w:sz w:val="32"/>
          <w:rtl/>
          <w:lang w:bidi="fa-IR"/>
        </w:rPr>
        <w:t>را عبادت می‌کنند، چنانکه مذهبی‌های امروز بر هر قبری و حرمی طواف می‌کنند) می‌گویند:</w:t>
      </w:r>
      <w:r>
        <w:rPr>
          <w:rFonts w:cs="B Lotus" w:hint="cs"/>
          <w:sz w:val="32"/>
          <w:rtl/>
          <w:lang w:bidi="fa-IR"/>
        </w:rPr>
        <w:t>»</w:t>
      </w:r>
    </w:p>
    <w:p w:rsidR="002F50FE" w:rsidRDefault="002F50FE" w:rsidP="005B5D22">
      <w:pPr>
        <w:ind w:firstLine="284"/>
        <w:jc w:val="lowKashida"/>
        <w:rPr>
          <w:rFonts w:cs="B Lotus"/>
          <w:sz w:val="32"/>
          <w:rtl/>
          <w:lang w:bidi="fa-IR"/>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rtl/>
        </w:rPr>
        <w:t xml:space="preserve">مَا نَعۡبُدُهُمۡ إِلَّا لِيُقَرِّبُونَآ إِلَى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للَّهِ</w:t>
      </w:r>
      <w:r w:rsidR="005B5D22" w:rsidRPr="005B5D22">
        <w:rPr>
          <w:rFonts w:ascii="KFGQPC Uthmanic Script HAFS" w:hAnsi="KFGQPC Uthmanic Script HAFS" w:cs="KFGQPC Uthmanic Script HAFS"/>
          <w:rtl/>
        </w:rPr>
        <w:t xml:space="preserve"> زُلۡفَىٰٓ</w:t>
      </w:r>
      <w:r>
        <w:rPr>
          <w:rFonts w:ascii="Traditional Arabic" w:hAnsi="Traditional Arabic" w:cs="Traditional Arabic"/>
          <w:sz w:val="32"/>
          <w:rtl/>
          <w:lang w:bidi="fa-IR"/>
        </w:rPr>
        <w:t>﴾</w:t>
      </w:r>
      <w:r>
        <w:rPr>
          <w:rFonts w:cs="B Lotus" w:hint="cs"/>
          <w:sz w:val="32"/>
          <w:rtl/>
          <w:lang w:bidi="fa-IR"/>
        </w:rPr>
        <w:t xml:space="preserve"> </w:t>
      </w:r>
      <w:r w:rsidRPr="00E81689">
        <w:rPr>
          <w:rStyle w:val="Char6"/>
          <w:rtl/>
        </w:rPr>
        <w:t>[الزمر: 3]</w:t>
      </w:r>
      <w:r w:rsidRPr="00E81689">
        <w:rPr>
          <w:rStyle w:val="Char6"/>
          <w:rFonts w:hint="cs"/>
          <w:rtl/>
        </w:rPr>
        <w:t>.</w:t>
      </w:r>
    </w:p>
    <w:p w:rsidR="00DF573C" w:rsidRDefault="00E81689" w:rsidP="00621EAB">
      <w:pPr>
        <w:ind w:firstLine="284"/>
        <w:jc w:val="lowKashida"/>
        <w:rPr>
          <w:rFonts w:cs="B Lotus"/>
          <w:sz w:val="32"/>
          <w:rtl/>
          <w:lang w:bidi="fa-IR"/>
        </w:rPr>
      </w:pPr>
      <w:r>
        <w:rPr>
          <w:rFonts w:cs="B Lotus" w:hint="cs"/>
          <w:sz w:val="32"/>
          <w:rtl/>
          <w:lang w:bidi="fa-IR"/>
        </w:rPr>
        <w:t>«</w:t>
      </w:r>
      <w:r w:rsidR="00DF573C">
        <w:rPr>
          <w:rFonts w:cs="B Lotus" w:hint="cs"/>
          <w:sz w:val="32"/>
          <w:rtl/>
          <w:lang w:bidi="fa-IR"/>
        </w:rPr>
        <w:t>ما این</w:t>
      </w:r>
      <w:r w:rsidR="004345D0">
        <w:rPr>
          <w:rFonts w:cs="B Lotus" w:hint="eastAsia"/>
          <w:sz w:val="32"/>
          <w:rtl/>
          <w:lang w:bidi="fa-IR"/>
        </w:rPr>
        <w:t>‌</w:t>
      </w:r>
      <w:r w:rsidR="00DF573C">
        <w:rPr>
          <w:rFonts w:cs="B Lotus" w:hint="cs"/>
          <w:sz w:val="32"/>
          <w:rtl/>
          <w:lang w:bidi="fa-IR"/>
        </w:rPr>
        <w:t>ها را عبادت نمی‌کنیم، مگر آن که ما را به خدا نزدیک می‌کنند</w:t>
      </w:r>
      <w:r>
        <w:rPr>
          <w:rFonts w:cs="B Lotus" w:hint="cs"/>
          <w:sz w:val="32"/>
          <w:rtl/>
          <w:lang w:bidi="fa-IR"/>
        </w:rPr>
        <w:t>»</w:t>
      </w:r>
      <w:r w:rsidR="00DF573C">
        <w:rPr>
          <w:rFonts w:cs="B Lotus" w:hint="cs"/>
          <w:sz w:val="32"/>
          <w:rtl/>
          <w:lang w:bidi="fa-IR"/>
        </w:rPr>
        <w:t>.</w:t>
      </w:r>
    </w:p>
    <w:p w:rsidR="00DF573C" w:rsidRDefault="00DF573C" w:rsidP="00AB2601">
      <w:pPr>
        <w:ind w:firstLine="284"/>
        <w:jc w:val="lowKashida"/>
        <w:rPr>
          <w:rFonts w:cs="B Lotus"/>
          <w:sz w:val="32"/>
          <w:rtl/>
          <w:lang w:bidi="fa-IR"/>
        </w:rPr>
      </w:pPr>
      <w:r>
        <w:rPr>
          <w:rFonts w:cs="B Lotus" w:hint="cs"/>
          <w:sz w:val="32"/>
          <w:rtl/>
          <w:lang w:bidi="fa-IR"/>
        </w:rPr>
        <w:t>ولی خداوند آنان را مشرک به حساب می‌آورد.</w:t>
      </w:r>
    </w:p>
    <w:p w:rsidR="005A4D8C" w:rsidRDefault="005A4D8C" w:rsidP="00621EAB">
      <w:pPr>
        <w:ind w:firstLine="284"/>
        <w:jc w:val="lowKashida"/>
        <w:rPr>
          <w:rFonts w:cs="B Lotus"/>
          <w:sz w:val="32"/>
          <w:rtl/>
          <w:lang w:bidi="fa-IR"/>
        </w:rPr>
      </w:pPr>
      <w:r>
        <w:rPr>
          <w:rFonts w:cs="B Lotus" w:hint="cs"/>
          <w:sz w:val="32"/>
          <w:rtl/>
          <w:lang w:bidi="fa-IR"/>
        </w:rPr>
        <w:t>رضای خدا کجاست؟ مراسمی که برخلاف تعالیم قرآن به نام دین صورت می‌گیرد، نه دین</w:t>
      </w:r>
      <w:r w:rsidR="00621EAB" w:rsidRPr="00621EAB">
        <w:rPr>
          <w:rFonts w:cs="B Lotus" w:hint="cs"/>
          <w:sz w:val="32"/>
          <w:rtl/>
          <w:lang w:bidi="fa-IR"/>
        </w:rPr>
        <w:t>،</w:t>
      </w:r>
      <w:r>
        <w:rPr>
          <w:rFonts w:cs="B Lotus" w:hint="cs"/>
          <w:sz w:val="32"/>
          <w:rtl/>
          <w:lang w:bidi="fa-IR"/>
        </w:rPr>
        <w:t xml:space="preserve"> بلکه ساخته و پرداخت</w:t>
      </w:r>
      <w:r w:rsidR="00621EAB">
        <w:rPr>
          <w:rFonts w:cs="B Lotus" w:hint="cs"/>
          <w:sz w:val="32"/>
          <w:rtl/>
          <w:lang w:bidi="fa-IR"/>
        </w:rPr>
        <w:t>ه</w:t>
      </w:r>
      <w:r>
        <w:rPr>
          <w:rFonts w:cs="B Lotus" w:hint="cs"/>
          <w:sz w:val="32"/>
          <w:rtl/>
          <w:lang w:bidi="fa-IR"/>
        </w:rPr>
        <w:t xml:space="preserve"> خود مردم است، زیرا دیانت الهی در عبادت انحصاری خدا خلاصه می‌شود و از این جهت است که در مراجعه به </w:t>
      </w:r>
      <w:r w:rsidR="00196D01">
        <w:rPr>
          <w:rFonts w:cs="B Lotus" w:hint="cs"/>
          <w:sz w:val="32"/>
          <w:rtl/>
          <w:lang w:bidi="fa-IR"/>
        </w:rPr>
        <w:t xml:space="preserve">قرآن </w:t>
      </w:r>
      <w:r w:rsidR="00354AC6">
        <w:rPr>
          <w:rFonts w:cs="B Lotus" w:hint="cs"/>
          <w:sz w:val="32"/>
          <w:rtl/>
          <w:lang w:bidi="fa-IR"/>
        </w:rPr>
        <w:t>ک</w:t>
      </w:r>
      <w:r w:rsidR="00196D01">
        <w:rPr>
          <w:rFonts w:cs="B Lotus" w:hint="cs"/>
          <w:sz w:val="32"/>
          <w:rtl/>
          <w:lang w:bidi="fa-IR"/>
        </w:rPr>
        <w:t>ر</w:t>
      </w:r>
      <w:r w:rsidR="00354AC6">
        <w:rPr>
          <w:rFonts w:cs="B Lotus" w:hint="cs"/>
          <w:sz w:val="32"/>
          <w:rtl/>
          <w:lang w:bidi="fa-IR"/>
        </w:rPr>
        <w:t>ی</w:t>
      </w:r>
      <w:r w:rsidR="00196D01">
        <w:rPr>
          <w:rFonts w:cs="B Lotus" w:hint="cs"/>
          <w:sz w:val="32"/>
          <w:rtl/>
          <w:lang w:bidi="fa-IR"/>
        </w:rPr>
        <w:t>م</w:t>
      </w:r>
      <w:r w:rsidR="00621EAB" w:rsidRPr="00621EAB">
        <w:rPr>
          <w:rFonts w:cs="B Lotus" w:hint="cs"/>
          <w:sz w:val="32"/>
          <w:rtl/>
          <w:lang w:bidi="fa-IR"/>
        </w:rPr>
        <w:t>،</w:t>
      </w:r>
      <w:r>
        <w:rPr>
          <w:rFonts w:cs="B Lotus" w:hint="cs"/>
          <w:sz w:val="32"/>
          <w:rtl/>
          <w:lang w:bidi="fa-IR"/>
        </w:rPr>
        <w:t xml:space="preserve"> کوچکترین اثری از این مراسم دیده نمی‌شود:</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rtl/>
        </w:rPr>
        <w:t xml:space="preserve">وَنَزَّلۡنَا عَلَيۡكَ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لۡكِتَٰبَ</w:t>
      </w:r>
      <w:r w:rsidR="005B5D22" w:rsidRPr="005B5D22">
        <w:rPr>
          <w:rFonts w:ascii="KFGQPC Uthmanic Script HAFS" w:hAnsi="KFGQPC Uthmanic Script HAFS" w:cs="KFGQPC Uthmanic Script HAFS"/>
          <w:rtl/>
        </w:rPr>
        <w:t xml:space="preserve"> تِبۡيَٰنٗا لِّكُلِّ شَيۡءٖ وَهُدٗى وَرَحۡمَةٗ وَبُشۡرَىٰ لِلۡمُسۡلِمِينَ ٨٩</w:t>
      </w:r>
      <w:r>
        <w:rPr>
          <w:rFonts w:ascii="Traditional Arabic" w:hAnsi="Traditional Arabic" w:cs="Traditional Arabic"/>
          <w:sz w:val="32"/>
          <w:rtl/>
          <w:lang w:bidi="fa-IR"/>
        </w:rPr>
        <w:t>﴾</w:t>
      </w:r>
      <w:r>
        <w:rPr>
          <w:rFonts w:cs="B Lotus" w:hint="cs"/>
          <w:sz w:val="32"/>
          <w:rtl/>
          <w:lang w:bidi="fa-IR"/>
        </w:rPr>
        <w:t xml:space="preserve"> </w:t>
      </w:r>
      <w:r w:rsidRPr="00E81689">
        <w:rPr>
          <w:rStyle w:val="Char6"/>
          <w:rtl/>
        </w:rPr>
        <w:t>[النحل:89]</w:t>
      </w:r>
      <w:r w:rsidRPr="00E81689">
        <w:rPr>
          <w:rStyle w:val="Char6"/>
          <w:rFonts w:hint="cs"/>
          <w:rtl/>
        </w:rPr>
        <w:t>.</w:t>
      </w:r>
    </w:p>
    <w:p w:rsidR="005A4D8C" w:rsidRDefault="005A4D8C" w:rsidP="00AB2601">
      <w:pPr>
        <w:ind w:firstLine="284"/>
        <w:jc w:val="lowKashida"/>
        <w:rPr>
          <w:rFonts w:cs="B Lotus"/>
          <w:sz w:val="32"/>
          <w:rtl/>
          <w:lang w:bidi="fa-IR"/>
        </w:rPr>
      </w:pPr>
      <w:r>
        <w:rPr>
          <w:rFonts w:cs="B Lotus" w:hint="cs"/>
          <w:sz w:val="32"/>
          <w:rtl/>
          <w:lang w:bidi="fa-IR"/>
        </w:rPr>
        <w:t xml:space="preserve">یعنی: </w:t>
      </w:r>
      <w:r w:rsidR="00E81689">
        <w:rPr>
          <w:rFonts w:cs="B Lotus" w:hint="cs"/>
          <w:sz w:val="32"/>
          <w:rtl/>
          <w:lang w:bidi="fa-IR"/>
        </w:rPr>
        <w:t>«</w:t>
      </w:r>
      <w:r>
        <w:rPr>
          <w:rFonts w:cs="B Lotus" w:hint="cs"/>
          <w:sz w:val="32"/>
          <w:rtl/>
          <w:lang w:bidi="fa-IR"/>
        </w:rPr>
        <w:t>ما این کتاب را بر تو نازل کردیم که تکلیف هر چیزی را (به لحاظ دینی) روشن می‌کند و تا هدایت و رحمت و بشارت برای مسلمانان باشد</w:t>
      </w:r>
      <w:r w:rsidR="00E81689">
        <w:rPr>
          <w:rFonts w:cs="B Lotus" w:hint="cs"/>
          <w:sz w:val="32"/>
          <w:rtl/>
          <w:lang w:bidi="fa-IR"/>
        </w:rPr>
        <w:t>»</w:t>
      </w:r>
      <w:r>
        <w:rPr>
          <w:rFonts w:cs="B Lotus" w:hint="cs"/>
          <w:sz w:val="32"/>
          <w:rtl/>
          <w:lang w:bidi="fa-IR"/>
        </w:rPr>
        <w:t>.</w:t>
      </w:r>
    </w:p>
    <w:p w:rsidR="005000C3" w:rsidRDefault="005000C3" w:rsidP="00E81689">
      <w:pPr>
        <w:ind w:firstLine="284"/>
        <w:jc w:val="lowKashida"/>
        <w:rPr>
          <w:rFonts w:cs="B Lotus"/>
          <w:sz w:val="32"/>
          <w:rtl/>
          <w:lang w:bidi="fa-IR"/>
        </w:rPr>
      </w:pPr>
      <w:r>
        <w:rPr>
          <w:rFonts w:cs="B Lotus" w:hint="cs"/>
          <w:sz w:val="32"/>
          <w:rtl/>
          <w:lang w:bidi="fa-IR"/>
        </w:rPr>
        <w:t>آری، خداوند در قرآن می</w:t>
      </w:r>
      <w:r>
        <w:rPr>
          <w:rFonts w:cs="B Lotus" w:hint="eastAsia"/>
          <w:sz w:val="32"/>
          <w:rtl/>
          <w:lang w:bidi="fa-IR"/>
        </w:rPr>
        <w:t>‌</w:t>
      </w:r>
      <w:r>
        <w:rPr>
          <w:rFonts w:cs="B Lotus" w:hint="cs"/>
          <w:sz w:val="32"/>
          <w:rtl/>
          <w:lang w:bidi="fa-IR"/>
        </w:rPr>
        <w:t>فرماید</w:t>
      </w:r>
      <w:r w:rsidR="00E81689">
        <w:rPr>
          <w:rFonts w:cs="B Lotus" w:hint="cs"/>
          <w:sz w:val="32"/>
          <w:rtl/>
          <w:lang w:bidi="fa-IR"/>
        </w:rPr>
        <w:t xml:space="preserve"> که</w:t>
      </w:r>
      <w:r w:rsidR="00445A84">
        <w:rPr>
          <w:rFonts w:cs="B Lotus" w:hint="cs"/>
          <w:sz w:val="32"/>
          <w:rtl/>
          <w:lang w:bidi="fa-IR"/>
        </w:rPr>
        <w:t xml:space="preserve"> ما تکلیف هر امر دینی را برای شما روشن کرده</w:t>
      </w:r>
      <w:r w:rsidR="00E81689">
        <w:rPr>
          <w:rFonts w:cs="B Lotus" w:hint="eastAsia"/>
          <w:sz w:val="32"/>
          <w:rtl/>
          <w:lang w:bidi="fa-IR"/>
        </w:rPr>
        <w:t>‌</w:t>
      </w:r>
      <w:r w:rsidR="00445A84">
        <w:rPr>
          <w:rFonts w:cs="B Lotus" w:hint="cs"/>
          <w:sz w:val="32"/>
          <w:rtl/>
          <w:lang w:bidi="fa-IR"/>
        </w:rPr>
        <w:t xml:space="preserve">ایم و مطالب مهم را هم مرتب تکرار می‌کند و کوچکترین اثری از روضه‌خوانی و دو ماه دیوارها را سیاه‌پوش‌کردن و بر سر و سینه‌کوبیدن، در قرآن نیست. </w:t>
      </w:r>
      <w:r w:rsidR="00196D01">
        <w:rPr>
          <w:rFonts w:cs="B Lotus" w:hint="cs"/>
          <w:sz w:val="32"/>
          <w:rtl/>
          <w:lang w:bidi="fa-IR"/>
        </w:rPr>
        <w:t xml:space="preserve">قرآن </w:t>
      </w:r>
      <w:r w:rsidR="00354AC6">
        <w:rPr>
          <w:rFonts w:cs="B Lotus" w:hint="cs"/>
          <w:sz w:val="32"/>
          <w:rtl/>
          <w:lang w:bidi="fa-IR"/>
        </w:rPr>
        <w:t>ک</w:t>
      </w:r>
      <w:r w:rsidR="00196D01">
        <w:rPr>
          <w:rFonts w:cs="B Lotus" w:hint="cs"/>
          <w:sz w:val="32"/>
          <w:rtl/>
          <w:lang w:bidi="fa-IR"/>
        </w:rPr>
        <w:t>ر</w:t>
      </w:r>
      <w:r w:rsidR="00354AC6">
        <w:rPr>
          <w:rFonts w:cs="B Lotus" w:hint="cs"/>
          <w:sz w:val="32"/>
          <w:rtl/>
          <w:lang w:bidi="fa-IR"/>
        </w:rPr>
        <w:t>ی</w:t>
      </w:r>
      <w:r w:rsidR="00196D01">
        <w:rPr>
          <w:rFonts w:cs="B Lotus" w:hint="cs"/>
          <w:sz w:val="32"/>
          <w:rtl/>
          <w:lang w:bidi="fa-IR"/>
        </w:rPr>
        <w:t>م</w:t>
      </w:r>
      <w:r w:rsidR="008047C9">
        <w:rPr>
          <w:rFonts w:cs="B Lotus" w:hint="cs"/>
          <w:sz w:val="32"/>
          <w:rtl/>
          <w:lang w:bidi="fa-IR"/>
        </w:rPr>
        <w:t xml:space="preserve"> </w:t>
      </w:r>
      <w:r w:rsidR="00445A84">
        <w:rPr>
          <w:rFonts w:cs="B Lotus" w:hint="cs"/>
          <w:sz w:val="32"/>
          <w:rtl/>
          <w:lang w:bidi="fa-IR"/>
        </w:rPr>
        <w:t>تایید نمی‌کند که هرگاه انسان</w:t>
      </w:r>
      <w:r w:rsidR="008047C9" w:rsidRPr="008047C9">
        <w:rPr>
          <w:rFonts w:cs="B Lotus" w:hint="cs"/>
          <w:sz w:val="32"/>
          <w:rtl/>
          <w:lang w:bidi="fa-IR"/>
        </w:rPr>
        <w:t>،</w:t>
      </w:r>
      <w:r w:rsidR="00445A84">
        <w:rPr>
          <w:rFonts w:cs="B Lotus" w:hint="cs"/>
          <w:sz w:val="32"/>
          <w:rtl/>
          <w:lang w:bidi="fa-IR"/>
        </w:rPr>
        <w:t xml:space="preserve"> بزرگی را از دست داد، خود را زخم زند و هرسال هم این کار را تکرار کند.</w:t>
      </w:r>
    </w:p>
    <w:p w:rsidR="00803E87" w:rsidRDefault="00803E87" w:rsidP="008047C9">
      <w:pPr>
        <w:ind w:firstLine="284"/>
        <w:jc w:val="lowKashida"/>
        <w:rPr>
          <w:rFonts w:cs="B Lotus"/>
          <w:sz w:val="32"/>
          <w:rtl/>
          <w:lang w:bidi="fa-IR"/>
        </w:rPr>
      </w:pPr>
      <w:r>
        <w:rPr>
          <w:rFonts w:cs="B Lotus" w:hint="cs"/>
          <w:sz w:val="32"/>
          <w:rtl/>
          <w:lang w:bidi="fa-IR"/>
        </w:rPr>
        <w:t xml:space="preserve">منطق کسانی که خواستار پیام اصلی دین نیستند، این است که ما گناهکاریم، عزاداری می‌کنیم تا شاید حضرت سید الشهدا نزد خدا از ما شفاعت کند و گناهمان بخشیده شود (از ما گنه و </w:t>
      </w:r>
      <w:r w:rsidR="008047C9">
        <w:rPr>
          <w:rFonts w:cs="B Lotus" w:hint="cs"/>
          <w:sz w:val="32"/>
          <w:rtl/>
          <w:lang w:bidi="fa-IR"/>
        </w:rPr>
        <w:t>ا</w:t>
      </w:r>
      <w:r>
        <w:rPr>
          <w:rFonts w:cs="B Lotus" w:hint="cs"/>
          <w:sz w:val="32"/>
          <w:rtl/>
          <w:lang w:bidi="fa-IR"/>
        </w:rPr>
        <w:t>ز تو شفاعت)</w:t>
      </w:r>
      <w:r w:rsidR="008047C9">
        <w:rPr>
          <w:rFonts w:cs="B Lotus" w:hint="cs"/>
          <w:sz w:val="32"/>
          <w:rtl/>
          <w:lang w:bidi="fa-IR"/>
        </w:rPr>
        <w:t>.</w:t>
      </w:r>
    </w:p>
    <w:p w:rsidR="00803E87" w:rsidRDefault="00803E87" w:rsidP="008047C9">
      <w:pPr>
        <w:ind w:firstLine="284"/>
        <w:jc w:val="lowKashida"/>
        <w:rPr>
          <w:rFonts w:cs="B Lotus"/>
          <w:sz w:val="32"/>
          <w:rtl/>
          <w:lang w:bidi="fa-IR"/>
        </w:rPr>
      </w:pPr>
      <w:r>
        <w:rPr>
          <w:rFonts w:cs="B Lotus" w:hint="cs"/>
          <w:sz w:val="32"/>
          <w:rtl/>
          <w:lang w:bidi="fa-IR"/>
        </w:rPr>
        <w:t xml:space="preserve">در حالی که این تصور مسیحیان است که می‌گویند: </w:t>
      </w:r>
      <w:r w:rsidR="008047C9">
        <w:rPr>
          <w:rFonts w:cs="Times New Roman" w:hint="cs"/>
          <w:sz w:val="32"/>
          <w:rtl/>
          <w:lang w:bidi="fa-IR"/>
        </w:rPr>
        <w:t>"</w:t>
      </w:r>
      <w:r>
        <w:rPr>
          <w:rFonts w:cs="B Lotus" w:hint="cs"/>
          <w:sz w:val="32"/>
          <w:rtl/>
          <w:lang w:bidi="fa-IR"/>
        </w:rPr>
        <w:t>حضرت مسیح به دار آویخته شد تا هرکه به او ایمان آورد و محبت او را در دل بگیرد، مسیح گناهان او را برمی‌دارد. دروغگویان برای جلب قلوب پیروان خود</w:t>
      </w:r>
      <w:r w:rsidR="008047C9" w:rsidRPr="008047C9">
        <w:rPr>
          <w:rFonts w:cs="B Lotus" w:hint="cs"/>
          <w:sz w:val="32"/>
          <w:rtl/>
          <w:lang w:bidi="fa-IR"/>
        </w:rPr>
        <w:t>،</w:t>
      </w:r>
      <w:r>
        <w:rPr>
          <w:rFonts w:cs="B Lotus" w:hint="cs"/>
          <w:sz w:val="32"/>
          <w:rtl/>
          <w:lang w:bidi="fa-IR"/>
        </w:rPr>
        <w:t xml:space="preserve"> این عقاید را از زبان ائمه یافته و نتیجه را هم به خدا نسبت داده</w:t>
      </w:r>
      <w:r w:rsidR="004345D0">
        <w:rPr>
          <w:rFonts w:cs="B Lotus" w:hint="cs"/>
          <w:sz w:val="32"/>
          <w:rtl/>
          <w:lang w:bidi="fa-IR"/>
        </w:rPr>
        <w:t>‌اند.</w:t>
      </w:r>
      <w:r>
        <w:rPr>
          <w:rFonts w:cs="B Lotus" w:hint="cs"/>
          <w:sz w:val="32"/>
          <w:rtl/>
          <w:lang w:bidi="fa-IR"/>
        </w:rPr>
        <w:t xml:space="preserve"> اما در مطالعه و کاوش‌های قرآنی</w:t>
      </w:r>
      <w:r w:rsidR="008047C9" w:rsidRPr="008047C9">
        <w:rPr>
          <w:rFonts w:cs="B Lotus" w:hint="cs"/>
          <w:sz w:val="32"/>
          <w:rtl/>
          <w:lang w:bidi="fa-IR"/>
        </w:rPr>
        <w:t>،</w:t>
      </w:r>
      <w:r>
        <w:rPr>
          <w:rFonts w:cs="B Lotus" w:hint="cs"/>
          <w:sz w:val="32"/>
          <w:rtl/>
          <w:lang w:bidi="fa-IR"/>
        </w:rPr>
        <w:t xml:space="preserve"> نه تنها ت</w:t>
      </w:r>
      <w:r w:rsidR="008047C9">
        <w:rPr>
          <w:rFonts w:cs="B Lotus" w:hint="cs"/>
          <w:sz w:val="32"/>
          <w:rtl/>
          <w:lang w:bidi="fa-IR"/>
        </w:rPr>
        <w:t>أ</w:t>
      </w:r>
      <w:r>
        <w:rPr>
          <w:rFonts w:cs="B Lotus" w:hint="cs"/>
          <w:sz w:val="32"/>
          <w:rtl/>
          <w:lang w:bidi="fa-IR"/>
        </w:rPr>
        <w:t>ییدی بر این تخیلات دیده نمی‌شود</w:t>
      </w:r>
      <w:r w:rsidR="008047C9" w:rsidRPr="008047C9">
        <w:rPr>
          <w:rFonts w:cs="B Lotus" w:hint="cs"/>
          <w:sz w:val="32"/>
          <w:rtl/>
          <w:lang w:bidi="fa-IR"/>
        </w:rPr>
        <w:t>،</w:t>
      </w:r>
      <w:r>
        <w:rPr>
          <w:rFonts w:cs="B Lotus" w:hint="cs"/>
          <w:sz w:val="32"/>
          <w:rtl/>
          <w:lang w:bidi="fa-IR"/>
        </w:rPr>
        <w:t xml:space="preserve"> بلکه ضد آن مشهود است.</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Pr>
          <w:rFonts w:ascii="KFGQPC Uthmanic Script HAFS" w:hAnsi="KFGQPC Uthmanic Script HAFS" w:cs="KFGQPC Uthmanic Script HAFS" w:hint="eastAsia"/>
          <w:sz w:val="32"/>
          <w:szCs w:val="32"/>
          <w:rtl/>
        </w:rPr>
        <w:t>قُلۡ</w:t>
      </w:r>
      <w:r w:rsidR="005B5D22">
        <w:rPr>
          <w:rFonts w:ascii="KFGQPC Uthmanic Script HAFS" w:hAnsi="KFGQPC Uthmanic Script HAFS" w:cs="KFGQPC Uthmanic Script HAFS"/>
          <w:sz w:val="32"/>
          <w:szCs w:val="32"/>
          <w:rtl/>
        </w:rPr>
        <w:t xml:space="preserve"> إِنَّ </w:t>
      </w:r>
      <w:r w:rsidR="005B5D22">
        <w:rPr>
          <w:rFonts w:ascii="KFGQPC Uthmanic Script HAFS" w:hAnsi="KFGQPC Uthmanic Script HAFS" w:cs="KFGQPC Uthmanic Script HAFS" w:hint="cs"/>
          <w:sz w:val="32"/>
          <w:szCs w:val="32"/>
          <w:rtl/>
        </w:rPr>
        <w:t>ٱ</w:t>
      </w:r>
      <w:r w:rsidR="005B5D22">
        <w:rPr>
          <w:rFonts w:ascii="KFGQPC Uthmanic Script HAFS" w:hAnsi="KFGQPC Uthmanic Script HAFS" w:cs="KFGQPC Uthmanic Script HAFS" w:hint="eastAsia"/>
          <w:sz w:val="32"/>
          <w:szCs w:val="32"/>
          <w:rtl/>
        </w:rPr>
        <w:t>لَّذِينَ</w:t>
      </w:r>
      <w:r w:rsidR="005B5D22">
        <w:rPr>
          <w:rFonts w:ascii="KFGQPC Uthmanic Script HAFS" w:hAnsi="KFGQPC Uthmanic Script HAFS" w:cs="KFGQPC Uthmanic Script HAFS"/>
          <w:sz w:val="32"/>
          <w:szCs w:val="32"/>
          <w:rtl/>
        </w:rPr>
        <w:t xml:space="preserve"> يَفۡتَرُونَ عَلَى </w:t>
      </w:r>
      <w:r w:rsidR="005B5D22">
        <w:rPr>
          <w:rFonts w:ascii="KFGQPC Uthmanic Script HAFS" w:hAnsi="KFGQPC Uthmanic Script HAFS" w:cs="KFGQPC Uthmanic Script HAFS" w:hint="cs"/>
          <w:sz w:val="32"/>
          <w:szCs w:val="32"/>
          <w:rtl/>
        </w:rPr>
        <w:t>ٱ</w:t>
      </w:r>
      <w:r w:rsidR="005B5D22">
        <w:rPr>
          <w:rFonts w:ascii="KFGQPC Uthmanic Script HAFS" w:hAnsi="KFGQPC Uthmanic Script HAFS" w:cs="KFGQPC Uthmanic Script HAFS" w:hint="eastAsia"/>
          <w:sz w:val="32"/>
          <w:szCs w:val="32"/>
          <w:rtl/>
        </w:rPr>
        <w:t>للَّهِ</w:t>
      </w:r>
      <w:r w:rsidR="005B5D22">
        <w:rPr>
          <w:rFonts w:ascii="KFGQPC Uthmanic Script HAFS" w:hAnsi="KFGQPC Uthmanic Script HAFS" w:cs="KFGQPC Uthmanic Script HAFS"/>
          <w:sz w:val="32"/>
          <w:szCs w:val="32"/>
          <w:rtl/>
        </w:rPr>
        <w:t xml:space="preserve"> </w:t>
      </w:r>
      <w:r w:rsidR="005B5D22">
        <w:rPr>
          <w:rFonts w:ascii="KFGQPC Uthmanic Script HAFS" w:hAnsi="KFGQPC Uthmanic Script HAFS" w:cs="KFGQPC Uthmanic Script HAFS" w:hint="cs"/>
          <w:sz w:val="32"/>
          <w:szCs w:val="32"/>
          <w:rtl/>
        </w:rPr>
        <w:t>ٱ</w:t>
      </w:r>
      <w:r w:rsidR="005B5D22">
        <w:rPr>
          <w:rFonts w:ascii="KFGQPC Uthmanic Script HAFS" w:hAnsi="KFGQPC Uthmanic Script HAFS" w:cs="KFGQPC Uthmanic Script HAFS" w:hint="eastAsia"/>
          <w:sz w:val="32"/>
          <w:szCs w:val="32"/>
          <w:rtl/>
        </w:rPr>
        <w:t>لۡكَذِبَ</w:t>
      </w:r>
      <w:r w:rsidR="005B5D22">
        <w:rPr>
          <w:rFonts w:ascii="KFGQPC Uthmanic Script HAFS" w:hAnsi="KFGQPC Uthmanic Script HAFS" w:cs="KFGQPC Uthmanic Script HAFS"/>
          <w:sz w:val="32"/>
          <w:szCs w:val="32"/>
          <w:rtl/>
        </w:rPr>
        <w:t xml:space="preserve"> لَا يُفۡلِحُونَ ٦٩</w:t>
      </w:r>
      <w:r>
        <w:rPr>
          <w:rFonts w:ascii="Traditional Arabic" w:hAnsi="Traditional Arabic" w:cs="Traditional Arabic"/>
          <w:sz w:val="32"/>
          <w:rtl/>
          <w:lang w:bidi="fa-IR"/>
        </w:rPr>
        <w:t>﴾</w:t>
      </w:r>
      <w:r>
        <w:rPr>
          <w:rFonts w:cs="B Lotus" w:hint="cs"/>
          <w:sz w:val="32"/>
          <w:rtl/>
          <w:lang w:bidi="fa-IR"/>
        </w:rPr>
        <w:t xml:space="preserve"> </w:t>
      </w:r>
      <w:r w:rsidRPr="00E81689">
        <w:rPr>
          <w:rStyle w:val="Char6"/>
          <w:rtl/>
        </w:rPr>
        <w:t>[یونس: 69]</w:t>
      </w:r>
      <w:r w:rsidRPr="00E81689">
        <w:rPr>
          <w:rStyle w:val="Char6"/>
          <w:rFonts w:hint="cs"/>
          <w:rtl/>
        </w:rPr>
        <w:t>.</w:t>
      </w:r>
    </w:p>
    <w:p w:rsidR="00803E87" w:rsidRPr="00E81689" w:rsidRDefault="00803E87" w:rsidP="00AB2601">
      <w:pPr>
        <w:ind w:firstLine="284"/>
        <w:jc w:val="lowKashida"/>
        <w:rPr>
          <w:rFonts w:cs="B Lotus"/>
          <w:sz w:val="30"/>
          <w:szCs w:val="26"/>
          <w:rtl/>
          <w:lang w:bidi="fa-IR"/>
        </w:rPr>
      </w:pPr>
      <w:r w:rsidRPr="00E81689">
        <w:rPr>
          <w:rFonts w:cs="B Lotus" w:hint="cs"/>
          <w:sz w:val="30"/>
          <w:szCs w:val="26"/>
          <w:rtl/>
          <w:lang w:bidi="fa-IR"/>
        </w:rPr>
        <w:t xml:space="preserve">یعنی: </w:t>
      </w:r>
      <w:r w:rsidR="00E81689" w:rsidRPr="00E81689">
        <w:rPr>
          <w:rFonts w:cs="B Lotus" w:hint="cs"/>
          <w:sz w:val="30"/>
          <w:szCs w:val="26"/>
          <w:rtl/>
          <w:lang w:bidi="fa-IR"/>
        </w:rPr>
        <w:t>«</w:t>
      </w:r>
      <w:r w:rsidRPr="00E81689">
        <w:rPr>
          <w:rFonts w:cs="B Lotus" w:hint="cs"/>
          <w:sz w:val="30"/>
          <w:szCs w:val="26"/>
          <w:rtl/>
          <w:lang w:bidi="fa-IR"/>
        </w:rPr>
        <w:t>بگو! کسانی که بر خدا دروغ می‌بندند هرگز رستگار نمی‌شوند</w:t>
      </w:r>
      <w:r w:rsidR="00E81689" w:rsidRPr="00E81689">
        <w:rPr>
          <w:rFonts w:cs="B Lotus" w:hint="cs"/>
          <w:sz w:val="30"/>
          <w:szCs w:val="26"/>
          <w:rtl/>
          <w:lang w:bidi="fa-IR"/>
        </w:rPr>
        <w:t>»</w:t>
      </w:r>
      <w:r w:rsidRPr="00E81689">
        <w:rPr>
          <w:rFonts w:cs="B Lotus" w:hint="cs"/>
          <w:sz w:val="30"/>
          <w:szCs w:val="26"/>
          <w:rtl/>
          <w:lang w:bidi="fa-IR"/>
        </w:rPr>
        <w:t>.</w:t>
      </w:r>
    </w:p>
    <w:p w:rsidR="00CA611B" w:rsidRDefault="00CA611B" w:rsidP="004D6CCE">
      <w:pPr>
        <w:ind w:firstLine="284"/>
        <w:jc w:val="lowKashida"/>
        <w:rPr>
          <w:rFonts w:cs="B Lotus"/>
          <w:sz w:val="32"/>
          <w:rtl/>
          <w:lang w:bidi="fa-IR"/>
        </w:rPr>
      </w:pPr>
      <w:r>
        <w:rPr>
          <w:rFonts w:cs="B Lotus" w:hint="cs"/>
          <w:sz w:val="32"/>
          <w:rtl/>
          <w:lang w:bidi="fa-IR"/>
        </w:rPr>
        <w:t>یکی از آشنایان که باغی در لواسان داشت، دوست مهندس خود را از ایتالیا به ایران دعوت کرده بود. با او در باغ بودند که مشکلی پیش می‌آید. پس او را آنجا رها کرده و به تهران می‌آید. مدتی نمی‌گذرد که می‌بیند مهندس ایتالیایی هم به تهران آمده و می‌گوید که مردم قیام کرده</w:t>
      </w:r>
      <w:r w:rsidR="004345D0">
        <w:rPr>
          <w:rFonts w:cs="B Lotus" w:hint="cs"/>
          <w:sz w:val="32"/>
          <w:rtl/>
          <w:lang w:bidi="fa-IR"/>
        </w:rPr>
        <w:t xml:space="preserve">‌اند </w:t>
      </w:r>
      <w:r>
        <w:rPr>
          <w:rFonts w:cs="B Lotus" w:hint="cs"/>
          <w:sz w:val="32"/>
          <w:rtl/>
          <w:lang w:bidi="fa-IR"/>
        </w:rPr>
        <w:t>و خیلی عصبانی هستند، پیراهن‌هایشان را به کمر بسته و خود را می</w:t>
      </w:r>
      <w:r w:rsidR="004D6CCE">
        <w:rPr>
          <w:rFonts w:cs="B Lotus" w:hint="eastAsia"/>
          <w:sz w:val="32"/>
          <w:rtl/>
          <w:lang w:bidi="fa-IR"/>
        </w:rPr>
        <w:t>‌</w:t>
      </w:r>
      <w:r>
        <w:rPr>
          <w:rFonts w:cs="B Lotus" w:hint="cs"/>
          <w:sz w:val="32"/>
          <w:rtl/>
          <w:lang w:bidi="fa-IR"/>
        </w:rPr>
        <w:t>زدند!! من هم فرار کردم (او مراسم سینه‌زنی عاشورا را دیده بود). به راستی ما اگر بخواهیم اسلام را به دنیا معرفی نماییم و مردم را به دین راستین خدا دعوت کنیم، آیا باید این حرکات را ارائه دهیم؟!</w:t>
      </w:r>
    </w:p>
    <w:p w:rsidR="00CD48A2" w:rsidRDefault="00CD48A2" w:rsidP="004D6CCE">
      <w:pPr>
        <w:ind w:firstLine="284"/>
        <w:jc w:val="lowKashida"/>
        <w:rPr>
          <w:rFonts w:cs="B Lotus"/>
          <w:sz w:val="32"/>
          <w:rtl/>
          <w:lang w:bidi="fa-IR"/>
        </w:rPr>
      </w:pPr>
      <w:r>
        <w:rPr>
          <w:rFonts w:cs="B Lotus" w:hint="cs"/>
          <w:sz w:val="32"/>
          <w:rtl/>
          <w:lang w:bidi="fa-IR"/>
        </w:rPr>
        <w:t>در کلیساهای مسیحیان</w:t>
      </w:r>
      <w:r w:rsidR="004D6CCE" w:rsidRPr="004D6CCE">
        <w:rPr>
          <w:rFonts w:cs="B Lotus" w:hint="cs"/>
          <w:sz w:val="32"/>
          <w:rtl/>
          <w:lang w:bidi="fa-IR"/>
        </w:rPr>
        <w:t>،</w:t>
      </w:r>
      <w:r>
        <w:rPr>
          <w:rFonts w:cs="B Lotus" w:hint="cs"/>
          <w:sz w:val="32"/>
          <w:rtl/>
          <w:lang w:bidi="fa-IR"/>
        </w:rPr>
        <w:t xml:space="preserve"> در روز به دارآویختن حضرت مسیح (از نظر آنان) کشیش بزرگ یک صلیب به دوش می‌کشد و کشیش‌های دیگر به دنبال او به راه می‌افتند و نوحه می‌خوانند. مشابه این مراسم را ما شیعیان از آنان تقلید کرده</w:t>
      </w:r>
      <w:r w:rsidR="004D6CCE">
        <w:rPr>
          <w:rFonts w:cs="B Lotus" w:hint="eastAsia"/>
          <w:sz w:val="32"/>
          <w:rtl/>
          <w:lang w:bidi="fa-IR"/>
        </w:rPr>
        <w:t>‌</w:t>
      </w:r>
      <w:r>
        <w:rPr>
          <w:rFonts w:cs="B Lotus" w:hint="cs"/>
          <w:sz w:val="32"/>
          <w:rtl/>
          <w:lang w:bidi="fa-IR"/>
        </w:rPr>
        <w:t>ایم، با این تفاوت که از صلیب واحد</w:t>
      </w:r>
      <w:r w:rsidR="004D6CCE">
        <w:rPr>
          <w:rFonts w:cs="B Lotus" w:hint="cs"/>
          <w:sz w:val="32"/>
          <w:rtl/>
          <w:lang w:bidi="fa-IR"/>
        </w:rPr>
        <w:t>ِ</w:t>
      </w:r>
      <w:r>
        <w:rPr>
          <w:rFonts w:cs="B Lotus" w:hint="cs"/>
          <w:sz w:val="32"/>
          <w:rtl/>
          <w:lang w:bidi="fa-IR"/>
        </w:rPr>
        <w:t xml:space="preserve"> </w:t>
      </w:r>
      <w:r w:rsidR="00076D99">
        <w:rPr>
          <w:rFonts w:cs="B Lotus" w:hint="cs"/>
          <w:sz w:val="32"/>
          <w:rtl/>
          <w:lang w:bidi="fa-IR"/>
        </w:rPr>
        <w:t>آنها</w:t>
      </w:r>
      <w:r w:rsidR="004D6CCE" w:rsidRPr="004D6CCE">
        <w:rPr>
          <w:rFonts w:cs="B Lotus" w:hint="cs"/>
          <w:sz w:val="32"/>
          <w:rtl/>
          <w:lang w:bidi="fa-IR"/>
        </w:rPr>
        <w:t>،</w:t>
      </w:r>
      <w:r>
        <w:rPr>
          <w:rFonts w:cs="B Lotus" w:hint="cs"/>
          <w:sz w:val="32"/>
          <w:rtl/>
          <w:lang w:bidi="fa-IR"/>
        </w:rPr>
        <w:t xml:space="preserve"> چندین صلیب ساخته ایم و بر دوش می‌کشیم و نام آن را هم «علم» گذاشته ایم. افتخار م</w:t>
      </w:r>
      <w:r w:rsidR="004D6CCE">
        <w:rPr>
          <w:rFonts w:cs="B Lotus" w:hint="cs"/>
          <w:sz w:val="32"/>
          <w:rtl/>
          <w:lang w:bidi="fa-IR"/>
        </w:rPr>
        <w:t>ردم هر محله این است که تیغه عَلَمشان</w:t>
      </w:r>
      <w:r>
        <w:rPr>
          <w:rFonts w:cs="B Lotus" w:hint="cs"/>
          <w:sz w:val="32"/>
          <w:rtl/>
          <w:lang w:bidi="fa-IR"/>
        </w:rPr>
        <w:t xml:space="preserve"> بیشتر از محله دیگر است! این نوع مراسم</w:t>
      </w:r>
      <w:r w:rsidR="004D6CCE" w:rsidRPr="004D6CCE">
        <w:rPr>
          <w:rFonts w:cs="B Lotus" w:hint="cs"/>
          <w:sz w:val="32"/>
          <w:rtl/>
          <w:lang w:bidi="fa-IR"/>
        </w:rPr>
        <w:t>،</w:t>
      </w:r>
      <w:r>
        <w:rPr>
          <w:rFonts w:cs="B Lotus" w:hint="cs"/>
          <w:sz w:val="32"/>
          <w:rtl/>
          <w:lang w:bidi="fa-IR"/>
        </w:rPr>
        <w:t xml:space="preserve"> از یکسو تنفر روشنفکران را برمی‌انگیزد و از سوی دیگر</w:t>
      </w:r>
      <w:r w:rsidR="004D6CCE" w:rsidRPr="004D6CCE">
        <w:rPr>
          <w:rFonts w:cs="B Lotus" w:hint="cs"/>
          <w:sz w:val="32"/>
          <w:rtl/>
          <w:lang w:bidi="fa-IR"/>
        </w:rPr>
        <w:t>،</w:t>
      </w:r>
      <w:r>
        <w:rPr>
          <w:rFonts w:cs="B Lotus" w:hint="cs"/>
          <w:sz w:val="32"/>
          <w:rtl/>
          <w:lang w:bidi="fa-IR"/>
        </w:rPr>
        <w:t xml:space="preserve"> دستاویزی به دست دشمنان برای تبلیغ علیه اسلام داده است.</w:t>
      </w:r>
    </w:p>
    <w:p w:rsidR="00CD48A2" w:rsidRDefault="00CD48A2" w:rsidP="004D6CCE">
      <w:pPr>
        <w:ind w:firstLine="284"/>
        <w:jc w:val="lowKashida"/>
        <w:rPr>
          <w:rFonts w:cs="B Lotus"/>
          <w:sz w:val="32"/>
          <w:rtl/>
          <w:lang w:bidi="fa-IR"/>
        </w:rPr>
      </w:pPr>
      <w:r>
        <w:rPr>
          <w:rFonts w:cs="B Lotus" w:hint="cs"/>
          <w:sz w:val="32"/>
          <w:rtl/>
          <w:lang w:bidi="fa-IR"/>
        </w:rPr>
        <w:t>1400 سال است شیعیان هم برای امام حسین عزاداری می‌کنند و هم برای آن حضرت جشن تولد می‌گیرند</w:t>
      </w:r>
      <w:r w:rsidR="004D6CCE">
        <w:rPr>
          <w:rFonts w:cs="B Lotus" w:hint="cs"/>
          <w:sz w:val="32"/>
          <w:rtl/>
          <w:lang w:bidi="fa-IR"/>
        </w:rPr>
        <w:t>.</w:t>
      </w:r>
      <w:r>
        <w:rPr>
          <w:rFonts w:cs="B Lotus" w:hint="cs"/>
          <w:sz w:val="32"/>
          <w:rtl/>
          <w:lang w:bidi="fa-IR"/>
        </w:rPr>
        <w:t xml:space="preserve"> هرگاه گفته شود که شاگرد ممتاز رسول خدا </w:t>
      </w:r>
      <w:r w:rsidR="004E4005" w:rsidRPr="004E4005">
        <w:rPr>
          <w:rFonts w:ascii="AGA Arabesque" w:hAnsi="AGA Arabesque" w:cs="CTraditional Arabic" w:hint="cs"/>
          <w:rtl/>
          <w:lang w:bidi="fa-IR"/>
        </w:rPr>
        <w:t>ج</w:t>
      </w:r>
      <w:r>
        <w:rPr>
          <w:rFonts w:cs="B Lotus" w:hint="cs"/>
          <w:sz w:val="32"/>
          <w:rtl/>
          <w:lang w:bidi="fa-IR"/>
        </w:rPr>
        <w:t xml:space="preserve"> حضرت علی </w:t>
      </w:r>
      <w:r w:rsidR="004E4005" w:rsidRPr="004E4005">
        <w:rPr>
          <w:rFonts w:ascii="AGA Arabesque" w:hAnsi="AGA Arabesque" w:cs="CTraditional Arabic" w:hint="cs"/>
          <w:rtl/>
          <w:lang w:bidi="fa-IR"/>
        </w:rPr>
        <w:t>÷</w:t>
      </w:r>
      <w:r>
        <w:rPr>
          <w:rFonts w:cs="B Lotus" w:hint="cs"/>
          <w:sz w:val="32"/>
          <w:rtl/>
          <w:lang w:bidi="fa-IR"/>
        </w:rPr>
        <w:t xml:space="preserve"> بود، چرا در دوران حکومتش با آن که بیت المال و غنائم را در اخت</w:t>
      </w:r>
      <w:r w:rsidR="00E81689">
        <w:rPr>
          <w:rFonts w:cs="B Lotus" w:hint="cs"/>
          <w:sz w:val="32"/>
          <w:rtl/>
          <w:lang w:bidi="fa-IR"/>
        </w:rPr>
        <w:t>یار داشت هیچگاه برای پیامبر جشن</w:t>
      </w:r>
      <w:r>
        <w:rPr>
          <w:rFonts w:cs="B Lotus" w:hint="cs"/>
          <w:sz w:val="32"/>
          <w:rtl/>
          <w:lang w:bidi="fa-IR"/>
        </w:rPr>
        <w:t xml:space="preserve"> تولد یا سوگ وفات نگرفت و چرا این مراسم را برای خود به پا نکرد</w:t>
      </w:r>
      <w:r w:rsidR="004D6CCE" w:rsidRPr="004D6CCE">
        <w:rPr>
          <w:rFonts w:cs="B Lotus" w:hint="cs"/>
          <w:sz w:val="32"/>
          <w:rtl/>
          <w:lang w:bidi="fa-IR"/>
        </w:rPr>
        <w:t>،</w:t>
      </w:r>
      <w:r>
        <w:rPr>
          <w:rFonts w:cs="B Lotus" w:hint="cs"/>
          <w:sz w:val="32"/>
          <w:rtl/>
          <w:lang w:bidi="fa-IR"/>
        </w:rPr>
        <w:t xml:space="preserve"> جوابی ندارند. اگر تمام کتب تاریخی را بررسی کنیم</w:t>
      </w:r>
      <w:r w:rsidR="004D6CCE" w:rsidRPr="004D6CCE">
        <w:rPr>
          <w:rFonts w:cs="B Lotus" w:hint="cs"/>
          <w:sz w:val="32"/>
          <w:rtl/>
          <w:lang w:bidi="fa-IR"/>
        </w:rPr>
        <w:t>،</w:t>
      </w:r>
      <w:r>
        <w:rPr>
          <w:rFonts w:cs="B Lotus" w:hint="cs"/>
          <w:sz w:val="32"/>
          <w:rtl/>
          <w:lang w:bidi="fa-IR"/>
        </w:rPr>
        <w:t xml:space="preserve"> کوچکترین جای پایی برای </w:t>
      </w:r>
      <w:r w:rsidR="004D6CCE">
        <w:rPr>
          <w:rFonts w:cs="B Lotus" w:hint="cs"/>
          <w:sz w:val="32"/>
          <w:rtl/>
          <w:lang w:bidi="fa-IR"/>
        </w:rPr>
        <w:t xml:space="preserve">این </w:t>
      </w:r>
      <w:r>
        <w:rPr>
          <w:rFonts w:cs="B Lotus" w:hint="cs"/>
          <w:sz w:val="32"/>
          <w:rtl/>
          <w:lang w:bidi="fa-IR"/>
        </w:rPr>
        <w:t>نوع بدعت‌ها نمی‌یابیم.</w:t>
      </w:r>
    </w:p>
    <w:p w:rsidR="00011120" w:rsidRDefault="00011120" w:rsidP="004D6CCE">
      <w:pPr>
        <w:ind w:firstLine="284"/>
        <w:jc w:val="lowKashida"/>
        <w:rPr>
          <w:rFonts w:cs="B Lotus"/>
          <w:sz w:val="32"/>
          <w:rtl/>
          <w:lang w:bidi="fa-IR"/>
        </w:rPr>
      </w:pPr>
      <w:r>
        <w:rPr>
          <w:rFonts w:cs="B Lotus" w:hint="cs"/>
          <w:sz w:val="32"/>
          <w:rtl/>
          <w:lang w:bidi="fa-IR"/>
        </w:rPr>
        <w:t>از زمانی که مذهبی‌ها از امامان</w:t>
      </w:r>
      <w:r w:rsidR="004D6CCE" w:rsidRPr="004D6CCE">
        <w:rPr>
          <w:rFonts w:cs="B Lotus" w:hint="cs"/>
          <w:sz w:val="32"/>
          <w:rtl/>
          <w:lang w:bidi="fa-IR"/>
        </w:rPr>
        <w:t>،</w:t>
      </w:r>
      <w:r>
        <w:rPr>
          <w:rFonts w:cs="B Lotus" w:hint="cs"/>
          <w:sz w:val="32"/>
          <w:rtl/>
          <w:lang w:bidi="fa-IR"/>
        </w:rPr>
        <w:t xml:space="preserve"> موجودات فوق انسان ساخته</w:t>
      </w:r>
      <w:r w:rsidR="004345D0">
        <w:rPr>
          <w:rFonts w:cs="B Lotus" w:hint="cs"/>
          <w:sz w:val="32"/>
          <w:rtl/>
          <w:lang w:bidi="fa-IR"/>
        </w:rPr>
        <w:t>‌اند،</w:t>
      </w:r>
      <w:r>
        <w:rPr>
          <w:rFonts w:cs="B Lotus" w:hint="cs"/>
          <w:sz w:val="32"/>
          <w:rtl/>
          <w:lang w:bidi="fa-IR"/>
        </w:rPr>
        <w:t xml:space="preserve"> سرمشق بودن</w:t>
      </w:r>
      <w:r w:rsidR="004D6CCE">
        <w:rPr>
          <w:rFonts w:cs="B Lotus" w:hint="cs"/>
          <w:sz w:val="32"/>
          <w:rtl/>
          <w:lang w:bidi="fa-IR"/>
        </w:rPr>
        <w:t>ِ</w:t>
      </w:r>
      <w:r>
        <w:rPr>
          <w:rFonts w:cs="B Lotus" w:hint="cs"/>
          <w:sz w:val="32"/>
          <w:rtl/>
          <w:lang w:bidi="fa-IR"/>
        </w:rPr>
        <w:t xml:space="preserve"> آن بزرگان از دست رفته است. مانند آن که مسابقه‌ای بین یک دوچرخه سوار و یک هواپیما بگذارند. از آنجا که تناسبی بین آن دو نیست، طبعاً نتیجه معلوم است که کدامیک از طی مسیر درمی‌ماند، امام حسینی که به قول خرافی‌ها می‌تواند با یک حرکت جهان هستی را دگرگون کند، نمی‌تواند الگوی </w:t>
      </w:r>
      <w:r w:rsidR="008E393E">
        <w:rPr>
          <w:rFonts w:cs="B Lotus" w:hint="cs"/>
          <w:sz w:val="32"/>
          <w:rtl/>
          <w:lang w:bidi="fa-IR"/>
        </w:rPr>
        <w:t>انسان‌ها</w:t>
      </w:r>
      <w:r>
        <w:rPr>
          <w:rFonts w:cs="B Lotus" w:hint="cs"/>
          <w:sz w:val="32"/>
          <w:rtl/>
          <w:lang w:bidi="fa-IR"/>
        </w:rPr>
        <w:t xml:space="preserve">ی </w:t>
      </w:r>
      <w:r w:rsidR="00E81689">
        <w:rPr>
          <w:rFonts w:cs="B Lotus" w:hint="cs"/>
          <w:sz w:val="32"/>
          <w:rtl/>
          <w:lang w:bidi="fa-IR"/>
        </w:rPr>
        <w:t>عادی باشد. اگر خداوند می‌فرماید که</w:t>
      </w:r>
      <w:r>
        <w:rPr>
          <w:rFonts w:cs="B Lotus" w:hint="cs"/>
          <w:sz w:val="32"/>
          <w:rtl/>
          <w:lang w:bidi="fa-IR"/>
        </w:rPr>
        <w:t xml:space="preserve"> فرشتگان سرعتی بیش از نور دارند و بسیاری از کارها را می‌توانند انجام دهند </w:t>
      </w:r>
      <w:r w:rsidR="00E81689">
        <w:rPr>
          <w:rFonts w:cs="B Lotus" w:hint="cs"/>
          <w:sz w:val="32"/>
          <w:rtl/>
          <w:lang w:bidi="fa-IR"/>
        </w:rPr>
        <w:t>که انسان‌ها نمی‌تواننند</w:t>
      </w:r>
      <w:r>
        <w:rPr>
          <w:rFonts w:cs="B Lotus" w:hint="cs"/>
          <w:sz w:val="32"/>
          <w:rtl/>
          <w:lang w:bidi="fa-IR"/>
        </w:rPr>
        <w:t>، آیا از ما توقع هست که به دنبال</w:t>
      </w:r>
      <w:r w:rsidR="004345D0">
        <w:rPr>
          <w:rFonts w:cs="B Lotus" w:hint="cs"/>
          <w:sz w:val="32"/>
          <w:rtl/>
          <w:lang w:bidi="fa-IR"/>
        </w:rPr>
        <w:t xml:space="preserve"> آن‌ها </w:t>
      </w:r>
      <w:r>
        <w:rPr>
          <w:rFonts w:cs="B Lotus" w:hint="cs"/>
          <w:sz w:val="32"/>
          <w:rtl/>
          <w:lang w:bidi="fa-IR"/>
        </w:rPr>
        <w:t>برویم؟! بنابراین، وقتی از ائمه موجودات فوق بشری ساختیم، امامت</w:t>
      </w:r>
      <w:r w:rsidR="004345D0">
        <w:rPr>
          <w:rFonts w:cs="B Lotus" w:hint="cs"/>
          <w:sz w:val="32"/>
          <w:rtl/>
          <w:lang w:bidi="fa-IR"/>
        </w:rPr>
        <w:t xml:space="preserve"> آن‌ها </w:t>
      </w:r>
      <w:r>
        <w:rPr>
          <w:rFonts w:cs="B Lotus" w:hint="cs"/>
          <w:sz w:val="32"/>
          <w:rtl/>
          <w:lang w:bidi="fa-IR"/>
        </w:rPr>
        <w:t>گم می‌شود.</w:t>
      </w:r>
    </w:p>
    <w:p w:rsidR="001F24FD" w:rsidRDefault="001F24FD" w:rsidP="00874154">
      <w:pPr>
        <w:ind w:firstLine="284"/>
        <w:jc w:val="lowKashida"/>
        <w:rPr>
          <w:rFonts w:cs="B Lotus"/>
          <w:sz w:val="32"/>
          <w:rtl/>
          <w:lang w:bidi="fa-IR"/>
        </w:rPr>
      </w:pPr>
      <w:r>
        <w:rPr>
          <w:rFonts w:cs="B Lotus" w:hint="cs"/>
          <w:sz w:val="32"/>
          <w:rtl/>
          <w:lang w:bidi="fa-IR"/>
        </w:rPr>
        <w:t>این سینه‌زدن‌ها</w:t>
      </w:r>
      <w:r w:rsidR="00874154" w:rsidRPr="00874154">
        <w:rPr>
          <w:rFonts w:cs="B Lotus" w:hint="cs"/>
          <w:sz w:val="32"/>
          <w:rtl/>
          <w:lang w:bidi="fa-IR"/>
        </w:rPr>
        <w:t>،</w:t>
      </w:r>
      <w:r>
        <w:rPr>
          <w:rFonts w:cs="B Lotus" w:hint="cs"/>
          <w:sz w:val="32"/>
          <w:rtl/>
          <w:lang w:bidi="fa-IR"/>
        </w:rPr>
        <w:t xml:space="preserve"> در هر گوشه از این سرزمین شکل و نوع خاصی به خود گرفته</w:t>
      </w:r>
      <w:r w:rsidR="00874154">
        <w:rPr>
          <w:rFonts w:cs="B Lotus" w:hint="cs"/>
          <w:sz w:val="32"/>
          <w:rtl/>
          <w:lang w:bidi="fa-IR"/>
        </w:rPr>
        <w:t xml:space="preserve"> است:</w:t>
      </w:r>
      <w:r>
        <w:rPr>
          <w:rFonts w:cs="B Lotus" w:hint="cs"/>
          <w:sz w:val="32"/>
          <w:rtl/>
          <w:lang w:bidi="fa-IR"/>
        </w:rPr>
        <w:t xml:space="preserve"> در جنوب دست در کمر هم می‌چرخند</w:t>
      </w:r>
      <w:r w:rsidR="00874154">
        <w:rPr>
          <w:rFonts w:cs="B Lotus" w:hint="cs"/>
          <w:sz w:val="32"/>
          <w:rtl/>
          <w:lang w:bidi="fa-IR"/>
        </w:rPr>
        <w:t>؛</w:t>
      </w:r>
      <w:r>
        <w:rPr>
          <w:rFonts w:cs="B Lotus" w:hint="cs"/>
          <w:sz w:val="32"/>
          <w:rtl/>
          <w:lang w:bidi="fa-IR"/>
        </w:rPr>
        <w:t xml:space="preserve"> در آذربایجان با ضربه پا و دست</w:t>
      </w:r>
      <w:r w:rsidR="00874154">
        <w:rPr>
          <w:rFonts w:cs="B Lotus" w:hint="cs"/>
          <w:sz w:val="32"/>
          <w:rtl/>
          <w:lang w:bidi="fa-IR"/>
        </w:rPr>
        <w:t>؛</w:t>
      </w:r>
      <w:r>
        <w:rPr>
          <w:rFonts w:cs="B Lotus" w:hint="cs"/>
          <w:sz w:val="32"/>
          <w:rtl/>
          <w:lang w:bidi="fa-IR"/>
        </w:rPr>
        <w:t xml:space="preserve"> در لرستان خاک و کاه بر سر می‌ریزند و در هر کوی و </w:t>
      </w:r>
      <w:r w:rsidR="00874154">
        <w:rPr>
          <w:rFonts w:cs="B Lotus" w:hint="cs"/>
          <w:sz w:val="32"/>
          <w:rtl/>
          <w:lang w:bidi="fa-IR"/>
        </w:rPr>
        <w:t>ب</w:t>
      </w:r>
      <w:r>
        <w:rPr>
          <w:rFonts w:cs="B Lotus" w:hint="cs"/>
          <w:sz w:val="32"/>
          <w:rtl/>
          <w:lang w:bidi="fa-IR"/>
        </w:rPr>
        <w:t>رزنی رقص خاصی را انتخاب کرده</w:t>
      </w:r>
      <w:r w:rsidR="004345D0">
        <w:rPr>
          <w:rFonts w:cs="B Lotus" w:hint="cs"/>
          <w:sz w:val="32"/>
          <w:rtl/>
          <w:lang w:bidi="fa-IR"/>
        </w:rPr>
        <w:t>‌اند.</w:t>
      </w:r>
      <w:r>
        <w:rPr>
          <w:rFonts w:cs="B Lotus" w:hint="cs"/>
          <w:sz w:val="32"/>
          <w:rtl/>
          <w:lang w:bidi="fa-IR"/>
        </w:rPr>
        <w:t xml:space="preserve"> تاریخ</w:t>
      </w:r>
      <w:r w:rsidR="00874154" w:rsidRPr="00874154">
        <w:rPr>
          <w:rFonts w:cs="B Lotus" w:hint="cs"/>
          <w:sz w:val="32"/>
          <w:rtl/>
          <w:lang w:bidi="fa-IR"/>
        </w:rPr>
        <w:t>،</w:t>
      </w:r>
      <w:r>
        <w:rPr>
          <w:rFonts w:cs="B Lotus" w:hint="cs"/>
          <w:sz w:val="32"/>
          <w:rtl/>
          <w:lang w:bidi="fa-IR"/>
        </w:rPr>
        <w:t xml:space="preserve"> هیچ مدرک صحیح و دلیل خردمندانه‌ای برای این حرکات نشان نمی‌دهد.</w:t>
      </w:r>
    </w:p>
    <w:p w:rsidR="009F135F" w:rsidRPr="00874154" w:rsidRDefault="009F135F" w:rsidP="00E81689">
      <w:pPr>
        <w:ind w:firstLine="284"/>
        <w:jc w:val="lowKashida"/>
        <w:rPr>
          <w:rFonts w:cs="B Lotus"/>
          <w:sz w:val="32"/>
          <w:rtl/>
          <w:lang w:bidi="fa-IR"/>
        </w:rPr>
      </w:pPr>
      <w:r w:rsidRPr="00874154">
        <w:rPr>
          <w:rFonts w:cs="B Lotus" w:hint="cs"/>
          <w:sz w:val="32"/>
          <w:rtl/>
          <w:lang w:bidi="fa-IR"/>
        </w:rPr>
        <w:t>شاید بتوان سرآغاز عزاداری‌های نامشروع امروزی را در این قضیه جستجو کرد که حکومت بنی</w:t>
      </w:r>
      <w:r w:rsidR="00874154" w:rsidRPr="00874154">
        <w:rPr>
          <w:rFonts w:cs="B Lotus" w:hint="eastAsia"/>
          <w:sz w:val="32"/>
          <w:rtl/>
          <w:lang w:bidi="fa-IR"/>
        </w:rPr>
        <w:t>‌</w:t>
      </w:r>
      <w:r w:rsidRPr="00874154">
        <w:rPr>
          <w:rFonts w:cs="B Lotus" w:hint="cs"/>
          <w:sz w:val="32"/>
          <w:rtl/>
          <w:lang w:bidi="fa-IR"/>
        </w:rPr>
        <w:t xml:space="preserve">امیه جهت سر پوش‌گذاشتن بر جنایات خود، با تبلیغ، روز قتل امام حسین را روز عید و روز برکت جلوه می‌داد و مثلا می‌گفتند: </w:t>
      </w:r>
      <w:r w:rsidR="00874154" w:rsidRPr="00874154">
        <w:rPr>
          <w:rFonts w:cs="B Lotus" w:hint="cs"/>
          <w:sz w:val="32"/>
          <w:rtl/>
          <w:lang w:bidi="fa-IR"/>
        </w:rPr>
        <w:t>"</w:t>
      </w:r>
      <w:r w:rsidRPr="00874154">
        <w:rPr>
          <w:rFonts w:cs="B Lotus" w:hint="cs"/>
          <w:sz w:val="32"/>
          <w:rtl/>
          <w:lang w:bidi="fa-IR"/>
        </w:rPr>
        <w:t>روز عاشورا روزی است که خداوند توبه حضرت آدم را پذیرفت</w:t>
      </w:r>
      <w:r w:rsidR="00874154" w:rsidRPr="00874154">
        <w:rPr>
          <w:rFonts w:cs="B Lotus" w:hint="cs"/>
          <w:sz w:val="32"/>
          <w:rtl/>
          <w:lang w:bidi="fa-IR"/>
        </w:rPr>
        <w:t>؛</w:t>
      </w:r>
      <w:r w:rsidRPr="00874154">
        <w:rPr>
          <w:rFonts w:cs="B Lotus" w:hint="cs"/>
          <w:sz w:val="32"/>
          <w:rtl/>
          <w:lang w:bidi="fa-IR"/>
        </w:rPr>
        <w:t xml:space="preserve"> روزی است که کشتی نوح بر کوه جودی قرار گرفت</w:t>
      </w:r>
      <w:r w:rsidR="00874154" w:rsidRPr="00874154">
        <w:rPr>
          <w:rFonts w:cs="B Lotus" w:hint="cs"/>
          <w:sz w:val="32"/>
          <w:rtl/>
          <w:lang w:bidi="fa-IR"/>
        </w:rPr>
        <w:t>؛</w:t>
      </w:r>
      <w:r w:rsidRPr="00874154">
        <w:rPr>
          <w:rFonts w:cs="B Lotus" w:hint="cs"/>
          <w:sz w:val="32"/>
          <w:rtl/>
          <w:lang w:bidi="fa-IR"/>
        </w:rPr>
        <w:t xml:space="preserve"> روزی است که دریا بر موسی </w:t>
      </w:r>
      <w:r w:rsidR="004E4005" w:rsidRPr="004E4005">
        <w:rPr>
          <w:rFonts w:ascii="AGA Arabesque" w:hAnsi="AGA Arabesque" w:cs="CTraditional Arabic" w:hint="cs"/>
          <w:rtl/>
          <w:lang w:bidi="fa-IR"/>
        </w:rPr>
        <w:t>÷</w:t>
      </w:r>
      <w:r w:rsidRPr="00874154">
        <w:rPr>
          <w:rFonts w:cs="B Lotus" w:hint="cs"/>
          <w:sz w:val="32"/>
          <w:rtl/>
          <w:lang w:bidi="fa-IR"/>
        </w:rPr>
        <w:t xml:space="preserve"> شکافته شد</w:t>
      </w:r>
      <w:r w:rsidR="00874154" w:rsidRPr="00874154">
        <w:rPr>
          <w:rFonts w:cs="B Lotus" w:hint="cs"/>
          <w:sz w:val="32"/>
          <w:rtl/>
          <w:lang w:bidi="fa-IR"/>
        </w:rPr>
        <w:t>"</w:t>
      </w:r>
      <w:r w:rsidRPr="00874154">
        <w:rPr>
          <w:rFonts w:cs="B Lotus" w:hint="cs"/>
          <w:vertAlign w:val="superscript"/>
          <w:rtl/>
          <w:lang w:bidi="fa-IR"/>
        </w:rPr>
        <w:t>(</w:t>
      </w:r>
      <w:r w:rsidRPr="00874154">
        <w:rPr>
          <w:rStyle w:val="FootnoteReference"/>
          <w:rFonts w:cs="B Lotus"/>
          <w:rtl/>
          <w:lang w:bidi="fa-IR"/>
        </w:rPr>
        <w:footnoteReference w:id="58"/>
      </w:r>
      <w:r w:rsidRPr="00874154">
        <w:rPr>
          <w:rFonts w:cs="B Lotus" w:hint="cs"/>
          <w:vertAlign w:val="superscript"/>
          <w:rtl/>
          <w:lang w:bidi="fa-IR"/>
        </w:rPr>
        <w:t>)</w:t>
      </w:r>
      <w:r w:rsidRPr="00874154">
        <w:rPr>
          <w:rFonts w:cs="B Lotus" w:hint="cs"/>
          <w:sz w:val="32"/>
          <w:rtl/>
          <w:lang w:bidi="fa-IR"/>
        </w:rPr>
        <w:t>.</w:t>
      </w:r>
    </w:p>
    <w:p w:rsidR="003213A2" w:rsidRDefault="00B93540" w:rsidP="00327140">
      <w:pPr>
        <w:ind w:firstLine="284"/>
        <w:jc w:val="lowKashida"/>
        <w:rPr>
          <w:rFonts w:cs="B Lotus"/>
          <w:sz w:val="32"/>
          <w:rtl/>
          <w:lang w:bidi="fa-IR"/>
        </w:rPr>
      </w:pPr>
      <w:r>
        <w:rPr>
          <w:rFonts w:cs="B Lotus" w:hint="cs"/>
          <w:sz w:val="32"/>
          <w:rtl/>
          <w:lang w:bidi="fa-IR"/>
        </w:rPr>
        <w:t>به تدریج گروه‌های آگاه جامعه به جبهه‌گیری در مقابل آن افکار و اعمال پرداختند و در مدح آن بزرگان</w:t>
      </w:r>
      <w:r w:rsidR="00327140" w:rsidRPr="00327140">
        <w:rPr>
          <w:rFonts w:cs="B Lotus" w:hint="cs"/>
          <w:sz w:val="32"/>
          <w:rtl/>
          <w:lang w:bidi="fa-IR"/>
        </w:rPr>
        <w:t>،</w:t>
      </w:r>
      <w:r>
        <w:rPr>
          <w:rFonts w:cs="B Lotus" w:hint="cs"/>
          <w:sz w:val="32"/>
          <w:rtl/>
          <w:lang w:bidi="fa-IR"/>
        </w:rPr>
        <w:t xml:space="preserve"> شعرها سرودند و سپس کار به افراط کشیده شد و از این میان</w:t>
      </w:r>
      <w:r w:rsidR="00327140" w:rsidRPr="00327140">
        <w:rPr>
          <w:rFonts w:cs="B Lotus" w:hint="cs"/>
          <w:sz w:val="32"/>
          <w:rtl/>
          <w:lang w:bidi="fa-IR"/>
        </w:rPr>
        <w:t>،</w:t>
      </w:r>
      <w:r>
        <w:rPr>
          <w:rFonts w:cs="B Lotus" w:hint="cs"/>
          <w:sz w:val="32"/>
          <w:rtl/>
          <w:lang w:bidi="fa-IR"/>
        </w:rPr>
        <w:t xml:space="preserve"> کم کم عزاداری و گریه شکل گرفت.</w:t>
      </w:r>
    </w:p>
    <w:p w:rsidR="00F56B83" w:rsidRDefault="00F56B83" w:rsidP="00327140">
      <w:pPr>
        <w:ind w:firstLine="284"/>
        <w:jc w:val="lowKashida"/>
        <w:rPr>
          <w:rFonts w:cs="B Lotus"/>
          <w:sz w:val="32"/>
          <w:rtl/>
          <w:lang w:bidi="fa-IR"/>
        </w:rPr>
      </w:pPr>
      <w:r>
        <w:rPr>
          <w:rFonts w:cs="B Lotus" w:hint="cs"/>
          <w:sz w:val="32"/>
          <w:rtl/>
          <w:lang w:bidi="fa-IR"/>
        </w:rPr>
        <w:t>متأسفانه</w:t>
      </w:r>
      <w:r w:rsidR="00327140" w:rsidRPr="00327140">
        <w:rPr>
          <w:rFonts w:cs="B Lotus" w:hint="cs"/>
          <w:sz w:val="32"/>
          <w:rtl/>
          <w:lang w:bidi="fa-IR"/>
        </w:rPr>
        <w:t>،</w:t>
      </w:r>
      <w:r>
        <w:rPr>
          <w:rFonts w:cs="B Lotus" w:hint="cs"/>
          <w:sz w:val="32"/>
          <w:rtl/>
          <w:lang w:bidi="fa-IR"/>
        </w:rPr>
        <w:t xml:space="preserve"> مردم به صحت و منطق عمل توجهی ندارند و برحسب عادت</w:t>
      </w:r>
      <w:r w:rsidR="00327140" w:rsidRPr="00327140">
        <w:rPr>
          <w:rFonts w:cs="B Lotus" w:hint="cs"/>
          <w:sz w:val="32"/>
          <w:rtl/>
          <w:lang w:bidi="fa-IR"/>
        </w:rPr>
        <w:t>،</w:t>
      </w:r>
      <w:r>
        <w:rPr>
          <w:rFonts w:cs="B Lotus" w:hint="cs"/>
          <w:sz w:val="32"/>
          <w:rtl/>
          <w:lang w:bidi="fa-IR"/>
        </w:rPr>
        <w:t xml:space="preserve"> مداحی و عزاداری و روضه‌خوانی را به عنوان سنت پذیرفته</w:t>
      </w:r>
      <w:r w:rsidR="004345D0">
        <w:rPr>
          <w:rFonts w:cs="B Lotus" w:hint="cs"/>
          <w:sz w:val="32"/>
          <w:rtl/>
          <w:lang w:bidi="fa-IR"/>
        </w:rPr>
        <w:t>‌اند.</w:t>
      </w:r>
      <w:r>
        <w:rPr>
          <w:rFonts w:cs="B Lotus" w:hint="cs"/>
          <w:sz w:val="32"/>
          <w:rtl/>
          <w:lang w:bidi="fa-IR"/>
        </w:rPr>
        <w:t xml:space="preserve"> مثلاً هیچ کس نمی‌پرسد حجله‌ای که در عزاداری‌ها بر هر کوی و برزنی می‌گذارند چه فلسفه‌ای دارد</w:t>
      </w:r>
      <w:r w:rsidR="00327140">
        <w:rPr>
          <w:rFonts w:cs="B Lotus" w:hint="cs"/>
          <w:sz w:val="32"/>
          <w:rtl/>
          <w:lang w:bidi="fa-IR"/>
        </w:rPr>
        <w:t>.</w:t>
      </w:r>
      <w:r>
        <w:rPr>
          <w:rFonts w:cs="B Lotus" w:hint="cs"/>
          <w:sz w:val="32"/>
          <w:rtl/>
          <w:lang w:bidi="fa-IR"/>
        </w:rPr>
        <w:t xml:space="preserve"> گروهی م</w:t>
      </w:r>
      <w:r w:rsidR="00327140">
        <w:rPr>
          <w:rFonts w:cs="B Lotus" w:hint="cs"/>
          <w:sz w:val="32"/>
          <w:rtl/>
          <w:lang w:bidi="fa-IR"/>
        </w:rPr>
        <w:t>عتقدند که</w:t>
      </w:r>
      <w:r>
        <w:rPr>
          <w:rFonts w:cs="B Lotus" w:hint="cs"/>
          <w:sz w:val="32"/>
          <w:rtl/>
          <w:lang w:bidi="fa-IR"/>
        </w:rPr>
        <w:t xml:space="preserve"> حجله دامادی قاسم است</w:t>
      </w:r>
      <w:r w:rsidR="00327140" w:rsidRPr="00327140">
        <w:rPr>
          <w:rFonts w:cs="B Lotus" w:hint="cs"/>
          <w:sz w:val="32"/>
          <w:rtl/>
          <w:lang w:bidi="fa-IR"/>
        </w:rPr>
        <w:t>،</w:t>
      </w:r>
      <w:r>
        <w:rPr>
          <w:rFonts w:cs="B Lotus" w:hint="cs"/>
          <w:sz w:val="32"/>
          <w:rtl/>
          <w:lang w:bidi="fa-IR"/>
        </w:rPr>
        <w:t xml:space="preserve"> اما با کمی دقت مشاهده می‌شود، همان تاج شاهنشاهی است که از آیین زرتشتیان برداشته و به مراسم عزاداری ما ایرانیان هدیه کرده</w:t>
      </w:r>
      <w:r w:rsidR="004345D0">
        <w:rPr>
          <w:rFonts w:cs="B Lotus" w:hint="cs"/>
          <w:sz w:val="32"/>
          <w:rtl/>
          <w:lang w:bidi="fa-IR"/>
        </w:rPr>
        <w:t>‌اند؟</w:t>
      </w:r>
      <w:r>
        <w:rPr>
          <w:rFonts w:cs="B Lotus" w:hint="cs"/>
          <w:sz w:val="32"/>
          <w:rtl/>
          <w:lang w:bidi="fa-IR"/>
        </w:rPr>
        <w:t>!</w:t>
      </w:r>
    </w:p>
    <w:p w:rsidR="00BC7BA1" w:rsidRDefault="00BC7BA1" w:rsidP="003E14DB">
      <w:pPr>
        <w:ind w:firstLine="284"/>
        <w:jc w:val="lowKashida"/>
        <w:rPr>
          <w:rFonts w:cs="B Lotus"/>
          <w:sz w:val="32"/>
          <w:rtl/>
          <w:lang w:bidi="fa-IR"/>
        </w:rPr>
      </w:pPr>
      <w:r>
        <w:rPr>
          <w:rFonts w:cs="B Lotus" w:hint="cs"/>
          <w:sz w:val="32"/>
          <w:rtl/>
          <w:lang w:bidi="fa-IR"/>
        </w:rPr>
        <w:t>اگر روزگاری برسد که روضه‌خو</w:t>
      </w:r>
      <w:r w:rsidR="003E14DB">
        <w:rPr>
          <w:rFonts w:cs="B Lotus" w:hint="cs"/>
          <w:sz w:val="32"/>
          <w:rtl/>
          <w:lang w:bidi="fa-IR"/>
        </w:rPr>
        <w:t>ا</w:t>
      </w:r>
      <w:r w:rsidR="00076D99">
        <w:rPr>
          <w:rFonts w:cs="B Lotus" w:hint="cs"/>
          <w:sz w:val="32"/>
          <w:rtl/>
          <w:lang w:bidi="fa-IR"/>
        </w:rPr>
        <w:t>ن</w:t>
      </w:r>
      <w:r w:rsidR="003E14DB">
        <w:rPr>
          <w:rFonts w:cs="B Lotus" w:hint="eastAsia"/>
          <w:sz w:val="32"/>
          <w:rtl/>
          <w:lang w:bidi="fa-IR"/>
        </w:rPr>
        <w:t>‌</w:t>
      </w:r>
      <w:r w:rsidR="00076D99">
        <w:rPr>
          <w:rFonts w:cs="B Lotus" w:hint="cs"/>
          <w:sz w:val="32"/>
          <w:rtl/>
          <w:lang w:bidi="fa-IR"/>
        </w:rPr>
        <w:t>ها</w:t>
      </w:r>
      <w:r w:rsidR="00E02374">
        <w:rPr>
          <w:rFonts w:cs="B Lotus" w:hint="eastAsia"/>
          <w:sz w:val="32"/>
          <w:rtl/>
          <w:lang w:bidi="fa-IR"/>
        </w:rPr>
        <w:t>ی ما عادت به حقیقت‌گویی پیدا کنند و مبنای هر بدعتی آشکار شود، کم</w:t>
      </w:r>
      <w:r w:rsidR="003E14DB">
        <w:rPr>
          <w:rFonts w:cs="B Lotus" w:hint="cs"/>
          <w:sz w:val="32"/>
          <w:rtl/>
          <w:lang w:bidi="fa-IR"/>
        </w:rPr>
        <w:t>‌</w:t>
      </w:r>
      <w:r w:rsidR="00E02374">
        <w:rPr>
          <w:rFonts w:cs="B Lotus" w:hint="eastAsia"/>
          <w:sz w:val="32"/>
          <w:rtl/>
          <w:lang w:bidi="fa-IR"/>
        </w:rPr>
        <w:t>کم چهره</w:t>
      </w:r>
      <w:r w:rsidR="00143429">
        <w:rPr>
          <w:rFonts w:cs="B Lotus" w:hint="cs"/>
          <w:sz w:val="32"/>
          <w:rtl/>
          <w:lang w:bidi="fa-IR"/>
        </w:rPr>
        <w:t xml:space="preserve"> حقیقی </w:t>
      </w:r>
      <w:r w:rsidR="003E14DB">
        <w:rPr>
          <w:rFonts w:cs="B Lotus" w:hint="eastAsia"/>
          <w:sz w:val="32"/>
          <w:rtl/>
          <w:lang w:bidi="fa-IR"/>
        </w:rPr>
        <w:t>دین</w:t>
      </w:r>
      <w:r w:rsidR="003E14DB">
        <w:rPr>
          <w:rFonts w:cs="B Lotus" w:hint="cs"/>
          <w:sz w:val="32"/>
          <w:rtl/>
          <w:lang w:bidi="fa-IR"/>
        </w:rPr>
        <w:t xml:space="preserve"> هویدا می‌شود</w:t>
      </w:r>
      <w:r w:rsidR="00143429">
        <w:rPr>
          <w:rFonts w:cs="B Lotus" w:hint="cs"/>
          <w:sz w:val="32"/>
          <w:rtl/>
          <w:lang w:bidi="fa-IR"/>
        </w:rPr>
        <w:t xml:space="preserve"> و مذهب موروثی کنار می‌رود.</w:t>
      </w:r>
    </w:p>
    <w:p w:rsidR="00143429" w:rsidRDefault="00143429" w:rsidP="003E14DB">
      <w:pPr>
        <w:ind w:firstLine="284"/>
        <w:jc w:val="lowKashida"/>
        <w:rPr>
          <w:rFonts w:cs="B Lotus"/>
          <w:sz w:val="32"/>
          <w:rtl/>
          <w:lang w:bidi="fa-IR"/>
        </w:rPr>
      </w:pPr>
      <w:r>
        <w:rPr>
          <w:rFonts w:cs="B Lotus" w:hint="cs"/>
          <w:sz w:val="32"/>
          <w:rtl/>
          <w:lang w:bidi="fa-IR"/>
        </w:rPr>
        <w:t>به قول دکتر شهیدی</w:t>
      </w:r>
      <w:r w:rsidR="003E14DB" w:rsidRPr="003E14DB">
        <w:rPr>
          <w:rFonts w:cs="B Lotus" w:hint="cs"/>
          <w:sz w:val="32"/>
          <w:rtl/>
          <w:lang w:bidi="fa-IR"/>
        </w:rPr>
        <w:t>،</w:t>
      </w:r>
      <w:r>
        <w:rPr>
          <w:rFonts w:cs="B Lotus" w:hint="cs"/>
          <w:sz w:val="32"/>
          <w:rtl/>
          <w:lang w:bidi="fa-IR"/>
        </w:rPr>
        <w:t xml:space="preserve"> نگارش و ثبت وقایع عاشورا 260 سال بعد از آن آغاز شد و طبعاً نقل سینه به سینه آن واقعه</w:t>
      </w:r>
      <w:r w:rsidR="003E14DB">
        <w:rPr>
          <w:rFonts w:cs="B Lotus" w:hint="cs"/>
          <w:sz w:val="32"/>
          <w:rtl/>
          <w:lang w:bidi="fa-IR"/>
        </w:rPr>
        <w:t>،</w:t>
      </w:r>
      <w:r>
        <w:rPr>
          <w:rFonts w:cs="B Lotus" w:hint="cs"/>
          <w:sz w:val="32"/>
          <w:rtl/>
          <w:lang w:bidi="fa-IR"/>
        </w:rPr>
        <w:t xml:space="preserve"> پس از 6 تا 7 نسل، دستخوش تغییرات عظیمی گردید. بنابراین، آنچه که امروز روضه‌خو</w:t>
      </w:r>
      <w:r w:rsidR="003E14DB">
        <w:rPr>
          <w:rFonts w:cs="B Lotus" w:hint="cs"/>
          <w:sz w:val="32"/>
          <w:rtl/>
          <w:lang w:bidi="fa-IR"/>
        </w:rPr>
        <w:t>ا</w:t>
      </w:r>
      <w:r w:rsidR="00076D99">
        <w:rPr>
          <w:rFonts w:cs="B Lotus" w:hint="cs"/>
          <w:sz w:val="32"/>
          <w:rtl/>
          <w:lang w:bidi="fa-IR"/>
        </w:rPr>
        <w:t>ن</w:t>
      </w:r>
      <w:r w:rsidR="003E14DB">
        <w:rPr>
          <w:rFonts w:cs="B Lotus" w:hint="eastAsia"/>
          <w:sz w:val="32"/>
          <w:rtl/>
          <w:lang w:bidi="fa-IR"/>
        </w:rPr>
        <w:t>‌</w:t>
      </w:r>
      <w:r w:rsidR="00076D99">
        <w:rPr>
          <w:rFonts w:cs="B Lotus" w:hint="cs"/>
          <w:sz w:val="32"/>
          <w:rtl/>
          <w:lang w:bidi="fa-IR"/>
        </w:rPr>
        <w:t>ها</w:t>
      </w:r>
      <w:r>
        <w:rPr>
          <w:rFonts w:cs="B Lotus" w:hint="cs"/>
          <w:sz w:val="32"/>
          <w:rtl/>
          <w:lang w:bidi="fa-IR"/>
        </w:rPr>
        <w:t>ی ما نقل می‌کنند</w:t>
      </w:r>
      <w:r w:rsidR="003E14DB" w:rsidRPr="003E14DB">
        <w:rPr>
          <w:rFonts w:cs="B Lotus" w:hint="cs"/>
          <w:sz w:val="32"/>
          <w:rtl/>
          <w:lang w:bidi="fa-IR"/>
        </w:rPr>
        <w:t>،</w:t>
      </w:r>
      <w:r>
        <w:rPr>
          <w:rFonts w:cs="B Lotus" w:hint="cs"/>
          <w:sz w:val="32"/>
          <w:rtl/>
          <w:lang w:bidi="fa-IR"/>
        </w:rPr>
        <w:t xml:space="preserve"> ساخته و پرداخته دکان ذهنی خود</w:t>
      </w:r>
      <w:r w:rsidR="004345D0">
        <w:rPr>
          <w:rFonts w:cs="B Lotus" w:hint="cs"/>
          <w:sz w:val="32"/>
          <w:rtl/>
          <w:lang w:bidi="fa-IR"/>
        </w:rPr>
        <w:t xml:space="preserve"> آن‌هاست</w:t>
      </w:r>
      <w:r>
        <w:rPr>
          <w:rFonts w:cs="B Lotus" w:hint="cs"/>
          <w:sz w:val="32"/>
          <w:rtl/>
          <w:lang w:bidi="fa-IR"/>
        </w:rPr>
        <w:t>، نه واقعیا</w:t>
      </w:r>
      <w:r w:rsidR="003E14DB">
        <w:rPr>
          <w:rFonts w:cs="B Lotus" w:hint="cs"/>
          <w:sz w:val="32"/>
          <w:rtl/>
          <w:lang w:bidi="fa-IR"/>
        </w:rPr>
        <w:t>ت</w:t>
      </w:r>
      <w:r>
        <w:rPr>
          <w:rFonts w:cs="B Lotus" w:hint="cs"/>
          <w:sz w:val="32"/>
          <w:rtl/>
          <w:lang w:bidi="fa-IR"/>
        </w:rPr>
        <w:t xml:space="preserve"> تاریخی.</w:t>
      </w:r>
    </w:p>
    <w:p w:rsidR="00143429" w:rsidRDefault="00143429" w:rsidP="003E14DB">
      <w:pPr>
        <w:ind w:firstLine="284"/>
        <w:jc w:val="lowKashida"/>
        <w:rPr>
          <w:rFonts w:cs="B Lotus"/>
          <w:sz w:val="32"/>
          <w:rtl/>
          <w:lang w:bidi="fa-IR"/>
        </w:rPr>
      </w:pPr>
      <w:r>
        <w:rPr>
          <w:rFonts w:cs="B Lotus" w:hint="cs"/>
          <w:sz w:val="32"/>
          <w:rtl/>
          <w:lang w:bidi="fa-IR"/>
        </w:rPr>
        <w:t>به قول دانشمند فقید</w:t>
      </w:r>
      <w:r w:rsidR="003E14DB" w:rsidRPr="003E14DB">
        <w:rPr>
          <w:rFonts w:cs="B Lotus" w:hint="cs"/>
          <w:sz w:val="32"/>
          <w:rtl/>
          <w:lang w:bidi="fa-IR"/>
        </w:rPr>
        <w:t>،</w:t>
      </w:r>
      <w:r>
        <w:rPr>
          <w:rFonts w:cs="B Lotus" w:hint="cs"/>
          <w:sz w:val="32"/>
          <w:rtl/>
          <w:lang w:bidi="fa-IR"/>
        </w:rPr>
        <w:t xml:space="preserve"> مرتضی مطهری، قهرمان تحریف حقایق، یهودیان بوده</w:t>
      </w:r>
      <w:r w:rsidR="003E14DB">
        <w:rPr>
          <w:rFonts w:cs="B Lotus" w:hint="eastAsia"/>
          <w:sz w:val="32"/>
          <w:rtl/>
          <w:lang w:bidi="fa-IR"/>
        </w:rPr>
        <w:t>‌</w:t>
      </w:r>
      <w:r>
        <w:rPr>
          <w:rFonts w:cs="B Lotus" w:hint="cs"/>
          <w:sz w:val="32"/>
          <w:rtl/>
          <w:lang w:bidi="fa-IR"/>
        </w:rPr>
        <w:t xml:space="preserve">اند که </w:t>
      </w:r>
      <w:r w:rsidR="00196D01">
        <w:rPr>
          <w:rFonts w:cs="B Lotus" w:hint="cs"/>
          <w:sz w:val="32"/>
          <w:rtl/>
          <w:lang w:bidi="fa-IR"/>
        </w:rPr>
        <w:t xml:space="preserve">قرآن </w:t>
      </w:r>
      <w:r w:rsidR="00354AC6">
        <w:rPr>
          <w:rFonts w:cs="B Lotus" w:hint="cs"/>
          <w:sz w:val="32"/>
          <w:rtl/>
          <w:lang w:bidi="fa-IR"/>
        </w:rPr>
        <w:t>ک</w:t>
      </w:r>
      <w:r w:rsidR="00196D01">
        <w:rPr>
          <w:rFonts w:cs="B Lotus" w:hint="cs"/>
          <w:sz w:val="32"/>
          <w:rtl/>
          <w:lang w:bidi="fa-IR"/>
        </w:rPr>
        <w:t>ر</w:t>
      </w:r>
      <w:r w:rsidR="00354AC6">
        <w:rPr>
          <w:rFonts w:cs="B Lotus" w:hint="cs"/>
          <w:sz w:val="32"/>
          <w:rtl/>
          <w:lang w:bidi="fa-IR"/>
        </w:rPr>
        <w:t>ی</w:t>
      </w:r>
      <w:r w:rsidR="00196D01">
        <w:rPr>
          <w:rFonts w:cs="B Lotus" w:hint="cs"/>
          <w:sz w:val="32"/>
          <w:rtl/>
          <w:lang w:bidi="fa-IR"/>
        </w:rPr>
        <w:t xml:space="preserve">م </w:t>
      </w:r>
      <w:r>
        <w:rPr>
          <w:rFonts w:cs="B Lotus" w:hint="cs"/>
          <w:sz w:val="32"/>
          <w:rtl/>
          <w:lang w:bidi="fa-IR"/>
        </w:rPr>
        <w:t xml:space="preserve"> این سخن را تایید می‌کند:</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فَبِمَا</w:t>
      </w:r>
      <w:r w:rsidR="005B5D22" w:rsidRPr="005B5D22">
        <w:rPr>
          <w:rFonts w:ascii="KFGQPC Uthmanic Script HAFS" w:hAnsi="KFGQPC Uthmanic Script HAFS" w:cs="KFGQPC Uthmanic Script HAFS"/>
          <w:rtl/>
        </w:rPr>
        <w:t xml:space="preserve"> نَقۡضِهِم مِّيثَٰقَهُمۡ لَعَنَّٰهُمۡ وَجَعَلۡنَا قُلُوبَهُمۡ قَٰسِيَةٗۖ يُحَرِّفُونَ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لۡكَلِمَ</w:t>
      </w:r>
      <w:r w:rsidR="005B5D22" w:rsidRPr="005B5D22">
        <w:rPr>
          <w:rFonts w:ascii="KFGQPC Uthmanic Script HAFS" w:hAnsi="KFGQPC Uthmanic Script HAFS" w:cs="KFGQPC Uthmanic Script HAFS"/>
          <w:rtl/>
        </w:rPr>
        <w:t xml:space="preserve"> عَن مَّوَاضِعِهِ</w:t>
      </w:r>
      <w:r w:rsidR="005B5D22" w:rsidRPr="005B5D22">
        <w:rPr>
          <w:rFonts w:ascii="KFGQPC Uthmanic Script HAFS" w:hAnsi="KFGQPC Uthmanic Script HAFS" w:cs="KFGQPC Uthmanic Script HAFS" w:hint="cs"/>
          <w:rtl/>
        </w:rPr>
        <w:t>ۦ</w:t>
      </w:r>
      <w:r w:rsidR="005B5D22" w:rsidRPr="005B5D22">
        <w:rPr>
          <w:rFonts w:ascii="KFGQPC Uthmanic Script HAFS" w:hAnsi="KFGQPC Uthmanic Script HAFS" w:cs="KFGQPC Uthmanic Script HAFS"/>
          <w:rtl/>
        </w:rPr>
        <w:t xml:space="preserve"> وَنَسُواْ حَظّٗا مِّمَّا ذُكِّرُواْ بِهِ</w:t>
      </w:r>
      <w:r w:rsidR="005B5D22" w:rsidRPr="005B5D22">
        <w:rPr>
          <w:rFonts w:ascii="KFGQPC Uthmanic Script HAFS" w:hAnsi="KFGQPC Uthmanic Script HAFS" w:cs="KFGQPC Uthmanic Script HAFS" w:hint="cs"/>
          <w:rtl/>
        </w:rPr>
        <w:t>ۦۚ</w:t>
      </w:r>
      <w:r>
        <w:rPr>
          <w:rFonts w:ascii="Traditional Arabic" w:hAnsi="Traditional Arabic" w:cs="Traditional Arabic"/>
          <w:sz w:val="32"/>
          <w:rtl/>
          <w:lang w:bidi="fa-IR"/>
        </w:rPr>
        <w:t>﴾</w:t>
      </w:r>
      <w:r>
        <w:rPr>
          <w:rFonts w:cs="B Lotus" w:hint="cs"/>
          <w:sz w:val="32"/>
          <w:rtl/>
          <w:lang w:bidi="fa-IR"/>
        </w:rPr>
        <w:t xml:space="preserve"> </w:t>
      </w:r>
      <w:r w:rsidRPr="00D35C9B">
        <w:rPr>
          <w:rFonts w:ascii="mylotus" w:hAnsi="mylotus" w:cs="mylotus"/>
          <w:sz w:val="30"/>
          <w:szCs w:val="26"/>
          <w:rtl/>
        </w:rPr>
        <w:t>[</w:t>
      </w:r>
      <w:r>
        <w:rPr>
          <w:rFonts w:ascii="mylotus" w:hAnsi="mylotus" w:cs="mylotus"/>
          <w:sz w:val="30"/>
          <w:szCs w:val="26"/>
          <w:rtl/>
        </w:rPr>
        <w:t>المائدة: 13</w:t>
      </w:r>
      <w:r w:rsidRPr="00D35C9B">
        <w:rPr>
          <w:rFonts w:ascii="mylotus" w:hAnsi="mylotus" w:cs="mylotus"/>
          <w:sz w:val="30"/>
          <w:szCs w:val="26"/>
          <w:rtl/>
        </w:rPr>
        <w:t>]</w:t>
      </w:r>
      <w:r>
        <w:rPr>
          <w:rFonts w:cs="B Lotus" w:hint="cs"/>
          <w:sz w:val="32"/>
          <w:rtl/>
          <w:lang w:bidi="fa-IR"/>
        </w:rPr>
        <w:t>.</w:t>
      </w:r>
    </w:p>
    <w:p w:rsidR="00143429" w:rsidRPr="00E81689" w:rsidRDefault="00E81689" w:rsidP="003E14DB">
      <w:pPr>
        <w:ind w:firstLine="284"/>
        <w:jc w:val="lowKashida"/>
        <w:rPr>
          <w:rFonts w:cs="B Lotus"/>
          <w:sz w:val="30"/>
          <w:szCs w:val="26"/>
          <w:rtl/>
          <w:lang w:bidi="fa-IR"/>
        </w:rPr>
      </w:pPr>
      <w:r w:rsidRPr="00E81689">
        <w:rPr>
          <w:rFonts w:cs="B Lotus" w:hint="cs"/>
          <w:sz w:val="30"/>
          <w:szCs w:val="26"/>
          <w:rtl/>
          <w:lang w:bidi="fa-IR"/>
        </w:rPr>
        <w:t>«</w:t>
      </w:r>
      <w:r w:rsidR="00143429" w:rsidRPr="00E81689">
        <w:rPr>
          <w:rFonts w:cs="B Lotus" w:hint="cs"/>
          <w:sz w:val="30"/>
          <w:szCs w:val="26"/>
          <w:rtl/>
          <w:lang w:bidi="fa-IR"/>
        </w:rPr>
        <w:t>پس به (سزای) پیمان‌شکنی</w:t>
      </w:r>
      <w:r w:rsidR="003E14DB" w:rsidRPr="00E81689">
        <w:rPr>
          <w:rFonts w:cs="B Lotus" w:hint="eastAsia"/>
          <w:sz w:val="30"/>
          <w:szCs w:val="26"/>
          <w:rtl/>
          <w:lang w:bidi="fa-IR"/>
        </w:rPr>
        <w:t>‌</w:t>
      </w:r>
      <w:r w:rsidR="00143429" w:rsidRPr="00E81689">
        <w:rPr>
          <w:rFonts w:cs="B Lotus" w:hint="cs"/>
          <w:sz w:val="30"/>
          <w:szCs w:val="26"/>
          <w:rtl/>
          <w:lang w:bidi="fa-IR"/>
        </w:rPr>
        <w:t>شان آنان را از رحمت خویش دور کردیم و دل‌هایشان را سخت گردانیدیم، کلمات خدا را از جایگاه خود منحرف می‌کنند و بخشی از آنچه را که به آن پند داده شدند فراموش کردند</w:t>
      </w:r>
      <w:r w:rsidRPr="00E81689">
        <w:rPr>
          <w:rFonts w:cs="B Lotus" w:hint="cs"/>
          <w:sz w:val="30"/>
          <w:szCs w:val="26"/>
          <w:rtl/>
          <w:lang w:bidi="fa-IR"/>
        </w:rPr>
        <w:t>»</w:t>
      </w:r>
      <w:r w:rsidR="00143429" w:rsidRPr="00E81689">
        <w:rPr>
          <w:rFonts w:cs="B Lotus" w:hint="cs"/>
          <w:sz w:val="30"/>
          <w:szCs w:val="26"/>
          <w:rtl/>
          <w:lang w:bidi="fa-IR"/>
        </w:rPr>
        <w:t>.</w:t>
      </w:r>
    </w:p>
    <w:p w:rsidR="00865784" w:rsidRDefault="00426B5F" w:rsidP="003E14DB">
      <w:pPr>
        <w:ind w:firstLine="284"/>
        <w:jc w:val="lowKashida"/>
        <w:rPr>
          <w:rFonts w:cs="B Lotus"/>
          <w:sz w:val="32"/>
          <w:rtl/>
          <w:lang w:bidi="fa-IR"/>
        </w:rPr>
      </w:pPr>
      <w:r>
        <w:rPr>
          <w:rFonts w:cs="B Lotus" w:hint="cs"/>
          <w:sz w:val="32"/>
          <w:rtl/>
          <w:lang w:bidi="fa-IR"/>
        </w:rPr>
        <w:t>اما تحریف یهودیان با برنامه و به قصد ضایع‌کردن اسلام بود. شیعیانی که باید قاعدتاً علاق</w:t>
      </w:r>
      <w:r w:rsidR="003E14DB">
        <w:rPr>
          <w:rFonts w:cs="B Lotus" w:hint="cs"/>
          <w:sz w:val="32"/>
          <w:rtl/>
          <w:lang w:bidi="fa-IR"/>
        </w:rPr>
        <w:t>ه‌</w:t>
      </w:r>
      <w:r>
        <w:rPr>
          <w:rFonts w:cs="B Lotus" w:hint="cs"/>
          <w:sz w:val="32"/>
          <w:rtl/>
          <w:lang w:bidi="fa-IR"/>
        </w:rPr>
        <w:t>مند به دیانتشان بوده به دنبال ضایع‌کردن اسلام و امامان نباشند، چرا این تحریف‌ها را آوردند؟</w:t>
      </w:r>
    </w:p>
    <w:p w:rsidR="00426B5F" w:rsidRDefault="00426B5F" w:rsidP="003E14DB">
      <w:pPr>
        <w:ind w:firstLine="284"/>
        <w:jc w:val="lowKashida"/>
        <w:rPr>
          <w:rFonts w:cs="B Lotus"/>
          <w:sz w:val="32"/>
          <w:rtl/>
          <w:lang w:bidi="fa-IR"/>
        </w:rPr>
      </w:pPr>
      <w:r>
        <w:rPr>
          <w:rFonts w:cs="B Lotus" w:hint="cs"/>
          <w:sz w:val="32"/>
          <w:rtl/>
          <w:lang w:bidi="fa-IR"/>
        </w:rPr>
        <w:t xml:space="preserve"> مثلاً می‌گویند:</w:t>
      </w:r>
    </w:p>
    <w:p w:rsidR="00426B5F" w:rsidRDefault="00426B5F" w:rsidP="00865784">
      <w:pPr>
        <w:ind w:firstLine="284"/>
        <w:jc w:val="lowKashida"/>
        <w:rPr>
          <w:rFonts w:cs="B Lotus"/>
          <w:sz w:val="32"/>
          <w:rtl/>
          <w:lang w:bidi="fa-IR"/>
        </w:rPr>
      </w:pPr>
      <w:r>
        <w:rPr>
          <w:rFonts w:cs="B Lotus" w:hint="cs"/>
          <w:sz w:val="32"/>
          <w:rtl/>
          <w:lang w:bidi="fa-IR"/>
        </w:rPr>
        <w:t xml:space="preserve">روزی حضرت امیر بالای منبر خطبه می‌خواند، امام حسین گفت: </w:t>
      </w:r>
      <w:r w:rsidR="003E14DB">
        <w:rPr>
          <w:rFonts w:cs="Times New Roman" w:hint="cs"/>
          <w:sz w:val="32"/>
          <w:rtl/>
          <w:lang w:bidi="fa-IR"/>
        </w:rPr>
        <w:t>"</w:t>
      </w:r>
      <w:r>
        <w:rPr>
          <w:rFonts w:cs="B Lotus" w:hint="cs"/>
          <w:sz w:val="32"/>
          <w:rtl/>
          <w:lang w:bidi="fa-IR"/>
        </w:rPr>
        <w:t>بابا! من تشنه هستم</w:t>
      </w:r>
      <w:r w:rsidR="003E14DB">
        <w:rPr>
          <w:rFonts w:cs="Times New Roman" w:hint="cs"/>
          <w:sz w:val="32"/>
          <w:rtl/>
          <w:lang w:bidi="fa-IR"/>
        </w:rPr>
        <w:t>"</w:t>
      </w:r>
      <w:r>
        <w:rPr>
          <w:rFonts w:cs="B Lotus" w:hint="cs"/>
          <w:sz w:val="32"/>
          <w:rtl/>
          <w:lang w:bidi="fa-IR"/>
        </w:rPr>
        <w:t xml:space="preserve">. حضرت فرمود: </w:t>
      </w:r>
      <w:r w:rsidR="003E14DB">
        <w:rPr>
          <w:rFonts w:cs="Times New Roman" w:hint="cs"/>
          <w:sz w:val="32"/>
          <w:rtl/>
          <w:lang w:bidi="fa-IR"/>
        </w:rPr>
        <w:t>"</w:t>
      </w:r>
      <w:r>
        <w:rPr>
          <w:rFonts w:cs="B Lotus" w:hint="cs"/>
          <w:sz w:val="32"/>
          <w:rtl/>
          <w:lang w:bidi="fa-IR"/>
        </w:rPr>
        <w:t xml:space="preserve">کسی برای او </w:t>
      </w:r>
      <w:r w:rsidR="003E14DB">
        <w:rPr>
          <w:rFonts w:cs="B Lotus" w:hint="cs"/>
          <w:sz w:val="32"/>
          <w:rtl/>
          <w:lang w:bidi="fa-IR"/>
        </w:rPr>
        <w:t>آ</w:t>
      </w:r>
      <w:r>
        <w:rPr>
          <w:rFonts w:cs="B Lotus" w:hint="cs"/>
          <w:sz w:val="32"/>
          <w:rtl/>
          <w:lang w:bidi="fa-IR"/>
        </w:rPr>
        <w:t>ب بیاورد</w:t>
      </w:r>
      <w:r w:rsidR="003E14DB">
        <w:rPr>
          <w:rFonts w:cs="Times New Roman" w:hint="cs"/>
          <w:sz w:val="32"/>
          <w:rtl/>
          <w:lang w:bidi="fa-IR"/>
        </w:rPr>
        <w:t>"</w:t>
      </w:r>
      <w:r>
        <w:rPr>
          <w:rFonts w:cs="B Lotus" w:hint="cs"/>
          <w:sz w:val="32"/>
          <w:rtl/>
          <w:lang w:bidi="fa-IR"/>
        </w:rPr>
        <w:t xml:space="preserve">. اول کسی که برخاست حضرت عباس بود که رفت و با ظرف آبی روی سر بازگشت. بعد روضه‌خوان می‌گوید: </w:t>
      </w:r>
      <w:r w:rsidR="00865784">
        <w:rPr>
          <w:rFonts w:cs="Times New Roman" w:hint="cs"/>
          <w:sz w:val="32"/>
          <w:rtl/>
          <w:lang w:bidi="fa-IR"/>
        </w:rPr>
        <w:t>"</w:t>
      </w:r>
      <w:r>
        <w:rPr>
          <w:rFonts w:cs="B Lotus" w:hint="cs"/>
          <w:sz w:val="32"/>
          <w:rtl/>
          <w:lang w:bidi="fa-IR"/>
        </w:rPr>
        <w:t>حضرت امیر چون او را دید</w:t>
      </w:r>
      <w:r w:rsidR="00865784" w:rsidRPr="00865784">
        <w:rPr>
          <w:rFonts w:cs="B Lotus" w:hint="cs"/>
          <w:sz w:val="32"/>
          <w:rtl/>
          <w:lang w:bidi="fa-IR"/>
        </w:rPr>
        <w:t>،</w:t>
      </w:r>
      <w:r>
        <w:rPr>
          <w:rFonts w:cs="B Lotus" w:hint="cs"/>
          <w:sz w:val="32"/>
          <w:rtl/>
          <w:lang w:bidi="fa-IR"/>
        </w:rPr>
        <w:t xml:space="preserve"> اشکش جاری شد. مردم پرسیدند</w:t>
      </w:r>
      <w:r w:rsidR="00865784">
        <w:rPr>
          <w:rFonts w:cs="B Lotus" w:hint="cs"/>
          <w:sz w:val="32"/>
          <w:rtl/>
          <w:lang w:bidi="fa-IR"/>
        </w:rPr>
        <w:t>:</w:t>
      </w:r>
      <w:r>
        <w:rPr>
          <w:rFonts w:cs="B Lotus" w:hint="cs"/>
          <w:sz w:val="32"/>
          <w:rtl/>
          <w:lang w:bidi="fa-IR"/>
        </w:rPr>
        <w:t xml:space="preserve"> </w:t>
      </w:r>
      <w:r w:rsidR="00865784">
        <w:rPr>
          <w:rFonts w:cs="Times New Roman" w:hint="cs"/>
          <w:sz w:val="32"/>
          <w:rtl/>
          <w:lang w:bidi="fa-IR"/>
        </w:rPr>
        <w:t>"</w:t>
      </w:r>
      <w:r>
        <w:rPr>
          <w:rFonts w:cs="B Lotus" w:hint="cs"/>
          <w:sz w:val="32"/>
          <w:rtl/>
          <w:lang w:bidi="fa-IR"/>
        </w:rPr>
        <w:t>چرا گریه می‌کنی؟</w:t>
      </w:r>
      <w:r w:rsidR="00865784">
        <w:rPr>
          <w:rFonts w:cs="Times New Roman" w:hint="cs"/>
          <w:sz w:val="32"/>
          <w:rtl/>
          <w:lang w:bidi="fa-IR"/>
        </w:rPr>
        <w:t>"</w:t>
      </w:r>
      <w:r>
        <w:rPr>
          <w:rFonts w:cs="B Lotus" w:hint="cs"/>
          <w:sz w:val="32"/>
          <w:rtl/>
          <w:lang w:bidi="fa-IR"/>
        </w:rPr>
        <w:t xml:space="preserve"> از اینجا روضه‌خوان وارد صحنه کربلا می‌شود. در حالی که حضرت امیر فقط در دوران خلافتش بالای منبر می‌رفت و امام حسین هم آن زمانی مردی 33 ساله بود که می‌توانست خود برای رفع تشنگی‌اش اقدام کند، نه آنکه در آن سن و سال بگوید: بابا! من آب می‌خواهم!!</w:t>
      </w:r>
    </w:p>
    <w:p w:rsidR="00426B5F" w:rsidRDefault="00426B5F" w:rsidP="00AB2601">
      <w:pPr>
        <w:ind w:firstLine="284"/>
        <w:jc w:val="lowKashida"/>
        <w:rPr>
          <w:rFonts w:cs="B Lotus"/>
          <w:sz w:val="32"/>
          <w:rtl/>
          <w:lang w:bidi="fa-IR"/>
        </w:rPr>
      </w:pPr>
      <w:r>
        <w:rPr>
          <w:rFonts w:cs="B Lotus" w:hint="cs"/>
          <w:sz w:val="32"/>
          <w:rtl/>
          <w:lang w:bidi="fa-IR"/>
        </w:rPr>
        <w:t>آیا چنین سخنانی اهانت به دین و امامان نیست؟</w:t>
      </w:r>
    </w:p>
    <w:p w:rsidR="00426B5F" w:rsidRDefault="00426B5F" w:rsidP="00AB2601">
      <w:pPr>
        <w:ind w:firstLine="284"/>
        <w:jc w:val="lowKashida"/>
        <w:rPr>
          <w:rFonts w:cs="B Lotus"/>
          <w:sz w:val="32"/>
          <w:rtl/>
          <w:lang w:bidi="fa-IR"/>
        </w:rPr>
      </w:pPr>
      <w:r>
        <w:rPr>
          <w:rFonts w:cs="B Lotus" w:hint="cs"/>
          <w:sz w:val="32"/>
          <w:rtl/>
          <w:lang w:bidi="fa-IR"/>
        </w:rPr>
        <w:t xml:space="preserve">روضه‌خوان می‌گوید: </w:t>
      </w:r>
      <w:r w:rsidR="00865784">
        <w:rPr>
          <w:rFonts w:cs="Times New Roman" w:hint="cs"/>
          <w:sz w:val="32"/>
          <w:rtl/>
          <w:lang w:bidi="fa-IR"/>
        </w:rPr>
        <w:t>"</w:t>
      </w:r>
      <w:r>
        <w:rPr>
          <w:rFonts w:cs="B Lotus" w:hint="cs"/>
          <w:sz w:val="32"/>
          <w:rtl/>
          <w:lang w:bidi="fa-IR"/>
        </w:rPr>
        <w:t>لشکر عمر سعد یک میلیون و ششصد</w:t>
      </w:r>
      <w:r w:rsidR="00E81689">
        <w:rPr>
          <w:rFonts w:cs="B Lotus" w:hint="cs"/>
          <w:sz w:val="32"/>
          <w:rtl/>
          <w:lang w:bidi="fa-IR"/>
        </w:rPr>
        <w:t xml:space="preserve"> </w:t>
      </w:r>
      <w:r>
        <w:rPr>
          <w:rFonts w:cs="B Lotus" w:hint="cs"/>
          <w:sz w:val="32"/>
          <w:rtl/>
          <w:lang w:bidi="fa-IR"/>
        </w:rPr>
        <w:t>هزار نفر بود و امام حسین سیصد هزار نفر را کشت</w:t>
      </w:r>
      <w:r w:rsidR="00865784">
        <w:rPr>
          <w:rFonts w:cs="Times New Roman" w:hint="cs"/>
          <w:sz w:val="32"/>
          <w:rtl/>
          <w:lang w:bidi="fa-IR"/>
        </w:rPr>
        <w:t>"</w:t>
      </w:r>
      <w:r>
        <w:rPr>
          <w:rFonts w:cs="B Lotus" w:hint="cs"/>
          <w:sz w:val="32"/>
          <w:rtl/>
          <w:lang w:bidi="fa-IR"/>
        </w:rPr>
        <w:t xml:space="preserve">. دیدند قضیه خیلی خراب می‌شود، گفتند: </w:t>
      </w:r>
      <w:r w:rsidR="00865784">
        <w:rPr>
          <w:rFonts w:cs="Times New Roman" w:hint="cs"/>
          <w:sz w:val="32"/>
          <w:rtl/>
          <w:lang w:bidi="fa-IR"/>
        </w:rPr>
        <w:t>"</w:t>
      </w:r>
      <w:r>
        <w:rPr>
          <w:rFonts w:cs="B Lotus" w:hint="cs"/>
          <w:sz w:val="32"/>
          <w:rtl/>
          <w:lang w:bidi="fa-IR"/>
        </w:rPr>
        <w:t>روز عاشورا 72 ساعت بوده!</w:t>
      </w:r>
      <w:r w:rsidR="00865784">
        <w:rPr>
          <w:rFonts w:cs="Times New Roman" w:hint="cs"/>
          <w:sz w:val="32"/>
          <w:rtl/>
          <w:lang w:bidi="fa-IR"/>
        </w:rPr>
        <w:t>"</w:t>
      </w:r>
      <w:r>
        <w:rPr>
          <w:rFonts w:cs="B Lotus" w:hint="cs"/>
          <w:sz w:val="32"/>
          <w:rtl/>
          <w:lang w:bidi="fa-IR"/>
        </w:rPr>
        <w:t xml:space="preserve"> (این مطلب را مُلا آقا بندری «در اسرار الشهاده» آورده، در حالی که کوفه شهری تازه تأسیس بود که به دستور عمر بن الخطاب در نزدیک ایران ساخته شد و کل جمعیت آن شاید به هشتاد هزار نفر نمی‌رسیدند).</w:t>
      </w:r>
    </w:p>
    <w:p w:rsidR="00426B5F" w:rsidRPr="00601FAF" w:rsidRDefault="00426B5F" w:rsidP="00601FAF">
      <w:pPr>
        <w:ind w:firstLine="284"/>
        <w:jc w:val="lowKashida"/>
        <w:rPr>
          <w:rFonts w:cs="B Lotus"/>
          <w:sz w:val="32"/>
          <w:rtl/>
          <w:lang w:bidi="fa-IR"/>
        </w:rPr>
      </w:pPr>
      <w:r w:rsidRPr="00601FAF">
        <w:rPr>
          <w:rFonts w:cs="B Lotus" w:hint="cs"/>
          <w:sz w:val="32"/>
          <w:rtl/>
          <w:lang w:bidi="fa-IR"/>
        </w:rPr>
        <w:t>مرحوم مرتضی مطهری فریاد برآورد که</w:t>
      </w:r>
      <w:r w:rsidR="00601FAF" w:rsidRPr="00601FAF">
        <w:rPr>
          <w:rFonts w:cs="B Lotus" w:hint="cs"/>
          <w:sz w:val="32"/>
          <w:rtl/>
          <w:lang w:bidi="fa-IR"/>
        </w:rPr>
        <w:t>:</w:t>
      </w:r>
      <w:r w:rsidRPr="00601FAF">
        <w:rPr>
          <w:rFonts w:cs="B Lotus" w:hint="cs"/>
          <w:sz w:val="32"/>
          <w:rtl/>
          <w:lang w:bidi="fa-IR"/>
        </w:rPr>
        <w:t xml:space="preserve"> </w:t>
      </w:r>
      <w:r w:rsidR="00601FAF" w:rsidRPr="00601FAF">
        <w:rPr>
          <w:rFonts w:cs="B Lotus" w:hint="cs"/>
          <w:sz w:val="32"/>
          <w:rtl/>
          <w:lang w:bidi="fa-IR"/>
        </w:rPr>
        <w:t>"</w:t>
      </w:r>
      <w:r w:rsidRPr="00601FAF">
        <w:rPr>
          <w:rFonts w:cs="B Lotus" w:hint="cs"/>
          <w:sz w:val="32"/>
          <w:rtl/>
          <w:lang w:bidi="fa-IR"/>
        </w:rPr>
        <w:t xml:space="preserve">تاریخ عاشورا </w:t>
      </w:r>
      <w:r w:rsidR="00601FAF" w:rsidRPr="00601FAF">
        <w:rPr>
          <w:rFonts w:cs="B Lotus" w:hint="cs"/>
          <w:sz w:val="32"/>
          <w:rtl/>
          <w:lang w:bidi="fa-IR"/>
        </w:rPr>
        <w:t xml:space="preserve">از </w:t>
      </w:r>
      <w:r w:rsidRPr="00601FAF">
        <w:rPr>
          <w:rFonts w:cs="B Lotus" w:hint="cs"/>
          <w:sz w:val="32"/>
          <w:rtl/>
          <w:lang w:bidi="fa-IR"/>
        </w:rPr>
        <w:t>زنده‌ترین و مستندترین تاریخ‌هاست، آنچه امروز از حادثه کربلا می‌شنویم تحریفاتی است که معلول حس اسطوره‌سازی ما ایرانیان است (یعنی حقیقت ندارد) و متأسفانه همه تحریفات را دوستان انجام داده</w:t>
      </w:r>
      <w:r w:rsidR="00601FAF" w:rsidRPr="00601FAF">
        <w:rPr>
          <w:rFonts w:cs="B Lotus" w:hint="eastAsia"/>
          <w:sz w:val="32"/>
          <w:rtl/>
          <w:lang w:bidi="fa-IR"/>
        </w:rPr>
        <w:t>‌</w:t>
      </w:r>
      <w:r w:rsidRPr="00601FAF">
        <w:rPr>
          <w:rFonts w:cs="B Lotus" w:hint="cs"/>
          <w:sz w:val="32"/>
          <w:rtl/>
          <w:lang w:bidi="fa-IR"/>
        </w:rPr>
        <w:t>اند. این تمایل انحرافی بشر است که به جای حقیقت‌جویی</w:t>
      </w:r>
      <w:r w:rsidR="00601FAF" w:rsidRPr="00601FAF">
        <w:rPr>
          <w:rFonts w:cs="B Lotus" w:hint="cs"/>
          <w:sz w:val="32"/>
          <w:rtl/>
          <w:lang w:bidi="fa-IR"/>
        </w:rPr>
        <w:t>،</w:t>
      </w:r>
      <w:r w:rsidRPr="00601FAF">
        <w:rPr>
          <w:rFonts w:cs="B Lotus" w:hint="cs"/>
          <w:sz w:val="32"/>
          <w:rtl/>
          <w:lang w:bidi="fa-IR"/>
        </w:rPr>
        <w:t xml:space="preserve"> به سوی اسطوره‌سازی و افسانه‌سرایی می</w:t>
      </w:r>
      <w:r w:rsidRPr="00601FAF">
        <w:rPr>
          <w:rFonts w:cs="B Lotus" w:hint="eastAsia"/>
          <w:sz w:val="32"/>
          <w:rtl/>
          <w:lang w:bidi="fa-IR"/>
        </w:rPr>
        <w:t>‌</w:t>
      </w:r>
      <w:r w:rsidRPr="00601FAF">
        <w:rPr>
          <w:rFonts w:cs="B Lotus" w:hint="cs"/>
          <w:sz w:val="32"/>
          <w:rtl/>
          <w:lang w:bidi="fa-IR"/>
        </w:rPr>
        <w:t>رود</w:t>
      </w:r>
      <w:r w:rsidR="00601FAF" w:rsidRPr="00601FAF">
        <w:rPr>
          <w:rFonts w:cs="B Lotus" w:hint="cs"/>
          <w:sz w:val="32"/>
          <w:rtl/>
          <w:lang w:bidi="fa-IR"/>
        </w:rPr>
        <w:t>"</w:t>
      </w:r>
      <w:r w:rsidRPr="00601FAF">
        <w:rPr>
          <w:rFonts w:cs="B Lotus" w:hint="cs"/>
          <w:sz w:val="32"/>
          <w:rtl/>
          <w:lang w:bidi="fa-IR"/>
        </w:rPr>
        <w:t>.</w:t>
      </w:r>
    </w:p>
    <w:p w:rsidR="00426B5F" w:rsidRDefault="00426B5F" w:rsidP="00601FAF">
      <w:pPr>
        <w:ind w:firstLine="284"/>
        <w:jc w:val="lowKashida"/>
        <w:rPr>
          <w:rFonts w:cs="B Lotus"/>
          <w:sz w:val="32"/>
          <w:rtl/>
          <w:lang w:bidi="fa-IR"/>
        </w:rPr>
      </w:pPr>
      <w:r>
        <w:rPr>
          <w:rFonts w:cs="B Lotus" w:hint="cs"/>
          <w:sz w:val="32"/>
          <w:rtl/>
          <w:lang w:bidi="fa-IR"/>
        </w:rPr>
        <w:t xml:space="preserve">حاجی </w:t>
      </w:r>
      <w:r w:rsidR="009965A0">
        <w:rPr>
          <w:rFonts w:cs="B Lotus" w:hint="cs"/>
          <w:sz w:val="32"/>
          <w:rtl/>
          <w:lang w:bidi="fa-IR"/>
        </w:rPr>
        <w:t>نوری در کتاب «لولوء مرجان» اشاره می‌کند که عده‌ای گفتند که موضوع امام حسین و گریه برای او، ثوابش آنقدر زیاد است که از هر وسیله‌ای می‌شود در این راه استفاده کرد، چنانکه در مکتب ماکیاول</w:t>
      </w:r>
      <w:r w:rsidR="00601FAF" w:rsidRPr="00601FAF">
        <w:rPr>
          <w:rFonts w:cs="B Lotus" w:hint="cs"/>
          <w:sz w:val="32"/>
          <w:rtl/>
          <w:lang w:bidi="fa-IR"/>
        </w:rPr>
        <w:t>،</w:t>
      </w:r>
      <w:r w:rsidR="009965A0">
        <w:rPr>
          <w:rFonts w:cs="B Lotus" w:hint="cs"/>
          <w:sz w:val="32"/>
          <w:rtl/>
          <w:lang w:bidi="fa-IR"/>
        </w:rPr>
        <w:t xml:space="preserve"> هدف وسیله را توجیه می‌کند. پس شیپور می‌زنیم، طبل می‌زنیم، به مردان لباس زنانه می‌پوشانیم و برای قاسم در میدان جنگ، جشن  عروسی می‌گیریم و اینگونه کارها برای هدف ثواب</w:t>
      </w:r>
      <w:r w:rsidR="00601FAF" w:rsidRPr="00601FAF">
        <w:rPr>
          <w:rFonts w:cs="B Lotus" w:hint="cs"/>
          <w:sz w:val="32"/>
          <w:rtl/>
          <w:lang w:bidi="fa-IR"/>
        </w:rPr>
        <w:t>،</w:t>
      </w:r>
      <w:r w:rsidR="009965A0">
        <w:rPr>
          <w:rFonts w:cs="B Lotus" w:hint="cs"/>
          <w:sz w:val="32"/>
          <w:rtl/>
          <w:lang w:bidi="fa-IR"/>
        </w:rPr>
        <w:t xml:space="preserve"> اشکالی ندارد.</w:t>
      </w:r>
    </w:p>
    <w:p w:rsidR="009965A0" w:rsidRDefault="009965A0" w:rsidP="00601FAF">
      <w:pPr>
        <w:ind w:firstLine="284"/>
        <w:jc w:val="lowKashida"/>
        <w:rPr>
          <w:rFonts w:cs="B Lotus"/>
          <w:sz w:val="32"/>
          <w:rtl/>
          <w:lang w:bidi="fa-IR"/>
        </w:rPr>
      </w:pPr>
      <w:r>
        <w:rPr>
          <w:rFonts w:cs="B Lotus" w:hint="cs"/>
          <w:sz w:val="32"/>
          <w:rtl/>
          <w:lang w:bidi="fa-IR"/>
        </w:rPr>
        <w:t xml:space="preserve">دینداران می‌گویند: </w:t>
      </w:r>
      <w:r w:rsidR="00601FAF">
        <w:rPr>
          <w:rFonts w:cs="Times New Roman" w:hint="cs"/>
          <w:sz w:val="32"/>
          <w:rtl/>
          <w:lang w:bidi="fa-IR"/>
        </w:rPr>
        <w:t>"</w:t>
      </w:r>
      <w:r>
        <w:rPr>
          <w:rFonts w:cs="B Lotus" w:hint="cs"/>
          <w:sz w:val="32"/>
          <w:rtl/>
          <w:lang w:bidi="fa-IR"/>
        </w:rPr>
        <w:t>ما وظیفه نداریم در گذشته‌های تاریخ زندگی کنیم، از تاریخ به  اندازه‌ای باید بهره گرفت که نیاز امروز را برطرف کند و بیش از حد، وارد جزئیات تاریخی‌شدن</w:t>
      </w:r>
      <w:r w:rsidR="00601FAF" w:rsidRPr="00601FAF">
        <w:rPr>
          <w:rFonts w:cs="B Lotus" w:hint="cs"/>
          <w:sz w:val="32"/>
          <w:rtl/>
          <w:lang w:bidi="fa-IR"/>
        </w:rPr>
        <w:t>،</w:t>
      </w:r>
      <w:r>
        <w:rPr>
          <w:rFonts w:cs="B Lotus" w:hint="cs"/>
          <w:sz w:val="32"/>
          <w:rtl/>
          <w:lang w:bidi="fa-IR"/>
        </w:rPr>
        <w:t xml:space="preserve"> یعنی زندگی در گذشته</w:t>
      </w:r>
      <w:r w:rsidR="00601FAF" w:rsidRPr="00601FAF">
        <w:rPr>
          <w:rFonts w:cs="B Lotus" w:hint="cs"/>
          <w:sz w:val="32"/>
          <w:rtl/>
          <w:lang w:bidi="fa-IR"/>
        </w:rPr>
        <w:t>،</w:t>
      </w:r>
      <w:r>
        <w:rPr>
          <w:rFonts w:cs="B Lotus" w:hint="cs"/>
          <w:sz w:val="32"/>
          <w:rtl/>
          <w:lang w:bidi="fa-IR"/>
        </w:rPr>
        <w:t xml:space="preserve"> که عبث است و آدمی را از مسئولیت «حال» بازمی‌دارد</w:t>
      </w:r>
      <w:r w:rsidR="00601FAF">
        <w:rPr>
          <w:rFonts w:cs="Times New Roman" w:hint="cs"/>
          <w:sz w:val="32"/>
          <w:rtl/>
          <w:lang w:bidi="fa-IR"/>
        </w:rPr>
        <w:t>"</w:t>
      </w:r>
      <w:r>
        <w:rPr>
          <w:rFonts w:cs="B Lotus" w:hint="cs"/>
          <w:sz w:val="32"/>
          <w:rtl/>
          <w:lang w:bidi="fa-IR"/>
        </w:rPr>
        <w:t>.</w:t>
      </w:r>
    </w:p>
    <w:p w:rsidR="009965A0" w:rsidRDefault="009965A0" w:rsidP="00AB2601">
      <w:pPr>
        <w:ind w:firstLine="284"/>
        <w:jc w:val="lowKashida"/>
        <w:rPr>
          <w:rFonts w:cs="B Lotus"/>
          <w:sz w:val="32"/>
          <w:rtl/>
          <w:lang w:bidi="fa-IR"/>
        </w:rPr>
      </w:pPr>
      <w:r>
        <w:rPr>
          <w:rFonts w:cs="B Lotus" w:hint="cs"/>
          <w:sz w:val="32"/>
          <w:rtl/>
          <w:lang w:bidi="fa-IR"/>
        </w:rPr>
        <w:t>پیام نهضت عاشورا را باید از تاریخ قطعی با توجه به آموزش‌های قرآن گرفت. هدف قرآن نیز رساندن پیام اصلی هر قضیه است و وارد جزئیات نمی‌شود.</w:t>
      </w:r>
    </w:p>
    <w:p w:rsidR="009965A0" w:rsidRDefault="009965A0" w:rsidP="00601FAF">
      <w:pPr>
        <w:ind w:firstLine="284"/>
        <w:jc w:val="lowKashida"/>
        <w:rPr>
          <w:rFonts w:cs="B Lotus"/>
          <w:sz w:val="32"/>
          <w:rtl/>
          <w:lang w:bidi="fa-IR"/>
        </w:rPr>
      </w:pPr>
      <w:r>
        <w:rPr>
          <w:rFonts w:cs="B Lotus" w:hint="cs"/>
          <w:sz w:val="32"/>
          <w:rtl/>
          <w:lang w:bidi="fa-IR"/>
        </w:rPr>
        <w:t>در صحنه عاشورا</w:t>
      </w:r>
      <w:r w:rsidR="00601FAF" w:rsidRPr="00601FAF">
        <w:rPr>
          <w:rFonts w:cs="B Lotus" w:hint="cs"/>
          <w:sz w:val="32"/>
          <w:rtl/>
          <w:lang w:bidi="fa-IR"/>
        </w:rPr>
        <w:t>،</w:t>
      </w:r>
      <w:r>
        <w:rPr>
          <w:rFonts w:cs="B Lotus" w:hint="cs"/>
          <w:sz w:val="32"/>
          <w:rtl/>
          <w:lang w:bidi="fa-IR"/>
        </w:rPr>
        <w:t xml:space="preserve"> همه اصحاب شهید شدند و مجال نیافتند تا جزئیات حادثه را شرح دهند</w:t>
      </w:r>
      <w:r w:rsidR="00601FAF">
        <w:rPr>
          <w:rFonts w:cs="B Lotus" w:hint="cs"/>
          <w:sz w:val="32"/>
          <w:rtl/>
          <w:lang w:bidi="fa-IR"/>
        </w:rPr>
        <w:t>.</w:t>
      </w:r>
      <w:r>
        <w:rPr>
          <w:rFonts w:cs="B Lotus" w:hint="cs"/>
          <w:sz w:val="32"/>
          <w:rtl/>
          <w:lang w:bidi="fa-IR"/>
        </w:rPr>
        <w:t xml:space="preserve"> روایاتی هم که از امام سجاد نقل کرده</w:t>
      </w:r>
      <w:r w:rsidR="00601FAF">
        <w:rPr>
          <w:rFonts w:cs="B Lotus" w:hint="eastAsia"/>
          <w:sz w:val="32"/>
          <w:rtl/>
          <w:lang w:bidi="fa-IR"/>
        </w:rPr>
        <w:t>‌</w:t>
      </w:r>
      <w:r>
        <w:rPr>
          <w:rFonts w:cs="B Lotus" w:hint="cs"/>
          <w:sz w:val="32"/>
          <w:rtl/>
          <w:lang w:bidi="fa-IR"/>
        </w:rPr>
        <w:t>اند</w:t>
      </w:r>
      <w:r w:rsidR="00601FAF" w:rsidRPr="00601FAF">
        <w:rPr>
          <w:rFonts w:cs="B Lotus" w:hint="cs"/>
          <w:sz w:val="32"/>
          <w:rtl/>
          <w:lang w:bidi="fa-IR"/>
        </w:rPr>
        <w:t>،</w:t>
      </w:r>
      <w:r>
        <w:rPr>
          <w:rFonts w:cs="B Lotus" w:hint="cs"/>
          <w:sz w:val="32"/>
          <w:rtl/>
          <w:lang w:bidi="fa-IR"/>
        </w:rPr>
        <w:t xml:space="preserve"> از تعداد انگشتان یک دست تجاوز نمی‌کند. پس این همه روایات از دهان</w:t>
      </w:r>
      <w:r w:rsidR="00426093">
        <w:rPr>
          <w:rFonts w:cs="B Lotus" w:hint="cs"/>
          <w:sz w:val="32"/>
          <w:rtl/>
          <w:lang w:bidi="fa-IR"/>
        </w:rPr>
        <w:t xml:space="preserve"> چه کسانی نقل شده است؟ آیا غیر از سربازان یزید و قاتلین امام حسین </w:t>
      </w:r>
      <w:r w:rsidR="004E4005" w:rsidRPr="004E4005">
        <w:rPr>
          <w:rFonts w:ascii="AGA Arabesque" w:hAnsi="AGA Arabesque" w:cs="CTraditional Arabic" w:hint="cs"/>
          <w:rtl/>
          <w:lang w:bidi="fa-IR"/>
        </w:rPr>
        <w:t>÷</w:t>
      </w:r>
      <w:r w:rsidR="00426093">
        <w:rPr>
          <w:rFonts w:cs="B Lotus" w:hint="cs"/>
          <w:sz w:val="32"/>
          <w:rtl/>
          <w:lang w:bidi="fa-IR"/>
        </w:rPr>
        <w:t xml:space="preserve"> در آن صحنه کسان دیگری هم بوده</w:t>
      </w:r>
      <w:r w:rsidR="004345D0">
        <w:rPr>
          <w:rFonts w:cs="B Lotus" w:hint="cs"/>
          <w:sz w:val="32"/>
          <w:rtl/>
          <w:lang w:bidi="fa-IR"/>
        </w:rPr>
        <w:t>‌اند؟</w:t>
      </w:r>
      <w:r w:rsidR="00426093">
        <w:rPr>
          <w:rFonts w:cs="B Lotus" w:hint="cs"/>
          <w:sz w:val="32"/>
          <w:rtl/>
          <w:lang w:bidi="fa-IR"/>
        </w:rPr>
        <w:t xml:space="preserve"> آیا سخن یزیدیان هم اعتبار دارد؟</w:t>
      </w:r>
    </w:p>
    <w:p w:rsidR="00426093" w:rsidRDefault="00426093" w:rsidP="0077007A">
      <w:pPr>
        <w:ind w:firstLine="284"/>
        <w:jc w:val="lowKashida"/>
        <w:rPr>
          <w:rFonts w:cs="B Lotus"/>
          <w:sz w:val="32"/>
          <w:rtl/>
          <w:lang w:bidi="fa-IR"/>
        </w:rPr>
      </w:pPr>
      <w:r>
        <w:rPr>
          <w:rFonts w:cs="B Lotus" w:hint="cs"/>
          <w:sz w:val="32"/>
          <w:rtl/>
          <w:lang w:bidi="fa-IR"/>
        </w:rPr>
        <w:t>یکی از بزرگان پیشین که به مبارزه با بدعت‌ها برخاست</w:t>
      </w:r>
      <w:r w:rsidR="00601FAF" w:rsidRPr="00601FAF">
        <w:rPr>
          <w:rFonts w:cs="B Lotus" w:hint="cs"/>
          <w:sz w:val="32"/>
          <w:rtl/>
          <w:lang w:bidi="fa-IR"/>
        </w:rPr>
        <w:t>،</w:t>
      </w:r>
      <w:r>
        <w:rPr>
          <w:rFonts w:cs="B Lotus" w:hint="cs"/>
          <w:sz w:val="32"/>
          <w:rtl/>
          <w:lang w:bidi="fa-IR"/>
        </w:rPr>
        <w:t xml:space="preserve"> «</w:t>
      </w:r>
      <w:r w:rsidRPr="0077007A">
        <w:rPr>
          <w:rFonts w:ascii="mylotus" w:hAnsi="mylotus" w:cs="mylotus"/>
          <w:sz w:val="32"/>
          <w:rtl/>
          <w:lang w:bidi="fa-IR"/>
        </w:rPr>
        <w:t>آی</w:t>
      </w:r>
      <w:r w:rsidR="0077007A" w:rsidRPr="0077007A">
        <w:rPr>
          <w:rFonts w:ascii="mylotus" w:hAnsi="mylotus" w:cs="mylotus"/>
          <w:sz w:val="32"/>
          <w:rtl/>
          <w:lang w:bidi="fa-IR"/>
        </w:rPr>
        <w:t>ة</w:t>
      </w:r>
      <w:r>
        <w:rPr>
          <w:rFonts w:cs="B Lotus" w:hint="cs"/>
          <w:sz w:val="32"/>
          <w:rtl/>
          <w:lang w:bidi="fa-IR"/>
        </w:rPr>
        <w:t xml:space="preserve"> الله سید محسن امین عاملی» از علما</w:t>
      </w:r>
      <w:r w:rsidR="001656C9">
        <w:rPr>
          <w:rFonts w:cs="B Lotus" w:hint="cs"/>
          <w:sz w:val="32"/>
          <w:rtl/>
          <w:lang w:bidi="fa-IR"/>
        </w:rPr>
        <w:t>ی</w:t>
      </w:r>
      <w:r>
        <w:rPr>
          <w:rFonts w:cs="B Lotus" w:hint="cs"/>
          <w:sz w:val="32"/>
          <w:rtl/>
          <w:lang w:bidi="fa-IR"/>
        </w:rPr>
        <w:t xml:space="preserve"> شیعه لبنان بود. او در کتاب «</w:t>
      </w:r>
      <w:r w:rsidR="0077007A">
        <w:rPr>
          <w:rFonts w:cs="B Lotus" w:hint="cs"/>
          <w:sz w:val="32"/>
          <w:rtl/>
          <w:lang w:bidi="fa-IR"/>
        </w:rPr>
        <w:t>أ</w:t>
      </w:r>
      <w:r>
        <w:rPr>
          <w:rFonts w:cs="B Lotus" w:hint="cs"/>
          <w:sz w:val="32"/>
          <w:rtl/>
          <w:lang w:bidi="fa-IR"/>
        </w:rPr>
        <w:t xml:space="preserve">عیان الشیعه» جلد دهم ص 363 می‌نویسد: </w:t>
      </w:r>
      <w:r w:rsidR="001656C9">
        <w:rPr>
          <w:rFonts w:cs="Times New Roman" w:hint="cs"/>
          <w:sz w:val="32"/>
          <w:rtl/>
          <w:lang w:bidi="fa-IR"/>
        </w:rPr>
        <w:t>"</w:t>
      </w:r>
      <w:r>
        <w:rPr>
          <w:rFonts w:cs="B Lotus" w:hint="cs"/>
          <w:sz w:val="32"/>
          <w:rtl/>
          <w:lang w:bidi="fa-IR"/>
        </w:rPr>
        <w:t>قمه زنی، نواختن طبل و شیپور و اعمالی از این قبیل</w:t>
      </w:r>
      <w:r w:rsidR="001656C9" w:rsidRPr="001656C9">
        <w:rPr>
          <w:rFonts w:cs="B Lotus" w:hint="cs"/>
          <w:sz w:val="32"/>
          <w:rtl/>
          <w:lang w:bidi="fa-IR"/>
        </w:rPr>
        <w:t>،</w:t>
      </w:r>
      <w:r>
        <w:rPr>
          <w:rFonts w:cs="B Lotus" w:hint="cs"/>
          <w:sz w:val="32"/>
          <w:rtl/>
          <w:lang w:bidi="fa-IR"/>
        </w:rPr>
        <w:t xml:space="preserve"> در مراسم عزاداری حسینی، به حکم عقل و شرع حرام است و زخمی‌کردن سر</w:t>
      </w:r>
      <w:r w:rsidR="001656C9" w:rsidRPr="001656C9">
        <w:rPr>
          <w:rFonts w:cs="B Lotus" w:hint="cs"/>
          <w:sz w:val="32"/>
          <w:rtl/>
          <w:lang w:bidi="fa-IR"/>
        </w:rPr>
        <w:t>،</w:t>
      </w:r>
      <w:r>
        <w:rPr>
          <w:rFonts w:cs="B Lotus" w:hint="cs"/>
          <w:sz w:val="32"/>
          <w:rtl/>
          <w:lang w:bidi="fa-IR"/>
        </w:rPr>
        <w:t xml:space="preserve"> که نه سود دنیایی دارد و نه اجر ا</w:t>
      </w:r>
      <w:r w:rsidR="001656C9">
        <w:rPr>
          <w:rFonts w:cs="B Lotus" w:hint="cs"/>
          <w:sz w:val="32"/>
          <w:rtl/>
          <w:lang w:bidi="fa-IR"/>
        </w:rPr>
        <w:t>ُ</w:t>
      </w:r>
      <w:r>
        <w:rPr>
          <w:rFonts w:cs="B Lotus" w:hint="cs"/>
          <w:sz w:val="32"/>
          <w:rtl/>
          <w:lang w:bidi="fa-IR"/>
        </w:rPr>
        <w:t>خروی و ایذاء نفس است، خود حرام است. با این اعمال شیعه، اهل بیت را</w:t>
      </w:r>
      <w:r w:rsidR="001656C9">
        <w:rPr>
          <w:rFonts w:cs="B Lotus" w:hint="cs"/>
          <w:sz w:val="32"/>
          <w:rtl/>
          <w:lang w:bidi="fa-IR"/>
        </w:rPr>
        <w:t xml:space="preserve"> </w:t>
      </w:r>
      <w:r>
        <w:rPr>
          <w:rFonts w:cs="B Lotus" w:hint="cs"/>
          <w:sz w:val="32"/>
          <w:rtl/>
          <w:lang w:bidi="fa-IR"/>
        </w:rPr>
        <w:t>در انظار مردم مورد تمسخر قرار داده و</w:t>
      </w:r>
      <w:r w:rsidR="004345D0">
        <w:rPr>
          <w:rFonts w:cs="B Lotus" w:hint="cs"/>
          <w:sz w:val="32"/>
          <w:rtl/>
          <w:lang w:bidi="fa-IR"/>
        </w:rPr>
        <w:t xml:space="preserve"> آن‌ها </w:t>
      </w:r>
      <w:r>
        <w:rPr>
          <w:rFonts w:cs="B Lotus" w:hint="cs"/>
          <w:sz w:val="32"/>
          <w:rtl/>
          <w:lang w:bidi="fa-IR"/>
        </w:rPr>
        <w:t>را وحشی قلمداد می‌کن</w:t>
      </w:r>
      <w:r w:rsidR="001656C9">
        <w:rPr>
          <w:rFonts w:cs="B Lotus" w:hint="cs"/>
          <w:sz w:val="32"/>
          <w:rtl/>
          <w:lang w:bidi="fa-IR"/>
        </w:rPr>
        <w:t>ن</w:t>
      </w:r>
      <w:r>
        <w:rPr>
          <w:rFonts w:cs="B Lotus" w:hint="cs"/>
          <w:sz w:val="32"/>
          <w:rtl/>
          <w:lang w:bidi="fa-IR"/>
        </w:rPr>
        <w:t>د. شکی نیست که این اعمال</w:t>
      </w:r>
      <w:r w:rsidR="001656C9" w:rsidRPr="001656C9">
        <w:rPr>
          <w:rFonts w:cs="B Lotus" w:hint="cs"/>
          <w:sz w:val="32"/>
          <w:rtl/>
          <w:lang w:bidi="fa-IR"/>
        </w:rPr>
        <w:t>،</w:t>
      </w:r>
      <w:r>
        <w:rPr>
          <w:rFonts w:cs="B Lotus" w:hint="cs"/>
          <w:sz w:val="32"/>
          <w:rtl/>
          <w:lang w:bidi="fa-IR"/>
        </w:rPr>
        <w:t xml:space="preserve"> ناشی از وس</w:t>
      </w:r>
      <w:r w:rsidR="00982E72">
        <w:rPr>
          <w:rFonts w:cs="B Lotus" w:hint="cs"/>
          <w:sz w:val="32"/>
          <w:rtl/>
          <w:lang w:bidi="fa-IR"/>
        </w:rPr>
        <w:t>وسه‌های</w:t>
      </w:r>
      <w:r>
        <w:rPr>
          <w:rFonts w:cs="B Lotus" w:hint="cs"/>
          <w:sz w:val="32"/>
          <w:rtl/>
          <w:lang w:bidi="fa-IR"/>
        </w:rPr>
        <w:t xml:space="preserve"> شیاطین بوده و موجب رضایت خدا و پیامبر خدا و اهل بیت اطهار نیست و البته تغییر نام این اعمال</w:t>
      </w:r>
      <w:r w:rsidR="00982E72" w:rsidRPr="00982E72">
        <w:rPr>
          <w:rFonts w:cs="B Lotus" w:hint="cs"/>
          <w:sz w:val="32"/>
          <w:rtl/>
          <w:lang w:bidi="fa-IR"/>
        </w:rPr>
        <w:t>،</w:t>
      </w:r>
      <w:r>
        <w:rPr>
          <w:rFonts w:cs="B Lotus" w:hint="cs"/>
          <w:sz w:val="32"/>
          <w:rtl/>
          <w:lang w:bidi="fa-IR"/>
        </w:rPr>
        <w:t xml:space="preserve"> در ماهیت و حکم شرعی </w:t>
      </w:r>
      <w:r w:rsidR="00076D99">
        <w:rPr>
          <w:rFonts w:cs="B Lotus" w:hint="cs"/>
          <w:sz w:val="32"/>
          <w:rtl/>
          <w:lang w:bidi="fa-IR"/>
        </w:rPr>
        <w:t>آنها</w:t>
      </w:r>
      <w:r w:rsidR="00982E72" w:rsidRPr="00982E72">
        <w:rPr>
          <w:rFonts w:cs="B Lotus" w:hint="cs"/>
          <w:sz w:val="32"/>
          <w:rtl/>
          <w:lang w:bidi="fa-IR"/>
        </w:rPr>
        <w:t>،</w:t>
      </w:r>
      <w:r>
        <w:rPr>
          <w:rFonts w:cs="B Lotus" w:hint="cs"/>
          <w:sz w:val="32"/>
          <w:rtl/>
          <w:lang w:bidi="fa-IR"/>
        </w:rPr>
        <w:t xml:space="preserve"> که حرمت است، تغیری نمی‌دهد و من هیچوقت در این مراسم که توسط کنسولگری ایران در م</w:t>
      </w:r>
      <w:r w:rsidR="00326A33">
        <w:rPr>
          <w:rFonts w:cs="B Lotus" w:hint="cs"/>
          <w:sz w:val="32"/>
          <w:rtl/>
          <w:lang w:bidi="fa-IR"/>
        </w:rPr>
        <w:t>قام سیده زینب در دمشق برگزار می</w:t>
      </w:r>
      <w:r w:rsidR="00326A33">
        <w:rPr>
          <w:rFonts w:cs="B Lotus" w:hint="eastAsia"/>
          <w:sz w:val="32"/>
          <w:rtl/>
          <w:lang w:bidi="fa-IR"/>
        </w:rPr>
        <w:t>‌</w:t>
      </w:r>
      <w:r>
        <w:rPr>
          <w:rFonts w:cs="B Lotus" w:hint="cs"/>
          <w:sz w:val="32"/>
          <w:rtl/>
          <w:lang w:bidi="fa-IR"/>
        </w:rPr>
        <w:t>شود</w:t>
      </w:r>
      <w:r w:rsidR="00982E72" w:rsidRPr="00982E72">
        <w:rPr>
          <w:rFonts w:cs="B Lotus" w:hint="cs"/>
          <w:sz w:val="32"/>
          <w:rtl/>
          <w:lang w:bidi="fa-IR"/>
        </w:rPr>
        <w:t>،</w:t>
      </w:r>
      <w:r>
        <w:rPr>
          <w:rFonts w:cs="B Lotus" w:hint="cs"/>
          <w:sz w:val="32"/>
          <w:rtl/>
          <w:lang w:bidi="fa-IR"/>
        </w:rPr>
        <w:t xml:space="preserve"> شرکت نکرده‌ام و مردم را هم از شرکت در</w:t>
      </w:r>
      <w:r w:rsidR="004345D0">
        <w:rPr>
          <w:rFonts w:cs="B Lotus" w:hint="cs"/>
          <w:sz w:val="32"/>
          <w:rtl/>
          <w:lang w:bidi="fa-IR"/>
        </w:rPr>
        <w:t xml:space="preserve"> آن‌ها </w:t>
      </w:r>
      <w:r>
        <w:rPr>
          <w:rFonts w:cs="B Lotus" w:hint="cs"/>
          <w:sz w:val="32"/>
          <w:rtl/>
          <w:lang w:bidi="fa-IR"/>
        </w:rPr>
        <w:t>نهی نموده‌ام</w:t>
      </w:r>
      <w:r w:rsidR="00982E72">
        <w:rPr>
          <w:rFonts w:cs="Times New Roman" w:hint="cs"/>
          <w:sz w:val="32"/>
          <w:rtl/>
          <w:lang w:bidi="fa-IR"/>
        </w:rPr>
        <w:t>"</w:t>
      </w:r>
      <w:r>
        <w:rPr>
          <w:rFonts w:cs="B Lotus" w:hint="cs"/>
          <w:sz w:val="32"/>
          <w:rtl/>
          <w:lang w:bidi="fa-IR"/>
        </w:rPr>
        <w:t>.</w:t>
      </w:r>
    </w:p>
    <w:p w:rsidR="00A259FB" w:rsidRDefault="00A259FB" w:rsidP="00F42461">
      <w:pPr>
        <w:ind w:firstLine="284"/>
        <w:jc w:val="lowKashida"/>
        <w:rPr>
          <w:rFonts w:cs="B Lotus"/>
          <w:sz w:val="32"/>
          <w:rtl/>
          <w:lang w:bidi="fa-IR"/>
        </w:rPr>
      </w:pPr>
      <w:r>
        <w:rPr>
          <w:rFonts w:cs="B Lotus" w:hint="cs"/>
          <w:sz w:val="32"/>
          <w:rtl/>
          <w:lang w:bidi="fa-IR"/>
        </w:rPr>
        <w:t>البته نظر نامبرده را اولین بار جلال آل احمد با نام «عزاداری‌های نامشروع» در سال 1368 چاپ کرد. او می‌نویسد:</w:t>
      </w:r>
      <w:r w:rsidR="00F42461">
        <w:rPr>
          <w:rFonts w:cs="Times New Roman" w:hint="cs"/>
          <w:sz w:val="32"/>
          <w:rtl/>
          <w:lang w:bidi="fa-IR"/>
        </w:rPr>
        <w:t xml:space="preserve"> "</w:t>
      </w:r>
      <w:r>
        <w:rPr>
          <w:rFonts w:cs="B Lotus" w:hint="cs"/>
          <w:sz w:val="32"/>
          <w:rtl/>
          <w:lang w:bidi="fa-IR"/>
        </w:rPr>
        <w:t>در عزادری</w:t>
      </w:r>
      <w:r w:rsidR="00F42461">
        <w:rPr>
          <w:rFonts w:cs="B Lotus" w:hint="eastAsia"/>
          <w:sz w:val="32"/>
          <w:rtl/>
          <w:lang w:bidi="fa-IR"/>
        </w:rPr>
        <w:t>‌</w:t>
      </w:r>
      <w:r>
        <w:rPr>
          <w:rFonts w:cs="B Lotus" w:hint="cs"/>
          <w:sz w:val="32"/>
          <w:rtl/>
          <w:lang w:bidi="fa-IR"/>
        </w:rPr>
        <w:t>ها اموری را وارد کرده</w:t>
      </w:r>
      <w:r w:rsidR="004345D0">
        <w:rPr>
          <w:rFonts w:cs="B Lotus" w:hint="cs"/>
          <w:sz w:val="32"/>
          <w:rtl/>
          <w:lang w:bidi="fa-IR"/>
        </w:rPr>
        <w:t xml:space="preserve">‌اند </w:t>
      </w:r>
      <w:r>
        <w:rPr>
          <w:rFonts w:cs="B Lotus" w:hint="cs"/>
          <w:sz w:val="32"/>
          <w:rtl/>
          <w:lang w:bidi="fa-IR"/>
        </w:rPr>
        <w:t>که نه تنها تمام مسلمانان، بلکه تمام ملل دیگر این اعمال را ننگین و زشت می‌دانند، اموری که قرآن و اخبار</w:t>
      </w:r>
      <w:r w:rsidR="004345D0">
        <w:rPr>
          <w:rFonts w:cs="B Lotus" w:hint="cs"/>
          <w:sz w:val="32"/>
          <w:rtl/>
          <w:lang w:bidi="fa-IR"/>
        </w:rPr>
        <w:t xml:space="preserve"> آن‌ها </w:t>
      </w:r>
      <w:r>
        <w:rPr>
          <w:rFonts w:cs="B Lotus" w:hint="cs"/>
          <w:sz w:val="32"/>
          <w:rtl/>
          <w:lang w:bidi="fa-IR"/>
        </w:rPr>
        <w:t>را نهی کرده است. در این عزاداری‌ها، اخبار نادرست و کذب که دروغ‌بودن</w:t>
      </w:r>
      <w:r w:rsidR="004345D0">
        <w:rPr>
          <w:rFonts w:cs="B Lotus" w:hint="cs"/>
          <w:sz w:val="32"/>
          <w:rtl/>
          <w:lang w:bidi="fa-IR"/>
        </w:rPr>
        <w:t xml:space="preserve"> آن‌ها </w:t>
      </w:r>
      <w:r>
        <w:rPr>
          <w:rFonts w:cs="B Lotus" w:hint="cs"/>
          <w:sz w:val="32"/>
          <w:rtl/>
          <w:lang w:bidi="fa-IR"/>
        </w:rPr>
        <w:t>از روز روشن‌تر است گفته</w:t>
      </w:r>
      <w:r w:rsidR="004345D0">
        <w:rPr>
          <w:rFonts w:cs="B Lotus" w:hint="cs"/>
          <w:sz w:val="32"/>
          <w:rtl/>
          <w:lang w:bidi="fa-IR"/>
        </w:rPr>
        <w:t xml:space="preserve"> می‌</w:t>
      </w:r>
      <w:r>
        <w:rPr>
          <w:rFonts w:cs="B Lotus" w:hint="cs"/>
          <w:sz w:val="32"/>
          <w:rtl/>
          <w:lang w:bidi="fa-IR"/>
        </w:rPr>
        <w:t xml:space="preserve">شود، اخباری که نه در کتابی نوشته شده و نه در جائی نقل شده است. با این وجود، شب و روز بر سر منابر و در مجالس بدون مانع تکرار می‌شود. آزار نفس و صدمه‌زدن بر بدن، بر سر و سینه زدن، قمه «شاخ حسینی» - که حرام‌بودن این امور عقلا و نقلا ثابت است </w:t>
      </w:r>
      <w:r>
        <w:rPr>
          <w:rFonts w:cs="Times New Roman" w:hint="cs"/>
          <w:sz w:val="32"/>
          <w:rtl/>
          <w:lang w:bidi="fa-IR"/>
        </w:rPr>
        <w:t>–</w:t>
      </w:r>
      <w:r>
        <w:rPr>
          <w:rFonts w:cs="B Lotus" w:hint="cs"/>
          <w:sz w:val="32"/>
          <w:rtl/>
          <w:lang w:bidi="fa-IR"/>
        </w:rPr>
        <w:t xml:space="preserve"> جیغ کشیدن، فریادهای بلند زنان، نعره‌های وحشیانه مردان و نظا</w:t>
      </w:r>
      <w:r w:rsidR="00F42461">
        <w:rPr>
          <w:rFonts w:cs="B Lotus" w:hint="cs"/>
          <w:sz w:val="32"/>
          <w:rtl/>
          <w:lang w:bidi="fa-IR"/>
        </w:rPr>
        <w:t>ی</w:t>
      </w:r>
      <w:r>
        <w:rPr>
          <w:rFonts w:cs="B Lotus" w:hint="cs"/>
          <w:sz w:val="32"/>
          <w:rtl/>
          <w:lang w:bidi="fa-IR"/>
        </w:rPr>
        <w:t>ر این اعمال، موجب هتک حرمت فوق العاده دین شده و زشتی این اعمال</w:t>
      </w:r>
      <w:r w:rsidR="00F42461" w:rsidRPr="00F42461">
        <w:rPr>
          <w:rFonts w:cs="B Lotus" w:hint="cs"/>
          <w:sz w:val="32"/>
          <w:rtl/>
          <w:lang w:bidi="fa-IR"/>
        </w:rPr>
        <w:t>،</w:t>
      </w:r>
      <w:r>
        <w:rPr>
          <w:rFonts w:cs="B Lotus" w:hint="cs"/>
          <w:sz w:val="32"/>
          <w:rtl/>
          <w:lang w:bidi="fa-IR"/>
        </w:rPr>
        <w:t xml:space="preserve"> وقتی بیشتر می‌شود که</w:t>
      </w:r>
      <w:r w:rsidR="004345D0">
        <w:rPr>
          <w:rFonts w:cs="B Lotus" w:hint="cs"/>
          <w:sz w:val="32"/>
          <w:rtl/>
          <w:lang w:bidi="fa-IR"/>
        </w:rPr>
        <w:t xml:space="preserve"> آن‌ها </w:t>
      </w:r>
      <w:r>
        <w:rPr>
          <w:rFonts w:cs="B Lotus" w:hint="cs"/>
          <w:sz w:val="32"/>
          <w:rtl/>
          <w:lang w:bidi="fa-IR"/>
        </w:rPr>
        <w:t>را به پای دین می‌گذارند. در عین حال</w:t>
      </w:r>
      <w:r w:rsidR="00F42461" w:rsidRPr="00F42461">
        <w:rPr>
          <w:rFonts w:cs="B Lotus" w:hint="cs"/>
          <w:sz w:val="32"/>
          <w:rtl/>
          <w:lang w:bidi="fa-IR"/>
        </w:rPr>
        <w:t>،</w:t>
      </w:r>
      <w:r>
        <w:rPr>
          <w:rFonts w:cs="B Lotus" w:hint="cs"/>
          <w:sz w:val="32"/>
          <w:rtl/>
          <w:lang w:bidi="fa-IR"/>
        </w:rPr>
        <w:t xml:space="preserve"> از هیچکدام از ائمه ما روایت نشده که به پیروان خود اجازه چنین کارهایی را داده و یا خود ایشان به این کارها برخاسته باشند و یا در زمانشان علناً یا مخفیانه کسی یا کسانی را به این کارها کشانده باشند و در ملاء عام آبروی اسلام و تشیع را برده باشند. اگر این امور به راستی ثواب دنیا و آخرت را داشت</w:t>
      </w:r>
      <w:r w:rsidR="00F42461" w:rsidRPr="00F42461">
        <w:rPr>
          <w:rFonts w:cs="B Lotus" w:hint="cs"/>
          <w:sz w:val="32"/>
          <w:rtl/>
          <w:lang w:bidi="fa-IR"/>
        </w:rPr>
        <w:t>،</w:t>
      </w:r>
      <w:r>
        <w:rPr>
          <w:rFonts w:cs="B Lotus" w:hint="cs"/>
          <w:sz w:val="32"/>
          <w:rtl/>
          <w:lang w:bidi="fa-IR"/>
        </w:rPr>
        <w:t xml:space="preserve"> سزاوار بود که علما و فقها نیز به آن مبادرت کنند و خود پیش‌قدم شوند، کفن بپوشند و دهل و شیپور به دست گرفته پیشاپیش همه بر سر و کله خود بکوبند و دیگران را نیز به این کارها تشویق کنند، زیرا علما و فقها بیش از همه شایسته کسب ثواب بودند. ولی اکنون که</w:t>
      </w:r>
      <w:r w:rsidR="004345D0">
        <w:rPr>
          <w:rFonts w:cs="B Lotus" w:hint="cs"/>
          <w:sz w:val="32"/>
          <w:rtl/>
          <w:lang w:bidi="fa-IR"/>
        </w:rPr>
        <w:t xml:space="preserve"> آن‌ها </w:t>
      </w:r>
      <w:r>
        <w:rPr>
          <w:rFonts w:cs="B Lotus" w:hint="cs"/>
          <w:sz w:val="32"/>
          <w:rtl/>
          <w:lang w:bidi="fa-IR"/>
        </w:rPr>
        <w:t>این کارها را نمی‌کنند چرا دیگران ع</w:t>
      </w:r>
      <w:r w:rsidR="00313F16">
        <w:rPr>
          <w:rFonts w:cs="B Lotus" w:hint="cs"/>
          <w:sz w:val="32"/>
          <w:rtl/>
          <w:lang w:bidi="fa-IR"/>
        </w:rPr>
        <w:t>َ</w:t>
      </w:r>
      <w:r>
        <w:rPr>
          <w:rFonts w:cs="B Lotus" w:hint="cs"/>
          <w:sz w:val="32"/>
          <w:rtl/>
          <w:lang w:bidi="fa-IR"/>
        </w:rPr>
        <w:t>لم برداشته</w:t>
      </w:r>
      <w:r w:rsidR="004345D0">
        <w:rPr>
          <w:rFonts w:cs="B Lotus" w:hint="cs"/>
          <w:sz w:val="32"/>
          <w:rtl/>
          <w:lang w:bidi="fa-IR"/>
        </w:rPr>
        <w:t>‌اند؟</w:t>
      </w:r>
      <w:r w:rsidR="00F42461">
        <w:rPr>
          <w:rFonts w:cs="Times New Roman" w:hint="cs"/>
          <w:sz w:val="32"/>
          <w:rtl/>
          <w:lang w:bidi="fa-IR"/>
        </w:rPr>
        <w:t>"</w:t>
      </w:r>
      <w:r w:rsidRPr="00A259FB">
        <w:rPr>
          <w:rFonts w:hint="cs"/>
          <w:vertAlign w:val="superscript"/>
          <w:rtl/>
          <w:lang w:bidi="fa-IR"/>
        </w:rPr>
        <w:t>(</w:t>
      </w:r>
      <w:r w:rsidRPr="00A259FB">
        <w:rPr>
          <w:rStyle w:val="FootnoteReference"/>
          <w:rtl/>
          <w:lang w:bidi="fa-IR"/>
        </w:rPr>
        <w:footnoteReference w:id="59"/>
      </w:r>
      <w:r w:rsidRPr="00A259FB">
        <w:rPr>
          <w:rFonts w:hint="cs"/>
          <w:vertAlign w:val="superscript"/>
          <w:rtl/>
          <w:lang w:bidi="fa-IR"/>
        </w:rPr>
        <w:t>)</w:t>
      </w:r>
      <w:r>
        <w:rPr>
          <w:rFonts w:cs="B Lotus" w:hint="cs"/>
          <w:sz w:val="32"/>
          <w:rtl/>
          <w:lang w:bidi="fa-IR"/>
        </w:rPr>
        <w:t>.</w:t>
      </w:r>
    </w:p>
    <w:p w:rsidR="00DF2301" w:rsidRDefault="00DF2301" w:rsidP="00AB2601">
      <w:pPr>
        <w:ind w:firstLine="284"/>
        <w:jc w:val="lowKashida"/>
        <w:rPr>
          <w:rFonts w:cs="B Lotus"/>
          <w:sz w:val="32"/>
          <w:rtl/>
          <w:lang w:bidi="fa-IR"/>
        </w:rPr>
      </w:pPr>
      <w:r>
        <w:rPr>
          <w:rFonts w:cs="B Lotus" w:hint="cs"/>
          <w:sz w:val="32"/>
          <w:rtl/>
          <w:lang w:bidi="fa-IR"/>
        </w:rPr>
        <w:t>آری، مذهبی‌های امروز، زنجیرزدن، علم برداشتن و قمه‌زنی را که با قوانین شرع و سفارش بزرگان ناسازگار است، ملاک نجات می‌شمردند و حادثه  عاشورا را با مبانی غلط در فلسفه فکری خود جای داده خرافات و بدعت‌های زیادی پرورانده</w:t>
      </w:r>
      <w:r w:rsidR="004345D0">
        <w:rPr>
          <w:rFonts w:cs="B Lotus" w:hint="cs"/>
          <w:sz w:val="32"/>
          <w:rtl/>
          <w:lang w:bidi="fa-IR"/>
        </w:rPr>
        <w:t xml:space="preserve">‌اند </w:t>
      </w:r>
      <w:r>
        <w:rPr>
          <w:rFonts w:cs="B Lotus" w:hint="cs"/>
          <w:sz w:val="32"/>
          <w:rtl/>
          <w:lang w:bidi="fa-IR"/>
        </w:rPr>
        <w:t>و می‌گویند: ما با این مراسم نظر شفیع را به سوی خود جلب می‌کنیم و سرانجام از طریق او به بهشت می‌رویم! در حالی که بهشت را اعمال نیک آدمی به ارمغان می‌آورد نه بر سر و سینه‌کوفتن برای بهشتیان!</w:t>
      </w:r>
    </w:p>
    <w:p w:rsidR="00DF2301" w:rsidRDefault="00DF2301" w:rsidP="00546E2B">
      <w:pPr>
        <w:ind w:firstLine="284"/>
        <w:jc w:val="lowKashida"/>
        <w:rPr>
          <w:rFonts w:cs="B Lotus"/>
          <w:sz w:val="32"/>
          <w:rtl/>
          <w:lang w:bidi="fa-IR"/>
        </w:rPr>
      </w:pPr>
      <w:r>
        <w:rPr>
          <w:rFonts w:cs="B Lotus" w:hint="cs"/>
          <w:sz w:val="32"/>
          <w:rtl/>
          <w:lang w:bidi="fa-IR"/>
        </w:rPr>
        <w:t>تعالیم دین خدا را به دست بی‌سوادترین مبلغین</w:t>
      </w:r>
      <w:r w:rsidR="00546E2B" w:rsidRPr="00546E2B">
        <w:rPr>
          <w:rFonts w:cs="B Lotus" w:hint="cs"/>
          <w:sz w:val="32"/>
          <w:rtl/>
          <w:lang w:bidi="fa-IR"/>
        </w:rPr>
        <w:t>،</w:t>
      </w:r>
      <w:r>
        <w:rPr>
          <w:rFonts w:cs="B Lotus" w:hint="cs"/>
          <w:sz w:val="32"/>
          <w:rtl/>
          <w:lang w:bidi="fa-IR"/>
        </w:rPr>
        <w:t xml:space="preserve"> که مداحان باشند</w:t>
      </w:r>
      <w:r w:rsidR="00546E2B" w:rsidRPr="00546E2B">
        <w:rPr>
          <w:rFonts w:cs="B Lotus" w:hint="cs"/>
          <w:sz w:val="32"/>
          <w:rtl/>
          <w:lang w:bidi="fa-IR"/>
        </w:rPr>
        <w:t>،</w:t>
      </w:r>
      <w:r>
        <w:rPr>
          <w:rFonts w:cs="B Lotus" w:hint="cs"/>
          <w:sz w:val="32"/>
          <w:rtl/>
          <w:lang w:bidi="fa-IR"/>
        </w:rPr>
        <w:t xml:space="preserve"> داده</w:t>
      </w:r>
      <w:r w:rsidR="004345D0">
        <w:rPr>
          <w:rFonts w:cs="B Lotus" w:hint="cs"/>
          <w:sz w:val="32"/>
          <w:rtl/>
          <w:lang w:bidi="fa-IR"/>
        </w:rPr>
        <w:t>‌اند.</w:t>
      </w:r>
      <w:r>
        <w:rPr>
          <w:rFonts w:cs="B Lotus" w:hint="cs"/>
          <w:sz w:val="32"/>
          <w:rtl/>
          <w:lang w:bidi="fa-IR"/>
        </w:rPr>
        <w:t xml:space="preserve"> اینان با فراگرفتن چند بیت شعر، فرهنگ دینی یک جامعه را در دست گرفته و از این راه امرار معاش می‌کنند و معرکه‌گیر حسینیه‌ها و مساجد شده</w:t>
      </w:r>
      <w:r w:rsidR="004345D0">
        <w:rPr>
          <w:rFonts w:cs="B Lotus" w:hint="cs"/>
          <w:sz w:val="32"/>
          <w:rtl/>
          <w:lang w:bidi="fa-IR"/>
        </w:rPr>
        <w:t>‌اند.</w:t>
      </w:r>
      <w:r>
        <w:rPr>
          <w:rFonts w:cs="B Lotus" w:hint="cs"/>
          <w:sz w:val="32"/>
          <w:rtl/>
          <w:lang w:bidi="fa-IR"/>
        </w:rPr>
        <w:t xml:space="preserve"> پیامبر خدا </w:t>
      </w:r>
      <w:r w:rsidR="004E4005" w:rsidRPr="004E4005">
        <w:rPr>
          <w:rFonts w:ascii="AGA Arabesque" w:hAnsi="AGA Arabesque" w:cs="CTraditional Arabic" w:hint="cs"/>
          <w:rtl/>
          <w:lang w:bidi="fa-IR"/>
        </w:rPr>
        <w:t>ج</w:t>
      </w:r>
      <w:r w:rsidR="004D2F0E">
        <w:rPr>
          <w:rFonts w:cs="B Lotus" w:hint="cs"/>
          <w:sz w:val="32"/>
          <w:rtl/>
          <w:lang w:bidi="fa-IR"/>
        </w:rPr>
        <w:t xml:space="preserve"> درباره </w:t>
      </w:r>
      <w:r>
        <w:rPr>
          <w:rFonts w:cs="B Lotus" w:hint="cs"/>
          <w:sz w:val="32"/>
          <w:rtl/>
          <w:lang w:bidi="fa-IR"/>
        </w:rPr>
        <w:t>مداحان فرموده است:</w:t>
      </w:r>
    </w:p>
    <w:p w:rsidR="00DF2301" w:rsidRDefault="00DF2301" w:rsidP="001D4A2C">
      <w:pPr>
        <w:ind w:firstLine="284"/>
        <w:jc w:val="lowKashida"/>
        <w:rPr>
          <w:rFonts w:cs="B Lotus"/>
          <w:sz w:val="32"/>
          <w:rtl/>
          <w:lang w:bidi="fa-IR"/>
        </w:rPr>
      </w:pPr>
      <w:r w:rsidRPr="001D4A2C">
        <w:rPr>
          <w:rStyle w:val="Char4"/>
          <w:rFonts w:hint="cs"/>
          <w:rtl/>
        </w:rPr>
        <w:t>«احثوا التراب في وجوه المداحين»</w:t>
      </w:r>
      <w:r w:rsidR="0077007A">
        <w:rPr>
          <w:rStyle w:val="Char4"/>
          <w:rFonts w:hint="cs"/>
          <w:rtl/>
        </w:rPr>
        <w:t>.</w:t>
      </w:r>
      <w:r>
        <w:rPr>
          <w:rFonts w:cs="B Lotus" w:hint="cs"/>
          <w:sz w:val="32"/>
          <w:rtl/>
          <w:lang w:bidi="fa-IR"/>
        </w:rPr>
        <w:t xml:space="preserve"> </w:t>
      </w:r>
      <w:r w:rsidRPr="0077007A">
        <w:rPr>
          <w:rFonts w:cs="B Lotus" w:hint="cs"/>
          <w:szCs w:val="24"/>
          <w:rtl/>
          <w:lang w:bidi="fa-IR"/>
        </w:rPr>
        <w:t>(وسائل ا</w:t>
      </w:r>
      <w:r w:rsidRPr="0077007A">
        <w:rPr>
          <w:rFonts w:ascii="mylotus" w:hAnsi="mylotus" w:cs="mylotus"/>
          <w:szCs w:val="24"/>
          <w:rtl/>
          <w:lang w:bidi="fa-IR"/>
        </w:rPr>
        <w:t>لشیع</w:t>
      </w:r>
      <w:r w:rsidR="001D4A2C" w:rsidRPr="0077007A">
        <w:rPr>
          <w:rFonts w:ascii="mylotus" w:hAnsi="mylotus" w:cs="mylotus"/>
          <w:szCs w:val="24"/>
          <w:rtl/>
          <w:lang w:bidi="fa-IR"/>
        </w:rPr>
        <w:t>ة</w:t>
      </w:r>
      <w:r w:rsidRPr="0077007A">
        <w:rPr>
          <w:rFonts w:cs="B Lotus" w:hint="cs"/>
          <w:szCs w:val="24"/>
          <w:rtl/>
          <w:lang w:bidi="fa-IR"/>
        </w:rPr>
        <w:t xml:space="preserve"> / ج12)</w:t>
      </w:r>
    </w:p>
    <w:p w:rsidR="0014533A" w:rsidRDefault="0014533A" w:rsidP="00AB2601">
      <w:pPr>
        <w:ind w:firstLine="284"/>
        <w:jc w:val="lowKashida"/>
        <w:rPr>
          <w:rFonts w:cs="B Lotus"/>
          <w:sz w:val="32"/>
          <w:rtl/>
          <w:lang w:bidi="fa-IR"/>
        </w:rPr>
      </w:pPr>
      <w:r>
        <w:rPr>
          <w:rFonts w:cs="B Lotus" w:hint="cs"/>
          <w:sz w:val="32"/>
          <w:rtl/>
          <w:lang w:bidi="fa-IR"/>
        </w:rPr>
        <w:t xml:space="preserve">یعنی: </w:t>
      </w:r>
      <w:r w:rsidR="0077007A">
        <w:rPr>
          <w:rFonts w:cs="B Lotus" w:hint="cs"/>
          <w:sz w:val="32"/>
          <w:rtl/>
          <w:lang w:bidi="fa-IR"/>
        </w:rPr>
        <w:t>«</w:t>
      </w:r>
      <w:r>
        <w:rPr>
          <w:rFonts w:cs="B Lotus" w:hint="cs"/>
          <w:sz w:val="32"/>
          <w:rtl/>
          <w:lang w:bidi="fa-IR"/>
        </w:rPr>
        <w:t>بر چهره مداحان خاک بپاشید</w:t>
      </w:r>
      <w:r w:rsidR="0077007A">
        <w:rPr>
          <w:rFonts w:cs="B Lotus" w:hint="cs"/>
          <w:sz w:val="32"/>
          <w:rtl/>
          <w:lang w:bidi="fa-IR"/>
        </w:rPr>
        <w:t>»</w:t>
      </w:r>
      <w:r>
        <w:rPr>
          <w:rFonts w:cs="B Lotus" w:hint="cs"/>
          <w:sz w:val="32"/>
          <w:rtl/>
          <w:lang w:bidi="fa-IR"/>
        </w:rPr>
        <w:t>.</w:t>
      </w:r>
    </w:p>
    <w:p w:rsidR="0014533A" w:rsidRDefault="0014533A" w:rsidP="0077007A">
      <w:pPr>
        <w:ind w:firstLine="284"/>
        <w:jc w:val="lowKashida"/>
        <w:rPr>
          <w:rFonts w:cs="B Lotus"/>
          <w:sz w:val="32"/>
          <w:rtl/>
          <w:lang w:bidi="fa-IR"/>
        </w:rPr>
      </w:pPr>
      <w:r>
        <w:rPr>
          <w:rFonts w:cs="B Lotus" w:hint="cs"/>
          <w:sz w:val="32"/>
          <w:rtl/>
          <w:lang w:bidi="fa-IR"/>
        </w:rPr>
        <w:t>بارها دیده</w:t>
      </w:r>
      <w:r w:rsidR="0077007A">
        <w:rPr>
          <w:rFonts w:cs="B Lotus" w:hint="eastAsia"/>
          <w:sz w:val="32"/>
          <w:rtl/>
          <w:lang w:bidi="fa-IR"/>
        </w:rPr>
        <w:t>‌</w:t>
      </w:r>
      <w:r>
        <w:rPr>
          <w:rFonts w:cs="B Lotus" w:hint="cs"/>
          <w:sz w:val="32"/>
          <w:rtl/>
          <w:lang w:bidi="fa-IR"/>
        </w:rPr>
        <w:t xml:space="preserve">ایم افراد فاضلی تعالیم دین خدا را به مردم عرضه می‌کنند، ولی ناگهان سرمایه‌دار مقدس نمای چاپلوسی دست در دست مداح دکانداری جلوه آمده و می‌گوید: </w:t>
      </w:r>
      <w:r w:rsidR="00546E2B">
        <w:rPr>
          <w:rFonts w:cs="Times New Roman" w:hint="cs"/>
          <w:sz w:val="32"/>
          <w:rtl/>
          <w:lang w:bidi="fa-IR"/>
        </w:rPr>
        <w:t>"</w:t>
      </w:r>
      <w:r>
        <w:rPr>
          <w:rFonts w:cs="B Lotus" w:hint="cs"/>
          <w:sz w:val="32"/>
          <w:rtl/>
          <w:lang w:bidi="fa-IR"/>
        </w:rPr>
        <w:t>این آقا مردم را بهتر به حال می‌آورد!</w:t>
      </w:r>
      <w:r w:rsidR="00546E2B">
        <w:rPr>
          <w:rFonts w:cs="Times New Roman" w:hint="cs"/>
          <w:sz w:val="32"/>
          <w:rtl/>
          <w:lang w:bidi="fa-IR"/>
        </w:rPr>
        <w:t>"</w:t>
      </w:r>
      <w:r>
        <w:rPr>
          <w:rFonts w:cs="B Lotus" w:hint="cs"/>
          <w:sz w:val="32"/>
          <w:rtl/>
          <w:lang w:bidi="fa-IR"/>
        </w:rPr>
        <w:t xml:space="preserve"> آیا هیچ پرسیده</w:t>
      </w:r>
      <w:r w:rsidR="0077007A">
        <w:rPr>
          <w:rFonts w:cs="B Lotus" w:hint="eastAsia"/>
          <w:sz w:val="32"/>
          <w:rtl/>
          <w:lang w:bidi="fa-IR"/>
        </w:rPr>
        <w:t>‌</w:t>
      </w:r>
      <w:r>
        <w:rPr>
          <w:rFonts w:cs="B Lotus" w:hint="cs"/>
          <w:sz w:val="32"/>
          <w:rtl/>
          <w:lang w:bidi="fa-IR"/>
        </w:rPr>
        <w:t>اید این اشعاری که در مراسم حسینی برای مردم می‌خوانند</w:t>
      </w:r>
      <w:r w:rsidR="00546E2B" w:rsidRPr="00546E2B">
        <w:rPr>
          <w:rFonts w:cs="B Lotus" w:hint="cs"/>
          <w:sz w:val="32"/>
          <w:rtl/>
          <w:lang w:bidi="fa-IR"/>
        </w:rPr>
        <w:t>،</w:t>
      </w:r>
      <w:r>
        <w:rPr>
          <w:rFonts w:cs="B Lotus" w:hint="cs"/>
          <w:sz w:val="32"/>
          <w:rtl/>
          <w:lang w:bidi="fa-IR"/>
        </w:rPr>
        <w:t xml:space="preserve"> از چه شاعری است؟ آیا از بزرگان شعر و ادب این سرزمین است؟ آیا افزایش‌دهنده ایمان مسلمین است و کمال به بار می‌آورد؟ یا به قول مرحوم علی شریعتی</w:t>
      </w:r>
      <w:r w:rsidR="00546E2B" w:rsidRPr="00546E2B">
        <w:rPr>
          <w:rFonts w:cs="B Lotus" w:hint="cs"/>
          <w:sz w:val="32"/>
          <w:rtl/>
          <w:lang w:bidi="fa-IR"/>
        </w:rPr>
        <w:t>،</w:t>
      </w:r>
      <w:r>
        <w:rPr>
          <w:rFonts w:cs="B Lotus" w:hint="cs"/>
          <w:sz w:val="32"/>
          <w:rtl/>
          <w:lang w:bidi="fa-IR"/>
        </w:rPr>
        <w:t xml:space="preserve"> هدیه استعمار از کانال کلیسای غرب به مراسم حسینی است؟</w:t>
      </w:r>
    </w:p>
    <w:p w:rsidR="008A6498" w:rsidRDefault="008A6498" w:rsidP="00546E2B">
      <w:pPr>
        <w:ind w:firstLine="284"/>
        <w:jc w:val="lowKashida"/>
        <w:rPr>
          <w:rFonts w:cs="B Lotus"/>
          <w:sz w:val="32"/>
          <w:rtl/>
          <w:lang w:bidi="fa-IR"/>
        </w:rPr>
      </w:pPr>
      <w:r>
        <w:rPr>
          <w:rFonts w:cs="B Lotus" w:hint="cs"/>
          <w:sz w:val="32"/>
          <w:rtl/>
          <w:lang w:bidi="fa-IR"/>
        </w:rPr>
        <w:t>عالم دینی راه سکوت اختیار می‌کند و مداح مذهبی میدان را در دست می‌گیرد.</w:t>
      </w:r>
      <w:r w:rsidR="0077007A">
        <w:rPr>
          <w:rFonts w:cs="B Lotus" w:hint="cs"/>
          <w:sz w:val="32"/>
          <w:rtl/>
          <w:lang w:bidi="fa-IR"/>
        </w:rPr>
        <w:t xml:space="preserve"> شیخ عباس قمی در کتاب «منتهی الآ</w:t>
      </w:r>
      <w:r>
        <w:rPr>
          <w:rFonts w:cs="B Lotus" w:hint="cs"/>
          <w:sz w:val="32"/>
          <w:rtl/>
          <w:lang w:bidi="fa-IR"/>
        </w:rPr>
        <w:t xml:space="preserve">مال» می‌گوید: </w:t>
      </w:r>
      <w:r w:rsidR="00546E2B">
        <w:rPr>
          <w:rFonts w:cs="Times New Roman" w:hint="cs"/>
          <w:sz w:val="32"/>
          <w:rtl/>
          <w:lang w:bidi="fa-IR"/>
        </w:rPr>
        <w:t>"</w:t>
      </w:r>
      <w:r>
        <w:rPr>
          <w:rFonts w:cs="B Lotus" w:hint="cs"/>
          <w:sz w:val="32"/>
          <w:rtl/>
          <w:lang w:bidi="fa-IR"/>
        </w:rPr>
        <w:t>با شهیدشدن امام حسین</w:t>
      </w:r>
      <w:r w:rsidR="00546E2B" w:rsidRPr="00546E2B">
        <w:rPr>
          <w:rFonts w:cs="B Lotus" w:hint="cs"/>
          <w:sz w:val="32"/>
          <w:rtl/>
          <w:lang w:bidi="fa-IR"/>
        </w:rPr>
        <w:t>،</w:t>
      </w:r>
      <w:r>
        <w:rPr>
          <w:rFonts w:cs="B Lotus" w:hint="cs"/>
          <w:sz w:val="32"/>
          <w:rtl/>
          <w:lang w:bidi="fa-IR"/>
        </w:rPr>
        <w:t xml:space="preserve"> آسمان قرمز شد، چنانکه هر سنگی را برداشتند زیر آن خون بود</w:t>
      </w:r>
      <w:r w:rsidR="00546E2B">
        <w:rPr>
          <w:rFonts w:cs="Times New Roman" w:hint="cs"/>
          <w:sz w:val="32"/>
          <w:rtl/>
          <w:lang w:bidi="fa-IR"/>
        </w:rPr>
        <w:t>"</w:t>
      </w:r>
      <w:r>
        <w:rPr>
          <w:rFonts w:cs="B Lotus" w:hint="cs"/>
          <w:sz w:val="32"/>
          <w:rtl/>
          <w:lang w:bidi="fa-IR"/>
        </w:rPr>
        <w:t xml:space="preserve"> و امثال اینگونه افسانه‌ها!</w:t>
      </w:r>
    </w:p>
    <w:p w:rsidR="008A6498" w:rsidRDefault="008A6498" w:rsidP="00546E2B">
      <w:pPr>
        <w:ind w:firstLine="284"/>
        <w:jc w:val="lowKashida"/>
        <w:rPr>
          <w:rFonts w:cs="B Lotus"/>
          <w:sz w:val="32"/>
          <w:rtl/>
          <w:lang w:bidi="fa-IR"/>
        </w:rPr>
      </w:pPr>
      <w:r>
        <w:rPr>
          <w:rFonts w:cs="B Lotus" w:hint="cs"/>
          <w:sz w:val="32"/>
          <w:rtl/>
          <w:lang w:bidi="fa-IR"/>
        </w:rPr>
        <w:t>امروز اگر بخواهیم پیرو اکثریت مذهبی جامعه باشیم</w:t>
      </w:r>
      <w:r w:rsidR="00546E2B" w:rsidRPr="00546E2B">
        <w:rPr>
          <w:rFonts w:cs="B Lotus" w:hint="cs"/>
          <w:sz w:val="32"/>
          <w:rtl/>
          <w:lang w:bidi="fa-IR"/>
        </w:rPr>
        <w:t>،</w:t>
      </w:r>
      <w:r>
        <w:rPr>
          <w:rFonts w:cs="B Lotus" w:hint="cs"/>
          <w:sz w:val="32"/>
          <w:rtl/>
          <w:lang w:bidi="fa-IR"/>
        </w:rPr>
        <w:t xml:space="preserve"> مصداق این آیه قرآن خواهیم بود که می‌فرماید:</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وَإِن</w:t>
      </w:r>
      <w:r w:rsidR="005B5D22" w:rsidRPr="005B5D22">
        <w:rPr>
          <w:rFonts w:ascii="KFGQPC Uthmanic Script HAFS" w:hAnsi="KFGQPC Uthmanic Script HAFS" w:cs="KFGQPC Uthmanic Script HAFS"/>
          <w:rtl/>
        </w:rPr>
        <w:t xml:space="preserve"> تُطِعۡ أَكۡثَرَ مَن فِي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لۡأَرۡضِ</w:t>
      </w:r>
      <w:r w:rsidR="005B5D22" w:rsidRPr="005B5D22">
        <w:rPr>
          <w:rFonts w:ascii="KFGQPC Uthmanic Script HAFS" w:hAnsi="KFGQPC Uthmanic Script HAFS" w:cs="KFGQPC Uthmanic Script HAFS"/>
          <w:rtl/>
        </w:rPr>
        <w:t xml:space="preserve"> يُضِلُّوكَ عَن سَبِيلِ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للَّهِۚ</w:t>
      </w:r>
      <w:r w:rsidR="005B5D22" w:rsidRPr="005B5D22">
        <w:rPr>
          <w:rFonts w:ascii="KFGQPC Uthmanic Script HAFS" w:hAnsi="KFGQPC Uthmanic Script HAFS" w:cs="KFGQPC Uthmanic Script HAFS"/>
          <w:rtl/>
        </w:rPr>
        <w:t xml:space="preserve"> إِن يَتَّبِعُونَ إِلَّا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لظَّنَّ</w:t>
      </w:r>
      <w:r w:rsidR="005B5D22" w:rsidRPr="005B5D22">
        <w:rPr>
          <w:rFonts w:ascii="KFGQPC Uthmanic Script HAFS" w:hAnsi="KFGQPC Uthmanic Script HAFS" w:cs="KFGQPC Uthmanic Script HAFS"/>
          <w:rtl/>
        </w:rPr>
        <w:t xml:space="preserve"> وَإِنۡ هُمۡ إِلَّا يَخۡرُصُونَ ١١٦</w:t>
      </w:r>
      <w:r>
        <w:rPr>
          <w:rFonts w:ascii="Traditional Arabic" w:hAnsi="Traditional Arabic" w:cs="Traditional Arabic"/>
          <w:sz w:val="32"/>
          <w:rtl/>
          <w:lang w:bidi="fa-IR"/>
        </w:rPr>
        <w:t>﴾</w:t>
      </w:r>
      <w:r>
        <w:rPr>
          <w:rFonts w:cs="B Lotus" w:hint="cs"/>
          <w:sz w:val="32"/>
          <w:rtl/>
          <w:lang w:bidi="fa-IR"/>
        </w:rPr>
        <w:t xml:space="preserve"> </w:t>
      </w:r>
      <w:r w:rsidRPr="0077007A">
        <w:rPr>
          <w:rStyle w:val="Char6"/>
          <w:rtl/>
        </w:rPr>
        <w:t>[الأنعام: 116]</w:t>
      </w:r>
      <w:r w:rsidRPr="0077007A">
        <w:rPr>
          <w:rStyle w:val="Char6"/>
          <w:rFonts w:hint="cs"/>
          <w:rtl/>
        </w:rPr>
        <w:t>.</w:t>
      </w:r>
    </w:p>
    <w:p w:rsidR="008A6498" w:rsidRPr="0077007A" w:rsidRDefault="008A6498" w:rsidP="00AB2601">
      <w:pPr>
        <w:ind w:firstLine="284"/>
        <w:jc w:val="lowKashida"/>
        <w:rPr>
          <w:rFonts w:cs="B Lotus"/>
          <w:sz w:val="30"/>
          <w:szCs w:val="26"/>
          <w:rtl/>
          <w:lang w:bidi="fa-IR"/>
        </w:rPr>
      </w:pPr>
      <w:r w:rsidRPr="0077007A">
        <w:rPr>
          <w:rFonts w:cs="B Lotus" w:hint="cs"/>
          <w:sz w:val="30"/>
          <w:szCs w:val="26"/>
          <w:rtl/>
          <w:lang w:bidi="fa-IR"/>
        </w:rPr>
        <w:t xml:space="preserve">یعنی: </w:t>
      </w:r>
      <w:r w:rsidR="0077007A" w:rsidRPr="0077007A">
        <w:rPr>
          <w:rFonts w:cs="B Lotus" w:hint="cs"/>
          <w:sz w:val="30"/>
          <w:szCs w:val="26"/>
          <w:rtl/>
          <w:lang w:bidi="fa-IR"/>
        </w:rPr>
        <w:t>«</w:t>
      </w:r>
      <w:r w:rsidRPr="0077007A">
        <w:rPr>
          <w:rFonts w:cs="B Lotus" w:hint="cs"/>
          <w:sz w:val="30"/>
          <w:szCs w:val="26"/>
          <w:rtl/>
          <w:lang w:bidi="fa-IR"/>
        </w:rPr>
        <w:t>و اگر اکثر مردم روی زمین را اطاعت کنی تو را از راه خدا گمراه می‌کنند</w:t>
      </w:r>
      <w:r w:rsidR="004345D0" w:rsidRPr="0077007A">
        <w:rPr>
          <w:rFonts w:cs="B Lotus" w:hint="cs"/>
          <w:sz w:val="30"/>
          <w:szCs w:val="26"/>
          <w:rtl/>
          <w:lang w:bidi="fa-IR"/>
        </w:rPr>
        <w:t xml:space="preserve"> آن‌ها </w:t>
      </w:r>
      <w:r w:rsidRPr="0077007A">
        <w:rPr>
          <w:rFonts w:cs="B Lotus" w:hint="cs"/>
          <w:sz w:val="30"/>
          <w:szCs w:val="26"/>
          <w:rtl/>
          <w:lang w:bidi="fa-IR"/>
        </w:rPr>
        <w:t>جز در پی گمان نمی‌روند</w:t>
      </w:r>
      <w:r w:rsidR="0077007A" w:rsidRPr="0077007A">
        <w:rPr>
          <w:rFonts w:cs="B Lotus" w:hint="cs"/>
          <w:sz w:val="30"/>
          <w:szCs w:val="26"/>
          <w:rtl/>
          <w:lang w:bidi="fa-IR"/>
        </w:rPr>
        <w:t>»</w:t>
      </w:r>
      <w:r w:rsidRPr="0077007A">
        <w:rPr>
          <w:rFonts w:cs="B Lotus" w:hint="cs"/>
          <w:sz w:val="30"/>
          <w:szCs w:val="26"/>
          <w:rtl/>
          <w:lang w:bidi="fa-IR"/>
        </w:rPr>
        <w:t>.</w:t>
      </w:r>
    </w:p>
    <w:p w:rsidR="00764912" w:rsidRDefault="00764912" w:rsidP="00546E2B">
      <w:pPr>
        <w:ind w:firstLine="284"/>
        <w:jc w:val="lowKashida"/>
        <w:rPr>
          <w:rFonts w:cs="B Lotus"/>
          <w:sz w:val="32"/>
          <w:rtl/>
          <w:lang w:bidi="fa-IR"/>
        </w:rPr>
      </w:pPr>
      <w:r>
        <w:rPr>
          <w:rFonts w:cs="B Lotus" w:hint="cs"/>
          <w:sz w:val="32"/>
          <w:rtl/>
          <w:lang w:bidi="fa-IR"/>
        </w:rPr>
        <w:t>ایکاش می‌شد به همه سینه</w:t>
      </w:r>
      <w:r>
        <w:rPr>
          <w:rFonts w:cs="B Lotus" w:hint="eastAsia"/>
          <w:sz w:val="32"/>
          <w:rtl/>
          <w:lang w:bidi="fa-IR"/>
        </w:rPr>
        <w:t>‌</w:t>
      </w:r>
      <w:r>
        <w:rPr>
          <w:rFonts w:cs="B Lotus" w:hint="cs"/>
          <w:sz w:val="32"/>
          <w:rtl/>
          <w:lang w:bidi="fa-IR"/>
        </w:rPr>
        <w:t>زنان و برپاکنندگان</w:t>
      </w:r>
      <w:r w:rsidR="00414D4F">
        <w:rPr>
          <w:rFonts w:cs="B Lotus" w:hint="cs"/>
          <w:sz w:val="32"/>
          <w:rtl/>
          <w:lang w:bidi="fa-IR"/>
        </w:rPr>
        <w:t xml:space="preserve"> مراسم عاشورایی پیام داد که</w:t>
      </w:r>
      <w:r w:rsidR="00546E2B">
        <w:rPr>
          <w:rFonts w:cs="B Lotus" w:hint="cs"/>
          <w:sz w:val="32"/>
          <w:rtl/>
          <w:lang w:bidi="fa-IR"/>
        </w:rPr>
        <w:t>:</w:t>
      </w:r>
      <w:r w:rsidR="00414D4F">
        <w:rPr>
          <w:rFonts w:cs="B Lotus" w:hint="cs"/>
          <w:sz w:val="32"/>
          <w:rtl/>
          <w:lang w:bidi="fa-IR"/>
        </w:rPr>
        <w:t xml:space="preserve"> </w:t>
      </w:r>
      <w:r w:rsidR="00546E2B">
        <w:rPr>
          <w:rFonts w:cs="Times New Roman" w:hint="cs"/>
          <w:sz w:val="32"/>
          <w:rtl/>
          <w:lang w:bidi="fa-IR"/>
        </w:rPr>
        <w:t>"</w:t>
      </w:r>
      <w:r w:rsidR="00414D4F">
        <w:rPr>
          <w:rFonts w:cs="B Lotus" w:hint="cs"/>
          <w:sz w:val="32"/>
          <w:rtl/>
          <w:lang w:bidi="fa-IR"/>
        </w:rPr>
        <w:t>اگر در پی نجات خود هستید، باید بدانید که دین</w:t>
      </w:r>
      <w:r w:rsidR="00546E2B" w:rsidRPr="00546E2B">
        <w:rPr>
          <w:rFonts w:cs="B Lotus" w:hint="cs"/>
          <w:sz w:val="32"/>
          <w:rtl/>
          <w:lang w:bidi="fa-IR"/>
        </w:rPr>
        <w:t>،</w:t>
      </w:r>
      <w:r w:rsidR="00414D4F">
        <w:rPr>
          <w:rFonts w:cs="B Lotus" w:hint="cs"/>
          <w:sz w:val="32"/>
          <w:rtl/>
          <w:lang w:bidi="fa-IR"/>
        </w:rPr>
        <w:t xml:space="preserve"> یک عقیده است و عقیده را باید از مأخذش کسب کرد. مأخذ عقیده دینی ما</w:t>
      </w:r>
      <w:r w:rsidR="00546E2B" w:rsidRPr="00546E2B">
        <w:rPr>
          <w:rFonts w:cs="B Lotus" w:hint="cs"/>
          <w:sz w:val="32"/>
          <w:rtl/>
          <w:lang w:bidi="fa-IR"/>
        </w:rPr>
        <w:t>،</w:t>
      </w:r>
      <w:r w:rsidR="00414D4F">
        <w:rPr>
          <w:rFonts w:cs="B Lotus" w:hint="cs"/>
          <w:sz w:val="32"/>
          <w:rtl/>
          <w:lang w:bidi="fa-IR"/>
        </w:rPr>
        <w:t xml:space="preserve"> قرآن، کتاب خداست و در کتاب خدا اینگونه مراسم جایی ندارد. البته مذهب هم یک عقیده است. اما عقیده مذهبی</w:t>
      </w:r>
      <w:r w:rsidR="00546E2B" w:rsidRPr="00546E2B">
        <w:rPr>
          <w:rFonts w:cs="B Lotus" w:hint="cs"/>
          <w:sz w:val="32"/>
          <w:rtl/>
          <w:lang w:bidi="fa-IR"/>
        </w:rPr>
        <w:t>،</w:t>
      </w:r>
      <w:r w:rsidR="00414D4F">
        <w:rPr>
          <w:rFonts w:cs="B Lotus" w:hint="cs"/>
          <w:sz w:val="32"/>
          <w:rtl/>
          <w:lang w:bidi="fa-IR"/>
        </w:rPr>
        <w:t xml:space="preserve"> میراث </w:t>
      </w:r>
      <w:r w:rsidR="008E393E">
        <w:rPr>
          <w:rFonts w:cs="B Lotus" w:hint="cs"/>
          <w:sz w:val="32"/>
          <w:rtl/>
          <w:lang w:bidi="fa-IR"/>
        </w:rPr>
        <w:t>انسان‌ها</w:t>
      </w:r>
      <w:r w:rsidR="00414D4F">
        <w:rPr>
          <w:rFonts w:cs="B Lotus" w:hint="cs"/>
          <w:sz w:val="32"/>
          <w:rtl/>
          <w:lang w:bidi="fa-IR"/>
        </w:rPr>
        <w:t xml:space="preserve"> است و هیچ میراث انسانی</w:t>
      </w:r>
      <w:r w:rsidR="00546E2B">
        <w:rPr>
          <w:rFonts w:cs="B Lotus" w:hint="eastAsia"/>
          <w:sz w:val="32"/>
          <w:rtl/>
          <w:lang w:bidi="fa-IR"/>
        </w:rPr>
        <w:t>‌ای</w:t>
      </w:r>
      <w:r w:rsidR="00546E2B" w:rsidRPr="00546E2B">
        <w:rPr>
          <w:rFonts w:cs="B Lotus" w:hint="cs"/>
          <w:sz w:val="32"/>
          <w:rtl/>
          <w:lang w:bidi="fa-IR"/>
        </w:rPr>
        <w:t>،</w:t>
      </w:r>
      <w:r w:rsidR="00414D4F">
        <w:rPr>
          <w:rFonts w:cs="B Lotus" w:hint="cs"/>
          <w:sz w:val="32"/>
          <w:rtl/>
          <w:lang w:bidi="fa-IR"/>
        </w:rPr>
        <w:t xml:space="preserve"> مایه نجات آدمی نیست.</w:t>
      </w:r>
    </w:p>
    <w:p w:rsidR="004D54EA" w:rsidRDefault="004D54EA" w:rsidP="00AF2AF5">
      <w:pPr>
        <w:ind w:firstLine="284"/>
        <w:jc w:val="lowKashida"/>
        <w:rPr>
          <w:rFonts w:cs="B Lotus"/>
          <w:sz w:val="32"/>
          <w:rtl/>
          <w:lang w:bidi="fa-IR"/>
        </w:rPr>
      </w:pPr>
      <w:r>
        <w:rPr>
          <w:rFonts w:cs="B Lotus" w:hint="cs"/>
          <w:sz w:val="32"/>
          <w:rtl/>
          <w:lang w:bidi="fa-IR"/>
        </w:rPr>
        <w:t>دین اسلام</w:t>
      </w:r>
      <w:r w:rsidR="00546E2B" w:rsidRPr="00546E2B">
        <w:rPr>
          <w:rFonts w:cs="B Lotus" w:hint="cs"/>
          <w:sz w:val="32"/>
          <w:rtl/>
          <w:lang w:bidi="fa-IR"/>
        </w:rPr>
        <w:t>،</w:t>
      </w:r>
      <w:r>
        <w:rPr>
          <w:rFonts w:cs="B Lotus" w:hint="cs"/>
          <w:sz w:val="32"/>
          <w:rtl/>
          <w:lang w:bidi="fa-IR"/>
        </w:rPr>
        <w:t xml:space="preserve"> پیروانش را به بینش، آگاهی و به کارگیری عقل می‌خواند، اما مذهب امروزی</w:t>
      </w:r>
      <w:r w:rsidR="00AF2AF5" w:rsidRPr="00AF2AF5">
        <w:rPr>
          <w:rFonts w:cs="B Lotus" w:hint="cs"/>
          <w:sz w:val="32"/>
          <w:rtl/>
          <w:lang w:bidi="fa-IR"/>
        </w:rPr>
        <w:t>،</w:t>
      </w:r>
      <w:r>
        <w:rPr>
          <w:rFonts w:cs="B Lotus" w:hint="cs"/>
          <w:sz w:val="32"/>
          <w:rtl/>
          <w:lang w:bidi="fa-IR"/>
        </w:rPr>
        <w:t xml:space="preserve"> پیروانی احساسی و متعصب را می‌پسندد که به دور از فکر و تحقیق</w:t>
      </w:r>
      <w:r w:rsidR="00AF2AF5">
        <w:rPr>
          <w:rFonts w:cs="B Lotus" w:hint="eastAsia"/>
          <w:sz w:val="32"/>
          <w:rtl/>
          <w:lang w:bidi="fa-IR"/>
        </w:rPr>
        <w:t>‌</w:t>
      </w:r>
      <w:r>
        <w:rPr>
          <w:rFonts w:cs="B Lotus" w:hint="cs"/>
          <w:sz w:val="32"/>
          <w:rtl/>
          <w:lang w:bidi="fa-IR"/>
        </w:rPr>
        <w:t>اند</w:t>
      </w:r>
      <w:r w:rsidR="00AF2AF5">
        <w:rPr>
          <w:rFonts w:cs="B Lotus" w:hint="cs"/>
          <w:sz w:val="32"/>
          <w:rtl/>
          <w:lang w:bidi="fa-IR"/>
        </w:rPr>
        <w:t>؛</w:t>
      </w:r>
      <w:r>
        <w:rPr>
          <w:rFonts w:cs="B Lotus" w:hint="cs"/>
          <w:sz w:val="32"/>
          <w:rtl/>
          <w:lang w:bidi="fa-IR"/>
        </w:rPr>
        <w:t xml:space="preserve"> بازیچه دست مرادها می‌شوند به سادگی گول می‌خورند</w:t>
      </w:r>
      <w:r w:rsidR="00AF2AF5">
        <w:rPr>
          <w:rFonts w:cs="B Lotus" w:hint="cs"/>
          <w:sz w:val="32"/>
          <w:rtl/>
          <w:lang w:bidi="fa-IR"/>
        </w:rPr>
        <w:t>؛</w:t>
      </w:r>
      <w:r>
        <w:rPr>
          <w:rFonts w:cs="B Lotus" w:hint="cs"/>
          <w:sz w:val="32"/>
          <w:rtl/>
          <w:lang w:bidi="fa-IR"/>
        </w:rPr>
        <w:t xml:space="preserve"> باور می‌کنند که تنها عشق و محبت به امام حسین (بدون عمل) مایه نجات انسان است!</w:t>
      </w:r>
    </w:p>
    <w:p w:rsidR="0078695A" w:rsidRDefault="004D54EA" w:rsidP="00AF2AF5">
      <w:pPr>
        <w:ind w:firstLine="284"/>
        <w:jc w:val="lowKashida"/>
        <w:rPr>
          <w:rFonts w:cs="B Lotus"/>
          <w:sz w:val="32"/>
          <w:rtl/>
          <w:lang w:bidi="fa-IR"/>
        </w:rPr>
      </w:pPr>
      <w:r>
        <w:rPr>
          <w:rFonts w:cs="B Lotus" w:hint="cs"/>
          <w:sz w:val="32"/>
          <w:rtl/>
          <w:lang w:bidi="fa-IR"/>
        </w:rPr>
        <w:t>در مذهب مسیحیت هم</w:t>
      </w:r>
      <w:r w:rsidR="00AF2AF5" w:rsidRPr="00AF2AF5">
        <w:rPr>
          <w:rFonts w:cs="B Lotus" w:hint="cs"/>
          <w:sz w:val="32"/>
          <w:rtl/>
          <w:lang w:bidi="fa-IR"/>
        </w:rPr>
        <w:t>،</w:t>
      </w:r>
      <w:r>
        <w:rPr>
          <w:rFonts w:cs="B Lotus" w:hint="cs"/>
          <w:sz w:val="32"/>
          <w:rtl/>
          <w:lang w:bidi="fa-IR"/>
        </w:rPr>
        <w:t xml:space="preserve"> چنانکه گفتیم</w:t>
      </w:r>
      <w:r w:rsidR="00AF2AF5" w:rsidRPr="00AF2AF5">
        <w:rPr>
          <w:rFonts w:cs="B Lotus" w:hint="cs"/>
          <w:sz w:val="32"/>
          <w:rtl/>
          <w:lang w:bidi="fa-IR"/>
        </w:rPr>
        <w:t>،</w:t>
      </w:r>
      <w:r>
        <w:rPr>
          <w:rFonts w:cs="B Lotus" w:hint="cs"/>
          <w:sz w:val="32"/>
          <w:rtl/>
          <w:lang w:bidi="fa-IR"/>
        </w:rPr>
        <w:t xml:space="preserve"> مسیحیان نجات خود را در گرو عشق به مسیح </w:t>
      </w:r>
      <w:r w:rsidR="004E4005" w:rsidRPr="004E4005">
        <w:rPr>
          <w:rFonts w:ascii="AGA Arabesque" w:hAnsi="AGA Arabesque" w:cs="CTraditional Arabic" w:hint="cs"/>
          <w:rtl/>
          <w:lang w:bidi="fa-IR"/>
        </w:rPr>
        <w:t>÷</w:t>
      </w:r>
      <w:r>
        <w:rPr>
          <w:rFonts w:cs="B Lotus" w:hint="cs"/>
          <w:sz w:val="32"/>
          <w:rtl/>
          <w:lang w:bidi="fa-IR"/>
        </w:rPr>
        <w:t xml:space="preserve"> قرار داده</w:t>
      </w:r>
      <w:r w:rsidR="004345D0">
        <w:rPr>
          <w:rFonts w:cs="B Lotus" w:hint="cs"/>
          <w:sz w:val="32"/>
          <w:rtl/>
          <w:lang w:bidi="fa-IR"/>
        </w:rPr>
        <w:t>‌اند،</w:t>
      </w:r>
      <w:r>
        <w:rPr>
          <w:rFonts w:cs="B Lotus" w:hint="cs"/>
          <w:sz w:val="32"/>
          <w:rtl/>
          <w:lang w:bidi="fa-IR"/>
        </w:rPr>
        <w:t xml:space="preserve"> یعنی در آن مذهب، فلسفه خلقت در علاقه به نوع</w:t>
      </w:r>
      <w:r w:rsidR="00AF2AF5">
        <w:rPr>
          <w:rFonts w:cs="B Lotus" w:hint="cs"/>
          <w:sz w:val="32"/>
          <w:rtl/>
          <w:lang w:bidi="fa-IR"/>
        </w:rPr>
        <w:t>ِ</w:t>
      </w:r>
      <w:r>
        <w:rPr>
          <w:rFonts w:cs="B Lotus" w:hint="cs"/>
          <w:sz w:val="32"/>
          <w:rtl/>
          <w:lang w:bidi="fa-IR"/>
        </w:rPr>
        <w:t xml:space="preserve"> خود خلاصه می‌شود</w:t>
      </w:r>
      <w:r w:rsidR="00AF2AF5">
        <w:rPr>
          <w:rFonts w:cs="B Lotus" w:hint="cs"/>
          <w:sz w:val="32"/>
          <w:rtl/>
          <w:lang w:bidi="fa-IR"/>
        </w:rPr>
        <w:t>.</w:t>
      </w:r>
      <w:r>
        <w:rPr>
          <w:rFonts w:cs="B Lotus" w:hint="cs"/>
          <w:sz w:val="32"/>
          <w:rtl/>
          <w:lang w:bidi="fa-IR"/>
        </w:rPr>
        <w:t xml:space="preserve"> آیا هیچ تشابهی بین این دو دیدگاه نیست؟</w:t>
      </w:r>
    </w:p>
    <w:p w:rsidR="004D54EA" w:rsidRDefault="0078695A" w:rsidP="00AF2AF5">
      <w:pPr>
        <w:ind w:firstLine="284"/>
        <w:jc w:val="lowKashida"/>
        <w:rPr>
          <w:rFonts w:cs="B Lotus"/>
          <w:sz w:val="32"/>
          <w:rtl/>
          <w:lang w:bidi="fa-IR"/>
        </w:rPr>
      </w:pPr>
      <w:r>
        <w:rPr>
          <w:rFonts w:cs="B Lotus" w:hint="cs"/>
          <w:sz w:val="32"/>
          <w:rtl/>
          <w:lang w:bidi="fa-IR"/>
        </w:rPr>
        <w:t>هنوز مذاهب، به خصوص نوع شیعی آن، باور ندارند که شرایع آمده</w:t>
      </w:r>
      <w:r w:rsidR="004345D0">
        <w:rPr>
          <w:rFonts w:cs="B Lotus" w:hint="cs"/>
          <w:sz w:val="32"/>
          <w:rtl/>
          <w:lang w:bidi="fa-IR"/>
        </w:rPr>
        <w:t xml:space="preserve">‌اند </w:t>
      </w:r>
      <w:r>
        <w:rPr>
          <w:rFonts w:cs="B Lotus" w:hint="cs"/>
          <w:sz w:val="32"/>
          <w:rtl/>
          <w:lang w:bidi="fa-IR"/>
        </w:rPr>
        <w:t>تا انسان به سوی گناه گام بر ندارد، نه آنکه مرتکب گناه بشود و سپس برای بخشش</w:t>
      </w:r>
      <w:r w:rsidR="00AF2AF5" w:rsidRPr="00AF2AF5">
        <w:rPr>
          <w:rFonts w:cs="B Lotus" w:hint="cs"/>
          <w:sz w:val="32"/>
          <w:rtl/>
          <w:lang w:bidi="fa-IR"/>
        </w:rPr>
        <w:t>،</w:t>
      </w:r>
      <w:r>
        <w:rPr>
          <w:rFonts w:cs="B Lotus" w:hint="cs"/>
          <w:sz w:val="32"/>
          <w:rtl/>
          <w:lang w:bidi="fa-IR"/>
        </w:rPr>
        <w:t xml:space="preserve"> سراغ دستگاه پارتی بازی برود! علی </w:t>
      </w:r>
      <w:r w:rsidR="004E4005" w:rsidRPr="004E4005">
        <w:rPr>
          <w:rFonts w:ascii="AGA Arabesque" w:hAnsi="AGA Arabesque" w:cs="CTraditional Arabic" w:hint="cs"/>
          <w:rtl/>
          <w:lang w:bidi="fa-IR"/>
        </w:rPr>
        <w:t>÷</w:t>
      </w:r>
      <w:r>
        <w:rPr>
          <w:rFonts w:cs="B Lotus" w:hint="cs"/>
          <w:sz w:val="32"/>
          <w:rtl/>
          <w:lang w:bidi="fa-IR"/>
        </w:rPr>
        <w:t xml:space="preserve"> که شیعیان خود را پیرو آن ح</w:t>
      </w:r>
      <w:r w:rsidR="00E40DB5">
        <w:rPr>
          <w:rFonts w:cs="B Lotus" w:hint="cs"/>
          <w:sz w:val="32"/>
          <w:rtl/>
          <w:lang w:bidi="fa-IR"/>
        </w:rPr>
        <w:t>ض</w:t>
      </w:r>
      <w:r>
        <w:rPr>
          <w:rFonts w:cs="B Lotus" w:hint="cs"/>
          <w:sz w:val="32"/>
          <w:rtl/>
          <w:lang w:bidi="fa-IR"/>
        </w:rPr>
        <w:t>رت می‌دانند</w:t>
      </w:r>
      <w:r w:rsidR="00AF2AF5" w:rsidRPr="00AF2AF5">
        <w:rPr>
          <w:rFonts w:cs="B Lotus" w:hint="cs"/>
          <w:sz w:val="32"/>
          <w:rtl/>
          <w:lang w:bidi="fa-IR"/>
        </w:rPr>
        <w:t>،</w:t>
      </w:r>
      <w:r>
        <w:rPr>
          <w:rFonts w:cs="B Lotus" w:hint="cs"/>
          <w:sz w:val="32"/>
          <w:rtl/>
          <w:lang w:bidi="fa-IR"/>
        </w:rPr>
        <w:t xml:space="preserve"> به هنگام غسل و دفن پیامبر </w:t>
      </w:r>
      <w:r w:rsidR="004E4005" w:rsidRPr="004E4005">
        <w:rPr>
          <w:rFonts w:ascii="AGA Arabesque" w:hAnsi="AGA Arabesque" w:cs="CTraditional Arabic" w:hint="cs"/>
          <w:rtl/>
          <w:lang w:bidi="fa-IR"/>
        </w:rPr>
        <w:t>ج</w:t>
      </w:r>
      <w:r>
        <w:rPr>
          <w:rFonts w:cs="B Lotus" w:hint="cs"/>
          <w:sz w:val="32"/>
          <w:rtl/>
          <w:lang w:bidi="fa-IR"/>
        </w:rPr>
        <w:t xml:space="preserve"> در نهایت غم و اندوه فرمود:</w:t>
      </w:r>
    </w:p>
    <w:p w:rsidR="00DB4E2B" w:rsidRDefault="00DB4E2B" w:rsidP="0077007A">
      <w:pPr>
        <w:ind w:firstLine="284"/>
        <w:jc w:val="lowKashida"/>
        <w:rPr>
          <w:rFonts w:cs="B Lotus"/>
          <w:sz w:val="32"/>
          <w:rtl/>
          <w:lang w:bidi="fa-IR"/>
        </w:rPr>
      </w:pPr>
      <w:r w:rsidRPr="0077007A">
        <w:rPr>
          <w:rStyle w:val="Char5"/>
          <w:rFonts w:hint="cs"/>
          <w:rtl/>
        </w:rPr>
        <w:t>«</w:t>
      </w:r>
      <w:r w:rsidR="009F2884" w:rsidRPr="0077007A">
        <w:rPr>
          <w:rStyle w:val="Char5"/>
          <w:rFonts w:hint="cs"/>
          <w:rtl/>
        </w:rPr>
        <w:t>ولو لا أ</w:t>
      </w:r>
      <w:r w:rsidR="0077007A" w:rsidRPr="0077007A">
        <w:rPr>
          <w:rStyle w:val="Char5"/>
          <w:rFonts w:hint="cs"/>
          <w:rtl/>
        </w:rPr>
        <w:t>نك أمرت بالصبر ون</w:t>
      </w:r>
      <w:r w:rsidR="009F2884" w:rsidRPr="0077007A">
        <w:rPr>
          <w:rStyle w:val="Char5"/>
          <w:rFonts w:hint="cs"/>
          <w:rtl/>
        </w:rPr>
        <w:t>هيت عن الجزع لأنفدنا عليك ماء الشؤون</w:t>
      </w:r>
      <w:r w:rsidRPr="0077007A">
        <w:rPr>
          <w:rStyle w:val="Char5"/>
          <w:rFonts w:hint="cs"/>
          <w:rtl/>
        </w:rPr>
        <w:t>»</w:t>
      </w:r>
      <w:r w:rsidRPr="00DB4E2B">
        <w:rPr>
          <w:rFonts w:hint="cs"/>
          <w:vertAlign w:val="superscript"/>
          <w:rtl/>
          <w:lang w:bidi="fa-IR"/>
        </w:rPr>
        <w:t>(</w:t>
      </w:r>
      <w:r w:rsidRPr="00DB4E2B">
        <w:rPr>
          <w:rStyle w:val="FootnoteReference"/>
          <w:rtl/>
          <w:lang w:bidi="fa-IR"/>
        </w:rPr>
        <w:footnoteReference w:id="60"/>
      </w:r>
      <w:r w:rsidRPr="00DB4E2B">
        <w:rPr>
          <w:rFonts w:hint="cs"/>
          <w:vertAlign w:val="superscript"/>
          <w:rtl/>
          <w:lang w:bidi="fa-IR"/>
        </w:rPr>
        <w:t>)</w:t>
      </w:r>
      <w:r>
        <w:rPr>
          <w:rFonts w:cs="B Lotus" w:hint="cs"/>
          <w:sz w:val="32"/>
          <w:rtl/>
          <w:lang w:bidi="fa-IR"/>
        </w:rPr>
        <w:t>.</w:t>
      </w:r>
    </w:p>
    <w:p w:rsidR="00DB4E2B" w:rsidRDefault="00DB4E2B" w:rsidP="00AF2AF5">
      <w:pPr>
        <w:ind w:firstLine="284"/>
        <w:jc w:val="lowKashida"/>
        <w:rPr>
          <w:rFonts w:cs="B Lotus"/>
          <w:sz w:val="32"/>
          <w:rtl/>
          <w:lang w:bidi="fa-IR"/>
        </w:rPr>
      </w:pPr>
      <w:r>
        <w:rPr>
          <w:rFonts w:cs="B Lotus" w:hint="cs"/>
          <w:sz w:val="32"/>
          <w:rtl/>
          <w:lang w:bidi="fa-IR"/>
        </w:rPr>
        <w:t xml:space="preserve">یعنی: </w:t>
      </w:r>
      <w:r w:rsidR="00A760B9">
        <w:rPr>
          <w:rFonts w:cs="B Lotus" w:hint="cs"/>
          <w:sz w:val="32"/>
          <w:rtl/>
          <w:lang w:bidi="fa-IR"/>
        </w:rPr>
        <w:t>«</w:t>
      </w:r>
      <w:r>
        <w:rPr>
          <w:rFonts w:cs="B Lotus" w:hint="cs"/>
          <w:sz w:val="32"/>
          <w:rtl/>
          <w:lang w:bidi="fa-IR"/>
        </w:rPr>
        <w:t>اگر امر به شکیبایی و نهی از ناله و فریاد و فغان نفرموده بودی «ای پیامبر» هرآینه در فراق تو سرچشمه‌های اشک چشم را، با گری</w:t>
      </w:r>
      <w:r w:rsidR="00AF2AF5">
        <w:rPr>
          <w:rFonts w:cs="B Lotus" w:hint="cs"/>
          <w:sz w:val="32"/>
          <w:rtl/>
          <w:lang w:bidi="fa-IR"/>
        </w:rPr>
        <w:t>ه</w:t>
      </w:r>
      <w:r>
        <w:rPr>
          <w:rFonts w:cs="B Lotus" w:hint="cs"/>
          <w:sz w:val="32"/>
          <w:rtl/>
          <w:lang w:bidi="fa-IR"/>
        </w:rPr>
        <w:t xml:space="preserve"> بر تو خشک می‌کردیم</w:t>
      </w:r>
      <w:r w:rsidR="00A760B9">
        <w:rPr>
          <w:rFonts w:cs="B Lotus" w:hint="cs"/>
          <w:sz w:val="32"/>
          <w:rtl/>
          <w:lang w:bidi="fa-IR"/>
        </w:rPr>
        <w:t>»</w:t>
      </w:r>
      <w:r>
        <w:rPr>
          <w:rFonts w:cs="B Lotus" w:hint="cs"/>
          <w:sz w:val="32"/>
          <w:rtl/>
          <w:lang w:bidi="fa-IR"/>
        </w:rPr>
        <w:t>.</w:t>
      </w:r>
    </w:p>
    <w:p w:rsidR="00E4325C" w:rsidRDefault="00E4325C" w:rsidP="005F474B">
      <w:pPr>
        <w:ind w:firstLine="284"/>
        <w:jc w:val="lowKashida"/>
        <w:rPr>
          <w:rFonts w:cs="B Lotus"/>
          <w:sz w:val="32"/>
          <w:rtl/>
          <w:lang w:bidi="fa-IR"/>
        </w:rPr>
      </w:pPr>
      <w:r>
        <w:rPr>
          <w:rFonts w:cs="B Lotus" w:hint="cs"/>
          <w:sz w:val="32"/>
          <w:rtl/>
          <w:lang w:bidi="fa-IR"/>
        </w:rPr>
        <w:t xml:space="preserve">حال آیا سزاوار است ما در غم حسین </w:t>
      </w:r>
      <w:r w:rsidR="004E4005" w:rsidRPr="004E4005">
        <w:rPr>
          <w:rFonts w:ascii="AGA Arabesque" w:hAnsi="AGA Arabesque" w:cs="CTraditional Arabic" w:hint="cs"/>
          <w:rtl/>
          <w:lang w:bidi="fa-IR"/>
        </w:rPr>
        <w:t>÷</w:t>
      </w:r>
      <w:r>
        <w:rPr>
          <w:rFonts w:cs="B Lotus" w:hint="cs"/>
          <w:sz w:val="32"/>
          <w:rtl/>
          <w:lang w:bidi="fa-IR"/>
        </w:rPr>
        <w:t xml:space="preserve"> دست به کارهایی بزنیم که علی </w:t>
      </w:r>
      <w:r w:rsidR="004E4005" w:rsidRPr="004E4005">
        <w:rPr>
          <w:rFonts w:ascii="AGA Arabesque" w:hAnsi="AGA Arabesque" w:cs="CTraditional Arabic" w:hint="cs"/>
          <w:rtl/>
          <w:lang w:bidi="fa-IR"/>
        </w:rPr>
        <w:t>÷</w:t>
      </w:r>
      <w:r>
        <w:rPr>
          <w:rFonts w:cs="B Lotus" w:hint="cs"/>
          <w:sz w:val="32"/>
          <w:rtl/>
          <w:lang w:bidi="fa-IR"/>
        </w:rPr>
        <w:t xml:space="preserve"> در سوگ پیامبر </w:t>
      </w:r>
      <w:r w:rsidR="004E4005" w:rsidRPr="004E4005">
        <w:rPr>
          <w:rFonts w:ascii="AGA Arabesque" w:hAnsi="AGA Arabesque" w:cs="CTraditional Arabic" w:hint="cs"/>
          <w:rtl/>
          <w:lang w:bidi="fa-IR"/>
        </w:rPr>
        <w:t>ج</w:t>
      </w:r>
      <w:r>
        <w:rPr>
          <w:rFonts w:cs="B Lotus" w:hint="cs"/>
          <w:sz w:val="32"/>
          <w:rtl/>
          <w:lang w:bidi="fa-IR"/>
        </w:rPr>
        <w:t xml:space="preserve"> نکرد؟ اصولاً در دین و مذهب</w:t>
      </w:r>
      <w:r w:rsidR="00AF2AF5" w:rsidRPr="00AF2AF5">
        <w:rPr>
          <w:rFonts w:cs="B Lotus" w:hint="cs"/>
          <w:sz w:val="32"/>
          <w:rtl/>
          <w:lang w:bidi="fa-IR"/>
        </w:rPr>
        <w:t>،</w:t>
      </w:r>
      <w:r>
        <w:rPr>
          <w:rFonts w:cs="B Lotus" w:hint="cs"/>
          <w:sz w:val="32"/>
          <w:rtl/>
          <w:lang w:bidi="fa-IR"/>
        </w:rPr>
        <w:t xml:space="preserve"> دو فلسفه فکری متضاد مطرح است. دین در میدان عمل</w:t>
      </w:r>
      <w:r w:rsidR="00AF2AF5" w:rsidRPr="00AF2AF5">
        <w:rPr>
          <w:rFonts w:cs="B Lotus" w:hint="cs"/>
          <w:sz w:val="32"/>
          <w:rtl/>
          <w:lang w:bidi="fa-IR"/>
        </w:rPr>
        <w:t>،</w:t>
      </w:r>
      <w:r>
        <w:rPr>
          <w:rFonts w:cs="B Lotus" w:hint="cs"/>
          <w:sz w:val="32"/>
          <w:rtl/>
          <w:lang w:bidi="fa-IR"/>
        </w:rPr>
        <w:t xml:space="preserve"> شخصیت‌ها را می‌پروراند که در مقابل بدعت</w:t>
      </w:r>
      <w:r>
        <w:rPr>
          <w:rFonts w:cs="B Lotus" w:hint="eastAsia"/>
          <w:sz w:val="32"/>
          <w:rtl/>
          <w:lang w:bidi="fa-IR"/>
        </w:rPr>
        <w:t>‌</w:t>
      </w:r>
      <w:r>
        <w:rPr>
          <w:rFonts w:cs="B Lotus" w:hint="cs"/>
          <w:sz w:val="32"/>
          <w:rtl/>
          <w:lang w:bidi="fa-IR"/>
        </w:rPr>
        <w:t>ها و نیرنگ</w:t>
      </w:r>
      <w:r>
        <w:rPr>
          <w:rFonts w:cs="B Lotus" w:hint="eastAsia"/>
          <w:sz w:val="32"/>
          <w:rtl/>
          <w:lang w:bidi="fa-IR"/>
        </w:rPr>
        <w:t>‌ها می‌ایستند</w:t>
      </w:r>
      <w:r w:rsidR="00AF2AF5" w:rsidRPr="00AF2AF5">
        <w:rPr>
          <w:rFonts w:cs="B Lotus" w:hint="cs"/>
          <w:sz w:val="32"/>
          <w:rtl/>
          <w:lang w:bidi="fa-IR"/>
        </w:rPr>
        <w:t>،</w:t>
      </w:r>
      <w:r>
        <w:rPr>
          <w:rFonts w:cs="B Lotus" w:hint="eastAsia"/>
          <w:sz w:val="32"/>
          <w:rtl/>
          <w:lang w:bidi="fa-IR"/>
        </w:rPr>
        <w:t xml:space="preserve"> </w:t>
      </w:r>
      <w:r w:rsidR="005F474B">
        <w:rPr>
          <w:rFonts w:cs="B Lotus" w:hint="cs"/>
          <w:sz w:val="32"/>
          <w:rtl/>
          <w:lang w:bidi="fa-IR"/>
        </w:rPr>
        <w:t>به جای آنکه مانند</w:t>
      </w:r>
      <w:r>
        <w:rPr>
          <w:rFonts w:cs="B Lotus" w:hint="eastAsia"/>
          <w:sz w:val="32"/>
          <w:rtl/>
          <w:lang w:bidi="fa-IR"/>
        </w:rPr>
        <w:t xml:space="preserve"> امام حسین</w:t>
      </w:r>
      <w:r w:rsidR="005F474B" w:rsidRPr="005F474B">
        <w:rPr>
          <w:rFonts w:cs="B Lotus" w:hint="cs"/>
          <w:sz w:val="32"/>
          <w:rtl/>
          <w:lang w:bidi="fa-IR"/>
        </w:rPr>
        <w:t>،</w:t>
      </w:r>
      <w:r>
        <w:rPr>
          <w:rFonts w:cs="B Lotus" w:hint="eastAsia"/>
          <w:sz w:val="32"/>
          <w:rtl/>
          <w:lang w:bidi="fa-IR"/>
        </w:rPr>
        <w:t xml:space="preserve"> در کربلا حضور داشته باشیم</w:t>
      </w:r>
      <w:r w:rsidR="005F474B" w:rsidRPr="005F474B">
        <w:rPr>
          <w:rFonts w:cs="B Lotus" w:hint="cs"/>
          <w:sz w:val="32"/>
          <w:rtl/>
          <w:lang w:bidi="fa-IR"/>
        </w:rPr>
        <w:t>،</w:t>
      </w:r>
      <w:r>
        <w:rPr>
          <w:rFonts w:cs="B Lotus" w:hint="eastAsia"/>
          <w:sz w:val="32"/>
          <w:rtl/>
          <w:lang w:bidi="fa-IR"/>
        </w:rPr>
        <w:t xml:space="preserve"> به سینه‌زدن و عزاداری‌ها اکتفا می‌کنیم، و آخرت را نه در عمل</w:t>
      </w:r>
      <w:r w:rsidR="005F474B">
        <w:rPr>
          <w:rFonts w:cs="B Lotus" w:hint="cs"/>
          <w:sz w:val="32"/>
          <w:rtl/>
          <w:lang w:bidi="fa-IR"/>
        </w:rPr>
        <w:t>ِ</w:t>
      </w:r>
      <w:r>
        <w:rPr>
          <w:rFonts w:cs="B Lotus" w:hint="eastAsia"/>
          <w:sz w:val="32"/>
          <w:rtl/>
          <w:lang w:bidi="fa-IR"/>
        </w:rPr>
        <w:t xml:space="preserve"> دنیا</w:t>
      </w:r>
      <w:r w:rsidR="005F474B">
        <w:rPr>
          <w:rFonts w:cs="B Lotus" w:hint="cs"/>
          <w:sz w:val="32"/>
          <w:rtl/>
          <w:lang w:bidi="fa-IR"/>
        </w:rPr>
        <w:t>ی</w:t>
      </w:r>
      <w:r>
        <w:rPr>
          <w:rFonts w:cs="B Lotus" w:hint="eastAsia"/>
          <w:sz w:val="32"/>
          <w:rtl/>
          <w:lang w:bidi="fa-IR"/>
        </w:rPr>
        <w:t>ی</w:t>
      </w:r>
      <w:r w:rsidR="005F474B" w:rsidRPr="005F474B">
        <w:rPr>
          <w:rFonts w:cs="B Lotus" w:hint="cs"/>
          <w:sz w:val="32"/>
          <w:rtl/>
          <w:lang w:bidi="fa-IR"/>
        </w:rPr>
        <w:t>،</w:t>
      </w:r>
      <w:r>
        <w:rPr>
          <w:rFonts w:cs="B Lotus" w:hint="eastAsia"/>
          <w:sz w:val="32"/>
          <w:rtl/>
          <w:lang w:bidi="fa-IR"/>
        </w:rPr>
        <w:t xml:space="preserve"> بلکه در شفاعت، و شفاعت حسین را نه در طریق او</w:t>
      </w:r>
      <w:r w:rsidR="005F474B" w:rsidRPr="005F474B">
        <w:rPr>
          <w:rFonts w:cs="B Lotus" w:hint="cs"/>
          <w:sz w:val="32"/>
          <w:rtl/>
          <w:lang w:bidi="fa-IR"/>
        </w:rPr>
        <w:t>،</w:t>
      </w:r>
      <w:r>
        <w:rPr>
          <w:rFonts w:cs="B Lotus" w:hint="eastAsia"/>
          <w:sz w:val="32"/>
          <w:rtl/>
          <w:lang w:bidi="fa-IR"/>
        </w:rPr>
        <w:t xml:space="preserve"> که در اشک برای او می‌جویند</w:t>
      </w:r>
      <w:r w:rsidR="005F474B">
        <w:rPr>
          <w:rFonts w:cs="B Lotus" w:hint="cs"/>
          <w:sz w:val="32"/>
          <w:rtl/>
          <w:lang w:bidi="fa-IR"/>
        </w:rPr>
        <w:t>.</w:t>
      </w:r>
      <w:r>
        <w:rPr>
          <w:rFonts w:cs="B Lotus" w:hint="eastAsia"/>
          <w:sz w:val="32"/>
          <w:rtl/>
          <w:lang w:bidi="fa-IR"/>
        </w:rPr>
        <w:t xml:space="preserve"> از اینجا جامعه‌ای پدید می‌آید که مردمانش همواره با دعای توسل در بهشت خیالی زندگی می‌کنند! </w:t>
      </w:r>
      <w:r>
        <w:rPr>
          <w:rFonts w:cs="B Lotus" w:hint="cs"/>
          <w:sz w:val="32"/>
          <w:rtl/>
          <w:lang w:bidi="fa-IR"/>
        </w:rPr>
        <w:t>یکی با چند قطره اشک و دیگری با قراردادن کمی تربت حسینی در کفنش و سومی با رساندن خود به ح</w:t>
      </w:r>
      <w:r w:rsidR="005F474B">
        <w:rPr>
          <w:rFonts w:cs="B Lotus" w:hint="cs"/>
          <w:sz w:val="32"/>
          <w:rtl/>
          <w:lang w:bidi="fa-IR"/>
        </w:rPr>
        <w:t>َ</w:t>
      </w:r>
      <w:r>
        <w:rPr>
          <w:rFonts w:cs="B Lotus" w:hint="cs"/>
          <w:sz w:val="32"/>
          <w:rtl/>
          <w:lang w:bidi="fa-IR"/>
        </w:rPr>
        <w:t>رمش، تصور می‌کنند به فیض بزرگ رسیده</w:t>
      </w:r>
      <w:r w:rsidR="004345D0">
        <w:rPr>
          <w:rFonts w:cs="B Lotus" w:hint="cs"/>
          <w:sz w:val="32"/>
          <w:rtl/>
          <w:lang w:bidi="fa-IR"/>
        </w:rPr>
        <w:t>‌اند.</w:t>
      </w:r>
      <w:r>
        <w:rPr>
          <w:rFonts w:cs="B Lotus" w:hint="cs"/>
          <w:sz w:val="32"/>
          <w:rtl/>
          <w:lang w:bidi="fa-IR"/>
        </w:rPr>
        <w:t xml:space="preserve"> در چنین اوضاعی، مداحان و معرکه‌گیران و قبرفروشان و تعزیه‌گرد</w:t>
      </w:r>
      <w:r w:rsidR="005F474B">
        <w:rPr>
          <w:rFonts w:cs="B Lotus" w:hint="cs"/>
          <w:sz w:val="32"/>
          <w:rtl/>
          <w:lang w:bidi="fa-IR"/>
        </w:rPr>
        <w:t>ا</w:t>
      </w:r>
      <w:r w:rsidR="00076D99">
        <w:rPr>
          <w:rFonts w:cs="B Lotus" w:hint="cs"/>
          <w:sz w:val="32"/>
          <w:rtl/>
          <w:lang w:bidi="fa-IR"/>
        </w:rPr>
        <w:t>ن</w:t>
      </w:r>
      <w:r w:rsidR="005F474B">
        <w:rPr>
          <w:rFonts w:cs="B Lotus" w:hint="eastAsia"/>
          <w:sz w:val="32"/>
          <w:rtl/>
          <w:lang w:bidi="fa-IR"/>
        </w:rPr>
        <w:t>‌</w:t>
      </w:r>
      <w:r w:rsidR="00076D99">
        <w:rPr>
          <w:rFonts w:cs="B Lotus" w:hint="cs"/>
          <w:sz w:val="32"/>
          <w:rtl/>
          <w:lang w:bidi="fa-IR"/>
        </w:rPr>
        <w:t>ها</w:t>
      </w:r>
      <w:r>
        <w:rPr>
          <w:rFonts w:cs="B Lotus" w:hint="cs"/>
          <w:sz w:val="32"/>
          <w:rtl/>
          <w:lang w:bidi="fa-IR"/>
        </w:rPr>
        <w:t>، پیام آور بهشت جلوه می‌کنند، در حالیکه این نوع بهشت (بهشت خیالی) خدا</w:t>
      </w:r>
      <w:r w:rsidR="005F474B">
        <w:rPr>
          <w:rFonts w:cs="B Lotus" w:hint="cs"/>
          <w:sz w:val="32"/>
          <w:rtl/>
          <w:lang w:bidi="fa-IR"/>
        </w:rPr>
        <w:t>ی</w:t>
      </w:r>
      <w:r>
        <w:rPr>
          <w:rFonts w:cs="B Lotus" w:hint="cs"/>
          <w:sz w:val="32"/>
          <w:rtl/>
          <w:lang w:bidi="fa-IR"/>
        </w:rPr>
        <w:t>ی مطیع</w:t>
      </w:r>
      <w:r w:rsidR="005F474B">
        <w:rPr>
          <w:rFonts w:cs="B Lotus" w:hint="cs"/>
          <w:sz w:val="32"/>
          <w:rtl/>
          <w:lang w:bidi="fa-IR"/>
        </w:rPr>
        <w:t>ِ</w:t>
      </w:r>
      <w:r>
        <w:rPr>
          <w:rFonts w:cs="B Lotus" w:hint="cs"/>
          <w:sz w:val="32"/>
          <w:rtl/>
          <w:lang w:bidi="fa-IR"/>
        </w:rPr>
        <w:t xml:space="preserve"> انسان دارد و پیام دین </w:t>
      </w:r>
      <w:r w:rsidR="005F474B" w:rsidRPr="005F474B">
        <w:rPr>
          <w:rFonts w:cs="B Lotus" w:hint="cs"/>
          <w:sz w:val="32"/>
          <w:rtl/>
          <w:lang w:bidi="fa-IR"/>
        </w:rPr>
        <w:t>،</w:t>
      </w:r>
      <w:r>
        <w:rPr>
          <w:rFonts w:cs="B Lotus" w:hint="cs"/>
          <w:sz w:val="32"/>
          <w:rtl/>
          <w:lang w:bidi="fa-IR"/>
        </w:rPr>
        <w:t>به دست پروردگان چنان بهشتی اینست که:</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eastAsia"/>
          <w:rtl/>
        </w:rPr>
        <w:t>قُلۡ</w:t>
      </w:r>
      <w:r w:rsidR="005B5D22" w:rsidRPr="005B5D22">
        <w:rPr>
          <w:rFonts w:ascii="KFGQPC Uthmanic Script HAFS" w:hAnsi="KFGQPC Uthmanic Script HAFS" w:cs="KFGQPC Uthmanic Script HAFS"/>
          <w:rtl/>
        </w:rPr>
        <w:t xml:space="preserve"> هَلۡ نُنَبِّئُكُم بِ</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لۡأَخۡسَرِينَ</w:t>
      </w:r>
      <w:r w:rsidR="005B5D22" w:rsidRPr="005B5D22">
        <w:rPr>
          <w:rFonts w:ascii="KFGQPC Uthmanic Script HAFS" w:hAnsi="KFGQPC Uthmanic Script HAFS" w:cs="KFGQPC Uthmanic Script HAFS"/>
          <w:rtl/>
        </w:rPr>
        <w:t xml:space="preserve"> أَعۡمَٰلًا ١٠٣</w:t>
      </w:r>
      <w:r>
        <w:rPr>
          <w:rFonts w:ascii="Traditional Arabic" w:hAnsi="Traditional Arabic" w:cs="Traditional Arabic"/>
          <w:sz w:val="32"/>
          <w:rtl/>
          <w:lang w:bidi="fa-IR"/>
        </w:rPr>
        <w:t>﴾</w:t>
      </w:r>
      <w:r>
        <w:rPr>
          <w:rFonts w:cs="B Lotus" w:hint="cs"/>
          <w:sz w:val="32"/>
          <w:rtl/>
          <w:lang w:bidi="fa-IR"/>
        </w:rPr>
        <w:t xml:space="preserve"> </w:t>
      </w:r>
      <w:r w:rsidRPr="00296825">
        <w:rPr>
          <w:rStyle w:val="Char6"/>
          <w:rtl/>
        </w:rPr>
        <w:t>[الکهف: 103]</w:t>
      </w:r>
      <w:r w:rsidRPr="00296825">
        <w:rPr>
          <w:rStyle w:val="Char6"/>
          <w:rFonts w:hint="cs"/>
          <w:rtl/>
        </w:rPr>
        <w:t>.</w:t>
      </w:r>
    </w:p>
    <w:p w:rsidR="00E4325C" w:rsidRPr="00296825" w:rsidRDefault="00E4325C" w:rsidP="00E40DB5">
      <w:pPr>
        <w:ind w:firstLine="284"/>
        <w:jc w:val="lowKashida"/>
        <w:rPr>
          <w:rFonts w:cs="B Lotus"/>
          <w:sz w:val="30"/>
          <w:szCs w:val="26"/>
          <w:rtl/>
          <w:lang w:bidi="fa-IR"/>
        </w:rPr>
      </w:pPr>
      <w:r w:rsidRPr="00296825">
        <w:rPr>
          <w:rFonts w:cs="B Lotus" w:hint="cs"/>
          <w:sz w:val="30"/>
          <w:szCs w:val="26"/>
          <w:rtl/>
          <w:lang w:bidi="fa-IR"/>
        </w:rPr>
        <w:t xml:space="preserve">یعنی: </w:t>
      </w:r>
      <w:r w:rsidR="00296825" w:rsidRPr="00296825">
        <w:rPr>
          <w:rFonts w:cs="B Lotus" w:hint="cs"/>
          <w:sz w:val="30"/>
          <w:szCs w:val="26"/>
          <w:rtl/>
          <w:lang w:bidi="fa-IR"/>
        </w:rPr>
        <w:t>«</w:t>
      </w:r>
      <w:r w:rsidRPr="00296825">
        <w:rPr>
          <w:rFonts w:cs="B Lotus" w:hint="cs"/>
          <w:sz w:val="30"/>
          <w:szCs w:val="26"/>
          <w:rtl/>
          <w:lang w:bidi="fa-IR"/>
        </w:rPr>
        <w:t>بگو آیا می‌خواهید شما را از</w:t>
      </w:r>
      <w:r w:rsidR="00326A33" w:rsidRPr="00296825">
        <w:rPr>
          <w:rFonts w:cs="B Lotus" w:hint="cs"/>
          <w:sz w:val="30"/>
          <w:szCs w:val="26"/>
          <w:rtl/>
          <w:lang w:bidi="fa-IR"/>
        </w:rPr>
        <w:t xml:space="preserve"> زیانکارترین مردم در عمل خبر ده</w:t>
      </w:r>
      <w:r w:rsidRPr="00296825">
        <w:rPr>
          <w:rFonts w:cs="B Lotus" w:hint="cs"/>
          <w:sz w:val="30"/>
          <w:szCs w:val="26"/>
          <w:rtl/>
          <w:lang w:bidi="fa-IR"/>
        </w:rPr>
        <w:t>م؟</w:t>
      </w:r>
      <w:r w:rsidR="00296825" w:rsidRPr="00296825">
        <w:rPr>
          <w:rFonts w:cs="B Lotus" w:hint="cs"/>
          <w:sz w:val="30"/>
          <w:szCs w:val="26"/>
          <w:rtl/>
          <w:lang w:bidi="fa-IR"/>
        </w:rPr>
        <w:t>»</w:t>
      </w:r>
    </w:p>
    <w:p w:rsidR="002F50FE" w:rsidRPr="005B5D22" w:rsidRDefault="002F50FE" w:rsidP="00296825">
      <w:pPr>
        <w:ind w:firstLine="284"/>
        <w:jc w:val="both"/>
        <w:rPr>
          <w:rFonts w:ascii="KFGQPC Uthmanic Script HAFS" w:hAnsi="KFGQPC Uthmanic Script HAFS" w:cs="KFGQPC Uthmanic Script HAFS"/>
          <w:sz w:val="32"/>
          <w:szCs w:val="32"/>
          <w:rtl/>
        </w:rPr>
      </w:pPr>
      <w:r w:rsidRPr="00296825">
        <w:rPr>
          <w:rFonts w:ascii="Traditional Arabic" w:hAnsi="Traditional Arabic" w:cs="Traditional Arabic"/>
          <w:sz w:val="27"/>
          <w:szCs w:val="27"/>
          <w:rtl/>
          <w:lang w:bidi="fa-IR"/>
        </w:rPr>
        <w:t>﴿</w:t>
      </w:r>
      <w:r w:rsidR="005B5D22" w:rsidRPr="00296825">
        <w:rPr>
          <w:rFonts w:ascii="KFGQPC Uthmanic Script HAFS" w:hAnsi="KFGQPC Uthmanic Script HAFS" w:cs="KFGQPC Uthmanic Script HAFS" w:hint="cs"/>
          <w:sz w:val="27"/>
          <w:szCs w:val="27"/>
          <w:rtl/>
        </w:rPr>
        <w:t>ٱ</w:t>
      </w:r>
      <w:r w:rsidR="005B5D22" w:rsidRPr="00296825">
        <w:rPr>
          <w:rFonts w:ascii="KFGQPC Uthmanic Script HAFS" w:hAnsi="KFGQPC Uthmanic Script HAFS" w:cs="KFGQPC Uthmanic Script HAFS" w:hint="eastAsia"/>
          <w:sz w:val="27"/>
          <w:szCs w:val="27"/>
          <w:rtl/>
        </w:rPr>
        <w:t>لَّذِينَ</w:t>
      </w:r>
      <w:r w:rsidR="005B5D22" w:rsidRPr="00296825">
        <w:rPr>
          <w:rFonts w:ascii="KFGQPC Uthmanic Script HAFS" w:hAnsi="KFGQPC Uthmanic Script HAFS" w:cs="KFGQPC Uthmanic Script HAFS"/>
          <w:sz w:val="27"/>
          <w:szCs w:val="27"/>
          <w:rtl/>
        </w:rPr>
        <w:t xml:space="preserve"> ضَلَّ سَعۡيُهُمۡ فِي </w:t>
      </w:r>
      <w:r w:rsidR="005B5D22" w:rsidRPr="00296825">
        <w:rPr>
          <w:rFonts w:ascii="KFGQPC Uthmanic Script HAFS" w:hAnsi="KFGQPC Uthmanic Script HAFS" w:cs="KFGQPC Uthmanic Script HAFS" w:hint="cs"/>
          <w:sz w:val="27"/>
          <w:szCs w:val="27"/>
          <w:rtl/>
        </w:rPr>
        <w:t>ٱ</w:t>
      </w:r>
      <w:r w:rsidR="005B5D22" w:rsidRPr="00296825">
        <w:rPr>
          <w:rFonts w:ascii="KFGQPC Uthmanic Script HAFS" w:hAnsi="KFGQPC Uthmanic Script HAFS" w:cs="KFGQPC Uthmanic Script HAFS" w:hint="eastAsia"/>
          <w:sz w:val="27"/>
          <w:szCs w:val="27"/>
          <w:rtl/>
        </w:rPr>
        <w:t>لۡحَيَوٰةِ</w:t>
      </w:r>
      <w:r w:rsidR="005B5D22" w:rsidRPr="00296825">
        <w:rPr>
          <w:rFonts w:ascii="KFGQPC Uthmanic Script HAFS" w:hAnsi="KFGQPC Uthmanic Script HAFS" w:cs="KFGQPC Uthmanic Script HAFS"/>
          <w:sz w:val="27"/>
          <w:szCs w:val="27"/>
          <w:rtl/>
        </w:rPr>
        <w:t xml:space="preserve"> </w:t>
      </w:r>
      <w:r w:rsidR="005B5D22" w:rsidRPr="00296825">
        <w:rPr>
          <w:rFonts w:ascii="KFGQPC Uthmanic Script HAFS" w:hAnsi="KFGQPC Uthmanic Script HAFS" w:cs="KFGQPC Uthmanic Script HAFS" w:hint="cs"/>
          <w:sz w:val="27"/>
          <w:szCs w:val="27"/>
          <w:rtl/>
        </w:rPr>
        <w:t>ٱ</w:t>
      </w:r>
      <w:r w:rsidR="005B5D22" w:rsidRPr="00296825">
        <w:rPr>
          <w:rFonts w:ascii="KFGQPC Uthmanic Script HAFS" w:hAnsi="KFGQPC Uthmanic Script HAFS" w:cs="KFGQPC Uthmanic Script HAFS" w:hint="eastAsia"/>
          <w:sz w:val="27"/>
          <w:szCs w:val="27"/>
          <w:rtl/>
        </w:rPr>
        <w:t>لدُّنۡيَا</w:t>
      </w:r>
      <w:r w:rsidR="005B5D22" w:rsidRPr="00296825">
        <w:rPr>
          <w:rFonts w:ascii="KFGQPC Uthmanic Script HAFS" w:hAnsi="KFGQPC Uthmanic Script HAFS" w:cs="KFGQPC Uthmanic Script HAFS"/>
          <w:sz w:val="27"/>
          <w:szCs w:val="27"/>
          <w:rtl/>
        </w:rPr>
        <w:t xml:space="preserve"> وَهُمۡ يَحۡسَبُونَ أَنَّهُمۡ يُحۡسِنُونَ صُنۡعًا ١٠٤</w:t>
      </w:r>
      <w:r w:rsidRPr="00296825">
        <w:rPr>
          <w:rFonts w:ascii="Traditional Arabic" w:hAnsi="Traditional Arabic" w:cs="Traditional Arabic"/>
          <w:sz w:val="27"/>
          <w:szCs w:val="27"/>
          <w:rtl/>
          <w:lang w:bidi="fa-IR"/>
        </w:rPr>
        <w:t>﴾</w:t>
      </w:r>
      <w:r w:rsidR="00296825" w:rsidRPr="00296825">
        <w:rPr>
          <w:rFonts w:ascii="mylotus" w:hAnsi="mylotus" w:cs="mylotus" w:hint="cs"/>
          <w:sz w:val="30"/>
          <w:szCs w:val="26"/>
          <w:rtl/>
        </w:rPr>
        <w:t xml:space="preserve"> </w:t>
      </w:r>
      <w:r w:rsidRPr="00296825">
        <w:rPr>
          <w:rStyle w:val="Char6"/>
          <w:rtl/>
        </w:rPr>
        <w:t>[الکهف:104]</w:t>
      </w:r>
      <w:r w:rsidRPr="00296825">
        <w:rPr>
          <w:rStyle w:val="Char6"/>
          <w:rFonts w:hint="cs"/>
          <w:rtl/>
        </w:rPr>
        <w:t>.</w:t>
      </w:r>
    </w:p>
    <w:p w:rsidR="00E4325C" w:rsidRPr="00296825" w:rsidRDefault="00E4325C" w:rsidP="00E40DB5">
      <w:pPr>
        <w:ind w:firstLine="284"/>
        <w:jc w:val="lowKashida"/>
        <w:rPr>
          <w:rFonts w:cs="B Lotus"/>
          <w:sz w:val="30"/>
          <w:szCs w:val="26"/>
          <w:rtl/>
          <w:lang w:bidi="fa-IR"/>
        </w:rPr>
      </w:pPr>
      <w:r w:rsidRPr="00296825">
        <w:rPr>
          <w:rFonts w:cs="B Lotus" w:hint="cs"/>
          <w:sz w:val="30"/>
          <w:szCs w:val="26"/>
          <w:rtl/>
          <w:lang w:bidi="fa-IR"/>
        </w:rPr>
        <w:t xml:space="preserve">یعنی: </w:t>
      </w:r>
      <w:r w:rsidR="00296825" w:rsidRPr="00296825">
        <w:rPr>
          <w:rFonts w:cs="B Lotus" w:hint="cs"/>
          <w:sz w:val="30"/>
          <w:szCs w:val="26"/>
          <w:rtl/>
          <w:lang w:bidi="fa-IR"/>
        </w:rPr>
        <w:t>«</w:t>
      </w:r>
      <w:r w:rsidRPr="00296825">
        <w:rPr>
          <w:rFonts w:cs="B Lotus" w:hint="cs"/>
          <w:sz w:val="30"/>
          <w:szCs w:val="26"/>
          <w:rtl/>
          <w:lang w:bidi="fa-IR"/>
        </w:rPr>
        <w:t>کسانی که کوشش</w:t>
      </w:r>
      <w:r w:rsidR="004345D0" w:rsidRPr="00296825">
        <w:rPr>
          <w:rFonts w:cs="B Lotus" w:hint="cs"/>
          <w:sz w:val="30"/>
          <w:szCs w:val="26"/>
          <w:rtl/>
          <w:lang w:bidi="fa-IR"/>
        </w:rPr>
        <w:t xml:space="preserve"> آن‌ها </w:t>
      </w:r>
      <w:r w:rsidRPr="00296825">
        <w:rPr>
          <w:rFonts w:cs="B Lotus" w:hint="cs"/>
          <w:sz w:val="30"/>
          <w:szCs w:val="26"/>
          <w:rtl/>
          <w:lang w:bidi="fa-IR"/>
        </w:rPr>
        <w:t>در زندگانی دنیا به گمراهی رفته و گمان می‌برند که کار نیکی می‌کنند</w:t>
      </w:r>
      <w:r w:rsidR="00296825" w:rsidRPr="00296825">
        <w:rPr>
          <w:rFonts w:cs="B Lotus" w:hint="cs"/>
          <w:sz w:val="30"/>
          <w:szCs w:val="26"/>
          <w:rtl/>
          <w:lang w:bidi="fa-IR"/>
        </w:rPr>
        <w:t>»</w:t>
      </w:r>
      <w:r w:rsidRPr="00296825">
        <w:rPr>
          <w:rFonts w:cs="B Lotus" w:hint="cs"/>
          <w:sz w:val="30"/>
          <w:szCs w:val="26"/>
          <w:rtl/>
          <w:lang w:bidi="fa-IR"/>
        </w:rPr>
        <w:t>.</w:t>
      </w:r>
    </w:p>
    <w:p w:rsidR="00E4325C" w:rsidRDefault="00E4325C" w:rsidP="00E40DB5">
      <w:pPr>
        <w:ind w:firstLine="284"/>
        <w:jc w:val="lowKashida"/>
        <w:rPr>
          <w:rFonts w:cs="B Lotus"/>
          <w:sz w:val="32"/>
          <w:rtl/>
          <w:lang w:bidi="fa-IR"/>
        </w:rPr>
      </w:pPr>
      <w:r>
        <w:rPr>
          <w:rFonts w:cs="B Lotus" w:hint="cs"/>
          <w:sz w:val="32"/>
          <w:rtl/>
          <w:lang w:bidi="fa-IR"/>
        </w:rPr>
        <w:t>اما دین، بهشت دیگری را نوید می‌دهد که جایگاه اهل عمل است که در روز رستاخیز گویند:</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لۡحَمۡدُ</w:t>
      </w:r>
      <w:r w:rsidR="005B5D22" w:rsidRPr="005B5D22">
        <w:rPr>
          <w:rFonts w:ascii="KFGQPC Uthmanic Script HAFS" w:hAnsi="KFGQPC Uthmanic Script HAFS" w:cs="KFGQPC Uthmanic Script HAFS"/>
          <w:rtl/>
        </w:rPr>
        <w:t xml:space="preserve"> لِلَّهِ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لَّذِي</w:t>
      </w:r>
      <w:r w:rsidR="005B5D22" w:rsidRPr="005B5D22">
        <w:rPr>
          <w:rFonts w:ascii="KFGQPC Uthmanic Script HAFS" w:hAnsi="KFGQPC Uthmanic Script HAFS" w:cs="KFGQPC Uthmanic Script HAFS"/>
          <w:rtl/>
        </w:rPr>
        <w:t xml:space="preserve"> صَدَقَنَا وَعۡدَهُ</w:t>
      </w:r>
      <w:r w:rsidR="005B5D22" w:rsidRPr="005B5D22">
        <w:rPr>
          <w:rFonts w:ascii="KFGQPC Uthmanic Script HAFS" w:hAnsi="KFGQPC Uthmanic Script HAFS" w:cs="KFGQPC Uthmanic Script HAFS" w:hint="cs"/>
          <w:rtl/>
        </w:rPr>
        <w:t>ۥ</w:t>
      </w:r>
      <w:r w:rsidR="005B5D22" w:rsidRPr="005B5D22">
        <w:rPr>
          <w:rFonts w:ascii="KFGQPC Uthmanic Script HAFS" w:hAnsi="KFGQPC Uthmanic Script HAFS" w:cs="KFGQPC Uthmanic Script HAFS"/>
          <w:rtl/>
        </w:rPr>
        <w:t xml:space="preserve"> وَأَوۡرَثَنَا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لۡأَرۡضَ</w:t>
      </w:r>
      <w:r w:rsidR="005B5D22" w:rsidRPr="005B5D22">
        <w:rPr>
          <w:rFonts w:ascii="KFGQPC Uthmanic Script HAFS" w:hAnsi="KFGQPC Uthmanic Script HAFS" w:cs="KFGQPC Uthmanic Script HAFS"/>
          <w:rtl/>
        </w:rPr>
        <w:t xml:space="preserve"> نَتَبَوَّأُ مِنَ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لۡجَنَّةِ</w:t>
      </w:r>
      <w:r w:rsidR="005B5D22" w:rsidRPr="005B5D22">
        <w:rPr>
          <w:rFonts w:ascii="KFGQPC Uthmanic Script HAFS" w:hAnsi="KFGQPC Uthmanic Script HAFS" w:cs="KFGQPC Uthmanic Script HAFS"/>
          <w:rtl/>
        </w:rPr>
        <w:t xml:space="preserve"> حَيۡثُ نَشَآءُۖ فَنِعۡمَ أَجۡرُ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لۡعَٰمِلِينَ</w:t>
      </w:r>
      <w:r w:rsidR="005B5D22" w:rsidRPr="005B5D22">
        <w:rPr>
          <w:rFonts w:ascii="KFGQPC Uthmanic Script HAFS" w:hAnsi="KFGQPC Uthmanic Script HAFS" w:cs="KFGQPC Uthmanic Script HAFS"/>
          <w:rtl/>
        </w:rPr>
        <w:t xml:space="preserve"> ٧٤</w:t>
      </w:r>
      <w:r>
        <w:rPr>
          <w:rFonts w:ascii="Traditional Arabic" w:hAnsi="Traditional Arabic" w:cs="Traditional Arabic"/>
          <w:sz w:val="32"/>
          <w:rtl/>
          <w:lang w:bidi="fa-IR"/>
        </w:rPr>
        <w:t>﴾</w:t>
      </w:r>
      <w:r>
        <w:rPr>
          <w:rFonts w:cs="B Lotus" w:hint="cs"/>
          <w:sz w:val="32"/>
          <w:rtl/>
          <w:lang w:bidi="fa-IR"/>
        </w:rPr>
        <w:t xml:space="preserve"> </w:t>
      </w:r>
      <w:r w:rsidRPr="00296825">
        <w:rPr>
          <w:rStyle w:val="Char6"/>
          <w:rtl/>
        </w:rPr>
        <w:t>[الزمر: 73]</w:t>
      </w:r>
      <w:r w:rsidRPr="00296825">
        <w:rPr>
          <w:rStyle w:val="Char6"/>
          <w:rFonts w:hint="cs"/>
          <w:rtl/>
        </w:rPr>
        <w:t>.</w:t>
      </w:r>
    </w:p>
    <w:p w:rsidR="00E4325C" w:rsidRDefault="00E4325C" w:rsidP="00E40DB5">
      <w:pPr>
        <w:ind w:firstLine="284"/>
        <w:jc w:val="lowKashida"/>
        <w:rPr>
          <w:rFonts w:cs="B Lotus"/>
          <w:sz w:val="30"/>
          <w:szCs w:val="26"/>
          <w:rtl/>
          <w:lang w:bidi="fa-IR"/>
        </w:rPr>
      </w:pPr>
      <w:r w:rsidRPr="00296825">
        <w:rPr>
          <w:rFonts w:cs="B Lotus" w:hint="cs"/>
          <w:sz w:val="30"/>
          <w:szCs w:val="26"/>
          <w:rtl/>
          <w:lang w:bidi="fa-IR"/>
        </w:rPr>
        <w:t xml:space="preserve">یعنی: </w:t>
      </w:r>
      <w:r w:rsidR="00296825" w:rsidRPr="00296825">
        <w:rPr>
          <w:rFonts w:cs="B Lotus" w:hint="cs"/>
          <w:sz w:val="30"/>
          <w:szCs w:val="26"/>
          <w:rtl/>
          <w:lang w:bidi="fa-IR"/>
        </w:rPr>
        <w:t>«</w:t>
      </w:r>
      <w:r w:rsidRPr="00296825">
        <w:rPr>
          <w:rFonts w:cs="B Lotus" w:hint="cs"/>
          <w:sz w:val="30"/>
          <w:szCs w:val="26"/>
          <w:rtl/>
          <w:lang w:bidi="fa-IR"/>
        </w:rPr>
        <w:t>ستایش خدایی را که وعده‌های لطف و رحمتش را بر ما محقق فرمود و ما را وراث سرزمین بهشت گردانید، تا هرجای آن که بخواهیم منزل گیریم، پس چه نیکوست اجر عمل‌کنندگان</w:t>
      </w:r>
      <w:r w:rsidR="00296825" w:rsidRPr="00296825">
        <w:rPr>
          <w:rFonts w:cs="B Lotus" w:hint="cs"/>
          <w:sz w:val="30"/>
          <w:szCs w:val="26"/>
          <w:rtl/>
          <w:lang w:bidi="fa-IR"/>
        </w:rPr>
        <w:t>»</w:t>
      </w:r>
      <w:r w:rsidRPr="00296825">
        <w:rPr>
          <w:rFonts w:cs="B Lotus" w:hint="cs"/>
          <w:sz w:val="30"/>
          <w:szCs w:val="26"/>
          <w:rtl/>
          <w:lang w:bidi="fa-IR"/>
        </w:rPr>
        <w:t>.</w:t>
      </w:r>
    </w:p>
    <w:p w:rsidR="0048155C" w:rsidRDefault="0048155C" w:rsidP="00E40DB5">
      <w:pPr>
        <w:ind w:firstLine="284"/>
        <w:jc w:val="lowKashida"/>
        <w:rPr>
          <w:rFonts w:cs="B Lotus"/>
          <w:sz w:val="30"/>
          <w:szCs w:val="26"/>
          <w:rtl/>
          <w:lang w:bidi="fa-IR"/>
        </w:rPr>
        <w:sectPr w:rsidR="0048155C" w:rsidSect="00A85831">
          <w:headerReference w:type="default" r:id="rId29"/>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B9081D" w:rsidRDefault="00E014E5" w:rsidP="00B9081D">
      <w:pPr>
        <w:pStyle w:val="a"/>
        <w:rPr>
          <w:rtl/>
        </w:rPr>
      </w:pPr>
      <w:bookmarkStart w:id="83" w:name="_Toc280202717"/>
      <w:bookmarkStart w:id="84" w:name="_Toc346146879"/>
      <w:bookmarkStart w:id="85" w:name="_Toc392767715"/>
      <w:r>
        <w:rPr>
          <w:rFonts w:hint="cs"/>
          <w:rtl/>
        </w:rPr>
        <w:t>قسمت دوازدهم:</w:t>
      </w:r>
      <w:r w:rsidR="00B9081D">
        <w:rPr>
          <w:rtl/>
        </w:rPr>
        <w:br/>
      </w:r>
      <w:r w:rsidR="00B9081D">
        <w:rPr>
          <w:rFonts w:hint="cs"/>
          <w:rtl/>
        </w:rPr>
        <w:t>دلایل مخالفین و موافقین در سینه و زنجیرزدن و قمه‌زنی</w:t>
      </w:r>
      <w:bookmarkEnd w:id="83"/>
      <w:bookmarkEnd w:id="84"/>
      <w:bookmarkEnd w:id="85"/>
    </w:p>
    <w:p w:rsidR="00B9081D" w:rsidRDefault="00B9081D" w:rsidP="00296825">
      <w:pPr>
        <w:ind w:firstLine="284"/>
        <w:jc w:val="lowKashida"/>
        <w:rPr>
          <w:rFonts w:cs="B Lotus"/>
          <w:sz w:val="32"/>
          <w:rtl/>
          <w:lang w:bidi="fa-IR"/>
        </w:rPr>
      </w:pPr>
      <w:r>
        <w:rPr>
          <w:rFonts w:cs="B Lotus" w:hint="cs"/>
          <w:sz w:val="32"/>
          <w:rtl/>
          <w:lang w:bidi="fa-IR"/>
        </w:rPr>
        <w:t>برخی از مذهبی‌ها قمه‌زنی را چنین  توجیه کرده</w:t>
      </w:r>
      <w:r w:rsidR="004345D0">
        <w:rPr>
          <w:rFonts w:cs="B Lotus" w:hint="cs"/>
          <w:sz w:val="32"/>
          <w:rtl/>
          <w:lang w:bidi="fa-IR"/>
        </w:rPr>
        <w:t>‌اند،</w:t>
      </w:r>
      <w:r>
        <w:rPr>
          <w:rFonts w:cs="B Lotus" w:hint="cs"/>
          <w:sz w:val="32"/>
          <w:rtl/>
          <w:lang w:bidi="fa-IR"/>
        </w:rPr>
        <w:t xml:space="preserve"> گویند: </w:t>
      </w:r>
      <w:r w:rsidR="00F27019">
        <w:rPr>
          <w:rFonts w:cs="Times New Roman" w:hint="cs"/>
          <w:sz w:val="32"/>
          <w:rtl/>
          <w:lang w:bidi="fa-IR"/>
        </w:rPr>
        <w:t>"</w:t>
      </w:r>
      <w:r>
        <w:rPr>
          <w:rFonts w:cs="B Lotus" w:hint="cs"/>
          <w:sz w:val="32"/>
          <w:rtl/>
          <w:lang w:bidi="fa-IR"/>
        </w:rPr>
        <w:t>چون حضرت زینب</w:t>
      </w:r>
      <w:r w:rsidR="004E4005" w:rsidRPr="004E4005">
        <w:rPr>
          <w:rFonts w:ascii="AGA Arabesque" w:hAnsi="AGA Arabesque" w:cs="CTraditional Arabic" w:hint="cs"/>
          <w:rtl/>
          <w:lang w:bidi="fa-IR"/>
        </w:rPr>
        <w:t>÷</w:t>
      </w:r>
      <w:r>
        <w:rPr>
          <w:rFonts w:cs="B Lotus" w:hint="cs"/>
          <w:sz w:val="32"/>
          <w:rtl/>
          <w:lang w:bidi="fa-IR"/>
        </w:rPr>
        <w:t xml:space="preserve"> در کجاوه‌ای نشسته بود و سر بریده برادرش حسین </w:t>
      </w:r>
      <w:r w:rsidR="004E4005" w:rsidRPr="004E4005">
        <w:rPr>
          <w:rFonts w:ascii="AGA Arabesque" w:hAnsi="AGA Arabesque" w:cs="CTraditional Arabic" w:hint="cs"/>
          <w:rtl/>
          <w:lang w:bidi="fa-IR"/>
        </w:rPr>
        <w:t>÷</w:t>
      </w:r>
      <w:r>
        <w:rPr>
          <w:rFonts w:cs="B Lotus" w:hint="cs"/>
          <w:sz w:val="32"/>
          <w:rtl/>
          <w:lang w:bidi="fa-IR"/>
        </w:rPr>
        <w:t xml:space="preserve"> را دید، سر را به چوب کجاوه زد و شکست. پس ما هم با قمه‌زدن، با او و </w:t>
      </w:r>
      <w:r w:rsidR="00F27019">
        <w:rPr>
          <w:rFonts w:cs="B Lotus" w:hint="cs"/>
          <w:sz w:val="32"/>
          <w:rtl/>
          <w:lang w:bidi="fa-IR"/>
        </w:rPr>
        <w:t>ا</w:t>
      </w:r>
      <w:r>
        <w:rPr>
          <w:rFonts w:cs="B Lotus" w:hint="cs"/>
          <w:sz w:val="32"/>
          <w:rtl/>
          <w:lang w:bidi="fa-IR"/>
        </w:rPr>
        <w:t>سرای کربلا هماهنگی و ابراز همدردی کنیم</w:t>
      </w:r>
      <w:r w:rsidR="00F27019">
        <w:rPr>
          <w:rFonts w:cs="Times New Roman" w:hint="cs"/>
          <w:sz w:val="32"/>
          <w:rtl/>
          <w:lang w:bidi="fa-IR"/>
        </w:rPr>
        <w:t>".</w:t>
      </w:r>
      <w:r>
        <w:rPr>
          <w:rFonts w:cs="B Lotus" w:hint="cs"/>
          <w:sz w:val="32"/>
          <w:rtl/>
          <w:lang w:bidi="fa-IR"/>
        </w:rPr>
        <w:t xml:space="preserve"> در برابر این گفته سؤالات زیر مطرح می‌شود که:</w:t>
      </w:r>
    </w:p>
    <w:p w:rsidR="00D83447" w:rsidRDefault="00D83447" w:rsidP="00B9081D">
      <w:pPr>
        <w:ind w:firstLine="284"/>
        <w:jc w:val="lowKashida"/>
        <w:rPr>
          <w:rFonts w:cs="B Lotus"/>
          <w:sz w:val="32"/>
          <w:rtl/>
          <w:lang w:bidi="fa-IR"/>
        </w:rPr>
      </w:pPr>
      <w:r>
        <w:rPr>
          <w:rFonts w:cs="B Lotus" w:hint="cs"/>
          <w:sz w:val="32"/>
          <w:rtl/>
          <w:lang w:bidi="fa-IR"/>
        </w:rPr>
        <w:t xml:space="preserve">1- آیا زینب </w:t>
      </w:r>
      <w:r w:rsidR="004E4005" w:rsidRPr="004E4005">
        <w:rPr>
          <w:rFonts w:ascii="AGA Arabesque" w:hAnsi="AGA Arabesque" w:cs="CTraditional Arabic" w:hint="cs"/>
          <w:rtl/>
          <w:lang w:bidi="fa-IR"/>
        </w:rPr>
        <w:t>÷</w:t>
      </w:r>
      <w:r>
        <w:rPr>
          <w:rFonts w:cs="B Lotus" w:hint="cs"/>
          <w:sz w:val="32"/>
          <w:rtl/>
          <w:lang w:bidi="fa-IR"/>
        </w:rPr>
        <w:t xml:space="preserve"> جزء معصومین بود؟ مسلماً خیر، زیراً معصومین از نظر شیعه امامیه فقط 14 نفر بودند که زینب </w:t>
      </w:r>
      <w:r w:rsidR="004E4005" w:rsidRPr="004E4005">
        <w:rPr>
          <w:rFonts w:ascii="AGA Arabesque" w:hAnsi="AGA Arabesque" w:cs="CTraditional Arabic" w:hint="cs"/>
          <w:rtl/>
          <w:lang w:bidi="fa-IR"/>
        </w:rPr>
        <w:t>÷</w:t>
      </w:r>
      <w:r>
        <w:rPr>
          <w:rFonts w:cs="B Lotus" w:hint="cs"/>
          <w:sz w:val="32"/>
          <w:rtl/>
          <w:lang w:bidi="fa-IR"/>
        </w:rPr>
        <w:t xml:space="preserve"> جز</w:t>
      </w:r>
      <w:r w:rsidR="004345D0">
        <w:rPr>
          <w:rFonts w:cs="B Lotus" w:hint="cs"/>
          <w:sz w:val="32"/>
          <w:rtl/>
          <w:lang w:bidi="fa-IR"/>
        </w:rPr>
        <w:t xml:space="preserve"> آن‌ها </w:t>
      </w:r>
      <w:r>
        <w:rPr>
          <w:rFonts w:cs="B Lotus" w:hint="cs"/>
          <w:sz w:val="32"/>
          <w:rtl/>
          <w:lang w:bidi="fa-IR"/>
        </w:rPr>
        <w:t>نبوده است.</w:t>
      </w:r>
    </w:p>
    <w:p w:rsidR="006B1EE6" w:rsidRDefault="006B1EE6" w:rsidP="00F27019">
      <w:pPr>
        <w:ind w:firstLine="284"/>
        <w:jc w:val="lowKashida"/>
        <w:rPr>
          <w:rFonts w:cs="B Lotus"/>
          <w:sz w:val="32"/>
          <w:rtl/>
          <w:lang w:bidi="fa-IR"/>
        </w:rPr>
      </w:pPr>
      <w:r>
        <w:rPr>
          <w:rFonts w:cs="B Lotus" w:hint="cs"/>
          <w:sz w:val="32"/>
          <w:rtl/>
          <w:lang w:bidi="fa-IR"/>
        </w:rPr>
        <w:t>- پس آیا عمل حضرت زینب برای مردم حجت است؟ مسلماً خیر</w:t>
      </w:r>
      <w:r w:rsidR="00F27019" w:rsidRPr="00F27019">
        <w:rPr>
          <w:rFonts w:cs="B Lotus" w:hint="cs"/>
          <w:sz w:val="32"/>
          <w:rtl/>
          <w:lang w:bidi="fa-IR"/>
        </w:rPr>
        <w:t>،</w:t>
      </w:r>
      <w:r>
        <w:rPr>
          <w:rFonts w:cs="B Lotus" w:hint="cs"/>
          <w:sz w:val="32"/>
          <w:rtl/>
          <w:lang w:bidi="fa-IR"/>
        </w:rPr>
        <w:t xml:space="preserve"> بنابراین او (به فرض صحت حدیث) فقط از خود بیخود شده بود و انتظار عمل به مثل</w:t>
      </w:r>
      <w:r w:rsidR="00F27019" w:rsidRPr="00F27019">
        <w:rPr>
          <w:rFonts w:cs="B Lotus" w:hint="cs"/>
          <w:sz w:val="32"/>
          <w:rtl/>
          <w:lang w:bidi="fa-IR"/>
        </w:rPr>
        <w:t>،</w:t>
      </w:r>
      <w:r>
        <w:rPr>
          <w:rFonts w:cs="B Lotus" w:hint="cs"/>
          <w:sz w:val="32"/>
          <w:rtl/>
          <w:lang w:bidi="fa-IR"/>
        </w:rPr>
        <w:t xml:space="preserve"> از کسی نمی‌رود.</w:t>
      </w:r>
    </w:p>
    <w:p w:rsidR="00713346" w:rsidRDefault="00713346" w:rsidP="00B9081D">
      <w:pPr>
        <w:ind w:firstLine="284"/>
        <w:jc w:val="lowKashida"/>
        <w:rPr>
          <w:rFonts w:cs="B Lotus"/>
          <w:sz w:val="32"/>
          <w:rtl/>
          <w:lang w:bidi="fa-IR"/>
        </w:rPr>
      </w:pPr>
      <w:r>
        <w:rPr>
          <w:rFonts w:cs="B Lotus" w:hint="cs"/>
          <w:sz w:val="32"/>
          <w:rtl/>
          <w:lang w:bidi="fa-IR"/>
        </w:rPr>
        <w:t>2- چرا آیات الهی را نادیده بگیریم که می‌فرماید:</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rtl/>
        </w:rPr>
        <w:t xml:space="preserve">وَلَا تُلۡقُواْ بِأَيۡدِيكُمۡ إِلَى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لتَّهۡلُكَةِ</w:t>
      </w:r>
      <w:r>
        <w:rPr>
          <w:rFonts w:ascii="Traditional Arabic" w:hAnsi="Traditional Arabic" w:cs="Traditional Arabic"/>
          <w:sz w:val="32"/>
          <w:rtl/>
          <w:lang w:bidi="fa-IR"/>
        </w:rPr>
        <w:t>﴾</w:t>
      </w:r>
      <w:r>
        <w:rPr>
          <w:rFonts w:cs="B Lotus" w:hint="cs"/>
          <w:sz w:val="32"/>
          <w:rtl/>
          <w:lang w:bidi="fa-IR"/>
        </w:rPr>
        <w:t xml:space="preserve"> </w:t>
      </w:r>
      <w:r w:rsidRPr="00296825">
        <w:rPr>
          <w:rStyle w:val="Char6"/>
          <w:rtl/>
        </w:rPr>
        <w:t>[البقرة: 195]</w:t>
      </w:r>
      <w:r w:rsidRPr="00296825">
        <w:rPr>
          <w:rStyle w:val="Char6"/>
          <w:rFonts w:hint="cs"/>
          <w:rtl/>
        </w:rPr>
        <w:t>.</w:t>
      </w:r>
    </w:p>
    <w:p w:rsidR="00713346" w:rsidRDefault="00713346" w:rsidP="00B9081D">
      <w:pPr>
        <w:ind w:firstLine="284"/>
        <w:jc w:val="lowKashida"/>
        <w:rPr>
          <w:rFonts w:cs="B Lotus"/>
          <w:sz w:val="32"/>
          <w:rtl/>
          <w:lang w:bidi="fa-IR"/>
        </w:rPr>
      </w:pPr>
      <w:r>
        <w:rPr>
          <w:rFonts w:cs="B Lotus" w:hint="cs"/>
          <w:sz w:val="32"/>
          <w:rtl/>
          <w:lang w:bidi="fa-IR"/>
        </w:rPr>
        <w:t xml:space="preserve">یعنی: </w:t>
      </w:r>
      <w:r w:rsidR="00296825">
        <w:rPr>
          <w:rFonts w:cs="B Lotus" w:hint="cs"/>
          <w:sz w:val="32"/>
          <w:rtl/>
          <w:lang w:bidi="fa-IR"/>
        </w:rPr>
        <w:t>«</w:t>
      </w:r>
      <w:r>
        <w:rPr>
          <w:rFonts w:cs="B Lotus" w:hint="cs"/>
          <w:sz w:val="32"/>
          <w:rtl/>
          <w:lang w:bidi="fa-IR"/>
        </w:rPr>
        <w:t>خود را با دست خود به هلاکت نیفکنید</w:t>
      </w:r>
      <w:r w:rsidR="00296825">
        <w:rPr>
          <w:rFonts w:cs="B Lotus" w:hint="cs"/>
          <w:sz w:val="32"/>
          <w:rtl/>
          <w:lang w:bidi="fa-IR"/>
        </w:rPr>
        <w:t>»</w:t>
      </w:r>
      <w:r>
        <w:rPr>
          <w:rFonts w:cs="B Lotus" w:hint="cs"/>
          <w:sz w:val="32"/>
          <w:rtl/>
          <w:lang w:bidi="fa-IR"/>
        </w:rPr>
        <w:t>.</w:t>
      </w:r>
    </w:p>
    <w:p w:rsidR="002F50FE" w:rsidRPr="005B5D22" w:rsidRDefault="002F50FE" w:rsidP="005B5D22">
      <w:pPr>
        <w:ind w:firstLine="284"/>
        <w:jc w:val="both"/>
        <w:rPr>
          <w:rFonts w:ascii="KFGQPC Uthmanic Script HAFS" w:hAnsi="KFGQPC Uthmanic Script HAFS" w:cs="KFGQPC Uthmanic Script HAFS"/>
          <w:sz w:val="32"/>
          <w:szCs w:val="32"/>
          <w:rtl/>
        </w:rPr>
      </w:pPr>
      <w:r>
        <w:rPr>
          <w:rFonts w:ascii="Traditional Arabic" w:hAnsi="Traditional Arabic" w:cs="Traditional Arabic"/>
          <w:sz w:val="32"/>
          <w:rtl/>
          <w:lang w:bidi="fa-IR"/>
        </w:rPr>
        <w:t>﴿</w:t>
      </w:r>
      <w:r w:rsidR="005B5D22" w:rsidRPr="005B5D22">
        <w:rPr>
          <w:rFonts w:ascii="KFGQPC Uthmanic Script HAFS" w:hAnsi="KFGQPC Uthmanic Script HAFS" w:cs="KFGQPC Uthmanic Script HAFS"/>
          <w:rtl/>
        </w:rPr>
        <w:t xml:space="preserve">وَمَا جَعَلَ عَلَيۡكُمۡ فِي </w:t>
      </w:r>
      <w:r w:rsidR="005B5D22" w:rsidRPr="005B5D22">
        <w:rPr>
          <w:rFonts w:ascii="KFGQPC Uthmanic Script HAFS" w:hAnsi="KFGQPC Uthmanic Script HAFS" w:cs="KFGQPC Uthmanic Script HAFS" w:hint="cs"/>
          <w:rtl/>
        </w:rPr>
        <w:t>ٱ</w:t>
      </w:r>
      <w:r w:rsidR="005B5D22" w:rsidRPr="005B5D22">
        <w:rPr>
          <w:rFonts w:ascii="KFGQPC Uthmanic Script HAFS" w:hAnsi="KFGQPC Uthmanic Script HAFS" w:cs="KFGQPC Uthmanic Script HAFS" w:hint="eastAsia"/>
          <w:rtl/>
        </w:rPr>
        <w:t>لدِّينِ</w:t>
      </w:r>
      <w:r w:rsidR="005B5D22" w:rsidRPr="005B5D22">
        <w:rPr>
          <w:rFonts w:ascii="KFGQPC Uthmanic Script HAFS" w:hAnsi="KFGQPC Uthmanic Script HAFS" w:cs="KFGQPC Uthmanic Script HAFS"/>
          <w:rtl/>
        </w:rPr>
        <w:t xml:space="preserve"> مِنۡ حَرَجٖۚ</w:t>
      </w:r>
      <w:r>
        <w:rPr>
          <w:rFonts w:ascii="Traditional Arabic" w:hAnsi="Traditional Arabic" w:cs="Traditional Arabic"/>
          <w:sz w:val="32"/>
          <w:rtl/>
          <w:lang w:bidi="fa-IR"/>
        </w:rPr>
        <w:t>﴾</w:t>
      </w:r>
      <w:r>
        <w:rPr>
          <w:rFonts w:cs="B Lotus" w:hint="cs"/>
          <w:sz w:val="32"/>
          <w:rtl/>
          <w:lang w:bidi="fa-IR"/>
        </w:rPr>
        <w:t xml:space="preserve"> </w:t>
      </w:r>
      <w:r w:rsidRPr="00296825">
        <w:rPr>
          <w:rStyle w:val="Char6"/>
          <w:rtl/>
        </w:rPr>
        <w:t>[الحج: 78]</w:t>
      </w:r>
      <w:r w:rsidRPr="00296825">
        <w:rPr>
          <w:rStyle w:val="Char6"/>
          <w:rFonts w:hint="cs"/>
          <w:rtl/>
        </w:rPr>
        <w:t>.</w:t>
      </w:r>
    </w:p>
    <w:p w:rsidR="00713346" w:rsidRDefault="00713346" w:rsidP="00B9081D">
      <w:pPr>
        <w:ind w:firstLine="284"/>
        <w:jc w:val="lowKashida"/>
        <w:rPr>
          <w:rFonts w:cs="B Lotus"/>
          <w:sz w:val="32"/>
          <w:rtl/>
          <w:lang w:bidi="fa-IR"/>
        </w:rPr>
      </w:pPr>
      <w:r>
        <w:rPr>
          <w:rFonts w:cs="B Lotus" w:hint="cs"/>
          <w:sz w:val="32"/>
          <w:rtl/>
          <w:lang w:bidi="fa-IR"/>
        </w:rPr>
        <w:t xml:space="preserve">یعنی: </w:t>
      </w:r>
      <w:r w:rsidR="00296825">
        <w:rPr>
          <w:rFonts w:cs="B Lotus" w:hint="cs"/>
          <w:sz w:val="32"/>
          <w:rtl/>
          <w:lang w:bidi="fa-IR"/>
        </w:rPr>
        <w:t>«</w:t>
      </w:r>
      <w:r>
        <w:rPr>
          <w:rFonts w:cs="B Lotus" w:hint="cs"/>
          <w:sz w:val="32"/>
          <w:rtl/>
          <w:lang w:bidi="fa-IR"/>
        </w:rPr>
        <w:t>خدا در دین بر شما سختی قرار نداده است</w:t>
      </w:r>
      <w:r w:rsidR="00296825">
        <w:rPr>
          <w:rFonts w:cs="B Lotus" w:hint="cs"/>
          <w:sz w:val="32"/>
          <w:rtl/>
          <w:lang w:bidi="fa-IR"/>
        </w:rPr>
        <w:t>»</w:t>
      </w:r>
      <w:r>
        <w:rPr>
          <w:rFonts w:cs="B Lotus" w:hint="cs"/>
          <w:sz w:val="32"/>
          <w:rtl/>
          <w:lang w:bidi="fa-IR"/>
        </w:rPr>
        <w:t>.</w:t>
      </w:r>
    </w:p>
    <w:p w:rsidR="00713346" w:rsidRDefault="00713346" w:rsidP="00B9081D">
      <w:pPr>
        <w:ind w:firstLine="284"/>
        <w:jc w:val="lowKashida"/>
        <w:rPr>
          <w:rFonts w:cs="B Lotus"/>
          <w:sz w:val="32"/>
          <w:rtl/>
          <w:lang w:bidi="fa-IR"/>
        </w:rPr>
      </w:pPr>
      <w:r>
        <w:rPr>
          <w:rFonts w:cs="B Lotus" w:hint="cs"/>
          <w:sz w:val="32"/>
          <w:rtl/>
          <w:lang w:bidi="fa-IR"/>
        </w:rPr>
        <w:t>امام صادق می‌فرمود:</w:t>
      </w:r>
    </w:p>
    <w:p w:rsidR="00713346" w:rsidRDefault="00713346" w:rsidP="00296825">
      <w:pPr>
        <w:pStyle w:val="a5"/>
        <w:rPr>
          <w:rFonts w:cs="B Lotus"/>
          <w:sz w:val="32"/>
          <w:rtl/>
        </w:rPr>
      </w:pPr>
      <w:r w:rsidRPr="00296825">
        <w:rPr>
          <w:rFonts w:hint="cs"/>
          <w:rtl/>
        </w:rPr>
        <w:t>«</w:t>
      </w:r>
      <w:r w:rsidR="00A86D26" w:rsidRPr="00296825">
        <w:rPr>
          <w:rFonts w:hint="cs"/>
          <w:rtl/>
        </w:rPr>
        <w:t xml:space="preserve">كونوا لنا زينا ولا تكونوا علينا </w:t>
      </w:r>
      <w:r w:rsidR="00296825">
        <w:rPr>
          <w:rFonts w:hint="cs"/>
          <w:rtl/>
        </w:rPr>
        <w:t>شينً</w:t>
      </w:r>
      <w:r w:rsidR="00A86D26" w:rsidRPr="00296825">
        <w:rPr>
          <w:rFonts w:hint="cs"/>
          <w:rtl/>
        </w:rPr>
        <w:t>ا</w:t>
      </w:r>
      <w:r w:rsidRPr="00296825">
        <w:rPr>
          <w:rFonts w:hint="cs"/>
          <w:rtl/>
        </w:rPr>
        <w:t>»</w:t>
      </w:r>
      <w:r>
        <w:rPr>
          <w:rFonts w:cs="B Lotus" w:hint="cs"/>
          <w:sz w:val="32"/>
          <w:rtl/>
        </w:rPr>
        <w:t>.</w:t>
      </w:r>
    </w:p>
    <w:p w:rsidR="00713346" w:rsidRDefault="00713346" w:rsidP="00B9081D">
      <w:pPr>
        <w:ind w:firstLine="284"/>
        <w:jc w:val="lowKashida"/>
        <w:rPr>
          <w:rFonts w:cs="B Lotus"/>
          <w:sz w:val="32"/>
          <w:rtl/>
          <w:lang w:bidi="fa-IR"/>
        </w:rPr>
      </w:pPr>
      <w:r>
        <w:rPr>
          <w:rFonts w:cs="B Lotus" w:hint="cs"/>
          <w:sz w:val="32"/>
          <w:rtl/>
          <w:lang w:bidi="fa-IR"/>
        </w:rPr>
        <w:t xml:space="preserve">یعنی: </w:t>
      </w:r>
      <w:r w:rsidR="00296825">
        <w:rPr>
          <w:rFonts w:cs="B Lotus" w:hint="cs"/>
          <w:sz w:val="32"/>
          <w:rtl/>
          <w:lang w:bidi="fa-IR"/>
        </w:rPr>
        <w:t>«</w:t>
      </w:r>
      <w:r>
        <w:rPr>
          <w:rFonts w:cs="B Lotus" w:hint="cs"/>
          <w:sz w:val="32"/>
          <w:rtl/>
          <w:lang w:bidi="fa-IR"/>
        </w:rPr>
        <w:t>برای امت ما زینت آفرین باشید نه موجب سرافکندگی</w:t>
      </w:r>
      <w:r w:rsidR="00296825">
        <w:rPr>
          <w:rFonts w:cs="B Lotus" w:hint="cs"/>
          <w:sz w:val="32"/>
          <w:rtl/>
          <w:lang w:bidi="fa-IR"/>
        </w:rPr>
        <w:t>»</w:t>
      </w:r>
      <w:r>
        <w:rPr>
          <w:rFonts w:cs="B Lotus" w:hint="cs"/>
          <w:sz w:val="32"/>
          <w:rtl/>
          <w:lang w:bidi="fa-IR"/>
        </w:rPr>
        <w:t>.</w:t>
      </w:r>
    </w:p>
    <w:p w:rsidR="00906983" w:rsidRDefault="00906983" w:rsidP="00296825">
      <w:pPr>
        <w:pStyle w:val="a0"/>
        <w:widowControl w:val="0"/>
        <w:rPr>
          <w:rtl/>
        </w:rPr>
      </w:pPr>
      <w:bookmarkStart w:id="86" w:name="_Toc280202718"/>
      <w:bookmarkStart w:id="87" w:name="_Toc346146880"/>
      <w:bookmarkStart w:id="88" w:name="_Toc392767716"/>
      <w:r>
        <w:rPr>
          <w:rFonts w:hint="cs"/>
          <w:rtl/>
        </w:rPr>
        <w:t>آثار نبوی:</w:t>
      </w:r>
      <w:bookmarkEnd w:id="86"/>
      <w:bookmarkEnd w:id="87"/>
      <w:bookmarkEnd w:id="88"/>
    </w:p>
    <w:p w:rsidR="00906983" w:rsidRDefault="00B03A0C" w:rsidP="00296825">
      <w:pPr>
        <w:widowControl w:val="0"/>
        <w:numPr>
          <w:ilvl w:val="0"/>
          <w:numId w:val="9"/>
        </w:numPr>
        <w:ind w:left="641" w:hanging="357"/>
        <w:jc w:val="lowKashida"/>
        <w:rPr>
          <w:rFonts w:cs="B Lotus"/>
          <w:sz w:val="32"/>
          <w:lang w:bidi="fa-IR"/>
        </w:rPr>
      </w:pPr>
      <w:r w:rsidRPr="00296825">
        <w:rPr>
          <w:rStyle w:val="Char5"/>
          <w:rFonts w:hint="cs"/>
          <w:rtl/>
        </w:rPr>
        <w:t>قال رسول الله صلى الله عليه وآله وسلم:</w:t>
      </w:r>
      <w:r w:rsidRPr="001D4A2C">
        <w:rPr>
          <w:rStyle w:val="Char4"/>
          <w:rFonts w:hint="cs"/>
          <w:rtl/>
        </w:rPr>
        <w:t xml:space="preserve"> </w:t>
      </w:r>
      <w:r w:rsidR="00296825">
        <w:rPr>
          <w:rStyle w:val="Char4"/>
          <w:rFonts w:hint="cs"/>
          <w:rtl/>
        </w:rPr>
        <w:t>«</w:t>
      </w:r>
      <w:r w:rsidRPr="001D4A2C">
        <w:rPr>
          <w:rStyle w:val="Char4"/>
          <w:rFonts w:hint="cs"/>
          <w:rtl/>
        </w:rPr>
        <w:t>النياح</w:t>
      </w:r>
      <w:r w:rsidR="00296825">
        <w:rPr>
          <w:rStyle w:val="Char4"/>
          <w:rFonts w:hint="cs"/>
          <w:rtl/>
        </w:rPr>
        <w:t>ة</w:t>
      </w:r>
      <w:r w:rsidRPr="001D4A2C">
        <w:rPr>
          <w:rStyle w:val="Char4"/>
          <w:rFonts w:hint="cs"/>
          <w:rtl/>
        </w:rPr>
        <w:t xml:space="preserve"> من عمل الجاهلي</w:t>
      </w:r>
      <w:r w:rsidR="00296825">
        <w:rPr>
          <w:rStyle w:val="Char4"/>
          <w:rFonts w:hint="cs"/>
          <w:rtl/>
        </w:rPr>
        <w:t>ة</w:t>
      </w:r>
      <w:r w:rsidR="00906983" w:rsidRPr="001D4A2C">
        <w:rPr>
          <w:rStyle w:val="Char4"/>
          <w:rFonts w:hint="cs"/>
          <w:rtl/>
        </w:rPr>
        <w:t>»</w:t>
      </w:r>
      <w:r w:rsidR="00906983">
        <w:rPr>
          <w:rFonts w:cs="B Lotus" w:hint="cs"/>
          <w:sz w:val="32"/>
          <w:rtl/>
          <w:lang w:bidi="fa-IR"/>
        </w:rPr>
        <w:t xml:space="preserve"> (کتاب من لا یحضره الفقیه، اثر شیخ صدوق، از علمای شیعه، جزء 4، صفحه 376).</w:t>
      </w:r>
    </w:p>
    <w:p w:rsidR="001D3768" w:rsidRDefault="001D3768" w:rsidP="00D77D44">
      <w:pPr>
        <w:ind w:left="641"/>
        <w:jc w:val="lowKashida"/>
        <w:rPr>
          <w:rFonts w:cs="B Lotus"/>
          <w:sz w:val="32"/>
          <w:lang w:bidi="fa-IR"/>
        </w:rPr>
      </w:pPr>
      <w:r>
        <w:rPr>
          <w:rFonts w:cs="B Lotus" w:hint="cs"/>
          <w:sz w:val="32"/>
          <w:rtl/>
          <w:lang w:bidi="fa-IR"/>
        </w:rPr>
        <w:t xml:space="preserve">یعنی: پیامبر خدا </w:t>
      </w:r>
      <w:r w:rsidR="004E4005" w:rsidRPr="004E4005">
        <w:rPr>
          <w:rFonts w:ascii="AGA Arabesque" w:hAnsi="AGA Arabesque" w:cs="CTraditional Arabic" w:hint="cs"/>
          <w:rtl/>
          <w:lang w:bidi="fa-IR"/>
        </w:rPr>
        <w:t>ج</w:t>
      </w:r>
      <w:r>
        <w:rPr>
          <w:rFonts w:cs="B Lotus" w:hint="cs"/>
          <w:sz w:val="32"/>
          <w:rtl/>
          <w:lang w:bidi="fa-IR"/>
        </w:rPr>
        <w:t xml:space="preserve"> فرمود: </w:t>
      </w:r>
      <w:r w:rsidR="00296825">
        <w:rPr>
          <w:rFonts w:cs="B Lotus" w:hint="cs"/>
          <w:sz w:val="32"/>
          <w:rtl/>
          <w:lang w:bidi="fa-IR"/>
        </w:rPr>
        <w:t>«</w:t>
      </w:r>
      <w:r>
        <w:rPr>
          <w:rFonts w:cs="B Lotus" w:hint="cs"/>
          <w:sz w:val="32"/>
          <w:rtl/>
          <w:lang w:bidi="fa-IR"/>
        </w:rPr>
        <w:t>نوحه‌خوانی از عمل دوران جاهلیت است</w:t>
      </w:r>
      <w:r w:rsidR="00296825">
        <w:rPr>
          <w:rFonts w:cs="B Lotus" w:hint="cs"/>
          <w:sz w:val="32"/>
          <w:rtl/>
          <w:lang w:bidi="fa-IR"/>
        </w:rPr>
        <w:t>»</w:t>
      </w:r>
      <w:r>
        <w:rPr>
          <w:rFonts w:cs="B Lotus" w:hint="cs"/>
          <w:sz w:val="32"/>
          <w:rtl/>
          <w:lang w:bidi="fa-IR"/>
        </w:rPr>
        <w:t>.</w:t>
      </w:r>
    </w:p>
    <w:p w:rsidR="00051FE0" w:rsidRDefault="005C2EFB" w:rsidP="00906983">
      <w:pPr>
        <w:numPr>
          <w:ilvl w:val="0"/>
          <w:numId w:val="9"/>
        </w:numPr>
        <w:ind w:left="641" w:hanging="357"/>
        <w:jc w:val="lowKashida"/>
        <w:rPr>
          <w:rFonts w:cs="B Lotus"/>
          <w:sz w:val="32"/>
          <w:lang w:bidi="fa-IR"/>
        </w:rPr>
      </w:pPr>
      <w:r w:rsidRPr="00296825">
        <w:rPr>
          <w:rStyle w:val="Char5"/>
          <w:rFonts w:hint="cs"/>
          <w:rtl/>
        </w:rPr>
        <w:t>قال رسول الله صلى الله عليه وآله وسلم:</w:t>
      </w:r>
      <w:r w:rsidRPr="001D4A2C">
        <w:rPr>
          <w:rStyle w:val="Char4"/>
          <w:rFonts w:hint="cs"/>
          <w:rtl/>
        </w:rPr>
        <w:t xml:space="preserve"> </w:t>
      </w:r>
      <w:r w:rsidR="00296825">
        <w:rPr>
          <w:rStyle w:val="Char4"/>
          <w:rFonts w:hint="cs"/>
          <w:rtl/>
        </w:rPr>
        <w:t>«ليس منا من ضرب الخدود وشق الجيو</w:t>
      </w:r>
      <w:r w:rsidRPr="001D4A2C">
        <w:rPr>
          <w:rStyle w:val="Char4"/>
          <w:rFonts w:hint="cs"/>
          <w:rtl/>
        </w:rPr>
        <w:t>ب</w:t>
      </w:r>
      <w:r w:rsidR="00051FE0" w:rsidRPr="001D4A2C">
        <w:rPr>
          <w:rStyle w:val="Char4"/>
          <w:rFonts w:hint="cs"/>
          <w:rtl/>
        </w:rPr>
        <w:t>»</w:t>
      </w:r>
      <w:r w:rsidR="00296825">
        <w:rPr>
          <w:rStyle w:val="Char4"/>
          <w:rFonts w:hint="cs"/>
          <w:rtl/>
        </w:rPr>
        <w:t>.</w:t>
      </w:r>
      <w:r w:rsidR="00051FE0">
        <w:rPr>
          <w:rFonts w:cs="B Lotus" w:hint="cs"/>
          <w:sz w:val="32"/>
          <w:rtl/>
          <w:lang w:bidi="fa-IR"/>
        </w:rPr>
        <w:t xml:space="preserve"> (کتاب مسکن الفؤاد، اثر شهید ثانی، از علمای بزرگ شیعه، صفحه 108).</w:t>
      </w:r>
    </w:p>
    <w:p w:rsidR="007C3E57" w:rsidRDefault="007C3E57" w:rsidP="008F00DE">
      <w:pPr>
        <w:ind w:left="641"/>
        <w:jc w:val="lowKashida"/>
        <w:rPr>
          <w:rFonts w:cs="B Lotus"/>
          <w:sz w:val="32"/>
          <w:lang w:bidi="fa-IR"/>
        </w:rPr>
      </w:pPr>
      <w:r>
        <w:rPr>
          <w:rFonts w:cs="B Lotus" w:hint="cs"/>
          <w:sz w:val="32"/>
          <w:rtl/>
          <w:lang w:bidi="fa-IR"/>
        </w:rPr>
        <w:t xml:space="preserve">یعنی: پیامبر خدا فرمود: </w:t>
      </w:r>
      <w:r w:rsidR="00296825">
        <w:rPr>
          <w:rFonts w:cs="B Lotus" w:hint="cs"/>
          <w:sz w:val="32"/>
          <w:rtl/>
          <w:lang w:bidi="fa-IR"/>
        </w:rPr>
        <w:t>«</w:t>
      </w:r>
      <w:r>
        <w:rPr>
          <w:rFonts w:cs="B Lotus" w:hint="cs"/>
          <w:sz w:val="32"/>
          <w:rtl/>
          <w:lang w:bidi="fa-IR"/>
        </w:rPr>
        <w:t>از ما نیست کسی که (در هنگام مصیبت بر گونه‌ها بزند و گریب</w:t>
      </w:r>
      <w:r w:rsidR="008F00DE">
        <w:rPr>
          <w:rFonts w:cs="B Lotus" w:hint="cs"/>
          <w:sz w:val="32"/>
          <w:rtl/>
          <w:lang w:bidi="fa-IR"/>
        </w:rPr>
        <w:t>ا</w:t>
      </w:r>
      <w:r w:rsidR="00076D99">
        <w:rPr>
          <w:rFonts w:cs="B Lotus" w:hint="cs"/>
          <w:sz w:val="32"/>
          <w:rtl/>
          <w:lang w:bidi="fa-IR"/>
        </w:rPr>
        <w:t>ن</w:t>
      </w:r>
      <w:r w:rsidR="008F00DE">
        <w:rPr>
          <w:rFonts w:cs="B Lotus" w:hint="eastAsia"/>
          <w:sz w:val="32"/>
          <w:rtl/>
          <w:lang w:bidi="fa-IR"/>
        </w:rPr>
        <w:t>‌</w:t>
      </w:r>
      <w:r w:rsidR="00076D99">
        <w:rPr>
          <w:rFonts w:cs="B Lotus" w:hint="cs"/>
          <w:sz w:val="32"/>
          <w:rtl/>
          <w:lang w:bidi="fa-IR"/>
        </w:rPr>
        <w:t>ها</w:t>
      </w:r>
      <w:r>
        <w:rPr>
          <w:rFonts w:cs="B Lotus" w:hint="cs"/>
          <w:sz w:val="32"/>
          <w:rtl/>
          <w:lang w:bidi="fa-IR"/>
        </w:rPr>
        <w:t xml:space="preserve"> پاره کند</w:t>
      </w:r>
      <w:r w:rsidR="00296825">
        <w:rPr>
          <w:rFonts w:cs="B Lotus" w:hint="cs"/>
          <w:sz w:val="32"/>
          <w:rtl/>
          <w:lang w:bidi="fa-IR"/>
        </w:rPr>
        <w:t>»</w:t>
      </w:r>
      <w:r>
        <w:rPr>
          <w:rFonts w:cs="B Lotus" w:hint="cs"/>
          <w:sz w:val="32"/>
          <w:rtl/>
          <w:lang w:bidi="fa-IR"/>
        </w:rPr>
        <w:t>.</w:t>
      </w:r>
    </w:p>
    <w:p w:rsidR="00501018" w:rsidRDefault="00501018" w:rsidP="00296825">
      <w:pPr>
        <w:numPr>
          <w:ilvl w:val="0"/>
          <w:numId w:val="9"/>
        </w:numPr>
        <w:ind w:left="641" w:hanging="357"/>
        <w:jc w:val="lowKashida"/>
        <w:rPr>
          <w:rFonts w:cs="B Lotus"/>
          <w:sz w:val="32"/>
          <w:lang w:bidi="fa-IR"/>
        </w:rPr>
      </w:pPr>
      <w:r w:rsidRPr="00296825">
        <w:rPr>
          <w:rStyle w:val="Char5"/>
          <w:rFonts w:hint="cs"/>
          <w:rtl/>
        </w:rPr>
        <w:t>قال رسول الله صلى الله عليه وآله وسلم:</w:t>
      </w:r>
      <w:r w:rsidRPr="001D4A2C">
        <w:rPr>
          <w:rStyle w:val="Char4"/>
          <w:rFonts w:hint="cs"/>
          <w:rtl/>
        </w:rPr>
        <w:t xml:space="preserve"> </w:t>
      </w:r>
      <w:r w:rsidR="00296825">
        <w:rPr>
          <w:rStyle w:val="Char4"/>
          <w:rFonts w:hint="cs"/>
          <w:rtl/>
        </w:rPr>
        <w:t>«</w:t>
      </w:r>
      <w:r w:rsidRPr="001D4A2C">
        <w:rPr>
          <w:rStyle w:val="Char4"/>
          <w:rFonts w:hint="cs"/>
          <w:rtl/>
        </w:rPr>
        <w:t>ضرب المسلم بيده على فخذه عند المصيب</w:t>
      </w:r>
      <w:r w:rsidR="00296825">
        <w:rPr>
          <w:rStyle w:val="Char4"/>
          <w:rFonts w:hint="cs"/>
          <w:rtl/>
        </w:rPr>
        <w:t>ة</w:t>
      </w:r>
      <w:r w:rsidRPr="001D4A2C">
        <w:rPr>
          <w:rStyle w:val="Char4"/>
          <w:rFonts w:hint="cs"/>
          <w:rtl/>
        </w:rPr>
        <w:t xml:space="preserve"> </w:t>
      </w:r>
      <w:r w:rsidR="00296825">
        <w:rPr>
          <w:rStyle w:val="Char4"/>
          <w:rFonts w:hint="cs"/>
          <w:rtl/>
        </w:rPr>
        <w:t>إ</w:t>
      </w:r>
      <w:r w:rsidRPr="001D4A2C">
        <w:rPr>
          <w:rStyle w:val="Char4"/>
          <w:rFonts w:hint="cs"/>
          <w:rtl/>
        </w:rPr>
        <w:t>حباط لأجره»</w:t>
      </w:r>
      <w:r w:rsidR="00296825">
        <w:rPr>
          <w:rFonts w:cs="B Lotus" w:hint="cs"/>
          <w:sz w:val="32"/>
          <w:rtl/>
          <w:lang w:bidi="fa-IR"/>
        </w:rPr>
        <w:t>.</w:t>
      </w:r>
      <w:r>
        <w:rPr>
          <w:rFonts w:cs="B Lotus" w:hint="cs"/>
          <w:sz w:val="32"/>
          <w:rtl/>
          <w:lang w:bidi="fa-IR"/>
        </w:rPr>
        <w:t xml:space="preserve"> (فروع کافی)، اثر شیخ کلینی، از علمای شیعه، ج 1 صفحه، 224).</w:t>
      </w:r>
    </w:p>
    <w:p w:rsidR="007E4C1A" w:rsidRDefault="007E4C1A" w:rsidP="00D77D44">
      <w:pPr>
        <w:ind w:left="641"/>
        <w:jc w:val="lowKashida"/>
        <w:rPr>
          <w:rFonts w:cs="B Lotus"/>
          <w:sz w:val="32"/>
          <w:lang w:bidi="fa-IR"/>
        </w:rPr>
      </w:pPr>
      <w:r>
        <w:rPr>
          <w:rFonts w:cs="B Lotus" w:hint="cs"/>
          <w:sz w:val="32"/>
          <w:rtl/>
          <w:lang w:bidi="fa-IR"/>
        </w:rPr>
        <w:t xml:space="preserve">یعنی پیامبر خدا فرمود: </w:t>
      </w:r>
      <w:r w:rsidR="00296825">
        <w:rPr>
          <w:rFonts w:cs="B Lotus" w:hint="cs"/>
          <w:sz w:val="32"/>
          <w:rtl/>
          <w:lang w:bidi="fa-IR"/>
        </w:rPr>
        <w:t>«</w:t>
      </w:r>
      <w:r>
        <w:rPr>
          <w:rFonts w:cs="B Lotus" w:hint="cs"/>
          <w:sz w:val="32"/>
          <w:rtl/>
          <w:lang w:bidi="fa-IR"/>
        </w:rPr>
        <w:t>مسلمان چون به هنگام مصیبت، با دست خویش بر ران خود بکوبد اجرش نابود می‌شود</w:t>
      </w:r>
      <w:r w:rsidR="00296825">
        <w:rPr>
          <w:rFonts w:cs="B Lotus" w:hint="cs"/>
          <w:sz w:val="32"/>
          <w:rtl/>
          <w:lang w:bidi="fa-IR"/>
        </w:rPr>
        <w:t>».</w:t>
      </w:r>
      <w:r>
        <w:rPr>
          <w:rFonts w:cs="B Lotus" w:hint="cs"/>
          <w:sz w:val="32"/>
          <w:rtl/>
          <w:lang w:bidi="fa-IR"/>
        </w:rPr>
        <w:t xml:space="preserve"> (زیرا اینگونه اعمال مخالف صبر است، صبری که خداوند رحمان در قرآن بسیار بر آن سفارش کرده است).</w:t>
      </w:r>
    </w:p>
    <w:p w:rsidR="004222C9" w:rsidRDefault="004222C9" w:rsidP="00906983">
      <w:pPr>
        <w:numPr>
          <w:ilvl w:val="0"/>
          <w:numId w:val="9"/>
        </w:numPr>
        <w:ind w:left="641" w:hanging="357"/>
        <w:jc w:val="lowKashida"/>
        <w:rPr>
          <w:rFonts w:cs="B Lotus"/>
          <w:sz w:val="32"/>
          <w:lang w:bidi="fa-IR"/>
        </w:rPr>
      </w:pPr>
      <w:r w:rsidRPr="00296825">
        <w:rPr>
          <w:rStyle w:val="Char5"/>
          <w:rFonts w:hint="cs"/>
          <w:rtl/>
        </w:rPr>
        <w:t>أن رسول الله صلى الله عليه</w:t>
      </w:r>
      <w:r w:rsidR="008872DF" w:rsidRPr="00296825">
        <w:rPr>
          <w:rStyle w:val="Char5"/>
          <w:rFonts w:hint="cs"/>
          <w:rtl/>
        </w:rPr>
        <w:t xml:space="preserve"> وآله وسلم قال:</w:t>
      </w:r>
      <w:r w:rsidR="008872DF" w:rsidRPr="001D4A2C">
        <w:rPr>
          <w:rStyle w:val="Char4"/>
          <w:rFonts w:hint="cs"/>
          <w:rtl/>
        </w:rPr>
        <w:t xml:space="preserve"> </w:t>
      </w:r>
      <w:r w:rsidR="00296825">
        <w:rPr>
          <w:rStyle w:val="Char4"/>
          <w:rFonts w:hint="cs"/>
          <w:rtl/>
        </w:rPr>
        <w:t>«</w:t>
      </w:r>
      <w:r w:rsidR="008872DF" w:rsidRPr="001D4A2C">
        <w:rPr>
          <w:rStyle w:val="Char4"/>
          <w:rFonts w:hint="cs"/>
          <w:rtl/>
        </w:rPr>
        <w:t>لعن الله الخامشة وجهها والشاقة جيبها والداعية</w:t>
      </w:r>
      <w:r w:rsidRPr="001D4A2C">
        <w:rPr>
          <w:rStyle w:val="Char4"/>
          <w:rFonts w:hint="cs"/>
          <w:rtl/>
        </w:rPr>
        <w:t xml:space="preserve"> بالويل والثبور»</w:t>
      </w:r>
      <w:r w:rsidR="00296825">
        <w:rPr>
          <w:rStyle w:val="Char4"/>
          <w:rFonts w:hint="cs"/>
          <w:rtl/>
        </w:rPr>
        <w:t>.</w:t>
      </w:r>
      <w:r>
        <w:rPr>
          <w:rFonts w:cs="B Lotus" w:hint="cs"/>
          <w:sz w:val="32"/>
          <w:rtl/>
          <w:lang w:bidi="fa-IR"/>
        </w:rPr>
        <w:t xml:space="preserve"> (مسکن الفواد، صفحه 108).</w:t>
      </w:r>
    </w:p>
    <w:p w:rsidR="004222C9" w:rsidRDefault="004222C9" w:rsidP="00D77D44">
      <w:pPr>
        <w:ind w:left="641"/>
        <w:jc w:val="lowKashida"/>
        <w:rPr>
          <w:rFonts w:cs="B Lotus"/>
          <w:sz w:val="32"/>
          <w:lang w:bidi="fa-IR"/>
        </w:rPr>
      </w:pPr>
      <w:r>
        <w:rPr>
          <w:rFonts w:cs="B Lotus" w:hint="cs"/>
          <w:sz w:val="32"/>
          <w:rtl/>
          <w:lang w:bidi="fa-IR"/>
        </w:rPr>
        <w:t xml:space="preserve">یعنی: پیامبر خدا </w:t>
      </w:r>
      <w:r w:rsidR="004E4005" w:rsidRPr="004E4005">
        <w:rPr>
          <w:rFonts w:ascii="AGA Arabesque" w:hAnsi="AGA Arabesque" w:cs="CTraditional Arabic" w:hint="cs"/>
          <w:rtl/>
          <w:lang w:bidi="fa-IR"/>
        </w:rPr>
        <w:t>ج</w:t>
      </w:r>
      <w:r>
        <w:rPr>
          <w:rFonts w:cs="B Lotus" w:hint="cs"/>
          <w:sz w:val="32"/>
          <w:rtl/>
          <w:lang w:bidi="fa-IR"/>
        </w:rPr>
        <w:t xml:space="preserve"> فرمود: </w:t>
      </w:r>
      <w:r w:rsidR="00296825">
        <w:rPr>
          <w:rFonts w:cs="B Lotus" w:hint="cs"/>
          <w:sz w:val="32"/>
          <w:rtl/>
          <w:lang w:bidi="fa-IR"/>
        </w:rPr>
        <w:t>«</w:t>
      </w:r>
      <w:r>
        <w:rPr>
          <w:rFonts w:cs="B Lotus" w:hint="cs"/>
          <w:sz w:val="32"/>
          <w:rtl/>
          <w:lang w:bidi="fa-IR"/>
        </w:rPr>
        <w:t>خدا لعنت کند زنی را که چهره‌اش را در مصیبت خراش دهد و گریبانش را بدرد و فریاد و فغان بردارد</w:t>
      </w:r>
      <w:r w:rsidR="00296825">
        <w:rPr>
          <w:rFonts w:cs="B Lotus" w:hint="cs"/>
          <w:sz w:val="32"/>
          <w:rtl/>
          <w:lang w:bidi="fa-IR"/>
        </w:rPr>
        <w:t>»</w:t>
      </w:r>
      <w:r>
        <w:rPr>
          <w:rFonts w:cs="B Lotus" w:hint="cs"/>
          <w:sz w:val="32"/>
          <w:rtl/>
          <w:lang w:bidi="fa-IR"/>
        </w:rPr>
        <w:t>.</w:t>
      </w:r>
    </w:p>
    <w:p w:rsidR="00454DC2" w:rsidRDefault="00454DC2" w:rsidP="00906983">
      <w:pPr>
        <w:numPr>
          <w:ilvl w:val="0"/>
          <w:numId w:val="9"/>
        </w:numPr>
        <w:ind w:left="641" w:hanging="357"/>
        <w:jc w:val="lowKashida"/>
        <w:rPr>
          <w:rFonts w:cs="B Lotus"/>
          <w:sz w:val="32"/>
          <w:lang w:bidi="fa-IR"/>
        </w:rPr>
      </w:pPr>
      <w:r w:rsidRPr="00296825">
        <w:rPr>
          <w:rStyle w:val="Char5"/>
          <w:rFonts w:hint="cs"/>
          <w:rtl/>
        </w:rPr>
        <w:t>قال رسول الله صلى الله عليه وآله وسلم</w:t>
      </w:r>
      <w:r w:rsidR="00296825">
        <w:rPr>
          <w:rStyle w:val="Char5"/>
          <w:rFonts w:hint="cs"/>
          <w:rtl/>
        </w:rPr>
        <w:t>:</w:t>
      </w:r>
      <w:r w:rsidRPr="001D4A2C">
        <w:rPr>
          <w:rStyle w:val="Char4"/>
          <w:rFonts w:hint="cs"/>
          <w:rtl/>
        </w:rPr>
        <w:t xml:space="preserve"> </w:t>
      </w:r>
      <w:r w:rsidR="00296825">
        <w:rPr>
          <w:rStyle w:val="Char4"/>
          <w:rFonts w:hint="cs"/>
          <w:rtl/>
        </w:rPr>
        <w:t>«</w:t>
      </w:r>
      <w:r w:rsidRPr="001D4A2C">
        <w:rPr>
          <w:rStyle w:val="Char4"/>
          <w:rFonts w:hint="cs"/>
          <w:rtl/>
        </w:rPr>
        <w:t>ليس منا من خلق ولا من سلق ولا من خرق ولا من دعا بالويل والثبور»</w:t>
      </w:r>
      <w:r w:rsidR="00296825">
        <w:rPr>
          <w:rStyle w:val="Char4"/>
          <w:rFonts w:hint="cs"/>
          <w:rtl/>
        </w:rPr>
        <w:t>.</w:t>
      </w:r>
      <w:r>
        <w:rPr>
          <w:rFonts w:cs="B Lotus" w:hint="cs"/>
          <w:sz w:val="32"/>
          <w:rtl/>
          <w:lang w:bidi="fa-IR"/>
        </w:rPr>
        <w:t xml:space="preserve"> (مسند زید بن علی بن الحسین </w:t>
      </w:r>
      <w:r w:rsidR="004E4005" w:rsidRPr="004E4005">
        <w:rPr>
          <w:rFonts w:ascii="AGA Arabesque" w:hAnsi="AGA Arabesque" w:cs="CTraditional Arabic" w:hint="cs"/>
          <w:rtl/>
          <w:lang w:bidi="fa-IR"/>
        </w:rPr>
        <w:t>÷</w:t>
      </w:r>
      <w:r>
        <w:rPr>
          <w:rFonts w:cs="B Lotus" w:hint="cs"/>
          <w:sz w:val="32"/>
          <w:rtl/>
          <w:lang w:bidi="fa-IR"/>
        </w:rPr>
        <w:t xml:space="preserve"> صفحه 175).</w:t>
      </w:r>
    </w:p>
    <w:p w:rsidR="00454DC2" w:rsidRDefault="00454DC2" w:rsidP="00454DC2">
      <w:pPr>
        <w:ind w:left="641"/>
        <w:jc w:val="lowKashida"/>
        <w:rPr>
          <w:rFonts w:cs="B Lotus"/>
          <w:sz w:val="32"/>
          <w:rtl/>
          <w:lang w:bidi="fa-IR"/>
        </w:rPr>
      </w:pPr>
      <w:r>
        <w:rPr>
          <w:rFonts w:cs="B Lotus" w:hint="cs"/>
          <w:sz w:val="32"/>
          <w:rtl/>
          <w:lang w:bidi="fa-IR"/>
        </w:rPr>
        <w:t xml:space="preserve">یعنی پیامبر خدا </w:t>
      </w:r>
      <w:r w:rsidR="004E4005" w:rsidRPr="004E4005">
        <w:rPr>
          <w:rFonts w:ascii="AGA Arabesque" w:hAnsi="AGA Arabesque" w:cs="CTraditional Arabic" w:hint="cs"/>
          <w:rtl/>
          <w:lang w:bidi="fa-IR"/>
        </w:rPr>
        <w:t>ج</w:t>
      </w:r>
      <w:r>
        <w:rPr>
          <w:rFonts w:cs="B Lotus" w:hint="cs"/>
          <w:sz w:val="32"/>
          <w:rtl/>
          <w:lang w:bidi="fa-IR"/>
        </w:rPr>
        <w:t xml:space="preserve"> فرمود: </w:t>
      </w:r>
      <w:r w:rsidR="00296825">
        <w:rPr>
          <w:rFonts w:cs="B Lotus" w:hint="cs"/>
          <w:sz w:val="32"/>
          <w:rtl/>
          <w:lang w:bidi="fa-IR"/>
        </w:rPr>
        <w:t>«</w:t>
      </w:r>
      <w:r>
        <w:rPr>
          <w:rFonts w:cs="B Lotus" w:hint="cs"/>
          <w:sz w:val="32"/>
          <w:rtl/>
          <w:lang w:bidi="fa-IR"/>
        </w:rPr>
        <w:t>از ما نیست کسی که به هنگام مصیبت سر را بتراشد و صدای خود را بلند کند و گریبان بدرد و فغان بردارد</w:t>
      </w:r>
      <w:r w:rsidR="00296825">
        <w:rPr>
          <w:rFonts w:cs="B Lotus" w:hint="cs"/>
          <w:sz w:val="32"/>
          <w:rtl/>
          <w:lang w:bidi="fa-IR"/>
        </w:rPr>
        <w:t>»</w:t>
      </w:r>
      <w:r>
        <w:rPr>
          <w:rFonts w:cs="B Lotus" w:hint="cs"/>
          <w:sz w:val="32"/>
          <w:rtl/>
          <w:lang w:bidi="fa-IR"/>
        </w:rPr>
        <w:t>.</w:t>
      </w:r>
    </w:p>
    <w:p w:rsidR="00906983" w:rsidRDefault="00D77D44" w:rsidP="00296825">
      <w:pPr>
        <w:pStyle w:val="a0"/>
        <w:widowControl w:val="0"/>
        <w:rPr>
          <w:rtl/>
        </w:rPr>
      </w:pPr>
      <w:bookmarkStart w:id="89" w:name="_Toc280202719"/>
      <w:bookmarkStart w:id="90" w:name="_Toc346146881"/>
      <w:bookmarkStart w:id="91" w:name="_Toc392767717"/>
      <w:r>
        <w:rPr>
          <w:rFonts w:hint="cs"/>
          <w:rtl/>
        </w:rPr>
        <w:t xml:space="preserve">آثار اهل بیت </w:t>
      </w:r>
      <w:r w:rsidRPr="00BA4FF2">
        <w:rPr>
          <w:rFonts w:cs="CTraditional Arabic" w:hint="cs"/>
          <w:bCs w:val="0"/>
          <w:rtl/>
        </w:rPr>
        <w:t>†</w:t>
      </w:r>
      <w:r>
        <w:rPr>
          <w:rFonts w:hint="cs"/>
          <w:rtl/>
        </w:rPr>
        <w:t>:</w:t>
      </w:r>
      <w:bookmarkEnd w:id="89"/>
      <w:bookmarkEnd w:id="90"/>
      <w:bookmarkEnd w:id="91"/>
    </w:p>
    <w:p w:rsidR="00D77D44" w:rsidRDefault="00D77D44" w:rsidP="00296825">
      <w:pPr>
        <w:widowControl w:val="0"/>
        <w:ind w:firstLine="284"/>
        <w:jc w:val="lowKashida"/>
        <w:rPr>
          <w:rFonts w:cs="B Lotus"/>
          <w:sz w:val="32"/>
          <w:rtl/>
          <w:lang w:bidi="fa-IR"/>
        </w:rPr>
      </w:pPr>
      <w:r>
        <w:rPr>
          <w:rFonts w:cs="B Lotus" w:hint="cs"/>
          <w:sz w:val="32"/>
          <w:rtl/>
          <w:lang w:bidi="fa-IR"/>
        </w:rPr>
        <w:t xml:space="preserve">به پیروی از رسول خدا </w:t>
      </w:r>
      <w:r w:rsidR="004E4005" w:rsidRPr="004E4005">
        <w:rPr>
          <w:rFonts w:ascii="AGA Arabesque" w:hAnsi="AGA Arabesque" w:cs="CTraditional Arabic" w:hint="cs"/>
          <w:rtl/>
          <w:lang w:bidi="fa-IR"/>
        </w:rPr>
        <w:t>ج</w:t>
      </w:r>
      <w:r>
        <w:rPr>
          <w:rFonts w:cs="B Lotus" w:hint="cs"/>
          <w:sz w:val="32"/>
          <w:rtl/>
          <w:lang w:bidi="fa-IR"/>
        </w:rPr>
        <w:t xml:space="preserve">، خاندان وی با رفتاری که مردم ناآگاه و جاهل به هنگام سوگواری انجام می‌دادند به مخالفت برخاسته و راه پیامبر اکرم </w:t>
      </w:r>
      <w:r w:rsidR="004E4005" w:rsidRPr="004E4005">
        <w:rPr>
          <w:rFonts w:ascii="AGA Arabesque" w:hAnsi="AGA Arabesque" w:cs="CTraditional Arabic" w:hint="cs"/>
          <w:rtl/>
          <w:lang w:bidi="fa-IR"/>
        </w:rPr>
        <w:t>ج</w:t>
      </w:r>
      <w:r>
        <w:rPr>
          <w:rFonts w:cs="B Lotus" w:hint="cs"/>
          <w:sz w:val="32"/>
          <w:rtl/>
          <w:lang w:bidi="fa-IR"/>
        </w:rPr>
        <w:t xml:space="preserve"> را گوشزد می‌کردند:</w:t>
      </w:r>
    </w:p>
    <w:p w:rsidR="00184E9C" w:rsidRDefault="00E97D2B" w:rsidP="00296825">
      <w:pPr>
        <w:numPr>
          <w:ilvl w:val="0"/>
          <w:numId w:val="10"/>
        </w:numPr>
        <w:ind w:left="641" w:hanging="357"/>
        <w:jc w:val="lowKashida"/>
        <w:rPr>
          <w:rFonts w:cs="B Lotus"/>
          <w:sz w:val="32"/>
          <w:lang w:bidi="fa-IR"/>
        </w:rPr>
      </w:pPr>
      <w:r w:rsidRPr="00296825">
        <w:rPr>
          <w:rStyle w:val="Char5"/>
          <w:rFonts w:hint="cs"/>
          <w:rtl/>
        </w:rPr>
        <w:t>قال أمير المؤمنين علي</w:t>
      </w:r>
      <w:r w:rsidRPr="001D4A2C">
        <w:rPr>
          <w:rStyle w:val="Char4"/>
          <w:rFonts w:hint="cs"/>
          <w:rtl/>
        </w:rPr>
        <w:t xml:space="preserve"> </w:t>
      </w:r>
      <w:r w:rsidR="004E4005" w:rsidRPr="004E4005">
        <w:rPr>
          <w:rStyle w:val="Char4"/>
          <w:rFonts w:ascii="AGA Arabesque" w:hAnsi="AGA Arabesque" w:cs="CTraditional Arabic" w:hint="cs"/>
          <w:rtl/>
        </w:rPr>
        <w:t>÷</w:t>
      </w:r>
      <w:r w:rsidR="00296825">
        <w:rPr>
          <w:rStyle w:val="Char4"/>
          <w:rFonts w:hint="cs"/>
          <w:rtl/>
        </w:rPr>
        <w:t>:</w:t>
      </w:r>
      <w:r w:rsidRPr="001D4A2C">
        <w:rPr>
          <w:rStyle w:val="Char4"/>
          <w:rFonts w:hint="cs"/>
          <w:rtl/>
        </w:rPr>
        <w:t xml:space="preserve"> </w:t>
      </w:r>
      <w:r w:rsidR="00296825" w:rsidRPr="00296825">
        <w:rPr>
          <w:rStyle w:val="Char5"/>
          <w:rFonts w:hint="cs"/>
          <w:rtl/>
        </w:rPr>
        <w:t>«</w:t>
      </w:r>
      <w:r w:rsidRPr="00296825">
        <w:rPr>
          <w:rStyle w:val="Char5"/>
          <w:rFonts w:hint="cs"/>
          <w:rtl/>
        </w:rPr>
        <w:t>ينزل الصبر على قدر المصيب</w:t>
      </w:r>
      <w:r w:rsidR="00296825" w:rsidRPr="00296825">
        <w:rPr>
          <w:rStyle w:val="Char5"/>
          <w:rFonts w:hint="cs"/>
          <w:rtl/>
        </w:rPr>
        <w:t>ة</w:t>
      </w:r>
      <w:r w:rsidRPr="00296825">
        <w:rPr>
          <w:rStyle w:val="Char5"/>
          <w:rFonts w:hint="cs"/>
          <w:rtl/>
        </w:rPr>
        <w:t xml:space="preserve"> ومن ضرب على فخذه عند المصيب</w:t>
      </w:r>
      <w:r w:rsidR="00296825" w:rsidRPr="00296825">
        <w:rPr>
          <w:rStyle w:val="Char5"/>
          <w:rFonts w:hint="cs"/>
          <w:rtl/>
        </w:rPr>
        <w:t>ة</w:t>
      </w:r>
      <w:r w:rsidRPr="00296825">
        <w:rPr>
          <w:rStyle w:val="Char5"/>
          <w:rFonts w:hint="cs"/>
          <w:rtl/>
        </w:rPr>
        <w:t xml:space="preserve"> حبط أجره</w:t>
      </w:r>
      <w:r w:rsidR="00184E9C" w:rsidRPr="00296825">
        <w:rPr>
          <w:rStyle w:val="Char5"/>
          <w:rFonts w:hint="cs"/>
          <w:rtl/>
        </w:rPr>
        <w:t>»</w:t>
      </w:r>
      <w:r w:rsidR="00296825" w:rsidRPr="00296825">
        <w:rPr>
          <w:rStyle w:val="Char5"/>
          <w:rFonts w:hint="cs"/>
          <w:rtl/>
        </w:rPr>
        <w:t>.</w:t>
      </w:r>
      <w:r w:rsidR="00184E9C">
        <w:rPr>
          <w:rFonts w:cs="B Lotus" w:hint="cs"/>
          <w:sz w:val="32"/>
          <w:rtl/>
          <w:lang w:bidi="fa-IR"/>
        </w:rPr>
        <w:t xml:space="preserve"> (نهج البلاغه، ترجمه فیض، صفحه 1143).</w:t>
      </w:r>
    </w:p>
    <w:p w:rsidR="000C6E9A" w:rsidRDefault="000C6E9A" w:rsidP="000D46E7">
      <w:pPr>
        <w:ind w:left="641"/>
        <w:jc w:val="lowKashida"/>
        <w:rPr>
          <w:rFonts w:cs="B Lotus"/>
          <w:sz w:val="32"/>
          <w:lang w:bidi="fa-IR"/>
        </w:rPr>
      </w:pPr>
      <w:r>
        <w:rPr>
          <w:rFonts w:cs="B Lotus" w:hint="cs"/>
          <w:sz w:val="32"/>
          <w:rtl/>
          <w:lang w:bidi="fa-IR"/>
        </w:rPr>
        <w:t xml:space="preserve">یعنی: امیرالمؤمنین علی </w:t>
      </w:r>
      <w:r w:rsidR="004E4005" w:rsidRPr="004E4005">
        <w:rPr>
          <w:rFonts w:ascii="AGA Arabesque" w:hAnsi="AGA Arabesque" w:cs="CTraditional Arabic" w:hint="cs"/>
          <w:rtl/>
          <w:lang w:bidi="fa-IR"/>
        </w:rPr>
        <w:t>÷</w:t>
      </w:r>
      <w:r>
        <w:rPr>
          <w:rFonts w:cs="B Lotus" w:hint="cs"/>
          <w:sz w:val="32"/>
          <w:rtl/>
          <w:lang w:bidi="fa-IR"/>
        </w:rPr>
        <w:t xml:space="preserve"> فرمود: </w:t>
      </w:r>
      <w:r w:rsidR="00296825">
        <w:rPr>
          <w:rFonts w:cs="B Lotus" w:hint="cs"/>
          <w:sz w:val="32"/>
          <w:rtl/>
          <w:lang w:bidi="fa-IR"/>
        </w:rPr>
        <w:t>«</w:t>
      </w:r>
      <w:r>
        <w:rPr>
          <w:rFonts w:cs="B Lotus" w:hint="cs"/>
          <w:sz w:val="32"/>
          <w:rtl/>
          <w:lang w:bidi="fa-IR"/>
        </w:rPr>
        <w:t>صبر به اندازه مصیبت به انسان می‌رسد (هر قدر مصیبت سنگین‌تر باشد، خداوند به انسان بردباری بیشتری می‌دهد) و کسی که در مصیبت بر ران خود بکوبد اجرش تباه می‌شود</w:t>
      </w:r>
      <w:r w:rsidR="00296825">
        <w:rPr>
          <w:rFonts w:cs="B Lotus" w:hint="cs"/>
          <w:sz w:val="32"/>
          <w:rtl/>
          <w:lang w:bidi="fa-IR"/>
        </w:rPr>
        <w:t>»</w:t>
      </w:r>
      <w:r>
        <w:rPr>
          <w:rFonts w:cs="B Lotus" w:hint="cs"/>
          <w:sz w:val="32"/>
          <w:rtl/>
          <w:lang w:bidi="fa-IR"/>
        </w:rPr>
        <w:t>.</w:t>
      </w:r>
    </w:p>
    <w:p w:rsidR="000C6E9A" w:rsidRDefault="00360E04" w:rsidP="00296825">
      <w:pPr>
        <w:numPr>
          <w:ilvl w:val="0"/>
          <w:numId w:val="10"/>
        </w:numPr>
        <w:ind w:left="641" w:hanging="357"/>
        <w:jc w:val="lowKashida"/>
        <w:rPr>
          <w:rFonts w:cs="B Lotus"/>
          <w:sz w:val="32"/>
          <w:lang w:bidi="fa-IR"/>
        </w:rPr>
      </w:pPr>
      <w:r w:rsidRPr="00296825">
        <w:rPr>
          <w:rStyle w:val="Char5"/>
          <w:rFonts w:hint="cs"/>
          <w:rtl/>
        </w:rPr>
        <w:t>إن أبا عبد الله الحسين</w:t>
      </w:r>
      <w:r w:rsidRPr="001D4A2C">
        <w:rPr>
          <w:rStyle w:val="Char4"/>
          <w:rFonts w:hint="cs"/>
          <w:rtl/>
        </w:rPr>
        <w:t xml:space="preserve"> </w:t>
      </w:r>
      <w:r w:rsidR="004E4005" w:rsidRPr="004E4005">
        <w:rPr>
          <w:rStyle w:val="Char4"/>
          <w:rFonts w:ascii="AGA Arabesque" w:hAnsi="AGA Arabesque" w:cs="CTraditional Arabic" w:hint="cs"/>
          <w:rtl/>
        </w:rPr>
        <w:t>÷</w:t>
      </w:r>
      <w:r w:rsidRPr="001D4A2C">
        <w:rPr>
          <w:rStyle w:val="Char4"/>
          <w:rFonts w:hint="cs"/>
          <w:rtl/>
        </w:rPr>
        <w:t xml:space="preserve"> </w:t>
      </w:r>
      <w:r w:rsidRPr="00296825">
        <w:rPr>
          <w:rStyle w:val="Char5"/>
          <w:rFonts w:hint="cs"/>
          <w:rtl/>
        </w:rPr>
        <w:t>قال لأخته زينب عليها السلام:</w:t>
      </w:r>
      <w:r w:rsidRPr="001D4A2C">
        <w:rPr>
          <w:rStyle w:val="Char4"/>
          <w:rFonts w:hint="cs"/>
          <w:rtl/>
        </w:rPr>
        <w:t xml:space="preserve"> </w:t>
      </w:r>
      <w:r w:rsidR="00296825" w:rsidRPr="00296825">
        <w:rPr>
          <w:rStyle w:val="Char5"/>
          <w:rFonts w:hint="cs"/>
          <w:rtl/>
        </w:rPr>
        <w:t>«</w:t>
      </w:r>
      <w:r w:rsidRPr="00296825">
        <w:rPr>
          <w:rStyle w:val="Char5"/>
          <w:rFonts w:hint="cs"/>
          <w:rtl/>
        </w:rPr>
        <w:t>يا أخ</w:t>
      </w:r>
      <w:r w:rsidR="00296825" w:rsidRPr="00296825">
        <w:rPr>
          <w:rStyle w:val="Char5"/>
          <w:rFonts w:hint="cs"/>
          <w:rtl/>
        </w:rPr>
        <w:t>ت</w:t>
      </w:r>
      <w:r w:rsidRPr="00296825">
        <w:rPr>
          <w:rStyle w:val="Char5"/>
          <w:rFonts w:hint="cs"/>
          <w:rtl/>
        </w:rPr>
        <w:t>يه! إني أ</w:t>
      </w:r>
      <w:r w:rsidR="00296825" w:rsidRPr="00296825">
        <w:rPr>
          <w:rStyle w:val="Char5"/>
          <w:rFonts w:hint="cs"/>
          <w:rtl/>
        </w:rPr>
        <w:t>قسمت عليك فأبري قسمي لا تشقي علی</w:t>
      </w:r>
      <w:r w:rsidRPr="00296825">
        <w:rPr>
          <w:rStyle w:val="Char5"/>
          <w:rFonts w:hint="cs"/>
          <w:rtl/>
        </w:rPr>
        <w:t xml:space="preserve"> جيبا</w:t>
      </w:r>
      <w:r w:rsidR="00296825" w:rsidRPr="00296825">
        <w:rPr>
          <w:rStyle w:val="Char5"/>
          <w:rFonts w:hint="cs"/>
          <w:rtl/>
        </w:rPr>
        <w:t>ً</w:t>
      </w:r>
      <w:r w:rsidR="00296825" w:rsidRPr="00296825">
        <w:rPr>
          <w:rStyle w:val="Char5"/>
          <w:rtl/>
        </w:rPr>
        <w:t xml:space="preserve"> ولا تخمشي عل</w:t>
      </w:r>
      <w:r w:rsidR="00296825" w:rsidRPr="00296825">
        <w:rPr>
          <w:rStyle w:val="Char5"/>
          <w:rFonts w:hint="cs"/>
          <w:rtl/>
        </w:rPr>
        <w:t>ي</w:t>
      </w:r>
      <w:r w:rsidRPr="00296825">
        <w:rPr>
          <w:rStyle w:val="Char5"/>
          <w:rFonts w:hint="cs"/>
          <w:rtl/>
        </w:rPr>
        <w:t xml:space="preserve"> وجه</w:t>
      </w:r>
      <w:r w:rsidR="00296825" w:rsidRPr="00296825">
        <w:rPr>
          <w:rStyle w:val="Char5"/>
          <w:rFonts w:hint="cs"/>
          <w:rtl/>
        </w:rPr>
        <w:t>ً</w:t>
      </w:r>
      <w:r w:rsidRPr="00296825">
        <w:rPr>
          <w:rStyle w:val="Char5"/>
          <w:rFonts w:hint="cs"/>
          <w:rtl/>
        </w:rPr>
        <w:t>ا ولا تدعي عل</w:t>
      </w:r>
      <w:r w:rsidR="00296825" w:rsidRPr="00296825">
        <w:rPr>
          <w:rStyle w:val="Char5"/>
          <w:rFonts w:hint="cs"/>
          <w:rtl/>
        </w:rPr>
        <w:t>ي</w:t>
      </w:r>
      <w:r w:rsidRPr="00296825">
        <w:rPr>
          <w:rStyle w:val="Char5"/>
          <w:rFonts w:hint="cs"/>
          <w:rtl/>
        </w:rPr>
        <w:t xml:space="preserve"> بالويل والثبور إذا أنا هلكت</w:t>
      </w:r>
      <w:r w:rsidR="000C6E9A" w:rsidRPr="00296825">
        <w:rPr>
          <w:rStyle w:val="Char5"/>
          <w:rFonts w:hint="cs"/>
          <w:rtl/>
        </w:rPr>
        <w:t>»</w:t>
      </w:r>
      <w:r w:rsidR="00296825" w:rsidRPr="00296825">
        <w:rPr>
          <w:rStyle w:val="Char5"/>
          <w:rFonts w:hint="cs"/>
          <w:rtl/>
        </w:rPr>
        <w:t>.</w:t>
      </w:r>
      <w:r w:rsidR="000C6E9A">
        <w:rPr>
          <w:rFonts w:cs="B Lotus" w:hint="cs"/>
          <w:sz w:val="32"/>
          <w:rtl/>
          <w:lang w:bidi="fa-IR"/>
        </w:rPr>
        <w:t xml:space="preserve"> (کتاب ا</w:t>
      </w:r>
      <w:r w:rsidR="008F00DE">
        <w:rPr>
          <w:rFonts w:cs="B Lotus" w:hint="cs"/>
          <w:sz w:val="32"/>
          <w:rtl/>
          <w:lang w:bidi="fa-IR"/>
        </w:rPr>
        <w:t>لا</w:t>
      </w:r>
      <w:r w:rsidR="000C6E9A">
        <w:rPr>
          <w:rFonts w:cs="B Lotus" w:hint="cs"/>
          <w:sz w:val="32"/>
          <w:rtl/>
          <w:lang w:bidi="fa-IR"/>
        </w:rPr>
        <w:t>رشاد، اثر شیخ مفید، ج 2، ص 97)</w:t>
      </w:r>
    </w:p>
    <w:p w:rsidR="00B61B04" w:rsidRDefault="00B61B04" w:rsidP="008F00DE">
      <w:pPr>
        <w:ind w:left="641"/>
        <w:jc w:val="lowKashida"/>
        <w:rPr>
          <w:rFonts w:cs="B Lotus"/>
          <w:sz w:val="32"/>
          <w:lang w:bidi="fa-IR"/>
        </w:rPr>
      </w:pPr>
      <w:r>
        <w:rPr>
          <w:rFonts w:cs="B Lotus" w:hint="cs"/>
          <w:sz w:val="32"/>
          <w:rtl/>
          <w:lang w:bidi="fa-IR"/>
        </w:rPr>
        <w:t xml:space="preserve">یعنی ابا عبدالله الحسین </w:t>
      </w:r>
      <w:r w:rsidR="004E4005" w:rsidRPr="004E4005">
        <w:rPr>
          <w:rFonts w:ascii="AGA Arabesque" w:hAnsi="AGA Arabesque" w:cs="CTraditional Arabic" w:hint="cs"/>
          <w:rtl/>
          <w:lang w:bidi="fa-IR"/>
        </w:rPr>
        <w:t>÷</w:t>
      </w:r>
      <w:r>
        <w:rPr>
          <w:rFonts w:cs="B Lotus" w:hint="cs"/>
          <w:sz w:val="32"/>
          <w:rtl/>
          <w:lang w:bidi="fa-IR"/>
        </w:rPr>
        <w:t xml:space="preserve"> به خواهرش زینب </w:t>
      </w:r>
      <w:r w:rsidR="004E4005" w:rsidRPr="004E4005">
        <w:rPr>
          <w:rFonts w:ascii="AGA Arabesque" w:hAnsi="AGA Arabesque" w:cs="CTraditional Arabic" w:hint="cs"/>
          <w:rtl/>
          <w:lang w:bidi="fa-IR"/>
        </w:rPr>
        <w:t>÷</w:t>
      </w:r>
      <w:r>
        <w:rPr>
          <w:rFonts w:cs="B Lotus" w:hint="cs"/>
          <w:sz w:val="32"/>
          <w:rtl/>
          <w:lang w:bidi="fa-IR"/>
        </w:rPr>
        <w:t xml:space="preserve"> فرمود: </w:t>
      </w:r>
      <w:r w:rsidR="00296825">
        <w:rPr>
          <w:rFonts w:cs="B Lotus" w:hint="cs"/>
          <w:sz w:val="32"/>
          <w:rtl/>
          <w:lang w:bidi="fa-IR"/>
        </w:rPr>
        <w:t>«</w:t>
      </w:r>
      <w:r>
        <w:rPr>
          <w:rFonts w:cs="B Lotus" w:hint="cs"/>
          <w:sz w:val="32"/>
          <w:rtl/>
          <w:lang w:bidi="fa-IR"/>
        </w:rPr>
        <w:t>خواهرجان! من تو را سوگند دادم و تو به سوگند من وفادار باش که چون من کشته شدم، بر من گریبان چا</w:t>
      </w:r>
      <w:r w:rsidR="008F00DE">
        <w:rPr>
          <w:rFonts w:cs="B Lotus" w:hint="cs"/>
          <w:sz w:val="32"/>
          <w:rtl/>
          <w:lang w:bidi="fa-IR"/>
        </w:rPr>
        <w:t>ک</w:t>
      </w:r>
      <w:r>
        <w:rPr>
          <w:rFonts w:cs="B Lotus" w:hint="cs"/>
          <w:sz w:val="32"/>
          <w:rtl/>
          <w:lang w:bidi="fa-IR"/>
        </w:rPr>
        <w:t xml:space="preserve"> مده و چهره مخراش و در مرگ من</w:t>
      </w:r>
      <w:r w:rsidR="008F00DE" w:rsidRPr="008F00DE">
        <w:rPr>
          <w:rFonts w:cs="B Lotus" w:hint="cs"/>
          <w:sz w:val="32"/>
          <w:rtl/>
          <w:lang w:bidi="fa-IR"/>
        </w:rPr>
        <w:t>،</w:t>
      </w:r>
      <w:r>
        <w:rPr>
          <w:rFonts w:cs="B Lotus" w:hint="cs"/>
          <w:sz w:val="32"/>
          <w:rtl/>
          <w:lang w:bidi="fa-IR"/>
        </w:rPr>
        <w:t xml:space="preserve"> واویلا (خدایم مرگ دهد) مگو</w:t>
      </w:r>
      <w:r w:rsidR="00296825">
        <w:rPr>
          <w:rFonts w:cs="B Lotus" w:hint="cs"/>
          <w:sz w:val="32"/>
          <w:rtl/>
          <w:lang w:bidi="fa-IR"/>
        </w:rPr>
        <w:t>»</w:t>
      </w:r>
      <w:r>
        <w:rPr>
          <w:rFonts w:cs="B Lotus" w:hint="cs"/>
          <w:sz w:val="32"/>
          <w:rtl/>
          <w:lang w:bidi="fa-IR"/>
        </w:rPr>
        <w:t>.</w:t>
      </w:r>
    </w:p>
    <w:p w:rsidR="004A474A" w:rsidRDefault="000D46E7" w:rsidP="00296825">
      <w:pPr>
        <w:numPr>
          <w:ilvl w:val="0"/>
          <w:numId w:val="10"/>
        </w:numPr>
        <w:ind w:left="641" w:hanging="357"/>
        <w:jc w:val="lowKashida"/>
        <w:rPr>
          <w:rFonts w:cs="B Lotus"/>
          <w:sz w:val="32"/>
          <w:lang w:bidi="fa-IR"/>
        </w:rPr>
      </w:pPr>
      <w:r w:rsidRPr="00296825">
        <w:rPr>
          <w:rStyle w:val="Char5"/>
          <w:rFonts w:hint="cs"/>
          <w:rtl/>
        </w:rPr>
        <w:t>قال أبو جعفر الباقر</w:t>
      </w:r>
      <w:r w:rsidRPr="001D4A2C">
        <w:rPr>
          <w:rStyle w:val="Char4"/>
          <w:rFonts w:hint="cs"/>
          <w:rtl/>
        </w:rPr>
        <w:t xml:space="preserve"> </w:t>
      </w:r>
      <w:r w:rsidR="004E4005" w:rsidRPr="004E4005">
        <w:rPr>
          <w:rStyle w:val="Char4"/>
          <w:rFonts w:ascii="AGA Arabesque" w:hAnsi="AGA Arabesque" w:cs="CTraditional Arabic" w:hint="cs"/>
          <w:rtl/>
        </w:rPr>
        <w:t>÷</w:t>
      </w:r>
      <w:r w:rsidR="00296825">
        <w:rPr>
          <w:rStyle w:val="Char4"/>
          <w:rFonts w:hint="cs"/>
          <w:rtl/>
        </w:rPr>
        <w:t>:</w:t>
      </w:r>
      <w:r w:rsidRPr="001D4A2C">
        <w:rPr>
          <w:rStyle w:val="Char4"/>
          <w:rFonts w:hint="cs"/>
          <w:rtl/>
        </w:rPr>
        <w:t xml:space="preserve"> </w:t>
      </w:r>
      <w:r w:rsidR="00296825" w:rsidRPr="00296825">
        <w:rPr>
          <w:rStyle w:val="Char5"/>
          <w:rFonts w:hint="cs"/>
          <w:rtl/>
        </w:rPr>
        <w:t>«</w:t>
      </w:r>
      <w:r w:rsidRPr="00296825">
        <w:rPr>
          <w:rStyle w:val="Char5"/>
          <w:rFonts w:hint="cs"/>
          <w:rtl/>
        </w:rPr>
        <w:t>أشد الجزع الصراخ بالويل والعويل ولطم الوجه والصدر وجز الشعر عن النواي ومن أقام النواح</w:t>
      </w:r>
      <w:r w:rsidR="00296825" w:rsidRPr="00296825">
        <w:rPr>
          <w:rStyle w:val="Char5"/>
          <w:rFonts w:hint="cs"/>
          <w:rtl/>
        </w:rPr>
        <w:t>ة</w:t>
      </w:r>
      <w:r w:rsidRPr="00296825">
        <w:rPr>
          <w:rStyle w:val="Char5"/>
          <w:rFonts w:hint="cs"/>
          <w:rtl/>
        </w:rPr>
        <w:t xml:space="preserve"> فقد</w:t>
      </w:r>
      <w:r w:rsidR="00296825" w:rsidRPr="00296825">
        <w:rPr>
          <w:rStyle w:val="Char5"/>
          <w:rFonts w:hint="cs"/>
          <w:rtl/>
        </w:rPr>
        <w:t xml:space="preserve"> ترك الصبر وأخذ في غير طريقه</w:t>
      </w:r>
      <w:r w:rsidR="004A474A" w:rsidRPr="00296825">
        <w:rPr>
          <w:rStyle w:val="Char5"/>
          <w:rFonts w:hint="cs"/>
          <w:rtl/>
        </w:rPr>
        <w:t>»</w:t>
      </w:r>
      <w:r w:rsidR="00296825" w:rsidRPr="00296825">
        <w:rPr>
          <w:rStyle w:val="Char5"/>
          <w:rFonts w:hint="cs"/>
          <w:rtl/>
        </w:rPr>
        <w:t>.</w:t>
      </w:r>
      <w:r w:rsidR="004A474A">
        <w:rPr>
          <w:rFonts w:cs="B Lotus" w:hint="cs"/>
          <w:sz w:val="32"/>
          <w:rtl/>
          <w:lang w:bidi="fa-IR"/>
        </w:rPr>
        <w:t xml:space="preserve"> </w:t>
      </w:r>
      <w:r>
        <w:rPr>
          <w:rFonts w:cs="B Lotus" w:hint="cs"/>
          <w:sz w:val="32"/>
          <w:rtl/>
          <w:lang w:bidi="fa-IR"/>
        </w:rPr>
        <w:t>(</w:t>
      </w:r>
      <w:r w:rsidR="004A474A">
        <w:rPr>
          <w:rFonts w:cs="B Lotus" w:hint="cs"/>
          <w:sz w:val="32"/>
          <w:rtl/>
          <w:lang w:bidi="fa-IR"/>
        </w:rPr>
        <w:t>فروع کافی، جلد اول، صفحه 222).</w:t>
      </w:r>
    </w:p>
    <w:p w:rsidR="004A474A" w:rsidRDefault="004A474A" w:rsidP="008F00DE">
      <w:pPr>
        <w:ind w:left="641"/>
        <w:jc w:val="lowKashida"/>
        <w:rPr>
          <w:rFonts w:cs="B Lotus"/>
          <w:sz w:val="32"/>
          <w:rtl/>
          <w:lang w:bidi="fa-IR"/>
        </w:rPr>
      </w:pPr>
      <w:r>
        <w:rPr>
          <w:rFonts w:cs="B Lotus" w:hint="cs"/>
          <w:sz w:val="32"/>
          <w:rtl/>
          <w:lang w:bidi="fa-IR"/>
        </w:rPr>
        <w:t xml:space="preserve">یعنی: ابوجعفر باقر </w:t>
      </w:r>
      <w:r w:rsidR="004E4005" w:rsidRPr="004E4005">
        <w:rPr>
          <w:rFonts w:ascii="AGA Arabesque" w:hAnsi="AGA Arabesque" w:cs="CTraditional Arabic" w:hint="cs"/>
          <w:rtl/>
          <w:lang w:bidi="fa-IR"/>
        </w:rPr>
        <w:t>÷</w:t>
      </w:r>
      <w:r>
        <w:rPr>
          <w:rFonts w:cs="B Lotus" w:hint="cs"/>
          <w:sz w:val="32"/>
          <w:rtl/>
          <w:lang w:bidi="fa-IR"/>
        </w:rPr>
        <w:t xml:space="preserve"> فرمود: </w:t>
      </w:r>
      <w:r w:rsidR="00296825">
        <w:rPr>
          <w:rFonts w:cs="B Lotus" w:hint="cs"/>
          <w:sz w:val="32"/>
          <w:rtl/>
          <w:lang w:bidi="fa-IR"/>
        </w:rPr>
        <w:t>«</w:t>
      </w:r>
      <w:r>
        <w:rPr>
          <w:rFonts w:cs="B Lotus" w:hint="cs"/>
          <w:sz w:val="32"/>
          <w:rtl/>
          <w:lang w:bidi="fa-IR"/>
        </w:rPr>
        <w:t xml:space="preserve">شدیدترین شکل </w:t>
      </w:r>
      <w:r w:rsidR="008F00DE">
        <w:rPr>
          <w:rFonts w:cs="B Lotus" w:hint="cs"/>
          <w:sz w:val="32"/>
          <w:rtl/>
          <w:lang w:bidi="fa-IR"/>
        </w:rPr>
        <w:t>ب</w:t>
      </w:r>
      <w:r>
        <w:rPr>
          <w:rFonts w:cs="B Lotus" w:hint="cs"/>
          <w:sz w:val="32"/>
          <w:rtl/>
          <w:lang w:bidi="fa-IR"/>
        </w:rPr>
        <w:t>ی</w:t>
      </w:r>
      <w:r w:rsidR="008F00DE">
        <w:rPr>
          <w:rFonts w:cs="B Lotus" w:hint="eastAsia"/>
          <w:sz w:val="32"/>
          <w:rtl/>
          <w:lang w:bidi="fa-IR"/>
        </w:rPr>
        <w:t>‌</w:t>
      </w:r>
      <w:r>
        <w:rPr>
          <w:rFonts w:cs="B Lotus" w:hint="cs"/>
          <w:sz w:val="32"/>
          <w:rtl/>
          <w:lang w:bidi="fa-IR"/>
        </w:rPr>
        <w:t>تایی نمودن (در وقت مصیبت) آن است که فریاد واویلا کنند و به صورت و سینه بزنند و موی جلوی سر را بتراشند</w:t>
      </w:r>
      <w:r w:rsidR="008F00DE" w:rsidRPr="008F00DE">
        <w:rPr>
          <w:rFonts w:cs="B Lotus" w:hint="cs"/>
          <w:sz w:val="32"/>
          <w:rtl/>
          <w:lang w:bidi="fa-IR"/>
        </w:rPr>
        <w:t>،</w:t>
      </w:r>
      <w:r>
        <w:rPr>
          <w:rFonts w:cs="B Lotus" w:hint="cs"/>
          <w:sz w:val="32"/>
          <w:rtl/>
          <w:lang w:bidi="fa-IR"/>
        </w:rPr>
        <w:t xml:space="preserve"> و کسی که نوحه‌خوانی برپا دارد، البته شکیبایی را ترک کرده و را</w:t>
      </w:r>
      <w:r w:rsidR="00095A76">
        <w:rPr>
          <w:rFonts w:cs="B Lotus" w:hint="cs"/>
          <w:sz w:val="32"/>
          <w:rtl/>
          <w:lang w:bidi="fa-IR"/>
        </w:rPr>
        <w:t>هی جز راه صبر در پیش گرفته است</w:t>
      </w:r>
      <w:r w:rsidR="00296825">
        <w:rPr>
          <w:rFonts w:cs="B Lotus" w:hint="cs"/>
          <w:sz w:val="32"/>
          <w:rtl/>
          <w:lang w:bidi="fa-IR"/>
        </w:rPr>
        <w:t>»</w:t>
      </w:r>
      <w:r w:rsidR="00095A76">
        <w:rPr>
          <w:rFonts w:cs="B Lotus" w:hint="cs"/>
          <w:sz w:val="32"/>
          <w:rtl/>
          <w:lang w:bidi="fa-IR"/>
        </w:rPr>
        <w:t>.</w:t>
      </w:r>
    </w:p>
    <w:p w:rsidR="004011FC" w:rsidRDefault="00DA5A84" w:rsidP="004A4E4D">
      <w:pPr>
        <w:pStyle w:val="a0"/>
        <w:rPr>
          <w:rtl/>
        </w:rPr>
      </w:pPr>
      <w:bookmarkStart w:id="92" w:name="_Toc280202720"/>
      <w:bookmarkStart w:id="93" w:name="_Toc346146882"/>
      <w:bookmarkStart w:id="94" w:name="_Toc392767718"/>
      <w:r>
        <w:rPr>
          <w:rFonts w:hint="cs"/>
          <w:rtl/>
        </w:rPr>
        <w:t>دلائل طرفداران:</w:t>
      </w:r>
      <w:bookmarkEnd w:id="92"/>
      <w:bookmarkEnd w:id="93"/>
      <w:bookmarkEnd w:id="94"/>
    </w:p>
    <w:p w:rsidR="00DA5A84" w:rsidRDefault="00DA5A84" w:rsidP="00830B15">
      <w:pPr>
        <w:ind w:firstLine="284"/>
        <w:jc w:val="lowKashida"/>
        <w:rPr>
          <w:rFonts w:cs="B Lotus"/>
          <w:sz w:val="32"/>
          <w:rtl/>
          <w:lang w:bidi="fa-IR"/>
        </w:rPr>
      </w:pPr>
      <w:r>
        <w:rPr>
          <w:rFonts w:cs="B Lotus" w:hint="cs"/>
          <w:sz w:val="32"/>
          <w:rtl/>
          <w:lang w:bidi="fa-IR"/>
        </w:rPr>
        <w:t>طرفداران متوسل به دو مجوز برای سینه‌زنی و زنجیرزدن شده</w:t>
      </w:r>
      <w:r w:rsidR="004345D0">
        <w:rPr>
          <w:rFonts w:cs="B Lotus" w:hint="cs"/>
          <w:sz w:val="32"/>
          <w:rtl/>
          <w:lang w:bidi="fa-IR"/>
        </w:rPr>
        <w:t>‌اند:</w:t>
      </w:r>
    </w:p>
    <w:p w:rsidR="00DA5A84" w:rsidRDefault="00DA5A84" w:rsidP="00296825">
      <w:pPr>
        <w:ind w:firstLine="284"/>
        <w:jc w:val="lowKashida"/>
        <w:rPr>
          <w:rFonts w:cs="B Lotus"/>
          <w:sz w:val="32"/>
          <w:rtl/>
          <w:lang w:bidi="fa-IR"/>
        </w:rPr>
      </w:pPr>
      <w:r>
        <w:rPr>
          <w:rFonts w:cs="B Lotus" w:hint="cs"/>
          <w:sz w:val="32"/>
          <w:rtl/>
          <w:lang w:bidi="fa-IR"/>
        </w:rPr>
        <w:t xml:space="preserve">اول آن که می‌گویند: </w:t>
      </w:r>
      <w:r w:rsidR="008F00DE">
        <w:rPr>
          <w:rFonts w:cs="Times New Roman" w:hint="cs"/>
          <w:sz w:val="32"/>
          <w:rtl/>
          <w:lang w:bidi="fa-IR"/>
        </w:rPr>
        <w:t>"</w:t>
      </w:r>
      <w:r>
        <w:rPr>
          <w:rFonts w:cs="B Lotus" w:hint="cs"/>
          <w:sz w:val="32"/>
          <w:rtl/>
          <w:lang w:bidi="fa-IR"/>
        </w:rPr>
        <w:t>این مراسم نمونه‌ای از «تعظیم شعائر</w:t>
      </w:r>
      <w:r w:rsidR="00296825">
        <w:rPr>
          <w:rFonts w:cs="B Lotus" w:hint="cs"/>
          <w:sz w:val="32"/>
          <w:rtl/>
          <w:lang w:bidi="fa-IR"/>
        </w:rPr>
        <w:t xml:space="preserve"> </w:t>
      </w:r>
      <w:r>
        <w:rPr>
          <w:rFonts w:cs="B Lotus" w:hint="cs"/>
          <w:sz w:val="32"/>
          <w:rtl/>
          <w:lang w:bidi="fa-IR"/>
        </w:rPr>
        <w:t>الهی» و نشانه بزرگداشت ائمه ا</w:t>
      </w:r>
      <w:r w:rsidR="00296825">
        <w:rPr>
          <w:rFonts w:cs="B Lotus" w:hint="cs"/>
          <w:sz w:val="32"/>
          <w:rtl/>
          <w:lang w:bidi="fa-IR"/>
        </w:rPr>
        <w:t>ط</w:t>
      </w:r>
      <w:r>
        <w:rPr>
          <w:rFonts w:cs="B Lotus" w:hint="cs"/>
          <w:sz w:val="32"/>
          <w:rtl/>
          <w:lang w:bidi="fa-IR"/>
        </w:rPr>
        <w:t>هار است</w:t>
      </w:r>
      <w:r w:rsidR="008F00DE">
        <w:rPr>
          <w:rFonts w:cs="Times New Roman" w:hint="cs"/>
          <w:sz w:val="32"/>
          <w:rtl/>
          <w:lang w:bidi="fa-IR"/>
        </w:rPr>
        <w:t>"</w:t>
      </w:r>
      <w:r>
        <w:rPr>
          <w:rFonts w:cs="B Lotus" w:hint="cs"/>
          <w:sz w:val="32"/>
          <w:rtl/>
          <w:lang w:bidi="fa-IR"/>
        </w:rPr>
        <w:t xml:space="preserve">. جواب آن است که بزرگداشت پیامبر </w:t>
      </w:r>
      <w:r w:rsidR="004E4005" w:rsidRPr="004E4005">
        <w:rPr>
          <w:rFonts w:ascii="AGA Arabesque" w:hAnsi="AGA Arabesque" w:cs="CTraditional Arabic" w:hint="cs"/>
          <w:rtl/>
          <w:lang w:bidi="fa-IR"/>
        </w:rPr>
        <w:t>ج</w:t>
      </w:r>
      <w:r>
        <w:rPr>
          <w:rFonts w:cs="B Lotus" w:hint="cs"/>
          <w:sz w:val="32"/>
          <w:rtl/>
          <w:lang w:bidi="fa-IR"/>
        </w:rPr>
        <w:t xml:space="preserve"> و خاندان او هرگز نباید از طریق کارهایی صورت گیرد که خود ایشان نهی کرده</w:t>
      </w:r>
      <w:r w:rsidR="004345D0">
        <w:rPr>
          <w:rFonts w:cs="B Lotus" w:hint="cs"/>
          <w:sz w:val="32"/>
          <w:rtl/>
          <w:lang w:bidi="fa-IR"/>
        </w:rPr>
        <w:t xml:space="preserve">‌اند </w:t>
      </w:r>
      <w:r>
        <w:rPr>
          <w:rFonts w:cs="B Lotus" w:hint="cs"/>
          <w:sz w:val="32"/>
          <w:rtl/>
          <w:lang w:bidi="fa-IR"/>
        </w:rPr>
        <w:t>و اعمال مزبور را از سنن جاهلیت شمرده</w:t>
      </w:r>
      <w:r w:rsidR="004345D0">
        <w:rPr>
          <w:rFonts w:cs="B Lotus" w:hint="cs"/>
          <w:sz w:val="32"/>
          <w:rtl/>
          <w:lang w:bidi="fa-IR"/>
        </w:rPr>
        <w:t>‌اند.</w:t>
      </w:r>
      <w:r>
        <w:rPr>
          <w:rFonts w:cs="B Lotus" w:hint="cs"/>
          <w:sz w:val="32"/>
          <w:rtl/>
          <w:lang w:bidi="fa-IR"/>
        </w:rPr>
        <w:t xml:space="preserve"> این نوع اعمال، «شعائر الله» نیست، بلکه «شعائر الناس» است یعنی بدعت‌هایی است که مردم از خودشان ساخته</w:t>
      </w:r>
      <w:r w:rsidR="004345D0">
        <w:rPr>
          <w:rFonts w:cs="B Lotus" w:hint="cs"/>
          <w:sz w:val="32"/>
          <w:rtl/>
          <w:lang w:bidi="fa-IR"/>
        </w:rPr>
        <w:t>‌اند،</w:t>
      </w:r>
      <w:r>
        <w:rPr>
          <w:rFonts w:cs="B Lotus" w:hint="cs"/>
          <w:sz w:val="32"/>
          <w:rtl/>
          <w:lang w:bidi="fa-IR"/>
        </w:rPr>
        <w:t xml:space="preserve"> نه چیزهایی که خدا مقرر داشته است!</w:t>
      </w:r>
    </w:p>
    <w:p w:rsidR="006A710E" w:rsidRPr="00296825" w:rsidRDefault="006A710E" w:rsidP="00C86531">
      <w:pPr>
        <w:ind w:firstLine="284"/>
        <w:jc w:val="both"/>
        <w:rPr>
          <w:rStyle w:val="Char5"/>
          <w:rtl/>
        </w:rPr>
      </w:pPr>
      <w:r>
        <w:rPr>
          <w:rFonts w:cs="B Lotus" w:hint="cs"/>
          <w:sz w:val="32"/>
          <w:rtl/>
          <w:lang w:bidi="fa-IR"/>
        </w:rPr>
        <w:t xml:space="preserve">دوم آنکه می‌گویند: </w:t>
      </w:r>
      <w:r w:rsidR="00C86531">
        <w:rPr>
          <w:rFonts w:cs="Times New Roman" w:hint="cs"/>
          <w:sz w:val="32"/>
          <w:rtl/>
          <w:lang w:bidi="fa-IR"/>
        </w:rPr>
        <w:t>"</w:t>
      </w:r>
      <w:r>
        <w:rPr>
          <w:rFonts w:cs="B Lotus" w:hint="cs"/>
          <w:sz w:val="32"/>
          <w:rtl/>
          <w:lang w:bidi="fa-IR"/>
        </w:rPr>
        <w:t xml:space="preserve">در حدیث آمده است که امام جعفر صادق </w:t>
      </w:r>
      <w:r w:rsidR="004E4005" w:rsidRPr="004E4005">
        <w:rPr>
          <w:rFonts w:ascii="AGA Arabesque" w:hAnsi="AGA Arabesque" w:cs="CTraditional Arabic" w:hint="cs"/>
          <w:rtl/>
          <w:lang w:bidi="fa-IR"/>
        </w:rPr>
        <w:t>÷</w:t>
      </w:r>
      <w:r>
        <w:rPr>
          <w:rFonts w:cs="B Lotus" w:hint="cs"/>
          <w:sz w:val="32"/>
          <w:rtl/>
          <w:lang w:bidi="fa-IR"/>
        </w:rPr>
        <w:t xml:space="preserve"> فرمود: </w:t>
      </w:r>
      <w:r w:rsidRPr="00296825">
        <w:rPr>
          <w:rStyle w:val="Char5"/>
          <w:rFonts w:hint="cs"/>
          <w:rtl/>
        </w:rPr>
        <w:t>«</w:t>
      </w:r>
      <w:r w:rsidR="008442F6" w:rsidRPr="00296825">
        <w:rPr>
          <w:rStyle w:val="Char5"/>
          <w:rFonts w:hint="cs"/>
          <w:rtl/>
        </w:rPr>
        <w:t>لقد شققن الجيوب ولطمن الخدود الفاطيمات على الحسين بن علي عليهما السلام وعلى مثله تلطم الخدود وتشق الجيوب</w:t>
      </w:r>
      <w:r w:rsidRPr="00296825">
        <w:rPr>
          <w:rStyle w:val="Char5"/>
          <w:rFonts w:hint="cs"/>
          <w:rtl/>
        </w:rPr>
        <w:t>».</w:t>
      </w:r>
    </w:p>
    <w:p w:rsidR="006A710E" w:rsidRDefault="006A710E" w:rsidP="00296825">
      <w:pPr>
        <w:ind w:firstLine="284"/>
        <w:jc w:val="lowKashida"/>
        <w:rPr>
          <w:rFonts w:cs="B Lotus"/>
          <w:sz w:val="32"/>
          <w:rtl/>
          <w:lang w:bidi="fa-IR"/>
        </w:rPr>
      </w:pPr>
      <w:r>
        <w:rPr>
          <w:rFonts w:cs="B Lotus" w:hint="cs"/>
          <w:sz w:val="32"/>
          <w:rtl/>
          <w:lang w:bidi="fa-IR"/>
        </w:rPr>
        <w:t xml:space="preserve">یعنی: </w:t>
      </w:r>
      <w:r w:rsidR="00296825">
        <w:rPr>
          <w:rFonts w:cs="B Lotus" w:hint="cs"/>
          <w:sz w:val="32"/>
          <w:rtl/>
          <w:lang w:bidi="fa-IR"/>
        </w:rPr>
        <w:t>«</w:t>
      </w:r>
      <w:r>
        <w:rPr>
          <w:rFonts w:cs="B Lotus" w:hint="cs"/>
          <w:sz w:val="32"/>
          <w:rtl/>
          <w:lang w:bidi="fa-IR"/>
        </w:rPr>
        <w:t>دختران فاطمه زهراء</w:t>
      </w:r>
      <w:bookmarkStart w:id="95" w:name="OLE_LINK138"/>
      <w:r w:rsidR="00296825">
        <w:rPr>
          <w:rFonts w:cs="CTraditional Arabic" w:hint="cs"/>
          <w:sz w:val="32"/>
          <w:rtl/>
          <w:lang w:bidi="fa-IR"/>
        </w:rPr>
        <w:t>‘</w:t>
      </w:r>
      <w:bookmarkEnd w:id="95"/>
      <w:r>
        <w:rPr>
          <w:rFonts w:cs="B Lotus" w:hint="cs"/>
          <w:sz w:val="32"/>
          <w:rtl/>
          <w:lang w:bidi="fa-IR"/>
        </w:rPr>
        <w:t xml:space="preserve"> برای حسین بن علی </w:t>
      </w:r>
      <w:r w:rsidR="004E4005" w:rsidRPr="004E4005">
        <w:rPr>
          <w:rFonts w:ascii="AGA Arabesque" w:hAnsi="AGA Arabesque" w:cs="CTraditional Arabic" w:hint="cs"/>
          <w:rtl/>
          <w:lang w:bidi="fa-IR"/>
        </w:rPr>
        <w:t>÷</w:t>
      </w:r>
      <w:r>
        <w:rPr>
          <w:rFonts w:cs="B Lotus" w:hint="cs"/>
          <w:sz w:val="32"/>
          <w:rtl/>
          <w:lang w:bidi="fa-IR"/>
        </w:rPr>
        <w:t xml:space="preserve"> گریبان خود را پاره کردند و بر گونه‌های خویش زدند و برای کسی همانند حسین </w:t>
      </w:r>
      <w:r w:rsidR="004E4005" w:rsidRPr="004E4005">
        <w:rPr>
          <w:rFonts w:ascii="AGA Arabesque" w:hAnsi="AGA Arabesque" w:cs="CTraditional Arabic" w:hint="cs"/>
          <w:rtl/>
          <w:lang w:bidi="fa-IR"/>
        </w:rPr>
        <w:t>÷</w:t>
      </w:r>
      <w:r>
        <w:rPr>
          <w:rFonts w:cs="B Lotus" w:hint="cs"/>
          <w:sz w:val="32"/>
          <w:rtl/>
          <w:lang w:bidi="fa-IR"/>
        </w:rPr>
        <w:t xml:space="preserve"> جایز است که بر گونه‌ها زنند و گریب</w:t>
      </w:r>
      <w:r w:rsidR="00C86531">
        <w:rPr>
          <w:rFonts w:cs="B Lotus" w:hint="cs"/>
          <w:sz w:val="32"/>
          <w:rtl/>
          <w:lang w:bidi="fa-IR"/>
        </w:rPr>
        <w:t>ا</w:t>
      </w:r>
      <w:r w:rsidR="00076D99">
        <w:rPr>
          <w:rFonts w:cs="B Lotus" w:hint="cs"/>
          <w:sz w:val="32"/>
          <w:rtl/>
          <w:lang w:bidi="fa-IR"/>
        </w:rPr>
        <w:t>ن</w:t>
      </w:r>
      <w:r w:rsidR="00C86531">
        <w:rPr>
          <w:rFonts w:cs="B Lotus" w:hint="eastAsia"/>
          <w:sz w:val="32"/>
          <w:rtl/>
          <w:lang w:bidi="fa-IR"/>
        </w:rPr>
        <w:t>‌</w:t>
      </w:r>
      <w:r w:rsidR="00076D99">
        <w:rPr>
          <w:rFonts w:cs="B Lotus" w:hint="cs"/>
          <w:sz w:val="32"/>
          <w:rtl/>
          <w:lang w:bidi="fa-IR"/>
        </w:rPr>
        <w:t>ها</w:t>
      </w:r>
      <w:r>
        <w:rPr>
          <w:rFonts w:cs="B Lotus" w:hint="cs"/>
          <w:sz w:val="32"/>
          <w:rtl/>
          <w:lang w:bidi="fa-IR"/>
        </w:rPr>
        <w:t xml:space="preserve"> بدرند</w:t>
      </w:r>
      <w:r w:rsidR="00296825">
        <w:rPr>
          <w:rFonts w:cs="B Lotus" w:hint="cs"/>
          <w:sz w:val="32"/>
          <w:rtl/>
          <w:lang w:bidi="fa-IR"/>
        </w:rPr>
        <w:t>»</w:t>
      </w:r>
      <w:r>
        <w:rPr>
          <w:rFonts w:cs="B Lotus" w:hint="cs"/>
          <w:sz w:val="32"/>
          <w:rtl/>
          <w:lang w:bidi="fa-IR"/>
        </w:rPr>
        <w:t>.</w:t>
      </w:r>
    </w:p>
    <w:p w:rsidR="00F879E2" w:rsidRDefault="00F879E2" w:rsidP="00830B15">
      <w:pPr>
        <w:ind w:firstLine="284"/>
        <w:jc w:val="lowKashida"/>
        <w:rPr>
          <w:rFonts w:cs="B Lotus"/>
          <w:sz w:val="32"/>
          <w:rtl/>
          <w:lang w:bidi="fa-IR"/>
        </w:rPr>
      </w:pPr>
      <w:r>
        <w:rPr>
          <w:rFonts w:cs="B Lotus" w:hint="cs"/>
          <w:sz w:val="32"/>
          <w:rtl/>
          <w:lang w:bidi="fa-IR"/>
        </w:rPr>
        <w:t>جواب این است که:</w:t>
      </w:r>
    </w:p>
    <w:p w:rsidR="00F879E2" w:rsidRDefault="00F879E2" w:rsidP="00830B15">
      <w:pPr>
        <w:ind w:firstLine="284"/>
        <w:jc w:val="lowKashida"/>
        <w:rPr>
          <w:rFonts w:cs="B Lotus"/>
          <w:sz w:val="32"/>
          <w:rtl/>
          <w:lang w:bidi="fa-IR"/>
        </w:rPr>
      </w:pPr>
      <w:r>
        <w:rPr>
          <w:rFonts w:cs="B Lotus" w:hint="cs"/>
          <w:sz w:val="32"/>
          <w:rtl/>
          <w:lang w:bidi="fa-IR"/>
        </w:rPr>
        <w:t>اولاً این حدیث از لحاظ سند مخدوش است و قابل استدلال نیست، زیرا راوی آن چنانکه در «تهذیب شیخ طوسی» آمده خالد بن سدیر می‌باشد که علمای رجال او را «مجهول» دانسته</w:t>
      </w:r>
      <w:r w:rsidR="004345D0">
        <w:rPr>
          <w:rFonts w:cs="B Lotus" w:hint="cs"/>
          <w:sz w:val="32"/>
          <w:rtl/>
          <w:lang w:bidi="fa-IR"/>
        </w:rPr>
        <w:t>‌اند.</w:t>
      </w:r>
      <w:r>
        <w:rPr>
          <w:rFonts w:cs="B Lotus" w:hint="cs"/>
          <w:sz w:val="32"/>
          <w:rtl/>
          <w:lang w:bidi="fa-IR"/>
        </w:rPr>
        <w:t xml:space="preserve"> علامه ممقانی در کتاب «تنقیح المقال»</w:t>
      </w:r>
      <w:r w:rsidR="004D2F0E">
        <w:rPr>
          <w:rFonts w:cs="B Lotus" w:hint="cs"/>
          <w:sz w:val="32"/>
          <w:rtl/>
          <w:lang w:bidi="fa-IR"/>
        </w:rPr>
        <w:t xml:space="preserve"> درباره </w:t>
      </w:r>
      <w:r>
        <w:rPr>
          <w:rFonts w:cs="B Lotus" w:hint="cs"/>
          <w:sz w:val="32"/>
          <w:rtl/>
          <w:lang w:bidi="fa-IR"/>
        </w:rPr>
        <w:t xml:space="preserve">وی می‌نویسد: </w:t>
      </w:r>
      <w:r w:rsidRPr="004D2F0E">
        <w:rPr>
          <w:rStyle w:val="Char5"/>
          <w:rFonts w:hint="cs"/>
          <w:rtl/>
        </w:rPr>
        <w:t>«فهذا الرجال عندي مجهول»</w:t>
      </w:r>
      <w:r>
        <w:rPr>
          <w:rFonts w:cs="B Lotus" w:hint="cs"/>
          <w:sz w:val="32"/>
          <w:rtl/>
          <w:lang w:bidi="fa-IR"/>
        </w:rPr>
        <w:t>. یعنی این مرد در نزد من ناشناخته است.</w:t>
      </w:r>
    </w:p>
    <w:p w:rsidR="00F71E73" w:rsidRDefault="00F71E73" w:rsidP="00830B15">
      <w:pPr>
        <w:ind w:firstLine="284"/>
        <w:jc w:val="lowKashida"/>
        <w:rPr>
          <w:rFonts w:cs="B Lotus"/>
          <w:sz w:val="32"/>
          <w:rtl/>
          <w:lang w:bidi="fa-IR"/>
        </w:rPr>
      </w:pPr>
      <w:r>
        <w:rPr>
          <w:rFonts w:cs="B Lotus" w:hint="cs"/>
          <w:sz w:val="32"/>
          <w:rtl/>
          <w:lang w:bidi="fa-IR"/>
        </w:rPr>
        <w:t xml:space="preserve">ثانیا، روایت مزبور با وصیت خود امام حسین </w:t>
      </w:r>
      <w:r w:rsidR="004E4005" w:rsidRPr="004E4005">
        <w:rPr>
          <w:rFonts w:ascii="AGA Arabesque" w:hAnsi="AGA Arabesque" w:cs="CTraditional Arabic" w:hint="cs"/>
          <w:rtl/>
          <w:lang w:bidi="fa-IR"/>
        </w:rPr>
        <w:t>÷</w:t>
      </w:r>
      <w:r>
        <w:rPr>
          <w:rFonts w:cs="B Lotus" w:hint="cs"/>
          <w:sz w:val="32"/>
          <w:rtl/>
          <w:lang w:bidi="fa-IR"/>
        </w:rPr>
        <w:t xml:space="preserve"> به خواهرش زینب در تعارض است و لذا اعتباری ندارد. </w:t>
      </w:r>
    </w:p>
    <w:p w:rsidR="00F71E73" w:rsidRDefault="00F71E73" w:rsidP="00C86531">
      <w:pPr>
        <w:ind w:firstLine="284"/>
        <w:jc w:val="lowKashida"/>
        <w:rPr>
          <w:rFonts w:cs="B Lotus"/>
          <w:sz w:val="32"/>
          <w:rtl/>
          <w:lang w:bidi="fa-IR"/>
        </w:rPr>
      </w:pPr>
      <w:r>
        <w:rPr>
          <w:rFonts w:cs="B Lotus" w:hint="cs"/>
          <w:sz w:val="32"/>
          <w:rtl/>
          <w:lang w:bidi="fa-IR"/>
        </w:rPr>
        <w:t>گاهی استدلال می‌کنند که گریستن بر شهدای ع</w:t>
      </w:r>
      <w:r w:rsidR="00C86531">
        <w:rPr>
          <w:rFonts w:cs="B Lotus" w:hint="cs"/>
          <w:sz w:val="32"/>
          <w:rtl/>
          <w:lang w:bidi="fa-IR"/>
        </w:rPr>
        <w:t>اشورا</w:t>
      </w:r>
      <w:r>
        <w:rPr>
          <w:rFonts w:cs="B Lotus" w:hint="cs"/>
          <w:sz w:val="32"/>
          <w:rtl/>
          <w:lang w:bidi="fa-IR"/>
        </w:rPr>
        <w:t xml:space="preserve"> جایز است، چنانکه در صدر اسلام بر حمزه سید الشهداء گریستند و پیامبر خدا </w:t>
      </w:r>
      <w:r w:rsidR="004E4005" w:rsidRPr="004E4005">
        <w:rPr>
          <w:rFonts w:ascii="AGA Arabesque" w:hAnsi="AGA Arabesque" w:cs="CTraditional Arabic" w:hint="cs"/>
          <w:rtl/>
          <w:lang w:bidi="fa-IR"/>
        </w:rPr>
        <w:t>ج</w:t>
      </w:r>
      <w:r w:rsidR="004345D0">
        <w:rPr>
          <w:rFonts w:cs="B Lotus" w:hint="cs"/>
          <w:sz w:val="32"/>
          <w:rtl/>
          <w:lang w:bidi="fa-IR"/>
        </w:rPr>
        <w:t xml:space="preserve"> آن‌ها </w:t>
      </w:r>
      <w:r>
        <w:rPr>
          <w:rFonts w:cs="B Lotus" w:hint="cs"/>
          <w:sz w:val="32"/>
          <w:rtl/>
          <w:lang w:bidi="fa-IR"/>
        </w:rPr>
        <w:t>را نهی نکرد.</w:t>
      </w:r>
    </w:p>
    <w:p w:rsidR="00F71E73" w:rsidRDefault="00F71E73" w:rsidP="00C86531">
      <w:pPr>
        <w:ind w:firstLine="284"/>
        <w:jc w:val="lowKashida"/>
        <w:rPr>
          <w:rFonts w:cs="B Lotus"/>
          <w:sz w:val="32"/>
          <w:rtl/>
          <w:lang w:bidi="fa-IR"/>
        </w:rPr>
      </w:pPr>
      <w:r>
        <w:rPr>
          <w:rFonts w:cs="B Lotus" w:hint="cs"/>
          <w:sz w:val="32"/>
          <w:rtl/>
          <w:lang w:bidi="fa-IR"/>
        </w:rPr>
        <w:t>جواب آن است که تأثر و گریه به صورت طبیعی حرام نیست، آنچه در کتاب و سنت نهی شده و حرام است، نوحه‌خواندن، فریادزدن، صدمه‌زدن به خود و بی‌تابی‌کردن است. تأثر و محبت که امری طبیعی است</w:t>
      </w:r>
      <w:r w:rsidR="00C86531" w:rsidRPr="00C86531">
        <w:rPr>
          <w:rFonts w:cs="B Lotus" w:hint="cs"/>
          <w:sz w:val="32"/>
          <w:rtl/>
          <w:lang w:bidi="fa-IR"/>
        </w:rPr>
        <w:t>،</w:t>
      </w:r>
      <w:r>
        <w:rPr>
          <w:rFonts w:cs="B Lotus" w:hint="cs"/>
          <w:sz w:val="32"/>
          <w:rtl/>
          <w:lang w:bidi="fa-IR"/>
        </w:rPr>
        <w:t xml:space="preserve"> نباید دستاویز قمه زدن، سینه‌کوبیدن و نوحه و عزاداری‌های نامشروع قرار گیرد</w:t>
      </w:r>
      <w:r w:rsidRPr="00F71E73">
        <w:rPr>
          <w:rFonts w:hint="cs"/>
          <w:vertAlign w:val="superscript"/>
          <w:rtl/>
          <w:lang w:bidi="fa-IR"/>
        </w:rPr>
        <w:t>(</w:t>
      </w:r>
      <w:r w:rsidRPr="00F71E73">
        <w:rPr>
          <w:rStyle w:val="FootnoteReference"/>
          <w:rtl/>
          <w:lang w:bidi="fa-IR"/>
        </w:rPr>
        <w:footnoteReference w:id="61"/>
      </w:r>
      <w:r w:rsidRPr="00F71E73">
        <w:rPr>
          <w:rFonts w:hint="cs"/>
          <w:vertAlign w:val="superscript"/>
          <w:rtl/>
          <w:lang w:bidi="fa-IR"/>
        </w:rPr>
        <w:t>)</w:t>
      </w:r>
      <w:r>
        <w:rPr>
          <w:rFonts w:cs="B Lotus" w:hint="cs"/>
          <w:sz w:val="32"/>
          <w:rtl/>
          <w:lang w:bidi="fa-IR"/>
        </w:rPr>
        <w:t>.</w:t>
      </w:r>
    </w:p>
    <w:p w:rsidR="00CA6201" w:rsidRDefault="00CA6201" w:rsidP="00286906">
      <w:pPr>
        <w:ind w:firstLine="284"/>
        <w:jc w:val="lowKashida"/>
        <w:rPr>
          <w:rFonts w:cs="B Lotus"/>
          <w:sz w:val="32"/>
          <w:rtl/>
          <w:lang w:bidi="fa-IR"/>
        </w:rPr>
      </w:pPr>
      <w:r>
        <w:rPr>
          <w:rFonts w:cs="B Lotus" w:hint="cs"/>
          <w:sz w:val="32"/>
          <w:rtl/>
          <w:lang w:bidi="fa-IR"/>
        </w:rPr>
        <w:t>آنان که بدعت‌های کوچک وارد شده در دین خدا را همواره شاهد بوده و راه سکوت اختیار کردند، عاملان اصلی بدعت‌های بزرگ امروز هستند</w:t>
      </w:r>
      <w:r w:rsidRPr="00CA6201">
        <w:rPr>
          <w:rFonts w:hint="cs"/>
          <w:vertAlign w:val="superscript"/>
          <w:rtl/>
          <w:lang w:bidi="fa-IR"/>
        </w:rPr>
        <w:t>(</w:t>
      </w:r>
      <w:r w:rsidRPr="00CA6201">
        <w:rPr>
          <w:rStyle w:val="FootnoteReference"/>
          <w:rtl/>
          <w:lang w:bidi="fa-IR"/>
        </w:rPr>
        <w:footnoteReference w:id="62"/>
      </w:r>
      <w:r w:rsidRPr="00CA6201">
        <w:rPr>
          <w:rFonts w:hint="cs"/>
          <w:vertAlign w:val="superscript"/>
          <w:rtl/>
          <w:lang w:bidi="fa-IR"/>
        </w:rPr>
        <w:t>)</w:t>
      </w:r>
      <w:r>
        <w:rPr>
          <w:rFonts w:cs="B Lotus" w:hint="cs"/>
          <w:sz w:val="32"/>
          <w:rtl/>
          <w:lang w:bidi="fa-IR"/>
        </w:rPr>
        <w:t>. بدعت</w:t>
      </w:r>
      <w:r>
        <w:rPr>
          <w:rFonts w:cs="B Lotus" w:hint="eastAsia"/>
          <w:sz w:val="32"/>
          <w:rtl/>
          <w:lang w:bidi="fa-IR"/>
        </w:rPr>
        <w:t>‌</w:t>
      </w:r>
      <w:r>
        <w:rPr>
          <w:rFonts w:cs="B Lotus" w:hint="cs"/>
          <w:sz w:val="32"/>
          <w:rtl/>
          <w:lang w:bidi="fa-IR"/>
        </w:rPr>
        <w:t>هایی که جزء سنت مردم این مرز و بوم گردیده است و اکنون</w:t>
      </w:r>
      <w:r w:rsidR="00C86531" w:rsidRPr="00C86531">
        <w:rPr>
          <w:rFonts w:cs="B Lotus" w:hint="cs"/>
          <w:sz w:val="32"/>
          <w:rtl/>
          <w:lang w:bidi="fa-IR"/>
        </w:rPr>
        <w:t>،</w:t>
      </w:r>
      <w:r>
        <w:rPr>
          <w:rFonts w:cs="B Lotus" w:hint="cs"/>
          <w:sz w:val="32"/>
          <w:rtl/>
          <w:lang w:bidi="fa-IR"/>
        </w:rPr>
        <w:t xml:space="preserve"> سکوت</w:t>
      </w:r>
      <w:r w:rsidR="00C86531">
        <w:rPr>
          <w:rFonts w:cs="B Lotus" w:hint="eastAsia"/>
          <w:sz w:val="32"/>
          <w:rtl/>
          <w:lang w:bidi="fa-IR"/>
        </w:rPr>
        <w:t>‌</w:t>
      </w:r>
      <w:r>
        <w:rPr>
          <w:rFonts w:cs="B Lotus" w:hint="cs"/>
          <w:sz w:val="32"/>
          <w:rtl/>
          <w:lang w:bidi="fa-IR"/>
        </w:rPr>
        <w:t>پیشگانی که حقایق را می‌دانند، اذعان دارند که ما شهامت</w:t>
      </w:r>
      <w:r w:rsidR="009D3119">
        <w:rPr>
          <w:rFonts w:cs="B Lotus" w:hint="cs"/>
          <w:sz w:val="32"/>
          <w:rtl/>
          <w:lang w:bidi="fa-IR"/>
        </w:rPr>
        <w:t>ِ</w:t>
      </w:r>
      <w:r>
        <w:rPr>
          <w:rFonts w:cs="B Lotus" w:hint="cs"/>
          <w:sz w:val="32"/>
          <w:rtl/>
          <w:lang w:bidi="fa-IR"/>
        </w:rPr>
        <w:t xml:space="preserve"> شکستن این سنت‌ها را نداریم، زیرا با خون و گوشت مردم این سرزمین عجین شده است. پس ای خواننده عزیز</w:t>
      </w:r>
      <w:r w:rsidR="009D3119">
        <w:rPr>
          <w:rFonts w:cs="B Lotus" w:hint="cs"/>
          <w:sz w:val="32"/>
          <w:rtl/>
          <w:lang w:bidi="fa-IR"/>
        </w:rPr>
        <w:t>!</w:t>
      </w:r>
      <w:r>
        <w:rPr>
          <w:rFonts w:cs="B Lotus" w:hint="cs"/>
          <w:sz w:val="32"/>
          <w:rtl/>
          <w:lang w:bidi="fa-IR"/>
        </w:rPr>
        <w:t xml:space="preserve"> خود، اندیشه کن و چاره‌ای بساز.</w:t>
      </w:r>
    </w:p>
    <w:p w:rsidR="00693DFF" w:rsidRDefault="00497765" w:rsidP="00286906">
      <w:pPr>
        <w:pStyle w:val="a5"/>
        <w:jc w:val="right"/>
        <w:rPr>
          <w:rtl/>
        </w:rPr>
      </w:pPr>
      <w:r w:rsidRPr="00DF1394">
        <w:rPr>
          <w:rFonts w:hint="cs"/>
          <w:rtl/>
        </w:rPr>
        <w:t>والسلام علی</w:t>
      </w:r>
      <w:r w:rsidR="00693DFF" w:rsidRPr="00DF1394">
        <w:rPr>
          <w:rFonts w:hint="cs"/>
          <w:rtl/>
        </w:rPr>
        <w:t xml:space="preserve"> من اتبع الهدی</w:t>
      </w:r>
    </w:p>
    <w:p w:rsidR="0048155C" w:rsidRDefault="0048155C" w:rsidP="00286906">
      <w:pPr>
        <w:pStyle w:val="a5"/>
        <w:jc w:val="right"/>
        <w:rPr>
          <w:rtl/>
        </w:rPr>
        <w:sectPr w:rsidR="0048155C" w:rsidSect="0048155C">
          <w:headerReference w:type="default" r:id="rId30"/>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93DFF" w:rsidRDefault="006379BC" w:rsidP="00637CAE">
      <w:pPr>
        <w:pStyle w:val="a"/>
        <w:rPr>
          <w:rtl/>
        </w:rPr>
      </w:pPr>
      <w:bookmarkStart w:id="96" w:name="_Toc280202721"/>
      <w:bookmarkStart w:id="97" w:name="_Toc346146883"/>
      <w:bookmarkStart w:id="98" w:name="_Toc392767719"/>
      <w:r>
        <w:rPr>
          <w:rFonts w:hint="cs"/>
          <w:rtl/>
        </w:rPr>
        <w:t>«منابع کتاب»</w:t>
      </w:r>
      <w:bookmarkEnd w:id="96"/>
      <w:bookmarkEnd w:id="97"/>
      <w:bookmarkEnd w:id="98"/>
    </w:p>
    <w:tbl>
      <w:tblPr>
        <w:bidiVisual/>
        <w:tblW w:w="5000" w:type="pct"/>
        <w:jc w:val="center"/>
        <w:tblLayout w:type="fixed"/>
        <w:tblLook w:val="04A0" w:firstRow="1" w:lastRow="0" w:firstColumn="1" w:lastColumn="0" w:noHBand="0" w:noVBand="1"/>
      </w:tblPr>
      <w:tblGrid>
        <w:gridCol w:w="805"/>
        <w:gridCol w:w="3186"/>
        <w:gridCol w:w="581"/>
        <w:gridCol w:w="3298"/>
      </w:tblGrid>
      <w:tr w:rsidR="00637CAE" w:rsidRPr="005F4E0B" w:rsidTr="00A772CE">
        <w:trPr>
          <w:jc w:val="center"/>
        </w:trPr>
        <w:tc>
          <w:tcPr>
            <w:tcW w:w="512" w:type="pct"/>
          </w:tcPr>
          <w:p w:rsidR="00452F2B" w:rsidRPr="00286906" w:rsidRDefault="00286906" w:rsidP="005F4E0B">
            <w:pPr>
              <w:jc w:val="center"/>
              <w:rPr>
                <w:rFonts w:cs="B Yagut"/>
                <w:b/>
                <w:bCs/>
                <w:sz w:val="32"/>
                <w:rtl/>
                <w:lang w:bidi="fa-IR"/>
              </w:rPr>
            </w:pPr>
            <w:r>
              <w:rPr>
                <w:rFonts w:cs="B Yagut" w:hint="cs"/>
                <w:b/>
                <w:bCs/>
                <w:szCs w:val="24"/>
                <w:rtl/>
                <w:lang w:bidi="fa-IR"/>
              </w:rPr>
              <w:t>ش</w:t>
            </w:r>
          </w:p>
        </w:tc>
        <w:tc>
          <w:tcPr>
            <w:tcW w:w="2024" w:type="pct"/>
          </w:tcPr>
          <w:p w:rsidR="00452F2B" w:rsidRPr="00286906" w:rsidRDefault="00452F2B" w:rsidP="005F4E0B">
            <w:pPr>
              <w:jc w:val="center"/>
              <w:rPr>
                <w:rFonts w:cs="B Yagut"/>
                <w:b/>
                <w:bCs/>
                <w:szCs w:val="24"/>
                <w:rtl/>
                <w:lang w:bidi="fa-IR"/>
              </w:rPr>
            </w:pPr>
            <w:r w:rsidRPr="00286906">
              <w:rPr>
                <w:rFonts w:cs="B Yagut" w:hint="cs"/>
                <w:b/>
                <w:bCs/>
                <w:szCs w:val="24"/>
                <w:rtl/>
                <w:lang w:bidi="fa-IR"/>
              </w:rPr>
              <w:t>نام کتاب</w:t>
            </w:r>
          </w:p>
        </w:tc>
        <w:tc>
          <w:tcPr>
            <w:tcW w:w="369" w:type="pct"/>
          </w:tcPr>
          <w:p w:rsidR="00452F2B" w:rsidRPr="00286906" w:rsidRDefault="00286906" w:rsidP="005F4E0B">
            <w:pPr>
              <w:jc w:val="lowKashida"/>
              <w:rPr>
                <w:rFonts w:cs="B Yagut"/>
                <w:b/>
                <w:bCs/>
                <w:szCs w:val="24"/>
                <w:rtl/>
                <w:lang w:bidi="fa-IR"/>
              </w:rPr>
            </w:pPr>
            <w:r>
              <w:rPr>
                <w:rFonts w:cs="B Yagut" w:hint="cs"/>
                <w:b/>
                <w:bCs/>
                <w:sz w:val="26"/>
                <w:szCs w:val="22"/>
                <w:rtl/>
                <w:lang w:bidi="fa-IR"/>
              </w:rPr>
              <w:t>ش</w:t>
            </w:r>
          </w:p>
        </w:tc>
        <w:tc>
          <w:tcPr>
            <w:tcW w:w="2095" w:type="pct"/>
          </w:tcPr>
          <w:p w:rsidR="00452F2B" w:rsidRPr="00286906" w:rsidRDefault="00452F2B" w:rsidP="005F4E0B">
            <w:pPr>
              <w:jc w:val="center"/>
              <w:rPr>
                <w:rFonts w:cs="B Yagut"/>
                <w:b/>
                <w:bCs/>
                <w:szCs w:val="24"/>
                <w:rtl/>
                <w:lang w:bidi="fa-IR"/>
              </w:rPr>
            </w:pPr>
            <w:r w:rsidRPr="00286906">
              <w:rPr>
                <w:rFonts w:cs="B Yagut" w:hint="cs"/>
                <w:b/>
                <w:bCs/>
                <w:szCs w:val="24"/>
                <w:rtl/>
                <w:lang w:bidi="fa-IR"/>
              </w:rPr>
              <w:t>نام کتاب</w:t>
            </w:r>
          </w:p>
        </w:tc>
      </w:tr>
      <w:tr w:rsidR="00452F2B" w:rsidRPr="005F4E0B" w:rsidTr="00A772CE">
        <w:trPr>
          <w:jc w:val="center"/>
        </w:trPr>
        <w:tc>
          <w:tcPr>
            <w:tcW w:w="512" w:type="pct"/>
          </w:tcPr>
          <w:p w:rsidR="00452F2B" w:rsidRPr="005F4E0B" w:rsidRDefault="0009251F" w:rsidP="005F4E0B">
            <w:pPr>
              <w:jc w:val="center"/>
              <w:rPr>
                <w:rFonts w:cs="B Lotus"/>
                <w:rtl/>
                <w:lang w:bidi="fa-IR"/>
              </w:rPr>
            </w:pPr>
            <w:r w:rsidRPr="005F4E0B">
              <w:rPr>
                <w:rFonts w:cs="B Lotus" w:hint="cs"/>
                <w:rtl/>
                <w:lang w:bidi="fa-IR"/>
              </w:rPr>
              <w:t>1</w:t>
            </w:r>
          </w:p>
        </w:tc>
        <w:tc>
          <w:tcPr>
            <w:tcW w:w="2024" w:type="pct"/>
          </w:tcPr>
          <w:p w:rsidR="00452F2B" w:rsidRPr="005F4E0B" w:rsidRDefault="00196D01" w:rsidP="00B435B7">
            <w:pPr>
              <w:jc w:val="both"/>
              <w:rPr>
                <w:rFonts w:cs="B Lotus"/>
                <w:sz w:val="26"/>
                <w:szCs w:val="26"/>
                <w:rtl/>
                <w:lang w:bidi="fa-IR"/>
              </w:rPr>
            </w:pPr>
            <w:r>
              <w:rPr>
                <w:rFonts w:cs="B Lotus" w:hint="cs"/>
                <w:sz w:val="26"/>
                <w:szCs w:val="26"/>
                <w:rtl/>
                <w:lang w:bidi="fa-IR"/>
              </w:rPr>
              <w:t xml:space="preserve">قرآن </w:t>
            </w:r>
            <w:r w:rsidR="00354AC6">
              <w:rPr>
                <w:rFonts w:cs="B Lotus" w:hint="cs"/>
                <w:sz w:val="26"/>
                <w:szCs w:val="26"/>
                <w:rtl/>
                <w:lang w:bidi="fa-IR"/>
              </w:rPr>
              <w:t>ک</w:t>
            </w:r>
            <w:r>
              <w:rPr>
                <w:rFonts w:cs="B Lotus" w:hint="cs"/>
                <w:sz w:val="26"/>
                <w:szCs w:val="26"/>
                <w:rtl/>
                <w:lang w:bidi="fa-IR"/>
              </w:rPr>
              <w:t>ر</w:t>
            </w:r>
            <w:r w:rsidR="00354AC6">
              <w:rPr>
                <w:rFonts w:cs="B Lotus" w:hint="cs"/>
                <w:sz w:val="26"/>
                <w:szCs w:val="26"/>
                <w:rtl/>
                <w:lang w:bidi="fa-IR"/>
              </w:rPr>
              <w:t>ی</w:t>
            </w:r>
            <w:r>
              <w:rPr>
                <w:rFonts w:cs="B Lotus" w:hint="cs"/>
                <w:sz w:val="26"/>
                <w:szCs w:val="26"/>
                <w:rtl/>
                <w:lang w:bidi="fa-IR"/>
              </w:rPr>
              <w:t xml:space="preserve">م </w:t>
            </w:r>
          </w:p>
        </w:tc>
        <w:tc>
          <w:tcPr>
            <w:tcW w:w="369" w:type="pct"/>
          </w:tcPr>
          <w:p w:rsidR="00452F2B" w:rsidRPr="005F4E0B" w:rsidRDefault="00637CAE" w:rsidP="00B435B7">
            <w:pPr>
              <w:jc w:val="center"/>
              <w:rPr>
                <w:rFonts w:cs="B Lotus"/>
                <w:sz w:val="26"/>
                <w:szCs w:val="26"/>
                <w:rtl/>
                <w:lang w:bidi="fa-IR"/>
              </w:rPr>
            </w:pPr>
            <w:r w:rsidRPr="005F4E0B">
              <w:rPr>
                <w:rFonts w:cs="B Lotus" w:hint="cs"/>
                <w:sz w:val="26"/>
                <w:szCs w:val="26"/>
                <w:rtl/>
                <w:lang w:bidi="fa-IR"/>
              </w:rPr>
              <w:t>2</w:t>
            </w:r>
            <w:r w:rsidR="001B12E2">
              <w:rPr>
                <w:rFonts w:cs="B Lotus" w:hint="cs"/>
                <w:sz w:val="26"/>
                <w:szCs w:val="26"/>
                <w:rtl/>
                <w:lang w:bidi="fa-IR"/>
              </w:rPr>
              <w:t>1</w:t>
            </w:r>
          </w:p>
        </w:tc>
        <w:tc>
          <w:tcPr>
            <w:tcW w:w="2095" w:type="pct"/>
          </w:tcPr>
          <w:p w:rsidR="00452F2B" w:rsidRPr="005F4E0B" w:rsidRDefault="001B12E2" w:rsidP="00B435B7">
            <w:pPr>
              <w:jc w:val="both"/>
              <w:rPr>
                <w:rFonts w:cs="B Lotus"/>
                <w:sz w:val="26"/>
                <w:szCs w:val="26"/>
                <w:rtl/>
                <w:lang w:bidi="fa-IR"/>
              </w:rPr>
            </w:pPr>
            <w:r>
              <w:rPr>
                <w:rFonts w:cs="B Lotus" w:hint="cs"/>
                <w:sz w:val="26"/>
                <w:szCs w:val="26"/>
                <w:rtl/>
                <w:lang w:bidi="fa-IR"/>
              </w:rPr>
              <w:t>تاریخ ابن کثیر</w:t>
            </w:r>
          </w:p>
        </w:tc>
      </w:tr>
      <w:tr w:rsidR="00452F2B" w:rsidRPr="005F4E0B" w:rsidTr="00A772CE">
        <w:trPr>
          <w:jc w:val="center"/>
        </w:trPr>
        <w:tc>
          <w:tcPr>
            <w:tcW w:w="512" w:type="pct"/>
          </w:tcPr>
          <w:p w:rsidR="00452F2B" w:rsidRPr="005F4E0B" w:rsidRDefault="0009251F" w:rsidP="005F4E0B">
            <w:pPr>
              <w:jc w:val="center"/>
              <w:rPr>
                <w:rFonts w:cs="B Lotus"/>
                <w:rtl/>
                <w:lang w:bidi="fa-IR"/>
              </w:rPr>
            </w:pPr>
            <w:r w:rsidRPr="005F4E0B">
              <w:rPr>
                <w:rFonts w:cs="B Lotus" w:hint="cs"/>
                <w:rtl/>
                <w:lang w:bidi="fa-IR"/>
              </w:rPr>
              <w:t>2</w:t>
            </w:r>
          </w:p>
        </w:tc>
        <w:tc>
          <w:tcPr>
            <w:tcW w:w="2024" w:type="pct"/>
          </w:tcPr>
          <w:p w:rsidR="00452F2B" w:rsidRPr="005F4E0B" w:rsidRDefault="00513B5A" w:rsidP="00B435B7">
            <w:pPr>
              <w:jc w:val="both"/>
              <w:rPr>
                <w:rFonts w:cs="B Lotus"/>
                <w:sz w:val="26"/>
                <w:szCs w:val="26"/>
                <w:rtl/>
                <w:lang w:bidi="fa-IR"/>
              </w:rPr>
            </w:pPr>
            <w:r w:rsidRPr="005F4E0B">
              <w:rPr>
                <w:rFonts w:cs="B Lotus" w:hint="cs"/>
                <w:sz w:val="26"/>
                <w:szCs w:val="26"/>
                <w:rtl/>
                <w:lang w:bidi="fa-IR"/>
              </w:rPr>
              <w:t>سیره ابن هشام</w:t>
            </w:r>
          </w:p>
        </w:tc>
        <w:tc>
          <w:tcPr>
            <w:tcW w:w="369" w:type="pct"/>
          </w:tcPr>
          <w:p w:rsidR="00452F2B" w:rsidRPr="005F4E0B" w:rsidRDefault="00637CAE" w:rsidP="00B435B7">
            <w:pPr>
              <w:jc w:val="center"/>
              <w:rPr>
                <w:rFonts w:cs="B Lotus"/>
                <w:sz w:val="26"/>
                <w:szCs w:val="26"/>
                <w:rtl/>
                <w:lang w:bidi="fa-IR"/>
              </w:rPr>
            </w:pPr>
            <w:r w:rsidRPr="005F4E0B">
              <w:rPr>
                <w:rFonts w:cs="B Lotus" w:hint="cs"/>
                <w:sz w:val="26"/>
                <w:szCs w:val="26"/>
                <w:rtl/>
                <w:lang w:bidi="fa-IR"/>
              </w:rPr>
              <w:t>2</w:t>
            </w:r>
            <w:r w:rsidR="001B12E2">
              <w:rPr>
                <w:rFonts w:cs="B Lotus" w:hint="cs"/>
                <w:sz w:val="26"/>
                <w:szCs w:val="26"/>
                <w:rtl/>
                <w:lang w:bidi="fa-IR"/>
              </w:rPr>
              <w:t>2</w:t>
            </w:r>
          </w:p>
        </w:tc>
        <w:tc>
          <w:tcPr>
            <w:tcW w:w="2095" w:type="pct"/>
          </w:tcPr>
          <w:p w:rsidR="00452F2B" w:rsidRPr="005F4E0B" w:rsidRDefault="001B12E2" w:rsidP="00B435B7">
            <w:pPr>
              <w:jc w:val="both"/>
              <w:rPr>
                <w:rFonts w:cs="B Lotus"/>
                <w:sz w:val="26"/>
                <w:szCs w:val="26"/>
                <w:rtl/>
                <w:lang w:bidi="fa-IR"/>
              </w:rPr>
            </w:pPr>
            <w:r>
              <w:rPr>
                <w:rFonts w:cs="B Lotus" w:hint="cs"/>
                <w:sz w:val="26"/>
                <w:szCs w:val="26"/>
                <w:rtl/>
                <w:lang w:bidi="fa-IR"/>
              </w:rPr>
              <w:t>موطأ مالک</w:t>
            </w:r>
          </w:p>
        </w:tc>
      </w:tr>
      <w:tr w:rsidR="00452F2B" w:rsidRPr="005F4E0B" w:rsidTr="00A772CE">
        <w:trPr>
          <w:jc w:val="center"/>
        </w:trPr>
        <w:tc>
          <w:tcPr>
            <w:tcW w:w="512" w:type="pct"/>
          </w:tcPr>
          <w:p w:rsidR="00452F2B" w:rsidRPr="005F4E0B" w:rsidRDefault="0009251F" w:rsidP="005F4E0B">
            <w:pPr>
              <w:jc w:val="center"/>
              <w:rPr>
                <w:rFonts w:cs="B Lotus"/>
                <w:rtl/>
                <w:lang w:bidi="fa-IR"/>
              </w:rPr>
            </w:pPr>
            <w:r w:rsidRPr="005F4E0B">
              <w:rPr>
                <w:rFonts w:cs="B Lotus" w:hint="cs"/>
                <w:rtl/>
                <w:lang w:bidi="fa-IR"/>
              </w:rPr>
              <w:t>3</w:t>
            </w:r>
          </w:p>
        </w:tc>
        <w:tc>
          <w:tcPr>
            <w:tcW w:w="2024" w:type="pct"/>
          </w:tcPr>
          <w:p w:rsidR="00452F2B" w:rsidRPr="005F4E0B" w:rsidRDefault="00513B5A" w:rsidP="00B435B7">
            <w:pPr>
              <w:jc w:val="both"/>
              <w:rPr>
                <w:rFonts w:cs="B Lotus"/>
                <w:sz w:val="26"/>
                <w:szCs w:val="26"/>
                <w:rtl/>
                <w:lang w:bidi="fa-IR"/>
              </w:rPr>
            </w:pPr>
            <w:r w:rsidRPr="005F4E0B">
              <w:rPr>
                <w:rFonts w:cs="B Lotus" w:hint="cs"/>
                <w:sz w:val="26"/>
                <w:szCs w:val="26"/>
                <w:rtl/>
                <w:lang w:bidi="fa-IR"/>
              </w:rPr>
              <w:t>صحیح بخاری</w:t>
            </w:r>
          </w:p>
        </w:tc>
        <w:tc>
          <w:tcPr>
            <w:tcW w:w="369" w:type="pct"/>
          </w:tcPr>
          <w:p w:rsidR="00452F2B" w:rsidRPr="005F4E0B" w:rsidRDefault="00637CAE" w:rsidP="00B435B7">
            <w:pPr>
              <w:jc w:val="center"/>
              <w:rPr>
                <w:rFonts w:cs="B Lotus"/>
                <w:sz w:val="26"/>
                <w:szCs w:val="26"/>
                <w:rtl/>
                <w:lang w:bidi="fa-IR"/>
              </w:rPr>
            </w:pPr>
            <w:r w:rsidRPr="005F4E0B">
              <w:rPr>
                <w:rFonts w:cs="B Lotus" w:hint="cs"/>
                <w:sz w:val="26"/>
                <w:szCs w:val="26"/>
                <w:rtl/>
                <w:lang w:bidi="fa-IR"/>
              </w:rPr>
              <w:t>2</w:t>
            </w:r>
            <w:r w:rsidR="001B12E2">
              <w:rPr>
                <w:rFonts w:cs="B Lotus" w:hint="cs"/>
                <w:sz w:val="26"/>
                <w:szCs w:val="26"/>
                <w:rtl/>
                <w:lang w:bidi="fa-IR"/>
              </w:rPr>
              <w:t>3</w:t>
            </w:r>
          </w:p>
        </w:tc>
        <w:tc>
          <w:tcPr>
            <w:tcW w:w="2095" w:type="pct"/>
          </w:tcPr>
          <w:p w:rsidR="00452F2B" w:rsidRPr="005F4E0B" w:rsidRDefault="001B12E2" w:rsidP="00B435B7">
            <w:pPr>
              <w:jc w:val="both"/>
              <w:rPr>
                <w:rFonts w:cs="B Lotus"/>
                <w:sz w:val="26"/>
                <w:szCs w:val="26"/>
                <w:rtl/>
                <w:lang w:bidi="fa-IR"/>
              </w:rPr>
            </w:pPr>
            <w:r>
              <w:rPr>
                <w:rFonts w:cs="B Lotus" w:hint="cs"/>
                <w:sz w:val="26"/>
                <w:szCs w:val="26"/>
                <w:rtl/>
                <w:lang w:bidi="fa-IR"/>
              </w:rPr>
              <w:t>العوا</w:t>
            </w:r>
            <w:r w:rsidR="00286906">
              <w:rPr>
                <w:rFonts w:cs="B Lotus" w:hint="cs"/>
                <w:sz w:val="26"/>
                <w:szCs w:val="26"/>
                <w:rtl/>
                <w:lang w:bidi="fa-IR"/>
              </w:rPr>
              <w:t>ص</w:t>
            </w:r>
            <w:r>
              <w:rPr>
                <w:rFonts w:cs="B Lotus" w:hint="cs"/>
                <w:sz w:val="26"/>
                <w:szCs w:val="26"/>
                <w:rtl/>
                <w:lang w:bidi="fa-IR"/>
              </w:rPr>
              <w:t>م من القواصم</w:t>
            </w:r>
            <w:r w:rsidR="00286906">
              <w:rPr>
                <w:rFonts w:cs="B Lotus" w:hint="cs"/>
                <w:sz w:val="26"/>
                <w:szCs w:val="26"/>
                <w:rtl/>
                <w:lang w:bidi="fa-IR"/>
              </w:rPr>
              <w:t xml:space="preserve"> </w:t>
            </w:r>
            <w:r>
              <w:rPr>
                <w:rFonts w:cs="B Lotus" w:hint="cs"/>
                <w:sz w:val="26"/>
                <w:szCs w:val="26"/>
                <w:rtl/>
                <w:lang w:bidi="fa-IR"/>
              </w:rPr>
              <w:t>(ابوبکر بن العربی)</w:t>
            </w:r>
          </w:p>
        </w:tc>
      </w:tr>
      <w:tr w:rsidR="00452F2B" w:rsidRPr="005F4E0B" w:rsidTr="00A772CE">
        <w:trPr>
          <w:jc w:val="center"/>
        </w:trPr>
        <w:tc>
          <w:tcPr>
            <w:tcW w:w="512" w:type="pct"/>
          </w:tcPr>
          <w:p w:rsidR="00452F2B" w:rsidRPr="005F4E0B" w:rsidRDefault="0009251F" w:rsidP="005F4E0B">
            <w:pPr>
              <w:jc w:val="center"/>
              <w:rPr>
                <w:rFonts w:cs="B Lotus"/>
                <w:rtl/>
                <w:lang w:bidi="fa-IR"/>
              </w:rPr>
            </w:pPr>
            <w:r w:rsidRPr="005F4E0B">
              <w:rPr>
                <w:rFonts w:cs="B Lotus" w:hint="cs"/>
                <w:rtl/>
                <w:lang w:bidi="fa-IR"/>
              </w:rPr>
              <w:t>4</w:t>
            </w:r>
          </w:p>
        </w:tc>
        <w:tc>
          <w:tcPr>
            <w:tcW w:w="2024" w:type="pct"/>
          </w:tcPr>
          <w:p w:rsidR="00452F2B" w:rsidRPr="005F4E0B" w:rsidRDefault="00513B5A" w:rsidP="00B435B7">
            <w:pPr>
              <w:jc w:val="both"/>
              <w:rPr>
                <w:rFonts w:cs="B Lotus"/>
                <w:sz w:val="26"/>
                <w:szCs w:val="26"/>
                <w:rtl/>
                <w:lang w:bidi="fa-IR"/>
              </w:rPr>
            </w:pPr>
            <w:r w:rsidRPr="005F4E0B">
              <w:rPr>
                <w:rFonts w:cs="B Lotus" w:hint="cs"/>
                <w:sz w:val="26"/>
                <w:szCs w:val="26"/>
                <w:rtl/>
                <w:lang w:bidi="fa-IR"/>
              </w:rPr>
              <w:t>صحیح مسلم</w:t>
            </w:r>
          </w:p>
        </w:tc>
        <w:tc>
          <w:tcPr>
            <w:tcW w:w="369" w:type="pct"/>
          </w:tcPr>
          <w:p w:rsidR="00452F2B" w:rsidRPr="005F4E0B" w:rsidRDefault="00637CAE" w:rsidP="00B435B7">
            <w:pPr>
              <w:jc w:val="center"/>
              <w:rPr>
                <w:rFonts w:cs="B Lotus"/>
                <w:sz w:val="26"/>
                <w:szCs w:val="26"/>
                <w:rtl/>
                <w:lang w:bidi="fa-IR"/>
              </w:rPr>
            </w:pPr>
            <w:r w:rsidRPr="005F4E0B">
              <w:rPr>
                <w:rFonts w:cs="B Lotus" w:hint="cs"/>
                <w:sz w:val="26"/>
                <w:szCs w:val="26"/>
                <w:rtl/>
                <w:lang w:bidi="fa-IR"/>
              </w:rPr>
              <w:t>2</w:t>
            </w:r>
            <w:r w:rsidR="001B12E2">
              <w:rPr>
                <w:rFonts w:cs="B Lotus" w:hint="cs"/>
                <w:sz w:val="26"/>
                <w:szCs w:val="26"/>
                <w:rtl/>
                <w:lang w:bidi="fa-IR"/>
              </w:rPr>
              <w:t>4</w:t>
            </w:r>
          </w:p>
        </w:tc>
        <w:tc>
          <w:tcPr>
            <w:tcW w:w="2095" w:type="pct"/>
          </w:tcPr>
          <w:p w:rsidR="00452F2B" w:rsidRPr="005F4E0B" w:rsidRDefault="001B12E2" w:rsidP="00B435B7">
            <w:pPr>
              <w:jc w:val="both"/>
              <w:rPr>
                <w:rFonts w:cs="B Lotus"/>
                <w:sz w:val="26"/>
                <w:szCs w:val="26"/>
                <w:rtl/>
                <w:lang w:bidi="fa-IR"/>
              </w:rPr>
            </w:pPr>
            <w:r>
              <w:rPr>
                <w:rFonts w:cs="B Lotus" w:hint="cs"/>
                <w:sz w:val="26"/>
                <w:szCs w:val="26"/>
                <w:rtl/>
                <w:lang w:bidi="fa-IR"/>
              </w:rPr>
              <w:t>زهد (احمد ابن حنبل)</w:t>
            </w:r>
          </w:p>
        </w:tc>
      </w:tr>
      <w:tr w:rsidR="00452F2B" w:rsidRPr="005F4E0B" w:rsidTr="00A772CE">
        <w:trPr>
          <w:jc w:val="center"/>
        </w:trPr>
        <w:tc>
          <w:tcPr>
            <w:tcW w:w="512" w:type="pct"/>
          </w:tcPr>
          <w:p w:rsidR="00452F2B" w:rsidRPr="005F4E0B" w:rsidRDefault="0009251F" w:rsidP="005F4E0B">
            <w:pPr>
              <w:jc w:val="center"/>
              <w:rPr>
                <w:rFonts w:cs="B Lotus"/>
                <w:rtl/>
                <w:lang w:bidi="fa-IR"/>
              </w:rPr>
            </w:pPr>
            <w:r w:rsidRPr="005F4E0B">
              <w:rPr>
                <w:rFonts w:cs="B Lotus" w:hint="cs"/>
                <w:rtl/>
                <w:lang w:bidi="fa-IR"/>
              </w:rPr>
              <w:t>5</w:t>
            </w:r>
          </w:p>
        </w:tc>
        <w:tc>
          <w:tcPr>
            <w:tcW w:w="2024" w:type="pct"/>
          </w:tcPr>
          <w:p w:rsidR="00452F2B" w:rsidRPr="005F4E0B" w:rsidRDefault="00513B5A" w:rsidP="00A772CE">
            <w:pPr>
              <w:jc w:val="both"/>
              <w:rPr>
                <w:rFonts w:cs="B Lotus"/>
                <w:sz w:val="26"/>
                <w:szCs w:val="26"/>
                <w:rtl/>
                <w:lang w:bidi="fa-IR"/>
              </w:rPr>
            </w:pPr>
            <w:r w:rsidRPr="005F4E0B">
              <w:rPr>
                <w:rFonts w:cs="B Lotus" w:hint="cs"/>
                <w:sz w:val="26"/>
                <w:szCs w:val="26"/>
                <w:rtl/>
                <w:lang w:bidi="fa-IR"/>
              </w:rPr>
              <w:t>تفسر الدرالمنثور (جلال</w:t>
            </w:r>
            <w:r w:rsidR="00A772CE">
              <w:rPr>
                <w:rFonts w:cs="B Lotus" w:hint="eastAsia"/>
                <w:sz w:val="26"/>
                <w:szCs w:val="26"/>
                <w:rtl/>
                <w:lang w:bidi="fa-IR"/>
              </w:rPr>
              <w:t>‌</w:t>
            </w:r>
            <w:r w:rsidRPr="005F4E0B">
              <w:rPr>
                <w:rFonts w:cs="B Lotus" w:hint="cs"/>
                <w:sz w:val="26"/>
                <w:szCs w:val="26"/>
                <w:rtl/>
                <w:lang w:bidi="fa-IR"/>
              </w:rPr>
              <w:t>الدین</w:t>
            </w:r>
            <w:r w:rsidR="00A772CE">
              <w:rPr>
                <w:rFonts w:cs="B Lotus" w:hint="eastAsia"/>
                <w:sz w:val="26"/>
                <w:szCs w:val="26"/>
                <w:rtl/>
                <w:lang w:bidi="fa-IR"/>
              </w:rPr>
              <w:t>‌</w:t>
            </w:r>
            <w:r w:rsidRPr="005F4E0B">
              <w:rPr>
                <w:rFonts w:cs="B Lotus" w:hint="cs"/>
                <w:sz w:val="26"/>
                <w:szCs w:val="26"/>
                <w:rtl/>
                <w:lang w:bidi="fa-IR"/>
              </w:rPr>
              <w:t>سیوطی</w:t>
            </w:r>
            <w:r w:rsidR="007F10C0" w:rsidRPr="005F4E0B">
              <w:rPr>
                <w:rFonts w:cs="B Lotus" w:hint="cs"/>
                <w:sz w:val="26"/>
                <w:szCs w:val="26"/>
                <w:rtl/>
                <w:lang w:bidi="fa-IR"/>
              </w:rPr>
              <w:t>)</w:t>
            </w:r>
          </w:p>
        </w:tc>
        <w:tc>
          <w:tcPr>
            <w:tcW w:w="369" w:type="pct"/>
          </w:tcPr>
          <w:p w:rsidR="00452F2B" w:rsidRPr="005F4E0B" w:rsidRDefault="00637CAE" w:rsidP="00B435B7">
            <w:pPr>
              <w:jc w:val="center"/>
              <w:rPr>
                <w:rFonts w:cs="B Lotus"/>
                <w:sz w:val="26"/>
                <w:szCs w:val="26"/>
                <w:rtl/>
                <w:lang w:bidi="fa-IR"/>
              </w:rPr>
            </w:pPr>
            <w:r w:rsidRPr="005F4E0B">
              <w:rPr>
                <w:rFonts w:cs="B Lotus" w:hint="cs"/>
                <w:sz w:val="26"/>
                <w:szCs w:val="26"/>
                <w:rtl/>
                <w:lang w:bidi="fa-IR"/>
              </w:rPr>
              <w:t>2</w:t>
            </w:r>
            <w:r w:rsidR="001B12E2">
              <w:rPr>
                <w:rFonts w:cs="B Lotus" w:hint="cs"/>
                <w:sz w:val="26"/>
                <w:szCs w:val="26"/>
                <w:rtl/>
                <w:lang w:bidi="fa-IR"/>
              </w:rPr>
              <w:t>5</w:t>
            </w:r>
          </w:p>
        </w:tc>
        <w:tc>
          <w:tcPr>
            <w:tcW w:w="2095" w:type="pct"/>
          </w:tcPr>
          <w:p w:rsidR="00452F2B" w:rsidRPr="005F4E0B" w:rsidRDefault="001B12E2" w:rsidP="00B435B7">
            <w:pPr>
              <w:jc w:val="both"/>
              <w:rPr>
                <w:rFonts w:cs="B Lotus"/>
                <w:sz w:val="26"/>
                <w:szCs w:val="26"/>
                <w:rtl/>
                <w:lang w:bidi="fa-IR"/>
              </w:rPr>
            </w:pPr>
            <w:r>
              <w:rPr>
                <w:rFonts w:cs="B Lotus" w:hint="cs"/>
                <w:sz w:val="26"/>
                <w:szCs w:val="26"/>
                <w:rtl/>
                <w:lang w:bidi="fa-IR"/>
              </w:rPr>
              <w:t>العبر (ابن خلدون)</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6</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جلد اول حماسه حسینی (مرتضی مطهری)</w:t>
            </w:r>
          </w:p>
        </w:tc>
        <w:tc>
          <w:tcPr>
            <w:tcW w:w="369" w:type="pct"/>
          </w:tcPr>
          <w:p w:rsidR="001B12E2" w:rsidRPr="009F2A22" w:rsidRDefault="001B12E2" w:rsidP="00B435B7">
            <w:pPr>
              <w:jc w:val="center"/>
              <w:rPr>
                <w:rFonts w:cs="B Lotus"/>
                <w:sz w:val="26"/>
                <w:szCs w:val="26"/>
                <w:rtl/>
                <w:lang w:bidi="fa-IR"/>
              </w:rPr>
            </w:pPr>
            <w:r w:rsidRPr="009F2A22">
              <w:rPr>
                <w:rFonts w:cs="B Lotus" w:hint="cs"/>
                <w:sz w:val="26"/>
                <w:szCs w:val="26"/>
                <w:rtl/>
                <w:lang w:bidi="fa-IR"/>
              </w:rPr>
              <w:t>26</w:t>
            </w:r>
          </w:p>
        </w:tc>
        <w:tc>
          <w:tcPr>
            <w:tcW w:w="2095" w:type="pct"/>
          </w:tcPr>
          <w:p w:rsidR="001B12E2" w:rsidRPr="009F2A22" w:rsidRDefault="001B12E2" w:rsidP="00B435B7">
            <w:pPr>
              <w:jc w:val="both"/>
              <w:rPr>
                <w:rFonts w:cs="B Lotus"/>
                <w:sz w:val="26"/>
                <w:szCs w:val="26"/>
                <w:rtl/>
                <w:lang w:bidi="fa-IR"/>
              </w:rPr>
            </w:pPr>
            <w:r w:rsidRPr="009F2A22">
              <w:rPr>
                <w:rFonts w:cs="B Lotus" w:hint="cs"/>
                <w:sz w:val="26"/>
                <w:szCs w:val="26"/>
                <w:rtl/>
                <w:lang w:bidi="fa-IR"/>
              </w:rPr>
              <w:t>مقتل لوط بن یحیی (به نقل طبری)</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7</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 xml:space="preserve">مقتل خوارزمی </w:t>
            </w:r>
            <w:r>
              <w:rPr>
                <w:rFonts w:cs="Times New Roman" w:hint="cs"/>
                <w:sz w:val="26"/>
                <w:szCs w:val="26"/>
                <w:rtl/>
                <w:lang w:bidi="fa-IR"/>
              </w:rPr>
              <w:t>–</w:t>
            </w:r>
            <w:r>
              <w:rPr>
                <w:rFonts w:cs="B Lotus" w:hint="cs"/>
                <w:sz w:val="26"/>
                <w:szCs w:val="26"/>
                <w:rtl/>
                <w:lang w:bidi="fa-IR"/>
              </w:rPr>
              <w:t xml:space="preserve"> جلد سوم</w:t>
            </w:r>
          </w:p>
        </w:tc>
        <w:tc>
          <w:tcPr>
            <w:tcW w:w="369" w:type="pct"/>
          </w:tcPr>
          <w:p w:rsidR="001B12E2" w:rsidRPr="005F4E0B" w:rsidRDefault="001B12E2" w:rsidP="00B435B7">
            <w:pPr>
              <w:jc w:val="center"/>
              <w:rPr>
                <w:rFonts w:cs="B Lotus"/>
                <w:sz w:val="26"/>
                <w:szCs w:val="26"/>
                <w:rtl/>
                <w:lang w:bidi="fa-IR"/>
              </w:rPr>
            </w:pPr>
            <w:r w:rsidRPr="005F4E0B">
              <w:rPr>
                <w:rFonts w:cs="B Lotus" w:hint="cs"/>
                <w:sz w:val="26"/>
                <w:szCs w:val="26"/>
                <w:rtl/>
                <w:lang w:bidi="fa-IR"/>
              </w:rPr>
              <w:t>2</w:t>
            </w:r>
            <w:r>
              <w:rPr>
                <w:rFonts w:cs="B Lotus" w:hint="cs"/>
                <w:sz w:val="26"/>
                <w:szCs w:val="26"/>
                <w:rtl/>
                <w:lang w:bidi="fa-IR"/>
              </w:rPr>
              <w:t>7</w:t>
            </w:r>
          </w:p>
        </w:tc>
        <w:tc>
          <w:tcPr>
            <w:tcW w:w="2095" w:type="pct"/>
          </w:tcPr>
          <w:p w:rsidR="001B12E2" w:rsidRPr="005F4E0B" w:rsidRDefault="001B12E2" w:rsidP="003E1394">
            <w:pPr>
              <w:jc w:val="both"/>
              <w:rPr>
                <w:rFonts w:cs="B Lotus"/>
                <w:sz w:val="26"/>
                <w:szCs w:val="26"/>
                <w:rtl/>
                <w:lang w:bidi="fa-IR"/>
              </w:rPr>
            </w:pPr>
            <w:r>
              <w:rPr>
                <w:rFonts w:cs="B Lotus" w:hint="cs"/>
                <w:sz w:val="26"/>
                <w:szCs w:val="26"/>
                <w:rtl/>
                <w:lang w:bidi="fa-IR"/>
              </w:rPr>
              <w:t>نهج البلاغه (فیض ا</w:t>
            </w:r>
            <w:r w:rsidR="003E1394">
              <w:rPr>
                <w:rFonts w:cs="B Lotus" w:hint="cs"/>
                <w:sz w:val="26"/>
                <w:szCs w:val="26"/>
                <w:rtl/>
                <w:lang w:bidi="fa-IR"/>
              </w:rPr>
              <w:t>لا</w:t>
            </w:r>
            <w:r>
              <w:rPr>
                <w:rFonts w:cs="B Lotus" w:hint="cs"/>
                <w:sz w:val="26"/>
                <w:szCs w:val="26"/>
                <w:rtl/>
                <w:lang w:bidi="fa-IR"/>
              </w:rPr>
              <w:t>سلام)</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8</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منتهی الآمال (شهید ثانی</w:t>
            </w:r>
            <w:r w:rsidR="00286906">
              <w:rPr>
                <w:rFonts w:cs="B Lotus" w:hint="cs"/>
                <w:sz w:val="26"/>
                <w:szCs w:val="26"/>
                <w:rtl/>
                <w:lang w:bidi="fa-IR"/>
              </w:rPr>
              <w:t>)</w:t>
            </w:r>
          </w:p>
        </w:tc>
        <w:tc>
          <w:tcPr>
            <w:tcW w:w="369" w:type="pct"/>
          </w:tcPr>
          <w:p w:rsidR="001B12E2" w:rsidRPr="005F4E0B" w:rsidRDefault="001B12E2" w:rsidP="00B435B7">
            <w:pPr>
              <w:jc w:val="center"/>
              <w:rPr>
                <w:rFonts w:cs="B Lotus"/>
                <w:sz w:val="26"/>
                <w:szCs w:val="26"/>
                <w:rtl/>
                <w:lang w:bidi="fa-IR"/>
              </w:rPr>
            </w:pPr>
            <w:r w:rsidRPr="005F4E0B">
              <w:rPr>
                <w:rFonts w:cs="B Lotus" w:hint="cs"/>
                <w:sz w:val="26"/>
                <w:szCs w:val="26"/>
                <w:rtl/>
                <w:lang w:bidi="fa-IR"/>
              </w:rPr>
              <w:t>2</w:t>
            </w:r>
            <w:r>
              <w:rPr>
                <w:rFonts w:cs="B Lotus" w:hint="cs"/>
                <w:sz w:val="26"/>
                <w:szCs w:val="26"/>
                <w:rtl/>
                <w:lang w:bidi="fa-IR"/>
              </w:rPr>
              <w:t>8</w:t>
            </w:r>
          </w:p>
        </w:tc>
        <w:tc>
          <w:tcPr>
            <w:tcW w:w="2095" w:type="pct"/>
          </w:tcPr>
          <w:p w:rsidR="001B12E2" w:rsidRPr="005F4E0B" w:rsidRDefault="001B12E2" w:rsidP="00B435B7">
            <w:pPr>
              <w:jc w:val="both"/>
              <w:rPr>
                <w:rFonts w:cs="B Lotus"/>
                <w:sz w:val="26"/>
                <w:szCs w:val="26"/>
                <w:rtl/>
                <w:lang w:bidi="fa-IR"/>
              </w:rPr>
            </w:pPr>
            <w:r>
              <w:rPr>
                <w:rFonts w:cs="B Lotus" w:hint="cs"/>
                <w:sz w:val="26"/>
                <w:szCs w:val="26"/>
                <w:rtl/>
                <w:lang w:bidi="fa-IR"/>
              </w:rPr>
              <w:t xml:space="preserve">تفسیر مجمع البیان </w:t>
            </w:r>
            <w:r>
              <w:rPr>
                <w:rFonts w:cs="Times New Roman" w:hint="cs"/>
                <w:sz w:val="26"/>
                <w:szCs w:val="26"/>
                <w:rtl/>
                <w:lang w:bidi="fa-IR"/>
              </w:rPr>
              <w:t>–</w:t>
            </w:r>
            <w:r>
              <w:rPr>
                <w:rFonts w:cs="B Lotus" w:hint="cs"/>
                <w:sz w:val="26"/>
                <w:szCs w:val="26"/>
                <w:rtl/>
                <w:lang w:bidi="fa-IR"/>
              </w:rPr>
              <w:t xml:space="preserve"> جلد 3</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9</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تاریخ ابن  عساکر دمشقی</w:t>
            </w:r>
          </w:p>
        </w:tc>
        <w:tc>
          <w:tcPr>
            <w:tcW w:w="369" w:type="pct"/>
          </w:tcPr>
          <w:p w:rsidR="001B12E2" w:rsidRPr="005F4E0B" w:rsidRDefault="001B12E2" w:rsidP="00B435B7">
            <w:pPr>
              <w:jc w:val="center"/>
              <w:rPr>
                <w:rFonts w:cs="B Lotus"/>
                <w:sz w:val="26"/>
                <w:szCs w:val="26"/>
                <w:rtl/>
                <w:lang w:bidi="fa-IR"/>
              </w:rPr>
            </w:pPr>
            <w:r>
              <w:rPr>
                <w:rFonts w:cs="B Lotus" w:hint="cs"/>
                <w:sz w:val="26"/>
                <w:szCs w:val="26"/>
                <w:rtl/>
                <w:lang w:bidi="fa-IR"/>
              </w:rPr>
              <w:t>29</w:t>
            </w:r>
          </w:p>
        </w:tc>
        <w:tc>
          <w:tcPr>
            <w:tcW w:w="2095" w:type="pct"/>
          </w:tcPr>
          <w:p w:rsidR="001B12E2" w:rsidRPr="005F4E0B" w:rsidRDefault="001B12E2" w:rsidP="00B435B7">
            <w:pPr>
              <w:jc w:val="both"/>
              <w:rPr>
                <w:rFonts w:cs="B Lotus"/>
                <w:sz w:val="26"/>
                <w:szCs w:val="26"/>
                <w:rtl/>
                <w:lang w:bidi="fa-IR"/>
              </w:rPr>
            </w:pPr>
            <w:r>
              <w:rPr>
                <w:rFonts w:cs="B Lotus" w:hint="cs"/>
                <w:sz w:val="26"/>
                <w:szCs w:val="26"/>
                <w:rtl/>
                <w:lang w:bidi="fa-IR"/>
              </w:rPr>
              <w:t>سیر</w:t>
            </w:r>
            <w:r w:rsidRPr="00286906">
              <w:rPr>
                <w:rFonts w:ascii="mylotus" w:hAnsi="mylotus" w:cs="mylotus"/>
                <w:sz w:val="26"/>
                <w:szCs w:val="26"/>
                <w:rtl/>
                <w:lang w:bidi="fa-IR"/>
              </w:rPr>
              <w:t>ة</w:t>
            </w:r>
            <w:r>
              <w:rPr>
                <w:rFonts w:cs="B Lotus" w:hint="cs"/>
                <w:sz w:val="26"/>
                <w:szCs w:val="26"/>
                <w:rtl/>
                <w:lang w:bidi="fa-IR"/>
              </w:rPr>
              <w:t xml:space="preserve"> ابن اسحاق</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10</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رساله زینبیه (سیوطی)</w:t>
            </w:r>
          </w:p>
        </w:tc>
        <w:tc>
          <w:tcPr>
            <w:tcW w:w="369" w:type="pct"/>
          </w:tcPr>
          <w:p w:rsidR="001B12E2" w:rsidRPr="005F4E0B" w:rsidRDefault="001B12E2" w:rsidP="00B435B7">
            <w:pPr>
              <w:jc w:val="center"/>
              <w:rPr>
                <w:rFonts w:cs="B Lotus"/>
                <w:sz w:val="26"/>
                <w:szCs w:val="26"/>
                <w:rtl/>
                <w:lang w:bidi="fa-IR"/>
              </w:rPr>
            </w:pPr>
            <w:r w:rsidRPr="005F4E0B">
              <w:rPr>
                <w:rFonts w:cs="B Lotus" w:hint="cs"/>
                <w:sz w:val="26"/>
                <w:szCs w:val="26"/>
                <w:rtl/>
                <w:lang w:bidi="fa-IR"/>
              </w:rPr>
              <w:t>3</w:t>
            </w:r>
            <w:r>
              <w:rPr>
                <w:rFonts w:cs="B Lotus" w:hint="cs"/>
                <w:sz w:val="26"/>
                <w:szCs w:val="26"/>
                <w:rtl/>
                <w:lang w:bidi="fa-IR"/>
              </w:rPr>
              <w:t>0</w:t>
            </w:r>
          </w:p>
        </w:tc>
        <w:tc>
          <w:tcPr>
            <w:tcW w:w="2095" w:type="pct"/>
          </w:tcPr>
          <w:p w:rsidR="001B12E2" w:rsidRPr="005F4E0B" w:rsidRDefault="001B12E2" w:rsidP="00B435B7">
            <w:pPr>
              <w:jc w:val="both"/>
              <w:rPr>
                <w:rFonts w:cs="B Lotus"/>
                <w:sz w:val="26"/>
                <w:szCs w:val="26"/>
                <w:rtl/>
                <w:lang w:bidi="fa-IR"/>
              </w:rPr>
            </w:pPr>
            <w:r>
              <w:rPr>
                <w:rFonts w:cs="B Lotus" w:hint="cs"/>
                <w:sz w:val="26"/>
                <w:szCs w:val="26"/>
                <w:rtl/>
                <w:lang w:bidi="fa-IR"/>
              </w:rPr>
              <w:t>تهذیب شیخ طوسی</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11</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اربعین سید الشهداء (قاضی طباطبائی</w:t>
            </w:r>
            <w:r w:rsidR="00286906">
              <w:rPr>
                <w:rFonts w:cs="B Lotus" w:hint="cs"/>
                <w:sz w:val="26"/>
                <w:szCs w:val="26"/>
                <w:rtl/>
                <w:lang w:bidi="fa-IR"/>
              </w:rPr>
              <w:t>)</w:t>
            </w:r>
          </w:p>
        </w:tc>
        <w:tc>
          <w:tcPr>
            <w:tcW w:w="369" w:type="pct"/>
          </w:tcPr>
          <w:p w:rsidR="001B12E2" w:rsidRPr="005F4E0B" w:rsidRDefault="001B12E2" w:rsidP="00B435B7">
            <w:pPr>
              <w:jc w:val="center"/>
              <w:rPr>
                <w:rFonts w:cs="B Lotus"/>
                <w:sz w:val="26"/>
                <w:szCs w:val="26"/>
                <w:rtl/>
                <w:lang w:bidi="fa-IR"/>
              </w:rPr>
            </w:pPr>
            <w:r w:rsidRPr="005F4E0B">
              <w:rPr>
                <w:rFonts w:cs="B Lotus" w:hint="cs"/>
                <w:sz w:val="26"/>
                <w:szCs w:val="26"/>
                <w:rtl/>
                <w:lang w:bidi="fa-IR"/>
              </w:rPr>
              <w:t>3</w:t>
            </w:r>
            <w:r>
              <w:rPr>
                <w:rFonts w:cs="B Lotus" w:hint="cs"/>
                <w:sz w:val="26"/>
                <w:szCs w:val="26"/>
                <w:rtl/>
                <w:lang w:bidi="fa-IR"/>
              </w:rPr>
              <w:t>1</w:t>
            </w:r>
          </w:p>
        </w:tc>
        <w:tc>
          <w:tcPr>
            <w:tcW w:w="2095" w:type="pct"/>
          </w:tcPr>
          <w:p w:rsidR="001B12E2" w:rsidRPr="005F4E0B" w:rsidRDefault="001B12E2" w:rsidP="00B435B7">
            <w:pPr>
              <w:jc w:val="both"/>
              <w:rPr>
                <w:rFonts w:cs="B Lotus"/>
                <w:sz w:val="26"/>
                <w:szCs w:val="26"/>
                <w:rtl/>
                <w:lang w:bidi="fa-IR"/>
              </w:rPr>
            </w:pPr>
            <w:r>
              <w:rPr>
                <w:rFonts w:cs="B Lotus" w:hint="cs"/>
                <w:sz w:val="26"/>
                <w:szCs w:val="26"/>
                <w:rtl/>
                <w:lang w:bidi="fa-IR"/>
              </w:rPr>
              <w:t>تنقیح المقال (علامه ممقانی)</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12</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دائره المعارف فرید وجدی</w:t>
            </w:r>
          </w:p>
        </w:tc>
        <w:tc>
          <w:tcPr>
            <w:tcW w:w="369" w:type="pct"/>
          </w:tcPr>
          <w:p w:rsidR="001B12E2" w:rsidRPr="005F4E0B" w:rsidRDefault="001B12E2" w:rsidP="00B435B7">
            <w:pPr>
              <w:jc w:val="center"/>
              <w:rPr>
                <w:rFonts w:cs="B Lotus"/>
                <w:sz w:val="26"/>
                <w:szCs w:val="26"/>
                <w:rtl/>
                <w:lang w:bidi="fa-IR"/>
              </w:rPr>
            </w:pPr>
            <w:r w:rsidRPr="005F4E0B">
              <w:rPr>
                <w:rFonts w:cs="B Lotus" w:hint="cs"/>
                <w:sz w:val="26"/>
                <w:szCs w:val="26"/>
                <w:rtl/>
                <w:lang w:bidi="fa-IR"/>
              </w:rPr>
              <w:t>3</w:t>
            </w:r>
            <w:r>
              <w:rPr>
                <w:rFonts w:cs="B Lotus" w:hint="cs"/>
                <w:sz w:val="26"/>
                <w:szCs w:val="26"/>
                <w:rtl/>
                <w:lang w:bidi="fa-IR"/>
              </w:rPr>
              <w:t>2</w:t>
            </w:r>
          </w:p>
        </w:tc>
        <w:tc>
          <w:tcPr>
            <w:tcW w:w="2095" w:type="pct"/>
          </w:tcPr>
          <w:p w:rsidR="001B12E2" w:rsidRPr="005F4E0B" w:rsidRDefault="001B12E2" w:rsidP="00B435B7">
            <w:pPr>
              <w:jc w:val="both"/>
              <w:rPr>
                <w:rFonts w:cs="B Lotus"/>
                <w:sz w:val="26"/>
                <w:szCs w:val="26"/>
                <w:rtl/>
                <w:lang w:bidi="fa-IR"/>
              </w:rPr>
            </w:pPr>
            <w:r>
              <w:rPr>
                <w:rFonts w:cs="B Lotus" w:hint="cs"/>
                <w:sz w:val="26"/>
                <w:szCs w:val="26"/>
                <w:rtl/>
                <w:lang w:bidi="fa-IR"/>
              </w:rPr>
              <w:t>سیاسه الحسینیه (ماربین آلمانی)</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13</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روضه الشهداء (ملا حسین کاشفی)</w:t>
            </w:r>
          </w:p>
        </w:tc>
        <w:tc>
          <w:tcPr>
            <w:tcW w:w="369" w:type="pct"/>
          </w:tcPr>
          <w:p w:rsidR="001B12E2" w:rsidRPr="005F4E0B" w:rsidRDefault="001B12E2" w:rsidP="00B435B7">
            <w:pPr>
              <w:jc w:val="center"/>
              <w:rPr>
                <w:rFonts w:cs="B Lotus"/>
                <w:sz w:val="26"/>
                <w:szCs w:val="26"/>
                <w:rtl/>
                <w:lang w:bidi="fa-IR"/>
              </w:rPr>
            </w:pPr>
            <w:r w:rsidRPr="005F4E0B">
              <w:rPr>
                <w:rFonts w:cs="B Lotus" w:hint="cs"/>
                <w:sz w:val="26"/>
                <w:szCs w:val="26"/>
                <w:rtl/>
                <w:lang w:bidi="fa-IR"/>
              </w:rPr>
              <w:t>3</w:t>
            </w:r>
            <w:r>
              <w:rPr>
                <w:rFonts w:cs="B Lotus" w:hint="cs"/>
                <w:sz w:val="26"/>
                <w:szCs w:val="26"/>
                <w:rtl/>
                <w:lang w:bidi="fa-IR"/>
              </w:rPr>
              <w:t>3</w:t>
            </w:r>
          </w:p>
        </w:tc>
        <w:tc>
          <w:tcPr>
            <w:tcW w:w="2095" w:type="pct"/>
          </w:tcPr>
          <w:p w:rsidR="001B12E2" w:rsidRPr="005F4E0B" w:rsidRDefault="001B12E2" w:rsidP="00B435B7">
            <w:pPr>
              <w:jc w:val="both"/>
              <w:rPr>
                <w:rFonts w:cs="B Lotus"/>
                <w:sz w:val="26"/>
                <w:szCs w:val="26"/>
                <w:rtl/>
                <w:lang w:bidi="fa-IR"/>
              </w:rPr>
            </w:pPr>
            <w:r>
              <w:rPr>
                <w:rFonts w:cs="B Lotus" w:hint="cs"/>
                <w:sz w:val="26"/>
                <w:szCs w:val="26"/>
                <w:rtl/>
                <w:lang w:bidi="fa-IR"/>
              </w:rPr>
              <w:t xml:space="preserve">ریاض القدس </w:t>
            </w:r>
            <w:r>
              <w:rPr>
                <w:rFonts w:cs="Times New Roman" w:hint="cs"/>
                <w:sz w:val="26"/>
                <w:szCs w:val="26"/>
                <w:rtl/>
                <w:lang w:bidi="fa-IR"/>
              </w:rPr>
              <w:t>–</w:t>
            </w:r>
            <w:r>
              <w:rPr>
                <w:rFonts w:cs="B Lotus" w:hint="cs"/>
                <w:sz w:val="26"/>
                <w:szCs w:val="26"/>
                <w:rtl/>
                <w:lang w:bidi="fa-IR"/>
              </w:rPr>
              <w:t xml:space="preserve"> جلد 2 (صدرالدین واعظ قزوینی)</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14</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اسرار الشهداء (ملا آقا بندری)</w:t>
            </w:r>
          </w:p>
        </w:tc>
        <w:tc>
          <w:tcPr>
            <w:tcW w:w="369" w:type="pct"/>
          </w:tcPr>
          <w:p w:rsidR="001B12E2" w:rsidRPr="005F4E0B" w:rsidRDefault="001B12E2" w:rsidP="00B435B7">
            <w:pPr>
              <w:jc w:val="center"/>
              <w:rPr>
                <w:rFonts w:cs="B Lotus"/>
                <w:sz w:val="26"/>
                <w:szCs w:val="26"/>
                <w:rtl/>
                <w:lang w:bidi="fa-IR"/>
              </w:rPr>
            </w:pPr>
            <w:r w:rsidRPr="005F4E0B">
              <w:rPr>
                <w:rFonts w:cs="B Lotus" w:hint="cs"/>
                <w:sz w:val="26"/>
                <w:szCs w:val="26"/>
                <w:rtl/>
                <w:lang w:bidi="fa-IR"/>
              </w:rPr>
              <w:t>3</w:t>
            </w:r>
            <w:r>
              <w:rPr>
                <w:rFonts w:cs="B Lotus" w:hint="cs"/>
                <w:sz w:val="26"/>
                <w:szCs w:val="26"/>
                <w:rtl/>
                <w:lang w:bidi="fa-IR"/>
              </w:rPr>
              <w:t>4</w:t>
            </w:r>
          </w:p>
        </w:tc>
        <w:tc>
          <w:tcPr>
            <w:tcW w:w="2095" w:type="pct"/>
          </w:tcPr>
          <w:p w:rsidR="001B12E2" w:rsidRPr="005F4E0B" w:rsidRDefault="001B12E2" w:rsidP="00B435B7">
            <w:pPr>
              <w:jc w:val="both"/>
              <w:rPr>
                <w:rFonts w:cs="B Lotus"/>
                <w:sz w:val="26"/>
                <w:szCs w:val="26"/>
                <w:rtl/>
                <w:lang w:bidi="fa-IR"/>
              </w:rPr>
            </w:pPr>
            <w:r>
              <w:rPr>
                <w:rFonts w:cs="B Lotus" w:hint="cs"/>
                <w:sz w:val="26"/>
                <w:szCs w:val="26"/>
                <w:rtl/>
                <w:lang w:bidi="fa-IR"/>
              </w:rPr>
              <w:t>مقتل بحارالأنوار</w:t>
            </w:r>
            <w:r>
              <w:rPr>
                <w:rFonts w:cs="Times New Roman" w:hint="cs"/>
                <w:sz w:val="26"/>
                <w:szCs w:val="26"/>
                <w:rtl/>
                <w:lang w:bidi="fa-IR"/>
              </w:rPr>
              <w:t>–</w:t>
            </w:r>
            <w:r>
              <w:rPr>
                <w:rFonts w:cs="B Lotus" w:hint="cs"/>
                <w:sz w:val="26"/>
                <w:szCs w:val="26"/>
                <w:rtl/>
                <w:lang w:bidi="fa-IR"/>
              </w:rPr>
              <w:t>جلد10 چاپ قدیم</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15</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لؤلؤ و مرجان (حاج میرزا حسین نوری)</w:t>
            </w:r>
          </w:p>
        </w:tc>
        <w:tc>
          <w:tcPr>
            <w:tcW w:w="369" w:type="pct"/>
          </w:tcPr>
          <w:p w:rsidR="001B12E2" w:rsidRPr="005F4E0B" w:rsidRDefault="001B12E2" w:rsidP="00B435B7">
            <w:pPr>
              <w:jc w:val="center"/>
              <w:rPr>
                <w:rFonts w:cs="B Lotus"/>
                <w:sz w:val="26"/>
                <w:szCs w:val="26"/>
                <w:rtl/>
                <w:lang w:bidi="fa-IR"/>
              </w:rPr>
            </w:pPr>
            <w:r w:rsidRPr="005F4E0B">
              <w:rPr>
                <w:rFonts w:cs="B Lotus" w:hint="cs"/>
                <w:sz w:val="26"/>
                <w:szCs w:val="26"/>
                <w:rtl/>
                <w:lang w:bidi="fa-IR"/>
              </w:rPr>
              <w:t>3</w:t>
            </w:r>
            <w:r>
              <w:rPr>
                <w:rFonts w:cs="B Lotus" w:hint="cs"/>
                <w:sz w:val="26"/>
                <w:szCs w:val="26"/>
                <w:rtl/>
                <w:lang w:bidi="fa-IR"/>
              </w:rPr>
              <w:t>5</w:t>
            </w:r>
          </w:p>
        </w:tc>
        <w:tc>
          <w:tcPr>
            <w:tcW w:w="2095" w:type="pct"/>
          </w:tcPr>
          <w:p w:rsidR="001B12E2" w:rsidRPr="005F4E0B" w:rsidRDefault="001B12E2" w:rsidP="00B435B7">
            <w:pPr>
              <w:jc w:val="both"/>
              <w:rPr>
                <w:rFonts w:cs="B Lotus"/>
                <w:sz w:val="26"/>
                <w:szCs w:val="26"/>
                <w:rtl/>
                <w:lang w:bidi="fa-IR"/>
              </w:rPr>
            </w:pPr>
            <w:r>
              <w:rPr>
                <w:rFonts w:cs="B Lotus" w:hint="cs"/>
                <w:sz w:val="26"/>
                <w:szCs w:val="26"/>
                <w:rtl/>
                <w:lang w:bidi="fa-IR"/>
              </w:rPr>
              <w:t>ناسخ التواریخ</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16</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شهید جاوید (صالحی نجف آبادی)</w:t>
            </w:r>
          </w:p>
        </w:tc>
        <w:tc>
          <w:tcPr>
            <w:tcW w:w="369" w:type="pct"/>
          </w:tcPr>
          <w:p w:rsidR="001B12E2" w:rsidRPr="005F4E0B" w:rsidRDefault="001B12E2" w:rsidP="00B435B7">
            <w:pPr>
              <w:jc w:val="center"/>
              <w:rPr>
                <w:rFonts w:cs="B Lotus"/>
                <w:sz w:val="26"/>
                <w:szCs w:val="26"/>
                <w:rtl/>
                <w:lang w:bidi="fa-IR"/>
              </w:rPr>
            </w:pPr>
            <w:r w:rsidRPr="005F4E0B">
              <w:rPr>
                <w:rFonts w:cs="B Lotus" w:hint="cs"/>
                <w:sz w:val="26"/>
                <w:szCs w:val="26"/>
                <w:rtl/>
                <w:lang w:bidi="fa-IR"/>
              </w:rPr>
              <w:t>3</w:t>
            </w:r>
            <w:r>
              <w:rPr>
                <w:rFonts w:cs="B Lotus" w:hint="cs"/>
                <w:sz w:val="26"/>
                <w:szCs w:val="26"/>
                <w:rtl/>
                <w:lang w:bidi="fa-IR"/>
              </w:rPr>
              <w:t>6</w:t>
            </w:r>
          </w:p>
        </w:tc>
        <w:tc>
          <w:tcPr>
            <w:tcW w:w="2095" w:type="pct"/>
          </w:tcPr>
          <w:p w:rsidR="001B12E2" w:rsidRPr="005F4E0B" w:rsidRDefault="001B12E2" w:rsidP="00B435B7">
            <w:pPr>
              <w:jc w:val="both"/>
              <w:rPr>
                <w:rFonts w:cs="B Lotus"/>
                <w:sz w:val="26"/>
                <w:szCs w:val="26"/>
                <w:rtl/>
                <w:lang w:bidi="fa-IR"/>
              </w:rPr>
            </w:pPr>
            <w:r>
              <w:rPr>
                <w:rFonts w:cs="B Lotus" w:hint="cs"/>
                <w:sz w:val="26"/>
                <w:szCs w:val="26"/>
                <w:rtl/>
                <w:lang w:bidi="fa-IR"/>
              </w:rPr>
              <w:t>محرق القلوب (ملا احمد نراقی)</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17</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 xml:space="preserve">اعیان الشیعه </w:t>
            </w:r>
            <w:r>
              <w:rPr>
                <w:rFonts w:cs="Times New Roman" w:hint="cs"/>
                <w:sz w:val="26"/>
                <w:szCs w:val="26"/>
                <w:rtl/>
                <w:lang w:bidi="fa-IR"/>
              </w:rPr>
              <w:t>–</w:t>
            </w:r>
            <w:r>
              <w:rPr>
                <w:rFonts w:cs="B Lotus" w:hint="cs"/>
                <w:sz w:val="26"/>
                <w:szCs w:val="26"/>
                <w:rtl/>
                <w:lang w:bidi="fa-IR"/>
              </w:rPr>
              <w:t xml:space="preserve"> جلد دهم (سید محسن امین عاملی)</w:t>
            </w:r>
          </w:p>
        </w:tc>
        <w:tc>
          <w:tcPr>
            <w:tcW w:w="369" w:type="pct"/>
          </w:tcPr>
          <w:p w:rsidR="001B12E2" w:rsidRPr="005F4E0B" w:rsidRDefault="001B12E2" w:rsidP="00B435B7">
            <w:pPr>
              <w:jc w:val="center"/>
              <w:rPr>
                <w:rFonts w:cs="B Lotus"/>
                <w:sz w:val="26"/>
                <w:szCs w:val="26"/>
                <w:rtl/>
                <w:lang w:bidi="fa-IR"/>
              </w:rPr>
            </w:pPr>
            <w:r w:rsidRPr="005F4E0B">
              <w:rPr>
                <w:rFonts w:cs="B Lotus" w:hint="cs"/>
                <w:sz w:val="26"/>
                <w:szCs w:val="26"/>
                <w:rtl/>
                <w:lang w:bidi="fa-IR"/>
              </w:rPr>
              <w:t>3</w:t>
            </w:r>
            <w:r>
              <w:rPr>
                <w:rFonts w:cs="B Lotus" w:hint="cs"/>
                <w:sz w:val="26"/>
                <w:szCs w:val="26"/>
                <w:rtl/>
                <w:lang w:bidi="fa-IR"/>
              </w:rPr>
              <w:t>7</w:t>
            </w:r>
          </w:p>
        </w:tc>
        <w:tc>
          <w:tcPr>
            <w:tcW w:w="2095" w:type="pct"/>
          </w:tcPr>
          <w:p w:rsidR="001B12E2" w:rsidRPr="005F4E0B" w:rsidRDefault="00286906" w:rsidP="00B435B7">
            <w:pPr>
              <w:jc w:val="both"/>
              <w:rPr>
                <w:rFonts w:cs="B Lotus"/>
                <w:sz w:val="26"/>
                <w:szCs w:val="26"/>
                <w:rtl/>
                <w:lang w:bidi="fa-IR"/>
              </w:rPr>
            </w:pPr>
            <w:r>
              <w:rPr>
                <w:rFonts w:cs="B Lotus" w:hint="cs"/>
                <w:sz w:val="26"/>
                <w:szCs w:val="26"/>
                <w:rtl/>
                <w:lang w:bidi="fa-IR"/>
              </w:rPr>
              <w:t>طوفان الب</w:t>
            </w:r>
            <w:r w:rsidR="001B12E2">
              <w:rPr>
                <w:rFonts w:cs="B Lotus" w:hint="cs"/>
                <w:sz w:val="26"/>
                <w:szCs w:val="26"/>
                <w:rtl/>
                <w:lang w:bidi="fa-IR"/>
              </w:rPr>
              <w:t>کاء</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18</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دیوان خاقانی</w:t>
            </w:r>
          </w:p>
        </w:tc>
        <w:tc>
          <w:tcPr>
            <w:tcW w:w="369" w:type="pct"/>
          </w:tcPr>
          <w:p w:rsidR="001B12E2" w:rsidRPr="005F4E0B" w:rsidRDefault="001B12E2" w:rsidP="00B435B7">
            <w:pPr>
              <w:jc w:val="center"/>
              <w:rPr>
                <w:rFonts w:cs="B Lotus"/>
                <w:sz w:val="26"/>
                <w:szCs w:val="26"/>
                <w:rtl/>
                <w:lang w:bidi="fa-IR"/>
              </w:rPr>
            </w:pPr>
            <w:r w:rsidRPr="005F4E0B">
              <w:rPr>
                <w:rFonts w:cs="B Lotus" w:hint="cs"/>
                <w:sz w:val="26"/>
                <w:szCs w:val="26"/>
                <w:rtl/>
                <w:lang w:bidi="fa-IR"/>
              </w:rPr>
              <w:t>3</w:t>
            </w:r>
            <w:r>
              <w:rPr>
                <w:rFonts w:cs="B Lotus" w:hint="cs"/>
                <w:sz w:val="26"/>
                <w:szCs w:val="26"/>
                <w:rtl/>
                <w:lang w:bidi="fa-IR"/>
              </w:rPr>
              <w:t>8</w:t>
            </w:r>
          </w:p>
        </w:tc>
        <w:tc>
          <w:tcPr>
            <w:tcW w:w="2095" w:type="pct"/>
          </w:tcPr>
          <w:p w:rsidR="001B12E2" w:rsidRPr="005F4E0B" w:rsidRDefault="001B12E2" w:rsidP="00B435B7">
            <w:pPr>
              <w:jc w:val="both"/>
              <w:rPr>
                <w:rFonts w:cs="B Lotus"/>
                <w:sz w:val="26"/>
                <w:szCs w:val="26"/>
                <w:rtl/>
                <w:lang w:bidi="fa-IR"/>
              </w:rPr>
            </w:pPr>
            <w:r>
              <w:rPr>
                <w:rFonts w:cs="B Lotus" w:hint="cs"/>
                <w:sz w:val="26"/>
                <w:szCs w:val="26"/>
                <w:rtl/>
                <w:lang w:bidi="fa-IR"/>
              </w:rPr>
              <w:t>مفتاح البکاء</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19</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نگاهی به نقد حماسه حسینی استاد مطهری از صالحی نجف آبادی</w:t>
            </w:r>
          </w:p>
        </w:tc>
        <w:tc>
          <w:tcPr>
            <w:tcW w:w="369" w:type="pct"/>
          </w:tcPr>
          <w:p w:rsidR="001B12E2" w:rsidRPr="005F4E0B" w:rsidRDefault="001B12E2" w:rsidP="00B435B7">
            <w:pPr>
              <w:jc w:val="center"/>
              <w:rPr>
                <w:rFonts w:cs="B Lotus"/>
                <w:sz w:val="26"/>
                <w:szCs w:val="26"/>
                <w:rtl/>
                <w:lang w:bidi="fa-IR"/>
              </w:rPr>
            </w:pPr>
            <w:r>
              <w:rPr>
                <w:rFonts w:cs="B Lotus" w:hint="cs"/>
                <w:sz w:val="26"/>
                <w:szCs w:val="26"/>
                <w:rtl/>
                <w:lang w:bidi="fa-IR"/>
              </w:rPr>
              <w:t>39</w:t>
            </w:r>
          </w:p>
        </w:tc>
        <w:tc>
          <w:tcPr>
            <w:tcW w:w="2095" w:type="pct"/>
          </w:tcPr>
          <w:p w:rsidR="001B12E2" w:rsidRPr="005F4E0B" w:rsidRDefault="001B12E2" w:rsidP="003E1394">
            <w:pPr>
              <w:jc w:val="both"/>
              <w:rPr>
                <w:rFonts w:cs="B Lotus"/>
                <w:sz w:val="26"/>
                <w:szCs w:val="26"/>
                <w:rtl/>
                <w:lang w:bidi="fa-IR"/>
              </w:rPr>
            </w:pPr>
            <w:r>
              <w:rPr>
                <w:rFonts w:cs="B Lotus" w:hint="cs"/>
                <w:sz w:val="26"/>
                <w:szCs w:val="26"/>
                <w:rtl/>
                <w:lang w:bidi="fa-IR"/>
              </w:rPr>
              <w:t>خطبه‌های مصطفی حسینی طباطبایی</w:t>
            </w:r>
          </w:p>
        </w:tc>
      </w:tr>
      <w:tr w:rsidR="001B12E2" w:rsidRPr="005F4E0B" w:rsidTr="00A772CE">
        <w:trPr>
          <w:jc w:val="center"/>
        </w:trPr>
        <w:tc>
          <w:tcPr>
            <w:tcW w:w="512" w:type="pct"/>
          </w:tcPr>
          <w:p w:rsidR="001B12E2" w:rsidRPr="005F4E0B" w:rsidRDefault="001B12E2" w:rsidP="005F4E0B">
            <w:pPr>
              <w:jc w:val="center"/>
              <w:rPr>
                <w:rFonts w:cs="B Lotus"/>
                <w:rtl/>
                <w:lang w:bidi="fa-IR"/>
              </w:rPr>
            </w:pPr>
            <w:r w:rsidRPr="005F4E0B">
              <w:rPr>
                <w:rFonts w:cs="B Lotus" w:hint="cs"/>
                <w:rtl/>
                <w:lang w:bidi="fa-IR"/>
              </w:rPr>
              <w:t>20</w:t>
            </w:r>
          </w:p>
        </w:tc>
        <w:tc>
          <w:tcPr>
            <w:tcW w:w="2024" w:type="pct"/>
          </w:tcPr>
          <w:p w:rsidR="001B12E2" w:rsidRPr="005F4E0B" w:rsidRDefault="001B12E2" w:rsidP="00B435B7">
            <w:pPr>
              <w:jc w:val="both"/>
              <w:rPr>
                <w:rFonts w:cs="B Lotus"/>
                <w:sz w:val="26"/>
                <w:szCs w:val="26"/>
                <w:rtl/>
                <w:lang w:bidi="fa-IR"/>
              </w:rPr>
            </w:pPr>
            <w:r>
              <w:rPr>
                <w:rFonts w:cs="B Lotus" w:hint="cs"/>
                <w:sz w:val="26"/>
                <w:szCs w:val="26"/>
                <w:rtl/>
                <w:lang w:bidi="fa-IR"/>
              </w:rPr>
              <w:t>رجال کش</w:t>
            </w:r>
            <w:r w:rsidR="003E1394">
              <w:rPr>
                <w:rFonts w:cs="B Lotus" w:hint="cs"/>
                <w:sz w:val="26"/>
                <w:szCs w:val="26"/>
                <w:rtl/>
                <w:lang w:bidi="fa-IR"/>
              </w:rPr>
              <w:t>ّ</w:t>
            </w:r>
            <w:r>
              <w:rPr>
                <w:rFonts w:cs="B Lotus" w:hint="cs"/>
                <w:sz w:val="26"/>
                <w:szCs w:val="26"/>
                <w:rtl/>
                <w:lang w:bidi="fa-IR"/>
              </w:rPr>
              <w:t>ی</w:t>
            </w:r>
          </w:p>
        </w:tc>
        <w:tc>
          <w:tcPr>
            <w:tcW w:w="369" w:type="pct"/>
          </w:tcPr>
          <w:p w:rsidR="001B12E2" w:rsidRPr="005F4E0B" w:rsidRDefault="001B12E2" w:rsidP="00B435B7">
            <w:pPr>
              <w:jc w:val="center"/>
              <w:rPr>
                <w:rFonts w:cs="B Lotus"/>
                <w:sz w:val="26"/>
                <w:szCs w:val="26"/>
                <w:rtl/>
                <w:lang w:bidi="fa-IR"/>
              </w:rPr>
            </w:pPr>
            <w:r w:rsidRPr="005F4E0B">
              <w:rPr>
                <w:rFonts w:cs="B Lotus" w:hint="cs"/>
                <w:sz w:val="26"/>
                <w:szCs w:val="26"/>
                <w:rtl/>
                <w:lang w:bidi="fa-IR"/>
              </w:rPr>
              <w:t>4</w:t>
            </w:r>
            <w:r>
              <w:rPr>
                <w:rFonts w:cs="B Lotus" w:hint="cs"/>
                <w:sz w:val="26"/>
                <w:szCs w:val="26"/>
                <w:rtl/>
                <w:lang w:bidi="fa-IR"/>
              </w:rPr>
              <w:t>0</w:t>
            </w:r>
          </w:p>
        </w:tc>
        <w:tc>
          <w:tcPr>
            <w:tcW w:w="2095" w:type="pct"/>
          </w:tcPr>
          <w:p w:rsidR="001B12E2" w:rsidRPr="005F4E0B" w:rsidRDefault="001B12E2" w:rsidP="00286906">
            <w:pPr>
              <w:jc w:val="both"/>
              <w:rPr>
                <w:rFonts w:cs="B Lotus"/>
                <w:sz w:val="26"/>
                <w:szCs w:val="26"/>
                <w:rtl/>
                <w:lang w:bidi="fa-IR"/>
              </w:rPr>
            </w:pPr>
            <w:r w:rsidRPr="00286906">
              <w:rPr>
                <w:rFonts w:ascii="mylotus" w:hAnsi="mylotus" w:cs="mylotus"/>
                <w:sz w:val="26"/>
                <w:szCs w:val="26"/>
                <w:rtl/>
                <w:lang w:bidi="fa-IR"/>
              </w:rPr>
              <w:t>بیان الحقیق</w:t>
            </w:r>
            <w:r w:rsidR="00286906" w:rsidRPr="00286906">
              <w:rPr>
                <w:rFonts w:ascii="mylotus" w:hAnsi="mylotus" w:cs="mylotus"/>
                <w:sz w:val="26"/>
                <w:szCs w:val="26"/>
                <w:rtl/>
                <w:lang w:bidi="fa-IR"/>
              </w:rPr>
              <w:t>ة</w:t>
            </w:r>
            <w:r w:rsidRPr="00286906">
              <w:rPr>
                <w:rFonts w:ascii="mylotus" w:hAnsi="mylotus" w:cs="mylotus"/>
                <w:sz w:val="26"/>
                <w:szCs w:val="26"/>
                <w:rtl/>
                <w:lang w:bidi="fa-IR"/>
              </w:rPr>
              <w:t xml:space="preserve"> ف</w:t>
            </w:r>
            <w:r w:rsidR="00286906" w:rsidRPr="00286906">
              <w:rPr>
                <w:rFonts w:ascii="mylotus" w:hAnsi="mylotus" w:cs="mylotus"/>
                <w:sz w:val="26"/>
                <w:szCs w:val="26"/>
                <w:rtl/>
                <w:lang w:bidi="fa-IR"/>
              </w:rPr>
              <w:t>ي</w:t>
            </w:r>
            <w:r w:rsidRPr="00286906">
              <w:rPr>
                <w:rFonts w:ascii="mylotus" w:hAnsi="mylotus" w:cs="mylotus"/>
                <w:sz w:val="26"/>
                <w:szCs w:val="26"/>
                <w:rtl/>
                <w:lang w:bidi="fa-IR"/>
              </w:rPr>
              <w:t xml:space="preserve"> جرح ال</w:t>
            </w:r>
            <w:r w:rsidR="00286906" w:rsidRPr="00286906">
              <w:rPr>
                <w:rFonts w:ascii="mylotus" w:hAnsi="mylotus" w:cs="mylotus"/>
                <w:sz w:val="26"/>
                <w:szCs w:val="26"/>
                <w:rtl/>
                <w:lang w:bidi="fa-IR"/>
              </w:rPr>
              <w:t>أ</w:t>
            </w:r>
            <w:r w:rsidRPr="00286906">
              <w:rPr>
                <w:rFonts w:ascii="mylotus" w:hAnsi="mylotus" w:cs="mylotus"/>
                <w:sz w:val="26"/>
                <w:szCs w:val="26"/>
                <w:rtl/>
                <w:lang w:bidi="fa-IR"/>
              </w:rPr>
              <w:t>بدان عند المصیب</w:t>
            </w:r>
            <w:r w:rsidR="00286906">
              <w:rPr>
                <w:rFonts w:ascii="mylotus" w:hAnsi="mylotus" w:cs="mylotus" w:hint="cs"/>
                <w:sz w:val="26"/>
                <w:szCs w:val="26"/>
                <w:rtl/>
                <w:lang w:bidi="fa-IR"/>
              </w:rPr>
              <w:t>ة</w:t>
            </w:r>
            <w:r w:rsidR="003E1394" w:rsidRPr="00286906">
              <w:rPr>
                <w:rFonts w:ascii="mylotus" w:hAnsi="mylotus" w:cs="mylotus"/>
                <w:sz w:val="26"/>
                <w:szCs w:val="26"/>
                <w:rtl/>
                <w:lang w:bidi="fa-IR"/>
              </w:rPr>
              <w:t>،</w:t>
            </w:r>
            <w:r w:rsidR="003E1394">
              <w:rPr>
                <w:rFonts w:cs="B Lotus" w:hint="cs"/>
                <w:sz w:val="26"/>
                <w:szCs w:val="26"/>
                <w:rtl/>
                <w:lang w:bidi="fa-IR"/>
              </w:rPr>
              <w:t xml:space="preserve"> </w:t>
            </w:r>
            <w:r w:rsidR="003E1394" w:rsidRPr="003E1394">
              <w:rPr>
                <w:rFonts w:cs="B Lotus" w:hint="cs"/>
                <w:sz w:val="26"/>
                <w:szCs w:val="26"/>
                <w:rtl/>
                <w:lang w:bidi="fa-IR"/>
              </w:rPr>
              <w:t>مصطفی حسینی طباطبایی</w:t>
            </w:r>
          </w:p>
        </w:tc>
      </w:tr>
    </w:tbl>
    <w:p w:rsidR="00452F2B" w:rsidRPr="00F71E73" w:rsidRDefault="00452F2B" w:rsidP="0050637B">
      <w:pPr>
        <w:ind w:firstLine="284"/>
        <w:jc w:val="lowKashida"/>
        <w:rPr>
          <w:rFonts w:cs="B Lotus"/>
          <w:sz w:val="32"/>
          <w:rtl/>
          <w:lang w:bidi="fa-IR"/>
        </w:rPr>
      </w:pPr>
    </w:p>
    <w:sectPr w:rsidR="00452F2B" w:rsidRPr="00F71E73" w:rsidSect="0048155C">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B7" w:rsidRDefault="00F320B7" w:rsidP="00CB7412">
      <w:r>
        <w:separator/>
      </w:r>
    </w:p>
  </w:endnote>
  <w:endnote w:type="continuationSeparator" w:id="0">
    <w:p w:rsidR="00F320B7" w:rsidRDefault="00F320B7"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Arabic11 BT">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2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B7" w:rsidRDefault="00F320B7" w:rsidP="00CB7412">
      <w:r>
        <w:separator/>
      </w:r>
    </w:p>
  </w:footnote>
  <w:footnote w:type="continuationSeparator" w:id="0">
    <w:p w:rsidR="00F320B7" w:rsidRDefault="00F320B7" w:rsidP="00CB7412">
      <w:r>
        <w:continuationSeparator/>
      </w:r>
    </w:p>
  </w:footnote>
  <w:footnote w:id="1">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00354AC6">
        <w:rPr>
          <w:rFonts w:hint="cs"/>
          <w:sz w:val="24"/>
          <w:szCs w:val="24"/>
          <w:rtl/>
        </w:rPr>
        <w:t>ک</w:t>
      </w:r>
      <w:r w:rsidRPr="00F804F1">
        <w:rPr>
          <w:rFonts w:hint="cs"/>
          <w:sz w:val="24"/>
          <w:szCs w:val="24"/>
          <w:rtl/>
        </w:rPr>
        <w:t xml:space="preserve">تاب لهوف </w:t>
      </w:r>
      <w:r w:rsidRPr="00F804F1">
        <w:rPr>
          <w:rFonts w:cs="Times New Roman" w:hint="cs"/>
          <w:sz w:val="24"/>
          <w:szCs w:val="24"/>
          <w:rtl/>
        </w:rPr>
        <w:t>–</w:t>
      </w:r>
      <w:r w:rsidRPr="00F804F1">
        <w:rPr>
          <w:rFonts w:hint="cs"/>
          <w:sz w:val="24"/>
          <w:szCs w:val="24"/>
          <w:rtl/>
        </w:rPr>
        <w:t xml:space="preserve"> ص 84  </w:t>
      </w:r>
      <w:r w:rsidRPr="00F804F1">
        <w:rPr>
          <w:rFonts w:hint="cs"/>
          <w:sz w:val="24"/>
          <w:szCs w:val="24"/>
          <w:rtl/>
          <w:lang w:bidi="fa-IR"/>
        </w:rPr>
        <w:t>چاپ قم (بهمن 1377).</w:t>
      </w:r>
    </w:p>
  </w:footnote>
  <w:footnote w:id="2">
    <w:p w:rsidR="00BA4FF2" w:rsidRDefault="00BA4FF2" w:rsidP="004345D0">
      <w:pPr>
        <w:pStyle w:val="FootnoteText"/>
        <w:bidi/>
        <w:ind w:left="272" w:hanging="272"/>
        <w:jc w:val="lowKashida"/>
        <w:rPr>
          <w:rFonts w:cs="B Za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چنانکه در همین راستا سروده</w:t>
      </w:r>
      <w:r w:rsidRPr="00F804F1">
        <w:rPr>
          <w:rFonts w:hint="eastAsia"/>
          <w:sz w:val="24"/>
          <w:szCs w:val="24"/>
          <w:rtl/>
          <w:lang w:bidi="fa-IR"/>
        </w:rPr>
        <w:t>‌</w:t>
      </w:r>
      <w:r w:rsidRPr="00F804F1">
        <w:rPr>
          <w:rFonts w:hint="cs"/>
          <w:sz w:val="24"/>
          <w:szCs w:val="24"/>
          <w:rtl/>
          <w:lang w:bidi="fa-IR"/>
        </w:rPr>
        <w:t>اند:</w:t>
      </w:r>
    </w:p>
    <w:tbl>
      <w:tblPr>
        <w:bidiVisual/>
        <w:tblW w:w="0" w:type="auto"/>
        <w:tblInd w:w="318" w:type="dxa"/>
        <w:tblLook w:val="04A0" w:firstRow="1" w:lastRow="0" w:firstColumn="1" w:lastColumn="0" w:noHBand="0" w:noVBand="1"/>
      </w:tblPr>
      <w:tblGrid>
        <w:gridCol w:w="3779"/>
        <w:gridCol w:w="3773"/>
      </w:tblGrid>
      <w:tr w:rsidR="00BA4FF2" w:rsidRPr="006170E1" w:rsidTr="006170E1">
        <w:tc>
          <w:tcPr>
            <w:tcW w:w="3850" w:type="dxa"/>
          </w:tcPr>
          <w:p w:rsidR="00BA4FF2" w:rsidRPr="00F804F1" w:rsidRDefault="00BA4FF2" w:rsidP="006641DC">
            <w:pPr>
              <w:pStyle w:val="FootnoteText"/>
              <w:bidi/>
              <w:ind w:left="362" w:right="121"/>
              <w:jc w:val="lowKashida"/>
              <w:rPr>
                <w:sz w:val="2"/>
                <w:szCs w:val="2"/>
                <w:rtl/>
                <w:lang w:val="en-US" w:eastAsia="en-US" w:bidi="fa-IR"/>
              </w:rPr>
            </w:pPr>
            <w:r w:rsidRPr="00F804F1">
              <w:rPr>
                <w:rFonts w:hint="cs"/>
                <w:sz w:val="24"/>
                <w:szCs w:val="24"/>
                <w:rtl/>
                <w:lang w:val="en-US" w:eastAsia="en-US" w:bidi="fa-IR"/>
              </w:rPr>
              <w:t>رقص</w:t>
            </w:r>
            <w:r w:rsidRPr="00F804F1">
              <w:rPr>
                <w:rFonts w:hint="eastAsia"/>
                <w:sz w:val="24"/>
                <w:szCs w:val="24"/>
                <w:rtl/>
                <w:lang w:val="en-US" w:eastAsia="en-US" w:bidi="fa-IR"/>
              </w:rPr>
              <w:t>‌</w:t>
            </w:r>
            <w:r w:rsidRPr="00F804F1">
              <w:rPr>
                <w:rFonts w:hint="cs"/>
                <w:sz w:val="24"/>
                <w:szCs w:val="24"/>
                <w:rtl/>
                <w:lang w:val="en-US" w:eastAsia="en-US" w:bidi="fa-IR"/>
              </w:rPr>
              <w:t>کنان می</w:t>
            </w:r>
            <w:r w:rsidRPr="00F804F1">
              <w:rPr>
                <w:rFonts w:hint="eastAsia"/>
                <w:sz w:val="24"/>
                <w:szCs w:val="24"/>
                <w:rtl/>
                <w:lang w:val="en-US" w:eastAsia="en-US" w:bidi="fa-IR"/>
              </w:rPr>
              <w:t>‌</w:t>
            </w:r>
            <w:r w:rsidRPr="00F804F1">
              <w:rPr>
                <w:rFonts w:hint="cs"/>
                <w:sz w:val="24"/>
                <w:szCs w:val="24"/>
                <w:rtl/>
                <w:lang w:val="en-US" w:eastAsia="en-US" w:bidi="fa-IR"/>
              </w:rPr>
              <w:t>رود در آخرت سوی بهشت</w:t>
            </w:r>
            <w:r w:rsidRPr="00F804F1">
              <w:rPr>
                <w:rFonts w:hint="cs"/>
                <w:sz w:val="24"/>
                <w:szCs w:val="24"/>
                <w:rtl/>
                <w:lang w:val="en-US" w:eastAsia="en-US" w:bidi="fa-IR"/>
              </w:rPr>
              <w:br/>
            </w:r>
          </w:p>
        </w:tc>
        <w:tc>
          <w:tcPr>
            <w:tcW w:w="3850" w:type="dxa"/>
          </w:tcPr>
          <w:p w:rsidR="00BA4FF2" w:rsidRPr="00F804F1" w:rsidRDefault="00BA4FF2" w:rsidP="006641DC">
            <w:pPr>
              <w:pStyle w:val="FootnoteText"/>
              <w:bidi/>
              <w:ind w:left="66" w:right="426"/>
              <w:jc w:val="lowKashida"/>
              <w:rPr>
                <w:sz w:val="2"/>
                <w:szCs w:val="2"/>
                <w:rtl/>
                <w:lang w:val="en-US" w:eastAsia="en-US" w:bidi="fa-IR"/>
              </w:rPr>
            </w:pPr>
            <w:r w:rsidRPr="00F804F1">
              <w:rPr>
                <w:rFonts w:hint="cs"/>
                <w:sz w:val="24"/>
                <w:szCs w:val="24"/>
                <w:rtl/>
                <w:lang w:val="en-US" w:eastAsia="en-US" w:bidi="fa-IR"/>
              </w:rPr>
              <w:t>آنکه کند به دنیا گریه برای حسین!</w:t>
            </w:r>
            <w:r w:rsidRPr="00F804F1">
              <w:rPr>
                <w:rFonts w:hint="cs"/>
                <w:sz w:val="24"/>
                <w:szCs w:val="24"/>
                <w:rtl/>
                <w:lang w:val="en-US" w:eastAsia="en-US" w:bidi="fa-IR"/>
              </w:rPr>
              <w:br/>
            </w:r>
          </w:p>
        </w:tc>
      </w:tr>
    </w:tbl>
    <w:p w:rsidR="00BA4FF2" w:rsidRPr="006D3BB4" w:rsidRDefault="00BA4FF2" w:rsidP="006641DC">
      <w:pPr>
        <w:pStyle w:val="FootnoteText"/>
        <w:bidi/>
        <w:ind w:left="318" w:hanging="318"/>
        <w:jc w:val="lowKashida"/>
        <w:rPr>
          <w:rFonts w:cs="B Zar"/>
          <w:sz w:val="2"/>
          <w:szCs w:val="2"/>
          <w:rtl/>
          <w:lang w:bidi="fa-IR"/>
        </w:rPr>
      </w:pPr>
    </w:p>
  </w:footnote>
  <w:footnote w:id="3">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بحار مجلسي</w:t>
      </w:r>
      <w:r w:rsidRPr="00F804F1">
        <w:rPr>
          <w:rFonts w:hint="cs"/>
          <w:sz w:val="24"/>
          <w:szCs w:val="24"/>
          <w:rtl/>
          <w:lang w:bidi="fa-IR"/>
        </w:rPr>
        <w:t>، جلد 32 صفحه 32 و خطبه 92 نهج البلاغه.</w:t>
      </w:r>
    </w:p>
  </w:footnote>
  <w:footnote w:id="4">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رساله «التنزیه لأعمال الشبیه» توسط جلال آل احمد با نام «عزاداری‌های نامشروع» ترجمه و توسط «انجمن اصلاح» منتشر گردیده است.</w:t>
      </w:r>
    </w:p>
  </w:footnote>
  <w:footnote w:id="5">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خاقاني </w:t>
      </w:r>
      <w:r w:rsidRPr="00F804F1">
        <w:rPr>
          <w:rFonts w:hint="cs"/>
          <w:sz w:val="24"/>
          <w:szCs w:val="24"/>
          <w:rtl/>
          <w:lang w:bidi="fa-IR"/>
        </w:rPr>
        <w:t>در زمان حکومت محمد شاه و ناصرالدین شاه می‌زیست.</w:t>
      </w:r>
    </w:p>
  </w:footnote>
  <w:footnote w:id="6">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پولس در رسائل خود که همراه انجیل است این مطلب را آورده است.</w:t>
      </w:r>
    </w:p>
  </w:footnote>
  <w:footnote w:id="7">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عباس محمود عقاد مصری.</w:t>
      </w:r>
    </w:p>
  </w:footnote>
  <w:footnote w:id="8">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ابی مخنف به شیعه زیدیه متمایل بوده و در قرن دوم هجری می‌زیسته است.</w:t>
      </w:r>
    </w:p>
  </w:footnote>
  <w:footnote w:id="9">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کلبی از علمای قرن دوم هجری است.</w:t>
      </w:r>
    </w:p>
  </w:footnote>
  <w:footnote w:id="10">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واقعه عاشورا در جلد دهم کتاب بحار الأنوار چاپ قدیم جمع‌آوری شده است.</w:t>
      </w:r>
    </w:p>
  </w:footnote>
  <w:footnote w:id="11">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مصلحان گویند: این عقیده در حالی صادق است که کسی قبلاً رسول خدا </w:t>
      </w:r>
      <w:r w:rsidRPr="00F804F1">
        <w:rPr>
          <w:rFonts w:hint="cs"/>
          <w:sz w:val="24"/>
          <w:szCs w:val="24"/>
          <w:lang w:bidi="fa-IR"/>
        </w:rPr>
        <w:sym w:font="AGA Arabesque" w:char="F072"/>
      </w:r>
      <w:r w:rsidRPr="00F804F1">
        <w:rPr>
          <w:rFonts w:hint="cs"/>
          <w:sz w:val="24"/>
          <w:szCs w:val="24"/>
          <w:rtl/>
          <w:lang w:bidi="fa-IR"/>
        </w:rPr>
        <w:t xml:space="preserve"> را دیده باشد و اگر قبلاً رسول خدا را ندیده باشد به چه دلیل می‌توان گفت که در رؤیای او همان پیامبر ظاهر شده است؟</w:t>
      </w:r>
    </w:p>
  </w:footnote>
  <w:footnote w:id="12">
    <w:p w:rsidR="00BA4FF2" w:rsidRDefault="00BA4FF2" w:rsidP="00C57B7E">
      <w:pPr>
        <w:pStyle w:val="FootnoteText"/>
        <w:bidi/>
        <w:ind w:left="272" w:hanging="272"/>
        <w:jc w:val="both"/>
        <w:rPr>
          <w:rFonts w:ascii="mylotus" w:hAnsi="mylotus"/>
          <w:sz w:val="26"/>
          <w:szCs w:val="22"/>
          <w:rtl/>
          <w:lang w:bidi="fa-IR"/>
        </w:rPr>
      </w:pPr>
      <w:r w:rsidRPr="00C57B7E">
        <w:rPr>
          <w:rStyle w:val="FootnoteReference"/>
          <w:rFonts w:ascii="mylotus" w:hAnsi="mylotus"/>
          <w:sz w:val="22"/>
          <w:szCs w:val="22"/>
          <w:vertAlign w:val="baseline"/>
        </w:rPr>
        <w:footnoteRef/>
      </w:r>
      <w:r w:rsidRPr="00C57B7E">
        <w:rPr>
          <w:rFonts w:ascii="mylotus" w:hAnsi="mylotus"/>
          <w:sz w:val="22"/>
          <w:szCs w:val="22"/>
          <w:rtl/>
        </w:rPr>
        <w:t>-</w:t>
      </w:r>
      <w:r w:rsidRPr="00C57B7E">
        <w:rPr>
          <w:rFonts w:ascii="mylotus" w:hAnsi="mylotus" w:hint="cs"/>
          <w:sz w:val="26"/>
          <w:szCs w:val="26"/>
          <w:rtl/>
        </w:rPr>
        <w:t xml:space="preserve"> </w:t>
      </w:r>
      <w:r w:rsidRPr="00C57B7E">
        <w:rPr>
          <w:rFonts w:ascii="mylotus" w:hAnsi="mylotus" w:hint="cs"/>
          <w:sz w:val="26"/>
          <w:szCs w:val="26"/>
          <w:rtl/>
          <w:lang w:bidi="fa-IR"/>
        </w:rPr>
        <w:t xml:space="preserve">خداوند متعال </w:t>
      </w:r>
      <w:r w:rsidRPr="00C57B7E">
        <w:rPr>
          <w:rFonts w:ascii="mylotus" w:hAnsi="mylotus" w:hint="cs"/>
          <w:sz w:val="26"/>
          <w:szCs w:val="26"/>
          <w:rtl/>
          <w:lang w:val="en-US"/>
        </w:rPr>
        <w:t>مي</w:t>
      </w:r>
      <w:r>
        <w:rPr>
          <w:rFonts w:cs="Times New Roman" w:hint="eastAsia"/>
          <w:sz w:val="26"/>
          <w:szCs w:val="26"/>
          <w:rtl/>
          <w:lang w:val="en-US"/>
        </w:rPr>
        <w:t>‌</w:t>
      </w:r>
      <w:r w:rsidRPr="00C57B7E">
        <w:rPr>
          <w:rFonts w:ascii="mylotus" w:hAnsi="mylotus" w:hint="cs"/>
          <w:sz w:val="26"/>
          <w:szCs w:val="26"/>
          <w:rtl/>
          <w:lang w:val="en-US"/>
        </w:rPr>
        <w:t>فرمايد:</w:t>
      </w:r>
      <w:r w:rsidRPr="00A4037F">
        <w:rPr>
          <w:rFonts w:ascii="mylotus" w:hAnsi="mylotus" w:cs="Arabic11 BT"/>
          <w:sz w:val="26"/>
          <w:szCs w:val="26"/>
          <w:rtl/>
        </w:rPr>
        <w:t xml:space="preserve"> </w:t>
      </w:r>
      <w:r w:rsidRPr="00C57B7E">
        <w:rPr>
          <w:rFonts w:ascii="Traditional Arabic" w:hAnsi="Traditional Arabic" w:cs="Traditional Arabic"/>
          <w:sz w:val="21"/>
          <w:szCs w:val="21"/>
          <w:rtl/>
          <w:lang w:bidi="fa-IR"/>
        </w:rPr>
        <w:t>﴿</w:t>
      </w:r>
      <w:r w:rsidRPr="00C57B7E">
        <w:rPr>
          <w:rFonts w:ascii="KFGQPC Uthmanic Script HAFS" w:cs="KFGQPC Uthmanic Script HAFS" w:hint="eastAsia"/>
          <w:sz w:val="21"/>
          <w:szCs w:val="21"/>
          <w:rtl/>
          <w:lang w:bidi="fa-IR"/>
        </w:rPr>
        <w:t>وَلَمَّا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رَجَعَ</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مُوسَى</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إِلَى</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قَو</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مِهِ</w:t>
      </w:r>
      <w:r w:rsidRPr="00C57B7E">
        <w:rPr>
          <w:rFonts w:ascii="KFGQPC Uthmanic Script HAFS" w:cs="KFGQPC Uthmanic Script HAFS" w:hint="cs"/>
          <w:sz w:val="21"/>
          <w:szCs w:val="21"/>
          <w:rtl/>
          <w:lang w:bidi="fa-IR"/>
        </w:rPr>
        <w:t>ۦ</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غَض</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بَ</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أَسِف</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قَالَ</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بِئ</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سَمَا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خَلَف</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تُمُونِي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مِن</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بَع</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دِي</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أَعَجِل</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تُم</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أَم</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رَ</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رَبِّكُم</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وَأَل</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قَى</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ٱ</w:t>
      </w:r>
      <w:r w:rsidRPr="00C57B7E">
        <w:rPr>
          <w:rFonts w:ascii="KFGQPC Uthmanic Script HAFS" w:cs="KFGQPC Uthmanic Script HAFS" w:hint="eastAsia"/>
          <w:sz w:val="21"/>
          <w:szCs w:val="21"/>
          <w:rtl/>
          <w:lang w:bidi="fa-IR"/>
        </w:rPr>
        <w:t>ل</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أَل</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وَاحَ</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وَأَخَذَ</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بِرَأ</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سِ</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أَخِيهِ</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يَجُرُّهُ</w:t>
      </w:r>
      <w:r w:rsidRPr="00C57B7E">
        <w:rPr>
          <w:rFonts w:ascii="KFGQPC Uthmanic Script HAFS" w:cs="KFGQPC Uthmanic Script HAFS" w:hint="cs"/>
          <w:sz w:val="21"/>
          <w:szCs w:val="21"/>
          <w:rtl/>
          <w:lang w:bidi="fa-IR"/>
        </w:rPr>
        <w:t>ۥٓ</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إِلَي</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هِ</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قَالَ</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ٱ</w:t>
      </w:r>
      <w:r w:rsidRPr="00C57B7E">
        <w:rPr>
          <w:rFonts w:ascii="KFGQPC Uthmanic Script HAFS" w:cs="KFGQPC Uthmanic Script HAFS" w:hint="eastAsia"/>
          <w:sz w:val="21"/>
          <w:szCs w:val="21"/>
          <w:rtl/>
          <w:lang w:bidi="fa-IR"/>
        </w:rPr>
        <w:t>ب</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أُمَّ</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إِنَّ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ٱ</w:t>
      </w:r>
      <w:r w:rsidRPr="00C57B7E">
        <w:rPr>
          <w:rFonts w:ascii="KFGQPC Uthmanic Script HAFS" w:cs="KFGQPC Uthmanic Script HAFS" w:hint="eastAsia"/>
          <w:sz w:val="21"/>
          <w:szCs w:val="21"/>
          <w:rtl/>
          <w:lang w:bidi="fa-IR"/>
        </w:rPr>
        <w:t>ل</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قَو</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مَ</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ٱ</w:t>
      </w:r>
      <w:r w:rsidRPr="00C57B7E">
        <w:rPr>
          <w:rFonts w:ascii="KFGQPC Uthmanic Script HAFS" w:cs="KFGQPC Uthmanic Script HAFS" w:hint="eastAsia"/>
          <w:sz w:val="21"/>
          <w:szCs w:val="21"/>
          <w:rtl/>
          <w:lang w:bidi="fa-IR"/>
        </w:rPr>
        <w:t>س</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تَض</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عَفُونِي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وَكَادُواْ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يَق</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تُلُونَنِي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فَلَا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تُش</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مِت</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بِيَ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ٱ</w:t>
      </w:r>
      <w:r w:rsidRPr="00C57B7E">
        <w:rPr>
          <w:rFonts w:ascii="KFGQPC Uthmanic Script HAFS" w:cs="KFGQPC Uthmanic Script HAFS" w:hint="eastAsia"/>
          <w:sz w:val="21"/>
          <w:szCs w:val="21"/>
          <w:rtl/>
          <w:lang w:bidi="fa-IR"/>
        </w:rPr>
        <w:t>ل</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أَع</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دَا</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ءَ</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وَلَا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تَج</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عَل</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نِي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مَعَ</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ٱ</w:t>
      </w:r>
      <w:r w:rsidRPr="00C57B7E">
        <w:rPr>
          <w:rFonts w:ascii="KFGQPC Uthmanic Script HAFS" w:cs="KFGQPC Uthmanic Script HAFS" w:hint="eastAsia"/>
          <w:sz w:val="21"/>
          <w:szCs w:val="21"/>
          <w:rtl/>
          <w:lang w:bidi="fa-IR"/>
        </w:rPr>
        <w:t>ل</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قَو</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مِ</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ٱ</w:t>
      </w:r>
      <w:r w:rsidRPr="00C57B7E">
        <w:rPr>
          <w:rFonts w:ascii="KFGQPC Uthmanic Script HAFS" w:cs="KFGQPC Uthmanic Script HAFS" w:hint="eastAsia"/>
          <w:sz w:val="21"/>
          <w:szCs w:val="21"/>
          <w:rtl/>
          <w:lang w:bidi="fa-IR"/>
        </w:rPr>
        <w:t>لظَّ</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لِمِينَ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١٥٠</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قَالَ</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رَبِّ</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ٱ</w:t>
      </w:r>
      <w:r w:rsidRPr="00C57B7E">
        <w:rPr>
          <w:rFonts w:ascii="KFGQPC Uthmanic Script HAFS" w:cs="KFGQPC Uthmanic Script HAFS" w:hint="eastAsia"/>
          <w:sz w:val="21"/>
          <w:szCs w:val="21"/>
          <w:rtl/>
          <w:lang w:bidi="fa-IR"/>
        </w:rPr>
        <w:t>غ</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فِر</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لِي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وَلِأَخِي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وَأَد</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خِل</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نَا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فِي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رَح</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مَتِكَ</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وَأَنتَ</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أَر</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حَمُ</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ٱ</w:t>
      </w:r>
      <w:r w:rsidRPr="00C57B7E">
        <w:rPr>
          <w:rFonts w:ascii="KFGQPC Uthmanic Script HAFS" w:cs="KFGQPC Uthmanic Script HAFS" w:hint="eastAsia"/>
          <w:sz w:val="21"/>
          <w:szCs w:val="21"/>
          <w:rtl/>
          <w:lang w:bidi="fa-IR"/>
        </w:rPr>
        <w:t>لرَّ</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حِمِينَ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١٥١</w:t>
      </w:r>
      <w:r w:rsidRPr="00C57B7E">
        <w:rPr>
          <w:rFonts w:ascii="Traditional Arabic" w:hAnsi="Traditional Arabic" w:cs="Traditional Arabic"/>
          <w:sz w:val="21"/>
          <w:szCs w:val="21"/>
          <w:rtl/>
          <w:lang w:bidi="fa-IR"/>
        </w:rPr>
        <w:t>﴾</w:t>
      </w:r>
      <w:r w:rsidRPr="00C57B7E">
        <w:rPr>
          <w:rFonts w:ascii="KFGQPC Uthman Taha Naskh" w:cs="KFGQPC Uthman Taha Naskh" w:hint="cs"/>
          <w:sz w:val="24"/>
          <w:szCs w:val="24"/>
          <w:rtl/>
          <w:lang w:bidi="fa-IR"/>
        </w:rPr>
        <w:t xml:space="preserve"> </w:t>
      </w:r>
      <w:r w:rsidRPr="00C57B7E">
        <w:rPr>
          <w:rFonts w:ascii="mylotus" w:hAnsi="mylotus" w:cs="mylotus"/>
          <w:sz w:val="18"/>
          <w:szCs w:val="18"/>
          <w:rtl/>
          <w:lang w:bidi="fa-IR"/>
        </w:rPr>
        <w:t>[الأعراف: ١٥٠</w:t>
      </w:r>
      <w:r>
        <w:rPr>
          <w:rFonts w:ascii="mylotus" w:hAnsi="mylotus" w:cs="mylotus" w:hint="cs"/>
          <w:sz w:val="18"/>
          <w:szCs w:val="18"/>
          <w:rtl/>
          <w:lang w:bidi="fa-IR"/>
        </w:rPr>
        <w:t>-</w:t>
      </w:r>
      <w:r w:rsidRPr="00C57B7E">
        <w:rPr>
          <w:rFonts w:ascii="mylotus" w:hAnsi="mylotus" w:cs="mylotus"/>
          <w:sz w:val="18"/>
          <w:szCs w:val="18"/>
          <w:rtl/>
          <w:lang w:bidi="fa-IR"/>
        </w:rPr>
        <w:t xml:space="preserve"> ١٥١]</w:t>
      </w:r>
      <w:r w:rsidRPr="00C57B7E">
        <w:rPr>
          <w:rFonts w:ascii="KFGQPC Uthman Taha Naskh" w:cs="KFGQPC Uthman Taha Naskh"/>
          <w:sz w:val="18"/>
          <w:szCs w:val="18"/>
          <w:rtl/>
          <w:lang w:bidi="fa-IR"/>
        </w:rPr>
        <w:t xml:space="preserve"> </w:t>
      </w:r>
      <w:r>
        <w:rPr>
          <w:rFonts w:ascii="KFGQPC Uthman Taha Naskh" w:cs="KFGQPC Uthman Taha Naskh"/>
          <w:rtl/>
          <w:lang w:bidi="fa-IR"/>
        </w:rPr>
        <w:t xml:space="preserve"> </w:t>
      </w:r>
    </w:p>
    <w:p w:rsidR="00BA4FF2" w:rsidRPr="00C57B7E" w:rsidRDefault="00BA4FF2" w:rsidP="00C57B7E">
      <w:pPr>
        <w:pStyle w:val="FootnoteText"/>
        <w:bidi/>
        <w:ind w:left="272"/>
        <w:jc w:val="both"/>
        <w:rPr>
          <w:rFonts w:ascii="mylotus" w:hAnsi="mylotus"/>
          <w:sz w:val="26"/>
          <w:szCs w:val="22"/>
          <w:rtl/>
          <w:lang w:bidi="fa-IR"/>
        </w:rPr>
      </w:pPr>
      <w:r w:rsidRPr="00C57B7E">
        <w:rPr>
          <w:rFonts w:ascii="mylotus" w:hAnsi="mylotus" w:hint="cs"/>
          <w:sz w:val="26"/>
          <w:szCs w:val="22"/>
          <w:rtl/>
          <w:lang w:bidi="fa-IR"/>
        </w:rPr>
        <w:t>«</w:t>
      </w:r>
      <w:r w:rsidRPr="00C57B7E">
        <w:rPr>
          <w:rFonts w:ascii="mylotus" w:hAnsi="mylotus"/>
          <w:sz w:val="26"/>
          <w:szCs w:val="22"/>
          <w:rtl/>
          <w:lang w:bidi="fa-IR"/>
        </w:rPr>
        <w:t>و هنگام</w:t>
      </w:r>
      <w:r w:rsidRPr="00C57B7E">
        <w:rPr>
          <w:rFonts w:ascii="mylotus" w:hAnsi="mylotus" w:hint="cs"/>
          <w:sz w:val="26"/>
          <w:szCs w:val="22"/>
          <w:rtl/>
          <w:lang w:bidi="fa-IR"/>
        </w:rPr>
        <w:t>ی</w:t>
      </w:r>
      <w:r w:rsidRPr="00C57B7E">
        <w:rPr>
          <w:rFonts w:ascii="mylotus" w:hAnsi="mylotus"/>
          <w:sz w:val="26"/>
          <w:szCs w:val="22"/>
          <w:rtl/>
          <w:lang w:bidi="fa-IR"/>
        </w:rPr>
        <w:t xml:space="preserve"> که موس</w:t>
      </w:r>
      <w:r w:rsidRPr="00C57B7E">
        <w:rPr>
          <w:rFonts w:ascii="mylotus" w:hAnsi="mylotus" w:hint="cs"/>
          <w:sz w:val="26"/>
          <w:szCs w:val="22"/>
          <w:rtl/>
          <w:lang w:bidi="fa-IR"/>
        </w:rPr>
        <w:t>ی</w:t>
      </w:r>
      <w:r w:rsidRPr="00C57B7E">
        <w:rPr>
          <w:rFonts w:ascii="mylotus" w:hAnsi="mylotus"/>
          <w:sz w:val="26"/>
          <w:szCs w:val="22"/>
          <w:rtl/>
          <w:lang w:bidi="fa-IR"/>
        </w:rPr>
        <w:t xml:space="preserve"> [پس از آگاه</w:t>
      </w:r>
      <w:r w:rsidRPr="00C57B7E">
        <w:rPr>
          <w:rFonts w:ascii="mylotus" w:hAnsi="mylotus" w:hint="cs"/>
          <w:sz w:val="26"/>
          <w:szCs w:val="22"/>
          <w:rtl/>
          <w:lang w:bidi="fa-IR"/>
        </w:rPr>
        <w:t>ی</w:t>
      </w:r>
      <w:r w:rsidRPr="00C57B7E">
        <w:rPr>
          <w:rFonts w:ascii="mylotus" w:hAnsi="mylotus"/>
          <w:sz w:val="26"/>
          <w:szCs w:val="22"/>
          <w:rtl/>
          <w:lang w:bidi="fa-IR"/>
        </w:rPr>
        <w:t xml:space="preserve"> از آن پ</w:t>
      </w:r>
      <w:r w:rsidRPr="00C57B7E">
        <w:rPr>
          <w:rFonts w:ascii="mylotus" w:hAnsi="mylotus" w:hint="cs"/>
          <w:sz w:val="26"/>
          <w:szCs w:val="22"/>
          <w:rtl/>
          <w:lang w:bidi="fa-IR"/>
        </w:rPr>
        <w:t>ی</w:t>
      </w:r>
      <w:r w:rsidRPr="00C57B7E">
        <w:rPr>
          <w:rFonts w:ascii="mylotus" w:hAnsi="mylotus" w:hint="eastAsia"/>
          <w:sz w:val="26"/>
          <w:szCs w:val="22"/>
          <w:rtl/>
          <w:lang w:bidi="fa-IR"/>
        </w:rPr>
        <w:t>ش</w:t>
      </w:r>
      <w:r w:rsidRPr="00C57B7E">
        <w:rPr>
          <w:rFonts w:ascii="mylotus" w:hAnsi="mylotus"/>
          <w:sz w:val="26"/>
          <w:szCs w:val="22"/>
          <w:rtl/>
          <w:lang w:bidi="fa-IR"/>
        </w:rPr>
        <w:t xml:space="preserve"> آمد خطرناک] خشمگ</w:t>
      </w:r>
      <w:r w:rsidRPr="00C57B7E">
        <w:rPr>
          <w:rFonts w:ascii="mylotus" w:hAnsi="mylotus" w:hint="cs"/>
          <w:sz w:val="26"/>
          <w:szCs w:val="22"/>
          <w:rtl/>
          <w:lang w:bidi="fa-IR"/>
        </w:rPr>
        <w:t>ی</w:t>
      </w:r>
      <w:r w:rsidRPr="00C57B7E">
        <w:rPr>
          <w:rFonts w:ascii="mylotus" w:hAnsi="mylotus" w:hint="eastAsia"/>
          <w:sz w:val="26"/>
          <w:szCs w:val="22"/>
          <w:rtl/>
          <w:lang w:bidi="fa-IR"/>
        </w:rPr>
        <w:t>ن</w:t>
      </w:r>
      <w:r w:rsidRPr="00C57B7E">
        <w:rPr>
          <w:rFonts w:ascii="mylotus" w:hAnsi="mylotus"/>
          <w:sz w:val="26"/>
          <w:szCs w:val="22"/>
          <w:rtl/>
          <w:lang w:bidi="fa-IR"/>
        </w:rPr>
        <w:t xml:space="preserve"> و بس</w:t>
      </w:r>
      <w:r w:rsidRPr="00C57B7E">
        <w:rPr>
          <w:rFonts w:ascii="mylotus" w:hAnsi="mylotus" w:hint="cs"/>
          <w:sz w:val="26"/>
          <w:szCs w:val="22"/>
          <w:rtl/>
          <w:lang w:bidi="fa-IR"/>
        </w:rPr>
        <w:t>ی</w:t>
      </w:r>
      <w:r w:rsidRPr="00C57B7E">
        <w:rPr>
          <w:rFonts w:ascii="mylotus" w:hAnsi="mylotus" w:hint="eastAsia"/>
          <w:sz w:val="26"/>
          <w:szCs w:val="22"/>
          <w:rtl/>
          <w:lang w:bidi="fa-IR"/>
        </w:rPr>
        <w:t>ار</w:t>
      </w:r>
      <w:r w:rsidRPr="00C57B7E">
        <w:rPr>
          <w:rFonts w:ascii="mylotus" w:hAnsi="mylotus"/>
          <w:sz w:val="26"/>
          <w:szCs w:val="22"/>
          <w:rtl/>
          <w:lang w:bidi="fa-IR"/>
        </w:rPr>
        <w:t xml:space="preserve"> اندوهناک به سو</w:t>
      </w:r>
      <w:r w:rsidRPr="00C57B7E">
        <w:rPr>
          <w:rFonts w:ascii="mylotus" w:hAnsi="mylotus" w:hint="cs"/>
          <w:sz w:val="26"/>
          <w:szCs w:val="22"/>
          <w:rtl/>
          <w:lang w:bidi="fa-IR"/>
        </w:rPr>
        <w:t>ی</w:t>
      </w:r>
      <w:r w:rsidRPr="00C57B7E">
        <w:rPr>
          <w:rFonts w:ascii="mylotus" w:hAnsi="mylotus"/>
          <w:sz w:val="26"/>
          <w:szCs w:val="22"/>
          <w:rtl/>
          <w:lang w:bidi="fa-IR"/>
        </w:rPr>
        <w:t xml:space="preserve"> قومش بازگشت، گفت: پس از من بد جانش</w:t>
      </w:r>
      <w:r w:rsidRPr="00C57B7E">
        <w:rPr>
          <w:rFonts w:ascii="mylotus" w:hAnsi="mylotus" w:hint="cs"/>
          <w:sz w:val="26"/>
          <w:szCs w:val="22"/>
          <w:rtl/>
          <w:lang w:bidi="fa-IR"/>
        </w:rPr>
        <w:t>ی</w:t>
      </w:r>
      <w:r w:rsidRPr="00C57B7E">
        <w:rPr>
          <w:rFonts w:ascii="mylotus" w:hAnsi="mylotus" w:hint="eastAsia"/>
          <w:sz w:val="26"/>
          <w:szCs w:val="22"/>
          <w:rtl/>
          <w:lang w:bidi="fa-IR"/>
        </w:rPr>
        <w:t>نان</w:t>
      </w:r>
      <w:r w:rsidRPr="00C57B7E">
        <w:rPr>
          <w:rFonts w:ascii="mylotus" w:hAnsi="mylotus" w:hint="cs"/>
          <w:sz w:val="26"/>
          <w:szCs w:val="22"/>
          <w:rtl/>
          <w:lang w:bidi="fa-IR"/>
        </w:rPr>
        <w:t>ی</w:t>
      </w:r>
      <w:r w:rsidRPr="00C57B7E">
        <w:rPr>
          <w:rFonts w:ascii="mylotus" w:hAnsi="mylotus"/>
          <w:sz w:val="26"/>
          <w:szCs w:val="22"/>
          <w:rtl/>
          <w:lang w:bidi="fa-IR"/>
        </w:rPr>
        <w:t xml:space="preserve"> برا</w:t>
      </w:r>
      <w:r w:rsidRPr="00C57B7E">
        <w:rPr>
          <w:rFonts w:ascii="mylotus" w:hAnsi="mylotus" w:hint="cs"/>
          <w:sz w:val="26"/>
          <w:szCs w:val="22"/>
          <w:rtl/>
          <w:lang w:bidi="fa-IR"/>
        </w:rPr>
        <w:t>ی</w:t>
      </w:r>
      <w:r w:rsidRPr="00C57B7E">
        <w:rPr>
          <w:rFonts w:ascii="mylotus" w:hAnsi="mylotus" w:hint="eastAsia"/>
          <w:sz w:val="26"/>
          <w:szCs w:val="22"/>
          <w:rtl/>
          <w:lang w:bidi="fa-IR"/>
        </w:rPr>
        <w:t>م</w:t>
      </w:r>
      <w:r w:rsidRPr="00C57B7E">
        <w:rPr>
          <w:rFonts w:ascii="mylotus" w:hAnsi="mylotus"/>
          <w:sz w:val="26"/>
          <w:szCs w:val="22"/>
          <w:rtl/>
          <w:lang w:bidi="fa-IR"/>
        </w:rPr>
        <w:t xml:space="preserve"> بود</w:t>
      </w:r>
      <w:r w:rsidRPr="00C57B7E">
        <w:rPr>
          <w:rFonts w:ascii="mylotus" w:hAnsi="mylotus" w:hint="cs"/>
          <w:sz w:val="26"/>
          <w:szCs w:val="22"/>
          <w:rtl/>
          <w:lang w:bidi="fa-IR"/>
        </w:rPr>
        <w:t>ی</w:t>
      </w:r>
      <w:r w:rsidRPr="00C57B7E">
        <w:rPr>
          <w:rFonts w:ascii="mylotus" w:hAnsi="mylotus" w:hint="eastAsia"/>
          <w:sz w:val="26"/>
          <w:szCs w:val="22"/>
          <w:rtl/>
          <w:lang w:bidi="fa-IR"/>
        </w:rPr>
        <w:t>د،</w:t>
      </w:r>
      <w:r w:rsidRPr="00C57B7E">
        <w:rPr>
          <w:rFonts w:ascii="mylotus" w:hAnsi="mylotus"/>
          <w:sz w:val="26"/>
          <w:szCs w:val="22"/>
          <w:rtl/>
          <w:lang w:bidi="fa-IR"/>
        </w:rPr>
        <w:t xml:space="preserve"> آ</w:t>
      </w:r>
      <w:r w:rsidRPr="00C57B7E">
        <w:rPr>
          <w:rFonts w:ascii="mylotus" w:hAnsi="mylotus" w:hint="cs"/>
          <w:sz w:val="26"/>
          <w:szCs w:val="22"/>
          <w:rtl/>
          <w:lang w:bidi="fa-IR"/>
        </w:rPr>
        <w:t>ی</w:t>
      </w:r>
      <w:r w:rsidRPr="00C57B7E">
        <w:rPr>
          <w:rFonts w:ascii="mylotus" w:hAnsi="mylotus" w:hint="eastAsia"/>
          <w:sz w:val="26"/>
          <w:szCs w:val="22"/>
          <w:rtl/>
          <w:lang w:bidi="fa-IR"/>
        </w:rPr>
        <w:t>ا</w:t>
      </w:r>
      <w:r w:rsidRPr="00C57B7E">
        <w:rPr>
          <w:rFonts w:ascii="mylotus" w:hAnsi="mylotus"/>
          <w:sz w:val="26"/>
          <w:szCs w:val="22"/>
          <w:rtl/>
          <w:lang w:bidi="fa-IR"/>
        </w:rPr>
        <w:t xml:space="preserve"> [با پرستش گوساله] بر فرمان پروردگارتان [که در تورات آمده] پ</w:t>
      </w:r>
      <w:r w:rsidRPr="00C57B7E">
        <w:rPr>
          <w:rFonts w:ascii="mylotus" w:hAnsi="mylotus" w:hint="cs"/>
          <w:sz w:val="26"/>
          <w:szCs w:val="22"/>
          <w:rtl/>
          <w:lang w:bidi="fa-IR"/>
        </w:rPr>
        <w:t>ی</w:t>
      </w:r>
      <w:r w:rsidRPr="00C57B7E">
        <w:rPr>
          <w:rFonts w:ascii="mylotus" w:hAnsi="mylotus" w:hint="eastAsia"/>
          <w:sz w:val="26"/>
          <w:szCs w:val="22"/>
          <w:rtl/>
          <w:lang w:bidi="fa-IR"/>
        </w:rPr>
        <w:t>ش</w:t>
      </w:r>
      <w:r w:rsidRPr="00C57B7E">
        <w:rPr>
          <w:rFonts w:ascii="mylotus" w:hAnsi="mylotus" w:hint="cs"/>
          <w:sz w:val="26"/>
          <w:szCs w:val="22"/>
          <w:rtl/>
          <w:lang w:bidi="fa-IR"/>
        </w:rPr>
        <w:t>ی</w:t>
      </w:r>
      <w:r w:rsidRPr="00C57B7E">
        <w:rPr>
          <w:rFonts w:ascii="mylotus" w:hAnsi="mylotus"/>
          <w:sz w:val="26"/>
          <w:szCs w:val="22"/>
          <w:rtl/>
          <w:lang w:bidi="fa-IR"/>
        </w:rPr>
        <w:t xml:space="preserve"> گرفت</w:t>
      </w:r>
      <w:r w:rsidRPr="00C57B7E">
        <w:rPr>
          <w:rFonts w:ascii="mylotus" w:hAnsi="mylotus" w:hint="cs"/>
          <w:sz w:val="26"/>
          <w:szCs w:val="22"/>
          <w:rtl/>
          <w:lang w:bidi="fa-IR"/>
        </w:rPr>
        <w:t>ی</w:t>
      </w:r>
      <w:r w:rsidRPr="00C57B7E">
        <w:rPr>
          <w:rFonts w:ascii="mylotus" w:hAnsi="mylotus" w:hint="eastAsia"/>
          <w:sz w:val="26"/>
          <w:szCs w:val="22"/>
          <w:rtl/>
          <w:lang w:bidi="fa-IR"/>
        </w:rPr>
        <w:t>د</w:t>
      </w:r>
      <w:r w:rsidRPr="00C57B7E">
        <w:rPr>
          <w:rFonts w:ascii="mylotus" w:hAnsi="mylotus"/>
          <w:sz w:val="26"/>
          <w:szCs w:val="22"/>
          <w:rtl/>
          <w:lang w:bidi="fa-IR"/>
        </w:rPr>
        <w:t xml:space="preserve"> [و صبر نکرد</w:t>
      </w:r>
      <w:r w:rsidRPr="00C57B7E">
        <w:rPr>
          <w:rFonts w:ascii="mylotus" w:hAnsi="mylotus" w:hint="cs"/>
          <w:sz w:val="26"/>
          <w:szCs w:val="22"/>
          <w:rtl/>
          <w:lang w:bidi="fa-IR"/>
        </w:rPr>
        <w:t>ی</w:t>
      </w:r>
      <w:r w:rsidRPr="00C57B7E">
        <w:rPr>
          <w:rFonts w:ascii="mylotus" w:hAnsi="mylotus" w:hint="eastAsia"/>
          <w:sz w:val="26"/>
          <w:szCs w:val="22"/>
          <w:rtl/>
          <w:lang w:bidi="fa-IR"/>
        </w:rPr>
        <w:t>د</w:t>
      </w:r>
      <w:r w:rsidRPr="00C57B7E">
        <w:rPr>
          <w:rFonts w:ascii="mylotus" w:hAnsi="mylotus"/>
          <w:sz w:val="26"/>
          <w:szCs w:val="22"/>
          <w:rtl/>
          <w:lang w:bidi="fa-IR"/>
        </w:rPr>
        <w:t xml:space="preserve"> تا من ب</w:t>
      </w:r>
      <w:r w:rsidRPr="00C57B7E">
        <w:rPr>
          <w:rFonts w:ascii="mylotus" w:hAnsi="mylotus" w:hint="cs"/>
          <w:sz w:val="26"/>
          <w:szCs w:val="22"/>
          <w:rtl/>
          <w:lang w:bidi="fa-IR"/>
        </w:rPr>
        <w:t>ی</w:t>
      </w:r>
      <w:r w:rsidRPr="00C57B7E">
        <w:rPr>
          <w:rFonts w:ascii="mylotus" w:hAnsi="mylotus" w:hint="eastAsia"/>
          <w:sz w:val="26"/>
          <w:szCs w:val="22"/>
          <w:rtl/>
          <w:lang w:bidi="fa-IR"/>
        </w:rPr>
        <w:t>ا</w:t>
      </w:r>
      <w:r w:rsidRPr="00C57B7E">
        <w:rPr>
          <w:rFonts w:ascii="mylotus" w:hAnsi="mylotus" w:hint="cs"/>
          <w:sz w:val="26"/>
          <w:szCs w:val="22"/>
          <w:rtl/>
          <w:lang w:bidi="fa-IR"/>
        </w:rPr>
        <w:t>ی</w:t>
      </w:r>
      <w:r w:rsidRPr="00C57B7E">
        <w:rPr>
          <w:rFonts w:ascii="mylotus" w:hAnsi="mylotus" w:hint="eastAsia"/>
          <w:sz w:val="26"/>
          <w:szCs w:val="22"/>
          <w:rtl/>
          <w:lang w:bidi="fa-IR"/>
        </w:rPr>
        <w:t>م</w:t>
      </w:r>
      <w:r w:rsidRPr="00C57B7E">
        <w:rPr>
          <w:rFonts w:ascii="mylotus" w:hAnsi="mylotus"/>
          <w:sz w:val="26"/>
          <w:szCs w:val="22"/>
          <w:rtl/>
          <w:lang w:bidi="fa-IR"/>
        </w:rPr>
        <w:t xml:space="preserve"> و فرمان خدا را به شم</w:t>
      </w:r>
      <w:r w:rsidRPr="00C57B7E">
        <w:rPr>
          <w:rFonts w:ascii="mylotus" w:hAnsi="mylotus" w:hint="eastAsia"/>
          <w:sz w:val="26"/>
          <w:szCs w:val="22"/>
          <w:rtl/>
          <w:lang w:bidi="fa-IR"/>
        </w:rPr>
        <w:t>ا</w:t>
      </w:r>
      <w:r w:rsidRPr="00C57B7E">
        <w:rPr>
          <w:rFonts w:ascii="mylotus" w:hAnsi="mylotus"/>
          <w:sz w:val="26"/>
          <w:szCs w:val="22"/>
          <w:rtl/>
          <w:lang w:bidi="fa-IR"/>
        </w:rPr>
        <w:t xml:space="preserve"> ابلاغ کنم؟] و الواح را افکند و سر برادرش را گرفت [و</w:t>
      </w:r>
      <w:r>
        <w:rPr>
          <w:rFonts w:ascii="mylotus" w:hAnsi="mylotus" w:hint="cs"/>
          <w:sz w:val="26"/>
          <w:szCs w:val="22"/>
          <w:rtl/>
          <w:lang w:bidi="fa-IR"/>
        </w:rPr>
        <w:t xml:space="preserve"> </w:t>
      </w:r>
      <w:r w:rsidRPr="00C57B7E">
        <w:rPr>
          <w:rFonts w:ascii="mylotus" w:hAnsi="mylotus"/>
          <w:sz w:val="26"/>
          <w:szCs w:val="22"/>
          <w:rtl/>
          <w:lang w:bidi="fa-IR"/>
        </w:rPr>
        <w:t>با خشم] او را به سو</w:t>
      </w:r>
      <w:r w:rsidRPr="00C57B7E">
        <w:rPr>
          <w:rFonts w:ascii="mylotus" w:hAnsi="mylotus" w:hint="cs"/>
          <w:sz w:val="26"/>
          <w:szCs w:val="22"/>
          <w:rtl/>
          <w:lang w:bidi="fa-IR"/>
        </w:rPr>
        <w:t>ی</w:t>
      </w:r>
      <w:r w:rsidRPr="00C57B7E">
        <w:rPr>
          <w:rFonts w:ascii="mylotus" w:hAnsi="mylotus"/>
          <w:sz w:val="26"/>
          <w:szCs w:val="22"/>
          <w:rtl/>
          <w:lang w:bidi="fa-IR"/>
        </w:rPr>
        <w:t xml:space="preserve"> خود م</w:t>
      </w:r>
      <w:r w:rsidRPr="00C57B7E">
        <w:rPr>
          <w:rFonts w:ascii="mylotus" w:hAnsi="mylotus" w:hint="cs"/>
          <w:sz w:val="26"/>
          <w:szCs w:val="22"/>
          <w:rtl/>
          <w:lang w:bidi="fa-IR"/>
        </w:rPr>
        <w:t>ی</w:t>
      </w:r>
      <w:r>
        <w:rPr>
          <w:rFonts w:ascii="mylotus" w:hAnsi="mylotus" w:hint="cs"/>
          <w:sz w:val="26"/>
          <w:szCs w:val="22"/>
          <w:rtl/>
          <w:lang w:bidi="fa-IR"/>
        </w:rPr>
        <w:t>‌</w:t>
      </w:r>
      <w:r w:rsidRPr="00C57B7E">
        <w:rPr>
          <w:rFonts w:ascii="mylotus" w:hAnsi="mylotus"/>
          <w:sz w:val="26"/>
          <w:szCs w:val="22"/>
          <w:rtl/>
          <w:lang w:bidi="fa-IR"/>
        </w:rPr>
        <w:t>کش</w:t>
      </w:r>
      <w:r w:rsidRPr="00C57B7E">
        <w:rPr>
          <w:rFonts w:ascii="mylotus" w:hAnsi="mylotus" w:hint="cs"/>
          <w:sz w:val="26"/>
          <w:szCs w:val="22"/>
          <w:rtl/>
          <w:lang w:bidi="fa-IR"/>
        </w:rPr>
        <w:t>ی</w:t>
      </w:r>
      <w:r w:rsidRPr="00C57B7E">
        <w:rPr>
          <w:rFonts w:ascii="mylotus" w:hAnsi="mylotus" w:hint="eastAsia"/>
          <w:sz w:val="26"/>
          <w:szCs w:val="22"/>
          <w:rtl/>
          <w:lang w:bidi="fa-IR"/>
        </w:rPr>
        <w:t>د</w:t>
      </w:r>
      <w:r w:rsidRPr="00C57B7E">
        <w:rPr>
          <w:rFonts w:ascii="mylotus" w:hAnsi="mylotus"/>
          <w:sz w:val="26"/>
          <w:szCs w:val="22"/>
          <w:rtl/>
          <w:lang w:bidi="fa-IR"/>
        </w:rPr>
        <w:t>. [هارون] گفت: ا</w:t>
      </w:r>
      <w:r w:rsidRPr="00C57B7E">
        <w:rPr>
          <w:rFonts w:ascii="mylotus" w:hAnsi="mylotus" w:hint="cs"/>
          <w:sz w:val="26"/>
          <w:szCs w:val="22"/>
          <w:rtl/>
          <w:lang w:bidi="fa-IR"/>
        </w:rPr>
        <w:t>ی</w:t>
      </w:r>
      <w:r w:rsidRPr="00C57B7E">
        <w:rPr>
          <w:rFonts w:ascii="mylotus" w:hAnsi="mylotus"/>
          <w:sz w:val="26"/>
          <w:szCs w:val="22"/>
          <w:rtl/>
          <w:lang w:bidi="fa-IR"/>
        </w:rPr>
        <w:t xml:space="preserve"> فرزند مادرم! ا</w:t>
      </w:r>
      <w:r w:rsidRPr="00C57B7E">
        <w:rPr>
          <w:rFonts w:ascii="mylotus" w:hAnsi="mylotus" w:hint="cs"/>
          <w:sz w:val="26"/>
          <w:szCs w:val="22"/>
          <w:rtl/>
          <w:lang w:bidi="fa-IR"/>
        </w:rPr>
        <w:t>ی</w:t>
      </w:r>
      <w:r w:rsidRPr="00C57B7E">
        <w:rPr>
          <w:rFonts w:ascii="mylotus" w:hAnsi="mylotus" w:hint="eastAsia"/>
          <w:sz w:val="26"/>
          <w:szCs w:val="22"/>
          <w:rtl/>
          <w:lang w:bidi="fa-IR"/>
        </w:rPr>
        <w:t>ن</w:t>
      </w:r>
      <w:r w:rsidRPr="00C57B7E">
        <w:rPr>
          <w:rFonts w:ascii="mylotus" w:hAnsi="mylotus"/>
          <w:sz w:val="26"/>
          <w:szCs w:val="22"/>
          <w:rtl/>
          <w:lang w:bidi="fa-IR"/>
        </w:rPr>
        <w:t xml:space="preserve"> گروه مرا ناتوان وزبون شمردند، و نزد</w:t>
      </w:r>
      <w:r w:rsidRPr="00C57B7E">
        <w:rPr>
          <w:rFonts w:ascii="mylotus" w:hAnsi="mylotus" w:hint="cs"/>
          <w:sz w:val="26"/>
          <w:szCs w:val="22"/>
          <w:rtl/>
          <w:lang w:bidi="fa-IR"/>
        </w:rPr>
        <w:t>ی</w:t>
      </w:r>
      <w:r w:rsidRPr="00C57B7E">
        <w:rPr>
          <w:rFonts w:ascii="mylotus" w:hAnsi="mylotus" w:hint="eastAsia"/>
          <w:sz w:val="26"/>
          <w:szCs w:val="22"/>
          <w:rtl/>
          <w:lang w:bidi="fa-IR"/>
        </w:rPr>
        <w:t>ک</w:t>
      </w:r>
      <w:r w:rsidRPr="00C57B7E">
        <w:rPr>
          <w:rFonts w:ascii="mylotus" w:hAnsi="mylotus"/>
          <w:sz w:val="26"/>
          <w:szCs w:val="22"/>
          <w:rtl/>
          <w:lang w:bidi="fa-IR"/>
        </w:rPr>
        <w:t xml:space="preserve"> بود مرا به قتل برسانند، پس مرا با مؤاخذه کردنم دشمنْ شاد مکن، و [هم طراز] باگروه ستمکاران قرار مده.</w:t>
      </w:r>
      <w:r w:rsidRPr="00C57B7E">
        <w:rPr>
          <w:rFonts w:ascii="mylotus" w:hAnsi="mylotus" w:hint="cs"/>
          <w:sz w:val="26"/>
          <w:szCs w:val="22"/>
          <w:rtl/>
          <w:lang w:bidi="fa-IR"/>
        </w:rPr>
        <w:t xml:space="preserve"> </w:t>
      </w:r>
      <w:r w:rsidRPr="00C57B7E">
        <w:rPr>
          <w:rFonts w:ascii="mylotus" w:hAnsi="mylotus"/>
          <w:sz w:val="26"/>
          <w:szCs w:val="22"/>
          <w:rtl/>
          <w:lang w:bidi="fa-IR"/>
        </w:rPr>
        <w:t>[موس</w:t>
      </w:r>
      <w:r w:rsidRPr="00C57B7E">
        <w:rPr>
          <w:rFonts w:ascii="mylotus" w:hAnsi="mylotus" w:hint="cs"/>
          <w:sz w:val="26"/>
          <w:szCs w:val="22"/>
          <w:rtl/>
          <w:lang w:bidi="fa-IR"/>
        </w:rPr>
        <w:t>ی</w:t>
      </w:r>
      <w:r w:rsidRPr="00C57B7E">
        <w:rPr>
          <w:rFonts w:ascii="mylotus" w:hAnsi="mylotus"/>
          <w:sz w:val="26"/>
          <w:szCs w:val="22"/>
          <w:rtl/>
          <w:lang w:bidi="fa-IR"/>
        </w:rPr>
        <w:t>] گفت: پروردگارا! مرا و برادرم را ب</w:t>
      </w:r>
      <w:r w:rsidRPr="00C57B7E">
        <w:rPr>
          <w:rFonts w:ascii="mylotus" w:hAnsi="mylotus" w:hint="cs"/>
          <w:sz w:val="26"/>
          <w:szCs w:val="22"/>
          <w:rtl/>
          <w:lang w:bidi="fa-IR"/>
        </w:rPr>
        <w:t>ی</w:t>
      </w:r>
      <w:r w:rsidRPr="00C57B7E">
        <w:rPr>
          <w:rFonts w:ascii="mylotus" w:hAnsi="mylotus" w:hint="eastAsia"/>
          <w:sz w:val="26"/>
          <w:szCs w:val="22"/>
          <w:rtl/>
          <w:lang w:bidi="fa-IR"/>
        </w:rPr>
        <w:t>امرز،</w:t>
      </w:r>
      <w:r w:rsidRPr="00C57B7E">
        <w:rPr>
          <w:rFonts w:ascii="mylotus" w:hAnsi="mylotus"/>
          <w:sz w:val="26"/>
          <w:szCs w:val="22"/>
          <w:rtl/>
          <w:lang w:bidi="fa-IR"/>
        </w:rPr>
        <w:t xml:space="preserve"> و ما را در رحمتت درآور، که تو مهربان تر</w:t>
      </w:r>
      <w:r w:rsidRPr="00C57B7E">
        <w:rPr>
          <w:rFonts w:ascii="mylotus" w:hAnsi="mylotus" w:hint="cs"/>
          <w:sz w:val="26"/>
          <w:szCs w:val="22"/>
          <w:rtl/>
          <w:lang w:bidi="fa-IR"/>
        </w:rPr>
        <w:t>ی</w:t>
      </w:r>
      <w:r w:rsidRPr="00C57B7E">
        <w:rPr>
          <w:rFonts w:ascii="mylotus" w:hAnsi="mylotus" w:hint="eastAsia"/>
          <w:sz w:val="26"/>
          <w:szCs w:val="22"/>
          <w:rtl/>
          <w:lang w:bidi="fa-IR"/>
        </w:rPr>
        <w:t>ن</w:t>
      </w:r>
      <w:r w:rsidRPr="00C57B7E">
        <w:rPr>
          <w:rFonts w:ascii="mylotus" w:hAnsi="mylotus"/>
          <w:sz w:val="26"/>
          <w:szCs w:val="22"/>
          <w:rtl/>
          <w:lang w:bidi="fa-IR"/>
        </w:rPr>
        <w:t xml:space="preserve"> مهربانان</w:t>
      </w:r>
      <w:r w:rsidRPr="00C57B7E">
        <w:rPr>
          <w:rFonts w:ascii="mylotus" w:hAnsi="mylotus" w:hint="cs"/>
          <w:sz w:val="26"/>
          <w:szCs w:val="22"/>
          <w:rtl/>
          <w:lang w:bidi="fa-IR"/>
        </w:rPr>
        <w:t>ی»</w:t>
      </w:r>
      <w:r w:rsidRPr="00C57B7E">
        <w:rPr>
          <w:rFonts w:ascii="mylotus" w:hAnsi="mylotus"/>
          <w:sz w:val="26"/>
          <w:szCs w:val="22"/>
          <w:rtl/>
          <w:lang w:bidi="fa-IR"/>
        </w:rPr>
        <w:t>.</w:t>
      </w:r>
    </w:p>
    <w:p w:rsidR="00BA4FF2" w:rsidRDefault="00BA4FF2" w:rsidP="00C57B7E">
      <w:pPr>
        <w:pStyle w:val="FootnoteText"/>
        <w:bidi/>
        <w:ind w:left="272"/>
        <w:jc w:val="both"/>
        <w:rPr>
          <w:rFonts w:ascii="mylotus" w:hAnsi="mylotus"/>
          <w:sz w:val="24"/>
          <w:rtl/>
          <w:lang w:bidi="fa-IR"/>
        </w:rPr>
      </w:pPr>
      <w:r w:rsidRPr="00C57B7E">
        <w:rPr>
          <w:rFonts w:ascii="Traditional Arabic" w:hAnsi="Traditional Arabic" w:cs="Traditional Arabic"/>
          <w:sz w:val="21"/>
          <w:szCs w:val="21"/>
          <w:rtl/>
          <w:lang w:bidi="fa-IR"/>
        </w:rPr>
        <w:t>﴿</w:t>
      </w:r>
      <w:r w:rsidRPr="00C57B7E">
        <w:rPr>
          <w:rFonts w:ascii="KFGQPC Uthmanic Script HAFS" w:cs="KFGQPC Uthmanic Script HAFS" w:hint="eastAsia"/>
          <w:sz w:val="21"/>
          <w:szCs w:val="21"/>
          <w:rtl/>
          <w:lang w:bidi="fa-IR"/>
        </w:rPr>
        <w:t>وَلَقَد</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قَالَ</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لَهُم</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هَ</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رُونُ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مِن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قَب</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لُ</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يَ</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قَو</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مِ</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إِنَّمَا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فُتِنتُم</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بِهِ</w:t>
      </w:r>
      <w:r w:rsidRPr="00C57B7E">
        <w:rPr>
          <w:rFonts w:ascii="KFGQPC Uthmanic Script HAFS" w:cs="KFGQPC Uthmanic Script HAFS" w:hint="cs"/>
          <w:sz w:val="21"/>
          <w:szCs w:val="21"/>
          <w:rtl/>
          <w:lang w:bidi="fa-IR"/>
        </w:rPr>
        <w:t>ۦۖ</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وَإِنَّ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رَبَّكُمُ</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ٱ</w:t>
      </w:r>
      <w:r w:rsidRPr="00C57B7E">
        <w:rPr>
          <w:rFonts w:ascii="KFGQPC Uthmanic Script HAFS" w:cs="KFGQPC Uthmanic Script HAFS" w:hint="eastAsia"/>
          <w:sz w:val="21"/>
          <w:szCs w:val="21"/>
          <w:rtl/>
          <w:lang w:bidi="fa-IR"/>
        </w:rPr>
        <w:t>لرَّح</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مَ</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فَ</w:t>
      </w:r>
      <w:r w:rsidRPr="00C57B7E">
        <w:rPr>
          <w:rFonts w:ascii="KFGQPC Uthmanic Script HAFS" w:cs="KFGQPC Uthmanic Script HAFS" w:hint="cs"/>
          <w:sz w:val="21"/>
          <w:szCs w:val="21"/>
          <w:rtl/>
          <w:lang w:bidi="fa-IR"/>
        </w:rPr>
        <w:t>ٱ</w:t>
      </w:r>
      <w:r w:rsidRPr="00C57B7E">
        <w:rPr>
          <w:rFonts w:ascii="KFGQPC Uthmanic Script HAFS" w:cs="KFGQPC Uthmanic Script HAFS" w:hint="eastAsia"/>
          <w:sz w:val="21"/>
          <w:szCs w:val="21"/>
          <w:rtl/>
          <w:lang w:bidi="fa-IR"/>
        </w:rPr>
        <w:t>تَّبِعُونِي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وَأَطِيعُو</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أَم</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رِي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٩٠</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قَالُواْ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لَن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نَّب</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رَحَ</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عَلَي</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هِ</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عَ</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كِفِينَ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حَتَّى</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يَر</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جِعَ</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إِلَي</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نَا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مُوسَى</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٩١</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قَالَ</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يَ</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هَ</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رُونُ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مَا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مَنَعَكَ</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إِذ</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رَأَي</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تَهُم</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ضَلُّو</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٩٢</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أَلَّا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تَتَّبِعَنِ</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أَفَعَصَي</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تَ</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أَم</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رِي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٩٣</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قَالَ</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يَب</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نَؤُمَّ</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لَا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تَأ</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خُذ</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بِلِح</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يَتِي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وَلَا</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بِرَأ</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سِي</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إِنِّي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خَشِيتُ</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أَن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تَقُولَ</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فَرَّق</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تَ</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بَي</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نَ</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بَنِي</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إِس</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رَ</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ءِيلَ</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وَلَم</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تَر</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قُب</w:t>
      </w:r>
      <w:r w:rsidRPr="00C57B7E">
        <w:rPr>
          <w:rFonts w:ascii="KFGQPC Uthmanic Script HAFS" w:cs="KFGQPC Uthmanic Script HAFS" w:hint="cs"/>
          <w:sz w:val="21"/>
          <w:szCs w:val="21"/>
          <w:rtl/>
          <w:lang w:bidi="fa-IR"/>
        </w:rPr>
        <w:t>ۡ</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eastAsia"/>
          <w:sz w:val="21"/>
          <w:szCs w:val="21"/>
          <w:rtl/>
          <w:lang w:bidi="fa-IR"/>
        </w:rPr>
        <w:t>قَو</w:t>
      </w:r>
      <w:r w:rsidRPr="00C57B7E">
        <w:rPr>
          <w:rFonts w:ascii="KFGQPC Uthmanic Script HAFS" w:cs="KFGQPC Uthmanic Script HAFS" w:hint="cs"/>
          <w:sz w:val="21"/>
          <w:szCs w:val="21"/>
          <w:rtl/>
          <w:lang w:bidi="fa-IR"/>
        </w:rPr>
        <w:t>ۡ</w:t>
      </w:r>
      <w:r w:rsidRPr="00C57B7E">
        <w:rPr>
          <w:rFonts w:ascii="KFGQPC Uthmanic Script HAFS" w:cs="KFGQPC Uthmanic Script HAFS" w:hint="eastAsia"/>
          <w:sz w:val="21"/>
          <w:szCs w:val="21"/>
          <w:rtl/>
          <w:lang w:bidi="fa-IR"/>
        </w:rPr>
        <w:t>لِي</w:t>
      </w:r>
      <w:r w:rsidRPr="00C57B7E">
        <w:rPr>
          <w:rFonts w:ascii="KFGQPC Uthmanic Script HAFS" w:cs="KFGQPC Uthmanic Script HAFS"/>
          <w:sz w:val="21"/>
          <w:szCs w:val="21"/>
          <w:rtl/>
          <w:lang w:bidi="fa-IR"/>
        </w:rPr>
        <w:t xml:space="preserve"> </w:t>
      </w:r>
      <w:r w:rsidRPr="00C57B7E">
        <w:rPr>
          <w:rFonts w:ascii="KFGQPC Uthmanic Script HAFS" w:cs="KFGQPC Uthmanic Script HAFS" w:hint="cs"/>
          <w:sz w:val="21"/>
          <w:szCs w:val="21"/>
          <w:rtl/>
          <w:lang w:bidi="fa-IR"/>
        </w:rPr>
        <w:t>٩٤</w:t>
      </w:r>
      <w:r w:rsidRPr="00C57B7E">
        <w:rPr>
          <w:rFonts w:ascii="Traditional Arabic" w:hAnsi="Traditional Arabic" w:cs="Traditional Arabic"/>
          <w:sz w:val="21"/>
          <w:szCs w:val="21"/>
          <w:rtl/>
          <w:lang w:bidi="fa-IR"/>
        </w:rPr>
        <w:t>﴾</w:t>
      </w:r>
      <w:r w:rsidRPr="00C57B7E">
        <w:rPr>
          <w:rFonts w:ascii="KFGQPC Uthman Taha Naskh" w:cs="KFGQPC Uthman Taha Naskh" w:hint="cs"/>
          <w:sz w:val="22"/>
          <w:szCs w:val="22"/>
          <w:rtl/>
          <w:lang w:bidi="fa-IR"/>
        </w:rPr>
        <w:t xml:space="preserve"> </w:t>
      </w:r>
      <w:r w:rsidRPr="00C57B7E">
        <w:rPr>
          <w:rFonts w:ascii="mylotus" w:hAnsi="mylotus" w:cs="mylotus"/>
          <w:rtl/>
          <w:lang w:bidi="fa-IR"/>
        </w:rPr>
        <w:t>[طه: ٩٠،  ٩٤]</w:t>
      </w:r>
      <w:r>
        <w:rPr>
          <w:rFonts w:ascii="KFGQPC Uthman Taha Naskh" w:cs="KFGQPC Uthman Taha Naskh"/>
          <w:rtl/>
          <w:lang w:bidi="fa-IR"/>
        </w:rPr>
        <w:t xml:space="preserve">  </w:t>
      </w:r>
    </w:p>
    <w:p w:rsidR="00BA4FF2" w:rsidRPr="00C57B7E" w:rsidRDefault="00BA4FF2" w:rsidP="00C57B7E">
      <w:pPr>
        <w:pStyle w:val="FootnoteText"/>
        <w:bidi/>
        <w:ind w:left="272"/>
        <w:jc w:val="both"/>
        <w:rPr>
          <w:rFonts w:ascii="mylotus" w:hAnsi="mylotus"/>
          <w:sz w:val="24"/>
          <w:rtl/>
          <w:lang w:bidi="fa-IR"/>
        </w:rPr>
      </w:pPr>
      <w:r w:rsidRPr="00C57B7E">
        <w:rPr>
          <w:rFonts w:ascii="mylotus" w:hAnsi="mylotus" w:hint="cs"/>
          <w:sz w:val="24"/>
          <w:rtl/>
          <w:lang w:bidi="fa-IR"/>
        </w:rPr>
        <w:t>«</w:t>
      </w:r>
      <w:r w:rsidRPr="00C57B7E">
        <w:rPr>
          <w:rFonts w:ascii="mylotus" w:hAnsi="mylotus"/>
          <w:sz w:val="24"/>
          <w:rtl/>
          <w:lang w:bidi="fa-IR"/>
        </w:rPr>
        <w:t>به راست</w:t>
      </w:r>
      <w:r w:rsidRPr="00C57B7E">
        <w:rPr>
          <w:rFonts w:ascii="mylotus" w:hAnsi="mylotus" w:hint="cs"/>
          <w:sz w:val="24"/>
          <w:rtl/>
          <w:lang w:bidi="fa-IR"/>
        </w:rPr>
        <w:t>ی</w:t>
      </w:r>
      <w:r w:rsidRPr="00C57B7E">
        <w:rPr>
          <w:rFonts w:ascii="mylotus" w:hAnsi="mylotus"/>
          <w:sz w:val="24"/>
          <w:rtl/>
          <w:lang w:bidi="fa-IR"/>
        </w:rPr>
        <w:t xml:space="preserve"> هارون پ</w:t>
      </w:r>
      <w:r w:rsidRPr="00C57B7E">
        <w:rPr>
          <w:rFonts w:ascii="mylotus" w:hAnsi="mylotus" w:hint="cs"/>
          <w:sz w:val="24"/>
          <w:rtl/>
          <w:lang w:bidi="fa-IR"/>
        </w:rPr>
        <w:t>ی</w:t>
      </w:r>
      <w:r w:rsidRPr="00C57B7E">
        <w:rPr>
          <w:rFonts w:ascii="mylotus" w:hAnsi="mylotus" w:hint="eastAsia"/>
          <w:sz w:val="24"/>
          <w:rtl/>
          <w:lang w:bidi="fa-IR"/>
        </w:rPr>
        <w:t>ش</w:t>
      </w:r>
      <w:r w:rsidRPr="00C57B7E">
        <w:rPr>
          <w:rFonts w:ascii="mylotus" w:hAnsi="mylotus"/>
          <w:sz w:val="24"/>
          <w:rtl/>
          <w:lang w:bidi="fa-IR"/>
        </w:rPr>
        <w:t xml:space="preserve"> از ا</w:t>
      </w:r>
      <w:r w:rsidRPr="00C57B7E">
        <w:rPr>
          <w:rFonts w:ascii="mylotus" w:hAnsi="mylotus" w:hint="cs"/>
          <w:sz w:val="24"/>
          <w:rtl/>
          <w:lang w:bidi="fa-IR"/>
        </w:rPr>
        <w:t>ی</w:t>
      </w:r>
      <w:r w:rsidRPr="00C57B7E">
        <w:rPr>
          <w:rFonts w:ascii="mylotus" w:hAnsi="mylotus" w:hint="eastAsia"/>
          <w:sz w:val="24"/>
          <w:rtl/>
          <w:lang w:bidi="fa-IR"/>
        </w:rPr>
        <w:t>ن</w:t>
      </w:r>
      <w:r w:rsidRPr="00C57B7E">
        <w:rPr>
          <w:rFonts w:ascii="mylotus" w:hAnsi="mylotus"/>
          <w:sz w:val="24"/>
          <w:rtl/>
          <w:lang w:bidi="fa-IR"/>
        </w:rPr>
        <w:t xml:space="preserve"> به آنان گفته بود: ا</w:t>
      </w:r>
      <w:r w:rsidRPr="00C57B7E">
        <w:rPr>
          <w:rFonts w:ascii="mylotus" w:hAnsi="mylotus" w:hint="cs"/>
          <w:sz w:val="24"/>
          <w:rtl/>
          <w:lang w:bidi="fa-IR"/>
        </w:rPr>
        <w:t>ی</w:t>
      </w:r>
      <w:r w:rsidRPr="00C57B7E">
        <w:rPr>
          <w:rFonts w:ascii="mylotus" w:hAnsi="mylotus"/>
          <w:sz w:val="24"/>
          <w:rtl/>
          <w:lang w:bidi="fa-IR"/>
        </w:rPr>
        <w:t xml:space="preserve"> قوم من! شما به وس</w:t>
      </w:r>
      <w:r w:rsidRPr="00C57B7E">
        <w:rPr>
          <w:rFonts w:ascii="mylotus" w:hAnsi="mylotus" w:hint="cs"/>
          <w:sz w:val="24"/>
          <w:rtl/>
          <w:lang w:bidi="fa-IR"/>
        </w:rPr>
        <w:t>ی</w:t>
      </w:r>
      <w:r w:rsidRPr="00C57B7E">
        <w:rPr>
          <w:rFonts w:ascii="mylotus" w:hAnsi="mylotus" w:hint="eastAsia"/>
          <w:sz w:val="24"/>
          <w:rtl/>
          <w:lang w:bidi="fa-IR"/>
        </w:rPr>
        <w:t>له</w:t>
      </w:r>
      <w:r w:rsidRPr="00C57B7E">
        <w:rPr>
          <w:rFonts w:ascii="mylotus" w:hAnsi="mylotus"/>
          <w:sz w:val="24"/>
          <w:rtl/>
          <w:lang w:bidi="fa-IR"/>
        </w:rPr>
        <w:t xml:space="preserve"> ا</w:t>
      </w:r>
      <w:r w:rsidRPr="00C57B7E">
        <w:rPr>
          <w:rFonts w:ascii="mylotus" w:hAnsi="mylotus" w:hint="cs"/>
          <w:sz w:val="24"/>
          <w:rtl/>
          <w:lang w:bidi="fa-IR"/>
        </w:rPr>
        <w:t>ی</w:t>
      </w:r>
      <w:r w:rsidRPr="00C57B7E">
        <w:rPr>
          <w:rFonts w:ascii="mylotus" w:hAnsi="mylotus" w:hint="eastAsia"/>
          <w:sz w:val="24"/>
          <w:rtl/>
          <w:lang w:bidi="fa-IR"/>
        </w:rPr>
        <w:t>ن</w:t>
      </w:r>
      <w:r w:rsidRPr="00C57B7E">
        <w:rPr>
          <w:rFonts w:ascii="mylotus" w:hAnsi="mylotus"/>
          <w:sz w:val="24"/>
          <w:rtl/>
          <w:lang w:bidi="fa-IR"/>
        </w:rPr>
        <w:t xml:space="preserve"> گوساله مورد امتحان قرار گرفته ا</w:t>
      </w:r>
      <w:r w:rsidRPr="00C57B7E">
        <w:rPr>
          <w:rFonts w:ascii="mylotus" w:hAnsi="mylotus" w:hint="cs"/>
          <w:sz w:val="24"/>
          <w:rtl/>
          <w:lang w:bidi="fa-IR"/>
        </w:rPr>
        <w:t>ی</w:t>
      </w:r>
      <w:r w:rsidRPr="00C57B7E">
        <w:rPr>
          <w:rFonts w:ascii="mylotus" w:hAnsi="mylotus" w:hint="eastAsia"/>
          <w:sz w:val="24"/>
          <w:rtl/>
          <w:lang w:bidi="fa-IR"/>
        </w:rPr>
        <w:t>د،</w:t>
      </w:r>
      <w:r w:rsidRPr="00C57B7E">
        <w:rPr>
          <w:rFonts w:ascii="mylotus" w:hAnsi="mylotus"/>
          <w:sz w:val="24"/>
          <w:rtl/>
          <w:lang w:bidi="fa-IR"/>
        </w:rPr>
        <w:t xml:space="preserve"> و ب</w:t>
      </w:r>
      <w:r w:rsidRPr="00C57B7E">
        <w:rPr>
          <w:rFonts w:ascii="mylotus" w:hAnsi="mylotus" w:hint="cs"/>
          <w:sz w:val="24"/>
          <w:rtl/>
          <w:lang w:bidi="fa-IR"/>
        </w:rPr>
        <w:t>ی</w:t>
      </w:r>
      <w:r w:rsidRPr="00C57B7E">
        <w:rPr>
          <w:rFonts w:ascii="mylotus" w:hAnsi="mylotus"/>
          <w:sz w:val="24"/>
          <w:rtl/>
          <w:lang w:bidi="fa-IR"/>
        </w:rPr>
        <w:t xml:space="preserve"> ترد</w:t>
      </w:r>
      <w:r w:rsidRPr="00C57B7E">
        <w:rPr>
          <w:rFonts w:ascii="mylotus" w:hAnsi="mylotus" w:hint="cs"/>
          <w:sz w:val="24"/>
          <w:rtl/>
          <w:lang w:bidi="fa-IR"/>
        </w:rPr>
        <w:t>ی</w:t>
      </w:r>
      <w:r w:rsidRPr="00C57B7E">
        <w:rPr>
          <w:rFonts w:ascii="mylotus" w:hAnsi="mylotus" w:hint="eastAsia"/>
          <w:sz w:val="24"/>
          <w:rtl/>
          <w:lang w:bidi="fa-IR"/>
        </w:rPr>
        <w:t>د</w:t>
      </w:r>
      <w:r w:rsidRPr="00C57B7E">
        <w:rPr>
          <w:rFonts w:ascii="mylotus" w:hAnsi="mylotus"/>
          <w:sz w:val="24"/>
          <w:rtl/>
          <w:lang w:bidi="fa-IR"/>
        </w:rPr>
        <w:t xml:space="preserve"> پروردگارتان [خدا</w:t>
      </w:r>
      <w:r w:rsidRPr="00C57B7E">
        <w:rPr>
          <w:rFonts w:ascii="mylotus" w:hAnsi="mylotus" w:hint="cs"/>
          <w:sz w:val="24"/>
          <w:rtl/>
          <w:lang w:bidi="fa-IR"/>
        </w:rPr>
        <w:t>ی</w:t>
      </w:r>
      <w:r w:rsidRPr="00C57B7E">
        <w:rPr>
          <w:rFonts w:ascii="mylotus" w:hAnsi="mylotus"/>
          <w:sz w:val="24"/>
          <w:rtl/>
          <w:lang w:bidi="fa-IR"/>
        </w:rPr>
        <w:t>] رحمان است، بنابرا</w:t>
      </w:r>
      <w:r w:rsidRPr="00C57B7E">
        <w:rPr>
          <w:rFonts w:ascii="mylotus" w:hAnsi="mylotus" w:hint="cs"/>
          <w:sz w:val="24"/>
          <w:rtl/>
          <w:lang w:bidi="fa-IR"/>
        </w:rPr>
        <w:t>ی</w:t>
      </w:r>
      <w:r w:rsidRPr="00C57B7E">
        <w:rPr>
          <w:rFonts w:ascii="mylotus" w:hAnsi="mylotus" w:hint="eastAsia"/>
          <w:sz w:val="24"/>
          <w:rtl/>
          <w:lang w:bidi="fa-IR"/>
        </w:rPr>
        <w:t>ن</w:t>
      </w:r>
      <w:r w:rsidRPr="00C57B7E">
        <w:rPr>
          <w:rFonts w:ascii="mylotus" w:hAnsi="mylotus"/>
          <w:sz w:val="24"/>
          <w:rtl/>
          <w:lang w:bidi="fa-IR"/>
        </w:rPr>
        <w:t xml:space="preserve"> از من [که پ</w:t>
      </w:r>
      <w:r w:rsidRPr="00C57B7E">
        <w:rPr>
          <w:rFonts w:ascii="mylotus" w:hAnsi="mylotus" w:hint="cs"/>
          <w:sz w:val="24"/>
          <w:rtl/>
          <w:lang w:bidi="fa-IR"/>
        </w:rPr>
        <w:t>ی</w:t>
      </w:r>
      <w:r w:rsidRPr="00C57B7E">
        <w:rPr>
          <w:rFonts w:ascii="mylotus" w:hAnsi="mylotus" w:hint="eastAsia"/>
          <w:sz w:val="24"/>
          <w:rtl/>
          <w:lang w:bidi="fa-IR"/>
        </w:rPr>
        <w:t>امبر</w:t>
      </w:r>
      <w:r w:rsidRPr="00C57B7E">
        <w:rPr>
          <w:rFonts w:ascii="mylotus" w:hAnsi="mylotus"/>
          <w:sz w:val="24"/>
          <w:rtl/>
          <w:lang w:bidi="fa-IR"/>
        </w:rPr>
        <w:t xml:space="preserve"> او هستم] پ</w:t>
      </w:r>
      <w:r w:rsidRPr="00C57B7E">
        <w:rPr>
          <w:rFonts w:ascii="mylotus" w:hAnsi="mylotus" w:hint="cs"/>
          <w:sz w:val="24"/>
          <w:rtl/>
          <w:lang w:bidi="fa-IR"/>
        </w:rPr>
        <w:t>ی</w:t>
      </w:r>
      <w:r w:rsidRPr="00C57B7E">
        <w:rPr>
          <w:rFonts w:ascii="mylotus" w:hAnsi="mylotus" w:hint="eastAsia"/>
          <w:sz w:val="24"/>
          <w:rtl/>
          <w:lang w:bidi="fa-IR"/>
        </w:rPr>
        <w:t>رو</w:t>
      </w:r>
      <w:r w:rsidRPr="00C57B7E">
        <w:rPr>
          <w:rFonts w:ascii="mylotus" w:hAnsi="mylotus" w:hint="cs"/>
          <w:sz w:val="24"/>
          <w:rtl/>
          <w:lang w:bidi="fa-IR"/>
        </w:rPr>
        <w:t>ی</w:t>
      </w:r>
      <w:r w:rsidRPr="00C57B7E">
        <w:rPr>
          <w:rFonts w:ascii="mylotus" w:hAnsi="mylotus"/>
          <w:sz w:val="24"/>
          <w:rtl/>
          <w:lang w:bidi="fa-IR"/>
        </w:rPr>
        <w:t xml:space="preserve"> کن</w:t>
      </w:r>
      <w:r w:rsidRPr="00C57B7E">
        <w:rPr>
          <w:rFonts w:ascii="mylotus" w:hAnsi="mylotus" w:hint="cs"/>
          <w:sz w:val="24"/>
          <w:rtl/>
          <w:lang w:bidi="fa-IR"/>
        </w:rPr>
        <w:t>ی</w:t>
      </w:r>
      <w:r w:rsidRPr="00C57B7E">
        <w:rPr>
          <w:rFonts w:ascii="mylotus" w:hAnsi="mylotus" w:hint="eastAsia"/>
          <w:sz w:val="24"/>
          <w:rtl/>
          <w:lang w:bidi="fa-IR"/>
        </w:rPr>
        <w:t>د</w:t>
      </w:r>
      <w:r w:rsidRPr="00C57B7E">
        <w:rPr>
          <w:rFonts w:ascii="mylotus" w:hAnsi="mylotus"/>
          <w:sz w:val="24"/>
          <w:rtl/>
          <w:lang w:bidi="fa-IR"/>
        </w:rPr>
        <w:t xml:space="preserve"> و فرمانم را اطاعت نما</w:t>
      </w:r>
      <w:r w:rsidRPr="00C57B7E">
        <w:rPr>
          <w:rFonts w:ascii="mylotus" w:hAnsi="mylotus" w:hint="cs"/>
          <w:sz w:val="24"/>
          <w:rtl/>
          <w:lang w:bidi="fa-IR"/>
        </w:rPr>
        <w:t>یی</w:t>
      </w:r>
      <w:r w:rsidRPr="00C57B7E">
        <w:rPr>
          <w:rFonts w:ascii="mylotus" w:hAnsi="mylotus" w:hint="eastAsia"/>
          <w:sz w:val="24"/>
          <w:rtl/>
          <w:lang w:bidi="fa-IR"/>
        </w:rPr>
        <w:t>د</w:t>
      </w:r>
      <w:r w:rsidRPr="00C57B7E">
        <w:rPr>
          <w:rFonts w:ascii="mylotus" w:hAnsi="mylotus"/>
          <w:sz w:val="24"/>
          <w:rtl/>
          <w:lang w:bidi="fa-IR"/>
        </w:rPr>
        <w:t>.</w:t>
      </w:r>
      <w:r w:rsidRPr="00C57B7E">
        <w:rPr>
          <w:rFonts w:ascii="mylotus" w:hAnsi="mylotus" w:hint="cs"/>
          <w:sz w:val="24"/>
          <w:rtl/>
          <w:lang w:bidi="fa-IR"/>
        </w:rPr>
        <w:t xml:space="preserve"> </w:t>
      </w:r>
      <w:r w:rsidRPr="00C57B7E">
        <w:rPr>
          <w:rFonts w:ascii="mylotus" w:hAnsi="mylotus"/>
          <w:sz w:val="24"/>
          <w:rtl/>
          <w:lang w:bidi="fa-IR"/>
        </w:rPr>
        <w:t>گفتند: ما همواره بر پرست</w:t>
      </w:r>
      <w:r w:rsidRPr="00C57B7E">
        <w:rPr>
          <w:rFonts w:ascii="mylotus" w:hAnsi="mylotus" w:hint="cs"/>
          <w:sz w:val="24"/>
          <w:rtl/>
          <w:lang w:bidi="fa-IR"/>
        </w:rPr>
        <w:t>ی</w:t>
      </w:r>
      <w:r w:rsidRPr="00C57B7E">
        <w:rPr>
          <w:rFonts w:ascii="mylotus" w:hAnsi="mylotus" w:hint="eastAsia"/>
          <w:sz w:val="24"/>
          <w:rtl/>
          <w:lang w:bidi="fa-IR"/>
        </w:rPr>
        <w:t>دن</w:t>
      </w:r>
      <w:r w:rsidRPr="00C57B7E">
        <w:rPr>
          <w:rFonts w:ascii="mylotus" w:hAnsi="mylotus"/>
          <w:sz w:val="24"/>
          <w:rtl/>
          <w:lang w:bidi="fa-IR"/>
        </w:rPr>
        <w:t xml:space="preserve"> گوساله باق</w:t>
      </w:r>
      <w:r w:rsidRPr="00C57B7E">
        <w:rPr>
          <w:rFonts w:ascii="mylotus" w:hAnsi="mylotus" w:hint="cs"/>
          <w:sz w:val="24"/>
          <w:rtl/>
          <w:lang w:bidi="fa-IR"/>
        </w:rPr>
        <w:t>ی</w:t>
      </w:r>
      <w:r w:rsidRPr="00C57B7E">
        <w:rPr>
          <w:rFonts w:ascii="mylotus" w:hAnsi="mylotus"/>
          <w:sz w:val="24"/>
          <w:rtl/>
          <w:lang w:bidi="fa-IR"/>
        </w:rPr>
        <w:t xml:space="preserve"> م</w:t>
      </w:r>
      <w:r w:rsidRPr="00C57B7E">
        <w:rPr>
          <w:rFonts w:ascii="mylotus" w:hAnsi="mylotus" w:hint="cs"/>
          <w:sz w:val="24"/>
          <w:rtl/>
          <w:lang w:bidi="fa-IR"/>
        </w:rPr>
        <w:t>ی</w:t>
      </w:r>
      <w:r w:rsidRPr="00C57B7E">
        <w:rPr>
          <w:rFonts w:ascii="mylotus" w:hAnsi="mylotus"/>
          <w:sz w:val="24"/>
          <w:rtl/>
          <w:lang w:bidi="fa-IR"/>
        </w:rPr>
        <w:t xml:space="preserve"> مان</w:t>
      </w:r>
      <w:r w:rsidRPr="00C57B7E">
        <w:rPr>
          <w:rFonts w:ascii="mylotus" w:hAnsi="mylotus" w:hint="cs"/>
          <w:sz w:val="24"/>
          <w:rtl/>
          <w:lang w:bidi="fa-IR"/>
        </w:rPr>
        <w:t>ی</w:t>
      </w:r>
      <w:r w:rsidRPr="00C57B7E">
        <w:rPr>
          <w:rFonts w:ascii="mylotus" w:hAnsi="mylotus" w:hint="eastAsia"/>
          <w:sz w:val="24"/>
          <w:rtl/>
          <w:lang w:bidi="fa-IR"/>
        </w:rPr>
        <w:t>م</w:t>
      </w:r>
      <w:r w:rsidRPr="00C57B7E">
        <w:rPr>
          <w:rFonts w:ascii="mylotus" w:hAnsi="mylotus"/>
          <w:sz w:val="24"/>
          <w:rtl/>
          <w:lang w:bidi="fa-IR"/>
        </w:rPr>
        <w:t xml:space="preserve"> تا موس</w:t>
      </w:r>
      <w:r w:rsidRPr="00C57B7E">
        <w:rPr>
          <w:rFonts w:ascii="mylotus" w:hAnsi="mylotus" w:hint="cs"/>
          <w:sz w:val="24"/>
          <w:rtl/>
          <w:lang w:bidi="fa-IR"/>
        </w:rPr>
        <w:t>ی</w:t>
      </w:r>
      <w:r w:rsidRPr="00C57B7E">
        <w:rPr>
          <w:rFonts w:ascii="mylotus" w:hAnsi="mylotus"/>
          <w:sz w:val="24"/>
          <w:rtl/>
          <w:lang w:bidi="fa-IR"/>
        </w:rPr>
        <w:t xml:space="preserve"> به سو</w:t>
      </w:r>
      <w:r w:rsidRPr="00C57B7E">
        <w:rPr>
          <w:rFonts w:ascii="mylotus" w:hAnsi="mylotus" w:hint="cs"/>
          <w:sz w:val="24"/>
          <w:rtl/>
          <w:lang w:bidi="fa-IR"/>
        </w:rPr>
        <w:t>ی</w:t>
      </w:r>
      <w:r w:rsidRPr="00C57B7E">
        <w:rPr>
          <w:rFonts w:ascii="mylotus" w:hAnsi="mylotus"/>
          <w:sz w:val="24"/>
          <w:rtl/>
          <w:lang w:bidi="fa-IR"/>
        </w:rPr>
        <w:t xml:space="preserve"> ما باز گردد.</w:t>
      </w:r>
      <w:r w:rsidRPr="00C57B7E">
        <w:rPr>
          <w:rFonts w:ascii="mylotus" w:hAnsi="mylotus" w:hint="cs"/>
          <w:sz w:val="24"/>
          <w:rtl/>
          <w:lang w:bidi="fa-IR"/>
        </w:rPr>
        <w:t xml:space="preserve"> </w:t>
      </w:r>
      <w:r w:rsidRPr="00C57B7E">
        <w:rPr>
          <w:rFonts w:ascii="mylotus" w:hAnsi="mylotus"/>
          <w:sz w:val="24"/>
          <w:rtl/>
          <w:lang w:bidi="fa-IR"/>
        </w:rPr>
        <w:t>[هنگام</w:t>
      </w:r>
      <w:r w:rsidRPr="00C57B7E">
        <w:rPr>
          <w:rFonts w:ascii="mylotus" w:hAnsi="mylotus" w:hint="cs"/>
          <w:sz w:val="24"/>
          <w:rtl/>
          <w:lang w:bidi="fa-IR"/>
        </w:rPr>
        <w:t>ی</w:t>
      </w:r>
      <w:r w:rsidRPr="00C57B7E">
        <w:rPr>
          <w:rFonts w:ascii="mylotus" w:hAnsi="mylotus"/>
          <w:sz w:val="24"/>
          <w:rtl/>
          <w:lang w:bidi="fa-IR"/>
        </w:rPr>
        <w:t xml:space="preserve"> که موس</w:t>
      </w:r>
      <w:r w:rsidRPr="00C57B7E">
        <w:rPr>
          <w:rFonts w:ascii="mylotus" w:hAnsi="mylotus" w:hint="cs"/>
          <w:sz w:val="24"/>
          <w:rtl/>
          <w:lang w:bidi="fa-IR"/>
        </w:rPr>
        <w:t>ی</w:t>
      </w:r>
      <w:r w:rsidRPr="00C57B7E">
        <w:rPr>
          <w:rFonts w:ascii="mylotus" w:hAnsi="mylotus"/>
          <w:sz w:val="24"/>
          <w:rtl/>
          <w:lang w:bidi="fa-IR"/>
        </w:rPr>
        <w:t xml:space="preserve"> بازگشت، به هارون] گفت: ا</w:t>
      </w:r>
      <w:r w:rsidRPr="00C57B7E">
        <w:rPr>
          <w:rFonts w:ascii="mylotus" w:hAnsi="mylotus" w:hint="cs"/>
          <w:sz w:val="24"/>
          <w:rtl/>
          <w:lang w:bidi="fa-IR"/>
        </w:rPr>
        <w:t>ی</w:t>
      </w:r>
      <w:r w:rsidRPr="00C57B7E">
        <w:rPr>
          <w:rFonts w:ascii="mylotus" w:hAnsi="mylotus"/>
          <w:sz w:val="24"/>
          <w:rtl/>
          <w:lang w:bidi="fa-IR"/>
        </w:rPr>
        <w:t xml:space="preserve"> هارون! وقت</w:t>
      </w:r>
      <w:r w:rsidRPr="00C57B7E">
        <w:rPr>
          <w:rFonts w:ascii="mylotus" w:hAnsi="mylotus" w:hint="cs"/>
          <w:sz w:val="24"/>
          <w:rtl/>
          <w:lang w:bidi="fa-IR"/>
        </w:rPr>
        <w:t>ی</w:t>
      </w:r>
      <w:r w:rsidRPr="00C57B7E">
        <w:rPr>
          <w:rFonts w:ascii="mylotus" w:hAnsi="mylotus"/>
          <w:sz w:val="24"/>
          <w:rtl/>
          <w:lang w:bidi="fa-IR"/>
        </w:rPr>
        <w:t xml:space="preserve"> د</w:t>
      </w:r>
      <w:r w:rsidRPr="00C57B7E">
        <w:rPr>
          <w:rFonts w:ascii="mylotus" w:hAnsi="mylotus" w:hint="cs"/>
          <w:sz w:val="24"/>
          <w:rtl/>
          <w:lang w:bidi="fa-IR"/>
        </w:rPr>
        <w:t>ی</w:t>
      </w:r>
      <w:r w:rsidRPr="00C57B7E">
        <w:rPr>
          <w:rFonts w:ascii="mylotus" w:hAnsi="mylotus" w:hint="eastAsia"/>
          <w:sz w:val="24"/>
          <w:rtl/>
          <w:lang w:bidi="fa-IR"/>
        </w:rPr>
        <w:t>د</w:t>
      </w:r>
      <w:r w:rsidRPr="00C57B7E">
        <w:rPr>
          <w:rFonts w:ascii="mylotus" w:hAnsi="mylotus" w:hint="cs"/>
          <w:sz w:val="24"/>
          <w:rtl/>
          <w:lang w:bidi="fa-IR"/>
        </w:rPr>
        <w:t>ی</w:t>
      </w:r>
      <w:r w:rsidRPr="00C57B7E">
        <w:rPr>
          <w:rFonts w:ascii="mylotus" w:hAnsi="mylotus"/>
          <w:sz w:val="24"/>
          <w:rtl/>
          <w:lang w:bidi="fa-IR"/>
        </w:rPr>
        <w:t xml:space="preserve"> آنان گمراه شدند چه چ</w:t>
      </w:r>
      <w:r w:rsidRPr="00C57B7E">
        <w:rPr>
          <w:rFonts w:ascii="mylotus" w:hAnsi="mylotus" w:hint="cs"/>
          <w:sz w:val="24"/>
          <w:rtl/>
          <w:lang w:bidi="fa-IR"/>
        </w:rPr>
        <w:t>ی</w:t>
      </w:r>
      <w:r w:rsidRPr="00C57B7E">
        <w:rPr>
          <w:rFonts w:ascii="mylotus" w:hAnsi="mylotus" w:hint="eastAsia"/>
          <w:sz w:val="24"/>
          <w:rtl/>
          <w:lang w:bidi="fa-IR"/>
        </w:rPr>
        <w:t>ز</w:t>
      </w:r>
      <w:r w:rsidRPr="00C57B7E">
        <w:rPr>
          <w:rFonts w:ascii="mylotus" w:hAnsi="mylotus"/>
          <w:sz w:val="24"/>
          <w:rtl/>
          <w:lang w:bidi="fa-IR"/>
        </w:rPr>
        <w:t xml:space="preserve"> تو را مانع شد،</w:t>
      </w:r>
      <w:r w:rsidRPr="00C57B7E">
        <w:rPr>
          <w:rFonts w:ascii="mylotus" w:hAnsi="mylotus" w:hint="cs"/>
          <w:sz w:val="24"/>
          <w:rtl/>
          <w:lang w:bidi="fa-IR"/>
        </w:rPr>
        <w:t xml:space="preserve"> </w:t>
      </w:r>
      <w:r w:rsidRPr="00C57B7E">
        <w:rPr>
          <w:rFonts w:ascii="mylotus" w:hAnsi="mylotus"/>
          <w:sz w:val="24"/>
          <w:rtl/>
          <w:lang w:bidi="fa-IR"/>
        </w:rPr>
        <w:t>از ا</w:t>
      </w:r>
      <w:r w:rsidRPr="00C57B7E">
        <w:rPr>
          <w:rFonts w:ascii="mylotus" w:hAnsi="mylotus" w:hint="cs"/>
          <w:sz w:val="24"/>
          <w:rtl/>
          <w:lang w:bidi="fa-IR"/>
        </w:rPr>
        <w:t>ی</w:t>
      </w:r>
      <w:r w:rsidRPr="00C57B7E">
        <w:rPr>
          <w:rFonts w:ascii="mylotus" w:hAnsi="mylotus" w:hint="eastAsia"/>
          <w:sz w:val="24"/>
          <w:rtl/>
          <w:lang w:bidi="fa-IR"/>
        </w:rPr>
        <w:t>نکه</w:t>
      </w:r>
      <w:r w:rsidRPr="00C57B7E">
        <w:rPr>
          <w:rFonts w:ascii="mylotus" w:hAnsi="mylotus"/>
          <w:sz w:val="24"/>
          <w:rtl/>
          <w:lang w:bidi="fa-IR"/>
        </w:rPr>
        <w:t xml:space="preserve"> مرا [در برخورد شد</w:t>
      </w:r>
      <w:r w:rsidRPr="00C57B7E">
        <w:rPr>
          <w:rFonts w:ascii="mylotus" w:hAnsi="mylotus" w:hint="cs"/>
          <w:sz w:val="24"/>
          <w:rtl/>
          <w:lang w:bidi="fa-IR"/>
        </w:rPr>
        <w:t>ی</w:t>
      </w:r>
      <w:r w:rsidRPr="00C57B7E">
        <w:rPr>
          <w:rFonts w:ascii="mylotus" w:hAnsi="mylotus" w:hint="eastAsia"/>
          <w:sz w:val="24"/>
          <w:rtl/>
          <w:lang w:bidi="fa-IR"/>
        </w:rPr>
        <w:t>د</w:t>
      </w:r>
      <w:r w:rsidRPr="00C57B7E">
        <w:rPr>
          <w:rFonts w:ascii="mylotus" w:hAnsi="mylotus"/>
          <w:sz w:val="24"/>
          <w:rtl/>
          <w:lang w:bidi="fa-IR"/>
        </w:rPr>
        <w:t xml:space="preserve"> با گمراهان] پ</w:t>
      </w:r>
      <w:r w:rsidRPr="00C57B7E">
        <w:rPr>
          <w:rFonts w:ascii="mylotus" w:hAnsi="mylotus" w:hint="cs"/>
          <w:sz w:val="24"/>
          <w:rtl/>
          <w:lang w:bidi="fa-IR"/>
        </w:rPr>
        <w:t>ی</w:t>
      </w:r>
      <w:r w:rsidRPr="00C57B7E">
        <w:rPr>
          <w:rFonts w:ascii="mylotus" w:hAnsi="mylotus" w:hint="eastAsia"/>
          <w:sz w:val="24"/>
          <w:rtl/>
          <w:lang w:bidi="fa-IR"/>
        </w:rPr>
        <w:t>رو</w:t>
      </w:r>
      <w:r w:rsidRPr="00C57B7E">
        <w:rPr>
          <w:rFonts w:ascii="mylotus" w:hAnsi="mylotus" w:hint="cs"/>
          <w:sz w:val="24"/>
          <w:rtl/>
          <w:lang w:bidi="fa-IR"/>
        </w:rPr>
        <w:t>ی</w:t>
      </w:r>
      <w:r w:rsidRPr="00C57B7E">
        <w:rPr>
          <w:rFonts w:ascii="mylotus" w:hAnsi="mylotus"/>
          <w:sz w:val="24"/>
          <w:rtl/>
          <w:lang w:bidi="fa-IR"/>
        </w:rPr>
        <w:t xml:space="preserve"> کن</w:t>
      </w:r>
      <w:r w:rsidRPr="00C57B7E">
        <w:rPr>
          <w:rFonts w:ascii="mylotus" w:hAnsi="mylotus" w:hint="cs"/>
          <w:sz w:val="24"/>
          <w:rtl/>
          <w:lang w:bidi="fa-IR"/>
        </w:rPr>
        <w:t>ی</w:t>
      </w:r>
      <w:r w:rsidRPr="00C57B7E">
        <w:rPr>
          <w:rFonts w:ascii="mylotus" w:hAnsi="mylotus" w:hint="eastAsia"/>
          <w:sz w:val="24"/>
          <w:rtl/>
          <w:lang w:bidi="fa-IR"/>
        </w:rPr>
        <w:t>؟</w:t>
      </w:r>
      <w:r w:rsidRPr="00C57B7E">
        <w:rPr>
          <w:rFonts w:ascii="mylotus" w:hAnsi="mylotus"/>
          <w:sz w:val="24"/>
          <w:rtl/>
          <w:lang w:bidi="fa-IR"/>
        </w:rPr>
        <w:t xml:space="preserve"> آ</w:t>
      </w:r>
      <w:r w:rsidRPr="00C57B7E">
        <w:rPr>
          <w:rFonts w:ascii="mylotus" w:hAnsi="mylotus" w:hint="cs"/>
          <w:sz w:val="24"/>
          <w:rtl/>
          <w:lang w:bidi="fa-IR"/>
        </w:rPr>
        <w:t>ی</w:t>
      </w:r>
      <w:r w:rsidRPr="00C57B7E">
        <w:rPr>
          <w:rFonts w:ascii="mylotus" w:hAnsi="mylotus" w:hint="eastAsia"/>
          <w:sz w:val="24"/>
          <w:rtl/>
          <w:lang w:bidi="fa-IR"/>
        </w:rPr>
        <w:t>ا</w:t>
      </w:r>
      <w:r w:rsidRPr="00C57B7E">
        <w:rPr>
          <w:rFonts w:ascii="mylotus" w:hAnsi="mylotus"/>
          <w:sz w:val="24"/>
          <w:rtl/>
          <w:lang w:bidi="fa-IR"/>
        </w:rPr>
        <w:t xml:space="preserve"> از فرمان من سرپ</w:t>
      </w:r>
      <w:r w:rsidRPr="00C57B7E">
        <w:rPr>
          <w:rFonts w:ascii="mylotus" w:hAnsi="mylotus" w:hint="cs"/>
          <w:sz w:val="24"/>
          <w:rtl/>
          <w:lang w:bidi="fa-IR"/>
        </w:rPr>
        <w:t>ی</w:t>
      </w:r>
      <w:r w:rsidRPr="00C57B7E">
        <w:rPr>
          <w:rFonts w:ascii="mylotus" w:hAnsi="mylotus" w:hint="eastAsia"/>
          <w:sz w:val="24"/>
          <w:rtl/>
          <w:lang w:bidi="fa-IR"/>
        </w:rPr>
        <w:t>چ</w:t>
      </w:r>
      <w:r w:rsidRPr="00C57B7E">
        <w:rPr>
          <w:rFonts w:ascii="mylotus" w:hAnsi="mylotus" w:hint="cs"/>
          <w:sz w:val="24"/>
          <w:rtl/>
          <w:lang w:bidi="fa-IR"/>
        </w:rPr>
        <w:t>ی</w:t>
      </w:r>
      <w:r w:rsidRPr="00C57B7E">
        <w:rPr>
          <w:rFonts w:ascii="mylotus" w:hAnsi="mylotus"/>
          <w:sz w:val="24"/>
          <w:rtl/>
          <w:lang w:bidi="fa-IR"/>
        </w:rPr>
        <w:t xml:space="preserve"> کرد</w:t>
      </w:r>
      <w:r w:rsidRPr="00C57B7E">
        <w:rPr>
          <w:rFonts w:ascii="mylotus" w:hAnsi="mylotus" w:hint="cs"/>
          <w:sz w:val="24"/>
          <w:rtl/>
          <w:lang w:bidi="fa-IR"/>
        </w:rPr>
        <w:t>ی</w:t>
      </w:r>
      <w:r w:rsidRPr="00C57B7E">
        <w:rPr>
          <w:rFonts w:ascii="mylotus" w:hAnsi="mylotus" w:hint="eastAsia"/>
          <w:sz w:val="24"/>
          <w:rtl/>
          <w:lang w:bidi="fa-IR"/>
        </w:rPr>
        <w:t>؟</w:t>
      </w:r>
      <w:r w:rsidRPr="00C57B7E">
        <w:rPr>
          <w:rFonts w:ascii="mylotus" w:hAnsi="mylotus" w:hint="cs"/>
          <w:sz w:val="24"/>
          <w:rtl/>
          <w:lang w:bidi="fa-IR"/>
        </w:rPr>
        <w:t xml:space="preserve"> </w:t>
      </w:r>
      <w:r w:rsidRPr="00C57B7E">
        <w:rPr>
          <w:rFonts w:ascii="mylotus" w:hAnsi="mylotus"/>
          <w:sz w:val="24"/>
          <w:rtl/>
          <w:lang w:bidi="fa-IR"/>
        </w:rPr>
        <w:t>گفت: ا</w:t>
      </w:r>
      <w:r w:rsidRPr="00C57B7E">
        <w:rPr>
          <w:rFonts w:ascii="mylotus" w:hAnsi="mylotus" w:hint="cs"/>
          <w:sz w:val="24"/>
          <w:rtl/>
          <w:lang w:bidi="fa-IR"/>
        </w:rPr>
        <w:t>ی</w:t>
      </w:r>
      <w:r w:rsidRPr="00C57B7E">
        <w:rPr>
          <w:rFonts w:ascii="mylotus" w:hAnsi="mylotus"/>
          <w:sz w:val="24"/>
          <w:rtl/>
          <w:lang w:bidi="fa-IR"/>
        </w:rPr>
        <w:t xml:space="preserve"> پسر مادرم! نه ر</w:t>
      </w:r>
      <w:r w:rsidRPr="00C57B7E">
        <w:rPr>
          <w:rFonts w:ascii="mylotus" w:hAnsi="mylotus" w:hint="cs"/>
          <w:sz w:val="24"/>
          <w:rtl/>
          <w:lang w:bidi="fa-IR"/>
        </w:rPr>
        <w:t>ی</w:t>
      </w:r>
      <w:r w:rsidRPr="00C57B7E">
        <w:rPr>
          <w:rFonts w:ascii="mylotus" w:hAnsi="mylotus" w:hint="eastAsia"/>
          <w:sz w:val="24"/>
          <w:rtl/>
          <w:lang w:bidi="fa-IR"/>
        </w:rPr>
        <w:t>ش</w:t>
      </w:r>
      <w:r w:rsidRPr="00C57B7E">
        <w:rPr>
          <w:rFonts w:ascii="mylotus" w:hAnsi="mylotus"/>
          <w:sz w:val="24"/>
          <w:rtl/>
          <w:lang w:bidi="fa-IR"/>
        </w:rPr>
        <w:t xml:space="preserve"> مرا بگ</w:t>
      </w:r>
      <w:r w:rsidRPr="00C57B7E">
        <w:rPr>
          <w:rFonts w:ascii="mylotus" w:hAnsi="mylotus" w:hint="cs"/>
          <w:sz w:val="24"/>
          <w:rtl/>
          <w:lang w:bidi="fa-IR"/>
        </w:rPr>
        <w:t>ی</w:t>
      </w:r>
      <w:r w:rsidRPr="00C57B7E">
        <w:rPr>
          <w:rFonts w:ascii="mylotus" w:hAnsi="mylotus" w:hint="eastAsia"/>
          <w:sz w:val="24"/>
          <w:rtl/>
          <w:lang w:bidi="fa-IR"/>
        </w:rPr>
        <w:t>ر</w:t>
      </w:r>
      <w:r w:rsidRPr="00C57B7E">
        <w:rPr>
          <w:rFonts w:ascii="mylotus" w:hAnsi="mylotus"/>
          <w:sz w:val="24"/>
          <w:rtl/>
          <w:lang w:bidi="fa-IR"/>
        </w:rPr>
        <w:t xml:space="preserve"> و نه سرم را، من ترس</w:t>
      </w:r>
      <w:r w:rsidRPr="00C57B7E">
        <w:rPr>
          <w:rFonts w:ascii="mylotus" w:hAnsi="mylotus" w:hint="cs"/>
          <w:sz w:val="24"/>
          <w:rtl/>
          <w:lang w:bidi="fa-IR"/>
        </w:rPr>
        <w:t>ی</w:t>
      </w:r>
      <w:r w:rsidRPr="00C57B7E">
        <w:rPr>
          <w:rFonts w:ascii="mylotus" w:hAnsi="mylotus" w:hint="eastAsia"/>
          <w:sz w:val="24"/>
          <w:rtl/>
          <w:lang w:bidi="fa-IR"/>
        </w:rPr>
        <w:t>دم</w:t>
      </w:r>
      <w:r w:rsidRPr="00C57B7E">
        <w:rPr>
          <w:rFonts w:ascii="mylotus" w:hAnsi="mylotus"/>
          <w:sz w:val="24"/>
          <w:rtl/>
          <w:lang w:bidi="fa-IR"/>
        </w:rPr>
        <w:t xml:space="preserve"> که بگو</w:t>
      </w:r>
      <w:r w:rsidRPr="00C57B7E">
        <w:rPr>
          <w:rFonts w:ascii="mylotus" w:hAnsi="mylotus" w:hint="cs"/>
          <w:sz w:val="24"/>
          <w:rtl/>
          <w:lang w:bidi="fa-IR"/>
        </w:rPr>
        <w:t>یی</w:t>
      </w:r>
      <w:r w:rsidRPr="00C57B7E">
        <w:rPr>
          <w:rFonts w:ascii="mylotus" w:hAnsi="mylotus"/>
          <w:sz w:val="24"/>
          <w:rtl/>
          <w:lang w:bidi="fa-IR"/>
        </w:rPr>
        <w:t>: م</w:t>
      </w:r>
      <w:r w:rsidRPr="00C57B7E">
        <w:rPr>
          <w:rFonts w:ascii="mylotus" w:hAnsi="mylotus" w:hint="cs"/>
          <w:sz w:val="24"/>
          <w:rtl/>
          <w:lang w:bidi="fa-IR"/>
        </w:rPr>
        <w:t>ی</w:t>
      </w:r>
      <w:r w:rsidRPr="00C57B7E">
        <w:rPr>
          <w:rFonts w:ascii="mylotus" w:hAnsi="mylotus" w:hint="eastAsia"/>
          <w:sz w:val="24"/>
          <w:rtl/>
          <w:lang w:bidi="fa-IR"/>
        </w:rPr>
        <w:t>ان</w:t>
      </w:r>
      <w:r w:rsidRPr="00C57B7E">
        <w:rPr>
          <w:rFonts w:ascii="mylotus" w:hAnsi="mylotus"/>
          <w:sz w:val="24"/>
          <w:rtl/>
          <w:lang w:bidi="fa-IR"/>
        </w:rPr>
        <w:t xml:space="preserve"> بن</w:t>
      </w:r>
      <w:r w:rsidRPr="00C57B7E">
        <w:rPr>
          <w:rFonts w:ascii="mylotus" w:hAnsi="mylotus" w:hint="cs"/>
          <w:sz w:val="24"/>
          <w:rtl/>
          <w:lang w:bidi="fa-IR"/>
        </w:rPr>
        <w:t>ی</w:t>
      </w:r>
      <w:r w:rsidRPr="00C57B7E">
        <w:rPr>
          <w:rFonts w:ascii="mylotus" w:hAnsi="mylotus"/>
          <w:sz w:val="24"/>
          <w:rtl/>
          <w:lang w:bidi="fa-IR"/>
        </w:rPr>
        <w:t xml:space="preserve"> اسرائ</w:t>
      </w:r>
      <w:r w:rsidRPr="00C57B7E">
        <w:rPr>
          <w:rFonts w:ascii="mylotus" w:hAnsi="mylotus" w:hint="cs"/>
          <w:sz w:val="24"/>
          <w:rtl/>
          <w:lang w:bidi="fa-IR"/>
        </w:rPr>
        <w:t>ی</w:t>
      </w:r>
      <w:r w:rsidRPr="00C57B7E">
        <w:rPr>
          <w:rFonts w:ascii="mylotus" w:hAnsi="mylotus" w:hint="eastAsia"/>
          <w:sz w:val="24"/>
          <w:rtl/>
          <w:lang w:bidi="fa-IR"/>
        </w:rPr>
        <w:t>ل</w:t>
      </w:r>
      <w:r w:rsidRPr="00C57B7E">
        <w:rPr>
          <w:rFonts w:ascii="mylotus" w:hAnsi="mylotus"/>
          <w:sz w:val="24"/>
          <w:rtl/>
          <w:lang w:bidi="fa-IR"/>
        </w:rPr>
        <w:t xml:space="preserve"> تفرقه و جدا</w:t>
      </w:r>
      <w:r w:rsidRPr="00C57B7E">
        <w:rPr>
          <w:rFonts w:ascii="mylotus" w:hAnsi="mylotus" w:hint="cs"/>
          <w:sz w:val="24"/>
          <w:rtl/>
          <w:lang w:bidi="fa-IR"/>
        </w:rPr>
        <w:t>یی</w:t>
      </w:r>
      <w:r w:rsidRPr="00C57B7E">
        <w:rPr>
          <w:rFonts w:ascii="mylotus" w:hAnsi="mylotus"/>
          <w:sz w:val="24"/>
          <w:rtl/>
          <w:lang w:bidi="fa-IR"/>
        </w:rPr>
        <w:t xml:space="preserve"> انداخت</w:t>
      </w:r>
      <w:r w:rsidRPr="00C57B7E">
        <w:rPr>
          <w:rFonts w:ascii="mylotus" w:hAnsi="mylotus" w:hint="cs"/>
          <w:sz w:val="24"/>
          <w:rtl/>
          <w:lang w:bidi="fa-IR"/>
        </w:rPr>
        <w:t>ی</w:t>
      </w:r>
      <w:r w:rsidRPr="00C57B7E">
        <w:rPr>
          <w:rFonts w:ascii="mylotus" w:hAnsi="mylotus"/>
          <w:sz w:val="24"/>
          <w:rtl/>
          <w:lang w:bidi="fa-IR"/>
        </w:rPr>
        <w:t xml:space="preserve"> و سفارش مرا [در حفظ وحدت بن</w:t>
      </w:r>
      <w:r w:rsidRPr="00C57B7E">
        <w:rPr>
          <w:rFonts w:ascii="mylotus" w:hAnsi="mylotus" w:hint="cs"/>
          <w:sz w:val="24"/>
          <w:rtl/>
          <w:lang w:bidi="fa-IR"/>
        </w:rPr>
        <w:t>ی</w:t>
      </w:r>
      <w:r w:rsidRPr="00C57B7E">
        <w:rPr>
          <w:rFonts w:ascii="mylotus" w:hAnsi="mylotus"/>
          <w:sz w:val="24"/>
          <w:rtl/>
          <w:lang w:bidi="fa-IR"/>
        </w:rPr>
        <w:t xml:space="preserve"> اسرائ</w:t>
      </w:r>
      <w:r w:rsidRPr="00C57B7E">
        <w:rPr>
          <w:rFonts w:ascii="mylotus" w:hAnsi="mylotus" w:hint="cs"/>
          <w:sz w:val="24"/>
          <w:rtl/>
          <w:lang w:bidi="fa-IR"/>
        </w:rPr>
        <w:t>ی</w:t>
      </w:r>
      <w:r w:rsidRPr="00C57B7E">
        <w:rPr>
          <w:rFonts w:ascii="mylotus" w:hAnsi="mylotus" w:hint="eastAsia"/>
          <w:sz w:val="24"/>
          <w:rtl/>
          <w:lang w:bidi="fa-IR"/>
        </w:rPr>
        <w:t>ل</w:t>
      </w:r>
      <w:r w:rsidRPr="00C57B7E">
        <w:rPr>
          <w:rFonts w:ascii="mylotus" w:hAnsi="mylotus"/>
          <w:sz w:val="24"/>
          <w:rtl/>
          <w:lang w:bidi="fa-IR"/>
        </w:rPr>
        <w:t>] رعا</w:t>
      </w:r>
      <w:r w:rsidRPr="00C57B7E">
        <w:rPr>
          <w:rFonts w:ascii="mylotus" w:hAnsi="mylotus" w:hint="cs"/>
          <w:sz w:val="24"/>
          <w:rtl/>
          <w:lang w:bidi="fa-IR"/>
        </w:rPr>
        <w:t>ی</w:t>
      </w:r>
      <w:r w:rsidRPr="00C57B7E">
        <w:rPr>
          <w:rFonts w:ascii="mylotus" w:hAnsi="mylotus" w:hint="eastAsia"/>
          <w:sz w:val="24"/>
          <w:rtl/>
          <w:lang w:bidi="fa-IR"/>
        </w:rPr>
        <w:t>ت</w:t>
      </w:r>
      <w:r w:rsidRPr="00C57B7E">
        <w:rPr>
          <w:rFonts w:ascii="mylotus" w:hAnsi="mylotus"/>
          <w:sz w:val="24"/>
          <w:rtl/>
          <w:lang w:bidi="fa-IR"/>
        </w:rPr>
        <w:t xml:space="preserve"> نکرد</w:t>
      </w:r>
      <w:r w:rsidRPr="00C57B7E">
        <w:rPr>
          <w:rFonts w:ascii="mylotus" w:hAnsi="mylotus" w:hint="cs"/>
          <w:sz w:val="24"/>
          <w:rtl/>
          <w:lang w:bidi="fa-IR"/>
        </w:rPr>
        <w:t>ی»</w:t>
      </w:r>
      <w:r w:rsidRPr="00C57B7E">
        <w:rPr>
          <w:rFonts w:ascii="mylotus" w:hAnsi="mylotus"/>
          <w:sz w:val="24"/>
          <w:rtl/>
          <w:lang w:bidi="fa-IR"/>
        </w:rPr>
        <w:t>.</w:t>
      </w:r>
    </w:p>
  </w:footnote>
  <w:footnote w:id="13">
    <w:p w:rsidR="00BA4FF2" w:rsidRPr="00A772CE" w:rsidRDefault="00BA4FF2" w:rsidP="00A772CE">
      <w:pPr>
        <w:pStyle w:val="FootnoteText"/>
        <w:bidi/>
        <w:ind w:left="272" w:hanging="272"/>
        <w:jc w:val="both"/>
        <w:rPr>
          <w:spacing w:val="-4"/>
          <w:sz w:val="24"/>
          <w:szCs w:val="24"/>
          <w:rtl/>
          <w:lang w:bidi="fa-IR"/>
        </w:rPr>
      </w:pPr>
      <w:r w:rsidRPr="00A772CE">
        <w:rPr>
          <w:spacing w:val="-4"/>
          <w:sz w:val="24"/>
          <w:szCs w:val="24"/>
        </w:rPr>
        <w:footnoteRef/>
      </w:r>
      <w:r w:rsidRPr="00A772CE">
        <w:rPr>
          <w:rFonts w:hint="cs"/>
          <w:spacing w:val="-4"/>
          <w:sz w:val="24"/>
          <w:szCs w:val="24"/>
          <w:rtl/>
        </w:rPr>
        <w:t xml:space="preserve">- </w:t>
      </w:r>
      <w:r w:rsidRPr="00A772CE">
        <w:rPr>
          <w:rFonts w:hint="cs"/>
          <w:spacing w:val="-4"/>
          <w:sz w:val="24"/>
          <w:szCs w:val="24"/>
          <w:rtl/>
          <w:lang w:bidi="fa-IR"/>
        </w:rPr>
        <w:t xml:space="preserve">نهج البلاغه ترجمه فیض الاسلام، مکتوب شماره 71 </w:t>
      </w:r>
      <w:r>
        <w:rPr>
          <w:rFonts w:hint="cs"/>
          <w:spacing w:val="-4"/>
          <w:sz w:val="24"/>
          <w:szCs w:val="24"/>
          <w:rtl/>
          <w:lang w:bidi="fa-IR"/>
        </w:rPr>
        <w:t>-</w:t>
      </w:r>
      <w:r w:rsidRPr="00A772CE">
        <w:rPr>
          <w:rFonts w:hint="cs"/>
          <w:spacing w:val="-4"/>
          <w:sz w:val="24"/>
          <w:szCs w:val="24"/>
          <w:rtl/>
          <w:lang w:bidi="fa-IR"/>
        </w:rPr>
        <w:t xml:space="preserve"> صفحه 64. دراین نامه حضرت امیر به منذر می</w:t>
      </w:r>
      <w:r w:rsidRPr="00A772CE">
        <w:rPr>
          <w:rFonts w:hint="eastAsia"/>
          <w:spacing w:val="-4"/>
          <w:sz w:val="24"/>
          <w:szCs w:val="24"/>
          <w:rtl/>
          <w:lang w:bidi="fa-IR"/>
        </w:rPr>
        <w:t>‌</w:t>
      </w:r>
      <w:r w:rsidRPr="00A772CE">
        <w:rPr>
          <w:rFonts w:hint="cs"/>
          <w:spacing w:val="-4"/>
          <w:sz w:val="24"/>
          <w:szCs w:val="24"/>
          <w:rtl/>
          <w:lang w:bidi="fa-IR"/>
        </w:rPr>
        <w:t>فرماید شایستگی پدر نو مرا درباره نو فریب داد و خیال</w:t>
      </w:r>
      <w:r>
        <w:rPr>
          <w:rFonts w:hint="eastAsia"/>
          <w:spacing w:val="-4"/>
          <w:sz w:val="24"/>
          <w:szCs w:val="24"/>
          <w:rtl/>
          <w:lang w:bidi="fa-IR"/>
        </w:rPr>
        <w:t>‌</w:t>
      </w:r>
      <w:r w:rsidRPr="00A772CE">
        <w:rPr>
          <w:rFonts w:hint="cs"/>
          <w:spacing w:val="-4"/>
          <w:sz w:val="24"/>
          <w:szCs w:val="24"/>
          <w:rtl/>
          <w:lang w:bidi="fa-IR"/>
        </w:rPr>
        <w:t>کردم تو نیز هدایت‌یافته‌ای و راه</w:t>
      </w:r>
      <w:r>
        <w:rPr>
          <w:rFonts w:hint="eastAsia"/>
          <w:spacing w:val="-4"/>
          <w:sz w:val="24"/>
          <w:szCs w:val="24"/>
          <w:rtl/>
          <w:lang w:bidi="fa-IR"/>
        </w:rPr>
        <w:t>‌</w:t>
      </w:r>
      <w:r w:rsidRPr="00A772CE">
        <w:rPr>
          <w:rFonts w:hint="cs"/>
          <w:spacing w:val="-4"/>
          <w:sz w:val="24"/>
          <w:szCs w:val="24"/>
          <w:rtl/>
          <w:lang w:bidi="fa-IR"/>
        </w:rPr>
        <w:t>پدرت</w:t>
      </w:r>
      <w:r>
        <w:rPr>
          <w:rFonts w:hint="eastAsia"/>
          <w:spacing w:val="-4"/>
          <w:sz w:val="24"/>
          <w:szCs w:val="24"/>
          <w:rtl/>
          <w:lang w:bidi="fa-IR"/>
        </w:rPr>
        <w:t>‌</w:t>
      </w:r>
      <w:r w:rsidRPr="00A772CE">
        <w:rPr>
          <w:rFonts w:hint="cs"/>
          <w:spacing w:val="-4"/>
          <w:sz w:val="24"/>
          <w:szCs w:val="24"/>
          <w:rtl/>
          <w:lang w:bidi="fa-IR"/>
        </w:rPr>
        <w:t>را می‌روی.</w:t>
      </w:r>
    </w:p>
  </w:footnote>
  <w:footnote w:id="14">
    <w:p w:rsidR="00BA4FF2" w:rsidRPr="00F804F1" w:rsidRDefault="00BA4FF2" w:rsidP="00114628">
      <w:pPr>
        <w:pStyle w:val="FootnoteText"/>
        <w:bidi/>
        <w:ind w:left="272" w:hanging="272"/>
        <w:jc w:val="lowKashida"/>
        <w:rPr>
          <w:sz w:val="24"/>
          <w:szCs w:val="24"/>
          <w:rtl/>
        </w:rPr>
      </w:pPr>
      <w:r w:rsidRPr="00F804F1">
        <w:rPr>
          <w:sz w:val="24"/>
          <w:szCs w:val="24"/>
        </w:rPr>
        <w:footnoteRef/>
      </w:r>
      <w:r w:rsidRPr="00F804F1">
        <w:rPr>
          <w:rFonts w:hint="cs"/>
          <w:sz w:val="24"/>
          <w:szCs w:val="24"/>
          <w:rtl/>
        </w:rPr>
        <w:t xml:space="preserve">- صفحه 66 </w:t>
      </w:r>
      <w:r w:rsidR="00354AC6">
        <w:rPr>
          <w:rFonts w:hint="cs"/>
          <w:sz w:val="24"/>
          <w:szCs w:val="24"/>
          <w:rtl/>
        </w:rPr>
        <w:t>ک</w:t>
      </w:r>
      <w:r w:rsidRPr="00F804F1">
        <w:rPr>
          <w:rFonts w:hint="cs"/>
          <w:sz w:val="24"/>
          <w:szCs w:val="24"/>
          <w:rtl/>
        </w:rPr>
        <w:t xml:space="preserve">تاب عصاي موسي </w:t>
      </w:r>
      <w:r w:rsidRPr="00F804F1">
        <w:rPr>
          <w:rFonts w:hint="cs"/>
          <w:sz w:val="24"/>
          <w:szCs w:val="24"/>
        </w:rPr>
        <w:sym w:font="AGA Arabesque" w:char="F075"/>
      </w:r>
      <w:r w:rsidRPr="00F804F1">
        <w:rPr>
          <w:rFonts w:hint="cs"/>
          <w:sz w:val="24"/>
          <w:szCs w:val="24"/>
          <w:rtl/>
        </w:rPr>
        <w:t xml:space="preserve"> از آقاي نعمت الله صالحي نجف آبادي.</w:t>
      </w:r>
    </w:p>
  </w:footnote>
  <w:footnote w:id="15">
    <w:p w:rsidR="00BA4FF2" w:rsidRPr="00A70D48" w:rsidRDefault="00BA4FF2" w:rsidP="00A70D48">
      <w:pPr>
        <w:pStyle w:val="FootnoteText"/>
        <w:bidi/>
        <w:ind w:left="272" w:hanging="272"/>
        <w:jc w:val="lowKashida"/>
        <w:rPr>
          <w:rFonts w:ascii="mylotus" w:hAnsi="mylotus" w:cs="Times New Roman"/>
          <w:sz w:val="24"/>
          <w:szCs w:val="24"/>
          <w:rtl/>
        </w:rPr>
      </w:pPr>
      <w:r w:rsidRPr="00A70D48">
        <w:rPr>
          <w:rStyle w:val="FootnoteReference"/>
          <w:rFonts w:ascii="mylotus" w:hAnsi="mylotus"/>
          <w:sz w:val="24"/>
          <w:szCs w:val="24"/>
          <w:vertAlign w:val="baseline"/>
        </w:rPr>
        <w:footnoteRef/>
      </w:r>
      <w:r w:rsidRPr="00A70D48">
        <w:rPr>
          <w:rFonts w:ascii="mylotus" w:hAnsi="mylotus"/>
          <w:sz w:val="24"/>
          <w:szCs w:val="24"/>
          <w:rtl/>
        </w:rPr>
        <w:t xml:space="preserve">- </w:t>
      </w:r>
      <w:r w:rsidRPr="00A70D48">
        <w:rPr>
          <w:rFonts w:ascii="Traditional Arabic" w:hAnsi="Traditional Arabic" w:cs="Traditional Arabic"/>
          <w:sz w:val="24"/>
          <w:szCs w:val="24"/>
          <w:rtl/>
        </w:rPr>
        <w:t>﴿</w:t>
      </w:r>
      <w:r w:rsidRPr="00A70D48">
        <w:rPr>
          <w:rFonts w:ascii="KFGQPC Uthmanic Script HAFS" w:cs="KFGQPC Uthmanic Script HAFS" w:hint="eastAsia"/>
          <w:color w:val="000000"/>
          <w:sz w:val="24"/>
          <w:szCs w:val="24"/>
          <w:rtl/>
        </w:rPr>
        <w:t>وَلَو</w:t>
      </w:r>
      <w:r w:rsidRPr="00A70D48">
        <w:rPr>
          <w:rFonts w:ascii="KFGQPC Uthmanic Script HAFS" w:cs="KFGQPC Uthmanic Script HAFS" w:hint="cs"/>
          <w:color w:val="000000"/>
          <w:sz w:val="24"/>
          <w:szCs w:val="24"/>
          <w:rtl/>
        </w:rPr>
        <w:t>ۡ</w:t>
      </w:r>
      <w:r w:rsidRPr="00A70D48">
        <w:rPr>
          <w:rFonts w:ascii="KFGQPC Uthmanic Script HAFS" w:cs="KFGQPC Uthmanic Script HAFS"/>
          <w:color w:val="000000"/>
          <w:sz w:val="24"/>
          <w:szCs w:val="24"/>
          <w:rtl/>
        </w:rPr>
        <w:t xml:space="preserve"> </w:t>
      </w:r>
      <w:r w:rsidRPr="00A70D48">
        <w:rPr>
          <w:rFonts w:ascii="KFGQPC Uthmanic Script HAFS" w:cs="KFGQPC Uthmanic Script HAFS" w:hint="eastAsia"/>
          <w:color w:val="000000"/>
          <w:sz w:val="24"/>
          <w:szCs w:val="24"/>
          <w:rtl/>
        </w:rPr>
        <w:t>كُنتُ</w:t>
      </w:r>
      <w:r w:rsidRPr="00A70D48">
        <w:rPr>
          <w:rFonts w:ascii="KFGQPC Uthmanic Script HAFS" w:cs="KFGQPC Uthmanic Script HAFS"/>
          <w:color w:val="000000"/>
          <w:sz w:val="24"/>
          <w:szCs w:val="24"/>
          <w:rtl/>
        </w:rPr>
        <w:t xml:space="preserve"> </w:t>
      </w:r>
      <w:r w:rsidRPr="00A70D48">
        <w:rPr>
          <w:rFonts w:ascii="KFGQPC Uthmanic Script HAFS" w:cs="KFGQPC Uthmanic Script HAFS" w:hint="eastAsia"/>
          <w:color w:val="000000"/>
          <w:sz w:val="24"/>
          <w:szCs w:val="24"/>
          <w:rtl/>
        </w:rPr>
        <w:t>أَع</w:t>
      </w:r>
      <w:r w:rsidRPr="00A70D48">
        <w:rPr>
          <w:rFonts w:ascii="KFGQPC Uthmanic Script HAFS" w:cs="KFGQPC Uthmanic Script HAFS" w:hint="cs"/>
          <w:color w:val="000000"/>
          <w:sz w:val="24"/>
          <w:szCs w:val="24"/>
          <w:rtl/>
        </w:rPr>
        <w:t>ۡ</w:t>
      </w:r>
      <w:r w:rsidRPr="00A70D48">
        <w:rPr>
          <w:rFonts w:ascii="KFGQPC Uthmanic Script HAFS" w:cs="KFGQPC Uthmanic Script HAFS" w:hint="eastAsia"/>
          <w:color w:val="000000"/>
          <w:sz w:val="24"/>
          <w:szCs w:val="24"/>
          <w:rtl/>
        </w:rPr>
        <w:t>لَمُ</w:t>
      </w:r>
      <w:r w:rsidRPr="00A70D48">
        <w:rPr>
          <w:rFonts w:ascii="KFGQPC Uthmanic Script HAFS" w:cs="KFGQPC Uthmanic Script HAFS"/>
          <w:color w:val="000000"/>
          <w:sz w:val="24"/>
          <w:szCs w:val="24"/>
          <w:rtl/>
        </w:rPr>
        <w:t xml:space="preserve"> </w:t>
      </w:r>
      <w:r w:rsidRPr="00A70D48">
        <w:rPr>
          <w:rFonts w:ascii="KFGQPC Uthmanic Script HAFS" w:cs="KFGQPC Uthmanic Script HAFS" w:hint="cs"/>
          <w:color w:val="000000"/>
          <w:sz w:val="24"/>
          <w:szCs w:val="24"/>
          <w:rtl/>
        </w:rPr>
        <w:t>ٱ</w:t>
      </w:r>
      <w:r w:rsidRPr="00A70D48">
        <w:rPr>
          <w:rFonts w:ascii="KFGQPC Uthmanic Script HAFS" w:cs="KFGQPC Uthmanic Script HAFS" w:hint="eastAsia"/>
          <w:color w:val="000000"/>
          <w:sz w:val="24"/>
          <w:szCs w:val="24"/>
          <w:rtl/>
        </w:rPr>
        <w:t>ل</w:t>
      </w:r>
      <w:r w:rsidRPr="00A70D48">
        <w:rPr>
          <w:rFonts w:ascii="KFGQPC Uthmanic Script HAFS" w:cs="KFGQPC Uthmanic Script HAFS" w:hint="cs"/>
          <w:color w:val="000000"/>
          <w:sz w:val="24"/>
          <w:szCs w:val="24"/>
          <w:rtl/>
        </w:rPr>
        <w:t>ۡ</w:t>
      </w:r>
      <w:r w:rsidRPr="00A70D48">
        <w:rPr>
          <w:rFonts w:ascii="KFGQPC Uthmanic Script HAFS" w:cs="KFGQPC Uthmanic Script HAFS" w:hint="eastAsia"/>
          <w:color w:val="000000"/>
          <w:sz w:val="24"/>
          <w:szCs w:val="24"/>
          <w:rtl/>
        </w:rPr>
        <w:t>غَي</w:t>
      </w:r>
      <w:r w:rsidRPr="00A70D48">
        <w:rPr>
          <w:rFonts w:ascii="KFGQPC Uthmanic Script HAFS" w:cs="KFGQPC Uthmanic Script HAFS" w:hint="cs"/>
          <w:color w:val="000000"/>
          <w:sz w:val="24"/>
          <w:szCs w:val="24"/>
          <w:rtl/>
        </w:rPr>
        <w:t>ۡ</w:t>
      </w:r>
      <w:r w:rsidRPr="00A70D48">
        <w:rPr>
          <w:rFonts w:ascii="KFGQPC Uthmanic Script HAFS" w:cs="KFGQPC Uthmanic Script HAFS" w:hint="eastAsia"/>
          <w:color w:val="000000"/>
          <w:sz w:val="24"/>
          <w:szCs w:val="24"/>
          <w:rtl/>
        </w:rPr>
        <w:t>بَ</w:t>
      </w:r>
      <w:r w:rsidRPr="00A70D48">
        <w:rPr>
          <w:rFonts w:ascii="KFGQPC Uthmanic Script HAFS" w:cs="KFGQPC Uthmanic Script HAFS"/>
          <w:color w:val="000000"/>
          <w:sz w:val="24"/>
          <w:szCs w:val="24"/>
          <w:rtl/>
        </w:rPr>
        <w:t xml:space="preserve"> </w:t>
      </w:r>
      <w:r w:rsidRPr="00A70D48">
        <w:rPr>
          <w:rFonts w:ascii="KFGQPC Uthmanic Script HAFS" w:cs="KFGQPC Uthmanic Script HAFS" w:hint="eastAsia"/>
          <w:color w:val="000000"/>
          <w:sz w:val="24"/>
          <w:szCs w:val="24"/>
          <w:rtl/>
        </w:rPr>
        <w:t>لَ</w:t>
      </w:r>
      <w:r w:rsidRPr="00A70D48">
        <w:rPr>
          <w:rFonts w:ascii="KFGQPC Uthmanic Script HAFS" w:cs="KFGQPC Uthmanic Script HAFS" w:hint="cs"/>
          <w:color w:val="000000"/>
          <w:sz w:val="24"/>
          <w:szCs w:val="24"/>
          <w:rtl/>
        </w:rPr>
        <w:t>ٱ</w:t>
      </w:r>
      <w:r w:rsidRPr="00A70D48">
        <w:rPr>
          <w:rFonts w:ascii="KFGQPC Uthmanic Script HAFS" w:cs="KFGQPC Uthmanic Script HAFS" w:hint="eastAsia"/>
          <w:color w:val="000000"/>
          <w:sz w:val="24"/>
          <w:szCs w:val="24"/>
          <w:rtl/>
        </w:rPr>
        <w:t>س</w:t>
      </w:r>
      <w:r w:rsidRPr="00A70D48">
        <w:rPr>
          <w:rFonts w:ascii="KFGQPC Uthmanic Script HAFS" w:cs="KFGQPC Uthmanic Script HAFS" w:hint="cs"/>
          <w:color w:val="000000"/>
          <w:sz w:val="24"/>
          <w:szCs w:val="24"/>
          <w:rtl/>
        </w:rPr>
        <w:t>ۡ</w:t>
      </w:r>
      <w:r w:rsidRPr="00A70D48">
        <w:rPr>
          <w:rFonts w:ascii="KFGQPC Uthmanic Script HAFS" w:cs="KFGQPC Uthmanic Script HAFS" w:hint="eastAsia"/>
          <w:color w:val="000000"/>
          <w:sz w:val="24"/>
          <w:szCs w:val="24"/>
          <w:rtl/>
        </w:rPr>
        <w:t>تَك</w:t>
      </w:r>
      <w:r w:rsidRPr="00A70D48">
        <w:rPr>
          <w:rFonts w:ascii="KFGQPC Uthmanic Script HAFS" w:cs="KFGQPC Uthmanic Script HAFS" w:hint="cs"/>
          <w:color w:val="000000"/>
          <w:sz w:val="24"/>
          <w:szCs w:val="24"/>
          <w:rtl/>
        </w:rPr>
        <w:t>ۡ</w:t>
      </w:r>
      <w:r w:rsidRPr="00A70D48">
        <w:rPr>
          <w:rFonts w:ascii="KFGQPC Uthmanic Script HAFS" w:cs="KFGQPC Uthmanic Script HAFS" w:hint="eastAsia"/>
          <w:color w:val="000000"/>
          <w:sz w:val="24"/>
          <w:szCs w:val="24"/>
          <w:rtl/>
        </w:rPr>
        <w:t>ثَر</w:t>
      </w:r>
      <w:r w:rsidRPr="00A70D48">
        <w:rPr>
          <w:rFonts w:ascii="KFGQPC Uthmanic Script HAFS" w:cs="KFGQPC Uthmanic Script HAFS" w:hint="cs"/>
          <w:color w:val="000000"/>
          <w:sz w:val="24"/>
          <w:szCs w:val="24"/>
          <w:rtl/>
        </w:rPr>
        <w:t>ۡ</w:t>
      </w:r>
      <w:r w:rsidRPr="00A70D48">
        <w:rPr>
          <w:rFonts w:ascii="KFGQPC Uthmanic Script HAFS" w:cs="KFGQPC Uthmanic Script HAFS" w:hint="eastAsia"/>
          <w:color w:val="000000"/>
          <w:sz w:val="24"/>
          <w:szCs w:val="24"/>
          <w:rtl/>
        </w:rPr>
        <w:t>تُ</w:t>
      </w:r>
      <w:r w:rsidRPr="00A70D48">
        <w:rPr>
          <w:rFonts w:ascii="KFGQPC Uthmanic Script HAFS" w:cs="KFGQPC Uthmanic Script HAFS"/>
          <w:color w:val="000000"/>
          <w:sz w:val="24"/>
          <w:szCs w:val="24"/>
          <w:rtl/>
        </w:rPr>
        <w:t xml:space="preserve"> </w:t>
      </w:r>
      <w:r w:rsidRPr="00A70D48">
        <w:rPr>
          <w:rFonts w:ascii="KFGQPC Uthmanic Script HAFS" w:cs="KFGQPC Uthmanic Script HAFS" w:hint="eastAsia"/>
          <w:color w:val="000000"/>
          <w:sz w:val="24"/>
          <w:szCs w:val="24"/>
          <w:rtl/>
        </w:rPr>
        <w:t>مِنَ</w:t>
      </w:r>
      <w:r w:rsidRPr="00A70D48">
        <w:rPr>
          <w:rFonts w:ascii="KFGQPC Uthmanic Script HAFS" w:cs="KFGQPC Uthmanic Script HAFS"/>
          <w:color w:val="000000"/>
          <w:sz w:val="24"/>
          <w:szCs w:val="24"/>
          <w:rtl/>
        </w:rPr>
        <w:t xml:space="preserve"> </w:t>
      </w:r>
      <w:r w:rsidRPr="00A70D48">
        <w:rPr>
          <w:rFonts w:ascii="KFGQPC Uthmanic Script HAFS" w:cs="KFGQPC Uthmanic Script HAFS" w:hint="cs"/>
          <w:color w:val="000000"/>
          <w:sz w:val="24"/>
          <w:szCs w:val="24"/>
          <w:rtl/>
        </w:rPr>
        <w:t>ٱ</w:t>
      </w:r>
      <w:r w:rsidRPr="00A70D48">
        <w:rPr>
          <w:rFonts w:ascii="KFGQPC Uthmanic Script HAFS" w:cs="KFGQPC Uthmanic Script HAFS" w:hint="eastAsia"/>
          <w:color w:val="000000"/>
          <w:sz w:val="24"/>
          <w:szCs w:val="24"/>
          <w:rtl/>
        </w:rPr>
        <w:t>ل</w:t>
      </w:r>
      <w:r w:rsidRPr="00A70D48">
        <w:rPr>
          <w:rFonts w:ascii="KFGQPC Uthmanic Script HAFS" w:cs="KFGQPC Uthmanic Script HAFS" w:hint="cs"/>
          <w:color w:val="000000"/>
          <w:sz w:val="24"/>
          <w:szCs w:val="24"/>
          <w:rtl/>
        </w:rPr>
        <w:t>ۡ</w:t>
      </w:r>
      <w:r w:rsidRPr="00A70D48">
        <w:rPr>
          <w:rFonts w:ascii="KFGQPC Uthmanic Script HAFS" w:cs="KFGQPC Uthmanic Script HAFS" w:hint="eastAsia"/>
          <w:color w:val="000000"/>
          <w:sz w:val="24"/>
          <w:szCs w:val="24"/>
          <w:rtl/>
        </w:rPr>
        <w:t>خَي</w:t>
      </w:r>
      <w:r w:rsidRPr="00A70D48">
        <w:rPr>
          <w:rFonts w:ascii="KFGQPC Uthmanic Script HAFS" w:cs="KFGQPC Uthmanic Script HAFS" w:hint="cs"/>
          <w:color w:val="000000"/>
          <w:sz w:val="24"/>
          <w:szCs w:val="24"/>
          <w:rtl/>
        </w:rPr>
        <w:t>ۡ</w:t>
      </w:r>
      <w:r w:rsidRPr="00A70D48">
        <w:rPr>
          <w:rFonts w:ascii="KFGQPC Uthmanic Script HAFS" w:cs="KFGQPC Uthmanic Script HAFS" w:hint="eastAsia"/>
          <w:color w:val="000000"/>
          <w:sz w:val="24"/>
          <w:szCs w:val="24"/>
          <w:rtl/>
        </w:rPr>
        <w:t>رِ</w:t>
      </w:r>
      <w:r w:rsidRPr="00A70D48">
        <w:rPr>
          <w:rFonts w:ascii="KFGQPC Uthmanic Script HAFS" w:cs="KFGQPC Uthmanic Script HAFS"/>
          <w:color w:val="000000"/>
          <w:sz w:val="24"/>
          <w:szCs w:val="24"/>
          <w:rtl/>
        </w:rPr>
        <w:t xml:space="preserve"> </w:t>
      </w:r>
      <w:r w:rsidRPr="00A70D48">
        <w:rPr>
          <w:rFonts w:ascii="KFGQPC Uthmanic Script HAFS" w:cs="KFGQPC Uthmanic Script HAFS" w:hint="eastAsia"/>
          <w:color w:val="000000"/>
          <w:sz w:val="24"/>
          <w:szCs w:val="24"/>
          <w:rtl/>
        </w:rPr>
        <w:t>وَمَا</w:t>
      </w:r>
      <w:r w:rsidRPr="00A70D48">
        <w:rPr>
          <w:rFonts w:ascii="KFGQPC Uthmanic Script HAFS" w:cs="KFGQPC Uthmanic Script HAFS"/>
          <w:color w:val="000000"/>
          <w:sz w:val="24"/>
          <w:szCs w:val="24"/>
          <w:rtl/>
        </w:rPr>
        <w:t xml:space="preserve"> </w:t>
      </w:r>
      <w:r w:rsidRPr="00A70D48">
        <w:rPr>
          <w:rFonts w:ascii="KFGQPC Uthmanic Script HAFS" w:cs="KFGQPC Uthmanic Script HAFS" w:hint="eastAsia"/>
          <w:color w:val="000000"/>
          <w:sz w:val="24"/>
          <w:szCs w:val="24"/>
          <w:rtl/>
        </w:rPr>
        <w:t>مَسَّنِيَ</w:t>
      </w:r>
      <w:r w:rsidRPr="00A70D48">
        <w:rPr>
          <w:rFonts w:ascii="KFGQPC Uthmanic Script HAFS" w:cs="KFGQPC Uthmanic Script HAFS"/>
          <w:color w:val="000000"/>
          <w:sz w:val="24"/>
          <w:szCs w:val="24"/>
          <w:rtl/>
        </w:rPr>
        <w:t xml:space="preserve"> </w:t>
      </w:r>
      <w:r w:rsidRPr="00A70D48">
        <w:rPr>
          <w:rFonts w:ascii="KFGQPC Uthmanic Script HAFS" w:cs="KFGQPC Uthmanic Script HAFS" w:hint="cs"/>
          <w:color w:val="000000"/>
          <w:sz w:val="24"/>
          <w:szCs w:val="24"/>
          <w:rtl/>
        </w:rPr>
        <w:t>ٱ</w:t>
      </w:r>
      <w:r w:rsidRPr="00A70D48">
        <w:rPr>
          <w:rFonts w:ascii="KFGQPC Uthmanic Script HAFS" w:cs="KFGQPC Uthmanic Script HAFS" w:hint="eastAsia"/>
          <w:color w:val="000000"/>
          <w:sz w:val="24"/>
          <w:szCs w:val="24"/>
          <w:rtl/>
        </w:rPr>
        <w:t>لسُّو</w:t>
      </w:r>
      <w:r w:rsidRPr="00A70D48">
        <w:rPr>
          <w:rFonts w:ascii="KFGQPC Uthmanic Script HAFS" w:cs="KFGQPC Uthmanic Script HAFS" w:hint="cs"/>
          <w:color w:val="000000"/>
          <w:sz w:val="24"/>
          <w:szCs w:val="24"/>
          <w:rtl/>
        </w:rPr>
        <w:t>ٓ</w:t>
      </w:r>
      <w:r w:rsidRPr="00A70D48">
        <w:rPr>
          <w:rFonts w:ascii="KFGQPC Uthmanic Script HAFS" w:cs="KFGQPC Uthmanic Script HAFS" w:hint="eastAsia"/>
          <w:color w:val="000000"/>
          <w:sz w:val="24"/>
          <w:szCs w:val="24"/>
          <w:rtl/>
        </w:rPr>
        <w:t>ءُ</w:t>
      </w:r>
      <w:r>
        <w:rPr>
          <w:rFonts w:ascii="Traditional Arabic" w:hAnsi="Traditional Arabic" w:cs="Traditional Arabic"/>
          <w:color w:val="000000"/>
          <w:sz w:val="24"/>
          <w:szCs w:val="24"/>
          <w:rtl/>
        </w:rPr>
        <w:t>﴾</w:t>
      </w:r>
      <w:r>
        <w:rPr>
          <w:rFonts w:ascii="KFGQPC Uthmanic Script HAFS" w:cs="Times New Roman" w:hint="cs"/>
          <w:color w:val="000000"/>
          <w:sz w:val="24"/>
          <w:szCs w:val="24"/>
          <w:rtl/>
        </w:rPr>
        <w:t>.</w:t>
      </w:r>
      <w:r w:rsidRPr="00A70D48">
        <w:rPr>
          <w:rFonts w:ascii="KFGQPC Uthmanic Script HAFS" w:hint="cs"/>
          <w:color w:val="000000"/>
          <w:sz w:val="24"/>
          <w:szCs w:val="24"/>
          <w:rtl/>
        </w:rPr>
        <w:t xml:space="preserve"> </w:t>
      </w:r>
      <w:r w:rsidRPr="00A70D48">
        <w:rPr>
          <w:rFonts w:ascii="mylotus" w:hAnsi="mylotus" w:cs="mylotus"/>
          <w:sz w:val="30"/>
          <w:szCs w:val="18"/>
          <w:rtl/>
        </w:rPr>
        <w:t>[الأعراف: 188]</w:t>
      </w:r>
      <w:r w:rsidRPr="00A70D48">
        <w:rPr>
          <w:rFonts w:ascii="KFGQPC Uthmanic Script HAFS" w:cs="Times New Roman" w:hint="cs"/>
          <w:color w:val="000000"/>
          <w:sz w:val="22"/>
          <w:szCs w:val="22"/>
          <w:rtl/>
        </w:rPr>
        <w:t xml:space="preserve"> </w:t>
      </w:r>
      <w:r w:rsidRPr="00A70D48">
        <w:rPr>
          <w:rFonts w:ascii="Traditional Arabic" w:hAnsi="Traditional Arabic"/>
          <w:color w:val="000000"/>
          <w:sz w:val="24"/>
          <w:szCs w:val="24"/>
          <w:rtl/>
        </w:rPr>
        <w:t>«</w:t>
      </w:r>
      <w:r w:rsidRPr="00A70D48">
        <w:rPr>
          <w:rFonts w:ascii="KFGQPC Uthmanic Script HAFS"/>
          <w:color w:val="000000"/>
          <w:sz w:val="24"/>
          <w:szCs w:val="24"/>
          <w:rtl/>
        </w:rPr>
        <w:t>و اگر از غ</w:t>
      </w:r>
      <w:r w:rsidRPr="00A70D48">
        <w:rPr>
          <w:rFonts w:ascii="KFGQPC Uthmanic Script HAFS" w:hint="cs"/>
          <w:color w:val="000000"/>
          <w:sz w:val="24"/>
          <w:szCs w:val="24"/>
          <w:rtl/>
        </w:rPr>
        <w:t>ی</w:t>
      </w:r>
      <w:r w:rsidRPr="00A70D48">
        <w:rPr>
          <w:rFonts w:ascii="KFGQPC Uthmanic Script HAFS" w:hint="eastAsia"/>
          <w:color w:val="000000"/>
          <w:sz w:val="24"/>
          <w:szCs w:val="24"/>
          <w:rtl/>
        </w:rPr>
        <w:t>ب</w:t>
      </w:r>
      <w:r w:rsidRPr="00A70D48">
        <w:rPr>
          <w:rFonts w:ascii="KFGQPC Uthmanic Script HAFS"/>
          <w:color w:val="000000"/>
          <w:sz w:val="24"/>
          <w:szCs w:val="24"/>
          <w:rtl/>
        </w:rPr>
        <w:t xml:space="preserve"> باخبر بودم، سود فراوان</w:t>
      </w:r>
      <w:r w:rsidRPr="00A70D48">
        <w:rPr>
          <w:rFonts w:ascii="KFGQPC Uthmanic Script HAFS" w:hint="cs"/>
          <w:color w:val="000000"/>
          <w:sz w:val="24"/>
          <w:szCs w:val="24"/>
          <w:rtl/>
        </w:rPr>
        <w:t>ی</w:t>
      </w:r>
      <w:r w:rsidRPr="00A70D48">
        <w:rPr>
          <w:rFonts w:ascii="KFGQPC Uthmanic Script HAFS"/>
          <w:color w:val="000000"/>
          <w:sz w:val="24"/>
          <w:szCs w:val="24"/>
          <w:rtl/>
        </w:rPr>
        <w:t xml:space="preserve"> برا</w:t>
      </w:r>
      <w:r w:rsidRPr="00A70D48">
        <w:rPr>
          <w:rFonts w:ascii="KFGQPC Uthmanic Script HAFS" w:hint="cs"/>
          <w:color w:val="000000"/>
          <w:sz w:val="24"/>
          <w:szCs w:val="24"/>
          <w:rtl/>
        </w:rPr>
        <w:t>ی</w:t>
      </w:r>
      <w:r w:rsidRPr="00A70D48">
        <w:rPr>
          <w:rFonts w:ascii="KFGQPC Uthmanic Script HAFS"/>
          <w:color w:val="000000"/>
          <w:sz w:val="24"/>
          <w:szCs w:val="24"/>
          <w:rtl/>
        </w:rPr>
        <w:t xml:space="preserve"> خود فراهم م</w:t>
      </w:r>
      <w:r w:rsidRPr="00A70D48">
        <w:rPr>
          <w:rFonts w:ascii="KFGQPC Uthmanic Script HAFS" w:hint="cs"/>
          <w:color w:val="000000"/>
          <w:sz w:val="24"/>
          <w:szCs w:val="24"/>
          <w:rtl/>
        </w:rPr>
        <w:t>ی‌</w:t>
      </w:r>
      <w:r w:rsidRPr="00A70D48">
        <w:rPr>
          <w:rFonts w:ascii="KFGQPC Uthmanic Script HAFS" w:hint="eastAsia"/>
          <w:color w:val="000000"/>
          <w:sz w:val="24"/>
          <w:szCs w:val="24"/>
          <w:rtl/>
        </w:rPr>
        <w:t>کردم،</w:t>
      </w:r>
      <w:r w:rsidRPr="00A70D48">
        <w:rPr>
          <w:rFonts w:ascii="KFGQPC Uthmanic Script HAFS"/>
          <w:color w:val="000000"/>
          <w:sz w:val="24"/>
          <w:szCs w:val="24"/>
          <w:rtl/>
        </w:rPr>
        <w:t xml:space="preserve"> و ه</w:t>
      </w:r>
      <w:r w:rsidRPr="00A70D48">
        <w:rPr>
          <w:rFonts w:ascii="KFGQPC Uthmanic Script HAFS" w:hint="cs"/>
          <w:color w:val="000000"/>
          <w:sz w:val="24"/>
          <w:szCs w:val="24"/>
          <w:rtl/>
        </w:rPr>
        <w:t>ی</w:t>
      </w:r>
      <w:r w:rsidRPr="00A70D48">
        <w:rPr>
          <w:rFonts w:ascii="KFGQPC Uthmanic Script HAFS" w:hint="eastAsia"/>
          <w:color w:val="000000"/>
          <w:sz w:val="24"/>
          <w:szCs w:val="24"/>
          <w:rtl/>
        </w:rPr>
        <w:t>چ</w:t>
      </w:r>
      <w:r w:rsidRPr="00A70D48">
        <w:rPr>
          <w:rFonts w:ascii="KFGQPC Uthmanic Script HAFS"/>
          <w:color w:val="000000"/>
          <w:sz w:val="24"/>
          <w:szCs w:val="24"/>
          <w:rtl/>
        </w:rPr>
        <w:t xml:space="preserve"> بد</w:t>
      </w:r>
      <w:r w:rsidRPr="00A70D48">
        <w:rPr>
          <w:rFonts w:ascii="KFGQPC Uthmanic Script HAFS" w:hint="cs"/>
          <w:color w:val="000000"/>
          <w:sz w:val="24"/>
          <w:szCs w:val="24"/>
          <w:rtl/>
        </w:rPr>
        <w:t>ی</w:t>
      </w:r>
      <w:r w:rsidRPr="00A70D48">
        <w:rPr>
          <w:rFonts w:ascii="KFGQPC Uthmanic Script HAFS"/>
          <w:color w:val="000000"/>
          <w:sz w:val="24"/>
          <w:szCs w:val="24"/>
          <w:rtl/>
        </w:rPr>
        <w:t xml:space="preserve"> (و ز</w:t>
      </w:r>
      <w:r w:rsidRPr="00A70D48">
        <w:rPr>
          <w:rFonts w:ascii="KFGQPC Uthmanic Script HAFS" w:hint="cs"/>
          <w:color w:val="000000"/>
          <w:sz w:val="24"/>
          <w:szCs w:val="24"/>
          <w:rtl/>
        </w:rPr>
        <w:t>ی</w:t>
      </w:r>
      <w:r w:rsidRPr="00A70D48">
        <w:rPr>
          <w:rFonts w:ascii="KFGQPC Uthmanic Script HAFS" w:hint="eastAsia"/>
          <w:color w:val="000000"/>
          <w:sz w:val="24"/>
          <w:szCs w:val="24"/>
          <w:rtl/>
        </w:rPr>
        <w:t>ان</w:t>
      </w:r>
      <w:r w:rsidRPr="00A70D48">
        <w:rPr>
          <w:rFonts w:ascii="KFGQPC Uthmanic Script HAFS" w:hint="cs"/>
          <w:color w:val="000000"/>
          <w:sz w:val="24"/>
          <w:szCs w:val="24"/>
          <w:rtl/>
        </w:rPr>
        <w:t>ی</w:t>
      </w:r>
      <w:r w:rsidRPr="00A70D48">
        <w:rPr>
          <w:rFonts w:ascii="KFGQPC Uthmanic Script HAFS"/>
          <w:color w:val="000000"/>
          <w:sz w:val="24"/>
          <w:szCs w:val="24"/>
          <w:rtl/>
        </w:rPr>
        <w:t>) به من نم</w:t>
      </w:r>
      <w:r w:rsidRPr="00A70D48">
        <w:rPr>
          <w:rFonts w:ascii="KFGQPC Uthmanic Script HAFS" w:hint="cs"/>
          <w:color w:val="000000"/>
          <w:sz w:val="24"/>
          <w:szCs w:val="24"/>
          <w:rtl/>
        </w:rPr>
        <w:t>ی‌</w:t>
      </w:r>
      <w:r w:rsidRPr="00A70D48">
        <w:rPr>
          <w:rFonts w:ascii="KFGQPC Uthmanic Script HAFS" w:hint="eastAsia"/>
          <w:color w:val="000000"/>
          <w:sz w:val="24"/>
          <w:szCs w:val="24"/>
          <w:rtl/>
        </w:rPr>
        <w:t>رس</w:t>
      </w:r>
      <w:r w:rsidRPr="00A70D48">
        <w:rPr>
          <w:rFonts w:ascii="KFGQPC Uthmanic Script HAFS" w:hint="cs"/>
          <w:color w:val="000000"/>
          <w:sz w:val="24"/>
          <w:szCs w:val="24"/>
          <w:rtl/>
        </w:rPr>
        <w:t>ی</w:t>
      </w:r>
      <w:r w:rsidRPr="00A70D48">
        <w:rPr>
          <w:rFonts w:ascii="KFGQPC Uthmanic Script HAFS" w:hint="eastAsia"/>
          <w:color w:val="000000"/>
          <w:sz w:val="24"/>
          <w:szCs w:val="24"/>
          <w:rtl/>
        </w:rPr>
        <w:t>د</w:t>
      </w:r>
      <w:r w:rsidRPr="00A70D48">
        <w:rPr>
          <w:rFonts w:ascii="Traditional Arabic" w:hAnsi="Traditional Arabic"/>
          <w:color w:val="000000"/>
          <w:sz w:val="24"/>
          <w:szCs w:val="24"/>
          <w:rtl/>
        </w:rPr>
        <w:t>»</w:t>
      </w:r>
      <w:r w:rsidRPr="00A70D48">
        <w:rPr>
          <w:rFonts w:ascii="KFGQPC Uthmanic Script HAFS" w:hint="cs"/>
          <w:color w:val="000000"/>
          <w:sz w:val="24"/>
          <w:szCs w:val="24"/>
          <w:rtl/>
        </w:rPr>
        <w:t>.</w:t>
      </w:r>
    </w:p>
  </w:footnote>
  <w:footnote w:id="16">
    <w:p w:rsidR="00BA4FF2" w:rsidRPr="00F804F1" w:rsidRDefault="00BA4FF2" w:rsidP="002E7317">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به نقل</w:t>
      </w:r>
      <w:r w:rsidRPr="00F804F1">
        <w:rPr>
          <w:rFonts w:hint="cs"/>
          <w:sz w:val="24"/>
          <w:szCs w:val="24"/>
          <w:rtl/>
          <w:lang w:bidi="fa-IR"/>
        </w:rPr>
        <w:t xml:space="preserve"> از کتاب عصای موسی نوشته </w:t>
      </w:r>
      <w:r w:rsidRPr="002E7317">
        <w:rPr>
          <w:rFonts w:ascii="mylotus" w:hAnsi="mylotus" w:cs="mylotus"/>
          <w:sz w:val="24"/>
          <w:szCs w:val="24"/>
          <w:rtl/>
          <w:lang w:bidi="fa-IR"/>
        </w:rPr>
        <w:t>آیة الله</w:t>
      </w:r>
      <w:r w:rsidRPr="00F804F1">
        <w:rPr>
          <w:rFonts w:hint="cs"/>
          <w:sz w:val="24"/>
          <w:szCs w:val="24"/>
          <w:rtl/>
          <w:lang w:bidi="fa-IR"/>
        </w:rPr>
        <w:t xml:space="preserve"> صالحی نجف آبادی.</w:t>
      </w:r>
    </w:p>
  </w:footnote>
  <w:footnote w:id="17">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اين لقب</w:t>
      </w:r>
      <w:r w:rsidRPr="00F804F1">
        <w:rPr>
          <w:rFonts w:hint="cs"/>
          <w:sz w:val="24"/>
          <w:szCs w:val="24"/>
          <w:rtl/>
          <w:lang w:bidi="fa-IR"/>
        </w:rPr>
        <w:t xml:space="preserve"> در کشورهای عربی بکار برده نمی‌شود و کسانی را که چنین عقایدی دارند «سلفی» گویند.</w:t>
      </w:r>
    </w:p>
  </w:footnote>
  <w:footnote w:id="18">
    <w:p w:rsidR="00BA4FF2" w:rsidRPr="00F804F1" w:rsidRDefault="00BA4FF2" w:rsidP="00114628">
      <w:pPr>
        <w:pStyle w:val="FootnoteText"/>
        <w:bidi/>
        <w:ind w:left="272" w:hanging="272"/>
        <w:jc w:val="lowKashida"/>
        <w:rPr>
          <w:sz w:val="24"/>
          <w:szCs w:val="24"/>
          <w:rtl/>
        </w:rPr>
      </w:pPr>
      <w:r w:rsidRPr="00F804F1">
        <w:rPr>
          <w:sz w:val="24"/>
          <w:szCs w:val="24"/>
        </w:rPr>
        <w:footnoteRef/>
      </w:r>
      <w:r w:rsidRPr="00F804F1">
        <w:rPr>
          <w:rFonts w:hint="cs"/>
          <w:sz w:val="24"/>
          <w:szCs w:val="24"/>
          <w:rtl/>
        </w:rPr>
        <w:t>- صحيح مسلم، جلد 3، ص 1523.</w:t>
      </w:r>
    </w:p>
  </w:footnote>
  <w:footnote w:id="19">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ولی متأسفانه با خرافة «تثلییث» کنار آمد و به توحید خاص راه نیافت و با اسلام و توحید اسلامی از راه انصاف، روبرو نشد.</w:t>
      </w:r>
    </w:p>
  </w:footnote>
  <w:footnote w:id="20">
    <w:p w:rsidR="00BA4FF2" w:rsidRPr="00F804F1" w:rsidRDefault="00BA4FF2" w:rsidP="004345D0">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در عالم اسلام از گروه مصلحانی که علیه بدعت‌ها قیام کرده</w:t>
      </w:r>
      <w:r w:rsidRPr="00F804F1">
        <w:rPr>
          <w:rFonts w:hint="eastAsia"/>
          <w:sz w:val="24"/>
          <w:szCs w:val="24"/>
          <w:rtl/>
          <w:lang w:bidi="fa-IR"/>
        </w:rPr>
        <w:t>‌</w:t>
      </w:r>
      <w:r w:rsidRPr="00F804F1">
        <w:rPr>
          <w:rFonts w:hint="cs"/>
          <w:sz w:val="24"/>
          <w:szCs w:val="24"/>
          <w:rtl/>
          <w:lang w:bidi="fa-IR"/>
        </w:rPr>
        <w:t xml:space="preserve">اند، فراوان نام برده شده است. پیامبر خدا </w:t>
      </w:r>
      <w:r w:rsidRPr="00F804F1">
        <w:rPr>
          <w:rFonts w:hint="cs"/>
          <w:sz w:val="24"/>
          <w:szCs w:val="24"/>
          <w:lang w:bidi="fa-IR"/>
        </w:rPr>
        <w:sym w:font="AGA Arabesque" w:char="F072"/>
      </w:r>
      <w:r w:rsidRPr="00F804F1">
        <w:rPr>
          <w:rFonts w:hint="cs"/>
          <w:sz w:val="24"/>
          <w:szCs w:val="24"/>
          <w:rtl/>
          <w:lang w:bidi="fa-IR"/>
        </w:rPr>
        <w:t xml:space="preserve"> فرموده</w:t>
      </w:r>
      <w:r w:rsidRPr="00F804F1">
        <w:rPr>
          <w:rFonts w:hint="eastAsia"/>
          <w:sz w:val="24"/>
          <w:szCs w:val="24"/>
          <w:rtl/>
          <w:lang w:bidi="fa-IR"/>
        </w:rPr>
        <w:t>‌</w:t>
      </w:r>
      <w:r w:rsidRPr="00F804F1">
        <w:rPr>
          <w:rFonts w:hint="cs"/>
          <w:sz w:val="24"/>
          <w:szCs w:val="24"/>
          <w:rtl/>
          <w:lang w:bidi="fa-IR"/>
        </w:rPr>
        <w:t xml:space="preserve">اند: </w:t>
      </w:r>
      <w:r>
        <w:rPr>
          <w:rFonts w:hint="cs"/>
          <w:sz w:val="24"/>
          <w:szCs w:val="24"/>
          <w:rtl/>
          <w:lang w:bidi="fa-IR"/>
        </w:rPr>
        <w:t>«</w:t>
      </w:r>
      <w:r w:rsidRPr="00F804F1">
        <w:rPr>
          <w:rFonts w:hint="cs"/>
          <w:sz w:val="24"/>
          <w:szCs w:val="24"/>
          <w:rtl/>
          <w:lang w:bidi="fa-IR"/>
        </w:rPr>
        <w:t>زمانی که بدعت‌ها در امت من پیدا شد، بر دانشمندان است که بر ضد بدعت‌ها قیام کنند و دانش خود را آشکار سازند و سکوت‌کننده (در برابر بدعت‌ها) از رحمت خدا به دور است</w:t>
      </w:r>
      <w:r>
        <w:rPr>
          <w:rFonts w:hint="cs"/>
          <w:sz w:val="24"/>
          <w:szCs w:val="24"/>
          <w:rtl/>
          <w:lang w:bidi="fa-IR"/>
        </w:rPr>
        <w:t>»</w:t>
      </w:r>
      <w:r w:rsidRPr="00F804F1">
        <w:rPr>
          <w:rFonts w:hint="cs"/>
          <w:sz w:val="24"/>
          <w:szCs w:val="24"/>
          <w:rtl/>
          <w:lang w:bidi="fa-IR"/>
        </w:rPr>
        <w:t>.</w:t>
      </w:r>
    </w:p>
  </w:footnote>
  <w:footnote w:id="21">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ابوسفیان پدر معاویه بود، دختر ابوسفیان به نام «ام حبیبه» بعد از هجرت، همسر رسول خدا </w:t>
      </w:r>
      <w:r w:rsidRPr="00F804F1">
        <w:rPr>
          <w:rFonts w:hint="cs"/>
          <w:sz w:val="24"/>
          <w:szCs w:val="24"/>
          <w:lang w:bidi="fa-IR"/>
        </w:rPr>
        <w:sym w:font="AGA Arabesque" w:char="F072"/>
      </w:r>
      <w:r w:rsidRPr="00F804F1">
        <w:rPr>
          <w:rFonts w:hint="cs"/>
          <w:sz w:val="24"/>
          <w:szCs w:val="24"/>
          <w:rtl/>
          <w:lang w:bidi="fa-IR"/>
        </w:rPr>
        <w:t xml:space="preserve"> شده بود.</w:t>
      </w:r>
    </w:p>
  </w:footnote>
  <w:footnote w:id="22">
    <w:p w:rsidR="00BA4FF2" w:rsidRPr="00DC7B28" w:rsidRDefault="00BA4FF2" w:rsidP="00C30E2D">
      <w:pPr>
        <w:pStyle w:val="FootnoteText"/>
        <w:bidi/>
        <w:ind w:left="272" w:hanging="272"/>
        <w:jc w:val="lowKashida"/>
        <w:rPr>
          <w:sz w:val="24"/>
          <w:szCs w:val="24"/>
          <w:rtl/>
          <w:lang w:bidi="fa-IR"/>
        </w:rPr>
      </w:pPr>
      <w:r w:rsidRPr="00DC7B28">
        <w:rPr>
          <w:sz w:val="24"/>
          <w:szCs w:val="24"/>
        </w:rPr>
        <w:footnoteRef/>
      </w:r>
      <w:r w:rsidRPr="00DC7B28">
        <w:rPr>
          <w:rFonts w:hint="cs"/>
          <w:sz w:val="24"/>
          <w:szCs w:val="24"/>
          <w:rtl/>
        </w:rPr>
        <w:t xml:space="preserve">- </w:t>
      </w:r>
      <w:r w:rsidRPr="00DC7B28">
        <w:rPr>
          <w:rFonts w:hint="cs"/>
          <w:sz w:val="24"/>
          <w:szCs w:val="24"/>
          <w:rtl/>
          <w:lang w:bidi="fa-IR"/>
        </w:rPr>
        <w:t>یکی از مهم</w:t>
      </w:r>
      <w:r w:rsidRPr="00DC7B28">
        <w:rPr>
          <w:rFonts w:hint="eastAsia"/>
          <w:sz w:val="24"/>
          <w:szCs w:val="24"/>
          <w:rtl/>
          <w:lang w:bidi="fa-IR"/>
        </w:rPr>
        <w:t>‌</w:t>
      </w:r>
      <w:r w:rsidRPr="00DC7B28">
        <w:rPr>
          <w:rFonts w:hint="cs"/>
          <w:sz w:val="24"/>
          <w:szCs w:val="24"/>
          <w:rtl/>
          <w:lang w:bidi="fa-IR"/>
        </w:rPr>
        <w:t>ترین مدارک تاریخ در بررسی وقایع عاشورا، «تاریخ محمد بن جریر طبری» است که مربوط به قرن سوم هجری می‌باشد و فاصله چندانی با صدر اسلام ندارد.</w:t>
      </w:r>
    </w:p>
  </w:footnote>
  <w:footnote w:id="23">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رجال کشی، صفحه 49.</w:t>
      </w:r>
    </w:p>
  </w:footnote>
  <w:footnote w:id="24">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تاریخ طبری، ج 4، ص 262 </w:t>
      </w:r>
      <w:r w:rsidRPr="00F804F1">
        <w:rPr>
          <w:rFonts w:cs="Times New Roman" w:hint="cs"/>
          <w:sz w:val="24"/>
          <w:szCs w:val="24"/>
          <w:rtl/>
          <w:lang w:bidi="fa-IR"/>
        </w:rPr>
        <w:t>–</w:t>
      </w:r>
      <w:r w:rsidRPr="00F804F1">
        <w:rPr>
          <w:rFonts w:hint="cs"/>
          <w:sz w:val="24"/>
          <w:szCs w:val="24"/>
          <w:rtl/>
          <w:lang w:bidi="fa-IR"/>
        </w:rPr>
        <w:t xml:space="preserve"> تاریخ ابن کثیر، ج 8، ص 161 که تعداد نیروهای حامی امام حسین </w:t>
      </w:r>
      <w:r w:rsidRPr="00F804F1">
        <w:rPr>
          <w:rFonts w:hint="cs"/>
          <w:sz w:val="24"/>
          <w:szCs w:val="24"/>
          <w:lang w:bidi="fa-IR"/>
        </w:rPr>
        <w:sym w:font="AGA Arabesque" w:char="F075"/>
      </w:r>
      <w:r w:rsidRPr="00F804F1">
        <w:rPr>
          <w:rFonts w:hint="cs"/>
          <w:sz w:val="24"/>
          <w:szCs w:val="24"/>
          <w:rtl/>
          <w:lang w:bidi="fa-IR"/>
        </w:rPr>
        <w:t xml:space="preserve"> را بین 18 تا 40 هزار نفر گفته‌اند.</w:t>
      </w:r>
    </w:p>
  </w:footnote>
  <w:footnote w:id="25">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از عجیب‌ترین حقایق تاریخ تشیع این است که ائمه و بزرگان این مذهب همه به وسیله طرفداران خودشان شهید شده یا آسیب دیدند. خیانت یاران و سپاه امام حسن به آن حضرت مشهور است.</w:t>
      </w:r>
    </w:p>
  </w:footnote>
  <w:footnote w:id="26">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نکته قابل توجه این است که امام حسین در زمانی راه سوم را انتخاب کرد که همه پیروانش دور او را خالی کردند.</w:t>
      </w:r>
    </w:p>
  </w:footnote>
  <w:footnote w:id="27">
    <w:p w:rsidR="00BA4FF2" w:rsidRPr="00475AE7" w:rsidRDefault="00BA4FF2" w:rsidP="00114628">
      <w:pPr>
        <w:pStyle w:val="FootnoteText"/>
        <w:bidi/>
        <w:ind w:left="272" w:hanging="272"/>
        <w:jc w:val="lowKashida"/>
        <w:rPr>
          <w:rFonts w:cs="B Za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شواهد نشان می‌دهد که رجوع امام حسین، در تمام مراحل نهضتش، به قرآن بود و این شاگرد ممتاز تربیت شده رسول خدا </w:t>
      </w:r>
      <w:r w:rsidRPr="00F804F1">
        <w:rPr>
          <w:rFonts w:hint="cs"/>
          <w:sz w:val="24"/>
          <w:szCs w:val="24"/>
          <w:lang w:bidi="fa-IR"/>
        </w:rPr>
        <w:sym w:font="AGA Arabesque" w:char="F072"/>
      </w:r>
      <w:r w:rsidRPr="00F804F1">
        <w:rPr>
          <w:rFonts w:hint="cs"/>
          <w:sz w:val="24"/>
          <w:szCs w:val="24"/>
          <w:rtl/>
          <w:lang w:bidi="fa-IR"/>
        </w:rPr>
        <w:t xml:space="preserve"> و علی </w:t>
      </w:r>
      <w:r w:rsidRPr="00F804F1">
        <w:rPr>
          <w:rFonts w:hint="cs"/>
          <w:sz w:val="24"/>
          <w:szCs w:val="24"/>
          <w:lang w:bidi="fa-IR"/>
        </w:rPr>
        <w:sym w:font="AGA Arabesque" w:char="F075"/>
      </w:r>
      <w:r w:rsidRPr="00F804F1">
        <w:rPr>
          <w:rFonts w:hint="cs"/>
          <w:sz w:val="24"/>
          <w:szCs w:val="24"/>
          <w:rtl/>
          <w:lang w:bidi="fa-IR"/>
        </w:rPr>
        <w:t xml:space="preserve"> در تمام طول مسیر از مدینه تا کربلا، در مواضع مختلف آیات متناسب قرآنی را تلاوت می‌کرد و از خداوند مدد می‌گرفت</w:t>
      </w:r>
      <w:r>
        <w:rPr>
          <w:rFonts w:hint="cs"/>
          <w:sz w:val="24"/>
          <w:szCs w:val="24"/>
          <w:rtl/>
          <w:lang w:bidi="fa-IR"/>
        </w:rPr>
        <w:t>.</w:t>
      </w:r>
      <w:r w:rsidRPr="00F804F1">
        <w:rPr>
          <w:rFonts w:hint="cs"/>
          <w:sz w:val="24"/>
          <w:szCs w:val="24"/>
          <w:rtl/>
          <w:lang w:bidi="fa-IR"/>
        </w:rPr>
        <w:t xml:space="preserve"> </w:t>
      </w:r>
      <w:r w:rsidRPr="00F804F1">
        <w:rPr>
          <w:rFonts w:cs="Times New Roman" w:hint="cs"/>
          <w:sz w:val="24"/>
          <w:szCs w:val="24"/>
          <w:rtl/>
          <w:lang w:bidi="fa-IR"/>
        </w:rPr>
        <w:t>–</w:t>
      </w:r>
      <w:r w:rsidRPr="00F804F1">
        <w:rPr>
          <w:rFonts w:hint="cs"/>
          <w:sz w:val="24"/>
          <w:szCs w:val="24"/>
          <w:rtl/>
          <w:lang w:bidi="fa-IR"/>
        </w:rPr>
        <w:t xml:space="preserve"> تاریخ طبری ج 7 ص 2911.</w:t>
      </w:r>
    </w:p>
  </w:footnote>
  <w:footnote w:id="28">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Pr>
          <w:rFonts w:hint="cs"/>
          <w:sz w:val="24"/>
          <w:szCs w:val="24"/>
          <w:rtl/>
          <w:lang w:bidi="fa-IR"/>
        </w:rPr>
        <w:t>زبیر با</w:t>
      </w:r>
      <w:r w:rsidRPr="00F804F1">
        <w:rPr>
          <w:rFonts w:hint="cs"/>
          <w:sz w:val="24"/>
          <w:szCs w:val="24"/>
          <w:rtl/>
          <w:lang w:bidi="fa-IR"/>
        </w:rPr>
        <w:t xml:space="preserve">جناق رسول خدا </w:t>
      </w:r>
      <w:r w:rsidRPr="00F804F1">
        <w:rPr>
          <w:rFonts w:hint="cs"/>
          <w:sz w:val="24"/>
          <w:szCs w:val="24"/>
          <w:lang w:bidi="fa-IR"/>
        </w:rPr>
        <w:sym w:font="AGA Arabesque" w:char="F072"/>
      </w:r>
      <w:r w:rsidRPr="00F804F1">
        <w:rPr>
          <w:rFonts w:hint="cs"/>
          <w:sz w:val="24"/>
          <w:szCs w:val="24"/>
          <w:rtl/>
          <w:lang w:bidi="fa-IR"/>
        </w:rPr>
        <w:t xml:space="preserve"> بود و خواهر عایشه را به همسری داشت.</w:t>
      </w:r>
    </w:p>
  </w:footnote>
  <w:footnote w:id="29">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تاریخ طبری </w:t>
      </w:r>
      <w:r w:rsidRPr="00F804F1">
        <w:rPr>
          <w:rFonts w:cs="Times New Roman" w:hint="cs"/>
          <w:sz w:val="24"/>
          <w:szCs w:val="24"/>
          <w:rtl/>
          <w:lang w:bidi="fa-IR"/>
        </w:rPr>
        <w:t>–</w:t>
      </w:r>
      <w:r w:rsidRPr="00F804F1">
        <w:rPr>
          <w:rFonts w:hint="cs"/>
          <w:sz w:val="24"/>
          <w:szCs w:val="24"/>
          <w:rtl/>
          <w:lang w:bidi="fa-IR"/>
        </w:rPr>
        <w:t xml:space="preserve"> جلد 4 </w:t>
      </w:r>
      <w:r w:rsidRPr="00F804F1">
        <w:rPr>
          <w:rFonts w:cs="Times New Roman" w:hint="cs"/>
          <w:sz w:val="24"/>
          <w:szCs w:val="24"/>
          <w:rtl/>
          <w:lang w:bidi="fa-IR"/>
        </w:rPr>
        <w:t>–</w:t>
      </w:r>
      <w:r w:rsidRPr="00F804F1">
        <w:rPr>
          <w:rFonts w:hint="cs"/>
          <w:sz w:val="24"/>
          <w:szCs w:val="24"/>
          <w:rtl/>
          <w:lang w:bidi="fa-IR"/>
        </w:rPr>
        <w:t xml:space="preserve"> ص 26.</w:t>
      </w:r>
    </w:p>
  </w:footnote>
  <w:footnote w:id="30">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بر طبق گزارشات امام حسین </w:t>
      </w:r>
      <w:r w:rsidRPr="00F804F1">
        <w:rPr>
          <w:rFonts w:hint="cs"/>
          <w:sz w:val="24"/>
          <w:szCs w:val="24"/>
          <w:lang w:bidi="fa-IR"/>
        </w:rPr>
        <w:sym w:font="AGA Arabesque" w:char="F075"/>
      </w:r>
      <w:r w:rsidRPr="00F804F1">
        <w:rPr>
          <w:rFonts w:hint="cs"/>
          <w:sz w:val="24"/>
          <w:szCs w:val="24"/>
          <w:rtl/>
          <w:lang w:bidi="fa-IR"/>
        </w:rPr>
        <w:t xml:space="preserve"> قبلا حج واجب را انجام داده بود.</w:t>
      </w:r>
    </w:p>
  </w:footnote>
  <w:footnote w:id="31">
    <w:p w:rsidR="00BA4FF2" w:rsidRPr="00F804F1" w:rsidRDefault="00BA4FF2" w:rsidP="00385C23">
      <w:pPr>
        <w:pStyle w:val="FootnoteText"/>
        <w:bidi/>
        <w:ind w:left="272" w:hanging="272"/>
        <w:jc w:val="both"/>
        <w:rPr>
          <w:rFonts w:ascii="KFGQPC Uthmanic Script HAFS" w:hAnsi="KFGQPC Uthmanic Script HAFS"/>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کعبه و</w:t>
      </w:r>
      <w:r>
        <w:rPr>
          <w:rFonts w:hint="cs"/>
          <w:sz w:val="24"/>
          <w:szCs w:val="24"/>
          <w:rtl/>
          <w:lang w:bidi="fa-IR"/>
        </w:rPr>
        <w:t xml:space="preserve"> پیرامونش حرم امن الهی است و در </w:t>
      </w:r>
      <w:r w:rsidRPr="00F804F1">
        <w:rPr>
          <w:rFonts w:hint="cs"/>
          <w:sz w:val="24"/>
          <w:szCs w:val="24"/>
          <w:rtl/>
          <w:lang w:bidi="fa-IR"/>
        </w:rPr>
        <w:t>آنجا کسی حق تعرض به انسان را ندارد و آیاتی از قرآن بر این امر د</w:t>
      </w:r>
      <w:r>
        <w:rPr>
          <w:rFonts w:hint="cs"/>
          <w:sz w:val="24"/>
          <w:szCs w:val="24"/>
          <w:rtl/>
          <w:lang w:bidi="fa-IR"/>
        </w:rPr>
        <w:t>لالت می‌کند، از جمله در سوره آل</w:t>
      </w:r>
      <w:r>
        <w:rPr>
          <w:rFonts w:hint="eastAsia"/>
          <w:sz w:val="24"/>
          <w:szCs w:val="24"/>
          <w:rtl/>
          <w:lang w:bidi="fa-IR"/>
        </w:rPr>
        <w:t>‌</w:t>
      </w:r>
      <w:r w:rsidRPr="00F804F1">
        <w:rPr>
          <w:rFonts w:hint="cs"/>
          <w:sz w:val="24"/>
          <w:szCs w:val="24"/>
          <w:rtl/>
          <w:lang w:bidi="fa-IR"/>
        </w:rPr>
        <w:t>عمران آیة 97 که می‌فرماید:</w:t>
      </w:r>
      <w:r>
        <w:rPr>
          <w:rFonts w:hint="cs"/>
          <w:sz w:val="24"/>
          <w:szCs w:val="24"/>
          <w:rtl/>
          <w:lang w:bidi="fa-IR"/>
        </w:rPr>
        <w:t xml:space="preserve"> </w:t>
      </w:r>
      <w:r>
        <w:rPr>
          <w:rFonts w:ascii="Traditional Arabic" w:hAnsi="Traditional Arabic" w:cs="Traditional Arabic"/>
          <w:sz w:val="24"/>
          <w:szCs w:val="24"/>
          <w:rtl/>
          <w:lang w:bidi="fa-IR"/>
        </w:rPr>
        <w:t>﴿</w:t>
      </w:r>
      <w:r>
        <w:rPr>
          <w:rFonts w:ascii="KFGQPC Uthmanic Script HAFS" w:hAnsi="KFGQPC Uthmanic Script HAFS" w:cs="KFGQPC Uthmanic Script HAFS"/>
          <w:sz w:val="24"/>
          <w:szCs w:val="24"/>
          <w:rtl/>
          <w:lang w:bidi="fa-IR"/>
        </w:rPr>
        <w:t>وَمَن دَخَلَهُ</w:t>
      </w:r>
      <w:r>
        <w:rPr>
          <w:rFonts w:ascii="KFGQPC Uthmanic Script HAFS" w:hAnsi="KFGQPC Uthmanic Script HAFS" w:cs="KFGQPC Uthmanic Script HAFS" w:hint="cs"/>
          <w:sz w:val="24"/>
          <w:szCs w:val="24"/>
          <w:rtl/>
          <w:lang w:bidi="fa-IR"/>
        </w:rPr>
        <w:t>ۥ</w:t>
      </w:r>
      <w:r>
        <w:rPr>
          <w:rFonts w:ascii="KFGQPC Uthmanic Script HAFS" w:hAnsi="KFGQPC Uthmanic Script HAFS" w:cs="KFGQPC Uthmanic Script HAFS"/>
          <w:sz w:val="24"/>
          <w:szCs w:val="24"/>
          <w:rtl/>
          <w:lang w:bidi="fa-IR"/>
        </w:rPr>
        <w:t xml:space="preserve"> كَانَ ءَامِنٗا</w:t>
      </w:r>
      <w:r>
        <w:rPr>
          <w:rFonts w:ascii="Traditional Arabic" w:hAnsi="Traditional Arabic" w:cs="Traditional Arabic"/>
          <w:sz w:val="24"/>
          <w:szCs w:val="24"/>
          <w:rtl/>
          <w:lang w:bidi="fa-IR"/>
        </w:rPr>
        <w:t>﴾</w:t>
      </w:r>
      <w:r w:rsidRPr="00F804F1">
        <w:rPr>
          <w:rFonts w:hint="cs"/>
          <w:sz w:val="24"/>
          <w:szCs w:val="24"/>
          <w:rtl/>
          <w:lang w:bidi="fa-IR"/>
        </w:rPr>
        <w:t>.</w:t>
      </w:r>
    </w:p>
  </w:footnote>
  <w:footnote w:id="32">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صفحه 38 تا 46.</w:t>
      </w:r>
    </w:p>
  </w:footnote>
  <w:footnote w:id="33">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مشاهده</w:t>
      </w:r>
      <w:r w:rsidRPr="00F804F1">
        <w:rPr>
          <w:rFonts w:hint="cs"/>
          <w:sz w:val="24"/>
          <w:szCs w:val="24"/>
          <w:rtl/>
          <w:lang w:bidi="fa-IR"/>
        </w:rPr>
        <w:t xml:space="preserve"> می‌شود که حتی پیروان واقعی امام حسین نیز، به تبعیت از رهبرشان، بنابر تعالیم قرآنی سخن گفته و عمل می‌کردند.</w:t>
      </w:r>
    </w:p>
  </w:footnote>
  <w:footnote w:id="34">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از امام صادق پرسیدند: عقل چیست؟ فرمود: عقل چیزی است که خدای رحمان را با آن می‌شناسند و پرستش می‌کنند و به بهشت می‌رسند. سئوال کردند: پس آنچه در معاویه بود چه بود؟ فرمود: آن شیطنت بود نه عقل.</w:t>
      </w:r>
    </w:p>
  </w:footnote>
  <w:footnote w:id="35">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تاريخ </w:t>
      </w:r>
      <w:r w:rsidRPr="00F804F1">
        <w:rPr>
          <w:rFonts w:hint="cs"/>
          <w:sz w:val="24"/>
          <w:szCs w:val="24"/>
          <w:rtl/>
          <w:lang w:bidi="fa-IR"/>
        </w:rPr>
        <w:t>طبری، ج 4، ص 342. این ماجرا در کتاب تاریخ طبری به عنوان ماخذ آمده است و چنانکه ملاحظه می‌شود ذکری از درخواست آب نیست.</w:t>
      </w:r>
    </w:p>
  </w:footnote>
  <w:footnote w:id="36">
    <w:p w:rsidR="00BA4FF2" w:rsidRPr="00F804F1" w:rsidRDefault="00BA4FF2" w:rsidP="00114628">
      <w:pPr>
        <w:pStyle w:val="FootnoteText"/>
        <w:bidi/>
        <w:ind w:left="272" w:hanging="272"/>
        <w:jc w:val="lowKashida"/>
        <w:rPr>
          <w:sz w:val="24"/>
          <w:szCs w:val="24"/>
          <w:rtl/>
        </w:rPr>
      </w:pPr>
      <w:r w:rsidRPr="00F804F1">
        <w:rPr>
          <w:sz w:val="24"/>
          <w:szCs w:val="24"/>
        </w:rPr>
        <w:footnoteRef/>
      </w:r>
      <w:r w:rsidRPr="00F804F1">
        <w:rPr>
          <w:rFonts w:hint="cs"/>
          <w:sz w:val="24"/>
          <w:szCs w:val="24"/>
          <w:rtl/>
        </w:rPr>
        <w:t>- تاريخ طبري جلد 4 ص 339.</w:t>
      </w:r>
    </w:p>
  </w:footnote>
  <w:footnote w:id="37">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البته </w:t>
      </w:r>
      <w:r w:rsidRPr="00F804F1">
        <w:rPr>
          <w:rFonts w:hint="cs"/>
          <w:sz w:val="24"/>
          <w:szCs w:val="24"/>
          <w:rtl/>
          <w:lang w:bidi="fa-IR"/>
        </w:rPr>
        <w:t>گله از روزگار در اینجا، گله از حوادث بد است نه شکایت از خدای حکیم و مهربان، اما اگر کسی مقصود از دهر را خداوند بداند، کلمه او کفرآمیز می‌شود.</w:t>
      </w:r>
    </w:p>
  </w:footnote>
  <w:footnote w:id="38">
    <w:p w:rsidR="00BA4FF2" w:rsidRPr="00F804F1" w:rsidRDefault="00BA4FF2" w:rsidP="004864C1">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ملاحظه می‌شود که یک روز قبل از عاشورا امام حسین </w:t>
      </w:r>
      <w:r w:rsidRPr="00F804F1">
        <w:rPr>
          <w:rFonts w:hint="cs"/>
          <w:sz w:val="24"/>
          <w:szCs w:val="24"/>
          <w:lang w:bidi="fa-IR"/>
        </w:rPr>
        <w:sym w:font="AGA Arabesque" w:char="F075"/>
      </w:r>
      <w:r w:rsidRPr="00F804F1">
        <w:rPr>
          <w:rFonts w:hint="cs"/>
          <w:sz w:val="24"/>
          <w:szCs w:val="24"/>
          <w:rtl/>
          <w:lang w:bidi="fa-IR"/>
        </w:rPr>
        <w:t xml:space="preserve"> سینه‌زدن و بر سر و صورت خود زدن را (تا چه رسد به زنجیر و قمه‌زدن!) حتی بر نزدیکان خود منع می‌کرد (رجوع شود به رساله </w:t>
      </w:r>
      <w:r w:rsidRPr="004864C1">
        <w:rPr>
          <w:rFonts w:ascii="mylotus" w:hAnsi="mylotus" w:cs="mylotus"/>
          <w:sz w:val="22"/>
          <w:szCs w:val="22"/>
          <w:rtl/>
          <w:lang w:bidi="fa-IR"/>
        </w:rPr>
        <w:t>«بیان الحقیق</w:t>
      </w:r>
      <w:r>
        <w:rPr>
          <w:rFonts w:ascii="mylotus" w:hAnsi="mylotus" w:cs="mylotus" w:hint="cs"/>
          <w:sz w:val="22"/>
          <w:szCs w:val="22"/>
          <w:rtl/>
          <w:lang w:bidi="fa-IR"/>
        </w:rPr>
        <w:t>ة</w:t>
      </w:r>
      <w:r w:rsidRPr="004864C1">
        <w:rPr>
          <w:rFonts w:ascii="mylotus" w:hAnsi="mylotus" w:cs="mylotus"/>
          <w:sz w:val="22"/>
          <w:szCs w:val="22"/>
          <w:rtl/>
          <w:lang w:bidi="fa-IR"/>
        </w:rPr>
        <w:t xml:space="preserve"> ف</w:t>
      </w:r>
      <w:r>
        <w:rPr>
          <w:rFonts w:ascii="mylotus" w:hAnsi="mylotus" w:cs="mylotus" w:hint="cs"/>
          <w:sz w:val="22"/>
          <w:szCs w:val="22"/>
          <w:rtl/>
          <w:lang w:bidi="fa-IR"/>
        </w:rPr>
        <w:t>ي</w:t>
      </w:r>
      <w:r w:rsidRPr="004864C1">
        <w:rPr>
          <w:rFonts w:ascii="mylotus" w:hAnsi="mylotus" w:cs="mylotus"/>
          <w:sz w:val="22"/>
          <w:szCs w:val="22"/>
          <w:rtl/>
          <w:lang w:bidi="fa-IR"/>
        </w:rPr>
        <w:t xml:space="preserve"> جرح البدان عند المصیب</w:t>
      </w:r>
      <w:r>
        <w:rPr>
          <w:rFonts w:ascii="mylotus" w:hAnsi="mylotus" w:cs="mylotus" w:hint="cs"/>
          <w:sz w:val="22"/>
          <w:szCs w:val="22"/>
          <w:rtl/>
          <w:lang w:bidi="fa-IR"/>
        </w:rPr>
        <w:t>ة</w:t>
      </w:r>
      <w:r w:rsidRPr="004864C1">
        <w:rPr>
          <w:rFonts w:ascii="mylotus" w:hAnsi="mylotus" w:cs="mylotus"/>
          <w:sz w:val="22"/>
          <w:szCs w:val="22"/>
          <w:rtl/>
          <w:lang w:bidi="fa-IR"/>
        </w:rPr>
        <w:t>»</w:t>
      </w:r>
      <w:r w:rsidRPr="00F804F1">
        <w:rPr>
          <w:rFonts w:hint="cs"/>
          <w:sz w:val="24"/>
          <w:szCs w:val="24"/>
          <w:rtl/>
          <w:lang w:bidi="fa-IR"/>
        </w:rPr>
        <w:t>).</w:t>
      </w:r>
    </w:p>
  </w:footnote>
  <w:footnote w:id="39">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سه دسته از سپاهیان در مقابل گروه اندک امام حسین صف کشیده بودند: (1) سپاه حر ریاحی که با الحاق حر به سپاه حسین </w:t>
      </w:r>
      <w:r w:rsidRPr="00F804F1">
        <w:rPr>
          <w:rFonts w:hint="cs"/>
          <w:sz w:val="24"/>
          <w:szCs w:val="24"/>
          <w:lang w:bidi="fa-IR"/>
        </w:rPr>
        <w:sym w:font="AGA Arabesque" w:char="F075"/>
      </w:r>
      <w:r w:rsidRPr="00F804F1">
        <w:rPr>
          <w:rFonts w:hint="cs"/>
          <w:sz w:val="24"/>
          <w:szCs w:val="24"/>
          <w:rtl/>
          <w:lang w:bidi="fa-IR"/>
        </w:rPr>
        <w:t xml:space="preserve"> بدون فرمانده مانده بودند. (2) سپاه ابن سعد و (3) سپاه شمر. ابن سعد از دوستان نزدیک و همبازی دوران کودکی امام حسین </w:t>
      </w:r>
      <w:r w:rsidRPr="00F804F1">
        <w:rPr>
          <w:rFonts w:hint="cs"/>
          <w:sz w:val="24"/>
          <w:szCs w:val="24"/>
          <w:lang w:bidi="fa-IR"/>
        </w:rPr>
        <w:sym w:font="AGA Arabesque" w:char="F075"/>
      </w:r>
      <w:r w:rsidRPr="00F804F1">
        <w:rPr>
          <w:rFonts w:hint="cs"/>
          <w:sz w:val="24"/>
          <w:szCs w:val="24"/>
          <w:rtl/>
          <w:lang w:bidi="fa-IR"/>
        </w:rPr>
        <w:t xml:space="preserve"> بود، اما وعده حکومت ری از طرف ابن زیاد، آتش طمع او را برافروخت و در کربلا وی را مقابل دوست خود قرار داد. سپاهیان صف کشیده در مقابل گروه اندک امام حسین </w:t>
      </w:r>
      <w:r w:rsidRPr="00F804F1">
        <w:rPr>
          <w:rFonts w:hint="cs"/>
          <w:sz w:val="24"/>
          <w:szCs w:val="24"/>
          <w:lang w:bidi="fa-IR"/>
        </w:rPr>
        <w:sym w:font="AGA Arabesque" w:char="F075"/>
      </w:r>
      <w:r w:rsidRPr="00F804F1">
        <w:rPr>
          <w:rFonts w:hint="cs"/>
          <w:sz w:val="24"/>
          <w:szCs w:val="24"/>
          <w:rtl/>
          <w:lang w:bidi="fa-IR"/>
        </w:rPr>
        <w:t xml:space="preserve"> همه از اراذل و اوباش کوفه بودند. محترمین کوفه، همان‌هایی بودند که امام را دعوت کرده و آن روز در صحنه نبودند و پس از قتل امام حسین </w:t>
      </w:r>
      <w:r w:rsidRPr="00F804F1">
        <w:rPr>
          <w:rFonts w:hint="cs"/>
          <w:sz w:val="24"/>
          <w:szCs w:val="24"/>
          <w:lang w:bidi="fa-IR"/>
        </w:rPr>
        <w:sym w:font="AGA Arabesque" w:char="F075"/>
      </w:r>
      <w:r w:rsidRPr="00F804F1">
        <w:rPr>
          <w:rFonts w:hint="cs"/>
          <w:sz w:val="24"/>
          <w:szCs w:val="24"/>
          <w:rtl/>
          <w:lang w:bidi="fa-IR"/>
        </w:rPr>
        <w:t xml:space="preserve"> توبه نموده و گروه توابین را تشکیل دادند. از سوی دیگر، باید اذعان نمود که به دلایل زیادی (از جمله دستگیری بزرگان و پیشکسوتان مبارزه، کشته‌شدن مسلم بن عقیل، بسته‌بودن راه‌ها و فقدان رهبری) ارتباط نیروهای دعوت‌کننده از امام حسین، با آن حضرت قطع شده و آن انسجام لازم را از دست داده بودند، که این امر نیز از عوامل مهم شکست به شمار می‌رفت.</w:t>
      </w:r>
    </w:p>
  </w:footnote>
  <w:footnote w:id="40">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به ن</w:t>
      </w:r>
      <w:r w:rsidRPr="00F804F1">
        <w:rPr>
          <w:rFonts w:hint="cs"/>
          <w:sz w:val="24"/>
          <w:szCs w:val="24"/>
          <w:rtl/>
          <w:lang w:bidi="fa-IR"/>
        </w:rPr>
        <w:t xml:space="preserve">ظر می‌رسد که امام حسین </w:t>
      </w:r>
      <w:r w:rsidRPr="00F804F1">
        <w:rPr>
          <w:rFonts w:hint="cs"/>
          <w:sz w:val="24"/>
          <w:szCs w:val="24"/>
          <w:lang w:bidi="fa-IR"/>
        </w:rPr>
        <w:sym w:font="AGA Arabesque" w:char="F075"/>
      </w:r>
      <w:r w:rsidRPr="00F804F1">
        <w:rPr>
          <w:rFonts w:hint="cs"/>
          <w:sz w:val="24"/>
          <w:szCs w:val="24"/>
          <w:rtl/>
          <w:lang w:bidi="fa-IR"/>
        </w:rPr>
        <w:t xml:space="preserve"> در آن شرایط می‌خواست با آن سخنان، عواطف آن مردم منحرف و نابخرد را تحریک کند و در آن چهار چوب بحث حقانیت قیام خود و بدکاری‌های حکومت یزید را برای آنان آشکار سازد.</w:t>
      </w:r>
    </w:p>
  </w:footnote>
  <w:footnote w:id="41">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مسلم بن عوسجه و حبیب بن مظاهر از فرماندهان سپاه امام حسین بودند که در کوفه با مسلم بیعت کرده بودند و چون اوضاع تغییر کرد، با فرار، خود را به امام حسین </w:t>
      </w:r>
      <w:r w:rsidRPr="00F804F1">
        <w:rPr>
          <w:rFonts w:hint="cs"/>
          <w:sz w:val="24"/>
          <w:szCs w:val="24"/>
          <w:lang w:bidi="fa-IR"/>
        </w:rPr>
        <w:sym w:font="AGA Arabesque" w:char="F075"/>
      </w:r>
      <w:r w:rsidRPr="00F804F1">
        <w:rPr>
          <w:rFonts w:hint="cs"/>
          <w:sz w:val="24"/>
          <w:szCs w:val="24"/>
          <w:rtl/>
          <w:lang w:bidi="fa-IR"/>
        </w:rPr>
        <w:t xml:space="preserve"> رساندند.</w:t>
      </w:r>
    </w:p>
  </w:footnote>
  <w:footnote w:id="42">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از عجایب واقعه عاشورا این است که همان مردم کوفه که دعوت‌کننده امام حسین </w:t>
      </w:r>
      <w:r w:rsidRPr="00F804F1">
        <w:rPr>
          <w:rFonts w:hint="cs"/>
          <w:sz w:val="24"/>
          <w:szCs w:val="24"/>
          <w:lang w:bidi="fa-IR"/>
        </w:rPr>
        <w:sym w:font="AGA Arabesque" w:char="F075"/>
      </w:r>
      <w:r w:rsidRPr="00F804F1">
        <w:rPr>
          <w:rFonts w:hint="cs"/>
          <w:sz w:val="24"/>
          <w:szCs w:val="24"/>
          <w:rtl/>
          <w:lang w:bidi="fa-IR"/>
        </w:rPr>
        <w:t xml:space="preserve"> بودند، ظاهراً همان‌هایی بودند که در جنگ جمل به یاری علی </w:t>
      </w:r>
      <w:r w:rsidRPr="00F804F1">
        <w:rPr>
          <w:rFonts w:hint="cs"/>
          <w:sz w:val="24"/>
          <w:szCs w:val="24"/>
          <w:lang w:bidi="fa-IR"/>
        </w:rPr>
        <w:sym w:font="AGA Arabesque" w:char="F075"/>
      </w:r>
      <w:r w:rsidRPr="00F804F1">
        <w:rPr>
          <w:rFonts w:hint="cs"/>
          <w:sz w:val="24"/>
          <w:szCs w:val="24"/>
          <w:rtl/>
          <w:lang w:bidi="fa-IR"/>
        </w:rPr>
        <w:t xml:space="preserve"> برخاستند و آن حضرت در نامه دوم نهج البلاغه از آنان تمجید می‌کند. ولی فرزند علی </w:t>
      </w:r>
      <w:r w:rsidRPr="00F804F1">
        <w:rPr>
          <w:rFonts w:hint="cs"/>
          <w:sz w:val="24"/>
          <w:szCs w:val="24"/>
          <w:lang w:bidi="fa-IR"/>
        </w:rPr>
        <w:sym w:font="AGA Arabesque" w:char="F075"/>
      </w:r>
      <w:r w:rsidRPr="00F804F1">
        <w:rPr>
          <w:rFonts w:hint="cs"/>
          <w:sz w:val="24"/>
          <w:szCs w:val="24"/>
          <w:rtl/>
          <w:lang w:bidi="fa-IR"/>
        </w:rPr>
        <w:t xml:space="preserve"> در عاشورا آنها را توبیخ می‌کند که: "مرگ بر شما باد که ما را به فریادخواهی خواندید و چون به سوی شما آمدیم، به جنگ ما برخاستید". (لهوف، ص 85) البته کسانی که به جنگ امام آمدند، اراذل کوفه بودند، ولی روی هم‌رفته، کوفیان مردمی بی‌وفا و ضعیف ایمان به شمار آمده‌اند.</w:t>
      </w:r>
    </w:p>
  </w:footnote>
  <w:footnote w:id="43">
    <w:p w:rsidR="00BA4FF2" w:rsidRPr="00F804F1" w:rsidRDefault="00BA4FF2" w:rsidP="00114628">
      <w:pPr>
        <w:pStyle w:val="FootnoteText"/>
        <w:bidi/>
        <w:ind w:left="272" w:hanging="272"/>
        <w:rPr>
          <w:sz w:val="24"/>
          <w:szCs w:val="24"/>
          <w:rtl/>
          <w:lang w:bidi="fa-IR"/>
        </w:rPr>
      </w:pPr>
      <w:r w:rsidRPr="00F804F1">
        <w:rPr>
          <w:sz w:val="24"/>
          <w:szCs w:val="24"/>
        </w:rPr>
        <w:footnoteRef/>
      </w:r>
      <w:r w:rsidRPr="00F804F1">
        <w:rPr>
          <w:rFonts w:hint="cs"/>
          <w:sz w:val="24"/>
          <w:szCs w:val="24"/>
          <w:rtl/>
        </w:rPr>
        <w:t>- تاريخ</w:t>
      </w:r>
      <w:r w:rsidRPr="00F804F1">
        <w:rPr>
          <w:rFonts w:hint="cs"/>
          <w:sz w:val="24"/>
          <w:szCs w:val="24"/>
          <w:rtl/>
          <w:lang w:bidi="fa-IR"/>
        </w:rPr>
        <w:t xml:space="preserve"> طبری </w:t>
      </w:r>
      <w:r w:rsidRPr="00F804F1">
        <w:rPr>
          <w:rFonts w:cs="Times New Roman" w:hint="cs"/>
          <w:sz w:val="24"/>
          <w:szCs w:val="24"/>
          <w:rtl/>
          <w:lang w:bidi="fa-IR"/>
        </w:rPr>
        <w:t>–</w:t>
      </w:r>
      <w:r w:rsidRPr="00F804F1">
        <w:rPr>
          <w:rFonts w:hint="cs"/>
          <w:sz w:val="24"/>
          <w:szCs w:val="24"/>
          <w:rtl/>
          <w:lang w:bidi="fa-IR"/>
        </w:rPr>
        <w:t xml:space="preserve"> جلد پنجم </w:t>
      </w:r>
      <w:r w:rsidRPr="00F804F1">
        <w:rPr>
          <w:rFonts w:cs="Times New Roman" w:hint="cs"/>
          <w:sz w:val="24"/>
          <w:szCs w:val="24"/>
          <w:rtl/>
          <w:lang w:bidi="fa-IR"/>
        </w:rPr>
        <w:t>–</w:t>
      </w:r>
      <w:r w:rsidRPr="00F804F1">
        <w:rPr>
          <w:rFonts w:hint="cs"/>
          <w:sz w:val="24"/>
          <w:szCs w:val="24"/>
          <w:rtl/>
          <w:lang w:bidi="fa-IR"/>
        </w:rPr>
        <w:t xml:space="preserve"> ص 357 </w:t>
      </w:r>
      <w:r w:rsidRPr="00F804F1">
        <w:rPr>
          <w:rFonts w:cs="Times New Roman" w:hint="cs"/>
          <w:sz w:val="24"/>
          <w:szCs w:val="24"/>
          <w:rtl/>
          <w:lang w:bidi="fa-IR"/>
        </w:rPr>
        <w:t>–</w:t>
      </w:r>
      <w:r w:rsidRPr="00F804F1">
        <w:rPr>
          <w:rFonts w:hint="cs"/>
          <w:sz w:val="24"/>
          <w:szCs w:val="24"/>
          <w:rtl/>
          <w:lang w:bidi="fa-IR"/>
        </w:rPr>
        <w:t xml:space="preserve"> چاپ دائره المعارف مصر.</w:t>
      </w:r>
    </w:p>
  </w:footnote>
  <w:footnote w:id="44">
    <w:p w:rsidR="00BA4FF2" w:rsidRPr="00F804F1" w:rsidRDefault="00BA4FF2" w:rsidP="00AE2943">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از این نوع استدلال یزید به خوبی می‌توان فهمید که او عمل باطل خویش را در پناه مطالب حق و آیات قرآن به ناروا توجیه می‌کرد. مبلغان درباری او نیز به مردم می‌گفتند: خارجیانی که بر امیرالمؤمنین! شوریده بودند اسیر و سرکوب شدند و به سزای عمل‌شان رسیدند و اکثریت مردم آن زمان نیز این سخن را پذیرفته بودند!</w:t>
      </w:r>
    </w:p>
  </w:footnote>
  <w:footnote w:id="45">
    <w:p w:rsidR="00BA4FF2" w:rsidRPr="00F804F1" w:rsidRDefault="00BA4FF2" w:rsidP="00114628">
      <w:pPr>
        <w:pStyle w:val="FootnoteText"/>
        <w:bidi/>
        <w:ind w:left="272" w:hanging="272"/>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طبری، ج 5، ص 425.</w:t>
      </w:r>
    </w:p>
  </w:footnote>
  <w:footnote w:id="46">
    <w:p w:rsidR="00BA4FF2" w:rsidRPr="00F804F1" w:rsidRDefault="00BA4FF2" w:rsidP="00114628">
      <w:pPr>
        <w:pStyle w:val="FootnoteText"/>
        <w:bidi/>
        <w:ind w:left="272" w:hanging="272"/>
        <w:rPr>
          <w:rtl/>
          <w:lang w:bidi="fa-IR"/>
        </w:rPr>
      </w:pPr>
      <w:r w:rsidRPr="00F804F1">
        <w:rPr>
          <w:rFonts w:hint="cs"/>
          <w:sz w:val="24"/>
          <w:szCs w:val="24"/>
          <w:rtl/>
          <w:lang w:bidi="fa-IR"/>
        </w:rPr>
        <w:t>1- فاجعه در کربلا ،چاپ 15، صفحه 140</w:t>
      </w:r>
    </w:p>
  </w:footnote>
  <w:footnote w:id="47">
    <w:p w:rsidR="00BA4FF2" w:rsidRDefault="00BA4FF2" w:rsidP="003C317B">
      <w:pPr>
        <w:pStyle w:val="FootnoteText"/>
        <w:bidi/>
        <w:ind w:left="272" w:hanging="272"/>
        <w:jc w:val="lowKashida"/>
        <w:rPr>
          <w:rFonts w:ascii="KFGQPC Uthman Taha Naskh"/>
          <w:sz w:val="22"/>
          <w:szCs w:val="22"/>
          <w:rtl/>
          <w:lang w:bidi="fa-IR"/>
        </w:rPr>
      </w:pPr>
      <w:r w:rsidRPr="003C317B">
        <w:rPr>
          <w:rStyle w:val="FootnoteReference"/>
          <w:rFonts w:ascii="mylotus" w:hAnsi="mylotus"/>
          <w:sz w:val="26"/>
          <w:szCs w:val="26"/>
          <w:vertAlign w:val="baseline"/>
        </w:rPr>
        <w:footnoteRef/>
      </w:r>
      <w:r w:rsidRPr="003C317B">
        <w:rPr>
          <w:rFonts w:ascii="mylotus" w:hAnsi="mylotus"/>
          <w:sz w:val="26"/>
          <w:szCs w:val="26"/>
          <w:rtl/>
        </w:rPr>
        <w:t>-</w:t>
      </w:r>
      <w:r>
        <w:rPr>
          <w:rFonts w:ascii="mylotus" w:hAnsi="mylotus" w:hint="cs"/>
          <w:sz w:val="26"/>
          <w:szCs w:val="26"/>
          <w:rtl/>
        </w:rPr>
        <w:t xml:space="preserve"> </w:t>
      </w:r>
      <w:r w:rsidRPr="003C317B">
        <w:rPr>
          <w:rFonts w:ascii="Traditional Arabic" w:hAnsi="Traditional Arabic" w:cs="Traditional Arabic"/>
          <w:sz w:val="24"/>
          <w:szCs w:val="24"/>
          <w:rtl/>
          <w:lang w:bidi="fa-IR"/>
        </w:rPr>
        <w:t>﴿</w:t>
      </w:r>
      <w:r w:rsidRPr="003C317B">
        <w:rPr>
          <w:rFonts w:ascii="KFGQPC Uthmanic Script HAFS" w:cs="KFGQPC Uthmanic Script HAFS" w:hint="eastAsia"/>
          <w:sz w:val="24"/>
          <w:szCs w:val="24"/>
          <w:rtl/>
          <w:lang w:bidi="fa-IR"/>
        </w:rPr>
        <w:t>فَمَن</w:t>
      </w:r>
      <w:r w:rsidRPr="003C317B">
        <w:rPr>
          <w:rFonts w:ascii="KFGQPC Uthmanic Script HAFS" w:cs="KFGQPC Uthmanic Script HAFS" w:hint="cs"/>
          <w:sz w:val="24"/>
          <w:szCs w:val="24"/>
          <w:rtl/>
          <w:lang w:bidi="fa-IR"/>
        </w:rPr>
        <w:t>ۡ</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حَا</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جَّكَ</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فِيهِ</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مِن</w:t>
      </w:r>
      <w:r w:rsidRPr="003C317B">
        <w:rPr>
          <w:rFonts w:ascii="KFGQPC Uthmanic Script HAFS" w:cs="KFGQPC Uthmanic Script HAFS" w:hint="cs"/>
          <w:sz w:val="24"/>
          <w:szCs w:val="24"/>
          <w:rtl/>
          <w:lang w:bidi="fa-IR"/>
        </w:rPr>
        <w:t>ۢ</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بَع</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دِ</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مَا</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جَا</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ءَكَ</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مِنَ</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cs"/>
          <w:sz w:val="24"/>
          <w:szCs w:val="24"/>
          <w:rtl/>
          <w:lang w:bidi="fa-IR"/>
        </w:rPr>
        <w:t>ٱ</w:t>
      </w:r>
      <w:r w:rsidRPr="003C317B">
        <w:rPr>
          <w:rFonts w:ascii="KFGQPC Uthmanic Script HAFS" w:cs="KFGQPC Uthmanic Script HAFS" w:hint="eastAsia"/>
          <w:sz w:val="24"/>
          <w:szCs w:val="24"/>
          <w:rtl/>
          <w:lang w:bidi="fa-IR"/>
        </w:rPr>
        <w:t>ل</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عِل</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مِ</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فَقُل</w:t>
      </w:r>
      <w:r w:rsidRPr="003C317B">
        <w:rPr>
          <w:rFonts w:ascii="KFGQPC Uthmanic Script HAFS" w:cs="KFGQPC Uthmanic Script HAFS" w:hint="cs"/>
          <w:sz w:val="24"/>
          <w:szCs w:val="24"/>
          <w:rtl/>
          <w:lang w:bidi="fa-IR"/>
        </w:rPr>
        <w:t>ۡ</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تَعَالَو</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اْ</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نَد</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عُ</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أَب</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نَا</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ءَنَا</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وَأَب</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نَا</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ءَكُم</w:t>
      </w:r>
      <w:r w:rsidRPr="003C317B">
        <w:rPr>
          <w:rFonts w:ascii="KFGQPC Uthmanic Script HAFS" w:cs="KFGQPC Uthmanic Script HAFS" w:hint="cs"/>
          <w:sz w:val="24"/>
          <w:szCs w:val="24"/>
          <w:rtl/>
          <w:lang w:bidi="fa-IR"/>
        </w:rPr>
        <w:t>ۡ</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وَنِسَا</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ءَنَا</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وَنِسَا</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ءَكُم</w:t>
      </w:r>
      <w:r w:rsidRPr="003C317B">
        <w:rPr>
          <w:rFonts w:ascii="KFGQPC Uthmanic Script HAFS" w:cs="KFGQPC Uthmanic Script HAFS" w:hint="cs"/>
          <w:sz w:val="24"/>
          <w:szCs w:val="24"/>
          <w:rtl/>
          <w:lang w:bidi="fa-IR"/>
        </w:rPr>
        <w:t>ۡ</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وَأَنفُسَنَا</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وَأَنفُسَكُم</w:t>
      </w:r>
      <w:r w:rsidRPr="003C317B">
        <w:rPr>
          <w:rFonts w:ascii="KFGQPC Uthmanic Script HAFS" w:cs="KFGQPC Uthmanic Script HAFS" w:hint="cs"/>
          <w:sz w:val="24"/>
          <w:szCs w:val="24"/>
          <w:rtl/>
          <w:lang w:bidi="fa-IR"/>
        </w:rPr>
        <w:t>ۡ</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ثُمَّ</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نَب</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تَهِل</w:t>
      </w:r>
      <w:r w:rsidRPr="003C317B">
        <w:rPr>
          <w:rFonts w:ascii="KFGQPC Uthmanic Script HAFS" w:cs="KFGQPC Uthmanic Script HAFS" w:hint="cs"/>
          <w:sz w:val="24"/>
          <w:szCs w:val="24"/>
          <w:rtl/>
          <w:lang w:bidi="fa-IR"/>
        </w:rPr>
        <w:t>ۡ</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فَنَج</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عَل</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لَّع</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نَتَ</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cs"/>
          <w:sz w:val="24"/>
          <w:szCs w:val="24"/>
          <w:rtl/>
          <w:lang w:bidi="fa-IR"/>
        </w:rPr>
        <w:t>ٱ</w:t>
      </w:r>
      <w:r w:rsidRPr="003C317B">
        <w:rPr>
          <w:rFonts w:ascii="KFGQPC Uthmanic Script HAFS" w:cs="KFGQPC Uthmanic Script HAFS" w:hint="eastAsia"/>
          <w:sz w:val="24"/>
          <w:szCs w:val="24"/>
          <w:rtl/>
          <w:lang w:bidi="fa-IR"/>
        </w:rPr>
        <w:t>للَّهِ</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eastAsia"/>
          <w:sz w:val="24"/>
          <w:szCs w:val="24"/>
          <w:rtl/>
          <w:lang w:bidi="fa-IR"/>
        </w:rPr>
        <w:t>عَلَى</w:t>
      </w:r>
      <w:r w:rsidRPr="003C317B">
        <w:rPr>
          <w:rFonts w:ascii="KFGQPC Uthmanic Script HAFS" w:cs="KFGQPC Uthmanic Script HAFS"/>
          <w:sz w:val="24"/>
          <w:szCs w:val="24"/>
          <w:rtl/>
          <w:lang w:bidi="fa-IR"/>
        </w:rPr>
        <w:t xml:space="preserve"> </w:t>
      </w:r>
      <w:r w:rsidRPr="003C317B">
        <w:rPr>
          <w:rFonts w:ascii="KFGQPC Uthmanic Script HAFS" w:cs="KFGQPC Uthmanic Script HAFS" w:hint="cs"/>
          <w:sz w:val="24"/>
          <w:szCs w:val="24"/>
          <w:rtl/>
          <w:lang w:bidi="fa-IR"/>
        </w:rPr>
        <w:t>ٱ</w:t>
      </w:r>
      <w:r w:rsidRPr="003C317B">
        <w:rPr>
          <w:rFonts w:ascii="KFGQPC Uthmanic Script HAFS" w:cs="KFGQPC Uthmanic Script HAFS" w:hint="eastAsia"/>
          <w:sz w:val="24"/>
          <w:szCs w:val="24"/>
          <w:rtl/>
          <w:lang w:bidi="fa-IR"/>
        </w:rPr>
        <w:t>ل</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كَ</w:t>
      </w:r>
      <w:r w:rsidRPr="003C317B">
        <w:rPr>
          <w:rFonts w:ascii="KFGQPC Uthmanic Script HAFS" w:cs="KFGQPC Uthmanic Script HAFS" w:hint="cs"/>
          <w:sz w:val="24"/>
          <w:szCs w:val="24"/>
          <w:rtl/>
          <w:lang w:bidi="fa-IR"/>
        </w:rPr>
        <w:t>ٰ</w:t>
      </w:r>
      <w:r w:rsidRPr="003C317B">
        <w:rPr>
          <w:rFonts w:ascii="KFGQPC Uthmanic Script HAFS" w:cs="KFGQPC Uthmanic Script HAFS" w:hint="eastAsia"/>
          <w:sz w:val="24"/>
          <w:szCs w:val="24"/>
          <w:rtl/>
          <w:lang w:bidi="fa-IR"/>
        </w:rPr>
        <w:t>ذِبِينَ</w:t>
      </w:r>
      <w:r w:rsidRPr="003C317B">
        <w:rPr>
          <w:rFonts w:ascii="KFGQPC Uthmanic Script HAFS" w:cs="KFGQPC Uthmanic Script HAFS" w:hint="cs"/>
          <w:sz w:val="24"/>
          <w:szCs w:val="24"/>
          <w:rtl/>
          <w:lang w:bidi="fa-IR"/>
        </w:rPr>
        <w:t>٦١</w:t>
      </w:r>
      <w:r w:rsidRPr="003C317B">
        <w:rPr>
          <w:rFonts w:ascii="Traditional Arabic" w:hAnsi="Traditional Arabic" w:cs="Traditional Arabic"/>
          <w:sz w:val="24"/>
          <w:szCs w:val="24"/>
          <w:rtl/>
          <w:lang w:bidi="fa-IR"/>
        </w:rPr>
        <w:t>﴾</w:t>
      </w:r>
      <w:r w:rsidRPr="003C317B">
        <w:rPr>
          <w:rFonts w:ascii="KFGQPC Uthman Taha Naskh" w:cs="KFGQPC Uthman Taha Naskh"/>
          <w:sz w:val="24"/>
          <w:szCs w:val="24"/>
          <w:rtl/>
          <w:lang w:bidi="fa-IR"/>
        </w:rPr>
        <w:t xml:space="preserve"> </w:t>
      </w:r>
      <w:r w:rsidRPr="003C317B">
        <w:rPr>
          <w:rFonts w:ascii="mylotus" w:hAnsi="mylotus" w:cs="mylotus"/>
          <w:rtl/>
          <w:lang w:bidi="fa-IR"/>
        </w:rPr>
        <w:t>[</w:t>
      </w:r>
      <w:r>
        <w:rPr>
          <w:rFonts w:ascii="mylotus" w:hAnsi="mylotus" w:cs="mylotus" w:hint="cs"/>
          <w:rtl/>
          <w:lang w:bidi="fa-IR"/>
        </w:rPr>
        <w:t>آ</w:t>
      </w:r>
      <w:r w:rsidRPr="003C317B">
        <w:rPr>
          <w:rFonts w:ascii="mylotus" w:hAnsi="mylotus" w:cs="mylotus"/>
          <w:rtl/>
          <w:lang w:bidi="fa-IR"/>
        </w:rPr>
        <w:t>ل عمران: ٦١]</w:t>
      </w:r>
      <w:r>
        <w:rPr>
          <w:rFonts w:ascii="KFGQPC Uthman Taha Naskh" w:cs="KFGQPC Uthman Taha Naskh" w:hint="cs"/>
          <w:rtl/>
          <w:lang w:bidi="fa-IR"/>
        </w:rPr>
        <w:t>.</w:t>
      </w:r>
      <w:r w:rsidRPr="003C317B">
        <w:rPr>
          <w:rFonts w:ascii="KFGQPC Uthman Taha Naskh"/>
          <w:sz w:val="22"/>
          <w:szCs w:val="22"/>
          <w:rtl/>
          <w:lang w:bidi="fa-IR"/>
        </w:rPr>
        <w:t xml:space="preserve"> </w:t>
      </w:r>
    </w:p>
    <w:p w:rsidR="00BA4FF2" w:rsidRPr="003C317B" w:rsidRDefault="00BA4FF2" w:rsidP="003C317B">
      <w:pPr>
        <w:pStyle w:val="FootnoteText"/>
        <w:bidi/>
        <w:ind w:left="272"/>
        <w:jc w:val="lowKashida"/>
        <w:rPr>
          <w:rFonts w:ascii="mylotus" w:hAnsi="mylotus"/>
          <w:sz w:val="24"/>
          <w:rtl/>
          <w:lang w:bidi="fa-IR"/>
        </w:rPr>
      </w:pPr>
      <w:r w:rsidRPr="003C317B">
        <w:rPr>
          <w:rFonts w:hint="cs"/>
          <w:sz w:val="26"/>
          <w:szCs w:val="22"/>
          <w:rtl/>
          <w:lang w:val="en-US" w:eastAsia="en-US" w:bidi="fa-IR"/>
        </w:rPr>
        <w:t>«</w:t>
      </w:r>
      <w:r w:rsidRPr="003C317B">
        <w:rPr>
          <w:sz w:val="26"/>
          <w:szCs w:val="22"/>
          <w:rtl/>
          <w:lang w:val="en-US" w:eastAsia="en-US" w:bidi="fa-IR"/>
        </w:rPr>
        <w:t>هرگاه بعد از علم و دانشی که (درباره‌ی مسیح) به تو رسیده است (باز) با تو درباره‌ی او به ستیز پرداختند، بدیشان بگو: بیائید ما فرزندان خود را دعوت می‌کنیم و شما هم فرزندان خود را فرا خوانید، و ما زنان خود را دعوت می‌کنیم و شما هم زنان خود را فرا خوانید، و ما خود را آماده می‌سازیم و شما هم خود را آماده سازید، سپس دست دعا به سوی خدا برمی‌داریم و نفرین خدا را برای دروغگویان تمنّا می‌نمائیم</w:t>
      </w:r>
      <w:r w:rsidRPr="003C317B">
        <w:rPr>
          <w:rFonts w:hint="cs"/>
          <w:sz w:val="26"/>
          <w:szCs w:val="22"/>
          <w:rtl/>
          <w:lang w:val="en-US" w:eastAsia="en-US" w:bidi="fa-IR"/>
        </w:rPr>
        <w:t>».</w:t>
      </w:r>
    </w:p>
  </w:footnote>
  <w:footnote w:id="48">
    <w:p w:rsidR="00BA4FF2" w:rsidRPr="005C410D" w:rsidRDefault="00BA4FF2" w:rsidP="00114628">
      <w:pPr>
        <w:pStyle w:val="FootnoteText"/>
        <w:bidi/>
        <w:ind w:left="272" w:hanging="272"/>
        <w:rPr>
          <w:rFonts w:cs="2  Zar"/>
          <w:sz w:val="24"/>
          <w:szCs w:val="24"/>
          <w:rtl/>
          <w:lang w:bidi="fa-IR"/>
        </w:rPr>
      </w:pPr>
      <w:r w:rsidRPr="00F804F1">
        <w:rPr>
          <w:rFonts w:hint="cs"/>
          <w:sz w:val="24"/>
          <w:szCs w:val="24"/>
          <w:rtl/>
        </w:rPr>
        <w:t xml:space="preserve">1- </w:t>
      </w:r>
      <w:r w:rsidRPr="00F804F1">
        <w:rPr>
          <w:rFonts w:hint="cs"/>
          <w:sz w:val="24"/>
          <w:szCs w:val="24"/>
          <w:rtl/>
          <w:lang w:bidi="fa-IR"/>
        </w:rPr>
        <w:t>تاریخ طبری ج 4 ص 119.</w:t>
      </w:r>
    </w:p>
  </w:footnote>
  <w:footnote w:id="49">
    <w:p w:rsidR="00BA4FF2" w:rsidRPr="00A1399F" w:rsidRDefault="00BA4FF2" w:rsidP="00114628">
      <w:pPr>
        <w:pStyle w:val="FootnoteText"/>
        <w:bidi/>
        <w:ind w:left="272" w:hanging="272"/>
        <w:rPr>
          <w:rFonts w:cs="B Zar"/>
          <w:sz w:val="24"/>
          <w:szCs w:val="24"/>
          <w:rtl/>
          <w:lang w:bidi="fa-IR"/>
        </w:rPr>
      </w:pPr>
      <w:r w:rsidRPr="00A1399F">
        <w:rPr>
          <w:sz w:val="24"/>
          <w:szCs w:val="24"/>
        </w:rPr>
        <w:footnoteRef/>
      </w:r>
      <w:r w:rsidRPr="00A1399F">
        <w:rPr>
          <w:rFonts w:hint="cs"/>
          <w:sz w:val="24"/>
          <w:szCs w:val="24"/>
          <w:rtl/>
        </w:rPr>
        <w:t>-</w:t>
      </w:r>
      <w:r w:rsidRPr="00A1399F">
        <w:rPr>
          <w:rFonts w:cs="B Zar" w:hint="cs"/>
          <w:sz w:val="24"/>
          <w:szCs w:val="24"/>
          <w:rtl/>
        </w:rPr>
        <w:t xml:space="preserve"> </w:t>
      </w:r>
      <w:r w:rsidRPr="00A1399F">
        <w:rPr>
          <w:rStyle w:val="Char5"/>
          <w:rFonts w:hint="cs"/>
          <w:b/>
          <w:bCs/>
          <w:sz w:val="23"/>
          <w:szCs w:val="23"/>
          <w:rtl/>
        </w:rPr>
        <w:t xml:space="preserve">الحمد لله الذی أکرمنا بمحمد </w:t>
      </w:r>
      <w:r w:rsidRPr="00DC7B28">
        <w:rPr>
          <w:rStyle w:val="Char5"/>
          <w:rFonts w:hint="cs"/>
          <w:sz w:val="23"/>
          <w:szCs w:val="23"/>
        </w:rPr>
        <w:sym w:font="AGA Arabesque" w:char="F072"/>
      </w:r>
      <w:r w:rsidRPr="00A1399F">
        <w:rPr>
          <w:rFonts w:cs="B Zar" w:hint="cs"/>
          <w:b/>
          <w:bCs/>
          <w:sz w:val="24"/>
          <w:szCs w:val="24"/>
          <w:rtl/>
          <w:lang w:bidi="fa-IR"/>
        </w:rPr>
        <w:t>.</w:t>
      </w:r>
    </w:p>
  </w:footnote>
  <w:footnote w:id="50">
    <w:p w:rsidR="00BA4FF2" w:rsidRPr="00F804F1" w:rsidRDefault="00BA4FF2" w:rsidP="00114628">
      <w:pPr>
        <w:pStyle w:val="FootnoteText"/>
        <w:bidi/>
        <w:ind w:left="272" w:hanging="272"/>
        <w:jc w:val="both"/>
        <w:rPr>
          <w:sz w:val="24"/>
          <w:szCs w:val="24"/>
          <w:rtl/>
          <w:lang w:bidi="fa-IR"/>
        </w:rPr>
      </w:pPr>
      <w:r w:rsidRPr="00E55CB8">
        <w:rPr>
          <w:rFonts w:cs="B Zar"/>
          <w:sz w:val="24"/>
          <w:szCs w:val="24"/>
        </w:rPr>
        <w:footnoteRef/>
      </w:r>
      <w:r w:rsidRPr="00E55CB8">
        <w:rPr>
          <w:rFonts w:cs="B Zar" w:hint="cs"/>
          <w:sz w:val="24"/>
          <w:szCs w:val="24"/>
          <w:rtl/>
        </w:rPr>
        <w:t xml:space="preserve">- </w:t>
      </w:r>
      <w:r w:rsidRPr="00A1399F">
        <w:rPr>
          <w:rStyle w:val="Char4"/>
          <w:rFonts w:ascii="mylotus" w:hAnsi="mylotus" w:cs="mylotus"/>
          <w:sz w:val="24"/>
          <w:szCs w:val="24"/>
          <w:rtl/>
        </w:rPr>
        <w:t xml:space="preserve">«كتب عَلَيْهِم القتل، فبرزوا إِلَى مضاجعهم، وسيجمع </w:t>
      </w:r>
      <w:r>
        <w:rPr>
          <w:rStyle w:val="Char4"/>
          <w:rFonts w:ascii="mylotus" w:hAnsi="mylotus" w:cs="mylotus"/>
          <w:sz w:val="24"/>
          <w:szCs w:val="24"/>
          <w:rtl/>
        </w:rPr>
        <w:t>الل</w:t>
      </w:r>
      <w:r>
        <w:rPr>
          <w:rStyle w:val="Char4"/>
          <w:rFonts w:ascii="mylotus" w:hAnsi="mylotus" w:cs="mylotus" w:hint="cs"/>
          <w:sz w:val="24"/>
          <w:szCs w:val="24"/>
          <w:rtl/>
        </w:rPr>
        <w:t>هُ</w:t>
      </w:r>
      <w:r w:rsidRPr="00A1399F">
        <w:rPr>
          <w:rStyle w:val="Char4"/>
          <w:rFonts w:ascii="mylotus" w:hAnsi="mylotus" w:cs="mylotus"/>
          <w:sz w:val="24"/>
          <w:szCs w:val="24"/>
          <w:rtl/>
        </w:rPr>
        <w:t xml:space="preserve"> بينك وبينهم، فتحاجون إِلَيْهِ، وتخاصمون عنده»</w:t>
      </w:r>
      <w:r>
        <w:rPr>
          <w:rStyle w:val="Char4"/>
          <w:rFonts w:ascii="mylotus" w:hAnsi="mylotus" w:cs="mylotus" w:hint="cs"/>
          <w:sz w:val="24"/>
          <w:szCs w:val="24"/>
          <w:rtl/>
        </w:rPr>
        <w:t>.</w:t>
      </w:r>
      <w:r>
        <w:rPr>
          <w:rFonts w:cs="B Zar" w:hint="cs"/>
          <w:sz w:val="24"/>
          <w:szCs w:val="24"/>
          <w:rtl/>
          <w:lang w:bidi="fa-IR"/>
        </w:rPr>
        <w:t xml:space="preserve"> </w:t>
      </w:r>
      <w:r w:rsidRPr="00F804F1">
        <w:rPr>
          <w:rFonts w:hint="cs"/>
          <w:sz w:val="24"/>
          <w:szCs w:val="24"/>
          <w:rtl/>
          <w:lang w:bidi="fa-IR"/>
        </w:rPr>
        <w:t>(طبری، ج 5، ص 457).</w:t>
      </w:r>
    </w:p>
  </w:footnote>
  <w:footnote w:id="51">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در جنگ احد «حمزه» به دست وحشی، نیزه‌انداز معروف و ماهر آن دوران، شهید شد ولی پس از فتح مکه، رسول خدا وحشی را بخشید. وحشی مسلمان شد و چون رسول خدا </w:t>
      </w:r>
      <w:r w:rsidRPr="00F804F1">
        <w:rPr>
          <w:rFonts w:hint="cs"/>
          <w:sz w:val="24"/>
          <w:szCs w:val="24"/>
          <w:lang w:bidi="fa-IR"/>
        </w:rPr>
        <w:sym w:font="AGA Arabesque" w:char="F072"/>
      </w:r>
      <w:r w:rsidRPr="00F804F1">
        <w:rPr>
          <w:rFonts w:hint="cs"/>
          <w:sz w:val="24"/>
          <w:szCs w:val="24"/>
          <w:rtl/>
          <w:lang w:bidi="fa-IR"/>
        </w:rPr>
        <w:t xml:space="preserve"> از دنیا رفت و مسیلمه کذاب ادعای پیامبری کرد و با سپاهی به جنگ مسلمانان آمد، وحشی گفت: "من یک بار در دوران جاهلیت، بهترین خلق خدا را با تطمیع مادر معاویه (هند همسر ابوسفیان) کشتم و امروز برای رضای خدا بدترین خلق خدا را می‌کشم، تا شاید گذشته‌ام را جبران کنم و در آن جنگ، همان نیزه را به قلب مسیلمه کذاب زد.</w:t>
      </w:r>
    </w:p>
  </w:footnote>
  <w:footnote w:id="52">
    <w:p w:rsidR="00BA4FF2" w:rsidRPr="00F804F1" w:rsidRDefault="00BA4FF2" w:rsidP="00114628">
      <w:pPr>
        <w:pStyle w:val="FootnoteText"/>
        <w:bidi/>
        <w:ind w:left="272" w:hanging="272"/>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اخیراً دسته‌های زنجیرزنی در پاکستان، تیغ‌هایی به انتهای زنجیر می‌بندند، تا پشت را بیشتر مجروح کند و ثواب بیشتری ببرند!</w:t>
      </w:r>
    </w:p>
  </w:footnote>
  <w:footnote w:id="53">
    <w:p w:rsidR="00BA4FF2" w:rsidRPr="005F704B" w:rsidRDefault="00BA4FF2" w:rsidP="005F704B">
      <w:pPr>
        <w:pStyle w:val="FootnoteText"/>
        <w:bidi/>
        <w:ind w:left="272" w:hanging="272"/>
        <w:jc w:val="lowKashida"/>
        <w:rPr>
          <w:rFonts w:ascii="mylotus" w:hAnsi="mylotus"/>
          <w:sz w:val="26"/>
          <w:szCs w:val="22"/>
          <w:rtl/>
          <w:lang w:bidi="fa-IR"/>
        </w:rPr>
      </w:pPr>
      <w:r w:rsidRPr="005F704B">
        <w:rPr>
          <w:rStyle w:val="FootnoteReference"/>
          <w:rFonts w:ascii="mylotus" w:hAnsi="mylotus"/>
          <w:sz w:val="22"/>
          <w:szCs w:val="22"/>
          <w:vertAlign w:val="baseline"/>
        </w:rPr>
        <w:footnoteRef/>
      </w:r>
      <w:r w:rsidRPr="005F704B">
        <w:rPr>
          <w:rFonts w:ascii="mylotus" w:hAnsi="mylotus"/>
          <w:sz w:val="22"/>
          <w:szCs w:val="22"/>
          <w:rtl/>
        </w:rPr>
        <w:t xml:space="preserve">- </w:t>
      </w:r>
      <w:r w:rsidRPr="005F704B">
        <w:rPr>
          <w:rFonts w:ascii="Traditional Arabic" w:hAnsi="Traditional Arabic" w:cs="Traditional Arabic"/>
          <w:sz w:val="22"/>
          <w:szCs w:val="22"/>
          <w:rtl/>
          <w:lang w:bidi="fa-IR"/>
        </w:rPr>
        <w:t>﴿</w:t>
      </w:r>
      <w:r w:rsidRPr="005F704B">
        <w:rPr>
          <w:rFonts w:ascii="KFGQPC Uthmanic Script HAFS" w:cs="KFGQPC Uthmanic Script HAFS" w:hint="eastAsia"/>
          <w:sz w:val="22"/>
          <w:szCs w:val="22"/>
          <w:rtl/>
          <w:lang w:bidi="fa-IR"/>
        </w:rPr>
        <w:t>وَلَقَد</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صَدَقَكُمُ</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cs"/>
          <w:sz w:val="22"/>
          <w:szCs w:val="22"/>
          <w:rtl/>
          <w:lang w:bidi="fa-IR"/>
        </w:rPr>
        <w:t>ٱ</w:t>
      </w:r>
      <w:r w:rsidRPr="005F704B">
        <w:rPr>
          <w:rFonts w:ascii="KFGQPC Uthmanic Script HAFS" w:cs="KFGQPC Uthmanic Script HAFS" w:hint="eastAsia"/>
          <w:sz w:val="22"/>
          <w:szCs w:val="22"/>
          <w:rtl/>
          <w:lang w:bidi="fa-IR"/>
        </w:rPr>
        <w:t>للَّهُ</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وَع</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دَهُ</w:t>
      </w:r>
      <w:r w:rsidRPr="005F704B">
        <w:rPr>
          <w:rFonts w:ascii="KFGQPC Uthmanic Script HAFS" w:cs="KFGQPC Uthmanic Script HAFS" w:hint="cs"/>
          <w:sz w:val="22"/>
          <w:szCs w:val="22"/>
          <w:rtl/>
          <w:lang w:bidi="fa-IR"/>
        </w:rPr>
        <w:t>ۥٓ</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إِذ</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تَحُسُّونَهُم</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بِإِذ</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نِهِ</w:t>
      </w:r>
      <w:r w:rsidRPr="005F704B">
        <w:rPr>
          <w:rFonts w:ascii="KFGQPC Uthmanic Script HAFS" w:cs="KFGQPC Uthmanic Script HAFS" w:hint="cs"/>
          <w:sz w:val="22"/>
          <w:szCs w:val="22"/>
          <w:rtl/>
          <w:lang w:bidi="fa-IR"/>
        </w:rPr>
        <w:t>ۦۖ</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حَتَّى</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إِذَا</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فَشِل</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تُم</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وَتَنَ</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زَع</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تُم</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فِي</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cs"/>
          <w:sz w:val="22"/>
          <w:szCs w:val="22"/>
          <w:rtl/>
          <w:lang w:bidi="fa-IR"/>
        </w:rPr>
        <w:t>ٱ</w:t>
      </w:r>
      <w:r w:rsidRPr="005F704B">
        <w:rPr>
          <w:rFonts w:ascii="KFGQPC Uthmanic Script HAFS" w:cs="KFGQPC Uthmanic Script HAFS" w:hint="eastAsia"/>
          <w:sz w:val="22"/>
          <w:szCs w:val="22"/>
          <w:rtl/>
          <w:lang w:bidi="fa-IR"/>
        </w:rPr>
        <w:t>ل</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أَم</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رِ</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وَعَصَي</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تُم</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مِّن</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بَع</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دِ</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مَا</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أَرَى</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كُم</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مَّا</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تُحِبُّونَ</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مِنكُم</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مَّن</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يُرِيدُ</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cs"/>
          <w:sz w:val="22"/>
          <w:szCs w:val="22"/>
          <w:rtl/>
          <w:lang w:bidi="fa-IR"/>
        </w:rPr>
        <w:t>ٱ</w:t>
      </w:r>
      <w:r w:rsidRPr="005F704B">
        <w:rPr>
          <w:rFonts w:ascii="KFGQPC Uthmanic Script HAFS" w:cs="KFGQPC Uthmanic Script HAFS" w:hint="eastAsia"/>
          <w:sz w:val="22"/>
          <w:szCs w:val="22"/>
          <w:rtl/>
          <w:lang w:bidi="fa-IR"/>
        </w:rPr>
        <w:t>لدُّن</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يَا</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وَمِنكُم</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مَّن</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يُرِيدُ</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cs"/>
          <w:sz w:val="22"/>
          <w:szCs w:val="22"/>
          <w:rtl/>
          <w:lang w:bidi="fa-IR"/>
        </w:rPr>
        <w:t>ٱ</w:t>
      </w:r>
      <w:r w:rsidRPr="005F704B">
        <w:rPr>
          <w:rFonts w:ascii="KFGQPC Uthmanic Script HAFS" w:cs="KFGQPC Uthmanic Script HAFS" w:hint="eastAsia"/>
          <w:sz w:val="22"/>
          <w:szCs w:val="22"/>
          <w:rtl/>
          <w:lang w:bidi="fa-IR"/>
        </w:rPr>
        <w:t>ل</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أ</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خِرَةَ</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ثُمَّ</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صَرَفَكُم</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عَن</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هُم</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لِيَب</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تَلِيَكُم</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وَلَقَد</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عَفَا</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عَنكُم</w:t>
      </w:r>
      <w:r w:rsidRPr="005F704B">
        <w:rPr>
          <w:rFonts w:ascii="KFGQPC Uthmanic Script HAFS" w:cs="KFGQPC Uthmanic Script HAFS" w:hint="cs"/>
          <w:sz w:val="22"/>
          <w:szCs w:val="22"/>
          <w:rtl/>
          <w:lang w:bidi="fa-IR"/>
        </w:rPr>
        <w:t>ۡۗ</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وَ</w:t>
      </w:r>
      <w:r w:rsidRPr="005F704B">
        <w:rPr>
          <w:rFonts w:ascii="KFGQPC Uthmanic Script HAFS" w:cs="KFGQPC Uthmanic Script HAFS" w:hint="cs"/>
          <w:sz w:val="22"/>
          <w:szCs w:val="22"/>
          <w:rtl/>
          <w:lang w:bidi="fa-IR"/>
        </w:rPr>
        <w:t>ٱ</w:t>
      </w:r>
      <w:r w:rsidRPr="005F704B">
        <w:rPr>
          <w:rFonts w:ascii="KFGQPC Uthmanic Script HAFS" w:cs="KFGQPC Uthmanic Script HAFS" w:hint="eastAsia"/>
          <w:sz w:val="22"/>
          <w:szCs w:val="22"/>
          <w:rtl/>
          <w:lang w:bidi="fa-IR"/>
        </w:rPr>
        <w:t>للَّهُ</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ذُو</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فَض</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لٍ</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eastAsia"/>
          <w:sz w:val="22"/>
          <w:szCs w:val="22"/>
          <w:rtl/>
          <w:lang w:bidi="fa-IR"/>
        </w:rPr>
        <w:t>عَلَى</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cs"/>
          <w:sz w:val="22"/>
          <w:szCs w:val="22"/>
          <w:rtl/>
          <w:lang w:bidi="fa-IR"/>
        </w:rPr>
        <w:t>ٱ</w:t>
      </w:r>
      <w:r w:rsidRPr="005F704B">
        <w:rPr>
          <w:rFonts w:ascii="KFGQPC Uthmanic Script HAFS" w:cs="KFGQPC Uthmanic Script HAFS" w:hint="eastAsia"/>
          <w:sz w:val="22"/>
          <w:szCs w:val="22"/>
          <w:rtl/>
          <w:lang w:bidi="fa-IR"/>
        </w:rPr>
        <w:t>ل</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مُؤ</w:t>
      </w:r>
      <w:r w:rsidRPr="005F704B">
        <w:rPr>
          <w:rFonts w:ascii="KFGQPC Uthmanic Script HAFS" w:cs="KFGQPC Uthmanic Script HAFS" w:hint="cs"/>
          <w:sz w:val="22"/>
          <w:szCs w:val="22"/>
          <w:rtl/>
          <w:lang w:bidi="fa-IR"/>
        </w:rPr>
        <w:t>ۡ</w:t>
      </w:r>
      <w:r w:rsidRPr="005F704B">
        <w:rPr>
          <w:rFonts w:ascii="KFGQPC Uthmanic Script HAFS" w:cs="KFGQPC Uthmanic Script HAFS" w:hint="eastAsia"/>
          <w:sz w:val="22"/>
          <w:szCs w:val="22"/>
          <w:rtl/>
          <w:lang w:bidi="fa-IR"/>
        </w:rPr>
        <w:t>مِنِينَ</w:t>
      </w:r>
      <w:r w:rsidRPr="005F704B">
        <w:rPr>
          <w:rFonts w:ascii="KFGQPC Uthmanic Script HAFS" w:cs="KFGQPC Uthmanic Script HAFS"/>
          <w:sz w:val="22"/>
          <w:szCs w:val="22"/>
          <w:rtl/>
          <w:lang w:bidi="fa-IR"/>
        </w:rPr>
        <w:t xml:space="preserve"> </w:t>
      </w:r>
      <w:r w:rsidRPr="005F704B">
        <w:rPr>
          <w:rFonts w:ascii="KFGQPC Uthmanic Script HAFS" w:cs="KFGQPC Uthmanic Script HAFS" w:hint="cs"/>
          <w:sz w:val="22"/>
          <w:szCs w:val="22"/>
          <w:rtl/>
          <w:lang w:bidi="fa-IR"/>
        </w:rPr>
        <w:t>١٥٢</w:t>
      </w:r>
      <w:r w:rsidRPr="005F704B">
        <w:rPr>
          <w:rFonts w:ascii="Traditional Arabic" w:hAnsi="Traditional Arabic" w:cs="Traditional Arabic"/>
          <w:sz w:val="22"/>
          <w:szCs w:val="22"/>
          <w:rtl/>
          <w:lang w:bidi="fa-IR"/>
        </w:rPr>
        <w:t>﴾</w:t>
      </w:r>
      <w:r>
        <w:rPr>
          <w:rFonts w:ascii="KFGQPC Uthman Taha Naskh" w:cs="KFGQPC Uthman Taha Naskh" w:hint="cs"/>
          <w:sz w:val="22"/>
          <w:szCs w:val="22"/>
          <w:rtl/>
          <w:lang w:bidi="fa-IR"/>
        </w:rPr>
        <w:t xml:space="preserve"> </w:t>
      </w:r>
      <w:r w:rsidRPr="005F704B">
        <w:rPr>
          <w:rFonts w:ascii="mylotus" w:hAnsi="mylotus" w:cs="mylotus"/>
          <w:rtl/>
          <w:lang w:bidi="fa-IR"/>
        </w:rPr>
        <w:t>[آل عمران: ١٥٢]</w:t>
      </w:r>
      <w:r w:rsidRPr="005F704B">
        <w:rPr>
          <w:rFonts w:ascii="KFGQPC Uthman Taha Naskh" w:cs="KFGQPC Uthman Taha Naskh"/>
          <w:rtl/>
          <w:lang w:bidi="fa-IR"/>
        </w:rPr>
        <w:t xml:space="preserve">  </w:t>
      </w:r>
      <w:r>
        <w:rPr>
          <w:rFonts w:ascii="mylotus" w:hAnsi="mylotus" w:hint="cs"/>
          <w:sz w:val="26"/>
          <w:szCs w:val="22"/>
          <w:rtl/>
          <w:lang w:bidi="fa-IR"/>
        </w:rPr>
        <w:t>«</w:t>
      </w:r>
      <w:r w:rsidRPr="005F704B">
        <w:rPr>
          <w:rFonts w:ascii="mylotus" w:hAnsi="mylotus"/>
          <w:sz w:val="26"/>
          <w:szCs w:val="22"/>
          <w:rtl/>
          <w:lang w:bidi="fa-IR"/>
        </w:rPr>
        <w:t>خداوند، وعده خود را به شما، (در باره پ</w:t>
      </w:r>
      <w:r w:rsidRPr="005F704B">
        <w:rPr>
          <w:rFonts w:ascii="mylotus" w:hAnsi="mylotus" w:hint="cs"/>
          <w:sz w:val="26"/>
          <w:szCs w:val="22"/>
          <w:rtl/>
          <w:lang w:bidi="fa-IR"/>
        </w:rPr>
        <w:t>ی</w:t>
      </w:r>
      <w:r w:rsidRPr="005F704B">
        <w:rPr>
          <w:rFonts w:ascii="mylotus" w:hAnsi="mylotus" w:hint="eastAsia"/>
          <w:sz w:val="26"/>
          <w:szCs w:val="22"/>
          <w:rtl/>
          <w:lang w:bidi="fa-IR"/>
        </w:rPr>
        <w:t>روز</w:t>
      </w:r>
      <w:r w:rsidRPr="005F704B">
        <w:rPr>
          <w:rFonts w:ascii="mylotus" w:hAnsi="mylotus" w:hint="cs"/>
          <w:sz w:val="26"/>
          <w:szCs w:val="22"/>
          <w:rtl/>
          <w:lang w:bidi="fa-IR"/>
        </w:rPr>
        <w:t>ی</w:t>
      </w:r>
      <w:r w:rsidRPr="005F704B">
        <w:rPr>
          <w:rFonts w:ascii="mylotus" w:hAnsi="mylotus"/>
          <w:sz w:val="26"/>
          <w:szCs w:val="22"/>
          <w:rtl/>
          <w:lang w:bidi="fa-IR"/>
        </w:rPr>
        <w:t xml:space="preserve"> بر دشمن در احد،) تحقق بخش</w:t>
      </w:r>
      <w:r w:rsidRPr="005F704B">
        <w:rPr>
          <w:rFonts w:ascii="mylotus" w:hAnsi="mylotus" w:hint="cs"/>
          <w:sz w:val="26"/>
          <w:szCs w:val="22"/>
          <w:rtl/>
          <w:lang w:bidi="fa-IR"/>
        </w:rPr>
        <w:t>ی</w:t>
      </w:r>
      <w:r w:rsidRPr="005F704B">
        <w:rPr>
          <w:rFonts w:ascii="mylotus" w:hAnsi="mylotus" w:hint="eastAsia"/>
          <w:sz w:val="26"/>
          <w:szCs w:val="22"/>
          <w:rtl/>
          <w:lang w:bidi="fa-IR"/>
        </w:rPr>
        <w:t>د؛</w:t>
      </w:r>
      <w:r w:rsidRPr="005F704B">
        <w:rPr>
          <w:rFonts w:ascii="mylotus" w:hAnsi="mylotus"/>
          <w:sz w:val="26"/>
          <w:szCs w:val="22"/>
          <w:rtl/>
          <w:lang w:bidi="fa-IR"/>
        </w:rPr>
        <w:t xml:space="preserve"> در آن هنگام (که در آغاز جنگ،) دشمنان را به فرمان او، به قتل م</w:t>
      </w:r>
      <w:r w:rsidRPr="005F704B">
        <w:rPr>
          <w:rFonts w:ascii="mylotus" w:hAnsi="mylotus" w:hint="cs"/>
          <w:sz w:val="26"/>
          <w:szCs w:val="22"/>
          <w:rtl/>
          <w:lang w:bidi="fa-IR"/>
        </w:rPr>
        <w:t>ی‌</w:t>
      </w:r>
      <w:r w:rsidRPr="005F704B">
        <w:rPr>
          <w:rFonts w:ascii="mylotus" w:hAnsi="mylotus" w:hint="eastAsia"/>
          <w:sz w:val="26"/>
          <w:szCs w:val="22"/>
          <w:rtl/>
          <w:lang w:bidi="fa-IR"/>
        </w:rPr>
        <w:t>رساند</w:t>
      </w:r>
      <w:r w:rsidRPr="005F704B">
        <w:rPr>
          <w:rFonts w:ascii="mylotus" w:hAnsi="mylotus" w:hint="cs"/>
          <w:sz w:val="26"/>
          <w:szCs w:val="22"/>
          <w:rtl/>
          <w:lang w:bidi="fa-IR"/>
        </w:rPr>
        <w:t>ی</w:t>
      </w:r>
      <w:r w:rsidRPr="005F704B">
        <w:rPr>
          <w:rFonts w:ascii="mylotus" w:hAnsi="mylotus" w:hint="eastAsia"/>
          <w:sz w:val="26"/>
          <w:szCs w:val="22"/>
          <w:rtl/>
          <w:lang w:bidi="fa-IR"/>
        </w:rPr>
        <w:t>د؛</w:t>
      </w:r>
      <w:r w:rsidRPr="005F704B">
        <w:rPr>
          <w:rFonts w:ascii="mylotus" w:hAnsi="mylotus"/>
          <w:sz w:val="26"/>
          <w:szCs w:val="22"/>
          <w:rtl/>
          <w:lang w:bidi="fa-IR"/>
        </w:rPr>
        <w:t xml:space="preserve"> (و ا</w:t>
      </w:r>
      <w:r w:rsidRPr="005F704B">
        <w:rPr>
          <w:rFonts w:ascii="mylotus" w:hAnsi="mylotus" w:hint="cs"/>
          <w:sz w:val="26"/>
          <w:szCs w:val="22"/>
          <w:rtl/>
          <w:lang w:bidi="fa-IR"/>
        </w:rPr>
        <w:t>ی</w:t>
      </w:r>
      <w:r w:rsidRPr="005F704B">
        <w:rPr>
          <w:rFonts w:ascii="mylotus" w:hAnsi="mylotus" w:hint="eastAsia"/>
          <w:sz w:val="26"/>
          <w:szCs w:val="22"/>
          <w:rtl/>
          <w:lang w:bidi="fa-IR"/>
        </w:rPr>
        <w:t>ن</w:t>
      </w:r>
      <w:r w:rsidRPr="005F704B">
        <w:rPr>
          <w:rFonts w:ascii="mylotus" w:hAnsi="mylotus"/>
          <w:sz w:val="26"/>
          <w:szCs w:val="22"/>
          <w:rtl/>
          <w:lang w:bidi="fa-IR"/>
        </w:rPr>
        <w:t xml:space="preserve"> پ</w:t>
      </w:r>
      <w:r w:rsidRPr="005F704B">
        <w:rPr>
          <w:rFonts w:ascii="mylotus" w:hAnsi="mylotus" w:hint="cs"/>
          <w:sz w:val="26"/>
          <w:szCs w:val="22"/>
          <w:rtl/>
          <w:lang w:bidi="fa-IR"/>
        </w:rPr>
        <w:t>ی</w:t>
      </w:r>
      <w:r w:rsidRPr="005F704B">
        <w:rPr>
          <w:rFonts w:ascii="mylotus" w:hAnsi="mylotus" w:hint="eastAsia"/>
          <w:sz w:val="26"/>
          <w:szCs w:val="22"/>
          <w:rtl/>
          <w:lang w:bidi="fa-IR"/>
        </w:rPr>
        <w:t>روز</w:t>
      </w:r>
      <w:r w:rsidRPr="005F704B">
        <w:rPr>
          <w:rFonts w:ascii="mylotus" w:hAnsi="mylotus" w:hint="cs"/>
          <w:sz w:val="26"/>
          <w:szCs w:val="22"/>
          <w:rtl/>
          <w:lang w:bidi="fa-IR"/>
        </w:rPr>
        <w:t>ی</w:t>
      </w:r>
      <w:r w:rsidRPr="005F704B">
        <w:rPr>
          <w:rFonts w:ascii="mylotus" w:hAnsi="mylotus"/>
          <w:sz w:val="26"/>
          <w:szCs w:val="22"/>
          <w:rtl/>
          <w:lang w:bidi="fa-IR"/>
        </w:rPr>
        <w:t xml:space="preserve"> ادامه داشت) تا ا</w:t>
      </w:r>
      <w:r w:rsidRPr="005F704B">
        <w:rPr>
          <w:rFonts w:ascii="mylotus" w:hAnsi="mylotus" w:hint="cs"/>
          <w:sz w:val="26"/>
          <w:szCs w:val="22"/>
          <w:rtl/>
          <w:lang w:bidi="fa-IR"/>
        </w:rPr>
        <w:t>ی</w:t>
      </w:r>
      <w:r w:rsidRPr="005F704B">
        <w:rPr>
          <w:rFonts w:ascii="mylotus" w:hAnsi="mylotus" w:hint="eastAsia"/>
          <w:sz w:val="26"/>
          <w:szCs w:val="22"/>
          <w:rtl/>
          <w:lang w:bidi="fa-IR"/>
        </w:rPr>
        <w:t>نکه</w:t>
      </w:r>
      <w:r w:rsidRPr="005F704B">
        <w:rPr>
          <w:rFonts w:ascii="mylotus" w:hAnsi="mylotus"/>
          <w:sz w:val="26"/>
          <w:szCs w:val="22"/>
          <w:rtl/>
          <w:lang w:bidi="fa-IR"/>
        </w:rPr>
        <w:t xml:space="preserve"> سست شد</w:t>
      </w:r>
      <w:r w:rsidRPr="005F704B">
        <w:rPr>
          <w:rFonts w:ascii="mylotus" w:hAnsi="mylotus" w:hint="cs"/>
          <w:sz w:val="26"/>
          <w:szCs w:val="22"/>
          <w:rtl/>
          <w:lang w:bidi="fa-IR"/>
        </w:rPr>
        <w:t>ی</w:t>
      </w:r>
      <w:r w:rsidRPr="005F704B">
        <w:rPr>
          <w:rFonts w:ascii="mylotus" w:hAnsi="mylotus" w:hint="eastAsia"/>
          <w:sz w:val="26"/>
          <w:szCs w:val="22"/>
          <w:rtl/>
          <w:lang w:bidi="fa-IR"/>
        </w:rPr>
        <w:t>د؛</w:t>
      </w:r>
      <w:r w:rsidRPr="005F704B">
        <w:rPr>
          <w:rFonts w:ascii="mylotus" w:hAnsi="mylotus"/>
          <w:sz w:val="26"/>
          <w:szCs w:val="22"/>
          <w:rtl/>
          <w:lang w:bidi="fa-IR"/>
        </w:rPr>
        <w:t xml:space="preserve"> و (بر سر رهاکردن سنگرها،) در کار خود به نزاع پرداخت</w:t>
      </w:r>
      <w:r w:rsidRPr="005F704B">
        <w:rPr>
          <w:rFonts w:ascii="mylotus" w:hAnsi="mylotus" w:hint="cs"/>
          <w:sz w:val="26"/>
          <w:szCs w:val="22"/>
          <w:rtl/>
          <w:lang w:bidi="fa-IR"/>
        </w:rPr>
        <w:t>ی</w:t>
      </w:r>
      <w:r w:rsidRPr="005F704B">
        <w:rPr>
          <w:rFonts w:ascii="mylotus" w:hAnsi="mylotus" w:hint="eastAsia"/>
          <w:sz w:val="26"/>
          <w:szCs w:val="22"/>
          <w:rtl/>
          <w:lang w:bidi="fa-IR"/>
        </w:rPr>
        <w:t>د؛</w:t>
      </w:r>
      <w:r w:rsidRPr="005F704B">
        <w:rPr>
          <w:rFonts w:ascii="mylotus" w:hAnsi="mylotus"/>
          <w:sz w:val="26"/>
          <w:szCs w:val="22"/>
          <w:rtl/>
          <w:lang w:bidi="fa-IR"/>
        </w:rPr>
        <w:t xml:space="preserve"> و بعد از آن که آنچه را دوست م</w:t>
      </w:r>
      <w:r w:rsidRPr="005F704B">
        <w:rPr>
          <w:rFonts w:ascii="mylotus" w:hAnsi="mylotus" w:hint="cs"/>
          <w:sz w:val="26"/>
          <w:szCs w:val="22"/>
          <w:rtl/>
          <w:lang w:bidi="fa-IR"/>
        </w:rPr>
        <w:t>ی‌</w:t>
      </w:r>
      <w:r w:rsidRPr="005F704B">
        <w:rPr>
          <w:rFonts w:ascii="mylotus" w:hAnsi="mylotus" w:hint="eastAsia"/>
          <w:sz w:val="26"/>
          <w:szCs w:val="22"/>
          <w:rtl/>
          <w:lang w:bidi="fa-IR"/>
        </w:rPr>
        <w:t>داشت</w:t>
      </w:r>
      <w:r w:rsidRPr="005F704B">
        <w:rPr>
          <w:rFonts w:ascii="mylotus" w:hAnsi="mylotus" w:hint="cs"/>
          <w:sz w:val="26"/>
          <w:szCs w:val="22"/>
          <w:rtl/>
          <w:lang w:bidi="fa-IR"/>
        </w:rPr>
        <w:t>ی</w:t>
      </w:r>
      <w:r w:rsidRPr="005F704B">
        <w:rPr>
          <w:rFonts w:ascii="mylotus" w:hAnsi="mylotus" w:hint="eastAsia"/>
          <w:sz w:val="26"/>
          <w:szCs w:val="22"/>
          <w:rtl/>
          <w:lang w:bidi="fa-IR"/>
        </w:rPr>
        <w:t>د</w:t>
      </w:r>
      <w:r w:rsidRPr="005F704B">
        <w:rPr>
          <w:rFonts w:ascii="mylotus" w:hAnsi="mylotus"/>
          <w:sz w:val="26"/>
          <w:szCs w:val="22"/>
          <w:rtl/>
          <w:lang w:bidi="fa-IR"/>
        </w:rPr>
        <w:t xml:space="preserve"> (از غلبه بر دشمن) به شما نشان داد، نافرمان</w:t>
      </w:r>
      <w:r w:rsidRPr="005F704B">
        <w:rPr>
          <w:rFonts w:ascii="mylotus" w:hAnsi="mylotus" w:hint="cs"/>
          <w:sz w:val="26"/>
          <w:szCs w:val="22"/>
          <w:rtl/>
          <w:lang w:bidi="fa-IR"/>
        </w:rPr>
        <w:t>ی</w:t>
      </w:r>
      <w:r w:rsidRPr="005F704B">
        <w:rPr>
          <w:rFonts w:ascii="mylotus" w:hAnsi="mylotus"/>
          <w:sz w:val="26"/>
          <w:szCs w:val="22"/>
          <w:rtl/>
          <w:lang w:bidi="fa-IR"/>
        </w:rPr>
        <w:t xml:space="preserve"> کرد</w:t>
      </w:r>
      <w:r w:rsidRPr="005F704B">
        <w:rPr>
          <w:rFonts w:ascii="mylotus" w:hAnsi="mylotus" w:hint="cs"/>
          <w:sz w:val="26"/>
          <w:szCs w:val="22"/>
          <w:rtl/>
          <w:lang w:bidi="fa-IR"/>
        </w:rPr>
        <w:t>ی</w:t>
      </w:r>
      <w:r w:rsidRPr="005F704B">
        <w:rPr>
          <w:rFonts w:ascii="mylotus" w:hAnsi="mylotus" w:hint="eastAsia"/>
          <w:sz w:val="26"/>
          <w:szCs w:val="22"/>
          <w:rtl/>
          <w:lang w:bidi="fa-IR"/>
        </w:rPr>
        <w:t>د</w:t>
      </w:r>
      <w:r w:rsidRPr="005F704B">
        <w:rPr>
          <w:rFonts w:ascii="mylotus" w:hAnsi="mylotus"/>
          <w:sz w:val="26"/>
          <w:szCs w:val="22"/>
          <w:rtl/>
          <w:lang w:bidi="fa-IR"/>
        </w:rPr>
        <w:t>. بعض</w:t>
      </w:r>
      <w:r w:rsidRPr="005F704B">
        <w:rPr>
          <w:rFonts w:ascii="mylotus" w:hAnsi="mylotus" w:hint="cs"/>
          <w:sz w:val="26"/>
          <w:szCs w:val="22"/>
          <w:rtl/>
          <w:lang w:bidi="fa-IR"/>
        </w:rPr>
        <w:t>ی</w:t>
      </w:r>
      <w:r w:rsidRPr="005F704B">
        <w:rPr>
          <w:rFonts w:ascii="mylotus" w:hAnsi="mylotus"/>
          <w:sz w:val="26"/>
          <w:szCs w:val="22"/>
          <w:rtl/>
          <w:lang w:bidi="fa-IR"/>
        </w:rPr>
        <w:t xml:space="preserve"> از شما، خواهان دن</w:t>
      </w:r>
      <w:r w:rsidRPr="005F704B">
        <w:rPr>
          <w:rFonts w:ascii="mylotus" w:hAnsi="mylotus" w:hint="cs"/>
          <w:sz w:val="26"/>
          <w:szCs w:val="22"/>
          <w:rtl/>
          <w:lang w:bidi="fa-IR"/>
        </w:rPr>
        <w:t>ی</w:t>
      </w:r>
      <w:r w:rsidRPr="005F704B">
        <w:rPr>
          <w:rFonts w:ascii="mylotus" w:hAnsi="mylotus" w:hint="eastAsia"/>
          <w:sz w:val="26"/>
          <w:szCs w:val="22"/>
          <w:rtl/>
          <w:lang w:bidi="fa-IR"/>
        </w:rPr>
        <w:t>ا</w:t>
      </w:r>
      <w:r w:rsidRPr="005F704B">
        <w:rPr>
          <w:rFonts w:ascii="mylotus" w:hAnsi="mylotus"/>
          <w:sz w:val="26"/>
          <w:szCs w:val="22"/>
          <w:rtl/>
          <w:lang w:bidi="fa-IR"/>
        </w:rPr>
        <w:t xml:space="preserve"> بودند؛ و بعض</w:t>
      </w:r>
      <w:r w:rsidRPr="005F704B">
        <w:rPr>
          <w:rFonts w:ascii="mylotus" w:hAnsi="mylotus" w:hint="cs"/>
          <w:sz w:val="26"/>
          <w:szCs w:val="22"/>
          <w:rtl/>
          <w:lang w:bidi="fa-IR"/>
        </w:rPr>
        <w:t>ی</w:t>
      </w:r>
      <w:r w:rsidRPr="005F704B">
        <w:rPr>
          <w:rFonts w:ascii="mylotus" w:hAnsi="mylotus"/>
          <w:sz w:val="26"/>
          <w:szCs w:val="22"/>
          <w:rtl/>
          <w:lang w:bidi="fa-IR"/>
        </w:rPr>
        <w:t xml:space="preserve"> خواهان آخرت. سپس خداوند شما را از آنان منصرف ساخت؛ (و پ</w:t>
      </w:r>
      <w:r w:rsidRPr="005F704B">
        <w:rPr>
          <w:rFonts w:ascii="mylotus" w:hAnsi="mylotus" w:hint="cs"/>
          <w:sz w:val="26"/>
          <w:szCs w:val="22"/>
          <w:rtl/>
          <w:lang w:bidi="fa-IR"/>
        </w:rPr>
        <w:t>ی</w:t>
      </w:r>
      <w:r w:rsidRPr="005F704B">
        <w:rPr>
          <w:rFonts w:ascii="mylotus" w:hAnsi="mylotus" w:hint="eastAsia"/>
          <w:sz w:val="26"/>
          <w:szCs w:val="22"/>
          <w:rtl/>
          <w:lang w:bidi="fa-IR"/>
        </w:rPr>
        <w:t>روز</w:t>
      </w:r>
      <w:r w:rsidRPr="005F704B">
        <w:rPr>
          <w:rFonts w:ascii="mylotus" w:hAnsi="mylotus" w:hint="cs"/>
          <w:sz w:val="26"/>
          <w:szCs w:val="22"/>
          <w:rtl/>
          <w:lang w:bidi="fa-IR"/>
        </w:rPr>
        <w:t>ی</w:t>
      </w:r>
      <w:r w:rsidRPr="005F704B">
        <w:rPr>
          <w:rFonts w:ascii="mylotus" w:hAnsi="mylotus"/>
          <w:sz w:val="26"/>
          <w:szCs w:val="22"/>
          <w:rtl/>
          <w:lang w:bidi="fa-IR"/>
        </w:rPr>
        <w:t xml:space="preserve"> شما به شکست انجام</w:t>
      </w:r>
      <w:r w:rsidRPr="005F704B">
        <w:rPr>
          <w:rFonts w:ascii="mylotus" w:hAnsi="mylotus" w:hint="cs"/>
          <w:sz w:val="26"/>
          <w:szCs w:val="22"/>
          <w:rtl/>
          <w:lang w:bidi="fa-IR"/>
        </w:rPr>
        <w:t>ی</w:t>
      </w:r>
      <w:r w:rsidRPr="005F704B">
        <w:rPr>
          <w:rFonts w:ascii="mylotus" w:hAnsi="mylotus" w:hint="eastAsia"/>
          <w:sz w:val="26"/>
          <w:szCs w:val="22"/>
          <w:rtl/>
          <w:lang w:bidi="fa-IR"/>
        </w:rPr>
        <w:t>د؛</w:t>
      </w:r>
      <w:r w:rsidRPr="005F704B">
        <w:rPr>
          <w:rFonts w:ascii="mylotus" w:hAnsi="mylotus"/>
          <w:sz w:val="26"/>
          <w:szCs w:val="22"/>
          <w:rtl/>
          <w:lang w:bidi="fa-IR"/>
        </w:rPr>
        <w:t>) تا شما را آزما</w:t>
      </w:r>
      <w:r w:rsidRPr="005F704B">
        <w:rPr>
          <w:rFonts w:ascii="mylotus" w:hAnsi="mylotus" w:hint="cs"/>
          <w:sz w:val="26"/>
          <w:szCs w:val="22"/>
          <w:rtl/>
          <w:lang w:bidi="fa-IR"/>
        </w:rPr>
        <w:t>ی</w:t>
      </w:r>
      <w:r w:rsidRPr="005F704B">
        <w:rPr>
          <w:rFonts w:ascii="mylotus" w:hAnsi="mylotus" w:hint="eastAsia"/>
          <w:sz w:val="26"/>
          <w:szCs w:val="22"/>
          <w:rtl/>
          <w:lang w:bidi="fa-IR"/>
        </w:rPr>
        <w:t>ش</w:t>
      </w:r>
      <w:r w:rsidRPr="005F704B">
        <w:rPr>
          <w:rFonts w:ascii="mylotus" w:hAnsi="mylotus"/>
          <w:sz w:val="26"/>
          <w:szCs w:val="22"/>
          <w:rtl/>
          <w:lang w:bidi="fa-IR"/>
        </w:rPr>
        <w:t xml:space="preserve"> کند. و او شما را بخش</w:t>
      </w:r>
      <w:r w:rsidRPr="005F704B">
        <w:rPr>
          <w:rFonts w:ascii="mylotus" w:hAnsi="mylotus" w:hint="cs"/>
          <w:sz w:val="26"/>
          <w:szCs w:val="22"/>
          <w:rtl/>
          <w:lang w:bidi="fa-IR"/>
        </w:rPr>
        <w:t>ی</w:t>
      </w:r>
      <w:r w:rsidRPr="005F704B">
        <w:rPr>
          <w:rFonts w:ascii="mylotus" w:hAnsi="mylotus" w:hint="eastAsia"/>
          <w:sz w:val="26"/>
          <w:szCs w:val="22"/>
          <w:rtl/>
          <w:lang w:bidi="fa-IR"/>
        </w:rPr>
        <w:t>د؛</w:t>
      </w:r>
      <w:r w:rsidRPr="005F704B">
        <w:rPr>
          <w:rFonts w:ascii="mylotus" w:hAnsi="mylotus"/>
          <w:sz w:val="26"/>
          <w:szCs w:val="22"/>
          <w:rtl/>
          <w:lang w:bidi="fa-IR"/>
        </w:rPr>
        <w:t xml:space="preserve"> و خداوند نسبت ب</w:t>
      </w:r>
      <w:r w:rsidRPr="005F704B">
        <w:rPr>
          <w:rFonts w:ascii="mylotus" w:hAnsi="mylotus" w:hint="eastAsia"/>
          <w:sz w:val="26"/>
          <w:szCs w:val="22"/>
          <w:rtl/>
          <w:lang w:bidi="fa-IR"/>
        </w:rPr>
        <w:t>ه</w:t>
      </w:r>
      <w:r w:rsidRPr="005F704B">
        <w:rPr>
          <w:rFonts w:ascii="mylotus" w:hAnsi="mylotus"/>
          <w:sz w:val="26"/>
          <w:szCs w:val="22"/>
          <w:rtl/>
          <w:lang w:bidi="fa-IR"/>
        </w:rPr>
        <w:t xml:space="preserve"> مؤمنان، فضل و بخشش دارد</w:t>
      </w:r>
      <w:r>
        <w:rPr>
          <w:rFonts w:ascii="mylotus" w:hAnsi="mylotus" w:hint="cs"/>
          <w:sz w:val="26"/>
          <w:szCs w:val="22"/>
          <w:rtl/>
          <w:lang w:bidi="fa-IR"/>
        </w:rPr>
        <w:t>»</w:t>
      </w:r>
      <w:r w:rsidRPr="005F704B">
        <w:rPr>
          <w:rFonts w:ascii="mylotus" w:hAnsi="mylotus"/>
          <w:sz w:val="26"/>
          <w:szCs w:val="22"/>
          <w:rtl/>
          <w:lang w:bidi="fa-IR"/>
        </w:rPr>
        <w:t>.</w:t>
      </w:r>
    </w:p>
  </w:footnote>
  <w:footnote w:id="54">
    <w:p w:rsidR="00BA4FF2" w:rsidRPr="00F804F1" w:rsidRDefault="00BA4FF2" w:rsidP="005F704B">
      <w:pPr>
        <w:pStyle w:val="FootnoteText"/>
        <w:bidi/>
        <w:ind w:left="272" w:hanging="272"/>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در جنگ‌های صلیبی بین مسلمین و اروپاییان، مسیحیان صلیب را جهت تقویت روحی سپاهیان خود پیشاپیش سپاه حرکت می‌دادند و همان صلیب را ما امروزه تحت نام «علم و کتل» پیشاپیش سته</w:t>
      </w:r>
      <w:r w:rsidRPr="00F804F1">
        <w:rPr>
          <w:rFonts w:hint="eastAsia"/>
          <w:sz w:val="24"/>
          <w:szCs w:val="24"/>
          <w:rtl/>
          <w:lang w:bidi="fa-IR"/>
        </w:rPr>
        <w:t>‌های</w:t>
      </w:r>
      <w:r w:rsidRPr="00F804F1">
        <w:rPr>
          <w:rFonts w:hint="cs"/>
          <w:sz w:val="24"/>
          <w:szCs w:val="24"/>
          <w:rtl/>
          <w:lang w:bidi="fa-IR"/>
        </w:rPr>
        <w:t xml:space="preserve"> عزاداری عاشورا مشاهده می‌کنیم!!</w:t>
      </w:r>
    </w:p>
  </w:footnote>
  <w:footnote w:id="55">
    <w:p w:rsidR="00BA4FF2" w:rsidRPr="00F804F1" w:rsidRDefault="00BA4FF2" w:rsidP="00114628">
      <w:pPr>
        <w:pStyle w:val="FootnoteText"/>
        <w:bidi/>
        <w:ind w:left="272" w:hanging="272"/>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این گفتار به گزارش زید بن ارقم در صحیح مسلم از رسول خدا </w:t>
      </w:r>
      <w:r w:rsidRPr="00F804F1">
        <w:rPr>
          <w:rFonts w:hint="cs"/>
          <w:sz w:val="24"/>
          <w:szCs w:val="24"/>
          <w:lang w:bidi="fa-IR"/>
        </w:rPr>
        <w:sym w:font="AGA Arabesque" w:char="F072"/>
      </w:r>
      <w:r w:rsidRPr="00F804F1">
        <w:rPr>
          <w:rFonts w:hint="cs"/>
          <w:sz w:val="24"/>
          <w:szCs w:val="24"/>
          <w:rtl/>
          <w:lang w:bidi="fa-IR"/>
        </w:rPr>
        <w:t xml:space="preserve"> نقل شده است.</w:t>
      </w:r>
    </w:p>
  </w:footnote>
  <w:footnote w:id="56">
    <w:p w:rsidR="00BA4FF2" w:rsidRPr="00F804F1" w:rsidRDefault="00BA4FF2" w:rsidP="00114628">
      <w:pPr>
        <w:pStyle w:val="FootnoteText"/>
        <w:bidi/>
        <w:ind w:left="272" w:hanging="272"/>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نهج البلاغه فیض الإسلام، خطبه 86، صفحه 215.</w:t>
      </w:r>
    </w:p>
  </w:footnote>
  <w:footnote w:id="57">
    <w:p w:rsidR="00BA4FF2" w:rsidRPr="00F804F1" w:rsidRDefault="00BA4FF2" w:rsidP="00114628">
      <w:pPr>
        <w:pStyle w:val="FootnoteText"/>
        <w:bidi/>
        <w:ind w:left="272" w:hanging="272"/>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تاریخ طبری، ج 4، ص 266.</w:t>
      </w:r>
    </w:p>
  </w:footnote>
  <w:footnote w:id="58">
    <w:p w:rsidR="00BA4FF2" w:rsidRPr="00F804F1" w:rsidRDefault="00BA4FF2" w:rsidP="00114628">
      <w:pPr>
        <w:pStyle w:val="FootnoteText"/>
        <w:bidi/>
        <w:ind w:left="272" w:hanging="272"/>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مقتل خوارزمی، ج 3، صفحه 3 و 4.</w:t>
      </w:r>
    </w:p>
  </w:footnote>
  <w:footnote w:id="59">
    <w:p w:rsidR="00BA4FF2" w:rsidRPr="00F804F1" w:rsidRDefault="00BA4FF2" w:rsidP="00114628">
      <w:pPr>
        <w:pStyle w:val="FootnoteText"/>
        <w:bidi/>
        <w:ind w:left="272" w:hanging="272"/>
        <w:rPr>
          <w:sz w:val="24"/>
          <w:szCs w:val="24"/>
          <w:rtl/>
          <w:lang w:bidi="fa-IR"/>
        </w:rPr>
      </w:pPr>
      <w:r w:rsidRPr="00F804F1">
        <w:rPr>
          <w:sz w:val="24"/>
          <w:szCs w:val="24"/>
        </w:rPr>
        <w:footnoteRef/>
      </w:r>
      <w:r w:rsidRPr="00F804F1">
        <w:rPr>
          <w:rFonts w:hint="cs"/>
          <w:sz w:val="24"/>
          <w:szCs w:val="24"/>
          <w:rtl/>
        </w:rPr>
        <w:t>- البته</w:t>
      </w:r>
      <w:r w:rsidRPr="00F804F1">
        <w:rPr>
          <w:rFonts w:hint="cs"/>
          <w:sz w:val="24"/>
          <w:szCs w:val="24"/>
          <w:rtl/>
          <w:lang w:bidi="fa-IR"/>
        </w:rPr>
        <w:t xml:space="preserve"> در ایران بزرگانی چون مرحوم شریعت سنگلجی، مرحوم خرقانی، علامه برقعی، مرحوم قلمداران و مرحوم یوسف شعار، در مبارزه با این بدعت‌ها پیش‌قدم بوده‌اند.</w:t>
      </w:r>
    </w:p>
  </w:footnote>
  <w:footnote w:id="60">
    <w:p w:rsidR="00BA4FF2" w:rsidRPr="00F804F1" w:rsidRDefault="00BA4FF2" w:rsidP="00114628">
      <w:pPr>
        <w:pStyle w:val="FootnoteText"/>
        <w:bidi/>
        <w:ind w:left="272" w:hanging="272"/>
        <w:jc w:val="lowKashida"/>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نهج البلاغه، ص 772، خطبه 226، ترجمه فیض الإسلام </w:t>
      </w:r>
      <w:r w:rsidRPr="00F804F1">
        <w:rPr>
          <w:rFonts w:cs="Times New Roman" w:hint="cs"/>
          <w:sz w:val="24"/>
          <w:szCs w:val="24"/>
          <w:rtl/>
          <w:lang w:bidi="fa-IR"/>
        </w:rPr>
        <w:t>–</w:t>
      </w:r>
      <w:r w:rsidRPr="00F804F1">
        <w:rPr>
          <w:rFonts w:hint="cs"/>
          <w:sz w:val="24"/>
          <w:szCs w:val="24"/>
          <w:rtl/>
          <w:lang w:bidi="fa-IR"/>
        </w:rPr>
        <w:t xml:space="preserve"> جلاء العیون مجلسی جلد 1 ص 95 چاپ تهران.</w:t>
      </w:r>
    </w:p>
  </w:footnote>
  <w:footnote w:id="61">
    <w:p w:rsidR="00BA4FF2" w:rsidRPr="00F804F1" w:rsidRDefault="00BA4FF2" w:rsidP="00114628">
      <w:pPr>
        <w:pStyle w:val="FootnoteText"/>
        <w:bidi/>
        <w:ind w:left="272" w:hanging="272"/>
        <w:rP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تاریخ نشان می‌دهد که به طور کلی بنیانگذاران مراسم رسمی عاشورا، آل بویه بودند و پیش از آن</w:t>
      </w:r>
      <w:r>
        <w:rPr>
          <w:rFonts w:hint="eastAsia"/>
          <w:sz w:val="24"/>
          <w:szCs w:val="24"/>
          <w:rtl/>
          <w:lang w:bidi="fa-IR"/>
        </w:rPr>
        <w:t>‌</w:t>
      </w:r>
      <w:r w:rsidRPr="00F804F1">
        <w:rPr>
          <w:rFonts w:hint="cs"/>
          <w:sz w:val="24"/>
          <w:szCs w:val="24"/>
          <w:rtl/>
          <w:lang w:bidi="fa-IR"/>
        </w:rPr>
        <w:t>ها اثری از این  مراسم بین مسلمانان وجود نداشت.</w:t>
      </w:r>
    </w:p>
  </w:footnote>
  <w:footnote w:id="62">
    <w:p w:rsidR="00BA4FF2" w:rsidRPr="00E55CB8" w:rsidRDefault="00BA4FF2" w:rsidP="00F804F1">
      <w:pPr>
        <w:pStyle w:val="FootnoteText"/>
        <w:bidi/>
        <w:ind w:left="272" w:hanging="272"/>
        <w:rPr>
          <w:rFonts w:cs="B Zar"/>
          <w:sz w:val="24"/>
          <w:szCs w:val="24"/>
          <w:rtl/>
          <w:lang w:bidi="fa-IR"/>
        </w:rPr>
      </w:pPr>
      <w:r w:rsidRPr="00F804F1">
        <w:rPr>
          <w:sz w:val="24"/>
          <w:szCs w:val="24"/>
        </w:rPr>
        <w:footnoteRef/>
      </w:r>
      <w:r w:rsidRPr="00F804F1">
        <w:rPr>
          <w:rFonts w:hint="cs"/>
          <w:sz w:val="24"/>
          <w:szCs w:val="24"/>
          <w:rtl/>
        </w:rPr>
        <w:t xml:space="preserve">- </w:t>
      </w:r>
      <w:r w:rsidRPr="00F804F1">
        <w:rPr>
          <w:rFonts w:hint="cs"/>
          <w:sz w:val="24"/>
          <w:szCs w:val="24"/>
          <w:rtl/>
          <w:lang w:bidi="fa-IR"/>
        </w:rPr>
        <w:t xml:space="preserve">رساله </w:t>
      </w:r>
      <w:r w:rsidRPr="00F804F1">
        <w:rPr>
          <w:rFonts w:ascii="mylotus" w:hAnsi="mylotus" w:cs="mylotus"/>
          <w:sz w:val="24"/>
          <w:szCs w:val="24"/>
          <w:rtl/>
          <w:lang w:bidi="fa-IR"/>
        </w:rPr>
        <w:t>«بیان الحقیق</w:t>
      </w:r>
      <w:r>
        <w:rPr>
          <w:rFonts w:ascii="mylotus" w:hAnsi="mylotus" w:cs="mylotus" w:hint="cs"/>
          <w:sz w:val="24"/>
          <w:szCs w:val="24"/>
          <w:rtl/>
          <w:lang w:bidi="fa-IR"/>
        </w:rPr>
        <w:t>ة</w:t>
      </w:r>
      <w:r w:rsidRPr="00F804F1">
        <w:rPr>
          <w:rFonts w:ascii="mylotus" w:hAnsi="mylotus" w:cs="mylotus"/>
          <w:sz w:val="24"/>
          <w:szCs w:val="24"/>
          <w:rtl/>
          <w:lang w:bidi="fa-IR"/>
        </w:rPr>
        <w:t xml:space="preserve"> ف</w:t>
      </w:r>
      <w:r>
        <w:rPr>
          <w:rFonts w:ascii="mylotus" w:hAnsi="mylotus" w:cs="mylotus" w:hint="cs"/>
          <w:sz w:val="24"/>
          <w:szCs w:val="24"/>
          <w:rtl/>
          <w:lang w:bidi="fa-IR"/>
        </w:rPr>
        <w:t>ي</w:t>
      </w:r>
      <w:r w:rsidRPr="00F804F1">
        <w:rPr>
          <w:rFonts w:ascii="mylotus" w:hAnsi="mylotus" w:cs="mylotus"/>
          <w:sz w:val="24"/>
          <w:szCs w:val="24"/>
          <w:rtl/>
          <w:lang w:bidi="fa-IR"/>
        </w:rPr>
        <w:t xml:space="preserve"> جرح أبدان عند المصیب</w:t>
      </w:r>
      <w:r>
        <w:rPr>
          <w:rFonts w:ascii="mylotus" w:hAnsi="mylotus" w:cs="mylotus" w:hint="cs"/>
          <w:sz w:val="24"/>
          <w:szCs w:val="24"/>
          <w:rtl/>
          <w:lang w:bidi="fa-IR"/>
        </w:rPr>
        <w:t>ة</w:t>
      </w:r>
      <w:r w:rsidRPr="00F804F1">
        <w:rPr>
          <w:rFonts w:ascii="mylotus" w:hAnsi="mylotus" w:cs="mylotus"/>
          <w:sz w:val="24"/>
          <w:szCs w:val="24"/>
          <w:rtl/>
          <w:lang w:bidi="fa-IR"/>
        </w:rPr>
        <w:t>»</w:t>
      </w:r>
      <w:r w:rsidRPr="00F804F1">
        <w:rPr>
          <w:rFonts w:hint="cs"/>
          <w:sz w:val="24"/>
          <w:szCs w:val="24"/>
          <w:rtl/>
          <w:lang w:bidi="fa-IR"/>
        </w:rPr>
        <w:t xml:space="preserve"> اثر مصطفی حسینی طباطبایی.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A772CE">
    <w:pPr>
      <w:pStyle w:val="Header"/>
      <w:tabs>
        <w:tab w:val="left" w:pos="3798"/>
        <w:tab w:val="center" w:pos="3940"/>
        <w:tab w:val="right" w:pos="7370"/>
      </w:tabs>
      <w:spacing w:after="120"/>
      <w:ind w:left="284" w:right="284"/>
      <w:jc w:val="both"/>
      <w:rPr>
        <w:rFonts w:ascii="IRLotus" w:hAnsi="IRLotus" w:cs="IRLotus"/>
        <w:b/>
        <w:bCs/>
        <w:sz w:val="30"/>
        <w:szCs w:val="30"/>
        <w:rtl/>
        <w:lang w:bidi="fa-IR"/>
      </w:rPr>
    </w:pPr>
    <w:r>
      <w:rPr>
        <w:rFonts w:ascii="IRLotus" w:hAnsi="IRLotus" w:cs="IRLotus"/>
        <w:b/>
        <w:bCs/>
        <w:noProof/>
        <w:sz w:val="30"/>
        <w:szCs w:val="30"/>
        <w:rtl/>
        <w:lang w:val="en-US" w:eastAsia="en-US"/>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301625</wp:posOffset>
              </wp:positionV>
              <wp:extent cx="4860290" cy="0"/>
              <wp:effectExtent l="28575" t="25400" r="26035" b="22225"/>
              <wp:wrapNone/>
              <wp:docPr id="16"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82.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" strokeweight="3pt">
              <v:stroke linestyle="thinThin"/>
            </v:line>
          </w:pict>
        </mc:Fallback>
      </mc:AlternateContent>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hint="eastAsia"/>
        <w:b/>
        <w:bCs/>
        <w:noProof/>
        <w:sz w:val="30"/>
        <w:szCs w:val="30"/>
        <w:rtl/>
      </w:rPr>
      <w:t>‌ب</w:t>
    </w:r>
    <w:r w:rsidRPr="00A772CE">
      <w:rPr>
        <w:rFonts w:ascii="IRLotus" w:hAnsi="IRLotus" w:cs="IRLotus"/>
        <w:b/>
        <w:bCs/>
        <w:sz w:val="30"/>
        <w:szCs w:val="30"/>
        <w:rtl/>
      </w:rPr>
      <w:fldChar w:fldCharType="end"/>
    </w:r>
    <w:r w:rsidRPr="00A772CE">
      <w:rPr>
        <w:rFonts w:ascii="IRLotus" w:hAnsi="IRLotus" w:cs="IRLotus"/>
        <w:b/>
        <w:bCs/>
        <w:sz w:val="30"/>
        <w:szCs w:val="30"/>
        <w:rtl/>
      </w:rPr>
      <w:tab/>
    </w:r>
    <w:r w:rsidRPr="00A772CE">
      <w:rPr>
        <w:rFonts w:ascii="IRLotus" w:hAnsi="IRLotus" w:cs="IRLotus"/>
        <w:b/>
        <w:bCs/>
        <w:sz w:val="30"/>
        <w:szCs w:val="30"/>
        <w:rtl/>
      </w:rPr>
      <w:tab/>
    </w:r>
    <w:r w:rsidRPr="00A772CE">
      <w:rPr>
        <w:rFonts w:ascii="IRLotus" w:hAnsi="IRLotus" w:cs="IRLotus"/>
        <w:b/>
        <w:bCs/>
        <w:sz w:val="30"/>
        <w:szCs w:val="30"/>
        <w:rtl/>
      </w:rPr>
      <w:tab/>
    </w:r>
    <w:r w:rsidRPr="00A772CE">
      <w:rPr>
        <w:rFonts w:ascii="IRLotus" w:hAnsi="IRLotus" w:cs="IRLotus" w:hint="cs"/>
        <w:b/>
        <w:bCs/>
        <w:sz w:val="30"/>
        <w:szCs w:val="30"/>
        <w:rtl/>
      </w:rPr>
      <w:tab/>
    </w:r>
    <w:r>
      <w:rPr>
        <w:rFonts w:ascii="IRLotus" w:hAnsi="IRLotus" w:cs="IRLotus" w:hint="cs"/>
        <w:b/>
        <w:bCs/>
        <w:sz w:val="30"/>
        <w:szCs w:val="30"/>
        <w:rtl/>
        <w:lang w:bidi="fa-IR"/>
      </w:rPr>
      <w:t>عاشورای دین، عاشورای مذهب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F664B7">
    <w:pPr>
      <w:pStyle w:val="Header"/>
      <w:tabs>
        <w:tab w:val="clear" w:pos="4153"/>
        <w:tab w:val="left" w:pos="283"/>
        <w:tab w:val="center" w:pos="4819"/>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56192" behindDoc="0" locked="0" layoutInCell="1" allowOverlap="1" wp14:anchorId="506E0B49" wp14:editId="28B3D02E">
              <wp:simplePos x="0" y="0"/>
              <wp:positionH relativeFrom="column">
                <wp:posOffset>0</wp:posOffset>
              </wp:positionH>
              <wp:positionV relativeFrom="paragraph">
                <wp:posOffset>288290</wp:posOffset>
              </wp:positionV>
              <wp:extent cx="4860290" cy="0"/>
              <wp:effectExtent l="28575" t="21590" r="26035" b="26035"/>
              <wp:wrapNone/>
              <wp:docPr id="1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NCTkWwhAgAAQQQAAA4AAAAAAAAAAAAAAAAALgIAAGRycy9lMm9Eb2MueG1sUEsBAi0A&#10;FAAGAAgAAAAhAIQTy1PYAAAABgEAAA8AAAAAAAAAAAAAAAAAewQAAGRycy9kb3ducmV2LnhtbFBL&#10;BQYAAAAABAAEAPMAAACABQAAAAA=&#10;" strokeweight="3pt">
              <v:stroke linestyle="thinThin"/>
            </v:line>
          </w:pict>
        </mc:Fallback>
      </mc:AlternateContent>
    </w:r>
    <w:r>
      <w:rPr>
        <w:rFonts w:ascii="IRLotus" w:hAnsi="IRLotus" w:cs="IRLotus" w:hint="cs"/>
        <w:b/>
        <w:bCs/>
        <w:sz w:val="30"/>
        <w:szCs w:val="30"/>
        <w:rtl/>
        <w:lang w:bidi="fa-IR"/>
      </w:rPr>
      <w:t>قسمت سوم: موحّدان و تحلیل ماجرای عاشورا</w:t>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35</w:t>
    </w:r>
    <w:r w:rsidRPr="00A772CE">
      <w:rPr>
        <w:rFonts w:ascii="IRLotus" w:hAnsi="IRLotus" w:cs="IRLotus"/>
        <w:b/>
        <w:bCs/>
        <w:sz w:val="30"/>
        <w:szCs w:val="30"/>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F664B7">
    <w:pPr>
      <w:pStyle w:val="Header"/>
      <w:tabs>
        <w:tab w:val="clear" w:pos="4153"/>
        <w:tab w:val="left" w:pos="283"/>
        <w:tab w:val="center" w:pos="4819"/>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57216" behindDoc="0" locked="0" layoutInCell="1" allowOverlap="1" wp14:anchorId="15463454" wp14:editId="41523629">
              <wp:simplePos x="0" y="0"/>
              <wp:positionH relativeFrom="column">
                <wp:posOffset>0</wp:posOffset>
              </wp:positionH>
              <wp:positionV relativeFrom="paragraph">
                <wp:posOffset>288290</wp:posOffset>
              </wp:positionV>
              <wp:extent cx="4860290" cy="0"/>
              <wp:effectExtent l="28575" t="21590" r="26035" b="26035"/>
              <wp:wrapNone/>
              <wp:docPr id="9"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" strokeweight="3pt">
              <v:stroke linestyle="thinThin"/>
            </v:line>
          </w:pict>
        </mc:Fallback>
      </mc:AlternateContent>
    </w:r>
    <w:r>
      <w:rPr>
        <w:rFonts w:ascii="IRLotus" w:hAnsi="IRLotus" w:cs="IRLotus" w:hint="cs"/>
        <w:b/>
        <w:bCs/>
        <w:sz w:val="30"/>
        <w:szCs w:val="30"/>
        <w:rtl/>
        <w:lang w:bidi="fa-IR"/>
      </w:rPr>
      <w:t>قسمت چهارم: ریشه‌های نهضت عاشورا</w:t>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39</w:t>
    </w:r>
    <w:r w:rsidRPr="00A772CE">
      <w:rPr>
        <w:rFonts w:ascii="IRLotus" w:hAnsi="IRLotus" w:cs="IRLotus"/>
        <w:b/>
        <w:bCs/>
        <w:sz w:val="30"/>
        <w:szCs w:val="30"/>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F664B7">
    <w:pPr>
      <w:pStyle w:val="Header"/>
      <w:tabs>
        <w:tab w:val="clear" w:pos="4153"/>
        <w:tab w:val="left" w:pos="283"/>
        <w:tab w:val="center" w:pos="6378"/>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58240" behindDoc="0" locked="0" layoutInCell="1" allowOverlap="1" wp14:anchorId="09F48CDA" wp14:editId="05CC4564">
              <wp:simplePos x="0" y="0"/>
              <wp:positionH relativeFrom="column">
                <wp:posOffset>0</wp:posOffset>
              </wp:positionH>
              <wp:positionV relativeFrom="paragraph">
                <wp:posOffset>288290</wp:posOffset>
              </wp:positionV>
              <wp:extent cx="4860290" cy="0"/>
              <wp:effectExtent l="28575" t="21590" r="26035" b="26035"/>
              <wp:wrapNone/>
              <wp:docPr id="8"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" strokeweight="3pt">
              <v:stroke linestyle="thinThin"/>
            </v:line>
          </w:pict>
        </mc:Fallback>
      </mc:AlternateContent>
    </w:r>
    <w:r>
      <w:rPr>
        <w:rFonts w:ascii="IRLotus" w:hAnsi="IRLotus" w:cs="IRLotus" w:hint="cs"/>
        <w:b/>
        <w:bCs/>
        <w:sz w:val="30"/>
        <w:szCs w:val="30"/>
        <w:rtl/>
        <w:lang w:bidi="fa-IR"/>
      </w:rPr>
      <w:t>قسمت پنجم: امام حسین</w:t>
    </w:r>
    <w:r>
      <w:rPr>
        <w:rFonts w:ascii="IRLotus" w:hAnsi="IRLotus" w:cs="IRLotus" w:hint="cs"/>
        <w:b/>
        <w:bCs/>
        <w:sz w:val="30"/>
        <w:szCs w:val="30"/>
        <w:lang w:bidi="fa-IR"/>
      </w:rPr>
      <w:sym w:font="AGA Arabesque" w:char="F075"/>
    </w:r>
    <w:r>
      <w:rPr>
        <w:rFonts w:ascii="IRLotus" w:hAnsi="IRLotus" w:cs="IRLotus" w:hint="cs"/>
        <w:b/>
        <w:bCs/>
        <w:sz w:val="30"/>
        <w:szCs w:val="30"/>
        <w:rtl/>
        <w:lang w:bidi="fa-IR"/>
      </w:rPr>
      <w:t xml:space="preserve"> و چگونگی رسیدن به سرزمین کربلا</w:t>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57</w:t>
    </w:r>
    <w:r w:rsidRPr="00A772CE">
      <w:rPr>
        <w:rFonts w:ascii="IRLotus" w:hAnsi="IRLotus" w:cs="IRLotus"/>
        <w:b/>
        <w:bCs/>
        <w:sz w:val="30"/>
        <w:szCs w:val="30"/>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F664B7">
    <w:pPr>
      <w:pStyle w:val="Header"/>
      <w:tabs>
        <w:tab w:val="clear" w:pos="4153"/>
        <w:tab w:val="left" w:pos="283"/>
        <w:tab w:val="center" w:pos="6378"/>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59264" behindDoc="0" locked="0" layoutInCell="1" allowOverlap="1" wp14:anchorId="088EB7AB" wp14:editId="6628C049">
              <wp:simplePos x="0" y="0"/>
              <wp:positionH relativeFrom="column">
                <wp:posOffset>0</wp:posOffset>
              </wp:positionH>
              <wp:positionV relativeFrom="paragraph">
                <wp:posOffset>288290</wp:posOffset>
              </wp:positionV>
              <wp:extent cx="4860290" cy="0"/>
              <wp:effectExtent l="28575" t="21590" r="26035" b="26035"/>
              <wp:wrapNone/>
              <wp:docPr id="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CJG44RIgIAAEAEAAAOAAAAAAAAAAAAAAAAAC4CAABkcnMvZTJvRG9jLnhtbFBLAQIt&#10;ABQABgAIAAAAIQCEE8tT2AAAAAYBAAAPAAAAAAAAAAAAAAAAAHwEAABkcnMvZG93bnJldi54bWxQ&#10;SwUGAAAAAAQABADzAAAAgQUAAAAA&#10;" strokeweight="3pt">
              <v:stroke linestyle="thinThin"/>
            </v:line>
          </w:pict>
        </mc:Fallback>
      </mc:AlternateContent>
    </w:r>
    <w:r>
      <w:rPr>
        <w:rFonts w:ascii="IRLotus" w:hAnsi="IRLotus" w:cs="IRLotus" w:hint="cs"/>
        <w:b/>
        <w:bCs/>
        <w:sz w:val="30"/>
        <w:szCs w:val="30"/>
        <w:rtl/>
        <w:lang w:bidi="fa-IR"/>
      </w:rPr>
      <w:t>قسمت ششم: ماجرای عاشورا از زبان نزدیکان</w:t>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63</w:t>
    </w:r>
    <w:r w:rsidRPr="00A772CE">
      <w:rPr>
        <w:rFonts w:ascii="IRLotus" w:hAnsi="IRLotus" w:cs="IRLotus"/>
        <w:b/>
        <w:bCs/>
        <w:sz w:val="30"/>
        <w:szCs w:val="30"/>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F664B7">
    <w:pPr>
      <w:pStyle w:val="Header"/>
      <w:tabs>
        <w:tab w:val="clear" w:pos="4153"/>
        <w:tab w:val="left" w:pos="283"/>
        <w:tab w:val="center" w:pos="6378"/>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60288" behindDoc="0" locked="0" layoutInCell="1" allowOverlap="1" wp14:anchorId="44658DF5" wp14:editId="0703B6E4">
              <wp:simplePos x="0" y="0"/>
              <wp:positionH relativeFrom="column">
                <wp:posOffset>0</wp:posOffset>
              </wp:positionH>
              <wp:positionV relativeFrom="paragraph">
                <wp:posOffset>288290</wp:posOffset>
              </wp:positionV>
              <wp:extent cx="4860290" cy="0"/>
              <wp:effectExtent l="28575" t="21590" r="26035" b="26035"/>
              <wp:wrapNone/>
              <wp:docPr id="6"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5wV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BvG5wVIgIAAEAEAAAOAAAAAAAAAAAAAAAAAC4CAABkcnMvZTJvRG9jLnhtbFBLAQIt&#10;ABQABgAIAAAAIQCEE8tT2AAAAAYBAAAPAAAAAAAAAAAAAAAAAHwEAABkcnMvZG93bnJldi54bWxQ&#10;SwUGAAAAAAQABADzAAAAgQUAAAAA&#10;" strokeweight="3pt">
              <v:stroke linestyle="thinThin"/>
            </v:line>
          </w:pict>
        </mc:Fallback>
      </mc:AlternateContent>
    </w:r>
    <w:r>
      <w:rPr>
        <w:rFonts w:ascii="IRLotus" w:hAnsi="IRLotus" w:cs="IRLotus" w:hint="cs"/>
        <w:b/>
        <w:bCs/>
        <w:sz w:val="30"/>
        <w:szCs w:val="30"/>
        <w:rtl/>
        <w:lang w:bidi="fa-IR"/>
      </w:rPr>
      <w:t>قسمت هفتم: منطق یزید</w:t>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67</w:t>
    </w:r>
    <w:r w:rsidRPr="00A772CE">
      <w:rPr>
        <w:rFonts w:ascii="IRLotus" w:hAnsi="IRLotus" w:cs="IRLotus"/>
        <w:b/>
        <w:bCs/>
        <w:sz w:val="30"/>
        <w:szCs w:val="30"/>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F664B7">
    <w:pPr>
      <w:pStyle w:val="Header"/>
      <w:tabs>
        <w:tab w:val="clear" w:pos="4153"/>
        <w:tab w:val="left" w:pos="283"/>
        <w:tab w:val="center" w:pos="6378"/>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61312" behindDoc="0" locked="0" layoutInCell="1" allowOverlap="1" wp14:anchorId="649B3DDE" wp14:editId="32A15979">
              <wp:simplePos x="0" y="0"/>
              <wp:positionH relativeFrom="column">
                <wp:posOffset>0</wp:posOffset>
              </wp:positionH>
              <wp:positionV relativeFrom="paragraph">
                <wp:posOffset>288290</wp:posOffset>
              </wp:positionV>
              <wp:extent cx="4860290" cy="0"/>
              <wp:effectExtent l="28575" t="21590" r="26035" b="26035"/>
              <wp:wrapNone/>
              <wp:docPr id="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Lj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" strokeweight="3pt">
              <v:stroke linestyle="thinThin"/>
            </v:line>
          </w:pict>
        </mc:Fallback>
      </mc:AlternateContent>
    </w:r>
    <w:r>
      <w:rPr>
        <w:rFonts w:ascii="IRLotus" w:hAnsi="IRLotus" w:cs="IRLotus" w:hint="cs"/>
        <w:b/>
        <w:bCs/>
        <w:sz w:val="30"/>
        <w:szCs w:val="30"/>
        <w:rtl/>
        <w:lang w:bidi="fa-IR"/>
      </w:rPr>
      <w:t>قسمت هشتم: تحلیل عاشورای دین در قرآن و عاشورای مذهب</w:t>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77</w:t>
    </w:r>
    <w:r w:rsidRPr="00A772CE">
      <w:rPr>
        <w:rFonts w:ascii="IRLotus" w:hAnsi="IRLotus" w:cs="IRLotus"/>
        <w:b/>
        <w:bCs/>
        <w:sz w:val="30"/>
        <w:szCs w:val="30"/>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F664B7">
    <w:pPr>
      <w:pStyle w:val="Header"/>
      <w:tabs>
        <w:tab w:val="clear" w:pos="4153"/>
        <w:tab w:val="left" w:pos="283"/>
        <w:tab w:val="center" w:pos="6378"/>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62336" behindDoc="0" locked="0" layoutInCell="1" allowOverlap="1" wp14:anchorId="72F2390A" wp14:editId="51833CC7">
              <wp:simplePos x="0" y="0"/>
              <wp:positionH relativeFrom="column">
                <wp:posOffset>0</wp:posOffset>
              </wp:positionH>
              <wp:positionV relativeFrom="paragraph">
                <wp:posOffset>288290</wp:posOffset>
              </wp:positionV>
              <wp:extent cx="4860290" cy="0"/>
              <wp:effectExtent l="28575" t="21590" r="26035" b="26035"/>
              <wp:wrapNone/>
              <wp:docPr id="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DnIQIAAEA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K9nYOchAgAAQAQAAA4AAAAAAAAAAAAAAAAALgIAAGRycy9lMm9Eb2MueG1sUEsBAi0A&#10;FAAGAAgAAAAhAIQTy1PYAAAABgEAAA8AAAAAAAAAAAAAAAAAewQAAGRycy9kb3ducmV2LnhtbFBL&#10;BQYAAAAABAAEAPMAAACABQAAAAA=&#10;" strokeweight="3pt">
              <v:stroke linestyle="thinThin"/>
            </v:line>
          </w:pict>
        </mc:Fallback>
      </mc:AlternateContent>
    </w:r>
    <w:r>
      <w:rPr>
        <w:rFonts w:ascii="IRLotus" w:hAnsi="IRLotus" w:cs="IRLotus" w:hint="cs"/>
        <w:b/>
        <w:bCs/>
        <w:sz w:val="30"/>
        <w:szCs w:val="30"/>
        <w:rtl/>
        <w:lang w:bidi="fa-IR"/>
      </w:rPr>
      <w:t>قسمت نهم: نقش قرآن و عملکرد رسول خدا</w:t>
    </w:r>
    <w:r>
      <w:rPr>
        <w:rFonts w:ascii="IRLotus" w:hAnsi="IRLotus" w:cs="IRLotus" w:hint="cs"/>
        <w:b/>
        <w:bCs/>
        <w:sz w:val="30"/>
        <w:szCs w:val="30"/>
        <w:lang w:bidi="fa-IR"/>
      </w:rPr>
      <w:sym w:font="AGA Arabesque" w:char="F072"/>
    </w:r>
    <w:r>
      <w:rPr>
        <w:rFonts w:ascii="IRLotus" w:hAnsi="IRLotus" w:cs="IRLotus" w:hint="cs"/>
        <w:b/>
        <w:bCs/>
        <w:sz w:val="30"/>
        <w:szCs w:val="30"/>
        <w:rtl/>
        <w:lang w:bidi="fa-IR"/>
      </w:rPr>
      <w:t xml:space="preserve"> در تربیت نزدیکان</w:t>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81</w:t>
    </w:r>
    <w:r w:rsidRPr="00A772CE">
      <w:rPr>
        <w:rFonts w:ascii="IRLotus" w:hAnsi="IRLotus" w:cs="IRLotus"/>
        <w:b/>
        <w:bCs/>
        <w:sz w:val="30"/>
        <w:szCs w:val="30"/>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F664B7">
    <w:pPr>
      <w:pStyle w:val="Header"/>
      <w:tabs>
        <w:tab w:val="clear" w:pos="4153"/>
        <w:tab w:val="left" w:pos="283"/>
        <w:tab w:val="center" w:pos="6378"/>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63360" behindDoc="0" locked="0" layoutInCell="1" allowOverlap="1" wp14:anchorId="3F61E692" wp14:editId="29D751B9">
              <wp:simplePos x="0" y="0"/>
              <wp:positionH relativeFrom="column">
                <wp:posOffset>0</wp:posOffset>
              </wp:positionH>
              <wp:positionV relativeFrom="paragraph">
                <wp:posOffset>288290</wp:posOffset>
              </wp:positionV>
              <wp:extent cx="4860290" cy="0"/>
              <wp:effectExtent l="28575" t="21590" r="26035" b="26035"/>
              <wp:wrapNone/>
              <wp:docPr id="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ARGMYBIgIAAEAEAAAOAAAAAAAAAAAAAAAAAC4CAABkcnMvZTJvRG9jLnhtbFBLAQIt&#10;ABQABgAIAAAAIQCEE8tT2AAAAAYBAAAPAAAAAAAAAAAAAAAAAHwEAABkcnMvZG93bnJldi54bWxQ&#10;SwUGAAAAAAQABADzAAAAgQUAAAAA&#10;" strokeweight="3pt">
              <v:stroke linestyle="thinThin"/>
            </v:line>
          </w:pict>
        </mc:Fallback>
      </mc:AlternateContent>
    </w:r>
    <w:r>
      <w:rPr>
        <w:rFonts w:ascii="IRLotus" w:hAnsi="IRLotus" w:cs="IRLotus" w:hint="cs"/>
        <w:b/>
        <w:bCs/>
        <w:sz w:val="30"/>
        <w:szCs w:val="30"/>
        <w:rtl/>
        <w:lang w:bidi="fa-IR"/>
      </w:rPr>
      <w:t>قسمت دهم: عاشورا و حقیقت تاریخ</w:t>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85</w:t>
    </w:r>
    <w:r w:rsidRPr="00A772CE">
      <w:rPr>
        <w:rFonts w:ascii="IRLotus" w:hAnsi="IRLotus" w:cs="IRLotus"/>
        <w:b/>
        <w:bCs/>
        <w:sz w:val="30"/>
        <w:szCs w:val="30"/>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F664B7">
    <w:pPr>
      <w:pStyle w:val="Header"/>
      <w:tabs>
        <w:tab w:val="clear" w:pos="4153"/>
        <w:tab w:val="left" w:pos="283"/>
        <w:tab w:val="center" w:pos="6378"/>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64384" behindDoc="0" locked="0" layoutInCell="1" allowOverlap="1" wp14:anchorId="3B7D2071" wp14:editId="4A5255B5">
              <wp:simplePos x="0" y="0"/>
              <wp:positionH relativeFrom="column">
                <wp:posOffset>0</wp:posOffset>
              </wp:positionH>
              <wp:positionV relativeFrom="paragraph">
                <wp:posOffset>288290</wp:posOffset>
              </wp:positionV>
              <wp:extent cx="4860290" cy="0"/>
              <wp:effectExtent l="28575" t="21590" r="26035" b="26035"/>
              <wp:wrapNone/>
              <wp:docPr id="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D3GNQFIgIAAEAEAAAOAAAAAAAAAAAAAAAAAC4CAABkcnMvZTJvRG9jLnhtbFBLAQIt&#10;ABQABgAIAAAAIQCEE8tT2AAAAAYBAAAPAAAAAAAAAAAAAAAAAHwEAABkcnMvZG93bnJldi54bWxQ&#10;SwUGAAAAAAQABADzAAAAgQUAAAAA&#10;" strokeweight="3pt">
              <v:stroke linestyle="thinThin"/>
            </v:line>
          </w:pict>
        </mc:Fallback>
      </mc:AlternateContent>
    </w:r>
    <w:r>
      <w:rPr>
        <w:rFonts w:ascii="IRLotus" w:hAnsi="IRLotus" w:cs="IRLotus" w:hint="cs"/>
        <w:b/>
        <w:bCs/>
        <w:sz w:val="30"/>
        <w:szCs w:val="30"/>
        <w:rtl/>
        <w:lang w:bidi="fa-IR"/>
      </w:rPr>
      <w:t>قسمت یازدهم: دفاع مداحان مذهب و سکوت علمای دین</w:t>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97</w:t>
    </w:r>
    <w:r w:rsidRPr="00A772CE">
      <w:rPr>
        <w:rFonts w:ascii="IRLotus" w:hAnsi="IRLotus" w:cs="IRLotus"/>
        <w:b/>
        <w:bCs/>
        <w:sz w:val="30"/>
        <w:szCs w:val="30"/>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DC437E">
    <w:pPr>
      <w:pStyle w:val="Header"/>
      <w:tabs>
        <w:tab w:val="clear" w:pos="4153"/>
        <w:tab w:val="left" w:pos="283"/>
        <w:tab w:val="center" w:pos="6661"/>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65408" behindDoc="0" locked="0" layoutInCell="1" allowOverlap="1" wp14:anchorId="53AEE59B" wp14:editId="77AB57E0">
              <wp:simplePos x="0" y="0"/>
              <wp:positionH relativeFrom="column">
                <wp:posOffset>0</wp:posOffset>
              </wp:positionH>
              <wp:positionV relativeFrom="paragraph">
                <wp:posOffset>288290</wp:posOffset>
              </wp:positionV>
              <wp:extent cx="4860290" cy="0"/>
              <wp:effectExtent l="28575" t="21590" r="26035" b="26035"/>
              <wp:wrapNone/>
              <wp:docPr id="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vdIQIAAEAEAAAOAAAAZHJzL2Uyb0RvYy54bWysU02P2yAQvVfqf0DcE9tZN+t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IiY+90hAgAAQAQAAA4AAAAAAAAAAAAAAAAALgIAAGRycy9lMm9Eb2MueG1sUEsBAi0A&#10;FAAGAAgAAAAhAIQTy1PYAAAABgEAAA8AAAAAAAAAAAAAAAAAewQAAGRycy9kb3ducmV2LnhtbFBL&#10;BQYAAAAABAAEAPMAAACABQAAAAA=&#10;" strokeweight="3pt">
              <v:stroke linestyle="thinThin"/>
            </v:line>
          </w:pict>
        </mc:Fallback>
      </mc:AlternateContent>
    </w:r>
    <w:r>
      <w:rPr>
        <w:rFonts w:ascii="IRLotus" w:hAnsi="IRLotus" w:cs="IRLotus" w:hint="cs"/>
        <w:b/>
        <w:bCs/>
        <w:sz w:val="30"/>
        <w:szCs w:val="30"/>
        <w:rtl/>
        <w:lang w:bidi="fa-IR"/>
      </w:rPr>
      <w:t>قسمت دوازدهم: دلایل مخالفین و موافقین در سینه و زنجیرزدن و قمه‌زنی</w:t>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103</w:t>
    </w:r>
    <w:r w:rsidRPr="00A772CE">
      <w:rPr>
        <w:rFonts w:ascii="IRLotus" w:hAnsi="IRLotus" w:cs="IRLotus"/>
        <w:b/>
        <w:bCs/>
        <w:sz w:val="30"/>
        <w:szCs w:val="30"/>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Default="00BA4FF2" w:rsidP="00CB7412">
    <w:pPr>
      <w:pStyle w:val="Header"/>
      <w:rPr>
        <w:sz w:val="2"/>
        <w:szCs w:val="2"/>
        <w:rtl/>
      </w:rPr>
    </w:pPr>
    <w:r>
      <w:rPr>
        <w:rFonts w:hint="cs"/>
        <w:rtl/>
        <w:lang w:bidi="ar-EG"/>
      </w:rPr>
      <w:t xml:space="preserve">  </w:t>
    </w:r>
  </w:p>
  <w:p w:rsidR="00BA4FF2" w:rsidRPr="00C37D07" w:rsidRDefault="00BA4FF2"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122141">
      <w:rPr>
        <w:rFonts w:ascii="Times New Roman Bold" w:hAnsi="Times New Roman Bold"/>
        <w:noProof/>
        <w:rtl/>
      </w:rPr>
      <w:t>3</w:t>
    </w:r>
    <w:r w:rsidRPr="00C37D07">
      <w:rPr>
        <w:rFonts w:ascii="Times New Roman Bold" w:hAnsi="Times New Roman Bold" w:hint="cs"/>
        <w:rtl/>
      </w:rPr>
      <w:fldChar w:fldCharType="end"/>
    </w:r>
  </w:p>
  <w:p w:rsidR="00BA4FF2" w:rsidRPr="001A7FBE" w:rsidRDefault="00BA4FF2" w:rsidP="00CB7412">
    <w:pPr>
      <w:pStyle w:val="Header"/>
      <w:rPr>
        <w:sz w:val="16"/>
        <w:szCs w:val="16"/>
        <w:rtl/>
      </w:rPr>
    </w:pPr>
    <w:r>
      <w:rPr>
        <w:rFonts w:hint="cs"/>
        <w:noProof/>
        <w:rtl/>
        <w:lang w:val="en-US" w:eastAsia="en-US"/>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50165</wp:posOffset>
              </wp:positionV>
              <wp:extent cx="4697730" cy="0"/>
              <wp:effectExtent l="19050" t="21590" r="26670" b="2603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gIAAEA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Default="00BA4FF2">
    <w:pPr>
      <w:pStyle w:val="Header"/>
      <w:rPr>
        <w:rtl/>
      </w:rPr>
    </w:pPr>
  </w:p>
  <w:p w:rsidR="00BA4FF2" w:rsidRDefault="00BA4FF2">
    <w:pPr>
      <w:pStyle w:val="Header"/>
      <w:rPr>
        <w:rtl/>
      </w:rPr>
    </w:pPr>
  </w:p>
  <w:p w:rsidR="00BA4FF2" w:rsidRPr="00A772CE" w:rsidRDefault="00BA4FF2">
    <w:pPr>
      <w:pStyle w:val="Header"/>
      <w:rPr>
        <w:sz w:val="16"/>
        <w:szCs w:val="16"/>
        <w:rtl/>
      </w:rPr>
    </w:pPr>
  </w:p>
  <w:p w:rsidR="00BA4FF2" w:rsidRPr="004109F2" w:rsidRDefault="00BA4FF2">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A772CE">
    <w:pPr>
      <w:pStyle w:val="Header"/>
      <w:tabs>
        <w:tab w:val="left" w:pos="254"/>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52096" behindDoc="0" locked="0" layoutInCell="1" allowOverlap="1" wp14:anchorId="5D9ABFE8" wp14:editId="14C10385">
              <wp:simplePos x="0" y="0"/>
              <wp:positionH relativeFrom="column">
                <wp:posOffset>0</wp:posOffset>
              </wp:positionH>
              <wp:positionV relativeFrom="paragraph">
                <wp:posOffset>288290</wp:posOffset>
              </wp:positionV>
              <wp:extent cx="4860290" cy="0"/>
              <wp:effectExtent l="28575" t="21590" r="26035" b="26035"/>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hSIgIAAEE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ARbBhSIgIAAEEEAAAOAAAAAAAAAAAAAAAAAC4CAABkcnMvZTJvRG9jLnhtbFBLAQIt&#10;ABQABgAIAAAAIQCEE8tT2AAAAAYBAAAPAAAAAAAAAAAAAAAAAHwEAABkcnMvZG93bnJldi54bWxQ&#10;SwUGAAAAAAQABADzAAAAgQUAAAAA&#10;" strokeweight="3pt">
              <v:stroke linestyle="thinThin"/>
            </v:line>
          </w:pict>
        </mc:Fallback>
      </mc:AlternateContent>
    </w:r>
    <w:r w:rsidRPr="00A772CE">
      <w:rPr>
        <w:rFonts w:ascii="IRLotus" w:hAnsi="IRLotus" w:cs="IRLotus" w:hint="cs"/>
        <w:b/>
        <w:bCs/>
        <w:sz w:val="30"/>
        <w:szCs w:val="30"/>
        <w:rtl/>
        <w:lang w:bidi="fa-IR"/>
      </w:rPr>
      <w:t>فهرست مطالب</w:t>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Pr>
        <w:rFonts w:ascii="IRLotus" w:hAnsi="IRLotus" w:cs="IRLotus"/>
        <w:b/>
        <w:bCs/>
        <w:noProof/>
        <w:sz w:val="30"/>
        <w:szCs w:val="30"/>
        <w:rtl/>
      </w:rPr>
      <w:t>5</w:t>
    </w:r>
    <w:r w:rsidRPr="00A772CE">
      <w:rPr>
        <w:rFonts w:ascii="IRLotus" w:hAnsi="IRLotus" w:cs="IRLotus"/>
        <w:b/>
        <w:bCs/>
        <w:sz w:val="30"/>
        <w:szCs w:val="30"/>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Default="00BA4FF2">
    <w:pPr>
      <w:pStyle w:val="Header"/>
      <w:rPr>
        <w:rtl/>
      </w:rPr>
    </w:pPr>
  </w:p>
  <w:p w:rsidR="00BA4FF2" w:rsidRDefault="00BA4FF2">
    <w:pPr>
      <w:pStyle w:val="Header"/>
      <w:rPr>
        <w:rtl/>
      </w:rPr>
    </w:pPr>
  </w:p>
  <w:p w:rsidR="00BA4FF2" w:rsidRPr="00A772CE" w:rsidRDefault="00BA4FF2">
    <w:pPr>
      <w:pStyle w:val="Header"/>
      <w:rPr>
        <w:sz w:val="16"/>
        <w:szCs w:val="16"/>
        <w:rtl/>
      </w:rPr>
    </w:pPr>
  </w:p>
  <w:p w:rsidR="00BA4FF2" w:rsidRPr="004109F2" w:rsidRDefault="00BA4FF2">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Default="00BA4FF2">
    <w:pPr>
      <w:pStyle w:val="Header"/>
      <w:rPr>
        <w:rtl/>
      </w:rPr>
    </w:pPr>
  </w:p>
  <w:p w:rsidR="00BA4FF2" w:rsidRDefault="00BA4FF2">
    <w:pPr>
      <w:pStyle w:val="Header"/>
      <w:rPr>
        <w:rtl/>
      </w:rPr>
    </w:pPr>
  </w:p>
  <w:p w:rsidR="00BA4FF2" w:rsidRPr="00A772CE" w:rsidRDefault="00BA4FF2">
    <w:pPr>
      <w:pStyle w:val="Header"/>
      <w:rPr>
        <w:sz w:val="16"/>
        <w:szCs w:val="16"/>
        <w:rtl/>
      </w:rPr>
    </w:pPr>
  </w:p>
  <w:p w:rsidR="00BA4FF2" w:rsidRPr="004109F2" w:rsidRDefault="00BA4FF2">
    <w:pPr>
      <w:pStyle w:val="Heade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F664B7">
    <w:pPr>
      <w:pStyle w:val="Header"/>
      <w:tabs>
        <w:tab w:val="left" w:pos="283"/>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53120" behindDoc="0" locked="0" layoutInCell="1" allowOverlap="1" wp14:anchorId="38E731AA" wp14:editId="18690D7E">
              <wp:simplePos x="0" y="0"/>
              <wp:positionH relativeFrom="column">
                <wp:posOffset>0</wp:posOffset>
              </wp:positionH>
              <wp:positionV relativeFrom="paragraph">
                <wp:posOffset>288290</wp:posOffset>
              </wp:positionV>
              <wp:extent cx="4860290" cy="0"/>
              <wp:effectExtent l="28575" t="21590" r="26035" b="26035"/>
              <wp:wrapNone/>
              <wp:docPr id="1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CvE760IgIAAEEEAAAOAAAAAAAAAAAAAAAAAC4CAABkcnMvZTJvRG9jLnhtbFBLAQIt&#10;ABQABgAIAAAAIQCEE8tT2AAAAAYBAAAPAAAAAAAAAAAAAAAAAHwEAABkcnMvZG93bnJldi54bWxQ&#10;SwUGAAAAAAQABADzAAAAgQUAAAAA&#10;" strokeweight="3pt">
              <v:stroke linestyle="thinThin"/>
            </v:line>
          </w:pict>
        </mc:Fallback>
      </mc:AlternateContent>
    </w:r>
    <w:r>
      <w:rPr>
        <w:rFonts w:ascii="IRLotus" w:hAnsi="IRLotus" w:cs="IRLotus" w:hint="cs"/>
        <w:b/>
        <w:bCs/>
        <w:sz w:val="30"/>
        <w:szCs w:val="30"/>
        <w:rtl/>
        <w:lang w:bidi="fa-IR"/>
      </w:rPr>
      <w:t>مقدمه</w:t>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13</w:t>
    </w:r>
    <w:r w:rsidRPr="00A772CE">
      <w:rPr>
        <w:rFonts w:ascii="IRLotus" w:hAnsi="IRLotus" w:cs="IRLotus"/>
        <w:b/>
        <w:bCs/>
        <w:sz w:val="30"/>
        <w:szCs w:val="30"/>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F664B7">
    <w:pPr>
      <w:pStyle w:val="Header"/>
      <w:tabs>
        <w:tab w:val="clear" w:pos="4153"/>
        <w:tab w:val="left" w:pos="283"/>
        <w:tab w:val="center" w:pos="4819"/>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54144" behindDoc="0" locked="0" layoutInCell="1" allowOverlap="1" wp14:anchorId="32557244" wp14:editId="130D725F">
              <wp:simplePos x="0" y="0"/>
              <wp:positionH relativeFrom="column">
                <wp:posOffset>0</wp:posOffset>
              </wp:positionH>
              <wp:positionV relativeFrom="paragraph">
                <wp:posOffset>288290</wp:posOffset>
              </wp:positionV>
              <wp:extent cx="4860290" cy="0"/>
              <wp:effectExtent l="28575" t="21590" r="26035" b="26035"/>
              <wp:wrapNone/>
              <wp:docPr id="1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ywIgIAAEEEAAAOAAAAZHJzL2Uyb0RvYy54bWysU02P2yAQvVfqf0DcE9tZN+t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BJE6ywIgIAAEEEAAAOAAAAAAAAAAAAAAAAAC4CAABkcnMvZTJvRG9jLnhtbFBLAQIt&#10;ABQABgAIAAAAIQCEE8tT2AAAAAYBAAAPAAAAAAAAAAAAAAAAAHwEAABkcnMvZG93bnJldi54bWxQ&#10;SwUGAAAAAAQABADzAAAAgQUAAAAA&#10;" strokeweight="3pt">
              <v:stroke linestyle="thinThin"/>
            </v:line>
          </w:pict>
        </mc:Fallback>
      </mc:AlternateContent>
    </w:r>
    <w:r>
      <w:rPr>
        <w:rFonts w:ascii="IRLotus" w:hAnsi="IRLotus" w:cs="IRLotus" w:hint="cs"/>
        <w:b/>
        <w:bCs/>
        <w:sz w:val="30"/>
        <w:szCs w:val="30"/>
        <w:rtl/>
        <w:lang w:bidi="fa-IR"/>
      </w:rPr>
      <w:t>قسمت اول: معصوم‌بودن امام حسین</w:t>
    </w:r>
    <w:r>
      <w:rPr>
        <w:rFonts w:ascii="IRLotus" w:hAnsi="IRLotus" w:cs="IRLotus" w:hint="cs"/>
        <w:b/>
        <w:bCs/>
        <w:sz w:val="30"/>
        <w:szCs w:val="30"/>
        <w:lang w:bidi="fa-IR"/>
      </w:rPr>
      <w:sym w:font="AGA Arabesque" w:char="F075"/>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23</w:t>
    </w:r>
    <w:r w:rsidRPr="00A772CE">
      <w:rPr>
        <w:rFonts w:ascii="IRLotus" w:hAnsi="IRLotus" w:cs="IRLotus"/>
        <w:b/>
        <w:bCs/>
        <w:sz w:val="30"/>
        <w:szCs w:val="30"/>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F2" w:rsidRPr="00A772CE" w:rsidRDefault="00BA4FF2" w:rsidP="00F664B7">
    <w:pPr>
      <w:pStyle w:val="Header"/>
      <w:tabs>
        <w:tab w:val="clear" w:pos="4153"/>
        <w:tab w:val="left" w:pos="283"/>
        <w:tab w:val="center" w:pos="4819"/>
        <w:tab w:val="right" w:pos="7370"/>
      </w:tabs>
      <w:spacing w:after="120"/>
      <w:ind w:left="284" w:right="284"/>
      <w:jc w:val="both"/>
      <w:rPr>
        <w:rFonts w:ascii="IRLotus" w:hAnsi="IRLotus" w:cs="IRLotus"/>
        <w:b/>
        <w:bCs/>
        <w:sz w:val="22"/>
        <w:szCs w:val="22"/>
        <w:rtl/>
      </w:rPr>
    </w:pPr>
    <w:r>
      <w:rPr>
        <w:rFonts w:ascii="IRLotus" w:hAnsi="IRLotus" w:cs="IRLotus"/>
        <w:b/>
        <w:bCs/>
        <w:noProof/>
        <w:sz w:val="32"/>
        <w:szCs w:val="32"/>
        <w:rtl/>
        <w:lang w:val="en-US" w:eastAsia="en-US"/>
      </w:rPr>
      <mc:AlternateContent>
        <mc:Choice Requires="wps">
          <w:drawing>
            <wp:anchor distT="0" distB="0" distL="114300" distR="114300" simplePos="0" relativeHeight="251655168" behindDoc="0" locked="0" layoutInCell="1" allowOverlap="1" wp14:anchorId="3DF44CFA" wp14:editId="6039D61B">
              <wp:simplePos x="0" y="0"/>
              <wp:positionH relativeFrom="column">
                <wp:posOffset>0</wp:posOffset>
              </wp:positionH>
              <wp:positionV relativeFrom="paragraph">
                <wp:posOffset>288290</wp:posOffset>
              </wp:positionV>
              <wp:extent cx="4860290" cy="0"/>
              <wp:effectExtent l="28575" t="21590" r="26035" b="26035"/>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4NoIgIAAEE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A2k4NoIgIAAEEEAAAOAAAAAAAAAAAAAAAAAC4CAABkcnMvZTJvRG9jLnhtbFBLAQIt&#10;ABQABgAIAAAAIQCEE8tT2AAAAAYBAAAPAAAAAAAAAAAAAAAAAHwEAABkcnMvZG93bnJldi54bWxQ&#10;SwUGAAAAAAQABADzAAAAgQUAAAAA&#10;" strokeweight="3pt">
              <v:stroke linestyle="thinThin"/>
            </v:line>
          </w:pict>
        </mc:Fallback>
      </mc:AlternateContent>
    </w:r>
    <w:r>
      <w:rPr>
        <w:rFonts w:ascii="IRLotus" w:hAnsi="IRLotus" w:cs="IRLotus" w:hint="cs"/>
        <w:b/>
        <w:bCs/>
        <w:sz w:val="30"/>
        <w:szCs w:val="30"/>
        <w:rtl/>
        <w:lang w:bidi="fa-IR"/>
      </w:rPr>
      <w:t>قسمت دوم: علم غیب امام حسین</w:t>
    </w:r>
    <w:r>
      <w:rPr>
        <w:rFonts w:ascii="IRLotus" w:hAnsi="IRLotus" w:cs="IRLotus" w:hint="cs"/>
        <w:b/>
        <w:bCs/>
        <w:sz w:val="30"/>
        <w:szCs w:val="30"/>
        <w:lang w:bidi="fa-IR"/>
      </w:rPr>
      <w:sym w:font="AGA Arabesque" w:char="F075"/>
    </w:r>
    <w:r w:rsidRPr="00A772CE">
      <w:rPr>
        <w:rFonts w:ascii="IRLotus" w:hAnsi="IRLotus" w:cs="IRLotus"/>
        <w:b/>
        <w:bCs/>
        <w:sz w:val="30"/>
        <w:szCs w:val="30"/>
        <w:rtl/>
      </w:rPr>
      <w:tab/>
    </w:r>
    <w:r w:rsidRPr="00A772CE">
      <w:rPr>
        <w:rFonts w:ascii="IRLotus" w:hAnsi="IRLotus" w:cs="IRLotus" w:hint="cs"/>
        <w:b/>
        <w:bCs/>
        <w:sz w:val="30"/>
        <w:szCs w:val="30"/>
        <w:rtl/>
      </w:rPr>
      <w:tab/>
    </w:r>
    <w:r w:rsidRPr="00A772CE">
      <w:rPr>
        <w:rFonts w:ascii="IRLotus" w:hAnsi="IRLotus" w:cs="IRLotus"/>
        <w:b/>
        <w:bCs/>
        <w:sz w:val="30"/>
        <w:szCs w:val="30"/>
        <w:rtl/>
      </w:rPr>
      <w:fldChar w:fldCharType="begin"/>
    </w:r>
    <w:r w:rsidRPr="00A772CE">
      <w:rPr>
        <w:rFonts w:ascii="IRLotus" w:hAnsi="IRLotus" w:cs="IRLotus"/>
        <w:b/>
        <w:bCs/>
        <w:sz w:val="30"/>
        <w:szCs w:val="30"/>
      </w:rPr>
      <w:instrText xml:space="preserve"> PAGE </w:instrText>
    </w:r>
    <w:r w:rsidRPr="00A772CE">
      <w:rPr>
        <w:rFonts w:ascii="IRLotus" w:hAnsi="IRLotus" w:cs="IRLotus"/>
        <w:b/>
        <w:bCs/>
        <w:sz w:val="30"/>
        <w:szCs w:val="30"/>
        <w:rtl/>
      </w:rPr>
      <w:fldChar w:fldCharType="separate"/>
    </w:r>
    <w:r w:rsidR="00122141">
      <w:rPr>
        <w:rFonts w:ascii="IRLotus" w:hAnsi="IRLotus" w:cs="IRLotus"/>
        <w:b/>
        <w:bCs/>
        <w:noProof/>
        <w:sz w:val="30"/>
        <w:szCs w:val="30"/>
        <w:rtl/>
      </w:rPr>
      <w:t>29</w:t>
    </w:r>
    <w:r w:rsidRPr="00A772CE">
      <w:rPr>
        <w:rFonts w:ascii="IRLotus" w:hAnsi="IRLotus" w:cs="IRLotus"/>
        <w:b/>
        <w:bCs/>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5D41D6"/>
    <w:multiLevelType w:val="hybridMultilevel"/>
    <w:tmpl w:val="D7125BFA"/>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4271831"/>
    <w:multiLevelType w:val="hybridMultilevel"/>
    <w:tmpl w:val="6E8A089C"/>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522100C0"/>
    <w:multiLevelType w:val="hybridMultilevel"/>
    <w:tmpl w:val="D500E3B0"/>
    <w:lvl w:ilvl="0" w:tplc="4B56A2B8">
      <w:start w:val="1"/>
      <w:numFmt w:val="bullet"/>
      <w:lvlText w:val="-"/>
      <w:lvlJc w:val="left"/>
      <w:pPr>
        <w:ind w:left="1004" w:hanging="360"/>
      </w:pPr>
      <w:rPr>
        <w:rFonts w:ascii="Times New Roman" w:eastAsia="Times New Roman" w:hAnsi="Times New Roman"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55346354"/>
    <w:multiLevelType w:val="hybridMultilevel"/>
    <w:tmpl w:val="A208BE84"/>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57D838A4"/>
    <w:multiLevelType w:val="hybridMultilevel"/>
    <w:tmpl w:val="3198FB8C"/>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5AF36BC0"/>
    <w:multiLevelType w:val="hybridMultilevel"/>
    <w:tmpl w:val="C42C7D62"/>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5CB25B81"/>
    <w:multiLevelType w:val="hybridMultilevel"/>
    <w:tmpl w:val="87F4364A"/>
    <w:lvl w:ilvl="0" w:tplc="102CD50C">
      <w:start w:val="1"/>
      <w:numFmt w:val="decimal"/>
      <w:lvlText w:val="%1-"/>
      <w:lvlJc w:val="left"/>
      <w:pPr>
        <w:ind w:left="644" w:hanging="360"/>
      </w:pPr>
      <w:rPr>
        <w:rFonts w:cs="B Zar"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E93554D"/>
    <w:multiLevelType w:val="hybridMultilevel"/>
    <w:tmpl w:val="1BBEAE10"/>
    <w:lvl w:ilvl="0" w:tplc="4B56A2B8">
      <w:start w:val="1"/>
      <w:numFmt w:val="bullet"/>
      <w:lvlText w:val="-"/>
      <w:lvlJc w:val="left"/>
      <w:pPr>
        <w:ind w:left="1004" w:hanging="360"/>
      </w:pPr>
      <w:rPr>
        <w:rFonts w:ascii="Times New Roman" w:eastAsia="Times New Roman" w:hAnsi="Times New Roman"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7BF53873"/>
    <w:multiLevelType w:val="hybridMultilevel"/>
    <w:tmpl w:val="C71C0208"/>
    <w:lvl w:ilvl="0" w:tplc="4B56A2B8">
      <w:start w:val="1"/>
      <w:numFmt w:val="bullet"/>
      <w:lvlText w:val="-"/>
      <w:lvlJc w:val="left"/>
      <w:pPr>
        <w:ind w:left="928" w:hanging="360"/>
      </w:pPr>
      <w:rPr>
        <w:rFonts w:ascii="Times New Roman" w:eastAsia="Times New Roman" w:hAnsi="Times New Roman"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5"/>
  </w:num>
  <w:num w:numId="6">
    <w:abstractNumId w:val="4"/>
  </w:num>
  <w:num w:numId="7">
    <w:abstractNumId w:val="8"/>
  </w:num>
  <w:num w:numId="8">
    <w:abstractNumId w:val="3"/>
  </w:num>
  <w:num w:numId="9">
    <w:abstractNumId w:val="6"/>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bDQzk9cYfNKNaj5650tdYAWdR8=" w:salt="oXvLnvdX+vtvHjkSUQ7mX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7B"/>
    <w:rsid w:val="000017C2"/>
    <w:rsid w:val="00001B1E"/>
    <w:rsid w:val="00001B3E"/>
    <w:rsid w:val="00001BE9"/>
    <w:rsid w:val="00001DBD"/>
    <w:rsid w:val="00001FEF"/>
    <w:rsid w:val="000020CE"/>
    <w:rsid w:val="000020D0"/>
    <w:rsid w:val="000022DA"/>
    <w:rsid w:val="00002312"/>
    <w:rsid w:val="00002441"/>
    <w:rsid w:val="000026BA"/>
    <w:rsid w:val="00002781"/>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98F"/>
    <w:rsid w:val="00004D30"/>
    <w:rsid w:val="000052C1"/>
    <w:rsid w:val="000052F6"/>
    <w:rsid w:val="0000547D"/>
    <w:rsid w:val="000058E3"/>
    <w:rsid w:val="0000595D"/>
    <w:rsid w:val="00005981"/>
    <w:rsid w:val="00005CE7"/>
    <w:rsid w:val="000061D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02"/>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120"/>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B7B"/>
    <w:rsid w:val="00013DD7"/>
    <w:rsid w:val="0001417A"/>
    <w:rsid w:val="00014256"/>
    <w:rsid w:val="0001480C"/>
    <w:rsid w:val="00014842"/>
    <w:rsid w:val="00014939"/>
    <w:rsid w:val="00014C63"/>
    <w:rsid w:val="00015045"/>
    <w:rsid w:val="000154EB"/>
    <w:rsid w:val="000156BC"/>
    <w:rsid w:val="000156C3"/>
    <w:rsid w:val="00015802"/>
    <w:rsid w:val="0001593C"/>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50"/>
    <w:rsid w:val="00020C69"/>
    <w:rsid w:val="00020FAB"/>
    <w:rsid w:val="00021439"/>
    <w:rsid w:val="00021503"/>
    <w:rsid w:val="000215CA"/>
    <w:rsid w:val="000215CE"/>
    <w:rsid w:val="0002169B"/>
    <w:rsid w:val="0002177A"/>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1CA"/>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138"/>
    <w:rsid w:val="00026250"/>
    <w:rsid w:val="000263B8"/>
    <w:rsid w:val="000265EF"/>
    <w:rsid w:val="00026761"/>
    <w:rsid w:val="0002686A"/>
    <w:rsid w:val="0002686C"/>
    <w:rsid w:val="000269E2"/>
    <w:rsid w:val="00026E09"/>
    <w:rsid w:val="00027126"/>
    <w:rsid w:val="000273D0"/>
    <w:rsid w:val="0002782A"/>
    <w:rsid w:val="00027B39"/>
    <w:rsid w:val="00027B3E"/>
    <w:rsid w:val="00027E44"/>
    <w:rsid w:val="00027EA6"/>
    <w:rsid w:val="00030252"/>
    <w:rsid w:val="000302BF"/>
    <w:rsid w:val="000302D9"/>
    <w:rsid w:val="000303E4"/>
    <w:rsid w:val="000303EB"/>
    <w:rsid w:val="00030521"/>
    <w:rsid w:val="00030672"/>
    <w:rsid w:val="00030774"/>
    <w:rsid w:val="00030877"/>
    <w:rsid w:val="0003089A"/>
    <w:rsid w:val="000308BC"/>
    <w:rsid w:val="000309B7"/>
    <w:rsid w:val="00030B51"/>
    <w:rsid w:val="00030B94"/>
    <w:rsid w:val="00030CB0"/>
    <w:rsid w:val="00030CCF"/>
    <w:rsid w:val="00030DED"/>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0A4"/>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E3"/>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399"/>
    <w:rsid w:val="000414ED"/>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C52"/>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188"/>
    <w:rsid w:val="00051222"/>
    <w:rsid w:val="00051346"/>
    <w:rsid w:val="00051790"/>
    <w:rsid w:val="00051BFA"/>
    <w:rsid w:val="00051D2C"/>
    <w:rsid w:val="00051FE0"/>
    <w:rsid w:val="00052047"/>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06"/>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6F75"/>
    <w:rsid w:val="00057124"/>
    <w:rsid w:val="00057271"/>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1E4"/>
    <w:rsid w:val="00065656"/>
    <w:rsid w:val="0006573C"/>
    <w:rsid w:val="000658CA"/>
    <w:rsid w:val="00065A5B"/>
    <w:rsid w:val="00065B39"/>
    <w:rsid w:val="00065BC8"/>
    <w:rsid w:val="00065CFA"/>
    <w:rsid w:val="00066187"/>
    <w:rsid w:val="000661FC"/>
    <w:rsid w:val="00066579"/>
    <w:rsid w:val="00066580"/>
    <w:rsid w:val="0006678F"/>
    <w:rsid w:val="00066A07"/>
    <w:rsid w:val="00066FCA"/>
    <w:rsid w:val="00067076"/>
    <w:rsid w:val="000672D4"/>
    <w:rsid w:val="0006756F"/>
    <w:rsid w:val="000679FA"/>
    <w:rsid w:val="00070049"/>
    <w:rsid w:val="0007046F"/>
    <w:rsid w:val="00070A1B"/>
    <w:rsid w:val="00070A4A"/>
    <w:rsid w:val="00070A82"/>
    <w:rsid w:val="00070AD9"/>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5FB"/>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D99"/>
    <w:rsid w:val="00076E31"/>
    <w:rsid w:val="00076FFD"/>
    <w:rsid w:val="0007701E"/>
    <w:rsid w:val="000770CF"/>
    <w:rsid w:val="000771C8"/>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82C"/>
    <w:rsid w:val="00080A8F"/>
    <w:rsid w:val="00080B02"/>
    <w:rsid w:val="00081070"/>
    <w:rsid w:val="000810E9"/>
    <w:rsid w:val="00081637"/>
    <w:rsid w:val="000816BE"/>
    <w:rsid w:val="000818BB"/>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C1F"/>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88"/>
    <w:rsid w:val="000867B0"/>
    <w:rsid w:val="000868E5"/>
    <w:rsid w:val="00086BAE"/>
    <w:rsid w:val="00086BD2"/>
    <w:rsid w:val="00086BEF"/>
    <w:rsid w:val="00086C64"/>
    <w:rsid w:val="00086DC2"/>
    <w:rsid w:val="00086FB5"/>
    <w:rsid w:val="00087176"/>
    <w:rsid w:val="00087460"/>
    <w:rsid w:val="00087574"/>
    <w:rsid w:val="00087615"/>
    <w:rsid w:val="000876AE"/>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1F"/>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6AA"/>
    <w:rsid w:val="00094E8C"/>
    <w:rsid w:val="00095251"/>
    <w:rsid w:val="000952FE"/>
    <w:rsid w:val="0009533C"/>
    <w:rsid w:val="0009537D"/>
    <w:rsid w:val="000953CD"/>
    <w:rsid w:val="0009557F"/>
    <w:rsid w:val="00095A76"/>
    <w:rsid w:val="00095A97"/>
    <w:rsid w:val="00095F96"/>
    <w:rsid w:val="000960C3"/>
    <w:rsid w:val="00096117"/>
    <w:rsid w:val="00096177"/>
    <w:rsid w:val="000966E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5F"/>
    <w:rsid w:val="000A4AD9"/>
    <w:rsid w:val="000A4B7F"/>
    <w:rsid w:val="000A4BFF"/>
    <w:rsid w:val="000A4CD5"/>
    <w:rsid w:val="000A4DA4"/>
    <w:rsid w:val="000A4FF8"/>
    <w:rsid w:val="000A5026"/>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6D97"/>
    <w:rsid w:val="000A6FB6"/>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33C"/>
    <w:rsid w:val="000B04D8"/>
    <w:rsid w:val="000B0677"/>
    <w:rsid w:val="000B06BC"/>
    <w:rsid w:val="000B0B5E"/>
    <w:rsid w:val="000B1171"/>
    <w:rsid w:val="000B122A"/>
    <w:rsid w:val="000B178F"/>
    <w:rsid w:val="000B17FC"/>
    <w:rsid w:val="000B183E"/>
    <w:rsid w:val="000B1969"/>
    <w:rsid w:val="000B19C1"/>
    <w:rsid w:val="000B1C2E"/>
    <w:rsid w:val="000B2325"/>
    <w:rsid w:val="000B24D4"/>
    <w:rsid w:val="000B259A"/>
    <w:rsid w:val="000B264F"/>
    <w:rsid w:val="000B27A5"/>
    <w:rsid w:val="000B27AE"/>
    <w:rsid w:val="000B28D6"/>
    <w:rsid w:val="000B2AC1"/>
    <w:rsid w:val="000B2B6D"/>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598D"/>
    <w:rsid w:val="000B6199"/>
    <w:rsid w:val="000B63C9"/>
    <w:rsid w:val="000B63FD"/>
    <w:rsid w:val="000B67C8"/>
    <w:rsid w:val="000B6860"/>
    <w:rsid w:val="000B6930"/>
    <w:rsid w:val="000B696A"/>
    <w:rsid w:val="000B69E8"/>
    <w:rsid w:val="000B6CB9"/>
    <w:rsid w:val="000B6CC9"/>
    <w:rsid w:val="000B6CF8"/>
    <w:rsid w:val="000B6F05"/>
    <w:rsid w:val="000B6FB6"/>
    <w:rsid w:val="000B72AF"/>
    <w:rsid w:val="000B734A"/>
    <w:rsid w:val="000B741B"/>
    <w:rsid w:val="000B75B5"/>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6D5"/>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10E"/>
    <w:rsid w:val="000C3346"/>
    <w:rsid w:val="000C3678"/>
    <w:rsid w:val="000C379E"/>
    <w:rsid w:val="000C390D"/>
    <w:rsid w:val="000C39C6"/>
    <w:rsid w:val="000C39EF"/>
    <w:rsid w:val="000C3CD5"/>
    <w:rsid w:val="000C3DFA"/>
    <w:rsid w:val="000C3ED2"/>
    <w:rsid w:val="000C3F79"/>
    <w:rsid w:val="000C44D2"/>
    <w:rsid w:val="000C4618"/>
    <w:rsid w:val="000C4627"/>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3FC"/>
    <w:rsid w:val="000C656F"/>
    <w:rsid w:val="000C67BD"/>
    <w:rsid w:val="000C6CEE"/>
    <w:rsid w:val="000C6D69"/>
    <w:rsid w:val="000C6E9A"/>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31"/>
    <w:rsid w:val="000D3AC0"/>
    <w:rsid w:val="000D3E9A"/>
    <w:rsid w:val="000D3EA5"/>
    <w:rsid w:val="000D3F7E"/>
    <w:rsid w:val="000D3FCA"/>
    <w:rsid w:val="000D404F"/>
    <w:rsid w:val="000D40E5"/>
    <w:rsid w:val="000D420E"/>
    <w:rsid w:val="000D4403"/>
    <w:rsid w:val="000D46E7"/>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1E"/>
    <w:rsid w:val="000D5DD2"/>
    <w:rsid w:val="000D6090"/>
    <w:rsid w:val="000D609F"/>
    <w:rsid w:val="000D60DD"/>
    <w:rsid w:val="000D61E4"/>
    <w:rsid w:val="000D63D5"/>
    <w:rsid w:val="000D64B0"/>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C32"/>
    <w:rsid w:val="000E0D3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81"/>
    <w:rsid w:val="000E30D6"/>
    <w:rsid w:val="000E342E"/>
    <w:rsid w:val="000E34CC"/>
    <w:rsid w:val="000E366A"/>
    <w:rsid w:val="000E370B"/>
    <w:rsid w:val="000E37D0"/>
    <w:rsid w:val="000E37E8"/>
    <w:rsid w:val="000E3C2A"/>
    <w:rsid w:val="000E4189"/>
    <w:rsid w:val="000E4206"/>
    <w:rsid w:val="000E42A2"/>
    <w:rsid w:val="000E43B9"/>
    <w:rsid w:val="000E4632"/>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46"/>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9EC"/>
    <w:rsid w:val="000F4A3F"/>
    <w:rsid w:val="000F4B18"/>
    <w:rsid w:val="000F4CA3"/>
    <w:rsid w:val="000F4CE6"/>
    <w:rsid w:val="000F4D53"/>
    <w:rsid w:val="000F4DAF"/>
    <w:rsid w:val="000F4EB6"/>
    <w:rsid w:val="000F4FD8"/>
    <w:rsid w:val="000F56E0"/>
    <w:rsid w:val="000F5868"/>
    <w:rsid w:val="000F59AA"/>
    <w:rsid w:val="000F5D11"/>
    <w:rsid w:val="000F5DBA"/>
    <w:rsid w:val="000F60EC"/>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70"/>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7D6"/>
    <w:rsid w:val="0010497F"/>
    <w:rsid w:val="00104C3B"/>
    <w:rsid w:val="00104C69"/>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465"/>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ECE"/>
    <w:rsid w:val="00112FBE"/>
    <w:rsid w:val="00113030"/>
    <w:rsid w:val="00113341"/>
    <w:rsid w:val="00113362"/>
    <w:rsid w:val="001134AE"/>
    <w:rsid w:val="0011394C"/>
    <w:rsid w:val="00113993"/>
    <w:rsid w:val="00113BE4"/>
    <w:rsid w:val="00113CBA"/>
    <w:rsid w:val="00113EF1"/>
    <w:rsid w:val="001140F5"/>
    <w:rsid w:val="00114406"/>
    <w:rsid w:val="00114483"/>
    <w:rsid w:val="00114571"/>
    <w:rsid w:val="00114628"/>
    <w:rsid w:val="00114731"/>
    <w:rsid w:val="00114800"/>
    <w:rsid w:val="0011483C"/>
    <w:rsid w:val="001148A8"/>
    <w:rsid w:val="0011503B"/>
    <w:rsid w:val="001150E2"/>
    <w:rsid w:val="0011512B"/>
    <w:rsid w:val="001153A2"/>
    <w:rsid w:val="00115468"/>
    <w:rsid w:val="001155C4"/>
    <w:rsid w:val="0011564F"/>
    <w:rsid w:val="00115773"/>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09AB"/>
    <w:rsid w:val="001210F1"/>
    <w:rsid w:val="0012119D"/>
    <w:rsid w:val="001212CF"/>
    <w:rsid w:val="001218CB"/>
    <w:rsid w:val="001218FF"/>
    <w:rsid w:val="00121D58"/>
    <w:rsid w:val="001220AC"/>
    <w:rsid w:val="00122109"/>
    <w:rsid w:val="00122141"/>
    <w:rsid w:val="00122217"/>
    <w:rsid w:val="0012227F"/>
    <w:rsid w:val="00122296"/>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1E6"/>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BD9"/>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C93"/>
    <w:rsid w:val="00132D25"/>
    <w:rsid w:val="00132F41"/>
    <w:rsid w:val="00132F9B"/>
    <w:rsid w:val="00133066"/>
    <w:rsid w:val="00133231"/>
    <w:rsid w:val="00133319"/>
    <w:rsid w:val="00133483"/>
    <w:rsid w:val="00133891"/>
    <w:rsid w:val="00133B12"/>
    <w:rsid w:val="00133CDE"/>
    <w:rsid w:val="00133DAB"/>
    <w:rsid w:val="00133DEB"/>
    <w:rsid w:val="001340C2"/>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73"/>
    <w:rsid w:val="001405A5"/>
    <w:rsid w:val="00140885"/>
    <w:rsid w:val="00140B0F"/>
    <w:rsid w:val="00140D57"/>
    <w:rsid w:val="00140DE8"/>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429"/>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33A"/>
    <w:rsid w:val="001453AD"/>
    <w:rsid w:val="001454FF"/>
    <w:rsid w:val="001455A2"/>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6F6E"/>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B82"/>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A34"/>
    <w:rsid w:val="00156A4A"/>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A24"/>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3E"/>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6C9"/>
    <w:rsid w:val="001659CA"/>
    <w:rsid w:val="00165B70"/>
    <w:rsid w:val="00165E0A"/>
    <w:rsid w:val="00165E21"/>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169"/>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4D5"/>
    <w:rsid w:val="001716B2"/>
    <w:rsid w:val="0017178F"/>
    <w:rsid w:val="001717E3"/>
    <w:rsid w:val="001718DD"/>
    <w:rsid w:val="001718F3"/>
    <w:rsid w:val="00171940"/>
    <w:rsid w:val="00171A84"/>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6F03"/>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2F92"/>
    <w:rsid w:val="001831AB"/>
    <w:rsid w:val="00183246"/>
    <w:rsid w:val="001833EC"/>
    <w:rsid w:val="00183519"/>
    <w:rsid w:val="0018374C"/>
    <w:rsid w:val="001838A8"/>
    <w:rsid w:val="00184068"/>
    <w:rsid w:val="00184424"/>
    <w:rsid w:val="00184442"/>
    <w:rsid w:val="001845B7"/>
    <w:rsid w:val="001847DA"/>
    <w:rsid w:val="00184888"/>
    <w:rsid w:val="00184918"/>
    <w:rsid w:val="00184A2E"/>
    <w:rsid w:val="00184D1A"/>
    <w:rsid w:val="00184DB4"/>
    <w:rsid w:val="00184E85"/>
    <w:rsid w:val="00184E9C"/>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0DD"/>
    <w:rsid w:val="0018718E"/>
    <w:rsid w:val="001871CD"/>
    <w:rsid w:val="001871D5"/>
    <w:rsid w:val="00187241"/>
    <w:rsid w:val="0018731E"/>
    <w:rsid w:val="0018742A"/>
    <w:rsid w:val="001874A7"/>
    <w:rsid w:val="001877F0"/>
    <w:rsid w:val="00187854"/>
    <w:rsid w:val="0018789D"/>
    <w:rsid w:val="00187981"/>
    <w:rsid w:val="00187CD3"/>
    <w:rsid w:val="00187D94"/>
    <w:rsid w:val="00187E86"/>
    <w:rsid w:val="00190209"/>
    <w:rsid w:val="0019043F"/>
    <w:rsid w:val="0019045C"/>
    <w:rsid w:val="0019046B"/>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DFC"/>
    <w:rsid w:val="00191E05"/>
    <w:rsid w:val="00191F0C"/>
    <w:rsid w:val="00191F4F"/>
    <w:rsid w:val="00192291"/>
    <w:rsid w:val="001922E8"/>
    <w:rsid w:val="0019269D"/>
    <w:rsid w:val="001927CD"/>
    <w:rsid w:val="00192843"/>
    <w:rsid w:val="00192D9F"/>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27"/>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D01"/>
    <w:rsid w:val="00196ECE"/>
    <w:rsid w:val="00196F02"/>
    <w:rsid w:val="00196F1A"/>
    <w:rsid w:val="001972D8"/>
    <w:rsid w:val="00197397"/>
    <w:rsid w:val="001973BB"/>
    <w:rsid w:val="00197788"/>
    <w:rsid w:val="00197904"/>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B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96A"/>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2E2"/>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C17"/>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B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463"/>
    <w:rsid w:val="001D0518"/>
    <w:rsid w:val="001D0815"/>
    <w:rsid w:val="001D0910"/>
    <w:rsid w:val="001D0ACA"/>
    <w:rsid w:val="001D0B9F"/>
    <w:rsid w:val="001D0DD4"/>
    <w:rsid w:val="001D1082"/>
    <w:rsid w:val="001D131B"/>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768"/>
    <w:rsid w:val="001D3880"/>
    <w:rsid w:val="001D3902"/>
    <w:rsid w:val="001D40F8"/>
    <w:rsid w:val="001D44D9"/>
    <w:rsid w:val="001D4633"/>
    <w:rsid w:val="001D46B3"/>
    <w:rsid w:val="001D46F0"/>
    <w:rsid w:val="001D486F"/>
    <w:rsid w:val="001D4888"/>
    <w:rsid w:val="001D49A7"/>
    <w:rsid w:val="001D4A2C"/>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1C84"/>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3DF2"/>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0A8"/>
    <w:rsid w:val="001F233A"/>
    <w:rsid w:val="001F23CE"/>
    <w:rsid w:val="001F24FD"/>
    <w:rsid w:val="001F2553"/>
    <w:rsid w:val="001F25AC"/>
    <w:rsid w:val="001F25DF"/>
    <w:rsid w:val="001F26D0"/>
    <w:rsid w:val="001F2705"/>
    <w:rsid w:val="001F2754"/>
    <w:rsid w:val="001F2869"/>
    <w:rsid w:val="001F287C"/>
    <w:rsid w:val="001F2A89"/>
    <w:rsid w:val="001F2B56"/>
    <w:rsid w:val="001F2C53"/>
    <w:rsid w:val="001F2CC8"/>
    <w:rsid w:val="001F2E05"/>
    <w:rsid w:val="001F32D9"/>
    <w:rsid w:val="001F33B5"/>
    <w:rsid w:val="001F37BD"/>
    <w:rsid w:val="001F3AF6"/>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7E8"/>
    <w:rsid w:val="00201803"/>
    <w:rsid w:val="00201889"/>
    <w:rsid w:val="002019D1"/>
    <w:rsid w:val="002019F2"/>
    <w:rsid w:val="00201C48"/>
    <w:rsid w:val="00201CAC"/>
    <w:rsid w:val="00201D5F"/>
    <w:rsid w:val="00201E5B"/>
    <w:rsid w:val="00201E7A"/>
    <w:rsid w:val="00201F11"/>
    <w:rsid w:val="00201F3F"/>
    <w:rsid w:val="00201FF3"/>
    <w:rsid w:val="0020237D"/>
    <w:rsid w:val="00202798"/>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5FA"/>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0E7"/>
    <w:rsid w:val="002071EE"/>
    <w:rsid w:val="00207448"/>
    <w:rsid w:val="00207767"/>
    <w:rsid w:val="00207874"/>
    <w:rsid w:val="002078A0"/>
    <w:rsid w:val="002079E9"/>
    <w:rsid w:val="00207A89"/>
    <w:rsid w:val="00207C6C"/>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A1B"/>
    <w:rsid w:val="00220B57"/>
    <w:rsid w:val="00220B84"/>
    <w:rsid w:val="00220C7C"/>
    <w:rsid w:val="00220FDC"/>
    <w:rsid w:val="0022117F"/>
    <w:rsid w:val="002211C0"/>
    <w:rsid w:val="00221490"/>
    <w:rsid w:val="00221535"/>
    <w:rsid w:val="0022166F"/>
    <w:rsid w:val="00221759"/>
    <w:rsid w:val="0022183C"/>
    <w:rsid w:val="0022191D"/>
    <w:rsid w:val="00221AB3"/>
    <w:rsid w:val="00221BCC"/>
    <w:rsid w:val="00221C35"/>
    <w:rsid w:val="00221E11"/>
    <w:rsid w:val="002220D1"/>
    <w:rsid w:val="002222FB"/>
    <w:rsid w:val="00222480"/>
    <w:rsid w:val="0022251D"/>
    <w:rsid w:val="002225E8"/>
    <w:rsid w:val="00222623"/>
    <w:rsid w:val="00222625"/>
    <w:rsid w:val="002226DD"/>
    <w:rsid w:val="00222B7E"/>
    <w:rsid w:val="00222BDC"/>
    <w:rsid w:val="00222E02"/>
    <w:rsid w:val="00222E7C"/>
    <w:rsid w:val="00222EB8"/>
    <w:rsid w:val="002230A0"/>
    <w:rsid w:val="0022316A"/>
    <w:rsid w:val="00223244"/>
    <w:rsid w:val="002234CE"/>
    <w:rsid w:val="0022351A"/>
    <w:rsid w:val="002235D8"/>
    <w:rsid w:val="0022368C"/>
    <w:rsid w:val="002236F4"/>
    <w:rsid w:val="00223849"/>
    <w:rsid w:val="002238AF"/>
    <w:rsid w:val="00223927"/>
    <w:rsid w:val="00223BC7"/>
    <w:rsid w:val="0022407A"/>
    <w:rsid w:val="00224290"/>
    <w:rsid w:val="002242D1"/>
    <w:rsid w:val="00224368"/>
    <w:rsid w:val="00224407"/>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2E"/>
    <w:rsid w:val="00230048"/>
    <w:rsid w:val="0023004A"/>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1B5"/>
    <w:rsid w:val="002333AD"/>
    <w:rsid w:val="00233620"/>
    <w:rsid w:val="002339F6"/>
    <w:rsid w:val="00233CAA"/>
    <w:rsid w:val="00233F0E"/>
    <w:rsid w:val="00233F10"/>
    <w:rsid w:val="00233FD1"/>
    <w:rsid w:val="00234092"/>
    <w:rsid w:val="002340F8"/>
    <w:rsid w:val="00234181"/>
    <w:rsid w:val="00234191"/>
    <w:rsid w:val="0023429B"/>
    <w:rsid w:val="00234332"/>
    <w:rsid w:val="0023452E"/>
    <w:rsid w:val="002346A0"/>
    <w:rsid w:val="0023474D"/>
    <w:rsid w:val="00234785"/>
    <w:rsid w:val="00234878"/>
    <w:rsid w:val="00234AB4"/>
    <w:rsid w:val="00234B14"/>
    <w:rsid w:val="00234B75"/>
    <w:rsid w:val="00234BBA"/>
    <w:rsid w:val="00234CF7"/>
    <w:rsid w:val="00234EB6"/>
    <w:rsid w:val="00234EDB"/>
    <w:rsid w:val="00235026"/>
    <w:rsid w:val="00235337"/>
    <w:rsid w:val="0023535E"/>
    <w:rsid w:val="002353CD"/>
    <w:rsid w:val="0023542D"/>
    <w:rsid w:val="002355BD"/>
    <w:rsid w:val="00235600"/>
    <w:rsid w:val="00235738"/>
    <w:rsid w:val="00235845"/>
    <w:rsid w:val="00235930"/>
    <w:rsid w:val="00235A3A"/>
    <w:rsid w:val="00235C38"/>
    <w:rsid w:val="00235C70"/>
    <w:rsid w:val="00235E9E"/>
    <w:rsid w:val="0023642D"/>
    <w:rsid w:val="0023647A"/>
    <w:rsid w:val="00236512"/>
    <w:rsid w:val="00236522"/>
    <w:rsid w:val="002365BA"/>
    <w:rsid w:val="002365EB"/>
    <w:rsid w:val="00236AB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A63"/>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C19"/>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08B"/>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EDE"/>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36E"/>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881"/>
    <w:rsid w:val="00260A73"/>
    <w:rsid w:val="00260D65"/>
    <w:rsid w:val="00260D70"/>
    <w:rsid w:val="00260E7E"/>
    <w:rsid w:val="00260EB8"/>
    <w:rsid w:val="00260FD5"/>
    <w:rsid w:val="00261078"/>
    <w:rsid w:val="00261414"/>
    <w:rsid w:val="002614FF"/>
    <w:rsid w:val="00261561"/>
    <w:rsid w:val="002616A0"/>
    <w:rsid w:val="00261757"/>
    <w:rsid w:val="00261A70"/>
    <w:rsid w:val="00261C59"/>
    <w:rsid w:val="00261C7A"/>
    <w:rsid w:val="00261CC3"/>
    <w:rsid w:val="00261D9C"/>
    <w:rsid w:val="00261DC1"/>
    <w:rsid w:val="00262015"/>
    <w:rsid w:val="002622F6"/>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0D0"/>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230"/>
    <w:rsid w:val="002714A8"/>
    <w:rsid w:val="0027173B"/>
    <w:rsid w:val="00271809"/>
    <w:rsid w:val="00271864"/>
    <w:rsid w:val="00271AA0"/>
    <w:rsid w:val="00271D57"/>
    <w:rsid w:val="00271EB2"/>
    <w:rsid w:val="0027226C"/>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C8B"/>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01"/>
    <w:rsid w:val="002803E4"/>
    <w:rsid w:val="00280448"/>
    <w:rsid w:val="0028087C"/>
    <w:rsid w:val="00280AA8"/>
    <w:rsid w:val="00280C75"/>
    <w:rsid w:val="00280CBF"/>
    <w:rsid w:val="00280CED"/>
    <w:rsid w:val="00280D7B"/>
    <w:rsid w:val="00280DCE"/>
    <w:rsid w:val="00280F54"/>
    <w:rsid w:val="0028105E"/>
    <w:rsid w:val="00281251"/>
    <w:rsid w:val="00281277"/>
    <w:rsid w:val="002813DA"/>
    <w:rsid w:val="00281651"/>
    <w:rsid w:val="00281935"/>
    <w:rsid w:val="00281964"/>
    <w:rsid w:val="002819BA"/>
    <w:rsid w:val="00281B54"/>
    <w:rsid w:val="00281CA0"/>
    <w:rsid w:val="00281CC3"/>
    <w:rsid w:val="00281EDE"/>
    <w:rsid w:val="0028228D"/>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E32"/>
    <w:rsid w:val="00285F3E"/>
    <w:rsid w:val="00286003"/>
    <w:rsid w:val="00286105"/>
    <w:rsid w:val="00286253"/>
    <w:rsid w:val="00286786"/>
    <w:rsid w:val="002868E6"/>
    <w:rsid w:val="00286906"/>
    <w:rsid w:val="00286C3A"/>
    <w:rsid w:val="00286F36"/>
    <w:rsid w:val="00286F77"/>
    <w:rsid w:val="0028733F"/>
    <w:rsid w:val="00287404"/>
    <w:rsid w:val="002874E5"/>
    <w:rsid w:val="0028760E"/>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05"/>
    <w:rsid w:val="00291198"/>
    <w:rsid w:val="002913DA"/>
    <w:rsid w:val="002915F5"/>
    <w:rsid w:val="0029181C"/>
    <w:rsid w:val="00291876"/>
    <w:rsid w:val="00291877"/>
    <w:rsid w:val="002918B3"/>
    <w:rsid w:val="00291B60"/>
    <w:rsid w:val="00291DB4"/>
    <w:rsid w:val="00291F20"/>
    <w:rsid w:val="00291F83"/>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2E"/>
    <w:rsid w:val="00294F39"/>
    <w:rsid w:val="002950AE"/>
    <w:rsid w:val="0029534C"/>
    <w:rsid w:val="00295724"/>
    <w:rsid w:val="0029580D"/>
    <w:rsid w:val="00295926"/>
    <w:rsid w:val="00295AE9"/>
    <w:rsid w:val="00295D26"/>
    <w:rsid w:val="00295DF1"/>
    <w:rsid w:val="00295F4C"/>
    <w:rsid w:val="00296030"/>
    <w:rsid w:val="002962A5"/>
    <w:rsid w:val="00296574"/>
    <w:rsid w:val="00296825"/>
    <w:rsid w:val="00296885"/>
    <w:rsid w:val="00296A8B"/>
    <w:rsid w:val="00296BD0"/>
    <w:rsid w:val="00296BFC"/>
    <w:rsid w:val="00296D3A"/>
    <w:rsid w:val="00296E20"/>
    <w:rsid w:val="00296E3D"/>
    <w:rsid w:val="00296E3E"/>
    <w:rsid w:val="00296F11"/>
    <w:rsid w:val="002974BF"/>
    <w:rsid w:val="00297552"/>
    <w:rsid w:val="00297709"/>
    <w:rsid w:val="002977CA"/>
    <w:rsid w:val="00297985"/>
    <w:rsid w:val="002979A1"/>
    <w:rsid w:val="00297CB8"/>
    <w:rsid w:val="00297F07"/>
    <w:rsid w:val="002A0420"/>
    <w:rsid w:val="002A0626"/>
    <w:rsid w:val="002A0D6F"/>
    <w:rsid w:val="002A0E71"/>
    <w:rsid w:val="002A0FA0"/>
    <w:rsid w:val="002A104A"/>
    <w:rsid w:val="002A1115"/>
    <w:rsid w:val="002A1119"/>
    <w:rsid w:val="002A1497"/>
    <w:rsid w:val="002A14E5"/>
    <w:rsid w:val="002A160C"/>
    <w:rsid w:val="002A1789"/>
    <w:rsid w:val="002A1825"/>
    <w:rsid w:val="002A1977"/>
    <w:rsid w:val="002A1982"/>
    <w:rsid w:val="002A1A51"/>
    <w:rsid w:val="002A1AFA"/>
    <w:rsid w:val="002A1E80"/>
    <w:rsid w:val="002A1F23"/>
    <w:rsid w:val="002A20B7"/>
    <w:rsid w:val="002A20BC"/>
    <w:rsid w:val="002A22F6"/>
    <w:rsid w:val="002A2569"/>
    <w:rsid w:val="002A25DA"/>
    <w:rsid w:val="002A28FC"/>
    <w:rsid w:val="002A2E7B"/>
    <w:rsid w:val="002A2F9C"/>
    <w:rsid w:val="002A3085"/>
    <w:rsid w:val="002A30D2"/>
    <w:rsid w:val="002A30E1"/>
    <w:rsid w:val="002A3121"/>
    <w:rsid w:val="002A3140"/>
    <w:rsid w:val="002A316D"/>
    <w:rsid w:val="002A33B6"/>
    <w:rsid w:val="002A360B"/>
    <w:rsid w:val="002A3642"/>
    <w:rsid w:val="002A370E"/>
    <w:rsid w:val="002A38AE"/>
    <w:rsid w:val="002A3996"/>
    <w:rsid w:val="002A3CDD"/>
    <w:rsid w:val="002A3FC8"/>
    <w:rsid w:val="002A40AF"/>
    <w:rsid w:val="002A42C7"/>
    <w:rsid w:val="002A4352"/>
    <w:rsid w:val="002A45B0"/>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A7F5E"/>
    <w:rsid w:val="002B0170"/>
    <w:rsid w:val="002B0752"/>
    <w:rsid w:val="002B08DB"/>
    <w:rsid w:val="002B0C0D"/>
    <w:rsid w:val="002B0DF3"/>
    <w:rsid w:val="002B12E8"/>
    <w:rsid w:val="002B1308"/>
    <w:rsid w:val="002B18B5"/>
    <w:rsid w:val="002B1A43"/>
    <w:rsid w:val="002B1B3A"/>
    <w:rsid w:val="002B1D0D"/>
    <w:rsid w:val="002B1EB9"/>
    <w:rsid w:val="002B1F8B"/>
    <w:rsid w:val="002B1F9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43A"/>
    <w:rsid w:val="002B3573"/>
    <w:rsid w:val="002B3685"/>
    <w:rsid w:val="002B3781"/>
    <w:rsid w:val="002B37C2"/>
    <w:rsid w:val="002B38C9"/>
    <w:rsid w:val="002B3913"/>
    <w:rsid w:val="002B3BA0"/>
    <w:rsid w:val="002B3CF9"/>
    <w:rsid w:val="002B3D06"/>
    <w:rsid w:val="002B3D79"/>
    <w:rsid w:val="002B3D88"/>
    <w:rsid w:val="002B3E44"/>
    <w:rsid w:val="002B401A"/>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480"/>
    <w:rsid w:val="002C0559"/>
    <w:rsid w:val="002C0614"/>
    <w:rsid w:val="002C064B"/>
    <w:rsid w:val="002C0A6D"/>
    <w:rsid w:val="002C0F01"/>
    <w:rsid w:val="002C128C"/>
    <w:rsid w:val="002C1314"/>
    <w:rsid w:val="002C1340"/>
    <w:rsid w:val="002C163D"/>
    <w:rsid w:val="002C16C0"/>
    <w:rsid w:val="002C194A"/>
    <w:rsid w:val="002C194B"/>
    <w:rsid w:val="002C1B33"/>
    <w:rsid w:val="002C1B8F"/>
    <w:rsid w:val="002C1C1D"/>
    <w:rsid w:val="002C1CCC"/>
    <w:rsid w:val="002C1D0B"/>
    <w:rsid w:val="002C1D7B"/>
    <w:rsid w:val="002C1EC2"/>
    <w:rsid w:val="002C1EE2"/>
    <w:rsid w:val="002C1EF9"/>
    <w:rsid w:val="002C1F11"/>
    <w:rsid w:val="002C1FBD"/>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08"/>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0A"/>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55F"/>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474"/>
    <w:rsid w:val="002D5628"/>
    <w:rsid w:val="002D57D9"/>
    <w:rsid w:val="002D58B5"/>
    <w:rsid w:val="002D5EFB"/>
    <w:rsid w:val="002D60B1"/>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7BD"/>
    <w:rsid w:val="002E081E"/>
    <w:rsid w:val="002E0889"/>
    <w:rsid w:val="002E091F"/>
    <w:rsid w:val="002E095D"/>
    <w:rsid w:val="002E09C0"/>
    <w:rsid w:val="002E0A51"/>
    <w:rsid w:val="002E0D96"/>
    <w:rsid w:val="002E0DED"/>
    <w:rsid w:val="002E0FB0"/>
    <w:rsid w:val="002E119A"/>
    <w:rsid w:val="002E11D2"/>
    <w:rsid w:val="002E135F"/>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317"/>
    <w:rsid w:val="002E7467"/>
    <w:rsid w:val="002E76C0"/>
    <w:rsid w:val="002E774C"/>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C4B"/>
    <w:rsid w:val="002F1D77"/>
    <w:rsid w:val="002F1DA8"/>
    <w:rsid w:val="002F21AA"/>
    <w:rsid w:val="002F24DC"/>
    <w:rsid w:val="002F24E3"/>
    <w:rsid w:val="002F26EB"/>
    <w:rsid w:val="002F2709"/>
    <w:rsid w:val="002F28BD"/>
    <w:rsid w:val="002F2965"/>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0FE"/>
    <w:rsid w:val="002F5140"/>
    <w:rsid w:val="002F55C9"/>
    <w:rsid w:val="002F5839"/>
    <w:rsid w:val="002F5DF5"/>
    <w:rsid w:val="002F6201"/>
    <w:rsid w:val="002F621B"/>
    <w:rsid w:val="002F6333"/>
    <w:rsid w:val="002F6358"/>
    <w:rsid w:val="002F637D"/>
    <w:rsid w:val="002F647C"/>
    <w:rsid w:val="002F6533"/>
    <w:rsid w:val="002F6742"/>
    <w:rsid w:val="002F67E6"/>
    <w:rsid w:val="002F6A67"/>
    <w:rsid w:val="002F6A69"/>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891"/>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7FD"/>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36"/>
    <w:rsid w:val="00312E4B"/>
    <w:rsid w:val="00312EBE"/>
    <w:rsid w:val="00312FA4"/>
    <w:rsid w:val="00313033"/>
    <w:rsid w:val="0031312D"/>
    <w:rsid w:val="0031313F"/>
    <w:rsid w:val="003131D0"/>
    <w:rsid w:val="00313290"/>
    <w:rsid w:val="003133E2"/>
    <w:rsid w:val="003134A4"/>
    <w:rsid w:val="0031376D"/>
    <w:rsid w:val="003137DA"/>
    <w:rsid w:val="003139AC"/>
    <w:rsid w:val="003139B9"/>
    <w:rsid w:val="00313C36"/>
    <w:rsid w:val="00313D8D"/>
    <w:rsid w:val="00313DB0"/>
    <w:rsid w:val="00313F02"/>
    <w:rsid w:val="00313F16"/>
    <w:rsid w:val="0031410E"/>
    <w:rsid w:val="0031423A"/>
    <w:rsid w:val="00314289"/>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680"/>
    <w:rsid w:val="0032074A"/>
    <w:rsid w:val="00320A41"/>
    <w:rsid w:val="00320B71"/>
    <w:rsid w:val="00320B76"/>
    <w:rsid w:val="00320D38"/>
    <w:rsid w:val="00320D39"/>
    <w:rsid w:val="00320F85"/>
    <w:rsid w:val="0032104A"/>
    <w:rsid w:val="003211A8"/>
    <w:rsid w:val="003213A2"/>
    <w:rsid w:val="00321430"/>
    <w:rsid w:val="003215A0"/>
    <w:rsid w:val="003217F6"/>
    <w:rsid w:val="003218C4"/>
    <w:rsid w:val="00321A10"/>
    <w:rsid w:val="00321B6A"/>
    <w:rsid w:val="00321D34"/>
    <w:rsid w:val="00321E6E"/>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4E83"/>
    <w:rsid w:val="00325056"/>
    <w:rsid w:val="003250BB"/>
    <w:rsid w:val="00325146"/>
    <w:rsid w:val="003255E5"/>
    <w:rsid w:val="00325676"/>
    <w:rsid w:val="00325729"/>
    <w:rsid w:val="0032572B"/>
    <w:rsid w:val="00325782"/>
    <w:rsid w:val="003257B8"/>
    <w:rsid w:val="00325977"/>
    <w:rsid w:val="00325CE4"/>
    <w:rsid w:val="00325DE1"/>
    <w:rsid w:val="00325E0E"/>
    <w:rsid w:val="00326040"/>
    <w:rsid w:val="0032605B"/>
    <w:rsid w:val="00326252"/>
    <w:rsid w:val="00326495"/>
    <w:rsid w:val="003264AA"/>
    <w:rsid w:val="003264CA"/>
    <w:rsid w:val="00326822"/>
    <w:rsid w:val="00326A33"/>
    <w:rsid w:val="00326A74"/>
    <w:rsid w:val="00326D96"/>
    <w:rsid w:val="00326F0D"/>
    <w:rsid w:val="00326F65"/>
    <w:rsid w:val="003270C4"/>
    <w:rsid w:val="003270F4"/>
    <w:rsid w:val="00327140"/>
    <w:rsid w:val="003274A7"/>
    <w:rsid w:val="003276C8"/>
    <w:rsid w:val="00327737"/>
    <w:rsid w:val="0032776F"/>
    <w:rsid w:val="003277F2"/>
    <w:rsid w:val="00327970"/>
    <w:rsid w:val="00327A1E"/>
    <w:rsid w:val="00327D3D"/>
    <w:rsid w:val="00327E08"/>
    <w:rsid w:val="00327E54"/>
    <w:rsid w:val="00327E63"/>
    <w:rsid w:val="00327E7B"/>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E7"/>
    <w:rsid w:val="003349FD"/>
    <w:rsid w:val="00334A3D"/>
    <w:rsid w:val="00334D21"/>
    <w:rsid w:val="00334EB6"/>
    <w:rsid w:val="00334F02"/>
    <w:rsid w:val="00335073"/>
    <w:rsid w:val="00335160"/>
    <w:rsid w:val="003352D2"/>
    <w:rsid w:val="00335396"/>
    <w:rsid w:val="0033544D"/>
    <w:rsid w:val="00335587"/>
    <w:rsid w:val="00335599"/>
    <w:rsid w:val="00335A8F"/>
    <w:rsid w:val="00335C50"/>
    <w:rsid w:val="00335EE1"/>
    <w:rsid w:val="00335F2E"/>
    <w:rsid w:val="00335F52"/>
    <w:rsid w:val="00335FE0"/>
    <w:rsid w:val="0033623D"/>
    <w:rsid w:val="0033629E"/>
    <w:rsid w:val="00336500"/>
    <w:rsid w:val="003366FF"/>
    <w:rsid w:val="00336829"/>
    <w:rsid w:val="00336C37"/>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87A"/>
    <w:rsid w:val="0034199F"/>
    <w:rsid w:val="00341D6E"/>
    <w:rsid w:val="00341DC3"/>
    <w:rsid w:val="00341FB4"/>
    <w:rsid w:val="003421CE"/>
    <w:rsid w:val="0034223C"/>
    <w:rsid w:val="00342773"/>
    <w:rsid w:val="003429A8"/>
    <w:rsid w:val="003429B5"/>
    <w:rsid w:val="003429D0"/>
    <w:rsid w:val="00342B2B"/>
    <w:rsid w:val="00342BDA"/>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6A"/>
    <w:rsid w:val="003442A3"/>
    <w:rsid w:val="00344570"/>
    <w:rsid w:val="00344686"/>
    <w:rsid w:val="003447DD"/>
    <w:rsid w:val="00344C94"/>
    <w:rsid w:val="00344DEC"/>
    <w:rsid w:val="00344EB2"/>
    <w:rsid w:val="00345068"/>
    <w:rsid w:val="003451BF"/>
    <w:rsid w:val="00345336"/>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D81"/>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45D"/>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3B25"/>
    <w:rsid w:val="00354054"/>
    <w:rsid w:val="00354077"/>
    <w:rsid w:val="00354455"/>
    <w:rsid w:val="003544BD"/>
    <w:rsid w:val="00354584"/>
    <w:rsid w:val="00354635"/>
    <w:rsid w:val="00354A5D"/>
    <w:rsid w:val="00354AC6"/>
    <w:rsid w:val="00354D17"/>
    <w:rsid w:val="00354D54"/>
    <w:rsid w:val="003551DC"/>
    <w:rsid w:val="003553F8"/>
    <w:rsid w:val="0035548D"/>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54"/>
    <w:rsid w:val="003602F5"/>
    <w:rsid w:val="00360378"/>
    <w:rsid w:val="003607EA"/>
    <w:rsid w:val="00360833"/>
    <w:rsid w:val="00360A3C"/>
    <w:rsid w:val="00360A59"/>
    <w:rsid w:val="00360B6C"/>
    <w:rsid w:val="00360E04"/>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450"/>
    <w:rsid w:val="0036352A"/>
    <w:rsid w:val="00363BD8"/>
    <w:rsid w:val="00363C67"/>
    <w:rsid w:val="00363C80"/>
    <w:rsid w:val="00363D5A"/>
    <w:rsid w:val="00363F41"/>
    <w:rsid w:val="003640E1"/>
    <w:rsid w:val="003641DD"/>
    <w:rsid w:val="0036421A"/>
    <w:rsid w:val="00364305"/>
    <w:rsid w:val="00364339"/>
    <w:rsid w:val="0036469E"/>
    <w:rsid w:val="00364849"/>
    <w:rsid w:val="00364BA8"/>
    <w:rsid w:val="00364DD9"/>
    <w:rsid w:val="00364EA5"/>
    <w:rsid w:val="00364F4A"/>
    <w:rsid w:val="00364FD5"/>
    <w:rsid w:val="003651D2"/>
    <w:rsid w:val="00365459"/>
    <w:rsid w:val="003656D2"/>
    <w:rsid w:val="0036572C"/>
    <w:rsid w:val="00365930"/>
    <w:rsid w:val="00365955"/>
    <w:rsid w:val="00365A1F"/>
    <w:rsid w:val="00365C54"/>
    <w:rsid w:val="0036601D"/>
    <w:rsid w:val="0036607B"/>
    <w:rsid w:val="0036616D"/>
    <w:rsid w:val="00366203"/>
    <w:rsid w:val="00366394"/>
    <w:rsid w:val="00366407"/>
    <w:rsid w:val="0036665D"/>
    <w:rsid w:val="00366774"/>
    <w:rsid w:val="003668FB"/>
    <w:rsid w:val="00366A79"/>
    <w:rsid w:val="00366B37"/>
    <w:rsid w:val="00366B47"/>
    <w:rsid w:val="00366D03"/>
    <w:rsid w:val="00366F39"/>
    <w:rsid w:val="00367005"/>
    <w:rsid w:val="00367029"/>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37"/>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DA2"/>
    <w:rsid w:val="00377F70"/>
    <w:rsid w:val="00377FF3"/>
    <w:rsid w:val="003800BA"/>
    <w:rsid w:val="003801FB"/>
    <w:rsid w:val="0038054F"/>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36A"/>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74E"/>
    <w:rsid w:val="00385843"/>
    <w:rsid w:val="00385C23"/>
    <w:rsid w:val="00385C3B"/>
    <w:rsid w:val="00385C4F"/>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53"/>
    <w:rsid w:val="003924BD"/>
    <w:rsid w:val="00392579"/>
    <w:rsid w:val="003926F1"/>
    <w:rsid w:val="00392826"/>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9EF"/>
    <w:rsid w:val="00393C32"/>
    <w:rsid w:val="00393C65"/>
    <w:rsid w:val="00393E72"/>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ED0"/>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9F7"/>
    <w:rsid w:val="003A1B30"/>
    <w:rsid w:val="003A1B69"/>
    <w:rsid w:val="003A1D54"/>
    <w:rsid w:val="003A207D"/>
    <w:rsid w:val="003A2492"/>
    <w:rsid w:val="003A24FC"/>
    <w:rsid w:val="003A258B"/>
    <w:rsid w:val="003A2691"/>
    <w:rsid w:val="003A2928"/>
    <w:rsid w:val="003A2F20"/>
    <w:rsid w:val="003A3164"/>
    <w:rsid w:val="003A344C"/>
    <w:rsid w:val="003A359D"/>
    <w:rsid w:val="003A39B9"/>
    <w:rsid w:val="003A3B6D"/>
    <w:rsid w:val="003A4190"/>
    <w:rsid w:val="003A4334"/>
    <w:rsid w:val="003A4364"/>
    <w:rsid w:val="003A4462"/>
    <w:rsid w:val="003A44B0"/>
    <w:rsid w:val="003A467D"/>
    <w:rsid w:val="003A46A3"/>
    <w:rsid w:val="003A48DA"/>
    <w:rsid w:val="003A4A9E"/>
    <w:rsid w:val="003A4CCB"/>
    <w:rsid w:val="003A4D7F"/>
    <w:rsid w:val="003A52E3"/>
    <w:rsid w:val="003A5438"/>
    <w:rsid w:val="003A5607"/>
    <w:rsid w:val="003A58EE"/>
    <w:rsid w:val="003A5AF1"/>
    <w:rsid w:val="003A5BB7"/>
    <w:rsid w:val="003A5BE3"/>
    <w:rsid w:val="003A5FDD"/>
    <w:rsid w:val="003A61B1"/>
    <w:rsid w:val="003A629A"/>
    <w:rsid w:val="003A6676"/>
    <w:rsid w:val="003A66B8"/>
    <w:rsid w:val="003A66DA"/>
    <w:rsid w:val="003A6956"/>
    <w:rsid w:val="003A69CE"/>
    <w:rsid w:val="003A6B43"/>
    <w:rsid w:val="003A6DCD"/>
    <w:rsid w:val="003A6FC7"/>
    <w:rsid w:val="003A708D"/>
    <w:rsid w:val="003A76A5"/>
    <w:rsid w:val="003A787B"/>
    <w:rsid w:val="003A796C"/>
    <w:rsid w:val="003A7F6C"/>
    <w:rsid w:val="003B0271"/>
    <w:rsid w:val="003B03F9"/>
    <w:rsid w:val="003B0445"/>
    <w:rsid w:val="003B062E"/>
    <w:rsid w:val="003B0671"/>
    <w:rsid w:val="003B06CE"/>
    <w:rsid w:val="003B074E"/>
    <w:rsid w:val="003B0817"/>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6E7"/>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2FD1"/>
    <w:rsid w:val="003C3144"/>
    <w:rsid w:val="003C317B"/>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E9C"/>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3AB"/>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BE"/>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694"/>
    <w:rsid w:val="003E0A5D"/>
    <w:rsid w:val="003E0A92"/>
    <w:rsid w:val="003E0C59"/>
    <w:rsid w:val="003E0F6B"/>
    <w:rsid w:val="003E1223"/>
    <w:rsid w:val="003E1289"/>
    <w:rsid w:val="003E1394"/>
    <w:rsid w:val="003E14DB"/>
    <w:rsid w:val="003E15F8"/>
    <w:rsid w:val="003E17C0"/>
    <w:rsid w:val="003E17FB"/>
    <w:rsid w:val="003E1810"/>
    <w:rsid w:val="003E1A6A"/>
    <w:rsid w:val="003E1E9B"/>
    <w:rsid w:val="003E20C6"/>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24C"/>
    <w:rsid w:val="003E44B4"/>
    <w:rsid w:val="003E4584"/>
    <w:rsid w:val="003E4A17"/>
    <w:rsid w:val="003E4BB0"/>
    <w:rsid w:val="003E4BE6"/>
    <w:rsid w:val="003E4E0A"/>
    <w:rsid w:val="003E4E9E"/>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61"/>
    <w:rsid w:val="003F0F8B"/>
    <w:rsid w:val="003F1048"/>
    <w:rsid w:val="003F10CD"/>
    <w:rsid w:val="003F10F9"/>
    <w:rsid w:val="003F1312"/>
    <w:rsid w:val="003F15F8"/>
    <w:rsid w:val="003F178E"/>
    <w:rsid w:val="003F1812"/>
    <w:rsid w:val="003F1860"/>
    <w:rsid w:val="003F19A2"/>
    <w:rsid w:val="003F19E5"/>
    <w:rsid w:val="003F1B59"/>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9F"/>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4"/>
    <w:rsid w:val="003F7786"/>
    <w:rsid w:val="003F7BED"/>
    <w:rsid w:val="003F7DA2"/>
    <w:rsid w:val="004001EF"/>
    <w:rsid w:val="004004D5"/>
    <w:rsid w:val="0040082A"/>
    <w:rsid w:val="00400A57"/>
    <w:rsid w:val="00400AA0"/>
    <w:rsid w:val="00400E87"/>
    <w:rsid w:val="004011FC"/>
    <w:rsid w:val="00401333"/>
    <w:rsid w:val="004014A6"/>
    <w:rsid w:val="004015CA"/>
    <w:rsid w:val="0040168B"/>
    <w:rsid w:val="004016F4"/>
    <w:rsid w:val="00401856"/>
    <w:rsid w:val="00401E43"/>
    <w:rsid w:val="00401EC0"/>
    <w:rsid w:val="0040205D"/>
    <w:rsid w:val="00402141"/>
    <w:rsid w:val="00402673"/>
    <w:rsid w:val="00402741"/>
    <w:rsid w:val="00402779"/>
    <w:rsid w:val="00402791"/>
    <w:rsid w:val="00402847"/>
    <w:rsid w:val="00402988"/>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4FF"/>
    <w:rsid w:val="004045C5"/>
    <w:rsid w:val="004048AB"/>
    <w:rsid w:val="00404989"/>
    <w:rsid w:val="00404A1D"/>
    <w:rsid w:val="00404B78"/>
    <w:rsid w:val="00404C4E"/>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27D"/>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E44"/>
    <w:rsid w:val="00407F9A"/>
    <w:rsid w:val="00410021"/>
    <w:rsid w:val="00410034"/>
    <w:rsid w:val="00410211"/>
    <w:rsid w:val="004102EF"/>
    <w:rsid w:val="00410520"/>
    <w:rsid w:val="004105F9"/>
    <w:rsid w:val="00410800"/>
    <w:rsid w:val="004108CD"/>
    <w:rsid w:val="0041097C"/>
    <w:rsid w:val="004109F2"/>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D4F"/>
    <w:rsid w:val="00414EA2"/>
    <w:rsid w:val="0041522F"/>
    <w:rsid w:val="0041537F"/>
    <w:rsid w:val="004153A3"/>
    <w:rsid w:val="00415412"/>
    <w:rsid w:val="00415658"/>
    <w:rsid w:val="004156C3"/>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2C9"/>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093"/>
    <w:rsid w:val="00426363"/>
    <w:rsid w:val="004263A0"/>
    <w:rsid w:val="0042665A"/>
    <w:rsid w:val="0042675C"/>
    <w:rsid w:val="00426B5F"/>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37"/>
    <w:rsid w:val="004337AF"/>
    <w:rsid w:val="00433893"/>
    <w:rsid w:val="00433A36"/>
    <w:rsid w:val="00433AA9"/>
    <w:rsid w:val="00433ADF"/>
    <w:rsid w:val="00433B42"/>
    <w:rsid w:val="00433DFB"/>
    <w:rsid w:val="00433FE1"/>
    <w:rsid w:val="0043424B"/>
    <w:rsid w:val="0043436A"/>
    <w:rsid w:val="0043446C"/>
    <w:rsid w:val="0043447F"/>
    <w:rsid w:val="004345D0"/>
    <w:rsid w:val="004345D2"/>
    <w:rsid w:val="004346B6"/>
    <w:rsid w:val="004346EF"/>
    <w:rsid w:val="00434712"/>
    <w:rsid w:val="00434762"/>
    <w:rsid w:val="00434927"/>
    <w:rsid w:val="00434952"/>
    <w:rsid w:val="00434A58"/>
    <w:rsid w:val="00434DD1"/>
    <w:rsid w:val="00434E56"/>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3B2"/>
    <w:rsid w:val="004364EE"/>
    <w:rsid w:val="004365CC"/>
    <w:rsid w:val="004365E7"/>
    <w:rsid w:val="0043663F"/>
    <w:rsid w:val="0043682B"/>
    <w:rsid w:val="0043694C"/>
    <w:rsid w:val="00436BA9"/>
    <w:rsid w:val="00436F08"/>
    <w:rsid w:val="00436F75"/>
    <w:rsid w:val="00437600"/>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D7E"/>
    <w:rsid w:val="00441E57"/>
    <w:rsid w:val="0044206E"/>
    <w:rsid w:val="004420C7"/>
    <w:rsid w:val="004423FA"/>
    <w:rsid w:val="00442464"/>
    <w:rsid w:val="004428CC"/>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A84"/>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1C5"/>
    <w:rsid w:val="0045023A"/>
    <w:rsid w:val="004504FA"/>
    <w:rsid w:val="004505BD"/>
    <w:rsid w:val="00450672"/>
    <w:rsid w:val="00450B68"/>
    <w:rsid w:val="00450C2B"/>
    <w:rsid w:val="00450C91"/>
    <w:rsid w:val="00450CFA"/>
    <w:rsid w:val="00450DCB"/>
    <w:rsid w:val="00450DD9"/>
    <w:rsid w:val="00450E8B"/>
    <w:rsid w:val="0045126F"/>
    <w:rsid w:val="00451376"/>
    <w:rsid w:val="004516EF"/>
    <w:rsid w:val="004517BA"/>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2F2B"/>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C2"/>
    <w:rsid w:val="00454DD7"/>
    <w:rsid w:val="00455078"/>
    <w:rsid w:val="00455340"/>
    <w:rsid w:val="00455369"/>
    <w:rsid w:val="00455381"/>
    <w:rsid w:val="004556FB"/>
    <w:rsid w:val="00455759"/>
    <w:rsid w:val="0045580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21"/>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0D2"/>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4F3"/>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221"/>
    <w:rsid w:val="0046667F"/>
    <w:rsid w:val="00466726"/>
    <w:rsid w:val="004667AA"/>
    <w:rsid w:val="004667C4"/>
    <w:rsid w:val="00466A56"/>
    <w:rsid w:val="00466A90"/>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08B5"/>
    <w:rsid w:val="004711F6"/>
    <w:rsid w:val="00471234"/>
    <w:rsid w:val="00471319"/>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BBB"/>
    <w:rsid w:val="00473CED"/>
    <w:rsid w:val="00473FC9"/>
    <w:rsid w:val="00474319"/>
    <w:rsid w:val="0047451A"/>
    <w:rsid w:val="0047462A"/>
    <w:rsid w:val="00474AE1"/>
    <w:rsid w:val="00474D0A"/>
    <w:rsid w:val="004752C8"/>
    <w:rsid w:val="004752EB"/>
    <w:rsid w:val="0047547A"/>
    <w:rsid w:val="004754C8"/>
    <w:rsid w:val="0047554B"/>
    <w:rsid w:val="00475650"/>
    <w:rsid w:val="004757B6"/>
    <w:rsid w:val="00475805"/>
    <w:rsid w:val="00475AE7"/>
    <w:rsid w:val="00475B26"/>
    <w:rsid w:val="00475BE7"/>
    <w:rsid w:val="00475D21"/>
    <w:rsid w:val="00475D71"/>
    <w:rsid w:val="00475E74"/>
    <w:rsid w:val="00475F65"/>
    <w:rsid w:val="004767BB"/>
    <w:rsid w:val="00476905"/>
    <w:rsid w:val="00476B28"/>
    <w:rsid w:val="00476E39"/>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24C"/>
    <w:rsid w:val="00481377"/>
    <w:rsid w:val="00481419"/>
    <w:rsid w:val="0048144D"/>
    <w:rsid w:val="00481499"/>
    <w:rsid w:val="004814E2"/>
    <w:rsid w:val="0048155C"/>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135"/>
    <w:rsid w:val="004842BF"/>
    <w:rsid w:val="0048434B"/>
    <w:rsid w:val="00484517"/>
    <w:rsid w:val="00484624"/>
    <w:rsid w:val="0048484A"/>
    <w:rsid w:val="00484AB0"/>
    <w:rsid w:val="00484D3F"/>
    <w:rsid w:val="004850DC"/>
    <w:rsid w:val="004852EA"/>
    <w:rsid w:val="00485308"/>
    <w:rsid w:val="0048540C"/>
    <w:rsid w:val="004854DD"/>
    <w:rsid w:val="0048576E"/>
    <w:rsid w:val="00485917"/>
    <w:rsid w:val="00485999"/>
    <w:rsid w:val="004859FE"/>
    <w:rsid w:val="00485A27"/>
    <w:rsid w:val="00485FFB"/>
    <w:rsid w:val="00486232"/>
    <w:rsid w:val="00486289"/>
    <w:rsid w:val="00486310"/>
    <w:rsid w:val="004863F8"/>
    <w:rsid w:val="0048642A"/>
    <w:rsid w:val="004864C1"/>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765"/>
    <w:rsid w:val="00497B99"/>
    <w:rsid w:val="004A0082"/>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C26"/>
    <w:rsid w:val="004A1EBC"/>
    <w:rsid w:val="004A1F02"/>
    <w:rsid w:val="004A1F0B"/>
    <w:rsid w:val="004A1FD3"/>
    <w:rsid w:val="004A21D7"/>
    <w:rsid w:val="004A2386"/>
    <w:rsid w:val="004A23B4"/>
    <w:rsid w:val="004A2407"/>
    <w:rsid w:val="004A25A8"/>
    <w:rsid w:val="004A2613"/>
    <w:rsid w:val="004A26AF"/>
    <w:rsid w:val="004A26F3"/>
    <w:rsid w:val="004A2700"/>
    <w:rsid w:val="004A2B52"/>
    <w:rsid w:val="004A2BE3"/>
    <w:rsid w:val="004A3035"/>
    <w:rsid w:val="004A3076"/>
    <w:rsid w:val="004A308B"/>
    <w:rsid w:val="004A33B6"/>
    <w:rsid w:val="004A3402"/>
    <w:rsid w:val="004A3406"/>
    <w:rsid w:val="004A3583"/>
    <w:rsid w:val="004A365B"/>
    <w:rsid w:val="004A37B2"/>
    <w:rsid w:val="004A3872"/>
    <w:rsid w:val="004A3EA7"/>
    <w:rsid w:val="004A3F68"/>
    <w:rsid w:val="004A414C"/>
    <w:rsid w:val="004A419E"/>
    <w:rsid w:val="004A4282"/>
    <w:rsid w:val="004A4430"/>
    <w:rsid w:val="004A45EB"/>
    <w:rsid w:val="004A474A"/>
    <w:rsid w:val="004A4780"/>
    <w:rsid w:val="004A498C"/>
    <w:rsid w:val="004A49A4"/>
    <w:rsid w:val="004A4D07"/>
    <w:rsid w:val="004A4E0F"/>
    <w:rsid w:val="004A4E4D"/>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AC"/>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1FDE"/>
    <w:rsid w:val="004B2194"/>
    <w:rsid w:val="004B22B1"/>
    <w:rsid w:val="004B22ED"/>
    <w:rsid w:val="004B23FB"/>
    <w:rsid w:val="004B290A"/>
    <w:rsid w:val="004B2A74"/>
    <w:rsid w:val="004B2A76"/>
    <w:rsid w:val="004B2AE1"/>
    <w:rsid w:val="004B2B0E"/>
    <w:rsid w:val="004B2BC1"/>
    <w:rsid w:val="004B2BC4"/>
    <w:rsid w:val="004B2BFB"/>
    <w:rsid w:val="004B2D9E"/>
    <w:rsid w:val="004B31CD"/>
    <w:rsid w:val="004B3431"/>
    <w:rsid w:val="004B3437"/>
    <w:rsid w:val="004B351B"/>
    <w:rsid w:val="004B3627"/>
    <w:rsid w:val="004B38EC"/>
    <w:rsid w:val="004B3B5D"/>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A13"/>
    <w:rsid w:val="004B5B20"/>
    <w:rsid w:val="004B5BD9"/>
    <w:rsid w:val="004B5D17"/>
    <w:rsid w:val="004B5F8C"/>
    <w:rsid w:val="004B61ED"/>
    <w:rsid w:val="004B62C1"/>
    <w:rsid w:val="004B6411"/>
    <w:rsid w:val="004B6435"/>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2C"/>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0F8"/>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69"/>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05B"/>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DE4"/>
    <w:rsid w:val="004D2E45"/>
    <w:rsid w:val="004D2F0E"/>
    <w:rsid w:val="004D3018"/>
    <w:rsid w:val="004D32AA"/>
    <w:rsid w:val="004D3503"/>
    <w:rsid w:val="004D3541"/>
    <w:rsid w:val="004D35CE"/>
    <w:rsid w:val="004D36E0"/>
    <w:rsid w:val="004D3824"/>
    <w:rsid w:val="004D3CA6"/>
    <w:rsid w:val="004D413E"/>
    <w:rsid w:val="004D43AC"/>
    <w:rsid w:val="004D449B"/>
    <w:rsid w:val="004D4606"/>
    <w:rsid w:val="004D4756"/>
    <w:rsid w:val="004D49C4"/>
    <w:rsid w:val="004D49F0"/>
    <w:rsid w:val="004D4A93"/>
    <w:rsid w:val="004D4B24"/>
    <w:rsid w:val="004D4C2F"/>
    <w:rsid w:val="004D4D55"/>
    <w:rsid w:val="004D4F6B"/>
    <w:rsid w:val="004D54EA"/>
    <w:rsid w:val="004D5928"/>
    <w:rsid w:val="004D59DB"/>
    <w:rsid w:val="004D5C22"/>
    <w:rsid w:val="004D6130"/>
    <w:rsid w:val="004D6238"/>
    <w:rsid w:val="004D635E"/>
    <w:rsid w:val="004D6AC9"/>
    <w:rsid w:val="004D6CCE"/>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2C5"/>
    <w:rsid w:val="004E2B34"/>
    <w:rsid w:val="004E2BE7"/>
    <w:rsid w:val="004E2E3E"/>
    <w:rsid w:val="004E2F2E"/>
    <w:rsid w:val="004E303A"/>
    <w:rsid w:val="004E30FA"/>
    <w:rsid w:val="004E3561"/>
    <w:rsid w:val="004E3B1B"/>
    <w:rsid w:val="004E4005"/>
    <w:rsid w:val="004E404B"/>
    <w:rsid w:val="004E40BB"/>
    <w:rsid w:val="004E40C6"/>
    <w:rsid w:val="004E42E3"/>
    <w:rsid w:val="004E441C"/>
    <w:rsid w:val="004E464B"/>
    <w:rsid w:val="004E46C7"/>
    <w:rsid w:val="004E471E"/>
    <w:rsid w:val="004E474A"/>
    <w:rsid w:val="004E4A6A"/>
    <w:rsid w:val="004E4A8B"/>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D36"/>
    <w:rsid w:val="004E5FBB"/>
    <w:rsid w:val="004E6139"/>
    <w:rsid w:val="004E6360"/>
    <w:rsid w:val="004E6473"/>
    <w:rsid w:val="004E67BE"/>
    <w:rsid w:val="004E67F6"/>
    <w:rsid w:val="004E6810"/>
    <w:rsid w:val="004E688C"/>
    <w:rsid w:val="004E6C5D"/>
    <w:rsid w:val="004E6EB1"/>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3C"/>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AC1"/>
    <w:rsid w:val="004F3BA3"/>
    <w:rsid w:val="004F3C2F"/>
    <w:rsid w:val="004F3CC8"/>
    <w:rsid w:val="004F3E7F"/>
    <w:rsid w:val="004F430E"/>
    <w:rsid w:val="004F4315"/>
    <w:rsid w:val="004F45A6"/>
    <w:rsid w:val="004F46E0"/>
    <w:rsid w:val="004F48A5"/>
    <w:rsid w:val="004F49BE"/>
    <w:rsid w:val="004F4B0A"/>
    <w:rsid w:val="004F4B76"/>
    <w:rsid w:val="004F4C68"/>
    <w:rsid w:val="004F4D11"/>
    <w:rsid w:val="004F4FA3"/>
    <w:rsid w:val="004F5015"/>
    <w:rsid w:val="004F5109"/>
    <w:rsid w:val="004F513D"/>
    <w:rsid w:val="004F5418"/>
    <w:rsid w:val="004F564C"/>
    <w:rsid w:val="004F565A"/>
    <w:rsid w:val="004F5BFF"/>
    <w:rsid w:val="004F5D42"/>
    <w:rsid w:val="004F5D6C"/>
    <w:rsid w:val="004F5F3E"/>
    <w:rsid w:val="004F5FC2"/>
    <w:rsid w:val="004F60D0"/>
    <w:rsid w:val="004F6107"/>
    <w:rsid w:val="004F618E"/>
    <w:rsid w:val="004F63E9"/>
    <w:rsid w:val="004F6450"/>
    <w:rsid w:val="004F66F0"/>
    <w:rsid w:val="004F694C"/>
    <w:rsid w:val="004F6C25"/>
    <w:rsid w:val="004F6D40"/>
    <w:rsid w:val="004F7094"/>
    <w:rsid w:val="004F71B6"/>
    <w:rsid w:val="004F736D"/>
    <w:rsid w:val="004F772C"/>
    <w:rsid w:val="004F797B"/>
    <w:rsid w:val="004F79DA"/>
    <w:rsid w:val="004F7A9D"/>
    <w:rsid w:val="004F7CBD"/>
    <w:rsid w:val="005000C3"/>
    <w:rsid w:val="00500219"/>
    <w:rsid w:val="00500273"/>
    <w:rsid w:val="005004CF"/>
    <w:rsid w:val="005005B6"/>
    <w:rsid w:val="005005D8"/>
    <w:rsid w:val="0050062E"/>
    <w:rsid w:val="0050071E"/>
    <w:rsid w:val="0050084C"/>
    <w:rsid w:val="00500922"/>
    <w:rsid w:val="005009CB"/>
    <w:rsid w:val="00500AFF"/>
    <w:rsid w:val="00500BD6"/>
    <w:rsid w:val="00500E46"/>
    <w:rsid w:val="00501018"/>
    <w:rsid w:val="005011D6"/>
    <w:rsid w:val="005013D3"/>
    <w:rsid w:val="005014D3"/>
    <w:rsid w:val="005014FC"/>
    <w:rsid w:val="005019BE"/>
    <w:rsid w:val="00501A52"/>
    <w:rsid w:val="00501D3B"/>
    <w:rsid w:val="0050201B"/>
    <w:rsid w:val="005023D7"/>
    <w:rsid w:val="005027D5"/>
    <w:rsid w:val="0050282C"/>
    <w:rsid w:val="00502858"/>
    <w:rsid w:val="00502B1B"/>
    <w:rsid w:val="00502BCC"/>
    <w:rsid w:val="00502CED"/>
    <w:rsid w:val="00502D79"/>
    <w:rsid w:val="00502EA3"/>
    <w:rsid w:val="00503196"/>
    <w:rsid w:val="0050378E"/>
    <w:rsid w:val="00503A4A"/>
    <w:rsid w:val="00503B58"/>
    <w:rsid w:val="00503BB3"/>
    <w:rsid w:val="00503F7D"/>
    <w:rsid w:val="0050443D"/>
    <w:rsid w:val="00504496"/>
    <w:rsid w:val="005044B7"/>
    <w:rsid w:val="0050454B"/>
    <w:rsid w:val="00504584"/>
    <w:rsid w:val="00504A59"/>
    <w:rsid w:val="00504C05"/>
    <w:rsid w:val="00504CBA"/>
    <w:rsid w:val="00504D5F"/>
    <w:rsid w:val="00505254"/>
    <w:rsid w:val="00505417"/>
    <w:rsid w:val="00505557"/>
    <w:rsid w:val="0050559A"/>
    <w:rsid w:val="00505684"/>
    <w:rsid w:val="00505700"/>
    <w:rsid w:val="00505764"/>
    <w:rsid w:val="005057FA"/>
    <w:rsid w:val="00505973"/>
    <w:rsid w:val="00505C96"/>
    <w:rsid w:val="00505CCC"/>
    <w:rsid w:val="0050624D"/>
    <w:rsid w:val="005062B6"/>
    <w:rsid w:val="0050637B"/>
    <w:rsid w:val="005063A3"/>
    <w:rsid w:val="005064C3"/>
    <w:rsid w:val="0050654A"/>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C5"/>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B5A"/>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24"/>
    <w:rsid w:val="00516C8C"/>
    <w:rsid w:val="00516CA0"/>
    <w:rsid w:val="00516D3B"/>
    <w:rsid w:val="005170BF"/>
    <w:rsid w:val="0051718D"/>
    <w:rsid w:val="00517237"/>
    <w:rsid w:val="005174EB"/>
    <w:rsid w:val="00517509"/>
    <w:rsid w:val="005176A7"/>
    <w:rsid w:val="00517828"/>
    <w:rsid w:val="00517900"/>
    <w:rsid w:val="005179DB"/>
    <w:rsid w:val="00517F04"/>
    <w:rsid w:val="00517F58"/>
    <w:rsid w:val="0052000E"/>
    <w:rsid w:val="00520132"/>
    <w:rsid w:val="00520293"/>
    <w:rsid w:val="0052046B"/>
    <w:rsid w:val="00520686"/>
    <w:rsid w:val="005209FA"/>
    <w:rsid w:val="00520B24"/>
    <w:rsid w:val="00520C7F"/>
    <w:rsid w:val="00520C84"/>
    <w:rsid w:val="00520E1F"/>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A7D"/>
    <w:rsid w:val="00522CE9"/>
    <w:rsid w:val="00522D1D"/>
    <w:rsid w:val="0052311E"/>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6A"/>
    <w:rsid w:val="00526BB5"/>
    <w:rsid w:val="00526DED"/>
    <w:rsid w:val="005270F8"/>
    <w:rsid w:val="00527209"/>
    <w:rsid w:val="005273D5"/>
    <w:rsid w:val="005273E9"/>
    <w:rsid w:val="00527928"/>
    <w:rsid w:val="00527D20"/>
    <w:rsid w:val="00527E1F"/>
    <w:rsid w:val="005300CA"/>
    <w:rsid w:val="005304C8"/>
    <w:rsid w:val="0053064A"/>
    <w:rsid w:val="0053076A"/>
    <w:rsid w:val="005307F1"/>
    <w:rsid w:val="00530836"/>
    <w:rsid w:val="005308A9"/>
    <w:rsid w:val="005308EC"/>
    <w:rsid w:val="00530926"/>
    <w:rsid w:val="00530A32"/>
    <w:rsid w:val="00530B06"/>
    <w:rsid w:val="00530B4E"/>
    <w:rsid w:val="00530D5F"/>
    <w:rsid w:val="00530E98"/>
    <w:rsid w:val="00531147"/>
    <w:rsid w:val="0053114B"/>
    <w:rsid w:val="005311B3"/>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1D"/>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348"/>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0D5"/>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33"/>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6E2B"/>
    <w:rsid w:val="00547285"/>
    <w:rsid w:val="005472E5"/>
    <w:rsid w:val="00547463"/>
    <w:rsid w:val="0054765C"/>
    <w:rsid w:val="0054772F"/>
    <w:rsid w:val="0054783F"/>
    <w:rsid w:val="00547987"/>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CC8"/>
    <w:rsid w:val="00551DAE"/>
    <w:rsid w:val="0055201F"/>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71D"/>
    <w:rsid w:val="005578F3"/>
    <w:rsid w:val="00557F94"/>
    <w:rsid w:val="00557FF7"/>
    <w:rsid w:val="00560085"/>
    <w:rsid w:val="005600C3"/>
    <w:rsid w:val="005603F2"/>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45"/>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22C"/>
    <w:rsid w:val="005733D6"/>
    <w:rsid w:val="005734F7"/>
    <w:rsid w:val="0057357A"/>
    <w:rsid w:val="005737CF"/>
    <w:rsid w:val="00573BAC"/>
    <w:rsid w:val="00573C0A"/>
    <w:rsid w:val="00573C61"/>
    <w:rsid w:val="00574210"/>
    <w:rsid w:val="005742A5"/>
    <w:rsid w:val="005742B6"/>
    <w:rsid w:val="00574453"/>
    <w:rsid w:val="0057471F"/>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E98"/>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A50"/>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232"/>
    <w:rsid w:val="0059250D"/>
    <w:rsid w:val="00592510"/>
    <w:rsid w:val="005925B3"/>
    <w:rsid w:val="005926C3"/>
    <w:rsid w:val="005926F3"/>
    <w:rsid w:val="00592B4B"/>
    <w:rsid w:val="00592F5C"/>
    <w:rsid w:val="0059303D"/>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BD"/>
    <w:rsid w:val="005955EC"/>
    <w:rsid w:val="005956D3"/>
    <w:rsid w:val="0059573C"/>
    <w:rsid w:val="00595879"/>
    <w:rsid w:val="005958EA"/>
    <w:rsid w:val="00595998"/>
    <w:rsid w:val="005959E2"/>
    <w:rsid w:val="00595B9D"/>
    <w:rsid w:val="00595C8E"/>
    <w:rsid w:val="00595CEF"/>
    <w:rsid w:val="00595D28"/>
    <w:rsid w:val="00595DF0"/>
    <w:rsid w:val="00595F2E"/>
    <w:rsid w:val="00595F65"/>
    <w:rsid w:val="00596106"/>
    <w:rsid w:val="005962C5"/>
    <w:rsid w:val="00596594"/>
    <w:rsid w:val="00596773"/>
    <w:rsid w:val="005967A6"/>
    <w:rsid w:val="005967AD"/>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3B"/>
    <w:rsid w:val="005A329F"/>
    <w:rsid w:val="005A3397"/>
    <w:rsid w:val="005A3623"/>
    <w:rsid w:val="005A3874"/>
    <w:rsid w:val="005A3894"/>
    <w:rsid w:val="005A3942"/>
    <w:rsid w:val="005A40E7"/>
    <w:rsid w:val="005A41B2"/>
    <w:rsid w:val="005A43F5"/>
    <w:rsid w:val="005A45FE"/>
    <w:rsid w:val="005A4619"/>
    <w:rsid w:val="005A46E5"/>
    <w:rsid w:val="005A4CF7"/>
    <w:rsid w:val="005A4D8C"/>
    <w:rsid w:val="005A4FF2"/>
    <w:rsid w:val="005A530B"/>
    <w:rsid w:val="005A5371"/>
    <w:rsid w:val="005A55F6"/>
    <w:rsid w:val="005A5F6A"/>
    <w:rsid w:val="005A619C"/>
    <w:rsid w:val="005A6225"/>
    <w:rsid w:val="005A6247"/>
    <w:rsid w:val="005A6374"/>
    <w:rsid w:val="005A637B"/>
    <w:rsid w:val="005A6C18"/>
    <w:rsid w:val="005A6CF0"/>
    <w:rsid w:val="005A6DD6"/>
    <w:rsid w:val="005A6FF1"/>
    <w:rsid w:val="005A728F"/>
    <w:rsid w:val="005A738C"/>
    <w:rsid w:val="005A73A6"/>
    <w:rsid w:val="005A73F3"/>
    <w:rsid w:val="005A742D"/>
    <w:rsid w:val="005A7521"/>
    <w:rsid w:val="005A77AF"/>
    <w:rsid w:val="005A77D5"/>
    <w:rsid w:val="005A7967"/>
    <w:rsid w:val="005A7C55"/>
    <w:rsid w:val="005A7DBA"/>
    <w:rsid w:val="005A7ED9"/>
    <w:rsid w:val="005A7F0F"/>
    <w:rsid w:val="005B00D7"/>
    <w:rsid w:val="005B017B"/>
    <w:rsid w:val="005B02A4"/>
    <w:rsid w:val="005B0436"/>
    <w:rsid w:val="005B0732"/>
    <w:rsid w:val="005B076D"/>
    <w:rsid w:val="005B0C09"/>
    <w:rsid w:val="005B0C49"/>
    <w:rsid w:val="005B0D35"/>
    <w:rsid w:val="005B11F5"/>
    <w:rsid w:val="005B1279"/>
    <w:rsid w:val="005B128F"/>
    <w:rsid w:val="005B140E"/>
    <w:rsid w:val="005B1539"/>
    <w:rsid w:val="005B1675"/>
    <w:rsid w:val="005B192D"/>
    <w:rsid w:val="005B1969"/>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08C"/>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D22"/>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09E"/>
    <w:rsid w:val="005C1123"/>
    <w:rsid w:val="005C115B"/>
    <w:rsid w:val="005C1A83"/>
    <w:rsid w:val="005C1B2D"/>
    <w:rsid w:val="005C1BA7"/>
    <w:rsid w:val="005C1EA7"/>
    <w:rsid w:val="005C239D"/>
    <w:rsid w:val="005C2538"/>
    <w:rsid w:val="005C281B"/>
    <w:rsid w:val="005C2A57"/>
    <w:rsid w:val="005C2EFB"/>
    <w:rsid w:val="005C3063"/>
    <w:rsid w:val="005C3354"/>
    <w:rsid w:val="005C339B"/>
    <w:rsid w:val="005C34C1"/>
    <w:rsid w:val="005C365B"/>
    <w:rsid w:val="005C3A7F"/>
    <w:rsid w:val="005C3A88"/>
    <w:rsid w:val="005C3B2C"/>
    <w:rsid w:val="005C3EDB"/>
    <w:rsid w:val="005C3F6D"/>
    <w:rsid w:val="005C3F8C"/>
    <w:rsid w:val="005C40B1"/>
    <w:rsid w:val="005C410D"/>
    <w:rsid w:val="005C41B6"/>
    <w:rsid w:val="005C4330"/>
    <w:rsid w:val="005C463D"/>
    <w:rsid w:val="005C466D"/>
    <w:rsid w:val="005C46C5"/>
    <w:rsid w:val="005C471A"/>
    <w:rsid w:val="005C4A88"/>
    <w:rsid w:val="005C4A8F"/>
    <w:rsid w:val="005C4CE2"/>
    <w:rsid w:val="005C4EA3"/>
    <w:rsid w:val="005C4EB2"/>
    <w:rsid w:val="005C53D0"/>
    <w:rsid w:val="005C554E"/>
    <w:rsid w:val="005C579E"/>
    <w:rsid w:val="005C59C4"/>
    <w:rsid w:val="005C5A4E"/>
    <w:rsid w:val="005C5AB5"/>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5F4"/>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0EED"/>
    <w:rsid w:val="005D160E"/>
    <w:rsid w:val="005D185F"/>
    <w:rsid w:val="005D1892"/>
    <w:rsid w:val="005D1A6D"/>
    <w:rsid w:val="005D1B2D"/>
    <w:rsid w:val="005D1C04"/>
    <w:rsid w:val="005D1C23"/>
    <w:rsid w:val="005D1F0E"/>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32"/>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CB2"/>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CBD"/>
    <w:rsid w:val="005E1DD0"/>
    <w:rsid w:val="005E20CB"/>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CC4"/>
    <w:rsid w:val="005E5DB3"/>
    <w:rsid w:val="005E61BA"/>
    <w:rsid w:val="005E67CF"/>
    <w:rsid w:val="005E6A83"/>
    <w:rsid w:val="005E6B9C"/>
    <w:rsid w:val="005E6CEC"/>
    <w:rsid w:val="005E6E49"/>
    <w:rsid w:val="005E70F9"/>
    <w:rsid w:val="005E720B"/>
    <w:rsid w:val="005E7287"/>
    <w:rsid w:val="005E751B"/>
    <w:rsid w:val="005E75D7"/>
    <w:rsid w:val="005E78F0"/>
    <w:rsid w:val="005E7929"/>
    <w:rsid w:val="005E7E6C"/>
    <w:rsid w:val="005E7F7B"/>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186"/>
    <w:rsid w:val="005F4369"/>
    <w:rsid w:val="005F4390"/>
    <w:rsid w:val="005F43AC"/>
    <w:rsid w:val="005F4422"/>
    <w:rsid w:val="005F4460"/>
    <w:rsid w:val="005F474B"/>
    <w:rsid w:val="005F47D8"/>
    <w:rsid w:val="005F4877"/>
    <w:rsid w:val="005F49C8"/>
    <w:rsid w:val="005F4BE6"/>
    <w:rsid w:val="005F4CA2"/>
    <w:rsid w:val="005F4D73"/>
    <w:rsid w:val="005F4E0B"/>
    <w:rsid w:val="005F4FF2"/>
    <w:rsid w:val="005F5067"/>
    <w:rsid w:val="005F50EB"/>
    <w:rsid w:val="005F54F9"/>
    <w:rsid w:val="005F5933"/>
    <w:rsid w:val="005F59D4"/>
    <w:rsid w:val="005F5A77"/>
    <w:rsid w:val="005F5AA9"/>
    <w:rsid w:val="005F5CF5"/>
    <w:rsid w:val="005F61DC"/>
    <w:rsid w:val="005F642D"/>
    <w:rsid w:val="005F6508"/>
    <w:rsid w:val="005F68A0"/>
    <w:rsid w:val="005F69EE"/>
    <w:rsid w:val="005F6B94"/>
    <w:rsid w:val="005F6EA1"/>
    <w:rsid w:val="005F704B"/>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873"/>
    <w:rsid w:val="00600AA4"/>
    <w:rsid w:val="00600BFE"/>
    <w:rsid w:val="00600D3B"/>
    <w:rsid w:val="00600F3F"/>
    <w:rsid w:val="00600F5C"/>
    <w:rsid w:val="00600F7D"/>
    <w:rsid w:val="00600F83"/>
    <w:rsid w:val="0060135B"/>
    <w:rsid w:val="00601536"/>
    <w:rsid w:val="00601731"/>
    <w:rsid w:val="006017FC"/>
    <w:rsid w:val="0060198E"/>
    <w:rsid w:val="00601CA0"/>
    <w:rsid w:val="00601FAF"/>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215"/>
    <w:rsid w:val="00605851"/>
    <w:rsid w:val="006059C6"/>
    <w:rsid w:val="00605BD1"/>
    <w:rsid w:val="00605EDB"/>
    <w:rsid w:val="0060611E"/>
    <w:rsid w:val="00606245"/>
    <w:rsid w:val="0060634A"/>
    <w:rsid w:val="0060645D"/>
    <w:rsid w:val="0060647A"/>
    <w:rsid w:val="0060665C"/>
    <w:rsid w:val="006067FB"/>
    <w:rsid w:val="00606BD4"/>
    <w:rsid w:val="00606D2A"/>
    <w:rsid w:val="00606D74"/>
    <w:rsid w:val="00606E25"/>
    <w:rsid w:val="00606F03"/>
    <w:rsid w:val="00607009"/>
    <w:rsid w:val="0060708E"/>
    <w:rsid w:val="00607118"/>
    <w:rsid w:val="006071DC"/>
    <w:rsid w:val="00607413"/>
    <w:rsid w:val="006078D4"/>
    <w:rsid w:val="00607914"/>
    <w:rsid w:val="00607AFA"/>
    <w:rsid w:val="00607CF1"/>
    <w:rsid w:val="00607F79"/>
    <w:rsid w:val="006100C0"/>
    <w:rsid w:val="006101B9"/>
    <w:rsid w:val="0061021E"/>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1F42"/>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433"/>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771"/>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E1"/>
    <w:rsid w:val="006170F8"/>
    <w:rsid w:val="006171AF"/>
    <w:rsid w:val="00617226"/>
    <w:rsid w:val="0061723C"/>
    <w:rsid w:val="00617395"/>
    <w:rsid w:val="006175F9"/>
    <w:rsid w:val="0061770B"/>
    <w:rsid w:val="00617867"/>
    <w:rsid w:val="006178F7"/>
    <w:rsid w:val="00617A5D"/>
    <w:rsid w:val="00617B9C"/>
    <w:rsid w:val="00617BED"/>
    <w:rsid w:val="00617C14"/>
    <w:rsid w:val="00617C38"/>
    <w:rsid w:val="00617F63"/>
    <w:rsid w:val="006203E2"/>
    <w:rsid w:val="00620588"/>
    <w:rsid w:val="006205E4"/>
    <w:rsid w:val="00620646"/>
    <w:rsid w:val="006208FB"/>
    <w:rsid w:val="00620950"/>
    <w:rsid w:val="00620C3B"/>
    <w:rsid w:val="00620D6B"/>
    <w:rsid w:val="00620DF9"/>
    <w:rsid w:val="00620F3A"/>
    <w:rsid w:val="00620F7F"/>
    <w:rsid w:val="00620FCC"/>
    <w:rsid w:val="00621241"/>
    <w:rsid w:val="006212C1"/>
    <w:rsid w:val="00621465"/>
    <w:rsid w:val="006214CD"/>
    <w:rsid w:val="006215B6"/>
    <w:rsid w:val="0062160D"/>
    <w:rsid w:val="00621920"/>
    <w:rsid w:val="0062194F"/>
    <w:rsid w:val="00621CC3"/>
    <w:rsid w:val="00621DAD"/>
    <w:rsid w:val="00621EAB"/>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263"/>
    <w:rsid w:val="00624327"/>
    <w:rsid w:val="00624566"/>
    <w:rsid w:val="0062457F"/>
    <w:rsid w:val="0062461F"/>
    <w:rsid w:val="00624649"/>
    <w:rsid w:val="00624A44"/>
    <w:rsid w:val="00624C06"/>
    <w:rsid w:val="00624C3B"/>
    <w:rsid w:val="00624C8C"/>
    <w:rsid w:val="00624D10"/>
    <w:rsid w:val="00624D25"/>
    <w:rsid w:val="00624E89"/>
    <w:rsid w:val="00624F3C"/>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07"/>
    <w:rsid w:val="0062656E"/>
    <w:rsid w:val="00626724"/>
    <w:rsid w:val="006268EB"/>
    <w:rsid w:val="00626953"/>
    <w:rsid w:val="00626961"/>
    <w:rsid w:val="00626A9F"/>
    <w:rsid w:val="00626C9A"/>
    <w:rsid w:val="00626D76"/>
    <w:rsid w:val="00626EA0"/>
    <w:rsid w:val="00626EA1"/>
    <w:rsid w:val="00626EFA"/>
    <w:rsid w:val="00627157"/>
    <w:rsid w:val="0062741B"/>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E2E"/>
    <w:rsid w:val="00630ECE"/>
    <w:rsid w:val="00630F89"/>
    <w:rsid w:val="00631092"/>
    <w:rsid w:val="0063109D"/>
    <w:rsid w:val="00631374"/>
    <w:rsid w:val="006313B1"/>
    <w:rsid w:val="00631446"/>
    <w:rsid w:val="00631556"/>
    <w:rsid w:val="006318FB"/>
    <w:rsid w:val="00631958"/>
    <w:rsid w:val="00631D73"/>
    <w:rsid w:val="00631E25"/>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5F98"/>
    <w:rsid w:val="00636055"/>
    <w:rsid w:val="006361AD"/>
    <w:rsid w:val="00636455"/>
    <w:rsid w:val="0063647B"/>
    <w:rsid w:val="006364CD"/>
    <w:rsid w:val="00636571"/>
    <w:rsid w:val="00636BF3"/>
    <w:rsid w:val="00636CAD"/>
    <w:rsid w:val="00636E9F"/>
    <w:rsid w:val="00636F71"/>
    <w:rsid w:val="00637138"/>
    <w:rsid w:val="00637299"/>
    <w:rsid w:val="00637481"/>
    <w:rsid w:val="006379BC"/>
    <w:rsid w:val="00637AC6"/>
    <w:rsid w:val="00637CAD"/>
    <w:rsid w:val="00637CAE"/>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557"/>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4B"/>
    <w:rsid w:val="006463D6"/>
    <w:rsid w:val="00646497"/>
    <w:rsid w:val="00646512"/>
    <w:rsid w:val="006466DF"/>
    <w:rsid w:val="00646750"/>
    <w:rsid w:val="00646AE5"/>
    <w:rsid w:val="00646C57"/>
    <w:rsid w:val="00646DD2"/>
    <w:rsid w:val="00646FB4"/>
    <w:rsid w:val="006470AE"/>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3A9"/>
    <w:rsid w:val="006514F6"/>
    <w:rsid w:val="006515B6"/>
    <w:rsid w:val="00651A43"/>
    <w:rsid w:val="00651A8F"/>
    <w:rsid w:val="00651CE3"/>
    <w:rsid w:val="00651F4A"/>
    <w:rsid w:val="00651FED"/>
    <w:rsid w:val="006521D5"/>
    <w:rsid w:val="00652399"/>
    <w:rsid w:val="006523DD"/>
    <w:rsid w:val="00652419"/>
    <w:rsid w:val="006524F3"/>
    <w:rsid w:val="00652645"/>
    <w:rsid w:val="00652A64"/>
    <w:rsid w:val="00652BAC"/>
    <w:rsid w:val="00652CB5"/>
    <w:rsid w:val="00652D1A"/>
    <w:rsid w:val="00652D26"/>
    <w:rsid w:val="00652D72"/>
    <w:rsid w:val="00652D9B"/>
    <w:rsid w:val="00652E58"/>
    <w:rsid w:val="00652E8A"/>
    <w:rsid w:val="0065320E"/>
    <w:rsid w:val="00653237"/>
    <w:rsid w:val="006532B6"/>
    <w:rsid w:val="00653559"/>
    <w:rsid w:val="0065360C"/>
    <w:rsid w:val="00653787"/>
    <w:rsid w:val="006539A2"/>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1C"/>
    <w:rsid w:val="00657D2E"/>
    <w:rsid w:val="00657E31"/>
    <w:rsid w:val="00657FAF"/>
    <w:rsid w:val="00660094"/>
    <w:rsid w:val="00660194"/>
    <w:rsid w:val="006601E0"/>
    <w:rsid w:val="0066026C"/>
    <w:rsid w:val="00660492"/>
    <w:rsid w:val="006604F3"/>
    <w:rsid w:val="00660669"/>
    <w:rsid w:val="00660677"/>
    <w:rsid w:val="00660771"/>
    <w:rsid w:val="0066079F"/>
    <w:rsid w:val="00660E11"/>
    <w:rsid w:val="00660EE5"/>
    <w:rsid w:val="0066109C"/>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856"/>
    <w:rsid w:val="00662C0B"/>
    <w:rsid w:val="00662E0B"/>
    <w:rsid w:val="00662E52"/>
    <w:rsid w:val="00662FEE"/>
    <w:rsid w:val="00663173"/>
    <w:rsid w:val="006632FD"/>
    <w:rsid w:val="00663321"/>
    <w:rsid w:val="00663341"/>
    <w:rsid w:val="00663351"/>
    <w:rsid w:val="00663423"/>
    <w:rsid w:val="0066343E"/>
    <w:rsid w:val="006634AB"/>
    <w:rsid w:val="006635FB"/>
    <w:rsid w:val="0066380A"/>
    <w:rsid w:val="0066389D"/>
    <w:rsid w:val="00663E6F"/>
    <w:rsid w:val="00663E9B"/>
    <w:rsid w:val="006640EE"/>
    <w:rsid w:val="006641DC"/>
    <w:rsid w:val="006643F7"/>
    <w:rsid w:val="00664491"/>
    <w:rsid w:val="006644EE"/>
    <w:rsid w:val="006645D4"/>
    <w:rsid w:val="006648C2"/>
    <w:rsid w:val="006648C8"/>
    <w:rsid w:val="00664B91"/>
    <w:rsid w:val="00664C31"/>
    <w:rsid w:val="00665125"/>
    <w:rsid w:val="00665203"/>
    <w:rsid w:val="00665266"/>
    <w:rsid w:val="006654BC"/>
    <w:rsid w:val="00665596"/>
    <w:rsid w:val="006655FD"/>
    <w:rsid w:val="0066570B"/>
    <w:rsid w:val="00665A6F"/>
    <w:rsid w:val="00665D07"/>
    <w:rsid w:val="0066610F"/>
    <w:rsid w:val="0066642D"/>
    <w:rsid w:val="00666795"/>
    <w:rsid w:val="006668C0"/>
    <w:rsid w:val="006669AA"/>
    <w:rsid w:val="00666AA1"/>
    <w:rsid w:val="00666CBA"/>
    <w:rsid w:val="00666CCB"/>
    <w:rsid w:val="00666D70"/>
    <w:rsid w:val="00666FE6"/>
    <w:rsid w:val="0066700D"/>
    <w:rsid w:val="006677F8"/>
    <w:rsid w:val="00667F87"/>
    <w:rsid w:val="006700E9"/>
    <w:rsid w:val="0067017E"/>
    <w:rsid w:val="0067028B"/>
    <w:rsid w:val="006704E9"/>
    <w:rsid w:val="0067072C"/>
    <w:rsid w:val="006709AE"/>
    <w:rsid w:val="00670B15"/>
    <w:rsid w:val="00670B5D"/>
    <w:rsid w:val="00670BE5"/>
    <w:rsid w:val="00670D5F"/>
    <w:rsid w:val="00670E17"/>
    <w:rsid w:val="00670F73"/>
    <w:rsid w:val="00670F75"/>
    <w:rsid w:val="006710B2"/>
    <w:rsid w:val="0067130C"/>
    <w:rsid w:val="006713BA"/>
    <w:rsid w:val="00671462"/>
    <w:rsid w:val="0067151E"/>
    <w:rsid w:val="006716DD"/>
    <w:rsid w:val="00671861"/>
    <w:rsid w:val="0067190B"/>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553"/>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65F"/>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0EF"/>
    <w:rsid w:val="006771AC"/>
    <w:rsid w:val="006772B5"/>
    <w:rsid w:val="006773A5"/>
    <w:rsid w:val="006773E7"/>
    <w:rsid w:val="00677590"/>
    <w:rsid w:val="006775FE"/>
    <w:rsid w:val="006778C2"/>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203"/>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CF7"/>
    <w:rsid w:val="00691D3A"/>
    <w:rsid w:val="00691D84"/>
    <w:rsid w:val="00691D96"/>
    <w:rsid w:val="00691E4D"/>
    <w:rsid w:val="00691F06"/>
    <w:rsid w:val="00692007"/>
    <w:rsid w:val="00692023"/>
    <w:rsid w:val="006921CC"/>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3DFF"/>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4F8"/>
    <w:rsid w:val="006957D6"/>
    <w:rsid w:val="00695809"/>
    <w:rsid w:val="006958B3"/>
    <w:rsid w:val="0069591A"/>
    <w:rsid w:val="00695A12"/>
    <w:rsid w:val="00695CA6"/>
    <w:rsid w:val="00695CDB"/>
    <w:rsid w:val="00695D2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B93"/>
    <w:rsid w:val="00697CA8"/>
    <w:rsid w:val="006A019E"/>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312"/>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60"/>
    <w:rsid w:val="006A557A"/>
    <w:rsid w:val="006A560A"/>
    <w:rsid w:val="006A5716"/>
    <w:rsid w:val="006A580E"/>
    <w:rsid w:val="006A5848"/>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10E"/>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EA7"/>
    <w:rsid w:val="006B1EE6"/>
    <w:rsid w:val="006B1F90"/>
    <w:rsid w:val="006B208B"/>
    <w:rsid w:val="006B218C"/>
    <w:rsid w:val="006B2491"/>
    <w:rsid w:val="006B24AC"/>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7E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5CB"/>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4CE"/>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6CD6"/>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3DC"/>
    <w:rsid w:val="006D24DF"/>
    <w:rsid w:val="006D2CD6"/>
    <w:rsid w:val="006D2D62"/>
    <w:rsid w:val="006D2D67"/>
    <w:rsid w:val="006D2F5B"/>
    <w:rsid w:val="006D304D"/>
    <w:rsid w:val="006D31C6"/>
    <w:rsid w:val="006D336F"/>
    <w:rsid w:val="006D3732"/>
    <w:rsid w:val="006D38CD"/>
    <w:rsid w:val="006D3BB4"/>
    <w:rsid w:val="006D3C8E"/>
    <w:rsid w:val="006D3D5E"/>
    <w:rsid w:val="006D42DD"/>
    <w:rsid w:val="006D4498"/>
    <w:rsid w:val="006D46D1"/>
    <w:rsid w:val="006D4768"/>
    <w:rsid w:val="006D47C3"/>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862"/>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12"/>
    <w:rsid w:val="006D7D22"/>
    <w:rsid w:val="006D7EF6"/>
    <w:rsid w:val="006D7F5A"/>
    <w:rsid w:val="006D7F89"/>
    <w:rsid w:val="006D7FE4"/>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09"/>
    <w:rsid w:val="006E4851"/>
    <w:rsid w:val="006E4A06"/>
    <w:rsid w:val="006E4A71"/>
    <w:rsid w:val="006E4B2F"/>
    <w:rsid w:val="006E4BA6"/>
    <w:rsid w:val="006E50CA"/>
    <w:rsid w:val="006E50F1"/>
    <w:rsid w:val="006E538C"/>
    <w:rsid w:val="006E53C0"/>
    <w:rsid w:val="006E5518"/>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891"/>
    <w:rsid w:val="006F197D"/>
    <w:rsid w:val="006F1B64"/>
    <w:rsid w:val="006F1D27"/>
    <w:rsid w:val="006F1DD9"/>
    <w:rsid w:val="006F1E7B"/>
    <w:rsid w:val="006F1EA7"/>
    <w:rsid w:val="006F1F6A"/>
    <w:rsid w:val="006F1FB2"/>
    <w:rsid w:val="006F21A2"/>
    <w:rsid w:val="006F226E"/>
    <w:rsid w:val="006F248A"/>
    <w:rsid w:val="006F24ED"/>
    <w:rsid w:val="006F26EC"/>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AF9"/>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24F"/>
    <w:rsid w:val="006F7361"/>
    <w:rsid w:val="006F7704"/>
    <w:rsid w:val="006F7751"/>
    <w:rsid w:val="006F7789"/>
    <w:rsid w:val="006F7965"/>
    <w:rsid w:val="006F7F8B"/>
    <w:rsid w:val="006F7FBA"/>
    <w:rsid w:val="00700266"/>
    <w:rsid w:val="0070047F"/>
    <w:rsid w:val="0070064A"/>
    <w:rsid w:val="00700669"/>
    <w:rsid w:val="007006FA"/>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E89"/>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00"/>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BE8"/>
    <w:rsid w:val="00707CA1"/>
    <w:rsid w:val="00707CC6"/>
    <w:rsid w:val="00707E07"/>
    <w:rsid w:val="00707F5F"/>
    <w:rsid w:val="0071024A"/>
    <w:rsid w:val="00710399"/>
    <w:rsid w:val="00710662"/>
    <w:rsid w:val="007106A6"/>
    <w:rsid w:val="00710857"/>
    <w:rsid w:val="0071091D"/>
    <w:rsid w:val="007109C4"/>
    <w:rsid w:val="00710BA8"/>
    <w:rsid w:val="00710BF8"/>
    <w:rsid w:val="00710EA5"/>
    <w:rsid w:val="00711126"/>
    <w:rsid w:val="007113B3"/>
    <w:rsid w:val="0071167A"/>
    <w:rsid w:val="007119E2"/>
    <w:rsid w:val="007119E6"/>
    <w:rsid w:val="00711B8D"/>
    <w:rsid w:val="00711BA5"/>
    <w:rsid w:val="00711E24"/>
    <w:rsid w:val="00711F30"/>
    <w:rsid w:val="00711F33"/>
    <w:rsid w:val="00712272"/>
    <w:rsid w:val="00712C13"/>
    <w:rsid w:val="00712DA0"/>
    <w:rsid w:val="00712F6E"/>
    <w:rsid w:val="00712FA1"/>
    <w:rsid w:val="0071321F"/>
    <w:rsid w:val="00713346"/>
    <w:rsid w:val="007133D9"/>
    <w:rsid w:val="0071345E"/>
    <w:rsid w:val="00713739"/>
    <w:rsid w:val="00713BFB"/>
    <w:rsid w:val="00713C6B"/>
    <w:rsid w:val="00713D9D"/>
    <w:rsid w:val="00713EA2"/>
    <w:rsid w:val="00714694"/>
    <w:rsid w:val="007146BC"/>
    <w:rsid w:val="0071471B"/>
    <w:rsid w:val="00714735"/>
    <w:rsid w:val="00714813"/>
    <w:rsid w:val="00714891"/>
    <w:rsid w:val="0071489C"/>
    <w:rsid w:val="00714A16"/>
    <w:rsid w:val="00714A59"/>
    <w:rsid w:val="00714DC8"/>
    <w:rsid w:val="00714EAD"/>
    <w:rsid w:val="0071510A"/>
    <w:rsid w:val="00715356"/>
    <w:rsid w:val="0071550A"/>
    <w:rsid w:val="00715652"/>
    <w:rsid w:val="007159B3"/>
    <w:rsid w:val="00715B6D"/>
    <w:rsid w:val="00715E26"/>
    <w:rsid w:val="00715EE9"/>
    <w:rsid w:val="007163FD"/>
    <w:rsid w:val="0071655E"/>
    <w:rsid w:val="0071656C"/>
    <w:rsid w:val="00716BAF"/>
    <w:rsid w:val="00716C90"/>
    <w:rsid w:val="00716E55"/>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4B1"/>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7FA"/>
    <w:rsid w:val="00725987"/>
    <w:rsid w:val="00725A34"/>
    <w:rsid w:val="00725AA8"/>
    <w:rsid w:val="00725AE4"/>
    <w:rsid w:val="00725B0B"/>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E02"/>
    <w:rsid w:val="00733FE6"/>
    <w:rsid w:val="0073416F"/>
    <w:rsid w:val="007341F8"/>
    <w:rsid w:val="00734263"/>
    <w:rsid w:val="007343A4"/>
    <w:rsid w:val="0073450D"/>
    <w:rsid w:val="00734764"/>
    <w:rsid w:val="00734912"/>
    <w:rsid w:val="00734A2A"/>
    <w:rsid w:val="00734B9C"/>
    <w:rsid w:val="00734DF8"/>
    <w:rsid w:val="00734F99"/>
    <w:rsid w:val="00735194"/>
    <w:rsid w:val="0073528B"/>
    <w:rsid w:val="007352A9"/>
    <w:rsid w:val="0073539E"/>
    <w:rsid w:val="00735612"/>
    <w:rsid w:val="007356A1"/>
    <w:rsid w:val="00735709"/>
    <w:rsid w:val="00735889"/>
    <w:rsid w:val="00735C19"/>
    <w:rsid w:val="007360C4"/>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6E06"/>
    <w:rsid w:val="007372C6"/>
    <w:rsid w:val="007374DB"/>
    <w:rsid w:val="00737505"/>
    <w:rsid w:val="007375F4"/>
    <w:rsid w:val="00737AB2"/>
    <w:rsid w:val="00740190"/>
    <w:rsid w:val="0074030D"/>
    <w:rsid w:val="00740479"/>
    <w:rsid w:val="007406C2"/>
    <w:rsid w:val="007407F7"/>
    <w:rsid w:val="0074087B"/>
    <w:rsid w:val="00740A2A"/>
    <w:rsid w:val="00740A5D"/>
    <w:rsid w:val="00740AB9"/>
    <w:rsid w:val="00740AFC"/>
    <w:rsid w:val="00740B14"/>
    <w:rsid w:val="00740D99"/>
    <w:rsid w:val="00741059"/>
    <w:rsid w:val="0074118E"/>
    <w:rsid w:val="00741341"/>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8AF"/>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50B"/>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2AF"/>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0B"/>
    <w:rsid w:val="00755E46"/>
    <w:rsid w:val="00756252"/>
    <w:rsid w:val="0075647A"/>
    <w:rsid w:val="007567C7"/>
    <w:rsid w:val="00756879"/>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13A"/>
    <w:rsid w:val="007632FB"/>
    <w:rsid w:val="00763572"/>
    <w:rsid w:val="00763583"/>
    <w:rsid w:val="007637AD"/>
    <w:rsid w:val="00763B56"/>
    <w:rsid w:val="00763CF3"/>
    <w:rsid w:val="00763E74"/>
    <w:rsid w:val="0076480E"/>
    <w:rsid w:val="00764912"/>
    <w:rsid w:val="00764BB4"/>
    <w:rsid w:val="007650BD"/>
    <w:rsid w:val="0076522D"/>
    <w:rsid w:val="007652FD"/>
    <w:rsid w:val="00765382"/>
    <w:rsid w:val="007653FD"/>
    <w:rsid w:val="007653FE"/>
    <w:rsid w:val="0076542D"/>
    <w:rsid w:val="007655DE"/>
    <w:rsid w:val="00765612"/>
    <w:rsid w:val="0076569A"/>
    <w:rsid w:val="00765AD2"/>
    <w:rsid w:val="00765B8F"/>
    <w:rsid w:val="00765D9A"/>
    <w:rsid w:val="00765FD8"/>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07A"/>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20C"/>
    <w:rsid w:val="0077459B"/>
    <w:rsid w:val="00774A2A"/>
    <w:rsid w:val="00774D4F"/>
    <w:rsid w:val="00775066"/>
    <w:rsid w:val="007750D7"/>
    <w:rsid w:val="007750EA"/>
    <w:rsid w:val="007755CF"/>
    <w:rsid w:val="0077569F"/>
    <w:rsid w:val="00775760"/>
    <w:rsid w:val="00775841"/>
    <w:rsid w:val="00775885"/>
    <w:rsid w:val="00775888"/>
    <w:rsid w:val="00775894"/>
    <w:rsid w:val="0077591D"/>
    <w:rsid w:val="00776033"/>
    <w:rsid w:val="0077616B"/>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2F2D"/>
    <w:rsid w:val="0078314B"/>
    <w:rsid w:val="0078340D"/>
    <w:rsid w:val="00783607"/>
    <w:rsid w:val="0078395D"/>
    <w:rsid w:val="00783D55"/>
    <w:rsid w:val="00783F17"/>
    <w:rsid w:val="00783F1F"/>
    <w:rsid w:val="00784056"/>
    <w:rsid w:val="007842EC"/>
    <w:rsid w:val="00784309"/>
    <w:rsid w:val="007844E7"/>
    <w:rsid w:val="00784507"/>
    <w:rsid w:val="00784611"/>
    <w:rsid w:val="00784B7B"/>
    <w:rsid w:val="00784C75"/>
    <w:rsid w:val="00784E7D"/>
    <w:rsid w:val="00784F5A"/>
    <w:rsid w:val="0078549C"/>
    <w:rsid w:val="00785917"/>
    <w:rsid w:val="007859FC"/>
    <w:rsid w:val="00785B94"/>
    <w:rsid w:val="00785BC8"/>
    <w:rsid w:val="00785C16"/>
    <w:rsid w:val="00785D1D"/>
    <w:rsid w:val="00785D31"/>
    <w:rsid w:val="00785EB6"/>
    <w:rsid w:val="0078602C"/>
    <w:rsid w:val="0078616F"/>
    <w:rsid w:val="007861C9"/>
    <w:rsid w:val="007867BD"/>
    <w:rsid w:val="007868E4"/>
    <w:rsid w:val="0078695A"/>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36D"/>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727"/>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B45"/>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CD3"/>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2CC0"/>
    <w:rsid w:val="007A3002"/>
    <w:rsid w:val="007A3231"/>
    <w:rsid w:val="007A3243"/>
    <w:rsid w:val="007A34A5"/>
    <w:rsid w:val="007A36A8"/>
    <w:rsid w:val="007A3700"/>
    <w:rsid w:val="007A3877"/>
    <w:rsid w:val="007A3C45"/>
    <w:rsid w:val="007A3DCB"/>
    <w:rsid w:val="007A4089"/>
    <w:rsid w:val="007A40C8"/>
    <w:rsid w:val="007A41CD"/>
    <w:rsid w:val="007A41D8"/>
    <w:rsid w:val="007A4309"/>
    <w:rsid w:val="007A43D7"/>
    <w:rsid w:val="007A46CA"/>
    <w:rsid w:val="007A46CD"/>
    <w:rsid w:val="007A46D1"/>
    <w:rsid w:val="007A46F8"/>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82E"/>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AD"/>
    <w:rsid w:val="007A76DA"/>
    <w:rsid w:val="007A770C"/>
    <w:rsid w:val="007A78FD"/>
    <w:rsid w:val="007A7A23"/>
    <w:rsid w:val="007A7B74"/>
    <w:rsid w:val="007A7C8C"/>
    <w:rsid w:val="007A7D57"/>
    <w:rsid w:val="007B000A"/>
    <w:rsid w:val="007B00EA"/>
    <w:rsid w:val="007B0235"/>
    <w:rsid w:val="007B033D"/>
    <w:rsid w:val="007B0476"/>
    <w:rsid w:val="007B048B"/>
    <w:rsid w:val="007B09B6"/>
    <w:rsid w:val="007B0C2F"/>
    <w:rsid w:val="007B0D3C"/>
    <w:rsid w:val="007B0F0B"/>
    <w:rsid w:val="007B0F7A"/>
    <w:rsid w:val="007B11D3"/>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75"/>
    <w:rsid w:val="007B59DC"/>
    <w:rsid w:val="007B5AC1"/>
    <w:rsid w:val="007B5ADC"/>
    <w:rsid w:val="007B5C48"/>
    <w:rsid w:val="007B5CB4"/>
    <w:rsid w:val="007B6095"/>
    <w:rsid w:val="007B6112"/>
    <w:rsid w:val="007B627F"/>
    <w:rsid w:val="007B6486"/>
    <w:rsid w:val="007B6580"/>
    <w:rsid w:val="007B65CA"/>
    <w:rsid w:val="007B6D8C"/>
    <w:rsid w:val="007B6DE7"/>
    <w:rsid w:val="007B6E0A"/>
    <w:rsid w:val="007B6F13"/>
    <w:rsid w:val="007B70F4"/>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57"/>
    <w:rsid w:val="007C3EAA"/>
    <w:rsid w:val="007C4399"/>
    <w:rsid w:val="007C4473"/>
    <w:rsid w:val="007C44F1"/>
    <w:rsid w:val="007C4814"/>
    <w:rsid w:val="007C481E"/>
    <w:rsid w:val="007C4909"/>
    <w:rsid w:val="007C4B07"/>
    <w:rsid w:val="007C4CC0"/>
    <w:rsid w:val="007C4CCB"/>
    <w:rsid w:val="007C4CD6"/>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543"/>
    <w:rsid w:val="007C673B"/>
    <w:rsid w:val="007C67C4"/>
    <w:rsid w:val="007C6834"/>
    <w:rsid w:val="007C690E"/>
    <w:rsid w:val="007C6EF4"/>
    <w:rsid w:val="007C6F11"/>
    <w:rsid w:val="007C6FCE"/>
    <w:rsid w:val="007C70B8"/>
    <w:rsid w:val="007C7195"/>
    <w:rsid w:val="007C71A0"/>
    <w:rsid w:val="007C7349"/>
    <w:rsid w:val="007C7434"/>
    <w:rsid w:val="007C74F7"/>
    <w:rsid w:val="007C7542"/>
    <w:rsid w:val="007C7A66"/>
    <w:rsid w:val="007C7B01"/>
    <w:rsid w:val="007C7C78"/>
    <w:rsid w:val="007C7D0C"/>
    <w:rsid w:val="007C7F0F"/>
    <w:rsid w:val="007D0077"/>
    <w:rsid w:val="007D00E0"/>
    <w:rsid w:val="007D0254"/>
    <w:rsid w:val="007D02DD"/>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698"/>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56"/>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A1"/>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D80"/>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332"/>
    <w:rsid w:val="007E44CE"/>
    <w:rsid w:val="007E4608"/>
    <w:rsid w:val="007E46DA"/>
    <w:rsid w:val="007E4802"/>
    <w:rsid w:val="007E48EF"/>
    <w:rsid w:val="007E4B26"/>
    <w:rsid w:val="007E4C1A"/>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6"/>
    <w:rsid w:val="007E65BF"/>
    <w:rsid w:val="007E6653"/>
    <w:rsid w:val="007E66F2"/>
    <w:rsid w:val="007E6846"/>
    <w:rsid w:val="007E6ABB"/>
    <w:rsid w:val="007E6DF9"/>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22"/>
    <w:rsid w:val="007F093D"/>
    <w:rsid w:val="007F0ABB"/>
    <w:rsid w:val="007F0B4C"/>
    <w:rsid w:val="007F0DFC"/>
    <w:rsid w:val="007F0E45"/>
    <w:rsid w:val="007F0EBF"/>
    <w:rsid w:val="007F10B5"/>
    <w:rsid w:val="007F10C0"/>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956"/>
    <w:rsid w:val="007F2C0F"/>
    <w:rsid w:val="007F2E0B"/>
    <w:rsid w:val="007F30C3"/>
    <w:rsid w:val="007F30FF"/>
    <w:rsid w:val="007F31CD"/>
    <w:rsid w:val="007F3261"/>
    <w:rsid w:val="007F3266"/>
    <w:rsid w:val="007F3517"/>
    <w:rsid w:val="007F3578"/>
    <w:rsid w:val="007F37C8"/>
    <w:rsid w:val="007F3817"/>
    <w:rsid w:val="007F3934"/>
    <w:rsid w:val="007F393F"/>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27E"/>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69"/>
    <w:rsid w:val="007F76C1"/>
    <w:rsid w:val="007F77FB"/>
    <w:rsid w:val="007F79EB"/>
    <w:rsid w:val="007F7A29"/>
    <w:rsid w:val="007F7B30"/>
    <w:rsid w:val="007F7BE2"/>
    <w:rsid w:val="007F7F51"/>
    <w:rsid w:val="007F7FEF"/>
    <w:rsid w:val="00800371"/>
    <w:rsid w:val="008003AD"/>
    <w:rsid w:val="00800491"/>
    <w:rsid w:val="008005BD"/>
    <w:rsid w:val="0080079D"/>
    <w:rsid w:val="008007E8"/>
    <w:rsid w:val="0080081A"/>
    <w:rsid w:val="00800955"/>
    <w:rsid w:val="00800A3A"/>
    <w:rsid w:val="00800B65"/>
    <w:rsid w:val="00800BFC"/>
    <w:rsid w:val="00800C75"/>
    <w:rsid w:val="00800CA9"/>
    <w:rsid w:val="00800D76"/>
    <w:rsid w:val="00800FCF"/>
    <w:rsid w:val="00801005"/>
    <w:rsid w:val="0080102F"/>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7CA"/>
    <w:rsid w:val="00803838"/>
    <w:rsid w:val="00803980"/>
    <w:rsid w:val="00803A87"/>
    <w:rsid w:val="00803BE4"/>
    <w:rsid w:val="00803C22"/>
    <w:rsid w:val="00803D62"/>
    <w:rsid w:val="00803DEE"/>
    <w:rsid w:val="00803E87"/>
    <w:rsid w:val="00803F69"/>
    <w:rsid w:val="00803F99"/>
    <w:rsid w:val="0080424A"/>
    <w:rsid w:val="00804278"/>
    <w:rsid w:val="00804350"/>
    <w:rsid w:val="0080447E"/>
    <w:rsid w:val="008044E2"/>
    <w:rsid w:val="00804598"/>
    <w:rsid w:val="00804636"/>
    <w:rsid w:val="00804680"/>
    <w:rsid w:val="00804700"/>
    <w:rsid w:val="008047C9"/>
    <w:rsid w:val="00804A01"/>
    <w:rsid w:val="00804A21"/>
    <w:rsid w:val="00804B81"/>
    <w:rsid w:val="00804C91"/>
    <w:rsid w:val="00804E1D"/>
    <w:rsid w:val="0080504D"/>
    <w:rsid w:val="008051B4"/>
    <w:rsid w:val="008054EE"/>
    <w:rsid w:val="00805663"/>
    <w:rsid w:val="008059A8"/>
    <w:rsid w:val="00805C26"/>
    <w:rsid w:val="00805CB6"/>
    <w:rsid w:val="00805D0A"/>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9A"/>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2D0"/>
    <w:rsid w:val="00820398"/>
    <w:rsid w:val="00820968"/>
    <w:rsid w:val="008209C8"/>
    <w:rsid w:val="00820B36"/>
    <w:rsid w:val="00820B6A"/>
    <w:rsid w:val="00820C02"/>
    <w:rsid w:val="00820E98"/>
    <w:rsid w:val="00820EBE"/>
    <w:rsid w:val="00820F1E"/>
    <w:rsid w:val="008210DC"/>
    <w:rsid w:val="00821182"/>
    <w:rsid w:val="008212E0"/>
    <w:rsid w:val="0082132A"/>
    <w:rsid w:val="00821501"/>
    <w:rsid w:val="008215C8"/>
    <w:rsid w:val="008215F2"/>
    <w:rsid w:val="0082171D"/>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B4E"/>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15"/>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836"/>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2F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113"/>
    <w:rsid w:val="00852397"/>
    <w:rsid w:val="008528BC"/>
    <w:rsid w:val="00852AE2"/>
    <w:rsid w:val="00852B30"/>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4FE"/>
    <w:rsid w:val="008605F6"/>
    <w:rsid w:val="008607DD"/>
    <w:rsid w:val="008609E0"/>
    <w:rsid w:val="00860AA2"/>
    <w:rsid w:val="00860AB1"/>
    <w:rsid w:val="00860BA9"/>
    <w:rsid w:val="00860DE6"/>
    <w:rsid w:val="00860F04"/>
    <w:rsid w:val="00860F66"/>
    <w:rsid w:val="008615B2"/>
    <w:rsid w:val="00861619"/>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784"/>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AEF"/>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46C"/>
    <w:rsid w:val="00873516"/>
    <w:rsid w:val="008737E1"/>
    <w:rsid w:val="00873923"/>
    <w:rsid w:val="00873A11"/>
    <w:rsid w:val="00873B26"/>
    <w:rsid w:val="00873BC0"/>
    <w:rsid w:val="00873F77"/>
    <w:rsid w:val="008740C3"/>
    <w:rsid w:val="00874154"/>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1E"/>
    <w:rsid w:val="008753CD"/>
    <w:rsid w:val="00875650"/>
    <w:rsid w:val="008758D2"/>
    <w:rsid w:val="00875A63"/>
    <w:rsid w:val="00875A69"/>
    <w:rsid w:val="00875BFE"/>
    <w:rsid w:val="00875C25"/>
    <w:rsid w:val="00875DBD"/>
    <w:rsid w:val="00875E66"/>
    <w:rsid w:val="00875EB7"/>
    <w:rsid w:val="008763F7"/>
    <w:rsid w:val="008763FE"/>
    <w:rsid w:val="00876418"/>
    <w:rsid w:val="0087645B"/>
    <w:rsid w:val="00876517"/>
    <w:rsid w:val="008765D1"/>
    <w:rsid w:val="00876AED"/>
    <w:rsid w:val="00876CD1"/>
    <w:rsid w:val="00876D34"/>
    <w:rsid w:val="00876DDE"/>
    <w:rsid w:val="00876DF1"/>
    <w:rsid w:val="00876FF6"/>
    <w:rsid w:val="00876FFE"/>
    <w:rsid w:val="00877001"/>
    <w:rsid w:val="008771C8"/>
    <w:rsid w:val="00877329"/>
    <w:rsid w:val="0087749D"/>
    <w:rsid w:val="008777E9"/>
    <w:rsid w:val="00877A8D"/>
    <w:rsid w:val="00877BB9"/>
    <w:rsid w:val="00877C34"/>
    <w:rsid w:val="00877EFD"/>
    <w:rsid w:val="008804D2"/>
    <w:rsid w:val="008804F7"/>
    <w:rsid w:val="008806B5"/>
    <w:rsid w:val="008808CA"/>
    <w:rsid w:val="00880980"/>
    <w:rsid w:val="00880DC0"/>
    <w:rsid w:val="0088114C"/>
    <w:rsid w:val="00881296"/>
    <w:rsid w:val="00881509"/>
    <w:rsid w:val="0088175A"/>
    <w:rsid w:val="00881792"/>
    <w:rsid w:val="00881801"/>
    <w:rsid w:val="00881A84"/>
    <w:rsid w:val="00881BE5"/>
    <w:rsid w:val="00881D48"/>
    <w:rsid w:val="00881D92"/>
    <w:rsid w:val="00881EEC"/>
    <w:rsid w:val="008827A0"/>
    <w:rsid w:val="008827C2"/>
    <w:rsid w:val="0088292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C9D"/>
    <w:rsid w:val="00884ECF"/>
    <w:rsid w:val="00885052"/>
    <w:rsid w:val="0088516A"/>
    <w:rsid w:val="00885185"/>
    <w:rsid w:val="0088558B"/>
    <w:rsid w:val="0088563B"/>
    <w:rsid w:val="00885733"/>
    <w:rsid w:val="0088599D"/>
    <w:rsid w:val="00885B32"/>
    <w:rsid w:val="00885B79"/>
    <w:rsid w:val="00885BBF"/>
    <w:rsid w:val="00885C06"/>
    <w:rsid w:val="00885D8F"/>
    <w:rsid w:val="00885D91"/>
    <w:rsid w:val="00885DEE"/>
    <w:rsid w:val="00885E01"/>
    <w:rsid w:val="00886249"/>
    <w:rsid w:val="008865B9"/>
    <w:rsid w:val="0088674A"/>
    <w:rsid w:val="00886888"/>
    <w:rsid w:val="00886A88"/>
    <w:rsid w:val="00886B8B"/>
    <w:rsid w:val="00886F26"/>
    <w:rsid w:val="00887030"/>
    <w:rsid w:val="00887228"/>
    <w:rsid w:val="008872DF"/>
    <w:rsid w:val="008873C9"/>
    <w:rsid w:val="008875DD"/>
    <w:rsid w:val="00887766"/>
    <w:rsid w:val="0088793A"/>
    <w:rsid w:val="00887963"/>
    <w:rsid w:val="00887B58"/>
    <w:rsid w:val="00887D6A"/>
    <w:rsid w:val="00887DBE"/>
    <w:rsid w:val="00887DE7"/>
    <w:rsid w:val="00887F96"/>
    <w:rsid w:val="0089026E"/>
    <w:rsid w:val="00890475"/>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67"/>
    <w:rsid w:val="00891A75"/>
    <w:rsid w:val="00891BE3"/>
    <w:rsid w:val="00891BE9"/>
    <w:rsid w:val="00891FDC"/>
    <w:rsid w:val="008925C0"/>
    <w:rsid w:val="008926AC"/>
    <w:rsid w:val="008929B2"/>
    <w:rsid w:val="00892B53"/>
    <w:rsid w:val="00892D21"/>
    <w:rsid w:val="0089301C"/>
    <w:rsid w:val="0089336F"/>
    <w:rsid w:val="008934E3"/>
    <w:rsid w:val="008935D9"/>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964"/>
    <w:rsid w:val="00895A0F"/>
    <w:rsid w:val="00895BB3"/>
    <w:rsid w:val="00895C2E"/>
    <w:rsid w:val="00895C41"/>
    <w:rsid w:val="00895F87"/>
    <w:rsid w:val="00896054"/>
    <w:rsid w:val="0089630D"/>
    <w:rsid w:val="00896529"/>
    <w:rsid w:val="0089661B"/>
    <w:rsid w:val="0089673F"/>
    <w:rsid w:val="008967D8"/>
    <w:rsid w:val="008967E4"/>
    <w:rsid w:val="008968FB"/>
    <w:rsid w:val="00896949"/>
    <w:rsid w:val="00896C01"/>
    <w:rsid w:val="00896CB8"/>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39C"/>
    <w:rsid w:val="008A160F"/>
    <w:rsid w:val="008A164D"/>
    <w:rsid w:val="008A17C3"/>
    <w:rsid w:val="008A18E7"/>
    <w:rsid w:val="008A1ACB"/>
    <w:rsid w:val="008A1CDB"/>
    <w:rsid w:val="008A2054"/>
    <w:rsid w:val="008A21D9"/>
    <w:rsid w:val="008A224A"/>
    <w:rsid w:val="008A22BD"/>
    <w:rsid w:val="008A22CF"/>
    <w:rsid w:val="008A24A3"/>
    <w:rsid w:val="008A26ED"/>
    <w:rsid w:val="008A286A"/>
    <w:rsid w:val="008A2980"/>
    <w:rsid w:val="008A2990"/>
    <w:rsid w:val="008A2C1C"/>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098"/>
    <w:rsid w:val="008A5184"/>
    <w:rsid w:val="008A58E8"/>
    <w:rsid w:val="008A59DD"/>
    <w:rsid w:val="008A5BAE"/>
    <w:rsid w:val="008A5E63"/>
    <w:rsid w:val="008A60C4"/>
    <w:rsid w:val="008A6134"/>
    <w:rsid w:val="008A6190"/>
    <w:rsid w:val="008A6406"/>
    <w:rsid w:val="008A6498"/>
    <w:rsid w:val="008A6EC7"/>
    <w:rsid w:val="008A71D6"/>
    <w:rsid w:val="008A739D"/>
    <w:rsid w:val="008A7729"/>
    <w:rsid w:val="008A7B2C"/>
    <w:rsid w:val="008A7CC3"/>
    <w:rsid w:val="008A7EE8"/>
    <w:rsid w:val="008A7F50"/>
    <w:rsid w:val="008B01AB"/>
    <w:rsid w:val="008B020A"/>
    <w:rsid w:val="008B025F"/>
    <w:rsid w:val="008B03EB"/>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3B9"/>
    <w:rsid w:val="008B15FB"/>
    <w:rsid w:val="008B162E"/>
    <w:rsid w:val="008B177C"/>
    <w:rsid w:val="008B1785"/>
    <w:rsid w:val="008B189D"/>
    <w:rsid w:val="008B1907"/>
    <w:rsid w:val="008B1A76"/>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0C0"/>
    <w:rsid w:val="008B56B9"/>
    <w:rsid w:val="008B56E5"/>
    <w:rsid w:val="008B5724"/>
    <w:rsid w:val="008B5B58"/>
    <w:rsid w:val="008B6016"/>
    <w:rsid w:val="008B6160"/>
    <w:rsid w:val="008B61B7"/>
    <w:rsid w:val="008B621D"/>
    <w:rsid w:val="008B669F"/>
    <w:rsid w:val="008B67AB"/>
    <w:rsid w:val="008B6843"/>
    <w:rsid w:val="008B6903"/>
    <w:rsid w:val="008B6A89"/>
    <w:rsid w:val="008B6B2D"/>
    <w:rsid w:val="008B6C85"/>
    <w:rsid w:val="008B6D29"/>
    <w:rsid w:val="008B7135"/>
    <w:rsid w:val="008B714F"/>
    <w:rsid w:val="008B7475"/>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396"/>
    <w:rsid w:val="008C1448"/>
    <w:rsid w:val="008C1526"/>
    <w:rsid w:val="008C1843"/>
    <w:rsid w:val="008C1908"/>
    <w:rsid w:val="008C1ADF"/>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80A"/>
    <w:rsid w:val="008C2907"/>
    <w:rsid w:val="008C2913"/>
    <w:rsid w:val="008C299A"/>
    <w:rsid w:val="008C2A84"/>
    <w:rsid w:val="008C2BB5"/>
    <w:rsid w:val="008C2BDD"/>
    <w:rsid w:val="008C2D42"/>
    <w:rsid w:val="008C30A7"/>
    <w:rsid w:val="008C3211"/>
    <w:rsid w:val="008C362E"/>
    <w:rsid w:val="008C3634"/>
    <w:rsid w:val="008C3729"/>
    <w:rsid w:val="008C3776"/>
    <w:rsid w:val="008C3812"/>
    <w:rsid w:val="008C3851"/>
    <w:rsid w:val="008C3A32"/>
    <w:rsid w:val="008C3B70"/>
    <w:rsid w:val="008C3D72"/>
    <w:rsid w:val="008C3FA0"/>
    <w:rsid w:val="008C4485"/>
    <w:rsid w:val="008C448C"/>
    <w:rsid w:val="008C46F1"/>
    <w:rsid w:val="008C47C8"/>
    <w:rsid w:val="008C4A45"/>
    <w:rsid w:val="008C4CE8"/>
    <w:rsid w:val="008C4D6D"/>
    <w:rsid w:val="008C5045"/>
    <w:rsid w:val="008C50B6"/>
    <w:rsid w:val="008C51CC"/>
    <w:rsid w:val="008C5304"/>
    <w:rsid w:val="008C5458"/>
    <w:rsid w:val="008C548E"/>
    <w:rsid w:val="008C54C0"/>
    <w:rsid w:val="008C54EC"/>
    <w:rsid w:val="008C5572"/>
    <w:rsid w:val="008C5633"/>
    <w:rsid w:val="008C56D2"/>
    <w:rsid w:val="008C5945"/>
    <w:rsid w:val="008C5D27"/>
    <w:rsid w:val="008C603D"/>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9D"/>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DBE"/>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B70"/>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00"/>
    <w:rsid w:val="008E3553"/>
    <w:rsid w:val="008E35E1"/>
    <w:rsid w:val="008E393E"/>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0DE"/>
    <w:rsid w:val="008F025F"/>
    <w:rsid w:val="008F0750"/>
    <w:rsid w:val="008F0A03"/>
    <w:rsid w:val="008F0A79"/>
    <w:rsid w:val="008F0BBE"/>
    <w:rsid w:val="008F0DEB"/>
    <w:rsid w:val="008F135F"/>
    <w:rsid w:val="008F1396"/>
    <w:rsid w:val="008F186A"/>
    <w:rsid w:val="008F19F7"/>
    <w:rsid w:val="008F1B3A"/>
    <w:rsid w:val="008F1BF6"/>
    <w:rsid w:val="008F1D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3F40"/>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883"/>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829"/>
    <w:rsid w:val="00904A1E"/>
    <w:rsid w:val="00904C5A"/>
    <w:rsid w:val="0090509C"/>
    <w:rsid w:val="00905255"/>
    <w:rsid w:val="00905410"/>
    <w:rsid w:val="00905425"/>
    <w:rsid w:val="0090552F"/>
    <w:rsid w:val="0090582B"/>
    <w:rsid w:val="00905D2B"/>
    <w:rsid w:val="00905D2C"/>
    <w:rsid w:val="00905ED9"/>
    <w:rsid w:val="00905EDA"/>
    <w:rsid w:val="00905FD9"/>
    <w:rsid w:val="00906006"/>
    <w:rsid w:val="00906047"/>
    <w:rsid w:val="00906113"/>
    <w:rsid w:val="00906227"/>
    <w:rsid w:val="0090631C"/>
    <w:rsid w:val="009064CC"/>
    <w:rsid w:val="00906868"/>
    <w:rsid w:val="009068B7"/>
    <w:rsid w:val="009068CE"/>
    <w:rsid w:val="00906983"/>
    <w:rsid w:val="00906A1E"/>
    <w:rsid w:val="00906F65"/>
    <w:rsid w:val="00906FB6"/>
    <w:rsid w:val="0090701E"/>
    <w:rsid w:val="009070A8"/>
    <w:rsid w:val="00907238"/>
    <w:rsid w:val="009074C5"/>
    <w:rsid w:val="009075E3"/>
    <w:rsid w:val="0090780A"/>
    <w:rsid w:val="00907859"/>
    <w:rsid w:val="009078C2"/>
    <w:rsid w:val="00907A80"/>
    <w:rsid w:val="00907B63"/>
    <w:rsid w:val="00907E33"/>
    <w:rsid w:val="00907F34"/>
    <w:rsid w:val="00907FF7"/>
    <w:rsid w:val="00910008"/>
    <w:rsid w:val="00910439"/>
    <w:rsid w:val="009104B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840"/>
    <w:rsid w:val="00914906"/>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AD"/>
    <w:rsid w:val="009166D2"/>
    <w:rsid w:val="009166D8"/>
    <w:rsid w:val="0091674C"/>
    <w:rsid w:val="00916798"/>
    <w:rsid w:val="009167BA"/>
    <w:rsid w:val="00916845"/>
    <w:rsid w:val="00916A55"/>
    <w:rsid w:val="00916AAF"/>
    <w:rsid w:val="00916B11"/>
    <w:rsid w:val="00916BC8"/>
    <w:rsid w:val="00916E7C"/>
    <w:rsid w:val="00916E9B"/>
    <w:rsid w:val="00916EBE"/>
    <w:rsid w:val="00916F20"/>
    <w:rsid w:val="00917062"/>
    <w:rsid w:val="009172B4"/>
    <w:rsid w:val="00917368"/>
    <w:rsid w:val="00917588"/>
    <w:rsid w:val="00917671"/>
    <w:rsid w:val="009178A0"/>
    <w:rsid w:val="009178CC"/>
    <w:rsid w:val="00917930"/>
    <w:rsid w:val="00917C25"/>
    <w:rsid w:val="00917D9E"/>
    <w:rsid w:val="00917DFC"/>
    <w:rsid w:val="0092040E"/>
    <w:rsid w:val="00920696"/>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18F"/>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BFE"/>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D"/>
    <w:rsid w:val="00932C5F"/>
    <w:rsid w:val="00932D23"/>
    <w:rsid w:val="00932D8C"/>
    <w:rsid w:val="00932F6E"/>
    <w:rsid w:val="009334B7"/>
    <w:rsid w:val="00933560"/>
    <w:rsid w:val="0093364E"/>
    <w:rsid w:val="009337FD"/>
    <w:rsid w:val="00933AF3"/>
    <w:rsid w:val="00933D7D"/>
    <w:rsid w:val="00933E58"/>
    <w:rsid w:val="00934104"/>
    <w:rsid w:val="00934359"/>
    <w:rsid w:val="009343FC"/>
    <w:rsid w:val="00934472"/>
    <w:rsid w:val="0093463A"/>
    <w:rsid w:val="00934675"/>
    <w:rsid w:val="009347E3"/>
    <w:rsid w:val="0093489F"/>
    <w:rsid w:val="00934D07"/>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D24"/>
    <w:rsid w:val="00947E8A"/>
    <w:rsid w:val="00947FE8"/>
    <w:rsid w:val="0095011A"/>
    <w:rsid w:val="009501D1"/>
    <w:rsid w:val="00950230"/>
    <w:rsid w:val="009504A2"/>
    <w:rsid w:val="00950568"/>
    <w:rsid w:val="0095066A"/>
    <w:rsid w:val="009507B4"/>
    <w:rsid w:val="00950891"/>
    <w:rsid w:val="00950B67"/>
    <w:rsid w:val="00950E68"/>
    <w:rsid w:val="00951753"/>
    <w:rsid w:val="00951758"/>
    <w:rsid w:val="00951815"/>
    <w:rsid w:val="00951A63"/>
    <w:rsid w:val="00951A95"/>
    <w:rsid w:val="00952374"/>
    <w:rsid w:val="009523CE"/>
    <w:rsid w:val="0095247D"/>
    <w:rsid w:val="00952867"/>
    <w:rsid w:val="0095298E"/>
    <w:rsid w:val="00952B20"/>
    <w:rsid w:val="00952C73"/>
    <w:rsid w:val="00952E3B"/>
    <w:rsid w:val="00952F6C"/>
    <w:rsid w:val="0095305B"/>
    <w:rsid w:val="00953323"/>
    <w:rsid w:val="0095345F"/>
    <w:rsid w:val="00953484"/>
    <w:rsid w:val="009537E0"/>
    <w:rsid w:val="00953ADF"/>
    <w:rsid w:val="00953B5C"/>
    <w:rsid w:val="00953C20"/>
    <w:rsid w:val="00953D43"/>
    <w:rsid w:val="00953E93"/>
    <w:rsid w:val="00953ED3"/>
    <w:rsid w:val="009541B6"/>
    <w:rsid w:val="00954394"/>
    <w:rsid w:val="0095440C"/>
    <w:rsid w:val="0095486F"/>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673"/>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B71"/>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3FA"/>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043"/>
    <w:rsid w:val="0097227B"/>
    <w:rsid w:val="00972438"/>
    <w:rsid w:val="00972524"/>
    <w:rsid w:val="009725C0"/>
    <w:rsid w:val="009726DD"/>
    <w:rsid w:val="009726FE"/>
    <w:rsid w:val="00972B39"/>
    <w:rsid w:val="00972B99"/>
    <w:rsid w:val="0097309D"/>
    <w:rsid w:val="009738DE"/>
    <w:rsid w:val="009738DF"/>
    <w:rsid w:val="00973E13"/>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B6F"/>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2E72"/>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026"/>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87B38"/>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7F4"/>
    <w:rsid w:val="00991A69"/>
    <w:rsid w:val="00991B01"/>
    <w:rsid w:val="00991B73"/>
    <w:rsid w:val="00991BB7"/>
    <w:rsid w:val="00991E00"/>
    <w:rsid w:val="00991E87"/>
    <w:rsid w:val="00991E93"/>
    <w:rsid w:val="00991F4D"/>
    <w:rsid w:val="00991FA6"/>
    <w:rsid w:val="0099212B"/>
    <w:rsid w:val="00992171"/>
    <w:rsid w:val="00992249"/>
    <w:rsid w:val="00992627"/>
    <w:rsid w:val="00992873"/>
    <w:rsid w:val="009928E8"/>
    <w:rsid w:val="0099290C"/>
    <w:rsid w:val="00992AC3"/>
    <w:rsid w:val="00992AEC"/>
    <w:rsid w:val="00992B23"/>
    <w:rsid w:val="00992B59"/>
    <w:rsid w:val="00992D0B"/>
    <w:rsid w:val="00992DEF"/>
    <w:rsid w:val="00993125"/>
    <w:rsid w:val="00993216"/>
    <w:rsid w:val="00993285"/>
    <w:rsid w:val="009932AD"/>
    <w:rsid w:val="009933BD"/>
    <w:rsid w:val="00993407"/>
    <w:rsid w:val="0099343D"/>
    <w:rsid w:val="00993A73"/>
    <w:rsid w:val="00993E84"/>
    <w:rsid w:val="00994287"/>
    <w:rsid w:val="009942A9"/>
    <w:rsid w:val="00994522"/>
    <w:rsid w:val="009945D6"/>
    <w:rsid w:val="00994854"/>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5A0"/>
    <w:rsid w:val="009966F5"/>
    <w:rsid w:val="00996B71"/>
    <w:rsid w:val="00996F12"/>
    <w:rsid w:val="00996FD4"/>
    <w:rsid w:val="0099702B"/>
    <w:rsid w:val="0099703E"/>
    <w:rsid w:val="009971D5"/>
    <w:rsid w:val="00997235"/>
    <w:rsid w:val="00997601"/>
    <w:rsid w:val="009977ED"/>
    <w:rsid w:val="00997E36"/>
    <w:rsid w:val="00997EA5"/>
    <w:rsid w:val="009A0148"/>
    <w:rsid w:val="009A04C8"/>
    <w:rsid w:val="009A0562"/>
    <w:rsid w:val="009A0645"/>
    <w:rsid w:val="009A06AB"/>
    <w:rsid w:val="009A0754"/>
    <w:rsid w:val="009A077B"/>
    <w:rsid w:val="009A0949"/>
    <w:rsid w:val="009A0AFC"/>
    <w:rsid w:val="009A0D67"/>
    <w:rsid w:val="009A0D9B"/>
    <w:rsid w:val="009A0E96"/>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6FA"/>
    <w:rsid w:val="009A37CD"/>
    <w:rsid w:val="009A39DC"/>
    <w:rsid w:val="009A3B39"/>
    <w:rsid w:val="009A3DC4"/>
    <w:rsid w:val="009A3EA6"/>
    <w:rsid w:val="009A4046"/>
    <w:rsid w:val="009A42C1"/>
    <w:rsid w:val="009A4368"/>
    <w:rsid w:val="009A48C8"/>
    <w:rsid w:val="009A499B"/>
    <w:rsid w:val="009A4A8D"/>
    <w:rsid w:val="009A5097"/>
    <w:rsid w:val="009A51D2"/>
    <w:rsid w:val="009A5517"/>
    <w:rsid w:val="009A5684"/>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E78"/>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D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34"/>
    <w:rsid w:val="009C4CFA"/>
    <w:rsid w:val="009C4EB7"/>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91A"/>
    <w:rsid w:val="009C7B53"/>
    <w:rsid w:val="009C7BCB"/>
    <w:rsid w:val="009C7CE9"/>
    <w:rsid w:val="009C7DEC"/>
    <w:rsid w:val="009C7F5E"/>
    <w:rsid w:val="009D01F7"/>
    <w:rsid w:val="009D0509"/>
    <w:rsid w:val="009D0544"/>
    <w:rsid w:val="009D065F"/>
    <w:rsid w:val="009D09FE"/>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19"/>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131"/>
    <w:rsid w:val="009D5310"/>
    <w:rsid w:val="009D57A3"/>
    <w:rsid w:val="009D5A3C"/>
    <w:rsid w:val="009D5BEE"/>
    <w:rsid w:val="009D5E32"/>
    <w:rsid w:val="009D5FDD"/>
    <w:rsid w:val="009D6146"/>
    <w:rsid w:val="009D655C"/>
    <w:rsid w:val="009D6664"/>
    <w:rsid w:val="009D6BA6"/>
    <w:rsid w:val="009D6E67"/>
    <w:rsid w:val="009D6F61"/>
    <w:rsid w:val="009D6FAB"/>
    <w:rsid w:val="009D7095"/>
    <w:rsid w:val="009D73AE"/>
    <w:rsid w:val="009D7402"/>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87"/>
    <w:rsid w:val="009E0FA4"/>
    <w:rsid w:val="009E1215"/>
    <w:rsid w:val="009E138D"/>
    <w:rsid w:val="009E142A"/>
    <w:rsid w:val="009E14B0"/>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792"/>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D58"/>
    <w:rsid w:val="009E5E43"/>
    <w:rsid w:val="009E5EB3"/>
    <w:rsid w:val="009E64EF"/>
    <w:rsid w:val="009E6793"/>
    <w:rsid w:val="009E6C8C"/>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468"/>
    <w:rsid w:val="009F07B0"/>
    <w:rsid w:val="009F084A"/>
    <w:rsid w:val="009F0AEA"/>
    <w:rsid w:val="009F0C8E"/>
    <w:rsid w:val="009F0DFA"/>
    <w:rsid w:val="009F0F93"/>
    <w:rsid w:val="009F1355"/>
    <w:rsid w:val="009F135F"/>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01"/>
    <w:rsid w:val="009F2595"/>
    <w:rsid w:val="009F27C5"/>
    <w:rsid w:val="009F2884"/>
    <w:rsid w:val="009F28BA"/>
    <w:rsid w:val="009F29FA"/>
    <w:rsid w:val="009F2A22"/>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93A"/>
    <w:rsid w:val="009F6A8E"/>
    <w:rsid w:val="009F6B20"/>
    <w:rsid w:val="009F6B35"/>
    <w:rsid w:val="009F6B99"/>
    <w:rsid w:val="009F6C78"/>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5A"/>
    <w:rsid w:val="00A0076B"/>
    <w:rsid w:val="00A007B4"/>
    <w:rsid w:val="00A00BBF"/>
    <w:rsid w:val="00A00CFA"/>
    <w:rsid w:val="00A00EF0"/>
    <w:rsid w:val="00A00EFD"/>
    <w:rsid w:val="00A00FE3"/>
    <w:rsid w:val="00A01003"/>
    <w:rsid w:val="00A010E8"/>
    <w:rsid w:val="00A01483"/>
    <w:rsid w:val="00A01661"/>
    <w:rsid w:val="00A016F6"/>
    <w:rsid w:val="00A01AA9"/>
    <w:rsid w:val="00A01C28"/>
    <w:rsid w:val="00A01E4B"/>
    <w:rsid w:val="00A01E71"/>
    <w:rsid w:val="00A02012"/>
    <w:rsid w:val="00A02100"/>
    <w:rsid w:val="00A02334"/>
    <w:rsid w:val="00A02502"/>
    <w:rsid w:val="00A027E9"/>
    <w:rsid w:val="00A02B33"/>
    <w:rsid w:val="00A02B64"/>
    <w:rsid w:val="00A02E28"/>
    <w:rsid w:val="00A02E8C"/>
    <w:rsid w:val="00A02EF0"/>
    <w:rsid w:val="00A0301F"/>
    <w:rsid w:val="00A032BF"/>
    <w:rsid w:val="00A039A9"/>
    <w:rsid w:val="00A03AD0"/>
    <w:rsid w:val="00A03BB9"/>
    <w:rsid w:val="00A03D2D"/>
    <w:rsid w:val="00A03DA1"/>
    <w:rsid w:val="00A03E1F"/>
    <w:rsid w:val="00A041A6"/>
    <w:rsid w:val="00A04853"/>
    <w:rsid w:val="00A048DA"/>
    <w:rsid w:val="00A04986"/>
    <w:rsid w:val="00A049E3"/>
    <w:rsid w:val="00A04A4B"/>
    <w:rsid w:val="00A04A7C"/>
    <w:rsid w:val="00A04B13"/>
    <w:rsid w:val="00A04C0C"/>
    <w:rsid w:val="00A04CED"/>
    <w:rsid w:val="00A04DDB"/>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16"/>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D48"/>
    <w:rsid w:val="00A12EB1"/>
    <w:rsid w:val="00A131B3"/>
    <w:rsid w:val="00A133EA"/>
    <w:rsid w:val="00A135C9"/>
    <w:rsid w:val="00A135D6"/>
    <w:rsid w:val="00A13634"/>
    <w:rsid w:val="00A13660"/>
    <w:rsid w:val="00A13742"/>
    <w:rsid w:val="00A13876"/>
    <w:rsid w:val="00A1399F"/>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35"/>
    <w:rsid w:val="00A16F99"/>
    <w:rsid w:val="00A1711B"/>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C09"/>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97D"/>
    <w:rsid w:val="00A23B03"/>
    <w:rsid w:val="00A23C21"/>
    <w:rsid w:val="00A23CD6"/>
    <w:rsid w:val="00A23D64"/>
    <w:rsid w:val="00A24255"/>
    <w:rsid w:val="00A2443A"/>
    <w:rsid w:val="00A24C64"/>
    <w:rsid w:val="00A24D27"/>
    <w:rsid w:val="00A24E54"/>
    <w:rsid w:val="00A24FA8"/>
    <w:rsid w:val="00A24FC5"/>
    <w:rsid w:val="00A2501F"/>
    <w:rsid w:val="00A256D1"/>
    <w:rsid w:val="00A259FB"/>
    <w:rsid w:val="00A25BA2"/>
    <w:rsid w:val="00A25BF6"/>
    <w:rsid w:val="00A25E0B"/>
    <w:rsid w:val="00A25E86"/>
    <w:rsid w:val="00A2618D"/>
    <w:rsid w:val="00A2632E"/>
    <w:rsid w:val="00A263FD"/>
    <w:rsid w:val="00A2656D"/>
    <w:rsid w:val="00A266E4"/>
    <w:rsid w:val="00A266F7"/>
    <w:rsid w:val="00A26816"/>
    <w:rsid w:val="00A26D14"/>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37F"/>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05"/>
    <w:rsid w:val="00A42B4D"/>
    <w:rsid w:val="00A42B4F"/>
    <w:rsid w:val="00A42BC5"/>
    <w:rsid w:val="00A42D2E"/>
    <w:rsid w:val="00A4302D"/>
    <w:rsid w:val="00A43038"/>
    <w:rsid w:val="00A43204"/>
    <w:rsid w:val="00A4325A"/>
    <w:rsid w:val="00A433D9"/>
    <w:rsid w:val="00A43496"/>
    <w:rsid w:val="00A434CB"/>
    <w:rsid w:val="00A43544"/>
    <w:rsid w:val="00A436BB"/>
    <w:rsid w:val="00A4379B"/>
    <w:rsid w:val="00A43F2D"/>
    <w:rsid w:val="00A440F3"/>
    <w:rsid w:val="00A44123"/>
    <w:rsid w:val="00A44628"/>
    <w:rsid w:val="00A44888"/>
    <w:rsid w:val="00A44A37"/>
    <w:rsid w:val="00A44BE5"/>
    <w:rsid w:val="00A44C13"/>
    <w:rsid w:val="00A44EA7"/>
    <w:rsid w:val="00A44EDF"/>
    <w:rsid w:val="00A44F13"/>
    <w:rsid w:val="00A44F66"/>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58"/>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66"/>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7F9"/>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97E"/>
    <w:rsid w:val="00A57B0F"/>
    <w:rsid w:val="00A57EAC"/>
    <w:rsid w:val="00A57F28"/>
    <w:rsid w:val="00A57F43"/>
    <w:rsid w:val="00A6042A"/>
    <w:rsid w:val="00A6057C"/>
    <w:rsid w:val="00A6064A"/>
    <w:rsid w:val="00A606DB"/>
    <w:rsid w:val="00A60820"/>
    <w:rsid w:val="00A60959"/>
    <w:rsid w:val="00A60B34"/>
    <w:rsid w:val="00A60C14"/>
    <w:rsid w:val="00A60D98"/>
    <w:rsid w:val="00A61014"/>
    <w:rsid w:val="00A610A9"/>
    <w:rsid w:val="00A6150C"/>
    <w:rsid w:val="00A6157E"/>
    <w:rsid w:val="00A618BB"/>
    <w:rsid w:val="00A61955"/>
    <w:rsid w:val="00A619B6"/>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894"/>
    <w:rsid w:val="00A6395E"/>
    <w:rsid w:val="00A639B0"/>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AFA"/>
    <w:rsid w:val="00A67B4D"/>
    <w:rsid w:val="00A67B81"/>
    <w:rsid w:val="00A67C0F"/>
    <w:rsid w:val="00A67E91"/>
    <w:rsid w:val="00A67EDC"/>
    <w:rsid w:val="00A7004B"/>
    <w:rsid w:val="00A7018E"/>
    <w:rsid w:val="00A70500"/>
    <w:rsid w:val="00A7053F"/>
    <w:rsid w:val="00A70560"/>
    <w:rsid w:val="00A706C9"/>
    <w:rsid w:val="00A70751"/>
    <w:rsid w:val="00A7083B"/>
    <w:rsid w:val="00A70879"/>
    <w:rsid w:val="00A708E5"/>
    <w:rsid w:val="00A70BB6"/>
    <w:rsid w:val="00A70D08"/>
    <w:rsid w:val="00A70D4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371"/>
    <w:rsid w:val="00A7545B"/>
    <w:rsid w:val="00A7598E"/>
    <w:rsid w:val="00A75AE5"/>
    <w:rsid w:val="00A75B54"/>
    <w:rsid w:val="00A75C37"/>
    <w:rsid w:val="00A75DAB"/>
    <w:rsid w:val="00A75E22"/>
    <w:rsid w:val="00A75F46"/>
    <w:rsid w:val="00A760B9"/>
    <w:rsid w:val="00A76238"/>
    <w:rsid w:val="00A7631A"/>
    <w:rsid w:val="00A7659F"/>
    <w:rsid w:val="00A76800"/>
    <w:rsid w:val="00A7684E"/>
    <w:rsid w:val="00A76A8F"/>
    <w:rsid w:val="00A76A97"/>
    <w:rsid w:val="00A76B80"/>
    <w:rsid w:val="00A76CF2"/>
    <w:rsid w:val="00A76D1C"/>
    <w:rsid w:val="00A772CE"/>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2E3"/>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4B9"/>
    <w:rsid w:val="00A85507"/>
    <w:rsid w:val="00A85564"/>
    <w:rsid w:val="00A857E9"/>
    <w:rsid w:val="00A85831"/>
    <w:rsid w:val="00A85987"/>
    <w:rsid w:val="00A859F9"/>
    <w:rsid w:val="00A85AC6"/>
    <w:rsid w:val="00A85CAB"/>
    <w:rsid w:val="00A85E7B"/>
    <w:rsid w:val="00A85FCE"/>
    <w:rsid w:val="00A86142"/>
    <w:rsid w:val="00A8615F"/>
    <w:rsid w:val="00A863CD"/>
    <w:rsid w:val="00A864FE"/>
    <w:rsid w:val="00A8663B"/>
    <w:rsid w:val="00A8674E"/>
    <w:rsid w:val="00A8681F"/>
    <w:rsid w:val="00A8686E"/>
    <w:rsid w:val="00A86D26"/>
    <w:rsid w:val="00A86D2E"/>
    <w:rsid w:val="00A870DA"/>
    <w:rsid w:val="00A87107"/>
    <w:rsid w:val="00A87414"/>
    <w:rsid w:val="00A8747B"/>
    <w:rsid w:val="00A878FD"/>
    <w:rsid w:val="00A879A5"/>
    <w:rsid w:val="00A879B6"/>
    <w:rsid w:val="00A879F2"/>
    <w:rsid w:val="00A879F3"/>
    <w:rsid w:val="00A87A73"/>
    <w:rsid w:val="00A87C0A"/>
    <w:rsid w:val="00A87DC9"/>
    <w:rsid w:val="00A87F64"/>
    <w:rsid w:val="00A90027"/>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BA6"/>
    <w:rsid w:val="00A92ECD"/>
    <w:rsid w:val="00A92F87"/>
    <w:rsid w:val="00A930E7"/>
    <w:rsid w:val="00A93148"/>
    <w:rsid w:val="00A9327B"/>
    <w:rsid w:val="00A9339C"/>
    <w:rsid w:val="00A9359F"/>
    <w:rsid w:val="00A9373D"/>
    <w:rsid w:val="00A93852"/>
    <w:rsid w:val="00A939AF"/>
    <w:rsid w:val="00A93ABB"/>
    <w:rsid w:val="00A93DA9"/>
    <w:rsid w:val="00A93E99"/>
    <w:rsid w:val="00A93EFF"/>
    <w:rsid w:val="00A93F83"/>
    <w:rsid w:val="00A942CD"/>
    <w:rsid w:val="00A9464C"/>
    <w:rsid w:val="00A946C9"/>
    <w:rsid w:val="00A94746"/>
    <w:rsid w:val="00A94D8D"/>
    <w:rsid w:val="00A952D2"/>
    <w:rsid w:val="00A953F6"/>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A7E"/>
    <w:rsid w:val="00A96E72"/>
    <w:rsid w:val="00A96FD4"/>
    <w:rsid w:val="00A97007"/>
    <w:rsid w:val="00A9753A"/>
    <w:rsid w:val="00A9767D"/>
    <w:rsid w:val="00A977A0"/>
    <w:rsid w:val="00A978AF"/>
    <w:rsid w:val="00A979C0"/>
    <w:rsid w:val="00A979C2"/>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7F"/>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1"/>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02"/>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892"/>
    <w:rsid w:val="00AB7A4A"/>
    <w:rsid w:val="00AB7E34"/>
    <w:rsid w:val="00AB7F3E"/>
    <w:rsid w:val="00AC012A"/>
    <w:rsid w:val="00AC0183"/>
    <w:rsid w:val="00AC01A8"/>
    <w:rsid w:val="00AC055D"/>
    <w:rsid w:val="00AC05D8"/>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7D9"/>
    <w:rsid w:val="00AC38C1"/>
    <w:rsid w:val="00AC3AD3"/>
    <w:rsid w:val="00AC3CED"/>
    <w:rsid w:val="00AC3D31"/>
    <w:rsid w:val="00AC3DCB"/>
    <w:rsid w:val="00AC3FC1"/>
    <w:rsid w:val="00AC40DC"/>
    <w:rsid w:val="00AC410F"/>
    <w:rsid w:val="00AC434A"/>
    <w:rsid w:val="00AC449B"/>
    <w:rsid w:val="00AC4664"/>
    <w:rsid w:val="00AC4781"/>
    <w:rsid w:val="00AC4A75"/>
    <w:rsid w:val="00AC4FDD"/>
    <w:rsid w:val="00AC5043"/>
    <w:rsid w:val="00AC50A2"/>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13"/>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A2"/>
    <w:rsid w:val="00AD2AD0"/>
    <w:rsid w:val="00AD2F07"/>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4FDE"/>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D7C4E"/>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943"/>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318"/>
    <w:rsid w:val="00AF2483"/>
    <w:rsid w:val="00AF27D3"/>
    <w:rsid w:val="00AF2858"/>
    <w:rsid w:val="00AF2995"/>
    <w:rsid w:val="00AF29E5"/>
    <w:rsid w:val="00AF29E9"/>
    <w:rsid w:val="00AF2A17"/>
    <w:rsid w:val="00AF2AF5"/>
    <w:rsid w:val="00AF2B2A"/>
    <w:rsid w:val="00AF2CDA"/>
    <w:rsid w:val="00AF2D99"/>
    <w:rsid w:val="00AF2E51"/>
    <w:rsid w:val="00AF2E85"/>
    <w:rsid w:val="00AF300A"/>
    <w:rsid w:val="00AF3143"/>
    <w:rsid w:val="00AF31A2"/>
    <w:rsid w:val="00AF3674"/>
    <w:rsid w:val="00AF3892"/>
    <w:rsid w:val="00AF3B80"/>
    <w:rsid w:val="00AF3BC7"/>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75"/>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0C"/>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2E"/>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950"/>
    <w:rsid w:val="00B06AD3"/>
    <w:rsid w:val="00B06CE6"/>
    <w:rsid w:val="00B06D2C"/>
    <w:rsid w:val="00B06D4D"/>
    <w:rsid w:val="00B06D6A"/>
    <w:rsid w:val="00B06DA1"/>
    <w:rsid w:val="00B06F3A"/>
    <w:rsid w:val="00B070B8"/>
    <w:rsid w:val="00B070D2"/>
    <w:rsid w:val="00B071E4"/>
    <w:rsid w:val="00B071F3"/>
    <w:rsid w:val="00B07850"/>
    <w:rsid w:val="00B07897"/>
    <w:rsid w:val="00B078D5"/>
    <w:rsid w:val="00B07A98"/>
    <w:rsid w:val="00B07B56"/>
    <w:rsid w:val="00B07C41"/>
    <w:rsid w:val="00B07CF8"/>
    <w:rsid w:val="00B07D9A"/>
    <w:rsid w:val="00B07DB2"/>
    <w:rsid w:val="00B10024"/>
    <w:rsid w:val="00B1011D"/>
    <w:rsid w:val="00B10207"/>
    <w:rsid w:val="00B10259"/>
    <w:rsid w:val="00B102A7"/>
    <w:rsid w:val="00B10483"/>
    <w:rsid w:val="00B1079A"/>
    <w:rsid w:val="00B107FF"/>
    <w:rsid w:val="00B1098F"/>
    <w:rsid w:val="00B10A49"/>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B9F"/>
    <w:rsid w:val="00B14C8F"/>
    <w:rsid w:val="00B14C9D"/>
    <w:rsid w:val="00B14E55"/>
    <w:rsid w:val="00B14E6B"/>
    <w:rsid w:val="00B14ED5"/>
    <w:rsid w:val="00B14F87"/>
    <w:rsid w:val="00B15154"/>
    <w:rsid w:val="00B1528A"/>
    <w:rsid w:val="00B1549B"/>
    <w:rsid w:val="00B15658"/>
    <w:rsid w:val="00B158B3"/>
    <w:rsid w:val="00B15904"/>
    <w:rsid w:val="00B15CD8"/>
    <w:rsid w:val="00B15DDF"/>
    <w:rsid w:val="00B16665"/>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163"/>
    <w:rsid w:val="00B252A1"/>
    <w:rsid w:val="00B25336"/>
    <w:rsid w:val="00B253EE"/>
    <w:rsid w:val="00B2549E"/>
    <w:rsid w:val="00B25C77"/>
    <w:rsid w:val="00B25DCF"/>
    <w:rsid w:val="00B25E16"/>
    <w:rsid w:val="00B25FD6"/>
    <w:rsid w:val="00B261CF"/>
    <w:rsid w:val="00B26542"/>
    <w:rsid w:val="00B267E0"/>
    <w:rsid w:val="00B2686A"/>
    <w:rsid w:val="00B26A58"/>
    <w:rsid w:val="00B26AA2"/>
    <w:rsid w:val="00B26BAD"/>
    <w:rsid w:val="00B26C48"/>
    <w:rsid w:val="00B26CD1"/>
    <w:rsid w:val="00B26CD7"/>
    <w:rsid w:val="00B2721F"/>
    <w:rsid w:val="00B27263"/>
    <w:rsid w:val="00B27366"/>
    <w:rsid w:val="00B2748F"/>
    <w:rsid w:val="00B274EB"/>
    <w:rsid w:val="00B275E0"/>
    <w:rsid w:val="00B27840"/>
    <w:rsid w:val="00B27B7D"/>
    <w:rsid w:val="00B27D11"/>
    <w:rsid w:val="00B27DB2"/>
    <w:rsid w:val="00B27DD9"/>
    <w:rsid w:val="00B27E30"/>
    <w:rsid w:val="00B30117"/>
    <w:rsid w:val="00B301E5"/>
    <w:rsid w:val="00B3032F"/>
    <w:rsid w:val="00B30395"/>
    <w:rsid w:val="00B3070F"/>
    <w:rsid w:val="00B30C50"/>
    <w:rsid w:val="00B30D2C"/>
    <w:rsid w:val="00B311F9"/>
    <w:rsid w:val="00B31469"/>
    <w:rsid w:val="00B315C1"/>
    <w:rsid w:val="00B3179C"/>
    <w:rsid w:val="00B317BC"/>
    <w:rsid w:val="00B3185F"/>
    <w:rsid w:val="00B31973"/>
    <w:rsid w:val="00B31ABA"/>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4E1"/>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AE7"/>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B7"/>
    <w:rsid w:val="00B435D5"/>
    <w:rsid w:val="00B435E2"/>
    <w:rsid w:val="00B435E5"/>
    <w:rsid w:val="00B435F4"/>
    <w:rsid w:val="00B43A20"/>
    <w:rsid w:val="00B43A3E"/>
    <w:rsid w:val="00B43A7E"/>
    <w:rsid w:val="00B43B93"/>
    <w:rsid w:val="00B43F23"/>
    <w:rsid w:val="00B442A2"/>
    <w:rsid w:val="00B44383"/>
    <w:rsid w:val="00B443D5"/>
    <w:rsid w:val="00B44595"/>
    <w:rsid w:val="00B448D2"/>
    <w:rsid w:val="00B44915"/>
    <w:rsid w:val="00B44F03"/>
    <w:rsid w:val="00B45189"/>
    <w:rsid w:val="00B45368"/>
    <w:rsid w:val="00B45621"/>
    <w:rsid w:val="00B45D0F"/>
    <w:rsid w:val="00B46130"/>
    <w:rsid w:val="00B462E3"/>
    <w:rsid w:val="00B463C1"/>
    <w:rsid w:val="00B466E2"/>
    <w:rsid w:val="00B4683C"/>
    <w:rsid w:val="00B469D3"/>
    <w:rsid w:val="00B46D0E"/>
    <w:rsid w:val="00B46D1B"/>
    <w:rsid w:val="00B46F18"/>
    <w:rsid w:val="00B47086"/>
    <w:rsid w:val="00B47167"/>
    <w:rsid w:val="00B47237"/>
    <w:rsid w:val="00B4724E"/>
    <w:rsid w:val="00B47253"/>
    <w:rsid w:val="00B47310"/>
    <w:rsid w:val="00B47662"/>
    <w:rsid w:val="00B47988"/>
    <w:rsid w:val="00B47C0E"/>
    <w:rsid w:val="00B47D09"/>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7DE"/>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101"/>
    <w:rsid w:val="00B565E9"/>
    <w:rsid w:val="00B5672E"/>
    <w:rsid w:val="00B56777"/>
    <w:rsid w:val="00B56814"/>
    <w:rsid w:val="00B5689F"/>
    <w:rsid w:val="00B56904"/>
    <w:rsid w:val="00B569E9"/>
    <w:rsid w:val="00B56A0E"/>
    <w:rsid w:val="00B56AD0"/>
    <w:rsid w:val="00B56AF5"/>
    <w:rsid w:val="00B5704C"/>
    <w:rsid w:val="00B57203"/>
    <w:rsid w:val="00B5721F"/>
    <w:rsid w:val="00B574AD"/>
    <w:rsid w:val="00B57B80"/>
    <w:rsid w:val="00B60022"/>
    <w:rsid w:val="00B602A0"/>
    <w:rsid w:val="00B602D4"/>
    <w:rsid w:val="00B60730"/>
    <w:rsid w:val="00B60747"/>
    <w:rsid w:val="00B60B2E"/>
    <w:rsid w:val="00B60BDA"/>
    <w:rsid w:val="00B60BDD"/>
    <w:rsid w:val="00B60C07"/>
    <w:rsid w:val="00B60D72"/>
    <w:rsid w:val="00B61414"/>
    <w:rsid w:val="00B61B04"/>
    <w:rsid w:val="00B61B60"/>
    <w:rsid w:val="00B61B94"/>
    <w:rsid w:val="00B61D34"/>
    <w:rsid w:val="00B61DD6"/>
    <w:rsid w:val="00B622A4"/>
    <w:rsid w:val="00B62556"/>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08D"/>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10D"/>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B05"/>
    <w:rsid w:val="00B71C0F"/>
    <w:rsid w:val="00B71C3C"/>
    <w:rsid w:val="00B71D02"/>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AE4"/>
    <w:rsid w:val="00B74D4F"/>
    <w:rsid w:val="00B74E52"/>
    <w:rsid w:val="00B750F0"/>
    <w:rsid w:val="00B756B5"/>
    <w:rsid w:val="00B7582F"/>
    <w:rsid w:val="00B75B4C"/>
    <w:rsid w:val="00B76170"/>
    <w:rsid w:val="00B7628A"/>
    <w:rsid w:val="00B768E4"/>
    <w:rsid w:val="00B77036"/>
    <w:rsid w:val="00B7717F"/>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33F"/>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691"/>
    <w:rsid w:val="00B85867"/>
    <w:rsid w:val="00B8593D"/>
    <w:rsid w:val="00B859E2"/>
    <w:rsid w:val="00B85B39"/>
    <w:rsid w:val="00B85BBB"/>
    <w:rsid w:val="00B85DC2"/>
    <w:rsid w:val="00B85FDD"/>
    <w:rsid w:val="00B86135"/>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81D"/>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AE9"/>
    <w:rsid w:val="00B92D44"/>
    <w:rsid w:val="00B93040"/>
    <w:rsid w:val="00B931E7"/>
    <w:rsid w:val="00B933DC"/>
    <w:rsid w:val="00B93540"/>
    <w:rsid w:val="00B93544"/>
    <w:rsid w:val="00B93663"/>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82"/>
    <w:rsid w:val="00B9509D"/>
    <w:rsid w:val="00B9526B"/>
    <w:rsid w:val="00B95417"/>
    <w:rsid w:val="00B95614"/>
    <w:rsid w:val="00B956B8"/>
    <w:rsid w:val="00B9575D"/>
    <w:rsid w:val="00B95774"/>
    <w:rsid w:val="00B95904"/>
    <w:rsid w:val="00B95A94"/>
    <w:rsid w:val="00B95AC9"/>
    <w:rsid w:val="00B95E72"/>
    <w:rsid w:val="00B95E7B"/>
    <w:rsid w:val="00B9629F"/>
    <w:rsid w:val="00B963E5"/>
    <w:rsid w:val="00B96434"/>
    <w:rsid w:val="00B9643F"/>
    <w:rsid w:val="00B9647E"/>
    <w:rsid w:val="00B9670C"/>
    <w:rsid w:val="00B96722"/>
    <w:rsid w:val="00B96724"/>
    <w:rsid w:val="00B96881"/>
    <w:rsid w:val="00B969E9"/>
    <w:rsid w:val="00B96D0B"/>
    <w:rsid w:val="00B96EE0"/>
    <w:rsid w:val="00B97048"/>
    <w:rsid w:val="00B971CF"/>
    <w:rsid w:val="00B9734C"/>
    <w:rsid w:val="00B97491"/>
    <w:rsid w:val="00B97516"/>
    <w:rsid w:val="00B9765C"/>
    <w:rsid w:val="00B978BC"/>
    <w:rsid w:val="00B9793E"/>
    <w:rsid w:val="00B979ED"/>
    <w:rsid w:val="00B97A2A"/>
    <w:rsid w:val="00B97A52"/>
    <w:rsid w:val="00B97AB2"/>
    <w:rsid w:val="00B97AD6"/>
    <w:rsid w:val="00B97AF7"/>
    <w:rsid w:val="00B97B54"/>
    <w:rsid w:val="00B97E42"/>
    <w:rsid w:val="00B97EB3"/>
    <w:rsid w:val="00B97F58"/>
    <w:rsid w:val="00BA007A"/>
    <w:rsid w:val="00BA027F"/>
    <w:rsid w:val="00BA03BD"/>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A18"/>
    <w:rsid w:val="00BA1B84"/>
    <w:rsid w:val="00BA1D69"/>
    <w:rsid w:val="00BA1D7E"/>
    <w:rsid w:val="00BA1E7C"/>
    <w:rsid w:val="00BA20A0"/>
    <w:rsid w:val="00BA20A7"/>
    <w:rsid w:val="00BA23C5"/>
    <w:rsid w:val="00BA23DF"/>
    <w:rsid w:val="00BA2430"/>
    <w:rsid w:val="00BA24C2"/>
    <w:rsid w:val="00BA2565"/>
    <w:rsid w:val="00BA26E2"/>
    <w:rsid w:val="00BA2721"/>
    <w:rsid w:val="00BA2820"/>
    <w:rsid w:val="00BA2833"/>
    <w:rsid w:val="00BA2851"/>
    <w:rsid w:val="00BA286E"/>
    <w:rsid w:val="00BA2AC6"/>
    <w:rsid w:val="00BA2AC9"/>
    <w:rsid w:val="00BA2C60"/>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4FF2"/>
    <w:rsid w:val="00BA5042"/>
    <w:rsid w:val="00BA545E"/>
    <w:rsid w:val="00BA5647"/>
    <w:rsid w:val="00BA57CC"/>
    <w:rsid w:val="00BA57EB"/>
    <w:rsid w:val="00BA5AEA"/>
    <w:rsid w:val="00BA5D7D"/>
    <w:rsid w:val="00BA5D8D"/>
    <w:rsid w:val="00BA5F4D"/>
    <w:rsid w:val="00BA6036"/>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5A2"/>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AC5"/>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C61"/>
    <w:rsid w:val="00BB5E18"/>
    <w:rsid w:val="00BB5ED7"/>
    <w:rsid w:val="00BB629C"/>
    <w:rsid w:val="00BB632D"/>
    <w:rsid w:val="00BB638E"/>
    <w:rsid w:val="00BB643B"/>
    <w:rsid w:val="00BB65CC"/>
    <w:rsid w:val="00BB6686"/>
    <w:rsid w:val="00BB6848"/>
    <w:rsid w:val="00BB6CCC"/>
    <w:rsid w:val="00BB6D59"/>
    <w:rsid w:val="00BB6EC5"/>
    <w:rsid w:val="00BB6F69"/>
    <w:rsid w:val="00BB7461"/>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983"/>
    <w:rsid w:val="00BC1BD5"/>
    <w:rsid w:val="00BC1C33"/>
    <w:rsid w:val="00BC1C70"/>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B2"/>
    <w:rsid w:val="00BC34CE"/>
    <w:rsid w:val="00BC35EA"/>
    <w:rsid w:val="00BC3638"/>
    <w:rsid w:val="00BC3661"/>
    <w:rsid w:val="00BC37C7"/>
    <w:rsid w:val="00BC37FF"/>
    <w:rsid w:val="00BC385C"/>
    <w:rsid w:val="00BC38D6"/>
    <w:rsid w:val="00BC39A9"/>
    <w:rsid w:val="00BC3A59"/>
    <w:rsid w:val="00BC3A5A"/>
    <w:rsid w:val="00BC3BDE"/>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6EC2"/>
    <w:rsid w:val="00BC715A"/>
    <w:rsid w:val="00BC717D"/>
    <w:rsid w:val="00BC71A4"/>
    <w:rsid w:val="00BC7418"/>
    <w:rsid w:val="00BC74DC"/>
    <w:rsid w:val="00BC7803"/>
    <w:rsid w:val="00BC78B0"/>
    <w:rsid w:val="00BC7926"/>
    <w:rsid w:val="00BC7B80"/>
    <w:rsid w:val="00BC7BA1"/>
    <w:rsid w:val="00BD0177"/>
    <w:rsid w:val="00BD0226"/>
    <w:rsid w:val="00BD0271"/>
    <w:rsid w:val="00BD0559"/>
    <w:rsid w:val="00BD05E0"/>
    <w:rsid w:val="00BD06D8"/>
    <w:rsid w:val="00BD08FC"/>
    <w:rsid w:val="00BD0AB3"/>
    <w:rsid w:val="00BD13C4"/>
    <w:rsid w:val="00BD1447"/>
    <w:rsid w:val="00BD1494"/>
    <w:rsid w:val="00BD1532"/>
    <w:rsid w:val="00BD1620"/>
    <w:rsid w:val="00BD16BC"/>
    <w:rsid w:val="00BD181E"/>
    <w:rsid w:val="00BD199E"/>
    <w:rsid w:val="00BD19BA"/>
    <w:rsid w:val="00BD1A5E"/>
    <w:rsid w:val="00BD1A9A"/>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3FC"/>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023"/>
    <w:rsid w:val="00BE1133"/>
    <w:rsid w:val="00BE11EF"/>
    <w:rsid w:val="00BE12F7"/>
    <w:rsid w:val="00BE1474"/>
    <w:rsid w:val="00BE159F"/>
    <w:rsid w:val="00BE163A"/>
    <w:rsid w:val="00BE1762"/>
    <w:rsid w:val="00BE1797"/>
    <w:rsid w:val="00BE17FA"/>
    <w:rsid w:val="00BE18BD"/>
    <w:rsid w:val="00BE18BE"/>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A94"/>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9AB"/>
    <w:rsid w:val="00BE4B65"/>
    <w:rsid w:val="00BE4EB1"/>
    <w:rsid w:val="00BE4EFC"/>
    <w:rsid w:val="00BE4F04"/>
    <w:rsid w:val="00BE4FAD"/>
    <w:rsid w:val="00BE51AC"/>
    <w:rsid w:val="00BE53C5"/>
    <w:rsid w:val="00BE55A2"/>
    <w:rsid w:val="00BE5613"/>
    <w:rsid w:val="00BE5783"/>
    <w:rsid w:val="00BE5C19"/>
    <w:rsid w:val="00BE5CB1"/>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0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3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0D4"/>
    <w:rsid w:val="00C04242"/>
    <w:rsid w:val="00C04386"/>
    <w:rsid w:val="00C04509"/>
    <w:rsid w:val="00C0455B"/>
    <w:rsid w:val="00C0459A"/>
    <w:rsid w:val="00C04768"/>
    <w:rsid w:val="00C047CD"/>
    <w:rsid w:val="00C04A09"/>
    <w:rsid w:val="00C051A3"/>
    <w:rsid w:val="00C0526B"/>
    <w:rsid w:val="00C05285"/>
    <w:rsid w:val="00C052CB"/>
    <w:rsid w:val="00C0537D"/>
    <w:rsid w:val="00C053B3"/>
    <w:rsid w:val="00C057C1"/>
    <w:rsid w:val="00C05A78"/>
    <w:rsid w:val="00C05BAD"/>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2E7"/>
    <w:rsid w:val="00C11413"/>
    <w:rsid w:val="00C1143B"/>
    <w:rsid w:val="00C11482"/>
    <w:rsid w:val="00C115FE"/>
    <w:rsid w:val="00C1182F"/>
    <w:rsid w:val="00C11C88"/>
    <w:rsid w:val="00C11D14"/>
    <w:rsid w:val="00C11ECD"/>
    <w:rsid w:val="00C12304"/>
    <w:rsid w:val="00C12321"/>
    <w:rsid w:val="00C12514"/>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BCC"/>
    <w:rsid w:val="00C15C30"/>
    <w:rsid w:val="00C15D2F"/>
    <w:rsid w:val="00C15D3B"/>
    <w:rsid w:val="00C15DE5"/>
    <w:rsid w:val="00C16134"/>
    <w:rsid w:val="00C161AF"/>
    <w:rsid w:val="00C16310"/>
    <w:rsid w:val="00C163F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0F2"/>
    <w:rsid w:val="00C2034B"/>
    <w:rsid w:val="00C2038B"/>
    <w:rsid w:val="00C207A8"/>
    <w:rsid w:val="00C208E1"/>
    <w:rsid w:val="00C20A64"/>
    <w:rsid w:val="00C20BCE"/>
    <w:rsid w:val="00C20CB6"/>
    <w:rsid w:val="00C20D19"/>
    <w:rsid w:val="00C211AB"/>
    <w:rsid w:val="00C213F2"/>
    <w:rsid w:val="00C2155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0CE"/>
    <w:rsid w:val="00C263F0"/>
    <w:rsid w:val="00C264FD"/>
    <w:rsid w:val="00C265AE"/>
    <w:rsid w:val="00C2664E"/>
    <w:rsid w:val="00C26A34"/>
    <w:rsid w:val="00C26A65"/>
    <w:rsid w:val="00C26AC7"/>
    <w:rsid w:val="00C26D55"/>
    <w:rsid w:val="00C26FC4"/>
    <w:rsid w:val="00C270E6"/>
    <w:rsid w:val="00C2712F"/>
    <w:rsid w:val="00C271B1"/>
    <w:rsid w:val="00C273AA"/>
    <w:rsid w:val="00C27419"/>
    <w:rsid w:val="00C2760C"/>
    <w:rsid w:val="00C2769E"/>
    <w:rsid w:val="00C27720"/>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2D"/>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AE"/>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6C4C"/>
    <w:rsid w:val="00C370E7"/>
    <w:rsid w:val="00C37418"/>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53"/>
    <w:rsid w:val="00C43460"/>
    <w:rsid w:val="00C43578"/>
    <w:rsid w:val="00C436BD"/>
    <w:rsid w:val="00C436C3"/>
    <w:rsid w:val="00C43782"/>
    <w:rsid w:val="00C43B4D"/>
    <w:rsid w:val="00C44034"/>
    <w:rsid w:val="00C44228"/>
    <w:rsid w:val="00C44267"/>
    <w:rsid w:val="00C44354"/>
    <w:rsid w:val="00C4454D"/>
    <w:rsid w:val="00C4454E"/>
    <w:rsid w:val="00C445A6"/>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917"/>
    <w:rsid w:val="00C45E25"/>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89F"/>
    <w:rsid w:val="00C50955"/>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47"/>
    <w:rsid w:val="00C52193"/>
    <w:rsid w:val="00C52289"/>
    <w:rsid w:val="00C522DD"/>
    <w:rsid w:val="00C52347"/>
    <w:rsid w:val="00C523A1"/>
    <w:rsid w:val="00C523AF"/>
    <w:rsid w:val="00C523C0"/>
    <w:rsid w:val="00C5245F"/>
    <w:rsid w:val="00C525E0"/>
    <w:rsid w:val="00C527D3"/>
    <w:rsid w:val="00C528E5"/>
    <w:rsid w:val="00C52A85"/>
    <w:rsid w:val="00C52AE4"/>
    <w:rsid w:val="00C53095"/>
    <w:rsid w:val="00C53293"/>
    <w:rsid w:val="00C53457"/>
    <w:rsid w:val="00C53464"/>
    <w:rsid w:val="00C535AA"/>
    <w:rsid w:val="00C5364E"/>
    <w:rsid w:val="00C5374B"/>
    <w:rsid w:val="00C53816"/>
    <w:rsid w:val="00C538C4"/>
    <w:rsid w:val="00C53B60"/>
    <w:rsid w:val="00C53BCF"/>
    <w:rsid w:val="00C53FF3"/>
    <w:rsid w:val="00C5427F"/>
    <w:rsid w:val="00C5433F"/>
    <w:rsid w:val="00C544B9"/>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BC2"/>
    <w:rsid w:val="00C56C96"/>
    <w:rsid w:val="00C56E16"/>
    <w:rsid w:val="00C56F71"/>
    <w:rsid w:val="00C57086"/>
    <w:rsid w:val="00C5713E"/>
    <w:rsid w:val="00C5740A"/>
    <w:rsid w:val="00C576EB"/>
    <w:rsid w:val="00C5775E"/>
    <w:rsid w:val="00C5779B"/>
    <w:rsid w:val="00C57A20"/>
    <w:rsid w:val="00C57A2E"/>
    <w:rsid w:val="00C57B19"/>
    <w:rsid w:val="00C57B7E"/>
    <w:rsid w:val="00C57C6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4DD"/>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BA0"/>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EEA"/>
    <w:rsid w:val="00C67F91"/>
    <w:rsid w:val="00C67FAA"/>
    <w:rsid w:val="00C70057"/>
    <w:rsid w:val="00C700CC"/>
    <w:rsid w:val="00C702D8"/>
    <w:rsid w:val="00C702DF"/>
    <w:rsid w:val="00C70394"/>
    <w:rsid w:val="00C7043A"/>
    <w:rsid w:val="00C705C8"/>
    <w:rsid w:val="00C70AF6"/>
    <w:rsid w:val="00C70BFB"/>
    <w:rsid w:val="00C70D11"/>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AD3"/>
    <w:rsid w:val="00C72D4C"/>
    <w:rsid w:val="00C7331E"/>
    <w:rsid w:val="00C7336E"/>
    <w:rsid w:val="00C73537"/>
    <w:rsid w:val="00C73668"/>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06"/>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2BC"/>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531"/>
    <w:rsid w:val="00C8666E"/>
    <w:rsid w:val="00C8692D"/>
    <w:rsid w:val="00C8696C"/>
    <w:rsid w:val="00C86D16"/>
    <w:rsid w:val="00C87451"/>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69E"/>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BFF"/>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07D"/>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992"/>
    <w:rsid w:val="00CA1AFB"/>
    <w:rsid w:val="00CA1CAB"/>
    <w:rsid w:val="00CA2401"/>
    <w:rsid w:val="00CA24C6"/>
    <w:rsid w:val="00CA28AE"/>
    <w:rsid w:val="00CA2999"/>
    <w:rsid w:val="00CA2B84"/>
    <w:rsid w:val="00CA2BDA"/>
    <w:rsid w:val="00CA2C67"/>
    <w:rsid w:val="00CA2CE0"/>
    <w:rsid w:val="00CA3018"/>
    <w:rsid w:val="00CA302A"/>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4E9"/>
    <w:rsid w:val="00CA558E"/>
    <w:rsid w:val="00CA5B25"/>
    <w:rsid w:val="00CA5D71"/>
    <w:rsid w:val="00CA611B"/>
    <w:rsid w:val="00CA617F"/>
    <w:rsid w:val="00CA6201"/>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627"/>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8CA"/>
    <w:rsid w:val="00CB5D69"/>
    <w:rsid w:val="00CB5DB3"/>
    <w:rsid w:val="00CB5EAB"/>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DC7"/>
    <w:rsid w:val="00CC0E92"/>
    <w:rsid w:val="00CC0FA3"/>
    <w:rsid w:val="00CC104D"/>
    <w:rsid w:val="00CC11C5"/>
    <w:rsid w:val="00CC125C"/>
    <w:rsid w:val="00CC129C"/>
    <w:rsid w:val="00CC13CE"/>
    <w:rsid w:val="00CC13FA"/>
    <w:rsid w:val="00CC184C"/>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A4C"/>
    <w:rsid w:val="00CC5C67"/>
    <w:rsid w:val="00CC5CC7"/>
    <w:rsid w:val="00CC5D80"/>
    <w:rsid w:val="00CC5E22"/>
    <w:rsid w:val="00CC5F3C"/>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2B"/>
    <w:rsid w:val="00CD048E"/>
    <w:rsid w:val="00CD04B5"/>
    <w:rsid w:val="00CD056C"/>
    <w:rsid w:val="00CD06C6"/>
    <w:rsid w:val="00CD0773"/>
    <w:rsid w:val="00CD07B4"/>
    <w:rsid w:val="00CD0822"/>
    <w:rsid w:val="00CD09C0"/>
    <w:rsid w:val="00CD09CC"/>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3CA"/>
    <w:rsid w:val="00CD24C9"/>
    <w:rsid w:val="00CD2692"/>
    <w:rsid w:val="00CD2799"/>
    <w:rsid w:val="00CD285A"/>
    <w:rsid w:val="00CD2AA2"/>
    <w:rsid w:val="00CD2D9A"/>
    <w:rsid w:val="00CD2F04"/>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8A2"/>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0C4"/>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EE6"/>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6D"/>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1F67"/>
    <w:rsid w:val="00CF2315"/>
    <w:rsid w:val="00CF2353"/>
    <w:rsid w:val="00CF2379"/>
    <w:rsid w:val="00CF26F3"/>
    <w:rsid w:val="00CF27F2"/>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08"/>
    <w:rsid w:val="00CF3E54"/>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58"/>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881"/>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AA"/>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D2D"/>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4A"/>
    <w:rsid w:val="00D12B84"/>
    <w:rsid w:val="00D12BD5"/>
    <w:rsid w:val="00D133C4"/>
    <w:rsid w:val="00D13473"/>
    <w:rsid w:val="00D13578"/>
    <w:rsid w:val="00D1367E"/>
    <w:rsid w:val="00D136AE"/>
    <w:rsid w:val="00D137AB"/>
    <w:rsid w:val="00D13951"/>
    <w:rsid w:val="00D13AE4"/>
    <w:rsid w:val="00D13DC3"/>
    <w:rsid w:val="00D13FBF"/>
    <w:rsid w:val="00D14078"/>
    <w:rsid w:val="00D140A5"/>
    <w:rsid w:val="00D1429B"/>
    <w:rsid w:val="00D142C6"/>
    <w:rsid w:val="00D143AB"/>
    <w:rsid w:val="00D145A5"/>
    <w:rsid w:val="00D145EB"/>
    <w:rsid w:val="00D146D9"/>
    <w:rsid w:val="00D14BAF"/>
    <w:rsid w:val="00D14CF8"/>
    <w:rsid w:val="00D14E1A"/>
    <w:rsid w:val="00D15046"/>
    <w:rsid w:val="00D151DB"/>
    <w:rsid w:val="00D15382"/>
    <w:rsid w:val="00D1565D"/>
    <w:rsid w:val="00D15802"/>
    <w:rsid w:val="00D15851"/>
    <w:rsid w:val="00D15956"/>
    <w:rsid w:val="00D15A12"/>
    <w:rsid w:val="00D15A97"/>
    <w:rsid w:val="00D15C26"/>
    <w:rsid w:val="00D15CBC"/>
    <w:rsid w:val="00D15EA7"/>
    <w:rsid w:val="00D163FA"/>
    <w:rsid w:val="00D16644"/>
    <w:rsid w:val="00D16797"/>
    <w:rsid w:val="00D16878"/>
    <w:rsid w:val="00D169A7"/>
    <w:rsid w:val="00D16D21"/>
    <w:rsid w:val="00D16DA9"/>
    <w:rsid w:val="00D16E02"/>
    <w:rsid w:val="00D16E1F"/>
    <w:rsid w:val="00D17014"/>
    <w:rsid w:val="00D1718E"/>
    <w:rsid w:val="00D174D0"/>
    <w:rsid w:val="00D17753"/>
    <w:rsid w:val="00D177D6"/>
    <w:rsid w:val="00D179BE"/>
    <w:rsid w:val="00D17C6E"/>
    <w:rsid w:val="00D17DED"/>
    <w:rsid w:val="00D2005E"/>
    <w:rsid w:val="00D20249"/>
    <w:rsid w:val="00D20325"/>
    <w:rsid w:val="00D203E4"/>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27C"/>
    <w:rsid w:val="00D245A9"/>
    <w:rsid w:val="00D246E2"/>
    <w:rsid w:val="00D2485A"/>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33"/>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2D"/>
    <w:rsid w:val="00D332BC"/>
    <w:rsid w:val="00D33356"/>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4DB"/>
    <w:rsid w:val="00D35664"/>
    <w:rsid w:val="00D3571D"/>
    <w:rsid w:val="00D357BC"/>
    <w:rsid w:val="00D35994"/>
    <w:rsid w:val="00D35A1F"/>
    <w:rsid w:val="00D35A53"/>
    <w:rsid w:val="00D35B17"/>
    <w:rsid w:val="00D35C2C"/>
    <w:rsid w:val="00D35C66"/>
    <w:rsid w:val="00D35C9B"/>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198"/>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E46"/>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4EF"/>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3FD9"/>
    <w:rsid w:val="00D64293"/>
    <w:rsid w:val="00D642F8"/>
    <w:rsid w:val="00D643B4"/>
    <w:rsid w:val="00D644EA"/>
    <w:rsid w:val="00D645EE"/>
    <w:rsid w:val="00D6477E"/>
    <w:rsid w:val="00D64851"/>
    <w:rsid w:val="00D648C7"/>
    <w:rsid w:val="00D648C9"/>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78"/>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784"/>
    <w:rsid w:val="00D718D8"/>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4DB2"/>
    <w:rsid w:val="00D75000"/>
    <w:rsid w:val="00D75403"/>
    <w:rsid w:val="00D75477"/>
    <w:rsid w:val="00D754A5"/>
    <w:rsid w:val="00D7569D"/>
    <w:rsid w:val="00D756E2"/>
    <w:rsid w:val="00D7578E"/>
    <w:rsid w:val="00D75A5B"/>
    <w:rsid w:val="00D75A8C"/>
    <w:rsid w:val="00D75A90"/>
    <w:rsid w:val="00D7612B"/>
    <w:rsid w:val="00D761BF"/>
    <w:rsid w:val="00D761EB"/>
    <w:rsid w:val="00D7626B"/>
    <w:rsid w:val="00D7677B"/>
    <w:rsid w:val="00D76AF4"/>
    <w:rsid w:val="00D76B75"/>
    <w:rsid w:val="00D76CA6"/>
    <w:rsid w:val="00D76CA9"/>
    <w:rsid w:val="00D76D84"/>
    <w:rsid w:val="00D76FD1"/>
    <w:rsid w:val="00D76FF9"/>
    <w:rsid w:val="00D7710B"/>
    <w:rsid w:val="00D7784B"/>
    <w:rsid w:val="00D77BA8"/>
    <w:rsid w:val="00D77CA4"/>
    <w:rsid w:val="00D77D4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DDC"/>
    <w:rsid w:val="00D81E76"/>
    <w:rsid w:val="00D8224F"/>
    <w:rsid w:val="00D82272"/>
    <w:rsid w:val="00D826B0"/>
    <w:rsid w:val="00D82A51"/>
    <w:rsid w:val="00D831F6"/>
    <w:rsid w:val="00D83226"/>
    <w:rsid w:val="00D832D9"/>
    <w:rsid w:val="00D832DB"/>
    <w:rsid w:val="00D8335C"/>
    <w:rsid w:val="00D83397"/>
    <w:rsid w:val="00D8344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A9"/>
    <w:rsid w:val="00D856BF"/>
    <w:rsid w:val="00D858A7"/>
    <w:rsid w:val="00D85958"/>
    <w:rsid w:val="00D85B2F"/>
    <w:rsid w:val="00D85CC1"/>
    <w:rsid w:val="00D85D28"/>
    <w:rsid w:val="00D85D7D"/>
    <w:rsid w:val="00D85F3F"/>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2B3"/>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1F5"/>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2FED"/>
    <w:rsid w:val="00DA327D"/>
    <w:rsid w:val="00DA3314"/>
    <w:rsid w:val="00DA3449"/>
    <w:rsid w:val="00DA3555"/>
    <w:rsid w:val="00DA36BA"/>
    <w:rsid w:val="00DA3769"/>
    <w:rsid w:val="00DA3844"/>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8D5"/>
    <w:rsid w:val="00DA59CA"/>
    <w:rsid w:val="00DA5A84"/>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683"/>
    <w:rsid w:val="00DB16CC"/>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2B"/>
    <w:rsid w:val="00DB4E7F"/>
    <w:rsid w:val="00DB5421"/>
    <w:rsid w:val="00DB557A"/>
    <w:rsid w:val="00DB559C"/>
    <w:rsid w:val="00DB5767"/>
    <w:rsid w:val="00DB57DF"/>
    <w:rsid w:val="00DB5D4E"/>
    <w:rsid w:val="00DB5D52"/>
    <w:rsid w:val="00DB5F10"/>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0C4"/>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1D3"/>
    <w:rsid w:val="00DC4308"/>
    <w:rsid w:val="00DC433A"/>
    <w:rsid w:val="00DC437E"/>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6D9"/>
    <w:rsid w:val="00DC67C2"/>
    <w:rsid w:val="00DC6962"/>
    <w:rsid w:val="00DC6A21"/>
    <w:rsid w:val="00DC6DB4"/>
    <w:rsid w:val="00DC6E03"/>
    <w:rsid w:val="00DC6E83"/>
    <w:rsid w:val="00DC709F"/>
    <w:rsid w:val="00DC71F0"/>
    <w:rsid w:val="00DC7291"/>
    <w:rsid w:val="00DC72AB"/>
    <w:rsid w:val="00DC73E2"/>
    <w:rsid w:val="00DC73F3"/>
    <w:rsid w:val="00DC7461"/>
    <w:rsid w:val="00DC74FC"/>
    <w:rsid w:val="00DC766F"/>
    <w:rsid w:val="00DC767A"/>
    <w:rsid w:val="00DC76D5"/>
    <w:rsid w:val="00DC7965"/>
    <w:rsid w:val="00DC7A90"/>
    <w:rsid w:val="00DC7B28"/>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89"/>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7A"/>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D3E"/>
    <w:rsid w:val="00DD6FCF"/>
    <w:rsid w:val="00DD710D"/>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3C6"/>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09F"/>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1BB"/>
    <w:rsid w:val="00DF1271"/>
    <w:rsid w:val="00DF1388"/>
    <w:rsid w:val="00DF1394"/>
    <w:rsid w:val="00DF18DB"/>
    <w:rsid w:val="00DF1BC0"/>
    <w:rsid w:val="00DF1BE0"/>
    <w:rsid w:val="00DF1E13"/>
    <w:rsid w:val="00DF2030"/>
    <w:rsid w:val="00DF20B3"/>
    <w:rsid w:val="00DF228A"/>
    <w:rsid w:val="00DF2301"/>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73C"/>
    <w:rsid w:val="00DF58A9"/>
    <w:rsid w:val="00DF5EFC"/>
    <w:rsid w:val="00DF5F1C"/>
    <w:rsid w:val="00DF5F3B"/>
    <w:rsid w:val="00DF5F5C"/>
    <w:rsid w:val="00DF60DD"/>
    <w:rsid w:val="00DF60F8"/>
    <w:rsid w:val="00DF610D"/>
    <w:rsid w:val="00DF6647"/>
    <w:rsid w:val="00DF6690"/>
    <w:rsid w:val="00DF681C"/>
    <w:rsid w:val="00DF6928"/>
    <w:rsid w:val="00DF6A11"/>
    <w:rsid w:val="00DF6B6D"/>
    <w:rsid w:val="00DF6F90"/>
    <w:rsid w:val="00DF7009"/>
    <w:rsid w:val="00DF7334"/>
    <w:rsid w:val="00DF7418"/>
    <w:rsid w:val="00DF75BE"/>
    <w:rsid w:val="00DF769C"/>
    <w:rsid w:val="00DF76B3"/>
    <w:rsid w:val="00DF7817"/>
    <w:rsid w:val="00DF7873"/>
    <w:rsid w:val="00DF7A1E"/>
    <w:rsid w:val="00DF7F7F"/>
    <w:rsid w:val="00E00111"/>
    <w:rsid w:val="00E006B8"/>
    <w:rsid w:val="00E0074D"/>
    <w:rsid w:val="00E00910"/>
    <w:rsid w:val="00E00CC5"/>
    <w:rsid w:val="00E00E9A"/>
    <w:rsid w:val="00E00EBF"/>
    <w:rsid w:val="00E0106C"/>
    <w:rsid w:val="00E01426"/>
    <w:rsid w:val="00E014E5"/>
    <w:rsid w:val="00E015B5"/>
    <w:rsid w:val="00E01922"/>
    <w:rsid w:val="00E01949"/>
    <w:rsid w:val="00E01D8C"/>
    <w:rsid w:val="00E01E8F"/>
    <w:rsid w:val="00E01F8D"/>
    <w:rsid w:val="00E0226F"/>
    <w:rsid w:val="00E02344"/>
    <w:rsid w:val="00E02374"/>
    <w:rsid w:val="00E024A2"/>
    <w:rsid w:val="00E0257F"/>
    <w:rsid w:val="00E025D8"/>
    <w:rsid w:val="00E029D2"/>
    <w:rsid w:val="00E02B33"/>
    <w:rsid w:val="00E02C74"/>
    <w:rsid w:val="00E0309B"/>
    <w:rsid w:val="00E034C8"/>
    <w:rsid w:val="00E03535"/>
    <w:rsid w:val="00E03B82"/>
    <w:rsid w:val="00E03BD3"/>
    <w:rsid w:val="00E03BFC"/>
    <w:rsid w:val="00E03C94"/>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974"/>
    <w:rsid w:val="00E06A9E"/>
    <w:rsid w:val="00E06B3F"/>
    <w:rsid w:val="00E06B50"/>
    <w:rsid w:val="00E06C5A"/>
    <w:rsid w:val="00E06E64"/>
    <w:rsid w:val="00E06F1D"/>
    <w:rsid w:val="00E072D0"/>
    <w:rsid w:val="00E07525"/>
    <w:rsid w:val="00E07630"/>
    <w:rsid w:val="00E0787B"/>
    <w:rsid w:val="00E078B8"/>
    <w:rsid w:val="00E079AD"/>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B95"/>
    <w:rsid w:val="00E11C06"/>
    <w:rsid w:val="00E11E4F"/>
    <w:rsid w:val="00E11FC5"/>
    <w:rsid w:val="00E120A1"/>
    <w:rsid w:val="00E120ED"/>
    <w:rsid w:val="00E1213F"/>
    <w:rsid w:val="00E12371"/>
    <w:rsid w:val="00E1259D"/>
    <w:rsid w:val="00E126C0"/>
    <w:rsid w:val="00E128C6"/>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89F"/>
    <w:rsid w:val="00E14A05"/>
    <w:rsid w:val="00E14A4A"/>
    <w:rsid w:val="00E14C12"/>
    <w:rsid w:val="00E14D86"/>
    <w:rsid w:val="00E14DEE"/>
    <w:rsid w:val="00E14E01"/>
    <w:rsid w:val="00E14F79"/>
    <w:rsid w:val="00E1500D"/>
    <w:rsid w:val="00E15074"/>
    <w:rsid w:val="00E15321"/>
    <w:rsid w:val="00E15475"/>
    <w:rsid w:val="00E1576A"/>
    <w:rsid w:val="00E15809"/>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EF3"/>
    <w:rsid w:val="00E24FD6"/>
    <w:rsid w:val="00E25013"/>
    <w:rsid w:val="00E2507C"/>
    <w:rsid w:val="00E2520F"/>
    <w:rsid w:val="00E253B1"/>
    <w:rsid w:val="00E25574"/>
    <w:rsid w:val="00E2558C"/>
    <w:rsid w:val="00E25850"/>
    <w:rsid w:val="00E2591F"/>
    <w:rsid w:val="00E259D9"/>
    <w:rsid w:val="00E25B47"/>
    <w:rsid w:val="00E25CB1"/>
    <w:rsid w:val="00E25CEA"/>
    <w:rsid w:val="00E25F72"/>
    <w:rsid w:val="00E26166"/>
    <w:rsid w:val="00E2621D"/>
    <w:rsid w:val="00E262C3"/>
    <w:rsid w:val="00E2634C"/>
    <w:rsid w:val="00E26384"/>
    <w:rsid w:val="00E26531"/>
    <w:rsid w:val="00E26561"/>
    <w:rsid w:val="00E265AE"/>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8A7"/>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6E4"/>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3AB"/>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DB5"/>
    <w:rsid w:val="00E40E9A"/>
    <w:rsid w:val="00E40EEA"/>
    <w:rsid w:val="00E410CE"/>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25C"/>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C8C"/>
    <w:rsid w:val="00E44ED6"/>
    <w:rsid w:val="00E44F1F"/>
    <w:rsid w:val="00E44F51"/>
    <w:rsid w:val="00E4503A"/>
    <w:rsid w:val="00E45081"/>
    <w:rsid w:val="00E450F7"/>
    <w:rsid w:val="00E45415"/>
    <w:rsid w:val="00E456FA"/>
    <w:rsid w:val="00E4572E"/>
    <w:rsid w:val="00E457E8"/>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4E3"/>
    <w:rsid w:val="00E475F0"/>
    <w:rsid w:val="00E47B16"/>
    <w:rsid w:val="00E47B51"/>
    <w:rsid w:val="00E47BCA"/>
    <w:rsid w:val="00E47EC7"/>
    <w:rsid w:val="00E503BF"/>
    <w:rsid w:val="00E50431"/>
    <w:rsid w:val="00E506A8"/>
    <w:rsid w:val="00E5075D"/>
    <w:rsid w:val="00E5076F"/>
    <w:rsid w:val="00E50776"/>
    <w:rsid w:val="00E507ED"/>
    <w:rsid w:val="00E50A02"/>
    <w:rsid w:val="00E50A4F"/>
    <w:rsid w:val="00E50A70"/>
    <w:rsid w:val="00E50EE9"/>
    <w:rsid w:val="00E50EFB"/>
    <w:rsid w:val="00E50FA2"/>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44"/>
    <w:rsid w:val="00E52858"/>
    <w:rsid w:val="00E52BD3"/>
    <w:rsid w:val="00E52C6F"/>
    <w:rsid w:val="00E52F5E"/>
    <w:rsid w:val="00E53005"/>
    <w:rsid w:val="00E5323B"/>
    <w:rsid w:val="00E53428"/>
    <w:rsid w:val="00E5349C"/>
    <w:rsid w:val="00E534F8"/>
    <w:rsid w:val="00E536BA"/>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D35"/>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987"/>
    <w:rsid w:val="00E57AC5"/>
    <w:rsid w:val="00E57B5D"/>
    <w:rsid w:val="00E57C34"/>
    <w:rsid w:val="00E57C62"/>
    <w:rsid w:val="00E6000F"/>
    <w:rsid w:val="00E601FE"/>
    <w:rsid w:val="00E60646"/>
    <w:rsid w:val="00E606E8"/>
    <w:rsid w:val="00E60785"/>
    <w:rsid w:val="00E6094F"/>
    <w:rsid w:val="00E60989"/>
    <w:rsid w:val="00E60996"/>
    <w:rsid w:val="00E60BE5"/>
    <w:rsid w:val="00E60E6E"/>
    <w:rsid w:val="00E60E7C"/>
    <w:rsid w:val="00E61053"/>
    <w:rsid w:val="00E6112F"/>
    <w:rsid w:val="00E61300"/>
    <w:rsid w:val="00E6138F"/>
    <w:rsid w:val="00E613BB"/>
    <w:rsid w:val="00E61448"/>
    <w:rsid w:val="00E61569"/>
    <w:rsid w:val="00E61683"/>
    <w:rsid w:val="00E6188D"/>
    <w:rsid w:val="00E61A7F"/>
    <w:rsid w:val="00E61BB0"/>
    <w:rsid w:val="00E61C99"/>
    <w:rsid w:val="00E61EB1"/>
    <w:rsid w:val="00E62153"/>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D37"/>
    <w:rsid w:val="00E63E37"/>
    <w:rsid w:val="00E64052"/>
    <w:rsid w:val="00E641B0"/>
    <w:rsid w:val="00E64388"/>
    <w:rsid w:val="00E643F4"/>
    <w:rsid w:val="00E6446D"/>
    <w:rsid w:val="00E64475"/>
    <w:rsid w:val="00E64645"/>
    <w:rsid w:val="00E647F7"/>
    <w:rsid w:val="00E648FB"/>
    <w:rsid w:val="00E648FD"/>
    <w:rsid w:val="00E64AF2"/>
    <w:rsid w:val="00E64C85"/>
    <w:rsid w:val="00E64CB3"/>
    <w:rsid w:val="00E65880"/>
    <w:rsid w:val="00E65AF2"/>
    <w:rsid w:val="00E65B3E"/>
    <w:rsid w:val="00E660D0"/>
    <w:rsid w:val="00E666D2"/>
    <w:rsid w:val="00E6680F"/>
    <w:rsid w:val="00E6683B"/>
    <w:rsid w:val="00E66857"/>
    <w:rsid w:val="00E66880"/>
    <w:rsid w:val="00E668E8"/>
    <w:rsid w:val="00E66909"/>
    <w:rsid w:val="00E66BDB"/>
    <w:rsid w:val="00E66D7F"/>
    <w:rsid w:val="00E66F40"/>
    <w:rsid w:val="00E66FED"/>
    <w:rsid w:val="00E670EB"/>
    <w:rsid w:val="00E6745A"/>
    <w:rsid w:val="00E67751"/>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33E"/>
    <w:rsid w:val="00E71585"/>
    <w:rsid w:val="00E71700"/>
    <w:rsid w:val="00E7170B"/>
    <w:rsid w:val="00E71975"/>
    <w:rsid w:val="00E719D4"/>
    <w:rsid w:val="00E71A52"/>
    <w:rsid w:val="00E71AF2"/>
    <w:rsid w:val="00E71B05"/>
    <w:rsid w:val="00E71D09"/>
    <w:rsid w:val="00E71D61"/>
    <w:rsid w:val="00E725DD"/>
    <w:rsid w:val="00E725F0"/>
    <w:rsid w:val="00E72664"/>
    <w:rsid w:val="00E72801"/>
    <w:rsid w:val="00E729C7"/>
    <w:rsid w:val="00E72DA9"/>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16"/>
    <w:rsid w:val="00E74B60"/>
    <w:rsid w:val="00E74D0F"/>
    <w:rsid w:val="00E75084"/>
    <w:rsid w:val="00E752FD"/>
    <w:rsid w:val="00E75364"/>
    <w:rsid w:val="00E75376"/>
    <w:rsid w:val="00E75604"/>
    <w:rsid w:val="00E756B2"/>
    <w:rsid w:val="00E7582E"/>
    <w:rsid w:val="00E75919"/>
    <w:rsid w:val="00E7596A"/>
    <w:rsid w:val="00E75AFC"/>
    <w:rsid w:val="00E75B03"/>
    <w:rsid w:val="00E75F48"/>
    <w:rsid w:val="00E761D2"/>
    <w:rsid w:val="00E76892"/>
    <w:rsid w:val="00E76A1A"/>
    <w:rsid w:val="00E76C0D"/>
    <w:rsid w:val="00E76DDF"/>
    <w:rsid w:val="00E76EA8"/>
    <w:rsid w:val="00E77080"/>
    <w:rsid w:val="00E7733C"/>
    <w:rsid w:val="00E7748D"/>
    <w:rsid w:val="00E7781C"/>
    <w:rsid w:val="00E7782B"/>
    <w:rsid w:val="00E77AEE"/>
    <w:rsid w:val="00E77FA4"/>
    <w:rsid w:val="00E8013F"/>
    <w:rsid w:val="00E805DF"/>
    <w:rsid w:val="00E807A0"/>
    <w:rsid w:val="00E80885"/>
    <w:rsid w:val="00E808AA"/>
    <w:rsid w:val="00E80A62"/>
    <w:rsid w:val="00E80D76"/>
    <w:rsid w:val="00E80D98"/>
    <w:rsid w:val="00E814B4"/>
    <w:rsid w:val="00E81689"/>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87E7C"/>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8E4"/>
    <w:rsid w:val="00E9390C"/>
    <w:rsid w:val="00E93977"/>
    <w:rsid w:val="00E93BEE"/>
    <w:rsid w:val="00E93C36"/>
    <w:rsid w:val="00E93C41"/>
    <w:rsid w:val="00E93CFD"/>
    <w:rsid w:val="00E945E0"/>
    <w:rsid w:val="00E94678"/>
    <w:rsid w:val="00E94920"/>
    <w:rsid w:val="00E949E2"/>
    <w:rsid w:val="00E949FE"/>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64"/>
    <w:rsid w:val="00E96577"/>
    <w:rsid w:val="00E96918"/>
    <w:rsid w:val="00E96B5C"/>
    <w:rsid w:val="00E96E34"/>
    <w:rsid w:val="00E96E69"/>
    <w:rsid w:val="00E97096"/>
    <w:rsid w:val="00E970CE"/>
    <w:rsid w:val="00E97255"/>
    <w:rsid w:val="00E973AE"/>
    <w:rsid w:val="00E977A8"/>
    <w:rsid w:val="00E97A76"/>
    <w:rsid w:val="00E97AD1"/>
    <w:rsid w:val="00E97D2B"/>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DFF"/>
    <w:rsid w:val="00EA3ECC"/>
    <w:rsid w:val="00EA3F03"/>
    <w:rsid w:val="00EA3F4E"/>
    <w:rsid w:val="00EA4671"/>
    <w:rsid w:val="00EA4944"/>
    <w:rsid w:val="00EA4B71"/>
    <w:rsid w:val="00EA4E67"/>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6"/>
    <w:rsid w:val="00EB2F1E"/>
    <w:rsid w:val="00EB2F36"/>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03"/>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68"/>
    <w:rsid w:val="00EB54A9"/>
    <w:rsid w:val="00EB575C"/>
    <w:rsid w:val="00EB59A5"/>
    <w:rsid w:val="00EB5ABB"/>
    <w:rsid w:val="00EB5BB0"/>
    <w:rsid w:val="00EB5BC6"/>
    <w:rsid w:val="00EB5C04"/>
    <w:rsid w:val="00EB5CD7"/>
    <w:rsid w:val="00EB5F07"/>
    <w:rsid w:val="00EB5F71"/>
    <w:rsid w:val="00EB622C"/>
    <w:rsid w:val="00EB6540"/>
    <w:rsid w:val="00EB6798"/>
    <w:rsid w:val="00EB68C0"/>
    <w:rsid w:val="00EB6A1B"/>
    <w:rsid w:val="00EB6A4A"/>
    <w:rsid w:val="00EB6D76"/>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0"/>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5D6"/>
    <w:rsid w:val="00EC3689"/>
    <w:rsid w:val="00EC3C89"/>
    <w:rsid w:val="00EC3CDC"/>
    <w:rsid w:val="00EC3E70"/>
    <w:rsid w:val="00EC42FF"/>
    <w:rsid w:val="00EC4306"/>
    <w:rsid w:val="00EC442B"/>
    <w:rsid w:val="00EC459D"/>
    <w:rsid w:val="00EC483E"/>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1E"/>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4D39"/>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49"/>
    <w:rsid w:val="00ED7BB2"/>
    <w:rsid w:val="00ED7C95"/>
    <w:rsid w:val="00ED7DAD"/>
    <w:rsid w:val="00ED7E94"/>
    <w:rsid w:val="00ED7F05"/>
    <w:rsid w:val="00EE015F"/>
    <w:rsid w:val="00EE01DA"/>
    <w:rsid w:val="00EE0221"/>
    <w:rsid w:val="00EE02BA"/>
    <w:rsid w:val="00EE03CE"/>
    <w:rsid w:val="00EE0824"/>
    <w:rsid w:val="00EE08A9"/>
    <w:rsid w:val="00EE09B5"/>
    <w:rsid w:val="00EE0D3C"/>
    <w:rsid w:val="00EE0DD5"/>
    <w:rsid w:val="00EE0ED8"/>
    <w:rsid w:val="00EE10CA"/>
    <w:rsid w:val="00EE1160"/>
    <w:rsid w:val="00EE172D"/>
    <w:rsid w:val="00EE17A1"/>
    <w:rsid w:val="00EE17C7"/>
    <w:rsid w:val="00EE192A"/>
    <w:rsid w:val="00EE19CB"/>
    <w:rsid w:val="00EE23E3"/>
    <w:rsid w:val="00EE2532"/>
    <w:rsid w:val="00EE2765"/>
    <w:rsid w:val="00EE28C5"/>
    <w:rsid w:val="00EE2C53"/>
    <w:rsid w:val="00EE2D9D"/>
    <w:rsid w:val="00EE2EEF"/>
    <w:rsid w:val="00EE2F31"/>
    <w:rsid w:val="00EE2F3D"/>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67"/>
    <w:rsid w:val="00EF01BB"/>
    <w:rsid w:val="00EF042D"/>
    <w:rsid w:val="00EF0537"/>
    <w:rsid w:val="00EF05D5"/>
    <w:rsid w:val="00EF086B"/>
    <w:rsid w:val="00EF0922"/>
    <w:rsid w:val="00EF0AC6"/>
    <w:rsid w:val="00EF0D1E"/>
    <w:rsid w:val="00EF0D2E"/>
    <w:rsid w:val="00EF0EBA"/>
    <w:rsid w:val="00EF1264"/>
    <w:rsid w:val="00EF1329"/>
    <w:rsid w:val="00EF1359"/>
    <w:rsid w:val="00EF14C5"/>
    <w:rsid w:val="00EF188E"/>
    <w:rsid w:val="00EF19B1"/>
    <w:rsid w:val="00EF1BD0"/>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0D9"/>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14"/>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816"/>
    <w:rsid w:val="00F019F6"/>
    <w:rsid w:val="00F01C90"/>
    <w:rsid w:val="00F02234"/>
    <w:rsid w:val="00F022BF"/>
    <w:rsid w:val="00F022D4"/>
    <w:rsid w:val="00F023D2"/>
    <w:rsid w:val="00F026E1"/>
    <w:rsid w:val="00F02721"/>
    <w:rsid w:val="00F02C4E"/>
    <w:rsid w:val="00F02CF5"/>
    <w:rsid w:val="00F02D17"/>
    <w:rsid w:val="00F02D91"/>
    <w:rsid w:val="00F031B3"/>
    <w:rsid w:val="00F032C4"/>
    <w:rsid w:val="00F0346A"/>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9F6"/>
    <w:rsid w:val="00F13C5F"/>
    <w:rsid w:val="00F13D1D"/>
    <w:rsid w:val="00F13E60"/>
    <w:rsid w:val="00F13E73"/>
    <w:rsid w:val="00F13FD9"/>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A30"/>
    <w:rsid w:val="00F16BD4"/>
    <w:rsid w:val="00F16FE7"/>
    <w:rsid w:val="00F171D2"/>
    <w:rsid w:val="00F17325"/>
    <w:rsid w:val="00F1740B"/>
    <w:rsid w:val="00F17940"/>
    <w:rsid w:val="00F17CA0"/>
    <w:rsid w:val="00F17E72"/>
    <w:rsid w:val="00F17E8E"/>
    <w:rsid w:val="00F17EE1"/>
    <w:rsid w:val="00F20019"/>
    <w:rsid w:val="00F20139"/>
    <w:rsid w:val="00F2024C"/>
    <w:rsid w:val="00F2060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9B4"/>
    <w:rsid w:val="00F22CD3"/>
    <w:rsid w:val="00F22CFF"/>
    <w:rsid w:val="00F22F08"/>
    <w:rsid w:val="00F23641"/>
    <w:rsid w:val="00F23A2D"/>
    <w:rsid w:val="00F23A9F"/>
    <w:rsid w:val="00F23ADE"/>
    <w:rsid w:val="00F23BCE"/>
    <w:rsid w:val="00F23CFA"/>
    <w:rsid w:val="00F24473"/>
    <w:rsid w:val="00F24545"/>
    <w:rsid w:val="00F248CD"/>
    <w:rsid w:val="00F24A36"/>
    <w:rsid w:val="00F24AEB"/>
    <w:rsid w:val="00F24AF8"/>
    <w:rsid w:val="00F24B1D"/>
    <w:rsid w:val="00F24B5E"/>
    <w:rsid w:val="00F24CF2"/>
    <w:rsid w:val="00F24D22"/>
    <w:rsid w:val="00F24E31"/>
    <w:rsid w:val="00F24E9F"/>
    <w:rsid w:val="00F24EDD"/>
    <w:rsid w:val="00F24FC2"/>
    <w:rsid w:val="00F25458"/>
    <w:rsid w:val="00F2546B"/>
    <w:rsid w:val="00F25646"/>
    <w:rsid w:val="00F2577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19"/>
    <w:rsid w:val="00F2704B"/>
    <w:rsid w:val="00F270B0"/>
    <w:rsid w:val="00F2754F"/>
    <w:rsid w:val="00F275F7"/>
    <w:rsid w:val="00F2788D"/>
    <w:rsid w:val="00F278BF"/>
    <w:rsid w:val="00F278F0"/>
    <w:rsid w:val="00F27A63"/>
    <w:rsid w:val="00F27BDD"/>
    <w:rsid w:val="00F27D00"/>
    <w:rsid w:val="00F27EE2"/>
    <w:rsid w:val="00F27EEE"/>
    <w:rsid w:val="00F27F23"/>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0FC7"/>
    <w:rsid w:val="00F3151B"/>
    <w:rsid w:val="00F3158D"/>
    <w:rsid w:val="00F315DA"/>
    <w:rsid w:val="00F31A6A"/>
    <w:rsid w:val="00F31B16"/>
    <w:rsid w:val="00F31BE8"/>
    <w:rsid w:val="00F31C2C"/>
    <w:rsid w:val="00F31C46"/>
    <w:rsid w:val="00F31DF1"/>
    <w:rsid w:val="00F320B7"/>
    <w:rsid w:val="00F32233"/>
    <w:rsid w:val="00F322A7"/>
    <w:rsid w:val="00F32354"/>
    <w:rsid w:val="00F3238F"/>
    <w:rsid w:val="00F323E5"/>
    <w:rsid w:val="00F32447"/>
    <w:rsid w:val="00F3259E"/>
    <w:rsid w:val="00F325F1"/>
    <w:rsid w:val="00F3273E"/>
    <w:rsid w:val="00F32798"/>
    <w:rsid w:val="00F32AA2"/>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4BA"/>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4F"/>
    <w:rsid w:val="00F401B0"/>
    <w:rsid w:val="00F4032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461"/>
    <w:rsid w:val="00F425A2"/>
    <w:rsid w:val="00F425AB"/>
    <w:rsid w:val="00F4265B"/>
    <w:rsid w:val="00F426D7"/>
    <w:rsid w:val="00F42730"/>
    <w:rsid w:val="00F42767"/>
    <w:rsid w:val="00F427B1"/>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E7F"/>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6D"/>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3E0E"/>
    <w:rsid w:val="00F5440E"/>
    <w:rsid w:val="00F548A9"/>
    <w:rsid w:val="00F54991"/>
    <w:rsid w:val="00F549EB"/>
    <w:rsid w:val="00F54AE7"/>
    <w:rsid w:val="00F54B4A"/>
    <w:rsid w:val="00F54C3C"/>
    <w:rsid w:val="00F54E23"/>
    <w:rsid w:val="00F54F14"/>
    <w:rsid w:val="00F54F23"/>
    <w:rsid w:val="00F54FBC"/>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7A3"/>
    <w:rsid w:val="00F56A50"/>
    <w:rsid w:val="00F56AFA"/>
    <w:rsid w:val="00F56B60"/>
    <w:rsid w:val="00F56B83"/>
    <w:rsid w:val="00F56CD2"/>
    <w:rsid w:val="00F56CEE"/>
    <w:rsid w:val="00F56D1E"/>
    <w:rsid w:val="00F56E6B"/>
    <w:rsid w:val="00F56F33"/>
    <w:rsid w:val="00F56F56"/>
    <w:rsid w:val="00F570A1"/>
    <w:rsid w:val="00F57124"/>
    <w:rsid w:val="00F57233"/>
    <w:rsid w:val="00F572FA"/>
    <w:rsid w:val="00F5739D"/>
    <w:rsid w:val="00F575B7"/>
    <w:rsid w:val="00F577B2"/>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570"/>
    <w:rsid w:val="00F616A4"/>
    <w:rsid w:val="00F61849"/>
    <w:rsid w:val="00F61C2D"/>
    <w:rsid w:val="00F61CF1"/>
    <w:rsid w:val="00F61DFF"/>
    <w:rsid w:val="00F61E6C"/>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EC"/>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4B7"/>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0F9"/>
    <w:rsid w:val="00F70201"/>
    <w:rsid w:val="00F702AC"/>
    <w:rsid w:val="00F706BD"/>
    <w:rsid w:val="00F70702"/>
    <w:rsid w:val="00F70730"/>
    <w:rsid w:val="00F70D60"/>
    <w:rsid w:val="00F70E92"/>
    <w:rsid w:val="00F70E9F"/>
    <w:rsid w:val="00F71065"/>
    <w:rsid w:val="00F7109A"/>
    <w:rsid w:val="00F71513"/>
    <w:rsid w:val="00F71E73"/>
    <w:rsid w:val="00F72006"/>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04D"/>
    <w:rsid w:val="00F801E0"/>
    <w:rsid w:val="00F8023D"/>
    <w:rsid w:val="00F802D2"/>
    <w:rsid w:val="00F802F7"/>
    <w:rsid w:val="00F803AF"/>
    <w:rsid w:val="00F803E1"/>
    <w:rsid w:val="00F804F1"/>
    <w:rsid w:val="00F805E2"/>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169"/>
    <w:rsid w:val="00F84569"/>
    <w:rsid w:val="00F84A5A"/>
    <w:rsid w:val="00F84BC5"/>
    <w:rsid w:val="00F84C1F"/>
    <w:rsid w:val="00F84CC0"/>
    <w:rsid w:val="00F84D09"/>
    <w:rsid w:val="00F84D73"/>
    <w:rsid w:val="00F8516C"/>
    <w:rsid w:val="00F85173"/>
    <w:rsid w:val="00F85208"/>
    <w:rsid w:val="00F8521D"/>
    <w:rsid w:val="00F85316"/>
    <w:rsid w:val="00F856B8"/>
    <w:rsid w:val="00F858E1"/>
    <w:rsid w:val="00F85903"/>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9E2"/>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CE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DA4"/>
    <w:rsid w:val="00F96EBB"/>
    <w:rsid w:val="00F96FB7"/>
    <w:rsid w:val="00F96FC4"/>
    <w:rsid w:val="00F973C4"/>
    <w:rsid w:val="00F976B4"/>
    <w:rsid w:val="00F977C6"/>
    <w:rsid w:val="00F978A5"/>
    <w:rsid w:val="00F97A6F"/>
    <w:rsid w:val="00F97B0D"/>
    <w:rsid w:val="00F97B16"/>
    <w:rsid w:val="00F97F93"/>
    <w:rsid w:val="00F97FE0"/>
    <w:rsid w:val="00FA0008"/>
    <w:rsid w:val="00FA00E1"/>
    <w:rsid w:val="00FA0155"/>
    <w:rsid w:val="00FA015D"/>
    <w:rsid w:val="00FA01E4"/>
    <w:rsid w:val="00FA021F"/>
    <w:rsid w:val="00FA0272"/>
    <w:rsid w:val="00FA04D7"/>
    <w:rsid w:val="00FA09F5"/>
    <w:rsid w:val="00FA0B23"/>
    <w:rsid w:val="00FA0B44"/>
    <w:rsid w:val="00FA0C27"/>
    <w:rsid w:val="00FA0EB6"/>
    <w:rsid w:val="00FA1082"/>
    <w:rsid w:val="00FA1180"/>
    <w:rsid w:val="00FA1362"/>
    <w:rsid w:val="00FA13DC"/>
    <w:rsid w:val="00FA19A8"/>
    <w:rsid w:val="00FA1D41"/>
    <w:rsid w:val="00FA1D8B"/>
    <w:rsid w:val="00FA1DB0"/>
    <w:rsid w:val="00FA1DD2"/>
    <w:rsid w:val="00FA1E74"/>
    <w:rsid w:val="00FA2034"/>
    <w:rsid w:val="00FA21FA"/>
    <w:rsid w:val="00FA225D"/>
    <w:rsid w:val="00FA24E7"/>
    <w:rsid w:val="00FA2886"/>
    <w:rsid w:val="00FA28EB"/>
    <w:rsid w:val="00FA2B43"/>
    <w:rsid w:val="00FA2CDF"/>
    <w:rsid w:val="00FA2DAD"/>
    <w:rsid w:val="00FA2DC0"/>
    <w:rsid w:val="00FA2E99"/>
    <w:rsid w:val="00FA3380"/>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B44"/>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6DA"/>
    <w:rsid w:val="00FC08AA"/>
    <w:rsid w:val="00FC0BA8"/>
    <w:rsid w:val="00FC0EE7"/>
    <w:rsid w:val="00FC112A"/>
    <w:rsid w:val="00FC12E1"/>
    <w:rsid w:val="00FC134D"/>
    <w:rsid w:val="00FC1402"/>
    <w:rsid w:val="00FC15F1"/>
    <w:rsid w:val="00FC16BF"/>
    <w:rsid w:val="00FC1770"/>
    <w:rsid w:val="00FC18EC"/>
    <w:rsid w:val="00FC1A8F"/>
    <w:rsid w:val="00FC1B21"/>
    <w:rsid w:val="00FC1CD8"/>
    <w:rsid w:val="00FC1CDF"/>
    <w:rsid w:val="00FC1D0A"/>
    <w:rsid w:val="00FC1D45"/>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9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9BE"/>
    <w:rsid w:val="00FD6CD6"/>
    <w:rsid w:val="00FD6D56"/>
    <w:rsid w:val="00FD7234"/>
    <w:rsid w:val="00FD734F"/>
    <w:rsid w:val="00FD742B"/>
    <w:rsid w:val="00FD74DA"/>
    <w:rsid w:val="00FD75E8"/>
    <w:rsid w:val="00FD760B"/>
    <w:rsid w:val="00FD7838"/>
    <w:rsid w:val="00FE001A"/>
    <w:rsid w:val="00FE00F0"/>
    <w:rsid w:val="00FE0172"/>
    <w:rsid w:val="00FE06F3"/>
    <w:rsid w:val="00FE0B28"/>
    <w:rsid w:val="00FE0E8F"/>
    <w:rsid w:val="00FE0EF7"/>
    <w:rsid w:val="00FE1164"/>
    <w:rsid w:val="00FE1191"/>
    <w:rsid w:val="00FE168C"/>
    <w:rsid w:val="00FE1988"/>
    <w:rsid w:val="00FE1A0B"/>
    <w:rsid w:val="00FE1A62"/>
    <w:rsid w:val="00FE1ACA"/>
    <w:rsid w:val="00FE1B06"/>
    <w:rsid w:val="00FE1BA5"/>
    <w:rsid w:val="00FE1BCB"/>
    <w:rsid w:val="00FE1E78"/>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726"/>
    <w:rsid w:val="00FE49FD"/>
    <w:rsid w:val="00FE4A5F"/>
    <w:rsid w:val="00FE4B0E"/>
    <w:rsid w:val="00FE4B5C"/>
    <w:rsid w:val="00FE4D65"/>
    <w:rsid w:val="00FE504F"/>
    <w:rsid w:val="00FE50AF"/>
    <w:rsid w:val="00FE50B2"/>
    <w:rsid w:val="00FE5358"/>
    <w:rsid w:val="00FE5425"/>
    <w:rsid w:val="00FE54B3"/>
    <w:rsid w:val="00FE556E"/>
    <w:rsid w:val="00FE55C1"/>
    <w:rsid w:val="00FE5744"/>
    <w:rsid w:val="00FE5895"/>
    <w:rsid w:val="00FE5946"/>
    <w:rsid w:val="00FE59B4"/>
    <w:rsid w:val="00FE5BE8"/>
    <w:rsid w:val="00FE6150"/>
    <w:rsid w:val="00FE61FB"/>
    <w:rsid w:val="00FE64C1"/>
    <w:rsid w:val="00FE64DC"/>
    <w:rsid w:val="00FE6525"/>
    <w:rsid w:val="00FE66CA"/>
    <w:rsid w:val="00FE6ACC"/>
    <w:rsid w:val="00FE6C1D"/>
    <w:rsid w:val="00FE6DA0"/>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1E3"/>
    <w:rsid w:val="00FF1482"/>
    <w:rsid w:val="00FF1609"/>
    <w:rsid w:val="00FF180F"/>
    <w:rsid w:val="00FF1822"/>
    <w:rsid w:val="00FF18ED"/>
    <w:rsid w:val="00FF19A1"/>
    <w:rsid w:val="00FF2186"/>
    <w:rsid w:val="00FF2213"/>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lang w:val="x-none" w:eastAsia="x-none"/>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rPr>
      <w:rFonts w:cs="Times New Roman"/>
      <w:lang w:val="x-none" w:eastAsia="x-none"/>
    </w:r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lang w:val="x-none" w:eastAsia="x-none"/>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uiPriority w:val="99"/>
    <w:semiHidden/>
    <w:rsid w:val="00922FE6"/>
    <w:rPr>
      <w:vertAlign w:val="superscript"/>
    </w:rPr>
  </w:style>
  <w:style w:type="paragraph" w:customStyle="1" w:styleId="a">
    <w:name w:val="تیتر اول"/>
    <w:basedOn w:val="Normal"/>
    <w:link w:val="Char"/>
    <w:qFormat/>
    <w:rsid w:val="004109F2"/>
    <w:pPr>
      <w:spacing w:before="360" w:after="240"/>
      <w:jc w:val="center"/>
      <w:outlineLvl w:val="0"/>
    </w:pPr>
    <w:rPr>
      <w:rFonts w:ascii="B Yagut" w:hAnsi="B Yagut" w:cs="B Yagut"/>
      <w:b/>
      <w:bCs/>
      <w:sz w:val="32"/>
      <w:szCs w:val="32"/>
      <w:lang w:val="x-none" w:eastAsia="x-none" w:bidi="fa-IR"/>
    </w:rPr>
  </w:style>
  <w:style w:type="character" w:customStyle="1" w:styleId="Char">
    <w:name w:val="تیتر اول Char"/>
    <w:link w:val="a"/>
    <w:rsid w:val="004109F2"/>
    <w:rPr>
      <w:rFonts w:ascii="B Yagut" w:hAnsi="B Yagut" w:cs="B Yagut"/>
      <w:b/>
      <w:bCs/>
      <w:sz w:val="32"/>
      <w:szCs w:val="32"/>
      <w:lang w:val="x-none" w:eastAsia="x-none" w:bidi="fa-IR"/>
    </w:rPr>
  </w:style>
  <w:style w:type="paragraph" w:customStyle="1" w:styleId="a0">
    <w:name w:val="تیتر دوم"/>
    <w:basedOn w:val="a"/>
    <w:link w:val="Char0"/>
    <w:qFormat/>
    <w:rsid w:val="0081669A"/>
    <w:pPr>
      <w:spacing w:before="240" w:after="60"/>
      <w:jc w:val="both"/>
      <w:outlineLvl w:val="1"/>
    </w:pPr>
    <w:rPr>
      <w:rFonts w:ascii="B Zar" w:hAnsi="B Zar" w:cs="B Zar"/>
      <w:sz w:val="28"/>
      <w:szCs w:val="28"/>
    </w:rPr>
  </w:style>
  <w:style w:type="character" w:customStyle="1" w:styleId="Char0">
    <w:name w:val="تیتر دوم Char"/>
    <w:link w:val="a0"/>
    <w:rsid w:val="0081669A"/>
    <w:rPr>
      <w:rFonts w:ascii="B Zar" w:hAnsi="B Zar" w:cs="B Zar"/>
      <w:b/>
      <w:bCs/>
      <w:sz w:val="28"/>
      <w:szCs w:val="28"/>
      <w:lang w:val="x-none" w:eastAsia="x-none" w:bidi="fa-IR"/>
    </w:rPr>
  </w:style>
  <w:style w:type="character" w:styleId="Emphasis">
    <w:name w:val="Emphasis"/>
    <w:qFormat/>
    <w:rsid w:val="00CF1AFB"/>
    <w:rPr>
      <w:lang w:bidi="fa-IR"/>
    </w:rPr>
  </w:style>
  <w:style w:type="paragraph" w:styleId="TOC2">
    <w:name w:val="toc 2"/>
    <w:basedOn w:val="Normal"/>
    <w:next w:val="Normal"/>
    <w:uiPriority w:val="39"/>
    <w:rsid w:val="00F664B7"/>
    <w:pPr>
      <w:ind w:left="284"/>
      <w:jc w:val="both"/>
    </w:pPr>
    <w:rPr>
      <w:rFonts w:ascii="B Lotus" w:hAnsi="B Lotus" w:cs="B Lotus"/>
    </w:rPr>
  </w:style>
  <w:style w:type="paragraph" w:styleId="TOC1">
    <w:name w:val="toc 1"/>
    <w:basedOn w:val="Normal"/>
    <w:next w:val="Normal"/>
    <w:uiPriority w:val="39"/>
    <w:rsid w:val="00F664B7"/>
    <w:pPr>
      <w:spacing w:before="120"/>
      <w:jc w:val="both"/>
    </w:pPr>
    <w:rPr>
      <w:rFonts w:ascii="B Yagut" w:hAnsi="B Yagut" w:cs="B Yagut"/>
      <w:b/>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rFonts w:cs="Times New Roman"/>
      <w:sz w:val="20"/>
      <w:szCs w:val="20"/>
      <w:lang w:val="x-none" w:eastAsia="x-none"/>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val="x-none" w:eastAsia="x-none" w:bidi="fa-IR"/>
    </w:rPr>
  </w:style>
  <w:style w:type="paragraph" w:customStyle="1" w:styleId="a2">
    <w:name w:val="عنوان کبیر"/>
    <w:basedOn w:val="Normal"/>
    <w:link w:val="Char2"/>
    <w:rsid w:val="003503C0"/>
    <w:pPr>
      <w:jc w:val="center"/>
    </w:pPr>
    <w:rPr>
      <w:rFonts w:cs="B Jadid"/>
      <w:bCs/>
      <w:sz w:val="68"/>
      <w:szCs w:val="56"/>
      <w:lang w:val="x-none" w:eastAsia="x-none"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Times New Roman"/>
      <w:bCs/>
      <w:szCs w:val="32"/>
      <w:lang w:val="x-none" w:eastAsia="x-none"/>
    </w:rPr>
  </w:style>
  <w:style w:type="character" w:customStyle="1" w:styleId="Char2">
    <w:name w:val="عنوان کبیر Char"/>
    <w:link w:val="a2"/>
    <w:rsid w:val="003503C0"/>
    <w:rPr>
      <w:rFonts w:cs="B Jadid"/>
      <w:bCs/>
      <w:sz w:val="68"/>
      <w:szCs w:val="56"/>
      <w:lang w:bidi="fa-IR"/>
    </w:rPr>
  </w:style>
  <w:style w:type="paragraph" w:styleId="Subtitle">
    <w:name w:val="Subtitle"/>
    <w:basedOn w:val="Normal"/>
    <w:next w:val="Normal"/>
    <w:link w:val="SubtitleChar"/>
    <w:qFormat/>
    <w:rsid w:val="00026138"/>
    <w:pPr>
      <w:spacing w:after="60"/>
      <w:jc w:val="center"/>
      <w:outlineLvl w:val="1"/>
    </w:pPr>
    <w:rPr>
      <w:rFonts w:ascii="Cambria" w:hAnsi="Cambria" w:cs="Times New Roman"/>
      <w:sz w:val="24"/>
      <w:szCs w:val="24"/>
      <w:lang w:val="x-none" w:eastAsia="x-none"/>
    </w:rPr>
  </w:style>
  <w:style w:type="character" w:customStyle="1" w:styleId="Char3">
    <w:name w:val="عنوان تتر Char"/>
    <w:link w:val="a3"/>
    <w:rsid w:val="00CC5063"/>
    <w:rPr>
      <w:rFonts w:cs="B Titr"/>
      <w:bCs/>
      <w:sz w:val="28"/>
      <w:szCs w:val="32"/>
    </w:rPr>
  </w:style>
  <w:style w:type="character" w:customStyle="1" w:styleId="SubtitleChar">
    <w:name w:val="Subtitle Char"/>
    <w:link w:val="Subtitle"/>
    <w:rsid w:val="00026138"/>
    <w:rPr>
      <w:rFonts w:ascii="Cambria" w:eastAsia="Times New Roman" w:hAnsi="Cambria" w:cs="Times New Roman"/>
      <w:sz w:val="24"/>
      <w:szCs w:val="24"/>
    </w:rPr>
  </w:style>
  <w:style w:type="character" w:customStyle="1" w:styleId="HeaderChar">
    <w:name w:val="Header Char"/>
    <w:link w:val="Header"/>
    <w:uiPriority w:val="99"/>
    <w:rsid w:val="00DC41D3"/>
    <w:rPr>
      <w:rFonts w:cs="B Zar"/>
      <w:sz w:val="28"/>
      <w:szCs w:val="28"/>
    </w:rPr>
  </w:style>
  <w:style w:type="paragraph" w:customStyle="1" w:styleId="a4">
    <w:name w:val="حدیث"/>
    <w:basedOn w:val="Normal"/>
    <w:link w:val="Char4"/>
    <w:qFormat/>
    <w:rsid w:val="00392579"/>
    <w:pPr>
      <w:ind w:firstLine="284"/>
      <w:jc w:val="both"/>
    </w:pPr>
    <w:rPr>
      <w:rFonts w:ascii="KFGQPC Uthman Taha Naskh" w:hAnsi="KFGQPC Uthman Taha Naskh" w:cs="KFGQPC Uthman Taha Naskh"/>
      <w:lang w:val="x-none" w:eastAsia="x-none" w:bidi="fa-IR"/>
    </w:rPr>
  </w:style>
  <w:style w:type="paragraph" w:customStyle="1" w:styleId="a5">
    <w:name w:val="نص عربی"/>
    <w:basedOn w:val="Normal"/>
    <w:link w:val="Char5"/>
    <w:qFormat/>
    <w:rsid w:val="00296825"/>
    <w:pPr>
      <w:ind w:firstLine="284"/>
      <w:jc w:val="both"/>
    </w:pPr>
    <w:rPr>
      <w:rFonts w:ascii="mylotus" w:hAnsi="mylotus" w:cs="mylotus"/>
      <w:lang w:val="x-none" w:eastAsia="x-none" w:bidi="fa-IR"/>
    </w:rPr>
  </w:style>
  <w:style w:type="character" w:customStyle="1" w:styleId="Char4">
    <w:name w:val="حدیث Char"/>
    <w:link w:val="a4"/>
    <w:rsid w:val="00392579"/>
    <w:rPr>
      <w:rFonts w:ascii="KFGQPC Uthman Taha Naskh" w:hAnsi="KFGQPC Uthman Taha Naskh" w:cs="KFGQPC Uthman Taha Naskh"/>
      <w:sz w:val="28"/>
      <w:szCs w:val="28"/>
      <w:lang w:bidi="fa-IR"/>
    </w:rPr>
  </w:style>
  <w:style w:type="paragraph" w:customStyle="1" w:styleId="a6">
    <w:name w:val="تخریج آیات"/>
    <w:basedOn w:val="Normal"/>
    <w:link w:val="Char6"/>
    <w:qFormat/>
    <w:rsid w:val="006E5518"/>
    <w:pPr>
      <w:ind w:firstLine="284"/>
      <w:jc w:val="both"/>
    </w:pPr>
    <w:rPr>
      <w:rFonts w:ascii="mylotus" w:hAnsi="mylotus" w:cs="mylotus"/>
      <w:sz w:val="24"/>
      <w:szCs w:val="24"/>
    </w:rPr>
  </w:style>
  <w:style w:type="character" w:customStyle="1" w:styleId="Char5">
    <w:name w:val="نص عربی Char"/>
    <w:link w:val="a5"/>
    <w:rsid w:val="00296825"/>
    <w:rPr>
      <w:rFonts w:ascii="mylotus" w:hAnsi="mylotus" w:cs="mylotus"/>
      <w:sz w:val="28"/>
      <w:szCs w:val="28"/>
      <w:lang w:val="x-none" w:eastAsia="x-none"/>
    </w:rPr>
  </w:style>
  <w:style w:type="character" w:customStyle="1" w:styleId="Char6">
    <w:name w:val="تخریج آیات Char"/>
    <w:link w:val="a6"/>
    <w:rsid w:val="006E5518"/>
    <w:rPr>
      <w:rFonts w:ascii="mylotus" w:hAnsi="mylotus" w:cs="mylotus"/>
      <w:sz w:val="24"/>
      <w:szCs w:val="24"/>
      <w:lang w:bidi="ar-SA"/>
    </w:rPr>
  </w:style>
  <w:style w:type="paragraph" w:styleId="BalloonText">
    <w:name w:val="Balloon Text"/>
    <w:basedOn w:val="Normal"/>
    <w:link w:val="BalloonTextChar"/>
    <w:rsid w:val="00122141"/>
    <w:rPr>
      <w:rFonts w:ascii="Tahoma" w:hAnsi="Tahoma" w:cs="Tahoma"/>
      <w:sz w:val="16"/>
      <w:szCs w:val="16"/>
    </w:rPr>
  </w:style>
  <w:style w:type="character" w:customStyle="1" w:styleId="BalloonTextChar">
    <w:name w:val="Balloon Text Char"/>
    <w:basedOn w:val="DefaultParagraphFont"/>
    <w:link w:val="BalloonText"/>
    <w:rsid w:val="00122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lang w:val="x-none" w:eastAsia="x-none"/>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rPr>
      <w:rFonts w:cs="Times New Roman"/>
      <w:lang w:val="x-none" w:eastAsia="x-none"/>
    </w:r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lang w:val="x-none" w:eastAsia="x-none"/>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uiPriority w:val="99"/>
    <w:semiHidden/>
    <w:rsid w:val="00922FE6"/>
    <w:rPr>
      <w:vertAlign w:val="superscript"/>
    </w:rPr>
  </w:style>
  <w:style w:type="paragraph" w:customStyle="1" w:styleId="a">
    <w:name w:val="تیتر اول"/>
    <w:basedOn w:val="Normal"/>
    <w:link w:val="Char"/>
    <w:qFormat/>
    <w:rsid w:val="004109F2"/>
    <w:pPr>
      <w:spacing w:before="360" w:after="240"/>
      <w:jc w:val="center"/>
      <w:outlineLvl w:val="0"/>
    </w:pPr>
    <w:rPr>
      <w:rFonts w:ascii="B Yagut" w:hAnsi="B Yagut" w:cs="B Yagut"/>
      <w:b/>
      <w:bCs/>
      <w:sz w:val="32"/>
      <w:szCs w:val="32"/>
      <w:lang w:val="x-none" w:eastAsia="x-none" w:bidi="fa-IR"/>
    </w:rPr>
  </w:style>
  <w:style w:type="character" w:customStyle="1" w:styleId="Char">
    <w:name w:val="تیتر اول Char"/>
    <w:link w:val="a"/>
    <w:rsid w:val="004109F2"/>
    <w:rPr>
      <w:rFonts w:ascii="B Yagut" w:hAnsi="B Yagut" w:cs="B Yagut"/>
      <w:b/>
      <w:bCs/>
      <w:sz w:val="32"/>
      <w:szCs w:val="32"/>
      <w:lang w:val="x-none" w:eastAsia="x-none" w:bidi="fa-IR"/>
    </w:rPr>
  </w:style>
  <w:style w:type="paragraph" w:customStyle="1" w:styleId="a0">
    <w:name w:val="تیتر دوم"/>
    <w:basedOn w:val="a"/>
    <w:link w:val="Char0"/>
    <w:qFormat/>
    <w:rsid w:val="0081669A"/>
    <w:pPr>
      <w:spacing w:before="240" w:after="60"/>
      <w:jc w:val="both"/>
      <w:outlineLvl w:val="1"/>
    </w:pPr>
    <w:rPr>
      <w:rFonts w:ascii="B Zar" w:hAnsi="B Zar" w:cs="B Zar"/>
      <w:sz w:val="28"/>
      <w:szCs w:val="28"/>
    </w:rPr>
  </w:style>
  <w:style w:type="character" w:customStyle="1" w:styleId="Char0">
    <w:name w:val="تیتر دوم Char"/>
    <w:link w:val="a0"/>
    <w:rsid w:val="0081669A"/>
    <w:rPr>
      <w:rFonts w:ascii="B Zar" w:hAnsi="B Zar" w:cs="B Zar"/>
      <w:b/>
      <w:bCs/>
      <w:sz w:val="28"/>
      <w:szCs w:val="28"/>
      <w:lang w:val="x-none" w:eastAsia="x-none" w:bidi="fa-IR"/>
    </w:rPr>
  </w:style>
  <w:style w:type="character" w:styleId="Emphasis">
    <w:name w:val="Emphasis"/>
    <w:qFormat/>
    <w:rsid w:val="00CF1AFB"/>
    <w:rPr>
      <w:lang w:bidi="fa-IR"/>
    </w:rPr>
  </w:style>
  <w:style w:type="paragraph" w:styleId="TOC2">
    <w:name w:val="toc 2"/>
    <w:basedOn w:val="Normal"/>
    <w:next w:val="Normal"/>
    <w:uiPriority w:val="39"/>
    <w:rsid w:val="00F664B7"/>
    <w:pPr>
      <w:ind w:left="284"/>
      <w:jc w:val="both"/>
    </w:pPr>
    <w:rPr>
      <w:rFonts w:ascii="B Lotus" w:hAnsi="B Lotus" w:cs="B Lotus"/>
    </w:rPr>
  </w:style>
  <w:style w:type="paragraph" w:styleId="TOC1">
    <w:name w:val="toc 1"/>
    <w:basedOn w:val="Normal"/>
    <w:next w:val="Normal"/>
    <w:uiPriority w:val="39"/>
    <w:rsid w:val="00F664B7"/>
    <w:pPr>
      <w:spacing w:before="120"/>
      <w:jc w:val="both"/>
    </w:pPr>
    <w:rPr>
      <w:rFonts w:ascii="B Yagut" w:hAnsi="B Yagut" w:cs="B Yagut"/>
      <w:b/>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rFonts w:cs="Times New Roman"/>
      <w:sz w:val="20"/>
      <w:szCs w:val="20"/>
      <w:lang w:val="x-none" w:eastAsia="x-none"/>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val="x-none" w:eastAsia="x-none" w:bidi="fa-IR"/>
    </w:rPr>
  </w:style>
  <w:style w:type="paragraph" w:customStyle="1" w:styleId="a2">
    <w:name w:val="عنوان کبیر"/>
    <w:basedOn w:val="Normal"/>
    <w:link w:val="Char2"/>
    <w:rsid w:val="003503C0"/>
    <w:pPr>
      <w:jc w:val="center"/>
    </w:pPr>
    <w:rPr>
      <w:rFonts w:cs="B Jadid"/>
      <w:bCs/>
      <w:sz w:val="68"/>
      <w:szCs w:val="56"/>
      <w:lang w:val="x-none" w:eastAsia="x-none"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Times New Roman"/>
      <w:bCs/>
      <w:szCs w:val="32"/>
      <w:lang w:val="x-none" w:eastAsia="x-none"/>
    </w:rPr>
  </w:style>
  <w:style w:type="character" w:customStyle="1" w:styleId="Char2">
    <w:name w:val="عنوان کبیر Char"/>
    <w:link w:val="a2"/>
    <w:rsid w:val="003503C0"/>
    <w:rPr>
      <w:rFonts w:cs="B Jadid"/>
      <w:bCs/>
      <w:sz w:val="68"/>
      <w:szCs w:val="56"/>
      <w:lang w:bidi="fa-IR"/>
    </w:rPr>
  </w:style>
  <w:style w:type="paragraph" w:styleId="Subtitle">
    <w:name w:val="Subtitle"/>
    <w:basedOn w:val="Normal"/>
    <w:next w:val="Normal"/>
    <w:link w:val="SubtitleChar"/>
    <w:qFormat/>
    <w:rsid w:val="00026138"/>
    <w:pPr>
      <w:spacing w:after="60"/>
      <w:jc w:val="center"/>
      <w:outlineLvl w:val="1"/>
    </w:pPr>
    <w:rPr>
      <w:rFonts w:ascii="Cambria" w:hAnsi="Cambria" w:cs="Times New Roman"/>
      <w:sz w:val="24"/>
      <w:szCs w:val="24"/>
      <w:lang w:val="x-none" w:eastAsia="x-none"/>
    </w:rPr>
  </w:style>
  <w:style w:type="character" w:customStyle="1" w:styleId="Char3">
    <w:name w:val="عنوان تتر Char"/>
    <w:link w:val="a3"/>
    <w:rsid w:val="00CC5063"/>
    <w:rPr>
      <w:rFonts w:cs="B Titr"/>
      <w:bCs/>
      <w:sz w:val="28"/>
      <w:szCs w:val="32"/>
    </w:rPr>
  </w:style>
  <w:style w:type="character" w:customStyle="1" w:styleId="SubtitleChar">
    <w:name w:val="Subtitle Char"/>
    <w:link w:val="Subtitle"/>
    <w:rsid w:val="00026138"/>
    <w:rPr>
      <w:rFonts w:ascii="Cambria" w:eastAsia="Times New Roman" w:hAnsi="Cambria" w:cs="Times New Roman"/>
      <w:sz w:val="24"/>
      <w:szCs w:val="24"/>
    </w:rPr>
  </w:style>
  <w:style w:type="character" w:customStyle="1" w:styleId="HeaderChar">
    <w:name w:val="Header Char"/>
    <w:link w:val="Header"/>
    <w:uiPriority w:val="99"/>
    <w:rsid w:val="00DC41D3"/>
    <w:rPr>
      <w:rFonts w:cs="B Zar"/>
      <w:sz w:val="28"/>
      <w:szCs w:val="28"/>
    </w:rPr>
  </w:style>
  <w:style w:type="paragraph" w:customStyle="1" w:styleId="a4">
    <w:name w:val="حدیث"/>
    <w:basedOn w:val="Normal"/>
    <w:link w:val="Char4"/>
    <w:qFormat/>
    <w:rsid w:val="00392579"/>
    <w:pPr>
      <w:ind w:firstLine="284"/>
      <w:jc w:val="both"/>
    </w:pPr>
    <w:rPr>
      <w:rFonts w:ascii="KFGQPC Uthman Taha Naskh" w:hAnsi="KFGQPC Uthman Taha Naskh" w:cs="KFGQPC Uthman Taha Naskh"/>
      <w:lang w:val="x-none" w:eastAsia="x-none" w:bidi="fa-IR"/>
    </w:rPr>
  </w:style>
  <w:style w:type="paragraph" w:customStyle="1" w:styleId="a5">
    <w:name w:val="نص عربی"/>
    <w:basedOn w:val="Normal"/>
    <w:link w:val="Char5"/>
    <w:qFormat/>
    <w:rsid w:val="00296825"/>
    <w:pPr>
      <w:ind w:firstLine="284"/>
      <w:jc w:val="both"/>
    </w:pPr>
    <w:rPr>
      <w:rFonts w:ascii="mylotus" w:hAnsi="mylotus" w:cs="mylotus"/>
      <w:lang w:val="x-none" w:eastAsia="x-none" w:bidi="fa-IR"/>
    </w:rPr>
  </w:style>
  <w:style w:type="character" w:customStyle="1" w:styleId="Char4">
    <w:name w:val="حدیث Char"/>
    <w:link w:val="a4"/>
    <w:rsid w:val="00392579"/>
    <w:rPr>
      <w:rFonts w:ascii="KFGQPC Uthman Taha Naskh" w:hAnsi="KFGQPC Uthman Taha Naskh" w:cs="KFGQPC Uthman Taha Naskh"/>
      <w:sz w:val="28"/>
      <w:szCs w:val="28"/>
      <w:lang w:bidi="fa-IR"/>
    </w:rPr>
  </w:style>
  <w:style w:type="paragraph" w:customStyle="1" w:styleId="a6">
    <w:name w:val="تخریج آیات"/>
    <w:basedOn w:val="Normal"/>
    <w:link w:val="Char6"/>
    <w:qFormat/>
    <w:rsid w:val="006E5518"/>
    <w:pPr>
      <w:ind w:firstLine="284"/>
      <w:jc w:val="both"/>
    </w:pPr>
    <w:rPr>
      <w:rFonts w:ascii="mylotus" w:hAnsi="mylotus" w:cs="mylotus"/>
      <w:sz w:val="24"/>
      <w:szCs w:val="24"/>
    </w:rPr>
  </w:style>
  <w:style w:type="character" w:customStyle="1" w:styleId="Char5">
    <w:name w:val="نص عربی Char"/>
    <w:link w:val="a5"/>
    <w:rsid w:val="00296825"/>
    <w:rPr>
      <w:rFonts w:ascii="mylotus" w:hAnsi="mylotus" w:cs="mylotus"/>
      <w:sz w:val="28"/>
      <w:szCs w:val="28"/>
      <w:lang w:val="x-none" w:eastAsia="x-none"/>
    </w:rPr>
  </w:style>
  <w:style w:type="character" w:customStyle="1" w:styleId="Char6">
    <w:name w:val="تخریج آیات Char"/>
    <w:link w:val="a6"/>
    <w:rsid w:val="006E5518"/>
    <w:rPr>
      <w:rFonts w:ascii="mylotus" w:hAnsi="mylotus" w:cs="mylotus"/>
      <w:sz w:val="24"/>
      <w:szCs w:val="24"/>
      <w:lang w:bidi="ar-SA"/>
    </w:rPr>
  </w:style>
  <w:style w:type="paragraph" w:styleId="BalloonText">
    <w:name w:val="Balloon Text"/>
    <w:basedOn w:val="Normal"/>
    <w:link w:val="BalloonTextChar"/>
    <w:rsid w:val="00122141"/>
    <w:rPr>
      <w:rFonts w:ascii="Tahoma" w:hAnsi="Tahoma" w:cs="Tahoma"/>
      <w:sz w:val="16"/>
      <w:szCs w:val="16"/>
    </w:rPr>
  </w:style>
  <w:style w:type="character" w:customStyle="1" w:styleId="BalloonTextChar">
    <w:name w:val="Balloon Text Char"/>
    <w:basedOn w:val="DefaultParagraphFont"/>
    <w:link w:val="BalloonText"/>
    <w:rsid w:val="00122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8195">
      <w:bodyDiv w:val="1"/>
      <w:marLeft w:val="0"/>
      <w:marRight w:val="0"/>
      <w:marTop w:val="0"/>
      <w:marBottom w:val="0"/>
      <w:divBdr>
        <w:top w:val="none" w:sz="0" w:space="0" w:color="auto"/>
        <w:left w:val="none" w:sz="0" w:space="0" w:color="auto"/>
        <w:bottom w:val="none" w:sz="0" w:space="0" w:color="auto"/>
        <w:right w:val="none" w:sz="0" w:space="0" w:color="auto"/>
      </w:divBdr>
    </w:div>
    <w:div w:id="140393511">
      <w:bodyDiv w:val="1"/>
      <w:marLeft w:val="0"/>
      <w:marRight w:val="0"/>
      <w:marTop w:val="0"/>
      <w:marBottom w:val="0"/>
      <w:divBdr>
        <w:top w:val="none" w:sz="0" w:space="0" w:color="auto"/>
        <w:left w:val="none" w:sz="0" w:space="0" w:color="auto"/>
        <w:bottom w:val="none" w:sz="0" w:space="0" w:color="auto"/>
        <w:right w:val="none" w:sz="0" w:space="0" w:color="auto"/>
      </w:divBdr>
    </w:div>
    <w:div w:id="123662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4854665-EC14-4DFA-8DC8-7C766C20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21123</Words>
  <Characters>120402</Characters>
  <Application>Microsoft Office Word</Application>
  <DocSecurity>8</DocSecurity>
  <Lines>1003</Lines>
  <Paragraphs>282</Paragraphs>
  <ScaleCrop>false</ScaleCrop>
  <HeadingPairs>
    <vt:vector size="2" baseType="variant">
      <vt:variant>
        <vt:lpstr>Title</vt:lpstr>
      </vt:variant>
      <vt:variant>
        <vt:i4>1</vt:i4>
      </vt:variant>
    </vt:vector>
  </HeadingPairs>
  <TitlesOfParts>
    <vt:vector size="1" baseType="lpstr">
      <vt:lpstr>عاشوراي دین عاشورای مذهب</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141243</CharactersWithSpaces>
  <SharedDoc>false</SharedDoc>
  <HLinks>
    <vt:vector size="192" baseType="variant">
      <vt:variant>
        <vt:i4>2031664</vt:i4>
      </vt:variant>
      <vt:variant>
        <vt:i4>188</vt:i4>
      </vt:variant>
      <vt:variant>
        <vt:i4>0</vt:i4>
      </vt:variant>
      <vt:variant>
        <vt:i4>5</vt:i4>
      </vt:variant>
      <vt:variant>
        <vt:lpwstr/>
      </vt:variant>
      <vt:variant>
        <vt:lpwstr>_Toc392767719</vt:lpwstr>
      </vt:variant>
      <vt:variant>
        <vt:i4>2031664</vt:i4>
      </vt:variant>
      <vt:variant>
        <vt:i4>182</vt:i4>
      </vt:variant>
      <vt:variant>
        <vt:i4>0</vt:i4>
      </vt:variant>
      <vt:variant>
        <vt:i4>5</vt:i4>
      </vt:variant>
      <vt:variant>
        <vt:lpwstr/>
      </vt:variant>
      <vt:variant>
        <vt:lpwstr>_Toc392767718</vt:lpwstr>
      </vt:variant>
      <vt:variant>
        <vt:i4>2031664</vt:i4>
      </vt:variant>
      <vt:variant>
        <vt:i4>176</vt:i4>
      </vt:variant>
      <vt:variant>
        <vt:i4>0</vt:i4>
      </vt:variant>
      <vt:variant>
        <vt:i4>5</vt:i4>
      </vt:variant>
      <vt:variant>
        <vt:lpwstr/>
      </vt:variant>
      <vt:variant>
        <vt:lpwstr>_Toc392767717</vt:lpwstr>
      </vt:variant>
      <vt:variant>
        <vt:i4>2031664</vt:i4>
      </vt:variant>
      <vt:variant>
        <vt:i4>170</vt:i4>
      </vt:variant>
      <vt:variant>
        <vt:i4>0</vt:i4>
      </vt:variant>
      <vt:variant>
        <vt:i4>5</vt:i4>
      </vt:variant>
      <vt:variant>
        <vt:lpwstr/>
      </vt:variant>
      <vt:variant>
        <vt:lpwstr>_Toc392767716</vt:lpwstr>
      </vt:variant>
      <vt:variant>
        <vt:i4>2031664</vt:i4>
      </vt:variant>
      <vt:variant>
        <vt:i4>164</vt:i4>
      </vt:variant>
      <vt:variant>
        <vt:i4>0</vt:i4>
      </vt:variant>
      <vt:variant>
        <vt:i4>5</vt:i4>
      </vt:variant>
      <vt:variant>
        <vt:lpwstr/>
      </vt:variant>
      <vt:variant>
        <vt:lpwstr>_Toc392767715</vt:lpwstr>
      </vt:variant>
      <vt:variant>
        <vt:i4>2031664</vt:i4>
      </vt:variant>
      <vt:variant>
        <vt:i4>158</vt:i4>
      </vt:variant>
      <vt:variant>
        <vt:i4>0</vt:i4>
      </vt:variant>
      <vt:variant>
        <vt:i4>5</vt:i4>
      </vt:variant>
      <vt:variant>
        <vt:lpwstr/>
      </vt:variant>
      <vt:variant>
        <vt:lpwstr>_Toc392767714</vt:lpwstr>
      </vt:variant>
      <vt:variant>
        <vt:i4>2031664</vt:i4>
      </vt:variant>
      <vt:variant>
        <vt:i4>152</vt:i4>
      </vt:variant>
      <vt:variant>
        <vt:i4>0</vt:i4>
      </vt:variant>
      <vt:variant>
        <vt:i4>5</vt:i4>
      </vt:variant>
      <vt:variant>
        <vt:lpwstr/>
      </vt:variant>
      <vt:variant>
        <vt:lpwstr>_Toc392767713</vt:lpwstr>
      </vt:variant>
      <vt:variant>
        <vt:i4>2031664</vt:i4>
      </vt:variant>
      <vt:variant>
        <vt:i4>146</vt:i4>
      </vt:variant>
      <vt:variant>
        <vt:i4>0</vt:i4>
      </vt:variant>
      <vt:variant>
        <vt:i4>5</vt:i4>
      </vt:variant>
      <vt:variant>
        <vt:lpwstr/>
      </vt:variant>
      <vt:variant>
        <vt:lpwstr>_Toc392767712</vt:lpwstr>
      </vt:variant>
      <vt:variant>
        <vt:i4>2031664</vt:i4>
      </vt:variant>
      <vt:variant>
        <vt:i4>140</vt:i4>
      </vt:variant>
      <vt:variant>
        <vt:i4>0</vt:i4>
      </vt:variant>
      <vt:variant>
        <vt:i4>5</vt:i4>
      </vt:variant>
      <vt:variant>
        <vt:lpwstr/>
      </vt:variant>
      <vt:variant>
        <vt:lpwstr>_Toc392767711</vt:lpwstr>
      </vt:variant>
      <vt:variant>
        <vt:i4>2031664</vt:i4>
      </vt:variant>
      <vt:variant>
        <vt:i4>134</vt:i4>
      </vt:variant>
      <vt:variant>
        <vt:i4>0</vt:i4>
      </vt:variant>
      <vt:variant>
        <vt:i4>5</vt:i4>
      </vt:variant>
      <vt:variant>
        <vt:lpwstr/>
      </vt:variant>
      <vt:variant>
        <vt:lpwstr>_Toc392767710</vt:lpwstr>
      </vt:variant>
      <vt:variant>
        <vt:i4>1966128</vt:i4>
      </vt:variant>
      <vt:variant>
        <vt:i4>128</vt:i4>
      </vt:variant>
      <vt:variant>
        <vt:i4>0</vt:i4>
      </vt:variant>
      <vt:variant>
        <vt:i4>5</vt:i4>
      </vt:variant>
      <vt:variant>
        <vt:lpwstr/>
      </vt:variant>
      <vt:variant>
        <vt:lpwstr>_Toc392767709</vt:lpwstr>
      </vt:variant>
      <vt:variant>
        <vt:i4>1966128</vt:i4>
      </vt:variant>
      <vt:variant>
        <vt:i4>122</vt:i4>
      </vt:variant>
      <vt:variant>
        <vt:i4>0</vt:i4>
      </vt:variant>
      <vt:variant>
        <vt:i4>5</vt:i4>
      </vt:variant>
      <vt:variant>
        <vt:lpwstr/>
      </vt:variant>
      <vt:variant>
        <vt:lpwstr>_Toc392767708</vt:lpwstr>
      </vt:variant>
      <vt:variant>
        <vt:i4>1966128</vt:i4>
      </vt:variant>
      <vt:variant>
        <vt:i4>116</vt:i4>
      </vt:variant>
      <vt:variant>
        <vt:i4>0</vt:i4>
      </vt:variant>
      <vt:variant>
        <vt:i4>5</vt:i4>
      </vt:variant>
      <vt:variant>
        <vt:lpwstr/>
      </vt:variant>
      <vt:variant>
        <vt:lpwstr>_Toc392767707</vt:lpwstr>
      </vt:variant>
      <vt:variant>
        <vt:i4>1966128</vt:i4>
      </vt:variant>
      <vt:variant>
        <vt:i4>110</vt:i4>
      </vt:variant>
      <vt:variant>
        <vt:i4>0</vt:i4>
      </vt:variant>
      <vt:variant>
        <vt:i4>5</vt:i4>
      </vt:variant>
      <vt:variant>
        <vt:lpwstr/>
      </vt:variant>
      <vt:variant>
        <vt:lpwstr>_Toc392767706</vt:lpwstr>
      </vt:variant>
      <vt:variant>
        <vt:i4>1966128</vt:i4>
      </vt:variant>
      <vt:variant>
        <vt:i4>104</vt:i4>
      </vt:variant>
      <vt:variant>
        <vt:i4>0</vt:i4>
      </vt:variant>
      <vt:variant>
        <vt:i4>5</vt:i4>
      </vt:variant>
      <vt:variant>
        <vt:lpwstr/>
      </vt:variant>
      <vt:variant>
        <vt:lpwstr>_Toc392767705</vt:lpwstr>
      </vt:variant>
      <vt:variant>
        <vt:i4>1966128</vt:i4>
      </vt:variant>
      <vt:variant>
        <vt:i4>98</vt:i4>
      </vt:variant>
      <vt:variant>
        <vt:i4>0</vt:i4>
      </vt:variant>
      <vt:variant>
        <vt:i4>5</vt:i4>
      </vt:variant>
      <vt:variant>
        <vt:lpwstr/>
      </vt:variant>
      <vt:variant>
        <vt:lpwstr>_Toc392767704</vt:lpwstr>
      </vt:variant>
      <vt:variant>
        <vt:i4>1966128</vt:i4>
      </vt:variant>
      <vt:variant>
        <vt:i4>92</vt:i4>
      </vt:variant>
      <vt:variant>
        <vt:i4>0</vt:i4>
      </vt:variant>
      <vt:variant>
        <vt:i4>5</vt:i4>
      </vt:variant>
      <vt:variant>
        <vt:lpwstr/>
      </vt:variant>
      <vt:variant>
        <vt:lpwstr>_Toc392767703</vt:lpwstr>
      </vt:variant>
      <vt:variant>
        <vt:i4>1966128</vt:i4>
      </vt:variant>
      <vt:variant>
        <vt:i4>86</vt:i4>
      </vt:variant>
      <vt:variant>
        <vt:i4>0</vt:i4>
      </vt:variant>
      <vt:variant>
        <vt:i4>5</vt:i4>
      </vt:variant>
      <vt:variant>
        <vt:lpwstr/>
      </vt:variant>
      <vt:variant>
        <vt:lpwstr>_Toc392767702</vt:lpwstr>
      </vt:variant>
      <vt:variant>
        <vt:i4>1966128</vt:i4>
      </vt:variant>
      <vt:variant>
        <vt:i4>80</vt:i4>
      </vt:variant>
      <vt:variant>
        <vt:i4>0</vt:i4>
      </vt:variant>
      <vt:variant>
        <vt:i4>5</vt:i4>
      </vt:variant>
      <vt:variant>
        <vt:lpwstr/>
      </vt:variant>
      <vt:variant>
        <vt:lpwstr>_Toc392767701</vt:lpwstr>
      </vt:variant>
      <vt:variant>
        <vt:i4>1966128</vt:i4>
      </vt:variant>
      <vt:variant>
        <vt:i4>74</vt:i4>
      </vt:variant>
      <vt:variant>
        <vt:i4>0</vt:i4>
      </vt:variant>
      <vt:variant>
        <vt:i4>5</vt:i4>
      </vt:variant>
      <vt:variant>
        <vt:lpwstr/>
      </vt:variant>
      <vt:variant>
        <vt:lpwstr>_Toc392767700</vt:lpwstr>
      </vt:variant>
      <vt:variant>
        <vt:i4>1507377</vt:i4>
      </vt:variant>
      <vt:variant>
        <vt:i4>68</vt:i4>
      </vt:variant>
      <vt:variant>
        <vt:i4>0</vt:i4>
      </vt:variant>
      <vt:variant>
        <vt:i4>5</vt:i4>
      </vt:variant>
      <vt:variant>
        <vt:lpwstr/>
      </vt:variant>
      <vt:variant>
        <vt:lpwstr>_Toc392767699</vt:lpwstr>
      </vt:variant>
      <vt:variant>
        <vt:i4>1507377</vt:i4>
      </vt:variant>
      <vt:variant>
        <vt:i4>62</vt:i4>
      </vt:variant>
      <vt:variant>
        <vt:i4>0</vt:i4>
      </vt:variant>
      <vt:variant>
        <vt:i4>5</vt:i4>
      </vt:variant>
      <vt:variant>
        <vt:lpwstr/>
      </vt:variant>
      <vt:variant>
        <vt:lpwstr>_Toc392767698</vt:lpwstr>
      </vt:variant>
      <vt:variant>
        <vt:i4>1507377</vt:i4>
      </vt:variant>
      <vt:variant>
        <vt:i4>56</vt:i4>
      </vt:variant>
      <vt:variant>
        <vt:i4>0</vt:i4>
      </vt:variant>
      <vt:variant>
        <vt:i4>5</vt:i4>
      </vt:variant>
      <vt:variant>
        <vt:lpwstr/>
      </vt:variant>
      <vt:variant>
        <vt:lpwstr>_Toc392767697</vt:lpwstr>
      </vt:variant>
      <vt:variant>
        <vt:i4>1507377</vt:i4>
      </vt:variant>
      <vt:variant>
        <vt:i4>50</vt:i4>
      </vt:variant>
      <vt:variant>
        <vt:i4>0</vt:i4>
      </vt:variant>
      <vt:variant>
        <vt:i4>5</vt:i4>
      </vt:variant>
      <vt:variant>
        <vt:lpwstr/>
      </vt:variant>
      <vt:variant>
        <vt:lpwstr>_Toc392767696</vt:lpwstr>
      </vt:variant>
      <vt:variant>
        <vt:i4>1507377</vt:i4>
      </vt:variant>
      <vt:variant>
        <vt:i4>44</vt:i4>
      </vt:variant>
      <vt:variant>
        <vt:i4>0</vt:i4>
      </vt:variant>
      <vt:variant>
        <vt:i4>5</vt:i4>
      </vt:variant>
      <vt:variant>
        <vt:lpwstr/>
      </vt:variant>
      <vt:variant>
        <vt:lpwstr>_Toc392767695</vt:lpwstr>
      </vt:variant>
      <vt:variant>
        <vt:i4>1507377</vt:i4>
      </vt:variant>
      <vt:variant>
        <vt:i4>38</vt:i4>
      </vt:variant>
      <vt:variant>
        <vt:i4>0</vt:i4>
      </vt:variant>
      <vt:variant>
        <vt:i4>5</vt:i4>
      </vt:variant>
      <vt:variant>
        <vt:lpwstr/>
      </vt:variant>
      <vt:variant>
        <vt:lpwstr>_Toc392767694</vt:lpwstr>
      </vt:variant>
      <vt:variant>
        <vt:i4>1507377</vt:i4>
      </vt:variant>
      <vt:variant>
        <vt:i4>32</vt:i4>
      </vt:variant>
      <vt:variant>
        <vt:i4>0</vt:i4>
      </vt:variant>
      <vt:variant>
        <vt:i4>5</vt:i4>
      </vt:variant>
      <vt:variant>
        <vt:lpwstr/>
      </vt:variant>
      <vt:variant>
        <vt:lpwstr>_Toc392767693</vt:lpwstr>
      </vt:variant>
      <vt:variant>
        <vt:i4>1507377</vt:i4>
      </vt:variant>
      <vt:variant>
        <vt:i4>26</vt:i4>
      </vt:variant>
      <vt:variant>
        <vt:i4>0</vt:i4>
      </vt:variant>
      <vt:variant>
        <vt:i4>5</vt:i4>
      </vt:variant>
      <vt:variant>
        <vt:lpwstr/>
      </vt:variant>
      <vt:variant>
        <vt:lpwstr>_Toc392767692</vt:lpwstr>
      </vt:variant>
      <vt:variant>
        <vt:i4>1507377</vt:i4>
      </vt:variant>
      <vt:variant>
        <vt:i4>20</vt:i4>
      </vt:variant>
      <vt:variant>
        <vt:i4>0</vt:i4>
      </vt:variant>
      <vt:variant>
        <vt:i4>5</vt:i4>
      </vt:variant>
      <vt:variant>
        <vt:lpwstr/>
      </vt:variant>
      <vt:variant>
        <vt:lpwstr>_Toc392767691</vt:lpwstr>
      </vt:variant>
      <vt:variant>
        <vt:i4>1507377</vt:i4>
      </vt:variant>
      <vt:variant>
        <vt:i4>14</vt:i4>
      </vt:variant>
      <vt:variant>
        <vt:i4>0</vt:i4>
      </vt:variant>
      <vt:variant>
        <vt:i4>5</vt:i4>
      </vt:variant>
      <vt:variant>
        <vt:lpwstr/>
      </vt:variant>
      <vt:variant>
        <vt:lpwstr>_Toc392767690</vt:lpwstr>
      </vt:variant>
      <vt:variant>
        <vt:i4>1441841</vt:i4>
      </vt:variant>
      <vt:variant>
        <vt:i4>8</vt:i4>
      </vt:variant>
      <vt:variant>
        <vt:i4>0</vt:i4>
      </vt:variant>
      <vt:variant>
        <vt:i4>5</vt:i4>
      </vt:variant>
      <vt:variant>
        <vt:lpwstr/>
      </vt:variant>
      <vt:variant>
        <vt:lpwstr>_Toc392767689</vt:lpwstr>
      </vt:variant>
      <vt:variant>
        <vt:i4>1441841</vt:i4>
      </vt:variant>
      <vt:variant>
        <vt:i4>2</vt:i4>
      </vt:variant>
      <vt:variant>
        <vt:i4>0</vt:i4>
      </vt:variant>
      <vt:variant>
        <vt:i4>5</vt:i4>
      </vt:variant>
      <vt:variant>
        <vt:lpwstr/>
      </vt:variant>
      <vt:variant>
        <vt:lpwstr>_Toc392767688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عاشوراي دین عاشورای مذهب</dc:title>
  <dc:subject>بررسی عقاید مذهبی شیعه</dc:subject>
  <dc:creator>مصلح حسینی</dc:creator>
  <cp:keywords>کتابخانه; قلم; عقیده; موحدين; موحدین; کتاب; مكتبة; القلم; العقيدة; qalam; library; http:/qalamlib.com; http:/qalamlibrary.com; http:/mowahedin.com; http:/aqeedeh.com; محرم; عزاداری; امام حسین; عاشورا; شبهات; کربلا; یزید; معاویه</cp:keywords>
  <dc:description>حقیقت‌یابی ماجرای شهادت امام حسین علیه السلام  و تحلیل وقایع و حوادث روز عاشوراست. نویسنده در این اثر می‌کوشد تا به دور از تعصبات مذهبی و با نگاهی تحلیلی، ریشه‌های حادثه عاشورا را بیان نماید و موضعگیری‌های مختلف به این ماجرا را نقد نماید. او کتاب را با موضوع عصمت امام حسین علیه السلام  آغاز می‌کند و با اشاره به آیات قرآن و احادیث مختلف نبوی و سخن ائمه شیعه، نشان می‌دهد تمام انسان‌ها ـ‌از جمله پیامبران و امامان‌ـ در معرض خطا و گناه هستند. وی پس از طرح موضوع علم غیب و نفی آن از تمام نوع بشر، نگاه موحدانِ خداجو را به موضوع شهادت حسین بازگو نموده و سپس زمینه‌های بروزِ قیام عاشورا را تبیین می‌نماید و حقیقت داستان را از زبان نزدیکان و همراهان امام حسین علیه السلام  و شاهدان عینی نقل می‌کند. نویسنده در بخش آتی کتاب، رویکرد قرآن را در مورد رفتار صحیح در قبال شهدا و کشته‌شدگان در راه خدا تبیین می‌کند و توصیه‌های رسول گرامی اسلام صلی الله علیه و سلم را در این مورد بازگو می‌کند و بدین وسیله نشان می‌دهد که چرا عزاداری و شیون و زاری برای شهدای کربلا – و به طور کلی همه درگذشتگان – امری غیرشرعی و بدعت‌آمیز است. بخش پایانی کتاب، دلایل مخالفان و موافقان سینه‌زنی و زنجیرزنی را بازگو و تحلیل می‌نماید.</dc:description>
  <cp:lastModifiedBy>Samsung</cp:lastModifiedBy>
  <cp:revision>2</cp:revision>
  <dcterms:created xsi:type="dcterms:W3CDTF">2016-06-07T07:45:00Z</dcterms:created>
  <dcterms:modified xsi:type="dcterms:W3CDTF">2016-06-07T07:45:00Z</dcterms:modified>
  <cp:contentStatus>www.aqeedeh.com کتابخانه عقیده</cp:contentStatus>
  <cp:version>1.0 May 2015</cp:version>
</cp:coreProperties>
</file>