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F33C56">
      <w:pPr>
        <w:jc w:val="center"/>
        <w:rPr>
          <w:rFonts w:cs="B Titr"/>
          <w:b/>
          <w:bCs/>
          <w:lang w:bidi="fa-IR"/>
        </w:rPr>
      </w:pPr>
      <w:bookmarkStart w:id="0" w:name="_GoBack"/>
      <w:bookmarkEnd w:id="0"/>
    </w:p>
    <w:p w:rsidR="00284FFF" w:rsidRDefault="00284FFF" w:rsidP="00F33C56">
      <w:pPr>
        <w:jc w:val="center"/>
        <w:rPr>
          <w:rFonts w:cs="B Titr"/>
          <w:b/>
          <w:bCs/>
          <w:rtl/>
          <w:lang w:bidi="fa-IR"/>
        </w:rPr>
      </w:pPr>
    </w:p>
    <w:p w:rsidR="00284FFF" w:rsidRPr="00474582" w:rsidRDefault="00284FFF" w:rsidP="00F33C56">
      <w:pPr>
        <w:jc w:val="center"/>
        <w:rPr>
          <w:rFonts w:cs="B Titr"/>
          <w:b/>
          <w:bCs/>
          <w:rtl/>
          <w:lang w:bidi="fa-IR"/>
        </w:rPr>
      </w:pPr>
    </w:p>
    <w:p w:rsidR="00D31F03" w:rsidRPr="001914E6" w:rsidRDefault="00D31F03" w:rsidP="00A80717">
      <w:pPr>
        <w:jc w:val="center"/>
        <w:rPr>
          <w:rFonts w:ascii="IRTitr" w:hAnsi="IRTitr" w:cs="IRTitr"/>
          <w:sz w:val="70"/>
          <w:szCs w:val="70"/>
          <w:rtl/>
          <w:lang w:bidi="fa-IR"/>
        </w:rPr>
      </w:pPr>
      <w:r w:rsidRPr="001914E6">
        <w:rPr>
          <w:rFonts w:ascii="IRTitr" w:hAnsi="IRTitr" w:cs="IRTitr"/>
          <w:sz w:val="70"/>
          <w:szCs w:val="70"/>
          <w:rtl/>
          <w:lang w:bidi="fa-IR"/>
        </w:rPr>
        <w:t>آل بیت</w:t>
      </w:r>
      <w:r w:rsidR="00A80717">
        <w:rPr>
          <w:rFonts w:ascii="IRTitr" w:hAnsi="IRTitr" w:cs="CTraditional Arabic" w:hint="cs"/>
          <w:sz w:val="70"/>
          <w:szCs w:val="70"/>
          <w:rtl/>
          <w:lang w:bidi="fa-IR"/>
        </w:rPr>
        <w:t>†</w:t>
      </w:r>
    </w:p>
    <w:p w:rsidR="00D31F03" w:rsidRPr="00D86C7D" w:rsidRDefault="00D31F03" w:rsidP="00D31F03">
      <w:pPr>
        <w:jc w:val="center"/>
        <w:rPr>
          <w:rFonts w:cs="B Titr"/>
          <w:b/>
          <w:bCs/>
          <w:sz w:val="72"/>
          <w:szCs w:val="72"/>
          <w:rtl/>
          <w:lang w:bidi="fa-IR"/>
        </w:rPr>
      </w:pPr>
      <w:r w:rsidRPr="001914E6">
        <w:rPr>
          <w:rFonts w:ascii="IRTitr" w:hAnsi="IRTitr" w:cs="IRTitr"/>
          <w:sz w:val="70"/>
          <w:szCs w:val="70"/>
          <w:rtl/>
          <w:lang w:bidi="fa-IR"/>
        </w:rPr>
        <w:t>و حقوق شرعی آن</w:t>
      </w:r>
    </w:p>
    <w:p w:rsidR="00D31F03" w:rsidRPr="00D86C7D" w:rsidRDefault="00D31F03" w:rsidP="00D31F03">
      <w:pPr>
        <w:jc w:val="center"/>
        <w:rPr>
          <w:rFonts w:ascii="mylotus" w:hAnsi="mylotus" w:cs="mylotus"/>
          <w:b/>
          <w:bCs/>
          <w:sz w:val="36"/>
          <w:szCs w:val="36"/>
          <w:rtl/>
          <w:lang w:bidi="fa-IR"/>
        </w:rPr>
      </w:pPr>
    </w:p>
    <w:p w:rsidR="00D31F03" w:rsidRDefault="00D31F03" w:rsidP="00D31F03">
      <w:pPr>
        <w:jc w:val="center"/>
        <w:rPr>
          <w:rFonts w:cs="B Yagut"/>
          <w:b/>
          <w:bCs/>
          <w:sz w:val="32"/>
          <w:szCs w:val="32"/>
          <w:rtl/>
          <w:lang w:bidi="fa-IR"/>
        </w:rPr>
      </w:pPr>
    </w:p>
    <w:p w:rsidR="00D31F03" w:rsidRPr="006C3A4F" w:rsidRDefault="00D31F03" w:rsidP="001914E6">
      <w:pPr>
        <w:pStyle w:val="StyleComplexBLotus12ptJustifiedFirstline05cm"/>
        <w:widowControl w:val="0"/>
        <w:spacing w:line="240" w:lineRule="auto"/>
        <w:ind w:firstLine="0"/>
        <w:jc w:val="center"/>
        <w:rPr>
          <w:rFonts w:ascii="IRYakout" w:hAnsi="IRYakout" w:cs="IRYakout"/>
          <w:b/>
          <w:bCs/>
          <w:sz w:val="32"/>
          <w:szCs w:val="32"/>
          <w:rtl/>
          <w:lang w:bidi="fa-IR"/>
        </w:rPr>
      </w:pPr>
      <w:r w:rsidRPr="006C3A4F">
        <w:rPr>
          <w:rFonts w:ascii="IRYakout" w:hAnsi="IRYakout" w:cs="IRYakout"/>
          <w:b/>
          <w:bCs/>
          <w:sz w:val="32"/>
          <w:szCs w:val="32"/>
          <w:rtl/>
          <w:lang w:bidi="fa-IR"/>
        </w:rPr>
        <w:t>تأليف:</w:t>
      </w:r>
    </w:p>
    <w:p w:rsidR="00D31F03" w:rsidRPr="006C3A4F" w:rsidRDefault="00D31F03" w:rsidP="001914E6">
      <w:pPr>
        <w:pStyle w:val="StyleComplexBLotus12ptJustifiedFirstline05cm"/>
        <w:widowControl w:val="0"/>
        <w:spacing w:line="240" w:lineRule="auto"/>
        <w:ind w:firstLine="0"/>
        <w:jc w:val="center"/>
        <w:rPr>
          <w:rFonts w:ascii="IRYakout" w:hAnsi="IRYakout" w:cs="IRYakout"/>
          <w:b/>
          <w:bCs/>
          <w:sz w:val="36"/>
          <w:szCs w:val="36"/>
          <w:rtl/>
        </w:rPr>
      </w:pPr>
      <w:r w:rsidRPr="006C3A4F">
        <w:rPr>
          <w:rFonts w:ascii="IRYakout" w:hAnsi="IRYakout" w:cs="IRYakout"/>
          <w:b/>
          <w:bCs/>
          <w:sz w:val="36"/>
          <w:szCs w:val="36"/>
          <w:rtl/>
          <w:lang w:bidi="fa-IR"/>
        </w:rPr>
        <w:t>شيخ صالح الدرويش</w:t>
      </w:r>
    </w:p>
    <w:p w:rsidR="00D31F03" w:rsidRPr="006C3A4F" w:rsidRDefault="00D31F03" w:rsidP="001914E6">
      <w:pPr>
        <w:pStyle w:val="StyleComplexBLotus12ptJustifiedFirstline05cm"/>
        <w:spacing w:line="240" w:lineRule="auto"/>
        <w:ind w:firstLine="0"/>
        <w:jc w:val="center"/>
        <w:rPr>
          <w:rFonts w:ascii="IRYakout" w:hAnsi="IRYakout" w:cs="IRYakout"/>
          <w:b/>
          <w:bCs/>
          <w:sz w:val="28"/>
          <w:szCs w:val="28"/>
          <w:rtl/>
          <w:lang w:bidi="fa-IR"/>
        </w:rPr>
      </w:pPr>
    </w:p>
    <w:p w:rsidR="00D31F03" w:rsidRPr="006C3A4F" w:rsidRDefault="00D31F03" w:rsidP="001914E6">
      <w:pPr>
        <w:pStyle w:val="StyleComplexBLotus12ptJustifiedFirstline05cm"/>
        <w:spacing w:line="240" w:lineRule="auto"/>
        <w:ind w:firstLine="0"/>
        <w:jc w:val="center"/>
        <w:rPr>
          <w:rFonts w:ascii="IRYakout" w:hAnsi="IRYakout" w:cs="IRYakout"/>
          <w:b/>
          <w:bCs/>
          <w:sz w:val="32"/>
          <w:szCs w:val="32"/>
          <w:rtl/>
          <w:lang w:bidi="fa-IR"/>
        </w:rPr>
      </w:pPr>
      <w:r w:rsidRPr="006C3A4F">
        <w:rPr>
          <w:rFonts w:ascii="IRYakout" w:hAnsi="IRYakout" w:cs="IRYakout"/>
          <w:b/>
          <w:bCs/>
          <w:sz w:val="32"/>
          <w:szCs w:val="32"/>
          <w:rtl/>
          <w:lang w:bidi="fa-IR"/>
        </w:rPr>
        <w:t>ترجمه:</w:t>
      </w:r>
    </w:p>
    <w:p w:rsidR="00AE448C" w:rsidRPr="006C3A4F" w:rsidRDefault="00D31F03" w:rsidP="001914E6">
      <w:pPr>
        <w:jc w:val="center"/>
        <w:rPr>
          <w:rFonts w:ascii="IRYakout" w:hAnsi="IRYakout" w:cs="IRYakout"/>
          <w:b/>
          <w:bCs/>
          <w:sz w:val="10"/>
          <w:szCs w:val="10"/>
          <w:rtl/>
          <w:lang w:bidi="fa-IR"/>
        </w:rPr>
      </w:pPr>
      <w:r w:rsidRPr="006C3A4F">
        <w:rPr>
          <w:rFonts w:ascii="IRYakout" w:hAnsi="IRYakout" w:cs="IRYakout"/>
          <w:b/>
          <w:bCs/>
          <w:sz w:val="36"/>
          <w:szCs w:val="36"/>
          <w:rtl/>
        </w:rPr>
        <w:t>ا</w:t>
      </w:r>
      <w:r w:rsidRPr="006C3A4F">
        <w:rPr>
          <w:rFonts w:ascii="IRYakout" w:hAnsi="IRYakout" w:cs="IRYakout"/>
          <w:b/>
          <w:bCs/>
          <w:sz w:val="36"/>
          <w:szCs w:val="36"/>
          <w:rtl/>
          <w:lang w:bidi="fa-IR"/>
        </w:rPr>
        <w:t>سحاق دبیری</w:t>
      </w:r>
      <w:r w:rsidR="006C3A4F">
        <w:rPr>
          <w:rFonts w:ascii="IRYakout" w:hAnsi="IRYakout" w:cs="CTraditional Arabic" w:hint="cs"/>
          <w:sz w:val="36"/>
          <w:szCs w:val="36"/>
          <w:rtl/>
          <w:lang w:bidi="fa-IR"/>
        </w:rPr>
        <w:t>/</w:t>
      </w:r>
    </w:p>
    <w:p w:rsidR="00EB0368" w:rsidRDefault="00EB0368" w:rsidP="00FF4809">
      <w:pPr>
        <w:rPr>
          <w:rStyle w:val="Char6"/>
          <w:rtl/>
        </w:rPr>
      </w:pPr>
    </w:p>
    <w:p w:rsidR="001914E6" w:rsidRDefault="001914E6" w:rsidP="00FF4809">
      <w:pPr>
        <w:rPr>
          <w:rStyle w:val="Char6"/>
          <w:rtl/>
        </w:rPr>
      </w:pPr>
    </w:p>
    <w:p w:rsidR="001914E6" w:rsidRDefault="001914E6" w:rsidP="00FF4809">
      <w:pPr>
        <w:rPr>
          <w:rStyle w:val="Char6"/>
          <w:rtl/>
        </w:rPr>
        <w:sectPr w:rsidR="001914E6" w:rsidSect="006C3A4F">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1914E6" w:rsidRPr="00F23511" w:rsidRDefault="001914E6" w:rsidP="001914E6">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
        <w:gridCol w:w="446"/>
        <w:gridCol w:w="991"/>
        <w:gridCol w:w="465"/>
        <w:gridCol w:w="1217"/>
        <w:gridCol w:w="1809"/>
      </w:tblGrid>
      <w:tr w:rsidR="000A68B5" w:rsidRPr="00C50D4D" w:rsidTr="00370152">
        <w:trPr>
          <w:jc w:val="center"/>
        </w:trPr>
        <w:tc>
          <w:tcPr>
            <w:tcW w:w="1181" w:type="pct"/>
            <w:vAlign w:val="center"/>
          </w:tcPr>
          <w:p w:rsidR="000A68B5" w:rsidRPr="00C82596" w:rsidRDefault="000A68B5" w:rsidP="00BC04D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819" w:type="pct"/>
            <w:gridSpan w:val="5"/>
            <w:vAlign w:val="center"/>
          </w:tcPr>
          <w:p w:rsidR="000A68B5" w:rsidRPr="002E07DA" w:rsidRDefault="000A68B5" w:rsidP="00A80717">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آل بیت</w:t>
            </w:r>
            <w:r w:rsidR="00A80717">
              <w:rPr>
                <w:rFonts w:ascii="IRMitra" w:hAnsi="IRMitra" w:cs="CTraditional Arabic" w:hint="cs"/>
                <w:color w:val="244061" w:themeColor="accent1" w:themeShade="80"/>
                <w:sz w:val="26"/>
                <w:szCs w:val="26"/>
                <w:rtl/>
              </w:rPr>
              <w:t>†</w:t>
            </w:r>
            <w:r>
              <w:rPr>
                <w:rFonts w:ascii="IRMitra" w:hAnsi="IRMitra" w:cs="IRMitra" w:hint="cs"/>
                <w:color w:val="244061" w:themeColor="accent1" w:themeShade="80"/>
                <w:sz w:val="26"/>
                <w:szCs w:val="26"/>
                <w:rtl/>
              </w:rPr>
              <w:t xml:space="preserve"> و حقوق شرعی آن</w:t>
            </w:r>
          </w:p>
        </w:tc>
      </w:tr>
      <w:tr w:rsidR="000A68B5" w:rsidRPr="00C50D4D" w:rsidTr="00370152">
        <w:trPr>
          <w:jc w:val="center"/>
        </w:trPr>
        <w:tc>
          <w:tcPr>
            <w:tcW w:w="1181" w:type="pct"/>
          </w:tcPr>
          <w:p w:rsidR="000A68B5" w:rsidRPr="00C82596" w:rsidRDefault="000A68B5" w:rsidP="00BC04D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819" w:type="pct"/>
            <w:gridSpan w:val="5"/>
          </w:tcPr>
          <w:p w:rsidR="000A68B5" w:rsidRPr="002E07DA" w:rsidRDefault="000A68B5" w:rsidP="00BC04D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شیخ صالح الد</w:t>
            </w:r>
            <w:r w:rsidR="003F7D24">
              <w:rPr>
                <w:rFonts w:ascii="IRMitra" w:hAnsi="IRMitra" w:cs="IRMitra" w:hint="cs"/>
                <w:color w:val="244061" w:themeColor="accent1" w:themeShade="80"/>
                <w:sz w:val="26"/>
                <w:szCs w:val="26"/>
                <w:rtl/>
              </w:rPr>
              <w:t>ر</w:t>
            </w:r>
            <w:r>
              <w:rPr>
                <w:rFonts w:ascii="IRMitra" w:hAnsi="IRMitra" w:cs="IRMitra" w:hint="cs"/>
                <w:color w:val="244061" w:themeColor="accent1" w:themeShade="80"/>
                <w:sz w:val="26"/>
                <w:szCs w:val="26"/>
                <w:rtl/>
              </w:rPr>
              <w:t>ویش</w:t>
            </w:r>
          </w:p>
        </w:tc>
      </w:tr>
      <w:tr w:rsidR="000A68B5" w:rsidRPr="00C50D4D" w:rsidTr="00370152">
        <w:trPr>
          <w:jc w:val="center"/>
        </w:trPr>
        <w:tc>
          <w:tcPr>
            <w:tcW w:w="1181" w:type="pct"/>
          </w:tcPr>
          <w:p w:rsidR="000A68B5" w:rsidRPr="00896F76" w:rsidRDefault="000A68B5" w:rsidP="00BC04DD">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819" w:type="pct"/>
            <w:gridSpan w:val="5"/>
          </w:tcPr>
          <w:p w:rsidR="000A68B5" w:rsidRPr="002E07DA" w:rsidRDefault="000A68B5" w:rsidP="00BC04D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0A68B5" w:rsidRPr="00C50D4D" w:rsidTr="00370152">
        <w:trPr>
          <w:jc w:val="center"/>
        </w:trPr>
        <w:tc>
          <w:tcPr>
            <w:tcW w:w="1181" w:type="pct"/>
            <w:vAlign w:val="center"/>
          </w:tcPr>
          <w:p w:rsidR="000A68B5" w:rsidRPr="00C82596" w:rsidRDefault="000A68B5" w:rsidP="00BC04D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819" w:type="pct"/>
            <w:gridSpan w:val="5"/>
            <w:vAlign w:val="center"/>
          </w:tcPr>
          <w:p w:rsidR="000A68B5" w:rsidRPr="00F76A3D" w:rsidRDefault="00F76A3D" w:rsidP="00496C25">
            <w:pPr>
              <w:spacing w:before="60" w:after="60"/>
              <w:jc w:val="both"/>
              <w:rPr>
                <w:rFonts w:ascii="IRMitra" w:hAnsi="IRMitra" w:cs="IRMitra"/>
                <w:color w:val="244061" w:themeColor="accent1" w:themeShade="80"/>
                <w:sz w:val="26"/>
                <w:szCs w:val="26"/>
                <w:rtl/>
              </w:rPr>
            </w:pPr>
            <w:r w:rsidRPr="00F76A3D">
              <w:rPr>
                <w:rFonts w:ascii="IRMitra" w:hAnsi="IRMitra" w:cs="IRMitra"/>
                <w:color w:val="244061" w:themeColor="accent1" w:themeShade="80"/>
                <w:sz w:val="26"/>
                <w:szCs w:val="26"/>
                <w:rtl/>
              </w:rPr>
              <w:t>بررس</w:t>
            </w:r>
            <w:r w:rsidRPr="00F76A3D">
              <w:rPr>
                <w:rFonts w:ascii="IRMitra" w:hAnsi="IRMitra" w:cs="IRMitra" w:hint="cs"/>
                <w:color w:val="244061" w:themeColor="accent1" w:themeShade="80"/>
                <w:sz w:val="26"/>
                <w:szCs w:val="26"/>
                <w:rtl/>
              </w:rPr>
              <w:t>ی</w:t>
            </w:r>
            <w:r w:rsidRPr="00F76A3D">
              <w:rPr>
                <w:rFonts w:ascii="IRMitra" w:hAnsi="IRMitra" w:cs="IRMitra"/>
                <w:color w:val="244061" w:themeColor="accent1" w:themeShade="80"/>
                <w:sz w:val="26"/>
                <w:szCs w:val="26"/>
                <w:rtl/>
              </w:rPr>
              <w:t xml:space="preserve"> مسائل و روابط م</w:t>
            </w:r>
            <w:r w:rsidRPr="00F76A3D">
              <w:rPr>
                <w:rFonts w:ascii="IRMitra" w:hAnsi="IRMitra" w:cs="IRMitra" w:hint="cs"/>
                <w:color w:val="244061" w:themeColor="accent1" w:themeShade="80"/>
                <w:sz w:val="26"/>
                <w:szCs w:val="26"/>
                <w:rtl/>
              </w:rPr>
              <w:t>ی</w:t>
            </w:r>
            <w:r w:rsidRPr="00F76A3D">
              <w:rPr>
                <w:rFonts w:ascii="IRMitra" w:hAnsi="IRMitra" w:cs="IRMitra" w:hint="eastAsia"/>
                <w:color w:val="244061" w:themeColor="accent1" w:themeShade="80"/>
                <w:sz w:val="26"/>
                <w:szCs w:val="26"/>
                <w:rtl/>
              </w:rPr>
              <w:t>ان</w:t>
            </w:r>
            <w:r w:rsidRPr="00F76A3D">
              <w:rPr>
                <w:rFonts w:ascii="IRMitra" w:hAnsi="IRMitra" w:cs="IRMitra"/>
                <w:color w:val="244061" w:themeColor="accent1" w:themeShade="80"/>
                <w:sz w:val="26"/>
                <w:szCs w:val="26"/>
                <w:rtl/>
              </w:rPr>
              <w:t xml:space="preserve"> اهل ب</w:t>
            </w:r>
            <w:r w:rsidRPr="00F76A3D">
              <w:rPr>
                <w:rFonts w:ascii="IRMitra" w:hAnsi="IRMitra" w:cs="IRMitra" w:hint="cs"/>
                <w:color w:val="244061" w:themeColor="accent1" w:themeShade="80"/>
                <w:sz w:val="26"/>
                <w:szCs w:val="26"/>
                <w:rtl/>
              </w:rPr>
              <w:t>ی</w:t>
            </w:r>
            <w:r w:rsidRPr="00F76A3D">
              <w:rPr>
                <w:rFonts w:ascii="IRMitra" w:hAnsi="IRMitra" w:cs="IRMitra" w:hint="eastAsia"/>
                <w:color w:val="244061" w:themeColor="accent1" w:themeShade="80"/>
                <w:sz w:val="26"/>
                <w:szCs w:val="26"/>
                <w:rtl/>
              </w:rPr>
              <w:t>ت</w:t>
            </w:r>
            <w:r w:rsidRPr="00F76A3D">
              <w:rPr>
                <w:rFonts w:ascii="IRMitra" w:hAnsi="IRMitra" w:cs="IRMitra"/>
                <w:color w:val="244061" w:themeColor="accent1" w:themeShade="80"/>
                <w:sz w:val="26"/>
                <w:szCs w:val="26"/>
                <w:rtl/>
              </w:rPr>
              <w:t xml:space="preserve"> و صحابه</w:t>
            </w:r>
          </w:p>
        </w:tc>
      </w:tr>
      <w:tr w:rsidR="000A68B5" w:rsidRPr="00C50D4D" w:rsidTr="00370152">
        <w:trPr>
          <w:jc w:val="center"/>
        </w:trPr>
        <w:tc>
          <w:tcPr>
            <w:tcW w:w="1181" w:type="pct"/>
            <w:vAlign w:val="center"/>
          </w:tcPr>
          <w:p w:rsidR="000A68B5" w:rsidRPr="00C82596" w:rsidRDefault="000A68B5" w:rsidP="00BC04D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819" w:type="pct"/>
            <w:gridSpan w:val="5"/>
            <w:vAlign w:val="center"/>
          </w:tcPr>
          <w:p w:rsidR="000A68B5" w:rsidRPr="002E07DA" w:rsidRDefault="003F7D24" w:rsidP="00BC04D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496C25">
              <w:rPr>
                <w:rFonts w:ascii="IRMitra" w:hAnsi="IRMitra" w:cs="IRMitra" w:hint="cs"/>
                <w:color w:val="244061" w:themeColor="accent1" w:themeShade="80"/>
                <w:sz w:val="26"/>
                <w:szCs w:val="26"/>
                <w:rtl/>
              </w:rPr>
              <w:t xml:space="preserve"> </w:t>
            </w:r>
            <w:r w:rsidR="000A68B5" w:rsidRPr="002E07DA">
              <w:rPr>
                <w:rFonts w:ascii="IRMitra" w:hAnsi="IRMitra" w:cs="IRMitra" w:hint="cs"/>
                <w:color w:val="244061" w:themeColor="accent1" w:themeShade="80"/>
                <w:sz w:val="26"/>
                <w:szCs w:val="26"/>
                <w:rtl/>
              </w:rPr>
              <w:t xml:space="preserve">(دیجیتال) </w:t>
            </w:r>
          </w:p>
        </w:tc>
      </w:tr>
      <w:tr w:rsidR="000A68B5" w:rsidRPr="00C50D4D" w:rsidTr="00370152">
        <w:trPr>
          <w:jc w:val="center"/>
        </w:trPr>
        <w:tc>
          <w:tcPr>
            <w:tcW w:w="1181" w:type="pct"/>
            <w:vAlign w:val="center"/>
          </w:tcPr>
          <w:p w:rsidR="000A68B5" w:rsidRPr="00C82596" w:rsidRDefault="000A68B5" w:rsidP="00BC04D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819" w:type="pct"/>
            <w:gridSpan w:val="5"/>
            <w:vAlign w:val="center"/>
          </w:tcPr>
          <w:p w:rsidR="000A68B5" w:rsidRPr="00496C25" w:rsidRDefault="00496C25" w:rsidP="00BC04DD">
            <w:pPr>
              <w:spacing w:before="60" w:after="60"/>
              <w:jc w:val="both"/>
              <w:rPr>
                <w:rFonts w:ascii="IRMitra" w:hAnsi="IRMitra" w:cs="IRMitra"/>
                <w:color w:val="244061" w:themeColor="accent1" w:themeShade="80"/>
                <w:sz w:val="26"/>
                <w:szCs w:val="26"/>
                <w:rtl/>
                <w:lang w:bidi="fa-IR"/>
              </w:rPr>
            </w:pPr>
            <w:r w:rsidRPr="00496C25">
              <w:rPr>
                <w:rFonts w:ascii="IRMitra" w:hAnsi="IRMitra" w:cs="IRMitra"/>
                <w:color w:val="244061"/>
                <w:sz w:val="26"/>
                <w:szCs w:val="26"/>
                <w:rtl/>
                <w:lang w:bidi="fa-IR"/>
              </w:rPr>
              <w:t>دی (جدی) 1394شمسی، ر</w:t>
            </w:r>
            <w:r w:rsidRPr="00496C25">
              <w:rPr>
                <w:rFonts w:ascii="IRMitra" w:hAnsi="IRMitra" w:cs="IRMitra"/>
                <w:color w:val="244061"/>
                <w:sz w:val="26"/>
                <w:szCs w:val="26"/>
                <w:rtl/>
              </w:rPr>
              <w:t>بيع الأول</w:t>
            </w:r>
            <w:r w:rsidRPr="00496C25">
              <w:rPr>
                <w:rFonts w:ascii="IRMitra" w:hAnsi="IRMitra" w:cs="IRMitra"/>
                <w:color w:val="244061"/>
                <w:sz w:val="26"/>
                <w:szCs w:val="26"/>
                <w:rtl/>
                <w:lang w:bidi="fa-IR"/>
              </w:rPr>
              <w:t xml:space="preserve"> 1437 هجری</w:t>
            </w:r>
          </w:p>
        </w:tc>
      </w:tr>
      <w:tr w:rsidR="000A68B5" w:rsidRPr="00C50D4D" w:rsidTr="00370152">
        <w:trPr>
          <w:jc w:val="center"/>
        </w:trPr>
        <w:tc>
          <w:tcPr>
            <w:tcW w:w="1181" w:type="pct"/>
            <w:vAlign w:val="center"/>
          </w:tcPr>
          <w:p w:rsidR="000A68B5" w:rsidRPr="00C82596" w:rsidRDefault="000A68B5" w:rsidP="00BC04D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819" w:type="pct"/>
            <w:gridSpan w:val="5"/>
            <w:vAlign w:val="center"/>
          </w:tcPr>
          <w:p w:rsidR="000A68B5" w:rsidRPr="002E07DA" w:rsidRDefault="00BD319D" w:rsidP="00BC04DD">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0A68B5" w:rsidRPr="00C50D4D" w:rsidTr="00BC04DD">
        <w:trPr>
          <w:jc w:val="center"/>
        </w:trPr>
        <w:tc>
          <w:tcPr>
            <w:tcW w:w="3598" w:type="pct"/>
            <w:gridSpan w:val="5"/>
            <w:vAlign w:val="center"/>
          </w:tcPr>
          <w:p w:rsidR="000A68B5" w:rsidRPr="00AA082B" w:rsidRDefault="000A68B5" w:rsidP="00BC04D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A68B5" w:rsidRPr="002E07DA" w:rsidRDefault="000A68B5" w:rsidP="00BC04DD">
            <w:pPr>
              <w:spacing w:before="60" w:after="60"/>
              <w:jc w:val="center"/>
              <w:rPr>
                <w:rFonts w:asciiTheme="minorHAnsi" w:hAnsiTheme="minorHAnsi" w:cstheme="minorHAnsi"/>
                <w:b/>
                <w:bCs/>
                <w:sz w:val="27"/>
                <w:szCs w:val="27"/>
                <w:rtl/>
              </w:rPr>
            </w:pPr>
            <w:r w:rsidRPr="002E07DA">
              <w:rPr>
                <w:rFonts w:asciiTheme="minorHAnsi" w:hAnsiTheme="minorHAnsi" w:cstheme="minorHAnsi"/>
                <w:b/>
                <w:bCs/>
                <w:color w:val="244061" w:themeColor="accent1" w:themeShade="80"/>
              </w:rPr>
              <w:t>www.aqeedeh.com</w:t>
            </w:r>
          </w:p>
        </w:tc>
        <w:tc>
          <w:tcPr>
            <w:tcW w:w="1402" w:type="pct"/>
          </w:tcPr>
          <w:p w:rsidR="000A68B5" w:rsidRPr="00855B06" w:rsidRDefault="000A68B5" w:rsidP="00BC04D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30DB803" wp14:editId="6058FF0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A68B5" w:rsidRPr="00C50D4D" w:rsidTr="00BC04DD">
        <w:trPr>
          <w:jc w:val="center"/>
        </w:trPr>
        <w:tc>
          <w:tcPr>
            <w:tcW w:w="1527" w:type="pct"/>
            <w:gridSpan w:val="2"/>
            <w:vAlign w:val="center"/>
          </w:tcPr>
          <w:p w:rsidR="000A68B5" w:rsidRPr="00855B06" w:rsidRDefault="000A68B5" w:rsidP="00BC04D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A68B5" w:rsidRPr="00855B06" w:rsidRDefault="000A68B5" w:rsidP="00BC04DD">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0A68B5" w:rsidRPr="00C50D4D" w:rsidTr="00BC04DD">
        <w:trPr>
          <w:jc w:val="center"/>
        </w:trPr>
        <w:tc>
          <w:tcPr>
            <w:tcW w:w="5000" w:type="pct"/>
            <w:gridSpan w:val="6"/>
            <w:vAlign w:val="bottom"/>
          </w:tcPr>
          <w:p w:rsidR="000A68B5" w:rsidRPr="00855B06" w:rsidRDefault="000A68B5" w:rsidP="00BC04D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80717" w:rsidRPr="00A80717" w:rsidTr="00BC04DD">
        <w:trPr>
          <w:jc w:val="center"/>
        </w:trPr>
        <w:tc>
          <w:tcPr>
            <w:tcW w:w="2295" w:type="pct"/>
            <w:gridSpan w:val="3"/>
            <w:shd w:val="clear" w:color="auto" w:fill="auto"/>
          </w:tcPr>
          <w:p w:rsidR="000A68B5" w:rsidRPr="000A68B5" w:rsidRDefault="000A68B5" w:rsidP="000A68B5">
            <w:pPr>
              <w:widowControl w:val="0"/>
              <w:tabs>
                <w:tab w:val="right" w:leader="dot" w:pos="5138"/>
              </w:tabs>
              <w:bidi w:val="0"/>
              <w:spacing w:before="60" w:after="60"/>
              <w:jc w:val="both"/>
              <w:rPr>
                <w:rFonts w:ascii="Literata" w:hAnsi="Literata"/>
                <w:sz w:val="24"/>
                <w:szCs w:val="24"/>
              </w:rPr>
            </w:pPr>
            <w:r w:rsidRPr="000A68B5">
              <w:rPr>
                <w:rFonts w:ascii="Literata" w:hAnsi="Literata"/>
                <w:sz w:val="24"/>
                <w:szCs w:val="24"/>
              </w:rPr>
              <w:t>www.mowahedin.com</w:t>
            </w:r>
          </w:p>
          <w:p w:rsidR="000A68B5" w:rsidRPr="000A68B5" w:rsidRDefault="000A68B5" w:rsidP="000A68B5">
            <w:pPr>
              <w:widowControl w:val="0"/>
              <w:tabs>
                <w:tab w:val="right" w:leader="dot" w:pos="5138"/>
              </w:tabs>
              <w:bidi w:val="0"/>
              <w:spacing w:before="60" w:after="60"/>
              <w:jc w:val="both"/>
              <w:rPr>
                <w:rFonts w:ascii="Literata" w:hAnsi="Literata"/>
                <w:sz w:val="24"/>
                <w:szCs w:val="24"/>
              </w:rPr>
            </w:pPr>
            <w:r w:rsidRPr="000A68B5">
              <w:rPr>
                <w:rFonts w:ascii="Literata" w:hAnsi="Literata"/>
                <w:sz w:val="24"/>
                <w:szCs w:val="24"/>
              </w:rPr>
              <w:t>www.videofarsi.com</w:t>
            </w:r>
          </w:p>
          <w:p w:rsidR="000A68B5" w:rsidRPr="000A68B5" w:rsidRDefault="000A68B5" w:rsidP="000A68B5">
            <w:pPr>
              <w:bidi w:val="0"/>
              <w:spacing w:before="60" w:after="60"/>
              <w:jc w:val="both"/>
              <w:rPr>
                <w:rFonts w:ascii="Literata" w:hAnsi="Literata"/>
                <w:sz w:val="24"/>
                <w:szCs w:val="24"/>
              </w:rPr>
            </w:pPr>
            <w:r w:rsidRPr="000A68B5">
              <w:rPr>
                <w:rFonts w:ascii="Literata" w:hAnsi="Literata"/>
                <w:sz w:val="24"/>
                <w:szCs w:val="24"/>
              </w:rPr>
              <w:t>www.zekr.tv</w:t>
            </w:r>
          </w:p>
          <w:p w:rsidR="000A68B5" w:rsidRPr="000A68B5" w:rsidRDefault="000A68B5" w:rsidP="000A68B5">
            <w:pPr>
              <w:bidi w:val="0"/>
              <w:spacing w:before="60" w:after="60"/>
              <w:jc w:val="both"/>
              <w:rPr>
                <w:rFonts w:ascii="IRMitra" w:hAnsi="IRMitra" w:cs="IRMitra"/>
                <w:b/>
                <w:bCs/>
                <w:sz w:val="24"/>
                <w:szCs w:val="24"/>
                <w:rtl/>
              </w:rPr>
            </w:pPr>
            <w:r w:rsidRPr="000A68B5">
              <w:rPr>
                <w:rFonts w:ascii="Literata" w:hAnsi="Literata"/>
                <w:sz w:val="24"/>
                <w:szCs w:val="24"/>
              </w:rPr>
              <w:t>www.mowahed.com</w:t>
            </w:r>
          </w:p>
        </w:tc>
        <w:tc>
          <w:tcPr>
            <w:tcW w:w="360" w:type="pct"/>
          </w:tcPr>
          <w:p w:rsidR="000A68B5" w:rsidRPr="000A68B5" w:rsidRDefault="000A68B5" w:rsidP="000A68B5">
            <w:pPr>
              <w:bidi w:val="0"/>
              <w:spacing w:before="60" w:after="60"/>
              <w:jc w:val="both"/>
              <w:rPr>
                <w:rFonts w:ascii="IRMitra" w:hAnsi="IRMitra" w:cs="IRMitra"/>
                <w:color w:val="244061" w:themeColor="accent1" w:themeShade="80"/>
                <w:sz w:val="24"/>
                <w:szCs w:val="24"/>
                <w:rtl/>
              </w:rPr>
            </w:pPr>
          </w:p>
        </w:tc>
        <w:tc>
          <w:tcPr>
            <w:tcW w:w="2345" w:type="pct"/>
            <w:gridSpan w:val="2"/>
          </w:tcPr>
          <w:p w:rsidR="000A68B5" w:rsidRPr="00A80717" w:rsidRDefault="000A68B5" w:rsidP="000A68B5">
            <w:pPr>
              <w:widowControl w:val="0"/>
              <w:tabs>
                <w:tab w:val="right" w:leader="dot" w:pos="5138"/>
              </w:tabs>
              <w:bidi w:val="0"/>
              <w:spacing w:before="60" w:after="60"/>
              <w:jc w:val="both"/>
              <w:rPr>
                <w:rFonts w:ascii="Literata" w:hAnsi="Literata"/>
                <w:sz w:val="24"/>
                <w:szCs w:val="24"/>
              </w:rPr>
            </w:pPr>
            <w:r w:rsidRPr="00A80717">
              <w:rPr>
                <w:rFonts w:ascii="Literata" w:hAnsi="Literata"/>
                <w:sz w:val="24"/>
                <w:szCs w:val="24"/>
              </w:rPr>
              <w:t>www.aqeedeh.com</w:t>
            </w:r>
          </w:p>
          <w:p w:rsidR="000A68B5" w:rsidRPr="00A80717" w:rsidRDefault="000A68B5" w:rsidP="000A68B5">
            <w:pPr>
              <w:widowControl w:val="0"/>
              <w:tabs>
                <w:tab w:val="right" w:leader="dot" w:pos="5138"/>
              </w:tabs>
              <w:bidi w:val="0"/>
              <w:spacing w:before="60" w:after="60"/>
              <w:jc w:val="both"/>
              <w:rPr>
                <w:rFonts w:ascii="Literata" w:hAnsi="Literata"/>
                <w:sz w:val="24"/>
                <w:szCs w:val="24"/>
              </w:rPr>
            </w:pPr>
            <w:r w:rsidRPr="00A80717">
              <w:rPr>
                <w:rFonts w:ascii="Literata" w:hAnsi="Literata"/>
                <w:sz w:val="24"/>
                <w:szCs w:val="24"/>
              </w:rPr>
              <w:t>www.islamtxt.com</w:t>
            </w:r>
          </w:p>
          <w:p w:rsidR="000A68B5" w:rsidRPr="00A80717" w:rsidRDefault="00723AC7" w:rsidP="000A68B5">
            <w:pPr>
              <w:widowControl w:val="0"/>
              <w:tabs>
                <w:tab w:val="right" w:leader="dot" w:pos="5138"/>
              </w:tabs>
              <w:bidi w:val="0"/>
              <w:spacing w:before="60" w:after="60"/>
              <w:jc w:val="both"/>
              <w:rPr>
                <w:rFonts w:ascii="Literata" w:hAnsi="Literata"/>
                <w:sz w:val="24"/>
                <w:szCs w:val="24"/>
              </w:rPr>
            </w:pPr>
            <w:hyperlink r:id="rId14" w:history="1">
              <w:r w:rsidR="000A68B5" w:rsidRPr="00A80717">
                <w:rPr>
                  <w:rStyle w:val="Hyperlink"/>
                  <w:rFonts w:ascii="Literata" w:hAnsi="Literata"/>
                  <w:color w:val="auto"/>
                  <w:sz w:val="24"/>
                  <w:szCs w:val="24"/>
                  <w:u w:val="none"/>
                </w:rPr>
                <w:t>www.shabnam.cc</w:t>
              </w:r>
            </w:hyperlink>
          </w:p>
          <w:p w:rsidR="000A68B5" w:rsidRPr="00A80717" w:rsidRDefault="000A68B5" w:rsidP="000A68B5">
            <w:pPr>
              <w:bidi w:val="0"/>
              <w:spacing w:before="60" w:after="60"/>
              <w:jc w:val="both"/>
              <w:rPr>
                <w:rFonts w:ascii="IRMitra" w:hAnsi="IRMitra" w:cs="IRMitra"/>
                <w:sz w:val="24"/>
                <w:szCs w:val="24"/>
                <w:rtl/>
              </w:rPr>
            </w:pPr>
            <w:r w:rsidRPr="00A80717">
              <w:rPr>
                <w:rFonts w:ascii="Literata" w:hAnsi="Literata"/>
                <w:sz w:val="24"/>
                <w:szCs w:val="24"/>
              </w:rPr>
              <w:t>www.sadaislam.com</w:t>
            </w:r>
          </w:p>
        </w:tc>
      </w:tr>
      <w:tr w:rsidR="000A68B5" w:rsidRPr="00EA1553" w:rsidTr="00BC04DD">
        <w:trPr>
          <w:jc w:val="center"/>
        </w:trPr>
        <w:tc>
          <w:tcPr>
            <w:tcW w:w="2295" w:type="pct"/>
            <w:gridSpan w:val="3"/>
          </w:tcPr>
          <w:p w:rsidR="000A68B5" w:rsidRPr="00EA1553" w:rsidRDefault="000A68B5" w:rsidP="00BC04DD">
            <w:pPr>
              <w:spacing w:before="60" w:after="60"/>
              <w:rPr>
                <w:rFonts w:ascii="IRMitra" w:hAnsi="IRMitra" w:cs="IRMitra"/>
                <w:b/>
                <w:bCs/>
                <w:sz w:val="5"/>
                <w:szCs w:val="5"/>
                <w:rtl/>
              </w:rPr>
            </w:pPr>
          </w:p>
        </w:tc>
        <w:tc>
          <w:tcPr>
            <w:tcW w:w="2705" w:type="pct"/>
            <w:gridSpan w:val="3"/>
          </w:tcPr>
          <w:p w:rsidR="000A68B5" w:rsidRPr="00EA1553" w:rsidRDefault="000A68B5" w:rsidP="00BC04DD">
            <w:pPr>
              <w:spacing w:before="60" w:after="60"/>
              <w:rPr>
                <w:rFonts w:ascii="IRMitra" w:hAnsi="IRMitra" w:cs="IRMitra"/>
                <w:color w:val="244061" w:themeColor="accent1" w:themeShade="80"/>
                <w:sz w:val="5"/>
                <w:szCs w:val="5"/>
                <w:rtl/>
              </w:rPr>
            </w:pPr>
          </w:p>
        </w:tc>
      </w:tr>
      <w:tr w:rsidR="000A68B5" w:rsidRPr="00C50D4D" w:rsidTr="00BC04DD">
        <w:trPr>
          <w:jc w:val="center"/>
        </w:trPr>
        <w:tc>
          <w:tcPr>
            <w:tcW w:w="5000" w:type="pct"/>
            <w:gridSpan w:val="6"/>
          </w:tcPr>
          <w:p w:rsidR="000A68B5" w:rsidRPr="00855B06" w:rsidRDefault="000A68B5" w:rsidP="00BC04D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65E975" wp14:editId="12BA2159">
                  <wp:extent cx="1114425" cy="581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3671" cy="585846"/>
                          </a:xfrm>
                          <a:prstGeom prst="rect">
                            <a:avLst/>
                          </a:prstGeom>
                        </pic:spPr>
                      </pic:pic>
                    </a:graphicData>
                  </a:graphic>
                </wp:inline>
              </w:drawing>
            </w:r>
          </w:p>
        </w:tc>
      </w:tr>
      <w:tr w:rsidR="000A68B5" w:rsidRPr="00C50D4D" w:rsidTr="00BC04DD">
        <w:trPr>
          <w:jc w:val="center"/>
        </w:trPr>
        <w:tc>
          <w:tcPr>
            <w:tcW w:w="5000" w:type="pct"/>
            <w:gridSpan w:val="6"/>
            <w:vAlign w:val="center"/>
          </w:tcPr>
          <w:p w:rsidR="000A68B5" w:rsidRDefault="000A68B5" w:rsidP="00BC04DD">
            <w:pPr>
              <w:spacing w:before="60" w:after="60"/>
              <w:jc w:val="center"/>
              <w:rPr>
                <w:rFonts w:ascii="IRMitra" w:hAnsi="IRMitra" w:cs="IRMitra"/>
                <w:noProof/>
                <w:color w:val="244061" w:themeColor="accent1" w:themeShade="80"/>
                <w:sz w:val="30"/>
                <w:szCs w:val="30"/>
                <w:rtl/>
              </w:rPr>
            </w:pPr>
            <w:r w:rsidRPr="00370152">
              <w:rPr>
                <w:rFonts w:ascii="IRMitra" w:hAnsi="IRMitra" w:cs="IRMitra"/>
                <w:noProof/>
                <w:color w:val="244061" w:themeColor="accent1" w:themeShade="80"/>
                <w:sz w:val="24"/>
                <w:szCs w:val="24"/>
              </w:rPr>
              <w:t>contact@mowahedin.com</w:t>
            </w:r>
          </w:p>
        </w:tc>
      </w:tr>
    </w:tbl>
    <w:p w:rsidR="001914E6" w:rsidRPr="00A80717" w:rsidRDefault="001914E6" w:rsidP="000A68B5">
      <w:pPr>
        <w:pStyle w:val="aa"/>
        <w:rPr>
          <w:sz w:val="2"/>
          <w:szCs w:val="2"/>
          <w:rtl/>
        </w:rPr>
        <w:sectPr w:rsidR="001914E6" w:rsidRPr="00A80717" w:rsidSect="001914E6">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1914E6" w:rsidRPr="00370152" w:rsidRDefault="001914E6" w:rsidP="001914E6">
      <w:pPr>
        <w:rPr>
          <w:rFonts w:cs="IRNazanin"/>
          <w:b/>
          <w:bCs/>
          <w:sz w:val="2"/>
          <w:szCs w:val="2"/>
          <w:rtl/>
          <w:lang w:bidi="fa-IR"/>
        </w:rPr>
      </w:pPr>
    </w:p>
    <w:p w:rsidR="00492040" w:rsidRPr="00D643BE" w:rsidRDefault="00D643BE" w:rsidP="00F76A3D">
      <w:pPr>
        <w:spacing w:line="216" w:lineRule="auto"/>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t>بسم الله الرحمن الرحیم</w:t>
      </w:r>
    </w:p>
    <w:p w:rsidR="00BB0CA3" w:rsidRDefault="005037D1" w:rsidP="00F76A3D">
      <w:pPr>
        <w:pStyle w:val="a0"/>
        <w:spacing w:line="216" w:lineRule="auto"/>
        <w:rPr>
          <w:rtl/>
        </w:rPr>
      </w:pPr>
      <w:bookmarkStart w:id="3" w:name="_Toc275041238"/>
      <w:bookmarkStart w:id="4" w:name="_Toc436603853"/>
      <w:r w:rsidRPr="00D97A5E">
        <w:rPr>
          <w:rtl/>
        </w:rPr>
        <w:t>فهرست مطال</w:t>
      </w:r>
      <w:bookmarkEnd w:id="1"/>
      <w:bookmarkEnd w:id="2"/>
      <w:bookmarkEnd w:id="3"/>
      <w:r w:rsidR="00BB0CA3">
        <w:rPr>
          <w:rtl/>
        </w:rPr>
        <w:t>ب</w:t>
      </w:r>
      <w:bookmarkEnd w:id="4"/>
    </w:p>
    <w:p w:rsidR="00F33C56" w:rsidRDefault="00F33C56" w:rsidP="00F76A3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6603854" w:history="1">
        <w:r w:rsidRPr="008D6A47">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436603854 </w:instrText>
        </w:r>
        <w:r>
          <w:rPr>
            <w:noProof/>
            <w:webHidden/>
          </w:rPr>
          <w:instrText>\h</w:instrText>
        </w:r>
        <w:r>
          <w:rPr>
            <w:noProof/>
            <w:webHidden/>
            <w:rtl/>
          </w:rPr>
          <w:instrText xml:space="preserve"> </w:instrText>
        </w:r>
        <w:r>
          <w:rPr>
            <w:noProof/>
            <w:webHidden/>
            <w:rtl/>
          </w:rPr>
        </w:r>
        <w:r>
          <w:rPr>
            <w:noProof/>
            <w:webHidden/>
            <w:rtl/>
          </w:rPr>
          <w:fldChar w:fldCharType="separate"/>
        </w:r>
        <w:r w:rsidR="00F76A3D">
          <w:rPr>
            <w:noProof/>
            <w:webHidden/>
            <w:rtl/>
          </w:rPr>
          <w:t>1</w:t>
        </w:r>
        <w:r>
          <w:rPr>
            <w:noProof/>
            <w:webHidden/>
            <w:rtl/>
          </w:rPr>
          <w:fldChar w:fldCharType="end"/>
        </w:r>
      </w:hyperlink>
    </w:p>
    <w:p w:rsidR="00F33C56" w:rsidRDefault="00723AC7">
      <w:pPr>
        <w:pStyle w:val="TOC2"/>
        <w:tabs>
          <w:tab w:val="right" w:leader="dot" w:pos="6226"/>
        </w:tabs>
        <w:rPr>
          <w:rFonts w:asciiTheme="minorHAnsi" w:eastAsiaTheme="minorEastAsia" w:hAnsiTheme="minorHAnsi" w:cstheme="minorBidi"/>
          <w:noProof/>
          <w:sz w:val="22"/>
          <w:szCs w:val="22"/>
          <w:rtl/>
        </w:rPr>
      </w:pPr>
      <w:hyperlink w:anchor="_Toc436603855" w:history="1">
        <w:r w:rsidR="00F33C56" w:rsidRPr="008D6A47">
          <w:rPr>
            <w:rStyle w:val="Hyperlink"/>
            <w:rFonts w:hint="eastAsia"/>
            <w:noProof/>
            <w:rtl/>
            <w:lang w:bidi="fa-IR"/>
          </w:rPr>
          <w:t>تعر</w:t>
        </w:r>
        <w:r w:rsidR="00F33C56" w:rsidRPr="008D6A47">
          <w:rPr>
            <w:rStyle w:val="Hyperlink"/>
            <w:rFonts w:hint="cs"/>
            <w:noProof/>
            <w:rtl/>
            <w:lang w:bidi="fa-IR"/>
          </w:rPr>
          <w:t>ی</w:t>
        </w:r>
        <w:r w:rsidR="00F33C56" w:rsidRPr="008D6A47">
          <w:rPr>
            <w:rStyle w:val="Hyperlink"/>
            <w:rFonts w:hint="eastAsia"/>
            <w:noProof/>
            <w:rtl/>
            <w:lang w:bidi="fa-IR"/>
          </w:rPr>
          <w:t>ف</w:t>
        </w:r>
        <w:r w:rsidR="00F33C56" w:rsidRPr="008D6A47">
          <w:rPr>
            <w:rStyle w:val="Hyperlink"/>
            <w:noProof/>
            <w:rtl/>
            <w:lang w:bidi="fa-IR"/>
          </w:rPr>
          <w:t xml:space="preserve"> </w:t>
        </w:r>
        <w:r w:rsidR="00F33C56" w:rsidRPr="008D6A47">
          <w:rPr>
            <w:rStyle w:val="Hyperlink"/>
            <w:rFonts w:hint="eastAsia"/>
            <w:noProof/>
            <w:rtl/>
            <w:lang w:bidi="fa-IR"/>
          </w:rPr>
          <w:t>لغو</w:t>
        </w:r>
        <w:r w:rsidR="00F33C56" w:rsidRPr="008D6A47">
          <w:rPr>
            <w:rStyle w:val="Hyperlink"/>
            <w:rFonts w:hint="cs"/>
            <w:noProof/>
            <w:rtl/>
            <w:lang w:bidi="fa-IR"/>
          </w:rPr>
          <w:t>ی</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436603855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2</w:t>
        </w:r>
        <w:r w:rsidR="00F33C56">
          <w:rPr>
            <w:noProof/>
            <w:webHidden/>
            <w:rtl/>
          </w:rPr>
          <w:fldChar w:fldCharType="end"/>
        </w:r>
      </w:hyperlink>
    </w:p>
    <w:p w:rsidR="00F33C56" w:rsidRDefault="00723AC7">
      <w:pPr>
        <w:pStyle w:val="TOC2"/>
        <w:tabs>
          <w:tab w:val="right" w:leader="dot" w:pos="6226"/>
        </w:tabs>
        <w:rPr>
          <w:rFonts w:asciiTheme="minorHAnsi" w:eastAsiaTheme="minorEastAsia" w:hAnsiTheme="minorHAnsi" w:cstheme="minorBidi"/>
          <w:noProof/>
          <w:sz w:val="22"/>
          <w:szCs w:val="22"/>
          <w:rtl/>
        </w:rPr>
      </w:pPr>
      <w:hyperlink w:anchor="_Toc436603856" w:history="1">
        <w:r w:rsidR="00F33C56" w:rsidRPr="008D6A47">
          <w:rPr>
            <w:rStyle w:val="Hyperlink"/>
            <w:rFonts w:hint="eastAsia"/>
            <w:noProof/>
            <w:rtl/>
            <w:lang w:bidi="fa-IR"/>
          </w:rPr>
          <w:t>تعر</w:t>
        </w:r>
        <w:r w:rsidR="00F33C56" w:rsidRPr="008D6A47">
          <w:rPr>
            <w:rStyle w:val="Hyperlink"/>
            <w:rFonts w:hint="cs"/>
            <w:noProof/>
            <w:rtl/>
            <w:lang w:bidi="fa-IR"/>
          </w:rPr>
          <w:t>ی</w:t>
        </w:r>
        <w:r w:rsidR="00F33C56" w:rsidRPr="008D6A47">
          <w:rPr>
            <w:rStyle w:val="Hyperlink"/>
            <w:rFonts w:hint="eastAsia"/>
            <w:noProof/>
            <w:rtl/>
            <w:lang w:bidi="fa-IR"/>
          </w:rPr>
          <w:t>ف</w:t>
        </w:r>
        <w:r w:rsidR="00F33C56" w:rsidRPr="008D6A47">
          <w:rPr>
            <w:rStyle w:val="Hyperlink"/>
            <w:noProof/>
            <w:rtl/>
            <w:lang w:bidi="fa-IR"/>
          </w:rPr>
          <w:t xml:space="preserve"> </w:t>
        </w:r>
        <w:r w:rsidR="00F33C56" w:rsidRPr="008D6A47">
          <w:rPr>
            <w:rStyle w:val="Hyperlink"/>
            <w:rFonts w:hint="eastAsia"/>
            <w:noProof/>
            <w:rtl/>
            <w:lang w:bidi="fa-IR"/>
          </w:rPr>
          <w:t>اصطلاح</w:t>
        </w:r>
        <w:r w:rsidR="00F33C56" w:rsidRPr="008D6A47">
          <w:rPr>
            <w:rStyle w:val="Hyperlink"/>
            <w:rFonts w:hint="cs"/>
            <w:noProof/>
            <w:rtl/>
            <w:lang w:bidi="fa-IR"/>
          </w:rPr>
          <w:t>ی</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436603856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3</w:t>
        </w:r>
        <w:r w:rsidR="00F33C56">
          <w:rPr>
            <w:noProof/>
            <w:webHidden/>
            <w:rtl/>
          </w:rPr>
          <w:fldChar w:fldCharType="end"/>
        </w:r>
      </w:hyperlink>
    </w:p>
    <w:p w:rsidR="00F33C56" w:rsidRDefault="00723AC7">
      <w:pPr>
        <w:pStyle w:val="TOC1"/>
        <w:tabs>
          <w:tab w:val="right" w:leader="dot" w:pos="6226"/>
        </w:tabs>
        <w:rPr>
          <w:rFonts w:asciiTheme="minorHAnsi" w:eastAsiaTheme="minorEastAsia" w:hAnsiTheme="minorHAnsi" w:cstheme="minorBidi"/>
          <w:bCs w:val="0"/>
          <w:noProof/>
          <w:sz w:val="22"/>
          <w:szCs w:val="22"/>
          <w:rtl/>
        </w:rPr>
      </w:pPr>
      <w:hyperlink w:anchor="_Toc436603857" w:history="1">
        <w:r w:rsidR="00F33C56" w:rsidRPr="008D6A47">
          <w:rPr>
            <w:rStyle w:val="Hyperlink"/>
            <w:rFonts w:hint="eastAsia"/>
            <w:noProof/>
            <w:rtl/>
            <w:lang w:bidi="fa-IR"/>
          </w:rPr>
          <w:t>مفهوم</w:t>
        </w:r>
        <w:r w:rsidR="00F33C56" w:rsidRPr="008D6A47">
          <w:rPr>
            <w:rStyle w:val="Hyperlink"/>
            <w:noProof/>
            <w:rtl/>
            <w:lang w:bidi="fa-IR"/>
          </w:rPr>
          <w:t xml:space="preserve"> </w:t>
        </w:r>
        <w:r w:rsidR="00F33C56" w:rsidRPr="008D6A47">
          <w:rPr>
            <w:rStyle w:val="Hyperlink"/>
            <w:rFonts w:hint="eastAsia"/>
            <w:noProof/>
            <w:rtl/>
            <w:lang w:bidi="fa-IR"/>
          </w:rPr>
          <w:t>آل</w:t>
        </w:r>
        <w:r w:rsidR="00F33C56" w:rsidRPr="008D6A47">
          <w:rPr>
            <w:rStyle w:val="Hyperlink"/>
            <w:noProof/>
            <w:rtl/>
            <w:lang w:bidi="fa-IR"/>
          </w:rPr>
          <w:t xml:space="preserve"> </w:t>
        </w:r>
        <w:r w:rsidR="00F33C56" w:rsidRPr="008D6A47">
          <w:rPr>
            <w:rStyle w:val="Hyperlink"/>
            <w:rFonts w:hint="eastAsia"/>
            <w:noProof/>
            <w:rtl/>
            <w:lang w:bidi="fa-IR"/>
          </w:rPr>
          <w:t>بيت</w:t>
        </w:r>
        <w:r w:rsidR="00F33C56" w:rsidRPr="008D6A47">
          <w:rPr>
            <w:rStyle w:val="Hyperlink"/>
            <w:noProof/>
            <w:rtl/>
            <w:lang w:bidi="fa-IR"/>
          </w:rPr>
          <w:t xml:space="preserve"> </w:t>
        </w:r>
        <w:r w:rsidR="00F33C56" w:rsidRPr="008D6A47">
          <w:rPr>
            <w:rStyle w:val="Hyperlink"/>
            <w:rFonts w:hint="eastAsia"/>
            <w:noProof/>
            <w:rtl/>
            <w:lang w:bidi="fa-IR"/>
          </w:rPr>
          <w:t>از</w:t>
        </w:r>
        <w:r w:rsidR="00F33C56" w:rsidRPr="008D6A47">
          <w:rPr>
            <w:rStyle w:val="Hyperlink"/>
            <w:noProof/>
            <w:rtl/>
            <w:lang w:bidi="fa-IR"/>
          </w:rPr>
          <w:t xml:space="preserve"> </w:t>
        </w:r>
        <w:r w:rsidR="00F33C56" w:rsidRPr="008D6A47">
          <w:rPr>
            <w:rStyle w:val="Hyperlink"/>
            <w:rFonts w:hint="eastAsia"/>
            <w:noProof/>
            <w:rtl/>
            <w:lang w:bidi="fa-IR"/>
          </w:rPr>
          <w:t>ديدگاه</w:t>
        </w:r>
        <w:r w:rsidR="00F33C56" w:rsidRPr="008D6A47">
          <w:rPr>
            <w:rStyle w:val="Hyperlink"/>
            <w:noProof/>
            <w:rtl/>
            <w:lang w:bidi="fa-IR"/>
          </w:rPr>
          <w:t xml:space="preserve"> </w:t>
        </w:r>
        <w:r w:rsidR="00F33C56" w:rsidRPr="008D6A47">
          <w:rPr>
            <w:rStyle w:val="Hyperlink"/>
            <w:rFonts w:hint="eastAsia"/>
            <w:noProof/>
            <w:rtl/>
            <w:lang w:bidi="fa-IR"/>
          </w:rPr>
          <w:t>شيعه</w:t>
        </w:r>
        <w:r w:rsidR="00F33C56" w:rsidRPr="008D6A47">
          <w:rPr>
            <w:rStyle w:val="Hyperlink"/>
            <w:noProof/>
            <w:rtl/>
            <w:lang w:bidi="fa-IR"/>
          </w:rPr>
          <w:t xml:space="preserve"> </w:t>
        </w:r>
        <w:r w:rsidR="00F33C56" w:rsidRPr="008D6A47">
          <w:rPr>
            <w:rStyle w:val="Hyperlink"/>
            <w:rFonts w:hint="eastAsia"/>
            <w:noProof/>
            <w:rtl/>
            <w:lang w:bidi="fa-IR"/>
          </w:rPr>
          <w:t>اثنا</w:t>
        </w:r>
        <w:r w:rsidR="00F33C56" w:rsidRPr="008D6A47">
          <w:rPr>
            <w:rStyle w:val="Hyperlink"/>
            <w:noProof/>
            <w:rtl/>
            <w:lang w:bidi="fa-IR"/>
          </w:rPr>
          <w:t xml:space="preserve"> </w:t>
        </w:r>
        <w:r w:rsidR="00F33C56" w:rsidRPr="008D6A47">
          <w:rPr>
            <w:rStyle w:val="Hyperlink"/>
            <w:rFonts w:hint="eastAsia"/>
            <w:noProof/>
            <w:rtl/>
            <w:lang w:bidi="fa-IR"/>
          </w:rPr>
          <w:t>عشر</w:t>
        </w:r>
        <w:r w:rsidR="00F33C56" w:rsidRPr="008D6A47">
          <w:rPr>
            <w:rStyle w:val="Hyperlink"/>
            <w:rFonts w:hint="cs"/>
            <w:noProof/>
            <w:rtl/>
            <w:lang w:bidi="fa-IR"/>
          </w:rPr>
          <w:t>ی</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436603857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5</w:t>
        </w:r>
        <w:r w:rsidR="00F33C56">
          <w:rPr>
            <w:noProof/>
            <w:webHidden/>
            <w:rtl/>
          </w:rPr>
          <w:fldChar w:fldCharType="end"/>
        </w:r>
      </w:hyperlink>
    </w:p>
    <w:p w:rsidR="00F33C56" w:rsidRDefault="00723AC7">
      <w:pPr>
        <w:pStyle w:val="TOC1"/>
        <w:tabs>
          <w:tab w:val="right" w:leader="dot" w:pos="6226"/>
        </w:tabs>
        <w:rPr>
          <w:rFonts w:asciiTheme="minorHAnsi" w:eastAsiaTheme="minorEastAsia" w:hAnsiTheme="minorHAnsi" w:cstheme="minorBidi"/>
          <w:bCs w:val="0"/>
          <w:noProof/>
          <w:sz w:val="22"/>
          <w:szCs w:val="22"/>
          <w:rtl/>
        </w:rPr>
      </w:pPr>
      <w:hyperlink w:anchor="_Toc436603858" w:history="1">
        <w:r w:rsidR="00F33C56" w:rsidRPr="008D6A47">
          <w:rPr>
            <w:rStyle w:val="Hyperlink"/>
            <w:rFonts w:hint="eastAsia"/>
            <w:noProof/>
            <w:rtl/>
            <w:lang w:bidi="fa-IR"/>
          </w:rPr>
          <w:t>فضايل</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بيت</w:t>
        </w:r>
        <w:r w:rsidR="00F33C56" w:rsidRPr="008D6A47">
          <w:rPr>
            <w:rStyle w:val="Hyperlink"/>
            <w:noProof/>
            <w:rtl/>
            <w:lang w:bidi="fa-IR"/>
          </w:rPr>
          <w:t xml:space="preserve"> </w:t>
        </w:r>
        <w:r w:rsidR="00F33C56" w:rsidRPr="008D6A47">
          <w:rPr>
            <w:rStyle w:val="Hyperlink"/>
            <w:rFonts w:hint="eastAsia"/>
            <w:noProof/>
            <w:rtl/>
            <w:lang w:bidi="fa-IR"/>
          </w:rPr>
          <w:t>نزد</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سنّت</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436603858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11</w:t>
        </w:r>
        <w:r w:rsidR="00F33C56">
          <w:rPr>
            <w:noProof/>
            <w:webHidden/>
            <w:rtl/>
          </w:rPr>
          <w:fldChar w:fldCharType="end"/>
        </w:r>
      </w:hyperlink>
    </w:p>
    <w:p w:rsidR="00F33C56" w:rsidRDefault="00723AC7">
      <w:pPr>
        <w:pStyle w:val="TOC2"/>
        <w:tabs>
          <w:tab w:val="right" w:leader="dot" w:pos="6226"/>
        </w:tabs>
        <w:rPr>
          <w:rFonts w:asciiTheme="minorHAnsi" w:eastAsiaTheme="minorEastAsia" w:hAnsiTheme="minorHAnsi" w:cstheme="minorBidi"/>
          <w:noProof/>
          <w:sz w:val="22"/>
          <w:szCs w:val="22"/>
          <w:rtl/>
        </w:rPr>
      </w:pPr>
      <w:hyperlink w:anchor="_Toc436603859" w:history="1">
        <w:r w:rsidR="00F33C56" w:rsidRPr="008D6A47">
          <w:rPr>
            <w:rStyle w:val="Hyperlink"/>
            <w:rFonts w:hint="eastAsia"/>
            <w:noProof/>
            <w:rtl/>
            <w:lang w:bidi="fa-IR"/>
          </w:rPr>
          <w:t>اول</w:t>
        </w:r>
        <w:r w:rsidR="00F33C56" w:rsidRPr="008D6A47">
          <w:rPr>
            <w:rStyle w:val="Hyperlink"/>
            <w:noProof/>
            <w:rtl/>
            <w:lang w:bidi="fa-IR"/>
          </w:rPr>
          <w:t xml:space="preserve"> </w:t>
        </w:r>
        <w:r w:rsidR="00F33C56" w:rsidRPr="008D6A47">
          <w:rPr>
            <w:rStyle w:val="Hyperlink"/>
            <w:rFonts w:hint="eastAsia"/>
            <w:noProof/>
            <w:rtl/>
            <w:lang w:bidi="fa-IR"/>
          </w:rPr>
          <w:t>فضا</w:t>
        </w:r>
        <w:r w:rsidR="00F33C56" w:rsidRPr="008D6A47">
          <w:rPr>
            <w:rStyle w:val="Hyperlink"/>
            <w:rFonts w:hint="cs"/>
            <w:noProof/>
            <w:rtl/>
            <w:lang w:bidi="fa-IR"/>
          </w:rPr>
          <w:t>ی</w:t>
        </w:r>
        <w:r w:rsidR="00F33C56" w:rsidRPr="008D6A47">
          <w:rPr>
            <w:rStyle w:val="Hyperlink"/>
            <w:rFonts w:hint="eastAsia"/>
            <w:noProof/>
            <w:rtl/>
            <w:lang w:bidi="fa-IR"/>
          </w:rPr>
          <w:t>ل</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ب</w:t>
        </w:r>
        <w:r w:rsidR="00F33C56" w:rsidRPr="008D6A47">
          <w:rPr>
            <w:rStyle w:val="Hyperlink"/>
            <w:rFonts w:hint="cs"/>
            <w:noProof/>
            <w:rtl/>
            <w:lang w:bidi="fa-IR"/>
          </w:rPr>
          <w:t>ی</w:t>
        </w:r>
        <w:r w:rsidR="00F33C56" w:rsidRPr="008D6A47">
          <w:rPr>
            <w:rStyle w:val="Hyperlink"/>
            <w:rFonts w:hint="eastAsia"/>
            <w:noProof/>
            <w:rtl/>
            <w:lang w:bidi="fa-IR"/>
          </w:rPr>
          <w:t>ت</w:t>
        </w:r>
        <w:r w:rsidR="00F33C56" w:rsidRPr="008D6A47">
          <w:rPr>
            <w:rStyle w:val="Hyperlink"/>
            <w:noProof/>
            <w:rtl/>
            <w:lang w:bidi="fa-IR"/>
          </w:rPr>
          <w:t xml:space="preserve"> </w:t>
        </w:r>
        <w:r w:rsidR="00F33C56" w:rsidRPr="008D6A47">
          <w:rPr>
            <w:rStyle w:val="Hyperlink"/>
            <w:rFonts w:hint="eastAsia"/>
            <w:noProof/>
            <w:rtl/>
            <w:lang w:bidi="fa-IR"/>
          </w:rPr>
          <w:t>در</w:t>
        </w:r>
        <w:r w:rsidR="00F33C56" w:rsidRPr="008D6A47">
          <w:rPr>
            <w:rStyle w:val="Hyperlink"/>
            <w:noProof/>
            <w:rtl/>
            <w:lang w:bidi="fa-IR"/>
          </w:rPr>
          <w:t xml:space="preserve"> </w:t>
        </w:r>
        <w:r w:rsidR="00F33C56" w:rsidRPr="008D6A47">
          <w:rPr>
            <w:rStyle w:val="Hyperlink"/>
            <w:rFonts w:hint="eastAsia"/>
            <w:noProof/>
            <w:rtl/>
            <w:lang w:bidi="fa-IR"/>
          </w:rPr>
          <w:t>قرآن</w:t>
        </w:r>
        <w:r w:rsidR="00F33C56" w:rsidRPr="008D6A47">
          <w:rPr>
            <w:rStyle w:val="Hyperlink"/>
            <w:noProof/>
            <w:rtl/>
            <w:lang w:bidi="fa-IR"/>
          </w:rPr>
          <w:t>:</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436603859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11</w:t>
        </w:r>
        <w:r w:rsidR="00F33C56">
          <w:rPr>
            <w:noProof/>
            <w:webHidden/>
            <w:rtl/>
          </w:rPr>
          <w:fldChar w:fldCharType="end"/>
        </w:r>
      </w:hyperlink>
    </w:p>
    <w:p w:rsidR="00F33C56" w:rsidRDefault="00723AC7">
      <w:pPr>
        <w:pStyle w:val="TOC2"/>
        <w:tabs>
          <w:tab w:val="right" w:leader="dot" w:pos="6226"/>
        </w:tabs>
        <w:rPr>
          <w:rFonts w:asciiTheme="minorHAnsi" w:eastAsiaTheme="minorEastAsia" w:hAnsiTheme="minorHAnsi" w:cstheme="minorBidi"/>
          <w:noProof/>
          <w:sz w:val="22"/>
          <w:szCs w:val="22"/>
          <w:rtl/>
        </w:rPr>
      </w:pPr>
      <w:hyperlink w:anchor="_Toc436603860" w:history="1">
        <w:r w:rsidR="00F33C56" w:rsidRPr="008D6A47">
          <w:rPr>
            <w:rStyle w:val="Hyperlink"/>
            <w:rFonts w:hint="eastAsia"/>
            <w:noProof/>
            <w:rtl/>
            <w:lang w:bidi="fa-IR"/>
          </w:rPr>
          <w:t>دوّم</w:t>
        </w:r>
        <w:r w:rsidR="00F33C56" w:rsidRPr="008D6A47">
          <w:rPr>
            <w:rStyle w:val="Hyperlink"/>
            <w:noProof/>
            <w:rtl/>
            <w:lang w:bidi="fa-IR"/>
          </w:rPr>
          <w:t xml:space="preserve">: </w:t>
        </w:r>
        <w:r w:rsidR="00F33C56" w:rsidRPr="008D6A47">
          <w:rPr>
            <w:rStyle w:val="Hyperlink"/>
            <w:rFonts w:hint="eastAsia"/>
            <w:noProof/>
            <w:rtl/>
            <w:lang w:bidi="fa-IR"/>
          </w:rPr>
          <w:t>فضا</w:t>
        </w:r>
        <w:r w:rsidR="00F33C56" w:rsidRPr="008D6A47">
          <w:rPr>
            <w:rStyle w:val="Hyperlink"/>
            <w:rFonts w:hint="cs"/>
            <w:noProof/>
            <w:rtl/>
            <w:lang w:bidi="fa-IR"/>
          </w:rPr>
          <w:t>ی</w:t>
        </w:r>
        <w:r w:rsidR="00F33C56" w:rsidRPr="008D6A47">
          <w:rPr>
            <w:rStyle w:val="Hyperlink"/>
            <w:rFonts w:hint="eastAsia"/>
            <w:noProof/>
            <w:rtl/>
            <w:lang w:bidi="fa-IR"/>
          </w:rPr>
          <w:t>ل</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ب</w:t>
        </w:r>
        <w:r w:rsidR="00F33C56" w:rsidRPr="008D6A47">
          <w:rPr>
            <w:rStyle w:val="Hyperlink"/>
            <w:rFonts w:hint="cs"/>
            <w:noProof/>
            <w:rtl/>
            <w:lang w:bidi="fa-IR"/>
          </w:rPr>
          <w:t>ی</w:t>
        </w:r>
        <w:r w:rsidR="00F33C56" w:rsidRPr="008D6A47">
          <w:rPr>
            <w:rStyle w:val="Hyperlink"/>
            <w:rFonts w:hint="eastAsia"/>
            <w:noProof/>
            <w:rtl/>
            <w:lang w:bidi="fa-IR"/>
          </w:rPr>
          <w:t>ت</w:t>
        </w:r>
        <w:r w:rsidR="00F33C56" w:rsidRPr="008D6A47">
          <w:rPr>
            <w:rStyle w:val="Hyperlink"/>
            <w:noProof/>
            <w:rtl/>
            <w:lang w:bidi="fa-IR"/>
          </w:rPr>
          <w:t xml:space="preserve"> </w:t>
        </w:r>
        <w:r w:rsidR="00F33C56" w:rsidRPr="008D6A47">
          <w:rPr>
            <w:rStyle w:val="Hyperlink"/>
            <w:rFonts w:hint="eastAsia"/>
            <w:noProof/>
            <w:rtl/>
            <w:lang w:bidi="fa-IR"/>
          </w:rPr>
          <w:t>در</w:t>
        </w:r>
        <w:r w:rsidR="00F33C56" w:rsidRPr="008D6A47">
          <w:rPr>
            <w:rStyle w:val="Hyperlink"/>
            <w:noProof/>
            <w:rtl/>
            <w:lang w:bidi="fa-IR"/>
          </w:rPr>
          <w:t xml:space="preserve"> </w:t>
        </w:r>
        <w:r w:rsidR="00F33C56" w:rsidRPr="008D6A47">
          <w:rPr>
            <w:rStyle w:val="Hyperlink"/>
            <w:rFonts w:hint="eastAsia"/>
            <w:noProof/>
            <w:rtl/>
            <w:lang w:bidi="fa-IR"/>
          </w:rPr>
          <w:t>سنّت</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436603860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12</w:t>
        </w:r>
        <w:r w:rsidR="00F33C56">
          <w:rPr>
            <w:noProof/>
            <w:webHidden/>
            <w:rtl/>
          </w:rPr>
          <w:fldChar w:fldCharType="end"/>
        </w:r>
      </w:hyperlink>
    </w:p>
    <w:p w:rsidR="00F33C56" w:rsidRDefault="00723AC7" w:rsidP="00A80717">
      <w:pPr>
        <w:pStyle w:val="TOC1"/>
        <w:tabs>
          <w:tab w:val="right" w:leader="dot" w:pos="6226"/>
        </w:tabs>
        <w:rPr>
          <w:rFonts w:asciiTheme="minorHAnsi" w:eastAsiaTheme="minorEastAsia" w:hAnsiTheme="minorHAnsi" w:cstheme="minorBidi"/>
          <w:bCs w:val="0"/>
          <w:noProof/>
          <w:sz w:val="22"/>
          <w:szCs w:val="22"/>
          <w:rtl/>
        </w:rPr>
      </w:pPr>
      <w:hyperlink w:anchor="_Toc436603861" w:history="1">
        <w:r w:rsidR="00F33C56" w:rsidRPr="008D6A47">
          <w:rPr>
            <w:rStyle w:val="Hyperlink"/>
            <w:rFonts w:hint="eastAsia"/>
            <w:noProof/>
            <w:rtl/>
            <w:lang w:bidi="fa-IR"/>
          </w:rPr>
          <w:t>عقيده</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سنت</w:t>
        </w:r>
        <w:r w:rsidR="00F33C56" w:rsidRPr="008D6A47">
          <w:rPr>
            <w:rStyle w:val="Hyperlink"/>
            <w:noProof/>
            <w:rtl/>
            <w:lang w:bidi="fa-IR"/>
          </w:rPr>
          <w:t xml:space="preserve"> </w:t>
        </w:r>
        <w:r w:rsidR="00F33C56" w:rsidRPr="008D6A47">
          <w:rPr>
            <w:rStyle w:val="Hyperlink"/>
            <w:rFonts w:hint="eastAsia"/>
            <w:noProof/>
            <w:rtl/>
            <w:lang w:bidi="fa-IR"/>
          </w:rPr>
          <w:t>و</w:t>
        </w:r>
        <w:r w:rsidR="00F33C56" w:rsidRPr="008D6A47">
          <w:rPr>
            <w:rStyle w:val="Hyperlink"/>
            <w:noProof/>
            <w:rtl/>
            <w:lang w:bidi="fa-IR"/>
          </w:rPr>
          <w:t xml:space="preserve"> </w:t>
        </w:r>
        <w:r w:rsidR="00F33C56" w:rsidRPr="008D6A47">
          <w:rPr>
            <w:rStyle w:val="Hyperlink"/>
            <w:rFonts w:hint="eastAsia"/>
            <w:noProof/>
            <w:rtl/>
            <w:lang w:bidi="fa-IR"/>
          </w:rPr>
          <w:t>جماعت</w:t>
        </w:r>
        <w:r w:rsidR="00F33C56" w:rsidRPr="008D6A47">
          <w:rPr>
            <w:rStyle w:val="Hyperlink"/>
            <w:noProof/>
            <w:rtl/>
            <w:lang w:bidi="fa-IR"/>
          </w:rPr>
          <w:t xml:space="preserve"> </w:t>
        </w:r>
        <w:r w:rsidR="00F33C56" w:rsidRPr="008D6A47">
          <w:rPr>
            <w:rStyle w:val="Hyperlink"/>
            <w:rFonts w:hint="eastAsia"/>
            <w:noProof/>
            <w:rtl/>
            <w:lang w:bidi="fa-IR"/>
          </w:rPr>
          <w:t>در</w:t>
        </w:r>
        <w:r w:rsidR="00F33C56" w:rsidRPr="008D6A47">
          <w:rPr>
            <w:rStyle w:val="Hyperlink"/>
            <w:noProof/>
            <w:rtl/>
            <w:lang w:bidi="fa-IR"/>
          </w:rPr>
          <w:t xml:space="preserve"> </w:t>
        </w:r>
        <w:r w:rsidR="00F33C56" w:rsidRPr="008D6A47">
          <w:rPr>
            <w:rStyle w:val="Hyperlink"/>
            <w:rFonts w:hint="eastAsia"/>
            <w:noProof/>
            <w:rtl/>
            <w:lang w:bidi="fa-IR"/>
          </w:rPr>
          <w:t>مورد</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بيت</w:t>
        </w:r>
        <w:r w:rsidR="00A80717" w:rsidRPr="00A80717">
          <w:rPr>
            <w:rStyle w:val="Hyperlink"/>
            <w:rFonts w:ascii="Times New Roman" w:hAnsi="Times New Roman" w:cs="CTraditional Arabic" w:hint="cs"/>
            <w:bCs w:val="0"/>
            <w:noProof/>
            <w:rtl/>
            <w:lang w:bidi="fa-IR"/>
          </w:rPr>
          <w:t>†</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436603861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17</w:t>
        </w:r>
        <w:r w:rsidR="00F33C56">
          <w:rPr>
            <w:noProof/>
            <w:webHidden/>
            <w:rtl/>
          </w:rPr>
          <w:fldChar w:fldCharType="end"/>
        </w:r>
      </w:hyperlink>
    </w:p>
    <w:p w:rsidR="00F33C56" w:rsidRDefault="00723AC7" w:rsidP="00A80717">
      <w:pPr>
        <w:pStyle w:val="TOC1"/>
        <w:tabs>
          <w:tab w:val="right" w:leader="dot" w:pos="6226"/>
        </w:tabs>
        <w:rPr>
          <w:rFonts w:asciiTheme="minorHAnsi" w:eastAsiaTheme="minorEastAsia" w:hAnsiTheme="minorHAnsi" w:cstheme="minorBidi"/>
          <w:bCs w:val="0"/>
          <w:noProof/>
          <w:sz w:val="22"/>
          <w:szCs w:val="22"/>
          <w:rtl/>
        </w:rPr>
      </w:pPr>
      <w:hyperlink w:anchor="_Toc436603862" w:history="1">
        <w:r w:rsidR="00F33C56" w:rsidRPr="008D6A47">
          <w:rPr>
            <w:rStyle w:val="Hyperlink"/>
            <w:rFonts w:hint="eastAsia"/>
            <w:noProof/>
            <w:rtl/>
            <w:lang w:bidi="fa-IR"/>
          </w:rPr>
          <w:t>حقوق</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بيت</w:t>
        </w:r>
        <w:r w:rsidR="00A80717" w:rsidRPr="00A80717">
          <w:rPr>
            <w:rStyle w:val="Hyperlink"/>
            <w:rFonts w:ascii="Times New Roman" w:hAnsi="Times New Roman" w:cs="CTraditional Arabic" w:hint="cs"/>
            <w:bCs w:val="0"/>
            <w:noProof/>
            <w:rtl/>
            <w:lang w:bidi="fa-IR"/>
          </w:rPr>
          <w:t>†</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436603862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25</w:t>
        </w:r>
        <w:r w:rsidR="00F33C56">
          <w:rPr>
            <w:noProof/>
            <w:webHidden/>
            <w:rtl/>
          </w:rPr>
          <w:fldChar w:fldCharType="end"/>
        </w:r>
      </w:hyperlink>
    </w:p>
    <w:p w:rsidR="00F33C56" w:rsidRDefault="00723AC7" w:rsidP="00A80717">
      <w:pPr>
        <w:pStyle w:val="TOC1"/>
        <w:tabs>
          <w:tab w:val="right" w:leader="dot" w:pos="6226"/>
        </w:tabs>
        <w:rPr>
          <w:rFonts w:asciiTheme="minorHAnsi" w:eastAsiaTheme="minorEastAsia" w:hAnsiTheme="minorHAnsi" w:cstheme="minorBidi"/>
          <w:bCs w:val="0"/>
          <w:noProof/>
          <w:sz w:val="22"/>
          <w:szCs w:val="22"/>
          <w:rtl/>
        </w:rPr>
      </w:pPr>
      <w:hyperlink w:anchor="_Toc436603863" w:history="1">
        <w:r w:rsidR="00F33C56" w:rsidRPr="008D6A47">
          <w:rPr>
            <w:rStyle w:val="Hyperlink"/>
            <w:rFonts w:hint="eastAsia"/>
            <w:noProof/>
            <w:rtl/>
            <w:lang w:bidi="fa-IR"/>
          </w:rPr>
          <w:t>بشر</w:t>
        </w:r>
        <w:r w:rsidR="00F33C56" w:rsidRPr="008D6A47">
          <w:rPr>
            <w:rStyle w:val="Hyperlink"/>
            <w:noProof/>
            <w:rtl/>
            <w:lang w:bidi="fa-IR"/>
          </w:rPr>
          <w:t xml:space="preserve"> </w:t>
        </w:r>
        <w:r w:rsidR="00F33C56" w:rsidRPr="008D6A47">
          <w:rPr>
            <w:rStyle w:val="Hyperlink"/>
            <w:rFonts w:hint="eastAsia"/>
            <w:noProof/>
            <w:rtl/>
            <w:lang w:bidi="fa-IR"/>
          </w:rPr>
          <w:t>بودن</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بيت</w:t>
        </w:r>
        <w:r w:rsidR="00A80717">
          <w:rPr>
            <w:rStyle w:val="Hyperlink"/>
            <w:rFonts w:ascii="Times New Roman" w:hAnsi="Times New Roman" w:cs="CTraditional Arabic" w:hint="cs"/>
            <w:bCs w:val="0"/>
            <w:noProof/>
            <w:rtl/>
            <w:lang w:bidi="fa-IR"/>
          </w:rPr>
          <w:t>†</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436603863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37</w:t>
        </w:r>
        <w:r w:rsidR="00F33C56">
          <w:rPr>
            <w:noProof/>
            <w:webHidden/>
            <w:rtl/>
          </w:rPr>
          <w:fldChar w:fldCharType="end"/>
        </w:r>
      </w:hyperlink>
    </w:p>
    <w:p w:rsidR="00F33C56" w:rsidRDefault="00723AC7">
      <w:pPr>
        <w:pStyle w:val="TOC1"/>
        <w:tabs>
          <w:tab w:val="right" w:leader="dot" w:pos="6226"/>
        </w:tabs>
        <w:rPr>
          <w:rFonts w:asciiTheme="minorHAnsi" w:eastAsiaTheme="minorEastAsia" w:hAnsiTheme="minorHAnsi" w:cstheme="minorBidi"/>
          <w:bCs w:val="0"/>
          <w:noProof/>
          <w:sz w:val="22"/>
          <w:szCs w:val="22"/>
          <w:rtl/>
        </w:rPr>
      </w:pPr>
      <w:hyperlink w:anchor="_Toc436603864" w:history="1">
        <w:r w:rsidR="00F33C56" w:rsidRPr="008D6A47">
          <w:rPr>
            <w:rStyle w:val="Hyperlink"/>
            <w:rFonts w:hint="eastAsia"/>
            <w:noProof/>
            <w:rtl/>
            <w:lang w:bidi="fa-IR"/>
          </w:rPr>
          <w:t>يادآور</w:t>
        </w:r>
        <w:r w:rsidR="00F33C56" w:rsidRPr="008D6A47">
          <w:rPr>
            <w:rStyle w:val="Hyperlink"/>
            <w:rFonts w:hint="cs"/>
            <w:noProof/>
            <w:rtl/>
            <w:lang w:bidi="fa-IR"/>
          </w:rPr>
          <w:t>ی</w:t>
        </w:r>
        <w:r w:rsidR="00F33C56" w:rsidRPr="008D6A47">
          <w:rPr>
            <w:rStyle w:val="Hyperlink"/>
            <w:noProof/>
            <w:rtl/>
            <w:lang w:bidi="fa-IR"/>
          </w:rPr>
          <w:t>:</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436603864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43</w:t>
        </w:r>
        <w:r w:rsidR="00F33C56">
          <w:rPr>
            <w:noProof/>
            <w:webHidden/>
            <w:rtl/>
          </w:rPr>
          <w:fldChar w:fldCharType="end"/>
        </w:r>
      </w:hyperlink>
    </w:p>
    <w:p w:rsidR="00F33C56" w:rsidRDefault="00723AC7">
      <w:pPr>
        <w:pStyle w:val="TOC1"/>
        <w:tabs>
          <w:tab w:val="right" w:leader="dot" w:pos="6226"/>
        </w:tabs>
        <w:rPr>
          <w:rFonts w:asciiTheme="minorHAnsi" w:eastAsiaTheme="minorEastAsia" w:hAnsiTheme="minorHAnsi" w:cstheme="minorBidi"/>
          <w:bCs w:val="0"/>
          <w:noProof/>
          <w:sz w:val="22"/>
          <w:szCs w:val="22"/>
          <w:rtl/>
        </w:rPr>
      </w:pPr>
      <w:hyperlink w:anchor="_Toc436603865" w:history="1">
        <w:r w:rsidR="00F33C56" w:rsidRPr="008D6A47">
          <w:rPr>
            <w:rStyle w:val="Hyperlink"/>
            <w:rFonts w:hint="eastAsia"/>
            <w:noProof/>
            <w:rtl/>
            <w:lang w:bidi="fa-IR"/>
          </w:rPr>
          <w:t>خلاصه</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436603865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47</w:t>
        </w:r>
        <w:r w:rsidR="00F33C56">
          <w:rPr>
            <w:noProof/>
            <w:webHidden/>
            <w:rtl/>
          </w:rPr>
          <w:fldChar w:fldCharType="end"/>
        </w:r>
      </w:hyperlink>
    </w:p>
    <w:p w:rsidR="00F33C56" w:rsidRDefault="00723AC7">
      <w:pPr>
        <w:pStyle w:val="TOC1"/>
        <w:tabs>
          <w:tab w:val="right" w:leader="dot" w:pos="6226"/>
        </w:tabs>
        <w:rPr>
          <w:rFonts w:asciiTheme="minorHAnsi" w:eastAsiaTheme="minorEastAsia" w:hAnsiTheme="minorHAnsi" w:cstheme="minorBidi"/>
          <w:bCs w:val="0"/>
          <w:noProof/>
          <w:sz w:val="22"/>
          <w:szCs w:val="22"/>
          <w:rtl/>
        </w:rPr>
      </w:pPr>
      <w:hyperlink w:anchor="_Toc436603866" w:history="1">
        <w:r w:rsidR="00F33C56" w:rsidRPr="008D6A47">
          <w:rPr>
            <w:rStyle w:val="Hyperlink"/>
            <w:rFonts w:hint="eastAsia"/>
            <w:noProof/>
            <w:rtl/>
            <w:lang w:bidi="fa-IR"/>
          </w:rPr>
          <w:t>محبّت</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بيت</w:t>
        </w:r>
        <w:r w:rsidR="00F33C56" w:rsidRPr="008D6A47">
          <w:rPr>
            <w:rStyle w:val="Hyperlink"/>
            <w:noProof/>
            <w:rtl/>
            <w:lang w:bidi="fa-IR"/>
          </w:rPr>
          <w:t xml:space="preserve"> </w:t>
        </w:r>
        <w:r w:rsidR="00F33C56" w:rsidRPr="008D6A47">
          <w:rPr>
            <w:rStyle w:val="Hyperlink"/>
            <w:rFonts w:hint="eastAsia"/>
            <w:noProof/>
            <w:rtl/>
            <w:lang w:bidi="fa-IR"/>
          </w:rPr>
          <w:t>ادّعا</w:t>
        </w:r>
        <w:r w:rsidR="00F33C56" w:rsidRPr="008D6A47">
          <w:rPr>
            <w:rStyle w:val="Hyperlink"/>
            <w:noProof/>
            <w:rtl/>
            <w:lang w:bidi="fa-IR"/>
          </w:rPr>
          <w:t xml:space="preserve"> </w:t>
        </w:r>
        <w:r w:rsidR="00F33C56" w:rsidRPr="008D6A47">
          <w:rPr>
            <w:rStyle w:val="Hyperlink"/>
            <w:rFonts w:hint="eastAsia"/>
            <w:noProof/>
            <w:rtl/>
            <w:lang w:bidi="fa-IR"/>
          </w:rPr>
          <w:t>يا</w:t>
        </w:r>
        <w:r w:rsidR="00F33C56" w:rsidRPr="008D6A47">
          <w:rPr>
            <w:rStyle w:val="Hyperlink"/>
            <w:noProof/>
            <w:rtl/>
            <w:lang w:bidi="fa-IR"/>
          </w:rPr>
          <w:t xml:space="preserve"> </w:t>
        </w:r>
        <w:r w:rsidR="00F33C56" w:rsidRPr="008D6A47">
          <w:rPr>
            <w:rStyle w:val="Hyperlink"/>
            <w:rFonts w:hint="eastAsia"/>
            <w:noProof/>
            <w:rtl/>
            <w:lang w:bidi="fa-IR"/>
          </w:rPr>
          <w:t>حقيقت</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436603866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51</w:t>
        </w:r>
        <w:r w:rsidR="00F33C56">
          <w:rPr>
            <w:noProof/>
            <w:webHidden/>
            <w:rtl/>
          </w:rPr>
          <w:fldChar w:fldCharType="end"/>
        </w:r>
      </w:hyperlink>
    </w:p>
    <w:p w:rsidR="00F33C56" w:rsidRDefault="00723AC7">
      <w:pPr>
        <w:pStyle w:val="TOC1"/>
        <w:tabs>
          <w:tab w:val="right" w:leader="dot" w:pos="6226"/>
        </w:tabs>
        <w:rPr>
          <w:rFonts w:asciiTheme="minorHAnsi" w:eastAsiaTheme="minorEastAsia" w:hAnsiTheme="minorHAnsi" w:cstheme="minorBidi"/>
          <w:bCs w:val="0"/>
          <w:noProof/>
          <w:sz w:val="22"/>
          <w:szCs w:val="22"/>
          <w:rtl/>
        </w:rPr>
      </w:pPr>
      <w:hyperlink w:anchor="_Toc436603867" w:history="1">
        <w:r w:rsidR="00F33C56" w:rsidRPr="008D6A47">
          <w:rPr>
            <w:rStyle w:val="Hyperlink"/>
            <w:rFonts w:hint="eastAsia"/>
            <w:noProof/>
            <w:rtl/>
            <w:lang w:bidi="fa-IR"/>
          </w:rPr>
          <w:t>امامت</w:t>
        </w:r>
        <w:r w:rsidR="00F33C56" w:rsidRPr="008D6A47">
          <w:rPr>
            <w:rStyle w:val="Hyperlink"/>
            <w:noProof/>
            <w:rtl/>
            <w:lang w:bidi="fa-IR"/>
          </w:rPr>
          <w:t xml:space="preserve"> </w:t>
        </w:r>
        <w:r w:rsidR="00F33C56" w:rsidRPr="008D6A47">
          <w:rPr>
            <w:rStyle w:val="Hyperlink"/>
            <w:rFonts w:hint="eastAsia"/>
            <w:noProof/>
            <w:rtl/>
            <w:lang w:bidi="fa-IR"/>
          </w:rPr>
          <w:t>از</w:t>
        </w:r>
        <w:r w:rsidR="00F33C56" w:rsidRPr="008D6A47">
          <w:rPr>
            <w:rStyle w:val="Hyperlink"/>
            <w:noProof/>
            <w:rtl/>
            <w:lang w:bidi="fa-IR"/>
          </w:rPr>
          <w:t xml:space="preserve"> </w:t>
        </w:r>
        <w:r w:rsidR="00F33C56" w:rsidRPr="008D6A47">
          <w:rPr>
            <w:rStyle w:val="Hyperlink"/>
            <w:rFonts w:hint="eastAsia"/>
            <w:noProof/>
            <w:rtl/>
            <w:lang w:bidi="fa-IR"/>
          </w:rPr>
          <w:t>ديدگاه</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سنت</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436603867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55</w:t>
        </w:r>
        <w:r w:rsidR="00F33C56">
          <w:rPr>
            <w:noProof/>
            <w:webHidden/>
            <w:rtl/>
          </w:rPr>
          <w:fldChar w:fldCharType="end"/>
        </w:r>
      </w:hyperlink>
    </w:p>
    <w:p w:rsidR="00F57A22" w:rsidRDefault="00723AC7" w:rsidP="00F76A3D">
      <w:pPr>
        <w:pStyle w:val="TOC1"/>
        <w:tabs>
          <w:tab w:val="right" w:leader="dot" w:pos="6226"/>
        </w:tabs>
        <w:rPr>
          <w:rtl/>
        </w:rPr>
      </w:pPr>
      <w:hyperlink w:anchor="_Toc436603868" w:history="1">
        <w:r w:rsidR="00F33C56" w:rsidRPr="008D6A47">
          <w:rPr>
            <w:rStyle w:val="Hyperlink"/>
            <w:rFonts w:hint="eastAsia"/>
            <w:noProof/>
            <w:rtl/>
            <w:lang w:bidi="fa-IR"/>
          </w:rPr>
          <w:t>ثقل</w:t>
        </w:r>
        <w:r w:rsidR="00F33C56" w:rsidRPr="008D6A47">
          <w:rPr>
            <w:rStyle w:val="Hyperlink"/>
            <w:noProof/>
            <w:rtl/>
            <w:lang w:bidi="fa-IR"/>
          </w:rPr>
          <w:t xml:space="preserve"> </w:t>
        </w:r>
        <w:r w:rsidR="00F33C56" w:rsidRPr="008D6A47">
          <w:rPr>
            <w:rStyle w:val="Hyperlink"/>
            <w:rFonts w:hint="eastAsia"/>
            <w:noProof/>
            <w:rtl/>
            <w:lang w:bidi="fa-IR"/>
          </w:rPr>
          <w:t>اکبر</w:t>
        </w:r>
        <w:r w:rsidR="00F33C56" w:rsidRPr="008D6A47">
          <w:rPr>
            <w:rStyle w:val="Hyperlink"/>
            <w:noProof/>
            <w:rtl/>
            <w:lang w:bidi="fa-IR"/>
          </w:rPr>
          <w:t xml:space="preserve"> </w:t>
        </w:r>
        <w:r w:rsidR="00F33C56" w:rsidRPr="008D6A47">
          <w:rPr>
            <w:rStyle w:val="Hyperlink"/>
            <w:rFonts w:hint="eastAsia"/>
            <w:noProof/>
            <w:rtl/>
            <w:lang w:bidi="fa-IR"/>
          </w:rPr>
          <w:t>از</w:t>
        </w:r>
        <w:r w:rsidR="00F33C56" w:rsidRPr="008D6A47">
          <w:rPr>
            <w:rStyle w:val="Hyperlink"/>
            <w:noProof/>
            <w:rtl/>
            <w:lang w:bidi="fa-IR"/>
          </w:rPr>
          <w:t xml:space="preserve"> </w:t>
        </w:r>
        <w:r w:rsidR="00F33C56" w:rsidRPr="008D6A47">
          <w:rPr>
            <w:rStyle w:val="Hyperlink"/>
            <w:rFonts w:hint="eastAsia"/>
            <w:noProof/>
            <w:rtl/>
            <w:lang w:bidi="fa-IR"/>
          </w:rPr>
          <w:t>ديدگاه</w:t>
        </w:r>
        <w:r w:rsidR="00F33C56" w:rsidRPr="008D6A47">
          <w:rPr>
            <w:rStyle w:val="Hyperlink"/>
            <w:noProof/>
            <w:rtl/>
            <w:lang w:bidi="fa-IR"/>
          </w:rPr>
          <w:t xml:space="preserve"> </w:t>
        </w:r>
        <w:r w:rsidR="00F33C56" w:rsidRPr="008D6A47">
          <w:rPr>
            <w:rStyle w:val="Hyperlink"/>
            <w:rFonts w:hint="eastAsia"/>
            <w:noProof/>
            <w:rtl/>
            <w:lang w:bidi="fa-IR"/>
          </w:rPr>
          <w:t>اهل</w:t>
        </w:r>
        <w:r w:rsidR="00F33C56" w:rsidRPr="008D6A47">
          <w:rPr>
            <w:rStyle w:val="Hyperlink"/>
            <w:noProof/>
            <w:rtl/>
            <w:lang w:bidi="fa-IR"/>
          </w:rPr>
          <w:t xml:space="preserve"> </w:t>
        </w:r>
        <w:r w:rsidR="00F33C56" w:rsidRPr="008D6A47">
          <w:rPr>
            <w:rStyle w:val="Hyperlink"/>
            <w:rFonts w:hint="eastAsia"/>
            <w:noProof/>
            <w:rtl/>
            <w:lang w:bidi="fa-IR"/>
          </w:rPr>
          <w:t>سنت</w:t>
        </w:r>
        <w:r w:rsidR="00F33C56">
          <w:rPr>
            <w:noProof/>
            <w:webHidden/>
            <w:rtl/>
          </w:rPr>
          <w:tab/>
        </w:r>
        <w:r w:rsidR="00F33C56">
          <w:rPr>
            <w:noProof/>
            <w:webHidden/>
            <w:rtl/>
          </w:rPr>
          <w:fldChar w:fldCharType="begin"/>
        </w:r>
        <w:r w:rsidR="00F33C56">
          <w:rPr>
            <w:noProof/>
            <w:webHidden/>
            <w:rtl/>
          </w:rPr>
          <w:instrText xml:space="preserve"> </w:instrText>
        </w:r>
        <w:r w:rsidR="00F33C56">
          <w:rPr>
            <w:noProof/>
            <w:webHidden/>
          </w:rPr>
          <w:instrText>PAGEREF</w:instrText>
        </w:r>
        <w:r w:rsidR="00F33C56">
          <w:rPr>
            <w:noProof/>
            <w:webHidden/>
            <w:rtl/>
          </w:rPr>
          <w:instrText xml:space="preserve"> _</w:instrText>
        </w:r>
        <w:r w:rsidR="00F33C56">
          <w:rPr>
            <w:noProof/>
            <w:webHidden/>
          </w:rPr>
          <w:instrText>Toc</w:instrText>
        </w:r>
        <w:r w:rsidR="00F33C56">
          <w:rPr>
            <w:noProof/>
            <w:webHidden/>
            <w:rtl/>
          </w:rPr>
          <w:instrText xml:space="preserve">436603868 </w:instrText>
        </w:r>
        <w:r w:rsidR="00F33C56">
          <w:rPr>
            <w:noProof/>
            <w:webHidden/>
          </w:rPr>
          <w:instrText>\h</w:instrText>
        </w:r>
        <w:r w:rsidR="00F33C56">
          <w:rPr>
            <w:noProof/>
            <w:webHidden/>
            <w:rtl/>
          </w:rPr>
          <w:instrText xml:space="preserve"> </w:instrText>
        </w:r>
        <w:r w:rsidR="00F33C56">
          <w:rPr>
            <w:noProof/>
            <w:webHidden/>
            <w:rtl/>
          </w:rPr>
        </w:r>
        <w:r w:rsidR="00F33C56">
          <w:rPr>
            <w:noProof/>
            <w:webHidden/>
            <w:rtl/>
          </w:rPr>
          <w:fldChar w:fldCharType="separate"/>
        </w:r>
        <w:r w:rsidR="00F76A3D">
          <w:rPr>
            <w:noProof/>
            <w:webHidden/>
            <w:rtl/>
          </w:rPr>
          <w:t>59</w:t>
        </w:r>
        <w:r w:rsidR="00F33C56">
          <w:rPr>
            <w:noProof/>
            <w:webHidden/>
            <w:rtl/>
          </w:rPr>
          <w:fldChar w:fldCharType="end"/>
        </w:r>
      </w:hyperlink>
      <w:r w:rsidR="00F33C56">
        <w:rPr>
          <w:rtl/>
        </w:rPr>
        <w:fldChar w:fldCharType="end"/>
      </w:r>
    </w:p>
    <w:p w:rsidR="00F57A22" w:rsidRDefault="00F57A22" w:rsidP="00F57A22">
      <w:pPr>
        <w:pStyle w:val="aa"/>
        <w:ind w:firstLine="0"/>
        <w:rPr>
          <w:rtl/>
        </w:rPr>
        <w:sectPr w:rsidR="00F57A22" w:rsidSect="00F33C5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D31F03" w:rsidRPr="00D86C7D" w:rsidRDefault="00D31F03" w:rsidP="006C3A4F">
      <w:pPr>
        <w:pStyle w:val="a0"/>
        <w:rPr>
          <w:rtl/>
        </w:rPr>
      </w:pPr>
      <w:bookmarkStart w:id="5" w:name="_Toc272962738"/>
      <w:bookmarkStart w:id="6" w:name="_Toc367401875"/>
      <w:bookmarkStart w:id="7" w:name="_Toc368166702"/>
      <w:bookmarkStart w:id="8" w:name="_Toc436603854"/>
      <w:r w:rsidRPr="00D86C7D">
        <w:rPr>
          <w:rFonts w:hint="cs"/>
          <w:rtl/>
        </w:rPr>
        <w:lastRenderedPageBreak/>
        <w:t>مقدمه</w:t>
      </w:r>
      <w:bookmarkEnd w:id="5"/>
      <w:bookmarkEnd w:id="6"/>
      <w:bookmarkEnd w:id="7"/>
      <w:bookmarkEnd w:id="8"/>
    </w:p>
    <w:p w:rsidR="00D31F03" w:rsidRPr="00BC04DD" w:rsidRDefault="00D31F03" w:rsidP="00BC04DD">
      <w:pPr>
        <w:pStyle w:val="a3"/>
        <w:spacing w:line="240" w:lineRule="auto"/>
        <w:rPr>
          <w:rtl/>
        </w:rPr>
      </w:pPr>
      <w:r w:rsidRPr="00BC04DD">
        <w:rPr>
          <w:rtl/>
        </w:rPr>
        <w:t>إنَّ الحمد لله نحمده ونستعينه ونستغفره ونعوذ بالله من شرور أنفسنا وسيئات أعمالنا، من يهده الله فلا مضل، ومن يضلل فلا لهادي له، وأشهد أنَّ لا إله إلاَّ الله وأشهد أنَّ محمداً عبده ورسوله، صلى الله عليه وعلى آله وصحبه وسلّم تسليماً كثيراً ..أما بعد.</w:t>
      </w:r>
    </w:p>
    <w:p w:rsidR="00D31F03" w:rsidRPr="00BC04DD" w:rsidRDefault="00D31F03" w:rsidP="00BC04DD">
      <w:pPr>
        <w:pStyle w:val="aa"/>
        <w:rPr>
          <w:rtl/>
        </w:rPr>
      </w:pPr>
      <w:r w:rsidRPr="00BC04DD">
        <w:rPr>
          <w:rFonts w:hint="cs"/>
          <w:rtl/>
        </w:rPr>
        <w:t>خداوند متعال برای اهل بیت پیامبرش</w:t>
      </w:r>
      <w:r w:rsidR="00DC6BE4" w:rsidRPr="00BC04DD">
        <w:rPr>
          <w:rFonts w:hint="cs"/>
          <w:rtl/>
        </w:rPr>
        <w:t xml:space="preserve"> </w:t>
      </w:r>
      <w:r w:rsidR="00DC6BE4" w:rsidRPr="00BC04DD">
        <w:rPr>
          <w:rFonts w:ascii="Tahoma" w:hAnsi="Tahoma" w:cs="CTraditional Arabic" w:hint="cs"/>
          <w:color w:val="000000"/>
          <w:rtl/>
        </w:rPr>
        <w:t>ج</w:t>
      </w:r>
      <w:r w:rsidRPr="00BC04DD">
        <w:rPr>
          <w:rFonts w:hint="cs"/>
          <w:rtl/>
        </w:rPr>
        <w:t xml:space="preserve"> حقوقی مقرر نموده و آنان را به فضائلی اختصاص داده</w:t>
      </w:r>
      <w:r w:rsidRPr="00BC04DD">
        <w:rPr>
          <w:rFonts w:ascii="Times New Roman" w:hAnsi="Times New Roman" w:cs="Times New Roman" w:hint="cs"/>
          <w:rtl/>
        </w:rPr>
        <w:t>‌</w:t>
      </w:r>
      <w:r w:rsidRPr="00BC04DD">
        <w:rPr>
          <w:rFonts w:hint="cs"/>
          <w:rtl/>
        </w:rPr>
        <w:t>است، اهل سنت در برخورد و فراگیری این حقوق و فضائل با مخالفانشان تفاوت آشکاری دارند، اهل سنت بدون هیچ غلو و افراط و یا تفریطی به حقوق و جایگاه اهل بیت اقرار دارند و آن را به جا می</w:t>
      </w:r>
      <w:r w:rsidRPr="00BC04DD">
        <w:rPr>
          <w:rFonts w:ascii="Times New Roman" w:hAnsi="Times New Roman" w:cs="Times New Roman" w:hint="cs"/>
          <w:rtl/>
        </w:rPr>
        <w:t>‌</w:t>
      </w:r>
      <w:r w:rsidRPr="00BC04DD">
        <w:rPr>
          <w:rFonts w:ascii="mylotus" w:hAnsi="mylotus" w:cs="mylotus" w:hint="cs"/>
          <w:rtl/>
        </w:rPr>
        <w:t>آورند،</w:t>
      </w:r>
      <w:r w:rsidRPr="00BC04DD">
        <w:rPr>
          <w:rFonts w:hint="cs"/>
          <w:rtl/>
        </w:rPr>
        <w:t xml:space="preserve"> </w:t>
      </w:r>
      <w:r w:rsidRPr="00BC04DD">
        <w:rPr>
          <w:rFonts w:ascii="mylotus" w:hAnsi="mylotus" w:cs="mylotus" w:hint="cs"/>
          <w:rtl/>
        </w:rPr>
        <w:t>اما</w:t>
      </w:r>
      <w:r w:rsidRPr="00BC04DD">
        <w:rPr>
          <w:rFonts w:hint="cs"/>
          <w:rtl/>
        </w:rPr>
        <w:t xml:space="preserve"> مخالفان</w:t>
      </w:r>
      <w:r w:rsidR="00DC6BE4" w:rsidRPr="00BC04DD">
        <w:rPr>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Fonts w:hint="cs"/>
          <w:rtl/>
        </w:rPr>
        <w:t>در این مورد دیدگاهی متناقض با دیدگاه</w:t>
      </w:r>
      <w:r w:rsidR="00526206" w:rsidRPr="00BC04DD">
        <w:rPr>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Fonts w:hint="cs"/>
          <w:rtl/>
        </w:rPr>
        <w:t>دارند، برخی چیزهایی را به این حقوق افزوده‌اند، و بلکه افرادی از اهل بیت را به عنوان پروردگار جهانیان قرار داده</w:t>
      </w:r>
      <w:r w:rsidRPr="00BC04DD">
        <w:rPr>
          <w:rFonts w:ascii="Times New Roman" w:hAnsi="Times New Roman" w:cs="Times New Roman" w:hint="cs"/>
          <w:rtl/>
        </w:rPr>
        <w:t>‌</w:t>
      </w:r>
      <w:r w:rsidRPr="00BC04DD">
        <w:rPr>
          <w:rFonts w:ascii="mylotus" w:hAnsi="mylotus" w:cs="mylotus" w:hint="cs"/>
          <w:rtl/>
        </w:rPr>
        <w:t>اند،</w:t>
      </w:r>
      <w:r w:rsidRPr="00BC04DD">
        <w:rPr>
          <w:rFonts w:hint="cs"/>
          <w:rtl/>
        </w:rPr>
        <w:t xml:space="preserve"> </w:t>
      </w:r>
      <w:r w:rsidRPr="00BC04DD">
        <w:rPr>
          <w:rFonts w:ascii="mylotus" w:hAnsi="mylotus" w:cs="mylotus" w:hint="cs"/>
          <w:rtl/>
        </w:rPr>
        <w:t>و</w:t>
      </w:r>
      <w:r w:rsidRPr="00BC04DD">
        <w:rPr>
          <w:rFonts w:hint="cs"/>
          <w:rtl/>
        </w:rPr>
        <w:t xml:space="preserve"> </w:t>
      </w:r>
      <w:r w:rsidRPr="00BC04DD">
        <w:rPr>
          <w:rFonts w:ascii="mylotus" w:hAnsi="mylotus" w:cs="mylotus" w:hint="cs"/>
          <w:rtl/>
        </w:rPr>
        <w:t>بعضی</w:t>
      </w:r>
      <w:r w:rsidRPr="00BC04DD">
        <w:rPr>
          <w:rFonts w:hint="cs"/>
          <w:rtl/>
        </w:rPr>
        <w:t xml:space="preserve"> </w:t>
      </w:r>
      <w:r w:rsidRPr="00BC04DD">
        <w:rPr>
          <w:rFonts w:ascii="mylotus" w:hAnsi="mylotus" w:cs="mylotus" w:hint="cs"/>
          <w:rtl/>
        </w:rPr>
        <w:t>حقوق</w:t>
      </w:r>
      <w:r w:rsidRPr="00BC04DD">
        <w:rPr>
          <w:rFonts w:hint="cs"/>
          <w:rtl/>
        </w:rPr>
        <w:t xml:space="preserve"> اهل بیت را کاملاً نادیده گرفته‌اند و بلکه بعضی از</w:t>
      </w:r>
      <w:r w:rsidR="00DC6BE4" w:rsidRPr="00BC04DD">
        <w:rPr>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Fonts w:hint="cs"/>
          <w:rtl/>
        </w:rPr>
        <w:t>تا جایی پیش رفته‌اند که</w:t>
      </w:r>
      <w:r w:rsidR="00526206" w:rsidRPr="00BC04DD">
        <w:rPr>
          <w:rFonts w:hint="cs"/>
          <w:rtl/>
        </w:rPr>
        <w:t xml:space="preserve"> </w:t>
      </w:r>
      <w:r w:rsidR="00526206" w:rsidRPr="00BC04DD">
        <w:rPr>
          <w:rStyle w:val="Char6"/>
          <w:rFonts w:hint="cs"/>
          <w:rtl/>
        </w:rPr>
        <w:t>آن‌ها</w:t>
      </w:r>
      <w:r w:rsidRPr="00BC04DD">
        <w:rPr>
          <w:rFonts w:hint="cs"/>
          <w:rtl/>
        </w:rPr>
        <w:t xml:space="preserve">را ستمگر و کافر </w:t>
      </w:r>
      <w:r w:rsidRPr="00BC04DD">
        <w:rPr>
          <w:rFonts w:ascii="mylotus" w:hAnsi="mylotus" w:cs="mylotus" w:hint="cs"/>
          <w:rtl/>
        </w:rPr>
        <w:t>شمرده</w:t>
      </w:r>
      <w:r w:rsidRPr="00BC04DD">
        <w:rPr>
          <w:rFonts w:ascii="Times New Roman" w:hAnsi="Times New Roman" w:cs="Times New Roman" w:hint="cs"/>
          <w:rtl/>
        </w:rPr>
        <w:t>‌</w:t>
      </w:r>
      <w:r w:rsidRPr="00BC04DD">
        <w:rPr>
          <w:rFonts w:hint="cs"/>
          <w:rtl/>
        </w:rPr>
        <w:t>اند.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بنابراین از خداوند مسئلت می‌نماییم که به ما توفیق دهد در این کتابچه اهل بیت را معرّفی کنیم و حقوق شرعی آنان را بدون افراط و تفریط بیان داریم.</w:t>
      </w:r>
    </w:p>
    <w:p w:rsidR="00F57A22" w:rsidRPr="00BC04DD" w:rsidRDefault="00F57A22" w:rsidP="00BC04DD">
      <w:pPr>
        <w:pStyle w:val="StyleComplexBLotus12ptJustifiedFirstline05cmCharChar"/>
        <w:spacing w:line="240" w:lineRule="auto"/>
        <w:ind w:firstLine="340"/>
        <w:rPr>
          <w:rStyle w:val="Char6"/>
          <w:rtl/>
        </w:rPr>
      </w:pPr>
    </w:p>
    <w:p w:rsidR="00F57A22" w:rsidRPr="00BC04DD" w:rsidRDefault="00F57A22" w:rsidP="00BC04DD">
      <w:pPr>
        <w:pStyle w:val="StyleComplexBLotus12ptJustifiedFirstline05cmCharChar"/>
        <w:spacing w:line="240" w:lineRule="auto"/>
        <w:ind w:firstLine="340"/>
        <w:rPr>
          <w:rStyle w:val="Char6"/>
          <w:rtl/>
        </w:rPr>
      </w:pPr>
    </w:p>
    <w:p w:rsidR="00F57A22" w:rsidRPr="00BC04DD" w:rsidRDefault="00F57A22" w:rsidP="00BC04DD">
      <w:pPr>
        <w:pStyle w:val="StyleComplexBLotus12ptJustifiedFirstline05cmCharChar"/>
        <w:spacing w:line="240" w:lineRule="auto"/>
        <w:ind w:firstLine="340"/>
        <w:rPr>
          <w:rStyle w:val="Char6"/>
          <w:rtl/>
        </w:rPr>
      </w:pPr>
    </w:p>
    <w:p w:rsidR="00D31F03" w:rsidRPr="00BC04DD" w:rsidRDefault="00D31F03" w:rsidP="00BC04DD">
      <w:pPr>
        <w:pStyle w:val="a1"/>
        <w:rPr>
          <w:rtl/>
        </w:rPr>
      </w:pPr>
      <w:bookmarkStart w:id="9" w:name="_Toc272962739"/>
      <w:bookmarkStart w:id="10" w:name="_Toc367401876"/>
      <w:bookmarkStart w:id="11" w:name="_Toc368166703"/>
      <w:bookmarkStart w:id="12" w:name="_Toc436603855"/>
      <w:r w:rsidRPr="00BC04DD">
        <w:rPr>
          <w:rFonts w:hint="cs"/>
          <w:rtl/>
        </w:rPr>
        <w:lastRenderedPageBreak/>
        <w:t>تعر</w:t>
      </w:r>
      <w:r w:rsidR="00F57A22" w:rsidRPr="00BC04DD">
        <w:rPr>
          <w:rFonts w:hint="cs"/>
          <w:rtl/>
        </w:rPr>
        <w:t>ی</w:t>
      </w:r>
      <w:r w:rsidRPr="00BC04DD">
        <w:rPr>
          <w:rFonts w:hint="cs"/>
          <w:rtl/>
        </w:rPr>
        <w:t>ف لغوی</w:t>
      </w:r>
      <w:bookmarkEnd w:id="9"/>
      <w:bookmarkEnd w:id="10"/>
      <w:bookmarkEnd w:id="11"/>
      <w:bookmarkEnd w:id="12"/>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خلیل می‌گوید: اهل الرجل: یعنی همسرش و تأهل یعنی ازدواج کردن</w:t>
      </w:r>
      <w:r w:rsidRPr="00BC04DD">
        <w:rPr>
          <w:rStyle w:val="Char6"/>
          <w:vertAlign w:val="superscript"/>
          <w:rtl/>
        </w:rPr>
        <w:footnoteReference w:id="1"/>
      </w:r>
      <w:r w:rsidRPr="00BC04DD">
        <w:rPr>
          <w:rStyle w:val="Char6"/>
          <w:rFonts w:hint="cs"/>
          <w:rtl/>
        </w:rPr>
        <w:t>. و اهل البیت: یعنی ساکنان خانه، و اهل اسلام یعنی کسانی که به دین اسلام گرویده‌اند</w:t>
      </w:r>
      <w:r w:rsidRPr="00BC04DD">
        <w:rPr>
          <w:rStyle w:val="Char6"/>
          <w:vertAlign w:val="superscript"/>
          <w:rtl/>
        </w:rPr>
        <w:footnoteReference w:id="2"/>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اما الآل: در معجم آمده است که «آل الرجل </w:t>
      </w:r>
      <w:r w:rsidR="00CF206E" w:rsidRPr="00BC04DD">
        <w:rPr>
          <w:rStyle w:val="Char6"/>
          <w:rFonts w:hint="cs"/>
          <w:rtl/>
        </w:rPr>
        <w:t>ی</w:t>
      </w:r>
      <w:r w:rsidRPr="00BC04DD">
        <w:rPr>
          <w:rStyle w:val="Char6"/>
          <w:rFonts w:hint="cs"/>
          <w:rtl/>
        </w:rPr>
        <w:t>عنى أهل ب</w:t>
      </w:r>
      <w:r w:rsidR="00CF206E" w:rsidRPr="00BC04DD">
        <w:rPr>
          <w:rStyle w:val="Char6"/>
          <w:rFonts w:hint="cs"/>
          <w:rtl/>
        </w:rPr>
        <w:t>ی</w:t>
      </w:r>
      <w:r w:rsidRPr="00BC04DD">
        <w:rPr>
          <w:rStyle w:val="Char6"/>
          <w:rFonts w:hint="cs"/>
          <w:rtl/>
        </w:rPr>
        <w:t>ت او»</w:t>
      </w:r>
      <w:r w:rsidRPr="00BC04DD">
        <w:rPr>
          <w:rStyle w:val="Char6"/>
          <w:vertAlign w:val="superscript"/>
          <w:rtl/>
        </w:rPr>
        <w:footnoteReference w:id="3"/>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ابن منظور می‌گوید: «آل الرجل یعنی خانواده و اهل او، و آل الله و آل رسوله یعنی اولیا و دوستان خدا، و آل در اصل اهل بوده است و سپس هاء به همزه تبدیل شده و (أهل) گردیده، و آنگاه وقتی دو همزه در کنار هم آمدند(أأهل) دوّمی را به الف تبدیل کردند»</w:t>
      </w:r>
      <w:r w:rsidRPr="00BC04DD">
        <w:rPr>
          <w:rStyle w:val="Char6"/>
          <w:vertAlign w:val="superscript"/>
          <w:rtl/>
        </w:rPr>
        <w:footnoteReference w:id="4"/>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اغلب آل به چیزهای محترم منسوب می‌گردد، به عنوان مثال نمی‌گویند آل الحائک: آل بافنده، بر خلاف اهل که گفته می‌شود اهل الحائک: اهل بافنده.</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بیت یعنی خانه و کاخ</w:t>
      </w:r>
      <w:r w:rsidRPr="00BC04DD">
        <w:rPr>
          <w:rStyle w:val="Char6"/>
          <w:vertAlign w:val="superscript"/>
          <w:rtl/>
        </w:rPr>
        <w:footnoteReference w:id="5"/>
      </w:r>
      <w:r w:rsidRPr="00BC04DD">
        <w:rPr>
          <w:rStyle w:val="Char6"/>
          <w:rFonts w:hint="cs"/>
          <w:rtl/>
        </w:rPr>
        <w:t>، و وقتی گفته شود البیت منظور خانه خدا کعبه است، چون دل</w:t>
      </w:r>
      <w:r w:rsidRPr="00BC04DD">
        <w:rPr>
          <w:rStyle w:val="Char6"/>
          <w:rFonts w:hint="eastAsia"/>
          <w:rtl/>
        </w:rPr>
        <w:t>‌</w:t>
      </w:r>
      <w:r w:rsidRPr="00BC04DD">
        <w:rPr>
          <w:rStyle w:val="Char6"/>
          <w:rFonts w:hint="cs"/>
          <w:rtl/>
        </w:rPr>
        <w:t xml:space="preserve">های مؤمنان بدان مشتاق است و مردم در آن آرامش می‌یابند و قبله مسلمین است، و در زمان جاهلیت وقتی گفته می‌شد اهل </w:t>
      </w:r>
      <w:r w:rsidRPr="00BC04DD">
        <w:rPr>
          <w:rStyle w:val="Char6"/>
          <w:rFonts w:hint="cs"/>
          <w:rtl/>
        </w:rPr>
        <w:lastRenderedPageBreak/>
        <w:t>البیت منظور ساکنان قریش کعبه بود، و بعد از اسلام وقتی می‌گویند اهل بیت منظور خاندان پیامبر</w:t>
      </w:r>
      <w:r w:rsidR="00526206" w:rsidRPr="00BC04DD">
        <w:rPr>
          <w:rStyle w:val="Char6"/>
          <w:rFonts w:hint="cs"/>
          <w:rtl/>
        </w:rPr>
        <w:t xml:space="preserve"> </w:t>
      </w:r>
      <w:r w:rsidR="00526206" w:rsidRPr="00BC04DD">
        <w:rPr>
          <w:rFonts w:ascii="Tahoma" w:hAnsi="Tahoma" w:cs="CTraditional Arabic" w:hint="cs"/>
          <w:color w:val="000000"/>
          <w:sz w:val="28"/>
          <w:szCs w:val="28"/>
          <w:rtl/>
          <w:lang w:bidi="fa-IR"/>
        </w:rPr>
        <w:t>ج</w:t>
      </w:r>
      <w:r w:rsidRPr="00BC04DD">
        <w:rPr>
          <w:rStyle w:val="Char6"/>
          <w:rFonts w:hint="cs"/>
          <w:rtl/>
        </w:rPr>
        <w:t xml:space="preserve"> است</w:t>
      </w:r>
      <w:r w:rsidRPr="00BC04DD">
        <w:rPr>
          <w:rStyle w:val="Char6"/>
          <w:vertAlign w:val="superscript"/>
          <w:rtl/>
        </w:rPr>
        <w:footnoteReference w:id="6"/>
      </w:r>
      <w:r w:rsidRPr="00BC04DD">
        <w:rPr>
          <w:rStyle w:val="Char6"/>
          <w:rFonts w:hint="cs"/>
          <w:rtl/>
        </w:rPr>
        <w:t>.</w:t>
      </w:r>
    </w:p>
    <w:p w:rsidR="00D31F03" w:rsidRPr="00BC04DD" w:rsidRDefault="00D31F03" w:rsidP="00BC04DD">
      <w:pPr>
        <w:pStyle w:val="a1"/>
        <w:rPr>
          <w:rtl/>
        </w:rPr>
      </w:pPr>
      <w:bookmarkStart w:id="13" w:name="_Toc272962740"/>
      <w:bookmarkStart w:id="14" w:name="_Toc367401877"/>
      <w:bookmarkStart w:id="15" w:name="_Toc368166704"/>
      <w:bookmarkStart w:id="16" w:name="_Toc436603856"/>
      <w:r w:rsidRPr="00BC04DD">
        <w:rPr>
          <w:rFonts w:hint="cs"/>
          <w:rtl/>
        </w:rPr>
        <w:t>تعر</w:t>
      </w:r>
      <w:r w:rsidR="006052E2" w:rsidRPr="00BC04DD">
        <w:rPr>
          <w:rFonts w:hint="cs"/>
          <w:rtl/>
        </w:rPr>
        <w:t>ی</w:t>
      </w:r>
      <w:r w:rsidRPr="00BC04DD">
        <w:rPr>
          <w:rFonts w:hint="cs"/>
          <w:rtl/>
        </w:rPr>
        <w:t>ف اصطلاحی</w:t>
      </w:r>
      <w:bookmarkEnd w:id="13"/>
      <w:bookmarkEnd w:id="14"/>
      <w:bookmarkEnd w:id="15"/>
      <w:bookmarkEnd w:id="16"/>
    </w:p>
    <w:p w:rsidR="00D31F03" w:rsidRDefault="00D31F03" w:rsidP="00BC04DD">
      <w:pPr>
        <w:pStyle w:val="StyleComplexBLotus12ptJustifiedFirstline05cmCharChar"/>
        <w:spacing w:line="240" w:lineRule="auto"/>
        <w:ind w:firstLine="340"/>
        <w:rPr>
          <w:rStyle w:val="Char6"/>
          <w:rtl/>
        </w:rPr>
      </w:pPr>
      <w:r w:rsidRPr="00BC04DD">
        <w:rPr>
          <w:rStyle w:val="Char6"/>
          <w:rFonts w:hint="cs"/>
          <w:rtl/>
        </w:rPr>
        <w:t>علما در تعریف آل پیامبر</w:t>
      </w:r>
      <w:r w:rsidR="00526206" w:rsidRPr="00BC04DD">
        <w:rPr>
          <w:rStyle w:val="Char6"/>
          <w:rFonts w:hint="cs"/>
          <w:rtl/>
        </w:rPr>
        <w:t xml:space="preserve"> </w:t>
      </w:r>
      <w:r w:rsidR="00526206" w:rsidRPr="00BC04DD">
        <w:rPr>
          <w:rFonts w:ascii="Tahoma" w:hAnsi="Tahoma" w:cs="CTraditional Arabic" w:hint="cs"/>
          <w:color w:val="000000"/>
          <w:sz w:val="28"/>
          <w:szCs w:val="28"/>
          <w:rtl/>
          <w:lang w:bidi="fa-IR"/>
        </w:rPr>
        <w:t>ج</w:t>
      </w:r>
      <w:r w:rsidRPr="00BC04DD">
        <w:rPr>
          <w:rStyle w:val="Char6"/>
          <w:rFonts w:hint="cs"/>
          <w:rtl/>
        </w:rPr>
        <w:t xml:space="preserve"> و تعیین آن اختلاف کرده‌اند و اقوال مختلفی در این مورد دارند که معروف‌ترین اقوالشان عبارتند از: </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c"/>
          <w:rFonts w:hint="cs"/>
          <w:rtl/>
        </w:rPr>
        <w:t>قول اول:</w:t>
      </w:r>
      <w:r w:rsidRPr="00BC04DD">
        <w:rPr>
          <w:rStyle w:val="Char6"/>
          <w:rFonts w:hint="cs"/>
          <w:rtl/>
        </w:rPr>
        <w:t xml:space="preserve"> آل پیامبر</w:t>
      </w:r>
      <w:r w:rsidR="00526206" w:rsidRPr="00BC04DD">
        <w:rPr>
          <w:rStyle w:val="Char6"/>
          <w:rFonts w:hint="cs"/>
          <w:rtl/>
        </w:rPr>
        <w:t xml:space="preserve"> </w:t>
      </w:r>
      <w:r w:rsidR="00526206" w:rsidRPr="00BC04DD">
        <w:rPr>
          <w:rFonts w:ascii="Tahoma" w:hAnsi="Tahoma" w:cs="CTraditional Arabic" w:hint="cs"/>
          <w:color w:val="000000"/>
          <w:sz w:val="28"/>
          <w:szCs w:val="28"/>
          <w:rtl/>
          <w:lang w:bidi="fa-IR"/>
        </w:rPr>
        <w:t>ج</w:t>
      </w:r>
      <w:r w:rsidRPr="00BC04DD">
        <w:rPr>
          <w:rStyle w:val="Char6"/>
          <w:rFonts w:hint="cs"/>
          <w:rtl/>
        </w:rPr>
        <w:t xml:space="preserve"> کسانی هستند که صدقه و زکات برایشان حرام قرار داده شده است، نظر جمهور علما همین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c"/>
          <w:rFonts w:hint="cs"/>
          <w:rtl/>
        </w:rPr>
        <w:t>قول دوّم:</w:t>
      </w:r>
      <w:r w:rsidRPr="00BC04DD">
        <w:rPr>
          <w:rStyle w:val="Char6"/>
          <w:rFonts w:hint="cs"/>
          <w:rtl/>
        </w:rPr>
        <w:t xml:space="preserve"> آل پیامبر فقط فرزندان و همسران ایشان</w:t>
      </w:r>
      <w:r w:rsidR="00526206" w:rsidRPr="00BC04DD">
        <w:rPr>
          <w:rStyle w:val="Char6"/>
          <w:rFonts w:hint="cs"/>
          <w:rtl/>
        </w:rPr>
        <w:t xml:space="preserve"> </w:t>
      </w:r>
      <w:r w:rsidR="00526206" w:rsidRPr="00BC04DD">
        <w:rPr>
          <w:rFonts w:ascii="Tahoma" w:hAnsi="Tahoma" w:cs="CTraditional Arabic" w:hint="cs"/>
          <w:color w:val="000000"/>
          <w:sz w:val="28"/>
          <w:szCs w:val="28"/>
          <w:rtl/>
          <w:lang w:bidi="fa-IR"/>
        </w:rPr>
        <w:t>ج</w:t>
      </w:r>
      <w:r w:rsidRPr="00BC04DD">
        <w:rPr>
          <w:rStyle w:val="Char6"/>
          <w:rFonts w:hint="cs"/>
          <w:rtl/>
        </w:rPr>
        <w:t xml:space="preserve"> هستند، نظر ابن العربی</w:t>
      </w:r>
      <w:r w:rsidRPr="00BC04DD">
        <w:rPr>
          <w:rStyle w:val="Char6"/>
          <w:vertAlign w:val="superscript"/>
          <w:rtl/>
        </w:rPr>
        <w:footnoteReference w:id="7"/>
      </w:r>
      <w:r w:rsidRPr="00BC04DD">
        <w:rPr>
          <w:rStyle w:val="Char6"/>
          <w:rFonts w:hint="cs"/>
          <w:rtl/>
        </w:rPr>
        <w:t xml:space="preserve"> همین است، و بعضی گفته‌اند فقط فرزندان پیامبران او هستند. </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c"/>
          <w:rFonts w:hint="cs"/>
          <w:rtl/>
        </w:rPr>
        <w:t>قول سوّم:</w:t>
      </w:r>
      <w:r w:rsidRPr="00BC04DD">
        <w:rPr>
          <w:rStyle w:val="Char6"/>
          <w:rFonts w:hint="cs"/>
          <w:rtl/>
        </w:rPr>
        <w:t xml:space="preserve"> آل پیامبر همه کسانی هستند که از او پیروی می‌کنند</w:t>
      </w:r>
      <w:r w:rsidRPr="00BC04DD">
        <w:rPr>
          <w:rStyle w:val="Char6"/>
          <w:vertAlign w:val="superscript"/>
          <w:rtl/>
        </w:rPr>
        <w:footnoteReference w:id="8"/>
      </w:r>
      <w:r w:rsidRPr="00BC04DD">
        <w:rPr>
          <w:rStyle w:val="Char6"/>
          <w:rFonts w:hint="cs"/>
          <w:rtl/>
        </w:rPr>
        <w:t>، نظر امام نووی از علمای</w:t>
      </w:r>
      <w:r w:rsidRPr="00BC04DD">
        <w:rPr>
          <w:rStyle w:val="Char6"/>
          <w:vertAlign w:val="superscript"/>
          <w:rtl/>
        </w:rPr>
        <w:footnoteReference w:id="9"/>
      </w:r>
      <w:r w:rsidRPr="00BC04DD">
        <w:rPr>
          <w:rStyle w:val="Char6"/>
          <w:rFonts w:hint="cs"/>
          <w:rtl/>
        </w:rPr>
        <w:t xml:space="preserve"> شافعی و مرداوی از علمای حنابله</w:t>
      </w:r>
      <w:r w:rsidRPr="00BC04DD">
        <w:rPr>
          <w:rStyle w:val="Char6"/>
          <w:vertAlign w:val="superscript"/>
          <w:rtl/>
        </w:rPr>
        <w:footnoteReference w:id="10"/>
      </w:r>
      <w:r w:rsidRPr="00BC04DD">
        <w:rPr>
          <w:rStyle w:val="Char6"/>
          <w:rFonts w:hint="cs"/>
          <w:rtl/>
        </w:rPr>
        <w:t xml:space="preserve"> همین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c"/>
          <w:rFonts w:hint="cs"/>
          <w:rtl/>
        </w:rPr>
        <w:lastRenderedPageBreak/>
        <w:t>قول چهارم:</w:t>
      </w:r>
      <w:r w:rsidRPr="00BC04DD">
        <w:rPr>
          <w:rStyle w:val="Char6"/>
          <w:rFonts w:hint="cs"/>
          <w:rtl/>
        </w:rPr>
        <w:t xml:space="preserve"> آل پیامبر پرهیزگاران امت او هستند.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c"/>
          <w:rFonts w:hint="cs"/>
          <w:rtl/>
        </w:rPr>
        <w:t>قول راجح</w:t>
      </w:r>
      <w:r w:rsidR="00B16209" w:rsidRPr="00BC04DD">
        <w:rPr>
          <w:rStyle w:val="Charc"/>
          <w:rFonts w:hint="cs"/>
          <w:rtl/>
        </w:rPr>
        <w:t>:</w:t>
      </w:r>
      <w:r w:rsidRPr="00BC04DD">
        <w:rPr>
          <w:rStyle w:val="Char6"/>
          <w:rFonts w:hint="cs"/>
          <w:rtl/>
        </w:rPr>
        <w:t xml:space="preserve"> از میان اقوال قول اول است.</w:t>
      </w:r>
    </w:p>
    <w:p w:rsidR="00D31F03" w:rsidRPr="00BC04DD" w:rsidRDefault="00D31F03" w:rsidP="00BC04DD">
      <w:pPr>
        <w:ind w:firstLine="284"/>
        <w:jc w:val="both"/>
        <w:rPr>
          <w:rStyle w:val="Char6"/>
          <w:rtl/>
        </w:rPr>
      </w:pPr>
      <w:r w:rsidRPr="00BC04DD">
        <w:rPr>
          <w:rStyle w:val="Char6"/>
          <w:rFonts w:hint="cs"/>
          <w:rtl/>
        </w:rPr>
        <w:t>آنان مسئله که زکات برایشان حرام است چه کسانی هستند؟ پاسخ: آنان که زکات برایشان حرام قرار داده شده بنی‌هاشم و بنی‌مطلب هستند، و قول راجح همین است، چون که پیامبر</w:t>
      </w:r>
      <w:r w:rsidR="00AB0310" w:rsidRPr="00BC04DD">
        <w:rPr>
          <w:rStyle w:val="Char6"/>
          <w:rFonts w:hint="cs"/>
          <w:rtl/>
        </w:rPr>
        <w:t xml:space="preserve"> </w:t>
      </w:r>
      <w:r w:rsidR="00AB0310" w:rsidRPr="00BC04DD">
        <w:rPr>
          <w:rFonts w:ascii="Tahoma" w:hAnsi="Tahoma" w:cs="CTraditional Arabic" w:hint="cs"/>
          <w:color w:val="000000"/>
          <w:rtl/>
          <w:lang w:bidi="fa-IR"/>
        </w:rPr>
        <w:t>ج</w:t>
      </w:r>
      <w:r w:rsidRPr="00BC04DD">
        <w:rPr>
          <w:rStyle w:val="Char6"/>
          <w:rFonts w:hint="cs"/>
          <w:rtl/>
        </w:rPr>
        <w:t xml:space="preserve"> فرمود: (بنی‌هاشم و بنی‌مطلب یک چیز هستند</w:t>
      </w:r>
      <w:r w:rsidRPr="00BC04DD">
        <w:rPr>
          <w:rStyle w:val="Char6"/>
          <w:vertAlign w:val="superscript"/>
          <w:rtl/>
        </w:rPr>
        <w:footnoteReference w:id="11"/>
      </w:r>
      <w:r w:rsidRPr="00BC04DD">
        <w:rPr>
          <w:rStyle w:val="Char6"/>
          <w:rFonts w:hint="cs"/>
          <w:rtl/>
        </w:rPr>
        <w:t>)، و بعضی از علما گفته‌اند زکات فقط برای بنی‌هاشم حرام شده نه بنی‌عبدالمطلب.</w:t>
      </w:r>
    </w:p>
    <w:p w:rsidR="00D31F03" w:rsidRPr="00BC04DD" w:rsidRDefault="00D31F03" w:rsidP="00BC04DD">
      <w:pPr>
        <w:ind w:firstLine="284"/>
        <w:jc w:val="both"/>
        <w:rPr>
          <w:rStyle w:val="Char6"/>
          <w:rtl/>
        </w:rPr>
        <w:sectPr w:rsidR="00D31F03" w:rsidRPr="00BC04DD" w:rsidSect="00F33C56">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31F03" w:rsidRPr="00BC04DD" w:rsidRDefault="00D31F03" w:rsidP="00BC04DD">
      <w:pPr>
        <w:pStyle w:val="a0"/>
        <w:rPr>
          <w:rtl/>
        </w:rPr>
      </w:pPr>
      <w:bookmarkStart w:id="17" w:name="_Toc272962741"/>
      <w:bookmarkStart w:id="18" w:name="_Toc367401878"/>
      <w:bookmarkStart w:id="19" w:name="_Toc368166705"/>
      <w:bookmarkStart w:id="20" w:name="_Toc436603857"/>
      <w:r w:rsidRPr="00BC04DD">
        <w:rPr>
          <w:rFonts w:hint="cs"/>
          <w:rtl/>
        </w:rPr>
        <w:lastRenderedPageBreak/>
        <w:t>مفهوم آل بيت از ديدگاه شيعه اثنا عشری</w:t>
      </w:r>
      <w:bookmarkEnd w:id="17"/>
      <w:bookmarkEnd w:id="18"/>
      <w:bookmarkEnd w:id="19"/>
      <w:bookmarkEnd w:id="20"/>
    </w:p>
    <w:p w:rsidR="00BC04DD" w:rsidRDefault="00D31F03" w:rsidP="00BC04DD">
      <w:pPr>
        <w:pStyle w:val="aa"/>
        <w:rPr>
          <w:rtl/>
        </w:rPr>
      </w:pPr>
      <w:r w:rsidRPr="00BC04DD">
        <w:rPr>
          <w:rFonts w:hint="cs"/>
          <w:rtl/>
        </w:rPr>
        <w:t>جمهور شیعه نظرشان این است که منظور از اهل بیت پنج تن آل عبا هستند، آنان که آیه تطهیر در موردشان نازل شده است:</w:t>
      </w:r>
    </w:p>
    <w:p w:rsidR="00BC04DD" w:rsidRPr="00BC04DD" w:rsidRDefault="00BC04DD" w:rsidP="00BC04DD">
      <w:pPr>
        <w:pStyle w:val="aa"/>
        <w:rPr>
          <w:rFonts w:cs="Arial"/>
          <w:color w:val="000000"/>
          <w:szCs w:val="24"/>
          <w:rtl/>
        </w:rPr>
      </w:pPr>
      <w:r>
        <w:rPr>
          <w:rFonts w:cs="Traditional Arabic"/>
          <w:color w:val="000000"/>
          <w:shd w:val="clear" w:color="auto" w:fill="FFFFFF"/>
          <w:rtl/>
        </w:rPr>
        <w:t>﴿</w:t>
      </w:r>
      <w:r w:rsidRPr="00BC04DD">
        <w:rPr>
          <w:rStyle w:val="Char4"/>
          <w:rtl/>
        </w:rPr>
        <w:t xml:space="preserve">إِنَّمَا يُرِيدُ </w:t>
      </w:r>
      <w:r w:rsidRPr="00BC04DD">
        <w:rPr>
          <w:rStyle w:val="Char4"/>
          <w:rFonts w:hint="cs"/>
          <w:rtl/>
        </w:rPr>
        <w:t>ٱ</w:t>
      </w:r>
      <w:r w:rsidRPr="00BC04DD">
        <w:rPr>
          <w:rStyle w:val="Char4"/>
          <w:rFonts w:hint="eastAsia"/>
          <w:rtl/>
        </w:rPr>
        <w:t>للَّهُ</w:t>
      </w:r>
      <w:r w:rsidRPr="00BC04DD">
        <w:rPr>
          <w:rStyle w:val="Char4"/>
          <w:rtl/>
        </w:rPr>
        <w:t xml:space="preserve"> لِيُذۡهِبَ عَنكُمُ </w:t>
      </w:r>
      <w:r w:rsidRPr="00BC04DD">
        <w:rPr>
          <w:rStyle w:val="Char4"/>
          <w:rFonts w:hint="cs"/>
          <w:rtl/>
        </w:rPr>
        <w:t>ٱ</w:t>
      </w:r>
      <w:r w:rsidRPr="00BC04DD">
        <w:rPr>
          <w:rStyle w:val="Char4"/>
          <w:rFonts w:hint="eastAsia"/>
          <w:rtl/>
        </w:rPr>
        <w:t>لرِّجۡسَ</w:t>
      </w:r>
      <w:r w:rsidRPr="00BC04DD">
        <w:rPr>
          <w:rStyle w:val="Char4"/>
          <w:rtl/>
        </w:rPr>
        <w:t xml:space="preserve"> أَهۡلَ </w:t>
      </w:r>
      <w:r w:rsidRPr="00BC04DD">
        <w:rPr>
          <w:rStyle w:val="Char4"/>
          <w:rFonts w:hint="cs"/>
          <w:rtl/>
        </w:rPr>
        <w:t>ٱ</w:t>
      </w:r>
      <w:r w:rsidRPr="00BC04DD">
        <w:rPr>
          <w:rStyle w:val="Char4"/>
          <w:rFonts w:hint="eastAsia"/>
          <w:rtl/>
        </w:rPr>
        <w:t>لۡبَيۡتِ</w:t>
      </w:r>
      <w:r w:rsidRPr="00BC04DD">
        <w:rPr>
          <w:rStyle w:val="Char4"/>
          <w:rtl/>
        </w:rPr>
        <w:t xml:space="preserve"> وَيُطَهِّرَكُمۡ تَطۡهِ</w:t>
      </w:r>
      <w:r w:rsidRPr="00BC04DD">
        <w:rPr>
          <w:rStyle w:val="Char4"/>
          <w:rFonts w:hint="eastAsia"/>
          <w:rtl/>
        </w:rPr>
        <w:t>يرٗا</w:t>
      </w:r>
      <w:r w:rsidRPr="00BC04DD">
        <w:rPr>
          <w:rStyle w:val="Char4"/>
          <w:rtl/>
        </w:rPr>
        <w:t>٣٣</w:t>
      </w:r>
      <w:r>
        <w:rPr>
          <w:rFonts w:cs="Traditional Arabic"/>
          <w:color w:val="000000"/>
          <w:shd w:val="clear" w:color="auto" w:fill="FFFFFF"/>
          <w:rtl/>
        </w:rPr>
        <w:t>﴾</w:t>
      </w:r>
      <w:r>
        <w:rPr>
          <w:rFonts w:cs="KFGQPC Uthmanic Script HAFS"/>
          <w:color w:val="000000"/>
          <w:shd w:val="clear" w:color="auto" w:fill="FFFFFF"/>
          <w:rtl/>
        </w:rPr>
        <w:t xml:space="preserve"> </w:t>
      </w:r>
      <w:r w:rsidRPr="00BC04DD">
        <w:rPr>
          <w:rStyle w:val="Char7"/>
          <w:rtl/>
        </w:rPr>
        <w:t>[الأحزاب: 33]</w:t>
      </w:r>
      <w:r w:rsidRPr="00BC04DD">
        <w:rPr>
          <w:rFonts w:hint="cs"/>
          <w:rtl/>
        </w:rPr>
        <w:t>.</w:t>
      </w:r>
    </w:p>
    <w:p w:rsidR="00D31F03" w:rsidRPr="00BC04DD" w:rsidRDefault="00D31F03" w:rsidP="00BC04DD">
      <w:pPr>
        <w:ind w:firstLine="340"/>
        <w:jc w:val="both"/>
        <w:rPr>
          <w:rStyle w:val="Char6"/>
          <w:rtl/>
        </w:rPr>
      </w:pPr>
      <w:r w:rsidRPr="00BC04DD">
        <w:rPr>
          <w:rFonts w:cs="Traditional Arabic" w:hint="cs"/>
          <w:sz w:val="26"/>
          <w:szCs w:val="26"/>
          <w:rtl/>
          <w:lang w:bidi="fa-IR"/>
        </w:rPr>
        <w:t>«</w:t>
      </w:r>
      <w:r w:rsidRPr="00BC04DD">
        <w:rPr>
          <w:rStyle w:val="Char6"/>
          <w:rtl/>
        </w:rPr>
        <w:t>خداوند فقط مى‏خواهد پل</w:t>
      </w:r>
      <w:r w:rsidR="00CF206E" w:rsidRPr="00BC04DD">
        <w:rPr>
          <w:rStyle w:val="Char6"/>
          <w:rtl/>
        </w:rPr>
        <w:t>ی</w:t>
      </w:r>
      <w:r w:rsidRPr="00BC04DD">
        <w:rPr>
          <w:rStyle w:val="Char6"/>
          <w:rtl/>
        </w:rPr>
        <w:t>دى و گناه را از شما اهل ب</w:t>
      </w:r>
      <w:r w:rsidR="00CF206E" w:rsidRPr="00BC04DD">
        <w:rPr>
          <w:rStyle w:val="Char6"/>
          <w:rtl/>
        </w:rPr>
        <w:t>ی</w:t>
      </w:r>
      <w:r w:rsidRPr="00BC04DD">
        <w:rPr>
          <w:rStyle w:val="Char6"/>
          <w:rtl/>
        </w:rPr>
        <w:t xml:space="preserve">ت دور </w:t>
      </w:r>
      <w:r w:rsidR="00CF206E" w:rsidRPr="00BC04DD">
        <w:rPr>
          <w:rStyle w:val="Char6"/>
          <w:rtl/>
        </w:rPr>
        <w:t>ک</w:t>
      </w:r>
      <w:r w:rsidRPr="00BC04DD">
        <w:rPr>
          <w:rStyle w:val="Char6"/>
          <w:rtl/>
        </w:rPr>
        <w:t xml:space="preserve">ند و </w:t>
      </w:r>
      <w:r w:rsidR="00CF206E" w:rsidRPr="00BC04DD">
        <w:rPr>
          <w:rStyle w:val="Char6"/>
          <w:rtl/>
        </w:rPr>
        <w:t>ک</w:t>
      </w:r>
      <w:r w:rsidRPr="00BC04DD">
        <w:rPr>
          <w:rStyle w:val="Char6"/>
          <w:rtl/>
        </w:rPr>
        <w:t>املا شما را پا</w:t>
      </w:r>
      <w:r w:rsidR="00CF206E" w:rsidRPr="00BC04DD">
        <w:rPr>
          <w:rStyle w:val="Char6"/>
          <w:rtl/>
        </w:rPr>
        <w:t>ک</w:t>
      </w:r>
      <w:r w:rsidRPr="00BC04DD">
        <w:rPr>
          <w:rStyle w:val="Char6"/>
          <w:rtl/>
        </w:rPr>
        <w:t xml:space="preserve"> سازد</w:t>
      </w:r>
      <w:r w:rsidRPr="00BC04DD">
        <w:rPr>
          <w:rFonts w:cs="Traditional Arabic" w:hint="cs"/>
          <w:sz w:val="26"/>
          <w:szCs w:val="26"/>
          <w:rtl/>
          <w:lang w:bidi="fa-IR"/>
        </w:rPr>
        <w:t>»</w:t>
      </w:r>
      <w:r w:rsidRPr="00BC04DD">
        <w:rPr>
          <w:rStyle w:val="Char6"/>
          <w:rFonts w:hint="cs"/>
          <w:rtl/>
        </w:rPr>
        <w:t xml:space="preserve">. </w:t>
      </w:r>
    </w:p>
    <w:p w:rsidR="00D31F03" w:rsidRPr="00BC04DD" w:rsidRDefault="00D31F03" w:rsidP="00BC04DD">
      <w:pPr>
        <w:ind w:firstLine="340"/>
        <w:jc w:val="both"/>
        <w:rPr>
          <w:rStyle w:val="Char6"/>
          <w:rtl/>
        </w:rPr>
      </w:pPr>
      <w:r w:rsidRPr="00BC04DD">
        <w:rPr>
          <w:rStyle w:val="Char6"/>
          <w:rFonts w:hint="cs"/>
          <w:rtl/>
        </w:rPr>
        <w:t>و</w:t>
      </w:r>
      <w:r w:rsidR="00DC6BE4"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محمد و علی و فاطمه و حسن و حسین هستند، و جعفریه بقیه دوازده امام را به آل عبا اضافه می‌کنند با اینکه در حدیث کساء از</w:t>
      </w:r>
      <w:r w:rsidR="00DC6BE4"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ذکری نشده است</w:t>
      </w:r>
      <w:r w:rsidRPr="00BC04DD">
        <w:rPr>
          <w:rStyle w:val="Char6"/>
          <w:vertAlign w:val="superscript"/>
          <w:rtl/>
        </w:rPr>
        <w:footnoteReference w:id="12"/>
      </w:r>
      <w:r w:rsidRPr="00BC04DD">
        <w:rPr>
          <w:rStyle w:val="Char6"/>
          <w:rFonts w:hint="cs"/>
          <w:rtl/>
        </w:rPr>
        <w:t>.</w:t>
      </w:r>
    </w:p>
    <w:p w:rsidR="00D31F03" w:rsidRPr="00BC04DD" w:rsidRDefault="00D31F03" w:rsidP="00BC04DD">
      <w:pPr>
        <w:pStyle w:val="aa"/>
        <w:rPr>
          <w:rtl/>
        </w:rPr>
      </w:pPr>
      <w:r w:rsidRPr="00BC04DD">
        <w:rPr>
          <w:rFonts w:hint="cs"/>
          <w:rtl/>
        </w:rPr>
        <w:t>شیعه بر این باورند که امهات ‌المؤمنین از آل بیت نیستند، و می‌گویند آیه تطهیر منحصر به آل عباست، ما می‌گوییم: در آیه حصری وجود ندارد که به موجب آن،</w:t>
      </w:r>
      <w:r w:rsidR="00526206" w:rsidRPr="00BC04DD">
        <w:rPr>
          <w:rFonts w:hint="cs"/>
          <w:rtl/>
        </w:rPr>
        <w:t>آن‌ها</w:t>
      </w:r>
      <w:r w:rsidRPr="00BC04DD">
        <w:rPr>
          <w:rFonts w:hint="cs"/>
          <w:rtl/>
        </w:rPr>
        <w:t>بگویند همسران پیامبر</w:t>
      </w:r>
      <w:r w:rsidR="00AB0310" w:rsidRPr="00BC04DD">
        <w:rPr>
          <w:rFonts w:hint="cs"/>
          <w:sz w:val="34"/>
          <w:szCs w:val="34"/>
          <w:rtl/>
        </w:rPr>
        <w:t xml:space="preserve"> </w:t>
      </w:r>
      <w:r w:rsidR="00AB0310" w:rsidRPr="00BC04DD">
        <w:rPr>
          <w:rFonts w:ascii="Tahoma" w:hAnsi="Tahoma" w:cs="CTraditional Arabic" w:hint="cs"/>
          <w:color w:val="000000"/>
          <w:rtl/>
        </w:rPr>
        <w:t>ج</w:t>
      </w:r>
      <w:r w:rsidRPr="00BC04DD">
        <w:rPr>
          <w:rFonts w:hint="cs"/>
          <w:sz w:val="34"/>
          <w:szCs w:val="34"/>
          <w:rtl/>
        </w:rPr>
        <w:t xml:space="preserve"> </w:t>
      </w:r>
      <w:r w:rsidRPr="00BC04DD">
        <w:rPr>
          <w:rFonts w:hint="cs"/>
          <w:rtl/>
        </w:rPr>
        <w:t>در آن شامل نمی‌شوند، بلکه نص آیه و آیات قبل از آن دلالت می‌کنند که منظور از اهل بیت همسران پیامبر</w:t>
      </w:r>
      <w:r w:rsidR="00AB0310" w:rsidRPr="00BC04DD">
        <w:rPr>
          <w:rFonts w:ascii="Tahoma" w:hAnsi="Tahoma" w:cs="CTraditional Arabic" w:hint="cs"/>
          <w:color w:val="000000"/>
          <w:rtl/>
        </w:rPr>
        <w:t>ج</w:t>
      </w:r>
      <w:r w:rsidRPr="00BC04DD">
        <w:rPr>
          <w:rFonts w:hint="cs"/>
          <w:rtl/>
        </w:rPr>
        <w:t xml:space="preserve"> هستند، چون در آیات قبل از آیه تطهیر و آیات بعد از آن همسران پیامبر</w:t>
      </w:r>
      <w:r w:rsidR="00AB0310" w:rsidRPr="00BC04DD">
        <w:rPr>
          <w:rFonts w:hint="cs"/>
          <w:sz w:val="32"/>
          <w:szCs w:val="32"/>
          <w:rtl/>
        </w:rPr>
        <w:t xml:space="preserve"> </w:t>
      </w:r>
      <w:r w:rsidR="00AB0310" w:rsidRPr="00BC04DD">
        <w:rPr>
          <w:rFonts w:ascii="Tahoma" w:hAnsi="Tahoma" w:cs="CTraditional Arabic" w:hint="cs"/>
          <w:color w:val="000000"/>
          <w:sz w:val="26"/>
          <w:szCs w:val="26"/>
          <w:rtl/>
        </w:rPr>
        <w:t>ج</w:t>
      </w:r>
      <w:r w:rsidRPr="00BC04DD">
        <w:rPr>
          <w:rFonts w:hint="cs"/>
          <w:sz w:val="32"/>
          <w:szCs w:val="32"/>
          <w:rtl/>
        </w:rPr>
        <w:t xml:space="preserve"> </w:t>
      </w:r>
      <w:r w:rsidRPr="00BC04DD">
        <w:rPr>
          <w:rFonts w:hint="cs"/>
          <w:rtl/>
        </w:rPr>
        <w:t>مخاطب قرار گرفته‌اند، بنابراین بعد از همه این</w:t>
      </w:r>
      <w:r w:rsidR="00AB0310" w:rsidRPr="00BC04DD">
        <w:rPr>
          <w:rFonts w:hint="eastAsia"/>
          <w:rtl/>
        </w:rPr>
        <w:t>‌</w:t>
      </w:r>
      <w:r w:rsidRPr="00BC04DD">
        <w:rPr>
          <w:rFonts w:hint="cs"/>
          <w:rtl/>
        </w:rPr>
        <w:t xml:space="preserve">ها می‌فرماید: </w:t>
      </w:r>
      <w:r w:rsidRPr="00BC04DD">
        <w:rPr>
          <w:rFonts w:cs="Traditional Arabic" w:hint="cs"/>
          <w:color w:val="000000"/>
          <w:rtl/>
        </w:rPr>
        <w:t>﴿</w:t>
      </w:r>
      <w:r w:rsidRPr="00BC04DD">
        <w:rPr>
          <w:rStyle w:val="Char4"/>
          <w:rFonts w:hint="eastAsia"/>
          <w:rtl/>
        </w:rPr>
        <w:t>وَ</w:t>
      </w:r>
      <w:r w:rsidRPr="00BC04DD">
        <w:rPr>
          <w:rStyle w:val="Char4"/>
          <w:rFonts w:hint="cs"/>
          <w:rtl/>
        </w:rPr>
        <w:t>ٱ</w:t>
      </w:r>
      <w:r w:rsidRPr="00BC04DD">
        <w:rPr>
          <w:rStyle w:val="Char4"/>
          <w:rFonts w:hint="eastAsia"/>
          <w:rtl/>
        </w:rPr>
        <w:t>ذ</w:t>
      </w:r>
      <w:r w:rsidRPr="00BC04DD">
        <w:rPr>
          <w:rStyle w:val="Char4"/>
          <w:rFonts w:hint="cs"/>
          <w:rtl/>
        </w:rPr>
        <w:t>ۡ</w:t>
      </w:r>
      <w:r w:rsidRPr="00BC04DD">
        <w:rPr>
          <w:rStyle w:val="Char4"/>
          <w:rFonts w:hint="eastAsia"/>
          <w:rtl/>
        </w:rPr>
        <w:t>كُر</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eastAsia"/>
          <w:rtl/>
        </w:rPr>
        <w:t>مَا</w:t>
      </w:r>
      <w:r w:rsidRPr="00BC04DD">
        <w:rPr>
          <w:rStyle w:val="Char4"/>
          <w:rtl/>
        </w:rPr>
        <w:t xml:space="preserve"> </w:t>
      </w:r>
      <w:r w:rsidRPr="00BC04DD">
        <w:rPr>
          <w:rStyle w:val="Char4"/>
          <w:rFonts w:hint="eastAsia"/>
          <w:rtl/>
        </w:rPr>
        <w:t>يُت</w:t>
      </w:r>
      <w:r w:rsidRPr="00BC04DD">
        <w:rPr>
          <w:rStyle w:val="Char4"/>
          <w:rFonts w:hint="cs"/>
          <w:rtl/>
        </w:rPr>
        <w:t>ۡ</w:t>
      </w:r>
      <w:r w:rsidRPr="00BC04DD">
        <w:rPr>
          <w:rStyle w:val="Char4"/>
          <w:rFonts w:hint="eastAsia"/>
          <w:rtl/>
        </w:rPr>
        <w:t>لَى</w:t>
      </w:r>
      <w:r w:rsidRPr="00BC04DD">
        <w:rPr>
          <w:rStyle w:val="Char4"/>
          <w:rFonts w:hint="cs"/>
          <w:rtl/>
        </w:rPr>
        <w:t>ٰ</w:t>
      </w:r>
      <w:r w:rsidRPr="00BC04DD">
        <w:rPr>
          <w:rStyle w:val="Char4"/>
          <w:rtl/>
        </w:rPr>
        <w:t xml:space="preserve"> </w:t>
      </w:r>
      <w:r w:rsidRPr="00BC04DD">
        <w:rPr>
          <w:rStyle w:val="Char4"/>
          <w:rFonts w:hint="eastAsia"/>
          <w:rtl/>
        </w:rPr>
        <w:t>فِي</w:t>
      </w:r>
      <w:r w:rsidRPr="00BC04DD">
        <w:rPr>
          <w:rStyle w:val="Char4"/>
          <w:rtl/>
        </w:rPr>
        <w:t xml:space="preserve"> </w:t>
      </w:r>
      <w:r w:rsidRPr="00BC04DD">
        <w:rPr>
          <w:rStyle w:val="Char4"/>
          <w:rFonts w:hint="eastAsia"/>
          <w:rtl/>
        </w:rPr>
        <w:t>بُيُوتِكُنَّ</w:t>
      </w:r>
      <w:r w:rsidRPr="00BC04DD">
        <w:rPr>
          <w:rFonts w:cs="Traditional Arabic" w:hint="cs"/>
          <w:color w:val="000000"/>
          <w:rtl/>
        </w:rPr>
        <w:t>﴾</w:t>
      </w:r>
      <w:r w:rsidRPr="00BC04DD">
        <w:rPr>
          <w:rStyle w:val="Char7"/>
          <w:rFonts w:hint="cs"/>
          <w:spacing w:val="0"/>
          <w:rtl/>
        </w:rPr>
        <w:t xml:space="preserve"> [الأحزاب: 34].</w:t>
      </w:r>
    </w:p>
    <w:p w:rsidR="00D31F03" w:rsidRPr="00BC04DD" w:rsidRDefault="00D31F03" w:rsidP="00BC04DD">
      <w:pPr>
        <w:ind w:firstLine="340"/>
        <w:jc w:val="both"/>
        <w:rPr>
          <w:rStyle w:val="Char6"/>
          <w:rtl/>
        </w:rPr>
      </w:pPr>
      <w:r w:rsidRPr="00BC04DD">
        <w:rPr>
          <w:rFonts w:cs="Traditional Arabic" w:hint="cs"/>
          <w:rtl/>
          <w:lang w:bidi="fa-IR"/>
        </w:rPr>
        <w:t>«</w:t>
      </w:r>
      <w:r w:rsidRPr="00BC04DD">
        <w:rPr>
          <w:rStyle w:val="Char6"/>
          <w:rtl/>
        </w:rPr>
        <w:t>آنچه در خانه‏هاى شما از آ</w:t>
      </w:r>
      <w:r w:rsidR="00CF206E" w:rsidRPr="00BC04DD">
        <w:rPr>
          <w:rStyle w:val="Char6"/>
          <w:rtl/>
        </w:rPr>
        <w:t>ی</w:t>
      </w:r>
      <w:r w:rsidRPr="00BC04DD">
        <w:rPr>
          <w:rStyle w:val="Char6"/>
          <w:rtl/>
        </w:rPr>
        <w:t xml:space="preserve">ات </w:t>
      </w:r>
      <w:r w:rsidRPr="00BC04DD">
        <w:rPr>
          <w:rStyle w:val="Char6"/>
          <w:rFonts w:hint="cs"/>
          <w:rtl/>
        </w:rPr>
        <w:t xml:space="preserve">قرآن </w:t>
      </w:r>
      <w:r w:rsidRPr="00BC04DD">
        <w:rPr>
          <w:rStyle w:val="Char6"/>
          <w:rtl/>
        </w:rPr>
        <w:t>و ح</w:t>
      </w:r>
      <w:r w:rsidR="00CF206E" w:rsidRPr="00BC04DD">
        <w:rPr>
          <w:rStyle w:val="Char6"/>
          <w:rtl/>
        </w:rPr>
        <w:t>ک</w:t>
      </w:r>
      <w:r w:rsidRPr="00BC04DD">
        <w:rPr>
          <w:rStyle w:val="Char6"/>
          <w:rtl/>
        </w:rPr>
        <w:t xml:space="preserve">مت و دانش خوانده مى‏شود </w:t>
      </w:r>
      <w:r w:rsidR="00CF206E" w:rsidRPr="00BC04DD">
        <w:rPr>
          <w:rStyle w:val="Char6"/>
          <w:rtl/>
        </w:rPr>
        <w:t>ی</w:t>
      </w:r>
      <w:r w:rsidRPr="00BC04DD">
        <w:rPr>
          <w:rStyle w:val="Char6"/>
          <w:rtl/>
        </w:rPr>
        <w:t xml:space="preserve">اد </w:t>
      </w:r>
      <w:r w:rsidR="00CF206E" w:rsidRPr="00BC04DD">
        <w:rPr>
          <w:rStyle w:val="Char6"/>
          <w:rtl/>
        </w:rPr>
        <w:t>ک</w:t>
      </w:r>
      <w:r w:rsidRPr="00BC04DD">
        <w:rPr>
          <w:rStyle w:val="Char6"/>
          <w:rtl/>
        </w:rPr>
        <w:t>ن</w:t>
      </w:r>
      <w:r w:rsidR="00CF206E" w:rsidRPr="00BC04DD">
        <w:rPr>
          <w:rStyle w:val="Char6"/>
          <w:rtl/>
        </w:rPr>
        <w:t>ی</w:t>
      </w:r>
      <w:r w:rsidRPr="00BC04DD">
        <w:rPr>
          <w:rStyle w:val="Char6"/>
          <w:rtl/>
        </w:rPr>
        <w:t>د</w:t>
      </w:r>
      <w:r w:rsidRPr="00BC04DD">
        <w:rPr>
          <w:rFonts w:cs="Traditional Arabic" w:hint="cs"/>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همچنین شیعه می‌گویند مخاطب‌ شدن با صیغه مذکر که خداوند می‌فرماید (</w:t>
      </w:r>
      <w:r w:rsidRPr="00BC04DD">
        <w:rPr>
          <w:rStyle w:val="Char1"/>
          <w:rFonts w:hint="cs"/>
          <w:rtl/>
        </w:rPr>
        <w:t>عنکم</w:t>
      </w:r>
      <w:r w:rsidRPr="00BC04DD">
        <w:rPr>
          <w:rStyle w:val="Char6"/>
          <w:rFonts w:hint="cs"/>
          <w:rtl/>
        </w:rPr>
        <w:t>) و (</w:t>
      </w:r>
      <w:r w:rsidRPr="00BC04DD">
        <w:rPr>
          <w:rStyle w:val="Char1"/>
          <w:rFonts w:hint="cs"/>
          <w:rtl/>
        </w:rPr>
        <w:t>یطهرکم</w:t>
      </w:r>
      <w:r w:rsidRPr="00BC04DD">
        <w:rPr>
          <w:rStyle w:val="Char6"/>
          <w:rFonts w:hint="cs"/>
          <w:rtl/>
        </w:rPr>
        <w:t>) دلیلی است بر اینکه امهات المؤمنین از جمل</w:t>
      </w:r>
      <w:r w:rsidR="00CF206E" w:rsidRPr="00BC04DD">
        <w:rPr>
          <w:rStyle w:val="Char6"/>
          <w:rFonts w:hint="cs"/>
          <w:rtl/>
        </w:rPr>
        <w:t>ۀ</w:t>
      </w:r>
      <w:r w:rsidRPr="00BC04DD">
        <w:rPr>
          <w:rStyle w:val="Char6"/>
          <w:rFonts w:hint="cs"/>
          <w:rtl/>
        </w:rPr>
        <w:t xml:space="preserve"> اهل بیت نیستند، اما این سخن و استدلال</w:t>
      </w:r>
      <w:r w:rsidR="00DC6BE4"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مردود است چون وقتی در یک جمله مذکر و مؤنث با هم بیاید، مذکر غالب قرار داده می‌شود، و بنابراین آیه همه اهل بیت را شامل می‌شود، از این رو مناسب بود که با صیغه مذکّر بیان شوند</w:t>
      </w:r>
      <w:r w:rsidRPr="00BC04DD">
        <w:rPr>
          <w:rStyle w:val="Char6"/>
          <w:vertAlign w:val="superscript"/>
          <w:rtl/>
        </w:rPr>
        <w:footnoteReference w:id="13"/>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شیعه چون سخت به این چسبیده‌اند که حصر و خطاب با صیغه مذکر بر این دلالت می‌کند که همسران پیامبر از اهل بیت نیستند ما</w:t>
      </w:r>
      <w:r w:rsidR="00DC6BE4"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 xml:space="preserve">را ملزم به پاسخ چند پرسش می‌کنیم: </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اول: اینکه</w:t>
      </w:r>
      <w:r w:rsidR="00DC6BE4"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استدال گذشته خود را ترک گفته و با آن مخالفت نموده‌اند، زیرا به حصر مقید نمانده و کسانی دیگر را جزو آل عبا قرار داده‌اند!! دلایل و نصوصی که بر این دلالت می‌نماید که کسانی دیگر غیر از آل عبا در زمره</w:t>
      </w:r>
      <w:r w:rsidR="00DC6BE4"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هستند کجا هستند؟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دوم:</w:t>
      </w:r>
      <w:r w:rsidR="00DC6BE4"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می‌گویند آل پیامبر</w:t>
      </w:r>
      <w:r w:rsidR="00B13089" w:rsidRPr="00BC04DD">
        <w:rPr>
          <w:rStyle w:val="Char6"/>
          <w:rFonts w:hint="cs"/>
          <w:rtl/>
        </w:rPr>
        <w:t xml:space="preserve"> </w:t>
      </w:r>
      <w:r w:rsidR="00B13089" w:rsidRPr="00BC04DD">
        <w:rPr>
          <w:rFonts w:ascii="Tahoma" w:hAnsi="Tahoma" w:cs="CTraditional Arabic" w:hint="cs"/>
          <w:color w:val="000000"/>
          <w:sz w:val="28"/>
          <w:szCs w:val="28"/>
          <w:rtl/>
          <w:lang w:bidi="fa-IR"/>
        </w:rPr>
        <w:t>ج</w:t>
      </w:r>
      <w:r w:rsidRPr="00BC04DD">
        <w:rPr>
          <w:rStyle w:val="Char6"/>
          <w:rFonts w:hint="cs"/>
          <w:rtl/>
        </w:rPr>
        <w:t xml:space="preserve"> فقط علی و حسن و حسین</w:t>
      </w:r>
      <w:r w:rsidR="00B13089" w:rsidRPr="00BC04DD">
        <w:rPr>
          <w:rStyle w:val="Char6"/>
          <w:rFonts w:cs="CTraditional Arabic" w:hint="cs"/>
          <w:rtl/>
        </w:rPr>
        <w:t>ش</w:t>
      </w:r>
      <w:r w:rsidRPr="00BC04DD">
        <w:rPr>
          <w:rStyle w:val="Char6"/>
          <w:rtl/>
        </w:rPr>
        <w:t xml:space="preserve"> </w:t>
      </w:r>
      <w:r w:rsidRPr="00BC04DD">
        <w:rPr>
          <w:rStyle w:val="Char6"/>
          <w:rFonts w:hint="cs"/>
          <w:rtl/>
        </w:rPr>
        <w:t>و نه نفر از فرزندان حسین هستند. آیا فقط همین‌ها آل بیت پیامبر خدا</w:t>
      </w:r>
      <w:r w:rsidR="00B13089" w:rsidRPr="00BC04DD">
        <w:rPr>
          <w:rStyle w:val="Char6"/>
          <w:rFonts w:hint="cs"/>
          <w:rtl/>
        </w:rPr>
        <w:t xml:space="preserve"> </w:t>
      </w:r>
      <w:r w:rsidR="00B13089" w:rsidRPr="00BC04DD">
        <w:rPr>
          <w:rFonts w:ascii="Tahoma" w:hAnsi="Tahoma" w:cs="CTraditional Arabic" w:hint="cs"/>
          <w:color w:val="000000"/>
          <w:sz w:val="28"/>
          <w:szCs w:val="28"/>
          <w:rtl/>
          <w:lang w:bidi="fa-IR"/>
        </w:rPr>
        <w:t>ج</w:t>
      </w:r>
      <w:r w:rsidRPr="00BC04DD">
        <w:rPr>
          <w:rStyle w:val="Char6"/>
          <w:rFonts w:hint="cs"/>
          <w:rtl/>
        </w:rPr>
        <w:t xml:space="preserve"> هستند؟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سبحان الله! عموهای پیامبر خدا</w:t>
      </w:r>
      <w:r w:rsidR="00B13089" w:rsidRPr="00BC04DD">
        <w:rPr>
          <w:rStyle w:val="Char6"/>
          <w:rFonts w:hint="cs"/>
          <w:rtl/>
        </w:rPr>
        <w:t xml:space="preserve"> </w:t>
      </w:r>
      <w:r w:rsidR="00B13089" w:rsidRPr="00BC04DD">
        <w:rPr>
          <w:rFonts w:ascii="Tahoma" w:hAnsi="Tahoma" w:cs="CTraditional Arabic" w:hint="cs"/>
          <w:color w:val="000000"/>
          <w:sz w:val="28"/>
          <w:szCs w:val="28"/>
          <w:rtl/>
          <w:lang w:bidi="fa-IR"/>
        </w:rPr>
        <w:t>ج</w:t>
      </w:r>
      <w:r w:rsidRPr="00BC04DD">
        <w:rPr>
          <w:rStyle w:val="Char6"/>
          <w:rFonts w:hint="cs"/>
          <w:rtl/>
        </w:rPr>
        <w:t xml:space="preserve"> کجا هستند؟!.</w:t>
      </w:r>
    </w:p>
    <w:p w:rsidR="00D31F03" w:rsidRPr="00BC04DD" w:rsidRDefault="00D31F03" w:rsidP="00BC04DD">
      <w:pPr>
        <w:pStyle w:val="aa"/>
        <w:rPr>
          <w:rtl/>
        </w:rPr>
      </w:pPr>
      <w:r w:rsidRPr="00BC04DD">
        <w:rPr>
          <w:rFonts w:hint="cs"/>
          <w:rtl/>
        </w:rPr>
        <w:t>آیا مگر حمزه بن عبدالمطلب</w:t>
      </w:r>
      <w:r w:rsidR="00B13089" w:rsidRPr="00BC04DD">
        <w:rPr>
          <w:rFonts w:ascii="Tahoma" w:hAnsi="Tahoma" w:cs="CTraditional Arabic" w:hint="cs"/>
          <w:color w:val="000000"/>
          <w:rtl/>
        </w:rPr>
        <w:t>س</w:t>
      </w:r>
      <w:r w:rsidRPr="00BC04DD">
        <w:rPr>
          <w:rFonts w:hint="cs"/>
          <w:rtl/>
        </w:rPr>
        <w:t xml:space="preserve"> شیر خدا و شیر پیامبرش، شهید أُحد و قهران بدر نیست؟!.</w:t>
      </w:r>
    </w:p>
    <w:p w:rsidR="00D31F03" w:rsidRPr="00BC04DD" w:rsidRDefault="00D31F03" w:rsidP="00BC04DD">
      <w:pPr>
        <w:pStyle w:val="aa"/>
        <w:rPr>
          <w:rtl/>
        </w:rPr>
      </w:pPr>
      <w:r w:rsidRPr="00BC04DD">
        <w:rPr>
          <w:rFonts w:hint="cs"/>
          <w:rtl/>
        </w:rPr>
        <w:t>آری وقتی حمزه شهید شد پیامبر به شدت ناراحت شد و گفت: (روز قیامت نزد خدا، حمزه س</w:t>
      </w:r>
      <w:r w:rsidR="00CF206E" w:rsidRPr="00BC04DD">
        <w:rPr>
          <w:rFonts w:hint="cs"/>
          <w:rtl/>
        </w:rPr>
        <w:t>ی</w:t>
      </w:r>
      <w:r w:rsidRPr="00BC04DD">
        <w:rPr>
          <w:rFonts w:hint="cs"/>
          <w:rtl/>
        </w:rPr>
        <w:t>د و سرور شهیدان است)</w:t>
      </w:r>
      <w:r w:rsidRPr="00BC04DD">
        <w:rPr>
          <w:vertAlign w:val="superscript"/>
          <w:rtl/>
        </w:rPr>
        <w:footnoteReference w:id="14"/>
      </w:r>
      <w:r w:rsidRPr="00BC04DD">
        <w:rPr>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آیا عباس بن مطلب</w:t>
      </w:r>
      <w:r w:rsidR="00B13089" w:rsidRPr="00BC04DD">
        <w:rPr>
          <w:rFonts w:ascii="Tahoma" w:hAnsi="Tahoma" w:cs="CTraditional Arabic" w:hint="cs"/>
          <w:color w:val="000000"/>
          <w:sz w:val="28"/>
          <w:szCs w:val="28"/>
          <w:rtl/>
          <w:lang w:bidi="fa-IR"/>
        </w:rPr>
        <w:t>س</w:t>
      </w:r>
      <w:r w:rsidRPr="00BC04DD">
        <w:rPr>
          <w:rStyle w:val="Char6"/>
          <w:rFonts w:hint="cs"/>
          <w:rtl/>
        </w:rPr>
        <w:t xml:space="preserve"> در فتح مکه و در جنگ حنین نقش آفرینی نکرد، و پیامبر دربار</w:t>
      </w:r>
      <w:r w:rsidR="00CF206E" w:rsidRPr="00BC04DD">
        <w:rPr>
          <w:rStyle w:val="Char6"/>
          <w:rFonts w:hint="cs"/>
          <w:rtl/>
        </w:rPr>
        <w:t>ۀ</w:t>
      </w:r>
      <w:r w:rsidRPr="00BC04DD">
        <w:rPr>
          <w:rStyle w:val="Char6"/>
          <w:rFonts w:hint="cs"/>
          <w:rtl/>
        </w:rPr>
        <w:t xml:space="preserve"> او گفت: </w:t>
      </w:r>
      <w:r w:rsidRPr="00BC04DD">
        <w:rPr>
          <w:rStyle w:val="Char3"/>
          <w:rFonts w:hint="cs"/>
          <w:rtl/>
        </w:rPr>
        <w:t>«إنَّ العباس مني وأنا منه».</w:t>
      </w:r>
      <w:r w:rsidRPr="00BC04DD">
        <w:rPr>
          <w:rStyle w:val="Char6"/>
          <w:rFonts w:hint="cs"/>
          <w:rtl/>
        </w:rPr>
        <w:t xml:space="preserve"> </w:t>
      </w:r>
      <w:r w:rsidRPr="00BC04DD">
        <w:rPr>
          <w:rFonts w:ascii="Times New Roman" w:hAnsi="Times New Roman" w:cs="Traditional Arabic" w:hint="cs"/>
          <w:sz w:val="26"/>
          <w:szCs w:val="26"/>
          <w:rtl/>
          <w:lang w:bidi="fa-IR"/>
        </w:rPr>
        <w:t>«</w:t>
      </w:r>
      <w:r w:rsidRPr="00BC04DD">
        <w:rPr>
          <w:rStyle w:val="Char6"/>
          <w:rFonts w:hint="cs"/>
          <w:rtl/>
        </w:rPr>
        <w:t>عباس از من است و من از عباس هستم</w:t>
      </w:r>
      <w:r w:rsidRPr="00BC04DD">
        <w:rPr>
          <w:rFonts w:ascii="Times New Roman" w:hAnsi="Times New Roman" w:cs="Traditional Arabic" w:hint="cs"/>
          <w:sz w:val="26"/>
          <w:szCs w:val="26"/>
          <w:rtl/>
          <w:lang w:bidi="fa-IR"/>
        </w:rPr>
        <w:t>»</w:t>
      </w:r>
      <w:r w:rsidRPr="00BC04DD">
        <w:rPr>
          <w:rStyle w:val="Char6"/>
          <w:vertAlign w:val="superscript"/>
          <w:rtl/>
        </w:rPr>
        <w:footnoteReference w:id="15"/>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و فرمود: </w:t>
      </w:r>
      <w:r w:rsidRPr="00BC04DD">
        <w:rPr>
          <w:rStyle w:val="Char3"/>
          <w:rFonts w:hint="cs"/>
          <w:rtl/>
        </w:rPr>
        <w:t>«يا أيها الناس! من آذى عمي فقد آذاني، فإنما عم الرجل صنو أبيه»</w:t>
      </w:r>
      <w:r w:rsidRPr="00BC04DD">
        <w:rPr>
          <w:rStyle w:val="Char6"/>
          <w:vertAlign w:val="superscript"/>
          <w:rtl/>
        </w:rPr>
        <w:footnoteReference w:id="16"/>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ای مردم هر کس عموی مرا اذیت کند مرا اذیت کرده است، زیرا عموى شخص مانند پدرش 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آیا جعفر طیّار</w:t>
      </w:r>
      <w:r w:rsidR="00B13089" w:rsidRPr="00BC04DD">
        <w:rPr>
          <w:rFonts w:ascii="Tahoma" w:hAnsi="Tahoma" w:cs="CTraditional Arabic" w:hint="cs"/>
          <w:color w:val="000000"/>
          <w:sz w:val="28"/>
          <w:szCs w:val="28"/>
          <w:rtl/>
          <w:lang w:bidi="fa-IR"/>
        </w:rPr>
        <w:t>س</w:t>
      </w:r>
      <w:r w:rsidRPr="00BC04DD">
        <w:rPr>
          <w:rStyle w:val="Char6"/>
          <w:rFonts w:hint="cs"/>
          <w:rtl/>
        </w:rPr>
        <w:t xml:space="preserve"> شاهکارهای بزرگی از خود به جا نگذاشت، و پیامبر</w:t>
      </w:r>
      <w:r w:rsidR="00B13089" w:rsidRPr="00BC04DD">
        <w:rPr>
          <w:rFonts w:ascii="Tahoma" w:hAnsi="Tahoma" w:cs="CTraditional Arabic" w:hint="cs"/>
          <w:color w:val="000000"/>
          <w:sz w:val="28"/>
          <w:szCs w:val="28"/>
          <w:rtl/>
          <w:lang w:bidi="fa-IR"/>
        </w:rPr>
        <w:t>ج</w:t>
      </w:r>
      <w:r w:rsidRPr="00BC04DD">
        <w:rPr>
          <w:rStyle w:val="Char6"/>
          <w:rFonts w:hint="cs"/>
          <w:rtl/>
        </w:rPr>
        <w:t xml:space="preserve"> به او گفت: </w:t>
      </w:r>
      <w:r w:rsidRPr="00BC04DD">
        <w:rPr>
          <w:rStyle w:val="Char3"/>
          <w:rFonts w:hint="cs"/>
          <w:rtl/>
        </w:rPr>
        <w:t>«أشبهت خَلْقي وخُلُقي»</w:t>
      </w:r>
      <w:r w:rsidRPr="00BC04DD">
        <w:rPr>
          <w:rStyle w:val="Char6"/>
          <w:vertAlign w:val="superscript"/>
          <w:rtl/>
        </w:rPr>
        <w:footnoteReference w:id="17"/>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آفرینش و اخلاق تو شبیه آفرینش و اخلاق من است</w:t>
      </w:r>
      <w:r w:rsidRPr="00BC04DD">
        <w:rPr>
          <w:rFonts w:ascii="Times New Roman" w:hAnsi="Times New Roman" w:cs="Traditional Arabic" w:hint="cs"/>
          <w:sz w:val="26"/>
          <w:szCs w:val="26"/>
          <w:rtl/>
          <w:lang w:bidi="fa-IR"/>
        </w:rPr>
        <w:t>»</w:t>
      </w:r>
      <w:r w:rsidRPr="00BC04DD">
        <w:rPr>
          <w:rStyle w:val="Char6"/>
          <w:rFonts w:hint="cs"/>
          <w:rtl/>
        </w:rPr>
        <w:t>. و جعفر یکی از پیشگامان به اسلام بود و او به حبشه هجرت نمود و همان جا باقی ماند تا آن که پیامبر</w:t>
      </w:r>
      <w:r w:rsidR="00B13089" w:rsidRPr="00BC04DD">
        <w:rPr>
          <w:rStyle w:val="Char6"/>
          <w:rFonts w:hint="cs"/>
          <w:rtl/>
        </w:rPr>
        <w:t xml:space="preserve"> </w:t>
      </w:r>
      <w:r w:rsidR="00B13089" w:rsidRPr="00BC04DD">
        <w:rPr>
          <w:rFonts w:ascii="Tahoma" w:hAnsi="Tahoma" w:cs="CTraditional Arabic" w:hint="cs"/>
          <w:color w:val="000000"/>
          <w:sz w:val="28"/>
          <w:szCs w:val="28"/>
          <w:rtl/>
          <w:lang w:bidi="fa-IR"/>
        </w:rPr>
        <w:t>ج</w:t>
      </w:r>
      <w:r w:rsidRPr="00BC04DD">
        <w:rPr>
          <w:rStyle w:val="Char6"/>
          <w:rFonts w:hint="cs"/>
          <w:rtl/>
        </w:rPr>
        <w:t xml:space="preserve"> به مدینه هجرت کرد، آنگاه جعفر در روز فتح خیبر به مدینه آمد و پیامبر از آمدن او بسیار خوش</w:t>
      </w:r>
      <w:r w:rsidR="00B13089" w:rsidRPr="00BC04DD">
        <w:rPr>
          <w:rStyle w:val="Char6"/>
          <w:rFonts w:hint="eastAsia"/>
          <w:rtl/>
        </w:rPr>
        <w:t>‌</w:t>
      </w:r>
      <w:r w:rsidRPr="00BC04DD">
        <w:rPr>
          <w:rStyle w:val="Char6"/>
          <w:rFonts w:hint="cs"/>
          <w:rtl/>
        </w:rPr>
        <w:t>حال شد، و به</w:t>
      </w:r>
      <w:r w:rsidRPr="00BC04DD">
        <w:rPr>
          <w:rStyle w:val="Char6"/>
          <w:rFonts w:hint="eastAsia"/>
          <w:rtl/>
        </w:rPr>
        <w:t>‌</w:t>
      </w:r>
      <w:r w:rsidRPr="00BC04DD">
        <w:rPr>
          <w:rStyle w:val="Char6"/>
          <w:rFonts w:hint="cs"/>
          <w:rtl/>
        </w:rPr>
        <w:t>سوی او بلند شد و او را در آغوش گرفت و پیشانی او را بوسید.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وقتی پیامبر</w:t>
      </w:r>
      <w:r w:rsidR="00B13089" w:rsidRPr="00BC04DD">
        <w:rPr>
          <w:rStyle w:val="Char6"/>
          <w:rFonts w:hint="cs"/>
          <w:rtl/>
        </w:rPr>
        <w:t xml:space="preserve"> </w:t>
      </w:r>
      <w:r w:rsidR="00B13089" w:rsidRPr="00BC04DD">
        <w:rPr>
          <w:rFonts w:ascii="Tahoma" w:hAnsi="Tahoma" w:cs="CTraditional Arabic" w:hint="cs"/>
          <w:color w:val="000000"/>
          <w:sz w:val="28"/>
          <w:szCs w:val="28"/>
          <w:rtl/>
          <w:lang w:bidi="fa-IR"/>
        </w:rPr>
        <w:t>ج</w:t>
      </w:r>
      <w:r w:rsidRPr="00BC04DD">
        <w:rPr>
          <w:rStyle w:val="Char6"/>
          <w:rFonts w:hint="cs"/>
          <w:rtl/>
        </w:rPr>
        <w:t xml:space="preserve"> جعفر را به عنوان جانشین زید بن حارثه</w:t>
      </w:r>
      <w:r w:rsidR="00B13089" w:rsidRPr="00BC04DD">
        <w:rPr>
          <w:rStyle w:val="Char6"/>
          <w:rFonts w:cs="CTraditional Arabic" w:hint="cs"/>
          <w:rtl/>
        </w:rPr>
        <w:t>س</w:t>
      </w:r>
      <w:r w:rsidRPr="00BC04DD">
        <w:rPr>
          <w:rStyle w:val="Char6"/>
          <w:rFonts w:hint="cs"/>
          <w:rtl/>
        </w:rPr>
        <w:t xml:space="preserve"> فرستاد، و جعفر پیکار کرد تا اینکه هر دو دستش قطع گردید و به شهادت رسید، آنگاه خداوند در عوض دست</w:t>
      </w:r>
      <w:r w:rsidR="00B13089" w:rsidRPr="00BC04DD">
        <w:rPr>
          <w:rStyle w:val="Char6"/>
          <w:rFonts w:hint="eastAsia"/>
          <w:rtl/>
        </w:rPr>
        <w:t>‌</w:t>
      </w:r>
      <w:r w:rsidRPr="00BC04DD">
        <w:rPr>
          <w:rStyle w:val="Char6"/>
          <w:rFonts w:hint="cs"/>
          <w:rtl/>
        </w:rPr>
        <w:t>هایش به او دو بال داد که در بهشت پرواز می‌کند، بنابراین بعد از شهادت به او طیّار می‌گفتند، و وقتی خبر شهادت او به پیامبر</w:t>
      </w:r>
      <w:r w:rsidR="00B13089" w:rsidRPr="00BC04DD">
        <w:rPr>
          <w:rStyle w:val="Char6"/>
          <w:rFonts w:hint="cs"/>
          <w:rtl/>
        </w:rPr>
        <w:t xml:space="preserve"> </w:t>
      </w:r>
      <w:r w:rsidR="00B13089" w:rsidRPr="00BC04DD">
        <w:rPr>
          <w:rFonts w:ascii="Tahoma" w:hAnsi="Tahoma" w:cs="CTraditional Arabic" w:hint="cs"/>
          <w:color w:val="000000"/>
          <w:sz w:val="28"/>
          <w:szCs w:val="28"/>
          <w:rtl/>
          <w:lang w:bidi="fa-IR"/>
        </w:rPr>
        <w:t>ج</w:t>
      </w:r>
      <w:r w:rsidRPr="00BC04DD">
        <w:rPr>
          <w:rStyle w:val="Char6"/>
          <w:rFonts w:hint="cs"/>
          <w:rtl/>
        </w:rPr>
        <w:t xml:space="preserve"> رسید به شدّت ناراحت و اندوهگین شد و فرمود</w:t>
      </w:r>
      <w:r w:rsidRPr="00BC04DD">
        <w:rPr>
          <w:rStyle w:val="Char3"/>
          <w:rFonts w:hint="cs"/>
          <w:rtl/>
        </w:rPr>
        <w:t>: «دخلت الجنة البارحة فنظرت فيها وإذا جعفر يطير مع الـملائكة»</w:t>
      </w:r>
      <w:r w:rsidRPr="00BC04DD">
        <w:rPr>
          <w:rStyle w:val="Char6"/>
          <w:vertAlign w:val="superscript"/>
          <w:rtl/>
        </w:rPr>
        <w:footnoteReference w:id="18"/>
      </w:r>
      <w:r w:rsidRPr="00BC04DD">
        <w:rPr>
          <w:rStyle w:val="Char6"/>
          <w:rFonts w:hint="cs"/>
          <w:rtl/>
        </w:rPr>
        <w:t xml:space="preserve">. </w:t>
      </w:r>
      <w:r w:rsidRPr="00BC04DD">
        <w:rPr>
          <w:rFonts w:ascii="Times New Roman" w:hAnsi="Times New Roman" w:cs="Traditional Arabic" w:hint="cs"/>
          <w:sz w:val="26"/>
          <w:szCs w:val="26"/>
          <w:rtl/>
          <w:lang w:bidi="fa-IR"/>
        </w:rPr>
        <w:t>«</w:t>
      </w:r>
      <w:r w:rsidRPr="00BC04DD">
        <w:rPr>
          <w:rStyle w:val="Char6"/>
          <w:rFonts w:hint="cs"/>
          <w:rtl/>
        </w:rPr>
        <w:t>شب گذشته وارد بهشت شدم و در آن نگاه کردم ناگهان دیدم که جعفر همراه با فرشتگان پرواز می‌کند</w:t>
      </w:r>
      <w:r w:rsidRPr="00BC04DD">
        <w:rPr>
          <w:rFonts w:ascii="Times New Roman" w:hAnsi="Times New Roman" w:cs="Traditional Arabic" w:hint="cs"/>
          <w:sz w:val="26"/>
          <w:szCs w:val="26"/>
          <w:rtl/>
          <w:lang w:bidi="fa-IR"/>
        </w:rPr>
        <w:t>»</w:t>
      </w:r>
      <w:r w:rsidRPr="00BC04DD">
        <w:rPr>
          <w:rStyle w:val="Char6"/>
          <w:rFonts w:hint="cs"/>
          <w:rtl/>
        </w:rPr>
        <w:t xml:space="preserve">. و گفت: </w:t>
      </w:r>
      <w:r w:rsidRPr="00BC04DD">
        <w:rPr>
          <w:rStyle w:val="Char3"/>
          <w:rFonts w:hint="cs"/>
          <w:rtl/>
        </w:rPr>
        <w:t>«مر بي جعفر الليلة في ملأ من الـملائكة، وهو مخضب الجناحين بالدم أبيض الفؤاد».</w:t>
      </w:r>
      <w:r w:rsidRPr="00BC04DD">
        <w:rPr>
          <w:rStyle w:val="Char6"/>
          <w:rFonts w:hint="cs"/>
          <w:rtl/>
        </w:rPr>
        <w:t xml:space="preserve"> </w:t>
      </w:r>
      <w:r w:rsidRPr="00BC04DD">
        <w:rPr>
          <w:rFonts w:ascii="Times New Roman" w:hAnsi="Times New Roman" w:cs="Traditional Arabic" w:hint="cs"/>
          <w:sz w:val="26"/>
          <w:szCs w:val="26"/>
          <w:rtl/>
          <w:lang w:bidi="fa-IR"/>
        </w:rPr>
        <w:t>«</w:t>
      </w:r>
      <w:r w:rsidRPr="00BC04DD">
        <w:rPr>
          <w:rStyle w:val="Char6"/>
          <w:rFonts w:hint="cs"/>
          <w:rtl/>
        </w:rPr>
        <w:t>شب گذشته جعفر به همراه گروهی از فرشتگان از کنار من گذشت، در حالی که بال</w:t>
      </w:r>
      <w:r w:rsidR="00B13089" w:rsidRPr="00BC04DD">
        <w:rPr>
          <w:rStyle w:val="Char6"/>
          <w:rFonts w:hint="eastAsia"/>
          <w:rtl/>
        </w:rPr>
        <w:t>‌</w:t>
      </w:r>
      <w:r w:rsidRPr="00BC04DD">
        <w:rPr>
          <w:rStyle w:val="Char6"/>
          <w:rFonts w:hint="cs"/>
          <w:rtl/>
        </w:rPr>
        <w:t>هایشان آغشته به خون بودند و دل و سینه‌اش سفید بود</w:t>
      </w:r>
      <w:r w:rsidRPr="00BC04DD">
        <w:rPr>
          <w:rFonts w:ascii="Times New Roman" w:hAnsi="Times New Roman" w:cs="Traditional Arabic" w:hint="cs"/>
          <w:sz w:val="26"/>
          <w:szCs w:val="26"/>
          <w:rtl/>
          <w:lang w:bidi="fa-IR"/>
        </w:rPr>
        <w:t>»</w:t>
      </w:r>
      <w:r w:rsidRPr="00BC04DD">
        <w:rPr>
          <w:rStyle w:val="Char6"/>
          <w:vertAlign w:val="superscript"/>
          <w:rtl/>
        </w:rPr>
        <w:footnoteReference w:id="19"/>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این</w:t>
      </w:r>
      <w:r w:rsidR="00B13089" w:rsidRPr="00BC04DD">
        <w:rPr>
          <w:rStyle w:val="Char6"/>
          <w:rFonts w:hint="eastAsia"/>
          <w:rtl/>
        </w:rPr>
        <w:t>‌</w:t>
      </w:r>
      <w:r w:rsidRPr="00BC04DD">
        <w:rPr>
          <w:rStyle w:val="Char6"/>
          <w:rFonts w:hint="cs"/>
          <w:rtl/>
        </w:rPr>
        <w:t>ها فقط برخی از فضایل اوست که بر جایگاه والا و مقام بلند او</w:t>
      </w:r>
      <w:r w:rsidR="00B13089" w:rsidRPr="00BC04DD">
        <w:rPr>
          <w:rStyle w:val="Char6"/>
          <w:rFonts w:cs="CTraditional Arabic" w:hint="cs"/>
          <w:rtl/>
        </w:rPr>
        <w:t>س</w:t>
      </w:r>
      <w:r w:rsidRPr="00BC04DD">
        <w:rPr>
          <w:rStyle w:val="Char6"/>
          <w:rFonts w:hint="cs"/>
          <w:rtl/>
        </w:rPr>
        <w:t xml:space="preserve"> دارد.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آیا عبدالله بن عباس</w:t>
      </w:r>
      <w:r w:rsidR="00B13089" w:rsidRPr="00BC04DD">
        <w:rPr>
          <w:rFonts w:ascii="Times New Roman" w:hAnsi="Times New Roman" w:cs="CTraditional Arabic" w:hint="cs"/>
          <w:sz w:val="28"/>
          <w:szCs w:val="28"/>
          <w:rtl/>
          <w:lang w:bidi="fa-IR"/>
        </w:rPr>
        <w:t>ب</w:t>
      </w:r>
      <w:r w:rsidRPr="00BC04DD">
        <w:rPr>
          <w:rStyle w:val="Char6"/>
          <w:rFonts w:hint="cs"/>
          <w:rtl/>
        </w:rPr>
        <w:t xml:space="preserve"> دانشمند امت و ترجمان قرآن نیست، او به خاطر دانش‌ فراوان و درک وسیع و کمال عقل و فضلش به دانشمند و دریای دانش لقب یافته بود، او همیشه همراه پیامبر</w:t>
      </w:r>
      <w:r w:rsidR="00B13089" w:rsidRPr="00BC04DD">
        <w:rPr>
          <w:rStyle w:val="Char6"/>
          <w:rFonts w:hint="cs"/>
          <w:rtl/>
        </w:rPr>
        <w:t xml:space="preserve"> </w:t>
      </w:r>
      <w:r w:rsidR="00B13089" w:rsidRPr="00BC04DD">
        <w:rPr>
          <w:rFonts w:ascii="Tahoma" w:hAnsi="Tahoma" w:cs="CTraditional Arabic" w:hint="cs"/>
          <w:color w:val="000000"/>
          <w:sz w:val="28"/>
          <w:szCs w:val="28"/>
          <w:rtl/>
          <w:lang w:bidi="fa-IR"/>
        </w:rPr>
        <w:t>ج</w:t>
      </w:r>
      <w:r w:rsidRPr="00BC04DD">
        <w:rPr>
          <w:rStyle w:val="Char6"/>
          <w:rFonts w:hint="cs"/>
          <w:rtl/>
        </w:rPr>
        <w:t xml:space="preserve"> بود و پیامبر</w:t>
      </w:r>
      <w:r w:rsidR="00B13089" w:rsidRPr="00BC04DD">
        <w:rPr>
          <w:rStyle w:val="Char6"/>
          <w:rFonts w:hint="cs"/>
          <w:rtl/>
        </w:rPr>
        <w:t xml:space="preserve"> </w:t>
      </w:r>
      <w:r w:rsidR="00B13089" w:rsidRPr="00BC04DD">
        <w:rPr>
          <w:rFonts w:ascii="Tahoma" w:hAnsi="Tahoma" w:cs="CTraditional Arabic" w:hint="cs"/>
          <w:color w:val="000000"/>
          <w:sz w:val="28"/>
          <w:szCs w:val="28"/>
          <w:rtl/>
          <w:lang w:bidi="fa-IR"/>
        </w:rPr>
        <w:t>ج</w:t>
      </w:r>
      <w:r w:rsidRPr="00BC04DD">
        <w:rPr>
          <w:rStyle w:val="Char6"/>
          <w:rFonts w:hint="cs"/>
          <w:rtl/>
        </w:rPr>
        <w:t xml:space="preserve"> برای او دعا کرد که در دین آگاهی داشته باشد و از علم تفسیر بهره‌مند گردد، و او در جمل و صفین در کنار امام علی بود، و بزرگان اصحاب و تابعین به فضل او اعتراف کرده‌اند.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دیگر فرزندان حسین کجا هستند مانند نوه‌اش شهید کوفه زید بن علی بن حسین و سایر فرزندانِ فرزندانش؟!.</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کجا هستند فرزندان حسن</w:t>
      </w:r>
      <w:r w:rsidR="00B13089" w:rsidRPr="00BC04DD">
        <w:rPr>
          <w:rStyle w:val="Char6"/>
          <w:rFonts w:cs="CTraditional Arabic" w:hint="cs"/>
          <w:rtl/>
        </w:rPr>
        <w:t>س</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حقوق این</w:t>
      </w:r>
      <w:r w:rsidR="00B13089" w:rsidRPr="00BC04DD">
        <w:rPr>
          <w:rStyle w:val="Char6"/>
          <w:rFonts w:hint="eastAsia"/>
          <w:rtl/>
        </w:rPr>
        <w:t>‌</w:t>
      </w:r>
      <w:r w:rsidRPr="00BC04DD">
        <w:rPr>
          <w:rStyle w:val="Char6"/>
          <w:rFonts w:hint="cs"/>
          <w:rtl/>
        </w:rPr>
        <w:t>ها کجاست؟ و آیا این</w:t>
      </w:r>
      <w:r w:rsidR="00B13089" w:rsidRPr="00BC04DD">
        <w:rPr>
          <w:rStyle w:val="Char6"/>
          <w:rFonts w:hint="eastAsia"/>
          <w:rtl/>
        </w:rPr>
        <w:t>‌</w:t>
      </w:r>
      <w:r w:rsidRPr="00BC04DD">
        <w:rPr>
          <w:rStyle w:val="Char6"/>
          <w:rFonts w:hint="cs"/>
          <w:rtl/>
        </w:rPr>
        <w:t>ها از اهل بیت هستند یا نه؟!.</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اگر از اهل بیت نیستند چه کسی</w:t>
      </w:r>
      <w:r w:rsidR="00B13089"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را از اهل بیت بیرون کرده است؟ و به چه دلیل از اهل بیت بیرون کرده شده‌اند؟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این پرسش‌ها و پرسش‌هایی دیگر مانند این زیاد است که عموم شیعه باید به آن پاسخ دهند. و یکی از جعفری‌ها می‌گوید که اهل بیت منحصر در این افراد نیستند و می‌گوید: این</w:t>
      </w:r>
      <w:r w:rsidR="00B13089" w:rsidRPr="00BC04DD">
        <w:rPr>
          <w:rStyle w:val="Char6"/>
          <w:rFonts w:hint="eastAsia"/>
          <w:rtl/>
        </w:rPr>
        <w:t>‌</w:t>
      </w:r>
      <w:r w:rsidRPr="00BC04DD">
        <w:rPr>
          <w:rStyle w:val="Char6"/>
          <w:rFonts w:hint="cs"/>
          <w:rtl/>
        </w:rPr>
        <w:t>ها ائمه معصومین می‌باشند، و آل بیت مفهومی فراگیرتر است، و ویژگی‌هایی برای آن برشمرده است</w:t>
      </w:r>
      <w:r w:rsidRPr="00BC04DD">
        <w:rPr>
          <w:rStyle w:val="Char6"/>
          <w:vertAlign w:val="superscript"/>
          <w:rtl/>
        </w:rPr>
        <w:footnoteReference w:id="20"/>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اما آنچه او گفته است فقط در لابلای بعضی از کتاب</w:t>
      </w:r>
      <w:r w:rsidR="00B13089" w:rsidRPr="00BC04DD">
        <w:rPr>
          <w:rStyle w:val="Char6"/>
          <w:rFonts w:hint="eastAsia"/>
          <w:rtl/>
        </w:rPr>
        <w:t>‌</w:t>
      </w:r>
      <w:r w:rsidRPr="00BC04DD">
        <w:rPr>
          <w:rStyle w:val="Char6"/>
          <w:rFonts w:hint="cs"/>
          <w:rtl/>
        </w:rPr>
        <w:t>ها موجود است، اما واقعیت امر و وضعیت به گونه‌ای است که مشاهده می‌شود.</w:t>
      </w:r>
    </w:p>
    <w:p w:rsidR="00D31F03" w:rsidRPr="00BC04DD" w:rsidRDefault="00D31F03" w:rsidP="00BC04DD">
      <w:pPr>
        <w:ind w:firstLine="284"/>
        <w:jc w:val="both"/>
        <w:rPr>
          <w:rStyle w:val="Char6"/>
          <w:rtl/>
        </w:rPr>
      </w:pPr>
      <w:r w:rsidRPr="00BC04DD">
        <w:rPr>
          <w:rStyle w:val="Char6"/>
          <w:rFonts w:hint="cs"/>
          <w:rtl/>
        </w:rPr>
        <w:t>از آنچه گذشت به وضوح روشن می‌شود که در بیان اینکه اهل بیت چه کسانی هستند فرق و تفاوت بسیار بزرگی بین اهل سنت و مخالفان</w:t>
      </w:r>
      <w:r w:rsidR="00B13089" w:rsidRPr="00BC04DD">
        <w:rPr>
          <w:rStyle w:val="Char6"/>
          <w:rFonts w:hint="eastAsia"/>
          <w:rtl/>
        </w:rPr>
        <w:t>‌</w:t>
      </w:r>
      <w:r w:rsidRPr="00BC04DD">
        <w:rPr>
          <w:rStyle w:val="Char6"/>
          <w:rFonts w:hint="cs"/>
          <w:rtl/>
        </w:rPr>
        <w:t>شان وجود دارد.</w:t>
      </w:r>
    </w:p>
    <w:p w:rsidR="00D31F03" w:rsidRPr="00BC04DD" w:rsidRDefault="00D31F03" w:rsidP="00BC04DD">
      <w:pPr>
        <w:ind w:firstLine="284"/>
        <w:jc w:val="both"/>
        <w:rPr>
          <w:rStyle w:val="Char6"/>
          <w:rtl/>
        </w:rPr>
        <w:sectPr w:rsidR="00D31F03" w:rsidRPr="00BC04DD" w:rsidSect="00DC6BE4">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BC04DD">
      <w:pPr>
        <w:pStyle w:val="a0"/>
        <w:rPr>
          <w:rtl/>
        </w:rPr>
      </w:pPr>
      <w:bookmarkStart w:id="21" w:name="_Toc272962742"/>
      <w:bookmarkStart w:id="22" w:name="_Toc367401879"/>
      <w:bookmarkStart w:id="23" w:name="_Toc368166706"/>
      <w:bookmarkStart w:id="24" w:name="_Toc436603858"/>
      <w:r w:rsidRPr="00BC04DD">
        <w:rPr>
          <w:rFonts w:hint="cs"/>
          <w:rtl/>
        </w:rPr>
        <w:t>فضايل اهل بيت نزد اهل سنّت</w:t>
      </w:r>
      <w:bookmarkEnd w:id="21"/>
      <w:bookmarkEnd w:id="22"/>
      <w:bookmarkEnd w:id="23"/>
      <w:bookmarkEnd w:id="24"/>
    </w:p>
    <w:p w:rsidR="00D31F03" w:rsidRPr="00BC04DD" w:rsidRDefault="00D31F03" w:rsidP="00BC04DD">
      <w:pPr>
        <w:pStyle w:val="a1"/>
        <w:rPr>
          <w:rtl/>
        </w:rPr>
      </w:pPr>
      <w:bookmarkStart w:id="25" w:name="_Toc272962743"/>
      <w:bookmarkStart w:id="26" w:name="_Toc367401880"/>
      <w:bookmarkStart w:id="27" w:name="_Toc368166707"/>
      <w:bookmarkStart w:id="28" w:name="_Toc436603859"/>
      <w:r w:rsidRPr="00BC04DD">
        <w:rPr>
          <w:rFonts w:hint="cs"/>
          <w:rtl/>
        </w:rPr>
        <w:t>اول</w:t>
      </w:r>
      <w:r w:rsidR="00BC04DD">
        <w:rPr>
          <w:rFonts w:hint="cs"/>
          <w:rtl/>
        </w:rPr>
        <w:t>:</w:t>
      </w:r>
      <w:r w:rsidRPr="00BC04DD">
        <w:rPr>
          <w:rFonts w:hint="cs"/>
          <w:rtl/>
        </w:rPr>
        <w:t xml:space="preserve"> فضایل اهل بیت در قرآن:</w:t>
      </w:r>
      <w:bookmarkEnd w:id="25"/>
      <w:bookmarkEnd w:id="26"/>
      <w:bookmarkEnd w:id="27"/>
      <w:bookmarkEnd w:id="28"/>
      <w:r w:rsidRPr="00BC04DD">
        <w:rPr>
          <w:rFonts w:hint="cs"/>
          <w:rtl/>
        </w:rPr>
        <w:t xml:space="preserve"> </w:t>
      </w:r>
    </w:p>
    <w:p w:rsidR="00D31F03" w:rsidRDefault="00D31F03" w:rsidP="00BC04DD">
      <w:pPr>
        <w:pStyle w:val="StyleComplexBLotus12ptJustifiedFirstline05cmCharChar"/>
        <w:spacing w:line="240" w:lineRule="auto"/>
        <w:ind w:firstLine="340"/>
        <w:rPr>
          <w:rStyle w:val="Char6"/>
          <w:rtl/>
        </w:rPr>
      </w:pPr>
      <w:r w:rsidRPr="00BC04DD">
        <w:rPr>
          <w:rStyle w:val="Char6"/>
          <w:rFonts w:hint="cs"/>
          <w:rtl/>
        </w:rPr>
        <w:t>تردیدی نیست که در مورد جایگاه والای اهل بیت و پاک‌ کردن</w:t>
      </w:r>
      <w:r w:rsidR="00B13089" w:rsidRPr="00BC04DD">
        <w:rPr>
          <w:rStyle w:val="Char6"/>
          <w:rFonts w:hint="cs"/>
          <w:rtl/>
        </w:rPr>
        <w:t xml:space="preserve"> </w:t>
      </w:r>
      <w:r w:rsidR="00526206" w:rsidRPr="00BC04DD">
        <w:rPr>
          <w:rStyle w:val="Char6"/>
          <w:rFonts w:hint="cs"/>
          <w:rtl/>
        </w:rPr>
        <w:t>آن‌ها</w:t>
      </w:r>
      <w:r w:rsidR="00DC6BE4" w:rsidRPr="00BC04DD">
        <w:rPr>
          <w:rStyle w:val="Char6"/>
          <w:rFonts w:hint="cs"/>
          <w:rtl/>
        </w:rPr>
        <w:t xml:space="preserve"> </w:t>
      </w:r>
      <w:r w:rsidRPr="00BC04DD">
        <w:rPr>
          <w:rStyle w:val="Char6"/>
          <w:rFonts w:hint="cs"/>
          <w:rtl/>
        </w:rPr>
        <w:t>و دور ساختن پلیدی از آنان نصوص واضح و روشنی در چند جای قرآن آمده است.</w:t>
      </w:r>
    </w:p>
    <w:p w:rsidR="001B0A27" w:rsidRPr="001B0A27" w:rsidRDefault="001B0A27" w:rsidP="001B0A27">
      <w:pPr>
        <w:pStyle w:val="a4"/>
        <w:rPr>
          <w:rStyle w:val="Char6"/>
          <w:sz w:val="26"/>
          <w:szCs w:val="26"/>
          <w:rtl/>
        </w:rPr>
      </w:pPr>
      <w:r w:rsidRPr="001B0A27">
        <w:rPr>
          <w:rStyle w:val="Char6"/>
          <w:rFonts w:hint="cs"/>
          <w:sz w:val="26"/>
          <w:szCs w:val="26"/>
          <w:rtl/>
        </w:rPr>
        <w:t>آیه تطهیر:</w:t>
      </w:r>
    </w:p>
    <w:p w:rsidR="00D31F03" w:rsidRPr="00BC04DD" w:rsidRDefault="00D31F03" w:rsidP="00BC04DD">
      <w:pPr>
        <w:pStyle w:val="ListParagraph"/>
        <w:numPr>
          <w:ilvl w:val="0"/>
          <w:numId w:val="33"/>
        </w:numPr>
        <w:ind w:left="641" w:hanging="357"/>
        <w:jc w:val="both"/>
        <w:rPr>
          <w:rStyle w:val="Char6"/>
        </w:rPr>
      </w:pPr>
      <w:r w:rsidRPr="00BC04DD">
        <w:rPr>
          <w:rStyle w:val="Char6"/>
          <w:rFonts w:hint="cs"/>
          <w:rtl/>
        </w:rPr>
        <w:t xml:space="preserve">خداوند متعال می‌فرماید: </w:t>
      </w:r>
      <w:r w:rsidRPr="00BC04DD">
        <w:rPr>
          <w:rFonts w:cs="Traditional Arabic" w:hint="cs"/>
          <w:rtl/>
          <w:lang w:bidi="fa-IR"/>
        </w:rPr>
        <w:t>﴿</w:t>
      </w:r>
      <w:r w:rsidRPr="00BC04DD">
        <w:rPr>
          <w:rStyle w:val="Char4"/>
          <w:rFonts w:hint="eastAsia"/>
          <w:rtl/>
        </w:rPr>
        <w:t>وَقَر</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eastAsia"/>
          <w:rtl/>
        </w:rPr>
        <w:t>فِي</w:t>
      </w:r>
      <w:r w:rsidRPr="00BC04DD">
        <w:rPr>
          <w:rStyle w:val="Char4"/>
          <w:rtl/>
        </w:rPr>
        <w:t xml:space="preserve"> </w:t>
      </w:r>
      <w:r w:rsidRPr="00BC04DD">
        <w:rPr>
          <w:rStyle w:val="Char4"/>
          <w:rFonts w:hint="eastAsia"/>
          <w:rtl/>
        </w:rPr>
        <w:t>بُيُوتِكُنَّ</w:t>
      </w:r>
      <w:r w:rsidRPr="00BC04DD">
        <w:rPr>
          <w:rStyle w:val="Char4"/>
          <w:rtl/>
        </w:rPr>
        <w:t xml:space="preserve"> </w:t>
      </w:r>
      <w:r w:rsidRPr="00BC04DD">
        <w:rPr>
          <w:rStyle w:val="Char4"/>
          <w:rFonts w:hint="eastAsia"/>
          <w:rtl/>
        </w:rPr>
        <w:t>وَلَا</w:t>
      </w:r>
      <w:r w:rsidRPr="00BC04DD">
        <w:rPr>
          <w:rStyle w:val="Char4"/>
          <w:rtl/>
        </w:rPr>
        <w:t xml:space="preserve"> </w:t>
      </w:r>
      <w:r w:rsidRPr="00BC04DD">
        <w:rPr>
          <w:rStyle w:val="Char4"/>
          <w:rFonts w:hint="eastAsia"/>
          <w:rtl/>
        </w:rPr>
        <w:t>تَبَرَّج</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eastAsia"/>
          <w:rtl/>
        </w:rPr>
        <w:t>تَبَرُّجَ</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جَ</w:t>
      </w:r>
      <w:r w:rsidRPr="00BC04DD">
        <w:rPr>
          <w:rStyle w:val="Char4"/>
          <w:rFonts w:hint="cs"/>
          <w:rtl/>
        </w:rPr>
        <w:t>ٰ</w:t>
      </w:r>
      <w:r w:rsidRPr="00BC04DD">
        <w:rPr>
          <w:rStyle w:val="Char4"/>
          <w:rFonts w:hint="eastAsia"/>
          <w:rtl/>
        </w:rPr>
        <w:t>هِلِيَّةِ</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أُولَى</w:t>
      </w:r>
      <w:r w:rsidRPr="00BC04DD">
        <w:rPr>
          <w:rStyle w:val="Char4"/>
          <w:rFonts w:hint="cs"/>
          <w:rtl/>
        </w:rPr>
        <w:t>ٰۖ</w:t>
      </w:r>
      <w:r w:rsidRPr="00BC04DD">
        <w:rPr>
          <w:rStyle w:val="Char4"/>
          <w:rtl/>
        </w:rPr>
        <w:t xml:space="preserve"> </w:t>
      </w:r>
      <w:r w:rsidRPr="00BC04DD">
        <w:rPr>
          <w:rStyle w:val="Char4"/>
          <w:rFonts w:hint="eastAsia"/>
          <w:rtl/>
        </w:rPr>
        <w:t>وَأَقِم</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cs"/>
          <w:rtl/>
        </w:rPr>
        <w:t>ٱ</w:t>
      </w:r>
      <w:r w:rsidRPr="00BC04DD">
        <w:rPr>
          <w:rStyle w:val="Char4"/>
          <w:rFonts w:hint="eastAsia"/>
          <w:rtl/>
        </w:rPr>
        <w:t>لصَّلَو</w:t>
      </w:r>
      <w:r w:rsidRPr="00BC04DD">
        <w:rPr>
          <w:rStyle w:val="Char4"/>
          <w:rFonts w:hint="cs"/>
          <w:rtl/>
        </w:rPr>
        <w:t>ٰ</w:t>
      </w:r>
      <w:r w:rsidRPr="00BC04DD">
        <w:rPr>
          <w:rStyle w:val="Char4"/>
          <w:rFonts w:hint="eastAsia"/>
          <w:rtl/>
        </w:rPr>
        <w:t>ةَ</w:t>
      </w:r>
      <w:r w:rsidRPr="00BC04DD">
        <w:rPr>
          <w:rStyle w:val="Char4"/>
          <w:rtl/>
        </w:rPr>
        <w:t xml:space="preserve"> </w:t>
      </w:r>
      <w:r w:rsidRPr="00BC04DD">
        <w:rPr>
          <w:rStyle w:val="Char4"/>
          <w:rFonts w:hint="eastAsia"/>
          <w:rtl/>
        </w:rPr>
        <w:t>وَءَاتِينَ</w:t>
      </w:r>
      <w:r w:rsidRPr="00BC04DD">
        <w:rPr>
          <w:rStyle w:val="Char4"/>
          <w:rtl/>
        </w:rPr>
        <w:t xml:space="preserve"> </w:t>
      </w:r>
      <w:r w:rsidRPr="00BC04DD">
        <w:rPr>
          <w:rStyle w:val="Char4"/>
          <w:rFonts w:hint="cs"/>
          <w:rtl/>
        </w:rPr>
        <w:t>ٱ</w:t>
      </w:r>
      <w:r w:rsidRPr="00BC04DD">
        <w:rPr>
          <w:rStyle w:val="Char4"/>
          <w:rFonts w:hint="eastAsia"/>
          <w:rtl/>
        </w:rPr>
        <w:t>لزَّكَو</w:t>
      </w:r>
      <w:r w:rsidRPr="00BC04DD">
        <w:rPr>
          <w:rStyle w:val="Char4"/>
          <w:rFonts w:hint="cs"/>
          <w:rtl/>
        </w:rPr>
        <w:t>ٰ</w:t>
      </w:r>
      <w:r w:rsidRPr="00BC04DD">
        <w:rPr>
          <w:rStyle w:val="Char4"/>
          <w:rFonts w:hint="eastAsia"/>
          <w:rtl/>
        </w:rPr>
        <w:t>ةَ</w:t>
      </w:r>
      <w:r w:rsidRPr="00BC04DD">
        <w:rPr>
          <w:rStyle w:val="Char4"/>
          <w:rtl/>
        </w:rPr>
        <w:t xml:space="preserve"> </w:t>
      </w:r>
      <w:r w:rsidRPr="00BC04DD">
        <w:rPr>
          <w:rStyle w:val="Char4"/>
          <w:rFonts w:hint="eastAsia"/>
          <w:rtl/>
        </w:rPr>
        <w:t>وَأَطِع</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وَرَسُولَهُ</w:t>
      </w:r>
      <w:r w:rsidRPr="00BC04DD">
        <w:rPr>
          <w:rStyle w:val="Char4"/>
          <w:rFonts w:hint="cs"/>
          <w:rtl/>
        </w:rPr>
        <w:t>ۥٓۚ</w:t>
      </w:r>
      <w:r w:rsidRPr="00BC04DD">
        <w:rPr>
          <w:rStyle w:val="Char4"/>
          <w:rtl/>
        </w:rPr>
        <w:t xml:space="preserve"> </w:t>
      </w:r>
      <w:r w:rsidRPr="00BC04DD">
        <w:rPr>
          <w:rStyle w:val="Char4"/>
          <w:rFonts w:hint="eastAsia"/>
          <w:rtl/>
        </w:rPr>
        <w:t>إِنَّمَا</w:t>
      </w:r>
      <w:r w:rsidRPr="00BC04DD">
        <w:rPr>
          <w:rStyle w:val="Char4"/>
          <w:rtl/>
        </w:rPr>
        <w:t xml:space="preserve"> </w:t>
      </w:r>
      <w:r w:rsidRPr="00BC04DD">
        <w:rPr>
          <w:rStyle w:val="Char4"/>
          <w:rFonts w:hint="eastAsia"/>
          <w:rtl/>
        </w:rPr>
        <w:t>يُرِيدُ</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لِيُذ</w:t>
      </w:r>
      <w:r w:rsidRPr="00BC04DD">
        <w:rPr>
          <w:rStyle w:val="Char4"/>
          <w:rFonts w:hint="cs"/>
          <w:rtl/>
        </w:rPr>
        <w:t>ۡ</w:t>
      </w:r>
      <w:r w:rsidRPr="00BC04DD">
        <w:rPr>
          <w:rStyle w:val="Char4"/>
          <w:rFonts w:hint="eastAsia"/>
          <w:rtl/>
        </w:rPr>
        <w:t>هِبَ</w:t>
      </w:r>
      <w:r w:rsidRPr="00BC04DD">
        <w:rPr>
          <w:rStyle w:val="Char4"/>
          <w:rtl/>
        </w:rPr>
        <w:t xml:space="preserve"> </w:t>
      </w:r>
      <w:r w:rsidRPr="00BC04DD">
        <w:rPr>
          <w:rStyle w:val="Char4"/>
          <w:rFonts w:hint="eastAsia"/>
          <w:rtl/>
        </w:rPr>
        <w:t>عَنكُمُ</w:t>
      </w:r>
      <w:r w:rsidRPr="00BC04DD">
        <w:rPr>
          <w:rStyle w:val="Char4"/>
          <w:rtl/>
        </w:rPr>
        <w:t xml:space="preserve"> </w:t>
      </w:r>
      <w:r w:rsidRPr="00BC04DD">
        <w:rPr>
          <w:rStyle w:val="Char4"/>
          <w:rFonts w:hint="cs"/>
          <w:rtl/>
        </w:rPr>
        <w:t>ٱ</w:t>
      </w:r>
      <w:r w:rsidRPr="00BC04DD">
        <w:rPr>
          <w:rStyle w:val="Char4"/>
          <w:rFonts w:hint="eastAsia"/>
          <w:rtl/>
        </w:rPr>
        <w:t>لرِّج</w:t>
      </w:r>
      <w:r w:rsidRPr="00BC04DD">
        <w:rPr>
          <w:rStyle w:val="Char4"/>
          <w:rFonts w:hint="cs"/>
          <w:rtl/>
        </w:rPr>
        <w:t>ۡ</w:t>
      </w:r>
      <w:r w:rsidRPr="00BC04DD">
        <w:rPr>
          <w:rStyle w:val="Char4"/>
          <w:rFonts w:hint="eastAsia"/>
          <w:rtl/>
        </w:rPr>
        <w:t>سَ</w:t>
      </w:r>
      <w:r w:rsidRPr="00BC04DD">
        <w:rPr>
          <w:rStyle w:val="Char4"/>
          <w:rtl/>
        </w:rPr>
        <w:t xml:space="preserve"> </w:t>
      </w:r>
      <w:r w:rsidRPr="00BC04DD">
        <w:rPr>
          <w:rStyle w:val="Char4"/>
          <w:rFonts w:hint="eastAsia"/>
          <w:rtl/>
        </w:rPr>
        <w:t>أَه</w:t>
      </w:r>
      <w:r w:rsidRPr="00BC04DD">
        <w:rPr>
          <w:rStyle w:val="Char4"/>
          <w:rFonts w:hint="cs"/>
          <w:rtl/>
        </w:rPr>
        <w:t>ۡ</w:t>
      </w:r>
      <w:r w:rsidRPr="00BC04DD">
        <w:rPr>
          <w:rStyle w:val="Char4"/>
          <w:rFonts w:hint="eastAsia"/>
          <w:rtl/>
        </w:rPr>
        <w:t>لَ</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بَي</w:t>
      </w:r>
      <w:r w:rsidRPr="00BC04DD">
        <w:rPr>
          <w:rStyle w:val="Char4"/>
          <w:rFonts w:hint="cs"/>
          <w:rtl/>
        </w:rPr>
        <w:t>ۡ</w:t>
      </w:r>
      <w:r w:rsidRPr="00BC04DD">
        <w:rPr>
          <w:rStyle w:val="Char4"/>
          <w:rFonts w:hint="eastAsia"/>
          <w:rtl/>
        </w:rPr>
        <w:t>تِ</w:t>
      </w:r>
      <w:r w:rsidRPr="00BC04DD">
        <w:rPr>
          <w:rStyle w:val="Char4"/>
          <w:rtl/>
        </w:rPr>
        <w:t xml:space="preserve"> </w:t>
      </w:r>
      <w:r w:rsidRPr="00BC04DD">
        <w:rPr>
          <w:rStyle w:val="Char4"/>
          <w:rFonts w:hint="eastAsia"/>
          <w:rtl/>
        </w:rPr>
        <w:t>وَيُطَهِّرَكُم</w:t>
      </w:r>
      <w:r w:rsidRPr="00BC04DD">
        <w:rPr>
          <w:rStyle w:val="Char4"/>
          <w:rFonts w:hint="cs"/>
          <w:rtl/>
        </w:rPr>
        <w:t>ۡ</w:t>
      </w:r>
      <w:r w:rsidRPr="00BC04DD">
        <w:rPr>
          <w:rStyle w:val="Char4"/>
          <w:rtl/>
        </w:rPr>
        <w:t xml:space="preserve"> </w:t>
      </w:r>
      <w:r w:rsidRPr="00BC04DD">
        <w:rPr>
          <w:rStyle w:val="Char4"/>
          <w:rFonts w:hint="eastAsia"/>
          <w:rtl/>
        </w:rPr>
        <w:t>تَط</w:t>
      </w:r>
      <w:r w:rsidRPr="00BC04DD">
        <w:rPr>
          <w:rStyle w:val="Char4"/>
          <w:rFonts w:hint="cs"/>
          <w:rtl/>
        </w:rPr>
        <w:t>ۡ</w:t>
      </w:r>
      <w:r w:rsidRPr="00BC04DD">
        <w:rPr>
          <w:rStyle w:val="Char4"/>
          <w:rFonts w:hint="eastAsia"/>
          <w:rtl/>
        </w:rPr>
        <w:t>هِير</w:t>
      </w:r>
      <w:r w:rsidRPr="00BC04DD">
        <w:rPr>
          <w:rStyle w:val="Char4"/>
          <w:rFonts w:hint="cs"/>
          <w:rtl/>
        </w:rPr>
        <w:t>ٗ</w:t>
      </w:r>
      <w:r w:rsidRPr="00BC04DD">
        <w:rPr>
          <w:rStyle w:val="Char4"/>
          <w:rFonts w:hint="eastAsia"/>
          <w:rtl/>
        </w:rPr>
        <w:t>ا</w:t>
      </w:r>
      <w:r w:rsidR="001B0A27">
        <w:rPr>
          <w:rStyle w:val="Char4"/>
          <w:rFonts w:hint="cs"/>
          <w:rtl/>
        </w:rPr>
        <w:t>33</w:t>
      </w:r>
      <w:r w:rsidRPr="00BC04DD">
        <w:rPr>
          <w:rFonts w:cs="Traditional Arabic" w:hint="cs"/>
          <w:rtl/>
          <w:lang w:bidi="fa-IR"/>
        </w:rPr>
        <w:t>﴾</w:t>
      </w:r>
      <w:r w:rsidRPr="00BC04DD">
        <w:rPr>
          <w:rStyle w:val="Char7"/>
          <w:rFonts w:hint="cs"/>
          <w:spacing w:val="0"/>
          <w:rtl/>
        </w:rPr>
        <w:t xml:space="preserve"> [الأحزاب: 33].</w:t>
      </w:r>
      <w:r w:rsidRPr="00BC04DD">
        <w:rPr>
          <w:rStyle w:val="Char6"/>
          <w:rFonts w:hint="cs"/>
          <w:rtl/>
        </w:rPr>
        <w:t xml:space="preserve"> </w:t>
      </w:r>
    </w:p>
    <w:p w:rsidR="00D31F03" w:rsidRPr="00BC04DD" w:rsidRDefault="00E037C0" w:rsidP="00BC04DD">
      <w:pPr>
        <w:ind w:firstLine="340"/>
        <w:jc w:val="both"/>
        <w:rPr>
          <w:rStyle w:val="Char6"/>
          <w:rtl/>
        </w:rPr>
      </w:pPr>
      <w:r>
        <w:rPr>
          <w:rStyle w:val="Char6"/>
          <w:rFonts w:ascii="Traditional Arabic" w:hAnsi="Traditional Arabic" w:cs="Traditional Arabic"/>
          <w:rtl/>
        </w:rPr>
        <w:t>«</w:t>
      </w:r>
      <w:r>
        <w:rPr>
          <w:rStyle w:val="Char6"/>
          <w:rFonts w:hint="cs"/>
          <w:rtl/>
        </w:rPr>
        <w:t>و در خانه</w:t>
      </w:r>
      <w:r w:rsidR="00D31F03" w:rsidRPr="00BC04DD">
        <w:rPr>
          <w:rStyle w:val="Char6"/>
          <w:rtl/>
        </w:rPr>
        <w:t>‏هاى خود بمان</w:t>
      </w:r>
      <w:r w:rsidR="00CF206E" w:rsidRPr="00BC04DD">
        <w:rPr>
          <w:rStyle w:val="Char6"/>
          <w:rtl/>
        </w:rPr>
        <w:t>ی</w:t>
      </w:r>
      <w:r w:rsidR="00D31F03" w:rsidRPr="00BC04DD">
        <w:rPr>
          <w:rStyle w:val="Char6"/>
          <w:rtl/>
        </w:rPr>
        <w:t>د، و همچون دوران جاهل</w:t>
      </w:r>
      <w:r w:rsidR="00CF206E" w:rsidRPr="00BC04DD">
        <w:rPr>
          <w:rStyle w:val="Char6"/>
          <w:rtl/>
        </w:rPr>
        <w:t>ی</w:t>
      </w:r>
      <w:r w:rsidR="00D31F03" w:rsidRPr="00BC04DD">
        <w:rPr>
          <w:rStyle w:val="Char6"/>
          <w:rtl/>
        </w:rPr>
        <w:t>ت نخست</w:t>
      </w:r>
      <w:r w:rsidR="00CF206E" w:rsidRPr="00BC04DD">
        <w:rPr>
          <w:rStyle w:val="Char6"/>
          <w:rtl/>
        </w:rPr>
        <w:t>ی</w:t>
      </w:r>
      <w:r w:rsidR="00D31F03" w:rsidRPr="00BC04DD">
        <w:rPr>
          <w:rStyle w:val="Char6"/>
          <w:rtl/>
        </w:rPr>
        <w:t>ن (در م</w:t>
      </w:r>
      <w:r w:rsidR="00CF206E" w:rsidRPr="00BC04DD">
        <w:rPr>
          <w:rStyle w:val="Char6"/>
          <w:rtl/>
        </w:rPr>
        <w:t>ی</w:t>
      </w:r>
      <w:r w:rsidR="00D31F03" w:rsidRPr="00BC04DD">
        <w:rPr>
          <w:rStyle w:val="Char6"/>
          <w:rtl/>
        </w:rPr>
        <w:t>ان مردم) ظاهر نشو</w:t>
      </w:r>
      <w:r w:rsidR="00CF206E" w:rsidRPr="00BC04DD">
        <w:rPr>
          <w:rStyle w:val="Char6"/>
          <w:rtl/>
        </w:rPr>
        <w:t>ی</w:t>
      </w:r>
      <w:r w:rsidR="00D31F03" w:rsidRPr="00BC04DD">
        <w:rPr>
          <w:rStyle w:val="Char6"/>
          <w:rtl/>
        </w:rPr>
        <w:t>د، و نماز را برپا دار</w:t>
      </w:r>
      <w:r w:rsidR="00CF206E" w:rsidRPr="00BC04DD">
        <w:rPr>
          <w:rStyle w:val="Char6"/>
          <w:rtl/>
        </w:rPr>
        <w:t>ی</w:t>
      </w:r>
      <w:r w:rsidR="00D31F03" w:rsidRPr="00BC04DD">
        <w:rPr>
          <w:rStyle w:val="Char6"/>
          <w:rtl/>
        </w:rPr>
        <w:t>د، و ز</w:t>
      </w:r>
      <w:r w:rsidR="00CF206E" w:rsidRPr="00BC04DD">
        <w:rPr>
          <w:rStyle w:val="Char6"/>
          <w:rtl/>
        </w:rPr>
        <w:t>ک</w:t>
      </w:r>
      <w:r w:rsidR="00D31F03" w:rsidRPr="00BC04DD">
        <w:rPr>
          <w:rStyle w:val="Char6"/>
          <w:rtl/>
        </w:rPr>
        <w:t>ات را بپرداز</w:t>
      </w:r>
      <w:r w:rsidR="00CF206E" w:rsidRPr="00BC04DD">
        <w:rPr>
          <w:rStyle w:val="Char6"/>
          <w:rtl/>
        </w:rPr>
        <w:t>ی</w:t>
      </w:r>
      <w:r w:rsidR="00D31F03" w:rsidRPr="00BC04DD">
        <w:rPr>
          <w:rStyle w:val="Char6"/>
          <w:rtl/>
        </w:rPr>
        <w:t xml:space="preserve">د، و خدا و رسولش را اطاعت </w:t>
      </w:r>
      <w:r w:rsidR="00CF206E" w:rsidRPr="00BC04DD">
        <w:rPr>
          <w:rStyle w:val="Char6"/>
          <w:rtl/>
        </w:rPr>
        <w:t>ک</w:t>
      </w:r>
      <w:r w:rsidR="00D31F03" w:rsidRPr="00BC04DD">
        <w:rPr>
          <w:rStyle w:val="Char6"/>
          <w:rtl/>
        </w:rPr>
        <w:t>ن</w:t>
      </w:r>
      <w:r w:rsidR="00CF206E" w:rsidRPr="00BC04DD">
        <w:rPr>
          <w:rStyle w:val="Char6"/>
          <w:rtl/>
        </w:rPr>
        <w:t>ی</w:t>
      </w:r>
      <w:r w:rsidR="00D31F03" w:rsidRPr="00BC04DD">
        <w:rPr>
          <w:rStyle w:val="Char6"/>
          <w:rtl/>
        </w:rPr>
        <w:t>د</w:t>
      </w:r>
      <w:r w:rsidR="00D31F03" w:rsidRPr="00BC04DD">
        <w:rPr>
          <w:rStyle w:val="Char6"/>
          <w:rFonts w:hint="cs"/>
          <w:rtl/>
        </w:rPr>
        <w:t>،</w:t>
      </w:r>
      <w:r w:rsidR="00D31F03" w:rsidRPr="00BC04DD">
        <w:rPr>
          <w:rStyle w:val="Char6"/>
          <w:rtl/>
        </w:rPr>
        <w:t xml:space="preserve"> خداوند فقط مى‏خواهد پل</w:t>
      </w:r>
      <w:r w:rsidR="00CF206E" w:rsidRPr="00BC04DD">
        <w:rPr>
          <w:rStyle w:val="Char6"/>
          <w:rtl/>
        </w:rPr>
        <w:t>ی</w:t>
      </w:r>
      <w:r w:rsidR="00D31F03" w:rsidRPr="00BC04DD">
        <w:rPr>
          <w:rStyle w:val="Char6"/>
          <w:rtl/>
        </w:rPr>
        <w:t>دى و گناه را از شما اهل ب</w:t>
      </w:r>
      <w:r w:rsidR="00CF206E" w:rsidRPr="00BC04DD">
        <w:rPr>
          <w:rStyle w:val="Char6"/>
          <w:rtl/>
        </w:rPr>
        <w:t>ی</w:t>
      </w:r>
      <w:r w:rsidR="00D31F03" w:rsidRPr="00BC04DD">
        <w:rPr>
          <w:rStyle w:val="Char6"/>
          <w:rtl/>
        </w:rPr>
        <w:t xml:space="preserve">ت دور </w:t>
      </w:r>
      <w:r w:rsidR="00CF206E" w:rsidRPr="00BC04DD">
        <w:rPr>
          <w:rStyle w:val="Char6"/>
          <w:rtl/>
        </w:rPr>
        <w:t>ک</w:t>
      </w:r>
      <w:r w:rsidR="00D31F03" w:rsidRPr="00BC04DD">
        <w:rPr>
          <w:rStyle w:val="Char6"/>
          <w:rtl/>
        </w:rPr>
        <w:t xml:space="preserve">ند و </w:t>
      </w:r>
      <w:r w:rsidR="00CF206E" w:rsidRPr="00BC04DD">
        <w:rPr>
          <w:rStyle w:val="Char6"/>
          <w:rtl/>
        </w:rPr>
        <w:t>ک</w:t>
      </w:r>
      <w:r w:rsidR="00D31F03" w:rsidRPr="00BC04DD">
        <w:rPr>
          <w:rStyle w:val="Char6"/>
          <w:rtl/>
        </w:rPr>
        <w:t>املا شما را پا</w:t>
      </w:r>
      <w:r w:rsidR="00CF206E" w:rsidRPr="00BC04DD">
        <w:rPr>
          <w:rStyle w:val="Char6"/>
          <w:rtl/>
        </w:rPr>
        <w:t>ک</w:t>
      </w:r>
      <w:r w:rsidR="00D31F03" w:rsidRPr="00BC04DD">
        <w:rPr>
          <w:rStyle w:val="Char6"/>
          <w:rtl/>
        </w:rPr>
        <w:t xml:space="preserve"> سازد</w:t>
      </w:r>
      <w:r w:rsidR="00D31F03" w:rsidRPr="00BC04DD">
        <w:rPr>
          <w:rFonts w:cs="Traditional Arabic" w:hint="cs"/>
          <w:sz w:val="26"/>
          <w:szCs w:val="26"/>
          <w:rtl/>
          <w:lang w:bidi="fa-IR"/>
        </w:rPr>
        <w:t>»</w:t>
      </w:r>
      <w:r w:rsidR="00D31F03" w:rsidRPr="00BC04DD">
        <w:rPr>
          <w:rStyle w:val="Char6"/>
          <w:rtl/>
        </w:rPr>
        <w:t>.</w:t>
      </w:r>
    </w:p>
    <w:p w:rsidR="00D31F03" w:rsidRPr="00BC04DD" w:rsidRDefault="00D31F03" w:rsidP="00BC04DD">
      <w:pPr>
        <w:ind w:firstLine="340"/>
        <w:jc w:val="both"/>
        <w:rPr>
          <w:rFonts w:cs="Rateb lotusb22"/>
          <w:rtl/>
          <w:lang w:bidi="fa-IR"/>
        </w:rPr>
      </w:pPr>
      <w:r w:rsidRPr="00BC04DD">
        <w:rPr>
          <w:rStyle w:val="Char6"/>
          <w:rFonts w:hint="cs"/>
          <w:rtl/>
        </w:rPr>
        <w:t>این آیه منبع و سرچشمه فضایل اهل بیت نبوی است، که خداوند آنان را با این آیه شرافت و کرامت بخشیده و پاک گردانده و پلیدی از قبیل کارهای زشت و اخلاق ناپسند را از آنان دور ساخته است، و در صحیح مسلم از عایشه</w:t>
      </w:r>
      <w:r w:rsidR="00B13089" w:rsidRPr="00BC04DD">
        <w:rPr>
          <w:rFonts w:cs="CTraditional Arabic" w:hint="cs"/>
          <w:rtl/>
          <w:lang w:bidi="fa-IR"/>
        </w:rPr>
        <w:t>ل</w:t>
      </w:r>
      <w:r w:rsidRPr="00BC04DD">
        <w:rPr>
          <w:rStyle w:val="Char6"/>
          <w:rFonts w:hint="cs"/>
          <w:rtl/>
        </w:rPr>
        <w:t xml:space="preserve"> روایت شده است که می‌گوید: (در صبح یکی از روزها پیامبر</w:t>
      </w:r>
      <w:r w:rsidR="00B13089" w:rsidRPr="00BC04DD">
        <w:rPr>
          <w:rStyle w:val="Char6"/>
          <w:rFonts w:hint="cs"/>
          <w:rtl/>
        </w:rPr>
        <w:t xml:space="preserve"> </w:t>
      </w:r>
      <w:r w:rsidR="00B13089" w:rsidRPr="00BC04DD">
        <w:rPr>
          <w:rFonts w:ascii="Tahoma" w:hAnsi="Tahoma" w:cs="CTraditional Arabic" w:hint="cs"/>
          <w:color w:val="000000"/>
          <w:rtl/>
          <w:lang w:bidi="fa-IR"/>
        </w:rPr>
        <w:t>ج</w:t>
      </w:r>
      <w:r w:rsidRPr="00BC04DD">
        <w:rPr>
          <w:rStyle w:val="Char6"/>
          <w:rFonts w:hint="cs"/>
          <w:rtl/>
        </w:rPr>
        <w:t xml:space="preserve"> در حالی که پارچه‌ای کتانی بافته شده از موی سیاه بر تن داشت بیرون آمد، آنگاه حسن آمد و پیامبر او را داخل چادر نمود، سپس حسین و فاطمه و علی با فاصله کوتاهی از یکدیگر به ترتیب آمدند و پیامبر هر یک را داخل چادر قرار داد و فرمود: </w:t>
      </w:r>
      <w:r w:rsidRPr="00BC04DD">
        <w:rPr>
          <w:rFonts w:cs="Traditional Arabic" w:hint="cs"/>
          <w:rtl/>
          <w:lang w:bidi="fa-IR"/>
        </w:rPr>
        <w:t>﴿</w:t>
      </w:r>
      <w:r w:rsidRPr="00BC04DD">
        <w:rPr>
          <w:rStyle w:val="Char4"/>
          <w:rFonts w:hint="eastAsia"/>
          <w:rtl/>
        </w:rPr>
        <w:t>إِنَّمَا</w:t>
      </w:r>
      <w:r w:rsidRPr="00BC04DD">
        <w:rPr>
          <w:rStyle w:val="Char4"/>
          <w:rtl/>
        </w:rPr>
        <w:t xml:space="preserve"> </w:t>
      </w:r>
      <w:r w:rsidRPr="00BC04DD">
        <w:rPr>
          <w:rStyle w:val="Char4"/>
          <w:rFonts w:hint="eastAsia"/>
          <w:rtl/>
        </w:rPr>
        <w:t>يُرِيدُ</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لِيُذ</w:t>
      </w:r>
      <w:r w:rsidRPr="00BC04DD">
        <w:rPr>
          <w:rStyle w:val="Char4"/>
          <w:rFonts w:hint="cs"/>
          <w:rtl/>
        </w:rPr>
        <w:t>ۡ</w:t>
      </w:r>
      <w:r w:rsidRPr="00BC04DD">
        <w:rPr>
          <w:rStyle w:val="Char4"/>
          <w:rFonts w:hint="eastAsia"/>
          <w:rtl/>
        </w:rPr>
        <w:t>هِبَ</w:t>
      </w:r>
      <w:r w:rsidRPr="00BC04DD">
        <w:rPr>
          <w:rStyle w:val="Char4"/>
          <w:rtl/>
        </w:rPr>
        <w:t xml:space="preserve"> </w:t>
      </w:r>
      <w:r w:rsidRPr="00BC04DD">
        <w:rPr>
          <w:rStyle w:val="Char4"/>
          <w:rFonts w:hint="eastAsia"/>
          <w:rtl/>
        </w:rPr>
        <w:t>عَنكُمُ</w:t>
      </w:r>
      <w:r w:rsidRPr="00BC04DD">
        <w:rPr>
          <w:rStyle w:val="Char4"/>
          <w:rtl/>
        </w:rPr>
        <w:t xml:space="preserve"> </w:t>
      </w:r>
      <w:r w:rsidRPr="00BC04DD">
        <w:rPr>
          <w:rStyle w:val="Char4"/>
          <w:rFonts w:hint="cs"/>
          <w:rtl/>
        </w:rPr>
        <w:t>ٱ</w:t>
      </w:r>
      <w:r w:rsidRPr="00BC04DD">
        <w:rPr>
          <w:rStyle w:val="Char4"/>
          <w:rFonts w:hint="eastAsia"/>
          <w:rtl/>
        </w:rPr>
        <w:t>لرِّج</w:t>
      </w:r>
      <w:r w:rsidRPr="00BC04DD">
        <w:rPr>
          <w:rStyle w:val="Char4"/>
          <w:rFonts w:hint="cs"/>
          <w:rtl/>
        </w:rPr>
        <w:t>ۡ</w:t>
      </w:r>
      <w:r w:rsidRPr="00BC04DD">
        <w:rPr>
          <w:rStyle w:val="Char4"/>
          <w:rFonts w:hint="eastAsia"/>
          <w:rtl/>
        </w:rPr>
        <w:t>سَ</w:t>
      </w:r>
      <w:r w:rsidRPr="00BC04DD">
        <w:rPr>
          <w:rStyle w:val="Char4"/>
          <w:rtl/>
        </w:rPr>
        <w:t xml:space="preserve"> </w:t>
      </w:r>
      <w:r w:rsidRPr="00BC04DD">
        <w:rPr>
          <w:rStyle w:val="Char4"/>
          <w:rFonts w:hint="eastAsia"/>
          <w:rtl/>
        </w:rPr>
        <w:t>أَه</w:t>
      </w:r>
      <w:r w:rsidRPr="00BC04DD">
        <w:rPr>
          <w:rStyle w:val="Char4"/>
          <w:rFonts w:hint="cs"/>
          <w:rtl/>
        </w:rPr>
        <w:t>ۡ</w:t>
      </w:r>
      <w:r w:rsidRPr="00BC04DD">
        <w:rPr>
          <w:rStyle w:val="Char4"/>
          <w:rFonts w:hint="eastAsia"/>
          <w:rtl/>
        </w:rPr>
        <w:t>لَ</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بَي</w:t>
      </w:r>
      <w:r w:rsidRPr="00BC04DD">
        <w:rPr>
          <w:rStyle w:val="Char4"/>
          <w:rFonts w:hint="cs"/>
          <w:rtl/>
        </w:rPr>
        <w:t>ۡ</w:t>
      </w:r>
      <w:r w:rsidRPr="00BC04DD">
        <w:rPr>
          <w:rStyle w:val="Char4"/>
          <w:rFonts w:hint="eastAsia"/>
          <w:rtl/>
        </w:rPr>
        <w:t>تِ</w:t>
      </w:r>
      <w:r w:rsidRPr="00BC04DD">
        <w:rPr>
          <w:rStyle w:val="Char4"/>
          <w:rtl/>
        </w:rPr>
        <w:t xml:space="preserve"> </w:t>
      </w:r>
      <w:r w:rsidRPr="00BC04DD">
        <w:rPr>
          <w:rStyle w:val="Char4"/>
          <w:rFonts w:hint="eastAsia"/>
          <w:rtl/>
        </w:rPr>
        <w:t>وَيُطَهِّرَكُم</w:t>
      </w:r>
      <w:r w:rsidRPr="00BC04DD">
        <w:rPr>
          <w:rStyle w:val="Char4"/>
          <w:rFonts w:hint="cs"/>
          <w:rtl/>
        </w:rPr>
        <w:t>ۡ</w:t>
      </w:r>
      <w:r w:rsidRPr="00BC04DD">
        <w:rPr>
          <w:rStyle w:val="Char4"/>
          <w:rtl/>
        </w:rPr>
        <w:t xml:space="preserve"> </w:t>
      </w:r>
      <w:r w:rsidRPr="00BC04DD">
        <w:rPr>
          <w:rStyle w:val="Char4"/>
          <w:rFonts w:hint="eastAsia"/>
          <w:rtl/>
        </w:rPr>
        <w:t>تَط</w:t>
      </w:r>
      <w:r w:rsidRPr="00BC04DD">
        <w:rPr>
          <w:rStyle w:val="Char4"/>
          <w:rFonts w:hint="cs"/>
          <w:rtl/>
        </w:rPr>
        <w:t>ۡ</w:t>
      </w:r>
      <w:r w:rsidRPr="00BC04DD">
        <w:rPr>
          <w:rStyle w:val="Char4"/>
          <w:rFonts w:hint="eastAsia"/>
          <w:rtl/>
        </w:rPr>
        <w:t>هِير</w:t>
      </w:r>
      <w:r w:rsidRPr="00BC04DD">
        <w:rPr>
          <w:rStyle w:val="Char4"/>
          <w:rFonts w:hint="cs"/>
          <w:rtl/>
        </w:rPr>
        <w:t>ٗ</w:t>
      </w:r>
      <w:r w:rsidRPr="00BC04DD">
        <w:rPr>
          <w:rStyle w:val="Char4"/>
          <w:rFonts w:hint="eastAsia"/>
          <w:rtl/>
        </w:rPr>
        <w:t>ا</w:t>
      </w:r>
      <w:r w:rsidR="001B0A27">
        <w:rPr>
          <w:rStyle w:val="Char4"/>
          <w:rFonts w:hint="cs"/>
          <w:rtl/>
        </w:rPr>
        <w:t>33</w:t>
      </w:r>
      <w:r w:rsidRPr="00BC04DD">
        <w:rPr>
          <w:rFonts w:cs="Traditional Arabic" w:hint="cs"/>
          <w:rtl/>
          <w:lang w:bidi="fa-IR"/>
        </w:rPr>
        <w:t>﴾</w:t>
      </w:r>
      <w:r w:rsidRPr="00BC04DD">
        <w:rPr>
          <w:rStyle w:val="Char6"/>
          <w:rFonts w:hint="cs"/>
          <w:rtl/>
        </w:rPr>
        <w:t xml:space="preserve"> </w:t>
      </w:r>
      <w:r w:rsidRPr="00BC04DD">
        <w:rPr>
          <w:rStyle w:val="Char7"/>
          <w:rFonts w:hint="cs"/>
          <w:spacing w:val="0"/>
          <w:rtl/>
        </w:rPr>
        <w:t>[الأحزاب: 33].</w:t>
      </w:r>
      <w:r w:rsidRPr="00BC04DD">
        <w:rPr>
          <w:rStyle w:val="Char6"/>
          <w:rFonts w:hint="cs"/>
          <w:rtl/>
        </w:rPr>
        <w:t xml:space="preserve">  </w:t>
      </w:r>
    </w:p>
    <w:p w:rsidR="00D31F03" w:rsidRPr="00BC04DD" w:rsidRDefault="00D31F03" w:rsidP="00BC04DD">
      <w:pPr>
        <w:ind w:firstLine="340"/>
        <w:jc w:val="both"/>
        <w:rPr>
          <w:rStyle w:val="Char6"/>
          <w:rtl/>
        </w:rPr>
      </w:pPr>
      <w:r w:rsidRPr="00BC04DD">
        <w:rPr>
          <w:rFonts w:cs="Traditional Arabic" w:hint="cs"/>
          <w:sz w:val="26"/>
          <w:szCs w:val="26"/>
          <w:rtl/>
          <w:lang w:bidi="fa-IR"/>
        </w:rPr>
        <w:t>«</w:t>
      </w:r>
      <w:r w:rsidRPr="00BC04DD">
        <w:rPr>
          <w:rStyle w:val="Char6"/>
          <w:rtl/>
        </w:rPr>
        <w:t>خداوند فقط مى‏خواهد پل</w:t>
      </w:r>
      <w:r w:rsidR="00CF206E" w:rsidRPr="00BC04DD">
        <w:rPr>
          <w:rStyle w:val="Char6"/>
          <w:rtl/>
        </w:rPr>
        <w:t>ی</w:t>
      </w:r>
      <w:r w:rsidRPr="00BC04DD">
        <w:rPr>
          <w:rStyle w:val="Char6"/>
          <w:rtl/>
        </w:rPr>
        <w:t>دى و گناه را از شما اهل ب</w:t>
      </w:r>
      <w:r w:rsidR="00CF206E" w:rsidRPr="00BC04DD">
        <w:rPr>
          <w:rStyle w:val="Char6"/>
          <w:rtl/>
        </w:rPr>
        <w:t>ی</w:t>
      </w:r>
      <w:r w:rsidRPr="00BC04DD">
        <w:rPr>
          <w:rStyle w:val="Char6"/>
          <w:rtl/>
        </w:rPr>
        <w:t xml:space="preserve">ت دور </w:t>
      </w:r>
      <w:r w:rsidR="00CF206E" w:rsidRPr="00BC04DD">
        <w:rPr>
          <w:rStyle w:val="Char6"/>
          <w:rtl/>
        </w:rPr>
        <w:t>ک</w:t>
      </w:r>
      <w:r w:rsidRPr="00BC04DD">
        <w:rPr>
          <w:rStyle w:val="Char6"/>
          <w:rtl/>
        </w:rPr>
        <w:t xml:space="preserve">ند و </w:t>
      </w:r>
      <w:r w:rsidR="00CF206E" w:rsidRPr="00BC04DD">
        <w:rPr>
          <w:rStyle w:val="Char6"/>
          <w:rtl/>
        </w:rPr>
        <w:t>ک</w:t>
      </w:r>
      <w:r w:rsidRPr="00BC04DD">
        <w:rPr>
          <w:rStyle w:val="Char6"/>
          <w:rtl/>
        </w:rPr>
        <w:t>املا شما را پا</w:t>
      </w:r>
      <w:r w:rsidR="00CF206E" w:rsidRPr="00BC04DD">
        <w:rPr>
          <w:rStyle w:val="Char6"/>
          <w:rtl/>
        </w:rPr>
        <w:t>ک</w:t>
      </w:r>
      <w:r w:rsidRPr="00BC04DD">
        <w:rPr>
          <w:rStyle w:val="Char6"/>
          <w:rtl/>
        </w:rPr>
        <w:t xml:space="preserve"> سازد</w:t>
      </w:r>
      <w:r w:rsidRPr="00BC04DD">
        <w:rPr>
          <w:rFonts w:cs="Traditional Arabic" w:hint="cs"/>
          <w:sz w:val="26"/>
          <w:szCs w:val="26"/>
          <w:rtl/>
          <w:lang w:bidi="fa-IR"/>
        </w:rPr>
        <w:t>»</w:t>
      </w:r>
      <w:r w:rsidRPr="00BC04DD">
        <w:rPr>
          <w:rStyle w:val="Char6"/>
          <w:rFonts w:hint="cs"/>
          <w:rtl/>
        </w:rPr>
        <w:t xml:space="preserve">. </w:t>
      </w:r>
    </w:p>
    <w:p w:rsidR="00D31F03" w:rsidRPr="001B0A27" w:rsidRDefault="00D31F03" w:rsidP="001B0A27">
      <w:pPr>
        <w:pStyle w:val="a4"/>
        <w:rPr>
          <w:rStyle w:val="Charc"/>
          <w:bCs/>
          <w:sz w:val="26"/>
          <w:szCs w:val="26"/>
          <w:rtl/>
          <w:lang w:bidi="fa-IR"/>
        </w:rPr>
      </w:pPr>
      <w:r w:rsidRPr="001B0A27">
        <w:rPr>
          <w:rStyle w:val="Charc"/>
          <w:rFonts w:hint="cs"/>
          <w:bCs/>
          <w:sz w:val="26"/>
          <w:szCs w:val="26"/>
          <w:rtl/>
          <w:lang w:bidi="fa-IR"/>
        </w:rPr>
        <w:t xml:space="preserve">آیه مباهله: </w:t>
      </w:r>
    </w:p>
    <w:p w:rsidR="00D31F03" w:rsidRPr="00BC04DD" w:rsidRDefault="006052E2" w:rsidP="00BC04DD">
      <w:pPr>
        <w:pStyle w:val="ListParagraph"/>
        <w:numPr>
          <w:ilvl w:val="0"/>
          <w:numId w:val="33"/>
        </w:numPr>
        <w:ind w:left="641" w:hanging="357"/>
        <w:jc w:val="both"/>
        <w:rPr>
          <w:rtl/>
        </w:rPr>
      </w:pPr>
      <w:r w:rsidRPr="00BC04DD">
        <w:rPr>
          <w:rStyle w:val="Char6"/>
          <w:rFonts w:hint="cs"/>
          <w:rtl/>
        </w:rPr>
        <w:t>خ</w:t>
      </w:r>
      <w:r w:rsidR="00D31F03" w:rsidRPr="00BC04DD">
        <w:rPr>
          <w:rStyle w:val="Char6"/>
          <w:rFonts w:hint="cs"/>
          <w:rtl/>
        </w:rPr>
        <w:t xml:space="preserve">داوند می‌فرماید: </w:t>
      </w:r>
      <w:r w:rsidR="00D31F03" w:rsidRPr="00BC04DD">
        <w:rPr>
          <w:rFonts w:cs="Traditional Arabic" w:hint="cs"/>
          <w:rtl/>
          <w:lang w:bidi="fa-IR"/>
        </w:rPr>
        <w:t>﴿</w:t>
      </w:r>
      <w:r w:rsidR="00D31F03" w:rsidRPr="00BC04DD">
        <w:rPr>
          <w:rStyle w:val="Char4"/>
          <w:rFonts w:hint="eastAsia"/>
          <w:rtl/>
        </w:rPr>
        <w:t>فَمَن</w:t>
      </w:r>
      <w:r w:rsidR="00D31F03" w:rsidRPr="00BC04DD">
        <w:rPr>
          <w:rStyle w:val="Char4"/>
          <w:rFonts w:hint="cs"/>
          <w:rtl/>
        </w:rPr>
        <w:t>ۡ</w:t>
      </w:r>
      <w:r w:rsidR="00D31F03" w:rsidRPr="00BC04DD">
        <w:rPr>
          <w:rStyle w:val="Char4"/>
          <w:rtl/>
        </w:rPr>
        <w:t xml:space="preserve"> </w:t>
      </w:r>
      <w:r w:rsidR="00D31F03" w:rsidRPr="00BC04DD">
        <w:rPr>
          <w:rStyle w:val="Char4"/>
          <w:rFonts w:hint="eastAsia"/>
          <w:rtl/>
        </w:rPr>
        <w:t>حَا</w:t>
      </w:r>
      <w:r w:rsidR="00D31F03" w:rsidRPr="00BC04DD">
        <w:rPr>
          <w:rStyle w:val="Char4"/>
          <w:rFonts w:hint="cs"/>
          <w:rtl/>
        </w:rPr>
        <w:t>ٓ</w:t>
      </w:r>
      <w:r w:rsidR="00D31F03" w:rsidRPr="00BC04DD">
        <w:rPr>
          <w:rStyle w:val="Char4"/>
          <w:rFonts w:hint="eastAsia"/>
          <w:rtl/>
        </w:rPr>
        <w:t>جَّكَ</w:t>
      </w:r>
      <w:r w:rsidR="00D31F03" w:rsidRPr="00BC04DD">
        <w:rPr>
          <w:rStyle w:val="Char4"/>
          <w:rtl/>
        </w:rPr>
        <w:t xml:space="preserve"> </w:t>
      </w:r>
      <w:r w:rsidR="00D31F03" w:rsidRPr="00BC04DD">
        <w:rPr>
          <w:rStyle w:val="Char4"/>
          <w:rFonts w:hint="eastAsia"/>
          <w:rtl/>
        </w:rPr>
        <w:t>فِيهِ</w:t>
      </w:r>
      <w:r w:rsidR="00D31F03" w:rsidRPr="00BC04DD">
        <w:rPr>
          <w:rStyle w:val="Char4"/>
          <w:rtl/>
        </w:rPr>
        <w:t xml:space="preserve"> </w:t>
      </w:r>
      <w:r w:rsidR="00D31F03" w:rsidRPr="00BC04DD">
        <w:rPr>
          <w:rStyle w:val="Char4"/>
          <w:rFonts w:hint="eastAsia"/>
          <w:rtl/>
        </w:rPr>
        <w:t>مِن</w:t>
      </w:r>
      <w:r w:rsidR="00D31F03" w:rsidRPr="00BC04DD">
        <w:rPr>
          <w:rStyle w:val="Char4"/>
          <w:rFonts w:hint="cs"/>
          <w:rtl/>
        </w:rPr>
        <w:t>ۢ</w:t>
      </w:r>
      <w:r w:rsidR="00D31F03" w:rsidRPr="00BC04DD">
        <w:rPr>
          <w:rStyle w:val="Char4"/>
          <w:rtl/>
        </w:rPr>
        <w:t xml:space="preserve"> </w:t>
      </w:r>
      <w:r w:rsidR="00D31F03" w:rsidRPr="00BC04DD">
        <w:rPr>
          <w:rStyle w:val="Char4"/>
          <w:rFonts w:hint="eastAsia"/>
          <w:rtl/>
        </w:rPr>
        <w:t>بَع</w:t>
      </w:r>
      <w:r w:rsidR="00D31F03" w:rsidRPr="00BC04DD">
        <w:rPr>
          <w:rStyle w:val="Char4"/>
          <w:rFonts w:hint="cs"/>
          <w:rtl/>
        </w:rPr>
        <w:t>ۡ</w:t>
      </w:r>
      <w:r w:rsidR="00D31F03" w:rsidRPr="00BC04DD">
        <w:rPr>
          <w:rStyle w:val="Char4"/>
          <w:rFonts w:hint="eastAsia"/>
          <w:rtl/>
        </w:rPr>
        <w:t>دِ</w:t>
      </w:r>
      <w:r w:rsidR="00D31F03" w:rsidRPr="00BC04DD">
        <w:rPr>
          <w:rStyle w:val="Char4"/>
          <w:rtl/>
        </w:rPr>
        <w:t xml:space="preserve"> </w:t>
      </w:r>
      <w:r w:rsidR="00D31F03" w:rsidRPr="00BC04DD">
        <w:rPr>
          <w:rStyle w:val="Char4"/>
          <w:rFonts w:hint="eastAsia"/>
          <w:rtl/>
        </w:rPr>
        <w:t>مَا</w:t>
      </w:r>
      <w:r w:rsidR="00D31F03" w:rsidRPr="00BC04DD">
        <w:rPr>
          <w:rStyle w:val="Char4"/>
          <w:rtl/>
        </w:rPr>
        <w:t xml:space="preserve"> </w:t>
      </w:r>
      <w:r w:rsidR="00D31F03" w:rsidRPr="00BC04DD">
        <w:rPr>
          <w:rStyle w:val="Char4"/>
          <w:rFonts w:hint="eastAsia"/>
          <w:rtl/>
        </w:rPr>
        <w:t>جَا</w:t>
      </w:r>
      <w:r w:rsidR="00D31F03" w:rsidRPr="00BC04DD">
        <w:rPr>
          <w:rStyle w:val="Char4"/>
          <w:rFonts w:hint="cs"/>
          <w:rtl/>
        </w:rPr>
        <w:t>ٓ</w:t>
      </w:r>
      <w:r w:rsidR="00D31F03" w:rsidRPr="00BC04DD">
        <w:rPr>
          <w:rStyle w:val="Char4"/>
          <w:rFonts w:hint="eastAsia"/>
          <w:rtl/>
        </w:rPr>
        <w:t>ءَكَ</w:t>
      </w:r>
      <w:r w:rsidR="00D31F03" w:rsidRPr="00BC04DD">
        <w:rPr>
          <w:rStyle w:val="Char4"/>
          <w:rtl/>
        </w:rPr>
        <w:t xml:space="preserve"> </w:t>
      </w:r>
      <w:r w:rsidR="00D31F03" w:rsidRPr="00BC04DD">
        <w:rPr>
          <w:rStyle w:val="Char4"/>
          <w:rFonts w:hint="eastAsia"/>
          <w:rtl/>
        </w:rPr>
        <w:t>مِنَ</w:t>
      </w:r>
      <w:r w:rsidR="00D31F03" w:rsidRPr="00BC04DD">
        <w:rPr>
          <w:rStyle w:val="Char4"/>
          <w:rtl/>
        </w:rPr>
        <w:t xml:space="preserve"> </w:t>
      </w:r>
      <w:r w:rsidR="00D31F03" w:rsidRPr="00BC04DD">
        <w:rPr>
          <w:rStyle w:val="Char4"/>
          <w:rFonts w:hint="cs"/>
          <w:rtl/>
        </w:rPr>
        <w:t>ٱ</w:t>
      </w:r>
      <w:r w:rsidR="00D31F03" w:rsidRPr="00BC04DD">
        <w:rPr>
          <w:rStyle w:val="Char4"/>
          <w:rFonts w:hint="eastAsia"/>
          <w:rtl/>
        </w:rPr>
        <w:t>ل</w:t>
      </w:r>
      <w:r w:rsidR="00D31F03" w:rsidRPr="00BC04DD">
        <w:rPr>
          <w:rStyle w:val="Char4"/>
          <w:rFonts w:hint="cs"/>
          <w:rtl/>
        </w:rPr>
        <w:t>ۡ</w:t>
      </w:r>
      <w:r w:rsidR="00D31F03" w:rsidRPr="00BC04DD">
        <w:rPr>
          <w:rStyle w:val="Char4"/>
          <w:rFonts w:hint="eastAsia"/>
          <w:rtl/>
        </w:rPr>
        <w:t>عِل</w:t>
      </w:r>
      <w:r w:rsidR="00D31F03" w:rsidRPr="00BC04DD">
        <w:rPr>
          <w:rStyle w:val="Char4"/>
          <w:rFonts w:hint="cs"/>
          <w:rtl/>
        </w:rPr>
        <w:t>ۡ</w:t>
      </w:r>
      <w:r w:rsidR="00D31F03" w:rsidRPr="00BC04DD">
        <w:rPr>
          <w:rStyle w:val="Char4"/>
          <w:rFonts w:hint="eastAsia"/>
          <w:rtl/>
        </w:rPr>
        <w:t>مِ</w:t>
      </w:r>
      <w:r w:rsidR="00D31F03" w:rsidRPr="00BC04DD">
        <w:rPr>
          <w:rStyle w:val="Char4"/>
          <w:rtl/>
        </w:rPr>
        <w:t xml:space="preserve"> </w:t>
      </w:r>
      <w:r w:rsidR="00D31F03" w:rsidRPr="00BC04DD">
        <w:rPr>
          <w:rStyle w:val="Char4"/>
          <w:rFonts w:hint="eastAsia"/>
          <w:rtl/>
        </w:rPr>
        <w:t>فَقُل</w:t>
      </w:r>
      <w:r w:rsidR="00D31F03" w:rsidRPr="00BC04DD">
        <w:rPr>
          <w:rStyle w:val="Char4"/>
          <w:rFonts w:hint="cs"/>
          <w:rtl/>
        </w:rPr>
        <w:t>ۡ</w:t>
      </w:r>
      <w:r w:rsidR="00D31F03" w:rsidRPr="00BC04DD">
        <w:rPr>
          <w:rStyle w:val="Char4"/>
          <w:rtl/>
        </w:rPr>
        <w:t xml:space="preserve"> </w:t>
      </w:r>
      <w:r w:rsidR="00D31F03" w:rsidRPr="00BC04DD">
        <w:rPr>
          <w:rStyle w:val="Char4"/>
          <w:rFonts w:hint="eastAsia"/>
          <w:rtl/>
        </w:rPr>
        <w:t>تَعَالَو</w:t>
      </w:r>
      <w:r w:rsidR="00D31F03" w:rsidRPr="00BC04DD">
        <w:rPr>
          <w:rStyle w:val="Char4"/>
          <w:rFonts w:hint="cs"/>
          <w:rtl/>
        </w:rPr>
        <w:t>ۡ</w:t>
      </w:r>
      <w:r w:rsidR="00D31F03" w:rsidRPr="00BC04DD">
        <w:rPr>
          <w:rStyle w:val="Char4"/>
          <w:rFonts w:hint="eastAsia"/>
          <w:rtl/>
        </w:rPr>
        <w:t>اْ</w:t>
      </w:r>
      <w:r w:rsidR="00D31F03" w:rsidRPr="00BC04DD">
        <w:rPr>
          <w:rStyle w:val="Char4"/>
          <w:rtl/>
        </w:rPr>
        <w:t xml:space="preserve"> </w:t>
      </w:r>
      <w:r w:rsidR="00D31F03" w:rsidRPr="00BC04DD">
        <w:rPr>
          <w:rStyle w:val="Char4"/>
          <w:rFonts w:hint="eastAsia"/>
          <w:rtl/>
        </w:rPr>
        <w:t>نَد</w:t>
      </w:r>
      <w:r w:rsidR="00D31F03" w:rsidRPr="00BC04DD">
        <w:rPr>
          <w:rStyle w:val="Char4"/>
          <w:rFonts w:hint="cs"/>
          <w:rtl/>
        </w:rPr>
        <w:t>ۡ</w:t>
      </w:r>
      <w:r w:rsidR="00D31F03" w:rsidRPr="00BC04DD">
        <w:rPr>
          <w:rStyle w:val="Char4"/>
          <w:rFonts w:hint="eastAsia"/>
          <w:rtl/>
        </w:rPr>
        <w:t>عُ</w:t>
      </w:r>
      <w:r w:rsidR="00D31F03" w:rsidRPr="00BC04DD">
        <w:rPr>
          <w:rStyle w:val="Char4"/>
          <w:rtl/>
        </w:rPr>
        <w:t xml:space="preserve"> </w:t>
      </w:r>
      <w:r w:rsidR="00D31F03" w:rsidRPr="00BC04DD">
        <w:rPr>
          <w:rStyle w:val="Char4"/>
          <w:rFonts w:hint="eastAsia"/>
          <w:rtl/>
        </w:rPr>
        <w:t>أَب</w:t>
      </w:r>
      <w:r w:rsidR="00D31F03" w:rsidRPr="00BC04DD">
        <w:rPr>
          <w:rStyle w:val="Char4"/>
          <w:rFonts w:hint="cs"/>
          <w:rtl/>
        </w:rPr>
        <w:t>ۡ</w:t>
      </w:r>
      <w:r w:rsidR="00D31F03" w:rsidRPr="00BC04DD">
        <w:rPr>
          <w:rStyle w:val="Char4"/>
          <w:rFonts w:hint="eastAsia"/>
          <w:rtl/>
        </w:rPr>
        <w:t>نَا</w:t>
      </w:r>
      <w:r w:rsidR="00D31F03" w:rsidRPr="00BC04DD">
        <w:rPr>
          <w:rStyle w:val="Char4"/>
          <w:rFonts w:hint="cs"/>
          <w:rtl/>
        </w:rPr>
        <w:t>ٓ</w:t>
      </w:r>
      <w:r w:rsidR="00D31F03" w:rsidRPr="00BC04DD">
        <w:rPr>
          <w:rStyle w:val="Char4"/>
          <w:rFonts w:hint="eastAsia"/>
          <w:rtl/>
        </w:rPr>
        <w:t>ءَنَا</w:t>
      </w:r>
      <w:r w:rsidR="00D31F03" w:rsidRPr="00BC04DD">
        <w:rPr>
          <w:rStyle w:val="Char4"/>
          <w:rtl/>
        </w:rPr>
        <w:t xml:space="preserve"> </w:t>
      </w:r>
      <w:r w:rsidR="00D31F03" w:rsidRPr="00BC04DD">
        <w:rPr>
          <w:rStyle w:val="Char4"/>
          <w:rFonts w:hint="eastAsia"/>
          <w:rtl/>
        </w:rPr>
        <w:t>وَأَب</w:t>
      </w:r>
      <w:r w:rsidR="00D31F03" w:rsidRPr="00BC04DD">
        <w:rPr>
          <w:rStyle w:val="Char4"/>
          <w:rFonts w:hint="cs"/>
          <w:rtl/>
        </w:rPr>
        <w:t>ۡ</w:t>
      </w:r>
      <w:r w:rsidR="00D31F03" w:rsidRPr="00BC04DD">
        <w:rPr>
          <w:rStyle w:val="Char4"/>
          <w:rFonts w:hint="eastAsia"/>
          <w:rtl/>
        </w:rPr>
        <w:t>نَا</w:t>
      </w:r>
      <w:r w:rsidR="00D31F03" w:rsidRPr="00BC04DD">
        <w:rPr>
          <w:rStyle w:val="Char4"/>
          <w:rFonts w:hint="cs"/>
          <w:rtl/>
        </w:rPr>
        <w:t>ٓ</w:t>
      </w:r>
      <w:r w:rsidR="00D31F03" w:rsidRPr="00BC04DD">
        <w:rPr>
          <w:rStyle w:val="Char4"/>
          <w:rFonts w:hint="eastAsia"/>
          <w:rtl/>
        </w:rPr>
        <w:t>ءَكُم</w:t>
      </w:r>
      <w:r w:rsidR="00D31F03" w:rsidRPr="00BC04DD">
        <w:rPr>
          <w:rStyle w:val="Char4"/>
          <w:rFonts w:hint="cs"/>
          <w:rtl/>
        </w:rPr>
        <w:t>ۡ</w:t>
      </w:r>
      <w:r w:rsidR="00D31F03" w:rsidRPr="00BC04DD">
        <w:rPr>
          <w:rFonts w:cs="Traditional Arabic" w:hint="cs"/>
          <w:rtl/>
          <w:lang w:bidi="fa-IR"/>
        </w:rPr>
        <w:t>﴾</w:t>
      </w:r>
      <w:r w:rsidR="00D31F03" w:rsidRPr="00BC04DD">
        <w:rPr>
          <w:rStyle w:val="Char7"/>
          <w:rFonts w:hint="cs"/>
          <w:spacing w:val="0"/>
          <w:rtl/>
        </w:rPr>
        <w:t xml:space="preserve"> [آل‌عمران: 61].</w:t>
      </w:r>
      <w:r w:rsidR="00D31F03" w:rsidRPr="00BC04DD">
        <w:rPr>
          <w:rFonts w:cs="CTraditional Arabic"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cs="Traditional Arabic" w:hint="cs"/>
          <w:color w:val="000000"/>
          <w:sz w:val="26"/>
          <w:szCs w:val="26"/>
          <w:rtl/>
          <w:lang w:bidi="fa-IR"/>
        </w:rPr>
        <w:t>«</w:t>
      </w:r>
      <w:r w:rsidRPr="00BC04DD">
        <w:rPr>
          <w:rStyle w:val="Char6"/>
          <w:rFonts w:hint="cs"/>
          <w:rtl/>
        </w:rPr>
        <w:t>هرگاه بعد از علم و دانشی که به تو رسیده است کسانی با تو به ستیز پرداختند، بدیشان بگو: بیائید ما فرزندان خود را دعوت می‌کنیم و شما هم فرزندان خود را فراخوانید</w:t>
      </w:r>
      <w:r w:rsidRPr="00BC04DD">
        <w:rPr>
          <w:rFonts w:cs="Traditional Arabic" w:hint="cs"/>
          <w:color w:val="000000"/>
          <w:sz w:val="26"/>
          <w:szCs w:val="26"/>
          <w:rtl/>
          <w:lang w:bidi="fa-IR"/>
        </w:rPr>
        <w:t>»</w:t>
      </w:r>
      <w:r w:rsidRPr="00BC04DD">
        <w:rPr>
          <w:rStyle w:val="Char6"/>
          <w:rFonts w:hint="cs"/>
          <w:rtl/>
        </w:rPr>
        <w:t>.</w:t>
      </w:r>
    </w:p>
    <w:p w:rsidR="00D31F03" w:rsidRPr="00BC04DD" w:rsidRDefault="00D31F03" w:rsidP="00BC04DD">
      <w:pPr>
        <w:ind w:firstLine="340"/>
        <w:jc w:val="lowKashida"/>
        <w:rPr>
          <w:rtl/>
        </w:rPr>
      </w:pPr>
      <w:r w:rsidRPr="00BC04DD">
        <w:rPr>
          <w:rStyle w:val="Char6"/>
          <w:rFonts w:hint="cs"/>
          <w:rtl/>
        </w:rPr>
        <w:t xml:space="preserve">این آیه فضیلت بزرگی بر آل عباس است در صحیح مسلم از سعد بن ابی وقّاص روایت است که گفت: «وقتی این آیه نازل شد که: </w:t>
      </w:r>
      <w:r w:rsidRPr="00BC04DD">
        <w:rPr>
          <w:rFonts w:cs="Traditional Arabic" w:hint="cs"/>
          <w:rtl/>
          <w:lang w:bidi="fa-IR"/>
        </w:rPr>
        <w:t>﴿</w:t>
      </w:r>
      <w:r w:rsidRPr="00BC04DD">
        <w:rPr>
          <w:rStyle w:val="Char4"/>
          <w:rFonts w:hint="eastAsia"/>
          <w:rtl/>
        </w:rPr>
        <w:t>فَقُل</w:t>
      </w:r>
      <w:r w:rsidRPr="00BC04DD">
        <w:rPr>
          <w:rStyle w:val="Char4"/>
          <w:rFonts w:hint="cs"/>
          <w:rtl/>
        </w:rPr>
        <w:t>ۡ</w:t>
      </w:r>
      <w:r w:rsidRPr="00BC04DD">
        <w:rPr>
          <w:rStyle w:val="Char4"/>
          <w:rtl/>
        </w:rPr>
        <w:t xml:space="preserve"> </w:t>
      </w:r>
      <w:r w:rsidRPr="00BC04DD">
        <w:rPr>
          <w:rStyle w:val="Char4"/>
          <w:rFonts w:hint="eastAsia"/>
          <w:rtl/>
        </w:rPr>
        <w:t>تَعَالَو</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نَد</w:t>
      </w:r>
      <w:r w:rsidRPr="00BC04DD">
        <w:rPr>
          <w:rStyle w:val="Char4"/>
          <w:rFonts w:hint="cs"/>
          <w:rtl/>
        </w:rPr>
        <w:t>ۡ</w:t>
      </w:r>
      <w:r w:rsidRPr="00BC04DD">
        <w:rPr>
          <w:rStyle w:val="Char4"/>
          <w:rFonts w:hint="eastAsia"/>
          <w:rtl/>
        </w:rPr>
        <w:t>عُ</w:t>
      </w:r>
      <w:r w:rsidRPr="00BC04DD">
        <w:rPr>
          <w:rStyle w:val="Char4"/>
          <w:rtl/>
        </w:rPr>
        <w:t xml:space="preserve"> </w:t>
      </w:r>
      <w:r w:rsidRPr="00BC04DD">
        <w:rPr>
          <w:rStyle w:val="Char4"/>
          <w:rFonts w:hint="eastAsia"/>
          <w:rtl/>
        </w:rPr>
        <w:t>أَب</w:t>
      </w:r>
      <w:r w:rsidRPr="00BC04DD">
        <w:rPr>
          <w:rStyle w:val="Char4"/>
          <w:rFonts w:hint="cs"/>
          <w:rtl/>
        </w:rPr>
        <w:t>ۡ</w:t>
      </w:r>
      <w:r w:rsidRPr="00BC04DD">
        <w:rPr>
          <w:rStyle w:val="Char4"/>
          <w:rFonts w:hint="eastAsia"/>
          <w:rtl/>
        </w:rPr>
        <w:t>نَا</w:t>
      </w:r>
      <w:r w:rsidRPr="00BC04DD">
        <w:rPr>
          <w:rStyle w:val="Char4"/>
          <w:rFonts w:hint="cs"/>
          <w:rtl/>
        </w:rPr>
        <w:t>ٓ</w:t>
      </w:r>
      <w:r w:rsidRPr="00BC04DD">
        <w:rPr>
          <w:rStyle w:val="Char4"/>
          <w:rFonts w:hint="eastAsia"/>
          <w:rtl/>
        </w:rPr>
        <w:t>ءَنَا</w:t>
      </w:r>
      <w:r w:rsidRPr="00BC04DD">
        <w:rPr>
          <w:rStyle w:val="Char4"/>
          <w:rtl/>
        </w:rPr>
        <w:t xml:space="preserve"> </w:t>
      </w:r>
      <w:r w:rsidRPr="00BC04DD">
        <w:rPr>
          <w:rStyle w:val="Char4"/>
          <w:rFonts w:hint="eastAsia"/>
          <w:rtl/>
        </w:rPr>
        <w:t>وَأَب</w:t>
      </w:r>
      <w:r w:rsidRPr="00BC04DD">
        <w:rPr>
          <w:rStyle w:val="Char4"/>
          <w:rFonts w:hint="cs"/>
          <w:rtl/>
        </w:rPr>
        <w:t>ۡ</w:t>
      </w:r>
      <w:r w:rsidRPr="00BC04DD">
        <w:rPr>
          <w:rStyle w:val="Char4"/>
          <w:rFonts w:hint="eastAsia"/>
          <w:rtl/>
        </w:rPr>
        <w:t>نَا</w:t>
      </w:r>
      <w:r w:rsidRPr="00BC04DD">
        <w:rPr>
          <w:rStyle w:val="Char4"/>
          <w:rFonts w:hint="cs"/>
          <w:rtl/>
        </w:rPr>
        <w:t>ٓ</w:t>
      </w:r>
      <w:r w:rsidRPr="00BC04DD">
        <w:rPr>
          <w:rStyle w:val="Char4"/>
          <w:rFonts w:hint="eastAsia"/>
          <w:rtl/>
        </w:rPr>
        <w:t>ءَكُم</w:t>
      </w:r>
      <w:r w:rsidRPr="00BC04DD">
        <w:rPr>
          <w:rStyle w:val="Char4"/>
          <w:rFonts w:hint="cs"/>
          <w:rtl/>
        </w:rPr>
        <w:t>ۡ</w:t>
      </w:r>
      <w:r w:rsidRPr="00BC04DD">
        <w:rPr>
          <w:rFonts w:cs="Traditional Arabic" w:hint="cs"/>
          <w:rtl/>
          <w:lang w:bidi="fa-IR"/>
        </w:rPr>
        <w:t>﴾</w:t>
      </w:r>
      <w:r w:rsidRPr="00BC04DD">
        <w:rPr>
          <w:rStyle w:val="Char7"/>
          <w:rFonts w:hint="cs"/>
          <w:spacing w:val="0"/>
          <w:rtl/>
        </w:rPr>
        <w:t xml:space="preserve"> [آل‌عمران: 61].</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پیامبر علی و فاطمه و حسن و حسین را خواست و گفت بار خدایا این</w:t>
      </w:r>
      <w:r w:rsidR="00B13089" w:rsidRPr="00BC04DD">
        <w:rPr>
          <w:rStyle w:val="Char6"/>
          <w:rFonts w:hint="eastAsia"/>
          <w:rtl/>
        </w:rPr>
        <w:t>‌</w:t>
      </w:r>
      <w:r w:rsidRPr="00BC04DD">
        <w:rPr>
          <w:rStyle w:val="Char6"/>
          <w:rFonts w:hint="cs"/>
          <w:rtl/>
        </w:rPr>
        <w:t>ها اهل و خانواد</w:t>
      </w:r>
      <w:r w:rsidR="00CF206E" w:rsidRPr="00BC04DD">
        <w:rPr>
          <w:rStyle w:val="Char6"/>
          <w:rFonts w:hint="cs"/>
          <w:rtl/>
        </w:rPr>
        <w:t>ۀ</w:t>
      </w:r>
      <w:r w:rsidRPr="00BC04DD">
        <w:rPr>
          <w:rStyle w:val="Char6"/>
          <w:rFonts w:hint="cs"/>
          <w:rtl/>
        </w:rPr>
        <w:t xml:space="preserve"> من هستند.</w:t>
      </w:r>
    </w:p>
    <w:p w:rsidR="00D31F03" w:rsidRPr="001B0A27" w:rsidRDefault="00D31F03" w:rsidP="001B0A27">
      <w:pPr>
        <w:pStyle w:val="a1"/>
        <w:rPr>
          <w:rtl/>
        </w:rPr>
      </w:pPr>
      <w:bookmarkStart w:id="29" w:name="_Toc272962744"/>
      <w:bookmarkStart w:id="30" w:name="_Toc367401881"/>
      <w:bookmarkStart w:id="31" w:name="_Toc368166708"/>
      <w:bookmarkStart w:id="32" w:name="_Toc436603860"/>
      <w:r w:rsidRPr="001B0A27">
        <w:rPr>
          <w:rFonts w:hint="cs"/>
          <w:rtl/>
        </w:rPr>
        <w:t>دوّم: فضا</w:t>
      </w:r>
      <w:r w:rsidR="00CF206E" w:rsidRPr="001B0A27">
        <w:rPr>
          <w:rFonts w:hint="cs"/>
          <w:rtl/>
        </w:rPr>
        <w:t>ی</w:t>
      </w:r>
      <w:r w:rsidR="005F1CA2" w:rsidRPr="001B0A27">
        <w:rPr>
          <w:rFonts w:hint="cs"/>
          <w:rtl/>
        </w:rPr>
        <w:t>ل اهل بیت</w:t>
      </w:r>
      <w:r w:rsidRPr="001B0A27">
        <w:rPr>
          <w:rFonts w:hint="cs"/>
          <w:rtl/>
        </w:rPr>
        <w:t xml:space="preserve"> در سنّت</w:t>
      </w:r>
      <w:bookmarkEnd w:id="29"/>
      <w:bookmarkEnd w:id="30"/>
      <w:bookmarkEnd w:id="31"/>
      <w:bookmarkEnd w:id="32"/>
    </w:p>
    <w:p w:rsidR="00D31F03" w:rsidRPr="001B0A27" w:rsidRDefault="00D31F03" w:rsidP="001B0A27">
      <w:pPr>
        <w:pStyle w:val="a4"/>
        <w:rPr>
          <w:rStyle w:val="Charc"/>
          <w:bCs/>
          <w:sz w:val="26"/>
          <w:szCs w:val="26"/>
          <w:rtl/>
          <w:lang w:bidi="fa-IR"/>
        </w:rPr>
      </w:pPr>
      <w:r w:rsidRPr="001B0A27">
        <w:rPr>
          <w:rStyle w:val="Charc"/>
          <w:rFonts w:hint="cs"/>
          <w:bCs/>
          <w:sz w:val="26"/>
          <w:szCs w:val="26"/>
          <w:rtl/>
          <w:lang w:bidi="fa-IR"/>
        </w:rPr>
        <w:t xml:space="preserve">حدیث غدیر: </w:t>
      </w:r>
    </w:p>
    <w:p w:rsidR="00D31F03" w:rsidRPr="00BC04DD" w:rsidRDefault="00D31F03" w:rsidP="00BC04DD">
      <w:pPr>
        <w:pStyle w:val="StyleComplexBLotus12ptJustifiedFirstline05cmCharChar"/>
        <w:numPr>
          <w:ilvl w:val="0"/>
          <w:numId w:val="34"/>
        </w:numPr>
        <w:spacing w:line="240" w:lineRule="auto"/>
        <w:ind w:left="641" w:hanging="357"/>
        <w:rPr>
          <w:rStyle w:val="Char6"/>
          <w:rtl/>
        </w:rPr>
      </w:pPr>
      <w:r w:rsidRPr="00BC04DD">
        <w:rPr>
          <w:rStyle w:val="Char6"/>
          <w:rFonts w:hint="cs"/>
          <w:rtl/>
        </w:rPr>
        <w:t>در صحیح مسلم</w:t>
      </w:r>
      <w:r w:rsidRPr="00BC04DD">
        <w:rPr>
          <w:rStyle w:val="Char6"/>
          <w:vertAlign w:val="superscript"/>
          <w:rtl/>
        </w:rPr>
        <w:footnoteReference w:id="21"/>
      </w:r>
      <w:r w:rsidRPr="00BC04DD">
        <w:rPr>
          <w:rStyle w:val="Char6"/>
          <w:rFonts w:hint="cs"/>
          <w:rtl/>
        </w:rPr>
        <w:t xml:space="preserve"> از یزید بن حیان روایت شده است که گفت: </w:t>
      </w:r>
      <w:r w:rsidRPr="00BC04DD">
        <w:rPr>
          <w:rStyle w:val="Char3"/>
          <w:rFonts w:hint="cs"/>
          <w:rtl/>
        </w:rPr>
        <w:t>«</w:t>
      </w:r>
      <w:r w:rsidRPr="00BC04DD">
        <w:rPr>
          <w:rStyle w:val="Char3"/>
          <w:rFonts w:hint="eastAsia"/>
          <w:rtl/>
        </w:rPr>
        <w:t>انْطَلَقْتُ</w:t>
      </w:r>
      <w:r w:rsidRPr="00BC04DD">
        <w:rPr>
          <w:rStyle w:val="Char3"/>
          <w:rtl/>
        </w:rPr>
        <w:t xml:space="preserve"> </w:t>
      </w:r>
      <w:r w:rsidRPr="00BC04DD">
        <w:rPr>
          <w:rStyle w:val="Char3"/>
          <w:rFonts w:hint="eastAsia"/>
          <w:rtl/>
        </w:rPr>
        <w:t>أَنَا</w:t>
      </w:r>
      <w:r w:rsidRPr="00BC04DD">
        <w:rPr>
          <w:rStyle w:val="Char3"/>
          <w:rtl/>
        </w:rPr>
        <w:t xml:space="preserve"> </w:t>
      </w:r>
      <w:r w:rsidRPr="00BC04DD">
        <w:rPr>
          <w:rStyle w:val="Char3"/>
          <w:rFonts w:hint="eastAsia"/>
          <w:rtl/>
        </w:rPr>
        <w:t>وَحُصَيْنُ</w:t>
      </w:r>
      <w:r w:rsidRPr="00BC04DD">
        <w:rPr>
          <w:rStyle w:val="Char3"/>
          <w:rtl/>
        </w:rPr>
        <w:t xml:space="preserve"> </w:t>
      </w:r>
      <w:r w:rsidRPr="00BC04DD">
        <w:rPr>
          <w:rStyle w:val="Char3"/>
          <w:rFonts w:hint="eastAsia"/>
          <w:rtl/>
        </w:rPr>
        <w:t>بْنُ</w:t>
      </w:r>
      <w:r w:rsidRPr="00BC04DD">
        <w:rPr>
          <w:rStyle w:val="Char3"/>
          <w:rtl/>
        </w:rPr>
        <w:t xml:space="preserve"> </w:t>
      </w:r>
      <w:r w:rsidRPr="00BC04DD">
        <w:rPr>
          <w:rStyle w:val="Char3"/>
          <w:rFonts w:hint="eastAsia"/>
          <w:rtl/>
        </w:rPr>
        <w:t>سَبْرَةَ</w:t>
      </w:r>
      <w:r w:rsidRPr="00BC04DD">
        <w:rPr>
          <w:rStyle w:val="Char3"/>
          <w:rtl/>
        </w:rPr>
        <w:t xml:space="preserve"> </w:t>
      </w:r>
      <w:r w:rsidRPr="00BC04DD">
        <w:rPr>
          <w:rStyle w:val="Char3"/>
          <w:rFonts w:hint="eastAsia"/>
          <w:rtl/>
        </w:rPr>
        <w:t>وَعُمَرُ</w:t>
      </w:r>
      <w:r w:rsidRPr="00BC04DD">
        <w:rPr>
          <w:rStyle w:val="Char3"/>
          <w:rtl/>
        </w:rPr>
        <w:t xml:space="preserve"> </w:t>
      </w:r>
      <w:r w:rsidRPr="00BC04DD">
        <w:rPr>
          <w:rStyle w:val="Char3"/>
          <w:rFonts w:hint="eastAsia"/>
          <w:rtl/>
        </w:rPr>
        <w:t>بْنُ</w:t>
      </w:r>
      <w:r w:rsidRPr="00BC04DD">
        <w:rPr>
          <w:rStyle w:val="Char3"/>
          <w:rtl/>
        </w:rPr>
        <w:t xml:space="preserve"> </w:t>
      </w:r>
      <w:r w:rsidRPr="00BC04DD">
        <w:rPr>
          <w:rStyle w:val="Char3"/>
          <w:rFonts w:hint="eastAsia"/>
          <w:rtl/>
        </w:rPr>
        <w:t>مُسْلِمٍ</w:t>
      </w:r>
      <w:r w:rsidRPr="00BC04DD">
        <w:rPr>
          <w:rStyle w:val="Char3"/>
          <w:rtl/>
        </w:rPr>
        <w:t xml:space="preserve"> </w:t>
      </w:r>
      <w:r w:rsidRPr="00BC04DD">
        <w:rPr>
          <w:rStyle w:val="Char3"/>
          <w:rFonts w:hint="eastAsia"/>
          <w:rtl/>
        </w:rPr>
        <w:t>إِلَى</w:t>
      </w:r>
      <w:r w:rsidRPr="00BC04DD">
        <w:rPr>
          <w:rStyle w:val="Char3"/>
          <w:rtl/>
        </w:rPr>
        <w:t xml:space="preserve"> </w:t>
      </w:r>
      <w:r w:rsidRPr="00BC04DD">
        <w:rPr>
          <w:rStyle w:val="Char3"/>
          <w:rFonts w:hint="eastAsia"/>
          <w:rtl/>
        </w:rPr>
        <w:t>زَيْدِ</w:t>
      </w:r>
      <w:r w:rsidRPr="00BC04DD">
        <w:rPr>
          <w:rStyle w:val="Char3"/>
          <w:rtl/>
        </w:rPr>
        <w:t xml:space="preserve"> </w:t>
      </w:r>
      <w:r w:rsidRPr="00BC04DD">
        <w:rPr>
          <w:rStyle w:val="Char3"/>
          <w:rFonts w:hint="eastAsia"/>
          <w:rtl/>
        </w:rPr>
        <w:t>بْنِ</w:t>
      </w:r>
      <w:r w:rsidRPr="00BC04DD">
        <w:rPr>
          <w:rStyle w:val="Char3"/>
          <w:rtl/>
        </w:rPr>
        <w:t xml:space="preserve"> </w:t>
      </w:r>
      <w:r w:rsidRPr="00BC04DD">
        <w:rPr>
          <w:rStyle w:val="Char3"/>
          <w:rFonts w:hint="eastAsia"/>
          <w:rtl/>
        </w:rPr>
        <w:t>أَرْقَمَ</w:t>
      </w:r>
      <w:r w:rsidRPr="00BC04DD">
        <w:rPr>
          <w:rStyle w:val="Char3"/>
          <w:rtl/>
        </w:rPr>
        <w:t xml:space="preserve"> </w:t>
      </w:r>
      <w:r w:rsidRPr="00BC04DD">
        <w:rPr>
          <w:rStyle w:val="Char3"/>
          <w:rFonts w:hint="eastAsia"/>
          <w:rtl/>
        </w:rPr>
        <w:t>فَلَمَّا</w:t>
      </w:r>
      <w:r w:rsidRPr="00BC04DD">
        <w:rPr>
          <w:rStyle w:val="Char3"/>
          <w:rtl/>
        </w:rPr>
        <w:t xml:space="preserve"> </w:t>
      </w:r>
      <w:r w:rsidRPr="00BC04DD">
        <w:rPr>
          <w:rStyle w:val="Char3"/>
          <w:rFonts w:hint="eastAsia"/>
          <w:rtl/>
        </w:rPr>
        <w:t>جَلَسْنَا</w:t>
      </w:r>
      <w:r w:rsidRPr="00BC04DD">
        <w:rPr>
          <w:rStyle w:val="Char3"/>
          <w:rtl/>
        </w:rPr>
        <w:t xml:space="preserve"> </w:t>
      </w:r>
      <w:r w:rsidRPr="00BC04DD">
        <w:rPr>
          <w:rStyle w:val="Char3"/>
          <w:rFonts w:hint="eastAsia"/>
          <w:rtl/>
        </w:rPr>
        <w:t>إِلَيْهِ</w:t>
      </w:r>
      <w:r w:rsidRPr="00BC04DD">
        <w:rPr>
          <w:rStyle w:val="Char3"/>
          <w:rtl/>
        </w:rPr>
        <w:t xml:space="preserve"> </w:t>
      </w:r>
      <w:r w:rsidRPr="00BC04DD">
        <w:rPr>
          <w:rStyle w:val="Char3"/>
          <w:rFonts w:hint="eastAsia"/>
          <w:rtl/>
        </w:rPr>
        <w:t>قَالَ</w:t>
      </w:r>
      <w:r w:rsidRPr="00BC04DD">
        <w:rPr>
          <w:rStyle w:val="Char3"/>
          <w:rtl/>
        </w:rPr>
        <w:t xml:space="preserve"> </w:t>
      </w:r>
      <w:r w:rsidRPr="00BC04DD">
        <w:rPr>
          <w:rStyle w:val="Char3"/>
          <w:rFonts w:hint="eastAsia"/>
          <w:rtl/>
        </w:rPr>
        <w:t>لَهُ</w:t>
      </w:r>
      <w:r w:rsidRPr="00BC04DD">
        <w:rPr>
          <w:rStyle w:val="Char3"/>
          <w:rtl/>
        </w:rPr>
        <w:t xml:space="preserve"> </w:t>
      </w:r>
      <w:r w:rsidRPr="00BC04DD">
        <w:rPr>
          <w:rStyle w:val="Char3"/>
          <w:rFonts w:hint="eastAsia"/>
          <w:rtl/>
        </w:rPr>
        <w:t>حُصَيْنٌ</w:t>
      </w:r>
      <w:r w:rsidRPr="00BC04DD">
        <w:rPr>
          <w:rStyle w:val="Char3"/>
          <w:rtl/>
        </w:rPr>
        <w:t xml:space="preserve"> </w:t>
      </w:r>
      <w:r w:rsidRPr="00BC04DD">
        <w:rPr>
          <w:rStyle w:val="Char3"/>
          <w:rFonts w:hint="eastAsia"/>
          <w:rtl/>
        </w:rPr>
        <w:t>لَقَدْ</w:t>
      </w:r>
      <w:r w:rsidRPr="00BC04DD">
        <w:rPr>
          <w:rStyle w:val="Char3"/>
          <w:rtl/>
        </w:rPr>
        <w:t xml:space="preserve"> </w:t>
      </w:r>
      <w:r w:rsidRPr="00BC04DD">
        <w:rPr>
          <w:rStyle w:val="Char3"/>
          <w:rFonts w:hint="eastAsia"/>
          <w:rtl/>
        </w:rPr>
        <w:t>لَقِيتَ</w:t>
      </w:r>
      <w:r w:rsidRPr="00BC04DD">
        <w:rPr>
          <w:rStyle w:val="Char3"/>
          <w:rtl/>
        </w:rPr>
        <w:t xml:space="preserve"> </w:t>
      </w:r>
      <w:r w:rsidRPr="00BC04DD">
        <w:rPr>
          <w:rStyle w:val="Char3"/>
          <w:rFonts w:hint="eastAsia"/>
          <w:rtl/>
        </w:rPr>
        <w:t>يَا</w:t>
      </w:r>
      <w:r w:rsidRPr="00BC04DD">
        <w:rPr>
          <w:rStyle w:val="Char3"/>
          <w:rtl/>
        </w:rPr>
        <w:t xml:space="preserve"> </w:t>
      </w:r>
      <w:r w:rsidRPr="00BC04DD">
        <w:rPr>
          <w:rStyle w:val="Char3"/>
          <w:rFonts w:hint="eastAsia"/>
          <w:rtl/>
        </w:rPr>
        <w:t>زَيْدُ</w:t>
      </w:r>
      <w:r w:rsidRPr="00BC04DD">
        <w:rPr>
          <w:rStyle w:val="Char3"/>
          <w:rtl/>
        </w:rPr>
        <w:t xml:space="preserve"> </w:t>
      </w:r>
      <w:r w:rsidRPr="00BC04DD">
        <w:rPr>
          <w:rStyle w:val="Char3"/>
          <w:rFonts w:hint="eastAsia"/>
          <w:rtl/>
        </w:rPr>
        <w:t>خَيْرًا</w:t>
      </w:r>
      <w:r w:rsidRPr="00BC04DD">
        <w:rPr>
          <w:rStyle w:val="Char3"/>
          <w:rtl/>
        </w:rPr>
        <w:t xml:space="preserve"> </w:t>
      </w:r>
      <w:r w:rsidRPr="00BC04DD">
        <w:rPr>
          <w:rStyle w:val="Char3"/>
          <w:rFonts w:hint="eastAsia"/>
          <w:rtl/>
        </w:rPr>
        <w:t>كَثِيرًا</w:t>
      </w:r>
      <w:r w:rsidRPr="00BC04DD">
        <w:rPr>
          <w:rStyle w:val="Char3"/>
          <w:rtl/>
        </w:rPr>
        <w:t xml:space="preserve"> </w:t>
      </w:r>
      <w:r w:rsidRPr="00BC04DD">
        <w:rPr>
          <w:rStyle w:val="Char3"/>
          <w:rFonts w:hint="eastAsia"/>
          <w:rtl/>
        </w:rPr>
        <w:t>رَأَيْتَ</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اللَّهِ</w:t>
      </w:r>
      <w:r w:rsidR="005F1CA2" w:rsidRPr="00BC04DD">
        <w:rPr>
          <w:rStyle w:val="Char3"/>
          <w:rFonts w:hint="cs"/>
          <w:rtl/>
        </w:rPr>
        <w:t xml:space="preserve"> </w:t>
      </w:r>
      <w:r w:rsidR="005F1CA2" w:rsidRPr="00BC04DD">
        <w:rPr>
          <w:rStyle w:val="Char3"/>
          <w:rFonts w:cs="CTraditional Arabic" w:hint="cs"/>
          <w:rtl/>
        </w:rPr>
        <w:t>ج</w:t>
      </w:r>
      <w:r w:rsidRPr="00BC04DD">
        <w:rPr>
          <w:rStyle w:val="Char3"/>
          <w:rtl/>
        </w:rPr>
        <w:t xml:space="preserve"> </w:t>
      </w:r>
      <w:r w:rsidRPr="00BC04DD">
        <w:rPr>
          <w:rStyle w:val="Char3"/>
          <w:rFonts w:hint="eastAsia"/>
          <w:rtl/>
        </w:rPr>
        <w:t>وَسَمِعْتَ</w:t>
      </w:r>
      <w:r w:rsidRPr="00BC04DD">
        <w:rPr>
          <w:rStyle w:val="Char3"/>
          <w:rtl/>
        </w:rPr>
        <w:t xml:space="preserve"> </w:t>
      </w:r>
      <w:r w:rsidRPr="00BC04DD">
        <w:rPr>
          <w:rStyle w:val="Char3"/>
          <w:rFonts w:hint="eastAsia"/>
          <w:rtl/>
        </w:rPr>
        <w:t>حَدِيثَهُ</w:t>
      </w:r>
      <w:r w:rsidRPr="00BC04DD">
        <w:rPr>
          <w:rStyle w:val="Char3"/>
          <w:rtl/>
        </w:rPr>
        <w:t xml:space="preserve"> </w:t>
      </w:r>
      <w:r w:rsidRPr="00BC04DD">
        <w:rPr>
          <w:rStyle w:val="Char3"/>
          <w:rFonts w:hint="eastAsia"/>
          <w:rtl/>
        </w:rPr>
        <w:t>وَغَزَوْتَ</w:t>
      </w:r>
      <w:r w:rsidRPr="00BC04DD">
        <w:rPr>
          <w:rStyle w:val="Char3"/>
          <w:rtl/>
        </w:rPr>
        <w:t xml:space="preserve"> </w:t>
      </w:r>
      <w:r w:rsidRPr="00BC04DD">
        <w:rPr>
          <w:rStyle w:val="Char3"/>
          <w:rFonts w:hint="eastAsia"/>
          <w:rtl/>
        </w:rPr>
        <w:t>مَعَهُ</w:t>
      </w:r>
      <w:r w:rsidRPr="00BC04DD">
        <w:rPr>
          <w:rStyle w:val="Char3"/>
          <w:rtl/>
        </w:rPr>
        <w:t xml:space="preserve"> </w:t>
      </w:r>
      <w:r w:rsidRPr="00BC04DD">
        <w:rPr>
          <w:rStyle w:val="Char3"/>
          <w:rFonts w:hint="eastAsia"/>
          <w:rtl/>
        </w:rPr>
        <w:t>وَصَلَّيْتَ</w:t>
      </w:r>
      <w:r w:rsidRPr="00BC04DD">
        <w:rPr>
          <w:rStyle w:val="Char3"/>
          <w:rtl/>
        </w:rPr>
        <w:t xml:space="preserve"> </w:t>
      </w:r>
      <w:r w:rsidRPr="00BC04DD">
        <w:rPr>
          <w:rStyle w:val="Char3"/>
          <w:rFonts w:hint="eastAsia"/>
          <w:rtl/>
        </w:rPr>
        <w:t>خَلْفَهُ</w:t>
      </w:r>
      <w:r w:rsidRPr="00BC04DD">
        <w:rPr>
          <w:rStyle w:val="Char3"/>
          <w:rtl/>
        </w:rPr>
        <w:t xml:space="preserve"> </w:t>
      </w:r>
      <w:r w:rsidRPr="00BC04DD">
        <w:rPr>
          <w:rStyle w:val="Char3"/>
          <w:rFonts w:hint="eastAsia"/>
          <w:rtl/>
        </w:rPr>
        <w:t>لَقَدْ</w:t>
      </w:r>
      <w:r w:rsidRPr="00BC04DD">
        <w:rPr>
          <w:rStyle w:val="Char3"/>
          <w:rtl/>
        </w:rPr>
        <w:t xml:space="preserve"> </w:t>
      </w:r>
      <w:r w:rsidRPr="00BC04DD">
        <w:rPr>
          <w:rStyle w:val="Char3"/>
          <w:rFonts w:hint="eastAsia"/>
          <w:rtl/>
        </w:rPr>
        <w:t>لَقِيتَ</w:t>
      </w:r>
      <w:r w:rsidRPr="00BC04DD">
        <w:rPr>
          <w:rStyle w:val="Char3"/>
          <w:rtl/>
        </w:rPr>
        <w:t xml:space="preserve"> </w:t>
      </w:r>
      <w:r w:rsidRPr="00BC04DD">
        <w:rPr>
          <w:rStyle w:val="Char3"/>
          <w:rFonts w:hint="eastAsia"/>
          <w:rtl/>
        </w:rPr>
        <w:t>يَا</w:t>
      </w:r>
      <w:r w:rsidRPr="00BC04DD">
        <w:rPr>
          <w:rStyle w:val="Char3"/>
          <w:rtl/>
        </w:rPr>
        <w:t xml:space="preserve"> </w:t>
      </w:r>
      <w:r w:rsidRPr="00BC04DD">
        <w:rPr>
          <w:rStyle w:val="Char3"/>
          <w:rFonts w:hint="eastAsia"/>
          <w:rtl/>
        </w:rPr>
        <w:t>زَيْدُ</w:t>
      </w:r>
      <w:r w:rsidRPr="00BC04DD">
        <w:rPr>
          <w:rStyle w:val="Char3"/>
          <w:rtl/>
        </w:rPr>
        <w:t xml:space="preserve"> </w:t>
      </w:r>
      <w:r w:rsidRPr="00BC04DD">
        <w:rPr>
          <w:rStyle w:val="Char3"/>
          <w:rFonts w:hint="eastAsia"/>
          <w:rtl/>
        </w:rPr>
        <w:t>خَيْرًا</w:t>
      </w:r>
      <w:r w:rsidRPr="00BC04DD">
        <w:rPr>
          <w:rStyle w:val="Char3"/>
          <w:rtl/>
        </w:rPr>
        <w:t xml:space="preserve"> </w:t>
      </w:r>
      <w:r w:rsidRPr="00BC04DD">
        <w:rPr>
          <w:rStyle w:val="Char3"/>
          <w:rFonts w:hint="eastAsia"/>
          <w:rtl/>
        </w:rPr>
        <w:t>كَثِيرًا</w:t>
      </w:r>
      <w:r w:rsidRPr="00BC04DD">
        <w:rPr>
          <w:rStyle w:val="Char3"/>
          <w:rtl/>
        </w:rPr>
        <w:t xml:space="preserve"> </w:t>
      </w:r>
      <w:r w:rsidRPr="00BC04DD">
        <w:rPr>
          <w:rStyle w:val="Char3"/>
          <w:rFonts w:hint="eastAsia"/>
          <w:rtl/>
        </w:rPr>
        <w:t>حَدِّثْنَا</w:t>
      </w:r>
      <w:r w:rsidRPr="00BC04DD">
        <w:rPr>
          <w:rStyle w:val="Char3"/>
          <w:rtl/>
        </w:rPr>
        <w:t xml:space="preserve"> </w:t>
      </w:r>
      <w:r w:rsidRPr="00BC04DD">
        <w:rPr>
          <w:rStyle w:val="Char3"/>
          <w:rFonts w:hint="eastAsia"/>
          <w:rtl/>
        </w:rPr>
        <w:t>يَا</w:t>
      </w:r>
      <w:r w:rsidRPr="00BC04DD">
        <w:rPr>
          <w:rStyle w:val="Char3"/>
          <w:rtl/>
        </w:rPr>
        <w:t xml:space="preserve"> </w:t>
      </w:r>
      <w:r w:rsidRPr="00BC04DD">
        <w:rPr>
          <w:rStyle w:val="Char3"/>
          <w:rFonts w:hint="eastAsia"/>
          <w:rtl/>
        </w:rPr>
        <w:t>زَيْدُ</w:t>
      </w:r>
      <w:r w:rsidRPr="00BC04DD">
        <w:rPr>
          <w:rStyle w:val="Char3"/>
          <w:rtl/>
        </w:rPr>
        <w:t xml:space="preserve"> </w:t>
      </w:r>
      <w:r w:rsidRPr="00BC04DD">
        <w:rPr>
          <w:rStyle w:val="Char3"/>
          <w:rFonts w:hint="eastAsia"/>
          <w:rtl/>
        </w:rPr>
        <w:t>مَا</w:t>
      </w:r>
      <w:r w:rsidRPr="00BC04DD">
        <w:rPr>
          <w:rStyle w:val="Char3"/>
          <w:rtl/>
        </w:rPr>
        <w:t xml:space="preserve"> </w:t>
      </w:r>
      <w:r w:rsidRPr="00BC04DD">
        <w:rPr>
          <w:rStyle w:val="Char3"/>
          <w:rFonts w:hint="eastAsia"/>
          <w:rtl/>
        </w:rPr>
        <w:t>سَمِعْتَ</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اللَّهِ</w:t>
      </w:r>
      <w:r w:rsidR="005F1CA2" w:rsidRPr="00BC04DD">
        <w:rPr>
          <w:rStyle w:val="Char3"/>
          <w:rFonts w:hint="cs"/>
          <w:rtl/>
        </w:rPr>
        <w:t xml:space="preserve"> </w:t>
      </w:r>
      <w:r w:rsidR="005F1CA2" w:rsidRPr="00BC04DD">
        <w:rPr>
          <w:rStyle w:val="Char3"/>
          <w:rFonts w:cs="CTraditional Arabic" w:hint="cs"/>
          <w:rtl/>
        </w:rPr>
        <w:t>ج</w:t>
      </w:r>
      <w:r w:rsidRPr="00BC04DD">
        <w:rPr>
          <w:rStyle w:val="Char3"/>
          <w:rtl/>
        </w:rPr>
        <w:t xml:space="preserve"> - </w:t>
      </w:r>
      <w:r w:rsidRPr="00BC04DD">
        <w:rPr>
          <w:rStyle w:val="Char3"/>
          <w:rFonts w:hint="eastAsia"/>
          <w:rtl/>
        </w:rPr>
        <w:t>قَالَ</w:t>
      </w:r>
      <w:r w:rsidRPr="00BC04DD">
        <w:rPr>
          <w:rStyle w:val="Char3"/>
          <w:rtl/>
        </w:rPr>
        <w:t xml:space="preserve"> - </w:t>
      </w:r>
      <w:r w:rsidRPr="00BC04DD">
        <w:rPr>
          <w:rStyle w:val="Char3"/>
          <w:rFonts w:hint="eastAsia"/>
          <w:rtl/>
        </w:rPr>
        <w:t>يَا</w:t>
      </w:r>
      <w:r w:rsidRPr="00BC04DD">
        <w:rPr>
          <w:rStyle w:val="Char3"/>
          <w:rtl/>
        </w:rPr>
        <w:t xml:space="preserve"> </w:t>
      </w:r>
      <w:r w:rsidRPr="00BC04DD">
        <w:rPr>
          <w:rStyle w:val="Char3"/>
          <w:rFonts w:hint="eastAsia"/>
          <w:rtl/>
        </w:rPr>
        <w:t>ابْنَ</w:t>
      </w:r>
      <w:r w:rsidRPr="00BC04DD">
        <w:rPr>
          <w:rStyle w:val="Char3"/>
          <w:rtl/>
        </w:rPr>
        <w:t xml:space="preserve"> </w:t>
      </w:r>
      <w:r w:rsidRPr="00BC04DD">
        <w:rPr>
          <w:rStyle w:val="Char3"/>
          <w:rFonts w:hint="eastAsia"/>
          <w:rtl/>
        </w:rPr>
        <w:t>أَخِى</w:t>
      </w:r>
      <w:r w:rsidRPr="00BC04DD">
        <w:rPr>
          <w:rStyle w:val="Char3"/>
          <w:rtl/>
        </w:rPr>
        <w:t xml:space="preserve"> </w:t>
      </w:r>
      <w:r w:rsidRPr="00BC04DD">
        <w:rPr>
          <w:rStyle w:val="Char3"/>
          <w:rFonts w:hint="eastAsia"/>
          <w:rtl/>
        </w:rPr>
        <w:t>وَاللَّهِ</w:t>
      </w:r>
      <w:r w:rsidRPr="00BC04DD">
        <w:rPr>
          <w:rStyle w:val="Char3"/>
          <w:rtl/>
        </w:rPr>
        <w:t xml:space="preserve"> </w:t>
      </w:r>
      <w:r w:rsidRPr="00BC04DD">
        <w:rPr>
          <w:rStyle w:val="Char3"/>
          <w:rFonts w:hint="eastAsia"/>
          <w:rtl/>
        </w:rPr>
        <w:t>لَقَدْ</w:t>
      </w:r>
      <w:r w:rsidRPr="00BC04DD">
        <w:rPr>
          <w:rStyle w:val="Char3"/>
          <w:rtl/>
        </w:rPr>
        <w:t xml:space="preserve"> </w:t>
      </w:r>
      <w:r w:rsidRPr="00BC04DD">
        <w:rPr>
          <w:rStyle w:val="Char3"/>
          <w:rFonts w:hint="eastAsia"/>
          <w:rtl/>
        </w:rPr>
        <w:t>كَبِرَتْ</w:t>
      </w:r>
      <w:r w:rsidRPr="00BC04DD">
        <w:rPr>
          <w:rStyle w:val="Char3"/>
          <w:rtl/>
        </w:rPr>
        <w:t xml:space="preserve"> </w:t>
      </w:r>
      <w:r w:rsidRPr="00BC04DD">
        <w:rPr>
          <w:rStyle w:val="Char3"/>
          <w:rFonts w:hint="eastAsia"/>
          <w:rtl/>
        </w:rPr>
        <w:t>سِنِّى</w:t>
      </w:r>
      <w:r w:rsidRPr="00BC04DD">
        <w:rPr>
          <w:rStyle w:val="Char3"/>
          <w:rtl/>
        </w:rPr>
        <w:t xml:space="preserve"> </w:t>
      </w:r>
      <w:r w:rsidRPr="00BC04DD">
        <w:rPr>
          <w:rStyle w:val="Char3"/>
          <w:rFonts w:hint="eastAsia"/>
          <w:rtl/>
        </w:rPr>
        <w:t>وَقَدُمَ</w:t>
      </w:r>
      <w:r w:rsidRPr="00BC04DD">
        <w:rPr>
          <w:rStyle w:val="Char3"/>
          <w:rtl/>
        </w:rPr>
        <w:t xml:space="preserve"> </w:t>
      </w:r>
      <w:r w:rsidRPr="00BC04DD">
        <w:rPr>
          <w:rStyle w:val="Char3"/>
          <w:rFonts w:hint="eastAsia"/>
          <w:rtl/>
        </w:rPr>
        <w:t>عَهْدِى</w:t>
      </w:r>
      <w:r w:rsidRPr="00BC04DD">
        <w:rPr>
          <w:rStyle w:val="Char3"/>
          <w:rtl/>
        </w:rPr>
        <w:t xml:space="preserve"> </w:t>
      </w:r>
      <w:r w:rsidRPr="00BC04DD">
        <w:rPr>
          <w:rStyle w:val="Char3"/>
          <w:rFonts w:hint="eastAsia"/>
          <w:rtl/>
        </w:rPr>
        <w:t>وَنَسِيتُ</w:t>
      </w:r>
      <w:r w:rsidRPr="00BC04DD">
        <w:rPr>
          <w:rStyle w:val="Char3"/>
          <w:rtl/>
        </w:rPr>
        <w:t xml:space="preserve"> </w:t>
      </w:r>
      <w:r w:rsidRPr="00BC04DD">
        <w:rPr>
          <w:rStyle w:val="Char3"/>
          <w:rFonts w:hint="eastAsia"/>
          <w:rtl/>
        </w:rPr>
        <w:t>بَعْضَ</w:t>
      </w:r>
      <w:r w:rsidRPr="00BC04DD">
        <w:rPr>
          <w:rStyle w:val="Char3"/>
          <w:rtl/>
        </w:rPr>
        <w:t xml:space="preserve"> </w:t>
      </w:r>
      <w:r w:rsidRPr="00BC04DD">
        <w:rPr>
          <w:rStyle w:val="Char3"/>
          <w:rFonts w:hint="eastAsia"/>
          <w:rtl/>
        </w:rPr>
        <w:t>الَّذِى</w:t>
      </w:r>
      <w:r w:rsidRPr="00BC04DD">
        <w:rPr>
          <w:rStyle w:val="Char3"/>
          <w:rtl/>
        </w:rPr>
        <w:t xml:space="preserve"> </w:t>
      </w:r>
      <w:r w:rsidRPr="00BC04DD">
        <w:rPr>
          <w:rStyle w:val="Char3"/>
          <w:rFonts w:hint="eastAsia"/>
          <w:rtl/>
        </w:rPr>
        <w:t>كُنْتُ</w:t>
      </w:r>
      <w:r w:rsidRPr="00BC04DD">
        <w:rPr>
          <w:rStyle w:val="Char3"/>
          <w:rtl/>
        </w:rPr>
        <w:t xml:space="preserve"> </w:t>
      </w:r>
      <w:r w:rsidRPr="00BC04DD">
        <w:rPr>
          <w:rStyle w:val="Char3"/>
          <w:rFonts w:hint="eastAsia"/>
          <w:rtl/>
        </w:rPr>
        <w:t>أَعِى</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اللَّهِ</w:t>
      </w:r>
      <w:r w:rsidR="005F1CA2" w:rsidRPr="00BC04DD">
        <w:rPr>
          <w:rStyle w:val="Char3"/>
          <w:rFonts w:hint="cs"/>
          <w:rtl/>
        </w:rPr>
        <w:t xml:space="preserve"> </w:t>
      </w:r>
      <w:r w:rsidR="005F1CA2" w:rsidRPr="00BC04DD">
        <w:rPr>
          <w:rStyle w:val="Char3"/>
          <w:rFonts w:cs="CTraditional Arabic" w:hint="cs"/>
          <w:rtl/>
        </w:rPr>
        <w:t>ج</w:t>
      </w:r>
      <w:r w:rsidRPr="00BC04DD">
        <w:rPr>
          <w:rStyle w:val="Char3"/>
          <w:rtl/>
        </w:rPr>
        <w:t xml:space="preserve"> </w:t>
      </w:r>
      <w:r w:rsidRPr="00BC04DD">
        <w:rPr>
          <w:rStyle w:val="Char3"/>
          <w:rFonts w:hint="eastAsia"/>
          <w:rtl/>
        </w:rPr>
        <w:t>فَمَا</w:t>
      </w:r>
      <w:r w:rsidRPr="00BC04DD">
        <w:rPr>
          <w:rStyle w:val="Char3"/>
          <w:rtl/>
        </w:rPr>
        <w:t xml:space="preserve"> </w:t>
      </w:r>
      <w:r w:rsidRPr="00BC04DD">
        <w:rPr>
          <w:rStyle w:val="Char3"/>
          <w:rFonts w:hint="eastAsia"/>
          <w:rtl/>
        </w:rPr>
        <w:t>حَدَّثْتُكُمْ</w:t>
      </w:r>
      <w:r w:rsidRPr="00BC04DD">
        <w:rPr>
          <w:rStyle w:val="Char3"/>
          <w:rtl/>
        </w:rPr>
        <w:t xml:space="preserve"> </w:t>
      </w:r>
      <w:r w:rsidRPr="00BC04DD">
        <w:rPr>
          <w:rStyle w:val="Char3"/>
          <w:rFonts w:hint="eastAsia"/>
          <w:rtl/>
        </w:rPr>
        <w:t>فَاقْبَلُوا</w:t>
      </w:r>
      <w:r w:rsidRPr="00BC04DD">
        <w:rPr>
          <w:rStyle w:val="Char3"/>
          <w:rtl/>
        </w:rPr>
        <w:t xml:space="preserve"> </w:t>
      </w:r>
      <w:r w:rsidRPr="00BC04DD">
        <w:rPr>
          <w:rStyle w:val="Char3"/>
          <w:rFonts w:hint="eastAsia"/>
          <w:rtl/>
        </w:rPr>
        <w:t>وَمَا</w:t>
      </w:r>
      <w:r w:rsidRPr="00BC04DD">
        <w:rPr>
          <w:rStyle w:val="Char3"/>
          <w:rtl/>
        </w:rPr>
        <w:t xml:space="preserve"> </w:t>
      </w:r>
      <w:r w:rsidRPr="00BC04DD">
        <w:rPr>
          <w:rStyle w:val="Char3"/>
          <w:rFonts w:hint="eastAsia"/>
          <w:rtl/>
        </w:rPr>
        <w:t>لاَ</w:t>
      </w:r>
      <w:r w:rsidRPr="00BC04DD">
        <w:rPr>
          <w:rStyle w:val="Char3"/>
          <w:rtl/>
        </w:rPr>
        <w:t xml:space="preserve"> </w:t>
      </w:r>
      <w:r w:rsidRPr="00BC04DD">
        <w:rPr>
          <w:rStyle w:val="Char3"/>
          <w:rFonts w:hint="eastAsia"/>
          <w:rtl/>
        </w:rPr>
        <w:t>فَلاَ</w:t>
      </w:r>
      <w:r w:rsidRPr="00BC04DD">
        <w:rPr>
          <w:rStyle w:val="Char3"/>
          <w:rtl/>
        </w:rPr>
        <w:t xml:space="preserve"> </w:t>
      </w:r>
      <w:r w:rsidRPr="00BC04DD">
        <w:rPr>
          <w:rStyle w:val="Char3"/>
          <w:rFonts w:hint="eastAsia"/>
          <w:rtl/>
        </w:rPr>
        <w:t>تُكَلِّفُونِيهِ</w:t>
      </w:r>
      <w:r w:rsidRPr="00BC04DD">
        <w:rPr>
          <w:rStyle w:val="Char3"/>
          <w:rFonts w:hint="cs"/>
          <w:rtl/>
        </w:rPr>
        <w:t xml:space="preserve"> </w:t>
      </w:r>
      <w:r w:rsidRPr="00BC04DD">
        <w:rPr>
          <w:rStyle w:val="Char3"/>
          <w:rFonts w:hint="eastAsia"/>
          <w:rtl/>
        </w:rPr>
        <w:t>ثُمَّ</w:t>
      </w:r>
      <w:r w:rsidRPr="00BC04DD">
        <w:rPr>
          <w:rStyle w:val="Char3"/>
          <w:rtl/>
        </w:rPr>
        <w:t xml:space="preserve"> </w:t>
      </w:r>
      <w:r w:rsidRPr="00BC04DD">
        <w:rPr>
          <w:rStyle w:val="Char3"/>
          <w:rFonts w:hint="eastAsia"/>
          <w:rtl/>
        </w:rPr>
        <w:t>قَالَ</w:t>
      </w:r>
      <w:r w:rsidRPr="00BC04DD">
        <w:rPr>
          <w:rStyle w:val="Char3"/>
          <w:rtl/>
        </w:rPr>
        <w:t xml:space="preserve"> </w:t>
      </w:r>
      <w:r w:rsidRPr="00BC04DD">
        <w:rPr>
          <w:rStyle w:val="Char3"/>
          <w:rFonts w:hint="eastAsia"/>
          <w:rtl/>
        </w:rPr>
        <w:t>قَامَ</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اللَّهِ</w:t>
      </w:r>
      <w:r w:rsidR="005F1CA2" w:rsidRPr="00BC04DD">
        <w:rPr>
          <w:rStyle w:val="Char3"/>
          <w:rFonts w:hint="cs"/>
          <w:rtl/>
        </w:rPr>
        <w:t xml:space="preserve"> </w:t>
      </w:r>
      <w:r w:rsidR="005F1CA2" w:rsidRPr="00BC04DD">
        <w:rPr>
          <w:rStyle w:val="Char3"/>
          <w:rFonts w:cs="CTraditional Arabic" w:hint="cs"/>
          <w:rtl/>
        </w:rPr>
        <w:t>ج</w:t>
      </w:r>
      <w:r w:rsidRPr="00BC04DD">
        <w:rPr>
          <w:rStyle w:val="Char3"/>
          <w:rtl/>
        </w:rPr>
        <w:t xml:space="preserve"> </w:t>
      </w:r>
      <w:r w:rsidRPr="00BC04DD">
        <w:rPr>
          <w:rStyle w:val="Char3"/>
          <w:rFonts w:hint="eastAsia"/>
          <w:rtl/>
        </w:rPr>
        <w:t>يَوْمًا</w:t>
      </w:r>
      <w:r w:rsidRPr="00BC04DD">
        <w:rPr>
          <w:rStyle w:val="Char3"/>
          <w:rtl/>
        </w:rPr>
        <w:t xml:space="preserve"> </w:t>
      </w:r>
      <w:r w:rsidRPr="00BC04DD">
        <w:rPr>
          <w:rStyle w:val="Char3"/>
          <w:rFonts w:hint="eastAsia"/>
          <w:rtl/>
        </w:rPr>
        <w:t>فِينَا</w:t>
      </w:r>
      <w:r w:rsidRPr="00BC04DD">
        <w:rPr>
          <w:rStyle w:val="Char3"/>
          <w:rtl/>
        </w:rPr>
        <w:t xml:space="preserve"> </w:t>
      </w:r>
      <w:r w:rsidRPr="00BC04DD">
        <w:rPr>
          <w:rStyle w:val="Char3"/>
          <w:rFonts w:hint="eastAsia"/>
          <w:rtl/>
        </w:rPr>
        <w:t>خَطِيبًا</w:t>
      </w:r>
      <w:r w:rsidRPr="00BC04DD">
        <w:rPr>
          <w:rStyle w:val="Char3"/>
          <w:rtl/>
        </w:rPr>
        <w:t xml:space="preserve"> </w:t>
      </w:r>
      <w:r w:rsidRPr="00BC04DD">
        <w:rPr>
          <w:rStyle w:val="Char3"/>
          <w:rFonts w:hint="eastAsia"/>
          <w:rtl/>
        </w:rPr>
        <w:t>بِمَاءٍ</w:t>
      </w:r>
      <w:r w:rsidRPr="00BC04DD">
        <w:rPr>
          <w:rStyle w:val="Char3"/>
          <w:rtl/>
        </w:rPr>
        <w:t xml:space="preserve"> </w:t>
      </w:r>
      <w:r w:rsidRPr="00BC04DD">
        <w:rPr>
          <w:rStyle w:val="Char3"/>
          <w:rFonts w:hint="eastAsia"/>
          <w:rtl/>
        </w:rPr>
        <w:t>يُدْعَى</w:t>
      </w:r>
      <w:r w:rsidRPr="00BC04DD">
        <w:rPr>
          <w:rStyle w:val="Char3"/>
          <w:rtl/>
        </w:rPr>
        <w:t xml:space="preserve"> </w:t>
      </w:r>
      <w:r w:rsidRPr="00BC04DD">
        <w:rPr>
          <w:rStyle w:val="Char3"/>
          <w:rFonts w:hint="eastAsia"/>
          <w:rtl/>
        </w:rPr>
        <w:t>خُمًّا</w:t>
      </w:r>
      <w:r w:rsidRPr="00BC04DD">
        <w:rPr>
          <w:rStyle w:val="Char3"/>
          <w:rtl/>
        </w:rPr>
        <w:t xml:space="preserve"> </w:t>
      </w:r>
      <w:r w:rsidRPr="00BC04DD">
        <w:rPr>
          <w:rStyle w:val="Char3"/>
          <w:rFonts w:hint="eastAsia"/>
          <w:rtl/>
        </w:rPr>
        <w:t>بَيْنَ</w:t>
      </w:r>
      <w:r w:rsidRPr="00BC04DD">
        <w:rPr>
          <w:rStyle w:val="Char3"/>
          <w:rtl/>
        </w:rPr>
        <w:t xml:space="preserve"> </w:t>
      </w:r>
      <w:r w:rsidRPr="00BC04DD">
        <w:rPr>
          <w:rStyle w:val="Char3"/>
          <w:rFonts w:hint="eastAsia"/>
          <w:rtl/>
        </w:rPr>
        <w:t>مَكَّةَ</w:t>
      </w:r>
      <w:r w:rsidRPr="00BC04DD">
        <w:rPr>
          <w:rStyle w:val="Char3"/>
          <w:rtl/>
        </w:rPr>
        <w:t xml:space="preserve"> </w:t>
      </w:r>
      <w:r w:rsidRPr="00BC04DD">
        <w:rPr>
          <w:rStyle w:val="Char3"/>
          <w:rFonts w:hint="eastAsia"/>
          <w:rtl/>
        </w:rPr>
        <w:t>وَالْمَدِينَةِ</w:t>
      </w:r>
      <w:r w:rsidRPr="00BC04DD">
        <w:rPr>
          <w:rStyle w:val="Char3"/>
          <w:rtl/>
        </w:rPr>
        <w:t xml:space="preserve"> </w:t>
      </w:r>
      <w:r w:rsidRPr="00BC04DD">
        <w:rPr>
          <w:rStyle w:val="Char3"/>
          <w:rFonts w:hint="eastAsia"/>
          <w:rtl/>
        </w:rPr>
        <w:t>فَحَمِدَ</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وَأَثْنَى</w:t>
      </w:r>
      <w:r w:rsidRPr="00BC04DD">
        <w:rPr>
          <w:rStyle w:val="Char3"/>
          <w:rtl/>
        </w:rPr>
        <w:t xml:space="preserve"> </w:t>
      </w:r>
      <w:r w:rsidRPr="00BC04DD">
        <w:rPr>
          <w:rStyle w:val="Char3"/>
          <w:rFonts w:hint="eastAsia"/>
          <w:rtl/>
        </w:rPr>
        <w:t>عَلَيْهِ</w:t>
      </w:r>
      <w:r w:rsidRPr="00BC04DD">
        <w:rPr>
          <w:rStyle w:val="Char3"/>
          <w:rtl/>
        </w:rPr>
        <w:t xml:space="preserve"> </w:t>
      </w:r>
      <w:r w:rsidRPr="00BC04DD">
        <w:rPr>
          <w:rStyle w:val="Char3"/>
          <w:rFonts w:hint="eastAsia"/>
          <w:rtl/>
        </w:rPr>
        <w:t>وَوَعَظَ</w:t>
      </w:r>
      <w:r w:rsidRPr="00BC04DD">
        <w:rPr>
          <w:rStyle w:val="Char3"/>
          <w:rtl/>
        </w:rPr>
        <w:t xml:space="preserve"> </w:t>
      </w:r>
      <w:r w:rsidRPr="00BC04DD">
        <w:rPr>
          <w:rStyle w:val="Char3"/>
          <w:rFonts w:hint="eastAsia"/>
          <w:rtl/>
        </w:rPr>
        <w:t>وَذَكَّرَ</w:t>
      </w:r>
      <w:r w:rsidRPr="00BC04DD">
        <w:rPr>
          <w:rStyle w:val="Char3"/>
          <w:rtl/>
        </w:rPr>
        <w:t xml:space="preserve"> </w:t>
      </w:r>
      <w:r w:rsidRPr="00BC04DD">
        <w:rPr>
          <w:rStyle w:val="Char3"/>
          <w:rFonts w:hint="eastAsia"/>
          <w:rtl/>
        </w:rPr>
        <w:t>ثُمَّ</w:t>
      </w:r>
      <w:r w:rsidRPr="00BC04DD">
        <w:rPr>
          <w:rStyle w:val="Char3"/>
          <w:rtl/>
        </w:rPr>
        <w:t xml:space="preserve"> </w:t>
      </w:r>
      <w:r w:rsidRPr="00BC04DD">
        <w:rPr>
          <w:rStyle w:val="Char3"/>
          <w:rFonts w:hint="eastAsia"/>
          <w:rtl/>
        </w:rPr>
        <w:t>قَالَ</w:t>
      </w:r>
      <w:r w:rsidRPr="00BC04DD">
        <w:rPr>
          <w:rStyle w:val="Char3"/>
          <w:rFonts w:hint="cs"/>
          <w:rtl/>
        </w:rPr>
        <w:t>:</w:t>
      </w:r>
      <w:r w:rsidRPr="00BC04DD">
        <w:rPr>
          <w:rStyle w:val="Char3"/>
          <w:rtl/>
        </w:rPr>
        <w:t xml:space="preserve"> </w:t>
      </w:r>
      <w:r w:rsidRPr="00BC04DD">
        <w:rPr>
          <w:rStyle w:val="Char3"/>
          <w:rFonts w:hint="eastAsia"/>
          <w:rtl/>
        </w:rPr>
        <w:t>أَمَّا</w:t>
      </w:r>
      <w:r w:rsidRPr="00BC04DD">
        <w:rPr>
          <w:rStyle w:val="Char3"/>
          <w:rtl/>
        </w:rPr>
        <w:t xml:space="preserve"> </w:t>
      </w:r>
      <w:r w:rsidRPr="00BC04DD">
        <w:rPr>
          <w:rStyle w:val="Char3"/>
          <w:rFonts w:hint="eastAsia"/>
          <w:rtl/>
        </w:rPr>
        <w:t>بَعْدُ</w:t>
      </w:r>
      <w:r w:rsidRPr="00BC04DD">
        <w:rPr>
          <w:rStyle w:val="Char3"/>
          <w:rtl/>
        </w:rPr>
        <w:t xml:space="preserve"> </w:t>
      </w:r>
      <w:r w:rsidRPr="00BC04DD">
        <w:rPr>
          <w:rStyle w:val="Char3"/>
          <w:rFonts w:hint="eastAsia"/>
          <w:rtl/>
        </w:rPr>
        <w:t>أَلاَ</w:t>
      </w:r>
      <w:r w:rsidRPr="00BC04DD">
        <w:rPr>
          <w:rStyle w:val="Char3"/>
          <w:rtl/>
        </w:rPr>
        <w:t xml:space="preserve"> </w:t>
      </w:r>
      <w:r w:rsidRPr="00BC04DD">
        <w:rPr>
          <w:rStyle w:val="Char3"/>
          <w:rFonts w:hint="eastAsia"/>
          <w:rtl/>
        </w:rPr>
        <w:t>أَيُّهَا</w:t>
      </w:r>
      <w:r w:rsidRPr="00BC04DD">
        <w:rPr>
          <w:rStyle w:val="Char3"/>
          <w:rtl/>
        </w:rPr>
        <w:t xml:space="preserve"> </w:t>
      </w:r>
      <w:r w:rsidRPr="00BC04DD">
        <w:rPr>
          <w:rStyle w:val="Char3"/>
          <w:rFonts w:hint="eastAsia"/>
          <w:rtl/>
        </w:rPr>
        <w:t>النَّاسُ</w:t>
      </w:r>
      <w:r w:rsidRPr="00BC04DD">
        <w:rPr>
          <w:rStyle w:val="Char3"/>
          <w:rtl/>
        </w:rPr>
        <w:t xml:space="preserve"> </w:t>
      </w:r>
      <w:r w:rsidRPr="00BC04DD">
        <w:rPr>
          <w:rStyle w:val="Char3"/>
          <w:rFonts w:hint="eastAsia"/>
          <w:rtl/>
        </w:rPr>
        <w:t>فَإِنَّمَا</w:t>
      </w:r>
      <w:r w:rsidRPr="00BC04DD">
        <w:rPr>
          <w:rStyle w:val="Char3"/>
          <w:rtl/>
        </w:rPr>
        <w:t xml:space="preserve"> </w:t>
      </w:r>
      <w:r w:rsidRPr="00BC04DD">
        <w:rPr>
          <w:rStyle w:val="Char3"/>
          <w:rFonts w:hint="eastAsia"/>
          <w:rtl/>
        </w:rPr>
        <w:t>أَنَا</w:t>
      </w:r>
      <w:r w:rsidRPr="00BC04DD">
        <w:rPr>
          <w:rStyle w:val="Char3"/>
          <w:rtl/>
        </w:rPr>
        <w:t xml:space="preserve"> </w:t>
      </w:r>
      <w:r w:rsidRPr="00BC04DD">
        <w:rPr>
          <w:rStyle w:val="Char3"/>
          <w:rFonts w:hint="eastAsia"/>
          <w:rtl/>
        </w:rPr>
        <w:t>بَشَرٌ</w:t>
      </w:r>
      <w:r w:rsidRPr="00BC04DD">
        <w:rPr>
          <w:rStyle w:val="Char3"/>
          <w:rtl/>
        </w:rPr>
        <w:t xml:space="preserve"> </w:t>
      </w:r>
      <w:r w:rsidRPr="00BC04DD">
        <w:rPr>
          <w:rStyle w:val="Char3"/>
          <w:rFonts w:hint="eastAsia"/>
          <w:rtl/>
        </w:rPr>
        <w:t>يُوشِكُ</w:t>
      </w:r>
      <w:r w:rsidRPr="00BC04DD">
        <w:rPr>
          <w:rStyle w:val="Char3"/>
          <w:rtl/>
        </w:rPr>
        <w:t xml:space="preserve"> </w:t>
      </w:r>
      <w:r w:rsidRPr="00BC04DD">
        <w:rPr>
          <w:rStyle w:val="Char3"/>
          <w:rFonts w:hint="eastAsia"/>
          <w:rtl/>
        </w:rPr>
        <w:t>أَنْ</w:t>
      </w:r>
      <w:r w:rsidRPr="00BC04DD">
        <w:rPr>
          <w:rStyle w:val="Char3"/>
          <w:rtl/>
        </w:rPr>
        <w:t xml:space="preserve"> </w:t>
      </w:r>
      <w:r w:rsidRPr="00BC04DD">
        <w:rPr>
          <w:rStyle w:val="Char3"/>
          <w:rFonts w:hint="eastAsia"/>
          <w:rtl/>
        </w:rPr>
        <w:t>يَأْتِىَ</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رَبِّى</w:t>
      </w:r>
      <w:r w:rsidRPr="00BC04DD">
        <w:rPr>
          <w:rStyle w:val="Char3"/>
          <w:rtl/>
        </w:rPr>
        <w:t xml:space="preserve"> </w:t>
      </w:r>
      <w:r w:rsidRPr="00BC04DD">
        <w:rPr>
          <w:rStyle w:val="Char3"/>
          <w:rFonts w:hint="eastAsia"/>
          <w:rtl/>
        </w:rPr>
        <w:t>فَأُجِيبَ</w:t>
      </w:r>
      <w:r w:rsidRPr="00BC04DD">
        <w:rPr>
          <w:rStyle w:val="Char3"/>
          <w:rtl/>
        </w:rPr>
        <w:t xml:space="preserve"> </w:t>
      </w:r>
      <w:r w:rsidRPr="00BC04DD">
        <w:rPr>
          <w:rStyle w:val="Char3"/>
          <w:rFonts w:hint="eastAsia"/>
          <w:rtl/>
        </w:rPr>
        <w:t>وَأَنَا</w:t>
      </w:r>
      <w:r w:rsidRPr="00BC04DD">
        <w:rPr>
          <w:rStyle w:val="Char3"/>
          <w:rtl/>
        </w:rPr>
        <w:t xml:space="preserve"> </w:t>
      </w:r>
      <w:r w:rsidRPr="00BC04DD">
        <w:rPr>
          <w:rStyle w:val="Char3"/>
          <w:rFonts w:hint="eastAsia"/>
          <w:rtl/>
        </w:rPr>
        <w:t>تَارِكٌ</w:t>
      </w:r>
      <w:r w:rsidRPr="00BC04DD">
        <w:rPr>
          <w:rStyle w:val="Char3"/>
          <w:rtl/>
        </w:rPr>
        <w:t xml:space="preserve"> </w:t>
      </w:r>
      <w:r w:rsidRPr="00BC04DD">
        <w:rPr>
          <w:rStyle w:val="Char3"/>
          <w:rFonts w:hint="eastAsia"/>
          <w:rtl/>
        </w:rPr>
        <w:t>فِيكُمْ</w:t>
      </w:r>
      <w:r w:rsidRPr="00BC04DD">
        <w:rPr>
          <w:rStyle w:val="Char3"/>
          <w:rtl/>
        </w:rPr>
        <w:t xml:space="preserve"> </w:t>
      </w:r>
      <w:r w:rsidRPr="00BC04DD">
        <w:rPr>
          <w:rStyle w:val="Char3"/>
          <w:rFonts w:hint="eastAsia"/>
          <w:rtl/>
        </w:rPr>
        <w:t>ثَقَلَيْنِ</w:t>
      </w:r>
      <w:r w:rsidRPr="00BC04DD">
        <w:rPr>
          <w:rStyle w:val="Char3"/>
          <w:rtl/>
        </w:rPr>
        <w:t xml:space="preserve"> </w:t>
      </w:r>
      <w:r w:rsidRPr="00BC04DD">
        <w:rPr>
          <w:rStyle w:val="Char3"/>
          <w:rFonts w:hint="eastAsia"/>
          <w:rtl/>
        </w:rPr>
        <w:t>أَوَّلُهُمَا</w:t>
      </w:r>
      <w:r w:rsidRPr="00BC04DD">
        <w:rPr>
          <w:rStyle w:val="Char3"/>
          <w:rtl/>
        </w:rPr>
        <w:t xml:space="preserve"> </w:t>
      </w:r>
      <w:r w:rsidRPr="00BC04DD">
        <w:rPr>
          <w:rStyle w:val="Char3"/>
          <w:rFonts w:hint="eastAsia"/>
          <w:rtl/>
        </w:rPr>
        <w:t>كِتَابُ</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فِيهِ</w:t>
      </w:r>
      <w:r w:rsidRPr="00BC04DD">
        <w:rPr>
          <w:rStyle w:val="Char3"/>
          <w:rtl/>
        </w:rPr>
        <w:t xml:space="preserve"> </w:t>
      </w:r>
      <w:r w:rsidRPr="00BC04DD">
        <w:rPr>
          <w:rStyle w:val="Char3"/>
          <w:rFonts w:hint="eastAsia"/>
          <w:rtl/>
        </w:rPr>
        <w:t>الْهُدَى</w:t>
      </w:r>
      <w:r w:rsidRPr="00BC04DD">
        <w:rPr>
          <w:rStyle w:val="Char3"/>
          <w:rtl/>
        </w:rPr>
        <w:t xml:space="preserve"> </w:t>
      </w:r>
      <w:r w:rsidRPr="00BC04DD">
        <w:rPr>
          <w:rStyle w:val="Char3"/>
          <w:rFonts w:hint="eastAsia"/>
          <w:rtl/>
        </w:rPr>
        <w:t>وَالنُّورُ</w:t>
      </w:r>
      <w:r w:rsidRPr="00BC04DD">
        <w:rPr>
          <w:rStyle w:val="Char3"/>
          <w:rtl/>
        </w:rPr>
        <w:t xml:space="preserve"> </w:t>
      </w:r>
      <w:r w:rsidRPr="00BC04DD">
        <w:rPr>
          <w:rStyle w:val="Char3"/>
          <w:rFonts w:hint="eastAsia"/>
          <w:rtl/>
        </w:rPr>
        <w:t>فَخُذُوا</w:t>
      </w:r>
      <w:r w:rsidRPr="00BC04DD">
        <w:rPr>
          <w:rStyle w:val="Char3"/>
          <w:rtl/>
        </w:rPr>
        <w:t xml:space="preserve"> </w:t>
      </w:r>
      <w:r w:rsidRPr="00BC04DD">
        <w:rPr>
          <w:rStyle w:val="Char3"/>
          <w:rFonts w:hint="eastAsia"/>
          <w:rtl/>
        </w:rPr>
        <w:t>بِكِتَابِ</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وَاسْتَمْسِكُوا</w:t>
      </w:r>
      <w:r w:rsidRPr="00BC04DD">
        <w:rPr>
          <w:rStyle w:val="Char3"/>
          <w:rtl/>
        </w:rPr>
        <w:t xml:space="preserve"> </w:t>
      </w:r>
      <w:r w:rsidRPr="00BC04DD">
        <w:rPr>
          <w:rStyle w:val="Char3"/>
          <w:rFonts w:hint="eastAsia"/>
          <w:rtl/>
        </w:rPr>
        <w:t>بِهِ</w:t>
      </w:r>
      <w:r w:rsidRPr="00BC04DD">
        <w:rPr>
          <w:rStyle w:val="Char3"/>
          <w:rtl/>
        </w:rPr>
        <w:t xml:space="preserve">. </w:t>
      </w:r>
      <w:r w:rsidRPr="00BC04DD">
        <w:rPr>
          <w:rStyle w:val="Char3"/>
          <w:rFonts w:hint="eastAsia"/>
          <w:rtl/>
        </w:rPr>
        <w:t>فَحَثَّ</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كِتَابِ</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وَرَغَّبَ</w:t>
      </w:r>
      <w:r w:rsidRPr="00BC04DD">
        <w:rPr>
          <w:rStyle w:val="Char3"/>
          <w:rtl/>
        </w:rPr>
        <w:t xml:space="preserve"> </w:t>
      </w:r>
      <w:r w:rsidRPr="00BC04DD">
        <w:rPr>
          <w:rStyle w:val="Char3"/>
          <w:rFonts w:hint="eastAsia"/>
          <w:rtl/>
        </w:rPr>
        <w:t>فِيهِ</w:t>
      </w:r>
      <w:r w:rsidRPr="00BC04DD">
        <w:rPr>
          <w:rStyle w:val="Char3"/>
          <w:rtl/>
        </w:rPr>
        <w:t xml:space="preserve"> </w:t>
      </w:r>
      <w:r w:rsidRPr="00BC04DD">
        <w:rPr>
          <w:rStyle w:val="Char3"/>
          <w:rFonts w:hint="eastAsia"/>
          <w:rtl/>
        </w:rPr>
        <w:t>ثُمَّ</w:t>
      </w:r>
      <w:r w:rsidRPr="00BC04DD">
        <w:rPr>
          <w:rStyle w:val="Char3"/>
          <w:rtl/>
        </w:rPr>
        <w:t xml:space="preserve"> </w:t>
      </w:r>
      <w:r w:rsidRPr="00BC04DD">
        <w:rPr>
          <w:rStyle w:val="Char3"/>
          <w:rFonts w:hint="eastAsia"/>
          <w:rtl/>
        </w:rPr>
        <w:t>قَالَ</w:t>
      </w:r>
      <w:r w:rsidRPr="00BC04DD">
        <w:rPr>
          <w:rStyle w:val="Char3"/>
          <w:rFonts w:hint="cs"/>
          <w:rtl/>
        </w:rPr>
        <w:t>:</w:t>
      </w:r>
      <w:r w:rsidRPr="00BC04DD">
        <w:rPr>
          <w:rStyle w:val="Char3"/>
          <w:rtl/>
        </w:rPr>
        <w:t xml:space="preserve"> </w:t>
      </w:r>
      <w:r w:rsidRPr="00BC04DD">
        <w:rPr>
          <w:rStyle w:val="Char3"/>
          <w:rFonts w:hint="eastAsia"/>
          <w:rtl/>
        </w:rPr>
        <w:t>وَأَهْلُ</w:t>
      </w:r>
      <w:r w:rsidRPr="00BC04DD">
        <w:rPr>
          <w:rStyle w:val="Char3"/>
          <w:rtl/>
        </w:rPr>
        <w:t xml:space="preserve"> </w:t>
      </w:r>
      <w:r w:rsidRPr="00BC04DD">
        <w:rPr>
          <w:rStyle w:val="Char3"/>
          <w:rFonts w:hint="eastAsia"/>
          <w:rtl/>
        </w:rPr>
        <w:t>بَيْتِى</w:t>
      </w:r>
      <w:r w:rsidRPr="00BC04DD">
        <w:rPr>
          <w:rStyle w:val="Char3"/>
          <w:rtl/>
        </w:rPr>
        <w:t xml:space="preserve"> </w:t>
      </w:r>
      <w:r w:rsidRPr="00BC04DD">
        <w:rPr>
          <w:rStyle w:val="Char3"/>
          <w:rFonts w:hint="eastAsia"/>
          <w:rtl/>
        </w:rPr>
        <w:t>أُذَكِّرُكُمُ</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فِى</w:t>
      </w:r>
      <w:r w:rsidRPr="00BC04DD">
        <w:rPr>
          <w:rStyle w:val="Char3"/>
          <w:rtl/>
        </w:rPr>
        <w:t xml:space="preserve"> </w:t>
      </w:r>
      <w:r w:rsidRPr="00BC04DD">
        <w:rPr>
          <w:rStyle w:val="Char3"/>
          <w:rFonts w:hint="eastAsia"/>
          <w:rtl/>
        </w:rPr>
        <w:t>أَهْلِ</w:t>
      </w:r>
      <w:r w:rsidRPr="00BC04DD">
        <w:rPr>
          <w:rStyle w:val="Char3"/>
          <w:rtl/>
        </w:rPr>
        <w:t xml:space="preserve"> </w:t>
      </w:r>
      <w:r w:rsidRPr="00BC04DD">
        <w:rPr>
          <w:rStyle w:val="Char3"/>
          <w:rFonts w:hint="eastAsia"/>
          <w:rtl/>
        </w:rPr>
        <w:t>بَيْتِى</w:t>
      </w:r>
      <w:r w:rsidRPr="00BC04DD">
        <w:rPr>
          <w:rStyle w:val="Char3"/>
          <w:rtl/>
        </w:rPr>
        <w:t xml:space="preserve"> </w:t>
      </w:r>
      <w:r w:rsidRPr="00BC04DD">
        <w:rPr>
          <w:rStyle w:val="Char3"/>
          <w:rFonts w:hint="eastAsia"/>
          <w:rtl/>
        </w:rPr>
        <w:t>أُذَكِّرُكُمُ</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فِى</w:t>
      </w:r>
      <w:r w:rsidRPr="00BC04DD">
        <w:rPr>
          <w:rStyle w:val="Char3"/>
          <w:rtl/>
        </w:rPr>
        <w:t xml:space="preserve"> </w:t>
      </w:r>
      <w:r w:rsidRPr="00BC04DD">
        <w:rPr>
          <w:rStyle w:val="Char3"/>
          <w:rFonts w:hint="eastAsia"/>
          <w:rtl/>
        </w:rPr>
        <w:t>أَهْلِ</w:t>
      </w:r>
      <w:r w:rsidRPr="00BC04DD">
        <w:rPr>
          <w:rStyle w:val="Char3"/>
          <w:rtl/>
        </w:rPr>
        <w:t xml:space="preserve"> </w:t>
      </w:r>
      <w:r w:rsidRPr="00BC04DD">
        <w:rPr>
          <w:rStyle w:val="Char3"/>
          <w:rFonts w:hint="eastAsia"/>
          <w:rtl/>
        </w:rPr>
        <w:t>بَيْتِى</w:t>
      </w:r>
      <w:r w:rsidRPr="00BC04DD">
        <w:rPr>
          <w:rStyle w:val="Char3"/>
          <w:rtl/>
        </w:rPr>
        <w:t xml:space="preserve"> </w:t>
      </w:r>
      <w:r w:rsidRPr="00BC04DD">
        <w:rPr>
          <w:rStyle w:val="Char3"/>
          <w:rFonts w:hint="eastAsia"/>
          <w:rtl/>
        </w:rPr>
        <w:t>أُذَكِّرُكُمُ</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فِى</w:t>
      </w:r>
      <w:r w:rsidRPr="00BC04DD">
        <w:rPr>
          <w:rStyle w:val="Char3"/>
          <w:rtl/>
        </w:rPr>
        <w:t xml:space="preserve"> </w:t>
      </w:r>
      <w:r w:rsidRPr="00BC04DD">
        <w:rPr>
          <w:rStyle w:val="Char3"/>
          <w:rFonts w:hint="eastAsia"/>
          <w:rtl/>
        </w:rPr>
        <w:t>أَهْلِ</w:t>
      </w:r>
      <w:r w:rsidRPr="00BC04DD">
        <w:rPr>
          <w:rStyle w:val="Char3"/>
          <w:rtl/>
        </w:rPr>
        <w:t xml:space="preserve"> </w:t>
      </w:r>
      <w:r w:rsidRPr="00BC04DD">
        <w:rPr>
          <w:rStyle w:val="Char3"/>
          <w:rFonts w:hint="eastAsia"/>
          <w:rtl/>
        </w:rPr>
        <w:t>بَيْتِى</w:t>
      </w:r>
      <w:r w:rsidRPr="00BC04DD">
        <w:rPr>
          <w:rStyle w:val="Char3"/>
          <w:rFonts w:hint="cs"/>
          <w:rtl/>
        </w:rPr>
        <w:t xml:space="preserve">...». </w:t>
      </w:r>
      <w:r w:rsidRPr="00BC04DD">
        <w:rPr>
          <w:rFonts w:ascii="Times New Roman" w:hAnsi="Times New Roman" w:cs="Traditional Arabic" w:hint="cs"/>
          <w:sz w:val="26"/>
          <w:szCs w:val="26"/>
          <w:rtl/>
          <w:lang w:bidi="fa-IR"/>
        </w:rPr>
        <w:t>«</w:t>
      </w:r>
      <w:r w:rsidRPr="00BC04DD">
        <w:rPr>
          <w:rStyle w:val="Char6"/>
          <w:rFonts w:hint="cs"/>
          <w:rtl/>
        </w:rPr>
        <w:t>من و حصین بن سبره و عمر بن مسلم نزد زید بن ارقم رفتیم، وقتی پیش او نشستیم، حصین به او گفت: ای زید تو خیر فراوانی را دیده‌ای، پیامبر خدا</w:t>
      </w:r>
      <w:r w:rsidR="00B13089" w:rsidRPr="00BC04DD">
        <w:rPr>
          <w:rStyle w:val="Char6"/>
          <w:rFonts w:hint="cs"/>
          <w:rtl/>
        </w:rPr>
        <w:t xml:space="preserve"> </w:t>
      </w:r>
      <w:r w:rsidR="005F1CA2" w:rsidRPr="00BC04DD">
        <w:rPr>
          <w:rFonts w:ascii="Tahoma" w:hAnsi="Tahoma" w:cs="CTraditional Arabic" w:hint="cs"/>
          <w:color w:val="000000"/>
          <w:sz w:val="26"/>
          <w:szCs w:val="26"/>
          <w:rtl/>
          <w:lang w:bidi="fa-IR"/>
        </w:rPr>
        <w:t>ج</w:t>
      </w:r>
      <w:r w:rsidRPr="00BC04DD">
        <w:rPr>
          <w:rStyle w:val="Char6"/>
          <w:rFonts w:hint="cs"/>
          <w:rtl/>
        </w:rPr>
        <w:t xml:space="preserve"> را دیده‌ای و حدیث و سخن او را شنیده‌ای، و همراه با او به جنگ رفته‌ای، و پشت سر او نماز گزارده‌ای، ای زید به راستی که خیر فراوانی را دریافته‌ای، زید از آنچه از رسول الله</w:t>
      </w:r>
      <w:r w:rsidR="00B13089" w:rsidRPr="00BC04DD">
        <w:rPr>
          <w:rStyle w:val="Char6"/>
          <w:rFonts w:hint="cs"/>
          <w:rtl/>
        </w:rPr>
        <w:t xml:space="preserve"> </w:t>
      </w:r>
      <w:r w:rsidR="00B13089" w:rsidRPr="00BC04DD">
        <w:rPr>
          <w:rFonts w:ascii="Tahoma" w:hAnsi="Tahoma" w:cs="CTraditional Arabic" w:hint="cs"/>
          <w:color w:val="000000"/>
          <w:sz w:val="26"/>
          <w:szCs w:val="26"/>
          <w:rtl/>
          <w:lang w:bidi="fa-IR"/>
        </w:rPr>
        <w:t>ج</w:t>
      </w:r>
      <w:r w:rsidRPr="00BC04DD">
        <w:rPr>
          <w:rStyle w:val="Char6"/>
          <w:rFonts w:hint="cs"/>
          <w:rtl/>
        </w:rPr>
        <w:t xml:space="preserve"> شنیده‌ای برای ما بگو، گفت: ای برادرزاده‌ام سوگند به خدا که سنّ من بالا رفته است، و عمر زیادی از من گذشته، و بعضی چیزها را که از پیامبر به خاطر سپرده بودم فراموش کرده‌ام، پس آنچه به شما گفتم آن را بپذیرید، و آنچه را که نمی‌گویم مرا وا</w:t>
      </w:r>
      <w:r w:rsidRPr="00BC04DD">
        <w:rPr>
          <w:rStyle w:val="Char6"/>
          <w:rFonts w:hint="eastAsia"/>
          <w:rtl/>
        </w:rPr>
        <w:t>گذار</w:t>
      </w:r>
      <w:r w:rsidR="00CF206E" w:rsidRPr="00BC04DD">
        <w:rPr>
          <w:rStyle w:val="Char6"/>
          <w:rFonts w:hint="cs"/>
          <w:rtl/>
        </w:rPr>
        <w:t>ی</w:t>
      </w:r>
      <w:r w:rsidRPr="00BC04DD">
        <w:rPr>
          <w:rStyle w:val="Char6"/>
          <w:rFonts w:hint="cs"/>
          <w:rtl/>
        </w:rPr>
        <w:t>د، سپس گفت: روزی پیامبر</w:t>
      </w:r>
      <w:r w:rsidR="00B13089" w:rsidRPr="00BC04DD">
        <w:rPr>
          <w:rStyle w:val="Char6"/>
          <w:rFonts w:hint="cs"/>
          <w:rtl/>
        </w:rPr>
        <w:t xml:space="preserve"> </w:t>
      </w:r>
      <w:r w:rsidR="00B13089" w:rsidRPr="00BC04DD">
        <w:rPr>
          <w:rFonts w:ascii="Tahoma" w:hAnsi="Tahoma" w:cs="CTraditional Arabic" w:hint="cs"/>
          <w:color w:val="000000"/>
          <w:sz w:val="26"/>
          <w:szCs w:val="26"/>
          <w:rtl/>
          <w:lang w:bidi="fa-IR"/>
        </w:rPr>
        <w:t>ج</w:t>
      </w:r>
      <w:r w:rsidRPr="00BC04DD">
        <w:rPr>
          <w:rStyle w:val="Char6"/>
          <w:rFonts w:hint="cs"/>
          <w:rtl/>
        </w:rPr>
        <w:t xml:space="preserve"> در محلی به نام خُم در میان مکه و مدینه در میان ما ایستاد و سخنرانی کرد، او ستایش خدا را گفت و موعظه نمود و تذکر داد و سپس گفت: اما بعد: ای مردم! من یک انسان هستم نزدیک است که فرستاد</w:t>
      </w:r>
      <w:r w:rsidR="00CF206E" w:rsidRPr="00BC04DD">
        <w:rPr>
          <w:rStyle w:val="Char6"/>
          <w:rFonts w:hint="cs"/>
          <w:rtl/>
        </w:rPr>
        <w:t>ۀ</w:t>
      </w:r>
      <w:r w:rsidRPr="00BC04DD">
        <w:rPr>
          <w:rStyle w:val="Char6"/>
          <w:rFonts w:hint="cs"/>
          <w:rtl/>
        </w:rPr>
        <w:t xml:space="preserve"> پروردگارم بیاید و من اجابت کنم (</w:t>
      </w:r>
      <w:r w:rsidR="00CF206E" w:rsidRPr="00BC04DD">
        <w:rPr>
          <w:rStyle w:val="Char6"/>
          <w:rFonts w:hint="cs"/>
          <w:rtl/>
        </w:rPr>
        <w:t>ی</w:t>
      </w:r>
      <w:r w:rsidRPr="00BC04DD">
        <w:rPr>
          <w:rStyle w:val="Char6"/>
          <w:rFonts w:hint="cs"/>
          <w:rtl/>
        </w:rPr>
        <w:t>عنى مرگم فرارسد)، و در میان شما دو چیز مهم را می‌گذارم یکی کتاب خدا، که سرشار از هدایت و نور است، پس کتاب خدا را بگیرید و بدان تمسّک بجویید. و آنگاه پیامبر مردم را به تمسک به کتاب خدا تشویق نمود و برانگیخت، سپس گفت: و اهل بیت من، شما را در مورد اهل بیت خودم سفارش می‌کنم، شما را در مورد اهل بیت خودم سفارش می‌کنم، شما را در مورد اهل بیت خودم سفارش می‌کنم، شما را در مورد اهل بیت خودم سفارش می‌کنم</w:t>
      </w:r>
      <w:r w:rsidRPr="00BC04DD">
        <w:rPr>
          <w:rFonts w:cs="Traditional Arabic" w:hint="cs"/>
          <w:color w:val="000000"/>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این حدیث به وضوح بر فضیلت اهل بیت دلالت می‌نماید که پیامبر</w:t>
      </w:r>
      <w:r w:rsidR="008670E1" w:rsidRPr="00BC04DD">
        <w:rPr>
          <w:rStyle w:val="Char6"/>
          <w:rFonts w:hint="cs"/>
          <w:rtl/>
        </w:rPr>
        <w:t xml:space="preserve"> </w:t>
      </w:r>
      <w:r w:rsidR="008670E1" w:rsidRPr="00BC04DD">
        <w:rPr>
          <w:rFonts w:ascii="Tahoma" w:hAnsi="Tahoma" w:cs="CTraditional Arabic" w:hint="cs"/>
          <w:color w:val="000000"/>
          <w:sz w:val="28"/>
          <w:szCs w:val="28"/>
          <w:rtl/>
        </w:rPr>
        <w:t xml:space="preserve">ج </w:t>
      </w:r>
      <w:r w:rsidR="00526206" w:rsidRPr="00BC04DD">
        <w:rPr>
          <w:rStyle w:val="Char6"/>
          <w:rFonts w:hint="cs"/>
          <w:rtl/>
        </w:rPr>
        <w:t>آن‌ها</w:t>
      </w:r>
      <w:r w:rsidRPr="00BC04DD">
        <w:rPr>
          <w:rStyle w:val="Char6"/>
          <w:rFonts w:hint="cs"/>
          <w:rtl/>
        </w:rPr>
        <w:t>را امر مهم قرار داده است، و ضمن توصیه به تمسک و پایبندی به کتاب خدا که نور و هدایت در آن است به نیکویی با آنان توصیه نمود، و این دلیلی واضحی است بر اینکه آنان حق و جایگاه والایی دارند.</w:t>
      </w:r>
    </w:p>
    <w:p w:rsidR="00D31F03" w:rsidRPr="001B0A27" w:rsidRDefault="00D31F03" w:rsidP="001B0A27">
      <w:pPr>
        <w:pStyle w:val="a4"/>
        <w:rPr>
          <w:rStyle w:val="Charc"/>
          <w:bCs/>
          <w:sz w:val="26"/>
          <w:szCs w:val="26"/>
          <w:rtl/>
          <w:lang w:bidi="fa-IR"/>
        </w:rPr>
      </w:pPr>
      <w:r w:rsidRPr="001B0A27">
        <w:rPr>
          <w:rStyle w:val="Charc"/>
          <w:rFonts w:hint="cs"/>
          <w:bCs/>
          <w:sz w:val="26"/>
          <w:szCs w:val="26"/>
          <w:rtl/>
          <w:lang w:bidi="fa-IR"/>
        </w:rPr>
        <w:t xml:space="preserve">حدیث اصطفاء: </w:t>
      </w:r>
    </w:p>
    <w:p w:rsidR="00D31F03" w:rsidRPr="00BC04DD" w:rsidRDefault="00D31F03" w:rsidP="001B0A27">
      <w:pPr>
        <w:pStyle w:val="StyleComplexBLotus12ptJustifiedFirstline05cmCharChar"/>
        <w:numPr>
          <w:ilvl w:val="0"/>
          <w:numId w:val="34"/>
        </w:numPr>
        <w:spacing w:line="240" w:lineRule="auto"/>
        <w:ind w:left="641" w:hanging="357"/>
        <w:rPr>
          <w:rStyle w:val="Char6"/>
          <w:rtl/>
        </w:rPr>
      </w:pPr>
      <w:r w:rsidRPr="00BC04DD">
        <w:rPr>
          <w:rStyle w:val="Char6"/>
          <w:rFonts w:hint="cs"/>
          <w:rtl/>
        </w:rPr>
        <w:t>مسلم در صحیح</w:t>
      </w:r>
      <w:r w:rsidRPr="00BC04DD">
        <w:rPr>
          <w:rStyle w:val="Char6"/>
          <w:vertAlign w:val="superscript"/>
          <w:rtl/>
        </w:rPr>
        <w:footnoteReference w:id="22"/>
      </w:r>
      <w:r w:rsidRPr="00BC04DD">
        <w:rPr>
          <w:rStyle w:val="Char6"/>
          <w:rFonts w:hint="cs"/>
          <w:rtl/>
        </w:rPr>
        <w:t xml:space="preserve"> خود از وائله بن اسقع روایت نموده که گفت: از پیامبر خدا</w:t>
      </w:r>
      <w:r w:rsidR="008670E1" w:rsidRPr="00BC04DD">
        <w:rPr>
          <w:rStyle w:val="Char6"/>
          <w:rFonts w:hint="cs"/>
          <w:rtl/>
        </w:rPr>
        <w:t xml:space="preserve"> </w:t>
      </w:r>
      <w:r w:rsidR="008670E1" w:rsidRPr="00BC04DD">
        <w:rPr>
          <w:rFonts w:ascii="Tahoma" w:hAnsi="Tahoma" w:cs="CTraditional Arabic" w:hint="cs"/>
          <w:color w:val="000000"/>
          <w:sz w:val="28"/>
          <w:szCs w:val="28"/>
          <w:rtl/>
          <w:lang w:bidi="fa-IR"/>
        </w:rPr>
        <w:t>ج</w:t>
      </w:r>
      <w:r w:rsidRPr="00BC04DD">
        <w:rPr>
          <w:rStyle w:val="Char6"/>
          <w:rFonts w:hint="cs"/>
          <w:rtl/>
        </w:rPr>
        <w:t xml:space="preserve"> شنیدم که فرمود: </w:t>
      </w:r>
      <w:r w:rsidRPr="00BC04DD">
        <w:rPr>
          <w:rStyle w:val="Char3"/>
          <w:rFonts w:hint="cs"/>
          <w:rtl/>
        </w:rPr>
        <w:t>«</w:t>
      </w:r>
      <w:r w:rsidRPr="00BC04DD">
        <w:rPr>
          <w:rStyle w:val="Char3"/>
          <w:rFonts w:hint="eastAsia"/>
          <w:rtl/>
        </w:rPr>
        <w:t>إِنَّ</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اصْطَفَى</w:t>
      </w:r>
      <w:r w:rsidRPr="00BC04DD">
        <w:rPr>
          <w:rStyle w:val="Char3"/>
          <w:rtl/>
        </w:rPr>
        <w:t xml:space="preserve"> </w:t>
      </w:r>
      <w:r w:rsidRPr="00BC04DD">
        <w:rPr>
          <w:rStyle w:val="Char3"/>
          <w:rFonts w:hint="eastAsia"/>
          <w:rtl/>
        </w:rPr>
        <w:t>كِنَانَةَ</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وَلَدِ</w:t>
      </w:r>
      <w:r w:rsidRPr="00BC04DD">
        <w:rPr>
          <w:rStyle w:val="Char3"/>
          <w:rtl/>
        </w:rPr>
        <w:t xml:space="preserve"> </w:t>
      </w:r>
      <w:r w:rsidRPr="00BC04DD">
        <w:rPr>
          <w:rStyle w:val="Char3"/>
          <w:rFonts w:hint="eastAsia"/>
          <w:rtl/>
        </w:rPr>
        <w:t>إِسْمَاعِيلَ</w:t>
      </w:r>
      <w:r w:rsidRPr="00BC04DD">
        <w:rPr>
          <w:rStyle w:val="Char3"/>
          <w:rtl/>
        </w:rPr>
        <w:t xml:space="preserve"> </w:t>
      </w:r>
      <w:r w:rsidRPr="00BC04DD">
        <w:rPr>
          <w:rStyle w:val="Char3"/>
          <w:rFonts w:hint="eastAsia"/>
          <w:rtl/>
        </w:rPr>
        <w:t>وَاصْطَفَى</w:t>
      </w:r>
      <w:r w:rsidRPr="00BC04DD">
        <w:rPr>
          <w:rStyle w:val="Char3"/>
          <w:rtl/>
        </w:rPr>
        <w:t xml:space="preserve"> </w:t>
      </w:r>
      <w:r w:rsidRPr="00BC04DD">
        <w:rPr>
          <w:rStyle w:val="Char3"/>
          <w:rFonts w:hint="eastAsia"/>
          <w:rtl/>
        </w:rPr>
        <w:t>قُرَيْشًا</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كِنَانَةَ</w:t>
      </w:r>
      <w:r w:rsidRPr="00BC04DD">
        <w:rPr>
          <w:rStyle w:val="Char3"/>
          <w:rtl/>
        </w:rPr>
        <w:t xml:space="preserve"> </w:t>
      </w:r>
      <w:r w:rsidRPr="00BC04DD">
        <w:rPr>
          <w:rStyle w:val="Char3"/>
          <w:rFonts w:hint="eastAsia"/>
          <w:rtl/>
        </w:rPr>
        <w:t>وَاصْطَفَى</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قُرَيْشٍ</w:t>
      </w:r>
      <w:r w:rsidRPr="00BC04DD">
        <w:rPr>
          <w:rStyle w:val="Char3"/>
          <w:rtl/>
        </w:rPr>
        <w:t xml:space="preserve"> </w:t>
      </w:r>
      <w:r w:rsidRPr="00BC04DD">
        <w:rPr>
          <w:rStyle w:val="Char3"/>
          <w:rFonts w:hint="eastAsia"/>
          <w:rtl/>
        </w:rPr>
        <w:t>بَنِى</w:t>
      </w:r>
      <w:r w:rsidRPr="00BC04DD">
        <w:rPr>
          <w:rStyle w:val="Char3"/>
          <w:rtl/>
        </w:rPr>
        <w:t xml:space="preserve"> </w:t>
      </w:r>
      <w:r w:rsidRPr="00BC04DD">
        <w:rPr>
          <w:rStyle w:val="Char3"/>
          <w:rFonts w:hint="eastAsia"/>
          <w:rtl/>
        </w:rPr>
        <w:t>هَاشِمٍ</w:t>
      </w:r>
      <w:r w:rsidRPr="00BC04DD">
        <w:rPr>
          <w:rStyle w:val="Char3"/>
          <w:rtl/>
        </w:rPr>
        <w:t xml:space="preserve"> </w:t>
      </w:r>
      <w:r w:rsidRPr="00BC04DD">
        <w:rPr>
          <w:rStyle w:val="Char3"/>
          <w:rFonts w:hint="eastAsia"/>
          <w:rtl/>
        </w:rPr>
        <w:t>وَاصْطَفَانِى</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بَنِى</w:t>
      </w:r>
      <w:r w:rsidRPr="00BC04DD">
        <w:rPr>
          <w:rStyle w:val="Char3"/>
          <w:rtl/>
        </w:rPr>
        <w:t xml:space="preserve"> </w:t>
      </w:r>
      <w:r w:rsidRPr="00BC04DD">
        <w:rPr>
          <w:rStyle w:val="Char3"/>
          <w:rFonts w:hint="eastAsia"/>
          <w:rtl/>
        </w:rPr>
        <w:t>هَاشِمٍ</w:t>
      </w:r>
      <w:r w:rsidRPr="00BC04DD">
        <w:rPr>
          <w:rStyle w:val="Char3"/>
          <w:rFonts w:hint="cs"/>
          <w:rtl/>
        </w:rPr>
        <w:t xml:space="preserve">». </w:t>
      </w:r>
      <w:r w:rsidRPr="00BC04DD">
        <w:rPr>
          <w:rFonts w:ascii="Times New Roman" w:hAnsi="Times New Roman" w:cs="Traditional Arabic" w:hint="cs"/>
          <w:sz w:val="26"/>
          <w:szCs w:val="26"/>
          <w:rtl/>
          <w:lang w:bidi="fa-IR"/>
        </w:rPr>
        <w:t>«</w:t>
      </w:r>
      <w:r w:rsidRPr="00BC04DD">
        <w:rPr>
          <w:rStyle w:val="Char6"/>
          <w:rFonts w:hint="cs"/>
          <w:rtl/>
        </w:rPr>
        <w:t>خداوند کنانه را از فرزندان اسماعیل برگزید، و قریش را از میان فرزندان کنانه برگزید، و از قریش بنی‌هاشم را برگزید، و از بنی‌هاشم مرا برگزید</w:t>
      </w:r>
      <w:r w:rsidRPr="00BC04DD">
        <w:rPr>
          <w:rFonts w:cs="Traditional Arabic" w:hint="cs"/>
          <w:color w:val="000000"/>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در این حدیث فضیلت بنی‌هاشم بیان شده، و نیز در آن بیان شده که پیامبر</w:t>
      </w:r>
      <w:r w:rsidR="008670E1" w:rsidRPr="00BC04DD">
        <w:rPr>
          <w:rStyle w:val="Char6"/>
          <w:rFonts w:hint="cs"/>
          <w:rtl/>
        </w:rPr>
        <w:t xml:space="preserve"> </w:t>
      </w:r>
      <w:r w:rsidR="008670E1" w:rsidRPr="00BC04DD">
        <w:rPr>
          <w:rFonts w:ascii="Tahoma" w:hAnsi="Tahoma" w:cs="CTraditional Arabic" w:hint="cs"/>
          <w:color w:val="000000"/>
          <w:sz w:val="28"/>
          <w:szCs w:val="28"/>
          <w:rtl/>
          <w:lang w:bidi="fa-IR"/>
        </w:rPr>
        <w:t>ج</w:t>
      </w:r>
      <w:r w:rsidRPr="00BC04DD">
        <w:rPr>
          <w:rStyle w:val="Char6"/>
          <w:rFonts w:hint="cs"/>
          <w:rtl/>
        </w:rPr>
        <w:t xml:space="preserve"> از همه افضل است.</w:t>
      </w:r>
    </w:p>
    <w:p w:rsidR="00D31F03" w:rsidRPr="001B0A27" w:rsidRDefault="00D31F03" w:rsidP="001B0A27">
      <w:pPr>
        <w:pStyle w:val="a4"/>
        <w:rPr>
          <w:rStyle w:val="Charc"/>
          <w:bCs/>
          <w:sz w:val="26"/>
          <w:szCs w:val="26"/>
          <w:rtl/>
          <w:lang w:bidi="fa-IR"/>
        </w:rPr>
      </w:pPr>
      <w:r w:rsidRPr="001B0A27">
        <w:rPr>
          <w:rStyle w:val="Charc"/>
          <w:rFonts w:hint="cs"/>
          <w:bCs/>
          <w:sz w:val="26"/>
          <w:szCs w:val="26"/>
          <w:rtl/>
          <w:lang w:bidi="fa-IR"/>
        </w:rPr>
        <w:t xml:space="preserve">حدیث درود ابراهیمی: </w:t>
      </w:r>
    </w:p>
    <w:p w:rsidR="00D31F03" w:rsidRPr="00BC04DD" w:rsidRDefault="00D31F03" w:rsidP="00BC04DD">
      <w:pPr>
        <w:pStyle w:val="StyleComplexBLotus12ptJustifiedFirstline05cmCharChar"/>
        <w:spacing w:line="240" w:lineRule="auto"/>
        <w:ind w:left="641" w:hanging="357"/>
        <w:rPr>
          <w:rStyle w:val="Char6"/>
          <w:rtl/>
        </w:rPr>
      </w:pPr>
      <w:r w:rsidRPr="00BC04DD">
        <w:rPr>
          <w:rStyle w:val="Char6"/>
          <w:rFonts w:hint="cs"/>
          <w:rtl/>
        </w:rPr>
        <w:t>3- امام احمد در مسند (5/374) خود از مردی از اصحاب پیامبر</w:t>
      </w:r>
      <w:r w:rsidR="008670E1" w:rsidRPr="00BC04DD">
        <w:rPr>
          <w:rStyle w:val="Char6"/>
          <w:rFonts w:hint="cs"/>
          <w:rtl/>
        </w:rPr>
        <w:t xml:space="preserve"> </w:t>
      </w:r>
      <w:r w:rsidR="008670E1" w:rsidRPr="00BC04DD">
        <w:rPr>
          <w:rFonts w:ascii="Tahoma" w:hAnsi="Tahoma" w:cs="CTraditional Arabic" w:hint="cs"/>
          <w:color w:val="000000"/>
          <w:sz w:val="28"/>
          <w:szCs w:val="28"/>
          <w:rtl/>
          <w:lang w:bidi="fa-IR"/>
        </w:rPr>
        <w:t>ج</w:t>
      </w:r>
      <w:r w:rsidRPr="00BC04DD">
        <w:rPr>
          <w:rStyle w:val="Char6"/>
          <w:rFonts w:hint="cs"/>
          <w:rtl/>
        </w:rPr>
        <w:t xml:space="preserve"> روایت می‌کند که می‌گفت: </w:t>
      </w:r>
      <w:r w:rsidRPr="00BC04DD">
        <w:rPr>
          <w:rStyle w:val="Char3"/>
          <w:rFonts w:hint="cs"/>
          <w:rtl/>
        </w:rPr>
        <w:t>«</w:t>
      </w:r>
      <w:r w:rsidRPr="00BC04DD">
        <w:rPr>
          <w:rStyle w:val="Char3"/>
          <w:rFonts w:hint="eastAsia"/>
          <w:rtl/>
        </w:rPr>
        <w:t>اللَّهُمَّ</w:t>
      </w:r>
      <w:r w:rsidRPr="00BC04DD">
        <w:rPr>
          <w:rStyle w:val="Char3"/>
          <w:rtl/>
        </w:rPr>
        <w:t xml:space="preserve"> </w:t>
      </w:r>
      <w:r w:rsidRPr="00BC04DD">
        <w:rPr>
          <w:rStyle w:val="Char3"/>
          <w:rFonts w:hint="eastAsia"/>
          <w:rtl/>
        </w:rPr>
        <w:t>صَلِّى</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مُحَمَّدٍ</w:t>
      </w:r>
      <w:r w:rsidRPr="00BC04DD">
        <w:rPr>
          <w:rStyle w:val="Char3"/>
          <w:rtl/>
        </w:rPr>
        <w:t xml:space="preserve"> </w:t>
      </w:r>
      <w:r w:rsidRPr="00BC04DD">
        <w:rPr>
          <w:rStyle w:val="Char3"/>
          <w:rFonts w:hint="eastAsia"/>
          <w:rtl/>
        </w:rPr>
        <w:t>وَعَلَى</w:t>
      </w:r>
      <w:r w:rsidRPr="00BC04DD">
        <w:rPr>
          <w:rStyle w:val="Char3"/>
          <w:rtl/>
        </w:rPr>
        <w:t xml:space="preserve"> </w:t>
      </w:r>
      <w:r w:rsidRPr="00BC04DD">
        <w:rPr>
          <w:rStyle w:val="Char3"/>
          <w:rFonts w:hint="eastAsia"/>
          <w:rtl/>
        </w:rPr>
        <w:t>أَهْلِ</w:t>
      </w:r>
      <w:r w:rsidRPr="00BC04DD">
        <w:rPr>
          <w:rStyle w:val="Char3"/>
          <w:rtl/>
        </w:rPr>
        <w:t xml:space="preserve"> </w:t>
      </w:r>
      <w:r w:rsidRPr="00BC04DD">
        <w:rPr>
          <w:rStyle w:val="Char3"/>
          <w:rFonts w:hint="eastAsia"/>
          <w:rtl/>
        </w:rPr>
        <w:t>بَيْتِهِ</w:t>
      </w:r>
      <w:r w:rsidRPr="00BC04DD">
        <w:rPr>
          <w:rStyle w:val="Char3"/>
          <w:rtl/>
        </w:rPr>
        <w:t xml:space="preserve"> </w:t>
      </w:r>
      <w:r w:rsidRPr="00BC04DD">
        <w:rPr>
          <w:rStyle w:val="Char3"/>
          <w:rFonts w:hint="eastAsia"/>
          <w:rtl/>
        </w:rPr>
        <w:t>وَعَلَى</w:t>
      </w:r>
      <w:r w:rsidRPr="00BC04DD">
        <w:rPr>
          <w:rStyle w:val="Char3"/>
          <w:rtl/>
        </w:rPr>
        <w:t xml:space="preserve"> </w:t>
      </w:r>
      <w:r w:rsidRPr="00BC04DD">
        <w:rPr>
          <w:rStyle w:val="Char3"/>
          <w:rFonts w:hint="eastAsia"/>
          <w:rtl/>
        </w:rPr>
        <w:t>أَزْوَاجِهِ</w:t>
      </w:r>
      <w:r w:rsidRPr="00BC04DD">
        <w:rPr>
          <w:rStyle w:val="Char3"/>
          <w:rtl/>
        </w:rPr>
        <w:t xml:space="preserve"> </w:t>
      </w:r>
      <w:r w:rsidRPr="00BC04DD">
        <w:rPr>
          <w:rStyle w:val="Char3"/>
          <w:rFonts w:hint="eastAsia"/>
          <w:rtl/>
        </w:rPr>
        <w:t>وَذُرِّيَّتِهِ</w:t>
      </w:r>
      <w:r w:rsidRPr="00BC04DD">
        <w:rPr>
          <w:rStyle w:val="Char3"/>
          <w:rtl/>
        </w:rPr>
        <w:t xml:space="preserve"> </w:t>
      </w:r>
      <w:r w:rsidRPr="00BC04DD">
        <w:rPr>
          <w:rStyle w:val="Char3"/>
          <w:rFonts w:hint="eastAsia"/>
          <w:rtl/>
        </w:rPr>
        <w:t>كَمَا</w:t>
      </w:r>
      <w:r w:rsidRPr="00BC04DD">
        <w:rPr>
          <w:rStyle w:val="Char3"/>
          <w:rtl/>
        </w:rPr>
        <w:t xml:space="preserve"> </w:t>
      </w:r>
      <w:r w:rsidRPr="00BC04DD">
        <w:rPr>
          <w:rStyle w:val="Char3"/>
          <w:rFonts w:hint="eastAsia"/>
          <w:rtl/>
        </w:rPr>
        <w:t>صَلَّيْتَ</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آلِ</w:t>
      </w:r>
      <w:r w:rsidRPr="00BC04DD">
        <w:rPr>
          <w:rStyle w:val="Char3"/>
          <w:rtl/>
        </w:rPr>
        <w:t xml:space="preserve"> </w:t>
      </w:r>
      <w:r w:rsidRPr="00BC04DD">
        <w:rPr>
          <w:rStyle w:val="Char3"/>
          <w:rFonts w:hint="eastAsia"/>
          <w:rtl/>
        </w:rPr>
        <w:t>إِبْرَاهِيمَ</w:t>
      </w:r>
      <w:r w:rsidRPr="00BC04DD">
        <w:rPr>
          <w:rStyle w:val="Char3"/>
          <w:rtl/>
        </w:rPr>
        <w:t xml:space="preserve"> </w:t>
      </w:r>
      <w:r w:rsidRPr="00BC04DD">
        <w:rPr>
          <w:rStyle w:val="Char3"/>
          <w:rFonts w:hint="eastAsia"/>
          <w:rtl/>
        </w:rPr>
        <w:t>إِنَّكَ</w:t>
      </w:r>
      <w:r w:rsidRPr="00BC04DD">
        <w:rPr>
          <w:rStyle w:val="Char3"/>
          <w:rtl/>
        </w:rPr>
        <w:t xml:space="preserve"> </w:t>
      </w:r>
      <w:r w:rsidRPr="00BC04DD">
        <w:rPr>
          <w:rStyle w:val="Char3"/>
          <w:rFonts w:hint="eastAsia"/>
          <w:rtl/>
        </w:rPr>
        <w:t>حَمِيدٌ</w:t>
      </w:r>
      <w:r w:rsidRPr="00BC04DD">
        <w:rPr>
          <w:rStyle w:val="Char3"/>
          <w:rtl/>
        </w:rPr>
        <w:t xml:space="preserve"> </w:t>
      </w:r>
      <w:r w:rsidRPr="00BC04DD">
        <w:rPr>
          <w:rStyle w:val="Char3"/>
          <w:rFonts w:hint="eastAsia"/>
          <w:rtl/>
        </w:rPr>
        <w:t>مَجِيدٌ</w:t>
      </w:r>
      <w:r w:rsidRPr="00BC04DD">
        <w:rPr>
          <w:rStyle w:val="Char3"/>
          <w:rtl/>
        </w:rPr>
        <w:t xml:space="preserve"> </w:t>
      </w:r>
      <w:r w:rsidRPr="00BC04DD">
        <w:rPr>
          <w:rStyle w:val="Char3"/>
          <w:rFonts w:hint="eastAsia"/>
          <w:rtl/>
        </w:rPr>
        <w:t>وَبَارِكْ</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مُحَمَّدٍ</w:t>
      </w:r>
      <w:r w:rsidRPr="00BC04DD">
        <w:rPr>
          <w:rStyle w:val="Char3"/>
          <w:rtl/>
        </w:rPr>
        <w:t xml:space="preserve"> </w:t>
      </w:r>
      <w:r w:rsidRPr="00BC04DD">
        <w:rPr>
          <w:rStyle w:val="Char3"/>
          <w:rFonts w:hint="eastAsia"/>
          <w:rtl/>
        </w:rPr>
        <w:t>وَعَلَى</w:t>
      </w:r>
      <w:r w:rsidRPr="00BC04DD">
        <w:rPr>
          <w:rStyle w:val="Char3"/>
          <w:rtl/>
        </w:rPr>
        <w:t xml:space="preserve"> </w:t>
      </w:r>
      <w:r w:rsidRPr="00BC04DD">
        <w:rPr>
          <w:rStyle w:val="Char3"/>
          <w:rFonts w:hint="eastAsia"/>
          <w:rtl/>
        </w:rPr>
        <w:t>أَهْلِ</w:t>
      </w:r>
      <w:r w:rsidRPr="00BC04DD">
        <w:rPr>
          <w:rStyle w:val="Char3"/>
          <w:rtl/>
        </w:rPr>
        <w:t xml:space="preserve"> </w:t>
      </w:r>
      <w:r w:rsidRPr="00BC04DD">
        <w:rPr>
          <w:rStyle w:val="Char3"/>
          <w:rFonts w:hint="eastAsia"/>
          <w:rtl/>
        </w:rPr>
        <w:t>بَيْتِهِ</w:t>
      </w:r>
      <w:r w:rsidRPr="00BC04DD">
        <w:rPr>
          <w:rStyle w:val="Char3"/>
          <w:rtl/>
        </w:rPr>
        <w:t xml:space="preserve"> </w:t>
      </w:r>
      <w:r w:rsidRPr="00BC04DD">
        <w:rPr>
          <w:rStyle w:val="Char3"/>
          <w:rFonts w:hint="eastAsia"/>
          <w:rtl/>
        </w:rPr>
        <w:t>وَعَلَى</w:t>
      </w:r>
      <w:r w:rsidRPr="00BC04DD">
        <w:rPr>
          <w:rStyle w:val="Char3"/>
          <w:rtl/>
        </w:rPr>
        <w:t xml:space="preserve"> </w:t>
      </w:r>
      <w:r w:rsidRPr="00BC04DD">
        <w:rPr>
          <w:rStyle w:val="Char3"/>
          <w:rFonts w:hint="eastAsia"/>
          <w:rtl/>
        </w:rPr>
        <w:t>أَزْوَاجِهِ</w:t>
      </w:r>
      <w:r w:rsidRPr="00BC04DD">
        <w:rPr>
          <w:rStyle w:val="Char3"/>
          <w:rtl/>
        </w:rPr>
        <w:t xml:space="preserve"> </w:t>
      </w:r>
      <w:r w:rsidRPr="00BC04DD">
        <w:rPr>
          <w:rStyle w:val="Char3"/>
          <w:rFonts w:hint="eastAsia"/>
          <w:rtl/>
        </w:rPr>
        <w:t>وَذُرِّيَّتِهِ</w:t>
      </w:r>
      <w:r w:rsidRPr="00BC04DD">
        <w:rPr>
          <w:rStyle w:val="Char3"/>
          <w:rtl/>
        </w:rPr>
        <w:t xml:space="preserve"> </w:t>
      </w:r>
      <w:r w:rsidRPr="00BC04DD">
        <w:rPr>
          <w:rStyle w:val="Char3"/>
          <w:rFonts w:hint="eastAsia"/>
          <w:rtl/>
        </w:rPr>
        <w:t>كَمَا</w:t>
      </w:r>
      <w:r w:rsidRPr="00BC04DD">
        <w:rPr>
          <w:rStyle w:val="Char3"/>
          <w:rtl/>
        </w:rPr>
        <w:t xml:space="preserve"> </w:t>
      </w:r>
      <w:r w:rsidRPr="00BC04DD">
        <w:rPr>
          <w:rStyle w:val="Char3"/>
          <w:rFonts w:hint="eastAsia"/>
          <w:rtl/>
        </w:rPr>
        <w:t>بَارَكْتَ</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آلِ</w:t>
      </w:r>
      <w:r w:rsidRPr="00BC04DD">
        <w:rPr>
          <w:rStyle w:val="Char3"/>
          <w:rtl/>
        </w:rPr>
        <w:t xml:space="preserve"> </w:t>
      </w:r>
      <w:r w:rsidRPr="00BC04DD">
        <w:rPr>
          <w:rStyle w:val="Char3"/>
          <w:rFonts w:hint="eastAsia"/>
          <w:rtl/>
        </w:rPr>
        <w:t>إِبْرَاهِيمَ</w:t>
      </w:r>
      <w:r w:rsidRPr="00BC04DD">
        <w:rPr>
          <w:rStyle w:val="Char3"/>
          <w:rtl/>
        </w:rPr>
        <w:t xml:space="preserve"> </w:t>
      </w:r>
      <w:r w:rsidRPr="00BC04DD">
        <w:rPr>
          <w:rStyle w:val="Char3"/>
          <w:rFonts w:hint="eastAsia"/>
          <w:rtl/>
        </w:rPr>
        <w:t>إِنَّكَ</w:t>
      </w:r>
      <w:r w:rsidRPr="00BC04DD">
        <w:rPr>
          <w:rStyle w:val="Char3"/>
          <w:rtl/>
        </w:rPr>
        <w:t xml:space="preserve"> </w:t>
      </w:r>
      <w:r w:rsidRPr="00BC04DD">
        <w:rPr>
          <w:rStyle w:val="Char3"/>
          <w:rFonts w:hint="eastAsia"/>
          <w:rtl/>
        </w:rPr>
        <w:t>حَمِيدٌ</w:t>
      </w:r>
      <w:r w:rsidRPr="00BC04DD">
        <w:rPr>
          <w:rStyle w:val="Char3"/>
          <w:rtl/>
        </w:rPr>
        <w:t xml:space="preserve"> </w:t>
      </w:r>
      <w:r w:rsidRPr="00BC04DD">
        <w:rPr>
          <w:rStyle w:val="Char3"/>
          <w:rFonts w:hint="eastAsia"/>
          <w:rtl/>
        </w:rPr>
        <w:t>مَجِيدٌ</w:t>
      </w:r>
      <w:r w:rsidRPr="00BC04DD">
        <w:rPr>
          <w:rStyle w:val="Char3"/>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بار خدایا بر محمد و اهل بیتش و همسران و فرزندانش درود و رحمت بفرست، چنان که به ال ابراهیم درود و رحمت بفرست، بی‌گمان تو ستود</w:t>
      </w:r>
      <w:r w:rsidR="00CF206E" w:rsidRPr="00BC04DD">
        <w:rPr>
          <w:rStyle w:val="Char6"/>
          <w:rFonts w:hint="cs"/>
          <w:rtl/>
        </w:rPr>
        <w:t>ۀ</w:t>
      </w:r>
      <w:r w:rsidRPr="00BC04DD">
        <w:rPr>
          <w:rStyle w:val="Char6"/>
          <w:rFonts w:hint="cs"/>
          <w:rtl/>
        </w:rPr>
        <w:t xml:space="preserve"> بزرگواری. و بر محمد و اهل بیتش و همسران و فرزندانش خیر و برکت بفرست چنان که به ال ابراهیم برکت داده‌ای بی‌گمان تو ستود</w:t>
      </w:r>
      <w:r w:rsidR="00CF206E" w:rsidRPr="00BC04DD">
        <w:rPr>
          <w:rStyle w:val="Char6"/>
          <w:rFonts w:hint="cs"/>
          <w:rtl/>
        </w:rPr>
        <w:t>ۀ</w:t>
      </w:r>
      <w:r w:rsidRPr="00BC04DD">
        <w:rPr>
          <w:rStyle w:val="Char6"/>
          <w:rFonts w:hint="cs"/>
          <w:rtl/>
        </w:rPr>
        <w:t xml:space="preserve"> بزرگواری</w:t>
      </w:r>
      <w:r w:rsidRPr="00BC04DD">
        <w:rPr>
          <w:rFonts w:ascii="Times New Roman" w:hAnsi="Times New Roman" w:cs="Traditional Arabic" w:hint="cs"/>
          <w:sz w:val="26"/>
          <w:szCs w:val="26"/>
          <w:rtl/>
          <w:lang w:bidi="fa-IR"/>
        </w:rPr>
        <w:t>»</w:t>
      </w:r>
      <w:r w:rsidRPr="00BC04DD">
        <w:rPr>
          <w:rStyle w:val="Char6"/>
          <w:rFonts w:hint="cs"/>
          <w:rtl/>
        </w:rPr>
        <w:t>. ابن القیّم</w:t>
      </w:r>
      <w:r w:rsidR="008670E1" w:rsidRPr="00BC04DD">
        <w:rPr>
          <w:rFonts w:ascii="Times New Roman" w:hAnsi="Times New Roman" w:cs="CTraditional Arabic" w:hint="cs"/>
          <w:sz w:val="28"/>
          <w:szCs w:val="28"/>
          <w:rtl/>
          <w:lang w:bidi="fa-IR"/>
        </w:rPr>
        <w:t>/</w:t>
      </w:r>
      <w:r w:rsidRPr="00BC04DD">
        <w:rPr>
          <w:rStyle w:val="Char6"/>
          <w:rFonts w:hint="cs"/>
          <w:rtl/>
        </w:rPr>
        <w:t xml:space="preserve"> می‌گوید: «همسران و فرزندان و اهل را یکجا بیان کرد، و برای آن همه را به صراحت ذکر نمود تا بیان دارد که همه از اهل بیت پیامبر هستند و از اهل بیت بیرون نیستند، بلکه سزاوارترین فرد به شامل ‌شدن در زمر</w:t>
      </w:r>
      <w:r w:rsidR="00CF206E" w:rsidRPr="00BC04DD">
        <w:rPr>
          <w:rStyle w:val="Char6"/>
          <w:rFonts w:hint="cs"/>
          <w:rtl/>
        </w:rPr>
        <w:t>ۀ</w:t>
      </w:r>
      <w:r w:rsidRPr="00BC04DD">
        <w:rPr>
          <w:rStyle w:val="Char6"/>
          <w:rFonts w:hint="cs"/>
          <w:rtl/>
        </w:rPr>
        <w:t xml:space="preserve"> اهل بیت می‌باشند، و این از نوع عطف خاص بر عام و برعکس است، تا اینگونه به شرافت و جایگاه آنان گوشزد نماید، و این</w:t>
      </w:r>
      <w:r w:rsidR="008670E1" w:rsidRPr="00BC04DD">
        <w:rPr>
          <w:rStyle w:val="Char6"/>
          <w:rFonts w:hint="eastAsia"/>
          <w:rtl/>
        </w:rPr>
        <w:t>‌</w:t>
      </w:r>
      <w:r w:rsidRPr="00BC04DD">
        <w:rPr>
          <w:rStyle w:val="Char6"/>
          <w:rFonts w:hint="cs"/>
          <w:rtl/>
        </w:rPr>
        <w:t>ها به صورت ویژه بیان شده‌اند چون سزاوارترین فرد به شامل‌ شدن در اهل بیت می‌باشند»</w:t>
      </w:r>
      <w:r w:rsidRPr="00BC04DD">
        <w:rPr>
          <w:rStyle w:val="Char6"/>
          <w:vertAlign w:val="superscript"/>
          <w:rtl/>
        </w:rPr>
        <w:footnoteReference w:id="23"/>
      </w:r>
      <w:r w:rsidRPr="00BC04DD">
        <w:rPr>
          <w:rStyle w:val="Char6"/>
          <w:rFonts w:hint="cs"/>
          <w:rtl/>
        </w:rPr>
        <w:t>.</w:t>
      </w:r>
      <w:r w:rsidRPr="00BC04DD">
        <w:rPr>
          <w:rStyle w:val="Char6"/>
          <w:vertAlign w:val="superscript"/>
          <w:rtl/>
        </w:rPr>
        <w:footnoteReference w:id="24"/>
      </w:r>
      <w:r w:rsidRPr="00BC04DD">
        <w:rPr>
          <w:rStyle w:val="Char6"/>
          <w:rFonts w:hint="cs"/>
          <w:rtl/>
        </w:rPr>
        <w:t>.</w:t>
      </w:r>
    </w:p>
    <w:p w:rsidR="00D31F03" w:rsidRPr="00BC04DD" w:rsidRDefault="00D31F03" w:rsidP="001B0A27">
      <w:pPr>
        <w:pStyle w:val="StyleComplexBLotus12ptJustifiedFirstline05cmCharChar"/>
        <w:spacing w:line="240" w:lineRule="auto"/>
        <w:ind w:firstLine="340"/>
        <w:rPr>
          <w:rStyle w:val="Char6"/>
          <w:rtl/>
        </w:rPr>
      </w:pPr>
      <w:r w:rsidRPr="00BC04DD">
        <w:rPr>
          <w:rStyle w:val="Char6"/>
          <w:rFonts w:hint="cs"/>
          <w:rtl/>
        </w:rPr>
        <w:t>این بخشی از آیات و احادیث و روایات در مورد فضائل اهل بیت</w:t>
      </w:r>
      <w:r w:rsidR="001B0A27">
        <w:rPr>
          <w:rFonts w:ascii="Tahoma" w:hAnsi="Tahoma" w:cs="CTraditional Arabic" w:hint="cs"/>
          <w:color w:val="000000"/>
          <w:sz w:val="28"/>
          <w:szCs w:val="28"/>
          <w:rtl/>
          <w:lang w:bidi="fa-IR"/>
        </w:rPr>
        <w:t>†</w:t>
      </w:r>
      <w:r w:rsidRPr="00BC04DD">
        <w:rPr>
          <w:rStyle w:val="Char6"/>
          <w:rFonts w:hint="cs"/>
          <w:rtl/>
        </w:rPr>
        <w:t xml:space="preserve"> بود، و در بحث حقوق اهل بیت بیشتر از این ارائه خواهد شد</w:t>
      </w:r>
      <w:r w:rsidRPr="00BC04DD">
        <w:rPr>
          <w:rStyle w:val="Char6"/>
          <w:vertAlign w:val="superscript"/>
          <w:rtl/>
        </w:rPr>
        <w:footnoteReference w:id="25"/>
      </w:r>
      <w:r w:rsidRPr="00BC04DD">
        <w:rPr>
          <w:rStyle w:val="Char6"/>
          <w:rFonts w:hint="cs"/>
          <w:rtl/>
        </w:rPr>
        <w:t>.</w:t>
      </w:r>
    </w:p>
    <w:p w:rsidR="00D31F03" w:rsidRPr="00BC04DD" w:rsidRDefault="00D31F03" w:rsidP="00BC04DD">
      <w:pPr>
        <w:ind w:firstLine="284"/>
        <w:jc w:val="both"/>
        <w:rPr>
          <w:rStyle w:val="Char6"/>
          <w:rtl/>
        </w:rPr>
      </w:pPr>
      <w:r w:rsidRPr="00BC04DD">
        <w:rPr>
          <w:rStyle w:val="Char6"/>
          <w:rFonts w:hint="cs"/>
          <w:rtl/>
        </w:rPr>
        <w:t>خواننده عزیز شما می‌توانید به فهرست بخاری و مسلم و دیگر منابع اهل سنت نگاه کنی تا احادیثی که اهل سنت در کتاب</w:t>
      </w:r>
      <w:r w:rsidR="005F1CA2" w:rsidRPr="00BC04DD">
        <w:rPr>
          <w:rStyle w:val="Char6"/>
          <w:rFonts w:hint="eastAsia"/>
          <w:rtl/>
        </w:rPr>
        <w:t>‌</w:t>
      </w:r>
      <w:r w:rsidRPr="00BC04DD">
        <w:rPr>
          <w:rStyle w:val="Char6"/>
          <w:rFonts w:hint="cs"/>
          <w:rtl/>
        </w:rPr>
        <w:t>هایشان در مورد فضیلت اهل بیت روایت کرده‌اند را ببینی، احادیثی که بعضی به صورت عام و کلّی اهل بیت را ستوده‌اند و در بعضی، از افراد اسم برده شده است.</w:t>
      </w:r>
    </w:p>
    <w:p w:rsidR="00D31F03" w:rsidRPr="00BC04DD" w:rsidRDefault="00D31F03" w:rsidP="00BC04DD">
      <w:pPr>
        <w:ind w:firstLine="284"/>
        <w:jc w:val="both"/>
        <w:rPr>
          <w:rStyle w:val="Char6"/>
          <w:rtl/>
        </w:rPr>
        <w:sectPr w:rsidR="00D31F03" w:rsidRPr="00BC04DD" w:rsidSect="00B13089">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1B0A27">
      <w:pPr>
        <w:pStyle w:val="a0"/>
        <w:rPr>
          <w:rtl/>
        </w:rPr>
      </w:pPr>
      <w:bookmarkStart w:id="33" w:name="_Toc272962745"/>
      <w:bookmarkStart w:id="34" w:name="_Toc367401882"/>
      <w:bookmarkStart w:id="35" w:name="_Toc368166709"/>
      <w:bookmarkStart w:id="36" w:name="_Toc436603861"/>
      <w:r w:rsidRPr="00BC04DD">
        <w:rPr>
          <w:rFonts w:hint="cs"/>
          <w:rtl/>
        </w:rPr>
        <w:t>عقيده اهل سنت و جماعت در مورد اهل بيت</w:t>
      </w:r>
      <w:bookmarkEnd w:id="33"/>
      <w:bookmarkEnd w:id="34"/>
      <w:bookmarkEnd w:id="35"/>
      <w:bookmarkEnd w:id="36"/>
      <w:r w:rsidR="001B0A27">
        <w:rPr>
          <w:rFonts w:ascii="Times New Roman" w:hAnsi="Times New Roman" w:cs="CTraditional Arabic" w:hint="cs"/>
          <w:b/>
          <w:bCs w:val="0"/>
          <w:rtl/>
        </w:rPr>
        <w:t>†</w:t>
      </w:r>
    </w:p>
    <w:p w:rsidR="00D31F03" w:rsidRPr="00BC04DD" w:rsidRDefault="00D31F03" w:rsidP="001B0A27">
      <w:pPr>
        <w:pStyle w:val="StyleComplexBLotus12ptJustifiedFirstline05cmCharChar"/>
        <w:spacing w:line="240" w:lineRule="auto"/>
        <w:ind w:firstLine="340"/>
        <w:rPr>
          <w:rStyle w:val="Char6"/>
          <w:rtl/>
        </w:rPr>
      </w:pPr>
      <w:r w:rsidRPr="00BC04DD">
        <w:rPr>
          <w:rStyle w:val="Char6"/>
          <w:rFonts w:hint="cs"/>
          <w:rtl/>
        </w:rPr>
        <w:t>شیعه اهل سنت را متهم می‌کنند که</w:t>
      </w:r>
      <w:r w:rsidR="008670E1" w:rsidRPr="00BC04DD">
        <w:rPr>
          <w:rStyle w:val="Char6"/>
          <w:rFonts w:hint="cs"/>
          <w:rtl/>
        </w:rPr>
        <w:t xml:space="preserve"> </w:t>
      </w:r>
      <w:r w:rsidR="00526206" w:rsidRPr="00BC04DD">
        <w:rPr>
          <w:rStyle w:val="Char6"/>
          <w:rFonts w:hint="cs"/>
          <w:rtl/>
        </w:rPr>
        <w:t>آن‌ها</w:t>
      </w:r>
      <w:r w:rsidR="008670E1" w:rsidRPr="00BC04DD">
        <w:rPr>
          <w:rStyle w:val="Char6"/>
          <w:rFonts w:hint="cs"/>
          <w:rtl/>
        </w:rPr>
        <w:t xml:space="preserve"> </w:t>
      </w:r>
      <w:r w:rsidRPr="00BC04DD">
        <w:rPr>
          <w:rStyle w:val="Char6"/>
          <w:rFonts w:hint="cs"/>
          <w:rtl/>
        </w:rPr>
        <w:t>اهل بیت را دوست ندارند و با اهل بیت دشمنی می‌ورزند، بنابراین شیعه اهل سنت را ناصبی و خوارج می‌نامند، ولی حقیقت این است که مذهب اهل سنت، مذهب مستقلی است، و مذهب نواصب و خوارج مذهبی دیگر است. در مورد محبّت و</w:t>
      </w:r>
      <w:r w:rsidR="001B0A27">
        <w:rPr>
          <w:rStyle w:val="Char6"/>
          <w:rFonts w:hint="cs"/>
          <w:rtl/>
        </w:rPr>
        <w:t xml:space="preserve"> </w:t>
      </w:r>
      <w:r w:rsidRPr="00BC04DD">
        <w:rPr>
          <w:rStyle w:val="Char6"/>
          <w:rFonts w:hint="cs"/>
          <w:rtl/>
        </w:rPr>
        <w:t>دوست</w:t>
      </w:r>
      <w:r w:rsidR="001B0A27">
        <w:rPr>
          <w:rStyle w:val="Char6"/>
          <w:rFonts w:hint="eastAsia"/>
          <w:rtl/>
        </w:rPr>
        <w:t>‌</w:t>
      </w:r>
      <w:r w:rsidRPr="00BC04DD">
        <w:rPr>
          <w:rStyle w:val="Char6"/>
          <w:rFonts w:hint="cs"/>
          <w:rtl/>
        </w:rPr>
        <w:t xml:space="preserve">‌داشتن اهل بیت مذهب اهل سنت میانه‌روترین مذهب است: </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شیعه در محبّت اهل بیت غلو و افراط می‌نمایند و برخی پیرامون قبرهای اهل بیت طواف می‌کنند و آنان را به فریاد می‌خوانند تا ضرر و زیان را از</w:t>
      </w:r>
      <w:r w:rsidR="005F1CA2" w:rsidRPr="00BC04DD">
        <w:rPr>
          <w:rStyle w:val="Char6"/>
          <w:rFonts w:hint="cs"/>
          <w:rtl/>
        </w:rPr>
        <w:t xml:space="preserve"> </w:t>
      </w:r>
      <w:r w:rsidR="00526206" w:rsidRPr="00BC04DD">
        <w:rPr>
          <w:rStyle w:val="Char6"/>
          <w:rFonts w:hint="cs"/>
          <w:rtl/>
        </w:rPr>
        <w:t>آن‌ها</w:t>
      </w:r>
      <w:r w:rsidR="005F1CA2" w:rsidRPr="00BC04DD">
        <w:rPr>
          <w:rStyle w:val="Char6"/>
          <w:rFonts w:hint="cs"/>
          <w:rtl/>
        </w:rPr>
        <w:t xml:space="preserve"> </w:t>
      </w:r>
      <w:r w:rsidRPr="00BC04DD">
        <w:rPr>
          <w:rStyle w:val="Char6"/>
          <w:rFonts w:hint="cs"/>
          <w:rtl/>
        </w:rPr>
        <w:t>دور نمایند و به</w:t>
      </w:r>
      <w:r w:rsidR="005F1CA2" w:rsidRPr="00BC04DD">
        <w:rPr>
          <w:rStyle w:val="Char6"/>
          <w:rFonts w:hint="cs"/>
          <w:rtl/>
        </w:rPr>
        <w:t xml:space="preserve"> </w:t>
      </w:r>
      <w:r w:rsidR="00526206" w:rsidRPr="00BC04DD">
        <w:rPr>
          <w:rStyle w:val="Char6"/>
          <w:rFonts w:hint="cs"/>
          <w:rtl/>
        </w:rPr>
        <w:t>آن‌ها</w:t>
      </w:r>
      <w:r w:rsidR="005F1CA2" w:rsidRPr="00BC04DD">
        <w:rPr>
          <w:rStyle w:val="Char6"/>
          <w:rFonts w:hint="cs"/>
          <w:rtl/>
        </w:rPr>
        <w:t xml:space="preserve"> </w:t>
      </w:r>
      <w:r w:rsidRPr="00BC04DD">
        <w:rPr>
          <w:rStyle w:val="Char6"/>
          <w:rFonts w:hint="cs"/>
          <w:rtl/>
        </w:rPr>
        <w:t>سود و فایده برسانند، و بعضی گمان می‌برند که ائمه غیب می‌دانند ... الخ.</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اما ناصبی‌ها! با اهل بیت دشمنی می‌نمایند و</w:t>
      </w:r>
      <w:r w:rsidR="008670E1" w:rsidRPr="00BC04DD">
        <w:rPr>
          <w:rStyle w:val="Char6"/>
          <w:rFonts w:hint="cs"/>
          <w:rtl/>
        </w:rPr>
        <w:t xml:space="preserve"> </w:t>
      </w:r>
      <w:r w:rsidR="00526206" w:rsidRPr="00BC04DD">
        <w:rPr>
          <w:rStyle w:val="Char6"/>
          <w:rFonts w:hint="cs"/>
          <w:rtl/>
        </w:rPr>
        <w:t>آن‌ها</w:t>
      </w:r>
      <w:r w:rsidR="005F1CA2" w:rsidRPr="00BC04DD">
        <w:rPr>
          <w:rStyle w:val="Char6"/>
          <w:rFonts w:hint="cs"/>
          <w:rtl/>
        </w:rPr>
        <w:t xml:space="preserve"> </w:t>
      </w:r>
      <w:r w:rsidRPr="00BC04DD">
        <w:rPr>
          <w:rStyle w:val="Char6"/>
          <w:rFonts w:hint="cs"/>
          <w:rtl/>
        </w:rPr>
        <w:t>را دوست ندارند، و بعضى از خوارج علی را کشتند و علیه او شوریدند و سخن گفتند.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اما اهل سنّت همه به اتفاق دوست‌داشتن اهل بیت و رعایت حقوق</w:t>
      </w:r>
      <w:r w:rsidR="008670E1" w:rsidRPr="00BC04DD">
        <w:rPr>
          <w:rStyle w:val="Char6"/>
          <w:rFonts w:hint="cs"/>
          <w:rtl/>
        </w:rPr>
        <w:t xml:space="preserve"> </w:t>
      </w:r>
      <w:r w:rsidR="00526206" w:rsidRPr="00BC04DD">
        <w:rPr>
          <w:rStyle w:val="Char6"/>
          <w:rFonts w:hint="cs"/>
          <w:rtl/>
        </w:rPr>
        <w:t>آن‌ها</w:t>
      </w:r>
      <w:r w:rsidRPr="00BC04DD">
        <w:rPr>
          <w:rStyle w:val="Char6"/>
          <w:rFonts w:hint="cs"/>
          <w:rtl/>
        </w:rPr>
        <w:t>را واجب و ا</w:t>
      </w:r>
      <w:r w:rsidR="00CF206E" w:rsidRPr="00BC04DD">
        <w:rPr>
          <w:rStyle w:val="Char6"/>
          <w:rFonts w:hint="cs"/>
          <w:rtl/>
        </w:rPr>
        <w:t>ی</w:t>
      </w:r>
      <w:r w:rsidRPr="00BC04DD">
        <w:rPr>
          <w:rStyle w:val="Char6"/>
          <w:rFonts w:hint="cs"/>
          <w:rtl/>
        </w:rPr>
        <w:t>مان می‌دانند، و توهین با سخن و عمل را ب</w:t>
      </w:r>
      <w:r w:rsidR="008670E1" w:rsidRPr="00BC04DD">
        <w:rPr>
          <w:rStyle w:val="Char6"/>
          <w:rFonts w:hint="cs"/>
          <w:rtl/>
        </w:rPr>
        <w:t xml:space="preserve">ه </w:t>
      </w:r>
      <w:r w:rsidR="00526206" w:rsidRPr="00BC04DD">
        <w:rPr>
          <w:rStyle w:val="Char6"/>
          <w:rFonts w:hint="cs"/>
          <w:rtl/>
        </w:rPr>
        <w:t>آن‌ها</w:t>
      </w:r>
      <w:r w:rsidR="008670E1" w:rsidRPr="00BC04DD">
        <w:rPr>
          <w:rStyle w:val="Char6"/>
          <w:rFonts w:hint="cs"/>
          <w:rtl/>
        </w:rPr>
        <w:t xml:space="preserve"> </w:t>
      </w:r>
      <w:r w:rsidRPr="00BC04DD">
        <w:rPr>
          <w:rStyle w:val="Char6"/>
          <w:rFonts w:hint="cs"/>
          <w:rtl/>
        </w:rPr>
        <w:t xml:space="preserve">حرام و نفاق می‌دانند، اما در اهل بیت غلو نمی‌کنند، بنابراین اطراف قبرهایشان طواف نمی‌نمایند، چون خداوند تنها به طواف‌نمودن در اطراف کعبه فرمان داده است، و چون که طواف یک عبادت است و عبادت را باید فقط و تنها برای خدا انجام داد ... و همچنین اهل سنت ادّعا نمی‌کنند که اهل بیت غیب می‌دانند زیرا که خداوند می‌فرماید: </w:t>
      </w:r>
      <w:r w:rsidRPr="00BC04DD">
        <w:rPr>
          <w:rFonts w:cs="Traditional Arabic" w:hint="cs"/>
          <w:sz w:val="28"/>
          <w:szCs w:val="28"/>
          <w:rtl/>
          <w:lang w:bidi="fa-IR"/>
        </w:rPr>
        <w:t>﴿</w:t>
      </w:r>
      <w:r w:rsidRPr="00BC04DD">
        <w:rPr>
          <w:rStyle w:val="Char4"/>
          <w:rtl/>
        </w:rPr>
        <w:t>قُل لَّا يَعۡلَمُ مَن فِي ٱلسَّمَٰوَٰتِ وَٱلۡأَرۡضِ ٱلۡغَيۡبَ إِلَّا ٱللَّهُۚ</w:t>
      </w:r>
      <w:r w:rsidRPr="00BC04DD">
        <w:rPr>
          <w:rFonts w:cs="Traditional Arabic" w:hint="cs"/>
          <w:sz w:val="28"/>
          <w:szCs w:val="28"/>
          <w:rtl/>
          <w:lang w:bidi="fa-IR"/>
        </w:rPr>
        <w:t>﴾</w:t>
      </w:r>
      <w:r w:rsidRPr="00BC04DD">
        <w:rPr>
          <w:rStyle w:val="Char6"/>
          <w:rFonts w:hint="cs"/>
          <w:rtl/>
        </w:rPr>
        <w:t xml:space="preserve"> </w:t>
      </w:r>
      <w:r w:rsidRPr="00BC04DD">
        <w:rPr>
          <w:rStyle w:val="Char7"/>
          <w:rFonts w:hint="cs"/>
          <w:spacing w:val="0"/>
          <w:rtl/>
        </w:rPr>
        <w:t>[النمل: 65].</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 xml:space="preserve">بگو: </w:t>
      </w:r>
      <w:r w:rsidR="00CF206E" w:rsidRPr="00BC04DD">
        <w:rPr>
          <w:rStyle w:val="Char6"/>
          <w:rtl/>
        </w:rPr>
        <w:t>ک</w:t>
      </w:r>
      <w:r w:rsidRPr="00BC04DD">
        <w:rPr>
          <w:rStyle w:val="Char6"/>
          <w:rtl/>
        </w:rPr>
        <w:t xml:space="preserve">سانى </w:t>
      </w:r>
      <w:r w:rsidR="00CF206E" w:rsidRPr="00BC04DD">
        <w:rPr>
          <w:rStyle w:val="Char6"/>
          <w:rtl/>
        </w:rPr>
        <w:t>ک</w:t>
      </w:r>
      <w:r w:rsidRPr="00BC04DD">
        <w:rPr>
          <w:rStyle w:val="Char6"/>
          <w:rtl/>
        </w:rPr>
        <w:t>ه در آسمان</w:t>
      </w:r>
      <w:r w:rsidR="008670E1" w:rsidRPr="00BC04DD">
        <w:rPr>
          <w:rStyle w:val="Char6"/>
          <w:rFonts w:hint="cs"/>
          <w:rtl/>
        </w:rPr>
        <w:t>‌</w:t>
      </w:r>
      <w:r w:rsidRPr="00BC04DD">
        <w:rPr>
          <w:rStyle w:val="Char6"/>
          <w:rtl/>
        </w:rPr>
        <w:t>ها و زم</w:t>
      </w:r>
      <w:r w:rsidR="00CF206E" w:rsidRPr="00BC04DD">
        <w:rPr>
          <w:rStyle w:val="Char6"/>
          <w:rtl/>
        </w:rPr>
        <w:t>ی</w:t>
      </w:r>
      <w:r w:rsidRPr="00BC04DD">
        <w:rPr>
          <w:rStyle w:val="Char6"/>
          <w:rtl/>
        </w:rPr>
        <w:t>ن هستند غ</w:t>
      </w:r>
      <w:r w:rsidR="00CF206E" w:rsidRPr="00BC04DD">
        <w:rPr>
          <w:rStyle w:val="Char6"/>
          <w:rtl/>
        </w:rPr>
        <w:t>ی</w:t>
      </w:r>
      <w:r w:rsidRPr="00BC04DD">
        <w:rPr>
          <w:rStyle w:val="Char6"/>
          <w:rtl/>
        </w:rPr>
        <w:t>ب نمى‏دانند جز خدا</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همچنین برای عموم مسلمانان عادی مسلّم و بدیهی است که جایز نیست انسان دست به خودکشی بزند، تا چه برسد به علما، پس اگر امام غیب می‌داند، این به معنی آن است که او می‌داند که چه می‌خورد و چه می‌نوشد، پس امامی که غیب می‌داند چگونه دیگران او را مسموم می‌کنند و او می</w:t>
      </w:r>
      <w:r w:rsidRPr="00BC04DD">
        <w:rPr>
          <w:rStyle w:val="Char6"/>
          <w:rFonts w:hint="eastAsia"/>
          <w:rtl/>
        </w:rPr>
        <w:t>‌میرد؟!</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و خداوند متعال می‌فرماید: </w:t>
      </w:r>
      <w:r w:rsidRPr="00BC04DD">
        <w:rPr>
          <w:rFonts w:cs="Traditional Arabic" w:hint="cs"/>
          <w:sz w:val="28"/>
          <w:szCs w:val="28"/>
          <w:rtl/>
          <w:lang w:bidi="fa-IR"/>
        </w:rPr>
        <w:t>﴿</w:t>
      </w:r>
      <w:r w:rsidRPr="00BC04DD">
        <w:rPr>
          <w:rStyle w:val="Char4"/>
          <w:rFonts w:hint="eastAsia"/>
          <w:rtl/>
        </w:rPr>
        <w:t>وَلَا</w:t>
      </w:r>
      <w:r w:rsidRPr="00BC04DD">
        <w:rPr>
          <w:rStyle w:val="Char4"/>
          <w:rtl/>
        </w:rPr>
        <w:t xml:space="preserve"> </w:t>
      </w:r>
      <w:r w:rsidRPr="00BC04DD">
        <w:rPr>
          <w:rStyle w:val="Char4"/>
          <w:rFonts w:hint="eastAsia"/>
          <w:rtl/>
        </w:rPr>
        <w:t>تَق</w:t>
      </w:r>
      <w:r w:rsidRPr="00BC04DD">
        <w:rPr>
          <w:rStyle w:val="Char4"/>
          <w:rFonts w:hint="cs"/>
          <w:rtl/>
        </w:rPr>
        <w:t>ۡ</w:t>
      </w:r>
      <w:r w:rsidRPr="00BC04DD">
        <w:rPr>
          <w:rStyle w:val="Char4"/>
          <w:rFonts w:hint="eastAsia"/>
          <w:rtl/>
        </w:rPr>
        <w:t>تُلُو</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أَنفُسَكُم</w:t>
      </w:r>
      <w:r w:rsidRPr="00BC04DD">
        <w:rPr>
          <w:rStyle w:val="Char4"/>
          <w:rFonts w:hint="cs"/>
          <w:rtl/>
        </w:rPr>
        <w:t>ۡۚ</w:t>
      </w:r>
      <w:r w:rsidRPr="00BC04DD">
        <w:rPr>
          <w:rStyle w:val="Char4"/>
          <w:rtl/>
        </w:rPr>
        <w:t xml:space="preserve"> </w:t>
      </w:r>
      <w:r w:rsidRPr="00BC04DD">
        <w:rPr>
          <w:rStyle w:val="Char4"/>
          <w:rFonts w:hint="eastAsia"/>
          <w:rtl/>
        </w:rPr>
        <w:t>إِنَّ</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كَانَ</w:t>
      </w:r>
      <w:r w:rsidRPr="00BC04DD">
        <w:rPr>
          <w:rStyle w:val="Char4"/>
          <w:rtl/>
        </w:rPr>
        <w:t xml:space="preserve"> </w:t>
      </w:r>
      <w:r w:rsidRPr="00BC04DD">
        <w:rPr>
          <w:rStyle w:val="Char4"/>
          <w:rFonts w:hint="eastAsia"/>
          <w:rtl/>
        </w:rPr>
        <w:t>بِكُم</w:t>
      </w:r>
      <w:r w:rsidRPr="00BC04DD">
        <w:rPr>
          <w:rStyle w:val="Char4"/>
          <w:rFonts w:hint="cs"/>
          <w:rtl/>
        </w:rPr>
        <w:t>ۡ</w:t>
      </w:r>
      <w:r w:rsidRPr="00BC04DD">
        <w:rPr>
          <w:rStyle w:val="Char4"/>
          <w:rtl/>
        </w:rPr>
        <w:t xml:space="preserve"> </w:t>
      </w:r>
      <w:r w:rsidRPr="00BC04DD">
        <w:rPr>
          <w:rStyle w:val="Char4"/>
          <w:rFonts w:hint="eastAsia"/>
          <w:rtl/>
        </w:rPr>
        <w:t>رَحِيم</w:t>
      </w:r>
      <w:r w:rsidRPr="00BC04DD">
        <w:rPr>
          <w:rStyle w:val="Char4"/>
          <w:rFonts w:hint="cs"/>
          <w:rtl/>
        </w:rPr>
        <w:t>ٗ</w:t>
      </w:r>
      <w:r w:rsidRPr="00BC04DD">
        <w:rPr>
          <w:rStyle w:val="Char4"/>
          <w:rFonts w:hint="eastAsia"/>
          <w:rtl/>
        </w:rPr>
        <w:t>ا</w:t>
      </w:r>
      <w:r w:rsidRPr="00BC04DD">
        <w:rPr>
          <w:rFonts w:cs="Traditional Arabic" w:hint="cs"/>
          <w:sz w:val="28"/>
          <w:szCs w:val="28"/>
          <w:rtl/>
          <w:lang w:bidi="fa-IR"/>
        </w:rPr>
        <w:t>﴾</w:t>
      </w:r>
      <w:r w:rsidRPr="00BC04DD">
        <w:rPr>
          <w:rStyle w:val="Char7"/>
          <w:rFonts w:hint="cs"/>
          <w:spacing w:val="0"/>
          <w:rtl/>
        </w:rPr>
        <w:t xml:space="preserve"> [النساء: 29]</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و خود</w:t>
      </w:r>
      <w:r w:rsidR="00CF206E" w:rsidRPr="00BC04DD">
        <w:rPr>
          <w:rStyle w:val="Char6"/>
          <w:rtl/>
        </w:rPr>
        <w:t>ک</w:t>
      </w:r>
      <w:r w:rsidRPr="00BC04DD">
        <w:rPr>
          <w:rStyle w:val="Char6"/>
          <w:rtl/>
        </w:rPr>
        <w:t>شى ن</w:t>
      </w:r>
      <w:r w:rsidR="00CF206E" w:rsidRPr="00BC04DD">
        <w:rPr>
          <w:rStyle w:val="Char6"/>
          <w:rtl/>
        </w:rPr>
        <w:t>ک</w:t>
      </w:r>
      <w:r w:rsidRPr="00BC04DD">
        <w:rPr>
          <w:rStyle w:val="Char6"/>
          <w:rtl/>
        </w:rPr>
        <w:t>ن</w:t>
      </w:r>
      <w:r w:rsidR="00CF206E" w:rsidRPr="00BC04DD">
        <w:rPr>
          <w:rStyle w:val="Char6"/>
          <w:rtl/>
        </w:rPr>
        <w:t>ی</w:t>
      </w:r>
      <w:r w:rsidRPr="00BC04DD">
        <w:rPr>
          <w:rStyle w:val="Char6"/>
          <w:rtl/>
        </w:rPr>
        <w:t>د! خداوند نسبت به شما مهربان 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Fonts w:ascii="mylotus" w:hAnsi="mylotus" w:cs="mylotus"/>
          <w:color w:val="000000"/>
          <w:sz w:val="28"/>
          <w:szCs w:val="28"/>
          <w:rtl/>
          <w:lang w:bidi="fa-IR"/>
        </w:rPr>
      </w:pPr>
      <w:r w:rsidRPr="00BC04DD">
        <w:rPr>
          <w:rStyle w:val="Char6"/>
          <w:rFonts w:hint="cs"/>
          <w:rtl/>
        </w:rPr>
        <w:t>و پیامبر</w:t>
      </w:r>
      <w:r w:rsidR="008670E1" w:rsidRPr="00BC04DD">
        <w:rPr>
          <w:rStyle w:val="Char6"/>
          <w:rFonts w:hint="cs"/>
          <w:rtl/>
        </w:rPr>
        <w:t xml:space="preserve"> </w:t>
      </w:r>
      <w:r w:rsidR="008670E1" w:rsidRPr="00BC04DD">
        <w:rPr>
          <w:rFonts w:ascii="Tahoma" w:hAnsi="Tahoma" w:cs="CTraditional Arabic" w:hint="cs"/>
          <w:color w:val="000000"/>
          <w:sz w:val="28"/>
          <w:szCs w:val="28"/>
          <w:rtl/>
          <w:lang w:bidi="fa-IR"/>
        </w:rPr>
        <w:t>ج</w:t>
      </w:r>
      <w:r w:rsidRPr="00BC04DD">
        <w:rPr>
          <w:rStyle w:val="Char6"/>
          <w:rFonts w:hint="cs"/>
          <w:rtl/>
        </w:rPr>
        <w:t xml:space="preserve"> می‌فرماید: </w:t>
      </w:r>
      <w:r w:rsidRPr="00BC04DD">
        <w:rPr>
          <w:rStyle w:val="Char3"/>
          <w:rFonts w:hint="cs"/>
          <w:rtl/>
        </w:rPr>
        <w:t>«</w:t>
      </w:r>
      <w:r w:rsidRPr="00BC04DD">
        <w:rPr>
          <w:rStyle w:val="Char3"/>
          <w:rFonts w:hint="eastAsia"/>
          <w:rtl/>
        </w:rPr>
        <w:t>وَمَنْ</w:t>
      </w:r>
      <w:r w:rsidRPr="00BC04DD">
        <w:rPr>
          <w:rStyle w:val="Char3"/>
          <w:rtl/>
        </w:rPr>
        <w:t xml:space="preserve"> </w:t>
      </w:r>
      <w:r w:rsidRPr="00BC04DD">
        <w:rPr>
          <w:rStyle w:val="Char3"/>
          <w:rFonts w:hint="eastAsia"/>
          <w:rtl/>
        </w:rPr>
        <w:t>تَحَسَّى</w:t>
      </w:r>
      <w:r w:rsidRPr="00BC04DD">
        <w:rPr>
          <w:rStyle w:val="Char3"/>
          <w:rtl/>
        </w:rPr>
        <w:t xml:space="preserve"> </w:t>
      </w:r>
      <w:r w:rsidRPr="00BC04DD">
        <w:rPr>
          <w:rStyle w:val="Char3"/>
          <w:rFonts w:hint="eastAsia"/>
          <w:rtl/>
        </w:rPr>
        <w:t>سُمًّا</w:t>
      </w:r>
      <w:r w:rsidRPr="00BC04DD">
        <w:rPr>
          <w:rStyle w:val="Char3"/>
          <w:rtl/>
        </w:rPr>
        <w:t xml:space="preserve"> </w:t>
      </w:r>
      <w:r w:rsidRPr="00BC04DD">
        <w:rPr>
          <w:rStyle w:val="Char3"/>
          <w:rFonts w:hint="eastAsia"/>
          <w:rtl/>
        </w:rPr>
        <w:t>فَقَتَلَ</w:t>
      </w:r>
      <w:r w:rsidRPr="00BC04DD">
        <w:rPr>
          <w:rStyle w:val="Char3"/>
          <w:rtl/>
        </w:rPr>
        <w:t xml:space="preserve"> </w:t>
      </w:r>
      <w:r w:rsidRPr="00BC04DD">
        <w:rPr>
          <w:rStyle w:val="Char3"/>
          <w:rFonts w:hint="eastAsia"/>
          <w:rtl/>
        </w:rPr>
        <w:t>نَفْسَهُ</w:t>
      </w:r>
      <w:r w:rsidRPr="00BC04DD">
        <w:rPr>
          <w:rStyle w:val="Char3"/>
          <w:rtl/>
        </w:rPr>
        <w:t xml:space="preserve"> </w:t>
      </w:r>
      <w:r w:rsidRPr="00BC04DD">
        <w:rPr>
          <w:rStyle w:val="Char3"/>
          <w:rFonts w:hint="eastAsia"/>
          <w:rtl/>
        </w:rPr>
        <w:t>فَسُمُّهُ</w:t>
      </w:r>
      <w:r w:rsidRPr="00BC04DD">
        <w:rPr>
          <w:rStyle w:val="Char3"/>
          <w:rtl/>
        </w:rPr>
        <w:t xml:space="preserve"> </w:t>
      </w:r>
      <w:r w:rsidRPr="00BC04DD">
        <w:rPr>
          <w:rStyle w:val="Char3"/>
          <w:rFonts w:hint="eastAsia"/>
          <w:rtl/>
        </w:rPr>
        <w:t>فِي</w:t>
      </w:r>
      <w:r w:rsidRPr="00BC04DD">
        <w:rPr>
          <w:rStyle w:val="Char3"/>
          <w:rtl/>
        </w:rPr>
        <w:t xml:space="preserve"> </w:t>
      </w:r>
      <w:r w:rsidRPr="00BC04DD">
        <w:rPr>
          <w:rStyle w:val="Char3"/>
          <w:rFonts w:hint="eastAsia"/>
          <w:rtl/>
        </w:rPr>
        <w:t>يَدِهِ</w:t>
      </w:r>
      <w:r w:rsidRPr="00BC04DD">
        <w:rPr>
          <w:rStyle w:val="Char3"/>
          <w:rtl/>
        </w:rPr>
        <w:t xml:space="preserve"> </w:t>
      </w:r>
      <w:r w:rsidRPr="00BC04DD">
        <w:rPr>
          <w:rStyle w:val="Char3"/>
          <w:rFonts w:hint="eastAsia"/>
          <w:rtl/>
        </w:rPr>
        <w:t>يَتَحَسَّاهُ</w:t>
      </w:r>
      <w:r w:rsidRPr="00BC04DD">
        <w:rPr>
          <w:rStyle w:val="Char3"/>
          <w:rtl/>
        </w:rPr>
        <w:t xml:space="preserve"> </w:t>
      </w:r>
      <w:r w:rsidRPr="00BC04DD">
        <w:rPr>
          <w:rStyle w:val="Char3"/>
          <w:rFonts w:hint="eastAsia"/>
          <w:rtl/>
        </w:rPr>
        <w:t>فِي</w:t>
      </w:r>
      <w:r w:rsidRPr="00BC04DD">
        <w:rPr>
          <w:rStyle w:val="Char3"/>
          <w:rtl/>
        </w:rPr>
        <w:t xml:space="preserve"> </w:t>
      </w:r>
      <w:r w:rsidRPr="00BC04DD">
        <w:rPr>
          <w:rStyle w:val="Char3"/>
          <w:rFonts w:hint="eastAsia"/>
          <w:rtl/>
        </w:rPr>
        <w:t>نَارِ</w:t>
      </w:r>
      <w:r w:rsidRPr="00BC04DD">
        <w:rPr>
          <w:rStyle w:val="Char3"/>
          <w:rtl/>
        </w:rPr>
        <w:t xml:space="preserve"> </w:t>
      </w:r>
      <w:r w:rsidRPr="00BC04DD">
        <w:rPr>
          <w:rStyle w:val="Char3"/>
          <w:rFonts w:hint="eastAsia"/>
          <w:rtl/>
        </w:rPr>
        <w:t>جَهَنَّمَ</w:t>
      </w:r>
      <w:r w:rsidRPr="00BC04DD">
        <w:rPr>
          <w:rStyle w:val="Char3"/>
          <w:rtl/>
        </w:rPr>
        <w:t xml:space="preserve"> </w:t>
      </w:r>
      <w:r w:rsidRPr="00BC04DD">
        <w:rPr>
          <w:rStyle w:val="Char3"/>
          <w:rFonts w:hint="eastAsia"/>
          <w:rtl/>
        </w:rPr>
        <w:t>خَالِدًا</w:t>
      </w:r>
      <w:r w:rsidRPr="00BC04DD">
        <w:rPr>
          <w:rStyle w:val="Char3"/>
          <w:rtl/>
        </w:rPr>
        <w:t xml:space="preserve"> </w:t>
      </w:r>
      <w:r w:rsidRPr="00BC04DD">
        <w:rPr>
          <w:rStyle w:val="Char3"/>
          <w:rFonts w:hint="eastAsia"/>
          <w:rtl/>
        </w:rPr>
        <w:t>مُخَلَّدًا</w:t>
      </w:r>
      <w:r w:rsidRPr="00BC04DD">
        <w:rPr>
          <w:rStyle w:val="Char3"/>
          <w:rtl/>
        </w:rPr>
        <w:t xml:space="preserve"> </w:t>
      </w:r>
      <w:r w:rsidRPr="00BC04DD">
        <w:rPr>
          <w:rStyle w:val="Char3"/>
          <w:rFonts w:hint="eastAsia"/>
          <w:rtl/>
        </w:rPr>
        <w:t>فِيهَا</w:t>
      </w:r>
      <w:r w:rsidRPr="00BC04DD">
        <w:rPr>
          <w:rStyle w:val="Char3"/>
          <w:rtl/>
        </w:rPr>
        <w:t xml:space="preserve"> </w:t>
      </w:r>
      <w:r w:rsidRPr="00BC04DD">
        <w:rPr>
          <w:rStyle w:val="Char3"/>
          <w:rFonts w:hint="eastAsia"/>
          <w:rtl/>
        </w:rPr>
        <w:t>أَبَدًا</w:t>
      </w:r>
      <w:r w:rsidRPr="00BC04DD">
        <w:rPr>
          <w:rStyle w:val="Char3"/>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هر کس سمّ بخورد و خودش را بکشد، سمّش در جهنم در دست اوست و او آن را می‌خورد و برای همیشه در جهنم 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1B0A27">
      <w:pPr>
        <w:ind w:firstLine="340"/>
        <w:jc w:val="both"/>
        <w:rPr>
          <w:rtl/>
          <w:lang w:bidi="fa-IR"/>
        </w:rPr>
      </w:pPr>
      <w:r w:rsidRPr="00BC04DD">
        <w:rPr>
          <w:rStyle w:val="Char6"/>
          <w:rFonts w:hint="cs"/>
          <w:rtl/>
        </w:rPr>
        <w:t>و آیا جایز است که کودکان خردسال به جایی برده شوند که کشته شوند و حال آن که خداوند می‌فرماید:</w:t>
      </w:r>
      <w:r w:rsidRPr="00BC04DD">
        <w:rPr>
          <w:rFonts w:cs="CTraditional Arabic" w:hint="cs"/>
          <w:rtl/>
        </w:rPr>
        <w:t xml:space="preserve"> </w:t>
      </w:r>
      <w:r w:rsidRPr="00BC04DD">
        <w:rPr>
          <w:rFonts w:cs="Traditional Arabic" w:hint="cs"/>
          <w:rtl/>
          <w:lang w:bidi="fa-IR"/>
        </w:rPr>
        <w:t>﴿</w:t>
      </w:r>
      <w:r w:rsidRPr="00BC04DD">
        <w:rPr>
          <w:rStyle w:val="Char4"/>
          <w:rFonts w:hint="eastAsia"/>
          <w:rtl/>
        </w:rPr>
        <w:t>وَلَا</w:t>
      </w:r>
      <w:r w:rsidRPr="00BC04DD">
        <w:rPr>
          <w:rStyle w:val="Char4"/>
          <w:rtl/>
        </w:rPr>
        <w:t xml:space="preserve"> </w:t>
      </w:r>
      <w:r w:rsidRPr="00BC04DD">
        <w:rPr>
          <w:rStyle w:val="Char4"/>
          <w:rFonts w:hint="eastAsia"/>
          <w:rtl/>
        </w:rPr>
        <w:t>تَق</w:t>
      </w:r>
      <w:r w:rsidRPr="00BC04DD">
        <w:rPr>
          <w:rStyle w:val="Char4"/>
          <w:rFonts w:hint="cs"/>
          <w:rtl/>
        </w:rPr>
        <w:t>ۡ</w:t>
      </w:r>
      <w:r w:rsidRPr="00BC04DD">
        <w:rPr>
          <w:rStyle w:val="Char4"/>
          <w:rFonts w:hint="eastAsia"/>
          <w:rtl/>
        </w:rPr>
        <w:t>تُلُو</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أَو</w:t>
      </w:r>
      <w:r w:rsidRPr="00BC04DD">
        <w:rPr>
          <w:rStyle w:val="Char4"/>
          <w:rFonts w:hint="cs"/>
          <w:rtl/>
        </w:rPr>
        <w:t>ۡ</w:t>
      </w:r>
      <w:r w:rsidRPr="00BC04DD">
        <w:rPr>
          <w:rStyle w:val="Char4"/>
          <w:rFonts w:hint="eastAsia"/>
          <w:rtl/>
        </w:rPr>
        <w:t>لَ</w:t>
      </w:r>
      <w:r w:rsidRPr="00BC04DD">
        <w:rPr>
          <w:rStyle w:val="Char4"/>
          <w:rFonts w:hint="cs"/>
          <w:rtl/>
        </w:rPr>
        <w:t>ٰ</w:t>
      </w:r>
      <w:r w:rsidRPr="00BC04DD">
        <w:rPr>
          <w:rStyle w:val="Char4"/>
          <w:rFonts w:hint="eastAsia"/>
          <w:rtl/>
        </w:rPr>
        <w:t>دَكُم</w:t>
      </w:r>
      <w:r w:rsidRPr="00BC04DD">
        <w:rPr>
          <w:rStyle w:val="Char4"/>
          <w:rFonts w:hint="cs"/>
          <w:rtl/>
        </w:rPr>
        <w:t>ۡ</w:t>
      </w:r>
      <w:r w:rsidRPr="00BC04DD">
        <w:rPr>
          <w:rFonts w:cs="Traditional Arabic" w:hint="cs"/>
          <w:rtl/>
          <w:lang w:bidi="fa-IR"/>
        </w:rPr>
        <w:t>﴾</w:t>
      </w:r>
      <w:r w:rsidRPr="00BC04DD">
        <w:rPr>
          <w:rStyle w:val="Char7"/>
          <w:rFonts w:hint="cs"/>
          <w:spacing w:val="0"/>
          <w:rtl/>
        </w:rPr>
        <w:t xml:space="preserve"> [الإسراء: 31].</w:t>
      </w:r>
      <w:r w:rsidRPr="00BC04DD">
        <w:rPr>
          <w:rStyle w:val="Char6"/>
          <w:rFonts w:hint="cs"/>
          <w:rtl/>
        </w:rPr>
        <w:t xml:space="preserve"> </w:t>
      </w:r>
      <w:r w:rsidRPr="00BC04DD">
        <w:rPr>
          <w:rFonts w:cs="Traditional Arabic" w:hint="cs"/>
          <w:sz w:val="26"/>
          <w:szCs w:val="26"/>
          <w:rtl/>
          <w:lang w:bidi="fa-IR"/>
        </w:rPr>
        <w:t>«</w:t>
      </w:r>
      <w:r w:rsidRPr="00BC04DD">
        <w:rPr>
          <w:rStyle w:val="Char6"/>
          <w:rFonts w:hint="cs"/>
          <w:rtl/>
        </w:rPr>
        <w:t>و فرزندانتان را مکشید؟!</w:t>
      </w:r>
      <w:r w:rsidRPr="00BC04DD">
        <w:rPr>
          <w:rFonts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بلکه پیامبر</w:t>
      </w:r>
      <w:r w:rsidR="005F1CA2" w:rsidRPr="00BC04DD">
        <w:rPr>
          <w:rStyle w:val="Char6"/>
          <w:rFonts w:hint="cs"/>
          <w:rtl/>
        </w:rPr>
        <w:t xml:space="preserve"> </w:t>
      </w:r>
      <w:r w:rsidR="008670E1" w:rsidRPr="00BC04DD">
        <w:rPr>
          <w:rFonts w:ascii="Tahoma" w:hAnsi="Tahoma" w:cs="CTraditional Arabic" w:hint="cs"/>
          <w:color w:val="000000"/>
          <w:sz w:val="28"/>
          <w:szCs w:val="28"/>
          <w:rtl/>
          <w:lang w:bidi="fa-IR"/>
        </w:rPr>
        <w:t>ج</w:t>
      </w:r>
      <w:r w:rsidRPr="00BC04DD">
        <w:rPr>
          <w:rStyle w:val="Char6"/>
          <w:rFonts w:hint="cs"/>
          <w:rtl/>
        </w:rPr>
        <w:t xml:space="preserve"> که برترین و گرامی‌ترین انسان نزد خداست، چنان که خدا به او فرمان داده می‌گوید: </w:t>
      </w:r>
      <w:r w:rsidRPr="00BC04DD">
        <w:rPr>
          <w:rFonts w:cs="Traditional Arabic" w:hint="cs"/>
          <w:sz w:val="28"/>
          <w:szCs w:val="28"/>
          <w:rtl/>
          <w:lang w:bidi="fa-IR"/>
        </w:rPr>
        <w:t>﴿</w:t>
      </w:r>
      <w:r w:rsidRPr="00BC04DD">
        <w:rPr>
          <w:rStyle w:val="Char4"/>
          <w:rFonts w:hint="eastAsia"/>
          <w:rtl/>
        </w:rPr>
        <w:t>وَلَو</w:t>
      </w:r>
      <w:r w:rsidRPr="00BC04DD">
        <w:rPr>
          <w:rStyle w:val="Char4"/>
          <w:rFonts w:hint="cs"/>
          <w:rtl/>
        </w:rPr>
        <w:t>ۡ</w:t>
      </w:r>
      <w:r w:rsidRPr="00BC04DD">
        <w:rPr>
          <w:rStyle w:val="Char4"/>
          <w:rtl/>
        </w:rPr>
        <w:t xml:space="preserve"> </w:t>
      </w:r>
      <w:r w:rsidRPr="00BC04DD">
        <w:rPr>
          <w:rStyle w:val="Char4"/>
          <w:rFonts w:hint="eastAsia"/>
          <w:rtl/>
        </w:rPr>
        <w:t>كُنتُ</w:t>
      </w:r>
      <w:r w:rsidRPr="00BC04DD">
        <w:rPr>
          <w:rStyle w:val="Char4"/>
          <w:rtl/>
        </w:rPr>
        <w:t xml:space="preserve"> </w:t>
      </w:r>
      <w:r w:rsidRPr="00BC04DD">
        <w:rPr>
          <w:rStyle w:val="Char4"/>
          <w:rFonts w:hint="eastAsia"/>
          <w:rtl/>
        </w:rPr>
        <w:t>أَع</w:t>
      </w:r>
      <w:r w:rsidRPr="00BC04DD">
        <w:rPr>
          <w:rStyle w:val="Char4"/>
          <w:rFonts w:hint="cs"/>
          <w:rtl/>
        </w:rPr>
        <w:t>ۡ</w:t>
      </w:r>
      <w:r w:rsidRPr="00BC04DD">
        <w:rPr>
          <w:rStyle w:val="Char4"/>
          <w:rFonts w:hint="eastAsia"/>
          <w:rtl/>
        </w:rPr>
        <w:t>لَمُ</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غَي</w:t>
      </w:r>
      <w:r w:rsidRPr="00BC04DD">
        <w:rPr>
          <w:rStyle w:val="Char4"/>
          <w:rFonts w:hint="cs"/>
          <w:rtl/>
        </w:rPr>
        <w:t>ۡ</w:t>
      </w:r>
      <w:r w:rsidRPr="00BC04DD">
        <w:rPr>
          <w:rStyle w:val="Char4"/>
          <w:rFonts w:hint="eastAsia"/>
          <w:rtl/>
        </w:rPr>
        <w:t>بَ</w:t>
      </w:r>
      <w:r w:rsidRPr="00BC04DD">
        <w:rPr>
          <w:rStyle w:val="Char4"/>
          <w:rtl/>
        </w:rPr>
        <w:t xml:space="preserve"> </w:t>
      </w:r>
      <w:r w:rsidRPr="00BC04DD">
        <w:rPr>
          <w:rStyle w:val="Char4"/>
          <w:rFonts w:hint="eastAsia"/>
          <w:rtl/>
        </w:rPr>
        <w:t>لَ</w:t>
      </w:r>
      <w:r w:rsidRPr="00BC04DD">
        <w:rPr>
          <w:rStyle w:val="Char4"/>
          <w:rFonts w:hint="cs"/>
          <w:rtl/>
        </w:rPr>
        <w:t>ٱ</w:t>
      </w:r>
      <w:r w:rsidRPr="00BC04DD">
        <w:rPr>
          <w:rStyle w:val="Char4"/>
          <w:rFonts w:hint="eastAsia"/>
          <w:rtl/>
        </w:rPr>
        <w:t>س</w:t>
      </w:r>
      <w:r w:rsidRPr="00BC04DD">
        <w:rPr>
          <w:rStyle w:val="Char4"/>
          <w:rFonts w:hint="cs"/>
          <w:rtl/>
        </w:rPr>
        <w:t>ۡ</w:t>
      </w:r>
      <w:r w:rsidRPr="00BC04DD">
        <w:rPr>
          <w:rStyle w:val="Char4"/>
          <w:rFonts w:hint="eastAsia"/>
          <w:rtl/>
        </w:rPr>
        <w:t>تَك</w:t>
      </w:r>
      <w:r w:rsidRPr="00BC04DD">
        <w:rPr>
          <w:rStyle w:val="Char4"/>
          <w:rFonts w:hint="cs"/>
          <w:rtl/>
        </w:rPr>
        <w:t>ۡ</w:t>
      </w:r>
      <w:r w:rsidRPr="00BC04DD">
        <w:rPr>
          <w:rStyle w:val="Char4"/>
          <w:rFonts w:hint="eastAsia"/>
          <w:rtl/>
        </w:rPr>
        <w:t>ثَر</w:t>
      </w:r>
      <w:r w:rsidRPr="00BC04DD">
        <w:rPr>
          <w:rStyle w:val="Char4"/>
          <w:rFonts w:hint="cs"/>
          <w:rtl/>
        </w:rPr>
        <w:t>ۡ</w:t>
      </w:r>
      <w:r w:rsidRPr="00BC04DD">
        <w:rPr>
          <w:rStyle w:val="Char4"/>
          <w:rFonts w:hint="eastAsia"/>
          <w:rtl/>
        </w:rPr>
        <w:t>تُ</w:t>
      </w:r>
      <w:r w:rsidRPr="00BC04DD">
        <w:rPr>
          <w:rStyle w:val="Char4"/>
          <w:rtl/>
        </w:rPr>
        <w:t xml:space="preserve"> </w:t>
      </w:r>
      <w:r w:rsidRPr="00BC04DD">
        <w:rPr>
          <w:rStyle w:val="Char4"/>
          <w:rFonts w:hint="eastAsia"/>
          <w:rtl/>
        </w:rPr>
        <w:t>مِنَ</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خَي</w:t>
      </w:r>
      <w:r w:rsidRPr="00BC04DD">
        <w:rPr>
          <w:rStyle w:val="Char4"/>
          <w:rFonts w:hint="cs"/>
          <w:rtl/>
        </w:rPr>
        <w:t>ۡ</w:t>
      </w:r>
      <w:r w:rsidRPr="00BC04DD">
        <w:rPr>
          <w:rStyle w:val="Char4"/>
          <w:rFonts w:hint="eastAsia"/>
          <w:rtl/>
        </w:rPr>
        <w:t>رِ</w:t>
      </w:r>
      <w:r w:rsidRPr="00BC04DD">
        <w:rPr>
          <w:rStyle w:val="Char4"/>
          <w:rtl/>
        </w:rPr>
        <w:t xml:space="preserve"> </w:t>
      </w:r>
      <w:r w:rsidRPr="00BC04DD">
        <w:rPr>
          <w:rStyle w:val="Char4"/>
          <w:rFonts w:hint="eastAsia"/>
          <w:rtl/>
        </w:rPr>
        <w:t>وَمَا</w:t>
      </w:r>
      <w:r w:rsidRPr="00BC04DD">
        <w:rPr>
          <w:rStyle w:val="Char4"/>
          <w:rtl/>
        </w:rPr>
        <w:t xml:space="preserve"> </w:t>
      </w:r>
      <w:r w:rsidRPr="00BC04DD">
        <w:rPr>
          <w:rStyle w:val="Char4"/>
          <w:rFonts w:hint="eastAsia"/>
          <w:rtl/>
        </w:rPr>
        <w:t>مَسَّنِيَ</w:t>
      </w:r>
      <w:r w:rsidRPr="00BC04DD">
        <w:rPr>
          <w:rStyle w:val="Char4"/>
          <w:rtl/>
        </w:rPr>
        <w:t xml:space="preserve"> </w:t>
      </w:r>
      <w:r w:rsidRPr="00BC04DD">
        <w:rPr>
          <w:rStyle w:val="Char4"/>
          <w:rFonts w:hint="cs"/>
          <w:rtl/>
        </w:rPr>
        <w:t>ٱ</w:t>
      </w:r>
      <w:r w:rsidRPr="00BC04DD">
        <w:rPr>
          <w:rStyle w:val="Char4"/>
          <w:rFonts w:hint="eastAsia"/>
          <w:rtl/>
        </w:rPr>
        <w:t>لسُّو</w:t>
      </w:r>
      <w:r w:rsidRPr="00BC04DD">
        <w:rPr>
          <w:rStyle w:val="Char4"/>
          <w:rFonts w:hint="cs"/>
          <w:rtl/>
        </w:rPr>
        <w:t>ٓ</w:t>
      </w:r>
      <w:r w:rsidRPr="00BC04DD">
        <w:rPr>
          <w:rStyle w:val="Char4"/>
          <w:rFonts w:hint="eastAsia"/>
          <w:rtl/>
        </w:rPr>
        <w:t>ءُ</w:t>
      </w:r>
      <w:r w:rsidRPr="00BC04DD">
        <w:rPr>
          <w:rStyle w:val="Char4"/>
          <w:rFonts w:hint="cs"/>
          <w:rtl/>
        </w:rPr>
        <w:t>ۚ</w:t>
      </w:r>
      <w:r w:rsidRPr="00BC04DD">
        <w:rPr>
          <w:rFonts w:cs="Traditional Arabic" w:hint="cs"/>
          <w:sz w:val="28"/>
          <w:szCs w:val="28"/>
          <w:rtl/>
          <w:lang w:bidi="fa-IR"/>
        </w:rPr>
        <w:t>﴾</w:t>
      </w:r>
      <w:r w:rsidRPr="00BC04DD">
        <w:rPr>
          <w:rStyle w:val="Char7"/>
          <w:rFonts w:hint="cs"/>
          <w:spacing w:val="0"/>
          <w:rtl/>
        </w:rPr>
        <w:t xml:space="preserve"> [الأعراف: 188].</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و اگر از غ</w:t>
      </w:r>
      <w:r w:rsidR="00CF206E" w:rsidRPr="00BC04DD">
        <w:rPr>
          <w:rStyle w:val="Char6"/>
          <w:rtl/>
        </w:rPr>
        <w:t>ی</w:t>
      </w:r>
      <w:r w:rsidRPr="00BC04DD">
        <w:rPr>
          <w:rStyle w:val="Char6"/>
          <w:rtl/>
        </w:rPr>
        <w:t>ب باخبر بودم، سود فراوانى براى خود فراهم مى‏</w:t>
      </w:r>
      <w:r w:rsidR="00CF206E" w:rsidRPr="00BC04DD">
        <w:rPr>
          <w:rStyle w:val="Char6"/>
          <w:rtl/>
        </w:rPr>
        <w:t>ک</w:t>
      </w:r>
      <w:r w:rsidRPr="00BC04DD">
        <w:rPr>
          <w:rStyle w:val="Char6"/>
          <w:rtl/>
        </w:rPr>
        <w:t>ردم، و ه</w:t>
      </w:r>
      <w:r w:rsidR="00CF206E" w:rsidRPr="00BC04DD">
        <w:rPr>
          <w:rStyle w:val="Char6"/>
          <w:rtl/>
        </w:rPr>
        <w:t>ی</w:t>
      </w:r>
      <w:r w:rsidRPr="00BC04DD">
        <w:rPr>
          <w:rStyle w:val="Char6"/>
          <w:rtl/>
        </w:rPr>
        <w:t>چ بدى (و ز</w:t>
      </w:r>
      <w:r w:rsidR="00CF206E" w:rsidRPr="00BC04DD">
        <w:rPr>
          <w:rStyle w:val="Char6"/>
          <w:rtl/>
        </w:rPr>
        <w:t>ی</w:t>
      </w:r>
      <w:r w:rsidRPr="00BC04DD">
        <w:rPr>
          <w:rStyle w:val="Char6"/>
          <w:rtl/>
        </w:rPr>
        <w:t>انى) به من نمى‏رس</w:t>
      </w:r>
      <w:r w:rsidR="00CF206E" w:rsidRPr="00BC04DD">
        <w:rPr>
          <w:rStyle w:val="Char6"/>
          <w:rtl/>
        </w:rPr>
        <w:t>ی</w:t>
      </w:r>
      <w:r w:rsidRPr="00BC04DD">
        <w:rPr>
          <w:rStyle w:val="Char6"/>
          <w:rtl/>
        </w:rPr>
        <w:t>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با آنچه گفته شد معلوم می‌شود که معتقد بودن به اینکه ائمه غیب می‌دانند اشکالات زیادی را به دنبال دارد</w:t>
      </w:r>
      <w:r w:rsidRPr="00BC04DD">
        <w:rPr>
          <w:rStyle w:val="Char6"/>
          <w:vertAlign w:val="superscript"/>
          <w:rtl/>
        </w:rPr>
        <w:footnoteReference w:id="26"/>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عقید</w:t>
      </w:r>
      <w:r w:rsidR="00CF206E" w:rsidRPr="00BC04DD">
        <w:rPr>
          <w:rStyle w:val="Char6"/>
          <w:rFonts w:hint="cs"/>
          <w:rtl/>
        </w:rPr>
        <w:t>ۀ</w:t>
      </w:r>
      <w:r w:rsidRPr="00BC04DD">
        <w:rPr>
          <w:rStyle w:val="Char6"/>
          <w:rFonts w:hint="cs"/>
          <w:rtl/>
        </w:rPr>
        <w:t xml:space="preserve"> اهل سنت در مورد اهل بیت در کتاب</w:t>
      </w:r>
      <w:r w:rsidR="008670E1" w:rsidRPr="00BC04DD">
        <w:rPr>
          <w:rStyle w:val="Char6"/>
          <w:rFonts w:hint="eastAsia"/>
          <w:rtl/>
        </w:rPr>
        <w:t>‌</w:t>
      </w:r>
      <w:r w:rsidRPr="00BC04DD">
        <w:rPr>
          <w:rStyle w:val="Char6"/>
          <w:rFonts w:hint="cs"/>
          <w:rtl/>
        </w:rPr>
        <w:t>هایشان از قبیل کتاب</w:t>
      </w:r>
      <w:r w:rsidR="008670E1" w:rsidRPr="00BC04DD">
        <w:rPr>
          <w:rStyle w:val="Char6"/>
          <w:rFonts w:hint="eastAsia"/>
          <w:rtl/>
        </w:rPr>
        <w:t>‌</w:t>
      </w:r>
      <w:r w:rsidRPr="00BC04DD">
        <w:rPr>
          <w:rStyle w:val="Char6"/>
          <w:rFonts w:hint="cs"/>
          <w:rtl/>
        </w:rPr>
        <w:t>های حدیث و عقائد و فقه بیان شده است، و صاحب هر کتابی آن را در جای مناسبش بیان می‌کند، در کتاب</w:t>
      </w:r>
      <w:r w:rsidR="008670E1" w:rsidRPr="00BC04DD">
        <w:rPr>
          <w:rStyle w:val="Char6"/>
          <w:rFonts w:hint="eastAsia"/>
          <w:rtl/>
        </w:rPr>
        <w:t>‌</w:t>
      </w:r>
      <w:r w:rsidRPr="00BC04DD">
        <w:rPr>
          <w:rStyle w:val="Char6"/>
          <w:rFonts w:hint="cs"/>
          <w:rtl/>
        </w:rPr>
        <w:t>های حدیث ابوابی دربار</w:t>
      </w:r>
      <w:r w:rsidR="00CF206E" w:rsidRPr="00BC04DD">
        <w:rPr>
          <w:rStyle w:val="Char6"/>
          <w:rFonts w:hint="cs"/>
          <w:rtl/>
        </w:rPr>
        <w:t>ۀ</w:t>
      </w:r>
      <w:r w:rsidRPr="00BC04DD">
        <w:rPr>
          <w:rStyle w:val="Char6"/>
          <w:rFonts w:hint="cs"/>
          <w:rtl/>
        </w:rPr>
        <w:t xml:space="preserve"> فضائل اهل بیت آمده است و در کتاب</w:t>
      </w:r>
      <w:r w:rsidR="001B0A27">
        <w:rPr>
          <w:rStyle w:val="Char6"/>
          <w:rFonts w:hint="eastAsia"/>
          <w:rtl/>
        </w:rPr>
        <w:t>‌</w:t>
      </w:r>
      <w:r w:rsidRPr="00BC04DD">
        <w:rPr>
          <w:rStyle w:val="Char6"/>
          <w:rFonts w:hint="cs"/>
          <w:rtl/>
        </w:rPr>
        <w:t>های عقیده فصل</w:t>
      </w:r>
      <w:r w:rsidR="005F1CA2" w:rsidRPr="00BC04DD">
        <w:rPr>
          <w:rStyle w:val="Char6"/>
          <w:rFonts w:hint="eastAsia"/>
          <w:rtl/>
        </w:rPr>
        <w:t>‌</w:t>
      </w:r>
      <w:r w:rsidRPr="00BC04DD">
        <w:rPr>
          <w:rStyle w:val="Char6"/>
          <w:rFonts w:hint="cs"/>
          <w:rtl/>
        </w:rPr>
        <w:t>هایی در بیان باوری که نسبت به</w:t>
      </w:r>
      <w:r w:rsidR="008670E1" w:rsidRPr="00BC04DD">
        <w:rPr>
          <w:rStyle w:val="Char6"/>
          <w:rFonts w:hint="cs"/>
          <w:rtl/>
        </w:rPr>
        <w:t xml:space="preserve"> </w:t>
      </w:r>
      <w:r w:rsidR="00526206" w:rsidRPr="00BC04DD">
        <w:rPr>
          <w:rStyle w:val="Char6"/>
          <w:rFonts w:hint="cs"/>
          <w:rtl/>
        </w:rPr>
        <w:t>آن‌ها</w:t>
      </w:r>
      <w:r w:rsidR="005F1CA2" w:rsidRPr="00BC04DD">
        <w:rPr>
          <w:rStyle w:val="Char6"/>
          <w:rFonts w:hint="cs"/>
          <w:rtl/>
        </w:rPr>
        <w:t xml:space="preserve"> </w:t>
      </w:r>
      <w:r w:rsidRPr="00BC04DD">
        <w:rPr>
          <w:rStyle w:val="Char6"/>
          <w:rFonts w:hint="cs"/>
          <w:rtl/>
        </w:rPr>
        <w:t>باید داشت ذکر شده است، و در کتاب</w:t>
      </w:r>
      <w:r w:rsidR="008670E1" w:rsidRPr="00BC04DD">
        <w:rPr>
          <w:rStyle w:val="Char6"/>
          <w:rFonts w:hint="eastAsia"/>
          <w:rtl/>
        </w:rPr>
        <w:t>‌</w:t>
      </w:r>
      <w:r w:rsidRPr="00BC04DD">
        <w:rPr>
          <w:rStyle w:val="Char6"/>
          <w:rFonts w:hint="cs"/>
          <w:rtl/>
        </w:rPr>
        <w:t>های فقه احکام مربوط به</w:t>
      </w:r>
      <w:r w:rsidR="008670E1" w:rsidRPr="00BC04DD">
        <w:rPr>
          <w:rStyle w:val="Char6"/>
          <w:rFonts w:hint="cs"/>
          <w:rtl/>
        </w:rPr>
        <w:t xml:space="preserve"> </w:t>
      </w:r>
      <w:r w:rsidR="00526206" w:rsidRPr="00BC04DD">
        <w:rPr>
          <w:rStyle w:val="Char6"/>
          <w:rFonts w:hint="cs"/>
          <w:rtl/>
        </w:rPr>
        <w:t>آن‌ها</w:t>
      </w:r>
      <w:r w:rsidRPr="00BC04DD">
        <w:rPr>
          <w:rStyle w:val="Char6"/>
          <w:rFonts w:hint="cs"/>
          <w:rtl/>
        </w:rPr>
        <w:t>بیان شده است مانند حرام‌ بودن زکات برای آن</w:t>
      </w:r>
      <w:r w:rsidR="008670E1" w:rsidRPr="00BC04DD">
        <w:rPr>
          <w:rStyle w:val="Char6"/>
          <w:rFonts w:hint="eastAsia"/>
          <w:rtl/>
        </w:rPr>
        <w:t>‌</w:t>
      </w:r>
      <w:r w:rsidRPr="00BC04DD">
        <w:rPr>
          <w:rStyle w:val="Char6"/>
          <w:rFonts w:hint="cs"/>
          <w:rtl/>
        </w:rPr>
        <w:t>ها، و غ</w:t>
      </w:r>
      <w:r w:rsidR="00CF206E" w:rsidRPr="00BC04DD">
        <w:rPr>
          <w:rStyle w:val="Char6"/>
          <w:rFonts w:hint="cs"/>
          <w:rtl/>
        </w:rPr>
        <w:t>ی</w:t>
      </w:r>
      <w:r w:rsidRPr="00BC04DD">
        <w:rPr>
          <w:rStyle w:val="Char6"/>
          <w:rFonts w:hint="cs"/>
          <w:rtl/>
        </w:rPr>
        <w:t>ر از ا</w:t>
      </w:r>
      <w:r w:rsidR="00CF206E" w:rsidRPr="00BC04DD">
        <w:rPr>
          <w:rStyle w:val="Char6"/>
          <w:rFonts w:hint="cs"/>
          <w:rtl/>
        </w:rPr>
        <w:t>ی</w:t>
      </w:r>
      <w:r w:rsidRPr="00BC04DD">
        <w:rPr>
          <w:rStyle w:val="Char6"/>
          <w:rFonts w:hint="cs"/>
          <w:rtl/>
        </w:rPr>
        <w:t>ن</w:t>
      </w:r>
      <w:r w:rsidR="008670E1" w:rsidRPr="00BC04DD">
        <w:rPr>
          <w:rStyle w:val="Char6"/>
          <w:rFonts w:hint="eastAsia"/>
          <w:rtl/>
        </w:rPr>
        <w:t>‌</w:t>
      </w:r>
      <w:r w:rsidRPr="00BC04DD">
        <w:rPr>
          <w:rStyle w:val="Char6"/>
          <w:rFonts w:hint="cs"/>
          <w:rtl/>
        </w:rPr>
        <w:t>ها</w:t>
      </w:r>
      <w:r w:rsidRPr="00BC04DD">
        <w:rPr>
          <w:rStyle w:val="Char6"/>
          <w:vertAlign w:val="superscript"/>
          <w:rtl/>
        </w:rPr>
        <w:footnoteReference w:id="27"/>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و خلاصه کلام در عقیده اهل </w:t>
      </w:r>
      <w:r w:rsidRPr="001B0A27">
        <w:rPr>
          <w:rStyle w:val="Char6"/>
          <w:rFonts w:hint="cs"/>
          <w:rtl/>
        </w:rPr>
        <w:t>سنت در مورد اهل بیت همان است که شیخ ‌الإسلام ابن تیمیه در کتاب العقید</w:t>
      </w:r>
      <w:r w:rsidRPr="001B0A27">
        <w:rPr>
          <w:rStyle w:val="Char6"/>
          <w:rtl/>
        </w:rPr>
        <w:t>ة</w:t>
      </w:r>
      <w:r w:rsidRPr="001B0A27">
        <w:rPr>
          <w:rStyle w:val="Char6"/>
          <w:rFonts w:hint="cs"/>
          <w:rtl/>
        </w:rPr>
        <w:t xml:space="preserve"> الواسطیه</w:t>
      </w:r>
      <w:r w:rsidRPr="00BC04DD">
        <w:rPr>
          <w:rStyle w:val="Char6"/>
          <w:vertAlign w:val="superscript"/>
          <w:rtl/>
        </w:rPr>
        <w:footnoteReference w:id="28"/>
      </w:r>
      <w:r w:rsidRPr="00BC04DD">
        <w:rPr>
          <w:rStyle w:val="Char6"/>
          <w:rFonts w:hint="cs"/>
          <w:rtl/>
        </w:rPr>
        <w:t xml:space="preserve"> بیان کرده است، و این کتاب او گرچه خیلی مختصر است اما او در آن می‌گوید: (و اهل سنّت اهل بیت پیامبر</w:t>
      </w:r>
      <w:r w:rsidR="008670E1" w:rsidRPr="00BC04DD">
        <w:rPr>
          <w:rStyle w:val="Char6"/>
          <w:rFonts w:hint="cs"/>
          <w:rtl/>
        </w:rPr>
        <w:t xml:space="preserve"> </w:t>
      </w:r>
      <w:r w:rsidR="008670E1" w:rsidRPr="00BC04DD">
        <w:rPr>
          <w:rFonts w:ascii="Tahoma" w:hAnsi="Tahoma" w:cs="CTraditional Arabic" w:hint="cs"/>
          <w:color w:val="000000"/>
          <w:sz w:val="28"/>
          <w:szCs w:val="28"/>
          <w:rtl/>
          <w:lang w:bidi="fa-IR"/>
        </w:rPr>
        <w:t>ج</w:t>
      </w:r>
      <w:r w:rsidRPr="00BC04DD">
        <w:rPr>
          <w:rStyle w:val="Char6"/>
          <w:rFonts w:hint="cs"/>
          <w:rtl/>
        </w:rPr>
        <w:t xml:space="preserve"> را دوست می‌دارند، و وصیّت پیامبر خدا</w:t>
      </w:r>
      <w:r w:rsidR="008670E1" w:rsidRPr="00BC04DD">
        <w:rPr>
          <w:rStyle w:val="Char6"/>
          <w:rFonts w:hint="cs"/>
          <w:rtl/>
        </w:rPr>
        <w:t xml:space="preserve"> </w:t>
      </w:r>
      <w:r w:rsidR="008670E1" w:rsidRPr="00BC04DD">
        <w:rPr>
          <w:rFonts w:ascii="Tahoma" w:hAnsi="Tahoma" w:cs="CTraditional Arabic" w:hint="cs"/>
          <w:color w:val="000000"/>
          <w:sz w:val="28"/>
          <w:szCs w:val="28"/>
          <w:rtl/>
          <w:lang w:bidi="fa-IR"/>
        </w:rPr>
        <w:t>ج</w:t>
      </w:r>
      <w:r w:rsidRPr="00BC04DD">
        <w:rPr>
          <w:rStyle w:val="Char6"/>
          <w:rFonts w:hint="cs"/>
          <w:rtl/>
        </w:rPr>
        <w:t xml:space="preserve"> را در مورد</w:t>
      </w:r>
      <w:r w:rsidR="008670E1" w:rsidRPr="00BC04DD">
        <w:rPr>
          <w:rStyle w:val="Char6"/>
          <w:rFonts w:hint="cs"/>
          <w:rtl/>
        </w:rPr>
        <w:t xml:space="preserve"> </w:t>
      </w:r>
      <w:r w:rsidR="00526206" w:rsidRPr="00BC04DD">
        <w:rPr>
          <w:rStyle w:val="Char6"/>
          <w:rFonts w:hint="cs"/>
          <w:rtl/>
        </w:rPr>
        <w:t>آن‌ها</w:t>
      </w:r>
      <w:r w:rsidR="008670E1" w:rsidRPr="00BC04DD">
        <w:rPr>
          <w:rStyle w:val="Char6"/>
          <w:rFonts w:hint="cs"/>
          <w:rtl/>
        </w:rPr>
        <w:t xml:space="preserve"> </w:t>
      </w:r>
      <w:r w:rsidRPr="00BC04DD">
        <w:rPr>
          <w:rStyle w:val="Char6"/>
          <w:rFonts w:hint="cs"/>
          <w:rtl/>
        </w:rPr>
        <w:t>همواره به خاطر دارند که در روز غدیر خم گفت: (در مورد اهل بیت خودم شما را سفارش می‌کنم که در رفتار با</w:t>
      </w:r>
      <w:r w:rsidR="005F1CA2" w:rsidRPr="00BC04DD">
        <w:rPr>
          <w:rStyle w:val="Char6"/>
          <w:rFonts w:hint="cs"/>
          <w:rtl/>
        </w:rPr>
        <w:t xml:space="preserve"> </w:t>
      </w:r>
      <w:r w:rsidR="00526206" w:rsidRPr="00BC04DD">
        <w:rPr>
          <w:rStyle w:val="Char6"/>
          <w:rFonts w:hint="cs"/>
          <w:rtl/>
        </w:rPr>
        <w:t>آن‌ها</w:t>
      </w:r>
      <w:r w:rsidR="005F1CA2" w:rsidRPr="00BC04DD">
        <w:rPr>
          <w:rStyle w:val="Char6"/>
          <w:rFonts w:hint="cs"/>
          <w:rtl/>
        </w:rPr>
        <w:t xml:space="preserve"> </w:t>
      </w:r>
      <w:r w:rsidRPr="00BC04DD">
        <w:rPr>
          <w:rStyle w:val="Char6"/>
          <w:rFonts w:hint="cs"/>
          <w:rtl/>
        </w:rPr>
        <w:t>خدا را مدنظر داشته باشید، در مورد اهل بیت خودم شما را سفارش می‌کنم که در رفتار با</w:t>
      </w:r>
      <w:r w:rsidR="00526206" w:rsidRPr="00BC04DD">
        <w:rPr>
          <w:rStyle w:val="Char6"/>
          <w:rFonts w:hint="cs"/>
          <w:rtl/>
        </w:rPr>
        <w:t>آن‌ها</w:t>
      </w:r>
      <w:r w:rsidRPr="00BC04DD">
        <w:rPr>
          <w:rStyle w:val="Char6"/>
          <w:rFonts w:hint="cs"/>
          <w:rtl/>
        </w:rPr>
        <w:t>خدا را مدنظر داشته باشید)</w:t>
      </w:r>
      <w:r w:rsidRPr="00BC04DD">
        <w:rPr>
          <w:rStyle w:val="Char6"/>
          <w:vertAlign w:val="superscript"/>
          <w:rtl/>
        </w:rPr>
        <w:footnoteReference w:id="29"/>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همچنین وقتی عباس عموی پیامبر</w:t>
      </w:r>
      <w:r w:rsidR="003913DA" w:rsidRPr="00BC04DD">
        <w:rPr>
          <w:rStyle w:val="Char6"/>
          <w:rFonts w:hint="cs"/>
          <w:rtl/>
        </w:rPr>
        <w:t xml:space="preserve"> </w:t>
      </w:r>
      <w:r w:rsidR="003913DA" w:rsidRPr="00BC04DD">
        <w:rPr>
          <w:rFonts w:ascii="Tahoma" w:hAnsi="Tahoma" w:cs="CTraditional Arabic" w:hint="cs"/>
          <w:color w:val="000000"/>
          <w:sz w:val="28"/>
          <w:szCs w:val="28"/>
          <w:rtl/>
          <w:lang w:bidi="fa-IR"/>
        </w:rPr>
        <w:t>ج</w:t>
      </w:r>
      <w:r w:rsidRPr="00BC04DD">
        <w:rPr>
          <w:rStyle w:val="Char6"/>
          <w:rFonts w:hint="cs"/>
          <w:rtl/>
        </w:rPr>
        <w:t xml:space="preserve"> به او شکایت نمود که بعضی از قریش بر بنی‌هاشم ستم می‌کنند، فرمود: (سوگند به کسی که جانم در دست اوست</w:t>
      </w:r>
      <w:r w:rsidR="00526206" w:rsidRPr="00BC04DD">
        <w:rPr>
          <w:rStyle w:val="Char6"/>
          <w:rFonts w:hint="cs"/>
          <w:rtl/>
        </w:rPr>
        <w:t>آن‌ها</w:t>
      </w:r>
      <w:r w:rsidRPr="00BC04DD">
        <w:rPr>
          <w:rStyle w:val="Char6"/>
          <w:rFonts w:hint="cs"/>
          <w:rtl/>
        </w:rPr>
        <w:t>مؤمن کامل نخواهند شد تا آن که شما را به خاطر خدا و خویشاوندی من دوست بدارند)</w:t>
      </w:r>
      <w:r w:rsidRPr="00BC04DD">
        <w:rPr>
          <w:rStyle w:val="Char6"/>
          <w:vertAlign w:val="superscript"/>
          <w:rtl/>
        </w:rPr>
        <w:footnoteReference w:id="30"/>
      </w:r>
      <w:r w:rsidRPr="00BC04DD">
        <w:rPr>
          <w:rStyle w:val="Char6"/>
          <w:rFonts w:hint="cs"/>
          <w:rtl/>
        </w:rPr>
        <w:t>، و فرمود: (خداوند از فرزندان اسماعیل کنانه را برگزید، و از کنانه قریش را برگزید و از قریش بنی‌هاشم را برگزید و از بنی‌هاشم مرا برگزید)</w:t>
      </w:r>
      <w:r w:rsidRPr="00BC04DD">
        <w:rPr>
          <w:rStyle w:val="Char6"/>
          <w:vertAlign w:val="superscript"/>
          <w:rtl/>
        </w:rPr>
        <w:footnoteReference w:id="31"/>
      </w:r>
      <w:r w:rsidRPr="00BC04DD">
        <w:rPr>
          <w:rStyle w:val="Char6"/>
          <w:rFonts w:hint="cs"/>
          <w:rtl/>
        </w:rPr>
        <w:t>.</w:t>
      </w:r>
      <w:r w:rsidRPr="00BC04DD">
        <w:rPr>
          <w:rStyle w:val="Char6"/>
          <w:vertAlign w:val="superscript"/>
          <w:rtl/>
        </w:rPr>
        <w:footnoteReference w:id="32"/>
      </w:r>
      <w:r w:rsidRPr="00BC04DD">
        <w:rPr>
          <w:rStyle w:val="Char6"/>
          <w:rFonts w:hint="cs"/>
          <w:rtl/>
        </w:rPr>
        <w:t>.</w:t>
      </w:r>
    </w:p>
    <w:p w:rsidR="00D31F03" w:rsidRPr="00BC04DD" w:rsidRDefault="00D31F03" w:rsidP="001B0A27">
      <w:pPr>
        <w:pStyle w:val="StyleComplexBLotus12ptJustifiedFirstline05cmCharChar"/>
        <w:spacing w:line="240" w:lineRule="auto"/>
        <w:ind w:firstLine="340"/>
        <w:rPr>
          <w:rStyle w:val="Char6"/>
          <w:rtl/>
        </w:rPr>
      </w:pPr>
      <w:r w:rsidRPr="00BC04DD">
        <w:rPr>
          <w:rStyle w:val="Char6"/>
          <w:rFonts w:hint="cs"/>
          <w:rtl/>
        </w:rPr>
        <w:t>یعنی یکی از اصول اهل سنت دوست‌داشتن اهل بیت است، و</w:t>
      </w:r>
      <w:r w:rsidR="003913DA" w:rsidRPr="00BC04DD">
        <w:rPr>
          <w:rStyle w:val="Char6"/>
          <w:rFonts w:hint="cs"/>
          <w:rtl/>
        </w:rPr>
        <w:t xml:space="preserve"> </w:t>
      </w:r>
      <w:r w:rsidR="00526206" w:rsidRPr="00BC04DD">
        <w:rPr>
          <w:rStyle w:val="Char6"/>
          <w:rFonts w:hint="cs"/>
          <w:rtl/>
        </w:rPr>
        <w:t>آن‌ها</w:t>
      </w:r>
      <w:r w:rsidR="003913DA" w:rsidRPr="00BC04DD">
        <w:rPr>
          <w:rStyle w:val="Char6"/>
          <w:rFonts w:hint="cs"/>
          <w:rtl/>
        </w:rPr>
        <w:t xml:space="preserve"> </w:t>
      </w:r>
      <w:r w:rsidRPr="00BC04DD">
        <w:rPr>
          <w:rStyle w:val="Char6"/>
          <w:rFonts w:hint="cs"/>
          <w:rtl/>
        </w:rPr>
        <w:t>به دو دلیل اهل بیت را دوست می‌‌دارند یکی ایمانشان و دوّم خویشاوندی که با پیامبر دارند، پس وقتی</w:t>
      </w:r>
      <w:r w:rsidR="003913DA" w:rsidRPr="00BC04DD">
        <w:rPr>
          <w:rStyle w:val="Char6"/>
          <w:rFonts w:hint="cs"/>
          <w:rtl/>
        </w:rPr>
        <w:t xml:space="preserve"> </w:t>
      </w:r>
      <w:r w:rsidR="00526206" w:rsidRPr="00BC04DD">
        <w:rPr>
          <w:rStyle w:val="Char6"/>
          <w:rFonts w:hint="cs"/>
          <w:rtl/>
        </w:rPr>
        <w:t>آن‌ها</w:t>
      </w:r>
      <w:r w:rsidR="003913DA" w:rsidRPr="00BC04DD">
        <w:rPr>
          <w:rStyle w:val="Char6"/>
          <w:rFonts w:hint="cs"/>
          <w:rtl/>
        </w:rPr>
        <w:t xml:space="preserve"> </w:t>
      </w:r>
      <w:r w:rsidRPr="00BC04DD">
        <w:rPr>
          <w:rStyle w:val="Char6"/>
          <w:rFonts w:hint="cs"/>
          <w:rtl/>
        </w:rPr>
        <w:t>هم مؤمن هستند و هم خویشاوند پیامبر هرگز اهل سنت نسبت به آنان کینه نمی‌ورزند. و اگر کافر باشند ما</w:t>
      </w:r>
      <w:r w:rsidR="003913DA" w:rsidRPr="00BC04DD">
        <w:rPr>
          <w:rStyle w:val="Char6"/>
          <w:rFonts w:hint="cs"/>
          <w:rtl/>
        </w:rPr>
        <w:t xml:space="preserve"> </w:t>
      </w:r>
      <w:r w:rsidR="00526206" w:rsidRPr="00BC04DD">
        <w:rPr>
          <w:rStyle w:val="Char6"/>
          <w:rFonts w:hint="cs"/>
          <w:rtl/>
        </w:rPr>
        <w:t>آن‌ها</w:t>
      </w:r>
      <w:r w:rsidR="003913DA" w:rsidRPr="00BC04DD">
        <w:rPr>
          <w:rStyle w:val="Char6"/>
          <w:rFonts w:hint="cs"/>
          <w:rtl/>
        </w:rPr>
        <w:t xml:space="preserve"> </w:t>
      </w:r>
      <w:r w:rsidRPr="00BC04DD">
        <w:rPr>
          <w:rStyle w:val="Char6"/>
          <w:rFonts w:hint="cs"/>
          <w:rtl/>
        </w:rPr>
        <w:t>را دوست نمی‌داریم گرچه از خویشاوندان پیامبر باشند، ابولهب عموی پیامبر</w:t>
      </w:r>
      <w:r w:rsidR="003913DA" w:rsidRPr="00BC04DD">
        <w:rPr>
          <w:rFonts w:ascii="Tahoma" w:hAnsi="Tahoma" w:cs="CTraditional Arabic" w:hint="cs"/>
          <w:color w:val="000000"/>
          <w:sz w:val="28"/>
          <w:szCs w:val="28"/>
          <w:rtl/>
          <w:lang w:bidi="fa-IR"/>
        </w:rPr>
        <w:t>ج</w:t>
      </w:r>
      <w:r w:rsidRPr="00BC04DD">
        <w:rPr>
          <w:rStyle w:val="Char6"/>
          <w:rFonts w:hint="cs"/>
          <w:rtl/>
        </w:rPr>
        <w:t xml:space="preserve"> است اما به هیچ صورتی جایز نیست که ما او را دوست بداریم، بلکه باید به خاطر اینکه کافر بوده و پیامبر را اذیت می‌کرده است از او متنفّر باشیم</w:t>
      </w:r>
      <w:r w:rsidRPr="00BC04DD">
        <w:rPr>
          <w:rStyle w:val="Char6"/>
          <w:vertAlign w:val="superscript"/>
          <w:rtl/>
        </w:rPr>
        <w:footnoteReference w:id="33"/>
      </w:r>
      <w:r w:rsidRPr="00BC04DD">
        <w:rPr>
          <w:rStyle w:val="Char6"/>
          <w:rFonts w:hint="cs"/>
          <w:rtl/>
        </w:rPr>
        <w:t>.</w:t>
      </w:r>
    </w:p>
    <w:p w:rsidR="00D31F03" w:rsidRPr="00BC04DD" w:rsidRDefault="00D31F03" w:rsidP="001B0A27">
      <w:pPr>
        <w:pStyle w:val="StyleComplexBLotus12ptJustifiedFirstline05cmCharChar"/>
        <w:spacing w:line="240" w:lineRule="auto"/>
        <w:ind w:firstLine="340"/>
        <w:rPr>
          <w:rStyle w:val="Char6"/>
          <w:rtl/>
        </w:rPr>
      </w:pPr>
      <w:r w:rsidRPr="00BC04DD">
        <w:rPr>
          <w:rStyle w:val="Char6"/>
          <w:rFonts w:hint="cs"/>
          <w:rtl/>
        </w:rPr>
        <w:t>و اما امام طحاوی</w:t>
      </w:r>
      <w:r w:rsidRPr="00BC04DD">
        <w:rPr>
          <w:rFonts w:ascii="Times New Roman" w:hAnsi="Times New Roman" w:cs="CTraditional Arabic" w:hint="cs"/>
          <w:sz w:val="28"/>
          <w:szCs w:val="28"/>
          <w:rtl/>
          <w:lang w:bidi="fa-IR"/>
        </w:rPr>
        <w:t>/</w:t>
      </w:r>
      <w:r w:rsidRPr="00BC04DD">
        <w:rPr>
          <w:rStyle w:val="Char6"/>
          <w:rFonts w:hint="cs"/>
          <w:rtl/>
        </w:rPr>
        <w:t xml:space="preserve"> در </w:t>
      </w:r>
      <w:r w:rsidRPr="001B0A27">
        <w:rPr>
          <w:rStyle w:val="Char6"/>
          <w:rFonts w:hint="cs"/>
          <w:rtl/>
        </w:rPr>
        <w:t>العقید</w:t>
      </w:r>
      <w:r w:rsidRPr="001B0A27">
        <w:rPr>
          <w:rStyle w:val="Char6"/>
          <w:rtl/>
        </w:rPr>
        <w:t>ة</w:t>
      </w:r>
      <w:r w:rsidRPr="001B0A27">
        <w:rPr>
          <w:rStyle w:val="Char6"/>
          <w:rFonts w:hint="cs"/>
          <w:rtl/>
        </w:rPr>
        <w:t xml:space="preserve"> الصحاو</w:t>
      </w:r>
      <w:r w:rsidRPr="001B0A27">
        <w:rPr>
          <w:rStyle w:val="Char6"/>
          <w:rtl/>
        </w:rPr>
        <w:t>یة</w:t>
      </w:r>
      <w:r w:rsidRPr="00BC04DD">
        <w:rPr>
          <w:rStyle w:val="Char6"/>
          <w:vertAlign w:val="superscript"/>
          <w:rtl/>
        </w:rPr>
        <w:footnoteReference w:id="34"/>
      </w:r>
      <w:r w:rsidRPr="00BC04DD">
        <w:rPr>
          <w:rStyle w:val="Char6"/>
          <w:rFonts w:hint="cs"/>
          <w:rtl/>
        </w:rPr>
        <w:t xml:space="preserve"> می‌</w:t>
      </w:r>
      <w:r w:rsidRPr="00BC04DD">
        <w:rPr>
          <w:rStyle w:val="Char6"/>
          <w:rFonts w:hint="eastAsia"/>
          <w:rtl/>
        </w:rPr>
        <w:t>گ</w:t>
      </w:r>
      <w:r w:rsidRPr="00BC04DD">
        <w:rPr>
          <w:rStyle w:val="Char6"/>
          <w:rFonts w:hint="cs"/>
          <w:rtl/>
        </w:rPr>
        <w:t>وید: «ما می‌گوییم بعد از پیامبر</w:t>
      </w:r>
      <w:r w:rsidR="001B0A27">
        <w:rPr>
          <w:rStyle w:val="Char6"/>
          <w:rFonts w:hint="cs"/>
          <w:rtl/>
        </w:rPr>
        <w:t xml:space="preserve"> </w:t>
      </w:r>
      <w:r w:rsidR="001B0A27">
        <w:rPr>
          <w:rStyle w:val="Char6"/>
          <w:rFonts w:cs="CTraditional Arabic" w:hint="cs"/>
          <w:rtl/>
        </w:rPr>
        <w:t>ج</w:t>
      </w:r>
      <w:r w:rsidRPr="00BC04DD">
        <w:rPr>
          <w:rStyle w:val="Char6"/>
          <w:rFonts w:hint="cs"/>
          <w:rtl/>
        </w:rPr>
        <w:t xml:space="preserve"> اوّلین خلیفه ابوبکر صدیق</w:t>
      </w:r>
      <w:r w:rsidRPr="00BC04DD">
        <w:rPr>
          <w:rStyle w:val="Char6"/>
          <w:rFonts w:hint="cs"/>
          <w:rtl/>
        </w:rPr>
        <w:sym w:font="AGA Arabesque" w:char="F074"/>
      </w:r>
      <w:r w:rsidRPr="00BC04DD">
        <w:rPr>
          <w:rStyle w:val="Char6"/>
          <w:rFonts w:hint="cs"/>
          <w:rtl/>
        </w:rPr>
        <w:t xml:space="preserve"> است و او را از هم</w:t>
      </w:r>
      <w:r w:rsidR="00CF206E" w:rsidRPr="00BC04DD">
        <w:rPr>
          <w:rStyle w:val="Char6"/>
          <w:rFonts w:hint="cs"/>
          <w:rtl/>
        </w:rPr>
        <w:t>ۀ</w:t>
      </w:r>
      <w:r w:rsidRPr="00BC04DD">
        <w:rPr>
          <w:rStyle w:val="Char6"/>
          <w:rFonts w:hint="cs"/>
          <w:rtl/>
        </w:rPr>
        <w:t xml:space="preserve"> امت برتر و بر همه مقدّم می‌دانیم، سپس عمر خلیفه است و بعد عثمان و بعد از او علی</w:t>
      </w:r>
      <w:r w:rsidR="003913DA" w:rsidRPr="00BC04DD">
        <w:rPr>
          <w:rStyle w:val="Char6"/>
          <w:rFonts w:cs="CTraditional Arabic" w:hint="cs"/>
          <w:rtl/>
        </w:rPr>
        <w:t>س</w:t>
      </w:r>
      <w:r w:rsidRPr="00BC04DD">
        <w:rPr>
          <w:rStyle w:val="Char6"/>
          <w:rFonts w:hint="cs"/>
          <w:rtl/>
        </w:rPr>
        <w:t xml:space="preserve"> خلیفه مسلمین بوده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ابن ابی‌العز</w:t>
      </w:r>
      <w:r w:rsidR="003913DA" w:rsidRPr="00BC04DD">
        <w:rPr>
          <w:rFonts w:ascii="Times New Roman" w:hAnsi="Times New Roman" w:cs="CTraditional Arabic" w:hint="cs"/>
          <w:sz w:val="28"/>
          <w:szCs w:val="28"/>
          <w:rtl/>
          <w:lang w:bidi="fa-IR"/>
        </w:rPr>
        <w:t>/</w:t>
      </w:r>
      <w:r w:rsidRPr="00BC04DD">
        <w:rPr>
          <w:rStyle w:val="Char6"/>
          <w:rFonts w:hint="cs"/>
          <w:rtl/>
        </w:rPr>
        <w:t xml:space="preserve"> در شرح این جمله می‌گوید: (یعنی بعد از عثمان خلیفه بر حق علی را می‌دانیم، چون وقتی عثمان کشته شد و مردم با علی بیعت کردند، علی امام به حق که اطاعتش واجب است گردید، و او در زمان خودش خلیفه خلافت نبوت بود، چنان که حدیث سفینه بر همین دلالت می‌نماید که گفت رسول الله</w:t>
      </w:r>
      <w:r w:rsidR="003913DA" w:rsidRPr="00BC04DD">
        <w:rPr>
          <w:rStyle w:val="Char6"/>
          <w:rFonts w:hint="cs"/>
          <w:rtl/>
        </w:rPr>
        <w:t xml:space="preserve"> </w:t>
      </w:r>
      <w:r w:rsidR="003913DA" w:rsidRPr="00BC04DD">
        <w:rPr>
          <w:rFonts w:ascii="Tahoma" w:hAnsi="Tahoma" w:cs="CTraditional Arabic" w:hint="cs"/>
          <w:color w:val="000000"/>
          <w:sz w:val="28"/>
          <w:szCs w:val="28"/>
          <w:rtl/>
          <w:lang w:bidi="fa-IR"/>
        </w:rPr>
        <w:t>ج</w:t>
      </w:r>
      <w:r w:rsidRPr="00BC04DD">
        <w:rPr>
          <w:rStyle w:val="Char6"/>
          <w:rtl/>
        </w:rPr>
        <w:t xml:space="preserve"> </w:t>
      </w:r>
      <w:r w:rsidRPr="00BC04DD">
        <w:rPr>
          <w:rStyle w:val="Char6"/>
          <w:rFonts w:hint="cs"/>
          <w:rtl/>
        </w:rPr>
        <w:t xml:space="preserve">فرمود: </w:t>
      </w:r>
      <w:r w:rsidRPr="00BC04DD">
        <w:rPr>
          <w:rStyle w:val="Char3"/>
          <w:rFonts w:hint="cs"/>
          <w:rtl/>
        </w:rPr>
        <w:t>«</w:t>
      </w:r>
      <w:r w:rsidRPr="00BC04DD">
        <w:rPr>
          <w:rStyle w:val="Char3"/>
          <w:rFonts w:hint="eastAsia"/>
          <w:rtl/>
        </w:rPr>
        <w:t>خِلافَةُ</w:t>
      </w:r>
      <w:r w:rsidRPr="00BC04DD">
        <w:rPr>
          <w:rStyle w:val="Char3"/>
          <w:rtl/>
        </w:rPr>
        <w:t xml:space="preserve"> </w:t>
      </w:r>
      <w:r w:rsidRPr="00BC04DD">
        <w:rPr>
          <w:rStyle w:val="Char3"/>
          <w:rFonts w:hint="eastAsia"/>
          <w:rtl/>
        </w:rPr>
        <w:t>النُّبُوَّةِ</w:t>
      </w:r>
      <w:r w:rsidRPr="00BC04DD">
        <w:rPr>
          <w:rStyle w:val="Char3"/>
          <w:rtl/>
        </w:rPr>
        <w:t xml:space="preserve"> </w:t>
      </w:r>
      <w:r w:rsidRPr="00BC04DD">
        <w:rPr>
          <w:rStyle w:val="Char3"/>
          <w:rFonts w:hint="eastAsia"/>
          <w:rtl/>
        </w:rPr>
        <w:t>ثَلاثُونَ</w:t>
      </w:r>
      <w:r w:rsidRPr="00BC04DD">
        <w:rPr>
          <w:rStyle w:val="Char3"/>
          <w:rtl/>
        </w:rPr>
        <w:t xml:space="preserve"> </w:t>
      </w:r>
      <w:r w:rsidRPr="00BC04DD">
        <w:rPr>
          <w:rStyle w:val="Char3"/>
          <w:rFonts w:hint="eastAsia"/>
          <w:rtl/>
        </w:rPr>
        <w:t>سَنَةً،</w:t>
      </w:r>
      <w:r w:rsidRPr="00BC04DD">
        <w:rPr>
          <w:rStyle w:val="Char3"/>
          <w:rtl/>
        </w:rPr>
        <w:t xml:space="preserve"> </w:t>
      </w:r>
      <w:r w:rsidRPr="00BC04DD">
        <w:rPr>
          <w:rStyle w:val="Char3"/>
          <w:rFonts w:hint="eastAsia"/>
          <w:rtl/>
        </w:rPr>
        <w:t>ثُمَّ</w:t>
      </w:r>
      <w:r w:rsidRPr="00BC04DD">
        <w:rPr>
          <w:rStyle w:val="Char3"/>
          <w:rtl/>
        </w:rPr>
        <w:t xml:space="preserve"> </w:t>
      </w:r>
      <w:r w:rsidRPr="00BC04DD">
        <w:rPr>
          <w:rStyle w:val="Char3"/>
          <w:rFonts w:hint="eastAsia"/>
          <w:rtl/>
        </w:rPr>
        <w:t>يُؤْتِي</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يَشَاءُ</w:t>
      </w:r>
      <w:r w:rsidRPr="00BC04DD">
        <w:rPr>
          <w:rStyle w:val="Char3"/>
          <w:rFonts w:hint="cs"/>
          <w:rtl/>
        </w:rPr>
        <w:t>»</w:t>
      </w:r>
      <w:r w:rsidRPr="00BC04DD">
        <w:rPr>
          <w:rStyle w:val="Char3"/>
          <w:rFonts w:cs="IRNazli"/>
          <w:vertAlign w:val="superscript"/>
          <w:rtl/>
        </w:rPr>
        <w:footnoteReference w:id="35"/>
      </w:r>
      <w:r w:rsidRPr="00BC04DD">
        <w:rPr>
          <w:rStyle w:val="Char3"/>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cs="Traditional Arabic" w:hint="cs"/>
          <w:sz w:val="26"/>
          <w:szCs w:val="26"/>
          <w:rtl/>
          <w:lang w:bidi="fa-IR"/>
        </w:rPr>
        <w:t>«</w:t>
      </w:r>
      <w:r w:rsidRPr="00BC04DD">
        <w:rPr>
          <w:rStyle w:val="Char6"/>
          <w:rFonts w:hint="cs"/>
          <w:rtl/>
        </w:rPr>
        <w:t>خلافت نبوّت سی سال است، سپس خداوند ملک و پادشاهی را به هر کس که بخواهد می‌دهد</w:t>
      </w:r>
      <w:r w:rsidRPr="00BC04DD">
        <w:rPr>
          <w:rFonts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خلافت ابوبکر دو سال و سه ماه بود و خلافت عمر ده سال و شش ماه بود و خلافت عثمان دوازده سال بود و خلافت علی چهار سال و نه ماه بود و خلافت فرزندش حسن شش ماه بود</w:t>
      </w:r>
      <w:r w:rsidRPr="00BC04DD">
        <w:rPr>
          <w:rStyle w:val="Char6"/>
          <w:vertAlign w:val="superscript"/>
          <w:rtl/>
        </w:rPr>
        <w:footnoteReference w:id="36"/>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اوّلین پادشاه مسلمین معاویه</w:t>
      </w:r>
      <w:r w:rsidR="003913DA" w:rsidRPr="00BC04DD">
        <w:rPr>
          <w:rFonts w:ascii="Tahoma" w:hAnsi="Tahoma" w:cs="CTraditional Arabic" w:hint="cs"/>
          <w:color w:val="000000"/>
          <w:sz w:val="28"/>
          <w:szCs w:val="28"/>
          <w:rtl/>
          <w:lang w:bidi="fa-IR"/>
        </w:rPr>
        <w:t>س</w:t>
      </w:r>
      <w:r w:rsidRPr="00BC04DD">
        <w:rPr>
          <w:rStyle w:val="Char6"/>
          <w:rFonts w:hint="cs"/>
          <w:rtl/>
        </w:rPr>
        <w:t xml:space="preserve"> است و او بهترین پادشاه مسلمین بوده است، اما وقتی امام حسن بن علی</w:t>
      </w:r>
      <w:r w:rsidR="003913DA" w:rsidRPr="00BC04DD">
        <w:rPr>
          <w:rStyle w:val="Char6"/>
          <w:rFonts w:cs="CTraditional Arabic" w:hint="cs"/>
          <w:rtl/>
        </w:rPr>
        <w:t>ب</w:t>
      </w:r>
      <w:r w:rsidRPr="00BC04DD">
        <w:rPr>
          <w:rStyle w:val="Char6"/>
          <w:rFonts w:hint="cs"/>
          <w:rtl/>
        </w:rPr>
        <w:t xml:space="preserve"> خلافت را به او سپرد او پیشوای بر حق گردید...»</w:t>
      </w:r>
      <w:r w:rsidRPr="00BC04DD">
        <w:rPr>
          <w:rStyle w:val="Char6"/>
          <w:vertAlign w:val="superscript"/>
          <w:rtl/>
        </w:rPr>
        <w:footnoteReference w:id="37"/>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بنابراین اهل سنت می‌گویند خلافت از ابوبکر شروع شد تا آن که حسن با معاویه صلح کرد و از خلافت دست کشید، و پادشاهی از سال چهلم هجری که معاویه زمام امور را به دست گرفت آغاز می‌شود. سپس ابن اب</w:t>
      </w:r>
      <w:r w:rsidR="00CF206E" w:rsidRPr="00BC04DD">
        <w:rPr>
          <w:rStyle w:val="Char6"/>
          <w:rFonts w:hint="cs"/>
          <w:rtl/>
        </w:rPr>
        <w:t>ی</w:t>
      </w:r>
      <w:r w:rsidRPr="00BC04DD">
        <w:rPr>
          <w:rStyle w:val="Char6"/>
          <w:rFonts w:hint="cs"/>
          <w:rtl/>
        </w:rPr>
        <w:t xml:space="preserve"> العز بعد از بیان اختلاف علی و معاویه</w:t>
      </w:r>
      <w:r w:rsidR="003913DA" w:rsidRPr="00BC04DD">
        <w:rPr>
          <w:rFonts w:ascii="Times New Roman" w:hAnsi="Times New Roman" w:cs="CTraditional Arabic" w:hint="cs"/>
          <w:sz w:val="28"/>
          <w:szCs w:val="28"/>
          <w:rtl/>
          <w:lang w:bidi="fa-IR"/>
        </w:rPr>
        <w:t>ب</w:t>
      </w:r>
      <w:r w:rsidRPr="00BC04DD">
        <w:rPr>
          <w:rStyle w:val="Char6"/>
          <w:rFonts w:hint="cs"/>
          <w:rtl/>
        </w:rPr>
        <w:t xml:space="preserve"> می‌گوید: «حق با علی بود، چون عثمان وقتی کشته شد دروغ</w:t>
      </w:r>
      <w:r w:rsidR="003913DA" w:rsidRPr="00BC04DD">
        <w:rPr>
          <w:rStyle w:val="Char6"/>
          <w:rFonts w:hint="eastAsia"/>
          <w:rtl/>
        </w:rPr>
        <w:t>‌</w:t>
      </w:r>
      <w:r w:rsidRPr="00BC04DD">
        <w:rPr>
          <w:rStyle w:val="Char6"/>
          <w:rFonts w:hint="cs"/>
          <w:rtl/>
        </w:rPr>
        <w:t>ها و تهمت‌های زیادی به او زدند، و همچنین بزرگان اصحاب همچون علی و طلحه و زبیر را که در مدینه بودند متهم کردند، و کسی که از وضعیت آگاهی نداشت شبه برای او بزرگ نمود، و شهوت در وجود افراد هواپرست و مغرض که در سرزمین‌های دوری چون شام زندگی می‌کردند قوّت گرفت و دوستداران عثمان در مورد بزرگان گمان بد بردند، و اخباری از</w:t>
      </w:r>
      <w:r w:rsidR="00526206" w:rsidRPr="00BC04DD">
        <w:rPr>
          <w:rStyle w:val="Char6"/>
          <w:rFonts w:hint="cs"/>
          <w:rtl/>
        </w:rPr>
        <w:t>آن‌ها</w:t>
      </w:r>
      <w:r w:rsidRPr="00BC04DD">
        <w:rPr>
          <w:rStyle w:val="Char6"/>
          <w:rFonts w:hint="cs"/>
          <w:rtl/>
        </w:rPr>
        <w:t>به دیگران رسانده شد که برخی دروغ بودند، و بعضی تحریف شده و بعضی به صورت نادرستی توجیه شده بودند...»</w:t>
      </w:r>
      <w:r w:rsidRPr="00BC04DD">
        <w:rPr>
          <w:rStyle w:val="Char6"/>
          <w:vertAlign w:val="superscript"/>
          <w:rtl/>
        </w:rPr>
        <w:footnoteReference w:id="38"/>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ببینید! چگونه اهل سنت بر این باورند که حق با علی بوده است، زیرا که اهل سنت با هیچ کس رودرواسی ندارند و بلکه حق را می‌گویند.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همچنین اهل سنت همه اصحاب را چه علی باشد چه معاویه و چه کسانی دیگر غیر از</w:t>
      </w:r>
      <w:r w:rsidR="00526206" w:rsidRPr="00BC04DD">
        <w:rPr>
          <w:rStyle w:val="Char6"/>
          <w:rFonts w:hint="cs"/>
          <w:rtl/>
        </w:rPr>
        <w:t>آ</w:t>
      </w:r>
      <w:r w:rsidR="003913DA" w:rsidRPr="00BC04DD">
        <w:rPr>
          <w:rStyle w:val="Char6"/>
          <w:rFonts w:hint="cs"/>
          <w:rtl/>
        </w:rPr>
        <w:t xml:space="preserve"> </w:t>
      </w:r>
      <w:r w:rsidR="00526206" w:rsidRPr="00BC04DD">
        <w:rPr>
          <w:rStyle w:val="Char6"/>
          <w:rFonts w:hint="cs"/>
          <w:rtl/>
        </w:rPr>
        <w:t>ن‌ها</w:t>
      </w:r>
      <w:r w:rsidR="003913DA" w:rsidRPr="00BC04DD">
        <w:rPr>
          <w:rStyle w:val="Char6"/>
          <w:rFonts w:hint="cs"/>
          <w:rtl/>
        </w:rPr>
        <w:t xml:space="preserve"> </w:t>
      </w:r>
      <w:r w:rsidRPr="00BC04DD">
        <w:rPr>
          <w:rStyle w:val="Char6"/>
          <w:rFonts w:hint="cs"/>
          <w:rtl/>
        </w:rPr>
        <w:t>باشند معذور می‌دانند. و می‌گویند آنچه به علی</w:t>
      </w:r>
      <w:r w:rsidR="003913DA" w:rsidRPr="00BC04DD">
        <w:rPr>
          <w:rStyle w:val="Char6"/>
          <w:rFonts w:cs="CTraditional Arabic" w:hint="cs"/>
          <w:rtl/>
        </w:rPr>
        <w:t>س</w:t>
      </w:r>
      <w:r w:rsidRPr="00BC04DD">
        <w:rPr>
          <w:rStyle w:val="Char6"/>
          <w:rFonts w:hint="cs"/>
          <w:rtl/>
        </w:rPr>
        <w:t xml:space="preserve"> و یا به دیگر اصحاب نسبت داده می‌شود از چهار حال خالی نیست: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اول: یا بر</w:t>
      </w:r>
      <w:r w:rsidR="00526206" w:rsidRPr="00BC04DD">
        <w:rPr>
          <w:rStyle w:val="Char6"/>
          <w:rFonts w:hint="cs"/>
          <w:rtl/>
        </w:rPr>
        <w:t>آن‌ها</w:t>
      </w:r>
      <w:r w:rsidRPr="00BC04DD">
        <w:rPr>
          <w:rStyle w:val="Char6"/>
          <w:rFonts w:hint="cs"/>
          <w:rtl/>
        </w:rPr>
        <w:t>دروغ گفته شده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دوّم: و یا حقیقت تحریف شده و قضیه را کم یا اضافه کرده‌اند.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سوم: و یا علّتی داشته که شناخته نشده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چهارم: یا اینکه</w:t>
      </w:r>
      <w:r w:rsidR="003913DA" w:rsidRPr="00BC04DD">
        <w:rPr>
          <w:rStyle w:val="Char6"/>
          <w:rFonts w:hint="cs"/>
          <w:rtl/>
        </w:rPr>
        <w:t xml:space="preserve"> </w:t>
      </w:r>
      <w:r w:rsidR="00526206" w:rsidRPr="00BC04DD">
        <w:rPr>
          <w:rStyle w:val="Char6"/>
          <w:rFonts w:hint="cs"/>
          <w:rtl/>
        </w:rPr>
        <w:t>آن‌ها</w:t>
      </w:r>
      <w:r w:rsidR="003913DA" w:rsidRPr="00BC04DD">
        <w:rPr>
          <w:rStyle w:val="Char6"/>
          <w:rFonts w:hint="cs"/>
          <w:rtl/>
        </w:rPr>
        <w:t xml:space="preserve"> </w:t>
      </w:r>
      <w:r w:rsidRPr="00BC04DD">
        <w:rPr>
          <w:rStyle w:val="Char6"/>
          <w:rFonts w:hint="cs"/>
          <w:rtl/>
        </w:rPr>
        <w:t>اجتهاد نموده و به خطا رفته‌اند، و خداوند از</w:t>
      </w:r>
      <w:r w:rsidR="00526206" w:rsidRPr="00BC04DD">
        <w:rPr>
          <w:rStyle w:val="Char6"/>
          <w:rFonts w:hint="cs"/>
          <w:rtl/>
        </w:rPr>
        <w:t>آن‌ها</w:t>
      </w:r>
      <w:r w:rsidRPr="00BC04DD">
        <w:rPr>
          <w:rStyle w:val="Char6"/>
          <w:rFonts w:hint="cs"/>
          <w:rtl/>
        </w:rPr>
        <w:t>بازخواست خواهد کرد نه ما.</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سپس او</w:t>
      </w:r>
      <w:r w:rsidR="003913DA" w:rsidRPr="00BC04DD">
        <w:rPr>
          <w:rFonts w:ascii="Lotus Linotype" w:hAnsi="Lotus Linotype" w:cs="CTraditional Arabic" w:hint="cs"/>
          <w:color w:val="000000"/>
          <w:sz w:val="28"/>
          <w:szCs w:val="28"/>
          <w:rtl/>
          <w:lang w:bidi="fa-IR"/>
        </w:rPr>
        <w:t xml:space="preserve">/ </w:t>
      </w:r>
      <w:r w:rsidRPr="00BC04DD">
        <w:rPr>
          <w:rStyle w:val="Char6"/>
          <w:rFonts w:hint="cs"/>
          <w:rtl/>
        </w:rPr>
        <w:t>دربار</w:t>
      </w:r>
      <w:r w:rsidR="00CF206E" w:rsidRPr="00BC04DD">
        <w:rPr>
          <w:rStyle w:val="Char6"/>
          <w:rFonts w:hint="cs"/>
          <w:rtl/>
        </w:rPr>
        <w:t>ۀ</w:t>
      </w:r>
      <w:r w:rsidRPr="00BC04DD">
        <w:rPr>
          <w:rStyle w:val="Char6"/>
          <w:rFonts w:hint="cs"/>
          <w:rtl/>
        </w:rPr>
        <w:t xml:space="preserve"> فتنه‌هایی که در دوران علی</w:t>
      </w:r>
      <w:r w:rsidR="003913DA" w:rsidRPr="00BC04DD">
        <w:rPr>
          <w:rStyle w:val="Char6"/>
          <w:rFonts w:cs="CTraditional Arabic" w:hint="cs"/>
          <w:rtl/>
        </w:rPr>
        <w:t>س</w:t>
      </w:r>
      <w:r w:rsidRPr="00BC04DD">
        <w:rPr>
          <w:rStyle w:val="Char6"/>
          <w:rFonts w:hint="cs"/>
          <w:rtl/>
        </w:rPr>
        <w:t xml:space="preserve"> رخ داد می‌گوید: (فتنه‌هایی که در ایّام او رخ داد خداوند دست‌های ما را از آن مصون نموده است، پس از خداوند می‌خواهیم که به لطف منت و بزرگواری‌اش زبان</w:t>
      </w:r>
      <w:r w:rsidR="003913DA" w:rsidRPr="00BC04DD">
        <w:rPr>
          <w:rStyle w:val="Char6"/>
          <w:rFonts w:hint="eastAsia"/>
          <w:rtl/>
        </w:rPr>
        <w:t>‌</w:t>
      </w:r>
      <w:r w:rsidRPr="00BC04DD">
        <w:rPr>
          <w:rStyle w:val="Char6"/>
          <w:rFonts w:hint="cs"/>
          <w:rtl/>
        </w:rPr>
        <w:t>های ما را مصون بدارد)</w:t>
      </w:r>
      <w:r w:rsidRPr="00BC04DD">
        <w:rPr>
          <w:rStyle w:val="Char6"/>
          <w:vertAlign w:val="superscript"/>
          <w:rtl/>
        </w:rPr>
        <w:footnoteReference w:id="39"/>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از غلط‌ها و فریب‌های بزرگی که بسیاری از شیعیان آن را باور کرده‌اند و چون یک حقیقت بدون دلیل آن را پذیرفته‌اند و در اذهانشان جای گرفته، این است که اهل سنت ناصبی هستند</w:t>
      </w:r>
      <w:r w:rsidRPr="00BC04DD">
        <w:rPr>
          <w:rStyle w:val="Char6"/>
          <w:vertAlign w:val="superscript"/>
          <w:rtl/>
        </w:rPr>
        <w:footnoteReference w:id="40"/>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هر کس که شناختی از کتاب</w:t>
      </w:r>
      <w:r w:rsidR="003913DA" w:rsidRPr="00BC04DD">
        <w:rPr>
          <w:rStyle w:val="Char6"/>
          <w:rFonts w:hint="eastAsia"/>
          <w:rtl/>
        </w:rPr>
        <w:t>‌</w:t>
      </w:r>
      <w:r w:rsidRPr="00BC04DD">
        <w:rPr>
          <w:rStyle w:val="Char6"/>
          <w:rFonts w:hint="cs"/>
          <w:rtl/>
        </w:rPr>
        <w:t>های اهل سنت داشته باشد می‌بیند که به صراحت و روشنی ناصبی‌ها را به باد انتقاد می‌گیرند و همچنین خوارج را اهل بدعت قرار داده‌اند و بلکه</w:t>
      </w:r>
      <w:r w:rsidR="003913DA" w:rsidRPr="00BC04DD">
        <w:rPr>
          <w:rStyle w:val="Char6"/>
          <w:rFonts w:hint="cs"/>
          <w:rtl/>
        </w:rPr>
        <w:t xml:space="preserve"> </w:t>
      </w:r>
      <w:r w:rsidR="00526206" w:rsidRPr="00BC04DD">
        <w:rPr>
          <w:rStyle w:val="Char6"/>
          <w:rFonts w:hint="cs"/>
          <w:rtl/>
        </w:rPr>
        <w:t>آن‌ها</w:t>
      </w:r>
      <w:r w:rsidR="003913DA" w:rsidRPr="00BC04DD">
        <w:rPr>
          <w:rStyle w:val="Char6"/>
          <w:rFonts w:hint="cs"/>
          <w:rtl/>
        </w:rPr>
        <w:t xml:space="preserve"> </w:t>
      </w:r>
      <w:r w:rsidRPr="00BC04DD">
        <w:rPr>
          <w:rStyle w:val="Char6"/>
          <w:rFonts w:hint="cs"/>
          <w:rtl/>
        </w:rPr>
        <w:t>را از سران گمراهی دانسته‌اند.</w:t>
      </w:r>
    </w:p>
    <w:p w:rsidR="00D31F03" w:rsidRPr="00BC04DD" w:rsidRDefault="00D31F03" w:rsidP="00BC04DD">
      <w:pPr>
        <w:ind w:firstLine="284"/>
        <w:jc w:val="both"/>
        <w:rPr>
          <w:rStyle w:val="Char6"/>
          <w:rtl/>
        </w:rPr>
      </w:pPr>
      <w:r w:rsidRPr="00BC04DD">
        <w:rPr>
          <w:rStyle w:val="Char6"/>
          <w:rFonts w:hint="cs"/>
          <w:rtl/>
        </w:rPr>
        <w:t>سخن شیخ‌الإسلام را که به ناصبی‌بودن متهم شده است بخوان که می‌گوید: (و هر کس حسین را کشته یا برای کشتن او همکاری نموده یا به کشته ‌شدن حسین راضی بوده است لعنت خدا و ملائکه و همه مردم بر او باد)</w:t>
      </w:r>
      <w:r w:rsidRPr="00BC04DD">
        <w:rPr>
          <w:rStyle w:val="Char6"/>
          <w:vertAlign w:val="superscript"/>
          <w:rtl/>
        </w:rPr>
        <w:footnoteReference w:id="41"/>
      </w:r>
      <w:r w:rsidRPr="00BC04DD">
        <w:rPr>
          <w:rStyle w:val="Char6"/>
          <w:rFonts w:hint="cs"/>
          <w:rtl/>
        </w:rPr>
        <w:t>.</w:t>
      </w:r>
      <w:r w:rsidRPr="00BC04DD">
        <w:rPr>
          <w:rStyle w:val="Char6"/>
          <w:vertAlign w:val="superscript"/>
          <w:rtl/>
        </w:rPr>
        <w:footnoteReference w:id="42"/>
      </w:r>
      <w:r w:rsidRPr="00BC04DD">
        <w:rPr>
          <w:rStyle w:val="Char6"/>
          <w:rFonts w:hint="cs"/>
          <w:rtl/>
        </w:rPr>
        <w:t>.</w:t>
      </w:r>
      <w:r w:rsidRPr="00BC04DD">
        <w:rPr>
          <w:rStyle w:val="Char6"/>
          <w:vertAlign w:val="superscript"/>
          <w:rtl/>
        </w:rPr>
        <w:footnoteReference w:id="43"/>
      </w:r>
      <w:r w:rsidRPr="00BC04DD">
        <w:rPr>
          <w:rStyle w:val="Char6"/>
          <w:rFonts w:hint="cs"/>
          <w:rtl/>
        </w:rPr>
        <w:t>.</w:t>
      </w:r>
    </w:p>
    <w:p w:rsidR="00D31F03" w:rsidRPr="00BC04DD" w:rsidRDefault="00D31F03" w:rsidP="00BC04DD">
      <w:pPr>
        <w:ind w:firstLine="284"/>
        <w:jc w:val="both"/>
        <w:rPr>
          <w:rStyle w:val="Char6"/>
          <w:rtl/>
        </w:rPr>
        <w:sectPr w:rsidR="00D31F03" w:rsidRPr="00BC04DD" w:rsidSect="008670E1">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BC04DD">
      <w:pPr>
        <w:pStyle w:val="a0"/>
        <w:rPr>
          <w:rtl/>
        </w:rPr>
      </w:pPr>
      <w:bookmarkStart w:id="37" w:name="_Toc272962746"/>
      <w:bookmarkStart w:id="38" w:name="_Toc367401883"/>
      <w:bookmarkStart w:id="39" w:name="_Toc368166710"/>
      <w:bookmarkStart w:id="40" w:name="_Toc436603862"/>
      <w:r w:rsidRPr="00BC04DD">
        <w:rPr>
          <w:rFonts w:hint="cs"/>
          <w:rtl/>
        </w:rPr>
        <w:t>حقوق اهل بيت</w:t>
      </w:r>
      <w:bookmarkEnd w:id="37"/>
      <w:bookmarkEnd w:id="38"/>
      <w:bookmarkEnd w:id="39"/>
      <w:r w:rsidR="005F1CA2" w:rsidRPr="00BC04DD">
        <w:rPr>
          <w:rFonts w:ascii="Times New Roman" w:hAnsi="Times New Roman" w:cs="CTraditional Arabic" w:hint="cs"/>
          <w:b/>
          <w:bCs w:val="0"/>
          <w:rtl/>
        </w:rPr>
        <w:t>‡</w:t>
      </w:r>
      <w:bookmarkEnd w:id="40"/>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از دیدگاه اهل سنت اهل بیت حقوق و واجباتی بر گردن ما دارند: </w:t>
      </w:r>
    </w:p>
    <w:p w:rsidR="00D31F03" w:rsidRPr="00BC04DD" w:rsidRDefault="00D31F03" w:rsidP="00CC7FD8">
      <w:pPr>
        <w:ind w:firstLine="340"/>
        <w:jc w:val="both"/>
        <w:rPr>
          <w:rStyle w:val="Char6"/>
          <w:rtl/>
        </w:rPr>
      </w:pPr>
      <w:r w:rsidRPr="00BC04DD">
        <w:rPr>
          <w:rStyle w:val="Char6"/>
          <w:rFonts w:hint="cs"/>
          <w:rtl/>
        </w:rPr>
        <w:t>حق دوست‌داشتن، پس محبت و دوست‌داشتن</w:t>
      </w:r>
      <w:r w:rsidR="003913DA" w:rsidRPr="00BC04DD">
        <w:rPr>
          <w:rStyle w:val="Char6"/>
          <w:rFonts w:hint="cs"/>
          <w:rtl/>
        </w:rPr>
        <w:t xml:space="preserve"> </w:t>
      </w:r>
      <w:r w:rsidR="00526206" w:rsidRPr="00BC04DD">
        <w:rPr>
          <w:rStyle w:val="Char6"/>
          <w:rFonts w:hint="cs"/>
          <w:rtl/>
        </w:rPr>
        <w:t>آن‌ها</w:t>
      </w:r>
      <w:r w:rsidR="003913DA" w:rsidRPr="00BC04DD">
        <w:rPr>
          <w:rStyle w:val="Char6"/>
          <w:rFonts w:hint="cs"/>
          <w:rtl/>
        </w:rPr>
        <w:t xml:space="preserve"> </w:t>
      </w:r>
      <w:r w:rsidRPr="00BC04DD">
        <w:rPr>
          <w:rStyle w:val="Char6"/>
          <w:rFonts w:hint="cs"/>
          <w:rtl/>
        </w:rPr>
        <w:t>چون مؤمن هستند و چون که خویشاوند پیامبر خدا</w:t>
      </w:r>
      <w:r w:rsidR="003913DA" w:rsidRPr="00BC04DD">
        <w:rPr>
          <w:rStyle w:val="Char6"/>
          <w:rFonts w:hint="cs"/>
          <w:rtl/>
        </w:rPr>
        <w:t xml:space="preserve"> </w:t>
      </w:r>
      <w:r w:rsidR="003913DA" w:rsidRPr="00BC04DD">
        <w:rPr>
          <w:rFonts w:ascii="Tahoma" w:hAnsi="Tahoma" w:cs="CTraditional Arabic" w:hint="cs"/>
          <w:color w:val="000000"/>
          <w:rtl/>
          <w:lang w:bidi="fa-IR"/>
        </w:rPr>
        <w:t>ج</w:t>
      </w:r>
      <w:r w:rsidRPr="00BC04DD">
        <w:rPr>
          <w:rStyle w:val="Char6"/>
          <w:rFonts w:hint="cs"/>
          <w:rtl/>
        </w:rPr>
        <w:t xml:space="preserve"> می‌باشند واجب است، چون که پیامبر</w:t>
      </w:r>
      <w:r w:rsidR="003913DA" w:rsidRPr="00BC04DD">
        <w:rPr>
          <w:rFonts w:ascii="Tahoma" w:hAnsi="Tahoma" w:cs="CTraditional Arabic" w:hint="cs"/>
          <w:color w:val="000000"/>
          <w:rtl/>
          <w:lang w:bidi="fa-IR"/>
        </w:rPr>
        <w:t>ج</w:t>
      </w:r>
      <w:r w:rsidRPr="00BC04DD">
        <w:rPr>
          <w:rStyle w:val="Char6"/>
          <w:rFonts w:hint="cs"/>
          <w:rtl/>
        </w:rPr>
        <w:t xml:space="preserve"> می‌فرماید: </w:t>
      </w:r>
      <w:r w:rsidRPr="00BC04DD">
        <w:rPr>
          <w:rStyle w:val="Char3"/>
          <w:rFonts w:hint="cs"/>
          <w:rtl/>
        </w:rPr>
        <w:t>«</w:t>
      </w:r>
      <w:r w:rsidRPr="00BC04DD">
        <w:rPr>
          <w:rStyle w:val="Char3"/>
          <w:rFonts w:hint="eastAsia"/>
          <w:rtl/>
        </w:rPr>
        <w:t>أُذَكِّرُكُمُ</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فِي</w:t>
      </w:r>
      <w:r w:rsidRPr="00BC04DD">
        <w:rPr>
          <w:rStyle w:val="Char3"/>
          <w:rtl/>
        </w:rPr>
        <w:t xml:space="preserve"> </w:t>
      </w:r>
      <w:r w:rsidRPr="00BC04DD">
        <w:rPr>
          <w:rStyle w:val="Char3"/>
          <w:rFonts w:hint="eastAsia"/>
          <w:rtl/>
        </w:rPr>
        <w:t>أَهْلِ</w:t>
      </w:r>
      <w:r w:rsidRPr="00BC04DD">
        <w:rPr>
          <w:rStyle w:val="Char3"/>
          <w:rtl/>
        </w:rPr>
        <w:t xml:space="preserve"> </w:t>
      </w:r>
      <w:r w:rsidRPr="00BC04DD">
        <w:rPr>
          <w:rStyle w:val="Char3"/>
          <w:rFonts w:hint="eastAsia"/>
          <w:rtl/>
        </w:rPr>
        <w:t>بَيْتِي</w:t>
      </w:r>
      <w:r w:rsidRPr="00BC04DD">
        <w:rPr>
          <w:rStyle w:val="Char3"/>
          <w:rFonts w:hint="cs"/>
          <w:rtl/>
        </w:rPr>
        <w:t>»</w:t>
      </w:r>
      <w:r w:rsidRPr="00BC04DD">
        <w:rPr>
          <w:rStyle w:val="Char3"/>
          <w:rFonts w:eastAsia="B Badr" w:hint="cs"/>
          <w:rtl/>
        </w:rPr>
        <w:t>.</w:t>
      </w:r>
      <w:r w:rsidRPr="00BC04DD">
        <w:rPr>
          <w:rStyle w:val="Char6"/>
          <w:rFonts w:hint="cs"/>
          <w:rtl/>
        </w:rPr>
        <w:t xml:space="preserve"> </w:t>
      </w:r>
    </w:p>
    <w:p w:rsidR="00D31F03" w:rsidRPr="00BC04DD" w:rsidRDefault="00D31F03" w:rsidP="00BC04DD">
      <w:pPr>
        <w:ind w:firstLine="340"/>
        <w:jc w:val="lowKashida"/>
        <w:rPr>
          <w:rStyle w:val="Char6"/>
          <w:rtl/>
        </w:rPr>
      </w:pPr>
      <w:r w:rsidRPr="00BC04DD">
        <w:rPr>
          <w:rFonts w:cs="Traditional Arabic" w:hint="cs"/>
          <w:sz w:val="26"/>
          <w:szCs w:val="26"/>
          <w:rtl/>
          <w:lang w:bidi="fa-IR"/>
        </w:rPr>
        <w:t>«</w:t>
      </w:r>
      <w:r w:rsidRPr="00BC04DD">
        <w:rPr>
          <w:rStyle w:val="Char6"/>
          <w:rFonts w:hint="cs"/>
          <w:rtl/>
        </w:rPr>
        <w:t>در مورد اهل بیت من خدا را مدنظر داشته باشید</w:t>
      </w:r>
      <w:r w:rsidRPr="00BC04DD">
        <w:rPr>
          <w:rFonts w:cs="Traditional Arabic" w:hint="cs"/>
          <w:sz w:val="26"/>
          <w:szCs w:val="26"/>
          <w:rtl/>
          <w:lang w:bidi="fa-IR"/>
        </w:rPr>
        <w:t>»</w:t>
      </w:r>
      <w:r w:rsidRPr="00BC04DD">
        <w:rPr>
          <w:rStyle w:val="Char6"/>
          <w:rFonts w:hint="cs"/>
          <w:rtl/>
        </w:rPr>
        <w:t>.</w:t>
      </w:r>
    </w:p>
    <w:p w:rsidR="00D31F03" w:rsidRPr="00BC04DD" w:rsidRDefault="00D31F03" w:rsidP="00BC04DD">
      <w:pPr>
        <w:ind w:firstLine="340"/>
        <w:jc w:val="lowKashida"/>
        <w:rPr>
          <w:rStyle w:val="Char3"/>
          <w:rFonts w:eastAsia="B Badr"/>
          <w:rtl/>
        </w:rPr>
      </w:pPr>
      <w:r w:rsidRPr="00BC04DD">
        <w:rPr>
          <w:rStyle w:val="Char6"/>
          <w:rFonts w:hint="cs"/>
          <w:rtl/>
        </w:rPr>
        <w:t xml:space="preserve">و در حدیثی دیگر آمده است: </w:t>
      </w:r>
      <w:r w:rsidRPr="00BC04DD">
        <w:rPr>
          <w:rStyle w:val="Char3"/>
          <w:rFonts w:hint="cs"/>
          <w:rtl/>
        </w:rPr>
        <w:t xml:space="preserve">«والذي نفسي بيده لا يؤمنون </w:t>
      </w:r>
      <w:r w:rsidRPr="00BC04DD">
        <w:rPr>
          <w:rStyle w:val="Char3"/>
          <w:rFonts w:hint="eastAsia"/>
          <w:rtl/>
        </w:rPr>
        <w:t>حَتَّى</w:t>
      </w:r>
      <w:r w:rsidRPr="00BC04DD">
        <w:rPr>
          <w:rStyle w:val="Char3"/>
          <w:rtl/>
        </w:rPr>
        <w:t xml:space="preserve"> </w:t>
      </w:r>
      <w:r w:rsidRPr="00BC04DD">
        <w:rPr>
          <w:rStyle w:val="Char3"/>
          <w:rFonts w:hint="eastAsia"/>
          <w:rtl/>
        </w:rPr>
        <w:t>يُحِبُّوكُمْ</w:t>
      </w:r>
      <w:r w:rsidRPr="00BC04DD">
        <w:rPr>
          <w:rStyle w:val="Char3"/>
          <w:rtl/>
        </w:rPr>
        <w:t xml:space="preserve"> </w:t>
      </w:r>
      <w:r w:rsidRPr="00BC04DD">
        <w:rPr>
          <w:rStyle w:val="Char3"/>
          <w:rFonts w:hint="eastAsia"/>
          <w:rtl/>
        </w:rPr>
        <w:t>لِلَّهِ</w:t>
      </w:r>
      <w:r w:rsidRPr="00BC04DD">
        <w:rPr>
          <w:rStyle w:val="Char3"/>
          <w:rtl/>
        </w:rPr>
        <w:t xml:space="preserve"> </w:t>
      </w:r>
      <w:r w:rsidRPr="00BC04DD">
        <w:rPr>
          <w:rStyle w:val="Char3"/>
          <w:rFonts w:hint="eastAsia"/>
          <w:rtl/>
        </w:rPr>
        <w:t>وَلِقَرَابَتِي</w:t>
      </w:r>
      <w:r w:rsidRPr="00BC04DD">
        <w:rPr>
          <w:rStyle w:val="Char3"/>
          <w:rFonts w:hint="cs"/>
          <w:rtl/>
        </w:rPr>
        <w:t>»</w:t>
      </w:r>
      <w:r w:rsidRPr="00BC04DD">
        <w:rPr>
          <w:rStyle w:val="Char3"/>
          <w:rFonts w:eastAsia="B Badr" w:cs="IRNazli"/>
          <w:vertAlign w:val="superscript"/>
          <w:rtl/>
        </w:rPr>
        <w:footnoteReference w:id="44"/>
      </w:r>
      <w:r w:rsidRPr="00BC04DD">
        <w:rPr>
          <w:rStyle w:val="Char3"/>
          <w:rFonts w:eastAsia="B Badr" w:hint="cs"/>
          <w:rtl/>
        </w:rPr>
        <w:t>.</w:t>
      </w:r>
    </w:p>
    <w:p w:rsidR="00D31F03" w:rsidRPr="00BC04DD" w:rsidRDefault="00D31F03" w:rsidP="00CC7FD8">
      <w:pPr>
        <w:ind w:firstLine="340"/>
        <w:jc w:val="both"/>
      </w:pPr>
      <w:r w:rsidRPr="00BC04DD">
        <w:rPr>
          <w:rFonts w:cs="Traditional Arabic" w:hint="cs"/>
          <w:sz w:val="26"/>
          <w:szCs w:val="26"/>
          <w:rtl/>
          <w:lang w:bidi="fa-IR"/>
        </w:rPr>
        <w:t>«</w:t>
      </w:r>
      <w:r w:rsidRPr="00BC04DD">
        <w:rPr>
          <w:rStyle w:val="Char6"/>
          <w:rFonts w:hint="cs"/>
          <w:rtl/>
        </w:rPr>
        <w:t>سوگند به کسی که جانم در دست اوست مؤمن کامل نخواهند شد تا شما را به خاطر خدا و خویشاوندی من دوست داشته باشند</w:t>
      </w:r>
      <w:r w:rsidRPr="00BC04DD">
        <w:rPr>
          <w:rFonts w:cs="Traditional Arabic" w:hint="cs"/>
          <w:sz w:val="26"/>
          <w:szCs w:val="26"/>
          <w:rtl/>
          <w:lang w:bidi="fa-IR"/>
        </w:rPr>
        <w:t>»</w:t>
      </w:r>
      <w:r w:rsidRPr="00BC04DD">
        <w:rPr>
          <w:rStyle w:val="Char6"/>
          <w:rFonts w:hint="cs"/>
          <w:rtl/>
        </w:rPr>
        <w:t xml:space="preserve">، و چون که خداوند می‌فرماید: </w:t>
      </w:r>
      <w:r w:rsidRPr="00BC04DD">
        <w:rPr>
          <w:rFonts w:cs="Traditional Arabic" w:hint="cs"/>
          <w:rtl/>
          <w:lang w:bidi="fa-IR"/>
        </w:rPr>
        <w:t>﴿</w:t>
      </w:r>
      <w:r w:rsidRPr="00BC04DD">
        <w:rPr>
          <w:rStyle w:val="Char4"/>
          <w:rFonts w:hint="eastAsia"/>
          <w:rtl/>
        </w:rPr>
        <w:t>قُل</w:t>
      </w:r>
      <w:r w:rsidRPr="00BC04DD">
        <w:rPr>
          <w:rStyle w:val="Char4"/>
          <w:rtl/>
        </w:rPr>
        <w:t xml:space="preserve"> </w:t>
      </w:r>
      <w:r w:rsidRPr="00BC04DD">
        <w:rPr>
          <w:rStyle w:val="Char4"/>
          <w:rFonts w:hint="eastAsia"/>
          <w:rtl/>
        </w:rPr>
        <w:t>لَّا</w:t>
      </w:r>
      <w:r w:rsidRPr="00BC04DD">
        <w:rPr>
          <w:rStyle w:val="Char4"/>
          <w:rFonts w:hint="cs"/>
          <w:rtl/>
        </w:rPr>
        <w:t>ٓ</w:t>
      </w:r>
      <w:r w:rsidRPr="00BC04DD">
        <w:rPr>
          <w:rStyle w:val="Char4"/>
          <w:rtl/>
        </w:rPr>
        <w:t xml:space="preserve"> </w:t>
      </w:r>
      <w:r w:rsidRPr="00BC04DD">
        <w:rPr>
          <w:rStyle w:val="Char4"/>
          <w:rFonts w:hint="eastAsia"/>
          <w:rtl/>
        </w:rPr>
        <w:t>أَس</w:t>
      </w:r>
      <w:r w:rsidRPr="00BC04DD">
        <w:rPr>
          <w:rStyle w:val="Char4"/>
          <w:rFonts w:hint="cs"/>
          <w:rtl/>
        </w:rPr>
        <w:t>ۡ</w:t>
      </w:r>
      <w:r w:rsidRPr="00BC04DD">
        <w:rPr>
          <w:rStyle w:val="Char4"/>
          <w:rFonts w:hint="eastAsia"/>
          <w:rtl/>
        </w:rPr>
        <w:t>‍</w:t>
      </w:r>
      <w:r w:rsidRPr="00BC04DD">
        <w:rPr>
          <w:rStyle w:val="Char4"/>
          <w:rFonts w:hint="cs"/>
          <w:rtl/>
        </w:rPr>
        <w:t>ٔ</w:t>
      </w:r>
      <w:r w:rsidRPr="00BC04DD">
        <w:rPr>
          <w:rStyle w:val="Char4"/>
          <w:rFonts w:hint="eastAsia"/>
          <w:rtl/>
        </w:rPr>
        <w:t>َلُكُم</w:t>
      </w:r>
      <w:r w:rsidRPr="00BC04DD">
        <w:rPr>
          <w:rStyle w:val="Char4"/>
          <w:rFonts w:hint="cs"/>
          <w:rtl/>
        </w:rPr>
        <w:t>ۡ</w:t>
      </w:r>
      <w:r w:rsidRPr="00BC04DD">
        <w:rPr>
          <w:rStyle w:val="Char4"/>
          <w:rtl/>
        </w:rPr>
        <w:t xml:space="preserve"> </w:t>
      </w:r>
      <w:r w:rsidRPr="00BC04DD">
        <w:rPr>
          <w:rStyle w:val="Char4"/>
          <w:rFonts w:hint="eastAsia"/>
          <w:rtl/>
        </w:rPr>
        <w:t>عَلَي</w:t>
      </w:r>
      <w:r w:rsidRPr="00BC04DD">
        <w:rPr>
          <w:rStyle w:val="Char4"/>
          <w:rFonts w:hint="cs"/>
          <w:rtl/>
        </w:rPr>
        <w:t>ۡ</w:t>
      </w:r>
      <w:r w:rsidRPr="00BC04DD">
        <w:rPr>
          <w:rStyle w:val="Char4"/>
          <w:rFonts w:hint="eastAsia"/>
          <w:rtl/>
        </w:rPr>
        <w:t>هِ</w:t>
      </w:r>
      <w:r w:rsidRPr="00BC04DD">
        <w:rPr>
          <w:rStyle w:val="Char4"/>
          <w:rtl/>
        </w:rPr>
        <w:t xml:space="preserve"> </w:t>
      </w:r>
      <w:r w:rsidRPr="00BC04DD">
        <w:rPr>
          <w:rStyle w:val="Char4"/>
          <w:rFonts w:hint="eastAsia"/>
          <w:rtl/>
        </w:rPr>
        <w:t>أَج</w:t>
      </w:r>
      <w:r w:rsidRPr="00BC04DD">
        <w:rPr>
          <w:rStyle w:val="Char4"/>
          <w:rFonts w:hint="cs"/>
          <w:rtl/>
        </w:rPr>
        <w:t>ۡ</w:t>
      </w:r>
      <w:r w:rsidRPr="00BC04DD">
        <w:rPr>
          <w:rStyle w:val="Char4"/>
          <w:rFonts w:hint="eastAsia"/>
          <w:rtl/>
        </w:rPr>
        <w:t>رًا</w:t>
      </w:r>
      <w:r w:rsidRPr="00BC04DD">
        <w:rPr>
          <w:rStyle w:val="Char4"/>
          <w:rtl/>
        </w:rPr>
        <w:t xml:space="preserve"> </w:t>
      </w:r>
      <w:r w:rsidRPr="00BC04DD">
        <w:rPr>
          <w:rStyle w:val="Char4"/>
          <w:rFonts w:hint="eastAsia"/>
          <w:rtl/>
        </w:rPr>
        <w:t>إِلَّا</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مَوَدَّةَ</w:t>
      </w:r>
      <w:r w:rsidRPr="00BC04DD">
        <w:rPr>
          <w:rStyle w:val="Char4"/>
          <w:rtl/>
        </w:rPr>
        <w:t xml:space="preserve"> </w:t>
      </w:r>
      <w:r w:rsidRPr="00BC04DD">
        <w:rPr>
          <w:rStyle w:val="Char4"/>
          <w:rFonts w:hint="eastAsia"/>
          <w:rtl/>
        </w:rPr>
        <w:t>فِي</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قُر</w:t>
      </w:r>
      <w:r w:rsidRPr="00BC04DD">
        <w:rPr>
          <w:rStyle w:val="Char4"/>
          <w:rFonts w:hint="cs"/>
          <w:rtl/>
        </w:rPr>
        <w:t>ۡ</w:t>
      </w:r>
      <w:r w:rsidRPr="00BC04DD">
        <w:rPr>
          <w:rStyle w:val="Char4"/>
          <w:rFonts w:hint="eastAsia"/>
          <w:rtl/>
        </w:rPr>
        <w:t>بَى</w:t>
      </w:r>
      <w:r w:rsidRPr="00BC04DD">
        <w:rPr>
          <w:rStyle w:val="Char4"/>
          <w:rFonts w:hint="cs"/>
          <w:rtl/>
        </w:rPr>
        <w:t>ٰ</w:t>
      </w:r>
      <w:r w:rsidRPr="00BC04DD">
        <w:rPr>
          <w:rFonts w:cs="Traditional Arabic" w:hint="cs"/>
          <w:rtl/>
          <w:lang w:bidi="fa-IR"/>
        </w:rPr>
        <w:t>﴾</w:t>
      </w:r>
      <w:r w:rsidRPr="00BC04DD">
        <w:rPr>
          <w:rStyle w:val="Char7"/>
          <w:rFonts w:hint="cs"/>
          <w:spacing w:val="0"/>
          <w:rtl/>
        </w:rPr>
        <w:t xml:space="preserve"> [الشوری: 23].</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بگو: من ه</w:t>
      </w:r>
      <w:r w:rsidR="00CF206E" w:rsidRPr="00BC04DD">
        <w:rPr>
          <w:rStyle w:val="Char6"/>
          <w:rtl/>
        </w:rPr>
        <w:t>ی</w:t>
      </w:r>
      <w:r w:rsidRPr="00BC04DD">
        <w:rPr>
          <w:rStyle w:val="Char6"/>
          <w:rtl/>
        </w:rPr>
        <w:t>چ پاداشى از شما بر رسالتم درخواست نمى‏</w:t>
      </w:r>
      <w:r w:rsidR="00CF206E" w:rsidRPr="00BC04DD">
        <w:rPr>
          <w:rStyle w:val="Char6"/>
          <w:rtl/>
        </w:rPr>
        <w:t>ک</w:t>
      </w:r>
      <w:r w:rsidRPr="00BC04DD">
        <w:rPr>
          <w:rStyle w:val="Char6"/>
          <w:rtl/>
        </w:rPr>
        <w:t>نم بل</w:t>
      </w:r>
      <w:r w:rsidR="00CF206E" w:rsidRPr="00BC04DD">
        <w:rPr>
          <w:rStyle w:val="Char6"/>
          <w:rtl/>
        </w:rPr>
        <w:t>ک</w:t>
      </w:r>
      <w:r w:rsidRPr="00BC04DD">
        <w:rPr>
          <w:rStyle w:val="Char6"/>
          <w:rtl/>
        </w:rPr>
        <w:t>ه‌ آنچه‌ از شما م</w:t>
      </w:r>
      <w:r w:rsidR="00CF206E" w:rsidRPr="00BC04DD">
        <w:rPr>
          <w:rStyle w:val="Char6"/>
          <w:rtl/>
        </w:rPr>
        <w:t>ی</w:t>
      </w:r>
      <w:r w:rsidRPr="00BC04DD">
        <w:rPr>
          <w:rStyle w:val="Char6"/>
          <w:rtl/>
        </w:rPr>
        <w:t>‌طلبم، مودت‌ و دوست</w:t>
      </w:r>
      <w:r w:rsidR="00CF206E" w:rsidRPr="00BC04DD">
        <w:rPr>
          <w:rStyle w:val="Char6"/>
          <w:rtl/>
        </w:rPr>
        <w:t>ی</w:t>
      </w:r>
      <w:r w:rsidRPr="00BC04DD">
        <w:rPr>
          <w:rStyle w:val="Char6"/>
          <w:rtl/>
        </w:rPr>
        <w:t>‌ در قرابت‌ و نزد</w:t>
      </w:r>
      <w:r w:rsidR="00CF206E" w:rsidRPr="00BC04DD">
        <w:rPr>
          <w:rStyle w:val="Char6"/>
          <w:rtl/>
        </w:rPr>
        <w:t>یکی</w:t>
      </w:r>
      <w:r w:rsidRPr="00BC04DD">
        <w:rPr>
          <w:rStyle w:val="Char6"/>
          <w:rtl/>
        </w:rPr>
        <w:t>‌نسب</w:t>
      </w:r>
      <w:r w:rsidR="00CF206E" w:rsidRPr="00BC04DD">
        <w:rPr>
          <w:rStyle w:val="Char6"/>
          <w:rtl/>
        </w:rPr>
        <w:t>ی</w:t>
      </w:r>
      <w:r w:rsidRPr="00BC04DD">
        <w:rPr>
          <w:rStyle w:val="Char6"/>
          <w:rtl/>
        </w:rPr>
        <w:t>‌ا</w:t>
      </w:r>
      <w:r w:rsidR="00CF206E" w:rsidRPr="00BC04DD">
        <w:rPr>
          <w:rStyle w:val="Char6"/>
          <w:rtl/>
        </w:rPr>
        <w:t>ی</w:t>
      </w:r>
      <w:r w:rsidRPr="00BC04DD">
        <w:rPr>
          <w:rStyle w:val="Char6"/>
          <w:rtl/>
        </w:rPr>
        <w:t xml:space="preserve">‌ است‌ </w:t>
      </w:r>
      <w:r w:rsidR="00CF206E" w:rsidRPr="00BC04DD">
        <w:rPr>
          <w:rStyle w:val="Char6"/>
          <w:rtl/>
        </w:rPr>
        <w:t>ک</w:t>
      </w:r>
      <w:r w:rsidRPr="00BC04DD">
        <w:rPr>
          <w:rStyle w:val="Char6"/>
          <w:rtl/>
        </w:rPr>
        <w:t>ه‌ م</w:t>
      </w:r>
      <w:r w:rsidR="00CF206E" w:rsidRPr="00BC04DD">
        <w:rPr>
          <w:rStyle w:val="Char6"/>
          <w:rtl/>
        </w:rPr>
        <w:t>ی</w:t>
      </w:r>
      <w:r w:rsidRPr="00BC04DD">
        <w:rPr>
          <w:rStyle w:val="Char6"/>
          <w:rtl/>
        </w:rPr>
        <w:t>ان‌ من‌ و شما وجود دارد</w:t>
      </w:r>
      <w:r w:rsidRPr="00BC04DD">
        <w:rPr>
          <w:rFonts w:ascii="Times New Roman" w:hAnsi="Times New Roman" w:cs="Traditional Arabic" w:hint="cs"/>
          <w:sz w:val="26"/>
          <w:szCs w:val="26"/>
          <w:rtl/>
          <w:lang w:bidi="fa-IR"/>
        </w:rPr>
        <w:t>»</w:t>
      </w:r>
      <w:r w:rsidRPr="00BC04DD">
        <w:rPr>
          <w:rStyle w:val="Char6"/>
          <w:vertAlign w:val="superscript"/>
          <w:rtl/>
        </w:rPr>
        <w:footnoteReference w:id="45"/>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این آیه دو معنی دارد یکی معنی مذکور و دیگری اینکه مرا چون خویشاوند شما هستم دوست بدارید، چون هیچ تیره‌ای از طوایف قریش نبود مگر آن که پیامبر با آن خویشاوندی داشت.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حق دفاع از آن</w:t>
      </w:r>
      <w:r w:rsidR="003913DA" w:rsidRPr="00BC04DD">
        <w:rPr>
          <w:rStyle w:val="Char6"/>
          <w:rFonts w:hint="eastAsia"/>
          <w:rtl/>
        </w:rPr>
        <w:t>‌</w:t>
      </w:r>
      <w:r w:rsidRPr="00BC04DD">
        <w:rPr>
          <w:rStyle w:val="Char6"/>
          <w:rFonts w:hint="cs"/>
          <w:rtl/>
        </w:rPr>
        <w:t>ها، پس باید از آن چه آنان را ناراحت می‌کند جلوگیری کرد، و اگر اتفاق افتاد و جهت رفع آن باید کوشید</w:t>
      </w:r>
      <w:r w:rsidRPr="00BC04DD">
        <w:rPr>
          <w:rStyle w:val="Char6"/>
          <w:vertAlign w:val="superscript"/>
          <w:rtl/>
        </w:rPr>
        <w:footnoteReference w:id="46"/>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زیرا دفاع از</w:t>
      </w:r>
      <w:r w:rsidR="005F1CA2" w:rsidRPr="00BC04DD">
        <w:rPr>
          <w:rStyle w:val="Char6"/>
          <w:rFonts w:hint="cs"/>
          <w:rtl/>
        </w:rPr>
        <w:t xml:space="preserve"> </w:t>
      </w:r>
      <w:r w:rsidR="00526206" w:rsidRPr="00BC04DD">
        <w:rPr>
          <w:rStyle w:val="Char6"/>
          <w:rFonts w:hint="cs"/>
          <w:rtl/>
        </w:rPr>
        <w:t>آن‌ها</w:t>
      </w:r>
      <w:r w:rsidR="005F1CA2" w:rsidRPr="00BC04DD">
        <w:rPr>
          <w:rStyle w:val="Char6"/>
          <w:rFonts w:hint="cs"/>
          <w:rtl/>
        </w:rPr>
        <w:t xml:space="preserve"> </w:t>
      </w:r>
      <w:r w:rsidRPr="00BC04DD">
        <w:rPr>
          <w:rStyle w:val="Char6"/>
          <w:rFonts w:hint="cs"/>
          <w:rtl/>
        </w:rPr>
        <w:t>فقط این نیست که بر کسی که به</w:t>
      </w:r>
      <w:r w:rsidR="003913DA" w:rsidRPr="00BC04DD">
        <w:rPr>
          <w:rStyle w:val="Char6"/>
          <w:rFonts w:hint="cs"/>
          <w:rtl/>
        </w:rPr>
        <w:t xml:space="preserve"> </w:t>
      </w:r>
      <w:r w:rsidR="00526206" w:rsidRPr="00BC04DD">
        <w:rPr>
          <w:rStyle w:val="Char6"/>
          <w:rFonts w:hint="cs"/>
          <w:rtl/>
        </w:rPr>
        <w:t>آن‌ها</w:t>
      </w:r>
      <w:r w:rsidR="003913DA" w:rsidRPr="00BC04DD">
        <w:rPr>
          <w:rStyle w:val="Char6"/>
          <w:rFonts w:hint="cs"/>
          <w:rtl/>
        </w:rPr>
        <w:t xml:space="preserve"> </w:t>
      </w:r>
      <w:r w:rsidRPr="00BC04DD">
        <w:rPr>
          <w:rStyle w:val="Char6"/>
          <w:rFonts w:hint="cs"/>
          <w:rtl/>
        </w:rPr>
        <w:t>ناسزا می‌گوید ردّ شود و ادب گردد و تنبیه شود. بلکه دفاع از</w:t>
      </w:r>
      <w:r w:rsidR="005F1CA2" w:rsidRPr="00BC04DD">
        <w:rPr>
          <w:rStyle w:val="Char6"/>
          <w:rFonts w:hint="cs"/>
          <w:rtl/>
        </w:rPr>
        <w:t xml:space="preserve"> </w:t>
      </w:r>
      <w:r w:rsidR="00526206" w:rsidRPr="00BC04DD">
        <w:rPr>
          <w:rStyle w:val="Char6"/>
          <w:rFonts w:hint="cs"/>
          <w:rtl/>
        </w:rPr>
        <w:t>آن‌ها</w:t>
      </w:r>
      <w:r w:rsidR="005F1CA2" w:rsidRPr="00BC04DD">
        <w:rPr>
          <w:rStyle w:val="Char6"/>
          <w:rFonts w:hint="cs"/>
          <w:rtl/>
        </w:rPr>
        <w:t xml:space="preserve"> </w:t>
      </w:r>
      <w:r w:rsidRPr="00BC04DD">
        <w:rPr>
          <w:rStyle w:val="Char6"/>
          <w:rFonts w:hint="cs"/>
          <w:rtl/>
        </w:rPr>
        <w:t xml:space="preserve">پاسخ ‌دادن و ردّ نمودن بر کسانی </w:t>
      </w:r>
      <w:r w:rsidR="00CF206E" w:rsidRPr="00BC04DD">
        <w:rPr>
          <w:rStyle w:val="Char6"/>
          <w:rFonts w:hint="cs"/>
          <w:rtl/>
        </w:rPr>
        <w:t>ک</w:t>
      </w:r>
      <w:r w:rsidRPr="00BC04DD">
        <w:rPr>
          <w:rStyle w:val="Char6"/>
          <w:rFonts w:hint="cs"/>
          <w:rtl/>
        </w:rPr>
        <w:t>ه در مورد</w:t>
      </w:r>
      <w:r w:rsidR="005F1CA2" w:rsidRPr="00BC04DD">
        <w:rPr>
          <w:rStyle w:val="Char6"/>
          <w:rFonts w:hint="cs"/>
          <w:rtl/>
        </w:rPr>
        <w:t xml:space="preserve"> </w:t>
      </w:r>
      <w:r w:rsidR="00526206" w:rsidRPr="00BC04DD">
        <w:rPr>
          <w:rStyle w:val="Char6"/>
          <w:rFonts w:hint="cs"/>
          <w:rtl/>
        </w:rPr>
        <w:t>آن‌ها</w:t>
      </w:r>
      <w:r w:rsidR="005F1CA2" w:rsidRPr="00BC04DD">
        <w:rPr>
          <w:rStyle w:val="Char6"/>
          <w:rFonts w:hint="cs"/>
          <w:rtl/>
        </w:rPr>
        <w:t xml:space="preserve"> </w:t>
      </w:r>
      <w:r w:rsidRPr="00BC04DD">
        <w:rPr>
          <w:rStyle w:val="Char6"/>
          <w:rFonts w:hint="cs"/>
          <w:rtl/>
        </w:rPr>
        <w:t>غلو و افراط کرده‌اند و آنان را بالاتر از آنچه هستند قرار داده‌اند را نیز شامل می‌شود، چون این غلو و افراط آنان را آزار می‌دهد.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شیخ الاسلام ابن تیمیه کتاب بزرگ خود منهاج السنه را در ردّ کسانی تألیف نموده که در اهل بیت غلو می‌کنند.</w:t>
      </w:r>
    </w:p>
    <w:p w:rsidR="00D31F03" w:rsidRPr="00BC04DD" w:rsidRDefault="00D31F03" w:rsidP="00CC7FD8">
      <w:pPr>
        <w:pStyle w:val="StyleComplexBLotus12ptJustifiedFirstline05cmCharChar"/>
        <w:spacing w:line="240" w:lineRule="auto"/>
        <w:ind w:firstLine="340"/>
        <w:rPr>
          <w:rStyle w:val="Char6"/>
          <w:rtl/>
        </w:rPr>
      </w:pPr>
      <w:r w:rsidRPr="00BC04DD">
        <w:rPr>
          <w:rStyle w:val="Char6"/>
          <w:rFonts w:hint="cs"/>
          <w:rtl/>
        </w:rPr>
        <w:t>و از جمله اموری که دالّ بر این است که غلو در اهل بیت باعث رنجش</w:t>
      </w:r>
      <w:r w:rsidR="00526206" w:rsidRPr="00BC04DD">
        <w:rPr>
          <w:rStyle w:val="Char6"/>
          <w:rFonts w:hint="cs"/>
          <w:rtl/>
        </w:rPr>
        <w:t>آن‌ها</w:t>
      </w:r>
      <w:r w:rsidRPr="00BC04DD">
        <w:rPr>
          <w:rStyle w:val="Char6"/>
          <w:rFonts w:hint="cs"/>
          <w:rtl/>
        </w:rPr>
        <w:t>می‌شود روایتی است که در رجال الکشی</w:t>
      </w:r>
      <w:r w:rsidRPr="00BC04DD">
        <w:rPr>
          <w:rStyle w:val="Char6"/>
          <w:vertAlign w:val="superscript"/>
          <w:rtl/>
        </w:rPr>
        <w:footnoteReference w:id="47"/>
      </w:r>
      <w:r w:rsidRPr="00BC04DD">
        <w:rPr>
          <w:rStyle w:val="Char6"/>
          <w:rFonts w:hint="cs"/>
          <w:rtl/>
        </w:rPr>
        <w:t xml:space="preserve"> از امام زین‌العابدین علی بن حسین</w:t>
      </w:r>
      <w:r w:rsidR="00CC7FD8">
        <w:rPr>
          <w:rFonts w:ascii="mylotus" w:hAnsi="mylotus" w:cs="CTraditional Arabic" w:hint="cs"/>
          <w:color w:val="000000"/>
          <w:sz w:val="28"/>
          <w:szCs w:val="28"/>
          <w:rtl/>
        </w:rPr>
        <w:t>†</w:t>
      </w:r>
      <w:r w:rsidRPr="00BC04DD">
        <w:rPr>
          <w:rStyle w:val="Char6"/>
          <w:rFonts w:hint="cs"/>
          <w:rtl/>
        </w:rPr>
        <w:t xml:space="preserve"> روایت شده که گفت: </w:t>
      </w:r>
      <w:r w:rsidRPr="00CC7FD8">
        <w:rPr>
          <w:rStyle w:val="Char2"/>
          <w:rFonts w:hint="cs"/>
          <w:rtl/>
        </w:rPr>
        <w:t>«إنَّ اليهود أحبوا عزير</w:t>
      </w:r>
      <w:r w:rsidRPr="00CC7FD8">
        <w:rPr>
          <w:rStyle w:val="Char2"/>
          <w:rtl/>
        </w:rPr>
        <w:t>ً</w:t>
      </w:r>
      <w:r w:rsidRPr="00CC7FD8">
        <w:rPr>
          <w:rStyle w:val="Char2"/>
          <w:rFonts w:hint="cs"/>
          <w:rtl/>
        </w:rPr>
        <w:t>ا حتى قالوا فيه ما قالوا، فلا عزير منهم ولا هم من عزير، وإنَّ النصارى أحبوا عيسى حتى قالوا فيه ما قالوا، فلا عيسى منهم ولا هم من عيسى، وإنَّا على سنة من ذلك، إنَّ قوم</w:t>
      </w:r>
      <w:r w:rsidRPr="00CC7FD8">
        <w:rPr>
          <w:rStyle w:val="Char2"/>
          <w:rtl/>
        </w:rPr>
        <w:t>ً</w:t>
      </w:r>
      <w:r w:rsidRPr="00CC7FD8">
        <w:rPr>
          <w:rStyle w:val="Char2"/>
          <w:rFonts w:hint="cs"/>
          <w:rtl/>
        </w:rPr>
        <w:t>ا من شيعتنا سيحبونا حتى يقولوا فينا ما قالت اليهود في عزير، وما قالت النصارى في عيسى ابن مريم، فلا هم منا ولا نحن منهم»</w:t>
      </w:r>
      <w:r w:rsidRPr="00BC04DD">
        <w:rPr>
          <w:rStyle w:val="Char3"/>
          <w:rFonts w:cs="IRNazli"/>
          <w:vertAlign w:val="superscript"/>
          <w:rtl/>
        </w:rPr>
        <w:footnoteReference w:id="48"/>
      </w:r>
      <w:r w:rsidRPr="00BC04DD">
        <w:rPr>
          <w:rStyle w:val="Char3"/>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یهودیان عزیز را دوست داشتند تا آن که در مورد او چیزهایی گفتند، پس نه عزیز از آن</w:t>
      </w:r>
      <w:r w:rsidR="005F1CA2" w:rsidRPr="00BC04DD">
        <w:rPr>
          <w:rStyle w:val="Char6"/>
          <w:rFonts w:hint="eastAsia"/>
          <w:rtl/>
        </w:rPr>
        <w:t>‌</w:t>
      </w:r>
      <w:r w:rsidRPr="00BC04DD">
        <w:rPr>
          <w:rStyle w:val="Char6"/>
          <w:rFonts w:hint="cs"/>
          <w:rtl/>
        </w:rPr>
        <w:t>هاست و نه</w:t>
      </w:r>
      <w:r w:rsidR="001F4012" w:rsidRPr="00BC04DD">
        <w:rPr>
          <w:rStyle w:val="Char6"/>
          <w:rFonts w:hint="cs"/>
          <w:rtl/>
        </w:rPr>
        <w:t xml:space="preserve"> </w:t>
      </w:r>
      <w:r w:rsidR="00526206" w:rsidRPr="00BC04DD">
        <w:rPr>
          <w:rStyle w:val="Char6"/>
          <w:rFonts w:hint="cs"/>
          <w:rtl/>
        </w:rPr>
        <w:t>آن‌ها</w:t>
      </w:r>
      <w:r w:rsidR="001F4012" w:rsidRPr="00BC04DD">
        <w:rPr>
          <w:rStyle w:val="Char6"/>
          <w:rFonts w:hint="cs"/>
          <w:rtl/>
        </w:rPr>
        <w:t xml:space="preserve"> </w:t>
      </w:r>
      <w:r w:rsidRPr="00BC04DD">
        <w:rPr>
          <w:rStyle w:val="Char6"/>
          <w:rFonts w:hint="cs"/>
          <w:rtl/>
        </w:rPr>
        <w:t>از عزیز هستند، و نصارى عیسی را دوست داشتند تا اینکه دربار</w:t>
      </w:r>
      <w:r w:rsidR="00CF206E" w:rsidRPr="00BC04DD">
        <w:rPr>
          <w:rStyle w:val="Char6"/>
          <w:rFonts w:hint="cs"/>
          <w:rtl/>
        </w:rPr>
        <w:t>ۀ</w:t>
      </w:r>
      <w:r w:rsidRPr="00BC04DD">
        <w:rPr>
          <w:rStyle w:val="Char6"/>
          <w:rFonts w:hint="cs"/>
          <w:rtl/>
        </w:rPr>
        <w:t xml:space="preserve"> او گفتند آنچه گفتند، پس نه عیسی از آن</w:t>
      </w:r>
      <w:r w:rsidR="001F4012" w:rsidRPr="00BC04DD">
        <w:rPr>
          <w:rStyle w:val="Char6"/>
          <w:rFonts w:hint="eastAsia"/>
          <w:rtl/>
        </w:rPr>
        <w:t>‌</w:t>
      </w:r>
      <w:r w:rsidRPr="00BC04DD">
        <w:rPr>
          <w:rStyle w:val="Char6"/>
          <w:rFonts w:hint="cs"/>
          <w:rtl/>
        </w:rPr>
        <w:t>هاست و نه</w:t>
      </w:r>
      <w:r w:rsidR="001F4012" w:rsidRPr="00BC04DD">
        <w:rPr>
          <w:rStyle w:val="Char6"/>
          <w:rFonts w:hint="cs"/>
          <w:rtl/>
        </w:rPr>
        <w:t xml:space="preserve"> </w:t>
      </w:r>
      <w:r w:rsidR="00526206" w:rsidRPr="00BC04DD">
        <w:rPr>
          <w:rStyle w:val="Char6"/>
          <w:rFonts w:hint="cs"/>
          <w:rtl/>
        </w:rPr>
        <w:t>آن‌ها</w:t>
      </w:r>
      <w:r w:rsidR="001F4012" w:rsidRPr="00BC04DD">
        <w:rPr>
          <w:rStyle w:val="Char6"/>
          <w:rFonts w:hint="cs"/>
          <w:rtl/>
        </w:rPr>
        <w:t xml:space="preserve"> </w:t>
      </w:r>
      <w:r w:rsidRPr="00BC04DD">
        <w:rPr>
          <w:rStyle w:val="Char6"/>
          <w:rFonts w:hint="cs"/>
          <w:rtl/>
        </w:rPr>
        <w:t>از عیسی هستند، و ما هم بر شیو</w:t>
      </w:r>
      <w:r w:rsidR="00CF206E" w:rsidRPr="00BC04DD">
        <w:rPr>
          <w:rStyle w:val="Char6"/>
          <w:rFonts w:hint="cs"/>
          <w:rtl/>
        </w:rPr>
        <w:t>ۀ</w:t>
      </w:r>
      <w:r w:rsidRPr="00BC04DD">
        <w:rPr>
          <w:rStyle w:val="Char6"/>
          <w:rFonts w:hint="cs"/>
          <w:rtl/>
        </w:rPr>
        <w:t xml:space="preserve"> آنان هستیم، گروهی از شیعیان ما را دوست خواهند داشت و در دوستی افراط خواهند کرد تا اینکه دربار</w:t>
      </w:r>
      <w:r w:rsidR="00CF206E" w:rsidRPr="00BC04DD">
        <w:rPr>
          <w:rStyle w:val="Char6"/>
          <w:rFonts w:hint="cs"/>
          <w:rtl/>
        </w:rPr>
        <w:t>ۀ</w:t>
      </w:r>
      <w:r w:rsidRPr="00BC04DD">
        <w:rPr>
          <w:rStyle w:val="Char6"/>
          <w:rFonts w:hint="cs"/>
          <w:rtl/>
        </w:rPr>
        <w:t xml:space="preserve"> ما همان چیزی را می‌گویند که یهودیان دربار</w:t>
      </w:r>
      <w:r w:rsidR="00CF206E" w:rsidRPr="00BC04DD">
        <w:rPr>
          <w:rStyle w:val="Char6"/>
          <w:rFonts w:hint="cs"/>
          <w:rtl/>
        </w:rPr>
        <w:t>ۀ</w:t>
      </w:r>
      <w:r w:rsidRPr="00BC04DD">
        <w:rPr>
          <w:rStyle w:val="Char6"/>
          <w:rFonts w:hint="cs"/>
          <w:rtl/>
        </w:rPr>
        <w:t xml:space="preserve"> عزیر گفته‌اند، و همان چیزی را می‌گویند که نصارى درباره عیسی ابن مریم گفته‌اند، پس ما نه از</w:t>
      </w:r>
      <w:r w:rsidR="001F4012" w:rsidRPr="00BC04DD">
        <w:rPr>
          <w:rStyle w:val="Char6"/>
          <w:rFonts w:hint="cs"/>
          <w:rtl/>
        </w:rPr>
        <w:t xml:space="preserve"> </w:t>
      </w:r>
      <w:r w:rsidR="00526206" w:rsidRPr="00BC04DD">
        <w:rPr>
          <w:rStyle w:val="Char6"/>
          <w:rFonts w:hint="cs"/>
          <w:rtl/>
        </w:rPr>
        <w:t>آن‌ها</w:t>
      </w:r>
      <w:r w:rsidR="001F4012" w:rsidRPr="00BC04DD">
        <w:rPr>
          <w:rStyle w:val="Char6"/>
          <w:rFonts w:hint="cs"/>
          <w:rtl/>
        </w:rPr>
        <w:t xml:space="preserve"> </w:t>
      </w:r>
      <w:r w:rsidRPr="00BC04DD">
        <w:rPr>
          <w:rStyle w:val="Char6"/>
          <w:rFonts w:hint="cs"/>
          <w:rtl/>
        </w:rPr>
        <w:t>هستیم و نه</w:t>
      </w:r>
      <w:r w:rsidR="001F4012" w:rsidRPr="00BC04DD">
        <w:rPr>
          <w:rStyle w:val="Char6"/>
          <w:rFonts w:hint="cs"/>
          <w:rtl/>
        </w:rPr>
        <w:t xml:space="preserve"> </w:t>
      </w:r>
      <w:r w:rsidR="00526206" w:rsidRPr="00BC04DD">
        <w:rPr>
          <w:rStyle w:val="Char6"/>
          <w:rFonts w:hint="cs"/>
          <w:rtl/>
        </w:rPr>
        <w:t>آن‌ها</w:t>
      </w:r>
      <w:r w:rsidR="001F4012" w:rsidRPr="00BC04DD">
        <w:rPr>
          <w:rStyle w:val="Char6"/>
          <w:rFonts w:hint="cs"/>
          <w:rtl/>
        </w:rPr>
        <w:t xml:space="preserve"> </w:t>
      </w:r>
      <w:r w:rsidRPr="00BC04DD">
        <w:rPr>
          <w:rStyle w:val="Char6"/>
          <w:rFonts w:hint="cs"/>
          <w:rtl/>
        </w:rPr>
        <w:t>از ما هستند</w:t>
      </w:r>
      <w:r w:rsidRPr="00BC04DD">
        <w:rPr>
          <w:rFonts w:ascii="Times New Roman" w:hAnsi="Times New Roman" w:cs="Traditional Arabic" w:hint="cs"/>
          <w:sz w:val="26"/>
          <w:szCs w:val="26"/>
          <w:rtl/>
          <w:lang w:bidi="fa-IR"/>
        </w:rPr>
        <w:t>»</w:t>
      </w:r>
      <w:r w:rsidRPr="00BC04DD">
        <w:rPr>
          <w:rStyle w:val="Char6"/>
          <w:vertAlign w:val="superscript"/>
          <w:rtl/>
        </w:rPr>
        <w:footnoteReference w:id="49"/>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گروهی از علمای شیعه به افراطی‌ها و غلوکنندگان اعتراض کرده‌اند و چیزهای بسیاری را غلو دانسته‌اند، اما با اینکه قرن‌ها گذشته هنوز هم این غلو از ضروریات و عقاید مذهب شیعه است، چنان که یکی از علمای بزرگشان - به نام عبدالله المامقانی که بزرگترین عالم</w:t>
      </w:r>
      <w:r w:rsidR="001F4012" w:rsidRPr="00BC04DD">
        <w:rPr>
          <w:rStyle w:val="Char6"/>
          <w:rFonts w:hint="cs"/>
          <w:rtl/>
        </w:rPr>
        <w:t xml:space="preserve"> </w:t>
      </w:r>
      <w:r w:rsidR="00526206" w:rsidRPr="00BC04DD">
        <w:rPr>
          <w:rStyle w:val="Char6"/>
          <w:rFonts w:hint="cs"/>
          <w:rtl/>
        </w:rPr>
        <w:t>آن‌ها</w:t>
      </w:r>
      <w:r w:rsidR="001F4012" w:rsidRPr="00BC04DD">
        <w:rPr>
          <w:rStyle w:val="Char6"/>
          <w:rFonts w:hint="cs"/>
          <w:rtl/>
        </w:rPr>
        <w:t xml:space="preserve"> </w:t>
      </w:r>
      <w:r w:rsidRPr="00BC04DD">
        <w:rPr>
          <w:rStyle w:val="Char6"/>
          <w:rFonts w:hint="cs"/>
          <w:rtl/>
        </w:rPr>
        <w:t xml:space="preserve">در علم رجال در این عصر شمرده می‌شود - می‌گوید: </w:t>
      </w:r>
      <w:r w:rsidRPr="00CC7FD8">
        <w:rPr>
          <w:rStyle w:val="Char2"/>
          <w:rFonts w:hint="cs"/>
          <w:rtl/>
        </w:rPr>
        <w:t>«</w:t>
      </w:r>
      <w:r w:rsidRPr="00CC7FD8">
        <w:rPr>
          <w:rStyle w:val="Char2"/>
          <w:rtl/>
        </w:rPr>
        <w:t>إن</w:t>
      </w:r>
      <w:r w:rsidRPr="00CC7FD8">
        <w:rPr>
          <w:rStyle w:val="Char2"/>
          <w:rFonts w:hint="cs"/>
          <w:rtl/>
        </w:rPr>
        <w:t>َّ</w:t>
      </w:r>
      <w:r w:rsidRPr="00CC7FD8">
        <w:rPr>
          <w:rStyle w:val="Char2"/>
          <w:rtl/>
        </w:rPr>
        <w:t xml:space="preserve"> القدماء -يعني من الشيعة- كانوا يعدون ما نعده اليوم من ضروريات مذهب الشيعة غلو</w:t>
      </w:r>
      <w:r w:rsidRPr="00CC7FD8">
        <w:rPr>
          <w:rStyle w:val="Char2"/>
          <w:rFonts w:hint="cs"/>
          <w:rtl/>
        </w:rPr>
        <w:t>ً</w:t>
      </w:r>
      <w:r w:rsidRPr="00CC7FD8">
        <w:rPr>
          <w:rStyle w:val="Char2"/>
          <w:rtl/>
        </w:rPr>
        <w:t>ا وارتفاع</w:t>
      </w:r>
      <w:r w:rsidRPr="00CC7FD8">
        <w:rPr>
          <w:rStyle w:val="Char2"/>
          <w:rFonts w:hint="cs"/>
          <w:rtl/>
        </w:rPr>
        <w:t>ً</w:t>
      </w:r>
      <w:r w:rsidRPr="00CC7FD8">
        <w:rPr>
          <w:rStyle w:val="Char2"/>
          <w:rtl/>
        </w:rPr>
        <w:t>ا، وكانوا يرمون بذلك أوثق الرجال كما لا يخفى على من أحاط خبر</w:t>
      </w:r>
      <w:r w:rsidRPr="00CC7FD8">
        <w:rPr>
          <w:rStyle w:val="Char2"/>
          <w:rFonts w:hint="cs"/>
          <w:rtl/>
        </w:rPr>
        <w:t>ً</w:t>
      </w:r>
      <w:r w:rsidRPr="00CC7FD8">
        <w:rPr>
          <w:rStyle w:val="Char2"/>
          <w:rtl/>
        </w:rPr>
        <w:t>ا بكلماتهم</w:t>
      </w:r>
      <w:r w:rsidRPr="00CC7FD8">
        <w:rPr>
          <w:rStyle w:val="Char2"/>
          <w:rFonts w:hint="cs"/>
          <w:rtl/>
        </w:rPr>
        <w:t>»</w:t>
      </w:r>
      <w:r w:rsidRPr="00BC04DD">
        <w:rPr>
          <w:rStyle w:val="Char1"/>
          <w:rFonts w:cs="IRNazli"/>
          <w:vertAlign w:val="superscript"/>
          <w:rtl/>
        </w:rPr>
        <w:footnoteReference w:id="50"/>
      </w:r>
      <w:r w:rsidRPr="00BC04DD">
        <w:rPr>
          <w:rStyle w:val="Char1"/>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گذشتگان شیعه آنچه را که ما امروز از ضروریات مذهب شیعه می‌دانیم غلو و افراط می‌دانستند، و</w:t>
      </w:r>
      <w:r w:rsidR="00526206" w:rsidRPr="00BC04DD">
        <w:rPr>
          <w:rStyle w:val="Char6"/>
          <w:rFonts w:hint="cs"/>
          <w:rtl/>
        </w:rPr>
        <w:t>آن‌ها</w:t>
      </w:r>
      <w:r w:rsidRPr="00BC04DD">
        <w:rPr>
          <w:rStyle w:val="Char6"/>
          <w:rFonts w:hint="cs"/>
          <w:rtl/>
        </w:rPr>
        <w:t>به خاطر این چیزها معتمدترین افراد را متهم می‌کردند چنان که برای کسانی که از سخنان</w:t>
      </w:r>
      <w:r w:rsidR="001F4012" w:rsidRPr="00BC04DD">
        <w:rPr>
          <w:rStyle w:val="Char6"/>
          <w:rFonts w:hint="cs"/>
          <w:rtl/>
        </w:rPr>
        <w:t xml:space="preserve"> </w:t>
      </w:r>
      <w:r w:rsidR="00526206" w:rsidRPr="00BC04DD">
        <w:rPr>
          <w:rStyle w:val="Char6"/>
          <w:rFonts w:hint="cs"/>
          <w:rtl/>
        </w:rPr>
        <w:t>آن‌ها</w:t>
      </w:r>
      <w:r w:rsidR="001F4012" w:rsidRPr="00BC04DD">
        <w:rPr>
          <w:rStyle w:val="Char6"/>
          <w:rFonts w:hint="cs"/>
          <w:rtl/>
        </w:rPr>
        <w:t xml:space="preserve"> </w:t>
      </w:r>
      <w:r w:rsidRPr="00BC04DD">
        <w:rPr>
          <w:rStyle w:val="Char6"/>
          <w:rFonts w:hint="cs"/>
          <w:rtl/>
        </w:rPr>
        <w:t>آگاهی دارند پوشیده نیست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CC7FD8">
      <w:pPr>
        <w:ind w:firstLine="340"/>
        <w:jc w:val="both"/>
      </w:pPr>
      <w:r w:rsidRPr="00BC04DD">
        <w:rPr>
          <w:rStyle w:val="Char6"/>
          <w:rFonts w:hint="cs"/>
          <w:rtl/>
        </w:rPr>
        <w:t>و یکی از حقوق اهل بیت این است که بعد از اذان و در تشهد آخر نماز و به هنگام درود فرستادن بر پیامبر</w:t>
      </w:r>
      <w:r w:rsidR="001F4012" w:rsidRPr="00BC04DD">
        <w:rPr>
          <w:rStyle w:val="Char6"/>
          <w:rFonts w:hint="cs"/>
          <w:rtl/>
        </w:rPr>
        <w:t xml:space="preserve"> </w:t>
      </w:r>
      <w:r w:rsidR="001F4012" w:rsidRPr="00BC04DD">
        <w:rPr>
          <w:rFonts w:ascii="Tahoma" w:hAnsi="Tahoma" w:cs="CTraditional Arabic" w:hint="cs"/>
          <w:color w:val="000000"/>
          <w:rtl/>
          <w:lang w:bidi="fa-IR"/>
        </w:rPr>
        <w:t>ج</w:t>
      </w:r>
      <w:r w:rsidRPr="00BC04DD">
        <w:rPr>
          <w:rStyle w:val="Char6"/>
          <w:rtl/>
        </w:rPr>
        <w:t xml:space="preserve"> </w:t>
      </w:r>
      <w:r w:rsidRPr="00BC04DD">
        <w:rPr>
          <w:rStyle w:val="Char6"/>
          <w:rFonts w:hint="cs"/>
          <w:rtl/>
        </w:rPr>
        <w:t>بر</w:t>
      </w:r>
      <w:r w:rsidR="00526206" w:rsidRPr="00BC04DD">
        <w:rPr>
          <w:rStyle w:val="Char6"/>
          <w:rFonts w:hint="cs"/>
          <w:rtl/>
        </w:rPr>
        <w:t>آن‌ها</w:t>
      </w:r>
      <w:r w:rsidRPr="00BC04DD">
        <w:rPr>
          <w:rStyle w:val="Char6"/>
          <w:rFonts w:hint="cs"/>
          <w:rtl/>
        </w:rPr>
        <w:t xml:space="preserve">نیز درود فرستاده شود، و در این مورد نصوص متعددی آمده است، چنان که خداوند می‌فرماید: </w:t>
      </w:r>
      <w:r w:rsidRPr="00BC04DD">
        <w:rPr>
          <w:rFonts w:cs="Traditional Arabic" w:hint="cs"/>
          <w:rtl/>
          <w:lang w:bidi="fa-IR"/>
        </w:rPr>
        <w:t>﴿</w:t>
      </w:r>
      <w:r w:rsidRPr="00BC04DD">
        <w:rPr>
          <w:rStyle w:val="Char4"/>
          <w:rFonts w:hint="eastAsia"/>
          <w:rtl/>
        </w:rPr>
        <w:t>إِنَّ</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وَمَلَ</w:t>
      </w:r>
      <w:r w:rsidRPr="00BC04DD">
        <w:rPr>
          <w:rStyle w:val="Char4"/>
          <w:rFonts w:hint="cs"/>
          <w:rtl/>
        </w:rPr>
        <w:t>ٰٓ</w:t>
      </w:r>
      <w:r w:rsidRPr="00BC04DD">
        <w:rPr>
          <w:rStyle w:val="Char4"/>
          <w:rFonts w:hint="eastAsia"/>
          <w:rtl/>
        </w:rPr>
        <w:t>ئِكَتَهُ</w:t>
      </w:r>
      <w:r w:rsidRPr="00BC04DD">
        <w:rPr>
          <w:rStyle w:val="Char4"/>
          <w:rFonts w:hint="cs"/>
          <w:rtl/>
        </w:rPr>
        <w:t>ۥ</w:t>
      </w:r>
      <w:r w:rsidRPr="00BC04DD">
        <w:rPr>
          <w:rStyle w:val="Char4"/>
          <w:rtl/>
        </w:rPr>
        <w:t xml:space="preserve"> </w:t>
      </w:r>
      <w:r w:rsidRPr="00BC04DD">
        <w:rPr>
          <w:rStyle w:val="Char4"/>
          <w:rFonts w:hint="eastAsia"/>
          <w:rtl/>
        </w:rPr>
        <w:t>يُصَلُّونَ</w:t>
      </w:r>
      <w:r w:rsidRPr="00BC04DD">
        <w:rPr>
          <w:rStyle w:val="Char4"/>
          <w:rtl/>
        </w:rPr>
        <w:t xml:space="preserve"> </w:t>
      </w:r>
      <w:r w:rsidRPr="00BC04DD">
        <w:rPr>
          <w:rStyle w:val="Char4"/>
          <w:rFonts w:hint="eastAsia"/>
          <w:rtl/>
        </w:rPr>
        <w:t>عَلَى</w:t>
      </w:r>
      <w:r w:rsidRPr="00BC04DD">
        <w:rPr>
          <w:rStyle w:val="Char4"/>
          <w:rtl/>
        </w:rPr>
        <w:t xml:space="preserve"> </w:t>
      </w:r>
      <w:r w:rsidRPr="00BC04DD">
        <w:rPr>
          <w:rStyle w:val="Char4"/>
          <w:rFonts w:hint="cs"/>
          <w:rtl/>
        </w:rPr>
        <w:t>ٱ</w:t>
      </w:r>
      <w:r w:rsidRPr="00BC04DD">
        <w:rPr>
          <w:rStyle w:val="Char4"/>
          <w:rFonts w:hint="eastAsia"/>
          <w:rtl/>
        </w:rPr>
        <w:t>لنَّبِيِّ</w:t>
      </w:r>
      <w:r w:rsidRPr="00BC04DD">
        <w:rPr>
          <w:rStyle w:val="Char4"/>
          <w:rFonts w:hint="cs"/>
          <w:rtl/>
        </w:rPr>
        <w:t>ۚ</w:t>
      </w:r>
      <w:r w:rsidRPr="00BC04DD">
        <w:rPr>
          <w:rStyle w:val="Char4"/>
          <w:rtl/>
        </w:rPr>
        <w:t xml:space="preserve"> </w:t>
      </w:r>
      <w:r w:rsidRPr="00BC04DD">
        <w:rPr>
          <w:rStyle w:val="Char4"/>
          <w:rFonts w:hint="eastAsia"/>
          <w:rtl/>
        </w:rPr>
        <w:t>يَ</w:t>
      </w:r>
      <w:r w:rsidRPr="00BC04DD">
        <w:rPr>
          <w:rStyle w:val="Char4"/>
          <w:rFonts w:hint="cs"/>
          <w:rtl/>
        </w:rPr>
        <w:t>ٰٓ</w:t>
      </w:r>
      <w:r w:rsidRPr="00BC04DD">
        <w:rPr>
          <w:rStyle w:val="Char4"/>
          <w:rFonts w:hint="eastAsia"/>
          <w:rtl/>
        </w:rPr>
        <w:t>أَيُّهَا</w:t>
      </w:r>
      <w:r w:rsidRPr="00BC04DD">
        <w:rPr>
          <w:rStyle w:val="Char4"/>
          <w:rtl/>
        </w:rPr>
        <w:t xml:space="preserve"> </w:t>
      </w:r>
      <w:r w:rsidRPr="00BC04DD">
        <w:rPr>
          <w:rStyle w:val="Char4"/>
          <w:rFonts w:hint="cs"/>
          <w:rtl/>
        </w:rPr>
        <w:t>ٱ</w:t>
      </w:r>
      <w:r w:rsidRPr="00BC04DD">
        <w:rPr>
          <w:rStyle w:val="Char4"/>
          <w:rFonts w:hint="eastAsia"/>
          <w:rtl/>
        </w:rPr>
        <w:t>لَّذِينَ</w:t>
      </w:r>
      <w:r w:rsidRPr="00BC04DD">
        <w:rPr>
          <w:rStyle w:val="Char4"/>
          <w:rtl/>
        </w:rPr>
        <w:t xml:space="preserve"> </w:t>
      </w:r>
      <w:r w:rsidRPr="00BC04DD">
        <w:rPr>
          <w:rStyle w:val="Char4"/>
          <w:rFonts w:hint="eastAsia"/>
          <w:rtl/>
        </w:rPr>
        <w:t>ءَامَنُواْ</w:t>
      </w:r>
      <w:r w:rsidRPr="00BC04DD">
        <w:rPr>
          <w:rStyle w:val="Char4"/>
          <w:rtl/>
        </w:rPr>
        <w:t xml:space="preserve"> </w:t>
      </w:r>
      <w:r w:rsidRPr="00BC04DD">
        <w:rPr>
          <w:rStyle w:val="Char4"/>
          <w:rFonts w:hint="eastAsia"/>
          <w:rtl/>
        </w:rPr>
        <w:t>صَلُّواْ</w:t>
      </w:r>
      <w:r w:rsidRPr="00BC04DD">
        <w:rPr>
          <w:rStyle w:val="Char4"/>
          <w:rtl/>
        </w:rPr>
        <w:t xml:space="preserve"> </w:t>
      </w:r>
      <w:r w:rsidRPr="00BC04DD">
        <w:rPr>
          <w:rStyle w:val="Char4"/>
          <w:rFonts w:hint="eastAsia"/>
          <w:rtl/>
        </w:rPr>
        <w:t>عَلَي</w:t>
      </w:r>
      <w:r w:rsidRPr="00BC04DD">
        <w:rPr>
          <w:rStyle w:val="Char4"/>
          <w:rFonts w:hint="cs"/>
          <w:rtl/>
        </w:rPr>
        <w:t>ۡ</w:t>
      </w:r>
      <w:r w:rsidRPr="00BC04DD">
        <w:rPr>
          <w:rStyle w:val="Char4"/>
          <w:rFonts w:hint="eastAsia"/>
          <w:rtl/>
        </w:rPr>
        <w:t>هِ</w:t>
      </w:r>
      <w:r w:rsidRPr="00BC04DD">
        <w:rPr>
          <w:rStyle w:val="Char4"/>
          <w:rtl/>
        </w:rPr>
        <w:t xml:space="preserve"> </w:t>
      </w:r>
      <w:r w:rsidRPr="00BC04DD">
        <w:rPr>
          <w:rStyle w:val="Char4"/>
          <w:rFonts w:hint="eastAsia"/>
          <w:rtl/>
        </w:rPr>
        <w:t>وَسَلِّمُواْ</w:t>
      </w:r>
      <w:r w:rsidRPr="00BC04DD">
        <w:rPr>
          <w:rStyle w:val="Char4"/>
          <w:rtl/>
        </w:rPr>
        <w:t xml:space="preserve"> </w:t>
      </w:r>
      <w:r w:rsidRPr="00BC04DD">
        <w:rPr>
          <w:rStyle w:val="Char4"/>
          <w:rFonts w:hint="eastAsia"/>
          <w:rtl/>
        </w:rPr>
        <w:t>تَس</w:t>
      </w:r>
      <w:r w:rsidRPr="00BC04DD">
        <w:rPr>
          <w:rStyle w:val="Char4"/>
          <w:rFonts w:hint="cs"/>
          <w:rtl/>
        </w:rPr>
        <w:t>ۡ</w:t>
      </w:r>
      <w:r w:rsidRPr="00BC04DD">
        <w:rPr>
          <w:rStyle w:val="Char4"/>
          <w:rFonts w:hint="eastAsia"/>
          <w:rtl/>
        </w:rPr>
        <w:t>لِيمًا</w:t>
      </w:r>
      <w:r w:rsidRPr="00BC04DD">
        <w:rPr>
          <w:rFonts w:cs="Traditional Arabic" w:hint="cs"/>
          <w:rtl/>
          <w:lang w:bidi="fa-IR"/>
        </w:rPr>
        <w:t>﴾</w:t>
      </w:r>
      <w:r w:rsidRPr="00BC04DD">
        <w:rPr>
          <w:rStyle w:val="Char6"/>
          <w:rFonts w:hint="cs"/>
          <w:rtl/>
        </w:rPr>
        <w:t xml:space="preserve"> </w:t>
      </w:r>
      <w:r w:rsidRPr="00BC04DD">
        <w:rPr>
          <w:rStyle w:val="Char7"/>
          <w:rFonts w:hint="cs"/>
          <w:spacing w:val="0"/>
          <w:rtl/>
        </w:rPr>
        <w:t>[الأحزاب: 56].</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خدا و فرشتگانش بر پ</w:t>
      </w:r>
      <w:r w:rsidR="00CF206E" w:rsidRPr="00BC04DD">
        <w:rPr>
          <w:rStyle w:val="Char6"/>
          <w:rtl/>
        </w:rPr>
        <w:t>ی</w:t>
      </w:r>
      <w:r w:rsidRPr="00BC04DD">
        <w:rPr>
          <w:rStyle w:val="Char6"/>
          <w:rtl/>
        </w:rPr>
        <w:t xml:space="preserve">امبر درود مى‏فرستد، اى </w:t>
      </w:r>
      <w:r w:rsidR="00CF206E" w:rsidRPr="00BC04DD">
        <w:rPr>
          <w:rStyle w:val="Char6"/>
          <w:rtl/>
        </w:rPr>
        <w:t>ک</w:t>
      </w:r>
      <w:r w:rsidRPr="00BC04DD">
        <w:rPr>
          <w:rStyle w:val="Char6"/>
          <w:rtl/>
        </w:rPr>
        <w:t xml:space="preserve">سانى </w:t>
      </w:r>
      <w:r w:rsidR="00CF206E" w:rsidRPr="00BC04DD">
        <w:rPr>
          <w:rStyle w:val="Char6"/>
          <w:rtl/>
        </w:rPr>
        <w:t>ک</w:t>
      </w:r>
      <w:r w:rsidRPr="00BC04DD">
        <w:rPr>
          <w:rStyle w:val="Char6"/>
          <w:rtl/>
        </w:rPr>
        <w:t>ه ا</w:t>
      </w:r>
      <w:r w:rsidR="00CF206E" w:rsidRPr="00BC04DD">
        <w:rPr>
          <w:rStyle w:val="Char6"/>
          <w:rtl/>
        </w:rPr>
        <w:t>ی</w:t>
      </w:r>
      <w:r w:rsidRPr="00BC04DD">
        <w:rPr>
          <w:rStyle w:val="Char6"/>
          <w:rtl/>
        </w:rPr>
        <w:t>مان آورده‏ا</w:t>
      </w:r>
      <w:r w:rsidR="00CF206E" w:rsidRPr="00BC04DD">
        <w:rPr>
          <w:rStyle w:val="Char6"/>
          <w:rtl/>
        </w:rPr>
        <w:t>ی</w:t>
      </w:r>
      <w:r w:rsidRPr="00BC04DD">
        <w:rPr>
          <w:rStyle w:val="Char6"/>
          <w:rtl/>
        </w:rPr>
        <w:t>د، بر او درود فرست</w:t>
      </w:r>
      <w:r w:rsidR="00CF206E" w:rsidRPr="00BC04DD">
        <w:rPr>
          <w:rStyle w:val="Char6"/>
          <w:rtl/>
        </w:rPr>
        <w:t>ی</w:t>
      </w:r>
      <w:r w:rsidRPr="00BC04DD">
        <w:rPr>
          <w:rStyle w:val="Char6"/>
          <w:rtl/>
        </w:rPr>
        <w:t>د و سلام گو</w:t>
      </w:r>
      <w:r w:rsidR="00CF206E" w:rsidRPr="00BC04DD">
        <w:rPr>
          <w:rStyle w:val="Char6"/>
          <w:rtl/>
        </w:rPr>
        <w:t>یی</w:t>
      </w:r>
      <w:r w:rsidRPr="00BC04DD">
        <w:rPr>
          <w:rStyle w:val="Char6"/>
          <w:rtl/>
        </w:rPr>
        <w:t>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در حدیث آمده است که وقتی پیامبر</w:t>
      </w:r>
      <w:r w:rsidR="001F4012" w:rsidRPr="00BC04DD">
        <w:rPr>
          <w:rStyle w:val="Char6"/>
          <w:rFonts w:hint="cs"/>
          <w:rtl/>
        </w:rPr>
        <w:t xml:space="preserve"> </w:t>
      </w:r>
      <w:r w:rsidR="001F4012" w:rsidRPr="00BC04DD">
        <w:rPr>
          <w:rFonts w:ascii="Tahoma" w:hAnsi="Tahoma" w:cs="CTraditional Arabic" w:hint="cs"/>
          <w:sz w:val="28"/>
          <w:szCs w:val="28"/>
          <w:rtl/>
          <w:lang w:bidi="fa-IR"/>
        </w:rPr>
        <w:t>ج</w:t>
      </w:r>
      <w:r w:rsidRPr="00BC04DD">
        <w:rPr>
          <w:rStyle w:val="Char6"/>
          <w:rFonts w:hint="cs"/>
          <w:rtl/>
        </w:rPr>
        <w:t xml:space="preserve"> پرسیده شد که چگونه بر او درود فرستاده شود فرمود: (بگویید: </w:t>
      </w:r>
      <w:r w:rsidRPr="00BC04DD">
        <w:rPr>
          <w:rStyle w:val="Char3"/>
          <w:rFonts w:hint="cs"/>
          <w:rtl/>
        </w:rPr>
        <w:t>«</w:t>
      </w:r>
      <w:r w:rsidRPr="00BC04DD">
        <w:rPr>
          <w:rStyle w:val="Char3"/>
          <w:rFonts w:hint="eastAsia"/>
          <w:rtl/>
        </w:rPr>
        <w:t>اللَّهُمَّ</w:t>
      </w:r>
      <w:r w:rsidRPr="00BC04DD">
        <w:rPr>
          <w:rStyle w:val="Char3"/>
          <w:rtl/>
        </w:rPr>
        <w:t xml:space="preserve"> </w:t>
      </w:r>
      <w:r w:rsidRPr="00BC04DD">
        <w:rPr>
          <w:rStyle w:val="Char3"/>
          <w:rFonts w:hint="eastAsia"/>
          <w:rtl/>
        </w:rPr>
        <w:t>صَلِّ</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مُحَمَّدٍ</w:t>
      </w:r>
      <w:r w:rsidRPr="00BC04DD">
        <w:rPr>
          <w:rStyle w:val="Char3"/>
          <w:rtl/>
        </w:rPr>
        <w:t xml:space="preserve"> </w:t>
      </w:r>
      <w:r w:rsidRPr="00BC04DD">
        <w:rPr>
          <w:rStyle w:val="Char3"/>
          <w:rFonts w:hint="eastAsia"/>
          <w:rtl/>
        </w:rPr>
        <w:t>وَعَلَى</w:t>
      </w:r>
      <w:r w:rsidRPr="00BC04DD">
        <w:rPr>
          <w:rStyle w:val="Char3"/>
          <w:rtl/>
        </w:rPr>
        <w:t xml:space="preserve"> </w:t>
      </w:r>
      <w:r w:rsidRPr="00BC04DD">
        <w:rPr>
          <w:rStyle w:val="Char3"/>
          <w:rFonts w:hint="eastAsia"/>
          <w:rtl/>
        </w:rPr>
        <w:t>آلِ</w:t>
      </w:r>
      <w:r w:rsidRPr="00BC04DD">
        <w:rPr>
          <w:rStyle w:val="Char3"/>
          <w:rtl/>
        </w:rPr>
        <w:t xml:space="preserve"> </w:t>
      </w:r>
      <w:r w:rsidRPr="00BC04DD">
        <w:rPr>
          <w:rStyle w:val="Char3"/>
          <w:rFonts w:hint="eastAsia"/>
          <w:rtl/>
        </w:rPr>
        <w:t>مُحَمَّدٍ،</w:t>
      </w:r>
      <w:r w:rsidRPr="00BC04DD">
        <w:rPr>
          <w:rStyle w:val="Char3"/>
          <w:rtl/>
        </w:rPr>
        <w:t xml:space="preserve"> </w:t>
      </w:r>
      <w:r w:rsidRPr="00BC04DD">
        <w:rPr>
          <w:rStyle w:val="Char3"/>
          <w:rFonts w:hint="eastAsia"/>
          <w:rtl/>
        </w:rPr>
        <w:t>كَمَا</w:t>
      </w:r>
      <w:r w:rsidRPr="00BC04DD">
        <w:rPr>
          <w:rStyle w:val="Char3"/>
          <w:rtl/>
        </w:rPr>
        <w:t xml:space="preserve"> </w:t>
      </w:r>
      <w:r w:rsidRPr="00BC04DD">
        <w:rPr>
          <w:rStyle w:val="Char3"/>
          <w:rFonts w:hint="eastAsia"/>
          <w:rtl/>
        </w:rPr>
        <w:t>صَلَّيْتَ</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إِبْرَاهِيمَ</w:t>
      </w:r>
      <w:r w:rsidRPr="00BC04DD">
        <w:rPr>
          <w:rStyle w:val="Char3"/>
          <w:rtl/>
        </w:rPr>
        <w:t xml:space="preserve">, </w:t>
      </w:r>
      <w:r w:rsidRPr="00BC04DD">
        <w:rPr>
          <w:rStyle w:val="Char3"/>
          <w:rFonts w:hint="eastAsia"/>
          <w:rtl/>
        </w:rPr>
        <w:t>وَبَارِكْ</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مُحَمَّدٍ،</w:t>
      </w:r>
      <w:r w:rsidRPr="00BC04DD">
        <w:rPr>
          <w:rStyle w:val="Char3"/>
          <w:rtl/>
        </w:rPr>
        <w:t xml:space="preserve"> </w:t>
      </w:r>
      <w:r w:rsidRPr="00BC04DD">
        <w:rPr>
          <w:rStyle w:val="Char3"/>
          <w:rFonts w:hint="eastAsia"/>
          <w:rtl/>
        </w:rPr>
        <w:t>وَعَلَى</w:t>
      </w:r>
      <w:r w:rsidRPr="00BC04DD">
        <w:rPr>
          <w:rStyle w:val="Char3"/>
          <w:rtl/>
        </w:rPr>
        <w:t xml:space="preserve"> </w:t>
      </w:r>
      <w:r w:rsidRPr="00BC04DD">
        <w:rPr>
          <w:rStyle w:val="Char3"/>
          <w:rFonts w:hint="eastAsia"/>
          <w:rtl/>
        </w:rPr>
        <w:t>آلِ</w:t>
      </w:r>
      <w:r w:rsidRPr="00BC04DD">
        <w:rPr>
          <w:rStyle w:val="Char3"/>
          <w:rtl/>
        </w:rPr>
        <w:t xml:space="preserve"> </w:t>
      </w:r>
      <w:r w:rsidRPr="00BC04DD">
        <w:rPr>
          <w:rStyle w:val="Char3"/>
          <w:rFonts w:hint="eastAsia"/>
          <w:rtl/>
        </w:rPr>
        <w:t>مُحَمَّدٍ</w:t>
      </w:r>
      <w:r w:rsidRPr="00BC04DD">
        <w:rPr>
          <w:rStyle w:val="Char3"/>
          <w:rtl/>
        </w:rPr>
        <w:t xml:space="preserve"> </w:t>
      </w:r>
      <w:r w:rsidRPr="00BC04DD">
        <w:rPr>
          <w:rStyle w:val="Char3"/>
          <w:rFonts w:hint="eastAsia"/>
          <w:rtl/>
        </w:rPr>
        <w:t>كَمَا</w:t>
      </w:r>
      <w:r w:rsidRPr="00BC04DD">
        <w:rPr>
          <w:rStyle w:val="Char3"/>
          <w:rtl/>
        </w:rPr>
        <w:t xml:space="preserve"> </w:t>
      </w:r>
      <w:r w:rsidRPr="00BC04DD">
        <w:rPr>
          <w:rStyle w:val="Char3"/>
          <w:rFonts w:hint="eastAsia"/>
          <w:rtl/>
        </w:rPr>
        <w:t>بَارَكْتَ</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إِبْرَاهِيمَ</w:t>
      </w:r>
      <w:r w:rsidRPr="00BC04DD">
        <w:rPr>
          <w:rStyle w:val="Char3"/>
          <w:rtl/>
        </w:rPr>
        <w:t xml:space="preserve"> </w:t>
      </w:r>
      <w:r w:rsidRPr="00BC04DD">
        <w:rPr>
          <w:rStyle w:val="Char3"/>
          <w:rFonts w:hint="eastAsia"/>
          <w:rtl/>
        </w:rPr>
        <w:t>فِي</w:t>
      </w:r>
      <w:r w:rsidRPr="00BC04DD">
        <w:rPr>
          <w:rStyle w:val="Char3"/>
          <w:rtl/>
        </w:rPr>
        <w:t xml:space="preserve"> </w:t>
      </w:r>
      <w:r w:rsidRPr="00BC04DD">
        <w:rPr>
          <w:rStyle w:val="Char3"/>
          <w:rFonts w:hint="eastAsia"/>
          <w:rtl/>
        </w:rPr>
        <w:t>الْعَالَمِينَ،</w:t>
      </w:r>
      <w:r w:rsidRPr="00BC04DD">
        <w:rPr>
          <w:rStyle w:val="Char3"/>
          <w:rtl/>
        </w:rPr>
        <w:t xml:space="preserve"> </w:t>
      </w:r>
      <w:r w:rsidRPr="00BC04DD">
        <w:rPr>
          <w:rStyle w:val="Char3"/>
          <w:rFonts w:hint="eastAsia"/>
          <w:rtl/>
        </w:rPr>
        <w:t>إِنَّكَ</w:t>
      </w:r>
      <w:r w:rsidRPr="00BC04DD">
        <w:rPr>
          <w:rStyle w:val="Char3"/>
          <w:rtl/>
        </w:rPr>
        <w:t xml:space="preserve"> </w:t>
      </w:r>
      <w:r w:rsidRPr="00BC04DD">
        <w:rPr>
          <w:rStyle w:val="Char3"/>
          <w:rFonts w:hint="eastAsia"/>
          <w:rtl/>
        </w:rPr>
        <w:t>حَمِيدٌ</w:t>
      </w:r>
      <w:r w:rsidRPr="00BC04DD">
        <w:rPr>
          <w:rStyle w:val="Char3"/>
          <w:rtl/>
        </w:rPr>
        <w:t xml:space="preserve"> </w:t>
      </w:r>
      <w:r w:rsidRPr="00BC04DD">
        <w:rPr>
          <w:rStyle w:val="Char3"/>
          <w:rFonts w:hint="eastAsia"/>
          <w:rtl/>
        </w:rPr>
        <w:t>مَجِيدٌ</w:t>
      </w:r>
      <w:r w:rsidRPr="00BC04DD">
        <w:rPr>
          <w:rStyle w:val="Char3"/>
          <w:rFonts w:hint="cs"/>
          <w:rtl/>
        </w:rPr>
        <w:t>».</w:t>
      </w:r>
      <w:r w:rsidRPr="00BC04DD">
        <w:rPr>
          <w:rFonts w:ascii="mylotus" w:hAnsi="mylotus" w:cs="mylotus" w:hint="cs"/>
          <w:sz w:val="28"/>
          <w:szCs w:val="28"/>
          <w:rtl/>
        </w:rPr>
        <w:t xml:space="preserve"> </w:t>
      </w:r>
      <w:r w:rsidRPr="00BC04DD">
        <w:rPr>
          <w:rStyle w:val="Char6"/>
          <w:rFonts w:hint="cs"/>
          <w:rtl/>
        </w:rPr>
        <w:t xml:space="preserve">و سلام </w:t>
      </w:r>
      <w:r w:rsidRPr="00BC04DD">
        <w:rPr>
          <w:rStyle w:val="Char6"/>
          <w:rFonts w:hint="eastAsia"/>
          <w:rtl/>
        </w:rPr>
        <w:t>‌</w:t>
      </w:r>
      <w:r w:rsidRPr="00BC04DD">
        <w:rPr>
          <w:rStyle w:val="Char6"/>
          <w:rFonts w:hint="cs"/>
          <w:rtl/>
        </w:rPr>
        <w:t>فرستادن همان طور است که شما می‌دانید)</w:t>
      </w:r>
      <w:r w:rsidRPr="00BC04DD">
        <w:rPr>
          <w:rStyle w:val="Char6"/>
          <w:vertAlign w:val="superscript"/>
          <w:rtl/>
        </w:rPr>
        <w:footnoteReference w:id="51"/>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پس درود فرستادن بر آل پیامبر مکمّل درود فرستادن بر پیامبر و از توابع آن است، زیرا که موجب خوشنودی او می‌گردد و خداوند به شرافت و برتری او به سبب آن می‌افزاید.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امام ابن القیّم</w:t>
      </w:r>
      <w:r w:rsidRPr="00BC04DD">
        <w:rPr>
          <w:rFonts w:ascii="Times New Roman" w:hAnsi="Times New Roman" w:cs="CTraditional Arabic" w:hint="cs"/>
          <w:sz w:val="28"/>
          <w:szCs w:val="28"/>
          <w:rtl/>
          <w:lang w:bidi="fa-IR"/>
        </w:rPr>
        <w:t>/</w:t>
      </w:r>
      <w:r w:rsidRPr="00BC04DD">
        <w:rPr>
          <w:rStyle w:val="Char6"/>
          <w:rFonts w:hint="cs"/>
          <w:rtl/>
        </w:rPr>
        <w:t xml:space="preserve"> کتاب جداگانه‌ای دربار</w:t>
      </w:r>
      <w:r w:rsidR="00CF206E" w:rsidRPr="00BC04DD">
        <w:rPr>
          <w:rStyle w:val="Char6"/>
          <w:rFonts w:hint="cs"/>
          <w:rtl/>
        </w:rPr>
        <w:t>ۀ</w:t>
      </w:r>
      <w:r w:rsidRPr="00BC04DD">
        <w:rPr>
          <w:rStyle w:val="Char6"/>
          <w:rFonts w:hint="cs"/>
          <w:rtl/>
        </w:rPr>
        <w:t xml:space="preserve"> فضیلت درود فرستادن بر پیامبر</w:t>
      </w:r>
      <w:r w:rsidR="001F4012" w:rsidRPr="00BC04DD">
        <w:rPr>
          <w:rStyle w:val="Char6"/>
          <w:rFonts w:hint="cs"/>
          <w:rtl/>
        </w:rPr>
        <w:t xml:space="preserve"> </w:t>
      </w:r>
      <w:r w:rsidR="001F4012" w:rsidRPr="00BC04DD">
        <w:rPr>
          <w:rFonts w:ascii="Tahoma" w:hAnsi="Tahoma" w:cs="CTraditional Arabic" w:hint="cs"/>
          <w:color w:val="000000"/>
          <w:sz w:val="28"/>
          <w:szCs w:val="28"/>
          <w:rtl/>
          <w:lang w:bidi="fa-IR"/>
        </w:rPr>
        <w:t>ج</w:t>
      </w:r>
      <w:r w:rsidRPr="00BC04DD">
        <w:rPr>
          <w:rStyle w:val="Char6"/>
          <w:rFonts w:hint="cs"/>
          <w:rtl/>
        </w:rPr>
        <w:t xml:space="preserve"> تألیف نموده و آن را </w:t>
      </w:r>
      <w:r w:rsidRPr="00BC04DD">
        <w:rPr>
          <w:rStyle w:val="Char1"/>
          <w:rFonts w:hint="cs"/>
          <w:rtl/>
        </w:rPr>
        <w:t>«جلاء الأفهام في فضل الصلاة والسلام على محمد خير الأنام»</w:t>
      </w:r>
      <w:r w:rsidRPr="00BC04DD">
        <w:rPr>
          <w:rStyle w:val="Char6"/>
          <w:rFonts w:hint="cs"/>
          <w:rtl/>
        </w:rPr>
        <w:t xml:space="preserve"> نامیده است، در آن بیان نموده که درود فرستادن بر آل بیت به اتفاق همه امت حق آن</w:t>
      </w:r>
      <w:r w:rsidR="001F4012" w:rsidRPr="00BC04DD">
        <w:rPr>
          <w:rStyle w:val="Char6"/>
          <w:rFonts w:hint="eastAsia"/>
          <w:rtl/>
        </w:rPr>
        <w:t>‌</w:t>
      </w:r>
      <w:r w:rsidRPr="00BC04DD">
        <w:rPr>
          <w:rStyle w:val="Char6"/>
          <w:rFonts w:hint="cs"/>
          <w:rtl/>
        </w:rPr>
        <w:t>هاست</w:t>
      </w:r>
      <w:r w:rsidRPr="00BC04DD">
        <w:rPr>
          <w:rStyle w:val="Char6"/>
          <w:vertAlign w:val="superscript"/>
          <w:rtl/>
        </w:rPr>
        <w:footnoteReference w:id="52"/>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اما بعضی دو پرسش را مطرح می‌کنند: </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نخست اینکه می</w:t>
      </w:r>
      <w:r w:rsidRPr="00BC04DD">
        <w:rPr>
          <w:rStyle w:val="Char6"/>
          <w:rFonts w:hint="eastAsia"/>
          <w:rtl/>
        </w:rPr>
        <w:t xml:space="preserve">‌گویند اهل سنت بیشتر وقتی بر پیامبر درود می‌فرستند </w:t>
      </w:r>
      <w:r w:rsidRPr="00BC04DD">
        <w:rPr>
          <w:rStyle w:val="Char6"/>
          <w:rFonts w:hint="cs"/>
          <w:rtl/>
        </w:rPr>
        <w:t>آ</w:t>
      </w:r>
      <w:r w:rsidRPr="00BC04DD">
        <w:rPr>
          <w:rStyle w:val="Char6"/>
          <w:rFonts w:hint="eastAsia"/>
          <w:rtl/>
        </w:rPr>
        <w:t>ل را نام نمی‌برند و می‌گویند:</w:t>
      </w:r>
      <w:r w:rsidRPr="00BC04DD">
        <w:rPr>
          <w:rStyle w:val="Char6"/>
          <w:rFonts w:hint="cs"/>
          <w:rtl/>
        </w:rPr>
        <w:t xml:space="preserve"> </w:t>
      </w:r>
      <w:r w:rsidR="001F4012" w:rsidRPr="00BC04DD">
        <w:rPr>
          <w:rStyle w:val="Char6"/>
          <w:rFonts w:cs="CTraditional Arabic" w:hint="cs"/>
          <w:rtl/>
        </w:rPr>
        <w:t>ج</w:t>
      </w:r>
      <w:r w:rsidRPr="00BC04DD">
        <w:rPr>
          <w:rStyle w:val="Char6"/>
          <w:rFonts w:hint="eastAsia"/>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و دوم اینکه اهل سنت وقتی بر پیامبر درود می‌فرستند اصحاب را به آل اضافه می‌کنند و می‌گویند: </w:t>
      </w:r>
      <w:r w:rsidRPr="00BC04DD">
        <w:rPr>
          <w:rStyle w:val="Char1"/>
          <w:rFonts w:hint="cs"/>
          <w:rtl/>
        </w:rPr>
        <w:t>صلی الله علیه وعلی آله وصحبه وسلم.</w:t>
      </w:r>
    </w:p>
    <w:p w:rsidR="00D31F03" w:rsidRPr="00BC04DD" w:rsidRDefault="00D31F03" w:rsidP="00CC7FD8">
      <w:pPr>
        <w:ind w:firstLine="340"/>
        <w:jc w:val="both"/>
        <w:rPr>
          <w:rtl/>
        </w:rPr>
      </w:pPr>
      <w:r w:rsidRPr="00BC04DD">
        <w:rPr>
          <w:rStyle w:val="Char6"/>
          <w:rFonts w:hint="cs"/>
          <w:rtl/>
        </w:rPr>
        <w:t>پاسخ پرسش‌ اول این است که: در این امر گنجایش است، زیرا خداوند در قرآن به درود فرستادن بر پیامبر</w:t>
      </w:r>
      <w:r w:rsidR="001F4012" w:rsidRPr="00BC04DD">
        <w:rPr>
          <w:rStyle w:val="Char6"/>
          <w:rFonts w:hint="cs"/>
          <w:rtl/>
        </w:rPr>
        <w:t xml:space="preserve"> </w:t>
      </w:r>
      <w:r w:rsidR="001F4012" w:rsidRPr="00BC04DD">
        <w:rPr>
          <w:rFonts w:ascii="Tahoma" w:hAnsi="Tahoma" w:cs="CTraditional Arabic" w:hint="cs"/>
          <w:color w:val="000000"/>
          <w:rtl/>
          <w:lang w:bidi="fa-IR"/>
        </w:rPr>
        <w:t>ج</w:t>
      </w:r>
      <w:r w:rsidRPr="00BC04DD">
        <w:rPr>
          <w:rStyle w:val="Char6"/>
          <w:rFonts w:hint="cs"/>
          <w:rtl/>
        </w:rPr>
        <w:t xml:space="preserve"> امر نموده و آل را ذکر نکرده است، چنان که خداوند متعال می‌فرماید: </w:t>
      </w:r>
      <w:r w:rsidRPr="00BC04DD">
        <w:rPr>
          <w:rFonts w:cs="Traditional Arabic" w:hint="cs"/>
          <w:rtl/>
          <w:lang w:bidi="fa-IR"/>
        </w:rPr>
        <w:t>﴿</w:t>
      </w:r>
      <w:r w:rsidRPr="00BC04DD">
        <w:rPr>
          <w:rStyle w:val="Char4"/>
          <w:rFonts w:hint="eastAsia"/>
          <w:rtl/>
        </w:rPr>
        <w:t>يَ</w:t>
      </w:r>
      <w:r w:rsidRPr="00BC04DD">
        <w:rPr>
          <w:rStyle w:val="Char4"/>
          <w:rFonts w:hint="cs"/>
          <w:rtl/>
        </w:rPr>
        <w:t>ٰٓ</w:t>
      </w:r>
      <w:r w:rsidRPr="00BC04DD">
        <w:rPr>
          <w:rStyle w:val="Char4"/>
          <w:rFonts w:hint="eastAsia"/>
          <w:rtl/>
        </w:rPr>
        <w:t>أَيُّهَا</w:t>
      </w:r>
      <w:r w:rsidRPr="00BC04DD">
        <w:rPr>
          <w:rStyle w:val="Char4"/>
          <w:rtl/>
        </w:rPr>
        <w:t xml:space="preserve"> </w:t>
      </w:r>
      <w:r w:rsidRPr="00BC04DD">
        <w:rPr>
          <w:rStyle w:val="Char4"/>
          <w:rFonts w:hint="cs"/>
          <w:rtl/>
        </w:rPr>
        <w:t>ٱ</w:t>
      </w:r>
      <w:r w:rsidRPr="00BC04DD">
        <w:rPr>
          <w:rStyle w:val="Char4"/>
          <w:rFonts w:hint="eastAsia"/>
          <w:rtl/>
        </w:rPr>
        <w:t>لَّذِينَ</w:t>
      </w:r>
      <w:r w:rsidRPr="00BC04DD">
        <w:rPr>
          <w:rStyle w:val="Char4"/>
          <w:rtl/>
        </w:rPr>
        <w:t xml:space="preserve"> </w:t>
      </w:r>
      <w:r w:rsidRPr="00BC04DD">
        <w:rPr>
          <w:rStyle w:val="Char4"/>
          <w:rFonts w:hint="eastAsia"/>
          <w:rtl/>
        </w:rPr>
        <w:t>ءَامَنُواْ</w:t>
      </w:r>
      <w:r w:rsidRPr="00BC04DD">
        <w:rPr>
          <w:rStyle w:val="Char4"/>
          <w:rtl/>
        </w:rPr>
        <w:t xml:space="preserve"> </w:t>
      </w:r>
      <w:r w:rsidRPr="00BC04DD">
        <w:rPr>
          <w:rStyle w:val="Char4"/>
          <w:rFonts w:hint="eastAsia"/>
          <w:rtl/>
        </w:rPr>
        <w:t>صَلُّواْ</w:t>
      </w:r>
      <w:r w:rsidRPr="00BC04DD">
        <w:rPr>
          <w:rStyle w:val="Char4"/>
          <w:rtl/>
        </w:rPr>
        <w:t xml:space="preserve"> </w:t>
      </w:r>
      <w:r w:rsidRPr="00BC04DD">
        <w:rPr>
          <w:rStyle w:val="Char4"/>
          <w:rFonts w:hint="eastAsia"/>
          <w:rtl/>
        </w:rPr>
        <w:t>عَلَي</w:t>
      </w:r>
      <w:r w:rsidRPr="00BC04DD">
        <w:rPr>
          <w:rStyle w:val="Char4"/>
          <w:rFonts w:hint="cs"/>
          <w:rtl/>
        </w:rPr>
        <w:t>ۡ</w:t>
      </w:r>
      <w:r w:rsidRPr="00BC04DD">
        <w:rPr>
          <w:rStyle w:val="Char4"/>
          <w:rFonts w:hint="eastAsia"/>
          <w:rtl/>
        </w:rPr>
        <w:t>هِ</w:t>
      </w:r>
      <w:r w:rsidRPr="00BC04DD">
        <w:rPr>
          <w:rStyle w:val="Char4"/>
          <w:rtl/>
        </w:rPr>
        <w:t xml:space="preserve"> </w:t>
      </w:r>
      <w:r w:rsidRPr="00BC04DD">
        <w:rPr>
          <w:rStyle w:val="Char4"/>
          <w:rFonts w:hint="eastAsia"/>
          <w:rtl/>
        </w:rPr>
        <w:t>وَسَلِّمُواْ</w:t>
      </w:r>
      <w:r w:rsidRPr="00BC04DD">
        <w:rPr>
          <w:rStyle w:val="Char4"/>
          <w:rtl/>
        </w:rPr>
        <w:t xml:space="preserve"> </w:t>
      </w:r>
      <w:r w:rsidRPr="00BC04DD">
        <w:rPr>
          <w:rStyle w:val="Char4"/>
          <w:rFonts w:hint="eastAsia"/>
          <w:rtl/>
        </w:rPr>
        <w:t>تَس</w:t>
      </w:r>
      <w:r w:rsidRPr="00BC04DD">
        <w:rPr>
          <w:rStyle w:val="Char4"/>
          <w:rFonts w:hint="cs"/>
          <w:rtl/>
        </w:rPr>
        <w:t>ۡ</w:t>
      </w:r>
      <w:r w:rsidRPr="00BC04DD">
        <w:rPr>
          <w:rStyle w:val="Char4"/>
          <w:rFonts w:hint="eastAsia"/>
          <w:rtl/>
        </w:rPr>
        <w:t>لِيمًا</w:t>
      </w:r>
      <w:r w:rsidRPr="00BC04DD">
        <w:rPr>
          <w:rFonts w:cs="Traditional Arabic" w:hint="cs"/>
          <w:rtl/>
          <w:lang w:bidi="fa-IR"/>
        </w:rPr>
        <w:t>﴾</w:t>
      </w:r>
      <w:r w:rsidRPr="00BC04DD">
        <w:rPr>
          <w:rStyle w:val="Char7"/>
          <w:rFonts w:hint="cs"/>
          <w:spacing w:val="0"/>
          <w:rtl/>
        </w:rPr>
        <w:t xml:space="preserve"> [الأحزاب: 56].</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ای مؤمنان شما هم بر او درود بفرستید و چنان که باید بر او سلام بگویید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ind w:firstLine="340"/>
        <w:jc w:val="lowKashida"/>
        <w:rPr>
          <w:rStyle w:val="Char6"/>
          <w:rtl/>
        </w:rPr>
      </w:pPr>
      <w:r w:rsidRPr="00BC04DD">
        <w:rPr>
          <w:rStyle w:val="Char6"/>
          <w:rFonts w:hint="cs"/>
          <w:rtl/>
        </w:rPr>
        <w:t>بنابراین اگر کلمه آل در درود ذکر شود خوب است، و اگر ذکر نشود اشکالی ندارد و در این امر گنجایش است.</w:t>
      </w:r>
    </w:p>
    <w:p w:rsidR="00D31F03" w:rsidRPr="00BC04DD" w:rsidRDefault="00D31F03" w:rsidP="00BC04DD">
      <w:pPr>
        <w:ind w:firstLine="340"/>
        <w:jc w:val="lowKashida"/>
        <w:rPr>
          <w:rtl/>
        </w:rPr>
      </w:pPr>
      <w:r w:rsidRPr="00BC04DD">
        <w:rPr>
          <w:rStyle w:val="Char6"/>
          <w:rFonts w:hint="cs"/>
          <w:rtl/>
        </w:rPr>
        <w:t xml:space="preserve">و پاسخ پرسش دوم این است که خداوند پیامبرش را امر نموده که بر اصحاب خود درود بفرستند چنان که می‌فرماید: </w:t>
      </w:r>
      <w:r w:rsidRPr="00BC04DD">
        <w:rPr>
          <w:rFonts w:cs="Traditional Arabic" w:hint="cs"/>
          <w:rtl/>
          <w:lang w:bidi="fa-IR"/>
        </w:rPr>
        <w:t>﴿</w:t>
      </w:r>
      <w:r w:rsidRPr="00BC04DD">
        <w:rPr>
          <w:rStyle w:val="Char4"/>
          <w:rFonts w:hint="eastAsia"/>
          <w:rtl/>
        </w:rPr>
        <w:t>وَصَلِّ</w:t>
      </w:r>
      <w:r w:rsidRPr="00BC04DD">
        <w:rPr>
          <w:rStyle w:val="Char4"/>
          <w:rtl/>
        </w:rPr>
        <w:t xml:space="preserve"> </w:t>
      </w:r>
      <w:r w:rsidRPr="00BC04DD">
        <w:rPr>
          <w:rStyle w:val="Char4"/>
          <w:rFonts w:hint="eastAsia"/>
          <w:rtl/>
        </w:rPr>
        <w:t>عَلَي</w:t>
      </w:r>
      <w:r w:rsidRPr="00BC04DD">
        <w:rPr>
          <w:rStyle w:val="Char4"/>
          <w:rFonts w:hint="cs"/>
          <w:rtl/>
        </w:rPr>
        <w:t>ۡ</w:t>
      </w:r>
      <w:r w:rsidRPr="00BC04DD">
        <w:rPr>
          <w:rStyle w:val="Char4"/>
          <w:rFonts w:hint="eastAsia"/>
          <w:rtl/>
        </w:rPr>
        <w:t>هِم</w:t>
      </w:r>
      <w:r w:rsidRPr="00BC04DD">
        <w:rPr>
          <w:rStyle w:val="Char4"/>
          <w:rFonts w:hint="cs"/>
          <w:rtl/>
        </w:rPr>
        <w:t>ۡۖ</w:t>
      </w:r>
      <w:r w:rsidRPr="00BC04DD">
        <w:rPr>
          <w:rStyle w:val="Char4"/>
          <w:rtl/>
        </w:rPr>
        <w:t xml:space="preserve"> </w:t>
      </w:r>
      <w:r w:rsidRPr="00BC04DD">
        <w:rPr>
          <w:rStyle w:val="Char4"/>
          <w:rFonts w:hint="eastAsia"/>
          <w:rtl/>
        </w:rPr>
        <w:t>إِنَّ</w:t>
      </w:r>
      <w:r w:rsidRPr="00BC04DD">
        <w:rPr>
          <w:rStyle w:val="Char4"/>
          <w:rtl/>
        </w:rPr>
        <w:t xml:space="preserve"> </w:t>
      </w:r>
      <w:r w:rsidRPr="00BC04DD">
        <w:rPr>
          <w:rStyle w:val="Char4"/>
          <w:rFonts w:hint="eastAsia"/>
          <w:rtl/>
        </w:rPr>
        <w:t>صَلَو</w:t>
      </w:r>
      <w:r w:rsidRPr="00BC04DD">
        <w:rPr>
          <w:rStyle w:val="Char4"/>
          <w:rFonts w:hint="cs"/>
          <w:rtl/>
        </w:rPr>
        <w:t>ٰ</w:t>
      </w:r>
      <w:r w:rsidRPr="00BC04DD">
        <w:rPr>
          <w:rStyle w:val="Char4"/>
          <w:rFonts w:hint="eastAsia"/>
          <w:rtl/>
        </w:rPr>
        <w:t>تَكَ</w:t>
      </w:r>
      <w:r w:rsidRPr="00BC04DD">
        <w:rPr>
          <w:rStyle w:val="Char4"/>
          <w:rtl/>
        </w:rPr>
        <w:t xml:space="preserve"> </w:t>
      </w:r>
      <w:r w:rsidRPr="00BC04DD">
        <w:rPr>
          <w:rStyle w:val="Char4"/>
          <w:rFonts w:hint="eastAsia"/>
          <w:rtl/>
        </w:rPr>
        <w:t>سَكَن</w:t>
      </w:r>
      <w:r w:rsidRPr="00BC04DD">
        <w:rPr>
          <w:rStyle w:val="Char4"/>
          <w:rFonts w:hint="cs"/>
          <w:rtl/>
        </w:rPr>
        <w:t>ٞ</w:t>
      </w:r>
      <w:r w:rsidRPr="00BC04DD">
        <w:rPr>
          <w:rStyle w:val="Char4"/>
          <w:rtl/>
        </w:rPr>
        <w:t xml:space="preserve"> </w:t>
      </w:r>
      <w:r w:rsidRPr="00BC04DD">
        <w:rPr>
          <w:rStyle w:val="Char4"/>
          <w:rFonts w:hint="eastAsia"/>
          <w:rtl/>
        </w:rPr>
        <w:t>لَّهُم</w:t>
      </w:r>
      <w:r w:rsidRPr="00BC04DD">
        <w:rPr>
          <w:rStyle w:val="Char4"/>
          <w:rFonts w:hint="cs"/>
          <w:rtl/>
        </w:rPr>
        <w:t>ۡۗ</w:t>
      </w:r>
      <w:r w:rsidRPr="00BC04DD">
        <w:rPr>
          <w:rFonts w:cs="Traditional Arabic" w:hint="cs"/>
          <w:rtl/>
          <w:lang w:bidi="fa-IR"/>
        </w:rPr>
        <w:t>﴾</w:t>
      </w:r>
      <w:r w:rsidRPr="00BC04DD">
        <w:rPr>
          <w:rStyle w:val="Char7"/>
          <w:rFonts w:hint="cs"/>
          <w:spacing w:val="0"/>
          <w:rtl/>
        </w:rPr>
        <w:t xml:space="preserve"> [</w:t>
      </w:r>
      <w:r w:rsidRPr="00BC04DD">
        <w:rPr>
          <w:rStyle w:val="Char7"/>
          <w:spacing w:val="0"/>
          <w:rtl/>
        </w:rPr>
        <w:t>التوبة</w:t>
      </w:r>
      <w:r w:rsidRPr="00BC04DD">
        <w:rPr>
          <w:rStyle w:val="Char7"/>
          <w:rFonts w:hint="cs"/>
          <w:spacing w:val="0"/>
          <w:rtl/>
        </w:rPr>
        <w:t>: 103].</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و برای ایشان دعا کن که قطعاً دعا و درود تو مایه آرامش ایشان می‌شود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ما فرمان یافته‌ایم تا به پیامبر</w:t>
      </w:r>
      <w:r w:rsidR="001F4012" w:rsidRPr="00BC04DD">
        <w:rPr>
          <w:rStyle w:val="Char6"/>
          <w:rFonts w:hint="cs"/>
          <w:rtl/>
        </w:rPr>
        <w:t xml:space="preserve"> </w:t>
      </w:r>
      <w:r w:rsidR="001F4012" w:rsidRPr="00BC04DD">
        <w:rPr>
          <w:rFonts w:ascii="Tahoma" w:hAnsi="Tahoma" w:cs="CTraditional Arabic" w:hint="cs"/>
          <w:color w:val="000000"/>
          <w:sz w:val="28"/>
          <w:szCs w:val="28"/>
          <w:rtl/>
          <w:lang w:bidi="fa-IR"/>
        </w:rPr>
        <w:t>ج</w:t>
      </w:r>
      <w:r w:rsidRPr="00BC04DD">
        <w:rPr>
          <w:rStyle w:val="Char6"/>
          <w:rFonts w:hint="cs"/>
          <w:rtl/>
        </w:rPr>
        <w:t xml:space="preserve"> اقتدا نماییم، پس نام ‌بردن اصحاب در درود اشکالی ندارد و در حقیقت پیروی از پیامبر</w:t>
      </w:r>
      <w:r w:rsidR="001F4012" w:rsidRPr="00BC04DD">
        <w:rPr>
          <w:rStyle w:val="Char6"/>
          <w:rFonts w:hint="cs"/>
          <w:rtl/>
        </w:rPr>
        <w:t xml:space="preserve"> </w:t>
      </w:r>
      <w:r w:rsidR="001F4012" w:rsidRPr="00BC04DD">
        <w:rPr>
          <w:rFonts w:ascii="Tahoma" w:hAnsi="Tahoma" w:cs="CTraditional Arabic" w:hint="cs"/>
          <w:color w:val="000000"/>
          <w:sz w:val="28"/>
          <w:szCs w:val="28"/>
          <w:rtl/>
          <w:lang w:bidi="fa-IR"/>
        </w:rPr>
        <w:t>ج</w:t>
      </w:r>
      <w:r w:rsidRPr="00BC04DD">
        <w:rPr>
          <w:rStyle w:val="Char6"/>
          <w:rFonts w:hint="cs"/>
          <w:rtl/>
        </w:rPr>
        <w:t xml:space="preserve"> است.</w:t>
      </w:r>
    </w:p>
    <w:p w:rsidR="00D31F03" w:rsidRPr="00BC04DD" w:rsidRDefault="00D31F03" w:rsidP="00CC7FD8">
      <w:pPr>
        <w:ind w:firstLine="340"/>
        <w:jc w:val="both"/>
        <w:rPr>
          <w:rStyle w:val="Char7"/>
          <w:spacing w:val="0"/>
        </w:rPr>
      </w:pPr>
      <w:r w:rsidRPr="00BC04DD">
        <w:rPr>
          <w:rStyle w:val="Char6"/>
          <w:rFonts w:hint="cs"/>
          <w:rtl/>
        </w:rPr>
        <w:t>- و از جمله حقوق اهل بیت نزد اهل سنت، حق اهل بیت از خمس</w:t>
      </w:r>
      <w:r w:rsidRPr="00BC04DD">
        <w:rPr>
          <w:rStyle w:val="Char6"/>
          <w:vertAlign w:val="superscript"/>
          <w:rtl/>
        </w:rPr>
        <w:footnoteReference w:id="53"/>
      </w:r>
      <w:r w:rsidRPr="00BC04DD">
        <w:rPr>
          <w:rStyle w:val="Char6"/>
          <w:rFonts w:hint="cs"/>
          <w:rtl/>
        </w:rPr>
        <w:t xml:space="preserve"> می‌باشد، زیرا که خداوند می‌فرماید: </w:t>
      </w:r>
      <w:r w:rsidRPr="00BC04DD">
        <w:rPr>
          <w:rFonts w:cs="Traditional Arabic" w:hint="cs"/>
          <w:rtl/>
          <w:lang w:bidi="fa-IR"/>
        </w:rPr>
        <w:t>﴿</w:t>
      </w:r>
      <w:r w:rsidRPr="00BC04DD">
        <w:rPr>
          <w:rStyle w:val="Char4"/>
          <w:rFonts w:hint="eastAsia"/>
          <w:rtl/>
        </w:rPr>
        <w:t>وَ</w:t>
      </w:r>
      <w:r w:rsidRPr="00BC04DD">
        <w:rPr>
          <w:rStyle w:val="Char4"/>
          <w:rFonts w:hint="cs"/>
          <w:rtl/>
        </w:rPr>
        <w:t>ٱ</w:t>
      </w:r>
      <w:r w:rsidRPr="00BC04DD">
        <w:rPr>
          <w:rStyle w:val="Char4"/>
          <w:rFonts w:hint="eastAsia"/>
          <w:rtl/>
        </w:rPr>
        <w:t>ع</w:t>
      </w:r>
      <w:r w:rsidRPr="00BC04DD">
        <w:rPr>
          <w:rStyle w:val="Char4"/>
          <w:rFonts w:hint="cs"/>
          <w:rtl/>
        </w:rPr>
        <w:t>ۡ</w:t>
      </w:r>
      <w:r w:rsidRPr="00BC04DD">
        <w:rPr>
          <w:rStyle w:val="Char4"/>
          <w:rFonts w:hint="eastAsia"/>
          <w:rtl/>
        </w:rPr>
        <w:t>لَمُو</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أَنَّمَا</w:t>
      </w:r>
      <w:r w:rsidRPr="00BC04DD">
        <w:rPr>
          <w:rStyle w:val="Char4"/>
          <w:rtl/>
        </w:rPr>
        <w:t xml:space="preserve"> </w:t>
      </w:r>
      <w:r w:rsidRPr="00BC04DD">
        <w:rPr>
          <w:rStyle w:val="Char4"/>
          <w:rFonts w:hint="eastAsia"/>
          <w:rtl/>
        </w:rPr>
        <w:t>غَنِم</w:t>
      </w:r>
      <w:r w:rsidRPr="00BC04DD">
        <w:rPr>
          <w:rStyle w:val="Char4"/>
          <w:rFonts w:hint="cs"/>
          <w:rtl/>
        </w:rPr>
        <w:t>ۡ</w:t>
      </w:r>
      <w:r w:rsidRPr="00BC04DD">
        <w:rPr>
          <w:rStyle w:val="Char4"/>
          <w:rFonts w:hint="eastAsia"/>
          <w:rtl/>
        </w:rPr>
        <w:t>تُم</w:t>
      </w:r>
      <w:r w:rsidRPr="00BC04DD">
        <w:rPr>
          <w:rStyle w:val="Char4"/>
          <w:rtl/>
        </w:rPr>
        <w:t xml:space="preserve"> </w:t>
      </w:r>
      <w:r w:rsidRPr="00BC04DD">
        <w:rPr>
          <w:rStyle w:val="Char4"/>
          <w:rFonts w:hint="eastAsia"/>
          <w:rtl/>
        </w:rPr>
        <w:t>مِّن</w:t>
      </w:r>
      <w:r w:rsidRPr="00BC04DD">
        <w:rPr>
          <w:rStyle w:val="Char4"/>
          <w:rtl/>
        </w:rPr>
        <w:t xml:space="preserve"> </w:t>
      </w:r>
      <w:r w:rsidRPr="00BC04DD">
        <w:rPr>
          <w:rStyle w:val="Char4"/>
          <w:rFonts w:hint="eastAsia"/>
          <w:rtl/>
        </w:rPr>
        <w:t>شَي</w:t>
      </w:r>
      <w:r w:rsidRPr="00BC04DD">
        <w:rPr>
          <w:rStyle w:val="Char4"/>
          <w:rFonts w:hint="cs"/>
          <w:rtl/>
        </w:rPr>
        <w:t>ۡ</w:t>
      </w:r>
      <w:r w:rsidRPr="00BC04DD">
        <w:rPr>
          <w:rStyle w:val="Char4"/>
          <w:rFonts w:hint="eastAsia"/>
          <w:rtl/>
        </w:rPr>
        <w:t>ء</w:t>
      </w:r>
      <w:r w:rsidRPr="00BC04DD">
        <w:rPr>
          <w:rStyle w:val="Char4"/>
          <w:rFonts w:hint="cs"/>
          <w:rtl/>
        </w:rPr>
        <w:t>ٖ</w:t>
      </w:r>
      <w:r w:rsidRPr="00BC04DD">
        <w:rPr>
          <w:rStyle w:val="Char4"/>
          <w:rtl/>
        </w:rPr>
        <w:t xml:space="preserve"> </w:t>
      </w:r>
      <w:r w:rsidRPr="00BC04DD">
        <w:rPr>
          <w:rStyle w:val="Char4"/>
          <w:rFonts w:hint="eastAsia"/>
          <w:rtl/>
        </w:rPr>
        <w:t>فَأَنَّ</w:t>
      </w:r>
      <w:r w:rsidRPr="00BC04DD">
        <w:rPr>
          <w:rStyle w:val="Char4"/>
          <w:rtl/>
        </w:rPr>
        <w:t xml:space="preserve"> </w:t>
      </w:r>
      <w:r w:rsidRPr="00BC04DD">
        <w:rPr>
          <w:rStyle w:val="Char4"/>
          <w:rFonts w:hint="eastAsia"/>
          <w:rtl/>
        </w:rPr>
        <w:t>لِلَّهِ</w:t>
      </w:r>
      <w:r w:rsidRPr="00BC04DD">
        <w:rPr>
          <w:rStyle w:val="Char4"/>
          <w:rtl/>
        </w:rPr>
        <w:t xml:space="preserve"> </w:t>
      </w:r>
      <w:r w:rsidRPr="00BC04DD">
        <w:rPr>
          <w:rStyle w:val="Char4"/>
          <w:rFonts w:hint="eastAsia"/>
          <w:rtl/>
        </w:rPr>
        <w:t>خُمُسَهُ</w:t>
      </w:r>
      <w:r w:rsidRPr="00BC04DD">
        <w:rPr>
          <w:rStyle w:val="Char4"/>
          <w:rFonts w:hint="cs"/>
          <w:rtl/>
        </w:rPr>
        <w:t>ۥ</w:t>
      </w:r>
      <w:r w:rsidRPr="00BC04DD">
        <w:rPr>
          <w:rStyle w:val="Char4"/>
          <w:rtl/>
        </w:rPr>
        <w:t xml:space="preserve"> </w:t>
      </w:r>
      <w:r w:rsidRPr="00BC04DD">
        <w:rPr>
          <w:rStyle w:val="Char4"/>
          <w:rFonts w:hint="eastAsia"/>
          <w:rtl/>
        </w:rPr>
        <w:t>وَلِلرَّسُولِ</w:t>
      </w:r>
      <w:r w:rsidRPr="00BC04DD">
        <w:rPr>
          <w:rStyle w:val="Char4"/>
          <w:rtl/>
        </w:rPr>
        <w:t xml:space="preserve"> </w:t>
      </w:r>
      <w:r w:rsidRPr="00BC04DD">
        <w:rPr>
          <w:rStyle w:val="Char4"/>
          <w:rFonts w:hint="eastAsia"/>
          <w:rtl/>
        </w:rPr>
        <w:t>وَلِذِي</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قُر</w:t>
      </w:r>
      <w:r w:rsidRPr="00BC04DD">
        <w:rPr>
          <w:rStyle w:val="Char4"/>
          <w:rFonts w:hint="cs"/>
          <w:rtl/>
        </w:rPr>
        <w:t>ۡ</w:t>
      </w:r>
      <w:r w:rsidRPr="00BC04DD">
        <w:rPr>
          <w:rStyle w:val="Char4"/>
          <w:rFonts w:hint="eastAsia"/>
          <w:rtl/>
        </w:rPr>
        <w:t>بَى</w:t>
      </w:r>
      <w:r w:rsidRPr="00BC04DD">
        <w:rPr>
          <w:rStyle w:val="Char4"/>
          <w:rFonts w:hint="cs"/>
          <w:rtl/>
        </w:rPr>
        <w:t>ٰ</w:t>
      </w:r>
      <w:r w:rsidRPr="00BC04DD">
        <w:rPr>
          <w:rStyle w:val="Char4"/>
          <w:rtl/>
        </w:rPr>
        <w:t xml:space="preserve"> </w:t>
      </w:r>
      <w:r w:rsidRPr="00BC04DD">
        <w:rPr>
          <w:rStyle w:val="Char4"/>
          <w:rFonts w:hint="eastAsia"/>
          <w:rtl/>
        </w:rPr>
        <w:t>وَ</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يَتَ</w:t>
      </w:r>
      <w:r w:rsidRPr="00BC04DD">
        <w:rPr>
          <w:rStyle w:val="Char4"/>
          <w:rFonts w:hint="cs"/>
          <w:rtl/>
        </w:rPr>
        <w:t>ٰ</w:t>
      </w:r>
      <w:r w:rsidRPr="00BC04DD">
        <w:rPr>
          <w:rStyle w:val="Char4"/>
          <w:rFonts w:hint="eastAsia"/>
          <w:rtl/>
        </w:rPr>
        <w:t>مَى</w:t>
      </w:r>
      <w:r w:rsidRPr="00BC04DD">
        <w:rPr>
          <w:rStyle w:val="Char4"/>
          <w:rFonts w:hint="cs"/>
          <w:rtl/>
        </w:rPr>
        <w:t>ٰ</w:t>
      </w:r>
      <w:r w:rsidRPr="00BC04DD">
        <w:rPr>
          <w:rStyle w:val="Char4"/>
          <w:rtl/>
        </w:rPr>
        <w:t xml:space="preserve"> </w:t>
      </w:r>
      <w:r w:rsidRPr="00BC04DD">
        <w:rPr>
          <w:rStyle w:val="Char4"/>
          <w:rFonts w:hint="eastAsia"/>
          <w:rtl/>
        </w:rPr>
        <w:t>وَ</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مَسَ</w:t>
      </w:r>
      <w:r w:rsidRPr="00BC04DD">
        <w:rPr>
          <w:rStyle w:val="Char4"/>
          <w:rFonts w:hint="cs"/>
          <w:rtl/>
        </w:rPr>
        <w:t>ٰ</w:t>
      </w:r>
      <w:r w:rsidRPr="00BC04DD">
        <w:rPr>
          <w:rStyle w:val="Char4"/>
          <w:rFonts w:hint="eastAsia"/>
          <w:rtl/>
        </w:rPr>
        <w:t>كِينِ</w:t>
      </w:r>
      <w:r w:rsidRPr="00BC04DD">
        <w:rPr>
          <w:rStyle w:val="Char4"/>
          <w:rtl/>
        </w:rPr>
        <w:t xml:space="preserve"> </w:t>
      </w:r>
      <w:r w:rsidRPr="00BC04DD">
        <w:rPr>
          <w:rStyle w:val="Char4"/>
          <w:rFonts w:hint="eastAsia"/>
          <w:rtl/>
        </w:rPr>
        <w:t>وَ</w:t>
      </w:r>
      <w:r w:rsidRPr="00BC04DD">
        <w:rPr>
          <w:rStyle w:val="Char4"/>
          <w:rFonts w:hint="cs"/>
          <w:rtl/>
        </w:rPr>
        <w:t>ٱ</w:t>
      </w:r>
      <w:r w:rsidRPr="00BC04DD">
        <w:rPr>
          <w:rStyle w:val="Char4"/>
          <w:rFonts w:hint="eastAsia"/>
          <w:rtl/>
        </w:rPr>
        <w:t>ب</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cs"/>
          <w:rtl/>
        </w:rPr>
        <w:t>ٱ</w:t>
      </w:r>
      <w:r w:rsidRPr="00BC04DD">
        <w:rPr>
          <w:rStyle w:val="Char4"/>
          <w:rFonts w:hint="eastAsia"/>
          <w:rtl/>
        </w:rPr>
        <w:t>لسَّبِيلِ</w:t>
      </w:r>
      <w:r w:rsidRPr="00BC04DD">
        <w:rPr>
          <w:rFonts w:cs="Traditional Arabic" w:hint="cs"/>
          <w:rtl/>
          <w:lang w:bidi="fa-IR"/>
        </w:rPr>
        <w:t>﴾</w:t>
      </w:r>
      <w:r w:rsidRPr="00BC04DD">
        <w:rPr>
          <w:rStyle w:val="Char6"/>
          <w:rFonts w:hint="cs"/>
          <w:rtl/>
        </w:rPr>
        <w:t xml:space="preserve"> </w:t>
      </w:r>
      <w:r w:rsidRPr="00BC04DD">
        <w:rPr>
          <w:rStyle w:val="Char7"/>
          <w:rFonts w:hint="cs"/>
          <w:spacing w:val="0"/>
          <w:rtl/>
        </w:rPr>
        <w:t>[الأنفال: 41].</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بدان</w:t>
      </w:r>
      <w:r w:rsidR="00CF206E" w:rsidRPr="00BC04DD">
        <w:rPr>
          <w:rStyle w:val="Char6"/>
          <w:rtl/>
        </w:rPr>
        <w:t>ی</w:t>
      </w:r>
      <w:r w:rsidRPr="00BC04DD">
        <w:rPr>
          <w:rStyle w:val="Char6"/>
          <w:rtl/>
        </w:rPr>
        <w:t>د هرگونه غن</w:t>
      </w:r>
      <w:r w:rsidR="00CF206E" w:rsidRPr="00BC04DD">
        <w:rPr>
          <w:rStyle w:val="Char6"/>
          <w:rtl/>
        </w:rPr>
        <w:t>ی</w:t>
      </w:r>
      <w:r w:rsidRPr="00BC04DD">
        <w:rPr>
          <w:rStyle w:val="Char6"/>
          <w:rtl/>
        </w:rPr>
        <w:t>متى به دست آور</w:t>
      </w:r>
      <w:r w:rsidR="00CF206E" w:rsidRPr="00BC04DD">
        <w:rPr>
          <w:rStyle w:val="Char6"/>
          <w:rtl/>
        </w:rPr>
        <w:t>ی</w:t>
      </w:r>
      <w:r w:rsidRPr="00BC04DD">
        <w:rPr>
          <w:rStyle w:val="Char6"/>
          <w:rtl/>
        </w:rPr>
        <w:t>د، خمس آن براى خدا، و براى پ</w:t>
      </w:r>
      <w:r w:rsidR="00CF206E" w:rsidRPr="00BC04DD">
        <w:rPr>
          <w:rStyle w:val="Char6"/>
          <w:rtl/>
        </w:rPr>
        <w:t>ی</w:t>
      </w:r>
      <w:r w:rsidRPr="00BC04DD">
        <w:rPr>
          <w:rStyle w:val="Char6"/>
          <w:rtl/>
        </w:rPr>
        <w:t>امبر</w:t>
      </w:r>
      <w:r w:rsidRPr="00BC04DD">
        <w:rPr>
          <w:rStyle w:val="Char6"/>
          <w:rFonts w:hint="cs"/>
          <w:rtl/>
        </w:rPr>
        <w:t xml:space="preserve"> (</w:t>
      </w:r>
      <w:r w:rsidRPr="00BC04DD">
        <w:rPr>
          <w:rStyle w:val="Char6"/>
          <w:rtl/>
        </w:rPr>
        <w:t>در مصالح‌ مؤمنان‌ به‌ مصرف</w:t>
      </w:r>
      <w:r w:rsidRPr="00BC04DD">
        <w:rPr>
          <w:rStyle w:val="Char6"/>
          <w:rFonts w:hint="cs"/>
          <w:rtl/>
        </w:rPr>
        <w:t xml:space="preserve"> </w:t>
      </w:r>
      <w:r w:rsidRPr="00BC04DD">
        <w:rPr>
          <w:rStyle w:val="Char6"/>
          <w:rtl/>
        </w:rPr>
        <w:t>‌م</w:t>
      </w:r>
      <w:r w:rsidR="00CF206E" w:rsidRPr="00BC04DD">
        <w:rPr>
          <w:rStyle w:val="Char6"/>
          <w:rtl/>
        </w:rPr>
        <w:t>ی</w:t>
      </w:r>
      <w:r w:rsidRPr="00BC04DD">
        <w:rPr>
          <w:rStyle w:val="Char6"/>
          <w:rtl/>
        </w:rPr>
        <w:t>‌رسد</w:t>
      </w:r>
      <w:r w:rsidRPr="00BC04DD">
        <w:rPr>
          <w:rStyle w:val="Char6"/>
          <w:rFonts w:hint="cs"/>
          <w:rtl/>
        </w:rPr>
        <w:t>)</w:t>
      </w:r>
      <w:r w:rsidRPr="00BC04DD">
        <w:rPr>
          <w:rStyle w:val="Char6"/>
          <w:rtl/>
        </w:rPr>
        <w:t>، و براى ذى‏القربى</w:t>
      </w:r>
      <w:r w:rsidRPr="00BC04DD">
        <w:rPr>
          <w:rStyle w:val="Char6"/>
          <w:rFonts w:hint="cs"/>
          <w:rtl/>
        </w:rPr>
        <w:t xml:space="preserve"> (آل ب</w:t>
      </w:r>
      <w:r w:rsidR="00CF206E" w:rsidRPr="00BC04DD">
        <w:rPr>
          <w:rStyle w:val="Char6"/>
          <w:rFonts w:hint="cs"/>
          <w:rtl/>
        </w:rPr>
        <w:t>ی</w:t>
      </w:r>
      <w:r w:rsidRPr="00BC04DD">
        <w:rPr>
          <w:rStyle w:val="Char6"/>
          <w:rFonts w:hint="cs"/>
          <w:rtl/>
        </w:rPr>
        <w:t xml:space="preserve">ت رسول الله </w:t>
      </w:r>
      <w:r w:rsidR="00CF206E" w:rsidRPr="00BC04DD">
        <w:rPr>
          <w:rStyle w:val="Char6"/>
          <w:rFonts w:hint="cs"/>
          <w:rtl/>
        </w:rPr>
        <w:t>ک</w:t>
      </w:r>
      <w:r w:rsidRPr="00BC04DD">
        <w:rPr>
          <w:rStyle w:val="Char6"/>
          <w:rFonts w:hint="cs"/>
          <w:rtl/>
        </w:rPr>
        <w:t xml:space="preserve">ه بنى هاشم وبنو مطلب هستند </w:t>
      </w:r>
      <w:r w:rsidR="00CF206E" w:rsidRPr="00BC04DD">
        <w:rPr>
          <w:rStyle w:val="Char6"/>
          <w:rFonts w:hint="cs"/>
          <w:rtl/>
        </w:rPr>
        <w:t>ک</w:t>
      </w:r>
      <w:r w:rsidRPr="00BC04DD">
        <w:rPr>
          <w:rStyle w:val="Char6"/>
          <w:rFonts w:hint="cs"/>
          <w:rtl/>
        </w:rPr>
        <w:t>ه به جاى صدقه به</w:t>
      </w:r>
      <w:r w:rsidR="001F4012" w:rsidRPr="00BC04DD">
        <w:rPr>
          <w:rStyle w:val="Char6"/>
          <w:rFonts w:hint="cs"/>
          <w:rtl/>
        </w:rPr>
        <w:t xml:space="preserve"> </w:t>
      </w:r>
      <w:r w:rsidR="00526206" w:rsidRPr="00BC04DD">
        <w:rPr>
          <w:rStyle w:val="Char6"/>
          <w:rFonts w:hint="cs"/>
          <w:rtl/>
        </w:rPr>
        <w:t>آن‌ها</w:t>
      </w:r>
      <w:r w:rsidR="001F4012" w:rsidRPr="00BC04DD">
        <w:rPr>
          <w:rStyle w:val="Char6"/>
          <w:rFonts w:hint="cs"/>
          <w:rtl/>
        </w:rPr>
        <w:t xml:space="preserve"> </w:t>
      </w:r>
      <w:r w:rsidRPr="00BC04DD">
        <w:rPr>
          <w:rStyle w:val="Char6"/>
          <w:rtl/>
        </w:rPr>
        <w:t>م</w:t>
      </w:r>
      <w:r w:rsidR="00CF206E" w:rsidRPr="00BC04DD">
        <w:rPr>
          <w:rStyle w:val="Char6"/>
          <w:rtl/>
        </w:rPr>
        <w:t>ی</w:t>
      </w:r>
      <w:r w:rsidRPr="00BC04DD">
        <w:rPr>
          <w:rStyle w:val="Char6"/>
          <w:rtl/>
        </w:rPr>
        <w:t>‌</w:t>
      </w:r>
      <w:r w:rsidRPr="00BC04DD">
        <w:rPr>
          <w:rStyle w:val="Char6"/>
          <w:rFonts w:hint="cs"/>
          <w:rtl/>
        </w:rPr>
        <w:t xml:space="preserve">دهند </w:t>
      </w:r>
      <w:r w:rsidRPr="00BC04DD">
        <w:rPr>
          <w:rStyle w:val="Char6"/>
          <w:rFonts w:hint="eastAsia"/>
          <w:rtl/>
        </w:rPr>
        <w:t>چ</w:t>
      </w:r>
      <w:r w:rsidRPr="00BC04DD">
        <w:rPr>
          <w:rStyle w:val="Char6"/>
          <w:rFonts w:hint="cs"/>
          <w:rtl/>
        </w:rPr>
        <w:t>ون صدقه براى آنان حرام است)</w:t>
      </w:r>
      <w:r w:rsidRPr="00BC04DD">
        <w:rPr>
          <w:rStyle w:val="Char6"/>
          <w:rtl/>
        </w:rPr>
        <w:t xml:space="preserve"> و </w:t>
      </w:r>
      <w:r w:rsidR="00CF206E" w:rsidRPr="00BC04DD">
        <w:rPr>
          <w:rStyle w:val="Char6"/>
          <w:rtl/>
        </w:rPr>
        <w:t>ی</w:t>
      </w:r>
      <w:r w:rsidRPr="00BC04DD">
        <w:rPr>
          <w:rStyle w:val="Char6"/>
          <w:rtl/>
        </w:rPr>
        <w:t>ت</w:t>
      </w:r>
      <w:r w:rsidR="00CF206E" w:rsidRPr="00BC04DD">
        <w:rPr>
          <w:rStyle w:val="Char6"/>
          <w:rtl/>
        </w:rPr>
        <w:t>ی</w:t>
      </w:r>
      <w:r w:rsidRPr="00BC04DD">
        <w:rPr>
          <w:rStyle w:val="Char6"/>
          <w:rtl/>
        </w:rPr>
        <w:t>مان و مس</w:t>
      </w:r>
      <w:r w:rsidR="00CF206E" w:rsidRPr="00BC04DD">
        <w:rPr>
          <w:rStyle w:val="Char6"/>
          <w:rtl/>
        </w:rPr>
        <w:t>کی</w:t>
      </w:r>
      <w:r w:rsidRPr="00BC04DD">
        <w:rPr>
          <w:rStyle w:val="Char6"/>
          <w:rtl/>
        </w:rPr>
        <w:t xml:space="preserve">نان </w:t>
      </w:r>
      <w:r w:rsidRPr="00BC04DD">
        <w:rPr>
          <w:rStyle w:val="Char6"/>
          <w:rFonts w:hint="cs"/>
          <w:rtl/>
        </w:rPr>
        <w:t>و در راه‌ماندگان 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CC7FD8">
      <w:pPr>
        <w:ind w:firstLine="340"/>
        <w:jc w:val="both"/>
        <w:rPr>
          <w:rtl/>
        </w:rPr>
      </w:pPr>
      <w:r w:rsidRPr="00BC04DD">
        <w:rPr>
          <w:rStyle w:val="Char6"/>
          <w:rFonts w:hint="cs"/>
          <w:rtl/>
        </w:rPr>
        <w:t xml:space="preserve">و می‌فرماید: </w:t>
      </w:r>
      <w:r w:rsidRPr="00BC04DD">
        <w:rPr>
          <w:rFonts w:cs="Traditional Arabic" w:hint="cs"/>
          <w:rtl/>
          <w:lang w:bidi="fa-IR"/>
        </w:rPr>
        <w:t>﴿</w:t>
      </w:r>
      <w:r w:rsidRPr="00BC04DD">
        <w:rPr>
          <w:rStyle w:val="Char4"/>
          <w:rFonts w:hint="eastAsia"/>
          <w:rtl/>
        </w:rPr>
        <w:t>مَّا</w:t>
      </w:r>
      <w:r w:rsidRPr="00BC04DD">
        <w:rPr>
          <w:rStyle w:val="Char4"/>
          <w:rFonts w:hint="cs"/>
          <w:rtl/>
        </w:rPr>
        <w:t>ٓ</w:t>
      </w:r>
      <w:r w:rsidRPr="00BC04DD">
        <w:rPr>
          <w:rStyle w:val="Char4"/>
          <w:rtl/>
        </w:rPr>
        <w:t xml:space="preserve"> </w:t>
      </w:r>
      <w:r w:rsidRPr="00BC04DD">
        <w:rPr>
          <w:rStyle w:val="Char4"/>
          <w:rFonts w:hint="eastAsia"/>
          <w:rtl/>
        </w:rPr>
        <w:t>أَفَا</w:t>
      </w:r>
      <w:r w:rsidRPr="00BC04DD">
        <w:rPr>
          <w:rStyle w:val="Char4"/>
          <w:rFonts w:hint="cs"/>
          <w:rtl/>
        </w:rPr>
        <w:t>ٓ</w:t>
      </w:r>
      <w:r w:rsidRPr="00BC04DD">
        <w:rPr>
          <w:rStyle w:val="Char4"/>
          <w:rFonts w:hint="eastAsia"/>
          <w:rtl/>
        </w:rPr>
        <w:t>ءَ</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عَلَى</w:t>
      </w:r>
      <w:r w:rsidRPr="00BC04DD">
        <w:rPr>
          <w:rStyle w:val="Char4"/>
          <w:rFonts w:hint="cs"/>
          <w:rtl/>
        </w:rPr>
        <w:t>ٰ</w:t>
      </w:r>
      <w:r w:rsidRPr="00BC04DD">
        <w:rPr>
          <w:rStyle w:val="Char4"/>
          <w:rtl/>
        </w:rPr>
        <w:t xml:space="preserve"> </w:t>
      </w:r>
      <w:r w:rsidRPr="00BC04DD">
        <w:rPr>
          <w:rStyle w:val="Char4"/>
          <w:rFonts w:hint="eastAsia"/>
          <w:rtl/>
        </w:rPr>
        <w:t>رَسُولِهِ</w:t>
      </w:r>
      <w:r w:rsidRPr="00BC04DD">
        <w:rPr>
          <w:rStyle w:val="Char4"/>
          <w:rFonts w:hint="cs"/>
          <w:rtl/>
        </w:rPr>
        <w:t>ۦ</w:t>
      </w:r>
      <w:r w:rsidRPr="00BC04DD">
        <w:rPr>
          <w:rStyle w:val="Char4"/>
          <w:rtl/>
        </w:rPr>
        <w:t xml:space="preserve"> </w:t>
      </w:r>
      <w:r w:rsidRPr="00BC04DD">
        <w:rPr>
          <w:rStyle w:val="Char4"/>
          <w:rFonts w:hint="eastAsia"/>
          <w:rtl/>
        </w:rPr>
        <w:t>مِن</w:t>
      </w:r>
      <w:r w:rsidRPr="00BC04DD">
        <w:rPr>
          <w:rStyle w:val="Char4"/>
          <w:rFonts w:hint="cs"/>
          <w:rtl/>
        </w:rPr>
        <w:t>ۡ</w:t>
      </w:r>
      <w:r w:rsidRPr="00BC04DD">
        <w:rPr>
          <w:rStyle w:val="Char4"/>
          <w:rtl/>
        </w:rPr>
        <w:t xml:space="preserve"> </w:t>
      </w:r>
      <w:r w:rsidRPr="00BC04DD">
        <w:rPr>
          <w:rStyle w:val="Char4"/>
          <w:rFonts w:hint="eastAsia"/>
          <w:rtl/>
        </w:rPr>
        <w:t>أَه</w:t>
      </w:r>
      <w:r w:rsidRPr="00BC04DD">
        <w:rPr>
          <w:rStyle w:val="Char4"/>
          <w:rFonts w:hint="cs"/>
          <w:rtl/>
        </w:rPr>
        <w:t>ۡ</w:t>
      </w:r>
      <w:r w:rsidRPr="00BC04DD">
        <w:rPr>
          <w:rStyle w:val="Char4"/>
          <w:rFonts w:hint="eastAsia"/>
          <w:rtl/>
        </w:rPr>
        <w:t>لِ</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قُرَى</w:t>
      </w:r>
      <w:r w:rsidRPr="00BC04DD">
        <w:rPr>
          <w:rStyle w:val="Char4"/>
          <w:rFonts w:hint="cs"/>
          <w:rtl/>
        </w:rPr>
        <w:t>ٰ</w:t>
      </w:r>
      <w:r w:rsidRPr="00BC04DD">
        <w:rPr>
          <w:rStyle w:val="Char4"/>
          <w:rtl/>
        </w:rPr>
        <w:t xml:space="preserve"> </w:t>
      </w:r>
      <w:r w:rsidRPr="00BC04DD">
        <w:rPr>
          <w:rStyle w:val="Char4"/>
          <w:rFonts w:hint="eastAsia"/>
          <w:rtl/>
        </w:rPr>
        <w:t>فَلِلَّهِ</w:t>
      </w:r>
      <w:r w:rsidRPr="00BC04DD">
        <w:rPr>
          <w:rStyle w:val="Char4"/>
          <w:rtl/>
        </w:rPr>
        <w:t xml:space="preserve"> </w:t>
      </w:r>
      <w:r w:rsidRPr="00BC04DD">
        <w:rPr>
          <w:rStyle w:val="Char4"/>
          <w:rFonts w:hint="eastAsia"/>
          <w:rtl/>
        </w:rPr>
        <w:t>وَلِلرَّسُولِ</w:t>
      </w:r>
      <w:r w:rsidRPr="00BC04DD">
        <w:rPr>
          <w:rStyle w:val="Char4"/>
          <w:rtl/>
        </w:rPr>
        <w:t xml:space="preserve"> </w:t>
      </w:r>
      <w:r w:rsidRPr="00BC04DD">
        <w:rPr>
          <w:rStyle w:val="Char4"/>
          <w:rFonts w:hint="eastAsia"/>
          <w:rtl/>
        </w:rPr>
        <w:t>وَلِذِي</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قُر</w:t>
      </w:r>
      <w:r w:rsidRPr="00BC04DD">
        <w:rPr>
          <w:rStyle w:val="Char4"/>
          <w:rFonts w:hint="cs"/>
          <w:rtl/>
        </w:rPr>
        <w:t>ۡ</w:t>
      </w:r>
      <w:r w:rsidRPr="00BC04DD">
        <w:rPr>
          <w:rStyle w:val="Char4"/>
          <w:rFonts w:hint="eastAsia"/>
          <w:rtl/>
        </w:rPr>
        <w:t>بَى</w:t>
      </w:r>
      <w:r w:rsidRPr="00BC04DD">
        <w:rPr>
          <w:rStyle w:val="Char4"/>
          <w:rFonts w:hint="cs"/>
          <w:rtl/>
        </w:rPr>
        <w:t>ٰ</w:t>
      </w:r>
      <w:r w:rsidRPr="00BC04DD">
        <w:rPr>
          <w:rStyle w:val="Char4"/>
          <w:rtl/>
        </w:rPr>
        <w:t xml:space="preserve"> </w:t>
      </w:r>
      <w:r w:rsidRPr="00BC04DD">
        <w:rPr>
          <w:rStyle w:val="Char4"/>
          <w:rFonts w:hint="eastAsia"/>
          <w:rtl/>
        </w:rPr>
        <w:t>وَ</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يَتَ</w:t>
      </w:r>
      <w:r w:rsidRPr="00BC04DD">
        <w:rPr>
          <w:rStyle w:val="Char4"/>
          <w:rFonts w:hint="cs"/>
          <w:rtl/>
        </w:rPr>
        <w:t>ٰ</w:t>
      </w:r>
      <w:r w:rsidRPr="00BC04DD">
        <w:rPr>
          <w:rStyle w:val="Char4"/>
          <w:rFonts w:hint="eastAsia"/>
          <w:rtl/>
        </w:rPr>
        <w:t>مَى</w:t>
      </w:r>
      <w:r w:rsidRPr="00BC04DD">
        <w:rPr>
          <w:rStyle w:val="Char4"/>
          <w:rFonts w:hint="cs"/>
          <w:rtl/>
        </w:rPr>
        <w:t>ٰ</w:t>
      </w:r>
      <w:r w:rsidRPr="00BC04DD">
        <w:rPr>
          <w:rStyle w:val="Char4"/>
          <w:rtl/>
        </w:rPr>
        <w:t xml:space="preserve"> </w:t>
      </w:r>
      <w:r w:rsidRPr="00BC04DD">
        <w:rPr>
          <w:rStyle w:val="Char4"/>
          <w:rFonts w:hint="eastAsia"/>
          <w:rtl/>
        </w:rPr>
        <w:t>وَ</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مَسَ</w:t>
      </w:r>
      <w:r w:rsidRPr="00BC04DD">
        <w:rPr>
          <w:rStyle w:val="Char4"/>
          <w:rFonts w:hint="cs"/>
          <w:rtl/>
        </w:rPr>
        <w:t>ٰ</w:t>
      </w:r>
      <w:r w:rsidRPr="00BC04DD">
        <w:rPr>
          <w:rStyle w:val="Char4"/>
          <w:rFonts w:hint="eastAsia"/>
          <w:rtl/>
        </w:rPr>
        <w:t>كِينِ</w:t>
      </w:r>
      <w:r w:rsidRPr="00BC04DD">
        <w:rPr>
          <w:rStyle w:val="Char4"/>
          <w:rtl/>
        </w:rPr>
        <w:t xml:space="preserve"> </w:t>
      </w:r>
      <w:r w:rsidRPr="00BC04DD">
        <w:rPr>
          <w:rStyle w:val="Char4"/>
          <w:rFonts w:hint="eastAsia"/>
          <w:rtl/>
        </w:rPr>
        <w:t>وَ</w:t>
      </w:r>
      <w:r w:rsidRPr="00BC04DD">
        <w:rPr>
          <w:rStyle w:val="Char4"/>
          <w:rFonts w:hint="cs"/>
          <w:rtl/>
        </w:rPr>
        <w:t>ٱ</w:t>
      </w:r>
      <w:r w:rsidRPr="00BC04DD">
        <w:rPr>
          <w:rStyle w:val="Char4"/>
          <w:rFonts w:hint="eastAsia"/>
          <w:rtl/>
        </w:rPr>
        <w:t>ب</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cs"/>
          <w:rtl/>
        </w:rPr>
        <w:t>ٱ</w:t>
      </w:r>
      <w:r w:rsidRPr="00BC04DD">
        <w:rPr>
          <w:rStyle w:val="Char4"/>
          <w:rFonts w:hint="eastAsia"/>
          <w:rtl/>
        </w:rPr>
        <w:t>لسَّبِيلِ</w:t>
      </w:r>
      <w:r w:rsidRPr="00BC04DD">
        <w:rPr>
          <w:rFonts w:cs="Traditional Arabic" w:hint="cs"/>
          <w:rtl/>
          <w:lang w:bidi="fa-IR"/>
        </w:rPr>
        <w:t>﴾</w:t>
      </w:r>
      <w:r w:rsidRPr="00BC04DD">
        <w:rPr>
          <w:rStyle w:val="Char7"/>
          <w:rFonts w:hint="cs"/>
          <w:spacing w:val="0"/>
          <w:rtl/>
        </w:rPr>
        <w:t xml:space="preserve"> [الحشر: 7].</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آنچه را خداوند از اهل ا</w:t>
      </w:r>
      <w:r w:rsidR="00CF206E" w:rsidRPr="00BC04DD">
        <w:rPr>
          <w:rStyle w:val="Char6"/>
          <w:rFonts w:hint="cs"/>
          <w:rtl/>
        </w:rPr>
        <w:t>ی</w:t>
      </w:r>
      <w:r w:rsidRPr="00BC04DD">
        <w:rPr>
          <w:rStyle w:val="Char6"/>
          <w:rFonts w:hint="cs"/>
          <w:rtl/>
        </w:rPr>
        <w:t>ن آباد</w:t>
      </w:r>
      <w:r w:rsidR="00CF206E" w:rsidRPr="00BC04DD">
        <w:rPr>
          <w:rStyle w:val="Char6"/>
          <w:rFonts w:hint="cs"/>
          <w:rtl/>
        </w:rPr>
        <w:t>ی</w:t>
      </w:r>
      <w:r w:rsidR="001F4012" w:rsidRPr="00BC04DD">
        <w:rPr>
          <w:rStyle w:val="Char6"/>
          <w:rFonts w:hint="eastAsia"/>
          <w:rtl/>
        </w:rPr>
        <w:t>‌</w:t>
      </w:r>
      <w:r w:rsidRPr="00BC04DD">
        <w:rPr>
          <w:rStyle w:val="Char6"/>
          <w:rFonts w:hint="cs"/>
          <w:rtl/>
        </w:rPr>
        <w:t>ها به رسولش بازگرداند، از آنِ خدا، و رسول، و خو</w:t>
      </w:r>
      <w:r w:rsidR="00CF206E" w:rsidRPr="00BC04DD">
        <w:rPr>
          <w:rStyle w:val="Char6"/>
          <w:rFonts w:hint="cs"/>
          <w:rtl/>
        </w:rPr>
        <w:t>ی</w:t>
      </w:r>
      <w:r w:rsidRPr="00BC04DD">
        <w:rPr>
          <w:rStyle w:val="Char6"/>
          <w:rFonts w:hint="cs"/>
          <w:rtl/>
        </w:rPr>
        <w:t xml:space="preserve">شاوندان او و </w:t>
      </w:r>
      <w:r w:rsidR="00CF206E" w:rsidRPr="00BC04DD">
        <w:rPr>
          <w:rStyle w:val="Char6"/>
          <w:rFonts w:hint="cs"/>
          <w:rtl/>
        </w:rPr>
        <w:t>ی</w:t>
      </w:r>
      <w:r w:rsidRPr="00BC04DD">
        <w:rPr>
          <w:rStyle w:val="Char6"/>
          <w:rFonts w:hint="cs"/>
          <w:rtl/>
        </w:rPr>
        <w:t>ت</w:t>
      </w:r>
      <w:r w:rsidR="00CF206E" w:rsidRPr="00BC04DD">
        <w:rPr>
          <w:rStyle w:val="Char6"/>
          <w:rFonts w:hint="cs"/>
          <w:rtl/>
        </w:rPr>
        <w:t>ی</w:t>
      </w:r>
      <w:r w:rsidRPr="00BC04DD">
        <w:rPr>
          <w:rStyle w:val="Char6"/>
          <w:rFonts w:hint="cs"/>
          <w:rtl/>
        </w:rPr>
        <w:t>مان و مستمندان و در راه‌ماندگان 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CC7FD8">
      <w:pPr>
        <w:pStyle w:val="StyleComplexBLotus12ptJustifiedFirstline05cmCharChar"/>
        <w:spacing w:line="240" w:lineRule="auto"/>
        <w:ind w:firstLine="340"/>
        <w:rPr>
          <w:rStyle w:val="Char3"/>
          <w:rtl/>
        </w:rPr>
      </w:pPr>
      <w:r w:rsidRPr="00BC04DD">
        <w:rPr>
          <w:rStyle w:val="Char6"/>
          <w:rFonts w:hint="cs"/>
          <w:rtl/>
        </w:rPr>
        <w:t>و در حدیث از عبدالرحمن بن ابی‌لیلی روایت شده است که گفت</w:t>
      </w:r>
      <w:r w:rsidRPr="00BC04DD">
        <w:rPr>
          <w:rStyle w:val="Char3"/>
          <w:rFonts w:hint="cs"/>
          <w:rtl/>
        </w:rPr>
        <w:t>: «</w:t>
      </w:r>
      <w:r w:rsidRPr="00BC04DD">
        <w:rPr>
          <w:rStyle w:val="Char3"/>
          <w:rFonts w:hint="eastAsia"/>
          <w:rtl/>
        </w:rPr>
        <w:t>سَمِعْتُ</w:t>
      </w:r>
      <w:r w:rsidRPr="00BC04DD">
        <w:rPr>
          <w:rStyle w:val="Char3"/>
          <w:rtl/>
        </w:rPr>
        <w:t xml:space="preserve"> </w:t>
      </w:r>
      <w:r w:rsidRPr="00BC04DD">
        <w:rPr>
          <w:rStyle w:val="Char3"/>
          <w:rFonts w:hint="eastAsia"/>
          <w:rtl/>
        </w:rPr>
        <w:t>عَلِيًّا</w:t>
      </w:r>
      <w:r w:rsidRPr="00BC04DD">
        <w:rPr>
          <w:rStyle w:val="Char3"/>
          <w:rtl/>
        </w:rPr>
        <w:t xml:space="preserve"> </w:t>
      </w:r>
      <w:r w:rsidRPr="00BC04DD">
        <w:rPr>
          <w:rStyle w:val="Char3"/>
          <w:rFonts w:hint="eastAsia"/>
          <w:rtl/>
        </w:rPr>
        <w:t>يَقُولُ</w:t>
      </w:r>
      <w:r w:rsidRPr="00BC04DD">
        <w:rPr>
          <w:rStyle w:val="Char3"/>
          <w:rtl/>
        </w:rPr>
        <w:t xml:space="preserve"> </w:t>
      </w:r>
      <w:r w:rsidRPr="00BC04DD">
        <w:rPr>
          <w:rStyle w:val="Char3"/>
          <w:rFonts w:hint="eastAsia"/>
          <w:rtl/>
        </w:rPr>
        <w:t>وَلاَّنِى</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اللَّهِ</w:t>
      </w:r>
      <w:r w:rsidR="00CC7FD8">
        <w:rPr>
          <w:rStyle w:val="Char3"/>
          <w:rFonts w:hint="cs"/>
          <w:rtl/>
        </w:rPr>
        <w:t xml:space="preserve"> </w:t>
      </w:r>
      <w:r w:rsidR="00CC7FD8">
        <w:rPr>
          <w:rStyle w:val="Char3"/>
          <w:rFonts w:cs="CTraditional Arabic" w:hint="cs"/>
          <w:rtl/>
        </w:rPr>
        <w:t>ج</w:t>
      </w:r>
      <w:r w:rsidRPr="00BC04DD">
        <w:rPr>
          <w:rStyle w:val="Char3"/>
          <w:rtl/>
        </w:rPr>
        <w:t xml:space="preserve"> </w:t>
      </w:r>
      <w:r w:rsidRPr="00BC04DD">
        <w:rPr>
          <w:rStyle w:val="Char3"/>
          <w:rFonts w:hint="eastAsia"/>
          <w:rtl/>
        </w:rPr>
        <w:t>خُمُسَ</w:t>
      </w:r>
      <w:r w:rsidRPr="00BC04DD">
        <w:rPr>
          <w:rStyle w:val="Char3"/>
          <w:rtl/>
        </w:rPr>
        <w:t xml:space="preserve"> </w:t>
      </w:r>
      <w:r w:rsidRPr="00BC04DD">
        <w:rPr>
          <w:rStyle w:val="Char3"/>
          <w:rFonts w:hint="eastAsia"/>
          <w:rtl/>
        </w:rPr>
        <w:t>الْخُمُسِ</w:t>
      </w:r>
      <w:r w:rsidRPr="00BC04DD">
        <w:rPr>
          <w:rStyle w:val="Char3"/>
          <w:rtl/>
        </w:rPr>
        <w:t xml:space="preserve"> </w:t>
      </w:r>
      <w:r w:rsidRPr="00BC04DD">
        <w:rPr>
          <w:rStyle w:val="Char3"/>
          <w:rFonts w:hint="eastAsia"/>
          <w:rtl/>
        </w:rPr>
        <w:t>فَوَضَعْتُهُ</w:t>
      </w:r>
      <w:r w:rsidRPr="00BC04DD">
        <w:rPr>
          <w:rStyle w:val="Char3"/>
          <w:rtl/>
        </w:rPr>
        <w:t xml:space="preserve"> </w:t>
      </w:r>
      <w:r w:rsidRPr="00BC04DD">
        <w:rPr>
          <w:rStyle w:val="Char3"/>
          <w:rFonts w:hint="eastAsia"/>
          <w:rtl/>
        </w:rPr>
        <w:t>مَوَاضِعَهُ</w:t>
      </w:r>
      <w:r w:rsidRPr="00BC04DD">
        <w:rPr>
          <w:rStyle w:val="Char3"/>
          <w:rtl/>
        </w:rPr>
        <w:t xml:space="preserve"> </w:t>
      </w:r>
      <w:r w:rsidRPr="00BC04DD">
        <w:rPr>
          <w:rStyle w:val="Char3"/>
          <w:rFonts w:hint="eastAsia"/>
          <w:rtl/>
        </w:rPr>
        <w:t>حَيَاةَ</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اللَّهِ</w:t>
      </w:r>
      <w:r w:rsidR="00CC7FD8">
        <w:rPr>
          <w:rStyle w:val="Char3"/>
          <w:rFonts w:hint="cs"/>
          <w:rtl/>
        </w:rPr>
        <w:t xml:space="preserve"> </w:t>
      </w:r>
      <w:r w:rsidR="00CC7FD8">
        <w:rPr>
          <w:rStyle w:val="Char3"/>
          <w:rFonts w:cs="CTraditional Arabic" w:hint="cs"/>
          <w:rtl/>
        </w:rPr>
        <w:t>ج</w:t>
      </w:r>
      <w:r w:rsidRPr="00BC04DD">
        <w:rPr>
          <w:rStyle w:val="Char3"/>
          <w:rtl/>
        </w:rPr>
        <w:t xml:space="preserve"> </w:t>
      </w:r>
      <w:r w:rsidRPr="00BC04DD">
        <w:rPr>
          <w:rStyle w:val="Char3"/>
          <w:rFonts w:hint="eastAsia"/>
          <w:rtl/>
        </w:rPr>
        <w:t>وَحَيَاةَ</w:t>
      </w:r>
      <w:r w:rsidRPr="00BC04DD">
        <w:rPr>
          <w:rStyle w:val="Char3"/>
          <w:rtl/>
        </w:rPr>
        <w:t xml:space="preserve"> </w:t>
      </w:r>
      <w:r w:rsidRPr="00BC04DD">
        <w:rPr>
          <w:rStyle w:val="Char3"/>
          <w:rFonts w:hint="eastAsia"/>
          <w:rtl/>
        </w:rPr>
        <w:t>أَبِى</w:t>
      </w:r>
      <w:r w:rsidRPr="00BC04DD">
        <w:rPr>
          <w:rStyle w:val="Char3"/>
          <w:rtl/>
        </w:rPr>
        <w:t xml:space="preserve"> </w:t>
      </w:r>
      <w:r w:rsidRPr="00BC04DD">
        <w:rPr>
          <w:rStyle w:val="Char3"/>
          <w:rFonts w:hint="eastAsia"/>
          <w:rtl/>
        </w:rPr>
        <w:t>بَكْرٍ</w:t>
      </w:r>
      <w:r w:rsidRPr="00BC04DD">
        <w:rPr>
          <w:rStyle w:val="Char3"/>
          <w:rtl/>
        </w:rPr>
        <w:t xml:space="preserve"> </w:t>
      </w:r>
      <w:r w:rsidRPr="00BC04DD">
        <w:rPr>
          <w:rStyle w:val="Char3"/>
          <w:rFonts w:hint="eastAsia"/>
          <w:rtl/>
        </w:rPr>
        <w:t>وَحَيَاةَ</w:t>
      </w:r>
      <w:r w:rsidRPr="00BC04DD">
        <w:rPr>
          <w:rStyle w:val="Char3"/>
          <w:rtl/>
        </w:rPr>
        <w:t xml:space="preserve"> </w:t>
      </w:r>
      <w:r w:rsidRPr="00BC04DD">
        <w:rPr>
          <w:rStyle w:val="Char3"/>
          <w:rFonts w:hint="eastAsia"/>
          <w:rtl/>
        </w:rPr>
        <w:t>عُمَرَ</w:t>
      </w:r>
      <w:r w:rsidRPr="00BC04DD">
        <w:rPr>
          <w:rStyle w:val="Char3"/>
          <w:rtl/>
        </w:rPr>
        <w:t xml:space="preserve"> </w:t>
      </w:r>
      <w:r w:rsidRPr="00BC04DD">
        <w:rPr>
          <w:rStyle w:val="Char3"/>
          <w:rFonts w:hint="eastAsia"/>
          <w:rtl/>
        </w:rPr>
        <w:t>فَأُتِىَ</w:t>
      </w:r>
      <w:r w:rsidRPr="00BC04DD">
        <w:rPr>
          <w:rStyle w:val="Char3"/>
          <w:rtl/>
        </w:rPr>
        <w:t xml:space="preserve"> </w:t>
      </w:r>
      <w:r w:rsidRPr="00BC04DD">
        <w:rPr>
          <w:rStyle w:val="Char3"/>
          <w:rFonts w:hint="eastAsia"/>
          <w:rtl/>
        </w:rPr>
        <w:t>بِمَالٍ</w:t>
      </w:r>
      <w:r w:rsidRPr="00BC04DD">
        <w:rPr>
          <w:rStyle w:val="Char3"/>
          <w:rtl/>
        </w:rPr>
        <w:t xml:space="preserve"> </w:t>
      </w:r>
      <w:r w:rsidRPr="00BC04DD">
        <w:rPr>
          <w:rStyle w:val="Char3"/>
          <w:rFonts w:hint="eastAsia"/>
          <w:rtl/>
        </w:rPr>
        <w:t>فَدَعَانِى</w:t>
      </w:r>
      <w:r w:rsidRPr="00BC04DD">
        <w:rPr>
          <w:rStyle w:val="Char3"/>
          <w:rtl/>
        </w:rPr>
        <w:t xml:space="preserve"> </w:t>
      </w:r>
      <w:r w:rsidRPr="00BC04DD">
        <w:rPr>
          <w:rStyle w:val="Char3"/>
          <w:rFonts w:hint="eastAsia"/>
          <w:rtl/>
        </w:rPr>
        <w:t>فَقَالَ</w:t>
      </w:r>
      <w:r w:rsidRPr="00BC04DD">
        <w:rPr>
          <w:rStyle w:val="Char3"/>
          <w:rtl/>
        </w:rPr>
        <w:t xml:space="preserve"> </w:t>
      </w:r>
      <w:r w:rsidRPr="00BC04DD">
        <w:rPr>
          <w:rStyle w:val="Char3"/>
          <w:rFonts w:hint="eastAsia"/>
          <w:rtl/>
        </w:rPr>
        <w:t>خُذْهُ</w:t>
      </w:r>
      <w:r w:rsidRPr="00BC04DD">
        <w:rPr>
          <w:rStyle w:val="Char3"/>
          <w:rtl/>
        </w:rPr>
        <w:t xml:space="preserve">. </w:t>
      </w:r>
      <w:r w:rsidRPr="00BC04DD">
        <w:rPr>
          <w:rStyle w:val="Char3"/>
          <w:rFonts w:hint="eastAsia"/>
          <w:rtl/>
        </w:rPr>
        <w:t>فَقُلْتُ</w:t>
      </w:r>
      <w:r w:rsidRPr="00BC04DD">
        <w:rPr>
          <w:rStyle w:val="Char3"/>
          <w:rtl/>
        </w:rPr>
        <w:t xml:space="preserve"> </w:t>
      </w:r>
      <w:r w:rsidRPr="00BC04DD">
        <w:rPr>
          <w:rStyle w:val="Char3"/>
          <w:rFonts w:hint="eastAsia"/>
          <w:rtl/>
        </w:rPr>
        <w:t>لاَ</w:t>
      </w:r>
      <w:r w:rsidRPr="00BC04DD">
        <w:rPr>
          <w:rStyle w:val="Char3"/>
          <w:rtl/>
        </w:rPr>
        <w:t xml:space="preserve"> </w:t>
      </w:r>
      <w:r w:rsidRPr="00BC04DD">
        <w:rPr>
          <w:rStyle w:val="Char3"/>
          <w:rFonts w:hint="eastAsia"/>
          <w:rtl/>
        </w:rPr>
        <w:t>أُرِيدُهُ</w:t>
      </w:r>
      <w:r w:rsidRPr="00BC04DD">
        <w:rPr>
          <w:rStyle w:val="Char3"/>
          <w:rtl/>
        </w:rPr>
        <w:t xml:space="preserve">. </w:t>
      </w:r>
      <w:r w:rsidRPr="00BC04DD">
        <w:rPr>
          <w:rStyle w:val="Char3"/>
          <w:rFonts w:hint="eastAsia"/>
          <w:rtl/>
        </w:rPr>
        <w:t>قَالَ</w:t>
      </w:r>
      <w:r w:rsidRPr="00BC04DD">
        <w:rPr>
          <w:rStyle w:val="Char3"/>
          <w:rtl/>
        </w:rPr>
        <w:t xml:space="preserve"> </w:t>
      </w:r>
      <w:r w:rsidRPr="00BC04DD">
        <w:rPr>
          <w:rStyle w:val="Char3"/>
          <w:rFonts w:hint="eastAsia"/>
          <w:rtl/>
        </w:rPr>
        <w:t>خُذْهُ</w:t>
      </w:r>
      <w:r w:rsidRPr="00BC04DD">
        <w:rPr>
          <w:rStyle w:val="Char3"/>
          <w:rtl/>
        </w:rPr>
        <w:t xml:space="preserve"> </w:t>
      </w:r>
      <w:r w:rsidRPr="00BC04DD">
        <w:rPr>
          <w:rStyle w:val="Char3"/>
          <w:rFonts w:hint="eastAsia"/>
          <w:rtl/>
        </w:rPr>
        <w:t>فَأَنْتُمْ</w:t>
      </w:r>
      <w:r w:rsidRPr="00BC04DD">
        <w:rPr>
          <w:rStyle w:val="Char3"/>
          <w:rtl/>
        </w:rPr>
        <w:t xml:space="preserve"> </w:t>
      </w:r>
      <w:r w:rsidRPr="00BC04DD">
        <w:rPr>
          <w:rStyle w:val="Char3"/>
          <w:rFonts w:hint="eastAsia"/>
          <w:rtl/>
        </w:rPr>
        <w:t>أَحَقُّ</w:t>
      </w:r>
      <w:r w:rsidRPr="00BC04DD">
        <w:rPr>
          <w:rStyle w:val="Char3"/>
          <w:rtl/>
        </w:rPr>
        <w:t xml:space="preserve"> </w:t>
      </w:r>
      <w:r w:rsidRPr="00BC04DD">
        <w:rPr>
          <w:rStyle w:val="Char3"/>
          <w:rFonts w:hint="eastAsia"/>
          <w:rtl/>
        </w:rPr>
        <w:t>بِهِ</w:t>
      </w:r>
      <w:r w:rsidRPr="00BC04DD">
        <w:rPr>
          <w:rStyle w:val="Char3"/>
          <w:rtl/>
        </w:rPr>
        <w:t xml:space="preserve">. </w:t>
      </w:r>
      <w:r w:rsidRPr="00BC04DD">
        <w:rPr>
          <w:rStyle w:val="Char3"/>
          <w:rFonts w:hint="eastAsia"/>
          <w:rtl/>
        </w:rPr>
        <w:t>قُلْتُ</w:t>
      </w:r>
      <w:r w:rsidRPr="00BC04DD">
        <w:rPr>
          <w:rStyle w:val="Char3"/>
          <w:rtl/>
        </w:rPr>
        <w:t xml:space="preserve"> </w:t>
      </w:r>
      <w:r w:rsidRPr="00BC04DD">
        <w:rPr>
          <w:rStyle w:val="Char3"/>
          <w:rFonts w:hint="eastAsia"/>
          <w:rtl/>
        </w:rPr>
        <w:t>قَدِ</w:t>
      </w:r>
      <w:r w:rsidRPr="00BC04DD">
        <w:rPr>
          <w:rStyle w:val="Char3"/>
          <w:rtl/>
        </w:rPr>
        <w:t xml:space="preserve"> </w:t>
      </w:r>
      <w:r w:rsidRPr="00BC04DD">
        <w:rPr>
          <w:rStyle w:val="Char3"/>
          <w:rFonts w:hint="eastAsia"/>
          <w:rtl/>
        </w:rPr>
        <w:t>اسْتَغْنَيْنَا</w:t>
      </w:r>
      <w:r w:rsidRPr="00BC04DD">
        <w:rPr>
          <w:rStyle w:val="Char3"/>
          <w:rtl/>
        </w:rPr>
        <w:t xml:space="preserve"> </w:t>
      </w:r>
      <w:r w:rsidRPr="00BC04DD">
        <w:rPr>
          <w:rStyle w:val="Char3"/>
          <w:rFonts w:hint="eastAsia"/>
          <w:rtl/>
        </w:rPr>
        <w:t>عَنْهُ</w:t>
      </w:r>
      <w:r w:rsidRPr="00BC04DD">
        <w:rPr>
          <w:rStyle w:val="Char3"/>
          <w:rtl/>
        </w:rPr>
        <w:t xml:space="preserve"> </w:t>
      </w:r>
      <w:r w:rsidRPr="00BC04DD">
        <w:rPr>
          <w:rStyle w:val="Char3"/>
          <w:rFonts w:hint="eastAsia"/>
          <w:rtl/>
        </w:rPr>
        <w:t>فَجَعَلَهُ</w:t>
      </w:r>
      <w:r w:rsidRPr="00BC04DD">
        <w:rPr>
          <w:rStyle w:val="Char3"/>
          <w:rtl/>
        </w:rPr>
        <w:t xml:space="preserve"> </w:t>
      </w:r>
      <w:r w:rsidRPr="00BC04DD">
        <w:rPr>
          <w:rStyle w:val="Char3"/>
          <w:rFonts w:hint="eastAsia"/>
          <w:rtl/>
        </w:rPr>
        <w:t>فِى</w:t>
      </w:r>
      <w:r w:rsidRPr="00BC04DD">
        <w:rPr>
          <w:rStyle w:val="Char3"/>
          <w:rtl/>
        </w:rPr>
        <w:t xml:space="preserve"> </w:t>
      </w:r>
      <w:r w:rsidRPr="00BC04DD">
        <w:rPr>
          <w:rStyle w:val="Char3"/>
          <w:rFonts w:hint="eastAsia"/>
          <w:rtl/>
        </w:rPr>
        <w:t>بَيْتِ</w:t>
      </w:r>
      <w:r w:rsidRPr="00BC04DD">
        <w:rPr>
          <w:rStyle w:val="Char3"/>
          <w:rtl/>
        </w:rPr>
        <w:t xml:space="preserve"> </w:t>
      </w:r>
      <w:r w:rsidRPr="00BC04DD">
        <w:rPr>
          <w:rStyle w:val="Char3"/>
          <w:rFonts w:hint="eastAsia"/>
          <w:rtl/>
        </w:rPr>
        <w:t>الْمَالِ</w:t>
      </w:r>
      <w:r w:rsidRPr="00BC04DD">
        <w:rPr>
          <w:rStyle w:val="Char3"/>
          <w:rFonts w:hint="cs"/>
          <w:rtl/>
        </w:rPr>
        <w:t>»</w:t>
      </w:r>
      <w:r w:rsidRPr="00BC04DD">
        <w:rPr>
          <w:rStyle w:val="Char3"/>
          <w:rFonts w:cs="IRNazli"/>
          <w:vertAlign w:val="superscript"/>
          <w:rtl/>
        </w:rPr>
        <w:footnoteReference w:id="54"/>
      </w:r>
      <w:r w:rsidRPr="00BC04DD">
        <w:rPr>
          <w:rStyle w:val="Char3"/>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از علی شنیدم که می</w:t>
      </w:r>
      <w:r w:rsidRPr="00BC04DD">
        <w:rPr>
          <w:rStyle w:val="Char6"/>
          <w:rFonts w:hint="eastAsia"/>
          <w:rtl/>
        </w:rPr>
        <w:t>‌گفت: پیامبر</w:t>
      </w:r>
      <w:r w:rsidR="001F4012" w:rsidRPr="00BC04DD">
        <w:rPr>
          <w:rStyle w:val="Char6"/>
          <w:rFonts w:hint="cs"/>
          <w:rtl/>
        </w:rPr>
        <w:t xml:space="preserve"> </w:t>
      </w:r>
      <w:r w:rsidR="001F4012" w:rsidRPr="00BC04DD">
        <w:rPr>
          <w:rFonts w:ascii="Tahoma" w:hAnsi="Tahoma" w:cs="CTraditional Arabic" w:hint="cs"/>
          <w:color w:val="000000"/>
          <w:sz w:val="26"/>
          <w:szCs w:val="26"/>
          <w:rtl/>
          <w:lang w:bidi="fa-IR"/>
        </w:rPr>
        <w:t>ج</w:t>
      </w:r>
      <w:r w:rsidRPr="00BC04DD">
        <w:rPr>
          <w:rStyle w:val="Char6"/>
          <w:rFonts w:hint="cs"/>
          <w:rtl/>
        </w:rPr>
        <w:t xml:space="preserve"> مرا موظف کرد تا خمس را جدا کنم، در زمان پیامبر</w:t>
      </w:r>
      <w:r w:rsidR="001F4012" w:rsidRPr="00BC04DD">
        <w:rPr>
          <w:rStyle w:val="Char6"/>
          <w:rFonts w:hint="cs"/>
          <w:rtl/>
        </w:rPr>
        <w:t xml:space="preserve"> </w:t>
      </w:r>
      <w:r w:rsidR="001F4012" w:rsidRPr="00BC04DD">
        <w:rPr>
          <w:rFonts w:ascii="Tahoma" w:hAnsi="Tahoma" w:cs="CTraditional Arabic" w:hint="cs"/>
          <w:color w:val="000000"/>
          <w:sz w:val="26"/>
          <w:szCs w:val="26"/>
          <w:rtl/>
          <w:lang w:bidi="fa-IR"/>
        </w:rPr>
        <w:t>ج</w:t>
      </w:r>
      <w:r w:rsidRPr="00BC04DD">
        <w:rPr>
          <w:rStyle w:val="Char6"/>
          <w:rFonts w:hint="cs"/>
          <w:rtl/>
        </w:rPr>
        <w:t xml:space="preserve"> و ابوبکر و عمر آن را محل آن قرار دادم، آنگاه در زمان عمر مالی آورده شده او مرا فراخواند گفت: آن را بگیر، گفتم: من آن را نمی‌خواهم، گفت: آن را بگیر، زیرا شما به آن سزاوارتر هستید، گفتم: ما از آن بی‌نیاز هستیم. پس عمر آن را در بیت‌المال قرار داد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اما اهل سنّت -برخلاف شیعه- می‌گویند: خمس غنایم به اهل بیت داده می‌شود نه خمس اموال و دارایی‌ها، پس آنچه کسی به ارث می‌برد خمس ندارد، و همچنین در منزل و ماشین خمس نیست، چون که خداوند می‌فرماید: </w:t>
      </w:r>
      <w:r w:rsidRPr="00BC04DD">
        <w:rPr>
          <w:rFonts w:cs="Traditional Arabic" w:hint="cs"/>
          <w:sz w:val="28"/>
          <w:szCs w:val="28"/>
          <w:rtl/>
          <w:lang w:bidi="fa-IR"/>
        </w:rPr>
        <w:t>﴿</w:t>
      </w:r>
      <w:r w:rsidRPr="00BC04DD">
        <w:rPr>
          <w:rStyle w:val="Char4"/>
          <w:rFonts w:hint="eastAsia"/>
          <w:rtl/>
        </w:rPr>
        <w:t>وَ</w:t>
      </w:r>
      <w:r w:rsidRPr="00BC04DD">
        <w:rPr>
          <w:rStyle w:val="Char4"/>
          <w:rFonts w:hint="cs"/>
          <w:rtl/>
        </w:rPr>
        <w:t>ٱ</w:t>
      </w:r>
      <w:r w:rsidRPr="00BC04DD">
        <w:rPr>
          <w:rStyle w:val="Char4"/>
          <w:rFonts w:hint="eastAsia"/>
          <w:rtl/>
        </w:rPr>
        <w:t>ع</w:t>
      </w:r>
      <w:r w:rsidRPr="00BC04DD">
        <w:rPr>
          <w:rStyle w:val="Char4"/>
          <w:rFonts w:hint="cs"/>
          <w:rtl/>
        </w:rPr>
        <w:t>ۡ</w:t>
      </w:r>
      <w:r w:rsidRPr="00BC04DD">
        <w:rPr>
          <w:rStyle w:val="Char4"/>
          <w:rFonts w:hint="eastAsia"/>
          <w:rtl/>
        </w:rPr>
        <w:t>لَمُو</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أَنَّمَا</w:t>
      </w:r>
      <w:r w:rsidRPr="00BC04DD">
        <w:rPr>
          <w:rStyle w:val="Char4"/>
          <w:rtl/>
        </w:rPr>
        <w:t xml:space="preserve"> </w:t>
      </w:r>
      <w:r w:rsidRPr="00BC04DD">
        <w:rPr>
          <w:rStyle w:val="Char4"/>
          <w:rFonts w:hint="eastAsia"/>
          <w:rtl/>
        </w:rPr>
        <w:t>غَنِم</w:t>
      </w:r>
      <w:r w:rsidRPr="00BC04DD">
        <w:rPr>
          <w:rStyle w:val="Char4"/>
          <w:rFonts w:hint="cs"/>
          <w:rtl/>
        </w:rPr>
        <w:t>ۡ</w:t>
      </w:r>
      <w:r w:rsidRPr="00BC04DD">
        <w:rPr>
          <w:rStyle w:val="Char4"/>
          <w:rFonts w:hint="eastAsia"/>
          <w:rtl/>
        </w:rPr>
        <w:t>تُم</w:t>
      </w:r>
      <w:r w:rsidRPr="00BC04DD">
        <w:rPr>
          <w:rStyle w:val="Char4"/>
          <w:rtl/>
        </w:rPr>
        <w:t xml:space="preserve"> </w:t>
      </w:r>
      <w:r w:rsidRPr="00BC04DD">
        <w:rPr>
          <w:rStyle w:val="Char4"/>
          <w:rFonts w:hint="eastAsia"/>
          <w:rtl/>
        </w:rPr>
        <w:t>مِّن</w:t>
      </w:r>
      <w:r w:rsidRPr="00BC04DD">
        <w:rPr>
          <w:rStyle w:val="Char4"/>
          <w:rtl/>
        </w:rPr>
        <w:t xml:space="preserve"> </w:t>
      </w:r>
      <w:r w:rsidRPr="00BC04DD">
        <w:rPr>
          <w:rStyle w:val="Char4"/>
          <w:rFonts w:hint="eastAsia"/>
          <w:rtl/>
        </w:rPr>
        <w:t>شَي</w:t>
      </w:r>
      <w:r w:rsidRPr="00BC04DD">
        <w:rPr>
          <w:rStyle w:val="Char4"/>
          <w:rFonts w:hint="cs"/>
          <w:rtl/>
        </w:rPr>
        <w:t>ۡ</w:t>
      </w:r>
      <w:r w:rsidRPr="00BC04DD">
        <w:rPr>
          <w:rStyle w:val="Char4"/>
          <w:rFonts w:hint="eastAsia"/>
          <w:rtl/>
        </w:rPr>
        <w:t>ء</w:t>
      </w:r>
      <w:r w:rsidRPr="00BC04DD">
        <w:rPr>
          <w:rStyle w:val="Char4"/>
          <w:rFonts w:hint="cs"/>
          <w:rtl/>
        </w:rPr>
        <w:t>ٖ</w:t>
      </w:r>
      <w:r w:rsidRPr="00BC04DD">
        <w:rPr>
          <w:rStyle w:val="Char4"/>
          <w:rtl/>
        </w:rPr>
        <w:t xml:space="preserve"> </w:t>
      </w:r>
      <w:r w:rsidRPr="00BC04DD">
        <w:rPr>
          <w:rStyle w:val="Char4"/>
          <w:rFonts w:hint="eastAsia"/>
          <w:rtl/>
        </w:rPr>
        <w:t>فَأَنَّ</w:t>
      </w:r>
      <w:r w:rsidRPr="00BC04DD">
        <w:rPr>
          <w:rStyle w:val="Char4"/>
          <w:rtl/>
        </w:rPr>
        <w:t xml:space="preserve"> </w:t>
      </w:r>
      <w:r w:rsidRPr="00BC04DD">
        <w:rPr>
          <w:rStyle w:val="Char4"/>
          <w:rFonts w:hint="eastAsia"/>
          <w:rtl/>
        </w:rPr>
        <w:t>لِلَّهِ</w:t>
      </w:r>
      <w:r w:rsidRPr="00BC04DD">
        <w:rPr>
          <w:rStyle w:val="Char4"/>
          <w:rtl/>
        </w:rPr>
        <w:t xml:space="preserve"> </w:t>
      </w:r>
      <w:r w:rsidRPr="00BC04DD">
        <w:rPr>
          <w:rStyle w:val="Char4"/>
          <w:rFonts w:hint="eastAsia"/>
          <w:rtl/>
        </w:rPr>
        <w:t>خُمُسَهُ</w:t>
      </w:r>
      <w:r w:rsidRPr="00BC04DD">
        <w:rPr>
          <w:rStyle w:val="Char4"/>
          <w:rFonts w:hint="cs"/>
          <w:rtl/>
        </w:rPr>
        <w:t>ۥ</w:t>
      </w:r>
      <w:r w:rsidRPr="00BC04DD">
        <w:rPr>
          <w:rFonts w:cs="Traditional Arabic" w:hint="cs"/>
          <w:sz w:val="28"/>
          <w:szCs w:val="28"/>
          <w:rtl/>
          <w:lang w:bidi="fa-IR"/>
        </w:rPr>
        <w:t>﴾</w:t>
      </w:r>
      <w:r w:rsidRPr="00BC04DD">
        <w:rPr>
          <w:rStyle w:val="Char7"/>
          <w:rFonts w:hint="cs"/>
          <w:spacing w:val="0"/>
          <w:rtl/>
        </w:rPr>
        <w:t xml:space="preserve"> [الأنفال: 41].</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بدان</w:t>
      </w:r>
      <w:r w:rsidR="00CF206E" w:rsidRPr="00BC04DD">
        <w:rPr>
          <w:rStyle w:val="Char6"/>
          <w:rtl/>
        </w:rPr>
        <w:t>ی</w:t>
      </w:r>
      <w:r w:rsidRPr="00BC04DD">
        <w:rPr>
          <w:rStyle w:val="Char6"/>
          <w:rtl/>
        </w:rPr>
        <w:t>د هرگونه غن</w:t>
      </w:r>
      <w:r w:rsidR="00CF206E" w:rsidRPr="00BC04DD">
        <w:rPr>
          <w:rStyle w:val="Char6"/>
          <w:rtl/>
        </w:rPr>
        <w:t>ی</w:t>
      </w:r>
      <w:r w:rsidRPr="00BC04DD">
        <w:rPr>
          <w:rStyle w:val="Char6"/>
          <w:rtl/>
        </w:rPr>
        <w:t>متى به دست آور</w:t>
      </w:r>
      <w:r w:rsidR="00CF206E" w:rsidRPr="00BC04DD">
        <w:rPr>
          <w:rStyle w:val="Char6"/>
          <w:rtl/>
        </w:rPr>
        <w:t>ی</w:t>
      </w:r>
      <w:r w:rsidRPr="00BC04DD">
        <w:rPr>
          <w:rStyle w:val="Char6"/>
          <w:rtl/>
        </w:rPr>
        <w:t>د، خمس آن براى خدا</w:t>
      </w:r>
      <w:r w:rsidRPr="00BC04DD">
        <w:rPr>
          <w:rStyle w:val="Char6"/>
          <w:rFonts w:hint="cs"/>
          <w:rtl/>
        </w:rPr>
        <w:t>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پس خداوند فرمود:</w:t>
      </w:r>
      <w:r w:rsidR="001F4012" w:rsidRPr="00BC04DD">
        <w:rPr>
          <w:rStyle w:val="Char6"/>
          <w:rFonts w:hint="cs"/>
          <w:rtl/>
        </w:rPr>
        <w:t xml:space="preserve"> </w:t>
      </w:r>
      <w:r w:rsidR="001F4012" w:rsidRPr="00BC04DD">
        <w:rPr>
          <w:rStyle w:val="Char6"/>
          <w:rFonts w:cs="Traditional Arabic"/>
          <w:color w:val="000000"/>
          <w:shd w:val="clear" w:color="auto" w:fill="FFFFFF"/>
          <w:rtl/>
        </w:rPr>
        <w:t>﴿</w:t>
      </w:r>
      <w:r w:rsidR="001F4012" w:rsidRPr="00BC04DD">
        <w:rPr>
          <w:rStyle w:val="Char4"/>
          <w:rtl/>
        </w:rPr>
        <w:t>وَ</w:t>
      </w:r>
      <w:r w:rsidR="001F4012" w:rsidRPr="00BC04DD">
        <w:rPr>
          <w:rStyle w:val="Char4"/>
          <w:rFonts w:hint="cs"/>
          <w:rtl/>
        </w:rPr>
        <w:t>ٱ</w:t>
      </w:r>
      <w:r w:rsidR="001F4012" w:rsidRPr="00BC04DD">
        <w:rPr>
          <w:rStyle w:val="Char4"/>
          <w:rFonts w:hint="eastAsia"/>
          <w:rtl/>
        </w:rPr>
        <w:t>عۡلَمُوٓاْ</w:t>
      </w:r>
      <w:r w:rsidR="001F4012" w:rsidRPr="00BC04DD">
        <w:rPr>
          <w:rStyle w:val="Char4"/>
          <w:rtl/>
        </w:rPr>
        <w:t xml:space="preserve"> أَنَّمَا</w:t>
      </w:r>
      <w:r w:rsidR="001F4012" w:rsidRPr="00BC04DD">
        <w:rPr>
          <w:rStyle w:val="Char6"/>
          <w:rFonts w:cs="Traditional Arabic"/>
          <w:color w:val="000000"/>
          <w:shd w:val="clear" w:color="auto" w:fill="FFFFFF"/>
          <w:rtl/>
        </w:rPr>
        <w:t>﴾</w:t>
      </w:r>
      <w:r w:rsidR="001F4012" w:rsidRPr="00BC04DD">
        <w:rPr>
          <w:rStyle w:val="Char7"/>
          <w:spacing w:val="0"/>
          <w:rtl/>
        </w:rPr>
        <w:t xml:space="preserve"> [الأنفال: 41]</w:t>
      </w:r>
      <w:r w:rsidR="001F4012" w:rsidRPr="00BC04DD">
        <w:rPr>
          <w:rStyle w:val="Char7"/>
          <w:rFonts w:hint="cs"/>
          <w:spacing w:val="0"/>
          <w:rtl/>
        </w:rPr>
        <w:t>.</w:t>
      </w:r>
      <w:r w:rsidRPr="00BC04DD">
        <w:rPr>
          <w:rStyle w:val="Char6"/>
          <w:rFonts w:hint="cs"/>
          <w:rtl/>
        </w:rPr>
        <w:t xml:space="preserve"> </w:t>
      </w:r>
      <w:r w:rsidRPr="00BC04DD">
        <w:rPr>
          <w:rStyle w:val="Char6"/>
          <w:rtl/>
        </w:rPr>
        <w:t>هرگونه غن</w:t>
      </w:r>
      <w:r w:rsidR="00CF206E" w:rsidRPr="00BC04DD">
        <w:rPr>
          <w:rStyle w:val="Char6"/>
          <w:rtl/>
        </w:rPr>
        <w:t>ی</w:t>
      </w:r>
      <w:r w:rsidRPr="00BC04DD">
        <w:rPr>
          <w:rStyle w:val="Char6"/>
          <w:rtl/>
        </w:rPr>
        <w:t>متى به دست آور</w:t>
      </w:r>
      <w:r w:rsidR="00CF206E" w:rsidRPr="00BC04DD">
        <w:rPr>
          <w:rStyle w:val="Char6"/>
          <w:rtl/>
        </w:rPr>
        <w:t>ی</w:t>
      </w:r>
      <w:r w:rsidRPr="00BC04DD">
        <w:rPr>
          <w:rStyle w:val="Char6"/>
          <w:rtl/>
        </w:rPr>
        <w:t>د</w:t>
      </w:r>
      <w:r w:rsidRPr="00BC04DD">
        <w:rPr>
          <w:rStyle w:val="Char6"/>
          <w:rFonts w:hint="cs"/>
          <w:rtl/>
        </w:rPr>
        <w:t>، و نگفت: اموال و دارایی‌هایتان.</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پس خویشاوندان پیامبر در خمس سهم دارند، و بعد از وفات پیامبر</w:t>
      </w:r>
      <w:r w:rsidR="001F4012" w:rsidRPr="00BC04DD">
        <w:rPr>
          <w:rStyle w:val="Char6"/>
          <w:rFonts w:hint="cs"/>
          <w:rtl/>
        </w:rPr>
        <w:t xml:space="preserve"> </w:t>
      </w:r>
      <w:r w:rsidR="001F4012" w:rsidRPr="00BC04DD">
        <w:rPr>
          <w:rFonts w:ascii="Tahoma" w:hAnsi="Tahoma" w:cs="CTraditional Arabic" w:hint="cs"/>
          <w:color w:val="000000"/>
          <w:sz w:val="28"/>
          <w:szCs w:val="28"/>
          <w:rtl/>
          <w:lang w:bidi="fa-IR"/>
        </w:rPr>
        <w:t>ج</w:t>
      </w:r>
      <w:r w:rsidRPr="00BC04DD">
        <w:rPr>
          <w:rStyle w:val="Char6"/>
          <w:rFonts w:hint="cs"/>
          <w:rtl/>
        </w:rPr>
        <w:t xml:space="preserve"> این حق هم برای آنان ثابت است، و قول جمهور علما همین است و صحیح و درست است</w:t>
      </w:r>
      <w:r w:rsidRPr="00BC04DD">
        <w:rPr>
          <w:rStyle w:val="Char6"/>
          <w:vertAlign w:val="superscript"/>
          <w:rtl/>
        </w:rPr>
        <w:footnoteReference w:id="55"/>
      </w:r>
      <w:r w:rsidRPr="00BC04DD">
        <w:rPr>
          <w:rStyle w:val="Char6"/>
          <w:rFonts w:hint="cs"/>
          <w:rtl/>
        </w:rPr>
        <w:t>.</w:t>
      </w:r>
    </w:p>
    <w:p w:rsidR="00D31F03" w:rsidRPr="00BC04DD" w:rsidRDefault="00D31F03" w:rsidP="00CC7FD8">
      <w:pPr>
        <w:pStyle w:val="StyleComplexBLotus12ptJustifiedFirstline05cmCharChar"/>
        <w:spacing w:line="240" w:lineRule="auto"/>
        <w:ind w:firstLine="340"/>
        <w:rPr>
          <w:rStyle w:val="Char6"/>
          <w:rtl/>
        </w:rPr>
      </w:pPr>
      <w:r w:rsidRPr="00BC04DD">
        <w:rPr>
          <w:rStyle w:val="Char6"/>
          <w:rFonts w:hint="cs"/>
          <w:rtl/>
        </w:rPr>
        <w:t>شیخ الاسلام ابن تیمیه می‌گوید: «اهل بیت پیامبر</w:t>
      </w:r>
      <w:r w:rsidR="001F4012" w:rsidRPr="00BC04DD">
        <w:rPr>
          <w:rStyle w:val="Char6"/>
          <w:rFonts w:hint="cs"/>
          <w:rtl/>
        </w:rPr>
        <w:t xml:space="preserve"> </w:t>
      </w:r>
      <w:r w:rsidR="001F4012" w:rsidRPr="00BC04DD">
        <w:rPr>
          <w:rFonts w:ascii="Tahoma" w:hAnsi="Tahoma" w:cs="CTraditional Arabic" w:hint="cs"/>
          <w:color w:val="000000"/>
          <w:sz w:val="28"/>
          <w:szCs w:val="28"/>
          <w:rtl/>
          <w:lang w:bidi="fa-IR"/>
        </w:rPr>
        <w:t>ج</w:t>
      </w:r>
      <w:r w:rsidRPr="00BC04DD">
        <w:rPr>
          <w:rStyle w:val="Char6"/>
          <w:rFonts w:hint="cs"/>
          <w:rtl/>
        </w:rPr>
        <w:t xml:space="preserve"> حقوقی دارند که رعایت ‌کردن آن واجب است، خداوند در خمس‌ و مالی که از کافران به دست می‌آید برایشان حقّی قرار داده است، و فرمان داده که وقتی بر پیامبر</w:t>
      </w:r>
      <w:r w:rsidR="001F4012" w:rsidRPr="00BC04DD">
        <w:rPr>
          <w:rFonts w:ascii="Tahoma" w:hAnsi="Tahoma" w:cs="CTraditional Arabic" w:hint="cs"/>
          <w:color w:val="000000"/>
          <w:sz w:val="28"/>
          <w:szCs w:val="28"/>
          <w:rtl/>
          <w:lang w:bidi="fa-IR"/>
        </w:rPr>
        <w:t>ج</w:t>
      </w:r>
      <w:r w:rsidRPr="00BC04DD">
        <w:rPr>
          <w:rStyle w:val="Char6"/>
          <w:rFonts w:hint="cs"/>
          <w:rtl/>
        </w:rPr>
        <w:t xml:space="preserve"> درود فرستاده می‌شود بر آنان نیز درود فرستاده شود»</w:t>
      </w:r>
      <w:r w:rsidRPr="00BC04DD">
        <w:rPr>
          <w:rStyle w:val="Char6"/>
          <w:vertAlign w:val="superscript"/>
          <w:rtl/>
        </w:rPr>
        <w:footnoteReference w:id="56"/>
      </w:r>
      <w:r w:rsidRPr="00BC04DD">
        <w:rPr>
          <w:rStyle w:val="Char6"/>
          <w:rFonts w:hint="cs"/>
          <w:rtl/>
        </w:rPr>
        <w:t>.</w:t>
      </w:r>
      <w:r w:rsidRPr="00BC04DD">
        <w:rPr>
          <w:rStyle w:val="Char6"/>
          <w:vertAlign w:val="superscript"/>
          <w:rtl/>
        </w:rPr>
        <w:footnoteReference w:id="57"/>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و از جمله حقوق اهل بیت این است که یقین قطعی داشته باشیم که نسب پیامبر</w:t>
      </w:r>
      <w:r w:rsidR="001F4012" w:rsidRPr="00BC04DD">
        <w:rPr>
          <w:rStyle w:val="Char6"/>
          <w:rFonts w:hint="cs"/>
          <w:rtl/>
        </w:rPr>
        <w:t xml:space="preserve"> </w:t>
      </w:r>
      <w:r w:rsidR="001F4012" w:rsidRPr="00BC04DD">
        <w:rPr>
          <w:rFonts w:ascii="Tahoma" w:hAnsi="Tahoma" w:cs="CTraditional Arabic" w:hint="cs"/>
          <w:color w:val="000000"/>
          <w:sz w:val="28"/>
          <w:szCs w:val="28"/>
          <w:rtl/>
          <w:lang w:bidi="fa-IR"/>
        </w:rPr>
        <w:t>ج</w:t>
      </w:r>
      <w:r w:rsidRPr="00BC04DD">
        <w:rPr>
          <w:rStyle w:val="Char6"/>
          <w:rFonts w:hint="cs"/>
          <w:rtl/>
        </w:rPr>
        <w:t xml:space="preserve"> و نسل او شریف‌ترین نسب عرب</w:t>
      </w:r>
      <w:r w:rsidR="001F4012" w:rsidRPr="00BC04DD">
        <w:rPr>
          <w:rStyle w:val="Char6"/>
          <w:rFonts w:hint="eastAsia"/>
          <w:rtl/>
        </w:rPr>
        <w:t>‌</w:t>
      </w:r>
      <w:r w:rsidRPr="00BC04DD">
        <w:rPr>
          <w:rStyle w:val="Char6"/>
          <w:rFonts w:hint="cs"/>
          <w:rtl/>
        </w:rPr>
        <w:t>هاست، چون که پیامبر</w:t>
      </w:r>
      <w:r w:rsidR="001F4012" w:rsidRPr="00BC04DD">
        <w:rPr>
          <w:rStyle w:val="Char6"/>
          <w:rFonts w:hint="cs"/>
          <w:rtl/>
        </w:rPr>
        <w:t xml:space="preserve"> </w:t>
      </w:r>
      <w:r w:rsidR="001F4012" w:rsidRPr="00BC04DD">
        <w:rPr>
          <w:rFonts w:ascii="Tahoma" w:hAnsi="Tahoma" w:cs="CTraditional Arabic" w:hint="cs"/>
          <w:color w:val="000000"/>
          <w:sz w:val="28"/>
          <w:szCs w:val="28"/>
          <w:rtl/>
          <w:lang w:bidi="fa-IR"/>
        </w:rPr>
        <w:t>ج</w:t>
      </w:r>
      <w:r w:rsidRPr="00BC04DD">
        <w:rPr>
          <w:rStyle w:val="Char6"/>
          <w:rFonts w:hint="cs"/>
          <w:rtl/>
        </w:rPr>
        <w:t xml:space="preserve"> می‌گوید: </w:t>
      </w:r>
      <w:r w:rsidRPr="00BC04DD">
        <w:rPr>
          <w:rStyle w:val="Char3"/>
          <w:rFonts w:hint="cs"/>
          <w:rtl/>
        </w:rPr>
        <w:t>«إنَّ الله اصطفى بني إسماعيل، واصطفى من بني إسماعيل كنانة، واصطفى من كنانة قريشًا، واصطفى من قريش بني هاشم، واصطفاني من بني هاشم».</w:t>
      </w:r>
      <w:r w:rsidRPr="00BC04DD">
        <w:rPr>
          <w:rStyle w:val="Char6"/>
          <w:rFonts w:hint="cs"/>
          <w:rtl/>
        </w:rPr>
        <w:t xml:space="preserve"> </w:t>
      </w:r>
      <w:r w:rsidRPr="00BC04DD">
        <w:rPr>
          <w:rFonts w:ascii="Times New Roman" w:hAnsi="Times New Roman" w:cs="Traditional Arabic" w:hint="cs"/>
          <w:sz w:val="26"/>
          <w:szCs w:val="26"/>
          <w:rtl/>
          <w:lang w:bidi="fa-IR"/>
        </w:rPr>
        <w:t>«</w:t>
      </w:r>
      <w:r w:rsidRPr="00BC04DD">
        <w:rPr>
          <w:rStyle w:val="Char6"/>
          <w:rFonts w:hint="cs"/>
          <w:rtl/>
        </w:rPr>
        <w:t>خداوند فرزندان اسماعیل را برگزید، و از میان فرزندان اسماعیل کنانه را برگزید، و از کنانه قریش را برگزید، و از قریش بنی‌هاشم را برگزید و از بنی‌هاشم مرا برگزید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یکی دیگر از حقوق اهل بیت این است که: زکات و صدقه برای آنان حرام است، چون</w:t>
      </w:r>
      <w:r w:rsidR="00526206" w:rsidRPr="00BC04DD">
        <w:rPr>
          <w:rStyle w:val="Char6"/>
          <w:rFonts w:hint="cs"/>
          <w:rtl/>
        </w:rPr>
        <w:t>آن‌ها</w:t>
      </w:r>
      <w:r w:rsidRPr="00BC04DD">
        <w:rPr>
          <w:rStyle w:val="Char6"/>
          <w:rFonts w:hint="cs"/>
          <w:rtl/>
        </w:rPr>
        <w:t>نجیب‌اند و از چرک</w:t>
      </w:r>
      <w:r w:rsidR="001F4012" w:rsidRPr="00BC04DD">
        <w:rPr>
          <w:rStyle w:val="Char6"/>
          <w:rFonts w:hint="eastAsia"/>
          <w:rtl/>
        </w:rPr>
        <w:t>‌</w:t>
      </w:r>
      <w:r w:rsidRPr="00BC04DD">
        <w:rPr>
          <w:rStyle w:val="Char6"/>
          <w:rFonts w:hint="cs"/>
          <w:rtl/>
        </w:rPr>
        <w:t>ها و آلودگی‌ها باید پاک قرار داده شوند، و پیامبر</w:t>
      </w:r>
      <w:r w:rsidR="001F4012" w:rsidRPr="00BC04DD">
        <w:rPr>
          <w:rStyle w:val="Char6"/>
          <w:rFonts w:hint="cs"/>
          <w:rtl/>
        </w:rPr>
        <w:t xml:space="preserve"> </w:t>
      </w:r>
      <w:r w:rsidR="001F4012" w:rsidRPr="00BC04DD">
        <w:rPr>
          <w:rFonts w:ascii="Tahoma" w:hAnsi="Tahoma" w:cs="CTraditional Arabic" w:hint="cs"/>
          <w:color w:val="000000"/>
          <w:sz w:val="28"/>
          <w:szCs w:val="28"/>
          <w:rtl/>
          <w:lang w:bidi="fa-IR"/>
        </w:rPr>
        <w:t>ج</w:t>
      </w:r>
      <w:r w:rsidRPr="00BC04DD">
        <w:rPr>
          <w:rStyle w:val="Char6"/>
          <w:rFonts w:hint="cs"/>
          <w:rtl/>
        </w:rPr>
        <w:t xml:space="preserve"> فرموده است: </w:t>
      </w:r>
      <w:r w:rsidRPr="00BC04DD">
        <w:rPr>
          <w:rStyle w:val="Char3"/>
          <w:rFonts w:hint="cs"/>
          <w:rtl/>
        </w:rPr>
        <w:t>«</w:t>
      </w:r>
      <w:r w:rsidRPr="00BC04DD">
        <w:rPr>
          <w:rStyle w:val="Char3"/>
          <w:rFonts w:hint="eastAsia"/>
          <w:rtl/>
        </w:rPr>
        <w:t>إِنَّ</w:t>
      </w:r>
      <w:r w:rsidRPr="00BC04DD">
        <w:rPr>
          <w:rStyle w:val="Char3"/>
          <w:rtl/>
        </w:rPr>
        <w:t xml:space="preserve"> </w:t>
      </w:r>
      <w:r w:rsidRPr="00BC04DD">
        <w:rPr>
          <w:rStyle w:val="Char3"/>
          <w:rFonts w:hint="eastAsia"/>
          <w:rtl/>
        </w:rPr>
        <w:t>هَذِهِ</w:t>
      </w:r>
      <w:r w:rsidRPr="00BC04DD">
        <w:rPr>
          <w:rStyle w:val="Char3"/>
          <w:rtl/>
        </w:rPr>
        <w:t xml:space="preserve"> </w:t>
      </w:r>
      <w:r w:rsidRPr="00BC04DD">
        <w:rPr>
          <w:rStyle w:val="Char3"/>
          <w:rFonts w:hint="eastAsia"/>
          <w:rtl/>
        </w:rPr>
        <w:t>الصَّدَقَاتِ</w:t>
      </w:r>
      <w:r w:rsidRPr="00BC04DD">
        <w:rPr>
          <w:rStyle w:val="Char3"/>
          <w:rtl/>
        </w:rPr>
        <w:t xml:space="preserve"> </w:t>
      </w:r>
      <w:r w:rsidRPr="00BC04DD">
        <w:rPr>
          <w:rStyle w:val="Char3"/>
          <w:rFonts w:hint="eastAsia"/>
          <w:rtl/>
        </w:rPr>
        <w:t>إِنَّمَا</w:t>
      </w:r>
      <w:r w:rsidRPr="00BC04DD">
        <w:rPr>
          <w:rStyle w:val="Char3"/>
          <w:rtl/>
        </w:rPr>
        <w:t xml:space="preserve"> </w:t>
      </w:r>
      <w:r w:rsidRPr="00BC04DD">
        <w:rPr>
          <w:rStyle w:val="Char3"/>
          <w:rFonts w:hint="eastAsia"/>
          <w:rtl/>
        </w:rPr>
        <w:t>هِىَ</w:t>
      </w:r>
      <w:r w:rsidRPr="00BC04DD">
        <w:rPr>
          <w:rStyle w:val="Char3"/>
          <w:rtl/>
        </w:rPr>
        <w:t xml:space="preserve"> </w:t>
      </w:r>
      <w:r w:rsidRPr="00BC04DD">
        <w:rPr>
          <w:rStyle w:val="Char3"/>
          <w:rFonts w:hint="eastAsia"/>
          <w:rtl/>
        </w:rPr>
        <w:t>أَوْسَاخُ</w:t>
      </w:r>
      <w:r w:rsidRPr="00BC04DD">
        <w:rPr>
          <w:rStyle w:val="Char3"/>
          <w:rtl/>
        </w:rPr>
        <w:t xml:space="preserve"> </w:t>
      </w:r>
      <w:r w:rsidRPr="00BC04DD">
        <w:rPr>
          <w:rStyle w:val="Char3"/>
          <w:rFonts w:hint="eastAsia"/>
          <w:rtl/>
        </w:rPr>
        <w:t>النَّاسِ</w:t>
      </w:r>
      <w:r w:rsidRPr="00BC04DD">
        <w:rPr>
          <w:rStyle w:val="Char3"/>
          <w:rtl/>
        </w:rPr>
        <w:t xml:space="preserve"> </w:t>
      </w:r>
      <w:r w:rsidRPr="00BC04DD">
        <w:rPr>
          <w:rStyle w:val="Char3"/>
          <w:rFonts w:hint="eastAsia"/>
          <w:rtl/>
        </w:rPr>
        <w:t>وَإِنَّهَا</w:t>
      </w:r>
      <w:r w:rsidRPr="00BC04DD">
        <w:rPr>
          <w:rStyle w:val="Char3"/>
          <w:rtl/>
        </w:rPr>
        <w:t xml:space="preserve"> </w:t>
      </w:r>
      <w:r w:rsidRPr="00BC04DD">
        <w:rPr>
          <w:rStyle w:val="Char3"/>
          <w:rFonts w:hint="eastAsia"/>
          <w:rtl/>
        </w:rPr>
        <w:t>لاَ</w:t>
      </w:r>
      <w:r w:rsidRPr="00BC04DD">
        <w:rPr>
          <w:rStyle w:val="Char3"/>
          <w:rtl/>
        </w:rPr>
        <w:t xml:space="preserve"> </w:t>
      </w:r>
      <w:r w:rsidRPr="00BC04DD">
        <w:rPr>
          <w:rStyle w:val="Char3"/>
          <w:rFonts w:hint="eastAsia"/>
          <w:rtl/>
        </w:rPr>
        <w:t>تَحِلُّ</w:t>
      </w:r>
      <w:r w:rsidRPr="00BC04DD">
        <w:rPr>
          <w:rStyle w:val="Char3"/>
          <w:rtl/>
        </w:rPr>
        <w:t xml:space="preserve"> </w:t>
      </w:r>
      <w:r w:rsidRPr="00BC04DD">
        <w:rPr>
          <w:rStyle w:val="Char3"/>
          <w:rFonts w:hint="eastAsia"/>
          <w:rtl/>
        </w:rPr>
        <w:t>لِمُحَمَّدٍ</w:t>
      </w:r>
      <w:r w:rsidRPr="00BC04DD">
        <w:rPr>
          <w:rStyle w:val="Char3"/>
          <w:rtl/>
        </w:rPr>
        <w:t xml:space="preserve"> </w:t>
      </w:r>
      <w:r w:rsidRPr="00BC04DD">
        <w:rPr>
          <w:rStyle w:val="Char3"/>
          <w:rFonts w:hint="eastAsia"/>
          <w:rtl/>
        </w:rPr>
        <w:t>وَلاَ</w:t>
      </w:r>
      <w:r w:rsidRPr="00BC04DD">
        <w:rPr>
          <w:rStyle w:val="Char3"/>
          <w:rtl/>
        </w:rPr>
        <w:t xml:space="preserve"> </w:t>
      </w:r>
      <w:r w:rsidRPr="00BC04DD">
        <w:rPr>
          <w:rStyle w:val="Char3"/>
          <w:rFonts w:hint="eastAsia"/>
          <w:rtl/>
        </w:rPr>
        <w:t>لآلِ</w:t>
      </w:r>
      <w:r w:rsidRPr="00BC04DD">
        <w:rPr>
          <w:rStyle w:val="Char3"/>
          <w:rtl/>
        </w:rPr>
        <w:t xml:space="preserve"> </w:t>
      </w:r>
      <w:r w:rsidRPr="00BC04DD">
        <w:rPr>
          <w:rStyle w:val="Char3"/>
          <w:rFonts w:hint="eastAsia"/>
          <w:rtl/>
        </w:rPr>
        <w:t>مُحَمَّدٍ</w:t>
      </w:r>
      <w:r w:rsidRPr="00BC04DD">
        <w:rPr>
          <w:rStyle w:val="Char3"/>
          <w:rFonts w:hint="cs"/>
          <w:rtl/>
        </w:rPr>
        <w:t>»</w:t>
      </w:r>
      <w:r w:rsidRPr="00BC04DD">
        <w:rPr>
          <w:rStyle w:val="Char3"/>
          <w:rFonts w:cs="IRNazli"/>
          <w:vertAlign w:val="superscript"/>
          <w:rtl/>
        </w:rPr>
        <w:footnoteReference w:id="58"/>
      </w:r>
      <w:r w:rsidRPr="00BC04DD">
        <w:rPr>
          <w:rStyle w:val="Char3"/>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این اموال زکات چرک</w:t>
      </w:r>
      <w:r w:rsidR="001F4012" w:rsidRPr="00BC04DD">
        <w:rPr>
          <w:rStyle w:val="Char6"/>
          <w:rFonts w:hint="eastAsia"/>
          <w:rtl/>
        </w:rPr>
        <w:t>‌</w:t>
      </w:r>
      <w:r w:rsidRPr="00BC04DD">
        <w:rPr>
          <w:rStyle w:val="Char6"/>
          <w:rFonts w:hint="cs"/>
          <w:rtl/>
        </w:rPr>
        <w:t>های مردم هستند، و برای محمد و آل محمد حلال نیستند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شیخ الاسلام ابن تیمیه</w:t>
      </w:r>
      <w:r w:rsidRPr="00BC04DD">
        <w:rPr>
          <w:rFonts w:ascii="Times New Roman" w:hAnsi="Times New Roman" w:cs="CTraditional Arabic" w:hint="cs"/>
          <w:sz w:val="28"/>
          <w:szCs w:val="28"/>
          <w:rtl/>
          <w:lang w:bidi="fa-IR"/>
        </w:rPr>
        <w:t>/</w:t>
      </w:r>
      <w:r w:rsidRPr="00BC04DD">
        <w:rPr>
          <w:rStyle w:val="Char6"/>
          <w:rFonts w:hint="cs"/>
          <w:rtl/>
        </w:rPr>
        <w:t xml:space="preserve"> می‌گوید: برای آن که کاملاَ پاک گردانده شوند و متهم قرار نگیرند صدقه و زکات را بر خود و اهل بیتش حرام نموده است، چنان که از او کسی ارث نمی‌برد و ورث</w:t>
      </w:r>
      <w:r w:rsidR="00CF206E" w:rsidRPr="00BC04DD">
        <w:rPr>
          <w:rStyle w:val="Char6"/>
          <w:rFonts w:hint="cs"/>
          <w:rtl/>
        </w:rPr>
        <w:t>ۀ</w:t>
      </w:r>
      <w:r w:rsidRPr="00BC04DD">
        <w:rPr>
          <w:rStyle w:val="Char6"/>
          <w:rFonts w:hint="cs"/>
          <w:rtl/>
        </w:rPr>
        <w:t xml:space="preserve"> او درهم و دیناری از او به ارث نمی‌برند»</w:t>
      </w:r>
      <w:r w:rsidRPr="00BC04DD">
        <w:rPr>
          <w:rStyle w:val="Char6"/>
          <w:vertAlign w:val="superscript"/>
          <w:rtl/>
        </w:rPr>
        <w:footnoteReference w:id="59"/>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آنچه ذکر شد مهم‌ترین حقوقی است که خدا و پیامبرش</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برای اهل بیت پیامبر واجب قرار داده و مقرر نموده‌اند، و ما فقط به ارائه موارد مهم و معروف بسنده نمودیم تا بحث طولانی نشود، پس هر مسلمانی باید این حقوق را رعایت کند و</w:t>
      </w:r>
      <w:r w:rsidR="00526206" w:rsidRPr="00BC04DD">
        <w:rPr>
          <w:rStyle w:val="Char6"/>
          <w:rFonts w:hint="cs"/>
          <w:rtl/>
        </w:rPr>
        <w:t>آن‌ها</w:t>
      </w:r>
      <w:r w:rsidRPr="00BC04DD">
        <w:rPr>
          <w:rStyle w:val="Char6"/>
          <w:rFonts w:hint="cs"/>
          <w:rtl/>
        </w:rPr>
        <w:t>را بشناسد، و در خصوص آن از آنچه پیامبر</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در مورد آن امر نموده پیروی کند، به اضافه اینکه آنانرا باید دوست و گرامی بدارد. اما کسانی از اهل بیت سزاوارترین حقوق هستند که دو شرط در آ</w:t>
      </w:r>
      <w:r w:rsidR="00B93BC6" w:rsidRPr="00BC04DD">
        <w:rPr>
          <w:rStyle w:val="Char6"/>
          <w:rFonts w:hint="cs"/>
          <w:rtl/>
        </w:rPr>
        <w:t>ن‌</w:t>
      </w:r>
      <w:r w:rsidRPr="00BC04DD">
        <w:rPr>
          <w:rStyle w:val="Char6"/>
          <w:rFonts w:hint="cs"/>
          <w:rtl/>
        </w:rPr>
        <w:t>ها متحقق شوند.</w:t>
      </w:r>
    </w:p>
    <w:p w:rsidR="00D31F03" w:rsidRPr="00BC04DD" w:rsidRDefault="00D31F03" w:rsidP="003761D8">
      <w:pPr>
        <w:pStyle w:val="StyleComplexBLotus12ptJustifiedFirstline05cmCharChar"/>
        <w:spacing w:line="240" w:lineRule="auto"/>
        <w:ind w:firstLine="340"/>
        <w:rPr>
          <w:rStyle w:val="Char6"/>
          <w:rtl/>
        </w:rPr>
      </w:pPr>
      <w:r w:rsidRPr="00BC04DD">
        <w:rPr>
          <w:rStyle w:val="Char6"/>
          <w:rFonts w:hint="cs"/>
          <w:rtl/>
        </w:rPr>
        <w:t>نخست اینکه: مسلمان باشند، بنابراین کافر مستحق این حقوق</w:t>
      </w:r>
      <w:r w:rsidR="003761D8">
        <w:rPr>
          <w:rStyle w:val="Char6"/>
        </w:rPr>
        <w:t xml:space="preserve"> </w:t>
      </w:r>
      <w:r w:rsidRPr="00BC04DD">
        <w:rPr>
          <w:rStyle w:val="Char6"/>
          <w:rFonts w:hint="cs"/>
          <w:rtl/>
        </w:rPr>
        <w:t>نمی‌باشد گرچه از خویشاوندان پیامبر</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باشد، چون معیار و مقیاس در دین اسلام تقوی و پرهیزگاری است. نه نسب، پیامبر</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به شدت از تکیه‌نمودن بر نسب بر حذر داشته و فرموده است</w:t>
      </w:r>
      <w:r w:rsidRPr="00BC04DD">
        <w:rPr>
          <w:rStyle w:val="Char3"/>
          <w:rFonts w:hint="cs"/>
          <w:rtl/>
        </w:rPr>
        <w:t>: «</w:t>
      </w:r>
      <w:r w:rsidRPr="00BC04DD">
        <w:rPr>
          <w:rStyle w:val="Char3"/>
          <w:rFonts w:hint="eastAsia"/>
          <w:rtl/>
        </w:rPr>
        <w:t>يَا</w:t>
      </w:r>
      <w:r w:rsidRPr="00BC04DD">
        <w:rPr>
          <w:rStyle w:val="Char3"/>
          <w:rtl/>
        </w:rPr>
        <w:t xml:space="preserve"> </w:t>
      </w:r>
      <w:r w:rsidRPr="00BC04DD">
        <w:rPr>
          <w:rStyle w:val="Char3"/>
          <w:rFonts w:hint="eastAsia"/>
          <w:rtl/>
        </w:rPr>
        <w:t>مَعْشَرَ</w:t>
      </w:r>
      <w:r w:rsidRPr="00BC04DD">
        <w:rPr>
          <w:rStyle w:val="Char3"/>
          <w:rtl/>
        </w:rPr>
        <w:t xml:space="preserve"> </w:t>
      </w:r>
      <w:r w:rsidRPr="00BC04DD">
        <w:rPr>
          <w:rStyle w:val="Char3"/>
          <w:rFonts w:hint="eastAsia"/>
          <w:rtl/>
        </w:rPr>
        <w:t>قُرَيْشٍ</w:t>
      </w:r>
      <w:r w:rsidRPr="00BC04DD">
        <w:rPr>
          <w:rStyle w:val="Char3"/>
          <w:rtl/>
        </w:rPr>
        <w:t xml:space="preserve"> </w:t>
      </w:r>
      <w:r w:rsidRPr="00BC04DD">
        <w:rPr>
          <w:rStyle w:val="Char3"/>
          <w:rFonts w:hint="eastAsia"/>
          <w:rtl/>
        </w:rPr>
        <w:t>اشْتَرُوا</w:t>
      </w:r>
      <w:r w:rsidRPr="00BC04DD">
        <w:rPr>
          <w:rStyle w:val="Char3"/>
          <w:rtl/>
        </w:rPr>
        <w:t xml:space="preserve"> </w:t>
      </w:r>
      <w:r w:rsidRPr="00BC04DD">
        <w:rPr>
          <w:rStyle w:val="Char3"/>
          <w:rFonts w:hint="eastAsia"/>
          <w:rtl/>
        </w:rPr>
        <w:t>أَنْفُسَكُمْ</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لاَ</w:t>
      </w:r>
      <w:r w:rsidRPr="00BC04DD">
        <w:rPr>
          <w:rStyle w:val="Char3"/>
          <w:rtl/>
        </w:rPr>
        <w:t xml:space="preserve"> </w:t>
      </w:r>
      <w:r w:rsidRPr="00BC04DD">
        <w:rPr>
          <w:rStyle w:val="Char3"/>
          <w:rFonts w:hint="eastAsia"/>
          <w:rtl/>
        </w:rPr>
        <w:t>أُغْنِى</w:t>
      </w:r>
      <w:r w:rsidRPr="00BC04DD">
        <w:rPr>
          <w:rStyle w:val="Char3"/>
          <w:rtl/>
        </w:rPr>
        <w:t xml:space="preserve"> </w:t>
      </w:r>
      <w:r w:rsidRPr="00BC04DD">
        <w:rPr>
          <w:rStyle w:val="Char3"/>
          <w:rFonts w:hint="eastAsia"/>
          <w:rtl/>
        </w:rPr>
        <w:t>عَنْكُمْ</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شَيْئًا</w:t>
      </w:r>
      <w:r w:rsidRPr="00BC04DD">
        <w:rPr>
          <w:rStyle w:val="Char3"/>
          <w:rtl/>
        </w:rPr>
        <w:t xml:space="preserve"> </w:t>
      </w:r>
      <w:r w:rsidRPr="00BC04DD">
        <w:rPr>
          <w:rStyle w:val="Char3"/>
          <w:rFonts w:hint="eastAsia"/>
          <w:rtl/>
        </w:rPr>
        <w:t>يَا</w:t>
      </w:r>
      <w:r w:rsidRPr="00BC04DD">
        <w:rPr>
          <w:rStyle w:val="Char3"/>
          <w:rtl/>
        </w:rPr>
        <w:t xml:space="preserve"> </w:t>
      </w:r>
      <w:r w:rsidRPr="00BC04DD">
        <w:rPr>
          <w:rStyle w:val="Char3"/>
          <w:rFonts w:hint="eastAsia"/>
          <w:rtl/>
        </w:rPr>
        <w:t>بَنِى</w:t>
      </w:r>
      <w:r w:rsidRPr="00BC04DD">
        <w:rPr>
          <w:rStyle w:val="Char3"/>
          <w:rtl/>
        </w:rPr>
        <w:t xml:space="preserve"> </w:t>
      </w:r>
      <w:r w:rsidRPr="00BC04DD">
        <w:rPr>
          <w:rStyle w:val="Char3"/>
          <w:rFonts w:hint="eastAsia"/>
          <w:rtl/>
        </w:rPr>
        <w:t>عَبْدِ</w:t>
      </w:r>
      <w:r w:rsidRPr="00BC04DD">
        <w:rPr>
          <w:rStyle w:val="Char3"/>
          <w:rtl/>
        </w:rPr>
        <w:t xml:space="preserve"> </w:t>
      </w:r>
      <w:r w:rsidRPr="00BC04DD">
        <w:rPr>
          <w:rStyle w:val="Char3"/>
          <w:rFonts w:hint="eastAsia"/>
          <w:rtl/>
        </w:rPr>
        <w:t>الْمُطَّلِبِ</w:t>
      </w:r>
      <w:r w:rsidRPr="00BC04DD">
        <w:rPr>
          <w:rStyle w:val="Char3"/>
          <w:rtl/>
        </w:rPr>
        <w:t xml:space="preserve"> </w:t>
      </w:r>
      <w:r w:rsidRPr="00BC04DD">
        <w:rPr>
          <w:rStyle w:val="Char3"/>
          <w:rFonts w:hint="eastAsia"/>
          <w:rtl/>
        </w:rPr>
        <w:t>لاَ</w:t>
      </w:r>
      <w:r w:rsidRPr="00BC04DD">
        <w:rPr>
          <w:rStyle w:val="Char3"/>
          <w:rtl/>
        </w:rPr>
        <w:t xml:space="preserve"> </w:t>
      </w:r>
      <w:r w:rsidRPr="00BC04DD">
        <w:rPr>
          <w:rStyle w:val="Char3"/>
          <w:rFonts w:hint="eastAsia"/>
          <w:rtl/>
        </w:rPr>
        <w:t>أُغْنِى</w:t>
      </w:r>
      <w:r w:rsidRPr="00BC04DD">
        <w:rPr>
          <w:rStyle w:val="Char3"/>
          <w:rtl/>
        </w:rPr>
        <w:t xml:space="preserve"> </w:t>
      </w:r>
      <w:r w:rsidRPr="00BC04DD">
        <w:rPr>
          <w:rStyle w:val="Char3"/>
          <w:rFonts w:hint="eastAsia"/>
          <w:rtl/>
        </w:rPr>
        <w:t>عَنْكُمْ</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شَيْئًا</w:t>
      </w:r>
      <w:r w:rsidRPr="00BC04DD">
        <w:rPr>
          <w:rStyle w:val="Char3"/>
          <w:rtl/>
        </w:rPr>
        <w:t xml:space="preserve"> </w:t>
      </w:r>
      <w:r w:rsidRPr="00BC04DD">
        <w:rPr>
          <w:rStyle w:val="Char3"/>
          <w:rFonts w:hint="eastAsia"/>
          <w:rtl/>
        </w:rPr>
        <w:t>يَا</w:t>
      </w:r>
      <w:r w:rsidRPr="00BC04DD">
        <w:rPr>
          <w:rStyle w:val="Char3"/>
          <w:rtl/>
        </w:rPr>
        <w:t xml:space="preserve"> </w:t>
      </w:r>
      <w:r w:rsidRPr="00BC04DD">
        <w:rPr>
          <w:rStyle w:val="Char3"/>
          <w:rFonts w:hint="eastAsia"/>
          <w:rtl/>
        </w:rPr>
        <w:t>عَبَّاسَ</w:t>
      </w:r>
      <w:r w:rsidRPr="00BC04DD">
        <w:rPr>
          <w:rStyle w:val="Char3"/>
          <w:rtl/>
        </w:rPr>
        <w:t xml:space="preserve"> </w:t>
      </w:r>
      <w:r w:rsidRPr="00BC04DD">
        <w:rPr>
          <w:rStyle w:val="Char3"/>
          <w:rFonts w:hint="eastAsia"/>
          <w:rtl/>
        </w:rPr>
        <w:t>بْنَ</w:t>
      </w:r>
      <w:r w:rsidRPr="00BC04DD">
        <w:rPr>
          <w:rStyle w:val="Char3"/>
          <w:rtl/>
        </w:rPr>
        <w:t xml:space="preserve"> </w:t>
      </w:r>
      <w:r w:rsidRPr="00BC04DD">
        <w:rPr>
          <w:rStyle w:val="Char3"/>
          <w:rFonts w:hint="eastAsia"/>
          <w:rtl/>
        </w:rPr>
        <w:t>عَبْدِ</w:t>
      </w:r>
      <w:r w:rsidRPr="00BC04DD">
        <w:rPr>
          <w:rStyle w:val="Char3"/>
          <w:rtl/>
        </w:rPr>
        <w:t xml:space="preserve"> </w:t>
      </w:r>
      <w:r w:rsidRPr="00BC04DD">
        <w:rPr>
          <w:rStyle w:val="Char3"/>
          <w:rFonts w:hint="eastAsia"/>
          <w:rtl/>
        </w:rPr>
        <w:t>الْمُطَّلِبِ</w:t>
      </w:r>
      <w:r w:rsidRPr="00BC04DD">
        <w:rPr>
          <w:rStyle w:val="Char3"/>
          <w:rtl/>
        </w:rPr>
        <w:t xml:space="preserve"> </w:t>
      </w:r>
      <w:r w:rsidRPr="00BC04DD">
        <w:rPr>
          <w:rStyle w:val="Char3"/>
          <w:rFonts w:hint="eastAsia"/>
          <w:rtl/>
        </w:rPr>
        <w:t>لاَ</w:t>
      </w:r>
      <w:r w:rsidRPr="00BC04DD">
        <w:rPr>
          <w:rStyle w:val="Char3"/>
          <w:rtl/>
        </w:rPr>
        <w:t xml:space="preserve"> </w:t>
      </w:r>
      <w:r w:rsidRPr="00BC04DD">
        <w:rPr>
          <w:rStyle w:val="Char3"/>
          <w:rFonts w:hint="eastAsia"/>
          <w:rtl/>
        </w:rPr>
        <w:t>أُغْنِى</w:t>
      </w:r>
      <w:r w:rsidRPr="00BC04DD">
        <w:rPr>
          <w:rStyle w:val="Char3"/>
          <w:rtl/>
        </w:rPr>
        <w:t xml:space="preserve"> </w:t>
      </w:r>
      <w:r w:rsidRPr="00BC04DD">
        <w:rPr>
          <w:rStyle w:val="Char3"/>
          <w:rFonts w:hint="eastAsia"/>
          <w:rtl/>
        </w:rPr>
        <w:t>عَنْكَ</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شَيْئًا</w:t>
      </w:r>
      <w:r w:rsidRPr="00BC04DD">
        <w:rPr>
          <w:rStyle w:val="Char3"/>
          <w:rtl/>
        </w:rPr>
        <w:t xml:space="preserve"> </w:t>
      </w:r>
      <w:r w:rsidRPr="00BC04DD">
        <w:rPr>
          <w:rStyle w:val="Char3"/>
          <w:rFonts w:hint="eastAsia"/>
          <w:rtl/>
        </w:rPr>
        <w:t>يَا</w:t>
      </w:r>
      <w:r w:rsidRPr="00BC04DD">
        <w:rPr>
          <w:rStyle w:val="Char3"/>
          <w:rtl/>
        </w:rPr>
        <w:t xml:space="preserve"> </w:t>
      </w:r>
      <w:r w:rsidRPr="00BC04DD">
        <w:rPr>
          <w:rStyle w:val="Char3"/>
          <w:rFonts w:hint="eastAsia"/>
          <w:rtl/>
        </w:rPr>
        <w:t>صَفِيَّةُ</w:t>
      </w:r>
      <w:r w:rsidRPr="00BC04DD">
        <w:rPr>
          <w:rStyle w:val="Char3"/>
          <w:rtl/>
        </w:rPr>
        <w:t xml:space="preserve"> </w:t>
      </w:r>
      <w:r w:rsidRPr="00BC04DD">
        <w:rPr>
          <w:rStyle w:val="Char3"/>
          <w:rFonts w:hint="eastAsia"/>
          <w:rtl/>
        </w:rPr>
        <w:t>عَمَّةَ</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لاَ</w:t>
      </w:r>
      <w:r w:rsidRPr="00BC04DD">
        <w:rPr>
          <w:rStyle w:val="Char3"/>
          <w:rtl/>
        </w:rPr>
        <w:t xml:space="preserve"> </w:t>
      </w:r>
      <w:r w:rsidRPr="00BC04DD">
        <w:rPr>
          <w:rStyle w:val="Char3"/>
          <w:rFonts w:hint="eastAsia"/>
          <w:rtl/>
        </w:rPr>
        <w:t>أُغْنِى</w:t>
      </w:r>
      <w:r w:rsidRPr="00BC04DD">
        <w:rPr>
          <w:rStyle w:val="Char3"/>
          <w:rtl/>
        </w:rPr>
        <w:t xml:space="preserve"> </w:t>
      </w:r>
      <w:r w:rsidRPr="00BC04DD">
        <w:rPr>
          <w:rStyle w:val="Char3"/>
          <w:rFonts w:hint="eastAsia"/>
          <w:rtl/>
        </w:rPr>
        <w:t>عَنْكِ</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شَيْئًا</w:t>
      </w:r>
      <w:r w:rsidRPr="00BC04DD">
        <w:rPr>
          <w:rStyle w:val="Char3"/>
          <w:rtl/>
        </w:rPr>
        <w:t xml:space="preserve"> </w:t>
      </w:r>
      <w:r w:rsidRPr="00BC04DD">
        <w:rPr>
          <w:rStyle w:val="Char3"/>
          <w:rFonts w:hint="eastAsia"/>
          <w:rtl/>
        </w:rPr>
        <w:t>يَا</w:t>
      </w:r>
      <w:r w:rsidRPr="00BC04DD">
        <w:rPr>
          <w:rStyle w:val="Char3"/>
          <w:rtl/>
        </w:rPr>
        <w:t xml:space="preserve"> </w:t>
      </w:r>
      <w:r w:rsidRPr="00BC04DD">
        <w:rPr>
          <w:rStyle w:val="Char3"/>
          <w:rFonts w:hint="eastAsia"/>
          <w:rtl/>
        </w:rPr>
        <w:t>فَاطِمَةُ</w:t>
      </w:r>
      <w:r w:rsidRPr="00BC04DD">
        <w:rPr>
          <w:rStyle w:val="Char3"/>
          <w:rtl/>
        </w:rPr>
        <w:t xml:space="preserve"> </w:t>
      </w:r>
      <w:r w:rsidRPr="00BC04DD">
        <w:rPr>
          <w:rStyle w:val="Char3"/>
          <w:rFonts w:hint="eastAsia"/>
          <w:rtl/>
        </w:rPr>
        <w:t>بِنْتَ</w:t>
      </w:r>
      <w:r w:rsidRPr="00BC04DD">
        <w:rPr>
          <w:rStyle w:val="Char3"/>
          <w:rtl/>
        </w:rPr>
        <w:t xml:space="preserve"> </w:t>
      </w:r>
      <w:r w:rsidRPr="00BC04DD">
        <w:rPr>
          <w:rStyle w:val="Char3"/>
          <w:rFonts w:hint="eastAsia"/>
          <w:rtl/>
        </w:rPr>
        <w:t>رَسُولِ</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سَلِينِى</w:t>
      </w:r>
      <w:r w:rsidRPr="00BC04DD">
        <w:rPr>
          <w:rStyle w:val="Char3"/>
          <w:rtl/>
        </w:rPr>
        <w:t xml:space="preserve"> </w:t>
      </w:r>
      <w:r w:rsidRPr="00BC04DD">
        <w:rPr>
          <w:rStyle w:val="Char3"/>
          <w:rFonts w:hint="eastAsia"/>
          <w:rtl/>
        </w:rPr>
        <w:t>بِمَا</w:t>
      </w:r>
      <w:r w:rsidRPr="00BC04DD">
        <w:rPr>
          <w:rStyle w:val="Char3"/>
          <w:rtl/>
        </w:rPr>
        <w:t xml:space="preserve"> </w:t>
      </w:r>
      <w:r w:rsidRPr="00BC04DD">
        <w:rPr>
          <w:rStyle w:val="Char3"/>
          <w:rFonts w:hint="eastAsia"/>
          <w:rtl/>
        </w:rPr>
        <w:t>شِئْتِ</w:t>
      </w:r>
      <w:r w:rsidRPr="00BC04DD">
        <w:rPr>
          <w:rStyle w:val="Char3"/>
          <w:rtl/>
        </w:rPr>
        <w:t xml:space="preserve"> </w:t>
      </w:r>
      <w:r w:rsidRPr="00BC04DD">
        <w:rPr>
          <w:rStyle w:val="Char3"/>
          <w:rFonts w:hint="eastAsia"/>
          <w:rtl/>
        </w:rPr>
        <w:t>لاَ</w:t>
      </w:r>
      <w:r w:rsidRPr="00BC04DD">
        <w:rPr>
          <w:rStyle w:val="Char3"/>
          <w:rtl/>
        </w:rPr>
        <w:t xml:space="preserve"> </w:t>
      </w:r>
      <w:r w:rsidRPr="00BC04DD">
        <w:rPr>
          <w:rStyle w:val="Char3"/>
          <w:rFonts w:hint="eastAsia"/>
          <w:rtl/>
        </w:rPr>
        <w:t>أُغْنِى</w:t>
      </w:r>
      <w:r w:rsidRPr="00BC04DD">
        <w:rPr>
          <w:rStyle w:val="Char3"/>
          <w:rtl/>
        </w:rPr>
        <w:t xml:space="preserve"> </w:t>
      </w:r>
      <w:r w:rsidRPr="00BC04DD">
        <w:rPr>
          <w:rStyle w:val="Char3"/>
          <w:rFonts w:hint="eastAsia"/>
          <w:rtl/>
        </w:rPr>
        <w:t>عَنْكِ</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اللَّهِ</w:t>
      </w:r>
      <w:r w:rsidRPr="00BC04DD">
        <w:rPr>
          <w:rStyle w:val="Char3"/>
          <w:rtl/>
        </w:rPr>
        <w:t xml:space="preserve"> </w:t>
      </w:r>
      <w:r w:rsidRPr="00BC04DD">
        <w:rPr>
          <w:rStyle w:val="Char3"/>
          <w:rFonts w:hint="eastAsia"/>
          <w:rtl/>
        </w:rPr>
        <w:t>شَيْئًا</w:t>
      </w:r>
      <w:r w:rsidRPr="00BC04DD">
        <w:rPr>
          <w:rStyle w:val="Char3"/>
          <w:rFonts w:hint="cs"/>
          <w:rtl/>
        </w:rPr>
        <w:t>»</w:t>
      </w:r>
      <w:r w:rsidRPr="00BC04DD">
        <w:rPr>
          <w:rStyle w:val="Char3"/>
          <w:rFonts w:cs="IRNazli"/>
          <w:vertAlign w:val="superscript"/>
          <w:rtl/>
        </w:rPr>
        <w:footnoteReference w:id="60"/>
      </w:r>
      <w:r w:rsidRPr="00BC04DD">
        <w:rPr>
          <w:rStyle w:val="Char3"/>
          <w:rFonts w:hint="cs"/>
          <w:rtl/>
        </w:rPr>
        <w:t>.</w:t>
      </w:r>
      <w:r w:rsidRPr="00BC04DD">
        <w:rPr>
          <w:rStyle w:val="Char6"/>
          <w:rFonts w:hint="cs"/>
          <w:rtl/>
        </w:rPr>
        <w:t xml:space="preserve"> </w:t>
      </w:r>
      <w:r w:rsidRPr="00BC04DD">
        <w:rPr>
          <w:rFonts w:ascii="Times New Roman" w:hAnsi="Times New Roman" w:cs="Traditional Arabic" w:hint="cs"/>
          <w:sz w:val="26"/>
          <w:szCs w:val="26"/>
          <w:rtl/>
          <w:lang w:bidi="fa-IR"/>
        </w:rPr>
        <w:t>«</w:t>
      </w:r>
      <w:r w:rsidRPr="00BC04DD">
        <w:rPr>
          <w:rStyle w:val="Char6"/>
          <w:rFonts w:hint="cs"/>
          <w:rtl/>
        </w:rPr>
        <w:t>ای گروه قریش! خودتان را از عذاب خدا برهانید، من در برابر خدا کاری برای شما نمی‌توانم بکنم، ای عباس بن عبدالمطلب: در برابر خدا برای تو کاری نمی‌توانم بکنم، ای صفیه! عمّه پیامبر در برابر خدا برای تو کاری نمی‌توانم بکنم، ای فاطمه دختر محمد! هر چه از مالم که می‌خواهی از من بخواه، اما در برابر خدا برای تو نمی‌توانم کاری بکنم</w:t>
      </w:r>
      <w:r w:rsidRPr="00BC04DD">
        <w:rPr>
          <w:rFonts w:ascii="Times New Roman" w:hAnsi="Times New Roman" w:cs="Traditional Arabic" w:hint="cs"/>
          <w:sz w:val="26"/>
          <w:szCs w:val="26"/>
          <w:rtl/>
          <w:lang w:bidi="fa-IR"/>
        </w:rPr>
        <w:t>»</w:t>
      </w:r>
      <w:r w:rsidRPr="00BC04DD">
        <w:rPr>
          <w:rStyle w:val="Char6"/>
          <w:vertAlign w:val="superscript"/>
          <w:rtl/>
        </w:rPr>
        <w:footnoteReference w:id="61"/>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آنچه علیه ابولهب به سبب کفر و سرکشی‌اش نازل شده است مشخص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دوّم: ثابت بودن نسبت، پس به ناحق انتساب به اهل بیت جایز نیست، و برای کسی که خودش را به کسی دیگر غیر از پدرش نسبت دهد و یا خود را به قومی نسبت دهد که از</w:t>
      </w:r>
      <w:r w:rsidR="00526206" w:rsidRPr="00BC04DD">
        <w:rPr>
          <w:rStyle w:val="Char6"/>
          <w:rFonts w:hint="cs"/>
          <w:rtl/>
        </w:rPr>
        <w:t>آن‌ها</w:t>
      </w:r>
      <w:r w:rsidRPr="00BC04DD">
        <w:rPr>
          <w:rStyle w:val="Char6"/>
          <w:rFonts w:hint="cs"/>
          <w:rtl/>
        </w:rPr>
        <w:t>نیست و عید سختی آمده است، در حدیث صحیح</w:t>
      </w:r>
      <w:r w:rsidRPr="00BC04DD">
        <w:rPr>
          <w:rStyle w:val="Char6"/>
          <w:vertAlign w:val="superscript"/>
          <w:rtl/>
        </w:rPr>
        <w:footnoteReference w:id="62"/>
      </w:r>
      <w:r w:rsidRPr="00BC04DD">
        <w:rPr>
          <w:rStyle w:val="Char6"/>
          <w:rFonts w:hint="cs"/>
          <w:rtl/>
        </w:rPr>
        <w:t xml:space="preserve"> از ابوذر</w:t>
      </w:r>
      <w:r w:rsidR="003210E1" w:rsidRPr="00BC04DD">
        <w:rPr>
          <w:rStyle w:val="Char6"/>
          <w:rFonts w:cs="CTraditional Arabic" w:hint="cs"/>
          <w:rtl/>
        </w:rPr>
        <w:t>س</w:t>
      </w:r>
      <w:r w:rsidRPr="00BC04DD">
        <w:rPr>
          <w:rStyle w:val="Char6"/>
          <w:rFonts w:hint="cs"/>
          <w:rtl/>
        </w:rPr>
        <w:t xml:space="preserve"> روایت شده است که گفت: از رسول الله</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شنیدم که می‌گفت: </w:t>
      </w:r>
      <w:r w:rsidRPr="00BC04DD">
        <w:rPr>
          <w:rStyle w:val="Char3"/>
          <w:rFonts w:hint="cs"/>
          <w:rtl/>
        </w:rPr>
        <w:t>«</w:t>
      </w:r>
      <w:r w:rsidRPr="00BC04DD">
        <w:rPr>
          <w:rStyle w:val="Char3"/>
          <w:rFonts w:hint="eastAsia"/>
          <w:rtl/>
        </w:rPr>
        <w:t>لَيْسَ</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رَجُلٍ</w:t>
      </w:r>
      <w:r w:rsidRPr="00BC04DD">
        <w:rPr>
          <w:rStyle w:val="Char3"/>
          <w:rtl/>
        </w:rPr>
        <w:t xml:space="preserve"> </w:t>
      </w:r>
      <w:r w:rsidRPr="00BC04DD">
        <w:rPr>
          <w:rStyle w:val="Char3"/>
          <w:rFonts w:hint="eastAsia"/>
          <w:rtl/>
        </w:rPr>
        <w:t>ادَّعَى</w:t>
      </w:r>
      <w:r w:rsidRPr="00BC04DD">
        <w:rPr>
          <w:rStyle w:val="Char3"/>
          <w:rtl/>
        </w:rPr>
        <w:t xml:space="preserve"> </w:t>
      </w:r>
      <w:r w:rsidRPr="00BC04DD">
        <w:rPr>
          <w:rStyle w:val="Char3"/>
          <w:rFonts w:hint="eastAsia"/>
          <w:rtl/>
        </w:rPr>
        <w:t>لِغَيْرِ</w:t>
      </w:r>
      <w:r w:rsidRPr="00BC04DD">
        <w:rPr>
          <w:rStyle w:val="Char3"/>
          <w:rtl/>
        </w:rPr>
        <w:t xml:space="preserve"> </w:t>
      </w:r>
      <w:r w:rsidRPr="00BC04DD">
        <w:rPr>
          <w:rStyle w:val="Char3"/>
          <w:rFonts w:hint="eastAsia"/>
          <w:rtl/>
        </w:rPr>
        <w:t>أَبِيهِ</w:t>
      </w:r>
      <w:r w:rsidRPr="00BC04DD">
        <w:rPr>
          <w:rStyle w:val="Char3"/>
          <w:rtl/>
        </w:rPr>
        <w:t xml:space="preserve"> </w:t>
      </w:r>
      <w:r w:rsidRPr="00BC04DD">
        <w:rPr>
          <w:rStyle w:val="Char3"/>
          <w:rFonts w:hint="eastAsia"/>
          <w:rtl/>
        </w:rPr>
        <w:t>وَهْوَ</w:t>
      </w:r>
      <w:r w:rsidRPr="00BC04DD">
        <w:rPr>
          <w:rStyle w:val="Char3"/>
          <w:rtl/>
        </w:rPr>
        <w:t xml:space="preserve"> </w:t>
      </w:r>
      <w:r w:rsidRPr="00BC04DD">
        <w:rPr>
          <w:rStyle w:val="Char3"/>
          <w:rFonts w:hint="eastAsia"/>
          <w:rtl/>
        </w:rPr>
        <w:t>يَعْلَمُهُ</w:t>
      </w:r>
      <w:r w:rsidRPr="00BC04DD">
        <w:rPr>
          <w:rStyle w:val="Char3"/>
          <w:rtl/>
        </w:rPr>
        <w:t xml:space="preserve"> </w:t>
      </w:r>
      <w:r w:rsidRPr="00BC04DD">
        <w:rPr>
          <w:rStyle w:val="Char3"/>
          <w:rFonts w:hint="eastAsia"/>
          <w:rtl/>
        </w:rPr>
        <w:t>إِلاَّ</w:t>
      </w:r>
      <w:r w:rsidRPr="00BC04DD">
        <w:rPr>
          <w:rStyle w:val="Char3"/>
          <w:rtl/>
        </w:rPr>
        <w:t xml:space="preserve"> </w:t>
      </w:r>
      <w:r w:rsidRPr="00BC04DD">
        <w:rPr>
          <w:rStyle w:val="Char3"/>
          <w:rFonts w:hint="eastAsia"/>
          <w:rtl/>
        </w:rPr>
        <w:t>كَفَرَ،</w:t>
      </w:r>
      <w:r w:rsidRPr="00BC04DD">
        <w:rPr>
          <w:rStyle w:val="Char3"/>
          <w:rtl/>
        </w:rPr>
        <w:t xml:space="preserve"> </w:t>
      </w:r>
      <w:r w:rsidRPr="00BC04DD">
        <w:rPr>
          <w:rStyle w:val="Char3"/>
          <w:rFonts w:hint="eastAsia"/>
          <w:rtl/>
        </w:rPr>
        <w:t>وَمَنِ</w:t>
      </w:r>
      <w:r w:rsidRPr="00BC04DD">
        <w:rPr>
          <w:rStyle w:val="Char3"/>
          <w:rtl/>
        </w:rPr>
        <w:t xml:space="preserve"> </w:t>
      </w:r>
      <w:r w:rsidRPr="00BC04DD">
        <w:rPr>
          <w:rStyle w:val="Char3"/>
          <w:rFonts w:hint="eastAsia"/>
          <w:rtl/>
        </w:rPr>
        <w:t>ادَّعَى</w:t>
      </w:r>
      <w:r w:rsidRPr="00BC04DD">
        <w:rPr>
          <w:rStyle w:val="Char3"/>
          <w:rtl/>
        </w:rPr>
        <w:t xml:space="preserve"> </w:t>
      </w:r>
      <w:r w:rsidRPr="00BC04DD">
        <w:rPr>
          <w:rStyle w:val="Char3"/>
          <w:rFonts w:hint="eastAsia"/>
          <w:rtl/>
        </w:rPr>
        <w:t>قَوْمًا</w:t>
      </w:r>
      <w:r w:rsidRPr="00BC04DD">
        <w:rPr>
          <w:rStyle w:val="Char3"/>
          <w:rtl/>
        </w:rPr>
        <w:t xml:space="preserve"> </w:t>
      </w:r>
      <w:r w:rsidRPr="00BC04DD">
        <w:rPr>
          <w:rStyle w:val="Char3"/>
          <w:rFonts w:hint="eastAsia"/>
          <w:rtl/>
        </w:rPr>
        <w:t>لَيْسَ</w:t>
      </w:r>
      <w:r w:rsidRPr="00BC04DD">
        <w:rPr>
          <w:rStyle w:val="Char3"/>
          <w:rtl/>
        </w:rPr>
        <w:t xml:space="preserve"> </w:t>
      </w:r>
      <w:r w:rsidRPr="00BC04DD">
        <w:rPr>
          <w:rStyle w:val="Char3"/>
          <w:rFonts w:hint="eastAsia"/>
          <w:rtl/>
        </w:rPr>
        <w:t>لَهُ</w:t>
      </w:r>
      <w:r w:rsidRPr="00BC04DD">
        <w:rPr>
          <w:rStyle w:val="Char3"/>
          <w:rtl/>
        </w:rPr>
        <w:t xml:space="preserve"> </w:t>
      </w:r>
      <w:r w:rsidRPr="00BC04DD">
        <w:rPr>
          <w:rStyle w:val="Char3"/>
          <w:rFonts w:hint="eastAsia"/>
          <w:rtl/>
        </w:rPr>
        <w:t>فِيهِمْ</w:t>
      </w:r>
      <w:r w:rsidRPr="00BC04DD">
        <w:rPr>
          <w:rStyle w:val="Char3"/>
          <w:rtl/>
        </w:rPr>
        <w:t xml:space="preserve"> </w:t>
      </w:r>
      <w:r w:rsidRPr="00BC04DD">
        <w:rPr>
          <w:rStyle w:val="Char3"/>
          <w:rFonts w:hint="eastAsia"/>
          <w:rtl/>
        </w:rPr>
        <w:t>فَلْيَتَبَوَّأْ</w:t>
      </w:r>
      <w:r w:rsidRPr="00BC04DD">
        <w:rPr>
          <w:rStyle w:val="Char3"/>
          <w:rtl/>
        </w:rPr>
        <w:t xml:space="preserve"> </w:t>
      </w:r>
      <w:r w:rsidRPr="00BC04DD">
        <w:rPr>
          <w:rStyle w:val="Char3"/>
          <w:rFonts w:hint="eastAsia"/>
          <w:rtl/>
        </w:rPr>
        <w:t>مَقْعَدَهُ</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النَّارِ</w:t>
      </w:r>
      <w:r w:rsidRPr="00BC04DD">
        <w:rPr>
          <w:rStyle w:val="Char3"/>
          <w:rFonts w:hint="cs"/>
          <w:rtl/>
        </w:rPr>
        <w:t>».</w:t>
      </w:r>
      <w:r w:rsidRPr="00BC04DD">
        <w:rPr>
          <w:rStyle w:val="Char6"/>
          <w:rFonts w:hint="cs"/>
          <w:rtl/>
        </w:rPr>
        <w:t xml:space="preserve"> </w:t>
      </w:r>
      <w:r w:rsidRPr="00BC04DD">
        <w:rPr>
          <w:rFonts w:ascii="Times New Roman" w:hAnsi="Times New Roman" w:cs="Traditional Arabic" w:hint="cs"/>
          <w:sz w:val="26"/>
          <w:szCs w:val="26"/>
          <w:rtl/>
          <w:lang w:bidi="fa-IR"/>
        </w:rPr>
        <w:t>«</w:t>
      </w:r>
      <w:r w:rsidRPr="00BC04DD">
        <w:rPr>
          <w:rStyle w:val="Char6"/>
          <w:rFonts w:hint="cs"/>
          <w:rtl/>
        </w:rPr>
        <w:t>هرکس در حالی که می‌داند خودش را به کسی دیگرغیر از پدرش نسبت دهد به خدا کفر ورزیده است، و هر کسی ادعا کند که از قومی است که از</w:t>
      </w:r>
      <w:r w:rsidR="003210E1" w:rsidRPr="00BC04DD">
        <w:rPr>
          <w:rStyle w:val="Char6"/>
          <w:rFonts w:hint="cs"/>
          <w:rtl/>
        </w:rPr>
        <w:t xml:space="preserve"> </w:t>
      </w:r>
      <w:r w:rsidR="00526206" w:rsidRPr="00BC04DD">
        <w:rPr>
          <w:rStyle w:val="Char6"/>
          <w:rFonts w:hint="cs"/>
          <w:rtl/>
        </w:rPr>
        <w:t>آن‌ها</w:t>
      </w:r>
      <w:r w:rsidR="003210E1" w:rsidRPr="00BC04DD">
        <w:rPr>
          <w:rStyle w:val="Char6"/>
          <w:rFonts w:hint="cs"/>
          <w:rtl/>
        </w:rPr>
        <w:t xml:space="preserve"> </w:t>
      </w:r>
      <w:r w:rsidRPr="00BC04DD">
        <w:rPr>
          <w:rStyle w:val="Char6"/>
          <w:rFonts w:hint="cs"/>
          <w:rtl/>
        </w:rPr>
        <w:t>نیت خودش را برای آتش جهنم آماده کند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C350B1">
      <w:pPr>
        <w:pStyle w:val="StyleComplexBLotus12ptJustifiedFirstline05cmCharChar"/>
        <w:spacing w:line="240" w:lineRule="auto"/>
        <w:ind w:firstLine="340"/>
        <w:rPr>
          <w:rStyle w:val="Char6"/>
          <w:rtl/>
        </w:rPr>
      </w:pPr>
      <w:r w:rsidRPr="00BC04DD">
        <w:rPr>
          <w:rStyle w:val="Char6"/>
          <w:rFonts w:hint="cs"/>
          <w:rtl/>
        </w:rPr>
        <w:t>پس کسی که به اهل بیت منتسب است باید بیش از هم</w:t>
      </w:r>
      <w:r w:rsidR="00CF206E" w:rsidRPr="00BC04DD">
        <w:rPr>
          <w:rStyle w:val="Char6"/>
          <w:rFonts w:hint="cs"/>
          <w:rtl/>
        </w:rPr>
        <w:t>ۀ</w:t>
      </w:r>
      <w:r w:rsidRPr="00BC04DD">
        <w:rPr>
          <w:rStyle w:val="Char6"/>
          <w:rFonts w:hint="cs"/>
          <w:rtl/>
        </w:rPr>
        <w:t xml:space="preserve"> مردم متقی و پرهیزگار باشد، و بیش از همه از راه و روش و سنت و گفتار و کردار پیامبر</w:t>
      </w:r>
      <w:r w:rsidR="00B93BC6" w:rsidRPr="00BC04DD">
        <w:rPr>
          <w:rFonts w:ascii="Tahoma" w:hAnsi="Tahoma" w:cs="CTraditional Arabic" w:hint="cs"/>
          <w:color w:val="000000"/>
          <w:sz w:val="28"/>
          <w:szCs w:val="28"/>
          <w:rtl/>
          <w:lang w:bidi="fa-IR"/>
        </w:rPr>
        <w:t>ج</w:t>
      </w:r>
      <w:r w:rsidRPr="00BC04DD">
        <w:rPr>
          <w:rStyle w:val="Char6"/>
          <w:rFonts w:hint="cs"/>
          <w:rtl/>
        </w:rPr>
        <w:t xml:space="preserve"> اطاعت کند</w:t>
      </w:r>
      <w:r w:rsidRPr="00BC04DD">
        <w:rPr>
          <w:rStyle w:val="Char6"/>
          <w:vertAlign w:val="superscript"/>
          <w:rtl/>
        </w:rPr>
        <w:footnoteReference w:id="63"/>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پس حقوق اهل بیت که اهل سنت بدان معتقدند برخی عبارتند از:</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حق دوست‌داشتن.</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حق دفاع‌کردن از آن</w:t>
      </w:r>
      <w:r w:rsidR="003210E1" w:rsidRPr="00BC04DD">
        <w:rPr>
          <w:rStyle w:val="Char6"/>
          <w:rFonts w:hint="eastAsia"/>
          <w:rtl/>
        </w:rPr>
        <w:t>‌</w:t>
      </w:r>
      <w:r w:rsidRPr="00BC04DD">
        <w:rPr>
          <w:rStyle w:val="Char6"/>
          <w:rFonts w:hint="cs"/>
          <w:rtl/>
        </w:rPr>
        <w:t>ها.</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پاک قراردادن دامن</w:t>
      </w:r>
      <w:r w:rsidR="003210E1" w:rsidRPr="00BC04DD">
        <w:rPr>
          <w:rStyle w:val="Char6"/>
          <w:rFonts w:hint="cs"/>
          <w:rtl/>
        </w:rPr>
        <w:t xml:space="preserve"> </w:t>
      </w:r>
      <w:r w:rsidR="00526206" w:rsidRPr="00BC04DD">
        <w:rPr>
          <w:rStyle w:val="Char6"/>
          <w:rFonts w:hint="cs"/>
          <w:rtl/>
        </w:rPr>
        <w:t>آن‌ها</w:t>
      </w:r>
      <w:r w:rsidR="003210E1" w:rsidRPr="00BC04DD">
        <w:rPr>
          <w:rStyle w:val="Char6"/>
          <w:rFonts w:hint="cs"/>
          <w:rtl/>
        </w:rPr>
        <w:t xml:space="preserve"> </w:t>
      </w:r>
      <w:r w:rsidRPr="00BC04DD">
        <w:rPr>
          <w:rStyle w:val="Char6"/>
          <w:rFonts w:hint="cs"/>
          <w:rtl/>
        </w:rPr>
        <w:t>از آنچه به دروغ به</w:t>
      </w:r>
      <w:r w:rsidR="003210E1" w:rsidRPr="00BC04DD">
        <w:rPr>
          <w:rStyle w:val="Char6"/>
          <w:rFonts w:hint="cs"/>
          <w:rtl/>
        </w:rPr>
        <w:t xml:space="preserve"> </w:t>
      </w:r>
      <w:r w:rsidR="00526206" w:rsidRPr="00BC04DD">
        <w:rPr>
          <w:rStyle w:val="Char6"/>
          <w:rFonts w:hint="cs"/>
          <w:rtl/>
        </w:rPr>
        <w:t>آن‌ها</w:t>
      </w:r>
      <w:r w:rsidR="003210E1" w:rsidRPr="00BC04DD">
        <w:rPr>
          <w:rStyle w:val="Char6"/>
          <w:rFonts w:hint="cs"/>
          <w:rtl/>
        </w:rPr>
        <w:t xml:space="preserve"> </w:t>
      </w:r>
      <w:r w:rsidRPr="00BC04DD">
        <w:rPr>
          <w:rStyle w:val="Char6"/>
          <w:rFonts w:hint="cs"/>
          <w:rtl/>
        </w:rPr>
        <w:t>نسبت داده می‌شود.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درودفرستادن بر آن</w:t>
      </w:r>
      <w:r w:rsidR="003210E1" w:rsidRPr="00BC04DD">
        <w:rPr>
          <w:rStyle w:val="Char6"/>
          <w:rFonts w:hint="eastAsia"/>
          <w:rtl/>
        </w:rPr>
        <w:t>‌</w:t>
      </w:r>
      <w:r w:rsidRPr="00BC04DD">
        <w:rPr>
          <w:rStyle w:val="Char6"/>
          <w:rFonts w:hint="cs"/>
          <w:rtl/>
        </w:rPr>
        <w:t>ها.</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حق خمس.</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باور قطعی‌داشتن که نسب پیامبر</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و نسل او بهترین و شریف‌ترین نسب است.</w:t>
      </w:r>
    </w:p>
    <w:p w:rsidR="00D31F03" w:rsidRPr="00BC04DD" w:rsidRDefault="00D31F03" w:rsidP="00BC04DD">
      <w:pPr>
        <w:ind w:firstLine="284"/>
        <w:jc w:val="both"/>
        <w:rPr>
          <w:rStyle w:val="Char6"/>
          <w:rtl/>
        </w:rPr>
      </w:pPr>
      <w:r w:rsidRPr="00BC04DD">
        <w:rPr>
          <w:rStyle w:val="Char6"/>
          <w:rFonts w:hint="cs"/>
          <w:rtl/>
        </w:rPr>
        <w:t>- حرام قرار‌دادن زکات و صدقه برای آن</w:t>
      </w:r>
      <w:r w:rsidR="003210E1" w:rsidRPr="00BC04DD">
        <w:rPr>
          <w:rStyle w:val="Char6"/>
          <w:rFonts w:hint="eastAsia"/>
          <w:rtl/>
        </w:rPr>
        <w:t>‌</w:t>
      </w:r>
      <w:r w:rsidRPr="00BC04DD">
        <w:rPr>
          <w:rStyle w:val="Char6"/>
          <w:rFonts w:hint="cs"/>
          <w:rtl/>
        </w:rPr>
        <w:t>ها.</w:t>
      </w:r>
    </w:p>
    <w:p w:rsidR="00D31F03" w:rsidRPr="00BC04DD" w:rsidRDefault="00D31F03" w:rsidP="00BC04DD">
      <w:pPr>
        <w:ind w:firstLine="284"/>
        <w:jc w:val="both"/>
        <w:rPr>
          <w:rStyle w:val="Char6"/>
          <w:rtl/>
        </w:rPr>
        <w:sectPr w:rsidR="00D31F03" w:rsidRPr="00BC04DD" w:rsidSect="003913DA">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EE7F32">
      <w:pPr>
        <w:pStyle w:val="a0"/>
        <w:rPr>
          <w:rtl/>
        </w:rPr>
      </w:pPr>
      <w:bookmarkStart w:id="41" w:name="_Toc272962747"/>
      <w:bookmarkStart w:id="42" w:name="_Toc367401884"/>
      <w:bookmarkStart w:id="43" w:name="_Toc368166711"/>
      <w:bookmarkStart w:id="44" w:name="_Toc436603863"/>
      <w:r w:rsidRPr="00BC04DD">
        <w:rPr>
          <w:rFonts w:hint="cs"/>
          <w:rtl/>
        </w:rPr>
        <w:t>بشربودن اهل بيت</w:t>
      </w:r>
      <w:bookmarkEnd w:id="41"/>
      <w:bookmarkEnd w:id="42"/>
      <w:bookmarkEnd w:id="43"/>
      <w:r w:rsidR="00B93BC6" w:rsidRPr="00BC04DD">
        <w:rPr>
          <w:rFonts w:ascii="Times New Roman" w:hAnsi="Times New Roman" w:cs="CTraditional Arabic" w:hint="cs"/>
          <w:b/>
          <w:bCs w:val="0"/>
          <w:rtl/>
        </w:rPr>
        <w:t>‡</w:t>
      </w:r>
      <w:bookmarkEnd w:id="44"/>
    </w:p>
    <w:p w:rsidR="00D31F03" w:rsidRPr="00BC04DD" w:rsidRDefault="00D31F03" w:rsidP="00BC04DD">
      <w:pPr>
        <w:ind w:firstLine="340"/>
        <w:jc w:val="lowKashida"/>
      </w:pPr>
      <w:r w:rsidRPr="00BC04DD">
        <w:rPr>
          <w:rStyle w:val="Char6"/>
          <w:rFonts w:hint="cs"/>
          <w:rtl/>
        </w:rPr>
        <w:t>خوانند</w:t>
      </w:r>
      <w:r w:rsidR="00CF206E" w:rsidRPr="00BC04DD">
        <w:rPr>
          <w:rStyle w:val="Char6"/>
          <w:rFonts w:hint="cs"/>
          <w:rtl/>
        </w:rPr>
        <w:t>ۀ</w:t>
      </w:r>
      <w:r w:rsidRPr="00BC04DD">
        <w:rPr>
          <w:rStyle w:val="Char6"/>
          <w:rFonts w:hint="cs"/>
          <w:rtl/>
        </w:rPr>
        <w:t xml:space="preserve"> گرامی! غلو و افراط یهودیان دربار</w:t>
      </w:r>
      <w:r w:rsidR="00CF206E" w:rsidRPr="00BC04DD">
        <w:rPr>
          <w:rStyle w:val="Char6"/>
          <w:rFonts w:hint="cs"/>
          <w:rtl/>
        </w:rPr>
        <w:t>ۀ</w:t>
      </w:r>
      <w:r w:rsidRPr="00BC04DD">
        <w:rPr>
          <w:rStyle w:val="Char6"/>
          <w:rFonts w:hint="cs"/>
          <w:rtl/>
        </w:rPr>
        <w:t xml:space="preserve"> عزیر بر شما پوشیده نیست، چنان که خداوند می‌فرماید: </w:t>
      </w:r>
      <w:r w:rsidRPr="00BC04DD">
        <w:rPr>
          <w:rFonts w:cs="Traditional Arabic" w:hint="cs"/>
          <w:rtl/>
          <w:lang w:bidi="fa-IR"/>
        </w:rPr>
        <w:t>﴿</w:t>
      </w:r>
      <w:r w:rsidRPr="00BC04DD">
        <w:rPr>
          <w:rStyle w:val="Char4"/>
          <w:rFonts w:hint="eastAsia"/>
          <w:rtl/>
        </w:rPr>
        <w:t>وَقَالَتِ</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يَهُودُ</w:t>
      </w:r>
      <w:r w:rsidRPr="00BC04DD">
        <w:rPr>
          <w:rStyle w:val="Char4"/>
          <w:rtl/>
        </w:rPr>
        <w:t xml:space="preserve"> </w:t>
      </w:r>
      <w:r w:rsidRPr="00BC04DD">
        <w:rPr>
          <w:rStyle w:val="Char4"/>
          <w:rFonts w:hint="eastAsia"/>
          <w:rtl/>
        </w:rPr>
        <w:t>عُزَي</w:t>
      </w:r>
      <w:r w:rsidRPr="00BC04DD">
        <w:rPr>
          <w:rStyle w:val="Char4"/>
          <w:rFonts w:hint="cs"/>
          <w:rtl/>
        </w:rPr>
        <w:t>ۡ</w:t>
      </w:r>
      <w:r w:rsidRPr="00BC04DD">
        <w:rPr>
          <w:rStyle w:val="Char4"/>
          <w:rFonts w:hint="eastAsia"/>
          <w:rtl/>
        </w:rPr>
        <w:t>رٌ</w:t>
      </w:r>
      <w:r w:rsidRPr="00BC04DD">
        <w:rPr>
          <w:rStyle w:val="Char4"/>
          <w:rtl/>
        </w:rPr>
        <w:t xml:space="preserve"> </w:t>
      </w:r>
      <w:r w:rsidRPr="00BC04DD">
        <w:rPr>
          <w:rStyle w:val="Char4"/>
          <w:rFonts w:hint="cs"/>
          <w:rtl/>
        </w:rPr>
        <w:t>ٱ</w:t>
      </w:r>
      <w:r w:rsidRPr="00BC04DD">
        <w:rPr>
          <w:rStyle w:val="Char4"/>
          <w:rFonts w:hint="eastAsia"/>
          <w:rtl/>
        </w:rPr>
        <w:t>ب</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Fonts w:cs="Traditional Arabic" w:hint="cs"/>
          <w:rtl/>
          <w:lang w:bidi="fa-IR"/>
        </w:rPr>
        <w:t>﴾</w:t>
      </w:r>
      <w:r w:rsidRPr="00BC04DD">
        <w:rPr>
          <w:rStyle w:val="Char7"/>
          <w:rFonts w:hint="cs"/>
          <w:spacing w:val="0"/>
          <w:rtl/>
        </w:rPr>
        <w:t xml:space="preserve"> [</w:t>
      </w:r>
      <w:r w:rsidRPr="00BC04DD">
        <w:rPr>
          <w:rStyle w:val="Char7"/>
          <w:spacing w:val="0"/>
          <w:rtl/>
        </w:rPr>
        <w:t>التوبة</w:t>
      </w:r>
      <w:r w:rsidRPr="00BC04DD">
        <w:rPr>
          <w:rStyle w:val="Char7"/>
          <w:rFonts w:hint="cs"/>
          <w:spacing w:val="0"/>
          <w:rtl/>
        </w:rPr>
        <w:t>: 30].</w:t>
      </w:r>
      <w:r w:rsidRPr="00BC04DD">
        <w:rPr>
          <w:rFonts w:cs="CTraditional Arabic"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یهودیان گفتند عزیز پسر خداست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422160">
      <w:pPr>
        <w:ind w:firstLine="340"/>
        <w:jc w:val="both"/>
      </w:pPr>
      <w:r w:rsidRPr="00BC04DD">
        <w:rPr>
          <w:rStyle w:val="Char6"/>
          <w:rFonts w:hint="cs"/>
          <w:rtl/>
        </w:rPr>
        <w:t>یهودیان عزیر را از جایگاهش فراتر قرار دادند و ویژگی‌های الوهیت از قبیل دانستن غیب، تدبیر جهان، به وجود آوردن و آفریدن، را به او داده و در مورد او قایل شدند، و این</w:t>
      </w:r>
      <w:r w:rsidR="003210E1" w:rsidRPr="00BC04DD">
        <w:rPr>
          <w:rStyle w:val="Char6"/>
          <w:rFonts w:hint="eastAsia"/>
          <w:rtl/>
        </w:rPr>
        <w:t>‌</w:t>
      </w:r>
      <w:r w:rsidRPr="00BC04DD">
        <w:rPr>
          <w:rStyle w:val="Char6"/>
          <w:rFonts w:hint="cs"/>
          <w:rtl/>
        </w:rPr>
        <w:t xml:space="preserve">ها هیچ شبه‌ای نداشتند که از آن دلیل بگیرند، و فقط نصارى بودند که شبه‌ای داشتند و از آن دلیل می‌گرفتند. و در شکم قرارگرفتن عیسی و تولّدش خودش دلیلی است که او روحی از روح خداست. خداوند متعال می‌فرماید: </w:t>
      </w:r>
      <w:r w:rsidRPr="00BC04DD">
        <w:rPr>
          <w:rFonts w:cs="Traditional Arabic" w:hint="cs"/>
          <w:rtl/>
          <w:lang w:bidi="fa-IR"/>
        </w:rPr>
        <w:t>﴿</w:t>
      </w:r>
      <w:r w:rsidRPr="00BC04DD">
        <w:rPr>
          <w:rStyle w:val="Char4"/>
          <w:rFonts w:hint="eastAsia"/>
          <w:rtl/>
        </w:rPr>
        <w:t>فَأَر</w:t>
      </w:r>
      <w:r w:rsidRPr="00BC04DD">
        <w:rPr>
          <w:rStyle w:val="Char4"/>
          <w:rFonts w:hint="cs"/>
          <w:rtl/>
        </w:rPr>
        <w:t>ۡ</w:t>
      </w:r>
      <w:r w:rsidRPr="00BC04DD">
        <w:rPr>
          <w:rStyle w:val="Char4"/>
          <w:rFonts w:hint="eastAsia"/>
          <w:rtl/>
        </w:rPr>
        <w:t>سَل</w:t>
      </w:r>
      <w:r w:rsidRPr="00BC04DD">
        <w:rPr>
          <w:rStyle w:val="Char4"/>
          <w:rFonts w:hint="cs"/>
          <w:rtl/>
        </w:rPr>
        <w:t>ۡ</w:t>
      </w:r>
      <w:r w:rsidRPr="00BC04DD">
        <w:rPr>
          <w:rStyle w:val="Char4"/>
          <w:rFonts w:hint="eastAsia"/>
          <w:rtl/>
        </w:rPr>
        <w:t>نَا</w:t>
      </w:r>
      <w:r w:rsidRPr="00BC04DD">
        <w:rPr>
          <w:rStyle w:val="Char4"/>
          <w:rFonts w:hint="cs"/>
          <w:rtl/>
        </w:rPr>
        <w:t>ٓ</w:t>
      </w:r>
      <w:r w:rsidRPr="00BC04DD">
        <w:rPr>
          <w:rStyle w:val="Char4"/>
          <w:rtl/>
        </w:rPr>
        <w:t xml:space="preserve"> </w:t>
      </w:r>
      <w:r w:rsidRPr="00BC04DD">
        <w:rPr>
          <w:rStyle w:val="Char4"/>
          <w:rFonts w:hint="eastAsia"/>
          <w:rtl/>
        </w:rPr>
        <w:t>إِلَي</w:t>
      </w:r>
      <w:r w:rsidRPr="00BC04DD">
        <w:rPr>
          <w:rStyle w:val="Char4"/>
          <w:rFonts w:hint="cs"/>
          <w:rtl/>
        </w:rPr>
        <w:t>ۡ</w:t>
      </w:r>
      <w:r w:rsidRPr="00BC04DD">
        <w:rPr>
          <w:rStyle w:val="Char4"/>
          <w:rFonts w:hint="eastAsia"/>
          <w:rtl/>
        </w:rPr>
        <w:t>هَا</w:t>
      </w:r>
      <w:r w:rsidRPr="00BC04DD">
        <w:rPr>
          <w:rStyle w:val="Char4"/>
          <w:rtl/>
        </w:rPr>
        <w:t xml:space="preserve"> </w:t>
      </w:r>
      <w:r w:rsidRPr="00BC04DD">
        <w:rPr>
          <w:rStyle w:val="Char4"/>
          <w:rFonts w:hint="eastAsia"/>
          <w:rtl/>
        </w:rPr>
        <w:t>رُوحَنَا</w:t>
      </w:r>
      <w:r w:rsidRPr="00BC04DD">
        <w:rPr>
          <w:rStyle w:val="Char4"/>
          <w:rtl/>
        </w:rPr>
        <w:t xml:space="preserve"> </w:t>
      </w:r>
      <w:r w:rsidRPr="00BC04DD">
        <w:rPr>
          <w:rStyle w:val="Char4"/>
          <w:rFonts w:hint="eastAsia"/>
          <w:rtl/>
        </w:rPr>
        <w:t>فَتَمَثَّلَ</w:t>
      </w:r>
      <w:r w:rsidRPr="00BC04DD">
        <w:rPr>
          <w:rStyle w:val="Char4"/>
          <w:rtl/>
        </w:rPr>
        <w:t xml:space="preserve"> </w:t>
      </w:r>
      <w:r w:rsidRPr="00BC04DD">
        <w:rPr>
          <w:rStyle w:val="Char4"/>
          <w:rFonts w:hint="eastAsia"/>
          <w:rtl/>
        </w:rPr>
        <w:t>لَهَا</w:t>
      </w:r>
      <w:r w:rsidRPr="00BC04DD">
        <w:rPr>
          <w:rStyle w:val="Char4"/>
          <w:rtl/>
        </w:rPr>
        <w:t xml:space="preserve"> </w:t>
      </w:r>
      <w:r w:rsidRPr="00BC04DD">
        <w:rPr>
          <w:rStyle w:val="Char4"/>
          <w:rFonts w:hint="eastAsia"/>
          <w:rtl/>
        </w:rPr>
        <w:t>بَشَر</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سَوِيّ</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cs"/>
          <w:rtl/>
        </w:rPr>
        <w:t>١٧</w:t>
      </w:r>
      <w:r w:rsidRPr="00BC04DD">
        <w:rPr>
          <w:rStyle w:val="Char4"/>
          <w:rtl/>
        </w:rPr>
        <w:t xml:space="preserve"> </w:t>
      </w:r>
      <w:r w:rsidRPr="00BC04DD">
        <w:rPr>
          <w:rStyle w:val="Char4"/>
          <w:rFonts w:hint="eastAsia"/>
          <w:rtl/>
        </w:rPr>
        <w:t>قَالَت</w:t>
      </w:r>
      <w:r w:rsidRPr="00BC04DD">
        <w:rPr>
          <w:rStyle w:val="Char4"/>
          <w:rFonts w:hint="cs"/>
          <w:rtl/>
        </w:rPr>
        <w:t>ۡ</w:t>
      </w:r>
      <w:r w:rsidRPr="00BC04DD">
        <w:rPr>
          <w:rStyle w:val="Char4"/>
          <w:rtl/>
        </w:rPr>
        <w:t xml:space="preserve"> </w:t>
      </w:r>
      <w:r w:rsidRPr="00BC04DD">
        <w:rPr>
          <w:rStyle w:val="Char4"/>
          <w:rFonts w:hint="eastAsia"/>
          <w:rtl/>
        </w:rPr>
        <w:t>إِنِّي</w:t>
      </w:r>
      <w:r w:rsidRPr="00BC04DD">
        <w:rPr>
          <w:rStyle w:val="Char4"/>
          <w:rFonts w:hint="cs"/>
          <w:rtl/>
        </w:rPr>
        <w:t>ٓ</w:t>
      </w:r>
      <w:r w:rsidRPr="00BC04DD">
        <w:rPr>
          <w:rStyle w:val="Char4"/>
          <w:rtl/>
        </w:rPr>
        <w:t xml:space="preserve"> </w:t>
      </w:r>
      <w:r w:rsidRPr="00BC04DD">
        <w:rPr>
          <w:rStyle w:val="Char4"/>
          <w:rFonts w:hint="eastAsia"/>
          <w:rtl/>
        </w:rPr>
        <w:t>أَعُوذُ</w:t>
      </w:r>
      <w:r w:rsidRPr="00BC04DD">
        <w:rPr>
          <w:rStyle w:val="Char4"/>
          <w:rtl/>
        </w:rPr>
        <w:t xml:space="preserve"> </w:t>
      </w:r>
      <w:r w:rsidRPr="00BC04DD">
        <w:rPr>
          <w:rStyle w:val="Char4"/>
          <w:rFonts w:hint="eastAsia"/>
          <w:rtl/>
        </w:rPr>
        <w:t>بِ</w:t>
      </w:r>
      <w:r w:rsidRPr="00BC04DD">
        <w:rPr>
          <w:rStyle w:val="Char4"/>
          <w:rFonts w:hint="cs"/>
          <w:rtl/>
        </w:rPr>
        <w:t>ٱ</w:t>
      </w:r>
      <w:r w:rsidRPr="00BC04DD">
        <w:rPr>
          <w:rStyle w:val="Char4"/>
          <w:rFonts w:hint="eastAsia"/>
          <w:rtl/>
        </w:rPr>
        <w:t>لرَّح</w:t>
      </w:r>
      <w:r w:rsidRPr="00BC04DD">
        <w:rPr>
          <w:rStyle w:val="Char4"/>
          <w:rFonts w:hint="cs"/>
          <w:rtl/>
        </w:rPr>
        <w:t>ۡ</w:t>
      </w:r>
      <w:r w:rsidRPr="00BC04DD">
        <w:rPr>
          <w:rStyle w:val="Char4"/>
          <w:rFonts w:hint="eastAsia"/>
          <w:rtl/>
        </w:rPr>
        <w:t>مَ</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eastAsia"/>
          <w:rtl/>
        </w:rPr>
        <w:t>مِنكَ</w:t>
      </w:r>
      <w:r w:rsidRPr="00BC04DD">
        <w:rPr>
          <w:rStyle w:val="Char4"/>
          <w:rtl/>
        </w:rPr>
        <w:t xml:space="preserve"> </w:t>
      </w:r>
      <w:r w:rsidRPr="00BC04DD">
        <w:rPr>
          <w:rStyle w:val="Char4"/>
          <w:rFonts w:hint="eastAsia"/>
          <w:rtl/>
        </w:rPr>
        <w:t>إِن</w:t>
      </w:r>
      <w:r w:rsidRPr="00BC04DD">
        <w:rPr>
          <w:rStyle w:val="Char4"/>
          <w:rtl/>
        </w:rPr>
        <w:t xml:space="preserve"> </w:t>
      </w:r>
      <w:r w:rsidRPr="00BC04DD">
        <w:rPr>
          <w:rStyle w:val="Char4"/>
          <w:rFonts w:hint="eastAsia"/>
          <w:rtl/>
        </w:rPr>
        <w:t>كُنتَ</w:t>
      </w:r>
      <w:r w:rsidRPr="00BC04DD">
        <w:rPr>
          <w:rStyle w:val="Char4"/>
          <w:rtl/>
        </w:rPr>
        <w:t xml:space="preserve"> </w:t>
      </w:r>
      <w:r w:rsidRPr="00BC04DD">
        <w:rPr>
          <w:rStyle w:val="Char4"/>
          <w:rFonts w:hint="eastAsia"/>
          <w:rtl/>
        </w:rPr>
        <w:t>تَقِيّ</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cs"/>
          <w:rtl/>
        </w:rPr>
        <w:t>١٨</w:t>
      </w:r>
      <w:r w:rsidRPr="00BC04DD">
        <w:rPr>
          <w:rStyle w:val="Char4"/>
          <w:rtl/>
        </w:rPr>
        <w:t xml:space="preserve"> </w:t>
      </w:r>
      <w:r w:rsidRPr="00BC04DD">
        <w:rPr>
          <w:rStyle w:val="Char4"/>
          <w:rFonts w:hint="eastAsia"/>
          <w:rtl/>
        </w:rPr>
        <w:t>قَالَ</w:t>
      </w:r>
      <w:r w:rsidRPr="00BC04DD">
        <w:rPr>
          <w:rStyle w:val="Char4"/>
          <w:rtl/>
        </w:rPr>
        <w:t xml:space="preserve"> </w:t>
      </w:r>
      <w:r w:rsidRPr="00BC04DD">
        <w:rPr>
          <w:rStyle w:val="Char4"/>
          <w:rFonts w:hint="eastAsia"/>
          <w:rtl/>
        </w:rPr>
        <w:t>إِنَّمَا</w:t>
      </w:r>
      <w:r w:rsidRPr="00BC04DD">
        <w:rPr>
          <w:rStyle w:val="Char4"/>
          <w:rFonts w:hint="cs"/>
          <w:rtl/>
        </w:rPr>
        <w:t>ٓ</w:t>
      </w:r>
      <w:r w:rsidRPr="00BC04DD">
        <w:rPr>
          <w:rStyle w:val="Char4"/>
          <w:rtl/>
        </w:rPr>
        <w:t xml:space="preserve"> </w:t>
      </w:r>
      <w:r w:rsidRPr="00BC04DD">
        <w:rPr>
          <w:rStyle w:val="Char4"/>
          <w:rFonts w:hint="eastAsia"/>
          <w:rtl/>
        </w:rPr>
        <w:t>أَنَا</w:t>
      </w:r>
      <w:r w:rsidRPr="00BC04DD">
        <w:rPr>
          <w:rStyle w:val="Char4"/>
          <w:rFonts w:hint="cs"/>
          <w:rtl/>
        </w:rPr>
        <w:t>۠</w:t>
      </w:r>
      <w:r w:rsidRPr="00BC04DD">
        <w:rPr>
          <w:rStyle w:val="Char4"/>
          <w:rtl/>
        </w:rPr>
        <w:t xml:space="preserve"> </w:t>
      </w:r>
      <w:r w:rsidRPr="00BC04DD">
        <w:rPr>
          <w:rStyle w:val="Char4"/>
          <w:rFonts w:hint="eastAsia"/>
          <w:rtl/>
        </w:rPr>
        <w:t>رَسُولُ</w:t>
      </w:r>
      <w:r w:rsidRPr="00BC04DD">
        <w:rPr>
          <w:rStyle w:val="Char4"/>
          <w:rtl/>
        </w:rPr>
        <w:t xml:space="preserve"> </w:t>
      </w:r>
      <w:r w:rsidRPr="00BC04DD">
        <w:rPr>
          <w:rStyle w:val="Char4"/>
          <w:rFonts w:hint="eastAsia"/>
          <w:rtl/>
        </w:rPr>
        <w:t>رَبِّكِ</w:t>
      </w:r>
      <w:r w:rsidRPr="00BC04DD">
        <w:rPr>
          <w:rStyle w:val="Char4"/>
          <w:rtl/>
        </w:rPr>
        <w:t xml:space="preserve"> </w:t>
      </w:r>
      <w:r w:rsidRPr="00BC04DD">
        <w:rPr>
          <w:rStyle w:val="Char4"/>
          <w:rFonts w:hint="eastAsia"/>
          <w:rtl/>
        </w:rPr>
        <w:t>لِأَهَبَ</w:t>
      </w:r>
      <w:r w:rsidRPr="00BC04DD">
        <w:rPr>
          <w:rStyle w:val="Char4"/>
          <w:rtl/>
        </w:rPr>
        <w:t xml:space="preserve"> </w:t>
      </w:r>
      <w:r w:rsidRPr="00BC04DD">
        <w:rPr>
          <w:rStyle w:val="Char4"/>
          <w:rFonts w:hint="eastAsia"/>
          <w:rtl/>
        </w:rPr>
        <w:t>لَكِ</w:t>
      </w:r>
      <w:r w:rsidRPr="00BC04DD">
        <w:rPr>
          <w:rStyle w:val="Char4"/>
          <w:rtl/>
        </w:rPr>
        <w:t xml:space="preserve"> </w:t>
      </w:r>
      <w:r w:rsidRPr="00BC04DD">
        <w:rPr>
          <w:rStyle w:val="Char4"/>
          <w:rFonts w:hint="eastAsia"/>
          <w:rtl/>
        </w:rPr>
        <w:t>غُلَ</w:t>
      </w:r>
      <w:r w:rsidRPr="00BC04DD">
        <w:rPr>
          <w:rStyle w:val="Char4"/>
          <w:rFonts w:hint="cs"/>
          <w:rtl/>
        </w:rPr>
        <w:t>ٰ</w:t>
      </w:r>
      <w:r w:rsidRPr="00BC04DD">
        <w:rPr>
          <w:rStyle w:val="Char4"/>
          <w:rFonts w:hint="eastAsia"/>
          <w:rtl/>
        </w:rPr>
        <w:t>م</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زَكِيّ</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cs"/>
          <w:rtl/>
        </w:rPr>
        <w:t>١٩</w:t>
      </w:r>
      <w:r w:rsidRPr="00BC04DD">
        <w:rPr>
          <w:rStyle w:val="Char4"/>
          <w:rtl/>
        </w:rPr>
        <w:t xml:space="preserve"> </w:t>
      </w:r>
      <w:r w:rsidRPr="00BC04DD">
        <w:rPr>
          <w:rStyle w:val="Char4"/>
          <w:rFonts w:hint="eastAsia"/>
          <w:rtl/>
        </w:rPr>
        <w:t>قَالَت</w:t>
      </w:r>
      <w:r w:rsidRPr="00BC04DD">
        <w:rPr>
          <w:rStyle w:val="Char4"/>
          <w:rFonts w:hint="cs"/>
          <w:rtl/>
        </w:rPr>
        <w:t>ۡ</w:t>
      </w:r>
      <w:r w:rsidRPr="00BC04DD">
        <w:rPr>
          <w:rStyle w:val="Char4"/>
          <w:rtl/>
        </w:rPr>
        <w:t xml:space="preserve"> </w:t>
      </w:r>
      <w:r w:rsidRPr="00BC04DD">
        <w:rPr>
          <w:rStyle w:val="Char4"/>
          <w:rFonts w:hint="eastAsia"/>
          <w:rtl/>
        </w:rPr>
        <w:t>أَنَّى</w:t>
      </w:r>
      <w:r w:rsidRPr="00BC04DD">
        <w:rPr>
          <w:rStyle w:val="Char4"/>
          <w:rFonts w:hint="cs"/>
          <w:rtl/>
        </w:rPr>
        <w:t>ٰ</w:t>
      </w:r>
      <w:r w:rsidRPr="00BC04DD">
        <w:rPr>
          <w:rStyle w:val="Char4"/>
          <w:rtl/>
        </w:rPr>
        <w:t xml:space="preserve"> </w:t>
      </w:r>
      <w:r w:rsidRPr="00BC04DD">
        <w:rPr>
          <w:rStyle w:val="Char4"/>
          <w:rFonts w:hint="eastAsia"/>
          <w:rtl/>
        </w:rPr>
        <w:t>يَكُونُ</w:t>
      </w:r>
      <w:r w:rsidRPr="00BC04DD">
        <w:rPr>
          <w:rStyle w:val="Char4"/>
          <w:rtl/>
        </w:rPr>
        <w:t xml:space="preserve"> </w:t>
      </w:r>
      <w:r w:rsidRPr="00BC04DD">
        <w:rPr>
          <w:rStyle w:val="Char4"/>
          <w:rFonts w:hint="eastAsia"/>
          <w:rtl/>
        </w:rPr>
        <w:t>لِي</w:t>
      </w:r>
      <w:r w:rsidRPr="00BC04DD">
        <w:rPr>
          <w:rStyle w:val="Char4"/>
          <w:rtl/>
        </w:rPr>
        <w:t xml:space="preserve"> </w:t>
      </w:r>
      <w:r w:rsidRPr="00BC04DD">
        <w:rPr>
          <w:rStyle w:val="Char4"/>
          <w:rFonts w:hint="eastAsia"/>
          <w:rtl/>
        </w:rPr>
        <w:t>غُلَ</w:t>
      </w:r>
      <w:r w:rsidRPr="00BC04DD">
        <w:rPr>
          <w:rStyle w:val="Char4"/>
          <w:rFonts w:hint="cs"/>
          <w:rtl/>
        </w:rPr>
        <w:t>ٰ</w:t>
      </w:r>
      <w:r w:rsidRPr="00BC04DD">
        <w:rPr>
          <w:rStyle w:val="Char4"/>
          <w:rFonts w:hint="eastAsia"/>
          <w:rtl/>
        </w:rPr>
        <w:t>م</w:t>
      </w:r>
      <w:r w:rsidRPr="00BC04DD">
        <w:rPr>
          <w:rStyle w:val="Char4"/>
          <w:rFonts w:hint="cs"/>
          <w:rtl/>
        </w:rPr>
        <w:t>ٞ</w:t>
      </w:r>
      <w:r w:rsidRPr="00BC04DD">
        <w:rPr>
          <w:rStyle w:val="Char4"/>
          <w:rtl/>
        </w:rPr>
        <w:t xml:space="preserve"> </w:t>
      </w:r>
      <w:r w:rsidRPr="00BC04DD">
        <w:rPr>
          <w:rStyle w:val="Char4"/>
          <w:rFonts w:hint="eastAsia"/>
          <w:rtl/>
        </w:rPr>
        <w:t>وَلَم</w:t>
      </w:r>
      <w:r w:rsidRPr="00BC04DD">
        <w:rPr>
          <w:rStyle w:val="Char4"/>
          <w:rFonts w:hint="cs"/>
          <w:rtl/>
        </w:rPr>
        <w:t>ۡ</w:t>
      </w:r>
      <w:r w:rsidRPr="00BC04DD">
        <w:rPr>
          <w:rStyle w:val="Char4"/>
          <w:rtl/>
        </w:rPr>
        <w:t xml:space="preserve"> </w:t>
      </w:r>
      <w:r w:rsidRPr="00BC04DD">
        <w:rPr>
          <w:rStyle w:val="Char4"/>
          <w:rFonts w:hint="eastAsia"/>
          <w:rtl/>
        </w:rPr>
        <w:t>يَم</w:t>
      </w:r>
      <w:r w:rsidRPr="00BC04DD">
        <w:rPr>
          <w:rStyle w:val="Char4"/>
          <w:rFonts w:hint="cs"/>
          <w:rtl/>
        </w:rPr>
        <w:t>ۡ</w:t>
      </w:r>
      <w:r w:rsidRPr="00BC04DD">
        <w:rPr>
          <w:rStyle w:val="Char4"/>
          <w:rFonts w:hint="eastAsia"/>
          <w:rtl/>
        </w:rPr>
        <w:t>سَس</w:t>
      </w:r>
      <w:r w:rsidRPr="00BC04DD">
        <w:rPr>
          <w:rStyle w:val="Char4"/>
          <w:rFonts w:hint="cs"/>
          <w:rtl/>
        </w:rPr>
        <w:t>ۡ</w:t>
      </w:r>
      <w:r w:rsidRPr="00BC04DD">
        <w:rPr>
          <w:rStyle w:val="Char4"/>
          <w:rFonts w:hint="eastAsia"/>
          <w:rtl/>
        </w:rPr>
        <w:t>نِي</w:t>
      </w:r>
      <w:r w:rsidRPr="00BC04DD">
        <w:rPr>
          <w:rStyle w:val="Char4"/>
          <w:rtl/>
        </w:rPr>
        <w:t xml:space="preserve"> </w:t>
      </w:r>
      <w:r w:rsidRPr="00BC04DD">
        <w:rPr>
          <w:rStyle w:val="Char4"/>
          <w:rFonts w:hint="eastAsia"/>
          <w:rtl/>
        </w:rPr>
        <w:t>بَشَر</w:t>
      </w:r>
      <w:r w:rsidRPr="00BC04DD">
        <w:rPr>
          <w:rStyle w:val="Char4"/>
          <w:rFonts w:hint="cs"/>
          <w:rtl/>
        </w:rPr>
        <w:t>ٞ</w:t>
      </w:r>
      <w:r w:rsidRPr="00BC04DD">
        <w:rPr>
          <w:rStyle w:val="Char4"/>
          <w:rtl/>
        </w:rPr>
        <w:t xml:space="preserve"> </w:t>
      </w:r>
      <w:r w:rsidRPr="00BC04DD">
        <w:rPr>
          <w:rStyle w:val="Char4"/>
          <w:rFonts w:hint="eastAsia"/>
          <w:rtl/>
        </w:rPr>
        <w:t>وَلَم</w:t>
      </w:r>
      <w:r w:rsidRPr="00BC04DD">
        <w:rPr>
          <w:rStyle w:val="Char4"/>
          <w:rFonts w:hint="cs"/>
          <w:rtl/>
        </w:rPr>
        <w:t>ۡ</w:t>
      </w:r>
      <w:r w:rsidRPr="00BC04DD">
        <w:rPr>
          <w:rStyle w:val="Char4"/>
          <w:rtl/>
        </w:rPr>
        <w:t xml:space="preserve"> </w:t>
      </w:r>
      <w:r w:rsidRPr="00BC04DD">
        <w:rPr>
          <w:rStyle w:val="Char4"/>
          <w:rFonts w:hint="eastAsia"/>
          <w:rtl/>
        </w:rPr>
        <w:t>أَكُ</w:t>
      </w:r>
      <w:r w:rsidRPr="00BC04DD">
        <w:rPr>
          <w:rStyle w:val="Char4"/>
          <w:rtl/>
        </w:rPr>
        <w:t xml:space="preserve"> </w:t>
      </w:r>
      <w:r w:rsidRPr="00BC04DD">
        <w:rPr>
          <w:rStyle w:val="Char4"/>
          <w:rFonts w:hint="eastAsia"/>
          <w:rtl/>
        </w:rPr>
        <w:t>بَغِيّ</w:t>
      </w:r>
      <w:r w:rsidRPr="00BC04DD">
        <w:rPr>
          <w:rStyle w:val="Char4"/>
          <w:rFonts w:hint="cs"/>
          <w:rtl/>
        </w:rPr>
        <w:t>ٗ</w:t>
      </w:r>
      <w:r w:rsidRPr="00BC04DD">
        <w:rPr>
          <w:rStyle w:val="Char4"/>
          <w:rFonts w:hint="eastAsia"/>
          <w:rtl/>
        </w:rPr>
        <w:t>ا</w:t>
      </w:r>
      <w:r w:rsidRPr="00BC04DD">
        <w:rPr>
          <w:rStyle w:val="Char4"/>
          <w:rFonts w:hint="cs"/>
          <w:rtl/>
        </w:rPr>
        <w:t>٢٠</w:t>
      </w:r>
      <w:r w:rsidRPr="00BC04DD">
        <w:rPr>
          <w:rStyle w:val="Char4"/>
          <w:rFonts w:hint="eastAsia"/>
          <w:rtl/>
        </w:rPr>
        <w:t>قَالَ</w:t>
      </w:r>
      <w:r w:rsidRPr="00BC04DD">
        <w:rPr>
          <w:rStyle w:val="Char4"/>
          <w:rtl/>
        </w:rPr>
        <w:t xml:space="preserve"> </w:t>
      </w:r>
      <w:r w:rsidRPr="00BC04DD">
        <w:rPr>
          <w:rStyle w:val="Char4"/>
          <w:rFonts w:hint="eastAsia"/>
          <w:rtl/>
        </w:rPr>
        <w:t>كَذَ</w:t>
      </w:r>
      <w:r w:rsidRPr="00BC04DD">
        <w:rPr>
          <w:rStyle w:val="Char4"/>
          <w:rFonts w:hint="cs"/>
          <w:rtl/>
        </w:rPr>
        <w:t>ٰ</w:t>
      </w:r>
      <w:r w:rsidRPr="00BC04DD">
        <w:rPr>
          <w:rStyle w:val="Char4"/>
          <w:rFonts w:hint="eastAsia"/>
          <w:rtl/>
        </w:rPr>
        <w:t>لِكِ</w:t>
      </w:r>
      <w:r w:rsidRPr="00BC04DD">
        <w:rPr>
          <w:rStyle w:val="Char4"/>
          <w:rtl/>
        </w:rPr>
        <w:t xml:space="preserve"> </w:t>
      </w:r>
      <w:r w:rsidRPr="00BC04DD">
        <w:rPr>
          <w:rStyle w:val="Char4"/>
          <w:rFonts w:hint="eastAsia"/>
          <w:rtl/>
        </w:rPr>
        <w:t>قَالَ</w:t>
      </w:r>
      <w:r w:rsidRPr="00BC04DD">
        <w:rPr>
          <w:rStyle w:val="Char4"/>
          <w:rtl/>
        </w:rPr>
        <w:t xml:space="preserve"> </w:t>
      </w:r>
      <w:r w:rsidRPr="00BC04DD">
        <w:rPr>
          <w:rStyle w:val="Char4"/>
          <w:rFonts w:hint="eastAsia"/>
          <w:rtl/>
        </w:rPr>
        <w:t>رَبُّكِ</w:t>
      </w:r>
      <w:r w:rsidRPr="00BC04DD">
        <w:rPr>
          <w:rStyle w:val="Char4"/>
          <w:rtl/>
        </w:rPr>
        <w:t xml:space="preserve"> </w:t>
      </w:r>
      <w:r w:rsidRPr="00BC04DD">
        <w:rPr>
          <w:rStyle w:val="Char4"/>
          <w:rFonts w:hint="eastAsia"/>
          <w:rtl/>
        </w:rPr>
        <w:t>هُوَ</w:t>
      </w:r>
      <w:r w:rsidRPr="00BC04DD">
        <w:rPr>
          <w:rStyle w:val="Char4"/>
          <w:rtl/>
        </w:rPr>
        <w:t xml:space="preserve"> </w:t>
      </w:r>
      <w:r w:rsidRPr="00BC04DD">
        <w:rPr>
          <w:rStyle w:val="Char4"/>
          <w:rFonts w:hint="eastAsia"/>
          <w:rtl/>
        </w:rPr>
        <w:t>عَلَيَّ</w:t>
      </w:r>
      <w:r w:rsidRPr="00BC04DD">
        <w:rPr>
          <w:rStyle w:val="Char4"/>
          <w:rtl/>
        </w:rPr>
        <w:t xml:space="preserve"> </w:t>
      </w:r>
      <w:r w:rsidRPr="00BC04DD">
        <w:rPr>
          <w:rStyle w:val="Char4"/>
          <w:rFonts w:hint="eastAsia"/>
          <w:rtl/>
        </w:rPr>
        <w:t>هَيِّن</w:t>
      </w:r>
      <w:r w:rsidRPr="00BC04DD">
        <w:rPr>
          <w:rStyle w:val="Char4"/>
          <w:rFonts w:hint="cs"/>
          <w:rtl/>
        </w:rPr>
        <w:t>ٞۖ</w:t>
      </w:r>
      <w:r w:rsidRPr="00BC04DD">
        <w:rPr>
          <w:rStyle w:val="Char4"/>
          <w:rtl/>
        </w:rPr>
        <w:t xml:space="preserve"> </w:t>
      </w:r>
      <w:r w:rsidRPr="00BC04DD">
        <w:rPr>
          <w:rStyle w:val="Char4"/>
          <w:rFonts w:hint="eastAsia"/>
          <w:rtl/>
        </w:rPr>
        <w:t>وَلِنَج</w:t>
      </w:r>
      <w:r w:rsidRPr="00BC04DD">
        <w:rPr>
          <w:rStyle w:val="Char4"/>
          <w:rFonts w:hint="cs"/>
          <w:rtl/>
        </w:rPr>
        <w:t>ۡ</w:t>
      </w:r>
      <w:r w:rsidRPr="00BC04DD">
        <w:rPr>
          <w:rStyle w:val="Char4"/>
          <w:rFonts w:hint="eastAsia"/>
          <w:rtl/>
        </w:rPr>
        <w:t>عَلَهُ</w:t>
      </w:r>
      <w:r w:rsidRPr="00BC04DD">
        <w:rPr>
          <w:rStyle w:val="Char4"/>
          <w:rFonts w:hint="cs"/>
          <w:rtl/>
        </w:rPr>
        <w:t>ۥٓ</w:t>
      </w:r>
      <w:r w:rsidRPr="00BC04DD">
        <w:rPr>
          <w:rStyle w:val="Char4"/>
          <w:rtl/>
        </w:rPr>
        <w:t xml:space="preserve"> </w:t>
      </w:r>
      <w:r w:rsidRPr="00BC04DD">
        <w:rPr>
          <w:rStyle w:val="Char4"/>
          <w:rFonts w:hint="eastAsia"/>
          <w:rtl/>
        </w:rPr>
        <w:t>ءَايَة</w:t>
      </w:r>
      <w:r w:rsidRPr="00BC04DD">
        <w:rPr>
          <w:rStyle w:val="Char4"/>
          <w:rFonts w:hint="cs"/>
          <w:rtl/>
        </w:rPr>
        <w:t>ٗ</w:t>
      </w:r>
      <w:r w:rsidRPr="00BC04DD">
        <w:rPr>
          <w:rStyle w:val="Char4"/>
          <w:rtl/>
        </w:rPr>
        <w:t xml:space="preserve"> </w:t>
      </w:r>
      <w:r w:rsidRPr="00BC04DD">
        <w:rPr>
          <w:rStyle w:val="Char4"/>
          <w:rFonts w:hint="eastAsia"/>
          <w:rtl/>
        </w:rPr>
        <w:t>لِّلنَّاسِ</w:t>
      </w:r>
      <w:r w:rsidRPr="00BC04DD">
        <w:rPr>
          <w:rStyle w:val="Char4"/>
          <w:rtl/>
        </w:rPr>
        <w:t xml:space="preserve"> </w:t>
      </w:r>
      <w:r w:rsidRPr="00BC04DD">
        <w:rPr>
          <w:rStyle w:val="Char4"/>
          <w:rFonts w:hint="eastAsia"/>
          <w:rtl/>
        </w:rPr>
        <w:t>وَرَح</w:t>
      </w:r>
      <w:r w:rsidRPr="00BC04DD">
        <w:rPr>
          <w:rStyle w:val="Char4"/>
          <w:rFonts w:hint="cs"/>
          <w:rtl/>
        </w:rPr>
        <w:t>ۡ</w:t>
      </w:r>
      <w:r w:rsidRPr="00BC04DD">
        <w:rPr>
          <w:rStyle w:val="Char4"/>
          <w:rFonts w:hint="eastAsia"/>
          <w:rtl/>
        </w:rPr>
        <w:t>مَة</w:t>
      </w:r>
      <w:r w:rsidRPr="00BC04DD">
        <w:rPr>
          <w:rStyle w:val="Char4"/>
          <w:rFonts w:hint="cs"/>
          <w:rtl/>
        </w:rPr>
        <w:t>ٗ</w:t>
      </w:r>
      <w:r w:rsidRPr="00BC04DD">
        <w:rPr>
          <w:rStyle w:val="Char4"/>
          <w:rtl/>
        </w:rPr>
        <w:t xml:space="preserve"> </w:t>
      </w:r>
      <w:r w:rsidRPr="00BC04DD">
        <w:rPr>
          <w:rStyle w:val="Char4"/>
          <w:rFonts w:hint="eastAsia"/>
          <w:rtl/>
        </w:rPr>
        <w:t>مِّنَّا</w:t>
      </w:r>
      <w:r w:rsidRPr="00BC04DD">
        <w:rPr>
          <w:rStyle w:val="Char4"/>
          <w:rFonts w:hint="cs"/>
          <w:rtl/>
        </w:rPr>
        <w:t>ۚ</w:t>
      </w:r>
      <w:r w:rsidRPr="00BC04DD">
        <w:rPr>
          <w:rStyle w:val="Char4"/>
          <w:rtl/>
        </w:rPr>
        <w:t xml:space="preserve"> </w:t>
      </w:r>
      <w:r w:rsidRPr="00BC04DD">
        <w:rPr>
          <w:rStyle w:val="Char4"/>
          <w:rFonts w:hint="eastAsia"/>
          <w:rtl/>
        </w:rPr>
        <w:t>وَكَانَ</w:t>
      </w:r>
      <w:r w:rsidRPr="00BC04DD">
        <w:rPr>
          <w:rStyle w:val="Char4"/>
          <w:rtl/>
        </w:rPr>
        <w:t xml:space="preserve"> </w:t>
      </w:r>
      <w:r w:rsidRPr="00BC04DD">
        <w:rPr>
          <w:rStyle w:val="Char4"/>
          <w:rFonts w:hint="eastAsia"/>
          <w:rtl/>
        </w:rPr>
        <w:t>أَم</w:t>
      </w:r>
      <w:r w:rsidRPr="00BC04DD">
        <w:rPr>
          <w:rStyle w:val="Char4"/>
          <w:rFonts w:hint="cs"/>
          <w:rtl/>
        </w:rPr>
        <w:t>ۡ</w:t>
      </w:r>
      <w:r w:rsidRPr="00BC04DD">
        <w:rPr>
          <w:rStyle w:val="Char4"/>
          <w:rFonts w:hint="eastAsia"/>
          <w:rtl/>
        </w:rPr>
        <w:t>ر</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مَّق</w:t>
      </w:r>
      <w:r w:rsidRPr="00BC04DD">
        <w:rPr>
          <w:rStyle w:val="Char4"/>
          <w:rFonts w:hint="cs"/>
          <w:rtl/>
        </w:rPr>
        <w:t>ۡ</w:t>
      </w:r>
      <w:r w:rsidRPr="00BC04DD">
        <w:rPr>
          <w:rStyle w:val="Char4"/>
          <w:rFonts w:hint="eastAsia"/>
          <w:rtl/>
        </w:rPr>
        <w:t>ضِيّ</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cs"/>
          <w:rtl/>
        </w:rPr>
        <w:t>٢١</w:t>
      </w:r>
      <w:r w:rsidRPr="00BC04DD">
        <w:rPr>
          <w:rStyle w:val="Char4"/>
          <w:rFonts w:hint="eastAsia"/>
          <w:rtl/>
        </w:rPr>
        <w:t>فَحَمَلَت</w:t>
      </w:r>
      <w:r w:rsidRPr="00BC04DD">
        <w:rPr>
          <w:rStyle w:val="Char4"/>
          <w:rFonts w:hint="cs"/>
          <w:rtl/>
        </w:rPr>
        <w:t>ۡ</w:t>
      </w:r>
      <w:r w:rsidRPr="00BC04DD">
        <w:rPr>
          <w:rStyle w:val="Char4"/>
          <w:rFonts w:hint="eastAsia"/>
          <w:rtl/>
        </w:rPr>
        <w:t>هُ</w:t>
      </w:r>
      <w:r w:rsidRPr="00BC04DD">
        <w:rPr>
          <w:rStyle w:val="Char4"/>
          <w:rtl/>
        </w:rPr>
        <w:t xml:space="preserve"> </w:t>
      </w:r>
      <w:r w:rsidRPr="00BC04DD">
        <w:rPr>
          <w:rStyle w:val="Char4"/>
          <w:rFonts w:hint="eastAsia"/>
          <w:rtl/>
        </w:rPr>
        <w:t>فَ</w:t>
      </w:r>
      <w:r w:rsidRPr="00BC04DD">
        <w:rPr>
          <w:rStyle w:val="Char4"/>
          <w:rFonts w:hint="cs"/>
          <w:rtl/>
        </w:rPr>
        <w:t>ٱ</w:t>
      </w:r>
      <w:r w:rsidRPr="00BC04DD">
        <w:rPr>
          <w:rStyle w:val="Char4"/>
          <w:rFonts w:hint="eastAsia"/>
          <w:rtl/>
        </w:rPr>
        <w:t>نتَبَذَت</w:t>
      </w:r>
      <w:r w:rsidRPr="00BC04DD">
        <w:rPr>
          <w:rStyle w:val="Char4"/>
          <w:rFonts w:hint="cs"/>
          <w:rtl/>
        </w:rPr>
        <w:t>ۡ</w:t>
      </w:r>
      <w:r w:rsidRPr="00BC04DD">
        <w:rPr>
          <w:rStyle w:val="Char4"/>
          <w:rtl/>
        </w:rPr>
        <w:t xml:space="preserve"> </w:t>
      </w:r>
      <w:r w:rsidRPr="00BC04DD">
        <w:rPr>
          <w:rStyle w:val="Char4"/>
          <w:rFonts w:hint="eastAsia"/>
          <w:rtl/>
        </w:rPr>
        <w:t>بِهِ</w:t>
      </w:r>
      <w:r w:rsidRPr="00BC04DD">
        <w:rPr>
          <w:rStyle w:val="Char4"/>
          <w:rFonts w:hint="cs"/>
          <w:rtl/>
        </w:rPr>
        <w:t>ۦ</w:t>
      </w:r>
      <w:r w:rsidRPr="00BC04DD">
        <w:rPr>
          <w:rStyle w:val="Char4"/>
          <w:rtl/>
        </w:rPr>
        <w:t xml:space="preserve"> </w:t>
      </w:r>
      <w:r w:rsidRPr="00BC04DD">
        <w:rPr>
          <w:rStyle w:val="Char4"/>
          <w:rFonts w:hint="eastAsia"/>
          <w:rtl/>
        </w:rPr>
        <w:t>مَكَان</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قَصِيّ</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cs"/>
          <w:rtl/>
        </w:rPr>
        <w:t>٢٢</w:t>
      </w:r>
      <w:r w:rsidRPr="00BC04DD">
        <w:rPr>
          <w:rFonts w:cs="Traditional Arabic" w:hint="cs"/>
          <w:rtl/>
          <w:lang w:bidi="fa-IR"/>
        </w:rPr>
        <w:t>﴾</w:t>
      </w:r>
      <w:r w:rsidRPr="00BC04DD">
        <w:rPr>
          <w:rStyle w:val="Char7"/>
          <w:rFonts w:hint="cs"/>
          <w:spacing w:val="0"/>
          <w:rtl/>
        </w:rPr>
        <w:t xml:space="preserve"> [مریم: 17-</w:t>
      </w:r>
      <w:r w:rsidR="00422160">
        <w:rPr>
          <w:rStyle w:val="Char7"/>
          <w:spacing w:val="0"/>
        </w:rPr>
        <w:t>22</w:t>
      </w:r>
      <w:r w:rsidRPr="00BC04DD">
        <w:rPr>
          <w:rStyle w:val="Char7"/>
          <w:rFonts w:hint="cs"/>
          <w:spacing w:val="0"/>
          <w:rtl/>
        </w:rPr>
        <w:t>].</w:t>
      </w:r>
    </w:p>
    <w:p w:rsidR="00D31F03" w:rsidRPr="00BC04DD" w:rsidRDefault="00D31F03" w:rsidP="00422160">
      <w:pPr>
        <w:ind w:firstLine="340"/>
        <w:jc w:val="both"/>
        <w:rPr>
          <w:rStyle w:val="Char6"/>
        </w:rPr>
      </w:pPr>
      <w:r w:rsidRPr="00BC04DD">
        <w:rPr>
          <w:rFonts w:ascii="Tahoma" w:hAnsi="Tahoma" w:cs="Traditional Arabic" w:hint="cs"/>
          <w:sz w:val="26"/>
          <w:szCs w:val="26"/>
          <w:rtl/>
        </w:rPr>
        <w:t>«</w:t>
      </w:r>
      <w:r w:rsidRPr="00BC04DD">
        <w:rPr>
          <w:rStyle w:val="Char6"/>
          <w:rtl/>
        </w:rPr>
        <w:t>و م</w:t>
      </w:r>
      <w:r w:rsidR="00CF206E" w:rsidRPr="00BC04DD">
        <w:rPr>
          <w:rStyle w:val="Char6"/>
          <w:rtl/>
        </w:rPr>
        <w:t>ی</w:t>
      </w:r>
      <w:r w:rsidRPr="00BC04DD">
        <w:rPr>
          <w:rStyle w:val="Char6"/>
          <w:rtl/>
        </w:rPr>
        <w:t>ان خود و آنان حجابى اف</w:t>
      </w:r>
      <w:r w:rsidR="00CF206E" w:rsidRPr="00BC04DD">
        <w:rPr>
          <w:rStyle w:val="Char6"/>
          <w:rtl/>
        </w:rPr>
        <w:t>ک</w:t>
      </w:r>
      <w:r w:rsidRPr="00BC04DD">
        <w:rPr>
          <w:rStyle w:val="Char6"/>
          <w:rtl/>
        </w:rPr>
        <w:t>ند (تا خلوتگاهش از هر نظر براى عبادت آماده باشد). در ا</w:t>
      </w:r>
      <w:r w:rsidR="00CF206E" w:rsidRPr="00BC04DD">
        <w:rPr>
          <w:rStyle w:val="Char6"/>
          <w:rtl/>
        </w:rPr>
        <w:t>ی</w:t>
      </w:r>
      <w:r w:rsidRPr="00BC04DD">
        <w:rPr>
          <w:rStyle w:val="Char6"/>
          <w:rtl/>
        </w:rPr>
        <w:t>ن هنگام، ما روح خود را بسوى او فرستاد</w:t>
      </w:r>
      <w:r w:rsidR="00CF206E" w:rsidRPr="00BC04DD">
        <w:rPr>
          <w:rStyle w:val="Char6"/>
          <w:rtl/>
        </w:rPr>
        <w:t>ی</w:t>
      </w:r>
      <w:r w:rsidRPr="00BC04DD">
        <w:rPr>
          <w:rStyle w:val="Char6"/>
          <w:rtl/>
        </w:rPr>
        <w:t>م</w:t>
      </w:r>
      <w:r w:rsidRPr="00BC04DD">
        <w:rPr>
          <w:rStyle w:val="Char6"/>
          <w:rFonts w:hint="cs"/>
          <w:rtl/>
        </w:rPr>
        <w:t>،</w:t>
      </w:r>
      <w:r w:rsidRPr="00BC04DD">
        <w:rPr>
          <w:rStyle w:val="Char6"/>
          <w:rtl/>
        </w:rPr>
        <w:t xml:space="preserve"> و او در ش</w:t>
      </w:r>
      <w:r w:rsidR="00CF206E" w:rsidRPr="00BC04DD">
        <w:rPr>
          <w:rStyle w:val="Char6"/>
          <w:rtl/>
        </w:rPr>
        <w:t>ک</w:t>
      </w:r>
      <w:r w:rsidRPr="00BC04DD">
        <w:rPr>
          <w:rStyle w:val="Char6"/>
          <w:rtl/>
        </w:rPr>
        <w:t>ل انسانى بى‏ع</w:t>
      </w:r>
      <w:r w:rsidR="00CF206E" w:rsidRPr="00BC04DD">
        <w:rPr>
          <w:rStyle w:val="Char6"/>
          <w:rtl/>
        </w:rPr>
        <w:t>ی</w:t>
      </w:r>
      <w:r w:rsidRPr="00BC04DD">
        <w:rPr>
          <w:rStyle w:val="Char6"/>
          <w:rtl/>
        </w:rPr>
        <w:t>ب و نقص، بر مر</w:t>
      </w:r>
      <w:r w:rsidR="00CF206E" w:rsidRPr="00BC04DD">
        <w:rPr>
          <w:rStyle w:val="Char6"/>
          <w:rtl/>
        </w:rPr>
        <w:t>ی</w:t>
      </w:r>
      <w:r w:rsidRPr="00BC04DD">
        <w:rPr>
          <w:rStyle w:val="Char6"/>
          <w:rtl/>
        </w:rPr>
        <w:t>م ظاهر شد!</w:t>
      </w:r>
      <w:r w:rsidRPr="00BC04DD">
        <w:rPr>
          <w:rStyle w:val="Char6"/>
          <w:rFonts w:hint="cs"/>
          <w:rtl/>
        </w:rPr>
        <w:t xml:space="preserve"> </w:t>
      </w:r>
      <w:r w:rsidRPr="00BC04DD">
        <w:rPr>
          <w:rStyle w:val="Char6"/>
          <w:rtl/>
        </w:rPr>
        <w:t>او (سخت ترس</w:t>
      </w:r>
      <w:r w:rsidR="00CF206E" w:rsidRPr="00BC04DD">
        <w:rPr>
          <w:rStyle w:val="Char6"/>
          <w:rtl/>
        </w:rPr>
        <w:t>ی</w:t>
      </w:r>
      <w:r w:rsidRPr="00BC04DD">
        <w:rPr>
          <w:rStyle w:val="Char6"/>
          <w:rtl/>
        </w:rPr>
        <w:t>د و) گفت: «من از شر تو، به خداى رحمان پناه مى‏برم اگر پره</w:t>
      </w:r>
      <w:r w:rsidR="00CF206E" w:rsidRPr="00BC04DD">
        <w:rPr>
          <w:rStyle w:val="Char6"/>
          <w:rtl/>
        </w:rPr>
        <w:t>ی</w:t>
      </w:r>
      <w:r w:rsidRPr="00BC04DD">
        <w:rPr>
          <w:rStyle w:val="Char6"/>
          <w:rtl/>
        </w:rPr>
        <w:t>زگارى!</w:t>
      </w:r>
      <w:r w:rsidRPr="00BC04DD">
        <w:rPr>
          <w:rStyle w:val="Char6"/>
          <w:rFonts w:hint="cs"/>
          <w:rtl/>
        </w:rPr>
        <w:t xml:space="preserve"> </w:t>
      </w:r>
      <w:r w:rsidRPr="00BC04DD">
        <w:rPr>
          <w:rStyle w:val="Char6"/>
          <w:rtl/>
        </w:rPr>
        <w:t>گفت: «من فرستاده پروردگار توام</w:t>
      </w:r>
      <w:r w:rsidRPr="00BC04DD">
        <w:rPr>
          <w:rStyle w:val="Char6"/>
          <w:rFonts w:hint="cs"/>
          <w:rtl/>
        </w:rPr>
        <w:t>لإ</w:t>
      </w:r>
      <w:r w:rsidRPr="00BC04DD">
        <w:rPr>
          <w:rStyle w:val="Char6"/>
          <w:rtl/>
        </w:rPr>
        <w:t xml:space="preserve"> (آمده‏ام) تا پسر پا</w:t>
      </w:r>
      <w:r w:rsidR="00CF206E" w:rsidRPr="00BC04DD">
        <w:rPr>
          <w:rStyle w:val="Char6"/>
          <w:rtl/>
        </w:rPr>
        <w:t>کی</w:t>
      </w:r>
      <w:r w:rsidRPr="00BC04DD">
        <w:rPr>
          <w:rStyle w:val="Char6"/>
          <w:rtl/>
        </w:rPr>
        <w:t>زه‏اى به تو ببخشم!»</w:t>
      </w:r>
      <w:r w:rsidRPr="00BC04DD">
        <w:rPr>
          <w:rStyle w:val="Char6"/>
          <w:rFonts w:hint="cs"/>
          <w:rtl/>
        </w:rPr>
        <w:t xml:space="preserve"> </w:t>
      </w:r>
      <w:r w:rsidRPr="00BC04DD">
        <w:rPr>
          <w:rStyle w:val="Char6"/>
          <w:rtl/>
        </w:rPr>
        <w:t>گفت: «چگونه مم</w:t>
      </w:r>
      <w:r w:rsidR="00CF206E" w:rsidRPr="00BC04DD">
        <w:rPr>
          <w:rStyle w:val="Char6"/>
          <w:rtl/>
        </w:rPr>
        <w:t>ک</w:t>
      </w:r>
      <w:r w:rsidRPr="00BC04DD">
        <w:rPr>
          <w:rStyle w:val="Char6"/>
          <w:rtl/>
        </w:rPr>
        <w:t xml:space="preserve">ن است فرزندى براى من باشد؟! در حالى </w:t>
      </w:r>
      <w:r w:rsidR="00CF206E" w:rsidRPr="00BC04DD">
        <w:rPr>
          <w:rStyle w:val="Char6"/>
          <w:rtl/>
        </w:rPr>
        <w:t>ک</w:t>
      </w:r>
      <w:r w:rsidRPr="00BC04DD">
        <w:rPr>
          <w:rStyle w:val="Char6"/>
          <w:rtl/>
        </w:rPr>
        <w:t>ه تا</w:t>
      </w:r>
      <w:r w:rsidR="00CF206E" w:rsidRPr="00BC04DD">
        <w:rPr>
          <w:rStyle w:val="Char6"/>
          <w:rtl/>
        </w:rPr>
        <w:t>ک</w:t>
      </w:r>
      <w:r w:rsidRPr="00BC04DD">
        <w:rPr>
          <w:rStyle w:val="Char6"/>
          <w:rtl/>
        </w:rPr>
        <w:t>نون انسانى با من تماس نداشته، و زن آلوده‏اى هم نبوده‏ام!»</w:t>
      </w:r>
      <w:r w:rsidRPr="00BC04DD">
        <w:rPr>
          <w:rStyle w:val="Char6"/>
          <w:rFonts w:hint="cs"/>
          <w:rtl/>
        </w:rPr>
        <w:t xml:space="preserve"> </w:t>
      </w:r>
      <w:r w:rsidRPr="00BC04DD">
        <w:rPr>
          <w:rStyle w:val="Char6"/>
          <w:rtl/>
        </w:rPr>
        <w:t>گفت: «مطلب هم</w:t>
      </w:r>
      <w:r w:rsidR="00CF206E" w:rsidRPr="00BC04DD">
        <w:rPr>
          <w:rStyle w:val="Char6"/>
          <w:rtl/>
        </w:rPr>
        <w:t>ی</w:t>
      </w:r>
      <w:r w:rsidRPr="00BC04DD">
        <w:rPr>
          <w:rStyle w:val="Char6"/>
          <w:rtl/>
        </w:rPr>
        <w:t>ن است! پروردگارت فرموده: ا</w:t>
      </w:r>
      <w:r w:rsidR="00CF206E" w:rsidRPr="00BC04DD">
        <w:rPr>
          <w:rStyle w:val="Char6"/>
          <w:rtl/>
        </w:rPr>
        <w:t>ی</w:t>
      </w:r>
      <w:r w:rsidRPr="00BC04DD">
        <w:rPr>
          <w:rStyle w:val="Char6"/>
          <w:rtl/>
        </w:rPr>
        <w:t xml:space="preserve">ن </w:t>
      </w:r>
      <w:r w:rsidR="00CF206E" w:rsidRPr="00BC04DD">
        <w:rPr>
          <w:rStyle w:val="Char6"/>
          <w:rtl/>
        </w:rPr>
        <w:t>ک</w:t>
      </w:r>
      <w:r w:rsidRPr="00BC04DD">
        <w:rPr>
          <w:rStyle w:val="Char6"/>
          <w:rtl/>
        </w:rPr>
        <w:t>ار بر من آسان است! (ما او را مى‏آفر</w:t>
      </w:r>
      <w:r w:rsidR="00CF206E" w:rsidRPr="00BC04DD">
        <w:rPr>
          <w:rStyle w:val="Char6"/>
          <w:rtl/>
        </w:rPr>
        <w:t>ی</w:t>
      </w:r>
      <w:r w:rsidRPr="00BC04DD">
        <w:rPr>
          <w:rStyle w:val="Char6"/>
          <w:rtl/>
        </w:rPr>
        <w:t>ن</w:t>
      </w:r>
      <w:r w:rsidR="00CF206E" w:rsidRPr="00BC04DD">
        <w:rPr>
          <w:rStyle w:val="Char6"/>
          <w:rtl/>
        </w:rPr>
        <w:t>ی</w:t>
      </w:r>
      <w:r w:rsidRPr="00BC04DD">
        <w:rPr>
          <w:rStyle w:val="Char6"/>
          <w:rtl/>
        </w:rPr>
        <w:t>م، تا قدرت خو</w:t>
      </w:r>
      <w:r w:rsidR="00CF206E" w:rsidRPr="00BC04DD">
        <w:rPr>
          <w:rStyle w:val="Char6"/>
          <w:rtl/>
        </w:rPr>
        <w:t>ی</w:t>
      </w:r>
      <w:r w:rsidRPr="00BC04DD">
        <w:rPr>
          <w:rStyle w:val="Char6"/>
          <w:rtl/>
        </w:rPr>
        <w:t>ش را آش</w:t>
      </w:r>
      <w:r w:rsidR="00CF206E" w:rsidRPr="00BC04DD">
        <w:rPr>
          <w:rStyle w:val="Char6"/>
          <w:rtl/>
        </w:rPr>
        <w:t>ک</w:t>
      </w:r>
      <w:r w:rsidRPr="00BC04DD">
        <w:rPr>
          <w:rStyle w:val="Char6"/>
          <w:rtl/>
        </w:rPr>
        <w:t>ار ساز</w:t>
      </w:r>
      <w:r w:rsidR="00CF206E" w:rsidRPr="00BC04DD">
        <w:rPr>
          <w:rStyle w:val="Char6"/>
          <w:rtl/>
        </w:rPr>
        <w:t>ی</w:t>
      </w:r>
      <w:r w:rsidRPr="00BC04DD">
        <w:rPr>
          <w:rStyle w:val="Char6"/>
          <w:rtl/>
        </w:rPr>
        <w:t>م،) و او را براى مردم نشانه‏اى قرار ده</w:t>
      </w:r>
      <w:r w:rsidR="00CF206E" w:rsidRPr="00BC04DD">
        <w:rPr>
          <w:rStyle w:val="Char6"/>
          <w:rtl/>
        </w:rPr>
        <w:t>ی</w:t>
      </w:r>
      <w:r w:rsidRPr="00BC04DD">
        <w:rPr>
          <w:rStyle w:val="Char6"/>
          <w:rtl/>
        </w:rPr>
        <w:t>م، و رحمتى باشد از سوى ما! و ا</w:t>
      </w:r>
      <w:r w:rsidR="00CF206E" w:rsidRPr="00BC04DD">
        <w:rPr>
          <w:rStyle w:val="Char6"/>
          <w:rtl/>
        </w:rPr>
        <w:t>ی</w:t>
      </w:r>
      <w:r w:rsidRPr="00BC04DD">
        <w:rPr>
          <w:rStyle w:val="Char6"/>
          <w:rtl/>
        </w:rPr>
        <w:t>ن امرى است پا</w:t>
      </w:r>
      <w:r w:rsidR="00CF206E" w:rsidRPr="00BC04DD">
        <w:rPr>
          <w:rStyle w:val="Char6"/>
          <w:rtl/>
        </w:rPr>
        <w:t>ی</w:t>
      </w:r>
      <w:r w:rsidRPr="00BC04DD">
        <w:rPr>
          <w:rStyle w:val="Char6"/>
          <w:rtl/>
        </w:rPr>
        <w:t xml:space="preserve">ان </w:t>
      </w:r>
      <w:r w:rsidR="00CF206E" w:rsidRPr="00BC04DD">
        <w:rPr>
          <w:rStyle w:val="Char6"/>
          <w:rtl/>
        </w:rPr>
        <w:t>ی</w:t>
      </w:r>
      <w:r w:rsidRPr="00BC04DD">
        <w:rPr>
          <w:rStyle w:val="Char6"/>
          <w:rtl/>
        </w:rPr>
        <w:t>افته (و جاى گفتگو ندارد)!</w:t>
      </w:r>
      <w:r w:rsidRPr="00BC04DD">
        <w:rPr>
          <w:rFonts w:ascii="Tahoma" w:hAnsi="Tahoma" w:cs="Traditional Arabic" w:hint="cs"/>
          <w:sz w:val="26"/>
          <w:szCs w:val="26"/>
          <w:rtl/>
        </w:rPr>
        <w:t>»</w:t>
      </w:r>
      <w:r w:rsidRPr="00BC04DD">
        <w:rPr>
          <w:rStyle w:val="Char6"/>
          <w:rFonts w:hint="cs"/>
          <w:rtl/>
        </w:rPr>
        <w:t>.</w:t>
      </w:r>
    </w:p>
    <w:p w:rsidR="00D31F03" w:rsidRPr="00BC04DD" w:rsidRDefault="00D31F03" w:rsidP="00422160">
      <w:pPr>
        <w:ind w:firstLine="340"/>
        <w:jc w:val="both"/>
      </w:pPr>
      <w:r w:rsidRPr="00BC04DD">
        <w:rPr>
          <w:rStyle w:val="Char6"/>
          <w:rFonts w:hint="cs"/>
          <w:rtl/>
        </w:rPr>
        <w:t>نصارى از این شبه دلیل گرفتند و مسیح بن مریم را پسر خدا قرار دادند و پاره‌ای از ویژگی‌های خداوند را در مورد او قایل شدند، و از طرفی معجزاتی که خداوند به عیسی</w:t>
      </w:r>
      <w:r w:rsidR="003210E1" w:rsidRPr="00BC04DD">
        <w:rPr>
          <w:rStyle w:val="Char6"/>
          <w:rFonts w:cs="CTraditional Arabic" w:hint="cs"/>
          <w:rtl/>
        </w:rPr>
        <w:t>÷</w:t>
      </w:r>
      <w:r w:rsidRPr="00BC04DD">
        <w:rPr>
          <w:rStyle w:val="Char6"/>
          <w:rFonts w:hint="cs"/>
          <w:rtl/>
        </w:rPr>
        <w:t xml:space="preserve"> داده بود باعث شد تا</w:t>
      </w:r>
      <w:r w:rsidR="003210E1" w:rsidRPr="00BC04DD">
        <w:rPr>
          <w:rStyle w:val="Char6"/>
          <w:rFonts w:hint="cs"/>
          <w:rtl/>
        </w:rPr>
        <w:t xml:space="preserve"> </w:t>
      </w:r>
      <w:r w:rsidR="00526206" w:rsidRPr="00BC04DD">
        <w:rPr>
          <w:rStyle w:val="Char6"/>
          <w:rFonts w:hint="cs"/>
          <w:rtl/>
        </w:rPr>
        <w:t>آن‌ها</w:t>
      </w:r>
      <w:r w:rsidR="003210E1" w:rsidRPr="00BC04DD">
        <w:rPr>
          <w:rStyle w:val="Char6"/>
          <w:rFonts w:hint="cs"/>
          <w:rtl/>
        </w:rPr>
        <w:t xml:space="preserve"> </w:t>
      </w:r>
      <w:r w:rsidRPr="00BC04DD">
        <w:rPr>
          <w:rStyle w:val="Char6"/>
          <w:rFonts w:hint="cs"/>
          <w:rtl/>
        </w:rPr>
        <w:t xml:space="preserve">در مورد او غلو کنند، خداوند این معجزات را در قرآن بیان نموده و می‌فرماید: </w:t>
      </w:r>
      <w:r w:rsidRPr="00BC04DD">
        <w:rPr>
          <w:rFonts w:cs="Traditional Arabic" w:hint="cs"/>
          <w:rtl/>
          <w:lang w:bidi="fa-IR"/>
        </w:rPr>
        <w:t>﴿</w:t>
      </w:r>
      <w:r w:rsidRPr="00BC04DD">
        <w:rPr>
          <w:rStyle w:val="Char4"/>
          <w:rFonts w:hint="eastAsia"/>
          <w:rtl/>
        </w:rPr>
        <w:t>وَرَسُولًا</w:t>
      </w:r>
      <w:r w:rsidRPr="00BC04DD">
        <w:rPr>
          <w:rStyle w:val="Char4"/>
          <w:rtl/>
        </w:rPr>
        <w:t xml:space="preserve"> </w:t>
      </w:r>
      <w:r w:rsidRPr="00BC04DD">
        <w:rPr>
          <w:rStyle w:val="Char4"/>
          <w:rFonts w:hint="eastAsia"/>
          <w:rtl/>
        </w:rPr>
        <w:t>إِلَى</w:t>
      </w:r>
      <w:r w:rsidRPr="00BC04DD">
        <w:rPr>
          <w:rStyle w:val="Char4"/>
          <w:rFonts w:hint="cs"/>
          <w:rtl/>
        </w:rPr>
        <w:t>ٰ</w:t>
      </w:r>
      <w:r w:rsidRPr="00BC04DD">
        <w:rPr>
          <w:rStyle w:val="Char4"/>
          <w:rtl/>
        </w:rPr>
        <w:t xml:space="preserve"> </w:t>
      </w:r>
      <w:r w:rsidRPr="00BC04DD">
        <w:rPr>
          <w:rStyle w:val="Char4"/>
          <w:rFonts w:hint="eastAsia"/>
          <w:rtl/>
        </w:rPr>
        <w:t>بَنِي</w:t>
      </w:r>
      <w:r w:rsidRPr="00BC04DD">
        <w:rPr>
          <w:rStyle w:val="Char4"/>
          <w:rFonts w:hint="cs"/>
          <w:rtl/>
        </w:rPr>
        <w:t>ٓ</w:t>
      </w:r>
      <w:r w:rsidRPr="00BC04DD">
        <w:rPr>
          <w:rStyle w:val="Char4"/>
          <w:rtl/>
        </w:rPr>
        <w:t xml:space="preserve"> </w:t>
      </w:r>
      <w:r w:rsidRPr="00BC04DD">
        <w:rPr>
          <w:rStyle w:val="Char4"/>
          <w:rFonts w:hint="eastAsia"/>
          <w:rtl/>
        </w:rPr>
        <w:t>إِس</w:t>
      </w:r>
      <w:r w:rsidRPr="00BC04DD">
        <w:rPr>
          <w:rStyle w:val="Char4"/>
          <w:rFonts w:hint="cs"/>
          <w:rtl/>
        </w:rPr>
        <w:t>ۡ</w:t>
      </w:r>
      <w:r w:rsidRPr="00BC04DD">
        <w:rPr>
          <w:rStyle w:val="Char4"/>
          <w:rFonts w:hint="eastAsia"/>
          <w:rtl/>
        </w:rPr>
        <w:t>رَ</w:t>
      </w:r>
      <w:r w:rsidRPr="00BC04DD">
        <w:rPr>
          <w:rStyle w:val="Char4"/>
          <w:rFonts w:hint="cs"/>
          <w:rtl/>
        </w:rPr>
        <w:t>ٰٓ</w:t>
      </w:r>
      <w:r w:rsidRPr="00BC04DD">
        <w:rPr>
          <w:rStyle w:val="Char4"/>
          <w:rFonts w:hint="eastAsia"/>
          <w:rtl/>
        </w:rPr>
        <w:t>ءِيلَ</w:t>
      </w:r>
      <w:r w:rsidRPr="00BC04DD">
        <w:rPr>
          <w:rStyle w:val="Char4"/>
          <w:rtl/>
        </w:rPr>
        <w:t xml:space="preserve"> </w:t>
      </w:r>
      <w:r w:rsidRPr="00BC04DD">
        <w:rPr>
          <w:rStyle w:val="Char4"/>
          <w:rFonts w:hint="eastAsia"/>
          <w:rtl/>
        </w:rPr>
        <w:t>أَنِّي</w:t>
      </w:r>
      <w:r w:rsidRPr="00BC04DD">
        <w:rPr>
          <w:rStyle w:val="Char4"/>
          <w:rtl/>
        </w:rPr>
        <w:t xml:space="preserve"> </w:t>
      </w:r>
      <w:r w:rsidRPr="00BC04DD">
        <w:rPr>
          <w:rStyle w:val="Char4"/>
          <w:rFonts w:hint="eastAsia"/>
          <w:rtl/>
        </w:rPr>
        <w:t>قَد</w:t>
      </w:r>
      <w:r w:rsidRPr="00BC04DD">
        <w:rPr>
          <w:rStyle w:val="Char4"/>
          <w:rFonts w:hint="cs"/>
          <w:rtl/>
        </w:rPr>
        <w:t>ۡ</w:t>
      </w:r>
      <w:r w:rsidRPr="00BC04DD">
        <w:rPr>
          <w:rStyle w:val="Char4"/>
          <w:rtl/>
        </w:rPr>
        <w:t xml:space="preserve"> </w:t>
      </w:r>
      <w:r w:rsidRPr="00BC04DD">
        <w:rPr>
          <w:rStyle w:val="Char4"/>
          <w:rFonts w:hint="eastAsia"/>
          <w:rtl/>
        </w:rPr>
        <w:t>جِئ</w:t>
      </w:r>
      <w:r w:rsidRPr="00BC04DD">
        <w:rPr>
          <w:rStyle w:val="Char4"/>
          <w:rFonts w:hint="cs"/>
          <w:rtl/>
        </w:rPr>
        <w:t>ۡ</w:t>
      </w:r>
      <w:r w:rsidRPr="00BC04DD">
        <w:rPr>
          <w:rStyle w:val="Char4"/>
          <w:rFonts w:hint="eastAsia"/>
          <w:rtl/>
        </w:rPr>
        <w:t>تُكُم</w:t>
      </w:r>
      <w:r w:rsidRPr="00BC04DD">
        <w:rPr>
          <w:rStyle w:val="Char4"/>
          <w:rtl/>
        </w:rPr>
        <w:t xml:space="preserve"> </w:t>
      </w:r>
      <w:r w:rsidRPr="00BC04DD">
        <w:rPr>
          <w:rStyle w:val="Char4"/>
          <w:rFonts w:hint="eastAsia"/>
          <w:rtl/>
        </w:rPr>
        <w:t>بِ‍</w:t>
      </w:r>
      <w:r w:rsidRPr="00BC04DD">
        <w:rPr>
          <w:rStyle w:val="Char4"/>
          <w:rFonts w:hint="cs"/>
          <w:rtl/>
        </w:rPr>
        <w:t>ٔ</w:t>
      </w:r>
      <w:r w:rsidRPr="00BC04DD">
        <w:rPr>
          <w:rStyle w:val="Char4"/>
          <w:rFonts w:hint="eastAsia"/>
          <w:rtl/>
        </w:rPr>
        <w:t>َايَة</w:t>
      </w:r>
      <w:r w:rsidRPr="00BC04DD">
        <w:rPr>
          <w:rStyle w:val="Char4"/>
          <w:rFonts w:hint="cs"/>
          <w:rtl/>
        </w:rPr>
        <w:t>ٖ</w:t>
      </w:r>
      <w:r w:rsidRPr="00BC04DD">
        <w:rPr>
          <w:rStyle w:val="Char4"/>
          <w:rtl/>
        </w:rPr>
        <w:t xml:space="preserve"> </w:t>
      </w:r>
      <w:r w:rsidRPr="00BC04DD">
        <w:rPr>
          <w:rStyle w:val="Char4"/>
          <w:rFonts w:hint="eastAsia"/>
          <w:rtl/>
        </w:rPr>
        <w:t>مِّن</w:t>
      </w:r>
      <w:r w:rsidRPr="00BC04DD">
        <w:rPr>
          <w:rStyle w:val="Char4"/>
          <w:rtl/>
        </w:rPr>
        <w:t xml:space="preserve"> </w:t>
      </w:r>
      <w:r w:rsidRPr="00BC04DD">
        <w:rPr>
          <w:rStyle w:val="Char4"/>
          <w:rFonts w:hint="eastAsia"/>
          <w:rtl/>
        </w:rPr>
        <w:t>رَّبِّكُم</w:t>
      </w:r>
      <w:r w:rsidRPr="00BC04DD">
        <w:rPr>
          <w:rStyle w:val="Char4"/>
          <w:rFonts w:hint="cs"/>
          <w:rtl/>
        </w:rPr>
        <w:t>ۡ</w:t>
      </w:r>
      <w:r w:rsidRPr="00BC04DD">
        <w:rPr>
          <w:rStyle w:val="Char4"/>
          <w:rtl/>
        </w:rPr>
        <w:t xml:space="preserve"> </w:t>
      </w:r>
      <w:r w:rsidRPr="00BC04DD">
        <w:rPr>
          <w:rStyle w:val="Char4"/>
          <w:rFonts w:hint="eastAsia"/>
          <w:rtl/>
        </w:rPr>
        <w:t>أَنِّي</w:t>
      </w:r>
      <w:r w:rsidRPr="00BC04DD">
        <w:rPr>
          <w:rStyle w:val="Char4"/>
          <w:rFonts w:hint="cs"/>
          <w:rtl/>
        </w:rPr>
        <w:t>ٓ</w:t>
      </w:r>
      <w:r w:rsidRPr="00BC04DD">
        <w:rPr>
          <w:rStyle w:val="Char4"/>
          <w:rtl/>
        </w:rPr>
        <w:t xml:space="preserve"> </w:t>
      </w:r>
      <w:r w:rsidRPr="00BC04DD">
        <w:rPr>
          <w:rStyle w:val="Char4"/>
          <w:rFonts w:hint="eastAsia"/>
          <w:rtl/>
        </w:rPr>
        <w:t>أَخ</w:t>
      </w:r>
      <w:r w:rsidRPr="00BC04DD">
        <w:rPr>
          <w:rStyle w:val="Char4"/>
          <w:rFonts w:hint="cs"/>
          <w:rtl/>
        </w:rPr>
        <w:t>ۡ</w:t>
      </w:r>
      <w:r w:rsidRPr="00BC04DD">
        <w:rPr>
          <w:rStyle w:val="Char4"/>
          <w:rFonts w:hint="eastAsia"/>
          <w:rtl/>
        </w:rPr>
        <w:t>لُقُ</w:t>
      </w:r>
      <w:r w:rsidRPr="00BC04DD">
        <w:rPr>
          <w:rStyle w:val="Char4"/>
          <w:rtl/>
        </w:rPr>
        <w:t xml:space="preserve"> </w:t>
      </w:r>
      <w:r w:rsidRPr="00BC04DD">
        <w:rPr>
          <w:rStyle w:val="Char4"/>
          <w:rFonts w:hint="eastAsia"/>
          <w:rtl/>
        </w:rPr>
        <w:t>لَكُم</w:t>
      </w:r>
      <w:r w:rsidRPr="00BC04DD">
        <w:rPr>
          <w:rStyle w:val="Char4"/>
          <w:rtl/>
        </w:rPr>
        <w:t xml:space="preserve"> </w:t>
      </w:r>
      <w:r w:rsidRPr="00BC04DD">
        <w:rPr>
          <w:rStyle w:val="Char4"/>
          <w:rFonts w:hint="eastAsia"/>
          <w:rtl/>
        </w:rPr>
        <w:t>مِّنَ</w:t>
      </w:r>
      <w:r w:rsidRPr="00BC04DD">
        <w:rPr>
          <w:rStyle w:val="Char4"/>
          <w:rtl/>
        </w:rPr>
        <w:t xml:space="preserve"> </w:t>
      </w:r>
      <w:r w:rsidRPr="00BC04DD">
        <w:rPr>
          <w:rStyle w:val="Char4"/>
          <w:rFonts w:hint="cs"/>
          <w:rtl/>
        </w:rPr>
        <w:t>ٱ</w:t>
      </w:r>
      <w:r w:rsidRPr="00BC04DD">
        <w:rPr>
          <w:rStyle w:val="Char4"/>
          <w:rFonts w:hint="eastAsia"/>
          <w:rtl/>
        </w:rPr>
        <w:t>لطِّينِ</w:t>
      </w:r>
      <w:r w:rsidRPr="00BC04DD">
        <w:rPr>
          <w:rStyle w:val="Char4"/>
          <w:rtl/>
        </w:rPr>
        <w:t xml:space="preserve"> </w:t>
      </w:r>
      <w:r w:rsidRPr="00BC04DD">
        <w:rPr>
          <w:rStyle w:val="Char4"/>
          <w:rFonts w:hint="eastAsia"/>
          <w:rtl/>
        </w:rPr>
        <w:t>كَهَي</w:t>
      </w:r>
      <w:r w:rsidRPr="00BC04DD">
        <w:rPr>
          <w:rStyle w:val="Char4"/>
          <w:rFonts w:hint="cs"/>
          <w:rtl/>
        </w:rPr>
        <w:t>ۡ</w:t>
      </w:r>
      <w:r w:rsidRPr="00BC04DD">
        <w:rPr>
          <w:rStyle w:val="Char4"/>
          <w:rFonts w:hint="eastAsia"/>
          <w:rtl/>
        </w:rPr>
        <w:t>‍</w:t>
      </w:r>
      <w:r w:rsidRPr="00BC04DD">
        <w:rPr>
          <w:rStyle w:val="Char4"/>
          <w:rFonts w:hint="cs"/>
          <w:rtl/>
        </w:rPr>
        <w:t>ٔ</w:t>
      </w:r>
      <w:r w:rsidRPr="00BC04DD">
        <w:rPr>
          <w:rStyle w:val="Char4"/>
          <w:rFonts w:hint="eastAsia"/>
          <w:rtl/>
        </w:rPr>
        <w:t>َةِ</w:t>
      </w:r>
      <w:r w:rsidRPr="00BC04DD">
        <w:rPr>
          <w:rStyle w:val="Char4"/>
          <w:rtl/>
        </w:rPr>
        <w:t xml:space="preserve"> </w:t>
      </w:r>
      <w:r w:rsidRPr="00BC04DD">
        <w:rPr>
          <w:rStyle w:val="Char4"/>
          <w:rFonts w:hint="cs"/>
          <w:rtl/>
        </w:rPr>
        <w:t>ٱ</w:t>
      </w:r>
      <w:r w:rsidRPr="00BC04DD">
        <w:rPr>
          <w:rStyle w:val="Char4"/>
          <w:rFonts w:hint="eastAsia"/>
          <w:rtl/>
        </w:rPr>
        <w:t>لطَّي</w:t>
      </w:r>
      <w:r w:rsidRPr="00BC04DD">
        <w:rPr>
          <w:rStyle w:val="Char4"/>
          <w:rFonts w:hint="cs"/>
          <w:rtl/>
        </w:rPr>
        <w:t>ۡ</w:t>
      </w:r>
      <w:r w:rsidRPr="00BC04DD">
        <w:rPr>
          <w:rStyle w:val="Char4"/>
          <w:rFonts w:hint="eastAsia"/>
          <w:rtl/>
        </w:rPr>
        <w:t>رِ</w:t>
      </w:r>
      <w:r w:rsidRPr="00BC04DD">
        <w:rPr>
          <w:rFonts w:cs="Traditional Arabic" w:hint="cs"/>
          <w:rtl/>
          <w:lang w:bidi="fa-IR"/>
        </w:rPr>
        <w:t>﴾</w:t>
      </w:r>
      <w:r w:rsidRPr="00BC04DD">
        <w:rPr>
          <w:rStyle w:val="Char6"/>
          <w:rFonts w:hint="cs"/>
          <w:rtl/>
        </w:rPr>
        <w:t xml:space="preserve"> </w:t>
      </w:r>
      <w:r w:rsidRPr="00BC04DD">
        <w:rPr>
          <w:rStyle w:val="Char7"/>
          <w:rFonts w:hint="cs"/>
          <w:spacing w:val="0"/>
          <w:rtl/>
        </w:rPr>
        <w:t>[آل‌عمران: 49].</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و او را به عنوان پیغمبری به سوی بنی‌اسرائیل روانه می‌دارد (و بدیشان خبر می‌دهد) که من (بر صدق نبوت خود) نشانه‌ای را از سوی پروردگارتان برایتان آورده‌ام، و آن اینکه من از گِل چیزی را به شکل پرنده می‌سازم ...</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422160">
      <w:pPr>
        <w:ind w:firstLine="340"/>
        <w:jc w:val="both"/>
      </w:pPr>
      <w:r w:rsidRPr="00BC04DD">
        <w:rPr>
          <w:rStyle w:val="Char6"/>
          <w:rFonts w:hint="cs"/>
          <w:rtl/>
        </w:rPr>
        <w:t>بنابراین نصارى دربار</w:t>
      </w:r>
      <w:r w:rsidR="00CF206E" w:rsidRPr="00BC04DD">
        <w:rPr>
          <w:rStyle w:val="Char6"/>
          <w:rFonts w:hint="cs"/>
          <w:rtl/>
        </w:rPr>
        <w:t>ۀ</w:t>
      </w:r>
      <w:r w:rsidRPr="00BC04DD">
        <w:rPr>
          <w:rStyle w:val="Char6"/>
          <w:rFonts w:hint="cs"/>
          <w:rtl/>
        </w:rPr>
        <w:t xml:space="preserve"> عیسی</w:t>
      </w:r>
      <w:r w:rsidR="003210E1" w:rsidRPr="00BC04DD">
        <w:rPr>
          <w:rStyle w:val="Char6"/>
          <w:rFonts w:cs="CTraditional Arabic" w:hint="cs"/>
          <w:rtl/>
        </w:rPr>
        <w:t>÷</w:t>
      </w:r>
      <w:r w:rsidRPr="00BC04DD">
        <w:rPr>
          <w:rStyle w:val="Char6"/>
          <w:rFonts w:hint="cs"/>
          <w:rtl/>
        </w:rPr>
        <w:t xml:space="preserve"> غلو کردند و او را فرزند خدا قرار دادند، به خصوص وقتی که خداوند او را به سوی خود بالا برد، چنان که خداوند می‌فرماید: </w:t>
      </w:r>
      <w:r w:rsidRPr="00BC04DD">
        <w:rPr>
          <w:rFonts w:cs="Traditional Arabic" w:hint="cs"/>
          <w:rtl/>
          <w:lang w:bidi="fa-IR"/>
        </w:rPr>
        <w:t>﴿</w:t>
      </w:r>
      <w:r w:rsidRPr="00BC04DD">
        <w:rPr>
          <w:rStyle w:val="Char4"/>
          <w:rFonts w:hint="eastAsia"/>
          <w:rtl/>
        </w:rPr>
        <w:t>وَقَو</w:t>
      </w:r>
      <w:r w:rsidRPr="00BC04DD">
        <w:rPr>
          <w:rStyle w:val="Char4"/>
          <w:rFonts w:hint="cs"/>
          <w:rtl/>
        </w:rPr>
        <w:t>ۡ</w:t>
      </w:r>
      <w:r w:rsidRPr="00BC04DD">
        <w:rPr>
          <w:rStyle w:val="Char4"/>
          <w:rFonts w:hint="eastAsia"/>
          <w:rtl/>
        </w:rPr>
        <w:t>لِهِم</w:t>
      </w:r>
      <w:r w:rsidRPr="00BC04DD">
        <w:rPr>
          <w:rStyle w:val="Char4"/>
          <w:rFonts w:hint="cs"/>
          <w:rtl/>
        </w:rPr>
        <w:t>ۡ</w:t>
      </w:r>
      <w:r w:rsidRPr="00BC04DD">
        <w:rPr>
          <w:rStyle w:val="Char4"/>
          <w:rtl/>
        </w:rPr>
        <w:t xml:space="preserve"> </w:t>
      </w:r>
      <w:r w:rsidRPr="00BC04DD">
        <w:rPr>
          <w:rStyle w:val="Char4"/>
          <w:rFonts w:hint="eastAsia"/>
          <w:rtl/>
        </w:rPr>
        <w:t>إِنَّا</w:t>
      </w:r>
      <w:r w:rsidRPr="00BC04DD">
        <w:rPr>
          <w:rStyle w:val="Char4"/>
          <w:rtl/>
        </w:rPr>
        <w:t xml:space="preserve"> </w:t>
      </w:r>
      <w:r w:rsidRPr="00BC04DD">
        <w:rPr>
          <w:rStyle w:val="Char4"/>
          <w:rFonts w:hint="eastAsia"/>
          <w:rtl/>
        </w:rPr>
        <w:t>قَتَل</w:t>
      </w:r>
      <w:r w:rsidRPr="00BC04DD">
        <w:rPr>
          <w:rStyle w:val="Char4"/>
          <w:rFonts w:hint="cs"/>
          <w:rtl/>
        </w:rPr>
        <w:t>ۡ</w:t>
      </w:r>
      <w:r w:rsidRPr="00BC04DD">
        <w:rPr>
          <w:rStyle w:val="Char4"/>
          <w:rFonts w:hint="eastAsia"/>
          <w:rtl/>
        </w:rPr>
        <w:t>نَا</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مَسِيحَ</w:t>
      </w:r>
      <w:r w:rsidRPr="00BC04DD">
        <w:rPr>
          <w:rStyle w:val="Char4"/>
          <w:rtl/>
        </w:rPr>
        <w:t xml:space="preserve"> </w:t>
      </w:r>
      <w:r w:rsidRPr="00BC04DD">
        <w:rPr>
          <w:rStyle w:val="Char4"/>
          <w:rFonts w:hint="eastAsia"/>
          <w:rtl/>
        </w:rPr>
        <w:t>عِيسَى</w:t>
      </w:r>
      <w:r w:rsidRPr="00BC04DD">
        <w:rPr>
          <w:rStyle w:val="Char4"/>
          <w:rtl/>
        </w:rPr>
        <w:t xml:space="preserve"> </w:t>
      </w:r>
      <w:r w:rsidRPr="00BC04DD">
        <w:rPr>
          <w:rStyle w:val="Char4"/>
          <w:rFonts w:hint="cs"/>
          <w:rtl/>
        </w:rPr>
        <w:t>ٱ</w:t>
      </w:r>
      <w:r w:rsidRPr="00BC04DD">
        <w:rPr>
          <w:rStyle w:val="Char4"/>
          <w:rFonts w:hint="eastAsia"/>
          <w:rtl/>
        </w:rPr>
        <w:t>ب</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eastAsia"/>
          <w:rtl/>
        </w:rPr>
        <w:t>مَر</w:t>
      </w:r>
      <w:r w:rsidRPr="00BC04DD">
        <w:rPr>
          <w:rStyle w:val="Char4"/>
          <w:rFonts w:hint="cs"/>
          <w:rtl/>
        </w:rPr>
        <w:t>ۡ</w:t>
      </w:r>
      <w:r w:rsidRPr="00BC04DD">
        <w:rPr>
          <w:rStyle w:val="Char4"/>
          <w:rFonts w:hint="eastAsia"/>
          <w:rtl/>
        </w:rPr>
        <w:t>يَمَ</w:t>
      </w:r>
      <w:r w:rsidRPr="00BC04DD">
        <w:rPr>
          <w:rStyle w:val="Char4"/>
          <w:rtl/>
        </w:rPr>
        <w:t xml:space="preserve"> </w:t>
      </w:r>
      <w:r w:rsidRPr="00BC04DD">
        <w:rPr>
          <w:rStyle w:val="Char4"/>
          <w:rFonts w:hint="eastAsia"/>
          <w:rtl/>
        </w:rPr>
        <w:t>رَسُولَ</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وَمَا</w:t>
      </w:r>
      <w:r w:rsidRPr="00BC04DD">
        <w:rPr>
          <w:rStyle w:val="Char4"/>
          <w:rtl/>
        </w:rPr>
        <w:t xml:space="preserve"> </w:t>
      </w:r>
      <w:r w:rsidRPr="00BC04DD">
        <w:rPr>
          <w:rStyle w:val="Char4"/>
          <w:rFonts w:hint="eastAsia"/>
          <w:rtl/>
        </w:rPr>
        <w:t>قَتَلُوهُ</w:t>
      </w:r>
      <w:r w:rsidRPr="00BC04DD">
        <w:rPr>
          <w:rStyle w:val="Char4"/>
          <w:rtl/>
        </w:rPr>
        <w:t xml:space="preserve"> </w:t>
      </w:r>
      <w:r w:rsidRPr="00BC04DD">
        <w:rPr>
          <w:rStyle w:val="Char4"/>
          <w:rFonts w:hint="eastAsia"/>
          <w:rtl/>
        </w:rPr>
        <w:t>وَمَا</w:t>
      </w:r>
      <w:r w:rsidRPr="00BC04DD">
        <w:rPr>
          <w:rStyle w:val="Char4"/>
          <w:rtl/>
        </w:rPr>
        <w:t xml:space="preserve"> </w:t>
      </w:r>
      <w:r w:rsidRPr="00BC04DD">
        <w:rPr>
          <w:rStyle w:val="Char4"/>
          <w:rFonts w:hint="eastAsia"/>
          <w:rtl/>
        </w:rPr>
        <w:t>صَلَبُوهُ</w:t>
      </w:r>
      <w:r w:rsidRPr="00BC04DD">
        <w:rPr>
          <w:rStyle w:val="Char4"/>
          <w:rtl/>
        </w:rPr>
        <w:t xml:space="preserve"> </w:t>
      </w:r>
      <w:r w:rsidRPr="00BC04DD">
        <w:rPr>
          <w:rStyle w:val="Char4"/>
          <w:rFonts w:hint="eastAsia"/>
          <w:rtl/>
        </w:rPr>
        <w:t>وَلَ</w:t>
      </w:r>
      <w:r w:rsidRPr="00BC04DD">
        <w:rPr>
          <w:rStyle w:val="Char4"/>
          <w:rFonts w:hint="cs"/>
          <w:rtl/>
        </w:rPr>
        <w:t>ٰ</w:t>
      </w:r>
      <w:r w:rsidRPr="00BC04DD">
        <w:rPr>
          <w:rStyle w:val="Char4"/>
          <w:rFonts w:hint="eastAsia"/>
          <w:rtl/>
        </w:rPr>
        <w:t>كِن</w:t>
      </w:r>
      <w:r w:rsidRPr="00BC04DD">
        <w:rPr>
          <w:rStyle w:val="Char4"/>
          <w:rtl/>
        </w:rPr>
        <w:t xml:space="preserve"> </w:t>
      </w:r>
      <w:r w:rsidRPr="00BC04DD">
        <w:rPr>
          <w:rStyle w:val="Char4"/>
          <w:rFonts w:hint="eastAsia"/>
          <w:rtl/>
        </w:rPr>
        <w:t>شُبِّهَ</w:t>
      </w:r>
      <w:r w:rsidRPr="00BC04DD">
        <w:rPr>
          <w:rStyle w:val="Char4"/>
          <w:rtl/>
        </w:rPr>
        <w:t xml:space="preserve"> </w:t>
      </w:r>
      <w:r w:rsidRPr="00BC04DD">
        <w:rPr>
          <w:rStyle w:val="Char4"/>
          <w:rFonts w:hint="eastAsia"/>
          <w:rtl/>
        </w:rPr>
        <w:t>لَهُم</w:t>
      </w:r>
      <w:r w:rsidRPr="00BC04DD">
        <w:rPr>
          <w:rStyle w:val="Char4"/>
          <w:rFonts w:hint="cs"/>
          <w:rtl/>
        </w:rPr>
        <w:t>ۡۚ</w:t>
      </w:r>
      <w:r w:rsidRPr="00BC04DD">
        <w:rPr>
          <w:rStyle w:val="Char4"/>
          <w:rtl/>
        </w:rPr>
        <w:t xml:space="preserve"> </w:t>
      </w:r>
      <w:r w:rsidRPr="00BC04DD">
        <w:rPr>
          <w:rStyle w:val="Char4"/>
          <w:rFonts w:hint="eastAsia"/>
          <w:rtl/>
        </w:rPr>
        <w:t>وَإِنَّ</w:t>
      </w:r>
      <w:r w:rsidRPr="00BC04DD">
        <w:rPr>
          <w:rStyle w:val="Char4"/>
          <w:rtl/>
        </w:rPr>
        <w:t xml:space="preserve"> </w:t>
      </w:r>
      <w:r w:rsidRPr="00BC04DD">
        <w:rPr>
          <w:rStyle w:val="Char4"/>
          <w:rFonts w:hint="cs"/>
          <w:rtl/>
        </w:rPr>
        <w:t>ٱ</w:t>
      </w:r>
      <w:r w:rsidRPr="00BC04DD">
        <w:rPr>
          <w:rStyle w:val="Char4"/>
          <w:rFonts w:hint="eastAsia"/>
          <w:rtl/>
        </w:rPr>
        <w:t>لَّذِينَ</w:t>
      </w:r>
      <w:r w:rsidRPr="00BC04DD">
        <w:rPr>
          <w:rStyle w:val="Char4"/>
          <w:rtl/>
        </w:rPr>
        <w:t xml:space="preserve"> </w:t>
      </w:r>
      <w:r w:rsidRPr="00BC04DD">
        <w:rPr>
          <w:rStyle w:val="Char4"/>
          <w:rFonts w:hint="cs"/>
          <w:rtl/>
        </w:rPr>
        <w:t>ٱ</w:t>
      </w:r>
      <w:r w:rsidRPr="00BC04DD">
        <w:rPr>
          <w:rStyle w:val="Char4"/>
          <w:rFonts w:hint="eastAsia"/>
          <w:rtl/>
        </w:rPr>
        <w:t>خ</w:t>
      </w:r>
      <w:r w:rsidRPr="00BC04DD">
        <w:rPr>
          <w:rStyle w:val="Char4"/>
          <w:rFonts w:hint="cs"/>
          <w:rtl/>
        </w:rPr>
        <w:t>ۡ</w:t>
      </w:r>
      <w:r w:rsidRPr="00BC04DD">
        <w:rPr>
          <w:rStyle w:val="Char4"/>
          <w:rFonts w:hint="eastAsia"/>
          <w:rtl/>
        </w:rPr>
        <w:t>تَلَفُواْ</w:t>
      </w:r>
      <w:r w:rsidRPr="00BC04DD">
        <w:rPr>
          <w:rStyle w:val="Char4"/>
          <w:rtl/>
        </w:rPr>
        <w:t xml:space="preserve"> </w:t>
      </w:r>
      <w:r w:rsidRPr="00BC04DD">
        <w:rPr>
          <w:rStyle w:val="Char4"/>
          <w:rFonts w:hint="eastAsia"/>
          <w:rtl/>
        </w:rPr>
        <w:t>فِيهِ</w:t>
      </w:r>
      <w:r w:rsidRPr="00BC04DD">
        <w:rPr>
          <w:rStyle w:val="Char4"/>
          <w:rtl/>
        </w:rPr>
        <w:t xml:space="preserve"> </w:t>
      </w:r>
      <w:r w:rsidRPr="00BC04DD">
        <w:rPr>
          <w:rStyle w:val="Char4"/>
          <w:rFonts w:hint="eastAsia"/>
          <w:rtl/>
        </w:rPr>
        <w:t>لَفِي</w:t>
      </w:r>
      <w:r w:rsidRPr="00BC04DD">
        <w:rPr>
          <w:rStyle w:val="Char4"/>
          <w:rtl/>
        </w:rPr>
        <w:t xml:space="preserve"> </w:t>
      </w:r>
      <w:r w:rsidRPr="00BC04DD">
        <w:rPr>
          <w:rStyle w:val="Char4"/>
          <w:rFonts w:hint="eastAsia"/>
          <w:rtl/>
        </w:rPr>
        <w:t>شَكّ</w:t>
      </w:r>
      <w:r w:rsidRPr="00BC04DD">
        <w:rPr>
          <w:rStyle w:val="Char4"/>
          <w:rFonts w:hint="cs"/>
          <w:rtl/>
        </w:rPr>
        <w:t>ٖ</w:t>
      </w:r>
      <w:r w:rsidRPr="00BC04DD">
        <w:rPr>
          <w:rStyle w:val="Char4"/>
          <w:rtl/>
        </w:rPr>
        <w:t xml:space="preserve"> </w:t>
      </w:r>
      <w:r w:rsidRPr="00BC04DD">
        <w:rPr>
          <w:rStyle w:val="Char4"/>
          <w:rFonts w:hint="eastAsia"/>
          <w:rtl/>
        </w:rPr>
        <w:t>مِّن</w:t>
      </w:r>
      <w:r w:rsidRPr="00BC04DD">
        <w:rPr>
          <w:rStyle w:val="Char4"/>
          <w:rFonts w:hint="cs"/>
          <w:rtl/>
        </w:rPr>
        <w:t>ۡ</w:t>
      </w:r>
      <w:r w:rsidRPr="00BC04DD">
        <w:rPr>
          <w:rStyle w:val="Char4"/>
          <w:rFonts w:hint="eastAsia"/>
          <w:rtl/>
        </w:rPr>
        <w:t>هُ</w:t>
      </w:r>
      <w:r w:rsidRPr="00BC04DD">
        <w:rPr>
          <w:rStyle w:val="Char4"/>
          <w:rFonts w:hint="cs"/>
          <w:rtl/>
        </w:rPr>
        <w:t>ۚ</w:t>
      </w:r>
      <w:r w:rsidRPr="00BC04DD">
        <w:rPr>
          <w:rStyle w:val="Char4"/>
          <w:rtl/>
        </w:rPr>
        <w:t xml:space="preserve"> </w:t>
      </w:r>
      <w:r w:rsidRPr="00BC04DD">
        <w:rPr>
          <w:rStyle w:val="Char4"/>
          <w:rFonts w:hint="eastAsia"/>
          <w:rtl/>
        </w:rPr>
        <w:t>مَا</w:t>
      </w:r>
      <w:r w:rsidRPr="00BC04DD">
        <w:rPr>
          <w:rStyle w:val="Char4"/>
          <w:rtl/>
        </w:rPr>
        <w:t xml:space="preserve"> </w:t>
      </w:r>
      <w:r w:rsidRPr="00BC04DD">
        <w:rPr>
          <w:rStyle w:val="Char4"/>
          <w:rFonts w:hint="eastAsia"/>
          <w:rtl/>
        </w:rPr>
        <w:t>لَهُم</w:t>
      </w:r>
      <w:r w:rsidRPr="00BC04DD">
        <w:rPr>
          <w:rStyle w:val="Char4"/>
          <w:rtl/>
        </w:rPr>
        <w:t xml:space="preserve"> </w:t>
      </w:r>
      <w:r w:rsidRPr="00BC04DD">
        <w:rPr>
          <w:rStyle w:val="Char4"/>
          <w:rFonts w:hint="eastAsia"/>
          <w:rtl/>
        </w:rPr>
        <w:t>بِهِ</w:t>
      </w:r>
      <w:r w:rsidRPr="00BC04DD">
        <w:rPr>
          <w:rStyle w:val="Char4"/>
          <w:rFonts w:hint="cs"/>
          <w:rtl/>
        </w:rPr>
        <w:t>ۦ</w:t>
      </w:r>
      <w:r w:rsidRPr="00BC04DD">
        <w:rPr>
          <w:rStyle w:val="Char4"/>
          <w:rtl/>
        </w:rPr>
        <w:t xml:space="preserve"> </w:t>
      </w:r>
      <w:r w:rsidRPr="00BC04DD">
        <w:rPr>
          <w:rStyle w:val="Char4"/>
          <w:rFonts w:hint="eastAsia"/>
          <w:rtl/>
        </w:rPr>
        <w:t>مِن</w:t>
      </w:r>
      <w:r w:rsidRPr="00BC04DD">
        <w:rPr>
          <w:rStyle w:val="Char4"/>
          <w:rFonts w:hint="cs"/>
          <w:rtl/>
        </w:rPr>
        <w:t>ۡ</w:t>
      </w:r>
      <w:r w:rsidRPr="00BC04DD">
        <w:rPr>
          <w:rStyle w:val="Char4"/>
          <w:rtl/>
        </w:rPr>
        <w:t xml:space="preserve"> </w:t>
      </w:r>
      <w:r w:rsidRPr="00BC04DD">
        <w:rPr>
          <w:rStyle w:val="Char4"/>
          <w:rFonts w:hint="eastAsia"/>
          <w:rtl/>
        </w:rPr>
        <w:t>عِل</w:t>
      </w:r>
      <w:r w:rsidRPr="00BC04DD">
        <w:rPr>
          <w:rStyle w:val="Char4"/>
          <w:rFonts w:hint="cs"/>
          <w:rtl/>
        </w:rPr>
        <w:t>ۡ</w:t>
      </w:r>
      <w:r w:rsidRPr="00BC04DD">
        <w:rPr>
          <w:rStyle w:val="Char4"/>
          <w:rFonts w:hint="eastAsia"/>
          <w:rtl/>
        </w:rPr>
        <w:t>مٍ</w:t>
      </w:r>
      <w:r w:rsidRPr="00BC04DD">
        <w:rPr>
          <w:rStyle w:val="Char4"/>
          <w:rtl/>
        </w:rPr>
        <w:t xml:space="preserve"> </w:t>
      </w:r>
      <w:r w:rsidRPr="00BC04DD">
        <w:rPr>
          <w:rStyle w:val="Char4"/>
          <w:rFonts w:hint="eastAsia"/>
          <w:rtl/>
        </w:rPr>
        <w:t>إِلَّا</w:t>
      </w:r>
      <w:r w:rsidRPr="00BC04DD">
        <w:rPr>
          <w:rStyle w:val="Char4"/>
          <w:rtl/>
        </w:rPr>
        <w:t xml:space="preserve"> </w:t>
      </w:r>
      <w:r w:rsidRPr="00BC04DD">
        <w:rPr>
          <w:rStyle w:val="Char4"/>
          <w:rFonts w:hint="cs"/>
          <w:rtl/>
        </w:rPr>
        <w:t>ٱ</w:t>
      </w:r>
      <w:r w:rsidRPr="00BC04DD">
        <w:rPr>
          <w:rStyle w:val="Char4"/>
          <w:rFonts w:hint="eastAsia"/>
          <w:rtl/>
        </w:rPr>
        <w:t>تِّبَاعَ</w:t>
      </w:r>
      <w:r w:rsidRPr="00BC04DD">
        <w:rPr>
          <w:rStyle w:val="Char4"/>
          <w:rtl/>
        </w:rPr>
        <w:t xml:space="preserve"> </w:t>
      </w:r>
      <w:r w:rsidRPr="00BC04DD">
        <w:rPr>
          <w:rStyle w:val="Char4"/>
          <w:rFonts w:hint="cs"/>
          <w:rtl/>
        </w:rPr>
        <w:t>ٱ</w:t>
      </w:r>
      <w:r w:rsidRPr="00BC04DD">
        <w:rPr>
          <w:rStyle w:val="Char4"/>
          <w:rFonts w:hint="eastAsia"/>
          <w:rtl/>
        </w:rPr>
        <w:t>لظَّنِّ</w:t>
      </w:r>
      <w:r w:rsidRPr="00BC04DD">
        <w:rPr>
          <w:rStyle w:val="Char4"/>
          <w:rFonts w:hint="cs"/>
          <w:rtl/>
        </w:rPr>
        <w:t>ۚ</w:t>
      </w:r>
      <w:r w:rsidRPr="00BC04DD">
        <w:rPr>
          <w:rStyle w:val="Char4"/>
          <w:rtl/>
        </w:rPr>
        <w:t xml:space="preserve"> </w:t>
      </w:r>
      <w:r w:rsidRPr="00BC04DD">
        <w:rPr>
          <w:rStyle w:val="Char4"/>
          <w:rFonts w:hint="eastAsia"/>
          <w:rtl/>
        </w:rPr>
        <w:t>وَمَا</w:t>
      </w:r>
      <w:r w:rsidRPr="00BC04DD">
        <w:rPr>
          <w:rStyle w:val="Char4"/>
          <w:rtl/>
        </w:rPr>
        <w:t xml:space="preserve"> </w:t>
      </w:r>
      <w:r w:rsidRPr="00BC04DD">
        <w:rPr>
          <w:rStyle w:val="Char4"/>
          <w:rFonts w:hint="eastAsia"/>
          <w:rtl/>
        </w:rPr>
        <w:t>قَتَلُوهُ</w:t>
      </w:r>
      <w:r w:rsidRPr="00BC04DD">
        <w:rPr>
          <w:rStyle w:val="Char4"/>
          <w:rtl/>
        </w:rPr>
        <w:t xml:space="preserve"> </w:t>
      </w:r>
      <w:r w:rsidRPr="00BC04DD">
        <w:rPr>
          <w:rStyle w:val="Char4"/>
          <w:rFonts w:hint="eastAsia"/>
          <w:rtl/>
        </w:rPr>
        <w:t>يَقِينَ</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cs"/>
          <w:rtl/>
        </w:rPr>
        <w:t>١٥٧</w:t>
      </w:r>
      <w:r w:rsidRPr="00BC04DD">
        <w:rPr>
          <w:rStyle w:val="Char4"/>
          <w:rtl/>
        </w:rPr>
        <w:t xml:space="preserve"> </w:t>
      </w:r>
      <w:r w:rsidRPr="00BC04DD">
        <w:rPr>
          <w:rStyle w:val="Char4"/>
          <w:rFonts w:hint="eastAsia"/>
          <w:rtl/>
        </w:rPr>
        <w:t>بَل</w:t>
      </w:r>
      <w:r w:rsidRPr="00BC04DD">
        <w:rPr>
          <w:rStyle w:val="Char4"/>
          <w:rtl/>
        </w:rPr>
        <w:t xml:space="preserve"> </w:t>
      </w:r>
      <w:r w:rsidRPr="00BC04DD">
        <w:rPr>
          <w:rStyle w:val="Char4"/>
          <w:rFonts w:hint="eastAsia"/>
          <w:rtl/>
        </w:rPr>
        <w:t>رَّفَعَهُ</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إِلَي</w:t>
      </w:r>
      <w:r w:rsidRPr="00BC04DD">
        <w:rPr>
          <w:rStyle w:val="Char4"/>
          <w:rFonts w:hint="cs"/>
          <w:rtl/>
        </w:rPr>
        <w:t>ۡ</w:t>
      </w:r>
      <w:r w:rsidRPr="00BC04DD">
        <w:rPr>
          <w:rStyle w:val="Char4"/>
          <w:rFonts w:hint="eastAsia"/>
          <w:rtl/>
        </w:rPr>
        <w:t>هِ</w:t>
      </w:r>
      <w:r w:rsidRPr="00BC04DD">
        <w:rPr>
          <w:rStyle w:val="Char4"/>
          <w:rFonts w:hint="cs"/>
          <w:rtl/>
        </w:rPr>
        <w:t>ۚ</w:t>
      </w:r>
      <w:r w:rsidRPr="00BC04DD">
        <w:rPr>
          <w:rFonts w:cs="Traditional Arabic" w:hint="cs"/>
          <w:rtl/>
          <w:lang w:bidi="fa-IR"/>
        </w:rPr>
        <w:t>﴾</w:t>
      </w:r>
      <w:r w:rsidRPr="00BC04DD">
        <w:rPr>
          <w:rStyle w:val="Char7"/>
          <w:rFonts w:hint="cs"/>
          <w:spacing w:val="0"/>
          <w:rtl/>
        </w:rPr>
        <w:t xml:space="preserve"> [النساء: </w:t>
      </w:r>
      <w:r w:rsidR="00422160">
        <w:rPr>
          <w:rStyle w:val="Char7"/>
          <w:spacing w:val="0"/>
        </w:rPr>
        <w:t>157-158</w:t>
      </w:r>
      <w:r w:rsidRPr="00BC04DD">
        <w:rPr>
          <w:rStyle w:val="Char7"/>
          <w:rFonts w:hint="cs"/>
          <w:spacing w:val="0"/>
          <w:rtl/>
        </w:rPr>
        <w:t>].</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 xml:space="preserve">و گفتارشان </w:t>
      </w:r>
      <w:r w:rsidR="00CF206E" w:rsidRPr="00BC04DD">
        <w:rPr>
          <w:rStyle w:val="Char6"/>
          <w:rtl/>
        </w:rPr>
        <w:t>ک</w:t>
      </w:r>
      <w:r w:rsidRPr="00BC04DD">
        <w:rPr>
          <w:rStyle w:val="Char6"/>
          <w:rtl/>
        </w:rPr>
        <w:t>ه: «ما، مس</w:t>
      </w:r>
      <w:r w:rsidR="00CF206E" w:rsidRPr="00BC04DD">
        <w:rPr>
          <w:rStyle w:val="Char6"/>
          <w:rtl/>
        </w:rPr>
        <w:t>ی</w:t>
      </w:r>
      <w:r w:rsidRPr="00BC04DD">
        <w:rPr>
          <w:rStyle w:val="Char6"/>
          <w:rtl/>
        </w:rPr>
        <w:t>ح ع</w:t>
      </w:r>
      <w:r w:rsidR="00CF206E" w:rsidRPr="00BC04DD">
        <w:rPr>
          <w:rStyle w:val="Char6"/>
          <w:rtl/>
        </w:rPr>
        <w:t>ی</w:t>
      </w:r>
      <w:r w:rsidRPr="00BC04DD">
        <w:rPr>
          <w:rStyle w:val="Char6"/>
          <w:rtl/>
        </w:rPr>
        <w:t>سى بن مر</w:t>
      </w:r>
      <w:r w:rsidR="00CF206E" w:rsidRPr="00BC04DD">
        <w:rPr>
          <w:rStyle w:val="Char6"/>
          <w:rtl/>
        </w:rPr>
        <w:t>ی</w:t>
      </w:r>
      <w:r w:rsidRPr="00BC04DD">
        <w:rPr>
          <w:rStyle w:val="Char6"/>
          <w:rtl/>
        </w:rPr>
        <w:t>م، پ</w:t>
      </w:r>
      <w:r w:rsidR="00CF206E" w:rsidRPr="00BC04DD">
        <w:rPr>
          <w:rStyle w:val="Char6"/>
          <w:rtl/>
        </w:rPr>
        <w:t>ی</w:t>
      </w:r>
      <w:r w:rsidRPr="00BC04DD">
        <w:rPr>
          <w:rStyle w:val="Char6"/>
          <w:rtl/>
        </w:rPr>
        <w:t xml:space="preserve">امبر خدا را </w:t>
      </w:r>
      <w:r w:rsidR="00CF206E" w:rsidRPr="00BC04DD">
        <w:rPr>
          <w:rStyle w:val="Char6"/>
          <w:rtl/>
        </w:rPr>
        <w:t>ک</w:t>
      </w:r>
      <w:r w:rsidRPr="00BC04DD">
        <w:rPr>
          <w:rStyle w:val="Char6"/>
          <w:rtl/>
        </w:rPr>
        <w:t>شت</w:t>
      </w:r>
      <w:r w:rsidR="00CF206E" w:rsidRPr="00BC04DD">
        <w:rPr>
          <w:rStyle w:val="Char6"/>
          <w:rtl/>
        </w:rPr>
        <w:t>ی</w:t>
      </w:r>
      <w:r w:rsidRPr="00BC04DD">
        <w:rPr>
          <w:rStyle w:val="Char6"/>
          <w:rtl/>
        </w:rPr>
        <w:t xml:space="preserve">م!» در حالى </w:t>
      </w:r>
      <w:r w:rsidR="00CF206E" w:rsidRPr="00BC04DD">
        <w:rPr>
          <w:rStyle w:val="Char6"/>
          <w:rtl/>
        </w:rPr>
        <w:t>ک</w:t>
      </w:r>
      <w:r w:rsidRPr="00BC04DD">
        <w:rPr>
          <w:rStyle w:val="Char6"/>
          <w:rtl/>
        </w:rPr>
        <w:t xml:space="preserve">ه نه او را </w:t>
      </w:r>
      <w:r w:rsidR="00CF206E" w:rsidRPr="00BC04DD">
        <w:rPr>
          <w:rStyle w:val="Char6"/>
          <w:rtl/>
        </w:rPr>
        <w:t>ک</w:t>
      </w:r>
      <w:r w:rsidRPr="00BC04DD">
        <w:rPr>
          <w:rStyle w:val="Char6"/>
          <w:rtl/>
        </w:rPr>
        <w:t>شتند، و نه بر دار آو</w:t>
      </w:r>
      <w:r w:rsidR="00CF206E" w:rsidRPr="00BC04DD">
        <w:rPr>
          <w:rStyle w:val="Char6"/>
          <w:rtl/>
        </w:rPr>
        <w:t>ی</w:t>
      </w:r>
      <w:r w:rsidRPr="00BC04DD">
        <w:rPr>
          <w:rStyle w:val="Char6"/>
          <w:rtl/>
        </w:rPr>
        <w:t>ختند، ل</w:t>
      </w:r>
      <w:r w:rsidR="00CF206E" w:rsidRPr="00BC04DD">
        <w:rPr>
          <w:rStyle w:val="Char6"/>
          <w:rtl/>
        </w:rPr>
        <w:t>ک</w:t>
      </w:r>
      <w:r w:rsidRPr="00BC04DD">
        <w:rPr>
          <w:rStyle w:val="Char6"/>
          <w:rtl/>
        </w:rPr>
        <w:t>ن امر بر</w:t>
      </w:r>
      <w:r w:rsidR="003210E1" w:rsidRPr="00BC04DD">
        <w:rPr>
          <w:rStyle w:val="Char6"/>
          <w:rFonts w:hint="cs"/>
          <w:rtl/>
        </w:rPr>
        <w:t xml:space="preserve"> </w:t>
      </w:r>
      <w:r w:rsidR="00526206" w:rsidRPr="00BC04DD">
        <w:rPr>
          <w:rStyle w:val="Char6"/>
          <w:rtl/>
        </w:rPr>
        <w:t>آن‌ها</w:t>
      </w:r>
      <w:r w:rsidR="003210E1" w:rsidRPr="00BC04DD">
        <w:rPr>
          <w:rStyle w:val="Char6"/>
          <w:rFonts w:hint="cs"/>
          <w:rtl/>
        </w:rPr>
        <w:t xml:space="preserve"> </w:t>
      </w:r>
      <w:r w:rsidRPr="00BC04DD">
        <w:rPr>
          <w:rStyle w:val="Char6"/>
          <w:rtl/>
        </w:rPr>
        <w:t xml:space="preserve">مشتبه شد. و </w:t>
      </w:r>
      <w:r w:rsidR="00CF206E" w:rsidRPr="00BC04DD">
        <w:rPr>
          <w:rStyle w:val="Char6"/>
          <w:rtl/>
        </w:rPr>
        <w:t>ک</w:t>
      </w:r>
      <w:r w:rsidRPr="00BC04DD">
        <w:rPr>
          <w:rStyle w:val="Char6"/>
          <w:rtl/>
        </w:rPr>
        <w:t xml:space="preserve">سانى </w:t>
      </w:r>
      <w:r w:rsidR="00CF206E" w:rsidRPr="00BC04DD">
        <w:rPr>
          <w:rStyle w:val="Char6"/>
          <w:rtl/>
        </w:rPr>
        <w:t>ک</w:t>
      </w:r>
      <w:r w:rsidRPr="00BC04DD">
        <w:rPr>
          <w:rStyle w:val="Char6"/>
          <w:rtl/>
        </w:rPr>
        <w:t xml:space="preserve">ه در مورد (قتل) او اختلاف </w:t>
      </w:r>
      <w:r w:rsidR="00CF206E" w:rsidRPr="00BC04DD">
        <w:rPr>
          <w:rStyle w:val="Char6"/>
          <w:rtl/>
        </w:rPr>
        <w:t>ک</w:t>
      </w:r>
      <w:r w:rsidRPr="00BC04DD">
        <w:rPr>
          <w:rStyle w:val="Char6"/>
          <w:rtl/>
        </w:rPr>
        <w:t>ردند، از آن در ش</w:t>
      </w:r>
      <w:r w:rsidR="00CF206E" w:rsidRPr="00BC04DD">
        <w:rPr>
          <w:rStyle w:val="Char6"/>
          <w:rtl/>
        </w:rPr>
        <w:t>ک</w:t>
      </w:r>
      <w:r w:rsidRPr="00BC04DD">
        <w:rPr>
          <w:rStyle w:val="Char6"/>
          <w:rtl/>
        </w:rPr>
        <w:t xml:space="preserve"> هستند و علم به آن ندارند و تنها از گمان پ</w:t>
      </w:r>
      <w:r w:rsidR="00CF206E" w:rsidRPr="00BC04DD">
        <w:rPr>
          <w:rStyle w:val="Char6"/>
          <w:rtl/>
        </w:rPr>
        <w:t>ی</w:t>
      </w:r>
      <w:r w:rsidRPr="00BC04DD">
        <w:rPr>
          <w:rStyle w:val="Char6"/>
          <w:rtl/>
        </w:rPr>
        <w:t>روى مى‏</w:t>
      </w:r>
      <w:r w:rsidR="00CF206E" w:rsidRPr="00BC04DD">
        <w:rPr>
          <w:rStyle w:val="Char6"/>
          <w:rtl/>
        </w:rPr>
        <w:t>ک</w:t>
      </w:r>
      <w:r w:rsidRPr="00BC04DD">
        <w:rPr>
          <w:rStyle w:val="Char6"/>
          <w:rtl/>
        </w:rPr>
        <w:t>نند، و قطعا او را ن</w:t>
      </w:r>
      <w:r w:rsidR="00CF206E" w:rsidRPr="00BC04DD">
        <w:rPr>
          <w:rStyle w:val="Char6"/>
          <w:rtl/>
        </w:rPr>
        <w:t>ک</w:t>
      </w:r>
      <w:r w:rsidRPr="00BC04DD">
        <w:rPr>
          <w:rStyle w:val="Char6"/>
          <w:rtl/>
        </w:rPr>
        <w:t>شتند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پیامبر</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خبر داده است که در این امت افرادی خواهد بود که کارهای یهود و نصارى را می‌کنند، و این سخن پیامبر در غلو بعضی مردم در بعضی از اهل بیت، صدق پیدا می‌کند.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بعضی فقط در خود پیامبر خدا</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غلو کرده‌اند. و دلیل</w:t>
      </w:r>
      <w:r w:rsidR="00B93BC6" w:rsidRPr="00BC04DD">
        <w:rPr>
          <w:rStyle w:val="Char6"/>
          <w:rFonts w:hint="eastAsia"/>
          <w:rtl/>
        </w:rPr>
        <w:t>‌</w:t>
      </w:r>
      <w:r w:rsidRPr="00BC04DD">
        <w:rPr>
          <w:rStyle w:val="Char6"/>
          <w:rFonts w:hint="cs"/>
          <w:rtl/>
        </w:rPr>
        <w:t>شان این است که عیسی از پیامبر بالاتر است، و می‌گویند وقتی چنین است هر صفتی که عیسی دارد پیامبر هم آن را، و بیشتر آن را داراست.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اینها فراموش کرده‌اند که خداوند فرموده است که عیسی و محمد صلوات الله و سلامه علیهما بنده بوده‌اند.</w:t>
      </w:r>
    </w:p>
    <w:p w:rsidR="00D31F03" w:rsidRPr="00BC04DD" w:rsidRDefault="00D31F03" w:rsidP="00495837">
      <w:pPr>
        <w:ind w:firstLine="340"/>
        <w:jc w:val="both"/>
        <w:rPr>
          <w:rtl/>
        </w:rPr>
      </w:pPr>
      <w:r w:rsidRPr="00BC04DD">
        <w:rPr>
          <w:rStyle w:val="Char6"/>
          <w:rFonts w:hint="cs"/>
          <w:rtl/>
        </w:rPr>
        <w:t>خداوند در مورد پیامبر ما می‌فرماید:</w:t>
      </w:r>
      <w:r w:rsidR="00495837">
        <w:rPr>
          <w:rStyle w:val="Char6"/>
          <w:rFonts w:hint="cs"/>
          <w:rtl/>
        </w:rPr>
        <w:t xml:space="preserve"> </w:t>
      </w:r>
      <w:r w:rsidR="00495837">
        <w:rPr>
          <w:rStyle w:val="Char6"/>
          <w:rFonts w:cs="Traditional Arabic"/>
          <w:color w:val="000000"/>
          <w:shd w:val="clear" w:color="auto" w:fill="FFFFFF"/>
          <w:rtl/>
        </w:rPr>
        <w:t>﴿</w:t>
      </w:r>
      <w:r w:rsidR="00495837" w:rsidRPr="00495837">
        <w:rPr>
          <w:rStyle w:val="Char4"/>
          <w:rFonts w:eastAsia="B Badr"/>
          <w:rtl/>
        </w:rPr>
        <w:t>قُلۡ إِنَّمَآ أَنَا۠ بَشَرٞ مِّثۡلُكُمۡ يُوحَىٰٓ إِلَيَّ أَنَّمَآ إِلَٰهُكُمۡ إِلَٰهٞ وَٰحِدٞۖ فَمَن كَانَ يَرۡجُواْ لِقَآءَ رَبِّهِ</w:t>
      </w:r>
      <w:r w:rsidR="00495837" w:rsidRPr="00495837">
        <w:rPr>
          <w:rStyle w:val="Char4"/>
          <w:rFonts w:eastAsia="B Badr" w:hint="cs"/>
          <w:rtl/>
        </w:rPr>
        <w:t>ۦ</w:t>
      </w:r>
      <w:r w:rsidR="00495837" w:rsidRPr="00495837">
        <w:rPr>
          <w:rStyle w:val="Char4"/>
          <w:rFonts w:eastAsia="B Badr"/>
          <w:rtl/>
        </w:rPr>
        <w:t xml:space="preserve"> فَلۡيَعۡمَلۡ عَمَلٗا صَٰلِحٗا وَلَا يُشۡرِكۡ بِعِبَادَةِ رَبِّهِ</w:t>
      </w:r>
      <w:r w:rsidR="00495837" w:rsidRPr="00495837">
        <w:rPr>
          <w:rStyle w:val="Char4"/>
          <w:rFonts w:eastAsia="B Badr" w:hint="cs"/>
          <w:rtl/>
        </w:rPr>
        <w:t>ۦٓ</w:t>
      </w:r>
      <w:r w:rsidR="00495837" w:rsidRPr="00495837">
        <w:rPr>
          <w:rStyle w:val="Char4"/>
          <w:rFonts w:eastAsia="B Badr"/>
          <w:rtl/>
        </w:rPr>
        <w:t xml:space="preserve"> أَحَدَۢا١١٠</w:t>
      </w:r>
      <w:r w:rsidR="00495837">
        <w:rPr>
          <w:rStyle w:val="Char6"/>
          <w:rFonts w:cs="Traditional Arabic"/>
          <w:color w:val="000000"/>
          <w:shd w:val="clear" w:color="auto" w:fill="FFFFFF"/>
          <w:rtl/>
        </w:rPr>
        <w:t>﴾</w:t>
      </w:r>
      <w:r w:rsidRPr="00BC04DD">
        <w:rPr>
          <w:rStyle w:val="Char6"/>
          <w:rFonts w:hint="cs"/>
          <w:rtl/>
        </w:rPr>
        <w:t xml:space="preserve"> </w:t>
      </w:r>
      <w:r w:rsidRPr="00BC04DD">
        <w:rPr>
          <w:rStyle w:val="Char7"/>
          <w:rFonts w:hint="cs"/>
          <w:spacing w:val="0"/>
          <w:rtl/>
        </w:rPr>
        <w:t xml:space="preserve">[الکهف: 110].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بگو: «من فقط بشرى هستم مثل شما، (امت</w:t>
      </w:r>
      <w:r w:rsidR="00CF206E" w:rsidRPr="00BC04DD">
        <w:rPr>
          <w:rStyle w:val="Char6"/>
          <w:rtl/>
        </w:rPr>
        <w:t>ی</w:t>
      </w:r>
      <w:r w:rsidRPr="00BC04DD">
        <w:rPr>
          <w:rStyle w:val="Char6"/>
          <w:rtl/>
        </w:rPr>
        <w:t>ازم ا</w:t>
      </w:r>
      <w:r w:rsidR="00CF206E" w:rsidRPr="00BC04DD">
        <w:rPr>
          <w:rStyle w:val="Char6"/>
          <w:rtl/>
        </w:rPr>
        <w:t>ی</w:t>
      </w:r>
      <w:r w:rsidRPr="00BC04DD">
        <w:rPr>
          <w:rStyle w:val="Char6"/>
          <w:rtl/>
        </w:rPr>
        <w:t xml:space="preserve">ن است </w:t>
      </w:r>
      <w:r w:rsidR="00CF206E" w:rsidRPr="00BC04DD">
        <w:rPr>
          <w:rStyle w:val="Char6"/>
          <w:rtl/>
        </w:rPr>
        <w:t>ک</w:t>
      </w:r>
      <w:r w:rsidRPr="00BC04DD">
        <w:rPr>
          <w:rStyle w:val="Char6"/>
          <w:rtl/>
        </w:rPr>
        <w:t xml:space="preserve">ه) به من وحى مى‏شود </w:t>
      </w:r>
      <w:r w:rsidR="00CF206E" w:rsidRPr="00BC04DD">
        <w:rPr>
          <w:rStyle w:val="Char6"/>
          <w:rtl/>
        </w:rPr>
        <w:t>ک</w:t>
      </w:r>
      <w:r w:rsidRPr="00BC04DD">
        <w:rPr>
          <w:rStyle w:val="Char6"/>
          <w:rtl/>
        </w:rPr>
        <w:t xml:space="preserve">ه تنها معبودتان معبود </w:t>
      </w:r>
      <w:r w:rsidR="00CF206E" w:rsidRPr="00BC04DD">
        <w:rPr>
          <w:rStyle w:val="Char6"/>
          <w:rtl/>
        </w:rPr>
        <w:t>ی</w:t>
      </w:r>
      <w:r w:rsidRPr="00BC04DD">
        <w:rPr>
          <w:rStyle w:val="Char6"/>
          <w:rtl/>
        </w:rPr>
        <w:t>گانه است، پس</w:t>
      </w:r>
      <w:r w:rsidR="00495837">
        <w:rPr>
          <w:rStyle w:val="Char6"/>
          <w:rtl/>
        </w:rPr>
        <w:t xml:space="preserve"> هرکه </w:t>
      </w:r>
      <w:r w:rsidRPr="00BC04DD">
        <w:rPr>
          <w:rStyle w:val="Char6"/>
          <w:rtl/>
        </w:rPr>
        <w:t>به لقاى پروردگارش ام</w:t>
      </w:r>
      <w:r w:rsidR="00CF206E" w:rsidRPr="00BC04DD">
        <w:rPr>
          <w:rStyle w:val="Char6"/>
          <w:rtl/>
        </w:rPr>
        <w:t>ی</w:t>
      </w:r>
      <w:r w:rsidRPr="00BC04DD">
        <w:rPr>
          <w:rStyle w:val="Char6"/>
          <w:rtl/>
        </w:rPr>
        <w:t>د دارد، با</w:t>
      </w:r>
      <w:r w:rsidR="00CF206E" w:rsidRPr="00BC04DD">
        <w:rPr>
          <w:rStyle w:val="Char6"/>
          <w:rtl/>
        </w:rPr>
        <w:t>ی</w:t>
      </w:r>
      <w:r w:rsidRPr="00BC04DD">
        <w:rPr>
          <w:rStyle w:val="Char6"/>
          <w:rtl/>
        </w:rPr>
        <w:t xml:space="preserve">د </w:t>
      </w:r>
      <w:r w:rsidR="00CF206E" w:rsidRPr="00BC04DD">
        <w:rPr>
          <w:rStyle w:val="Char6"/>
          <w:rtl/>
        </w:rPr>
        <w:t>ک</w:t>
      </w:r>
      <w:r w:rsidRPr="00BC04DD">
        <w:rPr>
          <w:rStyle w:val="Char6"/>
          <w:rtl/>
        </w:rPr>
        <w:t>ارى شا</w:t>
      </w:r>
      <w:r w:rsidR="00CF206E" w:rsidRPr="00BC04DD">
        <w:rPr>
          <w:rStyle w:val="Char6"/>
          <w:rtl/>
        </w:rPr>
        <w:t>ی</w:t>
      </w:r>
      <w:r w:rsidRPr="00BC04DD">
        <w:rPr>
          <w:rStyle w:val="Char6"/>
          <w:rtl/>
        </w:rPr>
        <w:t>سته انجام دهد، و ه</w:t>
      </w:r>
      <w:r w:rsidR="00CF206E" w:rsidRPr="00BC04DD">
        <w:rPr>
          <w:rStyle w:val="Char6"/>
          <w:rtl/>
        </w:rPr>
        <w:t>ی</w:t>
      </w:r>
      <w:r w:rsidRPr="00BC04DD">
        <w:rPr>
          <w:rStyle w:val="Char6"/>
          <w:rtl/>
        </w:rPr>
        <w:t xml:space="preserve">چ </w:t>
      </w:r>
      <w:r w:rsidR="00CF206E" w:rsidRPr="00BC04DD">
        <w:rPr>
          <w:rStyle w:val="Char6"/>
          <w:rtl/>
        </w:rPr>
        <w:t>ک</w:t>
      </w:r>
      <w:r w:rsidRPr="00BC04DD">
        <w:rPr>
          <w:rStyle w:val="Char6"/>
          <w:rtl/>
        </w:rPr>
        <w:t>س را در عبادت پروردگارش شر</w:t>
      </w:r>
      <w:r w:rsidR="00CF206E" w:rsidRPr="00BC04DD">
        <w:rPr>
          <w:rStyle w:val="Char6"/>
          <w:rtl/>
        </w:rPr>
        <w:t>یک</w:t>
      </w:r>
      <w:r w:rsidRPr="00BC04DD">
        <w:rPr>
          <w:rStyle w:val="Char6"/>
          <w:rtl/>
        </w:rPr>
        <w:t xml:space="preserve"> </w:t>
      </w:r>
      <w:r w:rsidRPr="00BC04DD">
        <w:rPr>
          <w:rStyle w:val="Char6"/>
          <w:rFonts w:hint="cs"/>
          <w:rtl/>
        </w:rPr>
        <w:t>نسازد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8B3AC4">
      <w:pPr>
        <w:ind w:firstLine="340"/>
        <w:jc w:val="both"/>
        <w:rPr>
          <w:rtl/>
        </w:rPr>
      </w:pPr>
      <w:r w:rsidRPr="00BC04DD">
        <w:rPr>
          <w:rStyle w:val="Char6"/>
          <w:rFonts w:hint="cs"/>
          <w:rtl/>
        </w:rPr>
        <w:t>و می‌فرماید:</w:t>
      </w:r>
      <w:r w:rsidR="008B3AC4">
        <w:rPr>
          <w:rStyle w:val="Char6"/>
          <w:rFonts w:hint="cs"/>
          <w:rtl/>
        </w:rPr>
        <w:t xml:space="preserve"> </w:t>
      </w:r>
      <w:r w:rsidRPr="00BC04DD">
        <w:rPr>
          <w:rFonts w:cs="Traditional Arabic" w:hint="cs"/>
          <w:rtl/>
          <w:lang w:bidi="fa-IR"/>
        </w:rPr>
        <w:t>﴿</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حَم</w:t>
      </w:r>
      <w:r w:rsidRPr="00BC04DD">
        <w:rPr>
          <w:rStyle w:val="Char4"/>
          <w:rFonts w:hint="cs"/>
          <w:rtl/>
        </w:rPr>
        <w:t>ۡ</w:t>
      </w:r>
      <w:r w:rsidRPr="00BC04DD">
        <w:rPr>
          <w:rStyle w:val="Char4"/>
          <w:rFonts w:hint="eastAsia"/>
          <w:rtl/>
        </w:rPr>
        <w:t>دُ</w:t>
      </w:r>
      <w:r w:rsidRPr="00BC04DD">
        <w:rPr>
          <w:rStyle w:val="Char4"/>
          <w:rtl/>
        </w:rPr>
        <w:t xml:space="preserve"> </w:t>
      </w:r>
      <w:r w:rsidRPr="00BC04DD">
        <w:rPr>
          <w:rStyle w:val="Char4"/>
          <w:rFonts w:hint="eastAsia"/>
          <w:rtl/>
        </w:rPr>
        <w:t>لِلَّهِ</w:t>
      </w:r>
      <w:r w:rsidRPr="00BC04DD">
        <w:rPr>
          <w:rStyle w:val="Char4"/>
          <w:rtl/>
        </w:rPr>
        <w:t xml:space="preserve"> </w:t>
      </w:r>
      <w:r w:rsidRPr="00BC04DD">
        <w:rPr>
          <w:rStyle w:val="Char4"/>
          <w:rFonts w:hint="cs"/>
          <w:rtl/>
        </w:rPr>
        <w:t>ٱ</w:t>
      </w:r>
      <w:r w:rsidRPr="00BC04DD">
        <w:rPr>
          <w:rStyle w:val="Char4"/>
          <w:rFonts w:hint="eastAsia"/>
          <w:rtl/>
        </w:rPr>
        <w:t>لَّذِي</w:t>
      </w:r>
      <w:r w:rsidRPr="00BC04DD">
        <w:rPr>
          <w:rStyle w:val="Char4"/>
          <w:rFonts w:hint="cs"/>
          <w:rtl/>
        </w:rPr>
        <w:t>ٓ</w:t>
      </w:r>
      <w:r w:rsidRPr="00BC04DD">
        <w:rPr>
          <w:rStyle w:val="Char4"/>
          <w:rtl/>
        </w:rPr>
        <w:t xml:space="preserve"> </w:t>
      </w:r>
      <w:r w:rsidRPr="00BC04DD">
        <w:rPr>
          <w:rStyle w:val="Char4"/>
          <w:rFonts w:hint="eastAsia"/>
          <w:rtl/>
        </w:rPr>
        <w:t>أَنزَلَ</w:t>
      </w:r>
      <w:r w:rsidRPr="00BC04DD">
        <w:rPr>
          <w:rStyle w:val="Char4"/>
          <w:rtl/>
        </w:rPr>
        <w:t xml:space="preserve"> </w:t>
      </w:r>
      <w:r w:rsidRPr="00BC04DD">
        <w:rPr>
          <w:rStyle w:val="Char4"/>
          <w:rFonts w:hint="eastAsia"/>
          <w:rtl/>
        </w:rPr>
        <w:t>عَلَى</w:t>
      </w:r>
      <w:r w:rsidRPr="00BC04DD">
        <w:rPr>
          <w:rStyle w:val="Char4"/>
          <w:rFonts w:hint="cs"/>
          <w:rtl/>
        </w:rPr>
        <w:t>ٰ</w:t>
      </w:r>
      <w:r w:rsidRPr="00BC04DD">
        <w:rPr>
          <w:rStyle w:val="Char4"/>
          <w:rtl/>
        </w:rPr>
        <w:t xml:space="preserve"> </w:t>
      </w:r>
      <w:r w:rsidRPr="00BC04DD">
        <w:rPr>
          <w:rStyle w:val="Char4"/>
          <w:rFonts w:hint="eastAsia"/>
          <w:rtl/>
        </w:rPr>
        <w:t>عَب</w:t>
      </w:r>
      <w:r w:rsidRPr="00BC04DD">
        <w:rPr>
          <w:rStyle w:val="Char4"/>
          <w:rFonts w:hint="cs"/>
          <w:rtl/>
        </w:rPr>
        <w:t>ۡ</w:t>
      </w:r>
      <w:r w:rsidRPr="00BC04DD">
        <w:rPr>
          <w:rStyle w:val="Char4"/>
          <w:rFonts w:hint="eastAsia"/>
          <w:rtl/>
        </w:rPr>
        <w:t>دِهِ</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كِتَ</w:t>
      </w:r>
      <w:r w:rsidRPr="00BC04DD">
        <w:rPr>
          <w:rStyle w:val="Char4"/>
          <w:rFonts w:hint="cs"/>
          <w:rtl/>
        </w:rPr>
        <w:t>ٰ</w:t>
      </w:r>
      <w:r w:rsidRPr="00BC04DD">
        <w:rPr>
          <w:rStyle w:val="Char4"/>
          <w:rFonts w:hint="eastAsia"/>
          <w:rtl/>
        </w:rPr>
        <w:t>بَ</w:t>
      </w:r>
      <w:r w:rsidRPr="00BC04DD">
        <w:rPr>
          <w:rFonts w:cs="Traditional Arabic" w:hint="cs"/>
          <w:rtl/>
          <w:lang w:bidi="fa-IR"/>
        </w:rPr>
        <w:t>﴾</w:t>
      </w:r>
      <w:r w:rsidRPr="00BC04DD">
        <w:rPr>
          <w:rStyle w:val="Char7"/>
          <w:rFonts w:hint="cs"/>
          <w:spacing w:val="0"/>
          <w:rtl/>
        </w:rPr>
        <w:t xml:space="preserve"> [الکهف: 1].</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حمد مخصوص خدا</w:t>
      </w:r>
      <w:r w:rsidR="00CF206E" w:rsidRPr="00BC04DD">
        <w:rPr>
          <w:rStyle w:val="Char6"/>
          <w:rtl/>
        </w:rPr>
        <w:t>ی</w:t>
      </w:r>
      <w:r w:rsidRPr="00BC04DD">
        <w:rPr>
          <w:rStyle w:val="Char6"/>
          <w:rtl/>
        </w:rPr>
        <w:t xml:space="preserve">ى است </w:t>
      </w:r>
      <w:r w:rsidR="00CF206E" w:rsidRPr="00BC04DD">
        <w:rPr>
          <w:rStyle w:val="Char6"/>
          <w:rtl/>
        </w:rPr>
        <w:t>ک</w:t>
      </w:r>
      <w:r w:rsidRPr="00BC04DD">
        <w:rPr>
          <w:rStyle w:val="Char6"/>
          <w:rtl/>
        </w:rPr>
        <w:t>ه ا</w:t>
      </w:r>
      <w:r w:rsidR="00CF206E" w:rsidRPr="00BC04DD">
        <w:rPr>
          <w:rStyle w:val="Char6"/>
          <w:rtl/>
        </w:rPr>
        <w:t>ی</w:t>
      </w:r>
      <w:r w:rsidRPr="00BC04DD">
        <w:rPr>
          <w:rStyle w:val="Char6"/>
          <w:rtl/>
        </w:rPr>
        <w:t xml:space="preserve">ن </w:t>
      </w:r>
      <w:r w:rsidR="00CF206E" w:rsidRPr="00BC04DD">
        <w:rPr>
          <w:rStyle w:val="Char6"/>
          <w:rtl/>
        </w:rPr>
        <w:t>ک</w:t>
      </w:r>
      <w:r w:rsidRPr="00BC04DD">
        <w:rPr>
          <w:rStyle w:val="Char6"/>
          <w:rtl/>
        </w:rPr>
        <w:t>تاب (آسمانى) را بر بنده (برگز</w:t>
      </w:r>
      <w:r w:rsidR="00CF206E" w:rsidRPr="00BC04DD">
        <w:rPr>
          <w:rStyle w:val="Char6"/>
          <w:rtl/>
        </w:rPr>
        <w:t>ی</w:t>
      </w:r>
      <w:r w:rsidRPr="00BC04DD">
        <w:rPr>
          <w:rStyle w:val="Char6"/>
          <w:rtl/>
        </w:rPr>
        <w:t>د</w:t>
      </w:r>
      <w:r w:rsidRPr="00BC04DD">
        <w:rPr>
          <w:rStyle w:val="Char6"/>
          <w:rFonts w:hint="cs"/>
          <w:rtl/>
        </w:rPr>
        <w:t>ه‌ا</w:t>
      </w:r>
      <w:r w:rsidRPr="00BC04DD">
        <w:rPr>
          <w:rStyle w:val="Char6"/>
          <w:rtl/>
        </w:rPr>
        <w:t>ش</w:t>
      </w:r>
      <w:r w:rsidRPr="00BC04DD">
        <w:rPr>
          <w:rStyle w:val="Char6"/>
          <w:rFonts w:hint="cs"/>
          <w:rtl/>
        </w:rPr>
        <w:t xml:space="preserve"> محمد</w:t>
      </w:r>
      <w:r w:rsidRPr="00BC04DD">
        <w:rPr>
          <w:rStyle w:val="Char6"/>
          <w:rtl/>
        </w:rPr>
        <w:t xml:space="preserve">) نازل </w:t>
      </w:r>
      <w:r w:rsidR="00CF206E" w:rsidRPr="00BC04DD">
        <w:rPr>
          <w:rStyle w:val="Char6"/>
          <w:rtl/>
        </w:rPr>
        <w:t>ک</w:t>
      </w:r>
      <w:r w:rsidRPr="00BC04DD">
        <w:rPr>
          <w:rStyle w:val="Char6"/>
          <w:rtl/>
        </w:rPr>
        <w:t>رد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ind w:firstLine="340"/>
        <w:rPr>
          <w:rtl/>
        </w:rPr>
      </w:pPr>
      <w:r w:rsidRPr="00BC04DD">
        <w:rPr>
          <w:rStyle w:val="Char6"/>
          <w:rFonts w:hint="cs"/>
          <w:rtl/>
        </w:rPr>
        <w:t xml:space="preserve">و می‌فرماید: </w:t>
      </w:r>
      <w:r w:rsidRPr="00BC04DD">
        <w:rPr>
          <w:rFonts w:cs="Traditional Arabic" w:hint="cs"/>
          <w:rtl/>
          <w:lang w:bidi="fa-IR"/>
        </w:rPr>
        <w:t>﴿</w:t>
      </w:r>
      <w:r w:rsidRPr="00BC04DD">
        <w:rPr>
          <w:rStyle w:val="Char4"/>
          <w:rFonts w:hint="eastAsia"/>
          <w:rtl/>
        </w:rPr>
        <w:t>تَبَارَكَ</w:t>
      </w:r>
      <w:r w:rsidRPr="00BC04DD">
        <w:rPr>
          <w:rStyle w:val="Char4"/>
          <w:rtl/>
        </w:rPr>
        <w:t xml:space="preserve"> </w:t>
      </w:r>
      <w:r w:rsidRPr="00BC04DD">
        <w:rPr>
          <w:rStyle w:val="Char4"/>
          <w:rFonts w:hint="cs"/>
          <w:rtl/>
        </w:rPr>
        <w:t>ٱ</w:t>
      </w:r>
      <w:r w:rsidRPr="00BC04DD">
        <w:rPr>
          <w:rStyle w:val="Char4"/>
          <w:rFonts w:hint="eastAsia"/>
          <w:rtl/>
        </w:rPr>
        <w:t>لَّذِي</w:t>
      </w:r>
      <w:r w:rsidRPr="00BC04DD">
        <w:rPr>
          <w:rStyle w:val="Char4"/>
          <w:rtl/>
        </w:rPr>
        <w:t xml:space="preserve"> </w:t>
      </w:r>
      <w:r w:rsidRPr="00BC04DD">
        <w:rPr>
          <w:rStyle w:val="Char4"/>
          <w:rFonts w:hint="eastAsia"/>
          <w:rtl/>
        </w:rPr>
        <w:t>نَزَّلَ</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فُر</w:t>
      </w:r>
      <w:r w:rsidRPr="00BC04DD">
        <w:rPr>
          <w:rStyle w:val="Char4"/>
          <w:rFonts w:hint="cs"/>
          <w:rtl/>
        </w:rPr>
        <w:t>ۡ</w:t>
      </w:r>
      <w:r w:rsidRPr="00BC04DD">
        <w:rPr>
          <w:rStyle w:val="Char4"/>
          <w:rFonts w:hint="eastAsia"/>
          <w:rtl/>
        </w:rPr>
        <w:t>قَانَ</w:t>
      </w:r>
      <w:r w:rsidRPr="00BC04DD">
        <w:rPr>
          <w:rStyle w:val="Char4"/>
          <w:rtl/>
        </w:rPr>
        <w:t xml:space="preserve"> </w:t>
      </w:r>
      <w:r w:rsidRPr="00BC04DD">
        <w:rPr>
          <w:rStyle w:val="Char4"/>
          <w:rFonts w:hint="eastAsia"/>
          <w:rtl/>
        </w:rPr>
        <w:t>عَلَى</w:t>
      </w:r>
      <w:r w:rsidRPr="00BC04DD">
        <w:rPr>
          <w:rStyle w:val="Char4"/>
          <w:rFonts w:hint="cs"/>
          <w:rtl/>
        </w:rPr>
        <w:t>ٰ</w:t>
      </w:r>
      <w:r w:rsidRPr="00BC04DD">
        <w:rPr>
          <w:rStyle w:val="Char4"/>
          <w:rtl/>
        </w:rPr>
        <w:t xml:space="preserve"> </w:t>
      </w:r>
      <w:r w:rsidRPr="00BC04DD">
        <w:rPr>
          <w:rStyle w:val="Char4"/>
          <w:rFonts w:hint="eastAsia"/>
          <w:rtl/>
        </w:rPr>
        <w:t>عَب</w:t>
      </w:r>
      <w:r w:rsidRPr="00BC04DD">
        <w:rPr>
          <w:rStyle w:val="Char4"/>
          <w:rFonts w:hint="cs"/>
          <w:rtl/>
        </w:rPr>
        <w:t>ۡ</w:t>
      </w:r>
      <w:r w:rsidRPr="00BC04DD">
        <w:rPr>
          <w:rStyle w:val="Char4"/>
          <w:rFonts w:hint="eastAsia"/>
          <w:rtl/>
        </w:rPr>
        <w:t>دِهِ</w:t>
      </w:r>
      <w:r w:rsidRPr="00BC04DD">
        <w:rPr>
          <w:rStyle w:val="Char4"/>
          <w:rFonts w:hint="cs"/>
          <w:rtl/>
        </w:rPr>
        <w:t>ۦ</w:t>
      </w:r>
      <w:r w:rsidRPr="00BC04DD">
        <w:rPr>
          <w:rFonts w:cs="Traditional Arabic" w:hint="cs"/>
          <w:rtl/>
          <w:lang w:bidi="fa-IR"/>
        </w:rPr>
        <w:t>﴾</w:t>
      </w:r>
      <w:r w:rsidRPr="00BC04DD">
        <w:rPr>
          <w:rStyle w:val="Char6"/>
          <w:rFonts w:hint="cs"/>
          <w:rtl/>
        </w:rPr>
        <w:t xml:space="preserve"> </w:t>
      </w:r>
      <w:r w:rsidRPr="00BC04DD">
        <w:rPr>
          <w:rStyle w:val="Char7"/>
          <w:rFonts w:hint="cs"/>
          <w:spacing w:val="0"/>
          <w:rtl/>
        </w:rPr>
        <w:t>[الفرقان: 1].</w:t>
      </w:r>
      <w:r w:rsidRPr="00BC04DD">
        <w:rPr>
          <w:rFonts w:cs="CTraditional Arabic"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 xml:space="preserve">والامقام و </w:t>
      </w:r>
      <w:r w:rsidRPr="00BC04DD">
        <w:rPr>
          <w:rStyle w:val="Char6"/>
          <w:rtl/>
        </w:rPr>
        <w:t>زوال ناپذ</w:t>
      </w:r>
      <w:r w:rsidR="00CF206E" w:rsidRPr="00BC04DD">
        <w:rPr>
          <w:rStyle w:val="Char6"/>
          <w:rtl/>
        </w:rPr>
        <w:t>ی</w:t>
      </w:r>
      <w:r w:rsidRPr="00BC04DD">
        <w:rPr>
          <w:rStyle w:val="Char6"/>
          <w:rtl/>
        </w:rPr>
        <w:t>ر و پر بر</w:t>
      </w:r>
      <w:r w:rsidR="00CF206E" w:rsidRPr="00BC04DD">
        <w:rPr>
          <w:rStyle w:val="Char6"/>
          <w:rtl/>
        </w:rPr>
        <w:t>ک</w:t>
      </w:r>
      <w:r w:rsidRPr="00BC04DD">
        <w:rPr>
          <w:rStyle w:val="Char6"/>
          <w:rtl/>
        </w:rPr>
        <w:t xml:space="preserve">ت است </w:t>
      </w:r>
      <w:r w:rsidR="00CF206E" w:rsidRPr="00BC04DD">
        <w:rPr>
          <w:rStyle w:val="Char6"/>
          <w:rtl/>
        </w:rPr>
        <w:t>ک</w:t>
      </w:r>
      <w:r w:rsidRPr="00BC04DD">
        <w:rPr>
          <w:rStyle w:val="Char6"/>
          <w:rtl/>
        </w:rPr>
        <w:t xml:space="preserve">سى </w:t>
      </w:r>
      <w:r w:rsidR="00CF206E" w:rsidRPr="00BC04DD">
        <w:rPr>
          <w:rStyle w:val="Char6"/>
          <w:rtl/>
        </w:rPr>
        <w:t>ک</w:t>
      </w:r>
      <w:r w:rsidRPr="00BC04DD">
        <w:rPr>
          <w:rStyle w:val="Char6"/>
          <w:rtl/>
        </w:rPr>
        <w:t xml:space="preserve">ه قرآن را بر بنده‏اش نازل </w:t>
      </w:r>
      <w:r w:rsidR="00CF206E" w:rsidRPr="00BC04DD">
        <w:rPr>
          <w:rStyle w:val="Char6"/>
          <w:rtl/>
        </w:rPr>
        <w:t>ک</w:t>
      </w:r>
      <w:r w:rsidRPr="00BC04DD">
        <w:rPr>
          <w:rStyle w:val="Char6"/>
          <w:rtl/>
        </w:rPr>
        <w:t>رد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این در مورد وحی بود که بالاترین مقام پیامبر خدا</w:t>
      </w:r>
      <w:r w:rsidR="003210E1" w:rsidRPr="00BC04DD">
        <w:rPr>
          <w:rStyle w:val="Char6"/>
          <w:rFonts w:hint="cs"/>
          <w:rtl/>
        </w:rPr>
        <w:t xml:space="preserve"> </w:t>
      </w:r>
      <w:r w:rsidR="003210E1" w:rsidRPr="00BC04DD">
        <w:rPr>
          <w:rFonts w:ascii="Tahoma" w:hAnsi="Tahoma" w:cs="CTraditional Arabic" w:hint="cs"/>
          <w:color w:val="000000"/>
          <w:sz w:val="28"/>
          <w:szCs w:val="28"/>
          <w:rtl/>
          <w:lang w:bidi="fa-IR"/>
        </w:rPr>
        <w:t>ج</w:t>
      </w:r>
      <w:r w:rsidRPr="00BC04DD">
        <w:rPr>
          <w:rStyle w:val="Char6"/>
          <w:rFonts w:hint="cs"/>
          <w:rtl/>
        </w:rPr>
        <w:t xml:space="preserve"> است. و همچنین در مقام اسراء خداوند او را بنده نامیده است.</w:t>
      </w:r>
    </w:p>
    <w:p w:rsidR="00D31F03" w:rsidRPr="00BC04DD" w:rsidRDefault="00D31F03" w:rsidP="008B3AC4">
      <w:pPr>
        <w:ind w:firstLine="340"/>
        <w:jc w:val="both"/>
        <w:rPr>
          <w:rtl/>
        </w:rPr>
      </w:pPr>
      <w:r w:rsidRPr="00BC04DD">
        <w:rPr>
          <w:rStyle w:val="Char6"/>
          <w:rFonts w:hint="cs"/>
          <w:rtl/>
        </w:rPr>
        <w:t xml:space="preserve">چنان که می‌فرماید: </w:t>
      </w:r>
      <w:r w:rsidRPr="00BC04DD">
        <w:rPr>
          <w:rFonts w:cs="Traditional Arabic" w:hint="cs"/>
          <w:rtl/>
          <w:lang w:bidi="fa-IR"/>
        </w:rPr>
        <w:t>﴿</w:t>
      </w:r>
      <w:r w:rsidRPr="00BC04DD">
        <w:rPr>
          <w:rStyle w:val="Char4"/>
          <w:rFonts w:hint="eastAsia"/>
          <w:rtl/>
        </w:rPr>
        <w:t>سُب</w:t>
      </w:r>
      <w:r w:rsidRPr="00BC04DD">
        <w:rPr>
          <w:rStyle w:val="Char4"/>
          <w:rFonts w:hint="cs"/>
          <w:rtl/>
        </w:rPr>
        <w:t>ۡ</w:t>
      </w:r>
      <w:r w:rsidRPr="00BC04DD">
        <w:rPr>
          <w:rStyle w:val="Char4"/>
          <w:rFonts w:hint="eastAsia"/>
          <w:rtl/>
        </w:rPr>
        <w:t>حَ</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cs"/>
          <w:rtl/>
        </w:rPr>
        <w:t>ٱ</w:t>
      </w:r>
      <w:r w:rsidRPr="00BC04DD">
        <w:rPr>
          <w:rStyle w:val="Char4"/>
          <w:rFonts w:hint="eastAsia"/>
          <w:rtl/>
        </w:rPr>
        <w:t>لَّذِي</w:t>
      </w:r>
      <w:r w:rsidRPr="00BC04DD">
        <w:rPr>
          <w:rStyle w:val="Char4"/>
          <w:rFonts w:hint="cs"/>
          <w:rtl/>
        </w:rPr>
        <w:t>ٓ</w:t>
      </w:r>
      <w:r w:rsidRPr="00BC04DD">
        <w:rPr>
          <w:rStyle w:val="Char4"/>
          <w:rtl/>
        </w:rPr>
        <w:t xml:space="preserve"> </w:t>
      </w:r>
      <w:r w:rsidRPr="00BC04DD">
        <w:rPr>
          <w:rStyle w:val="Char4"/>
          <w:rFonts w:hint="eastAsia"/>
          <w:rtl/>
        </w:rPr>
        <w:t>أَس</w:t>
      </w:r>
      <w:r w:rsidRPr="00BC04DD">
        <w:rPr>
          <w:rStyle w:val="Char4"/>
          <w:rFonts w:hint="cs"/>
          <w:rtl/>
        </w:rPr>
        <w:t>ۡ</w:t>
      </w:r>
      <w:r w:rsidRPr="00BC04DD">
        <w:rPr>
          <w:rStyle w:val="Char4"/>
          <w:rFonts w:hint="eastAsia"/>
          <w:rtl/>
        </w:rPr>
        <w:t>رَى</w:t>
      </w:r>
      <w:r w:rsidRPr="00BC04DD">
        <w:rPr>
          <w:rStyle w:val="Char4"/>
          <w:rFonts w:hint="cs"/>
          <w:rtl/>
        </w:rPr>
        <w:t>ٰ</w:t>
      </w:r>
      <w:r w:rsidRPr="00BC04DD">
        <w:rPr>
          <w:rStyle w:val="Char4"/>
          <w:rtl/>
        </w:rPr>
        <w:t xml:space="preserve"> </w:t>
      </w:r>
      <w:r w:rsidRPr="00BC04DD">
        <w:rPr>
          <w:rStyle w:val="Char4"/>
          <w:rFonts w:hint="eastAsia"/>
          <w:rtl/>
        </w:rPr>
        <w:t>بِعَب</w:t>
      </w:r>
      <w:r w:rsidRPr="00BC04DD">
        <w:rPr>
          <w:rStyle w:val="Char4"/>
          <w:rFonts w:hint="cs"/>
          <w:rtl/>
        </w:rPr>
        <w:t>ۡ</w:t>
      </w:r>
      <w:r w:rsidRPr="00BC04DD">
        <w:rPr>
          <w:rStyle w:val="Char4"/>
          <w:rFonts w:hint="eastAsia"/>
          <w:rtl/>
        </w:rPr>
        <w:t>دِهِ</w:t>
      </w:r>
      <w:r w:rsidRPr="00BC04DD">
        <w:rPr>
          <w:rStyle w:val="Char4"/>
          <w:rFonts w:hint="cs"/>
          <w:rtl/>
        </w:rPr>
        <w:t>ۦ</w:t>
      </w:r>
      <w:r w:rsidRPr="00BC04DD">
        <w:rPr>
          <w:rStyle w:val="Char4"/>
          <w:rtl/>
        </w:rPr>
        <w:t xml:space="preserve"> </w:t>
      </w:r>
      <w:r w:rsidRPr="00BC04DD">
        <w:rPr>
          <w:rStyle w:val="Char4"/>
          <w:rFonts w:hint="eastAsia"/>
          <w:rtl/>
        </w:rPr>
        <w:t>لَي</w:t>
      </w:r>
      <w:r w:rsidRPr="00BC04DD">
        <w:rPr>
          <w:rStyle w:val="Char4"/>
          <w:rFonts w:hint="cs"/>
          <w:rtl/>
        </w:rPr>
        <w:t>ۡ</w:t>
      </w:r>
      <w:r w:rsidRPr="00BC04DD">
        <w:rPr>
          <w:rStyle w:val="Char4"/>
          <w:rFonts w:hint="eastAsia"/>
          <w:rtl/>
        </w:rPr>
        <w:t>ل</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مِّنَ</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مَس</w:t>
      </w:r>
      <w:r w:rsidRPr="00BC04DD">
        <w:rPr>
          <w:rStyle w:val="Char4"/>
          <w:rFonts w:hint="cs"/>
          <w:rtl/>
        </w:rPr>
        <w:t>ۡ</w:t>
      </w:r>
      <w:r w:rsidRPr="00BC04DD">
        <w:rPr>
          <w:rStyle w:val="Char4"/>
          <w:rFonts w:hint="eastAsia"/>
          <w:rtl/>
        </w:rPr>
        <w:t>جِدِ</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حَرَامِ</w:t>
      </w:r>
      <w:r w:rsidRPr="00BC04DD">
        <w:rPr>
          <w:rStyle w:val="Char4"/>
          <w:rtl/>
        </w:rPr>
        <w:t xml:space="preserve"> </w:t>
      </w:r>
      <w:r w:rsidRPr="00BC04DD">
        <w:rPr>
          <w:rStyle w:val="Char4"/>
          <w:rFonts w:hint="eastAsia"/>
          <w:rtl/>
        </w:rPr>
        <w:t>إِلَى</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مَس</w:t>
      </w:r>
      <w:r w:rsidRPr="00BC04DD">
        <w:rPr>
          <w:rStyle w:val="Char4"/>
          <w:rFonts w:hint="cs"/>
          <w:rtl/>
        </w:rPr>
        <w:t>ۡ</w:t>
      </w:r>
      <w:r w:rsidRPr="00BC04DD">
        <w:rPr>
          <w:rStyle w:val="Char4"/>
          <w:rFonts w:hint="eastAsia"/>
          <w:rtl/>
        </w:rPr>
        <w:t>جِدِ</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أَق</w:t>
      </w:r>
      <w:r w:rsidRPr="00BC04DD">
        <w:rPr>
          <w:rStyle w:val="Char4"/>
          <w:rFonts w:hint="cs"/>
          <w:rtl/>
        </w:rPr>
        <w:t>ۡ</w:t>
      </w:r>
      <w:r w:rsidRPr="00BC04DD">
        <w:rPr>
          <w:rStyle w:val="Char4"/>
          <w:rFonts w:hint="eastAsia"/>
          <w:rtl/>
        </w:rPr>
        <w:t>صَا</w:t>
      </w:r>
      <w:r w:rsidRPr="00BC04DD">
        <w:rPr>
          <w:rStyle w:val="Char4"/>
          <w:rtl/>
        </w:rPr>
        <w:t xml:space="preserve"> </w:t>
      </w:r>
      <w:r w:rsidRPr="00BC04DD">
        <w:rPr>
          <w:rStyle w:val="Char4"/>
          <w:rFonts w:hint="cs"/>
          <w:rtl/>
        </w:rPr>
        <w:t>ٱ</w:t>
      </w:r>
      <w:r w:rsidRPr="00BC04DD">
        <w:rPr>
          <w:rStyle w:val="Char4"/>
          <w:rFonts w:hint="eastAsia"/>
          <w:rtl/>
        </w:rPr>
        <w:t>لَّذِي</w:t>
      </w:r>
      <w:r w:rsidRPr="00BC04DD">
        <w:rPr>
          <w:rStyle w:val="Char4"/>
          <w:rtl/>
        </w:rPr>
        <w:t xml:space="preserve"> </w:t>
      </w:r>
      <w:r w:rsidRPr="00BC04DD">
        <w:rPr>
          <w:rStyle w:val="Char4"/>
          <w:rFonts w:hint="eastAsia"/>
          <w:rtl/>
        </w:rPr>
        <w:t>بَ</w:t>
      </w:r>
      <w:r w:rsidRPr="00BC04DD">
        <w:rPr>
          <w:rStyle w:val="Char4"/>
          <w:rFonts w:hint="cs"/>
          <w:rtl/>
        </w:rPr>
        <w:t>ٰ</w:t>
      </w:r>
      <w:r w:rsidRPr="00BC04DD">
        <w:rPr>
          <w:rStyle w:val="Char4"/>
          <w:rFonts w:hint="eastAsia"/>
          <w:rtl/>
        </w:rPr>
        <w:t>رَك</w:t>
      </w:r>
      <w:r w:rsidRPr="00BC04DD">
        <w:rPr>
          <w:rStyle w:val="Char4"/>
          <w:rFonts w:hint="cs"/>
          <w:rtl/>
        </w:rPr>
        <w:t>ۡ</w:t>
      </w:r>
      <w:r w:rsidRPr="00BC04DD">
        <w:rPr>
          <w:rStyle w:val="Char4"/>
          <w:rFonts w:hint="eastAsia"/>
          <w:rtl/>
        </w:rPr>
        <w:t>نَا</w:t>
      </w:r>
      <w:r w:rsidRPr="00BC04DD">
        <w:rPr>
          <w:rStyle w:val="Char4"/>
          <w:rtl/>
        </w:rPr>
        <w:t xml:space="preserve"> </w:t>
      </w:r>
      <w:r w:rsidRPr="00BC04DD">
        <w:rPr>
          <w:rStyle w:val="Char4"/>
          <w:rFonts w:hint="eastAsia"/>
          <w:rtl/>
        </w:rPr>
        <w:t>حَو</w:t>
      </w:r>
      <w:r w:rsidRPr="00BC04DD">
        <w:rPr>
          <w:rStyle w:val="Char4"/>
          <w:rFonts w:hint="cs"/>
          <w:rtl/>
        </w:rPr>
        <w:t>ۡ</w:t>
      </w:r>
      <w:r w:rsidRPr="00BC04DD">
        <w:rPr>
          <w:rStyle w:val="Char4"/>
          <w:rFonts w:hint="eastAsia"/>
          <w:rtl/>
        </w:rPr>
        <w:t>لَهُ</w:t>
      </w:r>
      <w:r w:rsidRPr="00BC04DD">
        <w:rPr>
          <w:rStyle w:val="Char4"/>
          <w:rFonts w:hint="cs"/>
          <w:rtl/>
        </w:rPr>
        <w:t>ۥ</w:t>
      </w:r>
      <w:r w:rsidRPr="00BC04DD">
        <w:rPr>
          <w:rStyle w:val="Char4"/>
          <w:rtl/>
        </w:rPr>
        <w:t xml:space="preserve"> </w:t>
      </w:r>
      <w:r w:rsidRPr="00BC04DD">
        <w:rPr>
          <w:rStyle w:val="Char4"/>
          <w:rFonts w:hint="eastAsia"/>
          <w:rtl/>
        </w:rPr>
        <w:t>لِنُرِيَهُ</w:t>
      </w:r>
      <w:r w:rsidRPr="00BC04DD">
        <w:rPr>
          <w:rStyle w:val="Char4"/>
          <w:rFonts w:hint="cs"/>
          <w:rtl/>
        </w:rPr>
        <w:t>ۥ</w:t>
      </w:r>
      <w:r w:rsidRPr="00BC04DD">
        <w:rPr>
          <w:rStyle w:val="Char4"/>
          <w:rtl/>
        </w:rPr>
        <w:t xml:space="preserve"> </w:t>
      </w:r>
      <w:r w:rsidRPr="00BC04DD">
        <w:rPr>
          <w:rStyle w:val="Char4"/>
          <w:rFonts w:hint="eastAsia"/>
          <w:rtl/>
        </w:rPr>
        <w:t>مِن</w:t>
      </w:r>
      <w:r w:rsidRPr="00BC04DD">
        <w:rPr>
          <w:rStyle w:val="Char4"/>
          <w:rFonts w:hint="cs"/>
          <w:rtl/>
        </w:rPr>
        <w:t>ۡ</w:t>
      </w:r>
      <w:r w:rsidRPr="00BC04DD">
        <w:rPr>
          <w:rStyle w:val="Char4"/>
          <w:rtl/>
        </w:rPr>
        <w:t xml:space="preserve"> </w:t>
      </w:r>
      <w:r w:rsidRPr="00BC04DD">
        <w:rPr>
          <w:rStyle w:val="Char4"/>
          <w:rFonts w:hint="eastAsia"/>
          <w:rtl/>
        </w:rPr>
        <w:t>ءَايَ</w:t>
      </w:r>
      <w:r w:rsidRPr="00BC04DD">
        <w:rPr>
          <w:rStyle w:val="Char4"/>
          <w:rFonts w:hint="cs"/>
          <w:rtl/>
        </w:rPr>
        <w:t>ٰ</w:t>
      </w:r>
      <w:r w:rsidRPr="00BC04DD">
        <w:rPr>
          <w:rStyle w:val="Char4"/>
          <w:rFonts w:hint="eastAsia"/>
          <w:rtl/>
        </w:rPr>
        <w:t>تِنَا</w:t>
      </w:r>
      <w:r w:rsidRPr="00BC04DD">
        <w:rPr>
          <w:rStyle w:val="Char4"/>
          <w:rFonts w:hint="cs"/>
          <w:rtl/>
        </w:rPr>
        <w:t>ٓۚ</w:t>
      </w:r>
      <w:r w:rsidRPr="00BC04DD">
        <w:rPr>
          <w:rStyle w:val="Char4"/>
          <w:rtl/>
        </w:rPr>
        <w:t xml:space="preserve"> </w:t>
      </w:r>
      <w:r w:rsidRPr="00BC04DD">
        <w:rPr>
          <w:rStyle w:val="Char4"/>
          <w:rFonts w:hint="eastAsia"/>
          <w:rtl/>
        </w:rPr>
        <w:t>إِنَّهُ</w:t>
      </w:r>
      <w:r w:rsidRPr="00BC04DD">
        <w:rPr>
          <w:rStyle w:val="Char4"/>
          <w:rFonts w:hint="cs"/>
          <w:rtl/>
        </w:rPr>
        <w:t>ۥ</w:t>
      </w:r>
      <w:r w:rsidRPr="00BC04DD">
        <w:rPr>
          <w:rStyle w:val="Char4"/>
          <w:rtl/>
        </w:rPr>
        <w:t xml:space="preserve"> </w:t>
      </w:r>
      <w:r w:rsidRPr="00BC04DD">
        <w:rPr>
          <w:rStyle w:val="Char4"/>
          <w:rFonts w:hint="eastAsia"/>
          <w:rtl/>
        </w:rPr>
        <w:t>هُوَ</w:t>
      </w:r>
      <w:r w:rsidRPr="00BC04DD">
        <w:rPr>
          <w:rStyle w:val="Char4"/>
          <w:rtl/>
        </w:rPr>
        <w:t xml:space="preserve"> </w:t>
      </w:r>
      <w:r w:rsidRPr="00BC04DD">
        <w:rPr>
          <w:rStyle w:val="Char4"/>
          <w:rFonts w:hint="cs"/>
          <w:rtl/>
        </w:rPr>
        <w:t>ٱ</w:t>
      </w:r>
      <w:r w:rsidRPr="00BC04DD">
        <w:rPr>
          <w:rStyle w:val="Char4"/>
          <w:rFonts w:hint="eastAsia"/>
          <w:rtl/>
        </w:rPr>
        <w:t>لسَّمِيعُ</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بَصِيرُ</w:t>
      </w:r>
      <w:r w:rsidR="008B3AC4">
        <w:rPr>
          <w:rStyle w:val="Char4"/>
          <w:rFonts w:hint="cs"/>
          <w:rtl/>
        </w:rPr>
        <w:t>1</w:t>
      </w:r>
      <w:r w:rsidRPr="00BC04DD">
        <w:rPr>
          <w:rFonts w:cs="Traditional Arabic" w:hint="cs"/>
          <w:rtl/>
          <w:lang w:bidi="fa-IR"/>
        </w:rPr>
        <w:t>﴾</w:t>
      </w:r>
      <w:r w:rsidRPr="00BC04DD">
        <w:rPr>
          <w:rStyle w:val="Char6"/>
          <w:rFonts w:hint="cs"/>
          <w:rtl/>
        </w:rPr>
        <w:t xml:space="preserve"> </w:t>
      </w:r>
      <w:r w:rsidRPr="00BC04DD">
        <w:rPr>
          <w:rStyle w:val="Char7"/>
          <w:rFonts w:hint="cs"/>
          <w:spacing w:val="0"/>
          <w:rtl/>
        </w:rPr>
        <w:t xml:space="preserve">[الإسراء: 1].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پا</w:t>
      </w:r>
      <w:r w:rsidR="00CF206E" w:rsidRPr="00BC04DD">
        <w:rPr>
          <w:rStyle w:val="Char6"/>
          <w:rtl/>
        </w:rPr>
        <w:t>ک</w:t>
      </w:r>
      <w:r w:rsidRPr="00BC04DD">
        <w:rPr>
          <w:rStyle w:val="Char6"/>
          <w:rtl/>
        </w:rPr>
        <w:t xml:space="preserve"> و منزه است خدا</w:t>
      </w:r>
      <w:r w:rsidR="00CF206E" w:rsidRPr="00BC04DD">
        <w:rPr>
          <w:rStyle w:val="Char6"/>
          <w:rtl/>
        </w:rPr>
        <w:t>ی</w:t>
      </w:r>
      <w:r w:rsidRPr="00BC04DD">
        <w:rPr>
          <w:rStyle w:val="Char6"/>
          <w:rtl/>
        </w:rPr>
        <w:t xml:space="preserve">ى </w:t>
      </w:r>
      <w:r w:rsidR="00CF206E" w:rsidRPr="00BC04DD">
        <w:rPr>
          <w:rStyle w:val="Char6"/>
          <w:rtl/>
        </w:rPr>
        <w:t>ک</w:t>
      </w:r>
      <w:r w:rsidRPr="00BC04DD">
        <w:rPr>
          <w:rStyle w:val="Char6"/>
          <w:rtl/>
        </w:rPr>
        <w:t xml:space="preserve">ه بنده‏اش را در </w:t>
      </w:r>
      <w:r w:rsidR="00CF206E" w:rsidRPr="00BC04DD">
        <w:rPr>
          <w:rStyle w:val="Char6"/>
          <w:rtl/>
        </w:rPr>
        <w:t>یک</w:t>
      </w:r>
      <w:r w:rsidRPr="00BC04DD">
        <w:rPr>
          <w:rStyle w:val="Char6"/>
          <w:rtl/>
        </w:rPr>
        <w:t xml:space="preserve"> شب، از مسجد الحرام به مسجد الاقصى </w:t>
      </w:r>
      <w:r w:rsidRPr="00BC04DD">
        <w:rPr>
          <w:rStyle w:val="Char6"/>
          <w:rFonts w:hint="cs"/>
          <w:rtl/>
        </w:rPr>
        <w:t>-</w:t>
      </w:r>
      <w:r w:rsidR="00CF206E" w:rsidRPr="00BC04DD">
        <w:rPr>
          <w:rStyle w:val="Char6"/>
          <w:rtl/>
        </w:rPr>
        <w:t>ک</w:t>
      </w:r>
      <w:r w:rsidRPr="00BC04DD">
        <w:rPr>
          <w:rStyle w:val="Char6"/>
          <w:rtl/>
        </w:rPr>
        <w:t>ه گرداگردش را پربر</w:t>
      </w:r>
      <w:r w:rsidR="00CF206E" w:rsidRPr="00BC04DD">
        <w:rPr>
          <w:rStyle w:val="Char6"/>
          <w:rtl/>
        </w:rPr>
        <w:t>ک</w:t>
      </w:r>
      <w:r w:rsidRPr="00BC04DD">
        <w:rPr>
          <w:rStyle w:val="Char6"/>
          <w:rtl/>
        </w:rPr>
        <w:t>ت ساخته‏ا</w:t>
      </w:r>
      <w:r w:rsidR="00CF206E" w:rsidRPr="00BC04DD">
        <w:rPr>
          <w:rStyle w:val="Char6"/>
          <w:rtl/>
        </w:rPr>
        <w:t>ی</w:t>
      </w:r>
      <w:r w:rsidRPr="00BC04DD">
        <w:rPr>
          <w:rStyle w:val="Char6"/>
          <w:rtl/>
        </w:rPr>
        <w:t>م- برد، تا برخى از آ</w:t>
      </w:r>
      <w:r w:rsidR="00CF206E" w:rsidRPr="00BC04DD">
        <w:rPr>
          <w:rStyle w:val="Char6"/>
          <w:rtl/>
        </w:rPr>
        <w:t>ی</w:t>
      </w:r>
      <w:r w:rsidRPr="00BC04DD">
        <w:rPr>
          <w:rStyle w:val="Char6"/>
          <w:rtl/>
        </w:rPr>
        <w:t>ات خود را به او نشان ده</w:t>
      </w:r>
      <w:r w:rsidR="00CF206E" w:rsidRPr="00BC04DD">
        <w:rPr>
          <w:rStyle w:val="Char6"/>
          <w:rtl/>
        </w:rPr>
        <w:t>ی</w:t>
      </w:r>
      <w:r w:rsidRPr="00BC04DD">
        <w:rPr>
          <w:rStyle w:val="Char6"/>
          <w:rtl/>
        </w:rPr>
        <w:t xml:space="preserve">م، چرا </w:t>
      </w:r>
      <w:r w:rsidR="00CF206E" w:rsidRPr="00BC04DD">
        <w:rPr>
          <w:rStyle w:val="Char6"/>
          <w:rtl/>
        </w:rPr>
        <w:t>ک</w:t>
      </w:r>
      <w:r w:rsidRPr="00BC04DD">
        <w:rPr>
          <w:rStyle w:val="Char6"/>
          <w:rtl/>
        </w:rPr>
        <w:t>ه او شنوا و ب</w:t>
      </w:r>
      <w:r w:rsidR="00CF206E" w:rsidRPr="00BC04DD">
        <w:rPr>
          <w:rStyle w:val="Char6"/>
          <w:rtl/>
        </w:rPr>
        <w:t>ی</w:t>
      </w:r>
      <w:r w:rsidRPr="00BC04DD">
        <w:rPr>
          <w:rStyle w:val="Char6"/>
          <w:rtl/>
        </w:rPr>
        <w:t>ناست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ind w:firstLine="340"/>
        <w:jc w:val="lowKashida"/>
        <w:rPr>
          <w:rtl/>
        </w:rPr>
      </w:pPr>
      <w:r w:rsidRPr="00BC04DD">
        <w:rPr>
          <w:rStyle w:val="Char6"/>
          <w:rFonts w:hint="cs"/>
          <w:rtl/>
        </w:rPr>
        <w:t xml:space="preserve">و همچنین در مقام کرنش و فروتنی و اطاعت از خدا او را بنده نامیده است چنان که می‌فرماید: </w:t>
      </w:r>
      <w:r w:rsidRPr="00BC04DD">
        <w:rPr>
          <w:rFonts w:cs="Traditional Arabic" w:hint="cs"/>
          <w:rtl/>
          <w:lang w:bidi="fa-IR"/>
        </w:rPr>
        <w:t>﴿</w:t>
      </w:r>
      <w:r w:rsidRPr="00BC04DD">
        <w:rPr>
          <w:rStyle w:val="Char4"/>
          <w:rFonts w:hint="eastAsia"/>
          <w:rtl/>
        </w:rPr>
        <w:t>وَأَنَّهُ</w:t>
      </w:r>
      <w:r w:rsidRPr="00BC04DD">
        <w:rPr>
          <w:rStyle w:val="Char4"/>
          <w:rFonts w:hint="cs"/>
          <w:rtl/>
        </w:rPr>
        <w:t>ۥ</w:t>
      </w:r>
      <w:r w:rsidRPr="00BC04DD">
        <w:rPr>
          <w:rStyle w:val="Char4"/>
          <w:rtl/>
        </w:rPr>
        <w:t xml:space="preserve"> </w:t>
      </w:r>
      <w:r w:rsidRPr="00BC04DD">
        <w:rPr>
          <w:rStyle w:val="Char4"/>
          <w:rFonts w:hint="eastAsia"/>
          <w:rtl/>
        </w:rPr>
        <w:t>لَمَّا</w:t>
      </w:r>
      <w:r w:rsidRPr="00BC04DD">
        <w:rPr>
          <w:rStyle w:val="Char4"/>
          <w:rtl/>
        </w:rPr>
        <w:t xml:space="preserve"> </w:t>
      </w:r>
      <w:r w:rsidRPr="00BC04DD">
        <w:rPr>
          <w:rStyle w:val="Char4"/>
          <w:rFonts w:hint="eastAsia"/>
          <w:rtl/>
        </w:rPr>
        <w:t>قَامَ</w:t>
      </w:r>
      <w:r w:rsidRPr="00BC04DD">
        <w:rPr>
          <w:rStyle w:val="Char4"/>
          <w:rtl/>
        </w:rPr>
        <w:t xml:space="preserve"> </w:t>
      </w:r>
      <w:r w:rsidRPr="00BC04DD">
        <w:rPr>
          <w:rStyle w:val="Char4"/>
          <w:rFonts w:hint="eastAsia"/>
          <w:rtl/>
        </w:rPr>
        <w:t>عَب</w:t>
      </w:r>
      <w:r w:rsidRPr="00BC04DD">
        <w:rPr>
          <w:rStyle w:val="Char4"/>
          <w:rFonts w:hint="cs"/>
          <w:rtl/>
        </w:rPr>
        <w:t>ۡ</w:t>
      </w:r>
      <w:r w:rsidRPr="00BC04DD">
        <w:rPr>
          <w:rStyle w:val="Char4"/>
          <w:rFonts w:hint="eastAsia"/>
          <w:rtl/>
        </w:rPr>
        <w:t>دُ</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يَد</w:t>
      </w:r>
      <w:r w:rsidRPr="00BC04DD">
        <w:rPr>
          <w:rStyle w:val="Char4"/>
          <w:rFonts w:hint="cs"/>
          <w:rtl/>
        </w:rPr>
        <w:t>ۡ</w:t>
      </w:r>
      <w:r w:rsidRPr="00BC04DD">
        <w:rPr>
          <w:rStyle w:val="Char4"/>
          <w:rFonts w:hint="eastAsia"/>
          <w:rtl/>
        </w:rPr>
        <w:t>عُوهُ</w:t>
      </w:r>
      <w:r w:rsidRPr="00BC04DD">
        <w:rPr>
          <w:rFonts w:cs="Traditional Arabic" w:hint="cs"/>
          <w:rtl/>
          <w:lang w:bidi="fa-IR"/>
        </w:rPr>
        <w:t>﴾</w:t>
      </w:r>
      <w:r w:rsidRPr="00BC04DD">
        <w:rPr>
          <w:rStyle w:val="Char7"/>
          <w:rFonts w:hint="cs"/>
          <w:spacing w:val="0"/>
          <w:rtl/>
        </w:rPr>
        <w:t xml:space="preserve"> [الجن: 19].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هنگام</w:t>
      </w:r>
      <w:r w:rsidR="00CF206E" w:rsidRPr="00BC04DD">
        <w:rPr>
          <w:rStyle w:val="Char6"/>
          <w:rFonts w:hint="cs"/>
          <w:rtl/>
        </w:rPr>
        <w:t>ی</w:t>
      </w:r>
      <w:r w:rsidRPr="00BC04DD">
        <w:rPr>
          <w:rStyle w:val="Char6"/>
          <w:rFonts w:hint="cs"/>
          <w:rtl/>
        </w:rPr>
        <w:t xml:space="preserve"> </w:t>
      </w:r>
      <w:r w:rsidR="00CF206E" w:rsidRPr="00BC04DD">
        <w:rPr>
          <w:rStyle w:val="Char6"/>
          <w:rFonts w:hint="cs"/>
          <w:rtl/>
        </w:rPr>
        <w:t>ک</w:t>
      </w:r>
      <w:r w:rsidRPr="00BC04DD">
        <w:rPr>
          <w:rStyle w:val="Char6"/>
          <w:rFonts w:hint="cs"/>
          <w:rtl/>
        </w:rPr>
        <w:t>ه بندهء خدا (محمد</w:t>
      </w:r>
      <w:r w:rsidR="003210E1" w:rsidRPr="00BC04DD">
        <w:rPr>
          <w:rStyle w:val="Char6"/>
          <w:rFonts w:hint="cs"/>
          <w:rtl/>
        </w:rPr>
        <w:t xml:space="preserve"> </w:t>
      </w:r>
      <w:r w:rsidR="003210E1" w:rsidRPr="00BC04DD">
        <w:rPr>
          <w:rFonts w:ascii="Tahoma" w:hAnsi="Tahoma" w:cs="CTraditional Arabic" w:hint="cs"/>
          <w:color w:val="000000"/>
          <w:sz w:val="26"/>
          <w:szCs w:val="26"/>
          <w:rtl/>
        </w:rPr>
        <w:t>ج</w:t>
      </w:r>
      <w:r w:rsidRPr="00BC04DD">
        <w:rPr>
          <w:rStyle w:val="Char6"/>
          <w:rFonts w:hint="cs"/>
          <w:rtl/>
        </w:rPr>
        <w:t>) به عبادت برم</w:t>
      </w:r>
      <w:r w:rsidR="00CF206E" w:rsidRPr="00BC04DD">
        <w:rPr>
          <w:rStyle w:val="Char6"/>
          <w:rFonts w:hint="cs"/>
          <w:rtl/>
        </w:rPr>
        <w:t>ی</w:t>
      </w:r>
      <w:r w:rsidRPr="00BC04DD">
        <w:rPr>
          <w:rStyle w:val="Char6"/>
          <w:rFonts w:hint="cs"/>
          <w:rtl/>
        </w:rPr>
        <w:t>‌خاست و او را م</w:t>
      </w:r>
      <w:r w:rsidR="00CF206E" w:rsidRPr="00BC04DD">
        <w:rPr>
          <w:rStyle w:val="Char6"/>
          <w:rFonts w:hint="cs"/>
          <w:rtl/>
        </w:rPr>
        <w:t>ی</w:t>
      </w:r>
      <w:r w:rsidRPr="00BC04DD">
        <w:rPr>
          <w:rStyle w:val="Char6"/>
          <w:rFonts w:hint="cs"/>
          <w:rtl/>
        </w:rPr>
        <w:t>‌خواند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8B3AC4">
      <w:pPr>
        <w:ind w:firstLine="340"/>
        <w:jc w:val="both"/>
        <w:rPr>
          <w:rStyle w:val="Char6"/>
          <w:rtl/>
        </w:rPr>
      </w:pPr>
      <w:r w:rsidRPr="00BC04DD">
        <w:rPr>
          <w:rStyle w:val="Char6"/>
          <w:rFonts w:hint="cs"/>
          <w:rtl/>
        </w:rPr>
        <w:t>و خداوند گفتگویی که با عیسی</w:t>
      </w:r>
      <w:r w:rsidR="003210E1" w:rsidRPr="00BC04DD">
        <w:rPr>
          <w:rStyle w:val="Char6"/>
          <w:rFonts w:cs="CTraditional Arabic" w:hint="cs"/>
          <w:rtl/>
        </w:rPr>
        <w:t>÷</w:t>
      </w:r>
      <w:r w:rsidRPr="00BC04DD">
        <w:rPr>
          <w:rStyle w:val="Char6"/>
          <w:rFonts w:hint="cs"/>
          <w:rtl/>
        </w:rPr>
        <w:t xml:space="preserve"> انجام می‌شود را خیلی واضح و روشن بیان کرده است، خداوند می‌فرماید: </w:t>
      </w:r>
      <w:r w:rsidRPr="00BC04DD">
        <w:rPr>
          <w:rFonts w:cs="Traditional Arabic" w:hint="cs"/>
          <w:rtl/>
          <w:lang w:bidi="fa-IR"/>
        </w:rPr>
        <w:t>﴿</w:t>
      </w:r>
      <w:r w:rsidRPr="00BC04DD">
        <w:rPr>
          <w:rStyle w:val="Char4"/>
          <w:rFonts w:hint="eastAsia"/>
          <w:rtl/>
        </w:rPr>
        <w:t>وَإِذ</w:t>
      </w:r>
      <w:r w:rsidRPr="00BC04DD">
        <w:rPr>
          <w:rStyle w:val="Char4"/>
          <w:rFonts w:hint="cs"/>
          <w:rtl/>
        </w:rPr>
        <w:t>ۡ</w:t>
      </w:r>
      <w:r w:rsidRPr="00BC04DD">
        <w:rPr>
          <w:rStyle w:val="Char4"/>
          <w:rtl/>
        </w:rPr>
        <w:t xml:space="preserve"> </w:t>
      </w:r>
      <w:r w:rsidRPr="00BC04DD">
        <w:rPr>
          <w:rStyle w:val="Char4"/>
          <w:rFonts w:hint="eastAsia"/>
          <w:rtl/>
        </w:rPr>
        <w:t>قَالَ</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يَ</w:t>
      </w:r>
      <w:r w:rsidRPr="00BC04DD">
        <w:rPr>
          <w:rStyle w:val="Char4"/>
          <w:rFonts w:hint="cs"/>
          <w:rtl/>
        </w:rPr>
        <w:t>ٰ</w:t>
      </w:r>
      <w:r w:rsidRPr="00BC04DD">
        <w:rPr>
          <w:rStyle w:val="Char4"/>
          <w:rFonts w:hint="eastAsia"/>
          <w:rtl/>
        </w:rPr>
        <w:t>عِيسَى</w:t>
      </w:r>
      <w:r w:rsidRPr="00BC04DD">
        <w:rPr>
          <w:rStyle w:val="Char4"/>
          <w:rtl/>
        </w:rPr>
        <w:t xml:space="preserve"> </w:t>
      </w:r>
      <w:r w:rsidRPr="00BC04DD">
        <w:rPr>
          <w:rStyle w:val="Char4"/>
          <w:rFonts w:hint="cs"/>
          <w:rtl/>
        </w:rPr>
        <w:t>ٱ</w:t>
      </w:r>
      <w:r w:rsidRPr="00BC04DD">
        <w:rPr>
          <w:rStyle w:val="Char4"/>
          <w:rFonts w:hint="eastAsia"/>
          <w:rtl/>
        </w:rPr>
        <w:t>ب</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eastAsia"/>
          <w:rtl/>
        </w:rPr>
        <w:t>مَر</w:t>
      </w:r>
      <w:r w:rsidRPr="00BC04DD">
        <w:rPr>
          <w:rStyle w:val="Char4"/>
          <w:rFonts w:hint="cs"/>
          <w:rtl/>
        </w:rPr>
        <w:t>ۡ</w:t>
      </w:r>
      <w:r w:rsidRPr="00BC04DD">
        <w:rPr>
          <w:rStyle w:val="Char4"/>
          <w:rFonts w:hint="eastAsia"/>
          <w:rtl/>
        </w:rPr>
        <w:t>يَمَ</w:t>
      </w:r>
      <w:r w:rsidRPr="00BC04DD">
        <w:rPr>
          <w:rStyle w:val="Char4"/>
          <w:rtl/>
        </w:rPr>
        <w:t xml:space="preserve"> </w:t>
      </w:r>
      <w:r w:rsidRPr="00BC04DD">
        <w:rPr>
          <w:rStyle w:val="Char4"/>
          <w:rFonts w:hint="eastAsia"/>
          <w:rtl/>
        </w:rPr>
        <w:t>ءَأَنتَ</w:t>
      </w:r>
      <w:r w:rsidRPr="00BC04DD">
        <w:rPr>
          <w:rStyle w:val="Char4"/>
          <w:rtl/>
        </w:rPr>
        <w:t xml:space="preserve"> </w:t>
      </w:r>
      <w:r w:rsidRPr="00BC04DD">
        <w:rPr>
          <w:rStyle w:val="Char4"/>
          <w:rFonts w:hint="eastAsia"/>
          <w:rtl/>
        </w:rPr>
        <w:t>قُل</w:t>
      </w:r>
      <w:r w:rsidRPr="00BC04DD">
        <w:rPr>
          <w:rStyle w:val="Char4"/>
          <w:rFonts w:hint="cs"/>
          <w:rtl/>
        </w:rPr>
        <w:t>ۡ</w:t>
      </w:r>
      <w:r w:rsidRPr="00BC04DD">
        <w:rPr>
          <w:rStyle w:val="Char4"/>
          <w:rFonts w:hint="eastAsia"/>
          <w:rtl/>
        </w:rPr>
        <w:t>تَ</w:t>
      </w:r>
      <w:r w:rsidRPr="00BC04DD">
        <w:rPr>
          <w:rStyle w:val="Char4"/>
          <w:rtl/>
        </w:rPr>
        <w:t xml:space="preserve"> </w:t>
      </w:r>
      <w:r w:rsidRPr="00BC04DD">
        <w:rPr>
          <w:rStyle w:val="Char4"/>
          <w:rFonts w:hint="eastAsia"/>
          <w:rtl/>
        </w:rPr>
        <w:t>لِلنَّاسِ</w:t>
      </w:r>
      <w:r w:rsidRPr="00BC04DD">
        <w:rPr>
          <w:rStyle w:val="Char4"/>
          <w:rtl/>
        </w:rPr>
        <w:t xml:space="preserve"> </w:t>
      </w:r>
      <w:r w:rsidRPr="00BC04DD">
        <w:rPr>
          <w:rStyle w:val="Char4"/>
          <w:rFonts w:hint="cs"/>
          <w:rtl/>
        </w:rPr>
        <w:t>ٱ</w:t>
      </w:r>
      <w:r w:rsidRPr="00BC04DD">
        <w:rPr>
          <w:rStyle w:val="Char4"/>
          <w:rFonts w:hint="eastAsia"/>
          <w:rtl/>
        </w:rPr>
        <w:t>تَّخِذُونِي</w:t>
      </w:r>
      <w:r w:rsidRPr="00BC04DD">
        <w:rPr>
          <w:rStyle w:val="Char4"/>
          <w:rtl/>
        </w:rPr>
        <w:t xml:space="preserve"> </w:t>
      </w:r>
      <w:r w:rsidRPr="00BC04DD">
        <w:rPr>
          <w:rStyle w:val="Char4"/>
          <w:rFonts w:hint="eastAsia"/>
          <w:rtl/>
        </w:rPr>
        <w:t>وَأُمِّيَ</w:t>
      </w:r>
      <w:r w:rsidRPr="00BC04DD">
        <w:rPr>
          <w:rStyle w:val="Char4"/>
          <w:rtl/>
        </w:rPr>
        <w:t xml:space="preserve"> </w:t>
      </w:r>
      <w:r w:rsidRPr="00BC04DD">
        <w:rPr>
          <w:rStyle w:val="Char4"/>
          <w:rFonts w:hint="eastAsia"/>
          <w:rtl/>
        </w:rPr>
        <w:t>إِلَ</w:t>
      </w:r>
      <w:r w:rsidRPr="00BC04DD">
        <w:rPr>
          <w:rStyle w:val="Char4"/>
          <w:rFonts w:hint="cs"/>
          <w:rtl/>
        </w:rPr>
        <w:t>ٰ</w:t>
      </w:r>
      <w:r w:rsidRPr="00BC04DD">
        <w:rPr>
          <w:rStyle w:val="Char4"/>
          <w:rFonts w:hint="eastAsia"/>
          <w:rtl/>
        </w:rPr>
        <w:t>هَي</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eastAsia"/>
          <w:rtl/>
        </w:rPr>
        <w:t>مِن</w:t>
      </w:r>
      <w:r w:rsidRPr="00BC04DD">
        <w:rPr>
          <w:rStyle w:val="Char4"/>
          <w:rtl/>
        </w:rPr>
        <w:t xml:space="preserve"> </w:t>
      </w:r>
      <w:r w:rsidRPr="00BC04DD">
        <w:rPr>
          <w:rStyle w:val="Char4"/>
          <w:rFonts w:hint="eastAsia"/>
          <w:rtl/>
        </w:rPr>
        <w:t>دُونِ</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Fonts w:hint="cs"/>
          <w:rtl/>
        </w:rPr>
        <w:t>ۖ</w:t>
      </w:r>
      <w:r w:rsidRPr="00BC04DD">
        <w:rPr>
          <w:rStyle w:val="Char4"/>
          <w:rtl/>
        </w:rPr>
        <w:t xml:space="preserve"> </w:t>
      </w:r>
      <w:r w:rsidRPr="00BC04DD">
        <w:rPr>
          <w:rStyle w:val="Char4"/>
          <w:rFonts w:hint="eastAsia"/>
          <w:rtl/>
        </w:rPr>
        <w:t>قَالَ</w:t>
      </w:r>
      <w:r w:rsidRPr="00BC04DD">
        <w:rPr>
          <w:rStyle w:val="Char4"/>
          <w:rtl/>
        </w:rPr>
        <w:t xml:space="preserve"> </w:t>
      </w:r>
      <w:r w:rsidRPr="00BC04DD">
        <w:rPr>
          <w:rStyle w:val="Char4"/>
          <w:rFonts w:hint="eastAsia"/>
          <w:rtl/>
        </w:rPr>
        <w:t>سُب</w:t>
      </w:r>
      <w:r w:rsidRPr="00BC04DD">
        <w:rPr>
          <w:rStyle w:val="Char4"/>
          <w:rFonts w:hint="cs"/>
          <w:rtl/>
        </w:rPr>
        <w:t>ۡ</w:t>
      </w:r>
      <w:r w:rsidRPr="00BC04DD">
        <w:rPr>
          <w:rStyle w:val="Char4"/>
          <w:rFonts w:hint="eastAsia"/>
          <w:rtl/>
        </w:rPr>
        <w:t>حَ</w:t>
      </w:r>
      <w:r w:rsidRPr="00BC04DD">
        <w:rPr>
          <w:rStyle w:val="Char4"/>
          <w:rFonts w:hint="cs"/>
          <w:rtl/>
        </w:rPr>
        <w:t>ٰ</w:t>
      </w:r>
      <w:r w:rsidRPr="00BC04DD">
        <w:rPr>
          <w:rStyle w:val="Char4"/>
          <w:rFonts w:hint="eastAsia"/>
          <w:rtl/>
        </w:rPr>
        <w:t>نَكَ</w:t>
      </w:r>
      <w:r w:rsidRPr="00BC04DD">
        <w:rPr>
          <w:rStyle w:val="Char4"/>
          <w:rtl/>
        </w:rPr>
        <w:t xml:space="preserve"> </w:t>
      </w:r>
      <w:r w:rsidRPr="00BC04DD">
        <w:rPr>
          <w:rStyle w:val="Char4"/>
          <w:rFonts w:hint="eastAsia"/>
          <w:rtl/>
        </w:rPr>
        <w:t>مَا</w:t>
      </w:r>
      <w:r w:rsidRPr="00BC04DD">
        <w:rPr>
          <w:rStyle w:val="Char4"/>
          <w:rtl/>
        </w:rPr>
        <w:t xml:space="preserve"> </w:t>
      </w:r>
      <w:r w:rsidRPr="00BC04DD">
        <w:rPr>
          <w:rStyle w:val="Char4"/>
          <w:rFonts w:hint="eastAsia"/>
          <w:rtl/>
        </w:rPr>
        <w:t>يَكُونُ</w:t>
      </w:r>
      <w:r w:rsidRPr="00BC04DD">
        <w:rPr>
          <w:rStyle w:val="Char4"/>
          <w:rtl/>
        </w:rPr>
        <w:t xml:space="preserve"> </w:t>
      </w:r>
      <w:r w:rsidRPr="00BC04DD">
        <w:rPr>
          <w:rStyle w:val="Char4"/>
          <w:rFonts w:hint="eastAsia"/>
          <w:rtl/>
        </w:rPr>
        <w:t>لِي</w:t>
      </w:r>
      <w:r w:rsidRPr="00BC04DD">
        <w:rPr>
          <w:rStyle w:val="Char4"/>
          <w:rFonts w:hint="cs"/>
          <w:rtl/>
        </w:rPr>
        <w:t>ٓ</w:t>
      </w:r>
      <w:r w:rsidRPr="00BC04DD">
        <w:rPr>
          <w:rStyle w:val="Char4"/>
          <w:rtl/>
        </w:rPr>
        <w:t xml:space="preserve"> </w:t>
      </w:r>
      <w:r w:rsidRPr="00BC04DD">
        <w:rPr>
          <w:rStyle w:val="Char4"/>
          <w:rFonts w:hint="eastAsia"/>
          <w:rtl/>
        </w:rPr>
        <w:t>أَن</w:t>
      </w:r>
      <w:r w:rsidRPr="00BC04DD">
        <w:rPr>
          <w:rStyle w:val="Char4"/>
          <w:rFonts w:hint="cs"/>
          <w:rtl/>
        </w:rPr>
        <w:t>ۡ</w:t>
      </w:r>
      <w:r w:rsidRPr="00BC04DD">
        <w:rPr>
          <w:rStyle w:val="Char4"/>
          <w:rtl/>
        </w:rPr>
        <w:t xml:space="preserve"> </w:t>
      </w:r>
      <w:r w:rsidRPr="00BC04DD">
        <w:rPr>
          <w:rStyle w:val="Char4"/>
          <w:rFonts w:hint="eastAsia"/>
          <w:rtl/>
        </w:rPr>
        <w:t>أَقُولَ</w:t>
      </w:r>
      <w:r w:rsidRPr="00BC04DD">
        <w:rPr>
          <w:rStyle w:val="Char4"/>
          <w:rtl/>
        </w:rPr>
        <w:t xml:space="preserve"> </w:t>
      </w:r>
      <w:r w:rsidRPr="00BC04DD">
        <w:rPr>
          <w:rStyle w:val="Char4"/>
          <w:rFonts w:hint="eastAsia"/>
          <w:rtl/>
        </w:rPr>
        <w:t>مَا</w:t>
      </w:r>
      <w:r w:rsidRPr="00BC04DD">
        <w:rPr>
          <w:rStyle w:val="Char4"/>
          <w:rtl/>
        </w:rPr>
        <w:t xml:space="preserve"> </w:t>
      </w:r>
      <w:r w:rsidRPr="00BC04DD">
        <w:rPr>
          <w:rStyle w:val="Char4"/>
          <w:rFonts w:hint="eastAsia"/>
          <w:rtl/>
        </w:rPr>
        <w:t>لَي</w:t>
      </w:r>
      <w:r w:rsidRPr="00BC04DD">
        <w:rPr>
          <w:rStyle w:val="Char4"/>
          <w:rFonts w:hint="cs"/>
          <w:rtl/>
        </w:rPr>
        <w:t>ۡ</w:t>
      </w:r>
      <w:r w:rsidRPr="00BC04DD">
        <w:rPr>
          <w:rStyle w:val="Char4"/>
          <w:rFonts w:hint="eastAsia"/>
          <w:rtl/>
        </w:rPr>
        <w:t>سَ</w:t>
      </w:r>
      <w:r w:rsidRPr="00BC04DD">
        <w:rPr>
          <w:rStyle w:val="Char4"/>
          <w:rtl/>
        </w:rPr>
        <w:t xml:space="preserve"> </w:t>
      </w:r>
      <w:r w:rsidRPr="00BC04DD">
        <w:rPr>
          <w:rStyle w:val="Char4"/>
          <w:rFonts w:hint="eastAsia"/>
          <w:rtl/>
        </w:rPr>
        <w:t>لِي</w:t>
      </w:r>
      <w:r w:rsidRPr="00BC04DD">
        <w:rPr>
          <w:rStyle w:val="Char4"/>
          <w:rtl/>
        </w:rPr>
        <w:t xml:space="preserve"> </w:t>
      </w:r>
      <w:r w:rsidRPr="00BC04DD">
        <w:rPr>
          <w:rStyle w:val="Char4"/>
          <w:rFonts w:hint="eastAsia"/>
          <w:rtl/>
        </w:rPr>
        <w:t>بِحَقٍّ</w:t>
      </w:r>
      <w:r w:rsidRPr="00BC04DD">
        <w:rPr>
          <w:rStyle w:val="Char4"/>
          <w:rFonts w:hint="cs"/>
          <w:rtl/>
        </w:rPr>
        <w:t>ۚ</w:t>
      </w:r>
      <w:r w:rsidRPr="00BC04DD">
        <w:rPr>
          <w:rStyle w:val="Char4"/>
          <w:rtl/>
        </w:rPr>
        <w:t xml:space="preserve"> </w:t>
      </w:r>
      <w:r w:rsidRPr="00BC04DD">
        <w:rPr>
          <w:rStyle w:val="Char4"/>
          <w:rFonts w:hint="eastAsia"/>
          <w:rtl/>
        </w:rPr>
        <w:t>إِن</w:t>
      </w:r>
      <w:r w:rsidRPr="00BC04DD">
        <w:rPr>
          <w:rStyle w:val="Char4"/>
          <w:rtl/>
        </w:rPr>
        <w:t xml:space="preserve"> </w:t>
      </w:r>
      <w:r w:rsidRPr="00BC04DD">
        <w:rPr>
          <w:rStyle w:val="Char4"/>
          <w:rFonts w:hint="eastAsia"/>
          <w:rtl/>
        </w:rPr>
        <w:t>كُنتُ</w:t>
      </w:r>
      <w:r w:rsidRPr="00BC04DD">
        <w:rPr>
          <w:rStyle w:val="Char4"/>
          <w:rtl/>
        </w:rPr>
        <w:t xml:space="preserve"> </w:t>
      </w:r>
      <w:r w:rsidRPr="00BC04DD">
        <w:rPr>
          <w:rStyle w:val="Char4"/>
          <w:rFonts w:hint="eastAsia"/>
          <w:rtl/>
        </w:rPr>
        <w:t>قُل</w:t>
      </w:r>
      <w:r w:rsidRPr="00BC04DD">
        <w:rPr>
          <w:rStyle w:val="Char4"/>
          <w:rFonts w:hint="cs"/>
          <w:rtl/>
        </w:rPr>
        <w:t>ۡ</w:t>
      </w:r>
      <w:r w:rsidRPr="00BC04DD">
        <w:rPr>
          <w:rStyle w:val="Char4"/>
          <w:rFonts w:hint="eastAsia"/>
          <w:rtl/>
        </w:rPr>
        <w:t>تُهُ</w:t>
      </w:r>
      <w:r w:rsidRPr="00BC04DD">
        <w:rPr>
          <w:rStyle w:val="Char4"/>
          <w:rFonts w:hint="cs"/>
          <w:rtl/>
        </w:rPr>
        <w:t>ۥ</w:t>
      </w:r>
      <w:r w:rsidRPr="00BC04DD">
        <w:rPr>
          <w:rStyle w:val="Char4"/>
          <w:rtl/>
        </w:rPr>
        <w:t xml:space="preserve"> </w:t>
      </w:r>
      <w:r w:rsidRPr="00BC04DD">
        <w:rPr>
          <w:rStyle w:val="Char4"/>
          <w:rFonts w:hint="eastAsia"/>
          <w:rtl/>
        </w:rPr>
        <w:t>فَقَد</w:t>
      </w:r>
      <w:r w:rsidRPr="00BC04DD">
        <w:rPr>
          <w:rStyle w:val="Char4"/>
          <w:rFonts w:hint="cs"/>
          <w:rtl/>
        </w:rPr>
        <w:t>ۡ</w:t>
      </w:r>
      <w:r w:rsidRPr="00BC04DD">
        <w:rPr>
          <w:rStyle w:val="Char4"/>
          <w:rtl/>
        </w:rPr>
        <w:t xml:space="preserve"> </w:t>
      </w:r>
      <w:r w:rsidRPr="00BC04DD">
        <w:rPr>
          <w:rStyle w:val="Char4"/>
          <w:rFonts w:hint="eastAsia"/>
          <w:rtl/>
        </w:rPr>
        <w:t>عَلِم</w:t>
      </w:r>
      <w:r w:rsidRPr="00BC04DD">
        <w:rPr>
          <w:rStyle w:val="Char4"/>
          <w:rFonts w:hint="cs"/>
          <w:rtl/>
        </w:rPr>
        <w:t>ۡ</w:t>
      </w:r>
      <w:r w:rsidRPr="00BC04DD">
        <w:rPr>
          <w:rStyle w:val="Char4"/>
          <w:rFonts w:hint="eastAsia"/>
          <w:rtl/>
        </w:rPr>
        <w:t>تَهُ</w:t>
      </w:r>
      <w:r w:rsidRPr="00BC04DD">
        <w:rPr>
          <w:rStyle w:val="Char4"/>
          <w:rFonts w:hint="cs"/>
          <w:rtl/>
        </w:rPr>
        <w:t>ۥۚ</w:t>
      </w:r>
      <w:r w:rsidRPr="00BC04DD">
        <w:rPr>
          <w:rStyle w:val="Char4"/>
          <w:rtl/>
        </w:rPr>
        <w:t xml:space="preserve"> </w:t>
      </w:r>
      <w:r w:rsidRPr="00BC04DD">
        <w:rPr>
          <w:rStyle w:val="Char4"/>
          <w:rFonts w:hint="eastAsia"/>
          <w:rtl/>
        </w:rPr>
        <w:t>تَع</w:t>
      </w:r>
      <w:r w:rsidRPr="00BC04DD">
        <w:rPr>
          <w:rStyle w:val="Char4"/>
          <w:rFonts w:hint="cs"/>
          <w:rtl/>
        </w:rPr>
        <w:t>ۡ</w:t>
      </w:r>
      <w:r w:rsidRPr="00BC04DD">
        <w:rPr>
          <w:rStyle w:val="Char4"/>
          <w:rFonts w:hint="eastAsia"/>
          <w:rtl/>
        </w:rPr>
        <w:t>لَمُ</w:t>
      </w:r>
      <w:r w:rsidRPr="00BC04DD">
        <w:rPr>
          <w:rStyle w:val="Char4"/>
          <w:rtl/>
        </w:rPr>
        <w:t xml:space="preserve"> </w:t>
      </w:r>
      <w:r w:rsidRPr="00BC04DD">
        <w:rPr>
          <w:rStyle w:val="Char4"/>
          <w:rFonts w:hint="eastAsia"/>
          <w:rtl/>
        </w:rPr>
        <w:t>مَا</w:t>
      </w:r>
      <w:r w:rsidRPr="00BC04DD">
        <w:rPr>
          <w:rStyle w:val="Char4"/>
          <w:rtl/>
        </w:rPr>
        <w:t xml:space="preserve"> </w:t>
      </w:r>
      <w:r w:rsidRPr="00BC04DD">
        <w:rPr>
          <w:rStyle w:val="Char4"/>
          <w:rFonts w:hint="eastAsia"/>
          <w:rtl/>
        </w:rPr>
        <w:t>فِي</w:t>
      </w:r>
      <w:r w:rsidRPr="00BC04DD">
        <w:rPr>
          <w:rStyle w:val="Char4"/>
          <w:rtl/>
        </w:rPr>
        <w:t xml:space="preserve"> </w:t>
      </w:r>
      <w:r w:rsidRPr="00BC04DD">
        <w:rPr>
          <w:rStyle w:val="Char4"/>
          <w:rFonts w:hint="eastAsia"/>
          <w:rtl/>
        </w:rPr>
        <w:t>نَف</w:t>
      </w:r>
      <w:r w:rsidRPr="00BC04DD">
        <w:rPr>
          <w:rStyle w:val="Char4"/>
          <w:rFonts w:hint="cs"/>
          <w:rtl/>
        </w:rPr>
        <w:t>ۡ</w:t>
      </w:r>
      <w:r w:rsidRPr="00BC04DD">
        <w:rPr>
          <w:rStyle w:val="Char4"/>
          <w:rFonts w:hint="eastAsia"/>
          <w:rtl/>
        </w:rPr>
        <w:t>سِي</w:t>
      </w:r>
      <w:r w:rsidRPr="00BC04DD">
        <w:rPr>
          <w:rStyle w:val="Char4"/>
          <w:rtl/>
        </w:rPr>
        <w:t xml:space="preserve"> </w:t>
      </w:r>
      <w:r w:rsidRPr="00BC04DD">
        <w:rPr>
          <w:rStyle w:val="Char4"/>
          <w:rFonts w:hint="eastAsia"/>
          <w:rtl/>
        </w:rPr>
        <w:t>وَلَا</w:t>
      </w:r>
      <w:r w:rsidRPr="00BC04DD">
        <w:rPr>
          <w:rStyle w:val="Char4"/>
          <w:rFonts w:hint="cs"/>
          <w:rtl/>
        </w:rPr>
        <w:t>ٓ</w:t>
      </w:r>
      <w:r w:rsidRPr="00BC04DD">
        <w:rPr>
          <w:rStyle w:val="Char4"/>
          <w:rtl/>
        </w:rPr>
        <w:t xml:space="preserve"> </w:t>
      </w:r>
      <w:r w:rsidRPr="00BC04DD">
        <w:rPr>
          <w:rStyle w:val="Char4"/>
          <w:rFonts w:hint="eastAsia"/>
          <w:rtl/>
        </w:rPr>
        <w:t>أَع</w:t>
      </w:r>
      <w:r w:rsidRPr="00BC04DD">
        <w:rPr>
          <w:rStyle w:val="Char4"/>
          <w:rFonts w:hint="cs"/>
          <w:rtl/>
        </w:rPr>
        <w:t>ۡ</w:t>
      </w:r>
      <w:r w:rsidRPr="00BC04DD">
        <w:rPr>
          <w:rStyle w:val="Char4"/>
          <w:rFonts w:hint="eastAsia"/>
          <w:rtl/>
        </w:rPr>
        <w:t>لَمُ</w:t>
      </w:r>
      <w:r w:rsidRPr="00BC04DD">
        <w:rPr>
          <w:rStyle w:val="Char4"/>
          <w:rtl/>
        </w:rPr>
        <w:t xml:space="preserve"> </w:t>
      </w:r>
      <w:r w:rsidRPr="00BC04DD">
        <w:rPr>
          <w:rStyle w:val="Char4"/>
          <w:rFonts w:hint="eastAsia"/>
          <w:rtl/>
        </w:rPr>
        <w:t>مَا</w:t>
      </w:r>
      <w:r w:rsidRPr="00BC04DD">
        <w:rPr>
          <w:rStyle w:val="Char4"/>
          <w:rtl/>
        </w:rPr>
        <w:t xml:space="preserve"> </w:t>
      </w:r>
      <w:r w:rsidRPr="00BC04DD">
        <w:rPr>
          <w:rStyle w:val="Char4"/>
          <w:rFonts w:hint="eastAsia"/>
          <w:rtl/>
        </w:rPr>
        <w:t>فِي</w:t>
      </w:r>
      <w:r w:rsidRPr="00BC04DD">
        <w:rPr>
          <w:rStyle w:val="Char4"/>
          <w:rtl/>
        </w:rPr>
        <w:t xml:space="preserve"> </w:t>
      </w:r>
      <w:r w:rsidRPr="00BC04DD">
        <w:rPr>
          <w:rStyle w:val="Char4"/>
          <w:rFonts w:hint="eastAsia"/>
          <w:rtl/>
        </w:rPr>
        <w:t>نَف</w:t>
      </w:r>
      <w:r w:rsidRPr="00BC04DD">
        <w:rPr>
          <w:rStyle w:val="Char4"/>
          <w:rFonts w:hint="cs"/>
          <w:rtl/>
        </w:rPr>
        <w:t>ۡ</w:t>
      </w:r>
      <w:r w:rsidRPr="00BC04DD">
        <w:rPr>
          <w:rStyle w:val="Char4"/>
          <w:rFonts w:hint="eastAsia"/>
          <w:rtl/>
        </w:rPr>
        <w:t>سِكَ</w:t>
      </w:r>
      <w:r w:rsidRPr="00BC04DD">
        <w:rPr>
          <w:rStyle w:val="Char4"/>
          <w:rFonts w:hint="cs"/>
          <w:rtl/>
        </w:rPr>
        <w:t>ۚ</w:t>
      </w:r>
      <w:r w:rsidRPr="00BC04DD">
        <w:rPr>
          <w:rStyle w:val="Char4"/>
          <w:rtl/>
        </w:rPr>
        <w:t xml:space="preserve"> </w:t>
      </w:r>
      <w:r w:rsidRPr="00BC04DD">
        <w:rPr>
          <w:rStyle w:val="Char4"/>
          <w:rFonts w:hint="eastAsia"/>
          <w:rtl/>
        </w:rPr>
        <w:t>إِنَّكَ</w:t>
      </w:r>
      <w:r w:rsidRPr="00BC04DD">
        <w:rPr>
          <w:rStyle w:val="Char4"/>
          <w:rtl/>
        </w:rPr>
        <w:t xml:space="preserve"> </w:t>
      </w:r>
      <w:r w:rsidRPr="00BC04DD">
        <w:rPr>
          <w:rStyle w:val="Char4"/>
          <w:rFonts w:hint="eastAsia"/>
          <w:rtl/>
        </w:rPr>
        <w:t>أَنتَ</w:t>
      </w:r>
      <w:r w:rsidRPr="00BC04DD">
        <w:rPr>
          <w:rStyle w:val="Char4"/>
          <w:rtl/>
        </w:rPr>
        <w:t xml:space="preserve"> </w:t>
      </w:r>
      <w:r w:rsidRPr="00BC04DD">
        <w:rPr>
          <w:rStyle w:val="Char4"/>
          <w:rFonts w:hint="eastAsia"/>
          <w:rtl/>
        </w:rPr>
        <w:t>عَلَّ</w:t>
      </w:r>
      <w:r w:rsidRPr="00BC04DD">
        <w:rPr>
          <w:rStyle w:val="Char4"/>
          <w:rFonts w:hint="cs"/>
          <w:rtl/>
        </w:rPr>
        <w:t>ٰ</w:t>
      </w:r>
      <w:r w:rsidRPr="00BC04DD">
        <w:rPr>
          <w:rStyle w:val="Char4"/>
          <w:rFonts w:hint="eastAsia"/>
          <w:rtl/>
        </w:rPr>
        <w:t>مُ</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غُيُوبِ</w:t>
      </w:r>
      <w:r w:rsidRPr="00BC04DD">
        <w:rPr>
          <w:rStyle w:val="Char4"/>
          <w:rtl/>
        </w:rPr>
        <w:t xml:space="preserve"> </w:t>
      </w:r>
      <w:r w:rsidRPr="00BC04DD">
        <w:rPr>
          <w:rStyle w:val="Char4"/>
          <w:rFonts w:hint="cs"/>
          <w:rtl/>
        </w:rPr>
        <w:t>١١٦</w:t>
      </w:r>
      <w:r w:rsidRPr="00BC04DD">
        <w:rPr>
          <w:rStyle w:val="Char4"/>
          <w:rtl/>
        </w:rPr>
        <w:t xml:space="preserve"> </w:t>
      </w:r>
      <w:r w:rsidRPr="00BC04DD">
        <w:rPr>
          <w:rStyle w:val="Char4"/>
          <w:rFonts w:hint="eastAsia"/>
          <w:rtl/>
        </w:rPr>
        <w:t>مَا</w:t>
      </w:r>
      <w:r w:rsidRPr="00BC04DD">
        <w:rPr>
          <w:rStyle w:val="Char4"/>
          <w:rtl/>
        </w:rPr>
        <w:t xml:space="preserve"> </w:t>
      </w:r>
      <w:r w:rsidRPr="00BC04DD">
        <w:rPr>
          <w:rStyle w:val="Char4"/>
          <w:rFonts w:hint="eastAsia"/>
          <w:rtl/>
        </w:rPr>
        <w:t>قُل</w:t>
      </w:r>
      <w:r w:rsidRPr="00BC04DD">
        <w:rPr>
          <w:rStyle w:val="Char4"/>
          <w:rFonts w:hint="cs"/>
          <w:rtl/>
        </w:rPr>
        <w:t>ۡ</w:t>
      </w:r>
      <w:r w:rsidRPr="00BC04DD">
        <w:rPr>
          <w:rStyle w:val="Char4"/>
          <w:rFonts w:hint="eastAsia"/>
          <w:rtl/>
        </w:rPr>
        <w:t>تُ</w:t>
      </w:r>
      <w:r w:rsidRPr="00BC04DD">
        <w:rPr>
          <w:rStyle w:val="Char4"/>
          <w:rtl/>
        </w:rPr>
        <w:t xml:space="preserve"> </w:t>
      </w:r>
      <w:r w:rsidRPr="00BC04DD">
        <w:rPr>
          <w:rStyle w:val="Char4"/>
          <w:rFonts w:hint="eastAsia"/>
          <w:rtl/>
        </w:rPr>
        <w:t>لَهُم</w:t>
      </w:r>
      <w:r w:rsidRPr="00BC04DD">
        <w:rPr>
          <w:rStyle w:val="Char4"/>
          <w:rFonts w:hint="cs"/>
          <w:rtl/>
        </w:rPr>
        <w:t>ۡ</w:t>
      </w:r>
      <w:r w:rsidRPr="00BC04DD">
        <w:rPr>
          <w:rStyle w:val="Char4"/>
          <w:rtl/>
        </w:rPr>
        <w:t xml:space="preserve"> </w:t>
      </w:r>
      <w:r w:rsidRPr="00BC04DD">
        <w:rPr>
          <w:rStyle w:val="Char4"/>
          <w:rFonts w:hint="eastAsia"/>
          <w:rtl/>
        </w:rPr>
        <w:t>إِلَّا</w:t>
      </w:r>
      <w:r w:rsidRPr="00BC04DD">
        <w:rPr>
          <w:rStyle w:val="Char4"/>
          <w:rtl/>
        </w:rPr>
        <w:t xml:space="preserve"> </w:t>
      </w:r>
      <w:r w:rsidRPr="00BC04DD">
        <w:rPr>
          <w:rStyle w:val="Char4"/>
          <w:rFonts w:hint="eastAsia"/>
          <w:rtl/>
        </w:rPr>
        <w:t>مَا</w:t>
      </w:r>
      <w:r w:rsidRPr="00BC04DD">
        <w:rPr>
          <w:rStyle w:val="Char4"/>
          <w:rFonts w:hint="cs"/>
          <w:rtl/>
        </w:rPr>
        <w:t>ٓ</w:t>
      </w:r>
      <w:r w:rsidRPr="00BC04DD">
        <w:rPr>
          <w:rStyle w:val="Char4"/>
          <w:rtl/>
        </w:rPr>
        <w:t xml:space="preserve"> </w:t>
      </w:r>
      <w:r w:rsidRPr="00BC04DD">
        <w:rPr>
          <w:rStyle w:val="Char4"/>
          <w:rFonts w:hint="eastAsia"/>
          <w:rtl/>
        </w:rPr>
        <w:t>أَمَر</w:t>
      </w:r>
      <w:r w:rsidRPr="00BC04DD">
        <w:rPr>
          <w:rStyle w:val="Char4"/>
          <w:rFonts w:hint="cs"/>
          <w:rtl/>
        </w:rPr>
        <w:t>ۡ</w:t>
      </w:r>
      <w:r w:rsidRPr="00BC04DD">
        <w:rPr>
          <w:rStyle w:val="Char4"/>
          <w:rFonts w:hint="eastAsia"/>
          <w:rtl/>
        </w:rPr>
        <w:t>تَنِي</w:t>
      </w:r>
      <w:r w:rsidRPr="00BC04DD">
        <w:rPr>
          <w:rStyle w:val="Char4"/>
          <w:rtl/>
        </w:rPr>
        <w:t xml:space="preserve"> </w:t>
      </w:r>
      <w:r w:rsidRPr="00BC04DD">
        <w:rPr>
          <w:rStyle w:val="Char4"/>
          <w:rFonts w:hint="eastAsia"/>
          <w:rtl/>
        </w:rPr>
        <w:t>بِهِ</w:t>
      </w:r>
      <w:r w:rsidRPr="00BC04DD">
        <w:rPr>
          <w:rStyle w:val="Char4"/>
          <w:rFonts w:hint="cs"/>
          <w:rtl/>
        </w:rPr>
        <w:t>ۦٓ</w:t>
      </w:r>
      <w:r w:rsidRPr="00BC04DD">
        <w:rPr>
          <w:rStyle w:val="Char4"/>
          <w:rtl/>
        </w:rPr>
        <w:t xml:space="preserve"> </w:t>
      </w:r>
      <w:r w:rsidRPr="00BC04DD">
        <w:rPr>
          <w:rStyle w:val="Char4"/>
          <w:rFonts w:hint="eastAsia"/>
          <w:rtl/>
        </w:rPr>
        <w:t>أَنِ</w:t>
      </w:r>
      <w:r w:rsidRPr="00BC04DD">
        <w:rPr>
          <w:rStyle w:val="Char4"/>
          <w:rtl/>
        </w:rPr>
        <w:t xml:space="preserve"> </w:t>
      </w:r>
      <w:r w:rsidRPr="00BC04DD">
        <w:rPr>
          <w:rStyle w:val="Char4"/>
          <w:rFonts w:hint="cs"/>
          <w:rtl/>
        </w:rPr>
        <w:t>ٱ</w:t>
      </w:r>
      <w:r w:rsidRPr="00BC04DD">
        <w:rPr>
          <w:rStyle w:val="Char4"/>
          <w:rFonts w:hint="eastAsia"/>
          <w:rtl/>
        </w:rPr>
        <w:t>ع</w:t>
      </w:r>
      <w:r w:rsidRPr="00BC04DD">
        <w:rPr>
          <w:rStyle w:val="Char4"/>
          <w:rFonts w:hint="cs"/>
          <w:rtl/>
        </w:rPr>
        <w:t>ۡ</w:t>
      </w:r>
      <w:r w:rsidRPr="00BC04DD">
        <w:rPr>
          <w:rStyle w:val="Char4"/>
          <w:rFonts w:hint="eastAsia"/>
          <w:rtl/>
        </w:rPr>
        <w:t>بُدُواْ</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رَبِّي</w:t>
      </w:r>
      <w:r w:rsidRPr="00BC04DD">
        <w:rPr>
          <w:rStyle w:val="Char4"/>
          <w:rtl/>
        </w:rPr>
        <w:t xml:space="preserve"> </w:t>
      </w:r>
      <w:r w:rsidRPr="00BC04DD">
        <w:rPr>
          <w:rStyle w:val="Char4"/>
          <w:rFonts w:hint="eastAsia"/>
          <w:rtl/>
        </w:rPr>
        <w:t>وَرَبَّكُم</w:t>
      </w:r>
      <w:r w:rsidRPr="00BC04DD">
        <w:rPr>
          <w:rStyle w:val="Char4"/>
          <w:rFonts w:hint="cs"/>
          <w:rtl/>
        </w:rPr>
        <w:t>ۡۚ</w:t>
      </w:r>
      <w:r w:rsidRPr="00BC04DD">
        <w:rPr>
          <w:rStyle w:val="Char4"/>
          <w:rtl/>
        </w:rPr>
        <w:t xml:space="preserve"> </w:t>
      </w:r>
      <w:r w:rsidRPr="00BC04DD">
        <w:rPr>
          <w:rStyle w:val="Char4"/>
          <w:rFonts w:hint="eastAsia"/>
          <w:rtl/>
        </w:rPr>
        <w:t>وَكُنتُ</w:t>
      </w:r>
      <w:r w:rsidRPr="00BC04DD">
        <w:rPr>
          <w:rStyle w:val="Char4"/>
          <w:rtl/>
        </w:rPr>
        <w:t xml:space="preserve"> </w:t>
      </w:r>
      <w:r w:rsidRPr="00BC04DD">
        <w:rPr>
          <w:rStyle w:val="Char4"/>
          <w:rFonts w:hint="eastAsia"/>
          <w:rtl/>
        </w:rPr>
        <w:t>عَلَي</w:t>
      </w:r>
      <w:r w:rsidRPr="00BC04DD">
        <w:rPr>
          <w:rStyle w:val="Char4"/>
          <w:rFonts w:hint="cs"/>
          <w:rtl/>
        </w:rPr>
        <w:t>ۡ</w:t>
      </w:r>
      <w:r w:rsidRPr="00BC04DD">
        <w:rPr>
          <w:rStyle w:val="Char4"/>
          <w:rFonts w:hint="eastAsia"/>
          <w:rtl/>
        </w:rPr>
        <w:t>هِم</w:t>
      </w:r>
      <w:r w:rsidRPr="00BC04DD">
        <w:rPr>
          <w:rStyle w:val="Char4"/>
          <w:rFonts w:hint="cs"/>
          <w:rtl/>
        </w:rPr>
        <w:t>ۡ</w:t>
      </w:r>
      <w:r w:rsidRPr="00BC04DD">
        <w:rPr>
          <w:rStyle w:val="Char4"/>
          <w:rtl/>
        </w:rPr>
        <w:t xml:space="preserve"> </w:t>
      </w:r>
      <w:r w:rsidRPr="00BC04DD">
        <w:rPr>
          <w:rStyle w:val="Char4"/>
          <w:rFonts w:hint="eastAsia"/>
          <w:rtl/>
        </w:rPr>
        <w:t>شَهِيد</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مَّا</w:t>
      </w:r>
      <w:r w:rsidRPr="00BC04DD">
        <w:rPr>
          <w:rStyle w:val="Char4"/>
          <w:rtl/>
        </w:rPr>
        <w:t xml:space="preserve"> </w:t>
      </w:r>
      <w:r w:rsidRPr="00BC04DD">
        <w:rPr>
          <w:rStyle w:val="Char4"/>
          <w:rFonts w:hint="eastAsia"/>
          <w:rtl/>
        </w:rPr>
        <w:t>دُم</w:t>
      </w:r>
      <w:r w:rsidRPr="00BC04DD">
        <w:rPr>
          <w:rStyle w:val="Char4"/>
          <w:rFonts w:hint="cs"/>
          <w:rtl/>
        </w:rPr>
        <w:t>ۡ</w:t>
      </w:r>
      <w:r w:rsidRPr="00BC04DD">
        <w:rPr>
          <w:rStyle w:val="Char4"/>
          <w:rFonts w:hint="eastAsia"/>
          <w:rtl/>
        </w:rPr>
        <w:t>تُ</w:t>
      </w:r>
      <w:r w:rsidRPr="00BC04DD">
        <w:rPr>
          <w:rStyle w:val="Char4"/>
          <w:rtl/>
        </w:rPr>
        <w:t xml:space="preserve"> </w:t>
      </w:r>
      <w:r w:rsidRPr="00BC04DD">
        <w:rPr>
          <w:rStyle w:val="Char4"/>
          <w:rFonts w:hint="eastAsia"/>
          <w:rtl/>
        </w:rPr>
        <w:t>فِيهِم</w:t>
      </w:r>
      <w:r w:rsidRPr="00BC04DD">
        <w:rPr>
          <w:rStyle w:val="Char4"/>
          <w:rFonts w:hint="cs"/>
          <w:rtl/>
        </w:rPr>
        <w:t>ۡۖ</w:t>
      </w:r>
      <w:r w:rsidRPr="00BC04DD">
        <w:rPr>
          <w:rStyle w:val="Char4"/>
          <w:rtl/>
        </w:rPr>
        <w:t xml:space="preserve"> </w:t>
      </w:r>
      <w:r w:rsidRPr="00BC04DD">
        <w:rPr>
          <w:rStyle w:val="Char4"/>
          <w:rFonts w:hint="eastAsia"/>
          <w:rtl/>
        </w:rPr>
        <w:t>فَلَمَّا</w:t>
      </w:r>
      <w:r w:rsidRPr="00BC04DD">
        <w:rPr>
          <w:rStyle w:val="Char4"/>
          <w:rtl/>
        </w:rPr>
        <w:t xml:space="preserve"> </w:t>
      </w:r>
      <w:r w:rsidRPr="00BC04DD">
        <w:rPr>
          <w:rStyle w:val="Char4"/>
          <w:rFonts w:hint="eastAsia"/>
          <w:rtl/>
        </w:rPr>
        <w:t>تَوَفَّي</w:t>
      </w:r>
      <w:r w:rsidRPr="00BC04DD">
        <w:rPr>
          <w:rStyle w:val="Char4"/>
          <w:rFonts w:hint="cs"/>
          <w:rtl/>
        </w:rPr>
        <w:t>ۡ</w:t>
      </w:r>
      <w:r w:rsidRPr="00BC04DD">
        <w:rPr>
          <w:rStyle w:val="Char4"/>
          <w:rFonts w:hint="eastAsia"/>
          <w:rtl/>
        </w:rPr>
        <w:t>تَنِي</w:t>
      </w:r>
      <w:r w:rsidRPr="00BC04DD">
        <w:rPr>
          <w:rStyle w:val="Char4"/>
          <w:rtl/>
        </w:rPr>
        <w:t xml:space="preserve"> </w:t>
      </w:r>
      <w:r w:rsidRPr="00BC04DD">
        <w:rPr>
          <w:rStyle w:val="Char4"/>
          <w:rFonts w:hint="eastAsia"/>
          <w:rtl/>
        </w:rPr>
        <w:t>كُنتَ</w:t>
      </w:r>
      <w:r w:rsidRPr="00BC04DD">
        <w:rPr>
          <w:rStyle w:val="Char4"/>
          <w:rtl/>
        </w:rPr>
        <w:t xml:space="preserve"> </w:t>
      </w:r>
      <w:r w:rsidRPr="00BC04DD">
        <w:rPr>
          <w:rStyle w:val="Char4"/>
          <w:rFonts w:hint="eastAsia"/>
          <w:rtl/>
        </w:rPr>
        <w:t>أَنتَ</w:t>
      </w:r>
      <w:r w:rsidRPr="00BC04DD">
        <w:rPr>
          <w:rStyle w:val="Char4"/>
          <w:rtl/>
        </w:rPr>
        <w:t xml:space="preserve"> </w:t>
      </w:r>
      <w:r w:rsidRPr="00BC04DD">
        <w:rPr>
          <w:rStyle w:val="Char4"/>
          <w:rFonts w:hint="cs"/>
          <w:rtl/>
        </w:rPr>
        <w:t>ٱ</w:t>
      </w:r>
      <w:r w:rsidRPr="00BC04DD">
        <w:rPr>
          <w:rStyle w:val="Char4"/>
          <w:rFonts w:hint="eastAsia"/>
          <w:rtl/>
        </w:rPr>
        <w:t>لرَّقِيبَ</w:t>
      </w:r>
      <w:r w:rsidRPr="00BC04DD">
        <w:rPr>
          <w:rStyle w:val="Char4"/>
          <w:rtl/>
        </w:rPr>
        <w:t xml:space="preserve"> </w:t>
      </w:r>
      <w:r w:rsidRPr="00BC04DD">
        <w:rPr>
          <w:rStyle w:val="Char4"/>
          <w:rFonts w:hint="eastAsia"/>
          <w:rtl/>
        </w:rPr>
        <w:t>عَلَي</w:t>
      </w:r>
      <w:r w:rsidRPr="00BC04DD">
        <w:rPr>
          <w:rStyle w:val="Char4"/>
          <w:rFonts w:hint="cs"/>
          <w:rtl/>
        </w:rPr>
        <w:t>ۡ</w:t>
      </w:r>
      <w:r w:rsidRPr="00BC04DD">
        <w:rPr>
          <w:rStyle w:val="Char4"/>
          <w:rFonts w:hint="eastAsia"/>
          <w:rtl/>
        </w:rPr>
        <w:t>هِم</w:t>
      </w:r>
      <w:r w:rsidRPr="00BC04DD">
        <w:rPr>
          <w:rStyle w:val="Char4"/>
          <w:rFonts w:hint="cs"/>
          <w:rtl/>
        </w:rPr>
        <w:t>ۡۚ</w:t>
      </w:r>
      <w:r w:rsidRPr="00BC04DD">
        <w:rPr>
          <w:rStyle w:val="Char4"/>
          <w:rtl/>
        </w:rPr>
        <w:t xml:space="preserve"> </w:t>
      </w:r>
      <w:r w:rsidRPr="00BC04DD">
        <w:rPr>
          <w:rStyle w:val="Char4"/>
          <w:rFonts w:hint="eastAsia"/>
          <w:rtl/>
        </w:rPr>
        <w:t>وَأَنتَ</w:t>
      </w:r>
      <w:r w:rsidRPr="00BC04DD">
        <w:rPr>
          <w:rStyle w:val="Char4"/>
          <w:rtl/>
        </w:rPr>
        <w:t xml:space="preserve"> </w:t>
      </w:r>
      <w:r w:rsidRPr="00BC04DD">
        <w:rPr>
          <w:rStyle w:val="Char4"/>
          <w:rFonts w:hint="eastAsia"/>
          <w:rtl/>
        </w:rPr>
        <w:t>عَلَى</w:t>
      </w:r>
      <w:r w:rsidRPr="00BC04DD">
        <w:rPr>
          <w:rStyle w:val="Char4"/>
          <w:rFonts w:hint="cs"/>
          <w:rtl/>
        </w:rPr>
        <w:t>ٰ</w:t>
      </w:r>
      <w:r w:rsidRPr="00BC04DD">
        <w:rPr>
          <w:rStyle w:val="Char4"/>
          <w:rtl/>
        </w:rPr>
        <w:t xml:space="preserve"> </w:t>
      </w:r>
      <w:r w:rsidRPr="00BC04DD">
        <w:rPr>
          <w:rStyle w:val="Char4"/>
          <w:rFonts w:hint="eastAsia"/>
          <w:rtl/>
        </w:rPr>
        <w:t>كُلِّ</w:t>
      </w:r>
      <w:r w:rsidRPr="00BC04DD">
        <w:rPr>
          <w:rStyle w:val="Char4"/>
          <w:rtl/>
        </w:rPr>
        <w:t xml:space="preserve"> </w:t>
      </w:r>
      <w:r w:rsidRPr="00BC04DD">
        <w:rPr>
          <w:rStyle w:val="Char4"/>
          <w:rFonts w:hint="eastAsia"/>
          <w:rtl/>
        </w:rPr>
        <w:t>شَي</w:t>
      </w:r>
      <w:r w:rsidRPr="00BC04DD">
        <w:rPr>
          <w:rStyle w:val="Char4"/>
          <w:rFonts w:hint="cs"/>
          <w:rtl/>
        </w:rPr>
        <w:t>ۡ</w:t>
      </w:r>
      <w:r w:rsidRPr="00BC04DD">
        <w:rPr>
          <w:rStyle w:val="Char4"/>
          <w:rFonts w:hint="eastAsia"/>
          <w:rtl/>
        </w:rPr>
        <w:t>ء</w:t>
      </w:r>
      <w:r w:rsidRPr="00BC04DD">
        <w:rPr>
          <w:rStyle w:val="Char4"/>
          <w:rFonts w:hint="cs"/>
          <w:rtl/>
        </w:rPr>
        <w:t>ٖ</w:t>
      </w:r>
      <w:r w:rsidRPr="00BC04DD">
        <w:rPr>
          <w:rStyle w:val="Char4"/>
          <w:rtl/>
        </w:rPr>
        <w:t xml:space="preserve"> </w:t>
      </w:r>
      <w:r w:rsidRPr="00BC04DD">
        <w:rPr>
          <w:rStyle w:val="Char4"/>
          <w:rFonts w:hint="eastAsia"/>
          <w:rtl/>
        </w:rPr>
        <w:t>شَهِيدٌ</w:t>
      </w:r>
      <w:r w:rsidRPr="00BC04DD">
        <w:rPr>
          <w:rStyle w:val="Char4"/>
          <w:rtl/>
        </w:rPr>
        <w:t xml:space="preserve"> </w:t>
      </w:r>
      <w:r w:rsidRPr="00BC04DD">
        <w:rPr>
          <w:rStyle w:val="Char4"/>
          <w:rFonts w:hint="cs"/>
          <w:rtl/>
        </w:rPr>
        <w:t>١١٧</w:t>
      </w:r>
      <w:r w:rsidRPr="00BC04DD">
        <w:rPr>
          <w:rStyle w:val="Char4"/>
          <w:rtl/>
        </w:rPr>
        <w:t xml:space="preserve"> </w:t>
      </w:r>
      <w:r w:rsidRPr="00BC04DD">
        <w:rPr>
          <w:rStyle w:val="Char4"/>
          <w:rFonts w:hint="eastAsia"/>
          <w:rtl/>
        </w:rPr>
        <w:t>إِن</w:t>
      </w:r>
      <w:r w:rsidRPr="00BC04DD">
        <w:rPr>
          <w:rStyle w:val="Char4"/>
          <w:rtl/>
        </w:rPr>
        <w:t xml:space="preserve"> </w:t>
      </w:r>
      <w:r w:rsidRPr="00BC04DD">
        <w:rPr>
          <w:rStyle w:val="Char4"/>
          <w:rFonts w:hint="eastAsia"/>
          <w:rtl/>
        </w:rPr>
        <w:t>تُعَذِّب</w:t>
      </w:r>
      <w:r w:rsidRPr="00BC04DD">
        <w:rPr>
          <w:rStyle w:val="Char4"/>
          <w:rFonts w:hint="cs"/>
          <w:rtl/>
        </w:rPr>
        <w:t>ۡ</w:t>
      </w:r>
      <w:r w:rsidRPr="00BC04DD">
        <w:rPr>
          <w:rStyle w:val="Char4"/>
          <w:rFonts w:hint="eastAsia"/>
          <w:rtl/>
        </w:rPr>
        <w:t>هُم</w:t>
      </w:r>
      <w:r w:rsidRPr="00BC04DD">
        <w:rPr>
          <w:rStyle w:val="Char4"/>
          <w:rFonts w:hint="cs"/>
          <w:rtl/>
        </w:rPr>
        <w:t>ۡ</w:t>
      </w:r>
      <w:r w:rsidRPr="00BC04DD">
        <w:rPr>
          <w:rStyle w:val="Char4"/>
          <w:rtl/>
        </w:rPr>
        <w:t xml:space="preserve"> </w:t>
      </w:r>
      <w:r w:rsidRPr="00BC04DD">
        <w:rPr>
          <w:rStyle w:val="Char4"/>
          <w:rFonts w:hint="eastAsia"/>
          <w:rtl/>
        </w:rPr>
        <w:t>فَإِنَّهُم</w:t>
      </w:r>
      <w:r w:rsidRPr="00BC04DD">
        <w:rPr>
          <w:rStyle w:val="Char4"/>
          <w:rFonts w:hint="cs"/>
          <w:rtl/>
        </w:rPr>
        <w:t>ۡ</w:t>
      </w:r>
      <w:r w:rsidRPr="00BC04DD">
        <w:rPr>
          <w:rStyle w:val="Char4"/>
          <w:rtl/>
        </w:rPr>
        <w:t xml:space="preserve"> </w:t>
      </w:r>
      <w:r w:rsidRPr="00BC04DD">
        <w:rPr>
          <w:rStyle w:val="Char4"/>
          <w:rFonts w:hint="eastAsia"/>
          <w:rtl/>
        </w:rPr>
        <w:t>عِبَادُكَ</w:t>
      </w:r>
      <w:r w:rsidRPr="00BC04DD">
        <w:rPr>
          <w:rStyle w:val="Char4"/>
          <w:rFonts w:hint="cs"/>
          <w:rtl/>
        </w:rPr>
        <w:t>ۖ</w:t>
      </w:r>
      <w:r w:rsidRPr="00BC04DD">
        <w:rPr>
          <w:rStyle w:val="Char4"/>
          <w:rtl/>
        </w:rPr>
        <w:t xml:space="preserve"> </w:t>
      </w:r>
      <w:r w:rsidRPr="00BC04DD">
        <w:rPr>
          <w:rStyle w:val="Char4"/>
          <w:rFonts w:hint="eastAsia"/>
          <w:rtl/>
        </w:rPr>
        <w:t>وَإِن</w:t>
      </w:r>
      <w:r w:rsidRPr="00BC04DD">
        <w:rPr>
          <w:rStyle w:val="Char4"/>
          <w:rtl/>
        </w:rPr>
        <w:t xml:space="preserve"> </w:t>
      </w:r>
      <w:r w:rsidRPr="00BC04DD">
        <w:rPr>
          <w:rStyle w:val="Char4"/>
          <w:rFonts w:hint="eastAsia"/>
          <w:rtl/>
        </w:rPr>
        <w:t>تَغ</w:t>
      </w:r>
      <w:r w:rsidRPr="00BC04DD">
        <w:rPr>
          <w:rStyle w:val="Char4"/>
          <w:rFonts w:hint="cs"/>
          <w:rtl/>
        </w:rPr>
        <w:t>ۡ</w:t>
      </w:r>
      <w:r w:rsidRPr="00BC04DD">
        <w:rPr>
          <w:rStyle w:val="Char4"/>
          <w:rFonts w:hint="eastAsia"/>
          <w:rtl/>
        </w:rPr>
        <w:t>فِر</w:t>
      </w:r>
      <w:r w:rsidRPr="00BC04DD">
        <w:rPr>
          <w:rStyle w:val="Char4"/>
          <w:rFonts w:hint="cs"/>
          <w:rtl/>
        </w:rPr>
        <w:t>ۡ</w:t>
      </w:r>
      <w:r w:rsidRPr="00BC04DD">
        <w:rPr>
          <w:rStyle w:val="Char4"/>
          <w:rtl/>
        </w:rPr>
        <w:t xml:space="preserve"> </w:t>
      </w:r>
      <w:r w:rsidRPr="00BC04DD">
        <w:rPr>
          <w:rStyle w:val="Char4"/>
          <w:rFonts w:hint="eastAsia"/>
          <w:rtl/>
        </w:rPr>
        <w:t>لَهُم</w:t>
      </w:r>
      <w:r w:rsidRPr="00BC04DD">
        <w:rPr>
          <w:rStyle w:val="Char4"/>
          <w:rFonts w:hint="cs"/>
          <w:rtl/>
        </w:rPr>
        <w:t>ۡ</w:t>
      </w:r>
      <w:r w:rsidRPr="00BC04DD">
        <w:rPr>
          <w:rStyle w:val="Char4"/>
          <w:rtl/>
        </w:rPr>
        <w:t xml:space="preserve"> </w:t>
      </w:r>
      <w:r w:rsidRPr="00BC04DD">
        <w:rPr>
          <w:rStyle w:val="Char4"/>
          <w:rFonts w:hint="eastAsia"/>
          <w:rtl/>
        </w:rPr>
        <w:t>فَإِنَّكَ</w:t>
      </w:r>
      <w:r w:rsidRPr="00BC04DD">
        <w:rPr>
          <w:rStyle w:val="Char4"/>
          <w:rtl/>
        </w:rPr>
        <w:t xml:space="preserve"> </w:t>
      </w:r>
      <w:r w:rsidRPr="00BC04DD">
        <w:rPr>
          <w:rStyle w:val="Char4"/>
          <w:rFonts w:hint="eastAsia"/>
          <w:rtl/>
        </w:rPr>
        <w:t>أَنتَ</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عَزِيزُ</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حَكِيمُ</w:t>
      </w:r>
      <w:r w:rsidRPr="00BC04DD">
        <w:rPr>
          <w:rStyle w:val="Char4"/>
          <w:rtl/>
        </w:rPr>
        <w:t xml:space="preserve"> </w:t>
      </w:r>
      <w:r w:rsidRPr="00BC04DD">
        <w:rPr>
          <w:rStyle w:val="Char4"/>
          <w:rFonts w:hint="cs"/>
          <w:rtl/>
        </w:rPr>
        <w:t>١١٨</w:t>
      </w:r>
      <w:r w:rsidRPr="00BC04DD">
        <w:rPr>
          <w:rFonts w:cs="Traditional Arabic" w:hint="cs"/>
          <w:rtl/>
          <w:lang w:bidi="fa-IR"/>
        </w:rPr>
        <w:t>﴾</w:t>
      </w:r>
      <w:r w:rsidRPr="00BC04DD">
        <w:rPr>
          <w:rStyle w:val="Char7"/>
          <w:rFonts w:hint="cs"/>
          <w:spacing w:val="0"/>
          <w:rtl/>
        </w:rPr>
        <w:t xml:space="preserve"> [المائد</w:t>
      </w:r>
      <w:r w:rsidRPr="00BC04DD">
        <w:rPr>
          <w:rStyle w:val="Char7"/>
          <w:spacing w:val="0"/>
          <w:rtl/>
        </w:rPr>
        <w:t>ة</w:t>
      </w:r>
      <w:r w:rsidRPr="00BC04DD">
        <w:rPr>
          <w:rStyle w:val="Char7"/>
          <w:rFonts w:hint="cs"/>
          <w:spacing w:val="0"/>
          <w:rtl/>
        </w:rPr>
        <w:t>: 116-118].</w:t>
      </w:r>
    </w:p>
    <w:p w:rsidR="00D31F03" w:rsidRPr="00BC04DD" w:rsidRDefault="00D31F03" w:rsidP="008B3AC4">
      <w:pPr>
        <w:ind w:firstLine="340"/>
        <w:jc w:val="both"/>
        <w:rPr>
          <w:rStyle w:val="Char6"/>
        </w:rPr>
      </w:pPr>
      <w:r w:rsidRPr="00BC04DD">
        <w:rPr>
          <w:rFonts w:cs="Traditional Arabic" w:hint="cs"/>
          <w:sz w:val="26"/>
          <w:szCs w:val="26"/>
          <w:rtl/>
          <w:lang w:bidi="fa-IR"/>
        </w:rPr>
        <w:t>«</w:t>
      </w:r>
      <w:r w:rsidRPr="00BC04DD">
        <w:rPr>
          <w:rStyle w:val="Char6"/>
          <w:rtl/>
        </w:rPr>
        <w:t xml:space="preserve">و آنگاه </w:t>
      </w:r>
      <w:r w:rsidR="00CF206E" w:rsidRPr="00BC04DD">
        <w:rPr>
          <w:rStyle w:val="Char6"/>
          <w:rtl/>
        </w:rPr>
        <w:t>ک</w:t>
      </w:r>
      <w:r w:rsidRPr="00BC04DD">
        <w:rPr>
          <w:rStyle w:val="Char6"/>
          <w:rtl/>
        </w:rPr>
        <w:t>ه خداوند به ع</w:t>
      </w:r>
      <w:r w:rsidR="00CF206E" w:rsidRPr="00BC04DD">
        <w:rPr>
          <w:rStyle w:val="Char6"/>
          <w:rtl/>
        </w:rPr>
        <w:t>ی</w:t>
      </w:r>
      <w:r w:rsidRPr="00BC04DD">
        <w:rPr>
          <w:rStyle w:val="Char6"/>
          <w:rtl/>
        </w:rPr>
        <w:t>سى بن مر</w:t>
      </w:r>
      <w:r w:rsidR="00CF206E" w:rsidRPr="00BC04DD">
        <w:rPr>
          <w:rStyle w:val="Char6"/>
          <w:rtl/>
        </w:rPr>
        <w:t>ی</w:t>
      </w:r>
      <w:r w:rsidRPr="00BC04DD">
        <w:rPr>
          <w:rStyle w:val="Char6"/>
          <w:rtl/>
        </w:rPr>
        <w:t>م مى‏گو</w:t>
      </w:r>
      <w:r w:rsidR="00CF206E" w:rsidRPr="00BC04DD">
        <w:rPr>
          <w:rStyle w:val="Char6"/>
          <w:rtl/>
        </w:rPr>
        <w:t>ی</w:t>
      </w:r>
      <w:r w:rsidRPr="00BC04DD">
        <w:rPr>
          <w:rStyle w:val="Char6"/>
          <w:rtl/>
        </w:rPr>
        <w:t>د: «آ</w:t>
      </w:r>
      <w:r w:rsidR="00CF206E" w:rsidRPr="00BC04DD">
        <w:rPr>
          <w:rStyle w:val="Char6"/>
          <w:rtl/>
        </w:rPr>
        <w:t>ی</w:t>
      </w:r>
      <w:r w:rsidRPr="00BC04DD">
        <w:rPr>
          <w:rStyle w:val="Char6"/>
          <w:rtl/>
        </w:rPr>
        <w:t xml:space="preserve">ا تو به مردم گفتى </w:t>
      </w:r>
      <w:r w:rsidR="00CF206E" w:rsidRPr="00BC04DD">
        <w:rPr>
          <w:rStyle w:val="Char6"/>
          <w:rtl/>
        </w:rPr>
        <w:t>ک</w:t>
      </w:r>
      <w:r w:rsidRPr="00BC04DD">
        <w:rPr>
          <w:rStyle w:val="Char6"/>
          <w:rtl/>
        </w:rPr>
        <w:t>ه من و مادرم را ب</w:t>
      </w:r>
      <w:r w:rsidR="003210E1" w:rsidRPr="00BC04DD">
        <w:rPr>
          <w:rStyle w:val="Char6"/>
          <w:rFonts w:hint="cs"/>
          <w:rtl/>
        </w:rPr>
        <w:t xml:space="preserve">ه </w:t>
      </w:r>
      <w:r w:rsidRPr="00BC04DD">
        <w:rPr>
          <w:rStyle w:val="Char6"/>
          <w:rtl/>
        </w:rPr>
        <w:t>عنوان دو معبود غ</w:t>
      </w:r>
      <w:r w:rsidR="00CF206E" w:rsidRPr="00BC04DD">
        <w:rPr>
          <w:rStyle w:val="Char6"/>
          <w:rtl/>
        </w:rPr>
        <w:t>ی</w:t>
      </w:r>
      <w:r w:rsidRPr="00BC04DD">
        <w:rPr>
          <w:rStyle w:val="Char6"/>
          <w:rtl/>
        </w:rPr>
        <w:t xml:space="preserve">ر از خدا انتخاب </w:t>
      </w:r>
      <w:r w:rsidR="00CF206E" w:rsidRPr="00BC04DD">
        <w:rPr>
          <w:rStyle w:val="Char6"/>
          <w:rtl/>
        </w:rPr>
        <w:t>ک</w:t>
      </w:r>
      <w:r w:rsidRPr="00BC04DD">
        <w:rPr>
          <w:rStyle w:val="Char6"/>
          <w:rtl/>
        </w:rPr>
        <w:t>ن</w:t>
      </w:r>
      <w:r w:rsidR="00CF206E" w:rsidRPr="00BC04DD">
        <w:rPr>
          <w:rStyle w:val="Char6"/>
          <w:rtl/>
        </w:rPr>
        <w:t>ی</w:t>
      </w:r>
      <w:r w:rsidRPr="00BC04DD">
        <w:rPr>
          <w:rStyle w:val="Char6"/>
          <w:rtl/>
        </w:rPr>
        <w:t>د؟!»، او مى‏گو</w:t>
      </w:r>
      <w:r w:rsidR="00CF206E" w:rsidRPr="00BC04DD">
        <w:rPr>
          <w:rStyle w:val="Char6"/>
          <w:rtl/>
        </w:rPr>
        <w:t>ی</w:t>
      </w:r>
      <w:r w:rsidRPr="00BC04DD">
        <w:rPr>
          <w:rStyle w:val="Char6"/>
          <w:rtl/>
        </w:rPr>
        <w:t xml:space="preserve">د: «منزهى تو! من حق ندارم آنچه را </w:t>
      </w:r>
      <w:r w:rsidR="00CF206E" w:rsidRPr="00BC04DD">
        <w:rPr>
          <w:rStyle w:val="Char6"/>
          <w:rtl/>
        </w:rPr>
        <w:t>ک</w:t>
      </w:r>
      <w:r w:rsidRPr="00BC04DD">
        <w:rPr>
          <w:rStyle w:val="Char6"/>
          <w:rtl/>
        </w:rPr>
        <w:t>ه شا</w:t>
      </w:r>
      <w:r w:rsidR="00CF206E" w:rsidRPr="00BC04DD">
        <w:rPr>
          <w:rStyle w:val="Char6"/>
          <w:rtl/>
        </w:rPr>
        <w:t>ی</w:t>
      </w:r>
      <w:r w:rsidRPr="00BC04DD">
        <w:rPr>
          <w:rStyle w:val="Char6"/>
          <w:rtl/>
        </w:rPr>
        <w:t>سته من ن</w:t>
      </w:r>
      <w:r w:rsidR="00CF206E" w:rsidRPr="00BC04DD">
        <w:rPr>
          <w:rStyle w:val="Char6"/>
          <w:rtl/>
        </w:rPr>
        <w:t>ی</w:t>
      </w:r>
      <w:r w:rsidRPr="00BC04DD">
        <w:rPr>
          <w:rStyle w:val="Char6"/>
          <w:rtl/>
        </w:rPr>
        <w:t>ست، بگو</w:t>
      </w:r>
      <w:r w:rsidR="00CF206E" w:rsidRPr="00BC04DD">
        <w:rPr>
          <w:rStyle w:val="Char6"/>
          <w:rtl/>
        </w:rPr>
        <w:t>ی</w:t>
      </w:r>
      <w:r w:rsidRPr="00BC04DD">
        <w:rPr>
          <w:rStyle w:val="Char6"/>
          <w:rtl/>
        </w:rPr>
        <w:t>م! اگر چن</w:t>
      </w:r>
      <w:r w:rsidR="00CF206E" w:rsidRPr="00BC04DD">
        <w:rPr>
          <w:rStyle w:val="Char6"/>
          <w:rtl/>
        </w:rPr>
        <w:t>ی</w:t>
      </w:r>
      <w:r w:rsidRPr="00BC04DD">
        <w:rPr>
          <w:rStyle w:val="Char6"/>
          <w:rtl/>
        </w:rPr>
        <w:t>ن سخنى را گفته باشم، تو مى‏دانى! تو از آنچه در روح و جان من است، آگاهى، و من از آنچه در ذات (پا</w:t>
      </w:r>
      <w:r w:rsidR="00CF206E" w:rsidRPr="00BC04DD">
        <w:rPr>
          <w:rStyle w:val="Char6"/>
          <w:rtl/>
        </w:rPr>
        <w:t>ک</w:t>
      </w:r>
      <w:r w:rsidRPr="00BC04DD">
        <w:rPr>
          <w:rStyle w:val="Char6"/>
          <w:rtl/>
        </w:rPr>
        <w:t>) توست، آگاه ن</w:t>
      </w:r>
      <w:r w:rsidR="00CF206E" w:rsidRPr="00BC04DD">
        <w:rPr>
          <w:rStyle w:val="Char6"/>
          <w:rtl/>
        </w:rPr>
        <w:t>ی</w:t>
      </w:r>
      <w:r w:rsidRPr="00BC04DD">
        <w:rPr>
          <w:rStyle w:val="Char6"/>
          <w:rtl/>
        </w:rPr>
        <w:t>ستم! ب</w:t>
      </w:r>
      <w:r w:rsidR="00CF206E" w:rsidRPr="00BC04DD">
        <w:rPr>
          <w:rStyle w:val="Char6"/>
          <w:rtl/>
        </w:rPr>
        <w:t>ی</w:t>
      </w:r>
      <w:r w:rsidRPr="00BC04DD">
        <w:rPr>
          <w:rStyle w:val="Char6"/>
          <w:rtl/>
        </w:rPr>
        <w:t>ق</w:t>
      </w:r>
      <w:r w:rsidR="00CF206E" w:rsidRPr="00BC04DD">
        <w:rPr>
          <w:rStyle w:val="Char6"/>
          <w:rtl/>
        </w:rPr>
        <w:t>ی</w:t>
      </w:r>
      <w:r w:rsidRPr="00BC04DD">
        <w:rPr>
          <w:rStyle w:val="Char6"/>
          <w:rtl/>
        </w:rPr>
        <w:t>ن تو از تمام اسرار و پنهان</w:t>
      </w:r>
      <w:r w:rsidR="00CF206E" w:rsidRPr="00BC04DD">
        <w:rPr>
          <w:rStyle w:val="Char6"/>
          <w:rtl/>
        </w:rPr>
        <w:t>ی</w:t>
      </w:r>
      <w:r w:rsidR="003210E1" w:rsidRPr="00BC04DD">
        <w:rPr>
          <w:rStyle w:val="Char6"/>
          <w:rFonts w:hint="cs"/>
          <w:rtl/>
        </w:rPr>
        <w:t>‌</w:t>
      </w:r>
      <w:r w:rsidRPr="00BC04DD">
        <w:rPr>
          <w:rStyle w:val="Char6"/>
          <w:rtl/>
        </w:rPr>
        <w:t xml:space="preserve">ها باخبرى. </w:t>
      </w:r>
      <w:bookmarkStart w:id="45" w:name="aye117"/>
      <w:bookmarkEnd w:id="45"/>
      <w:r w:rsidRPr="00BC04DD">
        <w:rPr>
          <w:rStyle w:val="Char6"/>
          <w:rtl/>
        </w:rPr>
        <w:t>من، جز آنچه مرا به آن فرمان دادى، چ</w:t>
      </w:r>
      <w:r w:rsidR="00CF206E" w:rsidRPr="00BC04DD">
        <w:rPr>
          <w:rStyle w:val="Char6"/>
          <w:rtl/>
        </w:rPr>
        <w:t>ی</w:t>
      </w:r>
      <w:r w:rsidRPr="00BC04DD">
        <w:rPr>
          <w:rStyle w:val="Char6"/>
          <w:rtl/>
        </w:rPr>
        <w:t>زى به</w:t>
      </w:r>
      <w:r w:rsidR="003210E1" w:rsidRPr="00BC04DD">
        <w:rPr>
          <w:rStyle w:val="Char6"/>
          <w:rFonts w:hint="cs"/>
          <w:rtl/>
        </w:rPr>
        <w:t xml:space="preserve"> </w:t>
      </w:r>
      <w:r w:rsidR="00526206" w:rsidRPr="00BC04DD">
        <w:rPr>
          <w:rStyle w:val="Char6"/>
          <w:rtl/>
        </w:rPr>
        <w:t>آن‌ها</w:t>
      </w:r>
      <w:r w:rsidR="003210E1" w:rsidRPr="00BC04DD">
        <w:rPr>
          <w:rStyle w:val="Char6"/>
          <w:rFonts w:hint="cs"/>
          <w:rtl/>
        </w:rPr>
        <w:t xml:space="preserve"> </w:t>
      </w:r>
      <w:r w:rsidRPr="00BC04DD">
        <w:rPr>
          <w:rStyle w:val="Char6"/>
          <w:rtl/>
        </w:rPr>
        <w:t>نگفتم، (به</w:t>
      </w:r>
      <w:r w:rsidR="003210E1" w:rsidRPr="00BC04DD">
        <w:rPr>
          <w:rStyle w:val="Char6"/>
          <w:rFonts w:hint="cs"/>
          <w:rtl/>
        </w:rPr>
        <w:t xml:space="preserve"> </w:t>
      </w:r>
      <w:r w:rsidR="00526206" w:rsidRPr="00BC04DD">
        <w:rPr>
          <w:rStyle w:val="Char6"/>
          <w:rtl/>
        </w:rPr>
        <w:t>آن‌ها</w:t>
      </w:r>
      <w:r w:rsidR="003210E1" w:rsidRPr="00BC04DD">
        <w:rPr>
          <w:rStyle w:val="Char6"/>
          <w:rFonts w:hint="cs"/>
          <w:rtl/>
        </w:rPr>
        <w:t xml:space="preserve"> </w:t>
      </w:r>
      <w:r w:rsidRPr="00BC04DD">
        <w:rPr>
          <w:rStyle w:val="Char6"/>
          <w:rtl/>
        </w:rPr>
        <w:t>گفتم:) خداوندى را بپرست</w:t>
      </w:r>
      <w:r w:rsidR="00CF206E" w:rsidRPr="00BC04DD">
        <w:rPr>
          <w:rStyle w:val="Char6"/>
          <w:rtl/>
        </w:rPr>
        <w:t>ی</w:t>
      </w:r>
      <w:r w:rsidRPr="00BC04DD">
        <w:rPr>
          <w:rStyle w:val="Char6"/>
          <w:rtl/>
        </w:rPr>
        <w:t xml:space="preserve">د </w:t>
      </w:r>
      <w:r w:rsidR="00CF206E" w:rsidRPr="00BC04DD">
        <w:rPr>
          <w:rStyle w:val="Char6"/>
          <w:rtl/>
        </w:rPr>
        <w:t>ک</w:t>
      </w:r>
      <w:r w:rsidRPr="00BC04DD">
        <w:rPr>
          <w:rStyle w:val="Char6"/>
          <w:rtl/>
        </w:rPr>
        <w:t xml:space="preserve">ه پروردگار من و پروردگار شماست! و تا زمانى </w:t>
      </w:r>
      <w:r w:rsidR="00CF206E" w:rsidRPr="00BC04DD">
        <w:rPr>
          <w:rStyle w:val="Char6"/>
          <w:rtl/>
        </w:rPr>
        <w:t>ک</w:t>
      </w:r>
      <w:r w:rsidRPr="00BC04DD">
        <w:rPr>
          <w:rStyle w:val="Char6"/>
          <w:rtl/>
        </w:rPr>
        <w:t>ه در م</w:t>
      </w:r>
      <w:r w:rsidR="00CF206E" w:rsidRPr="00BC04DD">
        <w:rPr>
          <w:rStyle w:val="Char6"/>
          <w:rtl/>
        </w:rPr>
        <w:t>ی</w:t>
      </w:r>
      <w:r w:rsidRPr="00BC04DD">
        <w:rPr>
          <w:rStyle w:val="Char6"/>
          <w:rtl/>
        </w:rPr>
        <w:t>ان</w:t>
      </w:r>
      <w:r w:rsidR="003210E1" w:rsidRPr="00BC04DD">
        <w:rPr>
          <w:rStyle w:val="Char6"/>
          <w:rFonts w:hint="cs"/>
          <w:rtl/>
        </w:rPr>
        <w:t xml:space="preserve"> </w:t>
      </w:r>
      <w:r w:rsidR="00526206" w:rsidRPr="00BC04DD">
        <w:rPr>
          <w:rStyle w:val="Char6"/>
          <w:rtl/>
        </w:rPr>
        <w:t>آن‌ها</w:t>
      </w:r>
      <w:r w:rsidR="003210E1" w:rsidRPr="00BC04DD">
        <w:rPr>
          <w:rStyle w:val="Char6"/>
          <w:rFonts w:hint="cs"/>
          <w:rtl/>
        </w:rPr>
        <w:t xml:space="preserve"> </w:t>
      </w:r>
      <w:r w:rsidRPr="00BC04DD">
        <w:rPr>
          <w:rStyle w:val="Char6"/>
          <w:rtl/>
        </w:rPr>
        <w:t xml:space="preserve">بودم، مراقب و گواهشان بودم، ولى هنگامى </w:t>
      </w:r>
      <w:r w:rsidR="00CF206E" w:rsidRPr="00BC04DD">
        <w:rPr>
          <w:rStyle w:val="Char6"/>
          <w:rtl/>
        </w:rPr>
        <w:t>ک</w:t>
      </w:r>
      <w:r w:rsidRPr="00BC04DD">
        <w:rPr>
          <w:rStyle w:val="Char6"/>
          <w:rtl/>
        </w:rPr>
        <w:t>ه مرا از م</w:t>
      </w:r>
      <w:r w:rsidR="00CF206E" w:rsidRPr="00BC04DD">
        <w:rPr>
          <w:rStyle w:val="Char6"/>
          <w:rtl/>
        </w:rPr>
        <w:t>ی</w:t>
      </w:r>
      <w:r w:rsidRPr="00BC04DD">
        <w:rPr>
          <w:rStyle w:val="Char6"/>
          <w:rtl/>
        </w:rPr>
        <w:t>انشان برگرفتى، تو خود مراقب</w:t>
      </w:r>
      <w:r w:rsidR="003210E1" w:rsidRPr="00BC04DD">
        <w:rPr>
          <w:rStyle w:val="Char6"/>
          <w:rFonts w:hint="cs"/>
          <w:rtl/>
        </w:rPr>
        <w:t xml:space="preserve"> </w:t>
      </w:r>
      <w:r w:rsidR="00526206" w:rsidRPr="00BC04DD">
        <w:rPr>
          <w:rStyle w:val="Char6"/>
          <w:rtl/>
        </w:rPr>
        <w:t>آن‌ها</w:t>
      </w:r>
      <w:r w:rsidR="003210E1" w:rsidRPr="00BC04DD">
        <w:rPr>
          <w:rStyle w:val="Char6"/>
          <w:rFonts w:hint="cs"/>
          <w:rtl/>
        </w:rPr>
        <w:t xml:space="preserve"> </w:t>
      </w:r>
      <w:r w:rsidRPr="00BC04DD">
        <w:rPr>
          <w:rStyle w:val="Char6"/>
          <w:rtl/>
        </w:rPr>
        <w:t>بودى، و تو بر هر چ</w:t>
      </w:r>
      <w:r w:rsidR="00CF206E" w:rsidRPr="00BC04DD">
        <w:rPr>
          <w:rStyle w:val="Char6"/>
          <w:rtl/>
        </w:rPr>
        <w:t>ی</w:t>
      </w:r>
      <w:r w:rsidRPr="00BC04DD">
        <w:rPr>
          <w:rStyle w:val="Char6"/>
          <w:rtl/>
        </w:rPr>
        <w:t>ز، گواهى!</w:t>
      </w:r>
      <w:r w:rsidRPr="00BC04DD">
        <w:rPr>
          <w:rStyle w:val="Char6"/>
          <w:rFonts w:hint="cs"/>
          <w:rtl/>
        </w:rPr>
        <w:t xml:space="preserve"> </w:t>
      </w:r>
      <w:bookmarkStart w:id="46" w:name="aye118"/>
      <w:bookmarkEnd w:id="46"/>
      <w:r w:rsidRPr="00BC04DD">
        <w:rPr>
          <w:rStyle w:val="Char6"/>
          <w:rtl/>
        </w:rPr>
        <w:t>(با ا</w:t>
      </w:r>
      <w:r w:rsidR="00CF206E" w:rsidRPr="00BC04DD">
        <w:rPr>
          <w:rStyle w:val="Char6"/>
          <w:rtl/>
        </w:rPr>
        <w:t>ی</w:t>
      </w:r>
      <w:r w:rsidRPr="00BC04DD">
        <w:rPr>
          <w:rStyle w:val="Char6"/>
          <w:rtl/>
        </w:rPr>
        <w:t>ن حال،) اگر</w:t>
      </w:r>
      <w:r w:rsidR="00526206" w:rsidRPr="00BC04DD">
        <w:rPr>
          <w:rStyle w:val="Char6"/>
          <w:rtl/>
        </w:rPr>
        <w:t>آن‌ها</w:t>
      </w:r>
      <w:r w:rsidRPr="00BC04DD">
        <w:rPr>
          <w:rStyle w:val="Char6"/>
          <w:rtl/>
        </w:rPr>
        <w:t xml:space="preserve">را مجازات </w:t>
      </w:r>
      <w:r w:rsidR="00CF206E" w:rsidRPr="00BC04DD">
        <w:rPr>
          <w:rStyle w:val="Char6"/>
          <w:rtl/>
        </w:rPr>
        <w:t>ک</w:t>
      </w:r>
      <w:r w:rsidRPr="00BC04DD">
        <w:rPr>
          <w:rStyle w:val="Char6"/>
          <w:rtl/>
        </w:rPr>
        <w:t>نى، بندگان تواند. (و قادر به فرار از مجازات تو ن</w:t>
      </w:r>
      <w:r w:rsidR="00CF206E" w:rsidRPr="00BC04DD">
        <w:rPr>
          <w:rStyle w:val="Char6"/>
          <w:rtl/>
        </w:rPr>
        <w:t>ی</w:t>
      </w:r>
      <w:r w:rsidRPr="00BC04DD">
        <w:rPr>
          <w:rStyle w:val="Char6"/>
          <w:rtl/>
        </w:rPr>
        <w:t>ستند)، و اگر آنان را ببخشى، توانا و ح</w:t>
      </w:r>
      <w:r w:rsidR="00CF206E" w:rsidRPr="00BC04DD">
        <w:rPr>
          <w:rStyle w:val="Char6"/>
          <w:rtl/>
        </w:rPr>
        <w:t>کی</w:t>
      </w:r>
      <w:r w:rsidRPr="00BC04DD">
        <w:rPr>
          <w:rStyle w:val="Char6"/>
          <w:rtl/>
        </w:rPr>
        <w:t xml:space="preserve">مى! (نه </w:t>
      </w:r>
      <w:r w:rsidR="00CF206E" w:rsidRPr="00BC04DD">
        <w:rPr>
          <w:rStyle w:val="Char6"/>
          <w:rtl/>
        </w:rPr>
        <w:t>کی</w:t>
      </w:r>
      <w:r w:rsidRPr="00BC04DD">
        <w:rPr>
          <w:rStyle w:val="Char6"/>
          <w:rtl/>
        </w:rPr>
        <w:t>فر تو نشانه بى‏ح</w:t>
      </w:r>
      <w:r w:rsidR="00CF206E" w:rsidRPr="00BC04DD">
        <w:rPr>
          <w:rStyle w:val="Char6"/>
          <w:rtl/>
        </w:rPr>
        <w:t>ک</w:t>
      </w:r>
      <w:r w:rsidRPr="00BC04DD">
        <w:rPr>
          <w:rStyle w:val="Char6"/>
          <w:rtl/>
        </w:rPr>
        <w:t>متى است، و نه بخشش تو نشانه ضعف!)</w:t>
      </w:r>
      <w:r w:rsidRPr="00BC04DD">
        <w:rPr>
          <w:rFonts w:ascii="Tahoma" w:hAnsi="Tahoma" w:cs="Traditional Arabic" w:hint="cs"/>
          <w:sz w:val="26"/>
          <w:szCs w:val="26"/>
          <w:rtl/>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و همچنین می‌فرماید: </w:t>
      </w:r>
      <w:r w:rsidRPr="00BC04DD">
        <w:rPr>
          <w:rFonts w:cs="Traditional Arabic" w:hint="cs"/>
          <w:sz w:val="28"/>
          <w:szCs w:val="28"/>
          <w:rtl/>
          <w:lang w:bidi="fa-IR"/>
        </w:rPr>
        <w:t>﴿</w:t>
      </w:r>
      <w:r w:rsidRPr="00BC04DD">
        <w:rPr>
          <w:rStyle w:val="Char4"/>
          <w:rFonts w:hint="eastAsia"/>
          <w:rtl/>
        </w:rPr>
        <w:t>إِنَّ</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رَبِّي</w:t>
      </w:r>
      <w:r w:rsidRPr="00BC04DD">
        <w:rPr>
          <w:rStyle w:val="Char4"/>
          <w:rtl/>
        </w:rPr>
        <w:t xml:space="preserve"> </w:t>
      </w:r>
      <w:r w:rsidRPr="00BC04DD">
        <w:rPr>
          <w:rStyle w:val="Char4"/>
          <w:rFonts w:hint="eastAsia"/>
          <w:rtl/>
        </w:rPr>
        <w:t>وَرَبُّكُم</w:t>
      </w:r>
      <w:r w:rsidRPr="00BC04DD">
        <w:rPr>
          <w:rStyle w:val="Char4"/>
          <w:rFonts w:hint="cs"/>
          <w:rtl/>
        </w:rPr>
        <w:t>ۡ</w:t>
      </w:r>
      <w:r w:rsidRPr="00BC04DD">
        <w:rPr>
          <w:rStyle w:val="Char4"/>
          <w:rtl/>
        </w:rPr>
        <w:t xml:space="preserve"> </w:t>
      </w:r>
      <w:r w:rsidRPr="00BC04DD">
        <w:rPr>
          <w:rStyle w:val="Char4"/>
          <w:rFonts w:hint="eastAsia"/>
          <w:rtl/>
        </w:rPr>
        <w:t>فَ</w:t>
      </w:r>
      <w:r w:rsidRPr="00BC04DD">
        <w:rPr>
          <w:rStyle w:val="Char4"/>
          <w:rFonts w:hint="cs"/>
          <w:rtl/>
        </w:rPr>
        <w:t>ٱ</w:t>
      </w:r>
      <w:r w:rsidRPr="00BC04DD">
        <w:rPr>
          <w:rStyle w:val="Char4"/>
          <w:rFonts w:hint="eastAsia"/>
          <w:rtl/>
        </w:rPr>
        <w:t>ع</w:t>
      </w:r>
      <w:r w:rsidRPr="00BC04DD">
        <w:rPr>
          <w:rStyle w:val="Char4"/>
          <w:rFonts w:hint="cs"/>
          <w:rtl/>
        </w:rPr>
        <w:t>ۡ</w:t>
      </w:r>
      <w:r w:rsidRPr="00BC04DD">
        <w:rPr>
          <w:rStyle w:val="Char4"/>
          <w:rFonts w:hint="eastAsia"/>
          <w:rtl/>
        </w:rPr>
        <w:t>بُدُوهُ</w:t>
      </w:r>
      <w:r w:rsidRPr="00BC04DD">
        <w:rPr>
          <w:rStyle w:val="Char4"/>
          <w:rFonts w:hint="cs"/>
          <w:rtl/>
        </w:rPr>
        <w:t>ۚ</w:t>
      </w:r>
      <w:r w:rsidRPr="00BC04DD">
        <w:rPr>
          <w:rFonts w:cs="Traditional Arabic" w:hint="cs"/>
          <w:sz w:val="28"/>
          <w:szCs w:val="28"/>
          <w:rtl/>
          <w:lang w:bidi="fa-IR"/>
        </w:rPr>
        <w:t>﴾</w:t>
      </w:r>
      <w:r w:rsidRPr="00BC04DD">
        <w:rPr>
          <w:rStyle w:val="Char7"/>
          <w:rFonts w:hint="cs"/>
          <w:spacing w:val="0"/>
          <w:rtl/>
        </w:rPr>
        <w:t xml:space="preserve"> [آل‌عمران: 51].</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خداوند، پروردگار من و شماست، او را بپرست</w:t>
      </w:r>
      <w:r w:rsidR="00CF206E" w:rsidRPr="00BC04DD">
        <w:rPr>
          <w:rStyle w:val="Char6"/>
          <w:rtl/>
        </w:rPr>
        <w:t>ی</w:t>
      </w:r>
      <w:r w:rsidRPr="00BC04DD">
        <w:rPr>
          <w:rStyle w:val="Char6"/>
          <w:rtl/>
        </w:rPr>
        <w:t>د</w:t>
      </w:r>
      <w:r w:rsidRPr="00BC04DD">
        <w:rPr>
          <w:rFonts w:ascii="Tahoma" w:hAnsi="Tahoma" w:cs="Traditional Arabic" w:hint="cs"/>
          <w:sz w:val="26"/>
          <w:szCs w:val="26"/>
          <w:rtl/>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sz w:val="28"/>
          <w:szCs w:val="28"/>
        </w:rPr>
      </w:pPr>
      <w:r w:rsidRPr="008B3AC4">
        <w:rPr>
          <w:rStyle w:val="Char6"/>
          <w:rFonts w:hint="cs"/>
          <w:rtl/>
        </w:rPr>
        <w:t>و می‌فرماید:</w:t>
      </w:r>
      <w:r w:rsidRPr="00BC04DD">
        <w:rPr>
          <w:rFonts w:ascii="Times New Roman" w:hAnsi="Times New Roman" w:hint="cs"/>
          <w:sz w:val="28"/>
          <w:szCs w:val="28"/>
          <w:rtl/>
          <w:lang w:bidi="fa-IR"/>
        </w:rPr>
        <w:t xml:space="preserve"> </w:t>
      </w:r>
      <w:r w:rsidRPr="00BC04DD">
        <w:rPr>
          <w:rFonts w:cs="Traditional Arabic" w:hint="cs"/>
          <w:sz w:val="28"/>
          <w:szCs w:val="28"/>
          <w:rtl/>
          <w:lang w:bidi="fa-IR"/>
        </w:rPr>
        <w:t>﴿</w:t>
      </w:r>
      <w:r w:rsidRPr="00BC04DD">
        <w:rPr>
          <w:rStyle w:val="Char4"/>
          <w:rFonts w:hint="eastAsia"/>
          <w:rtl/>
        </w:rPr>
        <w:t>قَالَ</w:t>
      </w:r>
      <w:r w:rsidRPr="00BC04DD">
        <w:rPr>
          <w:rStyle w:val="Char4"/>
          <w:rtl/>
        </w:rPr>
        <w:t xml:space="preserve"> </w:t>
      </w:r>
      <w:r w:rsidRPr="00BC04DD">
        <w:rPr>
          <w:rStyle w:val="Char4"/>
          <w:rFonts w:hint="eastAsia"/>
          <w:rtl/>
        </w:rPr>
        <w:t>إِنِّي</w:t>
      </w:r>
      <w:r w:rsidRPr="00BC04DD">
        <w:rPr>
          <w:rStyle w:val="Char4"/>
          <w:rtl/>
        </w:rPr>
        <w:t xml:space="preserve"> </w:t>
      </w:r>
      <w:r w:rsidRPr="00BC04DD">
        <w:rPr>
          <w:rStyle w:val="Char4"/>
          <w:rFonts w:hint="eastAsia"/>
          <w:rtl/>
        </w:rPr>
        <w:t>عَب</w:t>
      </w:r>
      <w:r w:rsidRPr="00BC04DD">
        <w:rPr>
          <w:rStyle w:val="Char4"/>
          <w:rFonts w:hint="cs"/>
          <w:rtl/>
        </w:rPr>
        <w:t>ۡ</w:t>
      </w:r>
      <w:r w:rsidRPr="00BC04DD">
        <w:rPr>
          <w:rStyle w:val="Char4"/>
          <w:rFonts w:hint="eastAsia"/>
          <w:rtl/>
        </w:rPr>
        <w:t>دُ</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ءَاتَى</w:t>
      </w:r>
      <w:r w:rsidRPr="00BC04DD">
        <w:rPr>
          <w:rStyle w:val="Char4"/>
          <w:rFonts w:hint="cs"/>
          <w:rtl/>
        </w:rPr>
        <w:t>ٰ</w:t>
      </w:r>
      <w:r w:rsidRPr="00BC04DD">
        <w:rPr>
          <w:rStyle w:val="Char4"/>
          <w:rFonts w:hint="eastAsia"/>
          <w:rtl/>
        </w:rPr>
        <w:t>نِيَ</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كِتَ</w:t>
      </w:r>
      <w:r w:rsidRPr="00BC04DD">
        <w:rPr>
          <w:rStyle w:val="Char4"/>
          <w:rFonts w:hint="cs"/>
          <w:rtl/>
        </w:rPr>
        <w:t>ٰ</w:t>
      </w:r>
      <w:r w:rsidRPr="00BC04DD">
        <w:rPr>
          <w:rStyle w:val="Char4"/>
          <w:rFonts w:hint="eastAsia"/>
          <w:rtl/>
        </w:rPr>
        <w:t>بَ</w:t>
      </w:r>
      <w:r w:rsidRPr="00BC04DD">
        <w:rPr>
          <w:rStyle w:val="Char4"/>
          <w:rtl/>
        </w:rPr>
        <w:t xml:space="preserve"> </w:t>
      </w:r>
      <w:r w:rsidRPr="00BC04DD">
        <w:rPr>
          <w:rStyle w:val="Char4"/>
          <w:rFonts w:hint="eastAsia"/>
          <w:rtl/>
        </w:rPr>
        <w:t>وَجَعَلَنِي</w:t>
      </w:r>
      <w:r w:rsidRPr="00BC04DD">
        <w:rPr>
          <w:rStyle w:val="Char4"/>
          <w:rtl/>
        </w:rPr>
        <w:t xml:space="preserve"> </w:t>
      </w:r>
      <w:r w:rsidRPr="00BC04DD">
        <w:rPr>
          <w:rStyle w:val="Char4"/>
          <w:rFonts w:hint="eastAsia"/>
          <w:rtl/>
        </w:rPr>
        <w:t>نَبِيّ</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cs"/>
          <w:rtl/>
        </w:rPr>
        <w:t>٣٠</w:t>
      </w:r>
      <w:r w:rsidRPr="00BC04DD">
        <w:rPr>
          <w:rFonts w:cs="Traditional Arabic" w:hint="cs"/>
          <w:sz w:val="28"/>
          <w:szCs w:val="28"/>
          <w:rtl/>
          <w:lang w:bidi="fa-IR"/>
        </w:rPr>
        <w:t>﴾</w:t>
      </w:r>
      <w:r w:rsidRPr="00BC04DD">
        <w:rPr>
          <w:rStyle w:val="Char6"/>
          <w:rFonts w:hint="cs"/>
          <w:rtl/>
        </w:rPr>
        <w:t xml:space="preserve"> </w:t>
      </w:r>
      <w:r w:rsidRPr="00BC04DD">
        <w:rPr>
          <w:rStyle w:val="Char7"/>
          <w:rFonts w:hint="cs"/>
          <w:spacing w:val="0"/>
          <w:rtl/>
        </w:rPr>
        <w:t>[مریم: 30].</w:t>
      </w:r>
      <w:r w:rsidRPr="00BC04DD">
        <w:rPr>
          <w:rFonts w:cs="CTraditional Arabic" w:hint="cs"/>
          <w:sz w:val="28"/>
          <w:szCs w:val="28"/>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ahoma" w:hAnsi="Tahoma" w:cs="Traditional Arabic" w:hint="cs"/>
          <w:sz w:val="26"/>
          <w:szCs w:val="26"/>
          <w:rtl/>
        </w:rPr>
        <w:t>«</w:t>
      </w:r>
      <w:r w:rsidRPr="00BC04DD">
        <w:rPr>
          <w:rStyle w:val="Char6"/>
          <w:rFonts w:hint="cs"/>
          <w:rtl/>
        </w:rPr>
        <w:t xml:space="preserve">گفت: </w:t>
      </w:r>
      <w:r w:rsidRPr="00BC04DD">
        <w:rPr>
          <w:rStyle w:val="Char6"/>
          <w:rtl/>
        </w:rPr>
        <w:t>من بنده خدا</w:t>
      </w:r>
      <w:r w:rsidR="00CF206E" w:rsidRPr="00BC04DD">
        <w:rPr>
          <w:rStyle w:val="Char6"/>
          <w:rtl/>
        </w:rPr>
        <w:t>ی</w:t>
      </w:r>
      <w:r w:rsidRPr="00BC04DD">
        <w:rPr>
          <w:rStyle w:val="Char6"/>
          <w:rtl/>
        </w:rPr>
        <w:t xml:space="preserve">م، او </w:t>
      </w:r>
      <w:r w:rsidR="00CF206E" w:rsidRPr="00BC04DD">
        <w:rPr>
          <w:rStyle w:val="Char6"/>
          <w:rtl/>
        </w:rPr>
        <w:t>ک</w:t>
      </w:r>
      <w:r w:rsidRPr="00BC04DD">
        <w:rPr>
          <w:rStyle w:val="Char6"/>
          <w:rtl/>
        </w:rPr>
        <w:t>تاب (آسمانى) به من داده، و مرا پ</w:t>
      </w:r>
      <w:r w:rsidR="00CF206E" w:rsidRPr="00BC04DD">
        <w:rPr>
          <w:rStyle w:val="Char6"/>
          <w:rtl/>
        </w:rPr>
        <w:t>ی</w:t>
      </w:r>
      <w:r w:rsidRPr="00BC04DD">
        <w:rPr>
          <w:rStyle w:val="Char6"/>
          <w:rtl/>
        </w:rPr>
        <w:t>امبر قرار داده 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ind w:firstLine="340"/>
        <w:jc w:val="both"/>
        <w:rPr>
          <w:rtl/>
        </w:rPr>
      </w:pPr>
      <w:r w:rsidRPr="00BC04DD">
        <w:rPr>
          <w:rStyle w:val="Char6"/>
          <w:rFonts w:hint="cs"/>
          <w:rtl/>
        </w:rPr>
        <w:t xml:space="preserve">و خداوند می‌فرماید: </w:t>
      </w:r>
      <w:r w:rsidRPr="00BC04DD">
        <w:rPr>
          <w:rFonts w:cs="Traditional Arabic" w:hint="cs"/>
          <w:rtl/>
          <w:lang w:bidi="fa-IR"/>
        </w:rPr>
        <w:t>﴿</w:t>
      </w:r>
      <w:r w:rsidRPr="00BC04DD">
        <w:rPr>
          <w:rStyle w:val="Char4"/>
          <w:rFonts w:hint="eastAsia"/>
          <w:rtl/>
        </w:rPr>
        <w:t>وَقَالَ</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مَسِيحُ</w:t>
      </w:r>
      <w:r w:rsidRPr="00BC04DD">
        <w:rPr>
          <w:rStyle w:val="Char4"/>
          <w:rtl/>
        </w:rPr>
        <w:t xml:space="preserve"> </w:t>
      </w:r>
      <w:r w:rsidRPr="00BC04DD">
        <w:rPr>
          <w:rStyle w:val="Char4"/>
          <w:rFonts w:hint="eastAsia"/>
          <w:rtl/>
        </w:rPr>
        <w:t>يَ</w:t>
      </w:r>
      <w:r w:rsidRPr="00BC04DD">
        <w:rPr>
          <w:rStyle w:val="Char4"/>
          <w:rFonts w:hint="cs"/>
          <w:rtl/>
        </w:rPr>
        <w:t>ٰ</w:t>
      </w:r>
      <w:r w:rsidRPr="00BC04DD">
        <w:rPr>
          <w:rStyle w:val="Char4"/>
          <w:rFonts w:hint="eastAsia"/>
          <w:rtl/>
        </w:rPr>
        <w:t>بَنِي</w:t>
      </w:r>
      <w:r w:rsidRPr="00BC04DD">
        <w:rPr>
          <w:rStyle w:val="Char4"/>
          <w:rFonts w:hint="cs"/>
          <w:rtl/>
        </w:rPr>
        <w:t>ٓ</w:t>
      </w:r>
      <w:r w:rsidRPr="00BC04DD">
        <w:rPr>
          <w:rStyle w:val="Char4"/>
          <w:rtl/>
        </w:rPr>
        <w:t xml:space="preserve"> </w:t>
      </w:r>
      <w:r w:rsidRPr="00BC04DD">
        <w:rPr>
          <w:rStyle w:val="Char4"/>
          <w:rFonts w:hint="eastAsia"/>
          <w:rtl/>
        </w:rPr>
        <w:t>إِس</w:t>
      </w:r>
      <w:r w:rsidRPr="00BC04DD">
        <w:rPr>
          <w:rStyle w:val="Char4"/>
          <w:rFonts w:hint="cs"/>
          <w:rtl/>
        </w:rPr>
        <w:t>ۡ</w:t>
      </w:r>
      <w:r w:rsidRPr="00BC04DD">
        <w:rPr>
          <w:rStyle w:val="Char4"/>
          <w:rFonts w:hint="eastAsia"/>
          <w:rtl/>
        </w:rPr>
        <w:t>رَ</w:t>
      </w:r>
      <w:r w:rsidRPr="00BC04DD">
        <w:rPr>
          <w:rStyle w:val="Char4"/>
          <w:rFonts w:hint="cs"/>
          <w:rtl/>
        </w:rPr>
        <w:t>ٰٓ</w:t>
      </w:r>
      <w:r w:rsidRPr="00BC04DD">
        <w:rPr>
          <w:rStyle w:val="Char4"/>
          <w:rFonts w:hint="eastAsia"/>
          <w:rtl/>
        </w:rPr>
        <w:t>ءِيلَ</w:t>
      </w:r>
      <w:r w:rsidRPr="00BC04DD">
        <w:rPr>
          <w:rStyle w:val="Char4"/>
          <w:rtl/>
        </w:rPr>
        <w:t xml:space="preserve"> </w:t>
      </w:r>
      <w:r w:rsidRPr="00BC04DD">
        <w:rPr>
          <w:rStyle w:val="Char4"/>
          <w:rFonts w:hint="cs"/>
          <w:rtl/>
        </w:rPr>
        <w:t>ٱ</w:t>
      </w:r>
      <w:r w:rsidRPr="00BC04DD">
        <w:rPr>
          <w:rStyle w:val="Char4"/>
          <w:rFonts w:hint="eastAsia"/>
          <w:rtl/>
        </w:rPr>
        <w:t>ع</w:t>
      </w:r>
      <w:r w:rsidRPr="00BC04DD">
        <w:rPr>
          <w:rStyle w:val="Char4"/>
          <w:rFonts w:hint="cs"/>
          <w:rtl/>
        </w:rPr>
        <w:t>ۡ</w:t>
      </w:r>
      <w:r w:rsidRPr="00BC04DD">
        <w:rPr>
          <w:rStyle w:val="Char4"/>
          <w:rFonts w:hint="eastAsia"/>
          <w:rtl/>
        </w:rPr>
        <w:t>بُدُواْ</w:t>
      </w:r>
      <w:r w:rsidRPr="00BC04DD">
        <w:rPr>
          <w:rStyle w:val="Char4"/>
          <w:rtl/>
        </w:rPr>
        <w:t xml:space="preserve"> </w:t>
      </w:r>
      <w:r w:rsidRPr="00BC04DD">
        <w:rPr>
          <w:rStyle w:val="Char4"/>
          <w:rFonts w:hint="cs"/>
          <w:rtl/>
        </w:rPr>
        <w:t>ٱ</w:t>
      </w:r>
      <w:r w:rsidRPr="00BC04DD">
        <w:rPr>
          <w:rStyle w:val="Char4"/>
          <w:rFonts w:hint="eastAsia"/>
          <w:rtl/>
        </w:rPr>
        <w:t>للَّهَ</w:t>
      </w:r>
      <w:r w:rsidRPr="00BC04DD">
        <w:rPr>
          <w:rStyle w:val="Char4"/>
          <w:rtl/>
        </w:rPr>
        <w:t xml:space="preserve"> </w:t>
      </w:r>
      <w:r w:rsidRPr="00BC04DD">
        <w:rPr>
          <w:rStyle w:val="Char4"/>
          <w:rFonts w:hint="eastAsia"/>
          <w:rtl/>
        </w:rPr>
        <w:t>رَبِّي</w:t>
      </w:r>
      <w:r w:rsidRPr="00BC04DD">
        <w:rPr>
          <w:rStyle w:val="Char4"/>
          <w:rtl/>
        </w:rPr>
        <w:t xml:space="preserve"> </w:t>
      </w:r>
      <w:r w:rsidRPr="00BC04DD">
        <w:rPr>
          <w:rStyle w:val="Char4"/>
          <w:rFonts w:hint="eastAsia"/>
          <w:rtl/>
        </w:rPr>
        <w:t>وَرَبَّكُم</w:t>
      </w:r>
      <w:r w:rsidRPr="00BC04DD">
        <w:rPr>
          <w:rStyle w:val="Char4"/>
          <w:rFonts w:hint="cs"/>
          <w:rtl/>
        </w:rPr>
        <w:t>ۡۖ</w:t>
      </w:r>
      <w:r w:rsidRPr="00BC04DD">
        <w:rPr>
          <w:rFonts w:cs="Traditional Arabic" w:hint="cs"/>
          <w:rtl/>
          <w:lang w:bidi="fa-IR"/>
        </w:rPr>
        <w:t>﴾</w:t>
      </w:r>
      <w:r w:rsidRPr="00BC04DD">
        <w:rPr>
          <w:rStyle w:val="Char7"/>
          <w:rFonts w:hint="cs"/>
          <w:spacing w:val="0"/>
          <w:rtl/>
        </w:rPr>
        <w:t xml:space="preserve"> [المائد</w:t>
      </w:r>
      <w:r w:rsidRPr="00BC04DD">
        <w:rPr>
          <w:rStyle w:val="Char7"/>
          <w:spacing w:val="0"/>
          <w:rtl/>
        </w:rPr>
        <w:t>ة</w:t>
      </w:r>
      <w:r w:rsidRPr="00BC04DD">
        <w:rPr>
          <w:rStyle w:val="Char7"/>
          <w:rFonts w:hint="cs"/>
          <w:spacing w:val="0"/>
          <w:rtl/>
        </w:rPr>
        <w:t xml:space="preserve">: 72].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اى بنى اسرائ</w:t>
      </w:r>
      <w:r w:rsidR="00CF206E" w:rsidRPr="00BC04DD">
        <w:rPr>
          <w:rStyle w:val="Char6"/>
          <w:rtl/>
        </w:rPr>
        <w:t>ی</w:t>
      </w:r>
      <w:r w:rsidRPr="00BC04DD">
        <w:rPr>
          <w:rStyle w:val="Char6"/>
          <w:rtl/>
        </w:rPr>
        <w:t xml:space="preserve">ل! خداوند </w:t>
      </w:r>
      <w:r w:rsidR="00CF206E" w:rsidRPr="00BC04DD">
        <w:rPr>
          <w:rStyle w:val="Char6"/>
          <w:rtl/>
        </w:rPr>
        <w:t>ی</w:t>
      </w:r>
      <w:r w:rsidRPr="00BC04DD">
        <w:rPr>
          <w:rStyle w:val="Char6"/>
          <w:rtl/>
        </w:rPr>
        <w:t xml:space="preserve">گانه را، </w:t>
      </w:r>
      <w:r w:rsidR="00CF206E" w:rsidRPr="00BC04DD">
        <w:rPr>
          <w:rStyle w:val="Char6"/>
          <w:rtl/>
        </w:rPr>
        <w:t>ک</w:t>
      </w:r>
      <w:r w:rsidRPr="00BC04DD">
        <w:rPr>
          <w:rStyle w:val="Char6"/>
          <w:rtl/>
        </w:rPr>
        <w:t xml:space="preserve">ه پروردگار من و شماست، پرستش </w:t>
      </w:r>
      <w:r w:rsidR="00CF206E" w:rsidRPr="00BC04DD">
        <w:rPr>
          <w:rStyle w:val="Char6"/>
          <w:rtl/>
        </w:rPr>
        <w:t>ک</w:t>
      </w:r>
      <w:r w:rsidRPr="00BC04DD">
        <w:rPr>
          <w:rStyle w:val="Char6"/>
          <w:rtl/>
        </w:rPr>
        <w:t>ن</w:t>
      </w:r>
      <w:r w:rsidR="00CF206E" w:rsidRPr="00BC04DD">
        <w:rPr>
          <w:rStyle w:val="Char6"/>
          <w:rtl/>
        </w:rPr>
        <w:t>ی</w:t>
      </w:r>
      <w:r w:rsidRPr="00BC04DD">
        <w:rPr>
          <w:rStyle w:val="Char6"/>
          <w:rtl/>
        </w:rPr>
        <w:t>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ind w:firstLine="340"/>
        <w:jc w:val="lowKashida"/>
      </w:pPr>
      <w:r w:rsidRPr="00BC04DD">
        <w:rPr>
          <w:rStyle w:val="Char6"/>
          <w:rFonts w:hint="cs"/>
          <w:rtl/>
        </w:rPr>
        <w:t xml:space="preserve">و می‌فرماید: </w:t>
      </w:r>
      <w:r w:rsidRPr="00BC04DD">
        <w:rPr>
          <w:rFonts w:cs="Traditional Arabic" w:hint="cs"/>
          <w:rtl/>
          <w:lang w:bidi="fa-IR"/>
        </w:rPr>
        <w:t>﴿</w:t>
      </w:r>
      <w:r w:rsidRPr="00BC04DD">
        <w:rPr>
          <w:rStyle w:val="Char4"/>
          <w:rFonts w:hint="eastAsia"/>
          <w:rtl/>
        </w:rPr>
        <w:t>مَّا</w:t>
      </w:r>
      <w:r w:rsidRPr="00BC04DD">
        <w:rPr>
          <w:rStyle w:val="Char4"/>
          <w:rtl/>
        </w:rPr>
        <w:t xml:space="preserve"> </w:t>
      </w:r>
      <w:r w:rsidRPr="00BC04DD">
        <w:rPr>
          <w:rStyle w:val="Char4"/>
          <w:rFonts w:hint="cs"/>
          <w:rtl/>
        </w:rPr>
        <w:t>ٱ</w:t>
      </w:r>
      <w:r w:rsidRPr="00BC04DD">
        <w:rPr>
          <w:rStyle w:val="Char4"/>
          <w:rFonts w:hint="eastAsia"/>
          <w:rtl/>
        </w:rPr>
        <w:t>ل</w:t>
      </w:r>
      <w:r w:rsidRPr="00BC04DD">
        <w:rPr>
          <w:rStyle w:val="Char4"/>
          <w:rFonts w:hint="cs"/>
          <w:rtl/>
        </w:rPr>
        <w:t>ۡ</w:t>
      </w:r>
      <w:r w:rsidRPr="00BC04DD">
        <w:rPr>
          <w:rStyle w:val="Char4"/>
          <w:rFonts w:hint="eastAsia"/>
          <w:rtl/>
        </w:rPr>
        <w:t>مَسِيحُ</w:t>
      </w:r>
      <w:r w:rsidRPr="00BC04DD">
        <w:rPr>
          <w:rStyle w:val="Char4"/>
          <w:rtl/>
        </w:rPr>
        <w:t xml:space="preserve"> </w:t>
      </w:r>
      <w:r w:rsidRPr="00BC04DD">
        <w:rPr>
          <w:rStyle w:val="Char4"/>
          <w:rFonts w:hint="cs"/>
          <w:rtl/>
        </w:rPr>
        <w:t>ٱ</w:t>
      </w:r>
      <w:r w:rsidRPr="00BC04DD">
        <w:rPr>
          <w:rStyle w:val="Char4"/>
          <w:rFonts w:hint="eastAsia"/>
          <w:rtl/>
        </w:rPr>
        <w:t>ب</w:t>
      </w:r>
      <w:r w:rsidRPr="00BC04DD">
        <w:rPr>
          <w:rStyle w:val="Char4"/>
          <w:rFonts w:hint="cs"/>
          <w:rtl/>
        </w:rPr>
        <w:t>ۡ</w:t>
      </w:r>
      <w:r w:rsidRPr="00BC04DD">
        <w:rPr>
          <w:rStyle w:val="Char4"/>
          <w:rFonts w:hint="eastAsia"/>
          <w:rtl/>
        </w:rPr>
        <w:t>نُ</w:t>
      </w:r>
      <w:r w:rsidRPr="00BC04DD">
        <w:rPr>
          <w:rStyle w:val="Char4"/>
          <w:rtl/>
        </w:rPr>
        <w:t xml:space="preserve"> </w:t>
      </w:r>
      <w:r w:rsidRPr="00BC04DD">
        <w:rPr>
          <w:rStyle w:val="Char4"/>
          <w:rFonts w:hint="eastAsia"/>
          <w:rtl/>
        </w:rPr>
        <w:t>مَر</w:t>
      </w:r>
      <w:r w:rsidRPr="00BC04DD">
        <w:rPr>
          <w:rStyle w:val="Char4"/>
          <w:rFonts w:hint="cs"/>
          <w:rtl/>
        </w:rPr>
        <w:t>ۡ</w:t>
      </w:r>
      <w:r w:rsidRPr="00BC04DD">
        <w:rPr>
          <w:rStyle w:val="Char4"/>
          <w:rFonts w:hint="eastAsia"/>
          <w:rtl/>
        </w:rPr>
        <w:t>يَمَ</w:t>
      </w:r>
      <w:r w:rsidRPr="00BC04DD">
        <w:rPr>
          <w:rStyle w:val="Char4"/>
          <w:rtl/>
        </w:rPr>
        <w:t xml:space="preserve"> </w:t>
      </w:r>
      <w:r w:rsidRPr="00BC04DD">
        <w:rPr>
          <w:rStyle w:val="Char4"/>
          <w:rFonts w:hint="eastAsia"/>
          <w:rtl/>
        </w:rPr>
        <w:t>إِلَّا</w:t>
      </w:r>
      <w:r w:rsidRPr="00BC04DD">
        <w:rPr>
          <w:rStyle w:val="Char4"/>
          <w:rtl/>
        </w:rPr>
        <w:t xml:space="preserve"> </w:t>
      </w:r>
      <w:r w:rsidRPr="00BC04DD">
        <w:rPr>
          <w:rStyle w:val="Char4"/>
          <w:rFonts w:hint="eastAsia"/>
          <w:rtl/>
        </w:rPr>
        <w:t>رَسُول</w:t>
      </w:r>
      <w:r w:rsidRPr="00BC04DD">
        <w:rPr>
          <w:rStyle w:val="Char4"/>
          <w:rFonts w:hint="cs"/>
          <w:rtl/>
        </w:rPr>
        <w:t>ٞ</w:t>
      </w:r>
      <w:r w:rsidRPr="00BC04DD">
        <w:rPr>
          <w:rStyle w:val="Char4"/>
          <w:rtl/>
        </w:rPr>
        <w:t xml:space="preserve"> </w:t>
      </w:r>
      <w:r w:rsidRPr="00BC04DD">
        <w:rPr>
          <w:rStyle w:val="Char4"/>
          <w:rFonts w:hint="eastAsia"/>
          <w:rtl/>
        </w:rPr>
        <w:t>قَد</w:t>
      </w:r>
      <w:r w:rsidRPr="00BC04DD">
        <w:rPr>
          <w:rStyle w:val="Char4"/>
          <w:rFonts w:hint="cs"/>
          <w:rtl/>
        </w:rPr>
        <w:t>ۡ</w:t>
      </w:r>
      <w:r w:rsidRPr="00BC04DD">
        <w:rPr>
          <w:rStyle w:val="Char4"/>
          <w:rtl/>
        </w:rPr>
        <w:t xml:space="preserve"> </w:t>
      </w:r>
      <w:r w:rsidRPr="00BC04DD">
        <w:rPr>
          <w:rStyle w:val="Char4"/>
          <w:rFonts w:hint="eastAsia"/>
          <w:rtl/>
        </w:rPr>
        <w:t>خَلَت</w:t>
      </w:r>
      <w:r w:rsidRPr="00BC04DD">
        <w:rPr>
          <w:rStyle w:val="Char4"/>
          <w:rFonts w:hint="cs"/>
          <w:rtl/>
        </w:rPr>
        <w:t>ۡ</w:t>
      </w:r>
      <w:r w:rsidRPr="00BC04DD">
        <w:rPr>
          <w:rStyle w:val="Char4"/>
          <w:rtl/>
        </w:rPr>
        <w:t xml:space="preserve"> </w:t>
      </w:r>
      <w:r w:rsidRPr="00BC04DD">
        <w:rPr>
          <w:rStyle w:val="Char4"/>
          <w:rFonts w:hint="eastAsia"/>
          <w:rtl/>
        </w:rPr>
        <w:t>مِن</w:t>
      </w:r>
      <w:r w:rsidRPr="00BC04DD">
        <w:rPr>
          <w:rStyle w:val="Char4"/>
          <w:rtl/>
        </w:rPr>
        <w:t xml:space="preserve"> </w:t>
      </w:r>
      <w:r w:rsidRPr="00BC04DD">
        <w:rPr>
          <w:rStyle w:val="Char4"/>
          <w:rFonts w:hint="eastAsia"/>
          <w:rtl/>
        </w:rPr>
        <w:t>قَب</w:t>
      </w:r>
      <w:r w:rsidRPr="00BC04DD">
        <w:rPr>
          <w:rStyle w:val="Char4"/>
          <w:rFonts w:hint="cs"/>
          <w:rtl/>
        </w:rPr>
        <w:t>ۡ</w:t>
      </w:r>
      <w:r w:rsidRPr="00BC04DD">
        <w:rPr>
          <w:rStyle w:val="Char4"/>
          <w:rFonts w:hint="eastAsia"/>
          <w:rtl/>
        </w:rPr>
        <w:t>لِهِ</w:t>
      </w:r>
      <w:r w:rsidRPr="00BC04DD">
        <w:rPr>
          <w:rStyle w:val="Char4"/>
          <w:rtl/>
        </w:rPr>
        <w:t xml:space="preserve"> </w:t>
      </w:r>
      <w:r w:rsidRPr="00BC04DD">
        <w:rPr>
          <w:rStyle w:val="Char4"/>
          <w:rFonts w:hint="cs"/>
          <w:rtl/>
        </w:rPr>
        <w:t>ٱ</w:t>
      </w:r>
      <w:r w:rsidRPr="00BC04DD">
        <w:rPr>
          <w:rStyle w:val="Char4"/>
          <w:rFonts w:hint="eastAsia"/>
          <w:rtl/>
        </w:rPr>
        <w:t>لرُّسُلُ</w:t>
      </w:r>
      <w:r w:rsidRPr="00BC04DD">
        <w:rPr>
          <w:rStyle w:val="Char4"/>
          <w:rtl/>
        </w:rPr>
        <w:t xml:space="preserve"> </w:t>
      </w:r>
      <w:r w:rsidRPr="00BC04DD">
        <w:rPr>
          <w:rStyle w:val="Char4"/>
          <w:rFonts w:hint="eastAsia"/>
          <w:rtl/>
        </w:rPr>
        <w:t>وَأُمُّهُ</w:t>
      </w:r>
      <w:r w:rsidRPr="00BC04DD">
        <w:rPr>
          <w:rStyle w:val="Char4"/>
          <w:rFonts w:hint="cs"/>
          <w:rtl/>
        </w:rPr>
        <w:t>ۥ</w:t>
      </w:r>
      <w:r w:rsidRPr="00BC04DD">
        <w:rPr>
          <w:rStyle w:val="Char4"/>
          <w:rtl/>
        </w:rPr>
        <w:t xml:space="preserve"> </w:t>
      </w:r>
      <w:r w:rsidRPr="00BC04DD">
        <w:rPr>
          <w:rStyle w:val="Char4"/>
          <w:rFonts w:hint="eastAsia"/>
          <w:rtl/>
        </w:rPr>
        <w:t>صِدِّيقَة</w:t>
      </w:r>
      <w:r w:rsidRPr="00BC04DD">
        <w:rPr>
          <w:rStyle w:val="Char4"/>
          <w:rFonts w:hint="cs"/>
          <w:rtl/>
        </w:rPr>
        <w:t>ٞۖ</w:t>
      </w:r>
      <w:r w:rsidRPr="00BC04DD">
        <w:rPr>
          <w:rStyle w:val="Char4"/>
          <w:rtl/>
        </w:rPr>
        <w:t xml:space="preserve"> </w:t>
      </w:r>
      <w:r w:rsidRPr="00BC04DD">
        <w:rPr>
          <w:rStyle w:val="Char4"/>
          <w:rFonts w:hint="eastAsia"/>
          <w:rtl/>
        </w:rPr>
        <w:t>كَانَا</w:t>
      </w:r>
      <w:r w:rsidRPr="00BC04DD">
        <w:rPr>
          <w:rStyle w:val="Char4"/>
          <w:rtl/>
        </w:rPr>
        <w:t xml:space="preserve"> </w:t>
      </w:r>
      <w:r w:rsidRPr="00BC04DD">
        <w:rPr>
          <w:rStyle w:val="Char4"/>
          <w:rFonts w:hint="eastAsia"/>
          <w:rtl/>
        </w:rPr>
        <w:t>يَأ</w:t>
      </w:r>
      <w:r w:rsidRPr="00BC04DD">
        <w:rPr>
          <w:rStyle w:val="Char4"/>
          <w:rFonts w:hint="cs"/>
          <w:rtl/>
        </w:rPr>
        <w:t>ۡ</w:t>
      </w:r>
      <w:r w:rsidRPr="00BC04DD">
        <w:rPr>
          <w:rStyle w:val="Char4"/>
          <w:rFonts w:hint="eastAsia"/>
          <w:rtl/>
        </w:rPr>
        <w:t>كُلَانِ</w:t>
      </w:r>
      <w:r w:rsidRPr="00BC04DD">
        <w:rPr>
          <w:rStyle w:val="Char4"/>
          <w:rtl/>
        </w:rPr>
        <w:t xml:space="preserve"> </w:t>
      </w:r>
      <w:r w:rsidRPr="00BC04DD">
        <w:rPr>
          <w:rStyle w:val="Char4"/>
          <w:rFonts w:hint="cs"/>
          <w:rtl/>
        </w:rPr>
        <w:t>ٱ</w:t>
      </w:r>
      <w:r w:rsidRPr="00BC04DD">
        <w:rPr>
          <w:rStyle w:val="Char4"/>
          <w:rFonts w:hint="eastAsia"/>
          <w:rtl/>
        </w:rPr>
        <w:t>لطَّعَامَ</w:t>
      </w:r>
      <w:r w:rsidRPr="00BC04DD">
        <w:rPr>
          <w:rStyle w:val="Char4"/>
          <w:rFonts w:hint="cs"/>
          <w:rtl/>
        </w:rPr>
        <w:t>ۗ</w:t>
      </w:r>
      <w:r w:rsidRPr="00BC04DD">
        <w:rPr>
          <w:rFonts w:cs="Traditional Arabic" w:hint="cs"/>
          <w:rtl/>
          <w:lang w:bidi="fa-IR"/>
        </w:rPr>
        <w:t>﴾</w:t>
      </w:r>
      <w:r w:rsidRPr="00BC04DD">
        <w:rPr>
          <w:rStyle w:val="Char7"/>
          <w:rFonts w:hint="cs"/>
          <w:spacing w:val="0"/>
          <w:rtl/>
        </w:rPr>
        <w:t xml:space="preserve"> [المائد</w:t>
      </w:r>
      <w:r w:rsidRPr="00BC04DD">
        <w:rPr>
          <w:rStyle w:val="Char7"/>
          <w:spacing w:val="0"/>
          <w:rtl/>
        </w:rPr>
        <w:t>ة</w:t>
      </w:r>
      <w:r w:rsidRPr="00BC04DD">
        <w:rPr>
          <w:rStyle w:val="Char7"/>
          <w:rFonts w:hint="cs"/>
          <w:spacing w:val="0"/>
          <w:rtl/>
        </w:rPr>
        <w:t>: 75].</w:t>
      </w:r>
      <w:r w:rsidRPr="00BC04DD">
        <w:rPr>
          <w:rStyle w:val="Char6"/>
          <w:rFonts w:hint="cs"/>
          <w:rtl/>
        </w:rPr>
        <w:t xml:space="preserve"> </w:t>
      </w:r>
    </w:p>
    <w:p w:rsidR="00D31F03" w:rsidRPr="00BC04DD" w:rsidRDefault="00D31F03" w:rsidP="008B3AC4">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مس</w:t>
      </w:r>
      <w:r w:rsidR="00CF206E" w:rsidRPr="00BC04DD">
        <w:rPr>
          <w:rStyle w:val="Char6"/>
          <w:rtl/>
        </w:rPr>
        <w:t>ی</w:t>
      </w:r>
      <w:r w:rsidRPr="00BC04DD">
        <w:rPr>
          <w:rStyle w:val="Char6"/>
          <w:rtl/>
        </w:rPr>
        <w:t>ح فرزند مر</w:t>
      </w:r>
      <w:r w:rsidR="00CF206E" w:rsidRPr="00BC04DD">
        <w:rPr>
          <w:rStyle w:val="Char6"/>
          <w:rtl/>
        </w:rPr>
        <w:t>ی</w:t>
      </w:r>
      <w:r w:rsidRPr="00BC04DD">
        <w:rPr>
          <w:rStyle w:val="Char6"/>
          <w:rtl/>
        </w:rPr>
        <w:t>م، فقط فرستاده (خدا) بود، پ</w:t>
      </w:r>
      <w:r w:rsidR="00CF206E" w:rsidRPr="00BC04DD">
        <w:rPr>
          <w:rStyle w:val="Char6"/>
          <w:rtl/>
        </w:rPr>
        <w:t>ی</w:t>
      </w:r>
      <w:r w:rsidRPr="00BC04DD">
        <w:rPr>
          <w:rStyle w:val="Char6"/>
          <w:rtl/>
        </w:rPr>
        <w:t>ش از وى ن</w:t>
      </w:r>
      <w:r w:rsidR="00CF206E" w:rsidRPr="00BC04DD">
        <w:rPr>
          <w:rStyle w:val="Char6"/>
          <w:rtl/>
        </w:rPr>
        <w:t>ی</w:t>
      </w:r>
      <w:r w:rsidRPr="00BC04DD">
        <w:rPr>
          <w:rStyle w:val="Char6"/>
          <w:rtl/>
        </w:rPr>
        <w:t>ز، فرستادگان د</w:t>
      </w:r>
      <w:r w:rsidR="00CF206E" w:rsidRPr="00BC04DD">
        <w:rPr>
          <w:rStyle w:val="Char6"/>
          <w:rtl/>
        </w:rPr>
        <w:t>ی</w:t>
      </w:r>
      <w:r w:rsidRPr="00BC04DD">
        <w:rPr>
          <w:rStyle w:val="Char6"/>
          <w:rtl/>
        </w:rPr>
        <w:t>گرى بودند، مادرش، زن بس</w:t>
      </w:r>
      <w:r w:rsidR="00CF206E" w:rsidRPr="00BC04DD">
        <w:rPr>
          <w:rStyle w:val="Char6"/>
          <w:rtl/>
        </w:rPr>
        <w:t>ی</w:t>
      </w:r>
      <w:r w:rsidRPr="00BC04DD">
        <w:rPr>
          <w:rStyle w:val="Char6"/>
          <w:rtl/>
        </w:rPr>
        <w:t>ار راستگو</w:t>
      </w:r>
      <w:r w:rsidR="00CF206E" w:rsidRPr="00BC04DD">
        <w:rPr>
          <w:rStyle w:val="Char6"/>
          <w:rtl/>
        </w:rPr>
        <w:t>ی</w:t>
      </w:r>
      <w:r w:rsidRPr="00BC04DD">
        <w:rPr>
          <w:rStyle w:val="Char6"/>
          <w:rtl/>
        </w:rPr>
        <w:t>ى بود، هردو، غذا مى‏خوردند، (با ا</w:t>
      </w:r>
      <w:r w:rsidR="00CF206E" w:rsidRPr="00BC04DD">
        <w:rPr>
          <w:rStyle w:val="Char6"/>
          <w:rtl/>
        </w:rPr>
        <w:t>ی</w:t>
      </w:r>
      <w:r w:rsidRPr="00BC04DD">
        <w:rPr>
          <w:rStyle w:val="Char6"/>
          <w:rtl/>
        </w:rPr>
        <w:t>ن حال، چگونه دعوى الوه</w:t>
      </w:r>
      <w:r w:rsidR="00CF206E" w:rsidRPr="00BC04DD">
        <w:rPr>
          <w:rStyle w:val="Char6"/>
          <w:rtl/>
        </w:rPr>
        <w:t>ی</w:t>
      </w:r>
      <w:r w:rsidRPr="00BC04DD">
        <w:rPr>
          <w:rStyle w:val="Char6"/>
          <w:rtl/>
        </w:rPr>
        <w:t>ت مس</w:t>
      </w:r>
      <w:r w:rsidR="00CF206E" w:rsidRPr="00BC04DD">
        <w:rPr>
          <w:rStyle w:val="Char6"/>
          <w:rtl/>
        </w:rPr>
        <w:t>ی</w:t>
      </w:r>
      <w:r w:rsidRPr="00BC04DD">
        <w:rPr>
          <w:rStyle w:val="Char6"/>
          <w:rtl/>
        </w:rPr>
        <w:t>ح و پرستش مر</w:t>
      </w:r>
      <w:r w:rsidR="00CF206E" w:rsidRPr="00BC04DD">
        <w:rPr>
          <w:rStyle w:val="Char6"/>
          <w:rtl/>
        </w:rPr>
        <w:t>ی</w:t>
      </w:r>
      <w:r w:rsidRPr="00BC04DD">
        <w:rPr>
          <w:rStyle w:val="Char6"/>
          <w:rtl/>
        </w:rPr>
        <w:t>م را دار</w:t>
      </w:r>
      <w:r w:rsidR="00CF206E" w:rsidRPr="00BC04DD">
        <w:rPr>
          <w:rStyle w:val="Char6"/>
          <w:rtl/>
        </w:rPr>
        <w:t>ی</w:t>
      </w:r>
      <w:r w:rsidRPr="00BC04DD">
        <w:rPr>
          <w:rStyle w:val="Char6"/>
          <w:rtl/>
        </w:rPr>
        <w:t>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خوانند</w:t>
      </w:r>
      <w:r w:rsidR="00CF206E" w:rsidRPr="00BC04DD">
        <w:rPr>
          <w:rStyle w:val="Char6"/>
          <w:rFonts w:hint="cs"/>
          <w:rtl/>
        </w:rPr>
        <w:t>ۀ</w:t>
      </w:r>
      <w:r w:rsidRPr="00BC04DD">
        <w:rPr>
          <w:rStyle w:val="Char6"/>
          <w:rFonts w:hint="cs"/>
          <w:rtl/>
        </w:rPr>
        <w:t xml:space="preserve"> عزیز به آیات آخر سوره مائده مراجعه کن و با تدبّر و مکر و خشوع آن را تلاوت کن و بخوان تا حقیقت امر را بدانی.</w:t>
      </w:r>
    </w:p>
    <w:p w:rsidR="00D31F03" w:rsidRPr="00BC04DD" w:rsidRDefault="00D31F03" w:rsidP="008B3AC4">
      <w:pPr>
        <w:pStyle w:val="StyleComplexBLotus12ptJustifiedFirstline05cmCharChar"/>
        <w:spacing w:line="240" w:lineRule="auto"/>
        <w:ind w:firstLine="340"/>
        <w:rPr>
          <w:rStyle w:val="Char6"/>
          <w:rtl/>
        </w:rPr>
      </w:pPr>
      <w:r w:rsidRPr="00BC04DD">
        <w:rPr>
          <w:rStyle w:val="Char6"/>
          <w:rFonts w:hint="cs"/>
          <w:rtl/>
        </w:rPr>
        <w:t>این بود آنچه در مورد پیامبر ما محمد و عیسی</w:t>
      </w:r>
      <w:r w:rsidR="008B3AC4">
        <w:rPr>
          <w:rStyle w:val="Char6"/>
          <w:rFonts w:hint="cs"/>
          <w:rtl/>
        </w:rPr>
        <w:t xml:space="preserve"> علیهما السلام</w:t>
      </w:r>
      <w:r w:rsidRPr="00BC04DD">
        <w:rPr>
          <w:rStyle w:val="Char6"/>
          <w:rFonts w:hint="cs"/>
          <w:rtl/>
        </w:rPr>
        <w:t xml:space="preserve"> آمده است.</w:t>
      </w:r>
    </w:p>
    <w:p w:rsidR="00D31F03" w:rsidRPr="008B3AC4" w:rsidRDefault="00D31F03" w:rsidP="008B3AC4">
      <w:pPr>
        <w:pStyle w:val="aa"/>
        <w:rPr>
          <w:rtl/>
        </w:rPr>
      </w:pPr>
      <w:r w:rsidRPr="008B3AC4">
        <w:rPr>
          <w:rFonts w:hint="cs"/>
          <w:rtl/>
        </w:rPr>
        <w:t>و بس تعجب است از افرادی که دربار</w:t>
      </w:r>
      <w:r w:rsidR="00CF206E" w:rsidRPr="008B3AC4">
        <w:rPr>
          <w:rFonts w:hint="cs"/>
          <w:rtl/>
        </w:rPr>
        <w:t>ۀ</w:t>
      </w:r>
      <w:r w:rsidRPr="008B3AC4">
        <w:rPr>
          <w:rFonts w:hint="cs"/>
          <w:rtl/>
        </w:rPr>
        <w:t xml:space="preserve"> ائمه و اولیا غلو کرده‌اند و افسانه‌ها و خیالاتی را از سوی خود ساخته‌اند تا</w:t>
      </w:r>
      <w:r w:rsidR="003210E1" w:rsidRPr="008B3AC4">
        <w:rPr>
          <w:rFonts w:hint="cs"/>
          <w:rtl/>
        </w:rPr>
        <w:t xml:space="preserve"> </w:t>
      </w:r>
      <w:r w:rsidR="00526206" w:rsidRPr="008B3AC4">
        <w:rPr>
          <w:rFonts w:hint="cs"/>
          <w:rtl/>
        </w:rPr>
        <w:t>آن‌ها</w:t>
      </w:r>
      <w:r w:rsidR="003210E1" w:rsidRPr="008B3AC4">
        <w:rPr>
          <w:rFonts w:hint="cs"/>
          <w:rtl/>
        </w:rPr>
        <w:t xml:space="preserve"> </w:t>
      </w:r>
      <w:r w:rsidRPr="008B3AC4">
        <w:rPr>
          <w:rFonts w:hint="cs"/>
          <w:rtl/>
        </w:rPr>
        <w:t>را در کتاب</w:t>
      </w:r>
      <w:r w:rsidR="003210E1" w:rsidRPr="008B3AC4">
        <w:rPr>
          <w:rFonts w:hint="eastAsia"/>
          <w:rtl/>
        </w:rPr>
        <w:t>‌</w:t>
      </w:r>
      <w:r w:rsidRPr="008B3AC4">
        <w:rPr>
          <w:rFonts w:hint="cs"/>
          <w:rtl/>
        </w:rPr>
        <w:t>های خود برخلاف آنچه خدا می‌گوید بنویسند و دلیل می‌آورند که خداوند بر همه چیز تواناست.</w:t>
      </w:r>
    </w:p>
    <w:p w:rsidR="00D31F03" w:rsidRPr="00BC04DD" w:rsidRDefault="00D31F03" w:rsidP="00BC04DD">
      <w:pPr>
        <w:ind w:firstLine="284"/>
        <w:jc w:val="both"/>
        <w:rPr>
          <w:rStyle w:val="Char6"/>
          <w:rtl/>
        </w:rPr>
        <w:sectPr w:rsidR="00D31F03" w:rsidRPr="00BC04DD" w:rsidSect="003210E1">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BC04DD">
      <w:pPr>
        <w:pStyle w:val="a0"/>
        <w:rPr>
          <w:rtl/>
        </w:rPr>
      </w:pPr>
      <w:bookmarkStart w:id="47" w:name="_Toc272962748"/>
      <w:bookmarkStart w:id="48" w:name="_Toc367401885"/>
      <w:bookmarkStart w:id="49" w:name="_Toc368166712"/>
      <w:bookmarkStart w:id="50" w:name="_Toc436603864"/>
      <w:r w:rsidRPr="00BC04DD">
        <w:rPr>
          <w:rFonts w:hint="cs"/>
          <w:rtl/>
        </w:rPr>
        <w:t>يادآوری:</w:t>
      </w:r>
      <w:bookmarkEnd w:id="47"/>
      <w:bookmarkEnd w:id="48"/>
      <w:bookmarkEnd w:id="49"/>
      <w:bookmarkEnd w:id="50"/>
      <w:r w:rsidRPr="00BC04DD">
        <w:rPr>
          <w:rFonts w:hint="cs"/>
          <w:rtl/>
        </w:rPr>
        <w:t xml:space="preserve"> </w:t>
      </w:r>
    </w:p>
    <w:p w:rsidR="00D31F03" w:rsidRPr="008B3AC4" w:rsidRDefault="00D31F03" w:rsidP="008B3AC4">
      <w:pPr>
        <w:pStyle w:val="aa"/>
        <w:rPr>
          <w:rtl/>
        </w:rPr>
      </w:pPr>
      <w:r w:rsidRPr="008B3AC4">
        <w:rPr>
          <w:rFonts w:hint="cs"/>
          <w:rtl/>
        </w:rPr>
        <w:t>مناقشه‌ها و گفتگو‌هایی با بعضی از طلاب و اساتید حوزه انجام شد،</w:t>
      </w:r>
      <w:r w:rsidR="00526206" w:rsidRPr="008B3AC4">
        <w:rPr>
          <w:rFonts w:hint="cs"/>
          <w:rtl/>
        </w:rPr>
        <w:t>آن‌ها</w:t>
      </w:r>
      <w:r w:rsidRPr="008B3AC4">
        <w:rPr>
          <w:rFonts w:hint="cs"/>
          <w:rtl/>
        </w:rPr>
        <w:t>دلیل می‌آوردند که خداوند ائمه را از بخشی از علم خود آگاه کرده است، یا به</w:t>
      </w:r>
      <w:r w:rsidR="003210E1" w:rsidRPr="008B3AC4">
        <w:rPr>
          <w:rFonts w:hint="cs"/>
          <w:rtl/>
        </w:rPr>
        <w:t xml:space="preserve"> </w:t>
      </w:r>
      <w:r w:rsidR="00526206" w:rsidRPr="008B3AC4">
        <w:rPr>
          <w:rFonts w:hint="cs"/>
          <w:rtl/>
        </w:rPr>
        <w:t>آن‌ها</w:t>
      </w:r>
      <w:r w:rsidR="003210E1" w:rsidRPr="008B3AC4">
        <w:rPr>
          <w:rFonts w:hint="cs"/>
          <w:rtl/>
        </w:rPr>
        <w:t xml:space="preserve"> </w:t>
      </w:r>
      <w:r w:rsidRPr="008B3AC4">
        <w:rPr>
          <w:rFonts w:hint="cs"/>
          <w:rtl/>
        </w:rPr>
        <w:t>توانایی داده است... و امثال این، همان طور که از بالا رفتن عیسی، برای غیبت امام منتظر دلیل می</w:t>
      </w:r>
      <w:r w:rsidRPr="008B3AC4">
        <w:rPr>
          <w:rFonts w:hint="eastAsia"/>
          <w:rtl/>
        </w:rPr>
        <w:t>‌</w:t>
      </w:r>
      <w:r w:rsidRPr="008B3AC4">
        <w:rPr>
          <w:rFonts w:hint="cs"/>
          <w:rtl/>
        </w:rPr>
        <w:t>آورند.</w:t>
      </w:r>
    </w:p>
    <w:p w:rsidR="00D31F03" w:rsidRPr="00BC04DD" w:rsidRDefault="00D31F03" w:rsidP="008B3AC4">
      <w:pPr>
        <w:pStyle w:val="aa"/>
        <w:rPr>
          <w:rtl/>
        </w:rPr>
      </w:pPr>
      <w:r w:rsidRPr="008B3AC4">
        <w:rPr>
          <w:rFonts w:hint="cs"/>
          <w:rtl/>
        </w:rPr>
        <w:t xml:space="preserve">سبحان الله این از محل بحث و اختلاف بیرون است، همه به قدرت خداوند ایمان دارند، و خداوند بر هر کاری تواناست و خداوند به همه چیز آگاه است، چنان که در چند جا فرموده است: </w:t>
      </w:r>
      <w:r w:rsidRPr="00BC04DD">
        <w:rPr>
          <w:rFonts w:cs="Traditional Arabic" w:hint="cs"/>
          <w:rtl/>
        </w:rPr>
        <w:t>﴿</w:t>
      </w:r>
      <w:r w:rsidRPr="00BC04DD">
        <w:rPr>
          <w:rStyle w:val="Char4"/>
          <w:rFonts w:hint="eastAsia"/>
          <w:rtl/>
        </w:rPr>
        <w:t>إِنَّمَا</w:t>
      </w:r>
      <w:r w:rsidRPr="00BC04DD">
        <w:rPr>
          <w:rStyle w:val="Char4"/>
          <w:rFonts w:hint="cs"/>
          <w:rtl/>
        </w:rPr>
        <w:t>ٓ</w:t>
      </w:r>
      <w:r w:rsidRPr="00BC04DD">
        <w:rPr>
          <w:rStyle w:val="Char4"/>
          <w:rtl/>
        </w:rPr>
        <w:t xml:space="preserve"> </w:t>
      </w:r>
      <w:r w:rsidRPr="00BC04DD">
        <w:rPr>
          <w:rStyle w:val="Char4"/>
          <w:rFonts w:hint="eastAsia"/>
          <w:rtl/>
        </w:rPr>
        <w:t>أَم</w:t>
      </w:r>
      <w:r w:rsidRPr="00BC04DD">
        <w:rPr>
          <w:rStyle w:val="Char4"/>
          <w:rFonts w:hint="cs"/>
          <w:rtl/>
        </w:rPr>
        <w:t>ۡ</w:t>
      </w:r>
      <w:r w:rsidRPr="00BC04DD">
        <w:rPr>
          <w:rStyle w:val="Char4"/>
          <w:rFonts w:hint="eastAsia"/>
          <w:rtl/>
        </w:rPr>
        <w:t>رُهُ</w:t>
      </w:r>
      <w:r w:rsidRPr="00BC04DD">
        <w:rPr>
          <w:rStyle w:val="Char4"/>
          <w:rFonts w:hint="cs"/>
          <w:rtl/>
        </w:rPr>
        <w:t>ۥٓ</w:t>
      </w:r>
      <w:r w:rsidRPr="00BC04DD">
        <w:rPr>
          <w:rStyle w:val="Char4"/>
          <w:rtl/>
        </w:rPr>
        <w:t xml:space="preserve"> </w:t>
      </w:r>
      <w:r w:rsidRPr="00BC04DD">
        <w:rPr>
          <w:rStyle w:val="Char4"/>
          <w:rFonts w:hint="eastAsia"/>
          <w:rtl/>
        </w:rPr>
        <w:t>إِذَا</w:t>
      </w:r>
      <w:r w:rsidRPr="00BC04DD">
        <w:rPr>
          <w:rStyle w:val="Char4"/>
          <w:rFonts w:hint="cs"/>
          <w:rtl/>
        </w:rPr>
        <w:t>ٓ</w:t>
      </w:r>
      <w:r w:rsidRPr="00BC04DD">
        <w:rPr>
          <w:rStyle w:val="Char4"/>
          <w:rtl/>
        </w:rPr>
        <w:t xml:space="preserve"> </w:t>
      </w:r>
      <w:r w:rsidRPr="00BC04DD">
        <w:rPr>
          <w:rStyle w:val="Char4"/>
          <w:rFonts w:hint="eastAsia"/>
          <w:rtl/>
        </w:rPr>
        <w:t>أَرَادَ</w:t>
      </w:r>
      <w:r w:rsidRPr="00BC04DD">
        <w:rPr>
          <w:rStyle w:val="Char4"/>
          <w:rtl/>
        </w:rPr>
        <w:t xml:space="preserve"> </w:t>
      </w:r>
      <w:r w:rsidRPr="00BC04DD">
        <w:rPr>
          <w:rStyle w:val="Char4"/>
          <w:rFonts w:hint="eastAsia"/>
          <w:rtl/>
        </w:rPr>
        <w:t>شَي</w:t>
      </w:r>
      <w:r w:rsidRPr="00BC04DD">
        <w:rPr>
          <w:rStyle w:val="Char4"/>
          <w:rFonts w:hint="cs"/>
          <w:rtl/>
        </w:rPr>
        <w:t>ۡ</w:t>
      </w:r>
      <w:r w:rsidRPr="00BC04DD">
        <w:rPr>
          <w:rStyle w:val="Char4"/>
          <w:rFonts w:hint="eastAsia"/>
          <w:rtl/>
        </w:rPr>
        <w:t>‍</w:t>
      </w:r>
      <w:r w:rsidRPr="00BC04DD">
        <w:rPr>
          <w:rStyle w:val="Char4"/>
          <w:rFonts w:hint="cs"/>
          <w:rtl/>
        </w:rPr>
        <w:t>ٔ</w:t>
      </w:r>
      <w:r w:rsidRPr="00BC04DD">
        <w:rPr>
          <w:rStyle w:val="Char4"/>
          <w:rFonts w:hint="eastAsia"/>
          <w:rtl/>
        </w:rPr>
        <w:t>ًا</w:t>
      </w:r>
      <w:r w:rsidRPr="00BC04DD">
        <w:rPr>
          <w:rStyle w:val="Char4"/>
          <w:rtl/>
        </w:rPr>
        <w:t xml:space="preserve"> </w:t>
      </w:r>
      <w:r w:rsidRPr="00BC04DD">
        <w:rPr>
          <w:rStyle w:val="Char4"/>
          <w:rFonts w:hint="eastAsia"/>
          <w:rtl/>
        </w:rPr>
        <w:t>أَن</w:t>
      </w:r>
      <w:r w:rsidRPr="00BC04DD">
        <w:rPr>
          <w:rStyle w:val="Char4"/>
          <w:rtl/>
        </w:rPr>
        <w:t xml:space="preserve"> </w:t>
      </w:r>
      <w:r w:rsidRPr="00BC04DD">
        <w:rPr>
          <w:rStyle w:val="Char4"/>
          <w:rFonts w:hint="eastAsia"/>
          <w:rtl/>
        </w:rPr>
        <w:t>يَقُولَ</w:t>
      </w:r>
      <w:r w:rsidRPr="00BC04DD">
        <w:rPr>
          <w:rStyle w:val="Char4"/>
          <w:rtl/>
        </w:rPr>
        <w:t xml:space="preserve"> </w:t>
      </w:r>
      <w:r w:rsidRPr="00BC04DD">
        <w:rPr>
          <w:rStyle w:val="Char4"/>
          <w:rFonts w:hint="eastAsia"/>
          <w:rtl/>
        </w:rPr>
        <w:t>لَهُ</w:t>
      </w:r>
      <w:r w:rsidRPr="00BC04DD">
        <w:rPr>
          <w:rStyle w:val="Char4"/>
          <w:rFonts w:hint="cs"/>
          <w:rtl/>
        </w:rPr>
        <w:t>ۥ</w:t>
      </w:r>
      <w:r w:rsidRPr="00BC04DD">
        <w:rPr>
          <w:rStyle w:val="Char4"/>
          <w:rtl/>
        </w:rPr>
        <w:t xml:space="preserve"> </w:t>
      </w:r>
      <w:r w:rsidRPr="00BC04DD">
        <w:rPr>
          <w:rStyle w:val="Char4"/>
          <w:rFonts w:hint="eastAsia"/>
          <w:rtl/>
        </w:rPr>
        <w:t>كُن</w:t>
      </w:r>
      <w:r w:rsidRPr="00BC04DD">
        <w:rPr>
          <w:rStyle w:val="Char4"/>
          <w:rtl/>
        </w:rPr>
        <w:t xml:space="preserve"> </w:t>
      </w:r>
      <w:r w:rsidRPr="00BC04DD">
        <w:rPr>
          <w:rStyle w:val="Char4"/>
          <w:rFonts w:hint="eastAsia"/>
          <w:rtl/>
        </w:rPr>
        <w:t>فَيَكُونُ</w:t>
      </w:r>
      <w:r w:rsidRPr="00BC04DD">
        <w:rPr>
          <w:rStyle w:val="Char4"/>
          <w:rtl/>
        </w:rPr>
        <w:t xml:space="preserve"> </w:t>
      </w:r>
      <w:r w:rsidRPr="00BC04DD">
        <w:rPr>
          <w:rStyle w:val="Char4"/>
          <w:rFonts w:hint="cs"/>
          <w:rtl/>
        </w:rPr>
        <w:t>٨٢</w:t>
      </w:r>
      <w:r w:rsidRPr="00BC04DD">
        <w:rPr>
          <w:rFonts w:cs="Traditional Arabic" w:hint="cs"/>
          <w:rtl/>
        </w:rPr>
        <w:t>﴾</w:t>
      </w:r>
      <w:r w:rsidRPr="00BC04DD">
        <w:rPr>
          <w:rStyle w:val="Char7"/>
          <w:rFonts w:hint="cs"/>
          <w:spacing w:val="0"/>
          <w:rtl/>
        </w:rPr>
        <w:t xml:space="preserve"> [یس: 82].</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tl/>
        </w:rPr>
        <w:t>فرمان او چن</w:t>
      </w:r>
      <w:r w:rsidR="00CF206E" w:rsidRPr="00BC04DD">
        <w:rPr>
          <w:rStyle w:val="Char6"/>
          <w:rtl/>
        </w:rPr>
        <w:t>ی</w:t>
      </w:r>
      <w:r w:rsidRPr="00BC04DD">
        <w:rPr>
          <w:rStyle w:val="Char6"/>
          <w:rtl/>
        </w:rPr>
        <w:t xml:space="preserve">ن است </w:t>
      </w:r>
      <w:r w:rsidR="00CF206E" w:rsidRPr="00BC04DD">
        <w:rPr>
          <w:rStyle w:val="Char6"/>
          <w:rtl/>
        </w:rPr>
        <w:t>ک</w:t>
      </w:r>
      <w:r w:rsidRPr="00BC04DD">
        <w:rPr>
          <w:rStyle w:val="Char6"/>
          <w:rtl/>
        </w:rPr>
        <w:t>ه هرگاه چ</w:t>
      </w:r>
      <w:r w:rsidR="00CF206E" w:rsidRPr="00BC04DD">
        <w:rPr>
          <w:rStyle w:val="Char6"/>
          <w:rtl/>
        </w:rPr>
        <w:t>ی</w:t>
      </w:r>
      <w:r w:rsidRPr="00BC04DD">
        <w:rPr>
          <w:rStyle w:val="Char6"/>
          <w:rtl/>
        </w:rPr>
        <w:t xml:space="preserve">زى را اراده </w:t>
      </w:r>
      <w:r w:rsidR="00CF206E" w:rsidRPr="00BC04DD">
        <w:rPr>
          <w:rStyle w:val="Char6"/>
          <w:rtl/>
        </w:rPr>
        <w:t>ک</w:t>
      </w:r>
      <w:r w:rsidRPr="00BC04DD">
        <w:rPr>
          <w:rStyle w:val="Char6"/>
          <w:rtl/>
        </w:rPr>
        <w:t>ند، تنها به آن مى‏گو</w:t>
      </w:r>
      <w:r w:rsidR="00CF206E" w:rsidRPr="00BC04DD">
        <w:rPr>
          <w:rStyle w:val="Char6"/>
          <w:rtl/>
        </w:rPr>
        <w:t>ی</w:t>
      </w:r>
      <w:r w:rsidRPr="00BC04DD">
        <w:rPr>
          <w:rStyle w:val="Char6"/>
          <w:rtl/>
        </w:rPr>
        <w:t>د: «موجود باش!»، آن ن</w:t>
      </w:r>
      <w:r w:rsidR="00CF206E" w:rsidRPr="00BC04DD">
        <w:rPr>
          <w:rStyle w:val="Char6"/>
          <w:rtl/>
        </w:rPr>
        <w:t>ی</w:t>
      </w:r>
      <w:r w:rsidRPr="00BC04DD">
        <w:rPr>
          <w:rStyle w:val="Char6"/>
          <w:rtl/>
        </w:rPr>
        <w:t>ز بى‏درنگ موجود مى‏شود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خداوند در قرآن بیان نموده که آنچه به عیسی داده است معجزاتی هستند که با آن پیامبران مورد تأیید قرار می‌گیرند، و بیان نکرده که آن معجزات را به کسی دیگر غیر از او داده است، پس آن معجزات تنها مختص عیسی</w:t>
      </w:r>
      <w:r w:rsidR="00D500F1" w:rsidRPr="00BC04DD">
        <w:rPr>
          <w:rStyle w:val="Char6"/>
          <w:rFonts w:cs="CTraditional Arabic" w:hint="cs"/>
          <w:rtl/>
        </w:rPr>
        <w:t>÷</w:t>
      </w:r>
      <w:r w:rsidRPr="00BC04DD">
        <w:rPr>
          <w:rStyle w:val="Char6"/>
          <w:rFonts w:hint="cs"/>
          <w:rtl/>
        </w:rPr>
        <w:t xml:space="preserve"> هستند.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همچنین معجزاتی که خداوند به پیامبر ما محمد</w:t>
      </w:r>
      <w:r w:rsidR="00D500F1" w:rsidRPr="00BC04DD">
        <w:rPr>
          <w:rStyle w:val="Char6"/>
          <w:rFonts w:hint="cs"/>
          <w:rtl/>
        </w:rPr>
        <w:t xml:space="preserve"> </w:t>
      </w:r>
      <w:r w:rsidR="00D500F1" w:rsidRPr="00BC04DD">
        <w:rPr>
          <w:rFonts w:ascii="Tahoma" w:hAnsi="Tahoma" w:cs="CTraditional Arabic" w:hint="cs"/>
          <w:color w:val="000000"/>
          <w:sz w:val="28"/>
          <w:szCs w:val="28"/>
          <w:rtl/>
          <w:lang w:bidi="fa-IR"/>
        </w:rPr>
        <w:t>ج</w:t>
      </w:r>
      <w:r w:rsidRPr="00BC04DD">
        <w:rPr>
          <w:rStyle w:val="Char6"/>
          <w:rFonts w:hint="cs"/>
          <w:rtl/>
        </w:rPr>
        <w:t xml:space="preserve"> داده</w:t>
      </w:r>
      <w:r w:rsidRPr="00BC04DD">
        <w:rPr>
          <w:rStyle w:val="Char6"/>
          <w:rFonts w:hint="eastAsia"/>
          <w:rtl/>
        </w:rPr>
        <w:t>‌</w:t>
      </w:r>
      <w:r w:rsidRPr="00BC04DD">
        <w:rPr>
          <w:rStyle w:val="Char6"/>
          <w:rFonts w:hint="cs"/>
          <w:rtl/>
        </w:rPr>
        <w:t>است فقط از آن او است و کسی دیگر دارای آن نمی‌باشد، و هیچ دلیل شرعی نیست که ثابت کند که آنچه خدا به محمد و عیسی داده به ائمه و اولیا هم داده است، و اگر فرض کنیم که خداوند این معجزات را به کسانی دیگر غیر از پیامبرانش داده است اعجاز معجزه‌ها باطل می‌گردد، و وقتی دیگران با</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 xml:space="preserve">در آن مشارکت داشته باشند چگونه به آن معجزه گفته می‌شود، </w:t>
      </w:r>
      <w:r w:rsidRPr="00BC04DD">
        <w:rPr>
          <w:rStyle w:val="Char6"/>
          <w:rFonts w:hint="eastAsia"/>
          <w:rtl/>
        </w:rPr>
        <w:t>پ</w:t>
      </w:r>
      <w:r w:rsidRPr="00BC04DD">
        <w:rPr>
          <w:rStyle w:val="Char6"/>
          <w:rFonts w:hint="cs"/>
          <w:rtl/>
        </w:rPr>
        <w:t>س</w:t>
      </w:r>
      <w:r w:rsidR="00526206" w:rsidRPr="00BC04DD">
        <w:rPr>
          <w:rStyle w:val="Char6"/>
          <w:rFonts w:hint="cs"/>
          <w:rtl/>
        </w:rPr>
        <w:t>آن‌ها</w:t>
      </w:r>
      <w:r w:rsidRPr="00BC04DD">
        <w:rPr>
          <w:rStyle w:val="Char6"/>
          <w:rFonts w:hint="cs"/>
          <w:rtl/>
        </w:rPr>
        <w:t>نه دلیل عقلی دارند و نه دلیلی نقلی؟!.</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اما اینکه می‌گویند آنچه ائمه دارند کرامات است، باید گفت که کرامات حق هستند و ما به آن ایمان داریم، اما کرامات به معجزات نمی‌رسند، و سخن کرامت طولانی است و جایش این</w:t>
      </w:r>
      <w:r w:rsidR="00D500F1" w:rsidRPr="00BC04DD">
        <w:rPr>
          <w:rStyle w:val="Char6"/>
          <w:rFonts w:hint="eastAsia"/>
          <w:rtl/>
        </w:rPr>
        <w:t>‌</w:t>
      </w:r>
      <w:r w:rsidRPr="00BC04DD">
        <w:rPr>
          <w:rStyle w:val="Char6"/>
          <w:rFonts w:hint="cs"/>
          <w:rtl/>
        </w:rPr>
        <w:t xml:space="preserve">جا نیست و اگر می‌خواهی به </w:t>
      </w:r>
      <w:r w:rsidRPr="00BC04DD">
        <w:rPr>
          <w:rStyle w:val="Char1"/>
          <w:rFonts w:hint="cs"/>
          <w:rtl/>
        </w:rPr>
        <w:t>کتاب (الفرقان بین اولیاء الرحمن وأولیاء الشیطان)</w:t>
      </w:r>
      <w:r w:rsidRPr="00BC04DD">
        <w:rPr>
          <w:rStyle w:val="Char6"/>
          <w:rFonts w:hint="cs"/>
          <w:rtl/>
        </w:rPr>
        <w:t xml:space="preserve"> امام ابن تیمیه مراجعه کن.</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منظور این است که بسیاری از پژوهشگران و نویسندگان و غیره در مورد قضیه‌ای که در مورد اتفاق همه است مناقشه می‌کنند و آن را اصل قرار می‌دهند، و آن مسئله قدرت خداست، در صورتی که بحث و مناقشه در این است که آیا خداوند به این ائمه و اولیا این مقام‌ها و خصوصیت‌ها را داده است. پس ما می‌گوییم: </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کجا هستند دلایلی که بر این دلالت می‌نمایند که ائمه غیب می‌دانند؟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کجا هستند دلایلی که دالِّ بر این هستند که ائمه در جهان تصرّف می‌نمایند؟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کجا هستند دلایلی که بر این دلالت می‌کنند که شفاعت</w:t>
      </w:r>
      <w:r w:rsidRPr="00BC04DD">
        <w:rPr>
          <w:rStyle w:val="Char6"/>
          <w:vertAlign w:val="superscript"/>
          <w:rtl/>
        </w:rPr>
        <w:footnoteReference w:id="64"/>
      </w:r>
      <w:r w:rsidRPr="00BC04DD">
        <w:rPr>
          <w:rStyle w:val="Char6"/>
          <w:rFonts w:hint="cs"/>
          <w:rtl/>
        </w:rPr>
        <w:t xml:space="preserve"> فقط از آن ائمه است نه دیگران؟</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کجا هستند دلایلی که می‌گویند این</w:t>
      </w:r>
      <w:r w:rsidR="00D500F1" w:rsidRPr="00BC04DD">
        <w:rPr>
          <w:rStyle w:val="Char6"/>
          <w:rFonts w:hint="eastAsia"/>
          <w:rtl/>
        </w:rPr>
        <w:t>‌</w:t>
      </w:r>
      <w:r w:rsidRPr="00BC04DD">
        <w:rPr>
          <w:rStyle w:val="Char6"/>
          <w:rFonts w:hint="cs"/>
          <w:rtl/>
        </w:rPr>
        <w:t>ها مردگان را زنده می‌کنند؟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کجا هستند دلایل ... و کجا هستند دلایل ... زیرا مسائلی که شیعه در آن غلو کرده‌اند زیادند دلایل آن کجا هستند؟</w:t>
      </w:r>
    </w:p>
    <w:p w:rsidR="00D31F03" w:rsidRPr="00BC04DD" w:rsidRDefault="00D31F03" w:rsidP="00BC04DD">
      <w:pPr>
        <w:pStyle w:val="StyleComplexBLotus12ptJustifiedFirstline05cmCharChar"/>
        <w:spacing w:line="240" w:lineRule="auto"/>
        <w:ind w:firstLine="340"/>
        <w:rPr>
          <w:rStyle w:val="Char6"/>
          <w:rtl/>
        </w:rPr>
      </w:pPr>
      <w:r w:rsidRPr="00BC04DD">
        <w:rPr>
          <w:rFonts w:cs="Traditional Arabic" w:hint="cs"/>
          <w:sz w:val="28"/>
          <w:szCs w:val="28"/>
          <w:rtl/>
          <w:lang w:bidi="fa-IR"/>
        </w:rPr>
        <w:t>﴿</w:t>
      </w:r>
      <w:r w:rsidRPr="00BC04DD">
        <w:rPr>
          <w:rStyle w:val="Char4"/>
          <w:rFonts w:hint="eastAsia"/>
          <w:rtl/>
        </w:rPr>
        <w:t>قُل</w:t>
      </w:r>
      <w:r w:rsidRPr="00BC04DD">
        <w:rPr>
          <w:rStyle w:val="Char4"/>
          <w:rFonts w:hint="cs"/>
          <w:rtl/>
        </w:rPr>
        <w:t>ۡ</w:t>
      </w:r>
      <w:r w:rsidRPr="00BC04DD">
        <w:rPr>
          <w:rStyle w:val="Char4"/>
          <w:rtl/>
        </w:rPr>
        <w:t xml:space="preserve"> </w:t>
      </w:r>
      <w:r w:rsidRPr="00BC04DD">
        <w:rPr>
          <w:rStyle w:val="Char4"/>
          <w:rFonts w:hint="eastAsia"/>
          <w:rtl/>
        </w:rPr>
        <w:t>هَاتُواْ</w:t>
      </w:r>
      <w:r w:rsidRPr="00BC04DD">
        <w:rPr>
          <w:rStyle w:val="Char4"/>
          <w:rtl/>
        </w:rPr>
        <w:t xml:space="preserve"> </w:t>
      </w:r>
      <w:r w:rsidRPr="00BC04DD">
        <w:rPr>
          <w:rStyle w:val="Char4"/>
          <w:rFonts w:hint="eastAsia"/>
          <w:rtl/>
        </w:rPr>
        <w:t>بُر</w:t>
      </w:r>
      <w:r w:rsidRPr="00BC04DD">
        <w:rPr>
          <w:rStyle w:val="Char4"/>
          <w:rFonts w:hint="cs"/>
          <w:rtl/>
        </w:rPr>
        <w:t>ۡ</w:t>
      </w:r>
      <w:r w:rsidRPr="00BC04DD">
        <w:rPr>
          <w:rStyle w:val="Char4"/>
          <w:rFonts w:hint="eastAsia"/>
          <w:rtl/>
        </w:rPr>
        <w:t>هَ</w:t>
      </w:r>
      <w:r w:rsidRPr="00BC04DD">
        <w:rPr>
          <w:rStyle w:val="Char4"/>
          <w:rFonts w:hint="cs"/>
          <w:rtl/>
        </w:rPr>
        <w:t>ٰ</w:t>
      </w:r>
      <w:r w:rsidRPr="00BC04DD">
        <w:rPr>
          <w:rStyle w:val="Char4"/>
          <w:rFonts w:hint="eastAsia"/>
          <w:rtl/>
        </w:rPr>
        <w:t>نَكُم</w:t>
      </w:r>
      <w:r w:rsidRPr="00BC04DD">
        <w:rPr>
          <w:rStyle w:val="Char4"/>
          <w:rFonts w:hint="cs"/>
          <w:rtl/>
        </w:rPr>
        <w:t>ۡ</w:t>
      </w:r>
      <w:r w:rsidRPr="00BC04DD">
        <w:rPr>
          <w:rStyle w:val="Char4"/>
          <w:rtl/>
        </w:rPr>
        <w:t xml:space="preserve"> </w:t>
      </w:r>
      <w:r w:rsidRPr="00BC04DD">
        <w:rPr>
          <w:rStyle w:val="Char4"/>
          <w:rFonts w:hint="eastAsia"/>
          <w:rtl/>
        </w:rPr>
        <w:t>إِن</w:t>
      </w:r>
      <w:r w:rsidRPr="00BC04DD">
        <w:rPr>
          <w:rStyle w:val="Char4"/>
          <w:rtl/>
        </w:rPr>
        <w:t xml:space="preserve"> </w:t>
      </w:r>
      <w:r w:rsidRPr="00BC04DD">
        <w:rPr>
          <w:rStyle w:val="Char4"/>
          <w:rFonts w:hint="eastAsia"/>
          <w:rtl/>
        </w:rPr>
        <w:t>كُنتُم</w:t>
      </w:r>
      <w:r w:rsidRPr="00BC04DD">
        <w:rPr>
          <w:rStyle w:val="Char4"/>
          <w:rFonts w:hint="cs"/>
          <w:rtl/>
        </w:rPr>
        <w:t>ۡ</w:t>
      </w:r>
      <w:r w:rsidRPr="00BC04DD">
        <w:rPr>
          <w:rStyle w:val="Char4"/>
          <w:rtl/>
        </w:rPr>
        <w:t xml:space="preserve"> </w:t>
      </w:r>
      <w:r w:rsidRPr="00BC04DD">
        <w:rPr>
          <w:rStyle w:val="Char4"/>
          <w:rFonts w:hint="eastAsia"/>
          <w:rtl/>
        </w:rPr>
        <w:t>صَ</w:t>
      </w:r>
      <w:r w:rsidRPr="00BC04DD">
        <w:rPr>
          <w:rStyle w:val="Char4"/>
          <w:rFonts w:hint="cs"/>
          <w:rtl/>
        </w:rPr>
        <w:t>ٰ</w:t>
      </w:r>
      <w:r w:rsidRPr="00BC04DD">
        <w:rPr>
          <w:rStyle w:val="Char4"/>
          <w:rFonts w:hint="eastAsia"/>
          <w:rtl/>
        </w:rPr>
        <w:t>دِقِينَ</w:t>
      </w:r>
      <w:r w:rsidRPr="00BC04DD">
        <w:rPr>
          <w:rFonts w:cs="Traditional Arabic" w:hint="cs"/>
          <w:sz w:val="28"/>
          <w:szCs w:val="28"/>
          <w:rtl/>
          <w:lang w:bidi="fa-IR"/>
        </w:rPr>
        <w:t>﴾</w:t>
      </w:r>
      <w:r w:rsidRPr="00BC04DD">
        <w:rPr>
          <w:rStyle w:val="Char7"/>
          <w:rFonts w:hint="cs"/>
          <w:spacing w:val="0"/>
          <w:rtl/>
        </w:rPr>
        <w:t xml:space="preserve"> [البقر</w:t>
      </w:r>
      <w:r w:rsidRPr="00BC04DD">
        <w:rPr>
          <w:rStyle w:val="Char7"/>
          <w:spacing w:val="0"/>
          <w:rtl/>
        </w:rPr>
        <w:t>ة</w:t>
      </w:r>
      <w:r w:rsidRPr="00BC04DD">
        <w:rPr>
          <w:rStyle w:val="Char7"/>
          <w:rFonts w:hint="cs"/>
          <w:spacing w:val="0"/>
          <w:rtl/>
        </w:rPr>
        <w:t>: 111].</w:t>
      </w:r>
      <w:r w:rsidRPr="00BC04DD">
        <w:rPr>
          <w:rStyle w:val="Char6"/>
          <w:rFonts w:hint="cs"/>
          <w:rtl/>
        </w:rPr>
        <w:t xml:space="preserve"> </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ahoma" w:hAnsi="Tahoma" w:cs="Traditional Arabic" w:hint="cs"/>
          <w:sz w:val="26"/>
          <w:szCs w:val="26"/>
          <w:rtl/>
        </w:rPr>
        <w:t>«</w:t>
      </w:r>
      <w:r w:rsidRPr="00BC04DD">
        <w:rPr>
          <w:rStyle w:val="Char6"/>
          <w:rtl/>
        </w:rPr>
        <w:t>بگو: اگر راست مى‏گو</w:t>
      </w:r>
      <w:r w:rsidR="00CF206E" w:rsidRPr="00BC04DD">
        <w:rPr>
          <w:rStyle w:val="Char6"/>
          <w:rtl/>
        </w:rPr>
        <w:t>یی</w:t>
      </w:r>
      <w:r w:rsidRPr="00BC04DD">
        <w:rPr>
          <w:rStyle w:val="Char6"/>
          <w:rtl/>
        </w:rPr>
        <w:t>د، دل</w:t>
      </w:r>
      <w:r w:rsidR="00CF206E" w:rsidRPr="00BC04DD">
        <w:rPr>
          <w:rStyle w:val="Char6"/>
          <w:rtl/>
        </w:rPr>
        <w:t>ی</w:t>
      </w:r>
      <w:r w:rsidRPr="00BC04DD">
        <w:rPr>
          <w:rStyle w:val="Char6"/>
          <w:rtl/>
        </w:rPr>
        <w:t>ل خود را (بر ا</w:t>
      </w:r>
      <w:r w:rsidR="00CF206E" w:rsidRPr="00BC04DD">
        <w:rPr>
          <w:rStyle w:val="Char6"/>
          <w:rtl/>
        </w:rPr>
        <w:t>ی</w:t>
      </w:r>
      <w:r w:rsidRPr="00BC04DD">
        <w:rPr>
          <w:rStyle w:val="Char6"/>
          <w:rtl/>
        </w:rPr>
        <w:t>ن موضوع) ب</w:t>
      </w:r>
      <w:r w:rsidR="00CF206E" w:rsidRPr="00BC04DD">
        <w:rPr>
          <w:rStyle w:val="Char6"/>
          <w:rtl/>
        </w:rPr>
        <w:t>ی</w:t>
      </w:r>
      <w:r w:rsidRPr="00BC04DD">
        <w:rPr>
          <w:rStyle w:val="Char6"/>
          <w:rtl/>
        </w:rPr>
        <w:t>اور</w:t>
      </w:r>
      <w:r w:rsidR="00CF206E" w:rsidRPr="00BC04DD">
        <w:rPr>
          <w:rStyle w:val="Char6"/>
          <w:rtl/>
        </w:rPr>
        <w:t>ی</w:t>
      </w:r>
      <w:r w:rsidRPr="00BC04DD">
        <w:rPr>
          <w:rStyle w:val="Char6"/>
          <w:rtl/>
        </w:rPr>
        <w:t>د!</w:t>
      </w:r>
      <w:r w:rsidRPr="00BC04DD">
        <w:rPr>
          <w:rFonts w:ascii="Tahoma" w:hAnsi="Tahoma" w:cs="Traditional Arabic" w:hint="cs"/>
          <w:sz w:val="26"/>
          <w:szCs w:val="26"/>
          <w:rtl/>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اگر گفته شود روایاتی هست که بر آن دلالت می‌نماید، می‌گوییم آن روایات را بیاورید و صحت آن را ثابت کنید اگر راست می‌گویید!!.</w:t>
      </w:r>
    </w:p>
    <w:p w:rsidR="00D31F03" w:rsidRPr="00BC04DD" w:rsidRDefault="00D31F03" w:rsidP="00BC04DD">
      <w:pPr>
        <w:ind w:firstLine="284"/>
        <w:jc w:val="both"/>
        <w:rPr>
          <w:rStyle w:val="Char6"/>
          <w:rtl/>
        </w:rPr>
      </w:pPr>
      <w:r w:rsidRPr="00BC04DD">
        <w:rPr>
          <w:rStyle w:val="Char6"/>
          <w:rFonts w:hint="cs"/>
          <w:rtl/>
        </w:rPr>
        <w:t>همه آنچه در الکافی آمد جمهور شیعه آن را صحیح نمی‌دانند، و از طرفی شما به صحت و ضعف و توجه به روایات اهمیت نمی‌دهید، زیرا هیچ مجموعه‌ای منتخب از احادیث صحیح ندارید، چه برسد به اینکه کتاب</w:t>
      </w:r>
      <w:r w:rsidR="00D500F1" w:rsidRPr="00BC04DD">
        <w:rPr>
          <w:rStyle w:val="Char6"/>
          <w:rFonts w:hint="eastAsia"/>
          <w:rtl/>
        </w:rPr>
        <w:t>‌</w:t>
      </w:r>
      <w:r w:rsidRPr="00BC04DD">
        <w:rPr>
          <w:rStyle w:val="Char6"/>
          <w:rFonts w:hint="cs"/>
          <w:rtl/>
        </w:rPr>
        <w:t>ها و تألیفاتی در این باره داشته باشید، و این چیزی است که علمای شما بر آن اتفاق‌نظر دارند.</w:t>
      </w:r>
    </w:p>
    <w:p w:rsidR="00D31F03" w:rsidRPr="00BC04DD" w:rsidRDefault="00D31F03" w:rsidP="00BC04DD">
      <w:pPr>
        <w:ind w:firstLine="284"/>
        <w:jc w:val="both"/>
        <w:rPr>
          <w:rStyle w:val="Char6"/>
          <w:rtl/>
        </w:rPr>
        <w:sectPr w:rsidR="00D31F03" w:rsidRPr="00BC04DD" w:rsidSect="003210E1">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BC04DD">
      <w:pPr>
        <w:pStyle w:val="a0"/>
        <w:rPr>
          <w:rtl/>
        </w:rPr>
      </w:pPr>
      <w:bookmarkStart w:id="51" w:name="_Toc272962749"/>
      <w:bookmarkStart w:id="52" w:name="_Toc367401886"/>
      <w:bookmarkStart w:id="53" w:name="_Toc368166713"/>
      <w:bookmarkStart w:id="54" w:name="_Toc436603865"/>
      <w:r w:rsidRPr="00BC04DD">
        <w:rPr>
          <w:rFonts w:hint="cs"/>
          <w:rtl/>
        </w:rPr>
        <w:t>خلاصه</w:t>
      </w:r>
      <w:bookmarkEnd w:id="51"/>
      <w:bookmarkEnd w:id="52"/>
      <w:bookmarkEnd w:id="53"/>
      <w:bookmarkEnd w:id="54"/>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تردیدی نیست که موضع اهل سنت در مورد اهل بیت درست است، چون اهل بیت را دوست و گرامی می‌دارند و مقامی که خدا برایشان قرار داده را می‌شناسند، پس اهل بیت انساهایی هستند که به علت خویشاوندی با پیامبر، خداوند آنان را برگزیده است، بعضی از آنان در عبادت و علم و شجاعت و پرهیزگاری نابغه بوده‌اند و صفت‌های خیر را به دست آورده‌اند، و بعضی در این امور از سطح پایین‌تری بوده‌اند.</w:t>
      </w:r>
    </w:p>
    <w:p w:rsidR="00D31F03" w:rsidRPr="00BC04DD" w:rsidRDefault="00D31F03" w:rsidP="00BC04DD">
      <w:pPr>
        <w:pStyle w:val="StyleComplexBLotus12ptJustifiedFirstline05cmCharChar"/>
        <w:spacing w:line="240" w:lineRule="auto"/>
        <w:ind w:firstLine="340"/>
        <w:rPr>
          <w:rFonts w:ascii="Times New Roman" w:hAnsi="Times New Roman" w:cs="Times New Roman"/>
          <w:sz w:val="28"/>
          <w:szCs w:val="28"/>
          <w:rtl/>
          <w:lang w:bidi="fa-IR"/>
        </w:rPr>
      </w:pPr>
      <w:r w:rsidRPr="00BC04DD">
        <w:rPr>
          <w:rStyle w:val="Char6"/>
          <w:rFonts w:hint="cs"/>
          <w:rtl/>
        </w:rPr>
        <w:t>محبّت اهل سنت با اهل بیت محبّتی واقعی است، اهل سنت آن را بر این اساس که بشر هستند و مانند سایر انسان‌های صالح گاهی دچار خطا می‌شوند و گاهی درست می‌روند به جز پیامبر که معصوم است، دوست می‌دارند. اما غیر از اهل سنت دیگران بعضی از اهل بیت را به سب گزافه‌گویی‌ها و اغراق‌هایش که در مورد آنان می‌نمایند دوست می‌</w:t>
      </w:r>
      <w:r w:rsidRPr="00BC04DD">
        <w:rPr>
          <w:rStyle w:val="Char6"/>
          <w:rFonts w:hint="eastAsia"/>
          <w:rtl/>
        </w:rPr>
        <w:t>‌دارند</w:t>
      </w:r>
      <w:r w:rsidRPr="00BC04DD">
        <w:rPr>
          <w:rStyle w:val="Char6"/>
          <w:rFonts w:hint="cs"/>
          <w:rtl/>
        </w:rPr>
        <w:t>،</w:t>
      </w:r>
      <w:r w:rsidRPr="00BC04DD">
        <w:rPr>
          <w:rStyle w:val="Char6"/>
          <w:rFonts w:hint="eastAsia"/>
          <w:rtl/>
        </w:rPr>
        <w:t xml:space="preserve"> و به علت این اغراق بدون غلو و مبالغه نمی‌توانند</w:t>
      </w:r>
      <w:r w:rsidR="00D500F1" w:rsidRPr="00BC04DD">
        <w:rPr>
          <w:rStyle w:val="Char6"/>
          <w:rFonts w:hint="cs"/>
          <w:rtl/>
        </w:rPr>
        <w:t xml:space="preserve"> </w:t>
      </w:r>
      <w:r w:rsidR="00526206" w:rsidRPr="00BC04DD">
        <w:rPr>
          <w:rStyle w:val="Char6"/>
          <w:rFonts w:hint="eastAsia"/>
          <w:rtl/>
        </w:rPr>
        <w:t>آن‌ها</w:t>
      </w:r>
      <w:r w:rsidR="00D500F1" w:rsidRPr="00BC04DD">
        <w:rPr>
          <w:rStyle w:val="Char6"/>
          <w:rFonts w:hint="cs"/>
          <w:rtl/>
        </w:rPr>
        <w:t xml:space="preserve"> </w:t>
      </w:r>
      <w:r w:rsidRPr="00BC04DD">
        <w:rPr>
          <w:rStyle w:val="Char6"/>
          <w:rFonts w:hint="eastAsia"/>
          <w:rtl/>
        </w:rPr>
        <w:t>را به صورت طبیعی و واقعی‌اشان دوست بدارند!</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بسیاری که من با</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مناقشه می‌کردم به من می‌گفتند: اگر</w:t>
      </w:r>
      <w:r w:rsidR="002740E2">
        <w:rPr>
          <w:rStyle w:val="Char6"/>
          <w:rFonts w:hint="cs"/>
          <w:rtl/>
        </w:rPr>
        <w:t xml:space="preserve"> </w:t>
      </w:r>
      <w:r w:rsidR="00526206" w:rsidRPr="00BC04DD">
        <w:rPr>
          <w:rStyle w:val="Char6"/>
          <w:rFonts w:hint="cs"/>
          <w:rtl/>
        </w:rPr>
        <w:t>آن‌ها</w:t>
      </w:r>
      <w:r w:rsidR="002740E2">
        <w:rPr>
          <w:rStyle w:val="Char6"/>
          <w:rFonts w:hint="cs"/>
          <w:rtl/>
        </w:rPr>
        <w:t xml:space="preserve"> </w:t>
      </w:r>
      <w:r w:rsidRPr="00BC04DD">
        <w:rPr>
          <w:rStyle w:val="Char6"/>
          <w:rFonts w:hint="cs"/>
          <w:rtl/>
        </w:rPr>
        <w:t>مثل سایر انسان</w:t>
      </w:r>
      <w:r w:rsidR="00D500F1" w:rsidRPr="00BC04DD">
        <w:rPr>
          <w:rStyle w:val="Char6"/>
          <w:rFonts w:hint="eastAsia"/>
          <w:rtl/>
        </w:rPr>
        <w:t>‌</w:t>
      </w:r>
      <w:r w:rsidRPr="00BC04DD">
        <w:rPr>
          <w:rStyle w:val="Char6"/>
          <w:rFonts w:hint="cs"/>
          <w:rtl/>
        </w:rPr>
        <w:t>ها هستند تو چطور از من می‌خواهی که آنان را دوست بدارم؟!</w:t>
      </w:r>
      <w:r w:rsidRPr="00BC04DD">
        <w:rPr>
          <w:rStyle w:val="Char6"/>
          <w:vertAlign w:val="superscript"/>
          <w:rtl/>
        </w:rPr>
        <w:footnoteReference w:id="65"/>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این</w:t>
      </w:r>
      <w:r w:rsidR="00B93BC6" w:rsidRPr="00BC04DD">
        <w:rPr>
          <w:rStyle w:val="Char6"/>
          <w:rFonts w:hint="eastAsia"/>
          <w:rtl/>
        </w:rPr>
        <w:t>‌</w:t>
      </w:r>
      <w:r w:rsidRPr="00BC04DD">
        <w:rPr>
          <w:rStyle w:val="Char6"/>
          <w:rFonts w:hint="cs"/>
          <w:rtl/>
        </w:rPr>
        <w:t>جا فرق محبت اهل سنت با اهل بیت با محبت دیگران با اهل بیت مشخص می‌شود.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محبت دیگران از غلوی که در حق ائمه می‌کنند و بیشتر خصوصیت‌های خدا در مورد</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قایل می‌شوند، سرچشمه می‌گیرد و</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با خود ائمه محبتی ندارند، پس در این خوب فکر کنید! و بنگرید که محبّت چه کسی صادقانه است آیا کسی که حقیقت را دوست می‌دارد یا کسی که خیال را دوست می‌دارد!!.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برای آن که خواننده عزیز حقیقت این غلو را بداند بعضی از ابواب را که در صحیح‌ترین کتاب</w:t>
      </w:r>
      <w:r w:rsidR="00D500F1" w:rsidRPr="00BC04DD">
        <w:rPr>
          <w:rStyle w:val="Char6"/>
          <w:rFonts w:hint="eastAsia"/>
          <w:rtl/>
        </w:rPr>
        <w:t>‌</w:t>
      </w:r>
      <w:r w:rsidRPr="00BC04DD">
        <w:rPr>
          <w:rStyle w:val="Char6"/>
          <w:rFonts w:hint="cs"/>
          <w:rtl/>
        </w:rPr>
        <w:t>های شیعه الکافی کلینی آمده است ذکر می‌کنیم.</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باب: درمورد اینکه ائمه می‌دانند که چه وقت می‌میرند، و</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جز با اختیار خود نمی‌میرند 1/258..</w:t>
      </w:r>
    </w:p>
    <w:p w:rsidR="00D31F03" w:rsidRPr="00BC04DD" w:rsidRDefault="00D31F03" w:rsidP="002740E2">
      <w:pPr>
        <w:pStyle w:val="StyleComplexBLotus12ptJustifiedFirstline05cmCharChar"/>
        <w:spacing w:line="240" w:lineRule="auto"/>
        <w:ind w:firstLine="340"/>
        <w:rPr>
          <w:rStyle w:val="Char6"/>
          <w:rtl/>
        </w:rPr>
      </w:pPr>
      <w:r w:rsidRPr="00BC04DD">
        <w:rPr>
          <w:rStyle w:val="Char6"/>
          <w:rFonts w:hint="cs"/>
          <w:rtl/>
        </w:rPr>
        <w:t>باب: در مورد اینکه ائمه</w:t>
      </w:r>
      <w:r w:rsidR="002740E2">
        <w:rPr>
          <w:rFonts w:ascii="Times New Roman" w:hAnsi="Times New Roman" w:cs="CTraditional Arabic" w:hint="cs"/>
          <w:sz w:val="28"/>
          <w:szCs w:val="28"/>
          <w:rtl/>
          <w:lang w:bidi="fa-IR"/>
        </w:rPr>
        <w:t>†</w:t>
      </w:r>
      <w:r w:rsidRPr="00BC04DD">
        <w:rPr>
          <w:rStyle w:val="Char6"/>
          <w:rFonts w:hint="cs"/>
          <w:rtl/>
        </w:rPr>
        <w:t xml:space="preserve"> آنچه را که شده و آنه را که می‌شود می‌دانند و هیچ چیزی بر آنان پوشیده نیست 1/260.</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باب: درباره اینکه ائمه همه علومی را که به فرشتگان و پیامبران رسیده می‌دانند 1/255.</w:t>
      </w:r>
    </w:p>
    <w:p w:rsidR="00D31F03" w:rsidRPr="00BC04DD" w:rsidRDefault="00D31F03" w:rsidP="002740E2">
      <w:pPr>
        <w:pStyle w:val="StyleComplexBLotus12ptJustifiedFirstline05cmCharChar"/>
        <w:spacing w:line="240" w:lineRule="auto"/>
        <w:ind w:firstLine="340"/>
        <w:rPr>
          <w:rStyle w:val="Char6"/>
          <w:rtl/>
        </w:rPr>
      </w:pPr>
      <w:r w:rsidRPr="00BC04DD">
        <w:rPr>
          <w:rStyle w:val="Char6"/>
          <w:rFonts w:hint="cs"/>
          <w:rtl/>
        </w:rPr>
        <w:t>باب: درباره اینکه ائمه</w:t>
      </w:r>
      <w:r w:rsidR="002740E2">
        <w:rPr>
          <w:rFonts w:ascii="Times New Roman" w:hAnsi="Times New Roman" w:cs="CTraditional Arabic" w:hint="cs"/>
          <w:sz w:val="28"/>
          <w:szCs w:val="28"/>
          <w:rtl/>
          <w:lang w:bidi="fa-IR"/>
        </w:rPr>
        <w:t>†</w:t>
      </w:r>
      <w:r w:rsidRPr="00BC04DD">
        <w:rPr>
          <w:rStyle w:val="Char6"/>
          <w:rFonts w:hint="cs"/>
          <w:rtl/>
        </w:rPr>
        <w:t xml:space="preserve"> جانشینان خدا در روی زمین هستند و دروازه‌های الهی می‌باشند که از طر</w:t>
      </w:r>
      <w:r w:rsidR="00CF206E" w:rsidRPr="00BC04DD">
        <w:rPr>
          <w:rStyle w:val="Char6"/>
          <w:rFonts w:hint="cs"/>
          <w:rtl/>
        </w:rPr>
        <w:t>ی</w:t>
      </w:r>
      <w:r w:rsidRPr="00BC04DD">
        <w:rPr>
          <w:rStyle w:val="Char6"/>
          <w:rFonts w:hint="cs"/>
          <w:rtl/>
        </w:rPr>
        <w:t>ق آن به او می‌رسد 1/193.</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باب: اگر چیزی از ائمه پنهان کرده شود آنان هر فردی را به آنچه سود و زیان اوست خبر می‌دهند 1/264.</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باب: همه کتا</w:t>
      </w:r>
      <w:r w:rsidRPr="00BC04DD">
        <w:rPr>
          <w:rStyle w:val="Char6"/>
          <w:rFonts w:hint="eastAsia"/>
          <w:rtl/>
        </w:rPr>
        <w:t>‌</w:t>
      </w:r>
      <w:r w:rsidRPr="00BC04DD">
        <w:rPr>
          <w:rStyle w:val="Char6"/>
          <w:rFonts w:hint="cs"/>
          <w:rtl/>
        </w:rPr>
        <w:t>ب</w:t>
      </w:r>
      <w:r w:rsidRPr="00BC04DD">
        <w:rPr>
          <w:rStyle w:val="Char6"/>
          <w:rFonts w:hint="eastAsia"/>
          <w:rtl/>
        </w:rPr>
        <w:t>‌</w:t>
      </w:r>
      <w:r w:rsidRPr="00BC04DD">
        <w:rPr>
          <w:rStyle w:val="Char6"/>
          <w:rFonts w:hint="cs"/>
          <w:rtl/>
        </w:rPr>
        <w:t>هایی که از سوی خدا نازل شده‌اند نزد ائمه هستند، و</w:t>
      </w:r>
      <w:r w:rsidR="00526206" w:rsidRPr="00BC04DD">
        <w:rPr>
          <w:rStyle w:val="Char6"/>
          <w:rFonts w:hint="cs"/>
          <w:rtl/>
        </w:rPr>
        <w:t>آن‌ها</w:t>
      </w:r>
      <w:r w:rsidRPr="00BC04DD">
        <w:rPr>
          <w:rStyle w:val="Char6"/>
          <w:rFonts w:hint="cs"/>
          <w:rtl/>
        </w:rPr>
        <w:t>همه</w:t>
      </w:r>
      <w:r w:rsidR="00526206" w:rsidRPr="00BC04DD">
        <w:rPr>
          <w:rStyle w:val="Char6"/>
          <w:rFonts w:hint="cs"/>
          <w:rtl/>
        </w:rPr>
        <w:t>آن‌ها</w:t>
      </w:r>
      <w:r w:rsidRPr="00BC04DD">
        <w:rPr>
          <w:rStyle w:val="Char6"/>
          <w:rFonts w:hint="cs"/>
          <w:rtl/>
        </w:rPr>
        <w:t>را با هر زبانی که باشند می‌دانند 1/227.</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تنها به این بسنده نکرده‌اند بلکه تعیین امام را از بعثت پیامبر</w:t>
      </w:r>
      <w:r w:rsidR="00D500F1" w:rsidRPr="00BC04DD">
        <w:rPr>
          <w:rStyle w:val="Char6"/>
          <w:rFonts w:hint="cs"/>
          <w:rtl/>
        </w:rPr>
        <w:t xml:space="preserve"> </w:t>
      </w:r>
      <w:r w:rsidR="00D500F1" w:rsidRPr="00BC04DD">
        <w:rPr>
          <w:rFonts w:ascii="Tahoma" w:hAnsi="Tahoma" w:cs="CTraditional Arabic" w:hint="cs"/>
          <w:color w:val="000000"/>
          <w:sz w:val="28"/>
          <w:szCs w:val="28"/>
          <w:rtl/>
          <w:lang w:bidi="fa-IR"/>
        </w:rPr>
        <w:t>ج</w:t>
      </w:r>
      <w:r w:rsidRPr="00BC04DD">
        <w:rPr>
          <w:rStyle w:val="Char6"/>
          <w:rFonts w:hint="cs"/>
          <w:rtl/>
        </w:rPr>
        <w:t xml:space="preserve"> مهم‌تر قرار داده‌اند، و آیت الله میرزا خراسانی در این مورد می‌گوید: «تعیین امام از بعثت پیامبر</w:t>
      </w:r>
      <w:r w:rsidR="00D500F1" w:rsidRPr="00BC04DD">
        <w:rPr>
          <w:rStyle w:val="Char6"/>
          <w:rFonts w:hint="cs"/>
          <w:rtl/>
        </w:rPr>
        <w:t xml:space="preserve"> </w:t>
      </w:r>
      <w:r w:rsidR="00D500F1" w:rsidRPr="00BC04DD">
        <w:rPr>
          <w:rFonts w:ascii="Tahoma" w:hAnsi="Tahoma" w:cs="CTraditional Arabic" w:hint="cs"/>
          <w:color w:val="000000"/>
          <w:sz w:val="28"/>
          <w:szCs w:val="28"/>
          <w:rtl/>
          <w:lang w:bidi="fa-IR"/>
        </w:rPr>
        <w:t>ج</w:t>
      </w:r>
      <w:r w:rsidRPr="00BC04DD">
        <w:rPr>
          <w:rStyle w:val="Char6"/>
          <w:rFonts w:hint="cs"/>
          <w:rtl/>
        </w:rPr>
        <w:t xml:space="preserve"> مهم‌تر است، چون تعیین ‌نکردن امام نقض هدف و منهدم‌ کردن بنا و پایه است»</w:t>
      </w:r>
      <w:r w:rsidRPr="00BC04DD">
        <w:rPr>
          <w:rStyle w:val="Char6"/>
          <w:vertAlign w:val="superscript"/>
          <w:rtl/>
        </w:rPr>
        <w:footnoteReference w:id="66"/>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خمینی ائمه را از پیامبر خدا و فرشتگان بالاتر و برتر قرار می‌دهد و می‌گوید: «امام دارای مقامی محمود و والا و خلافتی تکوینی است که همه ذره‌های جهان هستی در برابر ولایت و قدرت آن سر تسلیم فرود می‌آورند. و از ضروریات مذهب ما این است که ائمه ما دارای مقامی هستند که هیچ فرشته مقرّب و پیامبری بدان نمی‌رسد»</w:t>
      </w:r>
      <w:r w:rsidRPr="00BC04DD">
        <w:rPr>
          <w:rStyle w:val="Char6"/>
          <w:vertAlign w:val="superscript"/>
          <w:rtl/>
        </w:rPr>
        <w:footnoteReference w:id="67"/>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1"/>
          <w:rtl/>
        </w:rPr>
      </w:pPr>
      <w:r w:rsidRPr="00BC04DD">
        <w:rPr>
          <w:rStyle w:val="Char6"/>
          <w:rFonts w:hint="cs"/>
          <w:rtl/>
        </w:rPr>
        <w:t>این</w:t>
      </w:r>
      <w:r w:rsidR="00D500F1" w:rsidRPr="00BC04DD">
        <w:rPr>
          <w:rStyle w:val="Char6"/>
          <w:rFonts w:hint="eastAsia"/>
          <w:rtl/>
        </w:rPr>
        <w:t>‌</w:t>
      </w:r>
      <w:r w:rsidRPr="00BC04DD">
        <w:rPr>
          <w:rStyle w:val="Char6"/>
          <w:rFonts w:hint="cs"/>
          <w:rtl/>
        </w:rPr>
        <w:t>ها نمونه‌هایی از غلو و افراط در ائمه می‌باشد. با آنکه به تواتر از اهل بیت روایت شده که</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 xml:space="preserve">به شیعیان خود می‌گفتند: </w:t>
      </w:r>
      <w:r w:rsidRPr="002740E2">
        <w:rPr>
          <w:rStyle w:val="Char2"/>
          <w:rFonts w:hint="cs"/>
          <w:rtl/>
        </w:rPr>
        <w:t>«أيها الناس! أحبونا حب الإسلام، فما برح بنا حبكم حتى صار علينا عار</w:t>
      </w:r>
      <w:r w:rsidRPr="002740E2">
        <w:rPr>
          <w:rStyle w:val="Char2"/>
          <w:rtl/>
        </w:rPr>
        <w:t>ً</w:t>
      </w:r>
      <w:r w:rsidRPr="002740E2">
        <w:rPr>
          <w:rStyle w:val="Char2"/>
          <w:rFonts w:hint="cs"/>
          <w:rtl/>
        </w:rPr>
        <w:t>ا»</w:t>
      </w:r>
      <w:r w:rsidRPr="002740E2">
        <w:rPr>
          <w:rStyle w:val="Char1"/>
          <w:rFonts w:cs="IRNazli"/>
          <w:sz w:val="30"/>
          <w:szCs w:val="30"/>
          <w:vertAlign w:val="superscript"/>
          <w:rtl/>
        </w:rPr>
        <w:footnoteReference w:id="68"/>
      </w:r>
      <w:r w:rsidRPr="002740E2">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ای مردم! ما را براساس اسلام دوست بدارید، شما همچنان در دوست‌داشتن ما پیش رفتید تا اینکه عیبی بر ما شد</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3"/>
          <w:rtl/>
        </w:rPr>
      </w:pPr>
      <w:r w:rsidRPr="00BC04DD">
        <w:rPr>
          <w:rStyle w:val="Char6"/>
          <w:rFonts w:hint="cs"/>
          <w:rtl/>
        </w:rPr>
        <w:t>و همچنین مجلسی با سند خودش از علی بن ابی‌طالب</w:t>
      </w:r>
      <w:r w:rsidR="00D500F1" w:rsidRPr="00BC04DD">
        <w:rPr>
          <w:rStyle w:val="Char6"/>
          <w:rFonts w:cs="CTraditional Arabic" w:hint="cs"/>
          <w:rtl/>
        </w:rPr>
        <w:t>س</w:t>
      </w:r>
      <w:r w:rsidRPr="00BC04DD">
        <w:rPr>
          <w:rStyle w:val="Char6"/>
          <w:rFonts w:hint="cs"/>
          <w:rtl/>
        </w:rPr>
        <w:t xml:space="preserve"> روایت می‌کند که او گفت: </w:t>
      </w:r>
      <w:r w:rsidRPr="002740E2">
        <w:rPr>
          <w:rStyle w:val="Char2"/>
          <w:rFonts w:hint="cs"/>
          <w:rtl/>
        </w:rPr>
        <w:t>«إياكم والغلو فينا، قولوا: إنا عبيد مربوبون»</w:t>
      </w:r>
      <w:r w:rsidRPr="002740E2">
        <w:rPr>
          <w:rStyle w:val="Char6"/>
          <w:vertAlign w:val="superscript"/>
          <w:rtl/>
        </w:rPr>
        <w:footnoteReference w:id="69"/>
      </w:r>
      <w:r w:rsidRPr="002740E2">
        <w:rPr>
          <w:rStyle w:val="Char6"/>
          <w:rFonts w:hint="cs"/>
          <w:rtl/>
        </w:rPr>
        <w:t>.</w:t>
      </w:r>
      <w:r w:rsidRPr="002740E2">
        <w:rPr>
          <w:rStyle w:val="Char6"/>
          <w:vertAlign w:val="superscript"/>
          <w:rtl/>
        </w:rPr>
        <w:footnoteReference w:id="70"/>
      </w:r>
      <w:r w:rsidRPr="002740E2">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Times New Roman" w:hAnsi="Times New Roman" w:cs="Traditional Arabic" w:hint="cs"/>
          <w:sz w:val="26"/>
          <w:szCs w:val="26"/>
          <w:rtl/>
          <w:lang w:bidi="fa-IR"/>
        </w:rPr>
        <w:t>«</w:t>
      </w:r>
      <w:r w:rsidRPr="00BC04DD">
        <w:rPr>
          <w:rStyle w:val="Char6"/>
          <w:rFonts w:hint="cs"/>
          <w:rtl/>
        </w:rPr>
        <w:t>از غلو کردن در مورد ما بپرهیزید، بگویید که ما بندگانی هستیم که خداوند پروردگار ماست</w:t>
      </w:r>
      <w:r w:rsidRPr="00BC04DD">
        <w:rPr>
          <w:rFonts w:ascii="Times New Roman" w:hAnsi="Times New Roman" w:cs="Traditional Arabic" w:hint="cs"/>
          <w:sz w:val="26"/>
          <w:szCs w:val="26"/>
          <w:rtl/>
          <w:lang w:bidi="fa-IR"/>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3"/>
          <w:rtl/>
        </w:rPr>
      </w:pPr>
      <w:r w:rsidRPr="00BC04DD">
        <w:rPr>
          <w:rStyle w:val="Char6"/>
          <w:rFonts w:hint="cs"/>
          <w:rtl/>
        </w:rPr>
        <w:t xml:space="preserve">والکشى از أبی‌بصیر روایت می‌کند که گفت: </w:t>
      </w:r>
      <w:r w:rsidRPr="000C08A3">
        <w:rPr>
          <w:rStyle w:val="Char2"/>
          <w:rFonts w:hint="cs"/>
          <w:rtl/>
        </w:rPr>
        <w:t>«إنهم يقولون، قال: وما يقولون؟ قلت: يقولون: تعلم قطر الـمطر، وعدد النجوم، وورق الشجر، ووزن ما في البحر، وعدد التراب، فرفع يده إلى السماء، وقال: سبحان الله.. سبحان الله! لا والله، ما يعلم هذا إلا الله»</w:t>
      </w:r>
      <w:r w:rsidRPr="00BC04DD">
        <w:rPr>
          <w:rStyle w:val="Char3"/>
          <w:rFonts w:cs="IRNazli"/>
          <w:vertAlign w:val="superscript"/>
          <w:rtl/>
        </w:rPr>
        <w:footnoteReference w:id="71"/>
      </w:r>
      <w:r w:rsidRPr="00BC04DD">
        <w:rPr>
          <w:rStyle w:val="Char3"/>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به أبا عبدالله گفتم: </w:t>
      </w:r>
      <w:r w:rsidRPr="00BC04DD">
        <w:rPr>
          <w:rFonts w:ascii="Times New Roman" w:hAnsi="Times New Roman" w:cs="Traditional Arabic" w:hint="cs"/>
          <w:sz w:val="26"/>
          <w:szCs w:val="26"/>
          <w:rtl/>
          <w:lang w:bidi="fa-IR"/>
        </w:rPr>
        <w:t>«</w:t>
      </w:r>
      <w:r w:rsidRPr="00BC04DD">
        <w:rPr>
          <w:rStyle w:val="Char6"/>
          <w:rFonts w:hint="cs"/>
          <w:rtl/>
        </w:rPr>
        <w:t>آن</w:t>
      </w:r>
      <w:r w:rsidR="00D500F1" w:rsidRPr="00BC04DD">
        <w:rPr>
          <w:rStyle w:val="Char6"/>
          <w:rFonts w:hint="eastAsia"/>
          <w:rtl/>
        </w:rPr>
        <w:t>‌</w:t>
      </w:r>
      <w:r w:rsidRPr="00BC04DD">
        <w:rPr>
          <w:rStyle w:val="Char6"/>
          <w:rFonts w:hint="cs"/>
          <w:rtl/>
        </w:rPr>
        <w:t>ها می‌گویند، گفت: چه می‌گویند؟ گفتم می‌گویند: تو عدد قطره‌های باران و تعداد ستارگان و شمار برگ</w:t>
      </w:r>
      <w:r w:rsidRPr="00BC04DD">
        <w:rPr>
          <w:rStyle w:val="Char6"/>
          <w:rFonts w:hint="eastAsia"/>
          <w:rtl/>
        </w:rPr>
        <w:t>‌</w:t>
      </w:r>
      <w:r w:rsidRPr="00BC04DD">
        <w:rPr>
          <w:rStyle w:val="Char6"/>
          <w:rFonts w:hint="cs"/>
          <w:rtl/>
        </w:rPr>
        <w:t>های درخت و وزن آنچه در دریاست و تعداد ذره‌های خاک را می‌دانی، آنگاه او دست</w:t>
      </w:r>
      <w:r w:rsidR="00D500F1" w:rsidRPr="00BC04DD">
        <w:rPr>
          <w:rStyle w:val="Char6"/>
          <w:rFonts w:hint="eastAsia"/>
          <w:rtl/>
        </w:rPr>
        <w:t>‌</w:t>
      </w:r>
      <w:r w:rsidRPr="00BC04DD">
        <w:rPr>
          <w:rStyle w:val="Char6"/>
          <w:rFonts w:hint="cs"/>
          <w:rtl/>
        </w:rPr>
        <w:t>هایش را به آسمان بلند کرد و گفت: سبحان الله... سبحان الله! نه سوگند به خدا، این</w:t>
      </w:r>
      <w:r w:rsidR="00D500F1" w:rsidRPr="00BC04DD">
        <w:rPr>
          <w:rStyle w:val="Char6"/>
          <w:rFonts w:hint="eastAsia"/>
          <w:rtl/>
        </w:rPr>
        <w:t>‌</w:t>
      </w:r>
      <w:r w:rsidRPr="00BC04DD">
        <w:rPr>
          <w:rStyle w:val="Char6"/>
          <w:rFonts w:hint="cs"/>
          <w:rtl/>
        </w:rPr>
        <w:t>ها را جز خدا کسی نمی‌داند</w:t>
      </w:r>
      <w:r w:rsidRPr="00BC04DD">
        <w:rPr>
          <w:rFonts w:ascii="Times New Roman" w:hAnsi="Times New Roman" w:cs="Traditional Arabic" w:hint="cs"/>
          <w:sz w:val="26"/>
          <w:szCs w:val="26"/>
          <w:rtl/>
          <w:lang w:bidi="fa-IR"/>
        </w:rPr>
        <w:t>»</w:t>
      </w:r>
      <w:r w:rsidRPr="00BC04DD">
        <w:rPr>
          <w:rStyle w:val="Char6"/>
          <w:vertAlign w:val="superscript"/>
          <w:rtl/>
        </w:rPr>
        <w:footnoteReference w:id="72"/>
      </w:r>
      <w:r w:rsidRPr="00BC04DD">
        <w:rPr>
          <w:rStyle w:val="Char6"/>
          <w:rFonts w:hint="cs"/>
          <w:rtl/>
        </w:rPr>
        <w:t>.</w:t>
      </w:r>
    </w:p>
    <w:p w:rsidR="00D31F03" w:rsidRPr="00BC04DD" w:rsidRDefault="00D31F03" w:rsidP="000C08A3">
      <w:pPr>
        <w:ind w:firstLine="284"/>
        <w:jc w:val="both"/>
        <w:rPr>
          <w:rStyle w:val="Char6"/>
          <w:rtl/>
        </w:rPr>
      </w:pPr>
      <w:r w:rsidRPr="00BC04DD">
        <w:rPr>
          <w:rStyle w:val="Char6"/>
          <w:rFonts w:hint="cs"/>
          <w:rtl/>
        </w:rPr>
        <w:t>این</w:t>
      </w:r>
      <w:r w:rsidR="00D500F1" w:rsidRPr="00BC04DD">
        <w:rPr>
          <w:rStyle w:val="Char6"/>
          <w:rFonts w:hint="eastAsia"/>
          <w:rtl/>
        </w:rPr>
        <w:t>‌</w:t>
      </w:r>
      <w:r w:rsidRPr="00BC04DD">
        <w:rPr>
          <w:rStyle w:val="Char6"/>
          <w:rFonts w:hint="cs"/>
          <w:rtl/>
        </w:rPr>
        <w:t>ها پاره‌ای از اقوال ائمه</w:t>
      </w:r>
      <w:r w:rsidR="000C08A3">
        <w:rPr>
          <w:rFonts w:cs="CTraditional Arabic" w:hint="cs"/>
          <w:rtl/>
          <w:lang w:bidi="fa-IR"/>
        </w:rPr>
        <w:t>†</w:t>
      </w:r>
      <w:r w:rsidRPr="00BC04DD">
        <w:rPr>
          <w:rStyle w:val="Char6"/>
          <w:rFonts w:hint="cs"/>
          <w:rtl/>
        </w:rPr>
        <w:t xml:space="preserve"> هستند که در کتاب</w:t>
      </w:r>
      <w:r w:rsidR="00D500F1" w:rsidRPr="00BC04DD">
        <w:rPr>
          <w:rStyle w:val="Char6"/>
          <w:rFonts w:hint="eastAsia"/>
          <w:rtl/>
        </w:rPr>
        <w:t>‌</w:t>
      </w:r>
      <w:r w:rsidRPr="00BC04DD">
        <w:rPr>
          <w:rStyle w:val="Char6"/>
          <w:rFonts w:hint="cs"/>
          <w:rtl/>
        </w:rPr>
        <w:t>های شیعه آمده‌اند، و این حقیقت عقیده شیعه را در مورد اهل بیت روشن می‌کند، و هر کس که خداوند به او عقل درست و سرشت مستقیم عطا نمود فریب این اوهام را نخواهد خورد.</w:t>
      </w:r>
    </w:p>
    <w:p w:rsidR="00D31F03" w:rsidRPr="00BC04DD" w:rsidRDefault="00D31F03" w:rsidP="00BC04DD">
      <w:pPr>
        <w:ind w:firstLine="284"/>
        <w:jc w:val="both"/>
        <w:rPr>
          <w:rStyle w:val="Char6"/>
          <w:rtl/>
        </w:rPr>
        <w:sectPr w:rsidR="00D31F03" w:rsidRPr="00BC04DD" w:rsidSect="00D500F1">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BC04DD">
      <w:pPr>
        <w:pStyle w:val="a0"/>
        <w:rPr>
          <w:rtl/>
        </w:rPr>
      </w:pPr>
      <w:bookmarkStart w:id="55" w:name="_Toc272962750"/>
      <w:bookmarkStart w:id="56" w:name="_Toc367401887"/>
      <w:bookmarkStart w:id="57" w:name="_Toc368166714"/>
      <w:bookmarkStart w:id="58" w:name="_Toc436603866"/>
      <w:r w:rsidRPr="00BC04DD">
        <w:rPr>
          <w:rFonts w:hint="cs"/>
          <w:rtl/>
        </w:rPr>
        <w:t>محبّت اهل بيت ادّعا يا حقيقت</w:t>
      </w:r>
      <w:bookmarkEnd w:id="55"/>
      <w:bookmarkEnd w:id="56"/>
      <w:bookmarkEnd w:id="57"/>
      <w:bookmarkEnd w:id="58"/>
    </w:p>
    <w:p w:rsidR="00D31F03" w:rsidRPr="00BC04DD" w:rsidRDefault="00D31F03" w:rsidP="00BC04DD">
      <w:pPr>
        <w:pStyle w:val="StyleComplexBLotus12ptJustifiedFirstline05cmCharChar"/>
        <w:spacing w:line="240" w:lineRule="auto"/>
        <w:ind w:firstLine="340"/>
        <w:rPr>
          <w:rStyle w:val="Char3"/>
          <w:rtl/>
        </w:rPr>
      </w:pPr>
      <w:r w:rsidRPr="00BC04DD">
        <w:rPr>
          <w:rStyle w:val="Char6"/>
          <w:rFonts w:hint="cs"/>
          <w:rtl/>
        </w:rPr>
        <w:t>برادر و خواهر عزیزم! این بحث خلاصه و چکیده این کتابچه ماست، در آن خوب دقت کن و حضور ذهن داشته باش، زیرا که تو به عنوان قاضی هستی که بر صحت ادعا یا باطل ‌بودن آن حکم می‌نمایى، و پیامبر</w:t>
      </w:r>
      <w:r w:rsidR="00D500F1" w:rsidRPr="00BC04DD">
        <w:rPr>
          <w:rStyle w:val="Char6"/>
          <w:rFonts w:hint="cs"/>
          <w:rtl/>
        </w:rPr>
        <w:t xml:space="preserve"> </w:t>
      </w:r>
      <w:r w:rsidR="00D500F1" w:rsidRPr="00BC04DD">
        <w:rPr>
          <w:rFonts w:ascii="Tahoma" w:hAnsi="Tahoma" w:cs="CTraditional Arabic" w:hint="cs"/>
          <w:color w:val="000000"/>
          <w:sz w:val="28"/>
          <w:szCs w:val="28"/>
          <w:rtl/>
          <w:lang w:bidi="fa-IR"/>
        </w:rPr>
        <w:t>ج</w:t>
      </w:r>
      <w:r w:rsidRPr="00BC04DD">
        <w:rPr>
          <w:rStyle w:val="Char6"/>
          <w:rFonts w:hint="cs"/>
          <w:rtl/>
        </w:rPr>
        <w:t xml:space="preserve"> می‌فرماید: </w:t>
      </w:r>
      <w:r w:rsidRPr="00BC04DD">
        <w:rPr>
          <w:rStyle w:val="Char3"/>
          <w:rFonts w:hint="cs"/>
          <w:rtl/>
        </w:rPr>
        <w:t>«</w:t>
      </w:r>
      <w:r w:rsidRPr="00BC04DD">
        <w:rPr>
          <w:rStyle w:val="Char3"/>
          <w:rFonts w:hint="eastAsia"/>
          <w:rtl/>
        </w:rPr>
        <w:t>لَوْ</w:t>
      </w:r>
      <w:r w:rsidRPr="00BC04DD">
        <w:rPr>
          <w:rStyle w:val="Char3"/>
          <w:rtl/>
        </w:rPr>
        <w:t xml:space="preserve"> </w:t>
      </w:r>
      <w:r w:rsidRPr="00BC04DD">
        <w:rPr>
          <w:rStyle w:val="Char3"/>
          <w:rFonts w:hint="eastAsia"/>
          <w:rtl/>
        </w:rPr>
        <w:t>يُعْطَى</w:t>
      </w:r>
      <w:r w:rsidRPr="00BC04DD">
        <w:rPr>
          <w:rStyle w:val="Char3"/>
          <w:rtl/>
        </w:rPr>
        <w:t xml:space="preserve"> </w:t>
      </w:r>
      <w:r w:rsidRPr="00BC04DD">
        <w:rPr>
          <w:rStyle w:val="Char3"/>
          <w:rFonts w:hint="eastAsia"/>
          <w:rtl/>
        </w:rPr>
        <w:t>النَّاس</w:t>
      </w:r>
      <w:r w:rsidRPr="00BC04DD">
        <w:rPr>
          <w:rStyle w:val="Char3"/>
          <w:rtl/>
        </w:rPr>
        <w:t xml:space="preserve"> </w:t>
      </w:r>
      <w:r w:rsidRPr="00BC04DD">
        <w:rPr>
          <w:rStyle w:val="Char3"/>
          <w:rFonts w:hint="eastAsia"/>
          <w:rtl/>
        </w:rPr>
        <w:t>بِدَعْوَاهُمْ</w:t>
      </w:r>
      <w:r w:rsidRPr="00BC04DD">
        <w:rPr>
          <w:rStyle w:val="Char3"/>
          <w:rtl/>
        </w:rPr>
        <w:t xml:space="preserve"> </w:t>
      </w:r>
      <w:r w:rsidRPr="00BC04DD">
        <w:rPr>
          <w:rStyle w:val="Char3"/>
          <w:rFonts w:hint="eastAsia"/>
          <w:rtl/>
        </w:rPr>
        <w:t>لَادَّعَى</w:t>
      </w:r>
      <w:r w:rsidRPr="00BC04DD">
        <w:rPr>
          <w:rStyle w:val="Char3"/>
          <w:rtl/>
        </w:rPr>
        <w:t xml:space="preserve"> </w:t>
      </w:r>
      <w:r w:rsidRPr="00BC04DD">
        <w:rPr>
          <w:rStyle w:val="Char3"/>
          <w:rFonts w:hint="eastAsia"/>
          <w:rtl/>
        </w:rPr>
        <w:t>رِجَال</w:t>
      </w:r>
      <w:r w:rsidRPr="00BC04DD">
        <w:rPr>
          <w:rStyle w:val="Char3"/>
          <w:rtl/>
        </w:rPr>
        <w:t xml:space="preserve"> </w:t>
      </w:r>
      <w:r w:rsidRPr="00BC04DD">
        <w:rPr>
          <w:rStyle w:val="Char3"/>
          <w:rFonts w:hint="eastAsia"/>
          <w:rtl/>
        </w:rPr>
        <w:t>دِمَاء</w:t>
      </w:r>
      <w:r w:rsidRPr="00BC04DD">
        <w:rPr>
          <w:rStyle w:val="Char3"/>
          <w:rtl/>
        </w:rPr>
        <w:t xml:space="preserve"> </w:t>
      </w:r>
      <w:r w:rsidRPr="00BC04DD">
        <w:rPr>
          <w:rStyle w:val="Char3"/>
          <w:rFonts w:hint="eastAsia"/>
          <w:rtl/>
        </w:rPr>
        <w:t>رِجَال</w:t>
      </w:r>
      <w:r w:rsidRPr="00BC04DD">
        <w:rPr>
          <w:rStyle w:val="Char3"/>
          <w:rtl/>
        </w:rPr>
        <w:t xml:space="preserve"> </w:t>
      </w:r>
      <w:r w:rsidRPr="00BC04DD">
        <w:rPr>
          <w:rStyle w:val="Char3"/>
          <w:rFonts w:hint="eastAsia"/>
          <w:rtl/>
        </w:rPr>
        <w:t>وَأَمْوَالهمْ</w:t>
      </w:r>
      <w:r w:rsidRPr="00BC04DD">
        <w:rPr>
          <w:rStyle w:val="Char3"/>
          <w:rtl/>
        </w:rPr>
        <w:t xml:space="preserve">. </w:t>
      </w:r>
      <w:r w:rsidRPr="00BC04DD">
        <w:rPr>
          <w:rStyle w:val="Char3"/>
          <w:rFonts w:hint="eastAsia"/>
          <w:rtl/>
        </w:rPr>
        <w:t>وَلَكِنْ</w:t>
      </w:r>
      <w:r w:rsidRPr="00BC04DD">
        <w:rPr>
          <w:rStyle w:val="Char3"/>
          <w:rtl/>
        </w:rPr>
        <w:t xml:space="preserve"> </w:t>
      </w:r>
      <w:r w:rsidRPr="00BC04DD">
        <w:rPr>
          <w:rStyle w:val="Char3"/>
          <w:rFonts w:hint="eastAsia"/>
          <w:rtl/>
        </w:rPr>
        <w:t>الْيَمِين</w:t>
      </w:r>
      <w:r w:rsidRPr="00BC04DD">
        <w:rPr>
          <w:rStyle w:val="Char3"/>
          <w:rtl/>
        </w:rPr>
        <w:t xml:space="preserve"> </w:t>
      </w:r>
      <w:r w:rsidRPr="00BC04DD">
        <w:rPr>
          <w:rStyle w:val="Char3"/>
          <w:rFonts w:hint="eastAsia"/>
          <w:rtl/>
        </w:rPr>
        <w:t>عَلَى</w:t>
      </w:r>
      <w:r w:rsidRPr="00BC04DD">
        <w:rPr>
          <w:rStyle w:val="Char3"/>
          <w:rtl/>
        </w:rPr>
        <w:t xml:space="preserve"> </w:t>
      </w:r>
      <w:r w:rsidRPr="00BC04DD">
        <w:rPr>
          <w:rStyle w:val="Char3"/>
          <w:rFonts w:hint="eastAsia"/>
          <w:rtl/>
        </w:rPr>
        <w:t>الْمُدَّعَى</w:t>
      </w:r>
      <w:r w:rsidRPr="00BC04DD">
        <w:rPr>
          <w:rStyle w:val="Char3"/>
          <w:rFonts w:hint="cs"/>
          <w:rtl/>
        </w:rPr>
        <w:t>»</w:t>
      </w:r>
      <w:r w:rsidRPr="00BC04DD">
        <w:rPr>
          <w:rStyle w:val="Char3"/>
          <w:rFonts w:cs="IRNazli"/>
          <w:vertAlign w:val="superscript"/>
          <w:rtl/>
        </w:rPr>
        <w:footnoteReference w:id="73"/>
      </w:r>
      <w:r w:rsidRPr="00BC04DD">
        <w:rPr>
          <w:rStyle w:val="Char3"/>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Fonts w:ascii="mylotus" w:hAnsi="mylotus" w:cs="Traditional Arabic" w:hint="cs"/>
          <w:color w:val="000000"/>
          <w:sz w:val="26"/>
          <w:szCs w:val="26"/>
          <w:rtl/>
        </w:rPr>
        <w:t>«</w:t>
      </w:r>
      <w:r w:rsidRPr="00BC04DD">
        <w:rPr>
          <w:rStyle w:val="Char6"/>
          <w:rFonts w:hint="cs"/>
          <w:rtl/>
        </w:rPr>
        <w:t>اگر فقط هر کس هر چه ادعا می‌کرد به او داده می‌شد خون و اموال افرادی به افرادی دیگر داده می‌شد، ولی کسی که ادّعا می‌کند باید گواه بیاورد</w:t>
      </w:r>
      <w:r w:rsidRPr="00BC04DD">
        <w:rPr>
          <w:rFonts w:ascii="mylotus" w:hAnsi="mylotus" w:cs="Traditional Arabic" w:hint="cs"/>
          <w:color w:val="000000"/>
          <w:sz w:val="26"/>
          <w:szCs w:val="26"/>
          <w:rtl/>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آری! باید دلیل قاطع و روشن بر صداقت محبّت ارائه گردد.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شما وقتی می‌گویی من از شیعیان اهل بیت هستم، و اهل بیت را دوست می‌دارم و از پیروان اهل بیت می‌باشم... همه این</w:t>
      </w:r>
      <w:r w:rsidR="00D500F1" w:rsidRPr="00BC04DD">
        <w:rPr>
          <w:rStyle w:val="Char6"/>
          <w:rFonts w:hint="eastAsia"/>
          <w:rtl/>
        </w:rPr>
        <w:t>‌</w:t>
      </w:r>
      <w:r w:rsidRPr="00BC04DD">
        <w:rPr>
          <w:rStyle w:val="Char6"/>
          <w:rFonts w:hint="cs"/>
          <w:rtl/>
        </w:rPr>
        <w:t>ها کافی نیستند، بلکه برای صحت و درستی ادّعا و سخن خود دلیل بیاوری.</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منتسب ‌بودن به اهل بیت شرافت و سیرت و علوّ مقام می‌آورد و ... و ... و ... حتی کسی که به اهل بیت منتسب است سودها و درآمدهای زیادی دارد که برای خوانند</w:t>
      </w:r>
      <w:r w:rsidR="00CF206E" w:rsidRPr="00BC04DD">
        <w:rPr>
          <w:rStyle w:val="Char6"/>
          <w:rFonts w:hint="cs"/>
          <w:rtl/>
        </w:rPr>
        <w:t>ۀ</w:t>
      </w:r>
      <w:r w:rsidRPr="00BC04DD">
        <w:rPr>
          <w:rStyle w:val="Char6"/>
          <w:rFonts w:hint="cs"/>
          <w:rtl/>
        </w:rPr>
        <w:t xml:space="preserve"> محترم پوشیده نیست، بنابراین هر کس ادعای محبت اهل بیت و گرامی داشتن آنان را می‌نماید به عنوان مثال: </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زیدیه پیروان زید بن علی بن حسین</w:t>
      </w:r>
      <w:r w:rsidR="00D500F1" w:rsidRPr="00BC04DD">
        <w:rPr>
          <w:rStyle w:val="Char6"/>
          <w:rFonts w:cs="CTraditional Arabic" w:hint="cs"/>
          <w:rtl/>
        </w:rPr>
        <w:t>ش</w:t>
      </w:r>
      <w:r w:rsidRPr="00BC04DD">
        <w:rPr>
          <w:rStyle w:val="Char6"/>
          <w:rFonts w:hint="cs"/>
          <w:rtl/>
        </w:rPr>
        <w:t xml:space="preserve"> که بعد از باقر او را امام می‌دانند و در یمن و کشورهای دیگر سکونت دارند و این</w:t>
      </w:r>
      <w:r w:rsidR="00D500F1" w:rsidRPr="00BC04DD">
        <w:rPr>
          <w:rStyle w:val="Char6"/>
          <w:rFonts w:hint="eastAsia"/>
          <w:rtl/>
        </w:rPr>
        <w:t>‌</w:t>
      </w:r>
      <w:r w:rsidRPr="00BC04DD">
        <w:rPr>
          <w:rStyle w:val="Char6"/>
          <w:rFonts w:hint="cs"/>
          <w:rtl/>
        </w:rPr>
        <w:t>ها می‌</w:t>
      </w:r>
      <w:r w:rsidRPr="00BC04DD">
        <w:rPr>
          <w:rStyle w:val="Char6"/>
          <w:rFonts w:hint="eastAsia"/>
          <w:rtl/>
        </w:rPr>
        <w:t>گو</w:t>
      </w:r>
      <w:r w:rsidRPr="00BC04DD">
        <w:rPr>
          <w:rStyle w:val="Char6"/>
          <w:rFonts w:hint="cs"/>
          <w:rtl/>
        </w:rPr>
        <w:t>یند که حق با آن</w:t>
      </w:r>
      <w:r w:rsidR="00D500F1" w:rsidRPr="00BC04DD">
        <w:rPr>
          <w:rStyle w:val="Char6"/>
          <w:rFonts w:hint="eastAsia"/>
          <w:rtl/>
        </w:rPr>
        <w:t>‌</w:t>
      </w:r>
      <w:r w:rsidRPr="00BC04DD">
        <w:rPr>
          <w:rStyle w:val="Char6"/>
          <w:rFonts w:hint="cs"/>
          <w:rtl/>
        </w:rPr>
        <w:t>ها</w:t>
      </w:r>
      <w:r w:rsidR="00D500F1" w:rsidRPr="00BC04DD">
        <w:rPr>
          <w:rStyle w:val="Char6"/>
          <w:rFonts w:hint="cs"/>
          <w:rtl/>
        </w:rPr>
        <w:t xml:space="preserve"> </w:t>
      </w:r>
      <w:r w:rsidRPr="00BC04DD">
        <w:rPr>
          <w:rStyle w:val="Char6"/>
          <w:rFonts w:hint="cs"/>
          <w:rtl/>
        </w:rPr>
        <w:t>ست، و در میدان محبت اهل بیت و پیروی از</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گوی سبقت را از همه ربوده‌اند.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اسماعیلیه که معتقد به امامت اسماع</w:t>
      </w:r>
      <w:r w:rsidR="00CF206E" w:rsidRPr="00BC04DD">
        <w:rPr>
          <w:rStyle w:val="Char6"/>
          <w:rFonts w:hint="cs"/>
          <w:rtl/>
        </w:rPr>
        <w:t>ی</w:t>
      </w:r>
      <w:r w:rsidRPr="00BC04DD">
        <w:rPr>
          <w:rStyle w:val="Char6"/>
          <w:rFonts w:hint="cs"/>
          <w:rtl/>
        </w:rPr>
        <w:t>ل بن جعفر صادق (فرزند بزرگ جعفر) می‌باشند و انتقال امامت را به برادرش موسی نمی‌پذیرند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با اینکه فرقه‌های زیادی هستند بر این باورند که شیعه و پیرو واقعی ائمه</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هستند نه دیگران، و این فرقه ب</w:t>
      </w:r>
      <w:r w:rsidR="00CF206E" w:rsidRPr="00BC04DD">
        <w:rPr>
          <w:rStyle w:val="Char6"/>
          <w:rFonts w:hint="cs"/>
          <w:rtl/>
        </w:rPr>
        <w:t>ی</w:t>
      </w:r>
      <w:r w:rsidRPr="00BC04DD">
        <w:rPr>
          <w:rStyle w:val="Char6"/>
          <w:rFonts w:hint="cs"/>
          <w:rtl/>
        </w:rPr>
        <w:t>شتر در هند و یمن و دیگر گوشه‌های دنیا می‌باشند.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اثنا عشری که امامت را در دوازده‌ امام منحصر می‌دانند، بر این باورند که پیروان واقعی اهل بیت</w:t>
      </w:r>
      <w:r w:rsidR="00526206" w:rsidRPr="00BC04DD">
        <w:rPr>
          <w:rStyle w:val="Char6"/>
          <w:rFonts w:hint="cs"/>
          <w:rtl/>
        </w:rPr>
        <w:t>آن‌ها</w:t>
      </w:r>
      <w:r w:rsidRPr="00BC04DD">
        <w:rPr>
          <w:rStyle w:val="Char6"/>
          <w:rFonts w:hint="cs"/>
          <w:rtl/>
        </w:rPr>
        <w:t xml:space="preserve">هستند و دیگران را متهم می‌کنند که ناصبی می‌باشند. </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ما کدام یک را تصدیق کنیم؟</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دلیل این</w:t>
      </w:r>
      <w:r w:rsidR="00D500F1" w:rsidRPr="00BC04DD">
        <w:rPr>
          <w:rStyle w:val="Char6"/>
          <w:rFonts w:hint="eastAsia"/>
          <w:rtl/>
        </w:rPr>
        <w:t>‌</w:t>
      </w:r>
      <w:r w:rsidRPr="00BC04DD">
        <w:rPr>
          <w:rStyle w:val="Char6"/>
          <w:rFonts w:hint="cs"/>
          <w:rtl/>
        </w:rPr>
        <w:t>ها و</w:t>
      </w:r>
      <w:r w:rsidR="00D500F1" w:rsidRPr="00BC04DD">
        <w:rPr>
          <w:rStyle w:val="Char6"/>
          <w:rFonts w:hint="cs"/>
          <w:rtl/>
        </w:rPr>
        <w:t xml:space="preserve"> </w:t>
      </w:r>
      <w:r w:rsidR="00526206" w:rsidRPr="00BC04DD">
        <w:rPr>
          <w:rStyle w:val="Char6"/>
          <w:rFonts w:hint="cs"/>
          <w:rtl/>
        </w:rPr>
        <w:t>آن‌ها</w:t>
      </w:r>
      <w:r w:rsidR="00D500F1" w:rsidRPr="00BC04DD">
        <w:rPr>
          <w:rStyle w:val="Char6"/>
          <w:rFonts w:hint="cs"/>
          <w:rtl/>
        </w:rPr>
        <w:t xml:space="preserve"> </w:t>
      </w:r>
      <w:r w:rsidRPr="00BC04DD">
        <w:rPr>
          <w:rStyle w:val="Char6"/>
          <w:rFonts w:hint="cs"/>
          <w:rtl/>
        </w:rPr>
        <w:t>چه هست؟؟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اما همه مذاهب اهل سنت می‌گویند که اهل بیت فقط افراد معدودی نیستند، بلکه حمزه و عباس و جعفر طیار و همچنین فرزندان الحسن</w:t>
      </w:r>
      <w:r w:rsidR="00D500F1" w:rsidRPr="00BC04DD">
        <w:rPr>
          <w:rStyle w:val="Char6"/>
          <w:rFonts w:cs="CTraditional Arabic" w:hint="cs"/>
          <w:rtl/>
        </w:rPr>
        <w:t>س</w:t>
      </w:r>
      <w:r w:rsidRPr="00BC04DD">
        <w:rPr>
          <w:rStyle w:val="Char6"/>
          <w:rFonts w:hint="cs"/>
          <w:rtl/>
        </w:rPr>
        <w:t xml:space="preserve"> نزد اهل سنت از اهل بیت می‌باشند، چنان که قبلاً بیان شد.</w:t>
      </w:r>
    </w:p>
    <w:p w:rsidR="00D31F03" w:rsidRPr="00BC04DD" w:rsidRDefault="00D31F03" w:rsidP="00BC04DD">
      <w:pPr>
        <w:ind w:firstLine="284"/>
        <w:jc w:val="both"/>
        <w:rPr>
          <w:rStyle w:val="Char6"/>
          <w:rtl/>
        </w:rPr>
      </w:pPr>
      <w:r w:rsidRPr="00BC04DD">
        <w:rPr>
          <w:rStyle w:val="Char6"/>
          <w:rFonts w:hint="cs"/>
          <w:rtl/>
        </w:rPr>
        <w:t>و حقوق اهل بیت ذکر گردید و مورد ستایش قرار گرفتند. پس آنچه اهل سنت می‌گویند میانه و در وسط است. از جمله دلایل اهل سنت یکی این است که به خاطر کمال پیامبر و برکات او بر اهل بیت، اهل بیت مورد محبّت هستند، اهل بیت به سبب خویشاوندی پیامبر مقامشان والاست، و همچنین اصحاب پیامبر دارای مقام و منزلت می‌باشند، و ما از اصحاب دفاع می‌کنیم و</w:t>
      </w:r>
      <w:r w:rsidR="00CF3324" w:rsidRPr="00BC04DD">
        <w:rPr>
          <w:rStyle w:val="Char6"/>
          <w:rFonts w:hint="cs"/>
          <w:rtl/>
        </w:rPr>
        <w:t xml:space="preserve"> </w:t>
      </w:r>
      <w:r w:rsidR="00526206" w:rsidRPr="00BC04DD">
        <w:rPr>
          <w:rStyle w:val="Char6"/>
          <w:rFonts w:hint="cs"/>
          <w:rtl/>
        </w:rPr>
        <w:t>آن‌ها</w:t>
      </w:r>
      <w:r w:rsidR="00CF3324" w:rsidRPr="00BC04DD">
        <w:rPr>
          <w:rStyle w:val="Char6"/>
          <w:rFonts w:hint="cs"/>
          <w:rtl/>
        </w:rPr>
        <w:t xml:space="preserve"> </w:t>
      </w:r>
      <w:r w:rsidRPr="00BC04DD">
        <w:rPr>
          <w:rStyle w:val="Char6"/>
          <w:rFonts w:hint="cs"/>
          <w:rtl/>
        </w:rPr>
        <w:t>را دوست می‌داریم و فضائل و جهاد و شکیبایی و جانفشانی و کمک ‌نمودنشان به پیامبر</w:t>
      </w:r>
      <w:r w:rsidR="00CF3324" w:rsidRPr="00BC04DD">
        <w:rPr>
          <w:rStyle w:val="Char6"/>
          <w:rFonts w:hint="cs"/>
          <w:rtl/>
        </w:rPr>
        <w:t xml:space="preserve"> </w:t>
      </w:r>
      <w:r w:rsidR="00CF3324" w:rsidRPr="00BC04DD">
        <w:rPr>
          <w:rFonts w:ascii="Tahoma" w:hAnsi="Tahoma" w:cs="CTraditional Arabic" w:hint="cs"/>
          <w:color w:val="000000"/>
          <w:rtl/>
          <w:lang w:bidi="fa-IR"/>
        </w:rPr>
        <w:t>ج</w:t>
      </w:r>
      <w:r w:rsidRPr="00BC04DD">
        <w:rPr>
          <w:rStyle w:val="Char6"/>
          <w:rFonts w:hint="cs"/>
          <w:rtl/>
        </w:rPr>
        <w:t xml:space="preserve"> و ... را بیان می‌کنیم، چون در قرآن و سنت نصوص زیادی آمده که اصحاب را ستوده است، و چون که</w:t>
      </w:r>
      <w:r w:rsidR="00526206" w:rsidRPr="00BC04DD">
        <w:rPr>
          <w:rStyle w:val="Char6"/>
          <w:rFonts w:hint="cs"/>
          <w:rtl/>
        </w:rPr>
        <w:t>آن‌ها</w:t>
      </w:r>
      <w:r w:rsidRPr="00BC04DD">
        <w:rPr>
          <w:rStyle w:val="Char6"/>
          <w:rFonts w:hint="cs"/>
          <w:rtl/>
        </w:rPr>
        <w:t>اصحاب و یاران پیامبر</w:t>
      </w:r>
      <w:r w:rsidR="00CF3324" w:rsidRPr="00BC04DD">
        <w:rPr>
          <w:rStyle w:val="Char6"/>
          <w:rFonts w:hint="cs"/>
          <w:rtl/>
        </w:rPr>
        <w:t xml:space="preserve"> </w:t>
      </w:r>
      <w:r w:rsidR="00CF3324" w:rsidRPr="00BC04DD">
        <w:rPr>
          <w:rFonts w:ascii="Tahoma" w:hAnsi="Tahoma" w:cs="CTraditional Arabic" w:hint="cs"/>
          <w:color w:val="000000"/>
          <w:rtl/>
          <w:lang w:bidi="fa-IR"/>
        </w:rPr>
        <w:t>ج</w:t>
      </w:r>
      <w:r w:rsidRPr="00BC04DD">
        <w:rPr>
          <w:rStyle w:val="Char6"/>
          <w:rFonts w:hint="cs"/>
          <w:rtl/>
        </w:rPr>
        <w:t xml:space="preserve"> هستند، و همراهی پیامبر خودش یک شرافت و منزلت و جایگاه خاصی است که به عنوان تاجی بر سر اصحاب می‌درخشد</w:t>
      </w:r>
      <w:r w:rsidRPr="00BC04DD">
        <w:rPr>
          <w:rStyle w:val="Char6"/>
          <w:vertAlign w:val="superscript"/>
          <w:rtl/>
        </w:rPr>
        <w:footnoteReference w:id="74"/>
      </w:r>
      <w:r w:rsidRPr="00BC04DD">
        <w:rPr>
          <w:rStyle w:val="Char6"/>
          <w:rFonts w:hint="cs"/>
          <w:rtl/>
        </w:rPr>
        <w:t>.</w:t>
      </w:r>
    </w:p>
    <w:p w:rsidR="00D31F03" w:rsidRPr="00BC04DD" w:rsidRDefault="00D31F03" w:rsidP="00BC04DD">
      <w:pPr>
        <w:ind w:firstLine="284"/>
        <w:jc w:val="both"/>
        <w:rPr>
          <w:rStyle w:val="Char6"/>
          <w:rtl/>
        </w:rPr>
        <w:sectPr w:rsidR="00D31F03" w:rsidRPr="00BC04DD" w:rsidSect="00D500F1">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BC04DD">
      <w:pPr>
        <w:pStyle w:val="a0"/>
        <w:tabs>
          <w:tab w:val="right" w:pos="5956"/>
        </w:tabs>
        <w:rPr>
          <w:rtl/>
        </w:rPr>
      </w:pPr>
      <w:bookmarkStart w:id="59" w:name="_Toc272962751"/>
      <w:bookmarkStart w:id="60" w:name="_Toc367401888"/>
      <w:bookmarkStart w:id="61" w:name="_Toc368166715"/>
      <w:bookmarkStart w:id="62" w:name="_Toc436603867"/>
      <w:r w:rsidRPr="00BC04DD">
        <w:rPr>
          <w:rFonts w:hint="cs"/>
          <w:rtl/>
        </w:rPr>
        <w:t>امامت از ديدگاه اهل سنت</w:t>
      </w:r>
      <w:bookmarkEnd w:id="59"/>
      <w:bookmarkEnd w:id="60"/>
      <w:bookmarkEnd w:id="61"/>
      <w:bookmarkEnd w:id="62"/>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با توجه به مطالبی که در بحث‌های گذشته ذکر گردید می‌دانیم که اهل بیت و اصحاب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به خاطر خود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و چون در اسلام پیشگام بود و جهاد کرده</w:t>
      </w:r>
      <w:r w:rsidRPr="00BC04DD">
        <w:rPr>
          <w:rStyle w:val="Char6"/>
          <w:rFonts w:hint="eastAsia"/>
          <w:rtl/>
        </w:rPr>
        <w:t>‌اند مورد</w:t>
      </w:r>
      <w:r w:rsidRPr="00BC04DD">
        <w:rPr>
          <w:rStyle w:val="Char6"/>
          <w:rFonts w:hint="cs"/>
          <w:rtl/>
        </w:rPr>
        <w:t xml:space="preserve"> </w:t>
      </w:r>
      <w:r w:rsidRPr="00BC04DD">
        <w:rPr>
          <w:rStyle w:val="Char6"/>
          <w:rFonts w:hint="eastAsia"/>
          <w:rtl/>
        </w:rPr>
        <w:t xml:space="preserve">احترام و بزرگداشت هستند. پس </w:t>
      </w:r>
      <w:r w:rsidRPr="00BC04DD">
        <w:rPr>
          <w:rStyle w:val="Char6"/>
          <w:rFonts w:hint="cs"/>
          <w:rtl/>
        </w:rPr>
        <w:t>دلیل اهل سنت پیامبر خدا پیشوای اهل بیت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اهل سنت از پیامبر خدا امام و پیشوای همه بشریت پیروی می‌کنند و ایشان</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الگوی اهل سنت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xml:space="preserve">سیّد و سرور بشر از دیدگاه اهل سنت رسول خداست. کسی </w:t>
      </w:r>
      <w:r w:rsidR="00CF206E" w:rsidRPr="00BC04DD">
        <w:rPr>
          <w:rStyle w:val="Char6"/>
          <w:rFonts w:hint="cs"/>
          <w:rtl/>
        </w:rPr>
        <w:t>ک</w:t>
      </w:r>
      <w:r w:rsidRPr="00BC04DD">
        <w:rPr>
          <w:rStyle w:val="Char6"/>
          <w:rFonts w:hint="cs"/>
          <w:rtl/>
        </w:rPr>
        <w:t>ه در روز قیامت شفاعت می‌کند از دیدگاه اهل سنت پیامبر خدا</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صاحب پرچم حمد و ستایش از نظر اهل سنت پیامبر خدا</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صاحب مقام محمود از دیدگاه اهل سنت پیامبر خدا</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صاحب حوض از دیدگاه اهل سنت پیامبر خدا است. صاحب مقام والا در بهشت از نظر اهل سنت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اهل سنت تأکید می‌کنند که خدا را جز از طریق پیامبر خدا</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نمی‌توان شناخت.</w:t>
      </w:r>
    </w:p>
    <w:p w:rsidR="00D31F03" w:rsidRPr="00BC04DD" w:rsidRDefault="00D31F03" w:rsidP="000C08A3">
      <w:pPr>
        <w:pStyle w:val="StyleComplexBLotus12ptJustifiedFirstline05cmCharChar"/>
        <w:spacing w:line="240" w:lineRule="auto"/>
        <w:ind w:firstLine="340"/>
        <w:rPr>
          <w:rStyle w:val="Char6"/>
          <w:rtl/>
        </w:rPr>
      </w:pPr>
      <w:r w:rsidRPr="00BC04DD">
        <w:rPr>
          <w:rStyle w:val="Char6"/>
          <w:rFonts w:hint="cs"/>
          <w:rtl/>
        </w:rPr>
        <w:t>و تأکید می‌کنند که قرآن کریم کلام خداست که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آن را به مردم رسانده است. و بر این باورند که عبادت خدا باید طبق شریعت پیامبر</w:t>
      </w:r>
      <w:r w:rsidR="00CF3324" w:rsidRPr="00BC04DD">
        <w:rPr>
          <w:rFonts w:ascii="Tahoma" w:hAnsi="Tahoma" w:cs="CTraditional Arabic" w:hint="cs"/>
          <w:color w:val="000000"/>
          <w:sz w:val="28"/>
          <w:szCs w:val="28"/>
          <w:rtl/>
          <w:lang w:bidi="fa-IR"/>
        </w:rPr>
        <w:t>ج</w:t>
      </w:r>
      <w:r w:rsidRPr="00BC04DD">
        <w:rPr>
          <w:rStyle w:val="Char6"/>
          <w:rFonts w:hint="cs"/>
          <w:rtl/>
        </w:rPr>
        <w:t xml:space="preserve"> انجام شود.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پس سخن پیامبر خدا</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بر مردم حجت است، و همچنین اسما و صفات خدا از طریق پیامبر شناخته می‌شوند.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تقرّب به خدا و عبادت پروردگار جز طبق شریعت پیامبر خدا</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درست و کامل انجام نمی‌شود، پس ما اهل سنت خدا را همانگونه پرستش می‌کنیم که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خدا را می‌پرستیده است، زیرا که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امام پرهیزگاران و سرور عابدان و الگوی آن</w:t>
      </w:r>
      <w:r w:rsidR="00CF3324" w:rsidRPr="00BC04DD">
        <w:rPr>
          <w:rStyle w:val="Char6"/>
          <w:rFonts w:hint="eastAsia"/>
          <w:rtl/>
        </w:rPr>
        <w:t>‌</w:t>
      </w:r>
      <w:r w:rsidRPr="00BC04DD">
        <w:rPr>
          <w:rStyle w:val="Char6"/>
          <w:rFonts w:hint="cs"/>
          <w:rtl/>
        </w:rPr>
        <w:t>هاست، پس ما طبق رهنمود او در عبادت گام برمی‌داریم، و عبادتی تازه که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انجام نداده از سوی خود پدید نمی‌آوریم چون هر عبادتی که پیامبر خدا</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به آن فرمان نداده مردود و بدعت است، و در داستان سه نفری که از عبادت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پرسیدند آمده است که گفتند: این پیامبر خداست، خداوند گناهان او را بخشیده است، و ما باید در عبادت بکوشیم، سپس به عبادت‌های موجود نگاه کردند و تصمیم گرفتند بدان همیشه پایبند باشند و بر آن بیافزایند، نفر اوّل گفت که تمام شب را به عبادت می‌گذرانم و نمی‌خوابم، و دوّمی گفت: تمام عمر روزه می‌گیرم، و سوّمی گفت: اصلاً ازدواج نمی‌کنم تا همیشه خدا را عبادت کنم، این عبادت‌ها همه اصل و اساسی شرعی دارند، نماز شب، و همچنین روزه و زهد و بی‌علاقه ‌بودن از لذت‌ها و زیبایی‌های دنیا همه عباداتی مشروع هستند، اما پیامبر به کار</w:t>
      </w:r>
      <w:r w:rsidR="00523BA2">
        <w:rPr>
          <w:rStyle w:val="Char6"/>
          <w:rFonts w:hint="cs"/>
          <w:rtl/>
        </w:rPr>
        <w:t xml:space="preserve"> </w:t>
      </w:r>
      <w:r w:rsidR="00526206" w:rsidRPr="00BC04DD">
        <w:rPr>
          <w:rStyle w:val="Char6"/>
          <w:rFonts w:hint="cs"/>
          <w:rtl/>
        </w:rPr>
        <w:t>آن‌ها</w:t>
      </w:r>
      <w:r w:rsidR="00523BA2">
        <w:rPr>
          <w:rStyle w:val="Char6"/>
          <w:rFonts w:hint="cs"/>
          <w:rtl/>
        </w:rPr>
        <w:t xml:space="preserve"> </w:t>
      </w:r>
      <w:r w:rsidRPr="00BC04DD">
        <w:rPr>
          <w:rStyle w:val="Char6"/>
          <w:rFonts w:hint="cs"/>
          <w:rtl/>
        </w:rPr>
        <w:t xml:space="preserve">اعتراض کرد و سخن معروف خود را گفت: </w:t>
      </w:r>
      <w:r w:rsidRPr="00BC04DD">
        <w:rPr>
          <w:rStyle w:val="Char3"/>
          <w:rFonts w:hint="cs"/>
          <w:rtl/>
        </w:rPr>
        <w:t>«</w:t>
      </w:r>
      <w:r w:rsidRPr="00BC04DD">
        <w:rPr>
          <w:rStyle w:val="Char3"/>
          <w:rFonts w:hint="eastAsia"/>
          <w:rtl/>
        </w:rPr>
        <w:t>مَنْ</w:t>
      </w:r>
      <w:r w:rsidRPr="00BC04DD">
        <w:rPr>
          <w:rStyle w:val="Char3"/>
          <w:rtl/>
        </w:rPr>
        <w:t xml:space="preserve"> </w:t>
      </w:r>
      <w:r w:rsidRPr="00BC04DD">
        <w:rPr>
          <w:rStyle w:val="Char3"/>
          <w:rFonts w:hint="eastAsia"/>
          <w:rtl/>
        </w:rPr>
        <w:t>رَغِبَ</w:t>
      </w:r>
      <w:r w:rsidRPr="00BC04DD">
        <w:rPr>
          <w:rStyle w:val="Char3"/>
          <w:rtl/>
        </w:rPr>
        <w:t xml:space="preserve"> </w:t>
      </w:r>
      <w:r w:rsidRPr="00BC04DD">
        <w:rPr>
          <w:rStyle w:val="Char3"/>
          <w:rFonts w:hint="eastAsia"/>
          <w:rtl/>
        </w:rPr>
        <w:t>عَنْ</w:t>
      </w:r>
      <w:r w:rsidRPr="00BC04DD">
        <w:rPr>
          <w:rStyle w:val="Char3"/>
          <w:rtl/>
        </w:rPr>
        <w:t xml:space="preserve"> </w:t>
      </w:r>
      <w:r w:rsidRPr="00BC04DD">
        <w:rPr>
          <w:rStyle w:val="Char3"/>
          <w:rFonts w:hint="eastAsia"/>
          <w:rtl/>
        </w:rPr>
        <w:t>سُنَّتِى</w:t>
      </w:r>
      <w:r w:rsidRPr="00BC04DD">
        <w:rPr>
          <w:rStyle w:val="Char3"/>
          <w:rtl/>
        </w:rPr>
        <w:t xml:space="preserve"> </w:t>
      </w:r>
      <w:r w:rsidRPr="00BC04DD">
        <w:rPr>
          <w:rStyle w:val="Char3"/>
          <w:rFonts w:hint="eastAsia"/>
          <w:rtl/>
        </w:rPr>
        <w:t>فَلَيْسَ</w:t>
      </w:r>
      <w:r w:rsidRPr="00BC04DD">
        <w:rPr>
          <w:rStyle w:val="Char3"/>
          <w:rtl/>
        </w:rPr>
        <w:t xml:space="preserve"> </w:t>
      </w:r>
      <w:r w:rsidRPr="00BC04DD">
        <w:rPr>
          <w:rStyle w:val="Char3"/>
          <w:rFonts w:hint="eastAsia"/>
          <w:rtl/>
        </w:rPr>
        <w:t>مِنِّى</w:t>
      </w:r>
      <w:r w:rsidRPr="00BC04DD">
        <w:rPr>
          <w:rStyle w:val="Char3"/>
          <w:rFonts w:hint="cs"/>
          <w:rtl/>
        </w:rPr>
        <w:t>»</w:t>
      </w:r>
      <w:r w:rsidRPr="00BC04DD">
        <w:rPr>
          <w:rStyle w:val="Char3"/>
          <w:rFonts w:cs="IRNazli"/>
          <w:vertAlign w:val="superscript"/>
          <w:rtl/>
        </w:rPr>
        <w:footnoteReference w:id="75"/>
      </w:r>
      <w:r w:rsidRPr="00BC04DD">
        <w:rPr>
          <w:rStyle w:val="Char3"/>
          <w:rFonts w:hint="cs"/>
          <w:rtl/>
        </w:rPr>
        <w:t>.</w:t>
      </w:r>
      <w:r w:rsidRPr="00BC04DD">
        <w:rPr>
          <w:rStyle w:val="Char6"/>
          <w:rFonts w:hint="cs"/>
          <w:rtl/>
        </w:rPr>
        <w:t xml:space="preserve"> </w:t>
      </w:r>
      <w:r w:rsidRPr="00BC04DD">
        <w:rPr>
          <w:rFonts w:ascii="mylotus" w:hAnsi="mylotus" w:cs="Traditional Arabic" w:hint="cs"/>
          <w:color w:val="000000"/>
          <w:sz w:val="26"/>
          <w:szCs w:val="26"/>
          <w:rtl/>
        </w:rPr>
        <w:t>«</w:t>
      </w:r>
      <w:r w:rsidRPr="00BC04DD">
        <w:rPr>
          <w:rStyle w:val="Char6"/>
          <w:rFonts w:hint="cs"/>
          <w:rtl/>
        </w:rPr>
        <w:t>هر کس از سنّت و شیو</w:t>
      </w:r>
      <w:r w:rsidR="00CF206E" w:rsidRPr="00BC04DD">
        <w:rPr>
          <w:rStyle w:val="Char6"/>
          <w:rFonts w:hint="cs"/>
          <w:rtl/>
        </w:rPr>
        <w:t>ۀ</w:t>
      </w:r>
      <w:r w:rsidRPr="00BC04DD">
        <w:rPr>
          <w:rStyle w:val="Char6"/>
          <w:rFonts w:hint="cs"/>
          <w:rtl/>
        </w:rPr>
        <w:t xml:space="preserve"> من روی بگرداند از من نیست</w:t>
      </w:r>
      <w:r w:rsidRPr="00BC04DD">
        <w:rPr>
          <w:rFonts w:ascii="mylotus" w:hAnsi="mylotus" w:cs="Traditional Arabic" w:hint="cs"/>
          <w:color w:val="000000"/>
          <w:sz w:val="26"/>
          <w:szCs w:val="26"/>
          <w:rtl/>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چنان که اهل سنت می‌گویند محبت قلبی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واجب است و ما باید او را از خودمان ب</w:t>
      </w:r>
      <w:r w:rsidR="00CF206E" w:rsidRPr="00BC04DD">
        <w:rPr>
          <w:rStyle w:val="Char6"/>
          <w:rFonts w:hint="cs"/>
          <w:rtl/>
        </w:rPr>
        <w:t>ی</w:t>
      </w:r>
      <w:r w:rsidRPr="00BC04DD">
        <w:rPr>
          <w:rStyle w:val="Char6"/>
          <w:rFonts w:hint="cs"/>
          <w:rtl/>
        </w:rPr>
        <w:t>شتر دوست داشته باشیم.</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آری از خودمان هم او را ب</w:t>
      </w:r>
      <w:r w:rsidR="00CF206E" w:rsidRPr="00BC04DD">
        <w:rPr>
          <w:rStyle w:val="Char6"/>
          <w:rFonts w:hint="cs"/>
          <w:rtl/>
        </w:rPr>
        <w:t>ی</w:t>
      </w:r>
      <w:r w:rsidRPr="00BC04DD">
        <w:rPr>
          <w:rStyle w:val="Char6"/>
          <w:rFonts w:hint="cs"/>
          <w:rtl/>
        </w:rPr>
        <w:t xml:space="preserve">شتر دوست داشته باشیم! چه برسد به دیگر مردم؟ چنان که در حدیث صحیح که بخاری و مسلم روایت کرده آمده است: </w:t>
      </w:r>
      <w:r w:rsidRPr="00BC04DD">
        <w:rPr>
          <w:rStyle w:val="Char3"/>
          <w:rFonts w:hint="cs"/>
          <w:rtl/>
        </w:rPr>
        <w:t>«</w:t>
      </w:r>
      <w:r w:rsidRPr="00BC04DD">
        <w:rPr>
          <w:rStyle w:val="Char3"/>
          <w:rFonts w:hint="eastAsia"/>
          <w:rtl/>
        </w:rPr>
        <w:t>لاَ</w:t>
      </w:r>
      <w:r w:rsidRPr="00BC04DD">
        <w:rPr>
          <w:rStyle w:val="Char3"/>
          <w:rtl/>
        </w:rPr>
        <w:t xml:space="preserve"> </w:t>
      </w:r>
      <w:r w:rsidRPr="00BC04DD">
        <w:rPr>
          <w:rStyle w:val="Char3"/>
          <w:rFonts w:hint="eastAsia"/>
          <w:rtl/>
        </w:rPr>
        <w:t>يُؤْمِنُ</w:t>
      </w:r>
      <w:r w:rsidRPr="00BC04DD">
        <w:rPr>
          <w:rStyle w:val="Char3"/>
          <w:rtl/>
        </w:rPr>
        <w:t xml:space="preserve"> </w:t>
      </w:r>
      <w:r w:rsidRPr="00BC04DD">
        <w:rPr>
          <w:rStyle w:val="Char3"/>
          <w:rFonts w:hint="eastAsia"/>
          <w:rtl/>
        </w:rPr>
        <w:t>أَحَدُكُمْ</w:t>
      </w:r>
      <w:r w:rsidRPr="00BC04DD">
        <w:rPr>
          <w:rStyle w:val="Char3"/>
          <w:rtl/>
        </w:rPr>
        <w:t xml:space="preserve"> </w:t>
      </w:r>
      <w:r w:rsidRPr="00BC04DD">
        <w:rPr>
          <w:rStyle w:val="Char3"/>
          <w:rFonts w:hint="eastAsia"/>
          <w:rtl/>
        </w:rPr>
        <w:t>حَتَّى</w:t>
      </w:r>
      <w:r w:rsidRPr="00BC04DD">
        <w:rPr>
          <w:rStyle w:val="Char3"/>
          <w:rtl/>
        </w:rPr>
        <w:t xml:space="preserve"> </w:t>
      </w:r>
      <w:r w:rsidRPr="00BC04DD">
        <w:rPr>
          <w:rStyle w:val="Char3"/>
          <w:rFonts w:hint="eastAsia"/>
          <w:rtl/>
        </w:rPr>
        <w:t>أَكُونَ</w:t>
      </w:r>
      <w:r w:rsidRPr="00BC04DD">
        <w:rPr>
          <w:rStyle w:val="Char3"/>
          <w:rtl/>
        </w:rPr>
        <w:t xml:space="preserve"> </w:t>
      </w:r>
      <w:r w:rsidRPr="00BC04DD">
        <w:rPr>
          <w:rStyle w:val="Char3"/>
          <w:rFonts w:hint="eastAsia"/>
          <w:rtl/>
        </w:rPr>
        <w:t>أَحَبَّ</w:t>
      </w:r>
      <w:r w:rsidRPr="00BC04DD">
        <w:rPr>
          <w:rStyle w:val="Char3"/>
          <w:rtl/>
        </w:rPr>
        <w:t xml:space="preserve"> </w:t>
      </w:r>
      <w:r w:rsidRPr="00BC04DD">
        <w:rPr>
          <w:rStyle w:val="Char3"/>
          <w:rFonts w:hint="eastAsia"/>
          <w:rtl/>
        </w:rPr>
        <w:t>إِلَيْهِ</w:t>
      </w:r>
      <w:r w:rsidRPr="00BC04DD">
        <w:rPr>
          <w:rStyle w:val="Char3"/>
          <w:rtl/>
        </w:rPr>
        <w:t xml:space="preserve"> </w:t>
      </w:r>
      <w:r w:rsidRPr="00BC04DD">
        <w:rPr>
          <w:rStyle w:val="Char3"/>
          <w:rFonts w:hint="eastAsia"/>
          <w:rtl/>
        </w:rPr>
        <w:t>مِنْ</w:t>
      </w:r>
      <w:r w:rsidRPr="00BC04DD">
        <w:rPr>
          <w:rStyle w:val="Char3"/>
          <w:rtl/>
        </w:rPr>
        <w:t xml:space="preserve"> </w:t>
      </w:r>
      <w:r w:rsidRPr="00BC04DD">
        <w:rPr>
          <w:rStyle w:val="Char3"/>
          <w:rFonts w:hint="eastAsia"/>
          <w:rtl/>
        </w:rPr>
        <w:t>نَفْسِهِ</w:t>
      </w:r>
      <w:r w:rsidRPr="00BC04DD">
        <w:rPr>
          <w:rStyle w:val="Char3"/>
          <w:rFonts w:hint="cs"/>
          <w:rtl/>
        </w:rPr>
        <w:t xml:space="preserve"> وماله وولده والناس أجمعين»</w:t>
      </w:r>
      <w:r w:rsidRPr="00BC04DD">
        <w:rPr>
          <w:rStyle w:val="Char3"/>
          <w:rFonts w:cs="IRNazli"/>
          <w:vertAlign w:val="superscript"/>
          <w:rtl/>
        </w:rPr>
        <w:footnoteReference w:id="76"/>
      </w:r>
      <w:r w:rsidRPr="00BC04DD">
        <w:rPr>
          <w:rStyle w:val="Char3"/>
          <w:rFonts w:hint="cs"/>
          <w:rtl/>
        </w:rPr>
        <w:t>.</w:t>
      </w:r>
      <w:r w:rsidRPr="00BC04DD">
        <w:rPr>
          <w:rStyle w:val="Char6"/>
          <w:rFonts w:hint="cs"/>
          <w:rtl/>
        </w:rPr>
        <w:t xml:space="preserve"> </w:t>
      </w:r>
      <w:r w:rsidRPr="00BC04DD">
        <w:rPr>
          <w:rFonts w:ascii="mylotus" w:hAnsi="mylotus" w:cs="Traditional Arabic" w:hint="cs"/>
          <w:color w:val="000000"/>
          <w:sz w:val="26"/>
          <w:szCs w:val="26"/>
          <w:rtl/>
        </w:rPr>
        <w:t>«</w:t>
      </w:r>
      <w:r w:rsidRPr="00BC04DD">
        <w:rPr>
          <w:rStyle w:val="Char6"/>
          <w:rFonts w:hint="cs"/>
          <w:rtl/>
        </w:rPr>
        <w:t>هیچ کسی از شما مؤمن کامل نمی‌شود مگر آن که مرا از خود و مال و فرزندش و از همه مردم بیشتر دوست داشته باشد</w:t>
      </w:r>
      <w:r w:rsidRPr="00BC04DD">
        <w:rPr>
          <w:rFonts w:ascii="mylotus" w:hAnsi="mylotus" w:cs="Traditional Arabic" w:hint="cs"/>
          <w:color w:val="000000"/>
          <w:sz w:val="26"/>
          <w:szCs w:val="26"/>
          <w:rtl/>
        </w:rPr>
        <w:t>»</w:t>
      </w:r>
      <w:r w:rsidRPr="00BC04DD">
        <w:rPr>
          <w:rStyle w:val="Char6"/>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اهل سنت درود فرستادن بر پیامبر را در نماز واجب می‌دانند، و این درود معروف به درود ابراهیمی است که قبلاً درمورد آن در فصل «حقوق اهل بیت» توضیح داده شد.</w:t>
      </w:r>
    </w:p>
    <w:p w:rsidR="00D31F03" w:rsidRPr="00BC04DD" w:rsidRDefault="00D31F03" w:rsidP="00BC04DD">
      <w:pPr>
        <w:pStyle w:val="StyleComplexBLotus12ptJustifiedFirstline05cmCharChar"/>
        <w:spacing w:line="240" w:lineRule="auto"/>
        <w:ind w:firstLine="340"/>
        <w:rPr>
          <w:rStyle w:val="Char1"/>
          <w:rtl/>
        </w:rPr>
      </w:pPr>
      <w:r w:rsidRPr="00BC04DD">
        <w:rPr>
          <w:rStyle w:val="Char6"/>
          <w:rFonts w:hint="cs"/>
          <w:rtl/>
        </w:rPr>
        <w:t>و اهل سنت می‌گویند در هر دعایی باید بر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درود فرستاده شود، و درود فرستادن بر او از اسباب اجابت دعاست، و همچنین بعد از پایان اذان بر پیامبر درود می‌فرستند و دعای معروف را برای او می‌کنند: </w:t>
      </w:r>
      <w:r w:rsidRPr="00523BA2">
        <w:rPr>
          <w:rStyle w:val="Char2"/>
          <w:rFonts w:hint="cs"/>
          <w:rtl/>
        </w:rPr>
        <w:t>«</w:t>
      </w:r>
      <w:r w:rsidRPr="00523BA2">
        <w:rPr>
          <w:rStyle w:val="Char2"/>
          <w:rFonts w:hint="eastAsia"/>
          <w:rtl/>
        </w:rPr>
        <w:t>اللَّهُمَّ</w:t>
      </w:r>
      <w:r w:rsidRPr="00523BA2">
        <w:rPr>
          <w:rStyle w:val="Char2"/>
          <w:rtl/>
        </w:rPr>
        <w:t xml:space="preserve"> </w:t>
      </w:r>
      <w:r w:rsidRPr="00523BA2">
        <w:rPr>
          <w:rStyle w:val="Char2"/>
          <w:rFonts w:hint="eastAsia"/>
          <w:rtl/>
        </w:rPr>
        <w:t>رَبَّ</w:t>
      </w:r>
      <w:r w:rsidRPr="00523BA2">
        <w:rPr>
          <w:rStyle w:val="Char2"/>
          <w:rtl/>
        </w:rPr>
        <w:t xml:space="preserve"> </w:t>
      </w:r>
      <w:r w:rsidRPr="00523BA2">
        <w:rPr>
          <w:rStyle w:val="Char2"/>
          <w:rFonts w:hint="eastAsia"/>
          <w:rtl/>
        </w:rPr>
        <w:t>هَذِهِ</w:t>
      </w:r>
      <w:r w:rsidRPr="00523BA2">
        <w:rPr>
          <w:rStyle w:val="Char2"/>
          <w:rtl/>
        </w:rPr>
        <w:t xml:space="preserve"> </w:t>
      </w:r>
      <w:r w:rsidRPr="00523BA2">
        <w:rPr>
          <w:rStyle w:val="Char2"/>
          <w:rFonts w:hint="eastAsia"/>
          <w:rtl/>
        </w:rPr>
        <w:t>الدَّعْوَةِ</w:t>
      </w:r>
      <w:r w:rsidRPr="00523BA2">
        <w:rPr>
          <w:rStyle w:val="Char2"/>
          <w:rtl/>
        </w:rPr>
        <w:t xml:space="preserve"> </w:t>
      </w:r>
      <w:r w:rsidRPr="00523BA2">
        <w:rPr>
          <w:rStyle w:val="Char2"/>
          <w:rFonts w:hint="eastAsia"/>
          <w:rtl/>
        </w:rPr>
        <w:t>التَّامَّةِ</w:t>
      </w:r>
      <w:r w:rsidRPr="00523BA2">
        <w:rPr>
          <w:rStyle w:val="Char2"/>
          <w:rtl/>
        </w:rPr>
        <w:t xml:space="preserve"> </w:t>
      </w:r>
      <w:r w:rsidRPr="00523BA2">
        <w:rPr>
          <w:rStyle w:val="Char2"/>
          <w:rFonts w:hint="eastAsia"/>
          <w:rtl/>
        </w:rPr>
        <w:t>وَالصَّلَاةِ</w:t>
      </w:r>
      <w:r w:rsidRPr="00523BA2">
        <w:rPr>
          <w:rStyle w:val="Char2"/>
          <w:rtl/>
        </w:rPr>
        <w:t xml:space="preserve"> </w:t>
      </w:r>
      <w:r w:rsidRPr="00523BA2">
        <w:rPr>
          <w:rStyle w:val="Char2"/>
          <w:rFonts w:hint="eastAsia"/>
          <w:rtl/>
        </w:rPr>
        <w:t>الْقَائِمَةِ</w:t>
      </w:r>
      <w:r w:rsidRPr="00523BA2">
        <w:rPr>
          <w:rStyle w:val="Char2"/>
          <w:rtl/>
        </w:rPr>
        <w:t xml:space="preserve"> </w:t>
      </w:r>
      <w:r w:rsidRPr="00523BA2">
        <w:rPr>
          <w:rStyle w:val="Char2"/>
          <w:rFonts w:hint="eastAsia"/>
          <w:rtl/>
        </w:rPr>
        <w:t>آتِ</w:t>
      </w:r>
      <w:r w:rsidRPr="00523BA2">
        <w:rPr>
          <w:rStyle w:val="Char2"/>
          <w:rtl/>
        </w:rPr>
        <w:t xml:space="preserve"> </w:t>
      </w:r>
      <w:r w:rsidRPr="00523BA2">
        <w:rPr>
          <w:rStyle w:val="Char2"/>
          <w:rFonts w:hint="eastAsia"/>
          <w:rtl/>
        </w:rPr>
        <w:t>مُحَمَّدًا</w:t>
      </w:r>
      <w:r w:rsidRPr="00523BA2">
        <w:rPr>
          <w:rStyle w:val="Char2"/>
          <w:rFonts w:hint="cs"/>
          <w:rtl/>
        </w:rPr>
        <w:t>...»</w:t>
      </w:r>
      <w:r w:rsidRPr="00BC04DD">
        <w:rPr>
          <w:rStyle w:val="Char1"/>
          <w:rFonts w:cs="IRNazli"/>
          <w:vertAlign w:val="superscript"/>
          <w:rtl/>
        </w:rPr>
        <w:footnoteReference w:id="77"/>
      </w:r>
      <w:r w:rsidRPr="00BC04DD">
        <w:rPr>
          <w:rStyle w:val="Char1"/>
          <w:rFonts w:hint="cs"/>
          <w:rtl/>
        </w:rPr>
        <w:t>.</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و او</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خاتم پیامبران و امام</w:t>
      </w:r>
      <w:r w:rsidR="00CF3324" w:rsidRPr="00BC04DD">
        <w:rPr>
          <w:rStyle w:val="Char6"/>
          <w:rFonts w:hint="cs"/>
          <w:rtl/>
        </w:rPr>
        <w:t xml:space="preserve"> </w:t>
      </w:r>
      <w:r w:rsidR="00526206" w:rsidRPr="00BC04DD">
        <w:rPr>
          <w:rStyle w:val="Char6"/>
          <w:rFonts w:hint="cs"/>
          <w:rtl/>
        </w:rPr>
        <w:t>آن‌ها</w:t>
      </w:r>
      <w:r w:rsidR="00CF3324" w:rsidRPr="00BC04DD">
        <w:rPr>
          <w:rStyle w:val="Char6"/>
          <w:rFonts w:hint="cs"/>
          <w:rtl/>
        </w:rPr>
        <w:t xml:space="preserve"> </w:t>
      </w:r>
      <w:r w:rsidRPr="00BC04DD">
        <w:rPr>
          <w:rStyle w:val="Char6"/>
          <w:rFonts w:hint="cs"/>
          <w:rtl/>
        </w:rPr>
        <w:t>و سیّد بشر است، بنابراین همه اهل سنت به اتفاق می‌گویند که پیروی از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واجب است و افعال و اقوال او حجت هستند. پس اهل سنّت می‌گویند باید از کسی پیروی کرد که اهل بیت به خاطر نزدیکی و خویشاوندی او دارای مقام و منزلت هستند و او پیامبر خداست. و می‌گویند کمال فقط در امام اهل بیت که پیامبر خداست می‌باشد. و می‌گویند حجت فقط امام اهل بیت پیامبر خداست. پس چگونه گفته می‌شود که اهل سنت اهل بیت را دوست نمی‌دارند، و حال آن که ارتباط اهل سنت را با پیامبر خدا حتی مخالفان اهل سنت خوب می‌دانند؟! اهل سنت تأکید می‌کنند که جز با تصدیق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کسی مؤمن گفته نمی‌شود، پس باید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در آنچه گفته است تصدیق شود، و از اوامر او پیروی گردد، و از آنچه نهی کرده پرهیز شود و خدا طبق شریعت و رهنمود او پرستش شود.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اما دیگر فرزندان و خویشاوندان و اصحاب او دارای هر مقامی که باشند از پیامبر خدا</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پایین‌ترند، و سخنانشان پذیرفته می‌شود و اگر مورد اتفاق همه نباشد ردّ می‌شود.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آیا اهل سنت به خاطر آن که از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پیروی می‌کنند و غیر از او دیگران را رها کرده‌اند باید سرزنش شوند؟!.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خوانند</w:t>
      </w:r>
      <w:r w:rsidR="00CF206E" w:rsidRPr="00BC04DD">
        <w:rPr>
          <w:rStyle w:val="Char6"/>
          <w:rFonts w:hint="cs"/>
          <w:rtl/>
        </w:rPr>
        <w:t>ۀ</w:t>
      </w:r>
      <w:r w:rsidRPr="00BC04DD">
        <w:rPr>
          <w:rStyle w:val="Char6"/>
          <w:rFonts w:hint="cs"/>
          <w:rtl/>
        </w:rPr>
        <w:t xml:space="preserve"> عزیز! دست در دست برادرانت بگذار، و رسول خدا را الگوی خویش قرار بده نه کسی دیگر، زیرا که رسول خدا امام عترت است و تمسّک به سنت او مایه نجات است.</w:t>
      </w:r>
    </w:p>
    <w:p w:rsidR="00D31F03" w:rsidRPr="00BC04DD" w:rsidRDefault="00D31F03" w:rsidP="00BC04DD">
      <w:pPr>
        <w:ind w:firstLine="284"/>
        <w:jc w:val="both"/>
        <w:rPr>
          <w:rStyle w:val="Char6"/>
          <w:rtl/>
        </w:rPr>
      </w:pPr>
      <w:r w:rsidRPr="00BC04DD">
        <w:rPr>
          <w:rStyle w:val="Char6"/>
          <w:rFonts w:hint="cs"/>
          <w:rtl/>
        </w:rPr>
        <w:t>از این اختلاف که بعد از پیامبر چه کسانی امام هستند بیرون بیا و با امام اعظم که رسول خداست تمسک بجوی و غیر از او دیگران را هر کسی که باشند را رها کن. به دنبال اقوال و افعال پیامبر بزرگوار باش و بدان پایبند باش. از خداوند می‌خواهم که پیروی پیامبر را به تو عنایت کند. از خداوند می‌خواهم که تو را با سرور پرهیزگاران و امام پیامبران محشور بگرداند، زیرا که خداوند در روز قیامت از تو خواهد پرسید که آیا از پیامبر خدا</w:t>
      </w:r>
      <w:r w:rsidR="00CF3324" w:rsidRPr="00BC04DD">
        <w:rPr>
          <w:rStyle w:val="Char6"/>
          <w:rFonts w:hint="cs"/>
          <w:rtl/>
        </w:rPr>
        <w:t xml:space="preserve"> </w:t>
      </w:r>
      <w:r w:rsidR="00CF3324" w:rsidRPr="00BC04DD">
        <w:rPr>
          <w:rFonts w:ascii="Tahoma" w:hAnsi="Tahoma" w:cs="CTraditional Arabic" w:hint="cs"/>
          <w:color w:val="000000"/>
          <w:rtl/>
          <w:lang w:bidi="fa-IR"/>
        </w:rPr>
        <w:t>ج</w:t>
      </w:r>
      <w:r w:rsidRPr="00BC04DD">
        <w:rPr>
          <w:rStyle w:val="Char6"/>
          <w:rFonts w:hint="cs"/>
          <w:rtl/>
        </w:rPr>
        <w:t xml:space="preserve"> اطاعت کرده‌ای یا نه.</w:t>
      </w:r>
    </w:p>
    <w:p w:rsidR="00D31F03" w:rsidRPr="00BC04DD" w:rsidRDefault="00D31F03" w:rsidP="00BC04DD">
      <w:pPr>
        <w:ind w:firstLine="284"/>
        <w:jc w:val="both"/>
        <w:rPr>
          <w:rStyle w:val="Char6"/>
          <w:rtl/>
        </w:rPr>
        <w:sectPr w:rsidR="00D31F03" w:rsidRPr="00BC04DD" w:rsidSect="00CF3324">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D31F03" w:rsidRPr="00BC04DD" w:rsidRDefault="00D31F03" w:rsidP="00BC04DD">
      <w:pPr>
        <w:pStyle w:val="a0"/>
        <w:rPr>
          <w:rtl/>
        </w:rPr>
      </w:pPr>
      <w:bookmarkStart w:id="63" w:name="_Toc272962752"/>
      <w:bookmarkStart w:id="64" w:name="_Toc367401889"/>
      <w:bookmarkStart w:id="65" w:name="_Toc368166716"/>
      <w:bookmarkStart w:id="66" w:name="_Toc436603868"/>
      <w:r w:rsidRPr="00BC04DD">
        <w:rPr>
          <w:rFonts w:hint="cs"/>
          <w:rtl/>
        </w:rPr>
        <w:t>ثقل اکبر از ديدگاه اهل سنت</w:t>
      </w:r>
      <w:bookmarkEnd w:id="63"/>
      <w:bookmarkEnd w:id="64"/>
      <w:bookmarkEnd w:id="65"/>
      <w:bookmarkEnd w:id="66"/>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اندکی پیش مطالبی بیان شد که اهل سنت در مورد امام ائمه می‌گویند، و اما چکیده باور</w:t>
      </w:r>
      <w:r w:rsidR="00526206" w:rsidRPr="00BC04DD">
        <w:rPr>
          <w:rStyle w:val="Char6"/>
          <w:rFonts w:hint="cs"/>
          <w:rtl/>
        </w:rPr>
        <w:t>آن‌ها</w:t>
      </w:r>
      <w:r w:rsidRPr="00BC04DD">
        <w:rPr>
          <w:rStyle w:val="Char6"/>
          <w:rFonts w:hint="cs"/>
          <w:rtl/>
        </w:rPr>
        <w:t>درباره ثقل اکبر که قرآن کریم است اینک به شما تقدیم می‌گردد: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کلام خداست.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باطل از هیچ سویی به قرآن کریم راه ندارد.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به حفظ خدا محفوظ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مایه شفاست.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سرشار از مواعظ و پند حکیمانه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هدایت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رحمت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نور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صراط مستقیم خداست.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حجت خدا بر جهانیان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بزرگترین معجز پیامبر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تلاوت قرآن کریم عبادت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تدبّر و تفکر در قرآن کریم نزد</w:t>
      </w:r>
      <w:r w:rsidR="00CF206E" w:rsidRPr="00BC04DD">
        <w:rPr>
          <w:rStyle w:val="Char6"/>
          <w:rFonts w:hint="cs"/>
          <w:rtl/>
        </w:rPr>
        <w:t>یک</w:t>
      </w:r>
      <w:r w:rsidRPr="00BC04DD">
        <w:rPr>
          <w:rStyle w:val="Char6"/>
          <w:rFonts w:hint="cs"/>
          <w:rtl/>
        </w:rPr>
        <w:t>ى به خداست.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هر کس بگوید چیزی از قرآن کم شده یا به آن اضافه شد کافر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قرآن کریم اصل اوّل در عقاید و احکام و فیصله‌کننده در هم</w:t>
      </w:r>
      <w:r w:rsidR="00CF206E" w:rsidRPr="00BC04DD">
        <w:rPr>
          <w:rStyle w:val="Char6"/>
          <w:rFonts w:hint="cs"/>
          <w:rtl/>
        </w:rPr>
        <w:t>ۀ</w:t>
      </w:r>
      <w:r w:rsidRPr="00BC04DD">
        <w:rPr>
          <w:rStyle w:val="Char6"/>
          <w:rFonts w:hint="cs"/>
          <w:rtl/>
        </w:rPr>
        <w:t xml:space="preserve"> امور مسلمین است.</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 اهتمام و توجه اهل سنت به قرآن بالاتر از آن است که توصیف شود، کوچک و بزرگ اهل سنت قرآن را حفظ می‌کنند و آن را تلاوت می‌نمایند و می‌کوشند بر آن عمل کنند، قرآن را با خود قرآن و با احادیث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تفسیر می‌کنند، و آنچه برایشان مشکل باشد به کلام عرب و زبان</w:t>
      </w:r>
      <w:r w:rsidR="00CF3324" w:rsidRPr="00BC04DD">
        <w:rPr>
          <w:rStyle w:val="Char6"/>
          <w:rFonts w:hint="cs"/>
          <w:rtl/>
        </w:rPr>
        <w:t xml:space="preserve"> </w:t>
      </w:r>
      <w:r w:rsidR="00526206" w:rsidRPr="00BC04DD">
        <w:rPr>
          <w:rStyle w:val="Char6"/>
          <w:rFonts w:hint="cs"/>
          <w:rtl/>
        </w:rPr>
        <w:t>آن‌ها</w:t>
      </w:r>
      <w:r w:rsidR="00CF3324" w:rsidRPr="00BC04DD">
        <w:rPr>
          <w:rStyle w:val="Char6"/>
          <w:rFonts w:hint="cs"/>
          <w:rtl/>
        </w:rPr>
        <w:t xml:space="preserve"> </w:t>
      </w:r>
      <w:r w:rsidRPr="00BC04DD">
        <w:rPr>
          <w:rStyle w:val="Char6"/>
          <w:rFonts w:hint="cs"/>
          <w:rtl/>
        </w:rPr>
        <w:t>مراجعه می‌کنند.</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خوانند</w:t>
      </w:r>
      <w:r w:rsidR="00CF206E" w:rsidRPr="00BC04DD">
        <w:rPr>
          <w:rStyle w:val="Char6"/>
          <w:rFonts w:hint="cs"/>
          <w:rtl/>
        </w:rPr>
        <w:t>ۀ</w:t>
      </w:r>
      <w:r w:rsidRPr="00BC04DD">
        <w:rPr>
          <w:rStyle w:val="Char6"/>
          <w:rFonts w:hint="cs"/>
          <w:rtl/>
        </w:rPr>
        <w:t xml:space="preserve"> گرامی! نمی‌خواهم مطلب به درازا بکشد و تو خسته شوی، ولی به تو می‌گویم: قرآن را نصب‌العین خود قرار بده و همواره آن را مدنظر داشته باش، زیرا بهترین و رساترین مواعظ و پندها در آن است، وبه صراحت به تأمل و اندیشیدن و تفکر و تدبّر و به کارگرفتن عقل فرمان می‌دهد. و بدان که آئین و قانون اهل سنت قرآن کریم و پیروی از سرور اهل بیت و از سرور پیامبران است. پس بیا به قافله پیامبر</w:t>
      </w:r>
      <w:r w:rsidR="00CF3324" w:rsidRPr="00BC04DD">
        <w:rPr>
          <w:rStyle w:val="Char6"/>
          <w:rFonts w:hint="cs"/>
          <w:rtl/>
        </w:rPr>
        <w:t xml:space="preserve"> </w:t>
      </w:r>
      <w:r w:rsidR="00CF3324" w:rsidRPr="00BC04DD">
        <w:rPr>
          <w:rFonts w:ascii="Tahoma" w:hAnsi="Tahoma" w:cs="CTraditional Arabic" w:hint="cs"/>
          <w:color w:val="000000"/>
          <w:sz w:val="28"/>
          <w:szCs w:val="28"/>
          <w:rtl/>
          <w:lang w:bidi="fa-IR"/>
        </w:rPr>
        <w:t>ج</w:t>
      </w:r>
      <w:r w:rsidRPr="00BC04DD">
        <w:rPr>
          <w:rStyle w:val="Char6"/>
          <w:rFonts w:hint="cs"/>
          <w:rtl/>
        </w:rPr>
        <w:t xml:space="preserve"> ملاحق شو تا در آخرت نجات پیدا کنی.</w:t>
      </w:r>
    </w:p>
    <w:p w:rsidR="00D31F03" w:rsidRPr="00BC04DD" w:rsidRDefault="00D31F03" w:rsidP="00BC04DD">
      <w:pPr>
        <w:pStyle w:val="StyleComplexBLotus12ptJustifiedFirstline05cmCharChar"/>
        <w:spacing w:line="240" w:lineRule="auto"/>
        <w:ind w:firstLine="340"/>
        <w:rPr>
          <w:rStyle w:val="Char6"/>
          <w:rtl/>
        </w:rPr>
      </w:pPr>
      <w:r w:rsidRPr="00BC04DD">
        <w:rPr>
          <w:rStyle w:val="Char6"/>
          <w:rFonts w:hint="cs"/>
          <w:rtl/>
        </w:rPr>
        <w:t>اگر روز قیامت پرسیده شوی پیامبر خدا به عنوان دلیل پیش رویت خواهد بود، زیرا او امام و الگوی تو است.</w:t>
      </w:r>
    </w:p>
    <w:p w:rsidR="00D31F03" w:rsidRPr="00BC04DD" w:rsidRDefault="00D31F03" w:rsidP="00523BA2">
      <w:pPr>
        <w:pStyle w:val="a3"/>
        <w:spacing w:line="240" w:lineRule="auto"/>
        <w:ind w:firstLine="0"/>
        <w:jc w:val="center"/>
        <w:rPr>
          <w:rtl/>
        </w:rPr>
      </w:pPr>
      <w:r w:rsidRPr="00BC04DD">
        <w:rPr>
          <w:rFonts w:hint="cs"/>
          <w:rtl/>
        </w:rPr>
        <w:t>اللهم إنا نسألك أن تجمعنا بالحبيب</w:t>
      </w:r>
      <w:r w:rsidRPr="00BC04DD">
        <w:rPr>
          <w:rFonts w:cs="CTraditional Arabic" w:hint="cs"/>
          <w:rtl/>
        </w:rPr>
        <w:t xml:space="preserve"> </w:t>
      </w:r>
      <w:r w:rsidR="00CF3324" w:rsidRPr="00BC04DD">
        <w:rPr>
          <w:rFonts w:cs="CTraditional Arabic" w:hint="cs"/>
          <w:rtl/>
        </w:rPr>
        <w:t>ج</w:t>
      </w:r>
      <w:r w:rsidRPr="00BC04DD">
        <w:rPr>
          <w:rFonts w:hint="cs"/>
          <w:rtl/>
        </w:rPr>
        <w:t xml:space="preserve"> في جنات النعيم</w:t>
      </w:r>
    </w:p>
    <w:p w:rsidR="00F560C2" w:rsidRPr="00474582" w:rsidRDefault="00D31F03" w:rsidP="00523BA2">
      <w:pPr>
        <w:pStyle w:val="a3"/>
        <w:spacing w:line="240" w:lineRule="auto"/>
        <w:ind w:firstLine="0"/>
        <w:jc w:val="center"/>
        <w:rPr>
          <w:rFonts w:cs="B Lotus"/>
          <w:b/>
          <w:bCs/>
          <w:rtl/>
        </w:rPr>
      </w:pPr>
      <w:r w:rsidRPr="00BC04DD">
        <w:rPr>
          <w:rtl/>
        </w:rPr>
        <w:t>وآخر دعوانا أن الحمد لله رب العال</w:t>
      </w:r>
      <w:r w:rsidRPr="00BC04DD">
        <w:rPr>
          <w:rFonts w:hint="cs"/>
          <w:rtl/>
        </w:rPr>
        <w:t>ـ</w:t>
      </w:r>
      <w:r w:rsidRPr="00BC04DD">
        <w:rPr>
          <w:rtl/>
        </w:rPr>
        <w:t>مين</w:t>
      </w:r>
    </w:p>
    <w:sectPr w:rsidR="00F560C2" w:rsidRPr="00474582" w:rsidSect="00CF3324">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62C" w:rsidRDefault="0084162C">
      <w:r>
        <w:separator/>
      </w:r>
    </w:p>
  </w:endnote>
  <w:endnote w:type="continuationSeparator" w:id="0">
    <w:p w:rsidR="0084162C" w:rsidRDefault="0084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Homa">
    <w:panose1 w:val="000005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Rateb lotusb22">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3F3B57" w:rsidRDefault="00496C25" w:rsidP="004D5C59">
    <w:pPr>
      <w:pStyle w:val="Footer"/>
      <w:ind w:right="360"/>
      <w:rPr>
        <w:rStyle w:val="Char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3F3B57" w:rsidRDefault="00496C25" w:rsidP="004D5C59">
    <w:pPr>
      <w:pStyle w:val="Footer"/>
      <w:ind w:right="360"/>
      <w:rPr>
        <w:rStyle w:val="Char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62C" w:rsidRDefault="0084162C">
      <w:r>
        <w:separator/>
      </w:r>
    </w:p>
  </w:footnote>
  <w:footnote w:type="continuationSeparator" w:id="0">
    <w:p w:rsidR="0084162C" w:rsidRDefault="0084162C">
      <w:r>
        <w:continuationSeparator/>
      </w:r>
    </w:p>
  </w:footnote>
  <w:footnote w:id="1">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نگا: </w:t>
      </w:r>
      <w:r w:rsidRPr="00BC04DD">
        <w:rPr>
          <w:rStyle w:val="Char9"/>
          <w:rFonts w:ascii="IRNazli" w:hAnsi="IRNazli" w:cs="IRNazli" w:hint="cs"/>
          <w:spacing w:val="0"/>
          <w:sz w:val="24"/>
          <w:szCs w:val="24"/>
          <w:rtl/>
        </w:rPr>
        <w:t xml:space="preserve">کتاب </w:t>
      </w:r>
      <w:r w:rsidRPr="00BC04DD">
        <w:rPr>
          <w:rStyle w:val="Char9"/>
          <w:rFonts w:ascii="IRNazli" w:hAnsi="IRNazli" w:cs="IRNazli"/>
          <w:spacing w:val="0"/>
          <w:sz w:val="24"/>
          <w:szCs w:val="24"/>
          <w:rtl/>
        </w:rPr>
        <w:t>العین</w:t>
      </w:r>
      <w:r w:rsidRPr="00BC04DD">
        <w:rPr>
          <w:rStyle w:val="Char9"/>
          <w:rFonts w:ascii="IRNazli" w:hAnsi="IRNazli" w:cs="IRNazli" w:hint="cs"/>
          <w:spacing w:val="0"/>
          <w:sz w:val="24"/>
          <w:szCs w:val="24"/>
          <w:rtl/>
        </w:rPr>
        <w:t>: 4/89.</w:t>
      </w:r>
    </w:p>
  </w:footnote>
  <w:footnote w:id="2">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نگا: </w:t>
      </w:r>
      <w:r w:rsidRPr="00BC04DD">
        <w:rPr>
          <w:rStyle w:val="Char9"/>
          <w:rFonts w:ascii="IRNazli" w:hAnsi="IRNazli" w:cs="IRNazli"/>
          <w:spacing w:val="0"/>
          <w:sz w:val="24"/>
          <w:szCs w:val="24"/>
          <w:rtl/>
        </w:rPr>
        <w:t>الصحاح</w:t>
      </w:r>
      <w:r w:rsidRPr="00BC04DD">
        <w:rPr>
          <w:rStyle w:val="Char9"/>
          <w:rFonts w:ascii="IRNazli" w:hAnsi="IRNazli" w:cs="IRNazli" w:hint="cs"/>
          <w:spacing w:val="0"/>
          <w:sz w:val="24"/>
          <w:szCs w:val="24"/>
          <w:rtl/>
        </w:rPr>
        <w:t xml:space="preserve">: 4/1628، و </w:t>
      </w:r>
      <w:r w:rsidRPr="00BC04DD">
        <w:rPr>
          <w:rStyle w:val="Char9"/>
          <w:rFonts w:ascii="IRNazli" w:hAnsi="IRNazli" w:cs="IRNazli"/>
          <w:spacing w:val="0"/>
          <w:sz w:val="24"/>
          <w:szCs w:val="24"/>
          <w:rtl/>
        </w:rPr>
        <w:t>لسان العرب</w:t>
      </w:r>
      <w:r w:rsidRPr="00BC04DD">
        <w:rPr>
          <w:rStyle w:val="Char9"/>
          <w:rFonts w:ascii="IRNazli" w:hAnsi="IRNazli" w:cs="IRNazli" w:hint="cs"/>
          <w:spacing w:val="0"/>
          <w:sz w:val="24"/>
          <w:szCs w:val="24"/>
          <w:rtl/>
        </w:rPr>
        <w:t>: 11/28.</w:t>
      </w:r>
    </w:p>
  </w:footnote>
  <w:footnote w:id="3">
    <w:p w:rsidR="00496C25" w:rsidRPr="00BC04DD" w:rsidRDefault="00496C25" w:rsidP="00BC04DD">
      <w:pPr>
        <w:pStyle w:val="ac"/>
        <w:rPr>
          <w:rStyle w:val="Char6"/>
          <w:sz w:val="24"/>
          <w:szCs w:val="24"/>
          <w:rtl/>
        </w:rPr>
      </w:pPr>
      <w:r w:rsidRPr="00BC04DD">
        <w:rPr>
          <w:rStyle w:val="Char6"/>
          <w:sz w:val="24"/>
          <w:szCs w:val="24"/>
        </w:rPr>
        <w:footnoteRef/>
      </w:r>
      <w:r w:rsidRPr="00BC04DD">
        <w:rPr>
          <w:rStyle w:val="Char6"/>
          <w:rFonts w:hint="cs"/>
          <w:sz w:val="24"/>
          <w:szCs w:val="24"/>
          <w:rtl/>
        </w:rPr>
        <w:t xml:space="preserve">- </w:t>
      </w:r>
      <w:r w:rsidRPr="00BC04DD">
        <w:rPr>
          <w:rtl/>
        </w:rPr>
        <w:t>ال</w:t>
      </w:r>
      <w:r w:rsidRPr="00BC04DD">
        <w:rPr>
          <w:rFonts w:hint="cs"/>
          <w:rtl/>
        </w:rPr>
        <w:t>ـ</w:t>
      </w:r>
      <w:r w:rsidRPr="00BC04DD">
        <w:rPr>
          <w:rtl/>
        </w:rPr>
        <w:t>مقاییس ف</w:t>
      </w:r>
      <w:r w:rsidRPr="00BC04DD">
        <w:rPr>
          <w:rFonts w:hint="cs"/>
          <w:rtl/>
        </w:rPr>
        <w:t>ي</w:t>
      </w:r>
      <w:r w:rsidRPr="00BC04DD">
        <w:rPr>
          <w:rtl/>
        </w:rPr>
        <w:t xml:space="preserve"> اللغة</w:t>
      </w:r>
      <w:r w:rsidRPr="00BC04DD">
        <w:rPr>
          <w:rStyle w:val="Char6"/>
          <w:rFonts w:hint="cs"/>
          <w:sz w:val="24"/>
          <w:szCs w:val="24"/>
          <w:rtl/>
        </w:rPr>
        <w:t>: 1/161.</w:t>
      </w:r>
    </w:p>
  </w:footnote>
  <w:footnote w:id="4">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w:t>
      </w:r>
      <w:r w:rsidRPr="00BC04DD">
        <w:rPr>
          <w:rStyle w:val="Char9"/>
          <w:rFonts w:ascii="IRNazli" w:hAnsi="IRNazli" w:cs="IRNazli"/>
          <w:spacing w:val="0"/>
          <w:sz w:val="24"/>
          <w:szCs w:val="24"/>
          <w:rtl/>
        </w:rPr>
        <w:t>لسان العرب</w:t>
      </w:r>
      <w:r w:rsidRPr="00BC04DD">
        <w:rPr>
          <w:rStyle w:val="Char6"/>
          <w:rFonts w:hint="cs"/>
          <w:sz w:val="24"/>
          <w:szCs w:val="24"/>
          <w:rtl/>
        </w:rPr>
        <w:t xml:space="preserve">: 11/31، و اصفهانی در </w:t>
      </w:r>
      <w:r w:rsidRPr="00BC04DD">
        <w:rPr>
          <w:rStyle w:val="Char9"/>
          <w:rFonts w:ascii="IRNazli" w:hAnsi="IRNazli" w:cs="IRNazli"/>
          <w:spacing w:val="0"/>
          <w:sz w:val="24"/>
          <w:szCs w:val="24"/>
          <w:rtl/>
        </w:rPr>
        <w:t>الـمفردات فی غریب القرآن</w:t>
      </w:r>
      <w:r w:rsidRPr="00BC04DD">
        <w:rPr>
          <w:rStyle w:val="Char9"/>
          <w:rFonts w:ascii="IRNazli" w:hAnsi="IRNazli" w:cs="IRNazli" w:hint="cs"/>
          <w:spacing w:val="0"/>
          <w:sz w:val="24"/>
          <w:szCs w:val="24"/>
          <w:rtl/>
        </w:rPr>
        <w:t>: ص 30</w:t>
      </w:r>
      <w:r w:rsidRPr="00BC04DD">
        <w:rPr>
          <w:rStyle w:val="Char6"/>
          <w:rFonts w:hint="cs"/>
          <w:sz w:val="24"/>
          <w:szCs w:val="24"/>
          <w:rtl/>
        </w:rPr>
        <w:t xml:space="preserve"> نیز چنین گفته است.</w:t>
      </w:r>
    </w:p>
  </w:footnote>
  <w:footnote w:id="5">
    <w:p w:rsidR="00496C25" w:rsidRPr="00BC04DD" w:rsidRDefault="00496C25" w:rsidP="00BC04DD">
      <w:pPr>
        <w:pStyle w:val="ac"/>
        <w:rPr>
          <w:rStyle w:val="Char6"/>
        </w:rPr>
      </w:pPr>
      <w:r w:rsidRPr="00BC04DD">
        <w:rPr>
          <w:rStyle w:val="Char6"/>
          <w:sz w:val="24"/>
          <w:szCs w:val="24"/>
        </w:rPr>
        <w:footnoteRef/>
      </w:r>
      <w:r w:rsidRPr="00BC04DD">
        <w:rPr>
          <w:rStyle w:val="Char6"/>
          <w:rFonts w:hint="cs"/>
          <w:sz w:val="24"/>
          <w:szCs w:val="24"/>
          <w:rtl/>
        </w:rPr>
        <w:t xml:space="preserve">- نگا: </w:t>
      </w:r>
      <w:r w:rsidRPr="00BC04DD">
        <w:rPr>
          <w:rStyle w:val="Char9"/>
          <w:rFonts w:ascii="IRNazli" w:hAnsi="IRNazli" w:cs="IRNazli"/>
          <w:spacing w:val="0"/>
          <w:sz w:val="24"/>
          <w:szCs w:val="24"/>
          <w:rtl/>
        </w:rPr>
        <w:t xml:space="preserve">النهایة </w:t>
      </w:r>
      <w:r w:rsidRPr="00BC04DD">
        <w:rPr>
          <w:rStyle w:val="Char9"/>
          <w:rFonts w:ascii="IRNazli" w:hAnsi="IRNazli" w:cs="IRNazli" w:hint="cs"/>
          <w:spacing w:val="0"/>
          <w:sz w:val="24"/>
          <w:szCs w:val="24"/>
          <w:rtl/>
        </w:rPr>
        <w:t>ابن اثیر: 1/170.</w:t>
      </w:r>
    </w:p>
  </w:footnote>
  <w:footnote w:id="6">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نگا: </w:t>
      </w:r>
      <w:r w:rsidRPr="00BC04DD">
        <w:rPr>
          <w:rStyle w:val="Char9"/>
          <w:rFonts w:ascii="IRNazli" w:hAnsi="IRNazli" w:cs="IRNazli" w:hint="cs"/>
          <w:spacing w:val="0"/>
          <w:sz w:val="24"/>
          <w:szCs w:val="24"/>
          <w:rtl/>
        </w:rPr>
        <w:t xml:space="preserve">المفردات فی غریب القرآن ص </w:t>
      </w:r>
      <w:r w:rsidRPr="00BC04DD">
        <w:rPr>
          <w:rStyle w:val="Char6"/>
          <w:rFonts w:hint="cs"/>
          <w:sz w:val="24"/>
          <w:szCs w:val="24"/>
          <w:rtl/>
        </w:rPr>
        <w:t>29</w:t>
      </w:r>
      <w:r w:rsidRPr="00BC04DD">
        <w:rPr>
          <w:rFonts w:hint="cs"/>
          <w:rtl/>
        </w:rPr>
        <w:t>. و شیخ الاسلام ابن القیّم در همین خصوص کتابی تألیف کرده‌اند به نام</w:t>
      </w:r>
      <w:r w:rsidRPr="00BC04DD">
        <w:rPr>
          <w:rStyle w:val="Char6"/>
          <w:rFonts w:hint="cs"/>
          <w:sz w:val="24"/>
          <w:szCs w:val="24"/>
          <w:rtl/>
        </w:rPr>
        <w:t xml:space="preserve"> </w:t>
      </w:r>
      <w:r w:rsidRPr="00BC04DD">
        <w:rPr>
          <w:rStyle w:val="Char9"/>
          <w:rFonts w:ascii="IRNazli" w:hAnsi="IRNazli" w:cs="IRNazli" w:hint="cs"/>
          <w:spacing w:val="0"/>
          <w:sz w:val="24"/>
          <w:szCs w:val="24"/>
          <w:rtl/>
        </w:rPr>
        <w:t>(</w:t>
      </w:r>
      <w:r w:rsidRPr="00BC04DD">
        <w:rPr>
          <w:rStyle w:val="Char9"/>
          <w:spacing w:val="0"/>
          <w:rtl/>
        </w:rPr>
        <w:t>جلاء الافهام فی فضل الصلوة والسلام علی محمد خیر الأنام</w:t>
      </w:r>
      <w:r w:rsidRPr="00BC04DD">
        <w:rPr>
          <w:rStyle w:val="Char9"/>
          <w:rFonts w:ascii="IRNazli" w:hAnsi="IRNazli" w:cs="IRNazli" w:hint="cs"/>
          <w:spacing w:val="0"/>
          <w:sz w:val="24"/>
          <w:szCs w:val="24"/>
          <w:rtl/>
        </w:rPr>
        <w:t>)</w:t>
      </w:r>
      <w:r w:rsidRPr="00BC04DD">
        <w:rPr>
          <w:rStyle w:val="Char6"/>
          <w:rFonts w:hint="cs"/>
          <w:sz w:val="24"/>
          <w:szCs w:val="24"/>
          <w:rtl/>
        </w:rPr>
        <w:t xml:space="preserve"> </w:t>
      </w:r>
      <w:r w:rsidRPr="00BC04DD">
        <w:rPr>
          <w:rFonts w:hint="cs"/>
          <w:rtl/>
        </w:rPr>
        <w:t>که در آن مفصلاً در این مورد بحث کرده است برای آگاهی بیشتر به کتاب مذکور و مقدمه محقق آن مراجعه کنید که در آن کتاب</w:t>
      </w:r>
      <w:r w:rsidRPr="00BC04DD">
        <w:rPr>
          <w:rFonts w:hint="eastAsia"/>
          <w:rtl/>
        </w:rPr>
        <w:t>‌</w:t>
      </w:r>
      <w:r w:rsidRPr="00BC04DD">
        <w:rPr>
          <w:rFonts w:hint="cs"/>
          <w:rtl/>
        </w:rPr>
        <w:t>ها تألیف شده در این باره ذکر شده‌اند، و این نشانگر اهمیت دادن علمای اهل سنت به این موضوع است.</w:t>
      </w:r>
    </w:p>
  </w:footnote>
  <w:footnote w:id="7">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نگا: </w:t>
      </w:r>
      <w:r w:rsidRPr="00BC04DD">
        <w:rPr>
          <w:rStyle w:val="Char9"/>
          <w:rFonts w:ascii="IRNazli" w:hAnsi="IRNazli" w:cs="IRNazli"/>
          <w:spacing w:val="0"/>
          <w:sz w:val="24"/>
          <w:szCs w:val="24"/>
          <w:rtl/>
        </w:rPr>
        <w:t>احکام القرآن</w:t>
      </w:r>
      <w:r w:rsidRPr="00BC04DD">
        <w:rPr>
          <w:rStyle w:val="Char9"/>
          <w:rFonts w:ascii="IRNazli" w:hAnsi="IRNazli" w:cs="IRNazli" w:hint="cs"/>
          <w:spacing w:val="0"/>
          <w:sz w:val="24"/>
          <w:szCs w:val="24"/>
          <w:rtl/>
        </w:rPr>
        <w:t>: 3/623.</w:t>
      </w:r>
    </w:p>
  </w:footnote>
  <w:footnote w:id="8">
    <w:p w:rsidR="00496C25" w:rsidRPr="00BC04DD" w:rsidRDefault="00496C25" w:rsidP="00BC04DD">
      <w:pPr>
        <w:pStyle w:val="ac"/>
        <w:rPr>
          <w:rStyle w:val="Char8"/>
          <w:rtl/>
        </w:rPr>
      </w:pPr>
      <w:r w:rsidRPr="00BC04DD">
        <w:rPr>
          <w:rStyle w:val="Char6"/>
          <w:sz w:val="24"/>
          <w:szCs w:val="24"/>
        </w:rPr>
        <w:footnoteRef/>
      </w:r>
      <w:r w:rsidRPr="00BC04DD">
        <w:rPr>
          <w:rStyle w:val="Char6"/>
          <w:rFonts w:hint="cs"/>
          <w:sz w:val="24"/>
          <w:szCs w:val="24"/>
          <w:rtl/>
        </w:rPr>
        <w:t xml:space="preserve">- </w:t>
      </w:r>
      <w:r w:rsidRPr="00BC04DD">
        <w:rPr>
          <w:rStyle w:val="Char8"/>
          <w:rFonts w:hint="cs"/>
          <w:rtl/>
        </w:rPr>
        <w:t>نشوان الحمیری امام لغت این دیدگاه را در قالب شعر سروده است:</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4"/>
        <w:gridCol w:w="2943"/>
      </w:tblGrid>
      <w:tr w:rsidR="00496C25" w:rsidRPr="00BC04DD" w:rsidTr="00BC04DD">
        <w:trPr>
          <w:jc w:val="center"/>
        </w:trPr>
        <w:tc>
          <w:tcPr>
            <w:tcW w:w="2941" w:type="dxa"/>
          </w:tcPr>
          <w:p w:rsidR="00496C25" w:rsidRPr="00BC04DD" w:rsidRDefault="00496C25" w:rsidP="00AB0310">
            <w:pPr>
              <w:pStyle w:val="ad"/>
              <w:ind w:firstLine="0"/>
              <w:jc w:val="lowKashida"/>
              <w:rPr>
                <w:rStyle w:val="Char6"/>
                <w:sz w:val="2"/>
                <w:szCs w:val="2"/>
                <w:rtl/>
              </w:rPr>
            </w:pPr>
            <w:r w:rsidRPr="00BC04DD">
              <w:rPr>
                <w:rtl/>
              </w:rPr>
              <w:t>آل النبی هم اتباع ملته</w:t>
            </w:r>
            <w:r w:rsidRPr="00BC04DD">
              <w:rPr>
                <w:rFonts w:hint="cs"/>
                <w:rtl/>
              </w:rPr>
              <w:br/>
            </w:r>
          </w:p>
        </w:tc>
        <w:tc>
          <w:tcPr>
            <w:tcW w:w="284" w:type="dxa"/>
          </w:tcPr>
          <w:p w:rsidR="00496C25" w:rsidRPr="00BC04DD" w:rsidRDefault="00496C25" w:rsidP="00AB0310">
            <w:pPr>
              <w:pStyle w:val="FootnoteText"/>
              <w:bidi/>
              <w:jc w:val="lowKashida"/>
              <w:rPr>
                <w:rStyle w:val="Char6"/>
                <w:rtl/>
              </w:rPr>
            </w:pPr>
          </w:p>
        </w:tc>
        <w:tc>
          <w:tcPr>
            <w:tcW w:w="2943" w:type="dxa"/>
          </w:tcPr>
          <w:p w:rsidR="00496C25" w:rsidRPr="00BC04DD" w:rsidRDefault="00496C25" w:rsidP="00AB0310">
            <w:pPr>
              <w:pStyle w:val="ad"/>
              <w:ind w:firstLine="0"/>
              <w:jc w:val="lowKashida"/>
              <w:rPr>
                <w:rStyle w:val="Char6"/>
                <w:sz w:val="2"/>
                <w:szCs w:val="2"/>
                <w:rtl/>
              </w:rPr>
            </w:pPr>
            <w:r w:rsidRPr="00BC04DD">
              <w:rPr>
                <w:rtl/>
              </w:rPr>
              <w:t>من الأعاجم والسودان والعرب</w:t>
            </w:r>
            <w:r w:rsidRPr="00BC04DD">
              <w:rPr>
                <w:rFonts w:hint="cs"/>
                <w:rtl/>
              </w:rPr>
              <w:br/>
            </w:r>
          </w:p>
        </w:tc>
      </w:tr>
      <w:tr w:rsidR="00496C25" w:rsidRPr="00BC04DD" w:rsidTr="00BC04DD">
        <w:trPr>
          <w:jc w:val="center"/>
        </w:trPr>
        <w:tc>
          <w:tcPr>
            <w:tcW w:w="2941" w:type="dxa"/>
          </w:tcPr>
          <w:p w:rsidR="00496C25" w:rsidRPr="00BC04DD" w:rsidRDefault="00496C25" w:rsidP="00AB0310">
            <w:pPr>
              <w:pStyle w:val="ad"/>
              <w:ind w:firstLine="0"/>
              <w:jc w:val="lowKashida"/>
              <w:rPr>
                <w:rStyle w:val="Char6"/>
                <w:sz w:val="2"/>
                <w:szCs w:val="2"/>
                <w:rtl/>
              </w:rPr>
            </w:pPr>
            <w:r w:rsidRPr="00BC04DD">
              <w:rPr>
                <w:rtl/>
              </w:rPr>
              <w:t xml:space="preserve">لو لم یکن </w:t>
            </w:r>
            <w:r w:rsidRPr="00BC04DD">
              <w:rPr>
                <w:rFonts w:hint="cs"/>
                <w:rtl/>
              </w:rPr>
              <w:t>إلاَّ</w:t>
            </w:r>
            <w:r w:rsidRPr="00BC04DD">
              <w:rPr>
                <w:rtl/>
              </w:rPr>
              <w:t xml:space="preserve"> قرابته</w:t>
            </w:r>
            <w:r w:rsidRPr="00BC04DD">
              <w:rPr>
                <w:rFonts w:hint="cs"/>
                <w:rtl/>
              </w:rPr>
              <w:br/>
            </w:r>
          </w:p>
        </w:tc>
        <w:tc>
          <w:tcPr>
            <w:tcW w:w="284" w:type="dxa"/>
          </w:tcPr>
          <w:p w:rsidR="00496C25" w:rsidRPr="00BC04DD" w:rsidRDefault="00496C25" w:rsidP="00AB0310">
            <w:pPr>
              <w:pStyle w:val="FootnoteText"/>
              <w:bidi/>
              <w:jc w:val="lowKashida"/>
              <w:rPr>
                <w:rStyle w:val="Char6"/>
                <w:rtl/>
              </w:rPr>
            </w:pPr>
          </w:p>
        </w:tc>
        <w:tc>
          <w:tcPr>
            <w:tcW w:w="2943" w:type="dxa"/>
          </w:tcPr>
          <w:p w:rsidR="00496C25" w:rsidRPr="00BC04DD" w:rsidRDefault="00496C25" w:rsidP="00AB0310">
            <w:pPr>
              <w:pStyle w:val="ad"/>
              <w:ind w:firstLine="0"/>
              <w:jc w:val="lowKashida"/>
              <w:rPr>
                <w:rStyle w:val="Char6"/>
                <w:sz w:val="2"/>
                <w:szCs w:val="2"/>
                <w:rtl/>
              </w:rPr>
            </w:pPr>
            <w:r w:rsidRPr="00BC04DD">
              <w:rPr>
                <w:rtl/>
              </w:rPr>
              <w:t xml:space="preserve">صلی المصلی علی الطاغی </w:t>
            </w:r>
            <w:r w:rsidRPr="00BC04DD">
              <w:rPr>
                <w:rFonts w:hint="cs"/>
                <w:rtl/>
              </w:rPr>
              <w:t>أ</w:t>
            </w:r>
            <w:r w:rsidRPr="00BC04DD">
              <w:rPr>
                <w:rtl/>
              </w:rPr>
              <w:t>ب</w:t>
            </w:r>
            <w:r w:rsidRPr="00BC04DD">
              <w:rPr>
                <w:rFonts w:hint="cs"/>
                <w:rtl/>
              </w:rPr>
              <w:t>ي</w:t>
            </w:r>
            <w:r w:rsidRPr="00BC04DD">
              <w:rPr>
                <w:rtl/>
              </w:rPr>
              <w:t xml:space="preserve"> لهب</w:t>
            </w:r>
            <w:r w:rsidRPr="00BC04DD">
              <w:rPr>
                <w:rFonts w:hint="cs"/>
                <w:rtl/>
              </w:rPr>
              <w:br/>
            </w:r>
          </w:p>
        </w:tc>
      </w:tr>
    </w:tbl>
    <w:p w:rsidR="00496C25" w:rsidRPr="00BC04DD" w:rsidRDefault="00496C25" w:rsidP="00BC04DD">
      <w:pPr>
        <w:pStyle w:val="ac"/>
        <w:rPr>
          <w:rtl/>
        </w:rPr>
      </w:pPr>
      <w:r w:rsidRPr="00BC04DD">
        <w:tab/>
      </w:r>
      <w:r w:rsidRPr="00BC04DD">
        <w:rPr>
          <w:rFonts w:hint="cs"/>
          <w:rtl/>
        </w:rPr>
        <w:t>آل پیامبر</w:t>
      </w:r>
      <w:r w:rsidRPr="00BC04DD">
        <w:rPr>
          <w:rStyle w:val="Char6"/>
          <w:rFonts w:hint="cs"/>
          <w:rtl/>
        </w:rPr>
        <w:t xml:space="preserve"> </w:t>
      </w:r>
      <w:r w:rsidRPr="00BC04DD">
        <w:rPr>
          <w:rFonts w:hint="cs"/>
          <w:rtl/>
        </w:rPr>
        <w:t>پیروان عجم</w:t>
      </w:r>
      <w:r w:rsidRPr="00BC04DD">
        <w:rPr>
          <w:rStyle w:val="Char6"/>
          <w:rFonts w:hint="cs"/>
          <w:rtl/>
        </w:rPr>
        <w:t xml:space="preserve"> </w:t>
      </w:r>
      <w:r w:rsidRPr="00BC04DD">
        <w:rPr>
          <w:rFonts w:hint="cs"/>
          <w:rtl/>
        </w:rPr>
        <w:t>و عرب آیین او هستند.</w:t>
      </w:r>
    </w:p>
    <w:p w:rsidR="00496C25" w:rsidRPr="00BC04DD" w:rsidRDefault="00496C25" w:rsidP="00BC04DD">
      <w:pPr>
        <w:pStyle w:val="ac"/>
        <w:rPr>
          <w:rStyle w:val="Char6"/>
        </w:rPr>
      </w:pPr>
      <w:r w:rsidRPr="00BC04DD">
        <w:rPr>
          <w:rFonts w:hint="cs"/>
          <w:rtl/>
        </w:rPr>
        <w:tab/>
      </w:r>
      <w:r w:rsidRPr="00BC04DD">
        <w:rPr>
          <w:rStyle w:val="Char8"/>
          <w:rFonts w:hint="cs"/>
          <w:rtl/>
        </w:rPr>
        <w:t>=</w:t>
      </w:r>
      <w:r w:rsidRPr="00BC04DD">
        <w:rPr>
          <w:rStyle w:val="Char6"/>
          <w:rFonts w:hint="cs"/>
          <w:rtl/>
        </w:rPr>
        <w:t xml:space="preserve"> </w:t>
      </w:r>
      <w:r w:rsidRPr="00BC04DD">
        <w:rPr>
          <w:rStyle w:val="Char8"/>
          <w:rFonts w:hint="cs"/>
          <w:rtl/>
        </w:rPr>
        <w:t>اگر آل او فقط خویشاوندان او می‌بودند درود فرستنده بر ابولهب سرکش درود می‌فرستاد. مترجم.</w:t>
      </w:r>
    </w:p>
  </w:footnote>
  <w:footnote w:id="9">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w:t>
      </w:r>
      <w:r w:rsidRPr="00BC04DD">
        <w:rPr>
          <w:rStyle w:val="Char8"/>
          <w:rFonts w:hint="cs"/>
          <w:rtl/>
        </w:rPr>
        <w:t>نگا: شرح صحیح مسلم: 4/368.</w:t>
      </w:r>
    </w:p>
  </w:footnote>
  <w:footnote w:id="10">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w:t>
      </w:r>
      <w:r w:rsidRPr="00BC04DD">
        <w:rPr>
          <w:rStyle w:val="Char8"/>
          <w:rFonts w:hint="cs"/>
          <w:rtl/>
        </w:rPr>
        <w:t xml:space="preserve">نگا: </w:t>
      </w:r>
      <w:r w:rsidRPr="00BC04DD">
        <w:rPr>
          <w:rStyle w:val="Char9"/>
          <w:rFonts w:ascii="IRNazli" w:hAnsi="IRNazli" w:cs="IRNazli"/>
          <w:spacing w:val="0"/>
          <w:sz w:val="24"/>
          <w:szCs w:val="24"/>
          <w:rtl/>
        </w:rPr>
        <w:t>الانصاف</w:t>
      </w:r>
      <w:r w:rsidRPr="00BC04DD">
        <w:rPr>
          <w:rStyle w:val="Char9"/>
          <w:rFonts w:ascii="IRNazli" w:hAnsi="IRNazli" w:cs="IRNazli" w:hint="cs"/>
          <w:spacing w:val="0"/>
          <w:sz w:val="24"/>
          <w:szCs w:val="24"/>
          <w:rtl/>
        </w:rPr>
        <w:t xml:space="preserve"> </w:t>
      </w:r>
      <w:r w:rsidRPr="00BC04DD">
        <w:rPr>
          <w:rStyle w:val="Char9"/>
          <w:rFonts w:ascii="IRNazli" w:hAnsi="IRNazli" w:cs="IRNazli"/>
          <w:spacing w:val="0"/>
          <w:sz w:val="24"/>
          <w:szCs w:val="24"/>
          <w:rtl/>
        </w:rPr>
        <w:t>2</w:t>
      </w:r>
      <w:r w:rsidRPr="00BC04DD">
        <w:rPr>
          <w:rStyle w:val="Char9"/>
          <w:rFonts w:ascii="IRNazli" w:hAnsi="IRNazli" w:cs="IRNazli" w:hint="cs"/>
          <w:spacing w:val="0"/>
          <w:sz w:val="24"/>
          <w:szCs w:val="24"/>
          <w:rtl/>
        </w:rPr>
        <w:t>/79.</w:t>
      </w:r>
    </w:p>
  </w:footnote>
  <w:footnote w:id="11">
    <w:p w:rsidR="00496C25" w:rsidRPr="00BC04DD" w:rsidRDefault="00496C25" w:rsidP="00BC04DD">
      <w:pPr>
        <w:pStyle w:val="ac"/>
        <w:rPr>
          <w:rStyle w:val="Char6"/>
          <w:rtl/>
        </w:rPr>
      </w:pPr>
      <w:r w:rsidRPr="00BC04DD">
        <w:rPr>
          <w:rStyle w:val="Char6"/>
          <w:sz w:val="24"/>
          <w:szCs w:val="24"/>
        </w:rPr>
        <w:footnoteRef/>
      </w:r>
      <w:r w:rsidRPr="00BC04DD">
        <w:rPr>
          <w:rStyle w:val="Char6"/>
          <w:rFonts w:hint="cs"/>
          <w:sz w:val="24"/>
          <w:szCs w:val="24"/>
          <w:rtl/>
        </w:rPr>
        <w:t xml:space="preserve">- </w:t>
      </w:r>
      <w:r w:rsidRPr="00BC04DD">
        <w:rPr>
          <w:rStyle w:val="Char8"/>
          <w:rFonts w:hint="cs"/>
          <w:rtl/>
        </w:rPr>
        <w:t>صحیح بخاری: ح: 3311.</w:t>
      </w:r>
    </w:p>
  </w:footnote>
  <w:footnote w:id="12">
    <w:p w:rsidR="00496C25" w:rsidRPr="00BC04DD" w:rsidRDefault="00496C25" w:rsidP="00DC6BE4">
      <w:pPr>
        <w:pStyle w:val="ac"/>
        <w:rPr>
          <w:rStyle w:val="Chara"/>
          <w:rtl/>
        </w:rPr>
      </w:pPr>
      <w:r w:rsidRPr="00BC04DD">
        <w:rPr>
          <w:rStyle w:val="Char6"/>
          <w:vertAlign w:val="superscript"/>
        </w:rPr>
        <w:footnoteRef/>
      </w:r>
      <w:r w:rsidRPr="00BC04DD">
        <w:rPr>
          <w:rStyle w:val="Char6"/>
          <w:rFonts w:hint="cs"/>
          <w:rtl/>
        </w:rPr>
        <w:t xml:space="preserve">- </w:t>
      </w:r>
      <w:r w:rsidRPr="00BC04DD">
        <w:rPr>
          <w:rFonts w:hint="cs"/>
          <w:rtl/>
        </w:rPr>
        <w:t>در صحیح مسلم از عایشه</w:t>
      </w:r>
      <w:r w:rsidRPr="00BC04DD">
        <w:rPr>
          <w:rFonts w:cs="CTraditional Arabic" w:hint="cs"/>
          <w:rtl/>
        </w:rPr>
        <w:t>ل</w:t>
      </w:r>
      <w:r w:rsidRPr="00BC04DD">
        <w:rPr>
          <w:rFonts w:hint="cs"/>
          <w:rtl/>
        </w:rPr>
        <w:t xml:space="preserve"> روایت است که گفت: در صبح یکی از روزها پیامبر </w:t>
      </w:r>
      <w:r w:rsidRPr="00BC04DD">
        <w:rPr>
          <w:rFonts w:cs="CTraditional Arabic" w:hint="cs"/>
          <w:rtl/>
        </w:rPr>
        <w:t>ج</w:t>
      </w:r>
      <w:r w:rsidRPr="00BC04DD">
        <w:rPr>
          <w:rFonts w:hint="cs"/>
          <w:rtl/>
        </w:rPr>
        <w:t xml:space="preserve"> در حالی که پارچه‌ای کتانی از موی سیاه بر او بود بیرون آمد، آنگاه حسن آمد و پیامبر او را داخل پارچه نمود سپس حسین و فاطمه و علی با فاصله کوتاهی از یکدیگر به ترتیب آمدند و پیامبر هر یک را داخل آن پارچه قرار می‌داد، سپس گفت:</w:t>
      </w:r>
      <w:r w:rsidRPr="00BC04DD">
        <w:rPr>
          <w:rStyle w:val="Char6"/>
          <w:rFonts w:hint="cs"/>
          <w:rtl/>
        </w:rPr>
        <w:t xml:space="preserve"> </w:t>
      </w:r>
      <w:r w:rsidRPr="00BC04DD">
        <w:rPr>
          <w:rFonts w:cs="Traditional Arabic" w:hint="cs"/>
          <w:sz w:val="22"/>
          <w:szCs w:val="22"/>
          <w:rtl/>
        </w:rPr>
        <w:t>﴿</w:t>
      </w:r>
      <w:r w:rsidRPr="00BC04DD">
        <w:rPr>
          <w:rStyle w:val="Charb"/>
          <w:rFonts w:hint="eastAsia"/>
          <w:rtl/>
        </w:rPr>
        <w:t>إِنَّمَا</w:t>
      </w:r>
      <w:r w:rsidRPr="00BC04DD">
        <w:rPr>
          <w:rStyle w:val="Charb"/>
          <w:rtl/>
        </w:rPr>
        <w:t xml:space="preserve"> </w:t>
      </w:r>
      <w:r w:rsidRPr="00BC04DD">
        <w:rPr>
          <w:rStyle w:val="Charb"/>
          <w:rFonts w:hint="eastAsia"/>
          <w:rtl/>
        </w:rPr>
        <w:t>يُرِيدُ</w:t>
      </w:r>
      <w:r w:rsidRPr="00BC04DD">
        <w:rPr>
          <w:rStyle w:val="Charb"/>
          <w:rtl/>
        </w:rPr>
        <w:t xml:space="preserve"> </w:t>
      </w:r>
      <w:r w:rsidRPr="00BC04DD">
        <w:rPr>
          <w:rStyle w:val="Charb"/>
          <w:rFonts w:hint="cs"/>
          <w:rtl/>
        </w:rPr>
        <w:t>ٱ</w:t>
      </w:r>
      <w:r w:rsidRPr="00BC04DD">
        <w:rPr>
          <w:rStyle w:val="Charb"/>
          <w:rFonts w:hint="eastAsia"/>
          <w:rtl/>
        </w:rPr>
        <w:t>للَّهُ</w:t>
      </w:r>
      <w:r w:rsidRPr="00BC04DD">
        <w:rPr>
          <w:rStyle w:val="Charb"/>
          <w:rtl/>
        </w:rPr>
        <w:t xml:space="preserve"> </w:t>
      </w:r>
      <w:r w:rsidRPr="00BC04DD">
        <w:rPr>
          <w:rStyle w:val="Charb"/>
          <w:rFonts w:hint="eastAsia"/>
          <w:rtl/>
        </w:rPr>
        <w:t>لِيُذ</w:t>
      </w:r>
      <w:r w:rsidRPr="00BC04DD">
        <w:rPr>
          <w:rStyle w:val="Charb"/>
          <w:rFonts w:hint="cs"/>
          <w:rtl/>
        </w:rPr>
        <w:t>ۡ</w:t>
      </w:r>
      <w:r w:rsidRPr="00BC04DD">
        <w:rPr>
          <w:rStyle w:val="Charb"/>
          <w:rFonts w:hint="eastAsia"/>
          <w:rtl/>
        </w:rPr>
        <w:t>هِبَ</w:t>
      </w:r>
      <w:r w:rsidRPr="00BC04DD">
        <w:rPr>
          <w:rStyle w:val="Charb"/>
          <w:rtl/>
        </w:rPr>
        <w:t xml:space="preserve"> </w:t>
      </w:r>
      <w:r w:rsidRPr="00BC04DD">
        <w:rPr>
          <w:rStyle w:val="Charb"/>
          <w:rFonts w:hint="eastAsia"/>
          <w:rtl/>
        </w:rPr>
        <w:t>عَنكُمُ</w:t>
      </w:r>
      <w:r w:rsidRPr="00BC04DD">
        <w:rPr>
          <w:rStyle w:val="Charb"/>
          <w:rtl/>
        </w:rPr>
        <w:t xml:space="preserve"> </w:t>
      </w:r>
      <w:r w:rsidRPr="00BC04DD">
        <w:rPr>
          <w:rStyle w:val="Charb"/>
          <w:rFonts w:hint="cs"/>
          <w:rtl/>
        </w:rPr>
        <w:t>ٱ</w:t>
      </w:r>
      <w:r w:rsidRPr="00BC04DD">
        <w:rPr>
          <w:rStyle w:val="Charb"/>
          <w:rFonts w:hint="eastAsia"/>
          <w:rtl/>
        </w:rPr>
        <w:t>لرِّج</w:t>
      </w:r>
      <w:r w:rsidRPr="00BC04DD">
        <w:rPr>
          <w:rStyle w:val="Charb"/>
          <w:rFonts w:hint="cs"/>
          <w:rtl/>
        </w:rPr>
        <w:t>ۡ</w:t>
      </w:r>
      <w:r w:rsidRPr="00BC04DD">
        <w:rPr>
          <w:rStyle w:val="Charb"/>
          <w:rFonts w:hint="eastAsia"/>
          <w:rtl/>
        </w:rPr>
        <w:t>سَ</w:t>
      </w:r>
      <w:r w:rsidRPr="00BC04DD">
        <w:rPr>
          <w:rStyle w:val="Charb"/>
          <w:rtl/>
        </w:rPr>
        <w:t xml:space="preserve"> </w:t>
      </w:r>
      <w:r w:rsidRPr="00BC04DD">
        <w:rPr>
          <w:rStyle w:val="Charb"/>
          <w:rFonts w:hint="eastAsia"/>
          <w:rtl/>
        </w:rPr>
        <w:t>أَه</w:t>
      </w:r>
      <w:r w:rsidRPr="00BC04DD">
        <w:rPr>
          <w:rStyle w:val="Charb"/>
          <w:rFonts w:hint="cs"/>
          <w:rtl/>
        </w:rPr>
        <w:t>ۡ</w:t>
      </w:r>
      <w:r w:rsidRPr="00BC04DD">
        <w:rPr>
          <w:rStyle w:val="Charb"/>
          <w:rFonts w:hint="eastAsia"/>
          <w:rtl/>
        </w:rPr>
        <w:t>لَ</w:t>
      </w:r>
      <w:r w:rsidRPr="00BC04DD">
        <w:rPr>
          <w:rStyle w:val="Charb"/>
          <w:rtl/>
        </w:rPr>
        <w:t xml:space="preserve"> </w:t>
      </w:r>
      <w:r w:rsidRPr="00BC04DD">
        <w:rPr>
          <w:rStyle w:val="Charb"/>
          <w:rFonts w:hint="cs"/>
          <w:rtl/>
        </w:rPr>
        <w:t>ٱ</w:t>
      </w:r>
      <w:r w:rsidRPr="00BC04DD">
        <w:rPr>
          <w:rStyle w:val="Charb"/>
          <w:rFonts w:hint="eastAsia"/>
          <w:rtl/>
        </w:rPr>
        <w:t>ل</w:t>
      </w:r>
      <w:r w:rsidRPr="00BC04DD">
        <w:rPr>
          <w:rStyle w:val="Charb"/>
          <w:rFonts w:hint="cs"/>
          <w:rtl/>
        </w:rPr>
        <w:t>ۡ</w:t>
      </w:r>
      <w:r w:rsidRPr="00BC04DD">
        <w:rPr>
          <w:rStyle w:val="Charb"/>
          <w:rFonts w:hint="eastAsia"/>
          <w:rtl/>
        </w:rPr>
        <w:t>بَي</w:t>
      </w:r>
      <w:r w:rsidRPr="00BC04DD">
        <w:rPr>
          <w:rStyle w:val="Charb"/>
          <w:rFonts w:hint="cs"/>
          <w:rtl/>
        </w:rPr>
        <w:t>ۡ</w:t>
      </w:r>
      <w:r w:rsidRPr="00BC04DD">
        <w:rPr>
          <w:rStyle w:val="Charb"/>
          <w:rFonts w:hint="eastAsia"/>
          <w:rtl/>
        </w:rPr>
        <w:t>تِ</w:t>
      </w:r>
      <w:r w:rsidRPr="00BC04DD">
        <w:rPr>
          <w:rStyle w:val="Charb"/>
          <w:rtl/>
        </w:rPr>
        <w:t xml:space="preserve"> </w:t>
      </w:r>
      <w:r w:rsidRPr="00BC04DD">
        <w:rPr>
          <w:rStyle w:val="Charb"/>
          <w:rFonts w:hint="eastAsia"/>
          <w:rtl/>
        </w:rPr>
        <w:t>وَيُطَهِّرَكُم</w:t>
      </w:r>
      <w:r w:rsidRPr="00BC04DD">
        <w:rPr>
          <w:rStyle w:val="Charb"/>
          <w:rFonts w:hint="cs"/>
          <w:rtl/>
        </w:rPr>
        <w:t>ۡ</w:t>
      </w:r>
      <w:r w:rsidRPr="00BC04DD">
        <w:rPr>
          <w:rStyle w:val="Charb"/>
          <w:rtl/>
        </w:rPr>
        <w:t xml:space="preserve"> </w:t>
      </w:r>
      <w:r w:rsidRPr="00BC04DD">
        <w:rPr>
          <w:rStyle w:val="Charb"/>
          <w:rFonts w:hint="eastAsia"/>
          <w:rtl/>
        </w:rPr>
        <w:t>تَط</w:t>
      </w:r>
      <w:r w:rsidRPr="00BC04DD">
        <w:rPr>
          <w:rStyle w:val="Charb"/>
          <w:rFonts w:hint="cs"/>
          <w:rtl/>
        </w:rPr>
        <w:t>ۡ</w:t>
      </w:r>
      <w:r w:rsidRPr="00BC04DD">
        <w:rPr>
          <w:rStyle w:val="Charb"/>
          <w:rFonts w:hint="eastAsia"/>
          <w:rtl/>
        </w:rPr>
        <w:t>هِير</w:t>
      </w:r>
      <w:r w:rsidRPr="00BC04DD">
        <w:rPr>
          <w:rStyle w:val="Charb"/>
          <w:rFonts w:hint="cs"/>
          <w:rtl/>
        </w:rPr>
        <w:t>ٗ</w:t>
      </w:r>
      <w:r w:rsidRPr="00BC04DD">
        <w:rPr>
          <w:rStyle w:val="Charb"/>
          <w:rFonts w:hint="eastAsia"/>
          <w:rtl/>
        </w:rPr>
        <w:t>ا</w:t>
      </w:r>
      <w:r w:rsidRPr="00BC04DD">
        <w:rPr>
          <w:rFonts w:cs="Traditional Arabic" w:hint="cs"/>
          <w:sz w:val="22"/>
          <w:szCs w:val="22"/>
          <w:rtl/>
        </w:rPr>
        <w:t>﴾</w:t>
      </w:r>
      <w:r w:rsidRPr="00BC04DD">
        <w:rPr>
          <w:rStyle w:val="Chara"/>
          <w:rFonts w:hint="cs"/>
          <w:rtl/>
        </w:rPr>
        <w:t xml:space="preserve"> [الأحزاب: 33].</w:t>
      </w:r>
    </w:p>
    <w:p w:rsidR="00496C25" w:rsidRPr="00BC04DD" w:rsidRDefault="00496C25" w:rsidP="00BC04DD">
      <w:pPr>
        <w:pStyle w:val="ac"/>
        <w:rPr>
          <w:rStyle w:val="Char6"/>
          <w:rtl/>
        </w:rPr>
      </w:pPr>
      <w:r w:rsidRPr="00BC04DD">
        <w:rPr>
          <w:rStyle w:val="Chara"/>
          <w:rFonts w:hint="cs"/>
          <w:rtl/>
        </w:rPr>
        <w:tab/>
      </w:r>
      <w:r w:rsidRPr="00BC04DD">
        <w:rPr>
          <w:rStyle w:val="Char8"/>
          <w:rFonts w:hint="cs"/>
          <w:rtl/>
        </w:rPr>
        <w:t>«</w:t>
      </w:r>
      <w:r w:rsidRPr="00BC04DD">
        <w:rPr>
          <w:rStyle w:val="Char8"/>
          <w:rtl/>
        </w:rPr>
        <w:t>خداوند فقط مى‏خواهد پليدى و گناه را از شما اهل بيت دور کند و کاملا شما را پاک سازد</w:t>
      </w:r>
      <w:r w:rsidRPr="00BC04DD">
        <w:rPr>
          <w:rStyle w:val="Char8"/>
          <w:rFonts w:hint="cs"/>
          <w:rtl/>
        </w:rPr>
        <w:t>». [صحیح مسلم: ح، 2424]. مترجم</w:t>
      </w:r>
      <w:r w:rsidRPr="00BC04DD">
        <w:rPr>
          <w:rStyle w:val="Char6"/>
          <w:rFonts w:hint="cs"/>
          <w:rtl/>
        </w:rPr>
        <w:t>.</w:t>
      </w:r>
    </w:p>
  </w:footnote>
  <w:footnote w:id="13">
    <w:p w:rsidR="00496C25" w:rsidRPr="00BC04DD" w:rsidRDefault="00496C25" w:rsidP="00AB0310">
      <w:pPr>
        <w:pStyle w:val="ac"/>
        <w:rPr>
          <w:rStyle w:val="Char6"/>
          <w:rtl/>
        </w:rPr>
      </w:pPr>
      <w:r w:rsidRPr="00BC04DD">
        <w:rPr>
          <w:vertAlign w:val="superscript"/>
        </w:rPr>
        <w:footnoteRef/>
      </w:r>
      <w:r w:rsidRPr="00BC04DD">
        <w:rPr>
          <w:rFonts w:hint="cs"/>
          <w:rtl/>
        </w:rPr>
        <w:t>- و در زبان عرب این شیوه زیاد است، چنان که در قرآن در سوره هود آمده است</w:t>
      </w:r>
      <w:r w:rsidRPr="00BC04DD">
        <w:rPr>
          <w:rStyle w:val="Char6"/>
          <w:rFonts w:hint="cs"/>
          <w:rtl/>
        </w:rPr>
        <w:t xml:space="preserve"> </w:t>
      </w:r>
      <w:r w:rsidRPr="00BC04DD">
        <w:rPr>
          <w:rFonts w:cs="Traditional Arabic" w:hint="cs"/>
          <w:sz w:val="22"/>
          <w:szCs w:val="22"/>
          <w:rtl/>
        </w:rPr>
        <w:t>﴿</w:t>
      </w:r>
      <w:r w:rsidRPr="00BC04DD">
        <w:rPr>
          <w:rStyle w:val="Charb"/>
          <w:rFonts w:hint="eastAsia"/>
          <w:rtl/>
        </w:rPr>
        <w:t>قَالَت</w:t>
      </w:r>
      <w:r w:rsidRPr="00BC04DD">
        <w:rPr>
          <w:rStyle w:val="Charb"/>
          <w:rFonts w:hint="cs"/>
          <w:rtl/>
        </w:rPr>
        <w:t>ۡ</w:t>
      </w:r>
      <w:r w:rsidRPr="00BC04DD">
        <w:rPr>
          <w:rStyle w:val="Charb"/>
          <w:rtl/>
        </w:rPr>
        <w:t xml:space="preserve"> </w:t>
      </w:r>
      <w:r w:rsidRPr="00BC04DD">
        <w:rPr>
          <w:rStyle w:val="Charb"/>
          <w:rFonts w:hint="eastAsia"/>
          <w:rtl/>
        </w:rPr>
        <w:t>يَ</w:t>
      </w:r>
      <w:r w:rsidRPr="00BC04DD">
        <w:rPr>
          <w:rStyle w:val="Charb"/>
          <w:rFonts w:hint="cs"/>
          <w:rtl/>
        </w:rPr>
        <w:t>ٰ</w:t>
      </w:r>
      <w:r w:rsidRPr="00BC04DD">
        <w:rPr>
          <w:rStyle w:val="Charb"/>
          <w:rFonts w:hint="eastAsia"/>
          <w:rtl/>
        </w:rPr>
        <w:t>وَي</w:t>
      </w:r>
      <w:r w:rsidRPr="00BC04DD">
        <w:rPr>
          <w:rStyle w:val="Charb"/>
          <w:rFonts w:hint="cs"/>
          <w:rtl/>
        </w:rPr>
        <w:t>ۡ</w:t>
      </w:r>
      <w:r w:rsidRPr="00BC04DD">
        <w:rPr>
          <w:rStyle w:val="Charb"/>
          <w:rFonts w:hint="eastAsia"/>
          <w:rtl/>
        </w:rPr>
        <w:t>لَتَى</w:t>
      </w:r>
      <w:r w:rsidRPr="00BC04DD">
        <w:rPr>
          <w:rStyle w:val="Charb"/>
          <w:rFonts w:hint="cs"/>
          <w:rtl/>
        </w:rPr>
        <w:t>ٰٓ</w:t>
      </w:r>
      <w:r w:rsidRPr="00BC04DD">
        <w:rPr>
          <w:rStyle w:val="Charb"/>
          <w:rtl/>
        </w:rPr>
        <w:t xml:space="preserve"> </w:t>
      </w:r>
      <w:r w:rsidRPr="00BC04DD">
        <w:rPr>
          <w:rStyle w:val="Charb"/>
          <w:rFonts w:hint="eastAsia"/>
          <w:rtl/>
        </w:rPr>
        <w:t>ءَأَلِدُ</w:t>
      </w:r>
      <w:r w:rsidRPr="00BC04DD">
        <w:rPr>
          <w:rStyle w:val="Charb"/>
          <w:rtl/>
        </w:rPr>
        <w:t xml:space="preserve"> </w:t>
      </w:r>
      <w:r w:rsidRPr="00BC04DD">
        <w:rPr>
          <w:rStyle w:val="Charb"/>
          <w:rFonts w:hint="eastAsia"/>
          <w:rtl/>
        </w:rPr>
        <w:t>وَأَنَا</w:t>
      </w:r>
      <w:r w:rsidRPr="00BC04DD">
        <w:rPr>
          <w:rStyle w:val="Charb"/>
          <w:rFonts w:hint="cs"/>
          <w:rtl/>
        </w:rPr>
        <w:t>۠</w:t>
      </w:r>
      <w:r w:rsidRPr="00BC04DD">
        <w:rPr>
          <w:rStyle w:val="Charb"/>
          <w:rtl/>
        </w:rPr>
        <w:t xml:space="preserve"> </w:t>
      </w:r>
      <w:r w:rsidRPr="00BC04DD">
        <w:rPr>
          <w:rStyle w:val="Charb"/>
          <w:rFonts w:hint="eastAsia"/>
          <w:rtl/>
        </w:rPr>
        <w:t>عَجُوز</w:t>
      </w:r>
      <w:r w:rsidRPr="00BC04DD">
        <w:rPr>
          <w:rStyle w:val="Charb"/>
          <w:rFonts w:hint="cs"/>
          <w:rtl/>
        </w:rPr>
        <w:t>ٞ</w:t>
      </w:r>
      <w:r w:rsidRPr="00BC04DD">
        <w:rPr>
          <w:rStyle w:val="Charb"/>
          <w:rtl/>
        </w:rPr>
        <w:t xml:space="preserve"> </w:t>
      </w:r>
      <w:r w:rsidRPr="00BC04DD">
        <w:rPr>
          <w:rStyle w:val="Charb"/>
          <w:rFonts w:hint="eastAsia"/>
          <w:rtl/>
        </w:rPr>
        <w:t>وَهَ</w:t>
      </w:r>
      <w:r w:rsidRPr="00BC04DD">
        <w:rPr>
          <w:rStyle w:val="Charb"/>
          <w:rFonts w:hint="cs"/>
          <w:rtl/>
        </w:rPr>
        <w:t>ٰ</w:t>
      </w:r>
      <w:r w:rsidRPr="00BC04DD">
        <w:rPr>
          <w:rStyle w:val="Charb"/>
          <w:rFonts w:hint="eastAsia"/>
          <w:rtl/>
        </w:rPr>
        <w:t>ذَا</w:t>
      </w:r>
      <w:r w:rsidRPr="00BC04DD">
        <w:rPr>
          <w:rStyle w:val="Charb"/>
          <w:rtl/>
        </w:rPr>
        <w:t xml:space="preserve"> </w:t>
      </w:r>
      <w:r w:rsidRPr="00BC04DD">
        <w:rPr>
          <w:rStyle w:val="Charb"/>
          <w:rFonts w:hint="eastAsia"/>
          <w:rtl/>
        </w:rPr>
        <w:t>بَع</w:t>
      </w:r>
      <w:r w:rsidRPr="00BC04DD">
        <w:rPr>
          <w:rStyle w:val="Charb"/>
          <w:rFonts w:hint="cs"/>
          <w:rtl/>
        </w:rPr>
        <w:t>ۡ</w:t>
      </w:r>
      <w:r w:rsidRPr="00BC04DD">
        <w:rPr>
          <w:rStyle w:val="Charb"/>
          <w:rFonts w:hint="eastAsia"/>
          <w:rtl/>
        </w:rPr>
        <w:t>لِي</w:t>
      </w:r>
      <w:r w:rsidRPr="00BC04DD">
        <w:rPr>
          <w:rStyle w:val="Charb"/>
          <w:rtl/>
        </w:rPr>
        <w:t xml:space="preserve"> </w:t>
      </w:r>
      <w:r w:rsidRPr="00BC04DD">
        <w:rPr>
          <w:rStyle w:val="Charb"/>
          <w:rFonts w:hint="eastAsia"/>
          <w:rtl/>
        </w:rPr>
        <w:t>شَي</w:t>
      </w:r>
      <w:r w:rsidRPr="00BC04DD">
        <w:rPr>
          <w:rStyle w:val="Charb"/>
          <w:rFonts w:hint="cs"/>
          <w:rtl/>
        </w:rPr>
        <w:t>ۡ</w:t>
      </w:r>
      <w:r w:rsidRPr="00BC04DD">
        <w:rPr>
          <w:rStyle w:val="Charb"/>
          <w:rFonts w:hint="eastAsia"/>
          <w:rtl/>
        </w:rPr>
        <w:t>خًا</w:t>
      </w:r>
      <w:r w:rsidRPr="00BC04DD">
        <w:rPr>
          <w:rStyle w:val="Charb"/>
          <w:rFonts w:hint="cs"/>
          <w:rtl/>
        </w:rPr>
        <w:t>ۖ</w:t>
      </w:r>
      <w:r w:rsidRPr="00BC04DD">
        <w:rPr>
          <w:rFonts w:cs="Traditional Arabic" w:hint="cs"/>
          <w:sz w:val="22"/>
          <w:szCs w:val="22"/>
          <w:rtl/>
        </w:rPr>
        <w:t>﴾</w:t>
      </w:r>
      <w:r w:rsidRPr="00BC04DD">
        <w:rPr>
          <w:rStyle w:val="Chara"/>
          <w:rFonts w:hint="cs"/>
          <w:rtl/>
        </w:rPr>
        <w:t xml:space="preserve"> [هود: 72]..</w:t>
      </w:r>
      <w:r w:rsidRPr="00BC04DD">
        <w:rPr>
          <w:rStyle w:val="Char6"/>
          <w:rFonts w:hint="cs"/>
          <w:rtl/>
        </w:rPr>
        <w:t xml:space="preserve"> </w:t>
      </w:r>
      <w:r w:rsidRPr="00BC04DD">
        <w:rPr>
          <w:rFonts w:hint="cs"/>
          <w:rtl/>
        </w:rPr>
        <w:t xml:space="preserve">ساره </w:t>
      </w:r>
      <w:r w:rsidRPr="00BC04DD">
        <w:rPr>
          <w:rtl/>
        </w:rPr>
        <w:t xml:space="preserve">گفت: </w:t>
      </w:r>
      <w:r w:rsidRPr="00BC04DD">
        <w:rPr>
          <w:rFonts w:hint="cs"/>
          <w:rtl/>
        </w:rPr>
        <w:t>«</w:t>
      </w:r>
      <w:r w:rsidRPr="00BC04DD">
        <w:rPr>
          <w:rtl/>
        </w:rPr>
        <w:t>اى واى بر من! آيا من فرزند مى‏آورم در حالى که پيرزنم، و اين شوهرم پيرمردى است؟!</w:t>
      </w:r>
      <w:r w:rsidRPr="00BC04DD">
        <w:rPr>
          <w:rFonts w:hint="cs"/>
          <w:rtl/>
        </w:rPr>
        <w:t>»</w:t>
      </w:r>
      <w:r w:rsidRPr="00BC04DD">
        <w:rPr>
          <w:rtl/>
        </w:rPr>
        <w:t xml:space="preserve"> </w:t>
      </w:r>
      <w:r w:rsidRPr="00BC04DD">
        <w:rPr>
          <w:rFonts w:hint="cs"/>
          <w:rtl/>
        </w:rPr>
        <w:t>و همچنان مورد خطاب قرار می‌گیرد تا اینکه خداوند می‌فرماید:</w:t>
      </w:r>
      <w:r w:rsidRPr="00BC04DD">
        <w:rPr>
          <w:rStyle w:val="Char6"/>
          <w:rFonts w:hint="cs"/>
          <w:rtl/>
        </w:rPr>
        <w:t xml:space="preserve"> </w:t>
      </w:r>
      <w:r w:rsidRPr="00BC04DD">
        <w:rPr>
          <w:rFonts w:cs="Traditional Arabic" w:hint="cs"/>
          <w:sz w:val="22"/>
          <w:szCs w:val="22"/>
          <w:rtl/>
        </w:rPr>
        <w:t>﴿</w:t>
      </w:r>
      <w:r w:rsidRPr="00BC04DD">
        <w:rPr>
          <w:rStyle w:val="Charb"/>
          <w:rFonts w:hint="eastAsia"/>
          <w:rtl/>
        </w:rPr>
        <w:t>قَالُو</w:t>
      </w:r>
      <w:r w:rsidRPr="00BC04DD">
        <w:rPr>
          <w:rStyle w:val="Charb"/>
          <w:rFonts w:hint="cs"/>
          <w:rtl/>
        </w:rPr>
        <w:t>ٓ</w:t>
      </w:r>
      <w:r w:rsidRPr="00BC04DD">
        <w:rPr>
          <w:rStyle w:val="Charb"/>
          <w:rFonts w:hint="eastAsia"/>
          <w:rtl/>
        </w:rPr>
        <w:t>اْ</w:t>
      </w:r>
      <w:r w:rsidRPr="00BC04DD">
        <w:rPr>
          <w:rStyle w:val="Charb"/>
          <w:rtl/>
        </w:rPr>
        <w:t xml:space="preserve"> </w:t>
      </w:r>
      <w:r w:rsidRPr="00BC04DD">
        <w:rPr>
          <w:rStyle w:val="Charb"/>
          <w:rFonts w:hint="eastAsia"/>
          <w:rtl/>
        </w:rPr>
        <w:t>أَتَع</w:t>
      </w:r>
      <w:r w:rsidRPr="00BC04DD">
        <w:rPr>
          <w:rStyle w:val="Charb"/>
          <w:rFonts w:hint="cs"/>
          <w:rtl/>
        </w:rPr>
        <w:t>ۡ</w:t>
      </w:r>
      <w:r w:rsidRPr="00BC04DD">
        <w:rPr>
          <w:rStyle w:val="Charb"/>
          <w:rFonts w:hint="eastAsia"/>
          <w:rtl/>
        </w:rPr>
        <w:t>جَبِينَ</w:t>
      </w:r>
      <w:r w:rsidRPr="00BC04DD">
        <w:rPr>
          <w:rStyle w:val="Charb"/>
          <w:rtl/>
        </w:rPr>
        <w:t xml:space="preserve"> </w:t>
      </w:r>
      <w:r w:rsidRPr="00BC04DD">
        <w:rPr>
          <w:rStyle w:val="Charb"/>
          <w:rFonts w:hint="eastAsia"/>
          <w:rtl/>
        </w:rPr>
        <w:t>مِن</w:t>
      </w:r>
      <w:r w:rsidRPr="00BC04DD">
        <w:rPr>
          <w:rStyle w:val="Charb"/>
          <w:rFonts w:hint="cs"/>
          <w:rtl/>
        </w:rPr>
        <w:t>ۡ</w:t>
      </w:r>
      <w:r w:rsidRPr="00BC04DD">
        <w:rPr>
          <w:rStyle w:val="Charb"/>
          <w:rtl/>
        </w:rPr>
        <w:t xml:space="preserve"> </w:t>
      </w:r>
      <w:r w:rsidRPr="00BC04DD">
        <w:rPr>
          <w:rStyle w:val="Charb"/>
          <w:rFonts w:hint="eastAsia"/>
          <w:rtl/>
        </w:rPr>
        <w:t>أَم</w:t>
      </w:r>
      <w:r w:rsidRPr="00BC04DD">
        <w:rPr>
          <w:rStyle w:val="Charb"/>
          <w:rFonts w:hint="cs"/>
          <w:rtl/>
        </w:rPr>
        <w:t>ۡ</w:t>
      </w:r>
      <w:r w:rsidRPr="00BC04DD">
        <w:rPr>
          <w:rStyle w:val="Charb"/>
          <w:rFonts w:hint="eastAsia"/>
          <w:rtl/>
        </w:rPr>
        <w:t>رِ</w:t>
      </w:r>
      <w:r w:rsidRPr="00BC04DD">
        <w:rPr>
          <w:rStyle w:val="Charb"/>
          <w:rtl/>
        </w:rPr>
        <w:t xml:space="preserve"> </w:t>
      </w:r>
      <w:r w:rsidRPr="00BC04DD">
        <w:rPr>
          <w:rStyle w:val="Charb"/>
          <w:rFonts w:hint="cs"/>
          <w:rtl/>
        </w:rPr>
        <w:t>ٱ</w:t>
      </w:r>
      <w:r w:rsidRPr="00BC04DD">
        <w:rPr>
          <w:rStyle w:val="Charb"/>
          <w:rFonts w:hint="eastAsia"/>
          <w:rtl/>
        </w:rPr>
        <w:t>للَّهِ</w:t>
      </w:r>
      <w:r w:rsidRPr="00BC04DD">
        <w:rPr>
          <w:rStyle w:val="Charb"/>
          <w:rFonts w:hint="cs"/>
          <w:rtl/>
        </w:rPr>
        <w:t>ۖ</w:t>
      </w:r>
      <w:r w:rsidRPr="00BC04DD">
        <w:rPr>
          <w:rStyle w:val="Charb"/>
          <w:rtl/>
        </w:rPr>
        <w:t xml:space="preserve"> </w:t>
      </w:r>
      <w:r w:rsidRPr="00BC04DD">
        <w:rPr>
          <w:rStyle w:val="Charb"/>
          <w:rFonts w:hint="eastAsia"/>
          <w:rtl/>
        </w:rPr>
        <w:t>رَح</w:t>
      </w:r>
      <w:r w:rsidRPr="00BC04DD">
        <w:rPr>
          <w:rStyle w:val="Charb"/>
          <w:rFonts w:hint="cs"/>
          <w:rtl/>
        </w:rPr>
        <w:t>ۡ</w:t>
      </w:r>
      <w:r w:rsidRPr="00BC04DD">
        <w:rPr>
          <w:rStyle w:val="Charb"/>
          <w:rFonts w:hint="eastAsia"/>
          <w:rtl/>
        </w:rPr>
        <w:t>مَتُ</w:t>
      </w:r>
      <w:r w:rsidRPr="00BC04DD">
        <w:rPr>
          <w:rStyle w:val="Charb"/>
          <w:rtl/>
        </w:rPr>
        <w:t xml:space="preserve"> </w:t>
      </w:r>
      <w:r w:rsidRPr="00BC04DD">
        <w:rPr>
          <w:rStyle w:val="Charb"/>
          <w:rFonts w:hint="cs"/>
          <w:rtl/>
        </w:rPr>
        <w:t>ٱ</w:t>
      </w:r>
      <w:r w:rsidRPr="00BC04DD">
        <w:rPr>
          <w:rStyle w:val="Charb"/>
          <w:rFonts w:hint="eastAsia"/>
          <w:rtl/>
        </w:rPr>
        <w:t>للَّهِ</w:t>
      </w:r>
      <w:r w:rsidRPr="00BC04DD">
        <w:rPr>
          <w:rStyle w:val="Charb"/>
          <w:rtl/>
        </w:rPr>
        <w:t xml:space="preserve"> </w:t>
      </w:r>
      <w:r w:rsidRPr="00BC04DD">
        <w:rPr>
          <w:rStyle w:val="Charb"/>
          <w:rFonts w:hint="eastAsia"/>
          <w:rtl/>
        </w:rPr>
        <w:t>وَبَرَكَ</w:t>
      </w:r>
      <w:r w:rsidRPr="00BC04DD">
        <w:rPr>
          <w:rStyle w:val="Charb"/>
          <w:rFonts w:hint="cs"/>
          <w:rtl/>
        </w:rPr>
        <w:t>ٰ</w:t>
      </w:r>
      <w:r w:rsidRPr="00BC04DD">
        <w:rPr>
          <w:rStyle w:val="Charb"/>
          <w:rFonts w:hint="eastAsia"/>
          <w:rtl/>
        </w:rPr>
        <w:t>تُهُ</w:t>
      </w:r>
      <w:r w:rsidRPr="00BC04DD">
        <w:rPr>
          <w:rStyle w:val="Charb"/>
          <w:rFonts w:hint="cs"/>
          <w:rtl/>
        </w:rPr>
        <w:t>ۥ</w:t>
      </w:r>
      <w:r w:rsidRPr="00BC04DD">
        <w:rPr>
          <w:rStyle w:val="Charb"/>
          <w:rtl/>
        </w:rPr>
        <w:t xml:space="preserve"> </w:t>
      </w:r>
      <w:r w:rsidRPr="00BC04DD">
        <w:rPr>
          <w:rStyle w:val="Charb"/>
          <w:rFonts w:hint="eastAsia"/>
          <w:rtl/>
        </w:rPr>
        <w:t>عَلَي</w:t>
      </w:r>
      <w:r w:rsidRPr="00BC04DD">
        <w:rPr>
          <w:rStyle w:val="Charb"/>
          <w:rFonts w:hint="cs"/>
          <w:rtl/>
        </w:rPr>
        <w:t>ۡ</w:t>
      </w:r>
      <w:r w:rsidRPr="00BC04DD">
        <w:rPr>
          <w:rStyle w:val="Charb"/>
          <w:rFonts w:hint="eastAsia"/>
          <w:rtl/>
        </w:rPr>
        <w:t>كُم</w:t>
      </w:r>
      <w:r w:rsidRPr="00BC04DD">
        <w:rPr>
          <w:rStyle w:val="Charb"/>
          <w:rFonts w:hint="cs"/>
          <w:rtl/>
        </w:rPr>
        <w:t>ۡ</w:t>
      </w:r>
      <w:r w:rsidRPr="00BC04DD">
        <w:rPr>
          <w:rStyle w:val="Charb"/>
          <w:rtl/>
        </w:rPr>
        <w:t xml:space="preserve"> </w:t>
      </w:r>
      <w:r w:rsidRPr="00BC04DD">
        <w:rPr>
          <w:rStyle w:val="Charb"/>
          <w:rFonts w:hint="eastAsia"/>
          <w:rtl/>
        </w:rPr>
        <w:t>أَه</w:t>
      </w:r>
      <w:r w:rsidRPr="00BC04DD">
        <w:rPr>
          <w:rStyle w:val="Charb"/>
          <w:rFonts w:hint="cs"/>
          <w:rtl/>
        </w:rPr>
        <w:t>ۡ</w:t>
      </w:r>
      <w:r w:rsidRPr="00BC04DD">
        <w:rPr>
          <w:rStyle w:val="Charb"/>
          <w:rFonts w:hint="eastAsia"/>
          <w:rtl/>
        </w:rPr>
        <w:t>لَ</w:t>
      </w:r>
      <w:r w:rsidRPr="00BC04DD">
        <w:rPr>
          <w:rStyle w:val="Charb"/>
          <w:rtl/>
        </w:rPr>
        <w:t xml:space="preserve"> </w:t>
      </w:r>
      <w:r w:rsidRPr="00BC04DD">
        <w:rPr>
          <w:rStyle w:val="Charb"/>
          <w:rFonts w:hint="cs"/>
          <w:rtl/>
        </w:rPr>
        <w:t>ٱ</w:t>
      </w:r>
      <w:r w:rsidRPr="00BC04DD">
        <w:rPr>
          <w:rStyle w:val="Charb"/>
          <w:rFonts w:hint="eastAsia"/>
          <w:rtl/>
        </w:rPr>
        <w:t>ل</w:t>
      </w:r>
      <w:r w:rsidRPr="00BC04DD">
        <w:rPr>
          <w:rStyle w:val="Charb"/>
          <w:rFonts w:hint="cs"/>
          <w:rtl/>
        </w:rPr>
        <w:t>ۡ</w:t>
      </w:r>
      <w:r w:rsidRPr="00BC04DD">
        <w:rPr>
          <w:rStyle w:val="Charb"/>
          <w:rFonts w:hint="eastAsia"/>
          <w:rtl/>
        </w:rPr>
        <w:t>بَي</w:t>
      </w:r>
      <w:r w:rsidRPr="00BC04DD">
        <w:rPr>
          <w:rStyle w:val="Charb"/>
          <w:rFonts w:hint="cs"/>
          <w:rtl/>
        </w:rPr>
        <w:t>ۡ</w:t>
      </w:r>
      <w:r w:rsidRPr="00BC04DD">
        <w:rPr>
          <w:rStyle w:val="Charb"/>
          <w:rFonts w:hint="eastAsia"/>
          <w:rtl/>
        </w:rPr>
        <w:t>تِ</w:t>
      </w:r>
      <w:r w:rsidRPr="00BC04DD">
        <w:rPr>
          <w:rStyle w:val="Charb"/>
          <w:rFonts w:hint="cs"/>
          <w:rtl/>
        </w:rPr>
        <w:t>ۚ</w:t>
      </w:r>
      <w:r w:rsidRPr="00BC04DD">
        <w:rPr>
          <w:rFonts w:cs="Traditional Arabic" w:hint="cs"/>
          <w:sz w:val="22"/>
          <w:szCs w:val="22"/>
          <w:rtl/>
        </w:rPr>
        <w:t>﴾</w:t>
      </w:r>
      <w:r w:rsidRPr="00BC04DD">
        <w:rPr>
          <w:rStyle w:val="Chara"/>
          <w:rFonts w:hint="cs"/>
          <w:rtl/>
        </w:rPr>
        <w:t xml:space="preserve"> [هود: 73].</w:t>
      </w:r>
      <w:r w:rsidRPr="00BC04DD">
        <w:rPr>
          <w:rStyle w:val="Char6"/>
          <w:rFonts w:hint="cs"/>
          <w:rtl/>
        </w:rPr>
        <w:t xml:space="preserve"> </w:t>
      </w:r>
      <w:r w:rsidRPr="00BC04DD">
        <w:rPr>
          <w:rFonts w:hint="cs"/>
          <w:rtl/>
        </w:rPr>
        <w:t>«</w:t>
      </w:r>
      <w:r w:rsidRPr="00BC04DD">
        <w:rPr>
          <w:rtl/>
        </w:rPr>
        <w:t>گفتند: آيا از فرمان خدا تعجب مي</w:t>
      </w:r>
      <w:r w:rsidRPr="00BC04DD">
        <w:rPr>
          <w:rFonts w:hint="cs"/>
          <w:rtl/>
        </w:rPr>
        <w:t>‌</w:t>
      </w:r>
      <w:r w:rsidRPr="00BC04DD">
        <w:rPr>
          <w:rtl/>
        </w:rPr>
        <w:t>کنى؟! اين رحمت خدا و برکاتش بر شما خانواده</w:t>
      </w:r>
      <w:r w:rsidRPr="00BC04DD">
        <w:rPr>
          <w:rFonts w:hint="cs"/>
          <w:rtl/>
        </w:rPr>
        <w:t xml:space="preserve"> اهل نبوت</w:t>
      </w:r>
      <w:r w:rsidRPr="00BC04DD">
        <w:rPr>
          <w:rtl/>
        </w:rPr>
        <w:t xml:space="preserve"> است</w:t>
      </w:r>
      <w:r w:rsidRPr="00BC04DD">
        <w:rPr>
          <w:rFonts w:hint="cs"/>
          <w:rtl/>
        </w:rPr>
        <w:t>». می‌بینید که بعد از خطاب با صیغه مؤنث با صیغه مذکر خطاب می‌کند چونابراهیم در خطاب شامل است، و این آیه نصیاست بر اینکه همسر در اهل بیت داخل است، و همچنین اگر داخل کردن مؤنث در این خطاب درست نیست پس چطور آن</w:t>
      </w:r>
      <w:r w:rsidRPr="00BC04DD">
        <w:rPr>
          <w:rFonts w:hint="eastAsia"/>
          <w:rtl/>
        </w:rPr>
        <w:t>‌</w:t>
      </w:r>
      <w:r w:rsidRPr="00BC04DD">
        <w:rPr>
          <w:rFonts w:hint="cs"/>
          <w:rtl/>
        </w:rPr>
        <w:t>ها فاطمه را داخل کرده‌اند؟!.</w:t>
      </w:r>
    </w:p>
  </w:footnote>
  <w:footnote w:id="14">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w:t>
      </w:r>
      <w:r w:rsidRPr="00BC04DD">
        <w:rPr>
          <w:rStyle w:val="Char9"/>
          <w:rtl/>
        </w:rPr>
        <w:t>الحاکم في المستدرك</w:t>
      </w:r>
      <w:r w:rsidRPr="00BC04DD">
        <w:rPr>
          <w:rStyle w:val="Char9"/>
          <w:rFonts w:ascii="IRNazli" w:hAnsi="IRNazli" w:cs="IRNazli" w:hint="cs"/>
          <w:sz w:val="24"/>
          <w:szCs w:val="24"/>
          <w:rtl/>
        </w:rPr>
        <w:t>: 2/130.</w:t>
      </w:r>
    </w:p>
  </w:footnote>
  <w:footnote w:id="15">
    <w:p w:rsidR="00496C25" w:rsidRPr="00BC04DD" w:rsidRDefault="00496C25" w:rsidP="00BC04DD">
      <w:pPr>
        <w:pStyle w:val="ac"/>
        <w:rPr>
          <w:rStyle w:val="Char9"/>
          <w:spacing w:val="0"/>
        </w:rPr>
      </w:pPr>
      <w:r w:rsidRPr="00BC04DD">
        <w:rPr>
          <w:rStyle w:val="Char6"/>
          <w:sz w:val="24"/>
          <w:szCs w:val="24"/>
        </w:rPr>
        <w:footnoteRef/>
      </w:r>
      <w:r w:rsidRPr="00BC04DD">
        <w:rPr>
          <w:rStyle w:val="Char6"/>
          <w:rFonts w:hint="cs"/>
          <w:sz w:val="24"/>
          <w:szCs w:val="24"/>
          <w:rtl/>
        </w:rPr>
        <w:t xml:space="preserve">- </w:t>
      </w:r>
      <w:r w:rsidRPr="00BC04DD">
        <w:rPr>
          <w:rStyle w:val="Char9"/>
          <w:rFonts w:ascii="IRNazli" w:hAnsi="IRNazli" w:cs="IRNazli"/>
          <w:sz w:val="24"/>
          <w:szCs w:val="24"/>
          <w:rtl/>
        </w:rPr>
        <w:t>الترمذی</w:t>
      </w:r>
      <w:r w:rsidRPr="00BC04DD">
        <w:rPr>
          <w:rStyle w:val="Char9"/>
          <w:rFonts w:ascii="IRNazli" w:hAnsi="IRNazli" w:cs="IRNazli" w:hint="cs"/>
          <w:sz w:val="24"/>
          <w:szCs w:val="24"/>
          <w:rtl/>
        </w:rPr>
        <w:t>: 3759. نسائ</w:t>
      </w:r>
      <w:r>
        <w:rPr>
          <w:rStyle w:val="Char9"/>
          <w:rFonts w:ascii="IRNazli" w:hAnsi="IRNazli" w:cs="IRNazli" w:hint="cs"/>
          <w:sz w:val="24"/>
          <w:szCs w:val="24"/>
          <w:rtl/>
        </w:rPr>
        <w:t>ی</w:t>
      </w:r>
      <w:r w:rsidRPr="00BC04DD">
        <w:rPr>
          <w:rStyle w:val="Char9"/>
          <w:rFonts w:ascii="IRNazli" w:hAnsi="IRNazli" w:cs="IRNazli" w:hint="cs"/>
          <w:sz w:val="24"/>
          <w:szCs w:val="24"/>
          <w:rtl/>
        </w:rPr>
        <w:t xml:space="preserve"> 8/33.</w:t>
      </w:r>
    </w:p>
  </w:footnote>
  <w:footnote w:id="16">
    <w:p w:rsidR="00496C25" w:rsidRPr="00BC04DD" w:rsidRDefault="00496C25" w:rsidP="00BC04DD">
      <w:pPr>
        <w:pStyle w:val="ac"/>
        <w:rPr>
          <w:rStyle w:val="Char6"/>
          <w:sz w:val="24"/>
          <w:szCs w:val="24"/>
        </w:rPr>
      </w:pPr>
      <w:r w:rsidRPr="00BC04DD">
        <w:rPr>
          <w:rStyle w:val="Char6"/>
          <w:sz w:val="24"/>
          <w:szCs w:val="24"/>
        </w:rPr>
        <w:footnoteRef/>
      </w:r>
      <w:r w:rsidRPr="00BC04DD">
        <w:rPr>
          <w:rStyle w:val="Char6"/>
          <w:rFonts w:hint="cs"/>
          <w:sz w:val="24"/>
          <w:szCs w:val="24"/>
          <w:rtl/>
        </w:rPr>
        <w:t xml:space="preserve">- </w:t>
      </w:r>
      <w:r w:rsidRPr="00BC04DD">
        <w:rPr>
          <w:rStyle w:val="Char9"/>
          <w:rFonts w:ascii="IRNazli" w:hAnsi="IRNazli" w:cs="IRNazli"/>
          <w:sz w:val="24"/>
          <w:szCs w:val="24"/>
          <w:rtl/>
        </w:rPr>
        <w:t>الترمذی</w:t>
      </w:r>
      <w:r w:rsidRPr="00BC04DD">
        <w:rPr>
          <w:rStyle w:val="Char9"/>
          <w:rFonts w:ascii="IRNazli" w:hAnsi="IRNazli" w:cs="IRNazli" w:hint="cs"/>
          <w:sz w:val="24"/>
          <w:szCs w:val="24"/>
          <w:rtl/>
        </w:rPr>
        <w:t>: 3759. احمد 4/165.</w:t>
      </w:r>
    </w:p>
  </w:footnote>
  <w:footnote w:id="17">
    <w:p w:rsidR="00496C25" w:rsidRPr="00BC04DD" w:rsidRDefault="00496C25" w:rsidP="00BC04DD">
      <w:pPr>
        <w:pStyle w:val="ac"/>
        <w:rPr>
          <w:rStyle w:val="Char9"/>
          <w:rFonts w:ascii="IRNazli" w:hAnsi="IRNazli" w:cs="IRNazli"/>
          <w:sz w:val="24"/>
          <w:szCs w:val="24"/>
        </w:rPr>
      </w:pPr>
      <w:r w:rsidRPr="00BC04DD">
        <w:rPr>
          <w:rStyle w:val="Char6"/>
          <w:sz w:val="24"/>
          <w:szCs w:val="24"/>
        </w:rPr>
        <w:footnoteRef/>
      </w:r>
      <w:r w:rsidRPr="00BC04DD">
        <w:rPr>
          <w:rStyle w:val="Char6"/>
          <w:rFonts w:hint="cs"/>
          <w:sz w:val="24"/>
          <w:szCs w:val="24"/>
          <w:rtl/>
        </w:rPr>
        <w:t xml:space="preserve">- </w:t>
      </w:r>
      <w:r w:rsidRPr="00BC04DD">
        <w:rPr>
          <w:rStyle w:val="Char9"/>
          <w:rFonts w:ascii="IRNazli" w:hAnsi="IRNazli" w:cs="IRNazli" w:hint="cs"/>
          <w:sz w:val="24"/>
          <w:szCs w:val="24"/>
          <w:rtl/>
        </w:rPr>
        <w:t>صحیح بخاری: ح: 2552.</w:t>
      </w:r>
    </w:p>
  </w:footnote>
  <w:footnote w:id="18">
    <w:p w:rsidR="00496C25" w:rsidRPr="00BC04DD" w:rsidRDefault="00496C25" w:rsidP="00BC04DD">
      <w:pPr>
        <w:pStyle w:val="ac"/>
        <w:rPr>
          <w:rStyle w:val="Char6"/>
        </w:rPr>
      </w:pPr>
      <w:r w:rsidRPr="00BC04DD">
        <w:rPr>
          <w:rStyle w:val="Char6"/>
          <w:sz w:val="24"/>
          <w:szCs w:val="24"/>
        </w:rPr>
        <w:footnoteRef/>
      </w:r>
      <w:r w:rsidRPr="00BC04DD">
        <w:rPr>
          <w:rStyle w:val="Char6"/>
          <w:rFonts w:hint="cs"/>
          <w:sz w:val="24"/>
          <w:szCs w:val="24"/>
          <w:rtl/>
        </w:rPr>
        <w:t xml:space="preserve">- </w:t>
      </w:r>
      <w:r w:rsidRPr="00BC04DD">
        <w:rPr>
          <w:rStyle w:val="Char9"/>
          <w:rFonts w:ascii="IRNazli" w:hAnsi="IRNazli" w:cs="IRNazli"/>
          <w:sz w:val="24"/>
          <w:szCs w:val="24"/>
          <w:rtl/>
        </w:rPr>
        <w:t>الحاکم</w:t>
      </w:r>
      <w:r w:rsidRPr="00BC04DD">
        <w:rPr>
          <w:rStyle w:val="Char9"/>
          <w:rFonts w:ascii="IRNazli" w:hAnsi="IRNazli" w:cs="IRNazli" w:hint="cs"/>
          <w:sz w:val="24"/>
          <w:szCs w:val="24"/>
          <w:rtl/>
        </w:rPr>
        <w:t xml:space="preserve"> در الـمستدرك: 3/217، </w:t>
      </w:r>
      <w:r w:rsidRPr="00BC04DD">
        <w:rPr>
          <w:rStyle w:val="Char9"/>
          <w:rFonts w:ascii="IRNazli" w:hAnsi="IRNazli" w:cs="IRNazli"/>
          <w:sz w:val="24"/>
          <w:szCs w:val="24"/>
          <w:rtl/>
        </w:rPr>
        <w:t>الطبرانی</w:t>
      </w:r>
      <w:r w:rsidRPr="00BC04DD">
        <w:rPr>
          <w:rStyle w:val="Char9"/>
          <w:rFonts w:ascii="IRNazli" w:hAnsi="IRNazli" w:cs="IRNazli" w:hint="cs"/>
          <w:sz w:val="24"/>
          <w:szCs w:val="24"/>
          <w:rtl/>
        </w:rPr>
        <w:t xml:space="preserve"> در </w:t>
      </w:r>
      <w:r w:rsidRPr="00BC04DD">
        <w:rPr>
          <w:rStyle w:val="Char9"/>
          <w:rFonts w:ascii="IRNazli" w:hAnsi="IRNazli" w:cs="IRNazli"/>
          <w:sz w:val="24"/>
          <w:szCs w:val="24"/>
          <w:rtl/>
        </w:rPr>
        <w:t>الکبیر</w:t>
      </w:r>
      <w:r w:rsidRPr="00BC04DD">
        <w:rPr>
          <w:rStyle w:val="Char9"/>
          <w:rFonts w:ascii="IRNazli" w:hAnsi="IRNazli" w:cs="IRNazli" w:hint="cs"/>
          <w:sz w:val="24"/>
          <w:szCs w:val="24"/>
          <w:rtl/>
        </w:rPr>
        <w:t>: 2/107.</w:t>
      </w:r>
    </w:p>
  </w:footnote>
  <w:footnote w:id="19">
    <w:p w:rsidR="00496C25" w:rsidRPr="00BC04DD" w:rsidRDefault="00496C25" w:rsidP="00BC04DD">
      <w:pPr>
        <w:pStyle w:val="ac"/>
        <w:rPr>
          <w:rStyle w:val="Char6"/>
          <w:sz w:val="24"/>
          <w:szCs w:val="24"/>
          <w:rtl/>
        </w:rPr>
      </w:pPr>
      <w:r w:rsidRPr="00BC04DD">
        <w:rPr>
          <w:rStyle w:val="Char6"/>
          <w:sz w:val="24"/>
          <w:szCs w:val="24"/>
        </w:rPr>
        <w:footnoteRef/>
      </w:r>
      <w:r w:rsidRPr="00BC04DD">
        <w:rPr>
          <w:rStyle w:val="Char6"/>
          <w:rFonts w:hint="cs"/>
          <w:sz w:val="24"/>
          <w:szCs w:val="24"/>
          <w:rtl/>
        </w:rPr>
        <w:t xml:space="preserve">- </w:t>
      </w:r>
      <w:r w:rsidRPr="00BC04DD">
        <w:rPr>
          <w:rStyle w:val="Char9"/>
          <w:rFonts w:ascii="IRNazli" w:hAnsi="IRNazli" w:cs="IRNazli"/>
          <w:sz w:val="24"/>
          <w:szCs w:val="24"/>
          <w:rtl/>
        </w:rPr>
        <w:t>الحاکم</w:t>
      </w:r>
      <w:r w:rsidRPr="00BC04DD">
        <w:rPr>
          <w:rStyle w:val="Char9"/>
          <w:rFonts w:ascii="IRNazli" w:hAnsi="IRNazli" w:cs="IRNazli" w:hint="cs"/>
          <w:sz w:val="24"/>
          <w:szCs w:val="24"/>
          <w:rtl/>
        </w:rPr>
        <w:t xml:space="preserve"> در الـمستدرك: 3/234.</w:t>
      </w:r>
    </w:p>
  </w:footnote>
  <w:footnote w:id="20">
    <w:p w:rsidR="00496C25" w:rsidRPr="00BC04DD" w:rsidRDefault="00496C25" w:rsidP="00BC04DD">
      <w:pPr>
        <w:pStyle w:val="ac"/>
        <w:rPr>
          <w:rStyle w:val="Char6"/>
          <w:rtl/>
        </w:rPr>
      </w:pPr>
      <w:r w:rsidRPr="00BC04DD">
        <w:rPr>
          <w:rStyle w:val="Char8"/>
        </w:rPr>
        <w:footnoteRef/>
      </w:r>
      <w:r w:rsidRPr="00BC04DD">
        <w:rPr>
          <w:rStyle w:val="Char8"/>
          <w:rFonts w:hint="cs"/>
          <w:rtl/>
        </w:rPr>
        <w:t>-</w:t>
      </w:r>
      <w:r w:rsidRPr="00BC04DD">
        <w:rPr>
          <w:rStyle w:val="Char6"/>
          <w:rFonts w:hint="cs"/>
          <w:sz w:val="24"/>
          <w:szCs w:val="24"/>
          <w:rtl/>
        </w:rPr>
        <w:t xml:space="preserve"> </w:t>
      </w:r>
      <w:r w:rsidRPr="00BC04DD">
        <w:rPr>
          <w:rStyle w:val="Char8"/>
          <w:rFonts w:hint="cs"/>
          <w:rtl/>
        </w:rPr>
        <w:t>نگا:</w:t>
      </w:r>
      <w:r w:rsidRPr="00BC04DD">
        <w:rPr>
          <w:rStyle w:val="Char6"/>
          <w:rFonts w:hint="cs"/>
          <w:sz w:val="24"/>
          <w:szCs w:val="24"/>
          <w:rtl/>
        </w:rPr>
        <w:t xml:space="preserve"> </w:t>
      </w:r>
      <w:r w:rsidRPr="00BC04DD">
        <w:rPr>
          <w:rStyle w:val="Char9"/>
          <w:rtl/>
        </w:rPr>
        <w:t>اهل البیت ف</w:t>
      </w:r>
      <w:r w:rsidRPr="00BC04DD">
        <w:rPr>
          <w:rStyle w:val="Char9"/>
          <w:rFonts w:hint="cs"/>
          <w:rtl/>
        </w:rPr>
        <w:t xml:space="preserve">ي </w:t>
      </w:r>
      <w:r w:rsidRPr="00BC04DD">
        <w:rPr>
          <w:rStyle w:val="Char9"/>
          <w:rtl/>
        </w:rPr>
        <w:t>الکتاب والسنة</w:t>
      </w:r>
      <w:r w:rsidRPr="00BC04DD">
        <w:rPr>
          <w:rStyle w:val="Char6"/>
          <w:rFonts w:hint="cs"/>
          <w:sz w:val="24"/>
          <w:szCs w:val="24"/>
          <w:rtl/>
        </w:rPr>
        <w:t xml:space="preserve"> </w:t>
      </w:r>
      <w:r w:rsidRPr="00BC04DD">
        <w:rPr>
          <w:rStyle w:val="Char8"/>
          <w:rFonts w:hint="cs"/>
          <w:rtl/>
        </w:rPr>
        <w:t>محمد ری شهری.</w:t>
      </w:r>
    </w:p>
  </w:footnote>
  <w:footnote w:id="21">
    <w:p w:rsidR="00496C25" w:rsidRPr="00BC04DD" w:rsidRDefault="00496C25" w:rsidP="00B13089">
      <w:pPr>
        <w:pStyle w:val="ac"/>
        <w:rPr>
          <w:rStyle w:val="Char6"/>
          <w:sz w:val="24"/>
          <w:szCs w:val="24"/>
          <w:rtl/>
        </w:rPr>
      </w:pPr>
      <w:r w:rsidRPr="001B0A27">
        <w:footnoteRef/>
      </w:r>
      <w:r w:rsidRPr="001B0A27">
        <w:rPr>
          <w:rFonts w:hint="cs"/>
          <w:rtl/>
        </w:rPr>
        <w:t>- مسلم</w:t>
      </w:r>
      <w:r w:rsidRPr="00BC04DD">
        <w:rPr>
          <w:rFonts w:hint="cs"/>
          <w:rtl/>
        </w:rPr>
        <w:t>: ح 2408</w:t>
      </w:r>
      <w:r w:rsidRPr="00BC04DD">
        <w:rPr>
          <w:rStyle w:val="Char6"/>
          <w:rFonts w:hint="cs"/>
          <w:sz w:val="24"/>
          <w:szCs w:val="24"/>
          <w:rtl/>
        </w:rPr>
        <w:t>.</w:t>
      </w:r>
    </w:p>
  </w:footnote>
  <w:footnote w:id="22">
    <w:p w:rsidR="00496C25" w:rsidRPr="00BC04DD" w:rsidRDefault="00496C25" w:rsidP="008670E1">
      <w:pPr>
        <w:pStyle w:val="ac"/>
        <w:rPr>
          <w:rStyle w:val="Char6"/>
          <w:sz w:val="24"/>
          <w:szCs w:val="24"/>
        </w:rPr>
      </w:pPr>
      <w:r w:rsidRPr="001B0A27">
        <w:footnoteRef/>
      </w:r>
      <w:r w:rsidRPr="001B0A27">
        <w:rPr>
          <w:rFonts w:hint="cs"/>
          <w:rtl/>
        </w:rPr>
        <w:t>- مسلم: ح</w:t>
      </w:r>
      <w:r w:rsidRPr="00BC04DD">
        <w:rPr>
          <w:rStyle w:val="Char6"/>
          <w:rFonts w:hint="cs"/>
          <w:sz w:val="24"/>
          <w:szCs w:val="24"/>
          <w:rtl/>
        </w:rPr>
        <w:t xml:space="preserve"> 2276.</w:t>
      </w:r>
    </w:p>
  </w:footnote>
  <w:footnote w:id="23">
    <w:p w:rsidR="00496C25" w:rsidRPr="00BC04DD" w:rsidRDefault="00496C25" w:rsidP="00D31F03">
      <w:pPr>
        <w:pStyle w:val="FootnoteText"/>
        <w:bidi/>
        <w:ind w:left="284" w:hanging="284"/>
        <w:jc w:val="both"/>
        <w:rPr>
          <w:rStyle w:val="Char6"/>
        </w:rPr>
      </w:pPr>
      <w:r w:rsidRPr="001B0A27">
        <w:rPr>
          <w:rStyle w:val="Char8"/>
        </w:rPr>
        <w:footnoteRef/>
      </w:r>
      <w:r w:rsidRPr="001B0A27">
        <w:rPr>
          <w:rStyle w:val="Char8"/>
          <w:rFonts w:hint="cs"/>
          <w:rtl/>
        </w:rPr>
        <w:t>-</w:t>
      </w:r>
      <w:r w:rsidRPr="00BC04DD">
        <w:rPr>
          <w:rStyle w:val="Char6"/>
          <w:rFonts w:hint="cs"/>
          <w:rtl/>
        </w:rPr>
        <w:t xml:space="preserve"> </w:t>
      </w:r>
      <w:r w:rsidRPr="00BC04DD">
        <w:rPr>
          <w:rStyle w:val="Char9"/>
          <w:spacing w:val="0"/>
          <w:rtl/>
        </w:rPr>
        <w:t>جلاء الأفها</w:t>
      </w:r>
      <w:r w:rsidRPr="00BC04DD">
        <w:rPr>
          <w:rStyle w:val="Char9"/>
          <w:rFonts w:hint="cs"/>
          <w:spacing w:val="0"/>
          <w:rtl/>
        </w:rPr>
        <w:t>:</w:t>
      </w:r>
      <w:r w:rsidRPr="001B0A27">
        <w:rPr>
          <w:rStyle w:val="Char8"/>
          <w:rFonts w:hint="cs"/>
          <w:rtl/>
        </w:rPr>
        <w:t>، ص 338.</w:t>
      </w:r>
    </w:p>
  </w:footnote>
  <w:footnote w:id="24">
    <w:p w:rsidR="00496C25" w:rsidRDefault="00496C25" w:rsidP="008670E1">
      <w:pPr>
        <w:pStyle w:val="ac"/>
        <w:rPr>
          <w:rStyle w:val="Char6"/>
          <w:rtl/>
        </w:rPr>
      </w:pPr>
      <w:r w:rsidRPr="001B0A27">
        <w:footnoteRef/>
      </w:r>
      <w:r w:rsidRPr="001B0A27">
        <w:rPr>
          <w:rFonts w:hint="cs"/>
          <w:rtl/>
        </w:rPr>
        <w:t>- اما</w:t>
      </w:r>
      <w:r w:rsidRPr="00BC04DD">
        <w:rPr>
          <w:rStyle w:val="Char8"/>
          <w:rFonts w:hint="cs"/>
          <w:rtl/>
        </w:rPr>
        <w:t xml:space="preserve"> آنچه از اصحاب در مورد اهل بیت ذکر شده بیشتر از آن است که بتوان آن را برشمرد، ولی عاقلان را اشاره‌ای کافی است، از جمله آنچه از اصحاب در حق اهل بیت آمده و توان به موارد ذیل اشاره کرد</w:t>
      </w:r>
      <w:r w:rsidRPr="00BC04DD">
        <w:rPr>
          <w:rStyle w:val="Char6"/>
          <w:rFonts w:hint="cs"/>
          <w:rtl/>
        </w:rPr>
        <w:t>:</w:t>
      </w:r>
    </w:p>
    <w:p w:rsidR="00496C25" w:rsidRDefault="00496C25" w:rsidP="001B0A27">
      <w:pPr>
        <w:pStyle w:val="ac"/>
        <w:rPr>
          <w:rtl/>
        </w:rPr>
      </w:pPr>
      <w:r>
        <w:rPr>
          <w:rStyle w:val="Char6"/>
          <w:rFonts w:hint="cs"/>
          <w:rtl/>
        </w:rPr>
        <w:tab/>
      </w:r>
      <w:r w:rsidRPr="00BC04DD">
        <w:rPr>
          <w:rFonts w:hint="cs"/>
          <w:rtl/>
        </w:rPr>
        <w:t>ابوبکر صدیق</w:t>
      </w:r>
      <w:r w:rsidRPr="00BC04DD">
        <w:rPr>
          <w:rFonts w:cs="CTraditional Arabic" w:hint="cs"/>
          <w:rtl/>
        </w:rPr>
        <w:t>س</w:t>
      </w:r>
      <w:r w:rsidRPr="00BC04DD">
        <w:rPr>
          <w:rFonts w:hint="cs"/>
          <w:rtl/>
        </w:rPr>
        <w:t xml:space="preserve"> گفت: «در مورد رفتار با اهل بیت محمد را مدنظر داشته باشید» [بخار</w:t>
      </w:r>
      <w:r>
        <w:rPr>
          <w:rFonts w:hint="cs"/>
          <w:rtl/>
        </w:rPr>
        <w:t>ی</w:t>
      </w:r>
      <w:r w:rsidRPr="00BC04DD">
        <w:rPr>
          <w:rFonts w:hint="cs"/>
          <w:rtl/>
        </w:rPr>
        <w:t>: 2/302] و به علیس گفت: «سوگند به خدا که رعایت خویشاوندان پیامبر برایم از رعایت خویشاوندان خودم پسندیده‌تر است» [بخار</w:t>
      </w:r>
      <w:r>
        <w:rPr>
          <w:rFonts w:hint="cs"/>
          <w:rtl/>
        </w:rPr>
        <w:t>ی</w:t>
      </w:r>
      <w:r w:rsidRPr="00BC04DD">
        <w:rPr>
          <w:rFonts w:hint="cs"/>
          <w:rtl/>
        </w:rPr>
        <w:t>: 2/301، مسلم: 3/1380].</w:t>
      </w:r>
    </w:p>
    <w:p w:rsidR="00496C25" w:rsidRDefault="00496C25" w:rsidP="001B0A27">
      <w:pPr>
        <w:pStyle w:val="ac"/>
        <w:rPr>
          <w:rStyle w:val="Char8"/>
          <w:rtl/>
        </w:rPr>
      </w:pPr>
      <w:r>
        <w:rPr>
          <w:rFonts w:hint="cs"/>
          <w:rtl/>
        </w:rPr>
        <w:tab/>
      </w:r>
      <w:r w:rsidRPr="00BC04DD">
        <w:rPr>
          <w:rStyle w:val="Char8"/>
          <w:rFonts w:hint="cs"/>
          <w:rtl/>
        </w:rPr>
        <w:t>و عمر به عباس</w:t>
      </w:r>
      <w:r>
        <w:rPr>
          <w:rStyle w:val="Char8"/>
          <w:rFonts w:cs="CTraditional Arabic" w:hint="cs"/>
          <w:rtl/>
        </w:rPr>
        <w:t>ب</w:t>
      </w:r>
      <w:r w:rsidRPr="00BC04DD">
        <w:rPr>
          <w:rStyle w:val="Char8"/>
          <w:rFonts w:hint="cs"/>
          <w:rtl/>
        </w:rPr>
        <w:t xml:space="preserve"> گفت: سوگند به خدا که مسلمان‌ شدن تو برایم از مسلمان ‌شدن پدرم خطاب اگر اسلام می‌آورد پسندیده‌تر بود؛ زیرا که اسلام </w:t>
      </w:r>
      <w:r w:rsidRPr="00BC04DD">
        <w:rPr>
          <w:rStyle w:val="Char8"/>
          <w:rFonts w:hint="eastAsia"/>
          <w:rtl/>
        </w:rPr>
        <w:t>‌</w:t>
      </w:r>
      <w:r w:rsidRPr="00BC04DD">
        <w:rPr>
          <w:rStyle w:val="Char8"/>
          <w:rFonts w:hint="cs"/>
          <w:rtl/>
        </w:rPr>
        <w:t>آوردن تو برای پیامبر خدا از اسلام‌آوردن خطاب پسندیده‌تر بود» [تفسير ابن کثير: 6/199].</w:t>
      </w:r>
    </w:p>
    <w:p w:rsidR="00496C25" w:rsidRDefault="00496C25" w:rsidP="001B0A27">
      <w:pPr>
        <w:pStyle w:val="ac"/>
        <w:rPr>
          <w:rStyle w:val="Char6"/>
          <w:rtl/>
        </w:rPr>
      </w:pPr>
      <w:r>
        <w:rPr>
          <w:rStyle w:val="Char8"/>
          <w:rFonts w:hint="cs"/>
          <w:rtl/>
        </w:rPr>
        <w:tab/>
      </w:r>
      <w:r w:rsidRPr="00BC04DD">
        <w:rPr>
          <w:rStyle w:val="Char8"/>
          <w:rFonts w:hint="cs"/>
          <w:rtl/>
        </w:rPr>
        <w:t xml:space="preserve">و از شعبی روایت شده که گفت: «زید بن ثابت سوار شد و ابن عباس رکاب او را گرفت، زید گفت: چنین مکن ای پسر عموی پیامبر </w:t>
      </w:r>
      <w:r w:rsidRPr="00BC04DD">
        <w:rPr>
          <w:rStyle w:val="Char8"/>
          <w:rFonts w:cs="CTraditional Arabic" w:hint="cs"/>
          <w:rtl/>
        </w:rPr>
        <w:t>ج</w:t>
      </w:r>
      <w:r w:rsidRPr="00BC04DD">
        <w:rPr>
          <w:rStyle w:val="Char8"/>
          <w:rFonts w:hint="cs"/>
          <w:rtl/>
        </w:rPr>
        <w:t>، او گفت: ما فرمان یافته‌ایم که با علمای خود اینگونه رفتار کنیم، زید گفت: دست</w:t>
      </w:r>
      <w:r w:rsidRPr="00BC04DD">
        <w:rPr>
          <w:rStyle w:val="Char8"/>
          <w:rFonts w:hint="eastAsia"/>
          <w:rtl/>
        </w:rPr>
        <w:t>‌</w:t>
      </w:r>
      <w:r w:rsidRPr="00BC04DD">
        <w:rPr>
          <w:rStyle w:val="Char8"/>
          <w:rFonts w:hint="cs"/>
          <w:rtl/>
        </w:rPr>
        <w:t>های تو کجا هستند</w:t>
      </w:r>
      <w:r w:rsidRPr="00BC04DD">
        <w:rPr>
          <w:rStyle w:val="Char6"/>
          <w:rFonts w:hint="cs"/>
          <w:rtl/>
        </w:rPr>
        <w:t>؟</w:t>
      </w:r>
    </w:p>
    <w:p w:rsidR="00496C25" w:rsidRPr="00BC04DD" w:rsidRDefault="00496C25" w:rsidP="001B0A27">
      <w:pPr>
        <w:pStyle w:val="ac"/>
        <w:rPr>
          <w:sz w:val="22"/>
          <w:szCs w:val="22"/>
          <w:rtl/>
        </w:rPr>
      </w:pPr>
      <w:r>
        <w:rPr>
          <w:rStyle w:val="Char6"/>
          <w:rFonts w:hint="cs"/>
          <w:rtl/>
        </w:rPr>
        <w:tab/>
      </w:r>
      <w:r w:rsidRPr="00BC04DD">
        <w:rPr>
          <w:rStyle w:val="Char8"/>
          <w:rFonts w:hint="cs"/>
          <w:rtl/>
        </w:rPr>
        <w:t>او دست</w:t>
      </w:r>
      <w:r w:rsidRPr="00BC04DD">
        <w:rPr>
          <w:rStyle w:val="Char8"/>
          <w:rFonts w:hint="eastAsia"/>
          <w:rtl/>
        </w:rPr>
        <w:t>‌</w:t>
      </w:r>
      <w:r w:rsidRPr="00BC04DD">
        <w:rPr>
          <w:rStyle w:val="Char8"/>
          <w:rFonts w:hint="cs"/>
          <w:rtl/>
        </w:rPr>
        <w:t>هایش را بیرون آورد و زید دست</w:t>
      </w:r>
      <w:r w:rsidRPr="00BC04DD">
        <w:rPr>
          <w:rStyle w:val="Char8"/>
          <w:rFonts w:hint="eastAsia"/>
          <w:rtl/>
        </w:rPr>
        <w:t>‌</w:t>
      </w:r>
      <w:r w:rsidRPr="00BC04DD">
        <w:rPr>
          <w:rStyle w:val="Char8"/>
          <w:rFonts w:hint="cs"/>
          <w:rtl/>
        </w:rPr>
        <w:t xml:space="preserve">هایش را بوسید و گفت: ما امر شده‌ایم تا با اهل بیت پیامبر خود اینگونه رفتار کنیم» </w:t>
      </w:r>
      <w:r w:rsidRPr="001B0A27">
        <w:rPr>
          <w:rFonts w:hint="cs"/>
          <w:rtl/>
        </w:rPr>
        <w:t>[</w:t>
      </w:r>
      <w:r w:rsidRPr="001B0A27">
        <w:rPr>
          <w:rtl/>
        </w:rPr>
        <w:t>البداية والنهاية</w:t>
      </w:r>
      <w:r w:rsidRPr="001B0A27">
        <w:rPr>
          <w:rFonts w:hint="cs"/>
          <w:rtl/>
        </w:rPr>
        <w:t>:</w:t>
      </w:r>
      <w:r w:rsidRPr="001B0A27">
        <w:rPr>
          <w:rtl/>
        </w:rPr>
        <w:t xml:space="preserve"> </w:t>
      </w:r>
      <w:r w:rsidRPr="001B0A27">
        <w:rPr>
          <w:rFonts w:hint="cs"/>
          <w:rtl/>
        </w:rPr>
        <w:t>8/301]. مترجم.</w:t>
      </w:r>
    </w:p>
  </w:footnote>
  <w:footnote w:id="25">
    <w:p w:rsidR="00496C25" w:rsidRPr="00BC04DD" w:rsidRDefault="00496C25" w:rsidP="00D31F03">
      <w:pPr>
        <w:pStyle w:val="StyleComplexBLotus12ptJustifiedFirstline05cmCharChar"/>
        <w:spacing w:line="240" w:lineRule="auto"/>
        <w:ind w:left="284" w:hanging="284"/>
        <w:rPr>
          <w:rStyle w:val="Char6"/>
        </w:rPr>
      </w:pPr>
      <w:r w:rsidRPr="001B0A27">
        <w:rPr>
          <w:rStyle w:val="Char8"/>
        </w:rPr>
        <w:footnoteRef/>
      </w:r>
      <w:r w:rsidRPr="001B0A27">
        <w:rPr>
          <w:rStyle w:val="Char8"/>
          <w:rFonts w:hint="cs"/>
          <w:rtl/>
        </w:rPr>
        <w:t>- و برای</w:t>
      </w:r>
      <w:r w:rsidRPr="00BC04DD">
        <w:rPr>
          <w:rStyle w:val="Char8"/>
          <w:rFonts w:hint="cs"/>
          <w:rtl/>
        </w:rPr>
        <w:t xml:space="preserve"> آن که بحث طولانی نشود آنچه از علما و ائمه اهل سنت نقل شده که اهل بیت را ستوده‌اند ذکر نکردیم و اگر همه گفته‌های آنان در = = این مورد جمع‌آوری شود چند جلد کتاب درست خواهد شد به عنوان مثال فقط در کتاب </w:t>
      </w:r>
      <w:r w:rsidRPr="00BC04DD">
        <w:rPr>
          <w:rStyle w:val="Char8"/>
          <w:rtl/>
        </w:rPr>
        <w:t>سیر اعلام النبلاء</w:t>
      </w:r>
      <w:r w:rsidRPr="00BC04DD">
        <w:rPr>
          <w:rStyle w:val="Char8"/>
          <w:rFonts w:hint="cs"/>
          <w:rtl/>
        </w:rPr>
        <w:t xml:space="preserve"> نگاه کنید: 3/245 – 279، 280-321) (4/386 – 401، 401/409) (6/255 – 270) 6/270 – 274) (9/387-393) 13/119-122). مترجم.</w:t>
      </w:r>
    </w:p>
  </w:footnote>
  <w:footnote w:id="26">
    <w:p w:rsidR="00496C25" w:rsidRPr="00BC04DD" w:rsidRDefault="00496C25" w:rsidP="008670E1">
      <w:pPr>
        <w:pStyle w:val="ac"/>
        <w:rPr>
          <w:rStyle w:val="Char6"/>
          <w:sz w:val="24"/>
          <w:szCs w:val="24"/>
        </w:rPr>
      </w:pPr>
      <w:r w:rsidRPr="001B0A27">
        <w:footnoteRef/>
      </w:r>
      <w:r w:rsidRPr="001B0A27">
        <w:rPr>
          <w:rFonts w:hint="cs"/>
          <w:rtl/>
        </w:rPr>
        <w:t>- (بلکه این عقیده</w:t>
      </w:r>
      <w:r w:rsidRPr="00BC04DD">
        <w:rPr>
          <w:rStyle w:val="Char6"/>
          <w:rFonts w:hint="cs"/>
          <w:sz w:val="24"/>
          <w:szCs w:val="24"/>
          <w:rtl/>
        </w:rPr>
        <w:t xml:space="preserve"> طعنه و اعتراضی است بر ائمه. که آن</w:t>
      </w:r>
      <w:r w:rsidRPr="00BC04DD">
        <w:rPr>
          <w:rStyle w:val="Char6"/>
          <w:rFonts w:hint="eastAsia"/>
          <w:sz w:val="24"/>
          <w:szCs w:val="24"/>
          <w:rtl/>
        </w:rPr>
        <w:t>‌</w:t>
      </w:r>
      <w:r w:rsidRPr="00BC04DD">
        <w:rPr>
          <w:rStyle w:val="Char6"/>
          <w:rFonts w:hint="cs"/>
          <w:sz w:val="24"/>
          <w:szCs w:val="24"/>
          <w:rtl/>
        </w:rPr>
        <w:t>ها از آن پاک هستند) مترجم.</w:t>
      </w:r>
    </w:p>
  </w:footnote>
  <w:footnote w:id="27">
    <w:p w:rsidR="00496C25" w:rsidRPr="00BC04DD" w:rsidRDefault="00496C25" w:rsidP="008670E1">
      <w:pPr>
        <w:pStyle w:val="ac"/>
        <w:rPr>
          <w:rStyle w:val="Char6"/>
          <w:sz w:val="24"/>
          <w:szCs w:val="24"/>
        </w:rPr>
      </w:pPr>
      <w:r w:rsidRPr="001B0A27">
        <w:footnoteRef/>
      </w:r>
      <w:r w:rsidRPr="001B0A27">
        <w:rPr>
          <w:rFonts w:hint="cs"/>
          <w:rtl/>
        </w:rPr>
        <w:t>- و</w:t>
      </w:r>
      <w:r w:rsidRPr="00BC04DD">
        <w:rPr>
          <w:rStyle w:val="Char6"/>
          <w:rFonts w:hint="cs"/>
          <w:sz w:val="24"/>
          <w:szCs w:val="24"/>
          <w:rtl/>
        </w:rPr>
        <w:t xml:space="preserve"> حکم کسانی بیان شده که به آن</w:t>
      </w:r>
      <w:r w:rsidRPr="00BC04DD">
        <w:rPr>
          <w:rStyle w:val="Char6"/>
          <w:rFonts w:hint="eastAsia"/>
          <w:sz w:val="24"/>
          <w:szCs w:val="24"/>
          <w:rtl/>
        </w:rPr>
        <w:t>‌</w:t>
      </w:r>
      <w:r w:rsidRPr="00BC04DD">
        <w:rPr>
          <w:rStyle w:val="Char6"/>
          <w:rFonts w:hint="cs"/>
          <w:sz w:val="24"/>
          <w:szCs w:val="24"/>
          <w:rtl/>
        </w:rPr>
        <w:t>ها ناسزا بگوید و به آنان آزار برساند.</w:t>
      </w:r>
    </w:p>
  </w:footnote>
  <w:footnote w:id="28">
    <w:p w:rsidR="00496C25" w:rsidRPr="00BC04DD" w:rsidRDefault="00496C25" w:rsidP="001B0A27">
      <w:pPr>
        <w:pStyle w:val="ac"/>
        <w:rPr>
          <w:rStyle w:val="Char9"/>
          <w:spacing w:val="0"/>
        </w:rPr>
      </w:pPr>
      <w:r w:rsidRPr="001B0A27">
        <w:footnoteRef/>
      </w:r>
      <w:r w:rsidRPr="001B0A27">
        <w:rPr>
          <w:rFonts w:hint="cs"/>
          <w:rtl/>
        </w:rPr>
        <w:t>- و</w:t>
      </w:r>
      <w:r w:rsidRPr="00BC04DD">
        <w:rPr>
          <w:rStyle w:val="Char6"/>
          <w:rFonts w:hint="cs"/>
          <w:sz w:val="24"/>
          <w:szCs w:val="24"/>
          <w:rtl/>
        </w:rPr>
        <w:t xml:space="preserve"> این عقیده و باوری است که اهل سنت در کتاب</w:t>
      </w:r>
      <w:r w:rsidRPr="00BC04DD">
        <w:rPr>
          <w:rStyle w:val="Char6"/>
          <w:rFonts w:hint="eastAsia"/>
          <w:sz w:val="24"/>
          <w:szCs w:val="24"/>
          <w:rtl/>
        </w:rPr>
        <w:t>‌</w:t>
      </w:r>
      <w:r w:rsidRPr="00BC04DD">
        <w:rPr>
          <w:rStyle w:val="Char6"/>
          <w:rFonts w:hint="cs"/>
          <w:sz w:val="24"/>
          <w:szCs w:val="24"/>
          <w:rtl/>
        </w:rPr>
        <w:t xml:space="preserve">هایشان بیان نموده‌اند، به عنوان مثال نگاه کنید به: </w:t>
      </w:r>
      <w:r w:rsidRPr="00BC04DD">
        <w:rPr>
          <w:rStyle w:val="Char9"/>
          <w:rFonts w:hint="cs"/>
          <w:spacing w:val="0"/>
          <w:rtl/>
        </w:rPr>
        <w:t>ا</w:t>
      </w:r>
      <w:r w:rsidRPr="00BC04DD">
        <w:rPr>
          <w:rStyle w:val="Char9"/>
          <w:spacing w:val="0"/>
          <w:rtl/>
        </w:rPr>
        <w:t>لانصاف الباقلانی</w:t>
      </w:r>
      <w:r w:rsidRPr="00BC04DD">
        <w:rPr>
          <w:rStyle w:val="Char9"/>
          <w:rFonts w:hint="cs"/>
          <w:spacing w:val="0"/>
          <w:rtl/>
        </w:rPr>
        <w:t xml:space="preserve">: </w:t>
      </w:r>
      <w:r w:rsidRPr="001B0A27">
        <w:rPr>
          <w:rFonts w:hint="cs"/>
          <w:rtl/>
        </w:rPr>
        <w:t>ص 112،</w:t>
      </w:r>
      <w:r w:rsidRPr="00BC04DD">
        <w:rPr>
          <w:rStyle w:val="Char9"/>
          <w:rFonts w:hint="cs"/>
          <w:spacing w:val="0"/>
          <w:rtl/>
        </w:rPr>
        <w:t xml:space="preserve"> </w:t>
      </w:r>
      <w:r w:rsidRPr="00BC04DD">
        <w:rPr>
          <w:rStyle w:val="Char9"/>
          <w:spacing w:val="0"/>
          <w:rtl/>
        </w:rPr>
        <w:t>الفرق بین الفرق</w:t>
      </w:r>
      <w:r w:rsidRPr="00BC04DD">
        <w:rPr>
          <w:rStyle w:val="Char9"/>
          <w:rFonts w:hint="cs"/>
          <w:spacing w:val="0"/>
          <w:rtl/>
        </w:rPr>
        <w:t xml:space="preserve">: </w:t>
      </w:r>
      <w:r w:rsidRPr="001B0A27">
        <w:rPr>
          <w:rFonts w:hint="cs"/>
          <w:rtl/>
        </w:rPr>
        <w:t>ص 360،</w:t>
      </w:r>
      <w:r w:rsidRPr="00BC04DD">
        <w:rPr>
          <w:rStyle w:val="Char9"/>
          <w:rFonts w:hint="cs"/>
          <w:spacing w:val="0"/>
          <w:rtl/>
        </w:rPr>
        <w:t xml:space="preserve"> </w:t>
      </w:r>
      <w:r w:rsidRPr="00BC04DD">
        <w:rPr>
          <w:rStyle w:val="Char9"/>
          <w:spacing w:val="0"/>
          <w:rtl/>
        </w:rPr>
        <w:t xml:space="preserve">التبصیر في الدین </w:t>
      </w:r>
      <w:r w:rsidRPr="001B0A27">
        <w:rPr>
          <w:rFonts w:hint="cs"/>
          <w:rtl/>
        </w:rPr>
        <w:t>ص 196،</w:t>
      </w:r>
      <w:r w:rsidRPr="00BC04DD">
        <w:rPr>
          <w:rStyle w:val="Char9"/>
          <w:rFonts w:hint="cs"/>
          <w:spacing w:val="0"/>
          <w:rtl/>
        </w:rPr>
        <w:t xml:space="preserve"> </w:t>
      </w:r>
      <w:r w:rsidRPr="00BC04DD">
        <w:rPr>
          <w:rStyle w:val="Char9"/>
          <w:spacing w:val="0"/>
          <w:rtl/>
        </w:rPr>
        <w:t>شرح العقیدة الطحاویة</w:t>
      </w:r>
      <w:r w:rsidRPr="00BC04DD">
        <w:rPr>
          <w:rStyle w:val="Char9"/>
          <w:rFonts w:hint="cs"/>
          <w:spacing w:val="0"/>
          <w:rtl/>
        </w:rPr>
        <w:t xml:space="preserve">: </w:t>
      </w:r>
      <w:r w:rsidRPr="001B0A27">
        <w:rPr>
          <w:rFonts w:hint="cs"/>
          <w:rtl/>
        </w:rPr>
        <w:t>ص 737،</w:t>
      </w:r>
      <w:r w:rsidRPr="00BC04DD">
        <w:rPr>
          <w:rStyle w:val="Char9"/>
          <w:rFonts w:hint="cs"/>
          <w:spacing w:val="0"/>
          <w:rtl/>
        </w:rPr>
        <w:t xml:space="preserve"> منهاج السنه النبویه </w:t>
      </w:r>
      <w:r w:rsidRPr="001B0A27">
        <w:rPr>
          <w:rFonts w:hint="cs"/>
          <w:rtl/>
        </w:rPr>
        <w:t>2/71)،</w:t>
      </w:r>
      <w:r w:rsidRPr="00BC04DD">
        <w:rPr>
          <w:rStyle w:val="Char9"/>
          <w:rFonts w:hint="cs"/>
          <w:spacing w:val="0"/>
          <w:rtl/>
        </w:rPr>
        <w:t xml:space="preserve"> جواب </w:t>
      </w:r>
      <w:r w:rsidRPr="00BC04DD">
        <w:rPr>
          <w:rStyle w:val="Char9"/>
          <w:spacing w:val="0"/>
          <w:rtl/>
        </w:rPr>
        <w:t>اهل السنة النبویة</w:t>
      </w:r>
      <w:r w:rsidRPr="00BC04DD">
        <w:rPr>
          <w:rStyle w:val="Char9"/>
          <w:rFonts w:hint="cs"/>
          <w:spacing w:val="0"/>
          <w:rtl/>
        </w:rPr>
        <w:t xml:space="preserve">: </w:t>
      </w:r>
      <w:r w:rsidRPr="001B0A27">
        <w:rPr>
          <w:rFonts w:hint="cs"/>
          <w:rtl/>
        </w:rPr>
        <w:t>ص 151.</w:t>
      </w:r>
    </w:p>
  </w:footnote>
  <w:footnote w:id="29">
    <w:p w:rsidR="00496C25" w:rsidRPr="00BC04DD" w:rsidRDefault="00496C25" w:rsidP="003913DA">
      <w:pPr>
        <w:pStyle w:val="ac"/>
        <w:rPr>
          <w:rStyle w:val="Char6"/>
          <w:sz w:val="24"/>
          <w:szCs w:val="24"/>
          <w:rtl/>
        </w:rPr>
      </w:pPr>
      <w:r w:rsidRPr="001B0A27">
        <w:footnoteRef/>
      </w:r>
      <w:r w:rsidRPr="001B0A27">
        <w:rPr>
          <w:rFonts w:hint="cs"/>
          <w:rtl/>
        </w:rPr>
        <w:t>- مسلم</w:t>
      </w:r>
      <w:r w:rsidRPr="00BC04DD">
        <w:rPr>
          <w:rStyle w:val="Char6"/>
          <w:rFonts w:hint="cs"/>
          <w:sz w:val="24"/>
          <w:szCs w:val="24"/>
          <w:rtl/>
        </w:rPr>
        <w:t xml:space="preserve"> کتاب </w:t>
      </w:r>
      <w:r w:rsidRPr="00BC04DD">
        <w:rPr>
          <w:rStyle w:val="Char9"/>
          <w:spacing w:val="0"/>
          <w:rtl/>
        </w:rPr>
        <w:t>فضائل الصحابة</w:t>
      </w:r>
      <w:r w:rsidRPr="001B0A27">
        <w:rPr>
          <w:rFonts w:hint="cs"/>
          <w:rtl/>
        </w:rPr>
        <w:t>: 2/918،</w:t>
      </w:r>
      <w:r w:rsidRPr="00BC04DD">
        <w:rPr>
          <w:rStyle w:val="Char9"/>
          <w:rFonts w:hint="cs"/>
          <w:spacing w:val="0"/>
          <w:rtl/>
        </w:rPr>
        <w:t xml:space="preserve"> باب </w:t>
      </w:r>
      <w:r w:rsidRPr="00BC04DD">
        <w:rPr>
          <w:rStyle w:val="Char9"/>
          <w:spacing w:val="0"/>
          <w:rtl/>
        </w:rPr>
        <w:t>من فضائل علی</w:t>
      </w:r>
      <w:r w:rsidRPr="00BC04DD">
        <w:rPr>
          <w:rStyle w:val="Char9"/>
          <w:rFonts w:hint="cs"/>
          <w:spacing w:val="0"/>
          <w:rtl/>
        </w:rPr>
        <w:t>:</w:t>
      </w:r>
      <w:r w:rsidRPr="00BC04DD">
        <w:rPr>
          <w:rStyle w:val="Char6"/>
          <w:rFonts w:hint="cs"/>
          <w:sz w:val="24"/>
          <w:szCs w:val="24"/>
          <w:rtl/>
        </w:rPr>
        <w:t xml:space="preserve"> ح 2408.</w:t>
      </w:r>
    </w:p>
  </w:footnote>
  <w:footnote w:id="30">
    <w:p w:rsidR="00496C25" w:rsidRPr="00BC04DD" w:rsidRDefault="00496C25" w:rsidP="003913DA">
      <w:pPr>
        <w:pStyle w:val="ac"/>
        <w:rPr>
          <w:rStyle w:val="Char6"/>
          <w:sz w:val="24"/>
          <w:szCs w:val="24"/>
        </w:rPr>
      </w:pPr>
      <w:r w:rsidRPr="001B0A27">
        <w:footnoteRef/>
      </w:r>
      <w:r w:rsidRPr="001B0A27">
        <w:rPr>
          <w:rFonts w:hint="cs"/>
          <w:rtl/>
        </w:rPr>
        <w:t xml:space="preserve">- احمد در </w:t>
      </w:r>
      <w:r w:rsidRPr="001B0A27">
        <w:rPr>
          <w:rtl/>
        </w:rPr>
        <w:t xml:space="preserve">فضائل الصحابة </w:t>
      </w:r>
      <w:r w:rsidRPr="001B0A27">
        <w:rPr>
          <w:rFonts w:hint="cs"/>
          <w:rtl/>
        </w:rPr>
        <w:t>این را</w:t>
      </w:r>
      <w:r w:rsidRPr="00BC04DD">
        <w:rPr>
          <w:rStyle w:val="Char6"/>
          <w:rFonts w:hint="cs"/>
          <w:sz w:val="24"/>
          <w:szCs w:val="24"/>
          <w:rtl/>
        </w:rPr>
        <w:t xml:space="preserve"> روایت کرده است، و محقق کتاب سخنی طولانی در مورد آن ارائه داده است، اما معنی درست است چون که آیه بر آن دلالت می‌نماید.</w:t>
      </w:r>
    </w:p>
  </w:footnote>
  <w:footnote w:id="31">
    <w:p w:rsidR="00496C25" w:rsidRPr="00BC04DD" w:rsidRDefault="00496C25" w:rsidP="001B0A27">
      <w:pPr>
        <w:pStyle w:val="ac"/>
        <w:rPr>
          <w:rStyle w:val="Char6"/>
          <w:sz w:val="24"/>
          <w:szCs w:val="24"/>
        </w:rPr>
      </w:pPr>
      <w:r w:rsidRPr="001B0A27">
        <w:footnoteRef/>
      </w:r>
      <w:r w:rsidRPr="001B0A27">
        <w:rPr>
          <w:rFonts w:hint="cs"/>
          <w:rtl/>
        </w:rPr>
        <w:t>- مسلم</w:t>
      </w:r>
      <w:r w:rsidRPr="00BC04DD">
        <w:rPr>
          <w:rStyle w:val="Char6"/>
          <w:rFonts w:hint="cs"/>
          <w:sz w:val="24"/>
          <w:szCs w:val="24"/>
          <w:rtl/>
        </w:rPr>
        <w:t xml:space="preserve"> </w:t>
      </w:r>
      <w:r w:rsidRPr="00BC04DD">
        <w:rPr>
          <w:rStyle w:val="Char9"/>
          <w:rFonts w:hint="cs"/>
          <w:spacing w:val="0"/>
          <w:rtl/>
        </w:rPr>
        <w:t xml:space="preserve">کتاب </w:t>
      </w:r>
      <w:r w:rsidRPr="00BC04DD">
        <w:rPr>
          <w:rStyle w:val="Char9"/>
          <w:spacing w:val="0"/>
          <w:rtl/>
        </w:rPr>
        <w:t>الفضائل</w:t>
      </w:r>
      <w:r w:rsidRPr="00BC04DD">
        <w:rPr>
          <w:rStyle w:val="Char9"/>
          <w:rFonts w:hint="cs"/>
          <w:spacing w:val="0"/>
          <w:rtl/>
        </w:rPr>
        <w:t>، فضل نسبت النب</w:t>
      </w:r>
      <w:r>
        <w:rPr>
          <w:rStyle w:val="Char9"/>
          <w:rFonts w:hint="cs"/>
          <w:spacing w:val="0"/>
          <w:rtl/>
        </w:rPr>
        <w:t>ي</w:t>
      </w:r>
      <w:r w:rsidRPr="00BC04DD">
        <w:rPr>
          <w:rStyle w:val="Char9"/>
          <w:rFonts w:hint="cs"/>
          <w:spacing w:val="0"/>
          <w:rtl/>
        </w:rPr>
        <w:t xml:space="preserve">  </w:t>
      </w:r>
      <w:r w:rsidRPr="00BC04DD">
        <w:rPr>
          <w:rStyle w:val="Char9"/>
          <w:rFonts w:cs="CTraditional Arabic" w:hint="cs"/>
          <w:spacing w:val="0"/>
          <w:rtl/>
        </w:rPr>
        <w:t>ج</w:t>
      </w:r>
      <w:r w:rsidRPr="00BC04DD">
        <w:rPr>
          <w:rStyle w:val="Char9"/>
          <w:rFonts w:hint="cs"/>
          <w:spacing w:val="0"/>
          <w:rtl/>
        </w:rPr>
        <w:t xml:space="preserve"> </w:t>
      </w:r>
      <w:r w:rsidRPr="001B0A27">
        <w:rPr>
          <w:rFonts w:hint="cs"/>
          <w:rtl/>
        </w:rPr>
        <w:t>ح 2276.</w:t>
      </w:r>
    </w:p>
  </w:footnote>
  <w:footnote w:id="32">
    <w:p w:rsidR="00496C25" w:rsidRPr="00BC04DD" w:rsidRDefault="00496C25" w:rsidP="001B0A27">
      <w:pPr>
        <w:pStyle w:val="ac"/>
        <w:rPr>
          <w:rStyle w:val="Char6"/>
          <w:sz w:val="24"/>
          <w:szCs w:val="24"/>
        </w:rPr>
      </w:pPr>
      <w:r w:rsidRPr="001B0A27">
        <w:footnoteRef/>
      </w:r>
      <w:r w:rsidRPr="001B0A27">
        <w:rPr>
          <w:rFonts w:hint="cs"/>
          <w:rtl/>
        </w:rPr>
        <w:t xml:space="preserve">- </w:t>
      </w:r>
      <w:r w:rsidRPr="001B0A27">
        <w:rPr>
          <w:rtl/>
        </w:rPr>
        <w:t>مجموع الفتاوی</w:t>
      </w:r>
      <w:r w:rsidRPr="001B0A27">
        <w:rPr>
          <w:rFonts w:hint="cs"/>
          <w:rtl/>
        </w:rPr>
        <w:t>: 3/154.</w:t>
      </w:r>
    </w:p>
  </w:footnote>
  <w:footnote w:id="33">
    <w:p w:rsidR="00496C25" w:rsidRPr="00BC04DD" w:rsidRDefault="00496C25" w:rsidP="003913DA">
      <w:pPr>
        <w:pStyle w:val="ac"/>
        <w:rPr>
          <w:rStyle w:val="Char6"/>
        </w:rPr>
      </w:pPr>
      <w:r w:rsidRPr="001B0A27">
        <w:footnoteRef/>
      </w:r>
      <w:r w:rsidRPr="001B0A27">
        <w:rPr>
          <w:rFonts w:hint="cs"/>
          <w:rtl/>
        </w:rPr>
        <w:t>- ن ک:</w:t>
      </w:r>
      <w:r w:rsidRPr="00BC04DD">
        <w:rPr>
          <w:rStyle w:val="Char6"/>
          <w:rFonts w:hint="cs"/>
          <w:sz w:val="24"/>
          <w:szCs w:val="24"/>
          <w:rtl/>
        </w:rPr>
        <w:t xml:space="preserve"> </w:t>
      </w:r>
      <w:r w:rsidRPr="00BC04DD">
        <w:rPr>
          <w:rStyle w:val="Char9"/>
          <w:spacing w:val="0"/>
          <w:rtl/>
        </w:rPr>
        <w:t>شرح العقید</w:t>
      </w:r>
      <w:r w:rsidRPr="00BC04DD">
        <w:rPr>
          <w:rStyle w:val="Char9"/>
          <w:rFonts w:hint="cs"/>
          <w:spacing w:val="0"/>
          <w:rtl/>
        </w:rPr>
        <w:t>ة</w:t>
      </w:r>
      <w:r w:rsidRPr="00BC04DD">
        <w:rPr>
          <w:rStyle w:val="Char9"/>
          <w:spacing w:val="0"/>
          <w:rtl/>
        </w:rPr>
        <w:t xml:space="preserve"> الواسطی</w:t>
      </w:r>
      <w:r w:rsidRPr="00BC04DD">
        <w:rPr>
          <w:rStyle w:val="Char9"/>
          <w:rFonts w:hint="cs"/>
          <w:spacing w:val="0"/>
          <w:rtl/>
        </w:rPr>
        <w:t>ة ابن عثیمین</w:t>
      </w:r>
      <w:r w:rsidRPr="001B0A27">
        <w:rPr>
          <w:rFonts w:hint="cs"/>
          <w:rtl/>
        </w:rPr>
        <w:t>: 2/274 – 275.</w:t>
      </w:r>
    </w:p>
  </w:footnote>
  <w:footnote w:id="34">
    <w:p w:rsidR="00496C25" w:rsidRPr="00BC04DD" w:rsidRDefault="00496C25" w:rsidP="003913DA">
      <w:pPr>
        <w:pStyle w:val="ac"/>
        <w:rPr>
          <w:rStyle w:val="Char6"/>
          <w:sz w:val="24"/>
          <w:szCs w:val="24"/>
          <w:rtl/>
        </w:rPr>
      </w:pPr>
      <w:r w:rsidRPr="00BC04DD">
        <w:rPr>
          <w:rStyle w:val="Char6"/>
          <w:sz w:val="24"/>
          <w:szCs w:val="24"/>
          <w:vertAlign w:val="superscript"/>
        </w:rPr>
        <w:footnoteRef/>
      </w:r>
      <w:r w:rsidRPr="00BC04DD">
        <w:rPr>
          <w:rStyle w:val="Char6"/>
          <w:rFonts w:hint="cs"/>
          <w:sz w:val="24"/>
          <w:szCs w:val="24"/>
          <w:rtl/>
        </w:rPr>
        <w:t>- این کتاب امام طحاوی از مهم‌ترین کتاب</w:t>
      </w:r>
      <w:r w:rsidRPr="00BC04DD">
        <w:rPr>
          <w:rStyle w:val="Char6"/>
          <w:rFonts w:hint="eastAsia"/>
          <w:sz w:val="24"/>
          <w:szCs w:val="24"/>
          <w:rtl/>
        </w:rPr>
        <w:t>‌</w:t>
      </w:r>
      <w:r w:rsidRPr="00BC04DD">
        <w:rPr>
          <w:rStyle w:val="Char6"/>
          <w:rFonts w:hint="cs"/>
          <w:sz w:val="24"/>
          <w:szCs w:val="24"/>
          <w:rtl/>
        </w:rPr>
        <w:t>های عقیدتی اهل سنت است که در مدارس و دانشگاه</w:t>
      </w:r>
      <w:r w:rsidRPr="00BC04DD">
        <w:rPr>
          <w:rStyle w:val="Char6"/>
          <w:rFonts w:hint="eastAsia"/>
          <w:sz w:val="24"/>
          <w:szCs w:val="24"/>
          <w:rtl/>
        </w:rPr>
        <w:t>‌</w:t>
      </w:r>
      <w:r w:rsidRPr="00BC04DD">
        <w:rPr>
          <w:rStyle w:val="Char6"/>
          <w:rFonts w:hint="cs"/>
          <w:sz w:val="24"/>
          <w:szCs w:val="24"/>
          <w:rtl/>
        </w:rPr>
        <w:t>های خود آن را تدریس می‌کنند.</w:t>
      </w:r>
    </w:p>
  </w:footnote>
  <w:footnote w:id="35">
    <w:p w:rsidR="00496C25" w:rsidRPr="00BC04DD" w:rsidRDefault="00496C25" w:rsidP="003913DA">
      <w:pPr>
        <w:pStyle w:val="ac"/>
        <w:rPr>
          <w:rStyle w:val="Char6"/>
          <w:sz w:val="24"/>
          <w:szCs w:val="24"/>
        </w:rPr>
      </w:pPr>
      <w:r w:rsidRPr="001B0A27">
        <w:footnoteRef/>
      </w:r>
      <w:r w:rsidRPr="001B0A27">
        <w:rPr>
          <w:rFonts w:hint="cs"/>
          <w:rtl/>
        </w:rPr>
        <w:t>- ابوداود</w:t>
      </w:r>
      <w:r w:rsidRPr="00BC04DD">
        <w:rPr>
          <w:rStyle w:val="Char6"/>
          <w:rFonts w:hint="cs"/>
          <w:sz w:val="24"/>
          <w:szCs w:val="24"/>
          <w:rtl/>
        </w:rPr>
        <w:t>: ح 4646، احمد: 5/220، 221، ابن حبان ح: 6657.</w:t>
      </w:r>
    </w:p>
  </w:footnote>
  <w:footnote w:id="36">
    <w:p w:rsidR="00496C25" w:rsidRPr="00BC04DD" w:rsidRDefault="00496C25" w:rsidP="003913DA">
      <w:pPr>
        <w:pStyle w:val="ac"/>
        <w:rPr>
          <w:rStyle w:val="Char6"/>
          <w:sz w:val="24"/>
          <w:szCs w:val="24"/>
        </w:rPr>
      </w:pPr>
      <w:r w:rsidRPr="001B0A27">
        <w:footnoteRef/>
      </w:r>
      <w:r w:rsidRPr="001B0A27">
        <w:rPr>
          <w:rFonts w:hint="cs"/>
          <w:rtl/>
        </w:rPr>
        <w:t>- طبق حدیث گذشته</w:t>
      </w:r>
      <w:r w:rsidRPr="00BC04DD">
        <w:rPr>
          <w:rStyle w:val="Char6"/>
          <w:rFonts w:hint="cs"/>
          <w:sz w:val="24"/>
          <w:szCs w:val="24"/>
          <w:rtl/>
        </w:rPr>
        <w:t xml:space="preserve"> حسن پنجمین خلیفه راشد است گرچه مدت خلافت او کوتاه و اندک بوده است. و یکی از بهترین کتاب</w:t>
      </w:r>
      <w:r w:rsidRPr="00BC04DD">
        <w:rPr>
          <w:rStyle w:val="Char6"/>
          <w:rFonts w:hint="eastAsia"/>
          <w:sz w:val="24"/>
          <w:szCs w:val="24"/>
          <w:rtl/>
        </w:rPr>
        <w:t>‌</w:t>
      </w:r>
      <w:r w:rsidRPr="00BC04DD">
        <w:rPr>
          <w:rStyle w:val="Char6"/>
          <w:rFonts w:hint="cs"/>
          <w:sz w:val="24"/>
          <w:szCs w:val="24"/>
          <w:rtl/>
        </w:rPr>
        <w:t xml:space="preserve">ها در مورد سیره امام حسن = =کتاب: </w:t>
      </w:r>
      <w:r w:rsidRPr="00BC04DD">
        <w:rPr>
          <w:rStyle w:val="Char9"/>
          <w:rFonts w:hint="cs"/>
          <w:spacing w:val="0"/>
          <w:rtl/>
        </w:rPr>
        <w:t xml:space="preserve">خامس </w:t>
      </w:r>
      <w:r w:rsidRPr="00BC04DD">
        <w:rPr>
          <w:rStyle w:val="Char9"/>
          <w:spacing w:val="0"/>
          <w:rtl/>
        </w:rPr>
        <w:t>الخلفاء الراشدین امیرال</w:t>
      </w:r>
      <w:r w:rsidRPr="00BC04DD">
        <w:rPr>
          <w:rStyle w:val="Char9"/>
          <w:rFonts w:hint="cs"/>
          <w:spacing w:val="0"/>
          <w:rtl/>
        </w:rPr>
        <w:t>ـ</w:t>
      </w:r>
      <w:r w:rsidRPr="00BC04DD">
        <w:rPr>
          <w:rStyle w:val="Char9"/>
          <w:spacing w:val="0"/>
          <w:rtl/>
        </w:rPr>
        <w:t>مؤمنین</w:t>
      </w:r>
      <w:r w:rsidRPr="00BC04DD">
        <w:rPr>
          <w:rStyle w:val="Char9"/>
          <w:rFonts w:hint="cs"/>
          <w:spacing w:val="0"/>
          <w:rtl/>
        </w:rPr>
        <w:t>: الحسن بن علی بن ابی</w:t>
      </w:r>
      <w:r w:rsidRPr="00BC04DD">
        <w:rPr>
          <w:rStyle w:val="Char9"/>
          <w:rFonts w:ascii="Times New Roman" w:hAnsi="Times New Roman" w:cs="Times New Roman" w:hint="cs"/>
          <w:spacing w:val="0"/>
          <w:rtl/>
        </w:rPr>
        <w:t>‌</w:t>
      </w:r>
      <w:r w:rsidRPr="00BC04DD">
        <w:rPr>
          <w:rStyle w:val="Char9"/>
          <w:rFonts w:hint="cs"/>
          <w:spacing w:val="0"/>
          <w:rtl/>
        </w:rPr>
        <w:t>طالب، شخصیته وعصره</w:t>
      </w:r>
      <w:r w:rsidRPr="00BC04DD">
        <w:rPr>
          <w:rStyle w:val="Char6"/>
          <w:rFonts w:hint="cs"/>
          <w:sz w:val="24"/>
          <w:szCs w:val="24"/>
          <w:rtl/>
        </w:rPr>
        <w:t>. اثر دکتر علی الصلابی است.</w:t>
      </w:r>
    </w:p>
  </w:footnote>
  <w:footnote w:id="37">
    <w:p w:rsidR="00496C25" w:rsidRPr="00BC04DD" w:rsidRDefault="00496C25" w:rsidP="003913DA">
      <w:pPr>
        <w:pStyle w:val="ac"/>
        <w:rPr>
          <w:rStyle w:val="Char9"/>
          <w:spacing w:val="0"/>
          <w:rtl/>
        </w:rPr>
      </w:pPr>
      <w:r w:rsidRPr="001B0A27">
        <w:footnoteRef/>
      </w:r>
      <w:r w:rsidRPr="001B0A27">
        <w:rPr>
          <w:rFonts w:hint="cs"/>
          <w:rtl/>
        </w:rPr>
        <w:t>-</w:t>
      </w:r>
      <w:r w:rsidRPr="00BC04DD">
        <w:rPr>
          <w:rStyle w:val="Char6"/>
          <w:rFonts w:hint="cs"/>
          <w:sz w:val="24"/>
          <w:szCs w:val="24"/>
          <w:rtl/>
        </w:rPr>
        <w:t xml:space="preserve"> </w:t>
      </w:r>
      <w:r w:rsidRPr="00BC04DD">
        <w:rPr>
          <w:rStyle w:val="Char9"/>
          <w:spacing w:val="0"/>
          <w:rtl/>
        </w:rPr>
        <w:t>شرح العقیدة الطحاویة</w:t>
      </w:r>
      <w:r w:rsidRPr="001B0A27">
        <w:rPr>
          <w:rFonts w:hint="cs"/>
          <w:rtl/>
        </w:rPr>
        <w:t>: ص 722.</w:t>
      </w:r>
    </w:p>
  </w:footnote>
  <w:footnote w:id="38">
    <w:p w:rsidR="00496C25" w:rsidRPr="00BC04DD" w:rsidRDefault="00496C25" w:rsidP="003913DA">
      <w:pPr>
        <w:pStyle w:val="ac"/>
        <w:rPr>
          <w:rStyle w:val="Char9"/>
          <w:spacing w:val="0"/>
        </w:rPr>
      </w:pPr>
      <w:r w:rsidRPr="001B0A27">
        <w:footnoteRef/>
      </w:r>
      <w:r w:rsidRPr="001B0A27">
        <w:rPr>
          <w:rFonts w:hint="cs"/>
          <w:rtl/>
        </w:rPr>
        <w:t>- منبع گذشته ص 723 و نگا:</w:t>
      </w:r>
      <w:r w:rsidRPr="00BC04DD">
        <w:rPr>
          <w:rStyle w:val="Char6"/>
          <w:rFonts w:hint="cs"/>
          <w:sz w:val="24"/>
          <w:szCs w:val="24"/>
          <w:rtl/>
        </w:rPr>
        <w:t xml:space="preserve"> </w:t>
      </w:r>
      <w:r w:rsidRPr="00BC04DD">
        <w:rPr>
          <w:rStyle w:val="Char9"/>
          <w:spacing w:val="0"/>
          <w:rtl/>
        </w:rPr>
        <w:t>مجموع الفتاوی</w:t>
      </w:r>
      <w:r w:rsidRPr="001B0A27">
        <w:rPr>
          <w:rFonts w:hint="cs"/>
          <w:rtl/>
        </w:rPr>
        <w:t>: 3/406.</w:t>
      </w:r>
    </w:p>
  </w:footnote>
  <w:footnote w:id="39">
    <w:p w:rsidR="00496C25" w:rsidRPr="00BC04DD" w:rsidRDefault="00496C25" w:rsidP="003913DA">
      <w:pPr>
        <w:pStyle w:val="ac"/>
        <w:rPr>
          <w:rStyle w:val="Char9"/>
          <w:spacing w:val="0"/>
        </w:rPr>
      </w:pPr>
      <w:r w:rsidRPr="001B0A27">
        <w:footnoteRef/>
      </w:r>
      <w:r w:rsidRPr="001B0A27">
        <w:rPr>
          <w:rFonts w:hint="cs"/>
          <w:rtl/>
        </w:rPr>
        <w:t>-</w:t>
      </w:r>
      <w:r w:rsidRPr="00BC04DD">
        <w:rPr>
          <w:rStyle w:val="Char6"/>
          <w:rFonts w:hint="cs"/>
          <w:sz w:val="24"/>
          <w:szCs w:val="24"/>
          <w:rtl/>
        </w:rPr>
        <w:t xml:space="preserve"> </w:t>
      </w:r>
      <w:r w:rsidRPr="00BC04DD">
        <w:rPr>
          <w:rStyle w:val="Char9"/>
          <w:spacing w:val="0"/>
          <w:rtl/>
        </w:rPr>
        <w:t>شرح العقیدة الطحاویة</w:t>
      </w:r>
      <w:r w:rsidRPr="001B0A27">
        <w:rPr>
          <w:rFonts w:hint="cs"/>
          <w:rtl/>
        </w:rPr>
        <w:t>: ص 724 -725.</w:t>
      </w:r>
    </w:p>
  </w:footnote>
  <w:footnote w:id="40">
    <w:p w:rsidR="00496C25" w:rsidRDefault="00496C25" w:rsidP="003913DA">
      <w:pPr>
        <w:pStyle w:val="ac"/>
        <w:rPr>
          <w:rStyle w:val="Char6"/>
          <w:sz w:val="24"/>
          <w:szCs w:val="24"/>
          <w:rtl/>
        </w:rPr>
      </w:pPr>
      <w:r w:rsidRPr="001B0A27">
        <w:footnoteRef/>
      </w:r>
      <w:r w:rsidRPr="001B0A27">
        <w:rPr>
          <w:rFonts w:hint="cs"/>
          <w:rtl/>
        </w:rPr>
        <w:t>- می‌گویند اهل</w:t>
      </w:r>
      <w:r w:rsidRPr="00BC04DD">
        <w:rPr>
          <w:rStyle w:val="Char6"/>
          <w:rFonts w:hint="cs"/>
          <w:sz w:val="24"/>
          <w:szCs w:val="24"/>
          <w:rtl/>
        </w:rPr>
        <w:t xml:space="preserve"> سنت و خوارج یکی هستند و با هم فرقی ندارند، باری با یکی از فرهنگیان شیعه بلکه با یکی از مدرّسان حوزه گفتگویی در مورد اباضیه داشتم، دیدم که آن</w:t>
      </w:r>
      <w:r w:rsidRPr="00BC04DD">
        <w:rPr>
          <w:rStyle w:val="Char6"/>
          <w:rFonts w:hint="eastAsia"/>
          <w:sz w:val="24"/>
          <w:szCs w:val="24"/>
          <w:rtl/>
        </w:rPr>
        <w:t>‌</w:t>
      </w:r>
      <w:r w:rsidRPr="00BC04DD">
        <w:rPr>
          <w:rStyle w:val="Char6"/>
          <w:rFonts w:hint="cs"/>
          <w:sz w:val="24"/>
          <w:szCs w:val="24"/>
          <w:rtl/>
        </w:rPr>
        <w:t>ها اباضیه را نشناخته‌اند و اباضیه را از اهل سنت قرار داده‌اند!!!.</w:t>
      </w:r>
    </w:p>
    <w:p w:rsidR="00496C25" w:rsidRPr="00BC04DD" w:rsidRDefault="00496C25" w:rsidP="001B0A27">
      <w:pPr>
        <w:pStyle w:val="ac"/>
        <w:rPr>
          <w:rStyle w:val="Char9"/>
          <w:spacing w:val="0"/>
        </w:rPr>
      </w:pPr>
      <w:r>
        <w:rPr>
          <w:rStyle w:val="Char6"/>
          <w:rFonts w:hint="cs"/>
          <w:sz w:val="24"/>
          <w:szCs w:val="24"/>
          <w:rtl/>
        </w:rPr>
        <w:tab/>
      </w:r>
      <w:r w:rsidRPr="00BC04DD">
        <w:rPr>
          <w:rStyle w:val="Char6"/>
          <w:rFonts w:hint="cs"/>
          <w:sz w:val="24"/>
          <w:szCs w:val="24"/>
          <w:rtl/>
        </w:rPr>
        <w:t>اباضيه: یکی از فرقه‌های بزرگ چهارگانه خوارج است، که در اغلب اصول با خوارج هم‌آهنگ است، و مذهب آن</w:t>
      </w:r>
      <w:r w:rsidRPr="00BC04DD">
        <w:rPr>
          <w:rStyle w:val="Char6"/>
          <w:rFonts w:hint="eastAsia"/>
          <w:sz w:val="24"/>
          <w:szCs w:val="24"/>
          <w:rtl/>
        </w:rPr>
        <w:t>‌</w:t>
      </w:r>
      <w:r w:rsidRPr="00BC04DD">
        <w:rPr>
          <w:rStyle w:val="Char6"/>
          <w:rFonts w:hint="cs"/>
          <w:sz w:val="24"/>
          <w:szCs w:val="24"/>
          <w:rtl/>
        </w:rPr>
        <w:t xml:space="preserve">ها مذهب رسمی دولت عمان است. نگا: فرق معاصره دکتر غالب </w:t>
      </w:r>
      <w:r w:rsidRPr="00BC04DD">
        <w:rPr>
          <w:rStyle w:val="Char9"/>
          <w:rFonts w:hint="cs"/>
          <w:spacing w:val="0"/>
          <w:rtl/>
        </w:rPr>
        <w:t>العواجی 1/206-160) = =</w:t>
      </w:r>
      <w:r w:rsidRPr="00BC04DD">
        <w:rPr>
          <w:rStyle w:val="Char9"/>
          <w:spacing w:val="0"/>
          <w:rtl/>
        </w:rPr>
        <w:t>ال</w:t>
      </w:r>
      <w:r w:rsidRPr="00BC04DD">
        <w:rPr>
          <w:rStyle w:val="Char9"/>
          <w:rFonts w:hint="cs"/>
          <w:spacing w:val="0"/>
          <w:rtl/>
        </w:rPr>
        <w:t>ـ</w:t>
      </w:r>
      <w:r w:rsidRPr="00BC04DD">
        <w:rPr>
          <w:rStyle w:val="Char9"/>
          <w:spacing w:val="0"/>
          <w:rtl/>
        </w:rPr>
        <w:t>موسوعة ال</w:t>
      </w:r>
      <w:r w:rsidRPr="00BC04DD">
        <w:rPr>
          <w:rStyle w:val="Char9"/>
          <w:rFonts w:hint="cs"/>
          <w:spacing w:val="0"/>
          <w:rtl/>
        </w:rPr>
        <w:t>ـ</w:t>
      </w:r>
      <w:r w:rsidRPr="00BC04DD">
        <w:rPr>
          <w:rStyle w:val="Char9"/>
          <w:spacing w:val="0"/>
          <w:rtl/>
        </w:rPr>
        <w:t>ميسرة</w:t>
      </w:r>
      <w:r w:rsidRPr="00BC04DD">
        <w:rPr>
          <w:rStyle w:val="Char9"/>
          <w:rFonts w:hint="cs"/>
          <w:spacing w:val="0"/>
          <w:rtl/>
        </w:rPr>
        <w:t xml:space="preserve"> </w:t>
      </w:r>
      <w:r w:rsidRPr="001B0A27">
        <w:rPr>
          <w:rFonts w:hint="cs"/>
          <w:rtl/>
        </w:rPr>
        <w:t>1/62-68).</w:t>
      </w:r>
      <w:r w:rsidRPr="00BC04DD">
        <w:rPr>
          <w:rStyle w:val="Char9"/>
          <w:rFonts w:hint="cs"/>
          <w:spacing w:val="0"/>
          <w:rtl/>
        </w:rPr>
        <w:t xml:space="preserve"> </w:t>
      </w:r>
      <w:r w:rsidRPr="00BC04DD">
        <w:rPr>
          <w:rStyle w:val="Char9"/>
          <w:spacing w:val="0"/>
          <w:rtl/>
        </w:rPr>
        <w:t>الخوارج اول الفرق ف</w:t>
      </w:r>
      <w:r w:rsidRPr="00BC04DD">
        <w:rPr>
          <w:rStyle w:val="Char9"/>
          <w:rFonts w:hint="cs"/>
          <w:spacing w:val="0"/>
          <w:rtl/>
        </w:rPr>
        <w:t>ي</w:t>
      </w:r>
      <w:r w:rsidRPr="00BC04DD">
        <w:rPr>
          <w:rStyle w:val="Char9"/>
          <w:spacing w:val="0"/>
          <w:rtl/>
        </w:rPr>
        <w:t xml:space="preserve"> تاریخ الاسلام </w:t>
      </w:r>
      <w:r w:rsidRPr="00BC04DD">
        <w:rPr>
          <w:rStyle w:val="Char9"/>
          <w:rFonts w:hint="cs"/>
          <w:spacing w:val="0"/>
          <w:rtl/>
        </w:rPr>
        <w:t xml:space="preserve">د ناصر العقل </w:t>
      </w:r>
      <w:r w:rsidRPr="001B0A27">
        <w:rPr>
          <w:rFonts w:hint="cs"/>
          <w:rtl/>
        </w:rPr>
        <w:t>ص 61-109. مترجم.</w:t>
      </w:r>
    </w:p>
  </w:footnote>
  <w:footnote w:id="41">
    <w:p w:rsidR="00496C25" w:rsidRPr="00BC04DD" w:rsidRDefault="00496C25" w:rsidP="003913DA">
      <w:pPr>
        <w:pStyle w:val="ac"/>
        <w:rPr>
          <w:rStyle w:val="Char9"/>
          <w:spacing w:val="0"/>
        </w:rPr>
      </w:pPr>
      <w:r w:rsidRPr="001B0A27">
        <w:footnoteRef/>
      </w:r>
      <w:r w:rsidRPr="001B0A27">
        <w:rPr>
          <w:rFonts w:hint="cs"/>
          <w:rtl/>
        </w:rPr>
        <w:t>-</w:t>
      </w:r>
      <w:r w:rsidRPr="00BC04DD">
        <w:rPr>
          <w:rStyle w:val="Char6"/>
          <w:rFonts w:hint="cs"/>
          <w:sz w:val="24"/>
          <w:szCs w:val="24"/>
          <w:rtl/>
        </w:rPr>
        <w:t xml:space="preserve"> </w:t>
      </w:r>
      <w:r w:rsidRPr="00BC04DD">
        <w:rPr>
          <w:rStyle w:val="Char9"/>
          <w:spacing w:val="0"/>
          <w:rtl/>
        </w:rPr>
        <w:t>مجموع الفتاوی</w:t>
      </w:r>
      <w:r w:rsidRPr="001B0A27">
        <w:rPr>
          <w:rFonts w:hint="cs"/>
          <w:rtl/>
        </w:rPr>
        <w:t>: 4/487.</w:t>
      </w:r>
    </w:p>
  </w:footnote>
  <w:footnote w:id="42">
    <w:p w:rsidR="00496C25" w:rsidRPr="00BC04DD" w:rsidRDefault="00496C25" w:rsidP="003913DA">
      <w:pPr>
        <w:pStyle w:val="StyleComplexBLotus12ptJustifiedFirstline05cmCharChar"/>
        <w:spacing w:line="240" w:lineRule="auto"/>
        <w:ind w:left="284" w:hanging="284"/>
        <w:rPr>
          <w:rStyle w:val="Char8"/>
        </w:rPr>
      </w:pPr>
      <w:r w:rsidRPr="00BC04DD">
        <w:rPr>
          <w:rStyle w:val="Char8"/>
          <w:vertAlign w:val="superscript"/>
        </w:rPr>
        <w:footnoteRef/>
      </w:r>
      <w:r w:rsidRPr="00BC04DD">
        <w:rPr>
          <w:rStyle w:val="Char8"/>
          <w:rFonts w:hint="cs"/>
          <w:rtl/>
        </w:rPr>
        <w:t>- و آلوسی در مورد ناصبی‌ها که منکر خلافت امیرالمؤمنین علی بن ابی‌طالب</w:t>
      </w:r>
      <w:r w:rsidRPr="00BC04DD">
        <w:rPr>
          <w:rStyle w:val="Char8"/>
          <w:rFonts w:cs="CTraditional Arabic" w:hint="cs"/>
          <w:rtl/>
        </w:rPr>
        <w:t>س</w:t>
      </w:r>
      <w:r w:rsidRPr="00BC04DD">
        <w:rPr>
          <w:rStyle w:val="Char8"/>
          <w:rFonts w:hint="cs"/>
          <w:rtl/>
        </w:rPr>
        <w:t xml:space="preserve"> هستند می‌گوید: (و</w:t>
      </w:r>
      <w:r>
        <w:rPr>
          <w:rStyle w:val="Char8"/>
          <w:rFonts w:hint="cs"/>
          <w:rtl/>
        </w:rPr>
        <w:t xml:space="preserve"> هردو </w:t>
      </w:r>
      <w:r w:rsidRPr="00BC04DD">
        <w:rPr>
          <w:rStyle w:val="Char8"/>
          <w:rFonts w:hint="cs"/>
          <w:rtl/>
        </w:rPr>
        <w:t>گروه (شیعه و سنی) دلایل زیادی علیه ناصبی‌های منکر خلافت</w:t>
      </w:r>
      <w:r w:rsidRPr="00BC04DD">
        <w:rPr>
          <w:rStyle w:val="Char6"/>
          <w:rFonts w:hint="cs"/>
          <w:rtl/>
        </w:rPr>
        <w:t xml:space="preserve"> </w:t>
      </w:r>
      <w:r w:rsidRPr="00BC04DD">
        <w:rPr>
          <w:rStyle w:val="Char8"/>
          <w:rFonts w:hint="cs"/>
          <w:rtl/>
        </w:rPr>
        <w:t>علی</w:t>
      </w:r>
      <w:r w:rsidRPr="00BC04DD">
        <w:rPr>
          <w:rStyle w:val="Char6"/>
          <w:rFonts w:hint="cs"/>
          <w:rtl/>
        </w:rPr>
        <w:t xml:space="preserve"> </w:t>
      </w:r>
      <w:r w:rsidRPr="00BC04DD">
        <w:rPr>
          <w:rStyle w:val="Char8"/>
          <w:rFonts w:hint="cs"/>
          <w:rtl/>
        </w:rPr>
        <w:t xml:space="preserve">دارند، خداوند با ناصبی‌ها به آنچه سزاوار آن هستند رفتار کند). </w:t>
      </w:r>
      <w:r w:rsidRPr="00BC04DD">
        <w:rPr>
          <w:rStyle w:val="Char8"/>
          <w:rtl/>
        </w:rPr>
        <w:t xml:space="preserve">روح </w:t>
      </w:r>
      <w:r w:rsidRPr="00BC04DD">
        <w:rPr>
          <w:rStyle w:val="Char8"/>
          <w:rFonts w:hint="cs"/>
          <w:rtl/>
        </w:rPr>
        <w:t xml:space="preserve"> </w:t>
      </w:r>
      <w:r w:rsidRPr="00BC04DD">
        <w:rPr>
          <w:rStyle w:val="Char8"/>
          <w:rtl/>
        </w:rPr>
        <w:t>الـمعانی</w:t>
      </w:r>
      <w:r w:rsidRPr="00BC04DD">
        <w:rPr>
          <w:rStyle w:val="Char8"/>
          <w:rFonts w:hint="cs"/>
          <w:rtl/>
        </w:rPr>
        <w:t>: 18/205.</w:t>
      </w:r>
    </w:p>
  </w:footnote>
  <w:footnote w:id="43">
    <w:p w:rsidR="00496C25" w:rsidRPr="00BC04DD" w:rsidRDefault="00496C25" w:rsidP="00CC7FD8">
      <w:pPr>
        <w:pStyle w:val="ac"/>
        <w:rPr>
          <w:rStyle w:val="Char9"/>
          <w:spacing w:val="0"/>
          <w:rtl/>
        </w:rPr>
      </w:pPr>
      <w:r w:rsidRPr="00BC04DD">
        <w:rPr>
          <w:rStyle w:val="Char6"/>
          <w:sz w:val="24"/>
          <w:szCs w:val="24"/>
          <w:vertAlign w:val="superscript"/>
        </w:rPr>
        <w:footnoteRef/>
      </w:r>
      <w:r w:rsidRPr="00BC04DD">
        <w:rPr>
          <w:rStyle w:val="Char6"/>
          <w:rFonts w:hint="cs"/>
          <w:sz w:val="24"/>
          <w:szCs w:val="24"/>
          <w:rtl/>
        </w:rPr>
        <w:t>- محمد صدیق حسن خان قرنجی عقیده اهل سنت را درباره اصحاب و اهل بیت بیان می‌دارد و می‌گوید: «و از طریقه روافض و شیعه که = =اصحاب را ناسزا می‌گویند و از طریق</w:t>
      </w:r>
      <w:r>
        <w:rPr>
          <w:rStyle w:val="Char6"/>
          <w:rFonts w:hint="cs"/>
          <w:sz w:val="24"/>
          <w:szCs w:val="24"/>
          <w:rtl/>
        </w:rPr>
        <w:t>ۀ</w:t>
      </w:r>
      <w:r w:rsidRPr="00BC04DD">
        <w:rPr>
          <w:rStyle w:val="Char6"/>
          <w:rFonts w:hint="cs"/>
          <w:sz w:val="24"/>
          <w:szCs w:val="24"/>
          <w:rtl/>
        </w:rPr>
        <w:t xml:space="preserve"> نواصب و خوارج که با سخن و عمل اهل بیت را آزار می‌دهند اظهار بیزاری می‌نمایند». </w:t>
      </w:r>
      <w:r w:rsidRPr="00BC04DD">
        <w:rPr>
          <w:rStyle w:val="Char9"/>
          <w:spacing w:val="0"/>
          <w:rtl/>
        </w:rPr>
        <w:t>قطف الثمر ف</w:t>
      </w:r>
      <w:r w:rsidRPr="00BC04DD">
        <w:rPr>
          <w:rStyle w:val="Char9"/>
          <w:rFonts w:hint="cs"/>
          <w:spacing w:val="0"/>
          <w:rtl/>
        </w:rPr>
        <w:t>ي</w:t>
      </w:r>
      <w:r w:rsidRPr="00BC04DD">
        <w:rPr>
          <w:rStyle w:val="Char9"/>
          <w:spacing w:val="0"/>
          <w:rtl/>
        </w:rPr>
        <w:t xml:space="preserve"> بیان عقیدة اهل الاثر</w:t>
      </w:r>
      <w:r w:rsidRPr="00CC7FD8">
        <w:rPr>
          <w:rFonts w:hint="cs"/>
          <w:rtl/>
        </w:rPr>
        <w:t>: 1/97. مترجم.</w:t>
      </w:r>
    </w:p>
  </w:footnote>
  <w:footnote w:id="44">
    <w:p w:rsidR="00496C25" w:rsidRPr="00BC04DD" w:rsidRDefault="00496C25" w:rsidP="003913DA">
      <w:pPr>
        <w:pStyle w:val="ac"/>
        <w:rPr>
          <w:rStyle w:val="Char6"/>
          <w:sz w:val="24"/>
          <w:szCs w:val="24"/>
        </w:rPr>
      </w:pPr>
      <w:r w:rsidRPr="00CC7FD8">
        <w:footnoteRef/>
      </w:r>
      <w:r w:rsidRPr="00CC7FD8">
        <w:rPr>
          <w:rFonts w:hint="cs"/>
          <w:rtl/>
        </w:rPr>
        <w:t>- تخريج هردو</w:t>
      </w:r>
      <w:r>
        <w:rPr>
          <w:rStyle w:val="Char6"/>
          <w:rFonts w:hint="cs"/>
          <w:sz w:val="24"/>
          <w:szCs w:val="24"/>
          <w:rtl/>
        </w:rPr>
        <w:t xml:space="preserve"> </w:t>
      </w:r>
      <w:r w:rsidRPr="00BC04DD">
        <w:rPr>
          <w:rStyle w:val="Char6"/>
          <w:rFonts w:hint="cs"/>
          <w:sz w:val="24"/>
          <w:szCs w:val="24"/>
          <w:rtl/>
        </w:rPr>
        <w:t>حديث گذشت.</w:t>
      </w:r>
    </w:p>
  </w:footnote>
  <w:footnote w:id="45">
    <w:p w:rsidR="00496C25" w:rsidRPr="00BC04DD" w:rsidRDefault="00496C25" w:rsidP="003913DA">
      <w:pPr>
        <w:pStyle w:val="ac"/>
        <w:rPr>
          <w:rStyle w:val="Char6"/>
          <w:sz w:val="24"/>
          <w:szCs w:val="24"/>
          <w:rtl/>
        </w:rPr>
      </w:pPr>
      <w:r w:rsidRPr="00CC7FD8">
        <w:footnoteRef/>
      </w:r>
      <w:r w:rsidRPr="00CC7FD8">
        <w:rPr>
          <w:rFonts w:hint="cs"/>
          <w:rtl/>
        </w:rPr>
        <w:t>- قول</w:t>
      </w:r>
      <w:r w:rsidRPr="00BC04DD">
        <w:rPr>
          <w:rStyle w:val="Char6"/>
          <w:rFonts w:hint="cs"/>
          <w:sz w:val="24"/>
          <w:szCs w:val="24"/>
          <w:rtl/>
        </w:rPr>
        <w:t xml:space="preserve"> ديگر در تفسير آيه چنين است: «</w:t>
      </w:r>
      <w:r w:rsidRPr="00BC04DD">
        <w:rPr>
          <w:rStyle w:val="Char6"/>
          <w:sz w:val="24"/>
          <w:szCs w:val="24"/>
          <w:rtl/>
        </w:rPr>
        <w:t xml:space="preserve">بگو: من </w:t>
      </w:r>
      <w:r w:rsidRPr="00BC04DD">
        <w:rPr>
          <w:rStyle w:val="Char6"/>
          <w:rFonts w:hint="cs"/>
          <w:sz w:val="24"/>
          <w:szCs w:val="24"/>
          <w:rtl/>
        </w:rPr>
        <w:t xml:space="preserve">در برابر آن (همه نعمت که در پرتو دعوت اسلام و تبليغ رسالت به شما خواهد رسيد) از شما پاداش و مزدى </w:t>
      </w:r>
      <w:r w:rsidRPr="00BC04DD">
        <w:rPr>
          <w:rStyle w:val="Char6"/>
          <w:sz w:val="24"/>
          <w:szCs w:val="24"/>
          <w:rtl/>
        </w:rPr>
        <w:t>نمى‏</w:t>
      </w:r>
      <w:r w:rsidRPr="00BC04DD">
        <w:rPr>
          <w:rStyle w:val="Char6"/>
          <w:rFonts w:hint="cs"/>
          <w:sz w:val="24"/>
          <w:szCs w:val="24"/>
          <w:rtl/>
        </w:rPr>
        <w:t>خواه</w:t>
      </w:r>
      <w:r w:rsidRPr="00BC04DD">
        <w:rPr>
          <w:rStyle w:val="Char6"/>
          <w:sz w:val="24"/>
          <w:szCs w:val="24"/>
          <w:rtl/>
        </w:rPr>
        <w:t xml:space="preserve">م </w:t>
      </w:r>
      <w:r w:rsidRPr="00BC04DD">
        <w:rPr>
          <w:rStyle w:val="Char6"/>
          <w:rFonts w:hint="cs"/>
          <w:sz w:val="24"/>
          <w:szCs w:val="24"/>
          <w:rtl/>
        </w:rPr>
        <w:t xml:space="preserve">جز عشق و علاقه نزديکى (به خدا) را (که سود آن هم عائد خودتان </w:t>
      </w:r>
      <w:r w:rsidRPr="00BC04DD">
        <w:rPr>
          <w:rStyle w:val="Char6"/>
          <w:sz w:val="24"/>
          <w:szCs w:val="24"/>
          <w:rtl/>
        </w:rPr>
        <w:t>مي‌</w:t>
      </w:r>
      <w:r w:rsidRPr="00BC04DD">
        <w:rPr>
          <w:rStyle w:val="Char6"/>
          <w:rFonts w:hint="cs"/>
          <w:sz w:val="24"/>
          <w:szCs w:val="24"/>
          <w:rtl/>
        </w:rPr>
        <w:t>گردد)».</w:t>
      </w:r>
    </w:p>
  </w:footnote>
  <w:footnote w:id="46">
    <w:p w:rsidR="00496C25" w:rsidRDefault="00496C25" w:rsidP="003913DA">
      <w:pPr>
        <w:pStyle w:val="ac"/>
        <w:rPr>
          <w:rStyle w:val="Char6"/>
          <w:sz w:val="24"/>
          <w:szCs w:val="24"/>
          <w:rtl/>
        </w:rPr>
      </w:pPr>
      <w:r w:rsidRPr="00CC7FD8">
        <w:footnoteRef/>
      </w:r>
      <w:r w:rsidRPr="00CC7FD8">
        <w:rPr>
          <w:rFonts w:hint="cs"/>
          <w:rtl/>
        </w:rPr>
        <w:t>- قبلاً بیان</w:t>
      </w:r>
      <w:r w:rsidRPr="00BC04DD">
        <w:rPr>
          <w:rStyle w:val="Char6"/>
          <w:rFonts w:hint="cs"/>
          <w:sz w:val="24"/>
          <w:szCs w:val="24"/>
          <w:rtl/>
        </w:rPr>
        <w:t xml:space="preserve"> شد که عقیده اهل سنت در مورد اهل بیت این است که توهین با هر سخن و عملی به آن</w:t>
      </w:r>
      <w:r w:rsidRPr="00BC04DD">
        <w:rPr>
          <w:rStyle w:val="Char6"/>
          <w:rFonts w:hint="eastAsia"/>
          <w:sz w:val="24"/>
          <w:szCs w:val="24"/>
          <w:rtl/>
        </w:rPr>
        <w:t>‌</w:t>
      </w:r>
      <w:r w:rsidRPr="00BC04DD">
        <w:rPr>
          <w:rStyle w:val="Char6"/>
          <w:rFonts w:hint="cs"/>
          <w:sz w:val="24"/>
          <w:szCs w:val="24"/>
          <w:rtl/>
        </w:rPr>
        <w:t>ها حرام است، مسلم در صحیح خود از علی بن ابی‌طالب</w:t>
      </w:r>
      <w:r w:rsidRPr="00BC04DD">
        <w:rPr>
          <w:rStyle w:val="Char6"/>
          <w:rFonts w:cs="CTraditional Arabic" w:hint="cs"/>
          <w:sz w:val="24"/>
          <w:szCs w:val="24"/>
          <w:rtl/>
        </w:rPr>
        <w:t>س</w:t>
      </w:r>
      <w:r w:rsidRPr="00BC04DD">
        <w:rPr>
          <w:rStyle w:val="Char6"/>
          <w:rFonts w:hint="cs"/>
          <w:sz w:val="24"/>
          <w:szCs w:val="24"/>
          <w:rtl/>
        </w:rPr>
        <w:t xml:space="preserve"> روایت می‌کند که گفت: (سوگند به آن که دانه را شکافت، و نفس را آفرید، پیامبر</w:t>
      </w:r>
      <w:r w:rsidRPr="00BC04DD">
        <w:rPr>
          <w:rFonts w:hint="cs"/>
          <w:rtl/>
        </w:rPr>
        <w:t>ص</w:t>
      </w:r>
      <w:r w:rsidRPr="00BC04DD">
        <w:rPr>
          <w:rStyle w:val="Char6"/>
          <w:rFonts w:hint="cs"/>
          <w:sz w:val="24"/>
          <w:szCs w:val="24"/>
          <w:rtl/>
        </w:rPr>
        <w:t xml:space="preserve"> به من گفت که: جز مؤمن کسی مرا دوست نمی‌دارد، و با من دشمنی نمی‌ورزد مگر منافق). مسلم: ح 78.</w:t>
      </w:r>
    </w:p>
    <w:p w:rsidR="00496C25" w:rsidRPr="00BC04DD" w:rsidRDefault="00496C25" w:rsidP="00CC7FD8">
      <w:pPr>
        <w:pStyle w:val="ac"/>
        <w:rPr>
          <w:rStyle w:val="Char6"/>
        </w:rPr>
      </w:pPr>
      <w:r>
        <w:rPr>
          <w:rStyle w:val="Char6"/>
          <w:rFonts w:hint="cs"/>
          <w:sz w:val="24"/>
          <w:szCs w:val="24"/>
          <w:rtl/>
        </w:rPr>
        <w:tab/>
      </w:r>
      <w:r w:rsidRPr="00BC04DD">
        <w:rPr>
          <w:rStyle w:val="Char6"/>
          <w:rFonts w:hint="cs"/>
          <w:sz w:val="24"/>
          <w:szCs w:val="24"/>
          <w:rtl/>
        </w:rPr>
        <w:t>و از عباس بن عبدالمطلب</w:t>
      </w:r>
      <w:r w:rsidRPr="00BC04DD">
        <w:rPr>
          <w:rStyle w:val="Char6"/>
          <w:rFonts w:cs="CTraditional Arabic" w:hint="cs"/>
          <w:sz w:val="24"/>
          <w:szCs w:val="24"/>
          <w:rtl/>
        </w:rPr>
        <w:t>س</w:t>
      </w:r>
      <w:r w:rsidRPr="00BC04DD">
        <w:rPr>
          <w:rStyle w:val="Char6"/>
          <w:rFonts w:hint="cs"/>
          <w:sz w:val="24"/>
          <w:szCs w:val="24"/>
          <w:rtl/>
        </w:rPr>
        <w:t xml:space="preserve"> روایت ات که او به پیامبر</w:t>
      </w:r>
      <w:r w:rsidRPr="00BC04DD">
        <w:rPr>
          <w:rFonts w:hint="cs"/>
          <w:rtl/>
        </w:rPr>
        <w:t>ص</w:t>
      </w:r>
      <w:r w:rsidRPr="00BC04DD">
        <w:rPr>
          <w:rStyle w:val="Char6"/>
          <w:rFonts w:hint="cs"/>
          <w:sz w:val="24"/>
          <w:szCs w:val="24"/>
          <w:rtl/>
        </w:rPr>
        <w:t xml:space="preserve"> شکایت نمود که بعضی از قریش به بنی‌هاشم ستم روا می‌دارند، آنگاه پیامبر خدا </w:t>
      </w:r>
      <w:r w:rsidRPr="00BC04DD">
        <w:rPr>
          <w:rFonts w:cs="CTraditional Arabic" w:hint="cs"/>
          <w:rtl/>
        </w:rPr>
        <w:t xml:space="preserve">ج </w:t>
      </w:r>
      <w:r w:rsidRPr="00BC04DD">
        <w:rPr>
          <w:rStyle w:val="Char6"/>
          <w:rFonts w:hint="cs"/>
          <w:sz w:val="24"/>
          <w:szCs w:val="24"/>
          <w:rtl/>
        </w:rPr>
        <w:t xml:space="preserve"> به او = =گفت: سوگند به کسی که جانم در دست اوست آنان مؤمن کامل نخواهند شد مگر آن که شما را برای خدا و به خاطر خویشاوندی من دوست بدارند». و یکی از حقوق اهل بیت این است که دامن آن</w:t>
      </w:r>
      <w:r w:rsidRPr="00BC04DD">
        <w:rPr>
          <w:rStyle w:val="Char6"/>
          <w:rFonts w:hint="eastAsia"/>
          <w:sz w:val="24"/>
          <w:szCs w:val="24"/>
          <w:rtl/>
        </w:rPr>
        <w:t>‌</w:t>
      </w:r>
      <w:r w:rsidRPr="00BC04DD">
        <w:rPr>
          <w:rStyle w:val="Char6"/>
          <w:rFonts w:hint="cs"/>
          <w:sz w:val="24"/>
          <w:szCs w:val="24"/>
          <w:rtl/>
        </w:rPr>
        <w:t>ها از آنچه به دروغ به آنان نسبت داده می‌شود پاک قرار داده شود، و این از امور مهم است.</w:t>
      </w:r>
    </w:p>
  </w:footnote>
  <w:footnote w:id="47">
    <w:p w:rsidR="00496C25" w:rsidRPr="00BC04DD" w:rsidRDefault="00496C25" w:rsidP="001F4012">
      <w:pPr>
        <w:pStyle w:val="ac"/>
        <w:rPr>
          <w:rStyle w:val="Char6"/>
          <w:sz w:val="24"/>
          <w:szCs w:val="24"/>
          <w:rtl/>
        </w:rPr>
      </w:pPr>
      <w:r w:rsidRPr="00CC7FD8">
        <w:footnoteRef/>
      </w:r>
      <w:r w:rsidRPr="00CC7FD8">
        <w:rPr>
          <w:rFonts w:hint="cs"/>
          <w:rtl/>
        </w:rPr>
        <w:t>- رجال الکشی</w:t>
      </w:r>
      <w:r w:rsidRPr="00BC04DD">
        <w:rPr>
          <w:rStyle w:val="Char6"/>
          <w:rFonts w:hint="cs"/>
          <w:sz w:val="24"/>
          <w:szCs w:val="24"/>
          <w:rtl/>
        </w:rPr>
        <w:t xml:space="preserve"> مهم‌ترین و قدیمی‌ترین کتاب رجال شیعه است که آن را ابوعمرو محمد بن عمر الکشی از علمای قرن چهارم شیعه تألیف کرده است، و ابوجعفر طوسی که معروف به شیخ الطائفه است آن را در کتاب خود </w:t>
      </w:r>
      <w:r w:rsidRPr="00BC04DD">
        <w:rPr>
          <w:rStyle w:val="Char9"/>
          <w:rFonts w:hint="cs"/>
          <w:spacing w:val="0"/>
          <w:rtl/>
        </w:rPr>
        <w:t>(</w:t>
      </w:r>
      <w:r w:rsidRPr="00BC04DD">
        <w:rPr>
          <w:rStyle w:val="Char9"/>
          <w:spacing w:val="0"/>
          <w:rtl/>
        </w:rPr>
        <w:t>اختیار معرفة الرجال</w:t>
      </w:r>
      <w:r w:rsidRPr="00BC04DD">
        <w:rPr>
          <w:rStyle w:val="Char9"/>
          <w:rFonts w:hint="cs"/>
          <w:spacing w:val="0"/>
          <w:rtl/>
        </w:rPr>
        <w:t>)</w:t>
      </w:r>
      <w:r w:rsidRPr="00BC04DD">
        <w:rPr>
          <w:rStyle w:val="Char6"/>
          <w:rFonts w:hint="cs"/>
          <w:sz w:val="24"/>
          <w:szCs w:val="24"/>
          <w:rtl/>
        </w:rPr>
        <w:t xml:space="preserve"> خلاصه کرده است.</w:t>
      </w:r>
    </w:p>
  </w:footnote>
  <w:footnote w:id="48">
    <w:p w:rsidR="00496C25" w:rsidRPr="00BC04DD" w:rsidRDefault="00496C25" w:rsidP="00CC7FD8">
      <w:pPr>
        <w:pStyle w:val="ac"/>
        <w:rPr>
          <w:rStyle w:val="Char9"/>
          <w:spacing w:val="0"/>
        </w:rPr>
      </w:pPr>
      <w:r w:rsidRPr="00CC7FD8">
        <w:footnoteRef/>
      </w:r>
      <w:r w:rsidRPr="00CC7FD8">
        <w:rPr>
          <w:rFonts w:hint="cs"/>
          <w:rtl/>
        </w:rPr>
        <w:t xml:space="preserve">- </w:t>
      </w:r>
      <w:r w:rsidRPr="00CC7FD8">
        <w:rPr>
          <w:rtl/>
        </w:rPr>
        <w:t>رجال الکشی</w:t>
      </w:r>
      <w:r w:rsidRPr="00CC7FD8">
        <w:rPr>
          <w:rFonts w:hint="cs"/>
          <w:rtl/>
        </w:rPr>
        <w:t>: ص 111.</w:t>
      </w:r>
    </w:p>
  </w:footnote>
  <w:footnote w:id="49">
    <w:p w:rsidR="00496C25" w:rsidRPr="00BC04DD" w:rsidRDefault="00496C25" w:rsidP="001F4012">
      <w:pPr>
        <w:pStyle w:val="ac"/>
        <w:rPr>
          <w:rStyle w:val="Char6"/>
          <w:sz w:val="24"/>
          <w:szCs w:val="24"/>
        </w:rPr>
      </w:pPr>
      <w:r w:rsidRPr="00CC7FD8">
        <w:footnoteRef/>
      </w:r>
      <w:r w:rsidRPr="00CC7FD8">
        <w:rPr>
          <w:rFonts w:hint="cs"/>
          <w:rtl/>
        </w:rPr>
        <w:t>- و</w:t>
      </w:r>
      <w:r w:rsidRPr="00BC04DD">
        <w:rPr>
          <w:rStyle w:val="Char6"/>
          <w:rFonts w:hint="cs"/>
          <w:sz w:val="24"/>
          <w:szCs w:val="24"/>
          <w:rtl/>
        </w:rPr>
        <w:t xml:space="preserve"> همچنین نگاه که به روایاتی از ائمه که بیان می‌دارد که ائمه از غلو در مورد آن</w:t>
      </w:r>
      <w:r w:rsidRPr="00BC04DD">
        <w:rPr>
          <w:rStyle w:val="Char6"/>
          <w:rFonts w:hint="eastAsia"/>
          <w:sz w:val="24"/>
          <w:szCs w:val="24"/>
          <w:rtl/>
        </w:rPr>
        <w:t>‌</w:t>
      </w:r>
      <w:r w:rsidRPr="00BC04DD">
        <w:rPr>
          <w:rStyle w:val="Char6"/>
          <w:rFonts w:hint="cs"/>
          <w:sz w:val="24"/>
          <w:szCs w:val="24"/>
          <w:rtl/>
        </w:rPr>
        <w:t>ها می‌رنجند ص: (51 -52).</w:t>
      </w:r>
    </w:p>
  </w:footnote>
  <w:footnote w:id="50">
    <w:p w:rsidR="00496C25" w:rsidRPr="00BC04DD" w:rsidRDefault="00496C25" w:rsidP="00CC7FD8">
      <w:pPr>
        <w:pStyle w:val="ac"/>
        <w:rPr>
          <w:rStyle w:val="Char6"/>
        </w:rPr>
      </w:pPr>
      <w:r w:rsidRPr="00CC7FD8">
        <w:footnoteRef/>
      </w:r>
      <w:r w:rsidRPr="00CC7FD8">
        <w:rPr>
          <w:rFonts w:hint="cs"/>
          <w:rtl/>
        </w:rPr>
        <w:t>-</w:t>
      </w:r>
      <w:r w:rsidRPr="00CC7FD8">
        <w:rPr>
          <w:rtl/>
        </w:rPr>
        <w:t xml:space="preserve"> تنقیح الـمقال</w:t>
      </w:r>
      <w:r w:rsidRPr="00CC7FD8">
        <w:rPr>
          <w:rFonts w:hint="cs"/>
          <w:rtl/>
        </w:rPr>
        <w:t>: 3/23</w:t>
      </w:r>
      <w:r w:rsidRPr="00BC04DD">
        <w:rPr>
          <w:rStyle w:val="Char6"/>
          <w:rFonts w:hint="cs"/>
          <w:rtl/>
        </w:rPr>
        <w:t>.</w:t>
      </w:r>
    </w:p>
  </w:footnote>
  <w:footnote w:id="51">
    <w:p w:rsidR="00496C25" w:rsidRPr="00BC04DD" w:rsidRDefault="00496C25" w:rsidP="001F4012">
      <w:pPr>
        <w:pStyle w:val="ac"/>
        <w:rPr>
          <w:rStyle w:val="Char9"/>
          <w:spacing w:val="0"/>
        </w:rPr>
      </w:pPr>
      <w:r w:rsidRPr="00CC7FD8">
        <w:footnoteRef/>
      </w:r>
      <w:r w:rsidRPr="00CC7FD8">
        <w:rPr>
          <w:rFonts w:hint="cs"/>
          <w:rtl/>
        </w:rPr>
        <w:t>-</w:t>
      </w:r>
      <w:r w:rsidRPr="00BC04DD">
        <w:rPr>
          <w:rStyle w:val="Char6"/>
          <w:rFonts w:hint="cs"/>
          <w:sz w:val="24"/>
          <w:szCs w:val="24"/>
          <w:rtl/>
        </w:rPr>
        <w:t xml:space="preserve"> مسلم </w:t>
      </w:r>
      <w:r w:rsidRPr="00BC04DD">
        <w:rPr>
          <w:rStyle w:val="Char9"/>
          <w:rFonts w:hint="cs"/>
          <w:spacing w:val="0"/>
          <w:rtl/>
        </w:rPr>
        <w:t xml:space="preserve">کتاب </w:t>
      </w:r>
      <w:r w:rsidRPr="00BC04DD">
        <w:rPr>
          <w:rStyle w:val="Char9"/>
          <w:spacing w:val="0"/>
          <w:rtl/>
        </w:rPr>
        <w:t>الصلاة</w:t>
      </w:r>
      <w:r w:rsidRPr="00BC04DD">
        <w:rPr>
          <w:rStyle w:val="Char9"/>
          <w:rFonts w:hint="cs"/>
          <w:spacing w:val="0"/>
          <w:rtl/>
        </w:rPr>
        <w:t xml:space="preserve">، باب </w:t>
      </w:r>
      <w:r w:rsidRPr="00BC04DD">
        <w:rPr>
          <w:rStyle w:val="Char9"/>
          <w:spacing w:val="0"/>
          <w:rtl/>
        </w:rPr>
        <w:t>الصلاة علی النبی بعد التشهد</w:t>
      </w:r>
      <w:r w:rsidRPr="00CC7FD8">
        <w:rPr>
          <w:rFonts w:hint="cs"/>
          <w:rtl/>
        </w:rPr>
        <w:t>: 1/305 حدیث 405.</w:t>
      </w:r>
    </w:p>
  </w:footnote>
  <w:footnote w:id="52">
    <w:p w:rsidR="00496C25" w:rsidRPr="00BC04DD" w:rsidRDefault="00496C25" w:rsidP="001F4012">
      <w:pPr>
        <w:pStyle w:val="ac"/>
        <w:rPr>
          <w:rStyle w:val="Char6"/>
          <w:rtl/>
        </w:rPr>
      </w:pPr>
      <w:r w:rsidRPr="00CC7FD8">
        <w:footnoteRef/>
      </w:r>
      <w:r w:rsidRPr="00CC7FD8">
        <w:rPr>
          <w:rFonts w:hint="cs"/>
          <w:rtl/>
        </w:rPr>
        <w:t>-</w:t>
      </w:r>
      <w:r w:rsidRPr="00BC04DD">
        <w:rPr>
          <w:rStyle w:val="Char6"/>
          <w:rFonts w:hint="cs"/>
          <w:sz w:val="24"/>
          <w:szCs w:val="24"/>
          <w:rtl/>
        </w:rPr>
        <w:t xml:space="preserve"> </w:t>
      </w:r>
      <w:r w:rsidRPr="00BC04DD">
        <w:rPr>
          <w:rStyle w:val="Char9"/>
          <w:spacing w:val="0"/>
          <w:rtl/>
        </w:rPr>
        <w:t>جلاء الافهام</w:t>
      </w:r>
      <w:r w:rsidRPr="00CC7FD8">
        <w:rPr>
          <w:rFonts w:hint="cs"/>
          <w:rtl/>
        </w:rPr>
        <w:t>: 1/224.</w:t>
      </w:r>
    </w:p>
  </w:footnote>
  <w:footnote w:id="53">
    <w:p w:rsidR="00496C25" w:rsidRPr="00BC04DD" w:rsidRDefault="00496C25" w:rsidP="001F4012">
      <w:pPr>
        <w:pStyle w:val="ac"/>
        <w:rPr>
          <w:rStyle w:val="Char6"/>
          <w:sz w:val="24"/>
          <w:szCs w:val="24"/>
        </w:rPr>
      </w:pPr>
      <w:r w:rsidRPr="00CC7FD8">
        <w:footnoteRef/>
      </w:r>
      <w:r w:rsidRPr="00CC7FD8">
        <w:rPr>
          <w:rFonts w:hint="cs"/>
          <w:rtl/>
        </w:rPr>
        <w:t>- یعنی خمس</w:t>
      </w:r>
      <w:r w:rsidRPr="00BC04DD">
        <w:rPr>
          <w:rStyle w:val="Char6"/>
          <w:rFonts w:hint="cs"/>
          <w:sz w:val="24"/>
          <w:szCs w:val="24"/>
          <w:rtl/>
        </w:rPr>
        <w:t xml:space="preserve"> مال غنیمت و اموالی که مسلمین از کافران خواه با جنگ، خواه بدون آن به دست آورده‌اند. اما آنچه مسلمین از دیگر راه</w:t>
      </w:r>
      <w:r w:rsidRPr="00BC04DD">
        <w:rPr>
          <w:rStyle w:val="Char6"/>
          <w:rFonts w:hint="eastAsia"/>
          <w:sz w:val="24"/>
          <w:szCs w:val="24"/>
          <w:rtl/>
        </w:rPr>
        <w:t>‌</w:t>
      </w:r>
      <w:r w:rsidRPr="00BC04DD">
        <w:rPr>
          <w:rStyle w:val="Char6"/>
          <w:rFonts w:hint="cs"/>
          <w:sz w:val="24"/>
          <w:szCs w:val="24"/>
          <w:rtl/>
        </w:rPr>
        <w:t xml:space="preserve">ها به دست می‌آورند خمس در آن واجب نیست. در </w:t>
      </w:r>
      <w:r w:rsidRPr="00BC04DD">
        <w:rPr>
          <w:rtl/>
        </w:rPr>
        <w:t>لسان العرب</w:t>
      </w:r>
      <w:r w:rsidRPr="00BC04DD">
        <w:rPr>
          <w:rStyle w:val="Char6"/>
          <w:rFonts w:hint="cs"/>
          <w:sz w:val="24"/>
          <w:szCs w:val="24"/>
          <w:rtl/>
        </w:rPr>
        <w:t>: 12/446 آمده است: در حدیث کلمه غنیمت و مغنم و غنائم تکرار شده است، و آن اموالی است که مسلمین در جنگ از کافران به غنیمت می‌گیرند. مترجم.</w:t>
      </w:r>
    </w:p>
  </w:footnote>
  <w:footnote w:id="54">
    <w:p w:rsidR="00496C25" w:rsidRPr="00BC04DD" w:rsidRDefault="00496C25" w:rsidP="001F4012">
      <w:pPr>
        <w:pStyle w:val="ac"/>
        <w:rPr>
          <w:rStyle w:val="Char6"/>
          <w:sz w:val="24"/>
          <w:szCs w:val="24"/>
          <w:rtl/>
        </w:rPr>
      </w:pPr>
      <w:r w:rsidRPr="00CC7FD8">
        <w:footnoteRef/>
      </w:r>
      <w:r w:rsidRPr="00CC7FD8">
        <w:rPr>
          <w:rFonts w:hint="cs"/>
          <w:rtl/>
        </w:rPr>
        <w:t>- ابوداود: 2983</w:t>
      </w:r>
      <w:r w:rsidRPr="00BC04DD">
        <w:rPr>
          <w:rStyle w:val="Char6"/>
          <w:rFonts w:hint="cs"/>
          <w:sz w:val="24"/>
          <w:szCs w:val="24"/>
          <w:rtl/>
        </w:rPr>
        <w:t xml:space="preserve"> و </w:t>
      </w:r>
      <w:r w:rsidRPr="00BC04DD">
        <w:rPr>
          <w:rtl/>
        </w:rPr>
        <w:t>الحاکم</w:t>
      </w:r>
      <w:r w:rsidRPr="00BC04DD">
        <w:rPr>
          <w:rStyle w:val="Char6"/>
          <w:rFonts w:hint="cs"/>
          <w:sz w:val="24"/>
          <w:szCs w:val="24"/>
          <w:rtl/>
        </w:rPr>
        <w:t>: 2/140.</w:t>
      </w:r>
    </w:p>
  </w:footnote>
  <w:footnote w:id="55">
    <w:p w:rsidR="00496C25" w:rsidRPr="00BC04DD" w:rsidRDefault="00496C25" w:rsidP="001F4012">
      <w:pPr>
        <w:pStyle w:val="ac"/>
        <w:rPr>
          <w:rStyle w:val="Char6"/>
          <w:sz w:val="24"/>
          <w:szCs w:val="24"/>
        </w:rPr>
      </w:pPr>
      <w:r w:rsidRPr="00CC7FD8">
        <w:footnoteRef/>
      </w:r>
      <w:r w:rsidRPr="00CC7FD8">
        <w:rPr>
          <w:rFonts w:hint="cs"/>
          <w:rtl/>
        </w:rPr>
        <w:t>- نگا:</w:t>
      </w:r>
      <w:r w:rsidRPr="00BC04DD">
        <w:rPr>
          <w:rStyle w:val="Char6"/>
          <w:rFonts w:hint="cs"/>
          <w:sz w:val="24"/>
          <w:szCs w:val="24"/>
          <w:rtl/>
        </w:rPr>
        <w:t xml:space="preserve"> </w:t>
      </w:r>
      <w:r w:rsidRPr="00BC04DD">
        <w:rPr>
          <w:rtl/>
        </w:rPr>
        <w:t>الـمغنی</w:t>
      </w:r>
      <w:r w:rsidRPr="00BC04DD">
        <w:rPr>
          <w:rStyle w:val="Char6"/>
          <w:sz w:val="24"/>
          <w:szCs w:val="24"/>
          <w:rtl/>
        </w:rPr>
        <w:t xml:space="preserve"> </w:t>
      </w:r>
      <w:r w:rsidRPr="00BC04DD">
        <w:rPr>
          <w:rStyle w:val="Char6"/>
          <w:rFonts w:hint="cs"/>
          <w:sz w:val="24"/>
          <w:szCs w:val="24"/>
          <w:rtl/>
        </w:rPr>
        <w:t>9/288،</w:t>
      </w:r>
      <w:r w:rsidRPr="00BC04DD">
        <w:rPr>
          <w:rFonts w:hint="cs"/>
          <w:rtl/>
        </w:rPr>
        <w:t xml:space="preserve"> و شیخ الاسلام ابن تیمیه کتابچه</w:t>
      </w:r>
      <w:r w:rsidRPr="00BC04DD">
        <w:rPr>
          <w:rStyle w:val="Char6"/>
          <w:rFonts w:hint="cs"/>
          <w:sz w:val="24"/>
          <w:szCs w:val="24"/>
          <w:rtl/>
        </w:rPr>
        <w:t>‌ای در مورد حقوق آل بیت دارد که ابوتراب ظاهری آن را مرتب کرده است.</w:t>
      </w:r>
    </w:p>
  </w:footnote>
  <w:footnote w:id="56">
    <w:p w:rsidR="00496C25" w:rsidRPr="00BC04DD" w:rsidRDefault="00496C25" w:rsidP="001F4012">
      <w:pPr>
        <w:pStyle w:val="ac"/>
        <w:rPr>
          <w:rStyle w:val="Char6"/>
          <w:sz w:val="24"/>
          <w:szCs w:val="24"/>
        </w:rPr>
      </w:pPr>
      <w:r w:rsidRPr="00CC7FD8">
        <w:footnoteRef/>
      </w:r>
      <w:r w:rsidRPr="00CC7FD8">
        <w:rPr>
          <w:rFonts w:hint="cs"/>
          <w:rtl/>
        </w:rPr>
        <w:t xml:space="preserve">- </w:t>
      </w:r>
      <w:r w:rsidRPr="00CC7FD8">
        <w:rPr>
          <w:rtl/>
        </w:rPr>
        <w:t>مجموع</w:t>
      </w:r>
      <w:r w:rsidRPr="00BC04DD">
        <w:rPr>
          <w:rtl/>
        </w:rPr>
        <w:t xml:space="preserve"> الفتاوی</w:t>
      </w:r>
      <w:r w:rsidRPr="00BC04DD">
        <w:rPr>
          <w:rStyle w:val="Char6"/>
          <w:rFonts w:hint="cs"/>
          <w:sz w:val="24"/>
          <w:szCs w:val="24"/>
          <w:rtl/>
        </w:rPr>
        <w:t>: 3/407.</w:t>
      </w:r>
    </w:p>
  </w:footnote>
  <w:footnote w:id="57">
    <w:p w:rsidR="00496C25" w:rsidRDefault="00496C25" w:rsidP="001F4012">
      <w:pPr>
        <w:pStyle w:val="ac"/>
        <w:rPr>
          <w:rStyle w:val="Char6"/>
          <w:sz w:val="24"/>
          <w:szCs w:val="24"/>
          <w:rtl/>
        </w:rPr>
      </w:pPr>
      <w:r w:rsidRPr="00CC7FD8">
        <w:footnoteRef/>
      </w:r>
      <w:r w:rsidRPr="00CC7FD8">
        <w:rPr>
          <w:rFonts w:hint="cs"/>
          <w:rtl/>
        </w:rPr>
        <w:t>- شیعه</w:t>
      </w:r>
      <w:r w:rsidRPr="00BC04DD">
        <w:rPr>
          <w:rStyle w:val="Char6"/>
          <w:rFonts w:hint="cs"/>
          <w:sz w:val="24"/>
          <w:szCs w:val="24"/>
          <w:rtl/>
        </w:rPr>
        <w:t xml:space="preserve"> بعد از غیبت امام دوازدهم در مورد خمس به شدت دچار اضطراب و حیرت گردیدند، زیرا این مشکل پیش آمد که اینک بعد از غیبت امام خمس را به چه کسی باید داد و آن را چکار کنند؟</w:t>
      </w:r>
    </w:p>
    <w:p w:rsidR="00496C25" w:rsidRDefault="00496C25" w:rsidP="00CC7FD8">
      <w:pPr>
        <w:pStyle w:val="ac"/>
        <w:rPr>
          <w:rtl/>
        </w:rPr>
      </w:pPr>
      <w:r>
        <w:rPr>
          <w:rStyle w:val="Char6"/>
          <w:rFonts w:hint="cs"/>
          <w:sz w:val="24"/>
          <w:szCs w:val="24"/>
          <w:rtl/>
        </w:rPr>
        <w:tab/>
      </w:r>
      <w:r w:rsidRPr="00BC04DD">
        <w:rPr>
          <w:rStyle w:val="Char6"/>
          <w:rFonts w:hint="cs"/>
          <w:sz w:val="24"/>
          <w:szCs w:val="24"/>
          <w:rtl/>
        </w:rPr>
        <w:t xml:space="preserve">شیخ مفید این اضطراب را بیان می‌کند و می‌گوید: «گروهی از اصحاب ما در اینمورد -یعنی خمس- بعد از غیبت اختلاف کردند، و هر گروهی سخنی گفته‌اند: بعضی می‌گویند به علت غیبت امام و روایاتی که هست خمس ساقط است و دادن آن واجب نیست. و بعضی گفتند: خمس را باید در زمین دفن = =کرد زیرا در حدیثی روایت شده است که: «وقتی </w:t>
      </w:r>
      <w:r w:rsidRPr="00BC04DD">
        <w:rPr>
          <w:rFonts w:hint="cs"/>
          <w:rtl/>
        </w:rPr>
        <w:t>امام زمان ظهور کند زمین خزانه‌های درون خود را بیرون می‌آورد، و او</w:t>
      </w:r>
      <w:r w:rsidRPr="00BC04DD">
        <w:rPr>
          <w:rFonts w:cs="CTraditional Arabic" w:hint="cs"/>
          <w:rtl/>
        </w:rPr>
        <w:t>÷</w:t>
      </w:r>
      <w:r w:rsidRPr="00BC04DD">
        <w:rPr>
          <w:rFonts w:hint="cs"/>
          <w:rtl/>
        </w:rPr>
        <w:t xml:space="preserve"> وقتی بیاید خداوند خزانه‌ها را به او نشان خواهد داد و او آن را از هر جایی بر می‌دارد.</w:t>
      </w:r>
    </w:p>
    <w:p w:rsidR="00496C25" w:rsidRDefault="00496C25" w:rsidP="00CC7FD8">
      <w:pPr>
        <w:pStyle w:val="ac"/>
        <w:rPr>
          <w:rStyle w:val="Char6"/>
          <w:rtl/>
        </w:rPr>
      </w:pPr>
      <w:r>
        <w:rPr>
          <w:rFonts w:hint="cs"/>
          <w:rtl/>
        </w:rPr>
        <w:tab/>
      </w:r>
      <w:r w:rsidRPr="00BC04DD">
        <w:rPr>
          <w:rFonts w:hint="cs"/>
          <w:rtl/>
        </w:rPr>
        <w:t>و بعضی بر این باورند که خمس بعد از غیبت امام باید به فقرای شیعه داده شود</w:t>
      </w:r>
      <w:r w:rsidRPr="00BC04DD">
        <w:rPr>
          <w:rStyle w:val="Char6"/>
          <w:rFonts w:hint="cs"/>
          <w:rtl/>
        </w:rPr>
        <w:t>.</w:t>
      </w:r>
    </w:p>
    <w:p w:rsidR="00496C25" w:rsidRDefault="00496C25" w:rsidP="00CC7FD8">
      <w:pPr>
        <w:pStyle w:val="ac"/>
      </w:pPr>
      <w:r>
        <w:rPr>
          <w:rStyle w:val="Char6"/>
          <w:rFonts w:hint="cs"/>
          <w:rtl/>
        </w:rPr>
        <w:tab/>
      </w:r>
      <w:r w:rsidRPr="00BC04DD">
        <w:rPr>
          <w:rFonts w:hint="cs"/>
          <w:rtl/>
        </w:rPr>
        <w:t>و بعضی می‌گویند خمس را باید برای صاحب زمان جدا کرد و اگر ترسید که قبل از ظهور امام مرگ به سراغ او بیاید به فرد مورد اعتمادی سفارش کند که اگر تا وقت ظهور امام زنده بود آن را به امام زمان بدهد، و او اگر زمان امام را در نیافت بر فرد متدین و مورد اعتمادی مانند خود توصیه کند».</w:t>
      </w:r>
    </w:p>
    <w:p w:rsidR="00496C25" w:rsidRDefault="00496C25" w:rsidP="00FB5489">
      <w:pPr>
        <w:pStyle w:val="ac"/>
      </w:pPr>
      <w:r>
        <w:tab/>
      </w:r>
      <w:r w:rsidRPr="00BC04DD">
        <w:rPr>
          <w:rFonts w:hint="cs"/>
          <w:rtl/>
        </w:rPr>
        <w:t xml:space="preserve">سپس بعد از این شیخ مفید می‌گوید: به علت عدم وجود کلمات صریح در این مورد، اصحاب ما در آن </w:t>
      </w:r>
      <w:r w:rsidRPr="00FB5489">
        <w:rPr>
          <w:rFonts w:hint="cs"/>
          <w:rtl/>
        </w:rPr>
        <w:t>اختلاف کرده‌اند...». [</w:t>
      </w:r>
      <w:r w:rsidRPr="00FB5489">
        <w:rPr>
          <w:rtl/>
        </w:rPr>
        <w:t xml:space="preserve">الـمقنعة </w:t>
      </w:r>
      <w:r w:rsidRPr="00FB5489">
        <w:rPr>
          <w:rFonts w:hint="cs"/>
          <w:rtl/>
        </w:rPr>
        <w:t>شيخ مفيد ص 46].</w:t>
      </w:r>
    </w:p>
    <w:p w:rsidR="00496C25" w:rsidRPr="00BC04DD" w:rsidRDefault="00496C25" w:rsidP="00FB5489">
      <w:pPr>
        <w:pStyle w:val="ac"/>
        <w:rPr>
          <w:sz w:val="22"/>
          <w:szCs w:val="22"/>
          <w:rtl/>
        </w:rPr>
      </w:pPr>
      <w:r>
        <w:tab/>
      </w:r>
      <w:r w:rsidRPr="00BC04DD">
        <w:rPr>
          <w:rFonts w:hint="cs"/>
          <w:rtl/>
        </w:rPr>
        <w:t>از میان همه اقوال و نظریه‌هایی که شیخ مفید ارائه داده است تنها قولی که</w:t>
      </w:r>
      <w:r w:rsidRPr="00BC04DD">
        <w:rPr>
          <w:rStyle w:val="Char6"/>
          <w:rFonts w:hint="cs"/>
          <w:rtl/>
        </w:rPr>
        <w:t xml:space="preserve"> </w:t>
      </w:r>
      <w:r w:rsidRPr="00BC04DD">
        <w:rPr>
          <w:rFonts w:hint="cs"/>
          <w:rtl/>
        </w:rPr>
        <w:t>اخبار روایت شده از ائمه آن را تأیید می‌کند قول اوّل است که می‌گوید خمس ساقط است و پرداختن آن واجب نیست.</w:t>
      </w:r>
    </w:p>
  </w:footnote>
  <w:footnote w:id="58">
    <w:p w:rsidR="00496C25" w:rsidRPr="00BC04DD" w:rsidRDefault="00496C25" w:rsidP="001F4012">
      <w:pPr>
        <w:pStyle w:val="ac"/>
        <w:rPr>
          <w:rStyle w:val="Char6"/>
          <w:rtl/>
        </w:rPr>
      </w:pPr>
      <w:r w:rsidRPr="00FB5489">
        <w:footnoteRef/>
      </w:r>
      <w:r w:rsidRPr="00FB5489">
        <w:rPr>
          <w:rFonts w:hint="cs"/>
          <w:rtl/>
        </w:rPr>
        <w:t>- مسلم</w:t>
      </w:r>
      <w:r w:rsidRPr="00BC04DD">
        <w:rPr>
          <w:rFonts w:hint="cs"/>
          <w:rtl/>
        </w:rPr>
        <w:t xml:space="preserve"> ح:</w:t>
      </w:r>
      <w:r w:rsidRPr="00BC04DD">
        <w:rPr>
          <w:rStyle w:val="Char6"/>
          <w:rFonts w:hint="cs"/>
          <w:rtl/>
        </w:rPr>
        <w:t xml:space="preserve"> </w:t>
      </w:r>
      <w:r w:rsidRPr="00BC04DD">
        <w:rPr>
          <w:rFonts w:hint="cs"/>
          <w:rtl/>
        </w:rPr>
        <w:t>1072.</w:t>
      </w:r>
    </w:p>
  </w:footnote>
  <w:footnote w:id="59">
    <w:p w:rsidR="00496C25" w:rsidRPr="00BC04DD" w:rsidRDefault="00496C25" w:rsidP="003761D8">
      <w:pPr>
        <w:pStyle w:val="ac"/>
        <w:rPr>
          <w:rStyle w:val="Char6"/>
          <w:rtl/>
        </w:rPr>
      </w:pPr>
      <w:r w:rsidRPr="003761D8">
        <w:footnoteRef/>
      </w:r>
      <w:r w:rsidRPr="003761D8">
        <w:rPr>
          <w:rFonts w:hint="cs"/>
          <w:rtl/>
        </w:rPr>
        <w:t xml:space="preserve">- </w:t>
      </w:r>
      <w:r w:rsidRPr="003761D8">
        <w:rPr>
          <w:rtl/>
        </w:rPr>
        <w:t>مجموع الفتاوی</w:t>
      </w:r>
      <w:r w:rsidRPr="003761D8">
        <w:rPr>
          <w:rFonts w:hint="cs"/>
          <w:rtl/>
        </w:rPr>
        <w:t>: 19/30</w:t>
      </w:r>
      <w:r w:rsidRPr="00BC04DD">
        <w:rPr>
          <w:rStyle w:val="Char6"/>
          <w:rFonts w:hint="cs"/>
          <w:rtl/>
        </w:rPr>
        <w:t>.</w:t>
      </w:r>
    </w:p>
  </w:footnote>
  <w:footnote w:id="60">
    <w:p w:rsidR="00496C25" w:rsidRPr="00BC04DD" w:rsidRDefault="00496C25" w:rsidP="003210E1">
      <w:pPr>
        <w:pStyle w:val="ac"/>
        <w:rPr>
          <w:rStyle w:val="Char6"/>
          <w:rtl/>
        </w:rPr>
      </w:pPr>
      <w:r w:rsidRPr="003761D8">
        <w:footnoteRef/>
      </w:r>
      <w:r w:rsidRPr="003761D8">
        <w:rPr>
          <w:rFonts w:hint="cs"/>
          <w:rtl/>
        </w:rPr>
        <w:t>- بخاری</w:t>
      </w:r>
      <w:r w:rsidRPr="00BC04DD">
        <w:rPr>
          <w:rFonts w:hint="cs"/>
          <w:rtl/>
        </w:rPr>
        <w:t xml:space="preserve"> </w:t>
      </w:r>
      <w:r w:rsidRPr="003761D8">
        <w:rPr>
          <w:rFonts w:hint="cs"/>
          <w:rtl/>
        </w:rPr>
        <w:t>ح: 2602، مسلم ح: 206.</w:t>
      </w:r>
    </w:p>
  </w:footnote>
  <w:footnote w:id="61">
    <w:p w:rsidR="00496C25" w:rsidRPr="00BC04DD" w:rsidRDefault="00496C25" w:rsidP="003210E1">
      <w:pPr>
        <w:pStyle w:val="ac"/>
        <w:rPr>
          <w:rStyle w:val="Char6"/>
          <w:sz w:val="24"/>
          <w:szCs w:val="24"/>
          <w:rtl/>
        </w:rPr>
      </w:pPr>
      <w:r w:rsidRPr="00C350B1">
        <w:footnoteRef/>
      </w:r>
      <w:r w:rsidRPr="00C350B1">
        <w:rPr>
          <w:rFonts w:hint="cs"/>
          <w:rtl/>
        </w:rPr>
        <w:t>- و</w:t>
      </w:r>
      <w:r w:rsidRPr="00BC04DD">
        <w:rPr>
          <w:rStyle w:val="Char6"/>
          <w:rFonts w:hint="cs"/>
          <w:sz w:val="24"/>
          <w:szCs w:val="24"/>
          <w:rtl/>
        </w:rPr>
        <w:t xml:space="preserve"> فرمود: ای مردم پروردگار شما یکی است، و پدرتان یکی است، آگاه باشید که هیچ عربی بر عجمی برتری ندارد و هیچ عجمی بر عربی برتری ندارد، و هیچ سرخی بر سیاهی و هیچ سیاهی بر هیچ سرخی برتری ندارد، مگر به تقوا». احمد 5/411. وشعیب ارناؤوط سند آن را صحیح دانسته است.</w:t>
      </w:r>
    </w:p>
  </w:footnote>
  <w:footnote w:id="62">
    <w:p w:rsidR="00496C25" w:rsidRPr="00BC04DD" w:rsidRDefault="00496C25" w:rsidP="003210E1">
      <w:pPr>
        <w:pStyle w:val="ac"/>
        <w:rPr>
          <w:rStyle w:val="Char6"/>
          <w:rtl/>
        </w:rPr>
      </w:pPr>
      <w:r w:rsidRPr="00C350B1">
        <w:footnoteRef/>
      </w:r>
      <w:r w:rsidRPr="00C350B1">
        <w:rPr>
          <w:rFonts w:hint="cs"/>
          <w:rtl/>
        </w:rPr>
        <w:t>- بخاری</w:t>
      </w:r>
      <w:r w:rsidRPr="00BC04DD">
        <w:rPr>
          <w:rStyle w:val="Char6"/>
          <w:rFonts w:hint="cs"/>
          <w:sz w:val="24"/>
          <w:szCs w:val="24"/>
          <w:rtl/>
        </w:rPr>
        <w:t>: 3317، مسلم: 61.</w:t>
      </w:r>
    </w:p>
  </w:footnote>
  <w:footnote w:id="63">
    <w:p w:rsidR="00496C25" w:rsidRPr="00BC04DD" w:rsidRDefault="00496C25" w:rsidP="003210E1">
      <w:pPr>
        <w:pStyle w:val="ac"/>
        <w:rPr>
          <w:rStyle w:val="Char6"/>
          <w:sz w:val="24"/>
          <w:szCs w:val="24"/>
          <w:rtl/>
        </w:rPr>
      </w:pPr>
      <w:r w:rsidRPr="00C350B1">
        <w:footnoteRef/>
      </w:r>
      <w:r w:rsidRPr="00C350B1">
        <w:rPr>
          <w:rFonts w:hint="cs"/>
          <w:rtl/>
        </w:rPr>
        <w:t>- و آن</w:t>
      </w:r>
      <w:r w:rsidRPr="00BC04DD">
        <w:rPr>
          <w:rStyle w:val="Char6"/>
          <w:rFonts w:hint="cs"/>
          <w:sz w:val="24"/>
          <w:szCs w:val="24"/>
          <w:rtl/>
        </w:rPr>
        <w:t xml:space="preserve"> وقت، او دارای دو فضیلت خواهد بود، فضیلت ایمان و پرهیزگاری، و فضیلت منتسب ‌بودن به بیت پیامبر </w:t>
      </w:r>
      <w:r w:rsidRPr="00BC04DD">
        <w:rPr>
          <w:rFonts w:cs="CTraditional Arabic" w:hint="cs"/>
          <w:rtl/>
        </w:rPr>
        <w:t>ج</w:t>
      </w:r>
      <w:r w:rsidRPr="00BC04DD">
        <w:rPr>
          <w:rFonts w:hint="cs"/>
          <w:rtl/>
        </w:rPr>
        <w:t xml:space="preserve"> </w:t>
      </w:r>
      <w:r w:rsidRPr="00BC04DD">
        <w:rPr>
          <w:rStyle w:val="Char6"/>
          <w:rFonts w:hint="cs"/>
          <w:sz w:val="24"/>
          <w:szCs w:val="24"/>
          <w:rtl/>
        </w:rPr>
        <w:t>. مترجم.</w:t>
      </w:r>
    </w:p>
  </w:footnote>
  <w:footnote w:id="64">
    <w:p w:rsidR="00496C25" w:rsidRPr="00BC04DD" w:rsidRDefault="00496C25" w:rsidP="008B3AC4">
      <w:pPr>
        <w:pStyle w:val="ac"/>
        <w:rPr>
          <w:rStyle w:val="Char9"/>
          <w:spacing w:val="0"/>
          <w:rtl/>
        </w:rPr>
      </w:pPr>
      <w:r w:rsidRPr="008B3AC4">
        <w:footnoteRef/>
      </w:r>
      <w:r w:rsidRPr="008B3AC4">
        <w:rPr>
          <w:rFonts w:hint="cs"/>
          <w:rtl/>
        </w:rPr>
        <w:t>- پس</w:t>
      </w:r>
      <w:r w:rsidRPr="00BC04DD">
        <w:rPr>
          <w:rStyle w:val="Char6"/>
          <w:rFonts w:hint="cs"/>
          <w:sz w:val="24"/>
          <w:szCs w:val="24"/>
          <w:rtl/>
        </w:rPr>
        <w:t xml:space="preserve"> شفاعت شهیدان کجاست؟ و شفاعت چند نوع است که بعضی مخصوص پیامبر</w:t>
      </w:r>
      <w:r w:rsidRPr="00BC04DD">
        <w:rPr>
          <w:rFonts w:cs="CTraditional Arabic" w:hint="cs"/>
          <w:rtl/>
        </w:rPr>
        <w:t>ج</w:t>
      </w:r>
      <w:r w:rsidRPr="00BC04DD">
        <w:rPr>
          <w:rStyle w:val="Char6"/>
          <w:rFonts w:hint="cs"/>
          <w:sz w:val="24"/>
          <w:szCs w:val="24"/>
          <w:rtl/>
        </w:rPr>
        <w:t xml:space="preserve"> است و بعضی عام است. نگا: </w:t>
      </w:r>
      <w:r w:rsidRPr="00BC04DD">
        <w:rPr>
          <w:rStyle w:val="Char9"/>
          <w:spacing w:val="0"/>
          <w:rtl/>
        </w:rPr>
        <w:t>شرح العقیدة الطحاویة</w:t>
      </w:r>
      <w:r w:rsidRPr="008B3AC4">
        <w:rPr>
          <w:rFonts w:hint="cs"/>
          <w:rtl/>
        </w:rPr>
        <w:t>: ص 290-294.</w:t>
      </w:r>
      <w:r w:rsidRPr="00BC04DD">
        <w:rPr>
          <w:rStyle w:val="Char6"/>
          <w:rFonts w:hint="cs"/>
          <w:sz w:val="24"/>
          <w:szCs w:val="24"/>
          <w:rtl/>
        </w:rPr>
        <w:t xml:space="preserve"> </w:t>
      </w:r>
      <w:r w:rsidRPr="00BC04DD">
        <w:rPr>
          <w:rStyle w:val="Char9"/>
          <w:spacing w:val="0"/>
          <w:rtl/>
        </w:rPr>
        <w:t>الشفاع</w:t>
      </w:r>
      <w:r w:rsidRPr="00BC04DD">
        <w:rPr>
          <w:rStyle w:val="Char9"/>
          <w:rFonts w:hint="cs"/>
          <w:spacing w:val="0"/>
          <w:rtl/>
        </w:rPr>
        <w:t>ة</w:t>
      </w:r>
      <w:r w:rsidRPr="00BC04DD">
        <w:rPr>
          <w:rStyle w:val="Char9"/>
          <w:spacing w:val="0"/>
          <w:rtl/>
        </w:rPr>
        <w:t xml:space="preserve"> مقبل الوادعی</w:t>
      </w:r>
      <w:r w:rsidRPr="008B3AC4">
        <w:rPr>
          <w:rFonts w:hint="cs"/>
          <w:rtl/>
        </w:rPr>
        <w:t>: ص 130-155.</w:t>
      </w:r>
    </w:p>
  </w:footnote>
  <w:footnote w:id="65">
    <w:p w:rsidR="00496C25" w:rsidRPr="00BC04DD" w:rsidRDefault="00496C25" w:rsidP="00D500F1">
      <w:pPr>
        <w:pStyle w:val="ac"/>
        <w:rPr>
          <w:rStyle w:val="Char6"/>
          <w:sz w:val="24"/>
          <w:szCs w:val="24"/>
          <w:rtl/>
        </w:rPr>
      </w:pPr>
      <w:r w:rsidRPr="002740E2">
        <w:footnoteRef/>
      </w:r>
      <w:r w:rsidRPr="002740E2">
        <w:rPr>
          <w:rFonts w:hint="cs"/>
          <w:rtl/>
        </w:rPr>
        <w:t>- پس</w:t>
      </w:r>
      <w:r w:rsidRPr="00BC04DD">
        <w:rPr>
          <w:rStyle w:val="Char6"/>
          <w:rFonts w:hint="cs"/>
          <w:sz w:val="24"/>
          <w:szCs w:val="24"/>
          <w:rtl/>
        </w:rPr>
        <w:t xml:space="preserve"> معجزه ندارند و معصوم نیستند!! و فقط به خاطر اینکه خویشاوندان پیامبر هستند آن</w:t>
      </w:r>
      <w:r w:rsidRPr="00BC04DD">
        <w:rPr>
          <w:rStyle w:val="Char6"/>
          <w:rFonts w:hint="eastAsia"/>
          <w:sz w:val="24"/>
          <w:szCs w:val="24"/>
          <w:rtl/>
        </w:rPr>
        <w:t>‌</w:t>
      </w:r>
      <w:r w:rsidRPr="00BC04DD">
        <w:rPr>
          <w:rStyle w:val="Char6"/>
          <w:rFonts w:hint="cs"/>
          <w:sz w:val="24"/>
          <w:szCs w:val="24"/>
          <w:rtl/>
        </w:rPr>
        <w:t>ها را دوست بداریم! می‌گوییم: بله، فرزندان حسن و حسین و جعفر و عقیل و عباس همه خویشاوند پیامبرند پس همه آن</w:t>
      </w:r>
      <w:r w:rsidRPr="00BC04DD">
        <w:rPr>
          <w:rStyle w:val="Char6"/>
          <w:rFonts w:hint="eastAsia"/>
          <w:sz w:val="24"/>
          <w:szCs w:val="24"/>
          <w:rtl/>
        </w:rPr>
        <w:t>‌</w:t>
      </w:r>
      <w:r w:rsidRPr="00BC04DD">
        <w:rPr>
          <w:rStyle w:val="Char6"/>
          <w:rFonts w:hint="cs"/>
          <w:sz w:val="24"/>
          <w:szCs w:val="24"/>
          <w:rtl/>
        </w:rPr>
        <w:t>ها در یک رتبه قرار دارند؛ پس چرا شما میان آن</w:t>
      </w:r>
      <w:r w:rsidRPr="00BC04DD">
        <w:rPr>
          <w:rStyle w:val="Char6"/>
          <w:rFonts w:hint="eastAsia"/>
          <w:sz w:val="24"/>
          <w:szCs w:val="24"/>
          <w:rtl/>
        </w:rPr>
        <w:t>‌</w:t>
      </w:r>
      <w:r w:rsidRPr="00BC04DD">
        <w:rPr>
          <w:rStyle w:val="Char6"/>
          <w:rFonts w:hint="cs"/>
          <w:sz w:val="24"/>
          <w:szCs w:val="24"/>
          <w:rtl/>
        </w:rPr>
        <w:t>ها فرق می‌گذارید و فرزندان حسین را به خصوص از دیگران برتر قرار می‌دهید؟!.</w:t>
      </w:r>
    </w:p>
  </w:footnote>
  <w:footnote w:id="66">
    <w:p w:rsidR="00496C25" w:rsidRPr="00BC04DD" w:rsidRDefault="00496C25" w:rsidP="002740E2">
      <w:pPr>
        <w:pStyle w:val="ac"/>
        <w:rPr>
          <w:rStyle w:val="Char6"/>
        </w:rPr>
      </w:pPr>
      <w:r w:rsidRPr="002740E2">
        <w:footnoteRef/>
      </w:r>
      <w:r w:rsidRPr="002740E2">
        <w:rPr>
          <w:rFonts w:hint="cs"/>
          <w:rtl/>
        </w:rPr>
        <w:t>-</w:t>
      </w:r>
      <w:r w:rsidRPr="00BC04DD">
        <w:rPr>
          <w:rStyle w:val="Char6"/>
          <w:rFonts w:hint="cs"/>
          <w:rtl/>
        </w:rPr>
        <w:t xml:space="preserve"> </w:t>
      </w:r>
      <w:r w:rsidRPr="002740E2">
        <w:rPr>
          <w:rStyle w:val="Char9"/>
          <w:rtl/>
        </w:rPr>
        <w:t>هذه الرسالة ال</w:t>
      </w:r>
      <w:r w:rsidRPr="002740E2">
        <w:rPr>
          <w:rStyle w:val="Char9"/>
          <w:rFonts w:hint="cs"/>
          <w:rtl/>
        </w:rPr>
        <w:t>ـ</w:t>
      </w:r>
      <w:r w:rsidRPr="002740E2">
        <w:rPr>
          <w:rStyle w:val="Char9"/>
          <w:rtl/>
        </w:rPr>
        <w:t>معجزة والاسلام</w:t>
      </w:r>
      <w:r w:rsidRPr="00BC04DD">
        <w:rPr>
          <w:rStyle w:val="Char6"/>
          <w:rFonts w:hint="cs"/>
          <w:rtl/>
        </w:rPr>
        <w:t xml:space="preserve">: </w:t>
      </w:r>
      <w:r w:rsidRPr="00BC04DD">
        <w:rPr>
          <w:rStyle w:val="Char8"/>
          <w:rFonts w:hint="cs"/>
          <w:rtl/>
        </w:rPr>
        <w:t>ص 107.</w:t>
      </w:r>
    </w:p>
  </w:footnote>
  <w:footnote w:id="67">
    <w:p w:rsidR="00496C25" w:rsidRPr="00BC04DD" w:rsidRDefault="00496C25" w:rsidP="002740E2">
      <w:pPr>
        <w:pStyle w:val="ac"/>
        <w:rPr>
          <w:rStyle w:val="Char6"/>
        </w:rPr>
      </w:pPr>
      <w:r w:rsidRPr="002740E2">
        <w:footnoteRef/>
      </w:r>
      <w:r w:rsidRPr="002740E2">
        <w:rPr>
          <w:rFonts w:hint="cs"/>
          <w:rtl/>
        </w:rPr>
        <w:t>-</w:t>
      </w:r>
      <w:r w:rsidRPr="00BC04DD">
        <w:rPr>
          <w:rStyle w:val="Char6"/>
          <w:rFonts w:hint="cs"/>
          <w:rtl/>
        </w:rPr>
        <w:t xml:space="preserve"> </w:t>
      </w:r>
      <w:r w:rsidRPr="002740E2">
        <w:rPr>
          <w:rStyle w:val="Char9"/>
          <w:rtl/>
        </w:rPr>
        <w:t>الحکومة الاسلامیة</w:t>
      </w:r>
      <w:r w:rsidRPr="00BC04DD">
        <w:rPr>
          <w:rStyle w:val="Char6"/>
          <w:rFonts w:hint="cs"/>
          <w:rtl/>
        </w:rPr>
        <w:t xml:space="preserve">: </w:t>
      </w:r>
      <w:r w:rsidRPr="00BC04DD">
        <w:rPr>
          <w:rStyle w:val="Char8"/>
          <w:rFonts w:hint="cs"/>
          <w:rtl/>
        </w:rPr>
        <w:t>ص 52.</w:t>
      </w:r>
    </w:p>
  </w:footnote>
  <w:footnote w:id="68">
    <w:p w:rsidR="00496C25" w:rsidRPr="00BC04DD" w:rsidRDefault="00496C25" w:rsidP="002740E2">
      <w:pPr>
        <w:pStyle w:val="ac"/>
        <w:rPr>
          <w:rStyle w:val="Char6"/>
        </w:rPr>
      </w:pPr>
      <w:r w:rsidRPr="002740E2">
        <w:footnoteRef/>
      </w:r>
      <w:r w:rsidRPr="002740E2">
        <w:rPr>
          <w:rFonts w:hint="cs"/>
          <w:rtl/>
        </w:rPr>
        <w:t>-</w:t>
      </w:r>
      <w:r w:rsidRPr="00BC04DD">
        <w:rPr>
          <w:rStyle w:val="Char6"/>
          <w:rFonts w:hint="cs"/>
          <w:rtl/>
        </w:rPr>
        <w:t xml:space="preserve"> نگا: </w:t>
      </w:r>
      <w:r w:rsidRPr="00BC04DD">
        <w:rPr>
          <w:rtl/>
        </w:rPr>
        <w:t>البدایة والنهایة</w:t>
      </w:r>
      <w:r w:rsidRPr="00BC04DD">
        <w:rPr>
          <w:rStyle w:val="Char6"/>
          <w:rFonts w:hint="cs"/>
          <w:rtl/>
        </w:rPr>
        <w:t>:</w:t>
      </w:r>
      <w:r w:rsidRPr="00BC04DD">
        <w:rPr>
          <w:rStyle w:val="Char8"/>
          <w:rFonts w:hint="cs"/>
          <w:rtl/>
        </w:rPr>
        <w:t xml:space="preserve"> 9/110.</w:t>
      </w:r>
    </w:p>
  </w:footnote>
  <w:footnote w:id="69">
    <w:p w:rsidR="00496C25" w:rsidRPr="00BC04DD" w:rsidRDefault="00496C25" w:rsidP="002740E2">
      <w:pPr>
        <w:pStyle w:val="ac"/>
        <w:rPr>
          <w:rStyle w:val="Char6"/>
        </w:rPr>
      </w:pPr>
      <w:r w:rsidRPr="002740E2">
        <w:footnoteRef/>
      </w:r>
      <w:r w:rsidRPr="002740E2">
        <w:rPr>
          <w:rFonts w:hint="cs"/>
          <w:rtl/>
        </w:rPr>
        <w:t xml:space="preserve">- </w:t>
      </w:r>
      <w:r w:rsidRPr="002740E2">
        <w:rPr>
          <w:rtl/>
        </w:rPr>
        <w:t>بحار</w:t>
      </w:r>
      <w:r w:rsidRPr="00BC04DD">
        <w:rPr>
          <w:rtl/>
        </w:rPr>
        <w:t xml:space="preserve"> الانوار</w:t>
      </w:r>
      <w:r w:rsidRPr="00BC04DD">
        <w:rPr>
          <w:rStyle w:val="Char6"/>
          <w:rFonts w:hint="cs"/>
          <w:rtl/>
        </w:rPr>
        <w:t>:</w:t>
      </w:r>
      <w:r w:rsidRPr="00BC04DD">
        <w:rPr>
          <w:rStyle w:val="Char8"/>
          <w:rFonts w:hint="cs"/>
          <w:rtl/>
        </w:rPr>
        <w:t xml:space="preserve"> 25/270.</w:t>
      </w:r>
    </w:p>
  </w:footnote>
  <w:footnote w:id="70">
    <w:p w:rsidR="00496C25" w:rsidRPr="00BC04DD" w:rsidRDefault="00496C25" w:rsidP="00D500F1">
      <w:pPr>
        <w:pStyle w:val="ac"/>
        <w:rPr>
          <w:rStyle w:val="Char6"/>
          <w:sz w:val="24"/>
          <w:szCs w:val="24"/>
        </w:rPr>
      </w:pPr>
      <w:r w:rsidRPr="002740E2">
        <w:footnoteRef/>
      </w:r>
      <w:r w:rsidRPr="002740E2">
        <w:rPr>
          <w:rFonts w:hint="cs"/>
          <w:rtl/>
        </w:rPr>
        <w:t>- و</w:t>
      </w:r>
      <w:r w:rsidRPr="00BC04DD">
        <w:rPr>
          <w:rStyle w:val="Char6"/>
          <w:rFonts w:hint="cs"/>
          <w:sz w:val="24"/>
          <w:szCs w:val="24"/>
          <w:rtl/>
        </w:rPr>
        <w:t xml:space="preserve"> وقتی به علی</w:t>
      </w:r>
      <w:r w:rsidRPr="00BC04DD">
        <w:rPr>
          <w:rStyle w:val="Char6"/>
          <w:rFonts w:cs="CTraditional Arabic" w:hint="cs"/>
          <w:sz w:val="24"/>
          <w:szCs w:val="24"/>
          <w:rtl/>
        </w:rPr>
        <w:t>س</w:t>
      </w:r>
      <w:r w:rsidRPr="00BC04DD">
        <w:rPr>
          <w:rStyle w:val="Char6"/>
          <w:rFonts w:hint="cs"/>
          <w:sz w:val="24"/>
          <w:szCs w:val="24"/>
          <w:rtl/>
        </w:rPr>
        <w:t xml:space="preserve"> گفته شد که: تو پیامبری هستی، گفت: وای بر تو من برده‌ای از بردگان محمد </w:t>
      </w:r>
      <w:r w:rsidRPr="00BC04DD">
        <w:rPr>
          <w:rFonts w:cs="CTraditional Arabic" w:hint="cs"/>
          <w:rtl/>
        </w:rPr>
        <w:t>ج</w:t>
      </w:r>
      <w:r w:rsidRPr="00BC04DD">
        <w:rPr>
          <w:rStyle w:val="Char6"/>
          <w:rFonts w:hint="cs"/>
          <w:sz w:val="24"/>
          <w:szCs w:val="24"/>
          <w:rtl/>
        </w:rPr>
        <w:t xml:space="preserve"> هستم». </w:t>
      </w:r>
      <w:r w:rsidRPr="00BC04DD">
        <w:rPr>
          <w:rtl/>
        </w:rPr>
        <w:t>بحارالانوار</w:t>
      </w:r>
      <w:r w:rsidRPr="00BC04DD">
        <w:rPr>
          <w:rStyle w:val="Char6"/>
          <w:rFonts w:hint="cs"/>
          <w:sz w:val="24"/>
          <w:szCs w:val="24"/>
          <w:rtl/>
        </w:rPr>
        <w:t>: 8/283.</w:t>
      </w:r>
    </w:p>
  </w:footnote>
  <w:footnote w:id="71">
    <w:p w:rsidR="00496C25" w:rsidRPr="00BC04DD" w:rsidRDefault="00496C25" w:rsidP="000C08A3">
      <w:pPr>
        <w:pStyle w:val="ac"/>
        <w:rPr>
          <w:rStyle w:val="Char6"/>
        </w:rPr>
      </w:pPr>
      <w:r w:rsidRPr="000C08A3">
        <w:footnoteRef/>
      </w:r>
      <w:r w:rsidRPr="000C08A3">
        <w:rPr>
          <w:rFonts w:hint="cs"/>
          <w:rtl/>
        </w:rPr>
        <w:t xml:space="preserve">- </w:t>
      </w:r>
      <w:r w:rsidRPr="000C08A3">
        <w:rPr>
          <w:rtl/>
        </w:rPr>
        <w:t>رجال الکشی</w:t>
      </w:r>
      <w:r w:rsidRPr="000C08A3">
        <w:rPr>
          <w:rFonts w:hint="cs"/>
          <w:rtl/>
        </w:rPr>
        <w:t>: ص 193.</w:t>
      </w:r>
    </w:p>
  </w:footnote>
  <w:footnote w:id="72">
    <w:p w:rsidR="00496C25" w:rsidRPr="00BC04DD" w:rsidRDefault="00496C25" w:rsidP="00D500F1">
      <w:pPr>
        <w:pStyle w:val="ac"/>
      </w:pPr>
      <w:r w:rsidRPr="000C08A3">
        <w:footnoteRef/>
      </w:r>
      <w:r w:rsidRPr="000C08A3">
        <w:rPr>
          <w:rFonts w:hint="cs"/>
          <w:rtl/>
        </w:rPr>
        <w:t>- و</w:t>
      </w:r>
      <w:r w:rsidRPr="00BC04DD">
        <w:rPr>
          <w:rStyle w:val="Char6"/>
          <w:rFonts w:hint="cs"/>
          <w:sz w:val="24"/>
          <w:szCs w:val="24"/>
          <w:rtl/>
        </w:rPr>
        <w:t xml:space="preserve"> همچنین از او روایت شده است که گفت: «سوگند به خدا اگر به آنچه اهل کوفه در مورد من می‌</w:t>
      </w:r>
      <w:r w:rsidRPr="00BC04DD">
        <w:rPr>
          <w:rStyle w:val="Char6"/>
          <w:rFonts w:hint="eastAsia"/>
          <w:sz w:val="24"/>
          <w:szCs w:val="24"/>
          <w:rtl/>
        </w:rPr>
        <w:t xml:space="preserve">‌گویند اقرار کنم زمین مرا فرو خواهد برد، و نیستم من </w:t>
      </w:r>
      <w:r w:rsidRPr="00BC04DD">
        <w:rPr>
          <w:rStyle w:val="Char6"/>
          <w:rFonts w:hint="cs"/>
          <w:sz w:val="24"/>
          <w:szCs w:val="24"/>
          <w:rtl/>
        </w:rPr>
        <w:t xml:space="preserve">مگر بنده‌ای که مالک دارم و هیچ سود و زیانی در دست من نیست». </w:t>
      </w:r>
      <w:r w:rsidRPr="00BC04DD">
        <w:rPr>
          <w:rtl/>
        </w:rPr>
        <w:t>تنقیح ال</w:t>
      </w:r>
      <w:r w:rsidRPr="00BC04DD">
        <w:rPr>
          <w:rFonts w:hint="cs"/>
          <w:rtl/>
        </w:rPr>
        <w:t>ـ</w:t>
      </w:r>
      <w:r w:rsidRPr="00BC04DD">
        <w:rPr>
          <w:rtl/>
        </w:rPr>
        <w:t>مقال</w:t>
      </w:r>
      <w:r w:rsidRPr="00BC04DD">
        <w:rPr>
          <w:rStyle w:val="Char6"/>
          <w:rFonts w:hint="cs"/>
          <w:sz w:val="24"/>
          <w:szCs w:val="24"/>
          <w:rtl/>
        </w:rPr>
        <w:t xml:space="preserve"> 3/332.</w:t>
      </w:r>
    </w:p>
  </w:footnote>
  <w:footnote w:id="73">
    <w:p w:rsidR="00496C25" w:rsidRPr="00BC04DD" w:rsidRDefault="00496C25" w:rsidP="00D500F1">
      <w:pPr>
        <w:pStyle w:val="ac"/>
        <w:rPr>
          <w:rStyle w:val="Char6"/>
          <w:sz w:val="24"/>
          <w:szCs w:val="24"/>
        </w:rPr>
      </w:pPr>
      <w:r w:rsidRPr="000C08A3">
        <w:footnoteRef/>
      </w:r>
      <w:r w:rsidRPr="000C08A3">
        <w:rPr>
          <w:rFonts w:hint="cs"/>
          <w:rtl/>
        </w:rPr>
        <w:t>- مسلم</w:t>
      </w:r>
      <w:r w:rsidRPr="00BC04DD">
        <w:rPr>
          <w:rStyle w:val="Char6"/>
          <w:rFonts w:hint="cs"/>
          <w:sz w:val="24"/>
          <w:szCs w:val="24"/>
          <w:rtl/>
        </w:rPr>
        <w:t xml:space="preserve"> ح: 1711، مسند احمد 1/342.</w:t>
      </w:r>
    </w:p>
  </w:footnote>
  <w:footnote w:id="74">
    <w:p w:rsidR="00496C25" w:rsidRPr="00BC04DD" w:rsidRDefault="00496C25" w:rsidP="00CF3324">
      <w:pPr>
        <w:pStyle w:val="ac"/>
        <w:rPr>
          <w:rStyle w:val="Char6"/>
          <w:sz w:val="24"/>
          <w:szCs w:val="24"/>
        </w:rPr>
      </w:pPr>
      <w:r w:rsidRPr="000C08A3">
        <w:footnoteRef/>
      </w:r>
      <w:r w:rsidRPr="000C08A3">
        <w:rPr>
          <w:rFonts w:hint="cs"/>
          <w:rtl/>
        </w:rPr>
        <w:t>- نگا: (</w:t>
      </w:r>
      <w:r w:rsidRPr="00BC04DD">
        <w:rPr>
          <w:rStyle w:val="Char6"/>
          <w:rFonts w:hint="cs"/>
          <w:sz w:val="24"/>
          <w:szCs w:val="24"/>
          <w:rtl/>
        </w:rPr>
        <w:t xml:space="preserve">صحبه رسول الله </w:t>
      </w:r>
      <w:r w:rsidRPr="00BC04DD">
        <w:rPr>
          <w:rFonts w:cs="CTraditional Arabic" w:hint="cs"/>
          <w:rtl/>
        </w:rPr>
        <w:t>ج</w:t>
      </w:r>
      <w:r w:rsidRPr="00BC04DD">
        <w:rPr>
          <w:rStyle w:val="Char6"/>
          <w:rFonts w:hint="cs"/>
          <w:sz w:val="24"/>
          <w:szCs w:val="24"/>
          <w:rtl/>
        </w:rPr>
        <w:t>) اثر مؤلف.</w:t>
      </w:r>
    </w:p>
  </w:footnote>
  <w:footnote w:id="75">
    <w:p w:rsidR="00496C25" w:rsidRPr="00BC04DD" w:rsidRDefault="00496C25" w:rsidP="00CF3324">
      <w:pPr>
        <w:pStyle w:val="ac"/>
        <w:rPr>
          <w:rStyle w:val="Char6"/>
          <w:sz w:val="24"/>
          <w:szCs w:val="24"/>
        </w:rPr>
      </w:pPr>
      <w:r w:rsidRPr="00523BA2">
        <w:footnoteRef/>
      </w:r>
      <w:r w:rsidRPr="00523BA2">
        <w:rPr>
          <w:rFonts w:hint="cs"/>
          <w:rtl/>
        </w:rPr>
        <w:t>- بخاری</w:t>
      </w:r>
      <w:r w:rsidRPr="00BC04DD">
        <w:rPr>
          <w:rStyle w:val="Char6"/>
          <w:rFonts w:hint="cs"/>
          <w:sz w:val="24"/>
          <w:szCs w:val="24"/>
          <w:rtl/>
        </w:rPr>
        <w:t xml:space="preserve"> ح: 4776. مسلم ح: 1401.</w:t>
      </w:r>
    </w:p>
  </w:footnote>
  <w:footnote w:id="76">
    <w:p w:rsidR="00496C25" w:rsidRPr="00BC04DD" w:rsidRDefault="00496C25" w:rsidP="00CF3324">
      <w:pPr>
        <w:pStyle w:val="ac"/>
        <w:rPr>
          <w:rStyle w:val="Char6"/>
          <w:sz w:val="24"/>
          <w:szCs w:val="24"/>
        </w:rPr>
      </w:pPr>
      <w:r w:rsidRPr="00523BA2">
        <w:footnoteRef/>
      </w:r>
      <w:r w:rsidRPr="00523BA2">
        <w:rPr>
          <w:rFonts w:hint="cs"/>
          <w:rtl/>
        </w:rPr>
        <w:t>- بخاری</w:t>
      </w:r>
      <w:r w:rsidRPr="00BC04DD">
        <w:rPr>
          <w:rStyle w:val="Char6"/>
          <w:rFonts w:hint="cs"/>
          <w:sz w:val="24"/>
          <w:szCs w:val="24"/>
          <w:rtl/>
        </w:rPr>
        <w:t xml:space="preserve"> ح: 14، 15. مسلم ح: 44.</w:t>
      </w:r>
    </w:p>
  </w:footnote>
  <w:footnote w:id="77">
    <w:p w:rsidR="00496C25" w:rsidRPr="00BC04DD" w:rsidRDefault="00496C25" w:rsidP="00CF3324">
      <w:pPr>
        <w:pStyle w:val="ac"/>
        <w:rPr>
          <w:rStyle w:val="Char6"/>
          <w:sz w:val="24"/>
          <w:szCs w:val="24"/>
        </w:rPr>
      </w:pPr>
      <w:r w:rsidRPr="00523BA2">
        <w:footnoteRef/>
      </w:r>
      <w:r w:rsidRPr="00523BA2">
        <w:rPr>
          <w:rFonts w:hint="cs"/>
          <w:rtl/>
        </w:rPr>
        <w:t>- بخاری</w:t>
      </w:r>
      <w:r w:rsidRPr="00BC04DD">
        <w:rPr>
          <w:rStyle w:val="Char6"/>
          <w:rFonts w:hint="cs"/>
          <w:sz w:val="24"/>
          <w:szCs w:val="24"/>
          <w:rtl/>
        </w:rPr>
        <w:t xml:space="preserve"> ح: 589. تا آخر دعاي وارده.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8602DE" w:rsidRDefault="00496C25" w:rsidP="00A80717">
    <w:pPr>
      <w:pStyle w:val="Header"/>
      <w:tabs>
        <w:tab w:val="clear" w:pos="4153"/>
        <w:tab w:val="right" w:pos="1558"/>
        <w:tab w:val="center" w:pos="283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5BABBD54" wp14:editId="668B19F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23AC7">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آل بیت</w:t>
    </w:r>
    <w:r>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و حقوق شرعی 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2CEA0A4C" wp14:editId="2999D7F5">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عقیده اهل سنت و جماعت در مورد اهل بیت</w:t>
    </w:r>
    <w:r w:rsidRPr="00613067">
      <w:rPr>
        <w:rFonts w:ascii="IRNazanin" w:hAnsi="IRNazanin" w:cs="CTraditional Arabic" w:hint="cs"/>
        <w:sz w:val="26"/>
        <w:szCs w:val="26"/>
        <w:rtl/>
        <w:lang w:bidi="fa-IR"/>
      </w:rPr>
      <w:t>‡</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23</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0DFE9D63" wp14:editId="7BE88819">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حقوق اهل بیت</w:t>
    </w:r>
    <w:r w:rsidRPr="00613067">
      <w:rPr>
        <w:rFonts w:ascii="IRNazanin" w:hAnsi="IRNazanin" w:cs="CTraditional Arabic" w:hint="cs"/>
        <w:sz w:val="26"/>
        <w:szCs w:val="26"/>
        <w:rtl/>
        <w:lang w:bidi="fa-IR"/>
      </w:rPr>
      <w:t>‡</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35</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22BA1C92" wp14:editId="58E6DFAF">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بشر بودن اهل بیت</w:t>
    </w:r>
    <w:r w:rsidRPr="00613067">
      <w:rPr>
        <w:rFonts w:ascii="IRNazanin" w:hAnsi="IRNazanin" w:cs="CTraditional Arabic" w:hint="cs"/>
        <w:sz w:val="26"/>
        <w:szCs w:val="26"/>
        <w:rtl/>
      </w:rPr>
      <w:t>‡</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41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2C2023D4" wp14:editId="680B3B07">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یادآوری</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45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11E47288" wp14:editId="040A8FF8">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خلاصه</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49</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2441D84A" wp14:editId="0D135565">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محبت اهل بیت ادعا یا حقیقت</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53</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39BFB43F" wp14:editId="0A72A357">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امامت از دیدگاه اهل سنت</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57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3F3B57" w:rsidRDefault="00496C25" w:rsidP="003A585B">
    <w:pPr>
      <w:pStyle w:val="Header"/>
      <w:ind w:left="284" w:right="284"/>
      <w:rPr>
        <w:rStyle w:val="Char6"/>
        <w:rtl/>
      </w:rPr>
    </w:pPr>
    <w:r>
      <w:rPr>
        <w:rFonts w:cs="B Titr" w:hint="cs"/>
        <w:szCs w:val="24"/>
        <w:rtl/>
        <w:lang w:bidi="ar-EG"/>
      </w:rPr>
      <w:t xml:space="preserve"> </w:t>
    </w:r>
  </w:p>
  <w:p w:rsidR="00496C25" w:rsidRPr="00C37D07" w:rsidRDefault="00496C2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496C25" w:rsidRPr="00BC39D5" w:rsidRDefault="00496C2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016F88B3" wp14:editId="2EDBF373">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0A68B5" w:rsidRDefault="00496C25">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F57A22">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47B1B109" wp14:editId="06E175B3">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9</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Default="00496C25">
    <w:pPr>
      <w:pStyle w:val="Header"/>
      <w:rPr>
        <w:rtl/>
        <w:lang w:bidi="fa-IR"/>
      </w:rPr>
    </w:pPr>
  </w:p>
  <w:p w:rsidR="00496C25" w:rsidRPr="009649AC" w:rsidRDefault="00496C25">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F57A22">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6C779634" wp14:editId="42CA478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23AC7">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Default="00496C25">
    <w:pPr>
      <w:pStyle w:val="Header"/>
      <w:rPr>
        <w:rtl/>
        <w:lang w:bidi="fa-IR"/>
      </w:rPr>
    </w:pPr>
  </w:p>
  <w:p w:rsidR="00496C25" w:rsidRPr="009649AC" w:rsidRDefault="00496C25">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6526921B" wp14:editId="13BFF904">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مفهوم آل بیت از دیدگاه شیعه اثنا عشری</w:t>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25" w:rsidRPr="00A321B8" w:rsidRDefault="00496C25" w:rsidP="006130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67233C72" wp14:editId="4DD2D960">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فضایل اهل بیت نزد اهل سنت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319D">
      <w:rPr>
        <w:rFonts w:ascii="IRNazli" w:hAnsi="IRNazli" w:cs="IRNazli"/>
        <w:noProof/>
        <w:rtl/>
      </w:rPr>
      <w:t>15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0EF27DA"/>
    <w:multiLevelType w:val="hybridMultilevel"/>
    <w:tmpl w:val="015C9ED2"/>
    <w:lvl w:ilvl="0" w:tplc="F92476CC">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D5F52E3"/>
    <w:multiLevelType w:val="hybridMultilevel"/>
    <w:tmpl w:val="0DBEAE2E"/>
    <w:lvl w:ilvl="0" w:tplc="9D122FE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7D2531"/>
    <w:multiLevelType w:val="hybridMultilevel"/>
    <w:tmpl w:val="136697BA"/>
    <w:lvl w:ilvl="0" w:tplc="81365A9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0947FAB"/>
    <w:multiLevelType w:val="hybridMultilevel"/>
    <w:tmpl w:val="165AFB14"/>
    <w:lvl w:ilvl="0" w:tplc="E7E02DF2">
      <w:numFmt w:val="bullet"/>
      <w:lvlText w:val="-"/>
      <w:lvlJc w:val="left"/>
      <w:pPr>
        <w:tabs>
          <w:tab w:val="num" w:pos="925"/>
        </w:tabs>
        <w:ind w:left="925" w:hanging="585"/>
      </w:pPr>
      <w:rPr>
        <w:rFonts w:ascii="Times New Roman" w:eastAsia="B Badr" w:hAnsi="Times New Roman" w:cs="B Lotu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7">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7890020D"/>
    <w:multiLevelType w:val="hybridMultilevel"/>
    <w:tmpl w:val="9962B3BE"/>
    <w:lvl w:ilvl="0" w:tplc="0FD47F9E">
      <w:start w:val="1"/>
      <w:numFmt w:val="decimal"/>
      <w:lvlText w:val="%1)"/>
      <w:lvlJc w:val="left"/>
      <w:pPr>
        <w:ind w:left="700" w:hanging="360"/>
      </w:pPr>
      <w:rPr>
        <w:rFonts w:ascii="IRNazli" w:hAnsi="IRNazli" w:cs="IRNazli"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8"/>
  </w:num>
  <w:num w:numId="15">
    <w:abstractNumId w:val="21"/>
  </w:num>
  <w:num w:numId="16">
    <w:abstractNumId w:val="12"/>
  </w:num>
  <w:num w:numId="17">
    <w:abstractNumId w:val="17"/>
  </w:num>
  <w:num w:numId="18">
    <w:abstractNumId w:val="13"/>
  </w:num>
  <w:num w:numId="19">
    <w:abstractNumId w:val="11"/>
  </w:num>
  <w:num w:numId="20">
    <w:abstractNumId w:val="16"/>
  </w:num>
  <w:num w:numId="21">
    <w:abstractNumId w:val="23"/>
  </w:num>
  <w:num w:numId="22">
    <w:abstractNumId w:val="22"/>
  </w:num>
  <w:num w:numId="23">
    <w:abstractNumId w:val="33"/>
  </w:num>
  <w:num w:numId="24">
    <w:abstractNumId w:val="19"/>
  </w:num>
  <w:num w:numId="25">
    <w:abstractNumId w:val="20"/>
  </w:num>
  <w:num w:numId="26">
    <w:abstractNumId w:val="31"/>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9"/>
  </w:num>
  <w:num w:numId="30">
    <w:abstractNumId w:val="24"/>
  </w:num>
  <w:num w:numId="31">
    <w:abstractNumId w:val="15"/>
  </w:num>
  <w:num w:numId="32">
    <w:abstractNumId w:val="26"/>
  </w:num>
  <w:num w:numId="33">
    <w:abstractNumId w:val="32"/>
  </w:num>
  <w:num w:numId="3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Rm9g/ZQJ11jmpy956//8SIbCzA=" w:salt="ft4p6tLm3iSJ61fwnHJQC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3E86"/>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0589"/>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3B98"/>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8B5"/>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3"/>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4E98"/>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4E6"/>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A27"/>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012"/>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0666"/>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0E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4FF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0E1"/>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152"/>
    <w:rsid w:val="00370F03"/>
    <w:rsid w:val="003733FC"/>
    <w:rsid w:val="00373D6D"/>
    <w:rsid w:val="003741BA"/>
    <w:rsid w:val="003746B7"/>
    <w:rsid w:val="00375751"/>
    <w:rsid w:val="0037577D"/>
    <w:rsid w:val="003760A4"/>
    <w:rsid w:val="003761D8"/>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3DA"/>
    <w:rsid w:val="00391489"/>
    <w:rsid w:val="0039210A"/>
    <w:rsid w:val="0039294F"/>
    <w:rsid w:val="00392B9C"/>
    <w:rsid w:val="00392CD9"/>
    <w:rsid w:val="00393AEF"/>
    <w:rsid w:val="00394933"/>
    <w:rsid w:val="0039560A"/>
    <w:rsid w:val="003957B6"/>
    <w:rsid w:val="003978F7"/>
    <w:rsid w:val="00397E54"/>
    <w:rsid w:val="003A0460"/>
    <w:rsid w:val="003A27D9"/>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B57"/>
    <w:rsid w:val="003F3E06"/>
    <w:rsid w:val="003F4635"/>
    <w:rsid w:val="003F4918"/>
    <w:rsid w:val="003F50E4"/>
    <w:rsid w:val="003F58B2"/>
    <w:rsid w:val="003F6104"/>
    <w:rsid w:val="003F6579"/>
    <w:rsid w:val="003F65A3"/>
    <w:rsid w:val="003F674C"/>
    <w:rsid w:val="003F68B2"/>
    <w:rsid w:val="003F7B90"/>
    <w:rsid w:val="003F7D24"/>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160"/>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5837"/>
    <w:rsid w:val="00496303"/>
    <w:rsid w:val="00496685"/>
    <w:rsid w:val="00496C2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044A"/>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C15"/>
    <w:rsid w:val="004F236B"/>
    <w:rsid w:val="004F237A"/>
    <w:rsid w:val="004F2A18"/>
    <w:rsid w:val="004F31CC"/>
    <w:rsid w:val="004F34C6"/>
    <w:rsid w:val="004F3B7E"/>
    <w:rsid w:val="004F3CBE"/>
    <w:rsid w:val="004F500B"/>
    <w:rsid w:val="004F590D"/>
    <w:rsid w:val="004F79C9"/>
    <w:rsid w:val="00500289"/>
    <w:rsid w:val="00500950"/>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BA2"/>
    <w:rsid w:val="00523FBE"/>
    <w:rsid w:val="005242D8"/>
    <w:rsid w:val="00524FC8"/>
    <w:rsid w:val="00525123"/>
    <w:rsid w:val="005258C5"/>
    <w:rsid w:val="00525F51"/>
    <w:rsid w:val="00526206"/>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BF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A2"/>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2E2"/>
    <w:rsid w:val="00605963"/>
    <w:rsid w:val="00605B7D"/>
    <w:rsid w:val="00606C9F"/>
    <w:rsid w:val="00606E81"/>
    <w:rsid w:val="0060749F"/>
    <w:rsid w:val="00607C4F"/>
    <w:rsid w:val="006100D6"/>
    <w:rsid w:val="00610E30"/>
    <w:rsid w:val="006111A8"/>
    <w:rsid w:val="00611DED"/>
    <w:rsid w:val="006121D1"/>
    <w:rsid w:val="006127F4"/>
    <w:rsid w:val="00612994"/>
    <w:rsid w:val="00613067"/>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A4F"/>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2D4F"/>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432"/>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AC7"/>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775"/>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62C"/>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0E1"/>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AC4"/>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9AC"/>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B54"/>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717"/>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31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0CBC"/>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089"/>
    <w:rsid w:val="00B13CD2"/>
    <w:rsid w:val="00B13D12"/>
    <w:rsid w:val="00B13D65"/>
    <w:rsid w:val="00B144BD"/>
    <w:rsid w:val="00B147F2"/>
    <w:rsid w:val="00B15D0E"/>
    <w:rsid w:val="00B1618D"/>
    <w:rsid w:val="00B16209"/>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67B47"/>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BC6"/>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4DD"/>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19D"/>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0B1"/>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C7FD8"/>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06E"/>
    <w:rsid w:val="00CF244A"/>
    <w:rsid w:val="00CF24CA"/>
    <w:rsid w:val="00CF3215"/>
    <w:rsid w:val="00CF3324"/>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1F03"/>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0F1"/>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6BE4"/>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7C0"/>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E7F32"/>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C56"/>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22"/>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A3D"/>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489"/>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6C3A4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6C3A4F"/>
    <w:rPr>
      <w:rFonts w:ascii="IRYakout" w:hAnsi="IRYakout" w:cs="IRYakout"/>
      <w:bCs/>
      <w:sz w:val="32"/>
      <w:szCs w:val="32"/>
      <w:lang w:bidi="fa-IR"/>
    </w:rPr>
  </w:style>
  <w:style w:type="paragraph" w:customStyle="1" w:styleId="a1">
    <w:name w:val="تیتر دوم"/>
    <w:basedOn w:val="Normal"/>
    <w:link w:val="Char0"/>
    <w:qFormat/>
    <w:rsid w:val="00F57A22"/>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F57A2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F33C56"/>
    <w:pPr>
      <w:spacing w:before="120"/>
      <w:jc w:val="both"/>
    </w:pPr>
    <w:rPr>
      <w:rFonts w:ascii="IRYakout" w:hAnsi="IRYakout" w:cs="IRYakout"/>
      <w:bCs/>
    </w:rPr>
  </w:style>
  <w:style w:type="paragraph" w:styleId="TOC2">
    <w:name w:val="toc 2"/>
    <w:basedOn w:val="Normal"/>
    <w:next w:val="Normal"/>
    <w:uiPriority w:val="39"/>
    <w:qFormat/>
    <w:rsid w:val="00F33C56"/>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C350B1"/>
    <w:pPr>
      <w:spacing w:line="226" w:lineRule="auto"/>
      <w:ind w:firstLine="284"/>
      <w:jc w:val="both"/>
    </w:pPr>
    <w:rPr>
      <w:rFonts w:ascii="mylotus" w:hAnsi="mylotus" w:cs="mylotus"/>
      <w:sz w:val="26"/>
      <w:szCs w:val="26"/>
      <w:lang w:bidi="fa-IR"/>
    </w:rPr>
  </w:style>
  <w:style w:type="character" w:customStyle="1" w:styleId="Char1">
    <w:name w:val="نص عربي Char"/>
    <w:basedOn w:val="DefaultParagraphFont"/>
    <w:link w:val="a3"/>
    <w:rsid w:val="00C350B1"/>
    <w:rPr>
      <w:rFonts w:ascii="mylotus" w:hAnsi="mylotus" w:cs="mylotus"/>
      <w:sz w:val="26"/>
      <w:szCs w:val="26"/>
      <w:lang w:bidi="fa-IR"/>
    </w:rPr>
  </w:style>
  <w:style w:type="paragraph" w:customStyle="1" w:styleId="a4">
    <w:name w:val="تیتر سوم"/>
    <w:basedOn w:val="Normal"/>
    <w:qFormat/>
    <w:rsid w:val="003F3B57"/>
    <w:pPr>
      <w:spacing w:before="18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CC7FD8"/>
    <w:pPr>
      <w:ind w:firstLine="340"/>
      <w:jc w:val="both"/>
    </w:pPr>
    <w:rPr>
      <w:rFonts w:ascii="mylotus" w:hAnsi="mylotus" w:cs="mylotus"/>
      <w:sz w:val="27"/>
      <w:szCs w:val="27"/>
    </w:rPr>
  </w:style>
  <w:style w:type="character" w:customStyle="1" w:styleId="Char2">
    <w:name w:val="نص أقوال عربی Char"/>
    <w:basedOn w:val="DefaultParagraphFont"/>
    <w:link w:val="a5"/>
    <w:rsid w:val="00CC7FD8"/>
    <w:rPr>
      <w:rFonts w:ascii="mylotus" w:hAnsi="mylotus" w:cs="mylotus"/>
      <w:sz w:val="27"/>
      <w:szCs w:val="27"/>
    </w:rPr>
  </w:style>
  <w:style w:type="paragraph" w:customStyle="1" w:styleId="a6">
    <w:name w:val="نص أحاديث"/>
    <w:basedOn w:val="Normal"/>
    <w:link w:val="Char3"/>
    <w:qFormat/>
    <w:rsid w:val="00BC04DD"/>
    <w:pPr>
      <w:ind w:firstLine="284"/>
      <w:jc w:val="both"/>
    </w:pPr>
    <w:rPr>
      <w:rFonts w:ascii="KFGQPC Uthman Taha Naskh" w:hAnsi="KFGQPC Uthman Taha Naskh" w:cs="KFGQPC Uthman Taha Naskh"/>
      <w:sz w:val="27"/>
      <w:szCs w:val="27"/>
    </w:rPr>
  </w:style>
  <w:style w:type="character" w:customStyle="1" w:styleId="Char3">
    <w:name w:val="نص أحاديث Char"/>
    <w:basedOn w:val="DefaultParagraphFont"/>
    <w:link w:val="a6"/>
    <w:rsid w:val="00BC04DD"/>
    <w:rPr>
      <w:rFonts w:ascii="KFGQPC Uthman Taha Naskh" w:hAnsi="KFGQPC Uthman Taha Naskh" w:cs="KFGQPC Uthman Taha Naskh"/>
      <w:sz w:val="27"/>
      <w:szCs w:val="27"/>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D31F03"/>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D31F03"/>
    <w:rPr>
      <w:rFonts w:ascii="B Badr" w:eastAsia="B Badr" w:hAnsi="B Badr" w:cs="B Badr"/>
      <w:sz w:val="24"/>
      <w:szCs w:val="24"/>
      <w:lang w:bidi="ar-SA"/>
    </w:rPr>
  </w:style>
  <w:style w:type="character" w:styleId="IntenseReference">
    <w:name w:val="Intense Reference"/>
    <w:uiPriority w:val="32"/>
    <w:qFormat/>
    <w:rsid w:val="00D31F03"/>
    <w:rPr>
      <w:b/>
      <w:bCs/>
      <w:smallCaps/>
      <w:color w:val="C0504D"/>
      <w:spacing w:val="5"/>
      <w:u w:val="single"/>
    </w:rPr>
  </w:style>
  <w:style w:type="paragraph" w:customStyle="1" w:styleId="NormalJustified">
    <w:name w:val="Normal + Justified"/>
    <w:aliases w:val="First line:  0.2&quot;"/>
    <w:basedOn w:val="Normal"/>
    <w:rsid w:val="00D31F03"/>
    <w:pPr>
      <w:ind w:firstLine="288"/>
      <w:jc w:val="both"/>
    </w:pPr>
    <w:rPr>
      <w:rFonts w:cs="HQPB4"/>
      <w:lang w:bidi="fa-IR"/>
    </w:rPr>
  </w:style>
  <w:style w:type="character" w:styleId="CommentReference">
    <w:name w:val="annotation reference"/>
    <w:rsid w:val="00D31F03"/>
    <w:rPr>
      <w:sz w:val="16"/>
      <w:szCs w:val="16"/>
    </w:rPr>
  </w:style>
  <w:style w:type="character" w:customStyle="1" w:styleId="Heading1Char1">
    <w:name w:val="Heading 1 Char1"/>
    <w:rsid w:val="00D31F03"/>
    <w:rPr>
      <w:rFonts w:cs="Traditional Arabic"/>
      <w:sz w:val="40"/>
      <w:szCs w:val="40"/>
      <w:lang w:val="en-US" w:eastAsia="en-US" w:bidi="ar-SA"/>
    </w:rPr>
  </w:style>
  <w:style w:type="character" w:styleId="Strong">
    <w:name w:val="Strong"/>
    <w:rsid w:val="00D31F03"/>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D31F0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D31F03"/>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D31F03"/>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D31F03"/>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D31F0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D31F03"/>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D31F03"/>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D31F03"/>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D31F03"/>
    <w:pPr>
      <w:spacing w:line="192" w:lineRule="auto"/>
      <w:ind w:firstLine="284"/>
      <w:jc w:val="both"/>
    </w:pPr>
    <w:rPr>
      <w:rFonts w:ascii="B Badr" w:eastAsia="B Badr" w:hAnsi="B Badr" w:cs="B Badr"/>
      <w:sz w:val="24"/>
      <w:szCs w:val="24"/>
    </w:rPr>
  </w:style>
  <w:style w:type="paragraph" w:customStyle="1" w:styleId="112pt">
    <w:name w:val="سبک سبک1 + (پیچیده) ‏12 pt"/>
    <w:basedOn w:val="Normal"/>
    <w:link w:val="112pt0"/>
    <w:rsid w:val="00D31F03"/>
    <w:pPr>
      <w:tabs>
        <w:tab w:val="right" w:pos="7371"/>
      </w:tabs>
      <w:spacing w:line="228" w:lineRule="auto"/>
      <w:ind w:left="1134"/>
      <w:jc w:val="both"/>
    </w:pPr>
    <w:rPr>
      <w:rFonts w:ascii="AGA Arabesque" w:eastAsia="B Badr" w:hAnsi="AGA Arabesque" w:cs="Times New Roman"/>
      <w:b/>
      <w:bCs/>
      <w:sz w:val="24"/>
      <w:szCs w:val="24"/>
      <w:lang w:bidi="fa-IR"/>
    </w:rPr>
  </w:style>
  <w:style w:type="character" w:customStyle="1" w:styleId="112pt0">
    <w:name w:val="سبک سبک1 + (پیچیده) ‏12 pt نویسه"/>
    <w:basedOn w:val="DefaultParagraphFont"/>
    <w:link w:val="112pt"/>
    <w:rsid w:val="00D31F03"/>
    <w:rPr>
      <w:rFonts w:ascii="AGA Arabesque" w:eastAsia="B Badr" w:hAnsi="AGA Arabesque"/>
      <w:b/>
      <w:bCs/>
      <w:sz w:val="24"/>
      <w:szCs w:val="24"/>
    </w:rPr>
  </w:style>
  <w:style w:type="character" w:styleId="FollowedHyperlink">
    <w:name w:val="FollowedHyperlink"/>
    <w:rsid w:val="00D31F03"/>
    <w:rPr>
      <w:color w:val="800080"/>
      <w:u w:val="single"/>
    </w:rPr>
  </w:style>
  <w:style w:type="paragraph" w:customStyle="1" w:styleId="a7">
    <w:name w:val="هما"/>
    <w:basedOn w:val="Normal"/>
    <w:rsid w:val="00D31F03"/>
    <w:pPr>
      <w:spacing w:line="360" w:lineRule="auto"/>
      <w:jc w:val="lowKashida"/>
    </w:pPr>
    <w:rPr>
      <w:rFonts w:cs="Homa"/>
      <w:sz w:val="32"/>
      <w:szCs w:val="32"/>
    </w:rPr>
  </w:style>
  <w:style w:type="character" w:customStyle="1" w:styleId="CharCharChar">
    <w:name w:val="Char Char Char"/>
    <w:rsid w:val="00D31F03"/>
    <w:rPr>
      <w:rFonts w:ascii="Book Antiqua" w:hAnsi="Book Antiqua"/>
      <w:b/>
      <w:bCs/>
      <w:i/>
      <w:iCs/>
      <w:sz w:val="22"/>
      <w:szCs w:val="22"/>
      <w:lang w:val="tr-TR" w:eastAsia="en-US" w:bidi="ar-SA"/>
    </w:rPr>
  </w:style>
  <w:style w:type="character" w:customStyle="1" w:styleId="CharChar">
    <w:name w:val="Char Char"/>
    <w:rsid w:val="00D31F03"/>
    <w:rPr>
      <w:rFonts w:ascii="B Zar" w:eastAsia="B Zar" w:hAnsi="B Zar" w:cs="B Zar"/>
      <w:b/>
      <w:bCs/>
      <w:sz w:val="28"/>
      <w:szCs w:val="28"/>
      <w:lang w:val="en-US" w:eastAsia="en-US" w:bidi="ar-SA"/>
    </w:rPr>
  </w:style>
  <w:style w:type="paragraph" w:customStyle="1" w:styleId="a8">
    <w:name w:val="ایات"/>
    <w:basedOn w:val="Normal"/>
    <w:link w:val="Char4"/>
    <w:qFormat/>
    <w:rsid w:val="00D31F03"/>
    <w:pPr>
      <w:ind w:firstLine="284"/>
      <w:jc w:val="both"/>
    </w:pPr>
    <w:rPr>
      <w:rFonts w:ascii="KFGQPC Uthmanic Script HAFS" w:hAnsi="KFGQPC Uthmanic Script HAFS" w:cs="Times New Roman"/>
      <w:lang w:bidi="fa-IR"/>
    </w:rPr>
  </w:style>
  <w:style w:type="character" w:customStyle="1" w:styleId="Char4">
    <w:name w:val="ایات Char"/>
    <w:link w:val="a8"/>
    <w:rsid w:val="00D31F03"/>
    <w:rPr>
      <w:rFonts w:ascii="KFGQPC Uthmanic Script HAFS" w:hAnsi="KFGQPC Uthmanic Script HAFS" w:cs="KFGQPC Uthmanic Script HAFS"/>
      <w:sz w:val="28"/>
      <w:szCs w:val="28"/>
    </w:rPr>
  </w:style>
  <w:style w:type="paragraph" w:customStyle="1" w:styleId="a9">
    <w:name w:val="ادرس ایات"/>
    <w:basedOn w:val="Normal"/>
    <w:link w:val="Char5"/>
    <w:rsid w:val="00D31F03"/>
    <w:pPr>
      <w:ind w:firstLine="284"/>
      <w:jc w:val="center"/>
    </w:pPr>
    <w:rPr>
      <w:rFonts w:ascii="B Lotus" w:hAnsi="B Lotus" w:cs="Times New Roman"/>
      <w:sz w:val="26"/>
      <w:szCs w:val="26"/>
      <w:lang w:bidi="fa-IR"/>
    </w:rPr>
  </w:style>
  <w:style w:type="character" w:customStyle="1" w:styleId="Char5">
    <w:name w:val="ادرس ایات Char"/>
    <w:link w:val="a9"/>
    <w:rsid w:val="00D31F03"/>
    <w:rPr>
      <w:rFonts w:ascii="B Lotus" w:hAnsi="B Lotus" w:cs="B Lotus"/>
      <w:sz w:val="26"/>
      <w:szCs w:val="26"/>
    </w:rPr>
  </w:style>
  <w:style w:type="paragraph" w:customStyle="1" w:styleId="aa">
    <w:name w:val="متن"/>
    <w:basedOn w:val="StyleComplexBLotus12ptJustifiedFirstline05cmCharChar"/>
    <w:link w:val="Char6"/>
    <w:qFormat/>
    <w:rsid w:val="00C350B1"/>
    <w:pPr>
      <w:spacing w:line="240" w:lineRule="auto"/>
      <w:ind w:firstLine="340"/>
    </w:pPr>
    <w:rPr>
      <w:rFonts w:ascii="IRNazli" w:hAnsi="IRNazli" w:cs="IRNazli"/>
      <w:sz w:val="28"/>
      <w:szCs w:val="28"/>
      <w:lang w:bidi="fa-IR"/>
    </w:rPr>
  </w:style>
  <w:style w:type="paragraph" w:customStyle="1" w:styleId="ab">
    <w:name w:val="تخریج آیات"/>
    <w:basedOn w:val="aa"/>
    <w:link w:val="Char7"/>
    <w:qFormat/>
    <w:rsid w:val="003F3B57"/>
    <w:rPr>
      <w:rFonts w:ascii="IRLotus" w:hAnsi="IRLotus" w:cs="IRLotus"/>
      <w:sz w:val="24"/>
      <w:szCs w:val="24"/>
    </w:rPr>
  </w:style>
  <w:style w:type="character" w:customStyle="1" w:styleId="Char6">
    <w:name w:val="متن Char"/>
    <w:basedOn w:val="StyleComplexBLotus12ptJustifiedFirstline05cmCharChar0"/>
    <w:link w:val="aa"/>
    <w:rsid w:val="00C350B1"/>
    <w:rPr>
      <w:rFonts w:ascii="IRNazli" w:eastAsia="B Badr" w:hAnsi="IRNazli" w:cs="IRNazli"/>
      <w:sz w:val="28"/>
      <w:szCs w:val="28"/>
      <w:lang w:bidi="fa-IR"/>
    </w:rPr>
  </w:style>
  <w:style w:type="paragraph" w:customStyle="1" w:styleId="ac">
    <w:name w:val="متن پاورقی"/>
    <w:basedOn w:val="aa"/>
    <w:link w:val="Char8"/>
    <w:qFormat/>
    <w:rsid w:val="003761D8"/>
    <w:pPr>
      <w:ind w:left="272" w:hanging="272"/>
    </w:pPr>
    <w:rPr>
      <w:sz w:val="24"/>
      <w:szCs w:val="24"/>
    </w:rPr>
  </w:style>
  <w:style w:type="character" w:customStyle="1" w:styleId="Char7">
    <w:name w:val="تخریج آیات Char"/>
    <w:basedOn w:val="Char6"/>
    <w:link w:val="ab"/>
    <w:rsid w:val="003F3B57"/>
    <w:rPr>
      <w:rFonts w:ascii="IRLotus" w:eastAsia="B Badr" w:hAnsi="IRLotus" w:cs="IRLotus"/>
      <w:spacing w:val="-4"/>
      <w:sz w:val="24"/>
      <w:szCs w:val="24"/>
      <w:lang w:bidi="fa-IR"/>
    </w:rPr>
  </w:style>
  <w:style w:type="paragraph" w:customStyle="1" w:styleId="ad">
    <w:name w:val="عربی پاورقی"/>
    <w:basedOn w:val="aa"/>
    <w:link w:val="Char9"/>
    <w:qFormat/>
    <w:rsid w:val="003F3B57"/>
    <w:rPr>
      <w:rFonts w:ascii="mylotus" w:hAnsi="mylotus" w:cs="mylotus"/>
      <w:sz w:val="22"/>
      <w:szCs w:val="22"/>
    </w:rPr>
  </w:style>
  <w:style w:type="character" w:customStyle="1" w:styleId="Char8">
    <w:name w:val="متن پاورقی Char"/>
    <w:basedOn w:val="Char6"/>
    <w:link w:val="ac"/>
    <w:rsid w:val="003761D8"/>
    <w:rPr>
      <w:rFonts w:ascii="IRNazli" w:eastAsia="B Badr" w:hAnsi="IRNazli" w:cs="IRNazli"/>
      <w:sz w:val="24"/>
      <w:szCs w:val="24"/>
      <w:lang w:bidi="fa-IR"/>
    </w:rPr>
  </w:style>
  <w:style w:type="paragraph" w:customStyle="1" w:styleId="ae">
    <w:name w:val="تخریج آیات پاوارقی"/>
    <w:basedOn w:val="Normal"/>
    <w:link w:val="Chara"/>
    <w:qFormat/>
    <w:rsid w:val="00AB0310"/>
    <w:pPr>
      <w:ind w:left="272" w:hanging="272"/>
      <w:jc w:val="both"/>
    </w:pPr>
    <w:rPr>
      <w:rFonts w:ascii="IRLotus" w:hAnsi="IRLotus" w:cs="IRLotus"/>
      <w:sz w:val="22"/>
      <w:szCs w:val="22"/>
    </w:rPr>
  </w:style>
  <w:style w:type="character" w:customStyle="1" w:styleId="Char9">
    <w:name w:val="عربی پاورقی Char"/>
    <w:basedOn w:val="Char6"/>
    <w:link w:val="ad"/>
    <w:rsid w:val="003F3B57"/>
    <w:rPr>
      <w:rFonts w:ascii="mylotus" w:eastAsia="B Badr" w:hAnsi="mylotus" w:cs="mylotus"/>
      <w:spacing w:val="-4"/>
      <w:sz w:val="22"/>
      <w:szCs w:val="22"/>
      <w:lang w:bidi="fa-IR"/>
    </w:rPr>
  </w:style>
  <w:style w:type="paragraph" w:styleId="ListParagraph">
    <w:name w:val="List Paragraph"/>
    <w:basedOn w:val="Normal"/>
    <w:uiPriority w:val="34"/>
    <w:qFormat/>
    <w:rsid w:val="00B13089"/>
    <w:pPr>
      <w:ind w:left="720"/>
      <w:contextualSpacing/>
    </w:pPr>
  </w:style>
  <w:style w:type="character" w:customStyle="1" w:styleId="Chara">
    <w:name w:val="تخریج آیات پاوارقی Char"/>
    <w:basedOn w:val="DefaultParagraphFont"/>
    <w:link w:val="ae"/>
    <w:rsid w:val="00AB0310"/>
    <w:rPr>
      <w:rFonts w:ascii="IRLotus" w:hAnsi="IRLotus" w:cs="IRLotus"/>
      <w:sz w:val="22"/>
      <w:szCs w:val="22"/>
    </w:rPr>
  </w:style>
  <w:style w:type="paragraph" w:customStyle="1" w:styleId="af">
    <w:name w:val="آیات پاورقی"/>
    <w:basedOn w:val="StyleComplexBLotus12ptJustifiedFirstline05cmCharChar"/>
    <w:link w:val="Charb"/>
    <w:qFormat/>
    <w:rsid w:val="00BC04DD"/>
    <w:pPr>
      <w:spacing w:line="240" w:lineRule="auto"/>
      <w:ind w:left="272" w:hanging="272"/>
    </w:pPr>
    <w:rPr>
      <w:rFonts w:ascii="KFGQPC Uthmanic Script HAFS" w:hAnsi="KFGQPC Uthmanic Script HAFS" w:cs="KFGQPC Uthmanic Script HAFS"/>
    </w:rPr>
  </w:style>
  <w:style w:type="character" w:customStyle="1" w:styleId="Charb">
    <w:name w:val="آیات پاورقی Char"/>
    <w:basedOn w:val="StyleComplexBLotus12ptJustifiedFirstline05cmCharChar0"/>
    <w:link w:val="af"/>
    <w:rsid w:val="00BC04DD"/>
    <w:rPr>
      <w:rFonts w:ascii="KFGQPC Uthmanic Script HAFS" w:eastAsia="B Badr" w:hAnsi="KFGQPC Uthmanic Script HAFS" w:cs="KFGQPC Uthmanic Script HAFS"/>
      <w:sz w:val="24"/>
      <w:szCs w:val="24"/>
      <w:lang w:bidi="ar-SA"/>
    </w:rPr>
  </w:style>
  <w:style w:type="paragraph" w:customStyle="1" w:styleId="af0">
    <w:name w:val="متن بولد"/>
    <w:basedOn w:val="StyleComplexBLotus12ptJustifiedFirstline05cmCharChar"/>
    <w:link w:val="Charc"/>
    <w:qFormat/>
    <w:rsid w:val="00BC04DD"/>
    <w:pPr>
      <w:spacing w:line="240" w:lineRule="auto"/>
    </w:pPr>
    <w:rPr>
      <w:rFonts w:ascii="IRNazli" w:hAnsi="IRNazli" w:cs="IRNazli"/>
      <w:bCs/>
    </w:rPr>
  </w:style>
  <w:style w:type="character" w:customStyle="1" w:styleId="Charc">
    <w:name w:val="متن بولد Char"/>
    <w:basedOn w:val="StyleComplexBLotus12ptJustifiedFirstline05cmCharChar0"/>
    <w:link w:val="af0"/>
    <w:rsid w:val="00BC04DD"/>
    <w:rPr>
      <w:rFonts w:ascii="IRNazli" w:eastAsia="B Badr" w:hAnsi="IRNazli" w:cs="IRNazli"/>
      <w:bCs/>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6C3A4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6C3A4F"/>
    <w:rPr>
      <w:rFonts w:ascii="IRYakout" w:hAnsi="IRYakout" w:cs="IRYakout"/>
      <w:bCs/>
      <w:sz w:val="32"/>
      <w:szCs w:val="32"/>
      <w:lang w:bidi="fa-IR"/>
    </w:rPr>
  </w:style>
  <w:style w:type="paragraph" w:customStyle="1" w:styleId="a1">
    <w:name w:val="تیتر دوم"/>
    <w:basedOn w:val="Normal"/>
    <w:link w:val="Char0"/>
    <w:qFormat/>
    <w:rsid w:val="00F57A22"/>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F57A2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F33C56"/>
    <w:pPr>
      <w:spacing w:before="120"/>
      <w:jc w:val="both"/>
    </w:pPr>
    <w:rPr>
      <w:rFonts w:ascii="IRYakout" w:hAnsi="IRYakout" w:cs="IRYakout"/>
      <w:bCs/>
    </w:rPr>
  </w:style>
  <w:style w:type="paragraph" w:styleId="TOC2">
    <w:name w:val="toc 2"/>
    <w:basedOn w:val="Normal"/>
    <w:next w:val="Normal"/>
    <w:uiPriority w:val="39"/>
    <w:qFormat/>
    <w:rsid w:val="00F33C56"/>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C350B1"/>
    <w:pPr>
      <w:spacing w:line="226" w:lineRule="auto"/>
      <w:ind w:firstLine="284"/>
      <w:jc w:val="both"/>
    </w:pPr>
    <w:rPr>
      <w:rFonts w:ascii="mylotus" w:hAnsi="mylotus" w:cs="mylotus"/>
      <w:sz w:val="26"/>
      <w:szCs w:val="26"/>
      <w:lang w:bidi="fa-IR"/>
    </w:rPr>
  </w:style>
  <w:style w:type="character" w:customStyle="1" w:styleId="Char1">
    <w:name w:val="نص عربي Char"/>
    <w:basedOn w:val="DefaultParagraphFont"/>
    <w:link w:val="a3"/>
    <w:rsid w:val="00C350B1"/>
    <w:rPr>
      <w:rFonts w:ascii="mylotus" w:hAnsi="mylotus" w:cs="mylotus"/>
      <w:sz w:val="26"/>
      <w:szCs w:val="26"/>
      <w:lang w:bidi="fa-IR"/>
    </w:rPr>
  </w:style>
  <w:style w:type="paragraph" w:customStyle="1" w:styleId="a4">
    <w:name w:val="تیتر سوم"/>
    <w:basedOn w:val="Normal"/>
    <w:qFormat/>
    <w:rsid w:val="003F3B57"/>
    <w:pPr>
      <w:spacing w:before="18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CC7FD8"/>
    <w:pPr>
      <w:ind w:firstLine="340"/>
      <w:jc w:val="both"/>
    </w:pPr>
    <w:rPr>
      <w:rFonts w:ascii="mylotus" w:hAnsi="mylotus" w:cs="mylotus"/>
      <w:sz w:val="27"/>
      <w:szCs w:val="27"/>
    </w:rPr>
  </w:style>
  <w:style w:type="character" w:customStyle="1" w:styleId="Char2">
    <w:name w:val="نص أقوال عربی Char"/>
    <w:basedOn w:val="DefaultParagraphFont"/>
    <w:link w:val="a5"/>
    <w:rsid w:val="00CC7FD8"/>
    <w:rPr>
      <w:rFonts w:ascii="mylotus" w:hAnsi="mylotus" w:cs="mylotus"/>
      <w:sz w:val="27"/>
      <w:szCs w:val="27"/>
    </w:rPr>
  </w:style>
  <w:style w:type="paragraph" w:customStyle="1" w:styleId="a6">
    <w:name w:val="نص أحاديث"/>
    <w:basedOn w:val="Normal"/>
    <w:link w:val="Char3"/>
    <w:qFormat/>
    <w:rsid w:val="00BC04DD"/>
    <w:pPr>
      <w:ind w:firstLine="284"/>
      <w:jc w:val="both"/>
    </w:pPr>
    <w:rPr>
      <w:rFonts w:ascii="KFGQPC Uthman Taha Naskh" w:hAnsi="KFGQPC Uthman Taha Naskh" w:cs="KFGQPC Uthman Taha Naskh"/>
      <w:sz w:val="27"/>
      <w:szCs w:val="27"/>
    </w:rPr>
  </w:style>
  <w:style w:type="character" w:customStyle="1" w:styleId="Char3">
    <w:name w:val="نص أحاديث Char"/>
    <w:basedOn w:val="DefaultParagraphFont"/>
    <w:link w:val="a6"/>
    <w:rsid w:val="00BC04DD"/>
    <w:rPr>
      <w:rFonts w:ascii="KFGQPC Uthman Taha Naskh" w:hAnsi="KFGQPC Uthman Taha Naskh" w:cs="KFGQPC Uthman Taha Naskh"/>
      <w:sz w:val="27"/>
      <w:szCs w:val="27"/>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D31F03"/>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D31F03"/>
    <w:rPr>
      <w:rFonts w:ascii="B Badr" w:eastAsia="B Badr" w:hAnsi="B Badr" w:cs="B Badr"/>
      <w:sz w:val="24"/>
      <w:szCs w:val="24"/>
      <w:lang w:bidi="ar-SA"/>
    </w:rPr>
  </w:style>
  <w:style w:type="character" w:styleId="IntenseReference">
    <w:name w:val="Intense Reference"/>
    <w:uiPriority w:val="32"/>
    <w:qFormat/>
    <w:rsid w:val="00D31F03"/>
    <w:rPr>
      <w:b/>
      <w:bCs/>
      <w:smallCaps/>
      <w:color w:val="C0504D"/>
      <w:spacing w:val="5"/>
      <w:u w:val="single"/>
    </w:rPr>
  </w:style>
  <w:style w:type="paragraph" w:customStyle="1" w:styleId="NormalJustified">
    <w:name w:val="Normal + Justified"/>
    <w:aliases w:val="First line:  0.2&quot;"/>
    <w:basedOn w:val="Normal"/>
    <w:rsid w:val="00D31F03"/>
    <w:pPr>
      <w:ind w:firstLine="288"/>
      <w:jc w:val="both"/>
    </w:pPr>
    <w:rPr>
      <w:rFonts w:cs="HQPB4"/>
      <w:lang w:bidi="fa-IR"/>
    </w:rPr>
  </w:style>
  <w:style w:type="character" w:styleId="CommentReference">
    <w:name w:val="annotation reference"/>
    <w:rsid w:val="00D31F03"/>
    <w:rPr>
      <w:sz w:val="16"/>
      <w:szCs w:val="16"/>
    </w:rPr>
  </w:style>
  <w:style w:type="character" w:customStyle="1" w:styleId="Heading1Char1">
    <w:name w:val="Heading 1 Char1"/>
    <w:rsid w:val="00D31F03"/>
    <w:rPr>
      <w:rFonts w:cs="Traditional Arabic"/>
      <w:sz w:val="40"/>
      <w:szCs w:val="40"/>
      <w:lang w:val="en-US" w:eastAsia="en-US" w:bidi="ar-SA"/>
    </w:rPr>
  </w:style>
  <w:style w:type="character" w:styleId="Strong">
    <w:name w:val="Strong"/>
    <w:rsid w:val="00D31F03"/>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D31F0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D31F03"/>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D31F03"/>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D31F03"/>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D31F0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D31F03"/>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D31F03"/>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D31F03"/>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D31F03"/>
    <w:pPr>
      <w:spacing w:line="192" w:lineRule="auto"/>
      <w:ind w:firstLine="284"/>
      <w:jc w:val="both"/>
    </w:pPr>
    <w:rPr>
      <w:rFonts w:ascii="B Badr" w:eastAsia="B Badr" w:hAnsi="B Badr" w:cs="B Badr"/>
      <w:sz w:val="24"/>
      <w:szCs w:val="24"/>
    </w:rPr>
  </w:style>
  <w:style w:type="paragraph" w:customStyle="1" w:styleId="112pt">
    <w:name w:val="سبک سبک1 + (پیچیده) ‏12 pt"/>
    <w:basedOn w:val="Normal"/>
    <w:link w:val="112pt0"/>
    <w:rsid w:val="00D31F03"/>
    <w:pPr>
      <w:tabs>
        <w:tab w:val="right" w:pos="7371"/>
      </w:tabs>
      <w:spacing w:line="228" w:lineRule="auto"/>
      <w:ind w:left="1134"/>
      <w:jc w:val="both"/>
    </w:pPr>
    <w:rPr>
      <w:rFonts w:ascii="AGA Arabesque" w:eastAsia="B Badr" w:hAnsi="AGA Arabesque" w:cs="Times New Roman"/>
      <w:b/>
      <w:bCs/>
      <w:sz w:val="24"/>
      <w:szCs w:val="24"/>
      <w:lang w:bidi="fa-IR"/>
    </w:rPr>
  </w:style>
  <w:style w:type="character" w:customStyle="1" w:styleId="112pt0">
    <w:name w:val="سبک سبک1 + (پیچیده) ‏12 pt نویسه"/>
    <w:basedOn w:val="DefaultParagraphFont"/>
    <w:link w:val="112pt"/>
    <w:rsid w:val="00D31F03"/>
    <w:rPr>
      <w:rFonts w:ascii="AGA Arabesque" w:eastAsia="B Badr" w:hAnsi="AGA Arabesque"/>
      <w:b/>
      <w:bCs/>
      <w:sz w:val="24"/>
      <w:szCs w:val="24"/>
    </w:rPr>
  </w:style>
  <w:style w:type="character" w:styleId="FollowedHyperlink">
    <w:name w:val="FollowedHyperlink"/>
    <w:rsid w:val="00D31F03"/>
    <w:rPr>
      <w:color w:val="800080"/>
      <w:u w:val="single"/>
    </w:rPr>
  </w:style>
  <w:style w:type="paragraph" w:customStyle="1" w:styleId="a7">
    <w:name w:val="هما"/>
    <w:basedOn w:val="Normal"/>
    <w:rsid w:val="00D31F03"/>
    <w:pPr>
      <w:spacing w:line="360" w:lineRule="auto"/>
      <w:jc w:val="lowKashida"/>
    </w:pPr>
    <w:rPr>
      <w:rFonts w:cs="Homa"/>
      <w:sz w:val="32"/>
      <w:szCs w:val="32"/>
    </w:rPr>
  </w:style>
  <w:style w:type="character" w:customStyle="1" w:styleId="CharCharChar">
    <w:name w:val="Char Char Char"/>
    <w:rsid w:val="00D31F03"/>
    <w:rPr>
      <w:rFonts w:ascii="Book Antiqua" w:hAnsi="Book Antiqua"/>
      <w:b/>
      <w:bCs/>
      <w:i/>
      <w:iCs/>
      <w:sz w:val="22"/>
      <w:szCs w:val="22"/>
      <w:lang w:val="tr-TR" w:eastAsia="en-US" w:bidi="ar-SA"/>
    </w:rPr>
  </w:style>
  <w:style w:type="character" w:customStyle="1" w:styleId="CharChar">
    <w:name w:val="Char Char"/>
    <w:rsid w:val="00D31F03"/>
    <w:rPr>
      <w:rFonts w:ascii="B Zar" w:eastAsia="B Zar" w:hAnsi="B Zar" w:cs="B Zar"/>
      <w:b/>
      <w:bCs/>
      <w:sz w:val="28"/>
      <w:szCs w:val="28"/>
      <w:lang w:val="en-US" w:eastAsia="en-US" w:bidi="ar-SA"/>
    </w:rPr>
  </w:style>
  <w:style w:type="paragraph" w:customStyle="1" w:styleId="a8">
    <w:name w:val="ایات"/>
    <w:basedOn w:val="Normal"/>
    <w:link w:val="Char4"/>
    <w:qFormat/>
    <w:rsid w:val="00D31F03"/>
    <w:pPr>
      <w:ind w:firstLine="284"/>
      <w:jc w:val="both"/>
    </w:pPr>
    <w:rPr>
      <w:rFonts w:ascii="KFGQPC Uthmanic Script HAFS" w:hAnsi="KFGQPC Uthmanic Script HAFS" w:cs="Times New Roman"/>
      <w:lang w:bidi="fa-IR"/>
    </w:rPr>
  </w:style>
  <w:style w:type="character" w:customStyle="1" w:styleId="Char4">
    <w:name w:val="ایات Char"/>
    <w:link w:val="a8"/>
    <w:rsid w:val="00D31F03"/>
    <w:rPr>
      <w:rFonts w:ascii="KFGQPC Uthmanic Script HAFS" w:hAnsi="KFGQPC Uthmanic Script HAFS" w:cs="KFGQPC Uthmanic Script HAFS"/>
      <w:sz w:val="28"/>
      <w:szCs w:val="28"/>
    </w:rPr>
  </w:style>
  <w:style w:type="paragraph" w:customStyle="1" w:styleId="a9">
    <w:name w:val="ادرس ایات"/>
    <w:basedOn w:val="Normal"/>
    <w:link w:val="Char5"/>
    <w:rsid w:val="00D31F03"/>
    <w:pPr>
      <w:ind w:firstLine="284"/>
      <w:jc w:val="center"/>
    </w:pPr>
    <w:rPr>
      <w:rFonts w:ascii="B Lotus" w:hAnsi="B Lotus" w:cs="Times New Roman"/>
      <w:sz w:val="26"/>
      <w:szCs w:val="26"/>
      <w:lang w:bidi="fa-IR"/>
    </w:rPr>
  </w:style>
  <w:style w:type="character" w:customStyle="1" w:styleId="Char5">
    <w:name w:val="ادرس ایات Char"/>
    <w:link w:val="a9"/>
    <w:rsid w:val="00D31F03"/>
    <w:rPr>
      <w:rFonts w:ascii="B Lotus" w:hAnsi="B Lotus" w:cs="B Lotus"/>
      <w:sz w:val="26"/>
      <w:szCs w:val="26"/>
    </w:rPr>
  </w:style>
  <w:style w:type="paragraph" w:customStyle="1" w:styleId="aa">
    <w:name w:val="متن"/>
    <w:basedOn w:val="StyleComplexBLotus12ptJustifiedFirstline05cmCharChar"/>
    <w:link w:val="Char6"/>
    <w:qFormat/>
    <w:rsid w:val="00C350B1"/>
    <w:pPr>
      <w:spacing w:line="240" w:lineRule="auto"/>
      <w:ind w:firstLine="340"/>
    </w:pPr>
    <w:rPr>
      <w:rFonts w:ascii="IRNazli" w:hAnsi="IRNazli" w:cs="IRNazli"/>
      <w:sz w:val="28"/>
      <w:szCs w:val="28"/>
      <w:lang w:bidi="fa-IR"/>
    </w:rPr>
  </w:style>
  <w:style w:type="paragraph" w:customStyle="1" w:styleId="ab">
    <w:name w:val="تخریج آیات"/>
    <w:basedOn w:val="aa"/>
    <w:link w:val="Char7"/>
    <w:qFormat/>
    <w:rsid w:val="003F3B57"/>
    <w:rPr>
      <w:rFonts w:ascii="IRLotus" w:hAnsi="IRLotus" w:cs="IRLotus"/>
      <w:sz w:val="24"/>
      <w:szCs w:val="24"/>
    </w:rPr>
  </w:style>
  <w:style w:type="character" w:customStyle="1" w:styleId="Char6">
    <w:name w:val="متن Char"/>
    <w:basedOn w:val="StyleComplexBLotus12ptJustifiedFirstline05cmCharChar0"/>
    <w:link w:val="aa"/>
    <w:rsid w:val="00C350B1"/>
    <w:rPr>
      <w:rFonts w:ascii="IRNazli" w:eastAsia="B Badr" w:hAnsi="IRNazli" w:cs="IRNazli"/>
      <w:sz w:val="28"/>
      <w:szCs w:val="28"/>
      <w:lang w:bidi="fa-IR"/>
    </w:rPr>
  </w:style>
  <w:style w:type="paragraph" w:customStyle="1" w:styleId="ac">
    <w:name w:val="متن پاورقی"/>
    <w:basedOn w:val="aa"/>
    <w:link w:val="Char8"/>
    <w:qFormat/>
    <w:rsid w:val="003761D8"/>
    <w:pPr>
      <w:ind w:left="272" w:hanging="272"/>
    </w:pPr>
    <w:rPr>
      <w:sz w:val="24"/>
      <w:szCs w:val="24"/>
    </w:rPr>
  </w:style>
  <w:style w:type="character" w:customStyle="1" w:styleId="Char7">
    <w:name w:val="تخریج آیات Char"/>
    <w:basedOn w:val="Char6"/>
    <w:link w:val="ab"/>
    <w:rsid w:val="003F3B57"/>
    <w:rPr>
      <w:rFonts w:ascii="IRLotus" w:eastAsia="B Badr" w:hAnsi="IRLotus" w:cs="IRLotus"/>
      <w:spacing w:val="-4"/>
      <w:sz w:val="24"/>
      <w:szCs w:val="24"/>
      <w:lang w:bidi="fa-IR"/>
    </w:rPr>
  </w:style>
  <w:style w:type="paragraph" w:customStyle="1" w:styleId="ad">
    <w:name w:val="عربی پاورقی"/>
    <w:basedOn w:val="aa"/>
    <w:link w:val="Char9"/>
    <w:qFormat/>
    <w:rsid w:val="003F3B57"/>
    <w:rPr>
      <w:rFonts w:ascii="mylotus" w:hAnsi="mylotus" w:cs="mylotus"/>
      <w:sz w:val="22"/>
      <w:szCs w:val="22"/>
    </w:rPr>
  </w:style>
  <w:style w:type="character" w:customStyle="1" w:styleId="Char8">
    <w:name w:val="متن پاورقی Char"/>
    <w:basedOn w:val="Char6"/>
    <w:link w:val="ac"/>
    <w:rsid w:val="003761D8"/>
    <w:rPr>
      <w:rFonts w:ascii="IRNazli" w:eastAsia="B Badr" w:hAnsi="IRNazli" w:cs="IRNazli"/>
      <w:sz w:val="24"/>
      <w:szCs w:val="24"/>
      <w:lang w:bidi="fa-IR"/>
    </w:rPr>
  </w:style>
  <w:style w:type="paragraph" w:customStyle="1" w:styleId="ae">
    <w:name w:val="تخریج آیات پاوارقی"/>
    <w:basedOn w:val="Normal"/>
    <w:link w:val="Chara"/>
    <w:qFormat/>
    <w:rsid w:val="00AB0310"/>
    <w:pPr>
      <w:ind w:left="272" w:hanging="272"/>
      <w:jc w:val="both"/>
    </w:pPr>
    <w:rPr>
      <w:rFonts w:ascii="IRLotus" w:hAnsi="IRLotus" w:cs="IRLotus"/>
      <w:sz w:val="22"/>
      <w:szCs w:val="22"/>
    </w:rPr>
  </w:style>
  <w:style w:type="character" w:customStyle="1" w:styleId="Char9">
    <w:name w:val="عربی پاورقی Char"/>
    <w:basedOn w:val="Char6"/>
    <w:link w:val="ad"/>
    <w:rsid w:val="003F3B57"/>
    <w:rPr>
      <w:rFonts w:ascii="mylotus" w:eastAsia="B Badr" w:hAnsi="mylotus" w:cs="mylotus"/>
      <w:spacing w:val="-4"/>
      <w:sz w:val="22"/>
      <w:szCs w:val="22"/>
      <w:lang w:bidi="fa-IR"/>
    </w:rPr>
  </w:style>
  <w:style w:type="paragraph" w:styleId="ListParagraph">
    <w:name w:val="List Paragraph"/>
    <w:basedOn w:val="Normal"/>
    <w:uiPriority w:val="34"/>
    <w:qFormat/>
    <w:rsid w:val="00B13089"/>
    <w:pPr>
      <w:ind w:left="720"/>
      <w:contextualSpacing/>
    </w:pPr>
  </w:style>
  <w:style w:type="character" w:customStyle="1" w:styleId="Chara">
    <w:name w:val="تخریج آیات پاوارقی Char"/>
    <w:basedOn w:val="DefaultParagraphFont"/>
    <w:link w:val="ae"/>
    <w:rsid w:val="00AB0310"/>
    <w:rPr>
      <w:rFonts w:ascii="IRLotus" w:hAnsi="IRLotus" w:cs="IRLotus"/>
      <w:sz w:val="22"/>
      <w:szCs w:val="22"/>
    </w:rPr>
  </w:style>
  <w:style w:type="paragraph" w:customStyle="1" w:styleId="af">
    <w:name w:val="آیات پاورقی"/>
    <w:basedOn w:val="StyleComplexBLotus12ptJustifiedFirstline05cmCharChar"/>
    <w:link w:val="Charb"/>
    <w:qFormat/>
    <w:rsid w:val="00BC04DD"/>
    <w:pPr>
      <w:spacing w:line="240" w:lineRule="auto"/>
      <w:ind w:left="272" w:hanging="272"/>
    </w:pPr>
    <w:rPr>
      <w:rFonts w:ascii="KFGQPC Uthmanic Script HAFS" w:hAnsi="KFGQPC Uthmanic Script HAFS" w:cs="KFGQPC Uthmanic Script HAFS"/>
    </w:rPr>
  </w:style>
  <w:style w:type="character" w:customStyle="1" w:styleId="Charb">
    <w:name w:val="آیات پاورقی Char"/>
    <w:basedOn w:val="StyleComplexBLotus12ptJustifiedFirstline05cmCharChar0"/>
    <w:link w:val="af"/>
    <w:rsid w:val="00BC04DD"/>
    <w:rPr>
      <w:rFonts w:ascii="KFGQPC Uthmanic Script HAFS" w:eastAsia="B Badr" w:hAnsi="KFGQPC Uthmanic Script HAFS" w:cs="KFGQPC Uthmanic Script HAFS"/>
      <w:sz w:val="24"/>
      <w:szCs w:val="24"/>
      <w:lang w:bidi="ar-SA"/>
    </w:rPr>
  </w:style>
  <w:style w:type="paragraph" w:customStyle="1" w:styleId="af0">
    <w:name w:val="متن بولد"/>
    <w:basedOn w:val="StyleComplexBLotus12ptJustifiedFirstline05cmCharChar"/>
    <w:link w:val="Charc"/>
    <w:qFormat/>
    <w:rsid w:val="00BC04DD"/>
    <w:pPr>
      <w:spacing w:line="240" w:lineRule="auto"/>
    </w:pPr>
    <w:rPr>
      <w:rFonts w:ascii="IRNazli" w:hAnsi="IRNazli" w:cs="IRNazli"/>
      <w:bCs/>
    </w:rPr>
  </w:style>
  <w:style w:type="character" w:customStyle="1" w:styleId="Charc">
    <w:name w:val="متن بولد Char"/>
    <w:basedOn w:val="StyleComplexBLotus12ptJustifiedFirstline05cmCharChar0"/>
    <w:link w:val="af0"/>
    <w:rsid w:val="00BC04DD"/>
    <w:rPr>
      <w:rFonts w:ascii="IRNazli" w:eastAsia="B Badr" w:hAnsi="IRNazli" w:cs="IRNazli"/>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0940-8B06-4CE6-B9A0-DCE69ED5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8644</Words>
  <Characters>49273</Characters>
  <Application>Microsoft Office Word</Application>
  <DocSecurity>8</DocSecurity>
  <Lines>410</Lines>
  <Paragraphs>115</Paragraphs>
  <ScaleCrop>false</ScaleCrop>
  <HeadingPairs>
    <vt:vector size="2" baseType="variant">
      <vt:variant>
        <vt:lpstr>Title</vt:lpstr>
      </vt:variant>
      <vt:variant>
        <vt:i4>1</vt:i4>
      </vt:variant>
    </vt:vector>
  </HeadingPairs>
  <TitlesOfParts>
    <vt:vector size="1" baseType="lpstr">
      <vt:lpstr>آل بيت و حقوق شرعی آنان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57802</CharactersWithSpaces>
  <SharedDoc>false</SharedDoc>
  <HLinks>
    <vt:vector size="90" baseType="variant">
      <vt:variant>
        <vt:i4>1507386</vt:i4>
      </vt:variant>
      <vt:variant>
        <vt:i4>86</vt:i4>
      </vt:variant>
      <vt:variant>
        <vt:i4>0</vt:i4>
      </vt:variant>
      <vt:variant>
        <vt:i4>5</vt:i4>
      </vt:variant>
      <vt:variant>
        <vt:lpwstr/>
      </vt:variant>
      <vt:variant>
        <vt:lpwstr>_Toc368166716</vt:lpwstr>
      </vt:variant>
      <vt:variant>
        <vt:i4>1507386</vt:i4>
      </vt:variant>
      <vt:variant>
        <vt:i4>80</vt:i4>
      </vt:variant>
      <vt:variant>
        <vt:i4>0</vt:i4>
      </vt:variant>
      <vt:variant>
        <vt:i4>5</vt:i4>
      </vt:variant>
      <vt:variant>
        <vt:lpwstr/>
      </vt:variant>
      <vt:variant>
        <vt:lpwstr>_Toc368166715</vt:lpwstr>
      </vt:variant>
      <vt:variant>
        <vt:i4>1507386</vt:i4>
      </vt:variant>
      <vt:variant>
        <vt:i4>74</vt:i4>
      </vt:variant>
      <vt:variant>
        <vt:i4>0</vt:i4>
      </vt:variant>
      <vt:variant>
        <vt:i4>5</vt:i4>
      </vt:variant>
      <vt:variant>
        <vt:lpwstr/>
      </vt:variant>
      <vt:variant>
        <vt:lpwstr>_Toc368166714</vt:lpwstr>
      </vt:variant>
      <vt:variant>
        <vt:i4>1507386</vt:i4>
      </vt:variant>
      <vt:variant>
        <vt:i4>68</vt:i4>
      </vt:variant>
      <vt:variant>
        <vt:i4>0</vt:i4>
      </vt:variant>
      <vt:variant>
        <vt:i4>5</vt:i4>
      </vt:variant>
      <vt:variant>
        <vt:lpwstr/>
      </vt:variant>
      <vt:variant>
        <vt:lpwstr>_Toc368166713</vt:lpwstr>
      </vt:variant>
      <vt:variant>
        <vt:i4>1507386</vt:i4>
      </vt:variant>
      <vt:variant>
        <vt:i4>62</vt:i4>
      </vt:variant>
      <vt:variant>
        <vt:i4>0</vt:i4>
      </vt:variant>
      <vt:variant>
        <vt:i4>5</vt:i4>
      </vt:variant>
      <vt:variant>
        <vt:lpwstr/>
      </vt:variant>
      <vt:variant>
        <vt:lpwstr>_Toc368166712</vt:lpwstr>
      </vt:variant>
      <vt:variant>
        <vt:i4>1507386</vt:i4>
      </vt:variant>
      <vt:variant>
        <vt:i4>56</vt:i4>
      </vt:variant>
      <vt:variant>
        <vt:i4>0</vt:i4>
      </vt:variant>
      <vt:variant>
        <vt:i4>5</vt:i4>
      </vt:variant>
      <vt:variant>
        <vt:lpwstr/>
      </vt:variant>
      <vt:variant>
        <vt:lpwstr>_Toc368166711</vt:lpwstr>
      </vt:variant>
      <vt:variant>
        <vt:i4>1507386</vt:i4>
      </vt:variant>
      <vt:variant>
        <vt:i4>50</vt:i4>
      </vt:variant>
      <vt:variant>
        <vt:i4>0</vt:i4>
      </vt:variant>
      <vt:variant>
        <vt:i4>5</vt:i4>
      </vt:variant>
      <vt:variant>
        <vt:lpwstr/>
      </vt:variant>
      <vt:variant>
        <vt:lpwstr>_Toc368166710</vt:lpwstr>
      </vt:variant>
      <vt:variant>
        <vt:i4>1441850</vt:i4>
      </vt:variant>
      <vt:variant>
        <vt:i4>44</vt:i4>
      </vt:variant>
      <vt:variant>
        <vt:i4>0</vt:i4>
      </vt:variant>
      <vt:variant>
        <vt:i4>5</vt:i4>
      </vt:variant>
      <vt:variant>
        <vt:lpwstr/>
      </vt:variant>
      <vt:variant>
        <vt:lpwstr>_Toc368166709</vt:lpwstr>
      </vt:variant>
      <vt:variant>
        <vt:i4>1441850</vt:i4>
      </vt:variant>
      <vt:variant>
        <vt:i4>38</vt:i4>
      </vt:variant>
      <vt:variant>
        <vt:i4>0</vt:i4>
      </vt:variant>
      <vt:variant>
        <vt:i4>5</vt:i4>
      </vt:variant>
      <vt:variant>
        <vt:lpwstr/>
      </vt:variant>
      <vt:variant>
        <vt:lpwstr>_Toc368166708</vt:lpwstr>
      </vt:variant>
      <vt:variant>
        <vt:i4>1441850</vt:i4>
      </vt:variant>
      <vt:variant>
        <vt:i4>32</vt:i4>
      </vt:variant>
      <vt:variant>
        <vt:i4>0</vt:i4>
      </vt:variant>
      <vt:variant>
        <vt:i4>5</vt:i4>
      </vt:variant>
      <vt:variant>
        <vt:lpwstr/>
      </vt:variant>
      <vt:variant>
        <vt:lpwstr>_Toc368166707</vt:lpwstr>
      </vt:variant>
      <vt:variant>
        <vt:i4>1441850</vt:i4>
      </vt:variant>
      <vt:variant>
        <vt:i4>26</vt:i4>
      </vt:variant>
      <vt:variant>
        <vt:i4>0</vt:i4>
      </vt:variant>
      <vt:variant>
        <vt:i4>5</vt:i4>
      </vt:variant>
      <vt:variant>
        <vt:lpwstr/>
      </vt:variant>
      <vt:variant>
        <vt:lpwstr>_Toc368166706</vt:lpwstr>
      </vt:variant>
      <vt:variant>
        <vt:i4>1441850</vt:i4>
      </vt:variant>
      <vt:variant>
        <vt:i4>20</vt:i4>
      </vt:variant>
      <vt:variant>
        <vt:i4>0</vt:i4>
      </vt:variant>
      <vt:variant>
        <vt:i4>5</vt:i4>
      </vt:variant>
      <vt:variant>
        <vt:lpwstr/>
      </vt:variant>
      <vt:variant>
        <vt:lpwstr>_Toc368166705</vt:lpwstr>
      </vt:variant>
      <vt:variant>
        <vt:i4>1441850</vt:i4>
      </vt:variant>
      <vt:variant>
        <vt:i4>14</vt:i4>
      </vt:variant>
      <vt:variant>
        <vt:i4>0</vt:i4>
      </vt:variant>
      <vt:variant>
        <vt:i4>5</vt:i4>
      </vt:variant>
      <vt:variant>
        <vt:lpwstr/>
      </vt:variant>
      <vt:variant>
        <vt:lpwstr>_Toc368166704</vt:lpwstr>
      </vt:variant>
      <vt:variant>
        <vt:i4>1441850</vt:i4>
      </vt:variant>
      <vt:variant>
        <vt:i4>8</vt:i4>
      </vt:variant>
      <vt:variant>
        <vt:i4>0</vt:i4>
      </vt:variant>
      <vt:variant>
        <vt:i4>5</vt:i4>
      </vt:variant>
      <vt:variant>
        <vt:lpwstr/>
      </vt:variant>
      <vt:variant>
        <vt:lpwstr>_Toc368166703</vt:lpwstr>
      </vt:variant>
      <vt:variant>
        <vt:i4>1441850</vt:i4>
      </vt:variant>
      <vt:variant>
        <vt:i4>2</vt:i4>
      </vt:variant>
      <vt:variant>
        <vt:i4>0</vt:i4>
      </vt:variant>
      <vt:variant>
        <vt:i4>5</vt:i4>
      </vt:variant>
      <vt:variant>
        <vt:lpwstr/>
      </vt:variant>
      <vt:variant>
        <vt:lpwstr>_Toc368166702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 بيت و حقوق شرعی آنان</dc:title>
  <dc:subject>بررسی مسائل و روابط میان اهل بیت و صحابه</dc:subject>
  <dc:creator>شیخ صالح الدرویش</dc:creator>
  <cp:keywords>کتابخانه; قلم; عقیده; موحدين; موحدین; کتاب; مكتبة; القلم; العقيدة; qalam; library; http:/qalamlib.com; http:/qalamlibrary.com; http:/mowahedin.com; http:/aqeedeh.com</cp:keywords>
  <dc:description>بیان حقوق شرعیِ اهل بیت پیامبر است که در قرآن و روایات نبوی بدان تصریح شده است. خداوند متعال برای اهل بیت و خاندان پیامبر، حقوقی مقرر نموده و برایشان فضایلی تخصیص داده و اهل سنت در برخورد و فراگیری این حقوق و فضایل با مخالفانشان تفاوت آشکاری دارند؛ زیرا بدون هیچ غلوّ و افراط یا تفریطی به این حقوق و شأن و جایگاهشان اذعان دارند. اما شیعیان، چنان در این حقوق و شأن دخل و تصرف کرده‌اند که آنان را در هاله‌ای از تقدس و الوهیت قرار داده‌اند. وی در این اثر می‌کوشد تا با ابهام زدایی از چهره اهل بیت، مسلمانان را به حقیقتِ امر مطلع سازد. مَطلعِ کتاب، معنای لغوی و اصطلاحی (رایج) «اهل بیت» است. سپس ضمن تبیین مفهوم و مصداق اهل بیت از دیدگاه شیعه اثنی عشری، دیدگاه اهل سنت را درباره فضایل آنان، آنگونه که در قرآن و سنتِ رسول اکرم منعکس شده است، بازگو می‌کند. بحث پیرامون حقوقِ واقعیِ اهل بیت در جامعه اسلامی، حقیقتِ زمینی بودن ایشان، ردّ هر گونه توانایی خاصِ فوق بشری در وجودشان، امامت از دیدگاه اهل سنت و رویکرد اهل سنت به «ثِقل اکبر» از جمله دیگر موضوعاتی است که در ادامه می‌آید.</dc:description>
  <cp:lastModifiedBy>Samsung</cp:lastModifiedBy>
  <cp:revision>2</cp:revision>
  <cp:lastPrinted>2004-01-04T11:42:00Z</cp:lastPrinted>
  <dcterms:created xsi:type="dcterms:W3CDTF">2016-06-07T07:43:00Z</dcterms:created>
  <dcterms:modified xsi:type="dcterms:W3CDTF">2016-06-07T07:43:00Z</dcterms:modified>
  <cp:version>1.0 January 2016</cp:version>
</cp:coreProperties>
</file>