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E9" w:rsidRDefault="005B17E9" w:rsidP="003A545D">
      <w:pPr>
        <w:jc w:val="center"/>
        <w:rPr>
          <w:rFonts w:cs="B Titr"/>
          <w:b/>
          <w:bCs/>
          <w:sz w:val="58"/>
          <w:szCs w:val="58"/>
          <w:lang w:bidi="fa-IR"/>
        </w:rPr>
      </w:pPr>
      <w:bookmarkStart w:id="0" w:name="_GoBack"/>
      <w:bookmarkEnd w:id="0"/>
    </w:p>
    <w:p w:rsidR="005B17E9" w:rsidRDefault="005B17E9" w:rsidP="003A545D">
      <w:pPr>
        <w:jc w:val="center"/>
        <w:rPr>
          <w:rFonts w:ascii="IRTitr" w:hAnsi="IRTitr" w:cs="IRTitr"/>
          <w:sz w:val="64"/>
          <w:szCs w:val="64"/>
          <w:lang w:bidi="fa-IR"/>
        </w:rPr>
      </w:pPr>
    </w:p>
    <w:p w:rsidR="003A545D" w:rsidRPr="005B17E9" w:rsidRDefault="003A545D" w:rsidP="003A545D">
      <w:pPr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5B17E9">
        <w:rPr>
          <w:rFonts w:ascii="IRTitr" w:hAnsi="IRTitr" w:cs="IRTitr"/>
          <w:sz w:val="64"/>
          <w:szCs w:val="64"/>
          <w:rtl/>
          <w:lang w:bidi="fa-IR"/>
        </w:rPr>
        <w:t>احترام و تقدیر متبادل بین</w:t>
      </w:r>
    </w:p>
    <w:p w:rsidR="003A545D" w:rsidRPr="005B17E9" w:rsidRDefault="003A545D" w:rsidP="003A545D">
      <w:pPr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5B17E9">
        <w:rPr>
          <w:rFonts w:ascii="IRTitr" w:hAnsi="IRTitr" w:cs="IRTitr"/>
          <w:sz w:val="64"/>
          <w:szCs w:val="64"/>
          <w:rtl/>
          <w:lang w:bidi="fa-IR"/>
        </w:rPr>
        <w:t>صحابه و اهل بیت</w:t>
      </w:r>
    </w:p>
    <w:p w:rsidR="005B17E9" w:rsidRDefault="005B17E9" w:rsidP="00284F7F">
      <w:pPr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5B17E9" w:rsidRDefault="005B17E9" w:rsidP="00284F7F">
      <w:pPr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5B17E9" w:rsidRDefault="005B17E9" w:rsidP="00284F7F">
      <w:pPr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5B17E9" w:rsidRDefault="005B17E9" w:rsidP="00284F7F">
      <w:pPr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5B17E9" w:rsidRDefault="005B17E9" w:rsidP="00284F7F">
      <w:pPr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284F7F" w:rsidRPr="005B17E9" w:rsidRDefault="003A545D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5B17E9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</w:t>
      </w:r>
      <w:r w:rsidR="002C7CBC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: </w:t>
      </w:r>
    </w:p>
    <w:p w:rsidR="003A545D" w:rsidRPr="005B17E9" w:rsidRDefault="003A545D" w:rsidP="00474582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5B17E9">
        <w:rPr>
          <w:rFonts w:ascii="IRYakout" w:hAnsi="IRYakout" w:cs="IRYakout"/>
          <w:b/>
          <w:bCs/>
          <w:sz w:val="36"/>
          <w:szCs w:val="36"/>
          <w:rtl/>
          <w:lang w:bidi="fa-IR"/>
        </w:rPr>
        <w:t>مرکز پژوهش‌ها و مطالعات موسسه‌ی آل و اصحاب</w:t>
      </w:r>
    </w:p>
    <w:p w:rsidR="00EB0368" w:rsidRPr="000152B9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0152B9" w:rsidSect="005B17E9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EF7DEF" w:rsidRPr="00C50D4D" w:rsidTr="00787436">
        <w:trPr>
          <w:jc w:val="center"/>
        </w:trPr>
        <w:tc>
          <w:tcPr>
            <w:tcW w:w="1527" w:type="pct"/>
            <w:vAlign w:val="center"/>
          </w:tcPr>
          <w:p w:rsidR="00EF7DEF" w:rsidRPr="00C82596" w:rsidRDefault="00EF7DEF" w:rsidP="00787436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bookmarkStart w:id="1" w:name="_Toc62138800"/>
            <w:bookmarkStart w:id="2" w:name="_Toc272967535"/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EF7DEF" w:rsidRPr="004B0D1A" w:rsidRDefault="00EF7DEF" w:rsidP="0078743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B0D1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احترام و تقدیر متبادل بین صحابه و اهل بیت </w:t>
            </w:r>
          </w:p>
        </w:tc>
      </w:tr>
      <w:tr w:rsidR="00EF7DEF" w:rsidRPr="00C50D4D" w:rsidTr="00787436">
        <w:trPr>
          <w:jc w:val="center"/>
        </w:trPr>
        <w:tc>
          <w:tcPr>
            <w:tcW w:w="1527" w:type="pct"/>
          </w:tcPr>
          <w:p w:rsidR="00EF7DEF" w:rsidRPr="00C82596" w:rsidRDefault="00EF7DEF" w:rsidP="007874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EF7DEF" w:rsidRPr="004B0D1A" w:rsidRDefault="00EF7DEF" w:rsidP="007874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B0D1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مرکز پژوهش‌ها و مطالعات موسسه‌ی آل و اصحاب </w:t>
            </w:r>
          </w:p>
        </w:tc>
      </w:tr>
      <w:tr w:rsidR="00EF7DEF" w:rsidRPr="00C50D4D" w:rsidTr="00787436">
        <w:trPr>
          <w:jc w:val="center"/>
        </w:trPr>
        <w:tc>
          <w:tcPr>
            <w:tcW w:w="1527" w:type="pct"/>
            <w:vAlign w:val="center"/>
          </w:tcPr>
          <w:p w:rsidR="00EF7DEF" w:rsidRPr="00C82596" w:rsidRDefault="00EF7DEF" w:rsidP="007874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EF7DEF" w:rsidRPr="004B0D1A" w:rsidRDefault="009069CB" w:rsidP="007874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B0D1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تاریخ اسلام </w:t>
            </w:r>
            <w:r w:rsidRPr="004B0D1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Pr="004B0D1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اهل بیت، صحابه و تابعین </w:t>
            </w:r>
            <w:r w:rsidRPr="004B0D1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Pr="004B0D1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سیره و زندگینامه</w:t>
            </w:r>
          </w:p>
        </w:tc>
      </w:tr>
      <w:tr w:rsidR="00EF7DEF" w:rsidRPr="00C50D4D" w:rsidTr="00787436">
        <w:trPr>
          <w:jc w:val="center"/>
        </w:trPr>
        <w:tc>
          <w:tcPr>
            <w:tcW w:w="1527" w:type="pct"/>
            <w:vAlign w:val="center"/>
          </w:tcPr>
          <w:p w:rsidR="00EF7DEF" w:rsidRPr="00C82596" w:rsidRDefault="00EF7DEF" w:rsidP="007874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EF7DEF" w:rsidRPr="004B0D1A" w:rsidRDefault="00EF7DEF" w:rsidP="00636B3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B0D1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EF7DEF" w:rsidRPr="00C50D4D" w:rsidTr="00787436">
        <w:trPr>
          <w:jc w:val="center"/>
        </w:trPr>
        <w:tc>
          <w:tcPr>
            <w:tcW w:w="1527" w:type="pct"/>
            <w:vAlign w:val="center"/>
          </w:tcPr>
          <w:p w:rsidR="00EF7DEF" w:rsidRPr="00C82596" w:rsidRDefault="00EF7DEF" w:rsidP="007874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EF7DEF" w:rsidRPr="004B0D1A" w:rsidRDefault="004B0D1A" w:rsidP="007874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4B0D1A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4B0D1A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 w:rsidRPr="004B0D1A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EF7DEF" w:rsidRPr="00C50D4D" w:rsidTr="00787436">
        <w:trPr>
          <w:jc w:val="center"/>
        </w:trPr>
        <w:tc>
          <w:tcPr>
            <w:tcW w:w="1527" w:type="pct"/>
            <w:vAlign w:val="center"/>
          </w:tcPr>
          <w:p w:rsidR="00EF7DEF" w:rsidRPr="00C82596" w:rsidRDefault="00EF7DEF" w:rsidP="007874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EF7DEF" w:rsidRPr="004B0D1A" w:rsidRDefault="00EF7DEF" w:rsidP="007874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EF7DEF" w:rsidRPr="00C50D4D" w:rsidTr="00787436">
        <w:trPr>
          <w:jc w:val="center"/>
        </w:trPr>
        <w:tc>
          <w:tcPr>
            <w:tcW w:w="3598" w:type="pct"/>
            <w:gridSpan w:val="4"/>
            <w:vAlign w:val="center"/>
          </w:tcPr>
          <w:p w:rsidR="00EF7DEF" w:rsidRPr="00AA082B" w:rsidRDefault="00EF7DEF" w:rsidP="007874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F7DEF" w:rsidRPr="0004588E" w:rsidRDefault="00EF7DEF" w:rsidP="007874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EF7DEF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EF7DEF" w:rsidRPr="00855B06" w:rsidRDefault="00EF7DEF" w:rsidP="007874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7A6360E" wp14:editId="3E74B9EA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DEF" w:rsidRPr="00C50D4D" w:rsidTr="00787436">
        <w:trPr>
          <w:jc w:val="center"/>
        </w:trPr>
        <w:tc>
          <w:tcPr>
            <w:tcW w:w="1527" w:type="pct"/>
            <w:vAlign w:val="center"/>
          </w:tcPr>
          <w:p w:rsidR="00EF7DEF" w:rsidRPr="00855B06" w:rsidRDefault="00EF7DEF" w:rsidP="007874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EF7DEF" w:rsidRPr="00855B06" w:rsidRDefault="00EF7DEF" w:rsidP="007874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F7D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EF7DEF" w:rsidRPr="00C50D4D" w:rsidTr="00787436">
        <w:trPr>
          <w:jc w:val="center"/>
        </w:trPr>
        <w:tc>
          <w:tcPr>
            <w:tcW w:w="5000" w:type="pct"/>
            <w:gridSpan w:val="5"/>
            <w:vAlign w:val="bottom"/>
          </w:tcPr>
          <w:p w:rsidR="00EF7DEF" w:rsidRPr="00855B06" w:rsidRDefault="00EF7DEF" w:rsidP="007874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EF7DEF" w:rsidRPr="00C50D4D" w:rsidTr="007874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EF7DEF" w:rsidRPr="00EF7DEF" w:rsidRDefault="00EF7DEF" w:rsidP="00EF7DE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EF7DEF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EF7DEF" w:rsidRPr="00EF7DEF" w:rsidRDefault="00EF7DEF" w:rsidP="00EF7DE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EF7DEF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EF7DEF" w:rsidRPr="00EF7DEF" w:rsidRDefault="00EF7DEF" w:rsidP="00EF7DEF">
            <w:pPr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EF7DEF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EF7DEF" w:rsidRPr="00EF7DEF" w:rsidRDefault="00EF7DEF" w:rsidP="00EF7DEF">
            <w:pPr>
              <w:spacing w:before="60" w:after="60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EF7DEF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EF7DEF" w:rsidRPr="00EF7DEF" w:rsidRDefault="00EF7DEF" w:rsidP="00EF7DE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EF7DEF" w:rsidRPr="00EF7DEF" w:rsidRDefault="00EF7DEF" w:rsidP="00EF7DE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EF7DEF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EF7DEF" w:rsidRPr="00330D91" w:rsidRDefault="00EF7DEF" w:rsidP="00EF7DE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EF7DEF">
              <w:rPr>
                <w:rFonts w:ascii="Literata" w:hAnsi="Literata"/>
                <w:sz w:val="24"/>
                <w:szCs w:val="24"/>
              </w:rPr>
              <w:t>www.islamtxt</w:t>
            </w:r>
            <w:r w:rsidRPr="00330D91">
              <w:rPr>
                <w:rFonts w:ascii="Literata" w:hAnsi="Literata"/>
                <w:sz w:val="24"/>
                <w:szCs w:val="24"/>
              </w:rPr>
              <w:t>.com</w:t>
            </w:r>
          </w:p>
          <w:p w:rsidR="00EF7DEF" w:rsidRPr="00330D91" w:rsidRDefault="00211BF6" w:rsidP="00EF7DE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EF7DEF" w:rsidRPr="00330D9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EF7DEF" w:rsidRPr="00EF7DEF" w:rsidRDefault="00EF7DEF" w:rsidP="00EF7DE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330D91">
              <w:rPr>
                <w:rFonts w:ascii="Literata" w:hAnsi="Literata"/>
                <w:sz w:val="24"/>
                <w:szCs w:val="24"/>
              </w:rPr>
              <w:t>www.sadaislam</w:t>
            </w:r>
            <w:r w:rsidRPr="00EF7DEF">
              <w:rPr>
                <w:rFonts w:ascii="Literata" w:hAnsi="Literata"/>
                <w:sz w:val="24"/>
                <w:szCs w:val="24"/>
              </w:rPr>
              <w:t>.com</w:t>
            </w:r>
          </w:p>
        </w:tc>
      </w:tr>
      <w:tr w:rsidR="00EF7DEF" w:rsidRPr="00EA1553" w:rsidTr="00787436">
        <w:trPr>
          <w:jc w:val="center"/>
        </w:trPr>
        <w:tc>
          <w:tcPr>
            <w:tcW w:w="2295" w:type="pct"/>
            <w:gridSpan w:val="2"/>
          </w:tcPr>
          <w:p w:rsidR="00EF7DEF" w:rsidRPr="00EA1553" w:rsidRDefault="00EF7DEF" w:rsidP="007874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F7DEF" w:rsidRPr="00EA1553" w:rsidRDefault="00EF7DEF" w:rsidP="007874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F7DEF" w:rsidRPr="00C50D4D" w:rsidTr="00787436">
        <w:trPr>
          <w:jc w:val="center"/>
        </w:trPr>
        <w:tc>
          <w:tcPr>
            <w:tcW w:w="5000" w:type="pct"/>
            <w:gridSpan w:val="5"/>
          </w:tcPr>
          <w:p w:rsidR="00EF7DEF" w:rsidRPr="00855B06" w:rsidRDefault="00EF7DEF" w:rsidP="007874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CE1B3B5" wp14:editId="79B823E2">
                  <wp:extent cx="1112214" cy="5789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DEF" w:rsidRPr="00C50D4D" w:rsidTr="00787436">
        <w:trPr>
          <w:jc w:val="center"/>
        </w:trPr>
        <w:tc>
          <w:tcPr>
            <w:tcW w:w="5000" w:type="pct"/>
            <w:gridSpan w:val="5"/>
            <w:vAlign w:val="center"/>
          </w:tcPr>
          <w:p w:rsidR="00EF7DEF" w:rsidRDefault="00EF7DEF" w:rsidP="007874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5B17E9" w:rsidRPr="00EF7DEF" w:rsidRDefault="005B17E9" w:rsidP="00796E48">
      <w:pPr>
        <w:jc w:val="center"/>
        <w:rPr>
          <w:rFonts w:ascii="IranNastaliq" w:hAnsi="IranNastaliq" w:cs="IranNastaliq"/>
          <w:sz w:val="2"/>
          <w:szCs w:val="2"/>
          <w:rtl/>
          <w:lang w:bidi="fa-IR"/>
        </w:rPr>
        <w:sectPr w:rsidR="005B17E9" w:rsidRPr="00EF7DEF" w:rsidSect="005B17E9">
          <w:headerReference w:type="even" r:id="rId16"/>
          <w:headerReference w:type="defaul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Default="005037D1" w:rsidP="00160986">
      <w:pPr>
        <w:pStyle w:val="a0"/>
        <w:rPr>
          <w:rtl/>
        </w:rPr>
      </w:pPr>
      <w:bookmarkStart w:id="3" w:name="_Toc275041238"/>
      <w:bookmarkStart w:id="4" w:name="_Toc437944733"/>
      <w:r w:rsidRPr="00160986">
        <w:rPr>
          <w:rtl/>
        </w:rPr>
        <w:t>فهرست مطال</w:t>
      </w:r>
      <w:bookmarkEnd w:id="1"/>
      <w:bookmarkEnd w:id="2"/>
      <w:bookmarkEnd w:id="3"/>
      <w:r w:rsidR="00BB0CA3" w:rsidRPr="00160986">
        <w:rPr>
          <w:rtl/>
        </w:rPr>
        <w:t>ب</w:t>
      </w:r>
      <w:bookmarkEnd w:id="4"/>
    </w:p>
    <w:p w:rsidR="00D17351" w:rsidRDefault="000732A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Style w:val="Char5"/>
          <w:rtl/>
        </w:rPr>
        <w:fldChar w:fldCharType="begin"/>
      </w:r>
      <w:r>
        <w:rPr>
          <w:rStyle w:val="Char5"/>
          <w:rtl/>
        </w:rPr>
        <w:instrText xml:space="preserve"> </w:instrText>
      </w:r>
      <w:r>
        <w:rPr>
          <w:rStyle w:val="Char5"/>
        </w:rPr>
        <w:instrText>TOC</w:instrText>
      </w:r>
      <w:r>
        <w:rPr>
          <w:rStyle w:val="Char5"/>
          <w:rtl/>
        </w:rPr>
        <w:instrText xml:space="preserve"> \</w:instrText>
      </w:r>
      <w:r>
        <w:rPr>
          <w:rStyle w:val="Char5"/>
        </w:rPr>
        <w:instrText>h \z \t</w:instrText>
      </w:r>
      <w:r>
        <w:rPr>
          <w:rStyle w:val="Char5"/>
          <w:rtl/>
        </w:rPr>
        <w:instrText xml:space="preserve"> "تیتر اول,1,تیتر دوم,2" </w:instrText>
      </w:r>
      <w:r>
        <w:rPr>
          <w:rStyle w:val="Char5"/>
          <w:rtl/>
        </w:rPr>
        <w:fldChar w:fldCharType="separate"/>
      </w:r>
      <w:hyperlink w:anchor="_Toc437944733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فهرست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مطالب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437944733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rFonts w:hint="eastAsia"/>
            <w:noProof/>
            <w:webHidden/>
            <w:rtl/>
          </w:rPr>
          <w:t>‌أ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944734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مقدمه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437944734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1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944735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فصل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اول</w:t>
        </w:r>
        <w:r w:rsidR="00D17351" w:rsidRPr="001A6CA8">
          <w:rPr>
            <w:rStyle w:val="Hyperlink"/>
            <w:noProof/>
            <w:rtl/>
            <w:lang w:bidi="fa-IR"/>
          </w:rPr>
          <w:t xml:space="preserve">: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چه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کسان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اند؟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437944735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36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چه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کسان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هستند؟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437944736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37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پ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امبر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rFonts w:hint="eastAsia"/>
            <w:noProof/>
            <w:lang w:bidi="fa-IR"/>
          </w:rPr>
          <w:t>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اند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437944737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6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38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فضائل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مناقب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بس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ار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دارند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437944738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9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39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اعتقاد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مسلم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مورد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437944739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11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40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چه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کسان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اند؟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437944740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13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41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دلائل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فضائل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ز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است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437944741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13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42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دلا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ل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سنت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مطهر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مورد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فضا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437944742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15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43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اعتقاد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مسلم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مورد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پ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امبر</w:t>
        </w:r>
        <w:r w:rsidR="00D17351" w:rsidRPr="001A6CA8">
          <w:rPr>
            <w:rStyle w:val="Hyperlink"/>
            <w:rFonts w:cs="CTraditional Arabic"/>
            <w:b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437944743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16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44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کسان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که</w:t>
        </w:r>
        <w:r w:rsidR="00D17351" w:rsidRPr="001A6CA8">
          <w:rPr>
            <w:rStyle w:val="Hyperlink"/>
            <w:noProof/>
            <w:rtl/>
            <w:lang w:bidi="fa-IR"/>
          </w:rPr>
          <w:t xml:space="preserve"> 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افتخار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همراه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وخو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شاوند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با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پ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امبر</w:t>
        </w:r>
        <w:r w:rsidR="00D17351" w:rsidRPr="001A6CA8">
          <w:rPr>
            <w:rStyle w:val="Hyperlink"/>
            <w:rFonts w:cs="CTraditional Arabic"/>
            <w:b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D17351" w:rsidRPr="001A6CA8">
          <w:rPr>
            <w:rStyle w:val="Hyperlink"/>
            <w:rFonts w:cs="CTraditional Arabic"/>
            <w:b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را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داشته‌اند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437944744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17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944745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فصل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دوم</w:t>
        </w:r>
        <w:r w:rsidR="00D17351" w:rsidRPr="001A6CA8">
          <w:rPr>
            <w:rStyle w:val="Hyperlink"/>
            <w:noProof/>
            <w:rtl/>
            <w:lang w:bidi="fa-IR"/>
          </w:rPr>
          <w:t xml:space="preserve">: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را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ستا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ند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437944745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19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46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عل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طالب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437944746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20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47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عباس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عبد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المطلب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437944747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25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48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امام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عل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حس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437944748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26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49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امام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محمد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باقر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437944749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29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50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امام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ز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عل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حس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437944750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30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51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امام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حسن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حسن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عل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437944751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31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52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امام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جعفر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صادق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ستا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ش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rFonts w:cs="CTraditional Arabic"/>
            <w:b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437944752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33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53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امام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موس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کاظم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437944753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35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54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امام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رضا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437944754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36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55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امام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حسن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محمد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عسکر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437944755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37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944756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فصل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سوم</w:t>
        </w:r>
        <w:r w:rsidR="00D17351" w:rsidRPr="001A6CA8">
          <w:rPr>
            <w:rStyle w:val="Hyperlink"/>
            <w:noProof/>
            <w:rtl/>
            <w:lang w:bidi="fa-IR"/>
          </w:rPr>
          <w:t xml:space="preserve">: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صحابه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پ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امبر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را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ستا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ند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437944756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39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57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ستا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ش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صد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ق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خل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فه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پ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امبر</w:t>
        </w:r>
        <w:r w:rsidR="00D17351" w:rsidRPr="001A6CA8">
          <w:rPr>
            <w:rStyle w:val="Hyperlink"/>
            <w:rFonts w:cs="CTraditional Arabic"/>
            <w:b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437944757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39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58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ام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رالمؤمن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عمر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خطاب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437944758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41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59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ستا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ش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عثمان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عفان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437944759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46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0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طلحه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دالله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437944760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46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1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سعد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lang w:bidi="fa-IR"/>
          </w:rPr>
          <w:t>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وقاص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بزرگداشت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437944761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47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2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جابر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ب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437944762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47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3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ستا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ش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ام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المؤمن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عائشه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437944763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48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4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مسعود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437944764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50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5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عمر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ب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437944765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50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6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مسوره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مخرمه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437944766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51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7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ابوهر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ره</w:t>
        </w:r>
        <w:r w:rsidR="00D17351" w:rsidRPr="001A6CA8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ستا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ش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437944767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52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8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ز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ثابت</w:t>
        </w:r>
        <w:r w:rsidR="00D17351" w:rsidRPr="001A6CA8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437944768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53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69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انس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براء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عازب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سع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خدر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437944769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53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70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براء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عازب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437944770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54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71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عمرو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بن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عاص</w:t>
        </w:r>
        <w:r w:rsidR="00D17351" w:rsidRPr="001A6CA8">
          <w:rPr>
            <w:rStyle w:val="Hyperlink"/>
            <w:rFonts w:cs="CTraditional Arabic" w:hint="eastAsia"/>
            <w:noProof/>
            <w:rtl/>
            <w:lang w:bidi="fa-IR"/>
          </w:rPr>
          <w:t>ب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437944771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54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944772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تمج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د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معاو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ه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از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عل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و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سائر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اهل</w:t>
        </w:r>
        <w:r w:rsidR="00D17351" w:rsidRPr="001A6CA8">
          <w:rPr>
            <w:rStyle w:val="Hyperlink"/>
            <w:noProof/>
            <w:rtl/>
            <w:lang w:bidi="fa-IR"/>
          </w:rPr>
          <w:t xml:space="preserve"> 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ب</w:t>
        </w:r>
        <w:r w:rsidR="00D17351" w:rsidRPr="001A6CA8">
          <w:rPr>
            <w:rStyle w:val="Hyperlink"/>
            <w:rFonts w:hint="cs"/>
            <w:noProof/>
            <w:rtl/>
            <w:lang w:bidi="fa-IR"/>
          </w:rPr>
          <w:t>ی</w:t>
        </w:r>
        <w:r w:rsidR="00D17351" w:rsidRPr="001A6CA8">
          <w:rPr>
            <w:rStyle w:val="Hyperlink"/>
            <w:rFonts w:hint="eastAsia"/>
            <w:noProof/>
            <w:rtl/>
            <w:lang w:bidi="fa-IR"/>
          </w:rPr>
          <w:t>ت</w:t>
        </w:r>
        <w:r w:rsidR="00D17351" w:rsidRPr="001A6CA8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437944772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56</w:t>
        </w:r>
        <w:r w:rsidR="00D17351">
          <w:rPr>
            <w:noProof/>
            <w:webHidden/>
            <w:rtl/>
          </w:rPr>
          <w:fldChar w:fldCharType="end"/>
        </w:r>
      </w:hyperlink>
    </w:p>
    <w:p w:rsidR="00D17351" w:rsidRDefault="00211BF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944773" w:history="1">
        <w:r w:rsidR="00D17351" w:rsidRPr="001A6CA8">
          <w:rPr>
            <w:rStyle w:val="Hyperlink"/>
            <w:rFonts w:hint="eastAsia"/>
            <w:noProof/>
            <w:rtl/>
            <w:lang w:bidi="fa-IR"/>
          </w:rPr>
          <w:t>خاتمه</w:t>
        </w:r>
        <w:r w:rsidR="00D17351">
          <w:rPr>
            <w:noProof/>
            <w:webHidden/>
            <w:rtl/>
          </w:rPr>
          <w:tab/>
        </w:r>
        <w:r w:rsidR="00D17351">
          <w:rPr>
            <w:noProof/>
            <w:webHidden/>
            <w:rtl/>
          </w:rPr>
          <w:fldChar w:fldCharType="begin"/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</w:rPr>
          <w:instrText>PAGEREF</w:instrText>
        </w:r>
        <w:r w:rsidR="00D17351">
          <w:rPr>
            <w:noProof/>
            <w:webHidden/>
            <w:rtl/>
          </w:rPr>
          <w:instrText xml:space="preserve"> _</w:instrText>
        </w:r>
        <w:r w:rsidR="00D17351">
          <w:rPr>
            <w:noProof/>
            <w:webHidden/>
          </w:rPr>
          <w:instrText>Toc</w:instrText>
        </w:r>
        <w:r w:rsidR="00D17351">
          <w:rPr>
            <w:noProof/>
            <w:webHidden/>
            <w:rtl/>
          </w:rPr>
          <w:instrText xml:space="preserve">437944773 </w:instrText>
        </w:r>
        <w:r w:rsidR="00D17351">
          <w:rPr>
            <w:noProof/>
            <w:webHidden/>
          </w:rPr>
          <w:instrText>\h</w:instrText>
        </w:r>
        <w:r w:rsidR="00D17351">
          <w:rPr>
            <w:noProof/>
            <w:webHidden/>
            <w:rtl/>
          </w:rPr>
          <w:instrText xml:space="preserve"> </w:instrText>
        </w:r>
        <w:r w:rsidR="00D17351">
          <w:rPr>
            <w:noProof/>
            <w:webHidden/>
            <w:rtl/>
          </w:rPr>
        </w:r>
        <w:r w:rsidR="00D17351">
          <w:rPr>
            <w:noProof/>
            <w:webHidden/>
            <w:rtl/>
          </w:rPr>
          <w:fldChar w:fldCharType="separate"/>
        </w:r>
        <w:r w:rsidR="00D17351">
          <w:rPr>
            <w:noProof/>
            <w:webHidden/>
            <w:rtl/>
          </w:rPr>
          <w:t>59</w:t>
        </w:r>
        <w:r w:rsidR="00D17351">
          <w:rPr>
            <w:noProof/>
            <w:webHidden/>
            <w:rtl/>
          </w:rPr>
          <w:fldChar w:fldCharType="end"/>
        </w:r>
      </w:hyperlink>
    </w:p>
    <w:p w:rsidR="00160986" w:rsidRPr="00F45313" w:rsidRDefault="000732A0" w:rsidP="00474582">
      <w:pPr>
        <w:jc w:val="center"/>
        <w:rPr>
          <w:rStyle w:val="Char5"/>
          <w:rtl/>
        </w:rPr>
        <w:sectPr w:rsidR="00160986" w:rsidRPr="00F45313" w:rsidSect="007441AA">
          <w:headerReference w:type="default" r:id="rId18"/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Style w:val="Char5"/>
          <w:rtl/>
        </w:rPr>
        <w:fldChar w:fldCharType="end"/>
      </w:r>
    </w:p>
    <w:p w:rsidR="00983802" w:rsidRPr="00C73A58" w:rsidRDefault="00983802" w:rsidP="00C73A58">
      <w:pPr>
        <w:pStyle w:val="a0"/>
        <w:rPr>
          <w:rtl/>
        </w:rPr>
      </w:pPr>
      <w:bookmarkStart w:id="5" w:name="_Toc288506580"/>
      <w:bookmarkStart w:id="6" w:name="_Toc368058036"/>
      <w:bookmarkStart w:id="7" w:name="_Toc437944734"/>
      <w:r w:rsidRPr="00C73A58">
        <w:rPr>
          <w:rtl/>
        </w:rPr>
        <w:lastRenderedPageBreak/>
        <w:t>مقدمه</w:t>
      </w:r>
      <w:bookmarkEnd w:id="5"/>
      <w:bookmarkEnd w:id="6"/>
      <w:bookmarkEnd w:id="7"/>
    </w:p>
    <w:p w:rsidR="00983802" w:rsidRPr="00983802" w:rsidRDefault="00983802" w:rsidP="00983802">
      <w:pPr>
        <w:pStyle w:val="a3"/>
        <w:rPr>
          <w:rtl/>
        </w:rPr>
      </w:pPr>
      <w:r w:rsidRPr="00983802">
        <w:rPr>
          <w:rtl/>
        </w:rPr>
        <w:t>إن الحمد لله نحمده ونستعينه ونستغفره ونعوذ بالله من شرور أنفسنا ومن سيئات أعمالنا من يهد الله فهو ال</w:t>
      </w:r>
      <w:r>
        <w:rPr>
          <w:rtl/>
        </w:rPr>
        <w:t>ـ</w:t>
      </w:r>
      <w:r w:rsidRPr="00983802">
        <w:rPr>
          <w:rtl/>
        </w:rPr>
        <w:t>مهتد</w:t>
      </w:r>
      <w:r w:rsidR="002C7CBC">
        <w:rPr>
          <w:rtl/>
        </w:rPr>
        <w:t>،</w:t>
      </w:r>
      <w:r w:rsidR="007A54D7">
        <w:rPr>
          <w:rtl/>
        </w:rPr>
        <w:t xml:space="preserve"> </w:t>
      </w:r>
      <w:r w:rsidRPr="00983802">
        <w:rPr>
          <w:rtl/>
        </w:rPr>
        <w:t>ومن يضلل فلا هادي له</w:t>
      </w:r>
      <w:r w:rsidR="002C7CBC">
        <w:rPr>
          <w:rtl/>
        </w:rPr>
        <w:t>،</w:t>
      </w:r>
      <w:r w:rsidR="007A54D7">
        <w:rPr>
          <w:rtl/>
        </w:rPr>
        <w:t xml:space="preserve"> </w:t>
      </w:r>
      <w:r w:rsidRPr="00983802">
        <w:rPr>
          <w:rtl/>
        </w:rPr>
        <w:t>وأشهد أن لا إله إلا الله وأشهد أن محمداً عبده ورسوله</w:t>
      </w:r>
      <w:r w:rsidR="002C7CBC">
        <w:rPr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ستا</w:t>
      </w:r>
      <w:r w:rsidR="00F45313">
        <w:rPr>
          <w:rStyle w:val="Char5"/>
          <w:rtl/>
        </w:rPr>
        <w:t>ی</w:t>
      </w:r>
      <w:r w:rsidRPr="00F45313">
        <w:rPr>
          <w:rStyle w:val="Char5"/>
          <w:rtl/>
        </w:rPr>
        <w:t>ش خداوندی راست که در کتابش می‌فرماید</w:t>
      </w:r>
      <w:r w:rsidR="002C7CBC">
        <w:rPr>
          <w:rStyle w:val="Char5"/>
          <w:rtl/>
        </w:rPr>
        <w:t>:</w:t>
      </w:r>
      <w:r w:rsidR="007A54D7">
        <w:rPr>
          <w:rStyle w:val="Char5"/>
          <w:rtl/>
        </w:rPr>
        <w:t xml:space="preserve"> </w:t>
      </w:r>
      <w:r w:rsidRPr="003A545D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لسَّ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بِقُونَ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أَوَّلُونَ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مُهَ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جِرِينَ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أَنصَارِ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تَّبَعُوهُم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بِإِح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سَ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ن</w:t>
      </w:r>
      <w:r w:rsidR="003A545D" w:rsidRPr="007441AA">
        <w:rPr>
          <w:rStyle w:val="Char8"/>
          <w:rFonts w:hint="cs"/>
          <w:rtl/>
        </w:rPr>
        <w:t>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رَّضِيَ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وَرَضُواْ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وَأَعَدَّ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جَنَّ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ت</w:t>
      </w:r>
      <w:r w:rsidR="003A545D" w:rsidRPr="007441AA">
        <w:rPr>
          <w:rStyle w:val="Char8"/>
          <w:rFonts w:hint="cs"/>
          <w:rtl/>
        </w:rPr>
        <w:t>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تَح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تَهَا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رُ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خَ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لِدِينَ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فِيهَا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أَبَد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ذَ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فَو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زُ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عَظِيمُ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١٠٠</w:t>
      </w:r>
      <w:r w:rsidRPr="003A545D">
        <w:rPr>
          <w:rFonts w:cs="Traditional Arabic"/>
          <w:rtl/>
          <w:lang w:bidi="fa-IR"/>
        </w:rPr>
        <w:t>﴾</w:t>
      </w:r>
      <w:r w:rsidR="003A545D" w:rsidRPr="00F45313">
        <w:rPr>
          <w:rStyle w:val="Char5"/>
          <w:rFonts w:hint="cs"/>
          <w:rtl/>
        </w:rPr>
        <w:t xml:space="preserve"> </w:t>
      </w:r>
      <w:r w:rsidRPr="0040270A">
        <w:rPr>
          <w:rStyle w:val="Char7"/>
          <w:rtl/>
        </w:rPr>
        <w:t>[التوبة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40270A">
        <w:rPr>
          <w:rStyle w:val="Char7"/>
          <w:rtl/>
        </w:rPr>
        <w:t>100]</w:t>
      </w:r>
      <w:r w:rsidR="002C7CBC">
        <w:rPr>
          <w:rStyle w:val="Char7"/>
          <w:rtl/>
        </w:rPr>
        <w:t xml:space="preserve">. </w:t>
      </w:r>
    </w:p>
    <w:p w:rsidR="00983802" w:rsidRPr="007441AA" w:rsidRDefault="00983802" w:rsidP="004E4BA5">
      <w:pPr>
        <w:ind w:firstLine="284"/>
        <w:jc w:val="both"/>
        <w:rPr>
          <w:rStyle w:val="Char5"/>
        </w:rPr>
      </w:pPr>
      <w:r w:rsidRPr="00983802">
        <w:rPr>
          <w:rFonts w:cs="Traditional Arabic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الله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از پیشگامان نخستین مهاجران و انصار و کسانی که به نیکی از آنان پیروی نمودند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راضی و خشنود 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آنان نیز از الله خشنود</w:t>
      </w:r>
      <w:r w:rsidR="004E4BA5">
        <w:rPr>
          <w:rStyle w:val="Char5"/>
          <w:rFonts w:hint="cs"/>
          <w:rtl/>
        </w:rPr>
        <w:t xml:space="preserve"> </w:t>
      </w:r>
      <w:r w:rsidR="0040270A">
        <w:rPr>
          <w:rStyle w:val="Char5"/>
          <w:rtl/>
        </w:rPr>
        <w:t xml:space="preserve">اند </w:t>
      </w:r>
      <w:r w:rsidRPr="007441AA">
        <w:rPr>
          <w:rStyle w:val="Char5"/>
          <w:rtl/>
        </w:rPr>
        <w:t>و الله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برایشان باغ‌هایی آماده کرده که از فرودستش جویبارها روان است و جاودانه در آن می‌مانند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این است رستگاری بزرگ</w:t>
      </w:r>
      <w:r w:rsidRPr="00983802">
        <w:rPr>
          <w:rFonts w:cs="Traditional Arabic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69488D" w:rsidP="001E5A63">
      <w:pPr>
        <w:ind w:firstLine="284"/>
        <w:jc w:val="both"/>
        <w:rPr>
          <w:rStyle w:val="Char5"/>
        </w:rPr>
      </w:pPr>
      <w:r w:rsidRPr="00F45313">
        <w:rPr>
          <w:rStyle w:val="Char5"/>
          <w:rtl/>
        </w:rPr>
        <w:t>آری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خداوند صحابه</w:t>
      </w:r>
      <w:r w:rsidR="00F45313">
        <w:rPr>
          <w:rFonts w:cs="CTraditional Arabic" w:hint="cs"/>
          <w:rtl/>
          <w:lang w:bidi="fa-IR"/>
        </w:rPr>
        <w:t>ش</w:t>
      </w:r>
      <w:r w:rsidR="00983802" w:rsidRPr="00F45313">
        <w:rPr>
          <w:rStyle w:val="Char5"/>
          <w:rtl/>
        </w:rPr>
        <w:t xml:space="preserve"> را ستوده و از آنان اعلان رضایت نموده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آیا ستایش و اعلان رضایتی فراتر از آن هم هست؟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خداوند نه تنها آنان را ستوده بلکه پیروی نیکو از آنان را نشانه هدایت و رضامندی خود قرار داده‌است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یکی از موارد تحریف تاریخ این است که عده‌ای به دروغ مدعی هستند که صحابه و اهل بیتش با یکدیگر دشمنی داشته</w:t>
      </w:r>
      <w:r w:rsidR="0040270A">
        <w:rPr>
          <w:rStyle w:val="Char5"/>
          <w:rtl/>
        </w:rPr>
        <w:t>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حال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چنین نبوده و بلکه خداوند در مورد آنان می‌گوید</w:t>
      </w:r>
      <w:r w:rsidR="002C7CBC">
        <w:rPr>
          <w:rStyle w:val="Char5"/>
          <w:rtl/>
        </w:rPr>
        <w:t xml:space="preserve">: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أَشِدَّا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Fonts w:hint="eastAsia"/>
          <w:rtl/>
        </w:rPr>
        <w:t>ءُ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عَلَى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كُفَّارِ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رُحَمَا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Fonts w:hint="eastAsia"/>
          <w:rtl/>
        </w:rPr>
        <w:t>ءُ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بَي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نَهُم</w:t>
      </w:r>
      <w:r w:rsidR="003A545D" w:rsidRPr="007441AA">
        <w:rPr>
          <w:rStyle w:val="Char8"/>
          <w:rFonts w:hint="cs"/>
          <w:rtl/>
        </w:rPr>
        <w:t>ۡ</w:t>
      </w:r>
      <w:r w:rsidRPr="00983802">
        <w:rPr>
          <w:rFonts w:cs="Traditional Arabic"/>
          <w:rtl/>
          <w:lang w:bidi="fa-IR"/>
        </w:rPr>
        <w:t>﴾</w:t>
      </w:r>
      <w:r w:rsidRPr="00F45313">
        <w:rPr>
          <w:rStyle w:val="Char5"/>
          <w:rtl/>
        </w:rPr>
        <w:t xml:space="preserve"> </w:t>
      </w:r>
      <w:r w:rsidRPr="007441AA">
        <w:rPr>
          <w:rStyle w:val="Char7"/>
          <w:rtl/>
        </w:rPr>
        <w:t>[الفتح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29]</w:t>
      </w:r>
      <w:r w:rsidR="002C7CBC">
        <w:rPr>
          <w:rStyle w:val="Char5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>
        <w:rPr>
          <w:rFonts w:cs="Traditional Arabic"/>
          <w:sz w:val="26"/>
          <w:szCs w:val="26"/>
          <w:rtl/>
          <w:lang w:bidi="fa-IR"/>
        </w:rPr>
        <w:lastRenderedPageBreak/>
        <w:t>«</w:t>
      </w:r>
      <w:r w:rsidRPr="007441AA">
        <w:rPr>
          <w:rStyle w:val="Char5"/>
          <w:rtl/>
        </w:rPr>
        <w:t>در برابر کافران سرسختند و با یکدیگر مهربان</w:t>
      </w:r>
      <w:r>
        <w:rPr>
          <w:rFonts w:cs="Traditional Arabic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سوره حدید خطاب به آنان می‌فرماید</w:t>
      </w:r>
      <w:r w:rsidR="002C7CBC">
        <w:rPr>
          <w:rStyle w:val="Char5"/>
          <w:rtl/>
        </w:rPr>
        <w:t xml:space="preserve">: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وَمَا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لَكُم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أَلَّا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تُنفِقُواْ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سَبِيلِ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وَلِلَّهِ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مِيرَ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ثُ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لسَّمَ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تِ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أَر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ضِ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يَس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تَوِي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مِنكُم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مَّن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أَنفَقَ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قَب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لِ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فَت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حِ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وَقَ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تَلَ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أُوْلَ</w:t>
      </w:r>
      <w:r w:rsidR="003A545D" w:rsidRPr="007441AA">
        <w:rPr>
          <w:rStyle w:val="Char8"/>
          <w:rFonts w:hint="cs"/>
          <w:rtl/>
        </w:rPr>
        <w:t>ٰٓ</w:t>
      </w:r>
      <w:r w:rsidR="003A545D" w:rsidRPr="007441AA">
        <w:rPr>
          <w:rStyle w:val="Char8"/>
          <w:rFonts w:hint="eastAsia"/>
          <w:rtl/>
        </w:rPr>
        <w:t>ئِكَ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أَع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ظَمُ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دَرَجَة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مِّنَ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أَنفَقُواْ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</w:t>
      </w:r>
      <w:r w:rsidR="003A545D" w:rsidRPr="007441AA">
        <w:rPr>
          <w:rStyle w:val="Char8"/>
          <w:rFonts w:hint="cs"/>
          <w:rtl/>
        </w:rPr>
        <w:t>ۢ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بَع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دُ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وَقَ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تَلُواْ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وَكُلّ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وَعَدَ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حُس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نَى</w:t>
      </w:r>
      <w:r w:rsidR="003A545D" w:rsidRPr="007441AA">
        <w:rPr>
          <w:rStyle w:val="Char8"/>
          <w:rFonts w:hint="cs"/>
          <w:rtl/>
        </w:rPr>
        <w:t>ٰۚ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بِمَا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تَع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مَلُونَ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خَبِير</w:t>
      </w:r>
      <w:r w:rsidR="003A545D" w:rsidRPr="007441AA">
        <w:rPr>
          <w:rStyle w:val="Char8"/>
          <w:rFonts w:hint="cs"/>
          <w:rtl/>
        </w:rPr>
        <w:t>ٞ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١٠</w:t>
      </w:r>
      <w:r w:rsidRPr="00983802">
        <w:rPr>
          <w:rFonts w:cs="Traditional Arabic"/>
          <w:rtl/>
          <w:lang w:bidi="fa-IR"/>
        </w:rPr>
        <w:t>﴾</w:t>
      </w:r>
      <w:r w:rsidRPr="00F45313">
        <w:rPr>
          <w:rStyle w:val="Char5"/>
          <w:rtl/>
        </w:rPr>
        <w:t xml:space="preserve"> </w:t>
      </w:r>
      <w:r w:rsidRPr="007441AA">
        <w:rPr>
          <w:rStyle w:val="Char7"/>
          <w:rtl/>
        </w:rPr>
        <w:t>[الحديد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10]</w:t>
      </w:r>
      <w:r w:rsidR="002C7CBC">
        <w:rPr>
          <w:rStyle w:val="Char5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و شما را چه شده که در راه الله انفاق نمی‌کنید و حال آنکه میراث آسمان‌ها و زمین از آنِ الله است؟ آن دسته از شما که پیش از فتح (مکه) انفاق کردند و (در راه الله) جنگیدند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همسان دیگران نیستند</w:t>
      </w:r>
      <w:r w:rsidR="002C7CBC">
        <w:rPr>
          <w:rStyle w:val="Char5"/>
          <w:rtl/>
        </w:rPr>
        <w:t>؛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(بلکه اجر و پاداش) کسانی که پس از فتح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انفاق نمودند و جنگیدند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بزرگ‌تر 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الله به هر یک (از این دو گروه) بهشت را وعده داده 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الله به کردارتان آگاه است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خداوند هرگز خلاف وعده نمی‌کند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آیا بعد از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خداوند می‌فرماید</w:t>
      </w:r>
      <w:r w:rsidR="002C7CBC">
        <w:rPr>
          <w:rStyle w:val="Char5"/>
          <w:rtl/>
        </w:rPr>
        <w:t xml:space="preserve">: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كُنتُم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خَي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أُمَّةٍ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أُخ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رِجَت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لِلنَّاسِ</w:t>
      </w:r>
      <w:r w:rsidRPr="00983802">
        <w:rPr>
          <w:rFonts w:cs="Traditional Arabic"/>
          <w:rtl/>
          <w:lang w:bidi="fa-IR"/>
        </w:rPr>
        <w:t>﴾</w:t>
      </w:r>
      <w:r w:rsidRPr="00F45313">
        <w:rPr>
          <w:rStyle w:val="Char5"/>
          <w:rtl/>
        </w:rPr>
        <w:t xml:space="preserve"> </w:t>
      </w:r>
      <w:r w:rsidRPr="007441AA">
        <w:rPr>
          <w:rStyle w:val="Char7"/>
          <w:rtl/>
        </w:rPr>
        <w:t>[آل</w:t>
      </w:r>
      <w:r w:rsidRPr="007441AA">
        <w:rPr>
          <w:rStyle w:val="Char7"/>
          <w:rFonts w:hint="cs"/>
          <w:rtl/>
        </w:rPr>
        <w:t>‌</w:t>
      </w:r>
      <w:r w:rsidRPr="007441AA">
        <w:rPr>
          <w:rStyle w:val="Char7"/>
          <w:rtl/>
        </w:rPr>
        <w:t>عمران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110]</w:t>
      </w:r>
      <w:r w:rsidR="002C7CBC">
        <w:rPr>
          <w:rStyle w:val="Char7"/>
          <w:rFonts w:hint="cs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شما بهترین امتی هستید که برای مردم پدید آمده‏اید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آیا بعد از این مسلمانی می‌تواند پروردگارش را تکذیب کند؟ و یا فرموده پیامبرش را تکذیب کند که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«بهترین افراد امت من کسانی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که در قرن من زندگی می‌کنند</w:t>
      </w:r>
      <w:r w:rsidR="002C7CBC">
        <w:rPr>
          <w:rStyle w:val="Char5"/>
          <w:rtl/>
        </w:rPr>
        <w:t>...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»</w:t>
      </w:r>
      <w:r w:rsidRPr="001E5A63">
        <w:rPr>
          <w:rStyle w:val="Char5"/>
          <w:vertAlign w:val="superscript"/>
          <w:rtl/>
        </w:rPr>
        <w:footnoteReference w:id="1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آیا آل و اصحابش از سابقین اولین نیستند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آنان نیستند که در بهترین قرن می‌زیسته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مگر آنان مهاجرین و انصار نبودند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آیا آنان قهرمانان فاتح نیستند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همه شاخ و برگ یک گل دسته به شمار نمی‌آیند؟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lastRenderedPageBreak/>
        <w:t>سوگند به خدا که آنان با یکدیگر روابطی دوستانه داشتند و براساس احترام متقابل با یکدیگر رفتار می‌نمودند و با همدیگر وصلت می‌نمودند و در اعلای دین و یاری‌کردن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و جهاد با باطل‌گرایان در کنار هم و در شادوش یکدیگر انجام وظیفه می‌نمودند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همه به این آگاه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آل و اصحابش همه از اهل فضل و برتری می‌باشند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این رو هر عاقلی که به دینش علاقه‌مند است باید از اهانت به آنان بپرهیزد و از بیزاری و ناسپاسی در حق آنان به شدت برحذر باشد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کتابی که پیش روی دارید بخشی از نصوصی را که در آن اهل بیت صحابه را ستوده</w:t>
      </w:r>
      <w:r w:rsidR="0040270A">
        <w:rPr>
          <w:rStyle w:val="Char5"/>
          <w:rtl/>
        </w:rPr>
        <w:t xml:space="preserve">‌اند </w:t>
      </w:r>
      <w:r w:rsidRPr="00F45313">
        <w:rPr>
          <w:rStyle w:val="Char5"/>
          <w:rtl/>
        </w:rPr>
        <w:t>و نصوصی که در آن صحابه اهل بیتش را مورد تمجید و ستایش قرار داده</w:t>
      </w:r>
      <w:r w:rsidR="0040270A">
        <w:rPr>
          <w:rStyle w:val="Char5"/>
          <w:rtl/>
        </w:rPr>
        <w:t>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ارائه می‌کنیم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احترام و ستایش متقابل از محبت این دو گروه نسبت به یکدیگر و گرامیداشت هریک دیگری را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نشأت گرفته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چرا چنین نباشد؟ و حال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اصحاب همواره وصیت پیامبر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را در مورد اهل بیتش به خاطر داشتند که روز غدیرخم</w:t>
      </w:r>
      <w:r w:rsidRPr="001E5A63">
        <w:rPr>
          <w:rStyle w:val="Char5"/>
          <w:vertAlign w:val="superscript"/>
          <w:rtl/>
        </w:rPr>
        <w:footnoteReference w:id="2"/>
      </w:r>
      <w:r w:rsidRPr="00F45313">
        <w:rPr>
          <w:rStyle w:val="Char5"/>
          <w:rtl/>
        </w:rPr>
        <w:t xml:space="preserve">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«در رفتار با اهل بیتم خداوند را مد نظر داشته باشید» سه بار این جمله را تکرار کرد</w:t>
      </w:r>
      <w:r w:rsidRPr="001E5A63">
        <w:rPr>
          <w:rStyle w:val="Char5"/>
          <w:vertAlign w:val="superscript"/>
          <w:rtl/>
        </w:rPr>
        <w:footnoteReference w:id="3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همانطور که اهل بیت می‌دانستند که اصحاب این دین را یاری کرده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و هجرت نموده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و برای اعلا و سربلندی دین زن و فرزند خویش را ترک گفته‌اند</w:t>
      </w:r>
      <w:r w:rsidR="002C7CBC">
        <w:rPr>
          <w:rStyle w:val="Char5"/>
          <w:rtl/>
        </w:rPr>
        <w:t xml:space="preserve">. </w:t>
      </w:r>
    </w:p>
    <w:p w:rsidR="00B72623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خداوند محبت صحابه و اهل بیتش و پیروی از آنان را به همه ما عطا نماید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ما را به آنان در کنار پیامبر</w:t>
      </w:r>
      <w:r w:rsidR="007A54D7">
        <w:rPr>
          <w:rFonts w:cs="CTraditional Arabic"/>
          <w:rtl/>
          <w:lang w:bidi="fa-IR"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در بهشت جمع نماید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آمین</w:t>
      </w:r>
      <w:r w:rsidR="002C7CBC">
        <w:rPr>
          <w:rStyle w:val="Char5"/>
          <w:rtl/>
        </w:rPr>
        <w:t xml:space="preserve">. </w:t>
      </w:r>
    </w:p>
    <w:p w:rsidR="00983802" w:rsidRDefault="00983802" w:rsidP="00983802">
      <w:pPr>
        <w:ind w:firstLine="284"/>
        <w:jc w:val="both"/>
        <w:rPr>
          <w:rStyle w:val="Char5"/>
          <w:rtl/>
        </w:rPr>
      </w:pPr>
    </w:p>
    <w:p w:rsidR="001E5A63" w:rsidRDefault="001E5A63" w:rsidP="00983802">
      <w:pPr>
        <w:ind w:firstLine="284"/>
        <w:jc w:val="both"/>
        <w:rPr>
          <w:rStyle w:val="Char5"/>
          <w:rtl/>
        </w:rPr>
        <w:sectPr w:rsidR="001E5A63" w:rsidSect="004C22BE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983802" w:rsidRPr="001E5A63" w:rsidRDefault="00983802" w:rsidP="001E5A63">
      <w:pPr>
        <w:pStyle w:val="a0"/>
        <w:rPr>
          <w:rtl/>
        </w:rPr>
      </w:pPr>
      <w:bookmarkStart w:id="8" w:name="_Toc288506581"/>
      <w:bookmarkStart w:id="9" w:name="_Toc368058037"/>
      <w:bookmarkStart w:id="10" w:name="_Toc437944735"/>
      <w:r w:rsidRPr="001E5A63">
        <w:rPr>
          <w:rFonts w:hint="cs"/>
          <w:rtl/>
        </w:rPr>
        <w:t>ف</w:t>
      </w:r>
      <w:r w:rsidR="000152B9" w:rsidRPr="001E5A63">
        <w:rPr>
          <w:rFonts w:hint="cs"/>
          <w:rtl/>
        </w:rPr>
        <w:t>صل اول</w:t>
      </w:r>
      <w:r w:rsidR="002C7CBC" w:rsidRPr="001E5A63">
        <w:rPr>
          <w:rFonts w:hint="cs"/>
          <w:rtl/>
        </w:rPr>
        <w:t>:</w:t>
      </w:r>
      <w:r w:rsidR="007A54D7">
        <w:rPr>
          <w:rFonts w:hint="cs"/>
          <w:rtl/>
        </w:rPr>
        <w:t xml:space="preserve"> </w:t>
      </w:r>
      <w:r w:rsidR="000152B9" w:rsidRPr="001E5A63">
        <w:rPr>
          <w:rFonts w:hint="cs"/>
          <w:rtl/>
        </w:rPr>
        <w:t>اهل بیت و صحابه چه کسانی‌اند</w:t>
      </w:r>
      <w:r w:rsidRPr="001E5A63">
        <w:rPr>
          <w:rFonts w:hint="cs"/>
          <w:rtl/>
        </w:rPr>
        <w:t>؟</w:t>
      </w:r>
      <w:bookmarkEnd w:id="8"/>
      <w:bookmarkEnd w:id="9"/>
      <w:bookmarkEnd w:id="10"/>
    </w:p>
    <w:p w:rsidR="00983802" w:rsidRPr="001E5A63" w:rsidRDefault="00983802" w:rsidP="001E5A63">
      <w:pPr>
        <w:pStyle w:val="a1"/>
        <w:rPr>
          <w:rtl/>
        </w:rPr>
      </w:pPr>
      <w:bookmarkStart w:id="11" w:name="_Toc288506582"/>
      <w:bookmarkStart w:id="12" w:name="_Toc368058038"/>
      <w:bookmarkStart w:id="13" w:name="_Toc437944736"/>
      <w:r w:rsidRPr="001E5A63">
        <w:rPr>
          <w:rFonts w:hint="cs"/>
          <w:rtl/>
        </w:rPr>
        <w:t>اهل بیت چه کسانی هستند؟</w:t>
      </w:r>
      <w:bookmarkEnd w:id="11"/>
      <w:bookmarkEnd w:id="12"/>
      <w:bookmarkEnd w:id="13"/>
    </w:p>
    <w:p w:rsidR="00983802" w:rsidRPr="00F45313" w:rsidRDefault="00983802" w:rsidP="00D76F28">
      <w:pPr>
        <w:tabs>
          <w:tab w:val="right" w:pos="7484"/>
        </w:tabs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علما در این مورد اقوال و دیدگاه‌های متعددی دارند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قول راجح این است که اهل بیت بنی هاشم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آنان کسانی</w:t>
      </w:r>
      <w:r w:rsidRPr="00F45313">
        <w:rPr>
          <w:rStyle w:val="Char5"/>
          <w:rtl/>
        </w:rPr>
        <w:softHyphen/>
        <w:t>اند که گرفتن زکات بر ایشان حرام است</w:t>
      </w:r>
      <w:r w:rsidRPr="001E5A63">
        <w:rPr>
          <w:rStyle w:val="Char5"/>
          <w:vertAlign w:val="superscript"/>
          <w:rtl/>
        </w:rPr>
        <w:footnoteReference w:id="4"/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مسلم از زید بن ارقم</w:t>
      </w:r>
      <w:r w:rsidR="00D76F28">
        <w:rPr>
          <w:rFonts w:cs="CTraditional Arabic" w:hint="cs"/>
          <w:rtl/>
          <w:lang w:bidi="fa-IR"/>
        </w:rPr>
        <w:t>س</w:t>
      </w:r>
      <w:r w:rsidRPr="00F45313">
        <w:rPr>
          <w:rStyle w:val="Char5"/>
          <w:rtl/>
        </w:rPr>
        <w:t xml:space="preserve">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</w:t>
      </w:r>
      <w:r w:rsidR="002C7CBC">
        <w:rPr>
          <w:rStyle w:val="Char5"/>
          <w:rtl/>
        </w:rPr>
        <w:t>...</w:t>
      </w:r>
      <w:r w:rsidR="007A54D7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روزی پیامبر</w:t>
      </w:r>
      <w:r w:rsidR="007A54D7">
        <w:rPr>
          <w:rFonts w:cs="CTraditional Arabic" w:hint="cs"/>
          <w:rtl/>
          <w:lang w:bidi="fa-IR"/>
        </w:rPr>
        <w:t xml:space="preserve"> </w:t>
      </w:r>
      <w:r w:rsidR="007A54D7" w:rsidRPr="007A54D7">
        <w:rPr>
          <w:rFonts w:cs="CTraditional Arabic" w:hint="cs"/>
          <w:rtl/>
          <w:lang w:bidi="fa-IR"/>
        </w:rPr>
        <w:t>ج</w:t>
      </w:r>
      <w:r w:rsidRPr="00F45313">
        <w:rPr>
          <w:rStyle w:val="Char5"/>
          <w:rtl/>
        </w:rPr>
        <w:t xml:space="preserve"> در کنار آبی به نام </w:t>
      </w:r>
      <w:r w:rsidRPr="00F45313">
        <w:rPr>
          <w:rStyle w:val="Char5"/>
          <w:rFonts w:hint="cs"/>
          <w:rtl/>
        </w:rPr>
        <w:t>(</w:t>
      </w:r>
      <w:r w:rsidRPr="00F45313">
        <w:rPr>
          <w:rStyle w:val="Char5"/>
          <w:rtl/>
        </w:rPr>
        <w:t>خم</w:t>
      </w:r>
      <w:r w:rsidRPr="00F45313">
        <w:rPr>
          <w:rStyle w:val="Char5"/>
          <w:rFonts w:hint="cs"/>
          <w:rtl/>
        </w:rPr>
        <w:t>)</w:t>
      </w:r>
      <w:r w:rsidRPr="00F45313">
        <w:rPr>
          <w:rStyle w:val="Char5"/>
          <w:rtl/>
        </w:rPr>
        <w:t xml:space="preserve"> واقع بین مکه و مدینه درمیان ما ایستاد و سخنرانی نمود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ایشان بعد از حمد و ستایش خدا موعظه نمود و سپس 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مردم! همانا من انسان هستم و به زودی به فرستاده پروردگارم اجابت می‌کنم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در میان شما دو چیز گران را می‌گذارم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اول کتاب خدا که سرشار از هدایت و نور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به کتاب خداوند تمسک بجوئید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به تمسک به کتاب خدا تشویق نمود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اهل بیت من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رفتار با اهل بیت من خداوند را مد نظر داشته باشید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رفتار با اهل بیت من خداوند را مد نظر داشته باشید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رفتار با اهل بیت من خداوند را مد نظر داشته باشید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حصین (یکی از راویان حدیث)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اهل بیت او چه کسانی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زید؟ آیا زنان اش از اهل بیت او نیستند؟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زنان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اش از اهل بیت او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ولی اهل بیت او کسانی‌اند که بعد از ایشان صدقه بر آنان حرام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آنان چه کسانی اند؟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آنان آل علی و آل عقیل و آل جعر و آل عباس می‌باشند</w:t>
      </w:r>
      <w:r w:rsidR="002C7CBC">
        <w:rPr>
          <w:rStyle w:val="Char5"/>
          <w:rtl/>
        </w:rPr>
        <w:t>...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»</w:t>
      </w:r>
      <w:bookmarkStart w:id="14" w:name="OLE_LINK7"/>
      <w:bookmarkStart w:id="15" w:name="OLE_LINK8"/>
      <w:r w:rsidRPr="001E5A63">
        <w:rPr>
          <w:rStyle w:val="Char5"/>
          <w:vertAlign w:val="superscript"/>
          <w:rtl/>
        </w:rPr>
        <w:footnoteReference w:id="5"/>
      </w:r>
      <w:bookmarkEnd w:id="14"/>
      <w:bookmarkEnd w:id="15"/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از جمله دلایل این مطلب که اهل بیت بنی هاشم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است که عبدالمطلب بن ربیعه بن حارث بن عبدالمطلب و فضل بن عباسب نزد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رفتند و از ایشان خواستند که</w:t>
      </w:r>
      <w:r w:rsidR="0040270A">
        <w:rPr>
          <w:rStyle w:val="Char5"/>
          <w:rtl/>
        </w:rPr>
        <w:t xml:space="preserve"> آن‌ها </w:t>
      </w:r>
      <w:r w:rsidRPr="00F45313">
        <w:rPr>
          <w:rStyle w:val="Char5"/>
          <w:rtl/>
        </w:rPr>
        <w:t>را مسئول صدقه (زکات) قرار دهد تا مالی به آنان برسد و ازدواج نمایند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به</w:t>
      </w:r>
      <w:r w:rsidR="0040270A">
        <w:rPr>
          <w:rStyle w:val="Char5"/>
          <w:rtl/>
        </w:rPr>
        <w:t xml:space="preserve"> آن‌ها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«صدقه شایسته آل محمد نیست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صدقه و زکات چرک اموال مردم است»</w:t>
      </w:r>
      <w:r w:rsidRPr="001E5A63">
        <w:rPr>
          <w:rStyle w:val="Char5"/>
          <w:vertAlign w:val="superscript"/>
          <w:rtl/>
        </w:rPr>
        <w:footnoteReference w:id="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از این معلوم می‌شود که عموزاده‌های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امثال فرزندان علی و جعفر و عقیل و فرزندان عباس و فرزندان ابولهب و فرزندان حارث بن عبدالمطلب و دیگر کسانی از خاندان پیامبر</w:t>
      </w:r>
      <w:r w:rsidR="007A54D7">
        <w:rPr>
          <w:rStyle w:val="Char5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که مسلمان شده‌اند اهل بیت هستند</w:t>
      </w:r>
      <w:r w:rsidR="002C7CBC">
        <w:rPr>
          <w:rStyle w:val="Char5"/>
          <w:rtl/>
        </w:rPr>
        <w:t xml:space="preserve">. </w:t>
      </w:r>
    </w:p>
    <w:p w:rsidR="00983802" w:rsidRPr="001E5A63" w:rsidRDefault="00983802" w:rsidP="001E5A63">
      <w:pPr>
        <w:pStyle w:val="a1"/>
        <w:rPr>
          <w:rtl/>
        </w:rPr>
      </w:pPr>
      <w:bookmarkStart w:id="16" w:name="_Toc288506583"/>
      <w:bookmarkStart w:id="17" w:name="_Toc368058039"/>
      <w:bookmarkStart w:id="18" w:name="_Toc437944737"/>
      <w:r w:rsidRPr="001E5A63">
        <w:rPr>
          <w:rtl/>
        </w:rPr>
        <w:t>همسران پیامبر</w:t>
      </w:r>
      <w:r w:rsidR="007A54D7">
        <w:rPr>
          <w:rFonts w:hint="cs"/>
          <w:rtl/>
        </w:rPr>
        <w:t xml:space="preserve"> </w:t>
      </w:r>
      <w:r w:rsidR="007A54D7" w:rsidRPr="007A54D7">
        <w:rPr>
          <w:rFonts w:cs="CTraditional Arabic" w:hint="cs"/>
          <w:b/>
          <w:bCs w:val="0"/>
          <w:rtl/>
        </w:rPr>
        <w:t>ج</w:t>
      </w:r>
      <w:r w:rsidR="003A545D" w:rsidRPr="001E5A63">
        <w:rPr>
          <w:rtl/>
        </w:rPr>
        <w:t xml:space="preserve"> از اهل بیت</w:t>
      </w:r>
      <w:r w:rsidR="003A545D" w:rsidRPr="001E5A63">
        <w:rPr>
          <w:rFonts w:hint="eastAsia"/>
          <w:rtl/>
        </w:rPr>
        <w:t>‌</w:t>
      </w:r>
      <w:r w:rsidRPr="001E5A63">
        <w:rPr>
          <w:rtl/>
        </w:rPr>
        <w:t>اند</w:t>
      </w:r>
      <w:bookmarkEnd w:id="16"/>
      <w:bookmarkEnd w:id="17"/>
      <w:bookmarkEnd w:id="18"/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خداوند متعال می‌فرماید</w:t>
      </w:r>
      <w:r w:rsidR="002C7CBC">
        <w:rPr>
          <w:rStyle w:val="Char5"/>
          <w:rtl/>
        </w:rPr>
        <w:t xml:space="preserve">: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وَقَر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بُيُوتِكُنَّ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وَلَا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تَبَرَّج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تَبَرُّجَ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جَ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هِلِيَّةِ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أُولَى</w:t>
      </w:r>
      <w:r w:rsidR="003A545D" w:rsidRPr="007441AA">
        <w:rPr>
          <w:rStyle w:val="Char8"/>
          <w:rFonts w:hint="cs"/>
          <w:rtl/>
        </w:rPr>
        <w:t>ٰۖ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وَأَقِم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لصَّلَو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ةَ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وَءَاتِينَ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لزَّكَو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ةَ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وَأَطِع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وَرَسُولَهُ</w:t>
      </w:r>
      <w:r w:rsidR="003A545D" w:rsidRPr="007441AA">
        <w:rPr>
          <w:rStyle w:val="Char8"/>
          <w:rFonts w:hint="cs"/>
          <w:rtl/>
        </w:rPr>
        <w:t>ۥٓۚ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إِنَّمَا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يُرِيدُ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لِيُذ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هِبَ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عَنكُمُ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لرِّج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سَ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أَه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لَ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بَي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وَيُطَهِّرَكُم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تَط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هِير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Fonts w:hint="cs"/>
          <w:rtl/>
        </w:rPr>
        <w:t>٣٣</w:t>
      </w:r>
      <w:r w:rsidRPr="00983802">
        <w:rPr>
          <w:rFonts w:cs="Traditional Arabic"/>
          <w:rtl/>
          <w:lang w:bidi="fa-IR"/>
        </w:rPr>
        <w:t>﴾</w:t>
      </w:r>
      <w:r w:rsidRPr="00F45313">
        <w:rPr>
          <w:rStyle w:val="Char5"/>
          <w:rFonts w:hint="cs"/>
          <w:rtl/>
        </w:rPr>
        <w:t xml:space="preserve"> </w:t>
      </w:r>
      <w:r w:rsidRPr="007441AA">
        <w:rPr>
          <w:rStyle w:val="Char7"/>
          <w:rtl/>
        </w:rPr>
        <w:t>[الأحزاب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33]</w:t>
      </w:r>
      <w:r w:rsidR="002C7CBC">
        <w:rPr>
          <w:rStyle w:val="Char7"/>
          <w:rFonts w:hint="cs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و در خانه‌هایتان قرار بگیرید و به شیوه‌ی دوران جاهلیت پیشین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اظهار زینت نکنید و نماز را برپا دارید و زکات دهید و از الله و پیامبرش اطاعت نمایید</w:t>
      </w:r>
      <w:r w:rsidR="002C7CBC">
        <w:rPr>
          <w:rStyle w:val="Char5"/>
          <w:rtl/>
        </w:rPr>
        <w:t xml:space="preserve">. </w:t>
      </w:r>
      <w:r w:rsidR="0040270A">
        <w:rPr>
          <w:rStyle w:val="Char5"/>
          <w:rtl/>
        </w:rPr>
        <w:t xml:space="preserve">‌ای </w:t>
      </w:r>
      <w:r w:rsidRPr="007441AA">
        <w:rPr>
          <w:rStyle w:val="Char5"/>
          <w:rtl/>
        </w:rPr>
        <w:t>خانواده‌ی پیامبر! به ‌راستی الله می‌خواهد پلیدی را از شما دور کند و چنان‌که باید شما را پاکیزه سازد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آیه به صراحت می‌گوید که همسران پیامبر از اهل بیت ایشان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 نشانه آن نیست دیگران از اهل بیت پیامبر نیستند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عموم لفظ اعتبار دارد نه سبب خاص آن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عکرمه از ابن عباسب</w:t>
      </w:r>
      <w:r w:rsidR="003A545D">
        <w:rPr>
          <w:rFonts w:cs="CTraditional Arabic" w:hint="cs"/>
          <w:rtl/>
          <w:lang w:bidi="fa-IR"/>
        </w:rPr>
        <w:t>ب</w:t>
      </w:r>
      <w:r w:rsidR="003A545D" w:rsidRPr="00F45313">
        <w:rPr>
          <w:rStyle w:val="Char5"/>
          <w:rFonts w:hint="cs"/>
          <w:rtl/>
        </w:rPr>
        <w:t xml:space="preserve"> </w:t>
      </w:r>
      <w:r w:rsidRPr="00F45313">
        <w:rPr>
          <w:rStyle w:val="Char5"/>
          <w:rtl/>
        </w:rPr>
        <w:t>وایت می‌کند که در مورد این آیه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آیه در مورد زنان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نازل شده 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سپس عکرمه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«هرکسی می‌خواهد من با او مباهله می‌کنم که این آیه درباره زنان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نازل شده است»</w:t>
      </w:r>
      <w:r w:rsidRPr="001E5A63">
        <w:rPr>
          <w:rStyle w:val="Char5"/>
          <w:vertAlign w:val="superscript"/>
          <w:rtl/>
        </w:rPr>
        <w:footnoteReference w:id="7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ابن قیم در کتاب جلاء الأفهام صفحه [331</w:t>
      </w:r>
      <w:r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>333] این نظریه را به عنوان دلیل کسانی که می‌گویند همسران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در اهل بیت او داخل</w:t>
      </w:r>
      <w:r w:rsidR="0040270A">
        <w:rPr>
          <w:rStyle w:val="Char5"/>
          <w:rtl/>
        </w:rPr>
        <w:t>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ذکر کرده و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Fonts w:hint="cs"/>
          <w:rtl/>
        </w:rPr>
        <w:t>«</w:t>
      </w:r>
      <w:r w:rsidRPr="00F45313">
        <w:rPr>
          <w:rStyle w:val="Char5"/>
          <w:rtl/>
        </w:rPr>
        <w:t>به خصوص همسران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در آل بیت ایشان داخل</w:t>
      </w:r>
      <w:r w:rsidR="0040270A">
        <w:rPr>
          <w:rStyle w:val="Char5"/>
          <w:rtl/>
        </w:rPr>
        <w:t xml:space="preserve">‌اند </w:t>
      </w:r>
      <w:r w:rsidRPr="00F45313">
        <w:rPr>
          <w:rStyle w:val="Char5"/>
          <w:rtl/>
        </w:rPr>
        <w:t>چون ارتباط آن با پیامبر دایم است و در زندگی و بعد از حیات پیامبر بر دیگران حرام</w:t>
      </w:r>
      <w:r w:rsidR="0040270A">
        <w:rPr>
          <w:rStyle w:val="Char5"/>
          <w:rtl/>
        </w:rPr>
        <w:t>‌اند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در دنیا و آخرت همسران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می‌باشند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این ارتباط و پیوستگی که آنان با پیامبر دارند به جای ارتباط نسبی قرار می‌گیرد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تصریح کرده است که بر آنان درود فرستاده شود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از این رو قول صحیح </w:t>
      </w:r>
      <w:r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>که امام احمد رحمه الله به آن تصریح نموده</w:t>
      </w:r>
      <w:r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 xml:space="preserve"> این است که صدقه و زکات بر آنان حرام می‌باشد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خداوند متعال ساحت والای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="002C7CBC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را از آلوده‌شدن به چرک‌های اموال مردم مصون داشته است»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1E5A63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تعجب است! چگونه همسران او شامل این گفته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که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«بار خدایا! روزی آل محمد به اندازه قوت بگردان»</w:t>
      </w:r>
      <w:r w:rsidR="0040270A">
        <w:rPr>
          <w:rStyle w:val="Char5"/>
          <w:rtl/>
        </w:rPr>
        <w:t xml:space="preserve"> نمی‌</w:t>
      </w:r>
      <w:r w:rsidRPr="00F45313">
        <w:rPr>
          <w:rStyle w:val="Char5"/>
          <w:rtl/>
        </w:rPr>
        <w:t>شوند!</w:t>
      </w:r>
      <w:bookmarkStart w:id="19" w:name="OLE_LINK11"/>
      <w:bookmarkStart w:id="20" w:name="OLE_LINK12"/>
      <w:r w:rsidRPr="001E5A63">
        <w:rPr>
          <w:rStyle w:val="Char5"/>
          <w:vertAlign w:val="superscript"/>
          <w:rtl/>
        </w:rPr>
        <w:footnoteReference w:id="8"/>
      </w:r>
      <w:bookmarkEnd w:id="19"/>
      <w:bookmarkEnd w:id="20"/>
      <w:r w:rsidRPr="00F45313">
        <w:rPr>
          <w:rStyle w:val="Char5"/>
          <w:rtl/>
        </w:rPr>
        <w:t xml:space="preserve"> و</w:t>
      </w:r>
      <w:r w:rsidR="004E4BA5">
        <w:rPr>
          <w:rStyle w:val="Char5"/>
          <w:rFonts w:hint="cs"/>
          <w:rtl/>
        </w:rPr>
        <w:t xml:space="preserve"> </w:t>
      </w:r>
      <w:r w:rsidRPr="00F45313">
        <w:rPr>
          <w:rStyle w:val="Char5"/>
          <w:rtl/>
        </w:rPr>
        <w:t>فرموده او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در اضحیه</w:t>
      </w:r>
      <w:r w:rsidRPr="00F45313">
        <w:rPr>
          <w:rStyle w:val="Char5"/>
          <w:rFonts w:hint="cs"/>
          <w:rtl/>
        </w:rPr>
        <w:t xml:space="preserve"> </w:t>
      </w:r>
      <w:r w:rsidRPr="001E5A63">
        <w:rPr>
          <w:rStyle w:val="Char1"/>
          <w:rFonts w:hint="cs"/>
          <w:rtl/>
        </w:rPr>
        <w:t>«</w:t>
      </w:r>
      <w:r w:rsidRPr="001E5A63">
        <w:rPr>
          <w:rStyle w:val="Char1"/>
          <w:rFonts w:hint="eastAsia"/>
          <w:rtl/>
        </w:rPr>
        <w:t>اللَّهُمَّ</w:t>
      </w:r>
      <w:r w:rsidRPr="001E5A63">
        <w:rPr>
          <w:rStyle w:val="Char1"/>
          <w:rtl/>
        </w:rPr>
        <w:t xml:space="preserve"> </w:t>
      </w:r>
      <w:r w:rsidRPr="001E5A63">
        <w:rPr>
          <w:rStyle w:val="Char1"/>
          <w:rFonts w:hint="eastAsia"/>
          <w:rtl/>
        </w:rPr>
        <w:t>هَذَا</w:t>
      </w:r>
      <w:r w:rsidRPr="001E5A63">
        <w:rPr>
          <w:rStyle w:val="Char1"/>
          <w:rtl/>
        </w:rPr>
        <w:t xml:space="preserve"> </w:t>
      </w:r>
      <w:r w:rsidRPr="001E5A63">
        <w:rPr>
          <w:rStyle w:val="Char1"/>
          <w:rFonts w:hint="eastAsia"/>
          <w:rtl/>
        </w:rPr>
        <w:t>عَنْ</w:t>
      </w:r>
      <w:r w:rsidRPr="001E5A63">
        <w:rPr>
          <w:rStyle w:val="Char1"/>
          <w:rtl/>
        </w:rPr>
        <w:t xml:space="preserve"> </w:t>
      </w:r>
      <w:r w:rsidRPr="001E5A63">
        <w:rPr>
          <w:rStyle w:val="Char1"/>
          <w:rFonts w:hint="eastAsia"/>
          <w:rtl/>
        </w:rPr>
        <w:t>مُحَمَّدٍ</w:t>
      </w:r>
      <w:r w:rsidRPr="001E5A63">
        <w:rPr>
          <w:rStyle w:val="Char1"/>
          <w:rtl/>
        </w:rPr>
        <w:t xml:space="preserve"> </w:t>
      </w:r>
      <w:r w:rsidRPr="001E5A63">
        <w:rPr>
          <w:rStyle w:val="Char1"/>
          <w:rFonts w:hint="eastAsia"/>
          <w:rtl/>
        </w:rPr>
        <w:t>وَآلِ</w:t>
      </w:r>
      <w:r w:rsidRPr="001E5A63">
        <w:rPr>
          <w:rStyle w:val="Char1"/>
          <w:rtl/>
        </w:rPr>
        <w:t xml:space="preserve"> </w:t>
      </w:r>
      <w:r w:rsidRPr="001E5A63">
        <w:rPr>
          <w:rStyle w:val="Char1"/>
          <w:rFonts w:hint="eastAsia"/>
          <w:rtl/>
        </w:rPr>
        <w:t>مُحَمَّدٍ</w:t>
      </w:r>
      <w:r w:rsidRPr="001E5A63">
        <w:rPr>
          <w:rStyle w:val="Char1"/>
          <w:rFonts w:hint="cs"/>
          <w:rtl/>
        </w:rPr>
        <w:t>»</w:t>
      </w:r>
      <w:r w:rsidRPr="001E5A63">
        <w:rPr>
          <w:rStyle w:val="Char5"/>
          <w:vertAlign w:val="superscript"/>
          <w:rtl/>
        </w:rPr>
        <w:footnoteReference w:id="9"/>
      </w:r>
      <w:r w:rsidR="002C7CBC">
        <w:rPr>
          <w:rStyle w:val="Char5"/>
          <w:rFonts w:hint="cs"/>
          <w:rtl/>
        </w:rPr>
        <w:t>.</w:t>
      </w:r>
      <w:r w:rsidR="001E5A63">
        <w:rPr>
          <w:rStyle w:val="Char5"/>
          <w:rFonts w:hint="cs"/>
          <w:rtl/>
        </w:rPr>
        <w:t xml:space="preserve"> </w:t>
      </w: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بار خدایا! این از جانب محمد و خاندان محمد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عائشه</w:t>
      </w:r>
      <w:r>
        <w:rPr>
          <w:rFonts w:cs="CTraditional Arabic" w:hint="cs"/>
          <w:rtl/>
          <w:lang w:bidi="fa-IR"/>
        </w:rPr>
        <w:t>ل</w:t>
      </w:r>
      <w:r w:rsidRPr="00F45313">
        <w:rPr>
          <w:rStyle w:val="Char5"/>
          <w:rtl/>
        </w:rPr>
        <w:t xml:space="preserve"> گفته است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«آل محمد از نان گندم سیر نشده‌اند»</w:t>
      </w:r>
      <w:r w:rsidRPr="001E5A63">
        <w:rPr>
          <w:rStyle w:val="Char5"/>
          <w:vertAlign w:val="superscript"/>
          <w:rtl/>
        </w:rPr>
        <w:footnoteReference w:id="10"/>
      </w:r>
      <w:r w:rsidR="002C7CBC">
        <w:rPr>
          <w:rStyle w:val="Char5"/>
          <w:rFonts w:hint="cs"/>
          <w:rtl/>
        </w:rPr>
        <w:t>.</w:t>
      </w:r>
      <w:r w:rsidR="001E5A63">
        <w:rPr>
          <w:rStyle w:val="Char5"/>
          <w:rFonts w:hint="cs"/>
          <w:rtl/>
        </w:rPr>
        <w:t xml:space="preserve"> </w:t>
      </w:r>
      <w:r w:rsidRPr="00F45313">
        <w:rPr>
          <w:rStyle w:val="Char5"/>
          <w:rtl/>
        </w:rPr>
        <w:t>و می‌گوئیم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مراد همسران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در گفته</w:t>
      </w:r>
      <w:r w:rsidRPr="00F45313">
        <w:rPr>
          <w:rStyle w:val="Char5"/>
          <w:rtl/>
        </w:rPr>
        <w:softHyphen/>
        <w:t>ی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که</w:t>
      </w:r>
      <w:r w:rsidR="002C7CBC">
        <w:rPr>
          <w:rStyle w:val="Char5"/>
          <w:rFonts w:hint="cs"/>
          <w:rtl/>
        </w:rPr>
        <w:t>:</w:t>
      </w:r>
      <w:r w:rsidR="001E5A63">
        <w:rPr>
          <w:rStyle w:val="Char5"/>
          <w:rFonts w:hint="cs"/>
          <w:rtl/>
        </w:rPr>
        <w:t xml:space="preserve"> </w:t>
      </w:r>
      <w:r w:rsidR="001E5A63" w:rsidRPr="000732A0">
        <w:rPr>
          <w:rStyle w:val="Char4"/>
          <w:rFonts w:hint="cs"/>
          <w:rtl/>
        </w:rPr>
        <w:t>«</w:t>
      </w:r>
      <w:r w:rsidRPr="000732A0">
        <w:rPr>
          <w:rStyle w:val="Char4"/>
          <w:rFonts w:hint="cs"/>
          <w:rtl/>
        </w:rPr>
        <w:t>اللَّهُمَّ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صَلِّ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عَلَى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مُحَمَّدٍ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وَعَلَى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آلِ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مُحَمَّدٍ</w:t>
      </w:r>
      <w:r w:rsidR="001E5A63" w:rsidRPr="000732A0">
        <w:rPr>
          <w:rStyle w:val="Char4"/>
          <w:rFonts w:hint="cs"/>
          <w:rtl/>
        </w:rPr>
        <w:t>»</w:t>
      </w:r>
      <w:r w:rsidRPr="001E5A63">
        <w:rPr>
          <w:rStyle w:val="Char5"/>
          <w:vertAlign w:val="superscript"/>
          <w:rtl/>
        </w:rPr>
        <w:footnoteReference w:id="11"/>
      </w:r>
      <w:r w:rsidR="002C7CBC">
        <w:rPr>
          <w:rStyle w:val="Char5"/>
          <w:rFonts w:hint="cs"/>
          <w:rtl/>
        </w:rPr>
        <w:t>.</w:t>
      </w:r>
      <w:r w:rsidR="001E5A63">
        <w:rPr>
          <w:rStyle w:val="Char5"/>
          <w:rFonts w:hint="cs"/>
          <w:rtl/>
        </w:rPr>
        <w:t xml:space="preserve"> </w:t>
      </w:r>
      <w:r w:rsidRPr="00F45313">
        <w:rPr>
          <w:rStyle w:val="Char5"/>
          <w:rtl/>
        </w:rPr>
        <w:t>شامل می‌شدند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در این جمله که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«صدقه برای محمد و آل محمد حلال نیست»</w:t>
      </w:r>
      <w:r w:rsidRPr="001E5A63">
        <w:rPr>
          <w:rStyle w:val="Char5"/>
          <w:vertAlign w:val="superscript"/>
          <w:rtl/>
        </w:rPr>
        <w:footnoteReference w:id="12"/>
      </w:r>
      <w:r w:rsidRPr="00F45313">
        <w:rPr>
          <w:rStyle w:val="Char5"/>
          <w:rtl/>
        </w:rPr>
        <w:t xml:space="preserve"> شامل نمی‌شوند!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با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زکات چرک اموال مردم است و همسران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به صیانت و دور بودن از آن سزاوارترند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اگر گفته شود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اگر استفاده از زکات بر زنان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حرام می‌بود بر کنیزان آنان نیز حرام می‌شد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بر موالی و برده‌های بنی هاشم مانند خودشان استفاده از زکات حرام بوده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روایت صحیح آمده که گوشتی از صدقه به بریره دادند و او آن را خورد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منع نکرد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با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بریره کنیز عائشه</w:t>
      </w:r>
      <w:r>
        <w:rPr>
          <w:rFonts w:cs="CTraditional Arabic" w:hint="cs"/>
          <w:rtl/>
          <w:lang w:bidi="fa-IR"/>
        </w:rPr>
        <w:t>ل</w:t>
      </w:r>
      <w:r w:rsidRPr="00F45313">
        <w:rPr>
          <w:rStyle w:val="Char5"/>
          <w:rtl/>
        </w:rPr>
        <w:t xml:space="preserve"> بود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1E5A63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گفته شده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شبهه را کسانی مطرح می‌نمایند که می‌گویند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استفاده از صدقه برای همسران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جایز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پاسخ این شبهه این است که حرمت صدقه برای همسران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به طریق اصالت نیست و بلکه تابع تحریم آن بر پیامبر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گرنه صدقه قبل از مرتبط‌شدن آنان به پیامبر برای آنان حلال بوده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آنان در این تحریم فرع قرار گرفته</w:t>
      </w:r>
      <w:r w:rsidR="0040270A">
        <w:rPr>
          <w:rStyle w:val="Char5"/>
          <w:rtl/>
        </w:rPr>
        <w:t xml:space="preserve">‌اند </w:t>
      </w:r>
      <w:r w:rsidRPr="00F45313">
        <w:rPr>
          <w:rStyle w:val="Char5"/>
          <w:rtl/>
        </w:rPr>
        <w:t>و تحریم صدقه بر غلامان و موالی فرع تحریم آن برای ارباب‌شان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از آن جا که صدقه اصالتاً برای بنی هاشم حرام است غلام‌هایشان به تبع آنان صدقه برایشان حرام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چون حرمت صدقه برای همسران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اصالتاً نیست و با تبع می‌باشد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این کنیزان و غلام‌هایشان تبع آنان نمی‌شدند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فرعِ فرع هستند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گفته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خداوند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cs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وَمَن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يَق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نُت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مِنكُنَّ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لِلَّهِ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وَرَسُولِهِ</w:t>
      </w:r>
      <w:r w:rsidR="003A545D" w:rsidRPr="007441AA">
        <w:rPr>
          <w:rStyle w:val="Char8"/>
          <w:rFonts w:hint="cs"/>
          <w:rtl/>
        </w:rPr>
        <w:t>ۦ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وَتَع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مَل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صَ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لِح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نُّؤ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تِهَا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رَهَا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مَرَّتَي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وَأَع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تَد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لَهَا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رِز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ق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كَرِيم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٣١</w:t>
      </w:r>
      <w:r w:rsidRPr="00983802">
        <w:rPr>
          <w:rFonts w:cs="Traditional Arabic"/>
          <w:rtl/>
          <w:lang w:bidi="fa-IR"/>
        </w:rPr>
        <w:t>﴾</w:t>
      </w:r>
      <w:r w:rsidRPr="007441AA">
        <w:rPr>
          <w:rStyle w:val="Char7"/>
          <w:rtl/>
        </w:rPr>
        <w:t xml:space="preserve"> [الأحزاب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31]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4E4BA5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و هرکس از شما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از الله و پیامبرش فرمان ببرد و کار شایسته انجام دهد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پاداشش را دو بار به او می‌دهیم و برایش روزی نیکی آماده کرده‌ایم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ذ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كُر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يُت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لَى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بُيُوتِكُنَّ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ءَايَ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تِ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حِك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مَةِ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إِنَّ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كَانَ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لَطِيفًا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خَبِيرًا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٣</w:t>
      </w:r>
      <w:r w:rsidRPr="00983802">
        <w:rPr>
          <w:rFonts w:cs="Traditional Arabic"/>
          <w:rtl/>
          <w:lang w:bidi="fa-IR"/>
        </w:rPr>
        <w:t>﴾</w:t>
      </w:r>
      <w:r w:rsidRPr="007441AA">
        <w:rPr>
          <w:rStyle w:val="Char7"/>
          <w:rtl/>
        </w:rPr>
        <w:t xml:space="preserve"> [الأحزاب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34]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و یاد کنید آنچه را که از آیات الله و حکمت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در خانه‌هایتان خوانده می‌شود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بی‌گمان الله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آگاه و دارای لطف بی‌کران است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می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همسران ایشان از اهل بیت قرار گرفتند چون در همه این آیات آنان مخاطب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جایز نیست که آنان را در هیچ موردی خارج از اهل بیت قرار داد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پایان سخن ابن قیم</w:t>
      </w:r>
      <w:r w:rsidR="003A545D">
        <w:rPr>
          <w:rFonts w:cs="CTraditional Arabic" w:hint="cs"/>
          <w:rtl/>
          <w:lang w:bidi="fa-IR"/>
        </w:rPr>
        <w:t>/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والله تعالی اعلم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در آنچه گفتیم ان شاء الله کفایت است</w:t>
      </w:r>
      <w:r w:rsidR="002C7CBC">
        <w:rPr>
          <w:rStyle w:val="Char5"/>
          <w:rtl/>
        </w:rPr>
        <w:t xml:space="preserve">. </w:t>
      </w:r>
    </w:p>
    <w:p w:rsidR="00983802" w:rsidRPr="001E5A63" w:rsidRDefault="00983802" w:rsidP="001E5A63">
      <w:pPr>
        <w:pStyle w:val="a1"/>
        <w:rPr>
          <w:rtl/>
        </w:rPr>
      </w:pPr>
      <w:bookmarkStart w:id="23" w:name="_Toc288506584"/>
      <w:bookmarkStart w:id="24" w:name="_Toc368058040"/>
      <w:bookmarkStart w:id="25" w:name="_Toc437944738"/>
      <w:r w:rsidRPr="001E5A63">
        <w:rPr>
          <w:rtl/>
        </w:rPr>
        <w:t>اهل بیت فضائل و مناقب بسیاری دارند</w:t>
      </w:r>
      <w:bookmarkEnd w:id="23"/>
      <w:bookmarkEnd w:id="24"/>
      <w:bookmarkEnd w:id="25"/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خداوند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إِنَّمَا يُرِيدُ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لِيُذ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هِبَ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عَنكُمُ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لرِّج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سَ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أَه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لَ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بَي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وَيُطَهِّرَكُم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تَط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هِير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Pr="00983802">
        <w:rPr>
          <w:rFonts w:cs="Traditional Arabic"/>
          <w:rtl/>
          <w:lang w:bidi="fa-IR"/>
        </w:rPr>
        <w:t>﴾</w:t>
      </w:r>
      <w:r w:rsidRPr="007441AA">
        <w:rPr>
          <w:rStyle w:val="Char7"/>
          <w:rtl/>
        </w:rPr>
        <w:t xml:space="preserve"> [الأحزاب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33]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ای خانواده‌ی پیامبر! به‌راستی الله می‌خواهد پلیدی را از شما دور کند و چنان‌که باید شما را پاکیزه سازد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4E4BA5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مسلم از یزید بن حیان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من و حصین بن سبره و عمر بن مسلم نزد زید بن ارقم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رفتیم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وقتی نشستیم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حصین به او 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زید خوبی و خیر فراوانی دیده‌ای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را دیده‌ای و سخن ایشان را شنیده‌ای و همراه ایشان به جهاد رفته‌ای و پشت سر ایشان نماز خوانده‌ای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راستی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زید خوبی‌های فراوانی دیده‌ای</w:t>
      </w:r>
      <w:r w:rsidR="002C7CBC">
        <w:rPr>
          <w:rStyle w:val="Char5"/>
          <w:rtl/>
        </w:rPr>
        <w:t xml:space="preserve">،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زید از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آنچه شنیده‌ای برای ما بگو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زید 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برادرزاده‌ام! سوگند به خدا سن من بالا رفته و پیر شده‌ام و بعضی از سخنان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را که به خاطر می‌سپردم از یاد برده‌ام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آنچه برایتان گفتم بپذیرید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آنچه نگفتم مرا بدان مکلف نکنید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روزی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در محل آبی به نام خم که بین مکه و مدینه قرار دارد درمیان ما به سخنرانی ایستاد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حمد و ستایش خدا را گفت و موعظه و پند داد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بعد!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مردم من انسانی بیش نیستم شاید به زودی فرستاده پروردگارم بیاید و من اجابت کنم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من درمیان شما دو چیز گران‌مایه می‌گذارم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اول کتاب خدا که سرشار از هدایت و نور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به کتاب خدا تمسک بجوئید» و به تمسک بر کتاب خدا تشویق نمود و سپس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«و اهل بیتم در مورد اهل بیتم خدا را مد نظر داشته باشید</w:t>
      </w:r>
      <w:r w:rsidR="004E4BA5">
        <w:rPr>
          <w:rStyle w:val="Char5"/>
          <w:rFonts w:hint="cs"/>
          <w:rtl/>
        </w:rPr>
        <w:t xml:space="preserve"> </w:t>
      </w:r>
      <w:r w:rsidRPr="00F45313">
        <w:rPr>
          <w:rStyle w:val="Char5"/>
          <w:rtl/>
        </w:rPr>
        <w:t>«سه بار تکرار کرد» آنگاه حصین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اهل بیت او چه کسانی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زید؟ آیا زنانش از اهل بیت او نیستند؟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همسرانش از اهل بیت ایشان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ولی اهل بیت او کسانی</w:t>
      </w:r>
      <w:r w:rsidRPr="00F45313">
        <w:rPr>
          <w:rStyle w:val="Char5"/>
          <w:rtl/>
        </w:rPr>
        <w:softHyphen/>
        <w:t>اند که صدقه بر آنان حرام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 و آنان چه کسانی</w:t>
      </w:r>
      <w:r w:rsidRPr="00F45313">
        <w:rPr>
          <w:rStyle w:val="Char5"/>
          <w:rtl/>
        </w:rPr>
        <w:softHyphen/>
        <w:t>اند؟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آنان آل علی و آل عقیل و آل جعفر و آل عباس می‌باشند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صدقه بر همه</w:t>
      </w:r>
      <w:r w:rsidR="0040270A">
        <w:rPr>
          <w:rStyle w:val="Char5"/>
          <w:rtl/>
        </w:rPr>
        <w:t xml:space="preserve"> این‌ها </w:t>
      </w:r>
      <w:r w:rsidRPr="00F45313">
        <w:rPr>
          <w:rStyle w:val="Char5"/>
          <w:rtl/>
        </w:rPr>
        <w:t>حرام است؟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بله</w:t>
      </w:r>
      <w:r w:rsidRPr="001E5A63">
        <w:rPr>
          <w:rStyle w:val="Char5"/>
          <w:vertAlign w:val="superscript"/>
          <w:rtl/>
        </w:rPr>
        <w:footnoteReference w:id="13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732A0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بخاری از ابی حمید ساعدی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می‌کند که آنان گفتند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رسول خدا! چگونه بر شما درود بفرستم؟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بگوئید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0732A0" w:rsidRPr="00467008">
        <w:rPr>
          <w:rStyle w:val="Char4"/>
          <w:rFonts w:hint="cs"/>
          <w:rtl/>
        </w:rPr>
        <w:t>«</w:t>
      </w:r>
      <w:r w:rsidRPr="000732A0">
        <w:rPr>
          <w:rStyle w:val="Char4"/>
          <w:rFonts w:hint="cs"/>
          <w:rtl/>
        </w:rPr>
        <w:t>اللَّهُمَّ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صَلِّ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عَلَى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مُحَمَّدٍ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وَأَزْوَاجِهِ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وَذُرِّيَّتِهِ</w:t>
      </w:r>
      <w:r w:rsidR="002C7CBC" w:rsidRPr="000732A0">
        <w:rPr>
          <w:rStyle w:val="Char4"/>
          <w:rFonts w:hint="cs"/>
          <w:rtl/>
        </w:rPr>
        <w:t>،</w:t>
      </w:r>
      <w:r w:rsidR="007A54D7">
        <w:rPr>
          <w:rStyle w:val="Char4"/>
          <w:rFonts w:hint="cs"/>
          <w:rtl/>
        </w:rPr>
        <w:t xml:space="preserve"> </w:t>
      </w:r>
      <w:r w:rsidRPr="000732A0">
        <w:rPr>
          <w:rStyle w:val="Char4"/>
          <w:rFonts w:hint="cs"/>
          <w:rtl/>
        </w:rPr>
        <w:t>كَمَا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صَلَّيْتَ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عَلَى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آلِ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إِبْرَاهِيمَ</w:t>
      </w:r>
      <w:r w:rsidR="002C7CBC" w:rsidRPr="000732A0">
        <w:rPr>
          <w:rStyle w:val="Char4"/>
          <w:rFonts w:hint="cs"/>
          <w:rtl/>
        </w:rPr>
        <w:t>،</w:t>
      </w:r>
      <w:r w:rsidR="007A54D7">
        <w:rPr>
          <w:rStyle w:val="Char4"/>
          <w:rFonts w:hint="cs"/>
          <w:rtl/>
        </w:rPr>
        <w:t xml:space="preserve"> </w:t>
      </w:r>
      <w:r w:rsidRPr="000732A0">
        <w:rPr>
          <w:rStyle w:val="Char4"/>
          <w:rFonts w:hint="cs"/>
          <w:rtl/>
        </w:rPr>
        <w:t>وَبَارِكْ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عَلَى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مُحَمَّدٍ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وَأَزْوَاجِهِ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وَذُرِّيَّتِهِ</w:t>
      </w:r>
      <w:r w:rsidR="002C7CBC" w:rsidRPr="000732A0">
        <w:rPr>
          <w:rStyle w:val="Char4"/>
          <w:rFonts w:hint="cs"/>
          <w:rtl/>
        </w:rPr>
        <w:t>،</w:t>
      </w:r>
      <w:r w:rsidR="007A54D7">
        <w:rPr>
          <w:rStyle w:val="Char4"/>
          <w:rFonts w:hint="cs"/>
          <w:rtl/>
        </w:rPr>
        <w:t xml:space="preserve"> </w:t>
      </w:r>
      <w:r w:rsidRPr="000732A0">
        <w:rPr>
          <w:rStyle w:val="Char4"/>
          <w:rFonts w:hint="cs"/>
          <w:rtl/>
        </w:rPr>
        <w:t>كَمَا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بَارَكْتَ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عَلَى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آلِ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إِبْرَاهِيمَ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إِنَّكَ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حَمِيدٌ</w:t>
      </w:r>
      <w:r w:rsidRPr="000732A0">
        <w:rPr>
          <w:rStyle w:val="Char4"/>
          <w:rtl/>
        </w:rPr>
        <w:t xml:space="preserve"> </w:t>
      </w:r>
      <w:r w:rsidRPr="000732A0">
        <w:rPr>
          <w:rStyle w:val="Char4"/>
          <w:rFonts w:hint="cs"/>
          <w:rtl/>
        </w:rPr>
        <w:t>مَجِيدٌ</w:t>
      </w:r>
      <w:r w:rsidR="000732A0" w:rsidRPr="00467008">
        <w:rPr>
          <w:rStyle w:val="Char4"/>
          <w:rFonts w:hint="cs"/>
          <w:rtl/>
        </w:rPr>
        <w:t>»</w:t>
      </w:r>
      <w:r w:rsidRPr="001E5A63">
        <w:rPr>
          <w:rStyle w:val="Char5"/>
          <w:vertAlign w:val="superscript"/>
          <w:rtl/>
        </w:rPr>
        <w:footnoteReference w:id="14"/>
      </w:r>
      <w:r w:rsidR="002C7CBC">
        <w:rPr>
          <w:rStyle w:val="Char5"/>
          <w:rtl/>
        </w:rPr>
        <w:t xml:space="preserve">. </w:t>
      </w:r>
    </w:p>
    <w:p w:rsidR="00983802" w:rsidRPr="007441AA" w:rsidRDefault="00983802" w:rsidP="001E5A63">
      <w:pPr>
        <w:widowControl w:val="0"/>
        <w:ind w:firstLine="284"/>
        <w:jc w:val="both"/>
        <w:rPr>
          <w:rStyle w:val="Char5"/>
          <w:rtl/>
        </w:rPr>
      </w:pPr>
      <w:r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بار الها! بر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sz w:val="26"/>
          <w:szCs w:val="26"/>
          <w:rtl/>
          <w:lang w:bidi="fa-IR"/>
        </w:rPr>
        <w:t>ج</w:t>
      </w:r>
      <w:r w:rsidRPr="007441AA">
        <w:rPr>
          <w:rStyle w:val="Char5"/>
          <w:rtl/>
        </w:rPr>
        <w:t xml:space="preserve"> و همسران و فرزندانش درود بفرست همچنان که درود فرستادی بر آل ابراهیم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بر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sz w:val="26"/>
          <w:szCs w:val="26"/>
          <w:rtl/>
          <w:lang w:bidi="fa-IR"/>
        </w:rPr>
        <w:t>ج</w:t>
      </w:r>
      <w:r w:rsidR="002C7CBC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همسران و فرزندانش برکت نازل گردان همچنان که بر آل ابراهیم نازل فرمودی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همانا تو ستوده و با عظمت هستی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4E4BA5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 xml:space="preserve">پس در مهمترین رکن اسلام </w:t>
      </w:r>
      <w:r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>نماز</w:t>
      </w:r>
      <w:r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 xml:space="preserve"> خداوند بر ما فرض نموده که بر اهل بیت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درود بفرستیم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از آن جمله حدیثی که امیرالمؤمنین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می‌کند که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«هر سبب و نسبی روز قیامت قطع می‌گردد جز سبب و نسب من»</w:t>
      </w:r>
      <w:r w:rsidRPr="001E5A63">
        <w:rPr>
          <w:rStyle w:val="Char5"/>
          <w:vertAlign w:val="superscript"/>
          <w:rtl/>
        </w:rPr>
        <w:footnoteReference w:id="15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983802">
      <w:pPr>
        <w:pStyle w:val="a1"/>
        <w:rPr>
          <w:rtl/>
        </w:rPr>
      </w:pPr>
      <w:bookmarkStart w:id="26" w:name="_Toc288506585"/>
      <w:bookmarkStart w:id="27" w:name="_Toc368058041"/>
      <w:bookmarkStart w:id="28" w:name="_Toc437944739"/>
      <w:r w:rsidRPr="001E5A63">
        <w:rPr>
          <w:rtl/>
        </w:rPr>
        <w:t>بیان اعتقاد مسلمین در مورد اهل بیت و صحابه</w:t>
      </w:r>
      <w:bookmarkEnd w:id="26"/>
      <w:r w:rsidRPr="001E5A63">
        <w:rPr>
          <w:rFonts w:cs="CTraditional Arabic" w:hint="cs"/>
          <w:b/>
          <w:bCs w:val="0"/>
          <w:rtl/>
        </w:rPr>
        <w:t>ش</w:t>
      </w:r>
      <w:bookmarkEnd w:id="27"/>
      <w:bookmarkEnd w:id="28"/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تردیدی نیست که شجره هاشمی بهترین نسب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محبت مسلمین با بنی هاشم به دنبال محبت آنان با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 محبت فرض و واجبی است که مسلمین به خاطر انجام آن پاداش می‌بینند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مسلمین بنی هاشم را دوست دارند چون آنان اسلام آورده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و در اسلام پیشگام شده و از خویشاوندان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هستند و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در مورد آنان توصیه کرده 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1E5A63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مردم در مورد بنی هاشم و خویشاوندان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به دو دسته تقسیم شده‌اند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بعضی در محبت خویشاوندان پیامبر افراط کرده و بعضی کوتاهی ورزیده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راه درست و سخن درست این است که محبت به آنان واجب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این محبت باید به دور از افراط و تفریط باشد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همسران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نیز از اهل بیت ایشان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گرچه اهل بیت دارای فضائل بزرگی بوده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کسانی وجود دارند که با توجه موارد دیگری از بعضی از اهل بیت افضل و برتر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فقط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معصوم 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محبت اهل بیت شرایطی دارد که مهم‌ترین آن عبارت است</w:t>
      </w:r>
      <w:r w:rsidR="002C7CBC">
        <w:rPr>
          <w:rStyle w:val="Char5"/>
          <w:rtl/>
        </w:rPr>
        <w:t xml:space="preserve">: </w:t>
      </w:r>
    </w:p>
    <w:p w:rsidR="00983802" w:rsidRPr="00F45313" w:rsidRDefault="00983802" w:rsidP="001E5A63">
      <w:pPr>
        <w:numPr>
          <w:ilvl w:val="0"/>
          <w:numId w:val="40"/>
        </w:numPr>
        <w:tabs>
          <w:tab w:val="left" w:pos="538"/>
        </w:tabs>
        <w:ind w:left="641" w:hanging="357"/>
        <w:jc w:val="both"/>
        <w:rPr>
          <w:rStyle w:val="Char5"/>
        </w:rPr>
      </w:pPr>
      <w:r w:rsidRPr="00F45313">
        <w:rPr>
          <w:rStyle w:val="Char5"/>
          <w:rtl/>
        </w:rPr>
        <w:t>آنان مسلمان باشند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اگر مسلمان نبودند با آنان محبت و دوستی نمی‌شود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اگر تنها خویشاوندی با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کافی بود ابولهب به سبب خویشاوندی ایشان نجات می‌یافت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1E5A63">
      <w:pPr>
        <w:numPr>
          <w:ilvl w:val="0"/>
          <w:numId w:val="40"/>
        </w:numPr>
        <w:tabs>
          <w:tab w:val="left" w:pos="538"/>
        </w:tabs>
        <w:ind w:left="641" w:hanging="357"/>
        <w:jc w:val="both"/>
        <w:rPr>
          <w:rStyle w:val="Char5"/>
          <w:rtl/>
        </w:rPr>
      </w:pPr>
      <w:r w:rsidRPr="00F45313">
        <w:rPr>
          <w:rStyle w:val="Char5"/>
          <w:rtl/>
        </w:rPr>
        <w:t>پیرو رهنمود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باشند</w:t>
      </w:r>
      <w:r w:rsidR="002C7CBC">
        <w:rPr>
          <w:rStyle w:val="Char5"/>
          <w:rFonts w:hint="cs"/>
          <w:rtl/>
        </w:rPr>
        <w:t>،</w:t>
      </w:r>
      <w:r w:rsidR="001E5A63">
        <w:rPr>
          <w:rStyle w:val="Char5"/>
          <w:rFonts w:hint="cs"/>
          <w:rtl/>
        </w:rPr>
        <w:t xml:space="preserve"> </w:t>
      </w:r>
      <w:r w:rsidRPr="00F45313">
        <w:rPr>
          <w:rStyle w:val="Char5"/>
          <w:rtl/>
        </w:rPr>
        <w:t>چنانکه در صحیح مسلم آمده است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هان آگاه باشید خاندان فلانی اولیا من نیستند ولی دوست من فقط الله و مؤمنانی صالح هستند</w:t>
      </w:r>
      <w:r w:rsidRPr="00E954AA">
        <w:rPr>
          <w:rStyle w:val="Char5"/>
          <w:vertAlign w:val="superscript"/>
          <w:rtl/>
        </w:rPr>
        <w:footnoteReference w:id="1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E954AA">
      <w:pPr>
        <w:tabs>
          <w:tab w:val="left" w:pos="538"/>
        </w:tabs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علمای اهل سنت در کتاب‌های اعتقادی به این واجب اشاره کرده</w:t>
      </w:r>
      <w:r w:rsidR="0040270A">
        <w:rPr>
          <w:rStyle w:val="Char5"/>
          <w:rtl/>
        </w:rPr>
        <w:t>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E954AA">
        <w:rPr>
          <w:rStyle w:val="Char5"/>
          <w:rtl/>
        </w:rPr>
        <w:t>از آن جمله امام طحاوی ت (32</w:t>
      </w:r>
      <w:r w:rsidR="00E954AA">
        <w:rPr>
          <w:rStyle w:val="Char5"/>
          <w:rFonts w:hint="cs"/>
          <w:rtl/>
        </w:rPr>
        <w:t>1هـ</w:t>
      </w:r>
      <w:r w:rsidRPr="00F45313">
        <w:rPr>
          <w:rStyle w:val="Char5"/>
          <w:rtl/>
        </w:rPr>
        <w:t>) در کتاب عقیده معروفش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E954AA">
        <w:rPr>
          <w:rStyle w:val="Char5"/>
          <w:rtl/>
        </w:rPr>
        <w:t>و امام بربهاری ت (329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>) و آجر</w:t>
      </w:r>
      <w:bookmarkStart w:id="29" w:name="OLE_LINK13"/>
      <w:bookmarkStart w:id="30" w:name="OLE_LINK14"/>
      <w:r w:rsidRPr="00F45313">
        <w:rPr>
          <w:rStyle w:val="Char5"/>
          <w:rtl/>
        </w:rPr>
        <w:t>ی ت (360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>) در الشریعه</w:t>
      </w:r>
      <w:bookmarkEnd w:id="29"/>
      <w:bookmarkEnd w:id="30"/>
      <w:r w:rsidR="00E954AA">
        <w:rPr>
          <w:rStyle w:val="Char5"/>
          <w:rtl/>
        </w:rPr>
        <w:t xml:space="preserve"> و اسفرایین ت (471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>)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E954AA">
        <w:rPr>
          <w:rStyle w:val="Char5"/>
          <w:rtl/>
        </w:rPr>
        <w:t>و قحطانی ت (378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>) در نو</w:t>
      </w:r>
      <w:r w:rsidR="00E954AA">
        <w:rPr>
          <w:rStyle w:val="Char5"/>
          <w:rtl/>
        </w:rPr>
        <w:t>نیه‌اش و ابن قدامه مقدسی ت (620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 xml:space="preserve">) در </w:t>
      </w:r>
      <w:r w:rsidRPr="003A545D">
        <w:rPr>
          <w:rStyle w:val="Char1"/>
          <w:rtl/>
        </w:rPr>
        <w:t>ل</w:t>
      </w:r>
      <w:r w:rsidR="003A545D">
        <w:rPr>
          <w:rStyle w:val="Char1"/>
          <w:rFonts w:hint="cs"/>
          <w:rtl/>
        </w:rPr>
        <w:t>ـ</w:t>
      </w:r>
      <w:r w:rsidRPr="003A545D">
        <w:rPr>
          <w:rStyle w:val="Char1"/>
          <w:rtl/>
        </w:rPr>
        <w:t>معة الاعتقاد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E954AA">
        <w:rPr>
          <w:rStyle w:val="Char5"/>
          <w:rtl/>
        </w:rPr>
        <w:t>و شیخ الاسلام ابن تیمیه ت (728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>) در الواسطی</w:t>
      </w:r>
      <w:r w:rsidRPr="00F45313">
        <w:rPr>
          <w:rStyle w:val="Char5"/>
          <w:rFonts w:hint="cs"/>
          <w:rtl/>
        </w:rPr>
        <w:t>ه</w:t>
      </w:r>
      <w:r w:rsidR="00E954AA">
        <w:rPr>
          <w:rStyle w:val="Char5"/>
          <w:rtl/>
        </w:rPr>
        <w:t xml:space="preserve"> و ابن کثیر دمشقیت (774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>) در تف</w:t>
      </w:r>
      <w:r w:rsidR="00E954AA">
        <w:rPr>
          <w:rStyle w:val="Char5"/>
          <w:rtl/>
        </w:rPr>
        <w:t>سیرش و محمد بن وزیر یمانی ت(840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>) در ایثار الحق علی الخلق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صدی</w:t>
      </w:r>
      <w:r w:rsidR="00E954AA">
        <w:rPr>
          <w:rStyle w:val="Char5"/>
          <w:rtl/>
        </w:rPr>
        <w:t>ق حسن خان ت (1307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>) در کتاب الدین الخالص و ع</w:t>
      </w:r>
      <w:r w:rsidR="00E954AA">
        <w:rPr>
          <w:rStyle w:val="Char5"/>
          <w:rtl/>
        </w:rPr>
        <w:t>بدالرحمن بن ناصر السعدی ت (1376</w:t>
      </w:r>
      <w:r w:rsidR="00E954AA">
        <w:rPr>
          <w:rStyle w:val="Char5"/>
          <w:rFonts w:hint="cs"/>
          <w:rtl/>
        </w:rPr>
        <w:t>هـ</w:t>
      </w:r>
      <w:r w:rsidRPr="00F45313">
        <w:rPr>
          <w:rStyle w:val="Char5"/>
          <w:rtl/>
        </w:rPr>
        <w:t xml:space="preserve">) در </w:t>
      </w:r>
      <w:r w:rsidRPr="003A545D">
        <w:rPr>
          <w:rStyle w:val="Char1"/>
          <w:rtl/>
        </w:rPr>
        <w:t>التنبیهات اللطیفة</w:t>
      </w:r>
      <w:r w:rsidRPr="00F45313">
        <w:rPr>
          <w:rStyle w:val="Char5"/>
          <w:rtl/>
        </w:rPr>
        <w:t xml:space="preserve"> و غیره در کتاب‌هایشان این مطلب را بیان کرده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Pr="00E954AA">
        <w:rPr>
          <w:rStyle w:val="Char5"/>
          <w:vertAlign w:val="superscript"/>
          <w:rtl/>
        </w:rPr>
        <w:footnoteReference w:id="17"/>
      </w:r>
      <w:r w:rsidR="002C7CBC">
        <w:rPr>
          <w:rStyle w:val="Char5"/>
          <w:rtl/>
        </w:rPr>
        <w:t xml:space="preserve">. </w:t>
      </w:r>
    </w:p>
    <w:p w:rsidR="00787436" w:rsidRDefault="00787436" w:rsidP="00E954AA">
      <w:pPr>
        <w:pStyle w:val="a1"/>
        <w:widowControl w:val="0"/>
      </w:pPr>
      <w:bookmarkStart w:id="31" w:name="_Toc288506586"/>
      <w:bookmarkStart w:id="32" w:name="_Toc368058042"/>
    </w:p>
    <w:p w:rsidR="00983802" w:rsidRPr="00E954AA" w:rsidRDefault="00983802" w:rsidP="00E954AA">
      <w:pPr>
        <w:pStyle w:val="a1"/>
        <w:widowControl w:val="0"/>
        <w:rPr>
          <w:rtl/>
        </w:rPr>
      </w:pPr>
      <w:bookmarkStart w:id="33" w:name="_Toc437944740"/>
      <w:r w:rsidRPr="00E954AA">
        <w:rPr>
          <w:rtl/>
        </w:rPr>
        <w:t>صحابه چه کسانی</w:t>
      </w:r>
      <w:r w:rsidRPr="00E954AA">
        <w:rPr>
          <w:rtl/>
        </w:rPr>
        <w:softHyphen/>
        <w:t>اند؟</w:t>
      </w:r>
      <w:bookmarkEnd w:id="31"/>
      <w:bookmarkEnd w:id="32"/>
      <w:bookmarkEnd w:id="33"/>
    </w:p>
    <w:p w:rsidR="00983802" w:rsidRPr="00F45313" w:rsidRDefault="00983802" w:rsidP="00E954AA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حافظ ابن حجر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«بهترین تعریف واژه صحابه این است که صحابی کسی است که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را دیده و به ایشان ایمان آورده و بر اسلام وفات یافته است»</w:t>
      </w:r>
      <w:r w:rsidRPr="00E954AA">
        <w:rPr>
          <w:rStyle w:val="Char5"/>
          <w:vertAlign w:val="superscript"/>
          <w:rtl/>
        </w:rPr>
        <w:footnoteReference w:id="18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پس بنابراین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کسانی از اهل بیت که در زمان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="003A545D" w:rsidRPr="00F45313">
        <w:rPr>
          <w:rStyle w:val="Char5"/>
          <w:rtl/>
        </w:rPr>
        <w:t xml:space="preserve"> بوده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و مسلمان شده‌اند آنان نیز صحابی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خاطر این بسیاری از کتاب‌ها صحابه را ذکر می‌کند بدون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اهل بیت را از آنان جدا نماید</w:t>
      </w:r>
      <w:r w:rsidR="002C7CBC">
        <w:rPr>
          <w:rStyle w:val="Char5"/>
          <w:rtl/>
        </w:rPr>
        <w:t xml:space="preserve">. </w:t>
      </w:r>
    </w:p>
    <w:p w:rsidR="00983802" w:rsidRPr="00787436" w:rsidRDefault="00983802" w:rsidP="00787436">
      <w:pPr>
        <w:pStyle w:val="a1"/>
        <w:rPr>
          <w:rtl/>
        </w:rPr>
      </w:pPr>
      <w:bookmarkStart w:id="34" w:name="_Toc288506587"/>
      <w:bookmarkStart w:id="35" w:name="_Toc368058043"/>
      <w:bookmarkStart w:id="36" w:name="_Toc437944741"/>
      <w:r w:rsidRPr="00787436">
        <w:rPr>
          <w:rtl/>
        </w:rPr>
        <w:t>دلائل فضائل صحابه زیاد است</w:t>
      </w:r>
      <w:bookmarkEnd w:id="34"/>
      <w:bookmarkEnd w:id="35"/>
      <w:bookmarkEnd w:id="36"/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الله تعال</w:t>
      </w:r>
      <w:r w:rsidR="00F45313">
        <w:rPr>
          <w:rStyle w:val="Char5"/>
          <w:rtl/>
        </w:rPr>
        <w:t>ی</w:t>
      </w:r>
      <w:r w:rsidRPr="00F45313">
        <w:rPr>
          <w:rStyle w:val="Char5"/>
          <w:rtl/>
        </w:rPr>
        <w:t xml:space="preserve">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كُنتُم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خَي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أُمَّةٍ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أُخ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رِجَت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لِلنَّاسِ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تَأ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مُرُونَ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مَع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رُوفِ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وَتَن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هَو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مُنكَرِ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وَتُؤ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مِنُونَ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للَّهِ</w:t>
      </w:r>
      <w:r w:rsidR="003A545D" w:rsidRPr="007441AA">
        <w:rPr>
          <w:rStyle w:val="Char8"/>
          <w:rFonts w:hint="cs"/>
          <w:rtl/>
        </w:rPr>
        <w:t>ۗ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وَلَو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ءَامَنَ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أَه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لُ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كِتَ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بِ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لَكَانَ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خَي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لَّهُم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مِّن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هُمُ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مُؤ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مِنُونَ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وَأَك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ثَرُهُمُ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فَ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سِقُونَ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١١٠</w:t>
      </w:r>
      <w:r w:rsidRPr="00983802">
        <w:rPr>
          <w:rFonts w:cs="Traditional Arabic"/>
          <w:rtl/>
          <w:lang w:bidi="fa-IR"/>
        </w:rPr>
        <w:t>﴾</w:t>
      </w:r>
      <w:r w:rsidR="002C7CBC">
        <w:rPr>
          <w:rFonts w:cs="Traditional Arabic" w:hint="cs"/>
          <w:rtl/>
          <w:lang w:bidi="fa-IR"/>
        </w:rPr>
        <w:t xml:space="preserve"> </w:t>
      </w:r>
      <w:r w:rsidRPr="007441AA">
        <w:rPr>
          <w:rStyle w:val="Char7"/>
          <w:rtl/>
        </w:rPr>
        <w:t>[آل</w:t>
      </w:r>
      <w:r w:rsidRPr="007441AA">
        <w:rPr>
          <w:rStyle w:val="Char7"/>
          <w:rFonts w:hint="cs"/>
          <w:rtl/>
        </w:rPr>
        <w:t>‌</w:t>
      </w:r>
      <w:r w:rsidRPr="007441AA">
        <w:rPr>
          <w:rStyle w:val="Char7"/>
          <w:rtl/>
        </w:rPr>
        <w:t>عمران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110]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b/>
          <w:bCs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شما بهترین امتی هستید که برای مردم پدید آمده‏اید</w:t>
      </w:r>
      <w:r w:rsidR="002C7CBC">
        <w:rPr>
          <w:rStyle w:val="Char5"/>
          <w:rFonts w:hint="cs"/>
          <w:rtl/>
        </w:rPr>
        <w:t>،</w:t>
      </w:r>
      <w:r w:rsidR="001E5A63">
        <w:rPr>
          <w:rStyle w:val="Char5"/>
          <w:rFonts w:hint="cs"/>
          <w:rtl/>
        </w:rPr>
        <w:t xml:space="preserve"> </w:t>
      </w:r>
      <w:r w:rsidRPr="007441AA">
        <w:rPr>
          <w:rStyle w:val="Char5"/>
          <w:rtl/>
        </w:rPr>
        <w:t>امر به معروف و نهی از منکر می‌کنید و به الله ایمان دارید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اگر اهل کتاب ایمان مى‏آوردند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برایشان بهتر بود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برخی از ایشان ایمان دارند و بیشترشان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فاسق و گمراهند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اگر صحابه مشمول این آیه نباشند پس غیر از آنان چه کسی مشمول آیه خواهد بود؟</w:t>
      </w:r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3A545D">
        <w:rPr>
          <w:rFonts w:cs="Traditional Arabic" w:hint="cs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وَكَذَ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جَعَل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كُم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أُمَّة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وَسَط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>
        <w:rPr>
          <w:rFonts w:cs="Traditional Arabic" w:hint="cs"/>
          <w:rtl/>
          <w:lang w:bidi="fa-IR"/>
        </w:rPr>
        <w:t>﴾</w:t>
      </w:r>
      <w:r w:rsidRPr="00F45313">
        <w:rPr>
          <w:rStyle w:val="Char5"/>
          <w:rtl/>
        </w:rPr>
        <w:t xml:space="preserve"> </w:t>
      </w:r>
      <w:r w:rsidRPr="007441AA">
        <w:rPr>
          <w:rStyle w:val="Char7"/>
          <w:rtl/>
        </w:rPr>
        <w:t>[البقر</w:t>
      </w:r>
      <w:r w:rsidRPr="00983802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143]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و این چنین شما را امتی برگزیده و میانه</w:t>
      </w:r>
      <w:r w:rsidRPr="007441AA">
        <w:rPr>
          <w:rStyle w:val="Char5"/>
          <w:rtl/>
        </w:rPr>
        <w:softHyphen/>
        <w:t>رو قرار دادیم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وسط یعنی برگزیدگان مردم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صحابه و اهل بیت نخستین مخاطبان این آیه هستند و از همه امت به شامل‌شدن در مفهوم آیه اولی‌ترند</w:t>
      </w:r>
      <w:r w:rsidR="002C7CBC">
        <w:rPr>
          <w:rStyle w:val="Char5"/>
          <w:rtl/>
        </w:rPr>
        <w:t xml:space="preserve">. </w:t>
      </w:r>
    </w:p>
    <w:p w:rsidR="00983802" w:rsidRPr="00E954AA" w:rsidRDefault="00983802" w:rsidP="003A545D">
      <w:pPr>
        <w:widowControl w:val="0"/>
        <w:spacing w:line="228" w:lineRule="auto"/>
        <w:ind w:firstLine="284"/>
        <w:jc w:val="both"/>
        <w:rPr>
          <w:rFonts w:cs="B Lotus"/>
          <w:spacing w:val="-3"/>
          <w:sz w:val="30"/>
          <w:szCs w:val="30"/>
          <w:rtl/>
          <w:lang w:bidi="fa-IR"/>
        </w:rPr>
      </w:pPr>
      <w:r w:rsidRPr="00E954AA">
        <w:rPr>
          <w:rStyle w:val="Char5"/>
          <w:spacing w:val="-3"/>
          <w:rtl/>
        </w:rPr>
        <w:t>و می‌فرماید</w:t>
      </w:r>
      <w:r w:rsidR="002C7CBC" w:rsidRPr="00E954AA">
        <w:rPr>
          <w:rStyle w:val="Char5"/>
          <w:spacing w:val="-3"/>
          <w:rtl/>
        </w:rPr>
        <w:t>:</w:t>
      </w:r>
      <w:r w:rsidR="001E5A63" w:rsidRPr="00E954AA">
        <w:rPr>
          <w:rStyle w:val="Char5"/>
          <w:spacing w:val="-3"/>
          <w:rtl/>
        </w:rPr>
        <w:t xml:space="preserve"> </w:t>
      </w:r>
      <w:r w:rsidRPr="00E954AA">
        <w:rPr>
          <w:rFonts w:cs="Traditional Arabic"/>
          <w:spacing w:val="-3"/>
          <w:rtl/>
          <w:lang w:bidi="fa-IR"/>
        </w:rPr>
        <w:t>﴿</w:t>
      </w:r>
      <w:r w:rsidR="003A545D" w:rsidRPr="00E954AA">
        <w:rPr>
          <w:rStyle w:val="Char8"/>
          <w:rFonts w:hint="eastAsia"/>
          <w:spacing w:val="-3"/>
          <w:rtl/>
        </w:rPr>
        <w:t>لَّقَد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رَضِيَ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ٱ</w:t>
      </w:r>
      <w:r w:rsidR="003A545D" w:rsidRPr="00E954AA">
        <w:rPr>
          <w:rStyle w:val="Char8"/>
          <w:rFonts w:hint="eastAsia"/>
          <w:spacing w:val="-3"/>
          <w:rtl/>
        </w:rPr>
        <w:t>للَّهُ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عَنِ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ٱ</w:t>
      </w:r>
      <w:r w:rsidR="003A545D" w:rsidRPr="00E954AA">
        <w:rPr>
          <w:rStyle w:val="Char8"/>
          <w:rFonts w:hint="eastAsia"/>
          <w:spacing w:val="-3"/>
          <w:rtl/>
        </w:rPr>
        <w:t>ل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مُؤ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مِنِينَ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إِذ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يُبَايِعُونَكَ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تَح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تَ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ٱ</w:t>
      </w:r>
      <w:r w:rsidR="003A545D" w:rsidRPr="00E954AA">
        <w:rPr>
          <w:rStyle w:val="Char8"/>
          <w:rFonts w:hint="eastAsia"/>
          <w:spacing w:val="-3"/>
          <w:rtl/>
        </w:rPr>
        <w:t>لشَّجَرَةِ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فَعَلِمَ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مَا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فِي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قُلُوبِهِم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فَأَنزَلَ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ٱ</w:t>
      </w:r>
      <w:r w:rsidR="003A545D" w:rsidRPr="00E954AA">
        <w:rPr>
          <w:rStyle w:val="Char8"/>
          <w:rFonts w:hint="eastAsia"/>
          <w:spacing w:val="-3"/>
          <w:rtl/>
        </w:rPr>
        <w:t>لسَّكِينَةَ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عَلَي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هِم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وَأَثَ</w:t>
      </w:r>
      <w:r w:rsidR="003A545D" w:rsidRPr="00E954AA">
        <w:rPr>
          <w:rStyle w:val="Char8"/>
          <w:rFonts w:hint="cs"/>
          <w:spacing w:val="-3"/>
          <w:rtl/>
        </w:rPr>
        <w:t>ٰ</w:t>
      </w:r>
      <w:r w:rsidR="003A545D" w:rsidRPr="00E954AA">
        <w:rPr>
          <w:rStyle w:val="Char8"/>
          <w:rFonts w:hint="eastAsia"/>
          <w:spacing w:val="-3"/>
          <w:rtl/>
        </w:rPr>
        <w:t>بَهُم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فَت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ح</w:t>
      </w:r>
      <w:r w:rsidR="003A545D" w:rsidRPr="00E954AA">
        <w:rPr>
          <w:rStyle w:val="Char8"/>
          <w:rFonts w:hint="cs"/>
          <w:spacing w:val="-3"/>
          <w:rtl/>
        </w:rPr>
        <w:t>ٗ</w:t>
      </w:r>
      <w:r w:rsidR="003A545D" w:rsidRPr="00E954AA">
        <w:rPr>
          <w:rStyle w:val="Char8"/>
          <w:rFonts w:hint="eastAsia"/>
          <w:spacing w:val="-3"/>
          <w:rtl/>
        </w:rPr>
        <w:t>ا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قَرِيب</w:t>
      </w:r>
      <w:r w:rsidR="003A545D" w:rsidRPr="00E954AA">
        <w:rPr>
          <w:rStyle w:val="Char8"/>
          <w:rFonts w:hint="cs"/>
          <w:spacing w:val="-3"/>
          <w:rtl/>
        </w:rPr>
        <w:t>ٗ</w:t>
      </w:r>
      <w:r w:rsidR="003A545D" w:rsidRPr="00E954AA">
        <w:rPr>
          <w:rStyle w:val="Char8"/>
          <w:rFonts w:hint="eastAsia"/>
          <w:spacing w:val="-3"/>
          <w:rtl/>
        </w:rPr>
        <w:t>ا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١٨</w:t>
      </w:r>
      <w:r w:rsidRPr="00E954AA">
        <w:rPr>
          <w:rFonts w:cs="Traditional Arabic"/>
          <w:spacing w:val="-3"/>
          <w:rtl/>
          <w:lang w:bidi="fa-IR"/>
        </w:rPr>
        <w:t>﴾</w:t>
      </w:r>
      <w:r w:rsidR="003A545D" w:rsidRPr="00E954AA">
        <w:rPr>
          <w:rStyle w:val="Char5"/>
          <w:rFonts w:hint="cs"/>
          <w:spacing w:val="-3"/>
          <w:rtl/>
        </w:rPr>
        <w:t xml:space="preserve"> </w:t>
      </w:r>
      <w:r w:rsidRPr="00E954AA">
        <w:rPr>
          <w:rStyle w:val="Char7"/>
          <w:spacing w:val="-3"/>
          <w:rtl/>
        </w:rPr>
        <w:t>[الفتح</w:t>
      </w:r>
      <w:r w:rsidR="002C7CBC" w:rsidRPr="00E954AA">
        <w:rPr>
          <w:rStyle w:val="Char7"/>
          <w:spacing w:val="-3"/>
          <w:rtl/>
        </w:rPr>
        <w:t>:</w:t>
      </w:r>
      <w:r w:rsidR="007A54D7">
        <w:rPr>
          <w:rStyle w:val="Char7"/>
          <w:spacing w:val="-3"/>
          <w:rtl/>
        </w:rPr>
        <w:t xml:space="preserve"> </w:t>
      </w:r>
      <w:r w:rsidRPr="00E954AA">
        <w:rPr>
          <w:rStyle w:val="Char7"/>
          <w:spacing w:val="-3"/>
          <w:rtl/>
        </w:rPr>
        <w:t>18]</w:t>
      </w:r>
      <w:r w:rsidR="002C7CBC" w:rsidRPr="00E954AA">
        <w:rPr>
          <w:rStyle w:val="Char5"/>
          <w:rFonts w:hint="cs"/>
          <w:spacing w:val="-3"/>
          <w:rtl/>
        </w:rPr>
        <w:t xml:space="preserve">. </w:t>
      </w:r>
    </w:p>
    <w:p w:rsidR="00983802" w:rsidRPr="007441AA" w:rsidRDefault="00983802" w:rsidP="003A545D">
      <w:pPr>
        <w:widowControl w:val="0"/>
        <w:spacing w:line="228" w:lineRule="auto"/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به</w:t>
      </w:r>
      <w:r w:rsidR="00E954AA">
        <w:rPr>
          <w:rStyle w:val="Char5"/>
          <w:rFonts w:hint="cs"/>
          <w:rtl/>
        </w:rPr>
        <w:t xml:space="preserve"> </w:t>
      </w:r>
      <w:r w:rsidRPr="007441AA">
        <w:rPr>
          <w:rStyle w:val="Char5"/>
          <w:rtl/>
        </w:rPr>
        <w:t>‌یقین الله از مؤمنان که زیر درخت با تو بیعت 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راضی شده است</w:t>
      </w:r>
      <w:r w:rsidR="002C7CBC">
        <w:rPr>
          <w:rStyle w:val="Char5"/>
          <w:rFonts w:hint="cs"/>
          <w:rtl/>
        </w:rPr>
        <w:t>،</w:t>
      </w:r>
      <w:r w:rsidR="001E5A63">
        <w:rPr>
          <w:rStyle w:val="Char5"/>
          <w:rFonts w:hint="cs"/>
          <w:rtl/>
        </w:rPr>
        <w:t xml:space="preserve"> </w:t>
      </w:r>
      <w:r w:rsidRPr="007441AA">
        <w:rPr>
          <w:rStyle w:val="Char5"/>
          <w:rtl/>
        </w:rPr>
        <w:t>او از آنچه در دل‌هایشان می‌گذشت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آگاه بود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پس آرامش را بر آنان نازل کرد و پیروزی نزدیکی به آنان پاداش داد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هرکسی که خداوند از او راضی و خوشنود باشد هرگز خداوند از او ناراضی نخواهد 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خداوند غیب می‌داند و امکان ندارد که خلف وعده کند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لسَّ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بِقُونَ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أَوَّلُونَ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مُهَ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جِرِينَ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أَنصَارِ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تَّبَعُوهُم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بِإِح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سَ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ن</w:t>
      </w:r>
      <w:r w:rsidR="003A545D" w:rsidRPr="007441AA">
        <w:rPr>
          <w:rStyle w:val="Char8"/>
          <w:rFonts w:hint="cs"/>
          <w:rtl/>
        </w:rPr>
        <w:t>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رَّضِيَ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وَرَضُواْ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وَأَعَدَّ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جَنَّ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ت</w:t>
      </w:r>
      <w:r w:rsidR="003A545D" w:rsidRPr="007441AA">
        <w:rPr>
          <w:rStyle w:val="Char8"/>
          <w:rFonts w:hint="cs"/>
          <w:rtl/>
        </w:rPr>
        <w:t>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تَح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تَهَا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رُ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خَ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لِدِينَ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فِيهَا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أَبَد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ذَ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فَو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زُ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عَظِيمُ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١٠٠</w:t>
      </w:r>
      <w:r w:rsidRPr="00983802">
        <w:rPr>
          <w:rFonts w:cs="Traditional Arabic"/>
          <w:rtl/>
          <w:lang w:bidi="fa-IR"/>
        </w:rPr>
        <w:t>﴾</w:t>
      </w:r>
      <w:r w:rsidRPr="007441AA">
        <w:rPr>
          <w:rStyle w:val="Char7"/>
          <w:rtl/>
        </w:rPr>
        <w:t xml:space="preserve"> </w:t>
      </w:r>
      <w:r w:rsidRPr="00E954AA">
        <w:rPr>
          <w:rStyle w:val="Char7"/>
          <w:rtl/>
        </w:rPr>
        <w:t>[التوبة</w:t>
      </w:r>
      <w:r w:rsidR="002C7CBC" w:rsidRPr="00E954AA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E954AA">
        <w:rPr>
          <w:rStyle w:val="Char7"/>
          <w:rtl/>
        </w:rPr>
        <w:t>100]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الله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از پیشگامان نخستین مهاجران و انصار و کسانی که به نیکی از آنان پیروی نمودند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راضی 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آنان نیز از الله خشنودند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</w:p>
    <w:p w:rsidR="00983802" w:rsidRPr="00983802" w:rsidRDefault="00983802" w:rsidP="003A545D">
      <w:pPr>
        <w:spacing w:line="228" w:lineRule="auto"/>
        <w:ind w:firstLine="284"/>
        <w:jc w:val="both"/>
        <w:rPr>
          <w:rFonts w:cs="B Lotus"/>
          <w:sz w:val="30"/>
          <w:szCs w:val="30"/>
          <w:rtl/>
          <w:lang w:bidi="fa-IR"/>
        </w:rPr>
      </w:pP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يَ</w:t>
      </w:r>
      <w:r w:rsidR="003A545D" w:rsidRPr="007441AA">
        <w:rPr>
          <w:rStyle w:val="Char8"/>
          <w:rFonts w:hint="cs"/>
          <w:rtl/>
        </w:rPr>
        <w:t>ٰٓ</w:t>
      </w:r>
      <w:r w:rsidR="003A545D" w:rsidRPr="007441AA">
        <w:rPr>
          <w:rStyle w:val="Char8"/>
          <w:rFonts w:hint="eastAsia"/>
          <w:rtl/>
        </w:rPr>
        <w:t>أَيُّهَا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لنَّبِيُّ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حَس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بُكَ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وَمَنِ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تَّبَعَكَ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مُؤ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مِنِينَ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٦٤</w:t>
      </w:r>
      <w:r w:rsidRPr="00983802">
        <w:rPr>
          <w:rFonts w:cs="Traditional Arabic"/>
          <w:rtl/>
          <w:lang w:bidi="fa-IR"/>
        </w:rPr>
        <w:t>﴾</w:t>
      </w:r>
      <w:r w:rsidR="003A545D" w:rsidRPr="00F45313">
        <w:rPr>
          <w:rStyle w:val="Char5"/>
          <w:rFonts w:hint="cs"/>
          <w:rtl/>
        </w:rPr>
        <w:t xml:space="preserve"> </w:t>
      </w:r>
      <w:r w:rsidRPr="007441AA">
        <w:rPr>
          <w:rStyle w:val="Char7"/>
          <w:rtl/>
        </w:rPr>
        <w:t>[الأنفال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64]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 xml:space="preserve">ای پیامبر! الله برای تو و مؤمنانی </w:t>
      </w:r>
      <w:r w:rsidR="00F45313">
        <w:rPr>
          <w:rStyle w:val="Char5"/>
          <w:rtl/>
        </w:rPr>
        <w:t>ک</w:t>
      </w:r>
      <w:r w:rsidRPr="007441AA">
        <w:rPr>
          <w:rStyle w:val="Char5"/>
          <w:rtl/>
        </w:rPr>
        <w:t>ه از تو پ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 xml:space="preserve">روى </w:t>
      </w:r>
      <w:r w:rsidR="00F45313">
        <w:rPr>
          <w:rStyle w:val="Char5"/>
          <w:rtl/>
        </w:rPr>
        <w:t>ک</w:t>
      </w:r>
      <w:r w:rsidRPr="007441AA">
        <w:rPr>
          <w:rStyle w:val="Char5"/>
          <w:rtl/>
        </w:rPr>
        <w:t>رده‏اند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کافی است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3A545D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می‌فرماید</w:t>
      </w:r>
      <w:r w:rsidR="002C7CBC">
        <w:rPr>
          <w:rStyle w:val="Char5"/>
          <w:rtl/>
        </w:rPr>
        <w:t xml:space="preserve">: </w:t>
      </w:r>
    </w:p>
    <w:p w:rsidR="00983802" w:rsidRPr="00E954AA" w:rsidRDefault="00983802" w:rsidP="003A545D">
      <w:pPr>
        <w:spacing w:line="228" w:lineRule="auto"/>
        <w:ind w:firstLine="284"/>
        <w:jc w:val="both"/>
        <w:rPr>
          <w:rStyle w:val="Char5"/>
          <w:spacing w:val="-3"/>
          <w:rtl/>
        </w:rPr>
      </w:pPr>
      <w:r w:rsidRPr="00E954AA">
        <w:rPr>
          <w:rFonts w:cs="Traditional Arabic"/>
          <w:spacing w:val="-3"/>
          <w:rtl/>
          <w:lang w:bidi="fa-IR"/>
        </w:rPr>
        <w:t>﴿</w:t>
      </w:r>
      <w:r w:rsidR="003A545D" w:rsidRPr="00E954AA">
        <w:rPr>
          <w:rStyle w:val="Char8"/>
          <w:rFonts w:hint="eastAsia"/>
          <w:spacing w:val="-3"/>
          <w:rtl/>
        </w:rPr>
        <w:t>لِل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فُقَرَا</w:t>
      </w:r>
      <w:r w:rsidR="003A545D" w:rsidRPr="00E954AA">
        <w:rPr>
          <w:rStyle w:val="Char8"/>
          <w:rFonts w:hint="cs"/>
          <w:spacing w:val="-3"/>
          <w:rtl/>
        </w:rPr>
        <w:t>ٓ</w:t>
      </w:r>
      <w:r w:rsidR="003A545D" w:rsidRPr="00E954AA">
        <w:rPr>
          <w:rStyle w:val="Char8"/>
          <w:rFonts w:hint="eastAsia"/>
          <w:spacing w:val="-3"/>
          <w:rtl/>
        </w:rPr>
        <w:t>ءِ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ٱ</w:t>
      </w:r>
      <w:r w:rsidR="003A545D" w:rsidRPr="00E954AA">
        <w:rPr>
          <w:rStyle w:val="Char8"/>
          <w:rFonts w:hint="eastAsia"/>
          <w:spacing w:val="-3"/>
          <w:rtl/>
        </w:rPr>
        <w:t>ل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مُهَ</w:t>
      </w:r>
      <w:r w:rsidR="003A545D" w:rsidRPr="00E954AA">
        <w:rPr>
          <w:rStyle w:val="Char8"/>
          <w:rFonts w:hint="cs"/>
          <w:spacing w:val="-3"/>
          <w:rtl/>
        </w:rPr>
        <w:t>ٰ</w:t>
      </w:r>
      <w:r w:rsidR="003A545D" w:rsidRPr="00E954AA">
        <w:rPr>
          <w:rStyle w:val="Char8"/>
          <w:rFonts w:hint="eastAsia"/>
          <w:spacing w:val="-3"/>
          <w:rtl/>
        </w:rPr>
        <w:t>جِرِينَ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ٱ</w:t>
      </w:r>
      <w:r w:rsidR="003A545D" w:rsidRPr="00E954AA">
        <w:rPr>
          <w:rStyle w:val="Char8"/>
          <w:rFonts w:hint="eastAsia"/>
          <w:spacing w:val="-3"/>
          <w:rtl/>
        </w:rPr>
        <w:t>لَّذِينَ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أُخ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رِجُواْ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مِن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دِيَ</w:t>
      </w:r>
      <w:r w:rsidR="003A545D" w:rsidRPr="00E954AA">
        <w:rPr>
          <w:rStyle w:val="Char8"/>
          <w:rFonts w:hint="cs"/>
          <w:spacing w:val="-3"/>
          <w:rtl/>
        </w:rPr>
        <w:t>ٰ</w:t>
      </w:r>
      <w:r w:rsidR="003A545D" w:rsidRPr="00E954AA">
        <w:rPr>
          <w:rStyle w:val="Char8"/>
          <w:rFonts w:hint="eastAsia"/>
          <w:spacing w:val="-3"/>
          <w:rtl/>
        </w:rPr>
        <w:t>رِهِم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وَأَم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وَ</w:t>
      </w:r>
      <w:r w:rsidR="003A545D" w:rsidRPr="00E954AA">
        <w:rPr>
          <w:rStyle w:val="Char8"/>
          <w:rFonts w:hint="cs"/>
          <w:spacing w:val="-3"/>
          <w:rtl/>
        </w:rPr>
        <w:t>ٰ</w:t>
      </w:r>
      <w:r w:rsidR="003A545D" w:rsidRPr="00E954AA">
        <w:rPr>
          <w:rStyle w:val="Char8"/>
          <w:rFonts w:hint="eastAsia"/>
          <w:spacing w:val="-3"/>
          <w:rtl/>
        </w:rPr>
        <w:t>لِهِم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يَب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تَغُونَ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فَض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ل</w:t>
      </w:r>
      <w:r w:rsidR="003A545D" w:rsidRPr="00E954AA">
        <w:rPr>
          <w:rStyle w:val="Char8"/>
          <w:rFonts w:hint="cs"/>
          <w:spacing w:val="-3"/>
          <w:rtl/>
        </w:rPr>
        <w:t>ٗ</w:t>
      </w:r>
      <w:r w:rsidR="003A545D" w:rsidRPr="00E954AA">
        <w:rPr>
          <w:rStyle w:val="Char8"/>
          <w:rFonts w:hint="eastAsia"/>
          <w:spacing w:val="-3"/>
          <w:rtl/>
        </w:rPr>
        <w:t>ا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مِّنَ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ٱ</w:t>
      </w:r>
      <w:r w:rsidR="003A545D" w:rsidRPr="00E954AA">
        <w:rPr>
          <w:rStyle w:val="Char8"/>
          <w:rFonts w:hint="eastAsia"/>
          <w:spacing w:val="-3"/>
          <w:rtl/>
        </w:rPr>
        <w:t>للَّهِ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وَرِض</w:t>
      </w:r>
      <w:r w:rsidR="003A545D" w:rsidRPr="00E954AA">
        <w:rPr>
          <w:rStyle w:val="Char8"/>
          <w:rFonts w:hint="cs"/>
          <w:spacing w:val="-3"/>
          <w:rtl/>
        </w:rPr>
        <w:t>ۡ</w:t>
      </w:r>
      <w:r w:rsidR="003A545D" w:rsidRPr="00E954AA">
        <w:rPr>
          <w:rStyle w:val="Char8"/>
          <w:rFonts w:hint="eastAsia"/>
          <w:spacing w:val="-3"/>
          <w:rtl/>
        </w:rPr>
        <w:t>وَ</w:t>
      </w:r>
      <w:r w:rsidR="003A545D" w:rsidRPr="00E954AA">
        <w:rPr>
          <w:rStyle w:val="Char8"/>
          <w:rFonts w:hint="cs"/>
          <w:spacing w:val="-3"/>
          <w:rtl/>
        </w:rPr>
        <w:t>ٰ</w:t>
      </w:r>
      <w:r w:rsidR="003A545D" w:rsidRPr="00E954AA">
        <w:rPr>
          <w:rStyle w:val="Char8"/>
          <w:rFonts w:hint="eastAsia"/>
          <w:spacing w:val="-3"/>
          <w:rtl/>
        </w:rPr>
        <w:t>ن</w:t>
      </w:r>
      <w:r w:rsidR="003A545D" w:rsidRPr="00E954AA">
        <w:rPr>
          <w:rStyle w:val="Char8"/>
          <w:rFonts w:hint="cs"/>
          <w:spacing w:val="-3"/>
          <w:rtl/>
        </w:rPr>
        <w:t>ٗ</w:t>
      </w:r>
      <w:r w:rsidR="003A545D" w:rsidRPr="00E954AA">
        <w:rPr>
          <w:rStyle w:val="Char8"/>
          <w:rFonts w:hint="eastAsia"/>
          <w:spacing w:val="-3"/>
          <w:rtl/>
        </w:rPr>
        <w:t>ا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وَيَنصُرُونَ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ٱ</w:t>
      </w:r>
      <w:r w:rsidR="003A545D" w:rsidRPr="00E954AA">
        <w:rPr>
          <w:rStyle w:val="Char8"/>
          <w:rFonts w:hint="eastAsia"/>
          <w:spacing w:val="-3"/>
          <w:rtl/>
        </w:rPr>
        <w:t>للَّهَ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وَرَسُولَهُ</w:t>
      </w:r>
      <w:r w:rsidR="003A545D" w:rsidRPr="00E954AA">
        <w:rPr>
          <w:rStyle w:val="Char8"/>
          <w:rFonts w:hint="cs"/>
          <w:spacing w:val="-3"/>
          <w:rtl/>
        </w:rPr>
        <w:t>ۥٓۚ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أُوْلَ</w:t>
      </w:r>
      <w:r w:rsidR="003A545D" w:rsidRPr="00E954AA">
        <w:rPr>
          <w:rStyle w:val="Char8"/>
          <w:rFonts w:hint="cs"/>
          <w:spacing w:val="-3"/>
          <w:rtl/>
        </w:rPr>
        <w:t>ٰٓ</w:t>
      </w:r>
      <w:r w:rsidR="003A545D" w:rsidRPr="00E954AA">
        <w:rPr>
          <w:rStyle w:val="Char8"/>
          <w:rFonts w:hint="eastAsia"/>
          <w:spacing w:val="-3"/>
          <w:rtl/>
        </w:rPr>
        <w:t>ئِكَ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eastAsia"/>
          <w:spacing w:val="-3"/>
          <w:rtl/>
        </w:rPr>
        <w:t>هُمُ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ٱ</w:t>
      </w:r>
      <w:r w:rsidR="003A545D" w:rsidRPr="00E954AA">
        <w:rPr>
          <w:rStyle w:val="Char8"/>
          <w:rFonts w:hint="eastAsia"/>
          <w:spacing w:val="-3"/>
          <w:rtl/>
        </w:rPr>
        <w:t>لصَّ</w:t>
      </w:r>
      <w:r w:rsidR="003A545D" w:rsidRPr="00E954AA">
        <w:rPr>
          <w:rStyle w:val="Char8"/>
          <w:rFonts w:hint="cs"/>
          <w:spacing w:val="-3"/>
          <w:rtl/>
        </w:rPr>
        <w:t>ٰ</w:t>
      </w:r>
      <w:r w:rsidR="003A545D" w:rsidRPr="00E954AA">
        <w:rPr>
          <w:rStyle w:val="Char8"/>
          <w:rFonts w:hint="eastAsia"/>
          <w:spacing w:val="-3"/>
          <w:rtl/>
        </w:rPr>
        <w:t>دِقُونَ</w:t>
      </w:r>
      <w:r w:rsidR="003A545D" w:rsidRPr="00E954AA">
        <w:rPr>
          <w:rStyle w:val="Char8"/>
          <w:spacing w:val="-3"/>
          <w:rtl/>
        </w:rPr>
        <w:t xml:space="preserve"> </w:t>
      </w:r>
      <w:r w:rsidR="003A545D" w:rsidRPr="00E954AA">
        <w:rPr>
          <w:rStyle w:val="Char8"/>
          <w:rFonts w:hint="cs"/>
          <w:spacing w:val="-3"/>
          <w:rtl/>
        </w:rPr>
        <w:t>٨</w:t>
      </w:r>
      <w:r w:rsidRPr="00E954AA">
        <w:rPr>
          <w:rFonts w:cs="Traditional Arabic"/>
          <w:spacing w:val="-3"/>
          <w:rtl/>
          <w:lang w:bidi="fa-IR"/>
        </w:rPr>
        <w:t>﴾</w:t>
      </w:r>
      <w:r w:rsidRPr="00E954AA">
        <w:rPr>
          <w:rStyle w:val="Char5"/>
          <w:rFonts w:hint="cs"/>
          <w:spacing w:val="-3"/>
          <w:rtl/>
        </w:rPr>
        <w:t xml:space="preserve"> </w:t>
      </w:r>
      <w:r w:rsidRPr="00E954AA">
        <w:rPr>
          <w:rStyle w:val="Char7"/>
          <w:spacing w:val="-3"/>
          <w:rtl/>
        </w:rPr>
        <w:t>[الحشر</w:t>
      </w:r>
      <w:r w:rsidR="002C7CBC" w:rsidRPr="00E954AA">
        <w:rPr>
          <w:rStyle w:val="Char7"/>
          <w:spacing w:val="-3"/>
          <w:rtl/>
        </w:rPr>
        <w:t>:</w:t>
      </w:r>
      <w:r w:rsidR="007A54D7">
        <w:rPr>
          <w:rStyle w:val="Char7"/>
          <w:spacing w:val="-3"/>
          <w:rtl/>
        </w:rPr>
        <w:t xml:space="preserve"> </w:t>
      </w:r>
      <w:r w:rsidRPr="00E954AA">
        <w:rPr>
          <w:rStyle w:val="Char7"/>
          <w:spacing w:val="-3"/>
          <w:rtl/>
        </w:rPr>
        <w:t>8]</w:t>
      </w:r>
      <w:r w:rsidR="002C7CBC" w:rsidRPr="00E954AA">
        <w:rPr>
          <w:rStyle w:val="Char5"/>
          <w:rFonts w:hint="cs"/>
          <w:spacing w:val="-3"/>
          <w:rtl/>
        </w:rPr>
        <w:t xml:space="preserve">. </w:t>
      </w:r>
    </w:p>
    <w:p w:rsidR="00983802" w:rsidRPr="007441AA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(و نیز بخشی از اموال فی‌ء) از آنِ فقیران مهاجری است که از دیار و اموالشان بیرون رانده شده‌اند</w:t>
      </w:r>
      <w:r w:rsidR="002C7CBC">
        <w:rPr>
          <w:rStyle w:val="Char5"/>
          <w:rFonts w:hint="cs"/>
          <w:rtl/>
        </w:rPr>
        <w:t>،</w:t>
      </w:r>
      <w:r w:rsidR="001E5A63">
        <w:rPr>
          <w:rStyle w:val="Char5"/>
          <w:rFonts w:hint="cs"/>
          <w:rtl/>
        </w:rPr>
        <w:t xml:space="preserve"> </w:t>
      </w:r>
      <w:r w:rsidRPr="007441AA">
        <w:rPr>
          <w:rStyle w:val="Char5"/>
          <w:rtl/>
        </w:rPr>
        <w:t>فضل (و نعمت الله) و خشنودی او را می‌طلبند و الله و پیامبرش را یاری می‌کنند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ایشان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همان راستگویانند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خداوند خبر داده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است که آنان صادق و راستگویند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وقتی خداوند آنان را به صدق وصف نموده این دلیلی است بر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آنان منافق نیستند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اگر فقط هجرت و جهاد و جانفشانی و فداکردن اموال و کشتن پدران و فرزندان به خاطر دین و صبر و بردباری در دین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قوت ایمان و یقین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40270A">
        <w:rPr>
          <w:rStyle w:val="Char5"/>
          <w:rtl/>
        </w:rPr>
        <w:t xml:space="preserve">آن‌ها </w:t>
      </w:r>
      <w:r w:rsidRPr="00F45313">
        <w:rPr>
          <w:rStyle w:val="Char5"/>
          <w:rtl/>
        </w:rPr>
        <w:t>را در نظر بگیریم همین فضائل آنان را کافی است</w:t>
      </w:r>
      <w:r w:rsidR="002C7CBC">
        <w:rPr>
          <w:rStyle w:val="Char5"/>
          <w:rtl/>
        </w:rPr>
        <w:t xml:space="preserve">. </w:t>
      </w:r>
    </w:p>
    <w:p w:rsidR="00983802" w:rsidRPr="00E954AA" w:rsidRDefault="00983802" w:rsidP="00E954AA">
      <w:pPr>
        <w:pStyle w:val="a1"/>
        <w:rPr>
          <w:rtl/>
        </w:rPr>
      </w:pPr>
      <w:bookmarkStart w:id="37" w:name="_Toc288506588"/>
      <w:bookmarkStart w:id="38" w:name="_Toc368058044"/>
      <w:bookmarkStart w:id="39" w:name="_Toc437944742"/>
      <w:r w:rsidRPr="00E954AA">
        <w:rPr>
          <w:webHidden/>
          <w:rtl/>
        </w:rPr>
        <w:t>دلا</w:t>
      </w:r>
      <w:r w:rsidR="00E954AA">
        <w:rPr>
          <w:rFonts w:hint="cs"/>
          <w:webHidden/>
          <w:rtl/>
        </w:rPr>
        <w:t>ی</w:t>
      </w:r>
      <w:r w:rsidRPr="00E954AA">
        <w:rPr>
          <w:webHidden/>
          <w:rtl/>
        </w:rPr>
        <w:t>ل</w:t>
      </w:r>
      <w:r w:rsidR="00E954AA">
        <w:rPr>
          <w:rFonts w:hint="cs"/>
          <w:webHidden/>
          <w:rtl/>
        </w:rPr>
        <w:t>ی</w:t>
      </w:r>
      <w:r w:rsidRPr="00E954AA">
        <w:rPr>
          <w:webHidden/>
          <w:rtl/>
        </w:rPr>
        <w:t xml:space="preserve"> از سنت مطهر در مورد فضا</w:t>
      </w:r>
      <w:r w:rsidR="00E954AA">
        <w:rPr>
          <w:rFonts w:hint="cs"/>
          <w:webHidden/>
          <w:rtl/>
        </w:rPr>
        <w:t>ی</w:t>
      </w:r>
      <w:r w:rsidRPr="00E954AA">
        <w:rPr>
          <w:webHidden/>
          <w:rtl/>
        </w:rPr>
        <w:t>ل صحابه</w:t>
      </w:r>
      <w:bookmarkEnd w:id="37"/>
      <w:bookmarkEnd w:id="38"/>
      <w:bookmarkEnd w:id="39"/>
      <w:r w:rsidRPr="00E954AA">
        <w:rPr>
          <w:rtl/>
        </w:rPr>
        <w:t xml:space="preserve"> </w:t>
      </w:r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عبدالله بن مغفل روایت می‌کند که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«از خداوند در مورد صحابه من بترسید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خداوند در باره</w:t>
      </w:r>
      <w:r w:rsidRPr="00F45313">
        <w:rPr>
          <w:rStyle w:val="Char5"/>
          <w:rtl/>
        </w:rPr>
        <w:softHyphen/>
        <w:t>ی صحابه من بترسید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بعد از من آنان را نشانه قرار ندهید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هرکس آنان را دوست بدارد از دوستی من آنان را دوست داشته است و هرکسی با آنان دشمنی نماید از دشمنی من با آنان دشمنی ورزیده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وهرکسی با آنان ازار رساند مرا آزار رسانده و هرکسی مرا آزار دهد خداوند را آزار داده و هرکسی خدا را آزار دهد به زودی او را خواهد گرفت»</w:t>
      </w:r>
      <w:r w:rsidRPr="00E954AA">
        <w:rPr>
          <w:rStyle w:val="Char5"/>
          <w:vertAlign w:val="superscript"/>
          <w:rtl/>
        </w:rPr>
        <w:footnoteReference w:id="19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از ابوهریره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است که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«به اصحاب و یارانم ناسزا نگوئید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اصحابم ناسزا نگوئید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کسی که جانم در دست اوست اگر فردی از شما به انداز</w:t>
      </w:r>
      <w:r w:rsidR="0040270A">
        <w:rPr>
          <w:rStyle w:val="Char5"/>
          <w:rtl/>
        </w:rPr>
        <w:t>ۀ</w:t>
      </w:r>
      <w:r w:rsidRPr="00F45313">
        <w:rPr>
          <w:rStyle w:val="Char5"/>
          <w:rtl/>
        </w:rPr>
        <w:t xml:space="preserve"> کوه احد طلا صدقه بدهد به اندازه مشت آنان و نصف مشت آنان نمی‌رسد»</w:t>
      </w:r>
      <w:r w:rsidRPr="00E954AA">
        <w:rPr>
          <w:rStyle w:val="Char5"/>
          <w:vertAlign w:val="superscript"/>
          <w:rtl/>
        </w:rPr>
        <w:footnoteReference w:id="20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این گفته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به تواتر روایت است که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«بهترین مردم کسانی</w:t>
      </w:r>
      <w:r w:rsidRPr="00F45313">
        <w:rPr>
          <w:rStyle w:val="Char5"/>
          <w:rtl/>
        </w:rPr>
        <w:softHyphen/>
        <w:t>اند که در قرن من زندگی می‌کنند و سپس کسانی که بعد از</w:t>
      </w:r>
      <w:r w:rsidR="0040270A">
        <w:rPr>
          <w:rStyle w:val="Char5"/>
          <w:rtl/>
        </w:rPr>
        <w:t xml:space="preserve"> آن‌ها </w:t>
      </w:r>
      <w:r w:rsidRPr="00F45313">
        <w:rPr>
          <w:rStyle w:val="Char5"/>
          <w:rtl/>
        </w:rPr>
        <w:t>می‌آیند</w:t>
      </w:r>
      <w:r w:rsidR="00E954AA">
        <w:rPr>
          <w:rStyle w:val="Char5"/>
          <w:rtl/>
        </w:rPr>
        <w:t>..</w:t>
      </w:r>
      <w:r w:rsidR="002C7CBC">
        <w:rPr>
          <w:rStyle w:val="Char5"/>
          <w:rtl/>
        </w:rPr>
        <w:t>.</w:t>
      </w:r>
      <w:r w:rsidRPr="00F45313">
        <w:rPr>
          <w:rStyle w:val="Char5"/>
          <w:rtl/>
        </w:rPr>
        <w:t>»</w:t>
      </w:r>
      <w:r w:rsidRPr="00E954AA">
        <w:rPr>
          <w:rStyle w:val="Char5"/>
          <w:vertAlign w:val="superscript"/>
          <w:rtl/>
        </w:rPr>
        <w:footnoteReference w:id="21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E954AA">
      <w:pPr>
        <w:spacing w:line="228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 xml:space="preserve"> از بهز بن حکیم از پدرش او از جدش روایت میکند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شنیدم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فرمودند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همانا که شما هفتادمین امت هستید که بوسیله شما تعداد امت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ها به اتمام می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رسد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امتی که شما بهترین و گرامی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ترین</w:t>
      </w:r>
      <w:r w:rsidR="0040270A">
        <w:rPr>
          <w:rStyle w:val="Char5"/>
          <w:rtl/>
        </w:rPr>
        <w:t xml:space="preserve"> آن‌ها </w:t>
      </w:r>
      <w:r w:rsidRPr="00F45313">
        <w:rPr>
          <w:rStyle w:val="Char5"/>
          <w:rtl/>
        </w:rPr>
        <w:t>در نزد خداوند</w:t>
      </w:r>
      <w:r w:rsidR="00E954AA">
        <w:rPr>
          <w:rStyle w:val="Char5"/>
          <w:rFonts w:cs="CTraditional Arabic" w:hint="cs"/>
          <w:rtl/>
        </w:rPr>
        <w:t>أ</w:t>
      </w:r>
      <w:r w:rsidRPr="00F45313">
        <w:rPr>
          <w:rStyle w:val="Char5"/>
          <w:rtl/>
        </w:rPr>
        <w:t xml:space="preserve"> هستید</w:t>
      </w:r>
      <w:r w:rsidRPr="00E954AA">
        <w:rPr>
          <w:rStyle w:val="Char5"/>
          <w:vertAlign w:val="superscript"/>
          <w:rtl/>
        </w:rPr>
        <w:footnoteReference w:id="22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983802">
      <w:pPr>
        <w:pStyle w:val="a1"/>
        <w:rPr>
          <w:rtl/>
        </w:rPr>
      </w:pPr>
      <w:bookmarkStart w:id="42" w:name="_Toc288506589"/>
      <w:bookmarkStart w:id="43" w:name="_Toc368058045"/>
      <w:bookmarkStart w:id="44" w:name="_Toc437944743"/>
      <w:r w:rsidRPr="00E954AA">
        <w:rPr>
          <w:rtl/>
        </w:rPr>
        <w:t>اعتقاد مسلمین در مورد صحابه پیامبر</w:t>
      </w:r>
      <w:r w:rsidR="007A54D7" w:rsidRPr="007A54D7">
        <w:rPr>
          <w:rFonts w:cs="CTraditional Arabic"/>
          <w:b/>
          <w:bCs w:val="0"/>
          <w:szCs w:val="30"/>
          <w:rtl/>
        </w:rPr>
        <w:t xml:space="preserve"> ج</w:t>
      </w:r>
      <w:bookmarkEnd w:id="42"/>
      <w:bookmarkEnd w:id="43"/>
      <w:bookmarkEnd w:id="44"/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با توجه به دلایل قرآنی و نبوی و غیره که گذشت مسلمین معتقدند که صحابه</w:t>
      </w:r>
      <w:r>
        <w:rPr>
          <w:rFonts w:cs="CTraditional Arabic" w:hint="cs"/>
          <w:rtl/>
          <w:lang w:bidi="fa-IR"/>
        </w:rPr>
        <w:t>ش</w:t>
      </w:r>
      <w:r w:rsidRPr="00F45313">
        <w:rPr>
          <w:rStyle w:val="Char5"/>
          <w:rtl/>
        </w:rPr>
        <w:t xml:space="preserve"> بعد از پیامبران بهترین انسان‌ها هستند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معتقد که مسلمین بعد از وفات رسول اکرم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ابوبکر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را به عنوان خلیفه انتخاب 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سپس ابوبکر بعد از خود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را به عنوان جانشین خویش انتخاب نمود و سپس شورایی که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تعیین کرده بود افراد شورا و سایر مسلمین عثمان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را به عنوان خلیفه پذیرفتند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بعد از او مسلمین با علی بن ابی طالب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بیعت کردند که کسانی در جنگ بدر حضور داشتند مانند عمّار بن یاسر و سهل بن حنیف و سائر صحابه با او بیعت نمودند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معتقدند صحابه افضل و برترند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خداوند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لَّقَد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رَضِيَ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مُؤ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مِنِينَ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إِذ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يُبَايِعُونَكَ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تَح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لشَّجَرَةِ</w:t>
      </w:r>
      <w:r w:rsidRPr="00983802">
        <w:rPr>
          <w:rFonts w:cs="Traditional Arabic"/>
          <w:rtl/>
          <w:lang w:bidi="fa-IR"/>
        </w:rPr>
        <w:t>﴾</w:t>
      </w:r>
      <w:r>
        <w:rPr>
          <w:rFonts w:cs="Traditional Arabic" w:hint="cs"/>
          <w:rtl/>
          <w:lang w:bidi="fa-IR"/>
        </w:rPr>
        <w:t xml:space="preserve"> </w:t>
      </w:r>
      <w:r w:rsidRPr="007441AA">
        <w:rPr>
          <w:rStyle w:val="Char7"/>
          <w:rtl/>
        </w:rPr>
        <w:t>[الفتح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18]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به‌یقین الله از مؤمنان که زیر درخت با تو بیعت 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راضی شده است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لسَّ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بِقُونَ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أَوَّلُونَ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مُهَ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جِرِينَ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أَنصَارِ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تَّبَعُوهُم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بِإِح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سَ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ن</w:t>
      </w:r>
      <w:r w:rsidR="003A545D" w:rsidRPr="007441AA">
        <w:rPr>
          <w:rStyle w:val="Char8"/>
          <w:rFonts w:hint="cs"/>
          <w:rtl/>
        </w:rPr>
        <w:t>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رَّضِيَ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هُم</w:t>
      </w:r>
      <w:r w:rsidR="003A545D" w:rsidRPr="007441AA">
        <w:rPr>
          <w:rStyle w:val="Char8"/>
          <w:rFonts w:hint="cs"/>
          <w:rtl/>
        </w:rPr>
        <w:t>ۡ</w:t>
      </w:r>
      <w:r w:rsidRPr="00983802">
        <w:rPr>
          <w:rFonts w:cs="Traditional Arabic"/>
          <w:rtl/>
          <w:lang w:bidi="fa-IR"/>
        </w:rPr>
        <w:t>﴾</w:t>
      </w:r>
      <w:r w:rsidRPr="00F45313">
        <w:rPr>
          <w:rStyle w:val="Char5"/>
          <w:rtl/>
        </w:rPr>
        <w:t xml:space="preserve"> </w:t>
      </w:r>
      <w:r w:rsidRPr="00E954AA">
        <w:rPr>
          <w:rStyle w:val="Char7"/>
          <w:rtl/>
        </w:rPr>
        <w:t>[التوب</w:t>
      </w:r>
      <w:r w:rsidRPr="00E954AA">
        <w:rPr>
          <w:rStyle w:val="Char7"/>
          <w:rFonts w:hint="cs"/>
          <w:rtl/>
        </w:rPr>
        <w:t>ة</w:t>
      </w:r>
      <w:r w:rsidR="002C7CBC" w:rsidRPr="00E954AA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E954AA">
        <w:rPr>
          <w:rStyle w:val="Char7"/>
          <w:rtl/>
        </w:rPr>
        <w:t>100]</w:t>
      </w:r>
      <w:r w:rsidR="002C7CBC">
        <w:rPr>
          <w:rStyle w:val="Char7"/>
          <w:rFonts w:hint="cs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الله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از پیشگامان نخستین مهاجران و انصار و کسانی که به نیکی از آنان پیروی نمودند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راضی 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آنان نیز از الله خشنودند و الله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F45313" w:rsidRDefault="00983802" w:rsidP="00E954AA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کسانی که خداوند از آنان اعلام رضایت نموده اینگونه نبوده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که بعداً کاری کنند که موجب نارضایتی خداوند شود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در مورد تابعین رضایت الهی به شرط آن است که به نیکویی از صحابه</w:t>
      </w:r>
      <w:r>
        <w:rPr>
          <w:rFonts w:cs="CTraditional Arabic" w:hint="cs"/>
          <w:rtl/>
          <w:lang w:bidi="fa-IR"/>
        </w:rPr>
        <w:t>ش</w:t>
      </w:r>
      <w:r w:rsidRPr="00F45313">
        <w:rPr>
          <w:rStyle w:val="Char5"/>
          <w:rtl/>
        </w:rPr>
        <w:t xml:space="preserve"> پیروی کنند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کسانی که بعد از صحابه می‌آیند و صحابه را مورد طعن و عیب‌جویی قرار می‌دهند بهره‌ای از رضایت الهی ندارند</w:t>
      </w:r>
      <w:r w:rsidRPr="00E954AA">
        <w:rPr>
          <w:rStyle w:val="Char5"/>
          <w:vertAlign w:val="superscript"/>
          <w:rtl/>
        </w:rPr>
        <w:footnoteReference w:id="23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وقتی از حسن بصری در مورد جنگ صحابه با یکدیگر پرسیدند چه زیبا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«جنگی بوده که اصحاب محمد در آن حضور داشته</w:t>
      </w:r>
      <w:r w:rsidR="0040270A">
        <w:rPr>
          <w:rStyle w:val="Char5"/>
          <w:rtl/>
        </w:rPr>
        <w:t xml:space="preserve">‌اند </w:t>
      </w:r>
      <w:r w:rsidRPr="00F45313">
        <w:rPr>
          <w:rStyle w:val="Char5"/>
          <w:rtl/>
        </w:rPr>
        <w:t>و ما نبوده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ایم و آنان دانسته و ما ندانسته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آنچه آنان اتفاق کرده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ما از آنان پیروی نموده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ایم و در آنچه اختلاف کرده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توقف می‌نمائیم»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سلف این نظریه را برگزیده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که در مورد فتنه‌های صدر اسلام سخنی نگویند و گفته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خون‌هایی بوده که خداوند دست‌ ما را به آن آلوده نکرده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ما زبان خود را نیز به آن آلوده نمی‌کنیم</w:t>
      </w:r>
      <w:r w:rsidRPr="00E954AA">
        <w:rPr>
          <w:rStyle w:val="Char5"/>
          <w:vertAlign w:val="superscript"/>
          <w:rtl/>
        </w:rPr>
        <w:footnoteReference w:id="24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صحابه بهترین الگو برای ما هستند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وَلَا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عَل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قُلُوبِنَا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غِلّ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لِّلَّذِينَ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ءَامَنُواْ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رَبَّنَا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إِنَّكَ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رَءُوف</w:t>
      </w:r>
      <w:r w:rsidR="003A545D" w:rsidRPr="007441AA">
        <w:rPr>
          <w:rStyle w:val="Char8"/>
          <w:rFonts w:hint="cs"/>
          <w:rtl/>
        </w:rPr>
        <w:t>ٞ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رَّحِيمٌ</w:t>
      </w:r>
      <w:r w:rsidRPr="00983802">
        <w:rPr>
          <w:rFonts w:cs="Traditional Arabic"/>
          <w:rtl/>
          <w:lang w:bidi="fa-IR"/>
        </w:rPr>
        <w:t>﴾</w:t>
      </w:r>
      <w:r w:rsidRPr="00F45313">
        <w:rPr>
          <w:rStyle w:val="Char5"/>
          <w:rtl/>
        </w:rPr>
        <w:t xml:space="preserve"> </w:t>
      </w:r>
      <w:r w:rsidRPr="007441AA">
        <w:rPr>
          <w:rStyle w:val="Char7"/>
          <w:rtl/>
        </w:rPr>
        <w:t>[الحشر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10]</w:t>
      </w:r>
      <w:r w:rsidR="002C7CBC">
        <w:rPr>
          <w:rStyle w:val="Char7"/>
          <w:rFonts w:hint="cs"/>
          <w:rtl/>
        </w:rPr>
        <w:t>.</w:t>
      </w:r>
      <w:r w:rsidR="007A54D7">
        <w:rPr>
          <w:rStyle w:val="Char7"/>
          <w:rFonts w:hint="cs"/>
          <w:rtl/>
        </w:rPr>
        <w:t xml:space="preserve">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در دل‌هایمان هیچ کینه‌ای نسبت به مؤمنان قرار مده</w:t>
      </w:r>
      <w:r w:rsidR="002C7CBC">
        <w:rPr>
          <w:rStyle w:val="Char5"/>
          <w:rFonts w:hint="cs"/>
          <w:rtl/>
        </w:rPr>
        <w:t xml:space="preserve">، </w:t>
      </w:r>
      <w:r w:rsidR="0040270A">
        <w:rPr>
          <w:rStyle w:val="Char5"/>
          <w:rtl/>
        </w:rPr>
        <w:t xml:space="preserve">‌ای </w:t>
      </w:r>
      <w:r w:rsidRPr="007441AA">
        <w:rPr>
          <w:rStyle w:val="Char5"/>
          <w:rtl/>
        </w:rPr>
        <w:t>پروردگارمان! بی‌گمان تو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بخشاینده‌ی مهرورزی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E954AA">
      <w:pPr>
        <w:pStyle w:val="a1"/>
        <w:rPr>
          <w:rtl/>
        </w:rPr>
      </w:pPr>
      <w:bookmarkStart w:id="47" w:name="_Toc288506590"/>
      <w:bookmarkStart w:id="48" w:name="_Toc368058046"/>
      <w:bookmarkStart w:id="49" w:name="_Toc437944744"/>
      <w:r w:rsidRPr="00E954AA">
        <w:rPr>
          <w:rtl/>
        </w:rPr>
        <w:t>کسانی از اهل بیت که ‌افتخار همراهی وخویشاوندی با پیامبر</w:t>
      </w:r>
      <w:r w:rsidR="007A54D7" w:rsidRPr="007A54D7">
        <w:rPr>
          <w:rFonts w:cs="CTraditional Arabic"/>
          <w:b/>
          <w:bCs w:val="0"/>
          <w:rtl/>
        </w:rPr>
        <w:t xml:space="preserve"> ج</w:t>
      </w:r>
      <w:r w:rsidR="004E4BA5">
        <w:rPr>
          <w:rFonts w:cs="CTraditional Arabic" w:hint="cs"/>
          <w:b/>
          <w:bCs w:val="0"/>
          <w:rtl/>
        </w:rPr>
        <w:t xml:space="preserve"> </w:t>
      </w:r>
      <w:r w:rsidRPr="00E954AA">
        <w:rPr>
          <w:rtl/>
        </w:rPr>
        <w:t>را داشته‌اند</w:t>
      </w:r>
      <w:bookmarkEnd w:id="47"/>
      <w:bookmarkEnd w:id="48"/>
      <w:bookmarkEnd w:id="49"/>
    </w:p>
    <w:p w:rsidR="00E954AA" w:rsidRDefault="00983802" w:rsidP="00787436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کسانی از اهل بیت که به افتخار همراهی و هم صحبت پیامبر نایل آمده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و هم‌افتخار خویشاوندی با ایشان را داشته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از مردان عبارتند از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عباس و حمزه فرزندان عبدالمطلب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جعفر و علی فرزندان ابوطالب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حسن و حسین فرزندان علی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عبدالله و محمد فرزندان جعفر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ابوسفیان نوفل و ربیعه و عبیده فرزندان حارث بن عبدالمطلب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بعضی از فرزندان عباس بن عبدالمطلب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عقیل بن ابی طالب</w:t>
      </w:r>
      <w:r>
        <w:rPr>
          <w:rFonts w:cs="CTraditional Arabic" w:hint="cs"/>
          <w:rtl/>
          <w:lang w:bidi="fa-IR"/>
        </w:rPr>
        <w:t>ش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از زنان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دخترانش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فاطمه و رقیه و </w:t>
      </w:r>
      <w:r w:rsidRPr="00F45313">
        <w:rPr>
          <w:rStyle w:val="Char5"/>
          <w:rFonts w:hint="cs"/>
          <w:rtl/>
        </w:rPr>
        <w:t>ا</w:t>
      </w:r>
      <w:r w:rsidRPr="00F45313">
        <w:rPr>
          <w:rStyle w:val="Char5"/>
          <w:rtl/>
        </w:rPr>
        <w:t>م کلثوم و زینب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و دختران دخترانش </w:t>
      </w:r>
      <w:r w:rsidRPr="00F45313">
        <w:rPr>
          <w:rStyle w:val="Char5"/>
          <w:rFonts w:hint="cs"/>
          <w:rtl/>
        </w:rPr>
        <w:t>ا</w:t>
      </w:r>
      <w:r w:rsidRPr="00F45313">
        <w:rPr>
          <w:rStyle w:val="Char5"/>
          <w:rtl/>
        </w:rPr>
        <w:t>م کلثوم و زینب دختران علی بن ابی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طالب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و همسرانش خدیجه و سوده و عائشه و حفصه و زینب بنت خزیمه و ام سلمه هند بنت امیه و زینب بنت جحش و جویریه مصطلقی و ام حبیبه رمله بنت ابوسفیان و صفیه بنت حیی بن اخطب و میمونه بنت حارث و از عمه‌هایش صفیه و </w:t>
      </w:r>
      <w:r w:rsidRPr="00F45313">
        <w:rPr>
          <w:rStyle w:val="Char5"/>
          <w:rFonts w:hint="cs"/>
          <w:rtl/>
        </w:rPr>
        <w:t>ا</w:t>
      </w:r>
      <w:r w:rsidRPr="00F45313">
        <w:rPr>
          <w:rStyle w:val="Char5"/>
          <w:rtl/>
        </w:rPr>
        <w:t>روی و عاتکه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از دختر عموهایش ام هانی دختر ابی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طالب و دره بنت ابی لهب و غیره رضی الله عنهن</w:t>
      </w:r>
      <w:r w:rsidRPr="00E954AA">
        <w:rPr>
          <w:rStyle w:val="Char5"/>
          <w:vertAlign w:val="superscript"/>
          <w:rtl/>
        </w:rPr>
        <w:footnoteReference w:id="25"/>
      </w:r>
      <w:r w:rsidR="002C7CBC">
        <w:rPr>
          <w:rStyle w:val="Char5"/>
          <w:rtl/>
        </w:rPr>
        <w:t>.</w:t>
      </w:r>
    </w:p>
    <w:p w:rsidR="00E954AA" w:rsidRDefault="00E954AA" w:rsidP="00983802">
      <w:pPr>
        <w:ind w:firstLine="284"/>
        <w:jc w:val="both"/>
        <w:rPr>
          <w:rStyle w:val="Char5"/>
          <w:rtl/>
        </w:rPr>
        <w:sectPr w:rsidR="00E954AA" w:rsidSect="00333FF1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83802" w:rsidRPr="00E954AA" w:rsidRDefault="00983802" w:rsidP="00E954AA">
      <w:pPr>
        <w:pStyle w:val="a0"/>
        <w:rPr>
          <w:rtl/>
        </w:rPr>
      </w:pPr>
      <w:bookmarkStart w:id="50" w:name="_Toc288506591"/>
      <w:bookmarkStart w:id="51" w:name="_Toc368058047"/>
      <w:bookmarkStart w:id="52" w:name="_Toc437944745"/>
      <w:r w:rsidRPr="00E954AA">
        <w:rPr>
          <w:rFonts w:hint="cs"/>
          <w:rtl/>
        </w:rPr>
        <w:t>فصل دوم</w:t>
      </w:r>
      <w:r w:rsidR="002C7CBC" w:rsidRPr="00E954AA">
        <w:rPr>
          <w:rFonts w:hint="cs"/>
          <w:rtl/>
        </w:rPr>
        <w:t>:</w:t>
      </w:r>
      <w:r w:rsidR="007A54D7">
        <w:rPr>
          <w:rFonts w:hint="cs"/>
          <w:rtl/>
        </w:rPr>
        <w:t xml:space="preserve"> </w:t>
      </w:r>
      <w:r w:rsidRPr="00E954AA">
        <w:rPr>
          <w:rFonts w:hint="cs"/>
          <w:rtl/>
        </w:rPr>
        <w:t>اهل بیت صحابه را می‌ستایند</w:t>
      </w:r>
      <w:bookmarkEnd w:id="50"/>
      <w:bookmarkEnd w:id="51"/>
      <w:bookmarkEnd w:id="52"/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همانا خداوند به دل‌های بندگان نگاه کرد پس دل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از دل‌های همه مردم بهتر دید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این رو آن را برگزید و ایشان را به عنوان رسول مبعوث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به دل‌های بندگان نگاه کرد دید که بعد از دل محمد دل‌های صحابه بهترین دل‌هاست از این رو آنان را وزیران پیامبرش قرار داد که برای دین خدا می‌جنگند</w:t>
      </w:r>
      <w:r w:rsidRPr="00E954AA">
        <w:rPr>
          <w:rStyle w:val="Char5"/>
          <w:vertAlign w:val="superscript"/>
          <w:rtl/>
        </w:rPr>
        <w:footnoteReference w:id="2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خداوند از بالای هفت آسمان صحابه را تائید و تزکیه کرده است و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3A545D">
        <w:rPr>
          <w:rFonts w:cs="Traditional Arabic"/>
          <w:sz w:val="26"/>
          <w:szCs w:val="26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لسَّ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بِقُونَ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أَوَّلُونَ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مُهَ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جِرِينَ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أَنصَارِ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تَّبَعُوهُم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بِإِح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سَ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ن</w:t>
      </w:r>
      <w:r w:rsidR="003A545D" w:rsidRPr="007441AA">
        <w:rPr>
          <w:rStyle w:val="Char8"/>
          <w:rFonts w:hint="cs"/>
          <w:rtl/>
        </w:rPr>
        <w:t>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رَّضِيَ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وَرَضُواْ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وَأَعَدَّ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جَنَّ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ت</w:t>
      </w:r>
      <w:r w:rsidR="003A545D" w:rsidRPr="007441AA">
        <w:rPr>
          <w:rStyle w:val="Char8"/>
          <w:rFonts w:hint="cs"/>
          <w:rtl/>
        </w:rPr>
        <w:t>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تَح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تَهَا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أَن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رُ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خَ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لِدِينَ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فِيهَا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أَبَد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ذَ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فَو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زُ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عَظِيمُ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١٠٠</w:t>
      </w:r>
      <w:r w:rsidRPr="003A545D">
        <w:rPr>
          <w:rFonts w:cs="Traditional Arabic"/>
          <w:sz w:val="26"/>
          <w:szCs w:val="26"/>
          <w:rtl/>
          <w:lang w:bidi="fa-IR"/>
        </w:rPr>
        <w:t>﴾</w:t>
      </w:r>
      <w:r w:rsidRPr="003A545D">
        <w:rPr>
          <w:rFonts w:cs="B Lotus"/>
          <w:sz w:val="24"/>
          <w:szCs w:val="24"/>
          <w:rtl/>
          <w:lang w:bidi="fa-IR"/>
        </w:rPr>
        <w:t xml:space="preserve"> </w:t>
      </w:r>
      <w:r w:rsidRPr="00E954AA">
        <w:rPr>
          <w:rStyle w:val="Char7"/>
          <w:rtl/>
        </w:rPr>
        <w:t>[التوب</w:t>
      </w:r>
      <w:r w:rsidRPr="00E954AA">
        <w:rPr>
          <w:rStyle w:val="Char7"/>
          <w:rFonts w:hint="cs"/>
          <w:rtl/>
        </w:rPr>
        <w:t>ة</w:t>
      </w:r>
      <w:r w:rsidR="002C7CBC" w:rsidRPr="00E954AA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E954AA">
        <w:rPr>
          <w:rStyle w:val="Char7"/>
          <w:rtl/>
        </w:rPr>
        <w:t>100]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الله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از پیشگامان نخستین مهاجران و انصار و کسانی که به نیکی از آنان پیروی نمودند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راضی 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آنان نیز از الله خشنودند و الله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برایشان باغ‌هایی آماده کرده که از فرودستش جویبارها روان است و جاودانه در آن می‌مانند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این است رستگاری بزرگ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که در این آیه تصریح شده که خداوند از مهاجران و انصار و کسانی که به نیکویی از آنان پیروی می‌کنند راضی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آنان را به رستگاری بزرگ و جاودانه‌ماندن در بهشت مژده داده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چه زبانی بعد از این رضامندی خداوندی بر آنان لعنت می‌فرستد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یا به بدی از آنان یاد می‌کند؟!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آن کدام وجدان است که صحابه را مورد عیب‌جویی قرار می‌دهد و صفحات مسمومی را در طعنه‌زدن به آنان با دست خودش می‌نویسد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حال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 xml:space="preserve">خداوند </w:t>
      </w:r>
      <w:r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>که هرگز خلاف وعده نمی‌کند</w:t>
      </w:r>
      <w:r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 xml:space="preserve"> وعده داده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است که به زودی صحابه دنیا را به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سوی بهشتی که رودها از زیر کاخ‌های آن روان است ترک خواهند کرد و برای همیشه در آن بهشت می‌مانند و رستگار هستند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راست گفته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که فضل و برتری اهل فضل را فقط کسانی می‌دانند که خود دارای فضل باشند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این رو اهل بیت پیامبر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در شناخت جایگاه صحابه نزد خدا و پیامبرش از دیگران پیشگام بودند</w:t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983802">
      <w:pPr>
        <w:pStyle w:val="a1"/>
        <w:rPr>
          <w:rtl/>
        </w:rPr>
      </w:pPr>
      <w:bookmarkStart w:id="53" w:name="_Toc288506592"/>
      <w:bookmarkStart w:id="54" w:name="_Toc368058048"/>
      <w:bookmarkStart w:id="55" w:name="_Toc437944746"/>
      <w:r w:rsidRPr="00983802">
        <w:rPr>
          <w:rtl/>
        </w:rPr>
        <w:t>علی بن ابی طالب</w:t>
      </w:r>
      <w:r w:rsidR="00D76F28" w:rsidRPr="00E954AA">
        <w:rPr>
          <w:rFonts w:cs="CTraditional Arabic"/>
          <w:b/>
          <w:bCs w:val="0"/>
          <w:rtl/>
        </w:rPr>
        <w:t>س</w:t>
      </w:r>
      <w:r w:rsidRPr="00983802">
        <w:rPr>
          <w:rtl/>
        </w:rPr>
        <w:t xml:space="preserve"> و تمجید از صحابه</w:t>
      </w:r>
      <w:bookmarkEnd w:id="53"/>
      <w:r w:rsidRPr="00E954AA">
        <w:rPr>
          <w:rFonts w:cs="CTraditional Arabic" w:hint="cs"/>
          <w:b/>
          <w:bCs w:val="0"/>
          <w:sz w:val="32"/>
          <w:rtl/>
        </w:rPr>
        <w:t>ش</w:t>
      </w:r>
      <w:bookmarkEnd w:id="54"/>
      <w:bookmarkEnd w:id="55"/>
    </w:p>
    <w:p w:rsidR="00983802" w:rsidRPr="00F45313" w:rsidRDefault="00983802" w:rsidP="00E954AA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علی بن ابی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طالب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اصحاب رسول خدا را اینگونه توصیف می‌نماید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«اصحاب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را دیده‌ام هیچکسی از شما با آنان مشابهت ندارد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آنان صبحگاهان ژولیده‌مو و غبارآلود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زیرا شب را با نماز و سجده به صبح رسانده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وقتی به یاد آخرت و معاد می‌افتادند گویا بر اخگر و آتش ایستاده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گویا در پیشانی ایشان زانوی شتر بود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بس که سجده‌های طولانی می‌کردند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هرگاه یاد خدا می‌شد اشک از چشمان‌شان سرازیر می‌شد تا جایی که گریبان‌شان خیس می‌شد و از ترس عذاب و امید به ثواب چون درخت در روز طوفانی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خود می‌لرزیدند»</w:t>
      </w:r>
      <w:r w:rsidRPr="00E954AA">
        <w:rPr>
          <w:rStyle w:val="Char5"/>
          <w:vertAlign w:val="superscript"/>
          <w:rtl/>
        </w:rPr>
        <w:footnoteReference w:id="27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E954AA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از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است که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«خوشا به حال کسی که مرا دیده یا کسی را دیده که او مرا دیده یا کسی را دیده که کسی را دیده که او مرا دیده است»</w:t>
      </w:r>
      <w:r w:rsidRPr="00E954AA">
        <w:rPr>
          <w:rStyle w:val="Char5"/>
          <w:vertAlign w:val="superscript"/>
          <w:rtl/>
        </w:rPr>
        <w:footnoteReference w:id="28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E954AA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وقتی دیدن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و دیدن کسانی که ایشان را دیده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و دیدن کسانی که افرادی را دیده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که کسانی را دیده که پیامبر را دیده</w:t>
      </w:r>
      <w:r w:rsidR="0040270A">
        <w:rPr>
          <w:rStyle w:val="Char5"/>
          <w:rtl/>
        </w:rPr>
        <w:t>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چنین فضیلت بزرگی 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چگونه به خود جرأت می‌دهیم که در حق این نسل بزرگی که خدا و پیامبرش آنان را تزکیه کرده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جسارت کنیم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در بیان حالت خود و حالت اصحاب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و قهرمانی آنان در برابر دشمن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«ما همراه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پدران و فرزندان و برادران و عموهایمان را می‌کشتیم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 کار به ما جز ایمان و تسلیم و ادامه‌دادن راه و بردباری در برابر تلخی‌های درد و جدیت در جهاد دشمن چیزی نمی‌افزود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هر فردی از ما وقتی با فردی از دشمن روبرو می‌شد مانند دو شتر نر بر یکدیگر یورش می‌بردند و هریک با تمام قدرت می‌کوشید طرف مقابل را به کام مرگ بفرستد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گاهی ما پیروز می‌شدیم و گاهی دشمن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وقتی خداوند دید که صادقانه با دشمن می‌جنگیم دشمنان ما را شکست داد و ما را پیروز گردانید تا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تا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اسلام مستقر و استوار گردید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خدا! اگر کارهای که شما می‌کنید ما می‌کردیم دین پا نمی‌گرفت و سوگند به خدا خون می‌دوشید و پشیمان خواهید شد»</w:t>
      </w:r>
      <w:r w:rsidRPr="00E954AA">
        <w:rPr>
          <w:rStyle w:val="Char5"/>
          <w:vertAlign w:val="superscript"/>
          <w:rtl/>
        </w:rPr>
        <w:footnoteReference w:id="29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وقتی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با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در مورد جنگ با رومیان مشوره کرد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اگر خودت به سوی این دشمن بروی و در رویارویی با آنان کشته شوی مسلمین پناهگاه و مرکزی نخواهند داشت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بعد از تو مرجعی نخواهند داشت که به آن مراجعه کنند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فردی جنگجو را به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سوی رومیان بفرست و افراد ماهر و دلسوز را همراه او روانه کن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اگر خداوند پیروزی آورد که خوب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اگر غیر از این شد تو پناه‌گاه و مرجع مسلمین خواهی بود»</w:t>
      </w:r>
      <w:r w:rsidRPr="00E954AA">
        <w:rPr>
          <w:rStyle w:val="Char5"/>
          <w:vertAlign w:val="superscript"/>
          <w:rtl/>
        </w:rPr>
        <w:footnoteReference w:id="30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E954AA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خطاب به عمر</w:t>
      </w:r>
      <w:r w:rsidR="00D76F28" w:rsidRPr="00D76F28">
        <w:rPr>
          <w:rFonts w:cs="CTraditional Arabic"/>
          <w:rtl/>
          <w:lang w:bidi="fa-IR"/>
        </w:rPr>
        <w:t>س</w:t>
      </w:r>
      <w:r w:rsidR="00E954AA">
        <w:rPr>
          <w:rFonts w:cs="CTraditional Arabic" w:hint="cs"/>
          <w:rtl/>
          <w:lang w:bidi="fa-IR"/>
        </w:rPr>
        <w:t xml:space="preserve"> </w:t>
      </w:r>
      <w:r w:rsidRPr="00F45313">
        <w:rPr>
          <w:rStyle w:val="Char5"/>
          <w:rtl/>
        </w:rPr>
        <w:t>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خود محور باش و عرب‌ها را پیرامون خود به حرکت دربیاور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انان را به معرکه جنگ بفرست و خودت باقی بمان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اگر تو از این سرزمین بیرون بروی عرب‌ها از اطراف و گوشه‌های این سرزمین علیه تو بلند خواهند 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چنان خواهی شد که آنچه پشت سر گذاشته‌ای برایت از آنچه روبه رویت هست مهم‌تر خواهد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اگر عجم‌ها فردا تو را ببینند خواهند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اساس و پایه عرب‌هاست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اگر آن را قطع کنید راحت می‌شود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به خاطر این بیشتر به تو هجوم می‌آورند و به کشتن تو طمع می‌ورزند</w:t>
      </w:r>
      <w:r w:rsidRPr="00E954AA">
        <w:rPr>
          <w:rStyle w:val="Char5"/>
          <w:vertAlign w:val="superscript"/>
          <w:rtl/>
        </w:rPr>
        <w:footnoteReference w:id="31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بعد از وفات عمر بن خطاب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او را می‌ستاید و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«به راستی او چه کارهای خوبی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کجی را راست نمود و بیماری را دوا کرد و سنت را برپا داشت و فتنه را برای بعد از خود گذاشت! او پاکیزه و با عیب اندک رفت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خیر را به دست آورد و از شرّ پیشی گرفت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طاعت الهی را به جا آورد و تقوای الهی را به گونه شایسته رعایت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رحلت کرد و آنان را در راه‌های مختلف رها کرد که گم گشته در آن راهى نمى‏یابد و راه یافته به یقین و باور نمى‏رسد»</w:t>
      </w:r>
      <w:r w:rsidRPr="00E954AA">
        <w:rPr>
          <w:rStyle w:val="Char5"/>
          <w:vertAlign w:val="superscript"/>
          <w:rtl/>
        </w:rPr>
        <w:footnoteReference w:id="32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ابن ابی الحدید</w:t>
      </w:r>
      <w:r w:rsidRPr="00E954AA">
        <w:rPr>
          <w:rStyle w:val="Char5"/>
          <w:vertAlign w:val="superscript"/>
          <w:rtl/>
        </w:rPr>
        <w:footnoteReference w:id="33"/>
      </w:r>
      <w:r w:rsidRPr="00F45313">
        <w:rPr>
          <w:rStyle w:val="Char5"/>
          <w:rtl/>
        </w:rPr>
        <w:t xml:space="preserve"> در توضیح این متن در شرح نهج البلاغه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(لله بلاء فلان) منظور عمر بن خطاب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نسخه‌ای با خط رضی ابوالحسن</w:t>
      </w:r>
      <w:r w:rsidRPr="00E954AA">
        <w:rPr>
          <w:rStyle w:val="Char5"/>
          <w:vertAlign w:val="superscript"/>
          <w:rtl/>
        </w:rPr>
        <w:footnoteReference w:id="34"/>
      </w:r>
      <w:r w:rsidRPr="00F45313">
        <w:rPr>
          <w:rStyle w:val="Char5"/>
          <w:rtl/>
        </w:rPr>
        <w:t xml:space="preserve"> دیدم که زیر کلمه (فلان) نوشته بود عمر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را فخار بن معد موسوی اودی شاعر به من گفت</w:t>
      </w:r>
      <w:r w:rsidRPr="00064281">
        <w:rPr>
          <w:rStyle w:val="Char5"/>
          <w:vertAlign w:val="superscript"/>
          <w:rtl/>
        </w:rPr>
        <w:footnoteReference w:id="35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علی بن ابی طالب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در جایی دیگر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را می‌ستاید و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«و فرمانروایی بر آنان فرمانروایی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همه چیز را راست و درست نمود تا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دین استوار گردید»</w:t>
      </w:r>
      <w:r w:rsidRPr="00064281">
        <w:rPr>
          <w:rStyle w:val="Char5"/>
          <w:vertAlign w:val="superscript"/>
          <w:rtl/>
        </w:rPr>
        <w:footnoteReference w:id="3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ابن ابی الحدید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فرمانروا عمر است</w:t>
      </w:r>
      <w:r w:rsidRPr="00064281">
        <w:rPr>
          <w:rStyle w:val="Char5"/>
          <w:vertAlign w:val="superscript"/>
          <w:rtl/>
        </w:rPr>
        <w:footnoteReference w:id="37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امام احمد از محمد بن حاطب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علی شنیدم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سَبَقَت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لَهُم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مِّنَّا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حُس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نَى</w:t>
      </w:r>
      <w:r w:rsidR="003A545D" w:rsidRPr="007441AA">
        <w:rPr>
          <w:rStyle w:val="Char8"/>
          <w:rFonts w:hint="cs"/>
          <w:rtl/>
        </w:rPr>
        <w:t>ٰٓ</w:t>
      </w:r>
      <w:r w:rsidRPr="00983802">
        <w:rPr>
          <w:rFonts w:cs="Traditional Arabic"/>
          <w:rtl/>
          <w:lang w:bidi="fa-IR"/>
        </w:rPr>
        <w:t>﴾</w:t>
      </w:r>
      <w:r w:rsidRPr="00F45313">
        <w:rPr>
          <w:rStyle w:val="Char5"/>
          <w:rtl/>
        </w:rPr>
        <w:t xml:space="preserve"> عثمان از آنان است</w:t>
      </w:r>
      <w:r w:rsidRPr="00064281">
        <w:rPr>
          <w:rStyle w:val="Char5"/>
          <w:vertAlign w:val="superscript"/>
          <w:rtl/>
        </w:rPr>
        <w:footnoteReference w:id="38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از محمد بن حنفیه روایت است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«به علی خبر رسید که عائشه قاتلان عثمان را لعن کرده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او دست‌هایش را بلند کرد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من هم قاتلان</w:t>
      </w:r>
      <w:r w:rsidR="002C7CBC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عثمان را همه جا لعنت می‌کنم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دو بار یا سه بار این جمله را تکرار کرد»</w:t>
      </w:r>
      <w:r w:rsidRPr="00064281">
        <w:rPr>
          <w:rStyle w:val="Char5"/>
          <w:vertAlign w:val="superscript"/>
          <w:rtl/>
        </w:rPr>
        <w:footnoteReference w:id="39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B2731">
      <w:pPr>
        <w:widowControl w:val="0"/>
        <w:ind w:firstLine="284"/>
        <w:jc w:val="both"/>
        <w:rPr>
          <w:rStyle w:val="Char5"/>
        </w:rPr>
      </w:pPr>
      <w:r w:rsidRPr="00F45313">
        <w:rPr>
          <w:rStyle w:val="Char5"/>
          <w:rtl/>
        </w:rPr>
        <w:t>و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دخترش ام کلثوم را به ازدواج عمر بن خطاب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درآورد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چنانکه در کتاب‌های شرح حال و تاریخ و انساب و سیرت و حدیث و فقه</w:t>
      </w:r>
      <w:r w:rsidRPr="00064281">
        <w:rPr>
          <w:rStyle w:val="Char5"/>
          <w:vertAlign w:val="superscript"/>
          <w:rtl/>
        </w:rPr>
        <w:footnoteReference w:id="40"/>
      </w:r>
      <w:r w:rsidR="002C7CBC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ذکر شده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 بهترین دلیل روابط خوب و محکم علی و عمر 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مالک اشتر نخعی از یاران نزدیک علی ابوبکر و عمر را می‌ستاید و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«اما بعد خداوند این امت را با پیامبرش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گرامی داشت و آنان را متحد و بر مردم پیروز گردانید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بعد از وفات پیامبر گروهی صالح و شایسته زمام حکومت را به دست گرفتند که به کتاب و سنت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عمل 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خداوند بهترین پاداش را به آنان بدهد»</w:t>
      </w:r>
      <w:bookmarkStart w:id="58" w:name="OLE_LINK21"/>
      <w:bookmarkStart w:id="59" w:name="OLE_LINK22"/>
      <w:r w:rsidRPr="00064281">
        <w:rPr>
          <w:rStyle w:val="Char5"/>
          <w:vertAlign w:val="superscript"/>
          <w:rtl/>
        </w:rPr>
        <w:footnoteReference w:id="41"/>
      </w:r>
      <w:bookmarkEnd w:id="58"/>
      <w:bookmarkEnd w:id="59"/>
      <w:r w:rsidR="002C7CBC">
        <w:rPr>
          <w:rStyle w:val="Char5"/>
          <w:rtl/>
        </w:rPr>
        <w:t xml:space="preserve">. </w:t>
      </w:r>
    </w:p>
    <w:p w:rsidR="00983802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در خطبه‌ای دیگر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«ای مردم! خداوند پیامبرش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را درمیان شما به عنوان بشارت‌دهنده و ترساننده مبعوث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کتاب را برایشان نازل فرمود که در آن حلال و حرام و فرائض و سنن بیان شده‌اند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سپس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در حالی وفات یافت که وظیفه‌اش را انجام داده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از آن ابوبکر خلیفه شد و در راه پیامبر حرکت نمود و به سنت ایشان اقتدا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ابوبکر عمر را به عنوان جانشین خود انتخاب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او همان سنت و شیوه را پیش برد»</w:t>
      </w:r>
      <w:r w:rsidRPr="00064281">
        <w:rPr>
          <w:rStyle w:val="Char5"/>
          <w:vertAlign w:val="superscript"/>
          <w:rtl/>
        </w:rPr>
        <w:footnoteReference w:id="42"/>
      </w:r>
      <w:r w:rsidR="002C7CBC">
        <w:rPr>
          <w:rStyle w:val="Char5"/>
          <w:rtl/>
        </w:rPr>
        <w:t xml:space="preserve">. </w:t>
      </w:r>
    </w:p>
    <w:p w:rsidR="000B2731" w:rsidRPr="00F45313" w:rsidRDefault="000B2731" w:rsidP="00983802">
      <w:pPr>
        <w:ind w:firstLine="284"/>
        <w:jc w:val="both"/>
        <w:rPr>
          <w:rStyle w:val="Char5"/>
          <w:rtl/>
        </w:rPr>
      </w:pPr>
    </w:p>
    <w:p w:rsidR="00983802" w:rsidRPr="00983802" w:rsidRDefault="00983802" w:rsidP="00983802">
      <w:pPr>
        <w:pStyle w:val="a1"/>
        <w:rPr>
          <w:rtl/>
        </w:rPr>
      </w:pPr>
      <w:bookmarkStart w:id="60" w:name="_Toc288506593"/>
      <w:bookmarkStart w:id="61" w:name="_Toc368058049"/>
      <w:bookmarkStart w:id="62" w:name="_Toc437944747"/>
      <w:r w:rsidRPr="00064281">
        <w:rPr>
          <w:rtl/>
        </w:rPr>
        <w:t>تمجید عبدالله بن عباس بن عبد المطلب از صحابه</w:t>
      </w:r>
      <w:bookmarkEnd w:id="60"/>
      <w:r w:rsidRPr="00064281">
        <w:rPr>
          <w:rFonts w:cs="CTraditional Arabic" w:hint="cs"/>
          <w:bCs w:val="0"/>
          <w:sz w:val="30"/>
          <w:rtl/>
        </w:rPr>
        <w:t>ش</w:t>
      </w:r>
      <w:bookmarkEnd w:id="61"/>
      <w:bookmarkEnd w:id="62"/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دانشمند امت و ترجمان قرآن عبدالله بن عباسب در مورد صحابه پیامبر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خداوند یارانی را برای پیامبرش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برگزید که جان و مال خویش را فدای ایشان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خداوند در کتابش در توصیف یاران پیامبر می‌گوید</w:t>
      </w:r>
      <w:r w:rsidR="002C7CBC">
        <w:rPr>
          <w:rStyle w:val="Char5"/>
          <w:rtl/>
        </w:rPr>
        <w:t>:</w:t>
      </w:r>
    </w:p>
    <w:p w:rsidR="00983802" w:rsidRPr="007441AA" w:rsidRDefault="00983802" w:rsidP="00064281">
      <w:pPr>
        <w:ind w:firstLine="284"/>
        <w:jc w:val="both"/>
        <w:rPr>
          <w:rStyle w:val="Char5"/>
          <w:rtl/>
        </w:rPr>
      </w:pPr>
      <w:r w:rsidRPr="00983802">
        <w:rPr>
          <w:rFonts w:cs="Traditional Arabic"/>
          <w:rtl/>
          <w:lang w:bidi="fa-IR"/>
        </w:rPr>
        <w:t>﴿</w:t>
      </w:r>
      <w:r w:rsidR="002C7CBC">
        <w:rPr>
          <w:rFonts w:ascii="KFGQPC Uthmanic Script HAFS" w:cs="Times New Roman" w:hint="cs"/>
          <w:sz w:val="29"/>
          <w:szCs w:val="29"/>
          <w:rtl/>
          <w:lang w:bidi="fa-IR"/>
        </w:rPr>
        <w:t>...</w:t>
      </w:r>
      <w:r w:rsidR="003A545D" w:rsidRPr="007441AA">
        <w:rPr>
          <w:rStyle w:val="Char8"/>
          <w:rFonts w:hint="eastAsia"/>
          <w:rtl/>
        </w:rPr>
        <w:t>رُحَمَا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Fonts w:hint="eastAsia"/>
          <w:rtl/>
        </w:rPr>
        <w:t>ءُ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بَي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نَهُم</w:t>
      </w:r>
      <w:r w:rsidR="003A545D" w:rsidRPr="007441AA">
        <w:rPr>
          <w:rStyle w:val="Char8"/>
          <w:rFonts w:hint="cs"/>
          <w:rtl/>
        </w:rPr>
        <w:t>ۡۖ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تَرَى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رُكَّع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سُجَّد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يَب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تَغُونَ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فَض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مِّنَ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وَرِض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ن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Fonts w:hint="cs"/>
          <w:rtl/>
        </w:rPr>
        <w:t>ۖ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سِيمَاهُم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وُجُوهِهِم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مِّن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أَثَرِ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لسُّجُودِ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ذَ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مَثَلُهُم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لتَّو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رَى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ةِ</w:t>
      </w:r>
      <w:r w:rsidR="003A545D" w:rsidRPr="007441AA">
        <w:rPr>
          <w:rStyle w:val="Char8"/>
          <w:rFonts w:hint="cs"/>
          <w:rtl/>
        </w:rPr>
        <w:t>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وَمَثَلُهُم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إِنجِيلِ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كَزَر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عٍ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أَخ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رَجَ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شَط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‍</w:t>
      </w:r>
      <w:r w:rsidR="003A545D" w:rsidRPr="007441AA">
        <w:rPr>
          <w:rStyle w:val="Char8"/>
          <w:rFonts w:hint="cs"/>
          <w:rtl/>
        </w:rPr>
        <w:t>ٔ</w:t>
      </w:r>
      <w:r w:rsidR="003A545D" w:rsidRPr="007441AA">
        <w:rPr>
          <w:rStyle w:val="Char8"/>
          <w:rFonts w:hint="eastAsia"/>
          <w:rtl/>
        </w:rPr>
        <w:t>َهُ</w:t>
      </w:r>
      <w:r w:rsidR="003A545D" w:rsidRPr="007441AA">
        <w:rPr>
          <w:rStyle w:val="Char8"/>
          <w:rFonts w:hint="cs"/>
          <w:rtl/>
        </w:rPr>
        <w:t>ۥ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فَ‍</w:t>
      </w:r>
      <w:r w:rsidR="003A545D" w:rsidRPr="007441AA">
        <w:rPr>
          <w:rStyle w:val="Char8"/>
          <w:rFonts w:hint="cs"/>
          <w:rtl/>
        </w:rPr>
        <w:t>ٔ</w:t>
      </w:r>
      <w:r w:rsidR="003A545D" w:rsidRPr="007441AA">
        <w:rPr>
          <w:rStyle w:val="Char8"/>
          <w:rFonts w:hint="eastAsia"/>
          <w:rtl/>
        </w:rPr>
        <w:t>َازَرَهُ</w:t>
      </w:r>
      <w:r w:rsidR="003A545D" w:rsidRPr="007441AA">
        <w:rPr>
          <w:rStyle w:val="Char8"/>
          <w:rFonts w:hint="cs"/>
          <w:rtl/>
        </w:rPr>
        <w:t>ۥ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س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تَغ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لَظَ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س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تَوَى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عَلَى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سُوقِهِ</w:t>
      </w:r>
      <w:r w:rsidR="003A545D" w:rsidRPr="007441AA">
        <w:rPr>
          <w:rStyle w:val="Char8"/>
          <w:rFonts w:hint="cs"/>
          <w:rtl/>
        </w:rPr>
        <w:t>ۦ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يُع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جِبُ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لزُّرَّاعَ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لِيَغِيظَ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بِهِمُ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كُفَّارَ</w:t>
      </w:r>
      <w:r w:rsidR="003A545D" w:rsidRPr="007441AA">
        <w:rPr>
          <w:rStyle w:val="Char8"/>
          <w:rFonts w:hint="cs"/>
          <w:rtl/>
        </w:rPr>
        <w:t>ۗ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وَعَدَ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للَّهُ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ءَامَنُواْ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وَعَمِلُواْ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لصَّ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لِحَ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تِ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هُم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مَّغ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فِرَة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وَأَج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رًا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عَظِيمَ</w:t>
      </w:r>
      <w:r w:rsidR="003A545D" w:rsidRPr="007441AA">
        <w:rPr>
          <w:rStyle w:val="Char8"/>
          <w:rFonts w:hint="cs"/>
          <w:rtl/>
        </w:rPr>
        <w:t>ۢ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٢٩</w:t>
      </w:r>
      <w:r w:rsidRPr="00983802">
        <w:rPr>
          <w:rFonts w:cs="Traditional Arabic"/>
          <w:rtl/>
          <w:lang w:bidi="fa-IR"/>
        </w:rPr>
        <w:t>﴾</w:t>
      </w:r>
      <w:r w:rsidRPr="00F45313">
        <w:rPr>
          <w:rStyle w:val="Char5"/>
          <w:rtl/>
        </w:rPr>
        <w:t xml:space="preserve"> </w:t>
      </w:r>
      <w:r w:rsidRPr="007441AA">
        <w:rPr>
          <w:rStyle w:val="Char7"/>
          <w:rtl/>
        </w:rPr>
        <w:t>[الفتح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29]</w:t>
      </w:r>
      <w:r w:rsidR="002C7CBC">
        <w:rPr>
          <w:rStyle w:val="Char5"/>
          <w:rFonts w:hint="cs"/>
          <w:rtl/>
        </w:rPr>
        <w:t>.</w:t>
      </w:r>
      <w:r w:rsidR="001E5A63">
        <w:rPr>
          <w:rStyle w:val="Char5"/>
          <w:rFonts w:hint="cs"/>
          <w:rtl/>
        </w:rPr>
        <w:t xml:space="preserve"> </w:t>
      </w: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با یکدیگر مهربان هستند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آنان را در حال رکوع و سجده می‌بینی</w:t>
      </w:r>
      <w:r w:rsidR="002C7CBC">
        <w:rPr>
          <w:rStyle w:val="Char5"/>
          <w:rFonts w:hint="cs"/>
          <w:rtl/>
        </w:rPr>
        <w:t>،</w:t>
      </w:r>
      <w:r w:rsidR="001E5A63">
        <w:rPr>
          <w:rStyle w:val="Char5"/>
          <w:rFonts w:hint="cs"/>
          <w:rtl/>
        </w:rPr>
        <w:t xml:space="preserve"> </w:t>
      </w:r>
      <w:r w:rsidRPr="007441AA">
        <w:rPr>
          <w:rStyle w:val="Char5"/>
          <w:rtl/>
        </w:rPr>
        <w:t>فضل وخشنودی الله را می‌جویند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نشانه‌(ی درست‌کاری) آنان از اثر سجده در چهره‌هایشان پیداست</w:t>
      </w:r>
      <w:r w:rsidR="002C7CBC">
        <w:rPr>
          <w:rStyle w:val="Char5"/>
          <w:rtl/>
        </w:rPr>
        <w:t>؛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این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وصف آنان در تورات 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وصفشان در انجیل مانند زراعتی است که جوانه زده و تنومندش ساخته و ستبر و ضخیم شده و بر ساقه‌هایش ایستاده است و کشاورزان را شگفت‌زده می‌سازد تا به‌وسیله‌ی آنان کافران را به خشم آورد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الله به</w:t>
      </w:r>
      <w:r w:rsidR="0040270A">
        <w:rPr>
          <w:rStyle w:val="Char5"/>
          <w:rtl/>
        </w:rPr>
        <w:t xml:space="preserve"> این‌ها </w:t>
      </w:r>
      <w:r w:rsidRPr="007441AA">
        <w:rPr>
          <w:rStyle w:val="Char5"/>
          <w:rtl/>
        </w:rPr>
        <w:t>که ایمان آورده و کارهای شایسته انجام داده‌اند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نوید آمرزش و پاداش بزرگی می‌دهد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B2731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نشانه‌های دین را برپا داشتند در راه خدا جهاد و تلاش نمودند تا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دین الهی استوار گردید و شرک به وسیله آنان خوار 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سران شرک و پایه‌های آن از بین رفت و کلمه خداوند برتر قرار گرفت و کلمه کافران سقوط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درود و رحمت خدا بر آن نفس‌های پاک و ارواح طیبه باد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آنان در زندگی اولیای خدا بودند و بعد از مرگ زنده‌اند و خیرخواه بندگان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قبل از رسیدن به آخرت به سوی آن کوچ 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از دنیا رفته بودند در حالی که هنوز در آن زندگی می‌کردند</w:t>
      </w:r>
      <w:r w:rsidRPr="00064281">
        <w:rPr>
          <w:rStyle w:val="Char5"/>
          <w:vertAlign w:val="superscript"/>
          <w:rtl/>
        </w:rPr>
        <w:footnoteReference w:id="43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این صفاتی که عبدالله بن عباس صحابه</w:t>
      </w:r>
      <w:r w:rsidR="00F45313" w:rsidRPr="00F45313">
        <w:rPr>
          <w:rFonts w:cs="CTraditional Arabic"/>
          <w:rtl/>
          <w:lang w:bidi="fa-IR"/>
        </w:rPr>
        <w:t>ش</w:t>
      </w:r>
      <w:r w:rsidRPr="00F45313">
        <w:rPr>
          <w:rStyle w:val="Char5"/>
          <w:rtl/>
        </w:rPr>
        <w:t xml:space="preserve"> را به آن توصیف نموده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همه مناقب و فضائل نیکویی هستند که صحابه با آن یاد می‌شوند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آنان همانطور که ابن عباس</w:t>
      </w:r>
      <w:r>
        <w:rPr>
          <w:rFonts w:cs="CTraditional Arabic" w:hint="cs"/>
          <w:rtl/>
          <w:lang w:bidi="fa-IR"/>
        </w:rPr>
        <w:t>ب</w:t>
      </w:r>
      <w:r w:rsidRPr="00F45313">
        <w:rPr>
          <w:rStyle w:val="Char5"/>
          <w:rtl/>
        </w:rPr>
        <w:t xml:space="preserve">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شرافت صحبت و همراهی پیامبر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نایل آمدند و جان و مال‌شان را فدای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کردند و نشانه‌های دین را برپا داشتند و خیرخواه امت بودند و در راه تحکیم پایه‌های اسلام تلاش نمودند تا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اسلام روی زمین استوار گردید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خداوند به وسیل</w:t>
      </w:r>
      <w:r w:rsidRPr="00F45313">
        <w:rPr>
          <w:rStyle w:val="Char5"/>
          <w:rFonts w:hint="cs"/>
          <w:rtl/>
        </w:rPr>
        <w:t>ه</w:t>
      </w:r>
      <w:r w:rsidRPr="00F45313">
        <w:rPr>
          <w:rStyle w:val="Char5"/>
          <w:rtl/>
        </w:rPr>
        <w:t xml:space="preserve"> آنان شرک و مشرکین را خوار گردانید و پایه‌های شرک را از بین برد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این رو آنان پاک و ارواحی طاهر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در این دنیا اولیای خدا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خداوند از آنان خوشنود باد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ستایش عثمان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«خداوند رحمت کند ابا عمرو را! او از بهترین یاوران و نیکان بود در سحر به عبادت بیدار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وقتی از دوزخ یاد می‌شد خیلی گریه می‌کرد در انجام هر کار خوبی پیش‌قدم بود محبوب و باوفا بود لشکر «العس</w:t>
      </w:r>
      <w:r w:rsidRPr="00C840EB">
        <w:rPr>
          <w:rStyle w:val="Char5"/>
          <w:rtl/>
        </w:rPr>
        <w:t>رة</w:t>
      </w:r>
      <w:r w:rsidRPr="00F45313">
        <w:rPr>
          <w:rStyle w:val="Char5"/>
          <w:rtl/>
        </w:rPr>
        <w:t>» را تأمین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او داماد پیامبر</w:t>
      </w:r>
      <w:r w:rsidR="007A54D7">
        <w:rPr>
          <w:rStyle w:val="Char5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بود</w:t>
      </w:r>
      <w:r w:rsidRPr="00064281">
        <w:rPr>
          <w:rStyle w:val="Char5"/>
          <w:vertAlign w:val="superscript"/>
          <w:rtl/>
        </w:rPr>
        <w:footnoteReference w:id="44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وقتی زید بن ثابت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وفات یافت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ابن عباس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«سوگند به خدا با وفات او علم و دانش فراوانی به خاک سپرده شد»</w:t>
      </w:r>
      <w:r w:rsidRPr="00064281">
        <w:rPr>
          <w:rStyle w:val="Char5"/>
          <w:vertAlign w:val="superscript"/>
          <w:rtl/>
        </w:rPr>
        <w:footnoteReference w:id="45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983802">
      <w:pPr>
        <w:pStyle w:val="a1"/>
        <w:rPr>
          <w:rtl/>
        </w:rPr>
      </w:pPr>
      <w:bookmarkStart w:id="63" w:name="_Toc288506594"/>
      <w:bookmarkStart w:id="64" w:name="_Toc368058050"/>
      <w:bookmarkStart w:id="65" w:name="_Toc437944748"/>
      <w:r w:rsidRPr="00983802">
        <w:rPr>
          <w:rtl/>
        </w:rPr>
        <w:t>تمجید امام علی بن حسین از صحابه</w:t>
      </w:r>
      <w:bookmarkEnd w:id="63"/>
      <w:r w:rsidRPr="00064281">
        <w:rPr>
          <w:rFonts w:cs="CTraditional Arabic" w:hint="cs"/>
          <w:b/>
          <w:bCs w:val="0"/>
          <w:rtl/>
        </w:rPr>
        <w:t>ش</w:t>
      </w:r>
      <w:bookmarkEnd w:id="64"/>
      <w:bookmarkEnd w:id="65"/>
    </w:p>
    <w:p w:rsidR="00983802" w:rsidRPr="00F45313" w:rsidRDefault="00983802" w:rsidP="00A866EA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امام علی بن حسین (زین العابدین) از اصحاب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را یاد می‌کرد و در نمازش برای آنان دعای مغفرت می‌نمود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آنان در نشر دعوت توحید و تبلیغ رسالت خدا به بندگنش پیامبر را یاری کرده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امام زین العابدین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(اصحاب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همراهانی خوب برای پیامبر بودند که در یاری‌کردن ایشان امتحان خوبی پس دادند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آنان در پذیرفتن دعوت پیامبر از دیگران گوی سبقت‌دار بودند و در راه سربلندی و پیروزی دین همسران و فرزندان‌شان را رها کردند و برای تثبیت نبوت ایشان با پدران و فرزندان‌شان جنگیدند و با کسانی که با محبت آنان خوی گرفته بودند در حمایت از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رودرو قرار گرفتند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آنان دوستی پیامبر را داد و ستدی می‌شمردند که زیان را نمی‌شناسد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وقتی دست به دستگیره</w:t>
      </w:r>
      <w:r w:rsidRPr="00F45313">
        <w:rPr>
          <w:rStyle w:val="Char5"/>
          <w:rtl/>
        </w:rPr>
        <w:softHyphen/>
        <w:t>ی قبیله انداختند قبیله آنان را طرد کرد و چون خواستند در سایه خویشاوندی‌های بمانند خویشاوندی آنان قطع 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آنچه آنان از آن بریدند برای خدا و در راه خدا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بار خدایا از آنان راضی باش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در برابر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در راه تو ترک دیار کردند و زندگی مرفه را رها نموده و تنگدستی را پذیرفتند و در راه سربلندی دینت از توده و کثرت جدا شده و قلت را اختیار 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آنان بهترین پاداش را بده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خدایا به کسانی که به نیکی از آنان پیروی کرده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پاداش بده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آنان که می‌گویند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بار خدایا ما را بیامرز و برادران ما را که قبل از ما بوده</w:t>
      </w:r>
      <w:r w:rsidR="0040270A">
        <w:rPr>
          <w:rStyle w:val="Char5"/>
          <w:rtl/>
        </w:rPr>
        <w:t>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آنان که راه صحابه و جهت آنان را در پیش گرفته و کوشیده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با آنان همسو باشند و در بینش آنان تردیدی به خود راه نداده و در گام‌برداشتن در راه آنان و اقتدا به آنان شکی به دل‌شان نیامده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اینگونه بر دین آنان هستند و در سیر آنان گام برمی‌دارند و صحابه را در آنچه به آنان رسانده</w:t>
      </w:r>
      <w:r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متهم نمی‌کنند)</w:t>
      </w:r>
      <w:r w:rsidRPr="00B66BB0">
        <w:rPr>
          <w:rStyle w:val="Char5"/>
          <w:vertAlign w:val="superscript"/>
          <w:rtl/>
        </w:rPr>
        <w:footnoteReference w:id="46"/>
      </w:r>
      <w:r w:rsidR="002C7CBC">
        <w:rPr>
          <w:rStyle w:val="Char5"/>
          <w:rtl/>
        </w:rPr>
        <w:t xml:space="preserve">. </w:t>
      </w:r>
    </w:p>
    <w:p w:rsidR="00983802" w:rsidRPr="00B66BB0" w:rsidRDefault="00983802" w:rsidP="00B66BB0">
      <w:pPr>
        <w:widowControl w:val="0"/>
        <w:ind w:firstLine="284"/>
        <w:jc w:val="both"/>
        <w:rPr>
          <w:rStyle w:val="Char5"/>
          <w:spacing w:val="-2"/>
          <w:rtl/>
        </w:rPr>
      </w:pPr>
      <w:r w:rsidRPr="00B66BB0">
        <w:rPr>
          <w:rStyle w:val="Char5"/>
          <w:spacing w:val="-2"/>
          <w:rtl/>
        </w:rPr>
        <w:t>و از او روایت شده که وقتی بعضی به ابوبکر و عمر و عثمانش اهانت کردند به</w:t>
      </w:r>
      <w:r w:rsidR="0040270A" w:rsidRPr="00B66BB0">
        <w:rPr>
          <w:rStyle w:val="Char5"/>
          <w:spacing w:val="-2"/>
          <w:rtl/>
        </w:rPr>
        <w:t xml:space="preserve"> آن‌ها </w:t>
      </w:r>
      <w:r w:rsidRPr="00B66BB0">
        <w:rPr>
          <w:rStyle w:val="Char5"/>
          <w:spacing w:val="-2"/>
          <w:rtl/>
        </w:rPr>
        <w:t>گفت</w:t>
      </w:r>
      <w:r w:rsidR="002C7CBC" w:rsidRPr="00B66BB0">
        <w:rPr>
          <w:rStyle w:val="Char5"/>
          <w:spacing w:val="-2"/>
          <w:rtl/>
        </w:rPr>
        <w:t>:</w:t>
      </w:r>
      <w:r w:rsidR="001E5A63" w:rsidRPr="00B66BB0">
        <w:rPr>
          <w:rStyle w:val="Char5"/>
          <w:spacing w:val="-2"/>
          <w:rtl/>
        </w:rPr>
        <w:t xml:space="preserve"> </w:t>
      </w:r>
      <w:r w:rsidRPr="00B66BB0">
        <w:rPr>
          <w:rStyle w:val="Char5"/>
          <w:spacing w:val="-2"/>
          <w:rtl/>
        </w:rPr>
        <w:t>به من بگوئید آیا شما از مهاجرین هستید که خداوند فرموده</w:t>
      </w:r>
      <w:r w:rsidR="002C7CBC" w:rsidRPr="00B66BB0">
        <w:rPr>
          <w:rStyle w:val="Char5"/>
          <w:spacing w:val="-2"/>
          <w:rtl/>
        </w:rPr>
        <w:t>:</w:t>
      </w:r>
      <w:r w:rsidR="001E5A63" w:rsidRPr="00B66BB0">
        <w:rPr>
          <w:rStyle w:val="Char5"/>
          <w:spacing w:val="-2"/>
          <w:rtl/>
        </w:rPr>
        <w:t xml:space="preserve"> </w:t>
      </w:r>
      <w:r w:rsidRPr="00B66BB0">
        <w:rPr>
          <w:rFonts w:cs="Traditional Arabic"/>
          <w:spacing w:val="-2"/>
          <w:rtl/>
          <w:lang w:bidi="fa-IR"/>
        </w:rPr>
        <w:t>﴿</w:t>
      </w:r>
      <w:r w:rsidR="002C7CBC" w:rsidRPr="00B66BB0">
        <w:rPr>
          <w:rFonts w:ascii="KFGQPC Uthmanic Script HAFS" w:cs="Times New Roman" w:hint="cs"/>
          <w:spacing w:val="-2"/>
          <w:rtl/>
        </w:rPr>
        <w:t>...</w:t>
      </w:r>
      <w:r w:rsidR="003A545D" w:rsidRPr="00B66BB0">
        <w:rPr>
          <w:rStyle w:val="Char8"/>
          <w:rFonts w:hint="cs"/>
          <w:spacing w:val="-2"/>
          <w:rtl/>
        </w:rPr>
        <w:t>ٱ</w:t>
      </w:r>
      <w:r w:rsidR="003A545D" w:rsidRPr="00B66BB0">
        <w:rPr>
          <w:rStyle w:val="Char8"/>
          <w:rFonts w:hint="eastAsia"/>
          <w:spacing w:val="-2"/>
          <w:rtl/>
        </w:rPr>
        <w:t>ل</w:t>
      </w:r>
      <w:r w:rsidR="003A545D" w:rsidRPr="00B66BB0">
        <w:rPr>
          <w:rStyle w:val="Char8"/>
          <w:rFonts w:hint="cs"/>
          <w:spacing w:val="-2"/>
          <w:rtl/>
        </w:rPr>
        <w:t>ۡ</w:t>
      </w:r>
      <w:r w:rsidR="003A545D" w:rsidRPr="00B66BB0">
        <w:rPr>
          <w:rStyle w:val="Char8"/>
          <w:rFonts w:hint="eastAsia"/>
          <w:spacing w:val="-2"/>
          <w:rtl/>
        </w:rPr>
        <w:t>مُهَ</w:t>
      </w:r>
      <w:r w:rsidR="003A545D" w:rsidRPr="00B66BB0">
        <w:rPr>
          <w:rStyle w:val="Char8"/>
          <w:rFonts w:hint="cs"/>
          <w:spacing w:val="-2"/>
          <w:rtl/>
        </w:rPr>
        <w:t>ٰ</w:t>
      </w:r>
      <w:r w:rsidR="003A545D" w:rsidRPr="00B66BB0">
        <w:rPr>
          <w:rStyle w:val="Char8"/>
          <w:rFonts w:hint="eastAsia"/>
          <w:spacing w:val="-2"/>
          <w:rtl/>
        </w:rPr>
        <w:t>جِرِينَ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cs"/>
          <w:spacing w:val="-2"/>
          <w:rtl/>
        </w:rPr>
        <w:t>ٱ</w:t>
      </w:r>
      <w:r w:rsidR="003A545D" w:rsidRPr="00B66BB0">
        <w:rPr>
          <w:rStyle w:val="Char8"/>
          <w:rFonts w:hint="eastAsia"/>
          <w:spacing w:val="-2"/>
          <w:rtl/>
        </w:rPr>
        <w:t>لَّذِينَ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أُخ</w:t>
      </w:r>
      <w:r w:rsidR="003A545D" w:rsidRPr="00B66BB0">
        <w:rPr>
          <w:rStyle w:val="Char8"/>
          <w:rFonts w:hint="cs"/>
          <w:spacing w:val="-2"/>
          <w:rtl/>
        </w:rPr>
        <w:t>ۡ</w:t>
      </w:r>
      <w:r w:rsidR="003A545D" w:rsidRPr="00B66BB0">
        <w:rPr>
          <w:rStyle w:val="Char8"/>
          <w:rFonts w:hint="eastAsia"/>
          <w:spacing w:val="-2"/>
          <w:rtl/>
        </w:rPr>
        <w:t>رِجُواْ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مِن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دِيَ</w:t>
      </w:r>
      <w:r w:rsidR="003A545D" w:rsidRPr="00B66BB0">
        <w:rPr>
          <w:rStyle w:val="Char8"/>
          <w:rFonts w:hint="cs"/>
          <w:spacing w:val="-2"/>
          <w:rtl/>
        </w:rPr>
        <w:t>ٰ</w:t>
      </w:r>
      <w:r w:rsidR="003A545D" w:rsidRPr="00B66BB0">
        <w:rPr>
          <w:rStyle w:val="Char8"/>
          <w:rFonts w:hint="eastAsia"/>
          <w:spacing w:val="-2"/>
          <w:rtl/>
        </w:rPr>
        <w:t>رِهِم</w:t>
      </w:r>
      <w:r w:rsidR="003A545D" w:rsidRPr="00B66BB0">
        <w:rPr>
          <w:rStyle w:val="Char8"/>
          <w:rFonts w:hint="cs"/>
          <w:spacing w:val="-2"/>
          <w:rtl/>
        </w:rPr>
        <w:t>ۡ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وَأَم</w:t>
      </w:r>
      <w:r w:rsidR="003A545D" w:rsidRPr="00B66BB0">
        <w:rPr>
          <w:rStyle w:val="Char8"/>
          <w:rFonts w:hint="cs"/>
          <w:spacing w:val="-2"/>
          <w:rtl/>
        </w:rPr>
        <w:t>ۡ</w:t>
      </w:r>
      <w:r w:rsidR="003A545D" w:rsidRPr="00B66BB0">
        <w:rPr>
          <w:rStyle w:val="Char8"/>
          <w:rFonts w:hint="eastAsia"/>
          <w:spacing w:val="-2"/>
          <w:rtl/>
        </w:rPr>
        <w:t>وَ</w:t>
      </w:r>
      <w:r w:rsidR="003A545D" w:rsidRPr="00B66BB0">
        <w:rPr>
          <w:rStyle w:val="Char8"/>
          <w:rFonts w:hint="cs"/>
          <w:spacing w:val="-2"/>
          <w:rtl/>
        </w:rPr>
        <w:t>ٰ</w:t>
      </w:r>
      <w:r w:rsidR="003A545D" w:rsidRPr="00B66BB0">
        <w:rPr>
          <w:rStyle w:val="Char8"/>
          <w:rFonts w:hint="eastAsia"/>
          <w:spacing w:val="-2"/>
          <w:rtl/>
        </w:rPr>
        <w:t>لِهِم</w:t>
      </w:r>
      <w:r w:rsidR="003A545D" w:rsidRPr="00B66BB0">
        <w:rPr>
          <w:rStyle w:val="Char8"/>
          <w:rFonts w:hint="cs"/>
          <w:spacing w:val="-2"/>
          <w:rtl/>
        </w:rPr>
        <w:t>ۡ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يَب</w:t>
      </w:r>
      <w:r w:rsidR="003A545D" w:rsidRPr="00B66BB0">
        <w:rPr>
          <w:rStyle w:val="Char8"/>
          <w:rFonts w:hint="cs"/>
          <w:spacing w:val="-2"/>
          <w:rtl/>
        </w:rPr>
        <w:t>ۡ</w:t>
      </w:r>
      <w:r w:rsidR="003A545D" w:rsidRPr="00B66BB0">
        <w:rPr>
          <w:rStyle w:val="Char8"/>
          <w:rFonts w:hint="eastAsia"/>
          <w:spacing w:val="-2"/>
          <w:rtl/>
        </w:rPr>
        <w:t>تَغُونَ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فَض</w:t>
      </w:r>
      <w:r w:rsidR="003A545D" w:rsidRPr="00B66BB0">
        <w:rPr>
          <w:rStyle w:val="Char8"/>
          <w:rFonts w:hint="cs"/>
          <w:spacing w:val="-2"/>
          <w:rtl/>
        </w:rPr>
        <w:t>ۡ</w:t>
      </w:r>
      <w:r w:rsidR="003A545D" w:rsidRPr="00B66BB0">
        <w:rPr>
          <w:rStyle w:val="Char8"/>
          <w:rFonts w:hint="eastAsia"/>
          <w:spacing w:val="-2"/>
          <w:rtl/>
        </w:rPr>
        <w:t>ل</w:t>
      </w:r>
      <w:r w:rsidR="003A545D" w:rsidRPr="00B66BB0">
        <w:rPr>
          <w:rStyle w:val="Char8"/>
          <w:rFonts w:hint="cs"/>
          <w:spacing w:val="-2"/>
          <w:rtl/>
        </w:rPr>
        <w:t>ٗ</w:t>
      </w:r>
      <w:r w:rsidR="003A545D" w:rsidRPr="00B66BB0">
        <w:rPr>
          <w:rStyle w:val="Char8"/>
          <w:rFonts w:hint="eastAsia"/>
          <w:spacing w:val="-2"/>
          <w:rtl/>
        </w:rPr>
        <w:t>ا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مِّنَ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cs"/>
          <w:spacing w:val="-2"/>
          <w:rtl/>
        </w:rPr>
        <w:t>ٱ</w:t>
      </w:r>
      <w:r w:rsidR="003A545D" w:rsidRPr="00B66BB0">
        <w:rPr>
          <w:rStyle w:val="Char8"/>
          <w:rFonts w:hint="eastAsia"/>
          <w:spacing w:val="-2"/>
          <w:rtl/>
        </w:rPr>
        <w:t>للَّهِ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وَرِض</w:t>
      </w:r>
      <w:r w:rsidR="003A545D" w:rsidRPr="00B66BB0">
        <w:rPr>
          <w:rStyle w:val="Char8"/>
          <w:rFonts w:hint="cs"/>
          <w:spacing w:val="-2"/>
          <w:rtl/>
        </w:rPr>
        <w:t>ۡ</w:t>
      </w:r>
      <w:r w:rsidR="003A545D" w:rsidRPr="00B66BB0">
        <w:rPr>
          <w:rStyle w:val="Char8"/>
          <w:rFonts w:hint="eastAsia"/>
          <w:spacing w:val="-2"/>
          <w:rtl/>
        </w:rPr>
        <w:t>وَ</w:t>
      </w:r>
      <w:r w:rsidR="003A545D" w:rsidRPr="00B66BB0">
        <w:rPr>
          <w:rStyle w:val="Char8"/>
          <w:rFonts w:hint="cs"/>
          <w:spacing w:val="-2"/>
          <w:rtl/>
        </w:rPr>
        <w:t>ٰ</w:t>
      </w:r>
      <w:r w:rsidR="003A545D" w:rsidRPr="00B66BB0">
        <w:rPr>
          <w:rStyle w:val="Char8"/>
          <w:rFonts w:hint="eastAsia"/>
          <w:spacing w:val="-2"/>
          <w:rtl/>
        </w:rPr>
        <w:t>ن</w:t>
      </w:r>
      <w:r w:rsidR="003A545D" w:rsidRPr="00B66BB0">
        <w:rPr>
          <w:rStyle w:val="Char8"/>
          <w:rFonts w:hint="cs"/>
          <w:spacing w:val="-2"/>
          <w:rtl/>
        </w:rPr>
        <w:t>ٗ</w:t>
      </w:r>
      <w:r w:rsidR="003A545D" w:rsidRPr="00B66BB0">
        <w:rPr>
          <w:rStyle w:val="Char8"/>
          <w:rFonts w:hint="eastAsia"/>
          <w:spacing w:val="-2"/>
          <w:rtl/>
        </w:rPr>
        <w:t>ا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وَيَنصُرُونَ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cs"/>
          <w:spacing w:val="-2"/>
          <w:rtl/>
        </w:rPr>
        <w:t>ٱ</w:t>
      </w:r>
      <w:r w:rsidR="003A545D" w:rsidRPr="00B66BB0">
        <w:rPr>
          <w:rStyle w:val="Char8"/>
          <w:rFonts w:hint="eastAsia"/>
          <w:spacing w:val="-2"/>
          <w:rtl/>
        </w:rPr>
        <w:t>للَّهَ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وَرَسُولَهُ</w:t>
      </w:r>
      <w:r w:rsidR="003A545D" w:rsidRPr="00B66BB0">
        <w:rPr>
          <w:rStyle w:val="Char8"/>
          <w:rFonts w:hint="cs"/>
          <w:spacing w:val="-2"/>
          <w:rtl/>
        </w:rPr>
        <w:t>ۥٓۚ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أُوْلَ</w:t>
      </w:r>
      <w:r w:rsidR="003A545D" w:rsidRPr="00B66BB0">
        <w:rPr>
          <w:rStyle w:val="Char8"/>
          <w:rFonts w:hint="cs"/>
          <w:spacing w:val="-2"/>
          <w:rtl/>
        </w:rPr>
        <w:t>ٰٓ</w:t>
      </w:r>
      <w:r w:rsidR="003A545D" w:rsidRPr="00B66BB0">
        <w:rPr>
          <w:rStyle w:val="Char8"/>
          <w:rFonts w:hint="eastAsia"/>
          <w:spacing w:val="-2"/>
          <w:rtl/>
        </w:rPr>
        <w:t>ئِكَ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eastAsia"/>
          <w:spacing w:val="-2"/>
          <w:rtl/>
        </w:rPr>
        <w:t>هُمُ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cs"/>
          <w:spacing w:val="-2"/>
          <w:rtl/>
        </w:rPr>
        <w:t>ٱ</w:t>
      </w:r>
      <w:r w:rsidR="003A545D" w:rsidRPr="00B66BB0">
        <w:rPr>
          <w:rStyle w:val="Char8"/>
          <w:rFonts w:hint="eastAsia"/>
          <w:spacing w:val="-2"/>
          <w:rtl/>
        </w:rPr>
        <w:t>لصَّ</w:t>
      </w:r>
      <w:r w:rsidR="003A545D" w:rsidRPr="00B66BB0">
        <w:rPr>
          <w:rStyle w:val="Char8"/>
          <w:rFonts w:hint="cs"/>
          <w:spacing w:val="-2"/>
          <w:rtl/>
        </w:rPr>
        <w:t>ٰ</w:t>
      </w:r>
      <w:r w:rsidR="003A545D" w:rsidRPr="00B66BB0">
        <w:rPr>
          <w:rStyle w:val="Char8"/>
          <w:rFonts w:hint="eastAsia"/>
          <w:spacing w:val="-2"/>
          <w:rtl/>
        </w:rPr>
        <w:t>دِقُونَ</w:t>
      </w:r>
      <w:r w:rsidR="003A545D" w:rsidRPr="00B66BB0">
        <w:rPr>
          <w:rStyle w:val="Char8"/>
          <w:spacing w:val="-2"/>
          <w:rtl/>
        </w:rPr>
        <w:t xml:space="preserve"> </w:t>
      </w:r>
      <w:r w:rsidR="003A545D" w:rsidRPr="00B66BB0">
        <w:rPr>
          <w:rStyle w:val="Char8"/>
          <w:rFonts w:hint="cs"/>
          <w:spacing w:val="-2"/>
          <w:rtl/>
        </w:rPr>
        <w:t>٨</w:t>
      </w:r>
      <w:r w:rsidRPr="00B66BB0">
        <w:rPr>
          <w:rFonts w:cs="Traditional Arabic"/>
          <w:spacing w:val="-2"/>
          <w:rtl/>
          <w:lang w:bidi="fa-IR"/>
        </w:rPr>
        <w:t>﴾</w:t>
      </w:r>
      <w:r w:rsidRPr="00B66BB0">
        <w:rPr>
          <w:rStyle w:val="Char5"/>
          <w:spacing w:val="-2"/>
          <w:rtl/>
        </w:rPr>
        <w:t xml:space="preserve"> </w:t>
      </w:r>
      <w:r w:rsidRPr="00B66BB0">
        <w:rPr>
          <w:rStyle w:val="Char7"/>
          <w:spacing w:val="-2"/>
          <w:rtl/>
        </w:rPr>
        <w:t>[الحشر</w:t>
      </w:r>
      <w:r w:rsidR="002C7CBC" w:rsidRPr="00B66BB0">
        <w:rPr>
          <w:rStyle w:val="Char7"/>
          <w:spacing w:val="-2"/>
          <w:rtl/>
        </w:rPr>
        <w:t>:</w:t>
      </w:r>
      <w:r w:rsidR="007A54D7">
        <w:rPr>
          <w:rStyle w:val="Char7"/>
          <w:spacing w:val="-2"/>
          <w:rtl/>
        </w:rPr>
        <w:t xml:space="preserve"> </w:t>
      </w:r>
      <w:r w:rsidRPr="00B66BB0">
        <w:rPr>
          <w:rStyle w:val="Char7"/>
          <w:spacing w:val="-2"/>
          <w:rtl/>
        </w:rPr>
        <w:t>8]</w:t>
      </w:r>
      <w:r w:rsidR="002C7CBC" w:rsidRPr="00B66BB0">
        <w:rPr>
          <w:rStyle w:val="Char5"/>
          <w:rFonts w:hint="cs"/>
          <w:spacing w:val="-2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مهاجران که از سرزم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نشان و اموالشان در طلب فضل و خوشنود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 xml:space="preserve"> خدا رانده شده</w:t>
      </w:r>
      <w:r w:rsidRPr="007441AA">
        <w:rPr>
          <w:rStyle w:val="Char5"/>
          <w:rFonts w:hint="cs"/>
          <w:rtl/>
        </w:rPr>
        <w:t>‌</w:t>
      </w:r>
      <w:r w:rsidRPr="007441AA">
        <w:rPr>
          <w:rStyle w:val="Char5"/>
          <w:rtl/>
        </w:rPr>
        <w:t>اند و خدا و پ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 xml:space="preserve">امبرش را 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ار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 xml:space="preserve"> م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‌کنند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ا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نان راستگو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انند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گفتند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نه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گفت پس آیا شما از این کسانی هستید که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تَبَوَّءُو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لدَّارَ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إِيمَ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قَب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لِهِم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يُحِبُّونَ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مَن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هَاجَرَ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إِلَي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هِم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وَلَا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يَجِدُونَ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صُدُورِهِم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حَاجَة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مِّمَّا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أُوتُواْ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وَيُؤ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ثِرُونَ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عَلَى</w:t>
      </w:r>
      <w:r w:rsidR="003A545D" w:rsidRPr="007441AA">
        <w:rPr>
          <w:rStyle w:val="Char8"/>
          <w:rFonts w:hint="cs"/>
          <w:rtl/>
        </w:rPr>
        <w:t>ٰٓ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أَنفُسِهِم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وَلَو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كَانَ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بِهِم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خَصَاصَة</w:t>
      </w:r>
      <w:r w:rsidR="003A545D" w:rsidRPr="007441AA">
        <w:rPr>
          <w:rStyle w:val="Char8"/>
          <w:rFonts w:hint="cs"/>
          <w:rtl/>
        </w:rPr>
        <w:t>ٞۚ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وَمَن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يُوقَ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شُحَّ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نَف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سِهِ</w:t>
      </w:r>
      <w:r w:rsidR="003A545D" w:rsidRPr="007441AA">
        <w:rPr>
          <w:rStyle w:val="Char8"/>
          <w:rFonts w:hint="cs"/>
          <w:rtl/>
        </w:rPr>
        <w:t>ۦ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فَأُوْلَ</w:t>
      </w:r>
      <w:r w:rsidR="003A545D" w:rsidRPr="007441AA">
        <w:rPr>
          <w:rStyle w:val="Char8"/>
          <w:rFonts w:hint="cs"/>
          <w:rtl/>
        </w:rPr>
        <w:t>ٰٓ</w:t>
      </w:r>
      <w:r w:rsidR="003A545D" w:rsidRPr="007441AA">
        <w:rPr>
          <w:rStyle w:val="Char8"/>
          <w:rFonts w:hint="eastAsia"/>
          <w:rtl/>
        </w:rPr>
        <w:t>ئِكَ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هُمُ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مُف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لِحُونَ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٩</w:t>
      </w:r>
      <w:r w:rsidRPr="00983802">
        <w:rPr>
          <w:rFonts w:cs="Traditional Arabic"/>
          <w:rtl/>
          <w:lang w:bidi="fa-IR"/>
        </w:rPr>
        <w:t>﴾</w:t>
      </w:r>
      <w:bookmarkStart w:id="66" w:name="OLE_LINK27"/>
      <w:bookmarkStart w:id="67" w:name="OLE_LINK28"/>
      <w:r w:rsidRPr="00F45313">
        <w:rPr>
          <w:rStyle w:val="Char5"/>
          <w:rtl/>
        </w:rPr>
        <w:t xml:space="preserve"> </w:t>
      </w:r>
      <w:r w:rsidRPr="007441AA">
        <w:rPr>
          <w:rStyle w:val="Char7"/>
          <w:rtl/>
        </w:rPr>
        <w:t>[الحشر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9]</w:t>
      </w:r>
      <w:bookmarkEnd w:id="66"/>
      <w:bookmarkEnd w:id="67"/>
      <w:r w:rsidR="002C7CBC">
        <w:rPr>
          <w:rStyle w:val="Char7"/>
          <w:rFonts w:hint="cs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و کسان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 xml:space="preserve"> که پ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ش از آمدن مهاجران در د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ار خود بوده</w:t>
      </w:r>
      <w:r w:rsidRPr="007441AA">
        <w:rPr>
          <w:rStyle w:val="Char5"/>
          <w:rFonts w:hint="cs"/>
          <w:rtl/>
        </w:rPr>
        <w:t>‌</w:t>
      </w:r>
      <w:r w:rsidRPr="007441AA">
        <w:rPr>
          <w:rStyle w:val="Char5"/>
          <w:rtl/>
        </w:rPr>
        <w:t>اند و ا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مان آورده</w:t>
      </w:r>
      <w:r w:rsidRPr="007441AA">
        <w:rPr>
          <w:rStyle w:val="Char5"/>
          <w:rFonts w:hint="cs"/>
          <w:rtl/>
        </w:rPr>
        <w:t>‌</w:t>
      </w:r>
      <w:r w:rsidRPr="007441AA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آن</w:t>
      </w:r>
      <w:r w:rsidR="000B2731">
        <w:rPr>
          <w:rStyle w:val="Char5"/>
          <w:rFonts w:hint="cs"/>
          <w:rtl/>
        </w:rPr>
        <w:t>‌</w:t>
      </w:r>
      <w:r w:rsidRPr="007441AA">
        <w:rPr>
          <w:rStyle w:val="Char5"/>
          <w:rtl/>
        </w:rPr>
        <w:t>ها</w:t>
      </w:r>
      <w:r w:rsidR="00F45313">
        <w:rPr>
          <w:rStyle w:val="Char5"/>
          <w:rtl/>
        </w:rPr>
        <w:t>یی</w:t>
      </w:r>
      <w:r w:rsidRPr="007441AA">
        <w:rPr>
          <w:rStyle w:val="Char5"/>
          <w:rtl/>
        </w:rPr>
        <w:t xml:space="preserve"> را که به سو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شان مهاجرت کرده</w:t>
      </w:r>
      <w:r w:rsidRPr="007441AA">
        <w:rPr>
          <w:rStyle w:val="Char5"/>
          <w:rFonts w:hint="cs"/>
          <w:rtl/>
        </w:rPr>
        <w:t>‌</w:t>
      </w:r>
      <w:r w:rsidRPr="007441AA">
        <w:rPr>
          <w:rStyle w:val="Char5"/>
          <w:rtl/>
        </w:rPr>
        <w:t>اند دوست</w:t>
      </w:r>
      <w:r w:rsidR="003A545D" w:rsidRPr="007441AA">
        <w:rPr>
          <w:rStyle w:val="Char5"/>
          <w:rtl/>
        </w:rPr>
        <w:t xml:space="preserve"> می‌</w:t>
      </w:r>
      <w:r w:rsidRPr="007441AA">
        <w:rPr>
          <w:rStyle w:val="Char5"/>
          <w:rtl/>
        </w:rPr>
        <w:t>دارند و از آنچه مهاجران را داده م</w:t>
      </w:r>
      <w:r w:rsidR="00F45313">
        <w:rPr>
          <w:rStyle w:val="Char5"/>
          <w:rtl/>
        </w:rPr>
        <w:t>ی</w:t>
      </w:r>
      <w:r w:rsidRPr="007441AA">
        <w:rPr>
          <w:rStyle w:val="Char5"/>
          <w:rFonts w:hint="cs"/>
          <w:rtl/>
        </w:rPr>
        <w:t>‌</w:t>
      </w:r>
      <w:r w:rsidRPr="007441AA">
        <w:rPr>
          <w:rStyle w:val="Char5"/>
          <w:rtl/>
        </w:rPr>
        <w:t>شود در دل احساس حسد</w:t>
      </w:r>
      <w:r w:rsidR="0040270A">
        <w:rPr>
          <w:rStyle w:val="Char5"/>
          <w:rtl/>
        </w:rPr>
        <w:t xml:space="preserve"> نمی‌</w:t>
      </w:r>
      <w:r w:rsidRPr="007441AA">
        <w:rPr>
          <w:rStyle w:val="Char5"/>
          <w:rtl/>
        </w:rPr>
        <w:t>کنند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و د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گران را بر خو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ش ترج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ح م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‌دهند هر چند خود ن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ازمند باشند و آنان که از بخل خو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ش در امان مانده باشند رستگارانند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Pr="007441AA">
        <w:rPr>
          <w:rStyle w:val="Char5"/>
          <w:rtl/>
        </w:rPr>
        <w:t xml:space="preserve">؟ </w:t>
      </w:r>
      <w:r w:rsidRPr="00F45313">
        <w:rPr>
          <w:rStyle w:val="Char5"/>
          <w:rtl/>
        </w:rPr>
        <w:t>گفتند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نه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گواهی می‌دهم که شما از کسانی نیستید که خداوند دربار</w:t>
      </w:r>
      <w:r w:rsidRPr="00F45313">
        <w:rPr>
          <w:rStyle w:val="Char5"/>
          <w:rFonts w:hint="cs"/>
          <w:rtl/>
        </w:rPr>
        <w:t>ه</w:t>
      </w:r>
      <w:r w:rsidRPr="00F45313">
        <w:rPr>
          <w:rStyle w:val="Char5"/>
          <w:rtl/>
        </w:rPr>
        <w:t xml:space="preserve"> آنان می‌فرماید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3A545D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جَا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Fonts w:hint="eastAsia"/>
          <w:rtl/>
        </w:rPr>
        <w:t>ءُو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مِن</w:t>
      </w:r>
      <w:r w:rsidR="003A545D" w:rsidRPr="007441AA">
        <w:rPr>
          <w:rStyle w:val="Char8"/>
          <w:rFonts w:hint="cs"/>
          <w:rtl/>
        </w:rPr>
        <w:t>ۢ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بَع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دِهِم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يَقُولُونَ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رَبَّنَا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غ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فِر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لَنَا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وَلِإِخ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وَ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نِنَا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سَبَقُونَا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بِ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إِيمَ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نِ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وَلَا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تَج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عَل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فِي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قُلُوبِنَا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غِلّ</w:t>
      </w:r>
      <w:r w:rsidR="003A545D" w:rsidRPr="007441AA">
        <w:rPr>
          <w:rStyle w:val="Char8"/>
          <w:rFonts w:hint="cs"/>
          <w:rtl/>
        </w:rPr>
        <w:t>ٗ</w:t>
      </w:r>
      <w:r w:rsidR="003A545D" w:rsidRPr="007441AA">
        <w:rPr>
          <w:rStyle w:val="Char8"/>
          <w:rFonts w:hint="eastAsia"/>
          <w:rtl/>
        </w:rPr>
        <w:t>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لِّلَّذِينَ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ءَامَنُواْ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رَبَّنَا</w:t>
      </w:r>
      <w:r w:rsidR="003A545D" w:rsidRPr="007441AA">
        <w:rPr>
          <w:rStyle w:val="Char8"/>
          <w:rFonts w:hint="cs"/>
          <w:rtl/>
        </w:rPr>
        <w:t>ٓ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إِنَّكَ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رَءُوف</w:t>
      </w:r>
      <w:r w:rsidR="003A545D" w:rsidRPr="007441AA">
        <w:rPr>
          <w:rStyle w:val="Char8"/>
          <w:rFonts w:hint="cs"/>
          <w:rtl/>
        </w:rPr>
        <w:t>ٞ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رَّحِيمٌ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١٠</w:t>
      </w:r>
      <w:r w:rsidRPr="003A545D">
        <w:rPr>
          <w:rFonts w:cs="Traditional Arabic"/>
          <w:rtl/>
          <w:lang w:bidi="fa-IR"/>
        </w:rPr>
        <w:t>﴾</w:t>
      </w:r>
      <w:r w:rsidRPr="00F45313">
        <w:rPr>
          <w:rStyle w:val="Char5"/>
          <w:rtl/>
        </w:rPr>
        <w:t xml:space="preserve"> </w:t>
      </w:r>
      <w:r w:rsidRPr="007441AA">
        <w:rPr>
          <w:rStyle w:val="Char7"/>
          <w:rtl/>
        </w:rPr>
        <w:t>[الحشر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10]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7441AA" w:rsidRDefault="00983802" w:rsidP="00983802">
      <w:pPr>
        <w:ind w:firstLine="284"/>
        <w:jc w:val="both"/>
        <w:rPr>
          <w:rStyle w:val="Char5"/>
          <w:rtl/>
        </w:rPr>
      </w:pP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کسان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 xml:space="preserve"> که از پس ا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شان آمده</w:t>
      </w:r>
      <w:r w:rsidRPr="007441AA">
        <w:rPr>
          <w:rStyle w:val="Char5"/>
          <w:rFonts w:hint="cs"/>
          <w:rtl/>
        </w:rPr>
        <w:t>‌</w:t>
      </w:r>
      <w:r w:rsidRPr="007441AA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م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‌گو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ند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7441AA">
        <w:rPr>
          <w:rStyle w:val="Char5"/>
          <w:rtl/>
        </w:rPr>
        <w:t>پروردگار ما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ما و برادران ما را که پ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ش از ما ا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مان آورده</w:t>
      </w:r>
      <w:r w:rsidRPr="007441AA">
        <w:rPr>
          <w:rStyle w:val="Char5"/>
          <w:rFonts w:hint="cs"/>
          <w:rtl/>
        </w:rPr>
        <w:t>‌</w:t>
      </w:r>
      <w:r w:rsidRPr="007441AA">
        <w:rPr>
          <w:rStyle w:val="Char5"/>
          <w:rtl/>
        </w:rPr>
        <w:t>اند ب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امرز و ک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نه کسان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 xml:space="preserve"> را که ا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>مان آورده</w:t>
      </w:r>
      <w:r w:rsidRPr="007441AA">
        <w:rPr>
          <w:rStyle w:val="Char5"/>
          <w:rFonts w:hint="cs"/>
          <w:rtl/>
        </w:rPr>
        <w:t>‌</w:t>
      </w:r>
      <w:r w:rsidRPr="007441AA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در دل ما جا</w:t>
      </w:r>
      <w:r w:rsidR="00F45313">
        <w:rPr>
          <w:rStyle w:val="Char5"/>
          <w:rtl/>
        </w:rPr>
        <w:t>ی</w:t>
      </w:r>
      <w:r w:rsidRPr="007441AA">
        <w:rPr>
          <w:rStyle w:val="Char5"/>
          <w:rtl/>
        </w:rPr>
        <w:t xml:space="preserve"> مده</w:t>
      </w:r>
      <w:r w:rsidR="0040270A">
        <w:rPr>
          <w:rStyle w:val="Char5"/>
          <w:rtl/>
        </w:rPr>
        <w:t xml:space="preserve">‌ای </w:t>
      </w:r>
      <w:r w:rsidRPr="007441AA">
        <w:rPr>
          <w:rStyle w:val="Char5"/>
          <w:rtl/>
        </w:rPr>
        <w:t>پروردگار ما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7441AA">
        <w:rPr>
          <w:rStyle w:val="Char5"/>
          <w:rtl/>
        </w:rPr>
        <w:t>تو مشفق و مهربان هست</w:t>
      </w:r>
      <w:r w:rsidR="00F45313">
        <w:rPr>
          <w:rStyle w:val="Char5"/>
          <w:rtl/>
        </w:rPr>
        <w:t>ی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B66BB0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 xml:space="preserve"> از اینجا بیرون بروید</w:t>
      </w:r>
      <w:r w:rsidR="00B66BB0">
        <w:rPr>
          <w:rStyle w:val="Char5"/>
          <w:rFonts w:hint="cs"/>
          <w:rtl/>
        </w:rPr>
        <w:t>...</w:t>
      </w:r>
      <w:r w:rsidR="007A54D7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حساب شما با خداوند</w:t>
      </w:r>
      <w:r w:rsidR="00B66BB0">
        <w:rPr>
          <w:rStyle w:val="Char5"/>
          <w:rFonts w:hint="cs"/>
          <w:rtl/>
        </w:rPr>
        <w:t>...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!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F45313" w:rsidRDefault="00983802" w:rsidP="00A866EA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ابوحازم مدنی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«هیچ هاشمی را فقیه‌تر از علی بن حسین ندیده‌ام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او پرسیدند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ابوبکر و عمرب چه جایگاهی نزد رسول خدا داشتند؟ با دستش به سوی قبر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اشاره کرد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جایگاهی که اکنون دارند»</w:t>
      </w:r>
      <w:r w:rsidRPr="00B66BB0">
        <w:rPr>
          <w:rStyle w:val="Char5"/>
          <w:vertAlign w:val="superscript"/>
          <w:rtl/>
        </w:rPr>
        <w:footnoteReference w:id="47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A866EA">
      <w:pPr>
        <w:pStyle w:val="a1"/>
        <w:widowControl w:val="0"/>
        <w:rPr>
          <w:rtl/>
        </w:rPr>
      </w:pPr>
      <w:bookmarkStart w:id="70" w:name="_Toc288506595"/>
      <w:bookmarkStart w:id="71" w:name="_Toc368058051"/>
      <w:bookmarkStart w:id="72" w:name="_Toc437944749"/>
      <w:r w:rsidRPr="00B66BB0">
        <w:rPr>
          <w:rtl/>
        </w:rPr>
        <w:t>تمجید امام محمد باقر از صحابه</w:t>
      </w:r>
      <w:bookmarkEnd w:id="70"/>
      <w:r w:rsidRPr="00B66BB0">
        <w:rPr>
          <w:rFonts w:cs="CTraditional Arabic" w:hint="cs"/>
          <w:b/>
          <w:bCs w:val="0"/>
          <w:sz w:val="32"/>
          <w:rtl/>
        </w:rPr>
        <w:t>ش</w:t>
      </w:r>
      <w:bookmarkEnd w:id="71"/>
      <w:bookmarkEnd w:id="72"/>
    </w:p>
    <w:p w:rsidR="00983802" w:rsidRPr="00F45313" w:rsidRDefault="00983802" w:rsidP="00A866EA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ابن سعد از بصام صیرفی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ابوجعفر را در مورد ابوبکر و عمرب پرسیدم؟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«سوگند به خدا که آنان را دوست دارم و برایشان از خداوند طلب آمرزش می‌نمایم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هیچکسی از اهل بیتم را نیافته‌ام مگر</w:t>
      </w:r>
      <w:r w:rsidR="0040270A">
        <w:rPr>
          <w:rStyle w:val="Char5"/>
          <w:rtl/>
        </w:rPr>
        <w:t xml:space="preserve"> اینکه آن‌ها </w:t>
      </w:r>
      <w:r w:rsidRPr="00F45313">
        <w:rPr>
          <w:rStyle w:val="Char5"/>
          <w:rtl/>
        </w:rPr>
        <w:t>را دوست می‌داشته است»</w:t>
      </w:r>
      <w:r w:rsidRPr="00B66BB0">
        <w:rPr>
          <w:rStyle w:val="Char5"/>
          <w:vertAlign w:val="superscript"/>
          <w:rtl/>
        </w:rPr>
        <w:footnoteReference w:id="48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«بنی فاطمه بر این اجماع دارند که در مورد ابوبکر و عمر سخنی را بگویند که بهترین سخنی باشد»</w:t>
      </w:r>
      <w:r w:rsidRPr="00B66BB0">
        <w:rPr>
          <w:rStyle w:val="Char5"/>
          <w:vertAlign w:val="superscript"/>
          <w:rtl/>
        </w:rPr>
        <w:footnoteReference w:id="49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عروه بن عبدالله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او را در مورد تزئین شمشیر پرسید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اشکالی ندارد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ابوبکر صدیق شمشیر را با زیورات آراسته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تو می‌گویی صدیق؟ امام باقر از جا پرید و رو به قبله نمود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«بله صدیق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هرکسی نگوید صدیق خداوند هیچ سخنی از او را در دنیا و آخرت صادق و راست نگرداند»</w:t>
      </w:r>
      <w:r w:rsidRPr="00B66BB0">
        <w:rPr>
          <w:rStyle w:val="Char5"/>
          <w:vertAlign w:val="superscript"/>
          <w:rtl/>
        </w:rPr>
        <w:footnoteReference w:id="50"/>
      </w:r>
      <w:r w:rsidR="00C840EB">
        <w:rPr>
          <w:rStyle w:val="Char5"/>
          <w:rtl/>
        </w:rPr>
        <w:t>.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از او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«شمشیرها کشیده نشده و صف‌ها در نمازی برابر نشدند و حمله‌ای انجام نگرفت و اذان آشکارا گفته نشد و خداوند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يَ</w:t>
      </w:r>
      <w:r w:rsidR="003A545D" w:rsidRPr="007441AA">
        <w:rPr>
          <w:rStyle w:val="Char8"/>
          <w:rFonts w:hint="cs"/>
          <w:rtl/>
        </w:rPr>
        <w:t>ٰٓ</w:t>
      </w:r>
      <w:r w:rsidR="003A545D" w:rsidRPr="007441AA">
        <w:rPr>
          <w:rStyle w:val="Char8"/>
          <w:rFonts w:hint="eastAsia"/>
          <w:rtl/>
        </w:rPr>
        <w:t>أَيُّهَا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لَّذِينَ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eastAsia"/>
          <w:rtl/>
        </w:rPr>
        <w:t>ءَامَنُواْ</w:t>
      </w:r>
      <w:r w:rsidRPr="00983802">
        <w:rPr>
          <w:rFonts w:cs="Traditional Arabic"/>
          <w:rtl/>
          <w:lang w:bidi="fa-IR"/>
        </w:rPr>
        <w:t>﴾</w:t>
      </w:r>
      <w:r w:rsidRPr="00F45313">
        <w:rPr>
          <w:rStyle w:val="Char5"/>
          <w:rtl/>
        </w:rPr>
        <w:t xml:space="preserve"> نازل نکرد مگر وقتی که اوس و خزرج مسلمان شدند»</w:t>
      </w:r>
      <w:r w:rsidRPr="00B66BB0">
        <w:rPr>
          <w:rStyle w:val="Char5"/>
          <w:vertAlign w:val="superscript"/>
          <w:rtl/>
        </w:rPr>
        <w:footnoteReference w:id="51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جابر جعفی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محمد بن علی به من 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جابر! به من خبر رسیده که گروهی در عراق ادعا می‌کنند که ما را دوست دارند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به ابوبکر و عمر توهین می‌کنند و به دروغ می‌گویند که من آنان را به این کار فرمان داده‌ام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آنان خبر ده که من از</w:t>
      </w:r>
      <w:r w:rsidR="0040270A">
        <w:rPr>
          <w:rStyle w:val="Char5"/>
          <w:rtl/>
        </w:rPr>
        <w:t xml:space="preserve"> آن‌ها </w:t>
      </w:r>
      <w:r w:rsidRPr="00F45313">
        <w:rPr>
          <w:rStyle w:val="Char5"/>
          <w:rtl/>
        </w:rPr>
        <w:t>بیزارم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کسی که جانم در دست اوست اگر برای ابوبکر و عمر طلب آمرزش نکنم و برای آنان رحمت خدا را نجویم شفاعت محمد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نصیب من نخواهد 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«هرکسی فضیلت ابوبکر و عمر را نداند از سنت خبری ندارد»</w:t>
      </w:r>
      <w:r w:rsidRPr="00B66BB0">
        <w:rPr>
          <w:rStyle w:val="Char5"/>
          <w:vertAlign w:val="superscript"/>
          <w:rtl/>
        </w:rPr>
        <w:footnoteReference w:id="52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983802">
      <w:pPr>
        <w:pStyle w:val="a1"/>
        <w:rPr>
          <w:rtl/>
        </w:rPr>
      </w:pPr>
      <w:bookmarkStart w:id="73" w:name="_Toc288506596"/>
      <w:bookmarkStart w:id="74" w:name="_Toc368058052"/>
      <w:bookmarkStart w:id="75" w:name="_Toc437944750"/>
      <w:r w:rsidRPr="00983802">
        <w:rPr>
          <w:rtl/>
        </w:rPr>
        <w:t>تمجید امام زید بن علی بن حسین از صحابه</w:t>
      </w:r>
      <w:r w:rsidR="00F45313" w:rsidRPr="00B66BB0">
        <w:rPr>
          <w:rFonts w:cs="CTraditional Arabic"/>
          <w:b/>
          <w:bCs w:val="0"/>
          <w:rtl/>
        </w:rPr>
        <w:t>ش</w:t>
      </w:r>
      <w:bookmarkEnd w:id="73"/>
      <w:bookmarkEnd w:id="74"/>
      <w:bookmarkEnd w:id="75"/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هاشم برید از امام زید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ابوبکر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امام شکرگذاران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این را تلاوت نمود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983802">
        <w:rPr>
          <w:rFonts w:cs="Traditional Arabic"/>
          <w:rtl/>
          <w:lang w:bidi="fa-IR"/>
        </w:rPr>
        <w:t>﴿</w:t>
      </w:r>
      <w:r w:rsidR="003A545D" w:rsidRPr="007441AA">
        <w:rPr>
          <w:rStyle w:val="Char8"/>
          <w:rFonts w:hint="eastAsia"/>
          <w:rtl/>
        </w:rPr>
        <w:t>وَسَنَج</w:t>
      </w:r>
      <w:r w:rsidR="003A545D" w:rsidRPr="007441AA">
        <w:rPr>
          <w:rStyle w:val="Char8"/>
          <w:rFonts w:hint="cs"/>
          <w:rtl/>
        </w:rPr>
        <w:t>ۡ</w:t>
      </w:r>
      <w:r w:rsidR="003A545D" w:rsidRPr="007441AA">
        <w:rPr>
          <w:rStyle w:val="Char8"/>
          <w:rFonts w:hint="eastAsia"/>
          <w:rtl/>
        </w:rPr>
        <w:t>زِي</w:t>
      </w:r>
      <w:r w:rsidR="003A545D" w:rsidRPr="007441AA">
        <w:rPr>
          <w:rStyle w:val="Char8"/>
          <w:rtl/>
        </w:rPr>
        <w:t xml:space="preserve"> </w:t>
      </w:r>
      <w:r w:rsidR="003A545D" w:rsidRPr="007441AA">
        <w:rPr>
          <w:rStyle w:val="Char8"/>
          <w:rFonts w:hint="cs"/>
          <w:rtl/>
        </w:rPr>
        <w:t>ٱ</w:t>
      </w:r>
      <w:r w:rsidR="003A545D" w:rsidRPr="007441AA">
        <w:rPr>
          <w:rStyle w:val="Char8"/>
          <w:rFonts w:hint="eastAsia"/>
          <w:rtl/>
        </w:rPr>
        <w:t>لشَّ</w:t>
      </w:r>
      <w:r w:rsidR="003A545D" w:rsidRPr="007441AA">
        <w:rPr>
          <w:rStyle w:val="Char8"/>
          <w:rFonts w:hint="cs"/>
          <w:rtl/>
        </w:rPr>
        <w:t>ٰ</w:t>
      </w:r>
      <w:r w:rsidR="003A545D" w:rsidRPr="007441AA">
        <w:rPr>
          <w:rStyle w:val="Char8"/>
          <w:rFonts w:hint="eastAsia"/>
          <w:rtl/>
        </w:rPr>
        <w:t>كِرِينَ</w:t>
      </w:r>
      <w:r w:rsidRPr="00983802">
        <w:rPr>
          <w:rFonts w:cs="Traditional Arabic"/>
          <w:rtl/>
          <w:lang w:bidi="fa-IR"/>
        </w:rPr>
        <w:t>﴾</w:t>
      </w:r>
      <w:r w:rsidRPr="007441AA">
        <w:rPr>
          <w:rStyle w:val="Char7"/>
          <w:rtl/>
        </w:rPr>
        <w:t xml:space="preserve"> [آل</w:t>
      </w:r>
      <w:r w:rsidRPr="007441AA">
        <w:rPr>
          <w:rStyle w:val="Char7"/>
          <w:rtl/>
        </w:rPr>
        <w:softHyphen/>
        <w:t>عمران</w:t>
      </w:r>
      <w:r w:rsidR="002C7CBC">
        <w:rPr>
          <w:rStyle w:val="Char7"/>
          <w:rtl/>
        </w:rPr>
        <w:t>:</w:t>
      </w:r>
      <w:r w:rsidR="007A54D7">
        <w:rPr>
          <w:rStyle w:val="Char7"/>
          <w:rtl/>
        </w:rPr>
        <w:t xml:space="preserve"> </w:t>
      </w:r>
      <w:r w:rsidRPr="007441AA">
        <w:rPr>
          <w:rStyle w:val="Char7"/>
          <w:rtl/>
        </w:rPr>
        <w:t>145]</w:t>
      </w:r>
      <w:r w:rsidRPr="00F45313">
        <w:rPr>
          <w:rStyle w:val="Char5"/>
          <w:rtl/>
        </w:rPr>
        <w:t xml:space="preserve"> </w:t>
      </w:r>
      <w:r w:rsidRPr="00983802">
        <w:rPr>
          <w:rFonts w:cs="Traditional Arabic" w:hint="cs"/>
          <w:sz w:val="26"/>
          <w:szCs w:val="26"/>
          <w:rtl/>
          <w:lang w:bidi="fa-IR"/>
        </w:rPr>
        <w:t>«</w:t>
      </w:r>
      <w:r w:rsidRPr="007441AA">
        <w:rPr>
          <w:rStyle w:val="Char5"/>
          <w:rtl/>
        </w:rPr>
        <w:t>و ما پاداش شکرگزاران را خواهیم داد</w:t>
      </w:r>
      <w:r w:rsidRPr="00983802">
        <w:rPr>
          <w:rFonts w:cs="Traditional Arabic" w:hint="cs"/>
          <w:sz w:val="26"/>
          <w:szCs w:val="26"/>
          <w:rtl/>
          <w:lang w:bidi="fa-IR"/>
        </w:rPr>
        <w:t>»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سپس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«برائت از ابوبکر برائت از علی است»</w:t>
      </w:r>
      <w:r w:rsidRPr="00B66BB0">
        <w:rPr>
          <w:rStyle w:val="Char5"/>
          <w:vertAlign w:val="superscript"/>
          <w:rtl/>
        </w:rPr>
        <w:footnoteReference w:id="53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مورد شیخین ابوبکر و عمر</w:t>
      </w:r>
      <w:r>
        <w:rPr>
          <w:rFonts w:cs="CTraditional Arabic" w:hint="cs"/>
          <w:rtl/>
          <w:lang w:bidi="fa-IR"/>
        </w:rPr>
        <w:t>ب</w:t>
      </w:r>
      <w:r w:rsidRPr="00F45313">
        <w:rPr>
          <w:rStyle w:val="Char5"/>
          <w:rtl/>
        </w:rPr>
        <w:t xml:space="preserve">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«از هیچکسی از اهل بیتم نشنیده‌ام مگر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از آنان به خوبی یاد می‌کرده است»</w:t>
      </w:r>
      <w:r w:rsidRPr="00B66BB0">
        <w:rPr>
          <w:rStyle w:val="Char5"/>
          <w:vertAlign w:val="superscript"/>
          <w:rtl/>
        </w:rPr>
        <w:footnoteReference w:id="54"/>
      </w:r>
      <w:r w:rsidR="002C7CBC">
        <w:rPr>
          <w:rStyle w:val="Char5"/>
          <w:rtl/>
        </w:rPr>
        <w:t xml:space="preserve">. </w:t>
      </w:r>
    </w:p>
    <w:p w:rsidR="00983802" w:rsidRDefault="00983802" w:rsidP="00B66BB0">
      <w:pPr>
        <w:ind w:firstLine="284"/>
        <w:jc w:val="both"/>
        <w:rPr>
          <w:rStyle w:val="Char5"/>
        </w:rPr>
      </w:pPr>
      <w:r w:rsidRPr="00F45313">
        <w:rPr>
          <w:rStyle w:val="Char5"/>
          <w:rtl/>
        </w:rPr>
        <w:t>و یحیی بن ابی بکر عامری در کتابش «</w:t>
      </w:r>
      <w:r w:rsidRPr="00C45A71">
        <w:rPr>
          <w:rStyle w:val="Char1"/>
          <w:rFonts w:hint="cs"/>
          <w:rtl/>
        </w:rPr>
        <w:t>الریاض ال</w:t>
      </w:r>
      <w:r w:rsidR="00C45A71">
        <w:rPr>
          <w:rStyle w:val="Char1"/>
          <w:rFonts w:hint="cs"/>
          <w:rtl/>
        </w:rPr>
        <w:t>ـ</w:t>
      </w:r>
      <w:r w:rsidRPr="00C45A71">
        <w:rPr>
          <w:rStyle w:val="Char1"/>
          <w:rFonts w:hint="cs"/>
          <w:rtl/>
        </w:rPr>
        <w:t>مستطاب</w:t>
      </w:r>
      <w:bookmarkStart w:id="76" w:name="OLE_LINK29"/>
      <w:r w:rsidRPr="00C45A71">
        <w:rPr>
          <w:rStyle w:val="Char1"/>
          <w:rFonts w:hint="cs"/>
          <w:rtl/>
        </w:rPr>
        <w:t>ة</w:t>
      </w:r>
      <w:bookmarkEnd w:id="76"/>
      <w:r w:rsidRPr="00F45313">
        <w:rPr>
          <w:rStyle w:val="Char5"/>
          <w:rtl/>
        </w:rPr>
        <w:t xml:space="preserve">» می‌گوید که منصور بالله عبدالله بن حمزه </w:t>
      </w:r>
      <w:r w:rsidR="00C45A71"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>یکی از ائمه بزرگ زیدیه</w:t>
      </w:r>
      <w:r w:rsidR="00C45A71"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 xml:space="preserve"> در کتابش «</w:t>
      </w:r>
      <w:r w:rsidRPr="00C45A71">
        <w:rPr>
          <w:rStyle w:val="Char1"/>
          <w:rFonts w:hint="cs"/>
          <w:rtl/>
        </w:rPr>
        <w:t>جواب ال</w:t>
      </w:r>
      <w:r w:rsidR="00C45A71">
        <w:rPr>
          <w:rStyle w:val="Char1"/>
          <w:rFonts w:hint="cs"/>
          <w:rtl/>
        </w:rPr>
        <w:t>ـ</w:t>
      </w:r>
      <w:r w:rsidRPr="00C45A71">
        <w:rPr>
          <w:rStyle w:val="Char1"/>
          <w:rFonts w:hint="cs"/>
          <w:rtl/>
        </w:rPr>
        <w:t>مسائل التهامیة</w:t>
      </w:r>
      <w:r w:rsidRPr="00F45313">
        <w:rPr>
          <w:rStyle w:val="Char5"/>
          <w:rtl/>
        </w:rPr>
        <w:t>» دیدگاه امام زید را در مورد صحابه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چنین بیان کرده است که او </w:t>
      </w:r>
      <w:r w:rsidR="00B66BB0">
        <w:rPr>
          <w:rStyle w:val="Char5"/>
          <w:rFonts w:cs="CTraditional Arabic" w:hint="cs"/>
          <w:rtl/>
        </w:rPr>
        <w:t>÷</w:t>
      </w:r>
      <w:r w:rsidRPr="00F45313">
        <w:rPr>
          <w:rStyle w:val="Char5"/>
          <w:rtl/>
        </w:rPr>
        <w:t xml:space="preserve"> به صورت اجمالی آنان را می‌ستوده و خصوصیت‌هایی که صحابه بر دیگران دارند را برشمرده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آنان بهترین مردم در زمان پیامبر و بعد از ایشان بوده</w:t>
      </w:r>
      <w:r w:rsidR="0040270A">
        <w:rPr>
          <w:rStyle w:val="Char5"/>
          <w:rtl/>
        </w:rPr>
        <w:t>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خداوند از آنان راضی باد و به آنان پاداش نیکو عطا کند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مذهب ماست و برای اظهار آن تحت هیچ فشار و خشونتی قرار نگرفته</w:t>
      </w:r>
      <w:r w:rsidR="0040270A">
        <w:rPr>
          <w:rStyle w:val="Char5"/>
          <w:rtl/>
        </w:rPr>
        <w:t xml:space="preserve">‌ایم </w:t>
      </w:r>
      <w:r w:rsidRPr="00F45313">
        <w:rPr>
          <w:rStyle w:val="Char5"/>
          <w:rtl/>
        </w:rPr>
        <w:t>و چیزی دیگر نیست که تقیه کنیم و آن را پنهان نمائیم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آنان که از ما جایگاه و قدرت کم</w:t>
      </w:r>
      <w:r w:rsidR="00C45A71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تری دارند ناسزا می‌گویند و نفرین می‌کنند و طعنه می‌زنند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ما از کار چنین کسانی اظهار بر</w:t>
      </w:r>
      <w:r w:rsidR="00C45A71" w:rsidRPr="00F45313">
        <w:rPr>
          <w:rStyle w:val="Char5"/>
          <w:rtl/>
        </w:rPr>
        <w:t>ائت می‌کنیم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C45A71" w:rsidRPr="00F45313">
        <w:rPr>
          <w:rStyle w:val="Char5"/>
          <w:rtl/>
        </w:rPr>
        <w:t>و پدران ما از علی</w:t>
      </w:r>
      <w:r w:rsidR="00B66BB0" w:rsidRPr="00B66BB0">
        <w:rPr>
          <w:rStyle w:val="Char5"/>
          <w:rFonts w:cs="CTraditional Arabic"/>
          <w:rtl/>
        </w:rPr>
        <w:t>÷</w:t>
      </w:r>
      <w:r w:rsidR="00C45A71" w:rsidRPr="00F45313">
        <w:rPr>
          <w:rStyle w:val="Char5"/>
          <w:rtl/>
        </w:rPr>
        <w:t xml:space="preserve"> همین را فرا گرفته</w:t>
      </w:r>
      <w:r w:rsidR="00C45A71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...</w:t>
      </w:r>
      <w:r w:rsidR="00B66BB0">
        <w:rPr>
          <w:rStyle w:val="Char5"/>
        </w:rPr>
        <w:t xml:space="preserve"> </w:t>
      </w:r>
      <w:r w:rsidRPr="00F45313">
        <w:rPr>
          <w:rStyle w:val="Char5"/>
          <w:rtl/>
        </w:rPr>
        <w:t>تا جایی که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این جهت بعضی فکر می‌کنند ولای محض ناسزاگفتن به صحابه و بیزاری‌جستن از آنان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اینگونه بدون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بدانند از محمد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بیزاری می‌جویند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 شعر را سرود</w:t>
      </w:r>
      <w:r w:rsidR="002C7CBC">
        <w:rPr>
          <w:rStyle w:val="Char5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B66BB0" w:rsidTr="00B66BB0">
        <w:trPr>
          <w:jc w:val="center"/>
        </w:trPr>
        <w:tc>
          <w:tcPr>
            <w:tcW w:w="3083" w:type="dxa"/>
          </w:tcPr>
          <w:p w:rsidR="00B66BB0" w:rsidRPr="00B66BB0" w:rsidRDefault="00B66BB0" w:rsidP="00B66BB0">
            <w:pPr>
              <w:pStyle w:val="a3"/>
              <w:ind w:left="357" w:hanging="357"/>
              <w:jc w:val="lowKashida"/>
              <w:rPr>
                <w:rStyle w:val="Char5"/>
                <w:rFonts w:ascii="mylotus" w:hAnsi="mylotus" w:cs="mylotus"/>
                <w:sz w:val="2"/>
                <w:szCs w:val="2"/>
                <w:rtl/>
              </w:rPr>
            </w:pPr>
            <w:r w:rsidRPr="00B66BB0">
              <w:rPr>
                <w:rtl/>
              </w:rPr>
              <w:t>وإن كنت لا أرمي وترمي كنانتي</w:t>
            </w:r>
            <w:r>
              <w:br/>
            </w:r>
          </w:p>
        </w:tc>
        <w:tc>
          <w:tcPr>
            <w:tcW w:w="284" w:type="dxa"/>
          </w:tcPr>
          <w:p w:rsidR="00B66BB0" w:rsidRPr="00B66BB0" w:rsidRDefault="00B66BB0" w:rsidP="00B66BB0">
            <w:pPr>
              <w:pStyle w:val="a3"/>
              <w:ind w:left="357" w:hanging="357"/>
              <w:jc w:val="lowKashida"/>
              <w:rPr>
                <w:rStyle w:val="Char5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B66BB0" w:rsidRPr="00B66BB0" w:rsidRDefault="00B66BB0" w:rsidP="00B66BB0">
            <w:pPr>
              <w:pStyle w:val="a3"/>
              <w:ind w:left="357" w:hanging="357"/>
              <w:jc w:val="lowKashida"/>
              <w:rPr>
                <w:rStyle w:val="Char5"/>
                <w:rFonts w:ascii="mylotus" w:hAnsi="mylotus" w:cs="mylotus"/>
                <w:sz w:val="2"/>
                <w:szCs w:val="2"/>
                <w:rtl/>
              </w:rPr>
            </w:pPr>
            <w:r w:rsidRPr="00B66BB0">
              <w:rPr>
                <w:sz w:val="25"/>
                <w:szCs w:val="25"/>
                <w:rtl/>
              </w:rPr>
              <w:t>تصب جائحات النبل كشحي ومنكبي</w:t>
            </w:r>
            <w:r>
              <w:rPr>
                <w:sz w:val="25"/>
                <w:szCs w:val="25"/>
              </w:rPr>
              <w:br/>
            </w:r>
          </w:p>
        </w:tc>
      </w:tr>
    </w:tbl>
    <w:p w:rsidR="00983802" w:rsidRPr="00983802" w:rsidRDefault="00983802" w:rsidP="00983802">
      <w:pPr>
        <w:pStyle w:val="a1"/>
        <w:rPr>
          <w:rtl/>
        </w:rPr>
      </w:pPr>
      <w:bookmarkStart w:id="77" w:name="_Toc288506597"/>
      <w:bookmarkStart w:id="78" w:name="_Toc368058053"/>
      <w:bookmarkStart w:id="79" w:name="_Toc437944751"/>
      <w:r w:rsidRPr="00B66BB0">
        <w:rPr>
          <w:rtl/>
        </w:rPr>
        <w:t>تمجید ام</w:t>
      </w:r>
      <w:r w:rsidR="003A545D" w:rsidRPr="00B66BB0">
        <w:rPr>
          <w:rtl/>
        </w:rPr>
        <w:t>ام عبدالله بن حسن بن حسن بن علی</w:t>
      </w:r>
      <w:r w:rsidR="00F45313" w:rsidRPr="00B66BB0">
        <w:rPr>
          <w:rFonts w:cs="CTraditional Arabic"/>
          <w:b/>
          <w:bCs w:val="0"/>
          <w:rtl/>
        </w:rPr>
        <w:t>ش</w:t>
      </w:r>
      <w:bookmarkEnd w:id="77"/>
      <w:bookmarkEnd w:id="78"/>
      <w:bookmarkEnd w:id="79"/>
    </w:p>
    <w:p w:rsidR="00983802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خلفای راشدین و صحابه</w:t>
      </w:r>
      <w:r w:rsidR="00C45A71">
        <w:rPr>
          <w:rFonts w:cs="CTraditional Arabic" w:hint="cs"/>
          <w:rtl/>
          <w:lang w:bidi="fa-IR"/>
        </w:rPr>
        <w:t>ش</w:t>
      </w:r>
      <w:r w:rsidRPr="00F45313">
        <w:rPr>
          <w:rStyle w:val="Char5"/>
          <w:rtl/>
        </w:rPr>
        <w:t xml:space="preserve"> نزد عبدالله بن حسن همانند اهل بیت جایگاه بزرگی داشتند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چنانکه حافظ ابن عساکر از ابی خالد احمر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عبدالله بن حسن را در مورد ابوبکر و عمر پرسیدم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«درود و رحمت خدا بر آنان باد و هرکس بر آنان درود نفرستد خداوند او را مشمول رحمت خویش نگرداند»</w:t>
      </w:r>
      <w:r w:rsidRPr="00B66BB0">
        <w:rPr>
          <w:rStyle w:val="Char5"/>
          <w:vertAlign w:val="superscript"/>
          <w:rtl/>
        </w:rPr>
        <w:footnoteReference w:id="55"/>
      </w:r>
      <w:r w:rsidR="00B66BB0">
        <w:rPr>
          <w:rStyle w:val="Char5"/>
          <w:rFonts w:hint="cs"/>
          <w:rtl/>
        </w:rPr>
        <w:t>،</w:t>
      </w:r>
      <w:r w:rsidRPr="00B66BB0">
        <w:rPr>
          <w:rStyle w:val="Char5"/>
          <w:vertAlign w:val="superscript"/>
          <w:rtl/>
        </w:rPr>
        <w:footnoteReference w:id="5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«به یاد آنان می‌افتم و برایشان دعا می‌کنم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با دعا</w:t>
      </w:r>
      <w:r w:rsidR="00C45A71" w:rsidRPr="00F45313">
        <w:rPr>
          <w:rStyle w:val="Char5"/>
          <w:rFonts w:hint="cs"/>
          <w:rtl/>
        </w:rPr>
        <w:t xml:space="preserve"> </w:t>
      </w:r>
      <w:r w:rsidRPr="00F45313">
        <w:rPr>
          <w:rStyle w:val="Char5"/>
          <w:rtl/>
        </w:rPr>
        <w:t>کردن برای آنان به خدا تقّرب می‌جویم»</w:t>
      </w:r>
      <w:r w:rsidRPr="0059356F">
        <w:rPr>
          <w:rStyle w:val="Char5"/>
          <w:vertAlign w:val="superscript"/>
          <w:rtl/>
        </w:rPr>
        <w:footnoteReference w:id="57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حفص بن عمر مولای عبدالله بن حسن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عبدالله بن حسن را دیدم که وضوء گرفت و بر موزه‌هایش مسح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مسح می‌کنی؟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بله عمر بن خطاب بر موزه‌هایش مسح کرده است و هرکسی بین خود و خدایش عمر را قرار دهد کار محکمی کرده است</w:t>
      </w:r>
      <w:r w:rsidRPr="0059356F">
        <w:rPr>
          <w:rStyle w:val="Char5"/>
          <w:vertAlign w:val="superscript"/>
          <w:rtl/>
        </w:rPr>
        <w:footnoteReference w:id="58"/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یعنی عمر در نقل شریعت مورد اعتماد 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در تاریخ دمشق آمده است که حفص بن قبس از عبدالله بن حسن در مورد مسح بر موزه‌ها پرسید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مسح بکن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عمر بن خطاب مسح کرده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من از شما می‌پرسم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شما مسح می‌کنی؟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برایت از عمر می‌گویم و تو رأی مرا می‌پرسی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عمر از من و از هزاران کس مانند من بهتر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گفتم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با محمد مردم می‌گویند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شما تقیه می‌کنید و این حرف را می‌زنید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در حالی که مابین منبر و قبر بودیم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بار خدایا! در نهان و آشکار سخن من همین 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هرکسی که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علی مورد ستم قرار گرفته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به او اوامری نموده و او اجرا نکرده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اهانت بزرگی به علی روا داشته که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پیامبر او را فرمانی داده و او اجراء نکرده است</w:t>
      </w:r>
      <w:r w:rsidRPr="0059356F">
        <w:rPr>
          <w:rStyle w:val="Char5"/>
          <w:vertAlign w:val="superscript"/>
          <w:rtl/>
        </w:rPr>
        <w:footnoteReference w:id="59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59356F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در تاریخ دمشق از محمد بن قاسم اسدی ابی ابراهیمی آمده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عبدالله بن حسن بن علی را دیدم که کشته‌شدن عثمان را یاد کرد و چنان گریست که ریش و لباسش تر شد</w:t>
      </w:r>
      <w:r w:rsidRPr="0059356F">
        <w:rPr>
          <w:rStyle w:val="Char5"/>
          <w:vertAlign w:val="superscript"/>
          <w:rtl/>
        </w:rPr>
        <w:footnoteReference w:id="60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983802">
      <w:pPr>
        <w:pStyle w:val="a1"/>
        <w:rPr>
          <w:rtl/>
        </w:rPr>
      </w:pPr>
      <w:bookmarkStart w:id="80" w:name="_Toc288506598"/>
      <w:bookmarkStart w:id="81" w:name="_Toc368058054"/>
      <w:bookmarkStart w:id="82" w:name="_Toc437944752"/>
      <w:r w:rsidRPr="0059356F">
        <w:rPr>
          <w:rtl/>
        </w:rPr>
        <w:t>تمجید امام جعفر صادق و ستایش صحابه</w:t>
      </w:r>
      <w:r w:rsidR="007A54D7" w:rsidRPr="007A54D7">
        <w:rPr>
          <w:rFonts w:cs="CTraditional Arabic"/>
          <w:b/>
          <w:bCs w:val="0"/>
          <w:rtl/>
        </w:rPr>
        <w:t xml:space="preserve"> ج</w:t>
      </w:r>
      <w:bookmarkEnd w:id="80"/>
      <w:bookmarkEnd w:id="81"/>
      <w:bookmarkEnd w:id="82"/>
    </w:p>
    <w:p w:rsidR="00983802" w:rsidRPr="00F45313" w:rsidRDefault="00983802" w:rsidP="009D6FBD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او روزی در توصیف صحابه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="00C45A71" w:rsidRPr="00F45313">
        <w:rPr>
          <w:rStyle w:val="Char5"/>
          <w:rtl/>
        </w:rPr>
        <w:t xml:space="preserve">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C45A71" w:rsidRPr="00F45313">
        <w:rPr>
          <w:rStyle w:val="Char5"/>
          <w:rtl/>
        </w:rPr>
        <w:t>اصحاب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دوازده هزار نفر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هشت هزار از مدینه و دو هزار از مکه و دو هزار نفر کسانی بودند که بعد از فتح مکه مسلمان شده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هیچکسی از آنان از فرقه قدریه و یا مرجئه نبود و هیچکدام</w:t>
      </w:r>
      <w:r w:rsidR="009D6FBD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شان حروری و معتزلی و اهل رأی نبود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شب و روز گریه می‌کردند و می‌گفتند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خدایا جان‌های ما را بگیر پیش از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نان خمیر بخوریم</w:t>
      </w:r>
      <w:r w:rsidRPr="0059356F">
        <w:rPr>
          <w:rStyle w:val="Char5"/>
          <w:vertAlign w:val="superscript"/>
          <w:rtl/>
        </w:rPr>
        <w:footnoteReference w:id="61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59356F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پس وقتی در صحابه</w:t>
      </w:r>
      <w:r w:rsidR="00C45A71">
        <w:rPr>
          <w:rFonts w:cs="CTraditional Arabic" w:hint="cs"/>
          <w:rtl/>
          <w:lang w:bidi="fa-IR"/>
        </w:rPr>
        <w:t>ش</w:t>
      </w:r>
      <w:r w:rsidRPr="00F45313">
        <w:rPr>
          <w:rStyle w:val="Char5"/>
          <w:rtl/>
        </w:rPr>
        <w:t xml:space="preserve"> کسی نبوده که دارای انحراف عقیدتی مانند مرجئه و حروریه و معتزله باشد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چگونه در میان آنان منافق وجود داشته است؟!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F45313" w:rsidRDefault="00983802" w:rsidP="0059356F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آنچه امام صادق در این روایت گفته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درست همان تزکیه و تائیدی است که قرآن در مورد صحابه ارائه کرده و آنان را ستوده و به </w:t>
      </w:r>
      <w:r w:rsidR="00C45A71" w:rsidRPr="00F45313">
        <w:rPr>
          <w:rStyle w:val="Char5"/>
          <w:rtl/>
        </w:rPr>
        <w:t>رضامندی خداوند و بهشت مژده داده</w:t>
      </w:r>
      <w:r w:rsidR="00C45A71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</w:t>
      </w:r>
      <w:r w:rsidR="0040270A">
        <w:rPr>
          <w:rStyle w:val="Char5"/>
          <w:rtl/>
        </w:rPr>
        <w:t xml:space="preserve"> این‌ها </w:t>
      </w:r>
      <w:r w:rsidRPr="00F45313">
        <w:rPr>
          <w:rStyle w:val="Char5"/>
          <w:rtl/>
        </w:rPr>
        <w:t>کجا و روایت‌های ضعیفی که ادعا می‌کند صحابه همه مرتد شده‌اند به جز چند نفر انگشت شمار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کجا!</w:t>
      </w:r>
      <w:r w:rsidR="002C7CBC">
        <w:rPr>
          <w:rStyle w:val="Char5"/>
          <w:rFonts w:hint="cs"/>
          <w:rtl/>
        </w:rPr>
        <w:t xml:space="preserve">. </w:t>
      </w:r>
    </w:p>
    <w:p w:rsidR="00983802" w:rsidRPr="00F45313" w:rsidRDefault="00983802" w:rsidP="0059356F">
      <w:pPr>
        <w:widowControl w:val="0"/>
        <w:spacing w:line="235" w:lineRule="auto"/>
        <w:ind w:firstLine="284"/>
        <w:jc w:val="both"/>
        <w:rPr>
          <w:rStyle w:val="Char5"/>
        </w:rPr>
      </w:pPr>
      <w:r w:rsidRPr="00F45313">
        <w:rPr>
          <w:rStyle w:val="Char5"/>
          <w:rtl/>
        </w:rPr>
        <w:t>منصور بن حازم روزی از امام جعفر صادق در مورد اصحاب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پرسید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چرا وقتی مسئله‌ای را از شما می‌پرسم پاسخ آن را به من می‌گویی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وقتی کسی دیگر می‌آید و همان سوال را از شما می‌پرسد پاسخ دیگری به او می‌دهی؟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بعضی کم می‌گوئیم و به بعضی ز</w:t>
      </w:r>
      <w:r w:rsidR="00C45A71" w:rsidRPr="00F45313">
        <w:rPr>
          <w:rStyle w:val="Char5"/>
          <w:rtl/>
        </w:rPr>
        <w:t>یاد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="00C45A71" w:rsidRPr="00F45313">
        <w:rPr>
          <w:rStyle w:val="Char5"/>
          <w:rtl/>
        </w:rPr>
        <w:t>گفتم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C45A71" w:rsidRPr="00F45313">
        <w:rPr>
          <w:rStyle w:val="Char5"/>
          <w:rtl/>
        </w:rPr>
        <w:t>در مورد اصحاب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مرا خب</w:t>
      </w:r>
      <w:r w:rsidR="00C45A71" w:rsidRPr="00F45313">
        <w:rPr>
          <w:rStyle w:val="Char5"/>
          <w:rtl/>
        </w:rPr>
        <w:t>ر ده که آیا بر پیامبر راست گفته</w:t>
      </w:r>
      <w:r w:rsidR="00C45A71" w:rsidRPr="00F45313">
        <w:rPr>
          <w:rStyle w:val="Char5"/>
          <w:rFonts w:hint="cs"/>
          <w:rtl/>
        </w:rPr>
        <w:t>‌</w:t>
      </w:r>
      <w:r w:rsidR="00C45A71" w:rsidRPr="00F45313">
        <w:rPr>
          <w:rStyle w:val="Char5"/>
          <w:rtl/>
        </w:rPr>
        <w:t>اند یا برایشان دروغ بسته</w:t>
      </w:r>
      <w:r w:rsidR="00C45A71" w:rsidRPr="00F45313">
        <w:rPr>
          <w:rStyle w:val="Char5"/>
          <w:rFonts w:hint="cs"/>
          <w:rtl/>
        </w:rPr>
        <w:t>‌</w:t>
      </w:r>
      <w:r w:rsidR="00C45A71" w:rsidRPr="00F45313">
        <w:rPr>
          <w:rStyle w:val="Char5"/>
          <w:rtl/>
        </w:rPr>
        <w:t>اند؟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C45A71" w:rsidRPr="00F45313">
        <w:rPr>
          <w:rStyle w:val="Char5"/>
          <w:rtl/>
        </w:rPr>
        <w:t>آنان راست گفته</w:t>
      </w:r>
      <w:r w:rsidR="00C45A71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چرا اختلاف کردند؟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فردی می‌آمد و از پیامبر چیزی می‌پرسید و ایشان پاسخ او را می‌داد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سپس بعد از آن احادیث یکدیگر را منسوخ می‌کرد</w:t>
      </w:r>
      <w:bookmarkStart w:id="83" w:name="OLE_LINK30"/>
      <w:bookmarkStart w:id="84" w:name="OLE_LINK31"/>
      <w:r w:rsidRPr="0059356F">
        <w:rPr>
          <w:rStyle w:val="Char5"/>
          <w:vertAlign w:val="superscript"/>
          <w:rtl/>
        </w:rPr>
        <w:footnoteReference w:id="62"/>
      </w:r>
      <w:r w:rsidR="002C7CBC">
        <w:rPr>
          <w:rStyle w:val="Char5"/>
          <w:rFonts w:hint="cs"/>
          <w:rtl/>
        </w:rPr>
        <w:t>،</w:t>
      </w:r>
      <w:r w:rsidRPr="0059356F">
        <w:rPr>
          <w:rStyle w:val="Char5"/>
          <w:vertAlign w:val="superscript"/>
          <w:rtl/>
        </w:rPr>
        <w:footnoteReference w:id="63"/>
      </w:r>
      <w:bookmarkEnd w:id="83"/>
      <w:bookmarkEnd w:id="84"/>
      <w:r w:rsidR="002C7CBC">
        <w:rPr>
          <w:rStyle w:val="Char5"/>
          <w:rFonts w:hint="cs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می‌بینیم که امام جعفر صادق گواهی می‌دهد که اصحاب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="00C45A71" w:rsidRPr="00F45313">
        <w:rPr>
          <w:rStyle w:val="Char5"/>
          <w:rtl/>
        </w:rPr>
        <w:t xml:space="preserve"> صادق و راستگو بوده</w:t>
      </w:r>
      <w:r w:rsidR="00C45A71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9D6FBD">
        <w:rPr>
          <w:rStyle w:val="Char5"/>
          <w:rtl/>
        </w:rPr>
        <w:t>.</w:t>
      </w:r>
    </w:p>
    <w:p w:rsidR="00983802" w:rsidRPr="00F45313" w:rsidRDefault="00C45A71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امام صادق از جدش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="00983802" w:rsidRPr="00F45313">
        <w:rPr>
          <w:rStyle w:val="Char5"/>
          <w:rtl/>
        </w:rPr>
        <w:t xml:space="preserve"> روایت می‌کند که در </w:t>
      </w:r>
      <w:r w:rsidR="00983802" w:rsidRPr="00C45A71">
        <w:rPr>
          <w:rFonts w:ascii="mylotus" w:hAnsi="mylotus" w:cs="mylotus"/>
          <w:rtl/>
          <w:lang w:bidi="fa-IR"/>
        </w:rPr>
        <w:t>حجة</w:t>
      </w:r>
      <w:r w:rsidR="00983802" w:rsidRPr="00F45313">
        <w:rPr>
          <w:rStyle w:val="Char5"/>
          <w:rtl/>
        </w:rPr>
        <w:t xml:space="preserve"> الوداع در مسجد خیف در منی برای مردم سخنرانی نمود و بعد از حمد و ستایش خداوند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شاداب و سرزنده نگاه دارد خداوند بنده‌ای را که سخنم را شنید و آن را حفظ کرد و سپس آن را به کسی رسانید که آن را نشنیده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چه بسا که فردی حامل فقه باشد و فقیه نب</w:t>
      </w:r>
      <w:r w:rsidRPr="00F45313">
        <w:rPr>
          <w:rStyle w:val="Char5"/>
          <w:rtl/>
        </w:rPr>
        <w:t>اشد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چه بسا که فردی فقه را به</w:t>
      </w:r>
      <w:r w:rsidRPr="00F45313">
        <w:rPr>
          <w:rStyle w:val="Char5"/>
          <w:rFonts w:hint="cs"/>
          <w:rtl/>
        </w:rPr>
        <w:t>‌</w:t>
      </w:r>
      <w:r w:rsidR="00983802" w:rsidRPr="00F45313">
        <w:rPr>
          <w:rStyle w:val="Char5"/>
          <w:rtl/>
        </w:rPr>
        <w:t>سوی کسی ببرد که از او فقیه‌تر باشد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سه چیز است که قلب مسلمان به آن خیانت نمی‌ورزد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اخلاص عمل برای خداوند و خیرخواهی برای فرمانروایان مسلمین و همرابودن با گروه‌شان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مسلمین با یکدیگر برابرند خون‌شان برابر است و پائین‌ترین آنان اگر کسی را پناه دهد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پناه‌ دادنش معتبر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و مسلمین در برابر دیگر همه ید واحدی هستند</w:t>
      </w:r>
      <w:r w:rsidR="00983802" w:rsidRPr="0059356F">
        <w:rPr>
          <w:rStyle w:val="Char5"/>
          <w:vertAlign w:val="superscript"/>
          <w:rtl/>
        </w:rPr>
        <w:footnoteReference w:id="64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اعتماد پیامبر به صحابه</w:t>
      </w:r>
      <w:r w:rsidR="00C45A71">
        <w:rPr>
          <w:rFonts w:cs="CTraditional Arabic" w:hint="cs"/>
          <w:rtl/>
          <w:lang w:bidi="fa-IR"/>
        </w:rPr>
        <w:t>ش</w:t>
      </w:r>
      <w:r w:rsidRPr="00F45313">
        <w:rPr>
          <w:rStyle w:val="Char5"/>
          <w:rtl/>
        </w:rPr>
        <w:t xml:space="preserve"> در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سخن ایشان را به دیگران برسانند دلیل واضحی بر راستگویی و پاکی ایشان 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59356F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امام صادق همواره توصیه پدرش امام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را به خاطر داشت که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شما را در مورد اصحاب پیامبرتان توصیه می‌کنم به آنان ناسزا نگوئید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اصحابی که بعد از پیامبر بدعتی ایجاد نکردند و بدعت‌گذاری را پناه ندادند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پیامبر در مورد آنان سفارش کرده است</w:t>
      </w:r>
      <w:r w:rsidRPr="0059356F">
        <w:rPr>
          <w:rStyle w:val="Char5"/>
          <w:vertAlign w:val="superscript"/>
          <w:rtl/>
        </w:rPr>
        <w:footnoteReference w:id="65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بسام صیرفی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جعفر را در مورد ابوبکر و عمر پرسیدم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خدا که آنان را دوست دارم و برایشان از خداوند طلب آمرزش می‌کنم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هیچکسی از اهل بیتم را نیافته‌ام مگر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آنان را دوست می‌داشته است</w:t>
      </w:r>
      <w:r w:rsidRPr="0059356F">
        <w:rPr>
          <w:rStyle w:val="Char5"/>
          <w:vertAlign w:val="superscript"/>
          <w:rtl/>
        </w:rPr>
        <w:footnoteReference w:id="6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از جعفر بن محمد و او از پدرانش روایت می‌کند که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ثابت‌قدم‌ترین شما بر پل صراط کسی است که اهل بیت و اصحابم را بیشتر دوست داشته باشد</w:t>
      </w:r>
      <w:r w:rsidRPr="0059356F">
        <w:rPr>
          <w:rStyle w:val="Char5"/>
          <w:vertAlign w:val="superscript"/>
          <w:rtl/>
        </w:rPr>
        <w:footnoteReference w:id="67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بار خدایا! ما را از کسانی بگردان که صحابه و اهل بیت را خیلی دوست دارند</w:t>
      </w:r>
      <w:r w:rsidR="002C7CBC">
        <w:rPr>
          <w:rStyle w:val="Char5"/>
          <w:rtl/>
        </w:rPr>
        <w:t xml:space="preserve">. </w:t>
      </w:r>
    </w:p>
    <w:p w:rsidR="00983802" w:rsidRPr="0059356F" w:rsidRDefault="00983802" w:rsidP="0059356F">
      <w:pPr>
        <w:pStyle w:val="a1"/>
        <w:rPr>
          <w:rtl/>
        </w:rPr>
      </w:pPr>
      <w:bookmarkStart w:id="85" w:name="_Toc288506599"/>
      <w:bookmarkStart w:id="86" w:name="_Toc368058055"/>
      <w:bookmarkStart w:id="87" w:name="_Toc437944753"/>
      <w:r w:rsidRPr="0059356F">
        <w:rPr>
          <w:rtl/>
        </w:rPr>
        <w:t>تمجید امام موسی کاظم</w:t>
      </w:r>
      <w:bookmarkEnd w:id="85"/>
      <w:bookmarkEnd w:id="86"/>
      <w:bookmarkEnd w:id="87"/>
    </w:p>
    <w:p w:rsidR="00983802" w:rsidRPr="00F45313" w:rsidRDefault="00C45A71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امام موسی کاظم از جدش رسول خدا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="00983802" w:rsidRPr="00F45313">
        <w:rPr>
          <w:rStyle w:val="Char5"/>
          <w:rtl/>
        </w:rPr>
        <w:t xml:space="preserve"> روایت می‌کند که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من مایه امنیت اصحابم هستم و هرگاه از دنیا بروم آنچه به اصحابم وعده داده می‌شود آن را خواهند دید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و اصحاب من مایه امنیت امتم هستند و چون اصحاب من از دنیا بروند آنچه به امتم وعده داده شده نزدیک خواهد 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و این دین همواره بر همه ادیان چیره خواهد بود تا وقتی که در میان شما کسی باشد که مرا دیده است</w:t>
      </w:r>
      <w:r w:rsidR="00983802" w:rsidRPr="0059356F">
        <w:rPr>
          <w:rStyle w:val="Char5"/>
          <w:vertAlign w:val="superscript"/>
          <w:rtl/>
        </w:rPr>
        <w:footnoteReference w:id="68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از پدرانش از رسول خدا روایت می‌کنند که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قرن‌ها چهارتا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من در بهترین قرن می‌باشم و سپس بعد از آن قرن دوم بهتر است و پس از آن قرن سوم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سپس در قرن چهارم مردان با مردان و زنان با زنان برخورد می‌نمایند و خداوند کتابش را از سینه مردم بیرون می‌برد و آنگاه باد سیاهی می‌فرستد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هیچکسی پس از آن جز خداوند باقی نمی‌ماند</w:t>
      </w:r>
      <w:r w:rsidRPr="00F45313">
        <w:rPr>
          <w:rStyle w:val="Char5"/>
          <w:rtl/>
        </w:rPr>
        <w:footnoteReference w:id="69"/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این حدیث به صراحت وارد شده که بهترین زمان و قرن قرن صحابه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به هیچ وجه جائز نیست به زمان</w:t>
      </w:r>
      <w:r w:rsidR="0040270A">
        <w:rPr>
          <w:rStyle w:val="Char5"/>
          <w:rtl/>
        </w:rPr>
        <w:t xml:space="preserve"> آن‌ها </w:t>
      </w:r>
      <w:r w:rsidRPr="00F45313">
        <w:rPr>
          <w:rStyle w:val="Char5"/>
          <w:rtl/>
        </w:rPr>
        <w:t>طعن یا تهمتی وارد شود</w:t>
      </w:r>
      <w:r w:rsidR="002C7CBC">
        <w:rPr>
          <w:rStyle w:val="Char5"/>
          <w:rtl/>
        </w:rPr>
        <w:t xml:space="preserve">. </w:t>
      </w:r>
    </w:p>
    <w:p w:rsidR="00983802" w:rsidRPr="0059356F" w:rsidRDefault="00983802" w:rsidP="0059356F">
      <w:pPr>
        <w:pStyle w:val="a1"/>
        <w:rPr>
          <w:rtl/>
        </w:rPr>
      </w:pPr>
      <w:bookmarkStart w:id="88" w:name="_Toc288506600"/>
      <w:bookmarkStart w:id="89" w:name="_Toc368058056"/>
      <w:bookmarkStart w:id="90" w:name="_Toc437944754"/>
      <w:r w:rsidRPr="0059356F">
        <w:rPr>
          <w:rtl/>
        </w:rPr>
        <w:t>تمجد امام رضا</w:t>
      </w:r>
      <w:bookmarkEnd w:id="88"/>
      <w:bookmarkEnd w:id="89"/>
      <w:bookmarkEnd w:id="90"/>
    </w:p>
    <w:p w:rsidR="00983802" w:rsidRPr="00F45313" w:rsidRDefault="00983802" w:rsidP="0059356F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موضع امام رضا در برابر صحابه با موضع پدران و نیاکانش تفاوتی ندارد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وقتی خداوند موسی بن عمران را مبعوث کرد و برگزید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دریا را برای ایشان شکافت و بنی اسرائیل را نجات داد و تورات و الواح را به موسی داد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جایگاهش را نزد پروردگارش مشاهده کرد موسی 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پروردگار! اگر آل محمد چنین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در میان اصحاب پیامبران کسانی هستند که از اصحاب و یاران من نزد شما گرامی‌تر باشد؟ خداوند متعال فرمود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موسی! آیا نمی‌دانی که فضیلت صحابه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بر اصحاب دیگر پیامبران مانند فضیلت آل محمد بر آل پیامبران و فضیلت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بر همه پیامبران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موسی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پروردگارا! کاش آنان را می‌دیدم! خداوند به موسی وحی کرد که شما هرگز آنان را نخواهی دید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 وقت ظهور آنان نیست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بعداً در بهشت</w:t>
      </w:r>
      <w:r w:rsidR="0040270A">
        <w:rPr>
          <w:rStyle w:val="Char5"/>
          <w:rtl/>
        </w:rPr>
        <w:t xml:space="preserve"> آن‌ها </w:t>
      </w:r>
      <w:r w:rsidRPr="00F45313">
        <w:rPr>
          <w:rStyle w:val="Char5"/>
          <w:rtl/>
        </w:rPr>
        <w:t>را خواهی دید که در فردوس برین همراه در میان نعمت‌های بهشت شادی خواهند کرد</w:t>
      </w:r>
      <w:r w:rsidRPr="0059356F">
        <w:rPr>
          <w:rStyle w:val="Char5"/>
          <w:vertAlign w:val="superscript"/>
          <w:rtl/>
        </w:rPr>
        <w:footnoteReference w:id="70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B2731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از این روایت امام چنین معلوم می‌شود که این فضیلت فقط مخصوص اصحاب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است و همه صحابه را شامل می‌شود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اگر همه صحابه را شامل نمی‌شد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اصحاب پیامبر بر اصحاب و یاران دیگر انبیاء فضیلتی نداشتند</w:t>
      </w:r>
      <w:r w:rsidR="002C7CBC">
        <w:rPr>
          <w:rStyle w:val="Char5"/>
          <w:rtl/>
        </w:rPr>
        <w:t xml:space="preserve">. </w:t>
      </w:r>
    </w:p>
    <w:p w:rsidR="00983802" w:rsidRPr="0059356F" w:rsidRDefault="00983802" w:rsidP="000B2731">
      <w:pPr>
        <w:pStyle w:val="a1"/>
        <w:spacing w:line="235" w:lineRule="auto"/>
        <w:rPr>
          <w:rtl/>
        </w:rPr>
      </w:pPr>
      <w:bookmarkStart w:id="91" w:name="_Toc288506601"/>
      <w:bookmarkStart w:id="92" w:name="_Toc368058057"/>
      <w:bookmarkStart w:id="93" w:name="_Toc437944755"/>
      <w:r w:rsidRPr="0059356F">
        <w:rPr>
          <w:rtl/>
        </w:rPr>
        <w:t>تمجید امام حسن بن محمد عسکری</w:t>
      </w:r>
      <w:bookmarkEnd w:id="91"/>
      <w:bookmarkEnd w:id="92"/>
      <w:bookmarkEnd w:id="93"/>
    </w:p>
    <w:p w:rsidR="00983802" w:rsidRPr="00F45313" w:rsidRDefault="00C45A71" w:rsidP="00787436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امام عسکری می‌گوید که رسول خدا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="00983802" w:rsidRPr="00F45313">
        <w:rPr>
          <w:rStyle w:val="Char5"/>
          <w:rtl/>
        </w:rPr>
        <w:t xml:space="preserve"> وقتی خداوند موسی بن عمران را فرستاد و او را برگزید و دریا را برای او شکافت و بنی اسرائیل را نجات و تورات و الواح را به موسی داد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خداوند جایگاهش را به او نشان داد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موسی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پروردگارا! مرا چنان گرامی داشته‌ای که هیچکسی را قبل از من چنان گرامی نداشته‌ای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="00787436">
        <w:rPr>
          <w:rStyle w:val="Char5"/>
          <w:rtl/>
        </w:rPr>
        <w:t>خداوند</w:t>
      </w:r>
      <w:r w:rsidR="00787436">
        <w:rPr>
          <w:rStyle w:val="Char5"/>
          <w:rFonts w:cs="CTraditional Arabic" w:hint="cs"/>
          <w:rtl/>
        </w:rPr>
        <w:t>ﻷ</w:t>
      </w:r>
      <w:r w:rsidR="00983802" w:rsidRPr="00F45313">
        <w:rPr>
          <w:rStyle w:val="Char5"/>
          <w:rtl/>
        </w:rPr>
        <w:t xml:space="preserve"> فرمود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="00983802" w:rsidRPr="00F45313">
        <w:rPr>
          <w:rStyle w:val="Char5"/>
          <w:rtl/>
        </w:rPr>
        <w:t>موسی! آیا نمی‌دانی که محمد نزد من از همه آفریدهایم و از همه ملائکه‌ام برتر است؟</w:t>
      </w:r>
    </w:p>
    <w:p w:rsidR="00983802" w:rsidRPr="00F45313" w:rsidRDefault="00983802" w:rsidP="000B2731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موسی 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پروردگار! اگر محمد نزد شما از همه پیامبران گرامی‌تر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در خاندان پیامبران خاندانی از خاندان من گرامی‌تر است؟ خداوند فرمود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موسی! آیا نمی‌دانی که فضیلت آل محمد بر خاندان همه پیامبران مانند فضیلت محمد بر همه پیامبران است؟</w:t>
      </w:r>
    </w:p>
    <w:p w:rsidR="00983802" w:rsidRPr="00F45313" w:rsidRDefault="00983802" w:rsidP="000B2731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موسی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پرودگارا! وقتی آل محمد چنی</w:t>
      </w:r>
      <w:r w:rsidR="00C45A71" w:rsidRPr="00F45313">
        <w:rPr>
          <w:rStyle w:val="Char5"/>
          <w:rtl/>
        </w:rPr>
        <w:t>ن جایگاهی نزد شما دارند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C45A71" w:rsidRPr="00F45313">
        <w:rPr>
          <w:rStyle w:val="Char5"/>
          <w:rtl/>
        </w:rPr>
        <w:t>آیا در</w:t>
      </w:r>
      <w:r w:rsidRPr="00F45313">
        <w:rPr>
          <w:rStyle w:val="Char5"/>
          <w:rtl/>
        </w:rPr>
        <w:t>میان اصحاب پیامبران کسانی هستند که از اصحاب من گرامی‌تر باشند؟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خداوند فرمود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موسی! آیا نمی‌دانی که فضیلت اصحاب محمد بر اصحاب همه پیامبران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مانند فضیلت آل محمد بر همه انبیاء و مانند فضیلت محمد بر همه رسولان است؟</w:t>
      </w:r>
      <w:r w:rsidRPr="0059356F">
        <w:rPr>
          <w:rStyle w:val="Char5"/>
          <w:vertAlign w:val="superscript"/>
          <w:rtl/>
        </w:rPr>
        <w:footnoteReference w:id="71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این اندکی از بسیار تمجید و ستایش اهل بیت از صحابه بود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اینگونه روابط بین صحابه و اهل بیت صمیمانه و دوستانه بوده است و اگر کسی اندکی به این مطالب توجه نماید و آن را باور کند برای از بین‌بردن و ذوب‌کردن کوه یخی کفایت می‌کند که در دل‌های بعضی از مسلمین درست شده که متأسفانه دشمنی با صحابهش را راه دوستی اهل بیت می‌دانند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اینگونه با رهنمود اهل بیتش که هم اینک توضیح دادیم و از منابع اصلی‌اش آن را بیان کردیم مخالفت می‌ورزند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هرگاه این کوه یخی ساخته شده ذوب شود امت برای وحدت آماده خواهد شد</w:t>
      </w:r>
      <w:r w:rsidR="002C7CBC">
        <w:rPr>
          <w:rStyle w:val="Char5"/>
          <w:rtl/>
        </w:rPr>
        <w:t xml:space="preserve">. </w:t>
      </w:r>
    </w:p>
    <w:p w:rsidR="00983802" w:rsidRDefault="00983802" w:rsidP="00983802">
      <w:pPr>
        <w:ind w:firstLine="284"/>
        <w:jc w:val="both"/>
        <w:rPr>
          <w:rStyle w:val="Char5"/>
          <w:rtl/>
        </w:rPr>
      </w:pPr>
    </w:p>
    <w:p w:rsidR="0059356F" w:rsidRDefault="0059356F" w:rsidP="00983802">
      <w:pPr>
        <w:ind w:firstLine="284"/>
        <w:jc w:val="both"/>
        <w:rPr>
          <w:rStyle w:val="Char5"/>
          <w:rtl/>
        </w:rPr>
        <w:sectPr w:rsidR="0059356F" w:rsidSect="00787436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83802" w:rsidRPr="0059356F" w:rsidRDefault="00983802" w:rsidP="0059356F">
      <w:pPr>
        <w:pStyle w:val="a0"/>
        <w:rPr>
          <w:rtl/>
        </w:rPr>
      </w:pPr>
      <w:bookmarkStart w:id="94" w:name="_Toc288506602"/>
      <w:bookmarkStart w:id="95" w:name="_Toc368058058"/>
      <w:bookmarkStart w:id="96" w:name="_Toc437944756"/>
      <w:r w:rsidRPr="0059356F">
        <w:rPr>
          <w:rFonts w:hint="cs"/>
          <w:rtl/>
        </w:rPr>
        <w:t>فصل سوم</w:t>
      </w:r>
      <w:r w:rsidR="002C7CBC" w:rsidRPr="0059356F">
        <w:rPr>
          <w:rFonts w:hint="cs"/>
          <w:rtl/>
        </w:rPr>
        <w:t>:</w:t>
      </w:r>
      <w:r w:rsidR="007A54D7">
        <w:rPr>
          <w:rFonts w:hint="cs"/>
          <w:rtl/>
        </w:rPr>
        <w:t xml:space="preserve"> </w:t>
      </w:r>
      <w:r w:rsidRPr="0059356F">
        <w:rPr>
          <w:rFonts w:hint="cs"/>
          <w:rtl/>
        </w:rPr>
        <w:t>صحابه اهل بیت پیامبر را می‌ستایند</w:t>
      </w:r>
      <w:bookmarkEnd w:id="94"/>
      <w:bookmarkEnd w:id="95"/>
      <w:bookmarkEnd w:id="96"/>
    </w:p>
    <w:p w:rsidR="00983802" w:rsidRPr="00983802" w:rsidRDefault="00983802" w:rsidP="00983802">
      <w:pPr>
        <w:pStyle w:val="a1"/>
        <w:rPr>
          <w:rtl/>
        </w:rPr>
      </w:pPr>
      <w:bookmarkStart w:id="97" w:name="_Toc288506603"/>
      <w:bookmarkStart w:id="98" w:name="_Toc368058059"/>
      <w:bookmarkStart w:id="99" w:name="_Toc437944757"/>
      <w:r w:rsidRPr="00983802">
        <w:rPr>
          <w:rtl/>
        </w:rPr>
        <w:t xml:space="preserve">ستایش </w:t>
      </w:r>
      <w:r w:rsidR="00C45A71">
        <w:rPr>
          <w:rtl/>
        </w:rPr>
        <w:t>ابوبکر صدیق</w:t>
      </w:r>
      <w:r w:rsidR="00D76F28" w:rsidRPr="0059356F">
        <w:rPr>
          <w:rFonts w:cs="CTraditional Arabic"/>
          <w:b/>
          <w:bCs w:val="0"/>
          <w:rtl/>
        </w:rPr>
        <w:t>س</w:t>
      </w:r>
      <w:r w:rsidRPr="00983802">
        <w:rPr>
          <w:rtl/>
        </w:rPr>
        <w:t xml:space="preserve"> خلیفه پیامبر</w:t>
      </w:r>
      <w:r w:rsidR="007A54D7" w:rsidRPr="007A54D7">
        <w:rPr>
          <w:rFonts w:cs="CTraditional Arabic"/>
          <w:b/>
          <w:bCs w:val="0"/>
          <w:rtl/>
        </w:rPr>
        <w:t xml:space="preserve"> ج</w:t>
      </w:r>
      <w:r w:rsidR="002C7CBC">
        <w:rPr>
          <w:rtl/>
        </w:rPr>
        <w:t>،</w:t>
      </w:r>
      <w:r w:rsidR="007A54D7">
        <w:rPr>
          <w:rtl/>
        </w:rPr>
        <w:t xml:space="preserve"> </w:t>
      </w:r>
      <w:r w:rsidRPr="00983802">
        <w:rPr>
          <w:rtl/>
        </w:rPr>
        <w:t>بر اهل بیتش</w:t>
      </w:r>
      <w:bookmarkEnd w:id="97"/>
      <w:bookmarkEnd w:id="98"/>
      <w:bookmarkEnd w:id="99"/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بخاری در صحیح خود روایت می‌کند که ابوبکر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به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«سوگند به کسی که جانم در دست اوست! رعایت خویشاوندی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برایم مهم‌تر از رعایت خویشاوندی خودم است»</w:t>
      </w:r>
      <w:r w:rsidRPr="0059356F">
        <w:rPr>
          <w:rStyle w:val="Char5"/>
          <w:vertAlign w:val="superscript"/>
          <w:rtl/>
        </w:rPr>
        <w:footnoteReference w:id="72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ابن عمرب از ابوبکر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مورد اهل بیت پیامبر رعایت ایشان را بکنید</w:t>
      </w:r>
      <w:r w:rsidRPr="0059356F">
        <w:rPr>
          <w:rStyle w:val="Char5"/>
          <w:vertAlign w:val="superscript"/>
          <w:rtl/>
        </w:rPr>
        <w:footnoteReference w:id="73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مسند ابی یعلی از عقبه بن حارث روایت است که ابوبکر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چند روزی بعد از وفات پیامبر نماز عصر را خواند و سپس بیرون رفت و شروع به قدم‌زدن نمود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حسن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را دید که همراه با بچه‌ها بازی می‌کند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حسن را بر دوش خود گذاشت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پیامبر شباهت دارد و به علی شباهت ندارد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می‌خندید</w:t>
      </w:r>
      <w:r w:rsidRPr="0059356F">
        <w:rPr>
          <w:rStyle w:val="Char5"/>
          <w:vertAlign w:val="superscript"/>
          <w:rtl/>
        </w:rPr>
        <w:footnoteReference w:id="74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59356F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در حدیث آمده که «چند شب بعد از وفات پیامبر»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دلیلی است بر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آنچه در بعض</w:t>
      </w:r>
      <w:r w:rsidR="00C45A71" w:rsidRPr="00F45313">
        <w:rPr>
          <w:rStyle w:val="Char5"/>
          <w:rtl/>
        </w:rPr>
        <w:t>ی از کتاب‌های تاریخ آمده که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بیعت نکرد و تا چند ماه از جماعت جدا </w:t>
      </w:r>
      <w:r w:rsidR="00C45A71" w:rsidRPr="00F45313">
        <w:rPr>
          <w:rStyle w:val="Char5"/>
          <w:rtl/>
        </w:rPr>
        <w:t>شد صحت ندارد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C45A71" w:rsidRPr="00F45313">
        <w:rPr>
          <w:rStyle w:val="Char5"/>
          <w:rtl/>
        </w:rPr>
        <w:t>و شایسته مقام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نیست که از برادران صحابه‌اش جدا شود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یا جماعت مسلمین را متفرق نماید و همچنین به او نمی‌سزد که از حق شرعی خویش دست بکشد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در آن وقت صحابه به اتفاق با ابوبکر بیعت کردند حتی علی بن اب</w:t>
      </w:r>
      <w:r w:rsidR="00C45A71" w:rsidRPr="00F45313">
        <w:rPr>
          <w:rStyle w:val="Char5"/>
          <w:rtl/>
        </w:rPr>
        <w:t>ی طالب</w:t>
      </w:r>
      <w:r w:rsidR="00D76F28" w:rsidRPr="00D76F28">
        <w:rPr>
          <w:rFonts w:cs="CTraditional Arabic"/>
          <w:rtl/>
          <w:lang w:bidi="fa-IR"/>
        </w:rPr>
        <w:t>س</w:t>
      </w:r>
      <w:r w:rsidR="00C45A71" w:rsidRPr="00F45313">
        <w:rPr>
          <w:rStyle w:val="Char5"/>
          <w:rtl/>
        </w:rPr>
        <w:t xml:space="preserve"> و زبیر بن عوام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با او بیعت 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چنانکه بیهقی از ابی سعید خدری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وفات یافت و مردم در خانه سعد بن عباده گرد هم آمدند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ابوبکر و عمر نیز آنجا بودند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سخنران انصار بلند شد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می‌دانید که ما انصار و یاوران رسول خدا هستیم پس همانطور انصار و یاوران خلیفه پیامبر هستیم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عمر بن خطاب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راست می‌گوئید و اگر غیر از این را می‌گفتید با شما بیعت نمی‌کردیم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دست ابوبکر را گرفت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با این بیعت کنید و سپس عمر با او بیعت کرد و مهاجرین و انصار با او بیعت نمودند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از آن ابوبکر بر منبر رفت و به چهره‌های مردم نگاه کرد و زبیر را ندید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زبیر را فرا خواند و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پسر عمه رسول خدا آیا می‌خواهی در میان مسلمین تفرقه ایجاد شود؟ زبیر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علامتی بر شما نیست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خلیفه رسول خدا! و بلند شد و با او بیعت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به چهره‌های مردم نگاه کرد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علی را ندید و علی را صدا زد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پسر عموی رسول خدا و دامادش! می‌خواهی در میان مسلمین تفرقه ایجاد شود؟ علی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ملامتی نیست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خلیفه رسول خدا و با او بیعت کرد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حافظ ابوعلی نیشابوری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ابن خزیمه شنیدم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مسلم بن حجاج نزد من آمد و مرا در بار</w:t>
      </w:r>
      <w:r w:rsidR="00C45A71" w:rsidRPr="00F45313">
        <w:rPr>
          <w:rStyle w:val="Char5"/>
          <w:rFonts w:hint="cs"/>
          <w:rtl/>
        </w:rPr>
        <w:t>ه</w:t>
      </w:r>
      <w:r w:rsidRPr="00F45313">
        <w:rPr>
          <w:rStyle w:val="Char5"/>
          <w:rtl/>
        </w:rPr>
        <w:t xml:space="preserve"> این حدیث پرسید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من آن را در کاغذی برای او نوشتم و آن را برایش خواندم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حدیث یک شتر ارزش 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برابر با یک شتر است خیر بلکه برابر با بدره</w:t>
      </w:r>
      <w:r w:rsidRPr="0059356F">
        <w:rPr>
          <w:rStyle w:val="Char5"/>
          <w:vertAlign w:val="superscript"/>
          <w:rtl/>
        </w:rPr>
        <w:footnoteReference w:id="75"/>
      </w:r>
      <w:r w:rsidRPr="00F45313">
        <w:rPr>
          <w:rStyle w:val="Char5"/>
          <w:rtl/>
        </w:rPr>
        <w:t xml:space="preserve">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 حدیث این حدیث را در مسند به طور مختصر و حاکم در مستدرک از طریق عفان بن مسلم از وهیب به صورت مطول روایت کرده است</w:t>
      </w:r>
      <w:r w:rsidRPr="0059356F">
        <w:rPr>
          <w:rStyle w:val="Char5"/>
          <w:vertAlign w:val="superscript"/>
          <w:rtl/>
        </w:rPr>
        <w:footnoteReference w:id="7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B2731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روایت مذکور با حدیثی که عائشه</w:t>
      </w:r>
      <w:r w:rsidR="00C45A71">
        <w:rPr>
          <w:rFonts w:cs="CTraditional Arabic" w:hint="cs"/>
          <w:rtl/>
          <w:lang w:bidi="fa-IR"/>
        </w:rPr>
        <w:t>ل</w:t>
      </w:r>
      <w:r w:rsidRPr="00F45313">
        <w:rPr>
          <w:rStyle w:val="Char5"/>
          <w:rtl/>
        </w:rPr>
        <w:t xml:space="preserve"> روایت کرده که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تا شش ماه بیعت نکرد منافاتی ندارد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عائشه براساس آگاهی خود سخن گفته و ابوسعید خدری براساس آگاهی خود سخن گفته است و سخن کسی که می‌داند بر کسی که نمی‌داند و خبر ندارد حجت است</w:t>
      </w:r>
      <w:r w:rsidR="002C7CBC">
        <w:rPr>
          <w:rStyle w:val="Char5"/>
          <w:rtl/>
        </w:rPr>
        <w:t xml:space="preserve">: </w:t>
      </w:r>
    </w:p>
    <w:p w:rsidR="00983802" w:rsidRPr="00F45313" w:rsidRDefault="00983802" w:rsidP="000B2731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دارقطنی در فضائل صحابه و مناقب‌شان از عبدالله بن جعفر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رحمت خدا بر ابوبکر باد او فرمانروای ما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بهترین فرمانروای ما بود هیچگاه پرورش‌دهنده‌ای</w:t>
      </w:r>
      <w:r w:rsidRPr="0059356F">
        <w:rPr>
          <w:rStyle w:val="Char5"/>
          <w:vertAlign w:val="superscript"/>
          <w:rtl/>
        </w:rPr>
        <w:footnoteReference w:id="77"/>
      </w:r>
      <w:r w:rsidRPr="00F45313">
        <w:rPr>
          <w:rStyle w:val="Char5"/>
          <w:rtl/>
        </w:rPr>
        <w:t xml:space="preserve"> بهتر از او ندیده‌ایم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روزی در خانه نزد او نشسته بودیم که ناگهان عمر آمد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C45A71"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>رسم اجازه گرفتن سه بار بود- او یک بار اجازه گرفت و به او اجازه داده نشد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بار دوم اجازه ورود خواست و به او اجازه داده نشد و در بار سوم به او اجازه دادند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ابوبکر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وارد شو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به همراه تنی چند از صحابه وارد شد و به ابوبکر 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خلیفه رسول خدا! چرا ما را پشت درب نگاه داشتی؟ ما دو بار اجازه ورود خواستیم اجازه داده نشد و این بار سوم بود که اجازه خواستیم و به ما اجازه دادند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فرزندان جعفر مشغول خوردن غذا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ترسیدم که شما وارد شوید و در غذایشان با آن شریک شوید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B2731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اینجا می‌بینیم که ابوبکر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خیلی مراقب فرزندان جعفر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بوده و از آنان مواظبت می‌کرده است</w:t>
      </w:r>
      <w:r w:rsidR="002C7CBC">
        <w:rPr>
          <w:rStyle w:val="Char5"/>
          <w:rtl/>
        </w:rPr>
        <w:t xml:space="preserve">. </w:t>
      </w:r>
    </w:p>
    <w:p w:rsidR="00983802" w:rsidRPr="00983802" w:rsidRDefault="00C45A71" w:rsidP="000B2731">
      <w:pPr>
        <w:pStyle w:val="a1"/>
        <w:spacing w:line="235" w:lineRule="auto"/>
        <w:rPr>
          <w:rtl/>
        </w:rPr>
      </w:pPr>
      <w:bookmarkStart w:id="100" w:name="_Toc288506604"/>
      <w:bookmarkStart w:id="101" w:name="_Toc368058060"/>
      <w:bookmarkStart w:id="102" w:name="_Toc437944758"/>
      <w:r>
        <w:rPr>
          <w:rtl/>
        </w:rPr>
        <w:t>امیرالمؤمنین عمر بن خطاب</w:t>
      </w:r>
      <w:r w:rsidR="00D76F28" w:rsidRPr="0059356F">
        <w:rPr>
          <w:rFonts w:cs="CTraditional Arabic"/>
          <w:b/>
          <w:bCs w:val="0"/>
          <w:rtl/>
        </w:rPr>
        <w:t>س</w:t>
      </w:r>
      <w:r w:rsidR="00983802" w:rsidRPr="00983802">
        <w:rPr>
          <w:rtl/>
        </w:rPr>
        <w:t xml:space="preserve"> و اهل بیت</w:t>
      </w:r>
      <w:bookmarkEnd w:id="100"/>
      <w:bookmarkEnd w:id="101"/>
      <w:bookmarkEnd w:id="102"/>
    </w:p>
    <w:p w:rsidR="00983802" w:rsidRPr="00F45313" w:rsidRDefault="00C45A71" w:rsidP="000B2731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تردیدی نیست که فاروق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با اهل بیت رو</w:t>
      </w:r>
      <w:r w:rsidRPr="00F45313">
        <w:rPr>
          <w:rStyle w:val="Char5"/>
          <w:rtl/>
        </w:rPr>
        <w:t>ابط بسیار خوبی داشت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چنانکه عمر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از اهل بیت تمجید می‌کرد و آنان نیز او را می‌ستودند و عمر با أم کلثوم دختر علی ازدواج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و بسیاری از اهل بیتش اسم فرزندان‌شان را عمر می‌گذاشتند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و در بخاری روایت است که هرگاه قحط‌سالی می‌شد عمر از عباس بن عبدالمطلب می‌خواست برای باران دعا کند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بار خدایا! به دعای پیامبرت متوسل می‌شدیم و شما به ما باران می‌دادی و اینک به دعای عموی پیامبر متوسل می‌شویم پس ما را باران بده</w:t>
      </w:r>
      <w:r w:rsidR="00983802" w:rsidRPr="0059356F">
        <w:rPr>
          <w:rStyle w:val="Char5"/>
          <w:vertAlign w:val="superscript"/>
          <w:rtl/>
        </w:rPr>
        <w:footnoteReference w:id="78"/>
      </w:r>
      <w:r w:rsidR="002C7CBC">
        <w:rPr>
          <w:rStyle w:val="Char5"/>
          <w:rtl/>
        </w:rPr>
        <w:t xml:space="preserve">. </w:t>
      </w:r>
    </w:p>
    <w:p w:rsidR="00983802" w:rsidRPr="00F45313" w:rsidRDefault="00C45A71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طبقات ابن سعد آمده که عمر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به عباس بن </w:t>
      </w:r>
      <w:r w:rsidRPr="00F45313">
        <w:rPr>
          <w:rStyle w:val="Char5"/>
          <w:rtl/>
        </w:rPr>
        <w:t>عبدالمطلب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«سوگند به خدا! روزی که مسلمان شدی اسلام‌آوردنت برایم از اسلام‌آوردن خطاب پسندیده‌تر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چون پیامبر مسلمان‌شدن شما را از مسلمان‌شدن خطاب بیشتر دوست داشت»</w:t>
      </w:r>
      <w:r w:rsidR="00983802" w:rsidRPr="0059356F">
        <w:rPr>
          <w:rStyle w:val="Char5"/>
          <w:vertAlign w:val="superscript"/>
          <w:rtl/>
        </w:rPr>
        <w:footnoteReference w:id="79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فضائل الصحابه امام احمد ش [1089] از عروه بن زبیر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«مردی در حضور عمر به علی توهین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عمر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صاحب این قبر را می‌شناسی او محمد بن عبدالله بن عبدالمطلب است و علی بن ابی طالب بن عبدالمطلب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علی را به بدی یاد مکن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اگر نسبت به علی کینه داشته باشی این را در قبرش آزار داده‌ای»</w:t>
      </w:r>
      <w:r w:rsidRPr="0059356F">
        <w:rPr>
          <w:rStyle w:val="Char5"/>
          <w:vertAlign w:val="superscript"/>
          <w:rtl/>
        </w:rPr>
        <w:footnoteReference w:id="80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الاستیعاب ابن عبدالبر از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«آگاه‌ترین ما به قضاوت علی است»</w:t>
      </w:r>
      <w:r w:rsidRPr="0059356F">
        <w:rPr>
          <w:rStyle w:val="Char5"/>
          <w:vertAlign w:val="superscript"/>
          <w:rtl/>
        </w:rPr>
        <w:footnoteReference w:id="81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59356F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تاریخ دمشق ابن عساکر روایت شده که «عمر بن خطاب وقتی دیوان را تدوین کرد و عطاء را مقرر کرد برای حسن و حسین سهمیه‌ای به اندازه پدرشان که از اهل بدر بود مقرر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چون نوه‌های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این رو عمر برای هریک پنج هزار مقرر کرد»</w:t>
      </w:r>
      <w:r w:rsidRPr="0059356F">
        <w:rPr>
          <w:rStyle w:val="Char5"/>
          <w:vertAlign w:val="superscript"/>
          <w:rtl/>
        </w:rPr>
        <w:footnoteReference w:id="82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ابن سعد از جبیر بن حویرث بن تقید روایت کرده که عمر بن خطاب با مسلمین در باره تدوین دیوان مشوره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علی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هر سال مالی که نزد تو جمع می‌شود آن را تقسیم کن و از آن چیزی در دست خود نگاه ندار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عثمان بن عفان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نظرم مال زیادی مردم را کفایت می‌کند حتی اگر شمرده نشوند تا کسی را که گرفته از کسی که نگرفته بدانی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ولید بن هشام بن مغیره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«ای امیرالمؤمنین به شام رفتم و پادشاهان آنجا را دیدم که دیوانی درست</w:t>
      </w:r>
      <w:r w:rsidR="00C45A71" w:rsidRPr="00F45313">
        <w:rPr>
          <w:rStyle w:val="Char5"/>
          <w:rtl/>
        </w:rPr>
        <w:t xml:space="preserve"> کرده</w:t>
      </w:r>
      <w:r w:rsidR="0040270A">
        <w:rPr>
          <w:rStyle w:val="Char5"/>
          <w:rtl/>
        </w:rPr>
        <w:t xml:space="preserve">‌اند </w:t>
      </w:r>
      <w:r w:rsidR="00C45A71" w:rsidRPr="00F45313">
        <w:rPr>
          <w:rStyle w:val="Char5"/>
          <w:rtl/>
        </w:rPr>
        <w:t>و سربازانی تشکیل داده</w:t>
      </w:r>
      <w:r w:rsidR="00C45A71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دیوانی تدوین کن و لشکری درست نما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سخن او را پذیرفت و دیوان درست کرد و سرباز تشکیل داد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عقیل بن ابی طالب و مخرم</w:t>
      </w:r>
      <w:r w:rsidR="00C45A71" w:rsidRPr="00F45313">
        <w:rPr>
          <w:rStyle w:val="Char5"/>
          <w:rFonts w:hint="cs"/>
          <w:rtl/>
        </w:rPr>
        <w:t>ه</w:t>
      </w:r>
      <w:r w:rsidRPr="00F45313">
        <w:rPr>
          <w:rStyle w:val="Char5"/>
          <w:rtl/>
        </w:rPr>
        <w:t xml:space="preserve"> بن نوفل و جبیر بن مطعم که از نسب دانان قریش بودند فرا خواند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اسم مردم را براساس جایگاه‌شان بنویسید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آنان نوشتند و از بنی هاشم شروع کردند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اسامی ابوبکر و قومش را نوشتند و سپس عمر و قومش وقتی عمر به این نوشته نگاه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خدا دوست داشتم که همینطور می‌شد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از خویشاوندان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شروع کنید تا عمر را در جایگاهی قرار</w:t>
      </w:r>
      <w:r w:rsidR="00C45A71" w:rsidRPr="00F45313">
        <w:rPr>
          <w:rStyle w:val="Char5"/>
          <w:rtl/>
        </w:rPr>
        <w:t xml:space="preserve"> دهید که خداوند او را قرار داده</w:t>
      </w:r>
      <w:r w:rsidR="00C45A71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C45A7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از محمد بن عمر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اسامه بن زید بن اسلم از پدرش از جدش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وقتی نوشته را به عمر تقدیم کردند او را دیدم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بنی تیم به دنبال بنی هاشم و بنی عدی به دنبال بنی تیم ثبت شده بودند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عمر شنیدم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عمر را در جایگاهش قرار دهید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از نزدیک‌ترین خویشاوندان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شروع کنید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بنی عدی نزد عمر آمدند و گفتند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تو خلیفه رسول خدا هستی یا خلیفه ابوبکر هستی و ابوبکر خلیفه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پس اگر خود را در </w:t>
      </w:r>
      <w:r w:rsidR="00C45A71" w:rsidRPr="00F45313">
        <w:rPr>
          <w:rStyle w:val="Char5"/>
          <w:rtl/>
        </w:rPr>
        <w:t>جایگاهی این قوم تو را قرار داده</w:t>
      </w:r>
      <w:r w:rsidR="00C45A71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قرار می‌دادی بهتر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عمر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بنی تیم می‌خواهید با سوارشدن بر پشت من نان بخورید و نیکی‌هایم را برایتان از بین ببرم نه سوگند به خدا! مگر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 xml:space="preserve">فرا خوانده شوید و طبق آنچه در دفتر ثبت شده اید براساس آن با شما رفتار کنم </w:t>
      </w:r>
      <w:r w:rsidR="00C45A71" w:rsidRPr="00F45313">
        <w:rPr>
          <w:rStyle w:val="Char5"/>
          <w:rFonts w:hint="cs"/>
          <w:rtl/>
        </w:rPr>
        <w:t>-</w:t>
      </w:r>
      <w:r w:rsidRPr="00F45313">
        <w:rPr>
          <w:rStyle w:val="Char5"/>
          <w:rtl/>
        </w:rPr>
        <w:t>یعنی حتی اگر آخرین نفر باشید</w:t>
      </w:r>
      <w:r w:rsidR="00C45A71" w:rsidRPr="00F45313">
        <w:rPr>
          <w:rStyle w:val="Char5"/>
          <w:rFonts w:hint="cs"/>
          <w:rtl/>
        </w:rPr>
        <w:t>-</w:t>
      </w:r>
      <w:r w:rsidR="00C45A71" w:rsidRPr="00F45313">
        <w:rPr>
          <w:rStyle w:val="Char5"/>
          <w:rtl/>
        </w:rPr>
        <w:t xml:space="preserve"> دو دوست دارم که راهی را رفته</w:t>
      </w:r>
      <w:r w:rsidR="00C45A71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اگر با آنان مخالفت کنم با من مخالفت می‌شود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سوگند به خدا که ما فضیلت را در دنیا و آخرت به </w:t>
      </w:r>
      <w:r w:rsidR="00C45A71" w:rsidRPr="00F45313">
        <w:rPr>
          <w:rStyle w:val="Char5"/>
          <w:rtl/>
        </w:rPr>
        <w:t>دست نیاورده‌ایم مگر به سبب محمد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پس او افتخار ماست و قومش شریف‌ترین مردم عرب می‌باشند</w:t>
      </w:r>
      <w:r w:rsidRPr="0059356F">
        <w:rPr>
          <w:rStyle w:val="Char5"/>
          <w:vertAlign w:val="superscript"/>
          <w:rtl/>
        </w:rPr>
        <w:footnoteReference w:id="83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کتاب سیر اعلام النبلاء ذهبی آمده است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به فرزندان صحابه لباس داد و لباسی که مناسب حسن و حسین باشد نبود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یمن فرستاد و برای آنان لباسی آوردند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عمر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اکنون خوشحال و راحت شدم»</w:t>
      </w:r>
      <w:r w:rsidRPr="0059356F">
        <w:rPr>
          <w:rStyle w:val="Char5"/>
          <w:vertAlign w:val="superscript"/>
          <w:rtl/>
        </w:rPr>
        <w:footnoteReference w:id="84"/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ببینید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حتی به لباس حسن و حسینب اهمیت می‌داد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آنان نزد عمر مانند دیگران نبودند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B2731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ابن عساکر در تاریخ دمشق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به حسین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فرزندم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نزد ما بیا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حسین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روزی آمدم او با معاویه تنها نشسته بودند و ابن عمر دم درب بود و به او اجازه ورود داده نشد من هم برگشتم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بعداً عمر مرا دید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فرزندم! نزد ما نمی‌آیی؟ گفتم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آمدم و تو و معاویه تنها نشسته بودید و دیدم که به پسرت ابن عمر برگشت من هم برگشتم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تو به اجازه ورودیافتن از ابن عمر سزاوارتری آنچه در سر ما روئیده از خدا و سپس شماست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دستش را بر سرش گذاشت»</w:t>
      </w:r>
      <w:r w:rsidRPr="0059356F">
        <w:rPr>
          <w:rStyle w:val="Char5"/>
          <w:vertAlign w:val="superscript"/>
          <w:rtl/>
        </w:rPr>
        <w:footnoteReference w:id="85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شما سن حسن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را در زمان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در نظر بگیرید که چقدر کوچک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بازهم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به او علاقه شدیدی داشت و به او اهتمام می‌ورزید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این دلیل اهمیت‌دادن فاروق به اهل بیت نیست؟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بخاری از ابن عباس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 عمر به من اجازه می‌داد که همراه او و بزرگان بدر بنشینم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یکی از آنان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چرا این جوان را در جمع ما می‌آوری؟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از کسانی است که شما می‌دانید</w:t>
      </w:r>
      <w:r w:rsidRPr="0059356F">
        <w:rPr>
          <w:rStyle w:val="Char5"/>
          <w:vertAlign w:val="superscript"/>
          <w:rtl/>
        </w:rPr>
        <w:footnoteReference w:id="8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ابن عبدالبر از عمر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می‌کند که او در باره ابن عباسب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«عبدالله بن عباس چه ترجمان خوبی است برای قرآن» و وقتی ابن عباس می‌آمد عمر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«جوان بزرگسال و دارای زبان پرسشگر و دل عاقل آمد»</w:t>
      </w:r>
      <w:r w:rsidRPr="0059356F">
        <w:rPr>
          <w:rStyle w:val="Char5"/>
          <w:vertAlign w:val="superscript"/>
          <w:rtl/>
        </w:rPr>
        <w:footnoteReference w:id="87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مستدرک حاکم از علی بن حسین روایت است که عمر بن خطاب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از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دخترش ام کلثوم را خواستگاری کرد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را به نکاح من دربیاور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علی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می‌خواهم او را به ازدواج برادر زاده‌ام عبدالله بن جعفر دربیاورم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عمر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آنگونه که من سعادت او را می‌خواهم کسی نمی‌خواهد او را به ازدواج من دربیاور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عمر نزد مهاجرین آمد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به من تبریک نمی‌گوئید؟</w:t>
      </w:r>
    </w:p>
    <w:p w:rsidR="00983802" w:rsidRPr="00F45313" w:rsidRDefault="00983802" w:rsidP="000B2731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گفتند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چه کسی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امیرالمؤمنین؟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ام کلثوم دختر علی و فاطمه دختر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من از پیامبر شنیدم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هر نسب و ارتباطی روز قیامت قطع می‌گردد جز نسب و سبب من</w:t>
      </w:r>
      <w:r w:rsidRPr="0059356F">
        <w:rPr>
          <w:rStyle w:val="Char5"/>
          <w:vertAlign w:val="superscript"/>
          <w:rtl/>
        </w:rPr>
        <w:footnoteReference w:id="88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59356F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سیر أعلام النبلاء از محمد بن علی (ابن الحنفیه)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«عمر وارد شد و من نزد خواهرم ام کلثوم بودم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مرا به آغوش گرفت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او حلوا بده»</w:t>
      </w:r>
      <w:r w:rsidRPr="0059356F">
        <w:rPr>
          <w:rStyle w:val="Char5"/>
          <w:vertAlign w:val="superscript"/>
          <w:rtl/>
        </w:rPr>
        <w:footnoteReference w:id="89"/>
      </w:r>
      <w:r w:rsidR="002C7CBC">
        <w:rPr>
          <w:rStyle w:val="Char5"/>
          <w:rtl/>
        </w:rPr>
        <w:t xml:space="preserve">. </w:t>
      </w:r>
    </w:p>
    <w:p w:rsidR="00983802" w:rsidRPr="0059356F" w:rsidRDefault="00983802" w:rsidP="00983802">
      <w:pPr>
        <w:ind w:firstLine="284"/>
        <w:jc w:val="both"/>
        <w:rPr>
          <w:rStyle w:val="Char5"/>
          <w:spacing w:val="-2"/>
          <w:rtl/>
        </w:rPr>
      </w:pPr>
      <w:r w:rsidRPr="0059356F">
        <w:rPr>
          <w:rStyle w:val="Char5"/>
          <w:spacing w:val="-2"/>
          <w:rtl/>
        </w:rPr>
        <w:t>اگر عمر</w:t>
      </w:r>
      <w:r w:rsidR="00D76F28" w:rsidRPr="0059356F">
        <w:rPr>
          <w:rFonts w:cs="CTraditional Arabic"/>
          <w:spacing w:val="-2"/>
          <w:rtl/>
          <w:lang w:bidi="fa-IR"/>
        </w:rPr>
        <w:t>س</w:t>
      </w:r>
      <w:r w:rsidRPr="0059356F">
        <w:rPr>
          <w:rStyle w:val="Char5"/>
          <w:spacing w:val="-2"/>
          <w:rtl/>
        </w:rPr>
        <w:t xml:space="preserve"> علی</w:t>
      </w:r>
      <w:r w:rsidR="00D76F28" w:rsidRPr="0059356F">
        <w:rPr>
          <w:rFonts w:cs="CTraditional Arabic"/>
          <w:spacing w:val="-2"/>
          <w:rtl/>
          <w:lang w:bidi="fa-IR"/>
        </w:rPr>
        <w:t>س</w:t>
      </w:r>
      <w:r w:rsidRPr="0059356F">
        <w:rPr>
          <w:rStyle w:val="Char5"/>
          <w:spacing w:val="-2"/>
          <w:rtl/>
        </w:rPr>
        <w:t xml:space="preserve"> و فرزندا</w:t>
      </w:r>
      <w:r w:rsidR="003A545D" w:rsidRPr="0059356F">
        <w:rPr>
          <w:rStyle w:val="Char5"/>
          <w:spacing w:val="-2"/>
          <w:rtl/>
        </w:rPr>
        <w:t>نش را دوست نمی‌داشت محمد بن علی</w:t>
      </w:r>
      <w:r w:rsidR="00D76F28" w:rsidRPr="0059356F">
        <w:rPr>
          <w:rFonts w:cs="CTraditional Arabic"/>
          <w:spacing w:val="-2"/>
          <w:rtl/>
          <w:lang w:bidi="fa-IR"/>
        </w:rPr>
        <w:t>س</w:t>
      </w:r>
      <w:r w:rsidRPr="0059356F">
        <w:rPr>
          <w:rStyle w:val="Char5"/>
          <w:spacing w:val="-2"/>
          <w:rtl/>
        </w:rPr>
        <w:t xml:space="preserve"> را به آغوش نمی‌گرفت و از ام کلثوم نمی‌خواست که به او حلوا و شیرینی بدهد</w:t>
      </w:r>
      <w:r w:rsidR="002C7CBC" w:rsidRPr="0059356F">
        <w:rPr>
          <w:rStyle w:val="Char5"/>
          <w:spacing w:val="-2"/>
          <w:rtl/>
        </w:rPr>
        <w:t xml:space="preserve">. </w:t>
      </w:r>
    </w:p>
    <w:p w:rsidR="00983802" w:rsidRPr="00983802" w:rsidRDefault="003A545D" w:rsidP="003A545D">
      <w:pPr>
        <w:pStyle w:val="a1"/>
        <w:rPr>
          <w:rtl/>
        </w:rPr>
      </w:pPr>
      <w:bookmarkStart w:id="103" w:name="_Toc288506605"/>
      <w:bookmarkStart w:id="104" w:name="_Toc368058061"/>
      <w:bookmarkStart w:id="105" w:name="_Toc437944759"/>
      <w:r>
        <w:rPr>
          <w:rtl/>
        </w:rPr>
        <w:t>ستایش عثمان بن عفان</w:t>
      </w:r>
      <w:r w:rsidR="00D76F28" w:rsidRPr="0059356F">
        <w:rPr>
          <w:rFonts w:cs="CTraditional Arabic"/>
          <w:b/>
          <w:bCs w:val="0"/>
          <w:rtl/>
        </w:rPr>
        <w:t>س</w:t>
      </w:r>
      <w:r w:rsidR="00983802" w:rsidRPr="00983802">
        <w:rPr>
          <w:rtl/>
        </w:rPr>
        <w:t xml:space="preserve"> از اهل بیت</w:t>
      </w:r>
      <w:bookmarkEnd w:id="103"/>
      <w:r w:rsidRPr="0059356F">
        <w:rPr>
          <w:rFonts w:cs="CTraditional Arabic" w:hint="cs"/>
          <w:b/>
          <w:bCs w:val="0"/>
          <w:rtl/>
        </w:rPr>
        <w:t>ش</w:t>
      </w:r>
      <w:bookmarkEnd w:id="104"/>
      <w:bookmarkEnd w:id="105"/>
    </w:p>
    <w:p w:rsidR="00983802" w:rsidRPr="00F45313" w:rsidRDefault="00983802" w:rsidP="0059356F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خلیفه راشد عثمان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نیز مانند دیگر برادران صحابه‌اش قدر و جایگاه اهل بیت را می‌دانست و آنان را می‌ستود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چنانکه ابن کثیر در </w:t>
      </w:r>
      <w:r w:rsidR="003A545D" w:rsidRPr="00F45313">
        <w:rPr>
          <w:rStyle w:val="Char5"/>
          <w:rFonts w:hint="cs"/>
          <w:rtl/>
        </w:rPr>
        <w:t>«</w:t>
      </w:r>
      <w:r w:rsidRPr="003A545D">
        <w:rPr>
          <w:rStyle w:val="Char1"/>
          <w:rtl/>
        </w:rPr>
        <w:t>البدای</w:t>
      </w:r>
      <w:r w:rsidR="003A545D" w:rsidRPr="003A545D">
        <w:rPr>
          <w:rStyle w:val="Char1"/>
          <w:rFonts w:hint="cs"/>
          <w:rtl/>
        </w:rPr>
        <w:t>ة</w:t>
      </w:r>
      <w:r w:rsidRPr="003A545D">
        <w:rPr>
          <w:rStyle w:val="Char1"/>
          <w:rtl/>
        </w:rPr>
        <w:t xml:space="preserve"> والنهای</w:t>
      </w:r>
      <w:r w:rsidR="003A545D" w:rsidRPr="003A545D">
        <w:rPr>
          <w:rStyle w:val="Char1"/>
          <w:rFonts w:hint="cs"/>
          <w:rtl/>
        </w:rPr>
        <w:t>ة</w:t>
      </w:r>
      <w:r w:rsidR="003A545D" w:rsidRPr="00F45313">
        <w:rPr>
          <w:rStyle w:val="Char5"/>
          <w:rFonts w:hint="cs"/>
          <w:rtl/>
        </w:rPr>
        <w:t>»</w:t>
      </w:r>
      <w:r w:rsidRPr="00F45313">
        <w:rPr>
          <w:rStyle w:val="Char5"/>
          <w:rtl/>
        </w:rPr>
        <w:t xml:space="preserve">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Fonts w:hint="cs"/>
          <w:rtl/>
        </w:rPr>
        <w:t>«</w:t>
      </w:r>
      <w:r w:rsidR="002C7CBC">
        <w:rPr>
          <w:rStyle w:val="Char5"/>
          <w:rtl/>
        </w:rPr>
        <w:t>...</w:t>
      </w:r>
      <w:r w:rsidR="003A545D" w:rsidRPr="00F45313">
        <w:rPr>
          <w:rStyle w:val="Char5"/>
          <w:rtl/>
        </w:rPr>
        <w:t>و گفته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 عمر بن خطاب و عثمان هرگاه از کنار عباس در حال سواری عبور می‌کردند به احترام عباس پیاده می‌شدند</w:t>
      </w:r>
      <w:r w:rsidR="003A545D" w:rsidRPr="00F45313">
        <w:rPr>
          <w:rStyle w:val="Char5"/>
          <w:rFonts w:hint="cs"/>
          <w:rtl/>
        </w:rPr>
        <w:t>»</w:t>
      </w:r>
      <w:r w:rsidRPr="0059356F">
        <w:rPr>
          <w:rStyle w:val="Char5"/>
          <w:vertAlign w:val="superscript"/>
          <w:rtl/>
        </w:rPr>
        <w:footnoteReference w:id="90"/>
      </w:r>
      <w:r w:rsidR="002C7CBC">
        <w:rPr>
          <w:rStyle w:val="Char5"/>
          <w:rtl/>
        </w:rPr>
        <w:t xml:space="preserve">. </w:t>
      </w:r>
    </w:p>
    <w:p w:rsidR="00983802" w:rsidRPr="00F45313" w:rsidRDefault="003A545D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ابن کثیر</w:t>
      </w:r>
      <w:r w:rsidR="00983802" w:rsidRPr="003A545D">
        <w:rPr>
          <w:rFonts w:cs="CTraditional Arabic"/>
          <w:rtl/>
          <w:lang w:bidi="fa-IR"/>
        </w:rPr>
        <w:t>/</w:t>
      </w:r>
      <w:r w:rsidR="00983802" w:rsidRPr="00F45313">
        <w:rPr>
          <w:rStyle w:val="Char5"/>
          <w:rtl/>
        </w:rPr>
        <w:t xml:space="preserve"> می‌گوید</w:t>
      </w:r>
      <w:r w:rsidR="002C7CBC">
        <w:rPr>
          <w:rStyle w:val="Char5"/>
          <w:rtl/>
        </w:rPr>
        <w:t xml:space="preserve">: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«عثمان بن عفان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حسن و حسینب را گرامی و دوست می‌داشت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روزی که عثمان در خانه‌اش محاصره بود حسن شمشیر به دست از عثمان دفاع می‌کرد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عثمان از بیم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مبادا کشته شود به حسن قسم داد که به خانه‌اش برگردد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تا دل علی خوش شود»</w:t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3A545D">
      <w:pPr>
        <w:pStyle w:val="a1"/>
        <w:rPr>
          <w:rtl/>
        </w:rPr>
      </w:pPr>
      <w:bookmarkStart w:id="106" w:name="_Toc288506606"/>
      <w:bookmarkStart w:id="107" w:name="_Toc368058062"/>
      <w:bookmarkStart w:id="108" w:name="_Toc437944760"/>
      <w:r w:rsidRPr="00983802">
        <w:rPr>
          <w:rtl/>
        </w:rPr>
        <w:t>طلحه بن عبیدالله و تمجید از اهل بیت</w:t>
      </w:r>
      <w:bookmarkEnd w:id="106"/>
      <w:r w:rsidR="003A545D" w:rsidRPr="0059356F">
        <w:rPr>
          <w:rFonts w:cs="CTraditional Arabic" w:hint="cs"/>
          <w:b/>
          <w:bCs w:val="0"/>
          <w:rtl/>
        </w:rPr>
        <w:t>ش</w:t>
      </w:r>
      <w:bookmarkEnd w:id="107"/>
      <w:bookmarkEnd w:id="108"/>
    </w:p>
    <w:p w:rsidR="00983802" w:rsidRPr="00F45313" w:rsidRDefault="00983802" w:rsidP="0059356F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طلحه ابن عباس را که یکی از افراد برجسته اهل بیت بود می‌ستاید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در طبقات ابن سعد آمده که طلحه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به ابن عباس فهم و درک و عمل داده شده است</w:t>
      </w:r>
      <w:r w:rsidRPr="0059356F">
        <w:rPr>
          <w:rStyle w:val="Char5"/>
          <w:vertAlign w:val="superscript"/>
          <w:rtl/>
        </w:rPr>
        <w:footnoteReference w:id="91"/>
      </w:r>
      <w:r w:rsidR="002C7CBC">
        <w:rPr>
          <w:rStyle w:val="Char5"/>
          <w:rtl/>
        </w:rPr>
        <w:t xml:space="preserve">. </w:t>
      </w:r>
    </w:p>
    <w:p w:rsidR="00983802" w:rsidRPr="00983802" w:rsidRDefault="003A545D" w:rsidP="00D17351">
      <w:pPr>
        <w:pStyle w:val="a1"/>
        <w:rPr>
          <w:rtl/>
        </w:rPr>
      </w:pPr>
      <w:bookmarkStart w:id="109" w:name="_Toc288506607"/>
      <w:bookmarkStart w:id="110" w:name="_Toc368058063"/>
      <w:bookmarkStart w:id="111" w:name="_Toc437944761"/>
      <w:r>
        <w:rPr>
          <w:rtl/>
        </w:rPr>
        <w:t>سعد بن ابی</w:t>
      </w:r>
      <w:r>
        <w:rPr>
          <w:rFonts w:hint="eastAsia"/>
          <w:rtl/>
        </w:rPr>
        <w:t>‌</w:t>
      </w:r>
      <w:r w:rsidR="00983802" w:rsidRPr="00983802">
        <w:rPr>
          <w:rtl/>
        </w:rPr>
        <w:t>وقاص</w:t>
      </w:r>
      <w:r w:rsidR="00D76F28" w:rsidRPr="0059356F">
        <w:rPr>
          <w:rFonts w:cs="CTraditional Arabic"/>
          <w:b/>
          <w:bCs w:val="0"/>
          <w:rtl/>
        </w:rPr>
        <w:t>س</w:t>
      </w:r>
      <w:r w:rsidR="00983802" w:rsidRPr="00983802">
        <w:rPr>
          <w:rtl/>
        </w:rPr>
        <w:t xml:space="preserve"> و بزرگداشت اهل بیت</w:t>
      </w:r>
      <w:bookmarkEnd w:id="109"/>
      <w:r w:rsidRPr="0059356F">
        <w:rPr>
          <w:rFonts w:cs="CTraditional Arabic" w:hint="cs"/>
          <w:b/>
          <w:bCs w:val="0"/>
          <w:rtl/>
        </w:rPr>
        <w:t>ش</w:t>
      </w:r>
      <w:bookmarkEnd w:id="110"/>
      <w:bookmarkEnd w:id="111"/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سعد</w:t>
      </w:r>
      <w:r w:rsidR="00D76F28" w:rsidRPr="00D76F28">
        <w:rPr>
          <w:rFonts w:cs="CTraditional Arabic"/>
          <w:rtl/>
          <w:lang w:bidi="fa-IR"/>
        </w:rPr>
        <w:t>س</w:t>
      </w:r>
      <w:r w:rsidR="003A545D" w:rsidRPr="00F45313">
        <w:rPr>
          <w:rStyle w:val="Char5"/>
          <w:rtl/>
        </w:rPr>
        <w:t xml:space="preserve">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را می‌ستاید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مسلم از سعد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«در غزو</w:t>
      </w:r>
      <w:r w:rsidR="003A545D" w:rsidRPr="00F45313">
        <w:rPr>
          <w:rStyle w:val="Char5"/>
          <w:rFonts w:hint="cs"/>
          <w:rtl/>
        </w:rPr>
        <w:t>ه</w:t>
      </w:r>
      <w:r w:rsidRPr="00F45313">
        <w:rPr>
          <w:rStyle w:val="Char5"/>
          <w:rtl/>
        </w:rPr>
        <w:t xml:space="preserve"> تبوک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علی را به عنوان جانشین خود در مدینه گذاشت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علی 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رسول خدا آیا مرا با زنان و بچه‌ها می‌گذاری؟ پیامبر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راضی نمی‌شوی که برای من به منزله هارون برای موسی باشی؟ اما بعد از من پیامبری نیست</w:t>
      </w:r>
      <w:r w:rsidRPr="0059356F">
        <w:rPr>
          <w:rStyle w:val="Char5"/>
          <w:vertAlign w:val="superscript"/>
          <w:rtl/>
        </w:rPr>
        <w:footnoteReference w:id="92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سعد ابن عباسب را می‌ستاید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چنانکه در الطبقات ابن سعد از سعد بن ابی وقاص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هیچکسی را فهمیده‌تر و داناتر و عالم‌تر و بردبارتر از ابن عباس ندیده‌ام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عمر را دیدم که برای مسائل مشکل او را فرا می‌خواند و سپس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مشکلی پیش آمده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سپس از آنچه او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فراتر نمی‌رفت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حال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مهاجرین و انصار اهل بدر اطراف عمر بودند</w:t>
      </w:r>
      <w:r w:rsidRPr="0059356F">
        <w:rPr>
          <w:rStyle w:val="Char5"/>
          <w:vertAlign w:val="superscript"/>
          <w:rtl/>
        </w:rPr>
        <w:footnoteReference w:id="93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3A545D">
      <w:pPr>
        <w:pStyle w:val="a1"/>
        <w:widowControl w:val="0"/>
        <w:rPr>
          <w:rtl/>
        </w:rPr>
      </w:pPr>
      <w:bookmarkStart w:id="112" w:name="_Toc288506608"/>
      <w:bookmarkStart w:id="113" w:name="_Toc368058064"/>
      <w:bookmarkStart w:id="114" w:name="_Toc437944762"/>
      <w:r w:rsidRPr="0059356F">
        <w:rPr>
          <w:rtl/>
        </w:rPr>
        <w:t>تمجید جابر بن عبدالله</w:t>
      </w:r>
      <w:r w:rsidRPr="0059356F">
        <w:rPr>
          <w:rFonts w:cs="CTraditional Arabic"/>
          <w:b/>
          <w:bCs w:val="0"/>
          <w:rtl/>
        </w:rPr>
        <w:t>ب</w:t>
      </w:r>
      <w:bookmarkEnd w:id="112"/>
      <w:bookmarkEnd w:id="113"/>
      <w:bookmarkEnd w:id="114"/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ابن ابی شیبه از عطیه بن سعد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نزد جابر بن عبدالله رفتیم در حالی که ابروهایش رو چشم‌هایش افتاده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علی بن ابی طالب برای ما بگو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با دست‌هایش ابروهایش را بلند کرد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از بهترین انسان‌ها بود</w:t>
      </w:r>
      <w:r w:rsidRPr="0059356F">
        <w:rPr>
          <w:rStyle w:val="Char5"/>
          <w:vertAlign w:val="superscript"/>
          <w:rtl/>
        </w:rPr>
        <w:footnoteReference w:id="94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از تمجید جابر بر حسین</w:t>
      </w:r>
      <w:r w:rsidR="003A545D">
        <w:rPr>
          <w:rFonts w:cs="CTraditional Arabic" w:hint="cs"/>
          <w:rtl/>
          <w:lang w:bidi="fa-IR"/>
        </w:rPr>
        <w:t>ب</w:t>
      </w:r>
      <w:r w:rsidRPr="00F45313">
        <w:rPr>
          <w:rStyle w:val="Char5"/>
          <w:rtl/>
        </w:rPr>
        <w:t xml:space="preserve"> آنچه روایت شده که روزی حسین وارد مسجد 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جابر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«</w:t>
      </w:r>
      <w:r w:rsidRPr="00F45313">
        <w:rPr>
          <w:rStyle w:val="Char5"/>
          <w:rtl/>
        </w:rPr>
        <w:t>هر کس دوست دارد به سرور جوانان بهشت بنگرد پس به این نگاه کند»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واین روایت را از رسول الله نقل کرد</w:t>
      </w:r>
      <w:r w:rsidRPr="0059356F">
        <w:rPr>
          <w:rStyle w:val="Char5"/>
          <w:vertAlign w:val="superscript"/>
          <w:rtl/>
        </w:rPr>
        <w:footnoteReference w:id="95"/>
      </w:r>
      <w:r w:rsidR="002C7CBC">
        <w:rPr>
          <w:rStyle w:val="Char5"/>
          <w:rtl/>
        </w:rPr>
        <w:t xml:space="preserve">. </w:t>
      </w:r>
    </w:p>
    <w:p w:rsidR="00983802" w:rsidRPr="00F45313" w:rsidRDefault="003A545D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الطبقات ابن سعد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آمده که وقتی ابن عباس</w:t>
      </w:r>
      <w:r>
        <w:rPr>
          <w:rFonts w:cs="CTraditional Arabic" w:hint="cs"/>
          <w:rtl/>
          <w:lang w:bidi="fa-IR"/>
        </w:rPr>
        <w:t>ب</w:t>
      </w:r>
      <w:r w:rsidRPr="00F45313">
        <w:rPr>
          <w:rStyle w:val="Char5"/>
          <w:rtl/>
        </w:rPr>
        <w:t xml:space="preserve"> وفات یافت جابر بن عبدالله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امروز عالم‌ترین مردم و بردبارترین مردم وفات یافته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و با دست‌دادن آن امت دچار مصیبت جبران ناپذیری گردیده است</w:t>
      </w:r>
      <w:r w:rsidR="00983802" w:rsidRPr="0059356F">
        <w:rPr>
          <w:rStyle w:val="Char5"/>
          <w:vertAlign w:val="superscript"/>
          <w:rtl/>
        </w:rPr>
        <w:footnoteReference w:id="9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مسلم از جعفر بن محمد بن علی بن حسین از پدرش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نزد جابر بن عبدالله رفتیم از یکایک افراد پرسید تا به من رسید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گفتم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من محمد بن علی بن حسین هستم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دستش را به سوی سرم کج کرد و پیراهنم را باز کرد و سپس دستش را روی سینه‌ام گذاشت و من در آن روز جوان بودم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خوش آمده‌ای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برادرزاده‌ام هرچه می‌خواهی بپرس</w:t>
      </w:r>
      <w:r w:rsidR="002C7CBC">
        <w:rPr>
          <w:rStyle w:val="Char5"/>
          <w:rtl/>
        </w:rPr>
        <w:t>...</w:t>
      </w:r>
      <w:r w:rsidRPr="000962BE">
        <w:rPr>
          <w:rStyle w:val="Char5"/>
          <w:vertAlign w:val="superscript"/>
          <w:rtl/>
        </w:rPr>
        <w:footnoteReference w:id="97"/>
      </w:r>
      <w:r w:rsidR="002C7CBC">
        <w:rPr>
          <w:rStyle w:val="Char5"/>
          <w:rtl/>
        </w:rPr>
        <w:t xml:space="preserve">. </w:t>
      </w:r>
    </w:p>
    <w:p w:rsidR="00983802" w:rsidRPr="003A545D" w:rsidRDefault="003A545D" w:rsidP="003A545D">
      <w:pPr>
        <w:pStyle w:val="a1"/>
        <w:rPr>
          <w:rtl/>
        </w:rPr>
      </w:pPr>
      <w:bookmarkStart w:id="115" w:name="_Toc288506609"/>
      <w:bookmarkStart w:id="116" w:name="_Toc368058065"/>
      <w:bookmarkStart w:id="117" w:name="_Toc437944763"/>
      <w:r w:rsidRPr="000962BE">
        <w:rPr>
          <w:rtl/>
        </w:rPr>
        <w:t>ستایش و تمجید ام المؤمنین عائشه</w:t>
      </w:r>
      <w:r w:rsidR="00983802" w:rsidRPr="000962BE">
        <w:rPr>
          <w:rFonts w:cs="CTraditional Arabic"/>
          <w:b/>
          <w:bCs w:val="0"/>
          <w:rtl/>
        </w:rPr>
        <w:t>ل</w:t>
      </w:r>
      <w:r w:rsidR="00983802" w:rsidRPr="00983802">
        <w:rPr>
          <w:rtl/>
        </w:rPr>
        <w:t xml:space="preserve"> از اهل بیت</w:t>
      </w:r>
      <w:bookmarkEnd w:id="115"/>
      <w:r w:rsidR="00F45313" w:rsidRPr="000962BE">
        <w:rPr>
          <w:rFonts w:cs="CTraditional Arabic"/>
          <w:b/>
          <w:bCs w:val="0"/>
          <w:rtl/>
        </w:rPr>
        <w:t>ش</w:t>
      </w:r>
      <w:bookmarkEnd w:id="116"/>
      <w:bookmarkEnd w:id="117"/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با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عائشه</w:t>
      </w:r>
      <w:r w:rsidR="003A545D">
        <w:rPr>
          <w:rFonts w:cs="CTraditional Arabic" w:hint="cs"/>
          <w:rtl/>
          <w:lang w:bidi="fa-IR"/>
        </w:rPr>
        <w:t>ل</w:t>
      </w:r>
      <w:r w:rsidRPr="00F45313">
        <w:rPr>
          <w:rStyle w:val="Char5"/>
          <w:rtl/>
        </w:rPr>
        <w:t xml:space="preserve"> از آن جا که همسر پیامبر است از اهل بیت می‌باشد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ترجیح دادیم که پاره‌ای از آنچه در ستایش از بقیه اهل بیت گفته را ذکر کنیم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تا روابط صمیمانه و محبت بزرگی که با یکدیگر داشتند روشن گردد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D17351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در تاریخ طبری روایت است که عائشه</w:t>
      </w:r>
      <w:r w:rsidR="00D17351">
        <w:rPr>
          <w:rStyle w:val="Char5"/>
          <w:rFonts w:cs="CTraditional Arabic" w:hint="cs"/>
          <w:rtl/>
        </w:rPr>
        <w:t>ل</w:t>
      </w:r>
      <w:r w:rsidRPr="00F45313">
        <w:rPr>
          <w:rStyle w:val="Char5"/>
          <w:rtl/>
        </w:rPr>
        <w:t xml:space="preserve">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خدا که در گذشته بین من و علی چیزی نبوده مگر آنچه بین زن و فامیل‌های شوهر</w:t>
      </w:r>
      <w:r w:rsidR="003A545D" w:rsidRPr="00F45313">
        <w:rPr>
          <w:rStyle w:val="Char5"/>
          <w:rtl/>
        </w:rPr>
        <w:t>ش هست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و با</w:t>
      </w:r>
      <w:r w:rsidR="0040270A">
        <w:rPr>
          <w:rStyle w:val="Char5"/>
          <w:rtl/>
        </w:rPr>
        <w:t xml:space="preserve"> اینکه </w:t>
      </w:r>
      <w:r w:rsidR="003A545D" w:rsidRPr="00F45313">
        <w:rPr>
          <w:rStyle w:val="Char5"/>
          <w:rtl/>
        </w:rPr>
        <w:t>بین ما ملامت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هایی وجود داشت ولی علی از دیدگاه من از برگزیدگان است</w:t>
      </w:r>
      <w:r w:rsidR="002C7CBC">
        <w:rPr>
          <w:rStyle w:val="Char5"/>
          <w:rtl/>
        </w:rPr>
        <w:t xml:space="preserve">. </w:t>
      </w:r>
      <w:r w:rsidRPr="00F45313">
        <w:rPr>
          <w:rStyle w:val="Char5"/>
          <w:rtl/>
        </w:rPr>
        <w:t>و علی 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مردم! سوگند به خدا او راست گفته بین من و او چیزی جز این نبوده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همسر پیامبرتان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در دنیا و آخرت است</w:t>
      </w:r>
      <w:r w:rsidRPr="000962BE">
        <w:rPr>
          <w:rStyle w:val="Char5"/>
          <w:vertAlign w:val="superscript"/>
          <w:rtl/>
        </w:rPr>
        <w:footnoteReference w:id="98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الاستیعاب</w:t>
      </w:r>
      <w:r w:rsidRPr="000962BE">
        <w:rPr>
          <w:rStyle w:val="Char5"/>
          <w:vertAlign w:val="superscript"/>
          <w:rtl/>
        </w:rPr>
        <w:footnoteReference w:id="99"/>
      </w:r>
      <w:r w:rsidRPr="00F45313">
        <w:rPr>
          <w:rStyle w:val="Char5"/>
          <w:rtl/>
        </w:rPr>
        <w:t xml:space="preserve"> ابن عبدالبر اندلسی آمده است که عائشه</w:t>
      </w:r>
      <w:r w:rsidR="003A545D">
        <w:rPr>
          <w:rFonts w:cs="CTraditional Arabic" w:hint="cs"/>
          <w:rtl/>
          <w:lang w:bidi="fa-IR"/>
        </w:rPr>
        <w:t>ل</w:t>
      </w:r>
      <w:r w:rsidRPr="00F45313">
        <w:rPr>
          <w:rStyle w:val="Char5"/>
          <w:rtl/>
        </w:rPr>
        <w:t xml:space="preserve">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چه کسی شما را به روزه‌گرف</w:t>
      </w:r>
      <w:r w:rsidR="003A545D" w:rsidRPr="00F45313">
        <w:rPr>
          <w:rStyle w:val="Char5"/>
          <w:rtl/>
        </w:rPr>
        <w:t>تن روز عاشورا فتوا داده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است؟ گفتند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علی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به سنت آگاه‌ترین مردم 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962BE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ابوداود از أم المؤمنین عائشه</w:t>
      </w:r>
      <w:r w:rsidR="003A545D">
        <w:rPr>
          <w:rFonts w:cs="CTraditional Arabic" w:hint="cs"/>
          <w:rtl/>
          <w:lang w:bidi="fa-IR"/>
        </w:rPr>
        <w:t>ل</w:t>
      </w:r>
      <w:r w:rsidRPr="00F45313">
        <w:rPr>
          <w:rStyle w:val="Char5"/>
          <w:rtl/>
        </w:rPr>
        <w:t xml:space="preserve">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هیچکسی را در هیئت و زیبایی و رفتار و در نشستن و بلندشدن از فاطمه به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کسی را شبیه‌تر ندیده‌ام</w:t>
      </w:r>
      <w:r w:rsidRPr="000962BE">
        <w:rPr>
          <w:rStyle w:val="Char5"/>
          <w:vertAlign w:val="superscript"/>
          <w:rtl/>
        </w:rPr>
        <w:footnoteReference w:id="100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962BE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مستدرک حاکم روایت است که عائشه</w:t>
      </w:r>
      <w:r w:rsidR="003A545D">
        <w:rPr>
          <w:rFonts w:cs="CTraditional Arabic" w:hint="cs"/>
          <w:rtl/>
          <w:lang w:bidi="fa-IR"/>
        </w:rPr>
        <w:t>ل</w:t>
      </w:r>
      <w:r w:rsidRPr="00F45313">
        <w:rPr>
          <w:rStyle w:val="Char5"/>
          <w:rtl/>
        </w:rPr>
        <w:t xml:space="preserve">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هیچکسی را ندیدم که از فاطمه لهجه‌اش صادق‌تر باشد جز پدرش</w:t>
      </w:r>
      <w:r w:rsidRPr="000962BE">
        <w:rPr>
          <w:rStyle w:val="Char5"/>
          <w:vertAlign w:val="superscript"/>
          <w:rtl/>
        </w:rPr>
        <w:footnoteReference w:id="101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962BE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بحار الأنوار روایت می‌کند که وقتی</w:t>
      </w:r>
      <w:r w:rsidR="003A545D" w:rsidRPr="00F45313">
        <w:rPr>
          <w:rStyle w:val="Char5"/>
          <w:rtl/>
        </w:rPr>
        <w:t xml:space="preserve"> به عائشه خبر رسید که خوارج علی</w:t>
      </w:r>
      <w:r w:rsidR="00D76F28" w:rsidRPr="00D76F28">
        <w:rPr>
          <w:rFonts w:cs="CTraditional Arabic"/>
          <w:rtl/>
          <w:lang w:bidi="fa-IR"/>
        </w:rPr>
        <w:t>س</w:t>
      </w:r>
      <w:r w:rsidR="003A545D" w:rsidRPr="00F45313">
        <w:rPr>
          <w:rStyle w:val="Char5"/>
          <w:rtl/>
        </w:rPr>
        <w:t xml:space="preserve"> را کشته</w:t>
      </w:r>
      <w:r w:rsidR="003A545D" w:rsidRPr="00F45313">
        <w:rPr>
          <w:rStyle w:val="Char5"/>
          <w:rFonts w:hint="cs"/>
          <w:rtl/>
        </w:rPr>
        <w:t>‌</w:t>
      </w:r>
      <w:r w:rsidR="003A545D"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عائشه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از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شنیدم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بار خدایا! آنان بدترین امت من هستند که بهترین افراد امت من آنان را می‌کشند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بین من و علی چیزی جز آنچه بین زن و فامیل‌های شوهرش هست نبود</w:t>
      </w:r>
      <w:r w:rsidRPr="000962BE">
        <w:rPr>
          <w:rStyle w:val="Char5"/>
          <w:vertAlign w:val="superscript"/>
          <w:rtl/>
        </w:rPr>
        <w:footnoteReference w:id="102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962BE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وقتی علی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عمر بن ود را به قتل رسانید ابوبکر و عمر</w:t>
      </w:r>
      <w:r w:rsidR="003A545D">
        <w:rPr>
          <w:rFonts w:cs="CTraditional Arabic" w:hint="cs"/>
          <w:rtl/>
          <w:lang w:bidi="fa-IR"/>
        </w:rPr>
        <w:t>ب</w:t>
      </w:r>
      <w:r w:rsidRPr="00F45313">
        <w:rPr>
          <w:rStyle w:val="Char5"/>
          <w:rtl/>
        </w:rPr>
        <w:t xml:space="preserve"> بلند شدند و سر ایشان را بوسیدند</w:t>
      </w:r>
      <w:r w:rsidRPr="000962BE">
        <w:rPr>
          <w:rStyle w:val="Char5"/>
          <w:vertAlign w:val="superscript"/>
          <w:rtl/>
        </w:rPr>
        <w:footnoteReference w:id="103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962BE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عائشه به فاطمه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تو را مژده ندهم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من از رسول خدا شنیده‌ام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سرور زنان بهشت چهارتا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مریم دختر عمران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فاطمه دختر رسول خدا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خدیجه بنت خویلد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آسیه زن فرعون</w:t>
      </w:r>
      <w:r w:rsidRPr="000962BE">
        <w:rPr>
          <w:rStyle w:val="Char5"/>
          <w:vertAlign w:val="superscript"/>
          <w:rtl/>
        </w:rPr>
        <w:footnoteReference w:id="104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962BE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اگر عائشه و فاطمه ب کوچکترین اختلافی می‌داشتند عائشه به او چنین مژده‌ای نمی‌داد</w:t>
      </w:r>
      <w:r w:rsidR="002C7CBC">
        <w:rPr>
          <w:rStyle w:val="Char5"/>
          <w:rtl/>
        </w:rPr>
        <w:t xml:space="preserve">. </w:t>
      </w:r>
    </w:p>
    <w:p w:rsidR="00983802" w:rsidRPr="00983802" w:rsidRDefault="004F1B4E" w:rsidP="000B2731">
      <w:pPr>
        <w:pStyle w:val="a1"/>
        <w:spacing w:line="235" w:lineRule="auto"/>
        <w:rPr>
          <w:rtl/>
        </w:rPr>
      </w:pPr>
      <w:bookmarkStart w:id="118" w:name="_Toc288506610"/>
      <w:bookmarkStart w:id="119" w:name="_Toc368058066"/>
      <w:bookmarkStart w:id="120" w:name="_Toc437944764"/>
      <w:r>
        <w:rPr>
          <w:rtl/>
        </w:rPr>
        <w:t>عبدالله بن مسعود</w:t>
      </w:r>
      <w:r w:rsidR="00D76F28" w:rsidRPr="000962BE">
        <w:rPr>
          <w:rFonts w:cs="CTraditional Arabic"/>
          <w:b/>
          <w:bCs w:val="0"/>
          <w:rtl/>
        </w:rPr>
        <w:t>س</w:t>
      </w:r>
      <w:r w:rsidR="00983802" w:rsidRPr="00983802">
        <w:rPr>
          <w:rtl/>
        </w:rPr>
        <w:t xml:space="preserve"> و اهل بیت</w:t>
      </w:r>
      <w:bookmarkEnd w:id="118"/>
      <w:r w:rsidR="00F45313" w:rsidRPr="000962BE">
        <w:rPr>
          <w:rFonts w:cs="CTraditional Arabic"/>
          <w:b/>
          <w:bCs w:val="0"/>
          <w:rtl/>
        </w:rPr>
        <w:t>ش</w:t>
      </w:r>
      <w:bookmarkEnd w:id="119"/>
      <w:bookmarkEnd w:id="120"/>
    </w:p>
    <w:p w:rsidR="00983802" w:rsidRPr="00F45313" w:rsidRDefault="00983802" w:rsidP="000B2731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 xml:space="preserve">از ابن مسعود 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«آگاه‌تری</w:t>
      </w:r>
      <w:r w:rsidR="003A545D" w:rsidRPr="00F45313">
        <w:rPr>
          <w:rStyle w:val="Char5"/>
          <w:rtl/>
        </w:rPr>
        <w:t>ن فرد مدینه به قضاوت علی بن ابی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طالب است»</w:t>
      </w:r>
      <w:r w:rsidRPr="000962BE">
        <w:rPr>
          <w:rStyle w:val="Char5"/>
          <w:vertAlign w:val="superscript"/>
          <w:rtl/>
        </w:rPr>
        <w:footnoteReference w:id="105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B2731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در آن آمده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«بهترین مفسر و ترجمان قرآن ابن عباس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اگر ما را درمی‌یافت هیچکسی از ما با او زندگی نمی‌کرد»</w:t>
      </w:r>
      <w:r w:rsidRPr="000962BE">
        <w:rPr>
          <w:rStyle w:val="Char5"/>
          <w:vertAlign w:val="superscript"/>
          <w:rtl/>
        </w:rPr>
        <w:footnoteReference w:id="106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0B2731">
      <w:pPr>
        <w:pStyle w:val="a1"/>
        <w:spacing w:line="235" w:lineRule="auto"/>
        <w:rPr>
          <w:rtl/>
        </w:rPr>
      </w:pPr>
      <w:bookmarkStart w:id="121" w:name="_Toc288506611"/>
      <w:bookmarkStart w:id="122" w:name="_Toc368058067"/>
      <w:bookmarkStart w:id="123" w:name="_Toc437944765"/>
      <w:r w:rsidRPr="00983802">
        <w:rPr>
          <w:rtl/>
        </w:rPr>
        <w:t>تمجید عبدالله بن عمر</w:t>
      </w:r>
      <w:bookmarkEnd w:id="121"/>
      <w:r w:rsidR="003A545D" w:rsidRPr="000962BE">
        <w:rPr>
          <w:rFonts w:cs="CTraditional Arabic" w:hint="cs"/>
          <w:b/>
          <w:bCs w:val="0"/>
          <w:rtl/>
        </w:rPr>
        <w:t>ب</w:t>
      </w:r>
      <w:bookmarkEnd w:id="122"/>
      <w:bookmarkEnd w:id="123"/>
    </w:p>
    <w:p w:rsidR="00983802" w:rsidRPr="000B2731" w:rsidRDefault="00983802" w:rsidP="000B2731">
      <w:pPr>
        <w:widowControl w:val="0"/>
        <w:spacing w:line="235" w:lineRule="auto"/>
        <w:ind w:firstLine="284"/>
        <w:jc w:val="both"/>
        <w:rPr>
          <w:rStyle w:val="Char5"/>
          <w:spacing w:val="-2"/>
          <w:rtl/>
        </w:rPr>
      </w:pPr>
      <w:r w:rsidRPr="000B2731">
        <w:rPr>
          <w:rStyle w:val="Char5"/>
          <w:spacing w:val="-2"/>
          <w:rtl/>
        </w:rPr>
        <w:t>ابن عمر</w:t>
      </w:r>
      <w:r w:rsidR="003A545D" w:rsidRPr="000B2731">
        <w:rPr>
          <w:rFonts w:cs="CTraditional Arabic" w:hint="cs"/>
          <w:spacing w:val="-2"/>
          <w:rtl/>
          <w:lang w:bidi="fa-IR"/>
        </w:rPr>
        <w:t>ب</w:t>
      </w:r>
      <w:r w:rsidR="003A545D" w:rsidRPr="000B2731">
        <w:rPr>
          <w:rStyle w:val="Char5"/>
          <w:spacing w:val="-2"/>
          <w:rtl/>
        </w:rPr>
        <w:t xml:space="preserve"> در نبود علی</w:t>
      </w:r>
      <w:r w:rsidR="00D76F28" w:rsidRPr="000B2731">
        <w:rPr>
          <w:rFonts w:cs="CTraditional Arabic"/>
          <w:spacing w:val="-2"/>
          <w:rtl/>
          <w:lang w:bidi="fa-IR"/>
        </w:rPr>
        <w:t>س</w:t>
      </w:r>
      <w:r w:rsidRPr="000B2731">
        <w:rPr>
          <w:rStyle w:val="Char5"/>
          <w:spacing w:val="-2"/>
          <w:rtl/>
        </w:rPr>
        <w:t xml:space="preserve"> وقتی کسی به علی طعنه </w:t>
      </w:r>
      <w:r w:rsidR="003A545D" w:rsidRPr="000B2731">
        <w:rPr>
          <w:rStyle w:val="Char5"/>
          <w:spacing w:val="-2"/>
          <w:rtl/>
        </w:rPr>
        <w:t>می</w:t>
      </w:r>
      <w:r w:rsidR="003A545D" w:rsidRPr="000B2731">
        <w:rPr>
          <w:rStyle w:val="Char5"/>
          <w:rFonts w:hint="cs"/>
          <w:spacing w:val="-2"/>
          <w:rtl/>
        </w:rPr>
        <w:t>‌</w:t>
      </w:r>
      <w:r w:rsidRPr="000B2731">
        <w:rPr>
          <w:rStyle w:val="Char5"/>
          <w:spacing w:val="-2"/>
          <w:rtl/>
        </w:rPr>
        <w:t>زد از علی</w:t>
      </w:r>
      <w:r w:rsidR="00D76F28" w:rsidRPr="000B2731">
        <w:rPr>
          <w:rFonts w:cs="CTraditional Arabic"/>
          <w:spacing w:val="-2"/>
          <w:rtl/>
          <w:lang w:bidi="fa-IR"/>
        </w:rPr>
        <w:t>س</w:t>
      </w:r>
      <w:r w:rsidRPr="000B2731">
        <w:rPr>
          <w:rStyle w:val="Char5"/>
          <w:spacing w:val="-2"/>
          <w:rtl/>
        </w:rPr>
        <w:t xml:space="preserve"> دفاع</w:t>
      </w:r>
      <w:r w:rsidR="003A545D" w:rsidRPr="000B2731">
        <w:rPr>
          <w:rStyle w:val="Char5"/>
          <w:spacing w:val="-2"/>
          <w:rtl/>
        </w:rPr>
        <w:t xml:space="preserve"> می‌</w:t>
      </w:r>
      <w:r w:rsidRPr="000B2731">
        <w:rPr>
          <w:rStyle w:val="Char5"/>
          <w:spacing w:val="-2"/>
          <w:rtl/>
        </w:rPr>
        <w:t>کرد</w:t>
      </w:r>
      <w:r w:rsidR="002C7CBC" w:rsidRPr="000B2731">
        <w:rPr>
          <w:rStyle w:val="Char5"/>
          <w:spacing w:val="-2"/>
          <w:rtl/>
        </w:rPr>
        <w:t>،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چنانکه بخاری روایت می‌کند که مردی نزد ابن عمر آمد و از او در بار</w:t>
      </w:r>
      <w:r w:rsidR="003A545D" w:rsidRPr="000B2731">
        <w:rPr>
          <w:rStyle w:val="Char5"/>
          <w:rFonts w:hint="cs"/>
          <w:spacing w:val="-2"/>
          <w:rtl/>
        </w:rPr>
        <w:t>ه</w:t>
      </w:r>
      <w:r w:rsidRPr="000B2731">
        <w:rPr>
          <w:rStyle w:val="Char5"/>
          <w:spacing w:val="-2"/>
          <w:rtl/>
        </w:rPr>
        <w:t xml:space="preserve"> عثمان پرسید</w:t>
      </w:r>
      <w:r w:rsidR="002C7CBC" w:rsidRPr="000B2731">
        <w:rPr>
          <w:rStyle w:val="Char5"/>
          <w:spacing w:val="-2"/>
          <w:rtl/>
        </w:rPr>
        <w:t>،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ابن عمر از خوبی‌های عثمان گفت</w:t>
      </w:r>
      <w:r w:rsidR="002C7CBC" w:rsidRPr="000B2731">
        <w:rPr>
          <w:rStyle w:val="Char5"/>
          <w:spacing w:val="-2"/>
          <w:rtl/>
        </w:rPr>
        <w:t>،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و گفت</w:t>
      </w:r>
      <w:r w:rsidR="002C7CBC" w:rsidRPr="000B2731">
        <w:rPr>
          <w:rStyle w:val="Char5"/>
          <w:spacing w:val="-2"/>
          <w:rtl/>
        </w:rPr>
        <w:t>: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شاید از او خوشت نمی‌آید</w:t>
      </w:r>
      <w:r w:rsidR="002C7CBC" w:rsidRPr="000B2731">
        <w:rPr>
          <w:rStyle w:val="Char5"/>
          <w:spacing w:val="-2"/>
          <w:rtl/>
        </w:rPr>
        <w:t>.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گفت</w:t>
      </w:r>
      <w:r w:rsidR="002C7CBC" w:rsidRPr="000B2731">
        <w:rPr>
          <w:rStyle w:val="Char5"/>
          <w:spacing w:val="-2"/>
          <w:rtl/>
        </w:rPr>
        <w:t>: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بله</w:t>
      </w:r>
      <w:r w:rsidR="002C7CBC" w:rsidRPr="000B2731">
        <w:rPr>
          <w:rStyle w:val="Char5"/>
          <w:spacing w:val="-2"/>
          <w:rtl/>
        </w:rPr>
        <w:t>،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گفت</w:t>
      </w:r>
      <w:r w:rsidR="002C7CBC" w:rsidRPr="000B2731">
        <w:rPr>
          <w:rStyle w:val="Char5"/>
          <w:spacing w:val="-2"/>
          <w:rtl/>
        </w:rPr>
        <w:t>: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خداوند تو را به بدی گرفتار نماید</w:t>
      </w:r>
      <w:r w:rsidR="002C7CBC" w:rsidRPr="000B2731">
        <w:rPr>
          <w:rStyle w:val="Char5"/>
          <w:spacing w:val="-2"/>
          <w:rtl/>
        </w:rPr>
        <w:t>.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سپس آن مرد او را از علی پرسید</w:t>
      </w:r>
      <w:r w:rsidR="002C7CBC" w:rsidRPr="000B2731">
        <w:rPr>
          <w:rStyle w:val="Char5"/>
          <w:spacing w:val="-2"/>
          <w:rtl/>
        </w:rPr>
        <w:t>،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ابن عمر خوبی‌های علی را ذکر کرد</w:t>
      </w:r>
      <w:r w:rsidR="002C7CBC" w:rsidRPr="000B2731">
        <w:rPr>
          <w:rStyle w:val="Char5"/>
          <w:spacing w:val="-2"/>
          <w:rtl/>
        </w:rPr>
        <w:t>،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مرد گفت</w:t>
      </w:r>
      <w:r w:rsidR="002C7CBC" w:rsidRPr="000B2731">
        <w:rPr>
          <w:rStyle w:val="Char5"/>
          <w:spacing w:val="-2"/>
          <w:rtl/>
        </w:rPr>
        <w:t>: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او خانه‌اش در وسط خانه‌های پیامبر</w:t>
      </w:r>
      <w:r w:rsidR="007A54D7" w:rsidRPr="007A54D7">
        <w:rPr>
          <w:rFonts w:cs="CTraditional Arabic"/>
          <w:spacing w:val="-2"/>
          <w:rtl/>
          <w:lang w:bidi="fa-IR"/>
        </w:rPr>
        <w:t xml:space="preserve"> ج</w:t>
      </w:r>
      <w:r w:rsidRPr="000B2731">
        <w:rPr>
          <w:rStyle w:val="Char5"/>
          <w:spacing w:val="-2"/>
          <w:rtl/>
        </w:rPr>
        <w:t xml:space="preserve"> است</w:t>
      </w:r>
      <w:r w:rsidR="002C7CBC" w:rsidRPr="000B2731">
        <w:rPr>
          <w:rStyle w:val="Char5"/>
          <w:spacing w:val="-2"/>
          <w:rtl/>
        </w:rPr>
        <w:t>،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سپس ابن عمر گفت</w:t>
      </w:r>
      <w:r w:rsidR="002C7CBC" w:rsidRPr="000B2731">
        <w:rPr>
          <w:rStyle w:val="Char5"/>
          <w:spacing w:val="-2"/>
          <w:rtl/>
        </w:rPr>
        <w:t>: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شاید این تو را ناراحت می‌کند؟ گفت</w:t>
      </w:r>
      <w:r w:rsidR="002C7CBC" w:rsidRPr="000B2731">
        <w:rPr>
          <w:rStyle w:val="Char5"/>
          <w:spacing w:val="-2"/>
          <w:rtl/>
        </w:rPr>
        <w:t>: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بله</w:t>
      </w:r>
      <w:r w:rsidR="002C7CBC" w:rsidRPr="000B2731">
        <w:rPr>
          <w:rStyle w:val="Char5"/>
          <w:spacing w:val="-2"/>
          <w:rtl/>
        </w:rPr>
        <w:t>،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ابن عمر گفت</w:t>
      </w:r>
      <w:r w:rsidR="002C7CBC" w:rsidRPr="000B2731">
        <w:rPr>
          <w:rStyle w:val="Char5"/>
          <w:spacing w:val="-2"/>
          <w:rtl/>
        </w:rPr>
        <w:t>:</w:t>
      </w:r>
      <w:r w:rsidR="001E5A63" w:rsidRPr="000B2731">
        <w:rPr>
          <w:rStyle w:val="Char5"/>
          <w:spacing w:val="-2"/>
          <w:rtl/>
        </w:rPr>
        <w:t xml:space="preserve"> </w:t>
      </w:r>
      <w:r w:rsidRPr="000B2731">
        <w:rPr>
          <w:rStyle w:val="Char5"/>
          <w:spacing w:val="-2"/>
          <w:rtl/>
        </w:rPr>
        <w:t>خداوند بدی را برایت بیاورد</w:t>
      </w:r>
      <w:r w:rsidR="002C7CBC" w:rsidRPr="000B2731">
        <w:rPr>
          <w:rStyle w:val="Char5"/>
          <w:spacing w:val="-2"/>
          <w:rtl/>
        </w:rPr>
        <w:t>...</w:t>
      </w:r>
      <w:r w:rsidRPr="000B2731">
        <w:rPr>
          <w:rStyle w:val="Char5"/>
          <w:spacing w:val="-2"/>
          <w:vertAlign w:val="superscript"/>
          <w:rtl/>
        </w:rPr>
        <w:footnoteReference w:id="107"/>
      </w:r>
      <w:r w:rsidR="002C7CBC" w:rsidRPr="000B2731">
        <w:rPr>
          <w:rStyle w:val="Char5"/>
          <w:spacing w:val="-2"/>
          <w:rtl/>
        </w:rPr>
        <w:t xml:space="preserve">. </w:t>
      </w:r>
    </w:p>
    <w:p w:rsidR="00983802" w:rsidRPr="00F45313" w:rsidRDefault="00983802" w:rsidP="000B2731">
      <w:pPr>
        <w:widowControl w:val="0"/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بخاری از ابن ابی نعم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نزد عبدالله بن عمر بودم مردی او را در مورد خون پشه پرسید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ابن عمر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کجا هستی؟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عراق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این را نگاه کنید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مرا در</w:t>
      </w:r>
      <w:r w:rsidRPr="00F45313">
        <w:rPr>
          <w:rStyle w:val="Char5"/>
          <w:rtl/>
        </w:rPr>
        <w:t>بار</w:t>
      </w:r>
      <w:r w:rsidR="003A545D" w:rsidRPr="00F45313">
        <w:rPr>
          <w:rStyle w:val="Char5"/>
          <w:rFonts w:hint="cs"/>
          <w:rtl/>
        </w:rPr>
        <w:t>ه</w:t>
      </w:r>
      <w:r w:rsidRPr="00F45313">
        <w:rPr>
          <w:rStyle w:val="Char5"/>
          <w:rtl/>
        </w:rPr>
        <w:t xml:space="preserve"> خون پشه می‌پرسد و</w:t>
      </w:r>
      <w:r w:rsidR="003A545D" w:rsidRPr="00F45313">
        <w:rPr>
          <w:rStyle w:val="Char5"/>
          <w:rtl/>
        </w:rPr>
        <w:t xml:space="preserve"> حال</w:t>
      </w:r>
      <w:r w:rsidR="0040270A">
        <w:rPr>
          <w:rStyle w:val="Char5"/>
          <w:rtl/>
        </w:rPr>
        <w:t xml:space="preserve"> آنکه </w:t>
      </w:r>
      <w:r w:rsidR="003A545D" w:rsidRPr="00F45313">
        <w:rPr>
          <w:rStyle w:val="Char5"/>
          <w:rtl/>
        </w:rPr>
        <w:t>پسر رسول خدا را کشته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 xml:space="preserve">و 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من از پیامبر خدا شنیدم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 دو ریحانه‌های من از دنیا هستند</w:t>
      </w:r>
      <w:r w:rsidRPr="000962BE">
        <w:rPr>
          <w:rStyle w:val="Char5"/>
          <w:vertAlign w:val="superscript"/>
          <w:rtl/>
        </w:rPr>
        <w:footnoteReference w:id="108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عبدالله بن عمر رابطه‌ی صمیمانه با عبدالله بن جعفر بن ابی طالب</w:t>
      </w:r>
      <w:r w:rsidR="003A545D">
        <w:rPr>
          <w:rFonts w:cs="CTraditional Arabic" w:hint="cs"/>
          <w:rtl/>
          <w:lang w:bidi="fa-IR"/>
        </w:rPr>
        <w:t>ب</w:t>
      </w:r>
      <w:r w:rsidRPr="00F45313">
        <w:rPr>
          <w:rStyle w:val="Char5"/>
          <w:rtl/>
        </w:rPr>
        <w:t xml:space="preserve"> داشت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چنانکه در تاریخ ابن عساکر آمده است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«عبدالله بن عمر نزد عبدالله بن جعفر</w:t>
      </w:r>
      <w:r w:rsidR="003A545D">
        <w:rPr>
          <w:rFonts w:cs="CTraditional Arabic" w:hint="cs"/>
          <w:rtl/>
          <w:lang w:bidi="fa-IR"/>
        </w:rPr>
        <w:t>ب</w:t>
      </w:r>
      <w:r w:rsidRPr="00F45313">
        <w:rPr>
          <w:rStyle w:val="Char5"/>
          <w:rtl/>
        </w:rPr>
        <w:t xml:space="preserve"> می‌آمد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مردم به او گفتند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شما زیاد نزد عبدالله بن جعفر می‌آیی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ابن عمر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شما اگر پدر او را می‌دیدید این را دوست می‌داشتید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پدرش از سر تا پا هفتاد ضربه شمشیر و نیزه خورده بود»</w:t>
      </w:r>
      <w:r w:rsidRPr="000962BE">
        <w:rPr>
          <w:rStyle w:val="Char5"/>
          <w:vertAlign w:val="superscript"/>
          <w:rtl/>
        </w:rPr>
        <w:footnoteReference w:id="109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بخاری از شعبی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ابن عمرب هرگاه به ابن جعفر سلام می‌کرد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«سلام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پسر ذوالجناحین (کسی که دو بال دارد)»</w:t>
      </w:r>
      <w:bookmarkStart w:id="124" w:name="OLE_LINK37"/>
      <w:bookmarkStart w:id="125" w:name="OLE_LINK38"/>
      <w:r w:rsidRPr="000962BE">
        <w:rPr>
          <w:rStyle w:val="Char5"/>
          <w:vertAlign w:val="superscript"/>
          <w:rtl/>
        </w:rPr>
        <w:footnoteReference w:id="110"/>
      </w:r>
      <w:bookmarkEnd w:id="124"/>
      <w:bookmarkEnd w:id="125"/>
      <w:r w:rsidR="002C7CBC">
        <w:rPr>
          <w:rStyle w:val="Char5"/>
          <w:rtl/>
        </w:rPr>
        <w:t xml:space="preserve">. </w:t>
      </w:r>
    </w:p>
    <w:p w:rsidR="00983802" w:rsidRPr="00983802" w:rsidRDefault="003A545D" w:rsidP="00983802">
      <w:pPr>
        <w:pStyle w:val="a1"/>
        <w:rPr>
          <w:rtl/>
        </w:rPr>
      </w:pPr>
      <w:bookmarkStart w:id="126" w:name="_Toc288506612"/>
      <w:bookmarkStart w:id="127" w:name="_Toc368058068"/>
      <w:bookmarkStart w:id="128" w:name="_Toc437944766"/>
      <w:r>
        <w:rPr>
          <w:rtl/>
        </w:rPr>
        <w:t>تمجید مسوره بن مخرمه</w:t>
      </w:r>
      <w:r w:rsidR="00D76F28" w:rsidRPr="004F1B4E">
        <w:rPr>
          <w:rFonts w:cs="CTraditional Arabic"/>
          <w:b/>
          <w:bCs w:val="0"/>
          <w:sz w:val="16"/>
          <w:rtl/>
        </w:rPr>
        <w:t>س</w:t>
      </w:r>
      <w:bookmarkEnd w:id="126"/>
      <w:bookmarkEnd w:id="127"/>
      <w:bookmarkEnd w:id="128"/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امام احمد روایت می‌کند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«حسن بن حسن</w:t>
      </w:r>
      <w:r w:rsidRPr="000962BE">
        <w:rPr>
          <w:rStyle w:val="Char5"/>
          <w:vertAlign w:val="superscript"/>
          <w:rtl/>
        </w:rPr>
        <w:footnoteReference w:id="111"/>
      </w:r>
      <w:r w:rsidRPr="00F45313">
        <w:rPr>
          <w:rStyle w:val="Char5"/>
          <w:rtl/>
        </w:rPr>
        <w:t xml:space="preserve"> به مسور نامه‌ی نوشت و از دخترش خواستگاری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شب نزد من بیا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شب وقتی حسن آمد مسور بعد از حمد خدا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هیچ سبب و نسب و وصلتی را از نسب و وصلت شما بیشتر دوست ندارم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رسول خدا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فاطمه پاره</w:t>
      </w:r>
      <w:r w:rsidRPr="00F45313">
        <w:rPr>
          <w:rStyle w:val="Char5"/>
          <w:rtl/>
        </w:rPr>
        <w:softHyphen/>
        <w:t>ی تن من است آنچه او را شاد کند مرا شاد می‌کند و آنچه او را ناراحت کند مرا ناراحت می‌کند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روز قیامت اسباب قطع می‌گردد جز سبب و نسب من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زن تو دختر فاطمه</w:t>
      </w:r>
      <w:r w:rsidRPr="000962BE">
        <w:rPr>
          <w:rStyle w:val="Char5"/>
          <w:vertAlign w:val="superscript"/>
          <w:rtl/>
        </w:rPr>
        <w:footnoteReference w:id="112"/>
      </w:r>
      <w:r w:rsidRPr="00F45313">
        <w:rPr>
          <w:rStyle w:val="Char5"/>
          <w:rtl/>
        </w:rPr>
        <w:t xml:space="preserve">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اگر دخترم را به ازدواج شما دربیاورم این عمل او را ناراحت می‌کند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اینگونه با عذرخواهی از او جدا شد»</w:t>
      </w:r>
      <w:r w:rsidRPr="000962BE">
        <w:rPr>
          <w:rStyle w:val="Char5"/>
          <w:vertAlign w:val="superscript"/>
          <w:rtl/>
        </w:rPr>
        <w:footnoteReference w:id="113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 xml:space="preserve">نگاه کنید چقدر این </w:t>
      </w:r>
      <w:r w:rsidR="003A545D" w:rsidRPr="00F45313">
        <w:rPr>
          <w:rStyle w:val="Char5"/>
          <w:rtl/>
        </w:rPr>
        <w:t>صحابی بزرگوار فاطمه دختر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را گرامی می‌دارد که حتی بعد از مرگش به او احترام می‌گذارد و احساسات او را در بار</w:t>
      </w:r>
      <w:r w:rsidR="003A545D" w:rsidRPr="00F45313">
        <w:rPr>
          <w:rStyle w:val="Char5"/>
          <w:rFonts w:hint="cs"/>
          <w:rtl/>
        </w:rPr>
        <w:t>ه</w:t>
      </w:r>
      <w:r w:rsidRPr="00F45313">
        <w:rPr>
          <w:rStyle w:val="Char5"/>
          <w:rtl/>
        </w:rPr>
        <w:t xml:space="preserve"> نوه‌اش رعایت می‌کند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</w:p>
    <w:p w:rsidR="00983802" w:rsidRPr="00F45313" w:rsidRDefault="003A545D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وصلت با یکی از سران بنی</w:t>
      </w:r>
      <w:r w:rsidRPr="00F45313">
        <w:rPr>
          <w:rStyle w:val="Char5"/>
          <w:rFonts w:hint="cs"/>
          <w:rtl/>
        </w:rPr>
        <w:t>‌</w:t>
      </w:r>
      <w:r w:rsidR="00983802" w:rsidRPr="00F45313">
        <w:rPr>
          <w:rStyle w:val="Char5"/>
          <w:rtl/>
        </w:rPr>
        <w:t>هاشم را از دست می‌دهد</w:t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3A545D">
      <w:pPr>
        <w:pStyle w:val="a1"/>
        <w:rPr>
          <w:rtl/>
        </w:rPr>
      </w:pPr>
      <w:bookmarkStart w:id="129" w:name="_Toc288506613"/>
      <w:bookmarkStart w:id="130" w:name="_Toc368058069"/>
      <w:bookmarkStart w:id="131" w:name="_Toc437944767"/>
      <w:r w:rsidRPr="00983802">
        <w:rPr>
          <w:rtl/>
        </w:rPr>
        <w:t>ابوهریره</w:t>
      </w:r>
      <w:r w:rsidR="00D76F28" w:rsidRPr="00D76F28">
        <w:rPr>
          <w:rFonts w:cs="CTraditional Arabic"/>
          <w:bCs w:val="0"/>
          <w:rtl/>
        </w:rPr>
        <w:t>س</w:t>
      </w:r>
      <w:r w:rsidRPr="00983802">
        <w:rPr>
          <w:rtl/>
        </w:rPr>
        <w:t xml:space="preserve"> و ستایش از اهل بیت</w:t>
      </w:r>
      <w:bookmarkEnd w:id="129"/>
      <w:r w:rsidR="00F45313" w:rsidRPr="00F45313">
        <w:rPr>
          <w:rFonts w:cs="CTraditional Arabic"/>
          <w:bCs w:val="0"/>
          <w:rtl/>
        </w:rPr>
        <w:t>ش</w:t>
      </w:r>
      <w:bookmarkEnd w:id="130"/>
      <w:bookmarkEnd w:id="131"/>
    </w:p>
    <w:p w:rsidR="00983802" w:rsidRPr="000B2731" w:rsidRDefault="00983802" w:rsidP="003A545D">
      <w:pPr>
        <w:ind w:firstLine="284"/>
        <w:jc w:val="both"/>
        <w:rPr>
          <w:rStyle w:val="Char5"/>
          <w:spacing w:val="-3"/>
          <w:rtl/>
        </w:rPr>
      </w:pPr>
      <w:r w:rsidRPr="000B2731">
        <w:rPr>
          <w:rStyle w:val="Char5"/>
          <w:spacing w:val="-3"/>
          <w:rtl/>
        </w:rPr>
        <w:t>ترمذی و حاکم از ابوهریره</w:t>
      </w:r>
      <w:r w:rsidR="00D76F28" w:rsidRPr="000B2731">
        <w:rPr>
          <w:rFonts w:cs="CTraditional Arabic"/>
          <w:spacing w:val="-3"/>
          <w:rtl/>
          <w:lang w:bidi="fa-IR"/>
        </w:rPr>
        <w:t>س</w:t>
      </w:r>
      <w:r w:rsidRPr="000B2731">
        <w:rPr>
          <w:rStyle w:val="Char5"/>
          <w:spacing w:val="-3"/>
          <w:rtl/>
        </w:rPr>
        <w:t xml:space="preserve"> روایت کرده</w:t>
      </w:r>
      <w:r w:rsidR="0040270A" w:rsidRPr="000B2731">
        <w:rPr>
          <w:rStyle w:val="Char5"/>
          <w:spacing w:val="-3"/>
          <w:rtl/>
        </w:rPr>
        <w:t xml:space="preserve">‌اند </w:t>
      </w:r>
      <w:r w:rsidRPr="000B2731">
        <w:rPr>
          <w:rStyle w:val="Char5"/>
          <w:spacing w:val="-3"/>
          <w:rtl/>
        </w:rPr>
        <w:t>که گفت</w:t>
      </w:r>
      <w:r w:rsidR="002C7CBC" w:rsidRPr="000B2731">
        <w:rPr>
          <w:rStyle w:val="Char5"/>
          <w:spacing w:val="-3"/>
          <w:rtl/>
        </w:rPr>
        <w:t xml:space="preserve">: </w:t>
      </w:r>
      <w:r w:rsidRPr="000B2731">
        <w:rPr>
          <w:rStyle w:val="Char5"/>
          <w:spacing w:val="-3"/>
          <w:rtl/>
        </w:rPr>
        <w:t>« بعد از پیامبر</w:t>
      </w:r>
      <w:r w:rsidR="007A54D7" w:rsidRPr="007A54D7">
        <w:rPr>
          <w:rFonts w:cs="CTraditional Arabic"/>
          <w:spacing w:val="-3"/>
          <w:rtl/>
          <w:lang w:bidi="fa-IR"/>
        </w:rPr>
        <w:t xml:space="preserve"> ج</w:t>
      </w:r>
      <w:r w:rsidRPr="000B2731">
        <w:rPr>
          <w:rStyle w:val="Char5"/>
          <w:spacing w:val="-3"/>
          <w:rtl/>
        </w:rPr>
        <w:t xml:space="preserve"> هیچکسی </w:t>
      </w:r>
      <w:r w:rsidR="003A545D" w:rsidRPr="000B2731">
        <w:rPr>
          <w:rStyle w:val="Char5"/>
          <w:spacing w:val="-3"/>
          <w:rtl/>
        </w:rPr>
        <w:t>بهتر از جعفر بن ابی</w:t>
      </w:r>
      <w:r w:rsidR="003A545D" w:rsidRPr="000B2731">
        <w:rPr>
          <w:rStyle w:val="Char5"/>
          <w:rFonts w:hint="cs"/>
          <w:spacing w:val="-3"/>
          <w:rtl/>
        </w:rPr>
        <w:t>‌</w:t>
      </w:r>
      <w:r w:rsidRPr="000B2731">
        <w:rPr>
          <w:rStyle w:val="Char5"/>
          <w:spacing w:val="-3"/>
          <w:rtl/>
        </w:rPr>
        <w:t>طالب نعال نپوشیده و بهتر از ایشان سوار بر اسب یا شتر نشده است» منظور ایشان همان است که در صحیح بخاری آمده است</w:t>
      </w:r>
      <w:r w:rsidR="002C7CBC" w:rsidRPr="000B2731">
        <w:rPr>
          <w:rStyle w:val="Char5"/>
          <w:spacing w:val="-3"/>
          <w:rtl/>
        </w:rPr>
        <w:t xml:space="preserve">: </w:t>
      </w:r>
      <w:r w:rsidRPr="000B2731">
        <w:rPr>
          <w:rStyle w:val="Char5"/>
          <w:spacing w:val="-3"/>
          <w:rtl/>
        </w:rPr>
        <w:t>« بهترین کس برای فقیران و تنگدستان جعفر بن ابی طالب است»</w:t>
      </w:r>
      <w:r w:rsidRPr="000B2731">
        <w:rPr>
          <w:rStyle w:val="Char5"/>
          <w:spacing w:val="-3"/>
          <w:vertAlign w:val="superscript"/>
          <w:rtl/>
        </w:rPr>
        <w:footnoteReference w:id="114"/>
      </w:r>
      <w:r w:rsidR="002C7CBC" w:rsidRPr="000B2731">
        <w:rPr>
          <w:rStyle w:val="Char5"/>
          <w:spacing w:val="-3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مسند ابی یعلی از سعید مقبری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با ابوهریره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بودیم که حسن بن علیب آمد او سلام کرد و ما جواب سلام را گفتیم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ابوهریره متوجه نشد و رفت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گفتیم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ابوهریره این حسن بن علی است که به ما سلام کرد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ابوهریره به دنبال حسن رفت و خود را به او رسانید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وعلیک السلام یا سیدی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پیامبر شنیدم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«او سید است»</w:t>
      </w:r>
      <w:r w:rsidRPr="000962BE">
        <w:rPr>
          <w:rStyle w:val="Char5"/>
          <w:vertAlign w:val="superscript"/>
          <w:rtl/>
        </w:rPr>
        <w:footnoteReference w:id="115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حاکم از ابوهریره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روایت می‌کند که او با حسن بن علیب ملاقات کرد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پیامبر را دیدم که شکمت را بوسید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همان جا را که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بوسیده بیاور تا ببوسم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حسن پیراهنش را دور کرد و ابوهریره بر شکم او بوسه زد</w:t>
      </w:r>
      <w:r w:rsidRPr="000962BE">
        <w:rPr>
          <w:rStyle w:val="Char5"/>
          <w:vertAlign w:val="superscript"/>
          <w:rtl/>
        </w:rPr>
        <w:footnoteReference w:id="11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سیر أعلام النبلاء ذهبی از ابن اسحاق روایت است که روزی که حسن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وفات یافت ابوهریره گریه می‌کرد و با صدای بلند می‌گفت</w:t>
      </w:r>
      <w:r w:rsidR="002C7CBC">
        <w:rPr>
          <w:rStyle w:val="Char5"/>
          <w:rtl/>
        </w:rPr>
        <w:t xml:space="preserve">: 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مردم! امروز محبوب رسول خدا</w:t>
      </w:r>
      <w:r w:rsidR="007A54D7">
        <w:rPr>
          <w:rStyle w:val="Char5"/>
          <w:rFonts w:hint="cs"/>
          <w:rtl/>
        </w:rPr>
        <w:t xml:space="preserve"> </w:t>
      </w:r>
      <w:r w:rsidR="007A54D7" w:rsidRPr="007A54D7">
        <w:rPr>
          <w:rFonts w:cs="CTraditional Arabic"/>
          <w:rtl/>
          <w:lang w:bidi="fa-IR"/>
        </w:rPr>
        <w:t>ج</w:t>
      </w:r>
      <w:r w:rsidRPr="00F45313">
        <w:rPr>
          <w:rStyle w:val="Char5"/>
          <w:rtl/>
        </w:rPr>
        <w:t xml:space="preserve"> وفات یافت</w:t>
      </w:r>
      <w:r w:rsidRPr="000962BE">
        <w:rPr>
          <w:rStyle w:val="Char5"/>
          <w:vertAlign w:val="superscript"/>
          <w:rtl/>
        </w:rPr>
        <w:footnoteReference w:id="117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در سیر أعلام النبلاء از ابی مهزم روایت است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«در جنازه‌ای بودیم ابوهریره آمد و با لباسش خاک‌های پای حسین را دور می‌کرد»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با توجه به تفاوت سنی ابوهریره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و حسین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می‌بینیم که اگر محبت و بزرگداشت و شناخت حق حسین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نمی‌بود ابوهریره چنین نمی‌کرد</w:t>
      </w:r>
      <w:r w:rsidRPr="000962BE">
        <w:rPr>
          <w:rStyle w:val="Char5"/>
          <w:vertAlign w:val="superscript"/>
          <w:rtl/>
        </w:rPr>
        <w:footnoteReference w:id="118"/>
      </w:r>
      <w:r w:rsidR="002C7CBC">
        <w:rPr>
          <w:rStyle w:val="Char5"/>
          <w:rtl/>
        </w:rPr>
        <w:t xml:space="preserve">. </w:t>
      </w:r>
    </w:p>
    <w:p w:rsidR="00983802" w:rsidRPr="00983802" w:rsidRDefault="003A545D" w:rsidP="00983802">
      <w:pPr>
        <w:pStyle w:val="a1"/>
        <w:rPr>
          <w:rtl/>
        </w:rPr>
      </w:pPr>
      <w:bookmarkStart w:id="132" w:name="_Toc288506614"/>
      <w:bookmarkStart w:id="133" w:name="_Toc368058070"/>
      <w:bookmarkStart w:id="134" w:name="_Toc437944768"/>
      <w:r>
        <w:rPr>
          <w:rtl/>
        </w:rPr>
        <w:t>تمجید زید بن ثابت</w:t>
      </w:r>
      <w:r w:rsidR="00D76F28" w:rsidRPr="00D76F28">
        <w:rPr>
          <w:rFonts w:cs="CTraditional Arabic"/>
          <w:bCs w:val="0"/>
          <w:rtl/>
        </w:rPr>
        <w:t>س</w:t>
      </w:r>
      <w:bookmarkEnd w:id="132"/>
      <w:bookmarkEnd w:id="133"/>
      <w:bookmarkEnd w:id="134"/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زید بن ثابت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چنان ابن عباسب را گرامی می‌داشت که اجازه نداد او رکابش را با دست خود نگاه دارد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ابن عباس روایت است که او رکاب زید بن ثابت را گرفت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زید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کنار باش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پسر عموی رسول خدا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ابن عباس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ما با بزرگان و علمای خود اینگونه رفتار می‌کردیم</w:t>
      </w:r>
      <w:r w:rsidRPr="000962BE">
        <w:rPr>
          <w:rStyle w:val="Char5"/>
          <w:vertAlign w:val="superscript"/>
          <w:rtl/>
        </w:rPr>
        <w:footnoteReference w:id="119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983802">
      <w:pPr>
        <w:pStyle w:val="a1"/>
        <w:rPr>
          <w:rtl/>
        </w:rPr>
      </w:pPr>
      <w:bookmarkStart w:id="135" w:name="_Toc288506615"/>
      <w:bookmarkStart w:id="136" w:name="_Toc368058071"/>
      <w:bookmarkStart w:id="137" w:name="_Toc437944769"/>
      <w:r w:rsidRPr="00983802">
        <w:rPr>
          <w:rtl/>
        </w:rPr>
        <w:t>انس و براء بن عازب و ابی سعید خدری</w:t>
      </w:r>
      <w:r w:rsidR="00F45313" w:rsidRPr="00F45313">
        <w:rPr>
          <w:rFonts w:cs="CTraditional Arabic"/>
          <w:bCs w:val="0"/>
          <w:rtl/>
        </w:rPr>
        <w:t>ش</w:t>
      </w:r>
      <w:r w:rsidRPr="00983802">
        <w:rPr>
          <w:rtl/>
        </w:rPr>
        <w:t xml:space="preserve"> و تمجید از اهل بیت</w:t>
      </w:r>
      <w:r w:rsidR="00F45313" w:rsidRPr="00F45313">
        <w:rPr>
          <w:rFonts w:cs="CTraditional Arabic"/>
          <w:bCs w:val="0"/>
          <w:rtl/>
        </w:rPr>
        <w:t>ش</w:t>
      </w:r>
      <w:bookmarkEnd w:id="135"/>
      <w:bookmarkEnd w:id="136"/>
      <w:bookmarkEnd w:id="137"/>
    </w:p>
    <w:p w:rsidR="00983802" w:rsidRPr="00F45313" w:rsidRDefault="00983802" w:rsidP="000B2731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براء بن عا</w:t>
      </w:r>
      <w:r w:rsidR="003A545D" w:rsidRPr="00F45313">
        <w:rPr>
          <w:rStyle w:val="Char5"/>
          <w:rtl/>
        </w:rPr>
        <w:t>زب و ابوسعید خدری و انس بن مالک</w:t>
      </w:r>
      <w:r w:rsidR="00F45313" w:rsidRPr="00F45313">
        <w:rPr>
          <w:rFonts w:cs="CTraditional Arabic"/>
          <w:rtl/>
          <w:lang w:bidi="fa-IR"/>
        </w:rPr>
        <w:t>ش</w:t>
      </w:r>
      <w:r w:rsidRPr="00F45313">
        <w:rPr>
          <w:rStyle w:val="Char5"/>
          <w:rtl/>
        </w:rPr>
        <w:t xml:space="preserve"> با روایت احادیثی در صفات و فضائل اهل بیت </w:t>
      </w:r>
      <w:r w:rsidR="003A545D" w:rsidRPr="00F45313">
        <w:rPr>
          <w:rStyle w:val="Char5"/>
          <w:rtl/>
        </w:rPr>
        <w:t>محبت خود با آنان را ابراز داشته</w:t>
      </w:r>
      <w:r w:rsidR="003A545D">
        <w:rPr>
          <w:rFonts w:cs="Times New Roman" w:hint="cs"/>
          <w:rtl/>
          <w:lang w:bidi="fa-IR"/>
        </w:rPr>
        <w:t>‌</w:t>
      </w:r>
      <w:r w:rsidRPr="00F45313">
        <w:rPr>
          <w:rStyle w:val="Char5"/>
          <w:rtl/>
        </w:rPr>
        <w:t>اند</w:t>
      </w:r>
      <w:r w:rsidR="002C7CBC">
        <w:rPr>
          <w:rStyle w:val="Char5"/>
          <w:rtl/>
        </w:rPr>
        <w:t xml:space="preserve">. </w:t>
      </w:r>
    </w:p>
    <w:p w:rsidR="00983802" w:rsidRPr="00F45313" w:rsidRDefault="003A545D" w:rsidP="000962BE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انس بن مالک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«هیچکسی از حسن بن علی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به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="00983802" w:rsidRPr="00F45313">
        <w:rPr>
          <w:rStyle w:val="Char5"/>
          <w:rtl/>
        </w:rPr>
        <w:t xml:space="preserve"> شبیه‌تر نبود»</w:t>
      </w:r>
      <w:r w:rsidR="00983802" w:rsidRPr="000962BE">
        <w:rPr>
          <w:rStyle w:val="Char5"/>
          <w:vertAlign w:val="superscript"/>
          <w:rtl/>
        </w:rPr>
        <w:footnoteReference w:id="120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D17351">
      <w:pPr>
        <w:pStyle w:val="a1"/>
        <w:rPr>
          <w:rStyle w:val="Char5"/>
          <w:rtl/>
        </w:rPr>
      </w:pPr>
      <w:bookmarkStart w:id="140" w:name="_Toc437944770"/>
      <w:r w:rsidRPr="00F45313">
        <w:rPr>
          <w:rStyle w:val="Char5"/>
          <w:rtl/>
        </w:rPr>
        <w:t>براء بن عازب</w:t>
      </w:r>
      <w:r w:rsidR="00D76F28" w:rsidRPr="00D17351">
        <w:rPr>
          <w:rFonts w:cs="CTraditional Arabic"/>
          <w:b/>
          <w:bCs w:val="0"/>
          <w:rtl/>
        </w:rPr>
        <w:t>س</w:t>
      </w:r>
      <w:bookmarkEnd w:id="140"/>
    </w:p>
    <w:p w:rsidR="00983802" w:rsidRPr="000B2731" w:rsidRDefault="00983802" w:rsidP="000B2731">
      <w:pPr>
        <w:spacing w:line="235" w:lineRule="auto"/>
        <w:ind w:firstLine="284"/>
        <w:jc w:val="both"/>
        <w:rPr>
          <w:rStyle w:val="Char5"/>
          <w:spacing w:val="-3"/>
          <w:rtl/>
        </w:rPr>
      </w:pPr>
      <w:r w:rsidRPr="000B2731">
        <w:rPr>
          <w:rStyle w:val="Char5"/>
          <w:spacing w:val="-3"/>
          <w:rtl/>
        </w:rPr>
        <w:t>ترمذی از براء بن عازب روایت می‌کند که گفت</w:t>
      </w:r>
      <w:r w:rsidR="002C7CBC" w:rsidRPr="000B2731">
        <w:rPr>
          <w:rStyle w:val="Char5"/>
          <w:spacing w:val="-3"/>
          <w:rtl/>
        </w:rPr>
        <w:t>:</w:t>
      </w:r>
      <w:r w:rsidR="001E5A63" w:rsidRPr="000B2731">
        <w:rPr>
          <w:rStyle w:val="Char5"/>
          <w:spacing w:val="-3"/>
          <w:rtl/>
        </w:rPr>
        <w:t xml:space="preserve"> </w:t>
      </w:r>
      <w:r w:rsidRPr="000B2731">
        <w:rPr>
          <w:rStyle w:val="Char5"/>
          <w:spacing w:val="-3"/>
          <w:rtl/>
        </w:rPr>
        <w:t>رسول خدا حسن و حسین را دید فرمود</w:t>
      </w:r>
      <w:r w:rsidR="002C7CBC" w:rsidRPr="000B2731">
        <w:rPr>
          <w:rStyle w:val="Char5"/>
          <w:spacing w:val="-3"/>
          <w:rtl/>
        </w:rPr>
        <w:t>:</w:t>
      </w:r>
      <w:r w:rsidR="001E5A63" w:rsidRPr="000B2731">
        <w:rPr>
          <w:rStyle w:val="Char5"/>
          <w:spacing w:val="-3"/>
          <w:rtl/>
        </w:rPr>
        <w:t xml:space="preserve"> </w:t>
      </w:r>
      <w:r w:rsidRPr="000B2731">
        <w:rPr>
          <w:rStyle w:val="Char5"/>
          <w:spacing w:val="-3"/>
          <w:rtl/>
        </w:rPr>
        <w:t>بار خدایا! من آن دو را دوست دارم تو آنان را دوست بدار»</w:t>
      </w:r>
      <w:r w:rsidRPr="000B2731">
        <w:rPr>
          <w:rStyle w:val="Char5"/>
          <w:spacing w:val="-3"/>
          <w:vertAlign w:val="superscript"/>
          <w:rtl/>
        </w:rPr>
        <w:footnoteReference w:id="121"/>
      </w:r>
      <w:r w:rsidR="002C7CBC" w:rsidRPr="000B2731">
        <w:rPr>
          <w:rStyle w:val="Char5"/>
          <w:spacing w:val="-3"/>
          <w:rtl/>
        </w:rPr>
        <w:t xml:space="preserve">. </w:t>
      </w:r>
    </w:p>
    <w:p w:rsidR="00983802" w:rsidRPr="00F45313" w:rsidRDefault="00983802" w:rsidP="000B2731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ابوسعید خدری</w:t>
      </w:r>
      <w:r w:rsidR="00D76F28" w:rsidRPr="00D76F28">
        <w:rPr>
          <w:rFonts w:cs="CTraditional Arabic"/>
          <w:rtl/>
          <w:lang w:bidi="fa-IR"/>
        </w:rPr>
        <w:t>س</w:t>
      </w:r>
    </w:p>
    <w:p w:rsidR="00983802" w:rsidRPr="00F45313" w:rsidRDefault="003A545D" w:rsidP="000B2731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امام احمد از ابوسعید خدری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="00983802" w:rsidRPr="00F45313">
        <w:rPr>
          <w:rStyle w:val="Char5"/>
          <w:rtl/>
        </w:rPr>
        <w:t xml:space="preserve">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«حسن و حسین سرور جوانان اهل بهشت هستند»</w:t>
      </w:r>
      <w:r w:rsidR="00983802" w:rsidRPr="000962BE">
        <w:rPr>
          <w:rStyle w:val="Char5"/>
          <w:vertAlign w:val="superscript"/>
          <w:rtl/>
        </w:rPr>
        <w:footnoteReference w:id="122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0B2731">
      <w:pPr>
        <w:pStyle w:val="a1"/>
        <w:spacing w:line="235" w:lineRule="auto"/>
        <w:rPr>
          <w:rtl/>
        </w:rPr>
      </w:pPr>
      <w:bookmarkStart w:id="141" w:name="_Toc288506616"/>
      <w:bookmarkStart w:id="142" w:name="_Toc368058072"/>
      <w:bookmarkStart w:id="143" w:name="_Toc437944771"/>
      <w:r w:rsidRPr="000962BE">
        <w:rPr>
          <w:rtl/>
        </w:rPr>
        <w:t>عبدالله بن عمرو بن عاص</w:t>
      </w:r>
      <w:bookmarkEnd w:id="141"/>
      <w:r w:rsidR="003A545D" w:rsidRPr="0022602E">
        <w:rPr>
          <w:rFonts w:cs="CTraditional Arabic" w:hint="cs"/>
          <w:bCs w:val="0"/>
          <w:rtl/>
        </w:rPr>
        <w:t>ب</w:t>
      </w:r>
      <w:bookmarkEnd w:id="142"/>
      <w:bookmarkEnd w:id="143"/>
    </w:p>
    <w:p w:rsidR="00983802" w:rsidRPr="00F45313" w:rsidRDefault="00983802" w:rsidP="000B2731">
      <w:pPr>
        <w:spacing w:line="235" w:lineRule="auto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عبدالله بن عمرو بن عاص</w:t>
      </w:r>
      <w:r w:rsidR="003A545D">
        <w:rPr>
          <w:rFonts w:cs="CTraditional Arabic" w:hint="cs"/>
          <w:rtl/>
          <w:lang w:bidi="fa-IR"/>
        </w:rPr>
        <w:t>ب</w:t>
      </w:r>
      <w:r w:rsidRPr="00F45313">
        <w:rPr>
          <w:rStyle w:val="Char5"/>
          <w:rtl/>
        </w:rPr>
        <w:t xml:space="preserve"> علی بن حسین بن علیب را می‌ستاید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چنان از رجاء بن ربیعه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در مسجد رسول خدا بودم که حسین بن علی از آنجا گذشت او سلام کرد و مردم به او سلام گفتند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عبدالله بن عمرو سکوت اختیار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از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مردم ساکت شدند ابن عمرو صدایش را بلند کرد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وعلیک السلام ورحمة الله وبرکاته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سپس رو به مردم کرد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شما را خبر ندهم که اهل آسمان از اهل زمین چه کسی را بیشتر دوست دارند؟ گفتند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این مرد که پشت به ما نموده و می‌رود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خدا از روزهای جنگ صفین نه با او حرفی زده‌ام و نه او با من سخنی گفته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خدا اگر از من راضی شود از</w:t>
      </w:r>
      <w:r w:rsidR="0040270A">
        <w:rPr>
          <w:rStyle w:val="Char5"/>
          <w:rtl/>
        </w:rPr>
        <w:t xml:space="preserve"> آنکه </w:t>
      </w:r>
      <w:r w:rsidRPr="00F45313">
        <w:rPr>
          <w:rStyle w:val="Char5"/>
          <w:rtl/>
        </w:rPr>
        <w:t>به اندازه کوه احد طلا داشته باشم بیشتر راضی می‌شوم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</w:t>
      </w:r>
      <w:r w:rsidR="003A545D" w:rsidRPr="00F45313">
        <w:rPr>
          <w:rStyle w:val="Char5"/>
          <w:rtl/>
        </w:rPr>
        <w:t xml:space="preserve"> ابوسعید خدری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آیا به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سوی او نمی‌روی؟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بله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وعده گذاشتند و نزد او رفتند ابوسعید اجازه خواست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او اجازه داد و ما وارد شدیم و ابن عمرو اجازه خواست و همچنان اجازه می‌خواست تا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حسین اجازه ورود داد و او وارد شد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ابوسعید که در کنار حسین نشسته بود تکانی خورد تا جا را برای ابن عمر و خالی کند و حسین او را به سوی خود کشاند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ابن عمرو ایستاد و ننشست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وقتی حسین دید که چنین است ابی سعید را گذاشت و ابوسعید آن طرف‌تر رفت و جا برای ابن عمرو خالی کرد و ابن عمرو در میان آن دو نشست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ابوسعید داستان را تعریف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حسین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چنین است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ابن عمرو؟ آیا تو می‌دانی که من محبوب‌ترین اهل زمین به پیشگاه اهل آسمان هستم؟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پروردگار کعبه که تو از همه اهل زمین نزد اهل آسمان پسندیده‌تری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پس چرا روز صفین با من و پدرم جنگیدی؟ سوگند به خدا که پدرم از من بهتر بود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ولی عمرو از من به پیامبر شکایت برد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عبدالله روز روزه می‌گیرد و شب را با نماز سپری می‌کند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پیامبر فرمود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نماز بخوان و بخواب روزه بگیر و افطار کن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از عمرو پیروی کن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روز صفین سوگند خورد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خدا سیاهی لشکر آنان را بیشتر نکردم و شمشیری نکشیدم و تیر و نیزه‌ای نزده‌ام</w:t>
      </w:r>
      <w:r w:rsidR="002C7CBC">
        <w:rPr>
          <w:rStyle w:val="Char5"/>
          <w:rtl/>
        </w:rPr>
        <w:t xml:space="preserve">. </w:t>
      </w:r>
    </w:p>
    <w:p w:rsidR="00983802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آنگاه حسین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نمی‌دانی که در جایی که معصیت خدا باشد نباید از مخلوق اطاعت کرد؟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بله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گویا از او پذیرفته است</w:t>
      </w:r>
      <w:r w:rsidRPr="000962BE">
        <w:rPr>
          <w:rStyle w:val="Char5"/>
          <w:vertAlign w:val="superscript"/>
          <w:rtl/>
        </w:rPr>
        <w:footnoteReference w:id="123"/>
      </w:r>
      <w:r w:rsidR="002C7CBC">
        <w:rPr>
          <w:rStyle w:val="Char5"/>
          <w:rtl/>
        </w:rPr>
        <w:t xml:space="preserve">. </w:t>
      </w:r>
    </w:p>
    <w:p w:rsidR="00983802" w:rsidRPr="00983802" w:rsidRDefault="00983802" w:rsidP="003A545D">
      <w:pPr>
        <w:pStyle w:val="a1"/>
        <w:rPr>
          <w:rtl/>
        </w:rPr>
      </w:pPr>
      <w:bookmarkStart w:id="144" w:name="_Toc288506617"/>
      <w:bookmarkStart w:id="145" w:name="_Toc368058073"/>
      <w:bookmarkStart w:id="146" w:name="_Toc437944772"/>
      <w:r w:rsidRPr="00983802">
        <w:rPr>
          <w:rtl/>
        </w:rPr>
        <w:t>تمجید معاویه</w:t>
      </w:r>
      <w:r w:rsidR="00D76F28" w:rsidRPr="000962BE">
        <w:rPr>
          <w:rFonts w:cs="CTraditional Arabic"/>
          <w:b/>
          <w:bCs w:val="0"/>
          <w:rtl/>
        </w:rPr>
        <w:t>س</w:t>
      </w:r>
      <w:r w:rsidRPr="00983802">
        <w:rPr>
          <w:rtl/>
        </w:rPr>
        <w:t xml:space="preserve"> از علی و سائر اهل بیت</w:t>
      </w:r>
      <w:bookmarkEnd w:id="144"/>
      <w:r w:rsidR="00F45313" w:rsidRPr="000962BE">
        <w:rPr>
          <w:rFonts w:cs="CTraditional Arabic"/>
          <w:b/>
          <w:bCs w:val="0"/>
          <w:sz w:val="32"/>
          <w:rtl/>
        </w:rPr>
        <w:t>ش</w:t>
      </w:r>
      <w:bookmarkEnd w:id="145"/>
      <w:bookmarkEnd w:id="146"/>
      <w:r w:rsidRPr="00983802">
        <w:rPr>
          <w:rtl/>
        </w:rPr>
        <w:t xml:space="preserve">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هم اینک در بعضی از نصوص مشاهده خواهید کرد که معاویه علیب را می‌ستاید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چنانکه در الاستیعاب ابن عبدالبر آمده است</w:t>
      </w:r>
      <w:r w:rsidR="002C7CBC">
        <w:rPr>
          <w:rStyle w:val="Char5"/>
          <w:rtl/>
        </w:rPr>
        <w:t xml:space="preserve">: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معاویه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هر وقت با مساله یا مشکلی مواجه </w:t>
      </w:r>
      <w:r w:rsidR="003A545D" w:rsidRPr="00F45313">
        <w:rPr>
          <w:rStyle w:val="Char5"/>
          <w:rtl/>
        </w:rPr>
        <w:t>می</w:t>
      </w:r>
      <w:r w:rsidR="003A545D" w:rsidRPr="00F45313">
        <w:rPr>
          <w:rStyle w:val="Char5"/>
          <w:rFonts w:hint="cs"/>
          <w:rtl/>
        </w:rPr>
        <w:t>‌</w:t>
      </w:r>
      <w:r w:rsidR="003A545D" w:rsidRPr="00F45313">
        <w:rPr>
          <w:rStyle w:val="Char5"/>
          <w:rtl/>
        </w:rPr>
        <w:t>شد به علی بن ابی طالب نامه می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نوشت و از او</w:t>
      </w:r>
      <w:r w:rsidR="003A545D" w:rsidRPr="00F45313">
        <w:rPr>
          <w:rStyle w:val="Char5"/>
          <w:rtl/>
        </w:rPr>
        <w:t xml:space="preserve"> می‌</w:t>
      </w:r>
      <w:r w:rsidRPr="00F45313">
        <w:rPr>
          <w:rStyle w:val="Char5"/>
          <w:rtl/>
        </w:rPr>
        <w:t>پرسید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وقتی که خبر قتل علی بن اب</w:t>
      </w:r>
      <w:r w:rsidR="003A545D" w:rsidRPr="00F45313">
        <w:rPr>
          <w:rStyle w:val="Char5"/>
          <w:rtl/>
        </w:rPr>
        <w:t>ی</w:t>
      </w:r>
      <w:r w:rsidR="003A545D" w:rsidRPr="00F45313">
        <w:rPr>
          <w:rStyle w:val="Char5"/>
          <w:rFonts w:hint="cs"/>
          <w:rtl/>
        </w:rPr>
        <w:t>‌</w:t>
      </w:r>
      <w:r w:rsidR="003A545D" w:rsidRPr="00F45313">
        <w:rPr>
          <w:rStyle w:val="Char5"/>
          <w:rtl/>
        </w:rPr>
        <w:t>طالب به او رسید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«</w:t>
      </w:r>
      <w:r w:rsidRPr="00F45313">
        <w:rPr>
          <w:rStyle w:val="Char5"/>
          <w:rtl/>
        </w:rPr>
        <w:t>هم</w:t>
      </w:r>
      <w:r w:rsidR="003A545D" w:rsidRPr="00F45313">
        <w:rPr>
          <w:rStyle w:val="Char5"/>
          <w:rtl/>
        </w:rPr>
        <w:t>انا فقه و علم با مرگ علی بن ابی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>طالب از دنیا رفت»</w:t>
      </w:r>
      <w:r w:rsidRPr="000962BE">
        <w:rPr>
          <w:rStyle w:val="Char5"/>
          <w:vertAlign w:val="superscript"/>
          <w:rtl/>
        </w:rPr>
        <w:footnoteReference w:id="124"/>
      </w:r>
      <w:r w:rsidR="002C7CBC">
        <w:rPr>
          <w:rStyle w:val="Char5"/>
          <w:rtl/>
        </w:rPr>
        <w:t xml:space="preserve">. </w:t>
      </w:r>
    </w:p>
    <w:p w:rsidR="00983802" w:rsidRPr="00F45313" w:rsidRDefault="003A545D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امام احمد از معاویه</w:t>
      </w:r>
      <w:r w:rsidR="00D76F28" w:rsidRPr="00D76F28">
        <w:rPr>
          <w:rFonts w:cs="CTraditional Arabic"/>
          <w:rtl/>
          <w:lang w:bidi="fa-IR"/>
        </w:rPr>
        <w:t>س</w:t>
      </w:r>
      <w:r w:rsidR="00983802" w:rsidRPr="00F45313">
        <w:rPr>
          <w:rStyle w:val="Char5"/>
          <w:rtl/>
        </w:rPr>
        <w:t xml:space="preserve">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="00983802" w:rsidRPr="00F45313">
        <w:rPr>
          <w:rStyle w:val="Char5"/>
          <w:rtl/>
        </w:rPr>
        <w:t>«پیامبر را دیدم که زبان یا لب حسین را می‌مکید و زبان و لبی که پیامبر آن را مکیده عذاب نخواهند شد»</w:t>
      </w:r>
      <w:r w:rsidR="00983802" w:rsidRPr="000962BE">
        <w:rPr>
          <w:rStyle w:val="Char5"/>
          <w:vertAlign w:val="superscript"/>
          <w:rtl/>
        </w:rPr>
        <w:footnoteReference w:id="125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از اصبغ بن نباته روایت است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حزار بن ضمره نهشلی نزد معاویه بن ابی سفیان آمد و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علی را برایم توصیف کن!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مرا ببخش؟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نه او را توصیف کن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ضرار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رحمت خدا بر علی باد! سوگند به خدا او در میان ما مانند یکی از ما بود و وقتی نزد او می‌آمدیم ما را به خود نزدیک می‌کرد و هیچ مانعی از رسیدن به او نداشتیم و ما سوگند به خدا با</w:t>
      </w:r>
      <w:r w:rsidR="0040270A">
        <w:rPr>
          <w:rStyle w:val="Char5"/>
          <w:rtl/>
        </w:rPr>
        <w:t xml:space="preserve"> اینکه </w:t>
      </w:r>
      <w:r w:rsidRPr="00F45313">
        <w:rPr>
          <w:rStyle w:val="Char5"/>
          <w:rtl/>
        </w:rPr>
        <w:t>او به ما نزدیک بود از هیبت و عظمت با او حرف نمی‌زدیم؟ و به خاطر عظمت و هیبتش قبل از او لب به سخن نمی‌گشودیم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هرگاه او تبسم می‌کرد</w:t>
      </w:r>
      <w:r w:rsidR="002C7CBC">
        <w:rPr>
          <w:rStyle w:val="Char5"/>
          <w:rtl/>
        </w:rPr>
        <w:t>؛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لبخندش چون مروارید به هم پیوسته بود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معاویه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بیشتر از او بگو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ضرار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رحمت خدا بر علی باد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خیلی بیدار بود و کم می‌خوابید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شب و روز قرآن می‌خواند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می‌گوید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آنگاه معاویه گریه کرد 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کافی است</w:t>
      </w:r>
      <w:r w:rsidR="0040270A">
        <w:rPr>
          <w:rStyle w:val="Char5"/>
          <w:rtl/>
        </w:rPr>
        <w:t xml:space="preserve">‌ای </w:t>
      </w:r>
      <w:r w:rsidRPr="00F45313">
        <w:rPr>
          <w:rStyle w:val="Char5"/>
          <w:rtl/>
        </w:rPr>
        <w:t>ضرار! سوگند به خدا که علی چنین بود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رحمت خدا بر ابالحسن باد</w:t>
      </w:r>
      <w:r w:rsidRPr="000962BE">
        <w:rPr>
          <w:rStyle w:val="Char5"/>
          <w:vertAlign w:val="superscript"/>
          <w:rtl/>
        </w:rPr>
        <w:footnoteReference w:id="126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 xml:space="preserve">ابن کثیر در </w:t>
      </w:r>
      <w:r w:rsidR="003A545D" w:rsidRPr="00F45313">
        <w:rPr>
          <w:rStyle w:val="Char5"/>
          <w:rFonts w:hint="cs"/>
          <w:rtl/>
        </w:rPr>
        <w:t>«</w:t>
      </w:r>
      <w:r w:rsidRPr="003A545D">
        <w:rPr>
          <w:rStyle w:val="Char1"/>
          <w:rtl/>
        </w:rPr>
        <w:t>البدای</w:t>
      </w:r>
      <w:r w:rsidR="003A545D" w:rsidRPr="003A545D">
        <w:rPr>
          <w:rStyle w:val="Char1"/>
          <w:rFonts w:hint="cs"/>
          <w:rtl/>
        </w:rPr>
        <w:t>ة</w:t>
      </w:r>
      <w:r w:rsidRPr="003A545D">
        <w:rPr>
          <w:rStyle w:val="Char1"/>
          <w:rtl/>
        </w:rPr>
        <w:t xml:space="preserve"> والنهای</w:t>
      </w:r>
      <w:r w:rsidR="003A545D" w:rsidRPr="003A545D">
        <w:rPr>
          <w:rStyle w:val="Char1"/>
          <w:rFonts w:hint="cs"/>
          <w:rtl/>
        </w:rPr>
        <w:t>ة</w:t>
      </w:r>
      <w:r w:rsidR="003A545D" w:rsidRPr="00F45313">
        <w:rPr>
          <w:rStyle w:val="Char5"/>
          <w:rFonts w:hint="cs"/>
          <w:rtl/>
        </w:rPr>
        <w:t>»</w:t>
      </w:r>
      <w:r w:rsidRPr="00F45313">
        <w:rPr>
          <w:rStyle w:val="Char5"/>
          <w:rtl/>
        </w:rPr>
        <w:t xml:space="preserve"> از عکرمه روایت می‌کند که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وقتی ابن عباس</w:t>
      </w:r>
      <w:r w:rsidR="003A545D">
        <w:rPr>
          <w:rFonts w:cs="CTraditional Arabic" w:hint="cs"/>
          <w:rtl/>
          <w:lang w:bidi="fa-IR"/>
        </w:rPr>
        <w:t>ب</w:t>
      </w:r>
      <w:r w:rsidRPr="00F45313">
        <w:rPr>
          <w:rStyle w:val="Char5"/>
          <w:rtl/>
        </w:rPr>
        <w:t xml:space="preserve"> وفات یافت از معاویه شنیدم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خدا که فقیه‌ترین شخص وفات یافت</w:t>
      </w:r>
      <w:r w:rsidRPr="000962BE">
        <w:rPr>
          <w:rStyle w:val="Char5"/>
          <w:vertAlign w:val="superscript"/>
          <w:rtl/>
        </w:rPr>
        <w:footnoteReference w:id="127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 xml:space="preserve">و در </w:t>
      </w:r>
      <w:r w:rsidR="003A545D" w:rsidRPr="00F45313">
        <w:rPr>
          <w:rStyle w:val="Char5"/>
          <w:rFonts w:hint="cs"/>
          <w:rtl/>
        </w:rPr>
        <w:t>«</w:t>
      </w:r>
      <w:r w:rsidRPr="0022602E">
        <w:rPr>
          <w:rStyle w:val="Char1"/>
          <w:rFonts w:cs="B Lotus"/>
          <w:rtl/>
        </w:rPr>
        <w:t>سیر أعلام النبلاء</w:t>
      </w:r>
      <w:r w:rsidR="003A545D" w:rsidRPr="00F45313">
        <w:rPr>
          <w:rStyle w:val="Char5"/>
          <w:rFonts w:hint="cs"/>
          <w:rtl/>
        </w:rPr>
        <w:t>»</w:t>
      </w:r>
      <w:r w:rsidRPr="00F45313">
        <w:rPr>
          <w:rStyle w:val="Char5"/>
          <w:rtl/>
        </w:rPr>
        <w:t xml:space="preserve"> ذهبی آمده است که یزید بن معاویه به حسن به علی فخرفروشی کرد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پدر یزید به او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آیا خود را بالاتر از حسن شمرده‌ای؟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بله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شاید گمان می‌کنی که مادرش مانند مادر توست و جدش مانند جد توست</w:t>
      </w:r>
      <w:r w:rsidRPr="000962BE">
        <w:rPr>
          <w:rStyle w:val="Char5"/>
          <w:vertAlign w:val="superscript"/>
          <w:rtl/>
        </w:rPr>
        <w:footnoteReference w:id="128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3A545D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همچنین از ابن ابی شیبه روایت است که حسن نزد معاویه رفت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معاویه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جایزه‌ای به تو می‌دهم که به هیچکسی نداده‌ام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چهار صد هزار به حسن داد و او قبول کرد</w:t>
      </w:r>
      <w:r w:rsidRPr="000962BE">
        <w:rPr>
          <w:rStyle w:val="Char5"/>
          <w:vertAlign w:val="superscript"/>
          <w:rtl/>
        </w:rPr>
        <w:footnoteReference w:id="129"/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و ابن عساکر در تاریخ دمشق روایت می‌کند که عبدالملک بن مروان 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پدرم شنیدم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از معاویه شنیدم که می‌گفت</w:t>
      </w:r>
      <w:r w:rsidR="002C7CBC">
        <w:rPr>
          <w:rStyle w:val="Char5"/>
          <w:rtl/>
        </w:rPr>
        <w:t>: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بنی هاشم دو مرد هستند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که دارای همه خوبی‌هایی است که گفته می‌شود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عبدالله بن جعفر</w:t>
      </w:r>
      <w:r w:rsidR="00D76F28" w:rsidRPr="00D76F28">
        <w:rPr>
          <w:rFonts w:cs="CTraditional Arabic"/>
          <w:rtl/>
          <w:lang w:bidi="fa-IR"/>
        </w:rPr>
        <w:t>س</w:t>
      </w:r>
      <w:r w:rsidRPr="00F45313">
        <w:rPr>
          <w:rStyle w:val="Char5"/>
          <w:rtl/>
        </w:rPr>
        <w:t xml:space="preserve"> که دارای هر افتخار و شرافتی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سوگند به خدا او از همگان در به دست‌آوردن هر</w:t>
      </w:r>
      <w:r w:rsidR="003A545D" w:rsidRPr="00F45313">
        <w:rPr>
          <w:rStyle w:val="Char5"/>
          <w:rtl/>
        </w:rPr>
        <w:t xml:space="preserve"> افتخاری</w:t>
      </w:r>
      <w:r w:rsidR="003A545D" w:rsidRPr="00F45313">
        <w:rPr>
          <w:rStyle w:val="Char5"/>
          <w:rFonts w:hint="cs"/>
          <w:rtl/>
        </w:rPr>
        <w:t>‌</w:t>
      </w:r>
      <w:r w:rsidRPr="00F45313">
        <w:rPr>
          <w:rStyle w:val="Char5"/>
          <w:rtl/>
        </w:rPr>
        <w:t xml:space="preserve">گوی سبقت را </w:t>
      </w:r>
      <w:r w:rsidR="003A545D" w:rsidRPr="00F45313">
        <w:rPr>
          <w:rStyle w:val="Char5"/>
          <w:rtl/>
        </w:rPr>
        <w:t>بوده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="003A545D" w:rsidRPr="00F45313">
        <w:rPr>
          <w:rStyle w:val="Char5"/>
          <w:rtl/>
        </w:rPr>
        <w:t>و او سر نیز از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سر چشمه گرفته است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</w:p>
    <w:p w:rsidR="00983802" w:rsidRPr="00F45313" w:rsidRDefault="00983802" w:rsidP="000B2731">
      <w:pPr>
        <w:widowControl w:val="0"/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سوگند به خدا گویا افتخار و شرافت در جایی است که هیچکسی به آن دسترسی ندارد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اما عبدالله در وسط آن قرار دارد</w:t>
      </w:r>
      <w:r w:rsidRPr="000962BE">
        <w:rPr>
          <w:rStyle w:val="Char5"/>
          <w:vertAlign w:val="superscript"/>
          <w:rtl/>
        </w:rPr>
        <w:footnoteReference w:id="130"/>
      </w:r>
      <w:r w:rsidR="002C7CBC">
        <w:rPr>
          <w:rStyle w:val="Char5"/>
          <w:rtl/>
        </w:rPr>
        <w:t xml:space="preserve">. </w:t>
      </w:r>
    </w:p>
    <w:p w:rsidR="000962BE" w:rsidRDefault="000962BE" w:rsidP="003A545D">
      <w:pPr>
        <w:ind w:firstLine="284"/>
        <w:jc w:val="both"/>
        <w:rPr>
          <w:rStyle w:val="Char5"/>
          <w:rtl/>
        </w:rPr>
        <w:sectPr w:rsidR="000962BE" w:rsidSect="00787436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83802" w:rsidRPr="002A7C21" w:rsidRDefault="00983802" w:rsidP="002A7C21">
      <w:pPr>
        <w:pStyle w:val="a0"/>
        <w:rPr>
          <w:rtl/>
        </w:rPr>
      </w:pPr>
      <w:bookmarkStart w:id="147" w:name="_Toc368058074"/>
      <w:bookmarkStart w:id="148" w:name="_Toc437944773"/>
      <w:r w:rsidRPr="002A7C21">
        <w:rPr>
          <w:rtl/>
        </w:rPr>
        <w:t>خاتمه</w:t>
      </w:r>
      <w:bookmarkEnd w:id="147"/>
      <w:bookmarkEnd w:id="148"/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بعد از بررسی این نصوص خجسته به وضوح روشن است که چقدر صحابه و اهل بیت روابطی محکم و صمیمانه داشته</w:t>
      </w:r>
      <w:r w:rsidR="0040270A">
        <w:rPr>
          <w:rStyle w:val="Char5"/>
          <w:rtl/>
        </w:rPr>
        <w:t>‌اند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چقدر یکدیگر را برای رض</w:t>
      </w:r>
      <w:r w:rsidR="003A545D" w:rsidRPr="00F45313">
        <w:rPr>
          <w:rStyle w:val="Char5"/>
          <w:rtl/>
        </w:rPr>
        <w:t>ای خدا و رعایت خویشاوندی پیامبر</w:t>
      </w:r>
      <w:r w:rsidR="007A54D7" w:rsidRPr="007A54D7">
        <w:rPr>
          <w:rFonts w:cs="CTraditional Arabic"/>
          <w:rtl/>
          <w:lang w:bidi="fa-IR"/>
        </w:rPr>
        <w:t xml:space="preserve"> ج</w:t>
      </w:r>
      <w:r w:rsidRPr="00F45313">
        <w:rPr>
          <w:rStyle w:val="Char5"/>
          <w:rtl/>
        </w:rPr>
        <w:t xml:space="preserve"> دوست و گرامی می‌داشتند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983802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هرکس که دین و ایمانش را دوست دارد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باید بداند که محبت اهل بیت و صحابه فرض و واجب است</w:t>
      </w:r>
      <w:r w:rsidR="002C7CBC">
        <w:rPr>
          <w:rStyle w:val="Char5"/>
          <w:rtl/>
        </w:rPr>
        <w:t>،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و توهین به آنان انحراف از شیوه و راه آنان است و انسان با توهین به آن بزرگان در حقیقت خود را در معرض عذاب الهی قرار می‌دهد</w:t>
      </w:r>
      <w:r w:rsidR="002C7CBC">
        <w:rPr>
          <w:rStyle w:val="Char5"/>
          <w:rtl/>
        </w:rPr>
        <w:t>.</w:t>
      </w:r>
      <w:r w:rsidR="001E5A63">
        <w:rPr>
          <w:rStyle w:val="Char5"/>
          <w:rtl/>
        </w:rPr>
        <w:t xml:space="preserve"> </w:t>
      </w:r>
      <w:r w:rsidRPr="00F45313">
        <w:rPr>
          <w:rStyle w:val="Char5"/>
          <w:rtl/>
        </w:rPr>
        <w:t>آنچه گفته شد پندی است برای آنانی که از عذاب می‌هراسند و به پاداش الهی امید بسته</w:t>
      </w:r>
      <w:r w:rsidR="0040270A">
        <w:rPr>
          <w:rStyle w:val="Char5"/>
          <w:rtl/>
        </w:rPr>
        <w:t xml:space="preserve">‌اند </w:t>
      </w:r>
      <w:r w:rsidRPr="00F45313">
        <w:rPr>
          <w:rStyle w:val="Char5"/>
          <w:rtl/>
        </w:rPr>
        <w:t>و می‌دانند که بازگشت به سوی خداست</w:t>
      </w:r>
      <w:r w:rsidR="002C7CBC">
        <w:rPr>
          <w:rStyle w:val="Char5"/>
          <w:rtl/>
        </w:rPr>
        <w:t xml:space="preserve">. </w:t>
      </w:r>
    </w:p>
    <w:p w:rsidR="00983802" w:rsidRPr="00F45313" w:rsidRDefault="00983802" w:rsidP="000962BE">
      <w:pPr>
        <w:ind w:firstLine="284"/>
        <w:jc w:val="both"/>
        <w:rPr>
          <w:rStyle w:val="Char5"/>
          <w:rtl/>
        </w:rPr>
      </w:pPr>
      <w:r w:rsidRPr="00F45313">
        <w:rPr>
          <w:rStyle w:val="Char5"/>
          <w:rtl/>
        </w:rPr>
        <w:t>بار خدایا! محبت و اطاعت از صحابه و اهل بیت را از تو می‌جوئیم و ما را با آنان محشور بگردان</w:t>
      </w:r>
      <w:r w:rsidR="000962BE">
        <w:rPr>
          <w:rStyle w:val="Char5"/>
          <w:rFonts w:hint="cs"/>
          <w:rtl/>
        </w:rPr>
        <w:t>.. .. ..</w:t>
      </w:r>
      <w:r w:rsidRPr="00F45313">
        <w:rPr>
          <w:rStyle w:val="Char5"/>
          <w:rtl/>
        </w:rPr>
        <w:t>آمین</w:t>
      </w:r>
      <w:r w:rsidR="002C7CBC">
        <w:rPr>
          <w:rStyle w:val="Char5"/>
          <w:rtl/>
        </w:rPr>
        <w:t xml:space="preserve">. </w:t>
      </w:r>
    </w:p>
    <w:sectPr w:rsidR="00983802" w:rsidRPr="00F45313" w:rsidSect="004F1B4E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CC" w:rsidRDefault="00A53ECC">
      <w:r>
        <w:separator/>
      </w:r>
    </w:p>
  </w:endnote>
  <w:endnote w:type="continuationSeparator" w:id="0">
    <w:p w:rsidR="00A53ECC" w:rsidRDefault="00A5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347111" w:rsidRDefault="009D6FBD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347111" w:rsidRDefault="009D6FBD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CC" w:rsidRDefault="00A53ECC">
      <w:r>
        <w:separator/>
      </w:r>
    </w:p>
  </w:footnote>
  <w:footnote w:type="continuationSeparator" w:id="0">
    <w:p w:rsidR="00A53ECC" w:rsidRDefault="00A53ECC">
      <w:r>
        <w:continuationSeparator/>
      </w:r>
    </w:p>
  </w:footnote>
  <w:footnote w:id="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3650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3651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tl/>
        </w:rPr>
        <w:t>کتاب فضائل الصحابة</w:t>
      </w:r>
      <w:r>
        <w:rPr>
          <w:rStyle w:val="Char6"/>
          <w:rtl/>
        </w:rPr>
        <w:t xml:space="preserve">، </w:t>
      </w:r>
      <w:r w:rsidRPr="00F45313">
        <w:rPr>
          <w:rStyle w:val="Char6"/>
          <w:rtl/>
        </w:rPr>
        <w:t>باب فضائل أصحاب النب</w:t>
      </w:r>
      <w:r>
        <w:rPr>
          <w:rStyle w:val="Char6"/>
          <w:rFonts w:hint="cs"/>
          <w:rtl/>
        </w:rPr>
        <w:t xml:space="preserve">ی </w:t>
      </w:r>
      <w:r w:rsidRPr="007A54D7">
        <w:rPr>
          <w:rFonts w:ascii="mylotus" w:hAnsi="mylotus" w:cs="CTraditional Arabic" w:hint="cs"/>
          <w:sz w:val="22"/>
          <w:szCs w:val="22"/>
          <w:rtl/>
          <w:lang w:bidi="fa-IR"/>
        </w:rPr>
        <w:t>ج</w:t>
      </w:r>
      <w:r>
        <w:rPr>
          <w:rStyle w:val="Char6"/>
          <w:rtl/>
        </w:rPr>
        <w:t xml:space="preserve">. </w:t>
      </w:r>
    </w:p>
  </w:footnote>
  <w:footnote w:id="2">
    <w:p w:rsidR="009D6FBD" w:rsidRPr="001E5A63" w:rsidRDefault="009D6FBD" w:rsidP="00467008">
      <w:pPr>
        <w:pStyle w:val="a8"/>
        <w:rPr>
          <w:rStyle w:val="Char6"/>
        </w:rPr>
      </w:pPr>
      <w:r w:rsidRPr="001E5A63">
        <w:rPr>
          <w:rStyle w:val="Char6"/>
        </w:rPr>
        <w:footnoteRef/>
      </w:r>
      <w:r w:rsidRPr="001E5A63">
        <w:rPr>
          <w:rStyle w:val="Char6"/>
          <w:rFonts w:hint="cs"/>
          <w:rtl/>
        </w:rPr>
        <w:t xml:space="preserve">- جایی است بین مکه و مدینه. </w:t>
      </w:r>
    </w:p>
  </w:footnote>
  <w:footnote w:id="3">
    <w:p w:rsidR="009D6FBD" w:rsidRPr="00F45313" w:rsidRDefault="009D6FBD" w:rsidP="00467008">
      <w:pPr>
        <w:pStyle w:val="a8"/>
        <w:rPr>
          <w:rStyle w:val="Char6"/>
        </w:rPr>
      </w:pPr>
      <w:r w:rsidRPr="001E5A63">
        <w:rPr>
          <w:rStyle w:val="Char6"/>
        </w:rPr>
        <w:footnoteRef/>
      </w:r>
      <w:r w:rsidRPr="001E5A63">
        <w:rPr>
          <w:rStyle w:val="Char6"/>
          <w:rFonts w:hint="cs"/>
          <w:rtl/>
        </w:rPr>
        <w:t>- مسلم: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>2408.</w:t>
      </w:r>
      <w:r>
        <w:rPr>
          <w:rStyle w:val="Char6"/>
          <w:rFonts w:hint="cs"/>
          <w:rtl/>
        </w:rPr>
        <w:t xml:space="preserve"> </w:t>
      </w:r>
    </w:p>
  </w:footnote>
  <w:footnote w:id="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برای تفصیل بیشتر در این مورد به کتاب «</w:t>
      </w:r>
      <w:r w:rsidRPr="00F45313">
        <w:rPr>
          <w:rStyle w:val="Char6"/>
          <w:rtl/>
        </w:rPr>
        <w:t>استجلاب ارتقاء الغرف للسخاوی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ص 127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مراجعه شود»</w:t>
      </w:r>
      <w:r>
        <w:rPr>
          <w:rStyle w:val="Char6"/>
          <w:rFonts w:hint="cs"/>
          <w:rtl/>
        </w:rPr>
        <w:t xml:space="preserve">. </w:t>
      </w:r>
    </w:p>
  </w:footnote>
  <w:footnote w:id="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مسلم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2408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کتاب </w:t>
      </w:r>
      <w:r w:rsidRPr="00F45313">
        <w:rPr>
          <w:rStyle w:val="Char6"/>
          <w:rtl/>
        </w:rPr>
        <w:t>فضائل الصحابة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باب </w:t>
      </w:r>
      <w:r w:rsidRPr="00F45313">
        <w:rPr>
          <w:rStyle w:val="Char6"/>
          <w:rtl/>
        </w:rPr>
        <w:t>فضائل علی ابن ابی</w:t>
      </w:r>
      <w:r>
        <w:rPr>
          <w:rFonts w:ascii="mylotus" w:hAnsi="mylotus" w:cs="Times New Roman" w:hint="cs"/>
          <w:sz w:val="22"/>
          <w:szCs w:val="22"/>
          <w:rtl/>
          <w:lang w:bidi="fa-IR"/>
        </w:rPr>
        <w:t>‌</w:t>
      </w:r>
      <w:r w:rsidRPr="00F45313">
        <w:rPr>
          <w:rStyle w:val="Char6"/>
          <w:rtl/>
        </w:rPr>
        <w:t>طالب</w:t>
      </w:r>
      <w:r>
        <w:rPr>
          <w:rFonts w:ascii="mylotus" w:hAnsi="mylotus" w:cs="CTraditional Arabic" w:hint="cs"/>
          <w:sz w:val="22"/>
          <w:szCs w:val="22"/>
          <w:rtl/>
          <w:lang w:bidi="fa-IR"/>
        </w:rPr>
        <w:t>س</w:t>
      </w:r>
    </w:p>
  </w:footnote>
  <w:footnote w:id="6">
    <w:p w:rsidR="009D6FBD" w:rsidRPr="001E5A63" w:rsidRDefault="009D6FBD" w:rsidP="00467008">
      <w:pPr>
        <w:pStyle w:val="a8"/>
        <w:rPr>
          <w:rStyle w:val="Char6"/>
        </w:rPr>
      </w:pPr>
      <w:r w:rsidRPr="001E5A63">
        <w:rPr>
          <w:rStyle w:val="Char6"/>
        </w:rPr>
        <w:footnoteRef/>
      </w:r>
      <w:r w:rsidRPr="001E5A63">
        <w:rPr>
          <w:rStyle w:val="Char6"/>
          <w:rFonts w:hint="cs"/>
          <w:rtl/>
        </w:rPr>
        <w:t>- صحیح مسلم: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>1072،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 xml:space="preserve">باب </w:t>
      </w:r>
      <w:r w:rsidRPr="001E5A63">
        <w:rPr>
          <w:rStyle w:val="Char6"/>
          <w:rtl/>
        </w:rPr>
        <w:t>تر</w:t>
      </w:r>
      <w:r w:rsidRPr="001E5A63">
        <w:rPr>
          <w:rStyle w:val="Char6"/>
          <w:rFonts w:hint="cs"/>
          <w:rtl/>
        </w:rPr>
        <w:t>ك</w:t>
      </w:r>
      <w:r w:rsidRPr="001E5A63">
        <w:rPr>
          <w:rStyle w:val="Char6"/>
          <w:rtl/>
        </w:rPr>
        <w:t xml:space="preserve"> استعمال آل النبی الصدقة</w:t>
      </w:r>
      <w:r w:rsidRPr="001E5A63">
        <w:rPr>
          <w:rStyle w:val="Char6"/>
          <w:rFonts w:hint="cs"/>
          <w:rtl/>
        </w:rPr>
        <w:t xml:space="preserve">. </w:t>
      </w:r>
    </w:p>
  </w:footnote>
  <w:footnote w:id="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 / 208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و محقق آن را صحیح الإسناد گفته است</w:t>
      </w:r>
      <w:r>
        <w:rPr>
          <w:rStyle w:val="Char6"/>
          <w:rFonts w:hint="cs"/>
          <w:rtl/>
        </w:rPr>
        <w:t xml:space="preserve">. </w:t>
      </w:r>
    </w:p>
  </w:footnote>
  <w:footnote w:id="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مسلم</w:t>
      </w:r>
      <w:bookmarkStart w:id="21" w:name="OLE_LINK9"/>
      <w:bookmarkStart w:id="22" w:name="OLE_LINK10"/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</w:t>
      </w:r>
      <w:bookmarkEnd w:id="21"/>
      <w:bookmarkEnd w:id="22"/>
      <w:r w:rsidRPr="00F45313">
        <w:rPr>
          <w:rStyle w:val="Char6"/>
          <w:rFonts w:hint="cs"/>
          <w:rtl/>
        </w:rPr>
        <w:t>055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بروایت ابوهریره</w:t>
      </w:r>
      <w:r>
        <w:rPr>
          <w:rStyle w:val="Char6"/>
          <w:rFonts w:cs="CTraditional Arabic" w:hint="cs"/>
          <w:rtl/>
        </w:rPr>
        <w:t>س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کتاب زکات</w:t>
      </w:r>
      <w:r>
        <w:rPr>
          <w:rStyle w:val="Char6"/>
          <w:rFonts w:hint="cs"/>
          <w:rtl/>
        </w:rPr>
        <w:t xml:space="preserve">. </w:t>
      </w:r>
    </w:p>
  </w:footnote>
  <w:footnote w:id="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ابوداود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175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کتاب مناسک</w:t>
      </w:r>
      <w:r>
        <w:rPr>
          <w:rStyle w:val="Char6"/>
          <w:rFonts w:hint="cs"/>
          <w:rtl/>
        </w:rPr>
        <w:t xml:space="preserve">. </w:t>
      </w:r>
    </w:p>
  </w:footnote>
  <w:footnote w:id="10">
    <w:p w:rsidR="009D6FBD" w:rsidRPr="001E5A63" w:rsidRDefault="009D6FBD" w:rsidP="00467008">
      <w:pPr>
        <w:pStyle w:val="a8"/>
        <w:rPr>
          <w:rStyle w:val="Char6"/>
        </w:rPr>
      </w:pPr>
      <w:r w:rsidRPr="001E5A63">
        <w:rPr>
          <w:rStyle w:val="Char6"/>
        </w:rPr>
        <w:footnoteRef/>
      </w:r>
      <w:r w:rsidRPr="001E5A63">
        <w:rPr>
          <w:rStyle w:val="Char6"/>
          <w:rFonts w:hint="cs"/>
          <w:rtl/>
        </w:rPr>
        <w:t>- لفظ نزدیک به این حدیث در بخاری: 5416،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 xml:space="preserve">کتاب </w:t>
      </w:r>
      <w:r w:rsidRPr="001E5A63">
        <w:rPr>
          <w:rStyle w:val="Char6"/>
          <w:rtl/>
        </w:rPr>
        <w:t>الأطعمة</w:t>
      </w:r>
      <w:r w:rsidRPr="001E5A63">
        <w:rPr>
          <w:rStyle w:val="Char6"/>
          <w:rFonts w:hint="cs"/>
          <w:rtl/>
        </w:rPr>
        <w:t>،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>و در صحیح مسلم: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>2970،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>کتاب «</w:t>
      </w:r>
      <w:r w:rsidRPr="001E5A63">
        <w:rPr>
          <w:rStyle w:val="Char6"/>
          <w:rtl/>
        </w:rPr>
        <w:t>الزهد</w:t>
      </w:r>
      <w:r w:rsidRPr="001E5A63">
        <w:rPr>
          <w:rStyle w:val="Char6"/>
          <w:rFonts w:hint="cs"/>
          <w:rtl/>
        </w:rPr>
        <w:t>»</w:t>
      </w:r>
      <w:r w:rsidRPr="001E5A63">
        <w:rPr>
          <w:rStyle w:val="Char6"/>
          <w:rtl/>
        </w:rPr>
        <w:t xml:space="preserve"> </w:t>
      </w:r>
      <w:r w:rsidRPr="001E5A63">
        <w:rPr>
          <w:rStyle w:val="Char6"/>
          <w:rFonts w:hint="cs"/>
          <w:rtl/>
        </w:rPr>
        <w:t xml:space="preserve">آمده است. </w:t>
      </w:r>
    </w:p>
  </w:footnote>
  <w:footnote w:id="11">
    <w:p w:rsidR="009D6FBD" w:rsidRPr="001E5A63" w:rsidRDefault="009D6FBD" w:rsidP="00467008">
      <w:pPr>
        <w:pStyle w:val="a8"/>
        <w:rPr>
          <w:rStyle w:val="Char6"/>
          <w:rtl/>
        </w:rPr>
      </w:pPr>
      <w:r w:rsidRPr="001E5A63">
        <w:rPr>
          <w:rStyle w:val="Char6"/>
        </w:rPr>
        <w:footnoteRef/>
      </w:r>
      <w:r w:rsidRPr="001E5A63">
        <w:rPr>
          <w:rStyle w:val="Char6"/>
          <w:rFonts w:hint="cs"/>
          <w:rtl/>
        </w:rPr>
        <w:t>- صحیح بخاری: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>4797،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 xml:space="preserve">کتاب التفسیر. </w:t>
      </w:r>
    </w:p>
  </w:footnote>
  <w:footnote w:id="12">
    <w:p w:rsidR="009D6FBD" w:rsidRPr="00F45313" w:rsidRDefault="009D6FBD" w:rsidP="00467008">
      <w:pPr>
        <w:pStyle w:val="a8"/>
        <w:rPr>
          <w:rStyle w:val="Char6"/>
        </w:rPr>
      </w:pPr>
      <w:r w:rsidRPr="001E5A63">
        <w:rPr>
          <w:rStyle w:val="Char6"/>
        </w:rPr>
        <w:footnoteRef/>
      </w:r>
      <w:r w:rsidRPr="001E5A63">
        <w:rPr>
          <w:rStyle w:val="Char6"/>
          <w:rFonts w:hint="cs"/>
          <w:rtl/>
        </w:rPr>
        <w:t>- صحیح مسلم:</w:t>
      </w:r>
      <w:r>
        <w:rPr>
          <w:rStyle w:val="Char6"/>
          <w:rFonts w:hint="cs"/>
          <w:rtl/>
        </w:rPr>
        <w:t xml:space="preserve"> </w:t>
      </w:r>
      <w:r w:rsidRPr="001E5A63">
        <w:rPr>
          <w:rStyle w:val="Char6"/>
          <w:rFonts w:hint="cs"/>
          <w:rtl/>
        </w:rPr>
        <w:t>1072.</w:t>
      </w:r>
      <w:r>
        <w:rPr>
          <w:rStyle w:val="Char6"/>
          <w:rFonts w:hint="cs"/>
          <w:rtl/>
        </w:rPr>
        <w:t xml:space="preserve"> </w:t>
      </w:r>
    </w:p>
  </w:footnote>
  <w:footnote w:id="1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مسلم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2408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کتاب فضائل صحابه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باب فضائل علی</w:t>
      </w:r>
      <w:r>
        <w:rPr>
          <w:rStyle w:val="Char6"/>
          <w:rFonts w:cs="CTraditional Arabic" w:hint="cs"/>
          <w:rtl/>
        </w:rPr>
        <w:t>س</w:t>
      </w:r>
      <w:r>
        <w:rPr>
          <w:rStyle w:val="Char6"/>
          <w:rFonts w:hint="cs"/>
          <w:rtl/>
        </w:rPr>
        <w:t xml:space="preserve">. </w:t>
      </w:r>
    </w:p>
  </w:footnote>
  <w:footnote w:id="1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3660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کتاب الدعوات</w:t>
      </w:r>
      <w:r>
        <w:rPr>
          <w:rStyle w:val="Char6"/>
          <w:rFonts w:hint="cs"/>
          <w:rtl/>
        </w:rPr>
        <w:t xml:space="preserve">. </w:t>
      </w:r>
    </w:p>
  </w:footnote>
  <w:footnote w:id="1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طبرانی ال</w:t>
      </w:r>
      <w:r w:rsidRPr="00F45313">
        <w:rPr>
          <w:rStyle w:val="Char6"/>
          <w:rFonts w:hint="cs"/>
          <w:rtl/>
        </w:rPr>
        <w:t>ـ</w:t>
      </w:r>
      <w:r w:rsidRPr="00F45313">
        <w:rPr>
          <w:rStyle w:val="Char6"/>
          <w:rtl/>
        </w:rPr>
        <w:t>معجم الاوسط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 xml:space="preserve">5606 و آلبانی در </w:t>
      </w:r>
      <w:r w:rsidRPr="00F45313">
        <w:rPr>
          <w:rStyle w:val="Char6"/>
          <w:rtl/>
        </w:rPr>
        <w:t>السلسلة الصحیحة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5 / 58 (2036) می‌گوید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این حدیث از عبدالله بن عباس و عمر بن خطاب و مسور بن مخرمه و عبدالله بن عمر</w:t>
      </w:r>
      <w:r>
        <w:rPr>
          <w:rStyle w:val="Char6"/>
          <w:rFonts w:cs="CTraditional Arabic" w:hint="cs"/>
          <w:rtl/>
        </w:rPr>
        <w:t>ش</w:t>
      </w:r>
      <w:r w:rsidRPr="00F45313">
        <w:rPr>
          <w:rStyle w:val="Char6"/>
          <w:rFonts w:hint="cs"/>
          <w:rtl/>
        </w:rPr>
        <w:t xml:space="preserve"> روایت شده است</w:t>
      </w:r>
      <w:r>
        <w:rPr>
          <w:rStyle w:val="Char6"/>
          <w:rFonts w:hint="cs"/>
          <w:rtl/>
        </w:rPr>
        <w:t xml:space="preserve">. </w:t>
      </w:r>
    </w:p>
  </w:footnote>
  <w:footnote w:id="1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مسلم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215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کتاب الایمان</w:t>
      </w:r>
      <w:r>
        <w:rPr>
          <w:rStyle w:val="Char6"/>
          <w:rFonts w:hint="cs"/>
          <w:rtl/>
        </w:rPr>
        <w:t xml:space="preserve">. </w:t>
      </w:r>
    </w:p>
  </w:footnote>
  <w:footnote w:id="1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استجلاب ارتقاء الغرف</w:t>
      </w:r>
      <w:r w:rsidRPr="00F45313">
        <w:rPr>
          <w:rStyle w:val="Char6"/>
          <w:rFonts w:hint="cs"/>
          <w:rtl/>
        </w:rPr>
        <w:t xml:space="preserve"> با اندکی تصرف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165-178</w:t>
      </w:r>
      <w:r>
        <w:rPr>
          <w:rStyle w:val="Char6"/>
          <w:rFonts w:hint="cs"/>
          <w:rtl/>
        </w:rPr>
        <w:t xml:space="preserve">. </w:t>
      </w:r>
    </w:p>
  </w:footnote>
  <w:footnote w:id="1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الاصاب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ص 8</w:t>
      </w:r>
      <w:r>
        <w:rPr>
          <w:rStyle w:val="Char6"/>
          <w:rFonts w:hint="cs"/>
          <w:rtl/>
        </w:rPr>
        <w:t xml:space="preserve">. </w:t>
      </w:r>
    </w:p>
  </w:footnote>
  <w:footnote w:id="1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ترمذی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3862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باب </w:t>
      </w:r>
      <w:r w:rsidRPr="00F45313">
        <w:rPr>
          <w:rStyle w:val="Char6"/>
          <w:rtl/>
        </w:rPr>
        <w:t>من سب أصحاب النبی</w:t>
      </w:r>
      <w:r>
        <w:rPr>
          <w:rStyle w:val="Char6"/>
          <w:rFonts w:hint="cs"/>
          <w:rtl/>
        </w:rPr>
        <w:t xml:space="preserve"> </w:t>
      </w:r>
      <w:r w:rsidRPr="007A54D7">
        <w:rPr>
          <w:rFonts w:ascii="mylotus" w:hAnsi="mylotus" w:cs="CTraditional Arabic" w:hint="cs"/>
          <w:sz w:val="22"/>
          <w:szCs w:val="22"/>
          <w:rtl/>
          <w:lang w:bidi="fa-IR"/>
        </w:rPr>
        <w:t>ج</w:t>
      </w:r>
      <w:r>
        <w:rPr>
          <w:rStyle w:val="Char6"/>
          <w:rFonts w:hint="cs"/>
          <w:rtl/>
        </w:rPr>
        <w:t xml:space="preserve">. </w:t>
      </w:r>
    </w:p>
  </w:footnote>
  <w:footnote w:id="2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مسلم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2540</w:t>
      </w:r>
      <w:r>
        <w:rPr>
          <w:rStyle w:val="Char6"/>
          <w:rFonts w:hint="cs"/>
          <w:rtl/>
        </w:rPr>
        <w:t xml:space="preserve">، </w:t>
      </w:r>
      <w:bookmarkStart w:id="40" w:name="OLE_LINK17"/>
      <w:bookmarkStart w:id="41" w:name="OLE_LINK18"/>
      <w:r w:rsidRPr="00F45313">
        <w:rPr>
          <w:rStyle w:val="Char6"/>
          <w:rFonts w:hint="cs"/>
          <w:rtl/>
        </w:rPr>
        <w:t xml:space="preserve">کتاب </w:t>
      </w:r>
      <w:r w:rsidRPr="00F45313">
        <w:rPr>
          <w:rStyle w:val="Char6"/>
          <w:rtl/>
        </w:rPr>
        <w:t>فضایل الصحاب</w:t>
      </w:r>
      <w:bookmarkEnd w:id="40"/>
      <w:bookmarkEnd w:id="41"/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. </w:t>
      </w:r>
    </w:p>
  </w:footnote>
  <w:footnote w:id="2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3650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کتاب </w:t>
      </w:r>
      <w:r w:rsidRPr="00F45313">
        <w:rPr>
          <w:rStyle w:val="Char6"/>
          <w:rtl/>
        </w:rPr>
        <w:t>فضایل اصحاب النبی</w:t>
      </w:r>
      <w:r>
        <w:rPr>
          <w:rStyle w:val="Char6"/>
          <w:rFonts w:hint="cs"/>
          <w:rtl/>
        </w:rPr>
        <w:t xml:space="preserve"> </w:t>
      </w:r>
      <w:r w:rsidRPr="007A54D7">
        <w:rPr>
          <w:rFonts w:ascii="mylotus" w:hAnsi="mylotus" w:cs="CTraditional Arabic" w:hint="cs"/>
          <w:sz w:val="22"/>
          <w:szCs w:val="22"/>
          <w:rtl/>
          <w:lang w:bidi="fa-IR"/>
        </w:rPr>
        <w:t>ج</w:t>
      </w:r>
      <w:r w:rsidRPr="00F45313">
        <w:rPr>
          <w:rStyle w:val="Char6"/>
          <w:rFonts w:hint="cs"/>
          <w:rtl/>
        </w:rPr>
        <w:t xml:space="preserve"> و صحیح مسلم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2533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کتاب </w:t>
      </w:r>
      <w:r w:rsidRPr="00F45313">
        <w:rPr>
          <w:rStyle w:val="Char6"/>
          <w:rtl/>
        </w:rPr>
        <w:t>فضایل الصحاب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. </w:t>
      </w:r>
    </w:p>
  </w:footnote>
  <w:footnote w:id="2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مسند امام احمد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20041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و </w:t>
      </w:r>
      <w:r w:rsidRPr="00F45313">
        <w:rPr>
          <w:rStyle w:val="Char6"/>
          <w:rtl/>
        </w:rPr>
        <w:t xml:space="preserve">شعیب الارناؤوط </w:t>
      </w:r>
      <w:r w:rsidRPr="00F45313">
        <w:rPr>
          <w:rStyle w:val="Char6"/>
          <w:rFonts w:hint="cs"/>
          <w:rtl/>
        </w:rPr>
        <w:t>سند آن را حسن گفته است</w:t>
      </w:r>
      <w:r>
        <w:rPr>
          <w:rStyle w:val="Char6"/>
          <w:rFonts w:hint="cs"/>
          <w:rtl/>
        </w:rPr>
        <w:t xml:space="preserve">. </w:t>
      </w:r>
    </w:p>
  </w:footnote>
  <w:footnote w:id="2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اعتقاد أئمة الحدیث</w:t>
      </w:r>
      <w:r w:rsidRPr="00F45313">
        <w:rPr>
          <w:rStyle w:val="Char6"/>
          <w:rFonts w:hint="cs"/>
          <w:rtl/>
        </w:rPr>
        <w:t xml:space="preserve"> اسماعیلی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1/ 17 و نگا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«</w:t>
      </w:r>
      <w:r w:rsidRPr="00F45313">
        <w:rPr>
          <w:rStyle w:val="Char6"/>
          <w:rtl/>
        </w:rPr>
        <w:t>ل</w:t>
      </w:r>
      <w:r w:rsidRPr="00F45313">
        <w:rPr>
          <w:rStyle w:val="Char6"/>
          <w:rFonts w:hint="cs"/>
          <w:rtl/>
        </w:rPr>
        <w:t>ـ</w:t>
      </w:r>
      <w:r w:rsidRPr="00F45313">
        <w:rPr>
          <w:rStyle w:val="Char6"/>
          <w:rtl/>
        </w:rPr>
        <w:t>مع</w:t>
      </w:r>
      <w:bookmarkStart w:id="45" w:name="OLE_LINK19"/>
      <w:bookmarkStart w:id="46" w:name="OLE_LINK20"/>
      <w:r w:rsidRPr="00F45313">
        <w:rPr>
          <w:rStyle w:val="Char6"/>
          <w:rtl/>
        </w:rPr>
        <w:t>ة</w:t>
      </w:r>
      <w:bookmarkEnd w:id="45"/>
      <w:bookmarkEnd w:id="46"/>
      <w:r w:rsidRPr="00F45313">
        <w:rPr>
          <w:rStyle w:val="Char6"/>
          <w:rtl/>
        </w:rPr>
        <w:t xml:space="preserve"> الاعتقاد ابن قدامة</w:t>
      </w:r>
      <w:r w:rsidRPr="00F45313">
        <w:rPr>
          <w:rStyle w:val="Char6"/>
          <w:rFonts w:hint="cs"/>
          <w:rtl/>
        </w:rPr>
        <w:t xml:space="preserve">» 1/ 171 و </w:t>
      </w:r>
      <w:r w:rsidRPr="00F45313">
        <w:rPr>
          <w:rStyle w:val="Char6"/>
          <w:rtl/>
        </w:rPr>
        <w:t>شرح عقیده الطحاویة ابن ابی العز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1/ 485 و غیره</w:t>
      </w:r>
      <w:r>
        <w:rPr>
          <w:rStyle w:val="Char6"/>
          <w:rFonts w:hint="cs"/>
          <w:rtl/>
        </w:rPr>
        <w:t xml:space="preserve">. </w:t>
      </w:r>
    </w:p>
  </w:footnote>
  <w:footnote w:id="2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عون ال</w:t>
      </w:r>
      <w:r w:rsidRPr="00F45313">
        <w:rPr>
          <w:rStyle w:val="Char6"/>
          <w:rFonts w:hint="cs"/>
          <w:rtl/>
        </w:rPr>
        <w:t>ـ</w:t>
      </w:r>
      <w:r w:rsidRPr="00F45313">
        <w:rPr>
          <w:rStyle w:val="Char6"/>
          <w:rtl/>
        </w:rPr>
        <w:t>معبود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12/274</w:t>
      </w:r>
      <w:r>
        <w:rPr>
          <w:rStyle w:val="Char6"/>
          <w:rFonts w:hint="cs"/>
          <w:rtl/>
        </w:rPr>
        <w:t xml:space="preserve">. </w:t>
      </w:r>
    </w:p>
  </w:footnote>
  <w:footnote w:id="25">
    <w:p w:rsidR="009D6FBD" w:rsidRPr="00F45313" w:rsidRDefault="009D6FBD" w:rsidP="004E4BA5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برای آگاهی بیشتر به کتاب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«</w:t>
      </w:r>
      <w:r w:rsidRPr="00F45313">
        <w:rPr>
          <w:rStyle w:val="Char6"/>
          <w:rtl/>
        </w:rPr>
        <w:t>معالی الرتب ل</w:t>
      </w:r>
      <w:r w:rsidRPr="00F45313">
        <w:rPr>
          <w:rStyle w:val="Char6"/>
          <w:rFonts w:hint="cs"/>
          <w:rtl/>
        </w:rPr>
        <w:t>ـ</w:t>
      </w:r>
      <w:r w:rsidRPr="00F45313">
        <w:rPr>
          <w:rStyle w:val="Char6"/>
          <w:rtl/>
        </w:rPr>
        <w:t>من جمع بین شرفی الصحبة والنسب</w:t>
      </w:r>
      <w:r>
        <w:rPr>
          <w:rStyle w:val="Char6"/>
          <w:rtl/>
        </w:rPr>
        <w:t xml:space="preserve">، </w:t>
      </w:r>
      <w:r w:rsidRPr="00F45313">
        <w:rPr>
          <w:rStyle w:val="Char6"/>
          <w:rtl/>
        </w:rPr>
        <w:t>مساعد سالم العبد الجادر</w:t>
      </w:r>
      <w:r w:rsidRPr="00F45313">
        <w:rPr>
          <w:rStyle w:val="Char6"/>
          <w:rFonts w:hint="cs"/>
          <w:rtl/>
        </w:rPr>
        <w:t>» و کتاب «</w:t>
      </w:r>
      <w:r w:rsidRPr="00F45313">
        <w:rPr>
          <w:rStyle w:val="Char6"/>
          <w:rtl/>
        </w:rPr>
        <w:t>الأسماء وال</w:t>
      </w:r>
      <w:r w:rsidRPr="00F45313">
        <w:rPr>
          <w:rStyle w:val="Char6"/>
          <w:rFonts w:hint="cs"/>
          <w:rtl/>
        </w:rPr>
        <w:t>ـ</w:t>
      </w:r>
      <w:r w:rsidRPr="00F45313">
        <w:rPr>
          <w:rStyle w:val="Char6"/>
          <w:rtl/>
        </w:rPr>
        <w:t>مصاهرات</w:t>
      </w:r>
      <w:r w:rsidRPr="00F45313">
        <w:rPr>
          <w:rStyle w:val="Char6"/>
          <w:rFonts w:hint="cs"/>
          <w:rtl/>
        </w:rPr>
        <w:t xml:space="preserve"> استاد اسماعیلی» مراجعه کنید</w:t>
      </w:r>
      <w:r>
        <w:rPr>
          <w:rStyle w:val="Char6"/>
          <w:rFonts w:hint="cs"/>
          <w:rtl/>
        </w:rPr>
        <w:t xml:space="preserve">. </w:t>
      </w:r>
    </w:p>
  </w:footnote>
  <w:footnote w:id="2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روایت معروفی است از ابن مسعود</w:t>
      </w:r>
      <w:r>
        <w:rPr>
          <w:rStyle w:val="Char6"/>
          <w:rFonts w:cs="CTraditional Arabic" w:hint="cs"/>
          <w:rtl/>
        </w:rPr>
        <w:t>س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مسند احمد 3600 و عجلونی در کشف الخفاء و آلبانی در شرح عقیده طحاویه آن را حسن دانسته است</w:t>
      </w:r>
      <w:r>
        <w:rPr>
          <w:rStyle w:val="Char6"/>
          <w:rFonts w:hint="cs"/>
          <w:rtl/>
        </w:rPr>
        <w:t xml:space="preserve">. </w:t>
      </w:r>
    </w:p>
  </w:footnote>
  <w:footnote w:id="2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نهج البلاغ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143</w:t>
      </w:r>
      <w:r>
        <w:rPr>
          <w:rStyle w:val="Char6"/>
          <w:rFonts w:hint="cs"/>
          <w:rtl/>
        </w:rPr>
        <w:t xml:space="preserve">. </w:t>
      </w:r>
    </w:p>
  </w:footnote>
  <w:footnote w:id="2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 xml:space="preserve">بحار الأنوار </w:t>
      </w:r>
      <w:r w:rsidRPr="00F45313">
        <w:rPr>
          <w:rStyle w:val="Char6"/>
          <w:rFonts w:hint="cs"/>
          <w:rtl/>
        </w:rPr>
        <w:t>مجلسی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22 / 313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و نگا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امالی ابن الشیخ ص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281-282</w:t>
      </w:r>
      <w:r>
        <w:rPr>
          <w:rStyle w:val="Char6"/>
          <w:rFonts w:hint="cs"/>
          <w:rtl/>
        </w:rPr>
        <w:t xml:space="preserve">. </w:t>
      </w:r>
    </w:p>
  </w:footnote>
  <w:footnote w:id="2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نهج البلاغ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105</w:t>
      </w:r>
      <w:r>
        <w:rPr>
          <w:rStyle w:val="Char6"/>
          <w:rFonts w:hint="cs"/>
          <w:rtl/>
        </w:rPr>
        <w:t xml:space="preserve">. </w:t>
      </w:r>
    </w:p>
  </w:footnote>
  <w:footnote w:id="3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نهج البلاغ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134</w:t>
      </w:r>
      <w:r>
        <w:rPr>
          <w:rStyle w:val="Char6"/>
          <w:rFonts w:hint="cs"/>
          <w:rtl/>
        </w:rPr>
        <w:t xml:space="preserve">. </w:t>
      </w:r>
    </w:p>
  </w:footnote>
  <w:footnote w:id="3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نهج البلاغ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ص 203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خطبه146</w:t>
      </w:r>
      <w:r>
        <w:rPr>
          <w:rStyle w:val="Char6"/>
          <w:rFonts w:hint="cs"/>
          <w:rtl/>
        </w:rPr>
        <w:t xml:space="preserve">. </w:t>
      </w:r>
    </w:p>
  </w:footnote>
  <w:footnote w:id="3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نهج البلاغ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ص 222</w:t>
      </w:r>
      <w:r>
        <w:rPr>
          <w:rStyle w:val="Char6"/>
          <w:rFonts w:hint="cs"/>
          <w:rtl/>
        </w:rPr>
        <w:t xml:space="preserve">. </w:t>
      </w:r>
    </w:p>
  </w:footnote>
  <w:footnote w:id="3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ابن ابی الحدید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نام او عز الدین عبد الحمید بن محمد بن الحسین بن ابی الحدید المدائنی است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ادیب و شاعر است که بزرگ</w:t>
      </w:r>
      <w:r w:rsidRPr="00F45313">
        <w:rPr>
          <w:rStyle w:val="Char6"/>
          <w:rFonts w:hint="eastAsia"/>
          <w:rtl/>
        </w:rPr>
        <w:t>‌</w:t>
      </w:r>
      <w:r w:rsidRPr="00F45313">
        <w:rPr>
          <w:rStyle w:val="Char6"/>
          <w:rFonts w:hint="cs"/>
          <w:rtl/>
        </w:rPr>
        <w:t xml:space="preserve">ترین شرح نهج البلاغه و نیز </w:t>
      </w:r>
      <w:r w:rsidRPr="00F45313">
        <w:rPr>
          <w:rStyle w:val="Char6"/>
          <w:rtl/>
        </w:rPr>
        <w:t>القصائد السبع العلویات</w:t>
      </w:r>
      <w:r w:rsidRPr="00F45313">
        <w:rPr>
          <w:rStyle w:val="Char6"/>
          <w:rFonts w:hint="cs"/>
          <w:rtl/>
        </w:rPr>
        <w:t xml:space="preserve"> از آن اوست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در سال 586 هجری بدنیا آمد و در سال 655 هجری وفات یافت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شیخ عباس قمی درباره زندگی او در کتاب الکنی و الالقاب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ج1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ص 192 نوشته و از او تمجید کرده است</w:t>
      </w:r>
      <w:r>
        <w:rPr>
          <w:rStyle w:val="Char6"/>
          <w:rFonts w:hint="cs"/>
          <w:rtl/>
        </w:rPr>
        <w:t xml:space="preserve">. </w:t>
      </w:r>
    </w:p>
  </w:footnote>
  <w:footnote w:id="3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</w:t>
      </w:r>
      <w:r>
        <w:rPr>
          <w:rStyle w:val="Char6"/>
          <w:rFonts w:hint="cs"/>
          <w:rtl/>
        </w:rPr>
        <w:t xml:space="preserve"> </w:t>
      </w:r>
      <w:r w:rsidRPr="00F45313">
        <w:rPr>
          <w:rStyle w:val="Char6"/>
          <w:rFonts w:hint="cs"/>
          <w:rtl/>
        </w:rPr>
        <w:t>رضی ابو الحسن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او محمد بن الحسین بن موسی بن ابراهیم بن موسی الکاظم ادیب و دانشمند است کع در سال 359 هجری بدنیا و در سال 456 هجری از ان درگذشته است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شیخ عباس قمی درباره زندگی او در کتاب الکنی و الالقاب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ج2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ص 272 نوشته و ثابت کرده که جمع</w:t>
      </w:r>
      <w:r w:rsidRPr="00F45313">
        <w:rPr>
          <w:rStyle w:val="Char6"/>
          <w:rFonts w:hint="eastAsia"/>
          <w:rtl/>
        </w:rPr>
        <w:t>‌</w:t>
      </w:r>
      <w:r w:rsidRPr="00F45313">
        <w:rPr>
          <w:rStyle w:val="Char6"/>
          <w:rFonts w:hint="cs"/>
          <w:rtl/>
        </w:rPr>
        <w:t>آوری نهج البلاغه دستاورد او است</w:t>
      </w:r>
      <w:r>
        <w:rPr>
          <w:rStyle w:val="Char6"/>
          <w:rFonts w:hint="cs"/>
          <w:rtl/>
        </w:rPr>
        <w:t xml:space="preserve">. </w:t>
      </w:r>
    </w:p>
  </w:footnote>
  <w:footnote w:id="3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شرح نهج البلاغه ابن ابی الحدید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 / 108</w:t>
      </w:r>
      <w:r>
        <w:rPr>
          <w:rStyle w:val="Char6"/>
          <w:rFonts w:hint="cs"/>
          <w:rtl/>
        </w:rPr>
        <w:t xml:space="preserve">. </w:t>
      </w:r>
    </w:p>
  </w:footnote>
  <w:footnote w:id="3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نهج البلاغه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4/ 108</w:t>
      </w:r>
      <w:r>
        <w:rPr>
          <w:rStyle w:val="Char6"/>
          <w:rFonts w:hint="cs"/>
          <w:rtl/>
        </w:rPr>
        <w:t xml:space="preserve">. </w:t>
      </w:r>
    </w:p>
  </w:footnote>
  <w:footnote w:id="3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حواله پیشین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20 / 218</w:t>
      </w:r>
      <w:r>
        <w:rPr>
          <w:rStyle w:val="Char6"/>
          <w:rFonts w:hint="cs"/>
          <w:rtl/>
        </w:rPr>
        <w:t xml:space="preserve">. </w:t>
      </w:r>
    </w:p>
  </w:footnote>
  <w:footnote w:id="3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فضائل الصحاب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771 و محقق اسناد آن را صحیح دانسته است</w:t>
      </w:r>
      <w:r>
        <w:rPr>
          <w:rStyle w:val="Char6"/>
          <w:rFonts w:hint="cs"/>
          <w:rtl/>
        </w:rPr>
        <w:t xml:space="preserve">. </w:t>
      </w:r>
    </w:p>
  </w:footnote>
  <w:footnote w:id="3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فضائل الصحاب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732</w:t>
      </w:r>
      <w:r>
        <w:rPr>
          <w:rStyle w:val="Char6"/>
          <w:rFonts w:hint="cs"/>
          <w:rtl/>
        </w:rPr>
        <w:t xml:space="preserve">. </w:t>
      </w:r>
    </w:p>
  </w:footnote>
  <w:footnote w:id="4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bookmarkStart w:id="56" w:name="OLE_LINK23"/>
      <w:bookmarkStart w:id="57" w:name="OLE_LINK24"/>
      <w:r w:rsidRPr="00F45313">
        <w:rPr>
          <w:rStyle w:val="Char6"/>
          <w:rFonts w:hint="cs"/>
          <w:rtl/>
        </w:rPr>
        <w:t>این پیوند و ازدواج تمام روایات دروغین ر را رد می‌کند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روایاتی که می‌گویند عمر بن الخطاب فاطمه را آنقدر کتک زد تا وقتی جنین</w:t>
      </w:r>
      <w:r w:rsidRPr="00F45313">
        <w:rPr>
          <w:rStyle w:val="Char6"/>
          <w:rFonts w:hint="eastAsia"/>
          <w:rtl/>
        </w:rPr>
        <w:t>‌</w:t>
      </w:r>
      <w:r w:rsidRPr="00F45313">
        <w:rPr>
          <w:rStyle w:val="Char6"/>
          <w:rFonts w:hint="cs"/>
          <w:rtl/>
        </w:rPr>
        <w:t>اش سقط شد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اگر فرض کنی که مردی بیاید و</w:t>
      </w:r>
      <w:r>
        <w:rPr>
          <w:rStyle w:val="Char6"/>
          <w:rFonts w:hint="cs"/>
          <w:rtl/>
        </w:rPr>
        <w:t xml:space="preserve"> </w:t>
      </w:r>
      <w:r w:rsidRPr="00F45313">
        <w:rPr>
          <w:rStyle w:val="Char6"/>
          <w:rFonts w:hint="cs"/>
          <w:rtl/>
        </w:rPr>
        <w:t>همسرت را کتک بزند و باعث شود فرزندت از بین برود آیا حاضر هستی آن را به دامادی خود قبول کنی یا اینکه فرزندت را به نام او بخوانی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برای اطلاع یافتن از این واقعیت تاریخی به کتاب «ازدواج عمر بن الخطاب با ام کلثوم دختر علی بن ابی طالب حقیقت است نه بهتان» نوشته احمد ابراهیم مراجعه نمایید</w:t>
      </w:r>
      <w:r>
        <w:rPr>
          <w:rStyle w:val="Char6"/>
          <w:rFonts w:hint="cs"/>
          <w:rtl/>
        </w:rPr>
        <w:t xml:space="preserve">. </w:t>
      </w:r>
      <w:bookmarkEnd w:id="56"/>
      <w:bookmarkEnd w:id="57"/>
    </w:p>
  </w:footnote>
  <w:footnote w:id="4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الفتوح ابن اعثم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 / 385</w:t>
      </w:r>
      <w:r>
        <w:rPr>
          <w:rStyle w:val="Char6"/>
          <w:rFonts w:hint="cs"/>
          <w:rtl/>
        </w:rPr>
        <w:t xml:space="preserve">. </w:t>
      </w:r>
    </w:p>
  </w:footnote>
  <w:footnote w:id="4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الفتوح ابن اعثم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 / 396</w:t>
      </w:r>
      <w:r>
        <w:rPr>
          <w:rStyle w:val="Char6"/>
          <w:rFonts w:hint="cs"/>
          <w:rtl/>
        </w:rPr>
        <w:t xml:space="preserve">. </w:t>
      </w:r>
    </w:p>
  </w:footnote>
  <w:footnote w:id="4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مروج الذهب ومعادن الجواهر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3/ 75</w:t>
      </w:r>
      <w:r>
        <w:rPr>
          <w:rStyle w:val="Char6"/>
          <w:rFonts w:hint="cs"/>
          <w:rtl/>
        </w:rPr>
        <w:t xml:space="preserve">. </w:t>
      </w:r>
    </w:p>
  </w:footnote>
  <w:footnote w:id="4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مروج الذهب ومعاون الجواهر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 / 64</w:t>
      </w:r>
      <w:r>
        <w:rPr>
          <w:rStyle w:val="Char6"/>
          <w:rFonts w:hint="cs"/>
          <w:rtl/>
        </w:rPr>
        <w:t xml:space="preserve">. </w:t>
      </w:r>
    </w:p>
  </w:footnote>
  <w:footnote w:id="4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فضائل الصحاب</w:t>
      </w:r>
      <w:r w:rsidRPr="00F45313">
        <w:rPr>
          <w:rStyle w:val="Char6"/>
          <w:rFonts w:hint="cs"/>
          <w:rtl/>
        </w:rPr>
        <w:t>ة احمد بن حنبل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1873</w:t>
      </w:r>
      <w:r>
        <w:rPr>
          <w:rStyle w:val="Char6"/>
          <w:rFonts w:hint="cs"/>
          <w:rtl/>
        </w:rPr>
        <w:t xml:space="preserve">. </w:t>
      </w:r>
    </w:p>
  </w:footnote>
  <w:footnote w:id="4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صحیفه سجادیه کامله/ از زین العابدین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ص13</w:t>
      </w:r>
      <w:r>
        <w:rPr>
          <w:rStyle w:val="Char6"/>
          <w:rFonts w:hint="cs"/>
          <w:rtl/>
        </w:rPr>
        <w:t xml:space="preserve">. </w:t>
      </w:r>
    </w:p>
  </w:footnote>
  <w:footnote w:id="4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4/ 39</w:t>
      </w:r>
      <w:bookmarkStart w:id="68" w:name="OLE_LINK25"/>
      <w:bookmarkStart w:id="69" w:name="OLE_LINK26"/>
      <w:r w:rsidRPr="00F45313">
        <w:rPr>
          <w:rStyle w:val="Char6"/>
          <w:rFonts w:hint="cs"/>
          <w:rtl/>
        </w:rPr>
        <w:t>4</w:t>
      </w:r>
      <w:bookmarkEnd w:id="68"/>
      <w:bookmarkEnd w:id="69"/>
      <w:r>
        <w:rPr>
          <w:rStyle w:val="Char6"/>
          <w:rFonts w:hint="cs"/>
          <w:rtl/>
        </w:rPr>
        <w:t xml:space="preserve">. </w:t>
      </w:r>
    </w:p>
  </w:footnote>
  <w:footnote w:id="4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الطبقات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5 / 321</w:t>
      </w:r>
      <w:r>
        <w:rPr>
          <w:rStyle w:val="Char6"/>
          <w:rFonts w:hint="cs"/>
          <w:rtl/>
        </w:rPr>
        <w:t xml:space="preserve">. </w:t>
      </w:r>
    </w:p>
  </w:footnote>
  <w:footnote w:id="4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4/ 406</w:t>
      </w:r>
      <w:r>
        <w:rPr>
          <w:rStyle w:val="Char6"/>
          <w:rFonts w:hint="cs"/>
          <w:rtl/>
        </w:rPr>
        <w:t xml:space="preserve">. </w:t>
      </w:r>
    </w:p>
  </w:footnote>
  <w:footnote w:id="5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ص 408</w:t>
      </w:r>
      <w:r>
        <w:rPr>
          <w:rStyle w:val="Char6"/>
          <w:rFonts w:hint="cs"/>
          <w:rtl/>
        </w:rPr>
        <w:t xml:space="preserve">. </w:t>
      </w:r>
    </w:p>
  </w:footnote>
  <w:footnote w:id="5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بحار الأنوار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22 / 312</w:t>
      </w:r>
      <w:r>
        <w:rPr>
          <w:rStyle w:val="Char6"/>
          <w:rFonts w:hint="cs"/>
          <w:rtl/>
        </w:rPr>
        <w:t xml:space="preserve">. </w:t>
      </w:r>
    </w:p>
  </w:footnote>
  <w:footnote w:id="5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البدایة والنهایة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9 / 211</w:t>
      </w:r>
      <w:r>
        <w:rPr>
          <w:rStyle w:val="Char6"/>
          <w:rFonts w:hint="cs"/>
          <w:rtl/>
        </w:rPr>
        <w:t xml:space="preserve">. </w:t>
      </w:r>
    </w:p>
  </w:footnote>
  <w:footnote w:id="5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5/390</w:t>
      </w:r>
      <w:r>
        <w:rPr>
          <w:rStyle w:val="Char6"/>
          <w:rFonts w:hint="cs"/>
          <w:rtl/>
        </w:rPr>
        <w:t xml:space="preserve">. </w:t>
      </w:r>
    </w:p>
  </w:footnote>
  <w:footnote w:id="5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تاریخ الأمم وال</w:t>
      </w:r>
      <w:r w:rsidRPr="00F45313">
        <w:rPr>
          <w:rStyle w:val="Char6"/>
          <w:rFonts w:hint="cs"/>
          <w:rtl/>
        </w:rPr>
        <w:t>ـ</w:t>
      </w:r>
      <w:r w:rsidRPr="00F45313">
        <w:rPr>
          <w:rStyle w:val="Char6"/>
          <w:rtl/>
        </w:rPr>
        <w:t>ملو</w:t>
      </w:r>
      <w:r w:rsidRPr="00F45313">
        <w:rPr>
          <w:rStyle w:val="Char6"/>
          <w:rFonts w:hint="cs"/>
          <w:rtl/>
        </w:rPr>
        <w:t>ك طبری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7 / 180</w:t>
      </w:r>
      <w:r>
        <w:rPr>
          <w:rStyle w:val="Char6"/>
          <w:rFonts w:hint="cs"/>
          <w:rtl/>
        </w:rPr>
        <w:t xml:space="preserve">. </w:t>
      </w:r>
    </w:p>
  </w:footnote>
  <w:footnote w:id="5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دمشق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 xml:space="preserve">29 / 255 </w:t>
      </w:r>
      <w:r w:rsidRPr="00983802">
        <w:rPr>
          <w:rFonts w:ascii="B Lotus" w:hAnsi="B Lotus" w:cs="Times New Roman" w:hint="cs"/>
          <w:sz w:val="22"/>
          <w:szCs w:val="22"/>
          <w:rtl/>
          <w:lang w:bidi="fa-IR"/>
        </w:rPr>
        <w:t>–</w:t>
      </w:r>
      <w:r w:rsidRPr="00F45313">
        <w:rPr>
          <w:rStyle w:val="Char6"/>
          <w:rFonts w:hint="cs"/>
          <w:rtl/>
        </w:rPr>
        <w:t>256</w:t>
      </w:r>
      <w:r>
        <w:rPr>
          <w:rStyle w:val="Char6"/>
          <w:rFonts w:hint="cs"/>
          <w:rtl/>
        </w:rPr>
        <w:t xml:space="preserve">. </w:t>
      </w:r>
    </w:p>
  </w:footnote>
  <w:footnote w:id="56">
    <w:p w:rsidR="009D6FBD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در قرآن کریم سوره توبه آیه</w:t>
      </w:r>
      <w:r w:rsidRPr="00F45313">
        <w:rPr>
          <w:rStyle w:val="Char6"/>
          <w:rFonts w:hint="cs"/>
          <w:rtl/>
        </w:rPr>
        <w:t xml:space="preserve"> (103)</w:t>
      </w:r>
      <w:r w:rsidRPr="00F45313">
        <w:rPr>
          <w:rStyle w:val="Char6"/>
          <w:rtl/>
        </w:rPr>
        <w:t xml:space="preserve"> آمده که</w:t>
      </w:r>
      <w:r>
        <w:rPr>
          <w:rStyle w:val="Char6"/>
          <w:rFonts w:hint="cs"/>
          <w:rtl/>
        </w:rPr>
        <w:t>:</w:t>
      </w:r>
      <w:r>
        <w:rPr>
          <w:rStyle w:val="Char6"/>
        </w:rPr>
        <w:t xml:space="preserve"> </w:t>
      </w:r>
      <w:r>
        <w:rPr>
          <w:rStyle w:val="Char6"/>
          <w:rFonts w:cs="Traditional Arabic" w:hint="cs"/>
          <w:rtl/>
        </w:rPr>
        <w:t>﴿</w:t>
      </w:r>
      <w:r w:rsidRPr="00B66BB0">
        <w:rPr>
          <w:rStyle w:val="Char9"/>
          <w:rtl/>
        </w:rPr>
        <w:t>وَصَلِّ عَلَيۡهِمۡۖ إِنَّ صَلَوٰتَكَ سَكَنٞ لَّهُمۡۗ</w:t>
      </w:r>
      <w:r>
        <w:rPr>
          <w:rStyle w:val="Char6"/>
          <w:rFonts w:cs="Traditional Arabic" w:hint="cs"/>
          <w:rtl/>
        </w:rPr>
        <w:t>﴾</w:t>
      </w:r>
      <w:r w:rsidRPr="00F45313">
        <w:rPr>
          <w:rStyle w:val="Char6"/>
          <w:rFonts w:hint="cs"/>
          <w:rtl/>
        </w:rPr>
        <w:t xml:space="preserve"> </w:t>
      </w:r>
      <w:r w:rsidRPr="00F45313">
        <w:rPr>
          <w:rStyle w:val="Char6"/>
          <w:rtl/>
        </w:rPr>
        <w:t>یعنی برای شان دعا کن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tl/>
        </w:rPr>
        <w:t>و سخن رسول گرامی</w:t>
      </w:r>
      <w:r>
        <w:rPr>
          <w:rStyle w:val="Char6"/>
          <w:rFonts w:hint="cs"/>
          <w:rtl/>
        </w:rPr>
        <w:t xml:space="preserve"> </w:t>
      </w:r>
      <w:r w:rsidRPr="007A54D7">
        <w:rPr>
          <w:rStyle w:val="Char6"/>
          <w:rFonts w:cs="CTraditional Arabic" w:hint="cs"/>
          <w:rtl/>
        </w:rPr>
        <w:t>ج</w:t>
      </w:r>
      <w:r w:rsidRPr="00F45313">
        <w:rPr>
          <w:rStyle w:val="Char6"/>
          <w:rFonts w:hint="cs"/>
          <w:rtl/>
        </w:rPr>
        <w:t xml:space="preserve"> </w:t>
      </w:r>
      <w:r w:rsidRPr="00F45313">
        <w:rPr>
          <w:rStyle w:val="Char6"/>
          <w:rtl/>
        </w:rPr>
        <w:t>که فرموده</w:t>
      </w:r>
      <w:r w:rsidRPr="00F45313">
        <w:rPr>
          <w:rStyle w:val="Char6"/>
          <w:rFonts w:hint="cs"/>
          <w:rtl/>
        </w:rPr>
        <w:t>‌</w:t>
      </w:r>
      <w:r w:rsidRPr="00F45313">
        <w:rPr>
          <w:rStyle w:val="Char6"/>
          <w:rtl/>
        </w:rPr>
        <w:t>اند</w:t>
      </w:r>
      <w:r>
        <w:rPr>
          <w:rStyle w:val="Char6"/>
          <w:rFonts w:hint="cs"/>
          <w:rtl/>
        </w:rPr>
        <w:t xml:space="preserve">: </w:t>
      </w:r>
      <w:r>
        <w:rPr>
          <w:rStyle w:val="Chara"/>
          <w:rFonts w:cs="Traditional Arabic" w:hint="cs"/>
          <w:rtl/>
        </w:rPr>
        <w:t>«</w:t>
      </w:r>
      <w:r w:rsidRPr="00B66BB0">
        <w:rPr>
          <w:rStyle w:val="Chara"/>
          <w:rFonts w:hint="eastAsia"/>
          <w:rtl/>
        </w:rPr>
        <w:t>اللَّهُمَّ</w:t>
      </w:r>
      <w:r w:rsidRPr="00B66BB0">
        <w:rPr>
          <w:rStyle w:val="Chara"/>
          <w:rtl/>
        </w:rPr>
        <w:t xml:space="preserve"> </w:t>
      </w:r>
      <w:r w:rsidRPr="00B66BB0">
        <w:rPr>
          <w:rStyle w:val="Chara"/>
          <w:rFonts w:hint="eastAsia"/>
          <w:rtl/>
        </w:rPr>
        <w:t>صَلِّ</w:t>
      </w:r>
      <w:r w:rsidRPr="00B66BB0">
        <w:rPr>
          <w:rStyle w:val="Chara"/>
          <w:rtl/>
        </w:rPr>
        <w:t xml:space="preserve"> </w:t>
      </w:r>
      <w:r w:rsidRPr="00B66BB0">
        <w:rPr>
          <w:rStyle w:val="Chara"/>
          <w:rFonts w:hint="eastAsia"/>
          <w:rtl/>
        </w:rPr>
        <w:t>عَلَى</w:t>
      </w:r>
      <w:r w:rsidRPr="00B66BB0">
        <w:rPr>
          <w:rStyle w:val="Chara"/>
          <w:rtl/>
        </w:rPr>
        <w:t xml:space="preserve"> </w:t>
      </w:r>
      <w:r w:rsidRPr="00B66BB0">
        <w:rPr>
          <w:rStyle w:val="Chara"/>
          <w:rFonts w:hint="eastAsia"/>
          <w:rtl/>
        </w:rPr>
        <w:t>آلِ</w:t>
      </w:r>
      <w:r w:rsidRPr="00B66BB0">
        <w:rPr>
          <w:rStyle w:val="Chara"/>
          <w:rtl/>
        </w:rPr>
        <w:t xml:space="preserve"> </w:t>
      </w:r>
      <w:r w:rsidRPr="00B66BB0">
        <w:rPr>
          <w:rStyle w:val="Chara"/>
          <w:rFonts w:hint="eastAsia"/>
          <w:rtl/>
        </w:rPr>
        <w:t>أَبِى</w:t>
      </w:r>
      <w:r w:rsidRPr="00B66BB0">
        <w:rPr>
          <w:rStyle w:val="Chara"/>
          <w:rtl/>
        </w:rPr>
        <w:t xml:space="preserve"> </w:t>
      </w:r>
      <w:r w:rsidRPr="00B66BB0">
        <w:rPr>
          <w:rStyle w:val="Chara"/>
          <w:rFonts w:hint="eastAsia"/>
          <w:rtl/>
        </w:rPr>
        <w:t>أَوْفَى</w:t>
      </w:r>
      <w:r>
        <w:rPr>
          <w:rStyle w:val="Chara"/>
          <w:rFonts w:cs="Traditional Arabic" w:hint="cs"/>
          <w:rtl/>
        </w:rPr>
        <w:t>»</w:t>
      </w:r>
      <w:r w:rsidRPr="00F45313">
        <w:rPr>
          <w:rStyle w:val="Char6"/>
          <w:rtl/>
        </w:rPr>
        <w:t xml:space="preserve"> یعنی</w:t>
      </w:r>
      <w:r>
        <w:rPr>
          <w:rStyle w:val="Char6"/>
          <w:rFonts w:hint="cs"/>
          <w:rtl/>
        </w:rPr>
        <w:t xml:space="preserve">: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F45313">
        <w:rPr>
          <w:rStyle w:val="Char6"/>
          <w:rtl/>
        </w:rPr>
        <w:t>خدایا درود بفرست بر آل أبی أوفی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tl/>
        </w:rPr>
        <w:t>صحیح بخاری کتاب زکات باب نماز امام و دعای ایشان برای کسی که صدقه می‌دهد</w:t>
      </w:r>
      <w:r>
        <w:rPr>
          <w:rStyle w:val="Char6"/>
          <w:rFonts w:hint="cs"/>
          <w:rtl/>
        </w:rPr>
        <w:t xml:space="preserve"> </w:t>
      </w:r>
      <w:r w:rsidRPr="00F45313">
        <w:rPr>
          <w:rStyle w:val="Char6"/>
          <w:rFonts w:hint="cs"/>
          <w:rtl/>
        </w:rPr>
        <w:t>(63)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ا</w:t>
      </w:r>
      <w:r w:rsidRPr="00F45313">
        <w:rPr>
          <w:rStyle w:val="Char6"/>
          <w:rtl/>
        </w:rPr>
        <w:t>ز جابر بن عبدالله هم روایت شده که زنی به پیامبر</w:t>
      </w:r>
      <w:r>
        <w:rPr>
          <w:rStyle w:val="Char6"/>
          <w:rFonts w:hint="cs"/>
          <w:rtl/>
        </w:rPr>
        <w:t xml:space="preserve"> </w:t>
      </w:r>
      <w:r w:rsidRPr="007A54D7">
        <w:rPr>
          <w:rStyle w:val="Char6"/>
          <w:rFonts w:cs="CTraditional Arabic" w:hint="cs"/>
          <w:rtl/>
        </w:rPr>
        <w:t>ج</w:t>
      </w:r>
      <w:r w:rsidRPr="00F45313">
        <w:rPr>
          <w:rStyle w:val="Char6"/>
          <w:rFonts w:hint="cs"/>
          <w:rtl/>
        </w:rPr>
        <w:t xml:space="preserve"> </w:t>
      </w:r>
      <w:r w:rsidRPr="00F45313">
        <w:rPr>
          <w:rStyle w:val="Char6"/>
          <w:rtl/>
        </w:rPr>
        <w:t>گفتند</w:t>
      </w:r>
      <w:r>
        <w:rPr>
          <w:rStyle w:val="Char6"/>
          <w:rtl/>
        </w:rPr>
        <w:t xml:space="preserve">: </w:t>
      </w:r>
      <w:r w:rsidRPr="00F45313">
        <w:rPr>
          <w:rStyle w:val="Char6"/>
          <w:rFonts w:hint="cs"/>
          <w:rtl/>
        </w:rPr>
        <w:t>«</w:t>
      </w:r>
      <w:r w:rsidRPr="00F45313">
        <w:rPr>
          <w:rStyle w:val="Char6"/>
          <w:rtl/>
        </w:rPr>
        <w:t>برای همسرم دعا ک</w:t>
      </w:r>
      <w:r w:rsidRPr="00F45313">
        <w:rPr>
          <w:rStyle w:val="Char6"/>
          <w:rFonts w:hint="cs"/>
          <w:rtl/>
        </w:rPr>
        <w:t xml:space="preserve">ن» </w:t>
      </w:r>
      <w:r w:rsidRPr="00F45313">
        <w:rPr>
          <w:rStyle w:val="Char6"/>
          <w:rtl/>
        </w:rPr>
        <w:t>پیامبر</w:t>
      </w:r>
      <w:r w:rsidRPr="007A54D7">
        <w:rPr>
          <w:rStyle w:val="Char6"/>
          <w:rFonts w:cs="CTraditional Arabic" w:hint="cs"/>
          <w:rtl/>
        </w:rPr>
        <w:t>ج</w:t>
      </w:r>
      <w:r w:rsidRPr="00F45313">
        <w:rPr>
          <w:rStyle w:val="Char6"/>
          <w:rFonts w:hint="cs"/>
          <w:rtl/>
        </w:rPr>
        <w:t xml:space="preserve"> </w:t>
      </w:r>
      <w:r w:rsidRPr="00F45313">
        <w:rPr>
          <w:rStyle w:val="Char6"/>
          <w:rtl/>
        </w:rPr>
        <w:t>فرمودند</w:t>
      </w:r>
      <w:r>
        <w:rPr>
          <w:rStyle w:val="Char6"/>
          <w:rFonts w:hint="cs"/>
          <w:rtl/>
        </w:rPr>
        <w:t xml:space="preserve">: </w:t>
      </w:r>
      <w:r w:rsidRPr="00787436">
        <w:rPr>
          <w:rStyle w:val="Chara"/>
          <w:rFonts w:hint="cs"/>
          <w:rtl/>
        </w:rPr>
        <w:t>«</w:t>
      </w:r>
      <w:r w:rsidRPr="00787436">
        <w:rPr>
          <w:rStyle w:val="Chara"/>
          <w:rtl/>
        </w:rPr>
        <w:t>صلی الله علی</w:t>
      </w:r>
      <w:r w:rsidRPr="00787436">
        <w:rPr>
          <w:rStyle w:val="Chara"/>
          <w:rFonts w:hint="cs"/>
          <w:rtl/>
        </w:rPr>
        <w:t>ك</w:t>
      </w:r>
      <w:r w:rsidRPr="00787436">
        <w:rPr>
          <w:rStyle w:val="Chara"/>
          <w:rtl/>
        </w:rPr>
        <w:t xml:space="preserve"> وزوج</w:t>
      </w:r>
      <w:r w:rsidRPr="00787436">
        <w:rPr>
          <w:rStyle w:val="Chara"/>
          <w:rFonts w:hint="cs"/>
          <w:rtl/>
        </w:rPr>
        <w:t>ك»</w:t>
      </w:r>
      <w:r w:rsidRPr="00F45313">
        <w:rPr>
          <w:rStyle w:val="Char6"/>
          <w:rFonts w:hint="cs"/>
          <w:rtl/>
        </w:rPr>
        <w:t xml:space="preserve"> یعنی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F45313">
        <w:rPr>
          <w:rStyle w:val="Char6"/>
          <w:rtl/>
        </w:rPr>
        <w:t>درود خدا بر تو و همسرت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tl/>
        </w:rPr>
        <w:t>ابوداوود در کتاب سجود قرآن باب نماز درود بر غیر نبی</w:t>
      </w:r>
      <w:r>
        <w:rPr>
          <w:rStyle w:val="Char6"/>
          <w:rFonts w:hint="cs"/>
          <w:rtl/>
        </w:rPr>
        <w:t xml:space="preserve"> </w:t>
      </w:r>
      <w:r w:rsidRPr="007A54D7">
        <w:rPr>
          <w:rStyle w:val="Char6"/>
          <w:rFonts w:cs="CTraditional Arabic" w:hint="cs"/>
          <w:rtl/>
        </w:rPr>
        <w:t>ج</w:t>
      </w:r>
      <w:r>
        <w:rPr>
          <w:rStyle w:val="Char6"/>
          <w:rtl/>
        </w:rPr>
        <w:t xml:space="preserve"> </w:t>
      </w:r>
      <w:r w:rsidRPr="00F45313">
        <w:rPr>
          <w:rStyle w:val="Char6"/>
          <w:rFonts w:hint="cs"/>
          <w:rtl/>
        </w:rPr>
        <w:t>با اسناد صحیح روایت کرده اس</w:t>
      </w:r>
      <w:r w:rsidRPr="00F45313">
        <w:rPr>
          <w:rStyle w:val="Char6"/>
          <w:rtl/>
        </w:rPr>
        <w:t>ت</w:t>
      </w:r>
      <w:r>
        <w:rPr>
          <w:rStyle w:val="Char6"/>
          <w:rFonts w:hint="cs"/>
          <w:rtl/>
        </w:rPr>
        <w:t xml:space="preserve">. </w:t>
      </w:r>
    </w:p>
    <w:p w:rsidR="009D6FBD" w:rsidRPr="00F45313" w:rsidRDefault="009D6FBD" w:rsidP="009D6FBD">
      <w:pPr>
        <w:pStyle w:val="FootnoteText"/>
        <w:bidi/>
        <w:ind w:left="272" w:hanging="272"/>
        <w:jc w:val="both"/>
        <w:rPr>
          <w:rStyle w:val="Char6"/>
        </w:rPr>
      </w:pPr>
      <w:r>
        <w:rPr>
          <w:rStyle w:val="Char6"/>
          <w:rFonts w:hint="cs"/>
          <w:rtl/>
        </w:rPr>
        <w:tab/>
      </w:r>
      <w:r w:rsidRPr="00F45313">
        <w:rPr>
          <w:rStyle w:val="Char6"/>
          <w:rtl/>
        </w:rPr>
        <w:t>و از این نصوص بر می‌آید که نماز معنایش دعا هست و این همان مقصود امام عبدالله بن حسن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>/</w:t>
      </w:r>
      <w:r w:rsidRPr="00F45313">
        <w:rPr>
          <w:rStyle w:val="Char6"/>
          <w:rtl/>
        </w:rPr>
        <w:t xml:space="preserve"> بوده است</w:t>
      </w:r>
    </w:p>
  </w:footnote>
  <w:footnote w:id="5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دمشق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29 / 255</w:t>
      </w:r>
      <w:r>
        <w:rPr>
          <w:rStyle w:val="Char6"/>
          <w:rFonts w:hint="cs"/>
          <w:rtl/>
        </w:rPr>
        <w:t xml:space="preserve">. </w:t>
      </w:r>
    </w:p>
  </w:footnote>
  <w:footnote w:id="5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دمشق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29 / 255</w:t>
      </w:r>
      <w:r>
        <w:rPr>
          <w:rStyle w:val="Char6"/>
          <w:rFonts w:hint="cs"/>
          <w:rtl/>
        </w:rPr>
        <w:t xml:space="preserve">. </w:t>
      </w:r>
    </w:p>
  </w:footnote>
  <w:footnote w:id="5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دمشق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29 / 256</w:t>
      </w:r>
      <w:r>
        <w:rPr>
          <w:rStyle w:val="Char6"/>
          <w:rFonts w:hint="cs"/>
          <w:rtl/>
        </w:rPr>
        <w:t xml:space="preserve">. </w:t>
      </w:r>
    </w:p>
  </w:footnote>
  <w:footnote w:id="6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دمشق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29 / 256</w:t>
      </w:r>
      <w:r>
        <w:rPr>
          <w:rStyle w:val="Char6"/>
          <w:rFonts w:hint="cs"/>
          <w:rtl/>
        </w:rPr>
        <w:t xml:space="preserve">. </w:t>
      </w:r>
    </w:p>
  </w:footnote>
  <w:footnote w:id="6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 xml:space="preserve">الخصال </w:t>
      </w:r>
      <w:r w:rsidRPr="00F45313">
        <w:rPr>
          <w:rStyle w:val="Char6"/>
          <w:rFonts w:hint="cs"/>
          <w:rtl/>
        </w:rPr>
        <w:t>ص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683 حدیث ش 15</w:t>
      </w:r>
      <w:r>
        <w:rPr>
          <w:rStyle w:val="Char6"/>
          <w:rFonts w:hint="cs"/>
          <w:rtl/>
        </w:rPr>
        <w:t xml:space="preserve">. </w:t>
      </w:r>
    </w:p>
  </w:footnote>
  <w:footnote w:id="6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اصول کافی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1/ 52</w:t>
      </w:r>
      <w:r>
        <w:rPr>
          <w:rStyle w:val="Char6"/>
          <w:rFonts w:hint="cs"/>
          <w:rtl/>
        </w:rPr>
        <w:t xml:space="preserve">. </w:t>
      </w:r>
    </w:p>
  </w:footnote>
  <w:footnote w:id="6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در زمان تشریع احکام یعنی در طول زندگی پیامبر احکام و اوامر بدنبال هم نازل می‌شدند و بعضی از احکام متاخر</w:t>
      </w:r>
      <w:r>
        <w:rPr>
          <w:rStyle w:val="Char6"/>
          <w:rFonts w:hint="cs"/>
          <w:rtl/>
        </w:rPr>
        <w:t xml:space="preserve"> </w:t>
      </w:r>
      <w:r w:rsidRPr="00F45313">
        <w:rPr>
          <w:rStyle w:val="Char6"/>
          <w:rFonts w:hint="cs"/>
          <w:rtl/>
        </w:rPr>
        <w:t>بعضی از احکام سابق را نسخ می‌کردند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پس امکان دارد بعضی از اصحاب از احکامی قدیمی که حکم ان منسوخ شده باخبر باشند ولی از حکم جدیدی که بعد از آن نازل شده و حکم سابق را نسخ کرده با خبر نشده باشد برای همین برا اساس علم خودش روایت می‌کند</w:t>
      </w:r>
      <w:r>
        <w:rPr>
          <w:rStyle w:val="Char6"/>
          <w:rFonts w:hint="cs"/>
          <w:rtl/>
        </w:rPr>
        <w:t xml:space="preserve">. </w:t>
      </w:r>
    </w:p>
  </w:footnote>
  <w:footnote w:id="6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الخصال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149-150 حدیث ش 182</w:t>
      </w:r>
      <w:r>
        <w:rPr>
          <w:rStyle w:val="Char6"/>
          <w:rFonts w:hint="cs"/>
          <w:rtl/>
        </w:rPr>
        <w:t xml:space="preserve">. </w:t>
      </w:r>
    </w:p>
  </w:footnote>
  <w:footnote w:id="6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بحار الأنوار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22 / 306</w:t>
      </w:r>
      <w:r>
        <w:rPr>
          <w:rStyle w:val="Char6"/>
          <w:rFonts w:hint="cs"/>
          <w:rtl/>
        </w:rPr>
        <w:t xml:space="preserve">. </w:t>
      </w:r>
    </w:p>
  </w:footnote>
  <w:footnote w:id="6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 / 403</w:t>
      </w:r>
      <w:r>
        <w:rPr>
          <w:rStyle w:val="Char6"/>
          <w:rFonts w:hint="cs"/>
          <w:rtl/>
        </w:rPr>
        <w:t xml:space="preserve">. </w:t>
      </w:r>
    </w:p>
  </w:footnote>
  <w:footnote w:id="6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بحار الأنوار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27 / 133</w:t>
      </w:r>
      <w:r>
        <w:rPr>
          <w:rStyle w:val="Char6"/>
          <w:rFonts w:hint="cs"/>
          <w:rtl/>
        </w:rPr>
        <w:t xml:space="preserve">. </w:t>
      </w:r>
    </w:p>
  </w:footnote>
  <w:footnote w:id="6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بحار الأنوار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22 / 309</w:t>
      </w:r>
      <w:r>
        <w:rPr>
          <w:rStyle w:val="Char6"/>
          <w:rFonts w:hint="cs"/>
          <w:rtl/>
        </w:rPr>
        <w:t xml:space="preserve"> </w:t>
      </w:r>
      <w:r w:rsidRPr="00F45313">
        <w:rPr>
          <w:rStyle w:val="Char6"/>
          <w:rFonts w:hint="cs"/>
          <w:rtl/>
        </w:rPr>
        <w:t>و ن گ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tl/>
        </w:rPr>
        <w:t>نوادر الراوندی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ص 23 و صحیح مسلم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6466</w:t>
      </w:r>
      <w:r>
        <w:rPr>
          <w:rStyle w:val="Char6"/>
          <w:rFonts w:hint="cs"/>
          <w:rtl/>
        </w:rPr>
        <w:t xml:space="preserve">. </w:t>
      </w:r>
    </w:p>
  </w:footnote>
  <w:footnote w:id="6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بحار الأنوار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22 / 309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 و حدیثی نزدیک به این در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2509 و مسلم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2533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روایت شده</w:t>
      </w:r>
      <w:r w:rsidRPr="00F45313">
        <w:rPr>
          <w:rStyle w:val="Char6"/>
          <w:rFonts w:hint="eastAsia"/>
          <w:rtl/>
        </w:rPr>
        <w:t>‌</w:t>
      </w:r>
      <w:r w:rsidRPr="00F45313">
        <w:rPr>
          <w:rStyle w:val="Char6"/>
          <w:rFonts w:hint="cs"/>
          <w:rtl/>
        </w:rPr>
        <w:t>است</w:t>
      </w:r>
      <w:r>
        <w:rPr>
          <w:rStyle w:val="Char6"/>
          <w:rFonts w:hint="cs"/>
          <w:rtl/>
        </w:rPr>
        <w:t xml:space="preserve">. </w:t>
      </w:r>
    </w:p>
  </w:footnote>
  <w:footnote w:id="7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بحار الأنوار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13 / 340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 </w:t>
      </w:r>
      <w:r w:rsidRPr="00F45313">
        <w:rPr>
          <w:rStyle w:val="Char6"/>
          <w:rtl/>
        </w:rPr>
        <w:t>تأویل الآیات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ص 411</w:t>
      </w:r>
      <w:r>
        <w:rPr>
          <w:rStyle w:val="Char6"/>
          <w:rFonts w:hint="cs"/>
          <w:rtl/>
        </w:rPr>
        <w:t xml:space="preserve">. </w:t>
      </w:r>
    </w:p>
  </w:footnote>
  <w:footnote w:id="7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تفسیر امام عسکری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ص 31</w:t>
      </w:r>
      <w:r>
        <w:rPr>
          <w:rStyle w:val="Char6"/>
          <w:rFonts w:hint="cs"/>
          <w:rtl/>
        </w:rPr>
        <w:t xml:space="preserve">. </w:t>
      </w:r>
    </w:p>
  </w:footnote>
  <w:footnote w:id="7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-صحیح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3712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باب مناقب خویشاوندی با رسول الله</w:t>
      </w:r>
      <w:r>
        <w:rPr>
          <w:rStyle w:val="Char6"/>
          <w:rFonts w:hint="cs"/>
          <w:rtl/>
        </w:rPr>
        <w:t xml:space="preserve"> </w:t>
      </w:r>
      <w:r w:rsidRPr="007A54D7">
        <w:rPr>
          <w:rStyle w:val="Char6"/>
          <w:rFonts w:cs="CTraditional Arabic" w:hint="cs"/>
          <w:rtl/>
        </w:rPr>
        <w:t>ج</w:t>
      </w:r>
      <w:r w:rsidRPr="00F45313">
        <w:rPr>
          <w:rStyle w:val="Char6"/>
          <w:rFonts w:hint="cs"/>
          <w:rtl/>
        </w:rPr>
        <w:t xml:space="preserve"> و</w:t>
      </w:r>
      <w:r w:rsidRPr="00F45313">
        <w:rPr>
          <w:rStyle w:val="Char6"/>
          <w:rtl/>
        </w:rPr>
        <w:t>بحارالانوار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43/301</w:t>
      </w:r>
      <w:r>
        <w:rPr>
          <w:rStyle w:val="Char6"/>
          <w:rFonts w:hint="cs"/>
          <w:rtl/>
        </w:rPr>
        <w:t xml:space="preserve">. </w:t>
      </w:r>
    </w:p>
  </w:footnote>
  <w:footnote w:id="7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3713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باب مناقب حسن وحسین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>ب</w:t>
      </w:r>
      <w:r>
        <w:rPr>
          <w:rStyle w:val="Char6"/>
          <w:rFonts w:hint="cs"/>
          <w:rtl/>
        </w:rPr>
        <w:t xml:space="preserve">. </w:t>
      </w:r>
    </w:p>
  </w:footnote>
  <w:footnote w:id="7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مسند ابی یعلی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 xml:space="preserve">ش 38 و اصل حدیث در بخاری به شماره 3542 روایت شده و همچنین در </w:t>
      </w:r>
      <w:r w:rsidRPr="00F45313">
        <w:rPr>
          <w:rStyle w:val="Char6"/>
          <w:rtl/>
        </w:rPr>
        <w:t>کشف الغمة فی معرفة الأئمة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 / 16 روایت شده است</w:t>
      </w:r>
      <w:r>
        <w:rPr>
          <w:rStyle w:val="Char6"/>
          <w:rFonts w:hint="cs"/>
          <w:rtl/>
        </w:rPr>
        <w:t xml:space="preserve">. </w:t>
      </w:r>
    </w:p>
  </w:footnote>
  <w:footnote w:id="7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بدره به نوعی شتر نفیس می‌گویند و یا به ده هزار درهم قدیم</w:t>
      </w:r>
      <w:r>
        <w:rPr>
          <w:rStyle w:val="Char6"/>
          <w:rFonts w:hint="cs"/>
          <w:rtl/>
        </w:rPr>
        <w:t xml:space="preserve">. </w:t>
      </w:r>
    </w:p>
  </w:footnote>
  <w:footnote w:id="7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البدایة والنهایة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6 / 301</w:t>
      </w:r>
      <w:r>
        <w:rPr>
          <w:rStyle w:val="Char6"/>
          <w:rFonts w:hint="cs"/>
          <w:rtl/>
        </w:rPr>
        <w:t xml:space="preserve">. </w:t>
      </w:r>
    </w:p>
  </w:footnote>
  <w:footnote w:id="7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بعد از شهادت جعفر</w:t>
      </w:r>
      <w:r>
        <w:rPr>
          <w:rStyle w:val="Char6"/>
          <w:rFonts w:cs="CTraditional Arabic" w:hint="cs"/>
          <w:rtl/>
        </w:rPr>
        <w:t>س</w:t>
      </w:r>
      <w:r w:rsidRPr="00F45313">
        <w:rPr>
          <w:rStyle w:val="Char6"/>
          <w:rFonts w:hint="cs"/>
          <w:rtl/>
        </w:rPr>
        <w:t xml:space="preserve"> ابوبکر</w:t>
      </w:r>
      <w:r>
        <w:rPr>
          <w:rStyle w:val="Char6"/>
          <w:rFonts w:cs="CTraditional Arabic" w:hint="cs"/>
          <w:rtl/>
        </w:rPr>
        <w:t>س</w:t>
      </w:r>
      <w:r w:rsidRPr="00F45313">
        <w:rPr>
          <w:rStyle w:val="Char6"/>
          <w:rFonts w:hint="cs"/>
          <w:rtl/>
        </w:rPr>
        <w:t xml:space="preserve"> با اسماء مادر عبدالله بن جعفر ازدواج کرد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و از او صاحب فرزندی به نام محمد شد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و پس از وفات ابوبکر علی با اسماءش ازدواج کرد و از او صاحب فرزند گردید</w:t>
      </w:r>
      <w:r>
        <w:rPr>
          <w:rStyle w:val="Char6"/>
          <w:rFonts w:hint="cs"/>
          <w:rtl/>
        </w:rPr>
        <w:t xml:space="preserve">. </w:t>
      </w:r>
    </w:p>
  </w:footnote>
  <w:footnote w:id="7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این توسل در واقع توسل به دعای پیامبر</w:t>
      </w:r>
      <w:r>
        <w:rPr>
          <w:rStyle w:val="Char6"/>
          <w:rFonts w:hint="cs"/>
          <w:rtl/>
        </w:rPr>
        <w:t xml:space="preserve"> </w:t>
      </w:r>
      <w:r w:rsidRPr="007A54D7">
        <w:rPr>
          <w:rStyle w:val="Char6"/>
          <w:rFonts w:cs="CTraditional Arabic" w:hint="cs"/>
          <w:rtl/>
        </w:rPr>
        <w:t>ج</w:t>
      </w:r>
      <w:r>
        <w:rPr>
          <w:rStyle w:val="Char6"/>
          <w:rFonts w:hint="cs"/>
          <w:rtl/>
        </w:rPr>
        <w:t xml:space="preserve"> </w:t>
      </w:r>
      <w:r w:rsidRPr="00F45313">
        <w:rPr>
          <w:rStyle w:val="Char6"/>
          <w:rFonts w:hint="cs"/>
          <w:rtl/>
        </w:rPr>
        <w:t>در قید حیاتش بوده است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و اما پس از مرگ ایشان توسل به عباس</w:t>
      </w:r>
      <w:r>
        <w:rPr>
          <w:rStyle w:val="Char6"/>
          <w:rFonts w:cs="CTraditional Arabic" w:hint="cs"/>
          <w:rtl/>
        </w:rPr>
        <w:t>س</w:t>
      </w:r>
      <w:r w:rsidRPr="00F45313">
        <w:rPr>
          <w:rStyle w:val="Char6"/>
          <w:rFonts w:hint="cs"/>
          <w:rtl/>
        </w:rPr>
        <w:t xml:space="preserve"> میشد زیرا ایشان از بستگان پیامبر</w:t>
      </w:r>
      <w:r>
        <w:rPr>
          <w:rStyle w:val="Char6"/>
          <w:rFonts w:hint="cs"/>
          <w:rtl/>
        </w:rPr>
        <w:t xml:space="preserve"> </w:t>
      </w:r>
      <w:r w:rsidRPr="007A54D7">
        <w:rPr>
          <w:rStyle w:val="Char6"/>
          <w:rFonts w:cs="CTraditional Arabic" w:hint="cs"/>
          <w:rtl/>
        </w:rPr>
        <w:t>ج</w:t>
      </w:r>
      <w:r w:rsidRPr="00F45313">
        <w:rPr>
          <w:rStyle w:val="Char6"/>
          <w:rFonts w:hint="cs"/>
          <w:rtl/>
        </w:rPr>
        <w:t xml:space="preserve"> بودند</w:t>
      </w:r>
      <w:r>
        <w:rPr>
          <w:rStyle w:val="Char6"/>
          <w:rFonts w:hint="cs"/>
          <w:rtl/>
        </w:rPr>
        <w:t xml:space="preserve">. </w:t>
      </w:r>
    </w:p>
  </w:footnote>
  <w:footnote w:id="7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الطبقات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4/ 23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tl/>
        </w:rPr>
        <w:t>البدایة والنهایة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2/ 298</w:t>
      </w:r>
      <w:r>
        <w:rPr>
          <w:rStyle w:val="Char6"/>
          <w:rFonts w:hint="cs"/>
          <w:rtl/>
        </w:rPr>
        <w:t xml:space="preserve">. </w:t>
      </w:r>
    </w:p>
  </w:footnote>
  <w:footnote w:id="8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محقق کتاب روایت را صحیح دانسته است</w:t>
      </w:r>
      <w:r>
        <w:rPr>
          <w:rStyle w:val="Char6"/>
          <w:rFonts w:hint="cs"/>
          <w:rtl/>
        </w:rPr>
        <w:t xml:space="preserve">. </w:t>
      </w:r>
    </w:p>
  </w:footnote>
  <w:footnote w:id="8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الاستیعاب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1871</w:t>
      </w:r>
      <w:r>
        <w:rPr>
          <w:rStyle w:val="Char6"/>
          <w:rFonts w:hint="cs"/>
          <w:rtl/>
        </w:rPr>
        <w:t xml:space="preserve">. </w:t>
      </w:r>
    </w:p>
  </w:footnote>
  <w:footnote w:id="8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دمشق ابن عساکر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14/ 179</w:t>
      </w:r>
      <w:r>
        <w:rPr>
          <w:rStyle w:val="Char6"/>
          <w:rFonts w:hint="cs"/>
          <w:rtl/>
        </w:rPr>
        <w:t xml:space="preserve">. </w:t>
      </w:r>
    </w:p>
  </w:footnote>
  <w:footnote w:id="8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الطبقات الکبری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 / 295-296</w:t>
      </w:r>
      <w:r>
        <w:rPr>
          <w:rStyle w:val="Char6"/>
          <w:rFonts w:hint="cs"/>
          <w:rtl/>
        </w:rPr>
        <w:t xml:space="preserve">. </w:t>
      </w:r>
    </w:p>
  </w:footnote>
  <w:footnote w:id="8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3/ 285 و تاریخ دمشق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14/ 180</w:t>
      </w:r>
      <w:r>
        <w:rPr>
          <w:rStyle w:val="Char6"/>
          <w:rFonts w:hint="cs"/>
          <w:rtl/>
        </w:rPr>
        <w:t xml:space="preserve">. </w:t>
      </w:r>
    </w:p>
  </w:footnote>
  <w:footnote w:id="8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دمشق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14/ 179</w:t>
      </w:r>
      <w:r>
        <w:rPr>
          <w:rStyle w:val="Char6"/>
          <w:rFonts w:hint="cs"/>
          <w:rtl/>
        </w:rPr>
        <w:t xml:space="preserve">. </w:t>
      </w:r>
    </w:p>
  </w:footnote>
  <w:footnote w:id="8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4294</w:t>
      </w:r>
      <w:r>
        <w:rPr>
          <w:rStyle w:val="Char6"/>
          <w:rFonts w:hint="cs"/>
          <w:rtl/>
        </w:rPr>
        <w:t xml:space="preserve">. </w:t>
      </w:r>
    </w:p>
  </w:footnote>
  <w:footnote w:id="8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الاستیعاب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1447</w:t>
      </w:r>
      <w:r>
        <w:rPr>
          <w:rStyle w:val="Char6"/>
          <w:rFonts w:hint="cs"/>
          <w:rtl/>
        </w:rPr>
        <w:t xml:space="preserve">. </w:t>
      </w:r>
    </w:p>
  </w:footnote>
  <w:footnote w:id="8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حاکم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4684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3 / 153 و آلبانی </w:t>
      </w:r>
      <w:r w:rsidRPr="00F45313">
        <w:rPr>
          <w:rStyle w:val="Char6"/>
          <w:rtl/>
        </w:rPr>
        <w:t>السلسلة الصحیحة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2036</w:t>
      </w:r>
      <w:r>
        <w:rPr>
          <w:rStyle w:val="Char6"/>
          <w:rFonts w:hint="cs"/>
          <w:rtl/>
        </w:rPr>
        <w:t xml:space="preserve">. </w:t>
      </w:r>
    </w:p>
  </w:footnote>
  <w:footnote w:id="8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4/ 115</w:t>
      </w:r>
      <w:r>
        <w:rPr>
          <w:rStyle w:val="Char6"/>
          <w:rFonts w:hint="cs"/>
          <w:rtl/>
        </w:rPr>
        <w:t xml:space="preserve">. </w:t>
      </w:r>
    </w:p>
  </w:footnote>
  <w:footnote w:id="9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البدایة والنهایة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7 /162</w:t>
      </w:r>
      <w:r>
        <w:rPr>
          <w:rStyle w:val="Char6"/>
          <w:rFonts w:hint="cs"/>
          <w:rtl/>
        </w:rPr>
        <w:t xml:space="preserve">. </w:t>
      </w:r>
    </w:p>
  </w:footnote>
  <w:footnote w:id="9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الطبقات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2/ 370</w:t>
      </w:r>
      <w:r>
        <w:rPr>
          <w:rStyle w:val="Char6"/>
          <w:rFonts w:hint="cs"/>
          <w:rtl/>
        </w:rPr>
        <w:t xml:space="preserve">. </w:t>
      </w:r>
    </w:p>
  </w:footnote>
  <w:footnote w:id="9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مسلم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2404</w:t>
      </w:r>
      <w:r>
        <w:rPr>
          <w:rStyle w:val="Char6"/>
          <w:rFonts w:hint="cs"/>
          <w:rtl/>
        </w:rPr>
        <w:t xml:space="preserve">. </w:t>
      </w:r>
    </w:p>
  </w:footnote>
  <w:footnote w:id="9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البدایة والنهایة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8 / 303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tl/>
        </w:rPr>
        <w:t>الطبقات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2/ 369</w:t>
      </w:r>
      <w:r>
        <w:rPr>
          <w:rStyle w:val="Char6"/>
          <w:rFonts w:hint="cs"/>
          <w:rtl/>
        </w:rPr>
        <w:t xml:space="preserve">. </w:t>
      </w:r>
    </w:p>
  </w:footnote>
  <w:footnote w:id="9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مصنف ابن ابی شیبه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32120</w:t>
      </w:r>
      <w:r>
        <w:rPr>
          <w:rStyle w:val="Char6"/>
          <w:rFonts w:hint="cs"/>
          <w:rtl/>
        </w:rPr>
        <w:t xml:space="preserve">. </w:t>
      </w:r>
    </w:p>
  </w:footnote>
  <w:footnote w:id="9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</w:t>
      </w:r>
      <w:r w:rsidRPr="00F45313">
        <w:rPr>
          <w:rStyle w:val="Char6"/>
          <w:rtl/>
        </w:rPr>
        <w:t xml:space="preserve"> 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3/ 282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ابویعلی آن را روایت کرده است ش 1874</w:t>
      </w:r>
      <w:r>
        <w:rPr>
          <w:rStyle w:val="Char6"/>
          <w:rFonts w:hint="cs"/>
          <w:rtl/>
        </w:rPr>
        <w:t xml:space="preserve">. </w:t>
      </w:r>
    </w:p>
  </w:footnote>
  <w:footnote w:id="9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الطبقات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 / 372</w:t>
      </w:r>
      <w:r>
        <w:rPr>
          <w:rStyle w:val="Char6"/>
          <w:rFonts w:hint="cs"/>
          <w:rtl/>
        </w:rPr>
        <w:t xml:space="preserve">. </w:t>
      </w:r>
    </w:p>
  </w:footnote>
  <w:footnote w:id="9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مسلم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1218</w:t>
      </w:r>
      <w:r>
        <w:rPr>
          <w:rStyle w:val="Char6"/>
          <w:rFonts w:hint="cs"/>
          <w:rtl/>
        </w:rPr>
        <w:t xml:space="preserve">. </w:t>
      </w:r>
    </w:p>
  </w:footnote>
  <w:footnote w:id="9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طبری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4/ 544</w:t>
      </w:r>
      <w:r>
        <w:rPr>
          <w:rStyle w:val="Char6"/>
          <w:rFonts w:hint="cs"/>
          <w:rtl/>
        </w:rPr>
        <w:t xml:space="preserve">. </w:t>
      </w:r>
    </w:p>
  </w:footnote>
  <w:footnote w:id="9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الاستیعاب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1871</w:t>
      </w:r>
      <w:r>
        <w:rPr>
          <w:rStyle w:val="Char6"/>
          <w:rFonts w:hint="cs"/>
          <w:rtl/>
        </w:rPr>
        <w:t xml:space="preserve">. </w:t>
      </w:r>
    </w:p>
  </w:footnote>
  <w:footnote w:id="10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ابوداود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5217</w:t>
      </w:r>
      <w:r>
        <w:rPr>
          <w:rStyle w:val="Char6"/>
          <w:rFonts w:hint="cs"/>
          <w:rtl/>
        </w:rPr>
        <w:t xml:space="preserve">. </w:t>
      </w:r>
    </w:p>
  </w:footnote>
  <w:footnote w:id="10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مستدرک حاکم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 / 175 ش 4756</w:t>
      </w:r>
      <w:r>
        <w:rPr>
          <w:rStyle w:val="Char6"/>
          <w:rFonts w:hint="cs"/>
          <w:rtl/>
        </w:rPr>
        <w:t xml:space="preserve">. </w:t>
      </w:r>
    </w:p>
  </w:footnote>
  <w:footnote w:id="10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بحار الأنوار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33 / 232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tl/>
        </w:rPr>
        <w:t>کشف الغم</w:t>
      </w:r>
      <w:r w:rsidRPr="00F45313">
        <w:rPr>
          <w:rStyle w:val="Char6"/>
          <w:rFonts w:hint="cs"/>
          <w:rtl/>
        </w:rPr>
        <w:t>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1/ 158</w:t>
      </w:r>
      <w:r>
        <w:rPr>
          <w:rStyle w:val="Char6"/>
          <w:rFonts w:hint="cs"/>
          <w:rtl/>
        </w:rPr>
        <w:t xml:space="preserve">. </w:t>
      </w:r>
    </w:p>
  </w:footnote>
  <w:footnote w:id="10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الارشاد ال</w:t>
      </w:r>
      <w:r w:rsidRPr="00F45313">
        <w:rPr>
          <w:rStyle w:val="Char6"/>
          <w:rFonts w:hint="cs"/>
          <w:rtl/>
        </w:rPr>
        <w:t>ـ</w:t>
      </w:r>
      <w:r w:rsidRPr="00F45313">
        <w:rPr>
          <w:rStyle w:val="Char6"/>
          <w:rtl/>
        </w:rPr>
        <w:t>مفید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55</w:t>
      </w:r>
      <w:r>
        <w:rPr>
          <w:rStyle w:val="Char6"/>
          <w:rFonts w:hint="cs"/>
          <w:rtl/>
        </w:rPr>
        <w:t xml:space="preserve">. </w:t>
      </w:r>
    </w:p>
  </w:footnote>
  <w:footnote w:id="10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مستدرک حاکم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4853</w:t>
      </w:r>
      <w:r>
        <w:rPr>
          <w:rStyle w:val="Char6"/>
          <w:rFonts w:hint="cs"/>
          <w:rtl/>
        </w:rPr>
        <w:t xml:space="preserve">. </w:t>
      </w:r>
    </w:p>
  </w:footnote>
  <w:footnote w:id="10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الاستیعاب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1871</w:t>
      </w:r>
      <w:r>
        <w:rPr>
          <w:rStyle w:val="Char6"/>
          <w:rFonts w:hint="cs"/>
          <w:rtl/>
        </w:rPr>
        <w:t xml:space="preserve">. </w:t>
      </w:r>
    </w:p>
  </w:footnote>
  <w:footnote w:id="10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فتح الباری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7/ 100</w:t>
      </w:r>
      <w:r>
        <w:rPr>
          <w:rStyle w:val="Char6"/>
          <w:rFonts w:hint="cs"/>
          <w:rtl/>
        </w:rPr>
        <w:t xml:space="preserve">. </w:t>
      </w:r>
    </w:p>
  </w:footnote>
  <w:footnote w:id="10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3704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باب </w:t>
      </w:r>
      <w:r w:rsidRPr="00F45313">
        <w:rPr>
          <w:rStyle w:val="Char6"/>
          <w:rtl/>
        </w:rPr>
        <w:t>فضایل عل</w:t>
      </w:r>
      <w:r>
        <w:rPr>
          <w:rStyle w:val="Char6"/>
          <w:rFonts w:hint="cs"/>
          <w:rtl/>
        </w:rPr>
        <w:t>ی</w:t>
      </w:r>
      <w:r w:rsidRPr="00F45313">
        <w:rPr>
          <w:rStyle w:val="Char6"/>
          <w:rtl/>
        </w:rPr>
        <w:t xml:space="preserve"> بن ابی</w:t>
      </w:r>
      <w:r>
        <w:rPr>
          <w:rFonts w:ascii="mylotus" w:hAnsi="mylotus" w:cs="Times New Roman" w:hint="cs"/>
          <w:sz w:val="22"/>
          <w:szCs w:val="22"/>
          <w:rtl/>
          <w:lang w:bidi="fa-IR"/>
        </w:rPr>
        <w:t>‌</w:t>
      </w:r>
      <w:r w:rsidRPr="00F45313">
        <w:rPr>
          <w:rStyle w:val="Char6"/>
          <w:rtl/>
        </w:rPr>
        <w:t>طالب</w:t>
      </w:r>
      <w:r>
        <w:rPr>
          <w:rStyle w:val="Char6"/>
          <w:rFonts w:hint="cs"/>
          <w:rtl/>
        </w:rPr>
        <w:t xml:space="preserve">. </w:t>
      </w:r>
    </w:p>
  </w:footnote>
  <w:footnote w:id="10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5994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کتاب ادب</w:t>
      </w:r>
      <w:r>
        <w:rPr>
          <w:rStyle w:val="Char6"/>
          <w:rFonts w:hint="cs"/>
          <w:rtl/>
        </w:rPr>
        <w:t xml:space="preserve">. </w:t>
      </w:r>
    </w:p>
  </w:footnote>
  <w:footnote w:id="10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دمشق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179 / 29</w:t>
      </w:r>
      <w:r>
        <w:rPr>
          <w:rStyle w:val="Char6"/>
          <w:rFonts w:hint="cs"/>
          <w:rtl/>
        </w:rPr>
        <w:t xml:space="preserve">. </w:t>
      </w:r>
    </w:p>
  </w:footnote>
  <w:footnote w:id="11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3709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باب مناقب جعفر بن ابی طالب</w:t>
      </w:r>
      <w:r>
        <w:rPr>
          <w:rStyle w:val="Char6"/>
          <w:rFonts w:cs="CTraditional Arabic" w:hint="cs"/>
          <w:rtl/>
        </w:rPr>
        <w:t>س</w:t>
      </w:r>
      <w:r>
        <w:rPr>
          <w:rStyle w:val="Char6"/>
          <w:rFonts w:hint="cs"/>
          <w:rtl/>
        </w:rPr>
        <w:t xml:space="preserve">. </w:t>
      </w:r>
    </w:p>
  </w:footnote>
  <w:footnote w:id="11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او حسن بن حسن بن علی ابن ابی طالب</w:t>
      </w:r>
      <w:r>
        <w:rPr>
          <w:rStyle w:val="Char6"/>
          <w:rFonts w:cs="CTraditional Arabic" w:hint="cs"/>
          <w:rtl/>
        </w:rPr>
        <w:t>س</w:t>
      </w:r>
      <w:r w:rsidRPr="00F45313">
        <w:rPr>
          <w:rStyle w:val="Char6"/>
          <w:rFonts w:hint="cs"/>
          <w:rtl/>
        </w:rPr>
        <w:t xml:space="preserve"> مشهور به حسن مثنی بود</w:t>
      </w:r>
      <w:r>
        <w:rPr>
          <w:rStyle w:val="Char6"/>
          <w:rFonts w:hint="cs"/>
          <w:rtl/>
        </w:rPr>
        <w:t xml:space="preserve">. </w:t>
      </w:r>
    </w:p>
  </w:footnote>
  <w:footnote w:id="11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همسرش فاطمه بنت حسین</w:t>
      </w:r>
      <w:r>
        <w:rPr>
          <w:rStyle w:val="Char6"/>
          <w:rFonts w:cs="CTraditional Arabic" w:hint="cs"/>
          <w:rtl/>
        </w:rPr>
        <w:t>س</w:t>
      </w:r>
      <w:r w:rsidRPr="00F45313">
        <w:rPr>
          <w:rStyle w:val="Char6"/>
          <w:rFonts w:hint="cs"/>
          <w:rtl/>
        </w:rPr>
        <w:t xml:space="preserve"> بود</w:t>
      </w:r>
      <w:r>
        <w:rPr>
          <w:rStyle w:val="Char6"/>
          <w:rFonts w:hint="cs"/>
          <w:rtl/>
        </w:rPr>
        <w:t xml:space="preserve">. </w:t>
      </w:r>
    </w:p>
  </w:footnote>
  <w:footnote w:id="11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فضائل الصحابه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1347 و مستدرک حاکم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4747</w:t>
      </w:r>
      <w:r>
        <w:rPr>
          <w:rStyle w:val="Char6"/>
          <w:rFonts w:hint="cs"/>
          <w:rtl/>
        </w:rPr>
        <w:t xml:space="preserve">. </w:t>
      </w:r>
    </w:p>
  </w:footnote>
  <w:footnote w:id="11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3708</w:t>
      </w:r>
      <w:r>
        <w:rPr>
          <w:rStyle w:val="Char6"/>
          <w:rFonts w:hint="cs"/>
          <w:rtl/>
        </w:rPr>
        <w:t xml:space="preserve">. </w:t>
      </w:r>
    </w:p>
  </w:footnote>
  <w:footnote w:id="11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</w:t>
      </w:r>
      <w:r w:rsidRPr="00F45313">
        <w:rPr>
          <w:rStyle w:val="Char6"/>
          <w:rFonts w:hint="cs"/>
          <w:rtl/>
        </w:rPr>
        <w:t>ـ</w:t>
      </w:r>
      <w:r w:rsidRPr="00F45313">
        <w:rPr>
          <w:rStyle w:val="Char6"/>
          <w:rtl/>
        </w:rPr>
        <w:t>مسند ابی یعلی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6561</w:t>
      </w:r>
      <w:r>
        <w:rPr>
          <w:rStyle w:val="Char6"/>
          <w:rFonts w:hint="cs"/>
          <w:rtl/>
        </w:rPr>
        <w:t xml:space="preserve">. </w:t>
      </w:r>
    </w:p>
  </w:footnote>
  <w:footnote w:id="11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مستدرک حاکم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4785 و مسند احمد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9342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و ارناووط اسناد آن را صحیح گفته است</w:t>
      </w:r>
      <w:r>
        <w:rPr>
          <w:rStyle w:val="Char6"/>
          <w:rFonts w:hint="cs"/>
          <w:rtl/>
        </w:rPr>
        <w:t xml:space="preserve">. </w:t>
      </w:r>
    </w:p>
  </w:footnote>
  <w:footnote w:id="11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3/ 277</w:t>
      </w:r>
      <w:r>
        <w:rPr>
          <w:rStyle w:val="Char6"/>
          <w:rFonts w:hint="cs"/>
          <w:rtl/>
        </w:rPr>
        <w:t xml:space="preserve">. </w:t>
      </w:r>
    </w:p>
  </w:footnote>
  <w:footnote w:id="11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3/ 287</w:t>
      </w:r>
      <w:r>
        <w:rPr>
          <w:rStyle w:val="Char6"/>
          <w:rFonts w:hint="cs"/>
          <w:rtl/>
        </w:rPr>
        <w:t xml:space="preserve">. </w:t>
      </w:r>
    </w:p>
  </w:footnote>
  <w:footnote w:id="11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مستدرک حاکم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5785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3/ 478</w:t>
      </w:r>
      <w:r>
        <w:rPr>
          <w:rStyle w:val="Char6"/>
          <w:rFonts w:hint="cs"/>
          <w:rtl/>
        </w:rPr>
        <w:t xml:space="preserve">. </w:t>
      </w:r>
    </w:p>
  </w:footnote>
  <w:footnote w:id="12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صحیح بخاری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3542 فضایل صحابه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 xml:space="preserve">باب مناقب </w:t>
      </w:r>
      <w:bookmarkStart w:id="138" w:name="OLE_LINK41"/>
      <w:bookmarkStart w:id="139" w:name="OLE_LINK42"/>
      <w:r w:rsidRPr="00F45313">
        <w:rPr>
          <w:rStyle w:val="Char6"/>
          <w:rFonts w:hint="cs"/>
          <w:rtl/>
        </w:rPr>
        <w:t>حسن وحسین</w:t>
      </w:r>
      <w:bookmarkEnd w:id="138"/>
      <w:bookmarkEnd w:id="139"/>
      <w:r w:rsidRPr="004F1B4E">
        <w:rPr>
          <w:rFonts w:ascii="B Lotus" w:hAnsi="B Lotus" w:cs="CTraditional Arabic" w:hint="cs"/>
          <w:sz w:val="24"/>
          <w:szCs w:val="24"/>
          <w:rtl/>
          <w:lang w:bidi="fa-IR"/>
        </w:rPr>
        <w:t>ب</w:t>
      </w:r>
      <w:r>
        <w:rPr>
          <w:rStyle w:val="Char6"/>
          <w:rFonts w:hint="cs"/>
          <w:rtl/>
        </w:rPr>
        <w:t xml:space="preserve">. </w:t>
      </w:r>
    </w:p>
  </w:footnote>
  <w:footnote w:id="121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سنن ترمذی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3782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کتاب مناقب حسن وحسین</w:t>
      </w:r>
      <w:r w:rsidRPr="004F1B4E">
        <w:rPr>
          <w:rFonts w:ascii="B Lotus" w:hAnsi="B Lotus" w:cs="CTraditional Arabic" w:hint="cs"/>
          <w:sz w:val="24"/>
          <w:szCs w:val="24"/>
          <w:rtl/>
          <w:lang w:bidi="fa-IR"/>
        </w:rPr>
        <w:t>ب</w:t>
      </w:r>
      <w:r>
        <w:rPr>
          <w:rStyle w:val="Char6"/>
          <w:rFonts w:hint="cs"/>
          <w:rtl/>
        </w:rPr>
        <w:t xml:space="preserve">. </w:t>
      </w:r>
    </w:p>
  </w:footnote>
  <w:footnote w:id="122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مسند احمد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11794</w:t>
      </w:r>
      <w:r>
        <w:rPr>
          <w:rStyle w:val="Char6"/>
          <w:rFonts w:hint="cs"/>
          <w:rtl/>
        </w:rPr>
        <w:t xml:space="preserve">. </w:t>
      </w:r>
    </w:p>
  </w:footnote>
  <w:footnote w:id="123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مجمع الزوائد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9 / 299 (5109)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هیثمی گفته است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« طبرانی آن را در الأوسط روایت کرده است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در اسناد این حدیث علی بن سعید بن بشیر وجود دارد که لین دارد و ایشان حافظ هستند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و اما بقیه راویان این حدیث مورد اعتماد هستند»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 xml:space="preserve">همچنین در </w:t>
      </w:r>
      <w:r w:rsidRPr="00F45313">
        <w:rPr>
          <w:rStyle w:val="Char6"/>
          <w:rtl/>
        </w:rPr>
        <w:t>مجمع الزوائد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9 / 281 گفته است که بزار این حدیث را از حسن بن علی روایت کرده است</w:t>
      </w:r>
      <w:r>
        <w:rPr>
          <w:rStyle w:val="Char6"/>
          <w:rFonts w:hint="cs"/>
          <w:rtl/>
        </w:rPr>
        <w:t xml:space="preserve">، </w:t>
      </w:r>
      <w:r w:rsidRPr="00F45313">
        <w:rPr>
          <w:rStyle w:val="Char6"/>
          <w:rFonts w:hint="cs"/>
          <w:rtl/>
        </w:rPr>
        <w:t>و همه راویان این سند قابل اعتماد</w:t>
      </w:r>
      <w:r>
        <w:rPr>
          <w:rStyle w:val="Char6"/>
          <w:rFonts w:hint="cs"/>
          <w:rtl/>
        </w:rPr>
        <w:t xml:space="preserve"> </w:t>
      </w:r>
      <w:r w:rsidRPr="00F45313">
        <w:rPr>
          <w:rStyle w:val="Char6"/>
          <w:rFonts w:hint="cs"/>
          <w:rtl/>
        </w:rPr>
        <w:t>هستند بجز هاشم بن برید</w:t>
      </w:r>
      <w:r>
        <w:rPr>
          <w:rStyle w:val="Char6"/>
          <w:rFonts w:hint="cs"/>
          <w:rtl/>
        </w:rPr>
        <w:t xml:space="preserve">. </w:t>
      </w:r>
    </w:p>
  </w:footnote>
  <w:footnote w:id="124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الاستیعاب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1871</w:t>
      </w:r>
      <w:r>
        <w:rPr>
          <w:rStyle w:val="Char6"/>
          <w:rFonts w:hint="cs"/>
          <w:rtl/>
        </w:rPr>
        <w:t xml:space="preserve">. </w:t>
      </w:r>
    </w:p>
  </w:footnote>
  <w:footnote w:id="125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  <w:rtl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مسند امام احمد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16894</w:t>
      </w:r>
      <w:r>
        <w:rPr>
          <w:rStyle w:val="Char6"/>
          <w:rFonts w:hint="cs"/>
          <w:rtl/>
        </w:rPr>
        <w:t xml:space="preserve">. </w:t>
      </w:r>
      <w:r w:rsidRPr="00F45313">
        <w:rPr>
          <w:rStyle w:val="Char6"/>
          <w:rFonts w:hint="cs"/>
          <w:rtl/>
        </w:rPr>
        <w:t>وارناووط اسناد</w:t>
      </w:r>
      <w:r>
        <w:rPr>
          <w:rStyle w:val="Char6"/>
          <w:rFonts w:hint="cs"/>
          <w:rtl/>
        </w:rPr>
        <w:t xml:space="preserve"> آن را </w:t>
      </w:r>
      <w:r w:rsidRPr="00F45313">
        <w:rPr>
          <w:rStyle w:val="Char6"/>
          <w:rFonts w:hint="cs"/>
          <w:rtl/>
        </w:rPr>
        <w:t>صحیح گفته است</w:t>
      </w:r>
      <w:r>
        <w:rPr>
          <w:rStyle w:val="Char6"/>
          <w:rFonts w:hint="cs"/>
          <w:rtl/>
        </w:rPr>
        <w:t xml:space="preserve">. </w:t>
      </w:r>
    </w:p>
  </w:footnote>
  <w:footnote w:id="126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بحار الأنوار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41 / 14 و امالی الصدوق 664</w:t>
      </w:r>
      <w:r>
        <w:rPr>
          <w:rStyle w:val="Char6"/>
          <w:rFonts w:hint="cs"/>
          <w:rtl/>
        </w:rPr>
        <w:t xml:space="preserve">. </w:t>
      </w:r>
    </w:p>
  </w:footnote>
  <w:footnote w:id="127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البدایة والنهایة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8 / 301</w:t>
      </w:r>
      <w:r>
        <w:rPr>
          <w:rStyle w:val="Char6"/>
          <w:rFonts w:hint="cs"/>
          <w:rtl/>
        </w:rPr>
        <w:t xml:space="preserve">. </w:t>
      </w:r>
    </w:p>
  </w:footnote>
  <w:footnote w:id="128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 / 260</w:t>
      </w:r>
      <w:r>
        <w:rPr>
          <w:rStyle w:val="Char6"/>
          <w:rFonts w:hint="cs"/>
          <w:rtl/>
        </w:rPr>
        <w:t xml:space="preserve">. </w:t>
      </w:r>
    </w:p>
  </w:footnote>
  <w:footnote w:id="129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 xml:space="preserve">- </w:t>
      </w:r>
      <w:r w:rsidRPr="00F45313">
        <w:rPr>
          <w:rStyle w:val="Char6"/>
          <w:rtl/>
        </w:rPr>
        <w:t>سیر أعلام النبلاء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3 / 269</w:t>
      </w:r>
      <w:r>
        <w:rPr>
          <w:rStyle w:val="Char6"/>
          <w:rFonts w:hint="cs"/>
          <w:rtl/>
        </w:rPr>
        <w:t xml:space="preserve">. </w:t>
      </w:r>
    </w:p>
  </w:footnote>
  <w:footnote w:id="130">
    <w:p w:rsidR="009D6FBD" w:rsidRPr="00F45313" w:rsidRDefault="009D6FBD" w:rsidP="00467008">
      <w:pPr>
        <w:pStyle w:val="FootnoteText"/>
        <w:bidi/>
        <w:ind w:left="272" w:hanging="272"/>
        <w:jc w:val="both"/>
        <w:rPr>
          <w:rStyle w:val="Char6"/>
        </w:rPr>
      </w:pPr>
      <w:r w:rsidRPr="00F45313">
        <w:rPr>
          <w:rStyle w:val="Char6"/>
        </w:rPr>
        <w:footnoteRef/>
      </w:r>
      <w:r w:rsidRPr="00F45313">
        <w:rPr>
          <w:rStyle w:val="Char6"/>
          <w:rFonts w:hint="cs"/>
          <w:rtl/>
        </w:rPr>
        <w:t>- تاریخ دمشق</w:t>
      </w:r>
      <w:r>
        <w:rPr>
          <w:rStyle w:val="Char6"/>
          <w:rFonts w:hint="cs"/>
          <w:rtl/>
        </w:rPr>
        <w:t xml:space="preserve">: </w:t>
      </w:r>
      <w:r w:rsidRPr="00F45313">
        <w:rPr>
          <w:rStyle w:val="Char6"/>
          <w:rFonts w:hint="cs"/>
          <w:rtl/>
        </w:rPr>
        <w:t>29 / 179</w:t>
      </w:r>
      <w:r>
        <w:rPr>
          <w:rStyle w:val="Char6"/>
          <w:rFonts w:hint="cs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D643BE" w:rsidRDefault="009D6FBD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8F1385" wp14:editId="2AECA03F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G5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qLuBu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4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A321B8" w:rsidRDefault="009D6FBD" w:rsidP="000B273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285520B" wp14:editId="3FA9380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NfFZyo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فصل سوم: صحابه اهل بیت پیامبر را می‌ستایند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33769">
      <w:rPr>
        <w:rFonts w:ascii="IRNazli" w:hAnsi="IRNazli" w:cs="IRNazli"/>
        <w:noProof/>
        <w:rtl/>
      </w:rPr>
      <w:t>57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D97A5E" w:rsidRDefault="009D6FBD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9D6FBD" w:rsidRPr="00C37D07" w:rsidRDefault="009D6FBD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9D6FBD" w:rsidRPr="00BC39D5" w:rsidRDefault="009D6FBD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CC5CF0" wp14:editId="05164B0B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0j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IA0DSM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8602DE" w:rsidRDefault="009D6FBD" w:rsidP="00D76F28">
    <w:pPr>
      <w:pStyle w:val="Header"/>
      <w:tabs>
        <w:tab w:val="clear" w:pos="4153"/>
        <w:tab w:val="right" w:pos="1133"/>
        <w:tab w:val="center" w:pos="1558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498F08" wp14:editId="7800FBEC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11BF6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احترام و تقدیر متبادل بین صحابه و اهل بیت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433E37" w:rsidRDefault="009D6FBD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CD7AA7" wp14:editId="5DE7447D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4748530" cy="0"/>
              <wp:effectExtent l="24130" t="27305" r="27940" b="20320"/>
              <wp:wrapNone/>
              <wp:docPr id="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74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حج با خرافیون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>
      <w:rPr>
        <w:rFonts w:ascii="B Zar" w:hAnsi="B Zar"/>
        <w:b/>
        <w:noProof/>
        <w:rtl/>
        <w:lang w:bidi="fa-IR"/>
      </w:rPr>
      <w:t>3</w:t>
    </w:r>
    <w:r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A321B8" w:rsidRDefault="009D6FBD" w:rsidP="00160986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0D714B" wp14:editId="2BC03C3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11BF6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Default="009D6FBD">
    <w:pPr>
      <w:pStyle w:val="Header"/>
      <w:rPr>
        <w:rtl/>
        <w:lang w:bidi="fa-IR"/>
      </w:rPr>
    </w:pPr>
  </w:p>
  <w:p w:rsidR="009D6FBD" w:rsidRPr="00B27BEE" w:rsidRDefault="009D6FBD">
    <w:pPr>
      <w:pStyle w:val="Header"/>
      <w:rPr>
        <w:sz w:val="44"/>
        <w:szCs w:val="4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A321B8" w:rsidRDefault="009D6FBD" w:rsidP="00160986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D2C81A" wp14:editId="195330D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مقدمه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33769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A321B8" w:rsidRDefault="009D6FBD" w:rsidP="00160986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92B755" wp14:editId="7D8FFF3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فصل اول: اهل بیت و صحابه چه کسانی اند؟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33769">
      <w:rPr>
        <w:rFonts w:ascii="IRNazli" w:hAnsi="IRNazli" w:cs="IRNazli"/>
        <w:noProof/>
        <w:rtl/>
      </w:rPr>
      <w:t>17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BD" w:rsidRPr="00A321B8" w:rsidRDefault="009D6FBD" w:rsidP="000B273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4AE157" wp14:editId="64B3A08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فصل دوم: اهل بیت صحابه را می‌ستایند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33769">
      <w:rPr>
        <w:rFonts w:ascii="IRNazli" w:hAnsi="IRNazli" w:cs="IRNazli"/>
        <w:noProof/>
        <w:rtl/>
      </w:rPr>
      <w:t>37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55729"/>
    <w:multiLevelType w:val="hybridMultilevel"/>
    <w:tmpl w:val="68B67120"/>
    <w:lvl w:ilvl="0" w:tplc="ACC6DC1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59A1ED3"/>
    <w:multiLevelType w:val="hybridMultilevel"/>
    <w:tmpl w:val="BB4853C8"/>
    <w:lvl w:ilvl="0" w:tplc="80A844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6022C2"/>
    <w:multiLevelType w:val="hybridMultilevel"/>
    <w:tmpl w:val="5CA24BD0"/>
    <w:lvl w:ilvl="0" w:tplc="D46A6B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9C2434"/>
    <w:multiLevelType w:val="hybridMultilevel"/>
    <w:tmpl w:val="C5ACD7BA"/>
    <w:lvl w:ilvl="0" w:tplc="E23A8520">
      <w:start w:val="1"/>
      <w:numFmt w:val="decimal"/>
      <w:lvlText w:val="%1-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8">
    <w:nsid w:val="10594905"/>
    <w:multiLevelType w:val="hybridMultilevel"/>
    <w:tmpl w:val="37923830"/>
    <w:lvl w:ilvl="0" w:tplc="DE0C0E70">
      <w:start w:val="1"/>
      <w:numFmt w:val="bullet"/>
      <w:lvlText w:val="-"/>
      <w:lvlJc w:val="left"/>
      <w:pPr>
        <w:ind w:left="644" w:hanging="360"/>
      </w:pPr>
      <w:rPr>
        <w:rFonts w:ascii="B Lotus" w:eastAsia="Calibri" w:hAnsi="B Lotus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13BA6B66"/>
    <w:multiLevelType w:val="hybridMultilevel"/>
    <w:tmpl w:val="BF9AECB4"/>
    <w:lvl w:ilvl="0" w:tplc="B42CB4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6ED46E4"/>
    <w:multiLevelType w:val="hybridMultilevel"/>
    <w:tmpl w:val="B1CC795A"/>
    <w:lvl w:ilvl="0" w:tplc="09BE05F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20A4638F"/>
    <w:multiLevelType w:val="hybridMultilevel"/>
    <w:tmpl w:val="A726F468"/>
    <w:lvl w:ilvl="0" w:tplc="715E869C">
      <w:start w:val="8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185EBC"/>
    <w:multiLevelType w:val="hybridMultilevel"/>
    <w:tmpl w:val="33BC0546"/>
    <w:lvl w:ilvl="0" w:tplc="448037B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AFE6ACE"/>
    <w:multiLevelType w:val="hybridMultilevel"/>
    <w:tmpl w:val="15444792"/>
    <w:lvl w:ilvl="0" w:tplc="6C2669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E3B2B98"/>
    <w:multiLevelType w:val="hybridMultilevel"/>
    <w:tmpl w:val="DCD09976"/>
    <w:lvl w:ilvl="0" w:tplc="0D142F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EE0625B"/>
    <w:multiLevelType w:val="hybridMultilevel"/>
    <w:tmpl w:val="3A1CC8B4"/>
    <w:lvl w:ilvl="0" w:tplc="4E4E58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E919A3"/>
    <w:multiLevelType w:val="hybridMultilevel"/>
    <w:tmpl w:val="1196F58C"/>
    <w:lvl w:ilvl="0" w:tplc="019E49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FA948FF"/>
    <w:multiLevelType w:val="hybridMultilevel"/>
    <w:tmpl w:val="18DC357C"/>
    <w:lvl w:ilvl="0" w:tplc="ECB8DBA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54677"/>
    <w:multiLevelType w:val="hybridMultilevel"/>
    <w:tmpl w:val="FF08937C"/>
    <w:lvl w:ilvl="0" w:tplc="7CF8C1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2A824F5"/>
    <w:multiLevelType w:val="hybridMultilevel"/>
    <w:tmpl w:val="B9BC17FE"/>
    <w:lvl w:ilvl="0" w:tplc="51C427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440EF2"/>
    <w:multiLevelType w:val="hybridMultilevel"/>
    <w:tmpl w:val="DC5C652A"/>
    <w:lvl w:ilvl="0" w:tplc="ECF4D71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4D15627"/>
    <w:multiLevelType w:val="hybridMultilevel"/>
    <w:tmpl w:val="A48C315C"/>
    <w:lvl w:ilvl="0" w:tplc="2E1E83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FD02A93"/>
    <w:multiLevelType w:val="hybridMultilevel"/>
    <w:tmpl w:val="A844D6F0"/>
    <w:lvl w:ilvl="0" w:tplc="448037B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36"/>
  </w:num>
  <w:num w:numId="15">
    <w:abstractNumId w:val="25"/>
  </w:num>
  <w:num w:numId="16">
    <w:abstractNumId w:val="14"/>
  </w:num>
  <w:num w:numId="17">
    <w:abstractNumId w:val="24"/>
  </w:num>
  <w:num w:numId="18">
    <w:abstractNumId w:val="16"/>
  </w:num>
  <w:num w:numId="19">
    <w:abstractNumId w:val="13"/>
  </w:num>
  <w:num w:numId="20">
    <w:abstractNumId w:val="23"/>
  </w:num>
  <w:num w:numId="21">
    <w:abstractNumId w:val="30"/>
  </w:num>
  <w:num w:numId="22">
    <w:abstractNumId w:val="28"/>
  </w:num>
  <w:num w:numId="23">
    <w:abstractNumId w:val="26"/>
  </w:num>
  <w:num w:numId="24">
    <w:abstractNumId w:val="39"/>
  </w:num>
  <w:num w:numId="25">
    <w:abstractNumId w:val="17"/>
  </w:num>
  <w:num w:numId="26">
    <w:abstractNumId w:val="35"/>
  </w:num>
  <w:num w:numId="27">
    <w:abstractNumId w:val="38"/>
  </w:num>
  <w:num w:numId="28">
    <w:abstractNumId w:val="10"/>
  </w:num>
  <w:num w:numId="29">
    <w:abstractNumId w:val="32"/>
  </w:num>
  <w:num w:numId="30">
    <w:abstractNumId w:val="19"/>
  </w:num>
  <w:num w:numId="31">
    <w:abstractNumId w:val="31"/>
  </w:num>
  <w:num w:numId="32">
    <w:abstractNumId w:val="34"/>
  </w:num>
  <w:num w:numId="33">
    <w:abstractNumId w:val="11"/>
  </w:num>
  <w:num w:numId="34">
    <w:abstractNumId w:val="37"/>
  </w:num>
  <w:num w:numId="35">
    <w:abstractNumId w:val="20"/>
  </w:num>
  <w:num w:numId="36">
    <w:abstractNumId w:val="15"/>
  </w:num>
  <w:num w:numId="37">
    <w:abstractNumId w:val="27"/>
  </w:num>
  <w:num w:numId="38">
    <w:abstractNumId w:val="22"/>
  </w:num>
  <w:num w:numId="39">
    <w:abstractNumId w:val="29"/>
  </w:num>
  <w:num w:numId="4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NaSCnUa8qJ6RnJgb6BpfHnmDwXc=" w:salt="KsruIXpgBV5WRIDzBL5wL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2B9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281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30EC"/>
    <w:rsid w:val="000732A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577"/>
    <w:rsid w:val="000938B0"/>
    <w:rsid w:val="00093CDC"/>
    <w:rsid w:val="00094C2B"/>
    <w:rsid w:val="0009507E"/>
    <w:rsid w:val="00095129"/>
    <w:rsid w:val="00095706"/>
    <w:rsid w:val="000960B4"/>
    <w:rsid w:val="000962BE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731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5BB1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986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A63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BF6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02E"/>
    <w:rsid w:val="00226286"/>
    <w:rsid w:val="00226406"/>
    <w:rsid w:val="002266BD"/>
    <w:rsid w:val="00226D93"/>
    <w:rsid w:val="00227810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49D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A7C21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C7CBC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0D91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3FF1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4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B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1DFE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270A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008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1A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2BE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BA5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1B4E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4E0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56F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7E9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099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3F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488D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1AA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36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4D7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B7FCA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9CB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0F2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3802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6FBD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34B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3ECC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6EA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27BEE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6BB0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CBB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5A71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A58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0EB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351"/>
    <w:rsid w:val="00D17B59"/>
    <w:rsid w:val="00D17BCE"/>
    <w:rsid w:val="00D2003F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3769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6F28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5C82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54AA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EF7DEF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13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160986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16098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16098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16098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0732A0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0732A0"/>
    <w:pPr>
      <w:ind w:left="284"/>
      <w:jc w:val="both"/>
      <w:outlineLvl w:val="1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160986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160986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link w:val="Char2"/>
    <w:rsid w:val="00020D0A"/>
    <w:pPr>
      <w:spacing w:before="180"/>
      <w:jc w:val="both"/>
      <w:outlineLvl w:val="2"/>
    </w:pPr>
    <w:rPr>
      <w:rFonts w:cs="Times New Roman"/>
      <w:bCs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3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آحاديث"/>
    <w:basedOn w:val="Normal"/>
    <w:link w:val="Char4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3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111">
    <w:name w:val="تیتر اول111"/>
    <w:basedOn w:val="Normal"/>
    <w:link w:val="111Char"/>
    <w:rsid w:val="00983802"/>
    <w:pPr>
      <w:spacing w:before="360" w:after="240"/>
      <w:jc w:val="center"/>
      <w:outlineLvl w:val="0"/>
    </w:pPr>
    <w:rPr>
      <w:rFonts w:eastAsia="Calibri" w:cs="Times New Roman"/>
      <w:bCs/>
      <w:sz w:val="60"/>
      <w:szCs w:val="32"/>
      <w:lang w:bidi="fa-IR"/>
    </w:rPr>
  </w:style>
  <w:style w:type="character" w:customStyle="1" w:styleId="Char4">
    <w:name w:val="آحاديث Char"/>
    <w:link w:val="a6"/>
    <w:rsid w:val="00D74752"/>
    <w:rPr>
      <w:rFonts w:ascii="Tahoma" w:hAnsi="Tahoma" w:cs="KFGQPC Uthman Taha Naskh"/>
      <w:sz w:val="28"/>
      <w:szCs w:val="28"/>
      <w:lang w:bidi="ar-SA"/>
    </w:rPr>
  </w:style>
  <w:style w:type="character" w:customStyle="1" w:styleId="111Char">
    <w:name w:val="تیتر اول111 Char"/>
    <w:link w:val="111"/>
    <w:rsid w:val="00983802"/>
    <w:rPr>
      <w:rFonts w:eastAsia="Calibri" w:cs="B Yagut"/>
      <w:bCs/>
      <w:sz w:val="60"/>
      <w:szCs w:val="32"/>
    </w:rPr>
  </w:style>
  <w:style w:type="paragraph" w:customStyle="1" w:styleId="222222">
    <w:name w:val="تیتر دوم222222"/>
    <w:basedOn w:val="Normal"/>
    <w:link w:val="222222Char"/>
    <w:rsid w:val="00983802"/>
    <w:pPr>
      <w:spacing w:before="240" w:after="60"/>
      <w:jc w:val="lowKashida"/>
      <w:outlineLvl w:val="1"/>
    </w:pPr>
    <w:rPr>
      <w:rFonts w:eastAsia="Calibri" w:cs="Times New Roman"/>
      <w:bCs/>
      <w:szCs w:val="26"/>
      <w:lang w:bidi="fa-IR"/>
    </w:rPr>
  </w:style>
  <w:style w:type="character" w:customStyle="1" w:styleId="222222Char">
    <w:name w:val="تیتر دوم222222 Char"/>
    <w:link w:val="222222"/>
    <w:rsid w:val="00983802"/>
    <w:rPr>
      <w:rFonts w:eastAsia="Calibri" w:cs="B Zar"/>
      <w:bCs/>
      <w:sz w:val="28"/>
      <w:szCs w:val="26"/>
    </w:rPr>
  </w:style>
  <w:style w:type="character" w:customStyle="1" w:styleId="Char2">
    <w:name w:val="تیتر سوم Char"/>
    <w:link w:val="a4"/>
    <w:rsid w:val="00983802"/>
    <w:rPr>
      <w:rFonts w:cs="B Lotus"/>
      <w:bCs/>
      <w:sz w:val="28"/>
      <w:szCs w:val="32"/>
    </w:rPr>
  </w:style>
  <w:style w:type="character" w:styleId="FollowedHyperlink">
    <w:name w:val="FollowedHyperlink"/>
    <w:uiPriority w:val="99"/>
    <w:unhideWhenUsed/>
    <w:rsid w:val="00983802"/>
    <w:rPr>
      <w:color w:val="800080"/>
      <w:u w:val="single"/>
    </w:rPr>
  </w:style>
  <w:style w:type="paragraph" w:customStyle="1" w:styleId="a7">
    <w:name w:val="متن"/>
    <w:basedOn w:val="Normal"/>
    <w:link w:val="Char5"/>
    <w:qFormat/>
    <w:rsid w:val="00160986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8">
    <w:name w:val="متن پاورقی"/>
    <w:basedOn w:val="Normal"/>
    <w:link w:val="Char6"/>
    <w:qFormat/>
    <w:rsid w:val="00160986"/>
    <w:pPr>
      <w:ind w:left="272" w:hanging="272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متن Char"/>
    <w:basedOn w:val="DefaultParagraphFont"/>
    <w:link w:val="a7"/>
    <w:rsid w:val="00160986"/>
    <w:rPr>
      <w:rFonts w:ascii="IRNazli" w:hAnsi="IRNazli" w:cs="IRNazli"/>
      <w:sz w:val="28"/>
      <w:szCs w:val="28"/>
      <w:lang w:bidi="fa-IR"/>
    </w:rPr>
  </w:style>
  <w:style w:type="paragraph" w:customStyle="1" w:styleId="a9">
    <w:name w:val="آدرس آیات"/>
    <w:basedOn w:val="Normal"/>
    <w:link w:val="Char7"/>
    <w:qFormat/>
    <w:rsid w:val="00160986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6">
    <w:name w:val="متن پاورقی Char"/>
    <w:basedOn w:val="DefaultParagraphFont"/>
    <w:link w:val="a8"/>
    <w:rsid w:val="00160986"/>
    <w:rPr>
      <w:rFonts w:ascii="IRNazli" w:hAnsi="IRNazli" w:cs="IRNazli"/>
      <w:sz w:val="24"/>
      <w:szCs w:val="24"/>
      <w:lang w:bidi="fa-IR"/>
    </w:rPr>
  </w:style>
  <w:style w:type="paragraph" w:customStyle="1" w:styleId="aa">
    <w:name w:val="آیات"/>
    <w:basedOn w:val="Normal"/>
    <w:link w:val="Char8"/>
    <w:qFormat/>
    <w:rsid w:val="00160986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7">
    <w:name w:val="آدرس آیات Char"/>
    <w:basedOn w:val="DefaultParagraphFont"/>
    <w:link w:val="a9"/>
    <w:rsid w:val="00160986"/>
    <w:rPr>
      <w:rFonts w:ascii="IRLotus" w:hAnsi="IRLotus" w:cs="IRLotus"/>
      <w:sz w:val="24"/>
      <w:szCs w:val="24"/>
      <w:lang w:bidi="fa-IR"/>
    </w:rPr>
  </w:style>
  <w:style w:type="paragraph" w:customStyle="1" w:styleId="ab">
    <w:name w:val="آیات پاورقی"/>
    <w:basedOn w:val="Normal"/>
    <w:link w:val="Char9"/>
    <w:qFormat/>
    <w:rsid w:val="00B66BB0"/>
    <w:pPr>
      <w:ind w:firstLine="284"/>
      <w:jc w:val="both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8">
    <w:name w:val="آیات Char"/>
    <w:basedOn w:val="DefaultParagraphFont"/>
    <w:link w:val="aa"/>
    <w:rsid w:val="00160986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c">
    <w:name w:val="آحادیث پاورقی"/>
    <w:basedOn w:val="Normal"/>
    <w:link w:val="Chara"/>
    <w:qFormat/>
    <w:rsid w:val="00B66BB0"/>
    <w:pPr>
      <w:ind w:firstLine="284"/>
      <w:jc w:val="both"/>
    </w:pPr>
    <w:rPr>
      <w:rFonts w:ascii="KFGQPC Uthman Taha Naskh" w:hAnsi="KFGQPC Uthman Taha Naskh" w:cs="KFGQPC Uthman Taha Naskh"/>
      <w:sz w:val="23"/>
      <w:szCs w:val="23"/>
    </w:rPr>
  </w:style>
  <w:style w:type="character" w:customStyle="1" w:styleId="Char9">
    <w:name w:val="آیات پاورقی Char"/>
    <w:basedOn w:val="DefaultParagraphFont"/>
    <w:link w:val="ab"/>
    <w:rsid w:val="00B66BB0"/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a">
    <w:name w:val="آحادیث پاورقی Char"/>
    <w:basedOn w:val="DefaultParagraphFont"/>
    <w:link w:val="ac"/>
    <w:rsid w:val="00B66BB0"/>
    <w:rPr>
      <w:rFonts w:ascii="KFGQPC Uthman Taha Naskh" w:hAnsi="KFGQPC Uthman Taha Naskh" w:cs="KFGQPC Uthman Taha Naskh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160986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16098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16098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16098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0732A0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0732A0"/>
    <w:pPr>
      <w:ind w:left="284"/>
      <w:jc w:val="both"/>
      <w:outlineLvl w:val="1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160986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160986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link w:val="Char2"/>
    <w:rsid w:val="00020D0A"/>
    <w:pPr>
      <w:spacing w:before="180"/>
      <w:jc w:val="both"/>
      <w:outlineLvl w:val="2"/>
    </w:pPr>
    <w:rPr>
      <w:rFonts w:cs="Times New Roman"/>
      <w:bCs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3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آحاديث"/>
    <w:basedOn w:val="Normal"/>
    <w:link w:val="Char4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3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111">
    <w:name w:val="تیتر اول111"/>
    <w:basedOn w:val="Normal"/>
    <w:link w:val="111Char"/>
    <w:rsid w:val="00983802"/>
    <w:pPr>
      <w:spacing w:before="360" w:after="240"/>
      <w:jc w:val="center"/>
      <w:outlineLvl w:val="0"/>
    </w:pPr>
    <w:rPr>
      <w:rFonts w:eastAsia="Calibri" w:cs="Times New Roman"/>
      <w:bCs/>
      <w:sz w:val="60"/>
      <w:szCs w:val="32"/>
      <w:lang w:bidi="fa-IR"/>
    </w:rPr>
  </w:style>
  <w:style w:type="character" w:customStyle="1" w:styleId="Char4">
    <w:name w:val="آحاديث Char"/>
    <w:link w:val="a6"/>
    <w:rsid w:val="00D74752"/>
    <w:rPr>
      <w:rFonts w:ascii="Tahoma" w:hAnsi="Tahoma" w:cs="KFGQPC Uthman Taha Naskh"/>
      <w:sz w:val="28"/>
      <w:szCs w:val="28"/>
      <w:lang w:bidi="ar-SA"/>
    </w:rPr>
  </w:style>
  <w:style w:type="character" w:customStyle="1" w:styleId="111Char">
    <w:name w:val="تیتر اول111 Char"/>
    <w:link w:val="111"/>
    <w:rsid w:val="00983802"/>
    <w:rPr>
      <w:rFonts w:eastAsia="Calibri" w:cs="B Yagut"/>
      <w:bCs/>
      <w:sz w:val="60"/>
      <w:szCs w:val="32"/>
    </w:rPr>
  </w:style>
  <w:style w:type="paragraph" w:customStyle="1" w:styleId="222222">
    <w:name w:val="تیتر دوم222222"/>
    <w:basedOn w:val="Normal"/>
    <w:link w:val="222222Char"/>
    <w:rsid w:val="00983802"/>
    <w:pPr>
      <w:spacing w:before="240" w:after="60"/>
      <w:jc w:val="lowKashida"/>
      <w:outlineLvl w:val="1"/>
    </w:pPr>
    <w:rPr>
      <w:rFonts w:eastAsia="Calibri" w:cs="Times New Roman"/>
      <w:bCs/>
      <w:szCs w:val="26"/>
      <w:lang w:bidi="fa-IR"/>
    </w:rPr>
  </w:style>
  <w:style w:type="character" w:customStyle="1" w:styleId="222222Char">
    <w:name w:val="تیتر دوم222222 Char"/>
    <w:link w:val="222222"/>
    <w:rsid w:val="00983802"/>
    <w:rPr>
      <w:rFonts w:eastAsia="Calibri" w:cs="B Zar"/>
      <w:bCs/>
      <w:sz w:val="28"/>
      <w:szCs w:val="26"/>
    </w:rPr>
  </w:style>
  <w:style w:type="character" w:customStyle="1" w:styleId="Char2">
    <w:name w:val="تیتر سوم Char"/>
    <w:link w:val="a4"/>
    <w:rsid w:val="00983802"/>
    <w:rPr>
      <w:rFonts w:cs="B Lotus"/>
      <w:bCs/>
      <w:sz w:val="28"/>
      <w:szCs w:val="32"/>
    </w:rPr>
  </w:style>
  <w:style w:type="character" w:styleId="FollowedHyperlink">
    <w:name w:val="FollowedHyperlink"/>
    <w:uiPriority w:val="99"/>
    <w:unhideWhenUsed/>
    <w:rsid w:val="00983802"/>
    <w:rPr>
      <w:color w:val="800080"/>
      <w:u w:val="single"/>
    </w:rPr>
  </w:style>
  <w:style w:type="paragraph" w:customStyle="1" w:styleId="a7">
    <w:name w:val="متن"/>
    <w:basedOn w:val="Normal"/>
    <w:link w:val="Char5"/>
    <w:qFormat/>
    <w:rsid w:val="00160986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8">
    <w:name w:val="متن پاورقی"/>
    <w:basedOn w:val="Normal"/>
    <w:link w:val="Char6"/>
    <w:qFormat/>
    <w:rsid w:val="00160986"/>
    <w:pPr>
      <w:ind w:left="272" w:hanging="272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متن Char"/>
    <w:basedOn w:val="DefaultParagraphFont"/>
    <w:link w:val="a7"/>
    <w:rsid w:val="00160986"/>
    <w:rPr>
      <w:rFonts w:ascii="IRNazli" w:hAnsi="IRNazli" w:cs="IRNazli"/>
      <w:sz w:val="28"/>
      <w:szCs w:val="28"/>
      <w:lang w:bidi="fa-IR"/>
    </w:rPr>
  </w:style>
  <w:style w:type="paragraph" w:customStyle="1" w:styleId="a9">
    <w:name w:val="آدرس آیات"/>
    <w:basedOn w:val="Normal"/>
    <w:link w:val="Char7"/>
    <w:qFormat/>
    <w:rsid w:val="00160986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6">
    <w:name w:val="متن پاورقی Char"/>
    <w:basedOn w:val="DefaultParagraphFont"/>
    <w:link w:val="a8"/>
    <w:rsid w:val="00160986"/>
    <w:rPr>
      <w:rFonts w:ascii="IRNazli" w:hAnsi="IRNazli" w:cs="IRNazli"/>
      <w:sz w:val="24"/>
      <w:szCs w:val="24"/>
      <w:lang w:bidi="fa-IR"/>
    </w:rPr>
  </w:style>
  <w:style w:type="paragraph" w:customStyle="1" w:styleId="aa">
    <w:name w:val="آیات"/>
    <w:basedOn w:val="Normal"/>
    <w:link w:val="Char8"/>
    <w:qFormat/>
    <w:rsid w:val="00160986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7">
    <w:name w:val="آدرس آیات Char"/>
    <w:basedOn w:val="DefaultParagraphFont"/>
    <w:link w:val="a9"/>
    <w:rsid w:val="00160986"/>
    <w:rPr>
      <w:rFonts w:ascii="IRLotus" w:hAnsi="IRLotus" w:cs="IRLotus"/>
      <w:sz w:val="24"/>
      <w:szCs w:val="24"/>
      <w:lang w:bidi="fa-IR"/>
    </w:rPr>
  </w:style>
  <w:style w:type="paragraph" w:customStyle="1" w:styleId="ab">
    <w:name w:val="آیات پاورقی"/>
    <w:basedOn w:val="Normal"/>
    <w:link w:val="Char9"/>
    <w:qFormat/>
    <w:rsid w:val="00B66BB0"/>
    <w:pPr>
      <w:ind w:firstLine="284"/>
      <w:jc w:val="both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8">
    <w:name w:val="آیات Char"/>
    <w:basedOn w:val="DefaultParagraphFont"/>
    <w:link w:val="aa"/>
    <w:rsid w:val="00160986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c">
    <w:name w:val="آحادیث پاورقی"/>
    <w:basedOn w:val="Normal"/>
    <w:link w:val="Chara"/>
    <w:qFormat/>
    <w:rsid w:val="00B66BB0"/>
    <w:pPr>
      <w:ind w:firstLine="284"/>
      <w:jc w:val="both"/>
    </w:pPr>
    <w:rPr>
      <w:rFonts w:ascii="KFGQPC Uthman Taha Naskh" w:hAnsi="KFGQPC Uthman Taha Naskh" w:cs="KFGQPC Uthman Taha Naskh"/>
      <w:sz w:val="23"/>
      <w:szCs w:val="23"/>
    </w:rPr>
  </w:style>
  <w:style w:type="character" w:customStyle="1" w:styleId="Char9">
    <w:name w:val="آیات پاورقی Char"/>
    <w:basedOn w:val="DefaultParagraphFont"/>
    <w:link w:val="ab"/>
    <w:rsid w:val="00B66BB0"/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a">
    <w:name w:val="آحادیث پاورقی Char"/>
    <w:basedOn w:val="DefaultParagraphFont"/>
    <w:link w:val="ac"/>
    <w:rsid w:val="00B66BB0"/>
    <w:rPr>
      <w:rFonts w:ascii="KFGQPC Uthman Taha Naskh" w:hAnsi="KFGQPC Uthman Taha Naskh" w:cs="KFGQPC Uthman Taha Naskh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6E9D-806C-4D9C-9362-33D6024F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10349</Words>
  <Characters>58990</Characters>
  <Application>Microsoft Office Word</Application>
  <DocSecurity>8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احترام و تقدیر متبادل بین صحابه و اهل بیت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69201</CharactersWithSpaces>
  <SharedDoc>false</SharedDoc>
  <HLinks>
    <vt:vector size="234" baseType="variant">
      <vt:variant>
        <vt:i4>1966142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_Toc368058074</vt:lpwstr>
      </vt:variant>
      <vt:variant>
        <vt:i4>1966142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_Toc368058073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_Toc368058072</vt:lpwstr>
      </vt:variant>
      <vt:variant>
        <vt:i4>1966142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_Toc368058071</vt:lpwstr>
      </vt:variant>
      <vt:variant>
        <vt:i4>1966142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_Toc368058070</vt:lpwstr>
      </vt:variant>
      <vt:variant>
        <vt:i4>2031678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_Toc368058069</vt:lpwstr>
      </vt:variant>
      <vt:variant>
        <vt:i4>2031678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_Toc368058068</vt:lpwstr>
      </vt:variant>
      <vt:variant>
        <vt:i4>2031678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_Toc368058067</vt:lpwstr>
      </vt:variant>
      <vt:variant>
        <vt:i4>2031678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_Toc368058066</vt:lpwstr>
      </vt:variant>
      <vt:variant>
        <vt:i4>2031678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_Toc368058065</vt:lpwstr>
      </vt:variant>
      <vt:variant>
        <vt:i4>2031678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_Toc368058064</vt:lpwstr>
      </vt:variant>
      <vt:variant>
        <vt:i4>2031678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_Toc368058063</vt:lpwstr>
      </vt:variant>
      <vt:variant>
        <vt:i4>2031678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_Toc368058062</vt:lpwstr>
      </vt:variant>
      <vt:variant>
        <vt:i4>2031678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_Toc368058061</vt:lpwstr>
      </vt:variant>
      <vt:variant>
        <vt:i4>2031678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_Toc368058060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_Toc368058059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_Toc368058058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_Toc368058057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_Toc368058056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_Toc368058055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_Toc368058054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_Toc368058053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_Toc368058052</vt:lpwstr>
      </vt:variant>
      <vt:variant>
        <vt:i4>1835070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_Toc368058051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_Toc368058050</vt:lpwstr>
      </vt:variant>
      <vt:variant>
        <vt:i4>1900606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_Toc368058049</vt:lpwstr>
      </vt:variant>
      <vt:variant>
        <vt:i4>1900606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_Toc368058048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_Toc368058047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_Toc368058046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_Toc368058045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_Toc368058044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_Toc368058043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_Toc368058042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_Toc368058041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_Toc368058040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_Toc368058039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_Toc368058038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_Toc368058037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_Toc368058036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احترام و تقدیر متبادل بین صحابه و اهل بیت</dc:title>
  <dc:subject>اهل بیت</dc:subject>
  <dc:creator>مرکز پژوهش‌ها و مطالعات موسسه‌ی آل و اصحاب</dc:creator>
  <cp:keywords>کتابخانه; قلم; عقیده; موحدين; موحدین; کتاب; مكتبة; القلم; العقيدة; qalam; library; http:/qalamlib.com; http:/qalamlibrary.com; http:/mowahedin.com; http:/aqeedeh.com; صحابه; تابعین; اهل بیت; شبهات; دفاع</cp:keywords>
  <dc:description>پژوهشی است تاریخی و روایی پیرامون رابطه صمیمانه و دوستانه صحابه رسول اکرم و اهل بیت و خانواده ایشان. نویسنده با اشاره به دروغ‌های تاریخی بسیاری که درباره دشمنی برخی صحابه پیامبر با اهل بیت و ظلم و ستم نسبت به آنان گفته شده، آن را زاییده اغراض شیعیانی می‌داند که هدفشان تفرقه‌افکنی بین امت اسلام و برتری بخشی به خویشتن است. فصل نخست کتاب به تعریف و معرفیِ اهل بیت و صحابه، مناقب اهل بیت و فضایل صحابه اختصاص دارد. در فصل دوم، حکایت‌ها و روایات خواندنی‌ای نقل شده است در باره تمجید و ستایشِ اهل بیت از امام علی تا حسن عسگری از یاران و اصحاب رسول خدا. فصل سوم و پایانی کتاب به بازگویی اقوال صحابه پیامبر درباره تقوا و فرزانگی و فضل اهل بیت نبی اکرم پرداخته و از جمله به سخنان ابوبکر، عمر، عثمان، طلحه، سعد ابی وقاص، عبدالله بن مسعود، ابوهریره، زید بن ثابت و ابی سعید خدری اشاره نموده است.</dc:description>
  <cp:lastModifiedBy>Samsung</cp:lastModifiedBy>
  <cp:revision>2</cp:revision>
  <cp:lastPrinted>2004-01-04T08:12:00Z</cp:lastPrinted>
  <dcterms:created xsi:type="dcterms:W3CDTF">2016-06-07T07:51:00Z</dcterms:created>
  <dcterms:modified xsi:type="dcterms:W3CDTF">2016-06-07T07:51:00Z</dcterms:modified>
  <cp:version>1.0 January 2016</cp:version>
</cp:coreProperties>
</file>